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A7861" w:rsidRDefault="001F3821" w:rsidP="001F3821">
      <w:pPr>
        <w:pStyle w:val="NoSpacing"/>
        <w:rPr>
          <w:rFonts w:ascii="Arial" w:hAnsi="Arial" w:cs="Arial"/>
          <w:sz w:val="24"/>
          <w:szCs w:val="24"/>
        </w:rPr>
      </w:pPr>
      <w:r w:rsidRPr="001F3821">
        <w:rPr>
          <w:rFonts w:ascii="Arial" w:hAnsi="Arial" w:cs="Arial"/>
          <w:b/>
          <w:sz w:val="24"/>
          <w:szCs w:val="24"/>
        </w:rPr>
        <w:t>Old Historicism</w:t>
      </w:r>
      <w:r>
        <w:rPr>
          <w:rFonts w:ascii="Arial" w:hAnsi="Arial" w:cs="Arial"/>
          <w:b/>
          <w:sz w:val="24"/>
          <w:szCs w:val="24"/>
        </w:rPr>
        <w:t xml:space="preserve"> </w:t>
      </w:r>
      <w:r>
        <w:rPr>
          <w:rFonts w:ascii="Arial" w:hAnsi="Arial" w:cs="Arial"/>
          <w:sz w:val="24"/>
          <w:szCs w:val="24"/>
        </w:rPr>
        <w:t xml:space="preserve">is a way to study literature with the fundamental belief that history is the master text, therefore literature study must be the study of history first. Old Historicists believe that poetry was born to record history, and that all one needs to analyze it are the words on the page. </w:t>
      </w:r>
      <w:r w:rsidR="0026314E">
        <w:rPr>
          <w:rFonts w:ascii="Arial" w:hAnsi="Arial" w:cs="Arial"/>
          <w:sz w:val="24"/>
          <w:szCs w:val="24"/>
        </w:rPr>
        <w:t xml:space="preserve">There are three main sub categories that Old Historicists use to study literature. The first is source study. It is an attempt to discover the author’s intention of the work and it is always done. Shakespeare’s work is often source studied because his plays we have today are not the originals but have been recorded by individuals that were involved in their theatrical production. The next sub-category is biography. Old historicists study the author’s background, beliefs and the culture they lived in to understand its effects on their work. The third is the study of larger historical process and within that has four other headings. National historicism is the first and was created by HA Taine, a related theorist of Old Historicism. He believed that every race has its own inner history/culture, and that three basic forces will always perpetuate that history: the race, the surroundings and the epoch. He also believed that literature is the best discipline for history and that it is the main identity for races. The second heading within larger historical process is the history of ideas, related to another Old Historic, Arthur Lovejoy. In this study it was stated that they believed individuals are responsible for their own fate. They studied the unconscious </w:t>
      </w:r>
      <w:proofErr w:type="spellStart"/>
      <w:r w:rsidR="0026314E">
        <w:rPr>
          <w:rFonts w:ascii="Arial" w:hAnsi="Arial" w:cs="Arial"/>
          <w:sz w:val="24"/>
          <w:szCs w:val="24"/>
        </w:rPr>
        <w:t>metnal</w:t>
      </w:r>
      <w:proofErr w:type="spellEnd"/>
      <w:r w:rsidR="0026314E">
        <w:rPr>
          <w:rFonts w:ascii="Arial" w:hAnsi="Arial" w:cs="Arial"/>
          <w:sz w:val="24"/>
          <w:szCs w:val="24"/>
        </w:rPr>
        <w:t xml:space="preserve"> habits operating in the thought of an individual or a generation.</w:t>
      </w:r>
      <w:r w:rsidR="00EC2498">
        <w:rPr>
          <w:rFonts w:ascii="Arial" w:hAnsi="Arial" w:cs="Arial"/>
          <w:sz w:val="24"/>
          <w:szCs w:val="24"/>
        </w:rPr>
        <w:t xml:space="preserve"> Next is literary historicism that argued that literature has ten distinctive periods that study the main genres of tragedy and comedy. The final is sociological historicism that was interested in material, economical and sociological facts. A practical interpretation of this position is through the analysis of T.S. Eliot’s </w:t>
      </w:r>
      <w:r w:rsidR="00EC2498">
        <w:rPr>
          <w:rFonts w:ascii="Arial" w:hAnsi="Arial" w:cs="Arial"/>
          <w:i/>
          <w:sz w:val="24"/>
          <w:szCs w:val="24"/>
        </w:rPr>
        <w:t xml:space="preserve">The </w:t>
      </w:r>
      <w:proofErr w:type="spellStart"/>
      <w:r w:rsidR="00EC2498">
        <w:rPr>
          <w:rFonts w:ascii="Arial" w:hAnsi="Arial" w:cs="Arial"/>
          <w:i/>
          <w:sz w:val="24"/>
          <w:szCs w:val="24"/>
        </w:rPr>
        <w:t>Lovesong</w:t>
      </w:r>
      <w:proofErr w:type="spellEnd"/>
      <w:r w:rsidR="00EC2498">
        <w:rPr>
          <w:rFonts w:ascii="Arial" w:hAnsi="Arial" w:cs="Arial"/>
          <w:i/>
          <w:sz w:val="24"/>
          <w:szCs w:val="24"/>
        </w:rPr>
        <w:t xml:space="preserve"> of J. Alfred </w:t>
      </w:r>
      <w:proofErr w:type="spellStart"/>
      <w:r w:rsidR="00EC2498">
        <w:rPr>
          <w:rFonts w:ascii="Arial" w:hAnsi="Arial" w:cs="Arial"/>
          <w:i/>
          <w:sz w:val="24"/>
          <w:szCs w:val="24"/>
        </w:rPr>
        <w:t>Prufrock</w:t>
      </w:r>
      <w:proofErr w:type="spellEnd"/>
      <w:r w:rsidR="00EC2498">
        <w:rPr>
          <w:rFonts w:ascii="Arial" w:hAnsi="Arial" w:cs="Arial"/>
          <w:sz w:val="24"/>
          <w:szCs w:val="24"/>
        </w:rPr>
        <w:t xml:space="preserve">. It is obvious that the character, </w:t>
      </w:r>
      <w:proofErr w:type="spellStart"/>
      <w:r w:rsidR="00EC2498">
        <w:rPr>
          <w:rFonts w:ascii="Arial" w:hAnsi="Arial" w:cs="Arial"/>
          <w:sz w:val="24"/>
          <w:szCs w:val="24"/>
        </w:rPr>
        <w:t>Prufrock</w:t>
      </w:r>
      <w:proofErr w:type="spellEnd"/>
      <w:r w:rsidR="00EC2498">
        <w:rPr>
          <w:rFonts w:ascii="Arial" w:hAnsi="Arial" w:cs="Arial"/>
          <w:sz w:val="24"/>
          <w:szCs w:val="24"/>
        </w:rPr>
        <w:t xml:space="preserve">, wants to ask a question, but he never reveals to the reader simply what it is. Source study would reveal what he is getting at. </w:t>
      </w:r>
      <w:proofErr w:type="spellStart"/>
      <w:r w:rsidR="00EC2498">
        <w:rPr>
          <w:rFonts w:ascii="Arial" w:hAnsi="Arial" w:cs="Arial"/>
          <w:sz w:val="24"/>
          <w:szCs w:val="24"/>
        </w:rPr>
        <w:t>Prufrock</w:t>
      </w:r>
      <w:proofErr w:type="spellEnd"/>
      <w:r w:rsidR="00EC2498">
        <w:rPr>
          <w:rFonts w:ascii="Arial" w:hAnsi="Arial" w:cs="Arial"/>
          <w:sz w:val="24"/>
          <w:szCs w:val="24"/>
        </w:rPr>
        <w:t xml:space="preserve"> has a crush that he wants to ask out but all he can imagine is rejection. Biography reveals Eliot’s relation to his character </w:t>
      </w:r>
      <w:proofErr w:type="spellStart"/>
      <w:r w:rsidR="00EC2498">
        <w:rPr>
          <w:rFonts w:ascii="Arial" w:hAnsi="Arial" w:cs="Arial"/>
          <w:sz w:val="24"/>
          <w:szCs w:val="24"/>
        </w:rPr>
        <w:t>Prufrock</w:t>
      </w:r>
      <w:proofErr w:type="spellEnd"/>
      <w:r w:rsidR="00EC2498">
        <w:rPr>
          <w:rFonts w:ascii="Arial" w:hAnsi="Arial" w:cs="Arial"/>
          <w:sz w:val="24"/>
          <w:szCs w:val="24"/>
        </w:rPr>
        <w:t xml:space="preserve"> as they are both self-conscious and both highly distracted by women. History of ideas reveals that no one could every experience anything the same that others do, and </w:t>
      </w:r>
      <w:proofErr w:type="spellStart"/>
      <w:r w:rsidR="00EC2498">
        <w:rPr>
          <w:rFonts w:ascii="Arial" w:hAnsi="Arial" w:cs="Arial"/>
          <w:sz w:val="24"/>
          <w:szCs w:val="24"/>
        </w:rPr>
        <w:t>Prufrock</w:t>
      </w:r>
      <w:proofErr w:type="spellEnd"/>
      <w:r w:rsidR="00EC2498">
        <w:rPr>
          <w:rFonts w:ascii="Arial" w:hAnsi="Arial" w:cs="Arial"/>
          <w:sz w:val="24"/>
          <w:szCs w:val="24"/>
        </w:rPr>
        <w:t xml:space="preserve"> truly believes this.</w:t>
      </w:r>
    </w:p>
    <w:p w:rsidR="00EC2498" w:rsidRDefault="00EC2498" w:rsidP="001F3821">
      <w:pPr>
        <w:pStyle w:val="NoSpacing"/>
        <w:rPr>
          <w:rFonts w:ascii="Arial" w:hAnsi="Arial" w:cs="Arial"/>
          <w:sz w:val="24"/>
          <w:szCs w:val="24"/>
        </w:rPr>
      </w:pPr>
    </w:p>
    <w:p w:rsidR="00EC2498" w:rsidRDefault="00EC2498" w:rsidP="001F3821">
      <w:pPr>
        <w:pStyle w:val="NoSpacing"/>
        <w:rPr>
          <w:rFonts w:ascii="Arial" w:hAnsi="Arial" w:cs="Arial"/>
          <w:sz w:val="24"/>
          <w:szCs w:val="24"/>
        </w:rPr>
      </w:pPr>
      <w:r>
        <w:rPr>
          <w:rFonts w:ascii="Arial" w:hAnsi="Arial" w:cs="Arial"/>
          <w:sz w:val="24"/>
          <w:szCs w:val="24"/>
        </w:rPr>
        <w:t>MAIN POINTS</w:t>
      </w:r>
    </w:p>
    <w:p w:rsidR="00EC2498" w:rsidRDefault="00EC2498" w:rsidP="001F3821">
      <w:pPr>
        <w:pStyle w:val="NoSpacing"/>
        <w:rPr>
          <w:rFonts w:ascii="Arial" w:hAnsi="Arial" w:cs="Arial"/>
          <w:sz w:val="24"/>
          <w:szCs w:val="24"/>
        </w:rPr>
      </w:pPr>
      <w:r>
        <w:rPr>
          <w:rFonts w:ascii="Arial" w:hAnsi="Arial" w:cs="Arial"/>
          <w:sz w:val="24"/>
          <w:szCs w:val="24"/>
        </w:rPr>
        <w:t>History is the master text, literature must be the study of history first</w:t>
      </w:r>
    </w:p>
    <w:p w:rsidR="00EC2498" w:rsidRDefault="00EC2498" w:rsidP="001F3821">
      <w:pPr>
        <w:pStyle w:val="NoSpacing"/>
        <w:rPr>
          <w:rFonts w:ascii="Arial" w:hAnsi="Arial" w:cs="Arial"/>
          <w:sz w:val="24"/>
          <w:szCs w:val="24"/>
        </w:rPr>
      </w:pPr>
      <w:r>
        <w:rPr>
          <w:rFonts w:ascii="Arial" w:hAnsi="Arial" w:cs="Arial"/>
          <w:sz w:val="24"/>
          <w:szCs w:val="24"/>
        </w:rPr>
        <w:t>Within Old Historicism there is Source Study, Biography and the Larger Historical Process</w:t>
      </w:r>
    </w:p>
    <w:p w:rsidR="00EC2498" w:rsidRDefault="00EC2498" w:rsidP="00EC2498">
      <w:pPr>
        <w:pStyle w:val="NoSpacing"/>
        <w:numPr>
          <w:ilvl w:val="0"/>
          <w:numId w:val="1"/>
        </w:numPr>
        <w:rPr>
          <w:rFonts w:ascii="Arial" w:hAnsi="Arial" w:cs="Arial"/>
          <w:sz w:val="24"/>
          <w:szCs w:val="24"/>
        </w:rPr>
      </w:pPr>
      <w:r>
        <w:rPr>
          <w:rFonts w:ascii="Arial" w:hAnsi="Arial" w:cs="Arial"/>
          <w:sz w:val="24"/>
          <w:szCs w:val="24"/>
        </w:rPr>
        <w:t>Source study is an attempt to discover the author’s intention of the work. Done in Shakespeare often because his works today aren’t the originals</w:t>
      </w:r>
    </w:p>
    <w:p w:rsidR="00EC2498" w:rsidRDefault="00EC2498" w:rsidP="00EC2498">
      <w:pPr>
        <w:pStyle w:val="NoSpacing"/>
        <w:numPr>
          <w:ilvl w:val="0"/>
          <w:numId w:val="1"/>
        </w:numPr>
        <w:rPr>
          <w:rFonts w:ascii="Arial" w:hAnsi="Arial" w:cs="Arial"/>
          <w:sz w:val="24"/>
          <w:szCs w:val="24"/>
        </w:rPr>
      </w:pPr>
      <w:r>
        <w:rPr>
          <w:rFonts w:ascii="Arial" w:hAnsi="Arial" w:cs="Arial"/>
          <w:sz w:val="24"/>
          <w:szCs w:val="24"/>
        </w:rPr>
        <w:t>Biography takes into account the author’s life, beliefs and culture that would affect their work</w:t>
      </w:r>
    </w:p>
    <w:p w:rsidR="00EC2498" w:rsidRDefault="00EC2498" w:rsidP="00EC2498">
      <w:pPr>
        <w:pStyle w:val="NoSpacing"/>
        <w:numPr>
          <w:ilvl w:val="0"/>
          <w:numId w:val="1"/>
        </w:numPr>
        <w:rPr>
          <w:rFonts w:ascii="Arial" w:hAnsi="Arial" w:cs="Arial"/>
          <w:sz w:val="24"/>
          <w:szCs w:val="24"/>
        </w:rPr>
      </w:pPr>
      <w:r>
        <w:rPr>
          <w:rFonts w:ascii="Arial" w:hAnsi="Arial" w:cs="Arial"/>
          <w:sz w:val="24"/>
          <w:szCs w:val="24"/>
        </w:rPr>
        <w:t>Larger Historical Process has National Historicism (HA Taine – every race has its own inner history that is perpetuated by race, surroundings and epoch. Literature is the best thing for history), History of Ideas (Arthur Lovejoy – Studied the mental habits operating in the thought of an individual or generation), Literary Historicism (Literature has ten distinctive periods that revolve around genres of tragedy and comedy) and Sociological Historicism (Interested in the material, economical and sociological facts)</w:t>
      </w:r>
    </w:p>
    <w:p w:rsidR="00EC2498" w:rsidRDefault="00EC2498" w:rsidP="00EC2498">
      <w:pPr>
        <w:pStyle w:val="NoSpacing"/>
        <w:rPr>
          <w:rFonts w:ascii="Arial" w:hAnsi="Arial" w:cs="Arial"/>
          <w:sz w:val="24"/>
          <w:szCs w:val="24"/>
        </w:rPr>
      </w:pPr>
      <w:r>
        <w:rPr>
          <w:rFonts w:ascii="Arial" w:hAnsi="Arial" w:cs="Arial"/>
          <w:sz w:val="24"/>
          <w:szCs w:val="24"/>
        </w:rPr>
        <w:t xml:space="preserve">T.S. Eliot’s The </w:t>
      </w:r>
      <w:proofErr w:type="spellStart"/>
      <w:r>
        <w:rPr>
          <w:rFonts w:ascii="Arial" w:hAnsi="Arial" w:cs="Arial"/>
          <w:sz w:val="24"/>
          <w:szCs w:val="24"/>
        </w:rPr>
        <w:t>Lovesong</w:t>
      </w:r>
      <w:proofErr w:type="spellEnd"/>
      <w:r>
        <w:rPr>
          <w:rFonts w:ascii="Arial" w:hAnsi="Arial" w:cs="Arial"/>
          <w:sz w:val="24"/>
          <w:szCs w:val="24"/>
        </w:rPr>
        <w:t xml:space="preserve"> of J. Alfred </w:t>
      </w:r>
      <w:proofErr w:type="spellStart"/>
      <w:r>
        <w:rPr>
          <w:rFonts w:ascii="Arial" w:hAnsi="Arial" w:cs="Arial"/>
          <w:sz w:val="24"/>
          <w:szCs w:val="24"/>
        </w:rPr>
        <w:t>Prufrock</w:t>
      </w:r>
      <w:proofErr w:type="spellEnd"/>
    </w:p>
    <w:p w:rsidR="00EC2498" w:rsidRDefault="00EC2498" w:rsidP="00EC2498">
      <w:pPr>
        <w:pStyle w:val="NoSpacing"/>
        <w:rPr>
          <w:rFonts w:ascii="Arial" w:hAnsi="Arial" w:cs="Arial"/>
          <w:sz w:val="24"/>
          <w:szCs w:val="24"/>
        </w:rPr>
      </w:pPr>
      <w:r>
        <w:rPr>
          <w:rFonts w:ascii="Arial" w:hAnsi="Arial" w:cs="Arial"/>
          <w:sz w:val="24"/>
          <w:szCs w:val="24"/>
        </w:rPr>
        <w:lastRenderedPageBreak/>
        <w:t>Source study: He has a question that he wants to ask but doesn’t tell the reader. The question is that he has a crush and wants to know if she likes him back.</w:t>
      </w:r>
    </w:p>
    <w:p w:rsidR="00EC2498" w:rsidRDefault="00EC2498" w:rsidP="00EC2498">
      <w:pPr>
        <w:pStyle w:val="NoSpacing"/>
        <w:rPr>
          <w:rFonts w:ascii="Arial" w:hAnsi="Arial" w:cs="Arial"/>
          <w:sz w:val="24"/>
          <w:szCs w:val="24"/>
        </w:rPr>
      </w:pPr>
      <w:r>
        <w:rPr>
          <w:rFonts w:ascii="Arial" w:hAnsi="Arial" w:cs="Arial"/>
          <w:sz w:val="24"/>
          <w:szCs w:val="24"/>
        </w:rPr>
        <w:t>Biography: relates Eliot to his character. Both self-conscious and distracted by women</w:t>
      </w:r>
    </w:p>
    <w:p w:rsidR="00EC2498" w:rsidRDefault="00EC2498" w:rsidP="00EC2498">
      <w:pPr>
        <w:pStyle w:val="NoSpacing"/>
        <w:rPr>
          <w:rFonts w:ascii="Arial" w:hAnsi="Arial" w:cs="Arial"/>
          <w:sz w:val="24"/>
          <w:szCs w:val="24"/>
        </w:rPr>
      </w:pPr>
      <w:r>
        <w:rPr>
          <w:rFonts w:ascii="Arial" w:hAnsi="Arial" w:cs="Arial"/>
          <w:sz w:val="24"/>
          <w:szCs w:val="24"/>
        </w:rPr>
        <w:t xml:space="preserve">History of Ideas: No one experiences anything the exact same way someone else does, </w:t>
      </w:r>
      <w:proofErr w:type="spellStart"/>
      <w:r>
        <w:rPr>
          <w:rFonts w:ascii="Arial" w:hAnsi="Arial" w:cs="Arial"/>
          <w:sz w:val="24"/>
          <w:szCs w:val="24"/>
        </w:rPr>
        <w:t>Prufrock</w:t>
      </w:r>
      <w:proofErr w:type="spellEnd"/>
      <w:r>
        <w:rPr>
          <w:rFonts w:ascii="Arial" w:hAnsi="Arial" w:cs="Arial"/>
          <w:sz w:val="24"/>
          <w:szCs w:val="24"/>
        </w:rPr>
        <w:t xml:space="preserve"> knows this</w:t>
      </w:r>
    </w:p>
    <w:p w:rsidR="00EC2498" w:rsidRDefault="00EC2498" w:rsidP="00EC2498">
      <w:pPr>
        <w:pStyle w:val="NoSpacing"/>
        <w:rPr>
          <w:rFonts w:ascii="Arial" w:hAnsi="Arial" w:cs="Arial"/>
          <w:sz w:val="24"/>
          <w:szCs w:val="24"/>
        </w:rPr>
      </w:pPr>
    </w:p>
    <w:p w:rsidR="00EC2498" w:rsidRDefault="00EC2498" w:rsidP="00EC2498">
      <w:pPr>
        <w:pStyle w:val="NoSpacing"/>
        <w:rPr>
          <w:rFonts w:ascii="Arial" w:hAnsi="Arial" w:cs="Arial"/>
          <w:sz w:val="24"/>
          <w:szCs w:val="24"/>
        </w:rPr>
      </w:pPr>
      <w:r w:rsidRPr="00EC2498">
        <w:rPr>
          <w:rFonts w:ascii="Arial" w:hAnsi="Arial" w:cs="Arial"/>
          <w:b/>
          <w:sz w:val="24"/>
          <w:szCs w:val="24"/>
        </w:rPr>
        <w:t>New Criticism</w:t>
      </w:r>
      <w:r>
        <w:rPr>
          <w:rFonts w:ascii="Arial" w:hAnsi="Arial" w:cs="Arial"/>
          <w:b/>
          <w:sz w:val="24"/>
          <w:szCs w:val="24"/>
        </w:rPr>
        <w:t xml:space="preserve"> </w:t>
      </w:r>
      <w:r>
        <w:rPr>
          <w:rFonts w:ascii="Arial" w:hAnsi="Arial" w:cs="Arial"/>
          <w:sz w:val="24"/>
          <w:szCs w:val="24"/>
        </w:rPr>
        <w:t xml:space="preserve">is a type of formalism. It is believed by this process that when studying literature the only thing that should be considered are the words on the page. </w:t>
      </w:r>
      <w:r w:rsidR="00340B0A">
        <w:rPr>
          <w:rFonts w:ascii="Arial" w:hAnsi="Arial" w:cs="Arial"/>
          <w:sz w:val="24"/>
          <w:szCs w:val="24"/>
        </w:rPr>
        <w:t xml:space="preserve">A well-known new critic is Shelley. </w:t>
      </w:r>
      <w:r>
        <w:rPr>
          <w:rFonts w:ascii="Arial" w:hAnsi="Arial" w:cs="Arial"/>
          <w:sz w:val="24"/>
          <w:szCs w:val="24"/>
        </w:rPr>
        <w:t>The effects and the origin of the creation of the poem do not matter to them and they should not matter to the audience. Poetry is not a record of the poet’s feelings of what has happened in their life, and in doing so it would be a dishonest criticism. To truly understand the work, the reader must know the many definitions and connotations of words. New Criticism focuses generally on poems and poets because it was the original text. They believe that the author uses the resource of language to say multiple things. Authors use contradictions, discrepancies, ambiguities etc. to do this.</w:t>
      </w:r>
      <w:r w:rsidR="00340B0A">
        <w:rPr>
          <w:rFonts w:ascii="Arial" w:hAnsi="Arial" w:cs="Arial"/>
          <w:sz w:val="24"/>
          <w:szCs w:val="24"/>
        </w:rPr>
        <w:t xml:space="preserve"> They believe that poetry that is organically whole is unified and the best type of poetry. A practical interpretation of this way to study literature is analyzing Gerard Hopkin’s Spring and Fall. In this poem, the speaker is addressing a young child. The author does not reveal whether he is speaking directly to her or in his head, but it can be concluded that the speaker is talking to himself. The child is sad because the trees are losing its leaves and this sadness can be interpreted through multiple words that relate to sadness. The speaker knows that the young child is recognizing that things die, but that she does not understand that she will one day die as well. There is a lot of ambiguity in this poem that needs thorough analysis. Through this ambiguity the author can represent multiple human realities. </w:t>
      </w:r>
    </w:p>
    <w:p w:rsidR="00340B0A" w:rsidRDefault="00340B0A" w:rsidP="00EC2498">
      <w:pPr>
        <w:pStyle w:val="NoSpacing"/>
        <w:rPr>
          <w:rFonts w:ascii="Arial" w:hAnsi="Arial" w:cs="Arial"/>
          <w:sz w:val="24"/>
          <w:szCs w:val="24"/>
        </w:rPr>
      </w:pPr>
    </w:p>
    <w:p w:rsidR="00340B0A" w:rsidRDefault="00340B0A" w:rsidP="00EC2498">
      <w:pPr>
        <w:pStyle w:val="NoSpacing"/>
        <w:rPr>
          <w:rFonts w:ascii="Arial" w:hAnsi="Arial" w:cs="Arial"/>
          <w:sz w:val="24"/>
          <w:szCs w:val="24"/>
        </w:rPr>
      </w:pPr>
      <w:r>
        <w:rPr>
          <w:rFonts w:ascii="Arial" w:hAnsi="Arial" w:cs="Arial"/>
          <w:sz w:val="24"/>
          <w:szCs w:val="24"/>
        </w:rPr>
        <w:t>MAJOR POINTS</w:t>
      </w:r>
    </w:p>
    <w:p w:rsidR="00340B0A" w:rsidRDefault="00340B0A" w:rsidP="00EC2498">
      <w:pPr>
        <w:pStyle w:val="NoSpacing"/>
        <w:rPr>
          <w:rFonts w:ascii="Arial" w:hAnsi="Arial" w:cs="Arial"/>
          <w:sz w:val="24"/>
          <w:szCs w:val="24"/>
        </w:rPr>
      </w:pPr>
      <w:r>
        <w:rPr>
          <w:rFonts w:ascii="Arial" w:hAnsi="Arial" w:cs="Arial"/>
          <w:sz w:val="24"/>
          <w:szCs w:val="24"/>
        </w:rPr>
        <w:t>Formalism</w:t>
      </w:r>
    </w:p>
    <w:p w:rsidR="00340B0A" w:rsidRDefault="00340B0A" w:rsidP="00EC2498">
      <w:pPr>
        <w:pStyle w:val="NoSpacing"/>
        <w:rPr>
          <w:rFonts w:ascii="Arial" w:hAnsi="Arial" w:cs="Arial"/>
          <w:sz w:val="24"/>
          <w:szCs w:val="24"/>
        </w:rPr>
      </w:pPr>
      <w:r>
        <w:rPr>
          <w:rFonts w:ascii="Arial" w:hAnsi="Arial" w:cs="Arial"/>
          <w:sz w:val="24"/>
          <w:szCs w:val="24"/>
        </w:rPr>
        <w:t>Study of the words on the page</w:t>
      </w:r>
    </w:p>
    <w:p w:rsidR="00340B0A" w:rsidRDefault="00340B0A" w:rsidP="00EC2498">
      <w:pPr>
        <w:pStyle w:val="NoSpacing"/>
        <w:rPr>
          <w:rFonts w:ascii="Arial" w:hAnsi="Arial" w:cs="Arial"/>
          <w:sz w:val="24"/>
          <w:szCs w:val="24"/>
        </w:rPr>
      </w:pPr>
      <w:r>
        <w:rPr>
          <w:rFonts w:ascii="Arial" w:hAnsi="Arial" w:cs="Arial"/>
          <w:sz w:val="24"/>
          <w:szCs w:val="24"/>
        </w:rPr>
        <w:t>Shelley is a NC</w:t>
      </w:r>
    </w:p>
    <w:p w:rsidR="00340B0A" w:rsidRDefault="00340B0A" w:rsidP="00EC2498">
      <w:pPr>
        <w:pStyle w:val="NoSpacing"/>
        <w:rPr>
          <w:rFonts w:ascii="Arial" w:hAnsi="Arial" w:cs="Arial"/>
          <w:sz w:val="24"/>
          <w:szCs w:val="24"/>
        </w:rPr>
      </w:pPr>
      <w:r>
        <w:rPr>
          <w:rFonts w:ascii="Arial" w:hAnsi="Arial" w:cs="Arial"/>
          <w:sz w:val="24"/>
          <w:szCs w:val="24"/>
        </w:rPr>
        <w:t>Poetry is not a record of feelings</w:t>
      </w:r>
    </w:p>
    <w:p w:rsidR="00340B0A" w:rsidRDefault="00340B0A" w:rsidP="00EC2498">
      <w:pPr>
        <w:pStyle w:val="NoSpacing"/>
        <w:rPr>
          <w:rFonts w:ascii="Arial" w:hAnsi="Arial" w:cs="Arial"/>
          <w:sz w:val="24"/>
          <w:szCs w:val="24"/>
        </w:rPr>
      </w:pPr>
      <w:r>
        <w:rPr>
          <w:rFonts w:ascii="Arial" w:hAnsi="Arial" w:cs="Arial"/>
          <w:sz w:val="24"/>
          <w:szCs w:val="24"/>
        </w:rPr>
        <w:t>Focus on poems that are organically whole</w:t>
      </w:r>
    </w:p>
    <w:p w:rsidR="00340B0A" w:rsidRDefault="00340B0A" w:rsidP="00EC2498">
      <w:pPr>
        <w:pStyle w:val="NoSpacing"/>
        <w:rPr>
          <w:rFonts w:ascii="Arial" w:hAnsi="Arial" w:cs="Arial"/>
          <w:sz w:val="24"/>
          <w:szCs w:val="24"/>
        </w:rPr>
      </w:pPr>
      <w:r>
        <w:rPr>
          <w:rFonts w:ascii="Arial" w:hAnsi="Arial" w:cs="Arial"/>
          <w:sz w:val="24"/>
          <w:szCs w:val="24"/>
        </w:rPr>
        <w:t>Contradictions, ambiguity</w:t>
      </w:r>
    </w:p>
    <w:p w:rsidR="00340B0A" w:rsidRDefault="00340B0A" w:rsidP="00EC2498">
      <w:pPr>
        <w:pStyle w:val="NoSpacing"/>
        <w:rPr>
          <w:rFonts w:ascii="Arial" w:hAnsi="Arial" w:cs="Arial"/>
          <w:sz w:val="24"/>
          <w:szCs w:val="24"/>
        </w:rPr>
      </w:pPr>
      <w:r>
        <w:rPr>
          <w:rFonts w:ascii="Arial" w:hAnsi="Arial" w:cs="Arial"/>
          <w:sz w:val="24"/>
          <w:szCs w:val="24"/>
        </w:rPr>
        <w:t xml:space="preserve">Hopkin’s </w:t>
      </w:r>
      <w:proofErr w:type="gramStart"/>
      <w:r>
        <w:rPr>
          <w:rFonts w:ascii="Arial" w:hAnsi="Arial" w:cs="Arial"/>
          <w:sz w:val="24"/>
          <w:szCs w:val="24"/>
        </w:rPr>
        <w:t>Spring</w:t>
      </w:r>
      <w:proofErr w:type="gramEnd"/>
      <w:r>
        <w:rPr>
          <w:rFonts w:ascii="Arial" w:hAnsi="Arial" w:cs="Arial"/>
          <w:sz w:val="24"/>
          <w:szCs w:val="24"/>
        </w:rPr>
        <w:t xml:space="preserve"> and Fall: Speaker in his head, child sad through multiple words, ambiguously represents multiple human realties </w:t>
      </w:r>
    </w:p>
    <w:p w:rsidR="00340B0A" w:rsidRDefault="00340B0A" w:rsidP="00EC2498">
      <w:pPr>
        <w:pStyle w:val="NoSpacing"/>
        <w:rPr>
          <w:rFonts w:ascii="Arial" w:hAnsi="Arial" w:cs="Arial"/>
          <w:sz w:val="24"/>
          <w:szCs w:val="24"/>
        </w:rPr>
      </w:pPr>
    </w:p>
    <w:p w:rsidR="00340B0A" w:rsidRDefault="00340B0A" w:rsidP="00EC2498">
      <w:pPr>
        <w:pStyle w:val="NoSpacing"/>
        <w:rPr>
          <w:rFonts w:ascii="Arial" w:hAnsi="Arial" w:cs="Arial"/>
          <w:sz w:val="24"/>
          <w:szCs w:val="24"/>
        </w:rPr>
      </w:pPr>
    </w:p>
    <w:p w:rsidR="00340B0A" w:rsidRDefault="00340B0A" w:rsidP="00EC2498">
      <w:pPr>
        <w:pStyle w:val="NoSpacing"/>
        <w:rPr>
          <w:rFonts w:ascii="Arial" w:hAnsi="Arial" w:cs="Arial"/>
          <w:sz w:val="24"/>
          <w:szCs w:val="24"/>
        </w:rPr>
      </w:pPr>
    </w:p>
    <w:p w:rsidR="00340B0A" w:rsidRDefault="00340B0A" w:rsidP="00EC2498">
      <w:pPr>
        <w:pStyle w:val="NoSpacing"/>
        <w:rPr>
          <w:rFonts w:ascii="Arial" w:hAnsi="Arial" w:cs="Arial"/>
          <w:sz w:val="24"/>
          <w:szCs w:val="24"/>
        </w:rPr>
      </w:pPr>
    </w:p>
    <w:p w:rsidR="00340B0A" w:rsidRDefault="00340B0A" w:rsidP="00EC2498">
      <w:pPr>
        <w:pStyle w:val="NoSpacing"/>
        <w:rPr>
          <w:rFonts w:ascii="Arial" w:hAnsi="Arial" w:cs="Arial"/>
          <w:sz w:val="24"/>
          <w:szCs w:val="24"/>
        </w:rPr>
      </w:pPr>
    </w:p>
    <w:p w:rsidR="00340B0A" w:rsidRDefault="00340B0A" w:rsidP="00EC2498">
      <w:pPr>
        <w:pStyle w:val="NoSpacing"/>
        <w:rPr>
          <w:rFonts w:ascii="Arial" w:hAnsi="Arial" w:cs="Arial"/>
          <w:sz w:val="24"/>
          <w:szCs w:val="24"/>
        </w:rPr>
      </w:pPr>
    </w:p>
    <w:p w:rsidR="00340B0A" w:rsidRDefault="00340B0A" w:rsidP="00EC2498">
      <w:pPr>
        <w:pStyle w:val="NoSpacing"/>
        <w:rPr>
          <w:rFonts w:ascii="Arial" w:hAnsi="Arial" w:cs="Arial"/>
          <w:sz w:val="24"/>
          <w:szCs w:val="24"/>
        </w:rPr>
      </w:pPr>
    </w:p>
    <w:p w:rsidR="00340B0A" w:rsidRDefault="00340B0A" w:rsidP="00EC2498">
      <w:pPr>
        <w:pStyle w:val="NoSpacing"/>
        <w:rPr>
          <w:rFonts w:ascii="Arial" w:hAnsi="Arial" w:cs="Arial"/>
          <w:sz w:val="24"/>
          <w:szCs w:val="24"/>
        </w:rPr>
      </w:pPr>
    </w:p>
    <w:p w:rsidR="00340B0A" w:rsidRDefault="00340B0A" w:rsidP="00EC2498">
      <w:pPr>
        <w:pStyle w:val="NoSpacing"/>
        <w:rPr>
          <w:rFonts w:ascii="Arial" w:hAnsi="Arial" w:cs="Arial"/>
          <w:sz w:val="24"/>
          <w:szCs w:val="24"/>
        </w:rPr>
      </w:pPr>
    </w:p>
    <w:p w:rsidR="00340B0A" w:rsidRDefault="00340B0A" w:rsidP="00EC2498">
      <w:pPr>
        <w:pStyle w:val="NoSpacing"/>
        <w:rPr>
          <w:rFonts w:ascii="Arial" w:hAnsi="Arial" w:cs="Arial"/>
          <w:sz w:val="24"/>
          <w:szCs w:val="24"/>
        </w:rPr>
      </w:pPr>
    </w:p>
    <w:p w:rsidR="00340B0A" w:rsidRDefault="00340B0A" w:rsidP="00EC2498">
      <w:pPr>
        <w:pStyle w:val="NoSpacing"/>
        <w:rPr>
          <w:rFonts w:ascii="Arial" w:hAnsi="Arial" w:cs="Arial"/>
          <w:sz w:val="24"/>
          <w:szCs w:val="24"/>
        </w:rPr>
      </w:pPr>
    </w:p>
    <w:p w:rsidR="00340B0A" w:rsidRDefault="00340B0A" w:rsidP="00EC2498">
      <w:pPr>
        <w:pStyle w:val="NoSpacing"/>
        <w:rPr>
          <w:rFonts w:ascii="Arial" w:hAnsi="Arial" w:cs="Arial"/>
          <w:sz w:val="24"/>
          <w:szCs w:val="24"/>
        </w:rPr>
      </w:pPr>
      <w:r>
        <w:rPr>
          <w:rFonts w:ascii="Arial" w:hAnsi="Arial" w:cs="Arial"/>
          <w:b/>
          <w:sz w:val="24"/>
          <w:szCs w:val="24"/>
        </w:rPr>
        <w:lastRenderedPageBreak/>
        <w:t xml:space="preserve">PSYCHOANALYSIS </w:t>
      </w:r>
      <w:r>
        <w:rPr>
          <w:rFonts w:ascii="Arial" w:hAnsi="Arial" w:cs="Arial"/>
          <w:sz w:val="24"/>
          <w:szCs w:val="24"/>
        </w:rPr>
        <w:t xml:space="preserve">is the science of the human being. Sigmund Freud, the founder of psychoanalysis originally set out to study mental illness. His work was not meant to be a way to interpret literature. He studied things we cannot control and why they happen (dreams, sexual slips, and compulsions). Developed the science of the unconscious within the mind that was made up of the ID, Ego and Superego. The ID is the animal aspect of someone that is compulsive. The Superego is the conscience that reflects on social standards. The Ego is the referee between them that is the self in reality. Freud also developed three stages of sexual development that affect the individual. Stage one is the oral phase where sexuality begins. Focuses around the mouth and putting things into it. The second stage is the anal phase that revolves around </w:t>
      </w:r>
      <w:proofErr w:type="spellStart"/>
      <w:r>
        <w:rPr>
          <w:rFonts w:ascii="Arial" w:hAnsi="Arial" w:cs="Arial"/>
          <w:sz w:val="24"/>
          <w:szCs w:val="24"/>
        </w:rPr>
        <w:t>potty</w:t>
      </w:r>
      <w:proofErr w:type="spellEnd"/>
      <w:r>
        <w:rPr>
          <w:rFonts w:ascii="Arial" w:hAnsi="Arial" w:cs="Arial"/>
          <w:sz w:val="24"/>
          <w:szCs w:val="24"/>
        </w:rPr>
        <w:t xml:space="preserve"> training, an intense emotional experience. The third stage is phallic phase where children discover their </w:t>
      </w:r>
      <w:proofErr w:type="spellStart"/>
      <w:r>
        <w:rPr>
          <w:rFonts w:ascii="Arial" w:hAnsi="Arial" w:cs="Arial"/>
          <w:sz w:val="24"/>
          <w:szCs w:val="24"/>
        </w:rPr>
        <w:t>gentalia</w:t>
      </w:r>
      <w:proofErr w:type="spellEnd"/>
      <w:r>
        <w:rPr>
          <w:rFonts w:ascii="Arial" w:hAnsi="Arial" w:cs="Arial"/>
          <w:sz w:val="24"/>
          <w:szCs w:val="24"/>
        </w:rPr>
        <w:t>. People who do not pass these phases revert back to them in adulthood. Relating to human sexuality he created the Oedipus complex and Electra complex in children going through the stages. The first happens to males where they have a rivalry with their father for their first love, the mother. Castration anxiety develops and they want to become like father. Electra complex is when girls develop penis envy, want to win dad, but settle for becoming like mom. Freud also studied dreams as they were the best way to access the unconscious. He concluded that dreams are a conflict between the conscious and the unconscious, and are representative of only what the conscious is willing to face. A practical interpretation of this study can be made through the analysis of Lawrence’s Snake. In this story a man encounters a snake and is torn between killing it because it is dangerous and not killing it because it is beautiful. The snake is a classic phallic object representing the narrator’s penis, and the mother-nature aspect of the poem can be interpreted as his own mother. He is consumed by castration anxiety and tries to kill the snake.</w:t>
      </w:r>
    </w:p>
    <w:p w:rsidR="00340B0A" w:rsidRDefault="00340B0A" w:rsidP="00EC2498">
      <w:pPr>
        <w:pStyle w:val="NoSpacing"/>
        <w:rPr>
          <w:rFonts w:ascii="Arial" w:hAnsi="Arial" w:cs="Arial"/>
          <w:sz w:val="24"/>
          <w:szCs w:val="24"/>
        </w:rPr>
      </w:pPr>
    </w:p>
    <w:p w:rsidR="00340B0A" w:rsidRDefault="00340B0A" w:rsidP="00EC2498">
      <w:pPr>
        <w:pStyle w:val="NoSpacing"/>
        <w:rPr>
          <w:rFonts w:ascii="Arial" w:hAnsi="Arial" w:cs="Arial"/>
          <w:sz w:val="24"/>
          <w:szCs w:val="24"/>
        </w:rPr>
      </w:pPr>
      <w:r>
        <w:rPr>
          <w:rFonts w:ascii="Arial" w:hAnsi="Arial" w:cs="Arial"/>
          <w:sz w:val="24"/>
          <w:szCs w:val="24"/>
        </w:rPr>
        <w:t>MAJOR POINTS</w:t>
      </w:r>
    </w:p>
    <w:p w:rsidR="00340B0A" w:rsidRDefault="00340B0A" w:rsidP="00EC2498">
      <w:pPr>
        <w:pStyle w:val="NoSpacing"/>
        <w:rPr>
          <w:rFonts w:ascii="Arial" w:hAnsi="Arial" w:cs="Arial"/>
          <w:sz w:val="24"/>
          <w:szCs w:val="24"/>
        </w:rPr>
      </w:pPr>
      <w:r>
        <w:rPr>
          <w:rFonts w:ascii="Arial" w:hAnsi="Arial" w:cs="Arial"/>
          <w:sz w:val="24"/>
          <w:szCs w:val="24"/>
        </w:rPr>
        <w:t>Science of human being by Freud</w:t>
      </w:r>
    </w:p>
    <w:p w:rsidR="00340B0A" w:rsidRDefault="00340B0A" w:rsidP="00EC2498">
      <w:pPr>
        <w:pStyle w:val="NoSpacing"/>
        <w:rPr>
          <w:rFonts w:ascii="Arial" w:hAnsi="Arial" w:cs="Arial"/>
          <w:sz w:val="24"/>
          <w:szCs w:val="24"/>
        </w:rPr>
      </w:pPr>
      <w:r>
        <w:rPr>
          <w:rFonts w:ascii="Arial" w:hAnsi="Arial" w:cs="Arial"/>
          <w:sz w:val="24"/>
          <w:szCs w:val="24"/>
        </w:rPr>
        <w:t>He created unconscious (ID, Ego, Superego), Stages of sexual development (oral, anal, phallic), Oedipus &amp; Electra complex and dreams as they relate to the conflict between conscious and unconscious</w:t>
      </w:r>
    </w:p>
    <w:p w:rsidR="00340B0A" w:rsidRDefault="00340B0A" w:rsidP="00EC2498">
      <w:pPr>
        <w:pStyle w:val="NoSpacing"/>
        <w:rPr>
          <w:rFonts w:ascii="Arial" w:hAnsi="Arial" w:cs="Arial"/>
          <w:sz w:val="24"/>
          <w:szCs w:val="24"/>
        </w:rPr>
      </w:pPr>
      <w:r>
        <w:rPr>
          <w:rFonts w:ascii="Arial" w:hAnsi="Arial" w:cs="Arial"/>
          <w:sz w:val="24"/>
          <w:szCs w:val="24"/>
        </w:rPr>
        <w:t>Lawrence’s Snake reveals that the author is torn between killing snake or not. Snake phallic object representative of his penis, mother-nature is his mother. Castration anxiety</w:t>
      </w:r>
    </w:p>
    <w:p w:rsidR="00340B0A" w:rsidRDefault="00340B0A" w:rsidP="00EC2498">
      <w:pPr>
        <w:pStyle w:val="NoSpacing"/>
        <w:rPr>
          <w:rFonts w:ascii="Arial" w:hAnsi="Arial" w:cs="Arial"/>
          <w:sz w:val="24"/>
          <w:szCs w:val="24"/>
        </w:rPr>
      </w:pPr>
    </w:p>
    <w:p w:rsidR="00340B0A" w:rsidRDefault="00340B0A" w:rsidP="00EC2498">
      <w:pPr>
        <w:pStyle w:val="NoSpacing"/>
        <w:rPr>
          <w:rFonts w:ascii="Arial" w:hAnsi="Arial" w:cs="Arial"/>
          <w:sz w:val="24"/>
          <w:szCs w:val="24"/>
        </w:rPr>
      </w:pPr>
      <w:r>
        <w:rPr>
          <w:rFonts w:ascii="Arial" w:hAnsi="Arial" w:cs="Arial"/>
          <w:b/>
          <w:sz w:val="24"/>
          <w:szCs w:val="24"/>
        </w:rPr>
        <w:t xml:space="preserve">Marxism </w:t>
      </w:r>
      <w:r>
        <w:rPr>
          <w:rFonts w:ascii="Arial" w:hAnsi="Arial" w:cs="Arial"/>
          <w:sz w:val="24"/>
          <w:szCs w:val="24"/>
        </w:rPr>
        <w:t xml:space="preserve">is the political and economic theories of Marx and Engels. Believed world is made up of material things rather than idealistic things. The world is controlled by the elite who exploit the workers to gain further riches. Marx wanted to advocate for better lives for the workers through communism. Believed that if one did not work against capitalism that one was part of the problem. Created five phases that the world’s history has gone through. Asiatic phase: hunter/gatherers. Ancient phase: slavery begins. Feudal phase: rule of monarchy. Capitalist phase: what we are in now. Gap between rich and poor at its biggest. Have to move into Communism phase. Can’t skip phases. Authors tend to write within their historical ideologies which Marx did not like. If author expresses discomfort Marx liked that.  Practical interpretation made through analysis of </w:t>
      </w:r>
      <w:r w:rsidR="005061E1">
        <w:rPr>
          <w:rFonts w:ascii="Arial" w:hAnsi="Arial" w:cs="Arial"/>
          <w:sz w:val="24"/>
          <w:szCs w:val="24"/>
        </w:rPr>
        <w:t xml:space="preserve">T.S. Eliot’s Hysteria. Man and women misbehaving in restaurant, don’t care because </w:t>
      </w:r>
      <w:r w:rsidR="005061E1">
        <w:rPr>
          <w:rFonts w:ascii="Arial" w:hAnsi="Arial" w:cs="Arial"/>
          <w:sz w:val="24"/>
          <w:szCs w:val="24"/>
        </w:rPr>
        <w:lastRenderedPageBreak/>
        <w:t>they are rich exploiting working class. Waiter is afraid to approach and ask to stop because that’s what capitalism does.</w:t>
      </w:r>
    </w:p>
    <w:p w:rsidR="005061E1" w:rsidRDefault="005061E1" w:rsidP="00EC2498">
      <w:pPr>
        <w:pStyle w:val="NoSpacing"/>
        <w:rPr>
          <w:rFonts w:ascii="Arial" w:hAnsi="Arial" w:cs="Arial"/>
          <w:sz w:val="24"/>
          <w:szCs w:val="24"/>
        </w:rPr>
      </w:pPr>
    </w:p>
    <w:p w:rsidR="005061E1" w:rsidRDefault="005061E1" w:rsidP="00EC2498">
      <w:pPr>
        <w:pStyle w:val="NoSpacing"/>
        <w:rPr>
          <w:rFonts w:ascii="Arial" w:hAnsi="Arial" w:cs="Arial"/>
          <w:sz w:val="24"/>
          <w:szCs w:val="24"/>
        </w:rPr>
      </w:pPr>
      <w:r>
        <w:rPr>
          <w:rFonts w:ascii="Arial" w:hAnsi="Arial" w:cs="Arial"/>
          <w:sz w:val="24"/>
          <w:szCs w:val="24"/>
        </w:rPr>
        <w:t>MAJOR POINTS</w:t>
      </w:r>
    </w:p>
    <w:p w:rsidR="005061E1" w:rsidRDefault="005061E1" w:rsidP="00EC2498">
      <w:pPr>
        <w:pStyle w:val="NoSpacing"/>
        <w:rPr>
          <w:rFonts w:ascii="Arial" w:hAnsi="Arial" w:cs="Arial"/>
          <w:sz w:val="24"/>
          <w:szCs w:val="24"/>
        </w:rPr>
      </w:pPr>
      <w:r>
        <w:rPr>
          <w:rFonts w:ascii="Arial" w:hAnsi="Arial" w:cs="Arial"/>
          <w:sz w:val="24"/>
          <w:szCs w:val="24"/>
        </w:rPr>
        <w:t>Political and economic theories of Marx</w:t>
      </w:r>
    </w:p>
    <w:p w:rsidR="005061E1" w:rsidRDefault="005061E1" w:rsidP="00EC2498">
      <w:pPr>
        <w:pStyle w:val="NoSpacing"/>
        <w:rPr>
          <w:rFonts w:ascii="Arial" w:hAnsi="Arial" w:cs="Arial"/>
          <w:sz w:val="24"/>
          <w:szCs w:val="24"/>
        </w:rPr>
      </w:pPr>
      <w:r>
        <w:rPr>
          <w:rFonts w:ascii="Arial" w:hAnsi="Arial" w:cs="Arial"/>
          <w:sz w:val="24"/>
          <w:szCs w:val="24"/>
        </w:rPr>
        <w:t>World made of material rather than idealistic things</w:t>
      </w:r>
    </w:p>
    <w:p w:rsidR="005061E1" w:rsidRDefault="005061E1" w:rsidP="00EC2498">
      <w:pPr>
        <w:pStyle w:val="NoSpacing"/>
        <w:rPr>
          <w:rFonts w:ascii="Arial" w:hAnsi="Arial" w:cs="Arial"/>
          <w:sz w:val="24"/>
          <w:szCs w:val="24"/>
        </w:rPr>
      </w:pPr>
      <w:r>
        <w:rPr>
          <w:rFonts w:ascii="Arial" w:hAnsi="Arial" w:cs="Arial"/>
          <w:sz w:val="24"/>
          <w:szCs w:val="24"/>
        </w:rPr>
        <w:t>Elite exploit workers, communism stop this</w:t>
      </w:r>
    </w:p>
    <w:p w:rsidR="005061E1" w:rsidRDefault="005061E1" w:rsidP="00EC2498">
      <w:pPr>
        <w:pStyle w:val="NoSpacing"/>
        <w:rPr>
          <w:rFonts w:ascii="Arial" w:hAnsi="Arial" w:cs="Arial"/>
          <w:sz w:val="24"/>
          <w:szCs w:val="24"/>
        </w:rPr>
      </w:pPr>
      <w:r>
        <w:rPr>
          <w:rFonts w:ascii="Arial" w:hAnsi="Arial" w:cs="Arial"/>
          <w:sz w:val="24"/>
          <w:szCs w:val="24"/>
        </w:rPr>
        <w:t xml:space="preserve">Five phases: Asiatic (hunter/gatherer), Ancient (slavery), Feudal (monarch), Capitalist (biggest gap), Communism (best place to be but can’t </w:t>
      </w:r>
      <w:proofErr w:type="spellStart"/>
      <w:r>
        <w:rPr>
          <w:rFonts w:ascii="Arial" w:hAnsi="Arial" w:cs="Arial"/>
          <w:sz w:val="24"/>
          <w:szCs w:val="24"/>
        </w:rPr>
        <w:t>stkip</w:t>
      </w:r>
      <w:proofErr w:type="spellEnd"/>
      <w:r>
        <w:rPr>
          <w:rFonts w:ascii="Arial" w:hAnsi="Arial" w:cs="Arial"/>
          <w:sz w:val="24"/>
          <w:szCs w:val="24"/>
        </w:rPr>
        <w:t xml:space="preserve"> to it)</w:t>
      </w:r>
    </w:p>
    <w:p w:rsidR="005061E1" w:rsidRDefault="005061E1" w:rsidP="00EC2498">
      <w:pPr>
        <w:pStyle w:val="NoSpacing"/>
        <w:rPr>
          <w:rFonts w:ascii="Arial" w:hAnsi="Arial" w:cs="Arial"/>
          <w:sz w:val="24"/>
          <w:szCs w:val="24"/>
        </w:rPr>
      </w:pPr>
      <w:r>
        <w:rPr>
          <w:rFonts w:ascii="Arial" w:hAnsi="Arial" w:cs="Arial"/>
          <w:sz w:val="24"/>
          <w:szCs w:val="24"/>
        </w:rPr>
        <w:t>Authors write in ideologies or discomfort of them</w:t>
      </w:r>
    </w:p>
    <w:p w:rsidR="005061E1" w:rsidRDefault="005061E1" w:rsidP="00EC2498">
      <w:pPr>
        <w:pStyle w:val="NoSpacing"/>
        <w:rPr>
          <w:rFonts w:ascii="Arial" w:hAnsi="Arial" w:cs="Arial"/>
          <w:sz w:val="24"/>
          <w:szCs w:val="24"/>
        </w:rPr>
      </w:pPr>
      <w:r>
        <w:rPr>
          <w:rFonts w:ascii="Arial" w:hAnsi="Arial" w:cs="Arial"/>
          <w:sz w:val="24"/>
          <w:szCs w:val="24"/>
        </w:rPr>
        <w:t>Interpretation of Hysteria, remember essay</w:t>
      </w:r>
    </w:p>
    <w:p w:rsidR="005061E1" w:rsidRDefault="005061E1" w:rsidP="00EC2498">
      <w:pPr>
        <w:pStyle w:val="NoSpacing"/>
        <w:rPr>
          <w:rFonts w:ascii="Arial" w:hAnsi="Arial" w:cs="Arial"/>
          <w:sz w:val="24"/>
          <w:szCs w:val="24"/>
        </w:rPr>
      </w:pPr>
    </w:p>
    <w:p w:rsidR="005061E1" w:rsidRDefault="005061E1" w:rsidP="00EC2498">
      <w:pPr>
        <w:pStyle w:val="NoSpacing"/>
        <w:rPr>
          <w:rFonts w:ascii="Arial" w:hAnsi="Arial" w:cs="Arial"/>
          <w:sz w:val="24"/>
          <w:szCs w:val="24"/>
        </w:rPr>
      </w:pPr>
      <w:r>
        <w:rPr>
          <w:rFonts w:ascii="Arial" w:hAnsi="Arial" w:cs="Arial"/>
          <w:b/>
          <w:sz w:val="24"/>
          <w:szCs w:val="24"/>
        </w:rPr>
        <w:t>Feminism</w:t>
      </w:r>
      <w:r>
        <w:rPr>
          <w:rFonts w:ascii="Arial" w:hAnsi="Arial" w:cs="Arial"/>
          <w:sz w:val="24"/>
          <w:szCs w:val="24"/>
        </w:rPr>
        <w:t xml:space="preserve"> is the advocacy of women’s rights to be equal to men’s. Not just an approach literature, way of life. First wave: Right to property, right to vote. Realization that women are raised differently to believe they are inferior. Second wave is the declaration that women are great, and that they should take over because they are gentler. Third wave: celebrates different women, and wants equality of sexes. Want to move away from West is best ideology. Sex describes body you are in. gender is behaviours associated with it. Two types when thinking of gender/sex. Essentialism: women have feminine essence, males have masculine essence. </w:t>
      </w:r>
      <w:proofErr w:type="spellStart"/>
      <w:r>
        <w:rPr>
          <w:rFonts w:ascii="Arial" w:hAnsi="Arial" w:cs="Arial"/>
          <w:sz w:val="24"/>
          <w:szCs w:val="24"/>
        </w:rPr>
        <w:t>Constructuralism</w:t>
      </w:r>
      <w:proofErr w:type="spellEnd"/>
      <w:r>
        <w:rPr>
          <w:rFonts w:ascii="Arial" w:hAnsi="Arial" w:cs="Arial"/>
          <w:sz w:val="24"/>
          <w:szCs w:val="24"/>
        </w:rPr>
        <w:t>: one is not born a certain way but made that way by society. Feminism works with other approaches. Famous writer Virginia Woolf feminist, wrote a room of one’s own. Practical analysis Hysteria.</w:t>
      </w:r>
    </w:p>
    <w:p w:rsidR="005061E1" w:rsidRDefault="005061E1" w:rsidP="00EC2498">
      <w:pPr>
        <w:pStyle w:val="NoSpacing"/>
        <w:rPr>
          <w:rFonts w:ascii="Arial" w:hAnsi="Arial" w:cs="Arial"/>
          <w:sz w:val="24"/>
          <w:szCs w:val="24"/>
        </w:rPr>
      </w:pPr>
    </w:p>
    <w:p w:rsidR="005061E1" w:rsidRPr="005061E1" w:rsidRDefault="005061E1" w:rsidP="00EC2498">
      <w:pPr>
        <w:pStyle w:val="NoSpacing"/>
        <w:rPr>
          <w:rFonts w:ascii="Arial" w:hAnsi="Arial" w:cs="Arial"/>
          <w:sz w:val="24"/>
          <w:szCs w:val="24"/>
        </w:rPr>
      </w:pPr>
      <w:r>
        <w:rPr>
          <w:rFonts w:ascii="Arial" w:hAnsi="Arial" w:cs="Arial"/>
          <w:sz w:val="24"/>
          <w:szCs w:val="24"/>
        </w:rPr>
        <w:t>MAJOR POINTS</w:t>
      </w:r>
    </w:p>
    <w:p w:rsidR="0067774F" w:rsidRDefault="000220C2" w:rsidP="000220C2">
      <w:pPr>
        <w:pStyle w:val="NoSpacing"/>
        <w:rPr>
          <w:rFonts w:ascii="Arial" w:hAnsi="Arial" w:cs="Arial"/>
          <w:sz w:val="24"/>
          <w:szCs w:val="24"/>
        </w:rPr>
      </w:pPr>
      <w:r w:rsidRPr="000220C2">
        <w:rPr>
          <w:rFonts w:ascii="Arial" w:hAnsi="Arial" w:cs="Arial"/>
          <w:sz w:val="24"/>
          <w:szCs w:val="24"/>
        </w:rPr>
        <w:t xml:space="preserve">First wave: right to vote and property. Women are not inferior. </w:t>
      </w:r>
    </w:p>
    <w:p w:rsidR="0067774F" w:rsidRDefault="000220C2" w:rsidP="000220C2">
      <w:pPr>
        <w:pStyle w:val="NoSpacing"/>
        <w:rPr>
          <w:rFonts w:ascii="Arial" w:hAnsi="Arial" w:cs="Arial"/>
          <w:sz w:val="24"/>
          <w:szCs w:val="24"/>
        </w:rPr>
      </w:pPr>
      <w:r w:rsidRPr="000220C2">
        <w:rPr>
          <w:rFonts w:ascii="Arial" w:hAnsi="Arial" w:cs="Arial"/>
          <w:sz w:val="24"/>
          <w:szCs w:val="24"/>
        </w:rPr>
        <w:t xml:space="preserve">Second wave: women are great, gentler. </w:t>
      </w:r>
    </w:p>
    <w:p w:rsidR="000220C2" w:rsidRDefault="000220C2" w:rsidP="000220C2">
      <w:pPr>
        <w:pStyle w:val="NoSpacing"/>
        <w:rPr>
          <w:rFonts w:ascii="Arial" w:hAnsi="Arial" w:cs="Arial"/>
          <w:sz w:val="24"/>
          <w:szCs w:val="24"/>
        </w:rPr>
      </w:pPr>
      <w:bookmarkStart w:id="0" w:name="_GoBack"/>
      <w:bookmarkEnd w:id="0"/>
      <w:r w:rsidRPr="000220C2">
        <w:rPr>
          <w:rFonts w:ascii="Arial" w:hAnsi="Arial" w:cs="Arial"/>
          <w:sz w:val="24"/>
          <w:szCs w:val="24"/>
        </w:rPr>
        <w:t>Third: equality of sexes. Different women, different men.</w:t>
      </w:r>
    </w:p>
    <w:p w:rsidR="001F3821" w:rsidRDefault="000220C2" w:rsidP="000220C2">
      <w:pPr>
        <w:pStyle w:val="NoSpacing"/>
        <w:rPr>
          <w:rFonts w:ascii="Arial" w:hAnsi="Arial" w:cs="Arial"/>
          <w:sz w:val="24"/>
          <w:szCs w:val="24"/>
        </w:rPr>
      </w:pPr>
      <w:r w:rsidRPr="000220C2">
        <w:rPr>
          <w:rFonts w:ascii="Arial" w:hAnsi="Arial" w:cs="Arial"/>
          <w:sz w:val="24"/>
          <w:szCs w:val="24"/>
        </w:rPr>
        <w:t>Sex is your body, gender is what you feel.</w:t>
      </w:r>
    </w:p>
    <w:p w:rsidR="000220C2" w:rsidRDefault="000220C2" w:rsidP="000220C2">
      <w:pPr>
        <w:pStyle w:val="NoSpacing"/>
        <w:rPr>
          <w:rFonts w:ascii="Arial" w:hAnsi="Arial" w:cs="Arial"/>
          <w:sz w:val="24"/>
          <w:szCs w:val="24"/>
        </w:rPr>
      </w:pPr>
      <w:r>
        <w:rPr>
          <w:rFonts w:ascii="Arial" w:hAnsi="Arial" w:cs="Arial"/>
          <w:sz w:val="24"/>
          <w:szCs w:val="24"/>
        </w:rPr>
        <w:t>Essentialism: women feminine, men masculine</w:t>
      </w:r>
    </w:p>
    <w:p w:rsidR="000220C2" w:rsidRDefault="000220C2" w:rsidP="000220C2">
      <w:pPr>
        <w:pStyle w:val="NoSpacing"/>
        <w:rPr>
          <w:rFonts w:ascii="Arial" w:hAnsi="Arial" w:cs="Arial"/>
          <w:sz w:val="24"/>
          <w:szCs w:val="24"/>
        </w:rPr>
      </w:pPr>
      <w:proofErr w:type="spellStart"/>
      <w:r>
        <w:rPr>
          <w:rFonts w:ascii="Arial" w:hAnsi="Arial" w:cs="Arial"/>
          <w:sz w:val="24"/>
          <w:szCs w:val="24"/>
        </w:rPr>
        <w:t>Constructuralism</w:t>
      </w:r>
      <w:proofErr w:type="spellEnd"/>
      <w:r>
        <w:rPr>
          <w:rFonts w:ascii="Arial" w:hAnsi="Arial" w:cs="Arial"/>
          <w:sz w:val="24"/>
          <w:szCs w:val="24"/>
        </w:rPr>
        <w:t>: no</w:t>
      </w:r>
      <w:r w:rsidR="006E37B7">
        <w:rPr>
          <w:rFonts w:ascii="Arial" w:hAnsi="Arial" w:cs="Arial"/>
          <w:sz w:val="24"/>
          <w:szCs w:val="24"/>
        </w:rPr>
        <w:t>t born male/female, made that</w:t>
      </w:r>
      <w:r>
        <w:rPr>
          <w:rFonts w:ascii="Arial" w:hAnsi="Arial" w:cs="Arial"/>
          <w:sz w:val="24"/>
          <w:szCs w:val="24"/>
        </w:rPr>
        <w:t xml:space="preserve"> through culture</w:t>
      </w:r>
    </w:p>
    <w:p w:rsidR="000220C2" w:rsidRDefault="000220C2" w:rsidP="000220C2">
      <w:pPr>
        <w:pStyle w:val="NoSpacing"/>
        <w:rPr>
          <w:rFonts w:ascii="Arial" w:hAnsi="Arial" w:cs="Arial"/>
          <w:sz w:val="24"/>
          <w:szCs w:val="24"/>
        </w:rPr>
      </w:pPr>
      <w:r>
        <w:rPr>
          <w:rFonts w:ascii="Arial" w:hAnsi="Arial" w:cs="Arial"/>
          <w:sz w:val="24"/>
          <w:szCs w:val="24"/>
        </w:rPr>
        <w:t>Virginia Woolf a room of one’s own</w:t>
      </w:r>
    </w:p>
    <w:p w:rsidR="000220C2" w:rsidRDefault="000220C2" w:rsidP="000220C2">
      <w:pPr>
        <w:pStyle w:val="NoSpacing"/>
        <w:rPr>
          <w:rFonts w:ascii="Arial" w:hAnsi="Arial" w:cs="Arial"/>
          <w:sz w:val="24"/>
          <w:szCs w:val="24"/>
        </w:rPr>
      </w:pPr>
      <w:r>
        <w:rPr>
          <w:rFonts w:ascii="Arial" w:hAnsi="Arial" w:cs="Arial"/>
          <w:sz w:val="24"/>
          <w:szCs w:val="24"/>
        </w:rPr>
        <w:t>Hysteria remember essay</w:t>
      </w:r>
    </w:p>
    <w:p w:rsidR="000220C2" w:rsidRDefault="000220C2" w:rsidP="000220C2">
      <w:pPr>
        <w:pStyle w:val="NoSpacing"/>
        <w:rPr>
          <w:rFonts w:ascii="Arial" w:hAnsi="Arial" w:cs="Arial"/>
          <w:sz w:val="24"/>
          <w:szCs w:val="24"/>
        </w:rPr>
      </w:pPr>
    </w:p>
    <w:p w:rsidR="00EA0965" w:rsidRDefault="00EA0965" w:rsidP="000220C2">
      <w:pPr>
        <w:pStyle w:val="NoSpacing"/>
        <w:rPr>
          <w:rFonts w:ascii="Arial" w:hAnsi="Arial" w:cs="Arial"/>
          <w:sz w:val="24"/>
          <w:szCs w:val="24"/>
        </w:rPr>
      </w:pPr>
      <w:r>
        <w:rPr>
          <w:rFonts w:ascii="Arial" w:hAnsi="Arial" w:cs="Arial"/>
          <w:b/>
          <w:sz w:val="24"/>
          <w:szCs w:val="24"/>
        </w:rPr>
        <w:t>Structuralism</w:t>
      </w:r>
      <w:r>
        <w:rPr>
          <w:rFonts w:ascii="Arial" w:hAnsi="Arial" w:cs="Arial"/>
          <w:sz w:val="24"/>
          <w:szCs w:val="24"/>
        </w:rPr>
        <w:t xml:space="preserve"> an analysis of human cognition, behaviour and culture.</w:t>
      </w:r>
      <w:r w:rsidR="006E37B7">
        <w:rPr>
          <w:rFonts w:ascii="Arial" w:hAnsi="Arial" w:cs="Arial"/>
          <w:sz w:val="24"/>
          <w:szCs w:val="24"/>
        </w:rPr>
        <w:t xml:space="preserve"> Focuses on relationships of contrast, or binary opposites. Also of how the human mind interacts. Believe that one is born hardwired to understand the English language, a language made up entirely of sign systems. </w:t>
      </w:r>
      <w:proofErr w:type="spellStart"/>
      <w:r w:rsidR="006E37B7">
        <w:rPr>
          <w:rFonts w:ascii="Arial" w:hAnsi="Arial" w:cs="Arial"/>
          <w:sz w:val="24"/>
          <w:szCs w:val="24"/>
        </w:rPr>
        <w:t>Structuralists</w:t>
      </w:r>
      <w:proofErr w:type="spellEnd"/>
      <w:r w:rsidR="006E37B7">
        <w:rPr>
          <w:rFonts w:ascii="Arial" w:hAnsi="Arial" w:cs="Arial"/>
          <w:sz w:val="24"/>
          <w:szCs w:val="24"/>
        </w:rPr>
        <w:t xml:space="preserve"> want to understand the codes that make the human mind run. One’s experience is an experience of signs. </w:t>
      </w:r>
      <w:proofErr w:type="spellStart"/>
      <w:r w:rsidR="006E37B7">
        <w:rPr>
          <w:rFonts w:ascii="Arial" w:hAnsi="Arial" w:cs="Arial"/>
          <w:sz w:val="24"/>
          <w:szCs w:val="24"/>
        </w:rPr>
        <w:t>Greimas</w:t>
      </w:r>
      <w:proofErr w:type="spellEnd"/>
      <w:r w:rsidR="006E37B7">
        <w:rPr>
          <w:rFonts w:ascii="Arial" w:hAnsi="Arial" w:cs="Arial"/>
          <w:sz w:val="24"/>
          <w:szCs w:val="24"/>
        </w:rPr>
        <w:t xml:space="preserve"> developed the Semiotic Square to consider meaningful communication between binary oppositions. Practical analysis Hysteria.</w:t>
      </w:r>
    </w:p>
    <w:p w:rsidR="006E37B7" w:rsidRDefault="006E37B7" w:rsidP="000220C2">
      <w:pPr>
        <w:pStyle w:val="NoSpacing"/>
        <w:rPr>
          <w:rFonts w:ascii="Arial" w:hAnsi="Arial" w:cs="Arial"/>
          <w:sz w:val="24"/>
          <w:szCs w:val="24"/>
        </w:rPr>
      </w:pPr>
    </w:p>
    <w:p w:rsidR="006E37B7" w:rsidRDefault="006E37B7" w:rsidP="000220C2">
      <w:pPr>
        <w:pStyle w:val="NoSpacing"/>
        <w:rPr>
          <w:rFonts w:ascii="Arial" w:hAnsi="Arial" w:cs="Arial"/>
          <w:sz w:val="24"/>
          <w:szCs w:val="24"/>
        </w:rPr>
      </w:pPr>
      <w:r>
        <w:rPr>
          <w:rFonts w:ascii="Arial" w:hAnsi="Arial" w:cs="Arial"/>
          <w:sz w:val="24"/>
          <w:szCs w:val="24"/>
        </w:rPr>
        <w:t>MAJOR POINTS</w:t>
      </w:r>
    </w:p>
    <w:p w:rsidR="006E37B7" w:rsidRDefault="006E37B7" w:rsidP="000220C2">
      <w:pPr>
        <w:pStyle w:val="NoSpacing"/>
        <w:rPr>
          <w:rFonts w:ascii="Arial" w:hAnsi="Arial" w:cs="Arial"/>
          <w:sz w:val="24"/>
          <w:szCs w:val="24"/>
        </w:rPr>
      </w:pPr>
      <w:r>
        <w:rPr>
          <w:rFonts w:ascii="Arial" w:hAnsi="Arial" w:cs="Arial"/>
          <w:sz w:val="24"/>
          <w:szCs w:val="24"/>
        </w:rPr>
        <w:t>Human cognition, behaviour, culture</w:t>
      </w:r>
    </w:p>
    <w:p w:rsidR="006E37B7" w:rsidRDefault="006E37B7" w:rsidP="000220C2">
      <w:pPr>
        <w:pStyle w:val="NoSpacing"/>
        <w:rPr>
          <w:rFonts w:ascii="Arial" w:hAnsi="Arial" w:cs="Arial"/>
          <w:sz w:val="24"/>
          <w:szCs w:val="24"/>
        </w:rPr>
      </w:pPr>
      <w:r>
        <w:rPr>
          <w:rFonts w:ascii="Arial" w:hAnsi="Arial" w:cs="Arial"/>
          <w:sz w:val="24"/>
          <w:szCs w:val="24"/>
        </w:rPr>
        <w:t>Binary opposites</w:t>
      </w:r>
    </w:p>
    <w:p w:rsidR="006E37B7" w:rsidRDefault="006E37B7" w:rsidP="000220C2">
      <w:pPr>
        <w:pStyle w:val="NoSpacing"/>
        <w:rPr>
          <w:rFonts w:ascii="Arial" w:hAnsi="Arial" w:cs="Arial"/>
          <w:sz w:val="24"/>
          <w:szCs w:val="24"/>
        </w:rPr>
      </w:pPr>
      <w:r>
        <w:rPr>
          <w:rFonts w:ascii="Arial" w:hAnsi="Arial" w:cs="Arial"/>
          <w:sz w:val="24"/>
          <w:szCs w:val="24"/>
        </w:rPr>
        <w:t>Hardwired to understand language</w:t>
      </w:r>
    </w:p>
    <w:p w:rsidR="006E37B7" w:rsidRDefault="006E37B7" w:rsidP="000220C2">
      <w:pPr>
        <w:pStyle w:val="NoSpacing"/>
        <w:rPr>
          <w:rFonts w:ascii="Arial" w:hAnsi="Arial" w:cs="Arial"/>
          <w:sz w:val="24"/>
          <w:szCs w:val="24"/>
        </w:rPr>
      </w:pPr>
      <w:r>
        <w:rPr>
          <w:rFonts w:ascii="Arial" w:hAnsi="Arial" w:cs="Arial"/>
          <w:sz w:val="24"/>
          <w:szCs w:val="24"/>
        </w:rPr>
        <w:t>Language built on signs</w:t>
      </w:r>
    </w:p>
    <w:p w:rsidR="006E37B7" w:rsidRDefault="006E37B7" w:rsidP="000220C2">
      <w:pPr>
        <w:pStyle w:val="NoSpacing"/>
        <w:rPr>
          <w:rFonts w:ascii="Arial" w:hAnsi="Arial" w:cs="Arial"/>
          <w:sz w:val="24"/>
          <w:szCs w:val="24"/>
        </w:rPr>
      </w:pPr>
      <w:proofErr w:type="spellStart"/>
      <w:r>
        <w:rPr>
          <w:rFonts w:ascii="Arial" w:hAnsi="Arial" w:cs="Arial"/>
          <w:sz w:val="24"/>
          <w:szCs w:val="24"/>
        </w:rPr>
        <w:lastRenderedPageBreak/>
        <w:t>Structuralists</w:t>
      </w:r>
      <w:proofErr w:type="spellEnd"/>
      <w:r>
        <w:rPr>
          <w:rFonts w:ascii="Arial" w:hAnsi="Arial" w:cs="Arial"/>
          <w:sz w:val="24"/>
          <w:szCs w:val="24"/>
        </w:rPr>
        <w:t xml:space="preserve"> want codes</w:t>
      </w:r>
    </w:p>
    <w:p w:rsidR="006E37B7" w:rsidRDefault="006E37B7" w:rsidP="000220C2">
      <w:pPr>
        <w:pStyle w:val="NoSpacing"/>
        <w:rPr>
          <w:rFonts w:ascii="Arial" w:hAnsi="Arial" w:cs="Arial"/>
          <w:sz w:val="24"/>
          <w:szCs w:val="24"/>
        </w:rPr>
      </w:pPr>
      <w:r>
        <w:rPr>
          <w:rFonts w:ascii="Arial" w:hAnsi="Arial" w:cs="Arial"/>
          <w:sz w:val="24"/>
          <w:szCs w:val="24"/>
        </w:rPr>
        <w:t>Experience of signs</w:t>
      </w:r>
    </w:p>
    <w:p w:rsidR="006E37B7" w:rsidRDefault="006E37B7" w:rsidP="000220C2">
      <w:pPr>
        <w:pStyle w:val="NoSpacing"/>
        <w:rPr>
          <w:rFonts w:ascii="Arial" w:hAnsi="Arial" w:cs="Arial"/>
          <w:sz w:val="24"/>
          <w:szCs w:val="24"/>
        </w:rPr>
      </w:pPr>
      <w:proofErr w:type="spellStart"/>
      <w:r>
        <w:rPr>
          <w:rFonts w:ascii="Arial" w:hAnsi="Arial" w:cs="Arial"/>
          <w:sz w:val="24"/>
          <w:szCs w:val="24"/>
        </w:rPr>
        <w:t>Greimas</w:t>
      </w:r>
      <w:proofErr w:type="spellEnd"/>
      <w:r>
        <w:rPr>
          <w:rFonts w:ascii="Arial" w:hAnsi="Arial" w:cs="Arial"/>
          <w:sz w:val="24"/>
          <w:szCs w:val="24"/>
        </w:rPr>
        <w:t xml:space="preserve"> Semiotic Square</w:t>
      </w:r>
    </w:p>
    <w:p w:rsidR="006E37B7" w:rsidRDefault="006E37B7" w:rsidP="000220C2">
      <w:pPr>
        <w:pStyle w:val="NoSpacing"/>
        <w:rPr>
          <w:rFonts w:ascii="Arial" w:hAnsi="Arial" w:cs="Arial"/>
          <w:sz w:val="24"/>
          <w:szCs w:val="24"/>
        </w:rPr>
      </w:pPr>
      <w:r>
        <w:rPr>
          <w:rFonts w:ascii="Arial" w:hAnsi="Arial" w:cs="Arial"/>
          <w:sz w:val="24"/>
          <w:szCs w:val="24"/>
        </w:rPr>
        <w:t>Remember hysteria essay</w:t>
      </w:r>
    </w:p>
    <w:p w:rsidR="006E37B7" w:rsidRDefault="006E37B7" w:rsidP="000220C2">
      <w:pPr>
        <w:pStyle w:val="NoSpacing"/>
        <w:rPr>
          <w:rFonts w:ascii="Arial" w:hAnsi="Arial" w:cs="Arial"/>
          <w:sz w:val="24"/>
          <w:szCs w:val="24"/>
        </w:rPr>
      </w:pPr>
    </w:p>
    <w:p w:rsidR="006E37B7" w:rsidRDefault="006E37B7" w:rsidP="000220C2">
      <w:pPr>
        <w:pStyle w:val="NoSpacing"/>
        <w:rPr>
          <w:rFonts w:ascii="Arial" w:hAnsi="Arial" w:cs="Arial"/>
          <w:sz w:val="24"/>
          <w:szCs w:val="24"/>
        </w:rPr>
      </w:pPr>
      <w:r>
        <w:rPr>
          <w:rFonts w:ascii="Arial" w:hAnsi="Arial" w:cs="Arial"/>
          <w:b/>
          <w:sz w:val="24"/>
          <w:szCs w:val="24"/>
        </w:rPr>
        <w:t xml:space="preserve">Deconstruction </w:t>
      </w:r>
      <w:r>
        <w:rPr>
          <w:rFonts w:ascii="Arial" w:hAnsi="Arial" w:cs="Arial"/>
          <w:sz w:val="24"/>
          <w:szCs w:val="24"/>
        </w:rPr>
        <w:t xml:space="preserve">is a review of structuralism. We live in a post-world. Follows </w:t>
      </w:r>
      <w:proofErr w:type="spellStart"/>
      <w:r>
        <w:rPr>
          <w:rFonts w:ascii="Arial" w:hAnsi="Arial" w:cs="Arial"/>
          <w:sz w:val="24"/>
          <w:szCs w:val="24"/>
        </w:rPr>
        <w:t>structuralist</w:t>
      </w:r>
      <w:proofErr w:type="spellEnd"/>
      <w:r>
        <w:rPr>
          <w:rFonts w:ascii="Arial" w:hAnsi="Arial" w:cs="Arial"/>
          <w:sz w:val="24"/>
          <w:szCs w:val="24"/>
        </w:rPr>
        <w:t xml:space="preserve"> idea of binary oppositions, but finds that they are unstable. Deconstructionist Johnson says it isn’t meant to point out flaws but instead what they value. Every text is contradictory, </w:t>
      </w:r>
      <w:proofErr w:type="spellStart"/>
      <w:r>
        <w:rPr>
          <w:rFonts w:ascii="Arial" w:hAnsi="Arial" w:cs="Arial"/>
          <w:sz w:val="24"/>
          <w:szCs w:val="24"/>
        </w:rPr>
        <w:t>Structuralists</w:t>
      </w:r>
      <w:proofErr w:type="spellEnd"/>
      <w:r>
        <w:rPr>
          <w:rFonts w:ascii="Arial" w:hAnsi="Arial" w:cs="Arial"/>
          <w:sz w:val="24"/>
          <w:szCs w:val="24"/>
        </w:rPr>
        <w:t xml:space="preserve"> don’t appreciate it and don’t pursue its own insights far enough. First binary opposition light vs dark (womb then born). A sign isn’t meaning but the absence of it. There is nothing outside text. No sign is more important than another. Your world is a construct. Sense of self is constructed. Practical analysis Rime of the ancient mariner by Samuel </w:t>
      </w:r>
      <w:proofErr w:type="spellStart"/>
      <w:proofErr w:type="gramStart"/>
      <w:r>
        <w:rPr>
          <w:rFonts w:ascii="Arial" w:hAnsi="Arial" w:cs="Arial"/>
          <w:sz w:val="24"/>
          <w:szCs w:val="24"/>
        </w:rPr>
        <w:t>taylor</w:t>
      </w:r>
      <w:proofErr w:type="spellEnd"/>
      <w:proofErr w:type="gramEnd"/>
      <w:r>
        <w:rPr>
          <w:rFonts w:ascii="Arial" w:hAnsi="Arial" w:cs="Arial"/>
          <w:sz w:val="24"/>
          <w:szCs w:val="24"/>
        </w:rPr>
        <w:t xml:space="preserve"> Coleridge. Ship is manned by binary oppositions: life and death. One cannot get the full meaning by signs because it is confusing. Author had to add prose. All language we do exposes logocentric endeavours as impossible. Author puts Christian meaning above others but it doesn’t make sense because the wrong people die. Relationship between random and grace.</w:t>
      </w:r>
    </w:p>
    <w:p w:rsidR="006E37B7" w:rsidRDefault="006E37B7" w:rsidP="000220C2">
      <w:pPr>
        <w:pStyle w:val="NoSpacing"/>
        <w:rPr>
          <w:rFonts w:ascii="Arial" w:hAnsi="Arial" w:cs="Arial"/>
          <w:sz w:val="24"/>
          <w:szCs w:val="24"/>
        </w:rPr>
      </w:pPr>
    </w:p>
    <w:p w:rsidR="006E37B7" w:rsidRDefault="006E37B7" w:rsidP="000220C2">
      <w:pPr>
        <w:pStyle w:val="NoSpacing"/>
        <w:rPr>
          <w:rFonts w:ascii="Arial" w:hAnsi="Arial" w:cs="Arial"/>
          <w:sz w:val="24"/>
          <w:szCs w:val="24"/>
        </w:rPr>
      </w:pPr>
      <w:r>
        <w:rPr>
          <w:rFonts w:ascii="Arial" w:hAnsi="Arial" w:cs="Arial"/>
          <w:sz w:val="24"/>
          <w:szCs w:val="24"/>
        </w:rPr>
        <w:t>MAJOR POINTS</w:t>
      </w:r>
    </w:p>
    <w:p w:rsidR="006E37B7" w:rsidRDefault="006E37B7" w:rsidP="000220C2">
      <w:pPr>
        <w:pStyle w:val="NoSpacing"/>
        <w:rPr>
          <w:rFonts w:ascii="Arial" w:hAnsi="Arial" w:cs="Arial"/>
          <w:sz w:val="24"/>
          <w:szCs w:val="24"/>
        </w:rPr>
      </w:pPr>
      <w:r>
        <w:rPr>
          <w:rFonts w:ascii="Arial" w:hAnsi="Arial" w:cs="Arial"/>
          <w:sz w:val="24"/>
          <w:szCs w:val="24"/>
        </w:rPr>
        <w:t>Review</w:t>
      </w:r>
    </w:p>
    <w:p w:rsidR="006E37B7" w:rsidRDefault="006E37B7" w:rsidP="000220C2">
      <w:pPr>
        <w:pStyle w:val="NoSpacing"/>
        <w:rPr>
          <w:rFonts w:ascii="Arial" w:hAnsi="Arial" w:cs="Arial"/>
          <w:sz w:val="24"/>
          <w:szCs w:val="24"/>
        </w:rPr>
      </w:pPr>
      <w:r>
        <w:rPr>
          <w:rFonts w:ascii="Arial" w:hAnsi="Arial" w:cs="Arial"/>
          <w:sz w:val="24"/>
          <w:szCs w:val="24"/>
        </w:rPr>
        <w:t>Post world</w:t>
      </w:r>
    </w:p>
    <w:p w:rsidR="006E37B7" w:rsidRDefault="006E37B7" w:rsidP="000220C2">
      <w:pPr>
        <w:pStyle w:val="NoSpacing"/>
        <w:rPr>
          <w:rFonts w:ascii="Arial" w:hAnsi="Arial" w:cs="Arial"/>
          <w:sz w:val="24"/>
          <w:szCs w:val="24"/>
        </w:rPr>
      </w:pPr>
      <w:r>
        <w:rPr>
          <w:rFonts w:ascii="Arial" w:hAnsi="Arial" w:cs="Arial"/>
          <w:sz w:val="24"/>
          <w:szCs w:val="24"/>
        </w:rPr>
        <w:t>Binary oppositions</w:t>
      </w:r>
    </w:p>
    <w:p w:rsidR="006E37B7" w:rsidRDefault="006E37B7" w:rsidP="000220C2">
      <w:pPr>
        <w:pStyle w:val="NoSpacing"/>
        <w:rPr>
          <w:rFonts w:ascii="Arial" w:hAnsi="Arial" w:cs="Arial"/>
          <w:sz w:val="24"/>
          <w:szCs w:val="24"/>
        </w:rPr>
      </w:pPr>
      <w:r>
        <w:rPr>
          <w:rFonts w:ascii="Arial" w:hAnsi="Arial" w:cs="Arial"/>
          <w:sz w:val="24"/>
          <w:szCs w:val="24"/>
        </w:rPr>
        <w:t>Johnson says not flaws but values</w:t>
      </w:r>
    </w:p>
    <w:p w:rsidR="006E37B7" w:rsidRDefault="006E37B7" w:rsidP="000220C2">
      <w:pPr>
        <w:pStyle w:val="NoSpacing"/>
        <w:rPr>
          <w:rFonts w:ascii="Arial" w:hAnsi="Arial" w:cs="Arial"/>
          <w:sz w:val="24"/>
          <w:szCs w:val="24"/>
        </w:rPr>
      </w:pPr>
      <w:r>
        <w:rPr>
          <w:rFonts w:ascii="Arial" w:hAnsi="Arial" w:cs="Arial"/>
          <w:sz w:val="24"/>
          <w:szCs w:val="24"/>
        </w:rPr>
        <w:t>Contradictory, unappreciated, don’t pursue insights enough</w:t>
      </w:r>
    </w:p>
    <w:p w:rsidR="006E37B7" w:rsidRDefault="006E37B7" w:rsidP="000220C2">
      <w:pPr>
        <w:pStyle w:val="NoSpacing"/>
        <w:rPr>
          <w:rFonts w:ascii="Arial" w:hAnsi="Arial" w:cs="Arial"/>
          <w:sz w:val="24"/>
          <w:szCs w:val="24"/>
        </w:rPr>
      </w:pPr>
      <w:r>
        <w:rPr>
          <w:rFonts w:ascii="Arial" w:hAnsi="Arial" w:cs="Arial"/>
          <w:sz w:val="24"/>
          <w:szCs w:val="24"/>
        </w:rPr>
        <w:t>First is light vs. dark</w:t>
      </w:r>
    </w:p>
    <w:p w:rsidR="006E37B7" w:rsidRDefault="006E37B7" w:rsidP="000220C2">
      <w:pPr>
        <w:pStyle w:val="NoSpacing"/>
        <w:rPr>
          <w:rFonts w:ascii="Arial" w:hAnsi="Arial" w:cs="Arial"/>
          <w:sz w:val="24"/>
          <w:szCs w:val="24"/>
        </w:rPr>
      </w:pPr>
      <w:r>
        <w:rPr>
          <w:rFonts w:ascii="Arial" w:hAnsi="Arial" w:cs="Arial"/>
          <w:sz w:val="24"/>
          <w:szCs w:val="24"/>
        </w:rPr>
        <w:t>A sign is absence of meaning</w:t>
      </w:r>
    </w:p>
    <w:p w:rsidR="006E37B7" w:rsidRDefault="006E37B7" w:rsidP="000220C2">
      <w:pPr>
        <w:pStyle w:val="NoSpacing"/>
        <w:rPr>
          <w:rFonts w:ascii="Arial" w:hAnsi="Arial" w:cs="Arial"/>
          <w:sz w:val="24"/>
          <w:szCs w:val="24"/>
        </w:rPr>
      </w:pPr>
      <w:r>
        <w:rPr>
          <w:rFonts w:ascii="Arial" w:hAnsi="Arial" w:cs="Arial"/>
          <w:sz w:val="24"/>
          <w:szCs w:val="24"/>
        </w:rPr>
        <w:t>World is a construct, self is construct</w:t>
      </w:r>
    </w:p>
    <w:p w:rsidR="006E37B7" w:rsidRDefault="006E37B7" w:rsidP="000220C2">
      <w:pPr>
        <w:pStyle w:val="NoSpacing"/>
        <w:rPr>
          <w:rFonts w:ascii="Arial" w:hAnsi="Arial" w:cs="Arial"/>
          <w:sz w:val="24"/>
          <w:szCs w:val="24"/>
        </w:rPr>
      </w:pPr>
      <w:r>
        <w:rPr>
          <w:rFonts w:ascii="Arial" w:hAnsi="Arial" w:cs="Arial"/>
          <w:sz w:val="24"/>
          <w:szCs w:val="24"/>
        </w:rPr>
        <w:t>Rime of Ancient: Life and death, can’t get full meaning of signs, add prose, logocentric impossible, Christian meaning above, no sense</w:t>
      </w:r>
    </w:p>
    <w:p w:rsidR="006E37B7" w:rsidRDefault="006E37B7" w:rsidP="000220C2">
      <w:pPr>
        <w:pStyle w:val="NoSpacing"/>
        <w:rPr>
          <w:rFonts w:ascii="Arial" w:hAnsi="Arial" w:cs="Arial"/>
          <w:sz w:val="24"/>
          <w:szCs w:val="24"/>
        </w:rPr>
      </w:pPr>
    </w:p>
    <w:p w:rsidR="006E37B7" w:rsidRDefault="006E37B7" w:rsidP="000220C2">
      <w:pPr>
        <w:pStyle w:val="NoSpacing"/>
        <w:rPr>
          <w:rFonts w:ascii="Arial" w:hAnsi="Arial" w:cs="Arial"/>
          <w:sz w:val="24"/>
          <w:szCs w:val="24"/>
        </w:rPr>
      </w:pPr>
      <w:r>
        <w:rPr>
          <w:rFonts w:ascii="Arial" w:hAnsi="Arial" w:cs="Arial"/>
          <w:b/>
          <w:sz w:val="24"/>
          <w:szCs w:val="24"/>
        </w:rPr>
        <w:t xml:space="preserve">New Historicism </w:t>
      </w:r>
      <w:r>
        <w:rPr>
          <w:rFonts w:ascii="Arial" w:hAnsi="Arial" w:cs="Arial"/>
          <w:sz w:val="24"/>
          <w:szCs w:val="24"/>
        </w:rPr>
        <w:t>wants to correct Old Historicism, claiming things have more than one voice and point of view. Fowler was a NH. Five main ideas they believe: literature is discourse, communicates verbally and materially, more than isolated meaning, communicates new meaning, literary discourse includes criticism, interpretation and meaning. We are made of sign systems. Ideology is false consciousness from elites. We live created by higher powers, inside signs. No such thing as words on the page for human experience. No neutral cultural space. Literature is a meaning event. New Criticism is phony. Literature cannot exist without a range of things supporting it. Practical interpretation: An image of Africa by Achebe. Conrad disgusted by imperialism that wasn’t from his country. The narrator is unreliable. Binary oppositions are black vs white, revealing eurocentrism. No one sees the racism because it was such an ordinary discourse.</w:t>
      </w:r>
    </w:p>
    <w:p w:rsidR="006E37B7" w:rsidRDefault="006E37B7" w:rsidP="000220C2">
      <w:pPr>
        <w:pStyle w:val="NoSpacing"/>
        <w:rPr>
          <w:rFonts w:ascii="Arial" w:hAnsi="Arial" w:cs="Arial"/>
          <w:sz w:val="24"/>
          <w:szCs w:val="24"/>
        </w:rPr>
      </w:pPr>
    </w:p>
    <w:p w:rsidR="006E37B7" w:rsidRDefault="006E37B7" w:rsidP="000220C2">
      <w:pPr>
        <w:pStyle w:val="NoSpacing"/>
        <w:rPr>
          <w:rFonts w:ascii="Arial" w:hAnsi="Arial" w:cs="Arial"/>
          <w:sz w:val="24"/>
          <w:szCs w:val="24"/>
        </w:rPr>
      </w:pPr>
      <w:r>
        <w:rPr>
          <w:rFonts w:ascii="Arial" w:hAnsi="Arial" w:cs="Arial"/>
          <w:sz w:val="24"/>
          <w:szCs w:val="24"/>
        </w:rPr>
        <w:t>MAJOR POINTS</w:t>
      </w:r>
    </w:p>
    <w:p w:rsidR="006E37B7" w:rsidRDefault="006E37B7" w:rsidP="000220C2">
      <w:pPr>
        <w:pStyle w:val="NoSpacing"/>
        <w:rPr>
          <w:rFonts w:ascii="Arial" w:hAnsi="Arial" w:cs="Arial"/>
          <w:sz w:val="24"/>
          <w:szCs w:val="24"/>
        </w:rPr>
      </w:pPr>
      <w:r>
        <w:rPr>
          <w:rFonts w:ascii="Arial" w:hAnsi="Arial" w:cs="Arial"/>
          <w:sz w:val="24"/>
          <w:szCs w:val="24"/>
        </w:rPr>
        <w:t xml:space="preserve">Correct old historicism, things have more than one </w:t>
      </w:r>
      <w:proofErr w:type="spellStart"/>
      <w:r>
        <w:rPr>
          <w:rFonts w:ascii="Arial" w:hAnsi="Arial" w:cs="Arial"/>
          <w:sz w:val="24"/>
          <w:szCs w:val="24"/>
        </w:rPr>
        <w:t>pov</w:t>
      </w:r>
      <w:proofErr w:type="spellEnd"/>
    </w:p>
    <w:p w:rsidR="006E37B7" w:rsidRDefault="006E37B7" w:rsidP="000220C2">
      <w:pPr>
        <w:pStyle w:val="NoSpacing"/>
        <w:rPr>
          <w:rFonts w:ascii="Arial" w:hAnsi="Arial" w:cs="Arial"/>
          <w:sz w:val="24"/>
          <w:szCs w:val="24"/>
        </w:rPr>
      </w:pPr>
      <w:r>
        <w:rPr>
          <w:rFonts w:ascii="Arial" w:hAnsi="Arial" w:cs="Arial"/>
          <w:sz w:val="24"/>
          <w:szCs w:val="24"/>
        </w:rPr>
        <w:t>Fowler NH</w:t>
      </w:r>
    </w:p>
    <w:p w:rsidR="006E37B7" w:rsidRDefault="006E37B7" w:rsidP="000220C2">
      <w:pPr>
        <w:pStyle w:val="NoSpacing"/>
        <w:rPr>
          <w:rFonts w:ascii="Arial" w:hAnsi="Arial" w:cs="Arial"/>
          <w:sz w:val="24"/>
          <w:szCs w:val="24"/>
        </w:rPr>
      </w:pPr>
      <w:r>
        <w:rPr>
          <w:rFonts w:ascii="Arial" w:hAnsi="Arial" w:cs="Arial"/>
          <w:sz w:val="24"/>
          <w:szCs w:val="24"/>
        </w:rPr>
        <w:lastRenderedPageBreak/>
        <w:t>Five main ideas: lit is discourse, communicates verbally and materially, more than isolated meaning, communicates new meaning, includes criticism, interpretation and meaning.</w:t>
      </w:r>
    </w:p>
    <w:p w:rsidR="006E37B7" w:rsidRDefault="006E37B7" w:rsidP="000220C2">
      <w:pPr>
        <w:pStyle w:val="NoSpacing"/>
        <w:rPr>
          <w:rFonts w:ascii="Arial" w:hAnsi="Arial" w:cs="Arial"/>
          <w:sz w:val="24"/>
          <w:szCs w:val="24"/>
        </w:rPr>
      </w:pPr>
      <w:r>
        <w:rPr>
          <w:rFonts w:ascii="Arial" w:hAnsi="Arial" w:cs="Arial"/>
          <w:sz w:val="24"/>
          <w:szCs w:val="24"/>
        </w:rPr>
        <w:t>No such thing as words on page or neutral space (NC is a lie)</w:t>
      </w:r>
    </w:p>
    <w:p w:rsidR="006E37B7" w:rsidRDefault="006E37B7" w:rsidP="000220C2">
      <w:pPr>
        <w:pStyle w:val="NoSpacing"/>
        <w:rPr>
          <w:rFonts w:ascii="Arial" w:hAnsi="Arial" w:cs="Arial"/>
          <w:sz w:val="24"/>
          <w:szCs w:val="24"/>
        </w:rPr>
      </w:pPr>
      <w:r>
        <w:rPr>
          <w:rFonts w:ascii="Arial" w:hAnsi="Arial" w:cs="Arial"/>
          <w:sz w:val="24"/>
          <w:szCs w:val="24"/>
        </w:rPr>
        <w:t>An Image of Africa – Achebe: author disgusted by imperialism that wasn’t his own. Unreliable narrator. Binary oppositions reveal eurocentrism. Readers don’t care because it is ordinary discourse.</w:t>
      </w:r>
    </w:p>
    <w:p w:rsidR="006E37B7" w:rsidRDefault="006E37B7" w:rsidP="000220C2">
      <w:pPr>
        <w:pStyle w:val="NoSpacing"/>
        <w:rPr>
          <w:rFonts w:ascii="Arial" w:hAnsi="Arial" w:cs="Arial"/>
          <w:sz w:val="24"/>
          <w:szCs w:val="24"/>
        </w:rPr>
      </w:pPr>
    </w:p>
    <w:p w:rsidR="006E37B7" w:rsidRDefault="006E37B7" w:rsidP="000220C2">
      <w:pPr>
        <w:pStyle w:val="NoSpacing"/>
        <w:rPr>
          <w:rFonts w:ascii="Arial" w:hAnsi="Arial" w:cs="Arial"/>
          <w:sz w:val="24"/>
          <w:szCs w:val="24"/>
        </w:rPr>
      </w:pPr>
      <w:proofErr w:type="spellStart"/>
      <w:r>
        <w:rPr>
          <w:rFonts w:ascii="Arial" w:hAnsi="Arial" w:cs="Arial"/>
          <w:b/>
          <w:sz w:val="24"/>
          <w:szCs w:val="24"/>
        </w:rPr>
        <w:t>Postcolonialism</w:t>
      </w:r>
      <w:proofErr w:type="spellEnd"/>
      <w:r>
        <w:rPr>
          <w:rFonts w:ascii="Arial" w:hAnsi="Arial" w:cs="Arial"/>
          <w:b/>
          <w:sz w:val="24"/>
          <w:szCs w:val="24"/>
        </w:rPr>
        <w:t xml:space="preserve"> </w:t>
      </w:r>
      <w:r>
        <w:rPr>
          <w:rFonts w:ascii="Arial" w:hAnsi="Arial" w:cs="Arial"/>
          <w:sz w:val="24"/>
          <w:szCs w:val="24"/>
        </w:rPr>
        <w:t xml:space="preserve">realizes that the world we live in today has been shaped by countries taking over other countries. Colonization still exists today. Studies the colonized and colonizers in the world. Colonizers have preconceived ideas about the places they take over. Four main moves: Centric discourse licenses imperialism: </w:t>
      </w:r>
      <w:r>
        <w:rPr>
          <w:rFonts w:ascii="Arial" w:hAnsi="Arial" w:cs="Arial"/>
          <w:sz w:val="24"/>
          <w:szCs w:val="24"/>
        </w:rPr>
        <w:t>People are convinced it is their moral obligation to do this and then think it is okay.</w:t>
      </w:r>
      <w:r>
        <w:rPr>
          <w:rFonts w:ascii="Arial" w:hAnsi="Arial" w:cs="Arial"/>
          <w:sz w:val="24"/>
          <w:szCs w:val="24"/>
        </w:rPr>
        <w:t xml:space="preserve"> Effect of imperial discourse on colonized: Mental illness, poor self-confidence, destroyed previous culture. Resistance of national culture: struggle for independence. Post national possibilities: cultural hybrid. Need to get rid of nationalism said </w:t>
      </w:r>
      <w:proofErr w:type="spellStart"/>
      <w:proofErr w:type="gramStart"/>
      <w:r>
        <w:rPr>
          <w:rFonts w:ascii="Arial" w:hAnsi="Arial" w:cs="Arial"/>
          <w:sz w:val="24"/>
          <w:szCs w:val="24"/>
        </w:rPr>
        <w:t>Said</w:t>
      </w:r>
      <w:proofErr w:type="spellEnd"/>
      <w:r>
        <w:rPr>
          <w:rFonts w:ascii="Arial" w:hAnsi="Arial" w:cs="Arial"/>
          <w:sz w:val="24"/>
          <w:szCs w:val="24"/>
        </w:rPr>
        <w:t>.</w:t>
      </w:r>
      <w:proofErr w:type="gramEnd"/>
      <w:r>
        <w:rPr>
          <w:rFonts w:ascii="Arial" w:hAnsi="Arial" w:cs="Arial"/>
          <w:sz w:val="24"/>
          <w:szCs w:val="24"/>
        </w:rPr>
        <w:t xml:space="preserve"> Practical interpretation Heart of Darkness – Conrad: West puts Africa down. HOD likes British imperialism but not Belgium. Europeans have dark hearts. Conrad infected. Racist discourse. </w:t>
      </w:r>
    </w:p>
    <w:p w:rsidR="006E37B7" w:rsidRDefault="006E37B7" w:rsidP="000220C2">
      <w:pPr>
        <w:pStyle w:val="NoSpacing"/>
        <w:rPr>
          <w:rFonts w:ascii="Arial" w:hAnsi="Arial" w:cs="Arial"/>
          <w:sz w:val="24"/>
          <w:szCs w:val="24"/>
        </w:rPr>
      </w:pPr>
    </w:p>
    <w:p w:rsidR="006E37B7" w:rsidRDefault="006E37B7" w:rsidP="000220C2">
      <w:pPr>
        <w:pStyle w:val="NoSpacing"/>
        <w:rPr>
          <w:rFonts w:ascii="Arial" w:hAnsi="Arial" w:cs="Arial"/>
          <w:sz w:val="24"/>
          <w:szCs w:val="24"/>
        </w:rPr>
      </w:pPr>
      <w:r>
        <w:rPr>
          <w:rFonts w:ascii="Arial" w:hAnsi="Arial" w:cs="Arial"/>
          <w:sz w:val="24"/>
          <w:szCs w:val="24"/>
        </w:rPr>
        <w:t>MAJOR POINTS</w:t>
      </w:r>
    </w:p>
    <w:p w:rsidR="006E37B7" w:rsidRDefault="006E37B7" w:rsidP="000220C2">
      <w:pPr>
        <w:pStyle w:val="NoSpacing"/>
        <w:rPr>
          <w:rFonts w:ascii="Arial" w:hAnsi="Arial" w:cs="Arial"/>
          <w:sz w:val="24"/>
          <w:szCs w:val="24"/>
        </w:rPr>
      </w:pPr>
      <w:r>
        <w:rPr>
          <w:rFonts w:ascii="Arial" w:hAnsi="Arial" w:cs="Arial"/>
          <w:sz w:val="24"/>
          <w:szCs w:val="24"/>
        </w:rPr>
        <w:t>World shaped by colonialism, still exists</w:t>
      </w:r>
    </w:p>
    <w:p w:rsidR="006E37B7" w:rsidRDefault="006E37B7" w:rsidP="000220C2">
      <w:pPr>
        <w:pStyle w:val="NoSpacing"/>
        <w:rPr>
          <w:rFonts w:ascii="Arial" w:hAnsi="Arial" w:cs="Arial"/>
          <w:sz w:val="24"/>
          <w:szCs w:val="24"/>
        </w:rPr>
      </w:pPr>
      <w:r>
        <w:rPr>
          <w:rFonts w:ascii="Arial" w:hAnsi="Arial" w:cs="Arial"/>
          <w:sz w:val="24"/>
          <w:szCs w:val="24"/>
        </w:rPr>
        <w:t>Study colonizers and colonized</w:t>
      </w:r>
    </w:p>
    <w:p w:rsidR="006E37B7" w:rsidRDefault="006E37B7" w:rsidP="000220C2">
      <w:pPr>
        <w:pStyle w:val="NoSpacing"/>
        <w:rPr>
          <w:rFonts w:ascii="Arial" w:hAnsi="Arial" w:cs="Arial"/>
          <w:sz w:val="24"/>
          <w:szCs w:val="24"/>
        </w:rPr>
      </w:pPr>
      <w:r>
        <w:rPr>
          <w:rFonts w:ascii="Arial" w:hAnsi="Arial" w:cs="Arial"/>
          <w:sz w:val="24"/>
          <w:szCs w:val="24"/>
        </w:rPr>
        <w:t>Four main moves: Centric discourse allows imperialism, effect of imperial discourse on colonized, resistance from original culture, post national possibilities</w:t>
      </w:r>
    </w:p>
    <w:p w:rsidR="006E37B7" w:rsidRDefault="006E37B7" w:rsidP="000220C2">
      <w:pPr>
        <w:pStyle w:val="NoSpacing"/>
        <w:rPr>
          <w:rFonts w:ascii="Arial" w:hAnsi="Arial" w:cs="Arial"/>
          <w:sz w:val="24"/>
          <w:szCs w:val="24"/>
        </w:rPr>
      </w:pPr>
      <w:r>
        <w:rPr>
          <w:rFonts w:ascii="Arial" w:hAnsi="Arial" w:cs="Arial"/>
          <w:sz w:val="24"/>
          <w:szCs w:val="24"/>
        </w:rPr>
        <w:t xml:space="preserve">Said </w:t>
      </w:r>
      <w:proofErr w:type="spellStart"/>
      <w:r>
        <w:rPr>
          <w:rFonts w:ascii="Arial" w:hAnsi="Arial" w:cs="Arial"/>
          <w:sz w:val="24"/>
          <w:szCs w:val="24"/>
        </w:rPr>
        <w:t>said</w:t>
      </w:r>
      <w:proofErr w:type="spellEnd"/>
      <w:r>
        <w:rPr>
          <w:rFonts w:ascii="Arial" w:hAnsi="Arial" w:cs="Arial"/>
          <w:sz w:val="24"/>
          <w:szCs w:val="24"/>
        </w:rPr>
        <w:t xml:space="preserve"> get rid of nationalism</w:t>
      </w:r>
    </w:p>
    <w:p w:rsidR="006E37B7" w:rsidRDefault="006E37B7" w:rsidP="000220C2">
      <w:pPr>
        <w:pStyle w:val="NoSpacing"/>
        <w:rPr>
          <w:rFonts w:ascii="Arial" w:hAnsi="Arial" w:cs="Arial"/>
          <w:sz w:val="24"/>
          <w:szCs w:val="24"/>
        </w:rPr>
      </w:pPr>
      <w:r>
        <w:rPr>
          <w:rFonts w:ascii="Arial" w:hAnsi="Arial" w:cs="Arial"/>
          <w:sz w:val="24"/>
          <w:szCs w:val="24"/>
        </w:rPr>
        <w:t>Heart of Darkness: Racist discourse. British imperialism okay. Europeans have dark hearts. Conrad infected</w:t>
      </w:r>
    </w:p>
    <w:p w:rsidR="006E37B7" w:rsidRDefault="006E37B7" w:rsidP="000220C2">
      <w:pPr>
        <w:pStyle w:val="NoSpacing"/>
        <w:rPr>
          <w:rFonts w:ascii="Arial" w:hAnsi="Arial" w:cs="Arial"/>
          <w:sz w:val="24"/>
          <w:szCs w:val="24"/>
        </w:rPr>
      </w:pPr>
    </w:p>
    <w:p w:rsidR="006E37B7" w:rsidRDefault="006E37B7" w:rsidP="000220C2">
      <w:pPr>
        <w:pStyle w:val="NoSpacing"/>
        <w:rPr>
          <w:rFonts w:ascii="Arial" w:hAnsi="Arial" w:cs="Arial"/>
          <w:sz w:val="24"/>
          <w:szCs w:val="24"/>
        </w:rPr>
      </w:pPr>
      <w:r>
        <w:rPr>
          <w:rFonts w:ascii="Arial" w:hAnsi="Arial" w:cs="Arial"/>
          <w:b/>
          <w:sz w:val="24"/>
          <w:szCs w:val="24"/>
        </w:rPr>
        <w:t xml:space="preserve">Queer theory </w:t>
      </w:r>
      <w:r>
        <w:rPr>
          <w:rFonts w:ascii="Arial" w:hAnsi="Arial" w:cs="Arial"/>
          <w:sz w:val="24"/>
          <w:szCs w:val="24"/>
        </w:rPr>
        <w:t xml:space="preserve">says that most if not all societies are heteronormative. When homosexuality developed as thing in 1870s, things become true and false of human nature. Straightness is true because it creates babies, homosexuality is false. Lots exists outside of female and male but society isn’t quite ready for that yet. Homosexuality is seen as lifestyle option, therefore people choosing to do this. Males go through masculinity crisis when think they have been associated with gay because gay portrayed as not masculine by society. Butler says you are made female by culture. Homosexuality is marginalized. Practical interpretation: hysteria. Homosexual panic. </w:t>
      </w:r>
    </w:p>
    <w:p w:rsidR="006E37B7" w:rsidRDefault="006E37B7" w:rsidP="000220C2">
      <w:pPr>
        <w:pStyle w:val="NoSpacing"/>
        <w:rPr>
          <w:rFonts w:ascii="Arial" w:hAnsi="Arial" w:cs="Arial"/>
          <w:sz w:val="24"/>
          <w:szCs w:val="24"/>
        </w:rPr>
      </w:pPr>
    </w:p>
    <w:p w:rsidR="006E37B7" w:rsidRDefault="006E37B7" w:rsidP="000220C2">
      <w:pPr>
        <w:pStyle w:val="NoSpacing"/>
        <w:rPr>
          <w:rFonts w:ascii="Arial" w:hAnsi="Arial" w:cs="Arial"/>
          <w:sz w:val="24"/>
          <w:szCs w:val="24"/>
        </w:rPr>
      </w:pPr>
      <w:r>
        <w:rPr>
          <w:rFonts w:ascii="Arial" w:hAnsi="Arial" w:cs="Arial"/>
          <w:sz w:val="24"/>
          <w:szCs w:val="24"/>
        </w:rPr>
        <w:t>MAJOR POINTS</w:t>
      </w:r>
    </w:p>
    <w:p w:rsidR="006E37B7" w:rsidRDefault="006E37B7" w:rsidP="000220C2">
      <w:pPr>
        <w:pStyle w:val="NoSpacing"/>
        <w:rPr>
          <w:rFonts w:ascii="Arial" w:hAnsi="Arial" w:cs="Arial"/>
          <w:sz w:val="24"/>
          <w:szCs w:val="24"/>
        </w:rPr>
      </w:pPr>
      <w:r>
        <w:rPr>
          <w:rFonts w:ascii="Arial" w:hAnsi="Arial" w:cs="Arial"/>
          <w:sz w:val="24"/>
          <w:szCs w:val="24"/>
        </w:rPr>
        <w:t>Heteronormative society</w:t>
      </w:r>
    </w:p>
    <w:p w:rsidR="006E37B7" w:rsidRDefault="006E37B7" w:rsidP="000220C2">
      <w:pPr>
        <w:pStyle w:val="NoSpacing"/>
        <w:rPr>
          <w:rFonts w:ascii="Arial" w:hAnsi="Arial" w:cs="Arial"/>
          <w:sz w:val="24"/>
          <w:szCs w:val="24"/>
        </w:rPr>
      </w:pPr>
      <w:r>
        <w:rPr>
          <w:rFonts w:ascii="Arial" w:hAnsi="Arial" w:cs="Arial"/>
          <w:sz w:val="24"/>
          <w:szCs w:val="24"/>
        </w:rPr>
        <w:t>Homosexual developed in 1860s</w:t>
      </w:r>
    </w:p>
    <w:p w:rsidR="006E37B7" w:rsidRDefault="006E37B7" w:rsidP="000220C2">
      <w:pPr>
        <w:pStyle w:val="NoSpacing"/>
        <w:rPr>
          <w:rFonts w:ascii="Arial" w:hAnsi="Arial" w:cs="Arial"/>
          <w:sz w:val="24"/>
          <w:szCs w:val="24"/>
        </w:rPr>
      </w:pPr>
      <w:r>
        <w:rPr>
          <w:rFonts w:ascii="Arial" w:hAnsi="Arial" w:cs="Arial"/>
          <w:sz w:val="24"/>
          <w:szCs w:val="24"/>
        </w:rPr>
        <w:t>Hetero is true, homo is false</w:t>
      </w:r>
    </w:p>
    <w:p w:rsidR="006E37B7" w:rsidRDefault="006E37B7" w:rsidP="000220C2">
      <w:pPr>
        <w:pStyle w:val="NoSpacing"/>
        <w:rPr>
          <w:rFonts w:ascii="Arial" w:hAnsi="Arial" w:cs="Arial"/>
          <w:sz w:val="24"/>
          <w:szCs w:val="24"/>
        </w:rPr>
      </w:pPr>
      <w:r>
        <w:rPr>
          <w:rFonts w:ascii="Arial" w:hAnsi="Arial" w:cs="Arial"/>
          <w:sz w:val="24"/>
          <w:szCs w:val="24"/>
        </w:rPr>
        <w:t>Lots exist outside male and female</w:t>
      </w:r>
    </w:p>
    <w:p w:rsidR="006E37B7" w:rsidRDefault="006E37B7" w:rsidP="000220C2">
      <w:pPr>
        <w:pStyle w:val="NoSpacing"/>
        <w:rPr>
          <w:rFonts w:ascii="Arial" w:hAnsi="Arial" w:cs="Arial"/>
          <w:sz w:val="24"/>
          <w:szCs w:val="24"/>
        </w:rPr>
      </w:pPr>
      <w:r>
        <w:rPr>
          <w:rFonts w:ascii="Arial" w:hAnsi="Arial" w:cs="Arial"/>
          <w:sz w:val="24"/>
          <w:szCs w:val="24"/>
        </w:rPr>
        <w:t>Homosexuality as lifestyle choice</w:t>
      </w:r>
    </w:p>
    <w:p w:rsidR="006E37B7" w:rsidRDefault="006E37B7" w:rsidP="000220C2">
      <w:pPr>
        <w:pStyle w:val="NoSpacing"/>
        <w:rPr>
          <w:rFonts w:ascii="Arial" w:hAnsi="Arial" w:cs="Arial"/>
          <w:sz w:val="24"/>
          <w:szCs w:val="24"/>
        </w:rPr>
      </w:pPr>
      <w:r>
        <w:rPr>
          <w:rFonts w:ascii="Arial" w:hAnsi="Arial" w:cs="Arial"/>
          <w:sz w:val="24"/>
          <w:szCs w:val="24"/>
        </w:rPr>
        <w:t>Butler says you are made female</w:t>
      </w:r>
    </w:p>
    <w:p w:rsidR="006E37B7" w:rsidRDefault="006E37B7" w:rsidP="000220C2">
      <w:pPr>
        <w:pStyle w:val="NoSpacing"/>
        <w:rPr>
          <w:rFonts w:ascii="Arial" w:hAnsi="Arial" w:cs="Arial"/>
          <w:sz w:val="24"/>
          <w:szCs w:val="24"/>
        </w:rPr>
      </w:pPr>
      <w:r>
        <w:rPr>
          <w:rFonts w:ascii="Arial" w:hAnsi="Arial" w:cs="Arial"/>
          <w:sz w:val="24"/>
          <w:szCs w:val="24"/>
        </w:rPr>
        <w:t>Remember hysteria essay</w:t>
      </w:r>
    </w:p>
    <w:p w:rsidR="006E37B7" w:rsidRDefault="006E37B7" w:rsidP="000220C2">
      <w:pPr>
        <w:pStyle w:val="NoSpacing"/>
        <w:rPr>
          <w:rFonts w:ascii="Arial" w:hAnsi="Arial" w:cs="Arial"/>
          <w:sz w:val="24"/>
          <w:szCs w:val="24"/>
        </w:rPr>
      </w:pPr>
    </w:p>
    <w:p w:rsidR="006E37B7" w:rsidRDefault="006E37B7" w:rsidP="000220C2">
      <w:pPr>
        <w:pStyle w:val="NoSpacing"/>
        <w:rPr>
          <w:rFonts w:ascii="Arial" w:hAnsi="Arial" w:cs="Arial"/>
          <w:sz w:val="24"/>
          <w:szCs w:val="24"/>
        </w:rPr>
      </w:pPr>
      <w:r w:rsidRPr="006E37B7">
        <w:rPr>
          <w:rFonts w:ascii="Arial" w:hAnsi="Arial" w:cs="Arial"/>
          <w:b/>
          <w:sz w:val="24"/>
          <w:szCs w:val="24"/>
        </w:rPr>
        <w:lastRenderedPageBreak/>
        <w:t>Ecocriticism</w:t>
      </w:r>
      <w:r>
        <w:rPr>
          <w:rFonts w:ascii="Arial" w:hAnsi="Arial" w:cs="Arial"/>
          <w:sz w:val="24"/>
          <w:szCs w:val="24"/>
        </w:rPr>
        <w:t xml:space="preserve"> is the study of the environment within literature. Has no founder, but will accept anyone who is willing to put the environment first. Believes that if you aren’t part of solution, you are part of the problem. 2 waves. First separates humans from nature, makes binary opposition. Second blends human and nature together. Literature can be part of action or perpetuate problem. Have to realize environment is an entity in its own right. Practical analysis </w:t>
      </w:r>
      <w:proofErr w:type="spellStart"/>
      <w:r>
        <w:rPr>
          <w:rFonts w:ascii="Arial" w:hAnsi="Arial" w:cs="Arial"/>
          <w:sz w:val="24"/>
          <w:szCs w:val="24"/>
        </w:rPr>
        <w:t>Lovesong</w:t>
      </w:r>
      <w:proofErr w:type="spellEnd"/>
      <w:r>
        <w:rPr>
          <w:rFonts w:ascii="Arial" w:hAnsi="Arial" w:cs="Arial"/>
          <w:sz w:val="24"/>
          <w:szCs w:val="24"/>
        </w:rPr>
        <w:t xml:space="preserve"> – T.S. Eliot: Author describes yellow fog as a household pet and how it relates to humans. This perpetuates problem. Must think of fog as part of the environment and what is causing it. Fog is common to Boston and is caused by pollution. Fog has reality outside human use. </w:t>
      </w:r>
    </w:p>
    <w:p w:rsidR="006E37B7" w:rsidRDefault="006E37B7" w:rsidP="000220C2">
      <w:pPr>
        <w:pStyle w:val="NoSpacing"/>
        <w:rPr>
          <w:rFonts w:ascii="Arial" w:hAnsi="Arial" w:cs="Arial"/>
          <w:sz w:val="24"/>
          <w:szCs w:val="24"/>
        </w:rPr>
      </w:pPr>
    </w:p>
    <w:p w:rsidR="006E37B7" w:rsidRDefault="006E37B7" w:rsidP="000220C2">
      <w:pPr>
        <w:pStyle w:val="NoSpacing"/>
        <w:rPr>
          <w:rFonts w:ascii="Arial" w:hAnsi="Arial" w:cs="Arial"/>
          <w:sz w:val="24"/>
          <w:szCs w:val="24"/>
        </w:rPr>
      </w:pPr>
      <w:r>
        <w:rPr>
          <w:rFonts w:ascii="Arial" w:hAnsi="Arial" w:cs="Arial"/>
          <w:sz w:val="24"/>
          <w:szCs w:val="24"/>
        </w:rPr>
        <w:t>MAJOR POINTS</w:t>
      </w:r>
    </w:p>
    <w:p w:rsidR="006E37B7" w:rsidRDefault="006E37B7" w:rsidP="000220C2">
      <w:pPr>
        <w:pStyle w:val="NoSpacing"/>
        <w:rPr>
          <w:rFonts w:ascii="Arial" w:hAnsi="Arial" w:cs="Arial"/>
          <w:sz w:val="24"/>
          <w:szCs w:val="24"/>
        </w:rPr>
      </w:pPr>
      <w:r>
        <w:rPr>
          <w:rFonts w:ascii="Arial" w:hAnsi="Arial" w:cs="Arial"/>
          <w:sz w:val="24"/>
          <w:szCs w:val="24"/>
        </w:rPr>
        <w:t>Environment in literature</w:t>
      </w:r>
    </w:p>
    <w:p w:rsidR="006E37B7" w:rsidRDefault="006E37B7" w:rsidP="000220C2">
      <w:pPr>
        <w:pStyle w:val="NoSpacing"/>
        <w:rPr>
          <w:rFonts w:ascii="Arial" w:hAnsi="Arial" w:cs="Arial"/>
          <w:sz w:val="24"/>
          <w:szCs w:val="24"/>
        </w:rPr>
      </w:pPr>
      <w:r>
        <w:rPr>
          <w:rFonts w:ascii="Arial" w:hAnsi="Arial" w:cs="Arial"/>
          <w:sz w:val="24"/>
          <w:szCs w:val="24"/>
        </w:rPr>
        <w:t>No founder, can join if you put environment first</w:t>
      </w:r>
    </w:p>
    <w:p w:rsidR="006E37B7" w:rsidRDefault="006E37B7" w:rsidP="000220C2">
      <w:pPr>
        <w:pStyle w:val="NoSpacing"/>
        <w:rPr>
          <w:rFonts w:ascii="Arial" w:hAnsi="Arial" w:cs="Arial"/>
          <w:sz w:val="24"/>
          <w:szCs w:val="24"/>
        </w:rPr>
      </w:pPr>
      <w:r>
        <w:rPr>
          <w:rFonts w:ascii="Arial" w:hAnsi="Arial" w:cs="Arial"/>
          <w:sz w:val="24"/>
          <w:szCs w:val="24"/>
        </w:rPr>
        <w:t>Part of problem if not solution</w:t>
      </w:r>
    </w:p>
    <w:p w:rsidR="006E37B7" w:rsidRDefault="006E37B7" w:rsidP="000220C2">
      <w:pPr>
        <w:pStyle w:val="NoSpacing"/>
        <w:rPr>
          <w:rFonts w:ascii="Arial" w:hAnsi="Arial" w:cs="Arial"/>
          <w:sz w:val="24"/>
          <w:szCs w:val="24"/>
        </w:rPr>
      </w:pPr>
      <w:r>
        <w:rPr>
          <w:rFonts w:ascii="Arial" w:hAnsi="Arial" w:cs="Arial"/>
          <w:sz w:val="24"/>
          <w:szCs w:val="24"/>
        </w:rPr>
        <w:t>First wave: separates making binary opposition</w:t>
      </w:r>
    </w:p>
    <w:p w:rsidR="006E37B7" w:rsidRDefault="006E37B7" w:rsidP="000220C2">
      <w:pPr>
        <w:pStyle w:val="NoSpacing"/>
        <w:rPr>
          <w:rFonts w:ascii="Arial" w:hAnsi="Arial" w:cs="Arial"/>
          <w:sz w:val="24"/>
          <w:szCs w:val="24"/>
        </w:rPr>
      </w:pPr>
      <w:r>
        <w:rPr>
          <w:rFonts w:ascii="Arial" w:hAnsi="Arial" w:cs="Arial"/>
          <w:sz w:val="24"/>
          <w:szCs w:val="24"/>
        </w:rPr>
        <w:t>Second wave: human and nature together</w:t>
      </w:r>
    </w:p>
    <w:p w:rsidR="006E37B7" w:rsidRDefault="006E37B7" w:rsidP="000220C2">
      <w:pPr>
        <w:pStyle w:val="NoSpacing"/>
        <w:rPr>
          <w:rFonts w:ascii="Arial" w:hAnsi="Arial" w:cs="Arial"/>
          <w:sz w:val="24"/>
          <w:szCs w:val="24"/>
        </w:rPr>
      </w:pPr>
      <w:r>
        <w:rPr>
          <w:rFonts w:ascii="Arial" w:hAnsi="Arial" w:cs="Arial"/>
          <w:sz w:val="24"/>
          <w:szCs w:val="24"/>
        </w:rPr>
        <w:t>Environment is entity on own</w:t>
      </w:r>
    </w:p>
    <w:p w:rsidR="006E37B7" w:rsidRDefault="006E37B7" w:rsidP="000220C2">
      <w:pPr>
        <w:pStyle w:val="NoSpacing"/>
        <w:rPr>
          <w:rFonts w:ascii="Arial" w:hAnsi="Arial" w:cs="Arial"/>
          <w:sz w:val="24"/>
          <w:szCs w:val="24"/>
        </w:rPr>
      </w:pPr>
      <w:proofErr w:type="spellStart"/>
      <w:r>
        <w:rPr>
          <w:rFonts w:ascii="Arial" w:hAnsi="Arial" w:cs="Arial"/>
          <w:sz w:val="24"/>
          <w:szCs w:val="24"/>
        </w:rPr>
        <w:t>Lovesong</w:t>
      </w:r>
      <w:proofErr w:type="spellEnd"/>
      <w:r>
        <w:rPr>
          <w:rFonts w:ascii="Arial" w:hAnsi="Arial" w:cs="Arial"/>
          <w:sz w:val="24"/>
          <w:szCs w:val="24"/>
        </w:rPr>
        <w:t>: perpetuates problem. Depicts fog as household pet and how it relates to human. Fog is part of nature caused by pollution. Reality outside human use.</w:t>
      </w:r>
    </w:p>
    <w:p w:rsidR="006E37B7" w:rsidRDefault="006E37B7" w:rsidP="000220C2">
      <w:pPr>
        <w:pStyle w:val="NoSpacing"/>
        <w:rPr>
          <w:rFonts w:ascii="Arial" w:hAnsi="Arial" w:cs="Arial"/>
          <w:sz w:val="24"/>
          <w:szCs w:val="24"/>
        </w:rPr>
      </w:pPr>
    </w:p>
    <w:p w:rsidR="006E37B7" w:rsidRPr="006E37B7" w:rsidRDefault="006E37B7" w:rsidP="000220C2">
      <w:pPr>
        <w:pStyle w:val="NoSpacing"/>
        <w:rPr>
          <w:rFonts w:ascii="Arial" w:hAnsi="Arial" w:cs="Arial"/>
          <w:sz w:val="24"/>
          <w:szCs w:val="24"/>
        </w:rPr>
      </w:pPr>
      <w:r>
        <w:rPr>
          <w:rFonts w:ascii="Arial" w:hAnsi="Arial" w:cs="Arial"/>
          <w:b/>
          <w:sz w:val="24"/>
          <w:szCs w:val="24"/>
        </w:rPr>
        <w:t>Disability studies</w:t>
      </w:r>
      <w:r>
        <w:rPr>
          <w:rFonts w:ascii="Arial" w:hAnsi="Arial" w:cs="Arial"/>
          <w:sz w:val="24"/>
          <w:szCs w:val="24"/>
        </w:rPr>
        <w:t xml:space="preserve"> no body is the norm but authors often marginalize disabilities. All experiences include able connotations. People with disabilities don’t want to be fixed, it is part of their self-identification. Practical interpretation: hysteria. Men disturbed by mental illness, trying to stop it.</w:t>
      </w:r>
    </w:p>
    <w:p w:rsidR="006E37B7" w:rsidRDefault="006E37B7" w:rsidP="000220C2">
      <w:pPr>
        <w:pStyle w:val="NoSpacing"/>
        <w:rPr>
          <w:rFonts w:ascii="Arial" w:hAnsi="Arial" w:cs="Arial"/>
          <w:sz w:val="24"/>
          <w:szCs w:val="24"/>
        </w:rPr>
      </w:pPr>
    </w:p>
    <w:p w:rsidR="006E37B7" w:rsidRPr="006E37B7" w:rsidRDefault="006E37B7" w:rsidP="000220C2">
      <w:pPr>
        <w:pStyle w:val="NoSpacing"/>
        <w:rPr>
          <w:rFonts w:ascii="Arial" w:hAnsi="Arial" w:cs="Arial"/>
          <w:sz w:val="24"/>
          <w:szCs w:val="24"/>
        </w:rPr>
      </w:pPr>
    </w:p>
    <w:sectPr w:rsidR="006E37B7" w:rsidRPr="006E37B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BC83877"/>
    <w:multiLevelType w:val="hybridMultilevel"/>
    <w:tmpl w:val="DA42B93A"/>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3821"/>
    <w:rsid w:val="000220C2"/>
    <w:rsid w:val="00075411"/>
    <w:rsid w:val="001F3821"/>
    <w:rsid w:val="0026314E"/>
    <w:rsid w:val="00340B0A"/>
    <w:rsid w:val="005061E1"/>
    <w:rsid w:val="0067774F"/>
    <w:rsid w:val="006E37B7"/>
    <w:rsid w:val="00D048B7"/>
    <w:rsid w:val="00DA7861"/>
    <w:rsid w:val="00EA0965"/>
    <w:rsid w:val="00EC249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388B5A5-EA6D-48EF-9BF5-6EDC721422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F382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855</TotalTime>
  <Pages>7</Pages>
  <Words>2714</Words>
  <Characters>15476</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Taylor Moffat</dc:creator>
  <cp:keywords/>
  <dc:description/>
  <cp:lastModifiedBy>Taylor Moffat</cp:lastModifiedBy>
  <cp:revision>5</cp:revision>
  <dcterms:created xsi:type="dcterms:W3CDTF">2015-12-16T03:31:00Z</dcterms:created>
  <dcterms:modified xsi:type="dcterms:W3CDTF">2015-12-16T18:03:00Z</dcterms:modified>
</cp:coreProperties>
</file>