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E42BF" w:rsidRDefault="005E42BF">
      <w:r>
        <w:t>ADM1101 –SOCIAL CONTEXT FINAL REVIEW</w:t>
      </w:r>
    </w:p>
    <w:p w:rsidR="005E42BF" w:rsidRDefault="005E42BF"/>
    <w:p w:rsidR="005E42BF" w:rsidRDefault="005E42BF">
      <w:r w:rsidRPr="005E42BF">
        <w:rPr>
          <w:b/>
        </w:rPr>
        <w:t xml:space="preserve">Corporate Social Responsibility: </w:t>
      </w:r>
      <w:r>
        <w:t>The degree of moral obligation that may be ascribed to corporations beyond simple obedience to the law (</w:t>
      </w:r>
      <w:proofErr w:type="spellStart"/>
      <w:r>
        <w:t>Killeulan</w:t>
      </w:r>
      <w:proofErr w:type="spellEnd"/>
      <w:r>
        <w:t xml:space="preserve"> &amp; </w:t>
      </w:r>
      <w:proofErr w:type="spellStart"/>
      <w:r>
        <w:t>Kooitstra</w:t>
      </w:r>
      <w:proofErr w:type="spellEnd"/>
      <w:r>
        <w:t>)</w:t>
      </w:r>
    </w:p>
    <w:p w:rsidR="005E42BF" w:rsidRDefault="005E42BF">
      <w:r>
        <w:t>The way a corporation achieves balance amongst its economic, social and environmental responsibilities in its operations and other stakeholder expectations.</w:t>
      </w:r>
    </w:p>
    <w:p w:rsidR="005E42BF" w:rsidRPr="005E42BF" w:rsidRDefault="005E42BF">
      <w:pPr>
        <w:rPr>
          <w:b/>
        </w:rPr>
      </w:pPr>
      <w:r>
        <w:rPr>
          <w:b/>
        </w:rPr>
        <w:t>Key</w:t>
      </w:r>
      <w:r w:rsidRPr="005E42BF">
        <w:rPr>
          <w:b/>
        </w:rPr>
        <w:t xml:space="preserve"> Elements of CSR:</w:t>
      </w:r>
    </w:p>
    <w:p w:rsidR="005E42BF" w:rsidRDefault="005E42BF">
      <w:r>
        <w:t>-</w:t>
      </w:r>
      <w:proofErr w:type="gramStart"/>
      <w:r>
        <w:t>responsibilities</w:t>
      </w:r>
      <w:proofErr w:type="gramEnd"/>
      <w:r>
        <w:t xml:space="preserve"> beyond the production of goods and services</w:t>
      </w:r>
    </w:p>
    <w:p w:rsidR="005E42BF" w:rsidRDefault="005E42BF">
      <w:r>
        <w:t>-</w:t>
      </w:r>
      <w:proofErr w:type="gramStart"/>
      <w:r>
        <w:t>involve</w:t>
      </w:r>
      <w:proofErr w:type="gramEnd"/>
      <w:r>
        <w:t xml:space="preserve"> helping social problems</w:t>
      </w:r>
    </w:p>
    <w:p w:rsidR="005E42BF" w:rsidRDefault="005E42BF">
      <w:r>
        <w:t>-</w:t>
      </w:r>
      <w:proofErr w:type="gramStart"/>
      <w:r>
        <w:t>broader</w:t>
      </w:r>
      <w:proofErr w:type="gramEnd"/>
      <w:r>
        <w:t xml:space="preserve"> than just stakeholders</w:t>
      </w:r>
    </w:p>
    <w:p w:rsidR="005E42BF" w:rsidRDefault="005E42BF">
      <w:r>
        <w:t>-</w:t>
      </w:r>
      <w:proofErr w:type="gramStart"/>
      <w:r>
        <w:t>impacts</w:t>
      </w:r>
      <w:proofErr w:type="gramEnd"/>
      <w:r>
        <w:t xml:space="preserve"> more than just transactions</w:t>
      </w:r>
    </w:p>
    <w:p w:rsidR="005E42BF" w:rsidRPr="005E42BF" w:rsidRDefault="005E42BF">
      <w:pPr>
        <w:rPr>
          <w:b/>
        </w:rPr>
      </w:pPr>
      <w:r w:rsidRPr="005E42BF">
        <w:rPr>
          <w:b/>
        </w:rPr>
        <w:t>CSR Counterarguments:</w:t>
      </w:r>
    </w:p>
    <w:p w:rsidR="005E42BF" w:rsidRDefault="005E42BF">
      <w:r>
        <w:t>-</w:t>
      </w:r>
      <w:proofErr w:type="gramStart"/>
      <w:r>
        <w:t>businesses</w:t>
      </w:r>
      <w:proofErr w:type="gramEnd"/>
      <w:r>
        <w:t xml:space="preserve"> lack training in social issues</w:t>
      </w:r>
    </w:p>
    <w:p w:rsidR="005E42BF" w:rsidRDefault="005E42BF">
      <w:r>
        <w:t>-</w:t>
      </w:r>
      <w:proofErr w:type="gramStart"/>
      <w:r>
        <w:t>increases</w:t>
      </w:r>
      <w:proofErr w:type="gramEnd"/>
      <w:r>
        <w:t xml:space="preserve"> operating costs</w:t>
      </w:r>
    </w:p>
    <w:p w:rsidR="005E42BF" w:rsidRDefault="005E42BF">
      <w:r>
        <w:t>-</w:t>
      </w:r>
      <w:proofErr w:type="gramStart"/>
      <w:r>
        <w:t>no</w:t>
      </w:r>
      <w:proofErr w:type="gramEnd"/>
      <w:r>
        <w:t xml:space="preserve"> reliable guidance for CSR issues</w:t>
      </w:r>
    </w:p>
    <w:p w:rsidR="005E42BF" w:rsidRPr="005E42BF" w:rsidRDefault="005E42BF">
      <w:pPr>
        <w:rPr>
          <w:b/>
        </w:rPr>
      </w:pPr>
      <w:r w:rsidRPr="005E42BF">
        <w:rPr>
          <w:b/>
        </w:rPr>
        <w:t>Social Responsibility Theories:</w:t>
      </w:r>
    </w:p>
    <w:p w:rsidR="005E42BF" w:rsidRDefault="005E42BF" w:rsidP="005E42BF">
      <w:pPr>
        <w:pStyle w:val="ListParagraph"/>
        <w:numPr>
          <w:ilvl w:val="0"/>
          <w:numId w:val="1"/>
        </w:numPr>
      </w:pPr>
      <w:r>
        <w:t>Amoral view: traditional view of business as merely a profit making entity</w:t>
      </w:r>
    </w:p>
    <w:p w:rsidR="005E42BF" w:rsidRDefault="005E42BF" w:rsidP="005E42BF">
      <w:pPr>
        <w:pStyle w:val="ListParagraph"/>
        <w:numPr>
          <w:ilvl w:val="0"/>
          <w:numId w:val="1"/>
        </w:numPr>
      </w:pPr>
      <w:r>
        <w:t>Personal view: corporations are like people and can therefore be held accountable for their actions</w:t>
      </w:r>
    </w:p>
    <w:p w:rsidR="005E42BF" w:rsidRDefault="005E42BF" w:rsidP="005E42BF">
      <w:pPr>
        <w:pStyle w:val="ListParagraph"/>
        <w:numPr>
          <w:ilvl w:val="0"/>
          <w:numId w:val="1"/>
        </w:numPr>
      </w:pPr>
      <w:r>
        <w:t>Social View: corporations are social institutions with social responsibilities</w:t>
      </w:r>
    </w:p>
    <w:p w:rsidR="005E42BF" w:rsidRDefault="005E42BF" w:rsidP="005E42BF">
      <w:r>
        <w:t>Pyramid of CSR (Archie Carroll)</w:t>
      </w:r>
    </w:p>
    <w:p w:rsidR="005E42BF" w:rsidRDefault="005E42BF" w:rsidP="005E42BF"/>
    <w:p w:rsidR="005E42BF" w:rsidRDefault="005E42BF" w:rsidP="005E42BF">
      <w:r>
        <w:tab/>
      </w:r>
      <w:r>
        <w:tab/>
      </w:r>
      <w:r>
        <w:tab/>
      </w:r>
      <w:r>
        <w:tab/>
      </w:r>
      <w:r>
        <w:tab/>
      </w:r>
      <w:r w:rsidRPr="005C078B">
        <w:rPr>
          <w:b/>
        </w:rPr>
        <w:t>Socially</w:t>
      </w:r>
      <w:r>
        <w:t xml:space="preserve"> </w:t>
      </w:r>
      <w:r w:rsidRPr="005C078B">
        <w:rPr>
          <w:b/>
        </w:rPr>
        <w:t>Responsible</w:t>
      </w:r>
    </w:p>
    <w:p w:rsidR="005E42BF" w:rsidRDefault="005E42BF" w:rsidP="005E42BF">
      <w:r>
        <w:t>Be a good citizen -&gt;</w:t>
      </w:r>
      <w:r>
        <w:tab/>
      </w:r>
      <w:r>
        <w:tab/>
      </w:r>
      <w:r>
        <w:tab/>
      </w:r>
      <w:r w:rsidRPr="005C078B">
        <w:rPr>
          <w:b/>
        </w:rPr>
        <w:t>Philanthropic</w:t>
      </w:r>
      <w:r w:rsidR="005C078B">
        <w:tab/>
      </w:r>
      <w:r w:rsidR="005C078B">
        <w:tab/>
      </w:r>
      <w:r>
        <w:t>(Desired)</w:t>
      </w:r>
    </w:p>
    <w:p w:rsidR="005E42BF" w:rsidRDefault="005E42BF" w:rsidP="005E42BF">
      <w:r>
        <w:t>Be ethical</w:t>
      </w:r>
      <w:r>
        <w:tab/>
        <w:t>-&gt;</w:t>
      </w:r>
      <w:r>
        <w:tab/>
      </w:r>
      <w:r>
        <w:tab/>
      </w:r>
      <w:r>
        <w:tab/>
      </w:r>
      <w:r w:rsidRPr="005C078B">
        <w:rPr>
          <w:b/>
        </w:rPr>
        <w:t>Ethical</w:t>
      </w:r>
      <w:r w:rsidR="005C078B">
        <w:tab/>
      </w:r>
      <w:r w:rsidR="005C078B">
        <w:tab/>
      </w:r>
      <w:r>
        <w:tab/>
        <w:t>(Expected)</w:t>
      </w:r>
    </w:p>
    <w:p w:rsidR="005E42BF" w:rsidRDefault="005E42BF" w:rsidP="005E42BF">
      <w:r>
        <w:t>Obey the law</w:t>
      </w:r>
      <w:r>
        <w:tab/>
        <w:t>-&gt;</w:t>
      </w:r>
      <w:r>
        <w:tab/>
      </w:r>
      <w:r>
        <w:tab/>
      </w:r>
      <w:r>
        <w:tab/>
      </w:r>
      <w:r w:rsidRPr="005C078B">
        <w:rPr>
          <w:b/>
        </w:rPr>
        <w:t>Legal</w:t>
      </w:r>
      <w:r>
        <w:tab/>
      </w:r>
      <w:r>
        <w:tab/>
      </w:r>
      <w:r>
        <w:tab/>
      </w:r>
      <w:r>
        <w:tab/>
        <w:t>(Required)</w:t>
      </w:r>
    </w:p>
    <w:p w:rsidR="005C078B" w:rsidRDefault="005E42BF" w:rsidP="005E42BF">
      <w:r>
        <w:t>Be profitable -&gt;</w:t>
      </w:r>
      <w:r>
        <w:tab/>
      </w:r>
      <w:r>
        <w:tab/>
      </w:r>
      <w:r>
        <w:tab/>
      </w:r>
      <w:r w:rsidRPr="005C078B">
        <w:rPr>
          <w:b/>
        </w:rPr>
        <w:t>Economic</w:t>
      </w:r>
      <w:r>
        <w:tab/>
      </w:r>
      <w:r>
        <w:tab/>
      </w:r>
      <w:r>
        <w:tab/>
        <w:t>(Required)</w:t>
      </w:r>
    </w:p>
    <w:p w:rsidR="005C078B" w:rsidRDefault="005C078B" w:rsidP="005E42BF"/>
    <w:p w:rsidR="005C078B" w:rsidRDefault="005C078B" w:rsidP="005E42BF"/>
    <w:p w:rsidR="005C078B" w:rsidRDefault="005C078B" w:rsidP="005E42BF">
      <w:pPr>
        <w:rPr>
          <w:b/>
        </w:rPr>
      </w:pPr>
      <w:r w:rsidRPr="005C078B">
        <w:rPr>
          <w:b/>
        </w:rPr>
        <w:t>Corporate Sustainability:</w:t>
      </w:r>
    </w:p>
    <w:p w:rsidR="005C078B" w:rsidRDefault="005C078B" w:rsidP="005C078B">
      <w:r>
        <w:t>Compliance Driven -&gt; follows regulations</w:t>
      </w:r>
    </w:p>
    <w:p w:rsidR="005C078B" w:rsidRDefault="005C078B" w:rsidP="005C078B">
      <w:r>
        <w:t>Profit Drive -&gt; focus on bottom line</w:t>
      </w:r>
    </w:p>
    <w:p w:rsidR="005C078B" w:rsidRDefault="005C078B" w:rsidP="005C078B">
      <w:r>
        <w:t>Caring: -&gt; go beyond legal compliance</w:t>
      </w:r>
    </w:p>
    <w:p w:rsidR="005C078B" w:rsidRDefault="005C078B" w:rsidP="005C078B">
      <w:r>
        <w:t xml:space="preserve">Synergistic -&gt; </w:t>
      </w:r>
      <w:proofErr w:type="gramStart"/>
      <w:r>
        <w:t>well balanced</w:t>
      </w:r>
      <w:proofErr w:type="gramEnd"/>
      <w:r>
        <w:t xml:space="preserve"> solutions</w:t>
      </w:r>
    </w:p>
    <w:p w:rsidR="005C078B" w:rsidRDefault="005C078B" w:rsidP="005C078B">
      <w:proofErr w:type="spellStart"/>
      <w:r>
        <w:t>Hollistic</w:t>
      </w:r>
      <w:proofErr w:type="spellEnd"/>
      <w:r>
        <w:t xml:space="preserve"> -&gt; fully integrated Corporate Sustainability</w:t>
      </w:r>
    </w:p>
    <w:p w:rsidR="005C078B" w:rsidRDefault="005C078B" w:rsidP="005E42BF">
      <w:pPr>
        <w:rPr>
          <w:b/>
        </w:rPr>
      </w:pPr>
      <w:r w:rsidRPr="005C078B">
        <w:rPr>
          <w:b/>
        </w:rPr>
        <w:t>Reputational Management:</w:t>
      </w:r>
    </w:p>
    <w:p w:rsidR="005C078B" w:rsidRDefault="005C078B" w:rsidP="005E42BF">
      <w:r>
        <w:t>-An effort to enhance corporate image</w:t>
      </w:r>
    </w:p>
    <w:p w:rsidR="005C078B" w:rsidRDefault="005C078B" w:rsidP="005E42BF">
      <w:r>
        <w:t>-</w:t>
      </w:r>
      <w:proofErr w:type="gramStart"/>
      <w:r>
        <w:t>focus</w:t>
      </w:r>
      <w:proofErr w:type="gramEnd"/>
      <w:r>
        <w:t xml:space="preserve"> on media and PR</w:t>
      </w:r>
    </w:p>
    <w:p w:rsidR="005C078B" w:rsidRDefault="005C078B" w:rsidP="005E42BF">
      <w:r>
        <w:t>-</w:t>
      </w:r>
      <w:proofErr w:type="gramStart"/>
      <w:r>
        <w:t>relationships</w:t>
      </w:r>
      <w:proofErr w:type="gramEnd"/>
      <w:r>
        <w:t xml:space="preserve"> with stakeholders</w:t>
      </w:r>
    </w:p>
    <w:p w:rsidR="005C078B" w:rsidRPr="005C078B" w:rsidRDefault="005C078B" w:rsidP="005E42BF">
      <w:r>
        <w:t>-</w:t>
      </w:r>
      <w:proofErr w:type="gramStart"/>
      <w:r>
        <w:t>reputations</w:t>
      </w:r>
      <w:proofErr w:type="gramEnd"/>
      <w:r>
        <w:t xml:space="preserve"> take a long time to build, but destroy easily</w:t>
      </w:r>
    </w:p>
    <w:p w:rsidR="005C078B" w:rsidRDefault="005C078B" w:rsidP="005E42BF">
      <w:pPr>
        <w:rPr>
          <w:b/>
        </w:rPr>
      </w:pPr>
      <w:r w:rsidRPr="005C078B">
        <w:rPr>
          <w:b/>
        </w:rPr>
        <w:t>Social Impact Management:</w:t>
      </w:r>
    </w:p>
    <w:p w:rsidR="005C078B" w:rsidRDefault="005C078B" w:rsidP="005E42BF">
      <w:r>
        <w:t>Evaluates:</w:t>
      </w:r>
    </w:p>
    <w:p w:rsidR="005C078B" w:rsidRDefault="005C078B" w:rsidP="005E42BF">
      <w:r>
        <w:tab/>
        <w:t>-</w:t>
      </w:r>
      <w:proofErr w:type="gramStart"/>
      <w:r>
        <w:t>purpose</w:t>
      </w:r>
      <w:proofErr w:type="gramEnd"/>
      <w:r>
        <w:t xml:space="preserve"> of business</w:t>
      </w:r>
    </w:p>
    <w:p w:rsidR="005C078B" w:rsidRDefault="005C078B" w:rsidP="005E42BF">
      <w:r>
        <w:tab/>
        <w:t>-</w:t>
      </w:r>
      <w:proofErr w:type="gramStart"/>
      <w:r>
        <w:t>social</w:t>
      </w:r>
      <w:proofErr w:type="gramEnd"/>
      <w:r>
        <w:t xml:space="preserve"> context of business</w:t>
      </w:r>
    </w:p>
    <w:p w:rsidR="005C078B" w:rsidRPr="005C078B" w:rsidRDefault="005C078B" w:rsidP="005E42BF">
      <w:r>
        <w:tab/>
        <w:t>-</w:t>
      </w:r>
      <w:proofErr w:type="gramStart"/>
      <w:r>
        <w:t>metrics</w:t>
      </w:r>
      <w:proofErr w:type="gramEnd"/>
      <w:r>
        <w:t>: how performance is measured</w:t>
      </w:r>
    </w:p>
    <w:p w:rsidR="005C078B" w:rsidRDefault="005C078B" w:rsidP="005E42BF">
      <w:pPr>
        <w:rPr>
          <w:b/>
        </w:rPr>
      </w:pPr>
      <w:r w:rsidRPr="005C078B">
        <w:rPr>
          <w:b/>
        </w:rPr>
        <w:t>Triple E Bottom Line:</w:t>
      </w:r>
    </w:p>
    <w:p w:rsidR="005C078B" w:rsidRDefault="005C078B" w:rsidP="005E42BF">
      <w:r>
        <w:t>ECONOMIC</w:t>
      </w:r>
      <w:r>
        <w:tab/>
      </w:r>
      <w:r>
        <w:tab/>
        <w:t>ETHICAL</w:t>
      </w:r>
      <w:r>
        <w:tab/>
      </w:r>
      <w:r>
        <w:tab/>
        <w:t>ENVIRONMENTAL</w:t>
      </w:r>
    </w:p>
    <w:p w:rsidR="005C078B" w:rsidRPr="005C078B" w:rsidRDefault="005C078B" w:rsidP="005E42BF">
      <w:r>
        <w:t xml:space="preserve">-Evaluates a corporations performance based on the three E’s </w:t>
      </w:r>
      <w:r w:rsidR="00FE4E31">
        <w:t>an</w:t>
      </w:r>
      <w:r w:rsidR="004C3AC8">
        <w:t>d the value a corporation adds o</w:t>
      </w:r>
      <w:r w:rsidR="00FE4E31">
        <w:t>r destroys</w:t>
      </w:r>
    </w:p>
    <w:p w:rsidR="004C3AC8" w:rsidRDefault="005C078B" w:rsidP="005E42BF">
      <w:pPr>
        <w:rPr>
          <w:b/>
        </w:rPr>
      </w:pPr>
      <w:r>
        <w:rPr>
          <w:b/>
        </w:rPr>
        <w:t>Corporate Sustainability:</w:t>
      </w:r>
    </w:p>
    <w:p w:rsidR="004C3AC8" w:rsidRDefault="004C3AC8" w:rsidP="005E42BF">
      <w:pPr>
        <w:rPr>
          <w:b/>
        </w:rPr>
      </w:pPr>
      <w:r>
        <w:rPr>
          <w:b/>
        </w:rPr>
        <w:t>Corporate Citizenship Concepts:</w:t>
      </w:r>
    </w:p>
    <w:p w:rsidR="004C3AC8" w:rsidRDefault="004C3AC8" w:rsidP="005E42BF">
      <w:r>
        <w:rPr>
          <w:b/>
        </w:rPr>
        <w:t xml:space="preserve">CSR: </w:t>
      </w:r>
      <w:r>
        <w:t>emphasizes obligation and accountability</w:t>
      </w:r>
    </w:p>
    <w:p w:rsidR="004C3AC8" w:rsidRDefault="004C3AC8" w:rsidP="005E42BF">
      <w:r w:rsidRPr="005B59D7">
        <w:rPr>
          <w:b/>
        </w:rPr>
        <w:t>Corporate Social Responsiveness:</w:t>
      </w:r>
      <w:r>
        <w:t xml:space="preserve"> emphasizes action and responsibility</w:t>
      </w:r>
    </w:p>
    <w:p w:rsidR="004C3AC8" w:rsidRDefault="004C3AC8" w:rsidP="005E42BF">
      <w:r w:rsidRPr="005B59D7">
        <w:rPr>
          <w:b/>
        </w:rPr>
        <w:t>Corporate Social Performance:</w:t>
      </w:r>
      <w:r>
        <w:t xml:space="preserve"> emphasizes outcomes and results</w:t>
      </w:r>
    </w:p>
    <w:p w:rsidR="004C3AC8" w:rsidRPr="005B59D7" w:rsidRDefault="004C3AC8" w:rsidP="005E42BF">
      <w:pPr>
        <w:rPr>
          <w:b/>
        </w:rPr>
      </w:pPr>
      <w:r w:rsidRPr="005B59D7">
        <w:rPr>
          <w:b/>
        </w:rPr>
        <w:t>Benefits of Corporate Citizenship:</w:t>
      </w:r>
    </w:p>
    <w:p w:rsidR="004C3AC8" w:rsidRDefault="004C3AC8" w:rsidP="005E42BF">
      <w:r>
        <w:tab/>
        <w:t>-Reputation management</w:t>
      </w:r>
    </w:p>
    <w:p w:rsidR="004C3AC8" w:rsidRDefault="004C3AC8" w:rsidP="005E42BF">
      <w:r>
        <w:tab/>
        <w:t>-Employee recruitment, motivation and retention</w:t>
      </w:r>
    </w:p>
    <w:p w:rsidR="004C3AC8" w:rsidRDefault="004C3AC8" w:rsidP="005E42BF">
      <w:r>
        <w:tab/>
        <w:t>-Competiveness and market positioning</w:t>
      </w:r>
    </w:p>
    <w:p w:rsidR="004C3AC8" w:rsidRPr="005B59D7" w:rsidRDefault="004C3AC8" w:rsidP="005E42BF">
      <w:pPr>
        <w:rPr>
          <w:b/>
        </w:rPr>
      </w:pPr>
      <w:r w:rsidRPr="005B59D7">
        <w:rPr>
          <w:b/>
        </w:rPr>
        <w:t>Approaches to Corporate Citizenship:</w:t>
      </w:r>
    </w:p>
    <w:p w:rsidR="004C3AC8" w:rsidRDefault="004C3AC8" w:rsidP="004C3AC8">
      <w:pPr>
        <w:pStyle w:val="ListParagraph"/>
        <w:numPr>
          <w:ilvl w:val="0"/>
          <w:numId w:val="2"/>
        </w:numPr>
      </w:pPr>
      <w:r>
        <w:t>Limited – Focus on corporate giving</w:t>
      </w:r>
    </w:p>
    <w:p w:rsidR="005B59D7" w:rsidRDefault="005B59D7" w:rsidP="004C3AC8">
      <w:pPr>
        <w:pStyle w:val="ListParagraph"/>
        <w:numPr>
          <w:ilvl w:val="0"/>
          <w:numId w:val="2"/>
        </w:numPr>
      </w:pPr>
      <w:r>
        <w:t>Equivalent – emphasis on sustainability</w:t>
      </w:r>
    </w:p>
    <w:p w:rsidR="005B59D7" w:rsidRDefault="005B59D7" w:rsidP="004C3AC8">
      <w:pPr>
        <w:pStyle w:val="ListParagraph"/>
        <w:numPr>
          <w:ilvl w:val="0"/>
          <w:numId w:val="2"/>
        </w:numPr>
      </w:pPr>
      <w:r>
        <w:t>Extended – Defend as a set of individual, social, civil and political rights</w:t>
      </w:r>
    </w:p>
    <w:p w:rsidR="005B59D7" w:rsidRDefault="005B59D7" w:rsidP="005B59D7">
      <w:proofErr w:type="gramStart"/>
      <w:r w:rsidRPr="005B59D7">
        <w:rPr>
          <w:b/>
        </w:rPr>
        <w:t>Corporate Philanthropy:</w:t>
      </w:r>
      <w:r>
        <w:t xml:space="preserve"> The effort of business to contribute to society socially, manifested by donations of money or goods and services, voluntarism and sponsorship that contributes to society.</w:t>
      </w:r>
      <w:proofErr w:type="gramEnd"/>
    </w:p>
    <w:p w:rsidR="005B59D7" w:rsidRPr="005B59D7" w:rsidRDefault="005B59D7" w:rsidP="005B59D7">
      <w:pPr>
        <w:rPr>
          <w:b/>
        </w:rPr>
      </w:pPr>
      <w:r w:rsidRPr="005B59D7">
        <w:t xml:space="preserve"> </w:t>
      </w:r>
      <w:r w:rsidRPr="005B59D7">
        <w:rPr>
          <w:b/>
        </w:rPr>
        <w:t>Arguments for Corporate Philanthropy:</w:t>
      </w:r>
    </w:p>
    <w:p w:rsidR="005B59D7" w:rsidRDefault="005B59D7" w:rsidP="005B59D7">
      <w:r>
        <w:t>-Means to display CSR to the community</w:t>
      </w:r>
    </w:p>
    <w:p w:rsidR="005B59D7" w:rsidRDefault="005B59D7" w:rsidP="005B59D7">
      <w:r>
        <w:t>-Promotes good citizenship</w:t>
      </w:r>
    </w:p>
    <w:p w:rsidR="005B59D7" w:rsidRDefault="005B59D7" w:rsidP="005B59D7"/>
    <w:p w:rsidR="005B59D7" w:rsidRDefault="005B59D7" w:rsidP="005B59D7">
      <w:r>
        <w:t>BUSINESS / GOVERNMENT RELATIONS</w:t>
      </w:r>
    </w:p>
    <w:p w:rsidR="005B59D7" w:rsidRDefault="005B59D7" w:rsidP="005B59D7">
      <w:r>
        <w:t>The prevailing view that business and government rarely agree and that each is of the view that the other “doesn’t get it”.</w:t>
      </w:r>
    </w:p>
    <w:p w:rsidR="005B59D7" w:rsidRDefault="005B59D7" w:rsidP="005B59D7">
      <w:r>
        <w:tab/>
        <w:t>-Both sides have different interests</w:t>
      </w:r>
    </w:p>
    <w:p w:rsidR="005B59D7" w:rsidRDefault="005B59D7" w:rsidP="005B59D7">
      <w:r>
        <w:tab/>
      </w:r>
      <w:r>
        <w:tab/>
        <w:t>-Corporations = individuals</w:t>
      </w:r>
    </w:p>
    <w:p w:rsidR="005B59D7" w:rsidRDefault="005B59D7" w:rsidP="005B59D7">
      <w:r>
        <w:tab/>
      </w:r>
      <w:r>
        <w:tab/>
        <w:t>-Government = collective</w:t>
      </w:r>
    </w:p>
    <w:tbl>
      <w:tblPr>
        <w:tblStyle w:val="TableGrid"/>
        <w:tblW w:w="0" w:type="auto"/>
        <w:tblLook w:val="00BF"/>
      </w:tblPr>
      <w:tblGrid>
        <w:gridCol w:w="2952"/>
        <w:gridCol w:w="2952"/>
        <w:gridCol w:w="2952"/>
      </w:tblGrid>
      <w:tr w:rsidR="005B59D7">
        <w:tc>
          <w:tcPr>
            <w:tcW w:w="2952" w:type="dxa"/>
          </w:tcPr>
          <w:p w:rsidR="005B59D7" w:rsidRDefault="005B59D7" w:rsidP="005B59D7">
            <w:r>
              <w:t>Government Respondents</w:t>
            </w:r>
          </w:p>
        </w:tc>
        <w:tc>
          <w:tcPr>
            <w:tcW w:w="2952" w:type="dxa"/>
          </w:tcPr>
          <w:p w:rsidR="005B59D7" w:rsidRDefault="005B59D7" w:rsidP="005B59D7">
            <w:r>
              <w:t>See themselves</w:t>
            </w:r>
          </w:p>
        </w:tc>
        <w:tc>
          <w:tcPr>
            <w:tcW w:w="2952" w:type="dxa"/>
          </w:tcPr>
          <w:p w:rsidR="005B59D7" w:rsidRDefault="005B59D7" w:rsidP="005B59D7">
            <w:r>
              <w:t>Sees Industry</w:t>
            </w:r>
          </w:p>
        </w:tc>
      </w:tr>
      <w:tr w:rsidR="005B59D7">
        <w:tc>
          <w:tcPr>
            <w:tcW w:w="2952" w:type="dxa"/>
          </w:tcPr>
          <w:p w:rsidR="005B59D7" w:rsidRDefault="005B59D7" w:rsidP="005B59D7"/>
        </w:tc>
        <w:tc>
          <w:tcPr>
            <w:tcW w:w="2952" w:type="dxa"/>
          </w:tcPr>
          <w:p w:rsidR="005B59D7" w:rsidRDefault="005B59D7" w:rsidP="005B59D7">
            <w:r>
              <w:t>-</w:t>
            </w:r>
            <w:proofErr w:type="gramStart"/>
            <w:r>
              <w:t>open</w:t>
            </w:r>
            <w:proofErr w:type="gramEnd"/>
            <w:r>
              <w:t xml:space="preserve"> and responsive</w:t>
            </w:r>
          </w:p>
          <w:p w:rsidR="005B59D7" w:rsidRDefault="005B59D7" w:rsidP="005B59D7">
            <w:r>
              <w:t>-</w:t>
            </w:r>
            <w:proofErr w:type="gramStart"/>
            <w:r>
              <w:t>industry</w:t>
            </w:r>
            <w:proofErr w:type="gramEnd"/>
            <w:r>
              <w:t xml:space="preserve"> reps have an impact on </w:t>
            </w:r>
            <w:proofErr w:type="spellStart"/>
            <w:r>
              <w:t>idustry</w:t>
            </w:r>
            <w:proofErr w:type="spellEnd"/>
          </w:p>
        </w:tc>
        <w:tc>
          <w:tcPr>
            <w:tcW w:w="2952" w:type="dxa"/>
          </w:tcPr>
          <w:p w:rsidR="005B59D7" w:rsidRDefault="005B59D7" w:rsidP="005B59D7">
            <w:r>
              <w:t>-</w:t>
            </w:r>
            <w:proofErr w:type="gramStart"/>
            <w:r>
              <w:t>does</w:t>
            </w:r>
            <w:proofErr w:type="gramEnd"/>
            <w:r>
              <w:t xml:space="preserve"> not understand government decision making</w:t>
            </w:r>
          </w:p>
          <w:p w:rsidR="005B59D7" w:rsidRDefault="005B59D7" w:rsidP="005B59D7">
            <w:r>
              <w:t>-</w:t>
            </w:r>
            <w:proofErr w:type="gramStart"/>
            <w:r>
              <w:t>proposals</w:t>
            </w:r>
            <w:proofErr w:type="gramEnd"/>
            <w:r>
              <w:t xml:space="preserve"> are inadequate</w:t>
            </w:r>
          </w:p>
        </w:tc>
      </w:tr>
      <w:tr w:rsidR="005B59D7">
        <w:tc>
          <w:tcPr>
            <w:tcW w:w="2952" w:type="dxa"/>
          </w:tcPr>
          <w:p w:rsidR="005B59D7" w:rsidRDefault="005B59D7" w:rsidP="005B59D7">
            <w:r>
              <w:t>Corporate Respondents</w:t>
            </w:r>
          </w:p>
        </w:tc>
        <w:tc>
          <w:tcPr>
            <w:tcW w:w="2952" w:type="dxa"/>
          </w:tcPr>
          <w:p w:rsidR="005B59D7" w:rsidRDefault="005B59D7" w:rsidP="005B59D7">
            <w:r>
              <w:t>See themselves:</w:t>
            </w:r>
          </w:p>
        </w:tc>
        <w:tc>
          <w:tcPr>
            <w:tcW w:w="2952" w:type="dxa"/>
          </w:tcPr>
          <w:p w:rsidR="005B59D7" w:rsidRDefault="005B59D7" w:rsidP="005B59D7">
            <w:r>
              <w:t>Sees Government</w:t>
            </w:r>
          </w:p>
        </w:tc>
      </w:tr>
      <w:tr w:rsidR="005B59D7">
        <w:tc>
          <w:tcPr>
            <w:tcW w:w="2952" w:type="dxa"/>
          </w:tcPr>
          <w:p w:rsidR="005B59D7" w:rsidRDefault="005B59D7" w:rsidP="005B59D7"/>
        </w:tc>
        <w:tc>
          <w:tcPr>
            <w:tcW w:w="2952" w:type="dxa"/>
          </w:tcPr>
          <w:p w:rsidR="005B59D7" w:rsidRDefault="005B59D7" w:rsidP="005B59D7">
            <w:r>
              <w:t>-</w:t>
            </w:r>
            <w:proofErr w:type="gramStart"/>
            <w:r>
              <w:t>believe</w:t>
            </w:r>
            <w:proofErr w:type="gramEnd"/>
            <w:r>
              <w:t xml:space="preserve"> they understand how government works</w:t>
            </w:r>
          </w:p>
          <w:p w:rsidR="005B59D7" w:rsidRDefault="005B59D7" w:rsidP="005B59D7">
            <w:r>
              <w:t>-</w:t>
            </w:r>
            <w:proofErr w:type="gramStart"/>
            <w:r>
              <w:t>believes</w:t>
            </w:r>
            <w:proofErr w:type="gramEnd"/>
            <w:r>
              <w:t xml:space="preserve"> their proposals are balance</w:t>
            </w:r>
          </w:p>
        </w:tc>
        <w:tc>
          <w:tcPr>
            <w:tcW w:w="2952" w:type="dxa"/>
          </w:tcPr>
          <w:p w:rsidR="005B59D7" w:rsidRDefault="005B59D7" w:rsidP="005B59D7">
            <w:r>
              <w:t>-</w:t>
            </w:r>
            <w:proofErr w:type="gramStart"/>
            <w:r>
              <w:t>don’t</w:t>
            </w:r>
            <w:proofErr w:type="gramEnd"/>
            <w:r>
              <w:t xml:space="preserve"> believe that they are adequately consulted</w:t>
            </w:r>
          </w:p>
          <w:p w:rsidR="005B59D7" w:rsidRDefault="005B59D7" w:rsidP="005B59D7">
            <w:r>
              <w:t>-</w:t>
            </w:r>
            <w:proofErr w:type="gramStart"/>
            <w:r>
              <w:t>don’t</w:t>
            </w:r>
            <w:proofErr w:type="gramEnd"/>
            <w:r>
              <w:t xml:space="preserve"> believe they have a real impact on </w:t>
            </w:r>
            <w:proofErr w:type="spellStart"/>
            <w:r>
              <w:t>goverment</w:t>
            </w:r>
            <w:proofErr w:type="spellEnd"/>
          </w:p>
        </w:tc>
      </w:tr>
    </w:tbl>
    <w:p w:rsidR="005B59D7" w:rsidRDefault="005B59D7" w:rsidP="005B59D7"/>
    <w:p w:rsidR="005C078B" w:rsidRPr="005B59D7" w:rsidRDefault="005C078B" w:rsidP="005B59D7"/>
    <w:p w:rsidR="005E42BF" w:rsidRPr="005C078B" w:rsidRDefault="005E42BF" w:rsidP="005E42BF"/>
    <w:p w:rsidR="005E42BF" w:rsidRDefault="005E42BF"/>
    <w:p w:rsidR="005B59D7" w:rsidRDefault="005B59D7">
      <w:pPr>
        <w:rPr>
          <w:b/>
        </w:rPr>
      </w:pPr>
      <w:r w:rsidRPr="005B59D7">
        <w:rPr>
          <w:b/>
        </w:rPr>
        <w:t>June Jacobs</w:t>
      </w:r>
    </w:p>
    <w:p w:rsidR="00E7653A" w:rsidRDefault="005B59D7">
      <w:pPr>
        <w:rPr>
          <w:b/>
        </w:rPr>
      </w:pPr>
      <w:r>
        <w:rPr>
          <w:b/>
        </w:rPr>
        <w:t>Government as the “guardian”</w:t>
      </w:r>
    </w:p>
    <w:p w:rsidR="00E7653A" w:rsidRDefault="00E7653A">
      <w:r>
        <w:t>-</w:t>
      </w:r>
      <w:proofErr w:type="gramStart"/>
      <w:r>
        <w:t>collectivist</w:t>
      </w:r>
      <w:proofErr w:type="gramEnd"/>
    </w:p>
    <w:p w:rsidR="00E7653A" w:rsidRDefault="00E7653A">
      <w:r>
        <w:t>-</w:t>
      </w:r>
      <w:proofErr w:type="gramStart"/>
      <w:r>
        <w:t>public</w:t>
      </w:r>
      <w:proofErr w:type="gramEnd"/>
      <w:r>
        <w:t xml:space="preserve"> interest</w:t>
      </w:r>
    </w:p>
    <w:p w:rsidR="005B59D7" w:rsidRPr="00E7653A" w:rsidRDefault="00E7653A">
      <w:r>
        <w:t>-</w:t>
      </w:r>
      <w:proofErr w:type="gramStart"/>
      <w:r>
        <w:t>risk</w:t>
      </w:r>
      <w:proofErr w:type="gramEnd"/>
      <w:r>
        <w:t xml:space="preserve"> averse (taxpayer money)</w:t>
      </w:r>
    </w:p>
    <w:p w:rsidR="00E7653A" w:rsidRDefault="005B59D7">
      <w:pPr>
        <w:rPr>
          <w:b/>
        </w:rPr>
      </w:pPr>
      <w:r>
        <w:rPr>
          <w:b/>
        </w:rPr>
        <w:t>Business as the “commercial”</w:t>
      </w:r>
    </w:p>
    <w:p w:rsidR="00E7653A" w:rsidRDefault="00E7653A">
      <w:r>
        <w:t>-</w:t>
      </w:r>
      <w:proofErr w:type="gramStart"/>
      <w:r>
        <w:t>individualist</w:t>
      </w:r>
      <w:proofErr w:type="gramEnd"/>
    </w:p>
    <w:p w:rsidR="00E7653A" w:rsidRDefault="00E7653A">
      <w:r>
        <w:t>-</w:t>
      </w:r>
      <w:proofErr w:type="gramStart"/>
      <w:r>
        <w:t>private</w:t>
      </w:r>
      <w:proofErr w:type="gramEnd"/>
      <w:r>
        <w:t xml:space="preserve"> interest</w:t>
      </w:r>
    </w:p>
    <w:p w:rsidR="005B59D7" w:rsidRPr="00E7653A" w:rsidRDefault="00E7653A">
      <w:r>
        <w:t>-</w:t>
      </w:r>
      <w:proofErr w:type="gramStart"/>
      <w:r>
        <w:t>risk</w:t>
      </w:r>
      <w:proofErr w:type="gramEnd"/>
      <w:r>
        <w:t xml:space="preserve"> tolerant</w:t>
      </w:r>
    </w:p>
    <w:tbl>
      <w:tblPr>
        <w:tblStyle w:val="TableGrid"/>
        <w:tblW w:w="0" w:type="auto"/>
        <w:tblLook w:val="00BF"/>
      </w:tblPr>
      <w:tblGrid>
        <w:gridCol w:w="4428"/>
        <w:gridCol w:w="4428"/>
      </w:tblGrid>
      <w:tr w:rsidR="005B59D7">
        <w:tc>
          <w:tcPr>
            <w:tcW w:w="4428" w:type="dxa"/>
          </w:tcPr>
          <w:p w:rsidR="005B59D7" w:rsidRDefault="005B59D7">
            <w:pPr>
              <w:rPr>
                <w:b/>
              </w:rPr>
            </w:pPr>
            <w:r>
              <w:rPr>
                <w:b/>
              </w:rPr>
              <w:t>The Guardian</w:t>
            </w:r>
          </w:p>
        </w:tc>
        <w:tc>
          <w:tcPr>
            <w:tcW w:w="4428" w:type="dxa"/>
          </w:tcPr>
          <w:p w:rsidR="005B59D7" w:rsidRDefault="005B59D7">
            <w:pPr>
              <w:rPr>
                <w:b/>
              </w:rPr>
            </w:pPr>
            <w:r>
              <w:rPr>
                <w:b/>
              </w:rPr>
              <w:t>The Commercial</w:t>
            </w:r>
          </w:p>
        </w:tc>
      </w:tr>
      <w:tr w:rsidR="005B59D7">
        <w:tc>
          <w:tcPr>
            <w:tcW w:w="4428" w:type="dxa"/>
          </w:tcPr>
          <w:p w:rsidR="005B59D7" w:rsidRPr="005B59D7" w:rsidRDefault="005B59D7">
            <w:r>
              <w:t>Authority and rules</w:t>
            </w:r>
          </w:p>
        </w:tc>
        <w:tc>
          <w:tcPr>
            <w:tcW w:w="4428" w:type="dxa"/>
          </w:tcPr>
          <w:p w:rsidR="005B59D7" w:rsidRPr="00E7653A" w:rsidRDefault="00E7653A">
            <w:r w:rsidRPr="00E7653A">
              <w:t>Voluntary agreements</w:t>
            </w:r>
          </w:p>
        </w:tc>
      </w:tr>
      <w:tr w:rsidR="005B59D7">
        <w:tc>
          <w:tcPr>
            <w:tcW w:w="4428" w:type="dxa"/>
          </w:tcPr>
          <w:p w:rsidR="005B59D7" w:rsidRPr="005B59D7" w:rsidRDefault="005B59D7">
            <w:proofErr w:type="gramStart"/>
            <w:r>
              <w:t>power</w:t>
            </w:r>
            <w:proofErr w:type="gramEnd"/>
            <w:r>
              <w:t xml:space="preserve"> as given</w:t>
            </w:r>
          </w:p>
        </w:tc>
        <w:tc>
          <w:tcPr>
            <w:tcW w:w="4428" w:type="dxa"/>
          </w:tcPr>
          <w:p w:rsidR="005B59D7" w:rsidRPr="00E7653A" w:rsidRDefault="00E7653A">
            <w:r w:rsidRPr="00E7653A">
              <w:t>Power as contested</w:t>
            </w:r>
          </w:p>
        </w:tc>
      </w:tr>
      <w:tr w:rsidR="005B59D7">
        <w:tc>
          <w:tcPr>
            <w:tcW w:w="4428" w:type="dxa"/>
          </w:tcPr>
          <w:p w:rsidR="005B59D7" w:rsidRPr="00E7653A" w:rsidRDefault="005B59D7">
            <w:r w:rsidRPr="00E7653A">
              <w:t>Public interest</w:t>
            </w:r>
          </w:p>
        </w:tc>
        <w:tc>
          <w:tcPr>
            <w:tcW w:w="4428" w:type="dxa"/>
          </w:tcPr>
          <w:p w:rsidR="005B59D7" w:rsidRPr="00E7653A" w:rsidRDefault="00E7653A">
            <w:r w:rsidRPr="00E7653A">
              <w:t>Private interest</w:t>
            </w:r>
          </w:p>
        </w:tc>
      </w:tr>
      <w:tr w:rsidR="005B59D7">
        <w:tc>
          <w:tcPr>
            <w:tcW w:w="4428" w:type="dxa"/>
          </w:tcPr>
          <w:p w:rsidR="005B59D7" w:rsidRPr="00E7653A" w:rsidRDefault="005B59D7">
            <w:r w:rsidRPr="00E7653A">
              <w:t>Trad</w:t>
            </w:r>
            <w:r w:rsidR="00E7653A">
              <w:t>i</w:t>
            </w:r>
            <w:r w:rsidRPr="00E7653A">
              <w:t>tions</w:t>
            </w:r>
          </w:p>
        </w:tc>
        <w:tc>
          <w:tcPr>
            <w:tcW w:w="4428" w:type="dxa"/>
          </w:tcPr>
          <w:p w:rsidR="005B59D7" w:rsidRPr="00E7653A" w:rsidRDefault="00E7653A">
            <w:r w:rsidRPr="00E7653A">
              <w:t>Innovation</w:t>
            </w:r>
          </w:p>
        </w:tc>
      </w:tr>
      <w:tr w:rsidR="005B59D7">
        <w:tc>
          <w:tcPr>
            <w:tcW w:w="4428" w:type="dxa"/>
          </w:tcPr>
          <w:p w:rsidR="005B59D7" w:rsidRPr="00E7653A" w:rsidRDefault="00E7653A">
            <w:r w:rsidRPr="00E7653A">
              <w:t>Protestors</w:t>
            </w:r>
          </w:p>
        </w:tc>
        <w:tc>
          <w:tcPr>
            <w:tcW w:w="4428" w:type="dxa"/>
          </w:tcPr>
          <w:p w:rsidR="005B59D7" w:rsidRPr="00E7653A" w:rsidRDefault="00E7653A">
            <w:r w:rsidRPr="00E7653A">
              <w:t>Investors</w:t>
            </w:r>
          </w:p>
        </w:tc>
      </w:tr>
      <w:tr w:rsidR="005B59D7">
        <w:tc>
          <w:tcPr>
            <w:tcW w:w="4428" w:type="dxa"/>
          </w:tcPr>
          <w:p w:rsidR="005B59D7" w:rsidRPr="00E7653A" w:rsidRDefault="00E7653A">
            <w:r w:rsidRPr="00E7653A">
              <w:t>Risk averse</w:t>
            </w:r>
          </w:p>
        </w:tc>
        <w:tc>
          <w:tcPr>
            <w:tcW w:w="4428" w:type="dxa"/>
          </w:tcPr>
          <w:p w:rsidR="005B59D7" w:rsidRPr="00E7653A" w:rsidRDefault="00E7653A">
            <w:r w:rsidRPr="00E7653A">
              <w:t>Work ethic</w:t>
            </w:r>
          </w:p>
        </w:tc>
      </w:tr>
      <w:tr w:rsidR="005B59D7">
        <w:tc>
          <w:tcPr>
            <w:tcW w:w="4428" w:type="dxa"/>
          </w:tcPr>
          <w:p w:rsidR="005B59D7" w:rsidRPr="00E7653A" w:rsidRDefault="00E7653A">
            <w:r w:rsidRPr="00E7653A">
              <w:t>Willing to take vengeance</w:t>
            </w:r>
          </w:p>
        </w:tc>
        <w:tc>
          <w:tcPr>
            <w:tcW w:w="4428" w:type="dxa"/>
          </w:tcPr>
          <w:p w:rsidR="005B59D7" w:rsidRPr="00E7653A" w:rsidRDefault="00E7653A">
            <w:r w:rsidRPr="00E7653A">
              <w:t>Risk takers</w:t>
            </w:r>
          </w:p>
        </w:tc>
      </w:tr>
    </w:tbl>
    <w:p w:rsidR="00E7653A" w:rsidRDefault="00E7653A">
      <w:pPr>
        <w:rPr>
          <w:b/>
        </w:rPr>
      </w:pPr>
    </w:p>
    <w:p w:rsidR="00E7653A" w:rsidRDefault="00E7653A">
      <w:pPr>
        <w:rPr>
          <w:b/>
        </w:rPr>
      </w:pPr>
      <w:r>
        <w:rPr>
          <w:b/>
        </w:rPr>
        <w:t>W.T STANBURY</w:t>
      </w:r>
    </w:p>
    <w:p w:rsidR="00E7653A" w:rsidRDefault="00E7653A">
      <w:pPr>
        <w:rPr>
          <w:b/>
        </w:rPr>
      </w:pPr>
      <w:r>
        <w:rPr>
          <w:b/>
        </w:rPr>
        <w:t>Factors affecting business and its successes</w:t>
      </w:r>
    </w:p>
    <w:p w:rsidR="00E7653A" w:rsidRPr="00E7653A" w:rsidRDefault="00E7653A">
      <w:r>
        <w:rPr>
          <w:b/>
        </w:rPr>
        <w:t>-</w:t>
      </w:r>
      <w:proofErr w:type="gramStart"/>
      <w:r w:rsidRPr="00E7653A">
        <w:t>nature</w:t>
      </w:r>
      <w:proofErr w:type="gramEnd"/>
      <w:r w:rsidRPr="00E7653A">
        <w:t xml:space="preserve"> of relations between primary stakeholders</w:t>
      </w:r>
    </w:p>
    <w:p w:rsidR="00E7653A" w:rsidRPr="00E7653A" w:rsidRDefault="00E7653A">
      <w:r w:rsidRPr="00E7653A">
        <w:t>-</w:t>
      </w:r>
      <w:proofErr w:type="gramStart"/>
      <w:r w:rsidRPr="00E7653A">
        <w:t>extend</w:t>
      </w:r>
      <w:proofErr w:type="gramEnd"/>
      <w:r w:rsidRPr="00E7653A">
        <w:t xml:space="preserve"> of government intervention (the less the better)</w:t>
      </w:r>
    </w:p>
    <w:p w:rsidR="00E7653A" w:rsidRPr="00E7653A" w:rsidRDefault="00E7653A">
      <w:r w:rsidRPr="00E7653A">
        <w:t>-</w:t>
      </w:r>
      <w:proofErr w:type="gramStart"/>
      <w:r w:rsidRPr="00E7653A">
        <w:t>government</w:t>
      </w:r>
      <w:proofErr w:type="gramEnd"/>
      <w:r w:rsidRPr="00E7653A">
        <w:t xml:space="preserve"> actions determine success or failures (regulations)</w:t>
      </w:r>
    </w:p>
    <w:p w:rsidR="00E7653A" w:rsidRDefault="00E7653A">
      <w:r w:rsidRPr="00E7653A">
        <w:t>-</w:t>
      </w:r>
      <w:proofErr w:type="gramStart"/>
      <w:r w:rsidRPr="00E7653A">
        <w:t>perception</w:t>
      </w:r>
      <w:proofErr w:type="gramEnd"/>
      <w:r w:rsidRPr="00E7653A">
        <w:t xml:space="preserve"> of the public</w:t>
      </w:r>
    </w:p>
    <w:p w:rsidR="00E7653A" w:rsidRPr="00E7653A" w:rsidRDefault="00E7653A">
      <w:pPr>
        <w:rPr>
          <w:b/>
        </w:rPr>
      </w:pPr>
      <w:r w:rsidRPr="00E7653A">
        <w:rPr>
          <w:b/>
        </w:rPr>
        <w:t>Factors affecting government</w:t>
      </w:r>
    </w:p>
    <w:p w:rsidR="00E7653A" w:rsidRDefault="00E7653A">
      <w:r>
        <w:t>-</w:t>
      </w:r>
      <w:proofErr w:type="gramStart"/>
      <w:r>
        <w:t>size</w:t>
      </w:r>
      <w:proofErr w:type="gramEnd"/>
      <w:r>
        <w:t xml:space="preserve"> of government majority (or minority)</w:t>
      </w:r>
    </w:p>
    <w:p w:rsidR="00E7653A" w:rsidRDefault="00E7653A">
      <w:r>
        <w:t>-</w:t>
      </w:r>
      <w:proofErr w:type="gramStart"/>
      <w:r>
        <w:t>distribution</w:t>
      </w:r>
      <w:proofErr w:type="gramEnd"/>
      <w:r>
        <w:t xml:space="preserve"> of seats within the house of commons</w:t>
      </w:r>
    </w:p>
    <w:p w:rsidR="00E7653A" w:rsidRDefault="00E7653A">
      <w:r>
        <w:t>-</w:t>
      </w:r>
      <w:proofErr w:type="gramStart"/>
      <w:r>
        <w:t>actions</w:t>
      </w:r>
      <w:proofErr w:type="gramEnd"/>
      <w:r>
        <w:t xml:space="preserve"> of other governments</w:t>
      </w:r>
    </w:p>
    <w:p w:rsidR="00E7653A" w:rsidRDefault="00E7653A">
      <w:r>
        <w:t>-</w:t>
      </w:r>
      <w:proofErr w:type="gramStart"/>
      <w:r>
        <w:t>behavior</w:t>
      </w:r>
      <w:proofErr w:type="gramEnd"/>
      <w:r>
        <w:t xml:space="preserve"> of the media</w:t>
      </w:r>
    </w:p>
    <w:p w:rsidR="00E7653A" w:rsidRDefault="00E7653A">
      <w:r>
        <w:t>-</w:t>
      </w:r>
      <w:proofErr w:type="gramStart"/>
      <w:r>
        <w:t>allocation</w:t>
      </w:r>
      <w:proofErr w:type="gramEnd"/>
      <w:r>
        <w:t xml:space="preserve"> of power between the levels of government</w:t>
      </w:r>
    </w:p>
    <w:p w:rsidR="00E7653A" w:rsidRDefault="00E7653A">
      <w:r>
        <w:t>-</w:t>
      </w:r>
      <w:proofErr w:type="gramStart"/>
      <w:r>
        <w:t>actions</w:t>
      </w:r>
      <w:proofErr w:type="gramEnd"/>
      <w:r>
        <w:t xml:space="preserve"> of opposition parties</w:t>
      </w:r>
    </w:p>
    <w:p w:rsidR="00E7653A" w:rsidRDefault="00E7653A">
      <w:r>
        <w:t>-</w:t>
      </w:r>
      <w:proofErr w:type="gramStart"/>
      <w:r>
        <w:t>public</w:t>
      </w:r>
      <w:proofErr w:type="gramEnd"/>
      <w:r>
        <w:t xml:space="preserve"> opinions, attitudes and perceptiveness (media creates perception)</w:t>
      </w:r>
    </w:p>
    <w:p w:rsidR="00461CC6" w:rsidRDefault="00461CC6"/>
    <w:p w:rsidR="00461CC6" w:rsidRDefault="00461CC6">
      <w:r>
        <w:t>Each sector always attempting to protect and further its own interests (confrontational model)</w:t>
      </w:r>
    </w:p>
    <w:p w:rsidR="00461CC6" w:rsidRDefault="00461CC6">
      <w:r>
        <w:t>Portrait of business facing off against government, strategizing within environmental constraints to shape outcomes according to their preferences and priorities,</w:t>
      </w:r>
    </w:p>
    <w:p w:rsidR="00461CC6" w:rsidRDefault="00461CC6">
      <w:pPr>
        <w:rPr>
          <w:b/>
        </w:rPr>
      </w:pPr>
      <w:r w:rsidRPr="00461CC6">
        <w:rPr>
          <w:b/>
        </w:rPr>
        <w:t>Government Relations Departments:</w:t>
      </w:r>
    </w:p>
    <w:p w:rsidR="00461CC6" w:rsidRDefault="00461CC6">
      <w:r>
        <w:rPr>
          <w:b/>
        </w:rPr>
        <w:t>-</w:t>
      </w:r>
      <w:proofErr w:type="gramStart"/>
      <w:r>
        <w:t>legislative</w:t>
      </w:r>
      <w:proofErr w:type="gramEnd"/>
      <w:r>
        <w:t xml:space="preserve"> monitoring and analysis</w:t>
      </w:r>
    </w:p>
    <w:p w:rsidR="00461CC6" w:rsidRDefault="00461CC6">
      <w:r>
        <w:t>-</w:t>
      </w:r>
      <w:proofErr w:type="gramStart"/>
      <w:r>
        <w:t>trade</w:t>
      </w:r>
      <w:proofErr w:type="gramEnd"/>
      <w:r>
        <w:t xml:space="preserve"> association liaison</w:t>
      </w:r>
    </w:p>
    <w:p w:rsidR="00461CC6" w:rsidRDefault="00461CC6">
      <w:r>
        <w:t>-</w:t>
      </w:r>
      <w:proofErr w:type="gramStart"/>
      <w:r>
        <w:t>government</w:t>
      </w:r>
      <w:proofErr w:type="gramEnd"/>
      <w:r>
        <w:t xml:space="preserve"> informational services</w:t>
      </w:r>
    </w:p>
    <w:p w:rsidR="00461CC6" w:rsidRDefault="00461CC6">
      <w:pPr>
        <w:rPr>
          <w:b/>
        </w:rPr>
      </w:pPr>
      <w:r>
        <w:rPr>
          <w:b/>
        </w:rPr>
        <w:t>Fundamental Errors Dealing with Government:</w:t>
      </w:r>
    </w:p>
    <w:p w:rsidR="00461CC6" w:rsidRDefault="00461CC6">
      <w:r>
        <w:t>-</w:t>
      </w:r>
      <w:proofErr w:type="gramStart"/>
      <w:r>
        <w:t>dealing</w:t>
      </w:r>
      <w:proofErr w:type="gramEnd"/>
      <w:r>
        <w:t xml:space="preserve"> only with the politicians</w:t>
      </w:r>
    </w:p>
    <w:p w:rsidR="00461CC6" w:rsidRDefault="00461CC6">
      <w:r>
        <w:t>-</w:t>
      </w:r>
      <w:proofErr w:type="gramStart"/>
      <w:r>
        <w:t>approaching</w:t>
      </w:r>
      <w:proofErr w:type="gramEnd"/>
      <w:r>
        <w:t xml:space="preserve"> at the wrong time</w:t>
      </w:r>
    </w:p>
    <w:p w:rsidR="00461CC6" w:rsidRDefault="00461CC6">
      <w:r>
        <w:t>-</w:t>
      </w:r>
      <w:proofErr w:type="gramStart"/>
      <w:r>
        <w:t>too</w:t>
      </w:r>
      <w:proofErr w:type="gramEnd"/>
      <w:r>
        <w:t xml:space="preserve"> late</w:t>
      </w:r>
    </w:p>
    <w:p w:rsidR="00461CC6" w:rsidRDefault="00461CC6">
      <w:r>
        <w:t>-</w:t>
      </w:r>
      <w:proofErr w:type="gramStart"/>
      <w:r>
        <w:t>disorganized</w:t>
      </w:r>
      <w:proofErr w:type="gramEnd"/>
      <w:r>
        <w:t>, unprepared, uncoordinated approach</w:t>
      </w:r>
    </w:p>
    <w:p w:rsidR="00461CC6" w:rsidRDefault="00461CC6">
      <w:r>
        <w:t>-</w:t>
      </w:r>
      <w:proofErr w:type="gramStart"/>
      <w:r>
        <w:t>reacting</w:t>
      </w:r>
      <w:proofErr w:type="gramEnd"/>
      <w:r>
        <w:t xml:space="preserve"> issue – by – issues</w:t>
      </w:r>
    </w:p>
    <w:p w:rsidR="00DF5082" w:rsidRDefault="00461CC6">
      <w:pPr>
        <w:rPr>
          <w:b/>
        </w:rPr>
      </w:pPr>
      <w:r>
        <w:rPr>
          <w:b/>
        </w:rPr>
        <w:t>Lobbying:</w:t>
      </w:r>
    </w:p>
    <w:p w:rsidR="00DF5082" w:rsidRDefault="00DF5082">
      <w:r>
        <w:t>-</w:t>
      </w:r>
      <w:proofErr w:type="gramStart"/>
      <w:r>
        <w:t>an</w:t>
      </w:r>
      <w:proofErr w:type="gramEnd"/>
      <w:r>
        <w:t xml:space="preserve"> activity directed at decision makers, carried out on behalf of special interest groups, to try and influence public policy outcomes</w:t>
      </w:r>
    </w:p>
    <w:p w:rsidR="008F350B" w:rsidRDefault="00DF5082">
      <w:r>
        <w:t>-</w:t>
      </w:r>
      <w:proofErr w:type="gramStart"/>
      <w:r>
        <w:t>a</w:t>
      </w:r>
      <w:proofErr w:type="gramEnd"/>
      <w:r>
        <w:t xml:space="preserve"> communication with public officials to influence their decisions in a manner harmonious </w:t>
      </w:r>
    </w:p>
    <w:p w:rsidR="008F350B" w:rsidRDefault="008F350B">
      <w:pPr>
        <w:rPr>
          <w:b/>
        </w:rPr>
      </w:pPr>
      <w:r>
        <w:rPr>
          <w:b/>
        </w:rPr>
        <w:t>The Lobbying Act (December 12 2006)</w:t>
      </w:r>
    </w:p>
    <w:p w:rsidR="008F350B" w:rsidRDefault="008F350B">
      <w:r>
        <w:t>The act now states that lobbying will consist of “any oral or written communication made to a public office holder (minister and staff)</w:t>
      </w:r>
    </w:p>
    <w:p w:rsidR="008F350B" w:rsidRDefault="008F350B">
      <w:pPr>
        <w:rPr>
          <w:b/>
        </w:rPr>
      </w:pPr>
      <w:r>
        <w:rPr>
          <w:b/>
        </w:rPr>
        <w:t>Types of Lobbyists:</w:t>
      </w:r>
    </w:p>
    <w:p w:rsidR="008F350B" w:rsidRDefault="008F350B" w:rsidP="008F350B">
      <w:pPr>
        <w:pStyle w:val="ListParagraph"/>
        <w:numPr>
          <w:ilvl w:val="0"/>
          <w:numId w:val="4"/>
        </w:numPr>
      </w:pPr>
      <w:r>
        <w:t>Consultant: paid to lobby on behalf of clients</w:t>
      </w:r>
    </w:p>
    <w:p w:rsidR="008F350B" w:rsidRDefault="008F350B" w:rsidP="008F350B">
      <w:pPr>
        <w:pStyle w:val="ListParagraph"/>
        <w:numPr>
          <w:ilvl w:val="0"/>
          <w:numId w:val="4"/>
        </w:numPr>
      </w:pPr>
      <w:r>
        <w:t>In-house: part of a corporation and are salaried employees</w:t>
      </w:r>
    </w:p>
    <w:p w:rsidR="008F350B" w:rsidRDefault="008F350B" w:rsidP="008F350B"/>
    <w:p w:rsidR="008F350B" w:rsidRDefault="008F350B" w:rsidP="008F350B">
      <w:pPr>
        <w:rPr>
          <w:b/>
        </w:rPr>
      </w:pPr>
      <w:r>
        <w:rPr>
          <w:b/>
        </w:rPr>
        <w:t>Lobbyists:</w:t>
      </w:r>
    </w:p>
    <w:p w:rsidR="008F350B" w:rsidRDefault="008F350B" w:rsidP="008F350B">
      <w:r>
        <w:t>-</w:t>
      </w:r>
      <w:proofErr w:type="gramStart"/>
      <w:r>
        <w:t>informed</w:t>
      </w:r>
      <w:proofErr w:type="gramEnd"/>
      <w:r>
        <w:t xml:space="preserve"> of emerging legislation</w:t>
      </w:r>
    </w:p>
    <w:p w:rsidR="008F350B" w:rsidRDefault="008F350B" w:rsidP="008F350B">
      <w:r>
        <w:t>-</w:t>
      </w:r>
      <w:proofErr w:type="gramStart"/>
      <w:r>
        <w:t>knowledgeable</w:t>
      </w:r>
      <w:proofErr w:type="gramEnd"/>
      <w:r>
        <w:t xml:space="preserve"> of the positions of the other key players</w:t>
      </w:r>
    </w:p>
    <w:p w:rsidR="008F350B" w:rsidRDefault="008F350B" w:rsidP="008F350B">
      <w:r>
        <w:t>-</w:t>
      </w:r>
      <w:proofErr w:type="gramStart"/>
      <w:r>
        <w:t>creditable</w:t>
      </w:r>
      <w:proofErr w:type="gramEnd"/>
      <w:r>
        <w:t xml:space="preserve"> with good contacts</w:t>
      </w:r>
    </w:p>
    <w:p w:rsidR="008F350B" w:rsidRDefault="008F350B" w:rsidP="008F350B">
      <w:r>
        <w:t>-</w:t>
      </w:r>
      <w:proofErr w:type="gramStart"/>
      <w:r>
        <w:t>understand</w:t>
      </w:r>
      <w:proofErr w:type="gramEnd"/>
      <w:r>
        <w:t xml:space="preserve"> public policy</w:t>
      </w:r>
    </w:p>
    <w:p w:rsidR="008F350B" w:rsidRDefault="008F350B" w:rsidP="008F350B">
      <w:r>
        <w:t>-</w:t>
      </w:r>
      <w:proofErr w:type="gramStart"/>
      <w:r>
        <w:t>prepare</w:t>
      </w:r>
      <w:proofErr w:type="gramEnd"/>
      <w:r>
        <w:t xml:space="preserve"> clients to lobby</w:t>
      </w:r>
    </w:p>
    <w:p w:rsidR="008F350B" w:rsidRDefault="008F350B" w:rsidP="008F350B">
      <w:pPr>
        <w:rPr>
          <w:b/>
        </w:rPr>
      </w:pPr>
      <w:r>
        <w:rPr>
          <w:b/>
        </w:rPr>
        <w:t>Direct Lobbying</w:t>
      </w:r>
    </w:p>
    <w:p w:rsidR="008F350B" w:rsidRDefault="008F350B" w:rsidP="008F350B">
      <w:pPr>
        <w:pStyle w:val="ListParagraph"/>
        <w:numPr>
          <w:ilvl w:val="0"/>
          <w:numId w:val="5"/>
        </w:numPr>
      </w:pPr>
      <w:proofErr w:type="gramStart"/>
      <w:r>
        <w:t>informal</w:t>
      </w:r>
      <w:proofErr w:type="gramEnd"/>
      <w:r>
        <w:t xml:space="preserve"> or formal meetings</w:t>
      </w:r>
    </w:p>
    <w:p w:rsidR="008F350B" w:rsidRDefault="008F350B" w:rsidP="008F350B">
      <w:pPr>
        <w:pStyle w:val="ListParagraph"/>
        <w:numPr>
          <w:ilvl w:val="0"/>
          <w:numId w:val="5"/>
        </w:numPr>
      </w:pPr>
      <w:proofErr w:type="gramStart"/>
      <w:r>
        <w:t>appear</w:t>
      </w:r>
      <w:proofErr w:type="gramEnd"/>
      <w:r>
        <w:t xml:space="preserve"> before parliamentary committees</w:t>
      </w:r>
    </w:p>
    <w:p w:rsidR="008F350B" w:rsidRDefault="008F350B" w:rsidP="008F350B">
      <w:pPr>
        <w:pStyle w:val="ListParagraph"/>
        <w:numPr>
          <w:ilvl w:val="0"/>
          <w:numId w:val="5"/>
        </w:numPr>
      </w:pPr>
      <w:proofErr w:type="gramStart"/>
      <w:r>
        <w:t>phone</w:t>
      </w:r>
      <w:proofErr w:type="gramEnd"/>
      <w:r>
        <w:t xml:space="preserve"> calls</w:t>
      </w:r>
    </w:p>
    <w:p w:rsidR="00031DC2" w:rsidRDefault="00031DC2" w:rsidP="008F350B">
      <w:pPr>
        <w:pStyle w:val="ListParagraph"/>
        <w:numPr>
          <w:ilvl w:val="0"/>
          <w:numId w:val="5"/>
        </w:numPr>
      </w:pPr>
      <w:proofErr w:type="gramStart"/>
      <w:r>
        <w:t>petitions</w:t>
      </w:r>
      <w:proofErr w:type="gramEnd"/>
    </w:p>
    <w:p w:rsidR="00031DC2" w:rsidRDefault="00031DC2" w:rsidP="00031DC2">
      <w:pPr>
        <w:rPr>
          <w:b/>
        </w:rPr>
      </w:pPr>
      <w:r>
        <w:rPr>
          <w:b/>
        </w:rPr>
        <w:t>Indirect Lobbying</w:t>
      </w:r>
    </w:p>
    <w:p w:rsidR="00031DC2" w:rsidRDefault="00031DC2" w:rsidP="00031DC2">
      <w:r>
        <w:rPr>
          <w:b/>
        </w:rPr>
        <w:tab/>
      </w:r>
      <w:r>
        <w:t>-</w:t>
      </w:r>
      <w:proofErr w:type="gramStart"/>
      <w:r>
        <w:t>advocacy</w:t>
      </w:r>
      <w:proofErr w:type="gramEnd"/>
      <w:r>
        <w:t xml:space="preserve"> advertising</w:t>
      </w:r>
    </w:p>
    <w:p w:rsidR="00031DC2" w:rsidRDefault="00031DC2" w:rsidP="00031DC2">
      <w:r>
        <w:tab/>
        <w:t>-</w:t>
      </w:r>
      <w:proofErr w:type="gramStart"/>
      <w:r>
        <w:t>funding</w:t>
      </w:r>
      <w:proofErr w:type="gramEnd"/>
      <w:r>
        <w:t xml:space="preserve"> think tanks</w:t>
      </w:r>
    </w:p>
    <w:p w:rsidR="00031DC2" w:rsidRDefault="00031DC2" w:rsidP="00031DC2">
      <w:pPr>
        <w:rPr>
          <w:b/>
        </w:rPr>
      </w:pPr>
      <w:r>
        <w:rPr>
          <w:b/>
        </w:rPr>
        <w:t>Advocacy Advertising:</w:t>
      </w:r>
    </w:p>
    <w:p w:rsidR="00031DC2" w:rsidRDefault="00031DC2" w:rsidP="00031DC2">
      <w:r>
        <w:t>Any kind of paid public communication or message, from an identified source and in a conventional medium of public advertising, which represents information or a point of view bearing on a publicly recognized controversial issue.</w:t>
      </w:r>
    </w:p>
    <w:p w:rsidR="00031DC2" w:rsidRDefault="00031DC2" w:rsidP="00031DC2">
      <w:pPr>
        <w:rPr>
          <w:b/>
        </w:rPr>
      </w:pPr>
      <w:r>
        <w:rPr>
          <w:b/>
        </w:rPr>
        <w:t>Types of Think Tanks:</w:t>
      </w:r>
    </w:p>
    <w:p w:rsidR="00031DC2" w:rsidRDefault="00031DC2" w:rsidP="00031DC2">
      <w:r>
        <w:t>-</w:t>
      </w:r>
      <w:proofErr w:type="gramStart"/>
      <w:r>
        <w:t>an</w:t>
      </w:r>
      <w:proofErr w:type="gramEnd"/>
      <w:r>
        <w:t xml:space="preserve"> organization or group of experts researching and advising on issues of society, science, technology, industry or business</w:t>
      </w:r>
    </w:p>
    <w:p w:rsidR="00031DC2" w:rsidRDefault="00031DC2" w:rsidP="00031DC2">
      <w:r>
        <w:tab/>
        <w:t>1) Academic: endowments or grants provided to private organizations. Researchers play a large role. Idea-driven, long term and future oriented</w:t>
      </w:r>
    </w:p>
    <w:p w:rsidR="00DF5082" w:rsidRPr="00031DC2" w:rsidRDefault="00031DC2" w:rsidP="00031DC2">
      <w:r>
        <w:tab/>
        <w:t>2) Contract: Primarily government contracts that focus and are driven by government needs</w:t>
      </w:r>
    </w:p>
    <w:p w:rsidR="00DF5082" w:rsidRDefault="00DF5082">
      <w:pPr>
        <w:rPr>
          <w:b/>
        </w:rPr>
      </w:pPr>
      <w:r>
        <w:rPr>
          <w:b/>
        </w:rPr>
        <w:t>The ASK Policy (Joe Jordan)</w:t>
      </w:r>
    </w:p>
    <w:p w:rsidR="00DF5082" w:rsidRDefault="00DF5082">
      <w:pPr>
        <w:rPr>
          <w:b/>
        </w:rPr>
      </w:pPr>
      <w:r>
        <w:rPr>
          <w:b/>
        </w:rPr>
        <w:t>4 Types of Rules</w:t>
      </w:r>
    </w:p>
    <w:p w:rsidR="00DF5082" w:rsidRDefault="00DF5082" w:rsidP="00DF5082">
      <w:pPr>
        <w:pStyle w:val="ListParagraph"/>
        <w:numPr>
          <w:ilvl w:val="0"/>
          <w:numId w:val="3"/>
        </w:numPr>
      </w:pPr>
      <w:r>
        <w:t>Good Rules – acceptable but misunderstood</w:t>
      </w:r>
    </w:p>
    <w:p w:rsidR="00DF5082" w:rsidRDefault="00DF5082" w:rsidP="00DF5082">
      <w:pPr>
        <w:pStyle w:val="ListParagraph"/>
        <w:numPr>
          <w:ilvl w:val="0"/>
          <w:numId w:val="3"/>
        </w:numPr>
      </w:pPr>
      <w:r>
        <w:t>Bad Rules – existing by unacceptable</w:t>
      </w:r>
    </w:p>
    <w:p w:rsidR="00DF5082" w:rsidRDefault="00DF5082" w:rsidP="00DF5082">
      <w:pPr>
        <w:pStyle w:val="ListParagraph"/>
        <w:numPr>
          <w:ilvl w:val="0"/>
          <w:numId w:val="3"/>
        </w:numPr>
      </w:pPr>
      <w:r>
        <w:t>New Rules – pro posing a rule</w:t>
      </w:r>
    </w:p>
    <w:p w:rsidR="00D07321" w:rsidRDefault="00DF5082" w:rsidP="00DF5082">
      <w:pPr>
        <w:pStyle w:val="ListParagraph"/>
        <w:numPr>
          <w:ilvl w:val="0"/>
          <w:numId w:val="3"/>
        </w:numPr>
      </w:pPr>
      <w:r>
        <w:t>Sad Rules – current rule is obsolete and must be changed</w:t>
      </w:r>
    </w:p>
    <w:p w:rsidR="00D07321" w:rsidRDefault="00D07321" w:rsidP="00D07321">
      <w:pPr>
        <w:ind w:left="720"/>
      </w:pPr>
    </w:p>
    <w:p w:rsidR="00D07321" w:rsidRDefault="00D07321" w:rsidP="00D07321">
      <w:pPr>
        <w:ind w:left="720"/>
        <w:rPr>
          <w:b/>
        </w:rPr>
      </w:pPr>
      <w:r>
        <w:rPr>
          <w:b/>
        </w:rPr>
        <w:t>COLLABERATION AND CULTURE</w:t>
      </w:r>
    </w:p>
    <w:p w:rsidR="00D07321" w:rsidRDefault="00D07321" w:rsidP="00D07321">
      <w:pPr>
        <w:ind w:left="720"/>
      </w:pPr>
      <w:r>
        <w:t>A cognitive economy implies a dynamic process of extracting information from the environment and sharing knowledge through communication.</w:t>
      </w:r>
    </w:p>
    <w:p w:rsidR="00D07321" w:rsidRDefault="00D07321" w:rsidP="00D07321">
      <w:pPr>
        <w:ind w:left="720"/>
      </w:pPr>
    </w:p>
    <w:p w:rsidR="00D07321" w:rsidRPr="00D07321" w:rsidRDefault="00D07321" w:rsidP="00D07321">
      <w:pPr>
        <w:ind w:left="720"/>
        <w:rPr>
          <w:b/>
        </w:rPr>
      </w:pPr>
      <w:proofErr w:type="spellStart"/>
      <w:r>
        <w:rPr>
          <w:b/>
        </w:rPr>
        <w:t>BOydell’s</w:t>
      </w:r>
      <w:proofErr w:type="spellEnd"/>
      <w:r>
        <w:rPr>
          <w:b/>
        </w:rPr>
        <w:t xml:space="preserve"> Dual Concerns Model</w:t>
      </w:r>
    </w:p>
    <w:p w:rsidR="00D07321" w:rsidRDefault="00D07321" w:rsidP="00D07321">
      <w:pPr>
        <w:ind w:left="720"/>
      </w:pPr>
      <w:r>
        <w:t>Competing</w:t>
      </w:r>
    </w:p>
    <w:p w:rsidR="00D07321" w:rsidRDefault="00D07321" w:rsidP="00D07321">
      <w:pPr>
        <w:ind w:left="720"/>
      </w:pPr>
    </w:p>
    <w:p w:rsidR="00D07321" w:rsidRDefault="00D07321" w:rsidP="00D07321">
      <w:pPr>
        <w:ind w:left="720"/>
      </w:pPr>
      <w:r>
        <w:tab/>
      </w:r>
      <w:r>
        <w:tab/>
      </w:r>
      <w:r>
        <w:tab/>
      </w:r>
      <w:r>
        <w:tab/>
        <w:t>Composing</w:t>
      </w:r>
      <w:r>
        <w:tab/>
      </w:r>
      <w:r>
        <w:tab/>
      </w:r>
      <w:r>
        <w:tab/>
        <w:t>Collaborating</w:t>
      </w:r>
    </w:p>
    <w:p w:rsidR="00D07321" w:rsidRDefault="00D07321" w:rsidP="00D07321">
      <w:pPr>
        <w:ind w:left="720"/>
      </w:pPr>
      <w:r>
        <w:tab/>
      </w:r>
      <w:r>
        <w:tab/>
      </w:r>
      <w:r>
        <w:tab/>
      </w:r>
      <w:r>
        <w:tab/>
      </w:r>
      <w:r>
        <w:tab/>
      </w:r>
    </w:p>
    <w:p w:rsidR="00D07321" w:rsidRDefault="00D07321" w:rsidP="00D07321">
      <w:pPr>
        <w:ind w:left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07321" w:rsidRDefault="00D07321" w:rsidP="00D07321">
      <w:pPr>
        <w:ind w:left="720"/>
      </w:pPr>
      <w:r>
        <w:t>Avoiding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Accommodating</w:t>
      </w:r>
    </w:p>
    <w:p w:rsidR="00D07321" w:rsidRDefault="00D07321" w:rsidP="00D07321">
      <w:pPr>
        <w:ind w:left="720"/>
      </w:pPr>
    </w:p>
    <w:p w:rsidR="00D07321" w:rsidRDefault="00D07321" w:rsidP="00D07321">
      <w:pPr>
        <w:ind w:left="720"/>
        <w:rPr>
          <w:b/>
        </w:rPr>
      </w:pPr>
      <w:r w:rsidRPr="00D07321">
        <w:rPr>
          <w:b/>
        </w:rPr>
        <w:t>Public Private Partnerships (P3’s)</w:t>
      </w:r>
    </w:p>
    <w:p w:rsidR="00D07321" w:rsidRDefault="00D07321" w:rsidP="00D07321">
      <w:pPr>
        <w:ind w:left="720"/>
      </w:pPr>
      <w:r>
        <w:t>-Contract between private and public partners</w:t>
      </w:r>
    </w:p>
    <w:p w:rsidR="00D07321" w:rsidRDefault="00D07321" w:rsidP="00D07321">
      <w:pPr>
        <w:ind w:left="720"/>
      </w:pPr>
      <w:r>
        <w:t>-Combines constitutional obligations of government with business</w:t>
      </w:r>
    </w:p>
    <w:p w:rsidR="00D07321" w:rsidRDefault="00D07321" w:rsidP="00D07321">
      <w:pPr>
        <w:ind w:left="720"/>
      </w:pPr>
      <w:r>
        <w:t>-Creates social value</w:t>
      </w:r>
    </w:p>
    <w:p w:rsidR="00D07321" w:rsidRDefault="00D07321" w:rsidP="00D07321">
      <w:pPr>
        <w:ind w:left="720"/>
        <w:rPr>
          <w:b/>
        </w:rPr>
      </w:pPr>
      <w:r>
        <w:rPr>
          <w:b/>
        </w:rPr>
        <w:t>P3 Drivers</w:t>
      </w:r>
    </w:p>
    <w:p w:rsidR="00D07321" w:rsidRDefault="00D07321" w:rsidP="00D07321">
      <w:pPr>
        <w:ind w:left="720"/>
      </w:pPr>
      <w:r>
        <w:t>-</w:t>
      </w:r>
      <w:proofErr w:type="gramStart"/>
      <w:r>
        <w:t>social</w:t>
      </w:r>
      <w:proofErr w:type="gramEnd"/>
      <w:r>
        <w:t xml:space="preserve"> issues of large complexity</w:t>
      </w:r>
    </w:p>
    <w:p w:rsidR="00D07321" w:rsidRDefault="00D07321" w:rsidP="00D07321">
      <w:pPr>
        <w:ind w:left="720"/>
      </w:pPr>
      <w:r>
        <w:t>-</w:t>
      </w:r>
      <w:proofErr w:type="gramStart"/>
      <w:r>
        <w:t>pressure</w:t>
      </w:r>
      <w:proofErr w:type="gramEnd"/>
      <w:r>
        <w:t xml:space="preserve"> to use taxpayers’ money with scrutiny</w:t>
      </w:r>
    </w:p>
    <w:p w:rsidR="00D07321" w:rsidRDefault="00D07321" w:rsidP="00D07321">
      <w:pPr>
        <w:ind w:left="720"/>
      </w:pPr>
      <w:r>
        <w:t>-</w:t>
      </w:r>
      <w:proofErr w:type="gramStart"/>
      <w:r>
        <w:t>more</w:t>
      </w:r>
      <w:proofErr w:type="gramEnd"/>
      <w:r>
        <w:t xml:space="preserve"> investment for building/upgrading infrastructures</w:t>
      </w:r>
    </w:p>
    <w:p w:rsidR="00D07321" w:rsidRDefault="00D07321" w:rsidP="00D07321">
      <w:pPr>
        <w:ind w:left="720"/>
      </w:pPr>
      <w:r>
        <w:t>-</w:t>
      </w:r>
      <w:proofErr w:type="gramStart"/>
      <w:r>
        <w:t>charging</w:t>
      </w:r>
      <w:proofErr w:type="gramEnd"/>
      <w:r>
        <w:t xml:space="preserve"> demographics need new approaches to service delivery</w:t>
      </w:r>
    </w:p>
    <w:p w:rsidR="00C25A20" w:rsidRDefault="00D07321" w:rsidP="00D07321">
      <w:pPr>
        <w:ind w:left="720"/>
      </w:pPr>
      <w:r>
        <w:t>-</w:t>
      </w:r>
      <w:proofErr w:type="gramStart"/>
      <w:r>
        <w:t>needs</w:t>
      </w:r>
      <w:proofErr w:type="gramEnd"/>
      <w:r>
        <w:t xml:space="preserve"> to innovate requires both sectors’ expertise</w:t>
      </w:r>
    </w:p>
    <w:p w:rsidR="00C25A20" w:rsidRDefault="00C25A20" w:rsidP="00D07321">
      <w:pPr>
        <w:ind w:left="720"/>
        <w:rPr>
          <w:b/>
        </w:rPr>
      </w:pPr>
      <w:r>
        <w:rPr>
          <w:b/>
        </w:rPr>
        <w:t>Examples of P3’s</w:t>
      </w:r>
    </w:p>
    <w:p w:rsidR="00C25A20" w:rsidRDefault="00C25A20" w:rsidP="00C25A20">
      <w:pPr>
        <w:pStyle w:val="ListParagraph"/>
        <w:numPr>
          <w:ilvl w:val="0"/>
          <w:numId w:val="6"/>
        </w:numPr>
      </w:pPr>
      <w:r>
        <w:t>Highway 407: Provincial government with private company to accelerate the process.</w:t>
      </w:r>
    </w:p>
    <w:p w:rsidR="00C25A20" w:rsidRDefault="00C25A20" w:rsidP="00C25A20">
      <w:pPr>
        <w:pStyle w:val="ListParagraph"/>
        <w:numPr>
          <w:ilvl w:val="0"/>
          <w:numId w:val="6"/>
        </w:numPr>
      </w:pPr>
      <w:r>
        <w:t>Confederation Bridge: Federal government tasked a private company to create an alternative to the ferry. The bridge is privately managed until 2032, when it will be transferred to the government.</w:t>
      </w:r>
    </w:p>
    <w:p w:rsidR="00C25A20" w:rsidRDefault="00C25A20" w:rsidP="00C25A20">
      <w:pPr>
        <w:ind w:left="720"/>
        <w:rPr>
          <w:b/>
        </w:rPr>
      </w:pPr>
      <w:r>
        <w:rPr>
          <w:b/>
        </w:rPr>
        <w:t>Clusters:</w:t>
      </w:r>
    </w:p>
    <w:p w:rsidR="00C25A20" w:rsidRDefault="00C25A20" w:rsidP="00C25A20">
      <w:pPr>
        <w:ind w:left="720"/>
      </w:pPr>
      <w:r>
        <w:t xml:space="preserve">Are sets of competing and complementary industries and firms that are linked together by formal and informal </w:t>
      </w:r>
      <w:proofErr w:type="gramStart"/>
      <w:r>
        <w:t>relationships.</w:t>
      </w:r>
      <w:proofErr w:type="gramEnd"/>
    </w:p>
    <w:p w:rsidR="00C25A20" w:rsidRDefault="00C25A20" w:rsidP="00C25A20">
      <w:pPr>
        <w:ind w:left="720"/>
      </w:pPr>
      <w:r>
        <w:t>Produce knowledge and apply knowledge to innovate.</w:t>
      </w:r>
    </w:p>
    <w:p w:rsidR="005956CF" w:rsidRDefault="00C25A20" w:rsidP="00C25A20">
      <w:pPr>
        <w:ind w:left="720"/>
      </w:pPr>
      <w:r>
        <w:t>Innovation adds economic and social value</w:t>
      </w:r>
    </w:p>
    <w:p w:rsidR="005956CF" w:rsidRDefault="005956CF" w:rsidP="00C25A20">
      <w:pPr>
        <w:ind w:left="720"/>
        <w:rPr>
          <w:b/>
        </w:rPr>
      </w:pPr>
      <w:r>
        <w:rPr>
          <w:b/>
        </w:rPr>
        <w:t>Creative Destruction (Joseph Schumpeter)</w:t>
      </w:r>
    </w:p>
    <w:p w:rsidR="00014A51" w:rsidRDefault="005956CF" w:rsidP="00C25A20">
      <w:pPr>
        <w:ind w:left="720"/>
      </w:pPr>
      <w:r>
        <w:t>Occurs when innovation makes old ideas and technologies obsolete</w:t>
      </w:r>
      <w:r w:rsidR="00014A51">
        <w:t>.</w:t>
      </w:r>
    </w:p>
    <w:p w:rsidR="00014A51" w:rsidRDefault="00014A51" w:rsidP="00C25A20">
      <w:pPr>
        <w:ind w:left="720"/>
        <w:rPr>
          <w:b/>
        </w:rPr>
      </w:pPr>
      <w:r>
        <w:rPr>
          <w:b/>
        </w:rPr>
        <w:t>The Vital Cycle</w:t>
      </w:r>
    </w:p>
    <w:p w:rsidR="00014A51" w:rsidRDefault="00014A51" w:rsidP="00C25A20">
      <w:pPr>
        <w:ind w:left="720"/>
      </w:pPr>
      <w:r>
        <w:t>Shared innovation and rapid learning. Forming alliances/partnerships to develop innovative ways to extract new economic and social value</w:t>
      </w:r>
    </w:p>
    <w:p w:rsidR="00014A51" w:rsidRDefault="00014A51" w:rsidP="00C25A20">
      <w:pPr>
        <w:ind w:left="720"/>
        <w:rPr>
          <w:b/>
        </w:rPr>
      </w:pPr>
      <w:r>
        <w:rPr>
          <w:b/>
        </w:rPr>
        <w:t>Effects of Clusters on Competition (Michael Porter)</w:t>
      </w:r>
    </w:p>
    <w:p w:rsidR="00014A51" w:rsidRDefault="00014A51" w:rsidP="00C25A20">
      <w:pPr>
        <w:ind w:left="720"/>
      </w:pPr>
      <w:proofErr w:type="gramStart"/>
      <w:r>
        <w:t>Clusters increase productivity, drive the direction and pace of innovation and stimulates</w:t>
      </w:r>
      <w:proofErr w:type="gramEnd"/>
      <w:r>
        <w:t xml:space="preserve"> new business.</w:t>
      </w:r>
    </w:p>
    <w:p w:rsidR="00014A51" w:rsidRDefault="00014A51" w:rsidP="00C25A20">
      <w:pPr>
        <w:ind w:left="720"/>
        <w:rPr>
          <w:b/>
        </w:rPr>
      </w:pPr>
      <w:r>
        <w:rPr>
          <w:b/>
        </w:rPr>
        <w:t>Life Cycle of Clusters</w:t>
      </w:r>
    </w:p>
    <w:tbl>
      <w:tblPr>
        <w:tblStyle w:val="TableGrid"/>
        <w:tblW w:w="0" w:type="auto"/>
        <w:tblLook w:val="00BF"/>
      </w:tblPr>
      <w:tblGrid>
        <w:gridCol w:w="2952"/>
        <w:gridCol w:w="2952"/>
        <w:gridCol w:w="2952"/>
      </w:tblGrid>
      <w:tr w:rsidR="00E61E39">
        <w:tc>
          <w:tcPr>
            <w:tcW w:w="2952" w:type="dxa"/>
          </w:tcPr>
          <w:p w:rsidR="00E61E39" w:rsidRDefault="00E61E39" w:rsidP="00C25A20">
            <w:pPr>
              <w:rPr>
                <w:b/>
              </w:rPr>
            </w:pPr>
          </w:p>
        </w:tc>
        <w:tc>
          <w:tcPr>
            <w:tcW w:w="2952" w:type="dxa"/>
          </w:tcPr>
          <w:p w:rsidR="00E61E39" w:rsidRDefault="00E61E39" w:rsidP="00C25A20">
            <w:pPr>
              <w:rPr>
                <w:b/>
              </w:rPr>
            </w:pPr>
          </w:p>
        </w:tc>
        <w:tc>
          <w:tcPr>
            <w:tcW w:w="2952" w:type="dxa"/>
          </w:tcPr>
          <w:p w:rsidR="00E61E39" w:rsidRDefault="00E61E39" w:rsidP="00C25A20">
            <w:pPr>
              <w:rPr>
                <w:b/>
              </w:rPr>
            </w:pPr>
          </w:p>
        </w:tc>
      </w:tr>
      <w:tr w:rsidR="00E61E39">
        <w:tc>
          <w:tcPr>
            <w:tcW w:w="2952" w:type="dxa"/>
          </w:tcPr>
          <w:p w:rsidR="00E61E39" w:rsidRDefault="00E61E39" w:rsidP="001F6EEA">
            <w:pPr>
              <w:rPr>
                <w:b/>
              </w:rPr>
            </w:pPr>
          </w:p>
        </w:tc>
        <w:tc>
          <w:tcPr>
            <w:tcW w:w="2952" w:type="dxa"/>
          </w:tcPr>
          <w:p w:rsidR="00E61E39" w:rsidRDefault="00E61E39" w:rsidP="001F6EEA">
            <w:pPr>
              <w:rPr>
                <w:b/>
              </w:rPr>
            </w:pPr>
          </w:p>
        </w:tc>
        <w:tc>
          <w:tcPr>
            <w:tcW w:w="2952" w:type="dxa"/>
          </w:tcPr>
          <w:p w:rsidR="00E61E39" w:rsidRPr="00014A51" w:rsidRDefault="00E61E39" w:rsidP="00E61E39"/>
          <w:p w:rsidR="00E61E39" w:rsidRDefault="00E61E39" w:rsidP="00C25A20">
            <w:pPr>
              <w:rPr>
                <w:b/>
              </w:rPr>
            </w:pPr>
          </w:p>
        </w:tc>
      </w:tr>
    </w:tbl>
    <w:p w:rsidR="00014A51" w:rsidRDefault="00014A51" w:rsidP="00E61E39">
      <w:pPr>
        <w:ind w:left="720"/>
        <w:rPr>
          <w:b/>
        </w:rPr>
      </w:pPr>
      <w:r>
        <w:t>-</w:t>
      </w:r>
      <w:r w:rsidR="00E61E39">
        <w:rPr>
          <w:b/>
        </w:rPr>
        <w:t xml:space="preserve"> </w:t>
      </w:r>
    </w:p>
    <w:p w:rsidR="001F6EEA" w:rsidRPr="00014A51" w:rsidRDefault="00014A51" w:rsidP="00E61E39">
      <w:pPr>
        <w:ind w:left="720"/>
      </w:pPr>
      <w:r>
        <w:t>-</w:t>
      </w:r>
    </w:p>
    <w:tbl>
      <w:tblPr>
        <w:tblStyle w:val="TableGrid"/>
        <w:tblW w:w="0" w:type="auto"/>
        <w:tblLook w:val="00BF"/>
      </w:tblPr>
      <w:tblGrid>
        <w:gridCol w:w="1951"/>
        <w:gridCol w:w="6905"/>
      </w:tblGrid>
      <w:tr w:rsidR="001F6EEA">
        <w:tc>
          <w:tcPr>
            <w:tcW w:w="1951" w:type="dxa"/>
          </w:tcPr>
          <w:p w:rsidR="001F6EEA" w:rsidRPr="001F6EEA" w:rsidRDefault="001F6EEA" w:rsidP="00E61E39">
            <w:pPr>
              <w:rPr>
                <w:b/>
              </w:rPr>
            </w:pPr>
            <w:r>
              <w:rPr>
                <w:b/>
              </w:rPr>
              <w:t>Early Stage</w:t>
            </w:r>
          </w:p>
        </w:tc>
        <w:tc>
          <w:tcPr>
            <w:tcW w:w="6905" w:type="dxa"/>
          </w:tcPr>
          <w:p w:rsidR="001F6EEA" w:rsidRDefault="001F6EEA" w:rsidP="001F6EEA">
            <w:r>
              <w:t>-</w:t>
            </w:r>
            <w:proofErr w:type="gramStart"/>
            <w:r>
              <w:t>creation</w:t>
            </w:r>
            <w:proofErr w:type="gramEnd"/>
            <w:r>
              <w:t xml:space="preserve"> and diffusion of knowledge</w:t>
            </w:r>
          </w:p>
          <w:p w:rsidR="001F6EEA" w:rsidRDefault="001F6EEA" w:rsidP="001F6EEA">
            <w:r>
              <w:t>-</w:t>
            </w:r>
            <w:proofErr w:type="gramStart"/>
            <w:r>
              <w:t>composed</w:t>
            </w:r>
            <w:proofErr w:type="gramEnd"/>
            <w:r>
              <w:t xml:space="preserve"> of research/knowledge based firms</w:t>
            </w:r>
          </w:p>
          <w:p w:rsidR="001F6EEA" w:rsidRDefault="001F6EEA" w:rsidP="001F6EEA">
            <w:r>
              <w:t>-</w:t>
            </w:r>
            <w:proofErr w:type="gramStart"/>
            <w:r>
              <w:t>informal</w:t>
            </w:r>
            <w:proofErr w:type="gramEnd"/>
            <w:r>
              <w:t xml:space="preserve"> relationships</w:t>
            </w:r>
          </w:p>
          <w:p w:rsidR="001F6EEA" w:rsidRDefault="001F6EEA" w:rsidP="00E61E39"/>
        </w:tc>
      </w:tr>
      <w:tr w:rsidR="001F6EEA">
        <w:tc>
          <w:tcPr>
            <w:tcW w:w="1951" w:type="dxa"/>
          </w:tcPr>
          <w:p w:rsidR="001F6EEA" w:rsidRPr="001F6EEA" w:rsidRDefault="001F6EEA" w:rsidP="00E61E39">
            <w:pPr>
              <w:rPr>
                <w:b/>
              </w:rPr>
            </w:pPr>
            <w:r>
              <w:rPr>
                <w:b/>
              </w:rPr>
              <w:t>Growth Stage</w:t>
            </w:r>
          </w:p>
        </w:tc>
        <w:tc>
          <w:tcPr>
            <w:tcW w:w="6905" w:type="dxa"/>
          </w:tcPr>
          <w:p w:rsidR="001F6EEA" w:rsidRDefault="001F6EEA" w:rsidP="001F6EEA">
            <w:r>
              <w:t>-</w:t>
            </w:r>
            <w:proofErr w:type="gramStart"/>
            <w:r>
              <w:t>transformation</w:t>
            </w:r>
            <w:proofErr w:type="gramEnd"/>
            <w:r>
              <w:t xml:space="preserve"> of knowledge and processes</w:t>
            </w:r>
          </w:p>
          <w:p w:rsidR="001F6EEA" w:rsidRDefault="001F6EEA" w:rsidP="001F6EEA">
            <w:r>
              <w:t>-</w:t>
            </w:r>
            <w:proofErr w:type="gramStart"/>
            <w:r>
              <w:t>increasing</w:t>
            </w:r>
            <w:proofErr w:type="gramEnd"/>
            <w:r>
              <w:t xml:space="preserve"> number of companies</w:t>
            </w:r>
          </w:p>
          <w:p w:rsidR="001F6EEA" w:rsidRDefault="001F6EEA" w:rsidP="001F6EEA">
            <w:r>
              <w:t>-</w:t>
            </w:r>
            <w:proofErr w:type="gramStart"/>
            <w:r>
              <w:t>international</w:t>
            </w:r>
            <w:proofErr w:type="gramEnd"/>
            <w:r>
              <w:t xml:space="preserve"> recognition</w:t>
            </w:r>
          </w:p>
          <w:p w:rsidR="001F6EEA" w:rsidRDefault="001F6EEA" w:rsidP="001F6EEA">
            <w:r>
              <w:t>-</w:t>
            </w:r>
            <w:proofErr w:type="gramStart"/>
            <w:r>
              <w:t>rival</w:t>
            </w:r>
            <w:proofErr w:type="gramEnd"/>
            <w:r>
              <w:t xml:space="preserve"> internationally</w:t>
            </w:r>
          </w:p>
          <w:p w:rsidR="001F6EEA" w:rsidRDefault="001F6EEA" w:rsidP="00E61E39"/>
        </w:tc>
      </w:tr>
      <w:tr w:rsidR="001F6EEA">
        <w:tc>
          <w:tcPr>
            <w:tcW w:w="1951" w:type="dxa"/>
          </w:tcPr>
          <w:p w:rsidR="001F6EEA" w:rsidRDefault="001F6EEA" w:rsidP="00C25A20">
            <w:pPr>
              <w:rPr>
                <w:b/>
              </w:rPr>
            </w:pPr>
            <w:r>
              <w:rPr>
                <w:b/>
              </w:rPr>
              <w:t>Mature Stage</w:t>
            </w:r>
          </w:p>
        </w:tc>
        <w:tc>
          <w:tcPr>
            <w:tcW w:w="6905" w:type="dxa"/>
          </w:tcPr>
          <w:p w:rsidR="001F6EEA" w:rsidRDefault="001F6EEA" w:rsidP="001F6EEA">
            <w:r>
              <w:t>-</w:t>
            </w:r>
            <w:proofErr w:type="gramStart"/>
            <w:r>
              <w:t>less</w:t>
            </w:r>
            <w:proofErr w:type="gramEnd"/>
            <w:r>
              <w:t xml:space="preserve"> new firms</w:t>
            </w:r>
          </w:p>
          <w:p w:rsidR="001F6EEA" w:rsidRDefault="001F6EEA" w:rsidP="001F6EEA">
            <w:r>
              <w:t>-</w:t>
            </w:r>
            <w:proofErr w:type="gramStart"/>
            <w:r>
              <w:t>increased</w:t>
            </w:r>
            <w:proofErr w:type="gramEnd"/>
            <w:r>
              <w:t xml:space="preserve"> consolidation</w:t>
            </w:r>
          </w:p>
          <w:p w:rsidR="001F6EEA" w:rsidRDefault="001F6EEA" w:rsidP="001F6EEA">
            <w:r>
              <w:t>-</w:t>
            </w:r>
            <w:proofErr w:type="gramStart"/>
            <w:r>
              <w:t>shared</w:t>
            </w:r>
            <w:proofErr w:type="gramEnd"/>
            <w:r>
              <w:t xml:space="preserve"> interest or economic growth</w:t>
            </w:r>
          </w:p>
        </w:tc>
      </w:tr>
      <w:tr w:rsidR="001F6EEA">
        <w:tc>
          <w:tcPr>
            <w:tcW w:w="1951" w:type="dxa"/>
          </w:tcPr>
          <w:p w:rsidR="001F6EEA" w:rsidRPr="001F6EEA" w:rsidRDefault="001F6EEA" w:rsidP="00E61E39">
            <w:pPr>
              <w:rPr>
                <w:b/>
              </w:rPr>
            </w:pPr>
            <w:r>
              <w:rPr>
                <w:b/>
              </w:rPr>
              <w:t>Decline Stage</w:t>
            </w:r>
          </w:p>
        </w:tc>
        <w:tc>
          <w:tcPr>
            <w:tcW w:w="6905" w:type="dxa"/>
          </w:tcPr>
          <w:p w:rsidR="001F6EEA" w:rsidRDefault="001F6EEA" w:rsidP="00E61E39">
            <w:r>
              <w:t>-</w:t>
            </w:r>
            <w:proofErr w:type="gramStart"/>
            <w:r>
              <w:t>reduction</w:t>
            </w:r>
            <w:proofErr w:type="gramEnd"/>
            <w:r>
              <w:t xml:space="preserve"> in firms</w:t>
            </w:r>
          </w:p>
          <w:p w:rsidR="001F6EEA" w:rsidRDefault="001F6EEA" w:rsidP="00E61E39">
            <w:r>
              <w:t>-</w:t>
            </w:r>
            <w:proofErr w:type="gramStart"/>
            <w:r>
              <w:t>occurs</w:t>
            </w:r>
            <w:proofErr w:type="gramEnd"/>
            <w:r>
              <w:t xml:space="preserve"> during market shifts</w:t>
            </w:r>
          </w:p>
        </w:tc>
      </w:tr>
      <w:tr w:rsidR="001F6EEA">
        <w:tc>
          <w:tcPr>
            <w:tcW w:w="1951" w:type="dxa"/>
          </w:tcPr>
          <w:p w:rsidR="001F6EEA" w:rsidRPr="001F6EEA" w:rsidRDefault="001F6EEA" w:rsidP="00E61E39">
            <w:pPr>
              <w:rPr>
                <w:b/>
              </w:rPr>
            </w:pPr>
            <w:r>
              <w:rPr>
                <w:b/>
              </w:rPr>
              <w:t>Renewal Stage</w:t>
            </w:r>
          </w:p>
        </w:tc>
        <w:tc>
          <w:tcPr>
            <w:tcW w:w="6905" w:type="dxa"/>
          </w:tcPr>
          <w:p w:rsidR="001F6EEA" w:rsidRDefault="001F6EEA" w:rsidP="00E61E39">
            <w:r>
              <w:t>-</w:t>
            </w:r>
            <w:proofErr w:type="gramStart"/>
            <w:r>
              <w:t>build</w:t>
            </w:r>
            <w:proofErr w:type="gramEnd"/>
            <w:r>
              <w:t xml:space="preserve"> on existing clusters</w:t>
            </w:r>
          </w:p>
          <w:p w:rsidR="001F6EEA" w:rsidRDefault="001F6EEA" w:rsidP="00E61E39">
            <w:r>
              <w:t>-</w:t>
            </w:r>
            <w:proofErr w:type="gramStart"/>
            <w:r>
              <w:t>license</w:t>
            </w:r>
            <w:proofErr w:type="gramEnd"/>
            <w:r>
              <w:t xml:space="preserve"> new technology</w:t>
            </w:r>
          </w:p>
          <w:p w:rsidR="001F6EEA" w:rsidRDefault="001F6EEA" w:rsidP="00E61E39">
            <w:r>
              <w:t>-</w:t>
            </w:r>
            <w:proofErr w:type="gramStart"/>
            <w:r>
              <w:t>form</w:t>
            </w:r>
            <w:proofErr w:type="gramEnd"/>
            <w:r>
              <w:t xml:space="preserve"> alliances with other clusters</w:t>
            </w:r>
          </w:p>
        </w:tc>
      </w:tr>
    </w:tbl>
    <w:p w:rsidR="001F6EEA" w:rsidRDefault="001F6EEA" w:rsidP="00E61E39">
      <w:pPr>
        <w:ind w:left="720"/>
        <w:rPr>
          <w:b/>
        </w:rPr>
      </w:pPr>
      <w:r>
        <w:rPr>
          <w:b/>
        </w:rPr>
        <w:t>Culture:</w:t>
      </w:r>
    </w:p>
    <w:p w:rsidR="001F6EEA" w:rsidRDefault="001F6EEA" w:rsidP="00E61E39">
      <w:pPr>
        <w:ind w:left="720"/>
      </w:pPr>
      <w:r>
        <w:t>-</w:t>
      </w:r>
      <w:proofErr w:type="gramStart"/>
      <w:r>
        <w:t>a</w:t>
      </w:r>
      <w:proofErr w:type="gramEnd"/>
      <w:r>
        <w:t xml:space="preserve"> set of shared values that together form a sense of identity</w:t>
      </w:r>
    </w:p>
    <w:p w:rsidR="001F6EEA" w:rsidRDefault="001F6EEA" w:rsidP="00E61E39">
      <w:pPr>
        <w:ind w:left="720"/>
      </w:pPr>
      <w:r>
        <w:t xml:space="preserve">Culture </w:t>
      </w:r>
      <w:proofErr w:type="gramStart"/>
      <w:r>
        <w:t>is….</w:t>
      </w:r>
      <w:proofErr w:type="gramEnd"/>
    </w:p>
    <w:p w:rsidR="001F6EEA" w:rsidRDefault="001F6EEA" w:rsidP="00E61E39">
      <w:pPr>
        <w:ind w:left="720"/>
      </w:pPr>
      <w:r>
        <w:t>-</w:t>
      </w:r>
      <w:proofErr w:type="gramStart"/>
      <w:r>
        <w:t>learned</w:t>
      </w:r>
      <w:proofErr w:type="gramEnd"/>
    </w:p>
    <w:p w:rsidR="001F6EEA" w:rsidRDefault="001F6EEA" w:rsidP="00E61E39">
      <w:pPr>
        <w:ind w:left="720"/>
      </w:pPr>
      <w:r>
        <w:t>-</w:t>
      </w:r>
      <w:proofErr w:type="gramStart"/>
      <w:r>
        <w:t>forms</w:t>
      </w:r>
      <w:proofErr w:type="gramEnd"/>
      <w:r>
        <w:t xml:space="preserve"> basis for interpretation</w:t>
      </w:r>
    </w:p>
    <w:p w:rsidR="001F6EEA" w:rsidRDefault="001F6EEA" w:rsidP="00E61E39">
      <w:pPr>
        <w:ind w:left="720"/>
      </w:pPr>
      <w:r>
        <w:t>-</w:t>
      </w:r>
      <w:proofErr w:type="gramStart"/>
      <w:r>
        <w:t>anchors</w:t>
      </w:r>
      <w:proofErr w:type="gramEnd"/>
      <w:r>
        <w:t xml:space="preserve"> identity</w:t>
      </w:r>
    </w:p>
    <w:p w:rsidR="001F6EEA" w:rsidRDefault="001F6EEA" w:rsidP="00E61E39">
      <w:pPr>
        <w:ind w:left="720"/>
      </w:pPr>
      <w:r>
        <w:t>-</w:t>
      </w:r>
      <w:proofErr w:type="gramStart"/>
      <w:r>
        <w:t>essential</w:t>
      </w:r>
      <w:proofErr w:type="gramEnd"/>
      <w:r>
        <w:t xml:space="preserve"> to understand</w:t>
      </w:r>
    </w:p>
    <w:p w:rsidR="001F6EEA" w:rsidRDefault="001F6EEA" w:rsidP="00E61E39">
      <w:pPr>
        <w:ind w:left="720"/>
      </w:pPr>
      <w:r>
        <w:t>-</w:t>
      </w:r>
      <w:proofErr w:type="gramStart"/>
      <w:r>
        <w:t>involves</w:t>
      </w:r>
      <w:proofErr w:type="gramEnd"/>
      <w:r>
        <w:t xml:space="preserve"> diversity</w:t>
      </w:r>
    </w:p>
    <w:p w:rsidR="001F6EEA" w:rsidRDefault="001F6EEA" w:rsidP="00E61E39">
      <w:pPr>
        <w:ind w:left="720"/>
      </w:pPr>
      <w:r>
        <w:t>-</w:t>
      </w:r>
      <w:proofErr w:type="gramStart"/>
      <w:r>
        <w:t>life</w:t>
      </w:r>
      <w:proofErr w:type="gramEnd"/>
      <w:r>
        <w:t xml:space="preserve"> of the global village</w:t>
      </w:r>
    </w:p>
    <w:p w:rsidR="001F6EEA" w:rsidRDefault="001F6EEA" w:rsidP="00E61E39">
      <w:pPr>
        <w:ind w:left="720"/>
        <w:rPr>
          <w:b/>
        </w:rPr>
      </w:pPr>
      <w:r>
        <w:rPr>
          <w:b/>
        </w:rPr>
        <w:t>Cultural Dimensions (</w:t>
      </w:r>
      <w:proofErr w:type="spellStart"/>
      <w:r>
        <w:rPr>
          <w:b/>
        </w:rPr>
        <w:t>Hofstede</w:t>
      </w:r>
      <w:proofErr w:type="spellEnd"/>
      <w:r>
        <w:rPr>
          <w:b/>
        </w:rPr>
        <w:t>)</w:t>
      </w:r>
    </w:p>
    <w:p w:rsidR="001F6EEA" w:rsidRDefault="001F6EEA" w:rsidP="001F6EEA">
      <w:pPr>
        <w:pStyle w:val="ListParagraph"/>
        <w:numPr>
          <w:ilvl w:val="0"/>
          <w:numId w:val="7"/>
        </w:numPr>
      </w:pPr>
      <w:r>
        <w:t>Power Distance: power is distributed equally</w:t>
      </w:r>
    </w:p>
    <w:p w:rsidR="001F6EEA" w:rsidRDefault="001F6EEA" w:rsidP="001F6EEA">
      <w:pPr>
        <w:pStyle w:val="ListParagraph"/>
        <w:numPr>
          <w:ilvl w:val="0"/>
          <w:numId w:val="7"/>
        </w:numPr>
      </w:pPr>
      <w:r>
        <w:t>Individualism: I VS WE</w:t>
      </w:r>
    </w:p>
    <w:p w:rsidR="001F6EEA" w:rsidRDefault="001F6EEA" w:rsidP="001F6EEA">
      <w:pPr>
        <w:pStyle w:val="ListParagraph"/>
        <w:numPr>
          <w:ilvl w:val="0"/>
          <w:numId w:val="7"/>
        </w:numPr>
      </w:pPr>
      <w:r>
        <w:t>Masculinity: assertive and competitive vs. modest</w:t>
      </w:r>
    </w:p>
    <w:p w:rsidR="001F6EEA" w:rsidRDefault="001F6EEA" w:rsidP="001F6EEA">
      <w:pPr>
        <w:pStyle w:val="ListParagraph"/>
        <w:numPr>
          <w:ilvl w:val="0"/>
          <w:numId w:val="7"/>
        </w:numPr>
      </w:pPr>
      <w:r>
        <w:t>Uncertain Avoidance: how the unknown is tolerated</w:t>
      </w:r>
    </w:p>
    <w:p w:rsidR="001F6EEA" w:rsidRDefault="001F6EEA" w:rsidP="001F6EEA">
      <w:pPr>
        <w:pStyle w:val="ListParagraph"/>
        <w:numPr>
          <w:ilvl w:val="0"/>
          <w:numId w:val="7"/>
        </w:numPr>
      </w:pPr>
      <w:r>
        <w:t>Long Term Orientation: patience and perseverance</w:t>
      </w:r>
    </w:p>
    <w:p w:rsidR="001F6EEA" w:rsidRDefault="001F6EEA" w:rsidP="001F6EEA">
      <w:pPr>
        <w:ind w:left="720"/>
        <w:rPr>
          <w:b/>
        </w:rPr>
      </w:pPr>
      <w:r>
        <w:rPr>
          <w:b/>
        </w:rPr>
        <w:t>Cultures affect on business</w:t>
      </w:r>
    </w:p>
    <w:p w:rsidR="001F6EEA" w:rsidRDefault="001F6EEA" w:rsidP="001F6EEA">
      <w:pPr>
        <w:ind w:left="720"/>
      </w:pPr>
      <w:r>
        <w:t>-</w:t>
      </w:r>
      <w:proofErr w:type="gramStart"/>
      <w:r>
        <w:t>different</w:t>
      </w:r>
      <w:proofErr w:type="gramEnd"/>
      <w:r>
        <w:t xml:space="preserve"> views to problems</w:t>
      </w:r>
    </w:p>
    <w:p w:rsidR="001F6EEA" w:rsidRDefault="001F6EEA" w:rsidP="001F6EEA">
      <w:pPr>
        <w:ind w:left="720"/>
      </w:pPr>
      <w:r>
        <w:t>-</w:t>
      </w:r>
      <w:proofErr w:type="gramStart"/>
      <w:r>
        <w:t>networking</w:t>
      </w:r>
      <w:proofErr w:type="gramEnd"/>
      <w:r>
        <w:t xml:space="preserve"> capacity</w:t>
      </w:r>
    </w:p>
    <w:p w:rsidR="001F6EEA" w:rsidRDefault="001F6EEA" w:rsidP="001F6EEA">
      <w:pPr>
        <w:ind w:left="720"/>
      </w:pPr>
      <w:r>
        <w:t>-</w:t>
      </w:r>
      <w:proofErr w:type="gramStart"/>
      <w:r>
        <w:t>cultural</w:t>
      </w:r>
      <w:proofErr w:type="gramEnd"/>
      <w:r>
        <w:t xml:space="preserve"> issues</w:t>
      </w:r>
    </w:p>
    <w:p w:rsidR="005C078B" w:rsidRPr="001F6EEA" w:rsidRDefault="001F6EEA" w:rsidP="001F6EEA">
      <w:pPr>
        <w:ind w:left="720"/>
      </w:pPr>
      <w:r>
        <w:t>-cross-cultural teams</w:t>
      </w:r>
    </w:p>
    <w:sectPr w:rsidR="005C078B" w:rsidRPr="001F6EEA" w:rsidSect="005C078B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4BF1266"/>
    <w:multiLevelType w:val="hybridMultilevel"/>
    <w:tmpl w:val="81B0E294"/>
    <w:lvl w:ilvl="0" w:tplc="DDF8EF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34587B"/>
    <w:multiLevelType w:val="hybridMultilevel"/>
    <w:tmpl w:val="BA1C4B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654BBC"/>
    <w:multiLevelType w:val="hybridMultilevel"/>
    <w:tmpl w:val="1AD82DDA"/>
    <w:lvl w:ilvl="0" w:tplc="47C49B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7929A7"/>
    <w:multiLevelType w:val="hybridMultilevel"/>
    <w:tmpl w:val="09E26874"/>
    <w:lvl w:ilvl="0" w:tplc="13C6F8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1F216E"/>
    <w:multiLevelType w:val="hybridMultilevel"/>
    <w:tmpl w:val="54ACE1CA"/>
    <w:lvl w:ilvl="0" w:tplc="557A8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93B59D3"/>
    <w:multiLevelType w:val="hybridMultilevel"/>
    <w:tmpl w:val="5590D748"/>
    <w:lvl w:ilvl="0" w:tplc="61BE21AE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286E1E"/>
    <w:multiLevelType w:val="hybridMultilevel"/>
    <w:tmpl w:val="70889B82"/>
    <w:lvl w:ilvl="0" w:tplc="F70AD7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5E42BF"/>
    <w:rsid w:val="00014A51"/>
    <w:rsid w:val="00031DC2"/>
    <w:rsid w:val="001F6EEA"/>
    <w:rsid w:val="00461CC6"/>
    <w:rsid w:val="004C3AC8"/>
    <w:rsid w:val="005956CF"/>
    <w:rsid w:val="005B59D7"/>
    <w:rsid w:val="005C078B"/>
    <w:rsid w:val="005E42BF"/>
    <w:rsid w:val="008F350B"/>
    <w:rsid w:val="00C25A20"/>
    <w:rsid w:val="00D07321"/>
    <w:rsid w:val="00DF5082"/>
    <w:rsid w:val="00E61E39"/>
    <w:rsid w:val="00E7653A"/>
    <w:rsid w:val="00FE4E31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9E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5E42BF"/>
    <w:pPr>
      <w:ind w:left="720"/>
      <w:contextualSpacing/>
    </w:pPr>
  </w:style>
  <w:style w:type="table" w:styleId="TableGrid">
    <w:name w:val="Table Grid"/>
    <w:basedOn w:val="TableNormal"/>
    <w:uiPriority w:val="59"/>
    <w:rsid w:val="005B59D7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9</Pages>
  <Words>1386</Words>
  <Characters>7901</Characters>
  <Application>Microsoft Word 12.0.0</Application>
  <DocSecurity>0</DocSecurity>
  <Lines>65</Lines>
  <Paragraphs>15</Paragraphs>
  <ScaleCrop>false</ScaleCrop>
  <LinksUpToDate>false</LinksUpToDate>
  <CharactersWithSpaces>9702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David</cp:lastModifiedBy>
  <cp:revision>9</cp:revision>
  <dcterms:created xsi:type="dcterms:W3CDTF">2012-04-18T23:31:00Z</dcterms:created>
  <dcterms:modified xsi:type="dcterms:W3CDTF">2012-04-20T02:41:00Z</dcterms:modified>
</cp:coreProperties>
</file>