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jpeg" ContentType="image/jpeg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pPr w:leftFromText="180" w:rightFromText="180" w:vertAnchor="page" w:horzAnchor="page" w:tblpX="281" w:tblpY="253"/>
        <w:tblW w:w="1201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12010"/>
      </w:tblGrid>
      <w:tr w:rsidR="00204CF0" w:rsidRPr="0090481E" w14:paraId="4F46FEAE" w14:textId="77777777" w:rsidTr="008C54BA">
        <w:tc>
          <w:tcPr>
            <w:tcW w:w="12010" w:type="dxa"/>
            <w:shd w:val="clear" w:color="auto" w:fill="auto"/>
          </w:tcPr>
          <w:p w14:paraId="05209D81" w14:textId="38FE241C" w:rsidR="00204CF0" w:rsidRPr="0090481E" w:rsidRDefault="00204CF0" w:rsidP="007C62E8">
            <w:pPr>
              <w:rPr>
                <w:rFonts w:ascii="Calibri" w:eastAsia="MS Mincho" w:hAnsi="Calibri"/>
                <w:b/>
                <w:sz w:val="24"/>
              </w:rPr>
            </w:pPr>
            <w:r w:rsidRPr="0090481E">
              <w:rPr>
                <w:rFonts w:ascii="Calibri" w:eastAsia="MS Mincho" w:hAnsi="Calibri"/>
                <w:b/>
                <w:sz w:val="24"/>
              </w:rPr>
              <w:t xml:space="preserve">Student Name: </w:t>
            </w:r>
            <w:r>
              <w:rPr>
                <w:rFonts w:ascii="Calibri" w:eastAsia="MS Mincho" w:hAnsi="Calibri"/>
                <w:b/>
                <w:sz w:val="24"/>
              </w:rPr>
              <w:t xml:space="preserve">Student ID: </w:t>
            </w:r>
            <w:bookmarkStart w:id="0" w:name="_GoBack"/>
            <w:bookmarkEnd w:id="0"/>
          </w:p>
        </w:tc>
      </w:tr>
      <w:tr w:rsidR="00204CF0" w:rsidRPr="0090481E" w14:paraId="6CDA6668" w14:textId="77777777" w:rsidTr="008C54BA">
        <w:trPr>
          <w:trHeight w:val="564"/>
        </w:trPr>
        <w:tc>
          <w:tcPr>
            <w:tcW w:w="12010" w:type="dxa"/>
            <w:shd w:val="clear" w:color="auto" w:fill="auto"/>
          </w:tcPr>
          <w:p w14:paraId="71A5487A" w14:textId="77777777" w:rsidR="00204CF0" w:rsidRPr="00B41328" w:rsidRDefault="00204CF0" w:rsidP="008C54BA">
            <w:pPr>
              <w:rPr>
                <w:rFonts w:ascii="Calibri" w:eastAsia="MS Mincho" w:hAnsi="Calibri"/>
                <w:sz w:val="24"/>
              </w:rPr>
            </w:pPr>
            <w:r>
              <w:rPr>
                <w:rFonts w:ascii="Calibri" w:eastAsia="MS Mincho" w:hAnsi="Calibri"/>
                <w:sz w:val="24"/>
              </w:rPr>
              <w:t>Research Question</w:t>
            </w:r>
            <w:r w:rsidRPr="00B41328">
              <w:rPr>
                <w:rFonts w:ascii="Calibri" w:eastAsia="MS Mincho" w:hAnsi="Calibri"/>
                <w:sz w:val="24"/>
              </w:rPr>
              <w:t xml:space="preserve"> (1):</w:t>
            </w:r>
            <w:r>
              <w:rPr>
                <w:rFonts w:ascii="Calibri" w:eastAsia="MS Mincho" w:hAnsi="Calibri"/>
                <w:sz w:val="24"/>
              </w:rPr>
              <w:t xml:space="preserve"> Is athletic performance affected with elementary</w:t>
            </w:r>
            <w:r w:rsidR="00B93340">
              <w:rPr>
                <w:rFonts w:ascii="Calibri" w:eastAsia="MS Mincho" w:hAnsi="Calibri"/>
                <w:sz w:val="24"/>
              </w:rPr>
              <w:t xml:space="preserve"> aged</w:t>
            </w:r>
            <w:r>
              <w:rPr>
                <w:rFonts w:ascii="Calibri" w:eastAsia="MS Mincho" w:hAnsi="Calibri"/>
                <w:sz w:val="24"/>
              </w:rPr>
              <w:t xml:space="preserve"> c</w:t>
            </w:r>
            <w:r w:rsidR="00B93340">
              <w:rPr>
                <w:rFonts w:ascii="Calibri" w:eastAsia="MS Mincho" w:hAnsi="Calibri"/>
                <w:sz w:val="24"/>
              </w:rPr>
              <w:t>hildren who have received Ritalin</w:t>
            </w:r>
            <w:r>
              <w:rPr>
                <w:rFonts w:ascii="Calibri" w:eastAsia="MS Mincho" w:hAnsi="Calibri"/>
                <w:sz w:val="24"/>
              </w:rPr>
              <w:t xml:space="preserve"> for reducing ADD?</w:t>
            </w:r>
          </w:p>
        </w:tc>
      </w:tr>
      <w:tr w:rsidR="00204CF0" w:rsidRPr="0090481E" w14:paraId="7D41FCEB" w14:textId="77777777" w:rsidTr="008C54BA">
        <w:trPr>
          <w:trHeight w:val="369"/>
        </w:trPr>
        <w:tc>
          <w:tcPr>
            <w:tcW w:w="12010" w:type="dxa"/>
            <w:shd w:val="clear" w:color="auto" w:fill="auto"/>
          </w:tcPr>
          <w:p w14:paraId="119787D0" w14:textId="77777777" w:rsidR="00204CF0" w:rsidRPr="00B41328" w:rsidRDefault="00204CF0" w:rsidP="008C54BA">
            <w:pPr>
              <w:rPr>
                <w:rFonts w:ascii="Calibri" w:eastAsia="MS Mincho" w:hAnsi="Calibri"/>
                <w:sz w:val="24"/>
              </w:rPr>
            </w:pPr>
            <w:r w:rsidRPr="00B41328">
              <w:rPr>
                <w:rFonts w:ascii="Calibri" w:eastAsia="MS Mincho" w:hAnsi="Calibri"/>
                <w:sz w:val="24"/>
              </w:rPr>
              <w:t xml:space="preserve">Study Design (1): </w:t>
            </w:r>
            <w:r>
              <w:rPr>
                <w:rFonts w:ascii="Calibri" w:eastAsia="MS Mincho" w:hAnsi="Calibri"/>
                <w:sz w:val="24"/>
              </w:rPr>
              <w:t>Randomized control trial</w:t>
            </w:r>
          </w:p>
        </w:tc>
      </w:tr>
      <w:tr w:rsidR="00204CF0" w:rsidRPr="0090481E" w14:paraId="64B150A2" w14:textId="77777777" w:rsidTr="008C54BA">
        <w:trPr>
          <w:trHeight w:val="565"/>
        </w:trPr>
        <w:tc>
          <w:tcPr>
            <w:tcW w:w="12010" w:type="dxa"/>
            <w:shd w:val="clear" w:color="auto" w:fill="auto"/>
          </w:tcPr>
          <w:p w14:paraId="6790B2B6" w14:textId="77777777" w:rsidR="00204CF0" w:rsidRDefault="00204CF0" w:rsidP="008C54BA">
            <w:pPr>
              <w:rPr>
                <w:rFonts w:ascii="Calibri" w:eastAsia="MS Mincho" w:hAnsi="Calibri"/>
                <w:sz w:val="24"/>
              </w:rPr>
            </w:pPr>
            <w:r w:rsidRPr="00B41328">
              <w:rPr>
                <w:rFonts w:ascii="Calibri" w:eastAsia="MS Mincho" w:hAnsi="Calibri"/>
                <w:sz w:val="24"/>
              </w:rPr>
              <w:t>Background/Rationale (1):</w:t>
            </w:r>
          </w:p>
          <w:p w14:paraId="3524ED53" w14:textId="77777777" w:rsidR="00204CF0" w:rsidRPr="00B41328" w:rsidRDefault="00204CF0" w:rsidP="00B93340">
            <w:pPr>
              <w:rPr>
                <w:rFonts w:ascii="Calibri" w:eastAsia="MS Mincho" w:hAnsi="Calibri"/>
                <w:sz w:val="24"/>
              </w:rPr>
            </w:pPr>
            <w:r>
              <w:rPr>
                <w:rFonts w:ascii="Calibri" w:eastAsia="MS Mincho" w:hAnsi="Calibri"/>
                <w:sz w:val="24"/>
              </w:rPr>
              <w:t xml:space="preserve">Effects of </w:t>
            </w:r>
            <w:r w:rsidR="00B93340">
              <w:rPr>
                <w:rFonts w:ascii="Calibri" w:eastAsia="MS Mincho" w:hAnsi="Calibri"/>
                <w:sz w:val="24"/>
              </w:rPr>
              <w:t>Ritalin</w:t>
            </w:r>
            <w:r>
              <w:rPr>
                <w:rFonts w:ascii="Calibri" w:eastAsia="MS Mincho" w:hAnsi="Calibri"/>
                <w:sz w:val="24"/>
              </w:rPr>
              <w:t xml:space="preserve"> on athletic performance for elementary aged children with ADD</w:t>
            </w:r>
          </w:p>
        </w:tc>
      </w:tr>
      <w:tr w:rsidR="00204CF0" w:rsidRPr="0090481E" w14:paraId="3A4BD8E3" w14:textId="77777777" w:rsidTr="008C54BA">
        <w:trPr>
          <w:trHeight w:val="559"/>
        </w:trPr>
        <w:tc>
          <w:tcPr>
            <w:tcW w:w="12010" w:type="dxa"/>
            <w:shd w:val="clear" w:color="auto" w:fill="auto"/>
          </w:tcPr>
          <w:p w14:paraId="016F3BA2" w14:textId="77777777" w:rsidR="00204CF0" w:rsidRDefault="00204CF0" w:rsidP="008C54BA">
            <w:pPr>
              <w:rPr>
                <w:rFonts w:ascii="Calibri" w:eastAsia="MS Mincho" w:hAnsi="Calibri"/>
                <w:sz w:val="24"/>
              </w:rPr>
            </w:pPr>
            <w:r w:rsidRPr="00B41328">
              <w:rPr>
                <w:rFonts w:ascii="Calibri" w:eastAsia="MS Mincho" w:hAnsi="Calibri"/>
                <w:sz w:val="24"/>
              </w:rPr>
              <w:t xml:space="preserve">Purpose/Objective of the Study (1): </w:t>
            </w:r>
          </w:p>
          <w:p w14:paraId="234F7518" w14:textId="77777777" w:rsidR="00204CF0" w:rsidRPr="00B41328" w:rsidRDefault="00204CF0" w:rsidP="00B93340">
            <w:pPr>
              <w:rPr>
                <w:rFonts w:ascii="Calibri" w:eastAsia="MS Mincho" w:hAnsi="Calibri"/>
                <w:sz w:val="24"/>
              </w:rPr>
            </w:pPr>
            <w:r>
              <w:rPr>
                <w:rFonts w:ascii="Calibri" w:eastAsia="MS Mincho" w:hAnsi="Calibri"/>
                <w:sz w:val="24"/>
              </w:rPr>
              <w:t>Whether elementary</w:t>
            </w:r>
            <w:r w:rsidR="00B93340">
              <w:rPr>
                <w:rFonts w:ascii="Calibri" w:eastAsia="MS Mincho" w:hAnsi="Calibri"/>
                <w:sz w:val="24"/>
              </w:rPr>
              <w:t xml:space="preserve"> aged</w:t>
            </w:r>
            <w:r>
              <w:rPr>
                <w:rFonts w:ascii="Calibri" w:eastAsia="MS Mincho" w:hAnsi="Calibri"/>
                <w:sz w:val="24"/>
              </w:rPr>
              <w:t xml:space="preserve"> children with ADD had improved performance when given </w:t>
            </w:r>
            <w:r w:rsidR="00B93340">
              <w:rPr>
                <w:rFonts w:ascii="Calibri" w:eastAsia="MS Mincho" w:hAnsi="Calibri"/>
                <w:sz w:val="24"/>
              </w:rPr>
              <w:t>Ritalin</w:t>
            </w:r>
            <w:r>
              <w:rPr>
                <w:rFonts w:ascii="Calibri" w:eastAsia="MS Mincho" w:hAnsi="Calibri"/>
                <w:sz w:val="24"/>
              </w:rPr>
              <w:t xml:space="preserve"> for reducing the effects of ADD, versus those given a placebo. </w:t>
            </w:r>
          </w:p>
        </w:tc>
      </w:tr>
      <w:tr w:rsidR="00204CF0" w:rsidRPr="0090481E" w14:paraId="34281243" w14:textId="77777777" w:rsidTr="008C54BA">
        <w:trPr>
          <w:trHeight w:val="553"/>
        </w:trPr>
        <w:tc>
          <w:tcPr>
            <w:tcW w:w="12010" w:type="dxa"/>
            <w:shd w:val="clear" w:color="auto" w:fill="auto"/>
          </w:tcPr>
          <w:p w14:paraId="0ACC402B" w14:textId="77777777" w:rsidR="00204CF0" w:rsidRDefault="00204CF0" w:rsidP="008C54BA">
            <w:pPr>
              <w:rPr>
                <w:rFonts w:ascii="Calibri" w:eastAsia="MS Mincho" w:hAnsi="Calibri"/>
                <w:sz w:val="24"/>
              </w:rPr>
            </w:pPr>
            <w:r w:rsidRPr="00B41328">
              <w:rPr>
                <w:rFonts w:ascii="Calibri" w:eastAsia="MS Mincho" w:hAnsi="Calibri"/>
                <w:sz w:val="24"/>
              </w:rPr>
              <w:t xml:space="preserve">Hypothesis </w:t>
            </w:r>
            <w:r>
              <w:rPr>
                <w:rFonts w:ascii="Calibri" w:eastAsia="MS Mincho" w:hAnsi="Calibri"/>
                <w:sz w:val="24"/>
              </w:rPr>
              <w:t xml:space="preserve">(null and alternative) </w:t>
            </w:r>
            <w:r w:rsidRPr="00B41328">
              <w:rPr>
                <w:rFonts w:ascii="Calibri" w:eastAsia="MS Mincho" w:hAnsi="Calibri"/>
                <w:sz w:val="24"/>
              </w:rPr>
              <w:t xml:space="preserve">(1): </w:t>
            </w:r>
          </w:p>
          <w:p w14:paraId="58C6562F" w14:textId="77777777" w:rsidR="00204CF0" w:rsidRPr="00B41328" w:rsidRDefault="00204CF0" w:rsidP="008C54BA">
            <w:pPr>
              <w:rPr>
                <w:rFonts w:ascii="Calibri" w:eastAsia="MS Mincho" w:hAnsi="Calibri"/>
                <w:sz w:val="24"/>
              </w:rPr>
            </w:pPr>
            <w:r>
              <w:rPr>
                <w:rFonts w:ascii="Calibri" w:eastAsia="MS Mincho" w:hAnsi="Calibri"/>
                <w:sz w:val="24"/>
              </w:rPr>
              <w:t xml:space="preserve">A: Children with ADD and given </w:t>
            </w:r>
            <w:r w:rsidR="00B93340">
              <w:rPr>
                <w:rFonts w:ascii="Calibri" w:eastAsia="MS Mincho" w:hAnsi="Calibri"/>
                <w:sz w:val="24"/>
              </w:rPr>
              <w:t>Ritalin</w:t>
            </w:r>
            <w:r>
              <w:rPr>
                <w:rFonts w:ascii="Calibri" w:eastAsia="MS Mincho" w:hAnsi="Calibri"/>
                <w:sz w:val="24"/>
              </w:rPr>
              <w:t xml:space="preserve"> will have </w:t>
            </w:r>
            <w:proofErr w:type="gramStart"/>
            <w:r>
              <w:rPr>
                <w:rFonts w:ascii="Calibri" w:eastAsia="MS Mincho" w:hAnsi="Calibri"/>
                <w:sz w:val="24"/>
              </w:rPr>
              <w:t>improve</w:t>
            </w:r>
            <w:proofErr w:type="gramEnd"/>
            <w:r>
              <w:rPr>
                <w:rFonts w:ascii="Calibri" w:eastAsia="MS Mincho" w:hAnsi="Calibri"/>
                <w:sz w:val="24"/>
              </w:rPr>
              <w:t xml:space="preserve"> performance compared to those given the placebo.</w:t>
            </w:r>
          </w:p>
          <w:p w14:paraId="4BE53B7D" w14:textId="77777777" w:rsidR="00204CF0" w:rsidRPr="00B41328" w:rsidRDefault="00204CF0" w:rsidP="008C54BA">
            <w:pPr>
              <w:rPr>
                <w:rFonts w:ascii="Calibri" w:eastAsia="MS Mincho" w:hAnsi="Calibri"/>
                <w:sz w:val="24"/>
              </w:rPr>
            </w:pPr>
            <w:r>
              <w:rPr>
                <w:rFonts w:ascii="Calibri" w:eastAsia="MS Mincho" w:hAnsi="Calibri"/>
                <w:sz w:val="24"/>
              </w:rPr>
              <w:t>N: Children with ADD given the medication and placebo drug will have no difference in performance.</w:t>
            </w:r>
          </w:p>
        </w:tc>
      </w:tr>
      <w:tr w:rsidR="00204CF0" w:rsidRPr="0090481E" w14:paraId="07C5E6C6" w14:textId="77777777" w:rsidTr="008C54BA">
        <w:trPr>
          <w:trHeight w:val="509"/>
        </w:trPr>
        <w:tc>
          <w:tcPr>
            <w:tcW w:w="12010" w:type="dxa"/>
            <w:shd w:val="clear" w:color="auto" w:fill="auto"/>
          </w:tcPr>
          <w:p w14:paraId="005164BE" w14:textId="77777777" w:rsidR="00204CF0" w:rsidRDefault="00204CF0" w:rsidP="008C54BA">
            <w:pPr>
              <w:rPr>
                <w:rFonts w:ascii="Calibri" w:eastAsia="MS Mincho" w:hAnsi="Calibri"/>
                <w:sz w:val="24"/>
              </w:rPr>
            </w:pPr>
            <w:r w:rsidRPr="00B41328">
              <w:rPr>
                <w:rFonts w:ascii="Calibri" w:eastAsia="MS Mincho" w:hAnsi="Calibri"/>
                <w:sz w:val="24"/>
              </w:rPr>
              <w:t>Independent Variable</w:t>
            </w:r>
            <w:r>
              <w:rPr>
                <w:rFonts w:ascii="Calibri" w:eastAsia="MS Mincho" w:hAnsi="Calibri"/>
                <w:sz w:val="24"/>
              </w:rPr>
              <w:t>(s)</w:t>
            </w:r>
            <w:r w:rsidRPr="00B41328">
              <w:rPr>
                <w:rFonts w:ascii="Calibri" w:eastAsia="MS Mincho" w:hAnsi="Calibri"/>
                <w:sz w:val="24"/>
              </w:rPr>
              <w:t xml:space="preserve"> including scale of measurement (2):</w:t>
            </w:r>
          </w:p>
          <w:p w14:paraId="4D927CAD" w14:textId="3DB8F1BB" w:rsidR="00204CF0" w:rsidRPr="00B41328" w:rsidRDefault="00204CF0" w:rsidP="00B02B58">
            <w:pPr>
              <w:rPr>
                <w:rFonts w:ascii="Calibri" w:eastAsia="MS Mincho" w:hAnsi="Calibri"/>
                <w:sz w:val="24"/>
              </w:rPr>
            </w:pPr>
            <w:r>
              <w:rPr>
                <w:rFonts w:ascii="Calibri" w:eastAsia="MS Mincho" w:hAnsi="Calibri"/>
                <w:sz w:val="24"/>
              </w:rPr>
              <w:t xml:space="preserve">Those given </w:t>
            </w:r>
            <w:r w:rsidR="00B93340">
              <w:rPr>
                <w:rFonts w:ascii="Calibri" w:eastAsia="MS Mincho" w:hAnsi="Calibri"/>
                <w:sz w:val="24"/>
              </w:rPr>
              <w:t>Ritalin</w:t>
            </w:r>
            <w:r>
              <w:rPr>
                <w:rFonts w:ascii="Calibri" w:eastAsia="MS Mincho" w:hAnsi="Calibri"/>
                <w:sz w:val="24"/>
              </w:rPr>
              <w:t>; ratio</w:t>
            </w:r>
          </w:p>
        </w:tc>
      </w:tr>
      <w:tr w:rsidR="00204CF0" w:rsidRPr="0090481E" w14:paraId="19673A64" w14:textId="77777777" w:rsidTr="008C54BA">
        <w:trPr>
          <w:trHeight w:val="509"/>
        </w:trPr>
        <w:tc>
          <w:tcPr>
            <w:tcW w:w="12010" w:type="dxa"/>
            <w:shd w:val="clear" w:color="auto" w:fill="auto"/>
          </w:tcPr>
          <w:p w14:paraId="4E32E756" w14:textId="77777777" w:rsidR="00204CF0" w:rsidRDefault="00204CF0" w:rsidP="008C54BA">
            <w:pPr>
              <w:rPr>
                <w:rFonts w:ascii="Calibri" w:eastAsia="MS Mincho" w:hAnsi="Calibri"/>
                <w:sz w:val="24"/>
              </w:rPr>
            </w:pPr>
            <w:r w:rsidRPr="00B41328">
              <w:rPr>
                <w:rFonts w:ascii="Calibri" w:eastAsia="MS Mincho" w:hAnsi="Calibri"/>
                <w:sz w:val="24"/>
              </w:rPr>
              <w:t>Dependent Variable(s) including scale of measurement (2)</w:t>
            </w:r>
            <w:r>
              <w:rPr>
                <w:rFonts w:ascii="Calibri" w:eastAsia="MS Mincho" w:hAnsi="Calibri"/>
                <w:sz w:val="24"/>
              </w:rPr>
              <w:t>:</w:t>
            </w:r>
          </w:p>
          <w:p w14:paraId="11E1AAEE" w14:textId="77777777" w:rsidR="00204CF0" w:rsidRPr="00B41328" w:rsidRDefault="00B93340" w:rsidP="008C54BA">
            <w:pPr>
              <w:rPr>
                <w:rFonts w:ascii="Calibri" w:eastAsia="MS Mincho" w:hAnsi="Calibri"/>
                <w:sz w:val="24"/>
              </w:rPr>
            </w:pPr>
            <w:r>
              <w:rPr>
                <w:rFonts w:ascii="Calibri" w:eastAsia="MS Mincho" w:hAnsi="Calibri"/>
                <w:sz w:val="24"/>
              </w:rPr>
              <w:t>A</w:t>
            </w:r>
            <w:r w:rsidR="00204CF0">
              <w:rPr>
                <w:rFonts w:ascii="Calibri" w:eastAsia="MS Mincho" w:hAnsi="Calibri"/>
                <w:sz w:val="24"/>
              </w:rPr>
              <w:t xml:space="preserve">thletic performance testing; ratio, and continuous </w:t>
            </w:r>
          </w:p>
        </w:tc>
      </w:tr>
      <w:tr w:rsidR="00204CF0" w:rsidRPr="0090481E" w14:paraId="7D88D3B6" w14:textId="77777777" w:rsidTr="008C54BA">
        <w:trPr>
          <w:trHeight w:val="347"/>
        </w:trPr>
        <w:tc>
          <w:tcPr>
            <w:tcW w:w="12010" w:type="dxa"/>
            <w:shd w:val="clear" w:color="auto" w:fill="auto"/>
          </w:tcPr>
          <w:p w14:paraId="2837BE36" w14:textId="0B522DD7" w:rsidR="00204CF0" w:rsidRPr="00B41328" w:rsidRDefault="00204CF0" w:rsidP="008C54BA">
            <w:pPr>
              <w:rPr>
                <w:rFonts w:ascii="Calibri" w:eastAsia="MS Mincho" w:hAnsi="Calibri"/>
                <w:sz w:val="24"/>
              </w:rPr>
            </w:pPr>
            <w:r>
              <w:rPr>
                <w:rFonts w:ascii="Calibri" w:eastAsia="MS Mincho" w:hAnsi="Calibri"/>
                <w:sz w:val="24"/>
              </w:rPr>
              <w:t>Sampling method (1): Stratified random sampling</w:t>
            </w:r>
            <w:r w:rsidR="00B02B58">
              <w:rPr>
                <w:rFonts w:ascii="Calibri" w:eastAsia="MS Mincho" w:hAnsi="Calibri"/>
                <w:sz w:val="24"/>
              </w:rPr>
              <w:t>; stratifying elementary aged children into a group that have ADD</w:t>
            </w:r>
          </w:p>
        </w:tc>
      </w:tr>
      <w:tr w:rsidR="00204CF0" w:rsidRPr="0090481E" w14:paraId="2E2A9E27" w14:textId="77777777" w:rsidTr="008C54BA">
        <w:trPr>
          <w:trHeight w:val="700"/>
        </w:trPr>
        <w:tc>
          <w:tcPr>
            <w:tcW w:w="12010" w:type="dxa"/>
            <w:shd w:val="clear" w:color="auto" w:fill="auto"/>
          </w:tcPr>
          <w:p w14:paraId="49F97DCB" w14:textId="0AEA2A9C" w:rsidR="00B02B58" w:rsidRDefault="00204CF0" w:rsidP="008C54BA">
            <w:pPr>
              <w:rPr>
                <w:rFonts w:ascii="Calibri" w:eastAsia="MS Mincho" w:hAnsi="Calibri"/>
                <w:sz w:val="24"/>
              </w:rPr>
            </w:pPr>
            <w:r>
              <w:rPr>
                <w:rFonts w:ascii="Calibri" w:eastAsia="MS Mincho" w:hAnsi="Calibri"/>
                <w:sz w:val="24"/>
              </w:rPr>
              <w:t>Procedures (2</w:t>
            </w:r>
            <w:r w:rsidRPr="00B41328">
              <w:rPr>
                <w:rFonts w:ascii="Calibri" w:eastAsia="MS Mincho" w:hAnsi="Calibri"/>
                <w:sz w:val="24"/>
              </w:rPr>
              <w:t>):</w:t>
            </w:r>
            <w:r w:rsidR="00B02B58">
              <w:rPr>
                <w:rFonts w:ascii="Calibri" w:eastAsia="MS Mincho" w:hAnsi="Calibri"/>
                <w:sz w:val="24"/>
              </w:rPr>
              <w:t xml:space="preserve"> children stratified into an ADD group, then randomly allocated put into a control or experimental group</w:t>
            </w:r>
          </w:p>
          <w:p w14:paraId="7527EAF6" w14:textId="79D05FD6" w:rsidR="00204CF0" w:rsidRDefault="00204CF0" w:rsidP="008C54BA">
            <w:pPr>
              <w:rPr>
                <w:rFonts w:ascii="Calibri" w:eastAsia="MS Mincho" w:hAnsi="Calibri"/>
                <w:sz w:val="24"/>
              </w:rPr>
            </w:pPr>
            <w:r>
              <w:rPr>
                <w:rFonts w:ascii="Calibri" w:eastAsia="MS Mincho" w:hAnsi="Calibri"/>
                <w:sz w:val="24"/>
              </w:rPr>
              <w:t>Study took place over 8 weeks, 5 days a week for 6 hours</w:t>
            </w:r>
            <w:r w:rsidR="00B93340">
              <w:rPr>
                <w:rFonts w:ascii="Calibri" w:eastAsia="MS Mincho" w:hAnsi="Calibri"/>
                <w:sz w:val="24"/>
              </w:rPr>
              <w:t>;</w:t>
            </w:r>
            <w:r>
              <w:rPr>
                <w:rFonts w:ascii="Calibri" w:eastAsia="MS Mincho" w:hAnsi="Calibri"/>
                <w:sz w:val="24"/>
              </w:rPr>
              <w:t xml:space="preserve"> medication and placebo administrated on first day</w:t>
            </w:r>
          </w:p>
          <w:p w14:paraId="176DE80A" w14:textId="77777777" w:rsidR="00204CF0" w:rsidRDefault="00204CF0" w:rsidP="008C54BA">
            <w:pPr>
              <w:rPr>
                <w:rFonts w:ascii="Calibri" w:eastAsia="MS Mincho" w:hAnsi="Calibri"/>
                <w:sz w:val="24"/>
              </w:rPr>
            </w:pPr>
            <w:r>
              <w:rPr>
                <w:rFonts w:ascii="Calibri" w:eastAsia="MS Mincho" w:hAnsi="Calibri"/>
                <w:sz w:val="24"/>
              </w:rPr>
              <w:t>Athletic performance; both general a</w:t>
            </w:r>
            <w:r w:rsidR="00B93340">
              <w:rPr>
                <w:rFonts w:ascii="Calibri" w:eastAsia="MS Mincho" w:hAnsi="Calibri"/>
                <w:sz w:val="24"/>
              </w:rPr>
              <w:t>nd specific, were collected on</w:t>
            </w:r>
            <w:r>
              <w:rPr>
                <w:rFonts w:ascii="Calibri" w:eastAsia="MS Mincho" w:hAnsi="Calibri"/>
                <w:sz w:val="24"/>
              </w:rPr>
              <w:t xml:space="preserve"> the first and eighth weeks</w:t>
            </w:r>
          </w:p>
          <w:p w14:paraId="6E6B8718" w14:textId="77777777" w:rsidR="00204CF0" w:rsidRPr="00B41328" w:rsidRDefault="00204CF0" w:rsidP="008C54BA">
            <w:pPr>
              <w:rPr>
                <w:rFonts w:ascii="Calibri" w:eastAsia="MS Mincho" w:hAnsi="Calibri"/>
                <w:sz w:val="24"/>
              </w:rPr>
            </w:pPr>
            <w:r>
              <w:rPr>
                <w:rFonts w:ascii="Calibri" w:eastAsia="MS Mincho" w:hAnsi="Calibri"/>
                <w:sz w:val="24"/>
              </w:rPr>
              <w:t xml:space="preserve">Each </w:t>
            </w:r>
            <w:r w:rsidR="00B93340">
              <w:rPr>
                <w:rFonts w:ascii="Calibri" w:eastAsia="MS Mincho" w:hAnsi="Calibri"/>
                <w:sz w:val="24"/>
              </w:rPr>
              <w:t>performance calculated either with</w:t>
            </w:r>
            <w:r>
              <w:rPr>
                <w:rFonts w:ascii="Calibri" w:eastAsia="MS Mincho" w:hAnsi="Calibri"/>
                <w:sz w:val="24"/>
              </w:rPr>
              <w:t xml:space="preserve"> time or distance depending on what was most suitable </w:t>
            </w:r>
          </w:p>
        </w:tc>
      </w:tr>
      <w:tr w:rsidR="00204CF0" w:rsidRPr="0090481E" w14:paraId="14CFEF5E" w14:textId="77777777" w:rsidTr="008C54BA">
        <w:trPr>
          <w:trHeight w:val="839"/>
        </w:trPr>
        <w:tc>
          <w:tcPr>
            <w:tcW w:w="12010" w:type="dxa"/>
            <w:shd w:val="clear" w:color="auto" w:fill="auto"/>
          </w:tcPr>
          <w:p w14:paraId="34021084" w14:textId="77777777" w:rsidR="00204CF0" w:rsidRDefault="00204CF0" w:rsidP="008C54BA">
            <w:pPr>
              <w:rPr>
                <w:rFonts w:ascii="Calibri" w:eastAsia="MS Mincho" w:hAnsi="Calibri"/>
                <w:sz w:val="24"/>
              </w:rPr>
            </w:pPr>
            <w:r>
              <w:rPr>
                <w:rFonts w:ascii="Calibri" w:eastAsia="MS Mincho" w:hAnsi="Calibri"/>
                <w:sz w:val="24"/>
              </w:rPr>
              <w:t xml:space="preserve">Identify one potential source of bias, how it may affect the study and how you would control for it (2) </w:t>
            </w:r>
          </w:p>
          <w:p w14:paraId="4E406355" w14:textId="77777777" w:rsidR="00204CF0" w:rsidRDefault="00204CF0" w:rsidP="008C54BA">
            <w:pPr>
              <w:rPr>
                <w:rFonts w:ascii="Calibri" w:eastAsia="MS Mincho" w:hAnsi="Calibri"/>
                <w:sz w:val="24"/>
              </w:rPr>
            </w:pPr>
            <w:r>
              <w:rPr>
                <w:rFonts w:ascii="Calibri" w:eastAsia="MS Mincho" w:hAnsi="Calibri"/>
                <w:sz w:val="24"/>
              </w:rPr>
              <w:t xml:space="preserve">Selection bias; the degree of severity of ADD that the elementary </w:t>
            </w:r>
            <w:r w:rsidR="00B93340">
              <w:rPr>
                <w:rFonts w:ascii="Calibri" w:eastAsia="MS Mincho" w:hAnsi="Calibri"/>
                <w:sz w:val="24"/>
              </w:rPr>
              <w:t xml:space="preserve">aged </w:t>
            </w:r>
            <w:r>
              <w:rPr>
                <w:rFonts w:ascii="Calibri" w:eastAsia="MS Mincho" w:hAnsi="Calibri"/>
                <w:sz w:val="24"/>
              </w:rPr>
              <w:t xml:space="preserve">children have would either overestimate or underestimate the results. Having a parent and child fill out a questionnaire on severity could control this. </w:t>
            </w:r>
          </w:p>
          <w:p w14:paraId="172F8361" w14:textId="77777777" w:rsidR="00204CF0" w:rsidRPr="00B41328" w:rsidRDefault="00204CF0" w:rsidP="008C54BA">
            <w:pPr>
              <w:rPr>
                <w:rFonts w:ascii="Calibri" w:eastAsia="MS Mincho" w:hAnsi="Calibri"/>
                <w:sz w:val="24"/>
              </w:rPr>
            </w:pPr>
          </w:p>
        </w:tc>
      </w:tr>
      <w:tr w:rsidR="00204CF0" w:rsidRPr="0090481E" w14:paraId="7077F0FE" w14:textId="77777777" w:rsidTr="008C54BA">
        <w:trPr>
          <w:trHeight w:val="926"/>
        </w:trPr>
        <w:tc>
          <w:tcPr>
            <w:tcW w:w="12010" w:type="dxa"/>
            <w:shd w:val="clear" w:color="auto" w:fill="auto"/>
          </w:tcPr>
          <w:p w14:paraId="081E956F" w14:textId="77777777" w:rsidR="00204CF0" w:rsidRDefault="00204CF0" w:rsidP="008C54BA">
            <w:pPr>
              <w:rPr>
                <w:rFonts w:ascii="Calibri" w:eastAsia="MS Mincho" w:hAnsi="Calibri"/>
                <w:sz w:val="24"/>
              </w:rPr>
            </w:pPr>
            <w:r>
              <w:rPr>
                <w:rFonts w:ascii="Calibri" w:eastAsia="MS Mincho" w:hAnsi="Calibri"/>
                <w:sz w:val="24"/>
              </w:rPr>
              <w:t>Summarize the key components to be included in the results (1</w:t>
            </w:r>
            <w:r w:rsidRPr="00B41328">
              <w:rPr>
                <w:rFonts w:ascii="Calibri" w:eastAsia="MS Mincho" w:hAnsi="Calibri"/>
                <w:sz w:val="24"/>
              </w:rPr>
              <w:t>):</w:t>
            </w:r>
          </w:p>
          <w:p w14:paraId="18578437" w14:textId="77777777" w:rsidR="00204CF0" w:rsidRPr="00B41328" w:rsidRDefault="00B57290" w:rsidP="008C54BA">
            <w:pPr>
              <w:rPr>
                <w:rFonts w:ascii="Calibri" w:eastAsia="MS Mincho" w:hAnsi="Calibri"/>
                <w:sz w:val="24"/>
              </w:rPr>
            </w:pPr>
            <w:r>
              <w:rPr>
                <w:rFonts w:ascii="Calibri" w:eastAsia="MS Mincho" w:hAnsi="Calibri"/>
                <w:sz w:val="24"/>
              </w:rPr>
              <w:t xml:space="preserve">The results for both </w:t>
            </w:r>
            <w:r w:rsidR="00204CF0">
              <w:rPr>
                <w:rFonts w:ascii="Calibri" w:eastAsia="MS Mincho" w:hAnsi="Calibri"/>
                <w:sz w:val="24"/>
              </w:rPr>
              <w:t>general and specific performances of the medicated group and placebo group. Graphs and tables showing the changes or lack of changes in performance between the two groups.</w:t>
            </w:r>
          </w:p>
        </w:tc>
      </w:tr>
      <w:tr w:rsidR="00204CF0" w:rsidRPr="0090481E" w14:paraId="0D6A4532" w14:textId="77777777" w:rsidTr="00B02B58">
        <w:trPr>
          <w:trHeight w:val="998"/>
        </w:trPr>
        <w:tc>
          <w:tcPr>
            <w:tcW w:w="12010" w:type="dxa"/>
            <w:shd w:val="clear" w:color="auto" w:fill="auto"/>
          </w:tcPr>
          <w:p w14:paraId="44653742" w14:textId="77777777" w:rsidR="00204CF0" w:rsidRDefault="00204CF0" w:rsidP="008C54BA">
            <w:pPr>
              <w:rPr>
                <w:rFonts w:ascii="Calibri" w:eastAsia="MS Mincho" w:hAnsi="Calibri"/>
                <w:sz w:val="24"/>
              </w:rPr>
            </w:pPr>
            <w:r w:rsidRPr="00B41328">
              <w:rPr>
                <w:rFonts w:ascii="Calibri" w:eastAsia="MS Mincho" w:hAnsi="Calibri"/>
                <w:sz w:val="24"/>
              </w:rPr>
              <w:t>Are there any ethical con</w:t>
            </w:r>
            <w:r>
              <w:rPr>
                <w:rFonts w:ascii="Calibri" w:eastAsia="MS Mincho" w:hAnsi="Calibri"/>
                <w:sz w:val="24"/>
              </w:rPr>
              <w:t>cerns?  How</w:t>
            </w:r>
            <w:r w:rsidRPr="00B41328">
              <w:rPr>
                <w:rFonts w:ascii="Calibri" w:eastAsia="MS Mincho" w:hAnsi="Calibri"/>
                <w:sz w:val="24"/>
              </w:rPr>
              <w:t xml:space="preserve"> </w:t>
            </w:r>
            <w:r>
              <w:rPr>
                <w:rFonts w:ascii="Calibri" w:eastAsia="MS Mincho" w:hAnsi="Calibri"/>
                <w:sz w:val="24"/>
              </w:rPr>
              <w:t xml:space="preserve">would </w:t>
            </w:r>
            <w:r w:rsidRPr="00B41328">
              <w:rPr>
                <w:rFonts w:ascii="Calibri" w:eastAsia="MS Mincho" w:hAnsi="Calibri"/>
                <w:sz w:val="24"/>
              </w:rPr>
              <w:t>consent</w:t>
            </w:r>
            <w:r>
              <w:rPr>
                <w:rFonts w:ascii="Calibri" w:eastAsia="MS Mincho" w:hAnsi="Calibri"/>
                <w:sz w:val="24"/>
              </w:rPr>
              <w:t xml:space="preserve"> be obtained</w:t>
            </w:r>
            <w:r w:rsidRPr="00B41328">
              <w:rPr>
                <w:rFonts w:ascii="Calibri" w:eastAsia="MS Mincho" w:hAnsi="Calibri"/>
                <w:sz w:val="24"/>
              </w:rPr>
              <w:t>? (1</w:t>
            </w:r>
            <w:r>
              <w:rPr>
                <w:rFonts w:ascii="Calibri" w:eastAsia="MS Mincho" w:hAnsi="Calibri"/>
                <w:sz w:val="24"/>
              </w:rPr>
              <w:t>)</w:t>
            </w:r>
          </w:p>
          <w:p w14:paraId="7A05C9E5" w14:textId="77777777" w:rsidR="00204CF0" w:rsidRPr="00B41328" w:rsidRDefault="00204CF0" w:rsidP="008C54BA">
            <w:pPr>
              <w:rPr>
                <w:rFonts w:ascii="Calibri" w:eastAsia="MS Mincho" w:hAnsi="Calibri"/>
                <w:sz w:val="24"/>
              </w:rPr>
            </w:pPr>
            <w:r>
              <w:rPr>
                <w:rFonts w:ascii="Calibri" w:eastAsia="MS Mincho" w:hAnsi="Calibri"/>
                <w:sz w:val="24"/>
              </w:rPr>
              <w:t>No, parental and child consent will both be obtained to participate in the intervention. As well as a licensed clinical psychologist who would confirm the diagnosis</w:t>
            </w:r>
            <w:r w:rsidR="00B57290">
              <w:rPr>
                <w:rFonts w:ascii="Calibri" w:eastAsia="MS Mincho" w:hAnsi="Calibri"/>
                <w:sz w:val="24"/>
              </w:rPr>
              <w:t xml:space="preserve"> of ADD and its severity.</w:t>
            </w:r>
          </w:p>
          <w:p w14:paraId="4B1F5E1C" w14:textId="77777777" w:rsidR="00204CF0" w:rsidRPr="00B41328" w:rsidRDefault="00204CF0" w:rsidP="008C54BA">
            <w:pPr>
              <w:rPr>
                <w:rFonts w:ascii="Calibri" w:eastAsia="MS Mincho" w:hAnsi="Calibri"/>
                <w:sz w:val="24"/>
              </w:rPr>
            </w:pPr>
          </w:p>
        </w:tc>
      </w:tr>
      <w:tr w:rsidR="00204CF0" w:rsidRPr="0090481E" w14:paraId="78DDB69B" w14:textId="77777777" w:rsidTr="00B02B58">
        <w:trPr>
          <w:trHeight w:val="802"/>
        </w:trPr>
        <w:tc>
          <w:tcPr>
            <w:tcW w:w="12010" w:type="dxa"/>
            <w:shd w:val="clear" w:color="auto" w:fill="auto"/>
          </w:tcPr>
          <w:p w14:paraId="40ED4DA8" w14:textId="77777777" w:rsidR="00204CF0" w:rsidRDefault="00204CF0" w:rsidP="008C54BA">
            <w:pPr>
              <w:rPr>
                <w:rFonts w:ascii="Calibri" w:eastAsia="MS Mincho" w:hAnsi="Calibri"/>
                <w:sz w:val="24"/>
              </w:rPr>
            </w:pPr>
            <w:r w:rsidRPr="00B41328">
              <w:rPr>
                <w:rFonts w:ascii="Calibri" w:eastAsia="MS Mincho" w:hAnsi="Calibri"/>
                <w:sz w:val="24"/>
              </w:rPr>
              <w:t>C</w:t>
            </w:r>
            <w:r>
              <w:rPr>
                <w:rFonts w:ascii="Calibri" w:eastAsia="MS Mincho" w:hAnsi="Calibri"/>
                <w:sz w:val="24"/>
              </w:rPr>
              <w:t>onclusions: Brief summary of your hypothesized results (1)</w:t>
            </w:r>
          </w:p>
          <w:p w14:paraId="6AC8EC3D" w14:textId="77777777" w:rsidR="00204CF0" w:rsidRDefault="00204CF0" w:rsidP="008C54BA">
            <w:pPr>
              <w:rPr>
                <w:rFonts w:ascii="Calibri" w:eastAsia="MS Mincho" w:hAnsi="Calibri"/>
                <w:sz w:val="24"/>
              </w:rPr>
            </w:pPr>
            <w:r>
              <w:rPr>
                <w:rFonts w:ascii="Calibri" w:eastAsia="MS Mincho" w:hAnsi="Calibri"/>
                <w:sz w:val="24"/>
              </w:rPr>
              <w:t xml:space="preserve">There will be no significant difference between the </w:t>
            </w:r>
            <w:r w:rsidR="00B57290">
              <w:rPr>
                <w:rFonts w:ascii="Calibri" w:eastAsia="MS Mincho" w:hAnsi="Calibri"/>
                <w:sz w:val="24"/>
              </w:rPr>
              <w:t xml:space="preserve">Ritalin </w:t>
            </w:r>
            <w:r>
              <w:rPr>
                <w:rFonts w:ascii="Calibri" w:eastAsia="MS Mincho" w:hAnsi="Calibri"/>
                <w:sz w:val="24"/>
              </w:rPr>
              <w:t xml:space="preserve">and placebo groups. Exercise was seen to have the same affect as the medication, and therefore both groups will improve their performance over the eight weeks. </w:t>
            </w:r>
          </w:p>
          <w:p w14:paraId="391BC191" w14:textId="77777777" w:rsidR="00204CF0" w:rsidRPr="00B41328" w:rsidRDefault="00204CF0" w:rsidP="008C54BA">
            <w:pPr>
              <w:rPr>
                <w:rFonts w:ascii="Calibri" w:eastAsia="MS Mincho" w:hAnsi="Calibri"/>
                <w:sz w:val="24"/>
              </w:rPr>
            </w:pPr>
          </w:p>
        </w:tc>
      </w:tr>
      <w:tr w:rsidR="00204CF0" w:rsidRPr="0090481E" w14:paraId="71874034" w14:textId="77777777" w:rsidTr="008C54BA">
        <w:trPr>
          <w:trHeight w:val="967"/>
        </w:trPr>
        <w:tc>
          <w:tcPr>
            <w:tcW w:w="12010" w:type="dxa"/>
            <w:shd w:val="clear" w:color="auto" w:fill="auto"/>
          </w:tcPr>
          <w:p w14:paraId="6CB35DD4" w14:textId="77777777" w:rsidR="00204CF0" w:rsidRDefault="00204CF0" w:rsidP="008C54BA">
            <w:pPr>
              <w:rPr>
                <w:rFonts w:ascii="Calibri" w:eastAsia="MS Mincho" w:hAnsi="Calibri"/>
                <w:sz w:val="24"/>
              </w:rPr>
            </w:pPr>
            <w:r>
              <w:rPr>
                <w:rFonts w:ascii="Calibri" w:eastAsia="MS Mincho" w:hAnsi="Calibri"/>
                <w:sz w:val="24"/>
              </w:rPr>
              <w:t xml:space="preserve">Identify a Faculty member in Kinesiology that would be the best fit for this research project and why (1) </w:t>
            </w:r>
          </w:p>
          <w:p w14:paraId="3823823B" w14:textId="77777777" w:rsidR="00204CF0" w:rsidRDefault="00204CF0" w:rsidP="008C54BA">
            <w:pPr>
              <w:rPr>
                <w:rFonts w:ascii="Calibri" w:eastAsia="MS Mincho" w:hAnsi="Calibri"/>
                <w:sz w:val="24"/>
              </w:rPr>
            </w:pPr>
            <w:r>
              <w:rPr>
                <w:rFonts w:ascii="Calibri" w:eastAsia="MS Mincho" w:hAnsi="Calibri"/>
                <w:sz w:val="24"/>
              </w:rPr>
              <w:t xml:space="preserve">Patricia Doyle-Baker would be a good fit for this project because she is a doctor of public health and specializes in preventative medicine and clinical exercise physiology, as well as collaborates with family medicine. Thus, would make her a good member to carry out this research project with. </w:t>
            </w:r>
          </w:p>
          <w:p w14:paraId="4547E0C8" w14:textId="77777777" w:rsidR="00204CF0" w:rsidRPr="00B41328" w:rsidRDefault="00204CF0" w:rsidP="008C54BA">
            <w:pPr>
              <w:rPr>
                <w:rFonts w:ascii="Calibri" w:eastAsia="MS Mincho" w:hAnsi="Calibri"/>
                <w:sz w:val="24"/>
              </w:rPr>
            </w:pPr>
          </w:p>
        </w:tc>
      </w:tr>
      <w:tr w:rsidR="00204CF0" w:rsidRPr="0090481E" w14:paraId="1D15FCC5" w14:textId="77777777" w:rsidTr="008C54BA">
        <w:trPr>
          <w:trHeight w:val="1691"/>
        </w:trPr>
        <w:tc>
          <w:tcPr>
            <w:tcW w:w="12010" w:type="dxa"/>
            <w:shd w:val="clear" w:color="auto" w:fill="auto"/>
          </w:tcPr>
          <w:p w14:paraId="6CB70C24" w14:textId="77777777" w:rsidR="00204CF0" w:rsidRDefault="00204CF0" w:rsidP="008C54BA">
            <w:pPr>
              <w:rPr>
                <w:rFonts w:ascii="Calibri" w:eastAsia="MS Mincho" w:hAnsi="Calibri"/>
                <w:sz w:val="24"/>
              </w:rPr>
            </w:pPr>
            <w:r>
              <w:rPr>
                <w:rFonts w:ascii="Calibri" w:eastAsia="MS Mincho" w:hAnsi="Calibri"/>
                <w:sz w:val="24"/>
              </w:rPr>
              <w:t>Two Key References (APA format) (2):</w:t>
            </w:r>
          </w:p>
          <w:p w14:paraId="4559A7A8" w14:textId="77777777" w:rsidR="00AF5053" w:rsidRDefault="00204CF0" w:rsidP="008C54BA">
            <w:pPr>
              <w:rPr>
                <w:rFonts w:ascii="Times" w:eastAsia="ＭＳ 明朝" w:hAnsi="Times" w:cs="Times"/>
                <w:color w:val="262626"/>
                <w:sz w:val="24"/>
                <w:lang w:val="en-US"/>
              </w:rPr>
            </w:pPr>
            <w:proofErr w:type="spellStart"/>
            <w:r w:rsidRPr="00204CF0">
              <w:rPr>
                <w:rFonts w:ascii="Times" w:eastAsia="ＭＳ 明朝" w:hAnsi="Times" w:cs="Times"/>
                <w:color w:val="262626"/>
                <w:sz w:val="24"/>
                <w:lang w:val="en-US"/>
              </w:rPr>
              <w:t>Nazeer</w:t>
            </w:r>
            <w:proofErr w:type="spellEnd"/>
            <w:r w:rsidRPr="00204CF0">
              <w:rPr>
                <w:rFonts w:ascii="Times" w:eastAsia="ＭＳ 明朝" w:hAnsi="Times" w:cs="Times"/>
                <w:color w:val="262626"/>
                <w:sz w:val="24"/>
                <w:lang w:val="en-US"/>
              </w:rPr>
              <w:t xml:space="preserve">, A., Mansour, M., &amp; Gross, K. (2014). ADD and Adolescent Athletes. </w:t>
            </w:r>
            <w:r w:rsidRPr="00204CF0">
              <w:rPr>
                <w:rFonts w:ascii="Times" w:eastAsia="ＭＳ 明朝" w:hAnsi="Times" w:cs="Times"/>
                <w:i/>
                <w:iCs/>
                <w:color w:val="262626"/>
                <w:sz w:val="24"/>
                <w:lang w:val="en-US"/>
              </w:rPr>
              <w:t>Frontiers of Public Health,</w:t>
            </w:r>
            <w:r w:rsidRPr="00204CF0">
              <w:rPr>
                <w:rFonts w:ascii="Times" w:eastAsia="ＭＳ 明朝" w:hAnsi="Times" w:cs="Times"/>
                <w:color w:val="262626"/>
                <w:sz w:val="24"/>
                <w:lang w:val="en-US"/>
              </w:rPr>
              <w:t xml:space="preserve"> </w:t>
            </w:r>
            <w:r w:rsidRPr="00204CF0">
              <w:rPr>
                <w:rFonts w:ascii="Times" w:eastAsia="ＭＳ 明朝" w:hAnsi="Times" w:cs="Times"/>
                <w:i/>
                <w:iCs/>
                <w:color w:val="262626"/>
                <w:sz w:val="24"/>
                <w:lang w:val="en-US"/>
              </w:rPr>
              <w:t>2</w:t>
            </w:r>
            <w:r w:rsidRPr="00204CF0">
              <w:rPr>
                <w:rFonts w:ascii="Times" w:eastAsia="ＭＳ 明朝" w:hAnsi="Times" w:cs="Times"/>
                <w:color w:val="262626"/>
                <w:sz w:val="24"/>
                <w:lang w:val="en-US"/>
              </w:rPr>
              <w:t xml:space="preserve">(46). </w:t>
            </w:r>
            <w:proofErr w:type="gramStart"/>
            <w:r w:rsidRPr="00204CF0">
              <w:rPr>
                <w:rFonts w:ascii="Times" w:eastAsia="ＭＳ 明朝" w:hAnsi="Times" w:cs="Times"/>
                <w:color w:val="262626"/>
                <w:sz w:val="24"/>
                <w:lang w:val="en-US"/>
              </w:rPr>
              <w:t>doi:10.3389</w:t>
            </w:r>
            <w:proofErr w:type="gramEnd"/>
            <w:r w:rsidRPr="00204CF0">
              <w:rPr>
                <w:rFonts w:ascii="Times" w:eastAsia="ＭＳ 明朝" w:hAnsi="Times" w:cs="Times"/>
                <w:color w:val="262626"/>
                <w:sz w:val="24"/>
                <w:lang w:val="en-US"/>
              </w:rPr>
              <w:t>/fpubh.2014.00046</w:t>
            </w:r>
          </w:p>
          <w:p w14:paraId="1B81A523" w14:textId="77777777" w:rsidR="00AF5053" w:rsidRPr="00AF5053" w:rsidRDefault="00AF5053" w:rsidP="008C54BA">
            <w:pPr>
              <w:rPr>
                <w:rFonts w:ascii="Times" w:eastAsia="ＭＳ 明朝" w:hAnsi="Times" w:cs="Times"/>
                <w:color w:val="262626"/>
                <w:sz w:val="24"/>
                <w:lang w:val="en-US"/>
              </w:rPr>
            </w:pPr>
            <w:r w:rsidRPr="00AF5053">
              <w:rPr>
                <w:rFonts w:ascii="Times" w:eastAsia="ＭＳ 明朝" w:hAnsi="Times" w:cs="Times"/>
                <w:color w:val="262626"/>
                <w:sz w:val="24"/>
                <w:lang w:val="en-US"/>
              </w:rPr>
              <w:t xml:space="preserve">Lopez-Williams, A., </w:t>
            </w:r>
            <w:proofErr w:type="spellStart"/>
            <w:r w:rsidRPr="00AF5053">
              <w:rPr>
                <w:rFonts w:ascii="Times" w:eastAsia="ＭＳ 明朝" w:hAnsi="Times" w:cs="Times"/>
                <w:color w:val="262626"/>
                <w:sz w:val="24"/>
                <w:lang w:val="en-US"/>
              </w:rPr>
              <w:t>Chacko</w:t>
            </w:r>
            <w:proofErr w:type="spellEnd"/>
            <w:r w:rsidRPr="00AF5053">
              <w:rPr>
                <w:rFonts w:ascii="Times" w:eastAsia="ＭＳ 明朝" w:hAnsi="Times" w:cs="Times"/>
                <w:color w:val="262626"/>
                <w:sz w:val="24"/>
                <w:lang w:val="en-US"/>
              </w:rPr>
              <w:t xml:space="preserve">, A., </w:t>
            </w:r>
            <w:proofErr w:type="spellStart"/>
            <w:r w:rsidRPr="00AF5053">
              <w:rPr>
                <w:rFonts w:ascii="Times" w:eastAsia="ＭＳ 明朝" w:hAnsi="Times" w:cs="Times"/>
                <w:color w:val="262626"/>
                <w:sz w:val="24"/>
                <w:lang w:val="en-US"/>
              </w:rPr>
              <w:t>Wymbs</w:t>
            </w:r>
            <w:proofErr w:type="spellEnd"/>
            <w:r w:rsidRPr="00AF5053">
              <w:rPr>
                <w:rFonts w:ascii="Times" w:eastAsia="ＭＳ 明朝" w:hAnsi="Times" w:cs="Times"/>
                <w:color w:val="262626"/>
                <w:sz w:val="24"/>
                <w:lang w:val="en-US"/>
              </w:rPr>
              <w:t xml:space="preserve">, B., </w:t>
            </w:r>
            <w:proofErr w:type="spellStart"/>
            <w:r w:rsidRPr="00AF5053">
              <w:rPr>
                <w:rFonts w:ascii="Times" w:eastAsia="ＭＳ 明朝" w:hAnsi="Times" w:cs="Times"/>
                <w:color w:val="262626"/>
                <w:sz w:val="24"/>
                <w:lang w:val="en-US"/>
              </w:rPr>
              <w:t>Fabiano</w:t>
            </w:r>
            <w:proofErr w:type="spellEnd"/>
            <w:r w:rsidRPr="00AF5053">
              <w:rPr>
                <w:rFonts w:ascii="Times" w:eastAsia="ＭＳ 明朝" w:hAnsi="Times" w:cs="Times"/>
                <w:color w:val="262626"/>
                <w:sz w:val="24"/>
                <w:lang w:val="en-US"/>
              </w:rPr>
              <w:t xml:space="preserve">, G., &amp; E Seymour, K. (2005). Athletic Performance and Social Behavior as Predictors of Peer Acceptance in Children Diagnosed With Attention-Deficit/Hyperactivity Disorder. </w:t>
            </w:r>
            <w:r w:rsidRPr="00AF5053">
              <w:rPr>
                <w:rFonts w:ascii="Times" w:eastAsia="ＭＳ 明朝" w:hAnsi="Times" w:cs="Times"/>
                <w:i/>
                <w:iCs/>
                <w:color w:val="262626"/>
                <w:sz w:val="24"/>
                <w:lang w:val="en-US"/>
              </w:rPr>
              <w:t>Journal of Emotional and Behavioral Disorders,</w:t>
            </w:r>
            <w:r w:rsidRPr="00AF5053">
              <w:rPr>
                <w:rFonts w:ascii="Times" w:eastAsia="ＭＳ 明朝" w:hAnsi="Times" w:cs="Times"/>
                <w:color w:val="262626"/>
                <w:sz w:val="24"/>
                <w:lang w:val="en-US"/>
              </w:rPr>
              <w:t xml:space="preserve"> </w:t>
            </w:r>
            <w:r w:rsidRPr="00AF5053">
              <w:rPr>
                <w:rFonts w:ascii="Times" w:eastAsia="ＭＳ 明朝" w:hAnsi="Times" w:cs="Times"/>
                <w:i/>
                <w:iCs/>
                <w:color w:val="262626"/>
                <w:sz w:val="24"/>
                <w:lang w:val="en-US"/>
              </w:rPr>
              <w:t>13</w:t>
            </w:r>
            <w:r w:rsidRPr="00AF5053">
              <w:rPr>
                <w:rFonts w:ascii="Times" w:eastAsia="ＭＳ 明朝" w:hAnsi="Times" w:cs="Times"/>
                <w:color w:val="262626"/>
                <w:sz w:val="24"/>
                <w:lang w:val="en-US"/>
              </w:rPr>
              <w:t xml:space="preserve">(3), 173-180. </w:t>
            </w:r>
            <w:proofErr w:type="gramStart"/>
            <w:r w:rsidRPr="00AF5053">
              <w:rPr>
                <w:rFonts w:ascii="Times" w:eastAsia="ＭＳ 明朝" w:hAnsi="Times" w:cs="Times"/>
                <w:color w:val="262626"/>
                <w:sz w:val="24"/>
                <w:lang w:val="en-US"/>
              </w:rPr>
              <w:t>doi:10.1177</w:t>
            </w:r>
            <w:proofErr w:type="gramEnd"/>
            <w:r w:rsidRPr="00AF5053">
              <w:rPr>
                <w:rFonts w:ascii="Times" w:eastAsia="ＭＳ 明朝" w:hAnsi="Times" w:cs="Times"/>
                <w:color w:val="262626"/>
                <w:sz w:val="24"/>
                <w:lang w:val="en-US"/>
              </w:rPr>
              <w:t>/10634266050130030501</w:t>
            </w:r>
          </w:p>
          <w:p w14:paraId="57A8DFAB" w14:textId="77777777" w:rsidR="00204CF0" w:rsidRPr="00204CF0" w:rsidRDefault="00204CF0" w:rsidP="008C54BA">
            <w:pPr>
              <w:rPr>
                <w:rFonts w:ascii="Calibri" w:eastAsia="MS Mincho" w:hAnsi="Calibri"/>
                <w:sz w:val="24"/>
              </w:rPr>
            </w:pPr>
          </w:p>
          <w:p w14:paraId="0499868E" w14:textId="77777777" w:rsidR="00204CF0" w:rsidRDefault="00204CF0" w:rsidP="008C54BA">
            <w:pPr>
              <w:rPr>
                <w:rFonts w:ascii="Calibri" w:eastAsia="MS Mincho" w:hAnsi="Calibri"/>
                <w:sz w:val="24"/>
              </w:rPr>
            </w:pPr>
          </w:p>
          <w:p w14:paraId="10CBAA7D" w14:textId="77777777" w:rsidR="00204CF0" w:rsidRDefault="00204CF0" w:rsidP="008C54BA">
            <w:pPr>
              <w:rPr>
                <w:rFonts w:ascii="Calibri" w:eastAsia="MS Mincho" w:hAnsi="Calibri"/>
                <w:sz w:val="24"/>
              </w:rPr>
            </w:pPr>
          </w:p>
          <w:p w14:paraId="70583A06" w14:textId="77777777" w:rsidR="00204CF0" w:rsidRDefault="00204CF0" w:rsidP="008C54BA">
            <w:pPr>
              <w:rPr>
                <w:rFonts w:ascii="Calibri" w:eastAsia="MS Mincho" w:hAnsi="Calibri"/>
                <w:sz w:val="24"/>
              </w:rPr>
            </w:pPr>
          </w:p>
          <w:p w14:paraId="03B6F65D" w14:textId="77777777" w:rsidR="00204CF0" w:rsidRPr="00B41328" w:rsidRDefault="00204CF0" w:rsidP="008C54BA">
            <w:pPr>
              <w:rPr>
                <w:rFonts w:ascii="Calibri" w:eastAsia="MS Mincho" w:hAnsi="Calibri"/>
                <w:sz w:val="24"/>
              </w:rPr>
            </w:pPr>
          </w:p>
        </w:tc>
      </w:tr>
    </w:tbl>
    <w:p w14:paraId="6F8EC0C5" w14:textId="77777777" w:rsidR="00264D7C" w:rsidRDefault="00481F4A" w:rsidP="00481F4A">
      <w:pPr>
        <w:rPr>
          <w:rFonts w:ascii="Calibri" w:hAnsi="Calibri"/>
          <w:b/>
          <w:sz w:val="24"/>
          <w:lang w:val="en-US"/>
        </w:rPr>
      </w:pPr>
      <w:r>
        <w:rPr>
          <w:rFonts w:ascii="Calibri" w:hAnsi="Calibri"/>
          <w:b/>
          <w:sz w:val="24"/>
          <w:lang w:val="en-US"/>
        </w:rPr>
        <w:lastRenderedPageBreak/>
        <w:t xml:space="preserve">Research </w:t>
      </w:r>
      <w:r w:rsidR="00264D7C">
        <w:rPr>
          <w:rFonts w:ascii="Calibri" w:hAnsi="Calibri"/>
          <w:b/>
          <w:sz w:val="24"/>
          <w:lang w:val="en-US"/>
        </w:rPr>
        <w:t xml:space="preserve">proposal </w:t>
      </w:r>
      <w:r>
        <w:rPr>
          <w:rFonts w:ascii="Calibri" w:hAnsi="Calibri"/>
          <w:b/>
          <w:sz w:val="24"/>
          <w:lang w:val="en-US"/>
        </w:rPr>
        <w:t>outline and critique</w:t>
      </w:r>
      <w:r w:rsidR="00264D7C">
        <w:rPr>
          <w:rFonts w:ascii="Calibri" w:hAnsi="Calibri"/>
          <w:b/>
          <w:sz w:val="24"/>
          <w:lang w:val="en-US"/>
        </w:rPr>
        <w:t xml:space="preserve"> </w:t>
      </w:r>
    </w:p>
    <w:p w14:paraId="5286300A" w14:textId="77777777" w:rsidR="00264D7C" w:rsidRPr="00954CBC" w:rsidRDefault="00264D7C" w:rsidP="00264D7C">
      <w:pPr>
        <w:ind w:left="567"/>
        <w:rPr>
          <w:rFonts w:ascii="Calibri" w:hAnsi="Calibri"/>
          <w:sz w:val="20"/>
          <w:szCs w:val="20"/>
          <w:lang w:val="en-US"/>
        </w:rPr>
      </w:pPr>
    </w:p>
    <w:p w14:paraId="00EDCDD2" w14:textId="77777777" w:rsidR="00264D7C" w:rsidRPr="00954CBC" w:rsidRDefault="00264D7C" w:rsidP="00264D7C">
      <w:pPr>
        <w:rPr>
          <w:rFonts w:ascii="Calibri" w:hAnsi="Calibri"/>
          <w:sz w:val="24"/>
          <w:szCs w:val="20"/>
          <w:lang w:val="en-US"/>
        </w:rPr>
      </w:pPr>
      <w:r w:rsidRPr="00954CBC">
        <w:rPr>
          <w:rFonts w:ascii="Calibri" w:hAnsi="Calibri"/>
          <w:b/>
          <w:sz w:val="24"/>
          <w:szCs w:val="20"/>
          <w:lang w:val="en-US"/>
        </w:rPr>
        <w:t>Due</w:t>
      </w:r>
      <w:r w:rsidRPr="00954CBC">
        <w:rPr>
          <w:rFonts w:ascii="Calibri" w:hAnsi="Calibri"/>
          <w:sz w:val="24"/>
          <w:szCs w:val="20"/>
          <w:lang w:val="en-US"/>
        </w:rPr>
        <w:t xml:space="preserve">:   </w:t>
      </w:r>
      <w:r w:rsidR="008C5135">
        <w:rPr>
          <w:rFonts w:ascii="Calibri" w:hAnsi="Calibri"/>
          <w:sz w:val="24"/>
          <w:szCs w:val="20"/>
          <w:lang w:val="en-US"/>
        </w:rPr>
        <w:t>November 18, 2015</w:t>
      </w:r>
    </w:p>
    <w:p w14:paraId="3DFDB121" w14:textId="77777777" w:rsidR="00264D7C" w:rsidRPr="00954CBC" w:rsidRDefault="00264D7C" w:rsidP="00264D7C">
      <w:pPr>
        <w:ind w:left="567"/>
        <w:rPr>
          <w:rFonts w:ascii="Calibri" w:hAnsi="Calibri"/>
          <w:sz w:val="24"/>
          <w:szCs w:val="20"/>
          <w:lang w:val="en-US"/>
        </w:rPr>
      </w:pPr>
    </w:p>
    <w:p w14:paraId="48810F8A" w14:textId="77777777" w:rsidR="00264D7C" w:rsidRPr="00954CBC" w:rsidRDefault="00264D7C" w:rsidP="00264D7C">
      <w:pPr>
        <w:rPr>
          <w:rFonts w:ascii="Calibri" w:hAnsi="Calibri"/>
          <w:sz w:val="24"/>
          <w:szCs w:val="20"/>
          <w:lang w:val="en-US"/>
        </w:rPr>
      </w:pPr>
      <w:r w:rsidRPr="00954CBC">
        <w:rPr>
          <w:rFonts w:ascii="Calibri" w:hAnsi="Calibri"/>
          <w:b/>
          <w:sz w:val="24"/>
          <w:szCs w:val="20"/>
          <w:lang w:val="en-US"/>
        </w:rPr>
        <w:t>Value</w:t>
      </w:r>
      <w:r w:rsidRPr="00954CBC">
        <w:rPr>
          <w:rFonts w:ascii="Calibri" w:hAnsi="Calibri"/>
          <w:sz w:val="24"/>
          <w:szCs w:val="20"/>
          <w:lang w:val="en-US"/>
        </w:rPr>
        <w:t xml:space="preserve">:  </w:t>
      </w:r>
      <w:r w:rsidR="00000DA3">
        <w:rPr>
          <w:rFonts w:ascii="Calibri" w:hAnsi="Calibri"/>
          <w:sz w:val="24"/>
          <w:szCs w:val="20"/>
          <w:lang w:val="en-US"/>
        </w:rPr>
        <w:t xml:space="preserve">5% </w:t>
      </w:r>
    </w:p>
    <w:p w14:paraId="1A3DEA31" w14:textId="77777777" w:rsidR="00264D7C" w:rsidRPr="00954CBC" w:rsidRDefault="00264D7C" w:rsidP="00264D7C">
      <w:pPr>
        <w:ind w:left="567"/>
        <w:rPr>
          <w:rFonts w:ascii="Calibri" w:hAnsi="Calibri"/>
          <w:sz w:val="24"/>
          <w:szCs w:val="20"/>
          <w:lang w:val="en-US"/>
        </w:rPr>
      </w:pPr>
    </w:p>
    <w:p w14:paraId="544E1119" w14:textId="77777777" w:rsidR="00481F4A" w:rsidRDefault="00264D7C" w:rsidP="00264D7C">
      <w:pPr>
        <w:rPr>
          <w:rFonts w:ascii="Calibri" w:hAnsi="Calibri"/>
          <w:b/>
          <w:bCs/>
          <w:sz w:val="24"/>
          <w:szCs w:val="20"/>
          <w:lang w:val="en-US"/>
        </w:rPr>
      </w:pPr>
      <w:r w:rsidRPr="00954CBC">
        <w:rPr>
          <w:rFonts w:ascii="Calibri" w:hAnsi="Calibri"/>
          <w:b/>
          <w:bCs/>
          <w:sz w:val="24"/>
          <w:szCs w:val="20"/>
          <w:lang w:val="en-US"/>
        </w:rPr>
        <w:t xml:space="preserve">Task:  </w:t>
      </w:r>
      <w:r w:rsidRPr="00954CBC">
        <w:rPr>
          <w:rFonts w:ascii="Calibri" w:hAnsi="Calibri"/>
          <w:bCs/>
          <w:sz w:val="24"/>
          <w:szCs w:val="20"/>
          <w:lang w:val="en-US"/>
        </w:rPr>
        <w:t xml:space="preserve">This assignment is to be completed </w:t>
      </w:r>
      <w:r w:rsidRPr="00FD33ED">
        <w:rPr>
          <w:rFonts w:ascii="Calibri" w:hAnsi="Calibri"/>
          <w:b/>
          <w:bCs/>
          <w:i/>
          <w:sz w:val="24"/>
          <w:szCs w:val="20"/>
          <w:lang w:val="en-US"/>
        </w:rPr>
        <w:t xml:space="preserve">independently </w:t>
      </w:r>
      <w:r w:rsidRPr="00954CBC">
        <w:rPr>
          <w:rFonts w:ascii="Calibri" w:hAnsi="Calibri"/>
          <w:bCs/>
          <w:sz w:val="24"/>
          <w:szCs w:val="20"/>
          <w:lang w:val="en-US"/>
        </w:rPr>
        <w:t xml:space="preserve">and directly on the attached form; this means you need </w:t>
      </w:r>
      <w:r w:rsidRPr="00954CBC">
        <w:rPr>
          <w:rFonts w:ascii="Calibri" w:hAnsi="Calibri"/>
          <w:b/>
          <w:bCs/>
          <w:i/>
          <w:sz w:val="24"/>
          <w:szCs w:val="20"/>
          <w:lang w:val="en-US"/>
        </w:rPr>
        <w:t>to be concise in your comments (one page maximum</w:t>
      </w:r>
      <w:r w:rsidR="00BB77F2">
        <w:rPr>
          <w:rFonts w:ascii="Calibri" w:hAnsi="Calibri"/>
          <w:b/>
          <w:bCs/>
          <w:i/>
          <w:sz w:val="24"/>
          <w:szCs w:val="20"/>
          <w:lang w:val="en-US"/>
        </w:rPr>
        <w:t>-References can be on a second page</w:t>
      </w:r>
      <w:r w:rsidRPr="00954CBC">
        <w:rPr>
          <w:rFonts w:ascii="Calibri" w:hAnsi="Calibri"/>
          <w:b/>
          <w:bCs/>
          <w:i/>
          <w:sz w:val="24"/>
          <w:szCs w:val="20"/>
          <w:lang w:val="en-US"/>
        </w:rPr>
        <w:t>)</w:t>
      </w:r>
      <w:r w:rsidRPr="00954CBC">
        <w:rPr>
          <w:rFonts w:ascii="Calibri" w:hAnsi="Calibri"/>
          <w:bCs/>
          <w:sz w:val="24"/>
          <w:szCs w:val="20"/>
          <w:lang w:val="en-US"/>
        </w:rPr>
        <w:t xml:space="preserve">. </w:t>
      </w:r>
    </w:p>
    <w:p w14:paraId="51F2C7DE" w14:textId="77777777" w:rsidR="00481F4A" w:rsidRDefault="00481F4A" w:rsidP="00264D7C">
      <w:pPr>
        <w:rPr>
          <w:rFonts w:ascii="Calibri" w:hAnsi="Calibri"/>
          <w:b/>
          <w:bCs/>
          <w:sz w:val="24"/>
          <w:szCs w:val="20"/>
          <w:lang w:val="en-US"/>
        </w:rPr>
      </w:pPr>
    </w:p>
    <w:p w14:paraId="69EA7D0B" w14:textId="77777777" w:rsidR="00264D7C" w:rsidRDefault="00264D7C" w:rsidP="00264D7C">
      <w:pPr>
        <w:rPr>
          <w:rFonts w:ascii="Calibri" w:hAnsi="Calibri"/>
          <w:bCs/>
          <w:sz w:val="24"/>
          <w:szCs w:val="20"/>
          <w:lang w:val="en-US"/>
        </w:rPr>
      </w:pPr>
      <w:r w:rsidRPr="00FD33ED">
        <w:rPr>
          <w:rFonts w:ascii="Calibri" w:hAnsi="Calibri"/>
          <w:b/>
          <w:bCs/>
          <w:sz w:val="24"/>
          <w:szCs w:val="20"/>
          <w:lang w:val="en-US"/>
        </w:rPr>
        <w:t xml:space="preserve">Proposal Critique/Summary:  </w:t>
      </w:r>
      <w:r w:rsidR="00481F4A">
        <w:rPr>
          <w:rFonts w:ascii="Calibri" w:hAnsi="Calibri"/>
          <w:bCs/>
          <w:sz w:val="24"/>
          <w:szCs w:val="20"/>
          <w:lang w:val="en-US"/>
        </w:rPr>
        <w:t>Select</w:t>
      </w:r>
      <w:r>
        <w:rPr>
          <w:rFonts w:ascii="Calibri" w:hAnsi="Calibri"/>
          <w:bCs/>
          <w:sz w:val="24"/>
          <w:szCs w:val="20"/>
          <w:lang w:val="en-US"/>
        </w:rPr>
        <w:t xml:space="preserve"> a topic and research question of </w:t>
      </w:r>
      <w:r w:rsidR="00481F4A">
        <w:rPr>
          <w:rFonts w:ascii="Calibri" w:hAnsi="Calibri"/>
          <w:bCs/>
          <w:sz w:val="24"/>
          <w:szCs w:val="20"/>
          <w:lang w:val="en-US"/>
        </w:rPr>
        <w:t>your choice and</w:t>
      </w:r>
      <w:r>
        <w:rPr>
          <w:rFonts w:ascii="Calibri" w:hAnsi="Calibri"/>
          <w:bCs/>
          <w:sz w:val="24"/>
          <w:szCs w:val="20"/>
          <w:lang w:val="en-US"/>
        </w:rPr>
        <w:t xml:space="preserve"> complete the template </w:t>
      </w:r>
      <w:r w:rsidR="00000DA3">
        <w:rPr>
          <w:rFonts w:ascii="Calibri" w:hAnsi="Calibri"/>
          <w:bCs/>
          <w:sz w:val="24"/>
          <w:szCs w:val="20"/>
          <w:lang w:val="en-US"/>
        </w:rPr>
        <w:t xml:space="preserve">below </w:t>
      </w:r>
      <w:r>
        <w:rPr>
          <w:rFonts w:ascii="Calibri" w:hAnsi="Calibri"/>
          <w:bCs/>
          <w:sz w:val="24"/>
          <w:szCs w:val="20"/>
          <w:lang w:val="en-US"/>
        </w:rPr>
        <w:t xml:space="preserve">for your own unique study (this can be based on the example that you have been working on in class). </w:t>
      </w:r>
    </w:p>
    <w:p w14:paraId="63CBF053" w14:textId="77777777" w:rsidR="00940CAE" w:rsidRPr="00954CBC" w:rsidRDefault="00940CAE" w:rsidP="00264D7C">
      <w:pPr>
        <w:rPr>
          <w:rFonts w:ascii="Calibri" w:hAnsi="Calibri"/>
          <w:b/>
          <w:bCs/>
          <w:sz w:val="20"/>
          <w:szCs w:val="20"/>
          <w:lang w:val="en-US"/>
        </w:rPr>
      </w:pPr>
    </w:p>
    <w:p w14:paraId="21CF9E7C" w14:textId="77777777" w:rsidR="00264D7C" w:rsidRPr="00954CBC" w:rsidRDefault="00264D7C" w:rsidP="00264D7C">
      <w:pPr>
        <w:rPr>
          <w:rFonts w:ascii="Calibri" w:hAnsi="Calibri"/>
          <w:b/>
          <w:bCs/>
          <w:sz w:val="24"/>
          <w:lang w:val="en-US"/>
        </w:rPr>
      </w:pPr>
      <w:r w:rsidRPr="00954CBC">
        <w:rPr>
          <w:rFonts w:ascii="Calibri" w:hAnsi="Calibri"/>
          <w:b/>
          <w:bCs/>
          <w:sz w:val="24"/>
          <w:lang w:val="en-US"/>
        </w:rPr>
        <w:t>A copy sh</w:t>
      </w:r>
      <w:r w:rsidR="00BB77F2">
        <w:rPr>
          <w:rFonts w:ascii="Calibri" w:hAnsi="Calibri"/>
          <w:b/>
          <w:bCs/>
          <w:sz w:val="24"/>
          <w:lang w:val="en-US"/>
        </w:rPr>
        <w:t xml:space="preserve">ould </w:t>
      </w:r>
      <w:r w:rsidRPr="00954CBC">
        <w:rPr>
          <w:rFonts w:ascii="Calibri" w:hAnsi="Calibri"/>
          <w:b/>
          <w:bCs/>
          <w:sz w:val="24"/>
          <w:lang w:val="en-US"/>
        </w:rPr>
        <w:t>be uploaded to D2L</w:t>
      </w:r>
      <w:r>
        <w:rPr>
          <w:rFonts w:ascii="Calibri" w:hAnsi="Calibri"/>
          <w:b/>
          <w:bCs/>
          <w:sz w:val="24"/>
          <w:lang w:val="en-US"/>
        </w:rPr>
        <w:t xml:space="preserve"> by 2:0</w:t>
      </w:r>
      <w:r w:rsidR="00A21B43">
        <w:rPr>
          <w:rFonts w:ascii="Calibri" w:hAnsi="Calibri"/>
          <w:b/>
          <w:bCs/>
          <w:sz w:val="24"/>
          <w:lang w:val="en-US"/>
        </w:rPr>
        <w:t>0 on the due date</w:t>
      </w:r>
      <w:r w:rsidRPr="00954CBC">
        <w:rPr>
          <w:rFonts w:ascii="Calibri" w:hAnsi="Calibri"/>
          <w:b/>
          <w:bCs/>
          <w:sz w:val="24"/>
          <w:lang w:val="en-US"/>
        </w:rPr>
        <w:t>.</w:t>
      </w:r>
    </w:p>
    <w:p w14:paraId="34FFB7F7" w14:textId="77777777" w:rsidR="00264D7C" w:rsidRDefault="00264D7C" w:rsidP="00264D7C">
      <w:pPr>
        <w:rPr>
          <w:rFonts w:ascii="Calibri" w:hAnsi="Calibri"/>
          <w:b/>
          <w:bCs/>
          <w:sz w:val="24"/>
          <w:lang w:val="en-US"/>
        </w:rPr>
      </w:pPr>
    </w:p>
    <w:p w14:paraId="51414C0E" w14:textId="77777777" w:rsidR="00A21B43" w:rsidRPr="00954CBC" w:rsidRDefault="00A21B43" w:rsidP="00264D7C">
      <w:pPr>
        <w:rPr>
          <w:rFonts w:ascii="Calibri" w:hAnsi="Calibri"/>
          <w:b/>
          <w:bCs/>
          <w:sz w:val="24"/>
          <w:lang w:val="en-US"/>
        </w:rPr>
      </w:pPr>
    </w:p>
    <w:p w14:paraId="510FA04F" w14:textId="77777777" w:rsidR="00264D7C" w:rsidRPr="00954CBC" w:rsidRDefault="00264D7C" w:rsidP="00264D7C">
      <w:pPr>
        <w:rPr>
          <w:rFonts w:ascii="Calibri" w:hAnsi="Calibri"/>
          <w:b/>
          <w:bCs/>
          <w:sz w:val="24"/>
          <w:lang w:val="en-US"/>
        </w:rPr>
      </w:pPr>
    </w:p>
    <w:p w14:paraId="5F85CDC4" w14:textId="77777777" w:rsidR="00264D7C" w:rsidRPr="00954CBC" w:rsidRDefault="00264D7C" w:rsidP="00264D7C">
      <w:pPr>
        <w:rPr>
          <w:rFonts w:ascii="Calibri" w:hAnsi="Calibri"/>
          <w:b/>
          <w:bCs/>
          <w:sz w:val="24"/>
          <w:lang w:val="en-US"/>
        </w:rPr>
      </w:pPr>
    </w:p>
    <w:p w14:paraId="2B33B497" w14:textId="77777777" w:rsidR="00264D7C" w:rsidRPr="00954CBC" w:rsidRDefault="00264D7C" w:rsidP="00264D7C">
      <w:pPr>
        <w:rPr>
          <w:rFonts w:ascii="Calibri" w:hAnsi="Calibri"/>
          <w:b/>
          <w:bCs/>
          <w:sz w:val="20"/>
          <w:szCs w:val="20"/>
          <w:lang w:val="en-US"/>
        </w:rPr>
      </w:pPr>
    </w:p>
    <w:p w14:paraId="79A3DD45" w14:textId="77777777" w:rsidR="00264D7C" w:rsidRPr="00954CBC" w:rsidRDefault="00264D7C" w:rsidP="00264D7C">
      <w:pPr>
        <w:rPr>
          <w:rFonts w:ascii="Calibri" w:hAnsi="Calibri"/>
          <w:b/>
          <w:bCs/>
          <w:sz w:val="20"/>
          <w:szCs w:val="20"/>
          <w:lang w:val="en-US"/>
        </w:rPr>
      </w:pPr>
    </w:p>
    <w:p w14:paraId="1E6C86CC" w14:textId="77777777" w:rsidR="00264D7C" w:rsidRPr="00954CBC" w:rsidRDefault="00264D7C" w:rsidP="00264D7C">
      <w:pPr>
        <w:rPr>
          <w:rFonts w:ascii="Calibri" w:hAnsi="Calibri"/>
          <w:b/>
          <w:bCs/>
          <w:sz w:val="20"/>
          <w:szCs w:val="20"/>
          <w:lang w:val="en-US"/>
        </w:rPr>
      </w:pPr>
    </w:p>
    <w:p w14:paraId="447BF4C9" w14:textId="77777777" w:rsidR="00264D7C" w:rsidRPr="00954CBC" w:rsidRDefault="00264D7C" w:rsidP="00264D7C">
      <w:pPr>
        <w:rPr>
          <w:rFonts w:ascii="Calibri" w:hAnsi="Calibri"/>
          <w:b/>
          <w:bCs/>
          <w:sz w:val="20"/>
          <w:szCs w:val="20"/>
          <w:lang w:val="en-US"/>
        </w:rPr>
      </w:pPr>
    </w:p>
    <w:p w14:paraId="626A9118" w14:textId="77777777" w:rsidR="00264D7C" w:rsidRPr="00954CBC" w:rsidRDefault="00264D7C" w:rsidP="00264D7C">
      <w:pPr>
        <w:rPr>
          <w:rFonts w:ascii="Calibri" w:hAnsi="Calibri"/>
          <w:b/>
          <w:bCs/>
          <w:sz w:val="20"/>
          <w:szCs w:val="20"/>
          <w:lang w:val="en-US"/>
        </w:rPr>
      </w:pPr>
    </w:p>
    <w:p w14:paraId="2D4D29E6" w14:textId="77777777" w:rsidR="00264D7C" w:rsidRPr="00954CBC" w:rsidRDefault="00264D7C" w:rsidP="00264D7C">
      <w:pPr>
        <w:rPr>
          <w:rFonts w:ascii="Calibri" w:hAnsi="Calibri"/>
          <w:b/>
          <w:bCs/>
          <w:sz w:val="20"/>
          <w:szCs w:val="20"/>
          <w:lang w:val="en-US"/>
        </w:rPr>
      </w:pPr>
    </w:p>
    <w:p w14:paraId="044D30C7" w14:textId="77777777" w:rsidR="00264D7C" w:rsidRPr="00954CBC" w:rsidRDefault="00264D7C" w:rsidP="00264D7C">
      <w:pPr>
        <w:rPr>
          <w:rFonts w:ascii="Calibri" w:hAnsi="Calibri"/>
          <w:b/>
          <w:bCs/>
          <w:sz w:val="20"/>
          <w:szCs w:val="20"/>
          <w:lang w:val="en-US"/>
        </w:rPr>
      </w:pPr>
    </w:p>
    <w:p w14:paraId="2054FC11" w14:textId="77777777" w:rsidR="00264D7C" w:rsidRPr="00954CBC" w:rsidRDefault="00264D7C" w:rsidP="00264D7C">
      <w:pPr>
        <w:rPr>
          <w:rFonts w:ascii="Calibri" w:hAnsi="Calibri"/>
          <w:b/>
          <w:bCs/>
          <w:sz w:val="20"/>
          <w:szCs w:val="20"/>
          <w:lang w:val="en-US"/>
        </w:rPr>
      </w:pPr>
    </w:p>
    <w:p w14:paraId="7756CD5F" w14:textId="77777777" w:rsidR="00264D7C" w:rsidRDefault="00264D7C" w:rsidP="00264D7C">
      <w:pPr>
        <w:rPr>
          <w:rFonts w:ascii="Calibri" w:hAnsi="Calibri"/>
          <w:b/>
          <w:bCs/>
          <w:sz w:val="20"/>
          <w:szCs w:val="20"/>
          <w:lang w:val="en-US"/>
        </w:rPr>
      </w:pPr>
    </w:p>
    <w:p w14:paraId="5811B45D" w14:textId="77777777" w:rsidR="00264D7C" w:rsidRPr="00954CBC" w:rsidRDefault="00264D7C" w:rsidP="00264D7C">
      <w:pPr>
        <w:rPr>
          <w:rFonts w:ascii="Calibri" w:hAnsi="Calibri"/>
          <w:b/>
          <w:bCs/>
          <w:sz w:val="20"/>
          <w:szCs w:val="20"/>
          <w:lang w:val="en-US"/>
        </w:rPr>
      </w:pPr>
    </w:p>
    <w:p w14:paraId="3A41418E" w14:textId="77777777" w:rsidR="00264D7C" w:rsidRPr="00954CBC" w:rsidRDefault="00264D7C" w:rsidP="00264D7C">
      <w:pPr>
        <w:rPr>
          <w:rFonts w:ascii="Calibri" w:hAnsi="Calibri"/>
          <w:b/>
          <w:bCs/>
          <w:sz w:val="20"/>
          <w:szCs w:val="20"/>
          <w:lang w:val="en-US"/>
        </w:rPr>
      </w:pPr>
    </w:p>
    <w:p w14:paraId="747CC265" w14:textId="77777777" w:rsidR="00264D7C" w:rsidRDefault="00264D7C" w:rsidP="00264D7C">
      <w:pPr>
        <w:rPr>
          <w:rFonts w:ascii="Calibri" w:hAnsi="Calibri"/>
          <w:b/>
          <w:bCs/>
          <w:sz w:val="20"/>
          <w:szCs w:val="20"/>
          <w:lang w:val="en-US"/>
        </w:rPr>
      </w:pPr>
    </w:p>
    <w:p w14:paraId="713A866A" w14:textId="77777777" w:rsidR="00BB77F2" w:rsidRPr="00954CBC" w:rsidRDefault="00BB77F2" w:rsidP="00264D7C">
      <w:pPr>
        <w:rPr>
          <w:rFonts w:ascii="Calibri" w:hAnsi="Calibri"/>
          <w:b/>
          <w:bCs/>
          <w:sz w:val="20"/>
          <w:szCs w:val="20"/>
          <w:lang w:val="en-US"/>
        </w:rPr>
      </w:pPr>
    </w:p>
    <w:p w14:paraId="6D4375BC" w14:textId="77777777" w:rsidR="00264D7C" w:rsidRPr="00954CBC" w:rsidRDefault="00264D7C" w:rsidP="00264D7C">
      <w:pPr>
        <w:rPr>
          <w:rFonts w:ascii="Calibri" w:hAnsi="Calibri"/>
          <w:b/>
          <w:bCs/>
          <w:sz w:val="20"/>
          <w:szCs w:val="20"/>
          <w:lang w:val="en-US"/>
        </w:rPr>
      </w:pPr>
    </w:p>
    <w:p w14:paraId="5008966C" w14:textId="77777777" w:rsidR="00264D7C" w:rsidRPr="00954CBC" w:rsidRDefault="00264D7C" w:rsidP="00264D7C">
      <w:pPr>
        <w:rPr>
          <w:rFonts w:ascii="Calibri" w:hAnsi="Calibri"/>
          <w:b/>
          <w:bCs/>
          <w:sz w:val="20"/>
          <w:szCs w:val="20"/>
          <w:lang w:val="en-US"/>
        </w:rPr>
      </w:pPr>
    </w:p>
    <w:p w14:paraId="747F8114" w14:textId="77777777" w:rsidR="00264D7C" w:rsidRPr="00954CBC" w:rsidRDefault="00264D7C" w:rsidP="00264D7C">
      <w:pPr>
        <w:rPr>
          <w:rFonts w:ascii="Calibri" w:hAnsi="Calibri"/>
          <w:b/>
          <w:bCs/>
          <w:sz w:val="20"/>
          <w:szCs w:val="20"/>
          <w:lang w:val="en-US"/>
        </w:rPr>
      </w:pPr>
    </w:p>
    <w:p w14:paraId="5A87BFEB" w14:textId="77777777" w:rsidR="00264D7C" w:rsidRPr="00954CBC" w:rsidRDefault="00264D7C" w:rsidP="00264D7C">
      <w:pPr>
        <w:rPr>
          <w:rFonts w:ascii="Calibri" w:hAnsi="Calibri"/>
          <w:b/>
          <w:bCs/>
          <w:sz w:val="20"/>
          <w:szCs w:val="20"/>
          <w:lang w:val="en-US"/>
        </w:rPr>
      </w:pPr>
    </w:p>
    <w:p w14:paraId="24DA8AB1" w14:textId="77777777" w:rsidR="00264D7C" w:rsidRPr="00954CBC" w:rsidRDefault="00264D7C" w:rsidP="00264D7C">
      <w:pPr>
        <w:rPr>
          <w:rFonts w:ascii="Calibri" w:hAnsi="Calibri"/>
          <w:b/>
          <w:bCs/>
          <w:sz w:val="20"/>
          <w:szCs w:val="20"/>
          <w:lang w:val="en-US"/>
        </w:rPr>
      </w:pPr>
    </w:p>
    <w:p w14:paraId="6F07667D" w14:textId="77777777" w:rsidR="00264D7C" w:rsidRPr="00954CBC" w:rsidRDefault="00264D7C" w:rsidP="00264D7C">
      <w:pPr>
        <w:rPr>
          <w:rFonts w:ascii="Calibri" w:hAnsi="Calibri"/>
          <w:b/>
          <w:bCs/>
          <w:sz w:val="20"/>
          <w:szCs w:val="20"/>
          <w:lang w:val="en-US"/>
        </w:rPr>
      </w:pPr>
    </w:p>
    <w:p w14:paraId="09F3C07A" w14:textId="77777777" w:rsidR="00264D7C" w:rsidRDefault="00264D7C" w:rsidP="00264D7C">
      <w:pPr>
        <w:rPr>
          <w:rFonts w:ascii="Calibri" w:hAnsi="Calibri"/>
          <w:b/>
          <w:bCs/>
          <w:sz w:val="20"/>
          <w:szCs w:val="20"/>
          <w:lang w:val="en-US"/>
        </w:rPr>
      </w:pPr>
    </w:p>
    <w:p w14:paraId="672BAD8F" w14:textId="77777777" w:rsidR="00264D7C" w:rsidRPr="00954CBC" w:rsidRDefault="00264D7C" w:rsidP="00264D7C">
      <w:pPr>
        <w:rPr>
          <w:rFonts w:ascii="Calibri" w:hAnsi="Calibri"/>
          <w:b/>
          <w:bCs/>
          <w:sz w:val="20"/>
          <w:szCs w:val="20"/>
          <w:lang w:val="en-US"/>
        </w:rPr>
      </w:pPr>
    </w:p>
    <w:p w14:paraId="11AE2B5B" w14:textId="77777777" w:rsidR="00264D7C" w:rsidRPr="00954CBC" w:rsidRDefault="00264D7C" w:rsidP="00264D7C">
      <w:pPr>
        <w:rPr>
          <w:rFonts w:ascii="Calibri" w:hAnsi="Calibri"/>
          <w:b/>
          <w:bCs/>
          <w:sz w:val="20"/>
          <w:szCs w:val="20"/>
          <w:lang w:val="en-US"/>
        </w:rPr>
      </w:pPr>
    </w:p>
    <w:p w14:paraId="61C204D1" w14:textId="77777777" w:rsidR="00264D7C" w:rsidRDefault="00264D7C" w:rsidP="00264D7C">
      <w:pPr>
        <w:rPr>
          <w:rFonts w:ascii="Calibri" w:hAnsi="Calibri"/>
          <w:b/>
          <w:bCs/>
          <w:sz w:val="20"/>
          <w:szCs w:val="20"/>
          <w:lang w:val="en-US"/>
        </w:rPr>
      </w:pPr>
    </w:p>
    <w:p w14:paraId="6B3FC00E" w14:textId="77777777" w:rsidR="00481F4A" w:rsidRDefault="00481F4A" w:rsidP="00264D7C">
      <w:pPr>
        <w:rPr>
          <w:rFonts w:ascii="Calibri" w:hAnsi="Calibri"/>
          <w:b/>
          <w:bCs/>
          <w:sz w:val="20"/>
          <w:szCs w:val="20"/>
          <w:lang w:val="en-US"/>
        </w:rPr>
      </w:pPr>
    </w:p>
    <w:p w14:paraId="07B7DC24" w14:textId="77777777" w:rsidR="00481F4A" w:rsidRDefault="00481F4A" w:rsidP="00264D7C">
      <w:pPr>
        <w:rPr>
          <w:rFonts w:ascii="Calibri" w:hAnsi="Calibri"/>
          <w:b/>
          <w:bCs/>
          <w:sz w:val="20"/>
          <w:szCs w:val="20"/>
          <w:lang w:val="en-US"/>
        </w:rPr>
      </w:pPr>
    </w:p>
    <w:p w14:paraId="3384F8B7" w14:textId="77777777" w:rsidR="00481F4A" w:rsidRDefault="00481F4A" w:rsidP="00264D7C">
      <w:pPr>
        <w:rPr>
          <w:rFonts w:ascii="Calibri" w:hAnsi="Calibri"/>
          <w:b/>
          <w:bCs/>
          <w:sz w:val="20"/>
          <w:szCs w:val="20"/>
          <w:lang w:val="en-US"/>
        </w:rPr>
      </w:pPr>
    </w:p>
    <w:p w14:paraId="0F4661B2" w14:textId="77777777" w:rsidR="00481F4A" w:rsidRDefault="00481F4A" w:rsidP="00264D7C">
      <w:pPr>
        <w:rPr>
          <w:rFonts w:ascii="Calibri" w:hAnsi="Calibri"/>
          <w:b/>
          <w:bCs/>
          <w:sz w:val="20"/>
          <w:szCs w:val="20"/>
          <w:lang w:val="en-US"/>
        </w:rPr>
      </w:pPr>
    </w:p>
    <w:p w14:paraId="1A1E9BA5" w14:textId="77777777" w:rsidR="00481F4A" w:rsidRDefault="00481F4A" w:rsidP="00264D7C">
      <w:pPr>
        <w:rPr>
          <w:rFonts w:ascii="Calibri" w:hAnsi="Calibri"/>
          <w:b/>
          <w:bCs/>
          <w:sz w:val="20"/>
          <w:szCs w:val="20"/>
          <w:lang w:val="en-US"/>
        </w:rPr>
      </w:pPr>
    </w:p>
    <w:p w14:paraId="2345C257" w14:textId="77777777" w:rsidR="00481F4A" w:rsidRDefault="00481F4A" w:rsidP="00264D7C">
      <w:pPr>
        <w:rPr>
          <w:rFonts w:ascii="Calibri" w:hAnsi="Calibri"/>
          <w:b/>
          <w:bCs/>
          <w:sz w:val="20"/>
          <w:szCs w:val="20"/>
          <w:lang w:val="en-US"/>
        </w:rPr>
      </w:pPr>
    </w:p>
    <w:p w14:paraId="463D3C53" w14:textId="77777777" w:rsidR="00481F4A" w:rsidRDefault="00481F4A" w:rsidP="00264D7C">
      <w:pPr>
        <w:rPr>
          <w:rFonts w:ascii="Calibri" w:hAnsi="Calibri"/>
          <w:b/>
          <w:bCs/>
          <w:sz w:val="20"/>
          <w:szCs w:val="20"/>
          <w:lang w:val="en-US"/>
        </w:rPr>
      </w:pPr>
    </w:p>
    <w:p w14:paraId="36402940" w14:textId="77777777" w:rsidR="007350EC" w:rsidRDefault="007350EC" w:rsidP="00264D7C">
      <w:pPr>
        <w:rPr>
          <w:rFonts w:ascii="Calibri" w:hAnsi="Calibri"/>
          <w:b/>
          <w:bCs/>
          <w:sz w:val="20"/>
          <w:szCs w:val="20"/>
          <w:lang w:val="en-US"/>
        </w:rPr>
      </w:pPr>
    </w:p>
    <w:p w14:paraId="567B41B5" w14:textId="77777777" w:rsidR="00481F4A" w:rsidRDefault="00481F4A" w:rsidP="00264D7C">
      <w:pPr>
        <w:rPr>
          <w:rFonts w:ascii="Calibri" w:hAnsi="Calibri"/>
          <w:b/>
          <w:bCs/>
          <w:sz w:val="20"/>
          <w:szCs w:val="20"/>
          <w:lang w:val="en-US"/>
        </w:rPr>
      </w:pPr>
    </w:p>
    <w:p w14:paraId="5194A534" w14:textId="77777777" w:rsidR="00481F4A" w:rsidRPr="00954CBC" w:rsidRDefault="00481F4A" w:rsidP="00264D7C">
      <w:pPr>
        <w:rPr>
          <w:rFonts w:ascii="Calibri" w:hAnsi="Calibri"/>
          <w:b/>
          <w:bCs/>
          <w:sz w:val="20"/>
          <w:szCs w:val="20"/>
          <w:lang w:val="en-US"/>
        </w:rPr>
      </w:pPr>
    </w:p>
    <w:p w14:paraId="4E929DAC" w14:textId="6B70F77A" w:rsidR="00B541F2" w:rsidRPr="009C130B" w:rsidRDefault="00B541F2" w:rsidP="009C130B">
      <w:pPr>
        <w:jc w:val="right"/>
        <w:rPr>
          <w:rFonts w:ascii="Calibri" w:hAnsi="Calibri"/>
          <w:sz w:val="20"/>
          <w:szCs w:val="20"/>
          <w:lang w:val="en-US"/>
        </w:rPr>
      </w:pPr>
    </w:p>
    <w:sectPr w:rsidR="00B541F2" w:rsidRPr="009C130B" w:rsidSect="00B93340">
      <w:footerReference w:type="even" r:id="rId9"/>
      <w:footerReference w:type="default" r:id="rId10"/>
      <w:pgSz w:w="12240" w:h="15840"/>
      <w:pgMar w:top="567" w:right="567" w:bottom="567" w:left="567" w:header="706" w:footer="706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14:paraId="7B779B48" w14:textId="77777777" w:rsidR="00B93340" w:rsidRDefault="00B93340">
      <w:r>
        <w:separator/>
      </w:r>
    </w:p>
  </w:endnote>
  <w:endnote w:type="continuationSeparator" w:id="0">
    <w:p w14:paraId="5B6F2E7C" w14:textId="77777777" w:rsidR="00B93340" w:rsidRDefault="00B9334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auto"/>
    <w:pitch w:val="variable"/>
    <w:sig w:usb0="00000003" w:usb1="00000000" w:usb2="00000000" w:usb3="00000000" w:csb0="00000001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MS Mincho">
    <w:altName w:val="ＭＳ 明朝"/>
    <w:charset w:val="80"/>
    <w:family w:val="modern"/>
    <w:pitch w:val="fixed"/>
    <w:sig w:usb0="E00002FF" w:usb1="6AC7FDFB" w:usb2="00000012" w:usb3="00000000" w:csb0="0002009F" w:csb1="00000000"/>
  </w:font>
  <w:font w:name="Times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</w:fonts>
</file>

<file path=word/footer1.xml><?xml version="1.0" encoding="utf-8"?>
<w:ftr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5284FABF" w14:textId="77777777" w:rsidR="00B93340" w:rsidRDefault="00B93340">
    <w:pPr>
      <w:pStyle w:val="Footer"/>
      <w:framePr w:wrap="around" w:vAnchor="text" w:hAnchor="margin" w:xAlign="right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end"/>
    </w:r>
  </w:p>
  <w:p w14:paraId="52945318" w14:textId="77777777" w:rsidR="00B93340" w:rsidRDefault="00B93340">
    <w:pPr>
      <w:pStyle w:val="Footer"/>
      <w:ind w:right="360"/>
    </w:pPr>
  </w:p>
</w:ftr>
</file>

<file path=word/footer2.xml><?xml version="1.0" encoding="utf-8"?>
<w:ftr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24F4DDEF" w14:textId="77777777" w:rsidR="00B93340" w:rsidRDefault="00B93340">
    <w:pPr>
      <w:pStyle w:val="Footer"/>
      <w:ind w:right="360"/>
    </w:pPr>
  </w:p>
</w:ftr>
</file>

<file path=word/footnotes.xml><?xml version="1.0" encoding="utf-8"?>
<w:footnot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14:paraId="69B7AAE5" w14:textId="77777777" w:rsidR="00B93340" w:rsidRDefault="00B93340">
      <w:r>
        <w:separator/>
      </w:r>
    </w:p>
  </w:footnote>
  <w:footnote w:type="continuationSeparator" w:id="0">
    <w:p w14:paraId="6EBE75BE" w14:textId="77777777" w:rsidR="00B93340" w:rsidRDefault="00B93340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34874AE7"/>
    <w:multiLevelType w:val="hybridMultilevel"/>
    <w:tmpl w:val="6940524C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3"/>
  <w:displayBackgroundShape/>
  <w:proofState w:spelling="clean" w:grammar="clean"/>
  <w:defaultTabStop w:val="720"/>
  <w:characterSpacingControl w:val="doNotCompress"/>
  <w:savePreviewPicture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64D7C"/>
    <w:rsid w:val="00000DA3"/>
    <w:rsid w:val="00016EB9"/>
    <w:rsid w:val="000A1262"/>
    <w:rsid w:val="000A1E2A"/>
    <w:rsid w:val="00165757"/>
    <w:rsid w:val="001E6195"/>
    <w:rsid w:val="001F48C1"/>
    <w:rsid w:val="00204CF0"/>
    <w:rsid w:val="00264D7C"/>
    <w:rsid w:val="0031252B"/>
    <w:rsid w:val="003A555C"/>
    <w:rsid w:val="003B3C60"/>
    <w:rsid w:val="003E7608"/>
    <w:rsid w:val="0042250C"/>
    <w:rsid w:val="004318AC"/>
    <w:rsid w:val="00481F4A"/>
    <w:rsid w:val="004E3725"/>
    <w:rsid w:val="00500532"/>
    <w:rsid w:val="00531992"/>
    <w:rsid w:val="005536CF"/>
    <w:rsid w:val="0057253B"/>
    <w:rsid w:val="005D0696"/>
    <w:rsid w:val="00616EA3"/>
    <w:rsid w:val="006F142F"/>
    <w:rsid w:val="007350EC"/>
    <w:rsid w:val="00781EC4"/>
    <w:rsid w:val="007A093E"/>
    <w:rsid w:val="007B6DDB"/>
    <w:rsid w:val="007B72DA"/>
    <w:rsid w:val="007C62E8"/>
    <w:rsid w:val="00813696"/>
    <w:rsid w:val="008631AB"/>
    <w:rsid w:val="008C5135"/>
    <w:rsid w:val="008C54BA"/>
    <w:rsid w:val="009278FE"/>
    <w:rsid w:val="00940CAE"/>
    <w:rsid w:val="009C130B"/>
    <w:rsid w:val="00A21B43"/>
    <w:rsid w:val="00AB3D76"/>
    <w:rsid w:val="00AF5053"/>
    <w:rsid w:val="00B02B58"/>
    <w:rsid w:val="00B541F2"/>
    <w:rsid w:val="00B57290"/>
    <w:rsid w:val="00B93340"/>
    <w:rsid w:val="00BB77F2"/>
    <w:rsid w:val="00C53BB4"/>
    <w:rsid w:val="00D15A6D"/>
    <w:rsid w:val="00D50E03"/>
    <w:rsid w:val="00DE7D65"/>
    <w:rsid w:val="00E023A8"/>
    <w:rsid w:val="00EA5B3F"/>
    <w:rsid w:val="00ED6F83"/>
    <w:rsid w:val="00F83BD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CA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02125122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mbria" w:eastAsia="ＭＳ 明朝" w:hAnsi="Cambria" w:cs="Times New Roman"/>
        <w:lang w:val="en-CA" w:eastAsia="en-US" w:bidi="ar-SA"/>
      </w:rPr>
    </w:rPrDefault>
    <w:pPrDefault/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er" w:uiPriority="0"/>
    <w:lsdException w:name="caption" w:uiPriority="35" w:qFormat="1"/>
    <w:lsdException w:name="page number" w:uiPriority="0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264D7C"/>
    <w:rPr>
      <w:rFonts w:ascii="Arial" w:eastAsia="Times New Roman" w:hAnsi="Arial"/>
      <w:sz w:val="22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Footer">
    <w:name w:val="footer"/>
    <w:basedOn w:val="Normal"/>
    <w:link w:val="FooterChar"/>
    <w:rsid w:val="00264D7C"/>
    <w:pPr>
      <w:tabs>
        <w:tab w:val="center" w:pos="4320"/>
        <w:tab w:val="right" w:pos="8640"/>
      </w:tabs>
    </w:pPr>
  </w:style>
  <w:style w:type="character" w:customStyle="1" w:styleId="FooterChar">
    <w:name w:val="Footer Char"/>
    <w:link w:val="Footer"/>
    <w:rsid w:val="00264D7C"/>
    <w:rPr>
      <w:rFonts w:ascii="Arial" w:eastAsia="Times New Roman" w:hAnsi="Arial" w:cs="Times New Roman"/>
      <w:sz w:val="22"/>
      <w:lang w:val="en-CA"/>
    </w:rPr>
  </w:style>
  <w:style w:type="character" w:styleId="PageNumber">
    <w:name w:val="page number"/>
    <w:rsid w:val="00264D7C"/>
  </w:style>
  <w:style w:type="paragraph" w:styleId="Header">
    <w:name w:val="header"/>
    <w:basedOn w:val="Normal"/>
    <w:link w:val="HeaderChar"/>
    <w:uiPriority w:val="99"/>
    <w:unhideWhenUsed/>
    <w:rsid w:val="00500532"/>
    <w:pPr>
      <w:tabs>
        <w:tab w:val="center" w:pos="4320"/>
        <w:tab w:val="right" w:pos="8640"/>
      </w:tabs>
    </w:pPr>
  </w:style>
  <w:style w:type="character" w:customStyle="1" w:styleId="HeaderChar">
    <w:name w:val="Header Char"/>
    <w:basedOn w:val="DefaultParagraphFont"/>
    <w:link w:val="Header"/>
    <w:uiPriority w:val="99"/>
    <w:rsid w:val="00500532"/>
    <w:rPr>
      <w:rFonts w:ascii="Arial" w:eastAsia="Times New Roman" w:hAnsi="Arial"/>
      <w:sz w:val="22"/>
      <w:szCs w:val="24"/>
    </w:r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mbria" w:eastAsia="ＭＳ 明朝" w:hAnsi="Cambria" w:cs="Times New Roman"/>
        <w:lang w:val="en-CA" w:eastAsia="en-US" w:bidi="ar-SA"/>
      </w:rPr>
    </w:rPrDefault>
    <w:pPrDefault/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er" w:uiPriority="0"/>
    <w:lsdException w:name="caption" w:uiPriority="35" w:qFormat="1"/>
    <w:lsdException w:name="page number" w:uiPriority="0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264D7C"/>
    <w:rPr>
      <w:rFonts w:ascii="Arial" w:eastAsia="Times New Roman" w:hAnsi="Arial"/>
      <w:sz w:val="22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Footer">
    <w:name w:val="footer"/>
    <w:basedOn w:val="Normal"/>
    <w:link w:val="FooterChar"/>
    <w:rsid w:val="00264D7C"/>
    <w:pPr>
      <w:tabs>
        <w:tab w:val="center" w:pos="4320"/>
        <w:tab w:val="right" w:pos="8640"/>
      </w:tabs>
    </w:pPr>
  </w:style>
  <w:style w:type="character" w:customStyle="1" w:styleId="FooterChar">
    <w:name w:val="Footer Char"/>
    <w:link w:val="Footer"/>
    <w:rsid w:val="00264D7C"/>
    <w:rPr>
      <w:rFonts w:ascii="Arial" w:eastAsia="Times New Roman" w:hAnsi="Arial" w:cs="Times New Roman"/>
      <w:sz w:val="22"/>
      <w:lang w:val="en-CA"/>
    </w:rPr>
  </w:style>
  <w:style w:type="character" w:styleId="PageNumber">
    <w:name w:val="page number"/>
    <w:rsid w:val="00264D7C"/>
  </w:style>
  <w:style w:type="paragraph" w:styleId="Header">
    <w:name w:val="header"/>
    <w:basedOn w:val="Normal"/>
    <w:link w:val="HeaderChar"/>
    <w:uiPriority w:val="99"/>
    <w:unhideWhenUsed/>
    <w:rsid w:val="00500532"/>
    <w:pPr>
      <w:tabs>
        <w:tab w:val="center" w:pos="4320"/>
        <w:tab w:val="right" w:pos="8640"/>
      </w:tabs>
    </w:pPr>
  </w:style>
  <w:style w:type="character" w:customStyle="1" w:styleId="HeaderChar">
    <w:name w:val="Header Char"/>
    <w:basedOn w:val="DefaultParagraphFont"/>
    <w:link w:val="Header"/>
    <w:uiPriority w:val="99"/>
    <w:rsid w:val="00500532"/>
    <w:rPr>
      <w:rFonts w:ascii="Arial" w:eastAsia="Times New Roman" w:hAnsi="Arial"/>
      <w:sz w:val="22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"1.0" encoding="UTF-8" standalone="yes"?>
<Relationships xmlns="http://schemas.openxmlformats.org/package/2006/relationships"><Relationship Id="rId11" Type="http://schemas.openxmlformats.org/officeDocument/2006/relationships/fontTable" Target="fontTable.xml"/><Relationship Id="rId12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otnotes" Target="footnotes.xml"/><Relationship Id="rId8" Type="http://schemas.openxmlformats.org/officeDocument/2006/relationships/endnotes" Target="endnotes.xml"/><Relationship Id="rId9" Type="http://schemas.openxmlformats.org/officeDocument/2006/relationships/footer" Target="footer1.xml"/><Relationship Id="rId10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633D4FB-A0AD-704A-80E3-D7DCF1331F0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9</TotalTime>
  <Pages>3</Pages>
  <Words>612</Words>
  <Characters>3493</Characters>
  <Application>Microsoft Macintosh Word</Application>
  <DocSecurity>0</DocSecurity>
  <Lines>29</Lines>
  <Paragraphs>8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University of Calgary</Company>
  <LinksUpToDate>false</LinksUpToDate>
  <CharactersWithSpaces>4097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Kathryn Schneider</dc:creator>
  <cp:keywords/>
  <dc:description/>
  <cp:lastModifiedBy>Brittany</cp:lastModifiedBy>
  <cp:revision>4</cp:revision>
  <dcterms:created xsi:type="dcterms:W3CDTF">2015-11-10T19:12:00Z</dcterms:created>
  <dcterms:modified xsi:type="dcterms:W3CDTF">2016-03-28T04:56:00Z</dcterms:modified>
</cp:coreProperties>
</file>