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BF3A1D" w14:textId="5928BA19" w:rsidR="003168E3" w:rsidRPr="000851CC" w:rsidRDefault="003168E3" w:rsidP="000851CC">
      <w:pPr>
        <w:spacing w:line="480" w:lineRule="auto"/>
        <w:jc w:val="center"/>
        <w:rPr>
          <w:u w:val="single"/>
        </w:rPr>
      </w:pPr>
      <w:r w:rsidRPr="00903278">
        <w:rPr>
          <w:u w:val="single"/>
        </w:rPr>
        <w:t xml:space="preserve">Discussion Assignment </w:t>
      </w:r>
      <w:r w:rsidR="00647A23">
        <w:rPr>
          <w:u w:val="single"/>
        </w:rPr>
        <w:t>– UV Exposure Experiment</w:t>
      </w:r>
      <w:bookmarkStart w:id="0" w:name="_GoBack"/>
      <w:bookmarkEnd w:id="0"/>
    </w:p>
    <w:p w14:paraId="400CC0C6" w14:textId="0DD713FB" w:rsidR="00292AB7" w:rsidRDefault="003168E3" w:rsidP="00690B17">
      <w:pPr>
        <w:spacing w:line="480" w:lineRule="auto"/>
      </w:pPr>
      <w:r>
        <w:tab/>
        <w:t xml:space="preserve">When conducting an experiment to find the effect of UV radiation on the growth of yeast, </w:t>
      </w:r>
      <w:r w:rsidRPr="003168E3">
        <w:rPr>
          <w:i/>
        </w:rPr>
        <w:t xml:space="preserve">Saccharomyces </w:t>
      </w:r>
      <w:proofErr w:type="spellStart"/>
      <w:r w:rsidRPr="003168E3">
        <w:rPr>
          <w:i/>
        </w:rPr>
        <w:t>cerevisiae</w:t>
      </w:r>
      <w:proofErr w:type="spellEnd"/>
      <w:r>
        <w:t xml:space="preserve"> cells, one could propose that the UV radiation will have no effect on the growth of yeast as a null hypothesis and one could also propose that there will be a negative impact on the growth of yeast when exposed to UV radiation as the alternate hypothesis. After examining the data obtained in the experiment, it can be concluded that the results reject the null hypothesis and fail to reject the alternate hypothesis. The wild-type yeast with no source of protection against UV radiation had a mean value of 11.18 colonies, whereas the mutant yeast (light-sensitive) with no treatment had a mean value of 1.02 colonies. This shows that the mutant yeast is definitely more sensitive to UV radiation and that this light inhibits growth. Next, there were two plates with mutant yeast treated </w:t>
      </w:r>
      <w:proofErr w:type="gramStart"/>
      <w:r>
        <w:t>with two different strength of sunscreen, one with SPF 30 and the other with SPF 60</w:t>
      </w:r>
      <w:proofErr w:type="gramEnd"/>
      <w:r>
        <w:t>. Sunscreen one (SPF 30) had a mean value</w:t>
      </w:r>
      <w:r w:rsidR="00690B17">
        <w:t xml:space="preserve"> of 14.80 colonies</w:t>
      </w:r>
      <w:r w:rsidR="00E77A50">
        <w:t>. S</w:t>
      </w:r>
      <w:r>
        <w:t xml:space="preserve">unscreen two (SPF 60) had a mean value of 64.13 colonies. When comparing </w:t>
      </w:r>
      <w:proofErr w:type="gramStart"/>
      <w:r>
        <w:t>th</w:t>
      </w:r>
      <w:r w:rsidR="00E77A50">
        <w:t>ese two, sunscreen</w:t>
      </w:r>
      <w:proofErr w:type="gramEnd"/>
      <w:r w:rsidR="00E77A50">
        <w:t xml:space="preserve"> two, the one giving more protection</w:t>
      </w:r>
      <w:r>
        <w:t xml:space="preserve">, </w:t>
      </w:r>
      <w:r w:rsidR="00E77A50">
        <w:t xml:space="preserve">had a much larger colony count than sunscreen one, which was less protected. However both these values are greater than those with no treatment. The final plate of mutant yeast had the treatment of foil covering the yeast, and a mean colony </w:t>
      </w:r>
      <w:r w:rsidR="00690B17">
        <w:t>count of 61.25</w:t>
      </w:r>
      <w:r w:rsidR="00E77A50">
        <w:t xml:space="preserve">. </w:t>
      </w:r>
      <w:r w:rsidR="00B70564">
        <w:t xml:space="preserve">This treatment, along with sunscreen two had very high colony counts compared to those with no treatment. </w:t>
      </w:r>
      <w:r w:rsidR="00955192">
        <w:t xml:space="preserve">This shows that with more protection against UV radiation, there will be more colonies growing, which supports the alternate hypothesis. </w:t>
      </w:r>
      <w:proofErr w:type="spellStart"/>
      <w:r w:rsidR="00410E18">
        <w:t>Diepgen</w:t>
      </w:r>
      <w:proofErr w:type="spellEnd"/>
      <w:r w:rsidR="00410E18">
        <w:t xml:space="preserve"> et al. (2012)</w:t>
      </w:r>
      <w:r w:rsidR="00146D1C">
        <w:rPr>
          <w:b/>
        </w:rPr>
        <w:t xml:space="preserve"> </w:t>
      </w:r>
      <w:r w:rsidR="00146D1C">
        <w:t xml:space="preserve">displays that studies have shown there is a decrease in the chance of </w:t>
      </w:r>
      <w:r w:rsidR="00146D1C">
        <w:lastRenderedPageBreak/>
        <w:t>developing UV-induced skin cancers with the use of sunscreen. They also share that with consistent use of a high SPF rated sunscreen (50+ is recommended), there will be a significant reduction in the risk of being d</w:t>
      </w:r>
      <w:r w:rsidR="00410E18">
        <w:t xml:space="preserve">iagnosed with skin cancer. Green et al. (2011) </w:t>
      </w:r>
      <w:r w:rsidR="00146D1C">
        <w:t>states that sunscreen prevents melanoma. Only 11 trial patients who were using sunscreen ended up with melanoma whereas 22 trial patients who had no UV protection were also diagnosed, therefore the risk of suffering</w:t>
      </w:r>
      <w:r w:rsidR="008B5D81">
        <w:t xml:space="preserve"> form melanoma decreases with the use of sunscreen. There can be both a ‘physical’ and ‘chemical’ version of sunscreen, the ‘physical’ sunscreen is preventative by reflecting UV radiation away from the surface and the ‘chemical’ sunscreen is preventative by the opposite - absorption </w:t>
      </w:r>
      <w:r w:rsidR="00410E18">
        <w:t>(</w:t>
      </w:r>
      <w:proofErr w:type="spellStart"/>
      <w:r w:rsidR="00410E18">
        <w:t>Quatrano</w:t>
      </w:r>
      <w:proofErr w:type="spellEnd"/>
      <w:r w:rsidR="00410E18">
        <w:t xml:space="preserve"> and </w:t>
      </w:r>
      <w:proofErr w:type="spellStart"/>
      <w:r w:rsidR="00410E18">
        <w:t>Dinulos</w:t>
      </w:r>
      <w:proofErr w:type="spellEnd"/>
      <w:r w:rsidR="00410E18">
        <w:t xml:space="preserve"> 2013) </w:t>
      </w:r>
      <w:r w:rsidR="008B5D81">
        <w:t>Absorption is a preventative method because it dissipat</w:t>
      </w:r>
      <w:r w:rsidR="00410E18">
        <w:t>es the energy as heat or light (</w:t>
      </w:r>
      <w:proofErr w:type="spellStart"/>
      <w:r w:rsidR="00410E18">
        <w:t>Quatrano</w:t>
      </w:r>
      <w:proofErr w:type="spellEnd"/>
      <w:r w:rsidR="00410E18">
        <w:t xml:space="preserve"> and </w:t>
      </w:r>
      <w:proofErr w:type="spellStart"/>
      <w:r w:rsidR="00410E18">
        <w:t>Dinulos</w:t>
      </w:r>
      <w:proofErr w:type="spellEnd"/>
      <w:r w:rsidR="00410E18">
        <w:t xml:space="preserve"> 2013)</w:t>
      </w:r>
      <w:r w:rsidR="008B5D81">
        <w:t xml:space="preserve">. All three of these articles agree with the alternate hypothesis and the results from this </w:t>
      </w:r>
      <w:proofErr w:type="spellStart"/>
      <w:proofErr w:type="gramStart"/>
      <w:r w:rsidR="008B5D81">
        <w:t>experiment.</w:t>
      </w:r>
      <w:r w:rsidR="005C5294">
        <w:t>The</w:t>
      </w:r>
      <w:proofErr w:type="spellEnd"/>
      <w:proofErr w:type="gramEnd"/>
      <w:r w:rsidR="005C5294">
        <w:t xml:space="preserve"> results can be considered reliable because each value is a mean of 5 replicates. </w:t>
      </w:r>
      <w:r w:rsidR="00134C99">
        <w:t xml:space="preserve">It can be concluded that </w:t>
      </w:r>
      <w:r w:rsidR="005C5294">
        <w:t xml:space="preserve">the alternate hypothesis that UV radiation will have a negative effect of the growth of yeast, </w:t>
      </w:r>
      <w:r w:rsidR="005C5294" w:rsidRPr="005C5294">
        <w:rPr>
          <w:i/>
        </w:rPr>
        <w:t xml:space="preserve">Saccharomyces </w:t>
      </w:r>
      <w:proofErr w:type="spellStart"/>
      <w:r w:rsidR="005C5294" w:rsidRPr="005C5294">
        <w:rPr>
          <w:i/>
        </w:rPr>
        <w:t>cerevisiae</w:t>
      </w:r>
      <w:proofErr w:type="spellEnd"/>
      <w:r w:rsidR="005C5294">
        <w:t xml:space="preserve"> cells, can fail to be rejected. The results, along with previously published literature support this hypothesis. </w:t>
      </w:r>
    </w:p>
    <w:p w14:paraId="398639A0" w14:textId="297AC41C" w:rsidR="00292AB7" w:rsidRDefault="00410E18" w:rsidP="00690B17">
      <w:pPr>
        <w:spacing w:line="480" w:lineRule="auto"/>
      </w:pPr>
      <w:proofErr w:type="spellStart"/>
      <w:proofErr w:type="gramStart"/>
      <w:r>
        <w:t>Diepgen</w:t>
      </w:r>
      <w:proofErr w:type="spellEnd"/>
      <w:r>
        <w:t xml:space="preserve"> </w:t>
      </w:r>
      <w:r w:rsidR="000851CC">
        <w:t xml:space="preserve">T. </w:t>
      </w:r>
      <w:r>
        <w:t>et al. 2012.</w:t>
      </w:r>
      <w:proofErr w:type="gramEnd"/>
      <w:r>
        <w:t xml:space="preserve"> </w:t>
      </w:r>
      <w:r w:rsidR="00292AB7">
        <w:t xml:space="preserve">Occupational skin cancer induced by ultraviolet radiation and its prevention. </w:t>
      </w:r>
      <w:proofErr w:type="gramStart"/>
      <w:r w:rsidR="00292AB7">
        <w:t xml:space="preserve">British </w:t>
      </w:r>
      <w:proofErr w:type="spellStart"/>
      <w:r w:rsidR="00292AB7">
        <w:t>Jounal</w:t>
      </w:r>
      <w:proofErr w:type="spellEnd"/>
      <w:r w:rsidR="00292AB7">
        <w:t xml:space="preserve"> of Dermatology.</w:t>
      </w:r>
      <w:proofErr w:type="gramEnd"/>
      <w:r w:rsidR="00292AB7">
        <w:t xml:space="preserve"> </w:t>
      </w:r>
      <w:proofErr w:type="gramStart"/>
      <w:r w:rsidR="00292AB7">
        <w:t>167 (Suppl. 2) pp76-84.</w:t>
      </w:r>
      <w:proofErr w:type="gramEnd"/>
      <w:r w:rsidR="00292AB7">
        <w:t xml:space="preserve"> </w:t>
      </w:r>
    </w:p>
    <w:p w14:paraId="1657B728" w14:textId="5F984DAB" w:rsidR="00690B17" w:rsidRDefault="00292AB7" w:rsidP="00690B17">
      <w:pPr>
        <w:spacing w:line="480" w:lineRule="auto"/>
      </w:pPr>
      <w:r>
        <w:t xml:space="preserve"> Green</w:t>
      </w:r>
      <w:r w:rsidR="000851CC">
        <w:t xml:space="preserve"> A.</w:t>
      </w:r>
      <w:r>
        <w:t xml:space="preserve"> et al. 2011. Reduced Melanoma After Regular Sunscreen Use: Randomized Trial Follow-Up. </w:t>
      </w:r>
      <w:proofErr w:type="gramStart"/>
      <w:r>
        <w:t>Journal Of Clinical Oncology.</w:t>
      </w:r>
      <w:proofErr w:type="gramEnd"/>
      <w:r>
        <w:t xml:space="preserve"> Volume 29. Number 3 pp257-263</w:t>
      </w:r>
      <w:r w:rsidR="000851CC">
        <w:t>.</w:t>
      </w:r>
    </w:p>
    <w:p w14:paraId="4DC504B6" w14:textId="2FD027EC" w:rsidR="00292AB7" w:rsidRPr="005C5294" w:rsidRDefault="000851CC" w:rsidP="00690B17">
      <w:pPr>
        <w:spacing w:line="480" w:lineRule="auto"/>
      </w:pPr>
      <w:proofErr w:type="spellStart"/>
      <w:proofErr w:type="gramStart"/>
      <w:r>
        <w:t>Quatrano</w:t>
      </w:r>
      <w:proofErr w:type="spellEnd"/>
      <w:r>
        <w:t xml:space="preserve"> N. </w:t>
      </w:r>
      <w:proofErr w:type="spellStart"/>
      <w:r>
        <w:t>Dinulos</w:t>
      </w:r>
      <w:proofErr w:type="spellEnd"/>
      <w:r>
        <w:t xml:space="preserve"> J. 2013.</w:t>
      </w:r>
      <w:proofErr w:type="gramEnd"/>
      <w:r>
        <w:t xml:space="preserve"> Current principles </w:t>
      </w:r>
      <w:proofErr w:type="gramStart"/>
      <w:r>
        <w:t>of  sunscreen</w:t>
      </w:r>
      <w:proofErr w:type="gramEnd"/>
      <w:r>
        <w:t xml:space="preserve"> in children. Current Opinion. Volume 25. Number 1 </w:t>
      </w:r>
      <w:proofErr w:type="spellStart"/>
      <w:r>
        <w:t>pp</w:t>
      </w:r>
      <w:proofErr w:type="spellEnd"/>
      <w:r>
        <w:t xml:space="preserve"> 122-129.</w:t>
      </w:r>
    </w:p>
    <w:sectPr w:rsidR="00292AB7" w:rsidRPr="005C5294" w:rsidSect="00FE51F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8E3"/>
    <w:rsid w:val="000851CC"/>
    <w:rsid w:val="00134C99"/>
    <w:rsid w:val="00146D1C"/>
    <w:rsid w:val="00262600"/>
    <w:rsid w:val="00292AB7"/>
    <w:rsid w:val="003168E3"/>
    <w:rsid w:val="00410E18"/>
    <w:rsid w:val="005C5294"/>
    <w:rsid w:val="00647A23"/>
    <w:rsid w:val="00690B17"/>
    <w:rsid w:val="007F3313"/>
    <w:rsid w:val="008B5D81"/>
    <w:rsid w:val="00903278"/>
    <w:rsid w:val="00955192"/>
    <w:rsid w:val="00B70564"/>
    <w:rsid w:val="00E77A50"/>
    <w:rsid w:val="00FE51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8EB8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538</Words>
  <Characters>3070</Characters>
  <Application>Microsoft Macintosh Word</Application>
  <DocSecurity>0</DocSecurity>
  <Lines>25</Lines>
  <Paragraphs>7</Paragraphs>
  <ScaleCrop>false</ScaleCrop>
  <Company/>
  <LinksUpToDate>false</LinksUpToDate>
  <CharactersWithSpaces>3601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Payette</dc:creator>
  <cp:keywords/>
  <dc:description/>
  <cp:lastModifiedBy>Amanda Payette</cp:lastModifiedBy>
  <cp:revision>2</cp:revision>
  <dcterms:created xsi:type="dcterms:W3CDTF">2016-03-25T16:14:00Z</dcterms:created>
  <dcterms:modified xsi:type="dcterms:W3CDTF">2016-03-25T16:14:00Z</dcterms:modified>
</cp:coreProperties>
</file>