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A83" w:rsidRDefault="00F07A83" w:rsidP="005E7AC5">
      <w:pPr>
        <w:spacing w:after="100"/>
      </w:pPr>
      <w:r>
        <w:t xml:space="preserve">Chapter 5 -Deviance </w:t>
      </w:r>
    </w:p>
    <w:p w:rsidR="00F07A83" w:rsidRDefault="00F07A83" w:rsidP="005E7AC5">
      <w:pPr>
        <w:spacing w:after="100"/>
      </w:pPr>
      <w:r>
        <w:t>Relativism of Deviance</w:t>
      </w:r>
    </w:p>
    <w:p w:rsidR="00F07A83" w:rsidRDefault="00F07A83" w:rsidP="005E7AC5">
      <w:pPr>
        <w:pStyle w:val="ListParagraph"/>
        <w:numPr>
          <w:ilvl w:val="0"/>
          <w:numId w:val="1"/>
        </w:numPr>
        <w:spacing w:after="100"/>
      </w:pPr>
      <w:r>
        <w:t>Getting agreement on a behaviour that is and always has been deviant is more difficult task than it might first appear</w:t>
      </w:r>
    </w:p>
    <w:p w:rsidR="00C13D9A" w:rsidRDefault="00F07A83" w:rsidP="005E7AC5">
      <w:pPr>
        <w:pStyle w:val="ListParagraph"/>
        <w:numPr>
          <w:ilvl w:val="1"/>
          <w:numId w:val="1"/>
        </w:numPr>
        <w:spacing w:after="100"/>
      </w:pPr>
      <w:r>
        <w:t xml:space="preserve"> </w:t>
      </w:r>
      <w:r w:rsidR="00C13D9A">
        <w:t>Many acts</w:t>
      </w:r>
      <w:r>
        <w:t xml:space="preserve"> we now see as </w:t>
      </w:r>
      <w:r w:rsidR="00C13D9A">
        <w:t>reprehensible</w:t>
      </w:r>
      <w:r>
        <w:t xml:space="preserve"> were previously accepted (</w:t>
      </w:r>
      <w:r w:rsidR="00C13D9A">
        <w:t>e.g. w</w:t>
      </w:r>
      <w:r>
        <w:t xml:space="preserve">ife </w:t>
      </w:r>
      <w:r w:rsidR="00C13D9A">
        <w:t>assault</w:t>
      </w:r>
      <w:r>
        <w:t>)</w:t>
      </w:r>
    </w:p>
    <w:p w:rsidR="00C13D9A" w:rsidRDefault="00C13D9A" w:rsidP="005E7AC5">
      <w:pPr>
        <w:pStyle w:val="ListParagraph"/>
        <w:numPr>
          <w:ilvl w:val="1"/>
          <w:numId w:val="1"/>
        </w:numPr>
        <w:spacing w:after="100"/>
      </w:pPr>
      <w:r>
        <w:t>The reverse is also true, many acts that were once rimes are now common</w:t>
      </w:r>
    </w:p>
    <w:p w:rsidR="00D9004B" w:rsidRDefault="00D9004B" w:rsidP="005E7AC5">
      <w:pPr>
        <w:pStyle w:val="ListParagraph"/>
        <w:numPr>
          <w:ilvl w:val="0"/>
          <w:numId w:val="1"/>
        </w:numPr>
        <w:spacing w:after="100"/>
      </w:pPr>
      <w:r>
        <w:t>To</w:t>
      </w:r>
      <w:r w:rsidR="00C13D9A">
        <w:t xml:space="preserve"> further complicate this picture by accentuating how some acts that citizens of </w:t>
      </w:r>
      <w:r>
        <w:t xml:space="preserve">Western societies see as extremely reprehensible are often familiar and accepted </w:t>
      </w:r>
      <w:proofErr w:type="spellStart"/>
      <w:r>
        <w:t>behaviours</w:t>
      </w:r>
      <w:proofErr w:type="spellEnd"/>
      <w:r>
        <w:t xml:space="preserve"> in other cultures</w:t>
      </w:r>
    </w:p>
    <w:p w:rsidR="00D9004B" w:rsidRDefault="00D9004B" w:rsidP="005E7AC5">
      <w:pPr>
        <w:pStyle w:val="ListParagraph"/>
        <w:numPr>
          <w:ilvl w:val="0"/>
          <w:numId w:val="1"/>
        </w:numPr>
        <w:spacing w:after="100"/>
      </w:pPr>
      <w:r>
        <w:t xml:space="preserve">Different social groups often embrace very unique rules about proper and improper behaviour, which can clash with dominant social standards </w:t>
      </w:r>
    </w:p>
    <w:p w:rsidR="00D9004B" w:rsidRDefault="00D9004B" w:rsidP="005E7AC5">
      <w:pPr>
        <w:pStyle w:val="ListParagraph"/>
        <w:numPr>
          <w:ilvl w:val="0"/>
          <w:numId w:val="1"/>
        </w:numPr>
        <w:spacing w:after="100"/>
      </w:pPr>
      <w:r>
        <w:t>The standards of right and wrong, deviant and normal depend on the context</w:t>
      </w:r>
    </w:p>
    <w:p w:rsidR="00D9004B" w:rsidRDefault="00D9004B" w:rsidP="005E7AC5">
      <w:pPr>
        <w:pStyle w:val="ListParagraph"/>
        <w:numPr>
          <w:ilvl w:val="0"/>
          <w:numId w:val="1"/>
        </w:numPr>
        <w:spacing w:after="100"/>
      </w:pPr>
      <w:r>
        <w:rPr>
          <w:b/>
        </w:rPr>
        <w:t>Relativism</w:t>
      </w:r>
      <w:r>
        <w:t xml:space="preserve">: this orientation recognizes that what counts as deviance varies across cultures and through history and therefore does not judge whether such acts are right or wrong </w:t>
      </w:r>
    </w:p>
    <w:p w:rsidR="00A3596B" w:rsidRDefault="00D9004B" w:rsidP="005E7AC5">
      <w:pPr>
        <w:pStyle w:val="ListParagraph"/>
        <w:numPr>
          <w:ilvl w:val="1"/>
          <w:numId w:val="1"/>
        </w:numPr>
        <w:spacing w:after="100"/>
      </w:pPr>
      <w:r w:rsidRPr="00D9004B">
        <w:t>A purely academic orientation</w:t>
      </w:r>
      <w:r>
        <w:t>, a way for sociologists to examine deviance in as disinterested a manner as possible</w:t>
      </w:r>
    </w:p>
    <w:p w:rsidR="00A3596B" w:rsidRDefault="00A3596B" w:rsidP="005E7AC5">
      <w:pPr>
        <w:spacing w:after="100"/>
      </w:pPr>
      <w:r>
        <w:t>The Relationship between Crime and Deviance</w:t>
      </w:r>
    </w:p>
    <w:p w:rsidR="00A3596B" w:rsidRDefault="00A3596B" w:rsidP="005E7AC5">
      <w:pPr>
        <w:pStyle w:val="ListParagraph"/>
        <w:numPr>
          <w:ilvl w:val="0"/>
          <w:numId w:val="1"/>
        </w:numPr>
        <w:spacing w:after="100"/>
      </w:pPr>
      <w:r>
        <w:t xml:space="preserve">Many of the theories used to try to explain deviance can also apply to criminal behaviour, and vice versa, because there is a close, although not perfect, relationship between crime and deviance </w:t>
      </w:r>
    </w:p>
    <w:p w:rsidR="00A3596B" w:rsidRDefault="00A3596B" w:rsidP="005E7AC5">
      <w:pPr>
        <w:pStyle w:val="ListParagraph"/>
        <w:numPr>
          <w:ilvl w:val="1"/>
          <w:numId w:val="1"/>
        </w:numPr>
        <w:spacing w:after="100"/>
      </w:pPr>
      <w:r>
        <w:t>Deviance is a much broader category and refers to a patter of norm violations</w:t>
      </w:r>
    </w:p>
    <w:p w:rsidR="00A3596B" w:rsidRDefault="00A3596B" w:rsidP="005E7AC5">
      <w:pPr>
        <w:pStyle w:val="ListParagraph"/>
        <w:numPr>
          <w:ilvl w:val="0"/>
          <w:numId w:val="1"/>
        </w:numPr>
        <w:spacing w:after="100"/>
      </w:pPr>
      <w:r w:rsidRPr="00A3596B">
        <w:rPr>
          <w:b/>
        </w:rPr>
        <w:t>Norms</w:t>
      </w:r>
      <w:r>
        <w:t xml:space="preserve">: shared expectations of behaviour that prescribe what is culturally appropriate or desirable </w:t>
      </w:r>
    </w:p>
    <w:p w:rsidR="00A3596B" w:rsidRDefault="00A3596B" w:rsidP="005E7AC5">
      <w:pPr>
        <w:pStyle w:val="ListParagraph"/>
        <w:numPr>
          <w:ilvl w:val="0"/>
          <w:numId w:val="1"/>
        </w:numPr>
        <w:spacing w:after="100"/>
      </w:pPr>
      <w:r w:rsidRPr="00A3596B">
        <w:rPr>
          <w:b/>
        </w:rPr>
        <w:t>Abnormal</w:t>
      </w:r>
      <w:r>
        <w:t>: violates a norm, which implies a value judgment that the behaviour is wrong</w:t>
      </w:r>
    </w:p>
    <w:p w:rsidR="00A3596B" w:rsidRDefault="00A3596B" w:rsidP="005E7AC5">
      <w:pPr>
        <w:pStyle w:val="ListParagraph"/>
        <w:numPr>
          <w:ilvl w:val="1"/>
          <w:numId w:val="1"/>
        </w:numPr>
        <w:spacing w:after="100"/>
      </w:pPr>
      <w:r>
        <w:t xml:space="preserve">Norms are akin to informal rules that are acquired through processes of socialization </w:t>
      </w:r>
    </w:p>
    <w:p w:rsidR="00A3596B" w:rsidRDefault="00A3596B" w:rsidP="005E7AC5">
      <w:pPr>
        <w:pStyle w:val="ListParagraph"/>
        <w:numPr>
          <w:ilvl w:val="0"/>
          <w:numId w:val="1"/>
        </w:numPr>
        <w:spacing w:after="100"/>
      </w:pPr>
      <w:r w:rsidRPr="00A3596B">
        <w:rPr>
          <w:b/>
        </w:rPr>
        <w:t>Crimes</w:t>
      </w:r>
      <w:r>
        <w:t xml:space="preserve">: </w:t>
      </w:r>
      <w:proofErr w:type="spellStart"/>
      <w:r>
        <w:t>behaviours</w:t>
      </w:r>
      <w:proofErr w:type="spellEnd"/>
      <w:r>
        <w:t xml:space="preserve"> that have been officially recognized by the state as serious forms of anti-social behaviour </w:t>
      </w:r>
      <w:r>
        <w:sym w:font="Wingdings" w:char="F0E0"/>
      </w:r>
      <w:r>
        <w:t xml:space="preserve"> also forms of deviance, But not all deviant </w:t>
      </w:r>
      <w:proofErr w:type="spellStart"/>
      <w:r>
        <w:t>behaviours</w:t>
      </w:r>
      <w:proofErr w:type="spellEnd"/>
      <w:r>
        <w:t xml:space="preserve"> are criminal</w:t>
      </w:r>
    </w:p>
    <w:p w:rsidR="005B0C95" w:rsidRDefault="00A3596B" w:rsidP="005E7AC5">
      <w:pPr>
        <w:pStyle w:val="ListParagraph"/>
        <w:numPr>
          <w:ilvl w:val="1"/>
          <w:numId w:val="1"/>
        </w:numPr>
        <w:spacing w:after="100"/>
      </w:pPr>
      <w:r>
        <w:t>There are many acts society might disapprove, but that are not seen as serious enough to justify being elevated to the statues of crimes</w:t>
      </w:r>
    </w:p>
    <w:p w:rsidR="005B0C95" w:rsidRDefault="005B0C95" w:rsidP="005E7AC5">
      <w:pPr>
        <w:pStyle w:val="ListParagraph"/>
        <w:numPr>
          <w:ilvl w:val="0"/>
          <w:numId w:val="1"/>
        </w:numPr>
        <w:spacing w:after="100"/>
      </w:pPr>
      <w:r>
        <w:t>The loose relationship between crime and deviance accentuates that there can be an intense political dynamic to decisions about what types of behaviour become classified as crimes</w:t>
      </w:r>
    </w:p>
    <w:p w:rsidR="005E7AC5" w:rsidRDefault="005B0C95" w:rsidP="005E7AC5">
      <w:pPr>
        <w:pStyle w:val="ListParagraph"/>
        <w:numPr>
          <w:ilvl w:val="1"/>
          <w:numId w:val="1"/>
        </w:numPr>
        <w:spacing w:after="100"/>
      </w:pPr>
      <w:r>
        <w:t xml:space="preserve">Various groups have vested interests in defining the actions of other individuals as deviant or in criminalizing </w:t>
      </w:r>
      <w:r w:rsidR="00A3596B">
        <w:t xml:space="preserve"> </w:t>
      </w:r>
      <w:r>
        <w:t>(e.g. downloading free music)</w:t>
      </w:r>
    </w:p>
    <w:p w:rsidR="005E7AC5" w:rsidRDefault="005E7AC5" w:rsidP="005E7AC5">
      <w:pPr>
        <w:pStyle w:val="ListParagraph"/>
        <w:spacing w:after="100"/>
        <w:ind w:left="1440"/>
      </w:pPr>
    </w:p>
    <w:p w:rsidR="005B0C95" w:rsidRDefault="005B0C95" w:rsidP="005E7AC5">
      <w:pPr>
        <w:pStyle w:val="ListParagraph"/>
        <w:spacing w:after="100"/>
        <w:ind w:left="1440"/>
      </w:pPr>
    </w:p>
    <w:p w:rsidR="00057FF7" w:rsidRDefault="005B0C95" w:rsidP="005E7AC5">
      <w:pPr>
        <w:spacing w:after="100"/>
      </w:pPr>
      <w:r>
        <w:t>Studying Crime and Deviance</w:t>
      </w:r>
    </w:p>
    <w:p w:rsidR="00057FF7" w:rsidRDefault="00057FF7" w:rsidP="005E7AC5">
      <w:pPr>
        <w:spacing w:after="100"/>
      </w:pPr>
      <w:r>
        <w:t>Victimization and Self-Report Studies</w:t>
      </w:r>
    </w:p>
    <w:p w:rsidR="00057FF7" w:rsidRDefault="00057FF7" w:rsidP="005E7AC5">
      <w:pPr>
        <w:pStyle w:val="ListParagraph"/>
        <w:numPr>
          <w:ilvl w:val="0"/>
          <w:numId w:val="1"/>
        </w:numPr>
        <w:spacing w:after="100"/>
      </w:pPr>
      <w:r w:rsidRPr="00057FF7">
        <w:rPr>
          <w:b/>
        </w:rPr>
        <w:t>Victimization Surveys</w:t>
      </w:r>
      <w:r>
        <w:t>: telephone Canadians to ask them whether and how they might have been victimized in the past twelve months</w:t>
      </w:r>
    </w:p>
    <w:p w:rsidR="00057FF7" w:rsidRPr="00057FF7" w:rsidRDefault="00057FF7" w:rsidP="005E7AC5">
      <w:pPr>
        <w:pStyle w:val="ListParagraph"/>
        <w:numPr>
          <w:ilvl w:val="0"/>
          <w:numId w:val="1"/>
        </w:numPr>
        <w:spacing w:after="100"/>
        <w:rPr>
          <w:b/>
        </w:rPr>
      </w:pPr>
      <w:r w:rsidRPr="00057FF7">
        <w:rPr>
          <w:b/>
        </w:rPr>
        <w:t xml:space="preserve">Self-report studies: </w:t>
      </w:r>
      <w:r>
        <w:t>ask individuals about their personal experience of crime, but in this case they ask people to identify the crimes that they have personally committed over the previous year</w:t>
      </w:r>
    </w:p>
    <w:p w:rsidR="00057FF7" w:rsidRPr="00057FF7" w:rsidRDefault="00057FF7" w:rsidP="005E7AC5">
      <w:pPr>
        <w:pStyle w:val="ListParagraph"/>
        <w:numPr>
          <w:ilvl w:val="0"/>
          <w:numId w:val="1"/>
        </w:numPr>
        <w:spacing w:after="100"/>
        <w:rPr>
          <w:b/>
        </w:rPr>
      </w:pPr>
      <w:r>
        <w:t xml:space="preserve">Crime is not a rare phenomenon undertaken by a few notorious individuals </w:t>
      </w:r>
      <w:r>
        <w:sym w:font="Wingdings" w:char="F0E0"/>
      </w:r>
      <w:r>
        <w:t xml:space="preserve"> instead, crimes of various stripes are very common</w:t>
      </w:r>
    </w:p>
    <w:p w:rsidR="00057FF7" w:rsidRPr="00057FF7" w:rsidRDefault="00057FF7" w:rsidP="005E7AC5">
      <w:pPr>
        <w:pStyle w:val="ListParagraph"/>
        <w:numPr>
          <w:ilvl w:val="1"/>
          <w:numId w:val="1"/>
        </w:numPr>
        <w:spacing w:after="100"/>
        <w:rPr>
          <w:b/>
        </w:rPr>
      </w:pPr>
      <w:r>
        <w:t xml:space="preserve">Not every commits heinous forms of violent crime, but many have engaged in more “everyday” </w:t>
      </w:r>
      <w:proofErr w:type="spellStart"/>
      <w:r>
        <w:t>behaviours</w:t>
      </w:r>
      <w:proofErr w:type="spellEnd"/>
      <w:r>
        <w:t xml:space="preserve"> for which they could be prosecuted if they were caught (tax evasion, illegal drug use</w:t>
      </w:r>
      <w:proofErr w:type="gramStart"/>
      <w:r>
        <w:t>..</w:t>
      </w:r>
      <w:proofErr w:type="gramEnd"/>
      <w:r>
        <w:t xml:space="preserve"> etc.)</w:t>
      </w:r>
    </w:p>
    <w:p w:rsidR="00057FF7" w:rsidRDefault="00057FF7" w:rsidP="005E7AC5">
      <w:pPr>
        <w:pStyle w:val="ListParagraph"/>
        <w:numPr>
          <w:ilvl w:val="0"/>
          <w:numId w:val="1"/>
        </w:numPr>
        <w:spacing w:after="100"/>
      </w:pPr>
      <w:r>
        <w:t>Both are not perfect, like all surveys</w:t>
      </w:r>
    </w:p>
    <w:p w:rsidR="00057FF7" w:rsidRDefault="00057FF7" w:rsidP="005E7AC5">
      <w:pPr>
        <w:pStyle w:val="ListParagraph"/>
        <w:numPr>
          <w:ilvl w:val="1"/>
          <w:numId w:val="1"/>
        </w:numPr>
        <w:spacing w:after="100"/>
      </w:pPr>
      <w:r>
        <w:t>Study only a sample of the population</w:t>
      </w:r>
    </w:p>
    <w:p w:rsidR="00057FF7" w:rsidRDefault="00057FF7" w:rsidP="005E7AC5">
      <w:pPr>
        <w:pStyle w:val="ListParagraph"/>
        <w:numPr>
          <w:ilvl w:val="1"/>
          <w:numId w:val="1"/>
        </w:numPr>
        <w:spacing w:after="100"/>
      </w:pPr>
      <w:r>
        <w:t>Some crimes are also not reported because individuals are unaware that they have been victimized</w:t>
      </w:r>
    </w:p>
    <w:p w:rsidR="00010542" w:rsidRDefault="00057FF7" w:rsidP="005E7AC5">
      <w:pPr>
        <w:pStyle w:val="ListParagraph"/>
        <w:numPr>
          <w:ilvl w:val="1"/>
          <w:numId w:val="1"/>
        </w:numPr>
        <w:spacing w:after="100"/>
      </w:pPr>
      <w:r>
        <w:t xml:space="preserve">These problems are compounded by the fact that </w:t>
      </w:r>
      <w:r w:rsidR="00010542">
        <w:t>participants</w:t>
      </w:r>
      <w:r>
        <w:t xml:space="preserve"> often forget prior victimization </w:t>
      </w:r>
      <w:r w:rsidR="00010542">
        <w:t>or cannot</w:t>
      </w:r>
      <w:r>
        <w:t xml:space="preserve"> reme</w:t>
      </w:r>
      <w:r w:rsidR="00010542">
        <w:t>mber exactly when a crime occurred</w:t>
      </w:r>
    </w:p>
    <w:p w:rsidR="00010542" w:rsidRDefault="00010542" w:rsidP="005E7AC5">
      <w:pPr>
        <w:pStyle w:val="ListParagraph"/>
        <w:numPr>
          <w:ilvl w:val="1"/>
          <w:numId w:val="1"/>
        </w:numPr>
        <w:spacing w:after="100"/>
      </w:pPr>
      <w:r>
        <w:t>People lie about their criminal behaviour</w:t>
      </w:r>
    </w:p>
    <w:p w:rsidR="00010542" w:rsidRDefault="00010542" w:rsidP="005E7AC5">
      <w:pPr>
        <w:spacing w:after="100"/>
      </w:pPr>
      <w:r>
        <w:t>Ethnography</w:t>
      </w:r>
    </w:p>
    <w:p w:rsidR="00010542" w:rsidRDefault="00010542" w:rsidP="005E7AC5">
      <w:pPr>
        <w:pStyle w:val="ListParagraph"/>
        <w:numPr>
          <w:ilvl w:val="0"/>
          <w:numId w:val="1"/>
        </w:numPr>
        <w:spacing w:after="100"/>
      </w:pPr>
      <w:r w:rsidRPr="00010542">
        <w:rPr>
          <w:b/>
        </w:rPr>
        <w:t xml:space="preserve">Ethnography or Participant-Observation: </w:t>
      </w:r>
      <w:r>
        <w:t xml:space="preserve">involves a researcher inter-viewing individuals or accompanying them on their day-to-day routines </w:t>
      </w:r>
    </w:p>
    <w:p w:rsidR="00010542" w:rsidRDefault="00010542" w:rsidP="005E7AC5">
      <w:pPr>
        <w:pStyle w:val="ListParagraph"/>
        <w:numPr>
          <w:ilvl w:val="1"/>
          <w:numId w:val="1"/>
        </w:numPr>
        <w:spacing w:after="100"/>
      </w:pPr>
      <w:r>
        <w:t>Aims to learn about the world of deviance (and criminal justice) from the vantage point of the people who are personally involved in such activities</w:t>
      </w:r>
    </w:p>
    <w:p w:rsidR="00010542" w:rsidRDefault="00010542" w:rsidP="005E7AC5">
      <w:pPr>
        <w:pStyle w:val="ListParagraph"/>
        <w:numPr>
          <w:ilvl w:val="1"/>
          <w:numId w:val="1"/>
        </w:numPr>
        <w:spacing w:after="100"/>
      </w:pPr>
      <w:r>
        <w:t>Provides a sense of the criminal as a human being, someone who is often motivated by ambitions and desires that are familiar to everyone</w:t>
      </w:r>
    </w:p>
    <w:p w:rsidR="00413014" w:rsidRDefault="00010542" w:rsidP="005E7AC5">
      <w:pPr>
        <w:pStyle w:val="ListParagraph"/>
        <w:numPr>
          <w:ilvl w:val="0"/>
          <w:numId w:val="1"/>
        </w:numPr>
        <w:spacing w:after="100"/>
      </w:pPr>
      <w:r>
        <w:t xml:space="preserve">The limitations </w:t>
      </w:r>
      <w:r w:rsidR="00413014">
        <w:t>of ethnographic research…</w:t>
      </w:r>
    </w:p>
    <w:p w:rsidR="00413014" w:rsidRDefault="00413014" w:rsidP="005E7AC5">
      <w:pPr>
        <w:pStyle w:val="ListParagraph"/>
        <w:numPr>
          <w:ilvl w:val="1"/>
          <w:numId w:val="1"/>
        </w:numPr>
        <w:spacing w:after="100"/>
      </w:pPr>
      <w:r>
        <w:t>The</w:t>
      </w:r>
      <w:r w:rsidR="00010542">
        <w:t xml:space="preserve"> fact that it tends to focus on individuals who are comparatively low on the social spectrum, and those of elite stature are muc</w:t>
      </w:r>
      <w:r>
        <w:t>h rarer because of the additional difficulties in accessing such individuals or securing their permission</w:t>
      </w:r>
    </w:p>
    <w:p w:rsidR="00413014" w:rsidRDefault="00413014" w:rsidP="005E7AC5">
      <w:pPr>
        <w:pStyle w:val="ListParagraph"/>
        <w:numPr>
          <w:ilvl w:val="1"/>
          <w:numId w:val="1"/>
        </w:numPr>
        <w:spacing w:after="100"/>
      </w:pPr>
      <w:r>
        <w:t>Researchers downplay how individual behaviour can be shaped by larger structural factors</w:t>
      </w:r>
    </w:p>
    <w:p w:rsidR="005E7AC5" w:rsidRDefault="00413014" w:rsidP="005E7AC5">
      <w:pPr>
        <w:pStyle w:val="ListParagraph"/>
        <w:numPr>
          <w:ilvl w:val="1"/>
          <w:numId w:val="1"/>
        </w:numPr>
        <w:spacing w:after="100"/>
      </w:pPr>
      <w:r>
        <w:t xml:space="preserve">Incredibly difficult to conduct </w:t>
      </w:r>
    </w:p>
    <w:p w:rsidR="00023435" w:rsidRDefault="00413014" w:rsidP="005E7AC5">
      <w:pPr>
        <w:spacing w:after="100"/>
      </w:pPr>
      <w:r>
        <w:t>Deviance</w:t>
      </w:r>
    </w:p>
    <w:p w:rsidR="00023435" w:rsidRDefault="00023435" w:rsidP="005E7AC5">
      <w:pPr>
        <w:spacing w:after="100"/>
      </w:pPr>
      <w:r>
        <w:t>Manners</w:t>
      </w:r>
    </w:p>
    <w:p w:rsidR="005E7AC5" w:rsidRDefault="005E7AC5" w:rsidP="005E7AC5">
      <w:pPr>
        <w:pStyle w:val="ListParagraph"/>
        <w:numPr>
          <w:ilvl w:val="0"/>
          <w:numId w:val="1"/>
        </w:numPr>
        <w:tabs>
          <w:tab w:val="left" w:pos="1160"/>
        </w:tabs>
        <w:spacing w:after="100"/>
      </w:pPr>
      <w:r w:rsidRPr="005E7AC5">
        <w:rPr>
          <w:b/>
        </w:rPr>
        <w:t>Manners or Etiquette:</w:t>
      </w:r>
      <w:r>
        <w:t xml:space="preserve"> social rules that govern interpersonal relations </w:t>
      </w:r>
    </w:p>
    <w:p w:rsidR="005E7AC5" w:rsidRDefault="005E7AC5" w:rsidP="005E7AC5">
      <w:pPr>
        <w:pStyle w:val="ListParagraph"/>
        <w:numPr>
          <w:ilvl w:val="1"/>
          <w:numId w:val="1"/>
        </w:numPr>
        <w:tabs>
          <w:tab w:val="left" w:pos="1160"/>
        </w:tabs>
        <w:spacing w:after="100"/>
      </w:pPr>
      <w:r>
        <w:t>Are among the most elaborate and occasionally confusing set of social rules, which has also made them a long-standing source of social satire</w:t>
      </w:r>
    </w:p>
    <w:p w:rsidR="004752B6" w:rsidRDefault="005E7AC5" w:rsidP="004752B6">
      <w:pPr>
        <w:pStyle w:val="ListParagraph"/>
        <w:numPr>
          <w:ilvl w:val="0"/>
          <w:numId w:val="1"/>
        </w:numPr>
        <w:tabs>
          <w:tab w:val="left" w:pos="1160"/>
        </w:tabs>
        <w:spacing w:after="100"/>
      </w:pPr>
      <w:r>
        <w:t xml:space="preserve">Most of us are </w:t>
      </w:r>
      <w:r w:rsidR="004752B6">
        <w:t>reminded</w:t>
      </w:r>
      <w:r>
        <w:t xml:space="preserve"> of their </w:t>
      </w:r>
      <w:r w:rsidR="004752B6">
        <w:t>existence</w:t>
      </w:r>
      <w:r>
        <w:t xml:space="preserve"> only when they are broken, an event tha</w:t>
      </w:r>
      <w:r w:rsidR="004752B6">
        <w:t>t</w:t>
      </w:r>
      <w:r>
        <w:t xml:space="preserve"> can prompt </w:t>
      </w:r>
      <w:r w:rsidR="004752B6">
        <w:t>surprisingly</w:t>
      </w:r>
      <w:r>
        <w:t xml:space="preserve"> deep reactions in the </w:t>
      </w:r>
      <w:r w:rsidR="004752B6">
        <w:t>offended party</w:t>
      </w:r>
    </w:p>
    <w:p w:rsidR="004752B6" w:rsidRDefault="004752B6" w:rsidP="004752B6">
      <w:pPr>
        <w:pStyle w:val="ListParagraph"/>
        <w:numPr>
          <w:ilvl w:val="0"/>
          <w:numId w:val="1"/>
        </w:numPr>
        <w:tabs>
          <w:tab w:val="left" w:pos="1160"/>
        </w:tabs>
        <w:spacing w:after="100"/>
      </w:pPr>
      <w:r>
        <w:t xml:space="preserve">How we react to a breach of manners accentuates one of the important differences between crime and deviance </w:t>
      </w:r>
    </w:p>
    <w:p w:rsidR="004752B6" w:rsidRDefault="004752B6" w:rsidP="004752B6">
      <w:pPr>
        <w:pStyle w:val="ListParagraph"/>
        <w:numPr>
          <w:ilvl w:val="1"/>
          <w:numId w:val="1"/>
        </w:numPr>
        <w:tabs>
          <w:tab w:val="left" w:pos="1160"/>
        </w:tabs>
        <w:spacing w:after="100"/>
      </w:pPr>
      <w:r>
        <w:t xml:space="preserve">Criminal </w:t>
      </w:r>
      <w:proofErr w:type="spellStart"/>
      <w:r>
        <w:t>behaviours</w:t>
      </w:r>
      <w:proofErr w:type="spellEnd"/>
      <w:r>
        <w:t xml:space="preserve"> can be subject to a series of </w:t>
      </w:r>
      <w:r>
        <w:rPr>
          <w:b/>
        </w:rPr>
        <w:t xml:space="preserve">formal social control mechanisms </w:t>
      </w:r>
      <w:r>
        <w:sym w:font="Wingdings" w:char="F0E0"/>
      </w:r>
      <w:r>
        <w:t xml:space="preserve"> these sanctions are undertaken by the state</w:t>
      </w:r>
    </w:p>
    <w:p w:rsidR="004752B6" w:rsidRDefault="004752B6" w:rsidP="004752B6">
      <w:pPr>
        <w:pStyle w:val="ListParagraph"/>
        <w:numPr>
          <w:ilvl w:val="1"/>
          <w:numId w:val="1"/>
        </w:numPr>
        <w:tabs>
          <w:tab w:val="left" w:pos="1160"/>
        </w:tabs>
        <w:spacing w:after="100"/>
      </w:pPr>
      <w:r>
        <w:t xml:space="preserve">We respond to non-criminal deviant acts through a host of </w:t>
      </w:r>
      <w:r>
        <w:rPr>
          <w:b/>
        </w:rPr>
        <w:t xml:space="preserve">informal social control mechanisms </w:t>
      </w:r>
      <w:r w:rsidRPr="004752B6">
        <w:rPr>
          <w:b/>
        </w:rPr>
        <w:sym w:font="Wingdings" w:char="F0E0"/>
      </w:r>
      <w:r>
        <w:rPr>
          <w:b/>
        </w:rPr>
        <w:t xml:space="preserve"> </w:t>
      </w:r>
      <w:r>
        <w:t xml:space="preserve">individuals citizens or community </w:t>
      </w:r>
    </w:p>
    <w:p w:rsidR="004752B6" w:rsidRDefault="004752B6" w:rsidP="004752B6">
      <w:pPr>
        <w:pStyle w:val="ListParagraph"/>
        <w:numPr>
          <w:ilvl w:val="2"/>
          <w:numId w:val="1"/>
        </w:numPr>
        <w:tabs>
          <w:tab w:val="left" w:pos="1160"/>
        </w:tabs>
        <w:spacing w:after="100"/>
      </w:pPr>
      <w:r>
        <w:t xml:space="preserve">These might seem to be lesser forms of punishment, they can be extremely effective </w:t>
      </w:r>
      <w:r>
        <w:sym w:font="Wingdings" w:char="F0E0"/>
      </w:r>
      <w:r>
        <w:t xml:space="preserve"> many have advocated the process of “shaming” more fully into the criminal justice system due to the ability of such reactions to change a person’s behaviour </w:t>
      </w:r>
    </w:p>
    <w:p w:rsidR="004752B6" w:rsidRDefault="004752B6" w:rsidP="004752B6">
      <w:pPr>
        <w:pStyle w:val="ListParagraph"/>
        <w:numPr>
          <w:ilvl w:val="0"/>
          <w:numId w:val="1"/>
        </w:numPr>
        <w:tabs>
          <w:tab w:val="left" w:pos="1160"/>
        </w:tabs>
        <w:spacing w:after="100"/>
      </w:pPr>
      <w:r>
        <w:t>Norbert Elias has done the most to advance the sociological study of manners and proposed that Western societies has undergone a…</w:t>
      </w:r>
    </w:p>
    <w:p w:rsidR="004752B6" w:rsidRDefault="004752B6" w:rsidP="004752B6">
      <w:pPr>
        <w:pStyle w:val="ListParagraph"/>
        <w:numPr>
          <w:ilvl w:val="1"/>
          <w:numId w:val="1"/>
        </w:numPr>
        <w:tabs>
          <w:tab w:val="left" w:pos="1160"/>
        </w:tabs>
        <w:spacing w:after="100"/>
      </w:pPr>
      <w:r>
        <w:t xml:space="preserve">Long-term </w:t>
      </w:r>
      <w:r w:rsidRPr="004752B6">
        <w:rPr>
          <w:b/>
        </w:rPr>
        <w:t xml:space="preserve">civilizing process: </w:t>
      </w:r>
      <w:r>
        <w:t xml:space="preserve">a very long-term historical change to individual </w:t>
      </w:r>
      <w:r w:rsidRPr="004752B6">
        <w:rPr>
          <w:b/>
        </w:rPr>
        <w:t>sensibilities</w:t>
      </w:r>
      <w:r>
        <w:rPr>
          <w:b/>
        </w:rPr>
        <w:t xml:space="preserve">: </w:t>
      </w:r>
      <w:r>
        <w:t>broad structures of feeling</w:t>
      </w:r>
    </w:p>
    <w:p w:rsidR="004752B6" w:rsidRDefault="004752B6" w:rsidP="004752B6">
      <w:pPr>
        <w:pStyle w:val="ListParagraph"/>
        <w:numPr>
          <w:ilvl w:val="2"/>
          <w:numId w:val="1"/>
        </w:numPr>
        <w:tabs>
          <w:tab w:val="left" w:pos="1160"/>
        </w:tabs>
        <w:spacing w:after="100"/>
      </w:pPr>
      <w:r>
        <w:t xml:space="preserve">Over the centuries, these sensibilities have become much more refined such that modern individuals are now much more easily and deeply offended by a host of phenomena that people in earlier societies found unremarkable </w:t>
      </w:r>
    </w:p>
    <w:p w:rsidR="004752B6" w:rsidRDefault="004752B6" w:rsidP="004752B6">
      <w:pPr>
        <w:pStyle w:val="ListParagraph"/>
        <w:numPr>
          <w:ilvl w:val="1"/>
          <w:numId w:val="1"/>
        </w:numPr>
        <w:tabs>
          <w:tab w:val="left" w:pos="1160"/>
        </w:tabs>
        <w:spacing w:after="100"/>
      </w:pPr>
      <w:r>
        <w:t xml:space="preserve">Driving force for this change </w:t>
      </w:r>
      <w:r>
        <w:sym w:font="Wingdings" w:char="F0E0"/>
      </w:r>
      <w:r>
        <w:t xml:space="preserve"> end of the middle ages, elite society, for the first time, bean to rely on complex chains of personal contacts to secure what they wanted, reducing need to rely on violence.</w:t>
      </w:r>
    </w:p>
    <w:p w:rsidR="004752B6" w:rsidRDefault="004752B6" w:rsidP="004752B6">
      <w:pPr>
        <w:pStyle w:val="ListParagraph"/>
        <w:numPr>
          <w:ilvl w:val="2"/>
          <w:numId w:val="1"/>
        </w:numPr>
        <w:tabs>
          <w:tab w:val="left" w:pos="1160"/>
        </w:tabs>
        <w:spacing w:after="100"/>
      </w:pPr>
      <w:r>
        <w:t xml:space="preserve">Manners emerged as a way for elites to distinguish and elevate themselves from more common sectors of society, and as non-elites came to aspire to heighted social status they also embraced the manners of elite society </w:t>
      </w:r>
    </w:p>
    <w:p w:rsidR="004752B6" w:rsidRDefault="004752B6" w:rsidP="004752B6">
      <w:pPr>
        <w:pStyle w:val="ListParagraph"/>
        <w:numPr>
          <w:ilvl w:val="0"/>
          <w:numId w:val="1"/>
        </w:numPr>
        <w:tabs>
          <w:tab w:val="left" w:pos="1160"/>
        </w:tabs>
        <w:spacing w:after="100"/>
      </w:pPr>
      <w:r>
        <w:t xml:space="preserve">Manners contribute to the social processes that help to distinguish groups from one another </w:t>
      </w:r>
      <w:r>
        <w:sym w:font="Wingdings" w:char="F0E0"/>
      </w:r>
      <w:r>
        <w:t xml:space="preserve"> reveal a great deal about their identity and position within society </w:t>
      </w:r>
    </w:p>
    <w:p w:rsidR="004752B6" w:rsidRDefault="000E580A" w:rsidP="000E580A">
      <w:pPr>
        <w:tabs>
          <w:tab w:val="left" w:pos="1160"/>
        </w:tabs>
        <w:spacing w:after="100"/>
      </w:pPr>
      <w:r>
        <w:t>Deviance and the Human Body</w:t>
      </w:r>
    </w:p>
    <w:p w:rsidR="000E580A" w:rsidRDefault="000E580A" w:rsidP="000E580A">
      <w:pPr>
        <w:pStyle w:val="ListParagraph"/>
        <w:numPr>
          <w:ilvl w:val="0"/>
          <w:numId w:val="1"/>
        </w:numPr>
        <w:tabs>
          <w:tab w:val="left" w:pos="1160"/>
        </w:tabs>
        <w:spacing w:after="100"/>
      </w:pPr>
      <w:r>
        <w:t xml:space="preserve">Contemporary society has a heightened fixation on the shape of the human body </w:t>
      </w:r>
      <w:r>
        <w:sym w:font="Wingdings" w:char="F0E0"/>
      </w:r>
      <w:r>
        <w:t xml:space="preserve"> it has become a project to some, being transformed to meet specific criteria</w:t>
      </w:r>
    </w:p>
    <w:p w:rsidR="000E580A" w:rsidRDefault="000E580A" w:rsidP="000E580A">
      <w:pPr>
        <w:pStyle w:val="ListParagraph"/>
        <w:numPr>
          <w:ilvl w:val="1"/>
          <w:numId w:val="1"/>
        </w:numPr>
        <w:tabs>
          <w:tab w:val="left" w:pos="1160"/>
        </w:tabs>
        <w:spacing w:after="100"/>
      </w:pPr>
      <w:r>
        <w:t xml:space="preserve">Such efforts connect with questions of deviance in that many of these efforts are motivated by a desire to meet social norms about proper or perfect bodies </w:t>
      </w:r>
      <w:r>
        <w:sym w:font="Wingdings" w:char="F0E0"/>
      </w:r>
      <w:r>
        <w:t xml:space="preserve"> different cultures hold different standards to beauty</w:t>
      </w:r>
    </w:p>
    <w:p w:rsidR="000E580A" w:rsidRDefault="000E580A" w:rsidP="005B1798">
      <w:pPr>
        <w:pStyle w:val="ListParagraph"/>
        <w:numPr>
          <w:ilvl w:val="0"/>
          <w:numId w:val="1"/>
        </w:numPr>
        <w:tabs>
          <w:tab w:val="left" w:pos="1160"/>
        </w:tabs>
        <w:spacing w:after="100"/>
      </w:pPr>
      <w:r>
        <w:t>Traditionally, women have felt the pressures of social norms that have necessitated that they transform their bodies in attempts to meet an often unattainable standard of beauty</w:t>
      </w:r>
      <w:r w:rsidR="005B1798">
        <w:t xml:space="preserve"> </w:t>
      </w:r>
      <w:r w:rsidR="005B1798">
        <w:sym w:font="Wingdings" w:char="F0E0"/>
      </w:r>
      <w:r w:rsidR="005B1798">
        <w:t xml:space="preserve"> Efforts continuing in Western society</w:t>
      </w:r>
    </w:p>
    <w:p w:rsidR="005B1798" w:rsidRDefault="005B1798" w:rsidP="005B1798">
      <w:pPr>
        <w:pStyle w:val="ListParagraph"/>
        <w:numPr>
          <w:ilvl w:val="1"/>
          <w:numId w:val="1"/>
        </w:numPr>
        <w:tabs>
          <w:tab w:val="left" w:pos="1160"/>
        </w:tabs>
        <w:spacing w:after="100"/>
      </w:pPr>
      <w:r>
        <w:t>To attain a media-driven standard of thinness for women, and a muscular “six-pack” for men</w:t>
      </w:r>
    </w:p>
    <w:p w:rsidR="005B1798" w:rsidRDefault="005B1798" w:rsidP="005B1798">
      <w:pPr>
        <w:pStyle w:val="ListParagraph"/>
        <w:numPr>
          <w:ilvl w:val="0"/>
          <w:numId w:val="1"/>
        </w:numPr>
        <w:tabs>
          <w:tab w:val="left" w:pos="1160"/>
        </w:tabs>
        <w:spacing w:after="100"/>
      </w:pPr>
      <w:r>
        <w:t>Our bodies say a great deal about us, often revealing our group membership, our relationship to wider society and are also read for signs of a person’s character</w:t>
      </w:r>
    </w:p>
    <w:p w:rsidR="005B1798" w:rsidRDefault="005B1798" w:rsidP="005B1798">
      <w:pPr>
        <w:pStyle w:val="ListParagraph"/>
        <w:numPr>
          <w:ilvl w:val="1"/>
          <w:numId w:val="1"/>
        </w:numPr>
        <w:tabs>
          <w:tab w:val="left" w:pos="1160"/>
        </w:tabs>
        <w:spacing w:after="100"/>
      </w:pPr>
      <w:r>
        <w:t xml:space="preserve">For example, a woman’s thin body is not just an aesthetic ideal, but also involves a moral evaluation of a woman’s worth, as her body size reveals her ability to exercise restraint, self-control and discipline </w:t>
      </w:r>
    </w:p>
    <w:p w:rsidR="005B1798" w:rsidRPr="005B1798" w:rsidRDefault="00AD4A2C" w:rsidP="005B1798">
      <w:pPr>
        <w:pStyle w:val="ListParagraph"/>
        <w:numPr>
          <w:ilvl w:val="0"/>
          <w:numId w:val="1"/>
        </w:numPr>
        <w:tabs>
          <w:tab w:val="left" w:pos="1160"/>
        </w:tabs>
        <w:spacing w:after="100"/>
        <w:rPr>
          <w:b/>
        </w:rPr>
      </w:pPr>
      <w:r w:rsidRPr="00AD4A2C">
        <w:t xml:space="preserve">Introduced by </w:t>
      </w:r>
      <w:r w:rsidRPr="00AD4A2C">
        <w:rPr>
          <w:i/>
        </w:rPr>
        <w:t xml:space="preserve">Erving </w:t>
      </w:r>
      <w:proofErr w:type="spellStart"/>
      <w:r w:rsidRPr="00AD4A2C">
        <w:rPr>
          <w:i/>
        </w:rPr>
        <w:t>Goffman</w:t>
      </w:r>
      <w:proofErr w:type="spellEnd"/>
      <w:r>
        <w:rPr>
          <w:b/>
        </w:rPr>
        <w:t xml:space="preserve">, </w:t>
      </w:r>
      <w:r w:rsidR="005B1798" w:rsidRPr="005B1798">
        <w:rPr>
          <w:b/>
        </w:rPr>
        <w:t xml:space="preserve">Stigma: </w:t>
      </w:r>
      <w:r w:rsidR="005B1798">
        <w:t>a characteristic, behaviour, or attribute that is deeply discrediting</w:t>
      </w:r>
    </w:p>
    <w:p w:rsidR="005B1798" w:rsidRPr="005B1798" w:rsidRDefault="005B1798" w:rsidP="005B1798">
      <w:pPr>
        <w:pStyle w:val="ListParagraph"/>
        <w:numPr>
          <w:ilvl w:val="1"/>
          <w:numId w:val="1"/>
        </w:numPr>
        <w:tabs>
          <w:tab w:val="left" w:pos="1160"/>
        </w:tabs>
        <w:spacing w:after="100"/>
      </w:pPr>
      <w:r w:rsidRPr="005B1798">
        <w:t>A stigmatized person can often be rebuke</w:t>
      </w:r>
      <w:r>
        <w:t>d</w:t>
      </w:r>
      <w:r w:rsidRPr="005B1798">
        <w:t xml:space="preserve"> by others </w:t>
      </w:r>
    </w:p>
    <w:p w:rsidR="005B1798" w:rsidRDefault="005B1798" w:rsidP="005B1798">
      <w:pPr>
        <w:pStyle w:val="ListParagraph"/>
        <w:numPr>
          <w:ilvl w:val="0"/>
          <w:numId w:val="1"/>
        </w:numPr>
        <w:tabs>
          <w:tab w:val="left" w:pos="1160"/>
        </w:tabs>
        <w:spacing w:after="100"/>
      </w:pPr>
      <w:r w:rsidRPr="005B1798">
        <w:t>Our day-t</w:t>
      </w:r>
      <w:r>
        <w:t xml:space="preserve">o-day encounters with others we typically interpret other people by reading a range of markers from their bodies, including body shape, skin </w:t>
      </w:r>
      <w:proofErr w:type="spellStart"/>
      <w:r>
        <w:t>colour</w:t>
      </w:r>
      <w:proofErr w:type="spellEnd"/>
      <w:r>
        <w:t xml:space="preserve">, physical fitness and level of physical ability </w:t>
      </w:r>
      <w:r>
        <w:sym w:font="Wingdings" w:char="F0E0"/>
      </w:r>
      <w:r>
        <w:t xml:space="preserve"> roots to stereotyping</w:t>
      </w:r>
    </w:p>
    <w:p w:rsidR="005B1798" w:rsidRDefault="005B1798" w:rsidP="005B1798">
      <w:pPr>
        <w:pStyle w:val="ListParagraph"/>
        <w:numPr>
          <w:ilvl w:val="1"/>
          <w:numId w:val="1"/>
        </w:numPr>
        <w:tabs>
          <w:tab w:val="left" w:pos="1160"/>
        </w:tabs>
        <w:spacing w:after="100"/>
      </w:pPr>
      <w:r>
        <w:t xml:space="preserve">Often inaccurate and unfair, they are also an inevitable part of interpersonal encounters </w:t>
      </w:r>
      <w:r>
        <w:sym w:font="Wingdings" w:char="F0E0"/>
      </w:r>
      <w:r>
        <w:t xml:space="preserve"> who might be mad, dangerous or weak</w:t>
      </w:r>
    </w:p>
    <w:p w:rsidR="005B1798" w:rsidRDefault="005B1798" w:rsidP="005B1798">
      <w:pPr>
        <w:pStyle w:val="ListParagraph"/>
        <w:numPr>
          <w:ilvl w:val="0"/>
          <w:numId w:val="1"/>
        </w:numPr>
        <w:tabs>
          <w:tab w:val="left" w:pos="1160"/>
        </w:tabs>
        <w:spacing w:after="100"/>
      </w:pPr>
      <w:r>
        <w:t xml:space="preserve">Three general categories of stigma… </w:t>
      </w:r>
    </w:p>
    <w:p w:rsidR="005B1798" w:rsidRDefault="005B1798" w:rsidP="005B1798">
      <w:pPr>
        <w:pStyle w:val="ListParagraph"/>
        <w:numPr>
          <w:ilvl w:val="0"/>
          <w:numId w:val="3"/>
        </w:numPr>
        <w:tabs>
          <w:tab w:val="left" w:pos="1160"/>
        </w:tabs>
        <w:spacing w:after="100"/>
      </w:pPr>
      <w:r>
        <w:t xml:space="preserve">Stigma of Charter might involve interpreting someone as being dishonest, domineering, or having a weak will </w:t>
      </w:r>
    </w:p>
    <w:p w:rsidR="005B1798" w:rsidRDefault="005B1798" w:rsidP="005B1798">
      <w:pPr>
        <w:pStyle w:val="ListParagraph"/>
        <w:numPr>
          <w:ilvl w:val="0"/>
          <w:numId w:val="3"/>
        </w:numPr>
        <w:tabs>
          <w:tab w:val="left" w:pos="1160"/>
        </w:tabs>
        <w:spacing w:after="100"/>
      </w:pPr>
      <w:r>
        <w:t>Tribal stigma are related to a person’s membership in certain kinds of tainted groups, which might include particular nationalities, races or religions</w:t>
      </w:r>
    </w:p>
    <w:p w:rsidR="005B1798" w:rsidRDefault="005B1798" w:rsidP="005B1798">
      <w:pPr>
        <w:pStyle w:val="ListParagraph"/>
        <w:numPr>
          <w:ilvl w:val="0"/>
          <w:numId w:val="3"/>
        </w:numPr>
        <w:tabs>
          <w:tab w:val="left" w:pos="1160"/>
        </w:tabs>
        <w:spacing w:after="100"/>
      </w:pPr>
      <w:r>
        <w:t xml:space="preserve">Stigma of the body refers to culturally specific deviations from idealized body types </w:t>
      </w:r>
    </w:p>
    <w:p w:rsidR="005B1798" w:rsidRDefault="005B1798" w:rsidP="005B1798">
      <w:pPr>
        <w:pStyle w:val="ListParagraph"/>
        <w:numPr>
          <w:ilvl w:val="0"/>
          <w:numId w:val="1"/>
        </w:numPr>
        <w:tabs>
          <w:tab w:val="left" w:pos="1160"/>
        </w:tabs>
        <w:spacing w:after="100"/>
      </w:pPr>
      <w:r>
        <w:t>All forms of stigma can cause people to shun or avoid stigmatized people, or not accord them the respect that they would otherwise extend to them</w:t>
      </w:r>
    </w:p>
    <w:p w:rsidR="00AD5506" w:rsidRDefault="005B1798" w:rsidP="005B1798">
      <w:pPr>
        <w:pStyle w:val="ListParagraph"/>
        <w:numPr>
          <w:ilvl w:val="0"/>
          <w:numId w:val="1"/>
        </w:numPr>
        <w:tabs>
          <w:tab w:val="left" w:pos="1160"/>
        </w:tabs>
        <w:spacing w:after="100"/>
      </w:pPr>
      <w:r>
        <w:t xml:space="preserve">Fear of being stigmatized leads individuals to engage in assorted activities to try to counter or manage this identity </w:t>
      </w:r>
    </w:p>
    <w:p w:rsidR="00AD4A2C" w:rsidRDefault="00AD5506" w:rsidP="005B1798">
      <w:pPr>
        <w:pStyle w:val="ListParagraph"/>
        <w:numPr>
          <w:ilvl w:val="0"/>
          <w:numId w:val="1"/>
        </w:numPr>
        <w:tabs>
          <w:tab w:val="left" w:pos="1160"/>
        </w:tabs>
        <w:spacing w:after="100"/>
      </w:pPr>
      <w:r>
        <w:t>More notable develop</w:t>
      </w:r>
      <w:r w:rsidR="00AD4A2C">
        <w:t>men</w:t>
      </w:r>
      <w:r>
        <w:t xml:space="preserve">t </w:t>
      </w:r>
      <w:r w:rsidR="00AD4A2C">
        <w:t>in</w:t>
      </w:r>
      <w:r>
        <w:t xml:space="preserve"> </w:t>
      </w:r>
      <w:r w:rsidR="00AD4A2C">
        <w:t>t</w:t>
      </w:r>
      <w:r>
        <w:t xml:space="preserve">his </w:t>
      </w:r>
      <w:r w:rsidR="00AD4A2C">
        <w:t>regard</w:t>
      </w:r>
      <w:r>
        <w:t xml:space="preserve"> is cosmetic </w:t>
      </w:r>
      <w:r w:rsidR="00AD4A2C">
        <w:t>surgery</w:t>
      </w:r>
      <w:r>
        <w:t xml:space="preserve"> </w:t>
      </w:r>
    </w:p>
    <w:p w:rsidR="00AD4A2C" w:rsidRDefault="00AD4A2C" w:rsidP="00AD4A2C">
      <w:pPr>
        <w:pStyle w:val="ListParagraph"/>
        <w:numPr>
          <w:ilvl w:val="1"/>
          <w:numId w:val="1"/>
        </w:numPr>
        <w:tabs>
          <w:tab w:val="left" w:pos="1160"/>
        </w:tabs>
        <w:spacing w:after="100"/>
      </w:pPr>
      <w:r>
        <w:t xml:space="preserve">Originally, was geared only towards repair of extremely damaged bodies and returning them to their normal function </w:t>
      </w:r>
    </w:p>
    <w:p w:rsidR="00AD4A2C" w:rsidRDefault="00AD4A2C" w:rsidP="00AD4A2C">
      <w:pPr>
        <w:pStyle w:val="ListParagraph"/>
        <w:numPr>
          <w:ilvl w:val="1"/>
          <w:numId w:val="1"/>
        </w:numPr>
        <w:tabs>
          <w:tab w:val="left" w:pos="1160"/>
        </w:tabs>
        <w:spacing w:after="100"/>
      </w:pPr>
      <w:r>
        <w:t>The 20</w:t>
      </w:r>
      <w:r w:rsidRPr="00AD4A2C">
        <w:rPr>
          <w:vertAlign w:val="superscript"/>
        </w:rPr>
        <w:t>th</w:t>
      </w:r>
      <w:r>
        <w:t xml:space="preserve"> century is when it truly came into its own, when efforts were made to reconstruct the mangled faces of soldiers returning from WWI</w:t>
      </w:r>
    </w:p>
    <w:p w:rsidR="00AD4A2C" w:rsidRDefault="00AD4A2C" w:rsidP="00AD4A2C">
      <w:pPr>
        <w:pStyle w:val="ListParagraph"/>
        <w:numPr>
          <w:ilvl w:val="1"/>
          <w:numId w:val="1"/>
        </w:numPr>
        <w:tabs>
          <w:tab w:val="left" w:pos="1160"/>
        </w:tabs>
        <w:spacing w:after="100"/>
      </w:pPr>
      <w:r>
        <w:t>Now, it one of the fastest growing medical procedures in the world, and we have gained a sense of considerable malleability of the contemporary body</w:t>
      </w:r>
    </w:p>
    <w:p w:rsidR="00AD4A2C" w:rsidRDefault="00AD4A2C" w:rsidP="00AD4A2C">
      <w:pPr>
        <w:pStyle w:val="ListParagraph"/>
        <w:numPr>
          <w:ilvl w:val="0"/>
          <w:numId w:val="1"/>
        </w:numPr>
        <w:tabs>
          <w:tab w:val="left" w:pos="1160"/>
        </w:tabs>
        <w:spacing w:after="100"/>
      </w:pPr>
      <w:r>
        <w:t xml:space="preserve">One of the problems with </w:t>
      </w:r>
      <w:proofErr w:type="spellStart"/>
      <w:r>
        <w:t>Goffman’s</w:t>
      </w:r>
      <w:proofErr w:type="spellEnd"/>
      <w:r>
        <w:t xml:space="preserve"> work on stigma is that it presents an image of individuals living lives of almost quiet depression, continually afraid that their particular form of deviance might be identified and stigmatized</w:t>
      </w:r>
    </w:p>
    <w:p w:rsidR="00AD4A2C" w:rsidRDefault="00AD4A2C" w:rsidP="00AD4A2C">
      <w:pPr>
        <w:pStyle w:val="ListParagraph"/>
        <w:numPr>
          <w:ilvl w:val="1"/>
          <w:numId w:val="1"/>
        </w:numPr>
        <w:tabs>
          <w:tab w:val="left" w:pos="1160"/>
        </w:tabs>
        <w:spacing w:after="100"/>
      </w:pPr>
      <w:r>
        <w:t>He did not anticipate how assorted groups would come “out of the closet” to reclaim the value and worth of identities that were historically treated as stigmatized</w:t>
      </w:r>
    </w:p>
    <w:p w:rsidR="00AD4A2C" w:rsidRDefault="00AD4A2C" w:rsidP="00AD4A2C">
      <w:pPr>
        <w:pStyle w:val="ListParagraph"/>
        <w:numPr>
          <w:ilvl w:val="2"/>
          <w:numId w:val="1"/>
        </w:numPr>
        <w:tabs>
          <w:tab w:val="left" w:pos="1160"/>
        </w:tabs>
        <w:spacing w:after="100"/>
      </w:pPr>
      <w:r>
        <w:t>This includes gay rights, black power and disability rights movements</w:t>
      </w:r>
    </w:p>
    <w:p w:rsidR="00AD4A2C" w:rsidRDefault="00AD4A2C" w:rsidP="00AD4A2C">
      <w:pPr>
        <w:pStyle w:val="ListParagraph"/>
        <w:numPr>
          <w:ilvl w:val="0"/>
          <w:numId w:val="1"/>
        </w:numPr>
        <w:tabs>
          <w:tab w:val="left" w:pos="1160"/>
        </w:tabs>
        <w:spacing w:after="100"/>
      </w:pPr>
      <w:r>
        <w:t xml:space="preserve">Rather than exclusively seek out bodily transformations that are inline with a societal consensus of what is acceptable or beautiful, different social groups now consciously use their bodies to challenge such norms </w:t>
      </w:r>
    </w:p>
    <w:p w:rsidR="00AD4A2C" w:rsidRDefault="00AD4A2C" w:rsidP="00AD4A2C">
      <w:pPr>
        <w:tabs>
          <w:tab w:val="left" w:pos="1160"/>
        </w:tabs>
        <w:spacing w:after="100"/>
      </w:pPr>
      <w:r>
        <w:t>Theories of Crime</w:t>
      </w:r>
    </w:p>
    <w:p w:rsidR="0084401F" w:rsidRDefault="0084401F" w:rsidP="00AD4A2C">
      <w:pPr>
        <w:tabs>
          <w:tab w:val="left" w:pos="1160"/>
        </w:tabs>
        <w:spacing w:after="100"/>
      </w:pPr>
      <w:r>
        <w:t>Pre-scientific Theories</w:t>
      </w:r>
    </w:p>
    <w:p w:rsidR="00F64D4D" w:rsidRDefault="00F64D4D" w:rsidP="00AD4A2C">
      <w:pPr>
        <w:tabs>
          <w:tab w:val="left" w:pos="1160"/>
        </w:tabs>
        <w:spacing w:after="100"/>
      </w:pPr>
      <w:r>
        <w:t>Religion</w:t>
      </w:r>
    </w:p>
    <w:p w:rsidR="00F64D4D" w:rsidRDefault="00F64D4D" w:rsidP="00F64D4D">
      <w:pPr>
        <w:pStyle w:val="ListParagraph"/>
        <w:numPr>
          <w:ilvl w:val="0"/>
          <w:numId w:val="1"/>
        </w:numPr>
        <w:tabs>
          <w:tab w:val="left" w:pos="1160"/>
        </w:tabs>
        <w:spacing w:after="100"/>
      </w:pPr>
      <w:r>
        <w:t xml:space="preserve">Historically, religious beliefs were sued to understand crime and deviance </w:t>
      </w:r>
    </w:p>
    <w:p w:rsidR="00F64D4D" w:rsidRDefault="00F64D4D" w:rsidP="00F64D4D">
      <w:pPr>
        <w:pStyle w:val="ListParagraph"/>
        <w:numPr>
          <w:ilvl w:val="1"/>
          <w:numId w:val="1"/>
        </w:numPr>
        <w:tabs>
          <w:tab w:val="left" w:pos="1160"/>
        </w:tabs>
        <w:spacing w:after="100"/>
      </w:pPr>
      <w:r>
        <w:t xml:space="preserve">In western societies, this typically involved some appeal to notions of sin, with deviance being attributed to humanity’s innate wickedness </w:t>
      </w:r>
      <w:r>
        <w:sym w:font="Wingdings" w:char="F0E0"/>
      </w:r>
      <w:r>
        <w:t xml:space="preserve"> derived from “Adam and Eve”</w:t>
      </w:r>
    </w:p>
    <w:p w:rsidR="00F64D4D" w:rsidRDefault="00F64D4D" w:rsidP="00F64D4D">
      <w:pPr>
        <w:pStyle w:val="ListParagraph"/>
        <w:numPr>
          <w:ilvl w:val="0"/>
          <w:numId w:val="1"/>
        </w:numPr>
        <w:tabs>
          <w:tab w:val="left" w:pos="1160"/>
        </w:tabs>
        <w:spacing w:after="100"/>
      </w:pPr>
      <w:r>
        <w:t>Alternatively, the church explained the actions of peculiar individuals or extreme natural developments through appeal to demonic possessions</w:t>
      </w:r>
    </w:p>
    <w:p w:rsidR="00F64D4D" w:rsidRDefault="00F64D4D" w:rsidP="00F64D4D">
      <w:pPr>
        <w:pStyle w:val="ListParagraph"/>
        <w:numPr>
          <w:ilvl w:val="1"/>
          <w:numId w:val="1"/>
        </w:numPr>
        <w:tabs>
          <w:tab w:val="left" w:pos="1160"/>
        </w:tabs>
        <w:spacing w:after="100"/>
      </w:pPr>
      <w:r>
        <w:t>Most notorious example of authorities acting in light of a fear of possession is European witch burnings occurring during the 16</w:t>
      </w:r>
      <w:r w:rsidRPr="00F64D4D">
        <w:rPr>
          <w:vertAlign w:val="superscript"/>
        </w:rPr>
        <w:t>th</w:t>
      </w:r>
      <w:r>
        <w:t xml:space="preserve"> - 18</w:t>
      </w:r>
      <w:r w:rsidRPr="00F64D4D">
        <w:rPr>
          <w:vertAlign w:val="superscript"/>
        </w:rPr>
        <w:t>th</w:t>
      </w:r>
      <w:r>
        <w:t xml:space="preserve"> century where 1 - 7 million women were killed</w:t>
      </w:r>
    </w:p>
    <w:p w:rsidR="00F64D4D" w:rsidRDefault="00F64D4D" w:rsidP="00F64D4D">
      <w:pPr>
        <w:pStyle w:val="ListParagraph"/>
        <w:numPr>
          <w:ilvl w:val="0"/>
          <w:numId w:val="1"/>
        </w:numPr>
        <w:tabs>
          <w:tab w:val="left" w:pos="1160"/>
        </w:tabs>
        <w:spacing w:after="100"/>
      </w:pPr>
      <w:r>
        <w:t>Religious explanations for deviance are outside the predominately secular framework of today’s scientific establishment, however, religion still plays an important role in the larger societal dynamics of deviance</w:t>
      </w:r>
    </w:p>
    <w:p w:rsidR="00F64D4D" w:rsidRDefault="00F64D4D" w:rsidP="00F64D4D">
      <w:pPr>
        <w:pStyle w:val="ListParagraph"/>
        <w:numPr>
          <w:ilvl w:val="1"/>
          <w:numId w:val="1"/>
        </w:numPr>
        <w:tabs>
          <w:tab w:val="left" w:pos="1160"/>
        </w:tabs>
        <w:spacing w:after="100"/>
      </w:pPr>
      <w:r>
        <w:t>Religious groups are often active in the politics of deviance, advocating for their views on normal and deviant behaviour</w:t>
      </w:r>
    </w:p>
    <w:p w:rsidR="00F64D4D" w:rsidRDefault="00F64D4D" w:rsidP="00F64D4D">
      <w:pPr>
        <w:pStyle w:val="ListParagraph"/>
        <w:numPr>
          <w:ilvl w:val="0"/>
          <w:numId w:val="1"/>
        </w:numPr>
        <w:tabs>
          <w:tab w:val="left" w:pos="1160"/>
        </w:tabs>
        <w:spacing w:after="100"/>
      </w:pPr>
      <w:r>
        <w:t xml:space="preserve">Some religious groups are themselves routinely characterized as deviant, including the assorted “cults” that embrace extreme religious beliefs or practices </w:t>
      </w:r>
      <w:r>
        <w:sym w:font="Wingdings" w:char="F0E0"/>
      </w:r>
      <w:r>
        <w:t xml:space="preserve"> Satan himself continues to make an appearance in this broader public culture of deviance </w:t>
      </w:r>
    </w:p>
    <w:p w:rsidR="00F64D4D" w:rsidRDefault="00F64D4D" w:rsidP="00F64D4D">
      <w:pPr>
        <w:tabs>
          <w:tab w:val="left" w:pos="1160"/>
        </w:tabs>
        <w:spacing w:after="100"/>
      </w:pPr>
      <w:r>
        <w:t>Classical Criminology</w:t>
      </w:r>
    </w:p>
    <w:p w:rsidR="00F64D4D" w:rsidRDefault="00F64D4D" w:rsidP="00F64D4D">
      <w:pPr>
        <w:pStyle w:val="ListParagraph"/>
        <w:numPr>
          <w:ilvl w:val="0"/>
          <w:numId w:val="1"/>
        </w:numPr>
        <w:tabs>
          <w:tab w:val="left" w:pos="1160"/>
        </w:tabs>
        <w:spacing w:after="100"/>
      </w:pPr>
      <w:r w:rsidRPr="00F64D4D">
        <w:rPr>
          <w:b/>
        </w:rPr>
        <w:t>Classical Criminology</w:t>
      </w:r>
      <w:r>
        <w:t xml:space="preserve">: Basis for all Western criminal justice systems </w:t>
      </w:r>
    </w:p>
    <w:p w:rsidR="00F64D4D" w:rsidRDefault="00F64D4D" w:rsidP="00F64D4D">
      <w:pPr>
        <w:pStyle w:val="ListParagraph"/>
        <w:numPr>
          <w:ilvl w:val="0"/>
          <w:numId w:val="1"/>
        </w:numPr>
        <w:tabs>
          <w:tab w:val="left" w:pos="1160"/>
        </w:tabs>
        <w:spacing w:after="100"/>
      </w:pPr>
      <w:r w:rsidRPr="00F64D4D">
        <w:t xml:space="preserve">Aims to deter crime through the rational and calibrated use of the states formal system of punishment </w:t>
      </w:r>
    </w:p>
    <w:p w:rsidR="00AA3966" w:rsidRDefault="00AA3966" w:rsidP="00F64D4D">
      <w:pPr>
        <w:pStyle w:val="ListParagraph"/>
        <w:numPr>
          <w:ilvl w:val="1"/>
          <w:numId w:val="1"/>
        </w:numPr>
        <w:tabs>
          <w:tab w:val="left" w:pos="1160"/>
        </w:tabs>
        <w:spacing w:after="100"/>
      </w:pPr>
      <w:r>
        <w:t xml:space="preserve">In the past, prisons were chastised for being both violent and horrible places and were ineffective </w:t>
      </w:r>
    </w:p>
    <w:p w:rsidR="00AA3966" w:rsidRDefault="00AA3966" w:rsidP="00AA3966">
      <w:pPr>
        <w:pStyle w:val="ListParagraph"/>
        <w:numPr>
          <w:ilvl w:val="1"/>
          <w:numId w:val="1"/>
        </w:numPr>
        <w:tabs>
          <w:tab w:val="left" w:pos="1160"/>
        </w:tabs>
        <w:spacing w:after="100"/>
      </w:pPr>
      <w:r>
        <w:t xml:space="preserve">Corporal punishment was routine, and in England there were over 350 individual crimes for which a person could be executed </w:t>
      </w:r>
    </w:p>
    <w:p w:rsidR="009D6BF3" w:rsidRDefault="009D6BF3" w:rsidP="009D6BF3">
      <w:pPr>
        <w:pStyle w:val="ListParagraph"/>
        <w:numPr>
          <w:ilvl w:val="1"/>
          <w:numId w:val="1"/>
        </w:numPr>
        <w:tabs>
          <w:tab w:val="left" w:pos="1160"/>
        </w:tabs>
        <w:spacing w:after="100"/>
      </w:pPr>
      <w:r>
        <w:t xml:space="preserve">Type and severity of punishment was entirely at the discretion of the judge, with similar crimes receiving strikingly different punishments </w:t>
      </w:r>
    </w:p>
    <w:p w:rsidR="009D6BF3" w:rsidRDefault="009D6BF3" w:rsidP="009D6BF3">
      <w:pPr>
        <w:pStyle w:val="ListParagraph"/>
        <w:numPr>
          <w:ilvl w:val="0"/>
          <w:numId w:val="1"/>
        </w:numPr>
        <w:tabs>
          <w:tab w:val="left" w:pos="1160"/>
        </w:tabs>
        <w:spacing w:after="100"/>
      </w:pPr>
      <w:r>
        <w:t xml:space="preserve">Reformers wanted a more humane operation by introducing rational and proportional principles </w:t>
      </w:r>
      <w:r>
        <w:sym w:font="Wingdings" w:char="F0E0"/>
      </w:r>
      <w:r>
        <w:t xml:space="preserve"> these reformers were philosophers and moralists, therefore their approach was based on certain assumptions about human nature </w:t>
      </w:r>
    </w:p>
    <w:p w:rsidR="009D6BF3" w:rsidRDefault="009D6BF3" w:rsidP="009D6BF3">
      <w:pPr>
        <w:pStyle w:val="ListParagraph"/>
        <w:numPr>
          <w:ilvl w:val="0"/>
          <w:numId w:val="1"/>
        </w:numPr>
        <w:tabs>
          <w:tab w:val="left" w:pos="1160"/>
        </w:tabs>
        <w:spacing w:after="100"/>
      </w:pPr>
      <w:r w:rsidRPr="009D6BF3">
        <w:rPr>
          <w:b/>
        </w:rPr>
        <w:t>Hedonistic Calculus</w:t>
      </w:r>
      <w:r>
        <w:t>: idea that people routinely behave in light of a rational consideration of the anticipated benefit and costs of their actions</w:t>
      </w:r>
    </w:p>
    <w:p w:rsidR="009D6BF3" w:rsidRDefault="009D6BF3" w:rsidP="009D6BF3">
      <w:pPr>
        <w:pStyle w:val="ListParagraph"/>
        <w:numPr>
          <w:ilvl w:val="1"/>
          <w:numId w:val="1"/>
        </w:numPr>
        <w:tabs>
          <w:tab w:val="left" w:pos="1160"/>
        </w:tabs>
        <w:spacing w:after="100"/>
      </w:pPr>
      <w:r>
        <w:t>Crime was therefore assumed to be the product of criminals anticipating the financial or other personal rewards of criminal behaviour, while not believing there was much risk in such acts</w:t>
      </w:r>
    </w:p>
    <w:p w:rsidR="009D6BF3" w:rsidRDefault="009D6BF3" w:rsidP="009D6BF3">
      <w:pPr>
        <w:pStyle w:val="ListParagraph"/>
        <w:numPr>
          <w:ilvl w:val="0"/>
          <w:numId w:val="1"/>
        </w:numPr>
        <w:tabs>
          <w:tab w:val="left" w:pos="1160"/>
        </w:tabs>
        <w:spacing w:after="100"/>
      </w:pPr>
      <w:r>
        <w:t>The purpose of criminal justice systems, in the reformers eyes, should be to establish a series of laws that clearly established the punishments that people would receive for engaging in criminal acts</w:t>
      </w:r>
    </w:p>
    <w:p w:rsidR="009D6BF3" w:rsidRDefault="009D6BF3" w:rsidP="009D6BF3">
      <w:pPr>
        <w:pStyle w:val="ListParagraph"/>
        <w:numPr>
          <w:ilvl w:val="1"/>
          <w:numId w:val="1"/>
        </w:numPr>
        <w:tabs>
          <w:tab w:val="left" w:pos="1160"/>
        </w:tabs>
        <w:spacing w:after="100"/>
      </w:pPr>
      <w:r>
        <w:t>Provide a sense of a likely punishment</w:t>
      </w:r>
    </w:p>
    <w:p w:rsidR="009D6BF3" w:rsidRDefault="009D6BF3" w:rsidP="009D6BF3">
      <w:pPr>
        <w:pStyle w:val="ListParagraph"/>
        <w:numPr>
          <w:ilvl w:val="1"/>
          <w:numId w:val="1"/>
        </w:numPr>
        <w:tabs>
          <w:tab w:val="left" w:pos="1160"/>
        </w:tabs>
        <w:spacing w:after="100"/>
      </w:pPr>
      <w:r>
        <w:t xml:space="preserve">Guide judges about the appropriate range of sanctions </w:t>
      </w:r>
    </w:p>
    <w:p w:rsidR="00AF4ACB" w:rsidRDefault="009D6BF3" w:rsidP="009D6BF3">
      <w:pPr>
        <w:pStyle w:val="ListParagraph"/>
        <w:numPr>
          <w:ilvl w:val="1"/>
          <w:numId w:val="1"/>
        </w:numPr>
        <w:tabs>
          <w:tab w:val="left" w:pos="1160"/>
        </w:tabs>
        <w:spacing w:after="100"/>
      </w:pPr>
      <w:r>
        <w:t xml:space="preserve">Reformers opposed excessive punishment because they believed it could undermine the legitimacy of the criminal justice system and the state itself </w:t>
      </w:r>
    </w:p>
    <w:p w:rsidR="00AF4ACB" w:rsidRDefault="00AF4ACB" w:rsidP="00AF4ACB">
      <w:pPr>
        <w:pStyle w:val="ListParagraph"/>
        <w:numPr>
          <w:ilvl w:val="0"/>
          <w:numId w:val="1"/>
        </w:numPr>
        <w:tabs>
          <w:tab w:val="left" w:pos="1160"/>
        </w:tabs>
        <w:spacing w:after="100"/>
      </w:pPr>
      <w:r>
        <w:t>For the principles of classical criminology to work effectively two additional factors must be in place…</w:t>
      </w:r>
    </w:p>
    <w:p w:rsidR="00AF4ACB" w:rsidRDefault="00AF4ACB" w:rsidP="00AF4ACB">
      <w:pPr>
        <w:pStyle w:val="ListParagraph"/>
        <w:numPr>
          <w:ilvl w:val="0"/>
          <w:numId w:val="4"/>
        </w:numPr>
        <w:tabs>
          <w:tab w:val="left" w:pos="1160"/>
        </w:tabs>
        <w:spacing w:after="100"/>
      </w:pPr>
      <w:r>
        <w:t>Official punishments must be certain. Members of the public must believe that if they will be caught and punished</w:t>
      </w:r>
    </w:p>
    <w:p w:rsidR="00AF4ACB" w:rsidRDefault="00AF4ACB" w:rsidP="00AF4ACB">
      <w:pPr>
        <w:pStyle w:val="ListParagraph"/>
        <w:numPr>
          <w:ilvl w:val="0"/>
          <w:numId w:val="4"/>
        </w:numPr>
        <w:tabs>
          <w:tab w:val="left" w:pos="1160"/>
        </w:tabs>
        <w:spacing w:after="100"/>
      </w:pPr>
      <w:r w:rsidRPr="00AF4ACB">
        <w:rPr>
          <w:i/>
        </w:rPr>
        <w:t>Principle of “Swiftness”:</w:t>
      </w:r>
      <w:r>
        <w:t xml:space="preserve"> punishments must occur as quickly as possible after a crime is committed </w:t>
      </w:r>
    </w:p>
    <w:p w:rsidR="00AF4ACB" w:rsidRDefault="00AF4ACB" w:rsidP="00AF4ACB">
      <w:pPr>
        <w:pStyle w:val="ListParagraph"/>
        <w:numPr>
          <w:ilvl w:val="0"/>
          <w:numId w:val="1"/>
        </w:numPr>
        <w:tabs>
          <w:tab w:val="left" w:pos="1160"/>
        </w:tabs>
        <w:spacing w:after="100"/>
      </w:pPr>
      <w:r>
        <w:t>Limitations can partially be traced to these questionable assumptions</w:t>
      </w:r>
    </w:p>
    <w:p w:rsidR="00AF4ACB" w:rsidRDefault="00AF4ACB" w:rsidP="00AF4ACB">
      <w:pPr>
        <w:pStyle w:val="ListParagraph"/>
        <w:numPr>
          <w:ilvl w:val="0"/>
          <w:numId w:val="1"/>
        </w:numPr>
        <w:tabs>
          <w:tab w:val="left" w:pos="1160"/>
        </w:tabs>
        <w:spacing w:after="100"/>
      </w:pPr>
      <w:r>
        <w:t xml:space="preserve">Almost impossible for our criminal justice system to meet a standard of certainty </w:t>
      </w:r>
      <w:r>
        <w:sym w:font="Wingdings" w:char="F0E0"/>
      </w:r>
      <w:r>
        <w:t xml:space="preserve"> criminals often commit many undetected crimes before they are ever caught</w:t>
      </w:r>
    </w:p>
    <w:p w:rsidR="00AF4ACB" w:rsidRDefault="00AF4ACB" w:rsidP="00AF4ACB">
      <w:pPr>
        <w:pStyle w:val="ListParagraph"/>
        <w:numPr>
          <w:ilvl w:val="0"/>
          <w:numId w:val="1"/>
        </w:numPr>
        <w:tabs>
          <w:tab w:val="left" w:pos="1160"/>
        </w:tabs>
        <w:spacing w:after="100"/>
      </w:pPr>
      <w:r>
        <w:t>Requirements of a large and bureaucratic system undermine the aim of ensuring swift punishment</w:t>
      </w:r>
    </w:p>
    <w:p w:rsidR="00AF4ACB" w:rsidRDefault="00AF4ACB" w:rsidP="00AF4ACB">
      <w:pPr>
        <w:pStyle w:val="ListParagraph"/>
        <w:numPr>
          <w:ilvl w:val="0"/>
          <w:numId w:val="1"/>
        </w:numPr>
        <w:tabs>
          <w:tab w:val="left" w:pos="1160"/>
        </w:tabs>
        <w:spacing w:after="100"/>
      </w:pPr>
      <w:r>
        <w:t>Reformers assumptions that individuals engage in some kind of a rational calculus before committing crimes is severely questions</w:t>
      </w:r>
    </w:p>
    <w:p w:rsidR="00AF4ACB" w:rsidRDefault="00AF4ACB" w:rsidP="00AF4ACB">
      <w:pPr>
        <w:pStyle w:val="ListParagraph"/>
        <w:numPr>
          <w:ilvl w:val="1"/>
          <w:numId w:val="1"/>
        </w:numPr>
        <w:tabs>
          <w:tab w:val="left" w:pos="1160"/>
        </w:tabs>
        <w:spacing w:after="100"/>
      </w:pPr>
      <w:r>
        <w:t>The factors are often not rational, but are much more spontaneous and emotional</w:t>
      </w:r>
    </w:p>
    <w:p w:rsidR="00AF4ACB" w:rsidRDefault="00AF4ACB" w:rsidP="00AF4ACB">
      <w:pPr>
        <w:pStyle w:val="ListParagraph"/>
        <w:numPr>
          <w:ilvl w:val="0"/>
          <w:numId w:val="1"/>
        </w:numPr>
        <w:tabs>
          <w:tab w:val="left" w:pos="1160"/>
        </w:tabs>
        <w:spacing w:after="100"/>
      </w:pPr>
      <w:r>
        <w:t>Criticized for having an overly free vision of human nature that overlooks the other types of factors that might shape or limit a person’s “choice” about whether to engage in crimes</w:t>
      </w:r>
    </w:p>
    <w:p w:rsidR="00AF4ACB" w:rsidRDefault="00AF4ACB" w:rsidP="00AF4ACB">
      <w:pPr>
        <w:tabs>
          <w:tab w:val="left" w:pos="1160"/>
        </w:tabs>
        <w:spacing w:after="100"/>
      </w:pPr>
      <w:r>
        <w:t>Environmental Criminology</w:t>
      </w:r>
    </w:p>
    <w:p w:rsidR="00AF4ACB" w:rsidRDefault="00AF4ACB" w:rsidP="00AF4ACB">
      <w:pPr>
        <w:pStyle w:val="ListParagraph"/>
        <w:numPr>
          <w:ilvl w:val="0"/>
          <w:numId w:val="1"/>
        </w:numPr>
        <w:tabs>
          <w:tab w:val="left" w:pos="1160"/>
        </w:tabs>
        <w:spacing w:after="100"/>
      </w:pPr>
      <w:r w:rsidRPr="00AF4ACB">
        <w:rPr>
          <w:b/>
        </w:rPr>
        <w:t xml:space="preserve">Environmental Criminology: </w:t>
      </w:r>
      <w:r>
        <w:t>shares the desire to reduce crimes, but it does not rely on the formal system of law and punishment to produce that effect, instead, uses principles of environmental design to make it more difficult or impossible for people to commit crimes</w:t>
      </w:r>
    </w:p>
    <w:p w:rsidR="00AF4ACB" w:rsidRDefault="00AF4ACB" w:rsidP="00AF4ACB">
      <w:pPr>
        <w:pStyle w:val="ListParagraph"/>
        <w:numPr>
          <w:ilvl w:val="0"/>
          <w:numId w:val="1"/>
        </w:numPr>
        <w:tabs>
          <w:tab w:val="left" w:pos="1160"/>
        </w:tabs>
        <w:spacing w:after="100"/>
      </w:pPr>
      <w:r w:rsidRPr="00AF4ACB">
        <w:t>The way that this is to b</w:t>
      </w:r>
      <w:r>
        <w:t>e accomplished is by changing the local environment in which crime might occur</w:t>
      </w:r>
    </w:p>
    <w:p w:rsidR="00422A40" w:rsidRDefault="00AF4ACB" w:rsidP="00AF4ACB">
      <w:pPr>
        <w:pStyle w:val="ListParagraph"/>
        <w:numPr>
          <w:ilvl w:val="0"/>
          <w:numId w:val="1"/>
        </w:numPr>
        <w:tabs>
          <w:tab w:val="left" w:pos="1160"/>
        </w:tabs>
        <w:spacing w:after="100"/>
      </w:pPr>
      <w:r>
        <w:t>Based on certain assumptions</w:t>
      </w:r>
      <w:r w:rsidR="00422A40">
        <w:t xml:space="preserve"> about criminals, in particular that they are largely lazy and as a result will tend to take advantage of only criminal opportunities that are readily available to them </w:t>
      </w:r>
      <w:r w:rsidR="00422A40">
        <w:sym w:font="Wingdings" w:char="F0E0"/>
      </w:r>
      <w:r w:rsidR="00422A40">
        <w:t xml:space="preserve"> seek to reduce such opportunities in three different ways…</w:t>
      </w:r>
    </w:p>
    <w:p w:rsidR="00422A40" w:rsidRDefault="00422A40" w:rsidP="00422A40">
      <w:pPr>
        <w:pStyle w:val="ListParagraph"/>
        <w:numPr>
          <w:ilvl w:val="0"/>
          <w:numId w:val="5"/>
        </w:numPr>
        <w:tabs>
          <w:tab w:val="left" w:pos="1160"/>
        </w:tabs>
        <w:spacing w:after="100"/>
      </w:pPr>
      <w:r w:rsidRPr="00422A40">
        <w:rPr>
          <w:i/>
        </w:rPr>
        <w:t>Target Hardening</w:t>
      </w:r>
      <w:r>
        <w:t xml:space="preserve">: efforts to shape the physical environment such that the possibilities for deviance are severely reduced </w:t>
      </w:r>
    </w:p>
    <w:p w:rsidR="00422A40" w:rsidRDefault="00422A40" w:rsidP="00422A40">
      <w:pPr>
        <w:pStyle w:val="ListParagraph"/>
        <w:numPr>
          <w:ilvl w:val="0"/>
          <w:numId w:val="5"/>
        </w:numPr>
        <w:tabs>
          <w:tab w:val="left" w:pos="1160"/>
        </w:tabs>
        <w:spacing w:after="100"/>
      </w:pPr>
      <w:r>
        <w:rPr>
          <w:i/>
        </w:rPr>
        <w:t xml:space="preserve">Enhanced Visibility: </w:t>
      </w:r>
      <w:r>
        <w:t xml:space="preserve">making potentially attractive criminal targets more visible </w:t>
      </w:r>
      <w:r>
        <w:sym w:font="Wingdings" w:char="F0E0"/>
      </w:r>
      <w:r>
        <w:t xml:space="preserve"> “natural targeting”</w:t>
      </w:r>
    </w:p>
    <w:p w:rsidR="00AF4ACB" w:rsidRPr="00AF4ACB" w:rsidRDefault="00422A40" w:rsidP="00422A40">
      <w:pPr>
        <w:pStyle w:val="ListParagraph"/>
        <w:numPr>
          <w:ilvl w:val="0"/>
          <w:numId w:val="5"/>
        </w:numPr>
        <w:tabs>
          <w:tab w:val="left" w:pos="1160"/>
        </w:tabs>
        <w:spacing w:after="100"/>
      </w:pPr>
      <w:r>
        <w:rPr>
          <w:i/>
        </w:rPr>
        <w:t>More Guardians:</w:t>
      </w:r>
      <w:r>
        <w:t xml:space="preserve"> Deviance is more likely to occur in unsupervised spaces, hence the advocation to increase the number of people who monitor public and public locations </w:t>
      </w:r>
    </w:p>
    <w:p w:rsidR="00422A40" w:rsidRDefault="00422A40" w:rsidP="00422A40">
      <w:pPr>
        <w:pStyle w:val="ListParagraph"/>
        <w:numPr>
          <w:ilvl w:val="0"/>
          <w:numId w:val="1"/>
        </w:numPr>
        <w:tabs>
          <w:tab w:val="left" w:pos="1160"/>
        </w:tabs>
        <w:spacing w:after="100"/>
      </w:pPr>
      <w:r>
        <w:t>Many of the procedure advocated are both ingenious and involve a certain degree of common sense</w:t>
      </w:r>
    </w:p>
    <w:p w:rsidR="00422A40" w:rsidRDefault="00422A40" w:rsidP="00422A40">
      <w:pPr>
        <w:pStyle w:val="ListParagraph"/>
        <w:numPr>
          <w:ilvl w:val="0"/>
          <w:numId w:val="1"/>
        </w:numPr>
        <w:tabs>
          <w:tab w:val="left" w:pos="1160"/>
        </w:tabs>
        <w:spacing w:after="100"/>
      </w:pPr>
      <w:r>
        <w:t>However, has been criticized for not addressing the structural causes of crime or deviance</w:t>
      </w:r>
    </w:p>
    <w:p w:rsidR="00422A40" w:rsidRDefault="00422A40" w:rsidP="00422A40">
      <w:pPr>
        <w:pStyle w:val="ListParagraph"/>
        <w:numPr>
          <w:ilvl w:val="1"/>
          <w:numId w:val="1"/>
        </w:numPr>
        <w:tabs>
          <w:tab w:val="left" w:pos="1160"/>
        </w:tabs>
        <w:spacing w:after="100"/>
      </w:pPr>
      <w:r>
        <w:t>Root cases that might cause people to commit crime, such as addiction or mental illness, remain unsolved in this framework</w:t>
      </w:r>
    </w:p>
    <w:p w:rsidR="00422A40" w:rsidRDefault="00422A40" w:rsidP="00422A40">
      <w:pPr>
        <w:pStyle w:val="ListParagraph"/>
        <w:numPr>
          <w:ilvl w:val="1"/>
          <w:numId w:val="1"/>
        </w:numPr>
        <w:tabs>
          <w:tab w:val="left" w:pos="1160"/>
        </w:tabs>
        <w:spacing w:after="100"/>
      </w:pPr>
      <w:r>
        <w:t xml:space="preserve">Consequently, the various design features that this approach advocates might not actually reduce the total amount of crime, but instead simply move it around such that criminals move on to other targets that less secure </w:t>
      </w:r>
      <w:r>
        <w:sym w:font="Wingdings" w:char="F0E0"/>
      </w:r>
      <w:r>
        <w:t xml:space="preserve"> </w:t>
      </w:r>
      <w:r>
        <w:rPr>
          <w:b/>
        </w:rPr>
        <w:t>displacement</w:t>
      </w:r>
    </w:p>
    <w:p w:rsidR="00422A40" w:rsidRDefault="00422A40" w:rsidP="00422A40">
      <w:pPr>
        <w:tabs>
          <w:tab w:val="left" w:pos="1160"/>
        </w:tabs>
        <w:spacing w:after="100"/>
      </w:pPr>
      <w:r>
        <w:t>Biological and Psychological Theories</w:t>
      </w:r>
    </w:p>
    <w:p w:rsidR="00422A40" w:rsidRDefault="00422A40" w:rsidP="00422A40">
      <w:pPr>
        <w:pStyle w:val="ListParagraph"/>
        <w:numPr>
          <w:ilvl w:val="0"/>
          <w:numId w:val="1"/>
        </w:numPr>
        <w:tabs>
          <w:tab w:val="left" w:pos="1160"/>
        </w:tabs>
        <w:spacing w:after="100"/>
      </w:pPr>
      <w:r>
        <w:t xml:space="preserve">Biological </w:t>
      </w:r>
      <w:r>
        <w:sym w:font="Wingdings" w:char="F0E0"/>
      </w:r>
      <w:r>
        <w:t xml:space="preserve"> looking for the roots of deviant behaviour, which they believe lie within the individual </w:t>
      </w:r>
    </w:p>
    <w:p w:rsidR="00422A40" w:rsidRDefault="00422A40" w:rsidP="00422A40">
      <w:pPr>
        <w:pStyle w:val="ListParagraph"/>
        <w:numPr>
          <w:ilvl w:val="0"/>
          <w:numId w:val="1"/>
        </w:numPr>
        <w:tabs>
          <w:tab w:val="left" w:pos="1160"/>
        </w:tabs>
        <w:spacing w:after="100"/>
      </w:pPr>
      <w:r>
        <w:t>Researchers generally agree that biology plays a role in establishing some forms of mental illness, such as schizophrenia</w:t>
      </w:r>
    </w:p>
    <w:p w:rsidR="00422A40" w:rsidRDefault="00422A40" w:rsidP="00422A40">
      <w:pPr>
        <w:pStyle w:val="ListParagraph"/>
        <w:numPr>
          <w:ilvl w:val="0"/>
          <w:numId w:val="1"/>
        </w:numPr>
        <w:tabs>
          <w:tab w:val="left" w:pos="1160"/>
        </w:tabs>
        <w:spacing w:after="100"/>
      </w:pPr>
      <w:r>
        <w:t>Other forms, such as border line personality disorder, however, are more likely caused by social factors</w:t>
      </w:r>
    </w:p>
    <w:p w:rsidR="00422A40" w:rsidRDefault="00422A40" w:rsidP="00422A40">
      <w:pPr>
        <w:pStyle w:val="ListParagraph"/>
        <w:numPr>
          <w:ilvl w:val="0"/>
          <w:numId w:val="1"/>
        </w:numPr>
        <w:tabs>
          <w:tab w:val="left" w:pos="1160"/>
        </w:tabs>
        <w:spacing w:after="100"/>
      </w:pPr>
      <w:r>
        <w:t>In most cases, however, both social and biological factors are important</w:t>
      </w:r>
    </w:p>
    <w:p w:rsidR="00422A40" w:rsidRDefault="00422A40" w:rsidP="00422A40">
      <w:pPr>
        <w:pStyle w:val="ListParagraph"/>
        <w:numPr>
          <w:ilvl w:val="1"/>
          <w:numId w:val="1"/>
        </w:numPr>
        <w:tabs>
          <w:tab w:val="left" w:pos="1160"/>
        </w:tabs>
        <w:spacing w:after="100"/>
      </w:pPr>
      <w:r>
        <w:t>For example, a predisposition to schizophrenia is biological, but that environmental factors, such as poverty, play a role in triggering it</w:t>
      </w:r>
    </w:p>
    <w:p w:rsidR="00422A40" w:rsidRDefault="00422A40" w:rsidP="00422A40">
      <w:pPr>
        <w:pStyle w:val="ListParagraph"/>
        <w:numPr>
          <w:ilvl w:val="0"/>
          <w:numId w:val="1"/>
        </w:numPr>
        <w:tabs>
          <w:tab w:val="left" w:pos="1160"/>
        </w:tabs>
        <w:spacing w:after="100"/>
      </w:pPr>
      <w:r>
        <w:t xml:space="preserve">Psychological </w:t>
      </w:r>
      <w:r>
        <w:sym w:font="Wingdings" w:char="F0E0"/>
      </w:r>
      <w:r>
        <w:t xml:space="preserve"> also focus on individual causes</w:t>
      </w:r>
    </w:p>
    <w:p w:rsidR="00F64D4D" w:rsidRPr="00AF4ACB" w:rsidRDefault="00422A40" w:rsidP="00422A40">
      <w:pPr>
        <w:pStyle w:val="ListParagraph"/>
        <w:numPr>
          <w:ilvl w:val="1"/>
          <w:numId w:val="1"/>
        </w:numPr>
        <w:tabs>
          <w:tab w:val="left" w:pos="1160"/>
        </w:tabs>
        <w:spacing w:after="100"/>
      </w:pPr>
      <w:r>
        <w:t>Freudians may see mental illness as the result of an inability of ego, as mediator, to handle conflict between the id, the superego and the external world</w:t>
      </w:r>
    </w:p>
    <w:p w:rsidR="00206772" w:rsidRDefault="00206772" w:rsidP="00AD4A2C">
      <w:pPr>
        <w:tabs>
          <w:tab w:val="left" w:pos="1160"/>
        </w:tabs>
        <w:spacing w:after="100"/>
      </w:pPr>
      <w:r>
        <w:t>Sociological Criticisms of Biological and Psychological theories</w:t>
      </w:r>
    </w:p>
    <w:p w:rsidR="00206772" w:rsidRDefault="00206772" w:rsidP="00206772">
      <w:pPr>
        <w:pStyle w:val="ListParagraph"/>
        <w:numPr>
          <w:ilvl w:val="0"/>
          <w:numId w:val="1"/>
        </w:numPr>
        <w:tabs>
          <w:tab w:val="left" w:pos="1160"/>
        </w:tabs>
        <w:spacing w:after="100"/>
      </w:pPr>
      <w:r>
        <w:t>Biological explanations of deviance are generally rejected by sociologists because they pay insufficient attention to the social factors that interact with their explanations</w:t>
      </w:r>
    </w:p>
    <w:p w:rsidR="00206772" w:rsidRDefault="00206772" w:rsidP="00206772">
      <w:pPr>
        <w:pStyle w:val="ListParagraph"/>
        <w:numPr>
          <w:ilvl w:val="0"/>
          <w:numId w:val="1"/>
        </w:numPr>
        <w:tabs>
          <w:tab w:val="left" w:pos="1160"/>
        </w:tabs>
        <w:spacing w:after="100"/>
      </w:pPr>
      <w:r>
        <w:t>Because of the extroversion, they may be more noticed, thus inflating their deviance rates</w:t>
      </w:r>
    </w:p>
    <w:p w:rsidR="00206772" w:rsidRDefault="00206772" w:rsidP="00206772">
      <w:pPr>
        <w:pStyle w:val="ListParagraph"/>
        <w:numPr>
          <w:ilvl w:val="0"/>
          <w:numId w:val="1"/>
        </w:numPr>
        <w:tabs>
          <w:tab w:val="left" w:pos="1160"/>
        </w:tabs>
        <w:spacing w:after="100"/>
      </w:pPr>
      <w:r>
        <w:t>Fluctuations in the amounts of deviance overtime</w:t>
      </w:r>
    </w:p>
    <w:p w:rsidR="00206772" w:rsidRDefault="00206772" w:rsidP="00206772">
      <w:pPr>
        <w:pStyle w:val="ListParagraph"/>
        <w:numPr>
          <w:ilvl w:val="1"/>
          <w:numId w:val="1"/>
        </w:numPr>
        <w:tabs>
          <w:tab w:val="left" w:pos="1160"/>
        </w:tabs>
        <w:spacing w:after="100"/>
      </w:pPr>
      <w:r>
        <w:t>High from 1910 - 1920, lowest during 1950”s</w:t>
      </w:r>
    </w:p>
    <w:p w:rsidR="00206772" w:rsidRDefault="00206772" w:rsidP="00206772">
      <w:pPr>
        <w:pStyle w:val="ListParagraph"/>
        <w:numPr>
          <w:ilvl w:val="1"/>
          <w:numId w:val="1"/>
        </w:numPr>
        <w:tabs>
          <w:tab w:val="left" w:pos="1160"/>
        </w:tabs>
        <w:spacing w:after="100"/>
      </w:pPr>
      <w:r>
        <w:t>Given human biology is largely stable it is difficult to explain such dramatic shifts in criminal behaviour by appealing to purely biological causes</w:t>
      </w:r>
    </w:p>
    <w:p w:rsidR="00206772" w:rsidRDefault="00206772" w:rsidP="00206772">
      <w:pPr>
        <w:pStyle w:val="ListParagraph"/>
        <w:numPr>
          <w:ilvl w:val="0"/>
          <w:numId w:val="1"/>
        </w:numPr>
        <w:tabs>
          <w:tab w:val="left" w:pos="1160"/>
        </w:tabs>
        <w:spacing w:after="100"/>
      </w:pPr>
      <w:r>
        <w:t xml:space="preserve">In recent years, developments in genetics have produced a great deal of optimism about the possibilities of explain social behaviour in light of genetic causes </w:t>
      </w:r>
    </w:p>
    <w:p w:rsidR="00206772" w:rsidRDefault="00206772" w:rsidP="00206772">
      <w:pPr>
        <w:pStyle w:val="ListParagraph"/>
        <w:numPr>
          <w:ilvl w:val="1"/>
          <w:numId w:val="1"/>
        </w:numPr>
        <w:tabs>
          <w:tab w:val="left" w:pos="1160"/>
        </w:tabs>
        <w:spacing w:after="100"/>
      </w:pPr>
      <w:r>
        <w:t>Genetic factors do not operate on their own but are themselves shaped by environmental factors</w:t>
      </w:r>
    </w:p>
    <w:p w:rsidR="00206772" w:rsidRDefault="00206772" w:rsidP="00206772">
      <w:pPr>
        <w:pStyle w:val="ListParagraph"/>
        <w:numPr>
          <w:ilvl w:val="0"/>
          <w:numId w:val="1"/>
        </w:numPr>
        <w:tabs>
          <w:tab w:val="left" w:pos="1160"/>
        </w:tabs>
        <w:spacing w:after="100"/>
      </w:pPr>
      <w:r>
        <w:t xml:space="preserve">Efforts to explain crime through genetics also ignores the fact that crime is a social category </w:t>
      </w:r>
      <w:r>
        <w:sym w:font="Wingdings" w:char="F0E0"/>
      </w:r>
      <w:r>
        <w:t xml:space="preserve"> societies can and do change what is and not a crime, which seems to undermine the notion that something as broad and diverse as crime can have a genetic cause </w:t>
      </w:r>
    </w:p>
    <w:p w:rsidR="00206772" w:rsidRDefault="00206772" w:rsidP="00206772">
      <w:pPr>
        <w:pStyle w:val="ListParagraph"/>
        <w:numPr>
          <w:ilvl w:val="0"/>
          <w:numId w:val="1"/>
        </w:numPr>
        <w:tabs>
          <w:tab w:val="left" w:pos="1160"/>
        </w:tabs>
        <w:spacing w:after="100"/>
      </w:pPr>
      <w:r>
        <w:t xml:space="preserve">Psychological theories have been criticized for the difficult of measuring some of their concepts and for underestimating the influence of the social factors that precede psychological factors in deviance </w:t>
      </w:r>
      <w:r>
        <w:sym w:font="Wingdings" w:char="F0E0"/>
      </w:r>
      <w:r>
        <w:t xml:space="preserve"> There is a difference in emphasis and focus between these two disciplines</w:t>
      </w:r>
    </w:p>
    <w:p w:rsidR="00206772" w:rsidRDefault="00206772" w:rsidP="00206772">
      <w:pPr>
        <w:pStyle w:val="ListParagraph"/>
        <w:numPr>
          <w:ilvl w:val="1"/>
          <w:numId w:val="1"/>
        </w:numPr>
        <w:tabs>
          <w:tab w:val="left" w:pos="1160"/>
        </w:tabs>
        <w:spacing w:after="100"/>
      </w:pPr>
      <w:r>
        <w:t xml:space="preserve">Psychologists hold social variables (race, sex… etc.) constant and then look for difference in psychological variables, which sociology focus’ directly on those social variables </w:t>
      </w:r>
    </w:p>
    <w:p w:rsidR="00206772" w:rsidRDefault="00206772" w:rsidP="00206772">
      <w:pPr>
        <w:tabs>
          <w:tab w:val="left" w:pos="1160"/>
        </w:tabs>
        <w:spacing w:after="100"/>
      </w:pPr>
      <w:r>
        <w:t>Functionalism</w:t>
      </w:r>
    </w:p>
    <w:p w:rsidR="003F66F4" w:rsidRDefault="003F66F4" w:rsidP="003F66F4">
      <w:pPr>
        <w:pStyle w:val="ListParagraph"/>
        <w:numPr>
          <w:ilvl w:val="0"/>
          <w:numId w:val="1"/>
        </w:numPr>
        <w:tabs>
          <w:tab w:val="left" w:pos="1160"/>
        </w:tabs>
        <w:spacing w:after="100"/>
      </w:pPr>
      <w:r>
        <w:t>Curious</w:t>
      </w:r>
      <w:r w:rsidR="00206772">
        <w:t xml:space="preserve"> propositions</w:t>
      </w:r>
      <w:r>
        <w:t xml:space="preserve"> </w:t>
      </w:r>
      <w:r>
        <w:sym w:font="Wingdings" w:char="F0E0"/>
      </w:r>
      <w:r>
        <w:t xml:space="preserve"> deviance is normal</w:t>
      </w:r>
    </w:p>
    <w:p w:rsidR="003F66F4" w:rsidRDefault="003F66F4" w:rsidP="003F66F4">
      <w:pPr>
        <w:pStyle w:val="ListParagraph"/>
        <w:numPr>
          <w:ilvl w:val="0"/>
          <w:numId w:val="1"/>
        </w:numPr>
        <w:tabs>
          <w:tab w:val="left" w:pos="1160"/>
        </w:tabs>
        <w:spacing w:after="100"/>
      </w:pPr>
      <w:r>
        <w:t xml:space="preserve">Here, normal: if it is inevitable and if it serves positive social functions </w:t>
      </w:r>
    </w:p>
    <w:p w:rsidR="003F66F4" w:rsidRDefault="003F66F4" w:rsidP="003F66F4">
      <w:pPr>
        <w:pStyle w:val="ListParagraph"/>
        <w:numPr>
          <w:ilvl w:val="1"/>
          <w:numId w:val="1"/>
        </w:numPr>
        <w:tabs>
          <w:tab w:val="left" w:pos="1160"/>
        </w:tabs>
        <w:spacing w:after="100"/>
      </w:pPr>
      <w:r>
        <w:t xml:space="preserve">Functionalists point out that deviance meets both criteria </w:t>
      </w:r>
    </w:p>
    <w:p w:rsidR="003F66F4" w:rsidRDefault="003F66F4" w:rsidP="003F66F4">
      <w:pPr>
        <w:pStyle w:val="ListParagraph"/>
        <w:numPr>
          <w:ilvl w:val="0"/>
          <w:numId w:val="1"/>
        </w:numPr>
        <w:tabs>
          <w:tab w:val="left" w:pos="1160"/>
        </w:tabs>
        <w:spacing w:after="100"/>
      </w:pPr>
      <w:r>
        <w:t>Every known society has treated some behaviour as deviant, and as long as the behavior was not widespread or serious enough to undermine the basic fabric of society, deviance can be beneficial in several ways</w:t>
      </w:r>
    </w:p>
    <w:p w:rsidR="003F66F4" w:rsidRDefault="003F66F4" w:rsidP="003F66F4">
      <w:pPr>
        <w:pStyle w:val="ListParagraph"/>
        <w:numPr>
          <w:ilvl w:val="0"/>
          <w:numId w:val="6"/>
        </w:numPr>
        <w:tabs>
          <w:tab w:val="left" w:pos="1160"/>
        </w:tabs>
        <w:spacing w:after="100"/>
      </w:pPr>
      <w:r>
        <w:t xml:space="preserve">Deviants become scapegoats, can help unite conformists by serving as common enemies and increase the conformist’s cohesion, productivity and well-being. </w:t>
      </w:r>
      <w:r>
        <w:sym w:font="Wingdings" w:char="F0E0"/>
      </w:r>
      <w:r>
        <w:t xml:space="preserve"> dividing “us” from “them”</w:t>
      </w:r>
    </w:p>
    <w:p w:rsidR="003F66F4" w:rsidRDefault="003F66F4" w:rsidP="003F66F4">
      <w:pPr>
        <w:pStyle w:val="ListParagraph"/>
        <w:numPr>
          <w:ilvl w:val="0"/>
          <w:numId w:val="6"/>
        </w:numPr>
        <w:tabs>
          <w:tab w:val="left" w:pos="1160"/>
        </w:tabs>
        <w:spacing w:after="100"/>
      </w:pPr>
      <w:r>
        <w:t>Mark the bottom layer of society and to clearly illustrat</w:t>
      </w:r>
      <w:r w:rsidR="00DE7055">
        <w:t xml:space="preserve">e the meaning of abstract rules </w:t>
      </w:r>
      <w:r w:rsidR="00DE7055">
        <w:sym w:font="Wingdings" w:char="F0E0"/>
      </w:r>
      <w:r>
        <w:t xml:space="preserve"> paying attention to deviants enables non-deviants to see exactly what is allowed (proscribed) and what is demanded (prescribed) </w:t>
      </w:r>
    </w:p>
    <w:p w:rsidR="003F66F4" w:rsidRDefault="003F66F4" w:rsidP="003F66F4">
      <w:pPr>
        <w:pStyle w:val="ListParagraph"/>
        <w:numPr>
          <w:ilvl w:val="0"/>
          <w:numId w:val="6"/>
        </w:numPr>
        <w:tabs>
          <w:tab w:val="left" w:pos="1160"/>
        </w:tabs>
        <w:spacing w:after="100"/>
      </w:pPr>
      <w:r>
        <w:t>Deviance can call attention to flaws in the social system and serve as an early warning that something is wrong</w:t>
      </w:r>
    </w:p>
    <w:p w:rsidR="00DE7055" w:rsidRDefault="00DE7055" w:rsidP="003F66F4">
      <w:pPr>
        <w:pStyle w:val="ListParagraph"/>
        <w:numPr>
          <w:ilvl w:val="0"/>
          <w:numId w:val="6"/>
        </w:numPr>
        <w:tabs>
          <w:tab w:val="left" w:pos="1160"/>
        </w:tabs>
        <w:spacing w:after="100"/>
      </w:pPr>
      <w:r>
        <w:t xml:space="preserve">Begin a process of social adaptation and progress to new and better norms and values </w:t>
      </w:r>
      <w:r>
        <w:sym w:font="Wingdings" w:char="F0E0"/>
      </w:r>
      <w:r>
        <w:t xml:space="preserve"> many advocates of values now commonly accepted were once defined as deviant when they initially pressed for social change (Jesus, Gandhi…etc.)</w:t>
      </w:r>
    </w:p>
    <w:p w:rsidR="00DE7055" w:rsidRDefault="00DE7055" w:rsidP="003F66F4">
      <w:pPr>
        <w:pStyle w:val="ListParagraph"/>
        <w:numPr>
          <w:ilvl w:val="0"/>
          <w:numId w:val="6"/>
        </w:numPr>
        <w:tabs>
          <w:tab w:val="left" w:pos="1160"/>
        </w:tabs>
        <w:spacing w:after="100"/>
      </w:pPr>
      <w:r>
        <w:t xml:space="preserve">Minor forms of deviant behavior can serve as societal safety values, permitting individuals to let off steam and in the process perhaps prevent more serious disruptions  </w:t>
      </w:r>
    </w:p>
    <w:p w:rsidR="002D4EDF" w:rsidRDefault="00DE7055" w:rsidP="003F66F4">
      <w:pPr>
        <w:pStyle w:val="ListParagraph"/>
        <w:numPr>
          <w:ilvl w:val="0"/>
          <w:numId w:val="6"/>
        </w:numPr>
        <w:tabs>
          <w:tab w:val="left" w:pos="1160"/>
        </w:tabs>
        <w:spacing w:after="100"/>
      </w:pPr>
      <w:r>
        <w:t>S</w:t>
      </w:r>
      <w:r w:rsidR="002D4EDF">
        <w:t>erves as a source of employment</w:t>
      </w:r>
    </w:p>
    <w:p w:rsidR="002D4EDF" w:rsidRDefault="002D4EDF" w:rsidP="002D4EDF">
      <w:pPr>
        <w:tabs>
          <w:tab w:val="left" w:pos="1160"/>
        </w:tabs>
        <w:spacing w:after="100"/>
      </w:pPr>
      <w:r>
        <w:t>Strain</w:t>
      </w:r>
    </w:p>
    <w:p w:rsidR="002D4EDF" w:rsidRPr="002D4EDF" w:rsidRDefault="002D4EDF" w:rsidP="002D4EDF">
      <w:pPr>
        <w:pStyle w:val="ListParagraph"/>
        <w:numPr>
          <w:ilvl w:val="0"/>
          <w:numId w:val="1"/>
        </w:numPr>
        <w:tabs>
          <w:tab w:val="left" w:pos="1160"/>
        </w:tabs>
        <w:spacing w:after="100"/>
        <w:rPr>
          <w:b/>
        </w:rPr>
      </w:pPr>
      <w:r>
        <w:t xml:space="preserve">The discrepancy between the goals a society encourages and the legitimate means it provides to achieve those goals can lead to a state of normlessness, a large-scale breakdown of rules </w:t>
      </w:r>
      <w:r>
        <w:sym w:font="Wingdings" w:char="F0E0"/>
      </w:r>
      <w:r>
        <w:t xml:space="preserve"> an </w:t>
      </w:r>
      <w:r w:rsidRPr="002D4EDF">
        <w:rPr>
          <w:b/>
        </w:rPr>
        <w:t>Anomie</w:t>
      </w:r>
    </w:p>
    <w:p w:rsidR="00087985" w:rsidRPr="00087985" w:rsidRDefault="002D4EDF" w:rsidP="002D4EDF">
      <w:pPr>
        <w:pStyle w:val="ListParagraph"/>
        <w:numPr>
          <w:ilvl w:val="0"/>
          <w:numId w:val="1"/>
        </w:numPr>
        <w:tabs>
          <w:tab w:val="left" w:pos="1160"/>
        </w:tabs>
        <w:spacing w:after="100"/>
        <w:rPr>
          <w:b/>
        </w:rPr>
      </w:pPr>
      <w:r>
        <w:t>Acceptable</w:t>
      </w:r>
      <w:r w:rsidR="00087985">
        <w:t xml:space="preserve"> means o</w:t>
      </w:r>
      <w:r>
        <w:t xml:space="preserve">f higher education to achieve material success, a </w:t>
      </w:r>
      <w:r w:rsidR="00087985">
        <w:t>legitimate</w:t>
      </w:r>
      <w:r>
        <w:t xml:space="preserve"> goal</w:t>
      </w:r>
      <w:r w:rsidR="00087985">
        <w:t xml:space="preserve">, is known as conformity by Merton </w:t>
      </w:r>
    </w:p>
    <w:p w:rsidR="00087985" w:rsidRPr="00087985" w:rsidRDefault="00087985" w:rsidP="002D4EDF">
      <w:pPr>
        <w:pStyle w:val="ListParagraph"/>
        <w:numPr>
          <w:ilvl w:val="0"/>
          <w:numId w:val="1"/>
        </w:numPr>
        <w:tabs>
          <w:tab w:val="left" w:pos="1160"/>
        </w:tabs>
        <w:spacing w:after="100"/>
        <w:rPr>
          <w:b/>
        </w:rPr>
      </w:pPr>
      <w:r w:rsidRPr="00087985">
        <w:rPr>
          <w:i/>
        </w:rPr>
        <w:t>Conformists</w:t>
      </w:r>
      <w:r>
        <w:t xml:space="preserve"> accept the goals of society a possess the means to achieve them</w:t>
      </w:r>
    </w:p>
    <w:p w:rsidR="00087985" w:rsidRPr="00087985" w:rsidRDefault="00087985" w:rsidP="002D4EDF">
      <w:pPr>
        <w:pStyle w:val="ListParagraph"/>
        <w:numPr>
          <w:ilvl w:val="0"/>
          <w:numId w:val="1"/>
        </w:numPr>
        <w:tabs>
          <w:tab w:val="left" w:pos="1160"/>
        </w:tabs>
        <w:spacing w:after="100"/>
        <w:rPr>
          <w:b/>
        </w:rPr>
      </w:pPr>
      <w:r>
        <w:t>Four additional options to achieve those goals -</w:t>
      </w:r>
      <w:r>
        <w:sym w:font="Wingdings" w:char="F0E0"/>
      </w:r>
      <w:r>
        <w:t xml:space="preserve"> deviant in some way</w:t>
      </w:r>
    </w:p>
    <w:p w:rsidR="00087985" w:rsidRPr="00087985" w:rsidRDefault="00087985" w:rsidP="00087985">
      <w:pPr>
        <w:pStyle w:val="ListParagraph"/>
        <w:numPr>
          <w:ilvl w:val="0"/>
          <w:numId w:val="7"/>
        </w:numPr>
        <w:tabs>
          <w:tab w:val="left" w:pos="1160"/>
        </w:tabs>
        <w:spacing w:after="100"/>
        <w:rPr>
          <w:b/>
        </w:rPr>
      </w:pPr>
      <w:r>
        <w:t xml:space="preserve">Lower goals to the level of their means, and engage in </w:t>
      </w:r>
      <w:r>
        <w:rPr>
          <w:b/>
        </w:rPr>
        <w:t>ritualism</w:t>
      </w:r>
    </w:p>
    <w:p w:rsidR="00087985" w:rsidRDefault="00087985" w:rsidP="00087985">
      <w:pPr>
        <w:pStyle w:val="ListParagraph"/>
        <w:numPr>
          <w:ilvl w:val="2"/>
          <w:numId w:val="1"/>
        </w:numPr>
        <w:tabs>
          <w:tab w:val="left" w:pos="1160"/>
        </w:tabs>
        <w:spacing w:after="100"/>
      </w:pPr>
      <w:r>
        <w:t>Are deviant to the extent that they have abandoned the fancy success goals, not that they have broken society’s formal rules</w:t>
      </w:r>
    </w:p>
    <w:p w:rsidR="00087985" w:rsidRDefault="00087985" w:rsidP="00087985">
      <w:pPr>
        <w:pStyle w:val="ListParagraph"/>
        <w:numPr>
          <w:ilvl w:val="0"/>
          <w:numId w:val="7"/>
        </w:numPr>
        <w:tabs>
          <w:tab w:val="left" w:pos="1160"/>
        </w:tabs>
        <w:spacing w:after="100"/>
      </w:pPr>
      <w:r w:rsidRPr="00087985">
        <w:rPr>
          <w:b/>
        </w:rPr>
        <w:t>Innovators:</w:t>
      </w:r>
      <w:r>
        <w:t xml:space="preserve"> range from criminals to exam cheaters </w:t>
      </w:r>
      <w:r>
        <w:sym w:font="Wingdings" w:char="F0E0"/>
      </w:r>
      <w:r>
        <w:t xml:space="preserve"> individuals who use deviant means to achieve non-deviant ends</w:t>
      </w:r>
    </w:p>
    <w:p w:rsidR="00087985" w:rsidRPr="00087985" w:rsidRDefault="00087985" w:rsidP="00087985">
      <w:pPr>
        <w:pStyle w:val="ListParagraph"/>
        <w:numPr>
          <w:ilvl w:val="0"/>
          <w:numId w:val="7"/>
        </w:numPr>
        <w:tabs>
          <w:tab w:val="left" w:pos="1160"/>
        </w:tabs>
        <w:spacing w:after="100"/>
        <w:rPr>
          <w:b/>
        </w:rPr>
      </w:pPr>
      <w:r w:rsidRPr="00087985">
        <w:rPr>
          <w:b/>
        </w:rPr>
        <w:t xml:space="preserve">Retreatism: </w:t>
      </w:r>
      <w:r>
        <w:t>rejecting both the means and the goals of society and, instead, withdrawing from society</w:t>
      </w:r>
    </w:p>
    <w:p w:rsidR="00087985" w:rsidRDefault="00087985" w:rsidP="00087985">
      <w:pPr>
        <w:pStyle w:val="ListParagraph"/>
        <w:numPr>
          <w:ilvl w:val="2"/>
          <w:numId w:val="1"/>
        </w:numPr>
        <w:tabs>
          <w:tab w:val="left" w:pos="1160"/>
        </w:tabs>
        <w:spacing w:after="100"/>
      </w:pPr>
      <w:r>
        <w:t>Also include members of religious groups who substitute different valued goals for the more common goals of worldly success</w:t>
      </w:r>
    </w:p>
    <w:p w:rsidR="00087985" w:rsidRDefault="00087985" w:rsidP="00087985">
      <w:pPr>
        <w:pStyle w:val="ListParagraph"/>
        <w:numPr>
          <w:ilvl w:val="0"/>
          <w:numId w:val="7"/>
        </w:numPr>
        <w:tabs>
          <w:tab w:val="left" w:pos="1160"/>
        </w:tabs>
        <w:spacing w:after="100"/>
      </w:pPr>
      <w:r w:rsidRPr="00087985">
        <w:rPr>
          <w:b/>
        </w:rPr>
        <w:t xml:space="preserve">Rebellion: </w:t>
      </w:r>
      <w:r>
        <w:t xml:space="preserve">In essence are active retreatists, loudly rejecting society’s means and goals and advocating for a new social system </w:t>
      </w:r>
    </w:p>
    <w:p w:rsidR="00087985" w:rsidRDefault="00087985" w:rsidP="00087985">
      <w:pPr>
        <w:pStyle w:val="ListParagraph"/>
        <w:numPr>
          <w:ilvl w:val="0"/>
          <w:numId w:val="1"/>
        </w:numPr>
        <w:tabs>
          <w:tab w:val="left" w:pos="1160"/>
        </w:tabs>
        <w:spacing w:after="100"/>
      </w:pPr>
      <w:r w:rsidRPr="00087985">
        <w:rPr>
          <w:b/>
        </w:rPr>
        <w:t>Counterculture:</w:t>
      </w:r>
      <w:r>
        <w:t xml:space="preserve"> a way of life exactly the opposite to the middle-class ideal, but one in which they can succeed</w:t>
      </w:r>
    </w:p>
    <w:p w:rsidR="00087985" w:rsidRDefault="00087985" w:rsidP="00087985">
      <w:pPr>
        <w:pStyle w:val="ListParagraph"/>
        <w:numPr>
          <w:ilvl w:val="1"/>
          <w:numId w:val="1"/>
        </w:numPr>
        <w:tabs>
          <w:tab w:val="left" w:pos="1160"/>
        </w:tabs>
        <w:spacing w:after="100"/>
      </w:pPr>
      <w:r>
        <w:t>In a way, similar to Merton’s rebel</w:t>
      </w:r>
    </w:p>
    <w:p w:rsidR="00010542" w:rsidRPr="00087985" w:rsidRDefault="00087985" w:rsidP="00087985">
      <w:pPr>
        <w:pStyle w:val="ListParagraph"/>
        <w:numPr>
          <w:ilvl w:val="1"/>
          <w:numId w:val="1"/>
        </w:numPr>
        <w:tabs>
          <w:tab w:val="left" w:pos="1160"/>
        </w:tabs>
        <w:spacing w:after="100"/>
      </w:pPr>
      <w:r>
        <w:t xml:space="preserve">Cohen called this inversion of middle-class values </w:t>
      </w:r>
      <w:r w:rsidRPr="00087985">
        <w:rPr>
          <w:b/>
        </w:rPr>
        <w:t>reaction formation</w:t>
      </w:r>
      <w:r>
        <w:t xml:space="preserve"> </w:t>
      </w:r>
    </w:p>
    <w:p w:rsidR="00087985" w:rsidRDefault="00087985" w:rsidP="00010542">
      <w:r>
        <w:t>Problems with Anomie Theory</w:t>
      </w:r>
    </w:p>
    <w:p w:rsidR="00B224C4" w:rsidRDefault="00B224C4" w:rsidP="00B224C4">
      <w:pPr>
        <w:pStyle w:val="ListParagraph"/>
        <w:numPr>
          <w:ilvl w:val="0"/>
          <w:numId w:val="1"/>
        </w:numPr>
      </w:pPr>
      <w:r>
        <w:t>Some</w:t>
      </w:r>
      <w:r w:rsidR="00087985">
        <w:t xml:space="preserve"> objected to his unproven assumption that everyone shares common success goals</w:t>
      </w:r>
    </w:p>
    <w:p w:rsidR="00B224C4" w:rsidRDefault="00B224C4" w:rsidP="00B224C4">
      <w:pPr>
        <w:pStyle w:val="ListParagraph"/>
        <w:numPr>
          <w:ilvl w:val="0"/>
          <w:numId w:val="1"/>
        </w:numPr>
      </w:pPr>
      <w:r>
        <w:t>Theory was developed in the United States and does not apply as well to other countries</w:t>
      </w:r>
    </w:p>
    <w:p w:rsidR="00B224C4" w:rsidRDefault="00B224C4" w:rsidP="00B224C4">
      <w:pPr>
        <w:pStyle w:val="ListParagraph"/>
        <w:numPr>
          <w:ilvl w:val="0"/>
          <w:numId w:val="1"/>
        </w:numPr>
      </w:pPr>
      <w:r>
        <w:t xml:space="preserve">Data that may reflect lower-class crime better than middle and upper-class crime </w:t>
      </w:r>
      <w:r>
        <w:sym w:font="Wingdings" w:char="F0E0"/>
      </w:r>
      <w:r>
        <w:t xml:space="preserve"> self-report studies show that many of the rich are innovators rather than conformists </w:t>
      </w:r>
    </w:p>
    <w:p w:rsidR="00B224C4" w:rsidRDefault="00B224C4" w:rsidP="00B224C4">
      <w:pPr>
        <w:pStyle w:val="ListParagraph"/>
        <w:numPr>
          <w:ilvl w:val="0"/>
          <w:numId w:val="1"/>
        </w:numPr>
      </w:pPr>
      <w:r>
        <w:t>Conflict oriented theorists have noted that Merton simply takes if for granted that some people will the means</w:t>
      </w:r>
    </w:p>
    <w:p w:rsidR="00057FF7" w:rsidRPr="005B1798" w:rsidRDefault="00B224C4" w:rsidP="00B224C4">
      <w:pPr>
        <w:pStyle w:val="ListParagraph"/>
        <w:numPr>
          <w:ilvl w:val="1"/>
          <w:numId w:val="1"/>
        </w:numPr>
      </w:pPr>
      <w:r>
        <w:t xml:space="preserve">The inherent greed of capitalist system is the cause of inadequate means </w:t>
      </w:r>
      <w:r>
        <w:sym w:font="Wingdings" w:char="F0E0"/>
      </w:r>
      <w:r>
        <w:t xml:space="preserve"> only extensive reconstruction of society, one that could remove inequality, will suffice </w:t>
      </w:r>
    </w:p>
    <w:p w:rsidR="00B224C4" w:rsidRDefault="00B224C4" w:rsidP="00B224C4">
      <w:pPr>
        <w:pStyle w:val="ListParagraph"/>
        <w:numPr>
          <w:ilvl w:val="0"/>
          <w:numId w:val="1"/>
        </w:numPr>
      </w:pPr>
      <w:r>
        <w:t xml:space="preserve">Individuals need to access to illegitimate means to become innovators, being a criminal is not necessarily easy </w:t>
      </w:r>
    </w:p>
    <w:p w:rsidR="00B224C4" w:rsidRDefault="00B224C4" w:rsidP="00B224C4">
      <w:pPr>
        <w:pStyle w:val="ListParagraph"/>
        <w:numPr>
          <w:ilvl w:val="0"/>
          <w:numId w:val="1"/>
        </w:numPr>
      </w:pPr>
      <w:r>
        <w:t xml:space="preserve">Ignore the situations of women, since women are more denied means than men, they should be highly criminal </w:t>
      </w:r>
      <w:r>
        <w:sym w:font="Wingdings" w:char="F0E0"/>
      </w:r>
      <w:r>
        <w:t xml:space="preserve"> however, women generally have lower crime rates</w:t>
      </w:r>
    </w:p>
    <w:p w:rsidR="00B224C4" w:rsidRDefault="00B224C4" w:rsidP="00B224C4">
      <w:pPr>
        <w:pStyle w:val="ListParagraph"/>
        <w:numPr>
          <w:ilvl w:val="1"/>
          <w:numId w:val="1"/>
        </w:numPr>
      </w:pPr>
      <w:r>
        <w:t>Under-representation may be due to women being given fewer criminal opportunities</w:t>
      </w:r>
    </w:p>
    <w:p w:rsidR="00057FF7" w:rsidRPr="005B1798" w:rsidRDefault="00B224C4" w:rsidP="00B224C4">
      <w:r>
        <w:t xml:space="preserve">Feminism </w:t>
      </w:r>
    </w:p>
    <w:p w:rsidR="00D37FDC" w:rsidRDefault="00D37FDC" w:rsidP="00D37FDC">
      <w:pPr>
        <w:pStyle w:val="ListParagraph"/>
        <w:numPr>
          <w:ilvl w:val="0"/>
          <w:numId w:val="1"/>
        </w:numPr>
      </w:pPr>
      <w:r>
        <w:t>Feminist perspectives on deviance arose in response to the imbalance inherent in a discipline written by, and generally about, men</w:t>
      </w:r>
    </w:p>
    <w:p w:rsidR="00D37FDC" w:rsidRDefault="00D37FDC" w:rsidP="00D37FDC">
      <w:pPr>
        <w:pStyle w:val="ListParagraph"/>
        <w:numPr>
          <w:ilvl w:val="0"/>
          <w:numId w:val="1"/>
        </w:numPr>
      </w:pPr>
      <w:r>
        <w:t xml:space="preserve">They sought to supplement traditional male examinations on shoplifters, prostitutes and strippers </w:t>
      </w:r>
      <w:r>
        <w:sym w:font="Wingdings" w:char="F0E0"/>
      </w:r>
      <w:r>
        <w:t xml:space="preserve"> with a focus on sexual assault, spouse battering, and other forms of exploitation </w:t>
      </w:r>
    </w:p>
    <w:p w:rsidR="00D37FDC" w:rsidRDefault="00D37FDC" w:rsidP="00D37FDC">
      <w:pPr>
        <w:pStyle w:val="ListParagraph"/>
        <w:numPr>
          <w:ilvl w:val="0"/>
          <w:numId w:val="1"/>
        </w:numPr>
      </w:pPr>
      <w:r>
        <w:t xml:space="preserve">Various forms of feminism </w:t>
      </w:r>
      <w:r>
        <w:sym w:font="Wingdings" w:char="F0E0"/>
      </w:r>
      <w:r>
        <w:t xml:space="preserve"> all share a common concern, that rules are made by the powerful (men) to control the less powerful </w:t>
      </w:r>
    </w:p>
    <w:p w:rsidR="00D37FDC" w:rsidRDefault="00D37FDC" w:rsidP="00D37FDC">
      <w:pPr>
        <w:pStyle w:val="ListParagraph"/>
        <w:numPr>
          <w:ilvl w:val="1"/>
          <w:numId w:val="1"/>
        </w:numPr>
      </w:pPr>
      <w:r>
        <w:t>Gender-based forms of regulation limit women’s opportunities</w:t>
      </w:r>
    </w:p>
    <w:p w:rsidR="00D37FDC" w:rsidRDefault="00D37FDC" w:rsidP="00D37FDC">
      <w:pPr>
        <w:pStyle w:val="ListParagraph"/>
        <w:numPr>
          <w:ilvl w:val="1"/>
          <w:numId w:val="1"/>
        </w:numPr>
      </w:pPr>
      <w:r>
        <w:t>Concern with gender dynamics more generally, not just women</w:t>
      </w:r>
    </w:p>
    <w:p w:rsidR="00D37FDC" w:rsidRDefault="00D37FDC" w:rsidP="00D37FDC">
      <w:pPr>
        <w:pStyle w:val="ListParagraph"/>
        <w:numPr>
          <w:ilvl w:val="0"/>
          <w:numId w:val="1"/>
        </w:numPr>
      </w:pPr>
      <w:r>
        <w:t>Helped to broaden sociological analysis to examine how processes relating to deviance and normality operate across and between different sites of social exclusion and oppression, including ethnicity, sexual orientation, and physical ability</w:t>
      </w:r>
    </w:p>
    <w:p w:rsidR="00D37FDC" w:rsidRDefault="00D37FDC" w:rsidP="00D37FDC">
      <w:pPr>
        <w:pStyle w:val="ListParagraph"/>
        <w:numPr>
          <w:ilvl w:val="0"/>
          <w:numId w:val="1"/>
        </w:numPr>
      </w:pPr>
      <w:r>
        <w:rPr>
          <w:b/>
        </w:rPr>
        <w:t xml:space="preserve">Gendered Norms: </w:t>
      </w:r>
      <w:r>
        <w:t xml:space="preserve">processes whereby social rules and expectations operate differently between men and women, often producing a gender-based double standard </w:t>
      </w:r>
    </w:p>
    <w:p w:rsidR="00D37FDC" w:rsidRDefault="00D37FDC" w:rsidP="00D37FDC">
      <w:pPr>
        <w:pStyle w:val="ListParagraph"/>
        <w:numPr>
          <w:ilvl w:val="0"/>
          <w:numId w:val="1"/>
        </w:numPr>
      </w:pPr>
      <w:r>
        <w:t>The realm of</w:t>
      </w:r>
      <w:r w:rsidRPr="00D37FDC">
        <w:t xml:space="preserve"> sexuality is rife with different gender</w:t>
      </w:r>
      <w:r>
        <w:t xml:space="preserve"> norms, as women have long been held to a different standard of sexual behaviour </w:t>
      </w:r>
    </w:p>
    <w:p w:rsidR="00D37FDC" w:rsidRDefault="00D37FDC" w:rsidP="00D37FDC">
      <w:pPr>
        <w:pStyle w:val="ListParagraph"/>
        <w:numPr>
          <w:ilvl w:val="0"/>
          <w:numId w:val="1"/>
        </w:numPr>
      </w:pPr>
      <w:r>
        <w:t xml:space="preserve">Rohde-Dascher and Price have written about the patriarchal origins of psychoanalysis and its sexist view of women’s roles </w:t>
      </w:r>
    </w:p>
    <w:p w:rsidR="00D37FDC" w:rsidRPr="00D37FDC" w:rsidRDefault="00D37FDC" w:rsidP="00D37FDC">
      <w:pPr>
        <w:pStyle w:val="ListParagraph"/>
        <w:numPr>
          <w:ilvl w:val="1"/>
          <w:numId w:val="1"/>
        </w:numPr>
      </w:pPr>
      <w:r>
        <w:t xml:space="preserve">Psychiatrists disproportionately tend to treat women’s problems as related to different forms of psychiatric illnesses </w:t>
      </w:r>
      <w:r>
        <w:sym w:font="Wingdings" w:char="F0E0"/>
      </w:r>
      <w:r>
        <w:t xml:space="preserve"> </w:t>
      </w:r>
      <w:r w:rsidRPr="00D37FDC">
        <w:rPr>
          <w:b/>
          <w:i/>
        </w:rPr>
        <w:t xml:space="preserve">Pathologizing </w:t>
      </w:r>
    </w:p>
    <w:p w:rsidR="00D37FDC" w:rsidRDefault="00D37FDC" w:rsidP="00D37FDC">
      <w:pPr>
        <w:pStyle w:val="ListParagraph"/>
        <w:numPr>
          <w:ilvl w:val="1"/>
          <w:numId w:val="1"/>
        </w:numPr>
      </w:pPr>
      <w:r>
        <w:t xml:space="preserve">Many of the traditional definitions of mental health were biased against women, with “normal” being equated with male behaviour </w:t>
      </w:r>
    </w:p>
    <w:p w:rsidR="00D37FDC" w:rsidRDefault="00D37FDC" w:rsidP="00D37FDC">
      <w:pPr>
        <w:pStyle w:val="ListParagraph"/>
        <w:numPr>
          <w:ilvl w:val="0"/>
          <w:numId w:val="1"/>
        </w:numPr>
      </w:pPr>
      <w:r>
        <w:t xml:space="preserve">Women account for considerably less crime than men, typically accounting for only less than 20% of adult crime </w:t>
      </w:r>
      <w:r>
        <w:sym w:font="Wingdings" w:char="F0E0"/>
      </w:r>
      <w:r>
        <w:t xml:space="preserve"> much less visible in criminology</w:t>
      </w:r>
    </w:p>
    <w:p w:rsidR="00D37FDC" w:rsidRDefault="00D37FDC" w:rsidP="00D37FDC">
      <w:pPr>
        <w:pStyle w:val="ListParagraph"/>
        <w:numPr>
          <w:ilvl w:val="1"/>
          <w:numId w:val="1"/>
        </w:numPr>
      </w:pPr>
      <w:r>
        <w:t xml:space="preserve">Women who do come in contact with the criminal justice system typically have fewer possibilities for programming, training and educating, as the female population is often seen by officials to be too small to warrant such initiatives </w:t>
      </w:r>
    </w:p>
    <w:p w:rsidR="00D37FDC" w:rsidRDefault="00D37FDC" w:rsidP="00D37FDC">
      <w:pPr>
        <w:pStyle w:val="ListParagraph"/>
        <w:numPr>
          <w:ilvl w:val="0"/>
          <w:numId w:val="1"/>
        </w:numPr>
      </w:pPr>
      <w:r>
        <w:t>Historically, the question was “why women commit so few crimes”, example of using a male norm to evaluate female behaviour</w:t>
      </w:r>
    </w:p>
    <w:p w:rsidR="00D37FDC" w:rsidRDefault="00D37FDC" w:rsidP="00D37FDC">
      <w:pPr>
        <w:pStyle w:val="ListParagraph"/>
        <w:numPr>
          <w:ilvl w:val="0"/>
          <w:numId w:val="1"/>
        </w:numPr>
      </w:pPr>
      <w:r>
        <w:t>Feminist have turned this question on its head, asking “what is it about men that accounts for their higher rates of crime</w:t>
      </w:r>
    </w:p>
    <w:p w:rsidR="00D37FDC" w:rsidRDefault="00D37FDC" w:rsidP="00D37FDC">
      <w:pPr>
        <w:pStyle w:val="ListParagraph"/>
        <w:numPr>
          <w:ilvl w:val="0"/>
          <w:numId w:val="1"/>
        </w:numPr>
      </w:pPr>
      <w:r>
        <w:t>The few male authors who did examine female criminality typically revealed their sex</w:t>
      </w:r>
      <w:r w:rsidR="00556E92">
        <w:t>ist assumptions in the process, stating</w:t>
      </w:r>
    </w:p>
    <w:p w:rsidR="00D37FDC" w:rsidRDefault="00D37FDC" w:rsidP="00D37FDC">
      <w:pPr>
        <w:pStyle w:val="ListParagraph"/>
        <w:numPr>
          <w:ilvl w:val="1"/>
          <w:numId w:val="1"/>
        </w:numPr>
      </w:pPr>
      <w:r>
        <w:t>Limited intelligence</w:t>
      </w:r>
    </w:p>
    <w:p w:rsidR="00556E92" w:rsidRDefault="00D37FDC" w:rsidP="00D37FDC">
      <w:pPr>
        <w:pStyle w:val="ListParagraph"/>
        <w:numPr>
          <w:ilvl w:val="1"/>
          <w:numId w:val="1"/>
        </w:numPr>
      </w:pPr>
      <w:r>
        <w:t>Chivalry of a predominantly male criminal justice system and women’s inherent cunning, which contributed to their being able to get men to do their criminal bidding</w:t>
      </w:r>
    </w:p>
    <w:p w:rsidR="00556E92" w:rsidRDefault="00556E92" w:rsidP="00556E92">
      <w:pPr>
        <w:pStyle w:val="ListParagraph"/>
        <w:numPr>
          <w:ilvl w:val="0"/>
          <w:numId w:val="1"/>
        </w:numPr>
      </w:pPr>
      <w:r w:rsidRPr="00556E92">
        <w:rPr>
          <w:b/>
        </w:rPr>
        <w:t xml:space="preserve">Power-Control Theory: </w:t>
      </w:r>
      <w:r>
        <w:t xml:space="preserve">the crucial assumption in this approach is that mothers have a greater role in socializing children that do fathers, and that daughters are more controlled than sons </w:t>
      </w:r>
      <w:r>
        <w:sym w:font="Wingdings" w:char="F0E0"/>
      </w:r>
      <w:r>
        <w:t xml:space="preserve"> higher deviance rates in boys</w:t>
      </w:r>
    </w:p>
    <w:p w:rsidR="00556E92" w:rsidRDefault="00556E92" w:rsidP="00556E92">
      <w:pPr>
        <w:pStyle w:val="ListParagraph"/>
        <w:numPr>
          <w:ilvl w:val="0"/>
          <w:numId w:val="1"/>
        </w:numPr>
      </w:pPr>
      <w:r w:rsidRPr="00556E92">
        <w:t xml:space="preserve">Gender differences </w:t>
      </w:r>
      <w:r>
        <w:t xml:space="preserve">in deviance are greatest in patriarchal households, which are common when the father is controlled at work, and the mother is either not employed outside the home or, if so, is also controlled </w:t>
      </w:r>
      <w:r>
        <w:sym w:font="Wingdings" w:char="F0E0"/>
      </w:r>
      <w:r>
        <w:t xml:space="preserve"> mothers control their daughters more than their sons, leading the girls to be less inclined to take risks and to be less frequently deviant </w:t>
      </w:r>
    </w:p>
    <w:p w:rsidR="00556E92" w:rsidRDefault="00556E92" w:rsidP="00556E92">
      <w:pPr>
        <w:pStyle w:val="ListParagraph"/>
        <w:numPr>
          <w:ilvl w:val="0"/>
          <w:numId w:val="1"/>
        </w:numPr>
      </w:pPr>
      <w:r>
        <w:t xml:space="preserve">Adler examined operation of gender roles </w:t>
      </w:r>
      <w:r>
        <w:sym w:font="Wingdings" w:char="F0E0"/>
      </w:r>
      <w:r>
        <w:t xml:space="preserve"> women’s lesser criminality could be attributed to their reduced position in society </w:t>
      </w:r>
      <w:r w:rsidRPr="00556E92">
        <w:rPr>
          <w:b/>
        </w:rPr>
        <w:sym w:font="Wingdings" w:char="F0E0"/>
      </w:r>
      <w:r w:rsidRPr="00556E92">
        <w:rPr>
          <w:b/>
        </w:rPr>
        <w:t xml:space="preserve">Liberation Theory: </w:t>
      </w:r>
      <w:r>
        <w:t xml:space="preserve">as women become more liberated and have great job opportunities, they will also engage in more crime, just like their counterparts </w:t>
      </w:r>
    </w:p>
    <w:p w:rsidR="00556E92" w:rsidRDefault="00556E92" w:rsidP="00556E92">
      <w:pPr>
        <w:pStyle w:val="ListParagraph"/>
        <w:numPr>
          <w:ilvl w:val="1"/>
          <w:numId w:val="1"/>
        </w:numPr>
      </w:pPr>
      <w:r>
        <w:t>The types of women engaged in crime continue to be among the poorest and most disenfranchised segments of society, not those who are the most liberated</w:t>
      </w:r>
    </w:p>
    <w:p w:rsidR="00556E92" w:rsidRDefault="00556E92" w:rsidP="00556E92">
      <w:pPr>
        <w:pStyle w:val="ListParagraph"/>
        <w:numPr>
          <w:ilvl w:val="1"/>
          <w:numId w:val="1"/>
        </w:numPr>
      </w:pPr>
      <w:r>
        <w:t>Adler is also guilty of taking male behaviour as the norm, why women are different</w:t>
      </w:r>
    </w:p>
    <w:p w:rsidR="00556E92" w:rsidRDefault="00556E92" w:rsidP="00556E92">
      <w:pPr>
        <w:pStyle w:val="ListParagraph"/>
        <w:numPr>
          <w:ilvl w:val="0"/>
          <w:numId w:val="1"/>
        </w:numPr>
      </w:pPr>
      <w:r>
        <w:t xml:space="preserve">Central in efforts to understand the situation of crime victims </w:t>
      </w:r>
      <w:r>
        <w:sym w:font="Wingdings" w:char="F0E0"/>
      </w:r>
      <w:r>
        <w:t xml:space="preserve">development of the field of </w:t>
      </w:r>
      <w:r w:rsidRPr="00556E92">
        <w:rPr>
          <w:i/>
        </w:rPr>
        <w:t>victimology</w:t>
      </w:r>
    </w:p>
    <w:p w:rsidR="00556E92" w:rsidRDefault="00556E92" w:rsidP="00556E92">
      <w:pPr>
        <w:pStyle w:val="ListParagraph"/>
        <w:numPr>
          <w:ilvl w:val="0"/>
          <w:numId w:val="1"/>
        </w:numPr>
      </w:pPr>
      <w:r>
        <w:t>Early feminist concerns with the dynamics of rape had a dual focus…</w:t>
      </w:r>
    </w:p>
    <w:p w:rsidR="00556E92" w:rsidRDefault="00556E92" w:rsidP="00556E92">
      <w:pPr>
        <w:pStyle w:val="ListParagraph"/>
        <w:numPr>
          <w:ilvl w:val="0"/>
          <w:numId w:val="10"/>
        </w:numPr>
      </w:pPr>
      <w:r>
        <w:t>Greater knowledge about the general dynamics of male violence against women</w:t>
      </w:r>
    </w:p>
    <w:p w:rsidR="00556E92" w:rsidRDefault="00556E92" w:rsidP="00556E92">
      <w:pPr>
        <w:pStyle w:val="ListParagraph"/>
        <w:numPr>
          <w:ilvl w:val="2"/>
          <w:numId w:val="1"/>
        </w:numPr>
      </w:pPr>
      <w:r>
        <w:t>Rape is consistently one of women’s greatest fears, and it is common</w:t>
      </w:r>
    </w:p>
    <w:p w:rsidR="00556E92" w:rsidRDefault="00556E92" w:rsidP="00556E92">
      <w:pPr>
        <w:pStyle w:val="ListParagraph"/>
        <w:numPr>
          <w:ilvl w:val="2"/>
          <w:numId w:val="1"/>
        </w:numPr>
      </w:pPr>
      <w:r>
        <w:t xml:space="preserve">More commonly committed by an acquaintance, friend or family member </w:t>
      </w:r>
    </w:p>
    <w:p w:rsidR="00581BF8" w:rsidRDefault="00581BF8" w:rsidP="00581BF8">
      <w:pPr>
        <w:pStyle w:val="ListParagraph"/>
        <w:numPr>
          <w:ilvl w:val="0"/>
          <w:numId w:val="10"/>
        </w:numPr>
      </w:pPr>
      <w:r>
        <w:t xml:space="preserve">Challenging and modifying many of the sexist assumptions that have been institutionalized in the Canadian legal system </w:t>
      </w:r>
    </w:p>
    <w:p w:rsidR="008C22D7" w:rsidRDefault="00581BF8" w:rsidP="008C22D7">
      <w:pPr>
        <w:pStyle w:val="ListParagraph"/>
        <w:numPr>
          <w:ilvl w:val="0"/>
          <w:numId w:val="1"/>
        </w:numPr>
      </w:pPr>
      <w:r>
        <w:t xml:space="preserve">Notable feminist successes include the withdrawal of the legal “marital exemption”, which made it impossible to convict a man of raping his wife </w:t>
      </w:r>
    </w:p>
    <w:p w:rsidR="008C22D7" w:rsidRDefault="008C22D7" w:rsidP="008C22D7">
      <w:r>
        <w:t>Differential Association</w:t>
      </w:r>
    </w:p>
    <w:p w:rsidR="008C22D7" w:rsidRDefault="008C22D7" w:rsidP="008C22D7">
      <w:pPr>
        <w:pStyle w:val="ListParagraph"/>
        <w:numPr>
          <w:ilvl w:val="0"/>
          <w:numId w:val="1"/>
        </w:numPr>
      </w:pPr>
      <w:r>
        <w:t xml:space="preserve">The basic symbolic interactionist position explains deviance by examining how it is interpreted by individual deviants </w:t>
      </w:r>
      <w:r>
        <w:sym w:font="Wingdings" w:char="F0E0"/>
      </w:r>
      <w:r>
        <w:t xml:space="preserve"> each act deviance is seen as unique, and a subjective interpretation by the person who performs it will explain even its seemingly irrational aspects</w:t>
      </w:r>
    </w:p>
    <w:p w:rsidR="008C22D7" w:rsidRDefault="008C22D7" w:rsidP="008C22D7">
      <w:pPr>
        <w:pStyle w:val="ListParagraph"/>
        <w:numPr>
          <w:ilvl w:val="0"/>
          <w:numId w:val="1"/>
        </w:numPr>
      </w:pPr>
      <w:r>
        <w:t>Earliest symbolic interaction theories, Sutherland</w:t>
      </w:r>
    </w:p>
    <w:p w:rsidR="008C22D7" w:rsidRDefault="008C22D7" w:rsidP="008C22D7">
      <w:pPr>
        <w:pStyle w:val="ListParagraph"/>
        <w:numPr>
          <w:ilvl w:val="1"/>
          <w:numId w:val="1"/>
        </w:numPr>
      </w:pPr>
      <w:r>
        <w:t xml:space="preserve">Individuals learn crime the same way the learn conformity </w:t>
      </w:r>
      <w:r>
        <w:sym w:font="Wingdings" w:char="F0E0"/>
      </w:r>
      <w:r>
        <w:t xml:space="preserve"> in contact with others</w:t>
      </w:r>
    </w:p>
    <w:p w:rsidR="008C22D7" w:rsidRDefault="008C22D7" w:rsidP="008C22D7">
      <w:pPr>
        <w:pStyle w:val="ListParagraph"/>
        <w:numPr>
          <w:ilvl w:val="1"/>
          <w:numId w:val="1"/>
        </w:numPr>
      </w:pPr>
      <w:r>
        <w:t xml:space="preserve">If behaviour, normal or deviant, is rewarded, it will be repeated </w:t>
      </w:r>
    </w:p>
    <w:p w:rsidR="008C22D7" w:rsidRDefault="008C22D7" w:rsidP="008C22D7">
      <w:pPr>
        <w:pStyle w:val="ListParagraph"/>
        <w:numPr>
          <w:ilvl w:val="0"/>
          <w:numId w:val="1"/>
        </w:numPr>
      </w:pPr>
      <w:r>
        <w:t xml:space="preserve">If individuals interact more with others who socialize them to value deviance, either directly by rewarding it or indirectly by providing role models and perhaps vicarious reinforcement, they may develop and excess pro-deviance definitions of the worlds and become deviant </w:t>
      </w:r>
    </w:p>
    <w:p w:rsidR="008C22D7" w:rsidRPr="008C22D7" w:rsidRDefault="008C22D7" w:rsidP="008C22D7">
      <w:pPr>
        <w:pStyle w:val="ListParagraph"/>
        <w:numPr>
          <w:ilvl w:val="0"/>
          <w:numId w:val="1"/>
        </w:numPr>
        <w:rPr>
          <w:b/>
        </w:rPr>
      </w:pPr>
      <w:r w:rsidRPr="008C22D7">
        <w:rPr>
          <w:b/>
        </w:rPr>
        <w:t>Differential Association</w:t>
      </w:r>
      <w:r>
        <w:rPr>
          <w:b/>
        </w:rPr>
        <w:t xml:space="preserve">: </w:t>
      </w:r>
      <w:r>
        <w:t>Learning through association with groups having different values</w:t>
      </w:r>
    </w:p>
    <w:p w:rsidR="008C22D7" w:rsidRPr="008C22D7" w:rsidRDefault="008C22D7" w:rsidP="008C22D7">
      <w:pPr>
        <w:pStyle w:val="ListParagraph"/>
        <w:numPr>
          <w:ilvl w:val="1"/>
          <w:numId w:val="1"/>
        </w:numPr>
      </w:pPr>
      <w:r w:rsidRPr="008C22D7">
        <w:t xml:space="preserve">Most delinquents </w:t>
      </w:r>
      <w:r>
        <w:t xml:space="preserve">feel guilty and can engage in illegal behaviour only after rationalizing that guilt through </w:t>
      </w:r>
      <w:r>
        <w:rPr>
          <w:b/>
        </w:rPr>
        <w:t xml:space="preserve">techniques of neutralization: </w:t>
      </w:r>
      <w:r>
        <w:t>define their behaviour as acceptable</w:t>
      </w:r>
    </w:p>
    <w:p w:rsidR="008C22D7" w:rsidRDefault="008C22D7" w:rsidP="008C22D7">
      <w:pPr>
        <w:pStyle w:val="ListParagraph"/>
        <w:numPr>
          <w:ilvl w:val="0"/>
          <w:numId w:val="1"/>
        </w:numPr>
      </w:pPr>
      <w:r>
        <w:t xml:space="preserve">Individuals drift in and out of deviant activities, back and forth between conformity and deviance, in contrast to the views of functionalists and conflict theorists alike, who tend to draw a sharp distinction between deviants and conformists </w:t>
      </w:r>
    </w:p>
    <w:p w:rsidR="008C22D7" w:rsidRDefault="008C22D7" w:rsidP="008C22D7">
      <w:pPr>
        <w:pStyle w:val="ListParagraph"/>
        <w:numPr>
          <w:ilvl w:val="0"/>
          <w:numId w:val="1"/>
        </w:numPr>
      </w:pPr>
      <w:r>
        <w:t xml:space="preserve">Evidence against drift position theory </w:t>
      </w:r>
      <w:r>
        <w:sym w:font="Wingdings" w:char="F0E0"/>
      </w:r>
      <w:r>
        <w:t xml:space="preserve"> findings of childhood delinquency had no drift apparent in the overall deviant pattern, and instead social deprivation may be a key contributing factor </w:t>
      </w:r>
    </w:p>
    <w:p w:rsidR="008C22D7" w:rsidRDefault="008C22D7" w:rsidP="008C22D7">
      <w:pPr>
        <w:pStyle w:val="ListParagraph"/>
        <w:numPr>
          <w:ilvl w:val="1"/>
          <w:numId w:val="1"/>
        </w:numPr>
      </w:pPr>
      <w:r>
        <w:t xml:space="preserve">Drift theory is less applicable to the socially disadvantaged </w:t>
      </w:r>
    </w:p>
    <w:p w:rsidR="008C22D7" w:rsidRDefault="008C22D7" w:rsidP="008C22D7">
      <w:r>
        <w:t>Labeling</w:t>
      </w:r>
    </w:p>
    <w:p w:rsidR="008C22D7" w:rsidRDefault="008C22D7" w:rsidP="008C22D7">
      <w:pPr>
        <w:pStyle w:val="ListParagraph"/>
        <w:numPr>
          <w:ilvl w:val="0"/>
          <w:numId w:val="1"/>
        </w:numPr>
      </w:pPr>
      <w:r>
        <w:t>“</w:t>
      </w:r>
      <w:proofErr w:type="gramStart"/>
      <w:r>
        <w:t>once</w:t>
      </w:r>
      <w:proofErr w:type="gramEnd"/>
      <w:r>
        <w:t xml:space="preserve"> the definition exists, the reaction of others (the audience) is crucial in deciding who is and who is not deviant” </w:t>
      </w:r>
    </w:p>
    <w:p w:rsidR="008C22D7" w:rsidRPr="008C22D7" w:rsidRDefault="008C22D7" w:rsidP="008C22D7">
      <w:pPr>
        <w:pStyle w:val="ListParagraph"/>
        <w:numPr>
          <w:ilvl w:val="0"/>
          <w:numId w:val="1"/>
        </w:numPr>
        <w:rPr>
          <w:b/>
        </w:rPr>
      </w:pPr>
      <w:r w:rsidRPr="008C22D7">
        <w:rPr>
          <w:b/>
        </w:rPr>
        <w:t xml:space="preserve">Rule Breakers: </w:t>
      </w:r>
      <w:r>
        <w:t>commit deviant acts, but for various reasons no one responds to their behaviour</w:t>
      </w:r>
    </w:p>
    <w:p w:rsidR="008C22D7" w:rsidRPr="008C22D7" w:rsidRDefault="008C22D7" w:rsidP="008C22D7">
      <w:pPr>
        <w:pStyle w:val="ListParagraph"/>
        <w:numPr>
          <w:ilvl w:val="1"/>
          <w:numId w:val="1"/>
        </w:numPr>
        <w:rPr>
          <w:b/>
        </w:rPr>
      </w:pPr>
      <w:r>
        <w:t>We have all broken some rules for which we were not caught or for which we were excused for some reason</w:t>
      </w:r>
    </w:p>
    <w:p w:rsidR="00074857" w:rsidRDefault="008C22D7" w:rsidP="00074857">
      <w:pPr>
        <w:pStyle w:val="ListParagraph"/>
        <w:numPr>
          <w:ilvl w:val="0"/>
          <w:numId w:val="1"/>
        </w:numPr>
      </w:pPr>
      <w:r w:rsidRPr="00074857">
        <w:rPr>
          <w:i/>
        </w:rPr>
        <w:t xml:space="preserve">Falsely accused: </w:t>
      </w:r>
      <w:r>
        <w:t>committed the deviant act for which they have been accused</w:t>
      </w:r>
      <w:r w:rsidR="00074857">
        <w:t xml:space="preserve"> </w:t>
      </w:r>
      <w:r>
        <w:t>or even punished</w:t>
      </w:r>
    </w:p>
    <w:p w:rsidR="00074857" w:rsidRDefault="00074857" w:rsidP="00074857">
      <w:pPr>
        <w:pStyle w:val="ListParagraph"/>
        <w:numPr>
          <w:ilvl w:val="0"/>
          <w:numId w:val="1"/>
        </w:numPr>
      </w:pPr>
      <w:r>
        <w:t xml:space="preserve">Conflict sociologists argue that there are at least as many rule breakers as deviants, same process is apparent in relationships with the mentally insane </w:t>
      </w:r>
    </w:p>
    <w:p w:rsidR="00074857" w:rsidRDefault="00074857" w:rsidP="00074857">
      <w:pPr>
        <w:pStyle w:val="ListParagraph"/>
        <w:numPr>
          <w:ilvl w:val="0"/>
          <w:numId w:val="1"/>
        </w:numPr>
      </w:pPr>
      <w:r>
        <w:t xml:space="preserve">Any change in the number of labelers, their development, and their resources can create corresponding increases or decreases in deviance, without changes in the actual rule-breaking behaviour </w:t>
      </w:r>
    </w:p>
    <w:p w:rsidR="00074857" w:rsidRDefault="00074857" w:rsidP="00074857">
      <w:pPr>
        <w:pStyle w:val="ListParagraph"/>
        <w:numPr>
          <w:ilvl w:val="0"/>
          <w:numId w:val="1"/>
        </w:numPr>
      </w:pPr>
      <w:r>
        <w:t>Even with a constant number of labelers, any change in focus can affect deviance rates</w:t>
      </w:r>
    </w:p>
    <w:p w:rsidR="00074857" w:rsidRDefault="00074857" w:rsidP="00074857">
      <w:pPr>
        <w:pStyle w:val="ListParagraph"/>
        <w:numPr>
          <w:ilvl w:val="0"/>
          <w:numId w:val="1"/>
        </w:numPr>
      </w:pPr>
      <w:r>
        <w:t xml:space="preserve">Fairly widely accepted rules for excusing deviance </w:t>
      </w:r>
      <w:r>
        <w:sym w:font="Wingdings" w:char="F0E0"/>
      </w:r>
      <w:r>
        <w:t xml:space="preserve"> thus, reactions to the same deviance do not fall equally on all groups of people</w:t>
      </w:r>
    </w:p>
    <w:p w:rsidR="00074857" w:rsidRDefault="00074857" w:rsidP="00074857">
      <w:pPr>
        <w:pStyle w:val="ListParagraph"/>
        <w:numPr>
          <w:ilvl w:val="0"/>
          <w:numId w:val="1"/>
        </w:numPr>
      </w:pPr>
      <w:r>
        <w:t xml:space="preserve">In William Chambliss’ classical study on two groups of boys, the </w:t>
      </w:r>
      <w:r>
        <w:rPr>
          <w:i/>
        </w:rPr>
        <w:t xml:space="preserve">Roughnecks (poor, working class) </w:t>
      </w:r>
      <w:r>
        <w:t xml:space="preserve">and </w:t>
      </w:r>
      <w:r>
        <w:rPr>
          <w:i/>
        </w:rPr>
        <w:t>Saints (</w:t>
      </w:r>
      <w:r w:rsidRPr="00074857">
        <w:rPr>
          <w:i/>
        </w:rPr>
        <w:t>wealthy, middle-upper class)</w:t>
      </w:r>
      <w:r>
        <w:t xml:space="preserve"> </w:t>
      </w:r>
    </w:p>
    <w:p w:rsidR="00074857" w:rsidRDefault="00074857" w:rsidP="00074857">
      <w:pPr>
        <w:pStyle w:val="ListParagraph"/>
        <w:numPr>
          <w:ilvl w:val="1"/>
          <w:numId w:val="1"/>
        </w:numPr>
      </w:pPr>
      <w:r>
        <w:t xml:space="preserve">Both engaged in approximately the same levels of deviant behaviour, however none of </w:t>
      </w:r>
      <w:r>
        <w:rPr>
          <w:i/>
        </w:rPr>
        <w:t xml:space="preserve">Saints </w:t>
      </w:r>
      <w:r>
        <w:t xml:space="preserve">had even arrested, while the </w:t>
      </w:r>
      <w:r w:rsidRPr="00074857">
        <w:rPr>
          <w:i/>
        </w:rPr>
        <w:t>Roughnecks</w:t>
      </w:r>
      <w:r>
        <w:t xml:space="preserve"> were constantly in trouble </w:t>
      </w:r>
    </w:p>
    <w:p w:rsidR="00074857" w:rsidRDefault="00074857" w:rsidP="00074857">
      <w:pPr>
        <w:pStyle w:val="ListParagraph"/>
        <w:numPr>
          <w:ilvl w:val="1"/>
          <w:numId w:val="1"/>
        </w:numPr>
      </w:pPr>
      <w:r>
        <w:t>Police biases about the types of people who commit crime can lead them to pay over-attention to such groups, which can, in turn, contribute to members of those groups being disproportionately charged with crimes</w:t>
      </w:r>
    </w:p>
    <w:p w:rsidR="00074857" w:rsidRDefault="00074857" w:rsidP="00074857">
      <w:pPr>
        <w:pStyle w:val="ListParagraph"/>
        <w:numPr>
          <w:ilvl w:val="0"/>
          <w:numId w:val="1"/>
        </w:numPr>
      </w:pPr>
      <w:r>
        <w:t>Some conflict theorists argue that all people do this that could potentially be defined insane, but only some are labeled that way</w:t>
      </w:r>
    </w:p>
    <w:p w:rsidR="00074857" w:rsidRDefault="00074857" w:rsidP="00074857">
      <w:pPr>
        <w:pStyle w:val="ListParagraph"/>
        <w:numPr>
          <w:ilvl w:val="1"/>
          <w:numId w:val="1"/>
        </w:numPr>
      </w:pPr>
      <w:r>
        <w:t xml:space="preserve">A lack of power is often an important factor in apply the mental illness label, higher official mental illness rates found among single or lower class individuals </w:t>
      </w:r>
      <w:r>
        <w:sym w:font="Wingdings" w:char="F0E0"/>
      </w:r>
      <w:r>
        <w:t xml:space="preserve"> due to the relative lack of resources and greater vulnerability to being labeled </w:t>
      </w:r>
    </w:p>
    <w:p w:rsidR="00074857" w:rsidRDefault="00074857" w:rsidP="00074857">
      <w:r>
        <w:t xml:space="preserve">Social-Control Theory </w:t>
      </w:r>
    </w:p>
    <w:p w:rsidR="00074857" w:rsidRDefault="00174DB0" w:rsidP="00074857">
      <w:pPr>
        <w:pStyle w:val="ListParagraph"/>
        <w:numPr>
          <w:ilvl w:val="0"/>
          <w:numId w:val="1"/>
        </w:numPr>
      </w:pPr>
      <w:r>
        <w:t>Asks</w:t>
      </w:r>
      <w:r w:rsidR="00074857">
        <w:t xml:space="preserve"> why </w:t>
      </w:r>
      <w:r w:rsidR="00074857" w:rsidRPr="00074857">
        <w:rPr>
          <w:i/>
        </w:rPr>
        <w:t xml:space="preserve">don’t </w:t>
      </w:r>
      <w:r w:rsidR="00074857">
        <w:t>-people deviate</w:t>
      </w:r>
    </w:p>
    <w:p w:rsidR="00174DB0" w:rsidRDefault="00174DB0" w:rsidP="00074857">
      <w:pPr>
        <w:pStyle w:val="ListParagraph"/>
        <w:numPr>
          <w:ilvl w:val="1"/>
          <w:numId w:val="1"/>
        </w:numPr>
      </w:pPr>
      <w:r>
        <w:t>Groups</w:t>
      </w:r>
      <w:r w:rsidR="00074857">
        <w:t xml:space="preserve"> that serve as socialization agents provide bonds that discourage deviance, and induce role models for conformist behaviour </w:t>
      </w:r>
    </w:p>
    <w:p w:rsidR="00174DB0" w:rsidRDefault="00174DB0" w:rsidP="00174DB0">
      <w:pPr>
        <w:pStyle w:val="ListParagraph"/>
        <w:numPr>
          <w:ilvl w:val="0"/>
          <w:numId w:val="1"/>
        </w:numPr>
      </w:pPr>
      <w:r>
        <w:t>Meaningful attachment to family and friends pulls people away from deviance</w:t>
      </w:r>
    </w:p>
    <w:p w:rsidR="00174DB0" w:rsidRDefault="00174DB0" w:rsidP="00174DB0">
      <w:pPr>
        <w:pStyle w:val="ListParagraph"/>
        <w:numPr>
          <w:ilvl w:val="0"/>
          <w:numId w:val="1"/>
        </w:numPr>
      </w:pPr>
      <w:r>
        <w:t xml:space="preserve">Other ties include involvement, or investment of time and energy in conventional activities, and beliefs in pro-social values </w:t>
      </w:r>
      <w:r>
        <w:sym w:font="Wingdings" w:char="F0E0"/>
      </w:r>
      <w:r>
        <w:t xml:space="preserve"> they lead to a commitment to and respect for the value of conformity and thus less deviance</w:t>
      </w:r>
    </w:p>
    <w:p w:rsidR="00174DB0" w:rsidRDefault="00174DB0" w:rsidP="00174DB0">
      <w:pPr>
        <w:pStyle w:val="ListParagraph"/>
        <w:numPr>
          <w:ilvl w:val="0"/>
          <w:numId w:val="1"/>
        </w:numPr>
      </w:pPr>
      <w:r>
        <w:t>Families are a potentially import resource for both children and spouses</w:t>
      </w:r>
    </w:p>
    <w:p w:rsidR="00174DB0" w:rsidRDefault="00174DB0" w:rsidP="00174DB0">
      <w:pPr>
        <w:pStyle w:val="ListParagraph"/>
        <w:numPr>
          <w:ilvl w:val="1"/>
          <w:numId w:val="1"/>
        </w:numPr>
      </w:pPr>
      <w:r>
        <w:t>Broken homes are related to delinquency, for both boys and girls</w:t>
      </w:r>
    </w:p>
    <w:p w:rsidR="00174DB0" w:rsidRDefault="00174DB0" w:rsidP="00174DB0">
      <w:pPr>
        <w:pStyle w:val="ListParagraph"/>
        <w:numPr>
          <w:ilvl w:val="2"/>
          <w:numId w:val="1"/>
        </w:numPr>
      </w:pPr>
      <w:r>
        <w:t>Minor than major forms of delinquency</w:t>
      </w:r>
    </w:p>
    <w:p w:rsidR="00174DB0" w:rsidRDefault="00174DB0" w:rsidP="00174DB0">
      <w:pPr>
        <w:pStyle w:val="ListParagraph"/>
        <w:numPr>
          <w:ilvl w:val="0"/>
          <w:numId w:val="1"/>
        </w:numPr>
      </w:pPr>
      <w:r>
        <w:t xml:space="preserve">For adults, the major familial social tie is marriage, with this and job stability inhibiting criminal behaviour </w:t>
      </w:r>
    </w:p>
    <w:p w:rsidR="00174DB0" w:rsidRDefault="00174DB0" w:rsidP="00174DB0">
      <w:pPr>
        <w:pStyle w:val="ListParagraph"/>
        <w:numPr>
          <w:ilvl w:val="0"/>
          <w:numId w:val="1"/>
        </w:numPr>
      </w:pPr>
      <w:r>
        <w:t>School as a source of social ties, uncovering that school experience is an important factor in predicting delinquency</w:t>
      </w:r>
    </w:p>
    <w:p w:rsidR="00174DB0" w:rsidRDefault="00174DB0" w:rsidP="00174DB0">
      <w:pPr>
        <w:pStyle w:val="ListParagraph"/>
        <w:numPr>
          <w:ilvl w:val="1"/>
          <w:numId w:val="1"/>
        </w:numPr>
      </w:pPr>
      <w:r>
        <w:t xml:space="preserve">A weak attachment to high school is related to delinquency regardless of social class </w:t>
      </w:r>
    </w:p>
    <w:p w:rsidR="00174DB0" w:rsidRDefault="00174DB0" w:rsidP="00174DB0">
      <w:pPr>
        <w:pStyle w:val="ListParagraph"/>
        <w:numPr>
          <w:ilvl w:val="0"/>
          <w:numId w:val="1"/>
        </w:numPr>
      </w:pPr>
      <w:r>
        <w:t xml:space="preserve">Some critics reject its assumptions that all people would be deviant if they could </w:t>
      </w:r>
      <w:r>
        <w:sym w:font="Wingdings" w:char="F0E0"/>
      </w:r>
      <w:r>
        <w:t xml:space="preserve"> release from social ties is all that stands between most people and committing crimes </w:t>
      </w:r>
    </w:p>
    <w:p w:rsidR="00174DB0" w:rsidRDefault="00174DB0" w:rsidP="00174DB0">
      <w:pPr>
        <w:pStyle w:val="ListParagraph"/>
        <w:numPr>
          <w:ilvl w:val="1"/>
          <w:numId w:val="1"/>
        </w:numPr>
      </w:pPr>
      <w:r>
        <w:t>Still wan to look at push factors, at differences in individual motivation to commit crimes (anomie theory’s concepts)</w:t>
      </w:r>
    </w:p>
    <w:p w:rsidR="00174DB0" w:rsidRDefault="00174DB0" w:rsidP="00174DB0">
      <w:r>
        <w:t>Conflict-Structural explanations</w:t>
      </w:r>
    </w:p>
    <w:p w:rsidR="00FA0DD5" w:rsidRDefault="00174DB0" w:rsidP="00FA0DD5">
      <w:pPr>
        <w:pStyle w:val="ListParagraph"/>
        <w:numPr>
          <w:ilvl w:val="0"/>
          <w:numId w:val="1"/>
        </w:numPr>
      </w:pPr>
      <w:r>
        <w:t xml:space="preserve">Society is held together by coercion, rather that cooperation, and </w:t>
      </w:r>
      <w:r w:rsidR="00FA0DD5">
        <w:t>that</w:t>
      </w:r>
      <w:r>
        <w:t xml:space="preserve"> definitions of deviance arise out of special interests </w:t>
      </w:r>
    </w:p>
    <w:p w:rsidR="00FA0DD5" w:rsidRDefault="00FA0DD5" w:rsidP="00FA0DD5">
      <w:pPr>
        <w:pStyle w:val="ListParagraph"/>
        <w:numPr>
          <w:ilvl w:val="0"/>
          <w:numId w:val="1"/>
        </w:numPr>
      </w:pPr>
      <w:r>
        <w:t>Two main variants…</w:t>
      </w:r>
    </w:p>
    <w:p w:rsidR="00FA0DD5" w:rsidRDefault="00FA0DD5" w:rsidP="00FA0DD5">
      <w:pPr>
        <w:pStyle w:val="ListParagraph"/>
        <w:numPr>
          <w:ilvl w:val="0"/>
          <w:numId w:val="12"/>
        </w:numPr>
      </w:pPr>
      <w:r>
        <w:rPr>
          <w:b/>
        </w:rPr>
        <w:t xml:space="preserve">Pluralism: </w:t>
      </w:r>
      <w:r>
        <w:t xml:space="preserve">various segments of society, such as wealthy, the religious, or even bureaucrats in the criminal justice system, compete to have their definitions of deviance accepted </w:t>
      </w:r>
    </w:p>
    <w:p w:rsidR="00FA0DD5" w:rsidRDefault="00FA0DD5" w:rsidP="00FA0DD5">
      <w:pPr>
        <w:pStyle w:val="ListParagraph"/>
        <w:numPr>
          <w:ilvl w:val="0"/>
          <w:numId w:val="1"/>
        </w:numPr>
      </w:pPr>
      <w:r>
        <w:t xml:space="preserve">These people are called </w:t>
      </w:r>
      <w:r w:rsidRPr="00FA0DD5">
        <w:rPr>
          <w:b/>
        </w:rPr>
        <w:t xml:space="preserve">moral entrepreneurs: </w:t>
      </w:r>
      <w:r>
        <w:t>people and groups who seek to influence the passing of rules and the setting of standards</w:t>
      </w:r>
    </w:p>
    <w:p w:rsidR="00FA0DD5" w:rsidRDefault="00FA0DD5" w:rsidP="00FA0DD5">
      <w:pPr>
        <w:pStyle w:val="ListParagraph"/>
        <w:numPr>
          <w:ilvl w:val="1"/>
          <w:numId w:val="1"/>
        </w:numPr>
      </w:pPr>
      <w:r>
        <w:t>Claim to benefit society, but are often more self-serving reason for their behaviour</w:t>
      </w:r>
    </w:p>
    <w:p w:rsidR="00FA0DD5" w:rsidRDefault="00FA0DD5" w:rsidP="00FA0DD5">
      <w:pPr>
        <w:pStyle w:val="ListParagraph"/>
        <w:numPr>
          <w:ilvl w:val="0"/>
          <w:numId w:val="12"/>
        </w:numPr>
      </w:pPr>
      <w:r>
        <w:t xml:space="preserve">Accepts Marxist principles and originates from what is sometimes called the </w:t>
      </w:r>
      <w:r>
        <w:rPr>
          <w:i/>
        </w:rPr>
        <w:t xml:space="preserve">radical or </w:t>
      </w:r>
      <w:r>
        <w:rPr>
          <w:b/>
        </w:rPr>
        <w:t xml:space="preserve">Critical School </w:t>
      </w:r>
      <w:r w:rsidRPr="00FA0DD5">
        <w:rPr>
          <w:b/>
        </w:rPr>
        <w:sym w:font="Wingdings" w:char="F0E0"/>
      </w:r>
      <w:r>
        <w:rPr>
          <w:b/>
        </w:rPr>
        <w:t xml:space="preserve"> </w:t>
      </w:r>
      <w:r>
        <w:t>economic elite as being the major force behind definitions of what is and what is not deviant</w:t>
      </w:r>
    </w:p>
    <w:p w:rsidR="00FA0DD5" w:rsidRDefault="00FA0DD5" w:rsidP="00FA0DD5">
      <w:pPr>
        <w:pStyle w:val="ListParagraph"/>
        <w:numPr>
          <w:ilvl w:val="0"/>
          <w:numId w:val="1"/>
        </w:numPr>
      </w:pPr>
      <w:r>
        <w:t xml:space="preserve">Definitions of deviance often represent special interests </w:t>
      </w:r>
    </w:p>
    <w:p w:rsidR="00FA0DD5" w:rsidRDefault="00FA0DD5" w:rsidP="00FA0DD5">
      <w:pPr>
        <w:pStyle w:val="ListParagraph"/>
        <w:numPr>
          <w:ilvl w:val="0"/>
          <w:numId w:val="1"/>
        </w:numPr>
      </w:pPr>
      <w:r>
        <w:t xml:space="preserve">Conflict theorists do not deny the possibility of consensus, but they recognize that as long as social inequality exists, the powerful will use their position to ensure that their own interests are met </w:t>
      </w:r>
    </w:p>
    <w:p w:rsidR="00FA0DD5" w:rsidRDefault="00FA0DD5" w:rsidP="00FA0DD5">
      <w:pPr>
        <w:pStyle w:val="ListParagraph"/>
        <w:numPr>
          <w:ilvl w:val="0"/>
          <w:numId w:val="1"/>
        </w:numPr>
      </w:pPr>
      <w:r>
        <w:t>Their investigations therefore tend to be directed toward the rules and standards themselves and the groups that profit by providing definitions of deviance</w:t>
      </w:r>
    </w:p>
    <w:p w:rsidR="00FA0DD5" w:rsidRDefault="00FA0DD5" w:rsidP="00FA0DD5">
      <w:pPr>
        <w:pStyle w:val="ListParagraph"/>
        <w:numPr>
          <w:ilvl w:val="0"/>
          <w:numId w:val="1"/>
        </w:numPr>
      </w:pPr>
      <w:r>
        <w:t xml:space="preserve">Do not see deviance as functional </w:t>
      </w:r>
      <w:r>
        <w:sym w:font="Wingdings" w:char="F0E0"/>
      </w:r>
      <w:r>
        <w:t xml:space="preserve"> divides rather than unites, as it encourages people to be judgmental, sometimes distrustful of one another, and even afraid of whole groups of people</w:t>
      </w:r>
    </w:p>
    <w:p w:rsidR="00FA0DD5" w:rsidRDefault="00FA0DD5" w:rsidP="00FA0DD5">
      <w:pPr>
        <w:pStyle w:val="ListParagraph"/>
        <w:numPr>
          <w:ilvl w:val="0"/>
          <w:numId w:val="1"/>
        </w:numPr>
      </w:pPr>
      <w:r>
        <w:t>Less radical conflict theorists also include crimes not specific to capitalist in their analyses, and place less blame on the police an courts and accept the possibility of reforms</w:t>
      </w:r>
    </w:p>
    <w:p w:rsidR="00FA0DD5" w:rsidRDefault="00FA0DD5" w:rsidP="00FA0DD5">
      <w:pPr>
        <w:pStyle w:val="ListParagraph"/>
        <w:numPr>
          <w:ilvl w:val="0"/>
          <w:numId w:val="1"/>
        </w:numPr>
      </w:pPr>
      <w:r>
        <w:t>Both radical and not share the view that power is a crucial factor in ant explanation of deviance</w:t>
      </w:r>
    </w:p>
    <w:p w:rsidR="00FA0DD5" w:rsidRDefault="00FA0DD5" w:rsidP="00FA0DD5">
      <w:pPr>
        <w:pStyle w:val="ListParagraph"/>
        <w:numPr>
          <w:ilvl w:val="1"/>
          <w:numId w:val="1"/>
        </w:numPr>
      </w:pPr>
      <w:r>
        <w:t xml:space="preserve">Radical </w:t>
      </w:r>
      <w:r>
        <w:sym w:font="Wingdings" w:char="F0E0"/>
      </w:r>
      <w:r>
        <w:t xml:space="preserve"> economic power</w:t>
      </w:r>
    </w:p>
    <w:p w:rsidR="00FA0DD5" w:rsidRDefault="00FA0DD5" w:rsidP="00FA0DD5">
      <w:pPr>
        <w:pStyle w:val="ListParagraph"/>
        <w:numPr>
          <w:ilvl w:val="1"/>
          <w:numId w:val="1"/>
        </w:numPr>
      </w:pPr>
      <w:r>
        <w:t xml:space="preserve">Non </w:t>
      </w:r>
      <w:r>
        <w:sym w:font="Wingdings" w:char="F0E0"/>
      </w:r>
      <w:r>
        <w:t xml:space="preserve"> other sources of power are important too</w:t>
      </w:r>
    </w:p>
    <w:p w:rsidR="0065343F" w:rsidRDefault="00FA0DD5" w:rsidP="0065343F">
      <w:pPr>
        <w:pStyle w:val="ListParagraph"/>
        <w:numPr>
          <w:ilvl w:val="0"/>
          <w:numId w:val="1"/>
        </w:numPr>
      </w:pPr>
      <w:r>
        <w:t>More radical theorists focus on problems created by capitalism</w:t>
      </w:r>
    </w:p>
    <w:p w:rsidR="0065343F" w:rsidRDefault="0065343F" w:rsidP="0065343F">
      <w:pPr>
        <w:pStyle w:val="ListParagraph"/>
        <w:numPr>
          <w:ilvl w:val="1"/>
          <w:numId w:val="1"/>
        </w:numPr>
      </w:pPr>
      <w:r>
        <w:t xml:space="preserve">Capitalists use the law and prisons to remove the underclasses from a glutted labour market and to render them tame </w:t>
      </w:r>
    </w:p>
    <w:p w:rsidR="0065343F" w:rsidRDefault="0065343F" w:rsidP="0065343F">
      <w:pPr>
        <w:pStyle w:val="ListParagraph"/>
        <w:numPr>
          <w:ilvl w:val="1"/>
          <w:numId w:val="1"/>
        </w:numPr>
      </w:pPr>
      <w:r>
        <w:t>Purpose of law is to transforms the “social dynamite” (young unemployed) into the “social junk (the elderly and mentally ill) who are also potentially costly but less of a threat to the capitalist order</w:t>
      </w:r>
    </w:p>
    <w:p w:rsidR="0065343F" w:rsidRDefault="0065343F" w:rsidP="0065343F">
      <w:pPr>
        <w:pStyle w:val="ListParagraph"/>
        <w:numPr>
          <w:ilvl w:val="0"/>
          <w:numId w:val="1"/>
        </w:numPr>
      </w:pPr>
      <w:r>
        <w:t xml:space="preserve">Some see the legal system as tool to control the poor </w:t>
      </w:r>
    </w:p>
    <w:p w:rsidR="00F07A83" w:rsidRPr="00FA0DD5" w:rsidRDefault="0065343F" w:rsidP="0065343F">
      <w:pPr>
        <w:pStyle w:val="ListParagraph"/>
        <w:numPr>
          <w:ilvl w:val="0"/>
          <w:numId w:val="1"/>
        </w:numPr>
      </w:pPr>
      <w:r>
        <w:t xml:space="preserve">Demand for total restructuring of society, one that would eradicate inequality and replace current short-term and inadequate solutions to the problem of deviance by making more legitimate means available </w:t>
      </w:r>
    </w:p>
    <w:sectPr w:rsidR="00F07A83" w:rsidRPr="00FA0DD5" w:rsidSect="00F07A8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C80"/>
    <w:multiLevelType w:val="hybridMultilevel"/>
    <w:tmpl w:val="E5C8C4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5A6546"/>
    <w:multiLevelType w:val="hybridMultilevel"/>
    <w:tmpl w:val="D0561B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2A646D"/>
    <w:multiLevelType w:val="hybridMultilevel"/>
    <w:tmpl w:val="E85CD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313E8F"/>
    <w:multiLevelType w:val="hybridMultilevel"/>
    <w:tmpl w:val="8B3AB4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5D3396A"/>
    <w:multiLevelType w:val="hybridMultilevel"/>
    <w:tmpl w:val="A55AFF6C"/>
    <w:lvl w:ilvl="0" w:tplc="6E2E6D44">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E6B86"/>
    <w:multiLevelType w:val="hybridMultilevel"/>
    <w:tmpl w:val="CBC4A6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4A4738"/>
    <w:multiLevelType w:val="hybridMultilevel"/>
    <w:tmpl w:val="E1C836C4"/>
    <w:lvl w:ilvl="0" w:tplc="6E2E6D44">
      <w:start w:val="5"/>
      <w:numFmt w:val="bullet"/>
      <w:lvlText w:val="-"/>
      <w:lvlJc w:val="left"/>
      <w:pPr>
        <w:ind w:left="1440" w:hanging="360"/>
      </w:pPr>
      <w:rPr>
        <w:rFonts w:ascii="Cambria" w:eastAsiaTheme="minorHAnsi"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B5432D8"/>
    <w:multiLevelType w:val="hybridMultilevel"/>
    <w:tmpl w:val="983A73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D773EBF"/>
    <w:multiLevelType w:val="hybridMultilevel"/>
    <w:tmpl w:val="B74684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23651E2"/>
    <w:multiLevelType w:val="hybridMultilevel"/>
    <w:tmpl w:val="B582F10E"/>
    <w:lvl w:ilvl="0" w:tplc="6E2E6D44">
      <w:start w:val="5"/>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371AE2"/>
    <w:multiLevelType w:val="hybridMultilevel"/>
    <w:tmpl w:val="16343D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884234D"/>
    <w:multiLevelType w:val="hybridMultilevel"/>
    <w:tmpl w:val="27D202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4"/>
  </w:num>
  <w:num w:numId="3">
    <w:abstractNumId w:val="1"/>
  </w:num>
  <w:num w:numId="4">
    <w:abstractNumId w:val="7"/>
  </w:num>
  <w:num w:numId="5">
    <w:abstractNumId w:val="3"/>
  </w:num>
  <w:num w:numId="6">
    <w:abstractNumId w:val="0"/>
  </w:num>
  <w:num w:numId="7">
    <w:abstractNumId w:val="8"/>
  </w:num>
  <w:num w:numId="8">
    <w:abstractNumId w:val="10"/>
  </w:num>
  <w:num w:numId="9">
    <w:abstractNumId w:val="2"/>
  </w:num>
  <w:num w:numId="10">
    <w:abstractNumId w:val="11"/>
  </w:num>
  <w:num w:numId="11">
    <w:abstractNumId w:val="6"/>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07A83"/>
    <w:rsid w:val="00010542"/>
    <w:rsid w:val="00023435"/>
    <w:rsid w:val="00046F4C"/>
    <w:rsid w:val="00057FF7"/>
    <w:rsid w:val="00074857"/>
    <w:rsid w:val="00087985"/>
    <w:rsid w:val="000E580A"/>
    <w:rsid w:val="00174DB0"/>
    <w:rsid w:val="00206772"/>
    <w:rsid w:val="0023083D"/>
    <w:rsid w:val="002D4EDF"/>
    <w:rsid w:val="003F66F4"/>
    <w:rsid w:val="00413014"/>
    <w:rsid w:val="00422A40"/>
    <w:rsid w:val="004752B6"/>
    <w:rsid w:val="00556E92"/>
    <w:rsid w:val="00581BF8"/>
    <w:rsid w:val="005B0C95"/>
    <w:rsid w:val="005B1798"/>
    <w:rsid w:val="005E7AC5"/>
    <w:rsid w:val="0065343F"/>
    <w:rsid w:val="007173DC"/>
    <w:rsid w:val="0084401F"/>
    <w:rsid w:val="008C22D7"/>
    <w:rsid w:val="008C29A1"/>
    <w:rsid w:val="00981AB2"/>
    <w:rsid w:val="009D6BF3"/>
    <w:rsid w:val="00A3596B"/>
    <w:rsid w:val="00AA3966"/>
    <w:rsid w:val="00AD4A2C"/>
    <w:rsid w:val="00AD5506"/>
    <w:rsid w:val="00AF4ACB"/>
    <w:rsid w:val="00B224C4"/>
    <w:rsid w:val="00BE6AB9"/>
    <w:rsid w:val="00C13D9A"/>
    <w:rsid w:val="00D37FDC"/>
    <w:rsid w:val="00D9004B"/>
    <w:rsid w:val="00DE7055"/>
    <w:rsid w:val="00E523D3"/>
    <w:rsid w:val="00F07A83"/>
    <w:rsid w:val="00F64D4D"/>
    <w:rsid w:val="00FA0DD5"/>
  </w:rsids>
  <m:mathPr>
    <m:mathFont m:val="@ヒラギノ角ゴ ProN W6"/>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33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07A8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14</Pages>
  <Words>4666</Words>
  <Characters>26598</Characters>
  <Application>Microsoft Macintosh Word</Application>
  <DocSecurity>0</DocSecurity>
  <Lines>221</Lines>
  <Paragraphs>53</Paragraphs>
  <ScaleCrop>false</ScaleCrop>
  <Company>Collingwood School</Company>
  <LinksUpToDate>false</LinksUpToDate>
  <CharactersWithSpaces>32664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Mikhail Zalesky</dc:creator>
  <cp:keywords/>
  <cp:lastModifiedBy>Mikhail Zalesky</cp:lastModifiedBy>
  <cp:revision>3</cp:revision>
  <dcterms:created xsi:type="dcterms:W3CDTF">2012-02-01T21:13:00Z</dcterms:created>
  <dcterms:modified xsi:type="dcterms:W3CDTF">2012-02-01T22:10:00Z</dcterms:modified>
</cp:coreProperties>
</file>