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4A8" w:rsidRDefault="003C53B8" w:rsidP="001D04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ITEC 1000 Cheat Sheet</w:t>
      </w:r>
      <w:r w:rsidR="001D04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04A8" w:rsidRPr="002656DB" w:rsidRDefault="001D04A8" w:rsidP="003C53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656DB">
        <w:rPr>
          <w:rFonts w:ascii="Times New Roman" w:hAnsi="Times New Roman" w:cs="Times New Roman"/>
          <w:b/>
          <w:sz w:val="24"/>
          <w:szCs w:val="24"/>
        </w:rPr>
        <w:t>Number of Symbols in Languages:</w:t>
      </w:r>
    </w:p>
    <w:p w:rsidR="003C53B8" w:rsidRDefault="003C53B8" w:rsidP="001D04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ASCII table has 128 unique symbols.</w:t>
      </w:r>
    </w:p>
    <w:p w:rsidR="003C53B8" w:rsidRDefault="006631B8" w:rsidP="001D04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EBCDIC table has 256 unique symbols.</w:t>
      </w:r>
    </w:p>
    <w:p w:rsidR="006631B8" w:rsidRPr="00236E2D" w:rsidRDefault="00236E2D" w:rsidP="001D04A8">
      <w:pPr>
        <w:pStyle w:val="ListParagraph"/>
        <w:numPr>
          <w:ilvl w:val="1"/>
          <w:numId w:val="1"/>
        </w:numPr>
        <w:rPr>
          <w:rStyle w:val="tgc"/>
          <w:rFonts w:ascii="Times New Roman" w:hAnsi="Times New Roman" w:cs="Times New Roman"/>
          <w:sz w:val="24"/>
          <w:szCs w:val="24"/>
        </w:rPr>
      </w:pPr>
      <w:r w:rsidRPr="00236E2D">
        <w:rPr>
          <w:rStyle w:val="tgc"/>
          <w:rFonts w:ascii="Times New Roman" w:hAnsi="Times New Roman" w:cs="Times New Roman"/>
          <w:bCs/>
          <w:sz w:val="24"/>
          <w:szCs w:val="24"/>
        </w:rPr>
        <w:t>65,536</w:t>
      </w:r>
      <w:r>
        <w:rPr>
          <w:rStyle w:val="tgc"/>
          <w:rFonts w:ascii="Times New Roman" w:hAnsi="Times New Roman" w:cs="Times New Roman"/>
          <w:bCs/>
          <w:sz w:val="24"/>
          <w:szCs w:val="24"/>
        </w:rPr>
        <w:t xml:space="preserve"> characters can be represented in UNICODE.</w:t>
      </w:r>
    </w:p>
    <w:p w:rsidR="00236E2D" w:rsidRDefault="001D04A8" w:rsidP="003C53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656DB">
        <w:rPr>
          <w:rFonts w:ascii="Times New Roman" w:hAnsi="Times New Roman" w:cs="Times New Roman"/>
          <w:b/>
          <w:sz w:val="24"/>
          <w:szCs w:val="24"/>
        </w:rPr>
        <w:t>Levels of RAID</w:t>
      </w:r>
      <w:r w:rsidR="00E60555">
        <w:rPr>
          <w:rFonts w:ascii="Times New Roman" w:hAnsi="Times New Roman" w:cs="Times New Roman"/>
          <w:sz w:val="24"/>
          <w:szCs w:val="24"/>
        </w:rPr>
        <w:t xml:space="preserve"> (</w:t>
      </w:r>
      <w:r w:rsidR="00E60555" w:rsidRPr="00E60555">
        <w:rPr>
          <w:rFonts w:ascii="Times New Roman" w:hAnsi="Times New Roman" w:cs="Times New Roman"/>
          <w:b/>
          <w:sz w:val="24"/>
          <w:szCs w:val="24"/>
        </w:rPr>
        <w:t>R</w:t>
      </w:r>
      <w:r w:rsidR="00E60555">
        <w:rPr>
          <w:rFonts w:ascii="Times New Roman" w:hAnsi="Times New Roman" w:cs="Times New Roman"/>
          <w:sz w:val="24"/>
          <w:szCs w:val="24"/>
        </w:rPr>
        <w:t xml:space="preserve">edundant </w:t>
      </w:r>
      <w:r w:rsidR="00E60555" w:rsidRPr="00E60555">
        <w:rPr>
          <w:rFonts w:ascii="Times New Roman" w:hAnsi="Times New Roman" w:cs="Times New Roman"/>
          <w:b/>
          <w:sz w:val="24"/>
          <w:szCs w:val="24"/>
        </w:rPr>
        <w:t>A</w:t>
      </w:r>
      <w:r w:rsidR="00E60555">
        <w:rPr>
          <w:rFonts w:ascii="Times New Roman" w:hAnsi="Times New Roman" w:cs="Times New Roman"/>
          <w:sz w:val="24"/>
          <w:szCs w:val="24"/>
        </w:rPr>
        <w:t xml:space="preserve">rray of </w:t>
      </w:r>
      <w:r w:rsidR="00E60555" w:rsidRPr="00E60555">
        <w:rPr>
          <w:rFonts w:ascii="Times New Roman" w:hAnsi="Times New Roman" w:cs="Times New Roman"/>
          <w:b/>
          <w:sz w:val="24"/>
          <w:szCs w:val="24"/>
        </w:rPr>
        <w:t>I</w:t>
      </w:r>
      <w:r w:rsidR="00E60555">
        <w:rPr>
          <w:rFonts w:ascii="Times New Roman" w:hAnsi="Times New Roman" w:cs="Times New Roman"/>
          <w:sz w:val="24"/>
          <w:szCs w:val="24"/>
        </w:rPr>
        <w:t xml:space="preserve">nexpensive </w:t>
      </w:r>
      <w:r w:rsidR="00E60555" w:rsidRPr="00E60555">
        <w:rPr>
          <w:rFonts w:ascii="Times New Roman" w:hAnsi="Times New Roman" w:cs="Times New Roman"/>
          <w:b/>
          <w:sz w:val="24"/>
          <w:szCs w:val="24"/>
        </w:rPr>
        <w:t>D</w:t>
      </w:r>
      <w:r w:rsidR="00E60555">
        <w:rPr>
          <w:rFonts w:ascii="Times New Roman" w:hAnsi="Times New Roman" w:cs="Times New Roman"/>
          <w:sz w:val="24"/>
          <w:szCs w:val="24"/>
        </w:rPr>
        <w:t>isks)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D04A8" w:rsidRDefault="001D04A8" w:rsidP="001D04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D04A8">
        <w:rPr>
          <w:rFonts w:ascii="Times New Roman" w:hAnsi="Times New Roman" w:cs="Times New Roman"/>
          <w:b/>
          <w:sz w:val="24"/>
          <w:szCs w:val="24"/>
        </w:rPr>
        <w:t>RAID 0</w:t>
      </w:r>
      <w:r>
        <w:rPr>
          <w:rFonts w:ascii="Times New Roman" w:hAnsi="Times New Roman" w:cs="Times New Roman"/>
          <w:sz w:val="24"/>
          <w:szCs w:val="24"/>
        </w:rPr>
        <w:t>: Data is striped across all of the disks for fast access, but due to the lack of redundancy, a failure in any one block corrupts all of the data in the system.</w:t>
      </w:r>
    </w:p>
    <w:p w:rsidR="00E60555" w:rsidRDefault="001D04A8" w:rsidP="001D04A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60555">
        <w:rPr>
          <w:rFonts w:ascii="Times New Roman" w:hAnsi="Times New Roman" w:cs="Times New Roman"/>
          <w:b/>
          <w:sz w:val="24"/>
          <w:szCs w:val="24"/>
        </w:rPr>
        <w:t>RAID 1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E60555">
        <w:rPr>
          <w:rFonts w:ascii="Times New Roman" w:hAnsi="Times New Roman" w:cs="Times New Roman"/>
          <w:sz w:val="24"/>
          <w:szCs w:val="24"/>
        </w:rPr>
        <w:t>Provides protection by storing everything at least twice so that if one disk gets fried the other can keep working. This causes a slight drag in performance. (also known as “disk mirroring”)</w:t>
      </w:r>
    </w:p>
    <w:p w:rsidR="009907FD" w:rsidRPr="009907FD" w:rsidRDefault="009907FD" w:rsidP="00C1510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A37BA">
        <w:rPr>
          <w:rFonts w:ascii="Times New Roman" w:hAnsi="Times New Roman" w:cs="Times New Roman"/>
          <w:b/>
          <w:sz w:val="24"/>
          <w:szCs w:val="24"/>
        </w:rPr>
        <w:t xml:space="preserve">RAID 3: </w:t>
      </w:r>
      <w:r w:rsidR="00D3433D">
        <w:rPr>
          <w:rFonts w:ascii="Times New Roman" w:hAnsi="Times New Roman" w:cs="Times New Roman"/>
          <w:sz w:val="24"/>
          <w:szCs w:val="24"/>
        </w:rPr>
        <w:t>Same as R0, but also reserves one dedicated disk for error correction data and has good performance with some level of tolerance.</w:t>
      </w:r>
    </w:p>
    <w:p w:rsidR="00C1510F" w:rsidRDefault="00E60555" w:rsidP="00C1510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RAID 5</w:t>
      </w:r>
      <w:r w:rsidRPr="00E6055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Is by far the most common RAID </w:t>
      </w:r>
      <w:proofErr w:type="spellStart"/>
      <w:r>
        <w:rPr>
          <w:rFonts w:ascii="Times New Roman" w:hAnsi="Times New Roman" w:cs="Times New Roman"/>
          <w:sz w:val="24"/>
          <w:szCs w:val="24"/>
        </w:rPr>
        <w:t>config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and </w:t>
      </w:r>
      <w:r w:rsidR="00C1510F">
        <w:rPr>
          <w:rFonts w:ascii="Times New Roman" w:hAnsi="Times New Roman" w:cs="Times New Roman"/>
          <w:sz w:val="24"/>
          <w:szCs w:val="24"/>
        </w:rPr>
        <w:t xml:space="preserve">is similar to RAID 0. It consists of 3 or more disks that are all striped together and the equivalent of one drive is </w:t>
      </w:r>
      <w:r w:rsidR="009907FD">
        <w:rPr>
          <w:rFonts w:ascii="Times New Roman" w:hAnsi="Times New Roman" w:cs="Times New Roman"/>
          <w:sz w:val="24"/>
          <w:szCs w:val="24"/>
        </w:rPr>
        <w:t>hold parity information. (i.e. you have 3 500GB HDDs in R5 but you will only have 1TB of storage.) If two drives fail in R5 the data is lost.</w:t>
      </w:r>
    </w:p>
    <w:p w:rsidR="00EB6A5E" w:rsidRPr="002656DB" w:rsidRDefault="00222D6A" w:rsidP="00222D6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656DB">
        <w:rPr>
          <w:rFonts w:ascii="Times New Roman" w:hAnsi="Times New Roman" w:cs="Times New Roman"/>
          <w:b/>
          <w:sz w:val="24"/>
          <w:szCs w:val="24"/>
        </w:rPr>
        <w:t>Dot Pitch</w:t>
      </w:r>
      <w:r w:rsidR="00EB6A5E" w:rsidRPr="002656D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B6A5E" w:rsidRDefault="00222D6A" w:rsidP="00222D6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a measure of the </w:t>
      </w:r>
      <w:r>
        <w:rPr>
          <w:rFonts w:ascii="Times New Roman" w:hAnsi="Times New Roman" w:cs="Times New Roman"/>
          <w:b/>
          <w:sz w:val="24"/>
          <w:szCs w:val="24"/>
        </w:rPr>
        <w:t xml:space="preserve">diagonal distance </w:t>
      </w:r>
      <w:r>
        <w:rPr>
          <w:rFonts w:ascii="Times New Roman" w:hAnsi="Times New Roman" w:cs="Times New Roman"/>
          <w:sz w:val="24"/>
          <w:szCs w:val="24"/>
        </w:rPr>
        <w:t xml:space="preserve">between phosphor dots(pixels) on a display </w:t>
      </w:r>
      <w:proofErr w:type="gramStart"/>
      <w:r>
        <w:rPr>
          <w:rFonts w:ascii="Times New Roman" w:hAnsi="Times New Roman" w:cs="Times New Roman"/>
          <w:sz w:val="24"/>
          <w:szCs w:val="24"/>
        </w:rPr>
        <w:t>screen.</w:t>
      </w:r>
      <w:proofErr w:type="gramEnd"/>
    </w:p>
    <w:p w:rsidR="00222D6A" w:rsidRDefault="00222D6A" w:rsidP="00222D6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22D6A">
        <w:rPr>
          <w:rFonts w:ascii="Times New Roman" w:hAnsi="Times New Roman" w:cs="Times New Roman"/>
          <w:b/>
          <w:sz w:val="24"/>
          <w:szCs w:val="24"/>
        </w:rPr>
        <w:t>lower</w:t>
      </w:r>
      <w:r>
        <w:rPr>
          <w:rFonts w:ascii="Times New Roman" w:hAnsi="Times New Roman" w:cs="Times New Roman"/>
          <w:sz w:val="24"/>
          <w:szCs w:val="24"/>
        </w:rPr>
        <w:t xml:space="preserve"> the dot pitch</w:t>
      </w:r>
      <w:r w:rsidR="000242E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crisper the image.</w:t>
      </w:r>
    </w:p>
    <w:p w:rsidR="00222D6A" w:rsidRDefault="00222D6A" w:rsidP="00222D6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cited in mm and has a typical range from 0.15 to 0.30 mm.</w:t>
      </w:r>
    </w:p>
    <w:p w:rsidR="00222D6A" w:rsidRDefault="00222D6A" w:rsidP="00222D6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Calculating dot pitch:</w:t>
      </w:r>
    </w:p>
    <w:p w:rsidR="00222D6A" w:rsidRPr="00222D6A" w:rsidRDefault="00222D6A" w:rsidP="00222D6A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1464129</wp:posOffset>
                </wp:positionH>
                <wp:positionV relativeFrom="paragraph">
                  <wp:posOffset>136616</wp:posOffset>
                </wp:positionV>
                <wp:extent cx="1017814" cy="702128"/>
                <wp:effectExtent l="0" t="19050" r="49530" b="22225"/>
                <wp:wrapNone/>
                <wp:docPr id="1" name="Right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814" cy="702128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FA9306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1" o:spid="_x0000_s1026" type="#_x0000_t6" style="position:absolute;margin-left:115.3pt;margin-top:10.75pt;width:80.15pt;height:55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783E" w:rsidRPr="00EB6A5E" w:rsidRDefault="00222D6A" w:rsidP="00EB783E">
      <w:pPr>
        <w:tabs>
          <w:tab w:val="left" w:pos="3154"/>
        </w:tabs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Length of</w:t>
      </w:r>
      <w:r>
        <w:rPr>
          <w:rFonts w:ascii="Times New Roman" w:hAnsi="Times New Roman" w:cs="Times New Roman"/>
          <w:sz w:val="24"/>
          <w:szCs w:val="24"/>
        </w:rPr>
        <w:tab/>
        <w:t>Z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(L^2 + H^</w:t>
      </w:r>
      <w:proofErr w:type="gramStart"/>
      <w:r>
        <w:rPr>
          <w:rFonts w:ascii="Times New Roman" w:hAnsi="Times New Roman" w:cs="Times New Roman"/>
          <w:sz w:val="24"/>
          <w:szCs w:val="24"/>
        </w:rPr>
        <w:t>2)^</w:t>
      </w:r>
      <w:proofErr w:type="gramEnd"/>
      <w:r>
        <w:rPr>
          <w:rFonts w:ascii="Times New Roman" w:hAnsi="Times New Roman" w:cs="Times New Roman"/>
          <w:sz w:val="24"/>
          <w:szCs w:val="24"/>
        </w:rPr>
        <w:t>1/2</w:t>
      </w:r>
      <w:r w:rsidR="00EB783E">
        <w:rPr>
          <w:rFonts w:ascii="Times New Roman" w:hAnsi="Times New Roman" w:cs="Times New Roman"/>
          <w:sz w:val="24"/>
          <w:szCs w:val="24"/>
        </w:rPr>
        <w:tab/>
        <w:t>(Answer in inches)</w:t>
      </w:r>
    </w:p>
    <w:p w:rsidR="00EB783E" w:rsidRDefault="00222D6A" w:rsidP="00EB783E">
      <w:pPr>
        <w:tabs>
          <w:tab w:val="left" w:pos="1140"/>
          <w:tab w:val="center" w:pos="46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screen</w:t>
      </w:r>
      <w:r w:rsidR="00EB783E">
        <w:rPr>
          <w:rFonts w:ascii="Times New Roman" w:hAnsi="Times New Roman" w:cs="Times New Roman"/>
          <w:sz w:val="24"/>
          <w:szCs w:val="24"/>
        </w:rPr>
        <w:tab/>
      </w:r>
      <w:r w:rsidR="00EB783E">
        <w:rPr>
          <w:rFonts w:ascii="Times New Roman" w:hAnsi="Times New Roman" w:cs="Times New Roman"/>
          <w:sz w:val="24"/>
          <w:szCs w:val="24"/>
        </w:rPr>
        <w:tab/>
        <w:t>1mm = 0.039mm</w:t>
      </w:r>
    </w:p>
    <w:p w:rsidR="00EB783E" w:rsidRDefault="00222D6A" w:rsidP="00222D6A">
      <w:pPr>
        <w:tabs>
          <w:tab w:val="left" w:pos="282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Height of screen</w:t>
      </w:r>
      <w:r w:rsidR="00EB78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783E" w:rsidRDefault="00EB783E" w:rsidP="00EB783E">
      <w:p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X = Size of monitor / Z (in inches)</w:t>
      </w:r>
    </w:p>
    <w:p w:rsidR="00B63487" w:rsidRDefault="00EB783E" w:rsidP="00B63487">
      <w:p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Dot pitch = X / 0.039 (in mm)</w:t>
      </w:r>
    </w:p>
    <w:p w:rsidR="009A558C" w:rsidRPr="002656DB" w:rsidRDefault="009A558C" w:rsidP="009A558C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2656DB">
        <w:rPr>
          <w:rFonts w:ascii="Times New Roman" w:hAnsi="Times New Roman" w:cs="Times New Roman"/>
          <w:b/>
          <w:sz w:val="24"/>
          <w:szCs w:val="24"/>
        </w:rPr>
        <w:t>Aspect ratio:</w:t>
      </w:r>
    </w:p>
    <w:p w:rsidR="009A558C" w:rsidRDefault="009A558C" w:rsidP="009A558C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Aspect ratio is the ratio of the width to height of a display </w:t>
      </w:r>
      <w:proofErr w:type="gramStart"/>
      <w:r>
        <w:rPr>
          <w:rFonts w:ascii="Times New Roman" w:hAnsi="Times New Roman" w:cs="Times New Roman"/>
          <w:sz w:val="24"/>
          <w:szCs w:val="24"/>
        </w:rPr>
        <w:t>screen(</w:t>
      </w:r>
      <w:proofErr w:type="gramEnd"/>
      <w:r>
        <w:rPr>
          <w:rFonts w:ascii="Times New Roman" w:hAnsi="Times New Roman" w:cs="Times New Roman"/>
          <w:sz w:val="24"/>
          <w:szCs w:val="24"/>
        </w:rPr>
        <w:t>4:3 on most displays and 16:9 on high def. displays)</w:t>
      </w:r>
    </w:p>
    <w:p w:rsidR="009A558C" w:rsidRDefault="002656DB" w:rsidP="009A558C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2656DB">
        <w:rPr>
          <w:rFonts w:ascii="Times New Roman" w:hAnsi="Times New Roman" w:cs="Times New Roman"/>
          <w:b/>
          <w:sz w:val="24"/>
          <w:szCs w:val="24"/>
        </w:rPr>
        <w:t>Types of I/O:</w:t>
      </w:r>
    </w:p>
    <w:p w:rsidR="002656DB" w:rsidRDefault="002656DB" w:rsidP="002656DB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Programed I/O:</w:t>
      </w:r>
    </w:p>
    <w:p w:rsidR="002656DB" w:rsidRPr="002656DB" w:rsidRDefault="002656DB" w:rsidP="002656DB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Transfers one word at a time.</w:t>
      </w:r>
    </w:p>
    <w:p w:rsidR="002656DB" w:rsidRPr="002656DB" w:rsidRDefault="002656DB" w:rsidP="002656DB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very slow.</w:t>
      </w:r>
    </w:p>
    <w:p w:rsidR="002656DB" w:rsidRPr="002656DB" w:rsidRDefault="002656DB" w:rsidP="002656DB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INPUT: I/0 device &gt;I/O module&gt;I/O register&gt;AR under program control.</w:t>
      </w:r>
    </w:p>
    <w:p w:rsidR="002656DB" w:rsidRPr="002656DB" w:rsidRDefault="002656DB" w:rsidP="00583644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2656DB">
        <w:rPr>
          <w:rFonts w:ascii="Times New Roman" w:hAnsi="Times New Roman" w:cs="Times New Roman"/>
          <w:sz w:val="24"/>
          <w:szCs w:val="24"/>
        </w:rPr>
        <w:lastRenderedPageBreak/>
        <w:t>OUTPUT: AR&gt;I/O register&gt;I/O module&gt;I/O device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56DB" w:rsidRPr="002656DB" w:rsidRDefault="002656DB" w:rsidP="002656DB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uses:</w:t>
      </w:r>
    </w:p>
    <w:p w:rsidR="002656DB" w:rsidRPr="002656DB" w:rsidRDefault="002656DB" w:rsidP="002656DB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Keyboards</w:t>
      </w:r>
    </w:p>
    <w:p w:rsidR="002656DB" w:rsidRPr="002656DB" w:rsidRDefault="002656DB" w:rsidP="002656DB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with I/O modules to control I/O operations.</w:t>
      </w:r>
    </w:p>
    <w:p w:rsidR="002656DB" w:rsidRPr="002656DB" w:rsidRDefault="002656DB" w:rsidP="002656DB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2656DB">
        <w:rPr>
          <w:rFonts w:ascii="Times New Roman" w:hAnsi="Times New Roman" w:cs="Times New Roman"/>
          <w:b/>
          <w:sz w:val="24"/>
          <w:szCs w:val="24"/>
        </w:rPr>
        <w:t>Interrupt-driven I/O:</w:t>
      </w:r>
    </w:p>
    <w:p w:rsidR="002656DB" w:rsidRPr="00A81180" w:rsidRDefault="00A81180" w:rsidP="002656DB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signal that causes the CPU to alter its normal flow of a program/instruction execution.</w:t>
      </w:r>
    </w:p>
    <w:p w:rsidR="00A81180" w:rsidRPr="00A81180" w:rsidRDefault="00A81180" w:rsidP="002656DB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Examples:</w:t>
      </w:r>
    </w:p>
    <w:p w:rsidR="00A81180" w:rsidRPr="00A81180" w:rsidRDefault="00A81180" w:rsidP="00A81180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Unexpected input</w:t>
      </w:r>
    </w:p>
    <w:p w:rsidR="00A81180" w:rsidRPr="00A81180" w:rsidRDefault="00A81180" w:rsidP="00A81180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Abnormal situation</w:t>
      </w:r>
    </w:p>
    <w:p w:rsidR="00A81180" w:rsidRPr="00A81180" w:rsidRDefault="00A81180" w:rsidP="00A81180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Illegal instructions</w:t>
      </w:r>
    </w:p>
    <w:p w:rsidR="00A81180" w:rsidRPr="00A81180" w:rsidRDefault="00A81180" w:rsidP="00A81180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Multitasking, multiprocessing</w:t>
      </w:r>
    </w:p>
    <w:p w:rsidR="00A81180" w:rsidRDefault="003F5479" w:rsidP="003F5479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3F5479">
        <w:rPr>
          <w:rFonts w:ascii="Times New Roman" w:hAnsi="Times New Roman" w:cs="Times New Roman"/>
          <w:b/>
          <w:sz w:val="24"/>
          <w:szCs w:val="24"/>
        </w:rPr>
        <w:t>Direct Memory Access (DMA)</w:t>
      </w:r>
      <w:r w:rsidR="00A81180" w:rsidRPr="003F54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5479" w:rsidRPr="003F5479" w:rsidRDefault="003F5479" w:rsidP="003F5479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for high-speed data transfers between an I/O device and memory in blocks.</w:t>
      </w:r>
    </w:p>
    <w:p w:rsidR="003F5479" w:rsidRPr="003F5479" w:rsidRDefault="003F5479" w:rsidP="003F5479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transfer, the CPU is NOT involved.</w:t>
      </w:r>
    </w:p>
    <w:p w:rsidR="003F5479" w:rsidRPr="003F5479" w:rsidRDefault="003F5479" w:rsidP="003F5479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Typical devices include: Disk drives, and tape drives.</w:t>
      </w:r>
    </w:p>
    <w:p w:rsidR="00D3433D" w:rsidRDefault="00D3433D" w:rsidP="00D3433D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HDD Calculations:</w:t>
      </w:r>
    </w:p>
    <w:p w:rsidR="00D3433D" w:rsidRDefault="001E6D88" w:rsidP="00D3433D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Seek Time:</w:t>
      </w:r>
    </w:p>
    <w:p w:rsidR="001E6D88" w:rsidRDefault="001E6D88" w:rsidP="001E6D88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6D88">
        <w:rPr>
          <w:rFonts w:ascii="Times New Roman" w:hAnsi="Times New Roman" w:cs="Times New Roman"/>
          <w:sz w:val="24"/>
          <w:szCs w:val="24"/>
        </w:rPr>
        <w:t>The time it takes the head to move to the correct track.</w:t>
      </w:r>
      <w:r>
        <w:rPr>
          <w:rFonts w:ascii="Times New Roman" w:hAnsi="Times New Roman" w:cs="Times New Roman"/>
          <w:sz w:val="24"/>
          <w:szCs w:val="24"/>
        </w:rPr>
        <w:t xml:space="preserve"> Specified as an average for all tracks on the disk surface.</w:t>
      </w:r>
      <w:r w:rsidR="00A66578">
        <w:rPr>
          <w:rFonts w:ascii="Times New Roman" w:hAnsi="Times New Roman" w:cs="Times New Roman"/>
          <w:sz w:val="24"/>
          <w:szCs w:val="24"/>
        </w:rPr>
        <w:t xml:space="preserve"> Average time to move from one track to another.</w:t>
      </w:r>
    </w:p>
    <w:p w:rsidR="001E6D88" w:rsidRPr="001E6D88" w:rsidRDefault="001E6D88" w:rsidP="001E6D88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Latency Time:</w:t>
      </w:r>
    </w:p>
    <w:p w:rsidR="00A66578" w:rsidRDefault="001E6D88" w:rsidP="001E6D88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time for the correct block to arrive at the </w:t>
      </w:r>
      <w:r w:rsidR="00A66578">
        <w:rPr>
          <w:rFonts w:ascii="Times New Roman" w:hAnsi="Times New Roman" w:cs="Times New Roman"/>
          <w:sz w:val="24"/>
          <w:szCs w:val="24"/>
        </w:rPr>
        <w:t>head once the head is positioned at the correct track. Specified as an average, in other words, ½ the period rotation. (a.k.a. “rotational delay”)</w:t>
      </w:r>
    </w:p>
    <w:p w:rsidR="00A66578" w:rsidRDefault="00A66578" w:rsidP="001E6D88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Avg. Latency time = (1/2) * (1 / rotational speed)</w:t>
      </w:r>
    </w:p>
    <w:p w:rsidR="00A66578" w:rsidRPr="00A66578" w:rsidRDefault="00A66578" w:rsidP="00A66578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Access Time:</w:t>
      </w:r>
    </w:p>
    <w:p w:rsidR="00A66578" w:rsidRDefault="00A66578" w:rsidP="00A66578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the time “to get to” the data.</w:t>
      </w:r>
    </w:p>
    <w:p w:rsidR="001E6D88" w:rsidRDefault="00A66578" w:rsidP="00A66578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time = seek time + latency </w:t>
      </w:r>
      <w:r w:rsidRPr="00A665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6578" w:rsidRPr="00A66578" w:rsidRDefault="00A66578" w:rsidP="00A66578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Transfer Time:</w:t>
      </w:r>
    </w:p>
    <w:p w:rsidR="00A66578" w:rsidRDefault="00A66578" w:rsidP="00A66578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/ (# of sectors * rotational speed)</w:t>
      </w:r>
    </w:p>
    <w:p w:rsidR="00A66578" w:rsidRPr="00A66578" w:rsidRDefault="00A66578" w:rsidP="00A66578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Total Time to Retrieve a Disk Block:</w:t>
      </w:r>
    </w:p>
    <w:p w:rsidR="00A66578" w:rsidRDefault="00A66578" w:rsidP="00A66578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Avg. seek time + Avg. latency time + Avg. transfer time</w:t>
      </w:r>
    </w:p>
    <w:p w:rsidR="00BF02C7" w:rsidRPr="00BF02C7" w:rsidRDefault="00BF02C7" w:rsidP="00BF02C7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Data Formats:</w:t>
      </w:r>
    </w:p>
    <w:p w:rsidR="00BF02C7" w:rsidRPr="00BF02C7" w:rsidRDefault="00BF02C7" w:rsidP="00BF02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Video:</w:t>
      </w:r>
    </w:p>
    <w:p w:rsidR="00BF02C7" w:rsidRDefault="00BF02C7" w:rsidP="00BF02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Requires a massive amount of data</w:t>
      </w:r>
    </w:p>
    <w:p w:rsidR="00BF02C7" w:rsidRDefault="00BF02C7" w:rsidP="00BF02C7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video producing full screen 640x480 pixel true colour image at 30 fps takes 27.65 MB of data/sec.</w:t>
      </w:r>
    </w:p>
    <w:p w:rsidR="00BF02C7" w:rsidRDefault="00BF02C7" w:rsidP="00BF02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Options for reducing file size may include: decreasing the size of the image, limiting the number of colours, or reducing the frame rate.</w:t>
      </w:r>
    </w:p>
    <w:p w:rsidR="00E24C0F" w:rsidRPr="00E24C0F" w:rsidRDefault="00E24C0F" w:rsidP="00E24C0F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E24C0F">
        <w:rPr>
          <w:rFonts w:ascii="Times New Roman" w:hAnsi="Times New Roman" w:cs="Times New Roman"/>
          <w:b/>
          <w:sz w:val="24"/>
          <w:szCs w:val="24"/>
        </w:rPr>
        <w:t>Audio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24C0F" w:rsidRDefault="00E24C0F" w:rsidP="00E24C0F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Transmission and processing requirements are less demanding than those for video</w:t>
      </w:r>
    </w:p>
    <w:p w:rsidR="00E24C0F" w:rsidRDefault="00E24C0F" w:rsidP="00E24C0F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E24C0F">
        <w:rPr>
          <w:rFonts w:ascii="Times New Roman" w:hAnsi="Times New Roman" w:cs="Times New Roman"/>
          <w:b/>
          <w:sz w:val="24"/>
          <w:szCs w:val="24"/>
        </w:rPr>
        <w:t>Wave form Audio</w:t>
      </w:r>
      <w:r>
        <w:rPr>
          <w:rFonts w:ascii="Times New Roman" w:hAnsi="Times New Roman" w:cs="Times New Roman"/>
          <w:sz w:val="24"/>
          <w:szCs w:val="24"/>
        </w:rPr>
        <w:t>: digital representation of sound.</w:t>
      </w:r>
    </w:p>
    <w:p w:rsidR="00E24C0F" w:rsidRDefault="00E24C0F" w:rsidP="00E24C0F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Sampling Rate:</w:t>
      </w:r>
    </w:p>
    <w:p w:rsidR="00E24C0F" w:rsidRDefault="00E24C0F" w:rsidP="00E24C0F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Number of times per second that sound is measured during the recording process. </w:t>
      </w:r>
    </w:p>
    <w:p w:rsidR="00E24C0F" w:rsidRDefault="00E24C0F" w:rsidP="00E24C0F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1000 samples /sec = 1KHz</w:t>
      </w:r>
    </w:p>
    <w:p w:rsidR="00E24C0F" w:rsidRDefault="00E24C0F" w:rsidP="00E24C0F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8-bit for radio-quality</w:t>
      </w:r>
    </w:p>
    <w:p w:rsidR="00E24C0F" w:rsidRDefault="00E24C0F" w:rsidP="00E24C0F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16-bit for high-fidelity </w:t>
      </w:r>
    </w:p>
    <w:p w:rsidR="00E24C0F" w:rsidRPr="00E24C0F" w:rsidRDefault="00E24C0F" w:rsidP="00E24C0F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x 16-bit for stereo quality</w:t>
      </w:r>
    </w:p>
    <w:p w:rsidR="00BF02C7" w:rsidRDefault="00E24C0F" w:rsidP="00E24C0F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E24C0F">
        <w:rPr>
          <w:rFonts w:ascii="Times New Roman" w:hAnsi="Times New Roman" w:cs="Times New Roman"/>
          <w:b/>
          <w:sz w:val="24"/>
          <w:szCs w:val="24"/>
        </w:rPr>
        <w:t>MIDI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24C0F">
        <w:rPr>
          <w:rFonts w:ascii="Times New Roman" w:hAnsi="Times New Roman" w:cs="Times New Roman"/>
          <w:b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usical </w:t>
      </w:r>
      <w:r w:rsidRPr="00E24C0F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nstrument </w:t>
      </w:r>
      <w:r w:rsidRPr="00E24C0F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igital </w:t>
      </w:r>
      <w:r w:rsidRPr="00E24C0F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nterface): instructions to recreate or synthesize sounds. </w:t>
      </w:r>
      <w:r w:rsidR="00BF02C7" w:rsidRPr="00E24C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C0F" w:rsidRDefault="00E24C0F" w:rsidP="00E24C0F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not store or recreate speaking or singing voices.</w:t>
      </w:r>
    </w:p>
    <w:p w:rsidR="00E24C0F" w:rsidRDefault="00E24C0F" w:rsidP="00E24C0F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compact than </w:t>
      </w:r>
      <w:proofErr w:type="spellStart"/>
      <w:r>
        <w:rPr>
          <w:rFonts w:ascii="Times New Roman" w:hAnsi="Times New Roman" w:cs="Times New Roman"/>
          <w:sz w:val="24"/>
          <w:szCs w:val="24"/>
        </w:rPr>
        <w:t>WaveForm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24C0F" w:rsidRDefault="00E24C0F" w:rsidP="00E24C0F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minutes = 10 KB</w:t>
      </w:r>
    </w:p>
    <w:p w:rsidR="00E24C0F" w:rsidRPr="00E24C0F" w:rsidRDefault="00E24C0F" w:rsidP="00E24C0F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E24C0F">
        <w:rPr>
          <w:rFonts w:ascii="Times New Roman" w:hAnsi="Times New Roman" w:cs="Times New Roman"/>
          <w:b/>
          <w:sz w:val="24"/>
          <w:szCs w:val="24"/>
        </w:rPr>
        <w:t>Audio Formats:</w:t>
      </w:r>
    </w:p>
    <w:p w:rsidR="00E24C0F" w:rsidRDefault="00A01022" w:rsidP="00E24C0F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MP3:</w:t>
      </w:r>
    </w:p>
    <w:p w:rsidR="00A01022" w:rsidRDefault="00A01022" w:rsidP="00A01022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Derivative of MPEG-2 </w:t>
      </w:r>
    </w:p>
    <w:p w:rsidR="00A01022" w:rsidRDefault="00A01022" w:rsidP="00A01022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psychoacoustic compression techniques to reduce storage requirements.</w:t>
      </w:r>
    </w:p>
    <w:p w:rsidR="00A01022" w:rsidRDefault="00A01022" w:rsidP="00A01022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Discards sounds outside the human hearing range: </w:t>
      </w:r>
      <w:proofErr w:type="spellStart"/>
      <w:r>
        <w:rPr>
          <w:rFonts w:ascii="Times New Roman" w:hAnsi="Times New Roman" w:cs="Times New Roman"/>
          <w:sz w:val="24"/>
          <w:szCs w:val="24"/>
        </w:rPr>
        <w:t>Lossy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compression</w:t>
      </w:r>
    </w:p>
    <w:p w:rsidR="00A01022" w:rsidRDefault="00A01022" w:rsidP="00A01022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WAV:</w:t>
      </w:r>
    </w:p>
    <w:p w:rsidR="00A01022" w:rsidRDefault="00A01022" w:rsidP="00A01022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Developed by Microsoft as part of its multimedia specification</w:t>
      </w:r>
    </w:p>
    <w:p w:rsidR="00A01022" w:rsidRDefault="00A01022" w:rsidP="00A01022">
      <w:pPr>
        <w:pStyle w:val="ListParagraph"/>
        <w:numPr>
          <w:ilvl w:val="4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General-purpose format for Storing and reproducing small snippets of sound.</w:t>
      </w:r>
    </w:p>
    <w:p w:rsidR="00A01022" w:rsidRDefault="00A01022" w:rsidP="00A01022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A01022">
        <w:rPr>
          <w:rFonts w:ascii="Times New Roman" w:hAnsi="Times New Roman" w:cs="Times New Roman"/>
          <w:b/>
          <w:sz w:val="24"/>
          <w:szCs w:val="24"/>
        </w:rPr>
        <w:t>CPU Components:</w:t>
      </w:r>
    </w:p>
    <w:p w:rsidR="00A01022" w:rsidRPr="00241053" w:rsidRDefault="00241053" w:rsidP="00576B1D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bookmarkStart w:id="0" w:name="_GoBack"/>
      <w:bookmarkEnd w:id="0"/>
      <w:r w:rsidRPr="00241053">
        <w:rPr>
          <w:rFonts w:ascii="Times New Roman" w:hAnsi="Times New Roman" w:cs="Times New Roman"/>
          <w:b/>
          <w:sz w:val="24"/>
          <w:szCs w:val="24"/>
        </w:rPr>
        <w:t xml:space="preserve">rithmetic </w:t>
      </w:r>
      <w:r w:rsidR="00576B1D" w:rsidRPr="00241053">
        <w:rPr>
          <w:rFonts w:ascii="Times New Roman" w:hAnsi="Times New Roman" w:cs="Times New Roman"/>
          <w:b/>
          <w:sz w:val="24"/>
          <w:szCs w:val="24"/>
        </w:rPr>
        <w:t>/logic Unit (ALU):</w:t>
      </w:r>
    </w:p>
    <w:p w:rsidR="00576B1D" w:rsidRPr="00576B1D" w:rsidRDefault="00576B1D" w:rsidP="00576B1D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Where arithmetic and Boolean operations are performed.</w:t>
      </w:r>
    </w:p>
    <w:p w:rsidR="00576B1D" w:rsidRDefault="00576B1D" w:rsidP="00576B1D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Control Unit (CU): </w:t>
      </w:r>
    </w:p>
    <w:p w:rsidR="00576B1D" w:rsidRPr="00576B1D" w:rsidRDefault="00576B1D" w:rsidP="00576B1D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Controls the processing of instructions and the movement of data from one part of the CPU to another.</w:t>
      </w:r>
    </w:p>
    <w:p w:rsidR="00576B1D" w:rsidRDefault="00576B1D" w:rsidP="00576B1D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Interface Unit:</w:t>
      </w:r>
    </w:p>
    <w:p w:rsidR="00576B1D" w:rsidRPr="00576B1D" w:rsidRDefault="00576B1D" w:rsidP="00576B1D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Moves data between the CPU and other hardware components.</w:t>
      </w:r>
    </w:p>
    <w:p w:rsidR="00576B1D" w:rsidRDefault="00576B1D" w:rsidP="00576B1D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Registers:</w:t>
      </w:r>
    </w:p>
    <w:p w:rsidR="00576B1D" w:rsidRDefault="00576B1D" w:rsidP="00576B1D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 Counter Register (PC):</w:t>
      </w:r>
    </w:p>
    <w:p w:rsidR="00576B1D" w:rsidRPr="00576B1D" w:rsidRDefault="00576B1D" w:rsidP="00576B1D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Holds the addresses of the current instructions being used.</w:t>
      </w:r>
    </w:p>
    <w:p w:rsidR="00576B1D" w:rsidRPr="00576B1D" w:rsidRDefault="00576B1D" w:rsidP="00576B1D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576B1D">
        <w:rPr>
          <w:rFonts w:ascii="Times New Roman" w:hAnsi="Times New Roman" w:cs="Times New Roman"/>
          <w:b/>
          <w:sz w:val="24"/>
          <w:szCs w:val="24"/>
        </w:rPr>
        <w:t>Instruction Register (IR):</w:t>
      </w:r>
    </w:p>
    <w:p w:rsidR="00576B1D" w:rsidRPr="00576B1D" w:rsidRDefault="00576B1D" w:rsidP="00576B1D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Holds the actual instructions being executed currently by the computer.</w:t>
      </w:r>
    </w:p>
    <w:p w:rsidR="00576B1D" w:rsidRDefault="00576B1D" w:rsidP="00576B1D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Memory Address Register (MAR):</w:t>
      </w:r>
    </w:p>
    <w:p w:rsidR="00576B1D" w:rsidRPr="00576B1D" w:rsidRDefault="00576B1D" w:rsidP="00576B1D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Holds the address of the memory location.</w:t>
      </w:r>
    </w:p>
    <w:p w:rsidR="00576B1D" w:rsidRDefault="00E20978" w:rsidP="00576B1D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Memory Data Register (MDR):</w:t>
      </w:r>
    </w:p>
    <w:p w:rsidR="00E20978" w:rsidRPr="00F32A0A" w:rsidRDefault="00E20978" w:rsidP="00E20978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known as the </w:t>
      </w:r>
      <w:r>
        <w:rPr>
          <w:rFonts w:ascii="Times New Roman" w:hAnsi="Times New Roman" w:cs="Times New Roman"/>
          <w:i/>
          <w:sz w:val="24"/>
          <w:szCs w:val="24"/>
        </w:rPr>
        <w:t xml:space="preserve">Memory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buffer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Register</w:t>
      </w:r>
      <w:r>
        <w:rPr>
          <w:rFonts w:ascii="Times New Roman" w:hAnsi="Times New Roman" w:cs="Times New Roman"/>
          <w:sz w:val="24"/>
          <w:szCs w:val="24"/>
        </w:rPr>
        <w:t>, will hold a data value that is being stored to or retrieved from the memory location currently being addressed by the MAR.</w:t>
      </w:r>
    </w:p>
    <w:p w:rsidR="00F32A0A" w:rsidRDefault="00F32A0A" w:rsidP="00F32A0A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Instruction Types:</w:t>
      </w:r>
    </w:p>
    <w:p w:rsidR="00F32A0A" w:rsidRPr="00F32A0A" w:rsidRDefault="00F32A0A" w:rsidP="00F32A0A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Transfer:</w:t>
      </w:r>
    </w:p>
    <w:p w:rsidR="00F32A0A" w:rsidRPr="00F32A0A" w:rsidRDefault="00F32A0A" w:rsidP="00F32A0A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common, greatest flexibility.</w:t>
      </w:r>
    </w:p>
    <w:p w:rsidR="00F32A0A" w:rsidRPr="00A96782" w:rsidRDefault="00A96782" w:rsidP="00F32A0A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Involves memory and registers.</w:t>
      </w:r>
    </w:p>
    <w:p w:rsidR="00A96782" w:rsidRPr="00A96782" w:rsidRDefault="00A96782" w:rsidP="00A96782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Arithmetic: </w:t>
      </w:r>
    </w:p>
    <w:p w:rsidR="00A96782" w:rsidRDefault="00A96782" w:rsidP="00A96782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A96782">
        <w:rPr>
          <w:rFonts w:ascii="Times New Roman" w:hAnsi="Times New Roman" w:cs="Times New Roman"/>
          <w:sz w:val="24"/>
          <w:szCs w:val="24"/>
        </w:rPr>
        <w:t>Operators: + - / * ^</w:t>
      </w:r>
    </w:p>
    <w:p w:rsidR="00A96782" w:rsidRDefault="00A96782" w:rsidP="00A96782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Integers and floating point </w:t>
      </w:r>
    </w:p>
    <w:p w:rsidR="00A96782" w:rsidRDefault="00A96782" w:rsidP="00A96782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Logical/Boolean:</w:t>
      </w:r>
    </w:p>
    <w:p w:rsidR="00A96782" w:rsidRDefault="00A96782" w:rsidP="00A96782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Relation operators: &gt; &lt; =</w:t>
      </w:r>
    </w:p>
    <w:p w:rsidR="00A96782" w:rsidRDefault="00A96782" w:rsidP="00A96782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Boolean operators: and, or, </w:t>
      </w:r>
      <w:proofErr w:type="spellStart"/>
      <w:r>
        <w:rPr>
          <w:rFonts w:ascii="Times New Roman" w:hAnsi="Times New Roman" w:cs="Times New Roman"/>
          <w:sz w:val="24"/>
          <w:szCs w:val="24"/>
        </w:rPr>
        <w:t>xor</w:t>
      </w:r>
      <w:proofErr w:type="spellEnd"/>
      <w:r>
        <w:rPr>
          <w:rFonts w:ascii="Times New Roman" w:hAnsi="Times New Roman" w:cs="Times New Roman"/>
          <w:sz w:val="24"/>
          <w:szCs w:val="24"/>
        </w:rPr>
        <w:t>, nor, and not</w:t>
      </w:r>
    </w:p>
    <w:p w:rsidR="00A96782" w:rsidRDefault="00780DE7" w:rsidP="00A96782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Privileged:</w:t>
      </w:r>
    </w:p>
    <w:p w:rsidR="00780DE7" w:rsidRDefault="00780DE7" w:rsidP="00780DE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Security</w:t>
      </w:r>
    </w:p>
    <w:p w:rsidR="00780DE7" w:rsidRDefault="00780DE7" w:rsidP="00780DE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Control</w:t>
      </w:r>
    </w:p>
    <w:p w:rsidR="00780DE7" w:rsidRDefault="00780DE7" w:rsidP="00780DE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available to the application programs</w:t>
      </w:r>
    </w:p>
    <w:p w:rsidR="00780DE7" w:rsidRDefault="00B300C4" w:rsidP="00780DE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Bit Manipulation:</w:t>
      </w:r>
    </w:p>
    <w:p w:rsidR="00B300C4" w:rsidRDefault="00B300C4" w:rsidP="00B300C4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Flags to test for conditions.</w:t>
      </w:r>
    </w:p>
    <w:p w:rsidR="00B300C4" w:rsidRDefault="00B300C4" w:rsidP="00B300C4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 and Rotate</w:t>
      </w:r>
    </w:p>
    <w:p w:rsidR="00B300C4" w:rsidRDefault="00B300C4" w:rsidP="00B300C4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Control</w:t>
      </w:r>
    </w:p>
    <w:p w:rsidR="00B300C4" w:rsidRDefault="00B300C4" w:rsidP="00B300C4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Stack instructions </w:t>
      </w:r>
    </w:p>
    <w:p w:rsidR="0022556F" w:rsidRDefault="0022556F" w:rsidP="0022556F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Items are removed in the reverse order from that in which they are added.</w:t>
      </w:r>
    </w:p>
    <w:p w:rsidR="00B300C4" w:rsidRDefault="00B300C4" w:rsidP="00B300C4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Multiple Data instructions</w:t>
      </w:r>
    </w:p>
    <w:p w:rsidR="00055F10" w:rsidRDefault="00B300C4" w:rsidP="00055F10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I/O machine instructions</w:t>
      </w:r>
    </w:p>
    <w:p w:rsidR="00055F10" w:rsidRPr="00055F10" w:rsidRDefault="00055F10" w:rsidP="00055F10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Memory Capacity:</w:t>
      </w:r>
    </w:p>
    <w:p w:rsidR="00055F10" w:rsidRDefault="00055F10" w:rsidP="00055F10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of bits in the MAR:</w:t>
      </w:r>
    </w:p>
    <w:p w:rsidR="002B44EA" w:rsidRDefault="00055F10" w:rsidP="002B44EA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2^k where k = width of the MAR register in bits.</w:t>
      </w:r>
    </w:p>
    <w:p w:rsidR="002B44EA" w:rsidRDefault="002B44EA" w:rsidP="002B44EA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Memory Capacity:</w:t>
      </w:r>
    </w:p>
    <w:p w:rsidR="002B44EA" w:rsidRDefault="002B44EA" w:rsidP="002B44EA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x 2^k where m = size of each memory location.</w:t>
      </w:r>
    </w:p>
    <w:p w:rsidR="002B44EA" w:rsidRDefault="002B44EA" w:rsidP="002B44EA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Typical values:</w:t>
      </w:r>
    </w:p>
    <w:p w:rsidR="002B44EA" w:rsidRDefault="002B44EA" w:rsidP="002B44EA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K: 16, 17, 18, 19, 20, 21, 22, etc. </w:t>
      </w:r>
    </w:p>
    <w:p w:rsidR="002B44EA" w:rsidRDefault="002B44EA" w:rsidP="002B44EA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M: 8, 16, 32, 64.</w:t>
      </w:r>
    </w:p>
    <w:p w:rsidR="002B44EA" w:rsidRPr="00B175C7" w:rsidRDefault="00B175C7" w:rsidP="002B44EA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</w:rPr>
        <w:t>Storage Devices:</w:t>
      </w:r>
    </w:p>
    <w:p w:rsidR="00000000" w:rsidRPr="00B175C7" w:rsidRDefault="00241053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>Online storage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Memory that is accessible to programs without human intervention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Primary storage and some secondary storage are “online”</w:t>
      </w:r>
    </w:p>
    <w:p w:rsidR="00000000" w:rsidRPr="00B175C7" w:rsidRDefault="00241053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>Primary storage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Semiconductor technology (e.g., RAM)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Volatile (contents</w:t>
      </w:r>
      <w:r w:rsidR="00B175C7">
        <w:rPr>
          <w:rFonts w:ascii="Times New Roman" w:hAnsi="Times New Roman" w:cs="Times New Roman"/>
          <w:sz w:val="24"/>
          <w:szCs w:val="24"/>
          <w:lang w:val="en-US"/>
        </w:rPr>
        <w:t xml:space="preserve"> might be lost when powered off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000000" w:rsidRPr="00B175C7" w:rsidRDefault="00241053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Secondary storage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Magnetic technology (e.g., disk drives)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Non-volatile (contents are retained in the abse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nce of power)</w:t>
      </w:r>
    </w:p>
    <w:p w:rsidR="00000000" w:rsidRPr="00B175C7" w:rsidRDefault="00241053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>Offline storage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Memory that requires human intervention i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n order for it to be accessed by a program (e.g., loading a tape)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Sometimes called “archival storage”</w:t>
      </w:r>
    </w:p>
    <w:p w:rsidR="00000000" w:rsidRPr="00B175C7" w:rsidRDefault="00241053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>Direct Access Storage Device (DASD)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Pronounced “</w:t>
      </w:r>
      <w:proofErr w:type="spellStart"/>
      <w:r w:rsidRPr="00B175C7">
        <w:rPr>
          <w:rFonts w:ascii="Times New Roman" w:hAnsi="Times New Roman" w:cs="Times New Roman"/>
          <w:sz w:val="24"/>
          <w:szCs w:val="24"/>
          <w:lang w:val="en-US"/>
        </w:rPr>
        <w:t>dazz-dee</w:t>
      </w:r>
      <w:proofErr w:type="spellEnd"/>
      <w:r w:rsidRPr="00B175C7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Term coined by IBM</w:t>
      </w:r>
    </w:p>
    <w:p w:rsidR="00000000" w:rsidRPr="00B175C7" w:rsidRDefault="00241053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 xml:space="preserve">Distinguishes disks (disk head moves “directly” to the data) from tapes (tape reel must wind forward or backward to the data: </w:t>
      </w:r>
      <w:r w:rsidRPr="00B175C7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sequential access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B175C7" w:rsidRDefault="00B175C7" w:rsidP="00B175C7">
      <w:pPr>
        <w:pStyle w:val="ListParagraph"/>
        <w:numPr>
          <w:ilvl w:val="0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</w:rPr>
        <w:t>Buses:</w:t>
      </w:r>
    </w:p>
    <w:p w:rsidR="00B175C7" w:rsidRPr="00B175C7" w:rsidRDefault="00B175C7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Data width </w:t>
      </w:r>
    </w:p>
    <w:p w:rsidR="00B175C7" w:rsidRPr="00B175C7" w:rsidRDefault="00B175C7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in bits carried simultaneously</w:t>
      </w:r>
    </w:p>
    <w:p w:rsidR="00B175C7" w:rsidRPr="00B175C7" w:rsidRDefault="00B175C7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sz w:val="24"/>
          <w:szCs w:val="24"/>
          <w:lang w:val="en-US"/>
        </w:rPr>
        <w:t>Throughput</w:t>
      </w:r>
    </w:p>
    <w:p w:rsidR="00B175C7" w:rsidRPr="00B175C7" w:rsidRDefault="00B175C7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i.e., data transfer rate in bits per second</w:t>
      </w:r>
    </w:p>
    <w:p w:rsidR="00B175C7" w:rsidRPr="00B175C7" w:rsidRDefault="00B175C7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Topology</w:t>
      </w:r>
      <w:r w:rsidRPr="00B175C7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B175C7" w:rsidRPr="00B175C7" w:rsidRDefault="00B175C7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Point-to-Point vs. Multipoint</w:t>
      </w:r>
    </w:p>
    <w:p w:rsidR="00B175C7" w:rsidRPr="00B175C7" w:rsidRDefault="00B175C7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Parallel</w:t>
      </w:r>
    </w:p>
    <w:p w:rsidR="00B175C7" w:rsidRPr="00B175C7" w:rsidRDefault="00B175C7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 xml:space="preserve">(simultaneous transfer i.e., individual lines for each bit of data, address and control) vs. </w:t>
      </w:r>
      <w:r w:rsidRPr="00B175C7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 xml:space="preserve">Serial 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(sequential transfer on a single data line)</w:t>
      </w:r>
    </w:p>
    <w:p w:rsidR="00B175C7" w:rsidRPr="00B175C7" w:rsidRDefault="00B175C7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Use: </w:t>
      </w:r>
    </w:p>
    <w:p w:rsidR="00B175C7" w:rsidRPr="00B175C7" w:rsidRDefault="00B175C7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B175C7">
        <w:rPr>
          <w:rFonts w:ascii="Times New Roman" w:hAnsi="Times New Roman" w:cs="Times New Roman"/>
          <w:sz w:val="24"/>
          <w:szCs w:val="24"/>
          <w:lang w:val="en-US"/>
        </w:rPr>
        <w:t>internal (e.g., within CPU) vs. external</w:t>
      </w:r>
    </w:p>
    <w:p w:rsidR="00B175C7" w:rsidRPr="00B175C7" w:rsidRDefault="00B175C7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  <w:lang w:val="en-US"/>
        </w:rPr>
        <w:t>Distance: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B175C7" w:rsidRPr="00B175C7" w:rsidRDefault="00B175C7" w:rsidP="00B175C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B175C7">
        <w:rPr>
          <w:rFonts w:ascii="Times New Roman" w:hAnsi="Times New Roman" w:cs="Times New Roman"/>
          <w:sz w:val="24"/>
          <w:szCs w:val="24"/>
          <w:lang w:val="en-US"/>
        </w:rPr>
        <w:t>short (parallel)</w:t>
      </w:r>
    </w:p>
    <w:p w:rsidR="00B175C7" w:rsidRPr="00B175C7" w:rsidRDefault="00B175C7" w:rsidP="00B175C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B175C7">
        <w:rPr>
          <w:rFonts w:ascii="Times New Roman" w:hAnsi="Times New Roman" w:cs="Times New Roman"/>
          <w:b/>
          <w:sz w:val="24"/>
          <w:szCs w:val="24"/>
          <w:lang w:val="en-US"/>
        </w:rPr>
        <w:t>Protocol</w:t>
      </w:r>
    </w:p>
    <w:p w:rsidR="001E6D88" w:rsidRPr="001E76F7" w:rsidRDefault="001E76F7" w:rsidP="001E76F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b/>
          <w:sz w:val="24"/>
          <w:szCs w:val="24"/>
        </w:rPr>
      </w:pPr>
      <w:r w:rsidRPr="001E76F7">
        <w:rPr>
          <w:rFonts w:ascii="Times New Roman" w:hAnsi="Times New Roman" w:cs="Times New Roman"/>
          <w:b/>
          <w:bCs/>
          <w:sz w:val="24"/>
          <w:szCs w:val="24"/>
          <w:lang w:val="en-US"/>
        </w:rPr>
        <w:t>SCSI - Small Computer System Interface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Parallel bus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Connects CD-ROM, HD, Tape, Scanner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Provides addressing for each device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Designed to be “daisy chained” (each device is plugged into the previous device)</w:t>
      </w:r>
    </w:p>
    <w:p w:rsidR="001E76F7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Supports multiple devices from a s</w:t>
      </w:r>
      <w:r w:rsidRPr="001E76F7">
        <w:rPr>
          <w:rFonts w:ascii="Times New Roman" w:hAnsi="Times New Roman" w:cs="Times New Roman"/>
          <w:sz w:val="24"/>
          <w:szCs w:val="24"/>
          <w:lang w:val="en-US"/>
        </w:rPr>
        <w:t>ingle SCSI port</w:t>
      </w:r>
    </w:p>
    <w:p w:rsidR="001E76F7" w:rsidRPr="001E76F7" w:rsidRDefault="001E76F7" w:rsidP="001E76F7">
      <w:pPr>
        <w:pStyle w:val="ListParagraph"/>
        <w:numPr>
          <w:ilvl w:val="1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b/>
          <w:bCs/>
          <w:sz w:val="24"/>
          <w:szCs w:val="24"/>
          <w:lang w:val="en-US"/>
        </w:rPr>
        <w:t>FireWire (</w:t>
      </w:r>
      <w:proofErr w:type="spellStart"/>
      <w:proofErr w:type="gramStart"/>
      <w:r w:rsidRPr="001E76F7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i.link</w:t>
      </w:r>
      <w:proofErr w:type="spellEnd"/>
      <w:proofErr w:type="gramEnd"/>
      <w:r w:rsidRPr="001E76F7">
        <w:rPr>
          <w:rFonts w:ascii="Times New Roman" w:hAnsi="Times New Roman" w:cs="Times New Roman"/>
          <w:b/>
          <w:bCs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b/>
          <w:bCs/>
          <w:sz w:val="24"/>
          <w:szCs w:val="24"/>
          <w:lang w:val="en-US"/>
        </w:rPr>
        <w:t>Serial multipoint bus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Designed for extremely fast data transfer – up to 3.2 Gigabits/sec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FireWire devices can be “daisy-chained” or connected together with hubs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Cable of two data pairs and an optional pair of power lines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>Each segment of the bus can handle up to 63 devices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lastRenderedPageBreak/>
        <w:t>Each device controller is independent, no host bus controller is required</w:t>
      </w:r>
    </w:p>
    <w:p w:rsidR="00000000" w:rsidRPr="001E76F7" w:rsidRDefault="00241053" w:rsidP="001E76F7">
      <w:pPr>
        <w:pStyle w:val="ListParagraph"/>
        <w:numPr>
          <w:ilvl w:val="2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 xml:space="preserve">Devices can communicate with each other </w:t>
      </w:r>
      <w:r w:rsidRPr="001E76F7">
        <w:rPr>
          <w:rFonts w:ascii="Times New Roman" w:hAnsi="Times New Roman" w:cs="Times New Roman"/>
          <w:sz w:val="24"/>
          <w:szCs w:val="24"/>
          <w:lang w:val="en-US"/>
        </w:rPr>
        <w:t xml:space="preserve">without a computer </w:t>
      </w:r>
    </w:p>
    <w:p w:rsidR="00000000" w:rsidRPr="001E76F7" w:rsidRDefault="00241053" w:rsidP="001E76F7">
      <w:pPr>
        <w:pStyle w:val="ListParagraph"/>
        <w:numPr>
          <w:ilvl w:val="3"/>
          <w:numId w:val="1"/>
        </w:num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  <w:r w:rsidRPr="001E76F7">
        <w:rPr>
          <w:rFonts w:ascii="Times New Roman" w:hAnsi="Times New Roman" w:cs="Times New Roman"/>
          <w:sz w:val="24"/>
          <w:szCs w:val="24"/>
          <w:lang w:val="en-US"/>
        </w:rPr>
        <w:t xml:space="preserve">Control capabilities must be built into every I/O module </w:t>
      </w:r>
    </w:p>
    <w:p w:rsidR="001E76F7" w:rsidRPr="001E76F7" w:rsidRDefault="001E76F7" w:rsidP="001E76F7">
      <w:pPr>
        <w:tabs>
          <w:tab w:val="left" w:pos="1157"/>
        </w:tabs>
        <w:rPr>
          <w:rFonts w:ascii="Times New Roman" w:hAnsi="Times New Roman" w:cs="Times New Roman"/>
          <w:sz w:val="24"/>
          <w:szCs w:val="24"/>
        </w:rPr>
      </w:pPr>
    </w:p>
    <w:sectPr w:rsidR="001E76F7" w:rsidRPr="001E76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8.9pt;height:8.9pt" o:bullet="t">
        <v:imagedata r:id="rId1" o:title="art7244"/>
      </v:shape>
    </w:pict>
  </w:numPicBullet>
  <w:numPicBullet w:numPicBulletId="1">
    <w:pict>
      <v:shape id="_x0000_i1052" type="#_x0000_t75" style="width:11.4pt;height:11.4pt" o:bullet="t">
        <v:imagedata r:id="rId2" o:title="artF3A5"/>
      </v:shape>
    </w:pict>
  </w:numPicBullet>
  <w:abstractNum w:abstractNumId="0" w15:restartNumberingAfterBreak="0">
    <w:nsid w:val="00545004"/>
    <w:multiLevelType w:val="hybridMultilevel"/>
    <w:tmpl w:val="FD42588E"/>
    <w:lvl w:ilvl="0" w:tplc="B3E4BC3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2EEE36">
      <w:start w:val="67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CAC3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C531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0AAC0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CE8BC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4C1F2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D07EC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461AC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81F9D"/>
    <w:multiLevelType w:val="hybridMultilevel"/>
    <w:tmpl w:val="ED821E90"/>
    <w:lvl w:ilvl="0" w:tplc="00483A9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CC4484">
      <w:start w:val="67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C841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080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92CEA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8E9C7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3831F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E851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EDCB8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7B6F36"/>
    <w:multiLevelType w:val="hybridMultilevel"/>
    <w:tmpl w:val="8026B858"/>
    <w:lvl w:ilvl="0" w:tplc="9BCAFC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6C89F6">
      <w:start w:val="67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162A8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329B4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2667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AA786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6CE4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5004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228E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C850C1"/>
    <w:multiLevelType w:val="hybridMultilevel"/>
    <w:tmpl w:val="9EC0DC8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AE6C45"/>
    <w:multiLevelType w:val="hybridMultilevel"/>
    <w:tmpl w:val="E5C8B2F4"/>
    <w:lvl w:ilvl="0" w:tplc="B354460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180F7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B2831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12865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2EA08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8037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C90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A91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72EFC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B8"/>
    <w:rsid w:val="000242EF"/>
    <w:rsid w:val="00055F10"/>
    <w:rsid w:val="00186C39"/>
    <w:rsid w:val="001D04A8"/>
    <w:rsid w:val="001E6D88"/>
    <w:rsid w:val="001E76F7"/>
    <w:rsid w:val="00222D6A"/>
    <w:rsid w:val="0022556F"/>
    <w:rsid w:val="00236E2D"/>
    <w:rsid w:val="00241053"/>
    <w:rsid w:val="002656DB"/>
    <w:rsid w:val="002B44EA"/>
    <w:rsid w:val="003C2746"/>
    <w:rsid w:val="003C4A24"/>
    <w:rsid w:val="003C53B8"/>
    <w:rsid w:val="003F5479"/>
    <w:rsid w:val="00511C55"/>
    <w:rsid w:val="00561364"/>
    <w:rsid w:val="00576B1D"/>
    <w:rsid w:val="00634B58"/>
    <w:rsid w:val="006631B8"/>
    <w:rsid w:val="00780DE7"/>
    <w:rsid w:val="009056E3"/>
    <w:rsid w:val="009907FD"/>
    <w:rsid w:val="009A558C"/>
    <w:rsid w:val="00A01022"/>
    <w:rsid w:val="00A66578"/>
    <w:rsid w:val="00A81180"/>
    <w:rsid w:val="00A96782"/>
    <w:rsid w:val="00B175C7"/>
    <w:rsid w:val="00B300C4"/>
    <w:rsid w:val="00B63487"/>
    <w:rsid w:val="00BF02C7"/>
    <w:rsid w:val="00C1510F"/>
    <w:rsid w:val="00C45B2F"/>
    <w:rsid w:val="00D3433D"/>
    <w:rsid w:val="00DA37BA"/>
    <w:rsid w:val="00E20978"/>
    <w:rsid w:val="00E24C0F"/>
    <w:rsid w:val="00E60555"/>
    <w:rsid w:val="00EB6A5E"/>
    <w:rsid w:val="00EB783E"/>
    <w:rsid w:val="00F3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8DBEF"/>
  <w15:chartTrackingRefBased/>
  <w15:docId w15:val="{56F66511-D2CF-4C05-847F-35BA65E10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53B8"/>
    <w:pPr>
      <w:ind w:left="720"/>
      <w:contextualSpacing/>
    </w:pPr>
  </w:style>
  <w:style w:type="character" w:customStyle="1" w:styleId="tgc">
    <w:name w:val="_tgc"/>
    <w:basedOn w:val="DefaultParagraphFont"/>
    <w:rsid w:val="00236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0379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97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14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83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70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5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009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9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722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80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94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66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382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83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0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40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19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87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10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1473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61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333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6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872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87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46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75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75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5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1628</TotalTime>
  <Pages>6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Shadi Afara</dc:creator>
  <cp:keywords/>
  <dc:description/>
  <cp:lastModifiedBy>Shadi Afara</cp:lastModifiedBy>
  <cp:revision>13</cp:revision>
  <dcterms:created xsi:type="dcterms:W3CDTF">2015-12-06T16:58:00Z</dcterms:created>
  <dcterms:modified xsi:type="dcterms:W3CDTF">2015-12-17T06:19:00Z</dcterms:modified>
</cp:coreProperties>
</file>