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4.3.0.0 -->
  <w:background w:color="ffffff">
    <v:background id="_x0000_s1025" filled="t" fillcolor="white"/>
  </w:background>
  <w:body>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True / False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whether the statement is true or false.</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rFonts w:ascii="Times New Roman" w:eastAsia="Times New Roman" w:hAnsi="Times New Roman" w:cs="Times New Roman"/>
                <w:b w:val="0"/>
                <w:bCs w:val="0"/>
                <w:i w:val="0"/>
                <w:iCs w:val="0"/>
                <w:smallCaps w:val="0"/>
                <w:color w:val="000000"/>
                <w:sz w:val="22"/>
                <w:szCs w:val="22"/>
                <w:bdr w:val="nil"/>
                <w:rtl w:val="0"/>
              </w:rPr>
              <w:t>Senior citizens today are a homogeneous group with common needs and characteristics.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rFonts w:ascii="Times New Roman" w:eastAsia="Times New Roman" w:hAnsi="Times New Roman" w:cs="Times New Roman"/>
                <w:b w:val="0"/>
                <w:bCs w:val="0"/>
                <w:i w:val="0"/>
                <w:iCs w:val="0"/>
                <w:smallCaps w:val="0"/>
                <w:color w:val="000000"/>
                <w:sz w:val="22"/>
                <w:szCs w:val="22"/>
                <w:bdr w:val="nil"/>
                <w:rtl w:val="0"/>
              </w:rPr>
              <w:t>Generation X is very family-oriented, well educated, and optimistic.</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management-driven method of identifying market segments asks customers which attributes of a product are important to them and clusters responses to identify potential segments.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rFonts w:ascii="Times New Roman" w:eastAsia="Times New Roman" w:hAnsi="Times New Roman" w:cs="Times New Roman"/>
                <w:b w:val="0"/>
                <w:bCs w:val="0"/>
                <w:i w:val="0"/>
                <w:iCs w:val="0"/>
                <w:smallCaps w:val="0"/>
                <w:color w:val="000000"/>
                <w:sz w:val="22"/>
                <w:szCs w:val="22"/>
                <w:bdr w:val="nil"/>
                <w:rtl w:val="0"/>
              </w:rPr>
              <w:t>One of Engel’s laws says the percentage spent on housing, household operations, and clothing remains constant. In recent years, however, this has been challenged. In fact, the percentage of income spent on these items has increased over the years.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rFonts w:ascii="Times New Roman" w:eastAsia="Times New Roman" w:hAnsi="Times New Roman" w:cs="Times New Roman"/>
                <w:b w:val="0"/>
                <w:bCs w:val="0"/>
                <w:i w:val="0"/>
                <w:iCs w:val="0"/>
                <w:smallCaps w:val="0"/>
                <w:color w:val="000000"/>
                <w:sz w:val="22"/>
                <w:szCs w:val="22"/>
                <w:bdr w:val="nil"/>
                <w:rtl w:val="0"/>
              </w:rPr>
              <w:t>Not-for-profit organizations practice market segmentation.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rFonts w:ascii="Times New Roman" w:eastAsia="Times New Roman" w:hAnsi="Times New Roman" w:cs="Times New Roman"/>
                <w:b w:val="0"/>
                <w:bCs w:val="0"/>
                <w:i w:val="0"/>
                <w:iCs w:val="0"/>
                <w:smallCaps w:val="0"/>
                <w:color w:val="000000"/>
                <w:sz w:val="22"/>
                <w:szCs w:val="22"/>
                <w:bdr w:val="nil"/>
                <w:rtl w:val="0"/>
              </w:rPr>
              <w:t>Married couples enter the “empty nest” stage once their children start living on their own.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rFonts w:ascii="Times New Roman" w:eastAsia="Times New Roman" w:hAnsi="Times New Roman" w:cs="Times New Roman"/>
                <w:b w:val="0"/>
                <w:bCs w:val="0"/>
                <w:i w:val="0"/>
                <w:iCs w:val="0"/>
                <w:smallCaps w:val="0"/>
                <w:color w:val="000000"/>
                <w:sz w:val="22"/>
                <w:szCs w:val="22"/>
                <w:bdr w:val="nil"/>
                <w:rtl w:val="0"/>
              </w:rPr>
              <w:t>The trend of couples living common-law is the strongest in Quebec.</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rFonts w:ascii="Times New Roman" w:eastAsia="Times New Roman" w:hAnsi="Times New Roman" w:cs="Times New Roman"/>
                <w:b w:val="0"/>
                <w:bCs w:val="0"/>
                <w:i w:val="0"/>
                <w:iCs w:val="0"/>
                <w:smallCaps w:val="0"/>
                <w:color w:val="000000"/>
                <w:sz w:val="22"/>
                <w:szCs w:val="22"/>
                <w:bdr w:val="nil"/>
                <w:rtl w:val="0"/>
              </w:rPr>
              <w:t>Even though there is a make, model, and colour of car for virtually every taste and budget, automobile manufacturers must still adjust their messages for different market segments.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rFonts w:ascii="Times New Roman" w:eastAsia="Times New Roman" w:hAnsi="Times New Roman" w:cs="Times New Roman"/>
                <w:b w:val="0"/>
                <w:bCs w:val="0"/>
                <w:i w:val="0"/>
                <w:iCs w:val="0"/>
                <w:smallCaps w:val="0"/>
                <w:color w:val="000000"/>
                <w:sz w:val="22"/>
                <w:szCs w:val="22"/>
                <w:bdr w:val="nil"/>
                <w:rtl w:val="0"/>
              </w:rPr>
              <w:t>One family-life-cycle trend noted by researchers in the past decade is an increase in “boomerang” children.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rFonts w:ascii="Times New Roman" w:eastAsia="Times New Roman" w:hAnsi="Times New Roman" w:cs="Times New Roman"/>
                <w:b w:val="0"/>
                <w:bCs w:val="0"/>
                <w:i w:val="0"/>
                <w:iCs w:val="0"/>
                <w:smallCaps w:val="0"/>
                <w:color w:val="000000"/>
                <w:sz w:val="22"/>
                <w:szCs w:val="22"/>
                <w:bdr w:val="nil"/>
                <w:rtl w:val="0"/>
              </w:rPr>
              <w:t>The information, analysis, and forecasts accumulated through the entire market segmentation decision process allow management to assess the potential for achieving company goals and to justify committing resources to develop one or more segments.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rFonts w:ascii="Times New Roman" w:eastAsia="Times New Roman" w:hAnsi="Times New Roman" w:cs="Times New Roman"/>
                <w:b w:val="0"/>
                <w:bCs w:val="0"/>
                <w:i w:val="0"/>
                <w:iCs w:val="0"/>
                <w:smallCaps w:val="0"/>
                <w:color w:val="000000"/>
                <w:sz w:val="22"/>
                <w:szCs w:val="22"/>
                <w:bdr w:val="nil"/>
                <w:rtl w:val="0"/>
              </w:rPr>
              <w:t>When a consumer product such as toilet paper is sold in bulk quantities to businesses, the paper products company is involved in micromarketing.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rFonts w:ascii="Times New Roman" w:eastAsia="Times New Roman" w:hAnsi="Times New Roman" w:cs="Times New Roman"/>
                <w:b w:val="0"/>
                <w:bCs w:val="0"/>
                <w:i w:val="0"/>
                <w:iCs w:val="0"/>
                <w:smallCaps w:val="0"/>
                <w:color w:val="000000"/>
                <w:sz w:val="22"/>
                <w:szCs w:val="22"/>
                <w:bdr w:val="nil"/>
                <w:rtl w:val="0"/>
              </w:rPr>
              <w:t>Historically, Nivea skin care products were marketed and sold exclusively to women. A new product line called Nivea for Men has been recently introduced and is targeted to men and is considered differentiated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rFonts w:ascii="Times New Roman" w:eastAsia="Times New Roman" w:hAnsi="Times New Roman" w:cs="Times New Roman"/>
                <w:b w:val="0"/>
                <w:bCs w:val="0"/>
                <w:i w:val="0"/>
                <w:iCs w:val="0"/>
                <w:smallCaps w:val="0"/>
                <w:color w:val="000000"/>
                <w:sz w:val="22"/>
                <w:szCs w:val="22"/>
                <w:bdr w:val="nil"/>
                <w:rtl w:val="0"/>
              </w:rPr>
              <w:t>The 80/20 principle holds that a small percentage of loyal customers generate the bulk of sales.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rFonts w:ascii="Times New Roman" w:eastAsia="Times New Roman" w:hAnsi="Times New Roman" w:cs="Times New Roman"/>
                <w:b w:val="0"/>
                <w:bCs w:val="0"/>
                <w:i w:val="0"/>
                <w:iCs w:val="0"/>
                <w:smallCaps w:val="0"/>
                <w:color w:val="000000"/>
                <w:sz w:val="22"/>
                <w:szCs w:val="22"/>
                <w:bdr w:val="nil"/>
                <w:rtl w:val="0"/>
              </w:rPr>
              <w:t>Automobile manufacturers and food processing companies segment a particular geographic region based on the same factors.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market segmentation process must consider the size and purchasing power of market segments.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marketing strategy that targets potential customers based on specific occupation or lifestyle is called micromarketing.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rFonts w:ascii="Times New Roman" w:eastAsia="Times New Roman" w:hAnsi="Times New Roman" w:cs="Times New Roman"/>
                <w:b w:val="0"/>
                <w:bCs w:val="0"/>
                <w:i w:val="0"/>
                <w:iCs w:val="0"/>
                <w:smallCaps w:val="0"/>
                <w:color w:val="000000"/>
                <w:sz w:val="22"/>
                <w:szCs w:val="22"/>
                <w:bdr w:val="nil"/>
                <w:rtl w:val="0"/>
              </w:rPr>
              <w:t>One product class that has been successful with undifferentiated marketing strategies has been magazines.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rFonts w:ascii="Times New Roman" w:eastAsia="Times New Roman" w:hAnsi="Times New Roman" w:cs="Times New Roman"/>
                <w:b w:val="0"/>
                <w:bCs w:val="0"/>
                <w:i w:val="0"/>
                <w:iCs w:val="0"/>
                <w:smallCaps w:val="0"/>
                <w:color w:val="000000"/>
                <w:sz w:val="22"/>
                <w:szCs w:val="22"/>
                <w:bdr w:val="nil"/>
                <w:rtl w:val="0"/>
              </w:rPr>
              <w:t>Placing a product at a certain point or location within a market in the minds of prospective buyers is known as market mapping.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rFonts w:ascii="Times New Roman" w:eastAsia="Times New Roman" w:hAnsi="Times New Roman" w:cs="Times New Roman"/>
                <w:b w:val="0"/>
                <w:bCs w:val="0"/>
                <w:i w:val="0"/>
                <w:iCs w:val="0"/>
                <w:smallCaps w:val="0"/>
                <w:color w:val="000000"/>
                <w:sz w:val="22"/>
                <w:szCs w:val="22"/>
                <w:bdr w:val="nil"/>
                <w:rtl w:val="0"/>
              </w:rPr>
              <w:t>Baby boomers are people born between 1947 and 1965.</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rFonts w:ascii="Times New Roman" w:eastAsia="Times New Roman" w:hAnsi="Times New Roman" w:cs="Times New Roman"/>
                <w:b w:val="0"/>
                <w:bCs w:val="0"/>
                <w:i w:val="0"/>
                <w:iCs w:val="0"/>
                <w:smallCaps w:val="0"/>
                <w:color w:val="000000"/>
                <w:sz w:val="22"/>
                <w:szCs w:val="22"/>
                <w:bdr w:val="nil"/>
                <w:rtl w:val="0"/>
              </w:rPr>
              <w:t>The target market for a product is the specific segment of consumers most likely to purchase that particular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rFonts w:ascii="Times New Roman" w:eastAsia="Times New Roman" w:hAnsi="Times New Roman" w:cs="Times New Roman"/>
                <w:b w:val="0"/>
                <w:bCs w:val="0"/>
                <w:i w:val="0"/>
                <w:iCs w:val="0"/>
                <w:smallCaps w:val="0"/>
                <w:color w:val="000000"/>
                <w:sz w:val="22"/>
                <w:szCs w:val="22"/>
                <w:bdr w:val="nil"/>
                <w:rtl w:val="0"/>
              </w:rPr>
              <w:t>Another name for concentrated marketing is niche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rFonts w:ascii="Times New Roman" w:eastAsia="Times New Roman" w:hAnsi="Times New Roman" w:cs="Times New Roman"/>
                <w:b w:val="0"/>
                <w:bCs w:val="0"/>
                <w:i w:val="0"/>
                <w:iCs w:val="0"/>
                <w:smallCaps w:val="0"/>
                <w:color w:val="000000"/>
                <w:sz w:val="22"/>
                <w:szCs w:val="22"/>
                <w:bdr w:val="nil"/>
                <w:rtl w:val="0"/>
              </w:rPr>
              <w:t>Compared to women, men have greater influence and purchasing power when it comes to product categories like electronics and home improvements.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rFonts w:ascii="Times New Roman" w:eastAsia="Times New Roman" w:hAnsi="Times New Roman" w:cs="Times New Roman"/>
                <w:b w:val="0"/>
                <w:bCs w:val="0"/>
                <w:i w:val="0"/>
                <w:iCs w:val="0"/>
                <w:smallCaps w:val="0"/>
                <w:color w:val="000000"/>
                <w:sz w:val="22"/>
                <w:szCs w:val="22"/>
                <w:bdr w:val="nil"/>
                <w:rtl w:val="0"/>
              </w:rPr>
              <w:t>Residence location within an area is an important geographic segmentation variable.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rFonts w:ascii="Times New Roman" w:eastAsia="Times New Roman" w:hAnsi="Times New Roman" w:cs="Times New Roman"/>
                <w:b w:val="0"/>
                <w:bCs w:val="0"/>
                <w:i w:val="0"/>
                <w:iCs w:val="0"/>
                <w:smallCaps w:val="0"/>
                <w:color w:val="000000"/>
                <w:sz w:val="22"/>
                <w:szCs w:val="22"/>
                <w:bdr w:val="nil"/>
                <w:rtl w:val="0"/>
              </w:rPr>
              <w:t>Concentrated marketing disperses the firm’s marketing effort among several segments and an upturn in demand in one segment can negatively affect sales in another.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rFonts w:ascii="Times New Roman" w:eastAsia="Times New Roman" w:hAnsi="Times New Roman" w:cs="Times New Roman"/>
                <w:b w:val="0"/>
                <w:bCs w:val="0"/>
                <w:i w:val="0"/>
                <w:iCs w:val="0"/>
                <w:smallCaps w:val="0"/>
                <w:color w:val="000000"/>
                <w:sz w:val="22"/>
                <w:szCs w:val="22"/>
                <w:bdr w:val="nil"/>
                <w:rtl w:val="0"/>
              </w:rPr>
              <w:t>Since rubber purchased by Goodyear is used to manufacture tires that are ultimately used by consumers on the automobiles they purchase, rubber is a consumer product for Goodyear.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rFonts w:ascii="Times New Roman" w:eastAsia="Times New Roman" w:hAnsi="Times New Roman" w:cs="Times New Roman"/>
                <w:b w:val="0"/>
                <w:bCs w:val="0"/>
                <w:i w:val="0"/>
                <w:iCs w:val="0"/>
                <w:smallCaps w:val="0"/>
                <w:color w:val="000000"/>
                <w:sz w:val="22"/>
                <w:szCs w:val="22"/>
                <w:bdr w:val="nil"/>
                <w:rtl w:val="0"/>
              </w:rPr>
              <w:t>Product-related segmentation focuses on such attributes as product availability and common use.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rFonts w:ascii="Times New Roman" w:eastAsia="Times New Roman" w:hAnsi="Times New Roman" w:cs="Times New Roman"/>
                <w:b w:val="0"/>
                <w:bCs w:val="0"/>
                <w:i w:val="0"/>
                <w:iCs w:val="0"/>
                <w:smallCaps w:val="0"/>
                <w:color w:val="000000"/>
                <w:sz w:val="22"/>
                <w:szCs w:val="22"/>
                <w:bdr w:val="nil"/>
                <w:rtl w:val="0"/>
              </w:rPr>
              <w:t>A marketer segmenting by family life cycle will focus on age as the major determinant of consumer purchases.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rFonts w:ascii="Times New Roman" w:eastAsia="Times New Roman" w:hAnsi="Times New Roman" w:cs="Times New Roman"/>
                <w:b w:val="0"/>
                <w:bCs w:val="0"/>
                <w:i w:val="0"/>
                <w:iCs w:val="0"/>
                <w:smallCaps w:val="0"/>
                <w:color w:val="000000"/>
                <w:sz w:val="22"/>
                <w:szCs w:val="22"/>
                <w:bdr w:val="nil"/>
                <w:rtl w:val="0"/>
              </w:rPr>
              <w:t>Psychographic profiles do not cross national boundaries.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rFonts w:ascii="Times New Roman" w:eastAsia="Times New Roman" w:hAnsi="Times New Roman" w:cs="Times New Roman"/>
                <w:b w:val="0"/>
                <w:bCs w:val="0"/>
                <w:i w:val="0"/>
                <w:iCs w:val="0"/>
                <w:smallCaps w:val="0"/>
                <w:color w:val="000000"/>
                <w:sz w:val="22"/>
                <w:szCs w:val="22"/>
                <w:bdr w:val="nil"/>
                <w:rtl w:val="0"/>
              </w:rPr>
              <w:t>When a product or service purchased by a business does not contribute directly to the production of other goods, such as legal services, it is defined as a consumer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rFonts w:ascii="Times New Roman" w:eastAsia="Times New Roman" w:hAnsi="Times New Roman" w:cs="Times New Roman"/>
                <w:b w:val="0"/>
                <w:bCs w:val="0"/>
                <w:i w:val="0"/>
                <w:iCs w:val="0"/>
                <w:smallCaps w:val="0"/>
                <w:color w:val="000000"/>
                <w:sz w:val="22"/>
                <w:szCs w:val="22"/>
                <w:bdr w:val="nil"/>
                <w:rtl w:val="0"/>
              </w:rPr>
              <w:t>Generation X is family oriented, educated, and less likely to define themselves by their careers alone than previous generations.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rFonts w:ascii="Times New Roman" w:eastAsia="Times New Roman" w:hAnsi="Times New Roman" w:cs="Times New Roman"/>
                <w:b w:val="0"/>
                <w:bCs w:val="0"/>
                <w:i w:val="0"/>
                <w:iCs w:val="0"/>
                <w:smallCaps w:val="0"/>
                <w:color w:val="000000"/>
                <w:sz w:val="22"/>
                <w:szCs w:val="22"/>
                <w:bdr w:val="nil"/>
                <w:rtl w:val="0"/>
              </w:rPr>
              <w:t>Firms must attempt to group consumers according to the presence or absence of those factors that affect purchase decisions.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rFonts w:ascii="Times New Roman" w:eastAsia="Times New Roman" w:hAnsi="Times New Roman" w:cs="Times New Roman"/>
                <w:b w:val="0"/>
                <w:bCs w:val="0"/>
                <w:i w:val="0"/>
                <w:iCs w:val="0"/>
                <w:smallCaps w:val="0"/>
                <w:color w:val="000000"/>
                <w:sz w:val="22"/>
                <w:szCs w:val="22"/>
                <w:bdr w:val="nil"/>
                <w:rtl w:val="0"/>
              </w:rPr>
              <w:t>Children can have a significant impact on household food purchases, while tweens can influence the purchase of cell phones and automobiles.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rFonts w:ascii="Times New Roman" w:eastAsia="Times New Roman" w:hAnsi="Times New Roman" w:cs="Times New Roman"/>
                <w:b w:val="0"/>
                <w:bCs w:val="0"/>
                <w:i w:val="0"/>
                <w:iCs w:val="0"/>
                <w:smallCaps w:val="0"/>
                <w:color w:val="000000"/>
                <w:sz w:val="22"/>
                <w:szCs w:val="22"/>
                <w:bdr w:val="nil"/>
                <w:rtl w:val="0"/>
              </w:rPr>
              <w:t>Home Depot introduced a new line of riding lawn mowers. The company decided to focus more on people living in the suburbs than those in the city because a survey showed the former category to be more inclined toward gardening. This is an example of a demographic segmentation by Home Depot.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Ernst Engel’s laws, the percentage of income spent on food rises with increased income.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rFonts w:ascii="Times New Roman" w:eastAsia="Times New Roman" w:hAnsi="Times New Roman" w:cs="Times New Roman"/>
                <w:b w:val="0"/>
                <w:bCs w:val="0"/>
                <w:i w:val="0"/>
                <w:iCs w:val="0"/>
                <w:smallCaps w:val="0"/>
                <w:color w:val="000000"/>
                <w:sz w:val="22"/>
                <w:szCs w:val="22"/>
                <w:bdr w:val="nil"/>
                <w:rtl w:val="0"/>
              </w:rPr>
              <w:t>Singles, families, and retirees could be considered market segments for a company promoting travel packages.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rFonts w:ascii="Times New Roman" w:eastAsia="Times New Roman" w:hAnsi="Times New Roman" w:cs="Times New Roman"/>
                <w:b w:val="0"/>
                <w:bCs w:val="0"/>
                <w:i w:val="0"/>
                <w:iCs w:val="0"/>
                <w:smallCaps w:val="0"/>
                <w:color w:val="000000"/>
                <w:sz w:val="22"/>
                <w:szCs w:val="22"/>
                <w:bdr w:val="nil"/>
                <w:rtl w:val="0"/>
              </w:rPr>
              <w:t>Geographic indicators such as job growth give useful guidance to marketers, depending on the type of products they sell.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rFonts w:ascii="Times New Roman" w:eastAsia="Times New Roman" w:hAnsi="Times New Roman" w:cs="Times New Roman"/>
                <w:b w:val="0"/>
                <w:bCs w:val="0"/>
                <w:i w:val="0"/>
                <w:iCs w:val="0"/>
                <w:smallCaps w:val="0"/>
                <w:color w:val="000000"/>
                <w:sz w:val="22"/>
                <w:szCs w:val="22"/>
                <w:bdr w:val="nil"/>
                <w:rtl w:val="0"/>
              </w:rPr>
              <w:t>The success of the market segmentation process depends heavily on a company’s ability to use forecasting methods.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rFonts w:ascii="Times New Roman" w:eastAsia="Times New Roman" w:hAnsi="Times New Roman" w:cs="Times New Roman"/>
                <w:b w:val="0"/>
                <w:bCs w:val="0"/>
                <w:i w:val="0"/>
                <w:iCs w:val="0"/>
                <w:smallCaps w:val="0"/>
                <w:color w:val="000000"/>
                <w:sz w:val="22"/>
                <w:szCs w:val="22"/>
                <w:bdr w:val="nil"/>
                <w:rtl w:val="0"/>
              </w:rPr>
              <w:t>A census metropolitan area (CMA) is considered to be the largest government classification of urban data in Canada.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rFonts w:ascii="Times New Roman" w:eastAsia="Times New Roman" w:hAnsi="Times New Roman" w:cs="Times New Roman"/>
                <w:b w:val="0"/>
                <w:bCs w:val="0"/>
                <w:i w:val="0"/>
                <w:iCs w:val="0"/>
                <w:smallCaps w:val="0"/>
                <w:color w:val="000000"/>
                <w:sz w:val="22"/>
                <w:szCs w:val="22"/>
                <w:bdr w:val="nil"/>
                <w:rtl w:val="0"/>
              </w:rPr>
              <w:t>Compared to a century ago, the average woman gives birth to fewer children and waits until she is older to have them.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rFonts w:ascii="Times New Roman" w:eastAsia="Times New Roman" w:hAnsi="Times New Roman" w:cs="Times New Roman"/>
                <w:b w:val="0"/>
                <w:bCs w:val="0"/>
                <w:i w:val="0"/>
                <w:iCs w:val="0"/>
                <w:smallCaps w:val="0"/>
                <w:color w:val="000000"/>
                <w:sz w:val="22"/>
                <w:szCs w:val="22"/>
                <w:bdr w:val="nil"/>
                <w:rtl w:val="0"/>
              </w:rPr>
              <w:t>PlaySports manufactures apparel for youth sports teams. The attire can be customized with the team logo and the child’s name. This customization costs the manufacturer very little, enabling it to sell uniforms for less than $30. PlaySports is successful because it has matched its market segment with its capabilities.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context of the VALS framework, “strivers” are a group of consumers who value duty and tradition more compared to other groups and are more likely to be women than men.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rFonts w:ascii="Times New Roman" w:eastAsia="Times New Roman" w:hAnsi="Times New Roman" w:cs="Times New Roman"/>
                <w:b w:val="0"/>
                <w:bCs w:val="0"/>
                <w:i w:val="0"/>
                <w:iCs w:val="0"/>
                <w:smallCaps w:val="0"/>
                <w:color w:val="000000"/>
                <w:sz w:val="22"/>
                <w:szCs w:val="22"/>
                <w:bdr w:val="nil"/>
                <w:rtl w:val="0"/>
              </w:rPr>
              <w:t>A hotel purchases towels for use in its rooms. These towels are considered business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rFonts w:ascii="Times New Roman" w:eastAsia="Times New Roman" w:hAnsi="Times New Roman" w:cs="Times New Roman"/>
                <w:b w:val="0"/>
                <w:bCs w:val="0"/>
                <w:i w:val="0"/>
                <w:iCs w:val="0"/>
                <w:smallCaps w:val="0"/>
                <w:color w:val="000000"/>
                <w:sz w:val="22"/>
                <w:szCs w:val="22"/>
                <w:bdr w:val="nil"/>
                <w:rtl w:val="0"/>
              </w:rPr>
              <w:t>By implementing micromarketing, a small company with limited resources can chip away at a large market share of a competitor practising undifferentiated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rFonts w:ascii="Times New Roman" w:eastAsia="Times New Roman" w:hAnsi="Times New Roman" w:cs="Times New Roman"/>
                <w:b w:val="0"/>
                <w:bCs w:val="0"/>
                <w:i w:val="0"/>
                <w:iCs w:val="0"/>
                <w:smallCaps w:val="0"/>
                <w:color w:val="000000"/>
                <w:sz w:val="22"/>
                <w:szCs w:val="22"/>
                <w:bdr w:val="nil"/>
                <w:rtl w:val="0"/>
              </w:rPr>
              <w:t>The average household size in Canada has shrunk to a new low of five people.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rFonts w:ascii="Times New Roman" w:eastAsia="Times New Roman" w:hAnsi="Times New Roman" w:cs="Times New Roman"/>
                <w:b w:val="0"/>
                <w:bCs w:val="0"/>
                <w:i w:val="0"/>
                <w:iCs w:val="0"/>
                <w:smallCaps w:val="0"/>
                <w:color w:val="000000"/>
                <w:sz w:val="22"/>
                <w:szCs w:val="22"/>
                <w:bdr w:val="nil"/>
                <w:rtl w:val="0"/>
              </w:rPr>
              <w:t>The VALS theory measures two variables—an individual’s resources and innovation—and plots them on a grid of eight defining personalities. The assumption is that each of the eight personalities will exhibit a certain type of buying behaviour.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rFonts w:ascii="Times New Roman" w:eastAsia="Times New Roman" w:hAnsi="Times New Roman" w:cs="Times New Roman"/>
                <w:b w:val="0"/>
                <w:bCs w:val="0"/>
                <w:i w:val="0"/>
                <w:iCs w:val="0"/>
                <w:smallCaps w:val="0"/>
                <w:color w:val="000000"/>
                <w:sz w:val="22"/>
                <w:szCs w:val="22"/>
                <w:bdr w:val="nil"/>
                <w:rtl w:val="0"/>
              </w:rPr>
              <w:t>Demographic segmentation was, at one time, the most common type of market segmentation method. However, technological advances have made it less common today than other forms of market segmentation.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rFonts w:ascii="Times New Roman" w:eastAsia="Times New Roman" w:hAnsi="Times New Roman" w:cs="Times New Roman"/>
                <w:b w:val="0"/>
                <w:bCs w:val="0"/>
                <w:i w:val="0"/>
                <w:iCs w:val="0"/>
                <w:smallCaps w:val="0"/>
                <w:color w:val="000000"/>
                <w:sz w:val="22"/>
                <w:szCs w:val="22"/>
                <w:bdr w:val="nil"/>
                <w:rtl w:val="0"/>
              </w:rPr>
              <w:t>Currently, the two largest cities in the world are Shanghai, China and Mumbai, India.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rFonts w:ascii="Times New Roman" w:eastAsia="Times New Roman" w:hAnsi="Times New Roman" w:cs="Times New Roman"/>
                <w:b w:val="0"/>
                <w:bCs w:val="0"/>
                <w:i w:val="0"/>
                <w:iCs w:val="0"/>
                <w:smallCaps w:val="0"/>
                <w:color w:val="000000"/>
                <w:sz w:val="22"/>
                <w:szCs w:val="22"/>
                <w:bdr w:val="nil"/>
                <w:rtl w:val="0"/>
              </w:rPr>
              <w:t>United Way would not benefit from implementing market segmentation techniques because such techniques are inappropriate for not-for-profits.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rFonts w:ascii="Times New Roman" w:eastAsia="Times New Roman" w:hAnsi="Times New Roman" w:cs="Times New Roman"/>
                <w:b w:val="0"/>
                <w:bCs w:val="0"/>
                <w:i w:val="0"/>
                <w:iCs w:val="0"/>
                <w:smallCaps w:val="0"/>
                <w:color w:val="000000"/>
                <w:sz w:val="22"/>
                <w:szCs w:val="22"/>
                <w:bdr w:val="nil"/>
                <w:rtl w:val="0"/>
              </w:rPr>
              <w:t>Concentrated marketing strategy ties a firm’s growth to a specific market segment.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rFonts w:ascii="Times New Roman" w:eastAsia="Times New Roman" w:hAnsi="Times New Roman" w:cs="Times New Roman"/>
                <w:b w:val="0"/>
                <w:bCs w:val="0"/>
                <w:i w:val="0"/>
                <w:iCs w:val="0"/>
                <w:smallCaps w:val="0"/>
                <w:color w:val="000000"/>
                <w:sz w:val="22"/>
                <w:szCs w:val="22"/>
                <w:bdr w:val="nil"/>
                <w:rtl w:val="0"/>
              </w:rPr>
              <w:t>Goods and services generally purchased by manufacturers are classified as business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rFonts w:ascii="Times New Roman" w:eastAsia="Times New Roman" w:hAnsi="Times New Roman" w:cs="Times New Roman"/>
                <w:b w:val="0"/>
                <w:bCs w:val="0"/>
                <w:i w:val="0"/>
                <w:iCs w:val="0"/>
                <w:smallCaps w:val="0"/>
                <w:color w:val="000000"/>
                <w:sz w:val="22"/>
                <w:szCs w:val="22"/>
                <w:bdr w:val="nil"/>
                <w:rtl w:val="0"/>
              </w:rPr>
              <w:t>The question that determines whether a product will be a consumer or business product is “Who will ultimately consume this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 segmentation attempts to isolate traits that distinguish a certain group from the overall market, as well as seeking to pinpoint factors affecting their buying behaviour.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rFonts w:ascii="Times New Roman" w:eastAsia="Times New Roman" w:hAnsi="Times New Roman" w:cs="Times New Roman"/>
                <w:b w:val="0"/>
                <w:bCs w:val="0"/>
                <w:i w:val="0"/>
                <w:iCs w:val="0"/>
                <w:smallCaps w:val="0"/>
                <w:color w:val="000000"/>
                <w:sz w:val="22"/>
                <w:szCs w:val="22"/>
                <w:bdr w:val="nil"/>
                <w:rtl w:val="0"/>
              </w:rPr>
              <w:t>The number and size of the market segments chosen by a firm must match, not exceed, its marketing capabilities.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rFonts w:ascii="Times New Roman" w:eastAsia="Times New Roman" w:hAnsi="Times New Roman" w:cs="Times New Roman"/>
                <w:b w:val="0"/>
                <w:bCs w:val="0"/>
                <w:i w:val="0"/>
                <w:iCs w:val="0"/>
                <w:smallCaps w:val="0"/>
                <w:color w:val="000000"/>
                <w:sz w:val="22"/>
                <w:szCs w:val="22"/>
                <w:bdr w:val="nil"/>
                <w:rtl w:val="0"/>
              </w:rPr>
              <w:t>Division of the total market into smaller, relatively homogeneous groups is known as market optimization.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rFonts w:ascii="Times New Roman" w:eastAsia="Times New Roman" w:hAnsi="Times New Roman" w:cs="Times New Roman"/>
                <w:b w:val="0"/>
                <w:bCs w:val="0"/>
                <w:i w:val="0"/>
                <w:iCs w:val="0"/>
                <w:smallCaps w:val="0"/>
                <w:color w:val="000000"/>
                <w:sz w:val="22"/>
                <w:szCs w:val="22"/>
                <w:bdr w:val="nil"/>
                <w:rtl w:val="0"/>
              </w:rPr>
              <w:t>In Canada, the three largest groups, which account for 60 percent of those indicating an ethnic category are Chinese, South Asians, and Blacks.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rFonts w:ascii="Times New Roman" w:eastAsia="Times New Roman" w:hAnsi="Times New Roman" w:cs="Times New Roman"/>
                <w:b w:val="0"/>
                <w:bCs w:val="0"/>
                <w:i w:val="0"/>
                <w:iCs w:val="0"/>
                <w:smallCaps w:val="0"/>
                <w:color w:val="000000"/>
                <w:sz w:val="22"/>
                <w:szCs w:val="22"/>
                <w:bdr w:val="nil"/>
                <w:rtl w:val="0"/>
              </w:rPr>
              <w:t>Dividing an overall market into homogeneous groups based on gender and age would constitute demographic segmentation.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rFonts w:ascii="Times New Roman" w:eastAsia="Times New Roman" w:hAnsi="Times New Roman" w:cs="Times New Roman"/>
                <w:b w:val="0"/>
                <w:bCs w:val="0"/>
                <w:i w:val="0"/>
                <w:iCs w:val="0"/>
                <w:smallCaps w:val="0"/>
                <w:color w:val="000000"/>
                <w:sz w:val="22"/>
                <w:szCs w:val="22"/>
                <w:bdr w:val="nil"/>
                <w:rtl w:val="0"/>
              </w:rPr>
              <w:t>One of the main sources for demographic data in Canada is Statistics Canada.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rFonts w:ascii="Times New Roman" w:eastAsia="Times New Roman" w:hAnsi="Times New Roman" w:cs="Times New Roman"/>
                <w:b w:val="0"/>
                <w:bCs w:val="0"/>
                <w:i w:val="0"/>
                <w:iCs w:val="0"/>
                <w:smallCaps w:val="0"/>
                <w:color w:val="000000"/>
                <w:sz w:val="22"/>
                <w:szCs w:val="22"/>
                <w:bdr w:val="nil"/>
                <w:rtl w:val="0"/>
              </w:rPr>
              <w:t>A marketer that develops a profile of the typical customer that includes information about lifestyle patterns and product-use habits is in the stage of the market segmentation process in which market potential is forecasted.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rFonts w:ascii="Times New Roman" w:eastAsia="Times New Roman" w:hAnsi="Times New Roman" w:cs="Times New Roman"/>
                <w:b w:val="0"/>
                <w:bCs w:val="0"/>
                <w:i w:val="0"/>
                <w:iCs w:val="0"/>
                <w:smallCaps w:val="0"/>
                <w:color w:val="000000"/>
                <w:sz w:val="22"/>
                <w:szCs w:val="22"/>
                <w:bdr w:val="nil"/>
                <w:rtl w:val="0"/>
              </w:rPr>
              <w:t>Raw silk is an example of a consumer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rFonts w:ascii="Times New Roman" w:eastAsia="Times New Roman" w:hAnsi="Times New Roman" w:cs="Times New Roman"/>
                <w:b w:val="0"/>
                <w:bCs w:val="0"/>
                <w:i w:val="0"/>
                <w:iCs w:val="0"/>
                <w:smallCaps w:val="0"/>
                <w:color w:val="000000"/>
                <w:sz w:val="22"/>
                <w:szCs w:val="22"/>
                <w:bdr w:val="nil"/>
                <w:rtl w:val="0"/>
              </w:rPr>
              <w:t>Geographic information systems (GIS) simplify the job of analyzing marketing information by placing data in a spatial format. The result is a map overlaid with digital data about consumers in a given area.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rFonts w:ascii="Times New Roman" w:eastAsia="Times New Roman" w:hAnsi="Times New Roman" w:cs="Times New Roman"/>
                <w:b w:val="0"/>
                <w:bCs w:val="0"/>
                <w:i w:val="0"/>
                <w:iCs w:val="0"/>
                <w:smallCaps w:val="0"/>
                <w:color w:val="000000"/>
                <w:sz w:val="22"/>
                <w:szCs w:val="22"/>
                <w:bdr w:val="nil"/>
                <w:rtl w:val="0"/>
              </w:rPr>
              <w:t>Firms define core regions as the locations where they obtain between 40 and 80 percent of their sales.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rFonts w:ascii="Times New Roman" w:eastAsia="Times New Roman" w:hAnsi="Times New Roman" w:cs="Times New Roman"/>
                <w:b w:val="0"/>
                <w:bCs w:val="0"/>
                <w:i w:val="0"/>
                <w:iCs w:val="0"/>
                <w:smallCaps w:val="0"/>
                <w:color w:val="000000"/>
                <w:sz w:val="22"/>
                <w:szCs w:val="22"/>
                <w:bdr w:val="nil"/>
                <w:rtl w:val="0"/>
              </w:rPr>
              <w:t>Having chosen a market segment to target, the firm must design strategy and tactics to reinforce its image, yet keep within its unique organizational capabilities.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rFonts w:ascii="Times New Roman" w:eastAsia="Times New Roman" w:hAnsi="Times New Roman" w:cs="Times New Roman"/>
                <w:b w:val="0"/>
                <w:bCs w:val="0"/>
                <w:i w:val="0"/>
                <w:iCs w:val="0"/>
                <w:smallCaps w:val="0"/>
                <w:color w:val="000000"/>
                <w:sz w:val="22"/>
                <w:szCs w:val="22"/>
                <w:bdr w:val="nil"/>
                <w:rtl w:val="0"/>
              </w:rPr>
              <w:t>Kim’s Egg Rolls were long promoted as a Chinese dinner item. However, when the product was evaluated by consumers, research showed they were seen as snacks, not mealtime items. The company decided to change its packaging and advertising to advocate the idea of egg rolls as an afternoon or midnight treat. This is an example of repositioning a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rFonts w:ascii="Times New Roman" w:eastAsia="Times New Roman" w:hAnsi="Times New Roman" w:cs="Times New Roman"/>
                <w:b w:val="0"/>
                <w:bCs w:val="0"/>
                <w:i w:val="0"/>
                <w:iCs w:val="0"/>
                <w:smallCaps w:val="0"/>
                <w:color w:val="000000"/>
                <w:sz w:val="22"/>
                <w:szCs w:val="22"/>
                <w:bdr w:val="nil"/>
                <w:rtl w:val="0"/>
              </w:rPr>
              <w:t>A positioning map provides a valuable tool to help position products by graphically illustrating consumers’ perceptions of competing products within an industry.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rFonts w:ascii="Times New Roman" w:eastAsia="Times New Roman" w:hAnsi="Times New Roman" w:cs="Times New Roman"/>
                <w:b w:val="0"/>
                <w:bCs w:val="0"/>
                <w:i w:val="0"/>
                <w:iCs w:val="0"/>
                <w:smallCaps w:val="0"/>
                <w:color w:val="000000"/>
                <w:sz w:val="22"/>
                <w:szCs w:val="22"/>
                <w:bdr w:val="nil"/>
                <w:rtl w:val="0"/>
              </w:rPr>
              <w:t>The Southeast Asian group is the largest ethnic group in Canada.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rFonts w:ascii="Times New Roman" w:eastAsia="Times New Roman" w:hAnsi="Times New Roman" w:cs="Times New Roman"/>
                <w:b w:val="0"/>
                <w:bCs w:val="0"/>
                <w:i w:val="0"/>
                <w:iCs w:val="0"/>
                <w:smallCaps w:val="0"/>
                <w:color w:val="000000"/>
                <w:sz w:val="22"/>
                <w:szCs w:val="22"/>
                <w:bdr w:val="nil"/>
                <w:rtl w:val="0"/>
              </w:rPr>
              <w:t>Montreal is the largest city in Canada in terms of population due to the large number of immigrants who have settled there.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rFonts w:ascii="Times New Roman" w:eastAsia="Times New Roman" w:hAnsi="Times New Roman" w:cs="Times New Roman"/>
                <w:b w:val="0"/>
                <w:bCs w:val="0"/>
                <w:i w:val="0"/>
                <w:iCs w:val="0"/>
                <w:smallCaps w:val="0"/>
                <w:color w:val="000000"/>
                <w:sz w:val="22"/>
                <w:szCs w:val="22"/>
                <w:bdr w:val="nil"/>
                <w:rtl w:val="0"/>
              </w:rPr>
              <w:t>Applying a micromarketing strategy will allow companies to reach larger and more lucrative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rFonts w:ascii="Times New Roman" w:eastAsia="Times New Roman" w:hAnsi="Times New Roman" w:cs="Times New Roman"/>
                <w:b w:val="0"/>
                <w:bCs w:val="0"/>
                <w:i w:val="0"/>
                <w:iCs w:val="0"/>
                <w:smallCaps w:val="0"/>
                <w:color w:val="000000"/>
                <w:sz w:val="22"/>
                <w:szCs w:val="22"/>
                <w:bdr w:val="nil"/>
                <w:rtl w:val="0"/>
              </w:rPr>
              <w:t>Psychographic segmentation helps marketers to gain a sharper insight into consumer purchasing behaviour.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rFonts w:ascii="Times New Roman" w:eastAsia="Times New Roman" w:hAnsi="Times New Roman" w:cs="Times New Roman"/>
                <w:b w:val="0"/>
                <w:bCs w:val="0"/>
                <w:i w:val="0"/>
                <w:iCs w:val="0"/>
                <w:smallCaps w:val="0"/>
                <w:color w:val="000000"/>
                <w:sz w:val="22"/>
                <w:szCs w:val="22"/>
                <w:bdr w:val="nil"/>
                <w:rtl w:val="0"/>
              </w:rPr>
              <w:t>A marketer that is interested in finding out the lifestyle profile of the consumers in its target market would find demographic segmentation tools the most useful.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rFonts w:ascii="Times New Roman" w:eastAsia="Times New Roman" w:hAnsi="Times New Roman" w:cs="Times New Roman"/>
                <w:b w:val="0"/>
                <w:bCs w:val="0"/>
                <w:i w:val="0"/>
                <w:iCs w:val="0"/>
                <w:smallCaps w:val="0"/>
                <w:color w:val="000000"/>
                <w:sz w:val="22"/>
                <w:szCs w:val="22"/>
                <w:bdr w:val="nil"/>
                <w:rtl w:val="0"/>
              </w:rPr>
              <w:t>Application of the geographic information systems may prove to be a sound investment for companies because it allows them to better plan the logistics of delivery, transportation, and warehousing, ensuring that valuable capital is not tied up in inefficiently placed assets.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can create a competitive positioning map from information solicited from competitors or from public databases that track consumer attitudes, opinions, and interests.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rFonts w:ascii="Times New Roman" w:eastAsia="Times New Roman" w:hAnsi="Times New Roman" w:cs="Times New Roman"/>
                <w:b w:val="0"/>
                <w:bCs w:val="0"/>
                <w:i w:val="0"/>
                <w:iCs w:val="0"/>
                <w:smallCaps w:val="0"/>
                <w:color w:val="000000"/>
                <w:sz w:val="22"/>
                <w:szCs w:val="22"/>
                <w:bdr w:val="nil"/>
                <w:rtl w:val="0"/>
              </w:rPr>
              <w:t>Firms such as Lexus and Gucci try to position their products in terms of product class.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rFonts w:ascii="Times New Roman" w:eastAsia="Times New Roman" w:hAnsi="Times New Roman" w:cs="Times New Roman"/>
                <w:b w:val="0"/>
                <w:bCs w:val="0"/>
                <w:i w:val="0"/>
                <w:iCs w:val="0"/>
                <w:smallCaps w:val="0"/>
                <w:color w:val="000000"/>
                <w:sz w:val="22"/>
                <w:szCs w:val="22"/>
                <w:bdr w:val="nil"/>
                <w:rtl w:val="0"/>
              </w:rPr>
              <w:t>The group born between 1968 and 1979, now generally in their early 30s to early 40s are referred to as Generation 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rFonts w:ascii="Times New Roman" w:eastAsia="Times New Roman" w:hAnsi="Times New Roman" w:cs="Times New Roman"/>
                <w:b w:val="0"/>
                <w:bCs w:val="0"/>
                <w:i w:val="0"/>
                <w:iCs w:val="0"/>
                <w:smallCaps w:val="0"/>
                <w:color w:val="000000"/>
                <w:sz w:val="22"/>
                <w:szCs w:val="22"/>
                <w:bdr w:val="nil"/>
                <w:rtl w:val="0"/>
              </w:rPr>
              <w:t>A company that practices differentiated marketing can generate more sales compared to those generated by undifferentiated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rFonts w:ascii="Times New Roman" w:eastAsia="Times New Roman" w:hAnsi="Times New Roman" w:cs="Times New Roman"/>
                <w:b w:val="0"/>
                <w:bCs w:val="0"/>
                <w:i w:val="0"/>
                <w:iCs w:val="0"/>
                <w:smallCaps w:val="0"/>
                <w:color w:val="000000"/>
                <w:sz w:val="22"/>
                <w:szCs w:val="22"/>
                <w:bdr w:val="nil"/>
                <w:rtl w:val="0"/>
              </w:rPr>
              <w:t>The market segmentation that is based on the stages of the family lifecycle is a form of demographic segmentation.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rFonts w:ascii="Times New Roman" w:eastAsia="Times New Roman" w:hAnsi="Times New Roman" w:cs="Times New Roman"/>
                <w:b w:val="0"/>
                <w:bCs w:val="0"/>
                <w:i w:val="0"/>
                <w:iCs w:val="0"/>
                <w:smallCaps w:val="0"/>
                <w:color w:val="000000"/>
                <w:sz w:val="22"/>
                <w:szCs w:val="22"/>
                <w:bdr w:val="nil"/>
                <w:rtl w:val="0"/>
              </w:rPr>
              <w:t>The Canadian population is distributed uniformly across the country.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rFonts w:ascii="Times New Roman" w:eastAsia="Times New Roman" w:hAnsi="Times New Roman" w:cs="Times New Roman"/>
                <w:b w:val="0"/>
                <w:bCs w:val="0"/>
                <w:i w:val="0"/>
                <w:iCs w:val="0"/>
                <w:smallCaps w:val="0"/>
                <w:color w:val="000000"/>
                <w:sz w:val="22"/>
                <w:szCs w:val="22"/>
                <w:bdr w:val="nil"/>
                <w:rtl w:val="0"/>
              </w:rPr>
              <w:t>Some industries that might benefit from the empty-nester life cycle are the travel, restaurant, and automotive industries, along with vacation real estate and institutions of higher education.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rFonts w:ascii="Times New Roman" w:eastAsia="Times New Roman" w:hAnsi="Times New Roman" w:cs="Times New Roman"/>
                <w:b w:val="0"/>
                <w:bCs w:val="0"/>
                <w:i w:val="0"/>
                <w:iCs w:val="0"/>
                <w:smallCaps w:val="0"/>
                <w:color w:val="000000"/>
                <w:sz w:val="22"/>
                <w:szCs w:val="22"/>
                <w:bdr w:val="nil"/>
                <w:rtl w:val="0"/>
              </w:rPr>
              <w:t>Targeting a large number of small, niche markets can be an expensive, complex, and inefficient marketing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rFonts w:ascii="Times New Roman" w:eastAsia="Times New Roman" w:hAnsi="Times New Roman" w:cs="Times New Roman"/>
                <w:b w:val="0"/>
                <w:bCs w:val="0"/>
                <w:i w:val="0"/>
                <w:iCs w:val="0"/>
                <w:smallCaps w:val="0"/>
                <w:color w:val="000000"/>
                <w:sz w:val="22"/>
                <w:szCs w:val="22"/>
                <w:bdr w:val="nil"/>
                <w:rtl w:val="0"/>
              </w:rPr>
              <w:t>Avis’s slogan, “We try harder,” represents an attempt by the company to position itself with respect to one of its competitors.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rFonts w:ascii="Times New Roman" w:eastAsia="Times New Roman" w:hAnsi="Times New Roman" w:cs="Times New Roman"/>
                <w:b w:val="0"/>
                <w:bCs w:val="0"/>
                <w:i w:val="0"/>
                <w:iCs w:val="0"/>
                <w:smallCaps w:val="0"/>
                <w:color w:val="000000"/>
                <w:sz w:val="22"/>
                <w:szCs w:val="22"/>
                <w:bdr w:val="nil"/>
                <w:rtl w:val="0"/>
              </w:rPr>
              <w:t>Most Chinese Canadians come from the same areas of the world and share similar shopping habits.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Jacques Bouchard, compared to the rest of Canada, Quebecers have a higher tolerance and crave the simple life.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rFonts w:ascii="Times New Roman" w:eastAsia="Times New Roman" w:hAnsi="Times New Roman" w:cs="Times New Roman"/>
                <w:b w:val="0"/>
                <w:bCs w:val="0"/>
                <w:i w:val="0"/>
                <w:iCs w:val="0"/>
                <w:smallCaps w:val="0"/>
                <w:color w:val="000000"/>
                <w:sz w:val="22"/>
                <w:szCs w:val="22"/>
                <w:bdr w:val="nil"/>
                <w:rtl w:val="0"/>
              </w:rPr>
              <w:t>The geographic segmentation is useful because consumers in a specific geographic location will make the same buying decisions.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rFonts w:ascii="Times New Roman" w:eastAsia="Times New Roman" w:hAnsi="Times New Roman" w:cs="Times New Roman"/>
                <w:b w:val="0"/>
                <w:bCs w:val="0"/>
                <w:i w:val="0"/>
                <w:iCs w:val="0"/>
                <w:smallCaps w:val="0"/>
                <w:color w:val="000000"/>
                <w:sz w:val="22"/>
                <w:szCs w:val="22"/>
                <w:bdr w:val="nil"/>
                <w:rtl w:val="0"/>
              </w:rPr>
              <w:t>When analyzing the toothpaste market, there are products that control tartar, fight cavities, freshen breath, and whiten teeth. It is correct to say the toothpaste market is utilizing product positioning.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rFonts w:ascii="Times New Roman" w:eastAsia="Times New Roman" w:hAnsi="Times New Roman" w:cs="Times New Roman"/>
                <w:b w:val="0"/>
                <w:bCs w:val="0"/>
                <w:i w:val="0"/>
                <w:iCs w:val="0"/>
                <w:smallCaps w:val="0"/>
                <w:color w:val="000000"/>
                <w:sz w:val="22"/>
                <w:szCs w:val="22"/>
                <w:bdr w:val="nil"/>
                <w:rtl w:val="0"/>
              </w:rPr>
              <w:t>Once the total market potential has been estimated by a firm, the next step in the market segmentation process is to forecast the probable market share.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rFonts w:ascii="Times New Roman" w:eastAsia="Times New Roman" w:hAnsi="Times New Roman" w:cs="Times New Roman"/>
                <w:b w:val="0"/>
                <w:bCs w:val="0"/>
                <w:i w:val="0"/>
                <w:iCs w:val="0"/>
                <w:smallCaps w:val="0"/>
                <w:color w:val="000000"/>
                <w:sz w:val="22"/>
                <w:szCs w:val="22"/>
                <w:bdr w:val="nil"/>
                <w:rtl w:val="0"/>
              </w:rPr>
              <w:t>When Chevy advertises that its Suburban truck is “Like a Rock,” Chevy is positioning the Suburban according to a product class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rFonts w:ascii="Times New Roman" w:eastAsia="Times New Roman" w:hAnsi="Times New Roman" w:cs="Times New Roman"/>
                <w:b w:val="0"/>
                <w:bCs w:val="0"/>
                <w:i w:val="0"/>
                <w:iCs w:val="0"/>
                <w:smallCaps w:val="0"/>
                <w:color w:val="000000"/>
                <w:sz w:val="22"/>
                <w:szCs w:val="22"/>
                <w:bdr w:val="nil"/>
                <w:rtl w:val="0"/>
              </w:rPr>
              <w:t>The division of the total market into smaller, relatively homogeneous groups is called market selectivity.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rFonts w:ascii="Times New Roman" w:eastAsia="Times New Roman" w:hAnsi="Times New Roman" w:cs="Times New Roman"/>
                <w:b w:val="0"/>
                <w:bCs w:val="0"/>
                <w:i w:val="0"/>
                <w:iCs w:val="0"/>
                <w:smallCaps w:val="0"/>
                <w:color w:val="000000"/>
                <w:sz w:val="22"/>
                <w:szCs w:val="22"/>
                <w:bdr w:val="nil"/>
                <w:rtl w:val="0"/>
              </w:rPr>
              <w:t>Baby boomers are decreasing in popularity as a market segment due to their declining disposable income.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rFonts w:ascii="Times New Roman" w:eastAsia="Times New Roman" w:hAnsi="Times New Roman" w:cs="Times New Roman"/>
                <w:b w:val="0"/>
                <w:bCs w:val="0"/>
                <w:i w:val="0"/>
                <w:iCs w:val="0"/>
                <w:smallCaps w:val="0"/>
                <w:color w:val="000000"/>
                <w:sz w:val="22"/>
                <w:szCs w:val="22"/>
                <w:bdr w:val="nil"/>
                <w:rtl w:val="0"/>
              </w:rPr>
              <w:t>Sociologists attribute differences in needs and wants between age groups to the cohort effect.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rFonts w:ascii="Times New Roman" w:eastAsia="Times New Roman" w:hAnsi="Times New Roman" w:cs="Times New Roman"/>
                <w:b w:val="0"/>
                <w:bCs w:val="0"/>
                <w:i w:val="0"/>
                <w:iCs w:val="0"/>
                <w:smallCaps w:val="0"/>
                <w:color w:val="000000"/>
                <w:sz w:val="22"/>
                <w:szCs w:val="22"/>
                <w:bdr w:val="nil"/>
                <w:rtl w:val="0"/>
              </w:rPr>
              <w:t>Up &amp; Away Flying Corporation recently began manufacturing small aircraft for private use. The planes are made one at a time in a small, four-person factory. As a result of its small size and lack of financial resources, concentrated marketing might be the ideal marketing strategy in order to compete with larger firms in the industry.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rFonts w:ascii="Times New Roman" w:eastAsia="Times New Roman" w:hAnsi="Times New Roman" w:cs="Times New Roman"/>
                <w:b w:val="0"/>
                <w:bCs w:val="0"/>
                <w:i w:val="0"/>
                <w:iCs w:val="0"/>
                <w:smallCaps w:val="0"/>
                <w:color w:val="000000"/>
                <w:sz w:val="22"/>
                <w:szCs w:val="22"/>
                <w:bdr w:val="nil"/>
                <w:rtl w:val="0"/>
              </w:rPr>
              <w:t>One of the difficulties of demographic segmentation in international markets is that many countries do not have a scheduled collection of census data.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rFonts w:ascii="Times New Roman" w:eastAsia="Times New Roman" w:hAnsi="Times New Roman" w:cs="Times New Roman"/>
                <w:b w:val="0"/>
                <w:bCs w:val="0"/>
                <w:i w:val="0"/>
                <w:iCs w:val="0"/>
                <w:smallCaps w:val="0"/>
                <w:color w:val="000000"/>
                <w:sz w:val="22"/>
                <w:szCs w:val="22"/>
                <w:bdr w:val="nil"/>
                <w:rtl w:val="0"/>
              </w:rPr>
              <w:t>To be considered a census agglomeration (CA) the geographical area must have a population greater than 100 000.</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rFonts w:ascii="Times New Roman" w:eastAsia="Times New Roman" w:hAnsi="Times New Roman" w:cs="Times New Roman"/>
                <w:b w:val="0"/>
                <w:bCs w:val="0"/>
                <w:i w:val="0"/>
                <w:iCs w:val="0"/>
                <w:smallCaps w:val="0"/>
                <w:color w:val="000000"/>
                <w:sz w:val="22"/>
                <w:szCs w:val="22"/>
                <w:bdr w:val="nil"/>
                <w:rtl w:val="0"/>
              </w:rPr>
              <w:t>The first stage in the market segmentation process, after identifying promising segments, is to produce a forecast of market potential within each segment.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rFonts w:ascii="Times New Roman" w:eastAsia="Times New Roman" w:hAnsi="Times New Roman" w:cs="Times New Roman"/>
                <w:b w:val="0"/>
                <w:bCs w:val="0"/>
                <w:i w:val="0"/>
                <w:iCs w:val="0"/>
                <w:smallCaps w:val="0"/>
                <w:color w:val="000000"/>
                <w:sz w:val="22"/>
                <w:szCs w:val="22"/>
                <w:bdr w:val="nil"/>
                <w:rtl w:val="0"/>
              </w:rPr>
              <w:t>A common method of developing psychographic profiles of a population is to conduct a large-scale survey that asks consumers to agree or disagree with several hundred AIO (Activities, Interests, and Opinions) statements.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rFonts w:ascii="Times New Roman" w:eastAsia="Times New Roman" w:hAnsi="Times New Roman" w:cs="Times New Roman"/>
                <w:b w:val="0"/>
                <w:bCs w:val="0"/>
                <w:i w:val="0"/>
                <w:iCs w:val="0"/>
                <w:smallCaps w:val="0"/>
                <w:color w:val="000000"/>
                <w:sz w:val="22"/>
                <w:szCs w:val="22"/>
                <w:bdr w:val="nil"/>
                <w:rtl w:val="0"/>
              </w:rPr>
              <w:t>With a 30-year span, baby boomers are too large a population with too many varying life stages to be useful to marketers.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rFonts w:ascii="Times New Roman" w:eastAsia="Times New Roman" w:hAnsi="Times New Roman" w:cs="Times New Roman"/>
                <w:b w:val="0"/>
                <w:bCs w:val="0"/>
                <w:i w:val="0"/>
                <w:iCs w:val="0"/>
                <w:smallCaps w:val="0"/>
                <w:color w:val="000000"/>
                <w:sz w:val="22"/>
                <w:szCs w:val="22"/>
                <w:bdr w:val="nil"/>
                <w:rtl w:val="0"/>
              </w:rPr>
              <w:t>Geographic segmentation provides useful distinctions when regional preferences or needs exist.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rFonts w:ascii="Times New Roman" w:eastAsia="Times New Roman" w:hAnsi="Times New Roman" w:cs="Times New Roman"/>
                <w:b w:val="0"/>
                <w:bCs w:val="0"/>
                <w:i w:val="0"/>
                <w:iCs w:val="0"/>
                <w:smallCaps w:val="0"/>
                <w:color w:val="000000"/>
                <w:sz w:val="22"/>
                <w:szCs w:val="22"/>
                <w:bdr w:val="nil"/>
                <w:rtl w:val="0"/>
              </w:rPr>
              <w:t>BMW wanted to move beyond its yuppie image in order to attract buyers from the affluent car market, 75 percent of whom were not considering a BMW purchase. The new advertising campaign emphasizes that BMW is a “company of ideas” and its cars are built for the “creative class.” This repositioning moves BMW from an attributes position strategy to an applications position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rFonts w:ascii="Times New Roman" w:eastAsia="Times New Roman" w:hAnsi="Times New Roman" w:cs="Times New Roman"/>
                <w:b w:val="0"/>
                <w:bCs w:val="0"/>
                <w:i w:val="0"/>
                <w:iCs w:val="0"/>
                <w:smallCaps w:val="0"/>
                <w:color w:val="000000"/>
                <w:sz w:val="22"/>
                <w:szCs w:val="22"/>
                <w:bdr w:val="nil"/>
                <w:rtl w:val="0"/>
              </w:rPr>
              <w:t>Gourmet products are more likely to be successful when a concentrated marketing strategy is employed.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rFonts w:ascii="Times New Roman" w:eastAsia="Times New Roman" w:hAnsi="Times New Roman" w:cs="Times New Roman"/>
                <w:b w:val="0"/>
                <w:bCs w:val="0"/>
                <w:i w:val="0"/>
                <w:iCs w:val="0"/>
                <w:smallCaps w:val="0"/>
                <w:color w:val="000000"/>
                <w:sz w:val="22"/>
                <w:szCs w:val="22"/>
                <w:bdr w:val="nil"/>
                <w:rtl w:val="0"/>
              </w:rPr>
              <w:t>Detergent packets purchased by a leading laundry service are considered business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rFonts w:ascii="Times New Roman" w:eastAsia="Times New Roman" w:hAnsi="Times New Roman" w:cs="Times New Roman"/>
                <w:b w:val="0"/>
                <w:bCs w:val="0"/>
                <w:i w:val="0"/>
                <w:iCs w:val="0"/>
                <w:smallCaps w:val="0"/>
                <w:color w:val="000000"/>
                <w:sz w:val="22"/>
                <w:szCs w:val="22"/>
                <w:bdr w:val="nil"/>
                <w:rtl w:val="0"/>
              </w:rPr>
              <w:t>Micromarketers run the risk that they may spend too much time, effort, and money to reach a market that is too small and specialized to be profitable.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rFonts w:ascii="Times New Roman" w:eastAsia="Times New Roman" w:hAnsi="Times New Roman" w:cs="Times New Roman"/>
                <w:b w:val="0"/>
                <w:bCs w:val="0"/>
                <w:i w:val="0"/>
                <w:iCs w:val="0"/>
                <w:smallCaps w:val="0"/>
                <w:color w:val="000000"/>
                <w:sz w:val="22"/>
                <w:szCs w:val="22"/>
                <w:bdr w:val="nil"/>
                <w:rtl w:val="0"/>
              </w:rPr>
              <w:t>Typically, a single marketing mix strategy attracts all sectors of a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are increasingly shying away from children and teen market segments because of pressures calling for social responsibility on the part of advertisers.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the 80/20 principle, nonusers and light users are not consumer prospects worth pursuing.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rFonts w:ascii="Times New Roman" w:eastAsia="Times New Roman" w:hAnsi="Times New Roman" w:cs="Times New Roman"/>
                <w:b w:val="0"/>
                <w:bCs w:val="0"/>
                <w:i w:val="0"/>
                <w:iCs w:val="0"/>
                <w:smallCaps w:val="0"/>
                <w:color w:val="000000"/>
                <w:sz w:val="22"/>
                <w:szCs w:val="22"/>
                <w:bdr w:val="nil"/>
                <w:rtl w:val="0"/>
              </w:rPr>
              <w:t>After a company develops a profile for its market segment and a forecast of market potential, the next step is to estimate market share.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rFonts w:ascii="Times New Roman" w:eastAsia="Times New Roman" w:hAnsi="Times New Roman" w:cs="Times New Roman"/>
                <w:b w:val="0"/>
                <w:bCs w:val="0"/>
                <w:i w:val="0"/>
                <w:iCs w:val="0"/>
                <w:smallCaps w:val="0"/>
                <w:color w:val="000000"/>
                <w:sz w:val="22"/>
                <w:szCs w:val="22"/>
                <w:bdr w:val="nil"/>
                <w:rtl w:val="0"/>
              </w:rPr>
              <w:t>Population age distribution and projected changes in age groups are important to marketers because consumer needs and wants differ notably among age groups.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rFonts w:ascii="Times New Roman" w:eastAsia="Times New Roman" w:hAnsi="Times New Roman" w:cs="Times New Roman"/>
                <w:b w:val="0"/>
                <w:bCs w:val="0"/>
                <w:i w:val="0"/>
                <w:iCs w:val="0"/>
                <w:smallCaps w:val="0"/>
                <w:color w:val="000000"/>
                <w:sz w:val="22"/>
                <w:szCs w:val="22"/>
                <w:bdr w:val="nil"/>
                <w:rtl w:val="0"/>
              </w:rPr>
              <w:t>Demographic segmentation is also sometimes called psychographic segmentation.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rFonts w:ascii="Times New Roman" w:eastAsia="Times New Roman" w:hAnsi="Times New Roman" w:cs="Times New Roman"/>
                <w:b w:val="0"/>
                <w:bCs w:val="0"/>
                <w:i w:val="0"/>
                <w:iCs w:val="0"/>
                <w:smallCaps w:val="0"/>
                <w:color w:val="000000"/>
                <w:sz w:val="22"/>
                <w:szCs w:val="22"/>
                <w:bdr w:val="nil"/>
                <w:rtl w:val="0"/>
              </w:rPr>
              <w:t>Business products are defined as contributing directly to the production of other goods.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have labelled people who were in the 17–22-year-old age bracket at the time of the September 11, 2001 terrorist attacks the 9/11 Generation.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rFonts w:ascii="Times New Roman" w:eastAsia="Times New Roman" w:hAnsi="Times New Roman" w:cs="Times New Roman"/>
                <w:b w:val="0"/>
                <w:bCs w:val="0"/>
                <w:i w:val="0"/>
                <w:iCs w:val="0"/>
                <w:smallCaps w:val="0"/>
                <w:color w:val="000000"/>
                <w:sz w:val="22"/>
                <w:szCs w:val="22"/>
                <w:bdr w:val="nil"/>
                <w:rtl w:val="0"/>
              </w:rPr>
              <w:t>The most expensive way to market is undifferentiated marketing because a company is spending a large amount of promotional dollars to reach a vast audience, the majority of whom might not be interested in purchasing the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rFonts w:ascii="Times New Roman" w:eastAsia="Times New Roman" w:hAnsi="Times New Roman" w:cs="Times New Roman"/>
                <w:b w:val="0"/>
                <w:bCs w:val="0"/>
                <w:i w:val="0"/>
                <w:iCs w:val="0"/>
                <w:smallCaps w:val="0"/>
                <w:color w:val="000000"/>
                <w:sz w:val="22"/>
                <w:szCs w:val="22"/>
                <w:bdr w:val="nil"/>
                <w:rtl w:val="0"/>
              </w:rPr>
              <w:t>Chinese Canadian consumers have been described as value and brand conscious.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rFonts w:ascii="Times New Roman" w:eastAsia="Times New Roman" w:hAnsi="Times New Roman" w:cs="Times New Roman"/>
                <w:b w:val="0"/>
                <w:bCs w:val="0"/>
                <w:i w:val="0"/>
                <w:iCs w:val="0"/>
                <w:smallCaps w:val="0"/>
                <w:color w:val="000000"/>
                <w:sz w:val="22"/>
                <w:szCs w:val="22"/>
                <w:bdr w:val="nil"/>
                <w:rtl w:val="0"/>
              </w:rPr>
              <w:t>By identifying, evaluating, and selecting a target market to pursue, marketers are able to develop more efficient and effective marketing strategies.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rFonts w:ascii="Times New Roman" w:eastAsia="Times New Roman" w:hAnsi="Times New Roman" w:cs="Times New Roman"/>
                <w:b w:val="0"/>
                <w:bCs w:val="0"/>
                <w:i w:val="0"/>
                <w:iCs w:val="0"/>
                <w:smallCaps w:val="0"/>
                <w:color w:val="000000"/>
                <w:sz w:val="22"/>
                <w:szCs w:val="22"/>
                <w:bdr w:val="nil"/>
                <w:rtl w:val="0"/>
              </w:rPr>
              <w:t>The fact that food industry manufacturers are downsizing products and offering more single-serve foods is due to the increase in the number of same-sex couples.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rFonts w:ascii="Times New Roman" w:eastAsia="Times New Roman" w:hAnsi="Times New Roman" w:cs="Times New Roman"/>
                <w:b w:val="0"/>
                <w:bCs w:val="0"/>
                <w:i w:val="0"/>
                <w:iCs w:val="0"/>
                <w:smallCaps w:val="0"/>
                <w:color w:val="000000"/>
                <w:sz w:val="22"/>
                <w:szCs w:val="22"/>
                <w:bdr w:val="nil"/>
                <w:rtl w:val="0"/>
              </w:rPr>
              <w:t>A market comprises any person or entity that has the willingness, authority, and purchasing power to buy a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rFonts w:ascii="Times New Roman" w:eastAsia="Times New Roman" w:hAnsi="Times New Roman" w:cs="Times New Roman"/>
                <w:b w:val="0"/>
                <w:bCs w:val="0"/>
                <w:i w:val="0"/>
                <w:iCs w:val="0"/>
                <w:smallCaps w:val="0"/>
                <w:color w:val="000000"/>
                <w:sz w:val="22"/>
                <w:szCs w:val="22"/>
                <w:bdr w:val="nil"/>
                <w:rtl w:val="0"/>
              </w:rPr>
              <w:t>A firm that uses market segmentation assumes that different types of customers with different needs, preferences, and purchasing power can be served by a single marketing mix.</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86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True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False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Multiple Choice</w:t>
            </w:r>
          </w:p>
          <w:p>
            <w:pPr>
              <w:shd w:val="clear" w:color="auto" w:fill="FFFFFF"/>
              <w:bidi w:val="0"/>
              <w:jc w:val="left"/>
            </w:pPr>
            <w:r>
              <w:rPr>
                <w:rStyle w:val="DefaultParagraphFont"/>
                <w:rFonts w:ascii="Times New Roman" w:eastAsia="Times New Roman" w:hAnsi="Times New Roman" w:cs="Times New Roman"/>
                <w:b w:val="0"/>
                <w:bCs w:val="0"/>
                <w:i/>
                <w:iCs/>
                <w:smallCaps w:val="0"/>
                <w:color w:val="000000"/>
                <w:sz w:val="24"/>
                <w:szCs w:val="24"/>
                <w:bdr w:val="nil"/>
                <w:rtl w:val="0"/>
              </w:rPr>
              <w:t>Indicate the answer choice that best completes the statement or answers the question.</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change is seen as a result of a rise in households with only one person?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34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increase in apartment building developments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decrease in the average size of new cars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decrease in the marketing of vacations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increase in single-serve food products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rFonts w:ascii="Times New Roman" w:eastAsia="Times New Roman" w:hAnsi="Times New Roman" w:cs="Times New Roman"/>
                <w:b w:val="0"/>
                <w:bCs w:val="0"/>
                <w:i w:val="0"/>
                <w:iCs w:val="0"/>
                <w:smallCaps w:val="0"/>
                <w:color w:val="000000"/>
                <w:sz w:val="22"/>
                <w:szCs w:val="22"/>
                <w:bdr w:val="nil"/>
                <w:rtl w:val="0"/>
              </w:rPr>
              <w:t>In terms of numbers, which age group is the largest?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2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baby boomers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Generation 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9/11 Generation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World War II Generation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process of market segmentation, what is the next step once market potential has been estimated?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60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forecast probable market share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determine potential sales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develop a marketing mix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seek strategies to meet the outcomes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product-related segmentation of consumers that is based on the strength of their attachment and allegiance to their preferred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0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values and lifestyles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business-to-business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psychographic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loyalty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segmentation is a firm practising when it divides its customers into homogeneous groups based on their locations?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8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psychographic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product-based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geographic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demographic</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describes the 80/20 principle?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05"/>
              <w:gridCol w:w="803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segmentation succeeds about 80 percent of the time and fails 20 percent.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Roughly 80 percent of total product sales come from 20 percent of customers.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Roughly 80 percent of the market segment is tapped and 20 percent has not yet been reached.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Roughly 80 percent of the market can be segmented and 20 percent cannot.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a positioning map demonstrate?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98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which companies use undifferentiated marketing strategies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what will remain constant through the entire product life cycle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how consumers view a product relative to competitive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how to introduce a new product to the marketplace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rFonts w:ascii="Times New Roman" w:eastAsia="Times New Roman" w:hAnsi="Times New Roman" w:cs="Times New Roman"/>
                <w:b w:val="0"/>
                <w:bCs w:val="0"/>
                <w:i w:val="0"/>
                <w:iCs w:val="0"/>
                <w:smallCaps w:val="0"/>
                <w:color w:val="000000"/>
                <w:sz w:val="22"/>
                <w:szCs w:val="22"/>
                <w:bdr w:val="nil"/>
                <w:rtl w:val="0"/>
              </w:rPr>
              <w:t>Compared to undifferentiated marketing, what can the firm that practices differentiated marketing generally expect?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5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less sales by segment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lower total production costs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greater promotional costs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lower inventory costs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the family life cycle refer to?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68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way to apply psychographic segmentation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process of family formation and dissolution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insights into relationships among age, occupation, income, and housing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11 stages of personal growth from infancy to retirement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basis for a positioning strategy that uses the slogan “Crest is a cavity fighter”?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3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price/quality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class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attributes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users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marketers who apply a positioning strategy wanting to do?</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27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make their product look as much like the market leader as possible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emphasize a product’s unique advantages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make sure they clearly outline the product’s possible applications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talk to specific, known users of the product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factor falls under the resource dimension of the VALS system?</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0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attitudes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primary motivation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eagerness to buy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political views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positioning strategy is Starbucks using when marketing itself as “premium coffee”?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4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class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users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life cycle stage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homogeneity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rFonts w:ascii="Times New Roman" w:eastAsia="Times New Roman" w:hAnsi="Times New Roman" w:cs="Times New Roman"/>
                <w:b w:val="0"/>
                <w:bCs w:val="0"/>
                <w:i w:val="0"/>
                <w:iCs w:val="0"/>
                <w:smallCaps w:val="0"/>
                <w:color w:val="000000"/>
                <w:sz w:val="22"/>
                <w:szCs w:val="22"/>
                <w:bdr w:val="nil"/>
                <w:rtl w:val="0"/>
              </w:rPr>
              <w:t>When one product becomes part of another product that is destined for resale, what is the first product considered?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business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commercial market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industrial market product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rFonts w:ascii="Times New Roman" w:eastAsia="Times New Roman" w:hAnsi="Times New Roman" w:cs="Times New Roman"/>
                <w:b w:val="0"/>
                <w:bCs w:val="0"/>
                <w:i w:val="0"/>
                <w:iCs w:val="0"/>
                <w:smallCaps w:val="0"/>
                <w:color w:val="000000"/>
                <w:sz w:val="22"/>
                <w:szCs w:val="22"/>
                <w:bdr w:val="nil"/>
                <w:rtl w:val="0"/>
              </w:rPr>
              <w:t>Why can an undifferentiated marketing strategy be considered efficient?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serves the consumer better because the products offered are designed to meet the needs of a specific group of people.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maintains control of short production runs.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captures high profits in small segments of the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supports mass production and promotion.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rFonts w:ascii="Times New Roman" w:eastAsia="Times New Roman" w:hAnsi="Times New Roman" w:cs="Times New Roman"/>
                <w:b w:val="0"/>
                <w:bCs w:val="0"/>
                <w:i w:val="0"/>
                <w:iCs w:val="0"/>
                <w:smallCaps w:val="0"/>
                <w:color w:val="000000"/>
                <w:sz w:val="22"/>
                <w:szCs w:val="22"/>
                <w:bdr w:val="nil"/>
                <w:rtl w:val="0"/>
              </w:rPr>
              <w:t>A consumer goods company segments its markets on the basis of purchase patterns of their customers. The company groups its consumers who regularly buy their product into heavy, moderate, and light users, and nonusers. What approach is this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24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segmentation by benefits sought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geographic segmentation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segmentation by usage rates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distributive segmentation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rFonts w:ascii="Times New Roman" w:eastAsia="Times New Roman" w:hAnsi="Times New Roman" w:cs="Times New Roman"/>
                <w:b w:val="0"/>
                <w:bCs w:val="0"/>
                <w:i w:val="0"/>
                <w:iCs w:val="0"/>
                <w:smallCaps w:val="0"/>
                <w:color w:val="000000"/>
                <w:sz w:val="22"/>
                <w:szCs w:val="22"/>
                <w:bdr w:val="nil"/>
                <w:rtl w:val="0"/>
              </w:rPr>
              <w:t>Generally speaking, what are rubber and raw cotton examples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business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fabricated materials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nonpersonal products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positioning strategy would use the slogan “You don’t pay more, you get more”?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1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price/quality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attributes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users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competitors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rFonts w:ascii="Times New Roman" w:eastAsia="Times New Roman" w:hAnsi="Times New Roman" w:cs="Times New Roman"/>
                <w:b w:val="0"/>
                <w:bCs w:val="0"/>
                <w:i w:val="0"/>
                <w:iCs w:val="0"/>
                <w:smallCaps w:val="0"/>
                <w:color w:val="000000"/>
                <w:sz w:val="22"/>
                <w:szCs w:val="22"/>
                <w:bdr w:val="nil"/>
                <w:rtl w:val="0"/>
              </w:rPr>
              <w:t>CoreLogix Inc. has segmented the market as per product usage rates. They have also developed the relevant profile for each of their segments. What would be the next logical step for them in this process of segmentation?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20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commit resources in developing one or more segments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forecast market potential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forecast probable market share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design specific marketing strategy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a characteristic of a Geographic Information Systems (GIS)?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very expensive to use because of the high cost of leasing the technology from the military.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complicated to use because the data is produced using logarithmic displays that most small computer systems cannot handle.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has very sophisticated digital readouts that require three-dimensional colour coding to read.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assembles, stores, and displays data by location.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lumber a carpenter purchases to finish a client’s basement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6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raw material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business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 good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home-improvement product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rFonts w:ascii="Times New Roman" w:eastAsia="Times New Roman" w:hAnsi="Times New Roman" w:cs="Times New Roman"/>
                <w:b w:val="0"/>
                <w:bCs w:val="0"/>
                <w:i w:val="0"/>
                <w:iCs w:val="0"/>
                <w:smallCaps w:val="0"/>
                <w:color w:val="000000"/>
                <w:sz w:val="22"/>
                <w:szCs w:val="22"/>
                <w:bdr w:val="nil"/>
                <w:rtl w:val="0"/>
              </w:rPr>
              <w:t>Regina is an independent strategy consultant. She has guided her client’s company through the market segmentation process and has posed the question: “Does the potential for achieving company goals justify committing resources to develop each or any of these segments?” What stage of the market segmentation process is the company at?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49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estimating cost-benefit for each segment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developing a relevant profile for each segment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forecasting market potential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selecting specific market segments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one of the two largest metropolitan areas in the world?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2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Montreal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Tokyo</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New York</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London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rFonts w:ascii="Times New Roman" w:eastAsia="Times New Roman" w:hAnsi="Times New Roman" w:cs="Times New Roman"/>
                <w:b w:val="0"/>
                <w:bCs w:val="0"/>
                <w:i w:val="0"/>
                <w:iCs w:val="0"/>
                <w:smallCaps w:val="0"/>
                <w:color w:val="000000"/>
                <w:sz w:val="22"/>
                <w:szCs w:val="22"/>
                <w:bdr w:val="nil"/>
                <w:rtl w:val="0"/>
              </w:rPr>
              <w:t>Why is segmentation by benefits used?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3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determine the marketer’s effectiveness in satisfying the consumer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measure brand loyalty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evaluate post-consumption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focus on the attributes that people seek in a product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 common basis for segmenting consumer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8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geographic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psychographic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demographic</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strategy is sometimes referred to as mass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5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concentrated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macromarketing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undifferentiated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differentiated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rFonts w:ascii="Times New Roman" w:eastAsia="Times New Roman" w:hAnsi="Times New Roman" w:cs="Times New Roman"/>
                <w:b w:val="0"/>
                <w:bCs w:val="0"/>
                <w:i w:val="0"/>
                <w:iCs w:val="0"/>
                <w:smallCaps w:val="0"/>
                <w:color w:val="000000"/>
                <w:sz w:val="22"/>
                <w:szCs w:val="22"/>
                <w:bdr w:val="nil"/>
                <w:rtl w:val="0"/>
              </w:rPr>
              <w:t>Based on the most recent census data, where does the majority of the Canadian population live?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79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 Toronto, Ontario</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between Montreal, Quebec, and Windsor, Ontario</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 33 metropolitan areas across the country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 Calgary, Alberta</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strategy does Burt’s Bees skin-care products, manufactured with all natural ingredients, use?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5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undifferentiated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differentiated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micromarketing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concentrated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group born between 1966 and 1981, now generally in their 30s to 40s, often referred to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4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baby boomers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teenagers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seniors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Generation X</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marketing strategy focuses on producing several products and pricing, promoting, and distributing them with several marketing mixes designed to satisfy smaller segments?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8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differentiated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societal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demographic</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rFonts w:ascii="Times New Roman" w:eastAsia="Times New Roman" w:hAnsi="Times New Roman" w:cs="Times New Roman"/>
                <w:b w:val="0"/>
                <w:bCs w:val="0"/>
                <w:i w:val="0"/>
                <w:iCs w:val="0"/>
                <w:smallCaps w:val="0"/>
                <w:color w:val="000000"/>
                <w:sz w:val="22"/>
                <w:szCs w:val="22"/>
                <w:bdr w:val="nil"/>
                <w:rtl w:val="0"/>
              </w:rPr>
              <w:t>While researching the idea of opening his own health club, Tomas learned that 90 percent of health club members are between the ages of 18 and 49. They prefer to exercise with people of their own gender, are more likely to buy foreign-brand cars, and are urban dwellers. How can Tomas use this assembled information?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55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observational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identifying dimensions for segmenting markets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forecasting total market potential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developing a market segment profile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largest segment that values professional and material goals more than other groups?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39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strivers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devouts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altruists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fun seekers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rFonts w:ascii="Times New Roman" w:eastAsia="Times New Roman" w:hAnsi="Times New Roman" w:cs="Times New Roman"/>
                <w:b w:val="0"/>
                <w:bCs w:val="0"/>
                <w:i w:val="0"/>
                <w:iCs w:val="0"/>
                <w:smallCaps w:val="0"/>
                <w:color w:val="000000"/>
                <w:sz w:val="22"/>
                <w:szCs w:val="22"/>
                <w:bdr w:val="nil"/>
                <w:rtl w:val="0"/>
              </w:rPr>
              <w:t>Why would a company use a positioning map?</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4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used primarily by companies utilizing undifferentiated marketing strategies.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can be used only for already successful products in the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shows how consumers view a product relative to competitive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outlines how to introduce a new product to the marketplace.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strategy is a company using when they choose to focus its efforts on satisfying only one market segment for profit?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5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niche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elimination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undifferentiated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designer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rFonts w:ascii="Times New Roman" w:eastAsia="Times New Roman" w:hAnsi="Times New Roman" w:cs="Times New Roman"/>
                <w:b w:val="0"/>
                <w:bCs w:val="0"/>
                <w:i w:val="0"/>
                <w:iCs w:val="0"/>
                <w:smallCaps w:val="0"/>
                <w:color w:val="000000"/>
                <w:sz w:val="22"/>
                <w:szCs w:val="22"/>
                <w:bdr w:val="nil"/>
                <w:rtl w:val="0"/>
              </w:rPr>
              <w:t>Why are micromarketing techniques used?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79"/>
              <w:gridCol w:w="806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primarily to sell services or other intangibles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maximize revenue potential of large firms that have abundant financial resources only by mass marketers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 the sale of industrial goods by vendors only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target very specific groups or individuals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purpose of conducting market segmentation and market opportunity analysis in the second stage of the market segmentation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70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identify the specific members of each segment and contact each of them directly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determine the level of resources that must be committed to each segment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produce a forecast of market potential within each segment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to design a marketing strategy and tactics to reinforce the firm’s image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does NOT accurately describe concentrated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64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very effective for large corporate competitors that have marketplace clout.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Firms that wish to focus on multiple segments use it.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an effective strategy for specialty or unique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more impacted by shifts in consumer buying habits and other external factors.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would be the best choice of product to market using an undifferentiated marketing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0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luxury automobiles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snack foods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table salt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imported wine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market segment could a marketing organization most effectively promote to and serve based on the segment’s size and profit potential?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23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staff of foreign embassies from European countries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baby boomers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captains and crews of sea-going vessels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collectors of classic MG sports cars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rFonts w:ascii="Times New Roman" w:eastAsia="Times New Roman" w:hAnsi="Times New Roman" w:cs="Times New Roman"/>
                <w:b w:val="0"/>
                <w:bCs w:val="0"/>
                <w:i w:val="0"/>
                <w:iCs w:val="0"/>
                <w:smallCaps w:val="0"/>
                <w:color w:val="000000"/>
                <w:sz w:val="22"/>
                <w:szCs w:val="22"/>
                <w:bdr w:val="nil"/>
                <w:rtl w:val="0"/>
              </w:rPr>
              <w:t>A marketer of a new brand of outdoor furniture wants to know more about the personalities and lifestyles of the intended consumer market in order to help match its product offerings with this segment’s needs.  What would be wise to use as a means of achieving this goal?</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22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demographic segmentation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geographic segmentation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psychographic segmentation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geographic information systems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the cohort effect describe?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why members of the same psychographic group decide to vote the same way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how Generation X uses its financial power to influence product trends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predictability of demographic characteristics in analyzing purchase habits, as well as product-usage rates, and brand preference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tendency of members of a generation to be influenced and bound together by events occurring during the key formative years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researchers in the past decade, what has been an observed change in family life cycle behaviour?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tendency of unmarried people becoming customers for new homes and expensive furnishings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tendency of newly married people cooking at home almost every meal instead of dining out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tendency of “boomerang” children returning home, sometimes with their own families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tendency of parents with a second or subsequent child buying new sets of cribs, changing tables, and so forth for each child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rFonts w:ascii="Times New Roman" w:eastAsia="Times New Roman" w:hAnsi="Times New Roman" w:cs="Times New Roman"/>
                <w:b w:val="0"/>
                <w:bCs w:val="0"/>
                <w:i w:val="0"/>
                <w:iCs w:val="0"/>
                <w:smallCaps w:val="0"/>
                <w:color w:val="000000"/>
                <w:sz w:val="22"/>
                <w:szCs w:val="22"/>
                <w:bdr w:val="nil"/>
                <w:rtl w:val="0"/>
              </w:rPr>
              <w:t>How would a geographic area surrounding an urban core with a population of at least 100 000 be classified?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95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a census metropolitan area (CMA)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a primary metropolitan region (PMR)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a metropolitan statistical area (MSA)</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a census agglomeration (CA)</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age group would marketers of life insurance most likely target?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1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teenagers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between 25 and 35 years old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baby boomers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over 60 years old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rFonts w:ascii="Times New Roman" w:eastAsia="Times New Roman" w:hAnsi="Times New Roman" w:cs="Times New Roman"/>
                <w:b w:val="0"/>
                <w:bCs w:val="0"/>
                <w:i w:val="0"/>
                <w:iCs w:val="0"/>
                <w:smallCaps w:val="0"/>
                <w:color w:val="000000"/>
                <w:sz w:val="22"/>
                <w:szCs w:val="22"/>
                <w:bdr w:val="nil"/>
                <w:rtl w:val="0"/>
              </w:rPr>
              <w:t>VALS™ defines eight personality types that impact purchasing decisions. Which of the following set of traits is NOT part of the VALS matrix?</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8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Achievers and Strivers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Experiencers and Survivors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Thinkers and Believers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Makers and Definers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rFonts w:ascii="Times New Roman" w:eastAsia="Times New Roman" w:hAnsi="Times New Roman" w:cs="Times New Roman"/>
                <w:b w:val="0"/>
                <w:bCs w:val="0"/>
                <w:i w:val="0"/>
                <w:iCs w:val="0"/>
                <w:smallCaps w:val="0"/>
                <w:color w:val="000000"/>
                <w:sz w:val="22"/>
                <w:szCs w:val="22"/>
                <w:bdr w:val="nil"/>
                <w:rtl w:val="0"/>
              </w:rPr>
              <w:t>How can the use of demographic segmentation abroad be characterized?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97"/>
              <w:gridCol w:w="804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challenging, because many countries do not take regular censuses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standardized, with most countries using the same global guidelines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simplified, due to the wealth of income data available in certain countries, such as Italy and Japan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sometimes worthless, because the integrity of the data is called into question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rFonts w:ascii="Times New Roman" w:eastAsia="Times New Roman" w:hAnsi="Times New Roman" w:cs="Times New Roman"/>
                <w:b w:val="0"/>
                <w:bCs w:val="0"/>
                <w:i w:val="0"/>
                <w:iCs w:val="0"/>
                <w:smallCaps w:val="0"/>
                <w:color w:val="000000"/>
                <w:sz w:val="22"/>
                <w:szCs w:val="22"/>
                <w:bdr w:val="nil"/>
                <w:rtl w:val="0"/>
              </w:rPr>
              <w:t>Who does the “empty nest” stage in the family lifecycle include?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26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young unmarried people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married couples whose children are living on their own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married couples with children in their growing years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newly married couples without children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rFonts w:ascii="Times New Roman" w:eastAsia="Times New Roman" w:hAnsi="Times New Roman" w:cs="Times New Roman"/>
                <w:b w:val="0"/>
                <w:bCs w:val="0"/>
                <w:i w:val="0"/>
                <w:iCs w:val="0"/>
                <w:smallCaps w:val="0"/>
                <w:color w:val="000000"/>
                <w:sz w:val="22"/>
                <w:szCs w:val="22"/>
                <w:bdr w:val="nil"/>
                <w:rtl w:val="0"/>
              </w:rPr>
              <w:t>A marketer of a variety of meat products introduced Lunchables, a product specifically aimed at children. What strategy is the company using to reach its target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5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undifferentiated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differentiated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mass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micromarketing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rFonts w:ascii="Times New Roman" w:eastAsia="Times New Roman" w:hAnsi="Times New Roman" w:cs="Times New Roman"/>
                <w:b w:val="0"/>
                <w:bCs w:val="0"/>
                <w:i w:val="0"/>
                <w:iCs w:val="0"/>
                <w:smallCaps w:val="0"/>
                <w:color w:val="000000"/>
                <w:sz w:val="22"/>
                <w:szCs w:val="22"/>
                <w:bdr w:val="nil"/>
                <w:rtl w:val="0"/>
              </w:rPr>
              <w:t>When can product-usage segmentation be an important tool for marketers?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75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they attempt to eliminate competition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they attempt to identify heavy users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they attempt to reduce costs from 80 percent to 20 percent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they attempt to increase profitability</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does NOT accurately describe market segmentation?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Only for-profit organizations practice market segmentation.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Firms that practice market segmentation don’t necessarily change their products to meet the needs of different market segments.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There are too many variables to attract all customers using the same marketing mix.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segmentation attempts to divide the total market into smaller groups.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rFonts w:ascii="Times New Roman" w:eastAsia="Times New Roman" w:hAnsi="Times New Roman" w:cs="Times New Roman"/>
                <w:b w:val="0"/>
                <w:bCs w:val="0"/>
                <w:i/>
                <w:iCs/>
                <w:smallCaps w:val="0"/>
                <w:color w:val="000000"/>
                <w:sz w:val="22"/>
                <w:szCs w:val="22"/>
                <w:bdr w:val="nil"/>
                <w:rtl w:val="0"/>
              </w:rPr>
              <w:t>What is the group</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born between 1947 and 1965 and are a popular segment to target because of their numbers and income levels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4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gaby boomers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Generation 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Generation 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tweens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division of the total market into smaller, homogenous groups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30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customer aggregation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capitalization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segmentation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segmentation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the VALS segmentation system categorize consumers based 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7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religious affiliations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political views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self-motivation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social values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rFonts w:ascii="Times New Roman" w:eastAsia="Times New Roman" w:hAnsi="Times New Roman" w:cs="Times New Roman"/>
                <w:b w:val="0"/>
                <w:bCs w:val="0"/>
                <w:i w:val="0"/>
                <w:iCs w:val="0"/>
                <w:smallCaps w:val="0"/>
                <w:color w:val="000000"/>
                <w:sz w:val="22"/>
                <w:szCs w:val="22"/>
                <w:bdr w:val="nil"/>
                <w:rtl w:val="0"/>
              </w:rPr>
              <w:t>In the VALS system, how can action-motivated consumers be described?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85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have a set of ideas and morals or principles they live by.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are influenced by symbols of success.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seek physical activity, variety, and adventure.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They have high energy level and are eager to buy products.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differentiated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company practicing differentiated marketing attempts to satisfy everyone in the market with one standard product.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compared to undifferentiated marketing, differentiated marketing leads to lower inventory and promotional cost.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Differentiated marketing approach can appeal to a small company that lacks the financial resources of its competitors.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Differentiated marketing helps a company to diversify and reach new customers.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rFonts w:ascii="Times New Roman" w:eastAsia="Times New Roman" w:hAnsi="Times New Roman" w:cs="Times New Roman"/>
                <w:b w:val="0"/>
                <w:bCs w:val="0"/>
                <w:i w:val="0"/>
                <w:iCs w:val="0"/>
                <w:smallCaps w:val="0"/>
                <w:color w:val="000000"/>
                <w:sz w:val="22"/>
                <w:szCs w:val="22"/>
                <w:bdr w:val="nil"/>
                <w:rtl w:val="0"/>
              </w:rPr>
              <w:t>Compared with other ethnic groups, what best describes the Chinese Canadian ethnic group in Canada?</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small and homogenous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small and heterogeneous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large and homogenous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large and heterogeneous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is NOT a life-cycle stage?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03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unmarried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first-child families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remarried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empty nesters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positioning strategy is Walmart’s tagline—“Save money. Live better”—an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57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quality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attributes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users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competitors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another name for socioeconomic market segmentation?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97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product-related segmentation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demographic segmentation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psychographic segmentation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geographic segmentation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rFonts w:ascii="Times New Roman" w:eastAsia="Times New Roman" w:hAnsi="Times New Roman" w:cs="Times New Roman"/>
                <w:b w:val="0"/>
                <w:bCs w:val="0"/>
                <w:i w:val="0"/>
                <w:iCs w:val="0"/>
                <w:smallCaps w:val="0"/>
                <w:color w:val="000000"/>
                <w:sz w:val="22"/>
                <w:szCs w:val="22"/>
                <w:bdr w:val="nil"/>
                <w:rtl w:val="0"/>
              </w:rPr>
              <w:t>How might business products be identified?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165"/>
              <w:gridCol w:w="807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goods and services purchased for use either directly or indirectly in the production of other goods and services for resale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goods and services of any kind bought for use in the home, but sold later as used items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goods and services, such as legal services, that can be bought by businesses or individuals but do not enter into the production of finished goods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goods and services sold in a finished state for use in the home or the business office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segmentation divides a population into groups with similar psychological characteristics, values, and lifestyles?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1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demographic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polymorphic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psychographic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parallelgraphic</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rFonts w:ascii="Times New Roman" w:eastAsia="Times New Roman" w:hAnsi="Times New Roman" w:cs="Times New Roman"/>
                <w:b w:val="0"/>
                <w:bCs w:val="0"/>
                <w:i w:val="0"/>
                <w:iCs w:val="0"/>
                <w:smallCaps w:val="0"/>
                <w:color w:val="000000"/>
                <w:sz w:val="22"/>
                <w:szCs w:val="22"/>
                <w:bdr w:val="nil"/>
                <w:rtl w:val="0"/>
              </w:rPr>
              <w:t>How does the VALS system categorize consumers who are influenced by symbols of success?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6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action-motivated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achievement-motivated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principle-motivated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self-expression motivated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rFonts w:ascii="Times New Roman" w:eastAsia="Times New Roman" w:hAnsi="Times New Roman" w:cs="Times New Roman"/>
                <w:b w:val="0"/>
                <w:bCs w:val="0"/>
                <w:i w:val="0"/>
                <w:iCs w:val="0"/>
                <w:smallCaps w:val="0"/>
                <w:color w:val="000000"/>
                <w:sz w:val="22"/>
                <w:szCs w:val="22"/>
                <w:bdr w:val="nil"/>
                <w:rtl w:val="0"/>
              </w:rPr>
              <w:t>The Gap markets apparel to children, teens, and adults through different storefronts, including The Gap, Gap Kids, and Baby Gap. What is this practice called?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5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undifferentiated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differentiated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mass 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micromarketing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firm doing when it chooses to target potential customers by postal code, specific occupation, or even lifestyle?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47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megamarketing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hypermarketing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micromarketing</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concentrated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rFonts w:ascii="Times New Roman" w:eastAsia="Times New Roman" w:hAnsi="Times New Roman" w:cs="Times New Roman"/>
                <w:b w:val="0"/>
                <w:bCs w:val="0"/>
                <w:i w:val="0"/>
                <w:iCs w:val="0"/>
                <w:smallCaps w:val="0"/>
                <w:color w:val="000000"/>
                <w:sz w:val="22"/>
                <w:szCs w:val="22"/>
                <w:bdr w:val="nil"/>
                <w:rtl w:val="0"/>
              </w:rPr>
              <w:t>Kyle plans to buy new tires for a converted bus his family uses for camping trips. The tires are the same type used on General Motors commercial trucks and can be purchased from Industrial Tire Company. How are the tires that Kyle will buy for this bus classified?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5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business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service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commercial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 products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greatly attributes to the Canadian population growth and change in Canada’s racial and ethnic make-up?</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34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North American Free Trade Agreement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immigration among some minority groups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shifts in population to urban areas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increasing birth rate for the entire population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rFonts w:ascii="Times New Roman" w:eastAsia="Times New Roman" w:hAnsi="Times New Roman" w:cs="Times New Roman"/>
                <w:b w:val="0"/>
                <w:bCs w:val="0"/>
                <w:i w:val="0"/>
                <w:iCs w:val="0"/>
                <w:smallCaps w:val="0"/>
                <w:color w:val="000000"/>
                <w:sz w:val="22"/>
                <w:szCs w:val="22"/>
                <w:bdr w:val="nil"/>
                <w:rtl w:val="0"/>
              </w:rPr>
              <w:t>LuLuLemon Athletica, which specializes in athletic wear for women, recently launched a website featuring Ivivva, a new line of athletic and dance clothing for girls. Based on the information given in this example, what type of segmentation is LuLuLemon Athletica is using?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8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geographic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psychographic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demographic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core based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of the following basic requirements must market segmentation meet to be effective?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14"/>
              <w:gridCol w:w="802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firm must avoid focusing on non-variables, such as profitability and volume.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market segment must reflect the population’s changing attitudes and lifestyles.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company must expand beyond its marketing capabilities to capture growing markets.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market segment must have measurable purchasing power and size.</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product-related segment of the consumer market that is based on the attributes people seek when they buy a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10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price-shopper</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lifestyle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expenditure pattern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benefits-sought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psychographic segmentation based 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61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quantitative side of the consumer demographic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quantitative side of the consumer geographic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individual’s residential patterns and life cycle preferences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group’s psychological characteristics, values, and lifestyles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interactive medium might help micromarketers boost the effectiveness of their strategy by tracking specific demographics and communicating directly to individuals who are most likely to buy that product?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662"/>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customized direct-mail packages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Internet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personalized telemarketing messages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fax marketing</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best describes an undifferentiated marketing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760"/>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involves developing different marketing mixes for different segments.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benefits from the control and efficiency of short production runs.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also known as a concentrated marketing strategy.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efficient from a production point of view.</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Millennial Generation” also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2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Baby Boomers generation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Generation Next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Generation X</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Tweens generation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rFonts w:ascii="Times New Roman" w:eastAsia="Times New Roman" w:hAnsi="Times New Roman" w:cs="Times New Roman"/>
                <w:b w:val="0"/>
                <w:bCs w:val="0"/>
                <w:i w:val="0"/>
                <w:iCs w:val="0"/>
                <w:smallCaps w:val="0"/>
                <w:color w:val="000000"/>
                <w:sz w:val="22"/>
                <w:szCs w:val="22"/>
                <w:bdr w:val="nil"/>
                <w:rtl w:val="0"/>
              </w:rPr>
              <w:t>What should a firm do before beginning the market segmentation process?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74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identify bases for segmenting markets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forecast total market potential</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forecast market share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select target market segments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products would a young single person setting up an apartment for the first time most likely to be a good prospect for?</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549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expensive furnishings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luxury cars, personalized gifts, and power tools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small home appliances such as coffee makers and toasters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health care products and insurance policies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computer systems that help marketers analyze marketing information by assembling, storing, manipulating, and displaying data by their location known as?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99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core based information systems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inertial navigation systems (INS)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geographic information systems (GIS)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advanced navigation assessment systems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one of the basic determinants of a market-specific segmentation strategy?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72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 demand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competitors’ strategies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environmental constraints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organizational efficiencies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segmentation is a company that markets its breakfast cereal to children using to segment its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8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psychographic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demographic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end-use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geographic</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statement does NOT accurately describe socioeconomic market segmentation?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795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easy in foreign markets where income and life-cycle stage are not measured.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the most common type of market segmentation.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defined by variables that include age, gender, income, occupation, and education.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It is most often compiled through data taken from Statistics Canada.</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rFonts w:ascii="Times New Roman" w:eastAsia="Times New Roman" w:hAnsi="Times New Roman" w:cs="Times New Roman"/>
                <w:b w:val="0"/>
                <w:bCs w:val="0"/>
                <w:i w:val="0"/>
                <w:iCs w:val="0"/>
                <w:smallCaps w:val="0"/>
                <w:color w:val="000000"/>
                <w:sz w:val="22"/>
                <w:szCs w:val="22"/>
                <w:bdr w:val="nil"/>
                <w:rtl w:val="0"/>
              </w:rPr>
              <w:t>Which segmentation approach is most likely to help marketers quantify aspects of consumers’ personalities and lifestyles to create goods and services for a target market?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8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psychographic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demographic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geographic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product-based</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most common method of market segmentation?</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744"/>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product-related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demographic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economic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psychographic</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rFonts w:ascii="Times New Roman" w:eastAsia="Times New Roman" w:hAnsi="Times New Roman" w:cs="Times New Roman"/>
                <w:b w:val="0"/>
                <w:bCs w:val="0"/>
                <w:i w:val="0"/>
                <w:iCs w:val="0"/>
                <w:smallCaps w:val="0"/>
                <w:color w:val="000000"/>
                <w:sz w:val="22"/>
                <w:szCs w:val="22"/>
                <w:bdr w:val="nil"/>
                <w:rtl w:val="0"/>
              </w:rPr>
              <w:t>Ford Motor Company surveyed 10,000 customers to analyze their needs and preferences in automobiles. At the end of the survey, respondents were asked to provide demographic information, including age. Responses concerning preferences were strikingly similar for each group within a specific five-year age range. What is this a result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0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income effect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life-cycle effect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cohort effect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global-generation effect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type of segmentation defines consumer groups according to variables such as gender, age, income, occupation, education, sexual orientation, household size, and stage in the family lifecycle?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164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geographic</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end-use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product-based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demographic</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197. </w:t>
            </w:r>
            <w:r>
              <w:rPr>
                <w:rStyle w:val="DefaultParagraphFont"/>
                <w:rFonts w:ascii="Times New Roman" w:eastAsia="Times New Roman" w:hAnsi="Times New Roman" w:cs="Times New Roman"/>
                <w:b w:val="0"/>
                <w:bCs w:val="0"/>
                <w:i w:val="0"/>
                <w:iCs w:val="0"/>
                <w:smallCaps w:val="0"/>
                <w:color w:val="000000"/>
                <w:sz w:val="22"/>
                <w:szCs w:val="22"/>
                <w:bdr w:val="nil"/>
                <w:rtl w:val="0"/>
              </w:rPr>
              <w:t>Five years ago, Joshua spent 28 percent of his $45,000 yearly income on his bachelor apartment. Today, Joshua is earning $60,000 annually. According to Engel’s laws, what percentage of income will he spend on his new apartment?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6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less than 19 percent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about 28 percent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about 52 percent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more than 71 percent</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basis for determining whether pencils are consumer products or business products?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597"/>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purpose for which the pencils are purchased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number of pencils that are purchased</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where the pencils are purchased from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total price paid for the number of pencils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term refers to goods and services purchased by the ultimate user for personal use?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25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personal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purchased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commercial products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w:t>
            </w:r>
            <w:r>
              <w:rPr>
                <w:rStyle w:val="DefaultParagraphFont"/>
                <w:rFonts w:ascii="Times New Roman" w:eastAsia="Times New Roman" w:hAnsi="Times New Roman" w:cs="Times New Roman"/>
                <w:b w:val="0"/>
                <w:bCs w:val="0"/>
                <w:i w:val="0"/>
                <w:iCs w:val="0"/>
                <w:smallCaps w:val="0"/>
                <w:color w:val="000000"/>
                <w:sz w:val="22"/>
                <w:szCs w:val="22"/>
                <w:bdr w:val="nil"/>
                <w:rtl w:val="0"/>
              </w:rPr>
              <w:t>An automobile manufacturer generates approximately one-half of its sales in two provinces in Canada.  What do these provinces constitute for the company?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67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primary consumer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core region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secondary market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sales region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201. 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 pizza delivery companies use to succeed in delivering thousands of pizzas to Canadian homes on Super Bowl Sunday?</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51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advertising shown during the game</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statistical databases and written reports from area managers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motor scooters rather than automobiles as delivery vehicles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geographic information system that can display location-specific data</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commonly used basis for segmenting consumer markets?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69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geographic segmentation based on locations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career segmentation based on industry affiliation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national segmentation based on citizenship</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institutional segmentation based on membership</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203. </w:t>
            </w:r>
            <w:r>
              <w:rPr>
                <w:rStyle w:val="DefaultParagraphFont"/>
                <w:rFonts w:ascii="Times New Roman" w:eastAsia="Times New Roman" w:hAnsi="Times New Roman" w:cs="Times New Roman"/>
                <w:b w:val="0"/>
                <w:bCs w:val="0"/>
                <w:i w:val="0"/>
                <w:iCs w:val="0"/>
                <w:smallCaps w:val="0"/>
                <w:color w:val="000000"/>
                <w:sz w:val="22"/>
                <w:szCs w:val="22"/>
                <w:bdr w:val="nil"/>
                <w:rtl w:val="0"/>
              </w:rPr>
              <w:t>How can Chinese Canadian consumers be described?</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05"/>
              <w:gridCol w:w="8035"/>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trusting in family, hardworking, and thrifty</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having a preference for North American food products and groceries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being part of a homogenous segment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as more likely to obtain information about products and services from national media sources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204. 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Engel’s laws, what happens as family income increases?</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644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percentage spent on recreation and education increases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percentage spent for clothing and household operations increases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percentage spent for food and household operations decreases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the percentage spent on housing and food decreases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205. </w:t>
            </w:r>
            <w:r>
              <w:rPr>
                <w:rStyle w:val="DefaultParagraphFont"/>
                <w:rFonts w:ascii="Times New Roman" w:eastAsia="Times New Roman" w:hAnsi="Times New Roman" w:cs="Times New Roman"/>
                <w:b w:val="0"/>
                <w:bCs w:val="0"/>
                <w:i w:val="0"/>
                <w:iCs w:val="0"/>
                <w:smallCaps w:val="0"/>
                <w:color w:val="000000"/>
                <w:sz w:val="22"/>
                <w:szCs w:val="22"/>
                <w:bdr w:val="nil"/>
                <w:rtl w:val="0"/>
              </w:rPr>
              <w:t>What can sometimes drive a company from undifferentiated to differentiated marketing?</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2526"/>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competitive pressures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efficient production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homogeneous products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lower promotional costs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factor sets the upper limit on demand generated by a particular market segment?</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4579"/>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potential for the segment under analysis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share held by the firm</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geographic dispersion of potential customers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lifestyle characteristics of area population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207. </w:t>
            </w:r>
            <w:r>
              <w:rPr>
                <w:rStyle w:val="DefaultParagraphFont"/>
                <w:rFonts w:ascii="Times New Roman" w:eastAsia="Times New Roman" w:hAnsi="Times New Roman" w:cs="Times New Roman"/>
                <w:b w:val="0"/>
                <w:bCs w:val="0"/>
                <w:i w:val="0"/>
                <w:iCs w:val="0"/>
                <w:smallCaps w:val="0"/>
                <w:color w:val="000000"/>
                <w:sz w:val="22"/>
                <w:szCs w:val="22"/>
                <w:bdr w:val="nil"/>
                <w:rtl w:val="0"/>
              </w:rPr>
              <w:t>In addition to population and geography, a researcher might combine other indicators to segment markets geographically. Which of the following indicators would marketers be least likely to use?</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088"/>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income and job growth</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migration patterns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average size of the households</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product-usage patterns</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208. 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frequent flyer program used by an airline an example of?</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400"/>
              <w:gridCol w:w="220"/>
              <w:gridCol w:w="3241"/>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segmentation by benefits sought</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brand loyalty segmentation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psychographic segmentation</w:t>
                  </w:r>
                </w:p>
              </w:tc>
            </w:tr>
            <w:tr>
              <w:tblPrEx>
                <w:jc w:val="left"/>
                <w:tblCellMar>
                  <w:top w:w="0" w:type="dxa"/>
                  <w:left w:w="0" w:type="dxa"/>
                  <w:bottom w:w="0" w:type="dxa"/>
                  <w:right w:w="0" w:type="dxa"/>
                </w:tblCellMar>
              </w:tblPrEx>
              <w:trPr>
                <w:cantSplit w:val="0"/>
                <w:jc w:val="left"/>
              </w:trPr>
              <w:tc>
                <w:tcPr>
                  <w:tcW w:w="400" w:type="dxa"/>
                  <w:noWrap w:val="0"/>
                  <w:tcMar>
                    <w:top w:w="0" w:type="dxa"/>
                    <w:left w:w="0" w:type="dxa"/>
                    <w:bottom w:w="0" w:type="dxa"/>
                    <w:right w:w="0" w:type="dxa"/>
                  </w:tcMar>
                </w:tcPr>
                <w:p>
                  <w:pPr>
                    <w:bidi w:val="0"/>
                    <w:jc w:val="left"/>
                  </w:pPr>
                  <w:r>
                    <w:rPr>
                      <w:rStyle w:val="DefaultParagraphFont"/>
                      <w:b w:val="0"/>
                      <w:bCs w:val="0"/>
                      <w:i w:val="0"/>
                      <w:iCs w:val="0"/>
                      <w:smallCaps w:val="0"/>
                      <w:color w:val="000000"/>
                      <w:sz w:val="20"/>
                      <w:szCs w:val="20"/>
                      <w:bdr w:val="nil"/>
                      <w:rtl w:val="0"/>
                    </w:rPr>
                    <w:t> </w:t>
                  </w:r>
                </w:p>
              </w:tc>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socioeconomic segmentation</w:t>
                  </w:r>
                </w:p>
              </w:tc>
            </w:tr>
          </w:tbl>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Matching</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iCs/>
                <w:smallCaps w:val="0"/>
                <w:color w:val="000000"/>
                <w:sz w:val="22"/>
                <w:szCs w:val="22"/>
                <w:bdr w:val="nil"/>
                <w:rtl w:val="0"/>
              </w:rPr>
              <w:t>Match each item to the statement or sentence listed below.</w:t>
            </w:r>
          </w:p>
          <w:tbl>
            <w:tblPr>
              <w:tblStyle w:val="questionMetaData"/>
              <w:jc w:val="left"/>
              <w:tblBorders>
                <w:top w:val="nil"/>
                <w:left w:val="nil"/>
                <w:bottom w:val="nil"/>
                <w:right w:val="nil"/>
                <w:insideH w:val="nil"/>
                <w:insideV w:val="nil"/>
              </w:tblBorders>
              <w:tblCellMar>
                <w:top w:w="0" w:type="dxa"/>
                <w:left w:w="0" w:type="dxa"/>
                <w:bottom w:w="0" w:type="dxa"/>
                <w:right w:w="0" w:type="dxa"/>
              </w:tblCellMar>
            </w:tblPr>
            <w:tblGrid>
              <w:gridCol w:w="281"/>
              <w:gridCol w:w="3693"/>
            </w:tblGrid>
            <w:tr>
              <w:tblPrEx>
                <w:jc w:val="left"/>
                <w:tblBorders>
                  <w:top w:val="nil"/>
                  <w:left w:val="nil"/>
                  <w:bottom w:val="nil"/>
                  <w:right w:val="nil"/>
                  <w:insideH w:val="nil"/>
                  <w:insideV w:val="nil"/>
                </w:tblBorders>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target market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market segmentation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cohort effect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census metropolitan area (CMA)</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e.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differentiated marketing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f.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concentrated marketing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micromarketing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h.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positioning map</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i.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VALS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j.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AIO statement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k.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core region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l.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consumer product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demographic segmentation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n.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80/20 principle</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o.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psychographic segmentation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geographic information system (GIS)</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q.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positioning</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r.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geographic segmentation</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s.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business product</w:t>
                  </w:r>
                </w:p>
              </w:tc>
            </w:tr>
            <w:tr>
              <w:tblPrEx>
                <w:jc w:val="left"/>
                <w:tblCellMar>
                  <w:top w:w="0" w:type="dxa"/>
                  <w:left w:w="0" w:type="dxa"/>
                  <w:bottom w:w="0" w:type="dxa"/>
                  <w:right w:w="0" w:type="dxa"/>
                </w:tblCellMar>
              </w:tblPrEx>
              <w:trPr>
                <w:cantSplit w:val="0"/>
                <w:jc w:val="left"/>
              </w:trPr>
              <w:tc>
                <w:tcPr>
                  <w:noWrap w:val="0"/>
                  <w:tcMar>
                    <w:top w:w="30" w:type="dxa"/>
                    <w:left w:w="0" w:type="dxa"/>
                    <w:bottom w:w="30" w:type="dxa"/>
                    <w:right w:w="0" w:type="dxa"/>
                  </w:tcMar>
                </w:tcPr>
                <w:p>
                  <w:pPr>
                    <w:bidi w:val="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t. </w:t>
                  </w:r>
                </w:p>
              </w:tc>
              <w:tc>
                <w:tcPr>
                  <w:noWrap w:val="0"/>
                  <w:tcMar>
                    <w:top w:w="30" w:type="dxa"/>
                    <w:left w:w="0" w:type="dxa"/>
                    <w:bottom w:w="30" w:type="dxa"/>
                    <w:right w:w="400" w:type="dxa"/>
                  </w:tcMar>
                </w:tcPr>
                <w:p>
                  <w:pPr>
                    <w:pStyle w:val="p"/>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mass marketing</w:t>
                  </w:r>
                </w:p>
              </w:tc>
            </w:tr>
          </w:tbl>
          <w:p/>
        </w:tc>
      </w:tr>
    </w:tbl>
    <w:p>
      <w:pPr>
        <w:shd w:val="clear" w:color="auto" w:fill="FFFFFF"/>
        <w:bidi w:val="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209. </w:t>
            </w:r>
            <w:r>
              <w:rPr>
                <w:rStyle w:val="DefaultParagraphFont"/>
                <w:rFonts w:ascii="Times New Roman" w:eastAsia="Times New Roman" w:hAnsi="Times New Roman" w:cs="Times New Roman"/>
                <w:b w:val="0"/>
                <w:bCs w:val="0"/>
                <w:i w:val="0"/>
                <w:iCs w:val="0"/>
                <w:smallCaps w:val="0"/>
                <w:color w:val="000000"/>
                <w:sz w:val="22"/>
                <w:szCs w:val="22"/>
                <w:bdr w:val="nil"/>
                <w:rtl w:val="0"/>
              </w:rPr>
              <w:t>A geographic area that generates 40 percent to 80 percent of a company’s sales is called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210. </w:t>
            </w:r>
            <w:r>
              <w:rPr>
                <w:rStyle w:val="DefaultParagraphFont"/>
                <w:rFonts w:ascii="Times New Roman" w:eastAsia="Times New Roman" w:hAnsi="Times New Roman" w:cs="Times New Roman"/>
                <w:b w:val="0"/>
                <w:bCs w:val="0"/>
                <w:i w:val="0"/>
                <w:iCs w:val="0"/>
                <w:smallCaps w:val="0"/>
                <w:color w:val="000000"/>
                <w:sz w:val="22"/>
                <w:szCs w:val="22"/>
                <w:bdr w:val="nil"/>
                <w:rtl w:val="0"/>
              </w:rPr>
              <w:t>A product that is purchased for use by an individual is called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211. </w:t>
            </w:r>
            <w:r>
              <w:rPr>
                <w:rStyle w:val="DefaultParagraphFont"/>
                <w:rFonts w:ascii="Times New Roman" w:eastAsia="Times New Roman" w:hAnsi="Times New Roman" w:cs="Times New Roman"/>
                <w:b w:val="0"/>
                <w:bCs w:val="0"/>
                <w:i w:val="0"/>
                <w:iCs w:val="0"/>
                <w:smallCaps w:val="0"/>
                <w:color w:val="000000"/>
                <w:sz w:val="22"/>
                <w:szCs w:val="22"/>
                <w:bdr w:val="nil"/>
                <w:rtl w:val="0"/>
              </w:rPr>
              <w:t>The division of a market into smaller, relatively homogeneous groups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212. </w:t>
            </w:r>
            <w:r>
              <w:rPr>
                <w:rStyle w:val="DefaultParagraphFont"/>
                <w:rFonts w:ascii="Times New Roman" w:eastAsia="Times New Roman" w:hAnsi="Times New Roman" w:cs="Times New Roman"/>
                <w:b w:val="0"/>
                <w:bCs w:val="0"/>
                <w:i w:val="0"/>
                <w:iCs w:val="0"/>
                <w:smallCaps w:val="0"/>
                <w:color w:val="000000"/>
                <w:sz w:val="22"/>
                <w:szCs w:val="22"/>
                <w:bdr w:val="nil"/>
                <w:rtl w:val="0"/>
              </w:rPr>
              <w:t>is a psychographic segmentation system based on two key concepts: resources and self-motivation.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213. 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concept of _____ refers to placing a product at a certain point or location within a market in the minds of prospective buyers.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214. </w:t>
            </w:r>
            <w:r>
              <w:rPr>
                <w:rStyle w:val="DefaultParagraphFont"/>
                <w:rFonts w:ascii="Times New Roman" w:eastAsia="Times New Roman" w:hAnsi="Times New Roman" w:cs="Times New Roman"/>
                <w:b w:val="0"/>
                <w:bCs w:val="0"/>
                <w:i w:val="0"/>
                <w:iCs w:val="0"/>
                <w:smallCaps w:val="0"/>
                <w:color w:val="000000"/>
                <w:sz w:val="22"/>
                <w:szCs w:val="22"/>
                <w:bdr w:val="nil"/>
                <w:rtl w:val="0"/>
              </w:rPr>
              <w:t>defines consumer groups according to variables such as gender, age, income, occupation, and stage in the family life cycle.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215. 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creates a graphical illustration of consumers’ perceptions of competing products.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216. </w:t>
            </w:r>
            <w:r>
              <w:rPr>
                <w:rStyle w:val="DefaultParagraphFont"/>
                <w:rFonts w:ascii="Times New Roman" w:eastAsia="Times New Roman" w:hAnsi="Times New Roman" w:cs="Times New Roman"/>
                <w:b w:val="0"/>
                <w:bCs w:val="0"/>
                <w:i w:val="0"/>
                <w:iCs w:val="0"/>
                <w:smallCaps w:val="0"/>
                <w:color w:val="000000"/>
                <w:sz w:val="22"/>
                <w:szCs w:val="22"/>
                <w:bdr w:val="nil"/>
                <w:rtl w:val="0"/>
              </w:rPr>
              <w:t>is a geographic area surrounding an urban core with a population of at least 100,000 or more.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217. </w:t>
            </w:r>
            <w:r>
              <w:rPr>
                <w:rStyle w:val="DefaultParagraphFont"/>
                <w:rFonts w:ascii="Times New Roman" w:eastAsia="Times New Roman" w:hAnsi="Times New Roman" w:cs="Times New Roman"/>
                <w:b w:val="0"/>
                <w:bCs w:val="0"/>
                <w:i w:val="0"/>
                <w:iCs w:val="0"/>
                <w:smallCaps w:val="0"/>
                <w:color w:val="000000"/>
                <w:sz w:val="22"/>
                <w:szCs w:val="22"/>
                <w:bdr w:val="nil"/>
                <w:rtl w:val="0"/>
              </w:rPr>
              <w:t>is a strategy that focuses on producing a single product and marketing it to all customers.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218. </w:t>
            </w:r>
            <w:r>
              <w:rPr>
                <w:rStyle w:val="DefaultParagraphFont"/>
                <w:rFonts w:ascii="Times New Roman" w:eastAsia="Times New Roman" w:hAnsi="Times New Roman" w:cs="Times New Roman"/>
                <w:b w:val="0"/>
                <w:bCs w:val="0"/>
                <w:i w:val="0"/>
                <w:iCs w:val="0"/>
                <w:smallCaps w:val="0"/>
                <w:color w:val="000000"/>
                <w:sz w:val="22"/>
                <w:szCs w:val="22"/>
                <w:bdr w:val="nil"/>
                <w:rtl w:val="0"/>
              </w:rPr>
              <w:t>With _____, a company focuses its efforts on profitably satisfying a single market segment.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219. </w:t>
            </w:r>
            <w:r>
              <w:rPr>
                <w:rStyle w:val="DefaultParagraphFont"/>
                <w:rFonts w:ascii="Times New Roman" w:eastAsia="Times New Roman" w:hAnsi="Times New Roman" w:cs="Times New Roman"/>
                <w:b w:val="0"/>
                <w:bCs w:val="0"/>
                <w:i w:val="0"/>
                <w:iCs w:val="0"/>
                <w:smallCaps w:val="0"/>
                <w:color w:val="000000"/>
                <w:sz w:val="22"/>
                <w:szCs w:val="22"/>
                <w:bdr w:val="nil"/>
                <w:rtl w:val="0"/>
              </w:rPr>
              <w:t>A firm that promotes numerous products with several marketing mixes designed to satisfy smaller target segments is said to practice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220. </w:t>
            </w:r>
            <w:r>
              <w:rPr>
                <w:rStyle w:val="DefaultParagraphFont"/>
                <w:rFonts w:ascii="Times New Roman" w:eastAsia="Times New Roman" w:hAnsi="Times New Roman" w:cs="Times New Roman"/>
                <w:b w:val="0"/>
                <w:bCs w:val="0"/>
                <w:i w:val="0"/>
                <w:iCs w:val="0"/>
                <w:smallCaps w:val="0"/>
                <w:color w:val="000000"/>
                <w:sz w:val="22"/>
                <w:szCs w:val="22"/>
                <w:bdr w:val="nil"/>
                <w:rtl w:val="0"/>
              </w:rPr>
              <w:t>A computer system that can tie location data to market data is called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221. </w:t>
            </w:r>
            <w:r>
              <w:rPr>
                <w:rStyle w:val="DefaultParagraphFont"/>
                <w:rFonts w:ascii="Times New Roman" w:eastAsia="Times New Roman" w:hAnsi="Times New Roman" w:cs="Times New Roman"/>
                <w:b w:val="0"/>
                <w:bCs w:val="0"/>
                <w:i w:val="0"/>
                <w:iCs w:val="0"/>
                <w:smallCaps w:val="0"/>
                <w:color w:val="000000"/>
                <w:sz w:val="22"/>
                <w:szCs w:val="22"/>
                <w:bdr w:val="nil"/>
                <w:rtl w:val="0"/>
              </w:rPr>
              <w:t>A(n) _____ is a specific segment of consumers or businesses that are most likely to purchase a company’s product.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222. </w:t>
            </w:r>
            <w:r>
              <w:rPr>
                <w:rStyle w:val="DefaultParagraphFont"/>
                <w:rFonts w:ascii="Times New Roman" w:eastAsia="Times New Roman" w:hAnsi="Times New Roman" w:cs="Times New Roman"/>
                <w:b w:val="0"/>
                <w:bCs w:val="0"/>
                <w:i w:val="0"/>
                <w:iCs w:val="0"/>
                <w:smallCaps w:val="0"/>
                <w:color w:val="000000"/>
                <w:sz w:val="22"/>
                <w:szCs w:val="22"/>
                <w:bdr w:val="nil"/>
                <w:rtl w:val="0"/>
              </w:rPr>
              <w:t>A product that is purchased for use in the production of other goods and services for resale is called a(n)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223. 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describes an activity, interest, or opinion that allows researchers to develop lifestyle profiles.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224. </w:t>
            </w:r>
            <w:r>
              <w:rPr>
                <w:rStyle w:val="DefaultParagraphFont"/>
                <w:rFonts w:ascii="Times New Roman" w:eastAsia="Times New Roman" w:hAnsi="Times New Roman" w:cs="Times New Roman"/>
                <w:b w:val="0"/>
                <w:bCs w:val="0"/>
                <w:i w:val="0"/>
                <w:iCs w:val="0"/>
                <w:smallCaps w:val="0"/>
                <w:color w:val="000000"/>
                <w:sz w:val="22"/>
                <w:szCs w:val="22"/>
                <w:bdr w:val="nil"/>
                <w:rtl w:val="0"/>
              </w:rPr>
              <w:t>The _____ occurs when a generation of individuals is impacted by current events during the formative years of 17 to 22.</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225. </w:t>
            </w:r>
            <w:r>
              <w:rPr>
                <w:rStyle w:val="DefaultParagraphFont"/>
                <w:rFonts w:ascii="Times New Roman" w:eastAsia="Times New Roman" w:hAnsi="Times New Roman" w:cs="Times New Roman"/>
                <w:b w:val="0"/>
                <w:bCs w:val="0"/>
                <w:i w:val="0"/>
                <w:iCs w:val="0"/>
                <w:smallCaps w:val="0"/>
                <w:color w:val="000000"/>
                <w:sz w:val="22"/>
                <w:szCs w:val="22"/>
                <w:bdr w:val="nil"/>
                <w:rtl w:val="0"/>
              </w:rPr>
              <w:t>is the targeting of a market based on a single variable level such as postal code, occupation, medical condition, or past purchase.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226. </w:t>
            </w:r>
            <w:r>
              <w:rPr>
                <w:rStyle w:val="DefaultParagraphFont"/>
                <w:rFonts w:ascii="Times New Roman" w:eastAsia="Times New Roman" w:hAnsi="Times New Roman" w:cs="Times New Roman"/>
                <w:b w:val="0"/>
                <w:bCs w:val="0"/>
                <w:i w:val="0"/>
                <w:iCs w:val="0"/>
                <w:smallCaps w:val="0"/>
                <w:color w:val="000000"/>
                <w:sz w:val="22"/>
                <w:szCs w:val="22"/>
                <w:bdr w:val="nil"/>
                <w:rtl w:val="0"/>
              </w:rPr>
              <w:t>The practice of dividing an overall market into homogeneous groups based on the location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227. </w:t>
            </w:r>
            <w:r>
              <w:rPr>
                <w:rStyle w:val="DefaultParagraphFont"/>
                <w:rFonts w:ascii="Times New Roman" w:eastAsia="Times New Roman" w:hAnsi="Times New Roman" w:cs="Times New Roman"/>
                <w:b w:val="0"/>
                <w:bCs w:val="0"/>
                <w:i w:val="0"/>
                <w:iCs w:val="0"/>
                <w:smallCaps w:val="0"/>
                <w:color w:val="000000"/>
                <w:sz w:val="22"/>
                <w:szCs w:val="22"/>
                <w:bdr w:val="nil"/>
                <w:rtl w:val="0"/>
              </w:rPr>
              <w:t>The idea that a small number of loyal consumers will generate the majority of a firm’s revenue is called the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228. </w:t>
            </w:r>
            <w:r>
              <w:rPr>
                <w:rStyle w:val="DefaultParagraphFont"/>
                <w:rFonts w:ascii="Times New Roman" w:eastAsia="Times New Roman" w:hAnsi="Times New Roman" w:cs="Times New Roman"/>
                <w:b w:val="0"/>
                <w:bCs w:val="0"/>
                <w:i w:val="0"/>
                <w:iCs w:val="0"/>
                <w:smallCaps w:val="0"/>
                <w:color w:val="000000"/>
                <w:sz w:val="22"/>
                <w:szCs w:val="22"/>
                <w:bdr w:val="nil"/>
                <w:rtl w:val="0"/>
              </w:rPr>
              <w:t>Dividing a population into similar values, beliefs, and lifestyles is called _____.</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i w:val="0"/>
                <w:iCs w:val="0"/>
                <w:smallCaps w:val="0"/>
                <w:color w:val="000000"/>
                <w:sz w:val="22"/>
                <w:szCs w:val="22"/>
                <w:bdr w:val="nil"/>
                <w:rtl w:val="0"/>
              </w:rPr>
              <w:t>Essay</w:t>
            </w:r>
          </w:p>
        </w:tc>
      </w:tr>
    </w:tbl>
    <w:p>
      <w:pPr>
        <w:shd w:val="clear" w:color="auto" w:fill="FFFFFF"/>
        <w:bidi w:val="0"/>
        <w:spacing w:after="90"/>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a positioning map? How does the map assist a firm with repositioning decisions?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230. </w:t>
            </w:r>
            <w:r>
              <w:rPr>
                <w:rStyle w:val="DefaultParagraphFont"/>
                <w:rFonts w:ascii="Times New Roman" w:eastAsia="Times New Roman" w:hAnsi="Times New Roman" w:cs="Times New Roman"/>
                <w:b w:val="0"/>
                <w:bCs w:val="0"/>
                <w:i w:val="0"/>
                <w:iCs w:val="0"/>
                <w:smallCaps w:val="0"/>
                <w:color w:val="000000"/>
                <w:sz w:val="22"/>
                <w:szCs w:val="22"/>
                <w:bdr w:val="nil"/>
                <w:rtl w:val="0"/>
              </w:rPr>
              <w:t>List and provide an example of each of the six positioning strategies.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231. 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how each product listed can be classified as either a consumer and/or business product.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 Shampoo</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Steel bars for concrete reinforcement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Lawn mower</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Computer</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 Automobile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232. 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the use of psychographic segmentation to marketers?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233. 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the three approaches to product-related segmentation.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234. </w:t>
            </w:r>
            <w:r>
              <w:rPr>
                <w:rStyle w:val="DefaultParagraphFont"/>
                <w:rFonts w:ascii="Times New Roman" w:eastAsia="Times New Roman" w:hAnsi="Times New Roman" w:cs="Times New Roman"/>
                <w:b w:val="0"/>
                <w:bCs w:val="0"/>
                <w:i w:val="0"/>
                <w:iCs w:val="0"/>
                <w:smallCaps w:val="0"/>
                <w:color w:val="000000"/>
                <w:sz w:val="22"/>
                <w:szCs w:val="22"/>
                <w:bdr w:val="nil"/>
                <w:rtl w:val="0"/>
              </w:rPr>
              <w:t>Who are baby boomers? Why do marketers target this segment?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235. 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why the cohort effect is important to marketers.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is geographic segmentation? How is it useful for marketers?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237. 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concept of market segmentation and how it relates to consumers and businesses.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238. </w:t>
            </w:r>
            <w:r>
              <w:rPr>
                <w:rStyle w:val="DefaultParagraphFont"/>
                <w:rFonts w:ascii="Times New Roman" w:eastAsia="Times New Roman" w:hAnsi="Times New Roman" w:cs="Times New Roman"/>
                <w:b w:val="0"/>
                <w:bCs w:val="0"/>
                <w:i w:val="0"/>
                <w:iCs w:val="0"/>
                <w:smallCaps w:val="0"/>
                <w:color w:val="000000"/>
                <w:sz w:val="22"/>
                <w:szCs w:val="22"/>
                <w:bdr w:val="nil"/>
                <w:rtl w:val="0"/>
              </w:rPr>
              <w:t>Describe the VALS segmentation system.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239. 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the basic requirements or criteria for effective market segmentation?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240. </w:t>
            </w:r>
            <w:r>
              <w:rPr>
                <w:rStyle w:val="DefaultParagraphFont"/>
                <w:rFonts w:ascii="Times New Roman" w:eastAsia="Times New Roman" w:hAnsi="Times New Roman" w:cs="Times New Roman"/>
                <w:b w:val="0"/>
                <w:bCs w:val="0"/>
                <w:i w:val="0"/>
                <w:iCs w:val="0"/>
                <w:smallCaps w:val="0"/>
                <w:color w:val="000000"/>
                <w:sz w:val="22"/>
                <w:szCs w:val="22"/>
                <w:bdr w:val="nil"/>
                <w:rtl w:val="0"/>
              </w:rPr>
              <w:t>Identify the six psychographic consumer segments worldwide, as defined in the VALs framework.</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241. </w:t>
            </w:r>
            <w:r>
              <w:rPr>
                <w:rStyle w:val="DefaultParagraphFont"/>
                <w:rFonts w:ascii="Times New Roman" w:eastAsia="Times New Roman" w:hAnsi="Times New Roman" w:cs="Times New Roman"/>
                <w:b w:val="0"/>
                <w:bCs w:val="0"/>
                <w:i w:val="0"/>
                <w:iCs w:val="0"/>
                <w:smallCaps w:val="0"/>
                <w:color w:val="000000"/>
                <w:sz w:val="22"/>
                <w:szCs w:val="22"/>
                <w:bdr w:val="nil"/>
                <w:rtl w:val="0"/>
              </w:rPr>
              <w:t>Explain Engle’s three laws. Why are they of interest to marketers?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242. </w:t>
            </w:r>
            <w:r>
              <w:rPr>
                <w:rStyle w:val="DefaultParagraphFont"/>
                <w:rFonts w:ascii="Times New Roman" w:eastAsia="Times New Roman" w:hAnsi="Times New Roman" w:cs="Times New Roman"/>
                <w:b w:val="0"/>
                <w:bCs w:val="0"/>
                <w:i w:val="0"/>
                <w:iCs w:val="0"/>
                <w:smallCaps w:val="0"/>
                <w:color w:val="000000"/>
                <w:sz w:val="22"/>
                <w:szCs w:val="22"/>
                <w:bdr w:val="nil"/>
                <w:rtl w:val="0"/>
              </w:rPr>
              <w:t>Discuss the differences between the business and consumer product markets.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243. </w:t>
            </w:r>
            <w:r>
              <w:rPr>
                <w:rStyle w:val="DefaultParagraphFont"/>
                <w:rFonts w:ascii="Times New Roman" w:eastAsia="Times New Roman" w:hAnsi="Times New Roman" w:cs="Times New Roman"/>
                <w:b w:val="0"/>
                <w:bCs w:val="0"/>
                <w:i w:val="0"/>
                <w:iCs w:val="0"/>
                <w:smallCaps w:val="0"/>
                <w:color w:val="000000"/>
                <w:sz w:val="22"/>
                <w:szCs w:val="22"/>
                <w:bdr w:val="nil"/>
                <w:rtl w:val="0"/>
              </w:rPr>
              <w:t>What does age segmentation tell a researcher about marketing opportunities? List the major age segments, and describe the buying characteristics of each segment.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244. </w:t>
            </w:r>
            <w:r>
              <w:rPr>
                <w:rStyle w:val="DefaultParagraphFont"/>
                <w:rFonts w:ascii="Times New Roman" w:eastAsia="Times New Roman" w:hAnsi="Times New Roman" w:cs="Times New Roman"/>
                <w:b w:val="0"/>
                <w:bCs w:val="0"/>
                <w:i w:val="0"/>
                <w:iCs w:val="0"/>
                <w:smallCaps w:val="0"/>
                <w:color w:val="000000"/>
                <w:sz w:val="22"/>
                <w:szCs w:val="22"/>
                <w:bdr w:val="nil"/>
                <w:rtl w:val="0"/>
              </w:rPr>
              <w:t>Identify and describe four strategies for reaching target markets.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245. </w:t>
            </w:r>
            <w:r>
              <w:rPr>
                <w:rStyle w:val="DefaultParagraphFont"/>
                <w:rFonts w:ascii="Times New Roman" w:eastAsia="Times New Roman" w:hAnsi="Times New Roman" w:cs="Times New Roman"/>
                <w:b w:val="0"/>
                <w:bCs w:val="0"/>
                <w:i w:val="0"/>
                <w:iCs w:val="0"/>
                <w:smallCaps w:val="0"/>
                <w:color w:val="000000"/>
                <w:sz w:val="22"/>
                <w:szCs w:val="22"/>
                <w:bdr w:val="nil"/>
                <w:rtl w:val="0"/>
              </w:rPr>
              <w:t>Why would a marketer be interested in understanding a person’s family life cycle stage? Give an example.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246. </w:t>
            </w:r>
            <w:r>
              <w:rPr>
                <w:rStyle w:val="DefaultParagraphFont"/>
                <w:rFonts w:ascii="Times New Roman" w:eastAsia="Times New Roman" w:hAnsi="Times New Roman" w:cs="Times New Roman"/>
                <w:b w:val="0"/>
                <w:bCs w:val="0"/>
                <w:i w:val="0"/>
                <w:iCs w:val="0"/>
                <w:smallCaps w:val="0"/>
                <w:color w:val="000000"/>
                <w:sz w:val="22"/>
                <w:szCs w:val="22"/>
                <w:bdr w:val="nil"/>
                <w:rtl w:val="0"/>
              </w:rPr>
              <w:t>What are geographic information systems (GIS)? How do they help marketers in analyzing marketing information?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247. </w:t>
            </w:r>
            <w:r>
              <w:rPr>
                <w:rStyle w:val="DefaultParagraphFont"/>
                <w:rFonts w:ascii="Times New Roman" w:eastAsia="Times New Roman" w:hAnsi="Times New Roman" w:cs="Times New Roman"/>
                <w:b w:val="0"/>
                <w:bCs w:val="0"/>
                <w:i w:val="0"/>
                <w:iCs w:val="0"/>
                <w:smallCaps w:val="0"/>
                <w:color w:val="000000"/>
                <w:sz w:val="22"/>
                <w:szCs w:val="22"/>
                <w:bdr w:val="nil"/>
                <w:rtl w:val="0"/>
              </w:rPr>
              <w:t>Identify and describe the steps in the market segmentation process.</w:t>
            </w:r>
          </w:p>
        </w:tc>
      </w:tr>
    </w:tbl>
    <w:p>
      <w:pPr>
        <w:shd w:val="clear" w:color="auto" w:fill="FFFFFF"/>
        <w:bidi w:val="0"/>
        <w:spacing w:after="75"/>
        <w:jc w:val="left"/>
      </w:pPr>
    </w:p>
    <w:p>
      <w:pPr>
        <w:pageBreakBefore/>
        <w:shd w:val="clear" w:color="auto" w:fill="FFFFFF"/>
        <w:bidi w:val="0"/>
        <w:spacing w:before="0" w:beforeAutospacing="0" w:after="0" w:afterAutospacing="0"/>
        <w:jc w:val="left"/>
      </w:pPr>
      <w:r>
        <w:rPr>
          <w:rStyle w:val="DefaultParagraphFont"/>
          <w:rFonts w:ascii="Times New Roman" w:eastAsia="Times New Roman" w:hAnsi="Times New Roman" w:cs="Times New Roman"/>
          <w:b/>
          <w:bCs/>
          <w:strike w:val="0"/>
          <w:color w:val="000000"/>
          <w:sz w:val="22"/>
          <w:szCs w:val="22"/>
          <w:u w:val="single"/>
          <w:bdr w:val="nil"/>
          <w:rtl w:val="0"/>
        </w:rPr>
        <w:t>Answer Key</w:t>
      </w:r>
      <w:r>
        <w:br/>
      </w: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39. 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49. 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56. 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59. 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69. 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79. 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81. 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87. 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89. 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94. 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95. 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98. 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99. 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100. 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102. 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103. 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104. 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105. 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106. 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107. 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108. 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109. 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110. 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111. 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112. </w:t>
            </w:r>
            <w:r>
              <w:rPr>
                <w:rStyle w:val="DefaultParagraphFont"/>
                <w:b w:val="0"/>
                <w:bCs w:val="0"/>
                <w:i w:val="0"/>
                <w:iCs w:val="0"/>
                <w:smallCaps w:val="0"/>
                <w:sz w:val="20"/>
                <w:szCs w:val="20"/>
                <w:bdr w:val="nil"/>
                <w:rtl w:val="0"/>
              </w:rPr>
              <w:t>True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113. </w:t>
            </w:r>
            <w:r>
              <w:rPr>
                <w:rStyle w:val="DefaultParagraphFont"/>
                <w:b w:val="0"/>
                <w:bCs w:val="0"/>
                <w:i w:val="0"/>
                <w:iCs w:val="0"/>
                <w:smallCaps w:val="0"/>
                <w:sz w:val="20"/>
                <w:szCs w:val="20"/>
                <w:bdr w:val="nil"/>
                <w:rtl w:val="0"/>
              </w:rPr>
              <w:t>False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119. 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129. 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137. 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139. 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142. 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143. 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146. 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149. 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150. 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151. 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153. 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154. 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159. 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169. 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172. 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175. 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178. 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179. 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180. 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182. 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183. 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185. 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186. 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187. 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188. 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189. 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194. 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195. 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197. 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198. 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199. 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200. 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201. 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202. 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203. 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204. 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205. 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206. 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207. 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208. 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209. </w:t>
            </w:r>
            <w:r>
              <w:rPr>
                <w:rStyle w:val="DefaultParagraphFont"/>
                <w:b w:val="0"/>
                <w:bCs w:val="0"/>
                <w:i w:val="0"/>
                <w:iCs w:val="0"/>
                <w:smallCaps w:val="0"/>
                <w:sz w:val="20"/>
                <w:szCs w:val="20"/>
                <w:bdr w:val="nil"/>
                <w:rtl w:val="0"/>
              </w:rPr>
              <w:t>k</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210. </w:t>
            </w:r>
            <w:r>
              <w:rPr>
                <w:rStyle w:val="DefaultParagraphFont"/>
                <w:b w:val="0"/>
                <w:bCs w:val="0"/>
                <w:i w:val="0"/>
                <w:iCs w:val="0"/>
                <w:smallCaps w:val="0"/>
                <w:sz w:val="20"/>
                <w:szCs w:val="20"/>
                <w:bdr w:val="nil"/>
                <w:rtl w:val="0"/>
              </w:rPr>
              <w:t>l</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211. </w:t>
            </w:r>
            <w:r>
              <w:rPr>
                <w:rStyle w:val="DefaultParagraphFont"/>
                <w:b w:val="0"/>
                <w:bCs w:val="0"/>
                <w:i w:val="0"/>
                <w:iCs w:val="0"/>
                <w:smallCaps w:val="0"/>
                <w:sz w:val="20"/>
                <w:szCs w:val="20"/>
                <w:bdr w:val="nil"/>
                <w:rtl w:val="0"/>
              </w:rPr>
              <w:t>b</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212. </w:t>
            </w:r>
            <w:r>
              <w:rPr>
                <w:rStyle w:val="DefaultParagraphFont"/>
                <w:b w:val="0"/>
                <w:bCs w:val="0"/>
                <w:i w:val="0"/>
                <w:iCs w:val="0"/>
                <w:smallCaps w:val="0"/>
                <w:sz w:val="20"/>
                <w:szCs w:val="20"/>
                <w:bdr w:val="nil"/>
                <w:rtl w:val="0"/>
              </w:rPr>
              <w:t>i</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213. </w:t>
            </w:r>
            <w:r>
              <w:rPr>
                <w:rStyle w:val="DefaultParagraphFont"/>
                <w:b w:val="0"/>
                <w:bCs w:val="0"/>
                <w:i w:val="0"/>
                <w:iCs w:val="0"/>
                <w:smallCaps w:val="0"/>
                <w:sz w:val="20"/>
                <w:szCs w:val="20"/>
                <w:bdr w:val="nil"/>
                <w:rtl w:val="0"/>
              </w:rPr>
              <w:t>q</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214. </w:t>
            </w:r>
            <w:r>
              <w:rPr>
                <w:rStyle w:val="DefaultParagraphFont"/>
                <w:b w:val="0"/>
                <w:bCs w:val="0"/>
                <w:i w:val="0"/>
                <w:iCs w:val="0"/>
                <w:smallCaps w:val="0"/>
                <w:sz w:val="20"/>
                <w:szCs w:val="20"/>
                <w:bdr w:val="nil"/>
                <w:rtl w:val="0"/>
              </w:rPr>
              <w:t>m</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215. </w:t>
            </w:r>
            <w:r>
              <w:rPr>
                <w:rStyle w:val="DefaultParagraphFont"/>
                <w:b w:val="0"/>
                <w:bCs w:val="0"/>
                <w:i w:val="0"/>
                <w:iCs w:val="0"/>
                <w:smallCaps w:val="0"/>
                <w:sz w:val="20"/>
                <w:szCs w:val="20"/>
                <w:bdr w:val="nil"/>
                <w:rtl w:val="0"/>
              </w:rPr>
              <w:t>h</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216. </w:t>
            </w:r>
            <w:r>
              <w:rPr>
                <w:rStyle w:val="DefaultParagraphFont"/>
                <w:b w:val="0"/>
                <w:bCs w:val="0"/>
                <w:i w:val="0"/>
                <w:iCs w:val="0"/>
                <w:smallCaps w:val="0"/>
                <w:sz w:val="20"/>
                <w:szCs w:val="20"/>
                <w:bdr w:val="nil"/>
                <w:rtl w:val="0"/>
              </w:rPr>
              <w:t>d</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217. </w:t>
            </w:r>
            <w:r>
              <w:rPr>
                <w:rStyle w:val="DefaultParagraphFont"/>
                <w:b w:val="0"/>
                <w:bCs w:val="0"/>
                <w:i w:val="0"/>
                <w:iCs w:val="0"/>
                <w:smallCaps w:val="0"/>
                <w:sz w:val="20"/>
                <w:szCs w:val="20"/>
                <w:bdr w:val="nil"/>
                <w:rtl w:val="0"/>
              </w:rPr>
              <w:t>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218. </w:t>
            </w:r>
            <w:r>
              <w:rPr>
                <w:rStyle w:val="DefaultParagraphFont"/>
                <w:b w:val="0"/>
                <w:bCs w:val="0"/>
                <w:i w:val="0"/>
                <w:iCs w:val="0"/>
                <w:smallCaps w:val="0"/>
                <w:sz w:val="20"/>
                <w:szCs w:val="20"/>
                <w:bdr w:val="nil"/>
                <w:rtl w:val="0"/>
              </w:rPr>
              <w:t>f</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219. </w:t>
            </w:r>
            <w:r>
              <w:rPr>
                <w:rStyle w:val="DefaultParagraphFont"/>
                <w:b w:val="0"/>
                <w:bCs w:val="0"/>
                <w:i w:val="0"/>
                <w:iCs w:val="0"/>
                <w:smallCaps w:val="0"/>
                <w:sz w:val="20"/>
                <w:szCs w:val="20"/>
                <w:bdr w:val="nil"/>
                <w:rtl w:val="0"/>
              </w:rPr>
              <w:t>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220. </w:t>
            </w:r>
            <w:r>
              <w:rPr>
                <w:rStyle w:val="DefaultParagraphFont"/>
                <w:b w:val="0"/>
                <w:bCs w:val="0"/>
                <w:i w:val="0"/>
                <w:iCs w:val="0"/>
                <w:smallCaps w:val="0"/>
                <w:sz w:val="20"/>
                <w:szCs w:val="20"/>
                <w:bdr w:val="nil"/>
                <w:rtl w:val="0"/>
              </w:rPr>
              <w:t>p</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221. </w:t>
            </w:r>
            <w:r>
              <w:rPr>
                <w:rStyle w:val="DefaultParagraphFont"/>
                <w:b w:val="0"/>
                <w:bCs w:val="0"/>
                <w:i w:val="0"/>
                <w:iCs w:val="0"/>
                <w:smallCaps w:val="0"/>
                <w:sz w:val="20"/>
                <w:szCs w:val="20"/>
                <w:bdr w:val="nil"/>
                <w:rtl w:val="0"/>
              </w:rPr>
              <w:t>a</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222. </w:t>
            </w:r>
            <w:r>
              <w:rPr>
                <w:rStyle w:val="DefaultParagraphFont"/>
                <w:b w:val="0"/>
                <w:bCs w:val="0"/>
                <w:i w:val="0"/>
                <w:iCs w:val="0"/>
                <w:smallCaps w:val="0"/>
                <w:sz w:val="20"/>
                <w:szCs w:val="20"/>
                <w:bdr w:val="nil"/>
                <w:rtl w:val="0"/>
              </w:rPr>
              <w: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223. </w:t>
            </w:r>
            <w:r>
              <w:rPr>
                <w:rStyle w:val="DefaultParagraphFont"/>
                <w:b w:val="0"/>
                <w:bCs w:val="0"/>
                <w:i w:val="0"/>
                <w:iCs w:val="0"/>
                <w:smallCaps w:val="0"/>
                <w:sz w:val="20"/>
                <w:szCs w:val="20"/>
                <w:bdr w:val="nil"/>
                <w:rtl w:val="0"/>
              </w:rPr>
              <w:t>j</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224. </w:t>
            </w:r>
            <w:r>
              <w:rPr>
                <w:rStyle w:val="DefaultParagraphFont"/>
                <w:b w:val="0"/>
                <w:bCs w:val="0"/>
                <w:i w:val="0"/>
                <w:iCs w:val="0"/>
                <w:smallCaps w:val="0"/>
                <w:sz w:val="20"/>
                <w:szCs w:val="20"/>
                <w:bdr w:val="nil"/>
                <w:rtl w:val="0"/>
              </w:rPr>
              <w:t>c</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225. </w:t>
            </w:r>
            <w:r>
              <w:rPr>
                <w:rStyle w:val="DefaultParagraphFont"/>
                <w:b w:val="0"/>
                <w:bCs w:val="0"/>
                <w:i w:val="0"/>
                <w:iCs w:val="0"/>
                <w:smallCaps w:val="0"/>
                <w:sz w:val="20"/>
                <w:szCs w:val="20"/>
                <w:bdr w:val="nil"/>
                <w:rtl w:val="0"/>
              </w:rPr>
              <w:t>g</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226. </w:t>
            </w:r>
            <w:r>
              <w:rPr>
                <w:rStyle w:val="DefaultParagraphFont"/>
                <w:b w:val="0"/>
                <w:bCs w:val="0"/>
                <w:i w:val="0"/>
                <w:iCs w:val="0"/>
                <w:smallCaps w:val="0"/>
                <w:sz w:val="20"/>
                <w:szCs w:val="20"/>
                <w:bdr w:val="nil"/>
                <w:rtl w:val="0"/>
              </w:rPr>
              <w:t>r</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227. </w:t>
            </w:r>
            <w:r>
              <w:rPr>
                <w:rStyle w:val="DefaultParagraphFont"/>
                <w:b w:val="0"/>
                <w:bCs w:val="0"/>
                <w:i w:val="0"/>
                <w:iCs w:val="0"/>
                <w:smallCaps w:val="0"/>
                <w:sz w:val="20"/>
                <w:szCs w:val="20"/>
                <w:bdr w:val="nil"/>
                <w:rtl w:val="0"/>
              </w:rPr>
              <w:t>n</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228. </w:t>
            </w:r>
            <w:r>
              <w:rPr>
                <w:rStyle w:val="DefaultParagraphFont"/>
                <w:b w:val="0"/>
                <w:bCs w:val="0"/>
                <w:i w:val="0"/>
                <w:iCs w:val="0"/>
                <w:smallCaps w:val="0"/>
                <w:sz w:val="20"/>
                <w:szCs w:val="20"/>
                <w:bdr w:val="nil"/>
                <w:rtl w:val="0"/>
              </w:rPr>
              <w:t>o</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229. </w:t>
            </w:r>
            <w:r>
              <w:rPr>
                <w:rStyle w:val="DefaultParagraphFont"/>
                <w:rFonts w:ascii="Times New Roman" w:eastAsia="Times New Roman" w:hAnsi="Times New Roman" w:cs="Times New Roman"/>
                <w:b w:val="0"/>
                <w:bCs w:val="0"/>
                <w:i w:val="0"/>
                <w:iCs w:val="0"/>
                <w:smallCaps w:val="0"/>
                <w:color w:val="000000"/>
                <w:sz w:val="22"/>
                <w:szCs w:val="22"/>
                <w:bdr w:val="nil"/>
                <w:rtl w:val="0"/>
              </w:rPr>
              <w:t>A positioning map provides a graphical illustration of consumers’ perceptions of competing products within an industry. Usually such a map presents two different characteristics, such as price and perceived quality, and shows how consumers view a product and its major competitors based on these traits.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Repositioning means changing the position a product holds in the minds of prospective buyers relative to the positions of competing products. Sometimes changes in the competitive environment force repositioning, even for successful products. The positioning map helps marketers see the product’s current position and may help them decide where to best reposition it.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230. </w:t>
            </w:r>
            <w:r>
              <w:rPr>
                <w:rStyle w:val="DefaultParagraphFont"/>
                <w:rFonts w:ascii="Times New Roman" w:eastAsia="Times New Roman" w:hAnsi="Times New Roman" w:cs="Times New Roman"/>
                <w:b w:val="0"/>
                <w:bCs w:val="0"/>
                <w:i w:val="0"/>
                <w:iCs w:val="0"/>
                <w:smallCaps w:val="0"/>
                <w:color w:val="000000"/>
                <w:sz w:val="22"/>
                <w:szCs w:val="22"/>
                <w:bdr w:val="nil"/>
                <w:rtl w:val="0"/>
              </w:rPr>
              <w:t>A product may be positioned on the basis of its: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 Attributes: Kashi “7 whole grains on a mission”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Price/quality: Omega watches “We measure the 100</w:t>
            </w:r>
            <w:r>
              <w:rPr>
                <w:rStyle w:val="DefaultParagraphFont"/>
                <w:rFonts w:ascii="Times New Roman" w:eastAsia="Times New Roman" w:hAnsi="Times New Roman" w:cs="Times New Roman"/>
                <w:b w:val="0"/>
                <w:bCs w:val="0"/>
                <w:i w:val="0"/>
                <w:iCs w:val="0"/>
                <w:smallCaps w:val="0"/>
                <w:color w:val="000000"/>
                <w:sz w:val="28"/>
                <w:szCs w:val="28"/>
                <w:bdr w:val="nil"/>
                <w:vertAlign w:val="superscript"/>
                <w:rtl w:val="0"/>
              </w:rPr>
              <w:t>th</w:t>
            </w:r>
            <w:r>
              <w:rPr>
                <w:rStyle w:val="DefaultParagraphFont"/>
                <w:rFonts w:ascii="Times New Roman" w:eastAsia="Times New Roman" w:hAnsi="Times New Roman" w:cs="Times New Roman"/>
                <w:b w:val="0"/>
                <w:bCs w:val="0"/>
                <w:i w:val="0"/>
                <w:iCs w:val="0"/>
                <w:smallCaps w:val="0"/>
                <w:color w:val="000000"/>
                <w:sz w:val="22"/>
                <w:szCs w:val="22"/>
                <w:bdr w:val="nil"/>
                <w:rtl w:val="0"/>
              </w:rPr>
              <w:t xml:space="preserve"> of a second that separates winning from taking part”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Competitors: Walmart “Save money, Live Better”</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Applications:  Blue Cross “Enjoy the Benefits of Good Health”</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 Product users: Fisher-Price “Play, Laugh, Grow”</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f. Product class: BMW the “ultimate driving machine”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231. </w:t>
            </w:r>
            <w:r>
              <w:rPr>
                <w:rStyle w:val="DefaultParagraphFont"/>
                <w:rFonts w:ascii="Times New Roman" w:eastAsia="Times New Roman" w:hAnsi="Times New Roman" w:cs="Times New Roman"/>
                <w:b w:val="0"/>
                <w:bCs w:val="0"/>
                <w:i w:val="0"/>
                <w:iCs w:val="0"/>
                <w:smallCaps w:val="0"/>
                <w:color w:val="000000"/>
                <w:sz w:val="22"/>
                <w:szCs w:val="22"/>
                <w:bdr w:val="nil"/>
                <w:rtl w:val="0"/>
              </w:rPr>
              <w:t>Shampoo is normally a consumer product unless it is purchased by a hair salon for use in servicing customers. Steel bars would normally be considered a business product unless a consumer purchases them from Home Depot to use in a do-it-yourself project. A lawn mower could be purchased by a homeowner (a consumer product) but could also be purchased by a lawn care company (used in the production of a service). Both computers and automobiles can be consumer purchases or business products purchased by an organization for sales operations.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232. </w:t>
            </w:r>
            <w:r>
              <w:rPr>
                <w:rStyle w:val="DefaultParagraphFont"/>
                <w:rFonts w:ascii="Times New Roman" w:eastAsia="Times New Roman" w:hAnsi="Times New Roman" w:cs="Times New Roman"/>
                <w:b w:val="0"/>
                <w:bCs w:val="0"/>
                <w:i w:val="0"/>
                <w:iCs w:val="0"/>
                <w:smallCaps w:val="0"/>
                <w:color w:val="000000"/>
                <w:sz w:val="22"/>
                <w:szCs w:val="22"/>
                <w:bdr w:val="nil"/>
                <w:rtl w:val="0"/>
              </w:rPr>
              <w:t>Psychographic segmentation divides a population into groups with similar attitudes, values and lifestyles. It helps marketers quantify aspects of consumers’ personalities and lifestyles to create goods and services for a target market. Psychographic profile systems such as those of Roper and SRIC-BI can paint useful pictures of the overall psychological motivations of consumers. These profiles produce much richer descriptions of potential target markets than other techniques can achieve. The enhanced detail aids in matching a company’s image and product offerings with the types of consumers who use its products.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233. </w:t>
            </w:r>
            <w:r>
              <w:rPr>
                <w:rStyle w:val="DefaultParagraphFont"/>
                <w:rFonts w:ascii="Times New Roman" w:eastAsia="Times New Roman" w:hAnsi="Times New Roman" w:cs="Times New Roman"/>
                <w:b w:val="0"/>
                <w:bCs w:val="0"/>
                <w:i w:val="0"/>
                <w:iCs w:val="0"/>
                <w:smallCaps w:val="0"/>
                <w:color w:val="000000"/>
                <w:sz w:val="22"/>
                <w:szCs w:val="22"/>
                <w:bdr w:val="nil"/>
                <w:rtl w:val="0"/>
              </w:rPr>
              <w:t>Product-related segmentation divides a population into homogeneous groups based on their relationships to a product.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 Segmenting by benefits sought: This approach focuses on attributes people seek and benefits they expect to receive from a good or service. It groups consumers into segments based on what they want a product to do for them.</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Segmenting by usage rates: Marketers may also segment a total market by grouping people according to the amounts of a product they buy and use. Markets can be divided into heavy-, moderate-, and light-user segments.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Segmenting by brand loyalty: This method groups consumers according to the strength of the brand loyalty they feel toward a product.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234. </w:t>
            </w:r>
            <w:r>
              <w:rPr>
                <w:rStyle w:val="DefaultParagraphFont"/>
                <w:rFonts w:ascii="Times New Roman" w:eastAsia="Times New Roman" w:hAnsi="Times New Roman" w:cs="Times New Roman"/>
                <w:b w:val="0"/>
                <w:bCs w:val="0"/>
                <w:i w:val="0"/>
                <w:iCs w:val="0"/>
                <w:smallCaps w:val="0"/>
                <w:color w:val="000000"/>
                <w:sz w:val="22"/>
                <w:szCs w:val="22"/>
                <w:bdr w:val="nil"/>
                <w:rtl w:val="0"/>
              </w:rPr>
              <w:t>Baby boomers are individuals born between 1947 and 1965. The values of this age group were influenced both by the Vietnam War era and the career-driven era that followed. They also came of age with early television and with TV commercials serving as a backdrop to most of their lives.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Baby boomers are a lucrative segment for marketers because of their numbers and income levels. Baby boomers wield spending power estimated at $1 trillion by 2020, which is why businesses try to woo this group. Boomers tend to value health and quality of life, a fact not lost on marketers for products such as organic foods, financial investments, travel, and fitness. But boomers are also quick to embrace new technology, even as they age. The motorcycle industry has boomers clearly in its sight because boomers, as a group, are significantly more physically active than their counterparts in previous generations.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235. </w:t>
            </w:r>
            <w:r>
              <w:rPr>
                <w:rStyle w:val="DefaultParagraphFont"/>
                <w:rFonts w:ascii="Times New Roman" w:eastAsia="Times New Roman" w:hAnsi="Times New Roman" w:cs="Times New Roman"/>
                <w:b w:val="0"/>
                <w:bCs w:val="0"/>
                <w:i w:val="0"/>
                <w:iCs w:val="0"/>
                <w:smallCaps w:val="0"/>
                <w:color w:val="000000"/>
                <w:sz w:val="22"/>
                <w:szCs w:val="22"/>
                <w:bdr w:val="nil"/>
                <w:rtl w:val="0"/>
              </w:rPr>
              <w:t>The cohort effect is the tendency of members of a generation to be influenced and bound together by significant events occurring during their key formative years, roughly 17 to 22 years old. These events help to define core values of the age group that eventually shape consumer preferences and behaviour. These shared experiences tend to form the generation’s long-term beliefs and values.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236. </w:t>
            </w:r>
            <w:r>
              <w:rPr>
                <w:rStyle w:val="DefaultParagraphFont"/>
                <w:rFonts w:ascii="Times New Roman" w:eastAsia="Times New Roman" w:hAnsi="Times New Roman" w:cs="Times New Roman"/>
                <w:b w:val="0"/>
                <w:bCs w:val="0"/>
                <w:i w:val="0"/>
                <w:iCs w:val="0"/>
                <w:smallCaps w:val="0"/>
                <w:color w:val="000000"/>
                <w:sz w:val="22"/>
                <w:szCs w:val="22"/>
                <w:bdr w:val="nil"/>
                <w:rtl w:val="0"/>
              </w:rPr>
              <w:t>Geographic segmentation is the practice of dividing an overall market into homogeneous groups based on their locations. Marketers use geographic segmentation to identify general patterns in buying behaviour. It can also be used, along with other factors such as climate, location needs, and regional preferences to determine if certain products will sell in certain areas. Geographic indicators such as job growth give useful guidance to marketers depending on the type of products they sell. Demand for some categories of goods and services can vary according to geographic region, and marketers must be aware of how these regions differ. Geographic segmentation provides useful distinctions when regional preferences or needs exist.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237. 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 segmentation is the division of the total market into smaller, relatively homogeneous groups. A target market is the specific segment of customers most likely to purchase a particular product. Consumer products are those purchased by ultimate consumers for personal use. Business products are goods and services purchased for use either directly or indirectly in the production of other goods and services for resale. All businesses, taken together, make up the business market. Both the business market and the consumer market can be further segmented into a large number of market segments, any one of which might be a target market for a particular product.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238. </w:t>
            </w:r>
            <w:r>
              <w:rPr>
                <w:rStyle w:val="DefaultParagraphFont"/>
                <w:rFonts w:ascii="Times New Roman" w:eastAsia="Times New Roman" w:hAnsi="Times New Roman" w:cs="Times New Roman"/>
                <w:b w:val="0"/>
                <w:bCs w:val="0"/>
                <w:i w:val="0"/>
                <w:iCs w:val="0"/>
                <w:smallCaps w:val="0"/>
                <w:color w:val="000000"/>
                <w:sz w:val="22"/>
                <w:szCs w:val="22"/>
                <w:bdr w:val="nil"/>
                <w:rtl w:val="0"/>
              </w:rPr>
              <w:t>VALS, an acronym for VAlues and LifeStyles, is a psychographic segmentation system developed by the research and consulting firm SRI International. Initially, VALS categorized consumers by their social values. Today, VALS is owned and managed by SRI Consulting Business Intelligence (SRIC-BI), an SRI spin-off that has revised the system to link it more closely with consumer buying behaviour. The revised VALS system categorizes consumers by characteristics that correlate with purchase behaviour. It is based on two key concepts: resources and innovation. VALS divides consumers into eight psychographic categories: innovators, thinkers, achievers, experiencers, believers, strivers, makers, and survivors. The resource dimension measures income, education, self-confidence, health, eagerness to buy, and energy level. The innovation dimension divides consumers into three groups: principle-motivated consumers who have a set of ideas and morals or principles, they live by; achievement-motivated consumers, influenced by symbols of success; and action-motivated consumers who seek physical activity, variety, and adventure.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239. </w:t>
            </w:r>
            <w:r>
              <w:rPr>
                <w:rStyle w:val="DefaultParagraphFont"/>
                <w:rFonts w:ascii="Times New Roman" w:eastAsia="Times New Roman" w:hAnsi="Times New Roman" w:cs="Times New Roman"/>
                <w:b w:val="0"/>
                <w:bCs w:val="0"/>
                <w:i w:val="0"/>
                <w:iCs w:val="0"/>
                <w:smallCaps w:val="0"/>
                <w:color w:val="000000"/>
                <w:sz w:val="22"/>
                <w:szCs w:val="22"/>
                <w:bdr w:val="nil"/>
                <w:rtl w:val="0"/>
              </w:rPr>
              <w:t>a. Market segments must present measurable purchasing power and size.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It must be possible and feasible to effectively promote to and serve a market segment.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Identified market segments must be large enough to be potentially profitable.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The number and size of chosen segments must match the firm’s marketing capabilities.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240. </w:t>
            </w:r>
            <w:r>
              <w:rPr>
                <w:rStyle w:val="DefaultParagraphFont"/>
                <w:rFonts w:ascii="Times New Roman" w:eastAsia="Times New Roman" w:hAnsi="Times New Roman" w:cs="Times New Roman"/>
                <w:b w:val="0"/>
                <w:bCs w:val="0"/>
                <w:i w:val="0"/>
                <w:iCs w:val="0"/>
                <w:smallCaps w:val="0"/>
                <w:color w:val="000000"/>
                <w:sz w:val="22"/>
                <w:szCs w:val="22"/>
                <w:bdr w:val="nil"/>
                <w:rtl w:val="0"/>
              </w:rPr>
              <w:t>Strivers: Value professional and material goods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Devouts: Value duty and tradition.</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Altruists: Emphasize social issues.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Intimates: Value family and personal relationships.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Fun seekers: Focus on personal enjoyment</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Creatives: Seeks education, technology, and knowledge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241. </w:t>
            </w:r>
            <w:r>
              <w:rPr>
                <w:rStyle w:val="DefaultParagraphFont"/>
                <w:rFonts w:ascii="Times New Roman" w:eastAsia="Times New Roman" w:hAnsi="Times New Roman" w:cs="Times New Roman"/>
                <w:b w:val="0"/>
                <w:bCs w:val="0"/>
                <w:i w:val="0"/>
                <w:iCs w:val="0"/>
                <w:smallCaps w:val="0"/>
                <w:color w:val="000000"/>
                <w:sz w:val="22"/>
                <w:szCs w:val="22"/>
                <w:bdr w:val="nil"/>
                <w:rtl w:val="0"/>
              </w:rPr>
              <w:t>According to Engle’s three laws, as income rises: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 A smaller percentage of expenditures goes for food.</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The percentage spent on housing and clothing remains about the same.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The percentage spent on other items, such as recreation and education, increases.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Engle’s laws provide the marketing manager with useful rules about the types of consumer demand that evolve with increased income. These laws can also help marketers evaluate the potential of a target market at all income levels.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242. </w:t>
            </w:r>
            <w:r>
              <w:rPr>
                <w:rStyle w:val="DefaultParagraphFont"/>
                <w:rFonts w:ascii="Times New Roman" w:eastAsia="Times New Roman" w:hAnsi="Times New Roman" w:cs="Times New Roman"/>
                <w:b w:val="0"/>
                <w:bCs w:val="0"/>
                <w:i w:val="0"/>
                <w:iCs w:val="0"/>
                <w:smallCaps w:val="0"/>
                <w:color w:val="000000"/>
                <w:sz w:val="22"/>
                <w:szCs w:val="22"/>
                <w:bdr w:val="nil"/>
                <w:rtl w:val="0"/>
              </w:rPr>
              <w:t>Consumer products are purchased by the ultimate consumer for personal or household use.</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Business products are purchased for use either directly or indirectly in the production of other goods or services for resale. Sometimes the same product may fall into any of these classifications, depending on its intended use or who purchases it.</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243. </w:t>
            </w:r>
            <w:r>
              <w:rPr>
                <w:rStyle w:val="DefaultParagraphFont"/>
                <w:rFonts w:ascii="Times New Roman" w:eastAsia="Times New Roman" w:hAnsi="Times New Roman" w:cs="Times New Roman"/>
                <w:b w:val="0"/>
                <w:bCs w:val="0"/>
                <w:i w:val="0"/>
                <w:iCs w:val="0"/>
                <w:smallCaps w:val="0"/>
                <w:color w:val="000000"/>
                <w:sz w:val="22"/>
                <w:szCs w:val="22"/>
                <w:bdr w:val="nil"/>
                <w:rtl w:val="0"/>
              </w:rPr>
              <w:t>Marketers segment by age because it is an easy distinction to make. Even though products can be marketed toward more than one group, the products marketed to each age are usually distinctive. The first group of note is the cohort effect—or individuals who were 17–22 years of age during the same time in history. Their long-term beliefs and values were shaped by the historical events of that time and may be reflected in their purchasing decisions. Cohort groups include baby boomers and Generation X. Other age segments include seniors, children, tweens, and teens. Children, tweens, and teens influence purchases of food, candy, video games, electronics, and music. Automobile purchases can be directly (opinions) or indirectly (car seats) impacted by children, tweens, and teens. Generation Xers are family oriented and savvy with electronics, which reflects in their purchases. Baby boomers are straddling so many different life cycle segments they are hard to categorize, except they are still into health, fitness, and quality of life. Older boomers and seniors hold most of the country’s financial assets.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244. </w:t>
            </w:r>
            <w:r>
              <w:rPr>
                <w:rStyle w:val="DefaultParagraphFont"/>
                <w:rFonts w:ascii="Times New Roman" w:eastAsia="Times New Roman" w:hAnsi="Times New Roman" w:cs="Times New Roman"/>
                <w:b w:val="0"/>
                <w:bCs w:val="0"/>
                <w:i w:val="0"/>
                <w:iCs w:val="0"/>
                <w:smallCaps w:val="0"/>
                <w:color w:val="000000"/>
                <w:sz w:val="22"/>
                <w:szCs w:val="22"/>
                <w:bdr w:val="nil"/>
                <w:rtl w:val="0"/>
              </w:rPr>
              <w:t>a. Undifferentiated marketing, also known as mass marketing, is undertaken by firms that produce only one product or product line, and market it to all customers with a single marketing mix. It was a much more common practice in the past than today.</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Differentiated marketing is a strategy aimed at satisfying a large part of the total market, but instead of marketing one product with a single marketing program, the organization markets a number of products designed to appeal to individual parts of the total market. Most firms practise differentiated marketing.</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Concentrated marketing is also known as niche marketing. Rather than attempting to market its product offerings to several market segments, a firm chooses to focus its entire efforts on profitably satisfying only one market segment. This strategy is particularly appealing to small firms that lack the financial resources of their competitors.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Micromarketing is more narrowly focused than concentrated marketing; it involves targeting potential customers at a very basic level, such as postal code, specific occupation, or individual lifestyle.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245. </w:t>
            </w:r>
            <w:r>
              <w:rPr>
                <w:rStyle w:val="DefaultParagraphFont"/>
                <w:rFonts w:ascii="Times New Roman" w:eastAsia="Times New Roman" w:hAnsi="Times New Roman" w:cs="Times New Roman"/>
                <w:b w:val="0"/>
                <w:bCs w:val="0"/>
                <w:i w:val="0"/>
                <w:iCs w:val="0"/>
                <w:smallCaps w:val="0"/>
                <w:color w:val="000000"/>
                <w:sz w:val="22"/>
                <w:szCs w:val="22"/>
                <w:bdr w:val="nil"/>
                <w:rtl w:val="0"/>
              </w:rPr>
              <w:t>The underlying theme of family life cycle segmentation is that life cycle stage is the primary determinant of many consumer purchases. An example would be baby products. Unlike previous generations, today it is not uncommon for couples in their late 30s or early 40s to have young children. If segmenting by age, marketers might consider this age group to be too old to be interested in baby products, but they would target this group if segmenting by family life cycle.</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246. </w:t>
            </w:r>
            <w:r>
              <w:rPr>
                <w:rStyle w:val="DefaultParagraphFont"/>
                <w:rFonts w:ascii="Times New Roman" w:eastAsia="Times New Roman" w:hAnsi="Times New Roman" w:cs="Times New Roman"/>
                <w:b w:val="0"/>
                <w:bCs w:val="0"/>
                <w:i w:val="0"/>
                <w:iCs w:val="0"/>
                <w:smallCaps w:val="0"/>
                <w:color w:val="000000"/>
                <w:sz w:val="22"/>
                <w:szCs w:val="22"/>
                <w:bdr w:val="nil"/>
                <w:rtl w:val="0"/>
              </w:rPr>
              <w:t>Geographic information systems (GISs) are computer systems that assemble, store, manipulate, and display data by their location. GISs simplify the job of analyzing marketing information by relating data to their locations. The result is a geographic map overlaid with digital data about consumers in a particular area. A growing number of companies benefit from using a GIS to locate new outlets, assign sales territories, plan distribution centres, and map out the most efficient delivery routes.</w:t>
            </w:r>
          </w:p>
        </w:tc>
      </w:tr>
    </w:tbl>
    <w:p>
      <w:pPr>
        <w:shd w:val="clear" w:color="auto" w:fill="FFFFFF"/>
        <w:bidi w:val="0"/>
        <w:spacing w:after="75"/>
        <w:jc w:val="left"/>
      </w:pPr>
    </w:p>
    <w:tbl>
      <w:tblPr>
        <w:tblW w:w="5000" w:type="pct"/>
        <w:tblBorders>
          <w:top w:val="nil"/>
          <w:left w:val="nil"/>
          <w:bottom w:val="nil"/>
          <w:right w:val="nil"/>
          <w:insideH w:val="nil"/>
          <w:insideV w:val="nil"/>
        </w:tblBorders>
        <w:tblCellMar>
          <w:top w:w="0" w:type="dxa"/>
          <w:left w:w="0" w:type="dxa"/>
          <w:bottom w:w="0" w:type="dxa"/>
          <w:right w:w="0" w:type="dxa"/>
        </w:tblCellMar>
      </w:tblPr>
      <w:tblGrid>
        <w:gridCol w:w="8640"/>
      </w:tblGrid>
      <w:tr>
        <w:tblPrEx>
          <w:tblW w:w="5000" w:type="pct"/>
          <w:tblBorders>
            <w:top w:val="nil"/>
            <w:left w:val="nil"/>
            <w:bottom w:val="nil"/>
            <w:right w:val="nil"/>
            <w:insideH w:val="nil"/>
            <w:insideV w:val="nil"/>
          </w:tblBorders>
          <w:tblCellMar>
            <w:top w:w="0" w:type="dxa"/>
            <w:left w:w="0" w:type="dxa"/>
            <w:bottom w:w="0" w:type="dxa"/>
            <w:right w:w="0" w:type="dxa"/>
          </w:tblCellMar>
        </w:tblPrEx>
        <w:trPr>
          <w:cantSplit w:val="0"/>
        </w:trPr>
        <w:tc>
          <w:tcPr>
            <w:tcW w:w="5000" w:type="pct"/>
            <w:noWrap w:val="0"/>
            <w:tcMar>
              <w:top w:w="0" w:type="dxa"/>
              <w:left w:w="0" w:type="dxa"/>
              <w:bottom w:w="0" w:type="dxa"/>
              <w:right w:w="0" w:type="dxa"/>
            </w:tcMar>
            <w:vAlign w:val="center"/>
          </w:tcPr>
          <w:p>
            <w:pPr>
              <w:pStyle w:val="p"/>
              <w:shd w:val="clear" w:color="auto" w:fill="FFFFFF"/>
              <w:bidi w:val="0"/>
              <w:spacing w:before="0" w:beforeAutospacing="0" w:after="0" w:afterAutospacing="0"/>
              <w:jc w:val="left"/>
            </w:pPr>
            <w:r>
              <w:rPr>
                <w:rStyle w:val="DefaultParagraphFont"/>
                <w:rFonts w:ascii="Times New Roman" w:eastAsia="Times New Roman" w:hAnsi="Times New Roman" w:cs="Times New Roman"/>
                <w:b w:val="0"/>
                <w:bCs w:val="0"/>
                <w:i w:val="0"/>
                <w:iCs w:val="0"/>
                <w:smallCaps w:val="0"/>
                <w:color w:val="000000"/>
                <w:sz w:val="22"/>
                <w:szCs w:val="22"/>
                <w:bdr w:val="nil"/>
                <w:rtl w:val="0"/>
              </w:rPr>
              <w:t>247. </w:t>
            </w:r>
            <w:r>
              <w:rPr>
                <w:rStyle w:val="DefaultParagraphFont"/>
                <w:rFonts w:ascii="Times New Roman" w:eastAsia="Times New Roman" w:hAnsi="Times New Roman" w:cs="Times New Roman"/>
                <w:b w:val="0"/>
                <w:bCs w:val="0"/>
                <w:i w:val="0"/>
                <w:iCs w:val="0"/>
                <w:smallCaps w:val="0"/>
                <w:color w:val="000000"/>
                <w:sz w:val="22"/>
                <w:szCs w:val="22"/>
                <w:bdr w:val="nil"/>
                <w:rtl w:val="0"/>
              </w:rPr>
              <w:t>Firms may use a management-driven method to segment markets, in which segments are predefined by managers based on their observation of the behavioural and demographic characteristics of likely users. Or they may use a market-driven method, in which segments are defined by asking customers for the attributes important to them. Then, marketers follow a four-stage process.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a. Developing a relevant profile for each segment: The task at this stage is to develop a profile of the typical customer in each segment. Such a profile might include information about lifestyle patterns, attitudes toward product attributes and brands, product-use habits, geographic locations, and demographic characteristics.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b. Forecasting market potential: In this stage, market segmentation and market opportunity analysis combine to produce a forecast of market potential within each segment. This step should define a preliminary go or no-go decision from management because the total sales potential in each segment must justify resources devoted to further analysis.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c. Forecasting probable market share: Once market potential has been estimated, a firm must forecast its probable market share. Competitors’ positions in targeted segments must be analyzed, and a specific marketing strategy must be designed to reach these segments.</w:t>
            </w:r>
            <w:r>
              <w:rPr>
                <w:rStyle w:val="DefaultParagraphFont"/>
                <w:rFonts w:ascii="Times New Roman" w:eastAsia="Times New Roman" w:hAnsi="Times New Roman" w:cs="Times New Roman"/>
                <w:b w:val="0"/>
                <w:bCs w:val="0"/>
                <w:i w:val="0"/>
                <w:iCs w:val="0"/>
                <w:smallCaps w:val="0"/>
                <w:color w:val="000000"/>
                <w:sz w:val="22"/>
                <w:szCs w:val="22"/>
                <w:bdr w:val="nil"/>
                <w:rtl w:val="0"/>
              </w:rPr>
              <w:br/>
            </w:r>
            <w:r>
              <w:rPr>
                <w:rStyle w:val="DefaultParagraphFont"/>
                <w:rFonts w:ascii="Times New Roman" w:eastAsia="Times New Roman" w:hAnsi="Times New Roman" w:cs="Times New Roman"/>
                <w:b w:val="0"/>
                <w:bCs w:val="0"/>
                <w:i w:val="0"/>
                <w:iCs w:val="0"/>
                <w:smallCaps w:val="0"/>
                <w:color w:val="000000"/>
                <w:sz w:val="22"/>
                <w:szCs w:val="22"/>
                <w:bdr w:val="nil"/>
                <w:rtl w:val="0"/>
              </w:rPr>
              <w:t>d. Selecting specific market segments: In this stage the management tries to assess the potential for achieving company goals and try to justify committing resources in developing one or more segments. Firms also try to determine the profits and the return on investment they can expect from each segment.</w:t>
            </w:r>
          </w:p>
        </w:tc>
      </w:tr>
    </w:tbl>
    <w:p>
      <w:pPr>
        <w:shd w:val="clear" w:color="auto" w:fill="FFFFFF"/>
        <w:bidi w:val="0"/>
        <w:spacing w:after="75"/>
        <w:jc w:val="left"/>
      </w:pPr>
    </w:p>
    <w:p>
      <w:pPr>
        <w:bidi w:val="0"/>
      </w:pPr>
    </w:p>
    <w:sectPr>
      <w:headerReference w:type="default" r:id="rId4"/>
      <w:footerReference w:type="default" r:id="rId5"/>
      <w:pgMar w:top="720" w:right="720" w:bottom="720" w:left="720" w:header="720" w:footer="720"/>
      <w:cols w:space="720"/>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456"/>
      <w:gridCol w:w="532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4500" w:type="pct"/>
          <w:tcBorders>
            <w:top w:val="nil"/>
            <w:left w:val="nil"/>
            <w:bottom w:val="nil"/>
            <w:right w:val="nil"/>
          </w:tcBorders>
        </w:tcPr>
        <w:p>
          <w:pPr>
            <w:bidi w:val="0"/>
          </w:pPr>
          <w:r>
            <w:rPr>
              <w:rStyle w:val="DefaultParagraphFont"/>
              <w:b w:val="0"/>
              <w:bCs w:val="0"/>
              <w:i/>
              <w:iCs/>
              <w:sz w:val="16"/>
              <w:szCs w:val="16"/>
              <w:bdr w:val="nil"/>
              <w:rtl w:val="0"/>
            </w:rPr>
            <w:t>Cengage Learning Testing, Powered by Cognero</w:t>
          </w:r>
        </w:p>
      </w:tc>
      <w:tc>
        <w:tcPr>
          <w:tcW w:w="4500" w:type="pct"/>
          <w:tcBorders>
            <w:top w:val="nil"/>
            <w:left w:val="nil"/>
            <w:bottom w:val="nil"/>
            <w:right w:val="nil"/>
          </w:tcBorders>
        </w:tcPr>
        <w:p>
          <w:pPr>
            <w:bidi w:val="0"/>
            <w:jc w:val="right"/>
          </w:pPr>
          <w:r>
            <w:rPr>
              <w:rStyle w:val="DefaultParagraphFont"/>
              <w:b w:val="0"/>
              <w:bCs w:val="0"/>
              <w:sz w:val="16"/>
              <w:szCs w:val="16"/>
              <w:bdr w:val="nil"/>
              <w:rtl w:val="0"/>
            </w:rPr>
            <w:t>Page </w:t>
          </w:r>
          <w:r>
            <w:fldChar w:fldCharType="begin"/>
          </w:r>
          <w:r>
            <w:instrText>PAGE</w:instrText>
          </w:r>
          <w:r>
            <w:fldChar w:fldCharType="separate"/>
          </w:r>
          <w:r>
            <w:fldChar w:fldCharType="end"/>
          </w:r>
        </w:p>
      </w:tc>
    </w:tr>
  </w:tbl>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800" w:type="dxa"/>
      <w:tblBorders>
        <w:top w:val="nil"/>
        <w:left w:val="nil"/>
        <w:bottom w:val="nil"/>
        <w:right w:val="nil"/>
        <w:insideH w:val="nil"/>
        <w:insideV w:val="nil"/>
      </w:tblBorders>
      <w:tblCellMar>
        <w:top w:w="0" w:type="dxa"/>
        <w:left w:w="0" w:type="dxa"/>
        <w:bottom w:w="0" w:type="dxa"/>
        <w:right w:w="0" w:type="dxa"/>
      </w:tblCellMar>
    </w:tblPr>
    <w:tblGrid>
      <w:gridCol w:w="5226"/>
      <w:gridCol w:w="3484"/>
      <w:gridCol w:w="2090"/>
    </w:tblGrid>
    <w:tr>
      <w:tblPrEx>
        <w:tblW w:w="10800" w:type="dxa"/>
        <w:tblBorders>
          <w:top w:val="nil"/>
          <w:left w:val="nil"/>
          <w:bottom w:val="nil"/>
          <w:right w:val="nil"/>
          <w:insideH w:val="nil"/>
          <w:insideV w:val="nil"/>
        </w:tblBorders>
        <w:tblCellMar>
          <w:top w:w="0" w:type="dxa"/>
          <w:left w:w="0" w:type="dxa"/>
          <w:bottom w:w="0" w:type="dxa"/>
          <w:right w:w="0" w:type="dxa"/>
        </w:tblCellMar>
      </w:tblPrEx>
      <w:tc>
        <w:tcPr>
          <w:tcW w:w="225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89"/>
            <w:gridCol w:w="4637"/>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Name: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15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556"/>
            <w:gridCol w:w="2928"/>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Class:</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c>
        <w:tcPr>
          <w:tcW w:w="900" w:type="pct"/>
          <w:noWrap w:val="0"/>
          <w:tcMar>
            <w:top w:w="0" w:type="dxa"/>
            <w:left w:w="0" w:type="dxa"/>
            <w:bottom w:w="0" w:type="dxa"/>
            <w:right w:w="0" w:type="dxa"/>
          </w:tcMar>
          <w:vAlign w:val="top"/>
        </w:tcPr>
        <w:tbl>
          <w:tblPr>
            <w:tblW w:w="5000" w:type="pct"/>
            <w:jc w:val="left"/>
            <w:tblBorders>
              <w:top w:val="nil"/>
              <w:left w:val="nil"/>
              <w:bottom w:val="nil"/>
              <w:right w:val="nil"/>
              <w:insideH w:val="nil"/>
              <w:insideV w:val="nil"/>
            </w:tblBorders>
            <w:tblCellMar>
              <w:top w:w="0" w:type="dxa"/>
              <w:left w:w="0" w:type="dxa"/>
              <w:bottom w:w="0" w:type="dxa"/>
              <w:right w:w="0" w:type="dxa"/>
            </w:tblCellMar>
          </w:tblPr>
          <w:tblGrid>
            <w:gridCol w:w="478"/>
            <w:gridCol w:w="1612"/>
          </w:tblGrid>
          <w:tr>
            <w:tblPrEx>
              <w:tblW w:w="5000" w:type="pct"/>
              <w:jc w:val="left"/>
              <w:tblBorders>
                <w:top w:val="nil"/>
                <w:left w:val="nil"/>
                <w:bottom w:val="nil"/>
                <w:right w:val="nil"/>
                <w:insideH w:val="nil"/>
                <w:insideV w:val="nil"/>
              </w:tblBorders>
              <w:tblCellMar>
                <w:top w:w="0" w:type="dxa"/>
                <w:left w:w="0" w:type="dxa"/>
                <w:bottom w:w="0" w:type="dxa"/>
                <w:right w:w="0" w:type="dxa"/>
              </w:tblCellMar>
            </w:tblPrEx>
            <w:trPr>
              <w:jc w:val="left"/>
            </w:trPr>
            <w:tc>
              <w:tcPr>
                <w:tcW w:w="15" w:type="dxa"/>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Date:</w:t>
                </w:r>
              </w:p>
            </w:tc>
            <w:tc>
              <w:tcPr>
                <w:tcBorders>
                  <w:bottom w:val="single" w:sz="6" w:space="0" w:color="000000"/>
                </w:tcBorders>
                <w:noWrap w:val="0"/>
                <w:tcMar>
                  <w:top w:w="0" w:type="dxa"/>
                  <w:left w:w="0" w:type="dxa"/>
                  <w:bottom w:w="0" w:type="dxa"/>
                  <w:right w:w="0" w:type="dxa"/>
                </w:tcMar>
                <w:vAlign w:val="top"/>
              </w:tcPr>
              <w:p>
                <w:pPr>
                  <w:bidi w:val="0"/>
                  <w:jc w:val="left"/>
                </w:pPr>
                <w:r>
                  <w:rPr>
                    <w:rStyle w:val="DefaultParagraphFont"/>
                    <w:b w:val="0"/>
                    <w:bCs w:val="0"/>
                    <w:i w:val="0"/>
                    <w:iCs w:val="0"/>
                    <w:smallCaps w:val="0"/>
                    <w:sz w:val="20"/>
                    <w:szCs w:val="20"/>
                    <w:bdr w:val="nil"/>
                    <w:rtl w:val="0"/>
                  </w:rPr>
                  <w:t> </w:t>
                </w:r>
              </w:p>
            </w:tc>
          </w:tr>
        </w:tbl>
        <w:p/>
      </w:tc>
    </w:tr>
  </w:tbl>
  <w:p>
    <w:pPr>
      <w:bidi w:val="0"/>
    </w:pPr>
    <w:r>
      <w:br/>
    </w:r>
    <w:r>
      <w:rPr>
        <w:rStyle w:val="DefaultParagraphFont"/>
        <w:rFonts w:ascii="Times New Roman" w:eastAsia="Times New Roman" w:hAnsi="Times New Roman" w:cs="Times New Roman"/>
        <w:b/>
        <w:bCs/>
        <w:strike w:val="0"/>
        <w:color w:val="000000"/>
        <w:sz w:val="22"/>
        <w:szCs w:val="22"/>
        <w:u w:val="single"/>
        <w:bdr w:val="nil"/>
        <w:rtl w:val="0"/>
      </w:rPr>
      <w:t>9</w:t>
    </w:r>
  </w:p>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spacing w:before="0" w:beforeAutospacing="0" w:after="0" w:afterAutospacing="0"/>
    </w:pPr>
    <w:rPr>
      <w:rFonts w:ascii="Arial" w:eastAsia="Arial" w:hAnsi="Arial" w:cs="Arial"/>
      <w:sz w:val="16"/>
      <w:szCs w:val="24"/>
      <w:bdr w:val="nil"/>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2"/>
      <w:sz w:val="48"/>
      <w:szCs w:val="48"/>
      <w:bdr w:val="nil"/>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bdr w:val="nil"/>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bdr w:val="nil"/>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bdr w:val="nil"/>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bdr w:val="nil"/>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bdr w:val="nil"/>
    </w:rPr>
  </w:style>
  <w:style w:type="character" w:default="1" w:styleId="DefaultParagraphFont">
    <w:name w:val="Default Paragraph Font"/>
    <w:semiHidden/>
  </w:style>
  <w:style w:type="paragraph" w:customStyle="1" w:styleId="questionContentItem">
    <w:name w:val="questionContentItem"/>
    <w:basedOn w:val="Normal"/>
    <w:pPr/>
    <w:rPr>
      <w:bdr w:val="nil"/>
    </w:rPr>
  </w:style>
  <w:style w:type="paragraph" w:customStyle="1" w:styleId="p">
    <w:name w:val="p"/>
    <w:basedOn w:val="Normal"/>
    <w:pPr>
      <w:spacing w:before="0" w:beforeAutospacing="0" w:after="0" w:afterAutospacing="0"/>
    </w:pPr>
    <w:rPr>
      <w:bdr w:val="nil"/>
    </w:rPr>
  </w:style>
  <w:style w:type="table" w:customStyle="1" w:styleId="questionMetaData">
    <w:name w:val="questionMetaData"/>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dc:title>
  <cp:revision>0</cp:revision>
</cp:coreProperties>
</file>