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proliferation of databases, the selling of address lists, and the ease of acquiring consumer information using the Internet have all increased public concern about threats to personal privacy.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 includes four dimensions: economic, legal, ethical, and philanthropic.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Regulations that affect marketing practices are enacted at the federal, provincial, and municipal government levels.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Major oil companies, such as ExxonMobil and Chevron, often donate large amounts of money toward political campaigns in an attempt to influence government policy in their favour. This is an example of environmental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A pharmaceutical company that owns a patent for a new drug obtains exclusive rights to produce and market that drug throughout its lifetime.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The traditional concept of social responsibility of business involves managers’ relationships with customers, employees, shareholders, government agencies, and the general public.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seller charges different prices for the same quantity and quality of products to two different customers who are in competition with each other, it is guilty of predatory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Time-based competition is based on a strategy of developing and distributing goods and services more slowly and cautiously than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The business cycle is composed of three phases: prosperity, depression, and recovery.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Demarketing is a reaction to a shortage of production materials that results in product demand exceeding supply.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and development efforts by private industry represent a major source of technological innovation.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spending sinks to its lowest level during an economic depression.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Relationships with customers, employees, government, vendors, and society form the basis of the social issues that confront contemporary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Rationing, recycling, and increasing prices are just a few of the ways that resource availability can be managed.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Consumerism is the social force within the environment that aids and protects the buyer by exerting legal, moral, and economic pressures on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and development efforts often influence changes to the technological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Unemployment is defined as the proportion of people in the economy who currently don’t have jobs and are not actively looking for work.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ethics is defined as a standard of conduct and moral values that have been clearly outlined by the Canadian federal government.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 innovations create not only new goods and services but also entirely new industries.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deregulation movement has ended total monopoly protection for most utilities.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Planned obsolescence is a socially responsible behaviour as it keeps consumers using the most energy-efficient appliances, lightning, automobiles, and technology.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Radio-television and Telecommunications Commission (CRTC) has primary enforcement responsibility for Canada’s new anti-spam rules.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Disposable and convenience products such as diapers, ballpoint pens, razors, and cameras can be considered green marketing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are not impacted by the rate of discretionary spending.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Competition Act helps to ensure a healthy marketplace by fostering competition and protecting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Change may sometimes be gradual and evolutionary, but it is more often the result of crisis.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Adherence to the truth-in-advertising laws results in fewer ethical questions arising in the area of product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Ethical decisions in the workplace usually come from three sources: individual values, organizational values, and professional peer values.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Pricing tends to have the least amount of regulation and, therefore, the most ethical violations.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Coffee shops and restaurants adding Wi-Fi access are examples of marketers scanning the technological environment for innovative products that can enhance their businesses.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Seven firms—GM, Ford, Chrysler, Toyota, Honda, Kia, and Nissan—share more than 90 percent of all Canadian auto sales. Hence the Canadian auto market can be regarded as a monopoly.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most concerned with the amount of discretionary income that households have available to spend.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alliances are often necessary in international countries where local laws require foreign companies to work with local businesses.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Since the last major depression in the 1930s, Canadian fiscal and monetary policies have attempted to control extreme fluctuations in the business cycle that lead to depression.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As a nation, Canada is becoming older, more affluent, and more culturally diverse.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recession stage of the business cycle, consumers stick with the brands they know, often ignoring the basic, functional products that carry low price tags.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The basic consumer rights expounded by former U.S. President John Kennedy in 1962 include “the right to be safe,” referring to the idea that the goods and services people buy should not be injurious in normal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A monopoly exists in an industry when there are a limited number of sellers and high start-up costs keep new competitors from entering.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A change in price, a product improvement, or a technological advancement can affect the demand for substitute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strength of consumer spending is related to the rate of unemployment—when jobs are created, consumer confidence and consumer spending rises.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theory would define Tim Hortons and Starbucks as indirect competitors because some coffee drinkers are particular about the brands they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Hydro electric utilities often give advice on how consumers can use less electricity during the summer months and save money on their electric bills. This is an example of demarketing.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management rarely works because marketers cannot hope to influence the external environment, only respond to changes in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The last true depression in Canada occurred during the 1930s.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People today are concerned about the environment and value time spent at home with family and friends.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The existing Canadian legal framework was constructed in a logical, systematic manner, resulting in a coherent and easily understood body of laws.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strategies of time-based competition and first mover can be advantageous to companies that are most impacted by technology.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In deciding which markets to enter, a company must evaluate its limited resources and determine how to allocate those resources in a manner that will gain the greatest opportunity.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Protection Act includes “cooling off” laws to allow buyers to reconsider a buying decision that was made under the persuasive influence of a salesperson.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Deflation is necessarily better for the economy than inflation as inflation devalues money and reduces the purchasing power of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Ensuring ethical practices means promising customers and business partners to sacrifice quality and fairness for profit.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Radio-television Telecommunications Commission regulates the Canadian broadcasting system and cable television systems, but not mobile telephones.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Foreign currency fluctuations, labour costs, and political stability are part of an international economic environment that affects Canadian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Economies can grow for a number of reasons, including the creation of innovative products, private funding for investment, and involvement in the global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An ethical problem related to the distribution strategy is whether marketers have the responsibility to serve unsatisfied markets, even if the profit potential is slight.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Creative applications of technology can benefit society, but rarely give firms a definite competitive edge since other firms can simply copy the technology.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The environmental scanning process helps firms to determine the best response to a particular environment change.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Google established partnerships with several mobile phone companies to position a Google search bar on their phones. The rapid introduction of this innovative alliance can be attributed to Google’s strategy of time-based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address ecological issues in their businesses, including planned obsolescence, pollution control, recycling waste materials, and resource conservation.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By analyzing data on trends in consumer tastes, marketers can engage in environmental scanning.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Competition Act, if an item has been ticketed with two prices, the higher price must prevail.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In today’s social-cultural environment, consumerism is declining in scope and importance.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Despite its many advantages, technology can seldom address social concerns.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decision of whether or not to compete should be based on a firm’s resources, objectives, and expected profit potential.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firm that provides regional expertise in a strategic alliance does not share the risks associated with the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Laura decided to quit her job and travel for a year. She can be considered a part of the population that is unemployed.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types of product competition are direct, indirect, and potential.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The choice between pleasing all consumers and remaining profitable—thus surviving—defines one of the most difficult dilemmas facing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A socially responsible marketing philosophy would discourage consumers from voicing their complaints because socially responsible sellers have no obligation to listen to such complaints.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The gross domestic product (GDP) of a nation does not take into consideration the goods and services that are exported to foreign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Ecology is the study of the relationship between organizations and the external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between marketing, society, and culture is called socio-economic theory.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A large pharmaceutical company invents a microchip that can be implanted in people with diabetes to provide time-released amounts of insulin. A patent for this invention will set up a temporary oligopoly for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innovation can come from a variety of sources in both the private and public sectors.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Answering the competitive strategy question, “How should we compete?” requires marketers to make marketing mix decisions that leave their firm at a competitive advantage in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most direct form of competition comes from marketers of dissimilar products, such as a supermarket that locates next door to a hardware store.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Inflationary periods are characterized by rising prices, while in deflationary periods prices decline.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As part of a competitive strategy, some firms gain access to markets or new technologies through acquisitions and mergers.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practices of price fixing, bid rigging, and price discrimination are criminal offences.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cultural diversity of Canada results in various micromarkets, each with unique values, cultural characteristics, purchasing behaviour, and consumer preferences.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planning for change, marketers must set goals to meet concerns of customers, employees, shareholders, and members of the general public.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Managers of firms have traditionally focused on improving their relationship with the government and the general public as part of their social responsibility.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To cope with the complex and changing political-legal environment, many large business firms maintain in-house legal departments.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Economic recovery can be described as a period when consumer spending begins to cautiously increase, while companies try to limit or reduce rising costs.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 means that marketers consider social well-being ahead of profits in evaluating their firms’ performance.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Public and private consumer groups like Mothers Against Drunk Driving (MADD) are not considered to be part of the legal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Alisha is working on a promotional campaign designed to take advantage of a newly identified target market. She is working on environmental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management focuses on five environmental areas that include technical, geo-political, ecological, strategic, and informational.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activity that receives the most attention from those concerned with ethical considerations is product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Green marketing involves the production, promotion, and reclamation of environmentally sensitive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As economic recovery begins after a period of recession, consumer purchasing power increases but consumers often cautiously restrain their willingness to buy.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A major constraint on consumer spending is deflation, which devalues money by reducing the products it can buy through persistent price increases.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 advancement helps reduce prices and offers superior, cost-efficient distribution methods.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competition between VIA Rail, Enterprise Rent-A-Car, and WestJet Airlines for the travellers’ dollar is considered indirect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Marketing’s relationship to its external environment has little effect on a firm’s eventual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Consumers are protected from packaging deception by label information citing volume, weight, quantity, colour, and servings.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strategies that work for a particular cultural group in Canada will always work when applied to the same cultural group abroad.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scanning collects external data, analyzes it, and determines whether the trends identified are opportunities or threats to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Deflationary periods can be downward spirals of price reductions, declining profit margins, and corporate cutbacks.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latest trash that is overrunning Canadian landfill sites?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televisions, computers, monitors, and printers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refrigerators, dishwashers, stoves, and microwave ovens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cars, trucks, and other vehicles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clothing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the Canadian Marketing Association (CMA)?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association for the development of pharmaceutical advertisements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regulatory body that is responsible for overseeing the selling practices of the food and drug industries within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self-regulatory group that represents industries’ attempts to set guidelines for responsible business practices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agency that protects competitors within the industry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NOT be a wise marketing strategy during a recession?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Raise prices to make up for lost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promotional outlays to create interest in the store or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Improve customer service to attract more trade.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Launch lower-priced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technology creates a common interface for data to be carried across networks between different devices?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9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IPMS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Wi-Fi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RFID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prices rise due to excess demand and the increasing cost of production, what is the resulting monetary condition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depression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recovery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that Quaker Oats is offering a new product designed to meet the nutritional needs of women between the ages of 45 and 60. What trend is Quaker Oats responding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federal organization concerns itself with the regulation of mobile phones and cable?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Radio-television Telecommunications Commission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Products Safety Commission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Federal Power Commission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Environmental Protection Agency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recessionary periods, how is it still possible for a business to compete?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reducing promotional outlays to save money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raising prices to improve company and product image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curtailing customer service because people will accept such cuts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offering value-priced products to appeal to cost-conscious buyers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decision about whether to have lunch at a fast-food restaurant, such as McDonald’s, Subway, or Wendy’s, illustrate?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direct competition affects consumer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some products and services are competitive substitutes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indirect competition works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competition has a universal nature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major drawback that critics of radio-frequency identification tags argue?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loss of jobs with the simplification of tracking capabilities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cancer in laboratory animals who wear the radio-frequency identification tags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replacement of the bar code as the standard data control method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invasion of privacy and erosion of personal freedom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birthrate trend in Canada at the present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increasing.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decreasing.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remaining about the same.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expected to increase dramatically during the next 10 years.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federal organization has the broadest powers of any organization to influence the assignment of patents and trademarks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Radio-television Telecommunications Commission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Products Safety Commission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Health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Intellectual Property Office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offering is an example of planned obsolescence?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disposable diapers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low-technology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travel-size shampoo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hexagonal container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Last summer, the Thompson family had to decide whether to buy a new car to upgrade their one-year-old luxury car, go to Disney World, or put in a swimming pool. They chose the vacation. What does this decision best illustrate?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8"/>
              <w:gridCol w:w="80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competition can involve dissimilar products vying for discretionary income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each of these products are essential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competition for essential items leaves limited discretionary funds for nonessentials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discretionary spending decisions are made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donates money and used office equipment to a local school. It also contributes money and labour to build a new park. What level of corporate social responsibility is this firm exhibiting?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legal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philanthropic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characteristic of a recovery period</w:t>
            </w:r>
            <w:r>
              <w:rPr>
                <w:rStyle w:val="DefaultParagraphFont"/>
                <w:rFonts w:ascii="Times New Roman" w:eastAsia="Times New Roman" w:hAnsi="Times New Roman" w:cs="Times New Roman"/>
                <w:b w:val="0"/>
                <w:bCs w:val="0"/>
                <w:i/>
                <w:iCs/>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7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provide low-priced products and superior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product lines are introduced.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are cautiously optimistic.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Businesses hold down costs.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Why must marketers constantly monitor their competitors’ products, prices, distribution, and promotional efforts?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9"/>
              <w:gridCol w:w="8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 competitors may be violating laws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 actions of competitors may threaten the firm’s monopoly position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 actions of competitors may create an oligopoly within a particular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new competitor product offerings may require a marketing mix adjustment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Pharmaceutical companies are often able to secure patents for new drugs. Which of the following best describes the outcome of these patents?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non-exclusive rights to produce the drug for a contractually limited time period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protection for marketing the product forever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rewards for the money invested in research and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probably of little use due to the short timeline for protection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competition between Petro-Canada and Esso?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3"/>
              <w:gridCol w:w="8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form of oligopoly because they are the only companies to purchase from.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monopolistic since the companies are selling in different markets and not competing.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direct because both are targeting consumers who want to purchase gasoline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substitution because of various gasoline formulations manufactured.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monitoring local newspapers and television news shows for general information relating to a firm’s business be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scanning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social-political manipulation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technological development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Canada, three major music companies receive 85 percent of recording revenues. These companies operate in what type of market structure?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monopsony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oligopoly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duopoly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Friums &amp; You, a Canadian firm, together with its subsidiaries, manufactures and markets snacks, confectionery, and quick meal products worldwide. The firm has been trying to expand its business into China, but Chinese laws require foreign firms to do business with local companies. What will Friums &amp; You need to be involved in to start operations in China?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liability partnership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buyout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hostile takeover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Why must Canadian companies form strategic alliances with firms in China when doing business in that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0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such alliances are required by the laws of China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without such a relationship, the firm will not be trusted in either country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it is necessary to have employees who speak Chinese fluently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there are differences in engineering and technology between the two countries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indirect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Sony home entertainment system competing with a Jacuzzi hot tub</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Petro-Canada station across the road from an Esso station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Honda Accord and the Toyota Camry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competition among Telus, Rogers, and Bell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current demographic trend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population is getting older.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population is getting more diverse.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birthrate is rising.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population is becoming more affluent.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business cycle stage?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depression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firm’s philosophy when dealing with society as a whole is to “play by the rules” and no more. What level of corporate social responsibility is this firm exhibiting?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legal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philanthropic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News reports from Zimbabwe indicate that a small pack of locally produced coffee beans costs approximately 1 billion Zimbabwean dollars, an amount that would have bought 60 new cars less than 10 years ago in the same country. What is Zimbabwe experiencing extremely high levels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stagflation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Rogers Communications has gradually increased its level of multicultural programming in Canada and now offers more than 65 channels, broadcasting in over 20 languages. According to this example, what has increased in importance in the Canadian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consumerism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cultural diversity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 forces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have many domestic firms found desirable when acquiring regional expertise and complying with local laws in the global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forming political action committees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forming strategic alliances with companies in foreign countries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buying foreign products to beat tariff restrictions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relocating manufacturing facilities to that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highest level of corporate social responsibility?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legal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ethical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philanthropic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important act was passed in 1975 that has a mission to foster a growing, knowledge-based Canadian economy?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Competition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Packaging and Labelling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Broadcasting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Boards of Trade Act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what economic period does unemployment begin to rise?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prosperity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retrogression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a computer-chip company that follows the time-based competition strategy most likely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imitate what its competitors do, only a little later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 a timely and uninterrupted flow of products for target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work on several generations of technology simultaneously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 reactive rather than proactive in the competitive arena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must marketers give equal weight to in order to meet the obligations of social responsibility?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5"/>
              <w:gridCol w:w="80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demands of activists, government, and employees in 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morality, philosophy, and practicality in their conduct of marketing activities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profits, customer satisfaction, and social well-being in evaluating their firm’s performance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multiple boards of directors and executive committees in top levels of corporate management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gasoline prices are high, many oil companies promote ways to save gas. What process can oil companies begin by providing tips on car maintenance, carpooling, and idling in traffic?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 control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counter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the process of collecting information about the external marketing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scanning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environment would be most significantly affected by a research and development project that results in a patent being granted?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component of the marketing mix raises numerous ethical questions from the general public?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recent recessions, how have consumers shifted their buying patterns?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borrowing money to buy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increasing spending across the board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buying now in the belief that prices will rise later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purchasing basic products with low price tags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Lockheed Martin won the world’s largest ever military contract by proving it could be the first company to develop and fly a new model plane in just four years. What does this illustrate?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1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importance of rapid prototyping of new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importance of time-based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importance of demarketing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importance of the legal environment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consumer right indirectly results in parental ratings on movies, which indicate appropriate ages for viewing audiences?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 to be informed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 to be safe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 to be heard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 to choose freely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production, promotion, and reclamation of environmentally sensitive products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pollution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recycling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planned obsolescence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green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factors is NOT studied by marketers analyzing the economic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unemployment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 and deflation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stock and bond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resource availability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consumer income are marketers most interested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discretionary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deferred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disposable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Jonathan Nash, aged 60, feels young at heart and spends most of his leisure time networking with family and friends online or surfing the Web. He belongs to the baby boom generation, but he exemplifies the behaviour of what type of person?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animal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Xer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maven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 addict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helps time-based competitors to improve product quality, reduce costs, and expand product offerings to satisfy new market segments and enhance customer satisfaction?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validity and reliability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flexibility and responsiveness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rigidity and vision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profitability and coverage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Camp Gear, Inc. introduces a new line of rough-terrain clothing. The company increases the number of advertisements in several outdoor magazines and establishes a new, updated website for online orders. What stage of the business cycle is most likely occurring at this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unemployment and low inflation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depression and high inflation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growing unemployment and recession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recession and deflation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Where does indirect competition occur?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among marketers of similar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among marketers of products that satisfy different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among marketers of products that can be easily substituted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among marketers of products that belong to different categories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Kelly has the option of going to Cancun, Mexico or Quebec City during spring break. In this context, what type of competition are Cancun and Quebec City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indirect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monopolistic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what period does consumer spending reach its lowest level?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recovery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depression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prosperity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external environment that marketers must consider?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political-legal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social-cultural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Company A manufactures bottles with concave bottoms, giving the impression that the container holds more liquid than it does. In what type of strategy would this raise issues of ethics?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packaging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area is NOT covered by the Competition Act?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misleading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bait-and-switch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 dealing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activity is the government involved in when it advertises that smoking is becoming increasingly socially unacceptable?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socially responsible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indirect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green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A television advertisement suggests consumers take a proactive role in family health care by requesting that their physician prescribe specific medications. What type of strategy is the advertisement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new technology result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quality of existing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availability of customer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reduced prices through new production methods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return of products that were once considered obsolete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Kevin engaged in when he analyzes recent data from Statistics Canada to uncover new markets for his firm’s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and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scanning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management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highly regulated aspect of the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“cooling-off” period allow?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pharmaceutical research companies to exclusively sell their drugs for a number of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telecommunications companies to be protected from bankruptcy for 365 days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 to reconsider a purchase decision that was made under sales pressure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owners to dismiss employees within a probationary time period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product category typically falls the least in consumer demand during a recession?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big-ticket items, such as new cars and homes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discretionary purchases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necessities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is negotiating with the Canadian Radio-television Telecommunications Commission over new regulations that affect one of the firm’s products. What is the firm engaging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and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organizational objectives that include predicting and influencing competitive, political-legal, economic, technological, and socio-cultural components?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and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involves the critical ethical issue of invasion of personal privacy?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MedicaPlus, a pharmaceutical company, is finding it difficult to track and locate slow moving medicines. Pharmaceutical distributors have been complaining about the time it takes for their orders to arrive. What technology can be used effectively to shorten this waiting period, and easily locate and track items?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RFID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Supply chain management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lead to a damaging downward spiral, causing a freefall in business profits, lower returns on most investments, and widespread job layoffs?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interest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major federal government surplus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A manufacturer provides discounts to a large retailer in exchange for product advertising, special placement within the stores, and a guarantee that the retailer will purchase a certain volume of product over a three-month period. The manufacturer will not extend this offer to other retailers in the marketplace. What best describes the category that is affected by legal and ethical questions regarding this practice?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privacy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factor would NOT be included in a successful analysis of the social-cultural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shifts in demographics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changing values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lifestyle expectations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 affiliations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ethical issue is associated with firms’ product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 territories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 and deceptive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planned obsolescence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bait-and-switch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marketers respond to consumer buying behaviour in times of prosperity?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6"/>
              <w:gridCol w:w="80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launching special value-priced products that are likely to appeal to cost-conscious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holding down costs and offering superior services at lower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lowering prices and increasing promotions that include special offers to stimulate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offering new products, increasing their promotional efforts, and expanding 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Over the past years, what change have most utilities experienced regarding total monopoly protection?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have slightly decreased.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have greatly increased.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have remained the same.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have ended.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Overall, what is happening to the population of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becoming younger, better educated, and more homogeneous.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becoming older, poorer, and less educated.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becoming older, more diverse, and more affluent.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becoming younger, better educated, and less affluent.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air bags and the development of the Internet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and development efforts in private industry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military research finding applications in consumer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college and university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individuals making technological breakthroughs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occurs during periods of inflation?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 increase and consumer demand decreases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 increase and consumer demand increases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 decrease and consumer demand increases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 decrease and consumer demand decreases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Company ACME believes that another company, called Positioner, is selling a product well under cost in order to drive ACME and others out of the industry. What federal law could Positioner be guilty of violating?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2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North American Free Trade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Competition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Patent Act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Broadcasting Act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an industry with only a few competing firms?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regulated monopoly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pure monopoly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perfect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oligopoly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When marketers notify customers of impending changes in return policies, what type of strategy are they incorporating ethics into?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Why might a domestic business form a strategic alliance with a firm in a foreign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act socially responsible by giving jobs to local citizens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squeeze out the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acquire local expertise for company expansion abroad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avoid currency fluctuations when converting gross and net revenue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the social force within the environment that aids and protects the buyer by exerting legal, moral, and economic pressure on 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consumerism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diversity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social-cultural influences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component of the marketing environment consists of factors that influence consumer buying power and marketing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cultural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regulatory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Robinson family recently bought a car because they were offered a no-interest financing option. The family’s annual vacation was also booked through a discount travel firm. The family has purchasing power, but they prefer to spend their money cautiously like most other families in the country. The above stated instances indicate which stage of the business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depression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prosperity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recession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recovery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critical issue facing governmental agencies regarding ethics in marketing research?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truth in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planned obsolescence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invasion of personal privacy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Aside from government regulation, what can influence the social responsibility of an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labour unions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consumerism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associations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manufacturing and selling products, a company must determine how much of the aftermarket it wants to control and to what extent. In what type of strategy could exerting control over wholesalers and retailers become an ethical issue?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packaging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Despite the pressures of consumerism, why do firms NOT always give in to consumer demands?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9"/>
              <w:gridCol w:w="8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consumers seldom know what they are talking about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in order to survive, firms must achieve reasonable profit objectives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consumers represent only a small segment of the total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 demands of individual consumers represent little power in the marketplace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Corea Inc., a pharmaceutical company, is involved in the research, development, manufacture, and marketing of prescription medicines. A new drug developed by them has been awarded patent rights in Canada. The patent grants them exclusive rights to manufacture and market the drug for three years. Based on this information, which statements best describes Corea Inc.’s situation?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Corea Inc. will operate in a market with monopolistic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Corea Inc. will operate in an oligopolistic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Corea Inc. will operate in a perfectly competitive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Corea Inc. will have a temporary monopoly in the market for this drug.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0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scanning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management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environment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time-based competition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 environment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consumerism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ethics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responsibility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green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oligopoly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gross domestic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planned obsolescence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socially responsible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political-legal environment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VoIP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discretionary income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pro-competition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strategic alliance</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collecting information about the external marketing environment to identify and interpret potential trends.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Attainment of organizational objectives by predicting and influencing the competitive, political-legal, economic, technological and socio-cultural environments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A partnership in which two or more companies combine resources and capital to create competitive advantages in a new market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an interactive process that occurs in the marketplace among marketers of directly competitive products, marketers of products that can be substituted for one another, and marketers competing for the consumer’s purchasing power.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procompetition is designed to prevent restraints on trade such as business monopolies.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 condition where relatively few producers compete because of barriers like high start-up costs that restrict entry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is a strategy of developing and distributing goods and services more quickly than other firms.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component of the marketing environment that consists of laws that require firms to protect consumer rights is referred to as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The factors that influence consumer buying power and marketing strategies are part of the _____ of a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sum of all goods and services produced by a nation in a year.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Rising prices caused by excess demand and increases in the costs of raw materials, component parts, human resources, or other factors of production is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amount of money people have to spend after buying necessities such as food, clothing, and housing.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process of reducing consumer demand for a good or service to a level that a firm can supply.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is a telecommunication service that helps in connecting a personal computer with any type of broadband Internet connection.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is a social force within the marketing environment that aids and protects the consumer by exerting pressures on the business and government.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marketers’ standards of conduct and moral values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consists of marketing philosophies, policies, procedures, and actions that have the enhancement of society’s welfare as a primary objective.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intentionally offering products with limited durability are engaging in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Toyota’s promotion of cars using hybrid technology is an example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involves campaigns that encourage people to adopt beneficial behaviors such as safe driving, eating more nutritious food, or improving the working conditions of people half a world away.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role of ethics in the promotion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giving examples of each, the three types of competition in the marketplace.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relationship between society and the marketing function?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time-based competition.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a monopoly and an oligopoly. What creates oligopolies?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consumerism? What can marketers do to protect the consumer’s right to be heard?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demarketing? Give an example.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ethical issues might arise when developing a product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environmental scanning. What are the five components of the external marketing environment?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how the adoption of new technology can improve marketing competitiveness.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type of competitive strategy a firm uses is based on the answers to three questions. Discuss these questions and their possible answers.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Name two self-regulatory groups active in Canada and describe their missions.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and describe environmental management in relation to the marketing environment.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the four levels of the pyramid of corporate social responsibility.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economic factors that influence marketing decision making and consumer buying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your firm produces both consumer necessities and consumer luxuries. How will the economic environment affect the demand for both types of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competitive environment and what factors need to be considered in monitoring this environment?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inflation and deflation? In which of the four business cycles might inflation or deflation occur? Discuss how each affects the economy.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role of ethics in marketing research. Give examples of regulations that have been put in place to ensure ethical behaviour.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each of the consumer rights presented by U.S. President John Kennedy in 1962.</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some of the consumer benefits of technology? Are there any drawbacks to the consumer with the applications of new technology?</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Promotion is the most direct link between the company and the consumer. Ethical debate surfaces in the area of selling techniques, advertising claims, direct marketing tactics, promotional campaigns, and other forms of interaction with the consumer. Marketing to children, as well as marketing products that are harmful to health, such as tobacco products, also come under ethical scrutiny.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a. Direct competition occurs when similar products vie for a share of a single market or market segment. Your text gives as examples of this: Petro-Canada versus Esso, Telus versus Rogers, and the Gap versus American Eagle.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Substitution is the competitive state when dissimilar products compete to satisfy the same needs, such as recreation, sustenance, or entertainment. One might choose to bowl or play cards for recreation, to eat at a family-style restaurant or a sushi bar for dinner, or to go to the symphony or a tractor pull for entertainment.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Finally, a condition that might be called universal competition exists. This is the effort by all vendors to win a share of the consumer’s discretionary buying power. In essence, everything that a person has the choice of buying or not buying competes for those dollars.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is outward-directed from the firm, operating in an environment external to it. It builds relationships with customers, employees, suppliers, the government, and society. The more successful the firm is at building these relationships, the more successful it is overall. From a social point of view, marketers must address the issue of their ethics (standards of behaviour with respect to perceptions of right and wrong, as well as social responsibilities), their obligation to weigh profitability, consumer satisfaction, and societal well-being as equally important considerations in the evaluation of the firm’s performance.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Time-based competition is the strategy of developing and distributing products more quickly than competitors. In rapidly changing markets, particularly those involving technology, time-based competition can be critical to a firm’s success. The first mover strategy (discussed in Chapter 2) follows time-based competition.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A monopoly is a situation in which only one supplier of a good or service exists and there is no product that can be easily substituted. An oligopoly is a competitive situation in which only a limited number of suppliers exist. Oligopolies are often created in industries with high start-up costs and other barriers to entry. These barriers to entry make it difficult for new suppliers to enter the industry.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Consumerism is defined as a social force within the environment that aids and protects the buyer by exerting legal, moral, and economic pressures on business. Marketers can protect the consumer’s right to be heard by providing consumers with various forums that allow them to express legitimate displeasures and concerns about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Demarketing is the process of reducing consumer demand for a good or service to a level that the firm (or industry) can supply. Demarketing is a common approach in an industry dealing with increased demand for fixed amounts of resources. Utilities offer tips on saving energy, and oil companies suggest ways to save gasoline. Other companies, such as paper and aluminum producers, encourage recycling.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quality, packaging, planned obsolescence, and brand similarity all raise ethical questions. The goal of packaging is to get the customer to pick up and purchase the product. The size, shape, or colour of the packaging could be misleading and deemed unethical. Planned obsolescence is an intentional limited use of products in order to get repeat sales. Disposable, convenience, or one-time-use products cost more to the consumer and the environment. Product quality issues could be anything from poor design, parts that cannot be repaired or replaced, or even products that are not good for you in terms of health or safety.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 scanning is the process of collecting information about the external marketing environment to identify and interpret potential trends. The five components of the external marketing environment are economic, competitive, political-legal, social-cultural, and technological.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 The adoption of new technology can often be the basis of a firm remaining competitive. New technology may also create new industries and quickly identify potential target markets.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Applying new technology allows marketers to offer improved customer service, including dissemination of information and interactive feedback.</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Many firms use improved technology to expand their information systems using databases, electronic data interchange, and interactive promotional techniques.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New technology can provide increased productivity and operating efficiency.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questions that determine the competitive strategy of a firm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Should we compete? The answer may be no, in which case the decision maker has come to the conclusion there is not a good match between the proposed market entry and the company’s resources, its objectives, or its profit expectations.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In what markets should we compete? If the answer to the above question is “yes,” then the firm’s limited resources must be examined to determine the scale and nature of its competitive effort. The resources must be allocated to the areas of greatest opportunity.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How should we compete? Answering this question requires marketers to make product, pricing, distribution, and promotion decisions designed to give the firm a competitive advantage in the marketplace.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Two examples of self-regulatory groups include Advertising Standards Canada (ASC) and the Canadian Marketing Association (CMA). The ASC administers the Canadian Code of Advertising Standards and tries to promote truth and accuracy in advertising. The CMA is the Canadian marketing industry’s leading advocate on legislative matters.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a. Environmental management involves marketing’s efforts to achieve organizational objectives by predicting and influencing the competitive, political-legal, economic, technological, and social-cultural environments.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These environments are dynamic rather than static, but can be influenced by managerial action.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Political action, such as joining a political action committee, can affect the passage of legislation in the political-legal environment.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Strategic alliances can affect competitive advantage in the competitive environment, particularly in the international market.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Research and development can result in breakthroughs in the technological environment.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Managers must continually re-evaluate their decisions in light of changing conditions.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a. The lowest (foundation) level of the pyramid is economic—it calls on the firm to be profitable.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next level above the foundation is legal—it requires that the firm obey the law.</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third level of the pyramid is ethical—it calls on firms to avoid wrongdoing.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The highest level of social responsibility is philanthropic—it mandates that the firm be a good corporate citizen.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a. The business cycle is a pattern of economic activity that includes periods of prosperity, recession, depression, and recovery. It has been more than 70 years since the last depression in Canada, and most authorities believe it is unlikely there will be another one.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Inflation is a rising price level that leads to reductions in consumer buying power through devaluation of the currency.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Unemployment is the proportion of people in the workforce who are not employed and are actively seeking employment.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The degree to which necessary resources are limited affects their price and that, in turn, affects the capacity to produce and sell goods.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Discretionary income or its lack affects the ability of people to buy nonessential goods.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demand for consumer necessities is much less sensitive to the economic environment than the demand for consumer luxuries. For example, people will still buy food, even during an economic downturn. They may change their buying habits, however, substituting cheaper products for more expensive ones. During periods of economic prosperity, the demand for consumer luxuries will generally increase faster than the demand for consumer necessities since consumers have greater amounts of discretionary income.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competitive environment exists as a result of companies competing to satisfy the wants and needs of consumers. The first step in evaluating the environment is to define the marketing mix of major competitors. Additionally, identifying direct, indirect, and universal competitors helps the organization decide which strategies to adopt.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Inflation is a period of consistently increasing prices caused by increased demand and rising production costs. Consumer purchasing power is reduced as more money is needed to buy less, assuming that wages aren’t keeping pace with inflation. Deflation is a period of sustained price decreases and increasing business inventories. Inflation can be found in prosperity and recovery periods of the business cycle. Deflation is mostly found during economic slowdowns (recessions and depressions). Inflationary periods can be harmful if interest rates are rising and wages are not keeping pace with inflation. The squeeze on discretionary spending can reverse the economic cycle. On the other hand, deflation, if prolonged, can create a downward spiral of rising unemployment, freefalling corporate profits, falling interest rates, divestiture, and falling product inventories and availability.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With the proliferation of the Internet and businesses that collect and resell personal data, it becomes the responsibility of companies to protect the privacy of consumers. Safeguarding against identity theft is also important. Government regulation, such as the National Do Not Call List, is the first step in protecting consumers against invasive telemarketing practices. The Internet, however, has little regulatory control at this time.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President Kennedy’s statement discusses: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the right to choose freely from among a range of goods and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right to be informed through enough education and product information to be responsible buyers;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right to be heard, if they wish to express their legitimate displeasure, by appropriate parties such as sellers, consumer assistance groups, and city or state consumer affairs officers; and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the right to be safe—the goods and services available to consumers should not be injurious with normal use and should be designed in such a way that the average consumer can use them safely.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Technology leads to new goods and services for consumers; it also improves existing products, offers better customer services, and can reduce prices through new, cost-efficient production and distribution methods. Technology can quickly make existing products obsolete. As a result, firms must carefully monitor the technological environment. Loss of privacy is a potential problem with technology used for tracking data.</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3</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cp:revision>0</cp:revision>
</cp:coreProperties>
</file>