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A64" w:rsidRDefault="00F53255" w:rsidP="00D23A64">
      <w:pPr>
        <w:widowControl w:val="0"/>
        <w:autoSpaceDE w:val="0"/>
        <w:autoSpaceDN w:val="0"/>
        <w:adjustRightInd w:val="0"/>
        <w:spacing w:after="240"/>
        <w:jc w:val="center"/>
        <w:rPr>
          <w:rFonts w:asciiTheme="minorBidi" w:eastAsia="PMingLiU" w:hAnsiTheme="minorBidi" w:cstheme="minorBidi"/>
          <w:b/>
          <w:bCs/>
          <w:lang w:val="en-CA"/>
        </w:rPr>
      </w:pPr>
      <w:r w:rsidRPr="00D23A64">
        <w:rPr>
          <w:rFonts w:asciiTheme="minorBidi" w:eastAsia="PMingLiU" w:hAnsiTheme="minorBidi" w:cstheme="minorBidi"/>
          <w:b/>
          <w:bCs/>
          <w:lang w:val="en-CA"/>
        </w:rPr>
        <w:t>E-BUSINESS</w:t>
      </w:r>
      <w:r w:rsidRPr="00D23A64">
        <w:rPr>
          <w:rFonts w:ascii="MS Gothic" w:eastAsia="MS Gothic" w:hAnsi="MS Gothic" w:cs="MS Gothic" w:hint="eastAsia"/>
          <w:b/>
          <w:bCs/>
          <w:lang w:val="en-CA"/>
        </w:rPr>
        <w:t> </w:t>
      </w:r>
      <w:r w:rsidRPr="00D23A64">
        <w:rPr>
          <w:rFonts w:asciiTheme="minorBidi" w:eastAsia="PMingLiU" w:hAnsiTheme="minorBidi" w:cstheme="minorBidi"/>
          <w:b/>
          <w:bCs/>
          <w:lang w:val="en-CA"/>
        </w:rPr>
        <w:br/>
        <w:t>ADM 3378</w:t>
      </w:r>
      <w:r w:rsidRPr="00D23A64">
        <w:rPr>
          <w:rFonts w:ascii="MS Gothic" w:eastAsia="MS Gothic" w:hAnsi="MS Gothic" w:cs="MS Gothic" w:hint="eastAsia"/>
          <w:b/>
          <w:bCs/>
          <w:lang w:val="en-CA"/>
        </w:rPr>
        <w:t> </w:t>
      </w:r>
    </w:p>
    <w:p w:rsidR="00D23A64" w:rsidRPr="00D23A64" w:rsidRDefault="00ED308C" w:rsidP="00D23A64">
      <w:pPr>
        <w:widowControl w:val="0"/>
        <w:autoSpaceDE w:val="0"/>
        <w:autoSpaceDN w:val="0"/>
        <w:adjustRightInd w:val="0"/>
        <w:spacing w:after="240"/>
        <w:jc w:val="center"/>
        <w:rPr>
          <w:rFonts w:asciiTheme="minorBidi" w:eastAsia="PMingLiU" w:hAnsiTheme="minorBidi" w:cstheme="minorBidi"/>
          <w:b/>
          <w:bCs/>
          <w:lang w:val="en-CA"/>
        </w:rPr>
      </w:pPr>
      <w:r>
        <w:rPr>
          <w:rFonts w:asciiTheme="minorBidi" w:eastAsia="PMingLiU" w:hAnsiTheme="minorBidi" w:cstheme="minorBidi"/>
          <w:b/>
          <w:bCs/>
          <w:lang w:val="en-CA"/>
        </w:rPr>
        <w:t>Winter 2016</w:t>
      </w:r>
      <w:r w:rsidR="00F53255" w:rsidRPr="00D23A64">
        <w:rPr>
          <w:rFonts w:asciiTheme="minorBidi" w:eastAsia="PMingLiU" w:hAnsiTheme="minorBidi" w:cstheme="minorBidi"/>
          <w:b/>
          <w:bCs/>
          <w:lang w:val="en-CA"/>
        </w:rPr>
        <w:br/>
      </w:r>
    </w:p>
    <w:p w:rsidR="00D23A64" w:rsidRDefault="00D23A64" w:rsidP="00F53255">
      <w:pPr>
        <w:widowControl w:val="0"/>
        <w:autoSpaceDE w:val="0"/>
        <w:autoSpaceDN w:val="0"/>
        <w:adjustRightInd w:val="0"/>
        <w:spacing w:after="240"/>
        <w:jc w:val="center"/>
        <w:rPr>
          <w:rFonts w:ascii="MS Mincho" w:eastAsia="MS Mincho" w:hAnsi="MS Mincho" w:cs="MS Mincho"/>
          <w:b/>
          <w:bCs/>
          <w:color w:val="0000FF"/>
          <w:sz w:val="16"/>
          <w:szCs w:val="16"/>
          <w:lang w:val="en-CA"/>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5040"/>
      </w:tblGrid>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Professor</w:t>
            </w:r>
          </w:p>
        </w:tc>
        <w:tc>
          <w:tcPr>
            <w:tcW w:w="5040" w:type="dxa"/>
            <w:shd w:val="clear" w:color="auto" w:fill="auto"/>
            <w:vAlign w:val="center"/>
          </w:tcPr>
          <w:p w:rsidR="00D23A64" w:rsidRPr="00C32AA9" w:rsidRDefault="00D23A64" w:rsidP="00270CCF">
            <w:pPr>
              <w:widowControl w:val="0"/>
              <w:snapToGrid w:val="0"/>
              <w:rPr>
                <w:lang w:val="en-CA"/>
              </w:rPr>
            </w:pPr>
            <w:r>
              <w:rPr>
                <w:lang w:val="en-CA"/>
              </w:rPr>
              <w:t>Nour El Kadri</w:t>
            </w:r>
          </w:p>
        </w:tc>
      </w:tr>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Office</w:t>
            </w:r>
          </w:p>
        </w:tc>
        <w:tc>
          <w:tcPr>
            <w:tcW w:w="5040" w:type="dxa"/>
            <w:shd w:val="clear" w:color="auto" w:fill="auto"/>
            <w:vAlign w:val="center"/>
          </w:tcPr>
          <w:p w:rsidR="00D23A64" w:rsidRPr="00C32AA9" w:rsidRDefault="00D23A64" w:rsidP="00270CCF">
            <w:pPr>
              <w:widowControl w:val="0"/>
              <w:snapToGrid w:val="0"/>
              <w:rPr>
                <w:lang w:val="en-CA"/>
              </w:rPr>
            </w:pPr>
            <w:r>
              <w:rPr>
                <w:lang w:val="en-CA"/>
              </w:rPr>
              <w:t>DMS5144</w:t>
            </w:r>
          </w:p>
        </w:tc>
      </w:tr>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Telephone</w:t>
            </w:r>
          </w:p>
        </w:tc>
        <w:tc>
          <w:tcPr>
            <w:tcW w:w="5040" w:type="dxa"/>
            <w:shd w:val="clear" w:color="auto" w:fill="auto"/>
            <w:vAlign w:val="center"/>
          </w:tcPr>
          <w:p w:rsidR="00D23A64" w:rsidRPr="00C32AA9" w:rsidRDefault="00D23A64" w:rsidP="00270CCF">
            <w:pPr>
              <w:widowControl w:val="0"/>
              <w:snapToGrid w:val="0"/>
              <w:rPr>
                <w:lang w:val="en-CA"/>
              </w:rPr>
            </w:pPr>
            <w:r>
              <w:rPr>
                <w:lang w:val="en-CA"/>
              </w:rPr>
              <w:t>613-240-3181</w:t>
            </w:r>
          </w:p>
        </w:tc>
      </w:tr>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E-Mail</w:t>
            </w:r>
          </w:p>
        </w:tc>
        <w:tc>
          <w:tcPr>
            <w:tcW w:w="5040" w:type="dxa"/>
            <w:shd w:val="clear" w:color="auto" w:fill="auto"/>
            <w:vAlign w:val="center"/>
          </w:tcPr>
          <w:p w:rsidR="00D23A64" w:rsidRPr="00C32AA9" w:rsidRDefault="00D23A64" w:rsidP="00270CCF">
            <w:pPr>
              <w:widowControl w:val="0"/>
              <w:snapToGrid w:val="0"/>
              <w:rPr>
                <w:lang w:val="en-CA"/>
              </w:rPr>
            </w:pPr>
            <w:r>
              <w:rPr>
                <w:lang w:val="en-CA"/>
              </w:rPr>
              <w:t>nelkadri@</w:t>
            </w:r>
            <w:r w:rsidRPr="00C32AA9">
              <w:rPr>
                <w:lang w:val="en-CA"/>
              </w:rPr>
              <w:t>.uottawa.ca</w:t>
            </w:r>
          </w:p>
        </w:tc>
      </w:tr>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Office Hours</w:t>
            </w:r>
          </w:p>
        </w:tc>
        <w:tc>
          <w:tcPr>
            <w:tcW w:w="5040" w:type="dxa"/>
            <w:shd w:val="clear" w:color="auto" w:fill="auto"/>
            <w:vAlign w:val="center"/>
          </w:tcPr>
          <w:p w:rsidR="00D23A64" w:rsidRPr="00C32AA9" w:rsidRDefault="00D23A64" w:rsidP="00270CCF">
            <w:pPr>
              <w:widowControl w:val="0"/>
              <w:snapToGrid w:val="0"/>
              <w:rPr>
                <w:lang w:val="en-CA"/>
              </w:rPr>
            </w:pPr>
            <w:r>
              <w:rPr>
                <w:lang w:val="en-CA"/>
              </w:rPr>
              <w:t>TBD,</w:t>
            </w:r>
            <w:r w:rsidRPr="00C32AA9">
              <w:rPr>
                <w:lang w:val="en-CA"/>
              </w:rPr>
              <w:t xml:space="preserve"> by appointment</w:t>
            </w:r>
          </w:p>
        </w:tc>
      </w:tr>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Class Location</w:t>
            </w:r>
          </w:p>
        </w:tc>
        <w:tc>
          <w:tcPr>
            <w:tcW w:w="5040" w:type="dxa"/>
            <w:shd w:val="clear" w:color="auto" w:fill="auto"/>
            <w:vAlign w:val="center"/>
          </w:tcPr>
          <w:p w:rsidR="00D23A64" w:rsidRPr="00C32AA9" w:rsidRDefault="00015DCF" w:rsidP="00015DCF">
            <w:pPr>
              <w:widowControl w:val="0"/>
              <w:snapToGrid w:val="0"/>
              <w:rPr>
                <w:highlight w:val="yellow"/>
                <w:lang w:val="en-CA"/>
              </w:rPr>
            </w:pPr>
            <w:r>
              <w:rPr>
                <w:lang w:val="en-CA"/>
              </w:rPr>
              <w:t>SMD</w:t>
            </w:r>
            <w:r w:rsidR="00D23A64">
              <w:rPr>
                <w:lang w:val="en-CA"/>
              </w:rPr>
              <w:t xml:space="preserve"> 4</w:t>
            </w:r>
            <w:r>
              <w:rPr>
                <w:lang w:val="en-CA"/>
              </w:rPr>
              <w:t>25</w:t>
            </w:r>
          </w:p>
        </w:tc>
      </w:tr>
      <w:tr w:rsidR="00D23A64" w:rsidRPr="00C32AA9" w:rsidTr="00270CCF">
        <w:trPr>
          <w:trHeight w:hRule="exact" w:val="613"/>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Class Hours</w:t>
            </w:r>
          </w:p>
        </w:tc>
        <w:tc>
          <w:tcPr>
            <w:tcW w:w="5040" w:type="dxa"/>
            <w:shd w:val="clear" w:color="auto" w:fill="auto"/>
            <w:vAlign w:val="center"/>
          </w:tcPr>
          <w:p w:rsidR="00D23A64" w:rsidRPr="00C32AA9" w:rsidRDefault="00F40183" w:rsidP="00270CCF">
            <w:pPr>
              <w:widowControl w:val="0"/>
              <w:snapToGrid w:val="0"/>
              <w:rPr>
                <w:lang w:val="en-CA"/>
              </w:rPr>
            </w:pPr>
            <w:r>
              <w:rPr>
                <w:lang w:val="en-CA"/>
              </w:rPr>
              <w:t>Thurs</w:t>
            </w:r>
            <w:r w:rsidR="00527568">
              <w:rPr>
                <w:lang w:val="en-CA"/>
              </w:rPr>
              <w:t>days 14:30 – 17:3</w:t>
            </w:r>
            <w:r w:rsidR="00D23A64">
              <w:rPr>
                <w:lang w:val="en-CA"/>
              </w:rPr>
              <w:t>0</w:t>
            </w:r>
          </w:p>
        </w:tc>
      </w:tr>
      <w:tr w:rsidR="00D23A64" w:rsidRPr="00C32AA9" w:rsidTr="00270CCF">
        <w:trPr>
          <w:trHeight w:hRule="exact" w:val="613"/>
        </w:trPr>
        <w:tc>
          <w:tcPr>
            <w:tcW w:w="2160" w:type="dxa"/>
            <w:shd w:val="clear" w:color="auto" w:fill="C0C0C0"/>
            <w:vAlign w:val="center"/>
          </w:tcPr>
          <w:p w:rsidR="00D23A64" w:rsidRPr="00C32AA9" w:rsidRDefault="00D23A64" w:rsidP="00270CCF">
            <w:pPr>
              <w:widowControl w:val="0"/>
              <w:snapToGrid w:val="0"/>
              <w:rPr>
                <w:b/>
                <w:lang w:val="en-CA"/>
              </w:rPr>
            </w:pPr>
            <w:r>
              <w:rPr>
                <w:b/>
                <w:lang w:val="en-CA"/>
              </w:rPr>
              <w:t>Teaching Assistant</w:t>
            </w:r>
          </w:p>
        </w:tc>
        <w:tc>
          <w:tcPr>
            <w:tcW w:w="5040" w:type="dxa"/>
            <w:shd w:val="clear" w:color="auto" w:fill="auto"/>
            <w:vAlign w:val="center"/>
          </w:tcPr>
          <w:p w:rsidR="00D23A64" w:rsidRPr="00F11E46" w:rsidRDefault="00D23A64" w:rsidP="00270CCF">
            <w:pPr>
              <w:shd w:val="clear" w:color="auto" w:fill="FFFFFF"/>
            </w:pPr>
          </w:p>
        </w:tc>
      </w:tr>
      <w:tr w:rsidR="00D23A64" w:rsidRPr="00C32AA9" w:rsidTr="00270CCF">
        <w:trPr>
          <w:trHeight w:hRule="exact" w:val="432"/>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Prerequisite(s)</w:t>
            </w:r>
          </w:p>
        </w:tc>
        <w:tc>
          <w:tcPr>
            <w:tcW w:w="5040" w:type="dxa"/>
            <w:tcBorders>
              <w:bottom w:val="single" w:sz="4" w:space="0" w:color="auto"/>
            </w:tcBorders>
            <w:shd w:val="clear" w:color="auto" w:fill="auto"/>
            <w:vAlign w:val="center"/>
          </w:tcPr>
          <w:p w:rsidR="00D23A64" w:rsidRPr="00D23A64" w:rsidRDefault="00D23A64" w:rsidP="00270CCF">
            <w:pPr>
              <w:widowControl w:val="0"/>
              <w:snapToGrid w:val="0"/>
              <w:rPr>
                <w:rFonts w:asciiTheme="minorBidi" w:hAnsiTheme="minorBidi" w:cstheme="minorBidi"/>
                <w:lang w:val="en-CA"/>
              </w:rPr>
            </w:pPr>
            <w:r w:rsidRPr="00D23A64">
              <w:rPr>
                <w:rFonts w:asciiTheme="minorBidi" w:eastAsia="PMingLiU" w:hAnsiTheme="minorBidi" w:cstheme="minorBidi"/>
                <w:sz w:val="28"/>
                <w:szCs w:val="28"/>
                <w:lang w:val="en-CA"/>
              </w:rPr>
              <w:t>ADM 2372 or CSI 2110</w:t>
            </w:r>
          </w:p>
        </w:tc>
      </w:tr>
      <w:tr w:rsidR="00D23A64" w:rsidRPr="00C32AA9" w:rsidTr="00270CCF">
        <w:trPr>
          <w:trHeight w:val="593"/>
        </w:trPr>
        <w:tc>
          <w:tcPr>
            <w:tcW w:w="2160" w:type="dxa"/>
            <w:shd w:val="clear" w:color="auto" w:fill="C0C0C0"/>
            <w:vAlign w:val="center"/>
          </w:tcPr>
          <w:p w:rsidR="00D23A64" w:rsidRPr="00C32AA9" w:rsidRDefault="00D23A64" w:rsidP="00270CCF">
            <w:pPr>
              <w:widowControl w:val="0"/>
              <w:snapToGrid w:val="0"/>
              <w:rPr>
                <w:b/>
                <w:lang w:val="en-CA"/>
              </w:rPr>
            </w:pPr>
            <w:r w:rsidRPr="00C32AA9">
              <w:rPr>
                <w:b/>
                <w:lang w:val="en-CA"/>
              </w:rPr>
              <w:t>Program of study</w:t>
            </w:r>
          </w:p>
        </w:tc>
        <w:tc>
          <w:tcPr>
            <w:tcW w:w="5040" w:type="dxa"/>
            <w:shd w:val="clear" w:color="auto" w:fill="auto"/>
            <w:vAlign w:val="center"/>
          </w:tcPr>
          <w:p w:rsidR="00D23A64" w:rsidRPr="00D23A64" w:rsidRDefault="00D23A64" w:rsidP="00270CCF">
            <w:pPr>
              <w:widowControl w:val="0"/>
              <w:snapToGrid w:val="0"/>
              <w:rPr>
                <w:rFonts w:asciiTheme="minorBidi" w:hAnsiTheme="minorBidi" w:cstheme="minorBidi"/>
                <w:lang w:val="en-CA"/>
              </w:rPr>
            </w:pPr>
            <w:r w:rsidRPr="00D23A64">
              <w:rPr>
                <w:rFonts w:asciiTheme="minorBidi" w:eastAsia="PMingLiU" w:hAnsiTheme="minorBidi" w:cstheme="minorBidi"/>
                <w:lang w:val="en-CA"/>
              </w:rPr>
              <w:t>Mandatory in MIS; optional in e-business</w:t>
            </w:r>
          </w:p>
        </w:tc>
      </w:tr>
    </w:tbl>
    <w:p w:rsidR="00F53255" w:rsidRPr="00E52A2C" w:rsidRDefault="00F53255" w:rsidP="00F53255">
      <w:pPr>
        <w:widowControl w:val="0"/>
        <w:autoSpaceDE w:val="0"/>
        <w:autoSpaceDN w:val="0"/>
        <w:adjustRightInd w:val="0"/>
        <w:spacing w:after="240"/>
        <w:jc w:val="center"/>
        <w:rPr>
          <w:rFonts w:ascii="Times New Roman" w:eastAsia="PMingLiU" w:hAnsi="Times New Roman"/>
          <w:b/>
          <w:bCs/>
          <w:color w:val="0000FF"/>
          <w:sz w:val="16"/>
          <w:szCs w:val="16"/>
          <w:lang w:val="en-CA"/>
        </w:rPr>
      </w:pPr>
      <w:r w:rsidRPr="00E52A2C">
        <w:rPr>
          <w:rFonts w:ascii="MS Mincho" w:eastAsia="MS Mincho" w:hAnsi="MS Mincho" w:cs="MS Mincho" w:hint="eastAsia"/>
          <w:b/>
          <w:bCs/>
          <w:color w:val="0000FF"/>
          <w:sz w:val="16"/>
          <w:szCs w:val="16"/>
          <w:lang w:val="en-CA"/>
        </w:rPr>
        <w:t> </w:t>
      </w:r>
    </w:p>
    <w:p w:rsidR="00F53255" w:rsidRPr="00D23A64" w:rsidRDefault="00F53255" w:rsidP="00A240E2">
      <w:pPr>
        <w:rPr>
          <w:rFonts w:asciiTheme="minorBidi" w:hAnsiTheme="minorBidi" w:cstheme="minorBidi"/>
          <w:lang w:val="en-CA"/>
        </w:rPr>
      </w:pPr>
    </w:p>
    <w:p w:rsidR="00A240E2" w:rsidRPr="00D23A64" w:rsidRDefault="00A240E2" w:rsidP="00A240E2">
      <w:pPr>
        <w:rPr>
          <w:rFonts w:asciiTheme="minorBidi" w:hAnsiTheme="minorBidi" w:cstheme="minorBidi"/>
          <w:lang w:val="en-CA"/>
        </w:rPr>
      </w:pPr>
    </w:p>
    <w:p w:rsidR="00F53255" w:rsidRPr="00D23A64" w:rsidRDefault="00F53255" w:rsidP="00A240E2">
      <w:pPr>
        <w:rPr>
          <w:rFonts w:asciiTheme="minorBidi" w:hAnsiTheme="minorBidi" w:cstheme="minorBidi"/>
          <w:lang w:val="en-CA"/>
        </w:rPr>
      </w:pPr>
    </w:p>
    <w:tbl>
      <w:tblPr>
        <w:tblW w:w="92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4956"/>
        <w:gridCol w:w="1602"/>
      </w:tblGrid>
      <w:tr w:rsidR="006866FE" w:rsidRPr="00D23A64" w:rsidTr="00F53255">
        <w:trPr>
          <w:trHeight w:hRule="exact" w:val="685"/>
          <w:tblHeader/>
        </w:trPr>
        <w:tc>
          <w:tcPr>
            <w:tcW w:w="2694" w:type="dxa"/>
            <w:shd w:val="clear" w:color="auto" w:fill="C0C0C0"/>
            <w:vAlign w:val="center"/>
          </w:tcPr>
          <w:p w:rsidR="006866FE" w:rsidRPr="00D23A64" w:rsidRDefault="00F53255" w:rsidP="00676511">
            <w:pPr>
              <w:widowControl w:val="0"/>
              <w:suppressAutoHyphens/>
              <w:snapToGrid w:val="0"/>
              <w:jc w:val="center"/>
              <w:rPr>
                <w:rFonts w:asciiTheme="minorBidi" w:hAnsiTheme="minorBidi" w:cstheme="minorBidi"/>
                <w:b/>
                <w:lang w:val="en-CA"/>
              </w:rPr>
            </w:pPr>
            <w:r w:rsidRPr="00D23A64">
              <w:rPr>
                <w:rFonts w:asciiTheme="minorBidi" w:hAnsiTheme="minorBidi" w:cstheme="minorBidi"/>
                <w:b/>
                <w:lang w:val="en-CA"/>
              </w:rPr>
              <w:t>Course deliverables</w:t>
            </w:r>
          </w:p>
        </w:tc>
        <w:tc>
          <w:tcPr>
            <w:tcW w:w="4956" w:type="dxa"/>
            <w:shd w:val="clear" w:color="auto" w:fill="C0C0C0"/>
            <w:vAlign w:val="center"/>
          </w:tcPr>
          <w:p w:rsidR="006866FE" w:rsidRPr="00D23A64" w:rsidRDefault="00F53255" w:rsidP="00676511">
            <w:pPr>
              <w:widowControl w:val="0"/>
              <w:suppressAutoHyphens/>
              <w:snapToGrid w:val="0"/>
              <w:jc w:val="center"/>
              <w:rPr>
                <w:rFonts w:asciiTheme="minorBidi" w:hAnsiTheme="minorBidi" w:cstheme="minorBidi"/>
                <w:b/>
                <w:lang w:val="en-CA"/>
              </w:rPr>
            </w:pPr>
            <w:r w:rsidRPr="00D23A64">
              <w:rPr>
                <w:rFonts w:asciiTheme="minorBidi" w:hAnsiTheme="minorBidi" w:cstheme="minorBidi"/>
                <w:b/>
                <w:lang w:val="en-CA"/>
              </w:rPr>
              <w:t>Due dates</w:t>
            </w:r>
          </w:p>
        </w:tc>
        <w:tc>
          <w:tcPr>
            <w:tcW w:w="1602" w:type="dxa"/>
            <w:shd w:val="clear" w:color="auto" w:fill="C0C0C0"/>
            <w:vAlign w:val="center"/>
          </w:tcPr>
          <w:p w:rsidR="006866FE" w:rsidRPr="00D23A64" w:rsidRDefault="00715BE7" w:rsidP="00676511">
            <w:pPr>
              <w:widowControl w:val="0"/>
              <w:suppressAutoHyphens/>
              <w:snapToGrid w:val="0"/>
              <w:jc w:val="center"/>
              <w:rPr>
                <w:rFonts w:asciiTheme="minorBidi" w:hAnsiTheme="minorBidi" w:cstheme="minorBidi"/>
                <w:b/>
                <w:highlight w:val="green"/>
                <w:lang w:val="en-CA"/>
              </w:rPr>
            </w:pPr>
            <w:r w:rsidRPr="00D23A64">
              <w:rPr>
                <w:rFonts w:asciiTheme="minorBidi" w:hAnsiTheme="minorBidi" w:cstheme="minorBidi"/>
                <w:b/>
                <w:lang w:val="en-CA"/>
              </w:rPr>
              <w:t>Weight</w:t>
            </w:r>
            <w:r w:rsidR="00F53255" w:rsidRPr="00D23A64">
              <w:rPr>
                <w:rFonts w:asciiTheme="minorBidi" w:hAnsiTheme="minorBidi" w:cstheme="minorBidi"/>
                <w:b/>
                <w:lang w:val="en-CA"/>
              </w:rPr>
              <w:t xml:space="preserve"> on Final Grade</w:t>
            </w:r>
          </w:p>
        </w:tc>
      </w:tr>
      <w:tr w:rsidR="006866FE" w:rsidRPr="00D23A64" w:rsidTr="00442CFB">
        <w:trPr>
          <w:trHeight w:hRule="exact" w:val="718"/>
        </w:trPr>
        <w:tc>
          <w:tcPr>
            <w:tcW w:w="2694" w:type="dxa"/>
            <w:shd w:val="clear" w:color="auto" w:fill="auto"/>
            <w:vAlign w:val="center"/>
          </w:tcPr>
          <w:p w:rsidR="006866FE" w:rsidRPr="00D23A64" w:rsidRDefault="00F53255" w:rsidP="00676511">
            <w:pPr>
              <w:widowControl w:val="0"/>
              <w:snapToGrid w:val="0"/>
              <w:rPr>
                <w:rFonts w:asciiTheme="minorBidi" w:hAnsiTheme="minorBidi" w:cstheme="minorBidi"/>
                <w:lang w:val="en-CA"/>
              </w:rPr>
            </w:pPr>
            <w:r w:rsidRPr="00D23A64">
              <w:rPr>
                <w:rFonts w:asciiTheme="minorBidi" w:hAnsiTheme="minorBidi" w:cstheme="minorBidi"/>
                <w:lang w:val="en-CA"/>
              </w:rPr>
              <w:t>Project</w:t>
            </w:r>
            <w:r w:rsidR="00D23A64" w:rsidRPr="00D23A64">
              <w:rPr>
                <w:rFonts w:asciiTheme="minorBidi" w:hAnsiTheme="minorBidi" w:cstheme="minorBidi"/>
                <w:lang w:val="en-CA"/>
              </w:rPr>
              <w:t xml:space="preserve"> – Report and Presentation</w:t>
            </w:r>
          </w:p>
        </w:tc>
        <w:tc>
          <w:tcPr>
            <w:tcW w:w="4956" w:type="dxa"/>
            <w:shd w:val="clear" w:color="auto" w:fill="auto"/>
            <w:vAlign w:val="center"/>
          </w:tcPr>
          <w:p w:rsidR="006866FE" w:rsidRPr="00D23A64" w:rsidRDefault="00D23A64" w:rsidP="00676511">
            <w:pPr>
              <w:widowControl w:val="0"/>
              <w:snapToGrid w:val="0"/>
              <w:jc w:val="center"/>
              <w:rPr>
                <w:rFonts w:asciiTheme="minorBidi" w:hAnsiTheme="minorBidi" w:cstheme="minorBidi"/>
                <w:lang w:val="en-CA"/>
              </w:rPr>
            </w:pPr>
            <w:r w:rsidRPr="00D23A64">
              <w:rPr>
                <w:rFonts w:asciiTheme="minorBidi" w:eastAsia="PMingLiU" w:hAnsiTheme="minorBidi" w:cstheme="minorBidi"/>
                <w:b/>
                <w:bCs/>
                <w:lang w:val="en-CA"/>
              </w:rPr>
              <w:t>Week 10</w:t>
            </w:r>
          </w:p>
        </w:tc>
        <w:tc>
          <w:tcPr>
            <w:tcW w:w="1602" w:type="dxa"/>
            <w:shd w:val="clear" w:color="auto" w:fill="auto"/>
            <w:vAlign w:val="center"/>
          </w:tcPr>
          <w:p w:rsidR="006866FE" w:rsidRPr="00D23A64" w:rsidRDefault="002847F2" w:rsidP="00F53255">
            <w:pPr>
              <w:widowControl w:val="0"/>
              <w:snapToGrid w:val="0"/>
              <w:jc w:val="center"/>
              <w:rPr>
                <w:rFonts w:asciiTheme="minorBidi" w:hAnsiTheme="minorBidi" w:cstheme="minorBidi"/>
                <w:lang w:val="en-CA"/>
              </w:rPr>
            </w:pPr>
            <w:r w:rsidRPr="00D23A64">
              <w:rPr>
                <w:rFonts w:asciiTheme="minorBidi" w:hAnsiTheme="minorBidi" w:cstheme="minorBidi"/>
                <w:lang w:val="en-CA"/>
              </w:rPr>
              <w:t>3</w:t>
            </w:r>
            <w:r w:rsidR="00527568">
              <w:rPr>
                <w:rFonts w:asciiTheme="minorBidi" w:hAnsiTheme="minorBidi" w:cstheme="minorBidi"/>
                <w:lang w:val="en-CA"/>
              </w:rPr>
              <w:t>0</w:t>
            </w:r>
            <w:r w:rsidRPr="00D23A64">
              <w:rPr>
                <w:rFonts w:asciiTheme="minorBidi" w:hAnsiTheme="minorBidi" w:cstheme="minorBidi"/>
                <w:lang w:val="en-CA"/>
              </w:rPr>
              <w:t> </w:t>
            </w:r>
            <w:r w:rsidR="006866FE" w:rsidRPr="00D23A64">
              <w:rPr>
                <w:rFonts w:asciiTheme="minorBidi" w:hAnsiTheme="minorBidi" w:cstheme="minorBidi"/>
                <w:lang w:val="en-CA"/>
              </w:rPr>
              <w:t>%</w:t>
            </w:r>
          </w:p>
        </w:tc>
      </w:tr>
      <w:tr w:rsidR="00D23A64" w:rsidRPr="00D23A64" w:rsidTr="00F53255">
        <w:trPr>
          <w:trHeight w:hRule="exact" w:val="432"/>
        </w:trPr>
        <w:tc>
          <w:tcPr>
            <w:tcW w:w="2694" w:type="dxa"/>
            <w:shd w:val="clear" w:color="auto" w:fill="auto"/>
            <w:vAlign w:val="center"/>
          </w:tcPr>
          <w:p w:rsidR="00D23A64" w:rsidRPr="00D23A64" w:rsidRDefault="00D23A64" w:rsidP="00676511">
            <w:pPr>
              <w:widowControl w:val="0"/>
              <w:snapToGrid w:val="0"/>
              <w:rPr>
                <w:rFonts w:asciiTheme="minorBidi" w:hAnsiTheme="minorBidi" w:cstheme="minorBidi"/>
                <w:lang w:val="en-CA"/>
              </w:rPr>
            </w:pPr>
            <w:r w:rsidRPr="00D23A64">
              <w:rPr>
                <w:rFonts w:asciiTheme="minorBidi" w:hAnsiTheme="minorBidi" w:cstheme="minorBidi"/>
                <w:lang w:val="en-CA"/>
              </w:rPr>
              <w:t>Participation</w:t>
            </w:r>
          </w:p>
        </w:tc>
        <w:tc>
          <w:tcPr>
            <w:tcW w:w="4956" w:type="dxa"/>
            <w:shd w:val="clear" w:color="auto" w:fill="auto"/>
            <w:vAlign w:val="center"/>
          </w:tcPr>
          <w:p w:rsidR="00D23A64" w:rsidRPr="00D23A64" w:rsidRDefault="00D23A64" w:rsidP="00676511">
            <w:pPr>
              <w:widowControl w:val="0"/>
              <w:snapToGrid w:val="0"/>
              <w:jc w:val="center"/>
              <w:rPr>
                <w:rFonts w:asciiTheme="minorBidi" w:eastAsia="PMingLiU" w:hAnsiTheme="minorBidi" w:cstheme="minorBidi"/>
                <w:b/>
                <w:bCs/>
                <w:lang w:val="en-CA"/>
              </w:rPr>
            </w:pPr>
            <w:r w:rsidRPr="00D23A64">
              <w:rPr>
                <w:rFonts w:asciiTheme="minorBidi" w:eastAsia="PMingLiU" w:hAnsiTheme="minorBidi" w:cstheme="minorBidi"/>
                <w:b/>
                <w:bCs/>
                <w:lang w:val="en-CA"/>
              </w:rPr>
              <w:t>All times</w:t>
            </w:r>
          </w:p>
        </w:tc>
        <w:tc>
          <w:tcPr>
            <w:tcW w:w="1602" w:type="dxa"/>
            <w:shd w:val="clear" w:color="auto" w:fill="auto"/>
            <w:vAlign w:val="center"/>
          </w:tcPr>
          <w:p w:rsidR="00D23A64" w:rsidRPr="00D23A64" w:rsidRDefault="00527568" w:rsidP="00F53255">
            <w:pPr>
              <w:widowControl w:val="0"/>
              <w:snapToGrid w:val="0"/>
              <w:jc w:val="center"/>
              <w:rPr>
                <w:rFonts w:asciiTheme="minorBidi" w:hAnsiTheme="minorBidi" w:cstheme="minorBidi"/>
                <w:lang w:val="en-CA"/>
              </w:rPr>
            </w:pPr>
            <w:r>
              <w:rPr>
                <w:rFonts w:asciiTheme="minorBidi" w:hAnsiTheme="minorBidi" w:cstheme="minorBidi"/>
                <w:lang w:val="en-CA"/>
              </w:rPr>
              <w:t xml:space="preserve">15 </w:t>
            </w:r>
            <w:r w:rsidR="00D23A64" w:rsidRPr="00D23A64">
              <w:rPr>
                <w:rFonts w:asciiTheme="minorBidi" w:hAnsiTheme="minorBidi" w:cstheme="minorBidi"/>
                <w:lang w:val="en-CA"/>
              </w:rPr>
              <w:t>%</w:t>
            </w:r>
          </w:p>
        </w:tc>
      </w:tr>
      <w:tr w:rsidR="006866FE" w:rsidRPr="00D23A64" w:rsidTr="00F53255">
        <w:trPr>
          <w:trHeight w:hRule="exact" w:val="432"/>
        </w:trPr>
        <w:tc>
          <w:tcPr>
            <w:tcW w:w="2694" w:type="dxa"/>
            <w:shd w:val="clear" w:color="auto" w:fill="auto"/>
            <w:vAlign w:val="center"/>
          </w:tcPr>
          <w:p w:rsidR="006866FE" w:rsidRPr="00D23A64" w:rsidRDefault="00D23A64" w:rsidP="00676511">
            <w:pPr>
              <w:widowControl w:val="0"/>
              <w:snapToGrid w:val="0"/>
              <w:rPr>
                <w:rFonts w:asciiTheme="minorBidi" w:hAnsiTheme="minorBidi" w:cstheme="minorBidi"/>
                <w:lang w:val="en-CA"/>
              </w:rPr>
            </w:pPr>
            <w:r w:rsidRPr="00D23A64">
              <w:rPr>
                <w:rFonts w:asciiTheme="minorBidi" w:hAnsiTheme="minorBidi" w:cstheme="minorBidi"/>
                <w:lang w:val="en-CA"/>
              </w:rPr>
              <w:t>Midterm Exam</w:t>
            </w:r>
          </w:p>
        </w:tc>
        <w:tc>
          <w:tcPr>
            <w:tcW w:w="4956" w:type="dxa"/>
            <w:shd w:val="clear" w:color="auto" w:fill="auto"/>
            <w:vAlign w:val="center"/>
          </w:tcPr>
          <w:p w:rsidR="006866FE" w:rsidRPr="00D23A64" w:rsidRDefault="00F40183" w:rsidP="00676511">
            <w:pPr>
              <w:widowControl w:val="0"/>
              <w:snapToGrid w:val="0"/>
              <w:jc w:val="center"/>
              <w:rPr>
                <w:rFonts w:asciiTheme="minorBidi" w:hAnsiTheme="minorBidi" w:cstheme="minorBidi"/>
                <w:lang w:val="en-CA"/>
              </w:rPr>
            </w:pPr>
            <w:r>
              <w:rPr>
                <w:rFonts w:asciiTheme="minorBidi" w:eastAsia="PMingLiU" w:hAnsiTheme="minorBidi" w:cstheme="minorBidi"/>
                <w:b/>
                <w:bCs/>
                <w:lang w:val="en-CA"/>
              </w:rPr>
              <w:t>Tentative – March</w:t>
            </w:r>
            <w:r w:rsidR="00950E4F">
              <w:rPr>
                <w:rFonts w:asciiTheme="minorBidi" w:eastAsia="PMingLiU" w:hAnsiTheme="minorBidi" w:cstheme="minorBidi"/>
                <w:b/>
                <w:bCs/>
                <w:lang w:val="en-CA"/>
              </w:rPr>
              <w:t xml:space="preserve"> 3</w:t>
            </w:r>
          </w:p>
        </w:tc>
        <w:tc>
          <w:tcPr>
            <w:tcW w:w="1602" w:type="dxa"/>
            <w:shd w:val="clear" w:color="auto" w:fill="auto"/>
            <w:vAlign w:val="center"/>
          </w:tcPr>
          <w:p w:rsidR="006866FE" w:rsidRPr="00D23A64" w:rsidRDefault="00D23A64" w:rsidP="008947A4">
            <w:pPr>
              <w:widowControl w:val="0"/>
              <w:snapToGrid w:val="0"/>
              <w:jc w:val="center"/>
              <w:rPr>
                <w:rFonts w:asciiTheme="minorBidi" w:hAnsiTheme="minorBidi" w:cstheme="minorBidi"/>
                <w:lang w:val="en-CA"/>
              </w:rPr>
            </w:pPr>
            <w:r w:rsidRPr="00D23A64">
              <w:rPr>
                <w:rFonts w:asciiTheme="minorBidi" w:hAnsiTheme="minorBidi" w:cstheme="minorBidi"/>
                <w:lang w:val="en-CA"/>
              </w:rPr>
              <w:t>20</w:t>
            </w:r>
            <w:r w:rsidR="002847F2" w:rsidRPr="00D23A64">
              <w:rPr>
                <w:rFonts w:asciiTheme="minorBidi" w:hAnsiTheme="minorBidi" w:cstheme="minorBidi"/>
                <w:lang w:val="en-CA"/>
              </w:rPr>
              <w:t> </w:t>
            </w:r>
            <w:r w:rsidR="006866FE" w:rsidRPr="00D23A64">
              <w:rPr>
                <w:rFonts w:asciiTheme="minorBidi" w:hAnsiTheme="minorBidi" w:cstheme="minorBidi"/>
                <w:lang w:val="en-CA"/>
              </w:rPr>
              <w:t>%</w:t>
            </w:r>
          </w:p>
        </w:tc>
      </w:tr>
      <w:tr w:rsidR="00D23A64" w:rsidRPr="00D23A64" w:rsidTr="00F53255">
        <w:trPr>
          <w:trHeight w:hRule="exact" w:val="432"/>
        </w:trPr>
        <w:tc>
          <w:tcPr>
            <w:tcW w:w="2694" w:type="dxa"/>
            <w:shd w:val="clear" w:color="auto" w:fill="auto"/>
            <w:vAlign w:val="center"/>
          </w:tcPr>
          <w:p w:rsidR="00D23A64" w:rsidRPr="00D23A64" w:rsidRDefault="00D23A64" w:rsidP="00676511">
            <w:pPr>
              <w:widowControl w:val="0"/>
              <w:snapToGrid w:val="0"/>
              <w:rPr>
                <w:rFonts w:asciiTheme="minorBidi" w:hAnsiTheme="minorBidi" w:cstheme="minorBidi"/>
                <w:lang w:val="en-CA"/>
              </w:rPr>
            </w:pPr>
            <w:r w:rsidRPr="00D23A64">
              <w:rPr>
                <w:rFonts w:asciiTheme="minorBidi" w:hAnsiTheme="minorBidi" w:cstheme="minorBidi"/>
                <w:lang w:val="en-CA"/>
              </w:rPr>
              <w:t>Final Exam</w:t>
            </w:r>
          </w:p>
        </w:tc>
        <w:tc>
          <w:tcPr>
            <w:tcW w:w="4956" w:type="dxa"/>
            <w:shd w:val="clear" w:color="auto" w:fill="auto"/>
            <w:vAlign w:val="center"/>
          </w:tcPr>
          <w:p w:rsidR="00D23A64" w:rsidRPr="00D23A64" w:rsidRDefault="00D23A64" w:rsidP="00676511">
            <w:pPr>
              <w:widowControl w:val="0"/>
              <w:snapToGrid w:val="0"/>
              <w:jc w:val="center"/>
              <w:rPr>
                <w:rFonts w:asciiTheme="minorBidi" w:eastAsia="PMingLiU" w:hAnsiTheme="minorBidi" w:cstheme="minorBidi"/>
                <w:b/>
                <w:bCs/>
                <w:lang w:val="en-CA"/>
              </w:rPr>
            </w:pPr>
            <w:r w:rsidRPr="00D23A64">
              <w:rPr>
                <w:rFonts w:asciiTheme="minorBidi" w:eastAsia="PMingLiU" w:hAnsiTheme="minorBidi" w:cstheme="minorBidi"/>
                <w:b/>
                <w:bCs/>
                <w:lang w:val="en-CA"/>
              </w:rPr>
              <w:t>TBD</w:t>
            </w:r>
          </w:p>
        </w:tc>
        <w:tc>
          <w:tcPr>
            <w:tcW w:w="1602" w:type="dxa"/>
            <w:shd w:val="clear" w:color="auto" w:fill="auto"/>
            <w:vAlign w:val="center"/>
          </w:tcPr>
          <w:p w:rsidR="00D23A64" w:rsidRPr="00D23A64" w:rsidRDefault="00527568" w:rsidP="008947A4">
            <w:pPr>
              <w:widowControl w:val="0"/>
              <w:snapToGrid w:val="0"/>
              <w:jc w:val="center"/>
              <w:rPr>
                <w:rFonts w:asciiTheme="minorBidi" w:hAnsiTheme="minorBidi" w:cstheme="minorBidi"/>
                <w:lang w:val="en-CA"/>
              </w:rPr>
            </w:pPr>
            <w:r>
              <w:rPr>
                <w:rFonts w:asciiTheme="minorBidi" w:hAnsiTheme="minorBidi" w:cstheme="minorBidi"/>
                <w:lang w:val="en-CA"/>
              </w:rPr>
              <w:t>35</w:t>
            </w:r>
            <w:r w:rsidR="00D23A64" w:rsidRPr="00D23A64">
              <w:rPr>
                <w:rFonts w:asciiTheme="minorBidi" w:hAnsiTheme="minorBidi" w:cstheme="minorBidi"/>
                <w:lang w:val="en-CA"/>
              </w:rPr>
              <w:t>%</w:t>
            </w:r>
          </w:p>
        </w:tc>
      </w:tr>
    </w:tbl>
    <w:p w:rsidR="00A73353" w:rsidRPr="00D23A64" w:rsidRDefault="008947A4" w:rsidP="001214F9">
      <w:pPr>
        <w:pStyle w:val="Heading1"/>
        <w:rPr>
          <w:rFonts w:asciiTheme="minorBidi" w:hAnsiTheme="minorBidi" w:cstheme="minorBidi"/>
          <w:sz w:val="24"/>
          <w:szCs w:val="24"/>
          <w:lang w:val="en-CA"/>
        </w:rPr>
      </w:pPr>
      <w:r w:rsidRPr="00D23A64">
        <w:rPr>
          <w:rFonts w:asciiTheme="minorBidi" w:hAnsiTheme="minorBidi" w:cstheme="minorBidi"/>
          <w:sz w:val="24"/>
          <w:szCs w:val="24"/>
          <w:lang w:val="en-CA"/>
        </w:rPr>
        <w:t>De</w:t>
      </w:r>
      <w:r w:rsidR="00A73353" w:rsidRPr="00D23A64">
        <w:rPr>
          <w:rFonts w:asciiTheme="minorBidi" w:hAnsiTheme="minorBidi" w:cstheme="minorBidi"/>
          <w:sz w:val="24"/>
          <w:szCs w:val="24"/>
          <w:lang w:val="en-CA"/>
        </w:rPr>
        <w:t>scription</w:t>
      </w:r>
    </w:p>
    <w:p w:rsidR="00A73353" w:rsidRPr="00D23A64" w:rsidRDefault="00A73353" w:rsidP="00A73353">
      <w:pPr>
        <w:rPr>
          <w:rFonts w:asciiTheme="minorBidi" w:hAnsiTheme="minorBidi" w:cstheme="minorBidi"/>
          <w:lang w:val="en-CA"/>
        </w:rPr>
      </w:pPr>
      <w:r w:rsidRPr="00D23A64">
        <w:rPr>
          <w:rFonts w:asciiTheme="minorBidi" w:hAnsiTheme="minorBidi" w:cstheme="minorBidi"/>
          <w:lang w:val="en-CA"/>
        </w:rPr>
        <w:t xml:space="preserve">This course introduces key knowledge areas in e-business, </w:t>
      </w:r>
      <w:r w:rsidR="001667AD" w:rsidRPr="00D23A64">
        <w:rPr>
          <w:rFonts w:asciiTheme="minorBidi" w:hAnsiTheme="minorBidi" w:cstheme="minorBidi"/>
          <w:lang w:val="en-CA"/>
        </w:rPr>
        <w:t>including</w:t>
      </w:r>
      <w:r w:rsidRPr="00D23A64">
        <w:rPr>
          <w:rFonts w:asciiTheme="minorBidi" w:hAnsiTheme="minorBidi" w:cstheme="minorBidi"/>
          <w:lang w:val="en-CA"/>
        </w:rPr>
        <w:t>:</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Business intelligence systems</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 xml:space="preserve">Cloud services </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Customer relationship management</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lastRenderedPageBreak/>
        <w:t>e-Business models</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e-Business projects</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e-Market</w:t>
      </w:r>
      <w:r w:rsidR="00C7252C" w:rsidRPr="00D23A64">
        <w:rPr>
          <w:rFonts w:asciiTheme="minorBidi" w:hAnsiTheme="minorBidi" w:cstheme="minorBidi"/>
          <w:lang w:val="en-CA"/>
        </w:rPr>
        <w:t>ing</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Enterprise systems</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e-Payment systems</w:t>
      </w:r>
    </w:p>
    <w:p w:rsidR="00A73353" w:rsidRPr="00D23A64" w:rsidRDefault="00A73353" w:rsidP="00A73353">
      <w:pPr>
        <w:numPr>
          <w:ilvl w:val="0"/>
          <w:numId w:val="13"/>
        </w:numPr>
        <w:rPr>
          <w:rFonts w:asciiTheme="minorBidi" w:hAnsiTheme="minorBidi" w:cstheme="minorBidi"/>
          <w:lang w:val="en-CA"/>
        </w:rPr>
      </w:pPr>
      <w:r w:rsidRPr="00D23A64">
        <w:rPr>
          <w:rFonts w:asciiTheme="minorBidi" w:hAnsiTheme="minorBidi" w:cstheme="minorBidi"/>
          <w:lang w:val="en-CA"/>
        </w:rPr>
        <w:t>e-Procurement systems</w:t>
      </w:r>
    </w:p>
    <w:p w:rsidR="001214F9" w:rsidRPr="00D23A64" w:rsidRDefault="001214F9" w:rsidP="00A73353">
      <w:pPr>
        <w:numPr>
          <w:ilvl w:val="0"/>
          <w:numId w:val="13"/>
        </w:numPr>
        <w:rPr>
          <w:rFonts w:asciiTheme="minorBidi" w:hAnsiTheme="minorBidi" w:cstheme="minorBidi"/>
          <w:lang w:val="en-CA"/>
        </w:rPr>
      </w:pPr>
      <w:r w:rsidRPr="00D23A64">
        <w:rPr>
          <w:rFonts w:asciiTheme="minorBidi" w:hAnsiTheme="minorBidi" w:cstheme="minorBidi"/>
          <w:lang w:val="en-CA"/>
        </w:rPr>
        <w:t>Security management</w:t>
      </w:r>
    </w:p>
    <w:p w:rsidR="00715BE7" w:rsidRPr="00D23A64" w:rsidRDefault="001214F9" w:rsidP="00715BE7">
      <w:pPr>
        <w:numPr>
          <w:ilvl w:val="0"/>
          <w:numId w:val="13"/>
        </w:numPr>
        <w:rPr>
          <w:rFonts w:asciiTheme="minorBidi" w:hAnsiTheme="minorBidi" w:cstheme="minorBidi"/>
          <w:lang w:val="en-CA"/>
        </w:rPr>
      </w:pPr>
      <w:r w:rsidRPr="00D23A64">
        <w:rPr>
          <w:rFonts w:asciiTheme="minorBidi" w:hAnsiTheme="minorBidi" w:cstheme="minorBidi"/>
          <w:lang w:val="en-CA"/>
        </w:rPr>
        <w:t>Supply chain management</w:t>
      </w:r>
    </w:p>
    <w:p w:rsidR="001214F9" w:rsidRPr="00D23A64" w:rsidRDefault="004F6E52" w:rsidP="001214F9">
      <w:pPr>
        <w:pStyle w:val="Heading1"/>
        <w:rPr>
          <w:rFonts w:asciiTheme="minorBidi" w:hAnsiTheme="minorBidi" w:cstheme="minorBidi"/>
          <w:sz w:val="24"/>
          <w:szCs w:val="24"/>
          <w:lang w:val="en-CA"/>
        </w:rPr>
      </w:pPr>
      <w:r w:rsidRPr="00D23A64">
        <w:rPr>
          <w:rFonts w:asciiTheme="minorBidi" w:hAnsiTheme="minorBidi" w:cstheme="minorBidi"/>
          <w:sz w:val="24"/>
          <w:szCs w:val="24"/>
          <w:lang w:val="en-CA"/>
        </w:rPr>
        <w:t>Course l</w:t>
      </w:r>
      <w:r w:rsidR="001214F9" w:rsidRPr="00D23A64">
        <w:rPr>
          <w:rFonts w:asciiTheme="minorBidi" w:hAnsiTheme="minorBidi" w:cstheme="minorBidi"/>
          <w:sz w:val="24"/>
          <w:szCs w:val="24"/>
          <w:lang w:val="en-CA"/>
        </w:rPr>
        <w:t>earning objectives</w:t>
      </w:r>
    </w:p>
    <w:p w:rsidR="001214F9" w:rsidRPr="00D23A64" w:rsidRDefault="001214F9" w:rsidP="001214F9">
      <w:pPr>
        <w:rPr>
          <w:rFonts w:asciiTheme="minorBidi" w:hAnsiTheme="minorBidi" w:cstheme="minorBidi"/>
          <w:lang w:val="en-CA"/>
        </w:rPr>
      </w:pPr>
      <w:r w:rsidRPr="00D23A64">
        <w:rPr>
          <w:rFonts w:asciiTheme="minorBidi" w:hAnsiTheme="minorBidi" w:cstheme="minorBidi"/>
          <w:lang w:val="en-CA"/>
        </w:rPr>
        <w:t xml:space="preserve">At the end of this course, students </w:t>
      </w:r>
      <w:r w:rsidR="00187289" w:rsidRPr="00D23A64">
        <w:rPr>
          <w:rFonts w:asciiTheme="minorBidi" w:hAnsiTheme="minorBidi" w:cstheme="minorBidi"/>
          <w:lang w:val="en-CA"/>
        </w:rPr>
        <w:t>will</w:t>
      </w:r>
      <w:r w:rsidRPr="00D23A64">
        <w:rPr>
          <w:rFonts w:asciiTheme="minorBidi" w:hAnsiTheme="minorBidi" w:cstheme="minorBidi"/>
          <w:lang w:val="en-CA"/>
        </w:rPr>
        <w:t xml:space="preserve"> be able to:</w:t>
      </w:r>
    </w:p>
    <w:p w:rsidR="00EF5780" w:rsidRPr="00D23A64" w:rsidRDefault="00EF5780" w:rsidP="001214F9">
      <w:pPr>
        <w:numPr>
          <w:ilvl w:val="0"/>
          <w:numId w:val="13"/>
        </w:numPr>
        <w:rPr>
          <w:rFonts w:asciiTheme="minorBidi" w:hAnsiTheme="minorBidi" w:cstheme="minorBidi"/>
          <w:lang w:val="en-CA"/>
        </w:rPr>
      </w:pPr>
      <w:r w:rsidRPr="00D23A64">
        <w:rPr>
          <w:rFonts w:asciiTheme="minorBidi" w:hAnsiTheme="minorBidi" w:cstheme="minorBidi"/>
          <w:lang w:val="en-CA"/>
        </w:rPr>
        <w:t>Understand how an enterprise conducts business electronically</w:t>
      </w:r>
    </w:p>
    <w:p w:rsidR="001214F9" w:rsidRPr="00D23A64" w:rsidRDefault="001214F9" w:rsidP="00EF5780">
      <w:pPr>
        <w:numPr>
          <w:ilvl w:val="0"/>
          <w:numId w:val="13"/>
        </w:numPr>
        <w:rPr>
          <w:rFonts w:asciiTheme="minorBidi" w:hAnsiTheme="minorBidi" w:cstheme="minorBidi"/>
          <w:lang w:val="en-CA"/>
        </w:rPr>
      </w:pPr>
      <w:r w:rsidRPr="00D23A64">
        <w:rPr>
          <w:rFonts w:asciiTheme="minorBidi" w:hAnsiTheme="minorBidi" w:cstheme="minorBidi"/>
          <w:lang w:val="en-CA"/>
        </w:rPr>
        <w:t>Demonstrate knowledge of the key e-business management issues, including strategic e-business planning, management, and security.</w:t>
      </w:r>
    </w:p>
    <w:p w:rsidR="00A73353" w:rsidRPr="00D23A64" w:rsidRDefault="001311A1" w:rsidP="00715BE7">
      <w:pPr>
        <w:pStyle w:val="Heading1"/>
        <w:rPr>
          <w:rFonts w:asciiTheme="minorBidi" w:hAnsiTheme="minorBidi" w:cstheme="minorBidi"/>
          <w:sz w:val="24"/>
          <w:szCs w:val="24"/>
          <w:lang w:val="en-CA"/>
        </w:rPr>
      </w:pPr>
      <w:r w:rsidRPr="00D23A64">
        <w:rPr>
          <w:rFonts w:asciiTheme="minorBidi" w:hAnsiTheme="minorBidi" w:cstheme="minorBidi"/>
          <w:sz w:val="24"/>
          <w:szCs w:val="24"/>
          <w:lang w:val="en-CA"/>
        </w:rPr>
        <w:t>Required reading</w:t>
      </w:r>
    </w:p>
    <w:p w:rsidR="008947A4" w:rsidRPr="00D23A64" w:rsidRDefault="008947A4" w:rsidP="00F260F9">
      <w:pPr>
        <w:ind w:left="720"/>
        <w:rPr>
          <w:rFonts w:asciiTheme="minorBidi" w:hAnsiTheme="minorBidi" w:cstheme="minorBidi"/>
          <w:lang w:val="en-CA"/>
        </w:rPr>
      </w:pPr>
    </w:p>
    <w:p w:rsidR="00F260F9" w:rsidRPr="00D23A64" w:rsidRDefault="00527568" w:rsidP="00527568">
      <w:pPr>
        <w:ind w:left="720"/>
        <w:rPr>
          <w:rFonts w:asciiTheme="minorBidi" w:hAnsiTheme="minorBidi" w:cstheme="minorBidi"/>
          <w:lang w:val="en-CA"/>
        </w:rPr>
      </w:pPr>
      <w:proofErr w:type="gramStart"/>
      <w:r>
        <w:rPr>
          <w:rFonts w:asciiTheme="minorBidi" w:hAnsiTheme="minorBidi" w:cstheme="minorBidi"/>
          <w:lang w:val="en-CA"/>
        </w:rPr>
        <w:t>Chaffey Dave, Digital Business</w:t>
      </w:r>
      <w:r w:rsidR="006E09F6">
        <w:rPr>
          <w:rFonts w:asciiTheme="minorBidi" w:hAnsiTheme="minorBidi" w:cstheme="minorBidi"/>
          <w:lang w:val="en-CA"/>
        </w:rPr>
        <w:t xml:space="preserve"> and E-commerce Management.</w:t>
      </w:r>
      <w:proofErr w:type="gramEnd"/>
      <w:r w:rsidR="00F260F9" w:rsidRPr="00D23A64">
        <w:rPr>
          <w:rFonts w:asciiTheme="minorBidi" w:hAnsiTheme="minorBidi" w:cstheme="minorBidi"/>
          <w:lang w:val="en-CA"/>
        </w:rPr>
        <w:t xml:space="preserve"> </w:t>
      </w:r>
      <w:proofErr w:type="gramStart"/>
      <w:r w:rsidR="006E09F6">
        <w:rPr>
          <w:rFonts w:asciiTheme="minorBidi" w:hAnsiTheme="minorBidi" w:cstheme="minorBidi"/>
          <w:lang w:val="en-CA"/>
        </w:rPr>
        <w:t xml:space="preserve">Strategy, Implementation and </w:t>
      </w:r>
      <w:r>
        <w:rPr>
          <w:rFonts w:asciiTheme="minorBidi" w:hAnsiTheme="minorBidi" w:cstheme="minorBidi"/>
          <w:lang w:val="en-CA"/>
        </w:rPr>
        <w:t>Practice, 2015.</w:t>
      </w:r>
      <w:proofErr w:type="gramEnd"/>
      <w:r>
        <w:rPr>
          <w:rFonts w:asciiTheme="minorBidi" w:hAnsiTheme="minorBidi" w:cstheme="minorBidi"/>
          <w:lang w:val="en-CA"/>
        </w:rPr>
        <w:t xml:space="preserve"> (Soft Cover) </w:t>
      </w:r>
      <w:proofErr w:type="gramStart"/>
      <w:r>
        <w:rPr>
          <w:rFonts w:asciiTheme="minorBidi" w:hAnsiTheme="minorBidi" w:cstheme="minorBidi"/>
          <w:lang w:val="en-CA"/>
        </w:rPr>
        <w:t>Six</w:t>
      </w:r>
      <w:r w:rsidR="00F260F9" w:rsidRPr="00D23A64">
        <w:rPr>
          <w:rFonts w:asciiTheme="minorBidi" w:hAnsiTheme="minorBidi" w:cstheme="minorBidi"/>
          <w:lang w:val="en-CA"/>
        </w:rPr>
        <w:t>th Edition.</w:t>
      </w:r>
      <w:proofErr w:type="gramEnd"/>
      <w:r w:rsidR="00F260F9" w:rsidRPr="00D23A64">
        <w:rPr>
          <w:rFonts w:asciiTheme="minorBidi" w:hAnsiTheme="minorBidi" w:cstheme="minorBidi"/>
          <w:lang w:val="en-CA"/>
        </w:rPr>
        <w:t xml:space="preserve"> Toronto: Pearson</w:t>
      </w:r>
      <w:r>
        <w:rPr>
          <w:rFonts w:asciiTheme="minorBidi" w:hAnsiTheme="minorBidi" w:cstheme="minorBidi"/>
          <w:lang w:val="en-CA"/>
        </w:rPr>
        <w:t>. ISBN: 978-0-273-78654-2</w:t>
      </w:r>
      <w:r w:rsidR="00715BE7" w:rsidRPr="00D23A64">
        <w:rPr>
          <w:rFonts w:asciiTheme="minorBidi" w:hAnsiTheme="minorBidi" w:cstheme="minorBidi"/>
          <w:lang w:val="en-CA"/>
        </w:rPr>
        <w:t>.</w:t>
      </w:r>
    </w:p>
    <w:p w:rsidR="002D3F3A" w:rsidRPr="00D23A64" w:rsidRDefault="004F6E52" w:rsidP="004F6E52">
      <w:pPr>
        <w:pStyle w:val="Heading1"/>
        <w:rPr>
          <w:rFonts w:asciiTheme="minorBidi" w:hAnsiTheme="minorBidi" w:cstheme="minorBidi"/>
          <w:sz w:val="24"/>
          <w:szCs w:val="24"/>
          <w:lang w:val="en-CA"/>
        </w:rPr>
      </w:pPr>
      <w:r w:rsidRPr="00D23A64">
        <w:rPr>
          <w:rFonts w:asciiTheme="minorBidi" w:hAnsiTheme="minorBidi" w:cstheme="minorBidi"/>
          <w:sz w:val="24"/>
          <w:szCs w:val="24"/>
          <w:lang w:val="en-CA"/>
        </w:rPr>
        <w:t>Evaluation of performance</w:t>
      </w:r>
    </w:p>
    <w:tbl>
      <w:tblPr>
        <w:tblW w:w="92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822"/>
        <w:gridCol w:w="1602"/>
      </w:tblGrid>
      <w:tr w:rsidR="00442CFB" w:rsidRPr="00D23A64" w:rsidTr="0059677D">
        <w:trPr>
          <w:trHeight w:hRule="exact" w:val="685"/>
          <w:tblHeader/>
        </w:trPr>
        <w:tc>
          <w:tcPr>
            <w:tcW w:w="3828" w:type="dxa"/>
            <w:shd w:val="clear" w:color="auto" w:fill="C0C0C0"/>
            <w:vAlign w:val="center"/>
          </w:tcPr>
          <w:p w:rsidR="00442CFB" w:rsidRPr="00D23A64" w:rsidRDefault="00442CFB" w:rsidP="00270CCF">
            <w:pPr>
              <w:widowControl w:val="0"/>
              <w:suppressAutoHyphens/>
              <w:snapToGrid w:val="0"/>
              <w:jc w:val="center"/>
              <w:rPr>
                <w:rFonts w:asciiTheme="minorBidi" w:hAnsiTheme="minorBidi" w:cstheme="minorBidi"/>
                <w:b/>
                <w:lang w:val="en-CA"/>
              </w:rPr>
            </w:pPr>
            <w:r w:rsidRPr="00D23A64">
              <w:rPr>
                <w:rFonts w:asciiTheme="minorBidi" w:hAnsiTheme="minorBidi" w:cstheme="minorBidi"/>
                <w:b/>
                <w:lang w:val="en-CA"/>
              </w:rPr>
              <w:t>Course deliverables</w:t>
            </w:r>
          </w:p>
        </w:tc>
        <w:tc>
          <w:tcPr>
            <w:tcW w:w="3822" w:type="dxa"/>
            <w:shd w:val="clear" w:color="auto" w:fill="C0C0C0"/>
            <w:vAlign w:val="center"/>
          </w:tcPr>
          <w:p w:rsidR="00442CFB" w:rsidRPr="00D23A64" w:rsidRDefault="00442CFB" w:rsidP="00270CCF">
            <w:pPr>
              <w:widowControl w:val="0"/>
              <w:suppressAutoHyphens/>
              <w:snapToGrid w:val="0"/>
              <w:jc w:val="center"/>
              <w:rPr>
                <w:rFonts w:asciiTheme="minorBidi" w:hAnsiTheme="minorBidi" w:cstheme="minorBidi"/>
                <w:b/>
                <w:lang w:val="en-CA"/>
              </w:rPr>
            </w:pPr>
            <w:r w:rsidRPr="00D23A64">
              <w:rPr>
                <w:rFonts w:asciiTheme="minorBidi" w:hAnsiTheme="minorBidi" w:cstheme="minorBidi"/>
                <w:b/>
                <w:lang w:val="en-CA"/>
              </w:rPr>
              <w:t>Due dates</w:t>
            </w:r>
          </w:p>
        </w:tc>
        <w:tc>
          <w:tcPr>
            <w:tcW w:w="1602" w:type="dxa"/>
            <w:shd w:val="clear" w:color="auto" w:fill="C0C0C0"/>
            <w:vAlign w:val="center"/>
          </w:tcPr>
          <w:p w:rsidR="00442CFB" w:rsidRPr="00D23A64" w:rsidRDefault="00442CFB" w:rsidP="00270CCF">
            <w:pPr>
              <w:widowControl w:val="0"/>
              <w:suppressAutoHyphens/>
              <w:snapToGrid w:val="0"/>
              <w:jc w:val="center"/>
              <w:rPr>
                <w:rFonts w:asciiTheme="minorBidi" w:hAnsiTheme="minorBidi" w:cstheme="minorBidi"/>
                <w:b/>
                <w:highlight w:val="green"/>
                <w:lang w:val="en-CA"/>
              </w:rPr>
            </w:pPr>
            <w:r w:rsidRPr="00D23A64">
              <w:rPr>
                <w:rFonts w:asciiTheme="minorBidi" w:hAnsiTheme="minorBidi" w:cstheme="minorBidi"/>
                <w:b/>
                <w:lang w:val="en-CA"/>
              </w:rPr>
              <w:t>Weight on Final Grade</w:t>
            </w:r>
          </w:p>
        </w:tc>
      </w:tr>
      <w:tr w:rsidR="00442CFB" w:rsidRPr="00D23A64" w:rsidTr="0059677D">
        <w:trPr>
          <w:trHeight w:hRule="exact" w:val="718"/>
        </w:trPr>
        <w:tc>
          <w:tcPr>
            <w:tcW w:w="3828" w:type="dxa"/>
            <w:shd w:val="clear" w:color="auto" w:fill="auto"/>
            <w:vAlign w:val="center"/>
          </w:tcPr>
          <w:p w:rsidR="00442CFB" w:rsidRPr="00D23A64" w:rsidRDefault="00442CFB" w:rsidP="00527568">
            <w:pPr>
              <w:widowControl w:val="0"/>
              <w:snapToGrid w:val="0"/>
              <w:rPr>
                <w:rFonts w:asciiTheme="minorBidi" w:hAnsiTheme="minorBidi" w:cstheme="minorBidi"/>
                <w:lang w:val="en-CA"/>
              </w:rPr>
            </w:pPr>
            <w:r w:rsidRPr="00D23A64">
              <w:rPr>
                <w:rFonts w:asciiTheme="minorBidi" w:hAnsiTheme="minorBidi" w:cstheme="minorBidi"/>
                <w:lang w:val="en-CA"/>
              </w:rPr>
              <w:t xml:space="preserve">Project – Report </w:t>
            </w:r>
            <w:r w:rsidR="00527568">
              <w:rPr>
                <w:rFonts w:asciiTheme="minorBidi" w:hAnsiTheme="minorBidi" w:cstheme="minorBidi"/>
                <w:lang w:val="en-CA"/>
              </w:rPr>
              <w:t>(15</w:t>
            </w:r>
            <w:r w:rsidR="0059677D">
              <w:rPr>
                <w:rFonts w:asciiTheme="minorBidi" w:hAnsiTheme="minorBidi" w:cstheme="minorBidi"/>
                <w:lang w:val="en-CA"/>
              </w:rPr>
              <w:t xml:space="preserve">%) </w:t>
            </w:r>
            <w:r w:rsidRPr="00D23A64">
              <w:rPr>
                <w:rFonts w:asciiTheme="minorBidi" w:hAnsiTheme="minorBidi" w:cstheme="minorBidi"/>
                <w:lang w:val="en-CA"/>
              </w:rPr>
              <w:t>and Presentation</w:t>
            </w:r>
            <w:r w:rsidR="0059677D">
              <w:rPr>
                <w:rFonts w:asciiTheme="minorBidi" w:hAnsiTheme="minorBidi" w:cstheme="minorBidi"/>
                <w:lang w:val="en-CA"/>
              </w:rPr>
              <w:t xml:space="preserve"> (15%)</w:t>
            </w:r>
          </w:p>
        </w:tc>
        <w:tc>
          <w:tcPr>
            <w:tcW w:w="3822" w:type="dxa"/>
            <w:shd w:val="clear" w:color="auto" w:fill="auto"/>
            <w:vAlign w:val="center"/>
          </w:tcPr>
          <w:p w:rsidR="00442CFB" w:rsidRPr="00D23A64" w:rsidRDefault="00442CFB" w:rsidP="00270CCF">
            <w:pPr>
              <w:widowControl w:val="0"/>
              <w:snapToGrid w:val="0"/>
              <w:jc w:val="center"/>
              <w:rPr>
                <w:rFonts w:asciiTheme="minorBidi" w:hAnsiTheme="minorBidi" w:cstheme="minorBidi"/>
                <w:lang w:val="en-CA"/>
              </w:rPr>
            </w:pPr>
            <w:r w:rsidRPr="00D23A64">
              <w:rPr>
                <w:rFonts w:asciiTheme="minorBidi" w:eastAsia="PMingLiU" w:hAnsiTheme="minorBidi" w:cstheme="minorBidi"/>
                <w:b/>
                <w:bCs/>
                <w:lang w:val="en-CA"/>
              </w:rPr>
              <w:t>Week 10</w:t>
            </w:r>
          </w:p>
        </w:tc>
        <w:tc>
          <w:tcPr>
            <w:tcW w:w="1602" w:type="dxa"/>
            <w:shd w:val="clear" w:color="auto" w:fill="auto"/>
            <w:vAlign w:val="center"/>
          </w:tcPr>
          <w:p w:rsidR="00442CFB" w:rsidRPr="00D23A64" w:rsidRDefault="00527568" w:rsidP="00270CCF">
            <w:pPr>
              <w:widowControl w:val="0"/>
              <w:snapToGrid w:val="0"/>
              <w:jc w:val="center"/>
              <w:rPr>
                <w:rFonts w:asciiTheme="minorBidi" w:hAnsiTheme="minorBidi" w:cstheme="minorBidi"/>
                <w:lang w:val="en-CA"/>
              </w:rPr>
            </w:pPr>
            <w:r>
              <w:rPr>
                <w:rFonts w:asciiTheme="minorBidi" w:hAnsiTheme="minorBidi" w:cstheme="minorBidi"/>
                <w:lang w:val="en-CA"/>
              </w:rPr>
              <w:t>30</w:t>
            </w:r>
            <w:r w:rsidR="00442CFB" w:rsidRPr="00D23A64">
              <w:rPr>
                <w:rFonts w:asciiTheme="minorBidi" w:hAnsiTheme="minorBidi" w:cstheme="minorBidi"/>
                <w:lang w:val="en-CA"/>
              </w:rPr>
              <w:t> %</w:t>
            </w:r>
          </w:p>
        </w:tc>
      </w:tr>
      <w:tr w:rsidR="00442CFB" w:rsidRPr="00D23A64" w:rsidTr="0059677D">
        <w:trPr>
          <w:trHeight w:hRule="exact" w:val="432"/>
        </w:trPr>
        <w:tc>
          <w:tcPr>
            <w:tcW w:w="3828" w:type="dxa"/>
            <w:shd w:val="clear" w:color="auto" w:fill="auto"/>
            <w:vAlign w:val="center"/>
          </w:tcPr>
          <w:p w:rsidR="00442CFB" w:rsidRPr="00D23A64" w:rsidRDefault="00442CFB" w:rsidP="00270CCF">
            <w:pPr>
              <w:widowControl w:val="0"/>
              <w:snapToGrid w:val="0"/>
              <w:rPr>
                <w:rFonts w:asciiTheme="minorBidi" w:hAnsiTheme="minorBidi" w:cstheme="minorBidi"/>
                <w:lang w:val="en-CA"/>
              </w:rPr>
            </w:pPr>
            <w:r w:rsidRPr="00D23A64">
              <w:rPr>
                <w:rFonts w:asciiTheme="minorBidi" w:hAnsiTheme="minorBidi" w:cstheme="minorBidi"/>
                <w:lang w:val="en-CA"/>
              </w:rPr>
              <w:t>Participation</w:t>
            </w:r>
          </w:p>
        </w:tc>
        <w:tc>
          <w:tcPr>
            <w:tcW w:w="3822" w:type="dxa"/>
            <w:shd w:val="clear" w:color="auto" w:fill="auto"/>
            <w:vAlign w:val="center"/>
          </w:tcPr>
          <w:p w:rsidR="00442CFB" w:rsidRPr="00D23A64" w:rsidRDefault="00442CFB" w:rsidP="00270CCF">
            <w:pPr>
              <w:widowControl w:val="0"/>
              <w:snapToGrid w:val="0"/>
              <w:jc w:val="center"/>
              <w:rPr>
                <w:rFonts w:asciiTheme="minorBidi" w:eastAsia="PMingLiU" w:hAnsiTheme="minorBidi" w:cstheme="minorBidi"/>
                <w:b/>
                <w:bCs/>
                <w:lang w:val="en-CA"/>
              </w:rPr>
            </w:pPr>
            <w:r w:rsidRPr="00D23A64">
              <w:rPr>
                <w:rFonts w:asciiTheme="minorBidi" w:eastAsia="PMingLiU" w:hAnsiTheme="minorBidi" w:cstheme="minorBidi"/>
                <w:b/>
                <w:bCs/>
                <w:lang w:val="en-CA"/>
              </w:rPr>
              <w:t>All times</w:t>
            </w:r>
          </w:p>
        </w:tc>
        <w:tc>
          <w:tcPr>
            <w:tcW w:w="1602" w:type="dxa"/>
            <w:shd w:val="clear" w:color="auto" w:fill="auto"/>
            <w:vAlign w:val="center"/>
          </w:tcPr>
          <w:p w:rsidR="00442CFB" w:rsidRPr="00D23A64" w:rsidRDefault="00527568" w:rsidP="00270CCF">
            <w:pPr>
              <w:widowControl w:val="0"/>
              <w:snapToGrid w:val="0"/>
              <w:jc w:val="center"/>
              <w:rPr>
                <w:rFonts w:asciiTheme="minorBidi" w:hAnsiTheme="minorBidi" w:cstheme="minorBidi"/>
                <w:lang w:val="en-CA"/>
              </w:rPr>
            </w:pPr>
            <w:r>
              <w:rPr>
                <w:rFonts w:asciiTheme="minorBidi" w:hAnsiTheme="minorBidi" w:cstheme="minorBidi"/>
                <w:lang w:val="en-CA"/>
              </w:rPr>
              <w:t xml:space="preserve">15 </w:t>
            </w:r>
            <w:r w:rsidR="00442CFB" w:rsidRPr="00D23A64">
              <w:rPr>
                <w:rFonts w:asciiTheme="minorBidi" w:hAnsiTheme="minorBidi" w:cstheme="minorBidi"/>
                <w:lang w:val="en-CA"/>
              </w:rPr>
              <w:t>%</w:t>
            </w:r>
          </w:p>
        </w:tc>
      </w:tr>
      <w:tr w:rsidR="00442CFB" w:rsidRPr="00D23A64" w:rsidTr="0059677D">
        <w:trPr>
          <w:trHeight w:hRule="exact" w:val="432"/>
        </w:trPr>
        <w:tc>
          <w:tcPr>
            <w:tcW w:w="3828" w:type="dxa"/>
            <w:shd w:val="clear" w:color="auto" w:fill="auto"/>
            <w:vAlign w:val="center"/>
          </w:tcPr>
          <w:p w:rsidR="00442CFB" w:rsidRPr="00D23A64" w:rsidRDefault="00442CFB" w:rsidP="00270CCF">
            <w:pPr>
              <w:widowControl w:val="0"/>
              <w:snapToGrid w:val="0"/>
              <w:rPr>
                <w:rFonts w:asciiTheme="minorBidi" w:hAnsiTheme="minorBidi" w:cstheme="minorBidi"/>
                <w:lang w:val="en-CA"/>
              </w:rPr>
            </w:pPr>
            <w:r w:rsidRPr="00D23A64">
              <w:rPr>
                <w:rFonts w:asciiTheme="minorBidi" w:hAnsiTheme="minorBidi" w:cstheme="minorBidi"/>
                <w:lang w:val="en-CA"/>
              </w:rPr>
              <w:t>Midterm Exam</w:t>
            </w:r>
          </w:p>
        </w:tc>
        <w:tc>
          <w:tcPr>
            <w:tcW w:w="3822" w:type="dxa"/>
            <w:shd w:val="clear" w:color="auto" w:fill="auto"/>
            <w:vAlign w:val="center"/>
          </w:tcPr>
          <w:p w:rsidR="00442CFB" w:rsidRPr="00D23A64" w:rsidRDefault="00442CFB" w:rsidP="00270CCF">
            <w:pPr>
              <w:widowControl w:val="0"/>
              <w:snapToGrid w:val="0"/>
              <w:jc w:val="center"/>
              <w:rPr>
                <w:rFonts w:asciiTheme="minorBidi" w:hAnsiTheme="minorBidi" w:cstheme="minorBidi"/>
                <w:lang w:val="en-CA"/>
              </w:rPr>
            </w:pPr>
            <w:r w:rsidRPr="00D23A64">
              <w:rPr>
                <w:rFonts w:asciiTheme="minorBidi" w:eastAsia="PMingLiU" w:hAnsiTheme="minorBidi" w:cstheme="minorBidi"/>
                <w:b/>
                <w:bCs/>
                <w:lang w:val="en-CA"/>
              </w:rPr>
              <w:t>Tentative –</w:t>
            </w:r>
            <w:r w:rsidR="00F40183">
              <w:rPr>
                <w:rFonts w:asciiTheme="minorBidi" w:eastAsia="PMingLiU" w:hAnsiTheme="minorBidi" w:cstheme="minorBidi"/>
                <w:b/>
                <w:bCs/>
                <w:lang w:val="en-CA"/>
              </w:rPr>
              <w:t xml:space="preserve">March </w:t>
            </w:r>
            <w:r w:rsidR="00950E4F">
              <w:rPr>
                <w:rFonts w:asciiTheme="minorBidi" w:eastAsia="PMingLiU" w:hAnsiTheme="minorBidi" w:cstheme="minorBidi"/>
                <w:b/>
                <w:bCs/>
                <w:lang w:val="en-CA"/>
              </w:rPr>
              <w:t>3</w:t>
            </w:r>
          </w:p>
        </w:tc>
        <w:tc>
          <w:tcPr>
            <w:tcW w:w="1602" w:type="dxa"/>
            <w:shd w:val="clear" w:color="auto" w:fill="auto"/>
            <w:vAlign w:val="center"/>
          </w:tcPr>
          <w:p w:rsidR="00442CFB" w:rsidRPr="00D23A64" w:rsidRDefault="00442CFB" w:rsidP="00270CCF">
            <w:pPr>
              <w:widowControl w:val="0"/>
              <w:snapToGrid w:val="0"/>
              <w:jc w:val="center"/>
              <w:rPr>
                <w:rFonts w:asciiTheme="minorBidi" w:hAnsiTheme="minorBidi" w:cstheme="minorBidi"/>
                <w:lang w:val="en-CA"/>
              </w:rPr>
            </w:pPr>
            <w:r w:rsidRPr="00D23A64">
              <w:rPr>
                <w:rFonts w:asciiTheme="minorBidi" w:hAnsiTheme="minorBidi" w:cstheme="minorBidi"/>
                <w:lang w:val="en-CA"/>
              </w:rPr>
              <w:t>20 %</w:t>
            </w:r>
          </w:p>
        </w:tc>
      </w:tr>
      <w:tr w:rsidR="00442CFB" w:rsidRPr="00D23A64" w:rsidTr="0059677D">
        <w:trPr>
          <w:trHeight w:hRule="exact" w:val="432"/>
        </w:trPr>
        <w:tc>
          <w:tcPr>
            <w:tcW w:w="3828" w:type="dxa"/>
            <w:shd w:val="clear" w:color="auto" w:fill="auto"/>
            <w:vAlign w:val="center"/>
          </w:tcPr>
          <w:p w:rsidR="00442CFB" w:rsidRPr="00D23A64" w:rsidRDefault="00442CFB" w:rsidP="00270CCF">
            <w:pPr>
              <w:widowControl w:val="0"/>
              <w:snapToGrid w:val="0"/>
              <w:rPr>
                <w:rFonts w:asciiTheme="minorBidi" w:hAnsiTheme="minorBidi" w:cstheme="minorBidi"/>
                <w:lang w:val="en-CA"/>
              </w:rPr>
            </w:pPr>
            <w:r w:rsidRPr="00D23A64">
              <w:rPr>
                <w:rFonts w:asciiTheme="minorBidi" w:hAnsiTheme="minorBidi" w:cstheme="minorBidi"/>
                <w:lang w:val="en-CA"/>
              </w:rPr>
              <w:t>Final Exam</w:t>
            </w:r>
          </w:p>
        </w:tc>
        <w:tc>
          <w:tcPr>
            <w:tcW w:w="3822" w:type="dxa"/>
            <w:shd w:val="clear" w:color="auto" w:fill="auto"/>
            <w:vAlign w:val="center"/>
          </w:tcPr>
          <w:p w:rsidR="00442CFB" w:rsidRPr="00D23A64" w:rsidRDefault="00442CFB" w:rsidP="00270CCF">
            <w:pPr>
              <w:widowControl w:val="0"/>
              <w:snapToGrid w:val="0"/>
              <w:jc w:val="center"/>
              <w:rPr>
                <w:rFonts w:asciiTheme="minorBidi" w:eastAsia="PMingLiU" w:hAnsiTheme="minorBidi" w:cstheme="minorBidi"/>
                <w:b/>
                <w:bCs/>
                <w:lang w:val="en-CA"/>
              </w:rPr>
            </w:pPr>
            <w:r w:rsidRPr="00D23A64">
              <w:rPr>
                <w:rFonts w:asciiTheme="minorBidi" w:eastAsia="PMingLiU" w:hAnsiTheme="minorBidi" w:cstheme="minorBidi"/>
                <w:b/>
                <w:bCs/>
                <w:lang w:val="en-CA"/>
              </w:rPr>
              <w:t>TBD</w:t>
            </w:r>
          </w:p>
        </w:tc>
        <w:tc>
          <w:tcPr>
            <w:tcW w:w="1602" w:type="dxa"/>
            <w:shd w:val="clear" w:color="auto" w:fill="auto"/>
            <w:vAlign w:val="center"/>
          </w:tcPr>
          <w:p w:rsidR="00442CFB" w:rsidRPr="00D23A64" w:rsidRDefault="00527568" w:rsidP="00270CCF">
            <w:pPr>
              <w:widowControl w:val="0"/>
              <w:snapToGrid w:val="0"/>
              <w:jc w:val="center"/>
              <w:rPr>
                <w:rFonts w:asciiTheme="minorBidi" w:hAnsiTheme="minorBidi" w:cstheme="minorBidi"/>
                <w:lang w:val="en-CA"/>
              </w:rPr>
            </w:pPr>
            <w:r>
              <w:rPr>
                <w:rFonts w:asciiTheme="minorBidi" w:hAnsiTheme="minorBidi" w:cstheme="minorBidi"/>
                <w:lang w:val="en-CA"/>
              </w:rPr>
              <w:t xml:space="preserve">35 </w:t>
            </w:r>
            <w:r w:rsidR="00442CFB" w:rsidRPr="00D23A64">
              <w:rPr>
                <w:rFonts w:asciiTheme="minorBidi" w:hAnsiTheme="minorBidi" w:cstheme="minorBidi"/>
                <w:lang w:val="en-CA"/>
              </w:rPr>
              <w:t>%</w:t>
            </w:r>
          </w:p>
        </w:tc>
      </w:tr>
    </w:tbl>
    <w:p w:rsidR="004669B3" w:rsidRPr="00D23A64" w:rsidRDefault="004669B3" w:rsidP="004669B3">
      <w:pPr>
        <w:pStyle w:val="Heading2"/>
        <w:rPr>
          <w:rFonts w:asciiTheme="minorBidi" w:hAnsiTheme="minorBidi" w:cstheme="minorBidi"/>
          <w:sz w:val="24"/>
          <w:szCs w:val="24"/>
          <w:lang w:val="en-CA"/>
        </w:rPr>
      </w:pPr>
      <w:proofErr w:type="gramStart"/>
      <w:r w:rsidRPr="00D23A64">
        <w:rPr>
          <w:rFonts w:asciiTheme="minorBidi" w:hAnsiTheme="minorBidi" w:cstheme="minorBidi"/>
          <w:sz w:val="24"/>
          <w:szCs w:val="24"/>
          <w:lang w:val="en-CA"/>
        </w:rPr>
        <w:t>e-business</w:t>
      </w:r>
      <w:proofErr w:type="gramEnd"/>
      <w:r w:rsidRPr="00D23A64">
        <w:rPr>
          <w:rFonts w:asciiTheme="minorBidi" w:hAnsiTheme="minorBidi" w:cstheme="minorBidi"/>
          <w:sz w:val="24"/>
          <w:szCs w:val="24"/>
          <w:lang w:val="en-CA"/>
        </w:rPr>
        <w:t xml:space="preserve"> project</w:t>
      </w:r>
      <w:r w:rsidR="006A334E" w:rsidRPr="00D23A64">
        <w:rPr>
          <w:rFonts w:asciiTheme="minorBidi" w:hAnsiTheme="minorBidi" w:cstheme="minorBidi"/>
          <w:sz w:val="24"/>
          <w:szCs w:val="24"/>
          <w:lang w:val="en-CA"/>
        </w:rPr>
        <w:t xml:space="preserve"> (35%)</w:t>
      </w:r>
    </w:p>
    <w:p w:rsidR="005F2F9B" w:rsidRPr="00D23A64" w:rsidRDefault="005F2F9B" w:rsidP="005F2F9B">
      <w:pPr>
        <w:rPr>
          <w:rFonts w:asciiTheme="minorBidi" w:hAnsiTheme="minorBidi" w:cstheme="minorBidi"/>
          <w:lang w:val="en-CA"/>
        </w:rPr>
      </w:pPr>
      <w:r w:rsidRPr="00D23A64">
        <w:rPr>
          <w:rFonts w:asciiTheme="minorBidi" w:hAnsiTheme="minorBidi" w:cstheme="minorBidi"/>
          <w:lang w:val="en-CA"/>
        </w:rPr>
        <w:t xml:space="preserve">Students will form teams of </w:t>
      </w:r>
      <w:r w:rsidR="008947A4" w:rsidRPr="00D23A64">
        <w:rPr>
          <w:rFonts w:asciiTheme="minorBidi" w:hAnsiTheme="minorBidi" w:cstheme="minorBidi"/>
          <w:lang w:val="en-CA"/>
        </w:rPr>
        <w:t>five</w:t>
      </w:r>
      <w:r w:rsidRPr="00D23A64">
        <w:rPr>
          <w:rFonts w:asciiTheme="minorBidi" w:hAnsiTheme="minorBidi" w:cstheme="minorBidi"/>
          <w:lang w:val="en-CA"/>
        </w:rPr>
        <w:t xml:space="preserve"> persons at the beginning of the semester. </w:t>
      </w:r>
      <w:r w:rsidR="00EF5780" w:rsidRPr="00D23A64">
        <w:rPr>
          <w:rFonts w:asciiTheme="minorBidi" w:hAnsiTheme="minorBidi" w:cstheme="minorBidi"/>
          <w:lang w:val="en-CA"/>
        </w:rPr>
        <w:t>Each team will choose an</w:t>
      </w:r>
      <w:r w:rsidRPr="00D23A64">
        <w:rPr>
          <w:rFonts w:asciiTheme="minorBidi" w:hAnsiTheme="minorBidi" w:cstheme="minorBidi"/>
          <w:lang w:val="en-CA"/>
        </w:rPr>
        <w:t xml:space="preserve"> </w:t>
      </w:r>
      <w:r w:rsidR="00F951D5" w:rsidRPr="00D23A64">
        <w:rPr>
          <w:rFonts w:asciiTheme="minorBidi" w:hAnsiTheme="minorBidi" w:cstheme="minorBidi"/>
          <w:lang w:val="en-CA"/>
        </w:rPr>
        <w:t xml:space="preserve">e-business </w:t>
      </w:r>
      <w:r w:rsidRPr="00D23A64">
        <w:rPr>
          <w:rFonts w:asciiTheme="minorBidi" w:hAnsiTheme="minorBidi" w:cstheme="minorBidi"/>
          <w:lang w:val="en-CA"/>
        </w:rPr>
        <w:t>topic and investigate the key e-busin</w:t>
      </w:r>
      <w:r w:rsidR="00EF5780" w:rsidRPr="00D23A64">
        <w:rPr>
          <w:rFonts w:asciiTheme="minorBidi" w:hAnsiTheme="minorBidi" w:cstheme="minorBidi"/>
          <w:lang w:val="en-CA"/>
        </w:rPr>
        <w:t>ess issues related to that topic.</w:t>
      </w:r>
      <w:r w:rsidR="0059677D">
        <w:rPr>
          <w:rFonts w:asciiTheme="minorBidi" w:hAnsiTheme="minorBidi" w:cstheme="minorBidi"/>
          <w:lang w:val="en-CA"/>
        </w:rPr>
        <w:t xml:space="preserve"> Each time is supposed to choose a team coordinator.</w:t>
      </w:r>
    </w:p>
    <w:p w:rsidR="002D0D0F" w:rsidRPr="00D23A64" w:rsidRDefault="002D0D0F" w:rsidP="005F2F9B">
      <w:pPr>
        <w:rPr>
          <w:rFonts w:asciiTheme="minorBidi" w:hAnsiTheme="minorBidi" w:cstheme="minorBidi"/>
          <w:strike/>
          <w:lang w:val="en-CA"/>
        </w:rPr>
      </w:pPr>
    </w:p>
    <w:p w:rsidR="002D0D0F" w:rsidRPr="00D23A64" w:rsidRDefault="002D0D0F" w:rsidP="005F2F9B">
      <w:pPr>
        <w:rPr>
          <w:rFonts w:asciiTheme="minorBidi" w:hAnsiTheme="minorBidi" w:cstheme="minorBidi"/>
          <w:b/>
          <w:lang w:val="en-CA"/>
        </w:rPr>
      </w:pPr>
      <w:r w:rsidRPr="00D23A64">
        <w:rPr>
          <w:rFonts w:asciiTheme="minorBidi" w:hAnsiTheme="minorBidi" w:cstheme="minorBidi"/>
          <w:b/>
          <w:lang w:val="en-CA"/>
        </w:rPr>
        <w:t>The project is composed of the following components</w:t>
      </w:r>
      <w:r w:rsidR="00F63E0F" w:rsidRPr="00D23A64">
        <w:rPr>
          <w:rFonts w:asciiTheme="minorBidi" w:hAnsiTheme="minorBidi" w:cstheme="minorBidi"/>
          <w:b/>
          <w:lang w:val="en-CA"/>
        </w:rPr>
        <w:t>:</w:t>
      </w:r>
    </w:p>
    <w:p w:rsidR="005F2F9B" w:rsidRPr="00D23A64" w:rsidRDefault="00527568" w:rsidP="008F4348">
      <w:pPr>
        <w:numPr>
          <w:ilvl w:val="0"/>
          <w:numId w:val="18"/>
        </w:numPr>
        <w:spacing w:after="120"/>
        <w:ind w:hanging="357"/>
        <w:rPr>
          <w:rFonts w:asciiTheme="minorBidi" w:hAnsiTheme="minorBidi" w:cstheme="minorBidi"/>
          <w:lang w:val="en-CA"/>
        </w:rPr>
      </w:pPr>
      <w:r>
        <w:rPr>
          <w:rFonts w:asciiTheme="minorBidi" w:hAnsiTheme="minorBidi" w:cstheme="minorBidi"/>
          <w:lang w:val="en-CA"/>
        </w:rPr>
        <w:t>Presentation</w:t>
      </w:r>
      <w:r w:rsidR="0059677D">
        <w:rPr>
          <w:rFonts w:asciiTheme="minorBidi" w:hAnsiTheme="minorBidi" w:cstheme="minorBidi"/>
          <w:lang w:val="en-CA"/>
        </w:rPr>
        <w:t xml:space="preserve"> (15</w:t>
      </w:r>
      <w:r w:rsidR="005F2F9B" w:rsidRPr="00D23A64">
        <w:rPr>
          <w:rFonts w:asciiTheme="minorBidi" w:hAnsiTheme="minorBidi" w:cstheme="minorBidi"/>
          <w:lang w:val="en-CA"/>
        </w:rPr>
        <w:t>%)</w:t>
      </w:r>
      <w:r w:rsidR="002D0D0F" w:rsidRPr="00D23A64">
        <w:rPr>
          <w:rFonts w:asciiTheme="minorBidi" w:hAnsiTheme="minorBidi" w:cstheme="minorBidi"/>
          <w:lang w:val="en-CA"/>
        </w:rPr>
        <w:t xml:space="preserve">. </w:t>
      </w:r>
    </w:p>
    <w:p w:rsidR="008947A4" w:rsidRPr="00D23A64" w:rsidRDefault="00BF11AF" w:rsidP="00EA49D3">
      <w:pPr>
        <w:numPr>
          <w:ilvl w:val="0"/>
          <w:numId w:val="18"/>
        </w:numPr>
        <w:spacing w:after="120"/>
        <w:ind w:hanging="357"/>
        <w:rPr>
          <w:rFonts w:asciiTheme="minorBidi" w:hAnsiTheme="minorBidi" w:cstheme="minorBidi"/>
          <w:lang w:val="en-CA"/>
        </w:rPr>
      </w:pPr>
      <w:r w:rsidRPr="00D23A64">
        <w:rPr>
          <w:rFonts w:asciiTheme="minorBidi" w:hAnsiTheme="minorBidi" w:cstheme="minorBidi"/>
          <w:lang w:val="en-CA"/>
        </w:rPr>
        <w:t>W</w:t>
      </w:r>
      <w:r w:rsidR="002D0D0F" w:rsidRPr="00D23A64">
        <w:rPr>
          <w:rFonts w:asciiTheme="minorBidi" w:hAnsiTheme="minorBidi" w:cstheme="minorBidi"/>
          <w:lang w:val="en-CA"/>
        </w:rPr>
        <w:t>ritten Report (</w:t>
      </w:r>
      <w:r w:rsidR="00527568">
        <w:rPr>
          <w:rFonts w:asciiTheme="minorBidi" w:hAnsiTheme="minorBidi" w:cstheme="minorBidi"/>
          <w:lang w:val="en-CA"/>
        </w:rPr>
        <w:t>15</w:t>
      </w:r>
      <w:r w:rsidR="002D0D0F" w:rsidRPr="00D23A64">
        <w:rPr>
          <w:rFonts w:asciiTheme="minorBidi" w:hAnsiTheme="minorBidi" w:cstheme="minorBidi"/>
          <w:lang w:val="en-CA"/>
        </w:rPr>
        <w:t xml:space="preserve">%). </w:t>
      </w:r>
    </w:p>
    <w:p w:rsidR="004669B3" w:rsidRPr="00D23A64" w:rsidRDefault="008F4348" w:rsidP="008947A4">
      <w:pPr>
        <w:spacing w:after="120"/>
        <w:ind w:left="3"/>
        <w:rPr>
          <w:rFonts w:asciiTheme="minorBidi" w:hAnsiTheme="minorBidi" w:cstheme="minorBidi"/>
          <w:lang w:val="en-CA"/>
        </w:rPr>
      </w:pPr>
      <w:r w:rsidRPr="00D23A64">
        <w:rPr>
          <w:rFonts w:asciiTheme="minorBidi" w:hAnsiTheme="minorBidi" w:cstheme="minorBidi"/>
          <w:lang w:val="en-CA"/>
        </w:rPr>
        <w:t>More detailed instructions will be provided at the beginning of the course.</w:t>
      </w:r>
    </w:p>
    <w:p w:rsidR="008F4348" w:rsidRPr="00D23A64" w:rsidRDefault="00950D4F" w:rsidP="00CF7DF5">
      <w:pPr>
        <w:pStyle w:val="Heading2"/>
        <w:rPr>
          <w:rFonts w:asciiTheme="minorBidi" w:hAnsiTheme="minorBidi" w:cstheme="minorBidi"/>
          <w:sz w:val="24"/>
          <w:szCs w:val="24"/>
          <w:lang w:val="en-CA"/>
        </w:rPr>
      </w:pPr>
      <w:r w:rsidRPr="00D23A64">
        <w:rPr>
          <w:rFonts w:asciiTheme="minorBidi" w:hAnsiTheme="minorBidi" w:cstheme="minorBidi"/>
          <w:sz w:val="24"/>
          <w:szCs w:val="24"/>
          <w:lang w:val="en-CA"/>
        </w:rPr>
        <w:lastRenderedPageBreak/>
        <w:t>Exam</w:t>
      </w:r>
      <w:r w:rsidR="00CF7DF5" w:rsidRPr="00D23A64">
        <w:rPr>
          <w:rFonts w:asciiTheme="minorBidi" w:hAnsiTheme="minorBidi" w:cstheme="minorBidi"/>
          <w:sz w:val="24"/>
          <w:szCs w:val="24"/>
          <w:lang w:val="en-CA"/>
        </w:rPr>
        <w:t xml:space="preserve">s </w:t>
      </w:r>
      <w:r w:rsidR="0059677D">
        <w:rPr>
          <w:rFonts w:asciiTheme="minorBidi" w:hAnsiTheme="minorBidi" w:cstheme="minorBidi"/>
          <w:sz w:val="24"/>
          <w:szCs w:val="24"/>
          <w:lang w:val="en-CA"/>
        </w:rPr>
        <w:t>(5</w:t>
      </w:r>
      <w:r w:rsidR="008947A4" w:rsidRPr="00D23A64">
        <w:rPr>
          <w:rFonts w:asciiTheme="minorBidi" w:hAnsiTheme="minorBidi" w:cstheme="minorBidi"/>
          <w:sz w:val="24"/>
          <w:szCs w:val="24"/>
          <w:lang w:val="en-CA"/>
        </w:rPr>
        <w:t>5%)</w:t>
      </w:r>
    </w:p>
    <w:p w:rsidR="0059677D" w:rsidRDefault="00CF7DF5" w:rsidP="00F776F4">
      <w:pPr>
        <w:rPr>
          <w:rFonts w:asciiTheme="minorBidi" w:hAnsiTheme="minorBidi" w:cstheme="minorBidi"/>
          <w:lang w:val="en-CA"/>
        </w:rPr>
      </w:pPr>
      <w:r w:rsidRPr="00D23A64">
        <w:rPr>
          <w:rFonts w:asciiTheme="minorBidi" w:hAnsiTheme="minorBidi" w:cstheme="minorBidi"/>
          <w:lang w:val="en-CA"/>
        </w:rPr>
        <w:t>To pass this course, a student must have a minimum average of 50% on the mid-term and the final exam combined. There is</w:t>
      </w:r>
      <w:r w:rsidR="00EA6914" w:rsidRPr="00D23A64">
        <w:rPr>
          <w:rFonts w:asciiTheme="minorBidi" w:hAnsiTheme="minorBidi" w:cstheme="minorBidi"/>
          <w:lang w:val="en-CA"/>
        </w:rPr>
        <w:t xml:space="preserve"> a two-hour midterm examination, </w:t>
      </w:r>
      <w:r w:rsidRPr="00D23A64">
        <w:rPr>
          <w:rFonts w:asciiTheme="minorBidi" w:hAnsiTheme="minorBidi" w:cstheme="minorBidi"/>
          <w:lang w:val="en-CA"/>
        </w:rPr>
        <w:t>and a three-hour final examination (</w:t>
      </w:r>
      <w:r w:rsidR="00EA6914" w:rsidRPr="00D23A64">
        <w:rPr>
          <w:rFonts w:asciiTheme="minorBidi" w:hAnsiTheme="minorBidi" w:cstheme="minorBidi"/>
          <w:lang w:val="en-CA"/>
        </w:rPr>
        <w:t xml:space="preserve">dates </w:t>
      </w:r>
      <w:r w:rsidRPr="00D23A64">
        <w:rPr>
          <w:rFonts w:asciiTheme="minorBidi" w:hAnsiTheme="minorBidi" w:cstheme="minorBidi"/>
          <w:lang w:val="en-CA"/>
        </w:rPr>
        <w:t>TBA). These will cover the</w:t>
      </w:r>
      <w:r w:rsidR="00EA6914" w:rsidRPr="00D23A64">
        <w:rPr>
          <w:rFonts w:asciiTheme="minorBidi" w:hAnsiTheme="minorBidi" w:cstheme="minorBidi"/>
          <w:lang w:val="en-CA"/>
        </w:rPr>
        <w:t xml:space="preserve"> </w:t>
      </w:r>
      <w:r w:rsidR="00F776F4">
        <w:rPr>
          <w:rFonts w:asciiTheme="minorBidi" w:hAnsiTheme="minorBidi" w:cstheme="minorBidi"/>
          <w:lang w:val="en-CA"/>
        </w:rPr>
        <w:t>Chaffey</w:t>
      </w:r>
      <w:r w:rsidR="00EA6914" w:rsidRPr="00D23A64">
        <w:rPr>
          <w:rFonts w:asciiTheme="minorBidi" w:hAnsiTheme="minorBidi" w:cstheme="minorBidi"/>
          <w:lang w:val="en-CA"/>
        </w:rPr>
        <w:t xml:space="preserve"> textbook, as well as any material presented in class. </w:t>
      </w:r>
    </w:p>
    <w:p w:rsidR="0059677D" w:rsidRDefault="0059677D" w:rsidP="0059677D">
      <w:pPr>
        <w:rPr>
          <w:rFonts w:asciiTheme="minorBidi" w:hAnsiTheme="minorBidi" w:cstheme="minorBidi"/>
          <w:lang w:val="en-CA"/>
        </w:rPr>
      </w:pPr>
    </w:p>
    <w:p w:rsidR="001311A1" w:rsidRDefault="002C423C" w:rsidP="0059677D">
      <w:pPr>
        <w:rPr>
          <w:rFonts w:asciiTheme="minorBidi" w:hAnsiTheme="minorBidi" w:cstheme="minorBidi"/>
          <w:lang w:val="en-CA"/>
        </w:rPr>
      </w:pPr>
      <w:r w:rsidRPr="00D23A64">
        <w:rPr>
          <w:rFonts w:asciiTheme="minorBidi" w:hAnsiTheme="minorBidi" w:cstheme="minorBidi"/>
          <w:lang w:val="en-CA"/>
        </w:rPr>
        <w:t>C</w:t>
      </w:r>
      <w:r w:rsidR="001311A1" w:rsidRPr="00D23A64">
        <w:rPr>
          <w:rFonts w:asciiTheme="minorBidi" w:hAnsiTheme="minorBidi" w:cstheme="minorBidi"/>
          <w:lang w:val="en-CA"/>
        </w:rPr>
        <w:t>ourse calendar</w:t>
      </w:r>
    </w:p>
    <w:p w:rsidR="0059677D" w:rsidRPr="00D23A64" w:rsidRDefault="0059677D" w:rsidP="0059677D">
      <w:pPr>
        <w:rPr>
          <w:rFonts w:asciiTheme="minorBidi" w:hAnsiTheme="minorBidi" w:cstheme="minorBidi"/>
          <w:lang w:val="en-CA"/>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44"/>
        <w:gridCol w:w="5752"/>
      </w:tblGrid>
      <w:tr w:rsidR="008947A4" w:rsidRPr="00D23A64" w:rsidTr="003C52C0">
        <w:trPr>
          <w:jc w:val="center"/>
        </w:trPr>
        <w:tc>
          <w:tcPr>
            <w:tcW w:w="1444" w:type="dxa"/>
            <w:shd w:val="solid" w:color="000000" w:fill="FFFFFF"/>
          </w:tcPr>
          <w:p w:rsidR="008947A4" w:rsidRPr="00D23A64" w:rsidRDefault="008947A4" w:rsidP="003C52C0">
            <w:pPr>
              <w:jc w:val="center"/>
              <w:rPr>
                <w:rFonts w:asciiTheme="minorBidi" w:hAnsiTheme="minorBidi" w:cstheme="minorBidi"/>
                <w:b/>
                <w:bCs/>
                <w:lang w:val="en-CA"/>
              </w:rPr>
            </w:pPr>
            <w:r w:rsidRPr="00D23A64">
              <w:rPr>
                <w:rFonts w:asciiTheme="minorBidi" w:hAnsiTheme="minorBidi" w:cstheme="minorBidi"/>
                <w:b/>
                <w:bCs/>
                <w:lang w:val="en-CA"/>
              </w:rPr>
              <w:t xml:space="preserve">SESSIONS </w:t>
            </w:r>
          </w:p>
        </w:tc>
        <w:tc>
          <w:tcPr>
            <w:tcW w:w="5752" w:type="dxa"/>
            <w:shd w:val="solid" w:color="000000" w:fill="FFFFFF"/>
          </w:tcPr>
          <w:p w:rsidR="008947A4" w:rsidRPr="00D23A64" w:rsidRDefault="008947A4" w:rsidP="003C52C0">
            <w:pPr>
              <w:jc w:val="center"/>
              <w:rPr>
                <w:rFonts w:asciiTheme="minorBidi" w:hAnsiTheme="minorBidi" w:cstheme="minorBidi"/>
                <w:b/>
                <w:bCs/>
                <w:lang w:val="en-CA"/>
              </w:rPr>
            </w:pPr>
            <w:r w:rsidRPr="00D23A64">
              <w:rPr>
                <w:rFonts w:asciiTheme="minorBidi" w:hAnsiTheme="minorBidi" w:cstheme="minorBidi"/>
                <w:b/>
                <w:bCs/>
                <w:lang w:val="en-CA"/>
              </w:rPr>
              <w:t>TOPICS AND READINGS</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1</w:t>
            </w:r>
          </w:p>
        </w:tc>
        <w:tc>
          <w:tcPr>
            <w:tcW w:w="5752" w:type="dxa"/>
            <w:shd w:val="clear" w:color="auto" w:fill="auto"/>
          </w:tcPr>
          <w:p w:rsidR="008947A4" w:rsidRPr="00D23A64" w:rsidRDefault="008947A4" w:rsidP="006E09F6">
            <w:pPr>
              <w:rPr>
                <w:rFonts w:asciiTheme="minorBidi" w:hAnsiTheme="minorBidi" w:cstheme="minorBidi"/>
                <w:lang w:val="en-CA"/>
              </w:rPr>
            </w:pPr>
            <w:r w:rsidRPr="00D23A64">
              <w:rPr>
                <w:rFonts w:asciiTheme="minorBidi" w:hAnsiTheme="minorBidi" w:cstheme="minorBidi"/>
                <w:lang w:val="en-CA"/>
              </w:rPr>
              <w:t xml:space="preserve">Introduction to e-business </w:t>
            </w:r>
            <w:r w:rsidR="006E09F6">
              <w:rPr>
                <w:rFonts w:asciiTheme="minorBidi" w:hAnsiTheme="minorBidi" w:cstheme="minorBidi"/>
                <w:lang w:val="en-CA"/>
              </w:rPr>
              <w:t>&amp;e-commerce</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2</w:t>
            </w:r>
          </w:p>
        </w:tc>
        <w:tc>
          <w:tcPr>
            <w:tcW w:w="5752" w:type="dxa"/>
            <w:shd w:val="clear" w:color="auto" w:fill="auto"/>
          </w:tcPr>
          <w:p w:rsidR="008947A4" w:rsidRPr="00D23A64" w:rsidRDefault="006E09F6" w:rsidP="008947A4">
            <w:pPr>
              <w:rPr>
                <w:rFonts w:asciiTheme="minorBidi" w:hAnsiTheme="minorBidi" w:cstheme="minorBidi"/>
                <w:lang w:val="en-CA"/>
              </w:rPr>
            </w:pPr>
            <w:r>
              <w:rPr>
                <w:rFonts w:asciiTheme="minorBidi" w:hAnsiTheme="minorBidi" w:cstheme="minorBidi"/>
                <w:lang w:val="en-CA"/>
              </w:rPr>
              <w:t>Marketplace Analysis for E-commerce</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3</w:t>
            </w:r>
          </w:p>
        </w:tc>
        <w:tc>
          <w:tcPr>
            <w:tcW w:w="5752" w:type="dxa"/>
            <w:shd w:val="clear" w:color="auto" w:fill="auto"/>
          </w:tcPr>
          <w:p w:rsidR="008947A4" w:rsidRPr="00D23A64" w:rsidRDefault="008947A4" w:rsidP="006E09F6">
            <w:pPr>
              <w:rPr>
                <w:rFonts w:asciiTheme="minorBidi" w:hAnsiTheme="minorBidi" w:cstheme="minorBidi"/>
                <w:lang w:val="en-CA"/>
              </w:rPr>
            </w:pPr>
            <w:r w:rsidRPr="00D23A64">
              <w:rPr>
                <w:rFonts w:asciiTheme="minorBidi" w:hAnsiTheme="minorBidi" w:cstheme="minorBidi"/>
                <w:lang w:val="en-CA"/>
              </w:rPr>
              <w:t xml:space="preserve">E-business </w:t>
            </w:r>
            <w:r w:rsidR="006E09F6">
              <w:rPr>
                <w:rFonts w:asciiTheme="minorBidi" w:hAnsiTheme="minorBidi" w:cstheme="minorBidi"/>
                <w:lang w:val="en-CA"/>
              </w:rPr>
              <w:t>Infrastructure</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4</w:t>
            </w:r>
          </w:p>
        </w:tc>
        <w:tc>
          <w:tcPr>
            <w:tcW w:w="5752" w:type="dxa"/>
            <w:shd w:val="clear" w:color="auto" w:fill="auto"/>
          </w:tcPr>
          <w:p w:rsidR="008947A4" w:rsidRPr="00D23A64" w:rsidRDefault="006A3122" w:rsidP="008947A4">
            <w:pPr>
              <w:rPr>
                <w:rFonts w:asciiTheme="minorBidi" w:hAnsiTheme="minorBidi" w:cstheme="minorBidi"/>
                <w:lang w:val="en-CA"/>
              </w:rPr>
            </w:pPr>
            <w:r>
              <w:rPr>
                <w:rFonts w:asciiTheme="minorBidi" w:hAnsiTheme="minorBidi" w:cstheme="minorBidi"/>
                <w:lang w:val="fr-FR"/>
              </w:rPr>
              <w:t>E-</w:t>
            </w:r>
            <w:proofErr w:type="spellStart"/>
            <w:r>
              <w:rPr>
                <w:rFonts w:asciiTheme="minorBidi" w:hAnsiTheme="minorBidi" w:cstheme="minorBidi"/>
                <w:lang w:val="fr-FR"/>
              </w:rPr>
              <w:t>environment</w:t>
            </w:r>
            <w:proofErr w:type="spellEnd"/>
          </w:p>
        </w:tc>
      </w:tr>
      <w:tr w:rsidR="008947A4" w:rsidRPr="00D23A64" w:rsidTr="003C52C0">
        <w:trPr>
          <w:jc w:val="center"/>
        </w:trPr>
        <w:tc>
          <w:tcPr>
            <w:tcW w:w="1444" w:type="dxa"/>
            <w:shd w:val="clear" w:color="auto" w:fill="auto"/>
          </w:tcPr>
          <w:p w:rsidR="008947A4" w:rsidRPr="00D23A64" w:rsidRDefault="00950E4F" w:rsidP="003C52C0">
            <w:pPr>
              <w:jc w:val="center"/>
              <w:rPr>
                <w:rFonts w:asciiTheme="minorBidi" w:hAnsiTheme="minorBidi" w:cstheme="minorBidi"/>
                <w:lang w:val="en-CA"/>
              </w:rPr>
            </w:pPr>
            <w:r>
              <w:rPr>
                <w:rFonts w:asciiTheme="minorBidi" w:hAnsiTheme="minorBidi" w:cstheme="minorBidi"/>
                <w:lang w:val="en-CA"/>
              </w:rPr>
              <w:t>5</w:t>
            </w:r>
          </w:p>
        </w:tc>
        <w:tc>
          <w:tcPr>
            <w:tcW w:w="5752" w:type="dxa"/>
            <w:shd w:val="clear" w:color="auto" w:fill="auto"/>
          </w:tcPr>
          <w:p w:rsidR="008947A4" w:rsidRPr="00D23A64" w:rsidRDefault="00527568" w:rsidP="00527568">
            <w:pPr>
              <w:jc w:val="center"/>
              <w:rPr>
                <w:rFonts w:asciiTheme="minorBidi" w:hAnsiTheme="minorBidi" w:cstheme="minorBidi"/>
                <w:lang w:val="en-CA"/>
              </w:rPr>
            </w:pPr>
            <w:r w:rsidRPr="00D23A64">
              <w:rPr>
                <w:rFonts w:asciiTheme="minorBidi" w:hAnsiTheme="minorBidi" w:cstheme="minorBidi"/>
                <w:lang w:val="en-CA"/>
              </w:rPr>
              <w:t>study week</w:t>
            </w:r>
          </w:p>
        </w:tc>
      </w:tr>
      <w:tr w:rsidR="00950E4F" w:rsidRPr="00D23A64" w:rsidTr="003C52C0">
        <w:trPr>
          <w:jc w:val="center"/>
        </w:trPr>
        <w:tc>
          <w:tcPr>
            <w:tcW w:w="1444" w:type="dxa"/>
            <w:shd w:val="clear" w:color="auto" w:fill="auto"/>
          </w:tcPr>
          <w:p w:rsidR="00950E4F" w:rsidRPr="00D23A64" w:rsidRDefault="00950E4F" w:rsidP="000C178C">
            <w:pPr>
              <w:jc w:val="center"/>
              <w:rPr>
                <w:rFonts w:asciiTheme="minorBidi" w:hAnsiTheme="minorBidi" w:cstheme="minorBidi"/>
                <w:lang w:val="en-CA"/>
              </w:rPr>
            </w:pPr>
            <w:r>
              <w:rPr>
                <w:rFonts w:asciiTheme="minorBidi" w:hAnsiTheme="minorBidi" w:cstheme="minorBidi"/>
                <w:lang w:val="en-CA"/>
              </w:rPr>
              <w:t>6</w:t>
            </w:r>
          </w:p>
        </w:tc>
        <w:tc>
          <w:tcPr>
            <w:tcW w:w="5752" w:type="dxa"/>
            <w:shd w:val="clear" w:color="auto" w:fill="auto"/>
          </w:tcPr>
          <w:p w:rsidR="00950E4F" w:rsidRPr="00D23A64" w:rsidRDefault="00950E4F" w:rsidP="000C178C">
            <w:pPr>
              <w:rPr>
                <w:rFonts w:asciiTheme="minorBidi" w:hAnsiTheme="minorBidi" w:cstheme="minorBidi"/>
                <w:lang w:val="en-CA"/>
              </w:rPr>
            </w:pPr>
            <w:r>
              <w:rPr>
                <w:rFonts w:asciiTheme="minorBidi" w:hAnsiTheme="minorBidi" w:cstheme="minorBidi"/>
                <w:lang w:val="en-CA"/>
              </w:rPr>
              <w:t>E-Business Strategy</w:t>
            </w:r>
          </w:p>
        </w:tc>
      </w:tr>
      <w:tr w:rsidR="008947A4" w:rsidRPr="00D23A64" w:rsidTr="003C52C0">
        <w:trPr>
          <w:jc w:val="center"/>
        </w:trPr>
        <w:tc>
          <w:tcPr>
            <w:tcW w:w="1444" w:type="dxa"/>
            <w:shd w:val="clear" w:color="auto" w:fill="auto"/>
          </w:tcPr>
          <w:p w:rsidR="008947A4" w:rsidRPr="00D23A64" w:rsidRDefault="00950E4F" w:rsidP="003C52C0">
            <w:pPr>
              <w:jc w:val="center"/>
              <w:rPr>
                <w:rFonts w:asciiTheme="minorBidi" w:hAnsiTheme="minorBidi" w:cstheme="minorBidi"/>
                <w:lang w:val="en-CA"/>
              </w:rPr>
            </w:pPr>
            <w:r>
              <w:rPr>
                <w:rFonts w:asciiTheme="minorBidi" w:hAnsiTheme="minorBidi" w:cstheme="minorBidi"/>
                <w:lang w:val="en-CA"/>
              </w:rPr>
              <w:t>7</w:t>
            </w:r>
          </w:p>
        </w:tc>
        <w:tc>
          <w:tcPr>
            <w:tcW w:w="5752" w:type="dxa"/>
            <w:shd w:val="clear" w:color="auto" w:fill="auto"/>
          </w:tcPr>
          <w:p w:rsidR="008947A4" w:rsidRPr="00D23A64" w:rsidRDefault="00527568" w:rsidP="00527568">
            <w:pPr>
              <w:rPr>
                <w:rFonts w:asciiTheme="minorBidi" w:hAnsiTheme="minorBidi" w:cstheme="minorBidi"/>
                <w:lang w:val="en-CA"/>
              </w:rPr>
            </w:pPr>
            <w:r>
              <w:rPr>
                <w:rFonts w:asciiTheme="minorBidi" w:hAnsiTheme="minorBidi" w:cstheme="minorBidi"/>
                <w:lang w:val="en-CA"/>
              </w:rPr>
              <w:t>Supply Chain Management</w:t>
            </w:r>
          </w:p>
        </w:tc>
      </w:tr>
      <w:tr w:rsidR="00950E4F" w:rsidRPr="00D23A64" w:rsidTr="003C52C0">
        <w:trPr>
          <w:jc w:val="center"/>
        </w:trPr>
        <w:tc>
          <w:tcPr>
            <w:tcW w:w="1444" w:type="dxa"/>
            <w:shd w:val="clear" w:color="auto" w:fill="auto"/>
          </w:tcPr>
          <w:p w:rsidR="00950E4F" w:rsidRPr="00D23A64" w:rsidRDefault="00950E4F" w:rsidP="000C178C">
            <w:pPr>
              <w:jc w:val="center"/>
              <w:rPr>
                <w:rFonts w:asciiTheme="minorBidi" w:hAnsiTheme="minorBidi" w:cstheme="minorBidi"/>
                <w:lang w:val="en-CA"/>
              </w:rPr>
            </w:pPr>
            <w:r>
              <w:rPr>
                <w:rFonts w:asciiTheme="minorBidi" w:hAnsiTheme="minorBidi" w:cstheme="minorBidi"/>
                <w:lang w:val="en-CA"/>
              </w:rPr>
              <w:t>8</w:t>
            </w:r>
          </w:p>
        </w:tc>
        <w:tc>
          <w:tcPr>
            <w:tcW w:w="5752" w:type="dxa"/>
            <w:shd w:val="clear" w:color="auto" w:fill="auto"/>
          </w:tcPr>
          <w:p w:rsidR="00950E4F" w:rsidRPr="00D23A64" w:rsidRDefault="00950E4F" w:rsidP="000C178C">
            <w:pPr>
              <w:jc w:val="center"/>
              <w:rPr>
                <w:rFonts w:asciiTheme="minorBidi" w:hAnsiTheme="minorBidi" w:cstheme="minorBidi"/>
                <w:lang w:val="en-CA"/>
              </w:rPr>
            </w:pPr>
            <w:r w:rsidRPr="00D23A64">
              <w:rPr>
                <w:rFonts w:asciiTheme="minorBidi" w:hAnsiTheme="minorBidi" w:cstheme="minorBidi"/>
                <w:lang w:val="en-CA"/>
              </w:rPr>
              <w:t>midterm exam</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9</w:t>
            </w:r>
          </w:p>
        </w:tc>
        <w:tc>
          <w:tcPr>
            <w:tcW w:w="5752" w:type="dxa"/>
            <w:shd w:val="clear" w:color="auto" w:fill="auto"/>
          </w:tcPr>
          <w:p w:rsidR="006A3122" w:rsidRDefault="006A3122" w:rsidP="006A3122">
            <w:pPr>
              <w:rPr>
                <w:rFonts w:asciiTheme="minorBidi" w:hAnsiTheme="minorBidi" w:cstheme="minorBidi"/>
                <w:lang w:val="en-CA"/>
              </w:rPr>
            </w:pPr>
            <w:r>
              <w:rPr>
                <w:rFonts w:asciiTheme="minorBidi" w:hAnsiTheme="minorBidi" w:cstheme="minorBidi"/>
                <w:lang w:val="en-CA"/>
              </w:rPr>
              <w:t xml:space="preserve">E-Procurement, </w:t>
            </w:r>
          </w:p>
          <w:p w:rsidR="008947A4" w:rsidRPr="00D23A64" w:rsidRDefault="006A3122" w:rsidP="006A3122">
            <w:pPr>
              <w:rPr>
                <w:rFonts w:asciiTheme="minorBidi" w:hAnsiTheme="minorBidi" w:cstheme="minorBidi"/>
                <w:lang w:val="en-CA"/>
              </w:rPr>
            </w:pPr>
            <w:r>
              <w:rPr>
                <w:rFonts w:asciiTheme="minorBidi" w:hAnsiTheme="minorBidi" w:cstheme="minorBidi"/>
                <w:lang w:val="en-CA"/>
              </w:rPr>
              <w:t>E-Marketing</w:t>
            </w:r>
          </w:p>
        </w:tc>
        <w:bookmarkStart w:id="0" w:name="_GoBack"/>
        <w:bookmarkEnd w:id="0"/>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10</w:t>
            </w:r>
          </w:p>
        </w:tc>
        <w:tc>
          <w:tcPr>
            <w:tcW w:w="5752" w:type="dxa"/>
            <w:shd w:val="clear" w:color="auto" w:fill="auto"/>
          </w:tcPr>
          <w:p w:rsidR="006A3122" w:rsidRDefault="006A3122" w:rsidP="008947A4">
            <w:pPr>
              <w:rPr>
                <w:rFonts w:asciiTheme="minorBidi" w:hAnsiTheme="minorBidi" w:cstheme="minorBidi"/>
                <w:lang w:val="en-CA"/>
              </w:rPr>
            </w:pPr>
            <w:r>
              <w:rPr>
                <w:rFonts w:asciiTheme="minorBidi" w:hAnsiTheme="minorBidi" w:cstheme="minorBidi"/>
                <w:lang w:val="en-CA"/>
              </w:rPr>
              <w:t xml:space="preserve">Customer Relationship Management, </w:t>
            </w:r>
          </w:p>
          <w:p w:rsidR="008947A4" w:rsidRPr="00D23A64" w:rsidRDefault="006A3122" w:rsidP="008947A4">
            <w:pPr>
              <w:rPr>
                <w:rFonts w:asciiTheme="minorBidi" w:hAnsiTheme="minorBidi" w:cstheme="minorBidi"/>
                <w:lang w:val="en-CA"/>
              </w:rPr>
            </w:pPr>
            <w:r>
              <w:rPr>
                <w:rFonts w:asciiTheme="minorBidi" w:hAnsiTheme="minorBidi" w:cstheme="minorBidi"/>
                <w:lang w:val="en-CA"/>
              </w:rPr>
              <w:t>Change Management</w:t>
            </w:r>
            <w:r w:rsidR="00527568">
              <w:rPr>
                <w:rFonts w:asciiTheme="minorBidi" w:hAnsiTheme="minorBidi" w:cstheme="minorBidi"/>
                <w:lang w:val="en-CA"/>
              </w:rPr>
              <w:t>, Oral Presentations</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11</w:t>
            </w:r>
          </w:p>
        </w:tc>
        <w:tc>
          <w:tcPr>
            <w:tcW w:w="5752" w:type="dxa"/>
            <w:shd w:val="clear" w:color="auto" w:fill="auto"/>
          </w:tcPr>
          <w:p w:rsidR="008947A4" w:rsidRPr="00D23A64" w:rsidRDefault="006A3122" w:rsidP="008947A4">
            <w:pPr>
              <w:rPr>
                <w:rFonts w:asciiTheme="minorBidi" w:hAnsiTheme="minorBidi" w:cstheme="minorBidi"/>
                <w:lang w:val="en-CA"/>
              </w:rPr>
            </w:pPr>
            <w:r>
              <w:rPr>
                <w:rFonts w:asciiTheme="minorBidi" w:hAnsiTheme="minorBidi" w:cstheme="minorBidi"/>
                <w:lang w:val="en-CA"/>
              </w:rPr>
              <w:t>Oral Presentations</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12</w:t>
            </w:r>
          </w:p>
        </w:tc>
        <w:tc>
          <w:tcPr>
            <w:tcW w:w="5752" w:type="dxa"/>
            <w:shd w:val="clear" w:color="auto" w:fill="auto"/>
          </w:tcPr>
          <w:p w:rsidR="008947A4" w:rsidRPr="00D23A64" w:rsidRDefault="006A3122" w:rsidP="008947A4">
            <w:pPr>
              <w:rPr>
                <w:rFonts w:asciiTheme="minorBidi" w:hAnsiTheme="minorBidi" w:cstheme="minorBidi"/>
                <w:lang w:val="en-CA"/>
              </w:rPr>
            </w:pPr>
            <w:r>
              <w:rPr>
                <w:rFonts w:asciiTheme="minorBidi" w:hAnsiTheme="minorBidi" w:cstheme="minorBidi"/>
                <w:lang w:val="en-CA"/>
              </w:rPr>
              <w:t>Oral Presentations, Reviews</w:t>
            </w:r>
          </w:p>
        </w:tc>
      </w:tr>
      <w:tr w:rsidR="008947A4" w:rsidRPr="00D23A64" w:rsidTr="003C52C0">
        <w:trPr>
          <w:jc w:val="center"/>
        </w:trPr>
        <w:tc>
          <w:tcPr>
            <w:tcW w:w="1444"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13</w:t>
            </w:r>
          </w:p>
        </w:tc>
        <w:tc>
          <w:tcPr>
            <w:tcW w:w="5752" w:type="dxa"/>
            <w:shd w:val="clear" w:color="auto" w:fill="auto"/>
          </w:tcPr>
          <w:p w:rsidR="008947A4" w:rsidRPr="00D23A64" w:rsidRDefault="008947A4" w:rsidP="003C52C0">
            <w:pPr>
              <w:jc w:val="center"/>
              <w:rPr>
                <w:rFonts w:asciiTheme="minorBidi" w:hAnsiTheme="minorBidi" w:cstheme="minorBidi"/>
                <w:lang w:val="en-CA"/>
              </w:rPr>
            </w:pPr>
            <w:r w:rsidRPr="00D23A64">
              <w:rPr>
                <w:rFonts w:asciiTheme="minorBidi" w:hAnsiTheme="minorBidi" w:cstheme="minorBidi"/>
                <w:lang w:val="en-CA"/>
              </w:rPr>
              <w:t>Final exam</w:t>
            </w:r>
            <w:r w:rsidR="00527568">
              <w:rPr>
                <w:rFonts w:asciiTheme="minorBidi" w:hAnsiTheme="minorBidi" w:cstheme="minorBidi"/>
                <w:lang w:val="en-CA"/>
              </w:rPr>
              <w:t xml:space="preserve"> TBD (School Final Exam Schedule)</w:t>
            </w:r>
          </w:p>
        </w:tc>
      </w:tr>
    </w:tbl>
    <w:p w:rsidR="001311A1" w:rsidRDefault="001311A1" w:rsidP="001311A1">
      <w:pPr>
        <w:rPr>
          <w:rFonts w:asciiTheme="minorBidi" w:hAnsiTheme="minorBidi" w:cstheme="minorBidi"/>
          <w:lang w:val="en-CA"/>
        </w:rPr>
      </w:pPr>
    </w:p>
    <w:p w:rsidR="00D23A64" w:rsidRDefault="00D23A64" w:rsidP="001311A1">
      <w:pPr>
        <w:rPr>
          <w:rFonts w:asciiTheme="minorBidi" w:hAnsiTheme="minorBidi" w:cstheme="minorBidi"/>
          <w:lang w:val="en-CA"/>
        </w:rPr>
      </w:pPr>
    </w:p>
    <w:p w:rsidR="00D23A64" w:rsidRPr="00C32AA9" w:rsidRDefault="00D23A64" w:rsidP="00D23A64">
      <w:pPr>
        <w:pBdr>
          <w:bottom w:val="single" w:sz="12" w:space="1" w:color="auto"/>
        </w:pBdr>
        <w:rPr>
          <w:lang w:val="en-CA"/>
        </w:rPr>
      </w:pPr>
      <w:r>
        <w:rPr>
          <w:rFonts w:asciiTheme="minorBidi" w:hAnsiTheme="minorBidi" w:cstheme="minorBidi"/>
          <w:lang w:val="en-CA"/>
        </w:rPr>
        <w:br w:type="page"/>
      </w:r>
      <w:r w:rsidRPr="00C32AA9">
        <w:rPr>
          <w:b/>
          <w:bCs/>
          <w:lang w:val="en-CA"/>
        </w:rPr>
        <w:lastRenderedPageBreak/>
        <w:t>Beware of Academic Fraud</w:t>
      </w:r>
      <w:r w:rsidRPr="00C32AA9">
        <w:rPr>
          <w:b/>
          <w:bCs/>
          <w:lang w:val="en-CA"/>
        </w:rPr>
        <w:br/>
      </w:r>
      <w:r w:rsidRPr="00C32AA9">
        <w:rPr>
          <w:b/>
          <w:bCs/>
          <w:lang w:val="en-CA"/>
        </w:rPr>
        <w:br/>
      </w:r>
      <w:r w:rsidRPr="00C32AA9">
        <w:rPr>
          <w:lang w:val="en-CA"/>
        </w:rP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r w:rsidRPr="00C32AA9">
        <w:rPr>
          <w:lang w:val="en-CA"/>
        </w:rPr>
        <w:br/>
      </w:r>
      <w:r w:rsidRPr="00C32AA9">
        <w:rPr>
          <w:lang w:val="en-CA"/>
        </w:rPr>
        <w:br/>
        <w:t>Here are a few examples of academic fraud:</w:t>
      </w:r>
    </w:p>
    <w:p w:rsidR="00D23A64" w:rsidRPr="00C32AA9" w:rsidRDefault="00D23A64" w:rsidP="00D23A64">
      <w:pPr>
        <w:pStyle w:val="Level1"/>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jc w:val="both"/>
        <w:rPr>
          <w:lang w:val="en-CA"/>
        </w:rPr>
      </w:pPr>
      <w:r w:rsidRPr="00C32AA9">
        <w:rPr>
          <w:lang w:val="en-CA"/>
        </w:rPr>
        <w:t xml:space="preserve">engaging in any form of plagiarism or cheating; </w:t>
      </w:r>
    </w:p>
    <w:p w:rsidR="00D23A64" w:rsidRPr="00C32AA9" w:rsidRDefault="00D23A64" w:rsidP="00D23A64">
      <w:pPr>
        <w:pStyle w:val="Level1"/>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jc w:val="both"/>
        <w:rPr>
          <w:lang w:val="en-CA"/>
        </w:rPr>
      </w:pPr>
      <w:r w:rsidRPr="00C32AA9">
        <w:rPr>
          <w:lang w:val="en-CA"/>
        </w:rPr>
        <w:t xml:space="preserve">presenting falsified research data; </w:t>
      </w:r>
    </w:p>
    <w:p w:rsidR="00D23A64" w:rsidRPr="00C32AA9" w:rsidRDefault="00D23A64" w:rsidP="00D23A64">
      <w:pPr>
        <w:pStyle w:val="Level1"/>
        <w:numPr>
          <w:ilvl w:val="0"/>
          <w:numId w:val="30"/>
        </w:numPr>
        <w:tabs>
          <w:tab w:val="left" w:pos="0"/>
          <w:tab w:val="left" w:pos="720"/>
          <w:tab w:val="left" w:pos="2160"/>
          <w:tab w:val="left" w:pos="2880"/>
          <w:tab w:val="left" w:pos="3600"/>
          <w:tab w:val="left" w:pos="4320"/>
          <w:tab w:val="left" w:pos="5040"/>
          <w:tab w:val="left" w:pos="5760"/>
          <w:tab w:val="left" w:pos="6480"/>
          <w:tab w:val="left" w:pos="7200"/>
        </w:tabs>
        <w:spacing w:before="99"/>
        <w:ind w:left="720" w:hanging="360"/>
        <w:jc w:val="both"/>
        <w:rPr>
          <w:lang w:val="en-CA"/>
        </w:rPr>
      </w:pPr>
      <w:r w:rsidRPr="00C32AA9">
        <w:rPr>
          <w:lang w:val="en-CA"/>
        </w:rPr>
        <w:t xml:space="preserve">handing in an assignment that was not authored, in whole or in part, by the               student; </w:t>
      </w:r>
    </w:p>
    <w:p w:rsidR="00D23A64" w:rsidRPr="00C32AA9" w:rsidRDefault="00D23A64" w:rsidP="00D23A64">
      <w:pPr>
        <w:pStyle w:val="Level1"/>
        <w:numPr>
          <w:ilvl w:val="0"/>
          <w:numId w:val="28"/>
        </w:numPr>
        <w:tabs>
          <w:tab w:val="clear" w:pos="360"/>
          <w:tab w:val="left" w:pos="0"/>
          <w:tab w:val="num" w:pos="720"/>
          <w:tab w:val="left" w:pos="1440"/>
          <w:tab w:val="left" w:pos="2160"/>
          <w:tab w:val="left" w:pos="2880"/>
          <w:tab w:val="left" w:pos="3600"/>
          <w:tab w:val="left" w:pos="4320"/>
          <w:tab w:val="left" w:pos="5040"/>
          <w:tab w:val="left" w:pos="5760"/>
          <w:tab w:val="left" w:pos="6480"/>
          <w:tab w:val="left" w:pos="7200"/>
        </w:tabs>
        <w:spacing w:before="99"/>
        <w:ind w:left="720" w:hanging="360"/>
        <w:jc w:val="both"/>
        <w:rPr>
          <w:lang w:val="en-CA"/>
        </w:rPr>
      </w:pPr>
      <w:r w:rsidRPr="00C32AA9">
        <w:rPr>
          <w:lang w:val="en-CA"/>
        </w:rPr>
        <w:t>submitting the same assignment in more than one course, without the written consent of the professors concerned</w:t>
      </w:r>
    </w:p>
    <w:p w:rsidR="00D23A64" w:rsidRPr="00C32AA9" w:rsidRDefault="00D23A64" w:rsidP="00D23A64">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p>
    <w:p w:rsidR="00D23A64" w:rsidRPr="00C32AA9" w:rsidRDefault="00D23A64" w:rsidP="00D23A64">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r w:rsidRPr="00C32AA9">
        <w:rPr>
          <w:lang w:val="en-CA"/>
        </w:rPr>
        <w:t>In recent years, the development of the Internet has made it much easier to identify academic plagiarism.  The tools available to your professors allow them to trace the exact origin of a text on the Web, using just a few words.</w:t>
      </w:r>
    </w:p>
    <w:p w:rsidR="00D23A64" w:rsidRPr="00C32AA9" w:rsidRDefault="00D23A64" w:rsidP="00D23A64">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p>
    <w:p w:rsidR="00D23A64" w:rsidRPr="00C32AA9" w:rsidRDefault="00D23A64" w:rsidP="00D23A64">
      <w:pPr>
        <w:jc w:val="both"/>
        <w:rPr>
          <w:lang w:val="en-CA"/>
        </w:rPr>
      </w:pPr>
      <w:r w:rsidRPr="00C32AA9">
        <w:rPr>
          <w:lang w:val="en-CA"/>
        </w:rPr>
        <w:t xml:space="preserve">In cases where students are unsure whether they are at fault, it is their responsibility to consult the University’s Web site at the following address, where you will find resources, tips and tools for writing papers and assignments: </w:t>
      </w:r>
    </w:p>
    <w:p w:rsidR="00D23A64" w:rsidRPr="00C32AA9" w:rsidRDefault="00D04F64" w:rsidP="00D23A64">
      <w:pPr>
        <w:jc w:val="center"/>
        <w:rPr>
          <w:lang w:val="en-CA"/>
        </w:rPr>
      </w:pPr>
      <w:hyperlink r:id="rId9" w:history="1">
        <w:r w:rsidR="00D23A64" w:rsidRPr="00C32AA9">
          <w:rPr>
            <w:rStyle w:val="Hyperlink"/>
            <w:lang w:val="en-CA"/>
          </w:rPr>
          <w:t>http://web5.uottawa.ca/mcs-smc/academicintegrity/home.php</w:t>
        </w:r>
      </w:hyperlink>
    </w:p>
    <w:p w:rsidR="00D23A64" w:rsidRPr="00C32AA9" w:rsidRDefault="00D23A64" w:rsidP="00D23A64">
      <w:pPr>
        <w:jc w:val="both"/>
        <w:rPr>
          <w:lang w:val="en-CA"/>
        </w:rPr>
      </w:pPr>
    </w:p>
    <w:p w:rsidR="00D23A64" w:rsidRPr="00C32AA9" w:rsidRDefault="00D23A64" w:rsidP="00D23A64">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r w:rsidRPr="00C32AA9">
        <w:rPr>
          <w:lang w:val="en-CA"/>
        </w:rPr>
        <w:t>Persons who have committed or attempted to commit (or have been accomplices to) academic fraud will be penalized. Here are some examples of the academic sanctions, which can be imposed:</w:t>
      </w:r>
    </w:p>
    <w:p w:rsidR="00D23A64" w:rsidRPr="00C32AA9" w:rsidRDefault="00D23A64" w:rsidP="00D23A64">
      <w:pPr>
        <w:pStyle w:val="Level1"/>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rPr>
          <w:lang w:val="en-CA"/>
        </w:rPr>
      </w:pPr>
      <w:r w:rsidRPr="00C32AA9">
        <w:rPr>
          <w:lang w:val="en-CA"/>
        </w:rPr>
        <w:t>a grade of “F” for the assignment or course in question;</w:t>
      </w:r>
    </w:p>
    <w:p w:rsidR="00D23A64" w:rsidRPr="00C32AA9" w:rsidRDefault="00D23A64" w:rsidP="00D23A64">
      <w:pPr>
        <w:pStyle w:val="Level1"/>
        <w:numPr>
          <w:ilvl w:val="1"/>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rPr>
          <w:lang w:val="en-CA"/>
        </w:rPr>
      </w:pPr>
      <w:r w:rsidRPr="00C32AA9">
        <w:rPr>
          <w:lang w:val="en-CA"/>
        </w:rPr>
        <w:t>an additional program requirement of between three and thirty credits;</w:t>
      </w:r>
    </w:p>
    <w:p w:rsidR="00D23A64" w:rsidRPr="00C32AA9" w:rsidRDefault="00D23A64" w:rsidP="00D23A64">
      <w:pPr>
        <w:pStyle w:val="Level1"/>
        <w:numPr>
          <w:ilvl w:val="1"/>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jc w:val="both"/>
        <w:rPr>
          <w:lang w:val="en-CA"/>
        </w:rPr>
      </w:pPr>
      <w:proofErr w:type="gramStart"/>
      <w:r w:rsidRPr="00C32AA9">
        <w:rPr>
          <w:lang w:val="en-CA"/>
        </w:rPr>
        <w:t>suspension</w:t>
      </w:r>
      <w:proofErr w:type="gramEnd"/>
      <w:r w:rsidRPr="00C32AA9">
        <w:rPr>
          <w:lang w:val="en-CA"/>
        </w:rPr>
        <w:t xml:space="preserve"> or expulsion from the School.</w:t>
      </w:r>
    </w:p>
    <w:p w:rsidR="00D23A64" w:rsidRPr="00C32AA9" w:rsidRDefault="00D23A64" w:rsidP="00D23A64">
      <w:pPr>
        <w:pStyle w:val="Level1"/>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0"/>
        <w:jc w:val="both"/>
        <w:rPr>
          <w:lang w:val="en-CA"/>
        </w:rPr>
      </w:pPr>
    </w:p>
    <w:p w:rsidR="00D23A64" w:rsidRPr="00C32AA9" w:rsidRDefault="00D23A64" w:rsidP="00D23A64">
      <w:pPr>
        <w:rPr>
          <w:color w:val="000000"/>
          <w:lang w:val="en-CA"/>
        </w:rPr>
      </w:pPr>
      <w:r w:rsidRPr="00C32AA9">
        <w:rPr>
          <w:color w:val="000000"/>
          <w:lang w:val="en-CA"/>
        </w:rPr>
        <w:t>Please be advised that professors have been formally advised to report every suspected case of</w:t>
      </w:r>
    </w:p>
    <w:p w:rsidR="00D23A64" w:rsidRPr="00C32AA9" w:rsidRDefault="00D23A64" w:rsidP="00D23A64">
      <w:pPr>
        <w:rPr>
          <w:color w:val="000000"/>
          <w:lang w:val="en-CA"/>
        </w:rPr>
      </w:pPr>
      <w:proofErr w:type="gramStart"/>
      <w:r w:rsidRPr="00C32AA9">
        <w:rPr>
          <w:color w:val="000000"/>
          <w:lang w:val="en-CA"/>
        </w:rPr>
        <w:t>academic</w:t>
      </w:r>
      <w:proofErr w:type="gramEnd"/>
      <w:r w:rsidRPr="00C32AA9">
        <w:rPr>
          <w:color w:val="000000"/>
          <w:lang w:val="en-CA"/>
        </w:rPr>
        <w:t xml:space="preserve"> fraud. In most cases of a first offence of academic fraud, the sanction applied to</w:t>
      </w:r>
    </w:p>
    <w:p w:rsidR="00D23A64" w:rsidRPr="00C32AA9" w:rsidRDefault="00D23A64" w:rsidP="00D23A64">
      <w:pPr>
        <w:rPr>
          <w:color w:val="000000"/>
          <w:lang w:val="en-CA"/>
        </w:rPr>
      </w:pPr>
      <w:proofErr w:type="gramStart"/>
      <w:r w:rsidRPr="00C32AA9">
        <w:rPr>
          <w:color w:val="000000"/>
          <w:lang w:val="en-CA"/>
        </w:rPr>
        <w:t>students</w:t>
      </w:r>
      <w:proofErr w:type="gramEnd"/>
      <w:r w:rsidRPr="00C32AA9">
        <w:rPr>
          <w:color w:val="000000"/>
          <w:lang w:val="en-CA"/>
        </w:rPr>
        <w:t xml:space="preserve"> who have been found guilty is an “F” for the course with an additional three credits</w:t>
      </w:r>
    </w:p>
    <w:p w:rsidR="00D23A64" w:rsidRPr="00C32AA9" w:rsidRDefault="00D23A64" w:rsidP="00D23A64">
      <w:pPr>
        <w:rPr>
          <w:color w:val="000000"/>
          <w:lang w:val="en-CA"/>
        </w:rPr>
      </w:pPr>
      <w:proofErr w:type="gramStart"/>
      <w:r w:rsidRPr="00C32AA9">
        <w:rPr>
          <w:color w:val="000000"/>
          <w:lang w:val="en-CA"/>
        </w:rPr>
        <w:t>added</w:t>
      </w:r>
      <w:proofErr w:type="gramEnd"/>
      <w:r w:rsidRPr="00C32AA9">
        <w:rPr>
          <w:color w:val="000000"/>
          <w:lang w:val="en-CA"/>
        </w:rPr>
        <w:t xml:space="preserve"> to their program requirements. Repeat offenders are normally expulsed from the School of Management.</w:t>
      </w:r>
    </w:p>
    <w:p w:rsidR="00D23A64" w:rsidRPr="00C32AA9" w:rsidRDefault="00D23A64" w:rsidP="00D23A64">
      <w:pPr>
        <w:rPr>
          <w:color w:val="000000"/>
          <w:lang w:val="en-CA"/>
        </w:rPr>
      </w:pPr>
    </w:p>
    <w:p w:rsidR="00D23A64" w:rsidRPr="00150143" w:rsidRDefault="00D23A64" w:rsidP="00D23A64">
      <w:pPr>
        <w:rPr>
          <w:color w:val="000000"/>
          <w:lang w:val="fr-FR"/>
        </w:rPr>
      </w:pPr>
      <w:r w:rsidRPr="00C32AA9">
        <w:rPr>
          <w:color w:val="000000"/>
          <w:lang w:val="en-CA"/>
        </w:rPr>
        <w:t xml:space="preserve">Finally, the </w:t>
      </w:r>
      <w:proofErr w:type="spellStart"/>
      <w:r w:rsidRPr="00C32AA9">
        <w:rPr>
          <w:color w:val="000000"/>
          <w:lang w:val="en-CA"/>
        </w:rPr>
        <w:t>Telfer</w:t>
      </w:r>
      <w:proofErr w:type="spellEnd"/>
      <w:r w:rsidRPr="00C32AA9">
        <w:rPr>
          <w:color w:val="000000"/>
          <w:lang w:val="en-CA"/>
        </w:rPr>
        <w:t xml:space="preserve"> School of Management asks that students sign and submit with their deliverables the Personal Ethics Agreement form.  Two versions of this form exist: one </w:t>
      </w:r>
      <w:r w:rsidRPr="00C32AA9">
        <w:rPr>
          <w:color w:val="000000"/>
          <w:lang w:val="en-CA"/>
        </w:rPr>
        <w:lastRenderedPageBreak/>
        <w:t xml:space="preserve">for individual assignments, and one for group submissions. </w:t>
      </w:r>
      <w:r w:rsidRPr="00C32AA9">
        <w:rPr>
          <w:b/>
          <w:color w:val="000000"/>
          <w:lang w:val="en-CA"/>
        </w:rPr>
        <w:t>Assignments will not be accepted or marked if this form is not submitted and signed by all authors of the work.</w:t>
      </w:r>
      <w:r w:rsidRPr="00C32AA9">
        <w:rPr>
          <w:color w:val="000000"/>
          <w:lang w:val="en-CA"/>
        </w:rPr>
        <w:t xml:space="preserve"> We hope that by making this personal commitment, all students will understand the importance the School places on maintaining the highest standards of academic integrity. </w:t>
      </w:r>
      <w:r w:rsidRPr="00150143">
        <w:rPr>
          <w:color w:val="000000"/>
          <w:lang w:val="fr-FR"/>
        </w:rPr>
        <w:t xml:space="preserve">The </w:t>
      </w:r>
      <w:proofErr w:type="spellStart"/>
      <w:r w:rsidRPr="00150143">
        <w:rPr>
          <w:color w:val="000000"/>
          <w:lang w:val="fr-FR"/>
        </w:rPr>
        <w:t>forms</w:t>
      </w:r>
      <w:proofErr w:type="spellEnd"/>
      <w:r w:rsidRPr="00150143">
        <w:rPr>
          <w:color w:val="000000"/>
          <w:lang w:val="fr-FR"/>
        </w:rPr>
        <w:t xml:space="preserve"> are accessible on doc-</w:t>
      </w:r>
      <w:proofErr w:type="spellStart"/>
      <w:r w:rsidRPr="00150143">
        <w:rPr>
          <w:color w:val="000000"/>
          <w:lang w:val="fr-FR"/>
        </w:rPr>
        <w:t>depot</w:t>
      </w:r>
      <w:proofErr w:type="spellEnd"/>
      <w:r w:rsidRPr="00150143">
        <w:rPr>
          <w:color w:val="000000"/>
          <w:lang w:val="fr-FR"/>
        </w:rPr>
        <w:t xml:space="preserve">:   </w:t>
      </w:r>
    </w:p>
    <w:p w:rsidR="00D23A64" w:rsidRPr="00150143" w:rsidRDefault="00D23A64" w:rsidP="00D23A64">
      <w:pPr>
        <w:rPr>
          <w:color w:val="000000"/>
          <w:lang w:val="fr-FR"/>
        </w:rPr>
      </w:pPr>
    </w:p>
    <w:p w:rsidR="00D23A64" w:rsidRPr="00150143" w:rsidRDefault="00D23A64" w:rsidP="00D23A64">
      <w:pPr>
        <w:rPr>
          <w:color w:val="000000"/>
          <w:lang w:val="fr-FR"/>
        </w:rPr>
      </w:pPr>
      <w:r w:rsidRPr="00150143">
        <w:rPr>
          <w:color w:val="000000"/>
          <w:lang w:val="fr-FR"/>
        </w:rPr>
        <w:t xml:space="preserve">En français: http://doc-depot.gestion.uottawa.ca/ (et suivez le lien ‘Intégrité Académique’) </w:t>
      </w:r>
    </w:p>
    <w:p w:rsidR="00D23A64" w:rsidRPr="00C32AA9" w:rsidRDefault="00D23A64" w:rsidP="00D23A64">
      <w:pPr>
        <w:rPr>
          <w:lang w:val="en-CA"/>
        </w:rPr>
      </w:pPr>
      <w:r w:rsidRPr="00C32AA9">
        <w:rPr>
          <w:color w:val="000000"/>
          <w:lang w:val="en-CA"/>
        </w:rPr>
        <w:t>In English: http://doc-depot.management.uottawa.ca/ (then click on ‘Academic Integrity’)</w:t>
      </w:r>
    </w:p>
    <w:p w:rsidR="00D23A64" w:rsidRPr="00C32AA9" w:rsidRDefault="00D23A64" w:rsidP="00D23A64">
      <w:pPr>
        <w:pBdr>
          <w:bottom w:val="single" w:sz="12" w:space="1" w:color="auto"/>
        </w:pBdr>
        <w:rPr>
          <w:lang w:val="en-CA"/>
        </w:rPr>
      </w:pPr>
    </w:p>
    <w:p w:rsidR="00D23A64" w:rsidRPr="00C32AA9" w:rsidRDefault="00D23A64" w:rsidP="00D23A64">
      <w:pPr>
        <w:rPr>
          <w:lang w:val="en-CA"/>
        </w:rPr>
      </w:pPr>
    </w:p>
    <w:p w:rsidR="00D23A64" w:rsidRPr="00C32AA9" w:rsidRDefault="00D23A64" w:rsidP="00D23A64">
      <w:pPr>
        <w:jc w:val="both"/>
        <w:rPr>
          <w:b/>
          <w:lang w:val="en-CA"/>
        </w:rPr>
      </w:pPr>
      <w:r w:rsidRPr="00C32AA9">
        <w:rPr>
          <w:lang w:val="en-CA"/>
        </w:rPr>
        <w:br w:type="page"/>
      </w:r>
      <w:r w:rsidRPr="00C32AA9">
        <w:rPr>
          <w:b/>
          <w:lang w:val="en-CA"/>
        </w:rPr>
        <w:lastRenderedPageBreak/>
        <w:t xml:space="preserve">Personal Ethics Statement Concerning </w:t>
      </w:r>
      <w:proofErr w:type="spellStart"/>
      <w:r w:rsidRPr="00C32AA9">
        <w:rPr>
          <w:b/>
          <w:lang w:val="en-CA"/>
        </w:rPr>
        <w:t>Telfer</w:t>
      </w:r>
      <w:proofErr w:type="spellEnd"/>
      <w:r w:rsidRPr="00C32AA9">
        <w:rPr>
          <w:b/>
          <w:lang w:val="en-CA"/>
        </w:rPr>
        <w:t xml:space="preserve"> School Assignments</w:t>
      </w:r>
    </w:p>
    <w:p w:rsidR="00D23A64" w:rsidRPr="00C32AA9" w:rsidRDefault="00D23A64" w:rsidP="00D23A64">
      <w:pPr>
        <w:jc w:val="both"/>
        <w:rPr>
          <w:b/>
          <w:lang w:val="en-CA"/>
        </w:rPr>
      </w:pPr>
    </w:p>
    <w:p w:rsidR="00D23A64" w:rsidRPr="00C32AA9" w:rsidRDefault="00D23A64" w:rsidP="00D23A64">
      <w:pPr>
        <w:jc w:val="both"/>
        <w:rPr>
          <w:b/>
          <w:lang w:val="en-CA"/>
        </w:rPr>
      </w:pPr>
      <w:r w:rsidRPr="00C32AA9">
        <w:rPr>
          <w:b/>
          <w:lang w:val="en-CA"/>
        </w:rPr>
        <w:t>Group Assignment:</w:t>
      </w:r>
    </w:p>
    <w:p w:rsidR="00D23A64" w:rsidRPr="00C32AA9" w:rsidRDefault="00D23A64" w:rsidP="00D23A64">
      <w:pPr>
        <w:jc w:val="both"/>
        <w:rPr>
          <w:lang w:val="en-CA"/>
        </w:rPr>
      </w:pPr>
    </w:p>
    <w:p w:rsidR="00D23A64" w:rsidRPr="00C32AA9" w:rsidRDefault="00D23A64" w:rsidP="00D23A64">
      <w:pPr>
        <w:jc w:val="both"/>
        <w:rPr>
          <w:lang w:val="en-CA"/>
        </w:rPr>
      </w:pPr>
      <w:r w:rsidRPr="00C32AA9">
        <w:rPr>
          <w:lang w:val="en-CA"/>
        </w:rPr>
        <w:t xml:space="preserve">By signing this Statement, I am attesting to the fact that I have reviewed not only my own work, but the work of my colleagues, in its entirety. </w:t>
      </w:r>
    </w:p>
    <w:p w:rsidR="00D23A64" w:rsidRPr="00C32AA9" w:rsidRDefault="00D23A64" w:rsidP="00D23A64">
      <w:pPr>
        <w:jc w:val="both"/>
        <w:rPr>
          <w:lang w:val="en-CA"/>
        </w:rPr>
      </w:pPr>
    </w:p>
    <w:p w:rsidR="00D23A64" w:rsidRPr="00C32AA9" w:rsidRDefault="00D23A64" w:rsidP="00D23A64">
      <w:pPr>
        <w:jc w:val="both"/>
        <w:rPr>
          <w:lang w:val="en-CA"/>
        </w:rPr>
      </w:pPr>
      <w:r w:rsidRPr="00C32AA9">
        <w:rPr>
          <w:lang w:val="en-CA"/>
        </w:rPr>
        <w:t xml:space="preserve">I attest to the fact that my own work in this project meets all of the rules of quotation and referencing in use at the </w:t>
      </w:r>
      <w:proofErr w:type="spellStart"/>
      <w:r w:rsidRPr="00C32AA9">
        <w:rPr>
          <w:lang w:val="en-CA"/>
        </w:rPr>
        <w:t>Telfer</w:t>
      </w:r>
      <w:proofErr w:type="spellEnd"/>
      <w:r w:rsidRPr="00C32AA9">
        <w:rPr>
          <w:lang w:val="en-CA"/>
        </w:rPr>
        <w:t xml:space="preserve"> School of Management at the University of Ottawa, as well as adheres to the fraud policies as outlined in the Academic Regulations in the University’s Undergraduate Studies Calendar. I further attest that I have knowledge of and have respected the “Beware of Plagiarism” brochure found on the </w:t>
      </w:r>
      <w:proofErr w:type="spellStart"/>
      <w:r w:rsidRPr="00C32AA9">
        <w:rPr>
          <w:lang w:val="en-CA"/>
        </w:rPr>
        <w:t>Telfer</w:t>
      </w:r>
      <w:proofErr w:type="spellEnd"/>
      <w:r w:rsidRPr="00C32AA9">
        <w:rPr>
          <w:lang w:val="en-CA"/>
        </w:rPr>
        <w:t xml:space="preserve"> School of Management’s doc-depot site.</w:t>
      </w:r>
    </w:p>
    <w:p w:rsidR="00D23A64" w:rsidRPr="00C32AA9" w:rsidRDefault="00D23A64" w:rsidP="00D23A64">
      <w:pPr>
        <w:jc w:val="both"/>
        <w:rPr>
          <w:lang w:val="en-CA"/>
        </w:rPr>
      </w:pPr>
    </w:p>
    <w:p w:rsidR="00D23A64" w:rsidRPr="00C32AA9" w:rsidRDefault="00D23A64" w:rsidP="00D23A64">
      <w:pPr>
        <w:jc w:val="both"/>
        <w:rPr>
          <w:lang w:val="en-CA"/>
        </w:rPr>
      </w:pPr>
      <w:r w:rsidRPr="00C32AA9">
        <w:rPr>
          <w:lang w:val="en-CA"/>
        </w:rPr>
        <w:t xml:space="preserve">To the best of my knowledge, I also believe that each of my group colleagues has also met the rules of quotation and referencing aforementioned in this Statement. </w:t>
      </w:r>
    </w:p>
    <w:p w:rsidR="00D23A64" w:rsidRPr="00C32AA9" w:rsidRDefault="00D23A64" w:rsidP="00D23A64">
      <w:pPr>
        <w:jc w:val="both"/>
        <w:rPr>
          <w:lang w:val="en-CA"/>
        </w:rPr>
      </w:pPr>
    </w:p>
    <w:p w:rsidR="00D23A64" w:rsidRPr="00C32AA9" w:rsidRDefault="00D23A64" w:rsidP="00D23A64">
      <w:pPr>
        <w:jc w:val="both"/>
        <w:rPr>
          <w:lang w:val="en-CA"/>
        </w:rPr>
      </w:pPr>
      <w:r w:rsidRPr="00C32AA9">
        <w:rPr>
          <w:lang w:val="en-CA"/>
        </w:rPr>
        <w:t xml:space="preserve">I understand that if my group assignment is submitted without a signed copy of this Personal Ethics Statement from each group member, it will be interpreted by the </w:t>
      </w:r>
      <w:proofErr w:type="spellStart"/>
      <w:r w:rsidRPr="00C32AA9">
        <w:rPr>
          <w:lang w:val="en-CA"/>
        </w:rPr>
        <w:t>Telfer</w:t>
      </w:r>
      <w:proofErr w:type="spellEnd"/>
      <w:r w:rsidRPr="00C32AA9">
        <w:rPr>
          <w:lang w:val="en-CA"/>
        </w:rPr>
        <w:t xml:space="preserve"> School that the missing student(s) signature is confirmation of non-participation of the aforementioned student(s) in the required work.</w:t>
      </w:r>
    </w:p>
    <w:p w:rsidR="00D23A64" w:rsidRPr="00C32AA9" w:rsidRDefault="00D23A64" w:rsidP="00D23A64">
      <w:pPr>
        <w:rPr>
          <w:lang w:val="en-CA"/>
        </w:rPr>
      </w:pPr>
    </w:p>
    <w:p w:rsidR="00D23A64" w:rsidRPr="00C32AA9" w:rsidRDefault="00D23A64" w:rsidP="00D23A64">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D23A64" w:rsidRPr="00C32AA9" w:rsidRDefault="00D23A64" w:rsidP="00D23A64">
      <w:pPr>
        <w:rPr>
          <w:lang w:val="en-CA"/>
        </w:rPr>
      </w:pPr>
      <w:r w:rsidRPr="00C32AA9">
        <w:rPr>
          <w:lang w:val="en-CA"/>
        </w:rPr>
        <w:t>________________________________</w:t>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D23A64" w:rsidRPr="00C32AA9" w:rsidRDefault="00D23A64" w:rsidP="00D23A64">
      <w:pPr>
        <w:rPr>
          <w:lang w:val="en-CA"/>
        </w:rPr>
      </w:pPr>
    </w:p>
    <w:p w:rsidR="00D23A64" w:rsidRPr="00C32AA9" w:rsidRDefault="00D23A64" w:rsidP="00D23A64">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D23A64" w:rsidRPr="00C32AA9" w:rsidRDefault="00D23A64" w:rsidP="00D23A64">
      <w:pPr>
        <w:rPr>
          <w:lang w:val="en-CA"/>
        </w:rPr>
      </w:pPr>
      <w:r w:rsidRPr="00C32AA9">
        <w:rPr>
          <w:lang w:val="en-CA"/>
        </w:rPr>
        <w:t>________________________________</w:t>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D23A64" w:rsidRPr="00C32AA9" w:rsidRDefault="00D23A64" w:rsidP="00D23A64">
      <w:pPr>
        <w:rPr>
          <w:lang w:val="en-CA"/>
        </w:rPr>
      </w:pPr>
    </w:p>
    <w:p w:rsidR="00D23A64" w:rsidRPr="00C32AA9" w:rsidRDefault="00D23A64" w:rsidP="00D23A64">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D23A64" w:rsidRPr="00C32AA9" w:rsidRDefault="00D23A64" w:rsidP="00D23A64">
      <w:pPr>
        <w:rPr>
          <w:lang w:val="en-CA"/>
        </w:rPr>
      </w:pPr>
      <w:r w:rsidRPr="00C32AA9">
        <w:rPr>
          <w:lang w:val="en-CA"/>
        </w:rPr>
        <w:t>________________________________</w:t>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D23A64" w:rsidRPr="00C32AA9" w:rsidRDefault="00D23A64" w:rsidP="00D23A64">
      <w:pPr>
        <w:rPr>
          <w:lang w:val="en-CA"/>
        </w:rPr>
      </w:pPr>
    </w:p>
    <w:p w:rsidR="00D23A64" w:rsidRPr="00C32AA9" w:rsidRDefault="00D23A64" w:rsidP="00D23A64">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D23A64" w:rsidRPr="00C32AA9" w:rsidRDefault="00D23A64" w:rsidP="00D23A64">
      <w:pPr>
        <w:rPr>
          <w:lang w:val="en-CA"/>
        </w:rPr>
      </w:pPr>
      <w:r w:rsidRPr="00C32AA9">
        <w:rPr>
          <w:lang w:val="en-CA"/>
        </w:rPr>
        <w:t>________________________________</w:t>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p w:rsidR="00D23A64" w:rsidRPr="00C32AA9" w:rsidRDefault="00D23A64" w:rsidP="00D23A64">
      <w:pPr>
        <w:rPr>
          <w:lang w:val="en-CA"/>
        </w:rPr>
      </w:pPr>
    </w:p>
    <w:p w:rsidR="00D23A64" w:rsidRPr="00C32AA9" w:rsidRDefault="00D23A64" w:rsidP="00D23A64">
      <w:pPr>
        <w:rPr>
          <w:lang w:val="en-CA"/>
        </w:rPr>
      </w:pPr>
      <w:r w:rsidRPr="00C32AA9">
        <w:rPr>
          <w:lang w:val="en-CA"/>
        </w:rPr>
        <w:t>______________</w:t>
      </w:r>
      <w:r w:rsidRPr="00C32AA9">
        <w:rPr>
          <w:lang w:val="en-CA"/>
        </w:rPr>
        <w:tab/>
      </w:r>
      <w:r w:rsidRPr="00C32AA9">
        <w:rPr>
          <w:lang w:val="en-CA"/>
        </w:rPr>
        <w:tab/>
      </w:r>
      <w:r w:rsidRPr="00C32AA9">
        <w:rPr>
          <w:lang w:val="en-CA"/>
        </w:rPr>
        <w:tab/>
      </w:r>
      <w:r w:rsidRPr="00C32AA9">
        <w:rPr>
          <w:lang w:val="en-CA"/>
        </w:rPr>
        <w:tab/>
      </w:r>
      <w:r w:rsidRPr="00C32AA9">
        <w:rPr>
          <w:lang w:val="en-CA"/>
        </w:rPr>
        <w:tab/>
        <w:t>_______________</w:t>
      </w:r>
    </w:p>
    <w:p w:rsidR="00D23A64" w:rsidRPr="00C32AA9" w:rsidRDefault="00D23A64" w:rsidP="00D23A64">
      <w:pPr>
        <w:rPr>
          <w:lang w:val="en-CA"/>
        </w:rPr>
      </w:pPr>
      <w:r w:rsidRPr="00C32AA9">
        <w:rPr>
          <w:lang w:val="en-CA"/>
        </w:rPr>
        <w:t>Signature</w:t>
      </w:r>
      <w:r w:rsidRPr="00C32AA9">
        <w:rPr>
          <w:lang w:val="en-CA"/>
        </w:rPr>
        <w:tab/>
      </w:r>
      <w:r w:rsidRPr="00C32AA9">
        <w:rPr>
          <w:lang w:val="en-CA"/>
        </w:rPr>
        <w:tab/>
      </w:r>
      <w:r w:rsidRPr="00C32AA9">
        <w:rPr>
          <w:lang w:val="en-CA"/>
        </w:rPr>
        <w:tab/>
      </w:r>
      <w:r w:rsidRPr="00C32AA9">
        <w:rPr>
          <w:lang w:val="en-CA"/>
        </w:rPr>
        <w:tab/>
      </w:r>
      <w:r w:rsidRPr="00C32AA9">
        <w:rPr>
          <w:lang w:val="en-CA"/>
        </w:rPr>
        <w:tab/>
      </w:r>
      <w:r w:rsidRPr="00C32AA9">
        <w:rPr>
          <w:lang w:val="en-CA"/>
        </w:rPr>
        <w:tab/>
        <w:t>Date</w:t>
      </w:r>
    </w:p>
    <w:p w:rsidR="00D23A64" w:rsidRPr="00C32AA9" w:rsidRDefault="00D23A64" w:rsidP="00D23A64">
      <w:pPr>
        <w:rPr>
          <w:lang w:val="en-CA"/>
        </w:rPr>
      </w:pPr>
      <w:r w:rsidRPr="00C32AA9">
        <w:rPr>
          <w:lang w:val="en-CA"/>
        </w:rPr>
        <w:t>________________________________</w:t>
      </w:r>
      <w:r w:rsidRPr="00C32AA9">
        <w:rPr>
          <w:lang w:val="en-CA"/>
        </w:rPr>
        <w:tab/>
      </w:r>
      <w:r w:rsidRPr="00C32AA9">
        <w:rPr>
          <w:lang w:val="en-CA"/>
        </w:rPr>
        <w:tab/>
        <w:t>_______________</w:t>
      </w:r>
    </w:p>
    <w:p w:rsidR="00D23A64" w:rsidRPr="00D23A64" w:rsidRDefault="00D23A64" w:rsidP="007B7A46">
      <w:pPr>
        <w:rPr>
          <w:rFonts w:asciiTheme="minorBidi" w:hAnsiTheme="minorBidi" w:cstheme="minorBidi"/>
          <w:lang w:val="en-CA"/>
        </w:rPr>
      </w:pPr>
      <w:r w:rsidRPr="00C32AA9">
        <w:rPr>
          <w:lang w:val="en-CA"/>
        </w:rPr>
        <w:t>Last Name (print), First Name (print)</w:t>
      </w:r>
      <w:r w:rsidRPr="00C32AA9">
        <w:rPr>
          <w:lang w:val="en-CA"/>
        </w:rPr>
        <w:tab/>
      </w:r>
      <w:r w:rsidRPr="00C32AA9">
        <w:rPr>
          <w:lang w:val="en-CA"/>
        </w:rPr>
        <w:tab/>
      </w:r>
      <w:r w:rsidRPr="00C32AA9">
        <w:rPr>
          <w:lang w:val="en-CA"/>
        </w:rPr>
        <w:tab/>
        <w:t>Student Number</w:t>
      </w:r>
    </w:p>
    <w:sectPr w:rsidR="00D23A64" w:rsidRPr="00D23A64" w:rsidSect="009B3CC2">
      <w:head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F64" w:rsidRDefault="00D04F64" w:rsidP="00A80097">
      <w:r>
        <w:separator/>
      </w:r>
    </w:p>
  </w:endnote>
  <w:endnote w:type="continuationSeparator" w:id="0">
    <w:p w:rsidR="00D04F64" w:rsidRDefault="00D04F64" w:rsidP="00A80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7" w:rsidRPr="00AE3FD7" w:rsidRDefault="00715BE7" w:rsidP="00A80097">
    <w:pPr>
      <w:pStyle w:val="Footer"/>
      <w:tabs>
        <w:tab w:val="clear" w:pos="8640"/>
        <w:tab w:val="right" w:pos="10620"/>
      </w:tabs>
      <w:jc w:val="center"/>
      <w:rPr>
        <w:rFonts w:cs="Arial"/>
        <w:b/>
        <w:sz w:val="20"/>
        <w:szCs w:val="20"/>
      </w:rPr>
    </w:pPr>
    <w:r w:rsidRPr="00AE3FD7">
      <w:rPr>
        <w:rFonts w:cs="Arial"/>
        <w:b/>
        <w:sz w:val="20"/>
        <w:szCs w:val="20"/>
      </w:rPr>
      <w:t>www.telfer.uOttawa.ca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F64" w:rsidRDefault="00D04F64" w:rsidP="00A80097">
      <w:r>
        <w:separator/>
      </w:r>
    </w:p>
  </w:footnote>
  <w:footnote w:type="continuationSeparator" w:id="0">
    <w:p w:rsidR="00D04F64" w:rsidRDefault="00D04F64" w:rsidP="00A80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7" w:rsidRDefault="00715BE7" w:rsidP="00160E99">
    <w:pPr>
      <w:pStyle w:val="Header"/>
      <w:ind w:left="-8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7" w:rsidRDefault="007B7A46" w:rsidP="00A80097">
    <w:pPr>
      <w:pStyle w:val="Header"/>
      <w:ind w:hanging="360"/>
      <w:jc w:val="center"/>
    </w:pPr>
    <w:r>
      <w:rPr>
        <w:noProof/>
        <w:lang w:val="en-CA" w:eastAsia="en-CA"/>
      </w:rPr>
      <w:drawing>
        <wp:inline distT="0" distB="0" distL="0" distR="0">
          <wp:extent cx="6964680" cy="899160"/>
          <wp:effectExtent l="0" t="0" r="762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4680" cy="8991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96A57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922268"/>
    <w:multiLevelType w:val="hybridMultilevel"/>
    <w:tmpl w:val="7E4A5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90DFE"/>
    <w:multiLevelType w:val="hybridMultilevel"/>
    <w:tmpl w:val="F8EC2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107779"/>
    <w:multiLevelType w:val="hybridMultilevel"/>
    <w:tmpl w:val="77FE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623998"/>
    <w:multiLevelType w:val="hybridMultilevel"/>
    <w:tmpl w:val="6EE49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EA0C7A"/>
    <w:multiLevelType w:val="hybridMultilevel"/>
    <w:tmpl w:val="92EC0D9E"/>
    <w:lvl w:ilvl="0" w:tplc="4E72C49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75729B"/>
    <w:multiLevelType w:val="hybridMultilevel"/>
    <w:tmpl w:val="F4A027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05542A5"/>
    <w:multiLevelType w:val="hybridMultilevel"/>
    <w:tmpl w:val="D0805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4A76E3"/>
    <w:multiLevelType w:val="hybridMultilevel"/>
    <w:tmpl w:val="6F160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CB3C46"/>
    <w:multiLevelType w:val="hybridMultilevel"/>
    <w:tmpl w:val="FDE6E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A77CBA"/>
    <w:multiLevelType w:val="hybridMultilevel"/>
    <w:tmpl w:val="74DC7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B866AA9"/>
    <w:multiLevelType w:val="hybridMultilevel"/>
    <w:tmpl w:val="25A8E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92064F"/>
    <w:multiLevelType w:val="hybridMultilevel"/>
    <w:tmpl w:val="4DD4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135F24"/>
    <w:multiLevelType w:val="hybridMultilevel"/>
    <w:tmpl w:val="63FE7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38E50EB"/>
    <w:multiLevelType w:val="hybridMultilevel"/>
    <w:tmpl w:val="66DEC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E26433"/>
    <w:multiLevelType w:val="hybridMultilevel"/>
    <w:tmpl w:val="6E70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593D64"/>
    <w:multiLevelType w:val="hybridMultilevel"/>
    <w:tmpl w:val="DE503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121FB3"/>
    <w:multiLevelType w:val="hybridMultilevel"/>
    <w:tmpl w:val="8C668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CBD184A"/>
    <w:multiLevelType w:val="hybridMultilevel"/>
    <w:tmpl w:val="EC1CA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FC285C"/>
    <w:multiLevelType w:val="hybridMultilevel"/>
    <w:tmpl w:val="0B0AC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A84212"/>
    <w:multiLevelType w:val="hybridMultilevel"/>
    <w:tmpl w:val="C96A5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AB17D2"/>
    <w:multiLevelType w:val="hybridMultilevel"/>
    <w:tmpl w:val="283CD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6944EB"/>
    <w:multiLevelType w:val="hybridMultilevel"/>
    <w:tmpl w:val="5EECE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797BB3"/>
    <w:multiLevelType w:val="hybridMultilevel"/>
    <w:tmpl w:val="90464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AA21F9A"/>
    <w:multiLevelType w:val="hybridMultilevel"/>
    <w:tmpl w:val="2BB425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DB50CD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nsid w:val="6ECA0F48"/>
    <w:multiLevelType w:val="hybridMultilevel"/>
    <w:tmpl w:val="037AA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2"/>
  </w:num>
  <w:num w:numId="3">
    <w:abstractNumId w:val="0"/>
  </w:num>
  <w:num w:numId="4">
    <w:abstractNumId w:val="24"/>
  </w:num>
  <w:num w:numId="5">
    <w:abstractNumId w:val="21"/>
  </w:num>
  <w:num w:numId="6">
    <w:abstractNumId w:val="6"/>
  </w:num>
  <w:num w:numId="7">
    <w:abstractNumId w:val="16"/>
  </w:num>
  <w:num w:numId="8">
    <w:abstractNumId w:val="10"/>
  </w:num>
  <w:num w:numId="9">
    <w:abstractNumId w:val="26"/>
  </w:num>
  <w:num w:numId="10">
    <w:abstractNumId w:val="7"/>
  </w:num>
  <w:num w:numId="11">
    <w:abstractNumId w:val="2"/>
  </w:num>
  <w:num w:numId="12">
    <w:abstractNumId w:val="28"/>
  </w:num>
  <w:num w:numId="13">
    <w:abstractNumId w:val="29"/>
  </w:num>
  <w:num w:numId="14">
    <w:abstractNumId w:val="17"/>
  </w:num>
  <w:num w:numId="15">
    <w:abstractNumId w:val="8"/>
  </w:num>
  <w:num w:numId="16">
    <w:abstractNumId w:val="13"/>
  </w:num>
  <w:num w:numId="17">
    <w:abstractNumId w:val="23"/>
  </w:num>
  <w:num w:numId="18">
    <w:abstractNumId w:val="5"/>
  </w:num>
  <w:num w:numId="19">
    <w:abstractNumId w:val="19"/>
  </w:num>
  <w:num w:numId="20">
    <w:abstractNumId w:val="22"/>
  </w:num>
  <w:num w:numId="21">
    <w:abstractNumId w:val="9"/>
  </w:num>
  <w:num w:numId="22">
    <w:abstractNumId w:val="18"/>
  </w:num>
  <w:num w:numId="23">
    <w:abstractNumId w:val="15"/>
  </w:num>
  <w:num w:numId="24">
    <w:abstractNumId w:val="4"/>
  </w:num>
  <w:num w:numId="25">
    <w:abstractNumId w:val="25"/>
  </w:num>
  <w:num w:numId="26">
    <w:abstractNumId w:val="14"/>
  </w:num>
  <w:num w:numId="27">
    <w:abstractNumId w:val="1"/>
  </w:num>
  <w:num w:numId="28">
    <w:abstractNumId w:val="11"/>
  </w:num>
  <w:num w:numId="29">
    <w:abstractNumId w:val="3"/>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E99"/>
    <w:rsid w:val="00015DCF"/>
    <w:rsid w:val="0002122F"/>
    <w:rsid w:val="000355EC"/>
    <w:rsid w:val="00053CF5"/>
    <w:rsid w:val="00067115"/>
    <w:rsid w:val="00074CD7"/>
    <w:rsid w:val="000779BC"/>
    <w:rsid w:val="0008502F"/>
    <w:rsid w:val="0008735C"/>
    <w:rsid w:val="000930C3"/>
    <w:rsid w:val="000A7F2F"/>
    <w:rsid w:val="000B04A3"/>
    <w:rsid w:val="000B5293"/>
    <w:rsid w:val="000D2309"/>
    <w:rsid w:val="000E0583"/>
    <w:rsid w:val="00106325"/>
    <w:rsid w:val="001214F9"/>
    <w:rsid w:val="00122647"/>
    <w:rsid w:val="001311A1"/>
    <w:rsid w:val="00132912"/>
    <w:rsid w:val="001435CA"/>
    <w:rsid w:val="00143FF2"/>
    <w:rsid w:val="00160E99"/>
    <w:rsid w:val="001667AD"/>
    <w:rsid w:val="00184F56"/>
    <w:rsid w:val="00187289"/>
    <w:rsid w:val="001978C8"/>
    <w:rsid w:val="001B7E7F"/>
    <w:rsid w:val="001D43FC"/>
    <w:rsid w:val="001E17A5"/>
    <w:rsid w:val="001F1205"/>
    <w:rsid w:val="002036BD"/>
    <w:rsid w:val="00230752"/>
    <w:rsid w:val="00231F3E"/>
    <w:rsid w:val="0027380F"/>
    <w:rsid w:val="0027641E"/>
    <w:rsid w:val="002847F2"/>
    <w:rsid w:val="002A43C6"/>
    <w:rsid w:val="002C03B5"/>
    <w:rsid w:val="002C2AC3"/>
    <w:rsid w:val="002C423C"/>
    <w:rsid w:val="002D01FF"/>
    <w:rsid w:val="002D0D0F"/>
    <w:rsid w:val="002D3F3A"/>
    <w:rsid w:val="002D4B16"/>
    <w:rsid w:val="002D641F"/>
    <w:rsid w:val="00311C20"/>
    <w:rsid w:val="00315D8B"/>
    <w:rsid w:val="00336F8B"/>
    <w:rsid w:val="00357D16"/>
    <w:rsid w:val="0036088A"/>
    <w:rsid w:val="00361688"/>
    <w:rsid w:val="0036183B"/>
    <w:rsid w:val="00391B60"/>
    <w:rsid w:val="003939AA"/>
    <w:rsid w:val="003B3E3F"/>
    <w:rsid w:val="003B679D"/>
    <w:rsid w:val="003C52C0"/>
    <w:rsid w:val="003D2385"/>
    <w:rsid w:val="003D2CF0"/>
    <w:rsid w:val="003E481C"/>
    <w:rsid w:val="003F1BEB"/>
    <w:rsid w:val="003F45B8"/>
    <w:rsid w:val="00412C53"/>
    <w:rsid w:val="004244DD"/>
    <w:rsid w:val="00442CFB"/>
    <w:rsid w:val="00465E6C"/>
    <w:rsid w:val="004669B3"/>
    <w:rsid w:val="00480481"/>
    <w:rsid w:val="00483303"/>
    <w:rsid w:val="004956F4"/>
    <w:rsid w:val="004A4C87"/>
    <w:rsid w:val="004F6E52"/>
    <w:rsid w:val="00504B8E"/>
    <w:rsid w:val="00527568"/>
    <w:rsid w:val="00544A12"/>
    <w:rsid w:val="00545764"/>
    <w:rsid w:val="00551D5D"/>
    <w:rsid w:val="00571DF7"/>
    <w:rsid w:val="005761E0"/>
    <w:rsid w:val="00576A01"/>
    <w:rsid w:val="0059677D"/>
    <w:rsid w:val="005A38E9"/>
    <w:rsid w:val="005A46FE"/>
    <w:rsid w:val="005B41D1"/>
    <w:rsid w:val="005C38E9"/>
    <w:rsid w:val="005E375B"/>
    <w:rsid w:val="005F2BA3"/>
    <w:rsid w:val="005F2F9B"/>
    <w:rsid w:val="00600118"/>
    <w:rsid w:val="00643298"/>
    <w:rsid w:val="00676511"/>
    <w:rsid w:val="006866FE"/>
    <w:rsid w:val="00692AA7"/>
    <w:rsid w:val="00696FBE"/>
    <w:rsid w:val="006A3122"/>
    <w:rsid w:val="006A334E"/>
    <w:rsid w:val="006E09F6"/>
    <w:rsid w:val="006F12B0"/>
    <w:rsid w:val="00715BE7"/>
    <w:rsid w:val="007224FD"/>
    <w:rsid w:val="0072736C"/>
    <w:rsid w:val="0073244D"/>
    <w:rsid w:val="00742136"/>
    <w:rsid w:val="0078224A"/>
    <w:rsid w:val="007B2A04"/>
    <w:rsid w:val="007B7A46"/>
    <w:rsid w:val="007C6228"/>
    <w:rsid w:val="007E141D"/>
    <w:rsid w:val="007F4CC9"/>
    <w:rsid w:val="008374F0"/>
    <w:rsid w:val="00842BB7"/>
    <w:rsid w:val="0085199B"/>
    <w:rsid w:val="00885652"/>
    <w:rsid w:val="00892385"/>
    <w:rsid w:val="008947A4"/>
    <w:rsid w:val="008B26FC"/>
    <w:rsid w:val="008B7763"/>
    <w:rsid w:val="008C68AB"/>
    <w:rsid w:val="008F06E4"/>
    <w:rsid w:val="008F4348"/>
    <w:rsid w:val="00917BF7"/>
    <w:rsid w:val="00946B30"/>
    <w:rsid w:val="00950D4F"/>
    <w:rsid w:val="00950E4F"/>
    <w:rsid w:val="00961D5D"/>
    <w:rsid w:val="00962E54"/>
    <w:rsid w:val="00963F51"/>
    <w:rsid w:val="0097416D"/>
    <w:rsid w:val="009A63BD"/>
    <w:rsid w:val="009B3CC2"/>
    <w:rsid w:val="009C03C6"/>
    <w:rsid w:val="009F6897"/>
    <w:rsid w:val="00A1098B"/>
    <w:rsid w:val="00A240E2"/>
    <w:rsid w:val="00A35E26"/>
    <w:rsid w:val="00A51451"/>
    <w:rsid w:val="00A51D53"/>
    <w:rsid w:val="00A73353"/>
    <w:rsid w:val="00A75C0C"/>
    <w:rsid w:val="00A80097"/>
    <w:rsid w:val="00A93724"/>
    <w:rsid w:val="00AB2A4B"/>
    <w:rsid w:val="00AB2F02"/>
    <w:rsid w:val="00AB4583"/>
    <w:rsid w:val="00AD0F40"/>
    <w:rsid w:val="00AD7B2E"/>
    <w:rsid w:val="00AF776C"/>
    <w:rsid w:val="00B13C9A"/>
    <w:rsid w:val="00B53874"/>
    <w:rsid w:val="00B54A36"/>
    <w:rsid w:val="00B624AF"/>
    <w:rsid w:val="00B62C3A"/>
    <w:rsid w:val="00B66221"/>
    <w:rsid w:val="00B739C8"/>
    <w:rsid w:val="00B852F6"/>
    <w:rsid w:val="00B86B8E"/>
    <w:rsid w:val="00BE0718"/>
    <w:rsid w:val="00BF11AF"/>
    <w:rsid w:val="00BF6AD7"/>
    <w:rsid w:val="00C009A8"/>
    <w:rsid w:val="00C20459"/>
    <w:rsid w:val="00C7252C"/>
    <w:rsid w:val="00C86543"/>
    <w:rsid w:val="00CA0CE1"/>
    <w:rsid w:val="00CA77BF"/>
    <w:rsid w:val="00CC067A"/>
    <w:rsid w:val="00CD015D"/>
    <w:rsid w:val="00CD5D5E"/>
    <w:rsid w:val="00CE28C8"/>
    <w:rsid w:val="00CF7DF5"/>
    <w:rsid w:val="00D00F1F"/>
    <w:rsid w:val="00D04F64"/>
    <w:rsid w:val="00D076CF"/>
    <w:rsid w:val="00D1195F"/>
    <w:rsid w:val="00D23602"/>
    <w:rsid w:val="00D23A64"/>
    <w:rsid w:val="00D31A8E"/>
    <w:rsid w:val="00D567B7"/>
    <w:rsid w:val="00DA44D2"/>
    <w:rsid w:val="00DF5124"/>
    <w:rsid w:val="00E361D5"/>
    <w:rsid w:val="00E40BFA"/>
    <w:rsid w:val="00E41043"/>
    <w:rsid w:val="00E41836"/>
    <w:rsid w:val="00E50D53"/>
    <w:rsid w:val="00E52A2C"/>
    <w:rsid w:val="00E9794A"/>
    <w:rsid w:val="00EA6914"/>
    <w:rsid w:val="00EB2FEF"/>
    <w:rsid w:val="00ED293F"/>
    <w:rsid w:val="00ED308C"/>
    <w:rsid w:val="00EE3C9A"/>
    <w:rsid w:val="00EE695D"/>
    <w:rsid w:val="00EF5780"/>
    <w:rsid w:val="00F07120"/>
    <w:rsid w:val="00F260F9"/>
    <w:rsid w:val="00F3264D"/>
    <w:rsid w:val="00F326F0"/>
    <w:rsid w:val="00F40183"/>
    <w:rsid w:val="00F509F8"/>
    <w:rsid w:val="00F53255"/>
    <w:rsid w:val="00F63E0F"/>
    <w:rsid w:val="00F65A50"/>
    <w:rsid w:val="00F776F4"/>
    <w:rsid w:val="00F90B39"/>
    <w:rsid w:val="00F951D5"/>
    <w:rsid w:val="00FA647A"/>
    <w:rsid w:val="00FF798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255"/>
    <w:rPr>
      <w:rFonts w:ascii="Arial" w:eastAsia="Times New Roman" w:hAnsi="Arial"/>
      <w:sz w:val="24"/>
      <w:szCs w:val="24"/>
      <w:lang w:val="en-US" w:eastAsia="en-US"/>
    </w:rPr>
  </w:style>
  <w:style w:type="paragraph" w:styleId="Heading1">
    <w:name w:val="heading 1"/>
    <w:basedOn w:val="Normal"/>
    <w:next w:val="Normal"/>
    <w:link w:val="Heading1Char"/>
    <w:qFormat/>
    <w:rsid w:val="001214F9"/>
    <w:pPr>
      <w:keepNext/>
      <w:numPr>
        <w:numId w:val="12"/>
      </w:numPr>
      <w:spacing w:before="480" w:after="60"/>
      <w:ind w:left="431" w:hanging="431"/>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9F6897"/>
    <w:pPr>
      <w:keepNext/>
      <w:numPr>
        <w:ilvl w:val="1"/>
        <w:numId w:val="12"/>
      </w:numPr>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9F6897"/>
    <w:pPr>
      <w:keepNext/>
      <w:numPr>
        <w:ilvl w:val="2"/>
        <w:numId w:val="12"/>
      </w:numPr>
      <w:spacing w:before="240" w:after="60"/>
      <w:outlineLvl w:val="2"/>
    </w:pPr>
    <w:rPr>
      <w:rFonts w:ascii="Cambria" w:hAnsi="Cambria"/>
      <w:b/>
      <w:bCs/>
      <w:sz w:val="26"/>
      <w:szCs w:val="26"/>
    </w:rPr>
  </w:style>
  <w:style w:type="paragraph" w:styleId="Heading4">
    <w:name w:val="heading 4"/>
    <w:basedOn w:val="Normal"/>
    <w:next w:val="Normal"/>
    <w:link w:val="Heading4Char"/>
    <w:qFormat/>
    <w:rsid w:val="00A73353"/>
    <w:pPr>
      <w:keepNext/>
      <w:numPr>
        <w:ilvl w:val="3"/>
        <w:numId w:val="12"/>
      </w:numPr>
      <w:spacing w:before="240" w:after="60"/>
      <w:outlineLvl w:val="3"/>
    </w:pPr>
    <w:rPr>
      <w:rFonts w:ascii="Cambria" w:eastAsia="MS Mincho" w:hAnsi="Cambria"/>
      <w:b/>
      <w:bCs/>
      <w:sz w:val="28"/>
      <w:szCs w:val="28"/>
    </w:rPr>
  </w:style>
  <w:style w:type="paragraph" w:styleId="Heading5">
    <w:name w:val="heading 5"/>
    <w:basedOn w:val="Normal"/>
    <w:next w:val="Normal"/>
    <w:link w:val="Heading5Char"/>
    <w:qFormat/>
    <w:rsid w:val="00A73353"/>
    <w:pPr>
      <w:numPr>
        <w:ilvl w:val="4"/>
        <w:numId w:val="12"/>
      </w:numPr>
      <w:spacing w:before="240" w:after="60"/>
      <w:outlineLvl w:val="4"/>
    </w:pPr>
    <w:rPr>
      <w:rFonts w:ascii="Cambria" w:eastAsia="MS Mincho" w:hAnsi="Cambria"/>
      <w:b/>
      <w:bCs/>
      <w:i/>
      <w:iCs/>
      <w:sz w:val="26"/>
      <w:szCs w:val="26"/>
    </w:rPr>
  </w:style>
  <w:style w:type="paragraph" w:styleId="Heading6">
    <w:name w:val="heading 6"/>
    <w:basedOn w:val="Normal"/>
    <w:next w:val="Normal"/>
    <w:link w:val="Heading6Char"/>
    <w:qFormat/>
    <w:rsid w:val="00A73353"/>
    <w:pPr>
      <w:numPr>
        <w:ilvl w:val="5"/>
        <w:numId w:val="12"/>
      </w:numPr>
      <w:spacing w:before="240" w:after="60"/>
      <w:outlineLvl w:val="5"/>
    </w:pPr>
    <w:rPr>
      <w:rFonts w:ascii="Cambria" w:eastAsia="MS Mincho" w:hAnsi="Cambria"/>
      <w:b/>
      <w:bCs/>
      <w:sz w:val="22"/>
      <w:szCs w:val="22"/>
    </w:rPr>
  </w:style>
  <w:style w:type="paragraph" w:styleId="Heading7">
    <w:name w:val="heading 7"/>
    <w:basedOn w:val="Normal"/>
    <w:next w:val="Normal"/>
    <w:link w:val="Heading7Char"/>
    <w:qFormat/>
    <w:rsid w:val="00A73353"/>
    <w:pPr>
      <w:numPr>
        <w:ilvl w:val="6"/>
        <w:numId w:val="12"/>
      </w:numPr>
      <w:spacing w:before="240" w:after="60"/>
      <w:outlineLvl w:val="6"/>
    </w:pPr>
    <w:rPr>
      <w:rFonts w:ascii="Cambria" w:eastAsia="MS Mincho" w:hAnsi="Cambria"/>
    </w:rPr>
  </w:style>
  <w:style w:type="paragraph" w:styleId="Heading8">
    <w:name w:val="heading 8"/>
    <w:basedOn w:val="Normal"/>
    <w:next w:val="Normal"/>
    <w:link w:val="Heading8Char"/>
    <w:qFormat/>
    <w:rsid w:val="00A73353"/>
    <w:pPr>
      <w:numPr>
        <w:ilvl w:val="7"/>
        <w:numId w:val="12"/>
      </w:numPr>
      <w:spacing w:before="240" w:after="60"/>
      <w:outlineLvl w:val="7"/>
    </w:pPr>
    <w:rPr>
      <w:rFonts w:ascii="Cambria" w:eastAsia="MS Mincho" w:hAnsi="Cambria"/>
      <w:i/>
      <w:iCs/>
    </w:rPr>
  </w:style>
  <w:style w:type="paragraph" w:styleId="Heading9">
    <w:name w:val="heading 9"/>
    <w:basedOn w:val="Normal"/>
    <w:next w:val="Normal"/>
    <w:link w:val="Heading9Char"/>
    <w:qFormat/>
    <w:rsid w:val="00A73353"/>
    <w:pPr>
      <w:numPr>
        <w:ilvl w:val="8"/>
        <w:numId w:val="12"/>
      </w:numPr>
      <w:spacing w:before="240" w:after="60"/>
      <w:outlineLvl w:val="8"/>
    </w:pPr>
    <w:rPr>
      <w:rFonts w:ascii="Calibri" w:eastAsia="MS Gothic"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A240E2"/>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357D16"/>
  </w:style>
  <w:style w:type="paragraph" w:customStyle="1" w:styleId="Default">
    <w:name w:val="Default"/>
    <w:rsid w:val="00053CF5"/>
    <w:pPr>
      <w:autoSpaceDE w:val="0"/>
      <w:autoSpaceDN w:val="0"/>
      <w:adjustRightInd w:val="0"/>
    </w:pPr>
    <w:rPr>
      <w:rFonts w:ascii="Verdana" w:eastAsia="Calibri" w:hAnsi="Verdana" w:cs="Verdana"/>
      <w:color w:val="000000"/>
      <w:sz w:val="24"/>
      <w:szCs w:val="24"/>
      <w:lang w:val="en-US" w:eastAsia="en-US"/>
    </w:rPr>
  </w:style>
  <w:style w:type="character" w:customStyle="1" w:styleId="Heading1Char">
    <w:name w:val="Heading 1 Char"/>
    <w:link w:val="Heading1"/>
    <w:rsid w:val="001214F9"/>
    <w:rPr>
      <w:rFonts w:ascii="Cambria" w:eastAsia="Times New Roman" w:hAnsi="Cambria"/>
      <w:b/>
      <w:bCs/>
      <w:kern w:val="32"/>
      <w:sz w:val="32"/>
      <w:szCs w:val="32"/>
    </w:rPr>
  </w:style>
  <w:style w:type="paragraph" w:styleId="Title">
    <w:name w:val="Title"/>
    <w:basedOn w:val="Normal"/>
    <w:next w:val="Normal"/>
    <w:link w:val="TitleChar"/>
    <w:qFormat/>
    <w:rsid w:val="007F4CC9"/>
    <w:pPr>
      <w:spacing w:before="240" w:after="60"/>
      <w:jc w:val="center"/>
      <w:outlineLvl w:val="0"/>
    </w:pPr>
    <w:rPr>
      <w:rFonts w:ascii="Cambria" w:hAnsi="Cambria"/>
      <w:b/>
      <w:bCs/>
      <w:kern w:val="28"/>
      <w:sz w:val="32"/>
      <w:szCs w:val="32"/>
    </w:rPr>
  </w:style>
  <w:style w:type="character" w:customStyle="1" w:styleId="TitleChar">
    <w:name w:val="Title Char"/>
    <w:link w:val="Title"/>
    <w:rsid w:val="007F4CC9"/>
    <w:rPr>
      <w:rFonts w:ascii="Cambria" w:eastAsia="Times New Roman" w:hAnsi="Cambria" w:cs="Times New Roman"/>
      <w:b/>
      <w:bCs/>
      <w:kern w:val="28"/>
      <w:sz w:val="32"/>
      <w:szCs w:val="32"/>
    </w:rPr>
  </w:style>
  <w:style w:type="character" w:customStyle="1" w:styleId="Heading2Char">
    <w:name w:val="Heading 2 Char"/>
    <w:link w:val="Heading2"/>
    <w:uiPriority w:val="9"/>
    <w:rsid w:val="009F6897"/>
    <w:rPr>
      <w:rFonts w:ascii="Cambria" w:eastAsia="Times New Roman" w:hAnsi="Cambria"/>
      <w:b/>
      <w:bCs/>
      <w:i/>
      <w:iCs/>
      <w:sz w:val="28"/>
      <w:szCs w:val="28"/>
    </w:rPr>
  </w:style>
  <w:style w:type="character" w:customStyle="1" w:styleId="Heading3Char">
    <w:name w:val="Heading 3 Char"/>
    <w:link w:val="Heading3"/>
    <w:rsid w:val="009F6897"/>
    <w:rPr>
      <w:rFonts w:ascii="Cambria" w:eastAsia="Times New Roman" w:hAnsi="Cambria"/>
      <w:b/>
      <w:bCs/>
      <w:sz w:val="26"/>
      <w:szCs w:val="26"/>
    </w:rPr>
  </w:style>
  <w:style w:type="paragraph" w:customStyle="1" w:styleId="LightGrid-Accent31">
    <w:name w:val="Light Grid - Accent 31"/>
    <w:basedOn w:val="Normal"/>
    <w:uiPriority w:val="34"/>
    <w:qFormat/>
    <w:rsid w:val="002D3F3A"/>
    <w:pPr>
      <w:ind w:left="720"/>
      <w:contextualSpacing/>
    </w:pPr>
    <w:rPr>
      <w:rFonts w:ascii="Calibri" w:eastAsia="MS Mincho" w:hAnsi="Calibri"/>
      <w:sz w:val="22"/>
      <w:szCs w:val="22"/>
      <w:lang w:val="en-CA" w:eastAsia="en-CA"/>
    </w:rPr>
  </w:style>
  <w:style w:type="character" w:customStyle="1" w:styleId="hps">
    <w:name w:val="hps"/>
    <w:rsid w:val="002D3F3A"/>
  </w:style>
  <w:style w:type="paragraph" w:styleId="DocumentMap">
    <w:name w:val="Document Map"/>
    <w:basedOn w:val="Normal"/>
    <w:link w:val="DocumentMapChar"/>
    <w:rsid w:val="001F1205"/>
    <w:rPr>
      <w:rFonts w:ascii="Lucida Grande" w:hAnsi="Lucida Grande"/>
    </w:rPr>
  </w:style>
  <w:style w:type="character" w:customStyle="1" w:styleId="DocumentMapChar">
    <w:name w:val="Document Map Char"/>
    <w:link w:val="DocumentMap"/>
    <w:rsid w:val="001F1205"/>
    <w:rPr>
      <w:rFonts w:ascii="Lucida Grande" w:eastAsia="Times New Roman" w:hAnsi="Lucida Grande" w:cs="Lucida Grande"/>
      <w:sz w:val="24"/>
      <w:szCs w:val="24"/>
      <w:lang w:val="en-US"/>
    </w:rPr>
  </w:style>
  <w:style w:type="character" w:styleId="CommentReference">
    <w:name w:val="annotation reference"/>
    <w:rsid w:val="00ED293F"/>
    <w:rPr>
      <w:sz w:val="16"/>
      <w:szCs w:val="16"/>
    </w:rPr>
  </w:style>
  <w:style w:type="paragraph" w:styleId="CommentText">
    <w:name w:val="annotation text"/>
    <w:basedOn w:val="Normal"/>
    <w:link w:val="CommentTextChar"/>
    <w:rsid w:val="00ED293F"/>
    <w:rPr>
      <w:sz w:val="20"/>
      <w:szCs w:val="20"/>
    </w:rPr>
  </w:style>
  <w:style w:type="character" w:customStyle="1" w:styleId="CommentTextChar">
    <w:name w:val="Comment Text Char"/>
    <w:link w:val="CommentText"/>
    <w:rsid w:val="00ED293F"/>
    <w:rPr>
      <w:rFonts w:eastAsia="Times New Roman"/>
      <w:lang w:val="en-US" w:eastAsia="en-US"/>
    </w:rPr>
  </w:style>
  <w:style w:type="paragraph" w:styleId="CommentSubject">
    <w:name w:val="annotation subject"/>
    <w:basedOn w:val="CommentText"/>
    <w:next w:val="CommentText"/>
    <w:link w:val="CommentSubjectChar"/>
    <w:rsid w:val="00ED293F"/>
    <w:rPr>
      <w:b/>
      <w:bCs/>
    </w:rPr>
  </w:style>
  <w:style w:type="character" w:customStyle="1" w:styleId="CommentSubjectChar">
    <w:name w:val="Comment Subject Char"/>
    <w:link w:val="CommentSubject"/>
    <w:rsid w:val="00ED293F"/>
    <w:rPr>
      <w:rFonts w:eastAsia="Times New Roman"/>
      <w:b/>
      <w:bCs/>
      <w:lang w:val="en-US" w:eastAsia="en-US"/>
    </w:rPr>
  </w:style>
  <w:style w:type="paragraph" w:styleId="BalloonText">
    <w:name w:val="Balloon Text"/>
    <w:basedOn w:val="Normal"/>
    <w:link w:val="BalloonTextChar"/>
    <w:rsid w:val="00ED293F"/>
    <w:rPr>
      <w:rFonts w:ascii="Tahoma" w:hAnsi="Tahoma" w:cs="Tahoma"/>
      <w:sz w:val="16"/>
      <w:szCs w:val="16"/>
    </w:rPr>
  </w:style>
  <w:style w:type="character" w:customStyle="1" w:styleId="BalloonTextChar">
    <w:name w:val="Balloon Text Char"/>
    <w:link w:val="BalloonText"/>
    <w:rsid w:val="00ED293F"/>
    <w:rPr>
      <w:rFonts w:ascii="Tahoma" w:eastAsia="Times New Roman" w:hAnsi="Tahoma" w:cs="Tahoma"/>
      <w:sz w:val="16"/>
      <w:szCs w:val="16"/>
      <w:lang w:val="en-US" w:eastAsia="en-US"/>
    </w:rPr>
  </w:style>
  <w:style w:type="character" w:customStyle="1" w:styleId="exldetailsdisplayval">
    <w:name w:val="exldetailsdisplayval"/>
    <w:rsid w:val="00A93724"/>
  </w:style>
  <w:style w:type="table" w:styleId="TableClassic2">
    <w:name w:val="Table Classic 2"/>
    <w:basedOn w:val="TableNormal"/>
    <w:rsid w:val="00F532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cBorders>
      </w:tcPr>
    </w:tblStylePr>
    <w:tblStylePr w:type="firstCol">
      <w:rPr>
        <w:b/>
        <w:bCs/>
      </w:rPr>
      <w:tblPr/>
      <w:tcPr>
        <w:shd w:val="solid" w:color="C0C0C0" w:fill="FFFFFF"/>
      </w:tcPr>
    </w:tblStylePr>
    <w:tblStylePr w:type="neCell">
      <w:rPr>
        <w:b/>
        <w:bCs/>
      </w:rPr>
    </w:tblStylePr>
    <w:tblStylePr w:type="nwCell">
      <w:tblPr/>
      <w:tcPr>
        <w:shd w:val="solid" w:color="800080" w:fill="FFFFFF"/>
      </w:tcPr>
    </w:tblStylePr>
    <w:tblStylePr w:type="swCell">
      <w:rPr>
        <w:color w:val="000080"/>
      </w:rPr>
    </w:tblStylePr>
  </w:style>
  <w:style w:type="character" w:customStyle="1" w:styleId="Heading4Char">
    <w:name w:val="Heading 4 Char"/>
    <w:link w:val="Heading4"/>
    <w:semiHidden/>
    <w:rsid w:val="00A73353"/>
    <w:rPr>
      <w:rFonts w:ascii="Cambria" w:eastAsia="MS Mincho" w:hAnsi="Cambria" w:cs="Times New Roman"/>
      <w:b/>
      <w:bCs/>
      <w:sz w:val="28"/>
      <w:szCs w:val="28"/>
      <w:lang w:val="en-US"/>
    </w:rPr>
  </w:style>
  <w:style w:type="character" w:customStyle="1" w:styleId="Heading5Char">
    <w:name w:val="Heading 5 Char"/>
    <w:link w:val="Heading5"/>
    <w:semiHidden/>
    <w:rsid w:val="00A73353"/>
    <w:rPr>
      <w:rFonts w:ascii="Cambria" w:eastAsia="MS Mincho" w:hAnsi="Cambria" w:cs="Times New Roman"/>
      <w:b/>
      <w:bCs/>
      <w:i/>
      <w:iCs/>
      <w:sz w:val="26"/>
      <w:szCs w:val="26"/>
      <w:lang w:val="en-US"/>
    </w:rPr>
  </w:style>
  <w:style w:type="character" w:customStyle="1" w:styleId="Heading6Char">
    <w:name w:val="Heading 6 Char"/>
    <w:link w:val="Heading6"/>
    <w:semiHidden/>
    <w:rsid w:val="00A73353"/>
    <w:rPr>
      <w:rFonts w:ascii="Cambria" w:eastAsia="MS Mincho" w:hAnsi="Cambria" w:cs="Times New Roman"/>
      <w:b/>
      <w:bCs/>
      <w:sz w:val="22"/>
      <w:szCs w:val="22"/>
      <w:lang w:val="en-US"/>
    </w:rPr>
  </w:style>
  <w:style w:type="character" w:customStyle="1" w:styleId="Heading7Char">
    <w:name w:val="Heading 7 Char"/>
    <w:link w:val="Heading7"/>
    <w:semiHidden/>
    <w:rsid w:val="00A73353"/>
    <w:rPr>
      <w:rFonts w:ascii="Cambria" w:eastAsia="MS Mincho" w:hAnsi="Cambria" w:cs="Times New Roman"/>
      <w:sz w:val="24"/>
      <w:szCs w:val="24"/>
      <w:lang w:val="en-US"/>
    </w:rPr>
  </w:style>
  <w:style w:type="character" w:customStyle="1" w:styleId="Heading8Char">
    <w:name w:val="Heading 8 Char"/>
    <w:link w:val="Heading8"/>
    <w:semiHidden/>
    <w:rsid w:val="00A73353"/>
    <w:rPr>
      <w:rFonts w:ascii="Cambria" w:eastAsia="MS Mincho" w:hAnsi="Cambria" w:cs="Times New Roman"/>
      <w:i/>
      <w:iCs/>
      <w:sz w:val="24"/>
      <w:szCs w:val="24"/>
      <w:lang w:val="en-US"/>
    </w:rPr>
  </w:style>
  <w:style w:type="character" w:customStyle="1" w:styleId="Heading9Char">
    <w:name w:val="Heading 9 Char"/>
    <w:link w:val="Heading9"/>
    <w:semiHidden/>
    <w:rsid w:val="00A73353"/>
    <w:rPr>
      <w:rFonts w:ascii="Calibri" w:eastAsia="MS Gothic" w:hAnsi="Calibri" w:cs="Times New Roman"/>
      <w:sz w:val="22"/>
      <w:szCs w:val="22"/>
      <w:lang w:val="en-US"/>
    </w:rPr>
  </w:style>
  <w:style w:type="table" w:styleId="TableClassic1">
    <w:name w:val="Table Classic 1"/>
    <w:basedOn w:val="TableNormal"/>
    <w:rsid w:val="001311A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table" w:styleId="TableClassic4">
    <w:name w:val="Table Classic 4"/>
    <w:basedOn w:val="TableNormal"/>
    <w:rsid w:val="001311A1"/>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cBorders>
        <w:shd w:val="pct50" w:color="000080" w:fill="FFFFFF"/>
      </w:tcPr>
    </w:tblStylePr>
    <w:tblStylePr w:type="lastRow">
      <w:rPr>
        <w:color w:val="000080"/>
      </w:rPr>
      <w:tblPr/>
      <w:tcPr>
        <w:tcBorders>
          <w:bottom w:val="single" w:sz="6" w:space="0" w:color="000000"/>
        </w:tcBorders>
        <w:shd w:val="pct50" w:color="000000" w:fill="FFFFFF"/>
      </w:tcPr>
    </w:tblStylePr>
    <w:tblStylePr w:type="firstCol">
      <w:rPr>
        <w:b/>
        <w:bCs/>
      </w:rPr>
    </w:tblStylePr>
    <w:tblStylePr w:type="nwCell">
      <w:rPr>
        <w:b/>
        <w:bCs/>
      </w:rPr>
    </w:tblStylePr>
    <w:tblStylePr w:type="swCell">
      <w:rPr>
        <w:color w:val="000080"/>
      </w:rPr>
    </w:tblStylePr>
  </w:style>
  <w:style w:type="table" w:styleId="TableColumns1">
    <w:name w:val="Table Columns 1"/>
    <w:basedOn w:val="TableNormal"/>
    <w:rsid w:val="001311A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pct25" w:color="000000" w:fill="FFFFFF"/>
    </w:tcPr>
    <w:tblStylePr w:type="firstRow">
      <w:rPr>
        <w:b w:val="0"/>
        <w:bCs w:val="0"/>
      </w:rPr>
      <w:tblPr/>
      <w:tcPr>
        <w:tcBorders>
          <w:bottom w:val="double" w:sz="6" w:space="0" w:color="000000"/>
        </w:tcBorders>
      </w:tcPr>
    </w:tblStylePr>
    <w:tblStylePr w:type="lastRow">
      <w:rPr>
        <w:b w:val="0"/>
        <w:bCs w:val="0"/>
      </w:rPr>
    </w:tblStylePr>
    <w:tblStylePr w:type="firstCol">
      <w:rPr>
        <w:b w:val="0"/>
        <w:bCs w:val="0"/>
      </w:rPr>
    </w:tblStylePr>
    <w:tblStylePr w:type="lastCol">
      <w:rPr>
        <w:b w:val="0"/>
        <w:bCs w:val="0"/>
      </w:rPr>
    </w:tblStylePr>
    <w:tblStylePr w:type="band2Vert">
      <w:rPr>
        <w:color w:val="auto"/>
      </w:rPr>
      <w:tblPr/>
      <w:tcPr>
        <w:shd w:val="pct25" w:color="FFFF00" w:fill="FFFFFF"/>
      </w:tcPr>
    </w:tblStylePr>
    <w:tblStylePr w:type="neCell">
      <w:rPr>
        <w:b/>
        <w:bCs/>
      </w:rPr>
    </w:tblStylePr>
    <w:tblStylePr w:type="swCell">
      <w:rPr>
        <w:b/>
        <w:bCs/>
      </w:rPr>
    </w:tblStylePr>
  </w:style>
  <w:style w:type="table" w:styleId="TableColumns3">
    <w:name w:val="Table Columns 3"/>
    <w:basedOn w:val="TableNormal"/>
    <w:rsid w:val="001311A1"/>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cPr>
      <w:shd w:val="solid" w:color="C0C0C0" w:fill="FFFFFF"/>
    </w:tcPr>
    <w:tblStylePr w:type="firstRow">
      <w:rPr>
        <w:color w:val="FFFFFF"/>
      </w:rPr>
      <w:tblPr/>
      <w:tcPr>
        <w:shd w:val="solid" w:color="000080" w:fill="FFFFFF"/>
      </w:tcPr>
    </w:tblStylePr>
    <w:tblStylePr w:type="lastRow">
      <w:rPr>
        <w:b w:val="0"/>
        <w:bCs w:val="0"/>
      </w:rPr>
      <w:tblPr/>
      <w:tcPr>
        <w:tcBorders>
          <w:top w:val="single" w:sz="6" w:space="0" w:color="000080"/>
        </w:tcBorders>
      </w:tcPr>
    </w:tblStylePr>
    <w:tblStylePr w:type="firstCol">
      <w:rPr>
        <w:b w:val="0"/>
        <w:bCs w:val="0"/>
      </w:rPr>
    </w:tblStylePr>
    <w:tblStylePr w:type="lastCol">
      <w:rPr>
        <w:b w:val="0"/>
        <w:bCs w:val="0"/>
      </w:rPr>
    </w:tblStylePr>
    <w:tblStylePr w:type="band2Vert">
      <w:rPr>
        <w:color w:val="auto"/>
      </w:rPr>
      <w:tblPr/>
      <w:tcPr>
        <w:shd w:val="pct10" w:color="000000" w:fill="FFFFFF"/>
      </w:tcPr>
    </w:tblStylePr>
    <w:tblStylePr w:type="neCell">
      <w:rPr>
        <w:b/>
        <w:bCs/>
      </w:rPr>
    </w:tblStylePr>
  </w:style>
  <w:style w:type="table" w:styleId="TableList4">
    <w:name w:val="Table List 4"/>
    <w:basedOn w:val="TableNormal"/>
    <w:rsid w:val="001311A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cBorders>
        <w:shd w:val="solid" w:color="808080" w:fill="FFFFFF"/>
      </w:tcPr>
    </w:tblStylePr>
  </w:style>
  <w:style w:type="table" w:styleId="TableProfessional">
    <w:name w:val="Table Professional"/>
    <w:basedOn w:val="TableNormal"/>
    <w:rsid w:val="001311A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shd w:val="solid" w:color="000000" w:fill="FFFFFF"/>
      </w:tcPr>
    </w:tblStylePr>
  </w:style>
  <w:style w:type="paragraph" w:customStyle="1" w:styleId="Level1">
    <w:name w:val="Level 1"/>
    <w:rsid w:val="00D23A64"/>
    <w:pPr>
      <w:autoSpaceDE w:val="0"/>
      <w:autoSpaceDN w:val="0"/>
      <w:adjustRightInd w:val="0"/>
      <w:ind w:left="720"/>
    </w:pPr>
    <w:rPr>
      <w:rFonts w:eastAsia="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255"/>
    <w:rPr>
      <w:rFonts w:ascii="Arial" w:eastAsia="Times New Roman" w:hAnsi="Arial"/>
      <w:sz w:val="24"/>
      <w:szCs w:val="24"/>
      <w:lang w:val="en-US" w:eastAsia="en-US"/>
    </w:rPr>
  </w:style>
  <w:style w:type="paragraph" w:styleId="Heading1">
    <w:name w:val="heading 1"/>
    <w:basedOn w:val="Normal"/>
    <w:next w:val="Normal"/>
    <w:link w:val="Heading1Char"/>
    <w:qFormat/>
    <w:rsid w:val="001214F9"/>
    <w:pPr>
      <w:keepNext/>
      <w:numPr>
        <w:numId w:val="12"/>
      </w:numPr>
      <w:spacing w:before="480" w:after="60"/>
      <w:ind w:left="431" w:hanging="431"/>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9F6897"/>
    <w:pPr>
      <w:keepNext/>
      <w:numPr>
        <w:ilvl w:val="1"/>
        <w:numId w:val="12"/>
      </w:numPr>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9F6897"/>
    <w:pPr>
      <w:keepNext/>
      <w:numPr>
        <w:ilvl w:val="2"/>
        <w:numId w:val="12"/>
      </w:numPr>
      <w:spacing w:before="240" w:after="60"/>
      <w:outlineLvl w:val="2"/>
    </w:pPr>
    <w:rPr>
      <w:rFonts w:ascii="Cambria" w:hAnsi="Cambria"/>
      <w:b/>
      <w:bCs/>
      <w:sz w:val="26"/>
      <w:szCs w:val="26"/>
    </w:rPr>
  </w:style>
  <w:style w:type="paragraph" w:styleId="Heading4">
    <w:name w:val="heading 4"/>
    <w:basedOn w:val="Normal"/>
    <w:next w:val="Normal"/>
    <w:link w:val="Heading4Char"/>
    <w:qFormat/>
    <w:rsid w:val="00A73353"/>
    <w:pPr>
      <w:keepNext/>
      <w:numPr>
        <w:ilvl w:val="3"/>
        <w:numId w:val="12"/>
      </w:numPr>
      <w:spacing w:before="240" w:after="60"/>
      <w:outlineLvl w:val="3"/>
    </w:pPr>
    <w:rPr>
      <w:rFonts w:ascii="Cambria" w:eastAsia="MS Mincho" w:hAnsi="Cambria"/>
      <w:b/>
      <w:bCs/>
      <w:sz w:val="28"/>
      <w:szCs w:val="28"/>
    </w:rPr>
  </w:style>
  <w:style w:type="paragraph" w:styleId="Heading5">
    <w:name w:val="heading 5"/>
    <w:basedOn w:val="Normal"/>
    <w:next w:val="Normal"/>
    <w:link w:val="Heading5Char"/>
    <w:qFormat/>
    <w:rsid w:val="00A73353"/>
    <w:pPr>
      <w:numPr>
        <w:ilvl w:val="4"/>
        <w:numId w:val="12"/>
      </w:numPr>
      <w:spacing w:before="240" w:after="60"/>
      <w:outlineLvl w:val="4"/>
    </w:pPr>
    <w:rPr>
      <w:rFonts w:ascii="Cambria" w:eastAsia="MS Mincho" w:hAnsi="Cambria"/>
      <w:b/>
      <w:bCs/>
      <w:i/>
      <w:iCs/>
      <w:sz w:val="26"/>
      <w:szCs w:val="26"/>
    </w:rPr>
  </w:style>
  <w:style w:type="paragraph" w:styleId="Heading6">
    <w:name w:val="heading 6"/>
    <w:basedOn w:val="Normal"/>
    <w:next w:val="Normal"/>
    <w:link w:val="Heading6Char"/>
    <w:qFormat/>
    <w:rsid w:val="00A73353"/>
    <w:pPr>
      <w:numPr>
        <w:ilvl w:val="5"/>
        <w:numId w:val="12"/>
      </w:numPr>
      <w:spacing w:before="240" w:after="60"/>
      <w:outlineLvl w:val="5"/>
    </w:pPr>
    <w:rPr>
      <w:rFonts w:ascii="Cambria" w:eastAsia="MS Mincho" w:hAnsi="Cambria"/>
      <w:b/>
      <w:bCs/>
      <w:sz w:val="22"/>
      <w:szCs w:val="22"/>
    </w:rPr>
  </w:style>
  <w:style w:type="paragraph" w:styleId="Heading7">
    <w:name w:val="heading 7"/>
    <w:basedOn w:val="Normal"/>
    <w:next w:val="Normal"/>
    <w:link w:val="Heading7Char"/>
    <w:qFormat/>
    <w:rsid w:val="00A73353"/>
    <w:pPr>
      <w:numPr>
        <w:ilvl w:val="6"/>
        <w:numId w:val="12"/>
      </w:numPr>
      <w:spacing w:before="240" w:after="60"/>
      <w:outlineLvl w:val="6"/>
    </w:pPr>
    <w:rPr>
      <w:rFonts w:ascii="Cambria" w:eastAsia="MS Mincho" w:hAnsi="Cambria"/>
    </w:rPr>
  </w:style>
  <w:style w:type="paragraph" w:styleId="Heading8">
    <w:name w:val="heading 8"/>
    <w:basedOn w:val="Normal"/>
    <w:next w:val="Normal"/>
    <w:link w:val="Heading8Char"/>
    <w:qFormat/>
    <w:rsid w:val="00A73353"/>
    <w:pPr>
      <w:numPr>
        <w:ilvl w:val="7"/>
        <w:numId w:val="12"/>
      </w:numPr>
      <w:spacing w:before="240" w:after="60"/>
      <w:outlineLvl w:val="7"/>
    </w:pPr>
    <w:rPr>
      <w:rFonts w:ascii="Cambria" w:eastAsia="MS Mincho" w:hAnsi="Cambria"/>
      <w:i/>
      <w:iCs/>
    </w:rPr>
  </w:style>
  <w:style w:type="paragraph" w:styleId="Heading9">
    <w:name w:val="heading 9"/>
    <w:basedOn w:val="Normal"/>
    <w:next w:val="Normal"/>
    <w:link w:val="Heading9Char"/>
    <w:qFormat/>
    <w:rsid w:val="00A73353"/>
    <w:pPr>
      <w:numPr>
        <w:ilvl w:val="8"/>
        <w:numId w:val="12"/>
      </w:numPr>
      <w:spacing w:before="240" w:after="60"/>
      <w:outlineLvl w:val="8"/>
    </w:pPr>
    <w:rPr>
      <w:rFonts w:ascii="Calibri" w:eastAsia="MS Gothic"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A240E2"/>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357D16"/>
  </w:style>
  <w:style w:type="paragraph" w:customStyle="1" w:styleId="Default">
    <w:name w:val="Default"/>
    <w:rsid w:val="00053CF5"/>
    <w:pPr>
      <w:autoSpaceDE w:val="0"/>
      <w:autoSpaceDN w:val="0"/>
      <w:adjustRightInd w:val="0"/>
    </w:pPr>
    <w:rPr>
      <w:rFonts w:ascii="Verdana" w:eastAsia="Calibri" w:hAnsi="Verdana" w:cs="Verdana"/>
      <w:color w:val="000000"/>
      <w:sz w:val="24"/>
      <w:szCs w:val="24"/>
      <w:lang w:val="en-US" w:eastAsia="en-US"/>
    </w:rPr>
  </w:style>
  <w:style w:type="character" w:customStyle="1" w:styleId="Heading1Char">
    <w:name w:val="Heading 1 Char"/>
    <w:link w:val="Heading1"/>
    <w:rsid w:val="001214F9"/>
    <w:rPr>
      <w:rFonts w:ascii="Cambria" w:eastAsia="Times New Roman" w:hAnsi="Cambria"/>
      <w:b/>
      <w:bCs/>
      <w:kern w:val="32"/>
      <w:sz w:val="32"/>
      <w:szCs w:val="32"/>
    </w:rPr>
  </w:style>
  <w:style w:type="paragraph" w:styleId="Title">
    <w:name w:val="Title"/>
    <w:basedOn w:val="Normal"/>
    <w:next w:val="Normal"/>
    <w:link w:val="TitleChar"/>
    <w:qFormat/>
    <w:rsid w:val="007F4CC9"/>
    <w:pPr>
      <w:spacing w:before="240" w:after="60"/>
      <w:jc w:val="center"/>
      <w:outlineLvl w:val="0"/>
    </w:pPr>
    <w:rPr>
      <w:rFonts w:ascii="Cambria" w:hAnsi="Cambria"/>
      <w:b/>
      <w:bCs/>
      <w:kern w:val="28"/>
      <w:sz w:val="32"/>
      <w:szCs w:val="32"/>
    </w:rPr>
  </w:style>
  <w:style w:type="character" w:customStyle="1" w:styleId="TitleChar">
    <w:name w:val="Title Char"/>
    <w:link w:val="Title"/>
    <w:rsid w:val="007F4CC9"/>
    <w:rPr>
      <w:rFonts w:ascii="Cambria" w:eastAsia="Times New Roman" w:hAnsi="Cambria" w:cs="Times New Roman"/>
      <w:b/>
      <w:bCs/>
      <w:kern w:val="28"/>
      <w:sz w:val="32"/>
      <w:szCs w:val="32"/>
    </w:rPr>
  </w:style>
  <w:style w:type="character" w:customStyle="1" w:styleId="Heading2Char">
    <w:name w:val="Heading 2 Char"/>
    <w:link w:val="Heading2"/>
    <w:uiPriority w:val="9"/>
    <w:rsid w:val="009F6897"/>
    <w:rPr>
      <w:rFonts w:ascii="Cambria" w:eastAsia="Times New Roman" w:hAnsi="Cambria"/>
      <w:b/>
      <w:bCs/>
      <w:i/>
      <w:iCs/>
      <w:sz w:val="28"/>
      <w:szCs w:val="28"/>
    </w:rPr>
  </w:style>
  <w:style w:type="character" w:customStyle="1" w:styleId="Heading3Char">
    <w:name w:val="Heading 3 Char"/>
    <w:link w:val="Heading3"/>
    <w:rsid w:val="009F6897"/>
    <w:rPr>
      <w:rFonts w:ascii="Cambria" w:eastAsia="Times New Roman" w:hAnsi="Cambria"/>
      <w:b/>
      <w:bCs/>
      <w:sz w:val="26"/>
      <w:szCs w:val="26"/>
    </w:rPr>
  </w:style>
  <w:style w:type="paragraph" w:customStyle="1" w:styleId="LightGrid-Accent31">
    <w:name w:val="Light Grid - Accent 31"/>
    <w:basedOn w:val="Normal"/>
    <w:uiPriority w:val="34"/>
    <w:qFormat/>
    <w:rsid w:val="002D3F3A"/>
    <w:pPr>
      <w:ind w:left="720"/>
      <w:contextualSpacing/>
    </w:pPr>
    <w:rPr>
      <w:rFonts w:ascii="Calibri" w:eastAsia="MS Mincho" w:hAnsi="Calibri"/>
      <w:sz w:val="22"/>
      <w:szCs w:val="22"/>
      <w:lang w:val="en-CA" w:eastAsia="en-CA"/>
    </w:rPr>
  </w:style>
  <w:style w:type="character" w:customStyle="1" w:styleId="hps">
    <w:name w:val="hps"/>
    <w:rsid w:val="002D3F3A"/>
  </w:style>
  <w:style w:type="paragraph" w:styleId="DocumentMap">
    <w:name w:val="Document Map"/>
    <w:basedOn w:val="Normal"/>
    <w:link w:val="DocumentMapChar"/>
    <w:rsid w:val="001F1205"/>
    <w:rPr>
      <w:rFonts w:ascii="Lucida Grande" w:hAnsi="Lucida Grande"/>
    </w:rPr>
  </w:style>
  <w:style w:type="character" w:customStyle="1" w:styleId="DocumentMapChar">
    <w:name w:val="Document Map Char"/>
    <w:link w:val="DocumentMap"/>
    <w:rsid w:val="001F1205"/>
    <w:rPr>
      <w:rFonts w:ascii="Lucida Grande" w:eastAsia="Times New Roman" w:hAnsi="Lucida Grande" w:cs="Lucida Grande"/>
      <w:sz w:val="24"/>
      <w:szCs w:val="24"/>
      <w:lang w:val="en-US"/>
    </w:rPr>
  </w:style>
  <w:style w:type="character" w:styleId="CommentReference">
    <w:name w:val="annotation reference"/>
    <w:rsid w:val="00ED293F"/>
    <w:rPr>
      <w:sz w:val="16"/>
      <w:szCs w:val="16"/>
    </w:rPr>
  </w:style>
  <w:style w:type="paragraph" w:styleId="CommentText">
    <w:name w:val="annotation text"/>
    <w:basedOn w:val="Normal"/>
    <w:link w:val="CommentTextChar"/>
    <w:rsid w:val="00ED293F"/>
    <w:rPr>
      <w:sz w:val="20"/>
      <w:szCs w:val="20"/>
    </w:rPr>
  </w:style>
  <w:style w:type="character" w:customStyle="1" w:styleId="CommentTextChar">
    <w:name w:val="Comment Text Char"/>
    <w:link w:val="CommentText"/>
    <w:rsid w:val="00ED293F"/>
    <w:rPr>
      <w:rFonts w:eastAsia="Times New Roman"/>
      <w:lang w:val="en-US" w:eastAsia="en-US"/>
    </w:rPr>
  </w:style>
  <w:style w:type="paragraph" w:styleId="CommentSubject">
    <w:name w:val="annotation subject"/>
    <w:basedOn w:val="CommentText"/>
    <w:next w:val="CommentText"/>
    <w:link w:val="CommentSubjectChar"/>
    <w:rsid w:val="00ED293F"/>
    <w:rPr>
      <w:b/>
      <w:bCs/>
    </w:rPr>
  </w:style>
  <w:style w:type="character" w:customStyle="1" w:styleId="CommentSubjectChar">
    <w:name w:val="Comment Subject Char"/>
    <w:link w:val="CommentSubject"/>
    <w:rsid w:val="00ED293F"/>
    <w:rPr>
      <w:rFonts w:eastAsia="Times New Roman"/>
      <w:b/>
      <w:bCs/>
      <w:lang w:val="en-US" w:eastAsia="en-US"/>
    </w:rPr>
  </w:style>
  <w:style w:type="paragraph" w:styleId="BalloonText">
    <w:name w:val="Balloon Text"/>
    <w:basedOn w:val="Normal"/>
    <w:link w:val="BalloonTextChar"/>
    <w:rsid w:val="00ED293F"/>
    <w:rPr>
      <w:rFonts w:ascii="Tahoma" w:hAnsi="Tahoma" w:cs="Tahoma"/>
      <w:sz w:val="16"/>
      <w:szCs w:val="16"/>
    </w:rPr>
  </w:style>
  <w:style w:type="character" w:customStyle="1" w:styleId="BalloonTextChar">
    <w:name w:val="Balloon Text Char"/>
    <w:link w:val="BalloonText"/>
    <w:rsid w:val="00ED293F"/>
    <w:rPr>
      <w:rFonts w:ascii="Tahoma" w:eastAsia="Times New Roman" w:hAnsi="Tahoma" w:cs="Tahoma"/>
      <w:sz w:val="16"/>
      <w:szCs w:val="16"/>
      <w:lang w:val="en-US" w:eastAsia="en-US"/>
    </w:rPr>
  </w:style>
  <w:style w:type="character" w:customStyle="1" w:styleId="exldetailsdisplayval">
    <w:name w:val="exldetailsdisplayval"/>
    <w:rsid w:val="00A93724"/>
  </w:style>
  <w:style w:type="table" w:styleId="TableClassic2">
    <w:name w:val="Table Classic 2"/>
    <w:basedOn w:val="TableNormal"/>
    <w:rsid w:val="00F532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cBorders>
      </w:tcPr>
    </w:tblStylePr>
    <w:tblStylePr w:type="firstCol">
      <w:rPr>
        <w:b/>
        <w:bCs/>
      </w:rPr>
      <w:tblPr/>
      <w:tcPr>
        <w:shd w:val="solid" w:color="C0C0C0" w:fill="FFFFFF"/>
      </w:tcPr>
    </w:tblStylePr>
    <w:tblStylePr w:type="neCell">
      <w:rPr>
        <w:b/>
        <w:bCs/>
      </w:rPr>
    </w:tblStylePr>
    <w:tblStylePr w:type="nwCell">
      <w:tblPr/>
      <w:tcPr>
        <w:shd w:val="solid" w:color="800080" w:fill="FFFFFF"/>
      </w:tcPr>
    </w:tblStylePr>
    <w:tblStylePr w:type="swCell">
      <w:rPr>
        <w:color w:val="000080"/>
      </w:rPr>
    </w:tblStylePr>
  </w:style>
  <w:style w:type="character" w:customStyle="1" w:styleId="Heading4Char">
    <w:name w:val="Heading 4 Char"/>
    <w:link w:val="Heading4"/>
    <w:semiHidden/>
    <w:rsid w:val="00A73353"/>
    <w:rPr>
      <w:rFonts w:ascii="Cambria" w:eastAsia="MS Mincho" w:hAnsi="Cambria" w:cs="Times New Roman"/>
      <w:b/>
      <w:bCs/>
      <w:sz w:val="28"/>
      <w:szCs w:val="28"/>
      <w:lang w:val="en-US"/>
    </w:rPr>
  </w:style>
  <w:style w:type="character" w:customStyle="1" w:styleId="Heading5Char">
    <w:name w:val="Heading 5 Char"/>
    <w:link w:val="Heading5"/>
    <w:semiHidden/>
    <w:rsid w:val="00A73353"/>
    <w:rPr>
      <w:rFonts w:ascii="Cambria" w:eastAsia="MS Mincho" w:hAnsi="Cambria" w:cs="Times New Roman"/>
      <w:b/>
      <w:bCs/>
      <w:i/>
      <w:iCs/>
      <w:sz w:val="26"/>
      <w:szCs w:val="26"/>
      <w:lang w:val="en-US"/>
    </w:rPr>
  </w:style>
  <w:style w:type="character" w:customStyle="1" w:styleId="Heading6Char">
    <w:name w:val="Heading 6 Char"/>
    <w:link w:val="Heading6"/>
    <w:semiHidden/>
    <w:rsid w:val="00A73353"/>
    <w:rPr>
      <w:rFonts w:ascii="Cambria" w:eastAsia="MS Mincho" w:hAnsi="Cambria" w:cs="Times New Roman"/>
      <w:b/>
      <w:bCs/>
      <w:sz w:val="22"/>
      <w:szCs w:val="22"/>
      <w:lang w:val="en-US"/>
    </w:rPr>
  </w:style>
  <w:style w:type="character" w:customStyle="1" w:styleId="Heading7Char">
    <w:name w:val="Heading 7 Char"/>
    <w:link w:val="Heading7"/>
    <w:semiHidden/>
    <w:rsid w:val="00A73353"/>
    <w:rPr>
      <w:rFonts w:ascii="Cambria" w:eastAsia="MS Mincho" w:hAnsi="Cambria" w:cs="Times New Roman"/>
      <w:sz w:val="24"/>
      <w:szCs w:val="24"/>
      <w:lang w:val="en-US"/>
    </w:rPr>
  </w:style>
  <w:style w:type="character" w:customStyle="1" w:styleId="Heading8Char">
    <w:name w:val="Heading 8 Char"/>
    <w:link w:val="Heading8"/>
    <w:semiHidden/>
    <w:rsid w:val="00A73353"/>
    <w:rPr>
      <w:rFonts w:ascii="Cambria" w:eastAsia="MS Mincho" w:hAnsi="Cambria" w:cs="Times New Roman"/>
      <w:i/>
      <w:iCs/>
      <w:sz w:val="24"/>
      <w:szCs w:val="24"/>
      <w:lang w:val="en-US"/>
    </w:rPr>
  </w:style>
  <w:style w:type="character" w:customStyle="1" w:styleId="Heading9Char">
    <w:name w:val="Heading 9 Char"/>
    <w:link w:val="Heading9"/>
    <w:semiHidden/>
    <w:rsid w:val="00A73353"/>
    <w:rPr>
      <w:rFonts w:ascii="Calibri" w:eastAsia="MS Gothic" w:hAnsi="Calibri" w:cs="Times New Roman"/>
      <w:sz w:val="22"/>
      <w:szCs w:val="22"/>
      <w:lang w:val="en-US"/>
    </w:rPr>
  </w:style>
  <w:style w:type="table" w:styleId="TableClassic1">
    <w:name w:val="Table Classic 1"/>
    <w:basedOn w:val="TableNormal"/>
    <w:rsid w:val="001311A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table" w:styleId="TableClassic4">
    <w:name w:val="Table Classic 4"/>
    <w:basedOn w:val="TableNormal"/>
    <w:rsid w:val="001311A1"/>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cBorders>
        <w:shd w:val="pct50" w:color="000080" w:fill="FFFFFF"/>
      </w:tcPr>
    </w:tblStylePr>
    <w:tblStylePr w:type="lastRow">
      <w:rPr>
        <w:color w:val="000080"/>
      </w:rPr>
      <w:tblPr/>
      <w:tcPr>
        <w:tcBorders>
          <w:bottom w:val="single" w:sz="6" w:space="0" w:color="000000"/>
        </w:tcBorders>
        <w:shd w:val="pct50" w:color="000000" w:fill="FFFFFF"/>
      </w:tcPr>
    </w:tblStylePr>
    <w:tblStylePr w:type="firstCol">
      <w:rPr>
        <w:b/>
        <w:bCs/>
      </w:rPr>
    </w:tblStylePr>
    <w:tblStylePr w:type="nwCell">
      <w:rPr>
        <w:b/>
        <w:bCs/>
      </w:rPr>
    </w:tblStylePr>
    <w:tblStylePr w:type="swCell">
      <w:rPr>
        <w:color w:val="000080"/>
      </w:rPr>
    </w:tblStylePr>
  </w:style>
  <w:style w:type="table" w:styleId="TableColumns1">
    <w:name w:val="Table Columns 1"/>
    <w:basedOn w:val="TableNormal"/>
    <w:rsid w:val="001311A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pct25" w:color="000000" w:fill="FFFFFF"/>
    </w:tcPr>
    <w:tblStylePr w:type="firstRow">
      <w:rPr>
        <w:b w:val="0"/>
        <w:bCs w:val="0"/>
      </w:rPr>
      <w:tblPr/>
      <w:tcPr>
        <w:tcBorders>
          <w:bottom w:val="double" w:sz="6" w:space="0" w:color="000000"/>
        </w:tcBorders>
      </w:tcPr>
    </w:tblStylePr>
    <w:tblStylePr w:type="lastRow">
      <w:rPr>
        <w:b w:val="0"/>
        <w:bCs w:val="0"/>
      </w:rPr>
    </w:tblStylePr>
    <w:tblStylePr w:type="firstCol">
      <w:rPr>
        <w:b w:val="0"/>
        <w:bCs w:val="0"/>
      </w:rPr>
    </w:tblStylePr>
    <w:tblStylePr w:type="lastCol">
      <w:rPr>
        <w:b w:val="0"/>
        <w:bCs w:val="0"/>
      </w:rPr>
    </w:tblStylePr>
    <w:tblStylePr w:type="band2Vert">
      <w:rPr>
        <w:color w:val="auto"/>
      </w:rPr>
      <w:tblPr/>
      <w:tcPr>
        <w:shd w:val="pct25" w:color="FFFF00" w:fill="FFFFFF"/>
      </w:tcPr>
    </w:tblStylePr>
    <w:tblStylePr w:type="neCell">
      <w:rPr>
        <w:b/>
        <w:bCs/>
      </w:rPr>
    </w:tblStylePr>
    <w:tblStylePr w:type="swCell">
      <w:rPr>
        <w:b/>
        <w:bCs/>
      </w:rPr>
    </w:tblStylePr>
  </w:style>
  <w:style w:type="table" w:styleId="TableColumns3">
    <w:name w:val="Table Columns 3"/>
    <w:basedOn w:val="TableNormal"/>
    <w:rsid w:val="001311A1"/>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cPr>
      <w:shd w:val="solid" w:color="C0C0C0" w:fill="FFFFFF"/>
    </w:tcPr>
    <w:tblStylePr w:type="firstRow">
      <w:rPr>
        <w:color w:val="FFFFFF"/>
      </w:rPr>
      <w:tblPr/>
      <w:tcPr>
        <w:shd w:val="solid" w:color="000080" w:fill="FFFFFF"/>
      </w:tcPr>
    </w:tblStylePr>
    <w:tblStylePr w:type="lastRow">
      <w:rPr>
        <w:b w:val="0"/>
        <w:bCs w:val="0"/>
      </w:rPr>
      <w:tblPr/>
      <w:tcPr>
        <w:tcBorders>
          <w:top w:val="single" w:sz="6" w:space="0" w:color="000080"/>
        </w:tcBorders>
      </w:tcPr>
    </w:tblStylePr>
    <w:tblStylePr w:type="firstCol">
      <w:rPr>
        <w:b w:val="0"/>
        <w:bCs w:val="0"/>
      </w:rPr>
    </w:tblStylePr>
    <w:tblStylePr w:type="lastCol">
      <w:rPr>
        <w:b w:val="0"/>
        <w:bCs w:val="0"/>
      </w:rPr>
    </w:tblStylePr>
    <w:tblStylePr w:type="band2Vert">
      <w:rPr>
        <w:color w:val="auto"/>
      </w:rPr>
      <w:tblPr/>
      <w:tcPr>
        <w:shd w:val="pct10" w:color="000000" w:fill="FFFFFF"/>
      </w:tcPr>
    </w:tblStylePr>
    <w:tblStylePr w:type="neCell">
      <w:rPr>
        <w:b/>
        <w:bCs/>
      </w:rPr>
    </w:tblStylePr>
  </w:style>
  <w:style w:type="table" w:styleId="TableList4">
    <w:name w:val="Table List 4"/>
    <w:basedOn w:val="TableNormal"/>
    <w:rsid w:val="001311A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cBorders>
        <w:shd w:val="solid" w:color="808080" w:fill="FFFFFF"/>
      </w:tcPr>
    </w:tblStylePr>
  </w:style>
  <w:style w:type="table" w:styleId="TableProfessional">
    <w:name w:val="Table Professional"/>
    <w:basedOn w:val="TableNormal"/>
    <w:rsid w:val="001311A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shd w:val="solid" w:color="000000" w:fill="FFFFFF"/>
      </w:tcPr>
    </w:tblStylePr>
  </w:style>
  <w:style w:type="paragraph" w:customStyle="1" w:styleId="Level1">
    <w:name w:val="Level 1"/>
    <w:rsid w:val="00D23A64"/>
    <w:pPr>
      <w:autoSpaceDE w:val="0"/>
      <w:autoSpaceDN w:val="0"/>
      <w:adjustRightInd w:val="0"/>
      <w:ind w:left="720"/>
    </w:pPr>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eb5.uottawa.ca/mcs-smc/academicintegrity/home.php"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0BBB8-BF9C-41AE-A4DA-528B8C0A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1114</Words>
  <Characters>6353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Syllabus MBA5670A</vt:lpstr>
    </vt:vector>
  </TitlesOfParts>
  <Company>U. of O.</Company>
  <LinksUpToDate>false</LinksUpToDate>
  <CharactersWithSpaces>7453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MBA5670A</dc:title>
  <dc:creator>LL</dc:creator>
  <cp:lastModifiedBy>Nour El Kadri</cp:lastModifiedBy>
  <cp:revision>4</cp:revision>
  <dcterms:created xsi:type="dcterms:W3CDTF">2016-01-10T23:05:00Z</dcterms:created>
  <dcterms:modified xsi:type="dcterms:W3CDTF">2016-01-14T16:30:00Z</dcterms:modified>
</cp:coreProperties>
</file>