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D0083" w:rsidRPr="008D0083" w:rsidRDefault="008D0083" w:rsidP="008713E7">
      <w:pPr>
        <w:ind w:left="2880" w:firstLine="720"/>
        <w:rPr>
          <w:b/>
        </w:rPr>
      </w:pPr>
      <w:r w:rsidRPr="008D0083">
        <w:rPr>
          <w:b/>
        </w:rPr>
        <w:t>Chapter 5</w:t>
      </w:r>
      <w:r w:rsidR="003608AA">
        <w:rPr>
          <w:b/>
        </w:rPr>
        <w:t>: Stress</w:t>
      </w:r>
    </w:p>
    <w:p w:rsidR="0062156A" w:rsidRPr="008713E7" w:rsidRDefault="0062156A">
      <w:pPr>
        <w:rPr>
          <w:b/>
        </w:rPr>
      </w:pPr>
      <w:r w:rsidRPr="008713E7">
        <w:rPr>
          <w:b/>
        </w:rPr>
        <w:t>Work Hindrance Stressors</w:t>
      </w:r>
    </w:p>
    <w:p w:rsidR="0062156A" w:rsidRDefault="0062156A" w:rsidP="0062156A">
      <w:pPr>
        <w:pStyle w:val="ListParagraph"/>
        <w:numPr>
          <w:ilvl w:val="0"/>
          <w:numId w:val="1"/>
        </w:numPr>
      </w:pPr>
      <w:r w:rsidRPr="0062156A">
        <w:rPr>
          <w:b/>
        </w:rPr>
        <w:t>Role conflict</w:t>
      </w:r>
      <w:r>
        <w:t xml:space="preserve"> refers to </w:t>
      </w:r>
      <w:r w:rsidRPr="0062156A">
        <w:rPr>
          <w:b/>
        </w:rPr>
        <w:t>conflicting expectations</w:t>
      </w:r>
      <w:r>
        <w:t xml:space="preserve"> that other people may have of us.</w:t>
      </w:r>
    </w:p>
    <w:p w:rsidR="0062156A" w:rsidRDefault="0062156A" w:rsidP="0062156A">
      <w:pPr>
        <w:pStyle w:val="ListParagraph"/>
        <w:numPr>
          <w:ilvl w:val="1"/>
          <w:numId w:val="1"/>
        </w:numPr>
      </w:pPr>
      <w:r>
        <w:t>E.g. Call center operator, OC Transpo</w:t>
      </w:r>
    </w:p>
    <w:p w:rsidR="0062156A" w:rsidRDefault="0062156A" w:rsidP="0062156A">
      <w:pPr>
        <w:pStyle w:val="ListParagraph"/>
        <w:numPr>
          <w:ilvl w:val="0"/>
          <w:numId w:val="1"/>
        </w:numPr>
      </w:pPr>
      <w:r w:rsidRPr="00DA0A8A">
        <w:rPr>
          <w:b/>
        </w:rPr>
        <w:t>Role ambiguity</w:t>
      </w:r>
      <w:r>
        <w:t xml:space="preserve"> refers to the </w:t>
      </w:r>
      <w:r w:rsidRPr="00DA0A8A">
        <w:rPr>
          <w:b/>
        </w:rPr>
        <w:t>lack of information</w:t>
      </w:r>
      <w:r>
        <w:t xml:space="preserve"> regarding what needs to be done in a role, as well as unpredictability regarding the consequences of performance</w:t>
      </w:r>
    </w:p>
    <w:p w:rsidR="0095788F" w:rsidRDefault="0095788F" w:rsidP="0062156A">
      <w:pPr>
        <w:pStyle w:val="ListParagraph"/>
        <w:numPr>
          <w:ilvl w:val="1"/>
          <w:numId w:val="1"/>
        </w:numPr>
      </w:pPr>
      <w:r>
        <w:t>E</w:t>
      </w:r>
      <w:r w:rsidR="0062156A">
        <w:t>.g. Students</w:t>
      </w:r>
      <w:r w:rsidR="00F112E3">
        <w:t>,</w:t>
      </w:r>
      <w:r w:rsidR="0062156A">
        <w:t xml:space="preserve"> new employees</w:t>
      </w:r>
    </w:p>
    <w:p w:rsidR="0095788F" w:rsidRDefault="0095788F" w:rsidP="0095788F">
      <w:pPr>
        <w:pStyle w:val="ListParagraph"/>
        <w:numPr>
          <w:ilvl w:val="0"/>
          <w:numId w:val="1"/>
        </w:numPr>
      </w:pPr>
      <w:r w:rsidRPr="004A61BF">
        <w:rPr>
          <w:b/>
        </w:rPr>
        <w:t>Role overload</w:t>
      </w:r>
      <w:r>
        <w:t xml:space="preserve"> occurs when the number of demanding roles a person holds is so high that the person dimply cannot perform some or all of the roles very effectively</w:t>
      </w:r>
    </w:p>
    <w:p w:rsidR="0095788F" w:rsidRDefault="0095788F" w:rsidP="0095788F">
      <w:pPr>
        <w:pStyle w:val="ListParagraph"/>
        <w:numPr>
          <w:ilvl w:val="0"/>
          <w:numId w:val="1"/>
        </w:numPr>
      </w:pPr>
      <w:r w:rsidRPr="004A61BF">
        <w:rPr>
          <w:b/>
        </w:rPr>
        <w:t>Daily hassles</w:t>
      </w:r>
      <w:r>
        <w:t xml:space="preserve"> reflects the relatively minor day-to-day demands that get in the way of accomplishing the things that we really want to accomplish</w:t>
      </w:r>
    </w:p>
    <w:p w:rsidR="007A27E9" w:rsidRDefault="00877BA7" w:rsidP="007A27E9">
      <w:pPr>
        <w:pStyle w:val="ListParagraph"/>
        <w:numPr>
          <w:ilvl w:val="1"/>
          <w:numId w:val="1"/>
        </w:numPr>
      </w:pPr>
      <w:r>
        <w:t>E.g. D</w:t>
      </w:r>
      <w:r w:rsidR="0095788F">
        <w:t>evil wears Prada – Anne Hathaway (Andy)</w:t>
      </w:r>
    </w:p>
    <w:p w:rsidR="007A27E9" w:rsidRDefault="007A27E9" w:rsidP="007A27E9">
      <w:pPr>
        <w:pStyle w:val="ListParagraph"/>
        <w:ind w:left="1440"/>
      </w:pPr>
    </w:p>
    <w:p w:rsidR="007A27E9" w:rsidRDefault="007A27E9" w:rsidP="007A27E9">
      <w:pPr>
        <w:pStyle w:val="ListParagraph"/>
        <w:numPr>
          <w:ilvl w:val="0"/>
          <w:numId w:val="2"/>
        </w:numPr>
      </w:pPr>
      <w:r w:rsidRPr="007A27E9">
        <w:rPr>
          <w:b/>
        </w:rPr>
        <w:t>Eustress</w:t>
      </w:r>
      <w:r>
        <w:t xml:space="preserve"> – Positive stress</w:t>
      </w:r>
    </w:p>
    <w:p w:rsidR="00D815F5" w:rsidRDefault="007A27E9" w:rsidP="007A27E9">
      <w:pPr>
        <w:pStyle w:val="ListParagraph"/>
        <w:numPr>
          <w:ilvl w:val="0"/>
          <w:numId w:val="2"/>
        </w:numPr>
      </w:pPr>
      <w:r w:rsidRPr="007A27E9">
        <w:rPr>
          <w:b/>
        </w:rPr>
        <w:t>Distress</w:t>
      </w:r>
      <w:r>
        <w:t xml:space="preserve"> – Negative stress</w:t>
      </w:r>
    </w:p>
    <w:p w:rsidR="000305AC" w:rsidRDefault="000305AC" w:rsidP="00D815F5"/>
    <w:p w:rsidR="00D815F5" w:rsidRDefault="00D815F5" w:rsidP="00D815F5">
      <w:pPr>
        <w:pStyle w:val="ListParagraph"/>
      </w:pPr>
    </w:p>
    <w:p w:rsidR="00D815F5" w:rsidRDefault="00D815F5" w:rsidP="00D815F5">
      <w:pPr>
        <w:pStyle w:val="ListParagraph"/>
        <w:numPr>
          <w:ilvl w:val="0"/>
          <w:numId w:val="2"/>
        </w:numPr>
      </w:pPr>
      <w:r>
        <w:t>Transactional Theory of stress</w:t>
      </w:r>
    </w:p>
    <w:p w:rsidR="00092E27" w:rsidRDefault="00D815F5" w:rsidP="00D815F5">
      <w:pPr>
        <w:pStyle w:val="ListParagraph"/>
        <w:numPr>
          <w:ilvl w:val="1"/>
          <w:numId w:val="2"/>
        </w:numPr>
      </w:pPr>
      <w:r>
        <w:t xml:space="preserve">A theory that explains how stressful demands are perceived and appraised, as well as how people respond to the perceptions of appraisals. </w:t>
      </w:r>
    </w:p>
    <w:p w:rsidR="00092E27" w:rsidRDefault="00092E27" w:rsidP="00092E27">
      <w:pPr>
        <w:pStyle w:val="ListParagraph"/>
        <w:numPr>
          <w:ilvl w:val="0"/>
          <w:numId w:val="2"/>
        </w:numPr>
      </w:pPr>
      <w:r>
        <w:t>Primary appraisal</w:t>
      </w:r>
    </w:p>
    <w:p w:rsidR="00092E27" w:rsidRDefault="00092E27" w:rsidP="00092E27">
      <w:pPr>
        <w:pStyle w:val="ListParagraph"/>
        <w:numPr>
          <w:ilvl w:val="1"/>
          <w:numId w:val="2"/>
        </w:numPr>
      </w:pPr>
      <w:r>
        <w:t>Evaluation of whether a demand is stressful and if it is the implications of the stressor in terms of personal goals and well-being</w:t>
      </w:r>
    </w:p>
    <w:p w:rsidR="00092E27" w:rsidRDefault="00092E27" w:rsidP="00092E27">
      <w:pPr>
        <w:pStyle w:val="ListParagraph"/>
        <w:numPr>
          <w:ilvl w:val="0"/>
          <w:numId w:val="2"/>
        </w:numPr>
      </w:pPr>
      <w:r>
        <w:t>Benign job demands</w:t>
      </w:r>
    </w:p>
    <w:p w:rsidR="00092E27" w:rsidRDefault="00092E27" w:rsidP="00092E27">
      <w:pPr>
        <w:pStyle w:val="ListParagraph"/>
        <w:numPr>
          <w:ilvl w:val="1"/>
          <w:numId w:val="2"/>
        </w:numPr>
      </w:pPr>
      <w:r>
        <w:t>Job demands that are not appraised as being stressful</w:t>
      </w:r>
    </w:p>
    <w:p w:rsidR="00092E27" w:rsidRDefault="00092E27" w:rsidP="00092E27">
      <w:pPr>
        <w:pStyle w:val="ListParagraph"/>
        <w:numPr>
          <w:ilvl w:val="0"/>
          <w:numId w:val="2"/>
        </w:numPr>
      </w:pPr>
      <w:r>
        <w:t>Hindrance stressors</w:t>
      </w:r>
    </w:p>
    <w:p w:rsidR="00092E27" w:rsidRDefault="00092E27" w:rsidP="00092E27">
      <w:pPr>
        <w:pStyle w:val="ListParagraph"/>
        <w:numPr>
          <w:ilvl w:val="1"/>
          <w:numId w:val="2"/>
        </w:numPr>
      </w:pPr>
      <w:r>
        <w:t>Stressors that tend to be appraised as thwarting progress toward growth and achievement</w:t>
      </w:r>
    </w:p>
    <w:p w:rsidR="00092E27" w:rsidRDefault="00092E27" w:rsidP="00092E27">
      <w:pPr>
        <w:pStyle w:val="ListParagraph"/>
        <w:numPr>
          <w:ilvl w:val="0"/>
          <w:numId w:val="2"/>
        </w:numPr>
      </w:pPr>
      <w:r>
        <w:t>Challenge stressors</w:t>
      </w:r>
    </w:p>
    <w:p w:rsidR="002668DC" w:rsidRDefault="00092E27" w:rsidP="00092E27">
      <w:pPr>
        <w:pStyle w:val="ListParagraph"/>
        <w:numPr>
          <w:ilvl w:val="1"/>
          <w:numId w:val="2"/>
        </w:numPr>
      </w:pPr>
      <w:r>
        <w:t>Stressors that tend to be appraised as opportunities for growth and achievement</w:t>
      </w:r>
    </w:p>
    <w:p w:rsidR="002668DC" w:rsidRDefault="002668DC" w:rsidP="002668DC">
      <w:pPr>
        <w:pStyle w:val="ListParagraph"/>
        <w:numPr>
          <w:ilvl w:val="0"/>
          <w:numId w:val="2"/>
        </w:numPr>
      </w:pPr>
      <w:r>
        <w:t>Time pressure</w:t>
      </w:r>
    </w:p>
    <w:p w:rsidR="002668DC" w:rsidRDefault="002668DC" w:rsidP="002668DC">
      <w:pPr>
        <w:pStyle w:val="ListParagraph"/>
        <w:numPr>
          <w:ilvl w:val="1"/>
          <w:numId w:val="2"/>
        </w:numPr>
      </w:pPr>
      <w:r>
        <w:t>The sense that the amount of time allotted to do a job is not quite enough</w:t>
      </w:r>
    </w:p>
    <w:p w:rsidR="002668DC" w:rsidRDefault="002668DC" w:rsidP="002668DC">
      <w:pPr>
        <w:pStyle w:val="ListParagraph"/>
        <w:numPr>
          <w:ilvl w:val="0"/>
          <w:numId w:val="2"/>
        </w:numPr>
      </w:pPr>
      <w:r>
        <w:t>Work complexity</w:t>
      </w:r>
    </w:p>
    <w:p w:rsidR="002668DC" w:rsidRDefault="002668DC" w:rsidP="002668DC">
      <w:pPr>
        <w:pStyle w:val="ListParagraph"/>
        <w:numPr>
          <w:ilvl w:val="1"/>
          <w:numId w:val="2"/>
        </w:numPr>
      </w:pPr>
      <w:r>
        <w:t>The degree to which job requirements tax or just exceed employee capabilities</w:t>
      </w:r>
    </w:p>
    <w:p w:rsidR="002668DC" w:rsidRDefault="002668DC" w:rsidP="002668DC">
      <w:pPr>
        <w:pStyle w:val="ListParagraph"/>
      </w:pPr>
      <w:r>
        <w:br/>
      </w:r>
    </w:p>
    <w:p w:rsidR="002668DC" w:rsidRDefault="002668DC" w:rsidP="002668DC">
      <w:pPr>
        <w:pStyle w:val="ListParagraph"/>
        <w:numPr>
          <w:ilvl w:val="0"/>
          <w:numId w:val="2"/>
        </w:numPr>
      </w:pPr>
      <w:r>
        <w:t>Work-family conflict</w:t>
      </w:r>
    </w:p>
    <w:p w:rsidR="00E03AD0" w:rsidRDefault="002668DC" w:rsidP="002668DC">
      <w:pPr>
        <w:pStyle w:val="ListParagraph"/>
        <w:numPr>
          <w:ilvl w:val="1"/>
          <w:numId w:val="2"/>
        </w:numPr>
      </w:pPr>
      <w:r>
        <w:t>A form of role conflict in which the demands of a work role hinder the fulfillment of the demands in a family role (or vice versa)</w:t>
      </w:r>
    </w:p>
    <w:p w:rsidR="00E03AD0" w:rsidRDefault="00E03AD0" w:rsidP="00E03AD0">
      <w:pPr>
        <w:pStyle w:val="ListParagraph"/>
        <w:numPr>
          <w:ilvl w:val="0"/>
          <w:numId w:val="2"/>
        </w:numPr>
      </w:pPr>
      <w:r>
        <w:t>Negative life events</w:t>
      </w:r>
    </w:p>
    <w:p w:rsidR="00E03AD0" w:rsidRDefault="00E03AD0" w:rsidP="00E03AD0">
      <w:pPr>
        <w:pStyle w:val="ListParagraph"/>
        <w:numPr>
          <w:ilvl w:val="1"/>
          <w:numId w:val="2"/>
        </w:numPr>
      </w:pPr>
      <w:r>
        <w:t>Events such as divorce or death of a family member that tend to be appraised as a hindrance</w:t>
      </w:r>
    </w:p>
    <w:p w:rsidR="00E03AD0" w:rsidRDefault="00E03AD0" w:rsidP="00E03AD0">
      <w:pPr>
        <w:pStyle w:val="ListParagraph"/>
        <w:numPr>
          <w:ilvl w:val="0"/>
          <w:numId w:val="2"/>
        </w:numPr>
      </w:pPr>
      <w:r>
        <w:t xml:space="preserve">Financial uncertainty </w:t>
      </w:r>
    </w:p>
    <w:p w:rsidR="00E03AD0" w:rsidRDefault="00E03AD0" w:rsidP="00E03AD0">
      <w:pPr>
        <w:pStyle w:val="ListParagraph"/>
        <w:numPr>
          <w:ilvl w:val="1"/>
          <w:numId w:val="2"/>
        </w:numPr>
      </w:pPr>
      <w:r>
        <w:t xml:space="preserve">Uncertainties with regard to the potential for loss of the livelihood, savings or the ability to pay expenses </w:t>
      </w:r>
    </w:p>
    <w:p w:rsidR="00D37A45" w:rsidRDefault="00D37A45" w:rsidP="00E03AD0">
      <w:pPr>
        <w:pStyle w:val="ListParagraph"/>
        <w:numPr>
          <w:ilvl w:val="0"/>
          <w:numId w:val="2"/>
        </w:numPr>
      </w:pPr>
      <w:r>
        <w:t>Family time demands</w:t>
      </w:r>
    </w:p>
    <w:p w:rsidR="0083625E" w:rsidRDefault="00D37A45" w:rsidP="00D37A45">
      <w:pPr>
        <w:pStyle w:val="ListParagraph"/>
        <w:numPr>
          <w:ilvl w:val="1"/>
          <w:numId w:val="2"/>
        </w:numPr>
      </w:pPr>
      <w:r>
        <w:t xml:space="preserve">The amount of time committed to fulfilling family responsibilities  </w:t>
      </w:r>
    </w:p>
    <w:p w:rsidR="0083625E" w:rsidRDefault="0083625E" w:rsidP="0083625E">
      <w:pPr>
        <w:pStyle w:val="ListParagraph"/>
        <w:numPr>
          <w:ilvl w:val="0"/>
          <w:numId w:val="2"/>
        </w:numPr>
      </w:pPr>
      <w:r>
        <w:t>Personal Development</w:t>
      </w:r>
    </w:p>
    <w:p w:rsidR="0083625E" w:rsidRDefault="0083625E" w:rsidP="0083625E">
      <w:pPr>
        <w:pStyle w:val="ListParagraph"/>
        <w:numPr>
          <w:ilvl w:val="1"/>
          <w:numId w:val="2"/>
        </w:numPr>
      </w:pPr>
      <w:r>
        <w:t>Participation in activities outside of work that foster growth and learning</w:t>
      </w:r>
    </w:p>
    <w:p w:rsidR="0083625E" w:rsidRDefault="0083625E" w:rsidP="0083625E">
      <w:pPr>
        <w:pStyle w:val="ListParagraph"/>
        <w:numPr>
          <w:ilvl w:val="0"/>
          <w:numId w:val="2"/>
        </w:numPr>
      </w:pPr>
      <w:r>
        <w:t>Positive life events</w:t>
      </w:r>
    </w:p>
    <w:p w:rsidR="0083625E" w:rsidRDefault="0083625E" w:rsidP="0083625E">
      <w:pPr>
        <w:pStyle w:val="ListParagraph"/>
        <w:numPr>
          <w:ilvl w:val="1"/>
          <w:numId w:val="2"/>
        </w:numPr>
      </w:pPr>
      <w:r>
        <w:t>Events such as marriage or the birth of a child that tend to be appraised as a challenge</w:t>
      </w:r>
    </w:p>
    <w:p w:rsidR="0083625E" w:rsidRDefault="0083625E" w:rsidP="0083625E">
      <w:pPr>
        <w:pStyle w:val="ListParagraph"/>
        <w:numPr>
          <w:ilvl w:val="0"/>
          <w:numId w:val="2"/>
        </w:numPr>
      </w:pPr>
      <w:r>
        <w:t>Secondary appraisal</w:t>
      </w:r>
    </w:p>
    <w:p w:rsidR="0083625E" w:rsidRDefault="0083625E" w:rsidP="0083625E">
      <w:pPr>
        <w:pStyle w:val="ListParagraph"/>
        <w:numPr>
          <w:ilvl w:val="1"/>
          <w:numId w:val="2"/>
        </w:numPr>
      </w:pPr>
      <w:r>
        <w:t>When people determine how to come with the various stressors they face</w:t>
      </w:r>
    </w:p>
    <w:p w:rsidR="0083625E" w:rsidRDefault="0083625E" w:rsidP="0083625E">
      <w:pPr>
        <w:pStyle w:val="ListParagraph"/>
        <w:numPr>
          <w:ilvl w:val="0"/>
          <w:numId w:val="2"/>
        </w:numPr>
      </w:pPr>
      <w:r>
        <w:t>Coping</w:t>
      </w:r>
    </w:p>
    <w:p w:rsidR="0083625E" w:rsidRDefault="0083625E" w:rsidP="0083625E">
      <w:pPr>
        <w:pStyle w:val="ListParagraph"/>
        <w:numPr>
          <w:ilvl w:val="1"/>
          <w:numId w:val="2"/>
        </w:numPr>
      </w:pPr>
      <w:r>
        <w:t>Behaviors and thoughts used to manage stressful demands and the emotions associated with the stressful demands</w:t>
      </w:r>
    </w:p>
    <w:p w:rsidR="00E40E4B" w:rsidRDefault="00E40E4B" w:rsidP="0083625E">
      <w:pPr>
        <w:pStyle w:val="ListParagraph"/>
        <w:numPr>
          <w:ilvl w:val="0"/>
          <w:numId w:val="2"/>
        </w:numPr>
      </w:pPr>
      <w:r>
        <w:t>Behavioral coping</w:t>
      </w:r>
    </w:p>
    <w:p w:rsidR="008736BE" w:rsidRDefault="00E40E4B" w:rsidP="00E40E4B">
      <w:pPr>
        <w:pStyle w:val="ListParagraph"/>
        <w:numPr>
          <w:ilvl w:val="1"/>
          <w:numId w:val="2"/>
        </w:numPr>
      </w:pPr>
      <w:r>
        <w:t xml:space="preserve">Physical activities used to deal with a stressful situation </w:t>
      </w:r>
    </w:p>
    <w:p w:rsidR="008736BE" w:rsidRDefault="008736BE" w:rsidP="008736BE">
      <w:pPr>
        <w:pStyle w:val="ListParagraph"/>
        <w:numPr>
          <w:ilvl w:val="0"/>
          <w:numId w:val="2"/>
        </w:numPr>
      </w:pPr>
      <w:r>
        <w:t>Cognitive coping</w:t>
      </w:r>
    </w:p>
    <w:p w:rsidR="008736BE" w:rsidRDefault="008736BE" w:rsidP="008736BE">
      <w:pPr>
        <w:pStyle w:val="ListParagraph"/>
        <w:numPr>
          <w:ilvl w:val="1"/>
          <w:numId w:val="2"/>
        </w:numPr>
      </w:pPr>
      <w:r>
        <w:t>Thoughts used to deal with a stressful situation</w:t>
      </w:r>
    </w:p>
    <w:p w:rsidR="00FF09C7" w:rsidRDefault="00FF09C7" w:rsidP="008736BE">
      <w:pPr>
        <w:pStyle w:val="ListParagraph"/>
        <w:numPr>
          <w:ilvl w:val="0"/>
          <w:numId w:val="2"/>
        </w:numPr>
      </w:pPr>
      <w:r>
        <w:t>Problem-focused coping</w:t>
      </w:r>
    </w:p>
    <w:p w:rsidR="00FF09C7" w:rsidRDefault="00FF09C7" w:rsidP="00FF09C7">
      <w:pPr>
        <w:pStyle w:val="ListParagraph"/>
        <w:numPr>
          <w:ilvl w:val="1"/>
          <w:numId w:val="2"/>
        </w:numPr>
      </w:pPr>
      <w:r>
        <w:t>Behaviours and cognitions of an individual intended to manage the stressful situation itself</w:t>
      </w:r>
      <w:r w:rsidR="008736BE">
        <w:t xml:space="preserve"> </w:t>
      </w:r>
    </w:p>
    <w:p w:rsidR="004B4609" w:rsidRDefault="004B4609" w:rsidP="00FF09C7">
      <w:pPr>
        <w:pStyle w:val="ListParagraph"/>
        <w:numPr>
          <w:ilvl w:val="0"/>
          <w:numId w:val="2"/>
        </w:numPr>
      </w:pPr>
      <w:r>
        <w:t>Emotion-focused coping</w:t>
      </w:r>
    </w:p>
    <w:p w:rsidR="00766780" w:rsidRDefault="004B4609" w:rsidP="004B4609">
      <w:pPr>
        <w:pStyle w:val="ListParagraph"/>
        <w:numPr>
          <w:ilvl w:val="1"/>
          <w:numId w:val="2"/>
        </w:numPr>
      </w:pPr>
      <w:r>
        <w:t>Behaviours and cognitions of an individual intended to help manage emotional reactions to the stressful demands</w:t>
      </w:r>
    </w:p>
    <w:p w:rsidR="00766780" w:rsidRDefault="00766780" w:rsidP="00766780">
      <w:pPr>
        <w:pStyle w:val="ListParagraph"/>
        <w:numPr>
          <w:ilvl w:val="0"/>
          <w:numId w:val="2"/>
        </w:numPr>
      </w:pPr>
      <w:r>
        <w:t>Physiological strains</w:t>
      </w:r>
    </w:p>
    <w:p w:rsidR="00766780" w:rsidRDefault="00766780" w:rsidP="00766780">
      <w:pPr>
        <w:pStyle w:val="ListParagraph"/>
        <w:numPr>
          <w:ilvl w:val="1"/>
          <w:numId w:val="2"/>
        </w:numPr>
      </w:pPr>
      <w:r>
        <w:t>Reactions from stressors that harm the human body</w:t>
      </w:r>
    </w:p>
    <w:p w:rsidR="003C42C3" w:rsidRDefault="003C42C3" w:rsidP="00766780">
      <w:pPr>
        <w:pStyle w:val="ListParagraph"/>
        <w:numPr>
          <w:ilvl w:val="0"/>
          <w:numId w:val="2"/>
        </w:numPr>
      </w:pPr>
      <w:r>
        <w:t>Psychological strains</w:t>
      </w:r>
    </w:p>
    <w:p w:rsidR="003C42C3" w:rsidRDefault="003C42C3" w:rsidP="003C42C3">
      <w:pPr>
        <w:pStyle w:val="ListParagraph"/>
        <w:numPr>
          <w:ilvl w:val="1"/>
          <w:numId w:val="2"/>
        </w:numPr>
      </w:pPr>
      <w:r>
        <w:t>Negative psychological reactions from stressors such as depression, anxiety and anger</w:t>
      </w:r>
    </w:p>
    <w:p w:rsidR="00A373C4" w:rsidRDefault="00A373C4" w:rsidP="003C42C3">
      <w:pPr>
        <w:pStyle w:val="ListParagraph"/>
        <w:numPr>
          <w:ilvl w:val="0"/>
          <w:numId w:val="2"/>
        </w:numPr>
      </w:pPr>
      <w:r>
        <w:t>Burnout</w:t>
      </w:r>
    </w:p>
    <w:p w:rsidR="00A373C4" w:rsidRDefault="00A373C4" w:rsidP="00A373C4">
      <w:pPr>
        <w:pStyle w:val="ListParagraph"/>
        <w:numPr>
          <w:ilvl w:val="1"/>
          <w:numId w:val="2"/>
        </w:numPr>
      </w:pPr>
      <w:r>
        <w:t>The emotional, mental, and physical exhaustion from coping with stressful demands on a continuing basis</w:t>
      </w:r>
    </w:p>
    <w:p w:rsidR="00351BEF" w:rsidRDefault="00351BEF" w:rsidP="00A373C4">
      <w:pPr>
        <w:pStyle w:val="ListParagraph"/>
        <w:numPr>
          <w:ilvl w:val="0"/>
          <w:numId w:val="2"/>
        </w:numPr>
      </w:pPr>
      <w:r>
        <w:t>Behavioral strains</w:t>
      </w:r>
    </w:p>
    <w:p w:rsidR="00E97B08" w:rsidRDefault="00351BEF" w:rsidP="00351BEF">
      <w:pPr>
        <w:pStyle w:val="ListParagraph"/>
        <w:numPr>
          <w:ilvl w:val="1"/>
          <w:numId w:val="2"/>
        </w:numPr>
      </w:pPr>
      <w:r>
        <w:t>Patterns of negative Behaviours that are associated with other strains</w:t>
      </w:r>
    </w:p>
    <w:p w:rsidR="00E97B08" w:rsidRDefault="00E97B08" w:rsidP="00E97B08">
      <w:pPr>
        <w:pStyle w:val="ListParagraph"/>
        <w:numPr>
          <w:ilvl w:val="0"/>
          <w:numId w:val="2"/>
        </w:numPr>
      </w:pPr>
      <w:r>
        <w:t>Type “A” Behaviour Pattern</w:t>
      </w:r>
    </w:p>
    <w:p w:rsidR="00E97B08" w:rsidRDefault="00E97B08" w:rsidP="00E97B08">
      <w:pPr>
        <w:pStyle w:val="ListParagraph"/>
        <w:numPr>
          <w:ilvl w:val="1"/>
          <w:numId w:val="2"/>
        </w:numPr>
      </w:pPr>
      <w:r>
        <w:t>People who tend to experience more stressors, to appraise more demands as stressful, and to be prone to experiencing more strains</w:t>
      </w:r>
    </w:p>
    <w:p w:rsidR="001D16CC" w:rsidRDefault="001D16CC" w:rsidP="00E97B08">
      <w:pPr>
        <w:pStyle w:val="ListParagraph"/>
        <w:numPr>
          <w:ilvl w:val="0"/>
          <w:numId w:val="2"/>
        </w:numPr>
      </w:pPr>
      <w:r>
        <w:t>Social support</w:t>
      </w:r>
    </w:p>
    <w:p w:rsidR="001D16CC" w:rsidRDefault="001D16CC" w:rsidP="001D16CC">
      <w:pPr>
        <w:pStyle w:val="ListParagraph"/>
        <w:numPr>
          <w:ilvl w:val="1"/>
          <w:numId w:val="2"/>
        </w:numPr>
      </w:pPr>
      <w:r>
        <w:t>The help people receive from others when they are confronted with stressful demands</w:t>
      </w:r>
    </w:p>
    <w:p w:rsidR="001D16CC" w:rsidRDefault="001D16CC" w:rsidP="001D16CC">
      <w:pPr>
        <w:pStyle w:val="ListParagraph"/>
        <w:numPr>
          <w:ilvl w:val="0"/>
          <w:numId w:val="2"/>
        </w:numPr>
      </w:pPr>
      <w:r>
        <w:t>Instrumental support</w:t>
      </w:r>
    </w:p>
    <w:p w:rsidR="001D16CC" w:rsidRDefault="001D16CC" w:rsidP="001D16CC">
      <w:pPr>
        <w:pStyle w:val="ListParagraph"/>
        <w:numPr>
          <w:ilvl w:val="1"/>
          <w:numId w:val="2"/>
        </w:numPr>
      </w:pPr>
      <w:r>
        <w:t>The help people receive from others that can be used to address a stressful demand directly</w:t>
      </w:r>
    </w:p>
    <w:p w:rsidR="001D16CC" w:rsidRDefault="001D16CC" w:rsidP="001D16CC">
      <w:pPr>
        <w:pStyle w:val="ListParagraph"/>
        <w:numPr>
          <w:ilvl w:val="0"/>
          <w:numId w:val="2"/>
        </w:numPr>
      </w:pPr>
      <w:r>
        <w:t>Emotional support</w:t>
      </w:r>
    </w:p>
    <w:p w:rsidR="00C1790F" w:rsidRDefault="001D16CC" w:rsidP="001D16CC">
      <w:pPr>
        <w:pStyle w:val="ListParagraph"/>
        <w:numPr>
          <w:ilvl w:val="1"/>
          <w:numId w:val="2"/>
        </w:numPr>
      </w:pPr>
      <w:r>
        <w:t>The empathy and understanding people receive from others that can be used to alleviate emotional distress from stressful situations</w:t>
      </w:r>
    </w:p>
    <w:p w:rsidR="00C1790F" w:rsidRDefault="00C1790F" w:rsidP="00C1790F">
      <w:pPr>
        <w:pStyle w:val="ListParagraph"/>
        <w:numPr>
          <w:ilvl w:val="0"/>
          <w:numId w:val="2"/>
        </w:numPr>
      </w:pPr>
      <w:r>
        <w:t>Stress audit</w:t>
      </w:r>
    </w:p>
    <w:p w:rsidR="00C1790F" w:rsidRDefault="00C1790F" w:rsidP="00C1790F">
      <w:pPr>
        <w:pStyle w:val="ListParagraph"/>
        <w:numPr>
          <w:ilvl w:val="1"/>
          <w:numId w:val="2"/>
        </w:numPr>
      </w:pPr>
      <w:r>
        <w:t>An assessment of the sources of stress in the workplace</w:t>
      </w:r>
    </w:p>
    <w:p w:rsidR="00C1790F" w:rsidRDefault="00C1790F" w:rsidP="00C1790F">
      <w:pPr>
        <w:pStyle w:val="ListParagraph"/>
        <w:numPr>
          <w:ilvl w:val="0"/>
          <w:numId w:val="2"/>
        </w:numPr>
      </w:pPr>
      <w:r>
        <w:t>Job sharing</w:t>
      </w:r>
    </w:p>
    <w:p w:rsidR="00D00A60" w:rsidRDefault="00C1790F" w:rsidP="00C1790F">
      <w:pPr>
        <w:pStyle w:val="ListParagraph"/>
        <w:numPr>
          <w:ilvl w:val="1"/>
          <w:numId w:val="2"/>
        </w:numPr>
      </w:pPr>
      <w:r>
        <w:t xml:space="preserve">When two people share the responsibilities of a single job </w:t>
      </w:r>
    </w:p>
    <w:p w:rsidR="00D00A60" w:rsidRDefault="00D00A60" w:rsidP="00D00A60">
      <w:pPr>
        <w:pStyle w:val="ListParagraph"/>
        <w:numPr>
          <w:ilvl w:val="0"/>
          <w:numId w:val="2"/>
        </w:numPr>
      </w:pPr>
      <w:r>
        <w:t>Training interventions</w:t>
      </w:r>
    </w:p>
    <w:p w:rsidR="00D00A60" w:rsidRDefault="00D00A60" w:rsidP="00D00A60">
      <w:pPr>
        <w:pStyle w:val="ListParagraph"/>
        <w:numPr>
          <w:ilvl w:val="1"/>
          <w:numId w:val="2"/>
        </w:numPr>
      </w:pPr>
      <w:r>
        <w:t xml:space="preserve">Practices that increase employees’ competencies and skills </w:t>
      </w:r>
    </w:p>
    <w:p w:rsidR="00D00A60" w:rsidRDefault="00D00A60" w:rsidP="00D00A60">
      <w:pPr>
        <w:pStyle w:val="ListParagraph"/>
        <w:numPr>
          <w:ilvl w:val="0"/>
          <w:numId w:val="2"/>
        </w:numPr>
      </w:pPr>
      <w:r>
        <w:t>Supportive practices</w:t>
      </w:r>
    </w:p>
    <w:p w:rsidR="00D00A60" w:rsidRDefault="00D00A60" w:rsidP="00D00A60">
      <w:pPr>
        <w:pStyle w:val="ListParagraph"/>
        <w:numPr>
          <w:ilvl w:val="1"/>
          <w:numId w:val="2"/>
        </w:numPr>
      </w:pPr>
      <w:r>
        <w:t>Ways in which organizations help employees manage and balance their demands</w:t>
      </w:r>
    </w:p>
    <w:p w:rsidR="00D00A60" w:rsidRDefault="00D00A60" w:rsidP="00D00A60">
      <w:pPr>
        <w:pStyle w:val="ListParagraph"/>
        <w:numPr>
          <w:ilvl w:val="0"/>
          <w:numId w:val="2"/>
        </w:numPr>
      </w:pPr>
      <w:r>
        <w:t xml:space="preserve">Relaxation techniques </w:t>
      </w:r>
    </w:p>
    <w:p w:rsidR="00470FE1" w:rsidRDefault="00D00A60" w:rsidP="00D00A60">
      <w:pPr>
        <w:pStyle w:val="ListParagraph"/>
        <w:numPr>
          <w:ilvl w:val="1"/>
          <w:numId w:val="2"/>
        </w:numPr>
      </w:pPr>
      <w:r>
        <w:t>Calming activities to reduce stress</w:t>
      </w:r>
    </w:p>
    <w:p w:rsidR="00470FE1" w:rsidRDefault="00470FE1" w:rsidP="00470FE1">
      <w:pPr>
        <w:pStyle w:val="ListParagraph"/>
        <w:numPr>
          <w:ilvl w:val="0"/>
          <w:numId w:val="2"/>
        </w:numPr>
      </w:pPr>
      <w:r>
        <w:t xml:space="preserve">Cognitive-Behavioral techniques </w:t>
      </w:r>
    </w:p>
    <w:p w:rsidR="00470FE1" w:rsidRDefault="00470FE1" w:rsidP="00470FE1">
      <w:pPr>
        <w:pStyle w:val="ListParagraph"/>
        <w:numPr>
          <w:ilvl w:val="1"/>
          <w:numId w:val="2"/>
        </w:numPr>
      </w:pPr>
      <w:r>
        <w:t>Various practices that help workers cope with life’s stressors in a rational manner</w:t>
      </w:r>
    </w:p>
    <w:p w:rsidR="00470FE1" w:rsidRDefault="00470FE1" w:rsidP="00470FE1">
      <w:pPr>
        <w:pStyle w:val="ListParagraph"/>
        <w:numPr>
          <w:ilvl w:val="0"/>
          <w:numId w:val="2"/>
        </w:numPr>
      </w:pPr>
      <w:r>
        <w:t>Health and wellness programs</w:t>
      </w:r>
    </w:p>
    <w:p w:rsidR="0095788F" w:rsidRDefault="00470FE1" w:rsidP="00470FE1">
      <w:pPr>
        <w:pStyle w:val="ListParagraph"/>
        <w:numPr>
          <w:ilvl w:val="1"/>
          <w:numId w:val="2"/>
        </w:numPr>
      </w:pPr>
      <w:r>
        <w:t>Employee assistance programs that help workers with personal problems such as alcoholism and other addictions</w:t>
      </w:r>
    </w:p>
    <w:p w:rsidR="0062156A" w:rsidRDefault="0062156A" w:rsidP="0095788F"/>
    <w:sectPr w:rsidR="0062156A" w:rsidSect="0062156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426F4ED4"/>
    <w:multiLevelType w:val="hybridMultilevel"/>
    <w:tmpl w:val="CBCCC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4C5136"/>
    <w:multiLevelType w:val="hybridMultilevel"/>
    <w:tmpl w:val="2E0A8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8D0083"/>
    <w:rsid w:val="000305AC"/>
    <w:rsid w:val="00092E27"/>
    <w:rsid w:val="001D16CC"/>
    <w:rsid w:val="002668DC"/>
    <w:rsid w:val="00351BEF"/>
    <w:rsid w:val="00357190"/>
    <w:rsid w:val="003608AA"/>
    <w:rsid w:val="003C42C3"/>
    <w:rsid w:val="00470FE1"/>
    <w:rsid w:val="004A61BF"/>
    <w:rsid w:val="004B4609"/>
    <w:rsid w:val="0062156A"/>
    <w:rsid w:val="00766780"/>
    <w:rsid w:val="007A27E9"/>
    <w:rsid w:val="0083625E"/>
    <w:rsid w:val="008713E7"/>
    <w:rsid w:val="008736BE"/>
    <w:rsid w:val="00877BA7"/>
    <w:rsid w:val="008D0083"/>
    <w:rsid w:val="0095788F"/>
    <w:rsid w:val="00A373C4"/>
    <w:rsid w:val="00C1790F"/>
    <w:rsid w:val="00D00A60"/>
    <w:rsid w:val="00D37A45"/>
    <w:rsid w:val="00D815F5"/>
    <w:rsid w:val="00DA0A8A"/>
    <w:rsid w:val="00E03AD0"/>
    <w:rsid w:val="00E40E4B"/>
    <w:rsid w:val="00E97B08"/>
    <w:rsid w:val="00F112E3"/>
    <w:rsid w:val="00FB7C84"/>
    <w:rsid w:val="00FF09C7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03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6215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490</Words>
  <Characters>2797</Characters>
  <Application>Microsoft Word 12.0.0</Application>
  <DocSecurity>0</DocSecurity>
  <Lines>23</Lines>
  <Paragraphs>5</Paragraphs>
  <ScaleCrop>false</ScaleCrop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Husnain Ali</cp:lastModifiedBy>
  <cp:revision>29</cp:revision>
  <dcterms:created xsi:type="dcterms:W3CDTF">2015-02-05T04:37:00Z</dcterms:created>
  <dcterms:modified xsi:type="dcterms:W3CDTF">2015-02-10T19:38:00Z</dcterms:modified>
</cp:coreProperties>
</file>