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5A5" w:rsidRDefault="008475A5">
      <w:r>
        <w:t>Chapter 2 - Analyzing Arguments</w:t>
      </w:r>
    </w:p>
    <w:p w:rsidR="008475A5" w:rsidRDefault="008475A5" w:rsidP="008475A5">
      <w:pPr>
        <w:pStyle w:val="ListParagraph"/>
        <w:numPr>
          <w:ilvl w:val="0"/>
          <w:numId w:val="1"/>
        </w:numPr>
      </w:pPr>
      <w:r>
        <w:t xml:space="preserve">Goal is to ask questions such as "Are the premises true?" </w:t>
      </w:r>
    </w:p>
    <w:p w:rsidR="008475A5" w:rsidRDefault="008475A5" w:rsidP="008475A5">
      <w:pPr>
        <w:pStyle w:val="ListParagraph"/>
        <w:numPr>
          <w:ilvl w:val="0"/>
          <w:numId w:val="1"/>
        </w:numPr>
      </w:pPr>
      <w:r>
        <w:t>Arguments are presented in standard form</w:t>
      </w:r>
    </w:p>
    <w:p w:rsidR="008475A5" w:rsidRDefault="008475A5" w:rsidP="008475A5">
      <w:r>
        <w:t>Standard Form</w:t>
      </w:r>
    </w:p>
    <w:p w:rsidR="008475A5" w:rsidRDefault="008475A5" w:rsidP="008475A5">
      <w:pPr>
        <w:pStyle w:val="ListParagraph"/>
        <w:numPr>
          <w:ilvl w:val="0"/>
          <w:numId w:val="3"/>
        </w:numPr>
        <w:ind w:left="720"/>
      </w:pPr>
      <w:r>
        <w:t>Arrange the claims so the premises come before the conclusions they support</w:t>
      </w:r>
    </w:p>
    <w:p w:rsidR="008475A5" w:rsidRDefault="008475A5" w:rsidP="008475A5">
      <w:pPr>
        <w:pStyle w:val="ListParagraph"/>
        <w:numPr>
          <w:ilvl w:val="0"/>
          <w:numId w:val="3"/>
        </w:numPr>
        <w:ind w:left="720"/>
      </w:pPr>
      <w:r>
        <w:t>What it lacks is the precision between the premise and the conclusion</w:t>
      </w:r>
    </w:p>
    <w:p w:rsidR="008475A5" w:rsidRDefault="008475A5" w:rsidP="008475A5">
      <w:pPr>
        <w:pStyle w:val="ListParagraph"/>
        <w:numPr>
          <w:ilvl w:val="0"/>
          <w:numId w:val="3"/>
        </w:numPr>
        <w:ind w:left="720"/>
      </w:pPr>
      <w:r>
        <w:t>Multiple premises can support conclusions yet be independent to a long term conclusions</w:t>
      </w:r>
    </w:p>
    <w:p w:rsidR="008475A5" w:rsidRDefault="008475A5" w:rsidP="008475A5">
      <w:pPr>
        <w:pStyle w:val="ListParagraph"/>
        <w:numPr>
          <w:ilvl w:val="0"/>
          <w:numId w:val="3"/>
        </w:numPr>
        <w:ind w:left="720"/>
      </w:pPr>
      <w:r>
        <w:t>Each premise provides separate information that relays on the conclusion</w:t>
      </w:r>
    </w:p>
    <w:p w:rsidR="008475A5" w:rsidRDefault="008475A5" w:rsidP="008475A5">
      <w:r>
        <w:t>Example</w:t>
      </w:r>
    </w:p>
    <w:p w:rsidR="008475A5" w:rsidRDefault="008475A5" w:rsidP="008475A5">
      <w:pPr>
        <w:pStyle w:val="ListParagraph"/>
        <w:numPr>
          <w:ilvl w:val="0"/>
          <w:numId w:val="4"/>
        </w:numPr>
      </w:pPr>
      <w:r w:rsidRPr="008475A5">
        <w:rPr>
          <w:highlight w:val="yellow"/>
        </w:rPr>
        <w:t>All humans are mortal</w:t>
      </w:r>
      <w:r>
        <w:t xml:space="preserve">. </w:t>
      </w:r>
      <w:r w:rsidRPr="008475A5">
        <w:rPr>
          <w:highlight w:val="yellow"/>
        </w:rPr>
        <w:t>Socrates is a human</w:t>
      </w:r>
      <w:r>
        <w:t xml:space="preserve">. </w:t>
      </w:r>
      <w:r w:rsidRPr="008475A5">
        <w:rPr>
          <w:highlight w:val="red"/>
        </w:rPr>
        <w:t>Therefore, Socrates is mortal</w:t>
      </w:r>
    </w:p>
    <w:p w:rsidR="008475A5" w:rsidRDefault="008475A5" w:rsidP="008475A5">
      <w:pPr>
        <w:pStyle w:val="ListParagraph"/>
        <w:numPr>
          <w:ilvl w:val="1"/>
          <w:numId w:val="4"/>
        </w:numPr>
      </w:pPr>
      <w:r>
        <w:t>Two main premises, and the conclusion</w:t>
      </w:r>
    </w:p>
    <w:p w:rsidR="008475A5" w:rsidRDefault="008475A5" w:rsidP="008475A5">
      <w:pPr>
        <w:pStyle w:val="ListParagraph"/>
        <w:numPr>
          <w:ilvl w:val="1"/>
          <w:numId w:val="4"/>
        </w:numPr>
      </w:pPr>
      <w:r>
        <w:t xml:space="preserve">Premises are </w:t>
      </w:r>
      <w:r w:rsidRPr="008475A5">
        <w:rPr>
          <w:u w:val="single"/>
        </w:rPr>
        <w:t>dependant</w:t>
      </w:r>
      <w:r>
        <w:t xml:space="preserve"> here</w:t>
      </w:r>
    </w:p>
    <w:p w:rsidR="008475A5" w:rsidRDefault="008475A5" w:rsidP="008475A5">
      <w:r>
        <w:t>for purposes of this class, we should pick out the conclusion first, and then order the premises.</w:t>
      </w:r>
    </w:p>
    <w:p w:rsidR="008475A5" w:rsidRPr="008475A5" w:rsidRDefault="00452031" w:rsidP="008475A5">
      <w:pPr>
        <w:pStyle w:val="ListParagraph"/>
        <w:rPr>
          <w:sz w:val="28"/>
        </w:rPr>
      </w:pPr>
      <w:r>
        <w:rPr>
          <w:noProof/>
          <w:sz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37.65pt;margin-top:25.7pt;width:46.05pt;height:0;z-index:251658240" o:connectortype="straight"/>
        </w:pict>
      </w:r>
      <w:r w:rsidR="008475A5" w:rsidRPr="008475A5">
        <w:rPr>
          <w:sz w:val="28"/>
        </w:rPr>
        <w:t>1      +</w:t>
      </w:r>
      <w:r w:rsidR="008475A5" w:rsidRPr="008475A5">
        <w:rPr>
          <w:sz w:val="28"/>
        </w:rPr>
        <w:tab/>
      </w:r>
      <w:r w:rsidR="00530225">
        <w:rPr>
          <w:sz w:val="28"/>
        </w:rPr>
        <w:t xml:space="preserve"> </w:t>
      </w:r>
      <w:r w:rsidR="008475A5">
        <w:rPr>
          <w:sz w:val="28"/>
        </w:rPr>
        <w:t xml:space="preserve"> </w:t>
      </w:r>
      <w:r w:rsidR="008475A5" w:rsidRPr="008475A5">
        <w:rPr>
          <w:sz w:val="28"/>
        </w:rPr>
        <w:t>2</w:t>
      </w:r>
    </w:p>
    <w:p w:rsidR="008475A5" w:rsidRPr="008475A5" w:rsidRDefault="00452031" w:rsidP="008475A5">
      <w:pPr>
        <w:rPr>
          <w:sz w:val="28"/>
        </w:rPr>
      </w:pPr>
      <w:r>
        <w:rPr>
          <w:noProof/>
          <w:sz w:val="28"/>
        </w:rPr>
        <w:pict>
          <v:shape id="_x0000_s1027" type="#_x0000_t32" style="position:absolute;margin-left:57.75pt;margin-top:.25pt;width:0;height:25.1pt;z-index:251659264" o:connectortype="straight">
            <v:stroke endarrow="block"/>
          </v:shape>
        </w:pict>
      </w:r>
    </w:p>
    <w:p w:rsidR="008475A5" w:rsidRDefault="008475A5" w:rsidP="008475A5">
      <w:pPr>
        <w:tabs>
          <w:tab w:val="left" w:pos="988"/>
        </w:tabs>
        <w:rPr>
          <w:sz w:val="28"/>
        </w:rPr>
      </w:pPr>
      <w:r w:rsidRPr="008475A5">
        <w:rPr>
          <w:sz w:val="28"/>
        </w:rPr>
        <w:tab/>
        <w:t xml:space="preserve">   3</w:t>
      </w:r>
    </w:p>
    <w:p w:rsidR="00530225" w:rsidRPr="00530225" w:rsidRDefault="00530225" w:rsidP="008475A5">
      <w:pPr>
        <w:tabs>
          <w:tab w:val="left" w:pos="988"/>
        </w:tabs>
      </w:pPr>
      <w:r w:rsidRPr="00530225">
        <w:t>Example</w:t>
      </w:r>
    </w:p>
    <w:p w:rsidR="00530225" w:rsidRDefault="00530225" w:rsidP="008475A5">
      <w:pPr>
        <w:tabs>
          <w:tab w:val="left" w:pos="988"/>
        </w:tabs>
      </w:pPr>
      <w:r w:rsidRPr="00530225">
        <w:rPr>
          <w:highlight w:val="red"/>
        </w:rPr>
        <w:t xml:space="preserve">You should read </w:t>
      </w:r>
      <w:proofErr w:type="spellStart"/>
      <w:r w:rsidRPr="00530225">
        <w:rPr>
          <w:highlight w:val="red"/>
        </w:rPr>
        <w:t>Sarte</w:t>
      </w:r>
      <w:proofErr w:type="spellEnd"/>
      <w:r w:rsidRPr="00530225">
        <w:t xml:space="preserve">. </w:t>
      </w:r>
      <w:r w:rsidRPr="00530225">
        <w:rPr>
          <w:highlight w:val="yellow"/>
        </w:rPr>
        <w:t>Existentialism confronts the nothingness at the core of our existence</w:t>
      </w:r>
      <w:r w:rsidRPr="00530225">
        <w:t xml:space="preserve">, </w:t>
      </w:r>
      <w:r w:rsidRPr="00530225">
        <w:rPr>
          <w:highlight w:val="yellow"/>
        </w:rPr>
        <w:t xml:space="preserve">and </w:t>
      </w:r>
      <w:proofErr w:type="spellStart"/>
      <w:r w:rsidRPr="00530225">
        <w:rPr>
          <w:highlight w:val="yellow"/>
        </w:rPr>
        <w:t>Sarte</w:t>
      </w:r>
      <w:proofErr w:type="spellEnd"/>
      <w:r w:rsidRPr="00530225">
        <w:rPr>
          <w:highlight w:val="yellow"/>
        </w:rPr>
        <w:t xml:space="preserve"> is a good writer</w:t>
      </w:r>
    </w:p>
    <w:p w:rsidR="00530225" w:rsidRPr="00530225" w:rsidRDefault="00452031" w:rsidP="008475A5">
      <w:pPr>
        <w:tabs>
          <w:tab w:val="left" w:pos="988"/>
        </w:tabs>
        <w:rPr>
          <w:sz w:val="28"/>
        </w:rPr>
      </w:pPr>
      <w:r w:rsidRPr="00452031">
        <w:rPr>
          <w:noProof/>
        </w:rPr>
        <w:pict>
          <v:shape id="_x0000_s1029" type="#_x0000_t32" style="position:absolute;margin-left:57.75pt;margin-top:20.25pt;width:25.95pt;height:53.6pt;flip:x;z-index:251661312" o:connectortype="straight">
            <v:stroke endarrow="block"/>
          </v:shape>
        </w:pict>
      </w:r>
      <w:r w:rsidRPr="00452031">
        <w:rPr>
          <w:noProof/>
        </w:rPr>
        <w:pict>
          <v:shape id="_x0000_s1028" type="#_x0000_t32" style="position:absolute;margin-left:23.45pt;margin-top:20.25pt;width:22.6pt;height:53.6pt;z-index:251660288" o:connectortype="straight">
            <v:stroke endarrow="block"/>
          </v:shape>
        </w:pict>
      </w:r>
      <w:r w:rsidR="00530225">
        <w:t xml:space="preserve">       </w:t>
      </w:r>
      <w:r w:rsidR="00530225">
        <w:rPr>
          <w:sz w:val="28"/>
        </w:rPr>
        <w:t xml:space="preserve">1              </w:t>
      </w:r>
      <w:r w:rsidR="00530225" w:rsidRPr="00530225">
        <w:rPr>
          <w:sz w:val="28"/>
        </w:rPr>
        <w:t xml:space="preserve">      2</w:t>
      </w:r>
    </w:p>
    <w:p w:rsidR="00530225" w:rsidRPr="00530225" w:rsidRDefault="00530225" w:rsidP="00530225">
      <w:pPr>
        <w:rPr>
          <w:sz w:val="28"/>
        </w:rPr>
      </w:pPr>
    </w:p>
    <w:p w:rsidR="00530225" w:rsidRPr="00530225" w:rsidRDefault="00530225" w:rsidP="00530225">
      <w:pPr>
        <w:rPr>
          <w:sz w:val="28"/>
        </w:rPr>
      </w:pPr>
    </w:p>
    <w:p w:rsidR="00530225" w:rsidRDefault="00530225" w:rsidP="00530225">
      <w:pPr>
        <w:tabs>
          <w:tab w:val="left" w:pos="1038"/>
        </w:tabs>
        <w:rPr>
          <w:sz w:val="28"/>
        </w:rPr>
      </w:pPr>
      <w:r>
        <w:rPr>
          <w:sz w:val="28"/>
        </w:rPr>
        <w:t xml:space="preserve">               </w:t>
      </w:r>
      <w:r w:rsidRPr="00530225">
        <w:rPr>
          <w:sz w:val="28"/>
        </w:rPr>
        <w:t>3</w:t>
      </w:r>
    </w:p>
    <w:p w:rsidR="00530225" w:rsidRPr="00530225" w:rsidRDefault="00530225" w:rsidP="00530225">
      <w:pPr>
        <w:tabs>
          <w:tab w:val="left" w:pos="1038"/>
        </w:tabs>
      </w:pPr>
      <w:r w:rsidRPr="00530225">
        <w:t>Dealing with claims</w:t>
      </w:r>
    </w:p>
    <w:p w:rsidR="00530225" w:rsidRPr="00530225" w:rsidRDefault="00530225" w:rsidP="00530225">
      <w:pPr>
        <w:pStyle w:val="ListParagraph"/>
        <w:numPr>
          <w:ilvl w:val="0"/>
          <w:numId w:val="4"/>
        </w:numPr>
        <w:tabs>
          <w:tab w:val="left" w:pos="1038"/>
        </w:tabs>
      </w:pPr>
      <w:r w:rsidRPr="00530225">
        <w:t>Identity each claim</w:t>
      </w:r>
    </w:p>
    <w:p w:rsidR="00530225" w:rsidRPr="00530225" w:rsidRDefault="00530225" w:rsidP="00530225">
      <w:pPr>
        <w:pStyle w:val="ListParagraph"/>
        <w:numPr>
          <w:ilvl w:val="0"/>
          <w:numId w:val="4"/>
        </w:numPr>
        <w:tabs>
          <w:tab w:val="left" w:pos="1038"/>
        </w:tabs>
      </w:pPr>
      <w:r w:rsidRPr="00530225">
        <w:t>Reformulate claims if needed</w:t>
      </w:r>
    </w:p>
    <w:p w:rsidR="00530225" w:rsidRPr="00530225" w:rsidRDefault="00530225" w:rsidP="00530225">
      <w:pPr>
        <w:pStyle w:val="ListParagraph"/>
        <w:numPr>
          <w:ilvl w:val="0"/>
          <w:numId w:val="4"/>
        </w:numPr>
        <w:tabs>
          <w:tab w:val="left" w:pos="1038"/>
        </w:tabs>
        <w:rPr>
          <w:sz w:val="28"/>
        </w:rPr>
      </w:pPr>
      <w:r w:rsidRPr="00530225">
        <w:t>Discard extra elements</w:t>
      </w:r>
    </w:p>
    <w:p w:rsidR="00530225" w:rsidRDefault="00530225" w:rsidP="00530225">
      <w:pPr>
        <w:tabs>
          <w:tab w:val="left" w:pos="1038"/>
        </w:tabs>
      </w:pPr>
      <w:r w:rsidRPr="00530225">
        <w:lastRenderedPageBreak/>
        <w:t>Structures</w:t>
      </w:r>
    </w:p>
    <w:p w:rsidR="00530225" w:rsidRDefault="00530225" w:rsidP="00530225">
      <w:pPr>
        <w:pStyle w:val="ListParagraph"/>
        <w:numPr>
          <w:ilvl w:val="0"/>
          <w:numId w:val="5"/>
        </w:numPr>
        <w:tabs>
          <w:tab w:val="left" w:pos="1038"/>
        </w:tabs>
      </w:pPr>
      <w:r>
        <w:t>Identify main argument</w:t>
      </w:r>
    </w:p>
    <w:p w:rsidR="00530225" w:rsidRDefault="00530225" w:rsidP="00530225">
      <w:pPr>
        <w:pStyle w:val="ListParagraph"/>
        <w:numPr>
          <w:ilvl w:val="0"/>
          <w:numId w:val="5"/>
        </w:numPr>
        <w:tabs>
          <w:tab w:val="left" w:pos="1038"/>
        </w:tabs>
      </w:pPr>
      <w:r>
        <w:t xml:space="preserve">Identify any sub </w:t>
      </w:r>
      <w:r w:rsidR="00454AB7">
        <w:t>arguments</w:t>
      </w:r>
    </w:p>
    <w:p w:rsidR="00530225" w:rsidRPr="00530225" w:rsidRDefault="00530225" w:rsidP="00530225">
      <w:pPr>
        <w:pStyle w:val="ListParagraph"/>
        <w:numPr>
          <w:ilvl w:val="0"/>
          <w:numId w:val="5"/>
        </w:numPr>
        <w:tabs>
          <w:tab w:val="left" w:pos="1038"/>
        </w:tabs>
      </w:pPr>
      <w:r>
        <w:t xml:space="preserve">Replies </w:t>
      </w:r>
      <w:r w:rsidRPr="00530225">
        <w:t>to objection</w:t>
      </w:r>
    </w:p>
    <w:p w:rsidR="00530225" w:rsidRDefault="00454AB7" w:rsidP="00530225">
      <w:pPr>
        <w:tabs>
          <w:tab w:val="left" w:pos="1038"/>
        </w:tabs>
      </w:pPr>
      <w:r w:rsidRPr="00454AB7">
        <w:rPr>
          <w:highlight w:val="yellow"/>
        </w:rPr>
        <w:t>p.25</w:t>
      </w:r>
      <w:r>
        <w:t xml:space="preserve"> examples</w:t>
      </w:r>
    </w:p>
    <w:p w:rsidR="00454AB7" w:rsidRDefault="00454AB7" w:rsidP="00530225">
      <w:pPr>
        <w:tabs>
          <w:tab w:val="left" w:pos="1038"/>
        </w:tabs>
      </w:pPr>
      <w:r>
        <w:t>1.No matter what the fast driver think, higher speed limits will result in more needless deaths on the highway. So the speed limits should not be raised</w:t>
      </w:r>
    </w:p>
    <w:p w:rsidR="00454AB7" w:rsidRDefault="00454AB7" w:rsidP="00530225">
      <w:pPr>
        <w:tabs>
          <w:tab w:val="left" w:pos="1038"/>
        </w:tabs>
      </w:pPr>
      <w:r>
        <w:t xml:space="preserve">Simple </w:t>
      </w:r>
    </w:p>
    <w:p w:rsidR="00454AB7" w:rsidRDefault="00454AB7" w:rsidP="00454AB7">
      <w:pPr>
        <w:pStyle w:val="ListParagraph"/>
        <w:numPr>
          <w:ilvl w:val="0"/>
          <w:numId w:val="6"/>
        </w:numPr>
        <w:tabs>
          <w:tab w:val="left" w:pos="1038"/>
        </w:tabs>
      </w:pPr>
      <w:r>
        <w:t>Higher speed limits will result in more needles deaths on the highway (</w:t>
      </w:r>
      <w:r w:rsidRPr="00454AB7">
        <w:rPr>
          <w:b/>
        </w:rPr>
        <w:t>Premise</w:t>
      </w:r>
      <w:r>
        <w:t>)</w:t>
      </w:r>
    </w:p>
    <w:p w:rsidR="00454AB7" w:rsidRDefault="00454AB7" w:rsidP="00454AB7">
      <w:pPr>
        <w:pStyle w:val="ListParagraph"/>
        <w:numPr>
          <w:ilvl w:val="0"/>
          <w:numId w:val="6"/>
        </w:numPr>
        <w:tabs>
          <w:tab w:val="left" w:pos="1038"/>
        </w:tabs>
      </w:pPr>
      <w:r>
        <w:t>The speed limits should not be raised (</w:t>
      </w:r>
      <w:r>
        <w:rPr>
          <w:b/>
        </w:rPr>
        <w:t>Conclusion</w:t>
      </w:r>
      <w:r>
        <w:t>)</w:t>
      </w:r>
    </w:p>
    <w:p w:rsidR="00454AB7" w:rsidRPr="00454AB7" w:rsidRDefault="00454AB7" w:rsidP="00454AB7">
      <w:pPr>
        <w:tabs>
          <w:tab w:val="left" w:pos="1038"/>
        </w:tabs>
      </w:pPr>
    </w:p>
    <w:sectPr w:rsidR="00454AB7" w:rsidRPr="00454AB7" w:rsidSect="002035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AD9"/>
    <w:multiLevelType w:val="hybridMultilevel"/>
    <w:tmpl w:val="EAE88D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C34792"/>
    <w:multiLevelType w:val="hybridMultilevel"/>
    <w:tmpl w:val="E71EF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E3158D"/>
    <w:multiLevelType w:val="hybridMultilevel"/>
    <w:tmpl w:val="FBF22D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2C3E5E"/>
    <w:multiLevelType w:val="hybridMultilevel"/>
    <w:tmpl w:val="A716A8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51A4379A"/>
    <w:multiLevelType w:val="hybridMultilevel"/>
    <w:tmpl w:val="A202D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1C3DC0"/>
    <w:multiLevelType w:val="hybridMultilevel"/>
    <w:tmpl w:val="68422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characterSpacingControl w:val="doNotCompress"/>
  <w:compat/>
  <w:rsids>
    <w:rsidRoot w:val="008475A5"/>
    <w:rsid w:val="00026034"/>
    <w:rsid w:val="00033FB8"/>
    <w:rsid w:val="00042A6F"/>
    <w:rsid w:val="000505FF"/>
    <w:rsid w:val="000A2967"/>
    <w:rsid w:val="000B5FCD"/>
    <w:rsid w:val="000B6004"/>
    <w:rsid w:val="000E59E6"/>
    <w:rsid w:val="00116B25"/>
    <w:rsid w:val="001269D7"/>
    <w:rsid w:val="001465E3"/>
    <w:rsid w:val="00184BD0"/>
    <w:rsid w:val="00203519"/>
    <w:rsid w:val="00221655"/>
    <w:rsid w:val="00240B58"/>
    <w:rsid w:val="00246637"/>
    <w:rsid w:val="002711C9"/>
    <w:rsid w:val="002B1D9D"/>
    <w:rsid w:val="002B3430"/>
    <w:rsid w:val="002B5EB7"/>
    <w:rsid w:val="002B7F77"/>
    <w:rsid w:val="002D4C82"/>
    <w:rsid w:val="002D6C7D"/>
    <w:rsid w:val="0031344A"/>
    <w:rsid w:val="00366873"/>
    <w:rsid w:val="003706DD"/>
    <w:rsid w:val="003717C7"/>
    <w:rsid w:val="003747CD"/>
    <w:rsid w:val="003769B1"/>
    <w:rsid w:val="003B10E9"/>
    <w:rsid w:val="003C2EA0"/>
    <w:rsid w:val="003E70AB"/>
    <w:rsid w:val="003F0D79"/>
    <w:rsid w:val="004006A7"/>
    <w:rsid w:val="00412806"/>
    <w:rsid w:val="00432F6F"/>
    <w:rsid w:val="00452031"/>
    <w:rsid w:val="00454AB7"/>
    <w:rsid w:val="0045760F"/>
    <w:rsid w:val="00461767"/>
    <w:rsid w:val="004704C9"/>
    <w:rsid w:val="00483BA9"/>
    <w:rsid w:val="00495423"/>
    <w:rsid w:val="004F1309"/>
    <w:rsid w:val="00511A3F"/>
    <w:rsid w:val="00517F93"/>
    <w:rsid w:val="00530225"/>
    <w:rsid w:val="0054747D"/>
    <w:rsid w:val="00567BF4"/>
    <w:rsid w:val="005C5ED1"/>
    <w:rsid w:val="005F097D"/>
    <w:rsid w:val="00606B64"/>
    <w:rsid w:val="006A7B72"/>
    <w:rsid w:val="006B7205"/>
    <w:rsid w:val="006E50E7"/>
    <w:rsid w:val="0072566A"/>
    <w:rsid w:val="00761A81"/>
    <w:rsid w:val="00765860"/>
    <w:rsid w:val="00787263"/>
    <w:rsid w:val="0079118D"/>
    <w:rsid w:val="007A5416"/>
    <w:rsid w:val="007C0A91"/>
    <w:rsid w:val="007F75EB"/>
    <w:rsid w:val="008005EC"/>
    <w:rsid w:val="0083418B"/>
    <w:rsid w:val="00840C34"/>
    <w:rsid w:val="00845A33"/>
    <w:rsid w:val="008475A5"/>
    <w:rsid w:val="00860E50"/>
    <w:rsid w:val="008A6605"/>
    <w:rsid w:val="008B0AE3"/>
    <w:rsid w:val="008B2A59"/>
    <w:rsid w:val="008C6A30"/>
    <w:rsid w:val="009147F2"/>
    <w:rsid w:val="009361A2"/>
    <w:rsid w:val="00986A0E"/>
    <w:rsid w:val="009A6F9A"/>
    <w:rsid w:val="009B7DD1"/>
    <w:rsid w:val="009C1331"/>
    <w:rsid w:val="009C18E7"/>
    <w:rsid w:val="00A37EF2"/>
    <w:rsid w:val="00A531D1"/>
    <w:rsid w:val="00A8594B"/>
    <w:rsid w:val="00AC3404"/>
    <w:rsid w:val="00AE4C00"/>
    <w:rsid w:val="00AF398B"/>
    <w:rsid w:val="00B250BF"/>
    <w:rsid w:val="00B51E00"/>
    <w:rsid w:val="00B54A9B"/>
    <w:rsid w:val="00B97D4F"/>
    <w:rsid w:val="00BB2DA9"/>
    <w:rsid w:val="00BD2892"/>
    <w:rsid w:val="00C5482A"/>
    <w:rsid w:val="00C74B37"/>
    <w:rsid w:val="00C91A65"/>
    <w:rsid w:val="00CD032B"/>
    <w:rsid w:val="00CF390F"/>
    <w:rsid w:val="00CF3DC2"/>
    <w:rsid w:val="00D379DA"/>
    <w:rsid w:val="00D8061E"/>
    <w:rsid w:val="00D84C84"/>
    <w:rsid w:val="00DA4670"/>
    <w:rsid w:val="00DC7792"/>
    <w:rsid w:val="00E24A22"/>
    <w:rsid w:val="00E31242"/>
    <w:rsid w:val="00E444F1"/>
    <w:rsid w:val="00E748E6"/>
    <w:rsid w:val="00E8092D"/>
    <w:rsid w:val="00E83834"/>
    <w:rsid w:val="00EA46D8"/>
    <w:rsid w:val="00EA6D13"/>
    <w:rsid w:val="00F055D9"/>
    <w:rsid w:val="00F07388"/>
    <w:rsid w:val="00F25B3B"/>
    <w:rsid w:val="00F52925"/>
    <w:rsid w:val="00F67808"/>
    <w:rsid w:val="00F801CE"/>
    <w:rsid w:val="00FD0C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5" type="connector" idref="#_x0000_s1026"/>
        <o:r id="V:Rule6" type="connector" idref="#_x0000_s1028"/>
        <o:r id="V:Rule7" type="connector" idref="#_x0000_s1027"/>
        <o:r id="V:Rule8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351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75A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Matteo</dc:creator>
  <cp:lastModifiedBy>Matteo</cp:lastModifiedBy>
  <cp:revision>3</cp:revision>
  <dcterms:created xsi:type="dcterms:W3CDTF">2015-09-18T17:13:00Z</dcterms:created>
  <dcterms:modified xsi:type="dcterms:W3CDTF">2015-09-18T17:57:00Z</dcterms:modified>
</cp:coreProperties>
</file>