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D9868" w14:textId="77777777" w:rsidR="00FB422B" w:rsidRPr="00FB422B" w:rsidRDefault="00FB422B" w:rsidP="00FB422B">
      <w:pPr>
        <w:shd w:val="clear" w:color="auto" w:fill="FFFFFF"/>
        <w:jc w:val="center"/>
        <w:rPr>
          <w:rFonts w:eastAsia="Times New Roman" w:cs="Times New Roman"/>
        </w:rPr>
      </w:pPr>
      <w:r w:rsidRPr="00FB422B">
        <w:rPr>
          <w:rFonts w:eastAsia="Times New Roman" w:cs="Times New Roman"/>
        </w:rPr>
        <w:t>BIO MIDTERM 2 NOTES</w:t>
      </w:r>
    </w:p>
    <w:p w14:paraId="176CB1F7" w14:textId="77777777" w:rsidR="00FB422B" w:rsidRPr="00FB422B" w:rsidRDefault="00FB422B" w:rsidP="00FB422B">
      <w:pPr>
        <w:shd w:val="clear" w:color="auto" w:fill="FFFFFF"/>
        <w:rPr>
          <w:rFonts w:eastAsia="Times New Roman" w:cs="Times New Roman"/>
        </w:rPr>
      </w:pPr>
    </w:p>
    <w:p w14:paraId="3FF3FEA9" w14:textId="77777777" w:rsidR="00FB422B" w:rsidRPr="00FB422B" w:rsidRDefault="00FB422B" w:rsidP="00FB422B">
      <w:pPr>
        <w:shd w:val="clear" w:color="auto" w:fill="FFFFFF"/>
        <w:rPr>
          <w:rFonts w:eastAsia="Times New Roman" w:cs="Times New Roman"/>
          <w:b/>
          <w:u w:val="single"/>
        </w:rPr>
      </w:pPr>
      <w:r w:rsidRPr="00FB422B">
        <w:rPr>
          <w:rFonts w:eastAsia="Times New Roman" w:cs="Times New Roman"/>
          <w:b/>
          <w:u w:val="single"/>
        </w:rPr>
        <w:t>Cell Signaling</w:t>
      </w:r>
    </w:p>
    <w:p w14:paraId="0E7D8080" w14:textId="77777777" w:rsidR="00FB422B" w:rsidRPr="00FB422B" w:rsidRDefault="00FB422B" w:rsidP="00FB422B">
      <w:pPr>
        <w:shd w:val="clear" w:color="auto" w:fill="FFFFFF"/>
        <w:rPr>
          <w:rFonts w:eastAsia="Times New Roman" w:cs="Times New Roman"/>
        </w:rPr>
      </w:pPr>
      <w:r w:rsidRPr="00FB422B">
        <w:rPr>
          <w:rFonts w:eastAsia="Times New Roman" w:cs="Times New Roman"/>
        </w:rPr>
        <w:sym w:font="Symbol" w:char="F0B7"/>
      </w:r>
      <w:r w:rsidRPr="00FB422B">
        <w:rPr>
          <w:rFonts w:eastAsia="Times New Roman" w:cs="Times New Roman"/>
        </w:rPr>
        <w:t>Cell communication is a “conversation” between two or more cells</w:t>
      </w:r>
    </w:p>
    <w:p w14:paraId="7FB75F93" w14:textId="77777777" w:rsidR="00FB422B" w:rsidRPr="00FB422B" w:rsidRDefault="00FB422B" w:rsidP="00FB422B">
      <w:pPr>
        <w:shd w:val="clear" w:color="auto" w:fill="FFFFFF"/>
        <w:rPr>
          <w:rFonts w:eastAsia="Times New Roman" w:cs="Times New Roman"/>
        </w:rPr>
      </w:pPr>
      <w:r w:rsidRPr="00FB422B">
        <w:rPr>
          <w:rFonts w:eastAsia="Times New Roman" w:cs="Times New Roman"/>
        </w:rPr>
        <w:sym w:font="Symbol" w:char="F0B7"/>
      </w:r>
      <w:r w:rsidRPr="00FB422B">
        <w:rPr>
          <w:rFonts w:eastAsia="Times New Roman" w:cs="Times New Roman"/>
        </w:rPr>
        <w:t>It occurs so that every biological process can take place (</w:t>
      </w:r>
      <w:proofErr w:type="spellStart"/>
      <w:r w:rsidRPr="00FB422B">
        <w:rPr>
          <w:rFonts w:eastAsia="Times New Roman" w:cs="Times New Roman"/>
        </w:rPr>
        <w:t>ie</w:t>
      </w:r>
      <w:proofErr w:type="spellEnd"/>
      <w:r w:rsidRPr="00FB422B">
        <w:rPr>
          <w:rFonts w:eastAsia="Times New Roman" w:cs="Times New Roman"/>
        </w:rPr>
        <w:t xml:space="preserve">. cell growth, cell division, cell </w:t>
      </w:r>
    </w:p>
    <w:p w14:paraId="38DA89A2" w14:textId="77777777" w:rsidR="00FB422B" w:rsidRPr="00FB422B" w:rsidRDefault="00FB422B" w:rsidP="00FB422B">
      <w:pPr>
        <w:shd w:val="clear" w:color="auto" w:fill="FFFFFF"/>
        <w:rPr>
          <w:rFonts w:eastAsia="Times New Roman" w:cs="Times New Roman"/>
        </w:rPr>
      </w:pPr>
      <w:r w:rsidRPr="00FB422B">
        <w:rPr>
          <w:rFonts w:eastAsia="Times New Roman" w:cs="Times New Roman"/>
        </w:rPr>
        <w:t xml:space="preserve">death, </w:t>
      </w:r>
      <w:proofErr w:type="spellStart"/>
      <w:r w:rsidRPr="00FB422B">
        <w:rPr>
          <w:rFonts w:eastAsia="Times New Roman" w:cs="Times New Roman"/>
        </w:rPr>
        <w:t>etc</w:t>
      </w:r>
      <w:proofErr w:type="spellEnd"/>
      <w:r w:rsidRPr="00FB422B">
        <w:rPr>
          <w:rFonts w:eastAsia="Times New Roman" w:cs="Times New Roman"/>
        </w:rPr>
        <w:t>)</w:t>
      </w:r>
    </w:p>
    <w:p w14:paraId="32DECFD0" w14:textId="77777777" w:rsidR="00FB422B" w:rsidRPr="00FB422B" w:rsidRDefault="00FB422B" w:rsidP="00FB422B">
      <w:pPr>
        <w:shd w:val="clear" w:color="auto" w:fill="FFFFFF"/>
        <w:rPr>
          <w:rFonts w:eastAsia="Times New Roman" w:cs="Times New Roman"/>
        </w:rPr>
      </w:pPr>
      <w:r w:rsidRPr="00FB422B">
        <w:rPr>
          <w:rFonts w:eastAsia="Times New Roman" w:cs="Times New Roman"/>
        </w:rPr>
        <w:sym w:font="Symbol" w:char="F0B7"/>
      </w:r>
      <w:r w:rsidRPr="00FB422B">
        <w:rPr>
          <w:rFonts w:eastAsia="Times New Roman" w:cs="Times New Roman"/>
        </w:rPr>
        <w:t>There are many means of cellular communication</w:t>
      </w:r>
    </w:p>
    <w:p w14:paraId="28D72EBD" w14:textId="77777777" w:rsidR="00FB422B" w:rsidRPr="00FB422B" w:rsidRDefault="00FB422B" w:rsidP="00FB422B">
      <w:pPr>
        <w:shd w:val="clear" w:color="auto" w:fill="FFFFFF"/>
        <w:ind w:firstLine="720"/>
        <w:rPr>
          <w:rFonts w:eastAsia="Times New Roman" w:cs="Times New Roman"/>
        </w:rPr>
      </w:pPr>
      <w:proofErr w:type="spellStart"/>
      <w:r w:rsidRPr="00FB422B">
        <w:rPr>
          <w:rFonts w:eastAsia="Times New Roman" w:cs="Times New Roman"/>
        </w:rPr>
        <w:t>oThere</w:t>
      </w:r>
      <w:proofErr w:type="spellEnd"/>
      <w:r w:rsidRPr="00FB422B">
        <w:rPr>
          <w:rFonts w:eastAsia="Times New Roman" w:cs="Times New Roman"/>
        </w:rPr>
        <w:t xml:space="preserve"> are multiple “language” (</w:t>
      </w:r>
      <w:proofErr w:type="spellStart"/>
      <w:r w:rsidRPr="00FB422B">
        <w:rPr>
          <w:rFonts w:eastAsia="Times New Roman" w:cs="Times New Roman"/>
        </w:rPr>
        <w:t>ie</w:t>
      </w:r>
      <w:proofErr w:type="spellEnd"/>
      <w:r w:rsidRPr="00FB422B">
        <w:rPr>
          <w:rFonts w:eastAsia="Times New Roman" w:cs="Times New Roman"/>
        </w:rPr>
        <w:t>. many forms of media for a cell to use)</w:t>
      </w:r>
    </w:p>
    <w:p w14:paraId="6228C9C5" w14:textId="77777777" w:rsidR="00FB422B" w:rsidRPr="00FB422B" w:rsidRDefault="00FB422B" w:rsidP="00FB422B">
      <w:pPr>
        <w:shd w:val="clear" w:color="auto" w:fill="FFFFFF"/>
        <w:rPr>
          <w:rFonts w:eastAsia="Times New Roman" w:cs="Times New Roman"/>
        </w:rPr>
      </w:pPr>
      <w:r w:rsidRPr="00FB422B">
        <w:rPr>
          <w:rFonts w:eastAsia="Times New Roman" w:cs="Times New Roman"/>
        </w:rPr>
        <w:sym w:font="Symbol" w:char="F0B7"/>
      </w:r>
      <w:r w:rsidRPr="00FB422B">
        <w:rPr>
          <w:rFonts w:eastAsia="Times New Roman" w:cs="Times New Roman"/>
        </w:rPr>
        <w:t>Analogy used during lecture: Ordering pizza with friends</w:t>
      </w:r>
    </w:p>
    <w:p w14:paraId="51D184D9" w14:textId="77777777" w:rsidR="00FB422B" w:rsidRPr="00FB422B" w:rsidRDefault="00FB422B" w:rsidP="00FB422B">
      <w:pPr>
        <w:shd w:val="clear" w:color="auto" w:fill="FFFFFF"/>
        <w:ind w:firstLine="720"/>
        <w:rPr>
          <w:rFonts w:eastAsia="Times New Roman" w:cs="Times New Roman"/>
        </w:rPr>
      </w:pPr>
      <w:proofErr w:type="spellStart"/>
      <w:r w:rsidRPr="00FB422B">
        <w:rPr>
          <w:rFonts w:eastAsia="Times New Roman" w:cs="Times New Roman"/>
        </w:rPr>
        <w:t>oFriends</w:t>
      </w:r>
      <w:proofErr w:type="spellEnd"/>
      <w:r w:rsidRPr="00FB422B">
        <w:rPr>
          <w:rFonts w:eastAsia="Times New Roman" w:cs="Times New Roman"/>
        </w:rPr>
        <w:t xml:space="preserve"> deciding what kind of pizza to have- you can verbally discuss, write notes, </w:t>
      </w:r>
    </w:p>
    <w:p w14:paraId="6DE26374" w14:textId="77777777" w:rsidR="00FB422B" w:rsidRPr="00FB422B" w:rsidRDefault="00FB422B" w:rsidP="00FB422B">
      <w:pPr>
        <w:shd w:val="clear" w:color="auto" w:fill="FFFFFF"/>
        <w:ind w:firstLine="720"/>
        <w:rPr>
          <w:rFonts w:eastAsia="Times New Roman" w:cs="Times New Roman"/>
        </w:rPr>
      </w:pPr>
      <w:r w:rsidRPr="00FB422B">
        <w:rPr>
          <w:rFonts w:eastAsia="Times New Roman" w:cs="Times New Roman"/>
        </w:rPr>
        <w:t xml:space="preserve">send texts, </w:t>
      </w:r>
      <w:proofErr w:type="spellStart"/>
      <w:r w:rsidRPr="00FB422B">
        <w:rPr>
          <w:rFonts w:eastAsia="Times New Roman" w:cs="Times New Roman"/>
        </w:rPr>
        <w:t>etc</w:t>
      </w:r>
      <w:proofErr w:type="spellEnd"/>
      <w:r w:rsidRPr="00FB422B">
        <w:rPr>
          <w:rFonts w:eastAsia="Times New Roman" w:cs="Times New Roman"/>
        </w:rPr>
        <w:t>...</w:t>
      </w:r>
    </w:p>
    <w:p w14:paraId="210E4530" w14:textId="77777777" w:rsidR="00FB422B" w:rsidRPr="00FB422B" w:rsidRDefault="00FB422B" w:rsidP="00FB422B">
      <w:pPr>
        <w:shd w:val="clear" w:color="auto" w:fill="FFFFFF"/>
        <w:rPr>
          <w:rFonts w:eastAsia="Times New Roman" w:cs="Times New Roman"/>
        </w:rPr>
      </w:pPr>
    </w:p>
    <w:p w14:paraId="3B811994" w14:textId="77777777" w:rsidR="00FB422B" w:rsidRPr="00FB422B" w:rsidRDefault="00FB422B" w:rsidP="00FB422B">
      <w:pPr>
        <w:shd w:val="clear" w:color="auto" w:fill="FFFFFF"/>
        <w:rPr>
          <w:rFonts w:eastAsia="Times New Roman" w:cs="Times New Roman"/>
        </w:rPr>
      </w:pPr>
      <w:r w:rsidRPr="00FB422B">
        <w:rPr>
          <w:rFonts w:eastAsia="Times New Roman" w:cs="Times New Roman"/>
          <w:highlight w:val="yellow"/>
        </w:rPr>
        <w:t>OBJECTIVE: DIFFERENTIATE BETWEEN THE THREE STEPS OF CELL COMMUNICATION</w:t>
      </w:r>
    </w:p>
    <w:p w14:paraId="62BF261E" w14:textId="77777777" w:rsidR="00FB422B" w:rsidRPr="00FB422B" w:rsidRDefault="00FB422B" w:rsidP="00FB422B">
      <w:pPr>
        <w:shd w:val="clear" w:color="auto" w:fill="FFFFFF"/>
        <w:rPr>
          <w:rFonts w:eastAsia="Times New Roman" w:cs="Times New Roman"/>
        </w:rPr>
      </w:pPr>
    </w:p>
    <w:p w14:paraId="5A26478E" w14:textId="77777777" w:rsidR="00FB422B" w:rsidRPr="00FB422B" w:rsidRDefault="00FB422B" w:rsidP="00FB422B">
      <w:pPr>
        <w:shd w:val="clear" w:color="auto" w:fill="FFFFFF"/>
        <w:rPr>
          <w:rFonts w:eastAsia="Times New Roman" w:cs="Times New Roman"/>
          <w:u w:val="single"/>
        </w:rPr>
      </w:pPr>
      <w:r w:rsidRPr="00FB422B">
        <w:rPr>
          <w:rFonts w:eastAsia="Times New Roman" w:cs="Times New Roman"/>
          <w:u w:val="single"/>
        </w:rPr>
        <w:t>Three Steps of Cell Signaling</w:t>
      </w:r>
    </w:p>
    <w:p w14:paraId="0993F9B1" w14:textId="77777777" w:rsidR="00FB422B" w:rsidRPr="00FB422B" w:rsidRDefault="00FB422B" w:rsidP="00FB422B">
      <w:pPr>
        <w:shd w:val="clear" w:color="auto" w:fill="FFFFFF"/>
        <w:rPr>
          <w:rFonts w:eastAsia="Times New Roman" w:cs="Times New Roman"/>
          <w:b/>
        </w:rPr>
      </w:pPr>
      <w:r w:rsidRPr="00FB422B">
        <w:rPr>
          <w:rFonts w:eastAsia="Times New Roman" w:cs="Times New Roman"/>
          <w:b/>
        </w:rPr>
        <w:t>Reception</w:t>
      </w:r>
    </w:p>
    <w:p w14:paraId="0CDEAC62" w14:textId="77777777" w:rsidR="00FB422B" w:rsidRPr="00FB422B" w:rsidRDefault="00FB422B" w:rsidP="00FB422B">
      <w:pPr>
        <w:shd w:val="clear" w:color="auto" w:fill="FFFFFF"/>
        <w:rPr>
          <w:rFonts w:eastAsia="Times New Roman" w:cs="Times New Roman"/>
        </w:rPr>
      </w:pPr>
      <w:r w:rsidRPr="00FB422B">
        <w:rPr>
          <w:rFonts w:eastAsia="Times New Roman" w:cs="Times New Roman"/>
        </w:rPr>
        <w:t>Binding of a signal molecule w/ a specific receptor of target cells</w:t>
      </w:r>
    </w:p>
    <w:p w14:paraId="5587DE1A" w14:textId="77777777" w:rsidR="00FB422B" w:rsidRPr="00FB422B" w:rsidRDefault="00FB422B" w:rsidP="00FB422B">
      <w:pPr>
        <w:shd w:val="clear" w:color="auto" w:fill="FFFFFF"/>
        <w:ind w:left="720"/>
        <w:rPr>
          <w:rFonts w:eastAsia="Times New Roman" w:cs="Times New Roman"/>
        </w:rPr>
      </w:pPr>
      <w:proofErr w:type="spellStart"/>
      <w:r w:rsidRPr="00FB422B">
        <w:rPr>
          <w:rFonts w:eastAsia="Times New Roman" w:cs="Times New Roman"/>
        </w:rPr>
        <w:t>i.Target</w:t>
      </w:r>
      <w:proofErr w:type="spellEnd"/>
      <w:r w:rsidRPr="00FB422B">
        <w:rPr>
          <w:rFonts w:eastAsia="Times New Roman" w:cs="Times New Roman"/>
        </w:rPr>
        <w:t xml:space="preserve"> cells have receptors specific to a signal molecule, distinguishing them from cells that do not respond to the signal molecule.</w:t>
      </w:r>
    </w:p>
    <w:p w14:paraId="5860759E" w14:textId="77777777" w:rsidR="00FB422B" w:rsidRPr="00FB422B" w:rsidRDefault="00FB422B" w:rsidP="00FB422B">
      <w:pPr>
        <w:shd w:val="clear" w:color="auto" w:fill="FFFFFF"/>
        <w:ind w:left="720"/>
        <w:rPr>
          <w:rFonts w:eastAsia="Times New Roman" w:cs="Times New Roman"/>
        </w:rPr>
      </w:pPr>
      <w:proofErr w:type="spellStart"/>
      <w:r w:rsidRPr="00FB422B">
        <w:rPr>
          <w:rFonts w:eastAsia="Times New Roman" w:cs="Times New Roman"/>
        </w:rPr>
        <w:t>ii.Most</w:t>
      </w:r>
      <w:proofErr w:type="spellEnd"/>
      <w:r w:rsidRPr="00FB422B">
        <w:rPr>
          <w:rFonts w:eastAsia="Times New Roman" w:cs="Times New Roman"/>
        </w:rPr>
        <w:t xml:space="preserve"> receptors are found on the plasma membrane. Some are on internal membranes (ex. ER).</w:t>
      </w:r>
    </w:p>
    <w:p w14:paraId="078D1701" w14:textId="77777777" w:rsidR="00FB422B" w:rsidRPr="00FB422B" w:rsidRDefault="00FB422B" w:rsidP="00FB422B">
      <w:pPr>
        <w:shd w:val="clear" w:color="auto" w:fill="FFFFFF"/>
        <w:ind w:firstLine="720"/>
        <w:rPr>
          <w:rFonts w:eastAsia="Times New Roman" w:cs="Times New Roman"/>
        </w:rPr>
      </w:pPr>
      <w:proofErr w:type="spellStart"/>
      <w:r w:rsidRPr="00FB422B">
        <w:rPr>
          <w:rFonts w:eastAsia="Times New Roman" w:cs="Times New Roman"/>
        </w:rPr>
        <w:t>iii.Other</w:t>
      </w:r>
      <w:proofErr w:type="spellEnd"/>
      <w:r w:rsidRPr="00FB422B">
        <w:rPr>
          <w:rFonts w:eastAsia="Times New Roman" w:cs="Times New Roman"/>
        </w:rPr>
        <w:t xml:space="preserve"> receptors are soluble proteins found in the cytoplasm.</w:t>
      </w:r>
    </w:p>
    <w:p w14:paraId="4AB8245B" w14:textId="77777777" w:rsidR="00FB422B" w:rsidRPr="00FB422B" w:rsidRDefault="00FB422B" w:rsidP="00FB422B">
      <w:pPr>
        <w:shd w:val="clear" w:color="auto" w:fill="FFFFFF"/>
        <w:ind w:firstLine="720"/>
        <w:rPr>
          <w:rFonts w:eastAsia="Times New Roman" w:cs="Times New Roman"/>
        </w:rPr>
      </w:pPr>
    </w:p>
    <w:p w14:paraId="15578A3B" w14:textId="77777777" w:rsidR="00FB422B" w:rsidRPr="00FB422B" w:rsidRDefault="00FB422B" w:rsidP="00FB422B">
      <w:pPr>
        <w:shd w:val="clear" w:color="auto" w:fill="FFFFFF"/>
        <w:rPr>
          <w:rFonts w:eastAsia="Times New Roman" w:cs="Times New Roman"/>
          <w:b/>
        </w:rPr>
      </w:pPr>
      <w:r w:rsidRPr="00FB422B">
        <w:rPr>
          <w:rFonts w:eastAsia="Times New Roman" w:cs="Times New Roman"/>
          <w:b/>
        </w:rPr>
        <w:t>Transduction</w:t>
      </w:r>
    </w:p>
    <w:p w14:paraId="5A5EC4BC" w14:textId="77777777" w:rsidR="00FB422B" w:rsidRPr="00FB422B" w:rsidRDefault="00FB422B" w:rsidP="00FB422B">
      <w:pPr>
        <w:shd w:val="clear" w:color="auto" w:fill="FFFFFF"/>
        <w:rPr>
          <w:rFonts w:eastAsia="Times New Roman" w:cs="Times New Roman"/>
        </w:rPr>
      </w:pPr>
      <w:r w:rsidRPr="00FB422B">
        <w:rPr>
          <w:rFonts w:eastAsia="Times New Roman" w:cs="Times New Roman"/>
        </w:rPr>
        <w:t>Signal receptors trigger other changes in the cell needed to cause a cellular response</w:t>
      </w:r>
    </w:p>
    <w:p w14:paraId="00AE4F32" w14:textId="77777777" w:rsidR="00FB422B" w:rsidRPr="00FB422B" w:rsidRDefault="00FB422B" w:rsidP="00FB422B">
      <w:pPr>
        <w:shd w:val="clear" w:color="auto" w:fill="FFFFFF"/>
        <w:ind w:left="720"/>
        <w:rPr>
          <w:rFonts w:eastAsia="Times New Roman" w:cs="Times New Roman"/>
        </w:rPr>
      </w:pPr>
      <w:proofErr w:type="spellStart"/>
      <w:r w:rsidRPr="00FB422B">
        <w:rPr>
          <w:rFonts w:eastAsia="Times New Roman" w:cs="Times New Roman"/>
        </w:rPr>
        <w:t>i</w:t>
      </w:r>
      <w:proofErr w:type="spellEnd"/>
      <w:r w:rsidRPr="00FB422B">
        <w:rPr>
          <w:rFonts w:eastAsia="Times New Roman" w:cs="Times New Roman"/>
        </w:rPr>
        <w:t>. Typically involves a reaction cascade including several different molecules (</w:t>
      </w:r>
      <w:proofErr w:type="spellStart"/>
      <w:r w:rsidRPr="00FB422B">
        <w:rPr>
          <w:rFonts w:eastAsia="Times New Roman" w:cs="Times New Roman"/>
        </w:rPr>
        <w:t>signalling</w:t>
      </w:r>
      <w:proofErr w:type="spellEnd"/>
      <w:r w:rsidRPr="00FB422B">
        <w:rPr>
          <w:rFonts w:eastAsia="Times New Roman" w:cs="Times New Roman"/>
        </w:rPr>
        <w:t xml:space="preserve"> cascade)</w:t>
      </w:r>
    </w:p>
    <w:p w14:paraId="3A20DE0C" w14:textId="77777777" w:rsidR="00FB422B" w:rsidRPr="00FB422B" w:rsidRDefault="00FB422B" w:rsidP="00FB422B">
      <w:pPr>
        <w:shd w:val="clear" w:color="auto" w:fill="FFFFFF"/>
        <w:rPr>
          <w:rFonts w:eastAsia="Times New Roman" w:cs="Times New Roman"/>
        </w:rPr>
      </w:pPr>
    </w:p>
    <w:p w14:paraId="19F344A2" w14:textId="77777777" w:rsidR="00FB422B" w:rsidRPr="00FB422B" w:rsidRDefault="00FB422B" w:rsidP="00FB422B">
      <w:pPr>
        <w:shd w:val="clear" w:color="auto" w:fill="FFFFFF"/>
        <w:rPr>
          <w:rFonts w:eastAsia="Times New Roman" w:cs="Times New Roman"/>
          <w:b/>
        </w:rPr>
      </w:pPr>
      <w:r w:rsidRPr="00FB422B">
        <w:rPr>
          <w:rFonts w:eastAsia="Times New Roman" w:cs="Times New Roman"/>
          <w:b/>
        </w:rPr>
        <w:t>Response</w:t>
      </w:r>
    </w:p>
    <w:p w14:paraId="249CCABA" w14:textId="77777777" w:rsidR="00FB422B" w:rsidRPr="00FB422B" w:rsidRDefault="00FB422B" w:rsidP="00FB422B">
      <w:pPr>
        <w:shd w:val="clear" w:color="auto" w:fill="FFFFFF"/>
        <w:rPr>
          <w:rFonts w:eastAsia="Times New Roman" w:cs="Times New Roman"/>
        </w:rPr>
      </w:pPr>
      <w:r w:rsidRPr="00FB422B">
        <w:rPr>
          <w:rFonts w:eastAsia="Times New Roman" w:cs="Times New Roman"/>
        </w:rPr>
        <w:t>Transduced signal causes a specific cellular response</w:t>
      </w:r>
    </w:p>
    <w:p w14:paraId="2E1A0D2D" w14:textId="77777777" w:rsidR="00FB422B" w:rsidRPr="00FB422B" w:rsidRDefault="00FB422B" w:rsidP="00FB422B">
      <w:pPr>
        <w:shd w:val="clear" w:color="auto" w:fill="FFFFFF"/>
        <w:ind w:left="720"/>
        <w:rPr>
          <w:rFonts w:eastAsia="Times New Roman" w:cs="Times New Roman"/>
        </w:rPr>
      </w:pPr>
      <w:proofErr w:type="spellStart"/>
      <w:r w:rsidRPr="00FB422B">
        <w:rPr>
          <w:rFonts w:eastAsia="Times New Roman" w:cs="Times New Roman"/>
        </w:rPr>
        <w:t>i.Different</w:t>
      </w:r>
      <w:proofErr w:type="spellEnd"/>
      <w:r w:rsidRPr="00FB422B">
        <w:rPr>
          <w:rFonts w:eastAsia="Times New Roman" w:cs="Times New Roman"/>
        </w:rPr>
        <w:t xml:space="preserve"> </w:t>
      </w:r>
      <w:proofErr w:type="spellStart"/>
      <w:r w:rsidRPr="00FB422B">
        <w:rPr>
          <w:rFonts w:eastAsia="Times New Roman" w:cs="Times New Roman"/>
        </w:rPr>
        <w:t>signalling</w:t>
      </w:r>
      <w:proofErr w:type="spellEnd"/>
      <w:r w:rsidRPr="00FB422B">
        <w:rPr>
          <w:rFonts w:eastAsia="Times New Roman" w:cs="Times New Roman"/>
        </w:rPr>
        <w:t xml:space="preserve"> pathways lead to different responses (i.e., direct enzyme </w:t>
      </w:r>
      <w:proofErr w:type="spellStart"/>
      <w:r w:rsidRPr="00FB422B">
        <w:rPr>
          <w:rFonts w:eastAsia="Times New Roman" w:cs="Times New Roman"/>
        </w:rPr>
        <w:t>acDvaDon</w:t>
      </w:r>
      <w:proofErr w:type="spellEnd"/>
      <w:r w:rsidRPr="00FB422B">
        <w:rPr>
          <w:rFonts w:eastAsia="Times New Roman" w:cs="Times New Roman"/>
        </w:rPr>
        <w:t xml:space="preserve">, </w:t>
      </w:r>
    </w:p>
    <w:p w14:paraId="38783564" w14:textId="77777777" w:rsidR="00FB422B" w:rsidRPr="00FB422B" w:rsidRDefault="00FB422B" w:rsidP="00FB422B">
      <w:pPr>
        <w:shd w:val="clear" w:color="auto" w:fill="FFFFFF"/>
        <w:ind w:firstLine="720"/>
        <w:rPr>
          <w:rFonts w:eastAsia="Times New Roman" w:cs="Times New Roman"/>
        </w:rPr>
      </w:pPr>
      <w:r w:rsidRPr="00FB422B">
        <w:rPr>
          <w:rFonts w:eastAsia="Times New Roman" w:cs="Times New Roman"/>
        </w:rPr>
        <w:t>gene expression changes)</w:t>
      </w:r>
    </w:p>
    <w:p w14:paraId="76A50016" w14:textId="77777777" w:rsidR="00FB422B" w:rsidRPr="00FB422B" w:rsidRDefault="00FB422B" w:rsidP="00FB422B">
      <w:pPr>
        <w:shd w:val="clear" w:color="auto" w:fill="FFFFFF"/>
        <w:ind w:firstLine="720"/>
        <w:rPr>
          <w:rFonts w:eastAsia="Times New Roman" w:cs="Times New Roman"/>
        </w:rPr>
      </w:pPr>
    </w:p>
    <w:p w14:paraId="33014620" w14:textId="77777777" w:rsidR="00FB422B" w:rsidRPr="00FB422B" w:rsidRDefault="00FB422B" w:rsidP="00FB422B">
      <w:pPr>
        <w:shd w:val="clear" w:color="auto" w:fill="FFFFFF"/>
        <w:rPr>
          <w:rFonts w:eastAsia="Times New Roman" w:cs="Times New Roman"/>
        </w:rPr>
      </w:pPr>
      <w:r w:rsidRPr="00FB422B">
        <w:rPr>
          <w:rFonts w:eastAsia="Times New Roman" w:cs="Times New Roman"/>
          <w:highlight w:val="yellow"/>
        </w:rPr>
        <w:t>OBJECTIVE: KNOW AND DIFFERENTIATE THE 6 PATHS OF CELL COMMUNICATION</w:t>
      </w:r>
    </w:p>
    <w:p w14:paraId="52EC1676" w14:textId="77777777" w:rsidR="00FB422B" w:rsidRPr="00FB422B" w:rsidRDefault="00FB422B" w:rsidP="00FB422B">
      <w:pPr>
        <w:shd w:val="clear" w:color="auto" w:fill="FFFFFF"/>
        <w:rPr>
          <w:rFonts w:eastAsia="Times New Roman" w:cs="Times New Roman"/>
        </w:rPr>
      </w:pPr>
    </w:p>
    <w:p w14:paraId="462688BB" w14:textId="77777777" w:rsidR="00FB422B" w:rsidRPr="00FB422B" w:rsidRDefault="00FB422B" w:rsidP="00FB422B">
      <w:pPr>
        <w:shd w:val="clear" w:color="auto" w:fill="FFFFFF"/>
        <w:rPr>
          <w:rFonts w:eastAsia="Times New Roman" w:cs="Times New Roman"/>
          <w:u w:val="single"/>
        </w:rPr>
      </w:pPr>
      <w:r w:rsidRPr="00FB422B">
        <w:rPr>
          <w:rFonts w:eastAsia="Times New Roman" w:cs="Times New Roman"/>
          <w:u w:val="single"/>
        </w:rPr>
        <w:t>Six Cell Communication Paths</w:t>
      </w:r>
    </w:p>
    <w:p w14:paraId="4F583BEF" w14:textId="77777777" w:rsidR="00FB422B" w:rsidRPr="00FB422B" w:rsidRDefault="00FB422B" w:rsidP="00FB422B">
      <w:pPr>
        <w:shd w:val="clear" w:color="auto" w:fill="FFFFFF"/>
        <w:ind w:firstLine="720"/>
        <w:rPr>
          <w:rFonts w:eastAsia="Times New Roman" w:cs="Times New Roman"/>
        </w:rPr>
      </w:pPr>
      <w:r w:rsidRPr="00FB422B">
        <w:rPr>
          <w:rFonts w:eastAsia="Times New Roman" w:cs="Times New Roman"/>
        </w:rPr>
        <w:sym w:font="Symbol" w:char="F0B7"/>
      </w:r>
      <w:r w:rsidRPr="00FB422B">
        <w:rPr>
          <w:rFonts w:eastAsia="Times New Roman" w:cs="Times New Roman"/>
        </w:rPr>
        <w:t>all types of messengers travel at different speeds</w:t>
      </w:r>
    </w:p>
    <w:p w14:paraId="07001D0A" w14:textId="77777777" w:rsidR="00FB422B" w:rsidRPr="00FB422B" w:rsidRDefault="00FB422B" w:rsidP="00FB422B">
      <w:pPr>
        <w:shd w:val="clear" w:color="auto" w:fill="FFFFFF"/>
        <w:rPr>
          <w:rFonts w:eastAsia="Times New Roman" w:cs="Times New Roman"/>
          <w:b/>
        </w:rPr>
      </w:pPr>
    </w:p>
    <w:p w14:paraId="2A66BA9D" w14:textId="77777777" w:rsidR="00FB422B" w:rsidRPr="00FB422B" w:rsidRDefault="00FB422B" w:rsidP="00FB422B">
      <w:pPr>
        <w:shd w:val="clear" w:color="auto" w:fill="FFFFFF"/>
        <w:rPr>
          <w:rFonts w:eastAsia="Times New Roman" w:cs="Times New Roman"/>
          <w:b/>
        </w:rPr>
      </w:pPr>
      <w:r w:rsidRPr="00FB422B">
        <w:rPr>
          <w:rFonts w:eastAsia="Times New Roman" w:cs="Times New Roman"/>
          <w:b/>
        </w:rPr>
        <w:t>Gap Junctions</w:t>
      </w:r>
    </w:p>
    <w:p w14:paraId="4211D26E" w14:textId="77777777" w:rsidR="00FB422B" w:rsidRPr="00FB422B" w:rsidRDefault="00FB422B" w:rsidP="00FB422B">
      <w:pPr>
        <w:shd w:val="clear" w:color="auto" w:fill="FFFFFF"/>
        <w:ind w:firstLine="720"/>
        <w:rPr>
          <w:rFonts w:eastAsia="Times New Roman" w:cs="Times New Roman"/>
        </w:rPr>
      </w:pPr>
      <w:r w:rsidRPr="00FB422B">
        <w:rPr>
          <w:rFonts w:eastAsia="Times New Roman" w:cs="Times New Roman"/>
        </w:rPr>
        <w:sym w:font="Symbol" w:char="F0B7"/>
      </w:r>
      <w:r w:rsidRPr="00FB422B">
        <w:rPr>
          <w:rFonts w:eastAsia="Times New Roman" w:cs="Times New Roman"/>
        </w:rPr>
        <w:t>This is the only direct path of cell communication</w:t>
      </w:r>
    </w:p>
    <w:p w14:paraId="40C2A50C" w14:textId="77777777" w:rsidR="00FB422B" w:rsidRPr="00FB422B" w:rsidRDefault="00FB422B" w:rsidP="00FB422B">
      <w:pPr>
        <w:shd w:val="clear" w:color="auto" w:fill="FFFFFF"/>
        <w:ind w:firstLine="720"/>
        <w:rPr>
          <w:rFonts w:eastAsia="Times New Roman" w:cs="Times New Roman"/>
        </w:rPr>
      </w:pPr>
      <w:r w:rsidRPr="00FB422B">
        <w:rPr>
          <w:rFonts w:eastAsia="Times New Roman" w:cs="Times New Roman"/>
        </w:rPr>
        <w:sym w:font="Symbol" w:char="F0B7"/>
      </w:r>
      <w:r w:rsidRPr="00FB422B">
        <w:rPr>
          <w:rFonts w:eastAsia="Times New Roman" w:cs="Times New Roman"/>
        </w:rPr>
        <w:t>This is the fastest way to send a message</w:t>
      </w:r>
    </w:p>
    <w:p w14:paraId="06428418" w14:textId="77777777" w:rsidR="00FB422B" w:rsidRPr="00FB422B" w:rsidRDefault="00FB422B" w:rsidP="00FB422B">
      <w:pPr>
        <w:shd w:val="clear" w:color="auto" w:fill="FFFFFF"/>
        <w:ind w:left="1440"/>
        <w:rPr>
          <w:rFonts w:eastAsia="Times New Roman" w:cs="Times New Roman"/>
        </w:rPr>
      </w:pPr>
      <w:r w:rsidRPr="00FB422B">
        <w:rPr>
          <w:rFonts w:eastAsia="Times New Roman" w:cs="Times New Roman"/>
        </w:rPr>
        <w:lastRenderedPageBreak/>
        <w:t>o</w:t>
      </w:r>
      <w:r>
        <w:rPr>
          <w:rFonts w:eastAsia="Times New Roman" w:cs="Times New Roman"/>
        </w:rPr>
        <w:t xml:space="preserve"> </w:t>
      </w:r>
      <w:r w:rsidRPr="00FB422B">
        <w:rPr>
          <w:rFonts w:eastAsia="Times New Roman" w:cs="Times New Roman"/>
        </w:rPr>
        <w:t>The cells are already in physical contact, so there is only a small/short distance between them</w:t>
      </w:r>
    </w:p>
    <w:p w14:paraId="40D2522D" w14:textId="77777777" w:rsidR="00FB422B" w:rsidRPr="00FB422B" w:rsidRDefault="00FB422B" w:rsidP="00FB422B">
      <w:pPr>
        <w:shd w:val="clear" w:color="auto" w:fill="FFFFFF"/>
        <w:ind w:left="1440"/>
        <w:rPr>
          <w:rFonts w:eastAsia="Times New Roman" w:cs="Times New Roman"/>
        </w:rPr>
      </w:pPr>
      <w:r w:rsidRPr="00FB422B">
        <w:rPr>
          <w:rFonts w:eastAsia="Times New Roman" w:cs="Times New Roman"/>
        </w:rPr>
        <w:t>o</w:t>
      </w:r>
      <w:r>
        <w:rPr>
          <w:rFonts w:eastAsia="Times New Roman" w:cs="Times New Roman"/>
        </w:rPr>
        <w:t xml:space="preserve"> </w:t>
      </w:r>
      <w:r w:rsidRPr="00FB422B">
        <w:rPr>
          <w:rFonts w:eastAsia="Times New Roman" w:cs="Times New Roman"/>
        </w:rPr>
        <w:t>Only limitation is that this type of communication only works through adjacent cells</w:t>
      </w:r>
    </w:p>
    <w:p w14:paraId="5FA770CC" w14:textId="77777777" w:rsidR="00FB422B" w:rsidRPr="00FB422B" w:rsidRDefault="00FB422B" w:rsidP="00FB422B">
      <w:pPr>
        <w:shd w:val="clear" w:color="auto" w:fill="FFFFFF"/>
        <w:ind w:left="1440"/>
        <w:rPr>
          <w:rFonts w:eastAsia="Times New Roman" w:cs="Times New Roman"/>
        </w:rPr>
      </w:pPr>
      <w:r w:rsidRPr="00FB422B">
        <w:rPr>
          <w:rFonts w:eastAsia="Times New Roman" w:cs="Times New Roman"/>
        </w:rPr>
        <w:t>o</w:t>
      </w:r>
      <w:r>
        <w:rPr>
          <w:rFonts w:eastAsia="Times New Roman" w:cs="Times New Roman"/>
        </w:rPr>
        <w:t xml:space="preserve"> </w:t>
      </w:r>
      <w:r w:rsidRPr="00FB422B">
        <w:rPr>
          <w:rFonts w:eastAsia="Times New Roman" w:cs="Times New Roman"/>
        </w:rPr>
        <w:t>Also, travelling through junctions implies that there is a maximum saturation rate (only a certain number of messengers can go through at once)</w:t>
      </w:r>
    </w:p>
    <w:p w14:paraId="359F23E4" w14:textId="77777777" w:rsidR="00FB422B" w:rsidRPr="00FB422B" w:rsidRDefault="00FB422B" w:rsidP="00FB422B">
      <w:pPr>
        <w:shd w:val="clear" w:color="auto" w:fill="FFFFFF"/>
        <w:ind w:left="720" w:firstLine="720"/>
        <w:rPr>
          <w:rFonts w:eastAsia="Times New Roman" w:cs="Times New Roman"/>
        </w:rPr>
      </w:pPr>
      <w:r w:rsidRPr="00FB422B">
        <w:rPr>
          <w:rFonts w:eastAsia="Times New Roman" w:cs="Times New Roman"/>
        </w:rPr>
        <w:t>o</w:t>
      </w:r>
      <w:r>
        <w:rPr>
          <w:rFonts w:eastAsia="Times New Roman" w:cs="Times New Roman"/>
        </w:rPr>
        <w:t xml:space="preserve"> </w:t>
      </w:r>
      <w:r w:rsidRPr="00FB422B">
        <w:rPr>
          <w:rFonts w:eastAsia="Times New Roman" w:cs="Times New Roman"/>
        </w:rPr>
        <w:t>Size of the messenger is also a factor that needs to be considered</w:t>
      </w:r>
    </w:p>
    <w:p w14:paraId="3530BD3E" w14:textId="77777777" w:rsidR="00FB422B" w:rsidRPr="00FB422B" w:rsidRDefault="00FB422B" w:rsidP="00FB422B">
      <w:pPr>
        <w:shd w:val="clear" w:color="auto" w:fill="FFFFFF"/>
        <w:ind w:left="720" w:firstLine="720"/>
        <w:rPr>
          <w:rFonts w:eastAsia="Times New Roman" w:cs="Times New Roman"/>
        </w:rPr>
      </w:pPr>
      <w:r w:rsidRPr="00FB422B">
        <w:rPr>
          <w:rFonts w:eastAsia="Times New Roman" w:cs="Times New Roman"/>
        </w:rPr>
        <w:t>o</w:t>
      </w:r>
      <w:r>
        <w:rPr>
          <w:rFonts w:eastAsia="Times New Roman" w:cs="Times New Roman"/>
        </w:rPr>
        <w:t xml:space="preserve"> </w:t>
      </w:r>
      <w:r w:rsidRPr="00FB422B">
        <w:rPr>
          <w:rFonts w:eastAsia="Times New Roman" w:cs="Times New Roman"/>
        </w:rPr>
        <w:t>Only small ions can go through</w:t>
      </w:r>
    </w:p>
    <w:p w14:paraId="29D8BE14" w14:textId="77777777" w:rsidR="00FB422B" w:rsidRDefault="00FB422B" w:rsidP="00FB422B">
      <w:pPr>
        <w:shd w:val="clear" w:color="auto" w:fill="FFFFFF"/>
        <w:ind w:left="720" w:firstLine="720"/>
        <w:rPr>
          <w:rFonts w:eastAsia="Times New Roman" w:cs="Times New Roman"/>
        </w:rPr>
      </w:pPr>
      <w:r w:rsidRPr="00FB422B">
        <w:rPr>
          <w:rFonts w:eastAsia="Times New Roman" w:cs="Times New Roman"/>
        </w:rPr>
        <w:t>o</w:t>
      </w:r>
      <w:r>
        <w:rPr>
          <w:rFonts w:eastAsia="Times New Roman" w:cs="Times New Roman"/>
        </w:rPr>
        <w:t xml:space="preserve"> </w:t>
      </w:r>
      <w:r w:rsidRPr="00FB422B">
        <w:rPr>
          <w:rFonts w:eastAsia="Times New Roman" w:cs="Times New Roman"/>
        </w:rPr>
        <w:t>Steroids are rather large, and will not be able to go through gap junctions</w:t>
      </w:r>
    </w:p>
    <w:p w14:paraId="7B00D4D6" w14:textId="77777777" w:rsidR="00FB422B" w:rsidRPr="00FB422B" w:rsidRDefault="00FB422B" w:rsidP="00FB422B">
      <w:pPr>
        <w:shd w:val="clear" w:color="auto" w:fill="FFFFFF"/>
        <w:rPr>
          <w:rFonts w:eastAsia="Times New Roman" w:cs="Times New Roman"/>
        </w:rPr>
      </w:pPr>
    </w:p>
    <w:p w14:paraId="69F21232" w14:textId="77777777" w:rsidR="00FB422B" w:rsidRPr="00FB422B" w:rsidRDefault="00FB422B" w:rsidP="00FB422B">
      <w:pPr>
        <w:shd w:val="clear" w:color="auto" w:fill="FFFFFF"/>
        <w:rPr>
          <w:rFonts w:eastAsia="Times New Roman" w:cs="Times New Roman"/>
          <w:b/>
          <w:color w:val="000000"/>
        </w:rPr>
      </w:pPr>
      <w:r w:rsidRPr="00FB422B">
        <w:rPr>
          <w:rFonts w:eastAsia="Times New Roman" w:cs="Times New Roman"/>
          <w:b/>
          <w:color w:val="000000"/>
        </w:rPr>
        <w:t>Autocrine</w:t>
      </w:r>
    </w:p>
    <w:p w14:paraId="06B0FD22" w14:textId="77777777" w:rsidR="00FB422B" w:rsidRPr="00FB422B" w:rsidRDefault="00FB422B" w:rsidP="00FB422B">
      <w:pPr>
        <w:shd w:val="clear" w:color="auto" w:fill="FFFFFF"/>
        <w:ind w:firstLine="720"/>
        <w:rPr>
          <w:rFonts w:eastAsia="Times New Roman" w:cs="Times New Roman"/>
          <w:color w:val="000000"/>
        </w:rPr>
      </w:pPr>
      <w:bookmarkStart w:id="0" w:name="2"/>
      <w:bookmarkEnd w:id="0"/>
      <w:r w:rsidRPr="00FB422B">
        <w:rPr>
          <w:rFonts w:eastAsia="Times New Roman" w:cs="Times New Roman"/>
          <w:color w:val="000000"/>
        </w:rPr>
        <w:sym w:font="Symbol" w:char="F0B7"/>
      </w:r>
      <w:r>
        <w:rPr>
          <w:rFonts w:eastAsia="Times New Roman" w:cs="Times New Roman"/>
          <w:color w:val="000000"/>
        </w:rPr>
        <w:t xml:space="preserve"> </w:t>
      </w:r>
      <w:r w:rsidRPr="00FB422B">
        <w:rPr>
          <w:rFonts w:eastAsia="Times New Roman" w:cs="Times New Roman"/>
          <w:color w:val="000000"/>
        </w:rPr>
        <w:t xml:space="preserve">Nearby </w:t>
      </w:r>
      <w:proofErr w:type="spellStart"/>
      <w:r w:rsidRPr="00FB422B">
        <w:rPr>
          <w:rFonts w:eastAsia="Times New Roman" w:cs="Times New Roman"/>
          <w:color w:val="000000"/>
        </w:rPr>
        <w:t>signalling</w:t>
      </w:r>
      <w:proofErr w:type="spellEnd"/>
      <w:r w:rsidRPr="00FB422B">
        <w:rPr>
          <w:rFonts w:eastAsia="Times New Roman" w:cs="Times New Roman"/>
          <w:color w:val="000000"/>
        </w:rPr>
        <w:t>, travel a short distance, very local</w:t>
      </w:r>
    </w:p>
    <w:p w14:paraId="4EEBA338" w14:textId="77777777" w:rsidR="00FB422B" w:rsidRPr="00FB422B" w:rsidRDefault="00FB422B" w:rsidP="00FB422B">
      <w:pPr>
        <w:shd w:val="clear" w:color="auto" w:fill="FFFFFF"/>
        <w:ind w:left="720"/>
        <w:rPr>
          <w:rFonts w:eastAsia="Times New Roman" w:cs="Times New Roman"/>
          <w:color w:val="000000"/>
        </w:rPr>
      </w:pPr>
      <w:r w:rsidRPr="00FB422B">
        <w:rPr>
          <w:rFonts w:eastAsia="Times New Roman" w:cs="Times New Roman"/>
          <w:color w:val="000000"/>
        </w:rPr>
        <w:sym w:font="Symbol" w:char="F0B7"/>
      </w:r>
      <w:r w:rsidRPr="00FB422B">
        <w:rPr>
          <w:rFonts w:eastAsia="Times New Roman" w:cs="Times New Roman"/>
          <w:color w:val="000000"/>
        </w:rPr>
        <w:t>Cell A secretes a messenger and it diffuses in the extracellular space. The messenger can find</w:t>
      </w:r>
      <w:r>
        <w:rPr>
          <w:rFonts w:eastAsia="Times New Roman" w:cs="Times New Roman"/>
          <w:color w:val="000000"/>
        </w:rPr>
        <w:t xml:space="preserve"> </w:t>
      </w:r>
      <w:r w:rsidRPr="00FB422B">
        <w:rPr>
          <w:rFonts w:eastAsia="Times New Roman" w:cs="Times New Roman"/>
          <w:color w:val="000000"/>
        </w:rPr>
        <w:t>itself back onto a receptor of cell A.</w:t>
      </w:r>
    </w:p>
    <w:p w14:paraId="40E17914" w14:textId="77777777" w:rsidR="00FB422B" w:rsidRDefault="00FB422B" w:rsidP="00FB422B">
      <w:pPr>
        <w:shd w:val="clear" w:color="auto" w:fill="FFFFFF"/>
        <w:rPr>
          <w:rFonts w:eastAsia="Times New Roman" w:cs="Times New Roman"/>
          <w:color w:val="000000"/>
        </w:rPr>
      </w:pPr>
    </w:p>
    <w:p w14:paraId="24EED706" w14:textId="77777777" w:rsidR="00FB422B" w:rsidRPr="00FB422B" w:rsidRDefault="00FB422B" w:rsidP="00FB422B">
      <w:pPr>
        <w:shd w:val="clear" w:color="auto" w:fill="FFFFFF"/>
        <w:rPr>
          <w:rFonts w:eastAsia="Times New Roman" w:cs="Times New Roman"/>
          <w:b/>
          <w:color w:val="000000"/>
        </w:rPr>
      </w:pPr>
      <w:r w:rsidRPr="00FB422B">
        <w:rPr>
          <w:rFonts w:eastAsia="Times New Roman" w:cs="Times New Roman"/>
          <w:b/>
          <w:color w:val="000000"/>
        </w:rPr>
        <w:t>Paracrine</w:t>
      </w:r>
    </w:p>
    <w:p w14:paraId="79BBC416" w14:textId="77777777" w:rsidR="00FB422B" w:rsidRPr="00FB422B" w:rsidRDefault="00FB422B" w:rsidP="00FB422B">
      <w:pPr>
        <w:shd w:val="clear" w:color="auto" w:fill="FFFFFF"/>
        <w:ind w:firstLine="720"/>
        <w:rPr>
          <w:rFonts w:eastAsia="Times New Roman" w:cs="Times New Roman"/>
          <w:color w:val="000000"/>
        </w:rPr>
      </w:pPr>
      <w:r w:rsidRPr="00FB422B">
        <w:rPr>
          <w:rFonts w:eastAsia="Times New Roman" w:cs="Times New Roman"/>
          <w:color w:val="000000"/>
        </w:rPr>
        <w:sym w:font="Symbol" w:char="F0B7"/>
      </w:r>
      <w:r>
        <w:rPr>
          <w:rFonts w:eastAsia="Times New Roman" w:cs="Times New Roman"/>
          <w:color w:val="000000"/>
        </w:rPr>
        <w:t xml:space="preserve"> </w:t>
      </w:r>
      <w:r w:rsidRPr="00FB422B">
        <w:rPr>
          <w:rFonts w:eastAsia="Times New Roman" w:cs="Times New Roman"/>
          <w:color w:val="000000"/>
        </w:rPr>
        <w:t xml:space="preserve">Nearby </w:t>
      </w:r>
      <w:proofErr w:type="spellStart"/>
      <w:r w:rsidRPr="00FB422B">
        <w:rPr>
          <w:rFonts w:eastAsia="Times New Roman" w:cs="Times New Roman"/>
          <w:color w:val="000000"/>
        </w:rPr>
        <w:t>signalling</w:t>
      </w:r>
      <w:proofErr w:type="spellEnd"/>
      <w:r w:rsidRPr="00FB422B">
        <w:rPr>
          <w:rFonts w:eastAsia="Times New Roman" w:cs="Times New Roman"/>
          <w:color w:val="000000"/>
        </w:rPr>
        <w:t>, very local, travel short distances</w:t>
      </w:r>
    </w:p>
    <w:p w14:paraId="335E8810" w14:textId="77777777" w:rsidR="00FB422B" w:rsidRPr="00FB422B" w:rsidRDefault="00FB422B" w:rsidP="00FB422B">
      <w:pPr>
        <w:shd w:val="clear" w:color="auto" w:fill="FFFFFF"/>
        <w:ind w:left="720"/>
        <w:rPr>
          <w:rFonts w:eastAsia="Times New Roman" w:cs="Times New Roman"/>
          <w:color w:val="000000"/>
        </w:rPr>
      </w:pPr>
      <w:r w:rsidRPr="00FB422B">
        <w:rPr>
          <w:rFonts w:eastAsia="Times New Roman" w:cs="Times New Roman"/>
          <w:color w:val="000000"/>
        </w:rPr>
        <w:sym w:font="Symbol" w:char="F0B7"/>
      </w:r>
      <w:r>
        <w:rPr>
          <w:rFonts w:eastAsia="Times New Roman" w:cs="Times New Roman"/>
          <w:color w:val="000000"/>
        </w:rPr>
        <w:t xml:space="preserve"> </w:t>
      </w:r>
      <w:r w:rsidRPr="00FB422B">
        <w:rPr>
          <w:rFonts w:eastAsia="Times New Roman" w:cs="Times New Roman"/>
          <w:color w:val="000000"/>
        </w:rPr>
        <w:t>Similar to Autocrine except after the messenger diffuses into the extracellular space, it will land on the receptor on another cell located close by</w:t>
      </w:r>
    </w:p>
    <w:p w14:paraId="4C96A242" w14:textId="77777777" w:rsidR="00FB422B" w:rsidRDefault="00FB422B" w:rsidP="00FB422B">
      <w:pPr>
        <w:shd w:val="clear" w:color="auto" w:fill="FFFFFF"/>
        <w:rPr>
          <w:rFonts w:eastAsia="Times New Roman" w:cs="Times New Roman"/>
          <w:color w:val="000000"/>
        </w:rPr>
      </w:pPr>
    </w:p>
    <w:p w14:paraId="49DB8CA7" w14:textId="77777777" w:rsidR="00FB422B" w:rsidRPr="00FB422B" w:rsidRDefault="00FB422B" w:rsidP="00FB422B">
      <w:pPr>
        <w:shd w:val="clear" w:color="auto" w:fill="FFFFFF"/>
        <w:rPr>
          <w:rFonts w:eastAsia="Times New Roman" w:cs="Times New Roman"/>
          <w:b/>
          <w:color w:val="000000"/>
        </w:rPr>
      </w:pPr>
      <w:r w:rsidRPr="00FB422B">
        <w:rPr>
          <w:rFonts w:eastAsia="Times New Roman" w:cs="Times New Roman"/>
          <w:b/>
          <w:color w:val="000000"/>
        </w:rPr>
        <w:t>Endocrine</w:t>
      </w:r>
    </w:p>
    <w:p w14:paraId="06AFB1DF" w14:textId="77777777" w:rsidR="00FB422B" w:rsidRPr="00FB422B" w:rsidRDefault="00FB422B" w:rsidP="00FB422B">
      <w:pPr>
        <w:shd w:val="clear" w:color="auto" w:fill="FFFFFF"/>
        <w:ind w:firstLine="720"/>
        <w:rPr>
          <w:rFonts w:eastAsia="Times New Roman" w:cs="Times New Roman"/>
          <w:color w:val="000000"/>
        </w:rPr>
      </w:pPr>
      <w:r w:rsidRPr="00FB422B">
        <w:rPr>
          <w:rFonts w:eastAsia="Times New Roman" w:cs="Times New Roman"/>
          <w:color w:val="000000"/>
        </w:rPr>
        <w:sym w:font="Symbol" w:char="F0B7"/>
      </w:r>
      <w:r>
        <w:rPr>
          <w:rFonts w:eastAsia="Times New Roman" w:cs="Times New Roman"/>
          <w:color w:val="000000"/>
        </w:rPr>
        <w:t xml:space="preserve"> </w:t>
      </w:r>
      <w:r w:rsidRPr="00FB422B">
        <w:rPr>
          <w:rFonts w:eastAsia="Times New Roman" w:cs="Times New Roman"/>
          <w:color w:val="000000"/>
        </w:rPr>
        <w:t>Long distance</w:t>
      </w:r>
    </w:p>
    <w:p w14:paraId="1D476B44" w14:textId="77777777" w:rsidR="00FB422B" w:rsidRPr="00FB422B" w:rsidRDefault="00FB422B" w:rsidP="00FB422B">
      <w:pPr>
        <w:shd w:val="clear" w:color="auto" w:fill="FFFFFF"/>
        <w:ind w:left="720"/>
        <w:rPr>
          <w:rFonts w:eastAsia="Times New Roman" w:cs="Times New Roman"/>
          <w:color w:val="000000"/>
        </w:rPr>
      </w:pPr>
      <w:r w:rsidRPr="00FB422B">
        <w:rPr>
          <w:rFonts w:eastAsia="Times New Roman" w:cs="Times New Roman"/>
          <w:color w:val="000000"/>
        </w:rPr>
        <w:sym w:font="Symbol" w:char="F0B7"/>
      </w:r>
      <w:r>
        <w:rPr>
          <w:rFonts w:eastAsia="Times New Roman" w:cs="Times New Roman"/>
          <w:color w:val="000000"/>
        </w:rPr>
        <w:t xml:space="preserve"> </w:t>
      </w:r>
      <w:r w:rsidRPr="00FB422B">
        <w:rPr>
          <w:rFonts w:eastAsia="Times New Roman" w:cs="Times New Roman"/>
          <w:color w:val="000000"/>
        </w:rPr>
        <w:t xml:space="preserve">If the cell needs to send the messengers farther away, it can release the messenger into the bloodstream </w:t>
      </w:r>
    </w:p>
    <w:p w14:paraId="57EACC78" w14:textId="77777777" w:rsidR="00FB422B" w:rsidRDefault="00FB422B" w:rsidP="00FB422B">
      <w:pPr>
        <w:shd w:val="clear" w:color="auto" w:fill="FFFFFF"/>
        <w:ind w:left="720"/>
        <w:rPr>
          <w:rFonts w:eastAsia="Times New Roman" w:cs="Times New Roman"/>
          <w:color w:val="000000"/>
        </w:rPr>
      </w:pPr>
      <w:r w:rsidRPr="00FB422B">
        <w:rPr>
          <w:rFonts w:eastAsia="Times New Roman" w:cs="Times New Roman"/>
          <w:color w:val="000000"/>
        </w:rPr>
        <w:sym w:font="Symbol" w:char="F0B7"/>
      </w:r>
      <w:r>
        <w:rPr>
          <w:rFonts w:eastAsia="Times New Roman" w:cs="Times New Roman"/>
          <w:color w:val="000000"/>
        </w:rPr>
        <w:t xml:space="preserve"> </w:t>
      </w:r>
      <w:r w:rsidRPr="00FB422B">
        <w:rPr>
          <w:rFonts w:eastAsia="Times New Roman" w:cs="Times New Roman"/>
          <w:color w:val="000000"/>
        </w:rPr>
        <w:t>messenger can travel throughout the entire organism; it can reach every cell in the organism</w:t>
      </w:r>
    </w:p>
    <w:p w14:paraId="65B2FD58" w14:textId="77777777" w:rsidR="00FB422B" w:rsidRDefault="00FB422B" w:rsidP="00FB422B">
      <w:pPr>
        <w:shd w:val="clear" w:color="auto" w:fill="FFFFFF"/>
        <w:ind w:left="720"/>
        <w:rPr>
          <w:rFonts w:eastAsia="Times New Roman" w:cs="Times New Roman"/>
          <w:color w:val="000000"/>
        </w:rPr>
      </w:pPr>
    </w:p>
    <w:p w14:paraId="1EAE0C70" w14:textId="77777777" w:rsidR="00FB422B" w:rsidRPr="00FB422B" w:rsidRDefault="00FB422B" w:rsidP="00FB422B">
      <w:pPr>
        <w:shd w:val="clear" w:color="auto" w:fill="FFFFFF"/>
        <w:rPr>
          <w:rFonts w:eastAsia="Times New Roman" w:cs="Times New Roman"/>
          <w:b/>
        </w:rPr>
      </w:pPr>
      <w:r w:rsidRPr="00FB422B">
        <w:rPr>
          <w:rFonts w:eastAsia="Times New Roman" w:cs="Times New Roman"/>
          <w:b/>
        </w:rPr>
        <w:t>Neuronal</w:t>
      </w:r>
    </w:p>
    <w:p w14:paraId="161FD4A5" w14:textId="77777777" w:rsidR="00FB422B" w:rsidRPr="00FB422B" w:rsidRDefault="00FB422B" w:rsidP="00FB422B">
      <w:pPr>
        <w:shd w:val="clear" w:color="auto" w:fill="FFFFFF"/>
        <w:ind w:firstLine="720"/>
        <w:rPr>
          <w:rFonts w:eastAsia="Times New Roman" w:cs="Times New Roman"/>
        </w:rPr>
      </w:pPr>
      <w:r w:rsidRPr="00FB422B">
        <w:rPr>
          <w:rFonts w:eastAsia="Times New Roman" w:cs="Times New Roman"/>
        </w:rPr>
        <w:sym w:font="Symbol" w:char="F0B7"/>
      </w:r>
      <w:r>
        <w:rPr>
          <w:rFonts w:eastAsia="Times New Roman" w:cs="Times New Roman"/>
        </w:rPr>
        <w:t xml:space="preserve"> </w:t>
      </w:r>
      <w:r w:rsidRPr="00FB422B">
        <w:rPr>
          <w:rFonts w:eastAsia="Times New Roman" w:cs="Times New Roman"/>
        </w:rPr>
        <w:t>Short or long distances, travels very quickly</w:t>
      </w:r>
    </w:p>
    <w:p w14:paraId="5E2D7B02" w14:textId="77777777" w:rsidR="00FB422B" w:rsidRPr="00FB422B" w:rsidRDefault="00FB422B" w:rsidP="00FB422B">
      <w:pPr>
        <w:shd w:val="clear" w:color="auto" w:fill="FFFFFF"/>
        <w:ind w:left="720"/>
        <w:rPr>
          <w:rFonts w:eastAsia="Times New Roman" w:cs="Times New Roman"/>
        </w:rPr>
      </w:pPr>
      <w:r w:rsidRPr="00FB422B">
        <w:rPr>
          <w:rFonts w:eastAsia="Times New Roman" w:cs="Times New Roman"/>
        </w:rPr>
        <w:sym w:font="Symbol" w:char="F0B7"/>
      </w:r>
      <w:r w:rsidRPr="00FB422B">
        <w:rPr>
          <w:rFonts w:eastAsia="Times New Roman" w:cs="Times New Roman"/>
        </w:rPr>
        <w:t>Gap Junctions and Neuronal are the fastest way to send messages. The problem with gap junctions is that they depend on the size of the molecule</w:t>
      </w:r>
    </w:p>
    <w:p w14:paraId="11D4D6FE" w14:textId="77777777" w:rsidR="00FB422B" w:rsidRPr="00FB422B" w:rsidRDefault="00FB422B" w:rsidP="00FB422B">
      <w:pPr>
        <w:shd w:val="clear" w:color="auto" w:fill="FFFFFF"/>
        <w:ind w:left="720"/>
        <w:rPr>
          <w:rFonts w:eastAsia="Times New Roman" w:cs="Times New Roman"/>
        </w:rPr>
      </w:pPr>
      <w:r w:rsidRPr="00FB422B">
        <w:rPr>
          <w:rFonts w:eastAsia="Times New Roman" w:cs="Times New Roman"/>
        </w:rPr>
        <w:sym w:font="Symbol" w:char="F0B7"/>
      </w:r>
      <w:r w:rsidRPr="00FB422B">
        <w:rPr>
          <w:rFonts w:eastAsia="Times New Roman" w:cs="Times New Roman"/>
        </w:rPr>
        <w:t>Of the indirect paths, the neuronal is the quickest. It is faster to travel by membrane potential.</w:t>
      </w:r>
    </w:p>
    <w:p w14:paraId="2D488AE4" w14:textId="77777777" w:rsidR="00FB422B" w:rsidRPr="00FB422B" w:rsidRDefault="00FB422B" w:rsidP="00FB422B">
      <w:pPr>
        <w:shd w:val="clear" w:color="auto" w:fill="FFFFFF"/>
        <w:ind w:left="720"/>
        <w:rPr>
          <w:rFonts w:eastAsia="Times New Roman" w:cs="Times New Roman"/>
        </w:rPr>
      </w:pPr>
      <w:r w:rsidRPr="00FB422B">
        <w:rPr>
          <w:rFonts w:eastAsia="Times New Roman" w:cs="Times New Roman"/>
        </w:rPr>
        <w:sym w:font="Symbol" w:char="F0B7"/>
      </w:r>
      <w:r w:rsidRPr="00FB422B">
        <w:rPr>
          <w:rFonts w:eastAsia="Times New Roman" w:cs="Times New Roman"/>
        </w:rPr>
        <w:t>A chemical message is received by cell and converted into an electrical signal. This signal travels down the axon and converts the electrical message to chemical message which is sent to another cell.</w:t>
      </w:r>
    </w:p>
    <w:p w14:paraId="530524A5" w14:textId="77777777" w:rsidR="00FB422B" w:rsidRDefault="00FB422B" w:rsidP="00FB422B">
      <w:pPr>
        <w:shd w:val="clear" w:color="auto" w:fill="FFFFFF"/>
        <w:rPr>
          <w:rFonts w:eastAsia="Times New Roman" w:cs="Times New Roman"/>
        </w:rPr>
      </w:pPr>
    </w:p>
    <w:p w14:paraId="075BA34A" w14:textId="77777777" w:rsidR="00FB422B" w:rsidRPr="00FB422B" w:rsidRDefault="00FB422B" w:rsidP="00FB422B">
      <w:pPr>
        <w:shd w:val="clear" w:color="auto" w:fill="FFFFFF"/>
        <w:rPr>
          <w:rFonts w:eastAsia="Times New Roman" w:cs="Times New Roman"/>
          <w:b/>
        </w:rPr>
      </w:pPr>
      <w:r w:rsidRPr="00FB422B">
        <w:rPr>
          <w:rFonts w:eastAsia="Times New Roman" w:cs="Times New Roman"/>
          <w:b/>
        </w:rPr>
        <w:t>Exocrine</w:t>
      </w:r>
    </w:p>
    <w:p w14:paraId="6193FD16" w14:textId="77777777" w:rsidR="00FB422B" w:rsidRPr="00FB422B" w:rsidRDefault="00FB422B" w:rsidP="00FB422B">
      <w:pPr>
        <w:shd w:val="clear" w:color="auto" w:fill="FFFFFF"/>
        <w:ind w:firstLine="720"/>
        <w:rPr>
          <w:rFonts w:eastAsia="Times New Roman" w:cs="Times New Roman"/>
        </w:rPr>
      </w:pPr>
      <w:r w:rsidRPr="00FB422B">
        <w:rPr>
          <w:rFonts w:eastAsia="Times New Roman" w:cs="Times New Roman"/>
        </w:rPr>
        <w:sym w:font="Symbol" w:char="F0B7"/>
      </w:r>
      <w:r>
        <w:rPr>
          <w:rFonts w:eastAsia="Times New Roman" w:cs="Times New Roman"/>
        </w:rPr>
        <w:t xml:space="preserve"> </w:t>
      </w:r>
      <w:r w:rsidRPr="00FB422B">
        <w:rPr>
          <w:rFonts w:eastAsia="Times New Roman" w:cs="Times New Roman"/>
        </w:rPr>
        <w:t>glands</w:t>
      </w:r>
    </w:p>
    <w:p w14:paraId="05611F78" w14:textId="77777777" w:rsidR="00FB422B" w:rsidRDefault="00FB422B" w:rsidP="00FB422B">
      <w:pPr>
        <w:shd w:val="clear" w:color="auto" w:fill="FFFFFF"/>
        <w:ind w:firstLine="720"/>
        <w:rPr>
          <w:rFonts w:eastAsia="Times New Roman" w:cs="Times New Roman"/>
        </w:rPr>
      </w:pPr>
      <w:r w:rsidRPr="00FB422B">
        <w:rPr>
          <w:rFonts w:eastAsia="Times New Roman" w:cs="Times New Roman"/>
        </w:rPr>
        <w:sym w:font="Symbol" w:char="F0B7"/>
      </w:r>
      <w:r>
        <w:rPr>
          <w:rFonts w:eastAsia="Times New Roman" w:cs="Times New Roman"/>
        </w:rPr>
        <w:t xml:space="preserve"> </w:t>
      </w:r>
      <w:r w:rsidRPr="00FB422B">
        <w:rPr>
          <w:rFonts w:eastAsia="Times New Roman" w:cs="Times New Roman"/>
        </w:rPr>
        <w:t xml:space="preserve">example: sweat, milk, tears, </w:t>
      </w:r>
      <w:proofErr w:type="spellStart"/>
      <w:r w:rsidRPr="00FB422B">
        <w:rPr>
          <w:rFonts w:eastAsia="Times New Roman" w:cs="Times New Roman"/>
        </w:rPr>
        <w:t>etc</w:t>
      </w:r>
      <w:proofErr w:type="spellEnd"/>
    </w:p>
    <w:p w14:paraId="7A00F656" w14:textId="77777777" w:rsidR="00FB422B" w:rsidRDefault="00FB422B" w:rsidP="00FB422B">
      <w:pPr>
        <w:shd w:val="clear" w:color="auto" w:fill="FFFFFF"/>
        <w:ind w:firstLine="720"/>
        <w:rPr>
          <w:rFonts w:eastAsia="Times New Roman" w:cs="Times New Roman"/>
        </w:rPr>
      </w:pPr>
    </w:p>
    <w:p w14:paraId="11F746D8" w14:textId="77777777" w:rsidR="00FB422B" w:rsidRDefault="00FB422B" w:rsidP="00FB422B">
      <w:pPr>
        <w:shd w:val="clear" w:color="auto" w:fill="FFFFFF"/>
        <w:ind w:firstLine="720"/>
        <w:rPr>
          <w:rFonts w:eastAsia="Times New Roman" w:cs="Times New Roman"/>
        </w:rPr>
      </w:pPr>
    </w:p>
    <w:p w14:paraId="56657AD9" w14:textId="77777777" w:rsidR="00FB422B" w:rsidRPr="00FB422B" w:rsidRDefault="00FB422B" w:rsidP="00FB422B">
      <w:pPr>
        <w:shd w:val="clear" w:color="auto" w:fill="FFFFFF"/>
        <w:ind w:firstLine="720"/>
        <w:rPr>
          <w:rFonts w:eastAsia="Times New Roman" w:cs="Times New Roman"/>
        </w:rPr>
      </w:pPr>
    </w:p>
    <w:p w14:paraId="0E26C162" w14:textId="77777777" w:rsidR="00FB422B" w:rsidRPr="003A06B8" w:rsidRDefault="00FB422B" w:rsidP="00FB422B">
      <w:pPr>
        <w:shd w:val="clear" w:color="auto" w:fill="FFFFFF"/>
        <w:rPr>
          <w:rFonts w:eastAsia="Times New Roman" w:cs="Times New Roman"/>
          <w:b/>
        </w:rPr>
      </w:pPr>
      <w:r w:rsidRPr="00FB422B">
        <w:rPr>
          <w:rFonts w:eastAsia="Times New Roman" w:cs="Times New Roman"/>
          <w:b/>
        </w:rPr>
        <w:lastRenderedPageBreak/>
        <w:t>Indirect and Direct Communication Pathways Summary</w:t>
      </w:r>
    </w:p>
    <w:tbl>
      <w:tblPr>
        <w:tblStyle w:val="TableGrid"/>
        <w:tblW w:w="0" w:type="auto"/>
        <w:tblLook w:val="04A0" w:firstRow="1" w:lastRow="0" w:firstColumn="1" w:lastColumn="0" w:noHBand="0" w:noVBand="1"/>
      </w:tblPr>
      <w:tblGrid>
        <w:gridCol w:w="4675"/>
        <w:gridCol w:w="4675"/>
      </w:tblGrid>
      <w:tr w:rsidR="00FB422B" w14:paraId="6432EC2D" w14:textId="77777777" w:rsidTr="00FB422B">
        <w:tc>
          <w:tcPr>
            <w:tcW w:w="4675" w:type="dxa"/>
          </w:tcPr>
          <w:p w14:paraId="7FD58B50" w14:textId="77777777" w:rsidR="00FB422B" w:rsidRDefault="00FB422B" w:rsidP="00FB422B">
            <w:pPr>
              <w:rPr>
                <w:rFonts w:eastAsia="Times New Roman" w:cs="Times New Roman"/>
              </w:rPr>
            </w:pPr>
            <w:r>
              <w:rPr>
                <w:rFonts w:eastAsia="Times New Roman" w:cs="Times New Roman"/>
              </w:rPr>
              <w:t>Direct</w:t>
            </w:r>
          </w:p>
        </w:tc>
        <w:tc>
          <w:tcPr>
            <w:tcW w:w="4675" w:type="dxa"/>
          </w:tcPr>
          <w:p w14:paraId="3E4E7D8A" w14:textId="77777777" w:rsidR="00FB422B" w:rsidRDefault="00FB422B" w:rsidP="00FB422B">
            <w:pPr>
              <w:rPr>
                <w:rFonts w:eastAsia="Times New Roman" w:cs="Times New Roman"/>
              </w:rPr>
            </w:pPr>
            <w:r>
              <w:rPr>
                <w:rFonts w:eastAsia="Times New Roman" w:cs="Times New Roman"/>
              </w:rPr>
              <w:t>Indirect</w:t>
            </w:r>
          </w:p>
        </w:tc>
      </w:tr>
      <w:tr w:rsidR="00FB422B" w14:paraId="0D956B7D" w14:textId="77777777" w:rsidTr="00FB422B">
        <w:tc>
          <w:tcPr>
            <w:tcW w:w="4675" w:type="dxa"/>
          </w:tcPr>
          <w:p w14:paraId="109B5A69" w14:textId="77777777" w:rsidR="00FB422B" w:rsidRDefault="00FB422B" w:rsidP="00FB422B">
            <w:pPr>
              <w:rPr>
                <w:rFonts w:eastAsia="Times New Roman" w:cs="Times New Roman"/>
              </w:rPr>
            </w:pPr>
            <w:r>
              <w:rPr>
                <w:rFonts w:eastAsia="Times New Roman" w:cs="Times New Roman"/>
              </w:rPr>
              <w:t>Gap Junctions</w:t>
            </w:r>
          </w:p>
        </w:tc>
        <w:tc>
          <w:tcPr>
            <w:tcW w:w="4675" w:type="dxa"/>
          </w:tcPr>
          <w:p w14:paraId="32E81C60" w14:textId="77777777" w:rsidR="00FB422B" w:rsidRDefault="00FB422B" w:rsidP="00FB422B">
            <w:pPr>
              <w:rPr>
                <w:rFonts w:eastAsia="Times New Roman" w:cs="Times New Roman"/>
              </w:rPr>
            </w:pPr>
            <w:r>
              <w:rPr>
                <w:rFonts w:eastAsia="Times New Roman" w:cs="Times New Roman"/>
              </w:rPr>
              <w:t>Autocrine</w:t>
            </w:r>
          </w:p>
        </w:tc>
      </w:tr>
      <w:tr w:rsidR="00FB422B" w14:paraId="30C3D6AE" w14:textId="77777777" w:rsidTr="00FB422B">
        <w:tc>
          <w:tcPr>
            <w:tcW w:w="4675" w:type="dxa"/>
          </w:tcPr>
          <w:p w14:paraId="3849615E" w14:textId="77777777" w:rsidR="00FB422B" w:rsidRDefault="00FB422B" w:rsidP="00FB422B">
            <w:pPr>
              <w:rPr>
                <w:rFonts w:eastAsia="Times New Roman" w:cs="Times New Roman"/>
              </w:rPr>
            </w:pPr>
          </w:p>
        </w:tc>
        <w:tc>
          <w:tcPr>
            <w:tcW w:w="4675" w:type="dxa"/>
          </w:tcPr>
          <w:p w14:paraId="72292D82" w14:textId="77777777" w:rsidR="00FB422B" w:rsidRDefault="00FB422B" w:rsidP="00FB422B">
            <w:pPr>
              <w:rPr>
                <w:rFonts w:eastAsia="Times New Roman" w:cs="Times New Roman"/>
              </w:rPr>
            </w:pPr>
            <w:r>
              <w:rPr>
                <w:rFonts w:eastAsia="Times New Roman" w:cs="Times New Roman"/>
              </w:rPr>
              <w:t>Paracrine</w:t>
            </w:r>
          </w:p>
        </w:tc>
      </w:tr>
      <w:tr w:rsidR="00FB422B" w14:paraId="57D821B9" w14:textId="77777777" w:rsidTr="00FB422B">
        <w:tc>
          <w:tcPr>
            <w:tcW w:w="4675" w:type="dxa"/>
          </w:tcPr>
          <w:p w14:paraId="640F8DD3" w14:textId="77777777" w:rsidR="00FB422B" w:rsidRDefault="00FB422B" w:rsidP="00FB422B">
            <w:pPr>
              <w:rPr>
                <w:rFonts w:eastAsia="Times New Roman" w:cs="Times New Roman"/>
              </w:rPr>
            </w:pPr>
          </w:p>
        </w:tc>
        <w:tc>
          <w:tcPr>
            <w:tcW w:w="4675" w:type="dxa"/>
          </w:tcPr>
          <w:p w14:paraId="43C0D5D5" w14:textId="77777777" w:rsidR="00FB422B" w:rsidRDefault="00FB422B" w:rsidP="00FB422B">
            <w:pPr>
              <w:rPr>
                <w:rFonts w:eastAsia="Times New Roman" w:cs="Times New Roman"/>
              </w:rPr>
            </w:pPr>
            <w:r>
              <w:rPr>
                <w:rFonts w:eastAsia="Times New Roman" w:cs="Times New Roman"/>
              </w:rPr>
              <w:t>Endocrine</w:t>
            </w:r>
          </w:p>
        </w:tc>
      </w:tr>
      <w:tr w:rsidR="00FB422B" w14:paraId="4586EE87" w14:textId="77777777" w:rsidTr="00FB422B">
        <w:tc>
          <w:tcPr>
            <w:tcW w:w="4675" w:type="dxa"/>
          </w:tcPr>
          <w:p w14:paraId="19928BC7" w14:textId="77777777" w:rsidR="00FB422B" w:rsidRDefault="00FB422B" w:rsidP="00FB422B">
            <w:pPr>
              <w:rPr>
                <w:rFonts w:eastAsia="Times New Roman" w:cs="Times New Roman"/>
              </w:rPr>
            </w:pPr>
          </w:p>
        </w:tc>
        <w:tc>
          <w:tcPr>
            <w:tcW w:w="4675" w:type="dxa"/>
          </w:tcPr>
          <w:p w14:paraId="26091568" w14:textId="77777777" w:rsidR="00FB422B" w:rsidRDefault="00FB422B" w:rsidP="00FB422B">
            <w:pPr>
              <w:rPr>
                <w:rFonts w:eastAsia="Times New Roman" w:cs="Times New Roman"/>
              </w:rPr>
            </w:pPr>
            <w:r>
              <w:rPr>
                <w:rFonts w:eastAsia="Times New Roman" w:cs="Times New Roman"/>
              </w:rPr>
              <w:t>Neuronal</w:t>
            </w:r>
          </w:p>
        </w:tc>
      </w:tr>
      <w:tr w:rsidR="00FB422B" w14:paraId="01373A73" w14:textId="77777777" w:rsidTr="00FB422B">
        <w:tc>
          <w:tcPr>
            <w:tcW w:w="4675" w:type="dxa"/>
          </w:tcPr>
          <w:p w14:paraId="64799046" w14:textId="77777777" w:rsidR="00FB422B" w:rsidRDefault="00FB422B" w:rsidP="00FB422B">
            <w:pPr>
              <w:rPr>
                <w:rFonts w:eastAsia="Times New Roman" w:cs="Times New Roman"/>
              </w:rPr>
            </w:pPr>
          </w:p>
        </w:tc>
        <w:tc>
          <w:tcPr>
            <w:tcW w:w="4675" w:type="dxa"/>
          </w:tcPr>
          <w:p w14:paraId="26A0C877" w14:textId="77777777" w:rsidR="00FB422B" w:rsidRDefault="00FB422B" w:rsidP="00FB422B">
            <w:pPr>
              <w:rPr>
                <w:rFonts w:eastAsia="Times New Roman" w:cs="Times New Roman"/>
              </w:rPr>
            </w:pPr>
            <w:r>
              <w:rPr>
                <w:rFonts w:eastAsia="Times New Roman" w:cs="Times New Roman"/>
              </w:rPr>
              <w:t>Exocrine</w:t>
            </w:r>
          </w:p>
        </w:tc>
      </w:tr>
    </w:tbl>
    <w:p w14:paraId="3ECA109D" w14:textId="77777777" w:rsidR="00FB422B" w:rsidRDefault="00FB422B" w:rsidP="00FB422B">
      <w:pPr>
        <w:shd w:val="clear" w:color="auto" w:fill="FFFFFF"/>
        <w:rPr>
          <w:rFonts w:eastAsia="Times New Roman" w:cs="Times New Roman"/>
        </w:rPr>
      </w:pPr>
    </w:p>
    <w:p w14:paraId="68EC31C6" w14:textId="77777777" w:rsidR="00FB422B" w:rsidRPr="00FB422B" w:rsidRDefault="00FB422B" w:rsidP="00FB422B">
      <w:pPr>
        <w:shd w:val="clear" w:color="auto" w:fill="FFFFFF"/>
        <w:ind w:firstLine="720"/>
        <w:rPr>
          <w:rFonts w:eastAsia="Times New Roman" w:cs="Times New Roman"/>
        </w:rPr>
      </w:pPr>
      <w:r w:rsidRPr="00FB422B">
        <w:rPr>
          <w:rFonts w:eastAsia="Times New Roman" w:cs="Times New Roman"/>
        </w:rPr>
        <w:sym w:font="Symbol" w:char="F0B7"/>
      </w:r>
      <w:r w:rsidRPr="00FB422B">
        <w:rPr>
          <w:rFonts w:eastAsia="Times New Roman" w:cs="Times New Roman"/>
        </w:rPr>
        <w:t xml:space="preserve">Note that for indirect communication, you need to use diffusion, the blood stream, a </w:t>
      </w:r>
    </w:p>
    <w:p w14:paraId="483E5CF5" w14:textId="77777777" w:rsidR="00FB422B" w:rsidRPr="00FB422B" w:rsidRDefault="00FB422B" w:rsidP="00FB422B">
      <w:pPr>
        <w:shd w:val="clear" w:color="auto" w:fill="FFFFFF"/>
        <w:ind w:firstLine="720"/>
        <w:rPr>
          <w:rFonts w:eastAsia="Times New Roman" w:cs="Times New Roman"/>
        </w:rPr>
      </w:pPr>
      <w:r w:rsidRPr="00FB422B">
        <w:rPr>
          <w:rFonts w:eastAsia="Times New Roman" w:cs="Times New Roman"/>
        </w:rPr>
        <w:t>conversion of the signal (</w:t>
      </w:r>
      <w:proofErr w:type="spellStart"/>
      <w:r w:rsidRPr="00FB422B">
        <w:rPr>
          <w:rFonts w:eastAsia="Times New Roman" w:cs="Times New Roman"/>
        </w:rPr>
        <w:t>ie</w:t>
      </w:r>
      <w:proofErr w:type="spellEnd"/>
      <w:r w:rsidRPr="00FB422B">
        <w:rPr>
          <w:rFonts w:eastAsia="Times New Roman" w:cs="Times New Roman"/>
        </w:rPr>
        <w:t xml:space="preserve">. from electrical to chemical), </w:t>
      </w:r>
      <w:proofErr w:type="spellStart"/>
      <w:r w:rsidRPr="00FB422B">
        <w:rPr>
          <w:rFonts w:eastAsia="Times New Roman" w:cs="Times New Roman"/>
        </w:rPr>
        <w:t>etc</w:t>
      </w:r>
      <w:proofErr w:type="spellEnd"/>
      <w:r w:rsidRPr="00FB422B">
        <w:rPr>
          <w:rFonts w:eastAsia="Times New Roman" w:cs="Times New Roman"/>
        </w:rPr>
        <w:t>...</w:t>
      </w:r>
    </w:p>
    <w:p w14:paraId="1B810FA7" w14:textId="77777777" w:rsidR="00FB422B" w:rsidRDefault="00FB422B" w:rsidP="00FB422B">
      <w:pPr>
        <w:shd w:val="clear" w:color="auto" w:fill="FFFFFF"/>
        <w:ind w:firstLine="720"/>
        <w:rPr>
          <w:rFonts w:eastAsia="Times New Roman" w:cs="Times New Roman"/>
        </w:rPr>
      </w:pPr>
      <w:r w:rsidRPr="00FB422B">
        <w:rPr>
          <w:rFonts w:eastAsia="Times New Roman" w:cs="Times New Roman"/>
        </w:rPr>
        <w:sym w:font="Symbol" w:char="F0B7"/>
      </w:r>
      <w:r w:rsidRPr="00FB422B">
        <w:rPr>
          <w:rFonts w:eastAsia="Times New Roman" w:cs="Times New Roman"/>
        </w:rPr>
        <w:t>Gap junctions and Neuronal pathways are fastest</w:t>
      </w:r>
    </w:p>
    <w:p w14:paraId="41423BAE" w14:textId="77777777" w:rsidR="00662BC5" w:rsidRDefault="00662BC5" w:rsidP="00662BC5">
      <w:pPr>
        <w:shd w:val="clear" w:color="auto" w:fill="FFFFFF"/>
        <w:rPr>
          <w:rFonts w:eastAsia="Times New Roman" w:cs="Times New Roman"/>
        </w:rPr>
      </w:pPr>
    </w:p>
    <w:p w14:paraId="24F85D07" w14:textId="77777777" w:rsidR="00662BC5" w:rsidRPr="00662BC5" w:rsidRDefault="00662BC5" w:rsidP="00662BC5">
      <w:pPr>
        <w:shd w:val="clear" w:color="auto" w:fill="FFFFFF"/>
        <w:rPr>
          <w:rFonts w:eastAsia="Times New Roman" w:cs="Times New Roman"/>
          <w:highlight w:val="yellow"/>
        </w:rPr>
      </w:pPr>
      <w:r w:rsidRPr="00662BC5">
        <w:rPr>
          <w:rFonts w:eastAsia="Times New Roman" w:cs="Times New Roman"/>
          <w:highlight w:val="yellow"/>
        </w:rPr>
        <w:t xml:space="preserve">OBJECTIVE: IDENTIFY AND DIFFERENTIATE THE 6 MESSENGER CLASSES AND THEIR </w:t>
      </w:r>
    </w:p>
    <w:p w14:paraId="67158EB6" w14:textId="77777777" w:rsidR="00662BC5" w:rsidRDefault="00662BC5" w:rsidP="00662BC5">
      <w:pPr>
        <w:shd w:val="clear" w:color="auto" w:fill="FFFFFF"/>
        <w:rPr>
          <w:rFonts w:eastAsia="Times New Roman" w:cs="Times New Roman"/>
        </w:rPr>
      </w:pPr>
      <w:r w:rsidRPr="00662BC5">
        <w:rPr>
          <w:rFonts w:eastAsia="Times New Roman" w:cs="Times New Roman"/>
          <w:highlight w:val="yellow"/>
        </w:rPr>
        <w:t>CHARACTERISTICS</w:t>
      </w:r>
    </w:p>
    <w:p w14:paraId="4110CCA9" w14:textId="77777777" w:rsidR="00662BC5" w:rsidRPr="00662BC5" w:rsidRDefault="00662BC5" w:rsidP="00662BC5">
      <w:pPr>
        <w:shd w:val="clear" w:color="auto" w:fill="FFFFFF"/>
        <w:rPr>
          <w:rFonts w:eastAsia="Times New Roman" w:cs="Times New Roman"/>
        </w:rPr>
      </w:pPr>
    </w:p>
    <w:p w14:paraId="3C88427E" w14:textId="77777777" w:rsidR="00662BC5" w:rsidRPr="00662BC5" w:rsidRDefault="00662BC5" w:rsidP="00662BC5">
      <w:pPr>
        <w:shd w:val="clear" w:color="auto" w:fill="FFFFFF"/>
        <w:rPr>
          <w:rFonts w:eastAsia="Times New Roman" w:cs="Times New Roman"/>
          <w:u w:val="single"/>
        </w:rPr>
      </w:pPr>
      <w:r w:rsidRPr="00662BC5">
        <w:rPr>
          <w:rFonts w:eastAsia="Times New Roman" w:cs="Times New Roman"/>
          <w:u w:val="single"/>
        </w:rPr>
        <w:t>Messengers</w:t>
      </w:r>
    </w:p>
    <w:p w14:paraId="526BA01B" w14:textId="77777777" w:rsidR="00662BC5" w:rsidRPr="00662BC5" w:rsidRDefault="00662BC5" w:rsidP="00662BC5">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messengers can be sorted by size, polarity, the type of message they’re transmitting and their chemical structure, their physical properties</w:t>
      </w:r>
    </w:p>
    <w:p w14:paraId="05EA1ED4" w14:textId="77777777" w:rsidR="00662BC5" w:rsidRDefault="00662BC5" w:rsidP="00662BC5">
      <w:pPr>
        <w:shd w:val="clear" w:color="auto" w:fill="FFFFFF"/>
        <w:ind w:firstLine="720"/>
        <w:rPr>
          <w:rFonts w:eastAsia="Times New Roman" w:cs="Times New Roman"/>
        </w:rPr>
      </w:pPr>
      <w:r w:rsidRPr="00662BC5">
        <w:rPr>
          <w:rFonts w:eastAsia="Times New Roman" w:cs="Times New Roman"/>
        </w:rPr>
        <w:sym w:font="Symbol" w:char="F0B7"/>
      </w:r>
      <w:r>
        <w:rPr>
          <w:rFonts w:eastAsia="Times New Roman" w:cs="Times New Roman"/>
        </w:rPr>
        <w:t xml:space="preserve"> </w:t>
      </w:r>
      <w:r w:rsidRPr="00662BC5">
        <w:rPr>
          <w:rFonts w:eastAsia="Times New Roman" w:cs="Times New Roman"/>
        </w:rPr>
        <w:t>6 classes of messengers</w:t>
      </w:r>
    </w:p>
    <w:p w14:paraId="01AD5787" w14:textId="77777777" w:rsidR="00662BC5" w:rsidRPr="00662BC5" w:rsidRDefault="00662BC5" w:rsidP="00662BC5">
      <w:pPr>
        <w:shd w:val="clear" w:color="auto" w:fill="FFFFFF"/>
        <w:ind w:firstLine="720"/>
        <w:rPr>
          <w:rFonts w:eastAsia="Times New Roman" w:cs="Times New Roman"/>
        </w:rPr>
      </w:pPr>
    </w:p>
    <w:p w14:paraId="72038578" w14:textId="77777777" w:rsidR="00662BC5" w:rsidRPr="00662BC5" w:rsidRDefault="00662BC5" w:rsidP="00662BC5">
      <w:pPr>
        <w:shd w:val="clear" w:color="auto" w:fill="FFFFFF"/>
        <w:rPr>
          <w:rFonts w:eastAsia="Times New Roman" w:cs="Times New Roman"/>
          <w:b/>
        </w:rPr>
      </w:pPr>
      <w:r w:rsidRPr="00662BC5">
        <w:rPr>
          <w:rFonts w:eastAsia="Times New Roman" w:cs="Times New Roman"/>
          <w:b/>
        </w:rPr>
        <w:t>Steroids</w:t>
      </w:r>
    </w:p>
    <w:p w14:paraId="0C244BFA" w14:textId="77777777" w:rsidR="00662BC5" w:rsidRPr="00662BC5" w:rsidRDefault="00662BC5" w:rsidP="00662BC5">
      <w:pPr>
        <w:shd w:val="clear" w:color="auto" w:fill="FFFFFF"/>
        <w:ind w:firstLine="720"/>
        <w:rPr>
          <w:rFonts w:eastAsia="Times New Roman" w:cs="Times New Roman"/>
          <w:b/>
        </w:rPr>
      </w:pPr>
      <w:r w:rsidRPr="00662BC5">
        <w:rPr>
          <w:rFonts w:eastAsia="Times New Roman" w:cs="Times New Roman"/>
          <w:b/>
        </w:rPr>
        <w:sym w:font="Symbol" w:char="F0B7"/>
      </w:r>
      <w:r>
        <w:rPr>
          <w:rFonts w:eastAsia="Times New Roman" w:cs="Times New Roman"/>
          <w:b/>
        </w:rPr>
        <w:t xml:space="preserve"> </w:t>
      </w:r>
      <w:r w:rsidRPr="00662BC5">
        <w:rPr>
          <w:rFonts w:eastAsia="Times New Roman" w:cs="Times New Roman"/>
        </w:rPr>
        <w:t>Steroids are derived from cholesterols</w:t>
      </w:r>
    </w:p>
    <w:p w14:paraId="67837848" w14:textId="77777777" w:rsidR="00662BC5" w:rsidRPr="00662BC5" w:rsidRDefault="00662BC5" w:rsidP="00662BC5">
      <w:pPr>
        <w:shd w:val="clear" w:color="auto" w:fill="FFFFFF"/>
        <w:ind w:left="720" w:firstLine="720"/>
        <w:rPr>
          <w:rFonts w:eastAsia="Times New Roman" w:cs="Times New Roman"/>
        </w:rPr>
      </w:pPr>
      <w:r w:rsidRPr="00662BC5">
        <w:rPr>
          <w:rFonts w:eastAsia="Times New Roman" w:cs="Times New Roman"/>
        </w:rPr>
        <w:t>o</w:t>
      </w:r>
      <w:r>
        <w:rPr>
          <w:rFonts w:eastAsia="Times New Roman" w:cs="Times New Roman"/>
        </w:rPr>
        <w:t xml:space="preserve"> </w:t>
      </w:r>
      <w:r w:rsidRPr="00662BC5">
        <w:rPr>
          <w:rFonts w:eastAsia="Times New Roman" w:cs="Times New Roman"/>
        </w:rPr>
        <w:t>Cholesterol is modifiable</w:t>
      </w:r>
    </w:p>
    <w:p w14:paraId="39AA406B" w14:textId="77777777" w:rsidR="00662BC5" w:rsidRPr="00662BC5" w:rsidRDefault="00662BC5" w:rsidP="00662BC5">
      <w:pPr>
        <w:shd w:val="clear" w:color="auto" w:fill="FFFFFF"/>
        <w:ind w:firstLine="720"/>
        <w:rPr>
          <w:rFonts w:eastAsia="Times New Roman" w:cs="Times New Roman"/>
        </w:rPr>
      </w:pPr>
      <w:r w:rsidRPr="00662BC5">
        <w:rPr>
          <w:rFonts w:eastAsia="Times New Roman" w:cs="Times New Roman"/>
        </w:rPr>
        <w:sym w:font="Symbol" w:char="F0B7"/>
      </w:r>
      <w:r>
        <w:rPr>
          <w:rFonts w:eastAsia="Times New Roman" w:cs="Times New Roman"/>
        </w:rPr>
        <w:t xml:space="preserve"> </w:t>
      </w:r>
      <w:r w:rsidRPr="00662BC5">
        <w:rPr>
          <w:rFonts w:eastAsia="Times New Roman" w:cs="Times New Roman"/>
        </w:rPr>
        <w:t xml:space="preserve">Structure- four aromatic rings </w:t>
      </w:r>
    </w:p>
    <w:p w14:paraId="53760FAD" w14:textId="77777777" w:rsidR="00662BC5" w:rsidRPr="00662BC5" w:rsidRDefault="00662BC5" w:rsidP="00662BC5">
      <w:pPr>
        <w:shd w:val="clear" w:color="auto" w:fill="FFFFFF"/>
        <w:ind w:firstLine="720"/>
        <w:rPr>
          <w:rFonts w:eastAsia="Times New Roman" w:cs="Times New Roman"/>
        </w:rPr>
      </w:pPr>
      <w:r w:rsidRPr="00662BC5">
        <w:rPr>
          <w:rFonts w:eastAsia="Times New Roman" w:cs="Times New Roman"/>
        </w:rPr>
        <w:t>o</w:t>
      </w:r>
      <w:r>
        <w:rPr>
          <w:rFonts w:eastAsia="Times New Roman" w:cs="Times New Roman"/>
        </w:rPr>
        <w:t xml:space="preserve"> </w:t>
      </w:r>
      <w:r w:rsidRPr="00662BC5">
        <w:rPr>
          <w:rFonts w:eastAsia="Times New Roman" w:cs="Times New Roman"/>
        </w:rPr>
        <w:t>Difference is in the functional group(s) they contain</w:t>
      </w:r>
    </w:p>
    <w:p w14:paraId="734452A3" w14:textId="77777777" w:rsidR="00662BC5" w:rsidRPr="00662BC5" w:rsidRDefault="00662BC5" w:rsidP="00662BC5">
      <w:pPr>
        <w:shd w:val="clear" w:color="auto" w:fill="FFFFFF"/>
        <w:ind w:firstLine="720"/>
        <w:rPr>
          <w:rFonts w:eastAsia="Times New Roman" w:cs="Times New Roman"/>
        </w:rPr>
      </w:pPr>
      <w:r w:rsidRPr="00662BC5">
        <w:rPr>
          <w:rFonts w:eastAsia="Times New Roman" w:cs="Times New Roman"/>
        </w:rPr>
        <w:sym w:font="Symbol" w:char="F0B7"/>
      </w:r>
      <w:r>
        <w:rPr>
          <w:rFonts w:eastAsia="Times New Roman" w:cs="Times New Roman"/>
        </w:rPr>
        <w:t xml:space="preserve"> </w:t>
      </w:r>
      <w:r w:rsidRPr="00662BC5">
        <w:rPr>
          <w:rFonts w:eastAsia="Times New Roman" w:cs="Times New Roman"/>
        </w:rPr>
        <w:t>There are three sub categories</w:t>
      </w:r>
    </w:p>
    <w:p w14:paraId="1F231B8C" w14:textId="77777777" w:rsidR="00662BC5" w:rsidRPr="00662BC5" w:rsidRDefault="00662BC5" w:rsidP="00662BC5">
      <w:pPr>
        <w:shd w:val="clear" w:color="auto" w:fill="FFFFFF"/>
        <w:ind w:left="720" w:firstLine="720"/>
        <w:rPr>
          <w:rFonts w:eastAsia="Times New Roman" w:cs="Times New Roman"/>
        </w:rPr>
      </w:pPr>
      <w:r w:rsidRPr="00662BC5">
        <w:rPr>
          <w:rFonts w:eastAsia="Times New Roman" w:cs="Times New Roman"/>
        </w:rPr>
        <w:t>o Regulating minerals, ions, concentration gradients: Mineralocorticoids</w:t>
      </w:r>
    </w:p>
    <w:p w14:paraId="20E485BB" w14:textId="77777777" w:rsidR="00662BC5" w:rsidRPr="00662BC5" w:rsidRDefault="00662BC5" w:rsidP="00662BC5">
      <w:pPr>
        <w:shd w:val="clear" w:color="auto" w:fill="FFFFFF"/>
        <w:ind w:left="1440"/>
        <w:rPr>
          <w:rFonts w:eastAsia="Times New Roman" w:cs="Times New Roman"/>
        </w:rPr>
      </w:pPr>
      <w:r w:rsidRPr="00662BC5">
        <w:rPr>
          <w:rFonts w:eastAsia="Times New Roman" w:cs="Times New Roman"/>
        </w:rPr>
        <w:t>o Regulating glucose (and glucose related stuff):</w:t>
      </w:r>
      <w:r>
        <w:rPr>
          <w:rFonts w:eastAsia="Times New Roman" w:cs="Times New Roman"/>
        </w:rPr>
        <w:t xml:space="preserve"> </w:t>
      </w:r>
      <w:r w:rsidRPr="00662BC5">
        <w:rPr>
          <w:rFonts w:eastAsia="Times New Roman" w:cs="Times New Roman"/>
        </w:rPr>
        <w:t>glucocorticoids (example: cortisol - (long term) stress response)</w:t>
      </w:r>
    </w:p>
    <w:p w14:paraId="79EB0F6D" w14:textId="77777777" w:rsidR="00662BC5" w:rsidRPr="00662BC5" w:rsidRDefault="00662BC5" w:rsidP="00662BC5">
      <w:pPr>
        <w:shd w:val="clear" w:color="auto" w:fill="FFFFFF"/>
        <w:ind w:left="720" w:firstLine="720"/>
        <w:rPr>
          <w:rFonts w:eastAsia="Times New Roman" w:cs="Times New Roman"/>
        </w:rPr>
      </w:pPr>
      <w:r w:rsidRPr="00662BC5">
        <w:rPr>
          <w:rFonts w:eastAsia="Times New Roman" w:cs="Times New Roman"/>
        </w:rPr>
        <w:t xml:space="preserve">o Sex hormones (example: testosterone, estrogen, </w:t>
      </w:r>
      <w:proofErr w:type="spellStart"/>
      <w:r w:rsidRPr="00662BC5">
        <w:rPr>
          <w:rFonts w:eastAsia="Times New Roman" w:cs="Times New Roman"/>
        </w:rPr>
        <w:t>etc</w:t>
      </w:r>
      <w:proofErr w:type="spellEnd"/>
      <w:r w:rsidRPr="00662BC5">
        <w:rPr>
          <w:rFonts w:eastAsia="Times New Roman" w:cs="Times New Roman"/>
        </w:rPr>
        <w:t>)</w:t>
      </w:r>
    </w:p>
    <w:p w14:paraId="49BBC727" w14:textId="77777777" w:rsidR="00662BC5" w:rsidRPr="00662BC5" w:rsidRDefault="00662BC5" w:rsidP="00662BC5">
      <w:pPr>
        <w:shd w:val="clear" w:color="auto" w:fill="FFFFFF"/>
        <w:ind w:firstLine="720"/>
        <w:rPr>
          <w:rFonts w:eastAsia="Times New Roman" w:cs="Times New Roman"/>
        </w:rPr>
      </w:pPr>
      <w:r w:rsidRPr="00662BC5">
        <w:rPr>
          <w:rFonts w:eastAsia="Times New Roman" w:cs="Times New Roman"/>
        </w:rPr>
        <w:sym w:font="Symbol" w:char="F0B7"/>
      </w:r>
      <w:r>
        <w:rPr>
          <w:rFonts w:eastAsia="Times New Roman" w:cs="Times New Roman"/>
        </w:rPr>
        <w:t xml:space="preserve"> </w:t>
      </w:r>
      <w:r w:rsidRPr="00662BC5">
        <w:rPr>
          <w:rFonts w:eastAsia="Times New Roman" w:cs="Times New Roman"/>
        </w:rPr>
        <w:t>Cannot package in vesicles because they will seep across the membrane</w:t>
      </w:r>
    </w:p>
    <w:p w14:paraId="43D3F511" w14:textId="77777777" w:rsidR="00662BC5" w:rsidRPr="00662BC5" w:rsidRDefault="00662BC5" w:rsidP="00662BC5">
      <w:pPr>
        <w:shd w:val="clear" w:color="auto" w:fill="FFFFFF"/>
        <w:ind w:left="1440"/>
        <w:rPr>
          <w:rFonts w:eastAsia="Times New Roman" w:cs="Times New Roman"/>
        </w:rPr>
      </w:pPr>
      <w:r w:rsidRPr="00662BC5">
        <w:rPr>
          <w:rFonts w:eastAsia="Times New Roman" w:cs="Times New Roman"/>
        </w:rPr>
        <w:t>o</w:t>
      </w:r>
      <w:r>
        <w:rPr>
          <w:rFonts w:eastAsia="Times New Roman" w:cs="Times New Roman"/>
        </w:rPr>
        <w:t xml:space="preserve"> </w:t>
      </w:r>
      <w:r w:rsidRPr="00662BC5">
        <w:rPr>
          <w:rFonts w:eastAsia="Times New Roman" w:cs="Times New Roman"/>
        </w:rPr>
        <w:t>They are lipophilic, and will diffuse across the membrane- this makes it difficult to target where they are headed</w:t>
      </w:r>
    </w:p>
    <w:p w14:paraId="356D551C" w14:textId="77777777" w:rsidR="00662BC5" w:rsidRPr="00662BC5" w:rsidRDefault="00662BC5" w:rsidP="00662BC5">
      <w:pPr>
        <w:shd w:val="clear" w:color="auto" w:fill="FFFFFF"/>
        <w:ind w:firstLine="720"/>
        <w:rPr>
          <w:rFonts w:eastAsia="Times New Roman" w:cs="Times New Roman"/>
        </w:rPr>
      </w:pPr>
      <w:r w:rsidRPr="00662BC5">
        <w:rPr>
          <w:rFonts w:eastAsia="Times New Roman" w:cs="Times New Roman"/>
        </w:rPr>
        <w:sym w:font="Symbol" w:char="F0B7"/>
      </w:r>
      <w:r>
        <w:rPr>
          <w:rFonts w:eastAsia="Times New Roman" w:cs="Times New Roman"/>
        </w:rPr>
        <w:t xml:space="preserve"> </w:t>
      </w:r>
      <w:r w:rsidRPr="00662BC5">
        <w:rPr>
          <w:rFonts w:eastAsia="Times New Roman" w:cs="Times New Roman"/>
        </w:rPr>
        <w:t>Need to be bound to a carrier in order to get to destination</w:t>
      </w:r>
    </w:p>
    <w:p w14:paraId="3E66D509" w14:textId="77777777" w:rsidR="00662BC5" w:rsidRPr="00662BC5" w:rsidRDefault="00662BC5" w:rsidP="00662BC5">
      <w:pPr>
        <w:shd w:val="clear" w:color="auto" w:fill="FFFFFF"/>
        <w:ind w:left="720"/>
        <w:rPr>
          <w:rFonts w:eastAsia="Times New Roman" w:cs="Times New Roman"/>
        </w:rPr>
      </w:pPr>
      <w:r w:rsidRPr="00662BC5">
        <w:rPr>
          <w:rFonts w:eastAsia="Times New Roman" w:cs="Times New Roman"/>
        </w:rPr>
        <w:sym w:font="Symbol" w:char="F0B7"/>
      </w:r>
      <w:r>
        <w:rPr>
          <w:rFonts w:eastAsia="Times New Roman" w:cs="Times New Roman"/>
        </w:rPr>
        <w:t xml:space="preserve"> </w:t>
      </w:r>
      <w:r w:rsidRPr="00662BC5">
        <w:rPr>
          <w:rFonts w:eastAsia="Times New Roman" w:cs="Times New Roman"/>
        </w:rPr>
        <w:t>Type of transport carrier - globular (soluble) proteins to be able to attach and carry proteins via endocrine pathway (example: albumin)</w:t>
      </w:r>
    </w:p>
    <w:p w14:paraId="0A078726" w14:textId="77777777" w:rsidR="00662BC5" w:rsidRPr="00662BC5" w:rsidRDefault="00662BC5" w:rsidP="00662BC5">
      <w:pPr>
        <w:shd w:val="clear" w:color="auto" w:fill="FFFFFF"/>
        <w:ind w:firstLine="720"/>
        <w:rPr>
          <w:rFonts w:eastAsia="Times New Roman" w:cs="Times New Roman"/>
        </w:rPr>
      </w:pPr>
      <w:r w:rsidRPr="00662BC5">
        <w:rPr>
          <w:rFonts w:eastAsia="Times New Roman" w:cs="Times New Roman"/>
        </w:rPr>
        <w:sym w:font="Symbol" w:char="F0B7"/>
      </w:r>
      <w:r>
        <w:rPr>
          <w:rFonts w:eastAsia="Times New Roman" w:cs="Times New Roman"/>
        </w:rPr>
        <w:t xml:space="preserve"> </w:t>
      </w:r>
      <w:r w:rsidRPr="00662BC5">
        <w:rPr>
          <w:rFonts w:eastAsia="Times New Roman" w:cs="Times New Roman"/>
        </w:rPr>
        <w:t>Their receptors are inside the cell (intracellular receptors!)</w:t>
      </w:r>
    </w:p>
    <w:p w14:paraId="5DD87E37" w14:textId="77777777" w:rsidR="00662BC5" w:rsidRPr="00662BC5" w:rsidRDefault="00662BC5" w:rsidP="003A06B8">
      <w:pPr>
        <w:shd w:val="clear" w:color="auto" w:fill="FFFFFF"/>
        <w:ind w:left="1440"/>
        <w:rPr>
          <w:rFonts w:eastAsia="Times New Roman" w:cs="Times New Roman"/>
        </w:rPr>
      </w:pPr>
      <w:r w:rsidRPr="00662BC5">
        <w:rPr>
          <w:rFonts w:eastAsia="Times New Roman" w:cs="Times New Roman"/>
        </w:rPr>
        <w:t>o</w:t>
      </w:r>
      <w:r w:rsidR="003A06B8">
        <w:rPr>
          <w:rFonts w:eastAsia="Times New Roman" w:cs="Times New Roman"/>
        </w:rPr>
        <w:t xml:space="preserve"> </w:t>
      </w:r>
      <w:r w:rsidRPr="00662BC5">
        <w:rPr>
          <w:rFonts w:eastAsia="Times New Roman" w:cs="Times New Roman"/>
        </w:rPr>
        <w:t>Once bound, the complex either promotes or inhibits transcription, or even become a transcription factor itself</w:t>
      </w:r>
    </w:p>
    <w:p w14:paraId="556EF3C6" w14:textId="77777777" w:rsidR="003A06B8" w:rsidRDefault="003A06B8" w:rsidP="00662BC5">
      <w:pPr>
        <w:shd w:val="clear" w:color="auto" w:fill="FFFFFF"/>
        <w:rPr>
          <w:rFonts w:eastAsia="Times New Roman" w:cs="Times New Roman"/>
        </w:rPr>
      </w:pPr>
    </w:p>
    <w:p w14:paraId="1C8ACD12" w14:textId="77777777" w:rsidR="00662BC5" w:rsidRPr="00662BC5" w:rsidRDefault="00662BC5" w:rsidP="00662BC5">
      <w:pPr>
        <w:shd w:val="clear" w:color="auto" w:fill="FFFFFF"/>
        <w:rPr>
          <w:rFonts w:eastAsia="Times New Roman" w:cs="Times New Roman"/>
        </w:rPr>
      </w:pPr>
      <w:r w:rsidRPr="00662BC5">
        <w:rPr>
          <w:rFonts w:eastAsia="Times New Roman" w:cs="Times New Roman"/>
        </w:rPr>
        <w:t xml:space="preserve">(Prof said: You should be able to recognize which molecules are steroids but you don’t need to </w:t>
      </w:r>
    </w:p>
    <w:p w14:paraId="13E9F2B9" w14:textId="77777777" w:rsidR="00662BC5" w:rsidRPr="00662BC5" w:rsidRDefault="00662BC5" w:rsidP="00662BC5">
      <w:pPr>
        <w:shd w:val="clear" w:color="auto" w:fill="FFFFFF"/>
        <w:rPr>
          <w:rFonts w:eastAsia="Times New Roman" w:cs="Times New Roman"/>
        </w:rPr>
      </w:pPr>
      <w:r w:rsidRPr="00662BC5">
        <w:rPr>
          <w:rFonts w:eastAsia="Times New Roman" w:cs="Times New Roman"/>
        </w:rPr>
        <w:t xml:space="preserve">know how to draw </w:t>
      </w:r>
      <w:proofErr w:type="spellStart"/>
      <w:proofErr w:type="gramStart"/>
      <w:r w:rsidRPr="00662BC5">
        <w:rPr>
          <w:rFonts w:eastAsia="Times New Roman" w:cs="Times New Roman"/>
        </w:rPr>
        <w:t>them.You</w:t>
      </w:r>
      <w:proofErr w:type="spellEnd"/>
      <w:proofErr w:type="gramEnd"/>
      <w:r w:rsidRPr="00662BC5">
        <w:rPr>
          <w:rFonts w:eastAsia="Times New Roman" w:cs="Times New Roman"/>
        </w:rPr>
        <w:t xml:space="preserve"> need to know how to differentiate between different types of </w:t>
      </w:r>
    </w:p>
    <w:p w14:paraId="11116C1E" w14:textId="77777777" w:rsidR="00662BC5" w:rsidRPr="00662BC5" w:rsidRDefault="00662BC5" w:rsidP="00662BC5">
      <w:pPr>
        <w:shd w:val="clear" w:color="auto" w:fill="FFFFFF"/>
        <w:rPr>
          <w:rFonts w:eastAsia="Times New Roman" w:cs="Times New Roman"/>
        </w:rPr>
      </w:pPr>
      <w:r w:rsidRPr="00662BC5">
        <w:rPr>
          <w:rFonts w:eastAsia="Times New Roman" w:cs="Times New Roman"/>
        </w:rPr>
        <w:t>steroids)</w:t>
      </w:r>
    </w:p>
    <w:p w14:paraId="646D6442" w14:textId="77777777" w:rsidR="00662BC5" w:rsidRPr="003A06B8" w:rsidRDefault="00662BC5" w:rsidP="00662BC5">
      <w:pPr>
        <w:shd w:val="clear" w:color="auto" w:fill="FFFFFF"/>
        <w:rPr>
          <w:rFonts w:eastAsia="Times New Roman" w:cs="Times New Roman"/>
          <w:b/>
        </w:rPr>
      </w:pPr>
      <w:r w:rsidRPr="003A06B8">
        <w:rPr>
          <w:rFonts w:eastAsia="Times New Roman" w:cs="Times New Roman"/>
          <w:b/>
        </w:rPr>
        <w:lastRenderedPageBreak/>
        <w:t>Eicosanoids</w:t>
      </w:r>
    </w:p>
    <w:p w14:paraId="53AC1C01" w14:textId="77777777" w:rsidR="00662BC5" w:rsidRPr="00662BC5" w:rsidRDefault="00662BC5" w:rsidP="003A06B8">
      <w:pPr>
        <w:shd w:val="clear" w:color="auto" w:fill="FFFFFF"/>
        <w:ind w:firstLine="720"/>
        <w:rPr>
          <w:rFonts w:eastAsia="Times New Roman" w:cs="Times New Roman"/>
        </w:rPr>
      </w:pPr>
      <w:r w:rsidRPr="00662BC5">
        <w:rPr>
          <w:rFonts w:eastAsia="Times New Roman" w:cs="Times New Roman"/>
        </w:rPr>
        <w:sym w:font="Symbol" w:char="F0B7"/>
      </w:r>
      <w:r w:rsidR="003A06B8">
        <w:rPr>
          <w:rFonts w:eastAsia="Times New Roman" w:cs="Times New Roman"/>
        </w:rPr>
        <w:t xml:space="preserve"> </w:t>
      </w:r>
      <w:r w:rsidRPr="00662BC5">
        <w:rPr>
          <w:rFonts w:eastAsia="Times New Roman" w:cs="Times New Roman"/>
        </w:rPr>
        <w:t>They are lipid derived and are called local hormones</w:t>
      </w:r>
    </w:p>
    <w:p w14:paraId="0CBB3F03" w14:textId="77777777" w:rsidR="00662BC5" w:rsidRPr="00662BC5" w:rsidRDefault="00662BC5" w:rsidP="003A06B8">
      <w:pPr>
        <w:shd w:val="clear" w:color="auto" w:fill="FFFFFF"/>
        <w:ind w:left="720"/>
        <w:rPr>
          <w:rFonts w:eastAsia="Times New Roman" w:cs="Times New Roman"/>
        </w:rPr>
      </w:pPr>
      <w:r w:rsidRPr="00662BC5">
        <w:rPr>
          <w:rFonts w:eastAsia="Times New Roman" w:cs="Times New Roman"/>
        </w:rPr>
        <w:sym w:font="Symbol" w:char="F0B7"/>
      </w:r>
      <w:r w:rsidR="003A06B8">
        <w:rPr>
          <w:rFonts w:eastAsia="Times New Roman" w:cs="Times New Roman"/>
        </w:rPr>
        <w:t xml:space="preserve"> </w:t>
      </w:r>
      <w:r w:rsidRPr="00662BC5">
        <w:rPr>
          <w:rFonts w:eastAsia="Times New Roman" w:cs="Times New Roman"/>
        </w:rPr>
        <w:t>They form phospholipids in the membrane</w:t>
      </w:r>
    </w:p>
    <w:p w14:paraId="066D181B" w14:textId="77777777" w:rsidR="00662BC5" w:rsidRPr="00662BC5" w:rsidRDefault="00662BC5" w:rsidP="003A06B8">
      <w:pPr>
        <w:shd w:val="clear" w:color="auto" w:fill="FFFFFF"/>
        <w:ind w:left="720"/>
        <w:rPr>
          <w:rFonts w:eastAsia="Times New Roman" w:cs="Times New Roman"/>
        </w:rPr>
      </w:pPr>
      <w:r w:rsidRPr="00662BC5">
        <w:rPr>
          <w:rFonts w:eastAsia="Times New Roman" w:cs="Times New Roman"/>
        </w:rPr>
        <w:sym w:font="Symbol" w:char="F0B7"/>
      </w:r>
      <w:r w:rsidR="003A06B8">
        <w:rPr>
          <w:rFonts w:eastAsia="Times New Roman" w:cs="Times New Roman"/>
        </w:rPr>
        <w:t xml:space="preserve"> </w:t>
      </w:r>
      <w:r w:rsidRPr="00662BC5">
        <w:rPr>
          <w:rFonts w:eastAsia="Times New Roman" w:cs="Times New Roman"/>
        </w:rPr>
        <w:t>Manage pain and inflammation</w:t>
      </w:r>
    </w:p>
    <w:p w14:paraId="22427843" w14:textId="77777777" w:rsidR="00662BC5" w:rsidRPr="00662BC5" w:rsidRDefault="00662BC5" w:rsidP="003A06B8">
      <w:pPr>
        <w:shd w:val="clear" w:color="auto" w:fill="FFFFFF"/>
        <w:ind w:left="720"/>
        <w:rPr>
          <w:rFonts w:eastAsia="Times New Roman" w:cs="Times New Roman"/>
        </w:rPr>
      </w:pPr>
      <w:r w:rsidRPr="00662BC5">
        <w:rPr>
          <w:rFonts w:eastAsia="Times New Roman" w:cs="Times New Roman"/>
        </w:rPr>
        <w:sym w:font="Symbol" w:char="F0B7"/>
      </w:r>
      <w:r w:rsidR="003A06B8">
        <w:rPr>
          <w:rFonts w:eastAsia="Times New Roman" w:cs="Times New Roman"/>
        </w:rPr>
        <w:t xml:space="preserve"> </w:t>
      </w:r>
      <w:r w:rsidRPr="00662BC5">
        <w:rPr>
          <w:rFonts w:eastAsia="Times New Roman" w:cs="Times New Roman"/>
        </w:rPr>
        <w:t>Found near the membrane enzyme called phospholipase A2</w:t>
      </w:r>
    </w:p>
    <w:p w14:paraId="6B0C5B82" w14:textId="77777777" w:rsidR="00662BC5" w:rsidRPr="00662BC5" w:rsidRDefault="00662BC5" w:rsidP="003A06B8">
      <w:pPr>
        <w:shd w:val="clear" w:color="auto" w:fill="FFFFFF"/>
        <w:ind w:left="720"/>
        <w:rPr>
          <w:rFonts w:eastAsia="Times New Roman" w:cs="Times New Roman"/>
        </w:rPr>
      </w:pPr>
      <w:r w:rsidRPr="00662BC5">
        <w:rPr>
          <w:rFonts w:eastAsia="Times New Roman" w:cs="Times New Roman"/>
        </w:rPr>
        <w:sym w:font="Symbol" w:char="F0B7"/>
      </w:r>
      <w:r w:rsidR="003A06B8">
        <w:rPr>
          <w:rFonts w:eastAsia="Times New Roman" w:cs="Times New Roman"/>
        </w:rPr>
        <w:t xml:space="preserve"> </w:t>
      </w:r>
      <w:r w:rsidRPr="00662BC5">
        <w:rPr>
          <w:rFonts w:eastAsia="Times New Roman" w:cs="Times New Roman"/>
        </w:rPr>
        <w:t>Phospholipase A2 can get rid of the polar head group on the phospholipid, slightly change the</w:t>
      </w:r>
    </w:p>
    <w:p w14:paraId="541F7AC5" w14:textId="77777777" w:rsidR="00662BC5" w:rsidRPr="00662BC5" w:rsidRDefault="00662BC5" w:rsidP="003A06B8">
      <w:pPr>
        <w:shd w:val="clear" w:color="auto" w:fill="FFFFFF"/>
        <w:ind w:left="720"/>
        <w:rPr>
          <w:rFonts w:eastAsia="Times New Roman" w:cs="Times New Roman"/>
        </w:rPr>
      </w:pPr>
      <w:r w:rsidRPr="00662BC5">
        <w:rPr>
          <w:rFonts w:eastAsia="Times New Roman" w:cs="Times New Roman"/>
        </w:rPr>
        <w:t>structure of the glycerol backbone and create Arachidonic Acid</w:t>
      </w:r>
    </w:p>
    <w:p w14:paraId="56B5AAD0" w14:textId="77777777" w:rsidR="00662BC5" w:rsidRPr="00662BC5" w:rsidRDefault="00662BC5" w:rsidP="003A06B8">
      <w:pPr>
        <w:shd w:val="clear" w:color="auto" w:fill="FFFFFF"/>
        <w:ind w:left="720" w:firstLine="720"/>
        <w:rPr>
          <w:rFonts w:eastAsia="Times New Roman" w:cs="Times New Roman"/>
        </w:rPr>
      </w:pPr>
      <w:r w:rsidRPr="00662BC5">
        <w:rPr>
          <w:rFonts w:eastAsia="Times New Roman" w:cs="Times New Roman"/>
        </w:rPr>
        <w:t>o</w:t>
      </w:r>
      <w:r w:rsidR="003A06B8">
        <w:rPr>
          <w:rFonts w:eastAsia="Times New Roman" w:cs="Times New Roman"/>
        </w:rPr>
        <w:t xml:space="preserve"> </w:t>
      </w:r>
      <w:r w:rsidRPr="00662BC5">
        <w:rPr>
          <w:rFonts w:eastAsia="Times New Roman" w:cs="Times New Roman"/>
        </w:rPr>
        <w:t xml:space="preserve">The change in structure results in a messenger (arachidonic acid) that mediates pain </w:t>
      </w:r>
    </w:p>
    <w:p w14:paraId="1266BFD6" w14:textId="77777777" w:rsidR="00662BC5" w:rsidRPr="00662BC5" w:rsidRDefault="00662BC5" w:rsidP="003A06B8">
      <w:pPr>
        <w:shd w:val="clear" w:color="auto" w:fill="FFFFFF"/>
        <w:ind w:left="720" w:firstLine="720"/>
        <w:rPr>
          <w:rFonts w:eastAsia="Times New Roman" w:cs="Times New Roman"/>
        </w:rPr>
      </w:pPr>
      <w:r w:rsidRPr="00662BC5">
        <w:rPr>
          <w:rFonts w:eastAsia="Times New Roman" w:cs="Times New Roman"/>
        </w:rPr>
        <w:t>locally</w:t>
      </w:r>
    </w:p>
    <w:p w14:paraId="0ADA3928" w14:textId="77777777" w:rsidR="00662BC5" w:rsidRPr="00662BC5" w:rsidRDefault="00662BC5" w:rsidP="003A06B8">
      <w:pPr>
        <w:shd w:val="clear" w:color="auto" w:fill="FFFFFF"/>
        <w:ind w:left="720" w:firstLine="720"/>
        <w:rPr>
          <w:rFonts w:eastAsia="Times New Roman" w:cs="Times New Roman"/>
        </w:rPr>
      </w:pPr>
      <w:r w:rsidRPr="00662BC5">
        <w:rPr>
          <w:rFonts w:eastAsia="Times New Roman" w:cs="Times New Roman"/>
        </w:rPr>
        <w:t>o</w:t>
      </w:r>
      <w:r w:rsidR="003A06B8">
        <w:rPr>
          <w:rFonts w:eastAsia="Times New Roman" w:cs="Times New Roman"/>
        </w:rPr>
        <w:t xml:space="preserve"> </w:t>
      </w:r>
      <w:r w:rsidRPr="00662BC5">
        <w:rPr>
          <w:rFonts w:eastAsia="Times New Roman" w:cs="Times New Roman"/>
        </w:rPr>
        <w:t>Arachidonic acid will be further modified to produce different types of eicosanoids</w:t>
      </w:r>
    </w:p>
    <w:p w14:paraId="70CF60C9" w14:textId="77777777" w:rsidR="00662BC5" w:rsidRPr="00662BC5" w:rsidRDefault="00662BC5" w:rsidP="003A06B8">
      <w:pPr>
        <w:shd w:val="clear" w:color="auto" w:fill="FFFFFF"/>
        <w:ind w:left="720" w:firstLine="720"/>
        <w:rPr>
          <w:rFonts w:eastAsia="Times New Roman" w:cs="Times New Roman"/>
        </w:rPr>
      </w:pPr>
      <w:r w:rsidRPr="00662BC5">
        <w:rPr>
          <w:rFonts w:eastAsia="Times New Roman" w:cs="Times New Roman"/>
        </w:rPr>
        <w:t>o</w:t>
      </w:r>
      <w:r w:rsidR="003A06B8">
        <w:rPr>
          <w:rFonts w:eastAsia="Times New Roman" w:cs="Times New Roman"/>
        </w:rPr>
        <w:t xml:space="preserve"> </w:t>
      </w:r>
      <w:r w:rsidRPr="00662BC5">
        <w:rPr>
          <w:rFonts w:eastAsia="Times New Roman" w:cs="Times New Roman"/>
        </w:rPr>
        <w:t>Will take one of two separate pathways that depend on two separate enzymes</w:t>
      </w:r>
    </w:p>
    <w:p w14:paraId="5EC0F422" w14:textId="77777777" w:rsidR="00662BC5" w:rsidRPr="00FB422B" w:rsidRDefault="00662BC5" w:rsidP="003A06B8">
      <w:pPr>
        <w:shd w:val="clear" w:color="auto" w:fill="FFFFFF"/>
        <w:ind w:left="720"/>
        <w:rPr>
          <w:rFonts w:eastAsia="Times New Roman" w:cs="Times New Roman"/>
        </w:rPr>
      </w:pPr>
      <w:r w:rsidRPr="00662BC5">
        <w:rPr>
          <w:rFonts w:eastAsia="Times New Roman" w:cs="Times New Roman"/>
        </w:rPr>
        <w:sym w:font="Symbol" w:char="F0B7"/>
      </w:r>
      <w:r w:rsidR="003A06B8">
        <w:rPr>
          <w:rFonts w:eastAsia="Times New Roman" w:cs="Times New Roman"/>
        </w:rPr>
        <w:t xml:space="preserve"> </w:t>
      </w:r>
      <w:r w:rsidRPr="00662BC5">
        <w:rPr>
          <w:rFonts w:eastAsia="Times New Roman" w:cs="Times New Roman"/>
        </w:rPr>
        <w:t>If they are modified by the cyclooxygenase pathway:</w:t>
      </w:r>
    </w:p>
    <w:p w14:paraId="2B629298" w14:textId="77777777" w:rsidR="00662BC5" w:rsidRPr="00662BC5" w:rsidRDefault="00662BC5" w:rsidP="003A06B8">
      <w:pPr>
        <w:shd w:val="clear" w:color="auto" w:fill="FFFFFF"/>
        <w:ind w:left="720" w:firstLine="720"/>
        <w:rPr>
          <w:rFonts w:eastAsia="Times New Roman" w:cs="Times New Roman"/>
        </w:rPr>
      </w:pPr>
      <w:r w:rsidRPr="00662BC5">
        <w:rPr>
          <w:rFonts w:eastAsia="Times New Roman" w:cs="Times New Roman"/>
        </w:rPr>
        <w:t>o</w:t>
      </w:r>
      <w:r w:rsidR="003A06B8">
        <w:rPr>
          <w:rFonts w:eastAsia="Times New Roman" w:cs="Times New Roman"/>
        </w:rPr>
        <w:t xml:space="preserve"> </w:t>
      </w:r>
      <w:r w:rsidRPr="00662BC5">
        <w:rPr>
          <w:rFonts w:eastAsia="Times New Roman" w:cs="Times New Roman"/>
        </w:rPr>
        <w:t>Manage local pain</w:t>
      </w:r>
    </w:p>
    <w:p w14:paraId="7F9EADAD" w14:textId="77777777" w:rsidR="00662BC5" w:rsidRPr="00662BC5" w:rsidRDefault="00662BC5" w:rsidP="003A06B8">
      <w:pPr>
        <w:shd w:val="clear" w:color="auto" w:fill="FFFFFF"/>
        <w:ind w:left="720"/>
        <w:rPr>
          <w:rFonts w:eastAsia="Times New Roman" w:cs="Times New Roman"/>
        </w:rPr>
      </w:pPr>
      <w:r w:rsidRPr="00662BC5">
        <w:rPr>
          <w:rFonts w:eastAsia="Times New Roman" w:cs="Times New Roman"/>
        </w:rPr>
        <w:sym w:font="Symbol" w:char="F0B7"/>
      </w:r>
      <w:r w:rsidR="003A06B8">
        <w:rPr>
          <w:rFonts w:eastAsia="Times New Roman" w:cs="Times New Roman"/>
        </w:rPr>
        <w:t xml:space="preserve"> </w:t>
      </w:r>
      <w:r w:rsidRPr="00662BC5">
        <w:rPr>
          <w:rFonts w:eastAsia="Times New Roman" w:cs="Times New Roman"/>
        </w:rPr>
        <w:t xml:space="preserve">If they are modified by the </w:t>
      </w:r>
      <w:proofErr w:type="spellStart"/>
      <w:r w:rsidRPr="00662BC5">
        <w:rPr>
          <w:rFonts w:eastAsia="Times New Roman" w:cs="Times New Roman"/>
        </w:rPr>
        <w:t>lipoxygenase</w:t>
      </w:r>
      <w:proofErr w:type="spellEnd"/>
      <w:r w:rsidRPr="00662BC5">
        <w:rPr>
          <w:rFonts w:eastAsia="Times New Roman" w:cs="Times New Roman"/>
        </w:rPr>
        <w:t xml:space="preserve"> pathway:</w:t>
      </w:r>
    </w:p>
    <w:p w14:paraId="0579CB99" w14:textId="77777777" w:rsidR="00662BC5" w:rsidRPr="00662BC5" w:rsidRDefault="00662BC5" w:rsidP="003A06B8">
      <w:pPr>
        <w:shd w:val="clear" w:color="auto" w:fill="FFFFFF"/>
        <w:ind w:left="720" w:firstLine="720"/>
        <w:rPr>
          <w:rFonts w:eastAsia="Times New Roman" w:cs="Times New Roman"/>
        </w:rPr>
      </w:pPr>
      <w:r w:rsidRPr="00662BC5">
        <w:rPr>
          <w:rFonts w:eastAsia="Times New Roman" w:cs="Times New Roman"/>
        </w:rPr>
        <w:t>o</w:t>
      </w:r>
      <w:r w:rsidR="003A06B8">
        <w:rPr>
          <w:rFonts w:eastAsia="Times New Roman" w:cs="Times New Roman"/>
        </w:rPr>
        <w:t xml:space="preserve"> </w:t>
      </w:r>
      <w:r w:rsidRPr="00662BC5">
        <w:rPr>
          <w:rFonts w:eastAsia="Times New Roman" w:cs="Times New Roman"/>
        </w:rPr>
        <w:t>Manage local inflammation</w:t>
      </w:r>
    </w:p>
    <w:p w14:paraId="2C8468E7" w14:textId="77777777" w:rsidR="00662BC5" w:rsidRPr="00662BC5" w:rsidRDefault="00662BC5" w:rsidP="003A06B8">
      <w:pPr>
        <w:shd w:val="clear" w:color="auto" w:fill="FFFFFF"/>
        <w:ind w:left="720"/>
        <w:rPr>
          <w:rFonts w:eastAsia="Times New Roman" w:cs="Times New Roman"/>
        </w:rPr>
      </w:pPr>
      <w:r w:rsidRPr="00662BC5">
        <w:rPr>
          <w:rFonts w:eastAsia="Times New Roman" w:cs="Times New Roman"/>
        </w:rPr>
        <w:sym w:font="Symbol" w:char="F0B7"/>
      </w:r>
      <w:r w:rsidR="003A06B8">
        <w:rPr>
          <w:rFonts w:eastAsia="Times New Roman" w:cs="Times New Roman"/>
        </w:rPr>
        <w:t xml:space="preserve"> </w:t>
      </w:r>
      <w:r w:rsidRPr="00662BC5">
        <w:rPr>
          <w:rFonts w:eastAsia="Times New Roman" w:cs="Times New Roman"/>
        </w:rPr>
        <w:t>Can’t use gap junctions, because they are too large</w:t>
      </w:r>
    </w:p>
    <w:p w14:paraId="6EB921DC" w14:textId="77777777" w:rsidR="00662BC5" w:rsidRPr="00662BC5" w:rsidRDefault="00662BC5" w:rsidP="003A06B8">
      <w:pPr>
        <w:shd w:val="clear" w:color="auto" w:fill="FFFFFF"/>
        <w:ind w:left="720"/>
        <w:rPr>
          <w:rFonts w:eastAsia="Times New Roman" w:cs="Times New Roman"/>
        </w:rPr>
      </w:pPr>
      <w:r w:rsidRPr="00662BC5">
        <w:rPr>
          <w:rFonts w:eastAsia="Times New Roman" w:cs="Times New Roman"/>
        </w:rPr>
        <w:sym w:font="Symbol" w:char="F0B7"/>
      </w:r>
      <w:r w:rsidR="003A06B8">
        <w:rPr>
          <w:rFonts w:eastAsia="Times New Roman" w:cs="Times New Roman"/>
        </w:rPr>
        <w:t xml:space="preserve"> </w:t>
      </w:r>
      <w:r w:rsidRPr="00662BC5">
        <w:rPr>
          <w:rFonts w:eastAsia="Times New Roman" w:cs="Times New Roman"/>
        </w:rPr>
        <w:t>There needs to be a quick response- they diffuse across a short distance</w:t>
      </w:r>
    </w:p>
    <w:p w14:paraId="4F54DAC0" w14:textId="77777777" w:rsidR="00662BC5" w:rsidRDefault="00662BC5" w:rsidP="003A06B8">
      <w:pPr>
        <w:shd w:val="clear" w:color="auto" w:fill="FFFFFF"/>
        <w:ind w:left="720" w:firstLine="720"/>
        <w:rPr>
          <w:rFonts w:eastAsia="Times New Roman" w:cs="Times New Roman"/>
        </w:rPr>
      </w:pPr>
      <w:r w:rsidRPr="00662BC5">
        <w:rPr>
          <w:rFonts w:eastAsia="Times New Roman" w:cs="Times New Roman"/>
        </w:rPr>
        <w:t>o</w:t>
      </w:r>
      <w:r w:rsidR="003A06B8">
        <w:rPr>
          <w:rFonts w:eastAsia="Times New Roman" w:cs="Times New Roman"/>
        </w:rPr>
        <w:t xml:space="preserve"> </w:t>
      </w:r>
      <w:r w:rsidRPr="00662BC5">
        <w:rPr>
          <w:rFonts w:eastAsia="Times New Roman" w:cs="Times New Roman"/>
        </w:rPr>
        <w:t>Autocrine and paracrine</w:t>
      </w:r>
    </w:p>
    <w:p w14:paraId="0558CBE6" w14:textId="77777777" w:rsidR="003A06B8" w:rsidRPr="00662BC5" w:rsidRDefault="003A06B8" w:rsidP="003A06B8">
      <w:pPr>
        <w:shd w:val="clear" w:color="auto" w:fill="FFFFFF"/>
        <w:ind w:left="720" w:firstLine="720"/>
        <w:rPr>
          <w:rFonts w:eastAsia="Times New Roman" w:cs="Times New Roman"/>
        </w:rPr>
      </w:pPr>
    </w:p>
    <w:p w14:paraId="3A92E95B" w14:textId="77777777" w:rsidR="00662BC5" w:rsidRPr="003A06B8" w:rsidRDefault="00662BC5" w:rsidP="00662BC5">
      <w:pPr>
        <w:shd w:val="clear" w:color="auto" w:fill="FFFFFF"/>
        <w:rPr>
          <w:rFonts w:eastAsia="Times New Roman" w:cs="Times New Roman"/>
          <w:b/>
        </w:rPr>
      </w:pPr>
      <w:r w:rsidRPr="003A06B8">
        <w:rPr>
          <w:rFonts w:eastAsia="Times New Roman" w:cs="Times New Roman"/>
          <w:b/>
        </w:rPr>
        <w:t>Peptides/Proteins</w:t>
      </w:r>
    </w:p>
    <w:p w14:paraId="310F27BE" w14:textId="77777777"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003A06B8">
        <w:rPr>
          <w:rFonts w:eastAsia="Times New Roman" w:cs="Times New Roman"/>
        </w:rPr>
        <w:t xml:space="preserve"> </w:t>
      </w:r>
      <w:r w:rsidRPr="00662BC5">
        <w:rPr>
          <w:rFonts w:eastAsia="Times New Roman" w:cs="Times New Roman"/>
        </w:rPr>
        <w:t>Difference between peptide and protein:</w:t>
      </w:r>
    </w:p>
    <w:p w14:paraId="2D747C24" w14:textId="77777777" w:rsidR="00662BC5" w:rsidRPr="00662BC5" w:rsidRDefault="00662BC5" w:rsidP="007B4F37">
      <w:pPr>
        <w:shd w:val="clear" w:color="auto" w:fill="FFFFFF"/>
        <w:ind w:left="720" w:firstLine="720"/>
        <w:rPr>
          <w:rFonts w:eastAsia="Times New Roman" w:cs="Times New Roman"/>
        </w:rPr>
      </w:pPr>
      <w:r w:rsidRPr="00662BC5">
        <w:rPr>
          <w:rFonts w:eastAsia="Times New Roman" w:cs="Times New Roman"/>
        </w:rPr>
        <w:t>o</w:t>
      </w:r>
      <w:r w:rsidR="003A06B8">
        <w:rPr>
          <w:rFonts w:eastAsia="Times New Roman" w:cs="Times New Roman"/>
        </w:rPr>
        <w:t xml:space="preserve"> </w:t>
      </w:r>
      <w:r w:rsidRPr="00662BC5">
        <w:rPr>
          <w:rFonts w:eastAsia="Times New Roman" w:cs="Times New Roman"/>
        </w:rPr>
        <w:t>A Peptide is short string of amino acids (less than 50)</w:t>
      </w:r>
    </w:p>
    <w:p w14:paraId="68CB3BEE" w14:textId="77777777" w:rsidR="00662BC5" w:rsidRPr="00662BC5" w:rsidRDefault="00662BC5" w:rsidP="007B4F37">
      <w:pPr>
        <w:shd w:val="clear" w:color="auto" w:fill="FFFFFF"/>
        <w:ind w:left="720" w:firstLine="720"/>
        <w:rPr>
          <w:rFonts w:eastAsia="Times New Roman" w:cs="Times New Roman"/>
        </w:rPr>
      </w:pPr>
      <w:r w:rsidRPr="00662BC5">
        <w:rPr>
          <w:rFonts w:eastAsia="Times New Roman" w:cs="Times New Roman"/>
        </w:rPr>
        <w:t>o</w:t>
      </w:r>
      <w:r w:rsidR="003A06B8">
        <w:rPr>
          <w:rFonts w:eastAsia="Times New Roman" w:cs="Times New Roman"/>
        </w:rPr>
        <w:t xml:space="preserve"> </w:t>
      </w:r>
      <w:r w:rsidRPr="00662BC5">
        <w:rPr>
          <w:rFonts w:eastAsia="Times New Roman" w:cs="Times New Roman"/>
        </w:rPr>
        <w:t>Proteins will have much more amino acids with a specific structure (folds and tertiary</w:t>
      </w:r>
    </w:p>
    <w:p w14:paraId="57C704E8" w14:textId="77777777" w:rsidR="00662BC5" w:rsidRPr="00662BC5" w:rsidRDefault="003A06B8" w:rsidP="007B4F37">
      <w:pPr>
        <w:shd w:val="clear" w:color="auto" w:fill="FFFFFF"/>
        <w:ind w:left="720" w:firstLine="720"/>
        <w:rPr>
          <w:rFonts w:eastAsia="Times New Roman" w:cs="Times New Roman"/>
        </w:rPr>
      </w:pPr>
      <w:r>
        <w:rPr>
          <w:rFonts w:eastAsia="Times New Roman" w:cs="Times New Roman"/>
        </w:rPr>
        <w:softHyphen/>
      </w:r>
      <w:r>
        <w:rPr>
          <w:rFonts w:eastAsia="Times New Roman" w:cs="Times New Roman"/>
        </w:rPr>
        <w:softHyphen/>
      </w:r>
      <w:r w:rsidR="00662BC5" w:rsidRPr="00662BC5">
        <w:rPr>
          <w:rFonts w:eastAsia="Times New Roman" w:cs="Times New Roman"/>
        </w:rPr>
        <w:t>structures)</w:t>
      </w:r>
    </w:p>
    <w:p w14:paraId="09142442" w14:textId="77777777"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003A06B8">
        <w:rPr>
          <w:rFonts w:eastAsia="Times New Roman" w:cs="Times New Roman"/>
        </w:rPr>
        <w:t xml:space="preserve"> </w:t>
      </w:r>
      <w:r w:rsidRPr="00662BC5">
        <w:rPr>
          <w:rFonts w:eastAsia="Times New Roman" w:cs="Times New Roman"/>
        </w:rPr>
        <w:t>Regardless of it’s structure, a string of amino acids will:</w:t>
      </w:r>
    </w:p>
    <w:p w14:paraId="64BFA1A3" w14:textId="462E1ABF" w:rsidR="00662BC5" w:rsidRPr="00662BC5" w:rsidRDefault="00662BC5" w:rsidP="007B4F37">
      <w:pPr>
        <w:shd w:val="clear" w:color="auto" w:fill="FFFFFF"/>
        <w:ind w:left="720" w:firstLine="72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Be hydrophilic (advantage, because you can produce a bunch and store it)</w:t>
      </w:r>
    </w:p>
    <w:p w14:paraId="336A9F47" w14:textId="2F862DB1" w:rsidR="00662BC5" w:rsidRPr="00662BC5" w:rsidRDefault="007B4F37" w:rsidP="007B4F37">
      <w:pPr>
        <w:shd w:val="clear" w:color="auto" w:fill="FFFFFF"/>
        <w:ind w:left="1440" w:firstLine="720"/>
        <w:rPr>
          <w:rFonts w:eastAsia="Times New Roman" w:cs="Times New Roman"/>
        </w:rPr>
      </w:pPr>
      <w:r>
        <w:rPr>
          <w:rFonts w:eastAsia="Times New Roman" w:cs="Times New Roman"/>
        </w:rPr>
        <w:t>-</w:t>
      </w:r>
      <w:r w:rsidR="00662BC5" w:rsidRPr="00662BC5">
        <w:rPr>
          <w:rFonts w:eastAsia="Times New Roman" w:cs="Times New Roman"/>
        </w:rPr>
        <w:t>This means that they are soluble in any aqueous environment</w:t>
      </w:r>
    </w:p>
    <w:p w14:paraId="22FCBF11" w14:textId="41ED9A5D" w:rsidR="00662BC5" w:rsidRPr="00662BC5" w:rsidRDefault="00662BC5" w:rsidP="007B4F37">
      <w:pPr>
        <w:shd w:val="clear" w:color="auto" w:fill="FFFFFF"/>
        <w:ind w:left="720" w:firstLine="72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Have varying polarity</w:t>
      </w:r>
    </w:p>
    <w:p w14:paraId="457EB257" w14:textId="02B09265"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007B4F37">
        <w:rPr>
          <w:rFonts w:eastAsia="Times New Roman" w:cs="Times New Roman"/>
        </w:rPr>
        <w:t xml:space="preserve"> </w:t>
      </w:r>
      <w:r w:rsidRPr="00662BC5">
        <w:rPr>
          <w:rFonts w:eastAsia="Times New Roman" w:cs="Times New Roman"/>
        </w:rPr>
        <w:t xml:space="preserve">If you want to use them as a messenger, the protein is able to move freely through the </w:t>
      </w:r>
    </w:p>
    <w:p w14:paraId="288C8CFF" w14:textId="77777777" w:rsidR="00662BC5" w:rsidRPr="00662BC5" w:rsidRDefault="00662BC5" w:rsidP="007B4F37">
      <w:pPr>
        <w:shd w:val="clear" w:color="auto" w:fill="FFFFFF"/>
        <w:ind w:left="720"/>
        <w:rPr>
          <w:rFonts w:eastAsia="Times New Roman" w:cs="Times New Roman"/>
        </w:rPr>
      </w:pPr>
      <w:r w:rsidRPr="00662BC5">
        <w:rPr>
          <w:rFonts w:eastAsia="Times New Roman" w:cs="Times New Roman"/>
        </w:rPr>
        <w:t xml:space="preserve">cytosol, but not through the membrane (trapped in the cell). </w:t>
      </w:r>
    </w:p>
    <w:p w14:paraId="1D044A0A" w14:textId="7C6942E7"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007B4F37">
        <w:rPr>
          <w:rFonts w:eastAsia="Times New Roman" w:cs="Times New Roman"/>
        </w:rPr>
        <w:t xml:space="preserve"> </w:t>
      </w:r>
      <w:r w:rsidRPr="00662BC5">
        <w:rPr>
          <w:rFonts w:eastAsia="Times New Roman" w:cs="Times New Roman"/>
        </w:rPr>
        <w:t>How to get them out of the cell?</w:t>
      </w:r>
    </w:p>
    <w:p w14:paraId="37779A8E" w14:textId="30B79D6C" w:rsidR="00662BC5" w:rsidRPr="00662BC5" w:rsidRDefault="00662BC5" w:rsidP="007B4F37">
      <w:pPr>
        <w:shd w:val="clear" w:color="auto" w:fill="FFFFFF"/>
        <w:ind w:left="720" w:firstLine="72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Can’t pass freely through the membrane</w:t>
      </w:r>
    </w:p>
    <w:p w14:paraId="4636F774" w14:textId="456F1EF6" w:rsidR="00662BC5" w:rsidRPr="00662BC5" w:rsidRDefault="00662BC5" w:rsidP="007B4F37">
      <w:pPr>
        <w:shd w:val="clear" w:color="auto" w:fill="FFFFFF"/>
        <w:ind w:left="720" w:firstLine="72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 xml:space="preserve">Therefore, they can be packed into vesicles and be </w:t>
      </w:r>
      <w:proofErr w:type="spellStart"/>
      <w:r w:rsidRPr="00662BC5">
        <w:rPr>
          <w:rFonts w:eastAsia="Times New Roman" w:cs="Times New Roman"/>
        </w:rPr>
        <w:t>exocytosed</w:t>
      </w:r>
      <w:proofErr w:type="spellEnd"/>
      <w:r w:rsidRPr="00662BC5">
        <w:rPr>
          <w:rFonts w:eastAsia="Times New Roman" w:cs="Times New Roman"/>
        </w:rPr>
        <w:t>.</w:t>
      </w:r>
    </w:p>
    <w:p w14:paraId="6E3C9D55" w14:textId="5303AEF7"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Takes a very long time to build and synthesize proteins, but you need a quick response</w:t>
      </w:r>
    </w:p>
    <w:p w14:paraId="35796B11" w14:textId="19762494" w:rsidR="00662BC5" w:rsidRPr="00662BC5" w:rsidRDefault="00662BC5" w:rsidP="007B4F37">
      <w:pPr>
        <w:shd w:val="clear" w:color="auto" w:fill="FFFFFF"/>
        <w:ind w:left="720" w:firstLine="72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Solution - prepackaging the protein messengers (allows for quick access)</w:t>
      </w:r>
    </w:p>
    <w:p w14:paraId="5DDA19EE" w14:textId="3E9A1A7C" w:rsidR="00662BC5" w:rsidRPr="00662BC5" w:rsidRDefault="00662BC5" w:rsidP="007B4F37">
      <w:pPr>
        <w:shd w:val="clear" w:color="auto" w:fill="FFFFFF"/>
        <w:ind w:left="144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Package in an inactive form- a short sequence of amino acids is added to the protein that puts it in an inactive form, and along with this inactive protein is an enzyme that is able to cut this additional amino acid sequence</w:t>
      </w:r>
    </w:p>
    <w:p w14:paraId="62FA3D73" w14:textId="1F63C63C" w:rsidR="00662BC5" w:rsidRPr="00662BC5" w:rsidRDefault="00662BC5" w:rsidP="00374BBA">
      <w:pPr>
        <w:shd w:val="clear" w:color="auto" w:fill="FFFFFF"/>
        <w:ind w:left="1440"/>
        <w:rPr>
          <w:rFonts w:eastAsia="Times New Roman" w:cs="Times New Roman"/>
        </w:rPr>
      </w:pPr>
      <w:r w:rsidRPr="00662BC5">
        <w:rPr>
          <w:rFonts w:eastAsia="Times New Roman" w:cs="Times New Roman"/>
        </w:rPr>
        <w:lastRenderedPageBreak/>
        <w:t>o</w:t>
      </w:r>
      <w:r w:rsidR="007B4F37">
        <w:rPr>
          <w:rFonts w:eastAsia="Times New Roman" w:cs="Times New Roman"/>
        </w:rPr>
        <w:t xml:space="preserve"> </w:t>
      </w:r>
      <w:r w:rsidRPr="00662BC5">
        <w:rPr>
          <w:rFonts w:eastAsia="Times New Roman" w:cs="Times New Roman"/>
        </w:rPr>
        <w:t>When you are ready to send the message, this enzyme cuts the extra sequence of amino acids, and the protein becomes active</w:t>
      </w:r>
    </w:p>
    <w:p w14:paraId="1D3E126F" w14:textId="489983D7" w:rsidR="00662BC5" w:rsidRPr="00662BC5" w:rsidRDefault="00662BC5" w:rsidP="007B4F37">
      <w:pPr>
        <w:shd w:val="clear" w:color="auto" w:fill="FFFFFF"/>
        <w:ind w:left="144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The vesicle is then released out of the cell through exocytosis, and it goes along and does its job.</w:t>
      </w:r>
    </w:p>
    <w:p w14:paraId="0A1DC31E" w14:textId="5C597B07"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007B4F37">
        <w:rPr>
          <w:rFonts w:eastAsia="Times New Roman" w:cs="Times New Roman"/>
        </w:rPr>
        <w:t xml:space="preserve"> </w:t>
      </w:r>
      <w:r w:rsidRPr="00662BC5">
        <w:rPr>
          <w:rFonts w:eastAsia="Times New Roman" w:cs="Times New Roman"/>
        </w:rPr>
        <w:t>Example: Pro-insulin, and Insulin</w:t>
      </w:r>
    </w:p>
    <w:p w14:paraId="658E745F" w14:textId="5AD4AECD" w:rsidR="00662BC5" w:rsidRPr="00662BC5" w:rsidRDefault="00662BC5" w:rsidP="00374BBA">
      <w:pPr>
        <w:shd w:val="clear" w:color="auto" w:fill="FFFFFF"/>
        <w:ind w:left="144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there is an extra chain of amino acids that puts insulin in it’s improper organization</w:t>
      </w:r>
    </w:p>
    <w:p w14:paraId="71ABF295" w14:textId="2C42D14E"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Can’t use gap junctions</w:t>
      </w:r>
    </w:p>
    <w:p w14:paraId="74D89736" w14:textId="1A646738"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Use endocrine- long distance, in short amount of time</w:t>
      </w:r>
    </w:p>
    <w:p w14:paraId="5DE0E10A" w14:textId="18D88692"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Use neuronal- proteins as neurotransmitters</w:t>
      </w:r>
    </w:p>
    <w:p w14:paraId="2E666D08" w14:textId="45AF3D7F"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 xml:space="preserve">Also use exocrine, para/autocrine </w:t>
      </w:r>
    </w:p>
    <w:p w14:paraId="6ED6FC4A" w14:textId="77777777" w:rsidR="007B4F37" w:rsidRDefault="007B4F37" w:rsidP="00662BC5">
      <w:pPr>
        <w:shd w:val="clear" w:color="auto" w:fill="FFFFFF"/>
        <w:rPr>
          <w:rFonts w:eastAsia="Times New Roman" w:cs="Times New Roman"/>
        </w:rPr>
      </w:pPr>
    </w:p>
    <w:p w14:paraId="2A7195F0" w14:textId="77777777" w:rsidR="00662BC5" w:rsidRPr="007B4F37" w:rsidRDefault="00662BC5" w:rsidP="00662BC5">
      <w:pPr>
        <w:shd w:val="clear" w:color="auto" w:fill="FFFFFF"/>
        <w:rPr>
          <w:rFonts w:eastAsia="Times New Roman" w:cs="Times New Roman"/>
          <w:b/>
        </w:rPr>
      </w:pPr>
      <w:r w:rsidRPr="007B4F37">
        <w:rPr>
          <w:rFonts w:eastAsia="Times New Roman" w:cs="Times New Roman"/>
          <w:b/>
        </w:rPr>
        <w:t>Purines</w:t>
      </w:r>
    </w:p>
    <w:p w14:paraId="10E56BE9" w14:textId="38F6CA42"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 xml:space="preserve">Examples: Caffeine, </w:t>
      </w:r>
      <w:proofErr w:type="spellStart"/>
      <w:r w:rsidRPr="00662BC5">
        <w:rPr>
          <w:rFonts w:eastAsia="Times New Roman" w:cs="Times New Roman"/>
        </w:rPr>
        <w:t>Theobromine</w:t>
      </w:r>
      <w:proofErr w:type="spellEnd"/>
      <w:r w:rsidRPr="00662BC5">
        <w:rPr>
          <w:rFonts w:eastAsia="Times New Roman" w:cs="Times New Roman"/>
        </w:rPr>
        <w:t>: found in chocolate</w:t>
      </w:r>
    </w:p>
    <w:p w14:paraId="099AF5C7" w14:textId="6EBA1D31"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Structures: Two rings, derived from nitrogenous bases like adenine or guanine</w:t>
      </w:r>
    </w:p>
    <w:p w14:paraId="05B80750" w14:textId="74FECB1F"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Do not use gap junctions- purines are rather large</w:t>
      </w:r>
    </w:p>
    <w:p w14:paraId="2F32C234" w14:textId="4BB159CE" w:rsidR="00662BC5" w:rsidRPr="00662BC5" w:rsidRDefault="00662BC5" w:rsidP="007B4F37">
      <w:pPr>
        <w:shd w:val="clear" w:color="auto" w:fill="FFFFFF"/>
        <w:ind w:left="720" w:firstLine="72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Use paracrine and autocrine pathways and endocrine pathways too</w:t>
      </w:r>
    </w:p>
    <w:p w14:paraId="48AA36E1" w14:textId="7A820B87"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To be released from cells, they can be packaged in vesicles and leave the cell by exocytosis.</w:t>
      </w:r>
    </w:p>
    <w:p w14:paraId="3477618E" w14:textId="7B4D73D7"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Purines can also use transporters placed in the membrane, which allows them to go across without being packaged- facilitated diffusion</w:t>
      </w:r>
    </w:p>
    <w:p w14:paraId="62E65342" w14:textId="77777777" w:rsidR="00662BC5" w:rsidRPr="00662BC5" w:rsidRDefault="00662BC5" w:rsidP="00662BC5">
      <w:pPr>
        <w:shd w:val="clear" w:color="auto" w:fill="FFFFFF"/>
        <w:rPr>
          <w:rFonts w:eastAsia="Times New Roman" w:cs="Times New Roman"/>
        </w:rPr>
      </w:pPr>
    </w:p>
    <w:p w14:paraId="3915008A" w14:textId="77777777" w:rsidR="00662BC5" w:rsidRPr="007B4F37" w:rsidRDefault="00662BC5" w:rsidP="00662BC5">
      <w:pPr>
        <w:shd w:val="clear" w:color="auto" w:fill="FFFFFF"/>
        <w:rPr>
          <w:rFonts w:eastAsia="Times New Roman" w:cs="Times New Roman"/>
          <w:b/>
        </w:rPr>
      </w:pPr>
      <w:r w:rsidRPr="007B4F37">
        <w:rPr>
          <w:rFonts w:eastAsia="Times New Roman" w:cs="Times New Roman"/>
          <w:b/>
        </w:rPr>
        <w:t>Amines</w:t>
      </w:r>
    </w:p>
    <w:p w14:paraId="42DE8D84" w14:textId="6DCF1F95"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They are derived from amino acids and have an NH2 group</w:t>
      </w:r>
    </w:p>
    <w:p w14:paraId="518D5ABA" w14:textId="3DFB789C"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Example: adrenaline, dopamine</w:t>
      </w:r>
    </w:p>
    <w:p w14:paraId="0CABF9C1" w14:textId="734EDEA5"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This messenger needs to be able to act quickly. Amines are hydrophilic as well.</w:t>
      </w:r>
    </w:p>
    <w:p w14:paraId="562B0860" w14:textId="33C06850" w:rsidR="00662BC5" w:rsidRP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Many neurotransmitters are amines.</w:t>
      </w:r>
    </w:p>
    <w:p w14:paraId="30B4D7B6" w14:textId="28B322DE" w:rsidR="00662BC5" w:rsidRDefault="00662BC5" w:rsidP="007B4F37">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 xml:space="preserve">Thyroid hormones are amines but are an exception since they are hydrophobic. They can’t </w:t>
      </w:r>
      <w:proofErr w:type="spellStart"/>
      <w:r w:rsidRPr="00662BC5">
        <w:rPr>
          <w:rFonts w:eastAsia="Times New Roman" w:cs="Times New Roman"/>
        </w:rPr>
        <w:t>bepackaged</w:t>
      </w:r>
      <w:proofErr w:type="spellEnd"/>
      <w:r w:rsidRPr="00662BC5">
        <w:rPr>
          <w:rFonts w:eastAsia="Times New Roman" w:cs="Times New Roman"/>
        </w:rPr>
        <w:t xml:space="preserve"> in vesicles. They need a carrier protein. The cell must build produce amines on demand.</w:t>
      </w:r>
    </w:p>
    <w:p w14:paraId="67717101" w14:textId="77777777" w:rsidR="007B4F37" w:rsidRPr="00662BC5" w:rsidRDefault="007B4F37" w:rsidP="00662BC5">
      <w:pPr>
        <w:shd w:val="clear" w:color="auto" w:fill="FFFFFF"/>
        <w:rPr>
          <w:rFonts w:eastAsia="Times New Roman" w:cs="Times New Roman"/>
        </w:rPr>
      </w:pPr>
    </w:p>
    <w:p w14:paraId="24C425AE" w14:textId="77777777" w:rsidR="00662BC5" w:rsidRPr="007B4F37" w:rsidRDefault="00662BC5" w:rsidP="00662BC5">
      <w:pPr>
        <w:shd w:val="clear" w:color="auto" w:fill="FFFFFF"/>
        <w:rPr>
          <w:rFonts w:eastAsia="Times New Roman" w:cs="Times New Roman"/>
          <w:b/>
        </w:rPr>
      </w:pPr>
      <w:r w:rsidRPr="007B4F37">
        <w:rPr>
          <w:rFonts w:eastAsia="Times New Roman" w:cs="Times New Roman"/>
          <w:b/>
        </w:rPr>
        <w:t>Gases</w:t>
      </w:r>
    </w:p>
    <w:p w14:paraId="031B3F4B" w14:textId="6561ED19"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Very small</w:t>
      </w:r>
    </w:p>
    <w:p w14:paraId="0EF216EE" w14:textId="78D1CACB"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They can be diffused through anything pretty much</w:t>
      </w:r>
    </w:p>
    <w:p w14:paraId="089A269B" w14:textId="6139CF05" w:rsidR="00662BC5" w:rsidRPr="00662BC5" w:rsidRDefault="00662BC5" w:rsidP="00374BBA">
      <w:pPr>
        <w:shd w:val="clear" w:color="auto" w:fill="FFFFFF"/>
        <w:ind w:left="720" w:firstLine="72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Can move through gap junctions (direct pathway)</w:t>
      </w:r>
    </w:p>
    <w:p w14:paraId="36D4D02C" w14:textId="6AC0A6A8" w:rsidR="00662BC5" w:rsidRPr="00662BC5" w:rsidRDefault="00662BC5" w:rsidP="00374BBA">
      <w:pPr>
        <w:shd w:val="clear" w:color="auto" w:fill="FFFFFF"/>
        <w:ind w:left="720" w:firstLine="72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Can also use indirect pathways</w:t>
      </w:r>
    </w:p>
    <w:p w14:paraId="2F3986DC" w14:textId="04A42151"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007B4F37">
        <w:rPr>
          <w:rFonts w:eastAsia="Times New Roman" w:cs="Times New Roman"/>
        </w:rPr>
        <w:t xml:space="preserve"> </w:t>
      </w:r>
      <w:r w:rsidRPr="00662BC5">
        <w:rPr>
          <w:rFonts w:eastAsia="Times New Roman" w:cs="Times New Roman"/>
        </w:rPr>
        <w:t xml:space="preserve">Flexible, and quick to act upon </w:t>
      </w:r>
      <w:proofErr w:type="spellStart"/>
      <w:r w:rsidRPr="00662BC5">
        <w:rPr>
          <w:rFonts w:eastAsia="Times New Roman" w:cs="Times New Roman"/>
        </w:rPr>
        <w:t>neighbouring</w:t>
      </w:r>
      <w:proofErr w:type="spellEnd"/>
      <w:r w:rsidRPr="00662BC5">
        <w:rPr>
          <w:rFonts w:eastAsia="Times New Roman" w:cs="Times New Roman"/>
        </w:rPr>
        <w:t xml:space="preserve"> cells and trigger responses</w:t>
      </w:r>
    </w:p>
    <w:p w14:paraId="4BB9C6DC" w14:textId="14310B36"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007B4F37">
        <w:rPr>
          <w:rFonts w:eastAsia="Times New Roman" w:cs="Times New Roman"/>
        </w:rPr>
        <w:t xml:space="preserve"> </w:t>
      </w:r>
      <w:r w:rsidRPr="00662BC5">
        <w:rPr>
          <w:rFonts w:eastAsia="Times New Roman" w:cs="Times New Roman"/>
        </w:rPr>
        <w:t>They don’t last very long</w:t>
      </w:r>
    </w:p>
    <w:p w14:paraId="1E1EAAAB" w14:textId="4F7468F4"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007B4F37">
        <w:rPr>
          <w:rFonts w:eastAsia="Times New Roman" w:cs="Times New Roman"/>
        </w:rPr>
        <w:t xml:space="preserve"> </w:t>
      </w:r>
      <w:r w:rsidRPr="00662BC5">
        <w:rPr>
          <w:rFonts w:eastAsia="Times New Roman" w:cs="Times New Roman"/>
        </w:rPr>
        <w:t>Come from metabolism- byproducts of many biochemical reactions in cells</w:t>
      </w:r>
    </w:p>
    <w:p w14:paraId="4B8F36DF" w14:textId="402CC5A1" w:rsidR="00662BC5" w:rsidRPr="00662BC5" w:rsidRDefault="00662BC5" w:rsidP="00374BBA">
      <w:pPr>
        <w:shd w:val="clear" w:color="auto" w:fill="FFFFFF"/>
        <w:ind w:left="720" w:firstLine="720"/>
        <w:rPr>
          <w:rFonts w:eastAsia="Times New Roman" w:cs="Times New Roman"/>
        </w:rPr>
      </w:pPr>
      <w:r w:rsidRPr="00662BC5">
        <w:rPr>
          <w:rFonts w:eastAsia="Times New Roman" w:cs="Times New Roman"/>
        </w:rPr>
        <w:t>o</w:t>
      </w:r>
      <w:r w:rsidR="007B4F37">
        <w:rPr>
          <w:rFonts w:eastAsia="Times New Roman" w:cs="Times New Roman"/>
        </w:rPr>
        <w:t xml:space="preserve"> </w:t>
      </w:r>
      <w:r w:rsidRPr="00662BC5">
        <w:rPr>
          <w:rFonts w:eastAsia="Times New Roman" w:cs="Times New Roman"/>
        </w:rPr>
        <w:t>Note that some gases are inhaled</w:t>
      </w:r>
    </w:p>
    <w:p w14:paraId="0A29B5B1" w14:textId="38047E08"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Pr="00662BC5">
        <w:rPr>
          <w:rFonts w:eastAsia="Times New Roman" w:cs="Times New Roman"/>
        </w:rPr>
        <w:t>Blood cells allow nitric oxide (NO) to diffuse across membrane and interact with smooth muscle cells, allowing the muscle cells to relax</w:t>
      </w:r>
    </w:p>
    <w:p w14:paraId="3C4ED9C0" w14:textId="51B8B0A8" w:rsidR="00374BBA" w:rsidRPr="00662BC5" w:rsidRDefault="00662BC5" w:rsidP="00374BBA">
      <w:pPr>
        <w:shd w:val="clear" w:color="auto" w:fill="FFFFFF"/>
        <w:ind w:left="720"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contraction and relaxation of blood vessels</w:t>
      </w:r>
    </w:p>
    <w:p w14:paraId="73B2516C" w14:textId="77777777" w:rsidR="00662BC5" w:rsidRDefault="00662BC5" w:rsidP="00662BC5">
      <w:pPr>
        <w:shd w:val="clear" w:color="auto" w:fill="FFFFFF"/>
        <w:rPr>
          <w:rFonts w:eastAsia="Times New Roman" w:cs="Times New Roman"/>
        </w:rPr>
      </w:pPr>
      <w:r w:rsidRPr="00374BBA">
        <w:rPr>
          <w:rFonts w:eastAsia="Times New Roman" w:cs="Times New Roman"/>
          <w:highlight w:val="yellow"/>
        </w:rPr>
        <w:lastRenderedPageBreak/>
        <w:t>OBJECTIVE: KNOW THE FOUR DIFFERENT CLASSES OF RECEPTORS</w:t>
      </w:r>
    </w:p>
    <w:p w14:paraId="355DF419" w14:textId="77777777" w:rsidR="00374BBA" w:rsidRPr="00662BC5" w:rsidRDefault="00374BBA" w:rsidP="00662BC5">
      <w:pPr>
        <w:shd w:val="clear" w:color="auto" w:fill="FFFFFF"/>
        <w:rPr>
          <w:rFonts w:eastAsia="Times New Roman" w:cs="Times New Roman"/>
        </w:rPr>
      </w:pPr>
    </w:p>
    <w:p w14:paraId="1AEA90D3" w14:textId="77777777" w:rsidR="00662BC5" w:rsidRPr="00374BBA" w:rsidRDefault="00662BC5" w:rsidP="00662BC5">
      <w:pPr>
        <w:shd w:val="clear" w:color="auto" w:fill="FFFFFF"/>
        <w:rPr>
          <w:rFonts w:eastAsia="Times New Roman" w:cs="Times New Roman"/>
          <w:u w:val="single"/>
        </w:rPr>
      </w:pPr>
      <w:r w:rsidRPr="00374BBA">
        <w:rPr>
          <w:rFonts w:eastAsia="Times New Roman" w:cs="Times New Roman"/>
          <w:u w:val="single"/>
        </w:rPr>
        <w:t>Receptors</w:t>
      </w:r>
    </w:p>
    <w:p w14:paraId="33C2BA68" w14:textId="77777777" w:rsidR="00662BC5" w:rsidRPr="00662BC5" w:rsidRDefault="00662BC5" w:rsidP="00662BC5">
      <w:pPr>
        <w:shd w:val="clear" w:color="auto" w:fill="FFFFFF"/>
        <w:rPr>
          <w:rFonts w:eastAsia="Times New Roman" w:cs="Times New Roman"/>
        </w:rPr>
      </w:pPr>
      <w:r w:rsidRPr="00662BC5">
        <w:rPr>
          <w:rFonts w:eastAsia="Times New Roman" w:cs="Times New Roman"/>
        </w:rPr>
        <w:t>What happens when the messengers get to the target cell?</w:t>
      </w:r>
    </w:p>
    <w:p w14:paraId="58153A5C" w14:textId="3711B703"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Need to be recognized</w:t>
      </w:r>
    </w:p>
    <w:p w14:paraId="01A68633" w14:textId="3E7F731B"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Recognized by receptors</w:t>
      </w:r>
    </w:p>
    <w:p w14:paraId="2AF7DF84" w14:textId="66708E4E"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Found on the surface of the cell, or inside the cell</w:t>
      </w:r>
    </w:p>
    <w:p w14:paraId="1466FDE1" w14:textId="42A4B9F9" w:rsidR="00662BC5" w:rsidRPr="00662BC5" w:rsidRDefault="00662BC5" w:rsidP="00374BBA">
      <w:pPr>
        <w:shd w:val="clear" w:color="auto" w:fill="FFFFFF"/>
        <w:ind w:left="144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 xml:space="preserve">Need receptors on the inside of the cell too since some messengers pass through the gap junctions. </w:t>
      </w:r>
    </w:p>
    <w:p w14:paraId="18D37AE0" w14:textId="4A99A793" w:rsidR="00662BC5" w:rsidRPr="00662BC5" w:rsidRDefault="00374BBA" w:rsidP="00374BBA">
      <w:pPr>
        <w:shd w:val="clear" w:color="auto" w:fill="FFFFFF"/>
        <w:ind w:left="1440"/>
        <w:rPr>
          <w:rFonts w:eastAsia="Times New Roman" w:cs="Times New Roman"/>
        </w:rPr>
      </w:pPr>
      <w:r>
        <w:rPr>
          <w:rFonts w:eastAsia="Times New Roman" w:cs="Times New Roman"/>
        </w:rPr>
        <w:t xml:space="preserve">o </w:t>
      </w:r>
      <w:r w:rsidR="00662BC5" w:rsidRPr="00662BC5">
        <w:rPr>
          <w:rFonts w:eastAsia="Times New Roman" w:cs="Times New Roman"/>
        </w:rPr>
        <w:t>Lipid based messengers, steroids, gases, and small molecules can all pass through the cell membrane</w:t>
      </w:r>
    </w:p>
    <w:p w14:paraId="7DE9351A" w14:textId="383DA458"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 xml:space="preserve">Why does the cell need all these different types of messengers? </w:t>
      </w:r>
    </w:p>
    <w:p w14:paraId="0246A54D" w14:textId="35F40A2C" w:rsidR="00662BC5" w:rsidRPr="00662BC5" w:rsidRDefault="00374BBA" w:rsidP="00374BBA">
      <w:pPr>
        <w:shd w:val="clear" w:color="auto" w:fill="FFFFFF"/>
        <w:ind w:left="1440"/>
        <w:rPr>
          <w:rFonts w:eastAsia="Times New Roman" w:cs="Times New Roman"/>
        </w:rPr>
      </w:pPr>
      <w:r>
        <w:rPr>
          <w:rFonts w:eastAsia="Times New Roman" w:cs="Times New Roman"/>
        </w:rPr>
        <w:t xml:space="preserve">o </w:t>
      </w:r>
      <w:r w:rsidR="00662BC5" w:rsidRPr="00662BC5">
        <w:rPr>
          <w:rFonts w:eastAsia="Times New Roman" w:cs="Times New Roman"/>
        </w:rPr>
        <w:t>Having many messengers increases the chance of the messenger reaching the receptor</w:t>
      </w:r>
    </w:p>
    <w:p w14:paraId="18E3BC36" w14:textId="3206478F" w:rsidR="00662BC5" w:rsidRPr="00662BC5" w:rsidRDefault="00662BC5" w:rsidP="00374BBA">
      <w:pPr>
        <w:shd w:val="clear" w:color="auto" w:fill="FFFFFF"/>
        <w:ind w:left="720"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Allows for efficiency, diversity, specificity, different speeds</w:t>
      </w:r>
    </w:p>
    <w:p w14:paraId="7BA7DF5E" w14:textId="37254C9E" w:rsidR="00662BC5" w:rsidRPr="00662BC5" w:rsidRDefault="00374BBA" w:rsidP="00374BBA">
      <w:pPr>
        <w:shd w:val="clear" w:color="auto" w:fill="FFFFFF"/>
        <w:ind w:left="1440" w:firstLine="720"/>
        <w:rPr>
          <w:rFonts w:eastAsia="Times New Roman" w:cs="Times New Roman"/>
        </w:rPr>
      </w:pPr>
      <w:r>
        <w:rPr>
          <w:rFonts w:eastAsia="Times New Roman" w:cs="Times New Roman"/>
        </w:rPr>
        <w:t xml:space="preserve">- </w:t>
      </w:r>
      <w:r w:rsidR="00662BC5" w:rsidRPr="00662BC5">
        <w:rPr>
          <w:rFonts w:eastAsia="Times New Roman" w:cs="Times New Roman"/>
        </w:rPr>
        <w:t>Faster for certain messengers to travel in certain ways</w:t>
      </w:r>
    </w:p>
    <w:p w14:paraId="76A407B8" w14:textId="03BE8A86" w:rsidR="00662BC5" w:rsidRPr="00662BC5" w:rsidRDefault="00374BBA" w:rsidP="00374BBA">
      <w:pPr>
        <w:shd w:val="clear" w:color="auto" w:fill="FFFFFF"/>
        <w:ind w:left="2160"/>
        <w:rPr>
          <w:rFonts w:eastAsia="Times New Roman" w:cs="Times New Roman"/>
        </w:rPr>
      </w:pPr>
      <w:r>
        <w:rPr>
          <w:rFonts w:eastAsia="Times New Roman" w:cs="Times New Roman"/>
        </w:rPr>
        <w:t xml:space="preserve">- </w:t>
      </w:r>
      <w:r w:rsidR="00662BC5" w:rsidRPr="00662BC5">
        <w:rPr>
          <w:rFonts w:eastAsia="Times New Roman" w:cs="Times New Roman"/>
        </w:rPr>
        <w:t>Allows for mix up (analogy: don’t always [want to] have a conversation with a friend using the same media)</w:t>
      </w:r>
    </w:p>
    <w:p w14:paraId="491DF914" w14:textId="3FD4DB2C" w:rsidR="00662BC5" w:rsidRPr="00662BC5" w:rsidRDefault="00374BBA" w:rsidP="00374BBA">
      <w:pPr>
        <w:shd w:val="clear" w:color="auto" w:fill="FFFFFF"/>
        <w:ind w:left="2160"/>
        <w:rPr>
          <w:rFonts w:eastAsia="Times New Roman" w:cs="Times New Roman"/>
        </w:rPr>
      </w:pPr>
      <w:r>
        <w:rPr>
          <w:rFonts w:eastAsia="Times New Roman" w:cs="Times New Roman"/>
        </w:rPr>
        <w:t>-</w:t>
      </w:r>
      <w:r w:rsidR="00662BC5" w:rsidRPr="00374BBA">
        <w:rPr>
          <w:rFonts w:eastAsia="Times New Roman" w:cs="Times New Roman"/>
        </w:rPr>
        <w:t xml:space="preserve">Cells able to accomplish different tasks at different rates with using different </w:t>
      </w:r>
      <w:r w:rsidR="00662BC5" w:rsidRPr="00662BC5">
        <w:rPr>
          <w:rFonts w:eastAsia="Times New Roman" w:cs="Times New Roman"/>
        </w:rPr>
        <w:t>pathways</w:t>
      </w:r>
    </w:p>
    <w:p w14:paraId="243BB316" w14:textId="63E8EC11"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Cells will express a different pattern of receptors in multiple copies to accommodate the incoming messengers</w:t>
      </w:r>
    </w:p>
    <w:p w14:paraId="3B52000D" w14:textId="79B53425" w:rsidR="00662BC5" w:rsidRPr="00662BC5" w:rsidRDefault="00662BC5" w:rsidP="00374BBA">
      <w:pPr>
        <w:shd w:val="clear" w:color="auto" w:fill="FFFFFF"/>
        <w:ind w:left="720"/>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If the messenger stays stuck to the receptor for a long time, the response lasts for a longer amount of time (affinity)</w:t>
      </w:r>
    </w:p>
    <w:p w14:paraId="53D8C06C" w14:textId="77777777" w:rsidR="00662BC5" w:rsidRPr="00662BC5" w:rsidRDefault="00662BC5" w:rsidP="00662BC5">
      <w:pPr>
        <w:shd w:val="clear" w:color="auto" w:fill="FFFFFF"/>
        <w:rPr>
          <w:rFonts w:eastAsia="Times New Roman" w:cs="Times New Roman"/>
        </w:rPr>
      </w:pPr>
    </w:p>
    <w:p w14:paraId="3D5AD6F0" w14:textId="77777777" w:rsidR="00662BC5" w:rsidRPr="00374BBA" w:rsidRDefault="00662BC5" w:rsidP="00662BC5">
      <w:pPr>
        <w:shd w:val="clear" w:color="auto" w:fill="FFFFFF"/>
        <w:rPr>
          <w:rFonts w:eastAsia="Times New Roman" w:cs="Times New Roman"/>
          <w:u w:val="single"/>
        </w:rPr>
      </w:pPr>
      <w:r w:rsidRPr="00374BBA">
        <w:rPr>
          <w:rFonts w:eastAsia="Times New Roman" w:cs="Times New Roman"/>
          <w:u w:val="single"/>
        </w:rPr>
        <w:t>Receiving the Message</w:t>
      </w:r>
    </w:p>
    <w:p w14:paraId="1D9EF991" w14:textId="52B54F8E"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Different response is triggered depending in which receptor the ligand binds to</w:t>
      </w:r>
    </w:p>
    <w:p w14:paraId="7C74BF78" w14:textId="44704743"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 xml:space="preserve">1 ligand can interact with different receptors, and this is linked with different </w:t>
      </w:r>
    </w:p>
    <w:p w14:paraId="25E2694A" w14:textId="77777777"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responses</w:t>
      </w:r>
    </w:p>
    <w:p w14:paraId="39465F9C" w14:textId="6FD84003" w:rsidR="00662BC5" w:rsidRPr="00662BC5" w:rsidRDefault="00662BC5" w:rsidP="00374BBA">
      <w:pPr>
        <w:shd w:val="clear" w:color="auto" w:fill="FFFFFF"/>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Receptors sorted by their location</w:t>
      </w:r>
    </w:p>
    <w:p w14:paraId="250F9EDA" w14:textId="24DDC42B"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Some inside</w:t>
      </w:r>
    </w:p>
    <w:p w14:paraId="3A48031B" w14:textId="30AF01BF"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Some spread throughout the membrane</w:t>
      </w:r>
    </w:p>
    <w:p w14:paraId="18FA6128" w14:textId="4B4A3760" w:rsidR="00662BC5" w:rsidRPr="00662BC5" w:rsidRDefault="00662BC5" w:rsidP="00374BBA">
      <w:pPr>
        <w:shd w:val="clear" w:color="auto" w:fill="FFFFFF"/>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Number of messengers you send (</w:t>
      </w:r>
      <w:proofErr w:type="spellStart"/>
      <w:r w:rsidRPr="00662BC5">
        <w:rPr>
          <w:rFonts w:eastAsia="Times New Roman" w:cs="Times New Roman"/>
        </w:rPr>
        <w:t>ie</w:t>
      </w:r>
      <w:proofErr w:type="spellEnd"/>
      <w:r w:rsidRPr="00662BC5">
        <w:rPr>
          <w:rFonts w:eastAsia="Times New Roman" w:cs="Times New Roman"/>
        </w:rPr>
        <w:t xml:space="preserve">. changing the concentration) makes a difference </w:t>
      </w:r>
    </w:p>
    <w:p w14:paraId="0DAD636F" w14:textId="6E9BE73F"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 xml:space="preserve">More molecules of a messenger = increase in chance of messenger reaching the </w:t>
      </w:r>
    </w:p>
    <w:p w14:paraId="4FCC5BA3" w14:textId="77777777"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receptor</w:t>
      </w:r>
    </w:p>
    <w:p w14:paraId="6A59192E" w14:textId="10360406" w:rsid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Cells express multiple receptors in different numbers, depending on the cell type</w:t>
      </w:r>
    </w:p>
    <w:p w14:paraId="76D8A535" w14:textId="77777777" w:rsidR="00374BBA" w:rsidRPr="00662BC5" w:rsidRDefault="00374BBA" w:rsidP="00662BC5">
      <w:pPr>
        <w:shd w:val="clear" w:color="auto" w:fill="FFFFFF"/>
        <w:rPr>
          <w:rFonts w:eastAsia="Times New Roman" w:cs="Times New Roman"/>
        </w:rPr>
      </w:pPr>
    </w:p>
    <w:p w14:paraId="7727EBD3" w14:textId="77777777" w:rsidR="00662BC5" w:rsidRPr="00374BBA" w:rsidRDefault="00662BC5" w:rsidP="00662BC5">
      <w:pPr>
        <w:shd w:val="clear" w:color="auto" w:fill="FFFFFF"/>
        <w:rPr>
          <w:rFonts w:eastAsia="Times New Roman" w:cs="Times New Roman"/>
          <w:b/>
        </w:rPr>
      </w:pPr>
      <w:r w:rsidRPr="00374BBA">
        <w:rPr>
          <w:rFonts w:eastAsia="Times New Roman" w:cs="Times New Roman"/>
          <w:b/>
        </w:rPr>
        <w:t>Intracellular Receptors</w:t>
      </w:r>
    </w:p>
    <w:p w14:paraId="7399C44E" w14:textId="09860A97"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Free floating</w:t>
      </w:r>
    </w:p>
    <w:p w14:paraId="1E33274D" w14:textId="19241946"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Found in the cytoplasm and in the nucleus</w:t>
      </w:r>
    </w:p>
    <w:p w14:paraId="1EEED574" w14:textId="70D8CC4F"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 xml:space="preserve">Nucleus has membrane, so intracellular receptors use </w:t>
      </w:r>
      <w:proofErr w:type="spellStart"/>
      <w:r w:rsidRPr="00662BC5">
        <w:rPr>
          <w:rFonts w:eastAsia="Times New Roman" w:cs="Times New Roman"/>
        </w:rPr>
        <w:t>nucleoporins</w:t>
      </w:r>
      <w:proofErr w:type="spellEnd"/>
      <w:r w:rsidRPr="00662BC5">
        <w:rPr>
          <w:rFonts w:eastAsia="Times New Roman" w:cs="Times New Roman"/>
        </w:rPr>
        <w:t xml:space="preserve"> to </w:t>
      </w:r>
      <w:proofErr w:type="spellStart"/>
      <w:r w:rsidRPr="00662BC5">
        <w:rPr>
          <w:rFonts w:eastAsia="Times New Roman" w:cs="Times New Roman"/>
        </w:rPr>
        <w:t>traven</w:t>
      </w:r>
      <w:proofErr w:type="spellEnd"/>
      <w:r w:rsidRPr="00662BC5">
        <w:rPr>
          <w:rFonts w:eastAsia="Times New Roman" w:cs="Times New Roman"/>
        </w:rPr>
        <w:t xml:space="preserve"> in and </w:t>
      </w:r>
    </w:p>
    <w:p w14:paraId="4B7F762B" w14:textId="77777777"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out</w:t>
      </w:r>
    </w:p>
    <w:p w14:paraId="37B6D996" w14:textId="4822ED82"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Pr="00662BC5">
        <w:rPr>
          <w:rFonts w:eastAsia="Times New Roman" w:cs="Times New Roman"/>
        </w:rPr>
        <w:t>Accept small messengers that can go through the cell membrane</w:t>
      </w:r>
    </w:p>
    <w:p w14:paraId="571B8B58" w14:textId="0027E6FE" w:rsidR="00662BC5" w:rsidRPr="00662BC5" w:rsidRDefault="00662BC5" w:rsidP="00662BC5">
      <w:pPr>
        <w:shd w:val="clear" w:color="auto" w:fill="FFFFFF"/>
        <w:rPr>
          <w:rFonts w:eastAsia="Times New Roman" w:cs="Times New Roman"/>
        </w:rPr>
      </w:pPr>
      <w:r w:rsidRPr="00662BC5">
        <w:rPr>
          <w:rFonts w:eastAsia="Times New Roman" w:cs="Times New Roman"/>
        </w:rPr>
        <w:lastRenderedPageBreak/>
        <w:sym w:font="Symbol" w:char="F0B7"/>
      </w:r>
      <w:r w:rsidR="00374BBA">
        <w:rPr>
          <w:rFonts w:eastAsia="Times New Roman" w:cs="Times New Roman"/>
        </w:rPr>
        <w:t xml:space="preserve"> </w:t>
      </w:r>
      <w:r w:rsidRPr="00662BC5">
        <w:rPr>
          <w:rFonts w:eastAsia="Times New Roman" w:cs="Times New Roman"/>
        </w:rPr>
        <w:t>Example: Steroids as ligand</w:t>
      </w:r>
    </w:p>
    <w:p w14:paraId="44918CB1" w14:textId="330D0BAB"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Ligand binds to intracellular receptor, and form a complex</w:t>
      </w:r>
    </w:p>
    <w:p w14:paraId="11092E52" w14:textId="15EB7838"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Complex now has the ability to act as a transcription factor</w:t>
      </w:r>
    </w:p>
    <w:p w14:paraId="21FB0858" w14:textId="04166068" w:rsidR="00662BC5" w:rsidRPr="00662BC5" w:rsidRDefault="00374BBA" w:rsidP="00374BBA">
      <w:pPr>
        <w:shd w:val="clear" w:color="auto" w:fill="FFFFFF"/>
        <w:ind w:left="720" w:firstLine="720"/>
        <w:rPr>
          <w:rFonts w:eastAsia="Times New Roman" w:cs="Times New Roman"/>
        </w:rPr>
      </w:pPr>
      <w:r>
        <w:rPr>
          <w:rFonts w:eastAsia="Times New Roman" w:cs="Times New Roman"/>
        </w:rPr>
        <w:t>-</w:t>
      </w:r>
      <w:r w:rsidR="00662BC5" w:rsidRPr="00662BC5">
        <w:rPr>
          <w:rFonts w:eastAsia="Times New Roman" w:cs="Times New Roman"/>
        </w:rPr>
        <w:t>Insights DNA to be transcribed, or insights DNA to stop making a gene</w:t>
      </w:r>
    </w:p>
    <w:p w14:paraId="46F65D8D" w14:textId="007F67D8" w:rsidR="00662BC5" w:rsidRDefault="00374BBA" w:rsidP="00374BBA">
      <w:pPr>
        <w:shd w:val="clear" w:color="auto" w:fill="FFFFFF"/>
        <w:ind w:left="1440"/>
        <w:rPr>
          <w:rFonts w:eastAsia="Times New Roman" w:cs="Times New Roman"/>
        </w:rPr>
      </w:pPr>
      <w:r>
        <w:rPr>
          <w:rFonts w:eastAsia="Times New Roman" w:cs="Times New Roman"/>
        </w:rPr>
        <w:t>-</w:t>
      </w:r>
      <w:r w:rsidR="00662BC5" w:rsidRPr="00662BC5">
        <w:rPr>
          <w:rFonts w:eastAsia="Times New Roman" w:cs="Times New Roman"/>
        </w:rPr>
        <w:t xml:space="preserve">Bind in region just before the gene- </w:t>
      </w:r>
      <w:proofErr w:type="spellStart"/>
      <w:r w:rsidR="00662BC5" w:rsidRPr="00662BC5">
        <w:rPr>
          <w:rFonts w:eastAsia="Times New Roman" w:cs="Times New Roman"/>
        </w:rPr>
        <w:t>promotor</w:t>
      </w:r>
      <w:proofErr w:type="spellEnd"/>
    </w:p>
    <w:p w14:paraId="32BF7AD9" w14:textId="77777777" w:rsidR="00374BBA" w:rsidRPr="00662BC5" w:rsidRDefault="00374BBA" w:rsidP="00374BBA">
      <w:pPr>
        <w:shd w:val="clear" w:color="auto" w:fill="FFFFFF"/>
        <w:ind w:left="1440"/>
        <w:rPr>
          <w:rFonts w:eastAsia="Times New Roman" w:cs="Times New Roman"/>
        </w:rPr>
      </w:pPr>
    </w:p>
    <w:p w14:paraId="746FC02A" w14:textId="77777777" w:rsidR="00662BC5" w:rsidRPr="00E015E5" w:rsidRDefault="00662BC5" w:rsidP="00662BC5">
      <w:pPr>
        <w:shd w:val="clear" w:color="auto" w:fill="FFFFFF"/>
        <w:rPr>
          <w:rFonts w:eastAsia="Times New Roman" w:cs="Times New Roman"/>
          <w:b/>
        </w:rPr>
      </w:pPr>
      <w:r w:rsidRPr="00E015E5">
        <w:rPr>
          <w:rFonts w:eastAsia="Times New Roman" w:cs="Times New Roman"/>
          <w:b/>
        </w:rPr>
        <w:t>Transmembrane Receptors</w:t>
      </w:r>
    </w:p>
    <w:p w14:paraId="76F7CB45" w14:textId="2E29DCE4"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374BBA">
        <w:rPr>
          <w:rFonts w:eastAsia="Times New Roman" w:cs="Times New Roman"/>
        </w:rPr>
        <w:t xml:space="preserve"> </w:t>
      </w:r>
      <w:r w:rsidRPr="00662BC5">
        <w:rPr>
          <w:rFonts w:eastAsia="Times New Roman" w:cs="Times New Roman"/>
        </w:rPr>
        <w:t>Contains integral proteins</w:t>
      </w:r>
    </w:p>
    <w:p w14:paraId="3559C44D" w14:textId="170BE2CF"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Pr="00662BC5">
        <w:rPr>
          <w:rFonts w:eastAsia="Times New Roman" w:cs="Times New Roman"/>
        </w:rPr>
        <w:t>Ligand need specific area to bind to (ligand binding sites)</w:t>
      </w:r>
    </w:p>
    <w:p w14:paraId="74F78E9B" w14:textId="3E08D9B8"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Pr="00662BC5">
        <w:rPr>
          <w:rFonts w:eastAsia="Times New Roman" w:cs="Times New Roman"/>
        </w:rPr>
        <w:t>Binding region needs to be placed properly</w:t>
      </w:r>
    </w:p>
    <w:p w14:paraId="61A47F95" w14:textId="74953C5C"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Pr="00662BC5">
        <w:rPr>
          <w:rFonts w:eastAsia="Times New Roman" w:cs="Times New Roman"/>
        </w:rPr>
        <w:t>Size of membrane and placement of receptor is important</w:t>
      </w:r>
    </w:p>
    <w:p w14:paraId="0F8609C2" w14:textId="1C39916E"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Pr="00662BC5">
        <w:rPr>
          <w:rFonts w:eastAsia="Times New Roman" w:cs="Times New Roman"/>
        </w:rPr>
        <w:t>Affinity can be different</w:t>
      </w:r>
    </w:p>
    <w:p w14:paraId="06FCD5A5" w14:textId="257DDD7F"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Affinity = how long the “conversation” lasts</w:t>
      </w:r>
    </w:p>
    <w:p w14:paraId="18DB1733" w14:textId="6AA809DC"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 xml:space="preserve">High affinity for cell communication= the activity keeps going and cellular response </w:t>
      </w:r>
    </w:p>
    <w:p w14:paraId="2815B075" w14:textId="77777777"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keeps going as well (ligand remains bound to the receptor for a long time)</w:t>
      </w:r>
    </w:p>
    <w:p w14:paraId="416AC560" w14:textId="4F00DF20"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 xml:space="preserve">Analogy of low affinity = call to pizza delivery place- you tell them what you want </w:t>
      </w:r>
    </w:p>
    <w:p w14:paraId="3822DBBA" w14:textId="77777777"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and end the conversation</w:t>
      </w:r>
    </w:p>
    <w:p w14:paraId="3700861D" w14:textId="1FDE464C"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o</w:t>
      </w:r>
      <w:r w:rsidR="00374BBA">
        <w:rPr>
          <w:rFonts w:eastAsia="Times New Roman" w:cs="Times New Roman"/>
        </w:rPr>
        <w:t xml:space="preserve"> </w:t>
      </w:r>
      <w:r w:rsidRPr="00662BC5">
        <w:rPr>
          <w:rFonts w:eastAsia="Times New Roman" w:cs="Times New Roman"/>
        </w:rPr>
        <w:t xml:space="preserve">Analogy of high affinity= conversation with your high school sweetheart- both don’t </w:t>
      </w:r>
    </w:p>
    <w:p w14:paraId="0760341B" w14:textId="60E8DD97" w:rsidR="00662BC5" w:rsidRPr="00662BC5" w:rsidRDefault="00662BC5" w:rsidP="00374BBA">
      <w:pPr>
        <w:shd w:val="clear" w:color="auto" w:fill="FFFFFF"/>
        <w:ind w:firstLine="720"/>
        <w:rPr>
          <w:rFonts w:eastAsia="Times New Roman" w:cs="Times New Roman"/>
        </w:rPr>
      </w:pPr>
      <w:r w:rsidRPr="00662BC5">
        <w:rPr>
          <w:rFonts w:eastAsia="Times New Roman" w:cs="Times New Roman"/>
        </w:rPr>
        <w:t>want to hang up</w:t>
      </w:r>
    </w:p>
    <w:p w14:paraId="10BBAAEE" w14:textId="6089E2B7" w:rsidR="00662BC5" w:rsidRPr="00662BC5" w:rsidRDefault="00374BBA" w:rsidP="00374BBA">
      <w:pPr>
        <w:shd w:val="clear" w:color="auto" w:fill="FFFFFF"/>
        <w:ind w:left="720" w:firstLine="720"/>
        <w:rPr>
          <w:rFonts w:eastAsia="Times New Roman" w:cs="Times New Roman"/>
        </w:rPr>
      </w:pPr>
      <w:proofErr w:type="gramStart"/>
      <w:r>
        <w:rPr>
          <w:rFonts w:eastAsia="Times New Roman" w:cs="Times New Roman"/>
        </w:rPr>
        <w:t>-</w:t>
      </w:r>
      <w:r w:rsidR="00662BC5" w:rsidRPr="00662BC5">
        <w:rPr>
          <w:rFonts w:eastAsia="Times New Roman" w:cs="Times New Roman"/>
        </w:rPr>
        <w:t>“</w:t>
      </w:r>
      <w:proofErr w:type="gramEnd"/>
      <w:r w:rsidR="00662BC5" w:rsidRPr="00662BC5">
        <w:rPr>
          <w:rFonts w:eastAsia="Times New Roman" w:cs="Times New Roman"/>
        </w:rPr>
        <w:t>You hang up.” “No you hang up.” “No you.”</w:t>
      </w:r>
    </w:p>
    <w:p w14:paraId="3139D70A" w14:textId="17508494" w:rsidR="00662BC5" w:rsidRDefault="00E015E5" w:rsidP="00E015E5">
      <w:pPr>
        <w:shd w:val="clear" w:color="auto" w:fill="FFFFFF"/>
        <w:ind w:left="720" w:firstLine="720"/>
        <w:rPr>
          <w:rFonts w:eastAsia="Times New Roman" w:cs="Times New Roman"/>
        </w:rPr>
      </w:pPr>
      <w:r>
        <w:rPr>
          <w:rFonts w:eastAsia="Times New Roman" w:cs="Times New Roman"/>
        </w:rPr>
        <w:t>-</w:t>
      </w:r>
      <w:r w:rsidR="00662BC5" w:rsidRPr="00662BC5">
        <w:rPr>
          <w:rFonts w:eastAsia="Times New Roman" w:cs="Times New Roman"/>
        </w:rPr>
        <w:t xml:space="preserve">Why don’t you both hang up god </w:t>
      </w:r>
      <w:proofErr w:type="spellStart"/>
      <w:r w:rsidR="00662BC5" w:rsidRPr="00662BC5">
        <w:rPr>
          <w:rFonts w:eastAsia="Times New Roman" w:cs="Times New Roman"/>
        </w:rPr>
        <w:t>damnit</w:t>
      </w:r>
      <w:proofErr w:type="spellEnd"/>
    </w:p>
    <w:p w14:paraId="06FACF2D" w14:textId="77777777" w:rsidR="00E015E5" w:rsidRPr="00662BC5" w:rsidRDefault="00E015E5" w:rsidP="00E015E5">
      <w:pPr>
        <w:shd w:val="clear" w:color="auto" w:fill="FFFFFF"/>
        <w:ind w:left="720" w:firstLine="720"/>
        <w:rPr>
          <w:rFonts w:eastAsia="Times New Roman" w:cs="Times New Roman"/>
        </w:rPr>
      </w:pPr>
    </w:p>
    <w:p w14:paraId="12FB68B6" w14:textId="77777777" w:rsidR="00662BC5" w:rsidRPr="00662BC5" w:rsidRDefault="00662BC5" w:rsidP="00662BC5">
      <w:pPr>
        <w:shd w:val="clear" w:color="auto" w:fill="FFFFFF"/>
        <w:rPr>
          <w:rFonts w:eastAsia="Times New Roman" w:cs="Times New Roman"/>
        </w:rPr>
      </w:pPr>
      <w:r w:rsidRPr="00662BC5">
        <w:rPr>
          <w:rFonts w:eastAsia="Times New Roman" w:cs="Times New Roman"/>
        </w:rPr>
        <w:t>Ligand Gated Ion Channels</w:t>
      </w:r>
    </w:p>
    <w:p w14:paraId="0458640C" w14:textId="6B2F3F68"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Facilitated diffusion</w:t>
      </w:r>
    </w:p>
    <w:p w14:paraId="5E76FF8D" w14:textId="3CC43380"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 xml:space="preserve">Ligand binds to receptor, induces change in conformation of the protein spanning the </w:t>
      </w:r>
    </w:p>
    <w:p w14:paraId="16369CB7" w14:textId="77777777" w:rsidR="00662BC5" w:rsidRPr="00662BC5" w:rsidRDefault="00662BC5" w:rsidP="00662BC5">
      <w:pPr>
        <w:shd w:val="clear" w:color="auto" w:fill="FFFFFF"/>
        <w:rPr>
          <w:rFonts w:eastAsia="Times New Roman" w:cs="Times New Roman"/>
        </w:rPr>
      </w:pPr>
      <w:r w:rsidRPr="00662BC5">
        <w:rPr>
          <w:rFonts w:eastAsia="Times New Roman" w:cs="Times New Roman"/>
        </w:rPr>
        <w:t>membrane</w:t>
      </w:r>
    </w:p>
    <w:p w14:paraId="3C8D2E43" w14:textId="24A866ED"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Causes channel to open/close</w:t>
      </w:r>
    </w:p>
    <w:p w14:paraId="71AF5580" w14:textId="5B39D459" w:rsid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Lets ions in or out (can be everything, can be specific ions)</w:t>
      </w:r>
    </w:p>
    <w:p w14:paraId="54943212" w14:textId="77777777" w:rsidR="00E015E5" w:rsidRPr="00662BC5" w:rsidRDefault="00E015E5" w:rsidP="00662BC5">
      <w:pPr>
        <w:shd w:val="clear" w:color="auto" w:fill="FFFFFF"/>
        <w:rPr>
          <w:rFonts w:eastAsia="Times New Roman" w:cs="Times New Roman"/>
        </w:rPr>
      </w:pPr>
    </w:p>
    <w:p w14:paraId="6E6FF506" w14:textId="77777777" w:rsidR="00662BC5" w:rsidRPr="00662BC5" w:rsidRDefault="00662BC5" w:rsidP="00662BC5">
      <w:pPr>
        <w:shd w:val="clear" w:color="auto" w:fill="FFFFFF"/>
        <w:rPr>
          <w:rFonts w:eastAsia="Times New Roman" w:cs="Times New Roman"/>
        </w:rPr>
      </w:pPr>
      <w:r w:rsidRPr="00662BC5">
        <w:rPr>
          <w:rFonts w:eastAsia="Times New Roman" w:cs="Times New Roman"/>
        </w:rPr>
        <w:t>Receptor Enzymes</w:t>
      </w:r>
    </w:p>
    <w:p w14:paraId="28CC6413" w14:textId="50390C4A"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Ligand binds to receptor, causes change in conformation of the integral protein</w:t>
      </w:r>
    </w:p>
    <w:p w14:paraId="4A89C762" w14:textId="79BFDAC7"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Protein gains enzymatic ability on the intracellular side</w:t>
      </w:r>
    </w:p>
    <w:p w14:paraId="4036B41D" w14:textId="0D49BC17" w:rsid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It relays information inside the cell</w:t>
      </w:r>
    </w:p>
    <w:p w14:paraId="60C1890F" w14:textId="77777777" w:rsidR="00E015E5" w:rsidRPr="00662BC5" w:rsidRDefault="00E015E5" w:rsidP="00662BC5">
      <w:pPr>
        <w:shd w:val="clear" w:color="auto" w:fill="FFFFFF"/>
        <w:rPr>
          <w:rFonts w:eastAsia="Times New Roman" w:cs="Times New Roman"/>
        </w:rPr>
      </w:pPr>
    </w:p>
    <w:p w14:paraId="0DA88D9C" w14:textId="77777777" w:rsidR="00662BC5" w:rsidRPr="00662BC5" w:rsidRDefault="00662BC5" w:rsidP="00662BC5">
      <w:pPr>
        <w:shd w:val="clear" w:color="auto" w:fill="FFFFFF"/>
        <w:rPr>
          <w:rFonts w:eastAsia="Times New Roman" w:cs="Times New Roman"/>
        </w:rPr>
      </w:pPr>
      <w:r w:rsidRPr="00662BC5">
        <w:rPr>
          <w:rFonts w:eastAsia="Times New Roman" w:cs="Times New Roman"/>
        </w:rPr>
        <w:t>G Protein Coupled Receptor</w:t>
      </w:r>
    </w:p>
    <w:p w14:paraId="31A9190B" w14:textId="3EF06838"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Span the membrane 7 times</w:t>
      </w:r>
    </w:p>
    <w:p w14:paraId="0FF544E7" w14:textId="16F69CDB"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Ligand binds, and the conformation changes</w:t>
      </w:r>
    </w:p>
    <w:p w14:paraId="5ADBE58C" w14:textId="394A3622"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Ligand interacts with the protein called the g-protein, which is now activated</w:t>
      </w:r>
    </w:p>
    <w:p w14:paraId="08DD5075" w14:textId="26B09B9E" w:rsid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 xml:space="preserve">This relays the message inside the cell </w:t>
      </w:r>
    </w:p>
    <w:p w14:paraId="604EBD5C" w14:textId="77777777" w:rsidR="00E015E5" w:rsidRPr="00662BC5" w:rsidRDefault="00E015E5" w:rsidP="00662BC5">
      <w:pPr>
        <w:shd w:val="clear" w:color="auto" w:fill="FFFFFF"/>
        <w:rPr>
          <w:rFonts w:eastAsia="Times New Roman" w:cs="Times New Roman"/>
        </w:rPr>
      </w:pPr>
    </w:p>
    <w:p w14:paraId="2D644DEE" w14:textId="77777777" w:rsidR="00662BC5" w:rsidRPr="00E015E5" w:rsidRDefault="00662BC5" w:rsidP="00662BC5">
      <w:pPr>
        <w:shd w:val="clear" w:color="auto" w:fill="FFFFFF"/>
        <w:rPr>
          <w:rFonts w:eastAsia="Times New Roman" w:cs="Times New Roman"/>
          <w:u w:val="single"/>
        </w:rPr>
      </w:pPr>
      <w:r w:rsidRPr="00E015E5">
        <w:rPr>
          <w:rFonts w:eastAsia="Times New Roman" w:cs="Times New Roman"/>
          <w:u w:val="single"/>
        </w:rPr>
        <w:t>Common Differences/Similarities in Transmembrane and Intracellular Receptors</w:t>
      </w:r>
    </w:p>
    <w:p w14:paraId="5018451B" w14:textId="7E6C72FD" w:rsidR="00662BC5" w:rsidRPr="00662BC5" w:rsidRDefault="00662BC5" w:rsidP="00662BC5">
      <w:pPr>
        <w:shd w:val="clear" w:color="auto" w:fill="FFFFFF"/>
        <w:rPr>
          <w:rFonts w:eastAsia="Times New Roman" w:cs="Times New Roman"/>
        </w:rPr>
      </w:pPr>
      <w:r w:rsidRPr="00E015E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For intracellular receptors, ligand needs to enter the cell</w:t>
      </w:r>
    </w:p>
    <w:p w14:paraId="3B011315" w14:textId="78660F78"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The ligand for transmembrane receptors NEVER enters the cell</w:t>
      </w:r>
    </w:p>
    <w:p w14:paraId="192937FB" w14:textId="6C6230DE" w:rsidR="00662BC5" w:rsidRPr="00662BC5" w:rsidRDefault="00662BC5" w:rsidP="00662BC5">
      <w:pPr>
        <w:shd w:val="clear" w:color="auto" w:fill="FFFFFF"/>
        <w:rPr>
          <w:rFonts w:eastAsia="Times New Roman" w:cs="Times New Roman"/>
        </w:rPr>
      </w:pPr>
      <w:r w:rsidRPr="00662BC5">
        <w:rPr>
          <w:rFonts w:eastAsia="Times New Roman" w:cs="Times New Roman"/>
        </w:rPr>
        <w:lastRenderedPageBreak/>
        <w:sym w:font="Symbol" w:char="F0B7"/>
      </w:r>
      <w:r w:rsidR="00E015E5">
        <w:rPr>
          <w:rFonts w:eastAsia="Times New Roman" w:cs="Times New Roman"/>
        </w:rPr>
        <w:t xml:space="preserve"> </w:t>
      </w:r>
      <w:r w:rsidRPr="00662BC5">
        <w:rPr>
          <w:rFonts w:eastAsia="Times New Roman" w:cs="Times New Roman"/>
        </w:rPr>
        <w:t xml:space="preserve">For both types of receptors, the receptors undergo a change in conformation when the ligand </w:t>
      </w:r>
    </w:p>
    <w:p w14:paraId="5D55455D" w14:textId="77777777" w:rsidR="00662BC5" w:rsidRPr="00662BC5" w:rsidRDefault="00662BC5" w:rsidP="00662BC5">
      <w:pPr>
        <w:shd w:val="clear" w:color="auto" w:fill="FFFFFF"/>
        <w:rPr>
          <w:rFonts w:eastAsia="Times New Roman" w:cs="Times New Roman"/>
        </w:rPr>
      </w:pPr>
      <w:r w:rsidRPr="00662BC5">
        <w:rPr>
          <w:rFonts w:eastAsia="Times New Roman" w:cs="Times New Roman"/>
        </w:rPr>
        <w:t>binds to them</w:t>
      </w:r>
    </w:p>
    <w:p w14:paraId="0DF99AB4" w14:textId="77777777" w:rsidR="00E015E5" w:rsidRDefault="00E015E5" w:rsidP="00662BC5">
      <w:pPr>
        <w:shd w:val="clear" w:color="auto" w:fill="FFFFFF"/>
        <w:rPr>
          <w:rFonts w:eastAsia="Times New Roman" w:cs="Times New Roman"/>
        </w:rPr>
      </w:pPr>
    </w:p>
    <w:p w14:paraId="2B52EEEE" w14:textId="77777777" w:rsidR="00662BC5" w:rsidRPr="00E015E5" w:rsidRDefault="00662BC5" w:rsidP="00662BC5">
      <w:pPr>
        <w:shd w:val="clear" w:color="auto" w:fill="FFFFFF"/>
        <w:rPr>
          <w:rFonts w:eastAsia="Times New Roman" w:cs="Times New Roman"/>
          <w:u w:val="single"/>
        </w:rPr>
      </w:pPr>
      <w:r w:rsidRPr="00E015E5">
        <w:rPr>
          <w:rFonts w:eastAsia="Times New Roman" w:cs="Times New Roman"/>
          <w:u w:val="single"/>
        </w:rPr>
        <w:t>Lipid Rafts</w:t>
      </w:r>
    </w:p>
    <w:p w14:paraId="7F346CDD" w14:textId="0415E1F1"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Transmembrane receptors - proteins go through the membrane 1-7 times</w:t>
      </w:r>
    </w:p>
    <w:p w14:paraId="7D332864" w14:textId="7687AF4C"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Membrane in that area will becomes rigid</w:t>
      </w:r>
    </w:p>
    <w:p w14:paraId="06EA35C6" w14:textId="5EEB6184"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Cell accommodates for these transmembrane receptors</w:t>
      </w:r>
    </w:p>
    <w:p w14:paraId="24C2316A" w14:textId="7C37EDD1" w:rsidR="00662BC5" w:rsidRPr="00662BC5" w:rsidRDefault="00662BC5" w:rsidP="00E015E5">
      <w:pPr>
        <w:shd w:val="clear" w:color="auto" w:fill="FFFFFF"/>
        <w:ind w:firstLine="720"/>
        <w:rPr>
          <w:rFonts w:eastAsia="Times New Roman" w:cs="Times New Roman"/>
        </w:rPr>
      </w:pPr>
      <w:r w:rsidRPr="00662BC5">
        <w:rPr>
          <w:rFonts w:eastAsia="Times New Roman" w:cs="Times New Roman"/>
        </w:rPr>
        <w:t>o</w:t>
      </w:r>
      <w:r w:rsidR="00E015E5">
        <w:rPr>
          <w:rFonts w:eastAsia="Times New Roman" w:cs="Times New Roman"/>
        </w:rPr>
        <w:t xml:space="preserve"> </w:t>
      </w:r>
      <w:r w:rsidRPr="00662BC5">
        <w:rPr>
          <w:rFonts w:eastAsia="Times New Roman" w:cs="Times New Roman"/>
        </w:rPr>
        <w:t>Area of phospholipids with no kinks- have saturated lipids (</w:t>
      </w:r>
      <w:proofErr w:type="spellStart"/>
      <w:r w:rsidRPr="00662BC5">
        <w:rPr>
          <w:rFonts w:eastAsia="Times New Roman" w:cs="Times New Roman"/>
        </w:rPr>
        <w:t>sphingolipids</w:t>
      </w:r>
      <w:proofErr w:type="spellEnd"/>
      <w:r w:rsidRPr="00662BC5">
        <w:rPr>
          <w:rFonts w:eastAsia="Times New Roman" w:cs="Times New Roman"/>
        </w:rPr>
        <w:t>)</w:t>
      </w:r>
    </w:p>
    <w:p w14:paraId="28AD5431" w14:textId="17DEF051" w:rsidR="00662BC5" w:rsidRPr="00662BC5" w:rsidRDefault="00E015E5" w:rsidP="00E015E5">
      <w:pPr>
        <w:shd w:val="clear" w:color="auto" w:fill="FFFFFF"/>
        <w:ind w:left="720" w:firstLine="720"/>
        <w:rPr>
          <w:rFonts w:eastAsia="Times New Roman" w:cs="Times New Roman"/>
        </w:rPr>
      </w:pPr>
      <w:r>
        <w:rPr>
          <w:rFonts w:eastAsia="Times New Roman" w:cs="Times New Roman"/>
        </w:rPr>
        <w:t>-</w:t>
      </w:r>
      <w:r w:rsidR="00662BC5" w:rsidRPr="00662BC5">
        <w:rPr>
          <w:rFonts w:eastAsia="Times New Roman" w:cs="Times New Roman"/>
        </w:rPr>
        <w:t>Fatty acid tails of these phospholipids are longer</w:t>
      </w:r>
    </w:p>
    <w:p w14:paraId="1C83B5A4" w14:textId="5EB613DD" w:rsidR="00662BC5" w:rsidRPr="00662BC5" w:rsidRDefault="00E015E5" w:rsidP="00E015E5">
      <w:pPr>
        <w:shd w:val="clear" w:color="auto" w:fill="FFFFFF"/>
        <w:ind w:left="720" w:firstLine="720"/>
        <w:rPr>
          <w:rFonts w:eastAsia="Times New Roman" w:cs="Times New Roman"/>
        </w:rPr>
      </w:pPr>
      <w:r>
        <w:rPr>
          <w:rFonts w:eastAsia="Times New Roman" w:cs="Times New Roman"/>
        </w:rPr>
        <w:t>-</w:t>
      </w:r>
      <w:r w:rsidR="00662BC5" w:rsidRPr="00662BC5">
        <w:rPr>
          <w:rFonts w:eastAsia="Times New Roman" w:cs="Times New Roman"/>
        </w:rPr>
        <w:t>Phospholipids packed very tightly and neatly</w:t>
      </w:r>
    </w:p>
    <w:p w14:paraId="2FB43EA4" w14:textId="44C71254" w:rsidR="00662BC5" w:rsidRPr="00662BC5" w:rsidRDefault="00E015E5" w:rsidP="00E015E5">
      <w:pPr>
        <w:shd w:val="clear" w:color="auto" w:fill="FFFFFF"/>
        <w:ind w:left="720" w:firstLine="720"/>
        <w:rPr>
          <w:rFonts w:eastAsia="Times New Roman" w:cs="Times New Roman"/>
        </w:rPr>
      </w:pPr>
      <w:r>
        <w:rPr>
          <w:rFonts w:eastAsia="Times New Roman" w:cs="Times New Roman"/>
        </w:rPr>
        <w:t>-</w:t>
      </w:r>
      <w:r w:rsidR="00662BC5" w:rsidRPr="00662BC5">
        <w:rPr>
          <w:rFonts w:eastAsia="Times New Roman" w:cs="Times New Roman"/>
        </w:rPr>
        <w:t>Makes the membrane thicker in that area</w:t>
      </w:r>
    </w:p>
    <w:p w14:paraId="4C709597" w14:textId="22C86D20" w:rsidR="00662BC5" w:rsidRPr="00662BC5" w:rsidRDefault="00662BC5" w:rsidP="00E015E5">
      <w:pPr>
        <w:shd w:val="clear" w:color="auto" w:fill="FFFFFF"/>
        <w:ind w:firstLine="720"/>
        <w:rPr>
          <w:rFonts w:eastAsia="Times New Roman" w:cs="Times New Roman"/>
        </w:rPr>
      </w:pPr>
      <w:r w:rsidRPr="00662BC5">
        <w:rPr>
          <w:rFonts w:eastAsia="Times New Roman" w:cs="Times New Roman"/>
        </w:rPr>
        <w:t>o</w:t>
      </w:r>
      <w:r w:rsidR="00E015E5">
        <w:rPr>
          <w:rFonts w:eastAsia="Times New Roman" w:cs="Times New Roman"/>
        </w:rPr>
        <w:t xml:space="preserve"> </w:t>
      </w:r>
      <w:r w:rsidRPr="00662BC5">
        <w:rPr>
          <w:rFonts w:eastAsia="Times New Roman" w:cs="Times New Roman"/>
        </w:rPr>
        <w:t>Able to withstand stress and tension</w:t>
      </w:r>
    </w:p>
    <w:p w14:paraId="06790544" w14:textId="283E3F87" w:rsidR="00662BC5" w:rsidRPr="00662BC5" w:rsidRDefault="00662BC5" w:rsidP="00E015E5">
      <w:pPr>
        <w:shd w:val="clear" w:color="auto" w:fill="FFFFFF"/>
        <w:ind w:firstLine="720"/>
        <w:rPr>
          <w:rFonts w:eastAsia="Times New Roman" w:cs="Times New Roman"/>
        </w:rPr>
      </w:pPr>
      <w:r w:rsidRPr="00662BC5">
        <w:rPr>
          <w:rFonts w:eastAsia="Times New Roman" w:cs="Times New Roman"/>
        </w:rPr>
        <w:t>o</w:t>
      </w:r>
      <w:r w:rsidR="00E015E5">
        <w:rPr>
          <w:rFonts w:eastAsia="Times New Roman" w:cs="Times New Roman"/>
        </w:rPr>
        <w:t xml:space="preserve"> </w:t>
      </w:r>
      <w:r w:rsidRPr="00662BC5">
        <w:rPr>
          <w:rFonts w:eastAsia="Times New Roman" w:cs="Times New Roman"/>
        </w:rPr>
        <w:t xml:space="preserve">Cholesterol added to the region so that the membrane is not too rigid (rebalancing </w:t>
      </w:r>
    </w:p>
    <w:p w14:paraId="6BCBAFDB" w14:textId="77777777" w:rsidR="00662BC5" w:rsidRPr="00662BC5" w:rsidRDefault="00662BC5" w:rsidP="00E015E5">
      <w:pPr>
        <w:shd w:val="clear" w:color="auto" w:fill="FFFFFF"/>
        <w:ind w:firstLine="720"/>
        <w:rPr>
          <w:rFonts w:eastAsia="Times New Roman" w:cs="Times New Roman"/>
        </w:rPr>
      </w:pPr>
      <w:r w:rsidRPr="00662BC5">
        <w:rPr>
          <w:rFonts w:eastAsia="Times New Roman" w:cs="Times New Roman"/>
        </w:rPr>
        <w:t>fluidity)</w:t>
      </w:r>
    </w:p>
    <w:p w14:paraId="5B5365D4" w14:textId="6A740E77"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Receptors that have long transmembrane domains can fit here nicely</w:t>
      </w:r>
    </w:p>
    <w:p w14:paraId="3BF37855" w14:textId="3C52EACB"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Ensures the ligand binding domain is outside and the intracellular part is in the right place</w:t>
      </w:r>
    </w:p>
    <w:p w14:paraId="17821127" w14:textId="0E8AF2ED" w:rsid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None of this affects membrane permeability</w:t>
      </w:r>
    </w:p>
    <w:p w14:paraId="03962DA4" w14:textId="77777777" w:rsidR="00E015E5" w:rsidRPr="00662BC5" w:rsidRDefault="00E015E5" w:rsidP="00662BC5">
      <w:pPr>
        <w:shd w:val="clear" w:color="auto" w:fill="FFFFFF"/>
        <w:rPr>
          <w:rFonts w:eastAsia="Times New Roman" w:cs="Times New Roman"/>
        </w:rPr>
      </w:pPr>
    </w:p>
    <w:p w14:paraId="73D8B079" w14:textId="77777777" w:rsidR="00662BC5" w:rsidRDefault="00662BC5" w:rsidP="00662BC5">
      <w:pPr>
        <w:shd w:val="clear" w:color="auto" w:fill="FFFFFF"/>
        <w:rPr>
          <w:rFonts w:eastAsia="Times New Roman" w:cs="Times New Roman"/>
        </w:rPr>
      </w:pPr>
      <w:r w:rsidRPr="00E015E5">
        <w:rPr>
          <w:rFonts w:eastAsia="Times New Roman" w:cs="Times New Roman"/>
          <w:highlight w:val="yellow"/>
        </w:rPr>
        <w:t>OBJECTIVE: DEFINE CELLULAR SIGNALLING AND TRANSDUCTION</w:t>
      </w:r>
    </w:p>
    <w:p w14:paraId="3361A141" w14:textId="77777777" w:rsidR="00E015E5" w:rsidRPr="00662BC5" w:rsidRDefault="00E015E5" w:rsidP="00662BC5">
      <w:pPr>
        <w:shd w:val="clear" w:color="auto" w:fill="FFFFFF"/>
        <w:rPr>
          <w:rFonts w:eastAsia="Times New Roman" w:cs="Times New Roman"/>
        </w:rPr>
      </w:pPr>
    </w:p>
    <w:p w14:paraId="5AF711B5" w14:textId="77777777" w:rsidR="00662BC5" w:rsidRPr="00E015E5" w:rsidRDefault="00662BC5" w:rsidP="00662BC5">
      <w:pPr>
        <w:shd w:val="clear" w:color="auto" w:fill="FFFFFF"/>
        <w:rPr>
          <w:rFonts w:eastAsia="Times New Roman" w:cs="Times New Roman"/>
          <w:u w:val="single"/>
        </w:rPr>
      </w:pPr>
      <w:r w:rsidRPr="00E015E5">
        <w:rPr>
          <w:rFonts w:eastAsia="Times New Roman" w:cs="Times New Roman"/>
          <w:u w:val="single"/>
        </w:rPr>
        <w:t>Signal Transduction</w:t>
      </w:r>
    </w:p>
    <w:p w14:paraId="6E2D7897" w14:textId="437408B0"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Pr="00662BC5">
        <w:rPr>
          <w:rFonts w:eastAsia="Times New Roman" w:cs="Times New Roman"/>
        </w:rPr>
        <w:t>Analogy: Guitar player playing electric guitar</w:t>
      </w:r>
    </w:p>
    <w:p w14:paraId="597FE53C" w14:textId="646F4F1E" w:rsidR="00662BC5" w:rsidRPr="00662BC5" w:rsidRDefault="00662BC5" w:rsidP="00E015E5">
      <w:pPr>
        <w:shd w:val="clear" w:color="auto" w:fill="FFFFFF"/>
        <w:ind w:firstLine="720"/>
        <w:rPr>
          <w:rFonts w:eastAsia="Times New Roman" w:cs="Times New Roman"/>
        </w:rPr>
      </w:pPr>
      <w:r w:rsidRPr="00662BC5">
        <w:rPr>
          <w:rFonts w:eastAsia="Times New Roman" w:cs="Times New Roman"/>
        </w:rPr>
        <w:t>o</w:t>
      </w:r>
      <w:r w:rsidR="00E015E5">
        <w:rPr>
          <w:rFonts w:eastAsia="Times New Roman" w:cs="Times New Roman"/>
        </w:rPr>
        <w:t xml:space="preserve"> </w:t>
      </w:r>
      <w:r w:rsidRPr="00662BC5">
        <w:rPr>
          <w:rFonts w:eastAsia="Times New Roman" w:cs="Times New Roman"/>
        </w:rPr>
        <w:t>Vibrates string with pick</w:t>
      </w:r>
    </w:p>
    <w:p w14:paraId="3C324A1F" w14:textId="7E2F9877" w:rsidR="00662BC5" w:rsidRPr="00662BC5" w:rsidRDefault="00662BC5" w:rsidP="00E015E5">
      <w:pPr>
        <w:shd w:val="clear" w:color="auto" w:fill="FFFFFF"/>
        <w:ind w:firstLine="720"/>
        <w:rPr>
          <w:rFonts w:eastAsia="Times New Roman" w:cs="Times New Roman"/>
        </w:rPr>
      </w:pPr>
      <w:r w:rsidRPr="00662BC5">
        <w:rPr>
          <w:rFonts w:eastAsia="Times New Roman" w:cs="Times New Roman"/>
        </w:rPr>
        <w:t>o</w:t>
      </w:r>
      <w:r w:rsidR="00E015E5">
        <w:rPr>
          <w:rFonts w:eastAsia="Times New Roman" w:cs="Times New Roman"/>
        </w:rPr>
        <w:t xml:space="preserve"> </w:t>
      </w:r>
      <w:r w:rsidRPr="00662BC5">
        <w:rPr>
          <w:rFonts w:eastAsia="Times New Roman" w:cs="Times New Roman"/>
        </w:rPr>
        <w:t xml:space="preserve">Magnets and wires inside pick up of the guitar, transduces vibrations into electrical </w:t>
      </w:r>
    </w:p>
    <w:p w14:paraId="70525496" w14:textId="77777777" w:rsidR="00662BC5" w:rsidRPr="00662BC5" w:rsidRDefault="00662BC5" w:rsidP="00E015E5">
      <w:pPr>
        <w:shd w:val="clear" w:color="auto" w:fill="FFFFFF"/>
        <w:ind w:firstLine="720"/>
        <w:rPr>
          <w:rFonts w:eastAsia="Times New Roman" w:cs="Times New Roman"/>
        </w:rPr>
      </w:pPr>
      <w:r w:rsidRPr="00662BC5">
        <w:rPr>
          <w:rFonts w:eastAsia="Times New Roman" w:cs="Times New Roman"/>
        </w:rPr>
        <w:t>signal</w:t>
      </w:r>
    </w:p>
    <w:p w14:paraId="5CA9E89F" w14:textId="27516F67" w:rsidR="00662BC5" w:rsidRPr="00662BC5" w:rsidRDefault="00662BC5" w:rsidP="00E015E5">
      <w:pPr>
        <w:shd w:val="clear" w:color="auto" w:fill="FFFFFF"/>
        <w:ind w:firstLine="720"/>
        <w:rPr>
          <w:rFonts w:eastAsia="Times New Roman" w:cs="Times New Roman"/>
        </w:rPr>
      </w:pPr>
      <w:r w:rsidRPr="00662BC5">
        <w:rPr>
          <w:rFonts w:eastAsia="Times New Roman" w:cs="Times New Roman"/>
        </w:rPr>
        <w:t>o</w:t>
      </w:r>
      <w:r w:rsidR="00E015E5">
        <w:rPr>
          <w:rFonts w:eastAsia="Times New Roman" w:cs="Times New Roman"/>
        </w:rPr>
        <w:t xml:space="preserve"> </w:t>
      </w:r>
      <w:r w:rsidRPr="00662BC5">
        <w:rPr>
          <w:rFonts w:eastAsia="Times New Roman" w:cs="Times New Roman"/>
        </w:rPr>
        <w:t>Signal passes through amplifier</w:t>
      </w:r>
    </w:p>
    <w:p w14:paraId="3440F632" w14:textId="70EF1402"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00E015E5">
        <w:rPr>
          <w:rFonts w:eastAsia="Times New Roman" w:cs="Times New Roman"/>
        </w:rPr>
        <w:t xml:space="preserve"> </w:t>
      </w:r>
      <w:r w:rsidRPr="00662BC5">
        <w:rPr>
          <w:rFonts w:eastAsia="Times New Roman" w:cs="Times New Roman"/>
        </w:rPr>
        <w:t>Same manner for cellular transduction</w:t>
      </w:r>
    </w:p>
    <w:p w14:paraId="7960013A" w14:textId="0223C813" w:rsidR="00662BC5" w:rsidRPr="00662BC5" w:rsidRDefault="00662BC5" w:rsidP="00E015E5">
      <w:pPr>
        <w:shd w:val="clear" w:color="auto" w:fill="FFFFFF"/>
        <w:ind w:firstLine="720"/>
        <w:rPr>
          <w:rFonts w:eastAsia="Times New Roman" w:cs="Times New Roman"/>
        </w:rPr>
      </w:pPr>
      <w:r w:rsidRPr="00662BC5">
        <w:rPr>
          <w:rFonts w:eastAsia="Times New Roman" w:cs="Times New Roman"/>
        </w:rPr>
        <w:t>o</w:t>
      </w:r>
      <w:r w:rsidR="00E015E5">
        <w:rPr>
          <w:rFonts w:eastAsia="Times New Roman" w:cs="Times New Roman"/>
        </w:rPr>
        <w:t xml:space="preserve"> </w:t>
      </w:r>
      <w:r w:rsidRPr="00662BC5">
        <w:rPr>
          <w:rFonts w:eastAsia="Times New Roman" w:cs="Times New Roman"/>
        </w:rPr>
        <w:t>Message in the form of a chemical message</w:t>
      </w:r>
    </w:p>
    <w:p w14:paraId="1598EDF9" w14:textId="0DBF70A2" w:rsidR="00662BC5" w:rsidRPr="00662BC5" w:rsidRDefault="00662BC5" w:rsidP="00E015E5">
      <w:pPr>
        <w:shd w:val="clear" w:color="auto" w:fill="FFFFFF"/>
        <w:ind w:firstLine="720"/>
        <w:rPr>
          <w:rFonts w:eastAsia="Times New Roman" w:cs="Times New Roman"/>
        </w:rPr>
      </w:pPr>
      <w:r w:rsidRPr="00662BC5">
        <w:rPr>
          <w:rFonts w:eastAsia="Times New Roman" w:cs="Times New Roman"/>
        </w:rPr>
        <w:t>o</w:t>
      </w:r>
      <w:r w:rsidR="00E015E5">
        <w:rPr>
          <w:rFonts w:eastAsia="Times New Roman" w:cs="Times New Roman"/>
        </w:rPr>
        <w:t xml:space="preserve"> </w:t>
      </w:r>
      <w:r w:rsidRPr="00662BC5">
        <w:rPr>
          <w:rFonts w:eastAsia="Times New Roman" w:cs="Times New Roman"/>
        </w:rPr>
        <w:t>Transduced into action within the cell, and can be amplified</w:t>
      </w:r>
    </w:p>
    <w:p w14:paraId="1A962EF1" w14:textId="0450B605" w:rsidR="00662BC5" w:rsidRPr="00662BC5" w:rsidRDefault="00662BC5" w:rsidP="00662BC5">
      <w:pPr>
        <w:shd w:val="clear" w:color="auto" w:fill="FFFFFF"/>
        <w:rPr>
          <w:rFonts w:eastAsia="Times New Roman" w:cs="Times New Roman"/>
        </w:rPr>
      </w:pPr>
      <w:r w:rsidRPr="00662BC5">
        <w:rPr>
          <w:rFonts w:eastAsia="Times New Roman" w:cs="Times New Roman"/>
        </w:rPr>
        <w:sym w:font="Symbol" w:char="F0B7"/>
      </w:r>
      <w:r w:rsidRPr="00662BC5">
        <w:rPr>
          <w:rFonts w:eastAsia="Times New Roman" w:cs="Times New Roman"/>
        </w:rPr>
        <w:t>Transmission of molecular signals from a cell’s exterior to its interior</w:t>
      </w:r>
    </w:p>
    <w:p w14:paraId="1FF60771" w14:textId="17B547B1" w:rsidR="00662BC5" w:rsidRPr="00662BC5" w:rsidRDefault="00662BC5" w:rsidP="00662BC5">
      <w:pPr>
        <w:shd w:val="clear" w:color="auto" w:fill="FFFFFF"/>
        <w:rPr>
          <w:rFonts w:eastAsia="Times New Roman" w:cs="Times New Roman"/>
          <w:color w:val="000000"/>
        </w:rPr>
      </w:pPr>
      <w:bookmarkStart w:id="1" w:name="5"/>
      <w:bookmarkStart w:id="2" w:name="6"/>
      <w:bookmarkStart w:id="3" w:name="7"/>
      <w:bookmarkStart w:id="4" w:name="8"/>
      <w:bookmarkEnd w:id="1"/>
      <w:bookmarkEnd w:id="2"/>
      <w:bookmarkEnd w:id="3"/>
      <w:bookmarkEnd w:id="4"/>
      <w:r w:rsidRPr="00662BC5">
        <w:rPr>
          <w:rFonts w:eastAsia="Times New Roman" w:cs="Times New Roman"/>
          <w:color w:val="000000"/>
        </w:rPr>
        <w:sym w:font="Symbol" w:char="F0B7"/>
      </w:r>
      <w:r w:rsidR="00E015E5">
        <w:rPr>
          <w:rFonts w:eastAsia="Times New Roman" w:cs="Times New Roman"/>
          <w:color w:val="000000"/>
        </w:rPr>
        <w:t xml:space="preserve"> </w:t>
      </w:r>
      <w:proofErr w:type="spellStart"/>
      <w:r w:rsidRPr="00662BC5">
        <w:rPr>
          <w:rFonts w:eastAsia="Times New Roman" w:cs="Times New Roman"/>
          <w:color w:val="000000"/>
        </w:rPr>
        <w:t>Signalling</w:t>
      </w:r>
      <w:proofErr w:type="spellEnd"/>
      <w:r w:rsidRPr="00662BC5">
        <w:rPr>
          <w:rFonts w:eastAsia="Times New Roman" w:cs="Times New Roman"/>
          <w:color w:val="000000"/>
        </w:rPr>
        <w:t xml:space="preserve"> involves sending the message, receiving the message, relaying the message, and </w:t>
      </w:r>
    </w:p>
    <w:p w14:paraId="3C883146"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amplifying it</w:t>
      </w:r>
    </w:p>
    <w:p w14:paraId="0AD6A568" w14:textId="3A772BBC"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015E5">
        <w:rPr>
          <w:rFonts w:eastAsia="Times New Roman" w:cs="Times New Roman"/>
          <w:color w:val="000000"/>
        </w:rPr>
        <w:t xml:space="preserve"> </w:t>
      </w:r>
      <w:r w:rsidRPr="00662BC5">
        <w:rPr>
          <w:rFonts w:eastAsia="Times New Roman" w:cs="Times New Roman"/>
          <w:color w:val="000000"/>
        </w:rPr>
        <w:t>In all cases, there is an area in the receptor that can bind the ligand</w:t>
      </w:r>
    </w:p>
    <w:p w14:paraId="3D9CDB5D" w14:textId="089CF0D6"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015E5">
        <w:rPr>
          <w:rFonts w:eastAsia="Times New Roman" w:cs="Times New Roman"/>
          <w:color w:val="000000"/>
        </w:rPr>
        <w:t xml:space="preserve"> </w:t>
      </w:r>
      <w:r w:rsidRPr="00662BC5">
        <w:rPr>
          <w:rFonts w:eastAsia="Times New Roman" w:cs="Times New Roman"/>
          <w:color w:val="000000"/>
        </w:rPr>
        <w:t>This initiates a change in structure/conformation</w:t>
      </w:r>
    </w:p>
    <w:p w14:paraId="7F4DB226" w14:textId="515DE73D"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Intracellular- able to now go on and carry out a different task</w:t>
      </w:r>
    </w:p>
    <w:p w14:paraId="41A5671B" w14:textId="35C2FC6F" w:rsidR="00662BC5" w:rsidRPr="00662BC5" w:rsidRDefault="00662BC5" w:rsidP="00E015E5">
      <w:pPr>
        <w:shd w:val="clear" w:color="auto" w:fill="FFFFFF"/>
        <w:ind w:left="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Transmembrane- able to initiate a response through activation of something inside the</w:t>
      </w:r>
      <w:r w:rsidR="00E015E5">
        <w:rPr>
          <w:rFonts w:eastAsia="Times New Roman" w:cs="Times New Roman"/>
          <w:color w:val="000000"/>
        </w:rPr>
        <w:t xml:space="preserve"> </w:t>
      </w:r>
      <w:r w:rsidRPr="00662BC5">
        <w:rPr>
          <w:rFonts w:eastAsia="Times New Roman" w:cs="Times New Roman"/>
          <w:color w:val="000000"/>
        </w:rPr>
        <w:t>cell</w:t>
      </w:r>
    </w:p>
    <w:p w14:paraId="736EFF21" w14:textId="0423FB9F"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015E5">
        <w:rPr>
          <w:rFonts w:eastAsia="Times New Roman" w:cs="Times New Roman"/>
          <w:color w:val="000000"/>
        </w:rPr>
        <w:t xml:space="preserve"> </w:t>
      </w:r>
      <w:r w:rsidRPr="00662BC5">
        <w:rPr>
          <w:rFonts w:eastAsia="Times New Roman" w:cs="Times New Roman"/>
          <w:color w:val="000000"/>
        </w:rPr>
        <w:t xml:space="preserve">Amplification- message is amplified when the messenger binds to the receptor, perhaps </w:t>
      </w:r>
    </w:p>
    <w:p w14:paraId="043E86CF"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through enzymes</w:t>
      </w:r>
    </w:p>
    <w:p w14:paraId="7099FE4A" w14:textId="7A69C304"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 xml:space="preserve">Signal messenger binds to receptor, which becomes active- starts having enzymatic </w:t>
      </w:r>
    </w:p>
    <w:p w14:paraId="5EBD63AD" w14:textId="77777777"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relationships with other compounds</w:t>
      </w:r>
    </w:p>
    <w:p w14:paraId="723D38C3" w14:textId="769BDB34"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Counteract with a large number of second messengers</w:t>
      </w:r>
    </w:p>
    <w:p w14:paraId="5A69F826" w14:textId="77777777" w:rsidR="00E015E5" w:rsidRDefault="00E015E5" w:rsidP="00E015E5">
      <w:pPr>
        <w:shd w:val="clear" w:color="auto" w:fill="FFFFFF"/>
        <w:ind w:left="720" w:firstLine="720"/>
        <w:rPr>
          <w:rFonts w:eastAsia="Times New Roman" w:cs="Times New Roman"/>
          <w:color w:val="000000"/>
        </w:rPr>
      </w:pPr>
      <w:r>
        <w:rPr>
          <w:rFonts w:eastAsia="Times New Roman" w:cs="Times New Roman"/>
          <w:color w:val="000000"/>
        </w:rPr>
        <w:t>-</w:t>
      </w:r>
      <w:r w:rsidR="00662BC5" w:rsidRPr="00662BC5">
        <w:rPr>
          <w:rFonts w:eastAsia="Times New Roman" w:cs="Times New Roman"/>
          <w:color w:val="000000"/>
        </w:rPr>
        <w:t>Second messengers already present in the cell, roaming near the membrane</w:t>
      </w:r>
    </w:p>
    <w:p w14:paraId="43E94FE5" w14:textId="7428B317" w:rsidR="00662BC5" w:rsidRPr="00662BC5" w:rsidRDefault="00E015E5" w:rsidP="00E015E5">
      <w:pPr>
        <w:shd w:val="clear" w:color="auto" w:fill="FFFFFF"/>
        <w:ind w:left="720" w:firstLine="720"/>
        <w:rPr>
          <w:rFonts w:eastAsia="Times New Roman" w:cs="Times New Roman"/>
          <w:color w:val="000000"/>
        </w:rPr>
      </w:pPr>
      <w:r>
        <w:rPr>
          <w:rFonts w:eastAsia="Times New Roman" w:cs="Times New Roman"/>
          <w:color w:val="000000"/>
        </w:rPr>
        <w:lastRenderedPageBreak/>
        <w:t>-</w:t>
      </w:r>
      <w:r w:rsidR="00662BC5" w:rsidRPr="00662BC5">
        <w:rPr>
          <w:rFonts w:eastAsia="Times New Roman" w:cs="Times New Roman"/>
          <w:color w:val="000000"/>
        </w:rPr>
        <w:t>Example: Kinases, GTP, calcium</w:t>
      </w:r>
    </w:p>
    <w:p w14:paraId="0237080E" w14:textId="216A1F8F" w:rsidR="00662BC5" w:rsidRPr="00662BC5" w:rsidRDefault="00662BC5" w:rsidP="00E015E5">
      <w:pPr>
        <w:shd w:val="clear" w:color="auto" w:fill="FFFFFF"/>
        <w:ind w:left="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 xml:space="preserve">These messengers all lead to other places in the cell; they relay the message from the transmembrane receptor to other parts in the cell, and this leads to the ultimate </w:t>
      </w:r>
    </w:p>
    <w:p w14:paraId="143CBFF4" w14:textId="77777777"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cellular response (no given number of amplification)</w:t>
      </w:r>
    </w:p>
    <w:p w14:paraId="33DF5988" w14:textId="4D63EBBF" w:rsidR="00662BC5" w:rsidRPr="00662BC5" w:rsidRDefault="00662BC5" w:rsidP="00E015E5">
      <w:pPr>
        <w:shd w:val="clear" w:color="auto" w:fill="FFFFFF"/>
        <w:ind w:left="1440"/>
        <w:rPr>
          <w:rFonts w:eastAsia="Times New Roman" w:cs="Times New Roman"/>
          <w:color w:val="000000"/>
        </w:rPr>
      </w:pPr>
      <w:r w:rsidRPr="00662BC5">
        <w:rPr>
          <w:rFonts w:eastAsia="Times New Roman" w:cs="Times New Roman"/>
          <w:color w:val="000000"/>
        </w:rPr>
        <w:sym w:font="Symbol" w:char="F0B7"/>
      </w:r>
      <w:r w:rsidR="00E015E5">
        <w:rPr>
          <w:rFonts w:eastAsia="Times New Roman" w:cs="Times New Roman"/>
          <w:color w:val="000000"/>
        </w:rPr>
        <w:t xml:space="preserve"> </w:t>
      </w:r>
      <w:r w:rsidRPr="00662BC5">
        <w:rPr>
          <w:rFonts w:eastAsia="Times New Roman" w:cs="Times New Roman"/>
          <w:color w:val="000000"/>
        </w:rPr>
        <w:t xml:space="preserve">How long the messenger and receptor keep interacting </w:t>
      </w:r>
      <w:r w:rsidR="00E015E5">
        <w:rPr>
          <w:rFonts w:eastAsia="Times New Roman" w:cs="Times New Roman"/>
          <w:color w:val="000000"/>
        </w:rPr>
        <w:t xml:space="preserve">determines </w:t>
      </w:r>
      <w:proofErr w:type="gramStart"/>
      <w:r w:rsidR="00E015E5">
        <w:rPr>
          <w:rFonts w:eastAsia="Times New Roman" w:cs="Times New Roman"/>
          <w:color w:val="000000"/>
        </w:rPr>
        <w:t>a</w:t>
      </w:r>
      <w:r w:rsidRPr="00662BC5">
        <w:rPr>
          <w:rFonts w:eastAsia="Times New Roman" w:cs="Times New Roman"/>
          <w:color w:val="000000"/>
        </w:rPr>
        <w:t>mplification</w:t>
      </w:r>
      <w:proofErr w:type="gramEnd"/>
    </w:p>
    <w:p w14:paraId="6944C658" w14:textId="0EDAA196" w:rsidR="00662BC5" w:rsidRPr="00662BC5" w:rsidRDefault="00662BC5" w:rsidP="00E015E5">
      <w:pPr>
        <w:shd w:val="clear" w:color="auto" w:fill="FFFFFF"/>
        <w:ind w:left="720" w:firstLine="720"/>
        <w:rPr>
          <w:rFonts w:eastAsia="Times New Roman" w:cs="Times New Roman"/>
          <w:color w:val="000000"/>
        </w:rPr>
      </w:pPr>
      <w:r w:rsidRPr="00662BC5">
        <w:rPr>
          <w:rFonts w:eastAsia="Times New Roman" w:cs="Times New Roman"/>
          <w:color w:val="000000"/>
        </w:rPr>
        <w:sym w:font="Symbol" w:char="F0B7"/>
      </w:r>
      <w:r w:rsidR="00E015E5">
        <w:rPr>
          <w:rFonts w:eastAsia="Times New Roman" w:cs="Times New Roman"/>
          <w:color w:val="000000"/>
        </w:rPr>
        <w:t xml:space="preserve"> </w:t>
      </w:r>
      <w:r w:rsidRPr="00662BC5">
        <w:rPr>
          <w:rFonts w:eastAsia="Times New Roman" w:cs="Times New Roman"/>
          <w:color w:val="000000"/>
        </w:rPr>
        <w:t>Why do we amplify? Because the cell needs to know to respond</w:t>
      </w:r>
    </w:p>
    <w:p w14:paraId="7A9455CE" w14:textId="7FD97626"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 xml:space="preserve">The cell tries to keep the number of the first messenger as low as possible, to </w:t>
      </w:r>
    </w:p>
    <w:p w14:paraId="27ACB3AD" w14:textId="77777777" w:rsid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maintain efficiency</w:t>
      </w:r>
    </w:p>
    <w:p w14:paraId="54968DE8" w14:textId="77777777" w:rsidR="00E015E5" w:rsidRPr="00662BC5" w:rsidRDefault="00E015E5" w:rsidP="00E015E5">
      <w:pPr>
        <w:shd w:val="clear" w:color="auto" w:fill="FFFFFF"/>
        <w:ind w:firstLine="720"/>
        <w:rPr>
          <w:rFonts w:eastAsia="Times New Roman" w:cs="Times New Roman"/>
          <w:color w:val="000000"/>
        </w:rPr>
      </w:pPr>
    </w:p>
    <w:p w14:paraId="2775C6CC" w14:textId="77777777" w:rsidR="00662BC5" w:rsidRDefault="00662BC5" w:rsidP="00662BC5">
      <w:pPr>
        <w:shd w:val="clear" w:color="auto" w:fill="FFFFFF"/>
        <w:rPr>
          <w:rFonts w:eastAsia="Times New Roman" w:cs="Times New Roman"/>
          <w:color w:val="000000"/>
        </w:rPr>
      </w:pPr>
      <w:r w:rsidRPr="00E015E5">
        <w:rPr>
          <w:rFonts w:eastAsia="Times New Roman" w:cs="Times New Roman"/>
          <w:color w:val="000000"/>
          <w:highlight w:val="yellow"/>
        </w:rPr>
        <w:t>OBJECTIVE: KNOW THE BASIC SIGNALLING PATHWAYS</w:t>
      </w:r>
    </w:p>
    <w:p w14:paraId="2ECEF219" w14:textId="77777777" w:rsidR="00E015E5" w:rsidRPr="00662BC5" w:rsidRDefault="00E015E5" w:rsidP="00662BC5">
      <w:pPr>
        <w:shd w:val="clear" w:color="auto" w:fill="FFFFFF"/>
        <w:rPr>
          <w:rFonts w:eastAsia="Times New Roman" w:cs="Times New Roman"/>
          <w:color w:val="000000"/>
        </w:rPr>
      </w:pPr>
    </w:p>
    <w:p w14:paraId="6C583681" w14:textId="77777777" w:rsidR="00662BC5" w:rsidRPr="00E015E5" w:rsidRDefault="00662BC5" w:rsidP="00662BC5">
      <w:pPr>
        <w:shd w:val="clear" w:color="auto" w:fill="FFFFFF"/>
        <w:rPr>
          <w:rFonts w:eastAsia="Times New Roman" w:cs="Times New Roman"/>
          <w:b/>
          <w:color w:val="000000"/>
          <w:u w:val="single"/>
        </w:rPr>
      </w:pPr>
      <w:r w:rsidRPr="00E015E5">
        <w:rPr>
          <w:rFonts w:eastAsia="Times New Roman" w:cs="Times New Roman"/>
          <w:b/>
          <w:color w:val="000000"/>
          <w:u w:val="single"/>
        </w:rPr>
        <w:t>Intracellular Receptors</w:t>
      </w:r>
    </w:p>
    <w:p w14:paraId="3CCEED75" w14:textId="725F636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015E5">
        <w:rPr>
          <w:rFonts w:eastAsia="Times New Roman" w:cs="Times New Roman"/>
          <w:color w:val="000000"/>
        </w:rPr>
        <w:t xml:space="preserve"> </w:t>
      </w:r>
      <w:r w:rsidRPr="00662BC5">
        <w:rPr>
          <w:rFonts w:eastAsia="Times New Roman" w:cs="Times New Roman"/>
          <w:color w:val="000000"/>
        </w:rPr>
        <w:t>Some messengers have ability to reach the receptors inside the cell</w:t>
      </w:r>
    </w:p>
    <w:p w14:paraId="21BA606E" w14:textId="7C6BBD38" w:rsidR="00662BC5" w:rsidRPr="00662BC5" w:rsidRDefault="00662BC5" w:rsidP="00E015E5">
      <w:pPr>
        <w:shd w:val="clear" w:color="auto" w:fill="FFFFFF"/>
        <w:ind w:left="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Must be hydrophobic/lipophilic- this property allows for them to diffuse through the membrane</w:t>
      </w:r>
    </w:p>
    <w:p w14:paraId="7DE14D9D" w14:textId="5DF938EE"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Example: steroids!</w:t>
      </w:r>
    </w:p>
    <w:p w14:paraId="034E6876" w14:textId="4206FD19"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015E5">
        <w:rPr>
          <w:rFonts w:eastAsia="Times New Roman" w:cs="Times New Roman"/>
          <w:color w:val="000000"/>
        </w:rPr>
        <w:t xml:space="preserve"> </w:t>
      </w:r>
      <w:r w:rsidRPr="00662BC5">
        <w:rPr>
          <w:rFonts w:eastAsia="Times New Roman" w:cs="Times New Roman"/>
          <w:color w:val="000000"/>
        </w:rPr>
        <w:t>Receptors ready in cytoplasm, and nucleus</w:t>
      </w:r>
    </w:p>
    <w:p w14:paraId="0B0463C7" w14:textId="2804C3D1"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015E5">
        <w:rPr>
          <w:rFonts w:eastAsia="Times New Roman" w:cs="Times New Roman"/>
          <w:color w:val="000000"/>
        </w:rPr>
        <w:t xml:space="preserve"> </w:t>
      </w:r>
      <w:r w:rsidRPr="00662BC5">
        <w:rPr>
          <w:rFonts w:eastAsia="Times New Roman" w:cs="Times New Roman"/>
          <w:color w:val="000000"/>
        </w:rPr>
        <w:t>Ligand binds to ligand binding domain</w:t>
      </w:r>
    </w:p>
    <w:p w14:paraId="0822F76B" w14:textId="72077082"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015E5">
        <w:rPr>
          <w:rFonts w:eastAsia="Times New Roman" w:cs="Times New Roman"/>
          <w:color w:val="000000"/>
        </w:rPr>
        <w:t xml:space="preserve"> </w:t>
      </w:r>
      <w:r w:rsidRPr="00662BC5">
        <w:rPr>
          <w:rFonts w:eastAsia="Times New Roman" w:cs="Times New Roman"/>
          <w:color w:val="000000"/>
        </w:rPr>
        <w:t xml:space="preserve">Complex formed moves to nucleus and goes inside (through </w:t>
      </w:r>
      <w:proofErr w:type="spellStart"/>
      <w:r w:rsidRPr="00662BC5">
        <w:rPr>
          <w:rFonts w:eastAsia="Times New Roman" w:cs="Times New Roman"/>
          <w:color w:val="000000"/>
        </w:rPr>
        <w:t>nucleoporins</w:t>
      </w:r>
      <w:proofErr w:type="spellEnd"/>
      <w:r w:rsidRPr="00662BC5">
        <w:rPr>
          <w:rFonts w:eastAsia="Times New Roman" w:cs="Times New Roman"/>
          <w:color w:val="000000"/>
        </w:rPr>
        <w:t>)</w:t>
      </w:r>
    </w:p>
    <w:p w14:paraId="33CBB3D1" w14:textId="22740E95"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Complex has gained enzymatic properties, allows them to act as gene transcription factors</w:t>
      </w:r>
    </w:p>
    <w:p w14:paraId="23695DFB" w14:textId="5C4D5C1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015E5">
        <w:rPr>
          <w:rFonts w:eastAsia="Times New Roman" w:cs="Times New Roman"/>
          <w:color w:val="000000"/>
        </w:rPr>
        <w:t xml:space="preserve"> </w:t>
      </w:r>
      <w:r w:rsidRPr="00662BC5">
        <w:rPr>
          <w:rFonts w:eastAsia="Times New Roman" w:cs="Times New Roman"/>
          <w:color w:val="000000"/>
        </w:rPr>
        <w:t>Looks for certain elements/sequences in the promoter (switch for gene)</w:t>
      </w:r>
    </w:p>
    <w:p w14:paraId="71F1D48F" w14:textId="0219C0D9"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Promoting region before each gene</w:t>
      </w:r>
    </w:p>
    <w:p w14:paraId="3E5A9EC7" w14:textId="1B323057"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Non coding region after each gene</w:t>
      </w:r>
    </w:p>
    <w:p w14:paraId="0E030739" w14:textId="6F753758"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Response element in promoter is where the complex binds- activating the promoter either </w:t>
      </w:r>
    </w:p>
    <w:p w14:paraId="2538D6BF"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turns gene transcription on or off</w:t>
      </w:r>
    </w:p>
    <w:p w14:paraId="78CC13FC" w14:textId="6A771E75"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Able to increase or reduce the amount of proteins the cell produces</w:t>
      </w:r>
    </w:p>
    <w:p w14:paraId="31BABCEF" w14:textId="639E1B2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015E5">
        <w:rPr>
          <w:rFonts w:eastAsia="Times New Roman" w:cs="Times New Roman"/>
          <w:color w:val="000000"/>
        </w:rPr>
        <w:t xml:space="preserve"> </w:t>
      </w:r>
      <w:r w:rsidRPr="00662BC5">
        <w:rPr>
          <w:rFonts w:eastAsia="Times New Roman" w:cs="Times New Roman"/>
          <w:color w:val="000000"/>
        </w:rPr>
        <w:t>Example of ligand: glucocorticoids</w:t>
      </w:r>
    </w:p>
    <w:p w14:paraId="5F3223AE" w14:textId="52DC3BC5"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Cortisol secreted by adrenal glands</w:t>
      </w:r>
    </w:p>
    <w:p w14:paraId="232743C3" w14:textId="6FDD7466" w:rsidR="00662BC5" w:rsidRPr="00662BC5" w:rsidRDefault="00E015E5" w:rsidP="00E015E5">
      <w:pPr>
        <w:shd w:val="clear" w:color="auto" w:fill="FFFFFF"/>
        <w:ind w:left="720" w:firstLine="720"/>
        <w:rPr>
          <w:rFonts w:eastAsia="Times New Roman" w:cs="Times New Roman"/>
          <w:color w:val="000000"/>
        </w:rPr>
      </w:pPr>
      <w:r>
        <w:rPr>
          <w:rFonts w:eastAsia="Times New Roman" w:cs="Times New Roman"/>
          <w:color w:val="000000"/>
        </w:rPr>
        <w:t>-</w:t>
      </w:r>
      <w:r w:rsidR="00662BC5" w:rsidRPr="00662BC5">
        <w:rPr>
          <w:rFonts w:eastAsia="Times New Roman" w:cs="Times New Roman"/>
          <w:color w:val="000000"/>
        </w:rPr>
        <w:t>long term (prolonged, chronic) stress hormone</w:t>
      </w:r>
    </w:p>
    <w:p w14:paraId="47301A61" w14:textId="03A971E7"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Influences the pancreas (reduces the number of insulin produced)</w:t>
      </w:r>
    </w:p>
    <w:p w14:paraId="543ABFF6" w14:textId="4B0520A1" w:rsidR="00662BC5" w:rsidRPr="00662BC5" w:rsidRDefault="00662BC5" w:rsidP="00E015E5">
      <w:pPr>
        <w:shd w:val="clear" w:color="auto" w:fill="FFFFFF"/>
        <w:ind w:firstLine="720"/>
        <w:rPr>
          <w:rFonts w:eastAsia="Times New Roman" w:cs="Times New Roman"/>
          <w:color w:val="000000"/>
        </w:rPr>
      </w:pPr>
      <w:bookmarkStart w:id="5" w:name="9"/>
      <w:bookmarkEnd w:id="5"/>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 xml:space="preserve">Insulin controls amount of glucose in the blood stream by allowing cells to absorb </w:t>
      </w:r>
    </w:p>
    <w:p w14:paraId="6CE31C60" w14:textId="77777777"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more/less</w:t>
      </w:r>
    </w:p>
    <w:p w14:paraId="13024065" w14:textId="020E53ED"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Cortisol reaches cells in pancreas, and finds intracellular receptor</w:t>
      </w:r>
    </w:p>
    <w:p w14:paraId="6CE6D68E" w14:textId="437086E5"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 xml:space="preserve">The new complex reached the nucleus and finds the gene for insulin (finds response </w:t>
      </w:r>
    </w:p>
    <w:p w14:paraId="6EC2088F" w14:textId="77777777"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element/promoter site)</w:t>
      </w:r>
    </w:p>
    <w:p w14:paraId="3E548881" w14:textId="78F9FAAF" w:rsidR="00662BC5" w:rsidRP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o</w:t>
      </w:r>
      <w:r w:rsidR="00E015E5">
        <w:rPr>
          <w:rFonts w:eastAsia="Times New Roman" w:cs="Times New Roman"/>
          <w:color w:val="000000"/>
        </w:rPr>
        <w:t xml:space="preserve"> </w:t>
      </w:r>
      <w:r w:rsidRPr="00662BC5">
        <w:rPr>
          <w:rFonts w:eastAsia="Times New Roman" w:cs="Times New Roman"/>
          <w:color w:val="000000"/>
        </w:rPr>
        <w:t xml:space="preserve">This is sensitive to glucocorticoids- the transcription for insulin is now reduced until </w:t>
      </w:r>
    </w:p>
    <w:p w14:paraId="4C059FEB" w14:textId="77777777" w:rsidR="00662BC5" w:rsidRDefault="00662BC5" w:rsidP="00E015E5">
      <w:pPr>
        <w:shd w:val="clear" w:color="auto" w:fill="FFFFFF"/>
        <w:ind w:firstLine="720"/>
        <w:rPr>
          <w:rFonts w:eastAsia="Times New Roman" w:cs="Times New Roman"/>
          <w:color w:val="000000"/>
        </w:rPr>
      </w:pPr>
      <w:r w:rsidRPr="00662BC5">
        <w:rPr>
          <w:rFonts w:eastAsia="Times New Roman" w:cs="Times New Roman"/>
          <w:color w:val="000000"/>
        </w:rPr>
        <w:t>binding dissociates</w:t>
      </w:r>
    </w:p>
    <w:p w14:paraId="11ADE2C4" w14:textId="77777777" w:rsidR="00E51BF1" w:rsidRPr="00662BC5" w:rsidRDefault="00E51BF1" w:rsidP="00E015E5">
      <w:pPr>
        <w:shd w:val="clear" w:color="auto" w:fill="FFFFFF"/>
        <w:ind w:firstLine="720"/>
        <w:rPr>
          <w:rFonts w:eastAsia="Times New Roman" w:cs="Times New Roman"/>
          <w:color w:val="000000"/>
        </w:rPr>
      </w:pPr>
    </w:p>
    <w:p w14:paraId="0ED4D929" w14:textId="77777777" w:rsidR="00662BC5" w:rsidRPr="00E51BF1" w:rsidRDefault="00662BC5" w:rsidP="00662BC5">
      <w:pPr>
        <w:shd w:val="clear" w:color="auto" w:fill="FFFFFF"/>
        <w:rPr>
          <w:rFonts w:eastAsia="Times New Roman" w:cs="Times New Roman"/>
          <w:b/>
          <w:color w:val="000000"/>
          <w:u w:val="single"/>
        </w:rPr>
      </w:pPr>
      <w:r w:rsidRPr="00E51BF1">
        <w:rPr>
          <w:rFonts w:eastAsia="Times New Roman" w:cs="Times New Roman"/>
          <w:b/>
          <w:color w:val="000000"/>
          <w:u w:val="single"/>
        </w:rPr>
        <w:t>Transmembrane Receptors</w:t>
      </w:r>
    </w:p>
    <w:p w14:paraId="169BA4C2" w14:textId="77777777" w:rsidR="00662BC5" w:rsidRPr="00E51BF1" w:rsidRDefault="00662BC5" w:rsidP="00662BC5">
      <w:pPr>
        <w:shd w:val="clear" w:color="auto" w:fill="FFFFFF"/>
        <w:rPr>
          <w:rFonts w:eastAsia="Times New Roman" w:cs="Times New Roman"/>
          <w:color w:val="000000"/>
          <w:u w:val="single"/>
        </w:rPr>
      </w:pPr>
      <w:r w:rsidRPr="00E51BF1">
        <w:rPr>
          <w:rFonts w:eastAsia="Times New Roman" w:cs="Times New Roman"/>
          <w:color w:val="000000"/>
          <w:u w:val="single"/>
        </w:rPr>
        <w:t>Ion Channels - Ligand gated ion channels (transmembrane receptor #1)</w:t>
      </w:r>
    </w:p>
    <w:p w14:paraId="304E3E0A" w14:textId="56E13DFC"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Specificity- allow all ions to go through, multiple types, or just one type of ion</w:t>
      </w:r>
    </w:p>
    <w:p w14:paraId="01531291" w14:textId="1A13E30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Often a collection of multiple subunits arranged together in the membrane </w:t>
      </w:r>
    </w:p>
    <w:p w14:paraId="6085752A" w14:textId="68C169D6"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lastRenderedPageBreak/>
        <w:sym w:font="Symbol" w:char="F0B7"/>
      </w:r>
      <w:r w:rsidR="00E51BF1">
        <w:rPr>
          <w:rFonts w:eastAsia="Times New Roman" w:cs="Times New Roman"/>
          <w:color w:val="000000"/>
        </w:rPr>
        <w:t xml:space="preserve"> </w:t>
      </w:r>
      <w:r w:rsidRPr="00662BC5">
        <w:rPr>
          <w:rFonts w:eastAsia="Times New Roman" w:cs="Times New Roman"/>
          <w:color w:val="000000"/>
        </w:rPr>
        <w:t xml:space="preserve">Ligand binds to ligand binding site, channels change conformation, allows pores to </w:t>
      </w:r>
    </w:p>
    <w:p w14:paraId="7AECC351"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open/close</w:t>
      </w:r>
    </w:p>
    <w:p w14:paraId="792FBCDC" w14:textId="092C797B"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51BF1">
        <w:rPr>
          <w:rFonts w:eastAsia="Times New Roman" w:cs="Times New Roman"/>
          <w:color w:val="000000"/>
        </w:rPr>
        <w:t xml:space="preserve"> </w:t>
      </w:r>
      <w:r w:rsidRPr="00662BC5">
        <w:rPr>
          <w:rFonts w:eastAsia="Times New Roman" w:cs="Times New Roman"/>
          <w:color w:val="000000"/>
        </w:rPr>
        <w:t>Scenario: channel opens and lets ions inside the cell</w:t>
      </w:r>
    </w:p>
    <w:p w14:paraId="7304122A" w14:textId="25AC0928" w:rsidR="00662BC5" w:rsidRPr="00662BC5" w:rsidRDefault="00E51BF1" w:rsidP="00662BC5">
      <w:pPr>
        <w:shd w:val="clear" w:color="auto" w:fill="FFFFFF"/>
        <w:rPr>
          <w:rFonts w:eastAsia="Times New Roman" w:cs="Times New Roman"/>
          <w:color w:val="000000"/>
        </w:rPr>
      </w:pPr>
      <w:r>
        <w:rPr>
          <w:rFonts w:eastAsia="Times New Roman" w:cs="Times New Roman"/>
          <w:color w:val="000000"/>
        </w:rPr>
        <w:t xml:space="preserve"> </w:t>
      </w:r>
      <w:r>
        <w:rPr>
          <w:rFonts w:eastAsia="Times New Roman" w:cs="Times New Roman"/>
          <w:color w:val="000000"/>
        </w:rPr>
        <w:tab/>
      </w:r>
      <w:r w:rsidR="00662BC5" w:rsidRPr="00662BC5">
        <w:rPr>
          <w:rFonts w:eastAsia="Times New Roman" w:cs="Times New Roman"/>
          <w:color w:val="000000"/>
        </w:rPr>
        <w:t>o</w:t>
      </w:r>
      <w:r>
        <w:rPr>
          <w:rFonts w:eastAsia="Times New Roman" w:cs="Times New Roman"/>
          <w:color w:val="000000"/>
        </w:rPr>
        <w:t xml:space="preserve"> </w:t>
      </w:r>
      <w:r w:rsidR="00662BC5" w:rsidRPr="00662BC5">
        <w:rPr>
          <w:rFonts w:eastAsia="Times New Roman" w:cs="Times New Roman"/>
          <w:color w:val="000000"/>
        </w:rPr>
        <w:t>Causes increase in the amount of ions in the cell, duh</w:t>
      </w:r>
    </w:p>
    <w:p w14:paraId="090A20DC" w14:textId="050D18A0"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Electrochemical gradient changes, although this depends on what ions come in and in</w:t>
      </w:r>
    </w:p>
    <w:p w14:paraId="649B54B0" w14:textId="77777777"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what direction</w:t>
      </w:r>
    </w:p>
    <w:p w14:paraId="23A25867" w14:textId="751E7FDA"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 xml:space="preserve">Change in electrochemical gradient influences membrane potential, which can create </w:t>
      </w:r>
    </w:p>
    <w:p w14:paraId="26263DBD" w14:textId="77777777"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action potential</w:t>
      </w:r>
    </w:p>
    <w:p w14:paraId="435C12D5" w14:textId="7C42AB5E"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 xml:space="preserve">Also impact on membrane permeability, which means that active transport is </w:t>
      </w:r>
    </w:p>
    <w:p w14:paraId="3E4B585C" w14:textId="77777777"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impacted, along with anything else that depends on the electrochemical gradient</w:t>
      </w:r>
    </w:p>
    <w:p w14:paraId="18C88E82" w14:textId="1E827FAD" w:rsidR="00662BC5" w:rsidRPr="00662BC5" w:rsidRDefault="00E51BF1" w:rsidP="00E51BF1">
      <w:pPr>
        <w:shd w:val="clear" w:color="auto" w:fill="FFFFFF"/>
        <w:ind w:left="720" w:firstLine="720"/>
        <w:rPr>
          <w:rFonts w:eastAsia="Times New Roman" w:cs="Times New Roman"/>
          <w:color w:val="000000"/>
        </w:rPr>
      </w:pPr>
      <w:r>
        <w:rPr>
          <w:rFonts w:eastAsia="Times New Roman" w:cs="Times New Roman"/>
          <w:color w:val="000000"/>
        </w:rPr>
        <w:t>-</w:t>
      </w:r>
      <w:r w:rsidR="00662BC5" w:rsidRPr="00662BC5">
        <w:rPr>
          <w:rFonts w:eastAsia="Times New Roman" w:cs="Times New Roman"/>
          <w:color w:val="000000"/>
        </w:rPr>
        <w:t>Facilitates or hinders passage of other compounds by diffusion</w:t>
      </w:r>
    </w:p>
    <w:p w14:paraId="3459064E" w14:textId="4108D99A"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51BF1">
        <w:rPr>
          <w:rFonts w:eastAsia="Times New Roman" w:cs="Times New Roman"/>
          <w:color w:val="000000"/>
        </w:rPr>
        <w:t xml:space="preserve"> </w:t>
      </w:r>
      <w:r w:rsidRPr="00662BC5">
        <w:rPr>
          <w:rFonts w:eastAsia="Times New Roman" w:cs="Times New Roman"/>
          <w:color w:val="000000"/>
        </w:rPr>
        <w:t>Example: calcium influx- cell not happy</w:t>
      </w:r>
    </w:p>
    <w:p w14:paraId="64D327C2" w14:textId="49710301" w:rsid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Calcium is then pumped out by active transport, or taken in by mitochondria</w:t>
      </w:r>
    </w:p>
    <w:p w14:paraId="0F8D1E40" w14:textId="77777777" w:rsidR="00E51BF1" w:rsidRPr="00662BC5" w:rsidRDefault="00E51BF1" w:rsidP="00E51BF1">
      <w:pPr>
        <w:shd w:val="clear" w:color="auto" w:fill="FFFFFF"/>
        <w:ind w:firstLine="720"/>
        <w:rPr>
          <w:rFonts w:eastAsia="Times New Roman" w:cs="Times New Roman"/>
          <w:color w:val="000000"/>
        </w:rPr>
      </w:pPr>
    </w:p>
    <w:p w14:paraId="13A934FD" w14:textId="77777777" w:rsidR="00662BC5" w:rsidRPr="00E51BF1" w:rsidRDefault="00662BC5" w:rsidP="00662BC5">
      <w:pPr>
        <w:shd w:val="clear" w:color="auto" w:fill="FFFFFF"/>
        <w:rPr>
          <w:rFonts w:eastAsia="Times New Roman" w:cs="Times New Roman"/>
          <w:color w:val="000000"/>
          <w:u w:val="single"/>
        </w:rPr>
      </w:pPr>
      <w:r w:rsidRPr="00E51BF1">
        <w:rPr>
          <w:rFonts w:eastAsia="Times New Roman" w:cs="Times New Roman"/>
          <w:color w:val="000000"/>
          <w:u w:val="single"/>
        </w:rPr>
        <w:t>Example of Ion Channel: Acetylcholine Ligand Gated Ion Channels</w:t>
      </w:r>
    </w:p>
    <w:p w14:paraId="2B29752D" w14:textId="07640A6E"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51BF1">
        <w:rPr>
          <w:rFonts w:eastAsia="Times New Roman" w:cs="Times New Roman"/>
          <w:color w:val="000000"/>
        </w:rPr>
        <w:t xml:space="preserve"> </w:t>
      </w:r>
      <w:r w:rsidRPr="00662BC5">
        <w:rPr>
          <w:rFonts w:eastAsia="Times New Roman" w:cs="Times New Roman"/>
          <w:color w:val="000000"/>
        </w:rPr>
        <w:t xml:space="preserve">How to get end products of glycolysis, oxidative phosphorylation, </w:t>
      </w:r>
      <w:proofErr w:type="spellStart"/>
      <w:r w:rsidRPr="00662BC5">
        <w:rPr>
          <w:rFonts w:eastAsia="Times New Roman" w:cs="Times New Roman"/>
          <w:color w:val="000000"/>
        </w:rPr>
        <w:t>etc</w:t>
      </w:r>
      <w:proofErr w:type="spellEnd"/>
      <w:r w:rsidRPr="00662BC5">
        <w:rPr>
          <w:rFonts w:eastAsia="Times New Roman" w:cs="Times New Roman"/>
          <w:color w:val="000000"/>
        </w:rPr>
        <w:t xml:space="preserve">... into the </w:t>
      </w:r>
    </w:p>
    <w:p w14:paraId="7081087A"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mitochondria</w:t>
      </w:r>
    </w:p>
    <w:p w14:paraId="26438605" w14:textId="666940D6"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Pyruvate dehydrogenase and acetyl CoA</w:t>
      </w:r>
    </w:p>
    <w:p w14:paraId="5106FD7D" w14:textId="03171AD9"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51BF1">
        <w:rPr>
          <w:rFonts w:eastAsia="Times New Roman" w:cs="Times New Roman"/>
          <w:color w:val="000000"/>
        </w:rPr>
        <w:t xml:space="preserve"> </w:t>
      </w:r>
      <w:r w:rsidRPr="00662BC5">
        <w:rPr>
          <w:rFonts w:eastAsia="Times New Roman" w:cs="Times New Roman"/>
          <w:color w:val="000000"/>
        </w:rPr>
        <w:t xml:space="preserve">Take acetyl part of acetyl CoA and match that to choline, which gives you acetylcholine </w:t>
      </w:r>
    </w:p>
    <w:p w14:paraId="14378E83"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w:t>
      </w:r>
      <w:proofErr w:type="spellStart"/>
      <w:r w:rsidRPr="00662BC5">
        <w:rPr>
          <w:rFonts w:eastAsia="Times New Roman" w:cs="Times New Roman"/>
          <w:color w:val="000000"/>
        </w:rPr>
        <w:t>ACh</w:t>
      </w:r>
      <w:proofErr w:type="spellEnd"/>
      <w:r w:rsidRPr="00662BC5">
        <w:rPr>
          <w:rFonts w:eastAsia="Times New Roman" w:cs="Times New Roman"/>
          <w:color w:val="000000"/>
        </w:rPr>
        <w:t>)</w:t>
      </w:r>
    </w:p>
    <w:p w14:paraId="190BAF67" w14:textId="108D7D00"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is an important neurotransmitter between neurons and muscles (or between </w:t>
      </w:r>
    </w:p>
    <w:p w14:paraId="7054AED9" w14:textId="77777777"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other neurons)</w:t>
      </w:r>
    </w:p>
    <w:p w14:paraId="43A18CF4" w14:textId="0901A23F"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 xml:space="preserve">Same </w:t>
      </w:r>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can bind to ligand gated ion channels and g-protein coupled receptors</w:t>
      </w:r>
    </w:p>
    <w:p w14:paraId="22BFBCD8" w14:textId="5FA52FDD"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51BF1">
        <w:rPr>
          <w:rFonts w:eastAsia="Times New Roman" w:cs="Times New Roman"/>
          <w:color w:val="000000"/>
        </w:rPr>
        <w:t xml:space="preserve"> </w:t>
      </w:r>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can be packaged into synaptic vesicles</w:t>
      </w:r>
    </w:p>
    <w:p w14:paraId="45899D4B" w14:textId="6ACE7E3C"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It is hydrophilic</w:t>
      </w:r>
    </w:p>
    <w:p w14:paraId="5AB1435A" w14:textId="0497C056"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 xml:space="preserve">Once it’s in the vesicle, it just stays there and waits until it is called upon (wow so </w:t>
      </w:r>
    </w:p>
    <w:p w14:paraId="5D71C8F5" w14:textId="77777777"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intense)</w:t>
      </w:r>
    </w:p>
    <w:p w14:paraId="7016566C" w14:textId="25C2A9D1"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E51BF1">
        <w:rPr>
          <w:rFonts w:eastAsia="Times New Roman" w:cs="Times New Roman"/>
          <w:color w:val="000000"/>
        </w:rPr>
        <w:t xml:space="preserve"> </w:t>
      </w:r>
      <w:r w:rsidRPr="00662BC5">
        <w:rPr>
          <w:rFonts w:eastAsia="Times New Roman" w:cs="Times New Roman"/>
          <w:color w:val="000000"/>
        </w:rPr>
        <w:t xml:space="preserve">How does cell know to release </w:t>
      </w:r>
      <w:proofErr w:type="spellStart"/>
      <w:r w:rsidRPr="00662BC5">
        <w:rPr>
          <w:rFonts w:eastAsia="Times New Roman" w:cs="Times New Roman"/>
          <w:color w:val="000000"/>
        </w:rPr>
        <w:t>ACh</w:t>
      </w:r>
      <w:proofErr w:type="spellEnd"/>
      <w:r w:rsidRPr="00662BC5">
        <w:rPr>
          <w:rFonts w:eastAsia="Times New Roman" w:cs="Times New Roman"/>
          <w:color w:val="000000"/>
        </w:rPr>
        <w:t>?</w:t>
      </w:r>
    </w:p>
    <w:p w14:paraId="6E8BE38A" w14:textId="573AEABE" w:rsidR="00662BC5" w:rsidRPr="00662BC5" w:rsidRDefault="00E51BF1" w:rsidP="00E51BF1">
      <w:pPr>
        <w:shd w:val="clear" w:color="auto" w:fill="FFFFFF"/>
        <w:ind w:firstLine="720"/>
        <w:rPr>
          <w:rFonts w:eastAsia="Times New Roman" w:cs="Times New Roman"/>
          <w:color w:val="000000"/>
        </w:rPr>
      </w:pPr>
      <w:r>
        <w:rPr>
          <w:rFonts w:eastAsia="Times New Roman" w:cs="Times New Roman"/>
          <w:color w:val="000000"/>
        </w:rPr>
        <w:t xml:space="preserve">o </w:t>
      </w:r>
      <w:r w:rsidR="00662BC5" w:rsidRPr="00662BC5">
        <w:rPr>
          <w:rFonts w:eastAsia="Times New Roman" w:cs="Times New Roman"/>
          <w:color w:val="000000"/>
        </w:rPr>
        <w:t>Membrane potential, active potential</w:t>
      </w:r>
    </w:p>
    <w:p w14:paraId="6656BD66" w14:textId="2F4BFDD8"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Triggers calcium gated channels to open</w:t>
      </w:r>
    </w:p>
    <w:p w14:paraId="08F9F7A6" w14:textId="1BDD829B"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 xml:space="preserve">The calcium then binds to the synaptic vesicle, causing it to fuse with the membrane </w:t>
      </w:r>
    </w:p>
    <w:p w14:paraId="789E6209" w14:textId="77777777"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and it is then secreted by exocytosis</w:t>
      </w:r>
    </w:p>
    <w:p w14:paraId="4E325DE1" w14:textId="6E5A5E38" w:rsidR="00662BC5" w:rsidRPr="00662BC5" w:rsidRDefault="00662BC5" w:rsidP="00662BC5">
      <w:pPr>
        <w:shd w:val="clear" w:color="auto" w:fill="FFFFFF"/>
        <w:rPr>
          <w:rFonts w:eastAsia="Times New Roman" w:cs="Times New Roman"/>
          <w:color w:val="000000"/>
        </w:rPr>
      </w:pPr>
      <w:bookmarkStart w:id="6" w:name="10"/>
      <w:bookmarkEnd w:id="6"/>
      <w:r w:rsidRPr="00662BC5">
        <w:rPr>
          <w:rFonts w:eastAsia="Times New Roman" w:cs="Times New Roman"/>
          <w:color w:val="000000"/>
        </w:rPr>
        <w:sym w:font="Symbol" w:char="F0B7"/>
      </w:r>
      <w:r w:rsidR="00E51BF1">
        <w:rPr>
          <w:rFonts w:eastAsia="Times New Roman" w:cs="Times New Roman"/>
          <w:color w:val="000000"/>
        </w:rPr>
        <w:t xml:space="preserve"> </w:t>
      </w:r>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Ion Channel receptor is a large transmembrane receptor formed by multiple subunits </w:t>
      </w:r>
    </w:p>
    <w:p w14:paraId="7D48698F"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arranged together (alpha, beta, gamma subunits)</w:t>
      </w:r>
    </w:p>
    <w:p w14:paraId="3DF1A95C" w14:textId="1BE83C51"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Need two </w:t>
      </w:r>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to bind to each of the two alpha subunits on the proteins forming the channel</w:t>
      </w:r>
    </w:p>
    <w:p w14:paraId="0B8CE31C" w14:textId="375EB842"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Once bound, conformation changes and pore/channel is open </w:t>
      </w:r>
    </w:p>
    <w:p w14:paraId="65DACE32" w14:textId="7F23E215"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 xml:space="preserve">Let mostly sodium and calcium rush inside the cell with little potassium leaving (not </w:t>
      </w:r>
    </w:p>
    <w:p w14:paraId="380E5F3D" w14:textId="1977C512" w:rsidR="00662BC5" w:rsidRPr="00662BC5" w:rsidRDefault="00662BC5" w:rsidP="00E51BF1">
      <w:pPr>
        <w:shd w:val="clear" w:color="auto" w:fill="FFFFFF"/>
        <w:ind w:firstLine="720"/>
        <w:rPr>
          <w:rFonts w:eastAsia="Times New Roman" w:cs="Times New Roman"/>
          <w:color w:val="000000"/>
        </w:rPr>
      </w:pPr>
      <w:r w:rsidRPr="00662BC5">
        <w:rPr>
          <w:rFonts w:eastAsia="Times New Roman" w:cs="Times New Roman"/>
          <w:color w:val="000000"/>
        </w:rPr>
        <w:t>enough potassium leaving to compensate for the amount of positive charge coming in)</w:t>
      </w:r>
    </w:p>
    <w:p w14:paraId="1A688546" w14:textId="67620B59" w:rsidR="00662BC5" w:rsidRPr="00E51BF1" w:rsidRDefault="00E51BF1" w:rsidP="00E51BF1">
      <w:pPr>
        <w:shd w:val="clear" w:color="auto" w:fill="FFFFFF"/>
        <w:ind w:left="720" w:firstLine="720"/>
        <w:rPr>
          <w:rFonts w:eastAsia="Times New Roman" w:cs="Times New Roman"/>
          <w:color w:val="000000"/>
        </w:rPr>
      </w:pPr>
      <w:r>
        <w:rPr>
          <w:rFonts w:eastAsia="Times New Roman" w:cs="Times New Roman"/>
          <w:color w:val="000000"/>
        </w:rPr>
        <w:t>-</w:t>
      </w:r>
      <w:r w:rsidR="00662BC5" w:rsidRPr="00E51BF1">
        <w:rPr>
          <w:rFonts w:eastAsia="Times New Roman" w:cs="Times New Roman"/>
          <w:color w:val="000000"/>
        </w:rPr>
        <w:t>Inside becomes positively charged</w:t>
      </w:r>
    </w:p>
    <w:p w14:paraId="05CC69A5" w14:textId="1E9EC54F" w:rsidR="00662BC5" w:rsidRPr="00662BC5" w:rsidRDefault="00662BC5" w:rsidP="00E51BF1">
      <w:pPr>
        <w:shd w:val="clear" w:color="auto" w:fill="FFFFFF"/>
        <w:ind w:left="720"/>
        <w:rPr>
          <w:rFonts w:eastAsia="Times New Roman" w:cs="Times New Roman"/>
          <w:color w:val="000000"/>
        </w:rPr>
      </w:pPr>
      <w:r w:rsidRPr="00662BC5">
        <w:rPr>
          <w:rFonts w:eastAsia="Times New Roman" w:cs="Times New Roman"/>
          <w:color w:val="000000"/>
        </w:rPr>
        <w:t>o</w:t>
      </w:r>
      <w:r w:rsidR="00E51BF1">
        <w:rPr>
          <w:rFonts w:eastAsia="Times New Roman" w:cs="Times New Roman"/>
          <w:color w:val="000000"/>
        </w:rPr>
        <w:t xml:space="preserve"> </w:t>
      </w:r>
      <w:r w:rsidRPr="00662BC5">
        <w:rPr>
          <w:rFonts w:eastAsia="Times New Roman" w:cs="Times New Roman"/>
          <w:color w:val="000000"/>
        </w:rPr>
        <w:t>Changes membrane potential and electrical gradient</w:t>
      </w:r>
    </w:p>
    <w:p w14:paraId="555C93BB" w14:textId="4C041BA0"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One portion of channel interacts with bilayer</w:t>
      </w:r>
    </w:p>
    <w:p w14:paraId="15766A0D" w14:textId="54A49E3E"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Another portion needs to be able to change shape (the inside of the channel)</w:t>
      </w:r>
    </w:p>
    <w:p w14:paraId="7C4B0FE6" w14:textId="4A57978D"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Polar amino acids inside the gate, and non-polar amino acids outside the gate???</w:t>
      </w:r>
    </w:p>
    <w:p w14:paraId="66ADD8C6" w14:textId="77777777" w:rsidR="00662BC5" w:rsidRPr="00E51BF1" w:rsidRDefault="00662BC5" w:rsidP="00662BC5">
      <w:pPr>
        <w:shd w:val="clear" w:color="auto" w:fill="FFFFFF"/>
        <w:rPr>
          <w:rFonts w:eastAsia="Times New Roman" w:cs="Times New Roman"/>
          <w:color w:val="000000"/>
          <w:u w:val="single"/>
        </w:rPr>
      </w:pPr>
      <w:r w:rsidRPr="00E51BF1">
        <w:rPr>
          <w:rFonts w:eastAsia="Times New Roman" w:cs="Times New Roman"/>
          <w:color w:val="000000"/>
          <w:u w:val="single"/>
        </w:rPr>
        <w:lastRenderedPageBreak/>
        <w:t>Acetylcholine and Muscle Contraction</w:t>
      </w:r>
    </w:p>
    <w:p w14:paraId="6970B34E" w14:textId="688758A2"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part of neuromuscular junction</w:t>
      </w:r>
    </w:p>
    <w:p w14:paraId="23876CBA" w14:textId="2B60368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is the primary messenger for the interaction between neurons and muscles</w:t>
      </w:r>
    </w:p>
    <w:p w14:paraId="7548B306" w14:textId="290A3D55"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Motor neurons connected to muscles</w:t>
      </w:r>
    </w:p>
    <w:p w14:paraId="4EE955F3" w14:textId="08DFAFC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Calcium rushes in and binds on vesicle that stores </w:t>
      </w:r>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and causes </w:t>
      </w:r>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to be released</w:t>
      </w:r>
    </w:p>
    <w:p w14:paraId="72FD8AC3" w14:textId="08668311"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binds to site on the muscle cell, triggers the muscle to twitch</w:t>
      </w:r>
    </w:p>
    <w:p w14:paraId="27DAB444" w14:textId="5FBED1A1"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When it binds to the site, triggers calcium to come into the muscle cell (released from </w:t>
      </w:r>
    </w:p>
    <w:p w14:paraId="0C426DDF"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sarcoplasmic reticulum)</w:t>
      </w:r>
    </w:p>
    <w:p w14:paraId="51D53DFE" w14:textId="744FAA51"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causes increase in calcium levels by triggering voltage gated channels of </w:t>
      </w:r>
    </w:p>
    <w:p w14:paraId="7CB82A7D" w14:textId="77777777"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membrane and membrane of sarcoplasmic reticulum</w:t>
      </w:r>
    </w:p>
    <w:p w14:paraId="61EC05AE" w14:textId="2F45E74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Calcium binds to troponin C, causes change in conformation, which pulls on tropomyosin</w:t>
      </w:r>
    </w:p>
    <w:p w14:paraId="1CFFE349" w14:textId="27C66064"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This frees the myosin binding site on actin, allowing myosin to bind to the site</w:t>
      </w:r>
    </w:p>
    <w:p w14:paraId="01F15503" w14:textId="6478CE18"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Need this interaction for muscle contraction</w:t>
      </w:r>
    </w:p>
    <w:p w14:paraId="7D65D2E5" w14:textId="098760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Myosin binds to site, causes contraction (pulling on the actin)</w:t>
      </w:r>
    </w:p>
    <w:p w14:paraId="4D40669D" w14:textId="0AC4D77D"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ATP provides energy for change in structure of myosin/actin for contraction to occur</w:t>
      </w:r>
    </w:p>
    <w:p w14:paraId="2CBF5F50" w14:textId="3C8B9859"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Afterwards, need to stop entry of calcium to stop contraction so relaxation of muscles can </w:t>
      </w:r>
    </w:p>
    <w:p w14:paraId="44B84AFE"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occur</w:t>
      </w:r>
    </w:p>
    <w:p w14:paraId="428F5E01" w14:textId="56A33C00"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Pump calcium out of the cell/into the reticulum</w:t>
      </w:r>
    </w:p>
    <w:p w14:paraId="185FFA9A" w14:textId="27DC943D"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Reestablish normal concentration</w:t>
      </w:r>
    </w:p>
    <w:p w14:paraId="4D59C179" w14:textId="470FCD39"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 xml:space="preserve">No calcium </w:t>
      </w:r>
      <w:r w:rsidRPr="00662BC5">
        <w:rPr>
          <w:rFonts w:eastAsia="Calibri" w:cs="Calibri"/>
          <w:color w:val="000000"/>
        </w:rPr>
        <w:t>→</w:t>
      </w:r>
      <w:r w:rsidRPr="00662BC5">
        <w:rPr>
          <w:rFonts w:eastAsia="Times New Roman" w:cs="Times New Roman"/>
          <w:color w:val="000000"/>
        </w:rPr>
        <w:t xml:space="preserve"> Troponin C changes back </w:t>
      </w:r>
      <w:r w:rsidRPr="00662BC5">
        <w:rPr>
          <w:rFonts w:eastAsia="Calibri" w:cs="Calibri"/>
          <w:color w:val="000000"/>
        </w:rPr>
        <w:t>→</w:t>
      </w:r>
      <w:r w:rsidRPr="00662BC5">
        <w:rPr>
          <w:rFonts w:eastAsia="Times New Roman" w:cs="Times New Roman"/>
          <w:color w:val="000000"/>
        </w:rPr>
        <w:t xml:space="preserve"> Tropomyosin slides back </w:t>
      </w:r>
      <w:r w:rsidRPr="00662BC5">
        <w:rPr>
          <w:rFonts w:eastAsia="Calibri" w:cs="Calibri"/>
          <w:color w:val="000000"/>
        </w:rPr>
        <w:t>→</w:t>
      </w:r>
      <w:r w:rsidRPr="00662BC5">
        <w:rPr>
          <w:rFonts w:eastAsia="Times New Roman" w:cs="Times New Roman"/>
          <w:color w:val="000000"/>
        </w:rPr>
        <w:t xml:space="preserve"> Covers </w:t>
      </w:r>
    </w:p>
    <w:p w14:paraId="07601966" w14:textId="77777777" w:rsid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 xml:space="preserve">myosin binding site on actin </w:t>
      </w:r>
      <w:r w:rsidRPr="00662BC5">
        <w:rPr>
          <w:rFonts w:eastAsia="Calibri" w:cs="Calibri"/>
          <w:color w:val="000000"/>
        </w:rPr>
        <w:t>→</w:t>
      </w:r>
      <w:r w:rsidRPr="00662BC5">
        <w:rPr>
          <w:rFonts w:eastAsia="Times New Roman" w:cs="Times New Roman"/>
          <w:color w:val="000000"/>
        </w:rPr>
        <w:t xml:space="preserve"> Myosin can’t bind </w:t>
      </w:r>
      <w:r w:rsidRPr="00662BC5">
        <w:rPr>
          <w:rFonts w:eastAsia="Calibri" w:cs="Calibri"/>
          <w:color w:val="000000"/>
        </w:rPr>
        <w:t>→</w:t>
      </w:r>
      <w:r w:rsidRPr="00662BC5">
        <w:rPr>
          <w:rFonts w:eastAsia="Times New Roman" w:cs="Times New Roman"/>
          <w:color w:val="000000"/>
        </w:rPr>
        <w:t xml:space="preserve"> No muscle contraction</w:t>
      </w:r>
    </w:p>
    <w:p w14:paraId="4440E830" w14:textId="77777777" w:rsidR="00194B2B" w:rsidRPr="00194B2B" w:rsidRDefault="00194B2B" w:rsidP="00194B2B">
      <w:pPr>
        <w:shd w:val="clear" w:color="auto" w:fill="FFFFFF"/>
        <w:ind w:firstLine="720"/>
        <w:rPr>
          <w:rFonts w:eastAsia="Times New Roman" w:cs="Times New Roman"/>
          <w:color w:val="000000"/>
          <w:u w:val="single"/>
        </w:rPr>
      </w:pPr>
    </w:p>
    <w:p w14:paraId="0CBB1AC0" w14:textId="77777777" w:rsidR="00662BC5" w:rsidRPr="00194B2B" w:rsidRDefault="00662BC5" w:rsidP="00662BC5">
      <w:pPr>
        <w:shd w:val="clear" w:color="auto" w:fill="FFFFFF"/>
        <w:rPr>
          <w:rFonts w:eastAsia="Times New Roman" w:cs="Times New Roman"/>
          <w:color w:val="000000"/>
          <w:u w:val="single"/>
        </w:rPr>
      </w:pPr>
      <w:r w:rsidRPr="00194B2B">
        <w:rPr>
          <w:rFonts w:eastAsia="Times New Roman" w:cs="Times New Roman"/>
          <w:color w:val="000000"/>
          <w:u w:val="single"/>
        </w:rPr>
        <w:t>Enzymatic Receptors/Receptor Enzymes (transmembrane receptor #2)</w:t>
      </w:r>
    </w:p>
    <w:p w14:paraId="28F39935" w14:textId="0918432C"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Do not let ions through</w:t>
      </w:r>
    </w:p>
    <w:p w14:paraId="2D62DC9E" w14:textId="02D59846"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Ligand binds to ligand binding site, induces change in conformation</w:t>
      </w:r>
    </w:p>
    <w:p w14:paraId="262F0FBE" w14:textId="573F6C20"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Inside, catalytic domain gains activity due to the change in conformation</w:t>
      </w:r>
    </w:p>
    <w:p w14:paraId="04D5A74C" w14:textId="79FD1354"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Enzymes can convert GTP to cyclic GMP or phosphorylate</w:t>
      </w:r>
    </w:p>
    <w:p w14:paraId="28BB46DA" w14:textId="7CDB7925"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Three classes of receptor enzymes</w:t>
      </w:r>
    </w:p>
    <w:p w14:paraId="2E25FAA1" w14:textId="12A6B2B5"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proofErr w:type="spellStart"/>
      <w:r w:rsidRPr="00662BC5">
        <w:rPr>
          <w:rFonts w:eastAsia="Times New Roman" w:cs="Times New Roman"/>
          <w:color w:val="000000"/>
        </w:rPr>
        <w:t>Guanylate</w:t>
      </w:r>
      <w:proofErr w:type="spellEnd"/>
      <w:r w:rsidRPr="00662BC5">
        <w:rPr>
          <w:rFonts w:eastAsia="Times New Roman" w:cs="Times New Roman"/>
          <w:color w:val="000000"/>
        </w:rPr>
        <w:t xml:space="preserve"> cyclase</w:t>
      </w:r>
    </w:p>
    <w:p w14:paraId="3EF67079" w14:textId="677B62F9"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194B2B">
        <w:rPr>
          <w:rFonts w:eastAsia="Times New Roman" w:cs="Times New Roman"/>
          <w:b/>
          <w:color w:val="000000"/>
        </w:rPr>
        <w:t>Tyrosine Kinase (</w:t>
      </w:r>
      <w:proofErr w:type="spellStart"/>
      <w:r w:rsidRPr="00194B2B">
        <w:rPr>
          <w:rFonts w:eastAsia="Times New Roman" w:cs="Times New Roman"/>
          <w:b/>
          <w:color w:val="000000"/>
        </w:rPr>
        <w:t>TyrK</w:t>
      </w:r>
      <w:proofErr w:type="spellEnd"/>
      <w:r w:rsidRPr="00194B2B">
        <w:rPr>
          <w:rFonts w:eastAsia="Times New Roman" w:cs="Times New Roman"/>
          <w:b/>
          <w:color w:val="000000"/>
        </w:rPr>
        <w:t>)</w:t>
      </w:r>
    </w:p>
    <w:p w14:paraId="7FF92CFA" w14:textId="66316D79" w:rsidR="00662BC5" w:rsidRPr="00662BC5" w:rsidRDefault="00662BC5" w:rsidP="00194B2B">
      <w:pPr>
        <w:shd w:val="clear" w:color="auto" w:fill="FFFFFF"/>
        <w:ind w:firstLine="720"/>
        <w:rPr>
          <w:rFonts w:eastAsia="Times New Roman" w:cs="Times New Roman"/>
          <w:color w:val="000000"/>
        </w:rPr>
      </w:pPr>
      <w:bookmarkStart w:id="7" w:name="11"/>
      <w:bookmarkEnd w:id="7"/>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Serine/Threonine Kinase</w:t>
      </w:r>
    </w:p>
    <w:p w14:paraId="3ED8F72B" w14:textId="2117CCAE"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194B2B">
        <w:rPr>
          <w:rFonts w:eastAsia="Times New Roman" w:cs="Times New Roman"/>
          <w:color w:val="000000"/>
        </w:rPr>
        <w:t xml:space="preserve"> </w:t>
      </w:r>
      <w:r w:rsidRPr="00662BC5">
        <w:rPr>
          <w:rFonts w:eastAsia="Times New Roman" w:cs="Times New Roman"/>
          <w:color w:val="000000"/>
        </w:rPr>
        <w:t>Each class does a different thing and takes a different pathway</w:t>
      </w:r>
    </w:p>
    <w:p w14:paraId="29140515" w14:textId="77777777" w:rsidR="00194B2B" w:rsidRPr="00662BC5" w:rsidRDefault="00194B2B" w:rsidP="00662BC5">
      <w:pPr>
        <w:shd w:val="clear" w:color="auto" w:fill="FFFFFF"/>
        <w:rPr>
          <w:rFonts w:eastAsia="Times New Roman" w:cs="Times New Roman"/>
          <w:color w:val="000000"/>
        </w:rPr>
      </w:pPr>
    </w:p>
    <w:p w14:paraId="248EFBE6" w14:textId="77777777" w:rsidR="00662BC5" w:rsidRPr="00194B2B" w:rsidRDefault="00662BC5" w:rsidP="00662BC5">
      <w:pPr>
        <w:shd w:val="clear" w:color="auto" w:fill="FFFFFF"/>
        <w:rPr>
          <w:rFonts w:eastAsia="Times New Roman" w:cs="Times New Roman"/>
          <w:color w:val="000000"/>
          <w:u w:val="single"/>
        </w:rPr>
      </w:pPr>
      <w:r w:rsidRPr="00194B2B">
        <w:rPr>
          <w:rFonts w:eastAsia="Times New Roman" w:cs="Times New Roman"/>
          <w:color w:val="000000"/>
          <w:u w:val="single"/>
        </w:rPr>
        <w:t>Example Receptor Enzymes - Tyrosine Kinase Receptors (</w:t>
      </w:r>
      <w:proofErr w:type="spellStart"/>
      <w:r w:rsidRPr="00194B2B">
        <w:rPr>
          <w:rFonts w:eastAsia="Times New Roman" w:cs="Times New Roman"/>
          <w:color w:val="000000"/>
          <w:u w:val="single"/>
        </w:rPr>
        <w:t>TyrK</w:t>
      </w:r>
      <w:proofErr w:type="spellEnd"/>
      <w:r w:rsidRPr="00194B2B">
        <w:rPr>
          <w:rFonts w:eastAsia="Times New Roman" w:cs="Times New Roman"/>
          <w:color w:val="000000"/>
          <w:u w:val="single"/>
        </w:rPr>
        <w:t>)</w:t>
      </w:r>
    </w:p>
    <w:p w14:paraId="05276AF1" w14:textId="0013B041"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Large family of receptor enzymes, all have similarities</w:t>
      </w:r>
    </w:p>
    <w:p w14:paraId="77DB7001" w14:textId="0E5D54E1"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All work in same way, but different in their target</w:t>
      </w:r>
    </w:p>
    <w:p w14:paraId="0BEAB412" w14:textId="2D8DF61C"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All responses are positive to the cell</w:t>
      </w:r>
    </w:p>
    <w:p w14:paraId="25933D09" w14:textId="51390EAF"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Cell growth, division, survival</w:t>
      </w:r>
    </w:p>
    <w:p w14:paraId="3DD7C4BD" w14:textId="1BC9DE9D"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Metabolism</w:t>
      </w:r>
    </w:p>
    <w:p w14:paraId="2B49C538" w14:textId="572AB22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194B2B">
        <w:rPr>
          <w:rFonts w:eastAsia="Times New Roman" w:cs="Times New Roman"/>
          <w:color w:val="000000"/>
        </w:rPr>
        <w:t xml:space="preserve"> </w:t>
      </w:r>
      <w:r w:rsidRPr="00662BC5">
        <w:rPr>
          <w:rFonts w:eastAsia="Times New Roman" w:cs="Times New Roman"/>
          <w:color w:val="000000"/>
        </w:rPr>
        <w:t>Live in membrane as individual subunits</w:t>
      </w:r>
    </w:p>
    <w:p w14:paraId="02A1E632" w14:textId="7E022A10"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Monomers that are near each other, that need to form dimers</w:t>
      </w:r>
    </w:p>
    <w:p w14:paraId="23E61A28" w14:textId="3414AD1C"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When ligand binds, it causes a change in conformation</w:t>
      </w:r>
    </w:p>
    <w:p w14:paraId="332DB834" w14:textId="33CA6C74"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 xml:space="preserve">The monomers </w:t>
      </w:r>
      <w:proofErr w:type="spellStart"/>
      <w:r w:rsidRPr="00662BC5">
        <w:rPr>
          <w:rFonts w:eastAsia="Times New Roman" w:cs="Times New Roman"/>
          <w:color w:val="000000"/>
        </w:rPr>
        <w:t>dimerize</w:t>
      </w:r>
      <w:proofErr w:type="spellEnd"/>
      <w:r w:rsidRPr="00662BC5">
        <w:rPr>
          <w:rFonts w:eastAsia="Times New Roman" w:cs="Times New Roman"/>
          <w:color w:val="000000"/>
        </w:rPr>
        <w:t xml:space="preserve"> and form a dimer (2 bound monomer subunits)</w:t>
      </w:r>
    </w:p>
    <w:p w14:paraId="37B87AE3" w14:textId="1D509B4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lastRenderedPageBreak/>
        <w:sym w:font="Symbol" w:char="F0B7"/>
      </w:r>
      <w:r w:rsidR="00194B2B">
        <w:rPr>
          <w:rFonts w:eastAsia="Times New Roman" w:cs="Times New Roman"/>
          <w:color w:val="000000"/>
        </w:rPr>
        <w:t xml:space="preserve"> </w:t>
      </w:r>
      <w:r w:rsidRPr="00662BC5">
        <w:rPr>
          <w:rFonts w:eastAsia="Times New Roman" w:cs="Times New Roman"/>
          <w:color w:val="000000"/>
        </w:rPr>
        <w:t>When dimer is formed, catalytic reaction is triggered</w:t>
      </w:r>
    </w:p>
    <w:p w14:paraId="64201E7E" w14:textId="7E57FE0B"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194B2B">
        <w:rPr>
          <w:rFonts w:eastAsia="Times New Roman" w:cs="Times New Roman"/>
          <w:color w:val="000000"/>
        </w:rPr>
        <w:t xml:space="preserve"> </w:t>
      </w:r>
      <w:r w:rsidRPr="00662BC5">
        <w:rPr>
          <w:rFonts w:eastAsia="Times New Roman" w:cs="Times New Roman"/>
          <w:color w:val="000000"/>
        </w:rPr>
        <w:t xml:space="preserve">This allows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to phosphorylate itself (</w:t>
      </w:r>
      <w:proofErr w:type="spellStart"/>
      <w:r w:rsidRPr="00662BC5">
        <w:rPr>
          <w:rFonts w:eastAsia="Times New Roman" w:cs="Times New Roman"/>
          <w:color w:val="000000"/>
        </w:rPr>
        <w:t>autophosphorylization</w:t>
      </w:r>
      <w:proofErr w:type="spellEnd"/>
      <w:r w:rsidRPr="00662BC5">
        <w:rPr>
          <w:rFonts w:eastAsia="Times New Roman" w:cs="Times New Roman"/>
          <w:color w:val="000000"/>
        </w:rPr>
        <w:t>)</w:t>
      </w:r>
    </w:p>
    <w:p w14:paraId="6634575F" w14:textId="45EC8631"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This puts it into its active form</w:t>
      </w:r>
    </w:p>
    <w:p w14:paraId="46BF0D66" w14:textId="6EBDDB42"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 xml:space="preserve">Depending on the ligand, it can phosphorylate between 6-10 </w:t>
      </w:r>
      <w:proofErr w:type="spellStart"/>
      <w:r w:rsidRPr="00662BC5">
        <w:rPr>
          <w:rFonts w:eastAsia="Times New Roman" w:cs="Times New Roman"/>
          <w:color w:val="000000"/>
        </w:rPr>
        <w:t>TyrK’s</w:t>
      </w:r>
      <w:proofErr w:type="spellEnd"/>
    </w:p>
    <w:p w14:paraId="6F46E3B8" w14:textId="59B7AC25"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 xml:space="preserve">Also, depending on which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is phosphorylated, it will orient/</w:t>
      </w:r>
      <w:proofErr w:type="spellStart"/>
      <w:r w:rsidRPr="00662BC5">
        <w:rPr>
          <w:rFonts w:eastAsia="Times New Roman" w:cs="Times New Roman"/>
          <w:color w:val="000000"/>
        </w:rPr>
        <w:t>goven</w:t>
      </w:r>
      <w:proofErr w:type="spellEnd"/>
      <w:r w:rsidRPr="00662BC5">
        <w:rPr>
          <w:rFonts w:eastAsia="Times New Roman" w:cs="Times New Roman"/>
          <w:color w:val="000000"/>
        </w:rPr>
        <w:t xml:space="preserve"> which second </w:t>
      </w:r>
    </w:p>
    <w:p w14:paraId="0D9AF73E" w14:textId="77777777"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 xml:space="preserve">messenger will be recruited that will react with the dimer (which will initiate the </w:t>
      </w:r>
    </w:p>
    <w:p w14:paraId="0D0BC07F" w14:textId="77777777"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 xml:space="preserve">cascade inside the </w:t>
      </w:r>
      <w:proofErr w:type="spellStart"/>
      <w:r w:rsidRPr="00662BC5">
        <w:rPr>
          <w:rFonts w:eastAsia="Times New Roman" w:cs="Times New Roman"/>
          <w:color w:val="000000"/>
        </w:rPr>
        <w:t>cel</w:t>
      </w:r>
      <w:proofErr w:type="spellEnd"/>
      <w:r w:rsidRPr="00662BC5">
        <w:rPr>
          <w:rFonts w:eastAsia="Times New Roman" w:cs="Times New Roman"/>
          <w:color w:val="000000"/>
        </w:rPr>
        <w:t>)</w:t>
      </w:r>
    </w:p>
    <w:p w14:paraId="561F2AF0" w14:textId="0DC7D85F"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194B2B">
        <w:rPr>
          <w:rFonts w:eastAsia="Times New Roman" w:cs="Times New Roman"/>
          <w:color w:val="000000"/>
        </w:rPr>
        <w:t xml:space="preserve"> </w:t>
      </w:r>
      <w:r w:rsidRPr="00662BC5">
        <w:rPr>
          <w:rFonts w:eastAsia="Times New Roman" w:cs="Times New Roman"/>
          <w:color w:val="000000"/>
        </w:rPr>
        <w:t>Note that this complex is not letting ions in our out, it is not forming a channel</w:t>
      </w:r>
    </w:p>
    <w:p w14:paraId="35297899" w14:textId="77FE64C5"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194B2B">
        <w:rPr>
          <w:rFonts w:eastAsia="Times New Roman" w:cs="Times New Roman"/>
          <w:color w:val="000000"/>
        </w:rPr>
        <w:t xml:space="preserve"> </w:t>
      </w:r>
      <w:r w:rsidRPr="00662BC5">
        <w:rPr>
          <w:rFonts w:eastAsia="Times New Roman" w:cs="Times New Roman"/>
          <w:color w:val="000000"/>
        </w:rPr>
        <w:t>Once phosphorylated, it can recruit proteins inside the cell</w:t>
      </w:r>
    </w:p>
    <w:p w14:paraId="296328B1" w14:textId="68F44E74"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Proteins bind to the receptor where it was phosphorylated</w:t>
      </w:r>
    </w:p>
    <w:p w14:paraId="5BCBE135" w14:textId="6C64F8AD"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Proteins act as second messengers</w:t>
      </w:r>
    </w:p>
    <w:p w14:paraId="7F1BF072" w14:textId="6C722478"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Can carry message elsewhere in the cell to allow cellular response to take place</w:t>
      </w:r>
    </w:p>
    <w:p w14:paraId="6B7A571C" w14:textId="52C46F2B"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RAS (small protein) and phospholipases are main second messengers!</w:t>
      </w:r>
    </w:p>
    <w:p w14:paraId="17CB5EC5" w14:textId="54E9AC8C"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To be able to interact with the </w:t>
      </w:r>
      <w:proofErr w:type="spellStart"/>
      <w:r w:rsidRPr="00662BC5">
        <w:rPr>
          <w:rFonts w:eastAsia="Times New Roman" w:cs="Times New Roman"/>
          <w:color w:val="000000"/>
        </w:rPr>
        <w:t>phosphrylated</w:t>
      </w:r>
      <w:proofErr w:type="spellEnd"/>
      <w:r w:rsidRPr="00662BC5">
        <w:rPr>
          <w:rFonts w:eastAsia="Times New Roman" w:cs="Times New Roman"/>
          <w:color w:val="000000"/>
        </w:rPr>
        <w:t xml:space="preserve">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protein recruited must have the proper </w:t>
      </w:r>
    </w:p>
    <w:p w14:paraId="6FFF5EAA"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shape and conformation to be able to fit with the phosphorylated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w:t>
      </w:r>
    </w:p>
    <w:p w14:paraId="47563A22" w14:textId="7EFED8F7"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protein must have the SH2 domain</w:t>
      </w:r>
    </w:p>
    <w:p w14:paraId="0B1088BA" w14:textId="69AE506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194B2B">
        <w:rPr>
          <w:rFonts w:eastAsia="Times New Roman" w:cs="Times New Roman"/>
          <w:color w:val="000000"/>
        </w:rPr>
        <w:t xml:space="preserve"> </w:t>
      </w:r>
      <w:r w:rsidRPr="00662BC5">
        <w:rPr>
          <w:rFonts w:eastAsia="Times New Roman" w:cs="Times New Roman"/>
          <w:color w:val="000000"/>
        </w:rPr>
        <w:t xml:space="preserve">Main categories of signal transduction </w:t>
      </w:r>
      <w:proofErr w:type="spellStart"/>
      <w:r w:rsidRPr="00662BC5">
        <w:rPr>
          <w:rFonts w:eastAsia="Times New Roman" w:cs="Times New Roman"/>
          <w:color w:val="000000"/>
        </w:rPr>
        <w:t>cacades</w:t>
      </w:r>
      <w:proofErr w:type="spellEnd"/>
      <w:r w:rsidRPr="00662BC5">
        <w:rPr>
          <w:rFonts w:eastAsia="Times New Roman" w:cs="Times New Roman"/>
          <w:color w:val="000000"/>
        </w:rPr>
        <w:t>:</w:t>
      </w:r>
    </w:p>
    <w:p w14:paraId="5CEC56EA" w14:textId="05EE7ED0"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PI3 Kinase</w:t>
      </w:r>
    </w:p>
    <w:p w14:paraId="36EE1582" w14:textId="37E9BEA1"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GAP</w:t>
      </w:r>
    </w:p>
    <w:p w14:paraId="537FBFFC" w14:textId="2BA4A864"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PLC - phospholipase C</w:t>
      </w:r>
    </w:p>
    <w:p w14:paraId="628F4B71" w14:textId="40BFDAC1"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 xml:space="preserve">Ability to interact with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receptors because they have SH2 domains</w:t>
      </w:r>
    </w:p>
    <w:p w14:paraId="05D8E1BE" w14:textId="4A41DF11"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 xml:space="preserve">Also have another region called SH3 which will allow them to interact with the next </w:t>
      </w:r>
    </w:p>
    <w:p w14:paraId="6C58DAF6" w14:textId="77777777" w:rsid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step in the cascade</w:t>
      </w:r>
    </w:p>
    <w:p w14:paraId="5C1769FD" w14:textId="77777777" w:rsidR="00194B2B" w:rsidRPr="00662BC5" w:rsidRDefault="00194B2B" w:rsidP="00194B2B">
      <w:pPr>
        <w:shd w:val="clear" w:color="auto" w:fill="FFFFFF"/>
        <w:ind w:firstLine="720"/>
        <w:rPr>
          <w:rFonts w:eastAsia="Times New Roman" w:cs="Times New Roman"/>
          <w:color w:val="000000"/>
        </w:rPr>
      </w:pPr>
    </w:p>
    <w:p w14:paraId="27D4FE43"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FULL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PATHWAY</w:t>
      </w:r>
    </w:p>
    <w:p w14:paraId="5F0103C3" w14:textId="744D559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1.</w:t>
      </w:r>
      <w:r w:rsidR="00194B2B">
        <w:rPr>
          <w:rFonts w:eastAsia="Times New Roman" w:cs="Times New Roman"/>
          <w:color w:val="000000"/>
        </w:rPr>
        <w:t xml:space="preserve"> </w:t>
      </w:r>
      <w:r w:rsidRPr="00662BC5">
        <w:rPr>
          <w:rFonts w:eastAsia="Times New Roman" w:cs="Times New Roman"/>
          <w:color w:val="000000"/>
        </w:rPr>
        <w:t xml:space="preserve">Receptor inactive in membrane as monomer </w:t>
      </w:r>
    </w:p>
    <w:p w14:paraId="4EA76CA8" w14:textId="135C96D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2.</w:t>
      </w:r>
      <w:r w:rsidR="00194B2B">
        <w:rPr>
          <w:rFonts w:eastAsia="Times New Roman" w:cs="Times New Roman"/>
          <w:color w:val="000000"/>
        </w:rPr>
        <w:t xml:space="preserve"> </w:t>
      </w:r>
      <w:r w:rsidRPr="00662BC5">
        <w:rPr>
          <w:rFonts w:eastAsia="Times New Roman" w:cs="Times New Roman"/>
          <w:color w:val="000000"/>
        </w:rPr>
        <w:t xml:space="preserve">Ligand </w:t>
      </w:r>
      <w:proofErr w:type="gramStart"/>
      <w:r w:rsidRPr="00662BC5">
        <w:rPr>
          <w:rFonts w:eastAsia="Times New Roman" w:cs="Times New Roman"/>
          <w:color w:val="000000"/>
        </w:rPr>
        <w:t>( growth</w:t>
      </w:r>
      <w:proofErr w:type="gramEnd"/>
      <w:r w:rsidRPr="00662BC5">
        <w:rPr>
          <w:rFonts w:eastAsia="Times New Roman" w:cs="Times New Roman"/>
          <w:color w:val="000000"/>
        </w:rPr>
        <w:t xml:space="preserve"> factor of some sort, perhaps) binds to each monomer</w:t>
      </w:r>
    </w:p>
    <w:p w14:paraId="0B68C9D4" w14:textId="1CD7B58A"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3.</w:t>
      </w:r>
      <w:r w:rsidR="00194B2B">
        <w:rPr>
          <w:rFonts w:eastAsia="Times New Roman" w:cs="Times New Roman"/>
          <w:color w:val="000000"/>
        </w:rPr>
        <w:t xml:space="preserve"> </w:t>
      </w:r>
      <w:r w:rsidRPr="00662BC5">
        <w:rPr>
          <w:rFonts w:eastAsia="Times New Roman" w:cs="Times New Roman"/>
          <w:color w:val="000000"/>
        </w:rPr>
        <w:t>Induces change in conformation of integral protein</w:t>
      </w:r>
    </w:p>
    <w:p w14:paraId="5C1B63F2" w14:textId="5B1BB2AE"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4.</w:t>
      </w:r>
      <w:r w:rsidR="00194B2B">
        <w:rPr>
          <w:rFonts w:eastAsia="Times New Roman" w:cs="Times New Roman"/>
          <w:color w:val="000000"/>
        </w:rPr>
        <w:t xml:space="preserve"> </w:t>
      </w:r>
      <w:r w:rsidRPr="00662BC5">
        <w:rPr>
          <w:rFonts w:eastAsia="Times New Roman" w:cs="Times New Roman"/>
          <w:color w:val="000000"/>
        </w:rPr>
        <w:t xml:space="preserve">Monomers (with ligands) come closer within the membrane and form a dimer </w:t>
      </w:r>
    </w:p>
    <w:p w14:paraId="2E28F34D" w14:textId="09FC6EB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5.</w:t>
      </w:r>
      <w:r w:rsidR="00194B2B">
        <w:rPr>
          <w:rFonts w:eastAsia="Times New Roman" w:cs="Times New Roman"/>
          <w:color w:val="000000"/>
        </w:rPr>
        <w:t xml:space="preserve"> </w:t>
      </w:r>
      <w:r w:rsidRPr="00662BC5">
        <w:rPr>
          <w:rFonts w:eastAsia="Times New Roman" w:cs="Times New Roman"/>
          <w:color w:val="000000"/>
        </w:rPr>
        <w:t xml:space="preserve">Forming dimer gives catalytic ability to </w:t>
      </w:r>
      <w:proofErr w:type="spellStart"/>
      <w:r w:rsidRPr="00662BC5">
        <w:rPr>
          <w:rFonts w:eastAsia="Times New Roman" w:cs="Times New Roman"/>
          <w:color w:val="000000"/>
        </w:rPr>
        <w:t>autophosphorylate</w:t>
      </w:r>
      <w:proofErr w:type="spellEnd"/>
      <w:r w:rsidRPr="00662BC5">
        <w:rPr>
          <w:rFonts w:eastAsia="Times New Roman" w:cs="Times New Roman"/>
          <w:color w:val="000000"/>
        </w:rPr>
        <w:t xml:space="preserve"> (no kinase/protein involved)</w:t>
      </w:r>
    </w:p>
    <w:p w14:paraId="58088214" w14:textId="3487C10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6.</w:t>
      </w:r>
      <w:r w:rsidR="00194B2B">
        <w:rPr>
          <w:rFonts w:eastAsia="Times New Roman" w:cs="Times New Roman"/>
          <w:color w:val="000000"/>
        </w:rPr>
        <w:t xml:space="preserve"> </w:t>
      </w:r>
      <w:r w:rsidRPr="00662BC5">
        <w:rPr>
          <w:rFonts w:eastAsia="Times New Roman" w:cs="Times New Roman"/>
          <w:color w:val="000000"/>
        </w:rPr>
        <w:t xml:space="preserve">Receptor gains particular structure, and can recruit and interact with proteins that are on the </w:t>
      </w:r>
    </w:p>
    <w:p w14:paraId="5E2D0EF8" w14:textId="77777777" w:rsidR="00194B2B" w:rsidRDefault="00662BC5" w:rsidP="00662BC5">
      <w:pPr>
        <w:shd w:val="clear" w:color="auto" w:fill="FFFFFF"/>
        <w:rPr>
          <w:rFonts w:eastAsia="Times New Roman" w:cs="Times New Roman"/>
          <w:color w:val="000000"/>
        </w:rPr>
      </w:pPr>
      <w:r w:rsidRPr="00662BC5">
        <w:rPr>
          <w:rFonts w:eastAsia="Times New Roman" w:cs="Times New Roman"/>
          <w:color w:val="000000"/>
        </w:rPr>
        <w:t>intracellular side of the membrane</w:t>
      </w:r>
    </w:p>
    <w:p w14:paraId="514317A0" w14:textId="31138786"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7.One particular protein, RAS (peripheral protein). It does not have the particular shape, nor </w:t>
      </w:r>
    </w:p>
    <w:p w14:paraId="15EE332A"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the ability to directly interact with the receptor, so it is going to need an adaptor protein </w:t>
      </w:r>
    </w:p>
    <w:p w14:paraId="6E2D8428" w14:textId="77777777" w:rsidR="00662BC5" w:rsidRPr="00662BC5" w:rsidRDefault="00662BC5" w:rsidP="00662BC5">
      <w:pPr>
        <w:shd w:val="clear" w:color="auto" w:fill="FFFFFF"/>
        <w:rPr>
          <w:rFonts w:eastAsia="Times New Roman" w:cs="Times New Roman"/>
          <w:color w:val="000000"/>
        </w:rPr>
      </w:pPr>
      <w:bookmarkStart w:id="8" w:name="12"/>
      <w:bookmarkEnd w:id="8"/>
      <w:r w:rsidRPr="00662BC5">
        <w:rPr>
          <w:rFonts w:eastAsia="Times New Roman" w:cs="Times New Roman"/>
          <w:color w:val="000000"/>
        </w:rPr>
        <w:t xml:space="preserve">(adaptor protein will need SH2 domain to be able to bind to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also needs a portion that </w:t>
      </w:r>
    </w:p>
    <w:p w14:paraId="6333F1AF"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matches up with RAS)</w:t>
      </w:r>
    </w:p>
    <w:p w14:paraId="524003E2" w14:textId="5542E2DA"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8.Adaptor proteins GRB2 (fits with receptor) and SOS (fits with RAS), are able to activate </w:t>
      </w:r>
    </w:p>
    <w:p w14:paraId="7CE1E052"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RAS (these two adaptors come as a pair, both found near the membrane and are not recruited </w:t>
      </w:r>
    </w:p>
    <w:p w14:paraId="0067A739"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until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is activated)</w:t>
      </w:r>
    </w:p>
    <w:p w14:paraId="0A13FD18" w14:textId="2EA88757"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 xml:space="preserve">Phosphorylated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Receptor </w:t>
      </w:r>
      <w:r w:rsidRPr="00662BC5">
        <w:rPr>
          <w:rFonts w:eastAsia="Calibri" w:cs="Calibri"/>
          <w:color w:val="000000"/>
        </w:rPr>
        <w:t>→</w:t>
      </w:r>
      <w:r w:rsidRPr="00662BC5">
        <w:rPr>
          <w:rFonts w:eastAsia="Times New Roman" w:cs="Times New Roman"/>
          <w:color w:val="000000"/>
        </w:rPr>
        <w:t xml:space="preserve"> SH2 domain of GRB2 </w:t>
      </w:r>
      <w:r w:rsidRPr="00662BC5">
        <w:rPr>
          <w:rFonts w:eastAsia="Calibri" w:cs="Calibri"/>
          <w:color w:val="000000"/>
        </w:rPr>
        <w:t>→</w:t>
      </w:r>
      <w:r w:rsidRPr="00662BC5">
        <w:rPr>
          <w:rFonts w:eastAsia="Times New Roman" w:cs="Times New Roman"/>
          <w:color w:val="000000"/>
        </w:rPr>
        <w:t xml:space="preserve"> SH3 domain of GRB2 </w:t>
      </w:r>
    </w:p>
    <w:p w14:paraId="3BE1483A" w14:textId="77777777" w:rsidR="00662BC5" w:rsidRPr="00662BC5" w:rsidRDefault="00662BC5" w:rsidP="00194B2B">
      <w:pPr>
        <w:shd w:val="clear" w:color="auto" w:fill="FFFFFF"/>
        <w:ind w:firstLine="720"/>
        <w:rPr>
          <w:rFonts w:eastAsia="Times New Roman" w:cs="Times New Roman"/>
          <w:color w:val="000000"/>
        </w:rPr>
      </w:pPr>
      <w:r w:rsidRPr="00662BC5">
        <w:rPr>
          <w:rFonts w:eastAsia="Calibri" w:cs="Calibri"/>
          <w:color w:val="000000"/>
        </w:rPr>
        <w:t>→</w:t>
      </w:r>
      <w:r w:rsidRPr="00662BC5">
        <w:rPr>
          <w:rFonts w:eastAsia="Times New Roman" w:cs="Times New Roman"/>
          <w:color w:val="000000"/>
        </w:rPr>
        <w:t xml:space="preserve"> SOS </w:t>
      </w:r>
      <w:r w:rsidRPr="00662BC5">
        <w:rPr>
          <w:rFonts w:eastAsia="Calibri" w:cs="Calibri"/>
          <w:color w:val="000000"/>
        </w:rPr>
        <w:t>→</w:t>
      </w:r>
      <w:r w:rsidRPr="00662BC5">
        <w:rPr>
          <w:rFonts w:eastAsia="Times New Roman" w:cs="Times New Roman"/>
          <w:color w:val="000000"/>
        </w:rPr>
        <w:t xml:space="preserve"> RAS</w:t>
      </w:r>
    </w:p>
    <w:p w14:paraId="32184B5C" w14:textId="0D54EC38"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proofErr w:type="gramStart"/>
      <w:r w:rsidRPr="00662BC5">
        <w:rPr>
          <w:rFonts w:eastAsia="Times New Roman" w:cs="Times New Roman"/>
          <w:color w:val="000000"/>
        </w:rPr>
        <w:t>In</w:t>
      </w:r>
      <w:proofErr w:type="gramEnd"/>
      <w:r w:rsidRPr="00662BC5">
        <w:rPr>
          <w:rFonts w:eastAsia="Times New Roman" w:cs="Times New Roman"/>
          <w:color w:val="000000"/>
        </w:rPr>
        <w:t xml:space="preserve"> inactive form, RAS is bound to GDP</w:t>
      </w:r>
    </w:p>
    <w:p w14:paraId="226D8A3F" w14:textId="534DF842"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 xml:space="preserve">When SOS is recruited and binds with RAS, it introduces a conformation change and </w:t>
      </w:r>
    </w:p>
    <w:p w14:paraId="5F5D4E87" w14:textId="77777777"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lastRenderedPageBreak/>
        <w:t>allows RAS to exchange the GDP for GTP</w:t>
      </w:r>
    </w:p>
    <w:p w14:paraId="57618AF9" w14:textId="5B516AB2" w:rsidR="00662BC5" w:rsidRPr="00662BC5" w:rsidRDefault="00194B2B" w:rsidP="00194B2B">
      <w:pPr>
        <w:shd w:val="clear" w:color="auto" w:fill="FFFFFF"/>
        <w:ind w:left="720" w:firstLine="720"/>
        <w:rPr>
          <w:rFonts w:eastAsia="Times New Roman" w:cs="Times New Roman"/>
          <w:color w:val="000000"/>
        </w:rPr>
      </w:pPr>
      <w:r>
        <w:rPr>
          <w:rFonts w:eastAsia="Times New Roman" w:cs="Times New Roman"/>
          <w:color w:val="000000"/>
        </w:rPr>
        <w:t>-</w:t>
      </w:r>
      <w:r w:rsidR="00662BC5" w:rsidRPr="00662BC5">
        <w:rPr>
          <w:rFonts w:eastAsia="Times New Roman" w:cs="Times New Roman"/>
          <w:color w:val="000000"/>
        </w:rPr>
        <w:t xml:space="preserve">RAS is a small g-protein and has </w:t>
      </w:r>
      <w:proofErr w:type="spellStart"/>
      <w:r w:rsidR="00662BC5" w:rsidRPr="00662BC5">
        <w:rPr>
          <w:rFonts w:eastAsia="Times New Roman" w:cs="Times New Roman"/>
          <w:color w:val="000000"/>
        </w:rPr>
        <w:t>GTPase</w:t>
      </w:r>
      <w:proofErr w:type="spellEnd"/>
      <w:r w:rsidR="00662BC5" w:rsidRPr="00662BC5">
        <w:rPr>
          <w:rFonts w:eastAsia="Times New Roman" w:cs="Times New Roman"/>
          <w:color w:val="000000"/>
        </w:rPr>
        <w:t xml:space="preserve"> activity</w:t>
      </w:r>
    </w:p>
    <w:p w14:paraId="0765DED9" w14:textId="3BE41F25"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9.</w:t>
      </w:r>
      <w:r w:rsidR="00194B2B">
        <w:rPr>
          <w:rFonts w:eastAsia="Times New Roman" w:cs="Times New Roman"/>
          <w:color w:val="000000"/>
        </w:rPr>
        <w:t xml:space="preserve"> </w:t>
      </w:r>
      <w:r w:rsidRPr="00662BC5">
        <w:rPr>
          <w:rFonts w:eastAsia="Times New Roman" w:cs="Times New Roman"/>
          <w:color w:val="000000"/>
        </w:rPr>
        <w:t xml:space="preserve">RAS exchanged GDP for GTP; it is activated, and changes conformation, and is now no </w:t>
      </w:r>
    </w:p>
    <w:p w14:paraId="6A22E1E7"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longer bound to SOS</w:t>
      </w:r>
    </w:p>
    <w:p w14:paraId="7E7A46A6" w14:textId="398BB026"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10.RAS is free and loaded with GTP- it can go on and relay the message initially sent within the </w:t>
      </w:r>
    </w:p>
    <w:p w14:paraId="33F554E1" w14:textId="77777777"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cell </w:t>
      </w:r>
    </w:p>
    <w:p w14:paraId="3EF17640" w14:textId="77777777" w:rsidR="00194B2B" w:rsidRPr="00662BC5" w:rsidRDefault="00194B2B" w:rsidP="00662BC5">
      <w:pPr>
        <w:shd w:val="clear" w:color="auto" w:fill="FFFFFF"/>
        <w:rPr>
          <w:rFonts w:eastAsia="Times New Roman" w:cs="Times New Roman"/>
          <w:color w:val="000000"/>
        </w:rPr>
      </w:pPr>
    </w:p>
    <w:p w14:paraId="76C453A6" w14:textId="505243ED"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Activating RAS needs adaptor proteins to relay the message from the growth factor through </w:t>
      </w:r>
    </w:p>
    <w:p w14:paraId="64C9F55F"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the receptor to other things</w:t>
      </w:r>
    </w:p>
    <w:p w14:paraId="05703247" w14:textId="7105FF39"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 xml:space="preserve">Growth factors are a type of ligand that bind to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receptors (this receptor wants </w:t>
      </w:r>
    </w:p>
    <w:p w14:paraId="3C4589F6" w14:textId="77777777"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activities that promote growth and increase metabolism)</w:t>
      </w:r>
    </w:p>
    <w:p w14:paraId="3C39F85E" w14:textId="0C1BC793" w:rsidR="00662BC5" w:rsidRPr="00662BC5" w:rsidRDefault="00662BC5" w:rsidP="00194B2B">
      <w:pPr>
        <w:shd w:val="clear" w:color="auto" w:fill="FFFFFF"/>
        <w:ind w:firstLine="720"/>
        <w:rPr>
          <w:rFonts w:eastAsia="Times New Roman" w:cs="Times New Roman"/>
          <w:color w:val="000000"/>
        </w:rPr>
      </w:pPr>
      <w:r w:rsidRPr="00662BC5">
        <w:rPr>
          <w:rFonts w:eastAsia="Times New Roman" w:cs="Times New Roman"/>
          <w:color w:val="000000"/>
        </w:rPr>
        <w:t>o</w:t>
      </w:r>
      <w:r w:rsidR="00194B2B">
        <w:rPr>
          <w:rFonts w:eastAsia="Times New Roman" w:cs="Times New Roman"/>
          <w:color w:val="000000"/>
        </w:rPr>
        <w:t xml:space="preserve"> </w:t>
      </w:r>
      <w:r w:rsidRPr="00662BC5">
        <w:rPr>
          <w:rFonts w:eastAsia="Times New Roman" w:cs="Times New Roman"/>
          <w:color w:val="000000"/>
        </w:rPr>
        <w:t xml:space="preserve">Happy cell! </w:t>
      </w:r>
    </w:p>
    <w:p w14:paraId="101731D6" w14:textId="04F9DAFB"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There are different cascades that you can activate with this pathway</w:t>
      </w:r>
    </w:p>
    <w:p w14:paraId="71E4C9E6" w14:textId="78659F52"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o</w:t>
      </w:r>
      <w:r w:rsidR="00C40517">
        <w:rPr>
          <w:rFonts w:eastAsia="Times New Roman" w:cs="Times New Roman"/>
          <w:color w:val="000000"/>
        </w:rPr>
        <w:t xml:space="preserve"> </w:t>
      </w:r>
      <w:r w:rsidRPr="00662BC5">
        <w:rPr>
          <w:rFonts w:eastAsia="Times New Roman" w:cs="Times New Roman"/>
          <w:color w:val="000000"/>
        </w:rPr>
        <w:t>Depends on which ligand binds to which receptor</w:t>
      </w:r>
    </w:p>
    <w:p w14:paraId="50E8695E" w14:textId="64903EF4"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C40517">
        <w:rPr>
          <w:rFonts w:eastAsia="Times New Roman" w:cs="Times New Roman"/>
          <w:color w:val="000000"/>
        </w:rPr>
        <w:t xml:space="preserve"> </w:t>
      </w:r>
      <w:r w:rsidRPr="00662BC5">
        <w:rPr>
          <w:rFonts w:eastAsia="Times New Roman" w:cs="Times New Roman"/>
          <w:color w:val="000000"/>
        </w:rPr>
        <w:t>Example: Nerve growth factor as ligand</w:t>
      </w:r>
    </w:p>
    <w:p w14:paraId="68B0942A" w14:textId="28F660D8"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o</w:t>
      </w:r>
      <w:r w:rsidR="00C40517">
        <w:rPr>
          <w:rFonts w:eastAsia="Times New Roman" w:cs="Times New Roman"/>
          <w:color w:val="000000"/>
        </w:rPr>
        <w:t xml:space="preserve"> </w:t>
      </w:r>
      <w:r w:rsidRPr="00662BC5">
        <w:rPr>
          <w:rFonts w:eastAsia="Times New Roman" w:cs="Times New Roman"/>
          <w:color w:val="000000"/>
        </w:rPr>
        <w:t xml:space="preserve">Nerve </w:t>
      </w:r>
      <w:proofErr w:type="gramStart"/>
      <w:r w:rsidRPr="00662BC5">
        <w:rPr>
          <w:rFonts w:eastAsia="Times New Roman" w:cs="Times New Roman"/>
          <w:color w:val="000000"/>
        </w:rPr>
        <w:t>growth</w:t>
      </w:r>
      <w:proofErr w:type="gramEnd"/>
      <w:r w:rsidRPr="00662BC5">
        <w:rPr>
          <w:rFonts w:eastAsia="Times New Roman" w:cs="Times New Roman"/>
          <w:color w:val="000000"/>
        </w:rPr>
        <w:t xml:space="preserve"> Factor brings a message saying “this nerve cell needs to grow” </w:t>
      </w:r>
    </w:p>
    <w:p w14:paraId="593105CB" w14:textId="0EEE056E" w:rsidR="00662BC5" w:rsidRPr="00662BC5" w:rsidRDefault="00C40517" w:rsidP="00C40517">
      <w:pPr>
        <w:shd w:val="clear" w:color="auto" w:fill="FFFFFF"/>
        <w:ind w:left="720" w:firstLine="720"/>
        <w:rPr>
          <w:rFonts w:eastAsia="Times New Roman" w:cs="Times New Roman"/>
          <w:color w:val="000000"/>
        </w:rPr>
      </w:pPr>
      <w:r>
        <w:rPr>
          <w:rFonts w:eastAsia="Times New Roman" w:cs="Times New Roman"/>
          <w:color w:val="000000"/>
        </w:rPr>
        <w:t>-</w:t>
      </w:r>
      <w:proofErr w:type="spellStart"/>
      <w:r w:rsidR="00662BC5" w:rsidRPr="00662BC5">
        <w:rPr>
          <w:rFonts w:eastAsia="Times New Roman" w:cs="Times New Roman"/>
          <w:color w:val="000000"/>
        </w:rPr>
        <w:t>Ie</w:t>
      </w:r>
      <w:proofErr w:type="spellEnd"/>
      <w:r w:rsidR="00662BC5" w:rsidRPr="00662BC5">
        <w:rPr>
          <w:rFonts w:eastAsia="Times New Roman" w:cs="Times New Roman"/>
          <w:color w:val="000000"/>
        </w:rPr>
        <w:t xml:space="preserve">. more projections, more synapses, </w:t>
      </w:r>
      <w:proofErr w:type="spellStart"/>
      <w:r w:rsidR="00662BC5" w:rsidRPr="00662BC5">
        <w:rPr>
          <w:rFonts w:eastAsia="Times New Roman" w:cs="Times New Roman"/>
          <w:color w:val="000000"/>
        </w:rPr>
        <w:t>etc</w:t>
      </w:r>
      <w:proofErr w:type="spellEnd"/>
    </w:p>
    <w:p w14:paraId="5B5272A0" w14:textId="21CF7A0C" w:rsidR="00662BC5" w:rsidRPr="00662BC5" w:rsidRDefault="00C40517" w:rsidP="00C40517">
      <w:pPr>
        <w:shd w:val="clear" w:color="auto" w:fill="FFFFFF"/>
        <w:ind w:left="720" w:firstLine="720"/>
        <w:rPr>
          <w:rFonts w:eastAsia="Times New Roman" w:cs="Times New Roman"/>
          <w:color w:val="000000"/>
        </w:rPr>
      </w:pPr>
      <w:r>
        <w:rPr>
          <w:rFonts w:eastAsia="Times New Roman" w:cs="Times New Roman"/>
          <w:color w:val="000000"/>
        </w:rPr>
        <w:t>-</w:t>
      </w:r>
      <w:r w:rsidR="00662BC5" w:rsidRPr="00662BC5">
        <w:rPr>
          <w:rFonts w:eastAsia="Times New Roman" w:cs="Times New Roman"/>
          <w:color w:val="000000"/>
        </w:rPr>
        <w:t>But the message is outside of the cell</w:t>
      </w:r>
    </w:p>
    <w:p w14:paraId="114DE170" w14:textId="2F89EF35"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Growth factor not getting inside the cell, so something else in the nucleus needs to tell the </w:t>
      </w:r>
    </w:p>
    <w:p w14:paraId="73CE3650"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cell to transcribe the genes for axon growth, </w:t>
      </w:r>
      <w:proofErr w:type="spellStart"/>
      <w:r w:rsidRPr="00662BC5">
        <w:rPr>
          <w:rFonts w:eastAsia="Times New Roman" w:cs="Times New Roman"/>
          <w:color w:val="000000"/>
        </w:rPr>
        <w:t>etc</w:t>
      </w:r>
      <w:proofErr w:type="spellEnd"/>
    </w:p>
    <w:p w14:paraId="1CD5B902" w14:textId="59AA9DB8"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RAS will relay the information inside the cell</w:t>
      </w:r>
    </w:p>
    <w:p w14:paraId="5310E7F7" w14:textId="780A5443"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o</w:t>
      </w:r>
      <w:r w:rsidR="00C40517">
        <w:rPr>
          <w:rFonts w:eastAsia="Times New Roman" w:cs="Times New Roman"/>
          <w:color w:val="000000"/>
        </w:rPr>
        <w:t xml:space="preserve"> </w:t>
      </w:r>
      <w:r w:rsidRPr="00662BC5">
        <w:rPr>
          <w:rFonts w:eastAsia="Times New Roman" w:cs="Times New Roman"/>
          <w:color w:val="000000"/>
        </w:rPr>
        <w:t>It will understand the message that is being brought and carry it to the various targets</w:t>
      </w:r>
    </w:p>
    <w:p w14:paraId="6F26377A" w14:textId="6816DF0F"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o</w:t>
      </w:r>
      <w:r w:rsidR="00C40517">
        <w:rPr>
          <w:rFonts w:eastAsia="Times New Roman" w:cs="Times New Roman"/>
          <w:color w:val="000000"/>
        </w:rPr>
        <w:t xml:space="preserve"> </w:t>
      </w:r>
      <w:r w:rsidRPr="00662BC5">
        <w:rPr>
          <w:rFonts w:eastAsia="Times New Roman" w:cs="Times New Roman"/>
          <w:color w:val="000000"/>
        </w:rPr>
        <w:t xml:space="preserve">Analogy: You post on a website saying that you’re hosting a party. One friend reads </w:t>
      </w:r>
    </w:p>
    <w:p w14:paraId="282B28C6" w14:textId="77777777"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 xml:space="preserve">it, and tells all their other friends. Sooner or later, you’re going to have 50 goons </w:t>
      </w:r>
    </w:p>
    <w:p w14:paraId="1AC80BAC" w14:textId="77777777"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 xml:space="preserve">show up at your door. </w:t>
      </w:r>
    </w:p>
    <w:p w14:paraId="1E59389D" w14:textId="5F7E8597" w:rsidR="00662BC5" w:rsidRPr="00662BC5" w:rsidRDefault="00C40517" w:rsidP="00C40517">
      <w:pPr>
        <w:shd w:val="clear" w:color="auto" w:fill="FFFFFF"/>
        <w:ind w:firstLine="720"/>
        <w:rPr>
          <w:rFonts w:eastAsia="Times New Roman" w:cs="Times New Roman"/>
          <w:color w:val="000000"/>
        </w:rPr>
      </w:pPr>
      <w:r>
        <w:rPr>
          <w:rFonts w:eastAsia="Times New Roman" w:cs="Times New Roman"/>
          <w:color w:val="000000"/>
        </w:rPr>
        <w:t xml:space="preserve">o </w:t>
      </w:r>
      <w:r w:rsidR="00662BC5" w:rsidRPr="00662BC5">
        <w:rPr>
          <w:rFonts w:eastAsia="Times New Roman" w:cs="Times New Roman"/>
          <w:color w:val="000000"/>
        </w:rPr>
        <w:t>TLDR; You drop the message, and someone relays it.</w:t>
      </w:r>
    </w:p>
    <w:p w14:paraId="13D7D151" w14:textId="77777777" w:rsidR="00C40517" w:rsidRDefault="00C40517" w:rsidP="00662BC5">
      <w:pPr>
        <w:shd w:val="clear" w:color="auto" w:fill="FFFFFF"/>
        <w:rPr>
          <w:rFonts w:eastAsia="Times New Roman" w:cs="Times New Roman"/>
          <w:color w:val="000000"/>
        </w:rPr>
      </w:pPr>
    </w:p>
    <w:p w14:paraId="08640F02" w14:textId="16D551C5" w:rsidR="00662BC5" w:rsidRPr="00C40517" w:rsidRDefault="00662BC5" w:rsidP="00662BC5">
      <w:pPr>
        <w:shd w:val="clear" w:color="auto" w:fill="FFFFFF"/>
        <w:rPr>
          <w:rFonts w:eastAsia="Times New Roman" w:cs="Times New Roman"/>
          <w:color w:val="000000"/>
          <w:u w:val="single"/>
        </w:rPr>
      </w:pPr>
      <w:r w:rsidRPr="00C40517">
        <w:rPr>
          <w:rFonts w:eastAsia="Times New Roman" w:cs="Times New Roman"/>
          <w:color w:val="000000"/>
          <w:u w:val="single"/>
        </w:rPr>
        <w:t>Nerve Growth Factors</w:t>
      </w:r>
      <w:r w:rsidR="00C40517" w:rsidRPr="00C40517">
        <w:rPr>
          <w:rFonts w:eastAsia="Times New Roman" w:cs="Times New Roman"/>
          <w:color w:val="000000"/>
          <w:u w:val="single"/>
        </w:rPr>
        <w:t xml:space="preserve"> (</w:t>
      </w:r>
      <w:r w:rsidRPr="00C40517">
        <w:rPr>
          <w:rFonts w:eastAsia="Times New Roman" w:cs="Times New Roman"/>
          <w:color w:val="000000"/>
          <w:u w:val="single"/>
        </w:rPr>
        <w:t>NGF)</w:t>
      </w:r>
    </w:p>
    <w:p w14:paraId="02622FB9" w14:textId="1A3B421B" w:rsidR="00662BC5" w:rsidRPr="00662BC5" w:rsidRDefault="00662BC5" w:rsidP="00662BC5">
      <w:pPr>
        <w:shd w:val="clear" w:color="auto" w:fill="FFFFFF"/>
        <w:rPr>
          <w:rFonts w:eastAsia="Times New Roman" w:cs="Times New Roman"/>
          <w:color w:val="000000"/>
        </w:rPr>
      </w:pPr>
      <w:r w:rsidRPr="00C40517">
        <w:rPr>
          <w:rFonts w:eastAsia="Times New Roman" w:cs="Times New Roman"/>
          <w:color w:val="000000"/>
        </w:rPr>
        <w:sym w:font="Symbol" w:char="F0B7"/>
      </w:r>
      <w:r w:rsidR="00C40517">
        <w:rPr>
          <w:rFonts w:eastAsia="Times New Roman" w:cs="Times New Roman"/>
          <w:color w:val="000000"/>
        </w:rPr>
        <w:t xml:space="preserve"> </w:t>
      </w:r>
      <w:r w:rsidRPr="00662BC5">
        <w:rPr>
          <w:rFonts w:eastAsia="Times New Roman" w:cs="Times New Roman"/>
          <w:color w:val="000000"/>
        </w:rPr>
        <w:t>Cells grow tremendously with NGFs</w:t>
      </w:r>
    </w:p>
    <w:p w14:paraId="6626B40E" w14:textId="055A3994"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C40517">
        <w:rPr>
          <w:rFonts w:eastAsia="Times New Roman" w:cs="Times New Roman"/>
          <w:color w:val="000000"/>
        </w:rPr>
        <w:t xml:space="preserve"> </w:t>
      </w:r>
      <w:r w:rsidRPr="00662BC5">
        <w:rPr>
          <w:rFonts w:eastAsia="Times New Roman" w:cs="Times New Roman"/>
          <w:color w:val="000000"/>
        </w:rPr>
        <w:t>Discovered by Rita Levi-Montalcini</w:t>
      </w:r>
    </w:p>
    <w:p w14:paraId="3B129CD6" w14:textId="7D528054"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C40517">
        <w:rPr>
          <w:rFonts w:eastAsia="Times New Roman" w:cs="Times New Roman"/>
          <w:color w:val="000000"/>
        </w:rPr>
        <w:t xml:space="preserve"> </w:t>
      </w:r>
      <w:r w:rsidRPr="00662BC5">
        <w:rPr>
          <w:rFonts w:eastAsia="Times New Roman" w:cs="Times New Roman"/>
          <w:color w:val="000000"/>
        </w:rPr>
        <w:t xml:space="preserve">She used embryo cells and tumor models to observe NGFs </w:t>
      </w:r>
    </w:p>
    <w:p w14:paraId="25789F53" w14:textId="0B2A032F"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o</w:t>
      </w:r>
      <w:r w:rsidR="00C40517">
        <w:rPr>
          <w:rFonts w:eastAsia="Times New Roman" w:cs="Times New Roman"/>
          <w:color w:val="000000"/>
        </w:rPr>
        <w:t xml:space="preserve"> </w:t>
      </w:r>
      <w:r w:rsidRPr="00662BC5">
        <w:rPr>
          <w:rFonts w:eastAsia="Times New Roman" w:cs="Times New Roman"/>
          <w:color w:val="000000"/>
        </w:rPr>
        <w:t>They are in high growth, but their activity applies to all cells</w:t>
      </w:r>
    </w:p>
    <w:p w14:paraId="4A84A9A8" w14:textId="6616E3FC"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C40517">
        <w:rPr>
          <w:rFonts w:eastAsia="Times New Roman" w:cs="Times New Roman"/>
          <w:color w:val="000000"/>
        </w:rPr>
        <w:t xml:space="preserve"> </w:t>
      </w:r>
      <w:r w:rsidRPr="00662BC5">
        <w:rPr>
          <w:rFonts w:eastAsia="Times New Roman" w:cs="Times New Roman"/>
          <w:color w:val="000000"/>
        </w:rPr>
        <w:t xml:space="preserve">Any </w:t>
      </w:r>
      <w:proofErr w:type="spellStart"/>
      <w:r w:rsidRPr="00662BC5">
        <w:rPr>
          <w:rFonts w:eastAsia="Times New Roman" w:cs="Times New Roman"/>
          <w:color w:val="000000"/>
        </w:rPr>
        <w:t>neurally</w:t>
      </w:r>
      <w:proofErr w:type="spellEnd"/>
      <w:r w:rsidRPr="00662BC5">
        <w:rPr>
          <w:rFonts w:eastAsia="Times New Roman" w:cs="Times New Roman"/>
          <w:color w:val="000000"/>
        </w:rPr>
        <w:t xml:space="preserve"> related cell growth works the same way as the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pathway</w:t>
      </w:r>
    </w:p>
    <w:p w14:paraId="28850807" w14:textId="6ED1184B"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o</w:t>
      </w:r>
      <w:r w:rsidR="00C40517">
        <w:rPr>
          <w:rFonts w:eastAsia="Times New Roman" w:cs="Times New Roman"/>
          <w:color w:val="000000"/>
        </w:rPr>
        <w:t xml:space="preserve"> </w:t>
      </w:r>
      <w:r w:rsidRPr="00662BC5">
        <w:rPr>
          <w:rFonts w:eastAsia="Times New Roman" w:cs="Times New Roman"/>
          <w:color w:val="000000"/>
        </w:rPr>
        <w:t xml:space="preserve">Bind to two monomers which </w:t>
      </w:r>
      <w:proofErr w:type="spellStart"/>
      <w:r w:rsidRPr="00662BC5">
        <w:rPr>
          <w:rFonts w:eastAsia="Times New Roman" w:cs="Times New Roman"/>
          <w:color w:val="000000"/>
        </w:rPr>
        <w:t>dimerize</w:t>
      </w:r>
      <w:proofErr w:type="spellEnd"/>
      <w:r w:rsidRPr="00662BC5">
        <w:rPr>
          <w:rFonts w:eastAsia="Times New Roman" w:cs="Times New Roman"/>
          <w:color w:val="000000"/>
        </w:rPr>
        <w:t xml:space="preserve">, </w:t>
      </w:r>
      <w:proofErr w:type="spellStart"/>
      <w:r w:rsidRPr="00662BC5">
        <w:rPr>
          <w:rFonts w:eastAsia="Times New Roman" w:cs="Times New Roman"/>
          <w:color w:val="000000"/>
        </w:rPr>
        <w:t>autophosphorylation</w:t>
      </w:r>
      <w:proofErr w:type="spellEnd"/>
      <w:r w:rsidRPr="00662BC5">
        <w:rPr>
          <w:rFonts w:eastAsia="Times New Roman" w:cs="Times New Roman"/>
          <w:color w:val="000000"/>
        </w:rPr>
        <w:t xml:space="preserve"> takes place, and </w:t>
      </w:r>
    </w:p>
    <w:p w14:paraId="1291C159" w14:textId="77777777"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 xml:space="preserve">receptor recruits second messengers which relay the message into the cell so neural </w:t>
      </w:r>
    </w:p>
    <w:p w14:paraId="7CB32DC6" w14:textId="77777777"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 xml:space="preserve">cells can grow (actin, membrane, support microtubules, </w:t>
      </w:r>
      <w:proofErr w:type="spellStart"/>
      <w:r w:rsidRPr="00662BC5">
        <w:rPr>
          <w:rFonts w:eastAsia="Times New Roman" w:cs="Times New Roman"/>
          <w:color w:val="000000"/>
        </w:rPr>
        <w:t>etc</w:t>
      </w:r>
      <w:proofErr w:type="spellEnd"/>
      <w:r w:rsidRPr="00662BC5">
        <w:rPr>
          <w:rFonts w:eastAsia="Times New Roman" w:cs="Times New Roman"/>
          <w:color w:val="000000"/>
        </w:rPr>
        <w:t>)</w:t>
      </w:r>
    </w:p>
    <w:p w14:paraId="669DDC32" w14:textId="77777777" w:rsidR="00C40517" w:rsidRDefault="00C40517" w:rsidP="00662BC5">
      <w:pPr>
        <w:shd w:val="clear" w:color="auto" w:fill="FFFFFF"/>
        <w:rPr>
          <w:rFonts w:eastAsia="Times New Roman" w:cs="Times New Roman"/>
          <w:color w:val="000000"/>
        </w:rPr>
      </w:pPr>
    </w:p>
    <w:p w14:paraId="00EFF8D9" w14:textId="77777777" w:rsidR="00662BC5" w:rsidRPr="00C40517" w:rsidRDefault="00662BC5" w:rsidP="00662BC5">
      <w:pPr>
        <w:shd w:val="clear" w:color="auto" w:fill="FFFFFF"/>
        <w:rPr>
          <w:rFonts w:eastAsia="Times New Roman" w:cs="Times New Roman"/>
          <w:color w:val="000000"/>
          <w:u w:val="single"/>
        </w:rPr>
      </w:pPr>
      <w:r w:rsidRPr="00C40517">
        <w:rPr>
          <w:rFonts w:eastAsia="Times New Roman" w:cs="Times New Roman"/>
          <w:color w:val="000000"/>
          <w:u w:val="single"/>
        </w:rPr>
        <w:t>Growth Factor (NGF) Pathway</w:t>
      </w:r>
    </w:p>
    <w:p w14:paraId="1F57B860" w14:textId="3B3185C1" w:rsidR="00662BC5" w:rsidRPr="00662BC5" w:rsidRDefault="00662BC5" w:rsidP="00662BC5">
      <w:pPr>
        <w:shd w:val="clear" w:color="auto" w:fill="FFFFFF"/>
        <w:rPr>
          <w:rFonts w:eastAsia="Times New Roman" w:cs="Times New Roman"/>
          <w:color w:val="000000"/>
        </w:rPr>
      </w:pPr>
      <w:bookmarkStart w:id="9" w:name="13"/>
      <w:bookmarkEnd w:id="9"/>
      <w:r w:rsidRPr="00662BC5">
        <w:rPr>
          <w:rFonts w:eastAsia="Times New Roman" w:cs="Times New Roman"/>
          <w:color w:val="000000"/>
        </w:rPr>
        <w:t>1.</w:t>
      </w:r>
      <w:r w:rsidR="00C40517">
        <w:rPr>
          <w:rFonts w:eastAsia="Times New Roman" w:cs="Times New Roman"/>
          <w:color w:val="000000"/>
        </w:rPr>
        <w:t xml:space="preserve"> </w:t>
      </w:r>
      <w:r w:rsidRPr="00662BC5">
        <w:rPr>
          <w:rFonts w:eastAsia="Times New Roman" w:cs="Times New Roman"/>
          <w:color w:val="000000"/>
        </w:rPr>
        <w:t xml:space="preserve">NGF bind to monomers of </w:t>
      </w:r>
      <w:proofErr w:type="spellStart"/>
      <w:r w:rsidRPr="00662BC5">
        <w:rPr>
          <w:rFonts w:eastAsia="Times New Roman" w:cs="Times New Roman"/>
          <w:color w:val="000000"/>
        </w:rPr>
        <w:t>TrkA</w:t>
      </w:r>
      <w:proofErr w:type="spellEnd"/>
      <w:r w:rsidRPr="00662BC5">
        <w:rPr>
          <w:rFonts w:eastAsia="Times New Roman" w:cs="Times New Roman"/>
          <w:color w:val="000000"/>
        </w:rPr>
        <w:t xml:space="preserve"> receptor, and they form dimers</w:t>
      </w:r>
    </w:p>
    <w:p w14:paraId="2194C14B" w14:textId="71C813A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2.</w:t>
      </w:r>
      <w:r w:rsidR="00C40517">
        <w:rPr>
          <w:rFonts w:eastAsia="Times New Roman" w:cs="Times New Roman"/>
          <w:color w:val="000000"/>
        </w:rPr>
        <w:t xml:space="preserve"> </w:t>
      </w:r>
      <w:proofErr w:type="spellStart"/>
      <w:r w:rsidRPr="00662BC5">
        <w:rPr>
          <w:rFonts w:eastAsia="Times New Roman" w:cs="Times New Roman"/>
          <w:color w:val="000000"/>
        </w:rPr>
        <w:t>Autophosphorylation</w:t>
      </w:r>
      <w:proofErr w:type="spellEnd"/>
      <w:r w:rsidRPr="00662BC5">
        <w:rPr>
          <w:rFonts w:eastAsia="Times New Roman" w:cs="Times New Roman"/>
          <w:color w:val="000000"/>
        </w:rPr>
        <w:t xml:space="preserve"> occurs, and they recruit adaptor proteins</w:t>
      </w:r>
    </w:p>
    <w:p w14:paraId="33768045" w14:textId="3BE80250"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C40517">
        <w:rPr>
          <w:rFonts w:eastAsia="Times New Roman" w:cs="Times New Roman"/>
          <w:color w:val="000000"/>
        </w:rPr>
        <w:t xml:space="preserve"> </w:t>
      </w:r>
      <w:r w:rsidRPr="00662BC5">
        <w:rPr>
          <w:rFonts w:eastAsia="Times New Roman" w:cs="Times New Roman"/>
          <w:color w:val="000000"/>
        </w:rPr>
        <w:t>Involves GRB2</w:t>
      </w:r>
    </w:p>
    <w:p w14:paraId="4774AF65" w14:textId="72916B9D"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C40517">
        <w:rPr>
          <w:rFonts w:eastAsia="Times New Roman" w:cs="Times New Roman"/>
          <w:color w:val="000000"/>
        </w:rPr>
        <w:t xml:space="preserve"> </w:t>
      </w:r>
      <w:r w:rsidRPr="00662BC5">
        <w:rPr>
          <w:rFonts w:eastAsia="Times New Roman" w:cs="Times New Roman"/>
          <w:color w:val="000000"/>
        </w:rPr>
        <w:t>Instead of SOS, recruit another GRB2 and RAS</w:t>
      </w:r>
    </w:p>
    <w:p w14:paraId="6B8A1154" w14:textId="08716542"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C40517">
        <w:rPr>
          <w:rFonts w:eastAsia="Times New Roman" w:cs="Times New Roman"/>
          <w:color w:val="000000"/>
        </w:rPr>
        <w:t xml:space="preserve"> </w:t>
      </w:r>
      <w:r w:rsidRPr="00662BC5">
        <w:rPr>
          <w:rFonts w:eastAsia="Times New Roman" w:cs="Times New Roman"/>
          <w:color w:val="000000"/>
        </w:rPr>
        <w:t>Activate RAS</w:t>
      </w:r>
    </w:p>
    <w:p w14:paraId="48D807C4" w14:textId="01507091"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lastRenderedPageBreak/>
        <w:t>3.</w:t>
      </w:r>
      <w:r w:rsidR="00C40517">
        <w:rPr>
          <w:rFonts w:eastAsia="Times New Roman" w:cs="Times New Roman"/>
          <w:color w:val="000000"/>
        </w:rPr>
        <w:t xml:space="preserve"> </w:t>
      </w:r>
      <w:r w:rsidRPr="00662BC5">
        <w:rPr>
          <w:rFonts w:eastAsia="Times New Roman" w:cs="Times New Roman"/>
          <w:color w:val="000000"/>
        </w:rPr>
        <w:t xml:space="preserve">RAS does series of </w:t>
      </w:r>
      <w:proofErr w:type="spellStart"/>
      <w:r w:rsidRPr="00662BC5">
        <w:rPr>
          <w:rFonts w:eastAsia="Times New Roman" w:cs="Times New Roman"/>
          <w:color w:val="000000"/>
        </w:rPr>
        <w:t>phosphorylations</w:t>
      </w:r>
      <w:proofErr w:type="spellEnd"/>
      <w:r w:rsidRPr="00662BC5">
        <w:rPr>
          <w:rFonts w:eastAsia="Times New Roman" w:cs="Times New Roman"/>
          <w:color w:val="000000"/>
        </w:rPr>
        <w:t xml:space="preserve"> (while carrying GTP) - interact with other proteins </w:t>
      </w:r>
    </w:p>
    <w:p w14:paraId="22AEC35F"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inside the cell, one important one in particular</w:t>
      </w:r>
    </w:p>
    <w:p w14:paraId="3283DF7F" w14:textId="0BB29302"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3.</w:t>
      </w:r>
      <w:r w:rsidR="00C40517">
        <w:rPr>
          <w:rFonts w:eastAsia="Times New Roman" w:cs="Times New Roman"/>
          <w:color w:val="000000"/>
        </w:rPr>
        <w:t xml:space="preserve"> </w:t>
      </w:r>
      <w:r w:rsidRPr="00662BC5">
        <w:rPr>
          <w:rFonts w:eastAsia="Times New Roman" w:cs="Times New Roman"/>
          <w:color w:val="000000"/>
        </w:rPr>
        <w:t xml:space="preserve">MAP Kinase (MAPK) activated transcription factors that will go into nucleus and trigger </w:t>
      </w:r>
    </w:p>
    <w:p w14:paraId="0821D5FE"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gene transcription</w:t>
      </w:r>
    </w:p>
    <w:p w14:paraId="50012D08" w14:textId="1201572A"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3.</w:t>
      </w:r>
      <w:r w:rsidR="00C40517">
        <w:rPr>
          <w:rFonts w:eastAsia="Times New Roman" w:cs="Times New Roman"/>
          <w:color w:val="000000"/>
        </w:rPr>
        <w:t xml:space="preserve"> </w:t>
      </w:r>
      <w:r w:rsidRPr="00662BC5">
        <w:rPr>
          <w:rFonts w:eastAsia="Times New Roman" w:cs="Times New Roman"/>
          <w:color w:val="000000"/>
        </w:rPr>
        <w:t>MAPK also makes sure BCl2 remains active (remember that BCl2 inhibits apoptosis!)</w:t>
      </w:r>
    </w:p>
    <w:p w14:paraId="45B89300" w14:textId="4ABB4219"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3.</w:t>
      </w:r>
      <w:r w:rsidR="00C40517">
        <w:rPr>
          <w:rFonts w:eastAsia="Times New Roman" w:cs="Times New Roman"/>
          <w:color w:val="000000"/>
        </w:rPr>
        <w:t xml:space="preserve"> </w:t>
      </w:r>
      <w:r w:rsidRPr="00662BC5">
        <w:rPr>
          <w:rFonts w:eastAsia="Times New Roman" w:cs="Times New Roman"/>
          <w:color w:val="000000"/>
        </w:rPr>
        <w:t xml:space="preserve">BCl2 is facilitated by the presence of growth factors (send growth factor, keep cell death in </w:t>
      </w:r>
    </w:p>
    <w:p w14:paraId="54EC4329"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check!)</w:t>
      </w:r>
    </w:p>
    <w:p w14:paraId="5D22034B" w14:textId="14BB748D"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C40517">
        <w:rPr>
          <w:rFonts w:eastAsia="Times New Roman" w:cs="Times New Roman"/>
          <w:color w:val="000000"/>
        </w:rPr>
        <w:t xml:space="preserve"> </w:t>
      </w:r>
      <w:r w:rsidRPr="00662BC5">
        <w:rPr>
          <w:rFonts w:eastAsia="Times New Roman" w:cs="Times New Roman"/>
          <w:color w:val="000000"/>
        </w:rPr>
        <w:t xml:space="preserve">Receptor has many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that can be phosphorylated- they can interact with other proteins at </w:t>
      </w:r>
    </w:p>
    <w:p w14:paraId="7CE52E15"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the same time (maximization of ligand’s effect)</w:t>
      </w:r>
    </w:p>
    <w:p w14:paraId="6935FA4C" w14:textId="35E0C400"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C40517">
        <w:rPr>
          <w:rFonts w:eastAsia="Times New Roman" w:cs="Times New Roman"/>
          <w:color w:val="000000"/>
        </w:rPr>
        <w:t xml:space="preserve"> </w:t>
      </w:r>
      <w:r w:rsidRPr="00662BC5">
        <w:rPr>
          <w:rFonts w:eastAsia="Times New Roman" w:cs="Times New Roman"/>
          <w:color w:val="000000"/>
        </w:rPr>
        <w:t xml:space="preserve">Example: interaction with PI3 kinase (no need for adaptor protein since it has an SH2 </w:t>
      </w:r>
    </w:p>
    <w:p w14:paraId="56D011D8"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domain)</w:t>
      </w:r>
    </w:p>
    <w:p w14:paraId="2932D1AB" w14:textId="4E33A5B2"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o</w:t>
      </w:r>
      <w:r w:rsidR="00C40517">
        <w:rPr>
          <w:rFonts w:eastAsia="Times New Roman" w:cs="Times New Roman"/>
          <w:color w:val="000000"/>
        </w:rPr>
        <w:t xml:space="preserve"> </w:t>
      </w:r>
      <w:r w:rsidRPr="00662BC5">
        <w:rPr>
          <w:rFonts w:eastAsia="Times New Roman" w:cs="Times New Roman"/>
          <w:color w:val="000000"/>
        </w:rPr>
        <w:t xml:space="preserve">PI3 Kinase directly binds to the phosphorylated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and becomes activated</w:t>
      </w:r>
    </w:p>
    <w:p w14:paraId="7A631C64" w14:textId="78B1E20D"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o</w:t>
      </w:r>
      <w:r w:rsidR="00C40517">
        <w:rPr>
          <w:rFonts w:eastAsia="Times New Roman" w:cs="Times New Roman"/>
          <w:color w:val="000000"/>
        </w:rPr>
        <w:t xml:space="preserve"> </w:t>
      </w:r>
      <w:r w:rsidRPr="00662BC5">
        <w:rPr>
          <w:rFonts w:eastAsia="Times New Roman" w:cs="Times New Roman"/>
          <w:color w:val="000000"/>
        </w:rPr>
        <w:t>When it is activated, it relays the information the growth factor carries</w:t>
      </w:r>
    </w:p>
    <w:p w14:paraId="4008FF92" w14:textId="59B61862"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o</w:t>
      </w:r>
      <w:r w:rsidR="00C40517">
        <w:rPr>
          <w:rFonts w:eastAsia="Times New Roman" w:cs="Times New Roman"/>
          <w:color w:val="000000"/>
        </w:rPr>
        <w:t xml:space="preserve"> </w:t>
      </w:r>
      <w:proofErr w:type="gramStart"/>
      <w:r w:rsidRPr="00662BC5">
        <w:rPr>
          <w:rFonts w:eastAsia="Times New Roman" w:cs="Times New Roman"/>
          <w:color w:val="000000"/>
        </w:rPr>
        <w:t>By</w:t>
      </w:r>
      <w:proofErr w:type="gramEnd"/>
      <w:r w:rsidRPr="00662BC5">
        <w:rPr>
          <w:rFonts w:eastAsia="Times New Roman" w:cs="Times New Roman"/>
          <w:color w:val="000000"/>
        </w:rPr>
        <w:t xml:space="preserve"> a series of events, it leads to making sure that BAD remains phosphorylated </w:t>
      </w:r>
    </w:p>
    <w:p w14:paraId="34414C1F" w14:textId="77777777" w:rsidR="00662BC5" w:rsidRP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which keeps it inactive</w:t>
      </w:r>
    </w:p>
    <w:p w14:paraId="78255772" w14:textId="5330B1B2" w:rsidR="00662BC5" w:rsidRDefault="00662BC5" w:rsidP="00C40517">
      <w:pPr>
        <w:shd w:val="clear" w:color="auto" w:fill="FFFFFF"/>
        <w:ind w:firstLine="720"/>
        <w:rPr>
          <w:rFonts w:eastAsia="Times New Roman" w:cs="Times New Roman"/>
          <w:color w:val="000000"/>
        </w:rPr>
      </w:pPr>
      <w:r w:rsidRPr="00662BC5">
        <w:rPr>
          <w:rFonts w:eastAsia="Times New Roman" w:cs="Times New Roman"/>
          <w:color w:val="000000"/>
        </w:rPr>
        <w:t>o</w:t>
      </w:r>
      <w:r w:rsidR="00C40517">
        <w:rPr>
          <w:rFonts w:eastAsia="Times New Roman" w:cs="Times New Roman"/>
          <w:color w:val="000000"/>
        </w:rPr>
        <w:t xml:space="preserve"> </w:t>
      </w:r>
      <w:r w:rsidRPr="00662BC5">
        <w:rPr>
          <w:rFonts w:eastAsia="Times New Roman" w:cs="Times New Roman"/>
          <w:color w:val="000000"/>
        </w:rPr>
        <w:t xml:space="preserve">Note that BAD promotes apoptosis! </w:t>
      </w:r>
    </w:p>
    <w:p w14:paraId="0E1DD36E" w14:textId="77777777" w:rsidR="00C40517" w:rsidRPr="00662BC5" w:rsidRDefault="00C40517" w:rsidP="00C40517">
      <w:pPr>
        <w:shd w:val="clear" w:color="auto" w:fill="FFFFFF"/>
        <w:ind w:firstLine="720"/>
        <w:rPr>
          <w:rFonts w:eastAsia="Times New Roman" w:cs="Times New Roman"/>
          <w:color w:val="000000"/>
        </w:rPr>
      </w:pPr>
    </w:p>
    <w:p w14:paraId="4B9898F0" w14:textId="77777777" w:rsidR="00662BC5" w:rsidRPr="00C40517" w:rsidRDefault="00662BC5" w:rsidP="00662BC5">
      <w:pPr>
        <w:shd w:val="clear" w:color="auto" w:fill="FFFFFF"/>
        <w:rPr>
          <w:rFonts w:eastAsia="Times New Roman" w:cs="Times New Roman"/>
          <w:color w:val="000000"/>
          <w:u w:val="single"/>
        </w:rPr>
      </w:pPr>
      <w:r w:rsidRPr="00C40517">
        <w:rPr>
          <w:rFonts w:eastAsia="Times New Roman" w:cs="Times New Roman"/>
          <w:color w:val="000000"/>
          <w:u w:val="single"/>
        </w:rPr>
        <w:t>RAS Pathways</w:t>
      </w:r>
    </w:p>
    <w:p w14:paraId="2816095A" w14:textId="7B85BFAF"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r w:rsidRPr="00662BC5">
        <w:rPr>
          <w:rFonts w:eastAsia="Times New Roman" w:cs="Times New Roman"/>
          <w:color w:val="000000"/>
        </w:rPr>
        <w:t>Epithelial growth factor</w:t>
      </w:r>
    </w:p>
    <w:p w14:paraId="4E8E894A" w14:textId="07BDBAD6"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r w:rsidRPr="00662BC5">
        <w:rPr>
          <w:rFonts w:eastAsia="Times New Roman" w:cs="Times New Roman"/>
          <w:color w:val="000000"/>
        </w:rPr>
        <w:t>Recruit GRB2-SOS, which activates the RAS pathway</w:t>
      </w:r>
    </w:p>
    <w:p w14:paraId="221BB9C7" w14:textId="094D8EA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r w:rsidRPr="00662BC5">
        <w:rPr>
          <w:rFonts w:eastAsia="Times New Roman" w:cs="Times New Roman"/>
          <w:color w:val="000000"/>
        </w:rPr>
        <w:t xml:space="preserve">In the end, activates the MAPK pathway through a series of </w:t>
      </w:r>
      <w:proofErr w:type="spellStart"/>
      <w:r w:rsidRPr="00662BC5">
        <w:rPr>
          <w:rFonts w:eastAsia="Times New Roman" w:cs="Times New Roman"/>
          <w:color w:val="000000"/>
        </w:rPr>
        <w:t>phosphorylations</w:t>
      </w:r>
      <w:proofErr w:type="spellEnd"/>
      <w:r w:rsidRPr="00662BC5">
        <w:rPr>
          <w:rFonts w:eastAsia="Times New Roman" w:cs="Times New Roman"/>
          <w:color w:val="000000"/>
        </w:rPr>
        <w:t xml:space="preserve"> (same MAPK </w:t>
      </w:r>
    </w:p>
    <w:p w14:paraId="1CB2B8D3"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in NGF)</w:t>
      </w:r>
    </w:p>
    <w:p w14:paraId="50E0E164" w14:textId="79BFF142"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can also activate phospholipase C, and when PLC is activated it activates PIP2 which is</w:t>
      </w:r>
    </w:p>
    <w:p w14:paraId="5E33A42D"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anchored to phospholipids</w:t>
      </w:r>
    </w:p>
    <w:p w14:paraId="4C7EBDD1" w14:textId="71E3DA3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r w:rsidRPr="00662BC5">
        <w:rPr>
          <w:rFonts w:eastAsia="Times New Roman" w:cs="Times New Roman"/>
          <w:color w:val="000000"/>
        </w:rPr>
        <w:t>PLC relays information that the epithelial growth factor brought</w:t>
      </w:r>
    </w:p>
    <w:p w14:paraId="2C24BA91" w14:textId="6347A7DA"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o</w:t>
      </w:r>
      <w:r w:rsidR="000568C5">
        <w:rPr>
          <w:rFonts w:eastAsia="Times New Roman" w:cs="Times New Roman"/>
          <w:color w:val="000000"/>
        </w:rPr>
        <w:t xml:space="preserve"> </w:t>
      </w:r>
      <w:r w:rsidRPr="00662BC5">
        <w:rPr>
          <w:rFonts w:eastAsia="Times New Roman" w:cs="Times New Roman"/>
          <w:color w:val="000000"/>
        </w:rPr>
        <w:t>Cleaves PIP2 and this releases:</w:t>
      </w:r>
    </w:p>
    <w:p w14:paraId="232CBA82" w14:textId="07333DDE" w:rsidR="00662BC5" w:rsidRPr="00662BC5" w:rsidRDefault="000568C5" w:rsidP="000568C5">
      <w:pPr>
        <w:shd w:val="clear" w:color="auto" w:fill="FFFFFF"/>
        <w:ind w:left="720" w:firstLine="720"/>
        <w:rPr>
          <w:rFonts w:eastAsia="Times New Roman" w:cs="Times New Roman"/>
          <w:color w:val="000000"/>
        </w:rPr>
      </w:pPr>
      <w:r>
        <w:rPr>
          <w:rFonts w:eastAsia="Times New Roman" w:cs="Times New Roman"/>
          <w:color w:val="000000"/>
        </w:rPr>
        <w:t>-</w:t>
      </w:r>
      <w:r w:rsidR="00662BC5" w:rsidRPr="00662BC5">
        <w:rPr>
          <w:rFonts w:eastAsia="Times New Roman" w:cs="Times New Roman"/>
          <w:color w:val="000000"/>
        </w:rPr>
        <w:t xml:space="preserve">DAG (which looks like a triglyceride, but it is not a phospholipid as it’s </w:t>
      </w:r>
    </w:p>
    <w:p w14:paraId="05FBDA7B" w14:textId="77777777"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phosphate head group is cut off)</w:t>
      </w:r>
    </w:p>
    <w:p w14:paraId="5EAE0897" w14:textId="4F27BA92" w:rsidR="00662BC5" w:rsidRPr="00662BC5" w:rsidRDefault="000568C5" w:rsidP="000568C5">
      <w:pPr>
        <w:shd w:val="clear" w:color="auto" w:fill="FFFFFF"/>
        <w:ind w:left="720" w:firstLine="720"/>
        <w:rPr>
          <w:rFonts w:eastAsia="Times New Roman" w:cs="Times New Roman"/>
          <w:color w:val="000000"/>
        </w:rPr>
      </w:pPr>
      <w:r>
        <w:rPr>
          <w:rFonts w:eastAsia="Times New Roman" w:cs="Times New Roman"/>
          <w:color w:val="000000"/>
        </w:rPr>
        <w:t>-</w:t>
      </w:r>
      <w:r w:rsidR="00662BC5" w:rsidRPr="00662BC5">
        <w:rPr>
          <w:rFonts w:eastAsia="Times New Roman" w:cs="Times New Roman"/>
          <w:color w:val="000000"/>
        </w:rPr>
        <w:t xml:space="preserve">goes on to be further modified to arachidonic acid (and becomes </w:t>
      </w:r>
    </w:p>
    <w:p w14:paraId="558C64DE" w14:textId="77777777" w:rsidR="00662BC5" w:rsidRPr="00662BC5" w:rsidRDefault="00662BC5" w:rsidP="000568C5">
      <w:pPr>
        <w:shd w:val="clear" w:color="auto" w:fill="FFFFFF"/>
        <w:ind w:left="720" w:firstLine="720"/>
        <w:rPr>
          <w:rFonts w:eastAsia="Times New Roman" w:cs="Times New Roman"/>
          <w:color w:val="000000"/>
        </w:rPr>
      </w:pPr>
      <w:r w:rsidRPr="00662BC5">
        <w:rPr>
          <w:rFonts w:eastAsia="Times New Roman" w:cs="Times New Roman"/>
          <w:color w:val="000000"/>
        </w:rPr>
        <w:t>eicosanoids)</w:t>
      </w:r>
    </w:p>
    <w:p w14:paraId="40B37376" w14:textId="1D4F134F" w:rsidR="00662BC5" w:rsidRPr="00662BC5" w:rsidRDefault="000568C5" w:rsidP="000568C5">
      <w:pPr>
        <w:shd w:val="clear" w:color="auto" w:fill="FFFFFF"/>
        <w:ind w:left="720" w:firstLine="720"/>
        <w:rPr>
          <w:rFonts w:eastAsia="Times New Roman" w:cs="Times New Roman"/>
          <w:color w:val="000000"/>
        </w:rPr>
      </w:pPr>
      <w:r>
        <w:rPr>
          <w:rFonts w:eastAsia="Times New Roman" w:cs="Times New Roman"/>
          <w:color w:val="000000"/>
        </w:rPr>
        <w:t>-</w:t>
      </w:r>
      <w:r w:rsidR="00662BC5" w:rsidRPr="00662BC5">
        <w:rPr>
          <w:rFonts w:eastAsia="Times New Roman" w:cs="Times New Roman"/>
          <w:color w:val="000000"/>
        </w:rPr>
        <w:t xml:space="preserve">IP3 (regulates calcium from ER to cell, and calcium can act as a second </w:t>
      </w:r>
    </w:p>
    <w:p w14:paraId="3F614EF5" w14:textId="77777777" w:rsidR="00662BC5" w:rsidRPr="00662BC5" w:rsidRDefault="00662BC5" w:rsidP="000568C5">
      <w:pPr>
        <w:shd w:val="clear" w:color="auto" w:fill="FFFFFF"/>
        <w:ind w:left="720" w:firstLine="720"/>
        <w:rPr>
          <w:rFonts w:eastAsia="Times New Roman" w:cs="Times New Roman"/>
          <w:color w:val="000000"/>
        </w:rPr>
      </w:pPr>
      <w:r w:rsidRPr="00662BC5">
        <w:rPr>
          <w:rFonts w:eastAsia="Times New Roman" w:cs="Times New Roman"/>
          <w:color w:val="000000"/>
        </w:rPr>
        <w:t>messenger which can do many things)</w:t>
      </w:r>
    </w:p>
    <w:p w14:paraId="235FA015" w14:textId="0004FCFD" w:rsidR="00662BC5" w:rsidRPr="00662BC5" w:rsidRDefault="000568C5" w:rsidP="000568C5">
      <w:pPr>
        <w:shd w:val="clear" w:color="auto" w:fill="FFFFFF"/>
        <w:ind w:left="720" w:firstLine="720"/>
        <w:rPr>
          <w:rFonts w:eastAsia="Times New Roman" w:cs="Times New Roman"/>
          <w:color w:val="000000"/>
        </w:rPr>
      </w:pPr>
      <w:r>
        <w:rPr>
          <w:rFonts w:eastAsia="Times New Roman" w:cs="Times New Roman"/>
          <w:color w:val="000000"/>
        </w:rPr>
        <w:t>-</w:t>
      </w:r>
      <w:r w:rsidR="00662BC5" w:rsidRPr="00662BC5">
        <w:rPr>
          <w:rFonts w:eastAsia="Times New Roman" w:cs="Times New Roman"/>
          <w:color w:val="000000"/>
        </w:rPr>
        <w:t xml:space="preserve">trigger release of vesicles, activate kinase, channels, </w:t>
      </w:r>
      <w:proofErr w:type="spellStart"/>
      <w:r w:rsidR="00662BC5" w:rsidRPr="00662BC5">
        <w:rPr>
          <w:rFonts w:eastAsia="Times New Roman" w:cs="Times New Roman"/>
          <w:color w:val="000000"/>
        </w:rPr>
        <w:t>etc</w:t>
      </w:r>
      <w:proofErr w:type="spellEnd"/>
      <w:r w:rsidR="00662BC5" w:rsidRPr="00662BC5">
        <w:rPr>
          <w:rFonts w:eastAsia="Times New Roman" w:cs="Times New Roman"/>
          <w:color w:val="000000"/>
        </w:rPr>
        <w:t>...</w:t>
      </w:r>
    </w:p>
    <w:p w14:paraId="43505F60" w14:textId="4287A154"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All of this is an example of how one growth factor can activate different cascades of events leading to cell thriving and keeping apoptosis in check</w:t>
      </w:r>
    </w:p>
    <w:p w14:paraId="68AF30E2" w14:textId="793F37C5"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BAX and BAK make it easy for IP3 to bind to the ER and release calcium (allows mitochondria to take in calcium, and release cytochrome c)</w:t>
      </w:r>
    </w:p>
    <w:p w14:paraId="44279C04" w14:textId="094B6D71" w:rsidR="00662BC5" w:rsidRPr="00662BC5" w:rsidRDefault="00662BC5" w:rsidP="00662BC5">
      <w:pPr>
        <w:shd w:val="clear" w:color="auto" w:fill="FFFFFF"/>
        <w:rPr>
          <w:rFonts w:eastAsia="Times New Roman" w:cs="Times New Roman"/>
          <w:color w:val="000000"/>
        </w:rPr>
      </w:pPr>
      <w:bookmarkStart w:id="10" w:name="14"/>
      <w:bookmarkEnd w:id="10"/>
      <w:r w:rsidRPr="00662BC5">
        <w:rPr>
          <w:rFonts w:eastAsia="Times New Roman" w:cs="Times New Roman"/>
          <w:color w:val="000000"/>
        </w:rPr>
        <w:sym w:font="Symbol" w:char="F0B7"/>
      </w:r>
      <w:r w:rsidRPr="00662BC5">
        <w:rPr>
          <w:rFonts w:eastAsia="Times New Roman" w:cs="Times New Roman"/>
          <w:color w:val="000000"/>
        </w:rPr>
        <w:t>BCl2 keeps IP3 from binding to the receptors on the ER; need this for</w:t>
      </w:r>
    </w:p>
    <w:p w14:paraId="3E992476"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the cell to be happy</w:t>
      </w:r>
    </w:p>
    <w:p w14:paraId="11180838" w14:textId="2DB238AE"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BAS is bad, it promotes apoptosis</w:t>
      </w:r>
    </w:p>
    <w:p w14:paraId="17A309FC" w14:textId="7AFD3D05"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No growth factor </w:t>
      </w:r>
      <w:r w:rsidRPr="00662BC5">
        <w:rPr>
          <w:rFonts w:eastAsia="Calibri" w:cs="Calibri"/>
          <w:color w:val="000000"/>
        </w:rPr>
        <w:t>→</w:t>
      </w:r>
      <w:r w:rsidRPr="00662BC5">
        <w:rPr>
          <w:rFonts w:eastAsia="Times New Roman" w:cs="Times New Roman"/>
          <w:color w:val="000000"/>
        </w:rPr>
        <w:t xml:space="preserve"> BCl2 not kept activated </w:t>
      </w:r>
      <w:r w:rsidRPr="00662BC5">
        <w:rPr>
          <w:rFonts w:eastAsia="Calibri" w:cs="Calibri"/>
          <w:color w:val="000000"/>
        </w:rPr>
        <w:t>→</w:t>
      </w:r>
      <w:r w:rsidRPr="00662BC5">
        <w:rPr>
          <w:rFonts w:eastAsia="Times New Roman" w:cs="Times New Roman"/>
          <w:color w:val="000000"/>
        </w:rPr>
        <w:t xml:space="preserve"> BAD is not in check </w:t>
      </w:r>
      <w:r w:rsidRPr="00662BC5">
        <w:rPr>
          <w:rFonts w:eastAsia="Calibri" w:cs="Calibri"/>
          <w:color w:val="000000"/>
        </w:rPr>
        <w:t>→</w:t>
      </w:r>
      <w:r w:rsidRPr="00662BC5">
        <w:rPr>
          <w:rFonts w:eastAsia="Times New Roman" w:cs="Times New Roman"/>
          <w:color w:val="000000"/>
        </w:rPr>
        <w:t xml:space="preserve"> promotes apoptosis</w:t>
      </w:r>
    </w:p>
    <w:p w14:paraId="40363BF2" w14:textId="77777777" w:rsidR="000568C5" w:rsidRDefault="000568C5" w:rsidP="00662BC5">
      <w:pPr>
        <w:shd w:val="clear" w:color="auto" w:fill="FFFFFF"/>
        <w:rPr>
          <w:rFonts w:eastAsia="Times New Roman" w:cs="Times New Roman"/>
          <w:color w:val="000000"/>
        </w:rPr>
      </w:pPr>
    </w:p>
    <w:p w14:paraId="7BA695BE" w14:textId="77777777" w:rsidR="000568C5" w:rsidRPr="00662BC5" w:rsidRDefault="000568C5" w:rsidP="00662BC5">
      <w:pPr>
        <w:shd w:val="clear" w:color="auto" w:fill="FFFFFF"/>
        <w:rPr>
          <w:rFonts w:eastAsia="Times New Roman" w:cs="Times New Roman"/>
          <w:color w:val="000000"/>
        </w:rPr>
      </w:pPr>
    </w:p>
    <w:p w14:paraId="64C2D13A" w14:textId="77777777" w:rsidR="00662BC5" w:rsidRPr="000568C5" w:rsidRDefault="00662BC5" w:rsidP="00662BC5">
      <w:pPr>
        <w:shd w:val="clear" w:color="auto" w:fill="FFFFFF"/>
        <w:rPr>
          <w:rFonts w:eastAsia="Times New Roman" w:cs="Times New Roman"/>
          <w:color w:val="000000"/>
          <w:u w:val="single"/>
        </w:rPr>
      </w:pPr>
      <w:r w:rsidRPr="000568C5">
        <w:rPr>
          <w:rFonts w:eastAsia="Times New Roman" w:cs="Times New Roman"/>
          <w:color w:val="000000"/>
          <w:u w:val="single"/>
        </w:rPr>
        <w:lastRenderedPageBreak/>
        <w:t>G-Protein Coupled Receptors (GPCR)</w:t>
      </w:r>
    </w:p>
    <w:p w14:paraId="05DBAAA5" w14:textId="601AF588"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Largest family of receptors, able to interact with all sorts of ligands, triggers for all sorts of </w:t>
      </w:r>
    </w:p>
    <w:p w14:paraId="572E4119"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pathways and cellular responses</w:t>
      </w:r>
    </w:p>
    <w:p w14:paraId="02D86516" w14:textId="054A410B"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Large structure that spans the membrane seven times</w:t>
      </w:r>
    </w:p>
    <w:p w14:paraId="29439D24" w14:textId="0CAE0649"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3 protein subunits attached together (when the 3 are together, they are inactive)</w:t>
      </w:r>
    </w:p>
    <w:p w14:paraId="17073672" w14:textId="5EB2ADCE"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o</w:t>
      </w:r>
      <w:r w:rsidR="000568C5">
        <w:rPr>
          <w:rFonts w:eastAsia="Times New Roman" w:cs="Times New Roman"/>
          <w:color w:val="000000"/>
        </w:rPr>
        <w:t xml:space="preserve"> </w:t>
      </w:r>
      <w:r w:rsidRPr="00662BC5">
        <w:rPr>
          <w:rFonts w:eastAsia="Times New Roman" w:cs="Times New Roman"/>
          <w:color w:val="000000"/>
        </w:rPr>
        <w:t>alpha, beta, gamma</w:t>
      </w:r>
    </w:p>
    <w:p w14:paraId="1573E542" w14:textId="52B6B95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r w:rsidRPr="00662BC5">
        <w:rPr>
          <w:rFonts w:eastAsia="Times New Roman" w:cs="Times New Roman"/>
          <w:color w:val="000000"/>
        </w:rPr>
        <w:t>Within loops made:</w:t>
      </w:r>
    </w:p>
    <w:p w14:paraId="10179874" w14:textId="2C09CAA7"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o</w:t>
      </w:r>
      <w:r w:rsidR="000568C5">
        <w:rPr>
          <w:rFonts w:eastAsia="Times New Roman" w:cs="Times New Roman"/>
          <w:color w:val="000000"/>
        </w:rPr>
        <w:t xml:space="preserve"> </w:t>
      </w:r>
      <w:r w:rsidRPr="00662BC5">
        <w:rPr>
          <w:rFonts w:eastAsia="Times New Roman" w:cs="Times New Roman"/>
          <w:color w:val="000000"/>
        </w:rPr>
        <w:t>some on extracellular side- binding ligand</w:t>
      </w:r>
    </w:p>
    <w:p w14:paraId="630DEB23" w14:textId="1B0B45DE"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o</w:t>
      </w:r>
      <w:r w:rsidR="000568C5">
        <w:rPr>
          <w:rFonts w:eastAsia="Times New Roman" w:cs="Times New Roman"/>
          <w:color w:val="000000"/>
        </w:rPr>
        <w:t xml:space="preserve"> </w:t>
      </w:r>
      <w:r w:rsidRPr="00662BC5">
        <w:rPr>
          <w:rFonts w:eastAsia="Times New Roman" w:cs="Times New Roman"/>
          <w:color w:val="000000"/>
        </w:rPr>
        <w:t>some on intracellular side- interaction with g-proteins</w:t>
      </w:r>
    </w:p>
    <w:p w14:paraId="032143B5" w14:textId="571C99C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r w:rsidRPr="00662BC5">
        <w:rPr>
          <w:rFonts w:eastAsia="Times New Roman" w:cs="Times New Roman"/>
          <w:color w:val="000000"/>
        </w:rPr>
        <w:t xml:space="preserve">Cannot say that GPCR are specific to some type of response, unlike </w:t>
      </w:r>
      <w:proofErr w:type="spellStart"/>
      <w:r w:rsidRPr="00662BC5">
        <w:rPr>
          <w:rFonts w:eastAsia="Times New Roman" w:cs="Times New Roman"/>
          <w:color w:val="000000"/>
        </w:rPr>
        <w:t>TyrK</w:t>
      </w:r>
      <w:proofErr w:type="spellEnd"/>
      <w:r w:rsidRPr="00662BC5">
        <w:rPr>
          <w:rFonts w:eastAsia="Times New Roman" w:cs="Times New Roman"/>
          <w:color w:val="000000"/>
        </w:rPr>
        <w:t xml:space="preserve"> which is for cell </w:t>
      </w:r>
    </w:p>
    <w:p w14:paraId="2E2F335F"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survival</w:t>
      </w:r>
    </w:p>
    <w:p w14:paraId="219DD1DD" w14:textId="60EF169B"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r w:rsidRPr="00662BC5">
        <w:rPr>
          <w:rFonts w:eastAsia="Times New Roman" w:cs="Times New Roman"/>
          <w:color w:val="000000"/>
        </w:rPr>
        <w:t xml:space="preserve">Two main pathways </w:t>
      </w:r>
    </w:p>
    <w:p w14:paraId="22CB2552" w14:textId="5E6EE732"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o</w:t>
      </w:r>
      <w:r w:rsidR="000568C5">
        <w:rPr>
          <w:rFonts w:eastAsia="Times New Roman" w:cs="Times New Roman"/>
          <w:color w:val="000000"/>
        </w:rPr>
        <w:t xml:space="preserve"> </w:t>
      </w:r>
      <w:r w:rsidRPr="00662BC5">
        <w:rPr>
          <w:rFonts w:eastAsia="Times New Roman" w:cs="Times New Roman"/>
          <w:color w:val="000000"/>
        </w:rPr>
        <w:t>Cyclic AMP (</w:t>
      </w:r>
      <w:proofErr w:type="spellStart"/>
      <w:r w:rsidRPr="00662BC5">
        <w:rPr>
          <w:rFonts w:eastAsia="Times New Roman" w:cs="Times New Roman"/>
          <w:color w:val="000000"/>
        </w:rPr>
        <w:t>cAMP</w:t>
      </w:r>
      <w:proofErr w:type="spellEnd"/>
      <w:r w:rsidRPr="00662BC5">
        <w:rPr>
          <w:rFonts w:eastAsia="Times New Roman" w:cs="Times New Roman"/>
          <w:color w:val="000000"/>
        </w:rPr>
        <w:t>) Pathway</w:t>
      </w:r>
    </w:p>
    <w:p w14:paraId="102AF123" w14:textId="5639025C"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o</w:t>
      </w:r>
      <w:r w:rsidR="000568C5">
        <w:rPr>
          <w:rFonts w:eastAsia="Times New Roman" w:cs="Times New Roman"/>
          <w:color w:val="000000"/>
        </w:rPr>
        <w:t xml:space="preserve"> </w:t>
      </w:r>
      <w:r w:rsidRPr="00662BC5">
        <w:rPr>
          <w:rFonts w:eastAsia="Times New Roman" w:cs="Times New Roman"/>
          <w:color w:val="000000"/>
        </w:rPr>
        <w:t>PIP/IP3 pathway</w:t>
      </w:r>
    </w:p>
    <w:p w14:paraId="4F010E48" w14:textId="31D9067E" w:rsid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o</w:t>
      </w:r>
      <w:r w:rsidR="000568C5">
        <w:rPr>
          <w:rFonts w:eastAsia="Times New Roman" w:cs="Times New Roman"/>
          <w:color w:val="000000"/>
        </w:rPr>
        <w:t xml:space="preserve"> </w:t>
      </w:r>
      <w:r w:rsidRPr="00662BC5">
        <w:rPr>
          <w:rFonts w:eastAsia="Times New Roman" w:cs="Times New Roman"/>
          <w:color w:val="000000"/>
        </w:rPr>
        <w:t>All need to interact with g-proteins</w:t>
      </w:r>
    </w:p>
    <w:p w14:paraId="40CB8A44" w14:textId="77777777" w:rsidR="000568C5" w:rsidRPr="00662BC5" w:rsidRDefault="000568C5" w:rsidP="000568C5">
      <w:pPr>
        <w:shd w:val="clear" w:color="auto" w:fill="FFFFFF"/>
        <w:ind w:firstLine="720"/>
        <w:rPr>
          <w:rFonts w:eastAsia="Times New Roman" w:cs="Times New Roman"/>
          <w:color w:val="000000"/>
        </w:rPr>
      </w:pPr>
    </w:p>
    <w:p w14:paraId="768DCCE0" w14:textId="77777777" w:rsidR="00662BC5" w:rsidRPr="000568C5" w:rsidRDefault="00662BC5" w:rsidP="00662BC5">
      <w:pPr>
        <w:shd w:val="clear" w:color="auto" w:fill="FFFFFF"/>
        <w:rPr>
          <w:rFonts w:eastAsia="Times New Roman" w:cs="Times New Roman"/>
          <w:color w:val="000000"/>
          <w:u w:val="single"/>
        </w:rPr>
      </w:pPr>
      <w:proofErr w:type="spellStart"/>
      <w:r w:rsidRPr="000568C5">
        <w:rPr>
          <w:rFonts w:eastAsia="Times New Roman" w:cs="Times New Roman"/>
          <w:color w:val="000000"/>
          <w:u w:val="single"/>
        </w:rPr>
        <w:t>cAMP</w:t>
      </w:r>
      <w:proofErr w:type="spellEnd"/>
      <w:r w:rsidRPr="000568C5">
        <w:rPr>
          <w:rFonts w:eastAsia="Times New Roman" w:cs="Times New Roman"/>
          <w:color w:val="000000"/>
          <w:u w:val="single"/>
        </w:rPr>
        <w:t xml:space="preserve"> Pathway</w:t>
      </w:r>
    </w:p>
    <w:p w14:paraId="5AFE15AF" w14:textId="79431B71"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1.</w:t>
      </w:r>
      <w:r w:rsidR="000568C5">
        <w:rPr>
          <w:rFonts w:eastAsia="Times New Roman" w:cs="Times New Roman"/>
          <w:color w:val="000000"/>
        </w:rPr>
        <w:t xml:space="preserve"> </w:t>
      </w:r>
      <w:r w:rsidRPr="00662BC5">
        <w:rPr>
          <w:rFonts w:eastAsia="Times New Roman" w:cs="Times New Roman"/>
          <w:color w:val="000000"/>
        </w:rPr>
        <w:t>Ligand binds to the receptor on the outside, and a g-protein is recruited on the inside</w:t>
      </w:r>
    </w:p>
    <w:p w14:paraId="7A1F95A5" w14:textId="489FFCEF"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2.</w:t>
      </w:r>
      <w:r w:rsidR="000568C5">
        <w:rPr>
          <w:rFonts w:eastAsia="Times New Roman" w:cs="Times New Roman"/>
          <w:color w:val="000000"/>
        </w:rPr>
        <w:t xml:space="preserve"> </w:t>
      </w:r>
      <w:r w:rsidRPr="00662BC5">
        <w:rPr>
          <w:rFonts w:eastAsia="Times New Roman" w:cs="Times New Roman"/>
          <w:color w:val="000000"/>
        </w:rPr>
        <w:t xml:space="preserve">Where the g-protein is recruited, the alpha subunit, previously bound to GDP, changes </w:t>
      </w:r>
    </w:p>
    <w:p w14:paraId="28BCE6E9"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conformation and exchanges the GDP for GTP- the alpha subunit now detaches from the beta</w:t>
      </w:r>
    </w:p>
    <w:p w14:paraId="71F337CE"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and gamma subunit</w:t>
      </w:r>
    </w:p>
    <w:p w14:paraId="0E5E9B4F" w14:textId="5BF546B6"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3.</w:t>
      </w:r>
      <w:r w:rsidR="000568C5">
        <w:rPr>
          <w:rFonts w:eastAsia="Times New Roman" w:cs="Times New Roman"/>
          <w:color w:val="000000"/>
        </w:rPr>
        <w:t xml:space="preserve"> </w:t>
      </w:r>
      <w:r w:rsidRPr="00662BC5">
        <w:rPr>
          <w:rFonts w:eastAsia="Times New Roman" w:cs="Times New Roman"/>
          <w:color w:val="000000"/>
        </w:rPr>
        <w:t xml:space="preserve">Alpha subunit binds to </w:t>
      </w:r>
      <w:proofErr w:type="spellStart"/>
      <w:r w:rsidRPr="00662BC5">
        <w:rPr>
          <w:rFonts w:eastAsia="Times New Roman" w:cs="Times New Roman"/>
          <w:color w:val="000000"/>
        </w:rPr>
        <w:t>adenylate</w:t>
      </w:r>
      <w:proofErr w:type="spellEnd"/>
      <w:r w:rsidRPr="00662BC5">
        <w:rPr>
          <w:rFonts w:eastAsia="Times New Roman" w:cs="Times New Roman"/>
          <w:color w:val="000000"/>
        </w:rPr>
        <w:t xml:space="preserve"> cyclase (membrane bound enzyme, amplifier in </w:t>
      </w:r>
      <w:proofErr w:type="spellStart"/>
      <w:r w:rsidRPr="00662BC5">
        <w:rPr>
          <w:rFonts w:eastAsia="Times New Roman" w:cs="Times New Roman"/>
          <w:color w:val="000000"/>
        </w:rPr>
        <w:t>cAMP</w:t>
      </w:r>
      <w:proofErr w:type="spellEnd"/>
      <w:r w:rsidRPr="00662BC5">
        <w:rPr>
          <w:rFonts w:eastAsia="Times New Roman" w:cs="Times New Roman"/>
          <w:color w:val="000000"/>
        </w:rPr>
        <w:t xml:space="preserve"> </w:t>
      </w:r>
    </w:p>
    <w:p w14:paraId="73D6B12D" w14:textId="77777777" w:rsidR="000568C5" w:rsidRDefault="00662BC5" w:rsidP="00662BC5">
      <w:pPr>
        <w:shd w:val="clear" w:color="auto" w:fill="FFFFFF"/>
        <w:rPr>
          <w:rFonts w:eastAsia="Times New Roman" w:cs="Times New Roman"/>
          <w:color w:val="000000"/>
        </w:rPr>
      </w:pPr>
      <w:r w:rsidRPr="00662BC5">
        <w:rPr>
          <w:rFonts w:eastAsia="Times New Roman" w:cs="Times New Roman"/>
          <w:color w:val="000000"/>
        </w:rPr>
        <w:t>path)</w:t>
      </w:r>
    </w:p>
    <w:p w14:paraId="70DDF783" w14:textId="5B708BDA"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4.</w:t>
      </w:r>
      <w:r w:rsidR="000568C5">
        <w:rPr>
          <w:rFonts w:eastAsia="Times New Roman" w:cs="Times New Roman"/>
          <w:color w:val="000000"/>
        </w:rPr>
        <w:t xml:space="preserve"> </w:t>
      </w:r>
      <w:proofErr w:type="spellStart"/>
      <w:r w:rsidRPr="00662BC5">
        <w:rPr>
          <w:rFonts w:eastAsia="Times New Roman" w:cs="Times New Roman"/>
          <w:color w:val="000000"/>
        </w:rPr>
        <w:t>Adenylate</w:t>
      </w:r>
      <w:proofErr w:type="spellEnd"/>
      <w:r w:rsidRPr="00662BC5">
        <w:rPr>
          <w:rFonts w:eastAsia="Times New Roman" w:cs="Times New Roman"/>
          <w:color w:val="000000"/>
        </w:rPr>
        <w:t xml:space="preserve"> cyclase turns its catalytic activity on, and converts ATP to </w:t>
      </w:r>
      <w:proofErr w:type="spellStart"/>
      <w:r w:rsidRPr="00662BC5">
        <w:rPr>
          <w:rFonts w:eastAsia="Times New Roman" w:cs="Times New Roman"/>
          <w:color w:val="000000"/>
        </w:rPr>
        <w:t>cAMP</w:t>
      </w:r>
      <w:proofErr w:type="spellEnd"/>
      <w:r w:rsidRPr="00662BC5">
        <w:rPr>
          <w:rFonts w:eastAsia="Times New Roman" w:cs="Times New Roman"/>
          <w:color w:val="000000"/>
        </w:rPr>
        <w:t xml:space="preserve"> (second </w:t>
      </w:r>
    </w:p>
    <w:p w14:paraId="0E6D4E1C"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messenger), which relays the message</w:t>
      </w:r>
    </w:p>
    <w:p w14:paraId="2BC31490" w14:textId="540996AA"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5.</w:t>
      </w:r>
      <w:r w:rsidR="000568C5">
        <w:rPr>
          <w:rFonts w:eastAsia="Times New Roman" w:cs="Times New Roman"/>
          <w:color w:val="000000"/>
        </w:rPr>
        <w:t xml:space="preserve"> </w:t>
      </w:r>
      <w:proofErr w:type="spellStart"/>
      <w:r w:rsidRPr="00662BC5">
        <w:rPr>
          <w:rFonts w:eastAsia="Times New Roman" w:cs="Times New Roman"/>
          <w:color w:val="000000"/>
        </w:rPr>
        <w:t>cAMP</w:t>
      </w:r>
      <w:proofErr w:type="spellEnd"/>
      <w:r w:rsidRPr="00662BC5">
        <w:rPr>
          <w:rFonts w:eastAsia="Times New Roman" w:cs="Times New Roman"/>
          <w:color w:val="000000"/>
        </w:rPr>
        <w:t xml:space="preserve"> binds to regulatory subunit of protein kinase A (PKA), which now phosphorylates </w:t>
      </w:r>
    </w:p>
    <w:p w14:paraId="75F8A5B6"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different things in the cell</w:t>
      </w:r>
    </w:p>
    <w:p w14:paraId="3E0F8EA5" w14:textId="224D64C1"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6.</w:t>
      </w:r>
      <w:r w:rsidR="000568C5">
        <w:rPr>
          <w:rFonts w:eastAsia="Times New Roman" w:cs="Times New Roman"/>
          <w:color w:val="000000"/>
        </w:rPr>
        <w:t xml:space="preserve"> </w:t>
      </w:r>
      <w:r w:rsidRPr="00662BC5">
        <w:rPr>
          <w:rFonts w:eastAsia="Times New Roman" w:cs="Times New Roman"/>
          <w:color w:val="000000"/>
        </w:rPr>
        <w:t>PKA can also translocate into the nucleus and initiate transcription, or become a transcription</w:t>
      </w:r>
    </w:p>
    <w:p w14:paraId="75E02CB3" w14:textId="77777777"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t>factor itself</w:t>
      </w:r>
    </w:p>
    <w:p w14:paraId="0E1F10AA" w14:textId="77777777" w:rsidR="000568C5" w:rsidRPr="00662BC5" w:rsidRDefault="000568C5" w:rsidP="00662BC5">
      <w:pPr>
        <w:shd w:val="clear" w:color="auto" w:fill="FFFFFF"/>
        <w:rPr>
          <w:rFonts w:eastAsia="Times New Roman" w:cs="Times New Roman"/>
          <w:color w:val="000000"/>
        </w:rPr>
      </w:pPr>
    </w:p>
    <w:p w14:paraId="42A024B7" w14:textId="58CF0759"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Amplification occurs at </w:t>
      </w:r>
      <w:proofErr w:type="spellStart"/>
      <w:r w:rsidRPr="00662BC5">
        <w:rPr>
          <w:rFonts w:eastAsia="Times New Roman" w:cs="Times New Roman"/>
          <w:color w:val="000000"/>
        </w:rPr>
        <w:t>adenylate</w:t>
      </w:r>
      <w:proofErr w:type="spellEnd"/>
      <w:r w:rsidRPr="00662BC5">
        <w:rPr>
          <w:rFonts w:eastAsia="Times New Roman" w:cs="Times New Roman"/>
          <w:color w:val="000000"/>
        </w:rPr>
        <w:t xml:space="preserve"> cyclase</w:t>
      </w:r>
    </w:p>
    <w:p w14:paraId="5AED1C42" w14:textId="2434843A"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o</w:t>
      </w:r>
      <w:r w:rsidR="000568C5">
        <w:rPr>
          <w:rFonts w:eastAsia="Times New Roman" w:cs="Times New Roman"/>
          <w:color w:val="000000"/>
        </w:rPr>
        <w:t xml:space="preserve"> </w:t>
      </w:r>
      <w:proofErr w:type="gramStart"/>
      <w:r w:rsidRPr="00662BC5">
        <w:rPr>
          <w:rFonts w:eastAsia="Times New Roman" w:cs="Times New Roman"/>
          <w:color w:val="000000"/>
        </w:rPr>
        <w:t>As</w:t>
      </w:r>
      <w:proofErr w:type="gramEnd"/>
      <w:r w:rsidRPr="00662BC5">
        <w:rPr>
          <w:rFonts w:eastAsia="Times New Roman" w:cs="Times New Roman"/>
          <w:color w:val="000000"/>
        </w:rPr>
        <w:t xml:space="preserve"> long as the alpha subunit is bound to the g-protein, it is active</w:t>
      </w:r>
    </w:p>
    <w:p w14:paraId="2C5BBA2C" w14:textId="0DC15926"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Some alpha subunits find the amplifier, and inhibits it, which causes no production of </w:t>
      </w:r>
      <w:proofErr w:type="spellStart"/>
      <w:r w:rsidRPr="00662BC5">
        <w:rPr>
          <w:rFonts w:eastAsia="Times New Roman" w:cs="Times New Roman"/>
          <w:color w:val="000000"/>
        </w:rPr>
        <w:t>cAMP</w:t>
      </w:r>
      <w:proofErr w:type="spellEnd"/>
    </w:p>
    <w:p w14:paraId="23098D7A" w14:textId="1FA9BDEC"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o</w:t>
      </w:r>
      <w:r w:rsidR="000568C5">
        <w:rPr>
          <w:rFonts w:eastAsia="Times New Roman" w:cs="Times New Roman"/>
          <w:color w:val="000000"/>
        </w:rPr>
        <w:t xml:space="preserve"> </w:t>
      </w:r>
      <w:r w:rsidRPr="00662BC5">
        <w:rPr>
          <w:rFonts w:eastAsia="Times New Roman" w:cs="Times New Roman"/>
          <w:color w:val="000000"/>
        </w:rPr>
        <w:t>If you have an on switch, the cell tends to create an off switch too</w:t>
      </w:r>
    </w:p>
    <w:p w14:paraId="552CBAE7" w14:textId="5254A7F2"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o</w:t>
      </w:r>
      <w:r w:rsidR="000568C5">
        <w:rPr>
          <w:rFonts w:eastAsia="Times New Roman" w:cs="Times New Roman"/>
          <w:color w:val="000000"/>
        </w:rPr>
        <w:t xml:space="preserve"> </w:t>
      </w:r>
      <w:r w:rsidRPr="00662BC5">
        <w:rPr>
          <w:rFonts w:eastAsia="Times New Roman" w:cs="Times New Roman"/>
          <w:color w:val="000000"/>
        </w:rPr>
        <w:t>Cell can maintain equilibrium this way; creates balance in cell</w:t>
      </w:r>
    </w:p>
    <w:p w14:paraId="369B59F2" w14:textId="14BBD5DE"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To stop the production of KA, you can have regulatory subunits attach to PKA and shut it </w:t>
      </w:r>
    </w:p>
    <w:p w14:paraId="00D66A4A"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down, or have the ligand detach from the protein receptor. You can also have the alpha </w:t>
      </w:r>
    </w:p>
    <w:p w14:paraId="3CB85666"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subunit inhibit </w:t>
      </w:r>
      <w:proofErr w:type="spellStart"/>
      <w:r w:rsidRPr="00662BC5">
        <w:rPr>
          <w:rFonts w:eastAsia="Times New Roman" w:cs="Times New Roman"/>
          <w:color w:val="000000"/>
        </w:rPr>
        <w:t>adenylate</w:t>
      </w:r>
      <w:proofErr w:type="spellEnd"/>
      <w:r w:rsidRPr="00662BC5">
        <w:rPr>
          <w:rFonts w:eastAsia="Times New Roman" w:cs="Times New Roman"/>
          <w:color w:val="000000"/>
        </w:rPr>
        <w:t xml:space="preserve"> cyclase, which converts ATP to </w:t>
      </w:r>
      <w:proofErr w:type="spellStart"/>
      <w:r w:rsidRPr="00662BC5">
        <w:rPr>
          <w:rFonts w:eastAsia="Times New Roman" w:cs="Times New Roman"/>
          <w:color w:val="000000"/>
        </w:rPr>
        <w:t>cAMP</w:t>
      </w:r>
      <w:proofErr w:type="spellEnd"/>
      <w:r w:rsidRPr="00662BC5">
        <w:rPr>
          <w:rFonts w:eastAsia="Times New Roman" w:cs="Times New Roman"/>
          <w:color w:val="000000"/>
        </w:rPr>
        <w:t xml:space="preserve"> which activates PKA</w:t>
      </w:r>
    </w:p>
    <w:p w14:paraId="05086F28" w14:textId="77777777" w:rsidR="000568C5" w:rsidRDefault="000568C5" w:rsidP="00662BC5">
      <w:pPr>
        <w:shd w:val="clear" w:color="auto" w:fill="FFFFFF"/>
        <w:rPr>
          <w:rFonts w:eastAsia="Times New Roman" w:cs="Times New Roman"/>
          <w:color w:val="000000"/>
        </w:rPr>
      </w:pPr>
    </w:p>
    <w:p w14:paraId="06D765C5" w14:textId="77777777" w:rsidR="00662BC5" w:rsidRDefault="00662BC5" w:rsidP="00662BC5">
      <w:pPr>
        <w:shd w:val="clear" w:color="auto" w:fill="FFFFFF"/>
        <w:rPr>
          <w:rFonts w:eastAsia="Times New Roman" w:cs="Times New Roman"/>
          <w:color w:val="000000"/>
          <w:u w:val="single"/>
        </w:rPr>
      </w:pPr>
      <w:r w:rsidRPr="000568C5">
        <w:rPr>
          <w:rFonts w:eastAsia="Times New Roman" w:cs="Times New Roman"/>
          <w:color w:val="000000"/>
          <w:u w:val="single"/>
        </w:rPr>
        <w:t>IP3/PIP Pathway</w:t>
      </w:r>
    </w:p>
    <w:p w14:paraId="33FC14D7" w14:textId="77777777" w:rsidR="000568C5" w:rsidRPr="000568C5" w:rsidRDefault="000568C5" w:rsidP="00662BC5">
      <w:pPr>
        <w:shd w:val="clear" w:color="auto" w:fill="FFFFFF"/>
        <w:rPr>
          <w:rFonts w:eastAsia="Times New Roman" w:cs="Times New Roman"/>
          <w:color w:val="000000"/>
          <w:u w:val="single"/>
        </w:rPr>
      </w:pPr>
    </w:p>
    <w:p w14:paraId="7CEC60C7" w14:textId="2F9D0C47" w:rsidR="00662BC5" w:rsidRPr="00662BC5" w:rsidRDefault="00662BC5" w:rsidP="00662BC5">
      <w:pPr>
        <w:shd w:val="clear" w:color="auto" w:fill="FFFFFF"/>
        <w:rPr>
          <w:rFonts w:eastAsia="Times New Roman" w:cs="Times New Roman"/>
          <w:color w:val="000000"/>
        </w:rPr>
      </w:pPr>
      <w:bookmarkStart w:id="11" w:name="15"/>
      <w:bookmarkEnd w:id="11"/>
      <w:r w:rsidRPr="00662BC5">
        <w:rPr>
          <w:rFonts w:eastAsia="Times New Roman" w:cs="Times New Roman"/>
          <w:color w:val="000000"/>
        </w:rPr>
        <w:t xml:space="preserve">1.Ligand binds to GPCR, and induces a conformational change. A g-protein is recruited which </w:t>
      </w:r>
    </w:p>
    <w:p w14:paraId="1349AE87"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activated the alpha subunit, which can now exchange GDP for GTP</w:t>
      </w:r>
    </w:p>
    <w:p w14:paraId="36AC4920" w14:textId="36ECC2DB"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lastRenderedPageBreak/>
        <w:t xml:space="preserve">2.Change in conformation causes the alpha subunit to dissociate from the beta and gamma </w:t>
      </w:r>
    </w:p>
    <w:p w14:paraId="0A7E291E"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subunits</w:t>
      </w:r>
    </w:p>
    <w:p w14:paraId="79134D46" w14:textId="00BACE21"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3.</w:t>
      </w:r>
      <w:r w:rsidR="000568C5">
        <w:rPr>
          <w:rFonts w:eastAsia="Times New Roman" w:cs="Times New Roman"/>
          <w:color w:val="000000"/>
        </w:rPr>
        <w:t xml:space="preserve"> </w:t>
      </w:r>
      <w:r w:rsidRPr="00662BC5">
        <w:rPr>
          <w:rFonts w:eastAsia="Times New Roman" w:cs="Times New Roman"/>
          <w:color w:val="000000"/>
        </w:rPr>
        <w:t>Activated alpha subunit goes and activated the amplifier (phospholipase C, PLC)</w:t>
      </w:r>
    </w:p>
    <w:p w14:paraId="2F7BB65C" w14:textId="3B20F46D"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4.</w:t>
      </w:r>
      <w:r w:rsidR="000568C5">
        <w:rPr>
          <w:rFonts w:eastAsia="Times New Roman" w:cs="Times New Roman"/>
          <w:color w:val="000000"/>
        </w:rPr>
        <w:t xml:space="preserve"> </w:t>
      </w:r>
      <w:r w:rsidRPr="00662BC5">
        <w:rPr>
          <w:rFonts w:eastAsia="Times New Roman" w:cs="Times New Roman"/>
          <w:color w:val="000000"/>
        </w:rPr>
        <w:t xml:space="preserve">PLC goes and cleaves PIP2 (phospholipid in the membrane) into IP3 (the head of the </w:t>
      </w:r>
    </w:p>
    <w:p w14:paraId="380FB4AC"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phospholipid, cytosol) and DAG (membrane)</w:t>
      </w:r>
    </w:p>
    <w:p w14:paraId="1DA943DA" w14:textId="14A2E94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5.</w:t>
      </w:r>
      <w:r w:rsidR="000568C5">
        <w:rPr>
          <w:rFonts w:eastAsia="Times New Roman" w:cs="Times New Roman"/>
          <w:color w:val="000000"/>
        </w:rPr>
        <w:t xml:space="preserve"> </w:t>
      </w:r>
      <w:r w:rsidRPr="00662BC5">
        <w:rPr>
          <w:rFonts w:eastAsia="Times New Roman" w:cs="Times New Roman"/>
          <w:color w:val="000000"/>
        </w:rPr>
        <w:t xml:space="preserve">IP3 can now bind to the IP3 gated calcium channel on the membrane of the ER and release </w:t>
      </w:r>
    </w:p>
    <w:p w14:paraId="019CB7D9"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calcium </w:t>
      </w:r>
    </w:p>
    <w:p w14:paraId="314D2BC1" w14:textId="22D54453"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1.</w:t>
      </w:r>
      <w:r w:rsidR="000568C5">
        <w:rPr>
          <w:rFonts w:eastAsia="Times New Roman" w:cs="Times New Roman"/>
          <w:color w:val="000000"/>
        </w:rPr>
        <w:t xml:space="preserve"> </w:t>
      </w:r>
      <w:r w:rsidRPr="00662BC5">
        <w:rPr>
          <w:rFonts w:eastAsia="Times New Roman" w:cs="Times New Roman"/>
          <w:color w:val="000000"/>
        </w:rPr>
        <w:t>Calcium activates protein kinase C (PKC)</w:t>
      </w:r>
    </w:p>
    <w:p w14:paraId="6BCFE5E7" w14:textId="3A6C2724"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2.</w:t>
      </w:r>
      <w:r w:rsidR="000568C5">
        <w:rPr>
          <w:rFonts w:eastAsia="Times New Roman" w:cs="Times New Roman"/>
          <w:color w:val="000000"/>
        </w:rPr>
        <w:t xml:space="preserve"> </w:t>
      </w:r>
      <w:r w:rsidRPr="00662BC5">
        <w:rPr>
          <w:rFonts w:eastAsia="Times New Roman" w:cs="Times New Roman"/>
          <w:color w:val="000000"/>
        </w:rPr>
        <w:t xml:space="preserve">PKC goes on and phosphorylates different receptors/channels, and transcription </w:t>
      </w:r>
    </w:p>
    <w:p w14:paraId="21B3BCD7" w14:textId="77777777" w:rsidR="00662BC5" w:rsidRPr="00662BC5" w:rsidRDefault="00662BC5" w:rsidP="000568C5">
      <w:pPr>
        <w:shd w:val="clear" w:color="auto" w:fill="FFFFFF"/>
        <w:ind w:firstLine="720"/>
        <w:rPr>
          <w:rFonts w:eastAsia="Times New Roman" w:cs="Times New Roman"/>
          <w:color w:val="000000"/>
        </w:rPr>
      </w:pPr>
      <w:r w:rsidRPr="00662BC5">
        <w:rPr>
          <w:rFonts w:eastAsia="Times New Roman" w:cs="Times New Roman"/>
          <w:color w:val="000000"/>
        </w:rPr>
        <w:t xml:space="preserve">factors </w:t>
      </w:r>
    </w:p>
    <w:p w14:paraId="13F301C4" w14:textId="6BE7769F"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b.</w:t>
      </w:r>
      <w:r w:rsidR="000568C5">
        <w:rPr>
          <w:rFonts w:eastAsia="Times New Roman" w:cs="Times New Roman"/>
          <w:color w:val="000000"/>
        </w:rPr>
        <w:t xml:space="preserve"> </w:t>
      </w:r>
      <w:r w:rsidRPr="00662BC5">
        <w:rPr>
          <w:rFonts w:eastAsia="Times New Roman" w:cs="Times New Roman"/>
          <w:color w:val="000000"/>
        </w:rPr>
        <w:t xml:space="preserve">When PKC works with DAG, arachidonic acid is produced, which leads to the production of </w:t>
      </w:r>
    </w:p>
    <w:p w14:paraId="6C97779E" w14:textId="77777777"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t>eicosanoids</w:t>
      </w:r>
    </w:p>
    <w:p w14:paraId="7350555B" w14:textId="77777777" w:rsidR="000568C5" w:rsidRPr="00662BC5" w:rsidRDefault="000568C5" w:rsidP="00662BC5">
      <w:pPr>
        <w:shd w:val="clear" w:color="auto" w:fill="FFFFFF"/>
        <w:rPr>
          <w:rFonts w:eastAsia="Times New Roman" w:cs="Times New Roman"/>
          <w:color w:val="000000"/>
        </w:rPr>
      </w:pPr>
    </w:p>
    <w:p w14:paraId="09D4EA2E" w14:textId="77777777" w:rsidR="00662BC5" w:rsidRPr="000568C5" w:rsidRDefault="00662BC5" w:rsidP="00662BC5">
      <w:pPr>
        <w:shd w:val="clear" w:color="auto" w:fill="FFFFFF"/>
        <w:rPr>
          <w:rFonts w:eastAsia="Times New Roman" w:cs="Times New Roman"/>
          <w:color w:val="000000"/>
          <w:u w:val="single"/>
        </w:rPr>
      </w:pPr>
      <w:r w:rsidRPr="000568C5">
        <w:rPr>
          <w:rFonts w:eastAsia="Times New Roman" w:cs="Times New Roman"/>
          <w:color w:val="000000"/>
          <w:u w:val="single"/>
        </w:rPr>
        <w:t>One Ligand, many responses</w:t>
      </w:r>
    </w:p>
    <w:p w14:paraId="56658F7E" w14:textId="12317454"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r w:rsidRPr="00662BC5">
        <w:rPr>
          <w:rFonts w:eastAsia="Times New Roman" w:cs="Times New Roman"/>
          <w:color w:val="000000"/>
        </w:rPr>
        <w:t>Example, take norepinephrine</w:t>
      </w:r>
    </w:p>
    <w:p w14:paraId="2C2DD52D" w14:textId="0BA7DB56"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r w:rsidRPr="00662BC5">
        <w:rPr>
          <w:rFonts w:eastAsia="Times New Roman" w:cs="Times New Roman"/>
          <w:color w:val="000000"/>
        </w:rPr>
        <w:t xml:space="preserve">if NE binds to alpha 1 receptor- induces PLC pathway </w:t>
      </w:r>
      <w:r w:rsidRPr="00662BC5">
        <w:rPr>
          <w:rFonts w:eastAsia="Calibri" w:cs="Calibri"/>
          <w:color w:val="000000"/>
        </w:rPr>
        <w:t>→</w:t>
      </w:r>
      <w:r w:rsidRPr="00662BC5">
        <w:rPr>
          <w:rFonts w:eastAsia="Times New Roman" w:cs="Times New Roman"/>
          <w:color w:val="000000"/>
        </w:rPr>
        <w:t xml:space="preserve"> activation of PKC </w:t>
      </w:r>
      <w:r w:rsidRPr="00662BC5">
        <w:rPr>
          <w:rFonts w:eastAsia="Calibri" w:cs="Calibri"/>
          <w:color w:val="000000"/>
        </w:rPr>
        <w:t>→</w:t>
      </w:r>
      <w:r w:rsidRPr="00662BC5">
        <w:rPr>
          <w:rFonts w:eastAsia="Times New Roman" w:cs="Times New Roman"/>
          <w:color w:val="000000"/>
        </w:rPr>
        <w:t xml:space="preserve"> </w:t>
      </w:r>
    </w:p>
    <w:p w14:paraId="7557E09B"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phosphorylation of calcium ion gated channels </w:t>
      </w:r>
      <w:r w:rsidRPr="00662BC5">
        <w:rPr>
          <w:rFonts w:eastAsia="Calibri" w:cs="Calibri"/>
          <w:color w:val="000000"/>
        </w:rPr>
        <w:t>→</w:t>
      </w:r>
      <w:r w:rsidRPr="00662BC5">
        <w:rPr>
          <w:rFonts w:eastAsia="Times New Roman" w:cs="Times New Roman"/>
          <w:color w:val="000000"/>
        </w:rPr>
        <w:t xml:space="preserve"> entry of calcium into cell</w:t>
      </w:r>
    </w:p>
    <w:p w14:paraId="7B77F792" w14:textId="39FAE0F4"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r w:rsidRPr="00662BC5">
        <w:rPr>
          <w:rFonts w:eastAsia="Times New Roman" w:cs="Times New Roman"/>
          <w:color w:val="000000"/>
        </w:rPr>
        <w:t xml:space="preserve">if NE binds to alpha 2 receptor- induces </w:t>
      </w:r>
      <w:proofErr w:type="spellStart"/>
      <w:r w:rsidRPr="00662BC5">
        <w:rPr>
          <w:rFonts w:eastAsia="Times New Roman" w:cs="Times New Roman"/>
          <w:color w:val="000000"/>
        </w:rPr>
        <w:t>cAMP</w:t>
      </w:r>
      <w:proofErr w:type="spellEnd"/>
      <w:r w:rsidRPr="00662BC5">
        <w:rPr>
          <w:rFonts w:eastAsia="Times New Roman" w:cs="Times New Roman"/>
          <w:color w:val="000000"/>
        </w:rPr>
        <w:t xml:space="preserve"> pathway </w:t>
      </w:r>
      <w:r w:rsidRPr="00662BC5">
        <w:rPr>
          <w:rFonts w:eastAsia="Calibri" w:cs="Calibri"/>
          <w:color w:val="000000"/>
        </w:rPr>
        <w:t>→</w:t>
      </w:r>
      <w:r w:rsidRPr="00662BC5">
        <w:rPr>
          <w:rFonts w:eastAsia="Times New Roman" w:cs="Times New Roman"/>
          <w:color w:val="000000"/>
        </w:rPr>
        <w:t xml:space="preserve"> alpha subunit inhibits </w:t>
      </w:r>
      <w:proofErr w:type="spellStart"/>
      <w:r w:rsidRPr="00662BC5">
        <w:rPr>
          <w:rFonts w:eastAsia="Times New Roman" w:cs="Times New Roman"/>
          <w:color w:val="000000"/>
        </w:rPr>
        <w:t>adenylate</w:t>
      </w:r>
      <w:proofErr w:type="spellEnd"/>
      <w:r w:rsidRPr="00662BC5">
        <w:rPr>
          <w:rFonts w:eastAsia="Times New Roman" w:cs="Times New Roman"/>
          <w:color w:val="000000"/>
        </w:rPr>
        <w:t xml:space="preserve"> </w:t>
      </w:r>
    </w:p>
    <w:p w14:paraId="446196C6"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cyclase </w:t>
      </w:r>
      <w:r w:rsidRPr="00662BC5">
        <w:rPr>
          <w:rFonts w:eastAsia="Calibri" w:cs="Calibri"/>
          <w:color w:val="000000"/>
        </w:rPr>
        <w:t>→</w:t>
      </w:r>
      <w:r w:rsidRPr="00662BC5">
        <w:rPr>
          <w:rFonts w:eastAsia="Times New Roman" w:cs="Times New Roman"/>
          <w:color w:val="000000"/>
        </w:rPr>
        <w:t xml:space="preserve"> ATP not converted to </w:t>
      </w:r>
      <w:proofErr w:type="spellStart"/>
      <w:r w:rsidRPr="00662BC5">
        <w:rPr>
          <w:rFonts w:eastAsia="Times New Roman" w:cs="Times New Roman"/>
          <w:color w:val="000000"/>
        </w:rPr>
        <w:t>cAMP</w:t>
      </w:r>
      <w:proofErr w:type="spellEnd"/>
      <w:r w:rsidRPr="00662BC5">
        <w:rPr>
          <w:rFonts w:eastAsia="Times New Roman" w:cs="Times New Roman"/>
          <w:color w:val="000000"/>
        </w:rPr>
        <w:t xml:space="preserve"> </w:t>
      </w:r>
      <w:r w:rsidRPr="00662BC5">
        <w:rPr>
          <w:rFonts w:eastAsia="Calibri" w:cs="Calibri"/>
          <w:color w:val="000000"/>
        </w:rPr>
        <w:t>→</w:t>
      </w:r>
      <w:r w:rsidRPr="00662BC5">
        <w:rPr>
          <w:rFonts w:eastAsia="Times New Roman" w:cs="Times New Roman"/>
          <w:color w:val="000000"/>
        </w:rPr>
        <w:t xml:space="preserve"> PKA not activated </w:t>
      </w:r>
      <w:r w:rsidRPr="00662BC5">
        <w:rPr>
          <w:rFonts w:eastAsia="Calibri" w:cs="Calibri"/>
          <w:color w:val="000000"/>
        </w:rPr>
        <w:t>→</w:t>
      </w:r>
      <w:r w:rsidRPr="00662BC5">
        <w:rPr>
          <w:rFonts w:eastAsia="Times New Roman" w:cs="Times New Roman"/>
          <w:color w:val="000000"/>
        </w:rPr>
        <w:t xml:space="preserve"> calcium channels not </w:t>
      </w:r>
    </w:p>
    <w:p w14:paraId="6EE1F1C9"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activated </w:t>
      </w:r>
      <w:r w:rsidRPr="00662BC5">
        <w:rPr>
          <w:rFonts w:eastAsia="Calibri" w:cs="Calibri"/>
          <w:color w:val="000000"/>
        </w:rPr>
        <w:t>→</w:t>
      </w:r>
      <w:r w:rsidRPr="00662BC5">
        <w:rPr>
          <w:rFonts w:eastAsia="Times New Roman" w:cs="Times New Roman"/>
          <w:color w:val="000000"/>
        </w:rPr>
        <w:t xml:space="preserve"> less calcium entry (more difficult for muscle contraction, vesicle secretion in </w:t>
      </w:r>
    </w:p>
    <w:p w14:paraId="6D058D46"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neuronal cells will be hindered)</w:t>
      </w:r>
    </w:p>
    <w:p w14:paraId="5362C599" w14:textId="2EA1886F"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0568C5">
        <w:rPr>
          <w:rFonts w:eastAsia="Times New Roman" w:cs="Times New Roman"/>
          <w:color w:val="000000"/>
        </w:rPr>
        <w:t xml:space="preserve"> </w:t>
      </w:r>
      <w:r w:rsidRPr="00662BC5">
        <w:rPr>
          <w:rFonts w:eastAsia="Times New Roman" w:cs="Times New Roman"/>
          <w:color w:val="000000"/>
        </w:rPr>
        <w:t xml:space="preserve">if NE binds to beta receptors- activated alpha subunit </w:t>
      </w:r>
      <w:r w:rsidRPr="00662BC5">
        <w:rPr>
          <w:rFonts w:eastAsia="Calibri" w:cs="Calibri"/>
          <w:color w:val="000000"/>
        </w:rPr>
        <w:t>→</w:t>
      </w:r>
      <w:r w:rsidRPr="00662BC5">
        <w:rPr>
          <w:rFonts w:eastAsia="Times New Roman" w:cs="Times New Roman"/>
          <w:color w:val="000000"/>
        </w:rPr>
        <w:t xml:space="preserve"> activated amplifier </w:t>
      </w:r>
      <w:proofErr w:type="spellStart"/>
      <w:r w:rsidRPr="00662BC5">
        <w:rPr>
          <w:rFonts w:eastAsia="Times New Roman" w:cs="Times New Roman"/>
          <w:color w:val="000000"/>
        </w:rPr>
        <w:t>adenylate</w:t>
      </w:r>
      <w:proofErr w:type="spellEnd"/>
      <w:r w:rsidRPr="00662BC5">
        <w:rPr>
          <w:rFonts w:eastAsia="Times New Roman" w:cs="Times New Roman"/>
          <w:color w:val="000000"/>
        </w:rPr>
        <w:t xml:space="preserve"> </w:t>
      </w:r>
    </w:p>
    <w:p w14:paraId="0F4370A0" w14:textId="77777777"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cyclase </w:t>
      </w:r>
      <w:r w:rsidRPr="00662BC5">
        <w:rPr>
          <w:rFonts w:eastAsia="Calibri" w:cs="Calibri"/>
          <w:color w:val="000000"/>
        </w:rPr>
        <w:t>→</w:t>
      </w:r>
      <w:r w:rsidRPr="00662BC5">
        <w:rPr>
          <w:rFonts w:eastAsia="Times New Roman" w:cs="Times New Roman"/>
          <w:color w:val="000000"/>
        </w:rPr>
        <w:t xml:space="preserve"> increase </w:t>
      </w:r>
      <w:proofErr w:type="spellStart"/>
      <w:r w:rsidRPr="00662BC5">
        <w:rPr>
          <w:rFonts w:eastAsia="Times New Roman" w:cs="Times New Roman"/>
          <w:color w:val="000000"/>
        </w:rPr>
        <w:t>cAMP</w:t>
      </w:r>
      <w:proofErr w:type="spellEnd"/>
      <w:r w:rsidRPr="00662BC5">
        <w:rPr>
          <w:rFonts w:eastAsia="Times New Roman" w:cs="Times New Roman"/>
          <w:color w:val="000000"/>
        </w:rPr>
        <w:t xml:space="preserve"> </w:t>
      </w:r>
      <w:r w:rsidRPr="00662BC5">
        <w:rPr>
          <w:rFonts w:eastAsia="Calibri" w:cs="Calibri"/>
          <w:color w:val="000000"/>
        </w:rPr>
        <w:t>→</w:t>
      </w:r>
      <w:r w:rsidRPr="00662BC5">
        <w:rPr>
          <w:rFonts w:eastAsia="Times New Roman" w:cs="Times New Roman"/>
          <w:color w:val="000000"/>
        </w:rPr>
        <w:t xml:space="preserve"> increase PKA </w:t>
      </w:r>
      <w:r w:rsidRPr="00662BC5">
        <w:rPr>
          <w:rFonts w:eastAsia="Calibri" w:cs="Calibri"/>
          <w:color w:val="000000"/>
        </w:rPr>
        <w:t>→</w:t>
      </w:r>
      <w:r w:rsidRPr="00662BC5">
        <w:rPr>
          <w:rFonts w:eastAsia="Times New Roman" w:cs="Times New Roman"/>
          <w:color w:val="000000"/>
        </w:rPr>
        <w:t xml:space="preserve"> activated calcium channels </w:t>
      </w:r>
      <w:r w:rsidRPr="00662BC5">
        <w:rPr>
          <w:rFonts w:eastAsia="Calibri" w:cs="Calibri"/>
          <w:color w:val="000000"/>
        </w:rPr>
        <w:t>→</w:t>
      </w:r>
      <w:r w:rsidRPr="00662BC5">
        <w:rPr>
          <w:rFonts w:eastAsia="Times New Roman" w:cs="Times New Roman"/>
          <w:color w:val="000000"/>
        </w:rPr>
        <w:t xml:space="preserve"> more calcium</w:t>
      </w:r>
    </w:p>
    <w:p w14:paraId="05FBE597" w14:textId="77777777" w:rsidR="000568C5" w:rsidRPr="00662BC5" w:rsidRDefault="000568C5" w:rsidP="00662BC5">
      <w:pPr>
        <w:shd w:val="clear" w:color="auto" w:fill="FFFFFF"/>
        <w:rPr>
          <w:rFonts w:eastAsia="Times New Roman" w:cs="Times New Roman"/>
          <w:color w:val="000000"/>
        </w:rPr>
      </w:pPr>
    </w:p>
    <w:p w14:paraId="29446F23" w14:textId="77777777" w:rsidR="00662BC5" w:rsidRPr="000568C5" w:rsidRDefault="00662BC5" w:rsidP="00662BC5">
      <w:pPr>
        <w:shd w:val="clear" w:color="auto" w:fill="FFFFFF"/>
        <w:rPr>
          <w:rFonts w:eastAsia="Times New Roman" w:cs="Times New Roman"/>
          <w:color w:val="000000"/>
          <w:highlight w:val="yellow"/>
        </w:rPr>
      </w:pPr>
      <w:r w:rsidRPr="000568C5">
        <w:rPr>
          <w:rFonts w:eastAsia="Times New Roman" w:cs="Times New Roman"/>
          <w:color w:val="000000"/>
          <w:highlight w:val="yellow"/>
        </w:rPr>
        <w:t xml:space="preserve">OBEJECTIVE: UNDERSTAND AND DIFFERENTIATE BETWEEN RESPONSE MODULATION </w:t>
      </w:r>
    </w:p>
    <w:p w14:paraId="4168505B" w14:textId="77777777" w:rsidR="00662BC5" w:rsidRDefault="00662BC5" w:rsidP="00662BC5">
      <w:pPr>
        <w:shd w:val="clear" w:color="auto" w:fill="FFFFFF"/>
        <w:rPr>
          <w:rFonts w:eastAsia="Times New Roman" w:cs="Times New Roman"/>
          <w:color w:val="000000"/>
        </w:rPr>
      </w:pPr>
      <w:r w:rsidRPr="000568C5">
        <w:rPr>
          <w:rFonts w:eastAsia="Times New Roman" w:cs="Times New Roman"/>
          <w:color w:val="000000"/>
          <w:highlight w:val="yellow"/>
        </w:rPr>
        <w:t>MECHANSIMS</w:t>
      </w:r>
    </w:p>
    <w:p w14:paraId="2BA38E79" w14:textId="77777777" w:rsidR="000568C5" w:rsidRPr="00662BC5" w:rsidRDefault="000568C5" w:rsidP="00662BC5">
      <w:pPr>
        <w:shd w:val="clear" w:color="auto" w:fill="FFFFFF"/>
        <w:rPr>
          <w:rFonts w:eastAsia="Times New Roman" w:cs="Times New Roman"/>
          <w:color w:val="000000"/>
        </w:rPr>
      </w:pPr>
    </w:p>
    <w:p w14:paraId="59DF8734" w14:textId="77777777" w:rsidR="00662BC5" w:rsidRPr="000568C5" w:rsidRDefault="00662BC5" w:rsidP="00662BC5">
      <w:pPr>
        <w:shd w:val="clear" w:color="auto" w:fill="FFFFFF"/>
        <w:rPr>
          <w:rFonts w:eastAsia="Times New Roman" w:cs="Times New Roman"/>
          <w:b/>
          <w:color w:val="000000"/>
          <w:u w:val="single"/>
        </w:rPr>
      </w:pPr>
      <w:r w:rsidRPr="000568C5">
        <w:rPr>
          <w:rFonts w:eastAsia="Times New Roman" w:cs="Times New Roman"/>
          <w:b/>
          <w:color w:val="000000"/>
          <w:u w:val="single"/>
        </w:rPr>
        <w:t>Response Modulation Mechanisms</w:t>
      </w:r>
    </w:p>
    <w:p w14:paraId="3C9D8FC6" w14:textId="77777777" w:rsidR="000568C5" w:rsidRDefault="000568C5" w:rsidP="00662BC5">
      <w:pPr>
        <w:shd w:val="clear" w:color="auto" w:fill="FFFFFF"/>
        <w:rPr>
          <w:rFonts w:eastAsia="Times New Roman" w:cs="Times New Roman"/>
          <w:color w:val="000000"/>
        </w:rPr>
      </w:pPr>
    </w:p>
    <w:p w14:paraId="6F52AF0D" w14:textId="77777777" w:rsidR="00662BC5" w:rsidRPr="000568C5" w:rsidRDefault="00662BC5" w:rsidP="00662BC5">
      <w:pPr>
        <w:shd w:val="clear" w:color="auto" w:fill="FFFFFF"/>
        <w:rPr>
          <w:rFonts w:eastAsia="Times New Roman" w:cs="Times New Roman"/>
          <w:color w:val="000000"/>
          <w:u w:val="single"/>
        </w:rPr>
      </w:pPr>
      <w:r w:rsidRPr="000568C5">
        <w:rPr>
          <w:rFonts w:eastAsia="Times New Roman" w:cs="Times New Roman"/>
          <w:color w:val="000000"/>
          <w:u w:val="single"/>
        </w:rPr>
        <w:t>Regulation</w:t>
      </w:r>
    </w:p>
    <w:p w14:paraId="52128BC5" w14:textId="77777777" w:rsidR="00662BC5" w:rsidRPr="000568C5" w:rsidRDefault="00662BC5" w:rsidP="00662BC5">
      <w:pPr>
        <w:shd w:val="clear" w:color="auto" w:fill="FFFFFF"/>
        <w:rPr>
          <w:rFonts w:eastAsia="Times New Roman" w:cs="Times New Roman"/>
          <w:color w:val="000000"/>
          <w:u w:val="single"/>
        </w:rPr>
      </w:pPr>
      <w:r w:rsidRPr="000568C5">
        <w:rPr>
          <w:rFonts w:eastAsia="Times New Roman" w:cs="Times New Roman"/>
          <w:color w:val="000000"/>
          <w:u w:val="single"/>
        </w:rPr>
        <w:t>Specificity of Coordination</w:t>
      </w:r>
    </w:p>
    <w:p w14:paraId="1989D04D" w14:textId="03A1744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The same ligand bounded on the same receptor can have a different response for two </w:t>
      </w:r>
    </w:p>
    <w:p w14:paraId="5708DAEF"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different cell types. Example: In blood cells, a breakdown of </w:t>
      </w:r>
      <w:proofErr w:type="spellStart"/>
      <w:r w:rsidRPr="00662BC5">
        <w:rPr>
          <w:rFonts w:eastAsia="Times New Roman" w:cs="Times New Roman"/>
          <w:color w:val="000000"/>
        </w:rPr>
        <w:t>glycogan</w:t>
      </w:r>
      <w:proofErr w:type="spellEnd"/>
      <w:r w:rsidRPr="00662BC5">
        <w:rPr>
          <w:rFonts w:eastAsia="Times New Roman" w:cs="Times New Roman"/>
          <w:color w:val="000000"/>
        </w:rPr>
        <w:t xml:space="preserve"> will occur while in </w:t>
      </w:r>
    </w:p>
    <w:p w14:paraId="09C3EF2D"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muscle cells, muscle relaxation will occur.</w:t>
      </w:r>
    </w:p>
    <w:p w14:paraId="754C7B57" w14:textId="63F676FF"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Certain pathways can take precedence over other pathways.</w:t>
      </w:r>
    </w:p>
    <w:p w14:paraId="2673A7B5" w14:textId="013FFF1D"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The pancreas can secrete two messengers (either store glucose or breakdown glycogen and </w:t>
      </w:r>
    </w:p>
    <w:p w14:paraId="3DF58426"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release </w:t>
      </w:r>
      <w:proofErr w:type="gramStart"/>
      <w:r w:rsidRPr="00662BC5">
        <w:rPr>
          <w:rFonts w:eastAsia="Times New Roman" w:cs="Times New Roman"/>
          <w:color w:val="000000"/>
        </w:rPr>
        <w:t>glucose)The</w:t>
      </w:r>
      <w:proofErr w:type="gramEnd"/>
      <w:r w:rsidRPr="00662BC5">
        <w:rPr>
          <w:rFonts w:eastAsia="Times New Roman" w:cs="Times New Roman"/>
          <w:color w:val="000000"/>
        </w:rPr>
        <w:t xml:space="preserve"> pancreas can’t do both simultaneously (makes no sense to do both). </w:t>
      </w:r>
    </w:p>
    <w:p w14:paraId="0EDB84E4" w14:textId="77777777" w:rsidR="00662BC5" w:rsidRPr="00662BC5" w:rsidRDefault="00662BC5" w:rsidP="00662BC5">
      <w:pPr>
        <w:shd w:val="clear" w:color="auto" w:fill="FFFFFF"/>
        <w:rPr>
          <w:rFonts w:eastAsia="Times New Roman" w:cs="Times New Roman"/>
          <w:color w:val="000000"/>
        </w:rPr>
      </w:pPr>
      <w:proofErr w:type="spellStart"/>
      <w:r w:rsidRPr="00662BC5">
        <w:rPr>
          <w:rFonts w:eastAsia="Times New Roman" w:cs="Times New Roman"/>
          <w:color w:val="000000"/>
        </w:rPr>
        <w:t>Glycogon</w:t>
      </w:r>
      <w:proofErr w:type="spellEnd"/>
      <w:r w:rsidRPr="00662BC5">
        <w:rPr>
          <w:rFonts w:eastAsia="Times New Roman" w:cs="Times New Roman"/>
          <w:color w:val="000000"/>
        </w:rPr>
        <w:t xml:space="preserve"> has the opposite </w:t>
      </w:r>
      <w:proofErr w:type="spellStart"/>
      <w:proofErr w:type="gramStart"/>
      <w:r w:rsidRPr="00662BC5">
        <w:rPr>
          <w:rFonts w:eastAsia="Times New Roman" w:cs="Times New Roman"/>
          <w:color w:val="000000"/>
        </w:rPr>
        <w:t>effect.The</w:t>
      </w:r>
      <w:proofErr w:type="spellEnd"/>
      <w:proofErr w:type="gramEnd"/>
      <w:r w:rsidRPr="00662BC5">
        <w:rPr>
          <w:rFonts w:eastAsia="Times New Roman" w:cs="Times New Roman"/>
          <w:color w:val="000000"/>
        </w:rPr>
        <w:t xml:space="preserve"> end result is to breakdown glycogen. Coordinated </w:t>
      </w:r>
    </w:p>
    <w:p w14:paraId="1685E590"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response in cells is just as important as it is in the organism.</w:t>
      </w:r>
    </w:p>
    <w:p w14:paraId="0F2AB349" w14:textId="77777777" w:rsidR="000568C5" w:rsidRDefault="000568C5" w:rsidP="00662BC5">
      <w:pPr>
        <w:shd w:val="clear" w:color="auto" w:fill="FFFFFF"/>
        <w:rPr>
          <w:rFonts w:eastAsia="Times New Roman" w:cs="Times New Roman"/>
          <w:color w:val="000000"/>
        </w:rPr>
      </w:pPr>
    </w:p>
    <w:p w14:paraId="29C48AC6" w14:textId="77777777" w:rsidR="00662BC5" w:rsidRDefault="00662BC5" w:rsidP="00662BC5">
      <w:pPr>
        <w:shd w:val="clear" w:color="auto" w:fill="FFFFFF"/>
        <w:rPr>
          <w:rFonts w:eastAsia="Times New Roman" w:cs="Times New Roman"/>
          <w:color w:val="000000"/>
          <w:u w:val="single"/>
        </w:rPr>
      </w:pPr>
      <w:proofErr w:type="spellStart"/>
      <w:r w:rsidRPr="000568C5">
        <w:rPr>
          <w:rFonts w:eastAsia="Times New Roman" w:cs="Times New Roman"/>
          <w:color w:val="000000"/>
          <w:u w:val="single"/>
        </w:rPr>
        <w:t>Additivity</w:t>
      </w:r>
      <w:proofErr w:type="spellEnd"/>
      <w:r w:rsidRPr="000568C5">
        <w:rPr>
          <w:rFonts w:eastAsia="Times New Roman" w:cs="Times New Roman"/>
          <w:color w:val="000000"/>
          <w:u w:val="single"/>
        </w:rPr>
        <w:t>, Synergy and Antagonism</w:t>
      </w:r>
    </w:p>
    <w:p w14:paraId="71814767" w14:textId="77777777" w:rsidR="000568C5" w:rsidRPr="000568C5" w:rsidRDefault="000568C5" w:rsidP="00662BC5">
      <w:pPr>
        <w:shd w:val="clear" w:color="auto" w:fill="FFFFFF"/>
        <w:rPr>
          <w:rFonts w:eastAsia="Times New Roman" w:cs="Times New Roman"/>
          <w:color w:val="000000"/>
          <w:u w:val="single"/>
        </w:rPr>
      </w:pPr>
    </w:p>
    <w:p w14:paraId="20FDCB3D" w14:textId="1BED1668" w:rsidR="00662BC5" w:rsidRPr="00662BC5" w:rsidRDefault="00662BC5" w:rsidP="00662BC5">
      <w:pPr>
        <w:shd w:val="clear" w:color="auto" w:fill="FFFFFF"/>
        <w:rPr>
          <w:rFonts w:eastAsia="Times New Roman" w:cs="Times New Roman"/>
          <w:color w:val="000000"/>
        </w:rPr>
      </w:pPr>
      <w:proofErr w:type="spellStart"/>
      <w:r w:rsidRPr="000568C5">
        <w:rPr>
          <w:rFonts w:eastAsia="Times New Roman" w:cs="Times New Roman"/>
          <w:b/>
          <w:color w:val="000000"/>
        </w:rPr>
        <w:t>Additivity</w:t>
      </w:r>
      <w:proofErr w:type="spellEnd"/>
      <w:r w:rsidRPr="000568C5">
        <w:rPr>
          <w:rFonts w:eastAsia="Times New Roman" w:cs="Times New Roman"/>
          <w:b/>
          <w:color w:val="000000"/>
        </w:rPr>
        <w:t>:</w:t>
      </w:r>
      <w:r w:rsidR="000568C5">
        <w:rPr>
          <w:rFonts w:eastAsia="Times New Roman" w:cs="Times New Roman"/>
          <w:color w:val="000000"/>
        </w:rPr>
        <w:t xml:space="preserve"> </w:t>
      </w:r>
      <w:r w:rsidRPr="00662BC5">
        <w:rPr>
          <w:rFonts w:eastAsia="Times New Roman" w:cs="Times New Roman"/>
          <w:color w:val="000000"/>
        </w:rPr>
        <w:t>Two similar messages are amplified in their response.</w:t>
      </w:r>
    </w:p>
    <w:p w14:paraId="6B60FA0A" w14:textId="079D4065" w:rsidR="00662BC5" w:rsidRPr="00662BC5" w:rsidRDefault="00662BC5" w:rsidP="00662BC5">
      <w:pPr>
        <w:shd w:val="clear" w:color="auto" w:fill="FFFFFF"/>
        <w:rPr>
          <w:rFonts w:eastAsia="Times New Roman" w:cs="Times New Roman"/>
          <w:color w:val="000000"/>
        </w:rPr>
      </w:pPr>
      <w:bookmarkStart w:id="12" w:name="16"/>
      <w:bookmarkEnd w:id="12"/>
      <w:r w:rsidRPr="000568C5">
        <w:rPr>
          <w:rFonts w:eastAsia="Times New Roman" w:cs="Times New Roman"/>
          <w:b/>
          <w:color w:val="000000"/>
        </w:rPr>
        <w:lastRenderedPageBreak/>
        <w:t>Antagonism</w:t>
      </w:r>
      <w:r w:rsidRPr="00662BC5">
        <w:rPr>
          <w:rFonts w:eastAsia="Times New Roman" w:cs="Times New Roman"/>
          <w:color w:val="000000"/>
        </w:rPr>
        <w:t xml:space="preserve">: When there are two opposing messages, one will take precedence. </w:t>
      </w:r>
    </w:p>
    <w:p w14:paraId="01D96953" w14:textId="675DD04B"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t>Ex. Antagonism between insulin and glucagon on the pancreas avoids a futile cycle of increasing and</w:t>
      </w:r>
      <w:r w:rsidR="000568C5">
        <w:rPr>
          <w:rFonts w:eastAsia="Times New Roman" w:cs="Times New Roman"/>
          <w:color w:val="000000"/>
        </w:rPr>
        <w:t xml:space="preserve"> </w:t>
      </w:r>
      <w:r w:rsidRPr="00662BC5">
        <w:rPr>
          <w:rFonts w:eastAsia="Times New Roman" w:cs="Times New Roman"/>
          <w:color w:val="000000"/>
        </w:rPr>
        <w:t xml:space="preserve">decreasing blood glucose concentration and maintains homeostasis. </w:t>
      </w:r>
    </w:p>
    <w:p w14:paraId="150CB852" w14:textId="77777777" w:rsidR="000568C5" w:rsidRPr="00662BC5" w:rsidRDefault="000568C5" w:rsidP="00662BC5">
      <w:pPr>
        <w:shd w:val="clear" w:color="auto" w:fill="FFFFFF"/>
        <w:rPr>
          <w:rFonts w:eastAsia="Times New Roman" w:cs="Times New Roman"/>
          <w:color w:val="000000"/>
        </w:rPr>
      </w:pPr>
    </w:p>
    <w:p w14:paraId="0CAA40C4" w14:textId="77777777" w:rsidR="00662BC5" w:rsidRPr="000568C5" w:rsidRDefault="00662BC5" w:rsidP="00662BC5">
      <w:pPr>
        <w:shd w:val="clear" w:color="auto" w:fill="FFFFFF"/>
        <w:rPr>
          <w:rFonts w:eastAsia="Times New Roman" w:cs="Times New Roman"/>
          <w:color w:val="000000"/>
          <w:highlight w:val="yellow"/>
        </w:rPr>
      </w:pPr>
      <w:r w:rsidRPr="000568C5">
        <w:rPr>
          <w:rFonts w:eastAsia="Times New Roman" w:cs="Times New Roman"/>
          <w:color w:val="000000"/>
          <w:highlight w:val="yellow"/>
        </w:rPr>
        <w:t xml:space="preserve">OBJECTIVE: RECOGNIZE AND DESCRIBE THE MECHANISMS THAT CAN TERMINATE A </w:t>
      </w:r>
    </w:p>
    <w:p w14:paraId="7A835EBC" w14:textId="77777777" w:rsidR="00662BC5" w:rsidRDefault="00662BC5" w:rsidP="00662BC5">
      <w:pPr>
        <w:shd w:val="clear" w:color="auto" w:fill="FFFFFF"/>
        <w:rPr>
          <w:rFonts w:eastAsia="Times New Roman" w:cs="Times New Roman"/>
          <w:color w:val="000000"/>
        </w:rPr>
      </w:pPr>
      <w:r w:rsidRPr="000568C5">
        <w:rPr>
          <w:rFonts w:eastAsia="Times New Roman" w:cs="Times New Roman"/>
          <w:color w:val="000000"/>
          <w:highlight w:val="yellow"/>
        </w:rPr>
        <w:t>CELLULAR RESPONSE</w:t>
      </w:r>
    </w:p>
    <w:p w14:paraId="2407EAEC" w14:textId="77777777" w:rsidR="000568C5" w:rsidRPr="00662BC5" w:rsidRDefault="000568C5" w:rsidP="00662BC5">
      <w:pPr>
        <w:shd w:val="clear" w:color="auto" w:fill="FFFFFF"/>
        <w:rPr>
          <w:rFonts w:eastAsia="Times New Roman" w:cs="Times New Roman"/>
          <w:color w:val="000000"/>
        </w:rPr>
      </w:pPr>
    </w:p>
    <w:p w14:paraId="1CD64C14" w14:textId="77777777" w:rsidR="00662BC5" w:rsidRPr="000568C5" w:rsidRDefault="00662BC5" w:rsidP="00662BC5">
      <w:pPr>
        <w:shd w:val="clear" w:color="auto" w:fill="FFFFFF"/>
        <w:rPr>
          <w:rFonts w:eastAsia="Times New Roman" w:cs="Times New Roman"/>
          <w:color w:val="000000"/>
          <w:u w:val="single"/>
        </w:rPr>
      </w:pPr>
      <w:r w:rsidRPr="000568C5">
        <w:rPr>
          <w:rFonts w:eastAsia="Times New Roman" w:cs="Times New Roman"/>
          <w:color w:val="000000"/>
          <w:u w:val="single"/>
        </w:rPr>
        <w:t>Ending the Response</w:t>
      </w:r>
    </w:p>
    <w:p w14:paraId="5272E306" w14:textId="5ECC1E00" w:rsidR="00662BC5" w:rsidRDefault="00662BC5" w:rsidP="00662BC5">
      <w:pPr>
        <w:shd w:val="clear" w:color="auto" w:fill="FFFFFF"/>
        <w:rPr>
          <w:rFonts w:eastAsia="Times New Roman" w:cs="Times New Roman"/>
          <w:b/>
          <w:color w:val="000000"/>
        </w:rPr>
      </w:pPr>
      <w:r w:rsidRPr="00662BC5">
        <w:rPr>
          <w:rFonts w:eastAsia="Times New Roman" w:cs="Times New Roman"/>
          <w:color w:val="000000"/>
        </w:rPr>
        <w:t xml:space="preserve">1. </w:t>
      </w:r>
      <w:r w:rsidRPr="00A75923">
        <w:rPr>
          <w:rFonts w:eastAsia="Times New Roman" w:cs="Times New Roman"/>
          <w:b/>
          <w:color w:val="000000"/>
        </w:rPr>
        <w:t>Ligand Removed by Distant Tissues</w:t>
      </w:r>
    </w:p>
    <w:p w14:paraId="6CE3DCEB" w14:textId="77777777" w:rsidR="00A75923" w:rsidRPr="00662BC5" w:rsidRDefault="00A75923" w:rsidP="00662BC5">
      <w:pPr>
        <w:shd w:val="clear" w:color="auto" w:fill="FFFFFF"/>
        <w:rPr>
          <w:rFonts w:eastAsia="Times New Roman" w:cs="Times New Roman"/>
          <w:color w:val="000000"/>
        </w:rPr>
      </w:pPr>
    </w:p>
    <w:p w14:paraId="63E491A9" w14:textId="579AE8DA"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The ligand is attracted by the blood stream. As the ligand goes down the endocrine pathway, </w:t>
      </w:r>
    </w:p>
    <w:p w14:paraId="52B4E52C"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how does the ligand know when to leave the bloodstream, </w:t>
      </w:r>
      <w:proofErr w:type="spellStart"/>
      <w:r w:rsidRPr="00662BC5">
        <w:rPr>
          <w:rFonts w:eastAsia="Times New Roman" w:cs="Times New Roman"/>
          <w:color w:val="000000"/>
        </w:rPr>
        <w:t>i.e</w:t>
      </w:r>
      <w:proofErr w:type="spellEnd"/>
      <w:r w:rsidRPr="00662BC5">
        <w:rPr>
          <w:rFonts w:eastAsia="Times New Roman" w:cs="Times New Roman"/>
          <w:color w:val="000000"/>
        </w:rPr>
        <w:t xml:space="preserve"> how it </w:t>
      </w:r>
      <w:proofErr w:type="gramStart"/>
      <w:r w:rsidRPr="00662BC5">
        <w:rPr>
          <w:rFonts w:eastAsia="Times New Roman" w:cs="Times New Roman"/>
          <w:color w:val="000000"/>
        </w:rPr>
        <w:t>know</w:t>
      </w:r>
      <w:proofErr w:type="gramEnd"/>
      <w:r w:rsidRPr="00662BC5">
        <w:rPr>
          <w:rFonts w:eastAsia="Times New Roman" w:cs="Times New Roman"/>
          <w:color w:val="000000"/>
        </w:rPr>
        <w:t xml:space="preserve"> when that the liver</w:t>
      </w:r>
    </w:p>
    <w:p w14:paraId="00C8AE97"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is there and there are receptors to bind to on the cell surface? It’s due to the concentration </w:t>
      </w:r>
    </w:p>
    <w:p w14:paraId="2DDE9605"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gradient and equilibrium.</w:t>
      </w:r>
    </w:p>
    <w:p w14:paraId="37037D0F" w14:textId="50C628ED"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So then, when this concentration is such that it is no longer favourable, </w:t>
      </w:r>
      <w:proofErr w:type="spellStart"/>
      <w:r w:rsidRPr="00662BC5">
        <w:rPr>
          <w:rFonts w:eastAsia="Times New Roman" w:cs="Times New Roman"/>
          <w:color w:val="000000"/>
        </w:rPr>
        <w:t>i.e</w:t>
      </w:r>
      <w:proofErr w:type="spellEnd"/>
      <w:r w:rsidRPr="00662BC5">
        <w:rPr>
          <w:rFonts w:eastAsia="Times New Roman" w:cs="Times New Roman"/>
          <w:color w:val="000000"/>
        </w:rPr>
        <w:t xml:space="preserve"> its more </w:t>
      </w:r>
    </w:p>
    <w:p w14:paraId="1BE17315"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favourable to return to bloodstream, that interaction between the ligand and receptor will </w:t>
      </w:r>
    </w:p>
    <w:p w14:paraId="33089CCF"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cease to exist. The receptor will go back to its inactive conformation</w:t>
      </w:r>
    </w:p>
    <w:p w14:paraId="4CD8FDE2" w14:textId="5D1CFF1C"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When the receptor and ligand are degraded, the receptor can actually be recycled while only </w:t>
      </w:r>
    </w:p>
    <w:p w14:paraId="3B90AB48" w14:textId="77777777"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t>the ligand gets degraded. The lysosome takes care of this degradation</w:t>
      </w:r>
    </w:p>
    <w:p w14:paraId="3C73CE68" w14:textId="77777777" w:rsidR="00A75923" w:rsidRPr="00662BC5" w:rsidRDefault="00A75923" w:rsidP="00662BC5">
      <w:pPr>
        <w:shd w:val="clear" w:color="auto" w:fill="FFFFFF"/>
        <w:rPr>
          <w:rFonts w:eastAsia="Times New Roman" w:cs="Times New Roman"/>
          <w:color w:val="000000"/>
        </w:rPr>
      </w:pPr>
    </w:p>
    <w:p w14:paraId="1BF8EC03" w14:textId="41C24193" w:rsidR="00662BC5" w:rsidRPr="00A75923" w:rsidRDefault="00662BC5" w:rsidP="00662BC5">
      <w:pPr>
        <w:shd w:val="clear" w:color="auto" w:fill="FFFFFF"/>
        <w:rPr>
          <w:rFonts w:eastAsia="Times New Roman" w:cs="Times New Roman"/>
          <w:b/>
          <w:color w:val="000000"/>
        </w:rPr>
      </w:pPr>
      <w:r w:rsidRPr="00A75923">
        <w:rPr>
          <w:rFonts w:eastAsia="Times New Roman" w:cs="Times New Roman"/>
          <w:b/>
          <w:color w:val="000000"/>
        </w:rPr>
        <w:t>2. Ligand Taken Up by Adjacent Cells</w:t>
      </w:r>
    </w:p>
    <w:p w14:paraId="337CC360" w14:textId="0950E4C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00A75923">
        <w:rPr>
          <w:rFonts w:eastAsia="Times New Roman" w:cs="Times New Roman"/>
          <w:color w:val="000000"/>
        </w:rPr>
        <w:t xml:space="preserve"> </w:t>
      </w:r>
      <w:r w:rsidRPr="00662BC5">
        <w:rPr>
          <w:rFonts w:eastAsia="Times New Roman" w:cs="Times New Roman"/>
          <w:color w:val="000000"/>
        </w:rPr>
        <w:t>If the receptor is taken up by an adjacent cell, the same outcome will occur:</w:t>
      </w:r>
      <w:r w:rsidR="00A75923">
        <w:rPr>
          <w:rFonts w:eastAsia="Times New Roman" w:cs="Times New Roman"/>
          <w:color w:val="000000"/>
        </w:rPr>
        <w:t xml:space="preserve"> </w:t>
      </w:r>
      <w:r w:rsidRPr="00662BC5">
        <w:rPr>
          <w:rFonts w:eastAsia="Times New Roman" w:cs="Times New Roman"/>
          <w:color w:val="000000"/>
        </w:rPr>
        <w:t xml:space="preserve">Without the </w:t>
      </w:r>
    </w:p>
    <w:p w14:paraId="54600135" w14:textId="77777777"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t>physical interaction between the receptor and ligand, the cascade will end.</w:t>
      </w:r>
    </w:p>
    <w:p w14:paraId="7F64B094" w14:textId="77777777" w:rsidR="00A75923" w:rsidRPr="00662BC5" w:rsidRDefault="00A75923" w:rsidP="00662BC5">
      <w:pPr>
        <w:shd w:val="clear" w:color="auto" w:fill="FFFFFF"/>
        <w:rPr>
          <w:rFonts w:eastAsia="Times New Roman" w:cs="Times New Roman"/>
          <w:color w:val="000000"/>
        </w:rPr>
      </w:pPr>
    </w:p>
    <w:p w14:paraId="666AF790" w14:textId="59977C6E" w:rsidR="00662BC5" w:rsidRPr="00A75923" w:rsidRDefault="00662BC5" w:rsidP="00662BC5">
      <w:pPr>
        <w:shd w:val="clear" w:color="auto" w:fill="FFFFFF"/>
        <w:rPr>
          <w:rFonts w:eastAsia="Times New Roman" w:cs="Times New Roman"/>
          <w:b/>
          <w:color w:val="000000"/>
        </w:rPr>
      </w:pPr>
      <w:r w:rsidRPr="00A75923">
        <w:rPr>
          <w:rFonts w:eastAsia="Times New Roman" w:cs="Times New Roman"/>
          <w:b/>
          <w:color w:val="000000"/>
        </w:rPr>
        <w:t xml:space="preserve">3. </w:t>
      </w:r>
      <w:r w:rsidR="00A75923" w:rsidRPr="00A75923">
        <w:rPr>
          <w:rFonts w:eastAsia="Times New Roman" w:cs="Times New Roman"/>
          <w:b/>
          <w:color w:val="000000"/>
        </w:rPr>
        <w:t xml:space="preserve"> </w:t>
      </w:r>
      <w:r w:rsidRPr="00A75923">
        <w:rPr>
          <w:rFonts w:eastAsia="Times New Roman" w:cs="Times New Roman"/>
          <w:b/>
          <w:color w:val="000000"/>
        </w:rPr>
        <w:t>Ligand Degraded by Extracellular Enzymes</w:t>
      </w:r>
    </w:p>
    <w:p w14:paraId="3FE352F6" w14:textId="77FAFFB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Enzymes in the ECM digest the ligand while its bound to the receptor. This impacts the </w:t>
      </w:r>
    </w:p>
    <w:p w14:paraId="0EF283D5"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cascade: the receptor is inactivated. If the receptor is a channel it will go back to its closed or </w:t>
      </w:r>
    </w:p>
    <w:p w14:paraId="08B83B67" w14:textId="53735835"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opened state depending on how the chan</w:t>
      </w:r>
      <w:r w:rsidR="00A75923">
        <w:rPr>
          <w:rFonts w:eastAsia="Times New Roman" w:cs="Times New Roman"/>
          <w:color w:val="000000"/>
        </w:rPr>
        <w:t>nel was before it was active. I</w:t>
      </w:r>
      <w:r w:rsidRPr="00662BC5">
        <w:rPr>
          <w:rFonts w:eastAsia="Times New Roman" w:cs="Times New Roman"/>
          <w:color w:val="000000"/>
        </w:rPr>
        <w:t>f the receptor is a g-</w:t>
      </w:r>
    </w:p>
    <w:p w14:paraId="1ECB9AAA" w14:textId="77777777"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t>protein it will go back to its inactive conformation.</w:t>
      </w:r>
    </w:p>
    <w:p w14:paraId="73311932" w14:textId="77777777" w:rsidR="00A75923" w:rsidRPr="00662BC5" w:rsidRDefault="00A75923" w:rsidP="00662BC5">
      <w:pPr>
        <w:shd w:val="clear" w:color="auto" w:fill="FFFFFF"/>
        <w:rPr>
          <w:rFonts w:eastAsia="Times New Roman" w:cs="Times New Roman"/>
          <w:color w:val="000000"/>
        </w:rPr>
      </w:pPr>
    </w:p>
    <w:p w14:paraId="03F920BC" w14:textId="77777777" w:rsidR="00662BC5" w:rsidRPr="00A75923" w:rsidRDefault="00662BC5" w:rsidP="00662BC5">
      <w:pPr>
        <w:shd w:val="clear" w:color="auto" w:fill="FFFFFF"/>
        <w:rPr>
          <w:rFonts w:eastAsia="Times New Roman" w:cs="Times New Roman"/>
          <w:b/>
          <w:color w:val="000000"/>
        </w:rPr>
      </w:pPr>
      <w:r w:rsidRPr="00A75923">
        <w:rPr>
          <w:rFonts w:eastAsia="Times New Roman" w:cs="Times New Roman"/>
          <w:b/>
          <w:color w:val="000000"/>
        </w:rPr>
        <w:t>4. Ligand-Receptor Complex Removed by Endocytosis</w:t>
      </w:r>
    </w:p>
    <w:p w14:paraId="77C1A4CB" w14:textId="0B0BBF6D" w:rsidR="00662BC5" w:rsidRPr="00A75923" w:rsidRDefault="00662BC5" w:rsidP="00662BC5">
      <w:pPr>
        <w:shd w:val="clear" w:color="auto" w:fill="FFFFFF"/>
        <w:rPr>
          <w:rFonts w:eastAsia="Times New Roman" w:cs="Times New Roman"/>
          <w:b/>
          <w:color w:val="000000"/>
        </w:rPr>
      </w:pPr>
      <w:r w:rsidRPr="00A75923">
        <w:rPr>
          <w:rFonts w:eastAsia="Times New Roman" w:cs="Times New Roman"/>
          <w:b/>
          <w:color w:val="000000"/>
        </w:rPr>
        <w:sym w:font="Symbol" w:char="F0B7"/>
      </w:r>
      <w:r w:rsidRPr="00662BC5">
        <w:rPr>
          <w:rFonts w:eastAsia="Times New Roman" w:cs="Times New Roman"/>
          <w:color w:val="000000"/>
        </w:rPr>
        <w:t xml:space="preserve">When we talked about membranes, we talked about endocytosis. If you internalize the ligand </w:t>
      </w:r>
    </w:p>
    <w:p w14:paraId="5ADBFBD3" w14:textId="77777777"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receptor complex, then that cascade is no longer effective. </w:t>
      </w:r>
    </w:p>
    <w:p w14:paraId="5CBB67BA" w14:textId="77777777" w:rsidR="00A75923" w:rsidRPr="00662BC5" w:rsidRDefault="00A75923" w:rsidP="00662BC5">
      <w:pPr>
        <w:shd w:val="clear" w:color="auto" w:fill="FFFFFF"/>
        <w:rPr>
          <w:rFonts w:eastAsia="Times New Roman" w:cs="Times New Roman"/>
          <w:color w:val="000000"/>
        </w:rPr>
      </w:pPr>
    </w:p>
    <w:p w14:paraId="1CB329AF" w14:textId="1C872E14" w:rsidR="00662BC5" w:rsidRPr="00A75923" w:rsidRDefault="00662BC5" w:rsidP="00662BC5">
      <w:pPr>
        <w:shd w:val="clear" w:color="auto" w:fill="FFFFFF"/>
        <w:rPr>
          <w:rFonts w:eastAsia="Times New Roman" w:cs="Times New Roman"/>
          <w:b/>
          <w:color w:val="000000"/>
        </w:rPr>
      </w:pPr>
      <w:r w:rsidRPr="00A75923">
        <w:rPr>
          <w:rFonts w:eastAsia="Times New Roman" w:cs="Times New Roman"/>
          <w:b/>
          <w:color w:val="000000"/>
        </w:rPr>
        <w:t>5. Receptor Inactivation</w:t>
      </w:r>
    </w:p>
    <w:p w14:paraId="253CC3CB" w14:textId="08FF7123"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 xml:space="preserve">The channel is Phosphorylated or dephosphorylated. This prevents it from being in its active </w:t>
      </w:r>
    </w:p>
    <w:p w14:paraId="272FFD1E" w14:textId="77777777"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t>conformation.</w:t>
      </w:r>
    </w:p>
    <w:p w14:paraId="4AA40436" w14:textId="77777777" w:rsidR="00A75923" w:rsidRPr="00662BC5" w:rsidRDefault="00A75923" w:rsidP="00662BC5">
      <w:pPr>
        <w:shd w:val="clear" w:color="auto" w:fill="FFFFFF"/>
        <w:rPr>
          <w:rFonts w:eastAsia="Times New Roman" w:cs="Times New Roman"/>
          <w:color w:val="000000"/>
        </w:rPr>
      </w:pPr>
    </w:p>
    <w:p w14:paraId="761A0291" w14:textId="114263D0" w:rsidR="00662BC5" w:rsidRPr="00A75923" w:rsidRDefault="00662BC5" w:rsidP="00662BC5">
      <w:pPr>
        <w:shd w:val="clear" w:color="auto" w:fill="FFFFFF"/>
        <w:rPr>
          <w:rFonts w:eastAsia="Times New Roman" w:cs="Times New Roman"/>
          <w:b/>
          <w:color w:val="000000"/>
        </w:rPr>
      </w:pPr>
      <w:r w:rsidRPr="00A75923">
        <w:rPr>
          <w:rFonts w:eastAsia="Times New Roman" w:cs="Times New Roman"/>
          <w:b/>
          <w:color w:val="000000"/>
        </w:rPr>
        <w:t>6. Inactivation of Signal Transduction Pathways</w:t>
      </w:r>
    </w:p>
    <w:p w14:paraId="07FD8821" w14:textId="3AFBCE06" w:rsidR="00662BC5" w:rsidRDefault="00662BC5" w:rsidP="00662BC5">
      <w:pPr>
        <w:shd w:val="clear" w:color="auto" w:fill="FFFFFF"/>
        <w:rPr>
          <w:rFonts w:eastAsia="Times New Roman" w:cs="Times New Roman"/>
          <w:color w:val="000000"/>
        </w:rPr>
      </w:pPr>
      <w:r w:rsidRPr="00662BC5">
        <w:rPr>
          <w:rFonts w:eastAsia="Times New Roman" w:cs="Times New Roman"/>
          <w:color w:val="000000"/>
        </w:rPr>
        <w:sym w:font="Symbol" w:char="F0B7"/>
      </w:r>
      <w:r w:rsidRPr="00662BC5">
        <w:rPr>
          <w:rFonts w:eastAsia="Times New Roman" w:cs="Times New Roman"/>
          <w:color w:val="000000"/>
        </w:rPr>
        <w:t>Inhibitory subunits of g protein inactivate one of the key elements of the pathway</w:t>
      </w:r>
    </w:p>
    <w:p w14:paraId="691B7D24" w14:textId="77777777" w:rsidR="00A75923" w:rsidRDefault="00A75923" w:rsidP="00662BC5">
      <w:pPr>
        <w:shd w:val="clear" w:color="auto" w:fill="FFFFFF"/>
        <w:rPr>
          <w:rFonts w:eastAsia="Times New Roman" w:cs="Times New Roman"/>
          <w:color w:val="000000"/>
        </w:rPr>
      </w:pPr>
    </w:p>
    <w:p w14:paraId="5E9CBA6C" w14:textId="77777777" w:rsidR="00A75923" w:rsidRDefault="00A75923" w:rsidP="00662BC5">
      <w:pPr>
        <w:shd w:val="clear" w:color="auto" w:fill="FFFFFF"/>
        <w:rPr>
          <w:rFonts w:eastAsia="Times New Roman" w:cs="Times New Roman"/>
          <w:color w:val="000000"/>
        </w:rPr>
      </w:pPr>
    </w:p>
    <w:p w14:paraId="3DA8B41A" w14:textId="77777777" w:rsidR="00A75923" w:rsidRPr="00662BC5" w:rsidRDefault="00A75923" w:rsidP="00662BC5">
      <w:pPr>
        <w:shd w:val="clear" w:color="auto" w:fill="FFFFFF"/>
        <w:rPr>
          <w:rFonts w:eastAsia="Times New Roman" w:cs="Times New Roman"/>
          <w:color w:val="000000"/>
        </w:rPr>
      </w:pPr>
    </w:p>
    <w:p w14:paraId="245C18EE" w14:textId="77777777" w:rsidR="00662BC5" w:rsidRDefault="00662BC5" w:rsidP="00662BC5">
      <w:pPr>
        <w:shd w:val="clear" w:color="auto" w:fill="FFFFFF"/>
        <w:rPr>
          <w:rFonts w:eastAsia="Times New Roman" w:cs="Times New Roman"/>
          <w:b/>
          <w:color w:val="000000"/>
        </w:rPr>
      </w:pPr>
      <w:r w:rsidRPr="00A75923">
        <w:rPr>
          <w:rFonts w:eastAsia="Times New Roman" w:cs="Times New Roman"/>
          <w:b/>
          <w:color w:val="000000"/>
        </w:rPr>
        <w:lastRenderedPageBreak/>
        <w:t>G-Protein Coupled Receptors</w:t>
      </w:r>
    </w:p>
    <w:p w14:paraId="0C120E62" w14:textId="77777777" w:rsidR="00A75923" w:rsidRPr="00A75923" w:rsidRDefault="00A75923" w:rsidP="00662BC5">
      <w:pPr>
        <w:shd w:val="clear" w:color="auto" w:fill="FFFFFF"/>
        <w:rPr>
          <w:rFonts w:eastAsia="Times New Roman" w:cs="Times New Roman"/>
          <w:b/>
          <w:color w:val="000000"/>
        </w:rPr>
      </w:pPr>
    </w:p>
    <w:p w14:paraId="7C352C1D"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Largest family of receptors (metabotropic)</w:t>
      </w:r>
    </w:p>
    <w:p w14:paraId="1EEA4395"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 </w:t>
      </w:r>
      <w:proofErr w:type="spellStart"/>
      <w:r w:rsidRPr="00662BC5">
        <w:rPr>
          <w:rFonts w:eastAsia="Times New Roman" w:cs="Times New Roman"/>
          <w:color w:val="000000"/>
        </w:rPr>
        <w:t>MulGple</w:t>
      </w:r>
      <w:proofErr w:type="spellEnd"/>
      <w:r w:rsidRPr="00662BC5">
        <w:rPr>
          <w:rFonts w:eastAsia="Times New Roman" w:cs="Times New Roman"/>
          <w:color w:val="000000"/>
        </w:rPr>
        <w:t xml:space="preserve"> ligands - some bind to many different GPCRs</w:t>
      </w:r>
    </w:p>
    <w:p w14:paraId="1C2F661A" w14:textId="73935F5A" w:rsidR="00662BC5" w:rsidRPr="00662BC5" w:rsidRDefault="00662BC5" w:rsidP="00662BC5">
      <w:pPr>
        <w:shd w:val="clear" w:color="auto" w:fill="FFFFFF"/>
        <w:rPr>
          <w:rFonts w:eastAsia="Times New Roman" w:cs="Times New Roman"/>
          <w:color w:val="000000"/>
        </w:rPr>
      </w:pPr>
      <w:r w:rsidRPr="00662BC5">
        <w:rPr>
          <w:rFonts w:eastAsia="Calibri" w:cs="Calibri"/>
          <w:color w:val="000000"/>
        </w:rPr>
        <w:t>◦</w:t>
      </w:r>
      <w:r w:rsidRPr="00662BC5">
        <w:rPr>
          <w:rFonts w:eastAsia="Times New Roman" w:cs="Times New Roman"/>
          <w:color w:val="000000"/>
        </w:rPr>
        <w:t xml:space="preserve"> </w:t>
      </w:r>
      <w:r w:rsidR="001873A9">
        <w:rPr>
          <w:rFonts w:eastAsia="Times New Roman" w:cs="Times New Roman"/>
          <w:color w:val="000000"/>
        </w:rPr>
        <w:softHyphen/>
      </w:r>
      <w:r w:rsidR="001873A9">
        <w:rPr>
          <w:rFonts w:eastAsia="Times New Roman" w:cs="Times New Roman"/>
          <w:color w:val="000000"/>
        </w:rPr>
        <w:softHyphen/>
      </w:r>
      <w:bookmarkStart w:id="13" w:name="_GoBack"/>
      <w:bookmarkEnd w:id="13"/>
      <w:proofErr w:type="spellStart"/>
      <w:r w:rsidRPr="00662BC5">
        <w:rPr>
          <w:rFonts w:eastAsia="Times New Roman" w:cs="Times New Roman"/>
          <w:color w:val="000000"/>
        </w:rPr>
        <w:t>ACh</w:t>
      </w:r>
      <w:proofErr w:type="spellEnd"/>
      <w:r w:rsidRPr="00662BC5">
        <w:rPr>
          <w:rFonts w:eastAsia="Times New Roman" w:cs="Times New Roman"/>
          <w:color w:val="000000"/>
        </w:rPr>
        <w:t xml:space="preserve"> can bind 5 different types of GPCRs </w:t>
      </w:r>
      <w:r w:rsidRPr="00662BC5">
        <w:rPr>
          <w:rFonts w:eastAsia="Calibri" w:cs="Calibri"/>
          <w:color w:val="000000"/>
        </w:rPr>
        <w:t>◦</w:t>
      </w:r>
      <w:r w:rsidRPr="00662BC5">
        <w:rPr>
          <w:rFonts w:eastAsia="Times New Roman" w:cs="Times New Roman"/>
          <w:color w:val="000000"/>
        </w:rPr>
        <w:t xml:space="preserve"> Adrenalin (4 main receptors)</w:t>
      </w:r>
    </w:p>
    <w:p w14:paraId="616CA50C"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 Mediate responses to many ligands (NTs, hormones, odorants, </w:t>
      </w:r>
      <w:proofErr w:type="spellStart"/>
      <w:r w:rsidRPr="00662BC5">
        <w:rPr>
          <w:rFonts w:eastAsia="Times New Roman" w:cs="Times New Roman"/>
          <w:color w:val="000000"/>
        </w:rPr>
        <w:t>tastants</w:t>
      </w:r>
      <w:proofErr w:type="spellEnd"/>
      <w:r w:rsidRPr="00662BC5">
        <w:rPr>
          <w:rFonts w:eastAsia="Times New Roman" w:cs="Times New Roman"/>
          <w:color w:val="000000"/>
        </w:rPr>
        <w:t>, photons)</w:t>
      </w:r>
    </w:p>
    <w:p w14:paraId="2004A0A4" w14:textId="77777777" w:rsidR="00662BC5" w:rsidRPr="00662BC5" w:rsidRDefault="00662BC5" w:rsidP="00662BC5">
      <w:pPr>
        <w:shd w:val="clear" w:color="auto" w:fill="FFFFFF"/>
        <w:rPr>
          <w:rFonts w:eastAsia="Times New Roman" w:cs="Times New Roman"/>
          <w:color w:val="000000"/>
        </w:rPr>
      </w:pPr>
      <w:r w:rsidRPr="00662BC5">
        <w:rPr>
          <w:rFonts w:eastAsia="Calibri" w:cs="Calibri"/>
          <w:color w:val="000000"/>
        </w:rPr>
        <w:t>◦</w:t>
      </w:r>
      <w:r w:rsidRPr="00662BC5">
        <w:rPr>
          <w:rFonts w:eastAsia="Times New Roman" w:cs="Times New Roman"/>
          <w:color w:val="000000"/>
        </w:rPr>
        <w:t xml:space="preserve"> Photons act as chemical messengers by triggering rods, leading to </w:t>
      </w:r>
      <w:proofErr w:type="spellStart"/>
      <w:r w:rsidRPr="00662BC5">
        <w:rPr>
          <w:rFonts w:eastAsia="Times New Roman" w:cs="Times New Roman"/>
          <w:color w:val="000000"/>
        </w:rPr>
        <w:t>reGnol</w:t>
      </w:r>
      <w:proofErr w:type="spellEnd"/>
      <w:r w:rsidRPr="00662BC5">
        <w:rPr>
          <w:rFonts w:eastAsia="Times New Roman" w:cs="Times New Roman"/>
          <w:color w:val="000000"/>
        </w:rPr>
        <w:t xml:space="preserve"> release by a G- protein </w:t>
      </w:r>
    </w:p>
    <w:p w14:paraId="6C9380E7"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coupled receptor within the rod.</w:t>
      </w:r>
    </w:p>
    <w:p w14:paraId="71C50923"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 Diversity of receptors for given ligand translates to </w:t>
      </w:r>
      <w:proofErr w:type="spellStart"/>
      <w:r w:rsidRPr="00662BC5">
        <w:rPr>
          <w:rFonts w:eastAsia="Times New Roman" w:cs="Times New Roman"/>
          <w:color w:val="000000"/>
        </w:rPr>
        <w:t>mulGple</w:t>
      </w:r>
      <w:proofErr w:type="spellEnd"/>
      <w:r w:rsidRPr="00662BC5">
        <w:rPr>
          <w:rFonts w:eastAsia="Times New Roman" w:cs="Times New Roman"/>
          <w:color w:val="000000"/>
        </w:rPr>
        <w:t xml:space="preserve"> responses</w:t>
      </w:r>
    </w:p>
    <w:p w14:paraId="2EFC8139"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They interact with GTP-</w:t>
      </w:r>
      <w:proofErr w:type="spellStart"/>
      <w:r w:rsidRPr="00662BC5">
        <w:rPr>
          <w:rFonts w:eastAsia="Times New Roman" w:cs="Times New Roman"/>
          <w:color w:val="000000"/>
        </w:rPr>
        <w:t>acGvaGng</w:t>
      </w:r>
      <w:proofErr w:type="spellEnd"/>
      <w:r w:rsidRPr="00662BC5">
        <w:rPr>
          <w:rFonts w:eastAsia="Times New Roman" w:cs="Times New Roman"/>
          <w:color w:val="000000"/>
        </w:rPr>
        <w:t xml:space="preserve"> proteins (G-proteins)</w:t>
      </w:r>
    </w:p>
    <w:p w14:paraId="27F624C6" w14:textId="77777777" w:rsidR="00662BC5" w:rsidRPr="00662BC5" w:rsidRDefault="00662BC5" w:rsidP="00662BC5">
      <w:pPr>
        <w:shd w:val="clear" w:color="auto" w:fill="FFFFFF"/>
        <w:rPr>
          <w:rFonts w:eastAsia="Times New Roman" w:cs="Times New Roman"/>
          <w:color w:val="000000"/>
        </w:rPr>
      </w:pPr>
      <w:bookmarkStart w:id="14" w:name="17"/>
      <w:bookmarkEnd w:id="14"/>
      <w:r w:rsidRPr="00662BC5">
        <w:rPr>
          <w:rFonts w:eastAsia="Times New Roman" w:cs="Times New Roman"/>
          <w:color w:val="000000"/>
        </w:rPr>
        <w:t xml:space="preserve">• 2 main pathways: </w:t>
      </w:r>
      <w:proofErr w:type="spellStart"/>
      <w:r w:rsidRPr="00662BC5">
        <w:rPr>
          <w:rFonts w:eastAsia="Times New Roman" w:cs="Times New Roman"/>
          <w:color w:val="000000"/>
        </w:rPr>
        <w:t>cAMP</w:t>
      </w:r>
      <w:proofErr w:type="spellEnd"/>
      <w:r w:rsidRPr="00662BC5">
        <w:rPr>
          <w:rFonts w:eastAsia="Times New Roman" w:cs="Times New Roman"/>
          <w:color w:val="000000"/>
        </w:rPr>
        <w:t xml:space="preserve"> and IP3 (PIP)</w:t>
      </w:r>
    </w:p>
    <w:p w14:paraId="28ED9B32"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TM </w:t>
      </w:r>
    </w:p>
    <w:p w14:paraId="3E6789C8"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Receptors 3: GPCRs</w:t>
      </w:r>
    </w:p>
    <w:p w14:paraId="251D9579"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 Brian </w:t>
      </w:r>
      <w:proofErr w:type="spellStart"/>
      <w:r w:rsidRPr="00662BC5">
        <w:rPr>
          <w:rFonts w:eastAsia="Times New Roman" w:cs="Times New Roman"/>
          <w:color w:val="000000"/>
        </w:rPr>
        <w:t>Kobilka</w:t>
      </w:r>
      <w:proofErr w:type="spellEnd"/>
      <w:r w:rsidRPr="00662BC5">
        <w:rPr>
          <w:rFonts w:eastAsia="Times New Roman" w:cs="Times New Roman"/>
          <w:color w:val="000000"/>
        </w:rPr>
        <w:t xml:space="preserve"> - Crystallography Structure</w:t>
      </w:r>
    </w:p>
    <w:p w14:paraId="7AFC184C" w14:textId="77777777" w:rsidR="00662BC5" w:rsidRPr="00662BC5" w:rsidRDefault="00662BC5" w:rsidP="00662BC5">
      <w:pPr>
        <w:shd w:val="clear" w:color="auto" w:fill="FFFFFF"/>
        <w:rPr>
          <w:rFonts w:eastAsia="Times New Roman" w:cs="Times New Roman"/>
          <w:color w:val="000000"/>
        </w:rPr>
      </w:pPr>
      <w:r w:rsidRPr="00662BC5">
        <w:rPr>
          <w:rFonts w:eastAsia="Calibri" w:cs="Calibri"/>
          <w:color w:val="000000"/>
        </w:rPr>
        <w:t>◦</w:t>
      </w:r>
      <w:r w:rsidRPr="00662BC5">
        <w:rPr>
          <w:rFonts w:eastAsia="Times New Roman" w:cs="Times New Roman"/>
          <w:color w:val="000000"/>
        </w:rPr>
        <w:t xml:space="preserve"> Structural aspects</w:t>
      </w:r>
    </w:p>
    <w:p w14:paraId="343D178B"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xml:space="preserve">• Robert </w:t>
      </w:r>
      <w:proofErr w:type="spellStart"/>
      <w:r w:rsidRPr="00662BC5">
        <w:rPr>
          <w:rFonts w:eastAsia="Times New Roman" w:cs="Times New Roman"/>
          <w:color w:val="000000"/>
        </w:rPr>
        <w:t>Letowitz</w:t>
      </w:r>
      <w:proofErr w:type="spellEnd"/>
      <w:r w:rsidRPr="00662BC5">
        <w:rPr>
          <w:rFonts w:eastAsia="Times New Roman" w:cs="Times New Roman"/>
          <w:color w:val="000000"/>
        </w:rPr>
        <w:t xml:space="preserve">, MD/Biochemist - </w:t>
      </w:r>
      <w:proofErr w:type="spellStart"/>
      <w:r w:rsidRPr="00662BC5">
        <w:rPr>
          <w:rFonts w:eastAsia="Times New Roman" w:cs="Times New Roman"/>
          <w:color w:val="000000"/>
        </w:rPr>
        <w:t>SignalisaGon</w:t>
      </w:r>
      <w:proofErr w:type="spellEnd"/>
      <w:r w:rsidRPr="00662BC5">
        <w:rPr>
          <w:rFonts w:eastAsia="Times New Roman" w:cs="Times New Roman"/>
          <w:color w:val="000000"/>
        </w:rPr>
        <w:t>, Adrenergic Receptors</w:t>
      </w:r>
    </w:p>
    <w:p w14:paraId="26BCF3C2" w14:textId="77777777" w:rsidR="00662BC5" w:rsidRPr="00662BC5" w:rsidRDefault="00662BC5" w:rsidP="00662BC5">
      <w:pPr>
        <w:shd w:val="clear" w:color="auto" w:fill="FFFFFF"/>
        <w:rPr>
          <w:rFonts w:eastAsia="Times New Roman" w:cs="Times New Roman"/>
          <w:color w:val="000000"/>
        </w:rPr>
      </w:pPr>
      <w:r w:rsidRPr="00662BC5">
        <w:rPr>
          <w:rFonts w:eastAsia="Calibri" w:cs="Calibri"/>
          <w:color w:val="000000"/>
        </w:rPr>
        <w:t>◦</w:t>
      </w:r>
      <w:r w:rsidRPr="00662BC5">
        <w:rPr>
          <w:rFonts w:eastAsia="Times New Roman" w:cs="Times New Roman"/>
          <w:color w:val="000000"/>
        </w:rPr>
        <w:t xml:space="preserve"> </w:t>
      </w:r>
      <w:proofErr w:type="spellStart"/>
      <w:r w:rsidRPr="00662BC5">
        <w:rPr>
          <w:rFonts w:eastAsia="Times New Roman" w:cs="Times New Roman"/>
          <w:color w:val="000000"/>
        </w:rPr>
        <w:t>Signalling</w:t>
      </w:r>
      <w:proofErr w:type="spellEnd"/>
      <w:r w:rsidRPr="00662BC5">
        <w:rPr>
          <w:rFonts w:eastAsia="Times New Roman" w:cs="Times New Roman"/>
          <w:color w:val="000000"/>
        </w:rPr>
        <w:t xml:space="preserve"> cascade</w:t>
      </w:r>
    </w:p>
    <w:p w14:paraId="39E01F29" w14:textId="77777777" w:rsidR="00662BC5" w:rsidRPr="00662BC5" w:rsidRDefault="00662BC5" w:rsidP="00662BC5">
      <w:pPr>
        <w:shd w:val="clear" w:color="auto" w:fill="FFFFFF"/>
        <w:rPr>
          <w:rFonts w:eastAsia="Times New Roman" w:cs="Times New Roman"/>
          <w:color w:val="000000"/>
        </w:rPr>
      </w:pPr>
      <w:r w:rsidRPr="00662BC5">
        <w:rPr>
          <w:rFonts w:eastAsia="Times New Roman" w:cs="Times New Roman"/>
          <w:color w:val="000000"/>
        </w:rPr>
        <w:t>• 2012 Chemistry Nobel Prize (GPCR structure/</w:t>
      </w:r>
      <w:proofErr w:type="spellStart"/>
      <w:r w:rsidRPr="00662BC5">
        <w:rPr>
          <w:rFonts w:eastAsia="Times New Roman" w:cs="Times New Roman"/>
          <w:color w:val="000000"/>
        </w:rPr>
        <w:t>funcGon</w:t>
      </w:r>
      <w:proofErr w:type="spellEnd"/>
      <w:r w:rsidRPr="00662BC5">
        <w:rPr>
          <w:rFonts w:eastAsia="Times New Roman" w:cs="Times New Roman"/>
          <w:color w:val="000000"/>
        </w:rPr>
        <w:t xml:space="preserve"> work</w:t>
      </w:r>
    </w:p>
    <w:p w14:paraId="66183EE2" w14:textId="77777777" w:rsidR="00662BC5" w:rsidRPr="00662BC5" w:rsidRDefault="00662BC5"/>
    <w:sectPr w:rsidR="00662BC5" w:rsidRPr="00662BC5" w:rsidSect="00C109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9F5817"/>
    <w:multiLevelType w:val="hybridMultilevel"/>
    <w:tmpl w:val="1E4234DE"/>
    <w:lvl w:ilvl="0" w:tplc="9704DC2C">
      <w:numFmt w:val="bullet"/>
      <w:lvlText w:val="-"/>
      <w:lvlJc w:val="left"/>
      <w:pPr>
        <w:ind w:left="1800" w:hanging="360"/>
      </w:pPr>
      <w:rPr>
        <w:rFonts w:ascii="Calibri" w:eastAsia="Times New Roman" w:hAnsi="Calibri"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5B5D3852"/>
    <w:multiLevelType w:val="hybridMultilevel"/>
    <w:tmpl w:val="8C60BA20"/>
    <w:lvl w:ilvl="0" w:tplc="472CB7F4">
      <w:numFmt w:val="bullet"/>
      <w:lvlText w:val="-"/>
      <w:lvlJc w:val="left"/>
      <w:pPr>
        <w:ind w:left="1800" w:hanging="360"/>
      </w:pPr>
      <w:rPr>
        <w:rFonts w:ascii="Calibri" w:eastAsia="Times New Roman" w:hAnsi="Calibri"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22B"/>
    <w:rsid w:val="000568C5"/>
    <w:rsid w:val="00083035"/>
    <w:rsid w:val="000D6C6A"/>
    <w:rsid w:val="00122A45"/>
    <w:rsid w:val="001873A9"/>
    <w:rsid w:val="00194B2B"/>
    <w:rsid w:val="00374BBA"/>
    <w:rsid w:val="003A06B8"/>
    <w:rsid w:val="006340AA"/>
    <w:rsid w:val="00662BC5"/>
    <w:rsid w:val="00670AC2"/>
    <w:rsid w:val="007B4F37"/>
    <w:rsid w:val="009D5C7E"/>
    <w:rsid w:val="009E2BD8"/>
    <w:rsid w:val="00A75923"/>
    <w:rsid w:val="00A927B7"/>
    <w:rsid w:val="00BD4848"/>
    <w:rsid w:val="00C109C1"/>
    <w:rsid w:val="00C40517"/>
    <w:rsid w:val="00C6380C"/>
    <w:rsid w:val="00CE53D2"/>
    <w:rsid w:val="00DB0E20"/>
    <w:rsid w:val="00E015E5"/>
    <w:rsid w:val="00E34BB5"/>
    <w:rsid w:val="00E51BF1"/>
    <w:rsid w:val="00FB4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9A8CA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74B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7732">
      <w:bodyDiv w:val="1"/>
      <w:marLeft w:val="0"/>
      <w:marRight w:val="0"/>
      <w:marTop w:val="0"/>
      <w:marBottom w:val="0"/>
      <w:divBdr>
        <w:top w:val="none" w:sz="0" w:space="0" w:color="auto"/>
        <w:left w:val="none" w:sz="0" w:space="0" w:color="auto"/>
        <w:bottom w:val="none" w:sz="0" w:space="0" w:color="auto"/>
        <w:right w:val="none" w:sz="0" w:space="0" w:color="auto"/>
      </w:divBdr>
      <w:divsChild>
        <w:div w:id="968511842">
          <w:marLeft w:val="0"/>
          <w:marRight w:val="0"/>
          <w:marTop w:val="15"/>
          <w:marBottom w:val="0"/>
          <w:divBdr>
            <w:top w:val="none" w:sz="0" w:space="0" w:color="auto"/>
            <w:left w:val="none" w:sz="0" w:space="0" w:color="auto"/>
            <w:bottom w:val="none" w:sz="0" w:space="0" w:color="auto"/>
            <w:right w:val="none" w:sz="0" w:space="0" w:color="auto"/>
          </w:divBdr>
          <w:divsChild>
            <w:div w:id="1936472383">
              <w:marLeft w:val="0"/>
              <w:marRight w:val="0"/>
              <w:marTop w:val="0"/>
              <w:marBottom w:val="0"/>
              <w:divBdr>
                <w:top w:val="none" w:sz="0" w:space="0" w:color="auto"/>
                <w:left w:val="none" w:sz="0" w:space="0" w:color="auto"/>
                <w:bottom w:val="none" w:sz="0" w:space="0" w:color="auto"/>
                <w:right w:val="none" w:sz="0" w:space="0" w:color="auto"/>
              </w:divBdr>
              <w:divsChild>
                <w:div w:id="90966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530001">
          <w:marLeft w:val="0"/>
          <w:marRight w:val="0"/>
          <w:marTop w:val="15"/>
          <w:marBottom w:val="0"/>
          <w:divBdr>
            <w:top w:val="none" w:sz="0" w:space="0" w:color="auto"/>
            <w:left w:val="none" w:sz="0" w:space="0" w:color="auto"/>
            <w:bottom w:val="none" w:sz="0" w:space="0" w:color="auto"/>
            <w:right w:val="none" w:sz="0" w:space="0" w:color="auto"/>
          </w:divBdr>
          <w:divsChild>
            <w:div w:id="1560901635">
              <w:marLeft w:val="0"/>
              <w:marRight w:val="0"/>
              <w:marTop w:val="0"/>
              <w:marBottom w:val="0"/>
              <w:divBdr>
                <w:top w:val="none" w:sz="0" w:space="0" w:color="auto"/>
                <w:left w:val="none" w:sz="0" w:space="0" w:color="auto"/>
                <w:bottom w:val="none" w:sz="0" w:space="0" w:color="auto"/>
                <w:right w:val="none" w:sz="0" w:space="0" w:color="auto"/>
              </w:divBdr>
              <w:divsChild>
                <w:div w:id="1114637093">
                  <w:marLeft w:val="0"/>
                  <w:marRight w:val="0"/>
                  <w:marTop w:val="0"/>
                  <w:marBottom w:val="0"/>
                  <w:divBdr>
                    <w:top w:val="none" w:sz="0" w:space="0" w:color="auto"/>
                    <w:left w:val="none" w:sz="0" w:space="0" w:color="auto"/>
                    <w:bottom w:val="none" w:sz="0" w:space="0" w:color="auto"/>
                    <w:right w:val="none" w:sz="0" w:space="0" w:color="auto"/>
                  </w:divBdr>
                </w:div>
                <w:div w:id="521214269">
                  <w:marLeft w:val="0"/>
                  <w:marRight w:val="0"/>
                  <w:marTop w:val="0"/>
                  <w:marBottom w:val="0"/>
                  <w:divBdr>
                    <w:top w:val="none" w:sz="0" w:space="0" w:color="auto"/>
                    <w:left w:val="none" w:sz="0" w:space="0" w:color="auto"/>
                    <w:bottom w:val="none" w:sz="0" w:space="0" w:color="auto"/>
                    <w:right w:val="none" w:sz="0" w:space="0" w:color="auto"/>
                  </w:divBdr>
                </w:div>
                <w:div w:id="1268194297">
                  <w:marLeft w:val="0"/>
                  <w:marRight w:val="0"/>
                  <w:marTop w:val="0"/>
                  <w:marBottom w:val="0"/>
                  <w:divBdr>
                    <w:top w:val="none" w:sz="0" w:space="0" w:color="auto"/>
                    <w:left w:val="none" w:sz="0" w:space="0" w:color="auto"/>
                    <w:bottom w:val="none" w:sz="0" w:space="0" w:color="auto"/>
                    <w:right w:val="none" w:sz="0" w:space="0" w:color="auto"/>
                  </w:divBdr>
                </w:div>
                <w:div w:id="513030927">
                  <w:marLeft w:val="0"/>
                  <w:marRight w:val="0"/>
                  <w:marTop w:val="0"/>
                  <w:marBottom w:val="0"/>
                  <w:divBdr>
                    <w:top w:val="none" w:sz="0" w:space="0" w:color="auto"/>
                    <w:left w:val="none" w:sz="0" w:space="0" w:color="auto"/>
                    <w:bottom w:val="none" w:sz="0" w:space="0" w:color="auto"/>
                    <w:right w:val="none" w:sz="0" w:space="0" w:color="auto"/>
                  </w:divBdr>
                </w:div>
                <w:div w:id="945846033">
                  <w:marLeft w:val="0"/>
                  <w:marRight w:val="0"/>
                  <w:marTop w:val="0"/>
                  <w:marBottom w:val="0"/>
                  <w:divBdr>
                    <w:top w:val="none" w:sz="0" w:space="0" w:color="auto"/>
                    <w:left w:val="none" w:sz="0" w:space="0" w:color="auto"/>
                    <w:bottom w:val="none" w:sz="0" w:space="0" w:color="auto"/>
                    <w:right w:val="none" w:sz="0" w:space="0" w:color="auto"/>
                  </w:divBdr>
                </w:div>
                <w:div w:id="1815444203">
                  <w:marLeft w:val="0"/>
                  <w:marRight w:val="0"/>
                  <w:marTop w:val="0"/>
                  <w:marBottom w:val="0"/>
                  <w:divBdr>
                    <w:top w:val="none" w:sz="0" w:space="0" w:color="auto"/>
                    <w:left w:val="none" w:sz="0" w:space="0" w:color="auto"/>
                    <w:bottom w:val="none" w:sz="0" w:space="0" w:color="auto"/>
                    <w:right w:val="none" w:sz="0" w:space="0" w:color="auto"/>
                  </w:divBdr>
                </w:div>
                <w:div w:id="960649379">
                  <w:marLeft w:val="0"/>
                  <w:marRight w:val="0"/>
                  <w:marTop w:val="0"/>
                  <w:marBottom w:val="0"/>
                  <w:divBdr>
                    <w:top w:val="none" w:sz="0" w:space="0" w:color="auto"/>
                    <w:left w:val="none" w:sz="0" w:space="0" w:color="auto"/>
                    <w:bottom w:val="none" w:sz="0" w:space="0" w:color="auto"/>
                    <w:right w:val="none" w:sz="0" w:space="0" w:color="auto"/>
                  </w:divBdr>
                </w:div>
                <w:div w:id="8992969">
                  <w:marLeft w:val="0"/>
                  <w:marRight w:val="0"/>
                  <w:marTop w:val="0"/>
                  <w:marBottom w:val="0"/>
                  <w:divBdr>
                    <w:top w:val="none" w:sz="0" w:space="0" w:color="auto"/>
                    <w:left w:val="none" w:sz="0" w:space="0" w:color="auto"/>
                    <w:bottom w:val="none" w:sz="0" w:space="0" w:color="auto"/>
                    <w:right w:val="none" w:sz="0" w:space="0" w:color="auto"/>
                  </w:divBdr>
                </w:div>
                <w:div w:id="403531087">
                  <w:marLeft w:val="0"/>
                  <w:marRight w:val="0"/>
                  <w:marTop w:val="0"/>
                  <w:marBottom w:val="0"/>
                  <w:divBdr>
                    <w:top w:val="none" w:sz="0" w:space="0" w:color="auto"/>
                    <w:left w:val="none" w:sz="0" w:space="0" w:color="auto"/>
                    <w:bottom w:val="none" w:sz="0" w:space="0" w:color="auto"/>
                    <w:right w:val="none" w:sz="0" w:space="0" w:color="auto"/>
                  </w:divBdr>
                </w:div>
                <w:div w:id="657001153">
                  <w:marLeft w:val="0"/>
                  <w:marRight w:val="0"/>
                  <w:marTop w:val="0"/>
                  <w:marBottom w:val="0"/>
                  <w:divBdr>
                    <w:top w:val="none" w:sz="0" w:space="0" w:color="auto"/>
                    <w:left w:val="none" w:sz="0" w:space="0" w:color="auto"/>
                    <w:bottom w:val="none" w:sz="0" w:space="0" w:color="auto"/>
                    <w:right w:val="none" w:sz="0" w:space="0" w:color="auto"/>
                  </w:divBdr>
                </w:div>
                <w:div w:id="711883667">
                  <w:marLeft w:val="0"/>
                  <w:marRight w:val="0"/>
                  <w:marTop w:val="0"/>
                  <w:marBottom w:val="0"/>
                  <w:divBdr>
                    <w:top w:val="none" w:sz="0" w:space="0" w:color="auto"/>
                    <w:left w:val="none" w:sz="0" w:space="0" w:color="auto"/>
                    <w:bottom w:val="none" w:sz="0" w:space="0" w:color="auto"/>
                    <w:right w:val="none" w:sz="0" w:space="0" w:color="auto"/>
                  </w:divBdr>
                </w:div>
                <w:div w:id="1421482695">
                  <w:marLeft w:val="0"/>
                  <w:marRight w:val="0"/>
                  <w:marTop w:val="0"/>
                  <w:marBottom w:val="0"/>
                  <w:divBdr>
                    <w:top w:val="none" w:sz="0" w:space="0" w:color="auto"/>
                    <w:left w:val="none" w:sz="0" w:space="0" w:color="auto"/>
                    <w:bottom w:val="none" w:sz="0" w:space="0" w:color="auto"/>
                    <w:right w:val="none" w:sz="0" w:space="0" w:color="auto"/>
                  </w:divBdr>
                </w:div>
                <w:div w:id="1575314283">
                  <w:marLeft w:val="0"/>
                  <w:marRight w:val="0"/>
                  <w:marTop w:val="0"/>
                  <w:marBottom w:val="0"/>
                  <w:divBdr>
                    <w:top w:val="none" w:sz="0" w:space="0" w:color="auto"/>
                    <w:left w:val="none" w:sz="0" w:space="0" w:color="auto"/>
                    <w:bottom w:val="none" w:sz="0" w:space="0" w:color="auto"/>
                    <w:right w:val="none" w:sz="0" w:space="0" w:color="auto"/>
                  </w:divBdr>
                </w:div>
                <w:div w:id="454642249">
                  <w:marLeft w:val="0"/>
                  <w:marRight w:val="0"/>
                  <w:marTop w:val="0"/>
                  <w:marBottom w:val="0"/>
                  <w:divBdr>
                    <w:top w:val="none" w:sz="0" w:space="0" w:color="auto"/>
                    <w:left w:val="none" w:sz="0" w:space="0" w:color="auto"/>
                    <w:bottom w:val="none" w:sz="0" w:space="0" w:color="auto"/>
                    <w:right w:val="none" w:sz="0" w:space="0" w:color="auto"/>
                  </w:divBdr>
                </w:div>
                <w:div w:id="2048334334">
                  <w:marLeft w:val="0"/>
                  <w:marRight w:val="0"/>
                  <w:marTop w:val="0"/>
                  <w:marBottom w:val="0"/>
                  <w:divBdr>
                    <w:top w:val="none" w:sz="0" w:space="0" w:color="auto"/>
                    <w:left w:val="none" w:sz="0" w:space="0" w:color="auto"/>
                    <w:bottom w:val="none" w:sz="0" w:space="0" w:color="auto"/>
                    <w:right w:val="none" w:sz="0" w:space="0" w:color="auto"/>
                  </w:divBdr>
                </w:div>
                <w:div w:id="942111560">
                  <w:marLeft w:val="0"/>
                  <w:marRight w:val="0"/>
                  <w:marTop w:val="0"/>
                  <w:marBottom w:val="0"/>
                  <w:divBdr>
                    <w:top w:val="none" w:sz="0" w:space="0" w:color="auto"/>
                    <w:left w:val="none" w:sz="0" w:space="0" w:color="auto"/>
                    <w:bottom w:val="none" w:sz="0" w:space="0" w:color="auto"/>
                    <w:right w:val="none" w:sz="0" w:space="0" w:color="auto"/>
                  </w:divBdr>
                </w:div>
                <w:div w:id="649601686">
                  <w:marLeft w:val="0"/>
                  <w:marRight w:val="0"/>
                  <w:marTop w:val="0"/>
                  <w:marBottom w:val="0"/>
                  <w:divBdr>
                    <w:top w:val="none" w:sz="0" w:space="0" w:color="auto"/>
                    <w:left w:val="none" w:sz="0" w:space="0" w:color="auto"/>
                    <w:bottom w:val="none" w:sz="0" w:space="0" w:color="auto"/>
                    <w:right w:val="none" w:sz="0" w:space="0" w:color="auto"/>
                  </w:divBdr>
                </w:div>
                <w:div w:id="1472748716">
                  <w:marLeft w:val="0"/>
                  <w:marRight w:val="0"/>
                  <w:marTop w:val="0"/>
                  <w:marBottom w:val="0"/>
                  <w:divBdr>
                    <w:top w:val="none" w:sz="0" w:space="0" w:color="auto"/>
                    <w:left w:val="none" w:sz="0" w:space="0" w:color="auto"/>
                    <w:bottom w:val="none" w:sz="0" w:space="0" w:color="auto"/>
                    <w:right w:val="none" w:sz="0" w:space="0" w:color="auto"/>
                  </w:divBdr>
                </w:div>
                <w:div w:id="1236014714">
                  <w:marLeft w:val="0"/>
                  <w:marRight w:val="0"/>
                  <w:marTop w:val="0"/>
                  <w:marBottom w:val="0"/>
                  <w:divBdr>
                    <w:top w:val="none" w:sz="0" w:space="0" w:color="auto"/>
                    <w:left w:val="none" w:sz="0" w:space="0" w:color="auto"/>
                    <w:bottom w:val="none" w:sz="0" w:space="0" w:color="auto"/>
                    <w:right w:val="none" w:sz="0" w:space="0" w:color="auto"/>
                  </w:divBdr>
                </w:div>
                <w:div w:id="120909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542839">
      <w:bodyDiv w:val="1"/>
      <w:marLeft w:val="0"/>
      <w:marRight w:val="0"/>
      <w:marTop w:val="0"/>
      <w:marBottom w:val="0"/>
      <w:divBdr>
        <w:top w:val="none" w:sz="0" w:space="0" w:color="auto"/>
        <w:left w:val="none" w:sz="0" w:space="0" w:color="auto"/>
        <w:bottom w:val="none" w:sz="0" w:space="0" w:color="auto"/>
        <w:right w:val="none" w:sz="0" w:space="0" w:color="auto"/>
      </w:divBdr>
      <w:divsChild>
        <w:div w:id="489054363">
          <w:marLeft w:val="0"/>
          <w:marRight w:val="0"/>
          <w:marTop w:val="0"/>
          <w:marBottom w:val="0"/>
          <w:divBdr>
            <w:top w:val="none" w:sz="0" w:space="0" w:color="auto"/>
            <w:left w:val="none" w:sz="0" w:space="0" w:color="auto"/>
            <w:bottom w:val="none" w:sz="0" w:space="0" w:color="auto"/>
            <w:right w:val="none" w:sz="0" w:space="0" w:color="auto"/>
          </w:divBdr>
        </w:div>
        <w:div w:id="1080830211">
          <w:marLeft w:val="0"/>
          <w:marRight w:val="0"/>
          <w:marTop w:val="0"/>
          <w:marBottom w:val="0"/>
          <w:divBdr>
            <w:top w:val="none" w:sz="0" w:space="0" w:color="auto"/>
            <w:left w:val="none" w:sz="0" w:space="0" w:color="auto"/>
            <w:bottom w:val="none" w:sz="0" w:space="0" w:color="auto"/>
            <w:right w:val="none" w:sz="0" w:space="0" w:color="auto"/>
          </w:divBdr>
        </w:div>
        <w:div w:id="1907064041">
          <w:marLeft w:val="0"/>
          <w:marRight w:val="0"/>
          <w:marTop w:val="0"/>
          <w:marBottom w:val="0"/>
          <w:divBdr>
            <w:top w:val="none" w:sz="0" w:space="0" w:color="auto"/>
            <w:left w:val="none" w:sz="0" w:space="0" w:color="auto"/>
            <w:bottom w:val="none" w:sz="0" w:space="0" w:color="auto"/>
            <w:right w:val="none" w:sz="0" w:space="0" w:color="auto"/>
          </w:divBdr>
        </w:div>
        <w:div w:id="580287399">
          <w:marLeft w:val="0"/>
          <w:marRight w:val="0"/>
          <w:marTop w:val="0"/>
          <w:marBottom w:val="0"/>
          <w:divBdr>
            <w:top w:val="none" w:sz="0" w:space="0" w:color="auto"/>
            <w:left w:val="none" w:sz="0" w:space="0" w:color="auto"/>
            <w:bottom w:val="none" w:sz="0" w:space="0" w:color="auto"/>
            <w:right w:val="none" w:sz="0" w:space="0" w:color="auto"/>
          </w:divBdr>
        </w:div>
        <w:div w:id="1910572930">
          <w:marLeft w:val="0"/>
          <w:marRight w:val="0"/>
          <w:marTop w:val="0"/>
          <w:marBottom w:val="0"/>
          <w:divBdr>
            <w:top w:val="none" w:sz="0" w:space="0" w:color="auto"/>
            <w:left w:val="none" w:sz="0" w:space="0" w:color="auto"/>
            <w:bottom w:val="none" w:sz="0" w:space="0" w:color="auto"/>
            <w:right w:val="none" w:sz="0" w:space="0" w:color="auto"/>
          </w:divBdr>
        </w:div>
        <w:div w:id="543639181">
          <w:marLeft w:val="0"/>
          <w:marRight w:val="0"/>
          <w:marTop w:val="0"/>
          <w:marBottom w:val="0"/>
          <w:divBdr>
            <w:top w:val="none" w:sz="0" w:space="0" w:color="auto"/>
            <w:left w:val="none" w:sz="0" w:space="0" w:color="auto"/>
            <w:bottom w:val="none" w:sz="0" w:space="0" w:color="auto"/>
            <w:right w:val="none" w:sz="0" w:space="0" w:color="auto"/>
          </w:divBdr>
        </w:div>
        <w:div w:id="1013219291">
          <w:marLeft w:val="0"/>
          <w:marRight w:val="0"/>
          <w:marTop w:val="0"/>
          <w:marBottom w:val="0"/>
          <w:divBdr>
            <w:top w:val="none" w:sz="0" w:space="0" w:color="auto"/>
            <w:left w:val="none" w:sz="0" w:space="0" w:color="auto"/>
            <w:bottom w:val="none" w:sz="0" w:space="0" w:color="auto"/>
            <w:right w:val="none" w:sz="0" w:space="0" w:color="auto"/>
          </w:divBdr>
        </w:div>
        <w:div w:id="529218744">
          <w:marLeft w:val="0"/>
          <w:marRight w:val="0"/>
          <w:marTop w:val="0"/>
          <w:marBottom w:val="0"/>
          <w:divBdr>
            <w:top w:val="none" w:sz="0" w:space="0" w:color="auto"/>
            <w:left w:val="none" w:sz="0" w:space="0" w:color="auto"/>
            <w:bottom w:val="none" w:sz="0" w:space="0" w:color="auto"/>
            <w:right w:val="none" w:sz="0" w:space="0" w:color="auto"/>
          </w:divBdr>
        </w:div>
        <w:div w:id="1929607383">
          <w:marLeft w:val="0"/>
          <w:marRight w:val="0"/>
          <w:marTop w:val="0"/>
          <w:marBottom w:val="0"/>
          <w:divBdr>
            <w:top w:val="none" w:sz="0" w:space="0" w:color="auto"/>
            <w:left w:val="none" w:sz="0" w:space="0" w:color="auto"/>
            <w:bottom w:val="none" w:sz="0" w:space="0" w:color="auto"/>
            <w:right w:val="none" w:sz="0" w:space="0" w:color="auto"/>
          </w:divBdr>
        </w:div>
        <w:div w:id="2013604115">
          <w:marLeft w:val="0"/>
          <w:marRight w:val="0"/>
          <w:marTop w:val="0"/>
          <w:marBottom w:val="0"/>
          <w:divBdr>
            <w:top w:val="none" w:sz="0" w:space="0" w:color="auto"/>
            <w:left w:val="none" w:sz="0" w:space="0" w:color="auto"/>
            <w:bottom w:val="none" w:sz="0" w:space="0" w:color="auto"/>
            <w:right w:val="none" w:sz="0" w:space="0" w:color="auto"/>
          </w:divBdr>
        </w:div>
        <w:div w:id="1635057898">
          <w:marLeft w:val="0"/>
          <w:marRight w:val="0"/>
          <w:marTop w:val="0"/>
          <w:marBottom w:val="0"/>
          <w:divBdr>
            <w:top w:val="none" w:sz="0" w:space="0" w:color="auto"/>
            <w:left w:val="none" w:sz="0" w:space="0" w:color="auto"/>
            <w:bottom w:val="none" w:sz="0" w:space="0" w:color="auto"/>
            <w:right w:val="none" w:sz="0" w:space="0" w:color="auto"/>
          </w:divBdr>
        </w:div>
        <w:div w:id="362829531">
          <w:marLeft w:val="0"/>
          <w:marRight w:val="0"/>
          <w:marTop w:val="0"/>
          <w:marBottom w:val="0"/>
          <w:divBdr>
            <w:top w:val="none" w:sz="0" w:space="0" w:color="auto"/>
            <w:left w:val="none" w:sz="0" w:space="0" w:color="auto"/>
            <w:bottom w:val="none" w:sz="0" w:space="0" w:color="auto"/>
            <w:right w:val="none" w:sz="0" w:space="0" w:color="auto"/>
          </w:divBdr>
        </w:div>
        <w:div w:id="736516558">
          <w:marLeft w:val="0"/>
          <w:marRight w:val="0"/>
          <w:marTop w:val="0"/>
          <w:marBottom w:val="0"/>
          <w:divBdr>
            <w:top w:val="none" w:sz="0" w:space="0" w:color="auto"/>
            <w:left w:val="none" w:sz="0" w:space="0" w:color="auto"/>
            <w:bottom w:val="none" w:sz="0" w:space="0" w:color="auto"/>
            <w:right w:val="none" w:sz="0" w:space="0" w:color="auto"/>
          </w:divBdr>
        </w:div>
        <w:div w:id="1187330602">
          <w:marLeft w:val="0"/>
          <w:marRight w:val="0"/>
          <w:marTop w:val="0"/>
          <w:marBottom w:val="0"/>
          <w:divBdr>
            <w:top w:val="none" w:sz="0" w:space="0" w:color="auto"/>
            <w:left w:val="none" w:sz="0" w:space="0" w:color="auto"/>
            <w:bottom w:val="none" w:sz="0" w:space="0" w:color="auto"/>
            <w:right w:val="none" w:sz="0" w:space="0" w:color="auto"/>
          </w:divBdr>
        </w:div>
        <w:div w:id="1871607864">
          <w:marLeft w:val="0"/>
          <w:marRight w:val="0"/>
          <w:marTop w:val="0"/>
          <w:marBottom w:val="0"/>
          <w:divBdr>
            <w:top w:val="none" w:sz="0" w:space="0" w:color="auto"/>
            <w:left w:val="none" w:sz="0" w:space="0" w:color="auto"/>
            <w:bottom w:val="none" w:sz="0" w:space="0" w:color="auto"/>
            <w:right w:val="none" w:sz="0" w:space="0" w:color="auto"/>
          </w:divBdr>
        </w:div>
        <w:div w:id="921984005">
          <w:marLeft w:val="0"/>
          <w:marRight w:val="0"/>
          <w:marTop w:val="0"/>
          <w:marBottom w:val="0"/>
          <w:divBdr>
            <w:top w:val="none" w:sz="0" w:space="0" w:color="auto"/>
            <w:left w:val="none" w:sz="0" w:space="0" w:color="auto"/>
            <w:bottom w:val="none" w:sz="0" w:space="0" w:color="auto"/>
            <w:right w:val="none" w:sz="0" w:space="0" w:color="auto"/>
          </w:divBdr>
        </w:div>
        <w:div w:id="1492941359">
          <w:marLeft w:val="0"/>
          <w:marRight w:val="0"/>
          <w:marTop w:val="0"/>
          <w:marBottom w:val="0"/>
          <w:divBdr>
            <w:top w:val="none" w:sz="0" w:space="0" w:color="auto"/>
            <w:left w:val="none" w:sz="0" w:space="0" w:color="auto"/>
            <w:bottom w:val="none" w:sz="0" w:space="0" w:color="auto"/>
            <w:right w:val="none" w:sz="0" w:space="0" w:color="auto"/>
          </w:divBdr>
        </w:div>
        <w:div w:id="1996370786">
          <w:marLeft w:val="0"/>
          <w:marRight w:val="0"/>
          <w:marTop w:val="0"/>
          <w:marBottom w:val="0"/>
          <w:divBdr>
            <w:top w:val="none" w:sz="0" w:space="0" w:color="auto"/>
            <w:left w:val="none" w:sz="0" w:space="0" w:color="auto"/>
            <w:bottom w:val="none" w:sz="0" w:space="0" w:color="auto"/>
            <w:right w:val="none" w:sz="0" w:space="0" w:color="auto"/>
          </w:divBdr>
        </w:div>
        <w:div w:id="1456220199">
          <w:marLeft w:val="0"/>
          <w:marRight w:val="0"/>
          <w:marTop w:val="0"/>
          <w:marBottom w:val="0"/>
          <w:divBdr>
            <w:top w:val="none" w:sz="0" w:space="0" w:color="auto"/>
            <w:left w:val="none" w:sz="0" w:space="0" w:color="auto"/>
            <w:bottom w:val="none" w:sz="0" w:space="0" w:color="auto"/>
            <w:right w:val="none" w:sz="0" w:space="0" w:color="auto"/>
          </w:divBdr>
        </w:div>
        <w:div w:id="69697526">
          <w:marLeft w:val="0"/>
          <w:marRight w:val="0"/>
          <w:marTop w:val="0"/>
          <w:marBottom w:val="0"/>
          <w:divBdr>
            <w:top w:val="none" w:sz="0" w:space="0" w:color="auto"/>
            <w:left w:val="none" w:sz="0" w:space="0" w:color="auto"/>
            <w:bottom w:val="none" w:sz="0" w:space="0" w:color="auto"/>
            <w:right w:val="none" w:sz="0" w:space="0" w:color="auto"/>
          </w:divBdr>
        </w:div>
        <w:div w:id="716389722">
          <w:marLeft w:val="0"/>
          <w:marRight w:val="0"/>
          <w:marTop w:val="0"/>
          <w:marBottom w:val="0"/>
          <w:divBdr>
            <w:top w:val="none" w:sz="0" w:space="0" w:color="auto"/>
            <w:left w:val="none" w:sz="0" w:space="0" w:color="auto"/>
            <w:bottom w:val="none" w:sz="0" w:space="0" w:color="auto"/>
            <w:right w:val="none" w:sz="0" w:space="0" w:color="auto"/>
          </w:divBdr>
        </w:div>
        <w:div w:id="1036201813">
          <w:marLeft w:val="0"/>
          <w:marRight w:val="0"/>
          <w:marTop w:val="0"/>
          <w:marBottom w:val="0"/>
          <w:divBdr>
            <w:top w:val="none" w:sz="0" w:space="0" w:color="auto"/>
            <w:left w:val="none" w:sz="0" w:space="0" w:color="auto"/>
            <w:bottom w:val="none" w:sz="0" w:space="0" w:color="auto"/>
            <w:right w:val="none" w:sz="0" w:space="0" w:color="auto"/>
          </w:divBdr>
        </w:div>
        <w:div w:id="1876851242">
          <w:marLeft w:val="0"/>
          <w:marRight w:val="0"/>
          <w:marTop w:val="0"/>
          <w:marBottom w:val="0"/>
          <w:divBdr>
            <w:top w:val="none" w:sz="0" w:space="0" w:color="auto"/>
            <w:left w:val="none" w:sz="0" w:space="0" w:color="auto"/>
            <w:bottom w:val="none" w:sz="0" w:space="0" w:color="auto"/>
            <w:right w:val="none" w:sz="0" w:space="0" w:color="auto"/>
          </w:divBdr>
        </w:div>
        <w:div w:id="1340086210">
          <w:marLeft w:val="0"/>
          <w:marRight w:val="0"/>
          <w:marTop w:val="0"/>
          <w:marBottom w:val="0"/>
          <w:divBdr>
            <w:top w:val="none" w:sz="0" w:space="0" w:color="auto"/>
            <w:left w:val="none" w:sz="0" w:space="0" w:color="auto"/>
            <w:bottom w:val="none" w:sz="0" w:space="0" w:color="auto"/>
            <w:right w:val="none" w:sz="0" w:space="0" w:color="auto"/>
          </w:divBdr>
        </w:div>
        <w:div w:id="2064599148">
          <w:marLeft w:val="0"/>
          <w:marRight w:val="0"/>
          <w:marTop w:val="0"/>
          <w:marBottom w:val="0"/>
          <w:divBdr>
            <w:top w:val="none" w:sz="0" w:space="0" w:color="auto"/>
            <w:left w:val="none" w:sz="0" w:space="0" w:color="auto"/>
            <w:bottom w:val="none" w:sz="0" w:space="0" w:color="auto"/>
            <w:right w:val="none" w:sz="0" w:space="0" w:color="auto"/>
          </w:divBdr>
        </w:div>
        <w:div w:id="1684866073">
          <w:marLeft w:val="0"/>
          <w:marRight w:val="0"/>
          <w:marTop w:val="0"/>
          <w:marBottom w:val="0"/>
          <w:divBdr>
            <w:top w:val="none" w:sz="0" w:space="0" w:color="auto"/>
            <w:left w:val="none" w:sz="0" w:space="0" w:color="auto"/>
            <w:bottom w:val="none" w:sz="0" w:space="0" w:color="auto"/>
            <w:right w:val="none" w:sz="0" w:space="0" w:color="auto"/>
          </w:divBdr>
        </w:div>
        <w:div w:id="1207571316">
          <w:marLeft w:val="0"/>
          <w:marRight w:val="0"/>
          <w:marTop w:val="0"/>
          <w:marBottom w:val="0"/>
          <w:divBdr>
            <w:top w:val="none" w:sz="0" w:space="0" w:color="auto"/>
            <w:left w:val="none" w:sz="0" w:space="0" w:color="auto"/>
            <w:bottom w:val="none" w:sz="0" w:space="0" w:color="auto"/>
            <w:right w:val="none" w:sz="0" w:space="0" w:color="auto"/>
          </w:divBdr>
        </w:div>
        <w:div w:id="1247034513">
          <w:marLeft w:val="0"/>
          <w:marRight w:val="0"/>
          <w:marTop w:val="0"/>
          <w:marBottom w:val="0"/>
          <w:divBdr>
            <w:top w:val="none" w:sz="0" w:space="0" w:color="auto"/>
            <w:left w:val="none" w:sz="0" w:space="0" w:color="auto"/>
            <w:bottom w:val="none" w:sz="0" w:space="0" w:color="auto"/>
            <w:right w:val="none" w:sz="0" w:space="0" w:color="auto"/>
          </w:divBdr>
        </w:div>
        <w:div w:id="780294737">
          <w:marLeft w:val="0"/>
          <w:marRight w:val="0"/>
          <w:marTop w:val="0"/>
          <w:marBottom w:val="0"/>
          <w:divBdr>
            <w:top w:val="none" w:sz="0" w:space="0" w:color="auto"/>
            <w:left w:val="none" w:sz="0" w:space="0" w:color="auto"/>
            <w:bottom w:val="none" w:sz="0" w:space="0" w:color="auto"/>
            <w:right w:val="none" w:sz="0" w:space="0" w:color="auto"/>
          </w:divBdr>
        </w:div>
        <w:div w:id="1902789347">
          <w:marLeft w:val="0"/>
          <w:marRight w:val="0"/>
          <w:marTop w:val="0"/>
          <w:marBottom w:val="0"/>
          <w:divBdr>
            <w:top w:val="none" w:sz="0" w:space="0" w:color="auto"/>
            <w:left w:val="none" w:sz="0" w:space="0" w:color="auto"/>
            <w:bottom w:val="none" w:sz="0" w:space="0" w:color="auto"/>
            <w:right w:val="none" w:sz="0" w:space="0" w:color="auto"/>
          </w:divBdr>
        </w:div>
        <w:div w:id="485822590">
          <w:marLeft w:val="0"/>
          <w:marRight w:val="0"/>
          <w:marTop w:val="0"/>
          <w:marBottom w:val="0"/>
          <w:divBdr>
            <w:top w:val="none" w:sz="0" w:space="0" w:color="auto"/>
            <w:left w:val="none" w:sz="0" w:space="0" w:color="auto"/>
            <w:bottom w:val="none" w:sz="0" w:space="0" w:color="auto"/>
            <w:right w:val="none" w:sz="0" w:space="0" w:color="auto"/>
          </w:divBdr>
        </w:div>
        <w:div w:id="762146352">
          <w:marLeft w:val="0"/>
          <w:marRight w:val="0"/>
          <w:marTop w:val="0"/>
          <w:marBottom w:val="0"/>
          <w:divBdr>
            <w:top w:val="none" w:sz="0" w:space="0" w:color="auto"/>
            <w:left w:val="none" w:sz="0" w:space="0" w:color="auto"/>
            <w:bottom w:val="none" w:sz="0" w:space="0" w:color="auto"/>
            <w:right w:val="none" w:sz="0" w:space="0" w:color="auto"/>
          </w:divBdr>
        </w:div>
        <w:div w:id="1288707731">
          <w:marLeft w:val="0"/>
          <w:marRight w:val="0"/>
          <w:marTop w:val="0"/>
          <w:marBottom w:val="0"/>
          <w:divBdr>
            <w:top w:val="none" w:sz="0" w:space="0" w:color="auto"/>
            <w:left w:val="none" w:sz="0" w:space="0" w:color="auto"/>
            <w:bottom w:val="none" w:sz="0" w:space="0" w:color="auto"/>
            <w:right w:val="none" w:sz="0" w:space="0" w:color="auto"/>
          </w:divBdr>
        </w:div>
        <w:div w:id="2038191452">
          <w:marLeft w:val="0"/>
          <w:marRight w:val="0"/>
          <w:marTop w:val="0"/>
          <w:marBottom w:val="0"/>
          <w:divBdr>
            <w:top w:val="none" w:sz="0" w:space="0" w:color="auto"/>
            <w:left w:val="none" w:sz="0" w:space="0" w:color="auto"/>
            <w:bottom w:val="none" w:sz="0" w:space="0" w:color="auto"/>
            <w:right w:val="none" w:sz="0" w:space="0" w:color="auto"/>
          </w:divBdr>
        </w:div>
        <w:div w:id="1217358985">
          <w:marLeft w:val="0"/>
          <w:marRight w:val="0"/>
          <w:marTop w:val="0"/>
          <w:marBottom w:val="0"/>
          <w:divBdr>
            <w:top w:val="none" w:sz="0" w:space="0" w:color="auto"/>
            <w:left w:val="none" w:sz="0" w:space="0" w:color="auto"/>
            <w:bottom w:val="none" w:sz="0" w:space="0" w:color="auto"/>
            <w:right w:val="none" w:sz="0" w:space="0" w:color="auto"/>
          </w:divBdr>
        </w:div>
        <w:div w:id="2007782686">
          <w:marLeft w:val="0"/>
          <w:marRight w:val="0"/>
          <w:marTop w:val="0"/>
          <w:marBottom w:val="0"/>
          <w:divBdr>
            <w:top w:val="none" w:sz="0" w:space="0" w:color="auto"/>
            <w:left w:val="none" w:sz="0" w:space="0" w:color="auto"/>
            <w:bottom w:val="none" w:sz="0" w:space="0" w:color="auto"/>
            <w:right w:val="none" w:sz="0" w:space="0" w:color="auto"/>
          </w:divBdr>
        </w:div>
        <w:div w:id="98839828">
          <w:marLeft w:val="0"/>
          <w:marRight w:val="0"/>
          <w:marTop w:val="0"/>
          <w:marBottom w:val="0"/>
          <w:divBdr>
            <w:top w:val="none" w:sz="0" w:space="0" w:color="auto"/>
            <w:left w:val="none" w:sz="0" w:space="0" w:color="auto"/>
            <w:bottom w:val="none" w:sz="0" w:space="0" w:color="auto"/>
            <w:right w:val="none" w:sz="0" w:space="0" w:color="auto"/>
          </w:divBdr>
        </w:div>
        <w:div w:id="1999766393">
          <w:marLeft w:val="0"/>
          <w:marRight w:val="0"/>
          <w:marTop w:val="0"/>
          <w:marBottom w:val="0"/>
          <w:divBdr>
            <w:top w:val="none" w:sz="0" w:space="0" w:color="auto"/>
            <w:left w:val="none" w:sz="0" w:space="0" w:color="auto"/>
            <w:bottom w:val="none" w:sz="0" w:space="0" w:color="auto"/>
            <w:right w:val="none" w:sz="0" w:space="0" w:color="auto"/>
          </w:divBdr>
        </w:div>
        <w:div w:id="973949081">
          <w:marLeft w:val="0"/>
          <w:marRight w:val="0"/>
          <w:marTop w:val="0"/>
          <w:marBottom w:val="0"/>
          <w:divBdr>
            <w:top w:val="none" w:sz="0" w:space="0" w:color="auto"/>
            <w:left w:val="none" w:sz="0" w:space="0" w:color="auto"/>
            <w:bottom w:val="none" w:sz="0" w:space="0" w:color="auto"/>
            <w:right w:val="none" w:sz="0" w:space="0" w:color="auto"/>
          </w:divBdr>
        </w:div>
        <w:div w:id="1147287328">
          <w:marLeft w:val="0"/>
          <w:marRight w:val="0"/>
          <w:marTop w:val="0"/>
          <w:marBottom w:val="0"/>
          <w:divBdr>
            <w:top w:val="none" w:sz="0" w:space="0" w:color="auto"/>
            <w:left w:val="none" w:sz="0" w:space="0" w:color="auto"/>
            <w:bottom w:val="none" w:sz="0" w:space="0" w:color="auto"/>
            <w:right w:val="none" w:sz="0" w:space="0" w:color="auto"/>
          </w:divBdr>
        </w:div>
        <w:div w:id="1439062577">
          <w:marLeft w:val="0"/>
          <w:marRight w:val="0"/>
          <w:marTop w:val="0"/>
          <w:marBottom w:val="0"/>
          <w:divBdr>
            <w:top w:val="none" w:sz="0" w:space="0" w:color="auto"/>
            <w:left w:val="none" w:sz="0" w:space="0" w:color="auto"/>
            <w:bottom w:val="none" w:sz="0" w:space="0" w:color="auto"/>
            <w:right w:val="none" w:sz="0" w:space="0" w:color="auto"/>
          </w:divBdr>
        </w:div>
        <w:div w:id="915280826">
          <w:marLeft w:val="0"/>
          <w:marRight w:val="0"/>
          <w:marTop w:val="0"/>
          <w:marBottom w:val="0"/>
          <w:divBdr>
            <w:top w:val="none" w:sz="0" w:space="0" w:color="auto"/>
            <w:left w:val="none" w:sz="0" w:space="0" w:color="auto"/>
            <w:bottom w:val="none" w:sz="0" w:space="0" w:color="auto"/>
            <w:right w:val="none" w:sz="0" w:space="0" w:color="auto"/>
          </w:divBdr>
        </w:div>
        <w:div w:id="1182938352">
          <w:marLeft w:val="0"/>
          <w:marRight w:val="0"/>
          <w:marTop w:val="0"/>
          <w:marBottom w:val="0"/>
          <w:divBdr>
            <w:top w:val="none" w:sz="0" w:space="0" w:color="auto"/>
            <w:left w:val="none" w:sz="0" w:space="0" w:color="auto"/>
            <w:bottom w:val="none" w:sz="0" w:space="0" w:color="auto"/>
            <w:right w:val="none" w:sz="0" w:space="0" w:color="auto"/>
          </w:divBdr>
        </w:div>
        <w:div w:id="2020355015">
          <w:marLeft w:val="0"/>
          <w:marRight w:val="0"/>
          <w:marTop w:val="0"/>
          <w:marBottom w:val="0"/>
          <w:divBdr>
            <w:top w:val="none" w:sz="0" w:space="0" w:color="auto"/>
            <w:left w:val="none" w:sz="0" w:space="0" w:color="auto"/>
            <w:bottom w:val="none" w:sz="0" w:space="0" w:color="auto"/>
            <w:right w:val="none" w:sz="0" w:space="0" w:color="auto"/>
          </w:divBdr>
        </w:div>
        <w:div w:id="30150011">
          <w:marLeft w:val="0"/>
          <w:marRight w:val="0"/>
          <w:marTop w:val="0"/>
          <w:marBottom w:val="0"/>
          <w:divBdr>
            <w:top w:val="none" w:sz="0" w:space="0" w:color="auto"/>
            <w:left w:val="none" w:sz="0" w:space="0" w:color="auto"/>
            <w:bottom w:val="none" w:sz="0" w:space="0" w:color="auto"/>
            <w:right w:val="none" w:sz="0" w:space="0" w:color="auto"/>
          </w:divBdr>
        </w:div>
        <w:div w:id="894894647">
          <w:marLeft w:val="0"/>
          <w:marRight w:val="0"/>
          <w:marTop w:val="0"/>
          <w:marBottom w:val="0"/>
          <w:divBdr>
            <w:top w:val="none" w:sz="0" w:space="0" w:color="auto"/>
            <w:left w:val="none" w:sz="0" w:space="0" w:color="auto"/>
            <w:bottom w:val="none" w:sz="0" w:space="0" w:color="auto"/>
            <w:right w:val="none" w:sz="0" w:space="0" w:color="auto"/>
          </w:divBdr>
        </w:div>
        <w:div w:id="65614199">
          <w:marLeft w:val="0"/>
          <w:marRight w:val="0"/>
          <w:marTop w:val="0"/>
          <w:marBottom w:val="0"/>
          <w:divBdr>
            <w:top w:val="none" w:sz="0" w:space="0" w:color="auto"/>
            <w:left w:val="none" w:sz="0" w:space="0" w:color="auto"/>
            <w:bottom w:val="none" w:sz="0" w:space="0" w:color="auto"/>
            <w:right w:val="none" w:sz="0" w:space="0" w:color="auto"/>
          </w:divBdr>
        </w:div>
        <w:div w:id="790827533">
          <w:marLeft w:val="0"/>
          <w:marRight w:val="0"/>
          <w:marTop w:val="0"/>
          <w:marBottom w:val="0"/>
          <w:divBdr>
            <w:top w:val="none" w:sz="0" w:space="0" w:color="auto"/>
            <w:left w:val="none" w:sz="0" w:space="0" w:color="auto"/>
            <w:bottom w:val="none" w:sz="0" w:space="0" w:color="auto"/>
            <w:right w:val="none" w:sz="0" w:space="0" w:color="auto"/>
          </w:divBdr>
        </w:div>
        <w:div w:id="16007633">
          <w:marLeft w:val="0"/>
          <w:marRight w:val="0"/>
          <w:marTop w:val="0"/>
          <w:marBottom w:val="0"/>
          <w:divBdr>
            <w:top w:val="none" w:sz="0" w:space="0" w:color="auto"/>
            <w:left w:val="none" w:sz="0" w:space="0" w:color="auto"/>
            <w:bottom w:val="none" w:sz="0" w:space="0" w:color="auto"/>
            <w:right w:val="none" w:sz="0" w:space="0" w:color="auto"/>
          </w:divBdr>
        </w:div>
        <w:div w:id="51275254">
          <w:marLeft w:val="0"/>
          <w:marRight w:val="0"/>
          <w:marTop w:val="0"/>
          <w:marBottom w:val="0"/>
          <w:divBdr>
            <w:top w:val="none" w:sz="0" w:space="0" w:color="auto"/>
            <w:left w:val="none" w:sz="0" w:space="0" w:color="auto"/>
            <w:bottom w:val="none" w:sz="0" w:space="0" w:color="auto"/>
            <w:right w:val="none" w:sz="0" w:space="0" w:color="auto"/>
          </w:divBdr>
        </w:div>
        <w:div w:id="760637108">
          <w:marLeft w:val="0"/>
          <w:marRight w:val="0"/>
          <w:marTop w:val="0"/>
          <w:marBottom w:val="0"/>
          <w:divBdr>
            <w:top w:val="none" w:sz="0" w:space="0" w:color="auto"/>
            <w:left w:val="none" w:sz="0" w:space="0" w:color="auto"/>
            <w:bottom w:val="none" w:sz="0" w:space="0" w:color="auto"/>
            <w:right w:val="none" w:sz="0" w:space="0" w:color="auto"/>
          </w:divBdr>
        </w:div>
        <w:div w:id="794101500">
          <w:marLeft w:val="0"/>
          <w:marRight w:val="0"/>
          <w:marTop w:val="0"/>
          <w:marBottom w:val="0"/>
          <w:divBdr>
            <w:top w:val="none" w:sz="0" w:space="0" w:color="auto"/>
            <w:left w:val="none" w:sz="0" w:space="0" w:color="auto"/>
            <w:bottom w:val="none" w:sz="0" w:space="0" w:color="auto"/>
            <w:right w:val="none" w:sz="0" w:space="0" w:color="auto"/>
          </w:divBdr>
        </w:div>
        <w:div w:id="173493020">
          <w:marLeft w:val="0"/>
          <w:marRight w:val="0"/>
          <w:marTop w:val="0"/>
          <w:marBottom w:val="0"/>
          <w:divBdr>
            <w:top w:val="none" w:sz="0" w:space="0" w:color="auto"/>
            <w:left w:val="none" w:sz="0" w:space="0" w:color="auto"/>
            <w:bottom w:val="none" w:sz="0" w:space="0" w:color="auto"/>
            <w:right w:val="none" w:sz="0" w:space="0" w:color="auto"/>
          </w:divBdr>
        </w:div>
        <w:div w:id="309796511">
          <w:marLeft w:val="0"/>
          <w:marRight w:val="0"/>
          <w:marTop w:val="0"/>
          <w:marBottom w:val="0"/>
          <w:divBdr>
            <w:top w:val="none" w:sz="0" w:space="0" w:color="auto"/>
            <w:left w:val="none" w:sz="0" w:space="0" w:color="auto"/>
            <w:bottom w:val="none" w:sz="0" w:space="0" w:color="auto"/>
            <w:right w:val="none" w:sz="0" w:space="0" w:color="auto"/>
          </w:divBdr>
        </w:div>
        <w:div w:id="1237786473">
          <w:marLeft w:val="0"/>
          <w:marRight w:val="0"/>
          <w:marTop w:val="0"/>
          <w:marBottom w:val="0"/>
          <w:divBdr>
            <w:top w:val="none" w:sz="0" w:space="0" w:color="auto"/>
            <w:left w:val="none" w:sz="0" w:space="0" w:color="auto"/>
            <w:bottom w:val="none" w:sz="0" w:space="0" w:color="auto"/>
            <w:right w:val="none" w:sz="0" w:space="0" w:color="auto"/>
          </w:divBdr>
        </w:div>
        <w:div w:id="534149976">
          <w:marLeft w:val="0"/>
          <w:marRight w:val="0"/>
          <w:marTop w:val="0"/>
          <w:marBottom w:val="0"/>
          <w:divBdr>
            <w:top w:val="none" w:sz="0" w:space="0" w:color="auto"/>
            <w:left w:val="none" w:sz="0" w:space="0" w:color="auto"/>
            <w:bottom w:val="none" w:sz="0" w:space="0" w:color="auto"/>
            <w:right w:val="none" w:sz="0" w:space="0" w:color="auto"/>
          </w:divBdr>
        </w:div>
        <w:div w:id="2131388570">
          <w:marLeft w:val="0"/>
          <w:marRight w:val="0"/>
          <w:marTop w:val="0"/>
          <w:marBottom w:val="0"/>
          <w:divBdr>
            <w:top w:val="none" w:sz="0" w:space="0" w:color="auto"/>
            <w:left w:val="none" w:sz="0" w:space="0" w:color="auto"/>
            <w:bottom w:val="none" w:sz="0" w:space="0" w:color="auto"/>
            <w:right w:val="none" w:sz="0" w:space="0" w:color="auto"/>
          </w:divBdr>
        </w:div>
        <w:div w:id="1934315515">
          <w:marLeft w:val="0"/>
          <w:marRight w:val="0"/>
          <w:marTop w:val="0"/>
          <w:marBottom w:val="0"/>
          <w:divBdr>
            <w:top w:val="none" w:sz="0" w:space="0" w:color="auto"/>
            <w:left w:val="none" w:sz="0" w:space="0" w:color="auto"/>
            <w:bottom w:val="none" w:sz="0" w:space="0" w:color="auto"/>
            <w:right w:val="none" w:sz="0" w:space="0" w:color="auto"/>
          </w:divBdr>
        </w:div>
        <w:div w:id="1905946786">
          <w:marLeft w:val="0"/>
          <w:marRight w:val="0"/>
          <w:marTop w:val="0"/>
          <w:marBottom w:val="0"/>
          <w:divBdr>
            <w:top w:val="none" w:sz="0" w:space="0" w:color="auto"/>
            <w:left w:val="none" w:sz="0" w:space="0" w:color="auto"/>
            <w:bottom w:val="none" w:sz="0" w:space="0" w:color="auto"/>
            <w:right w:val="none" w:sz="0" w:space="0" w:color="auto"/>
          </w:divBdr>
        </w:div>
        <w:div w:id="861671366">
          <w:marLeft w:val="0"/>
          <w:marRight w:val="0"/>
          <w:marTop w:val="0"/>
          <w:marBottom w:val="0"/>
          <w:divBdr>
            <w:top w:val="none" w:sz="0" w:space="0" w:color="auto"/>
            <w:left w:val="none" w:sz="0" w:space="0" w:color="auto"/>
            <w:bottom w:val="none" w:sz="0" w:space="0" w:color="auto"/>
            <w:right w:val="none" w:sz="0" w:space="0" w:color="auto"/>
          </w:divBdr>
        </w:div>
        <w:div w:id="541601586">
          <w:marLeft w:val="0"/>
          <w:marRight w:val="0"/>
          <w:marTop w:val="0"/>
          <w:marBottom w:val="0"/>
          <w:divBdr>
            <w:top w:val="none" w:sz="0" w:space="0" w:color="auto"/>
            <w:left w:val="none" w:sz="0" w:space="0" w:color="auto"/>
            <w:bottom w:val="none" w:sz="0" w:space="0" w:color="auto"/>
            <w:right w:val="none" w:sz="0" w:space="0" w:color="auto"/>
          </w:divBdr>
        </w:div>
        <w:div w:id="530656455">
          <w:marLeft w:val="0"/>
          <w:marRight w:val="0"/>
          <w:marTop w:val="0"/>
          <w:marBottom w:val="0"/>
          <w:divBdr>
            <w:top w:val="none" w:sz="0" w:space="0" w:color="auto"/>
            <w:left w:val="none" w:sz="0" w:space="0" w:color="auto"/>
            <w:bottom w:val="none" w:sz="0" w:space="0" w:color="auto"/>
            <w:right w:val="none" w:sz="0" w:space="0" w:color="auto"/>
          </w:divBdr>
        </w:div>
        <w:div w:id="1808816929">
          <w:marLeft w:val="0"/>
          <w:marRight w:val="0"/>
          <w:marTop w:val="0"/>
          <w:marBottom w:val="0"/>
          <w:divBdr>
            <w:top w:val="none" w:sz="0" w:space="0" w:color="auto"/>
            <w:left w:val="none" w:sz="0" w:space="0" w:color="auto"/>
            <w:bottom w:val="none" w:sz="0" w:space="0" w:color="auto"/>
            <w:right w:val="none" w:sz="0" w:space="0" w:color="auto"/>
          </w:divBdr>
        </w:div>
        <w:div w:id="792867614">
          <w:marLeft w:val="0"/>
          <w:marRight w:val="0"/>
          <w:marTop w:val="0"/>
          <w:marBottom w:val="0"/>
          <w:divBdr>
            <w:top w:val="none" w:sz="0" w:space="0" w:color="auto"/>
            <w:left w:val="none" w:sz="0" w:space="0" w:color="auto"/>
            <w:bottom w:val="none" w:sz="0" w:space="0" w:color="auto"/>
            <w:right w:val="none" w:sz="0" w:space="0" w:color="auto"/>
          </w:divBdr>
        </w:div>
        <w:div w:id="538056856">
          <w:marLeft w:val="0"/>
          <w:marRight w:val="0"/>
          <w:marTop w:val="0"/>
          <w:marBottom w:val="0"/>
          <w:divBdr>
            <w:top w:val="none" w:sz="0" w:space="0" w:color="auto"/>
            <w:left w:val="none" w:sz="0" w:space="0" w:color="auto"/>
            <w:bottom w:val="none" w:sz="0" w:space="0" w:color="auto"/>
            <w:right w:val="none" w:sz="0" w:space="0" w:color="auto"/>
          </w:divBdr>
        </w:div>
        <w:div w:id="136411081">
          <w:marLeft w:val="0"/>
          <w:marRight w:val="0"/>
          <w:marTop w:val="0"/>
          <w:marBottom w:val="0"/>
          <w:divBdr>
            <w:top w:val="none" w:sz="0" w:space="0" w:color="auto"/>
            <w:left w:val="none" w:sz="0" w:space="0" w:color="auto"/>
            <w:bottom w:val="none" w:sz="0" w:space="0" w:color="auto"/>
            <w:right w:val="none" w:sz="0" w:space="0" w:color="auto"/>
          </w:divBdr>
        </w:div>
        <w:div w:id="2132360418">
          <w:marLeft w:val="0"/>
          <w:marRight w:val="0"/>
          <w:marTop w:val="0"/>
          <w:marBottom w:val="0"/>
          <w:divBdr>
            <w:top w:val="none" w:sz="0" w:space="0" w:color="auto"/>
            <w:left w:val="none" w:sz="0" w:space="0" w:color="auto"/>
            <w:bottom w:val="none" w:sz="0" w:space="0" w:color="auto"/>
            <w:right w:val="none" w:sz="0" w:space="0" w:color="auto"/>
          </w:divBdr>
        </w:div>
        <w:div w:id="1234193948">
          <w:marLeft w:val="0"/>
          <w:marRight w:val="0"/>
          <w:marTop w:val="0"/>
          <w:marBottom w:val="0"/>
          <w:divBdr>
            <w:top w:val="none" w:sz="0" w:space="0" w:color="auto"/>
            <w:left w:val="none" w:sz="0" w:space="0" w:color="auto"/>
            <w:bottom w:val="none" w:sz="0" w:space="0" w:color="auto"/>
            <w:right w:val="none" w:sz="0" w:space="0" w:color="auto"/>
          </w:divBdr>
        </w:div>
        <w:div w:id="465971869">
          <w:marLeft w:val="0"/>
          <w:marRight w:val="0"/>
          <w:marTop w:val="0"/>
          <w:marBottom w:val="0"/>
          <w:divBdr>
            <w:top w:val="none" w:sz="0" w:space="0" w:color="auto"/>
            <w:left w:val="none" w:sz="0" w:space="0" w:color="auto"/>
            <w:bottom w:val="none" w:sz="0" w:space="0" w:color="auto"/>
            <w:right w:val="none" w:sz="0" w:space="0" w:color="auto"/>
          </w:divBdr>
        </w:div>
        <w:div w:id="1619681389">
          <w:marLeft w:val="0"/>
          <w:marRight w:val="0"/>
          <w:marTop w:val="0"/>
          <w:marBottom w:val="0"/>
          <w:divBdr>
            <w:top w:val="none" w:sz="0" w:space="0" w:color="auto"/>
            <w:left w:val="none" w:sz="0" w:space="0" w:color="auto"/>
            <w:bottom w:val="none" w:sz="0" w:space="0" w:color="auto"/>
            <w:right w:val="none" w:sz="0" w:space="0" w:color="auto"/>
          </w:divBdr>
        </w:div>
        <w:div w:id="1244412807">
          <w:marLeft w:val="0"/>
          <w:marRight w:val="0"/>
          <w:marTop w:val="0"/>
          <w:marBottom w:val="0"/>
          <w:divBdr>
            <w:top w:val="none" w:sz="0" w:space="0" w:color="auto"/>
            <w:left w:val="none" w:sz="0" w:space="0" w:color="auto"/>
            <w:bottom w:val="none" w:sz="0" w:space="0" w:color="auto"/>
            <w:right w:val="none" w:sz="0" w:space="0" w:color="auto"/>
          </w:divBdr>
        </w:div>
        <w:div w:id="1050612817">
          <w:marLeft w:val="0"/>
          <w:marRight w:val="0"/>
          <w:marTop w:val="0"/>
          <w:marBottom w:val="0"/>
          <w:divBdr>
            <w:top w:val="none" w:sz="0" w:space="0" w:color="auto"/>
            <w:left w:val="none" w:sz="0" w:space="0" w:color="auto"/>
            <w:bottom w:val="none" w:sz="0" w:space="0" w:color="auto"/>
            <w:right w:val="none" w:sz="0" w:space="0" w:color="auto"/>
          </w:divBdr>
        </w:div>
        <w:div w:id="1654679917">
          <w:marLeft w:val="0"/>
          <w:marRight w:val="0"/>
          <w:marTop w:val="0"/>
          <w:marBottom w:val="0"/>
          <w:divBdr>
            <w:top w:val="none" w:sz="0" w:space="0" w:color="auto"/>
            <w:left w:val="none" w:sz="0" w:space="0" w:color="auto"/>
            <w:bottom w:val="none" w:sz="0" w:space="0" w:color="auto"/>
            <w:right w:val="none" w:sz="0" w:space="0" w:color="auto"/>
          </w:divBdr>
        </w:div>
        <w:div w:id="690035470">
          <w:marLeft w:val="0"/>
          <w:marRight w:val="0"/>
          <w:marTop w:val="0"/>
          <w:marBottom w:val="0"/>
          <w:divBdr>
            <w:top w:val="none" w:sz="0" w:space="0" w:color="auto"/>
            <w:left w:val="none" w:sz="0" w:space="0" w:color="auto"/>
            <w:bottom w:val="none" w:sz="0" w:space="0" w:color="auto"/>
            <w:right w:val="none" w:sz="0" w:space="0" w:color="auto"/>
          </w:divBdr>
        </w:div>
        <w:div w:id="2025590653">
          <w:marLeft w:val="0"/>
          <w:marRight w:val="0"/>
          <w:marTop w:val="0"/>
          <w:marBottom w:val="0"/>
          <w:divBdr>
            <w:top w:val="none" w:sz="0" w:space="0" w:color="auto"/>
            <w:left w:val="none" w:sz="0" w:space="0" w:color="auto"/>
            <w:bottom w:val="none" w:sz="0" w:space="0" w:color="auto"/>
            <w:right w:val="none" w:sz="0" w:space="0" w:color="auto"/>
          </w:divBdr>
        </w:div>
        <w:div w:id="1246918668">
          <w:marLeft w:val="0"/>
          <w:marRight w:val="0"/>
          <w:marTop w:val="0"/>
          <w:marBottom w:val="0"/>
          <w:divBdr>
            <w:top w:val="none" w:sz="0" w:space="0" w:color="auto"/>
            <w:left w:val="none" w:sz="0" w:space="0" w:color="auto"/>
            <w:bottom w:val="none" w:sz="0" w:space="0" w:color="auto"/>
            <w:right w:val="none" w:sz="0" w:space="0" w:color="auto"/>
          </w:divBdr>
        </w:div>
        <w:div w:id="427699387">
          <w:marLeft w:val="0"/>
          <w:marRight w:val="0"/>
          <w:marTop w:val="0"/>
          <w:marBottom w:val="0"/>
          <w:divBdr>
            <w:top w:val="none" w:sz="0" w:space="0" w:color="auto"/>
            <w:left w:val="none" w:sz="0" w:space="0" w:color="auto"/>
            <w:bottom w:val="none" w:sz="0" w:space="0" w:color="auto"/>
            <w:right w:val="none" w:sz="0" w:space="0" w:color="auto"/>
          </w:divBdr>
        </w:div>
      </w:divsChild>
    </w:div>
    <w:div w:id="305399227">
      <w:bodyDiv w:val="1"/>
      <w:marLeft w:val="0"/>
      <w:marRight w:val="0"/>
      <w:marTop w:val="0"/>
      <w:marBottom w:val="0"/>
      <w:divBdr>
        <w:top w:val="none" w:sz="0" w:space="0" w:color="auto"/>
        <w:left w:val="none" w:sz="0" w:space="0" w:color="auto"/>
        <w:bottom w:val="none" w:sz="0" w:space="0" w:color="auto"/>
        <w:right w:val="none" w:sz="0" w:space="0" w:color="auto"/>
      </w:divBdr>
      <w:divsChild>
        <w:div w:id="652755981">
          <w:marLeft w:val="0"/>
          <w:marRight w:val="0"/>
          <w:marTop w:val="15"/>
          <w:marBottom w:val="0"/>
          <w:divBdr>
            <w:top w:val="none" w:sz="0" w:space="0" w:color="auto"/>
            <w:left w:val="none" w:sz="0" w:space="0" w:color="auto"/>
            <w:bottom w:val="none" w:sz="0" w:space="0" w:color="auto"/>
            <w:right w:val="none" w:sz="0" w:space="0" w:color="auto"/>
          </w:divBdr>
        </w:div>
        <w:div w:id="1834222521">
          <w:marLeft w:val="0"/>
          <w:marRight w:val="0"/>
          <w:marTop w:val="15"/>
          <w:marBottom w:val="0"/>
          <w:divBdr>
            <w:top w:val="none" w:sz="0" w:space="0" w:color="auto"/>
            <w:left w:val="none" w:sz="0" w:space="0" w:color="auto"/>
            <w:bottom w:val="none" w:sz="0" w:space="0" w:color="auto"/>
            <w:right w:val="none" w:sz="0" w:space="0" w:color="auto"/>
          </w:divBdr>
          <w:divsChild>
            <w:div w:id="869949293">
              <w:marLeft w:val="0"/>
              <w:marRight w:val="0"/>
              <w:marTop w:val="0"/>
              <w:marBottom w:val="0"/>
              <w:divBdr>
                <w:top w:val="none" w:sz="0" w:space="0" w:color="auto"/>
                <w:left w:val="none" w:sz="0" w:space="0" w:color="auto"/>
                <w:bottom w:val="none" w:sz="0" w:space="0" w:color="auto"/>
                <w:right w:val="none" w:sz="0" w:space="0" w:color="auto"/>
              </w:divBdr>
              <w:divsChild>
                <w:div w:id="1238708550">
                  <w:marLeft w:val="0"/>
                  <w:marRight w:val="0"/>
                  <w:marTop w:val="0"/>
                  <w:marBottom w:val="0"/>
                  <w:divBdr>
                    <w:top w:val="none" w:sz="0" w:space="0" w:color="auto"/>
                    <w:left w:val="none" w:sz="0" w:space="0" w:color="auto"/>
                    <w:bottom w:val="none" w:sz="0" w:space="0" w:color="auto"/>
                    <w:right w:val="none" w:sz="0" w:space="0" w:color="auto"/>
                  </w:divBdr>
                </w:div>
                <w:div w:id="1336956245">
                  <w:marLeft w:val="0"/>
                  <w:marRight w:val="0"/>
                  <w:marTop w:val="0"/>
                  <w:marBottom w:val="0"/>
                  <w:divBdr>
                    <w:top w:val="none" w:sz="0" w:space="0" w:color="auto"/>
                    <w:left w:val="none" w:sz="0" w:space="0" w:color="auto"/>
                    <w:bottom w:val="none" w:sz="0" w:space="0" w:color="auto"/>
                    <w:right w:val="none" w:sz="0" w:space="0" w:color="auto"/>
                  </w:divBdr>
                </w:div>
                <w:div w:id="1064909715">
                  <w:marLeft w:val="0"/>
                  <w:marRight w:val="0"/>
                  <w:marTop w:val="0"/>
                  <w:marBottom w:val="0"/>
                  <w:divBdr>
                    <w:top w:val="none" w:sz="0" w:space="0" w:color="auto"/>
                    <w:left w:val="none" w:sz="0" w:space="0" w:color="auto"/>
                    <w:bottom w:val="none" w:sz="0" w:space="0" w:color="auto"/>
                    <w:right w:val="none" w:sz="0" w:space="0" w:color="auto"/>
                  </w:divBdr>
                </w:div>
                <w:div w:id="344596574">
                  <w:marLeft w:val="0"/>
                  <w:marRight w:val="0"/>
                  <w:marTop w:val="0"/>
                  <w:marBottom w:val="0"/>
                  <w:divBdr>
                    <w:top w:val="none" w:sz="0" w:space="0" w:color="auto"/>
                    <w:left w:val="none" w:sz="0" w:space="0" w:color="auto"/>
                    <w:bottom w:val="none" w:sz="0" w:space="0" w:color="auto"/>
                    <w:right w:val="none" w:sz="0" w:space="0" w:color="auto"/>
                  </w:divBdr>
                </w:div>
                <w:div w:id="1177885608">
                  <w:marLeft w:val="0"/>
                  <w:marRight w:val="0"/>
                  <w:marTop w:val="0"/>
                  <w:marBottom w:val="0"/>
                  <w:divBdr>
                    <w:top w:val="none" w:sz="0" w:space="0" w:color="auto"/>
                    <w:left w:val="none" w:sz="0" w:space="0" w:color="auto"/>
                    <w:bottom w:val="none" w:sz="0" w:space="0" w:color="auto"/>
                    <w:right w:val="none" w:sz="0" w:space="0" w:color="auto"/>
                  </w:divBdr>
                </w:div>
                <w:div w:id="2092727938">
                  <w:marLeft w:val="0"/>
                  <w:marRight w:val="0"/>
                  <w:marTop w:val="0"/>
                  <w:marBottom w:val="0"/>
                  <w:divBdr>
                    <w:top w:val="none" w:sz="0" w:space="0" w:color="auto"/>
                    <w:left w:val="none" w:sz="0" w:space="0" w:color="auto"/>
                    <w:bottom w:val="none" w:sz="0" w:space="0" w:color="auto"/>
                    <w:right w:val="none" w:sz="0" w:space="0" w:color="auto"/>
                  </w:divBdr>
                </w:div>
                <w:div w:id="1875927062">
                  <w:marLeft w:val="0"/>
                  <w:marRight w:val="0"/>
                  <w:marTop w:val="0"/>
                  <w:marBottom w:val="0"/>
                  <w:divBdr>
                    <w:top w:val="none" w:sz="0" w:space="0" w:color="auto"/>
                    <w:left w:val="none" w:sz="0" w:space="0" w:color="auto"/>
                    <w:bottom w:val="none" w:sz="0" w:space="0" w:color="auto"/>
                    <w:right w:val="none" w:sz="0" w:space="0" w:color="auto"/>
                  </w:divBdr>
                </w:div>
                <w:div w:id="1346252747">
                  <w:marLeft w:val="0"/>
                  <w:marRight w:val="0"/>
                  <w:marTop w:val="0"/>
                  <w:marBottom w:val="0"/>
                  <w:divBdr>
                    <w:top w:val="none" w:sz="0" w:space="0" w:color="auto"/>
                    <w:left w:val="none" w:sz="0" w:space="0" w:color="auto"/>
                    <w:bottom w:val="none" w:sz="0" w:space="0" w:color="auto"/>
                    <w:right w:val="none" w:sz="0" w:space="0" w:color="auto"/>
                  </w:divBdr>
                </w:div>
                <w:div w:id="287710234">
                  <w:marLeft w:val="0"/>
                  <w:marRight w:val="0"/>
                  <w:marTop w:val="0"/>
                  <w:marBottom w:val="0"/>
                  <w:divBdr>
                    <w:top w:val="none" w:sz="0" w:space="0" w:color="auto"/>
                    <w:left w:val="none" w:sz="0" w:space="0" w:color="auto"/>
                    <w:bottom w:val="none" w:sz="0" w:space="0" w:color="auto"/>
                    <w:right w:val="none" w:sz="0" w:space="0" w:color="auto"/>
                  </w:divBdr>
                </w:div>
                <w:div w:id="537789429">
                  <w:marLeft w:val="0"/>
                  <w:marRight w:val="0"/>
                  <w:marTop w:val="0"/>
                  <w:marBottom w:val="0"/>
                  <w:divBdr>
                    <w:top w:val="none" w:sz="0" w:space="0" w:color="auto"/>
                    <w:left w:val="none" w:sz="0" w:space="0" w:color="auto"/>
                    <w:bottom w:val="none" w:sz="0" w:space="0" w:color="auto"/>
                    <w:right w:val="none" w:sz="0" w:space="0" w:color="auto"/>
                  </w:divBdr>
                </w:div>
                <w:div w:id="1605765999">
                  <w:marLeft w:val="0"/>
                  <w:marRight w:val="0"/>
                  <w:marTop w:val="0"/>
                  <w:marBottom w:val="0"/>
                  <w:divBdr>
                    <w:top w:val="none" w:sz="0" w:space="0" w:color="auto"/>
                    <w:left w:val="none" w:sz="0" w:space="0" w:color="auto"/>
                    <w:bottom w:val="none" w:sz="0" w:space="0" w:color="auto"/>
                    <w:right w:val="none" w:sz="0" w:space="0" w:color="auto"/>
                  </w:divBdr>
                </w:div>
                <w:div w:id="483354424">
                  <w:marLeft w:val="0"/>
                  <w:marRight w:val="0"/>
                  <w:marTop w:val="0"/>
                  <w:marBottom w:val="0"/>
                  <w:divBdr>
                    <w:top w:val="none" w:sz="0" w:space="0" w:color="auto"/>
                    <w:left w:val="none" w:sz="0" w:space="0" w:color="auto"/>
                    <w:bottom w:val="none" w:sz="0" w:space="0" w:color="auto"/>
                    <w:right w:val="none" w:sz="0" w:space="0" w:color="auto"/>
                  </w:divBdr>
                </w:div>
                <w:div w:id="67191158">
                  <w:marLeft w:val="0"/>
                  <w:marRight w:val="0"/>
                  <w:marTop w:val="0"/>
                  <w:marBottom w:val="0"/>
                  <w:divBdr>
                    <w:top w:val="none" w:sz="0" w:space="0" w:color="auto"/>
                    <w:left w:val="none" w:sz="0" w:space="0" w:color="auto"/>
                    <w:bottom w:val="none" w:sz="0" w:space="0" w:color="auto"/>
                    <w:right w:val="none" w:sz="0" w:space="0" w:color="auto"/>
                  </w:divBdr>
                </w:div>
                <w:div w:id="1530754623">
                  <w:marLeft w:val="0"/>
                  <w:marRight w:val="0"/>
                  <w:marTop w:val="0"/>
                  <w:marBottom w:val="0"/>
                  <w:divBdr>
                    <w:top w:val="none" w:sz="0" w:space="0" w:color="auto"/>
                    <w:left w:val="none" w:sz="0" w:space="0" w:color="auto"/>
                    <w:bottom w:val="none" w:sz="0" w:space="0" w:color="auto"/>
                    <w:right w:val="none" w:sz="0" w:space="0" w:color="auto"/>
                  </w:divBdr>
                </w:div>
                <w:div w:id="2123261288">
                  <w:marLeft w:val="0"/>
                  <w:marRight w:val="0"/>
                  <w:marTop w:val="0"/>
                  <w:marBottom w:val="0"/>
                  <w:divBdr>
                    <w:top w:val="none" w:sz="0" w:space="0" w:color="auto"/>
                    <w:left w:val="none" w:sz="0" w:space="0" w:color="auto"/>
                    <w:bottom w:val="none" w:sz="0" w:space="0" w:color="auto"/>
                    <w:right w:val="none" w:sz="0" w:space="0" w:color="auto"/>
                  </w:divBdr>
                </w:div>
                <w:div w:id="1529248932">
                  <w:marLeft w:val="0"/>
                  <w:marRight w:val="0"/>
                  <w:marTop w:val="0"/>
                  <w:marBottom w:val="0"/>
                  <w:divBdr>
                    <w:top w:val="none" w:sz="0" w:space="0" w:color="auto"/>
                    <w:left w:val="none" w:sz="0" w:space="0" w:color="auto"/>
                    <w:bottom w:val="none" w:sz="0" w:space="0" w:color="auto"/>
                    <w:right w:val="none" w:sz="0" w:space="0" w:color="auto"/>
                  </w:divBdr>
                </w:div>
                <w:div w:id="1025979153">
                  <w:marLeft w:val="0"/>
                  <w:marRight w:val="0"/>
                  <w:marTop w:val="0"/>
                  <w:marBottom w:val="0"/>
                  <w:divBdr>
                    <w:top w:val="none" w:sz="0" w:space="0" w:color="auto"/>
                    <w:left w:val="none" w:sz="0" w:space="0" w:color="auto"/>
                    <w:bottom w:val="none" w:sz="0" w:space="0" w:color="auto"/>
                    <w:right w:val="none" w:sz="0" w:space="0" w:color="auto"/>
                  </w:divBdr>
                </w:div>
                <w:div w:id="834882396">
                  <w:marLeft w:val="0"/>
                  <w:marRight w:val="0"/>
                  <w:marTop w:val="0"/>
                  <w:marBottom w:val="0"/>
                  <w:divBdr>
                    <w:top w:val="none" w:sz="0" w:space="0" w:color="auto"/>
                    <w:left w:val="none" w:sz="0" w:space="0" w:color="auto"/>
                    <w:bottom w:val="none" w:sz="0" w:space="0" w:color="auto"/>
                    <w:right w:val="none" w:sz="0" w:space="0" w:color="auto"/>
                  </w:divBdr>
                </w:div>
                <w:div w:id="789053563">
                  <w:marLeft w:val="0"/>
                  <w:marRight w:val="0"/>
                  <w:marTop w:val="0"/>
                  <w:marBottom w:val="0"/>
                  <w:divBdr>
                    <w:top w:val="none" w:sz="0" w:space="0" w:color="auto"/>
                    <w:left w:val="none" w:sz="0" w:space="0" w:color="auto"/>
                    <w:bottom w:val="none" w:sz="0" w:space="0" w:color="auto"/>
                    <w:right w:val="none" w:sz="0" w:space="0" w:color="auto"/>
                  </w:divBdr>
                </w:div>
                <w:div w:id="1892111640">
                  <w:marLeft w:val="0"/>
                  <w:marRight w:val="0"/>
                  <w:marTop w:val="0"/>
                  <w:marBottom w:val="0"/>
                  <w:divBdr>
                    <w:top w:val="none" w:sz="0" w:space="0" w:color="auto"/>
                    <w:left w:val="none" w:sz="0" w:space="0" w:color="auto"/>
                    <w:bottom w:val="none" w:sz="0" w:space="0" w:color="auto"/>
                    <w:right w:val="none" w:sz="0" w:space="0" w:color="auto"/>
                  </w:divBdr>
                </w:div>
                <w:div w:id="743407304">
                  <w:marLeft w:val="0"/>
                  <w:marRight w:val="0"/>
                  <w:marTop w:val="0"/>
                  <w:marBottom w:val="0"/>
                  <w:divBdr>
                    <w:top w:val="none" w:sz="0" w:space="0" w:color="auto"/>
                    <w:left w:val="none" w:sz="0" w:space="0" w:color="auto"/>
                    <w:bottom w:val="none" w:sz="0" w:space="0" w:color="auto"/>
                    <w:right w:val="none" w:sz="0" w:space="0" w:color="auto"/>
                  </w:divBdr>
                </w:div>
                <w:div w:id="1825973190">
                  <w:marLeft w:val="0"/>
                  <w:marRight w:val="0"/>
                  <w:marTop w:val="0"/>
                  <w:marBottom w:val="0"/>
                  <w:divBdr>
                    <w:top w:val="none" w:sz="0" w:space="0" w:color="auto"/>
                    <w:left w:val="none" w:sz="0" w:space="0" w:color="auto"/>
                    <w:bottom w:val="none" w:sz="0" w:space="0" w:color="auto"/>
                    <w:right w:val="none" w:sz="0" w:space="0" w:color="auto"/>
                  </w:divBdr>
                </w:div>
                <w:div w:id="2120295791">
                  <w:marLeft w:val="0"/>
                  <w:marRight w:val="0"/>
                  <w:marTop w:val="0"/>
                  <w:marBottom w:val="0"/>
                  <w:divBdr>
                    <w:top w:val="none" w:sz="0" w:space="0" w:color="auto"/>
                    <w:left w:val="none" w:sz="0" w:space="0" w:color="auto"/>
                    <w:bottom w:val="none" w:sz="0" w:space="0" w:color="auto"/>
                    <w:right w:val="none" w:sz="0" w:space="0" w:color="auto"/>
                  </w:divBdr>
                </w:div>
                <w:div w:id="874776559">
                  <w:marLeft w:val="0"/>
                  <w:marRight w:val="0"/>
                  <w:marTop w:val="0"/>
                  <w:marBottom w:val="0"/>
                  <w:divBdr>
                    <w:top w:val="none" w:sz="0" w:space="0" w:color="auto"/>
                    <w:left w:val="none" w:sz="0" w:space="0" w:color="auto"/>
                    <w:bottom w:val="none" w:sz="0" w:space="0" w:color="auto"/>
                    <w:right w:val="none" w:sz="0" w:space="0" w:color="auto"/>
                  </w:divBdr>
                </w:div>
                <w:div w:id="1629362645">
                  <w:marLeft w:val="0"/>
                  <w:marRight w:val="0"/>
                  <w:marTop w:val="0"/>
                  <w:marBottom w:val="0"/>
                  <w:divBdr>
                    <w:top w:val="none" w:sz="0" w:space="0" w:color="auto"/>
                    <w:left w:val="none" w:sz="0" w:space="0" w:color="auto"/>
                    <w:bottom w:val="none" w:sz="0" w:space="0" w:color="auto"/>
                    <w:right w:val="none" w:sz="0" w:space="0" w:color="auto"/>
                  </w:divBdr>
                </w:div>
                <w:div w:id="555170310">
                  <w:marLeft w:val="0"/>
                  <w:marRight w:val="0"/>
                  <w:marTop w:val="0"/>
                  <w:marBottom w:val="0"/>
                  <w:divBdr>
                    <w:top w:val="none" w:sz="0" w:space="0" w:color="auto"/>
                    <w:left w:val="none" w:sz="0" w:space="0" w:color="auto"/>
                    <w:bottom w:val="none" w:sz="0" w:space="0" w:color="auto"/>
                    <w:right w:val="none" w:sz="0" w:space="0" w:color="auto"/>
                  </w:divBdr>
                </w:div>
                <w:div w:id="324748720">
                  <w:marLeft w:val="0"/>
                  <w:marRight w:val="0"/>
                  <w:marTop w:val="0"/>
                  <w:marBottom w:val="0"/>
                  <w:divBdr>
                    <w:top w:val="none" w:sz="0" w:space="0" w:color="auto"/>
                    <w:left w:val="none" w:sz="0" w:space="0" w:color="auto"/>
                    <w:bottom w:val="none" w:sz="0" w:space="0" w:color="auto"/>
                    <w:right w:val="none" w:sz="0" w:space="0" w:color="auto"/>
                  </w:divBdr>
                </w:div>
                <w:div w:id="307514106">
                  <w:marLeft w:val="0"/>
                  <w:marRight w:val="0"/>
                  <w:marTop w:val="0"/>
                  <w:marBottom w:val="0"/>
                  <w:divBdr>
                    <w:top w:val="none" w:sz="0" w:space="0" w:color="auto"/>
                    <w:left w:val="none" w:sz="0" w:space="0" w:color="auto"/>
                    <w:bottom w:val="none" w:sz="0" w:space="0" w:color="auto"/>
                    <w:right w:val="none" w:sz="0" w:space="0" w:color="auto"/>
                  </w:divBdr>
                </w:div>
                <w:div w:id="1705321905">
                  <w:marLeft w:val="0"/>
                  <w:marRight w:val="0"/>
                  <w:marTop w:val="0"/>
                  <w:marBottom w:val="0"/>
                  <w:divBdr>
                    <w:top w:val="none" w:sz="0" w:space="0" w:color="auto"/>
                    <w:left w:val="none" w:sz="0" w:space="0" w:color="auto"/>
                    <w:bottom w:val="none" w:sz="0" w:space="0" w:color="auto"/>
                    <w:right w:val="none" w:sz="0" w:space="0" w:color="auto"/>
                  </w:divBdr>
                </w:div>
                <w:div w:id="315378418">
                  <w:marLeft w:val="0"/>
                  <w:marRight w:val="0"/>
                  <w:marTop w:val="0"/>
                  <w:marBottom w:val="0"/>
                  <w:divBdr>
                    <w:top w:val="none" w:sz="0" w:space="0" w:color="auto"/>
                    <w:left w:val="none" w:sz="0" w:space="0" w:color="auto"/>
                    <w:bottom w:val="none" w:sz="0" w:space="0" w:color="auto"/>
                    <w:right w:val="none" w:sz="0" w:space="0" w:color="auto"/>
                  </w:divBdr>
                </w:div>
                <w:div w:id="1385443508">
                  <w:marLeft w:val="0"/>
                  <w:marRight w:val="0"/>
                  <w:marTop w:val="0"/>
                  <w:marBottom w:val="0"/>
                  <w:divBdr>
                    <w:top w:val="none" w:sz="0" w:space="0" w:color="auto"/>
                    <w:left w:val="none" w:sz="0" w:space="0" w:color="auto"/>
                    <w:bottom w:val="none" w:sz="0" w:space="0" w:color="auto"/>
                    <w:right w:val="none" w:sz="0" w:space="0" w:color="auto"/>
                  </w:divBdr>
                </w:div>
                <w:div w:id="77949715">
                  <w:marLeft w:val="0"/>
                  <w:marRight w:val="0"/>
                  <w:marTop w:val="0"/>
                  <w:marBottom w:val="0"/>
                  <w:divBdr>
                    <w:top w:val="none" w:sz="0" w:space="0" w:color="auto"/>
                    <w:left w:val="none" w:sz="0" w:space="0" w:color="auto"/>
                    <w:bottom w:val="none" w:sz="0" w:space="0" w:color="auto"/>
                    <w:right w:val="none" w:sz="0" w:space="0" w:color="auto"/>
                  </w:divBdr>
                </w:div>
                <w:div w:id="1602568361">
                  <w:marLeft w:val="0"/>
                  <w:marRight w:val="0"/>
                  <w:marTop w:val="0"/>
                  <w:marBottom w:val="0"/>
                  <w:divBdr>
                    <w:top w:val="none" w:sz="0" w:space="0" w:color="auto"/>
                    <w:left w:val="none" w:sz="0" w:space="0" w:color="auto"/>
                    <w:bottom w:val="none" w:sz="0" w:space="0" w:color="auto"/>
                    <w:right w:val="none" w:sz="0" w:space="0" w:color="auto"/>
                  </w:divBdr>
                </w:div>
                <w:div w:id="1090351175">
                  <w:marLeft w:val="0"/>
                  <w:marRight w:val="0"/>
                  <w:marTop w:val="0"/>
                  <w:marBottom w:val="0"/>
                  <w:divBdr>
                    <w:top w:val="none" w:sz="0" w:space="0" w:color="auto"/>
                    <w:left w:val="none" w:sz="0" w:space="0" w:color="auto"/>
                    <w:bottom w:val="none" w:sz="0" w:space="0" w:color="auto"/>
                    <w:right w:val="none" w:sz="0" w:space="0" w:color="auto"/>
                  </w:divBdr>
                </w:div>
                <w:div w:id="2013530967">
                  <w:marLeft w:val="0"/>
                  <w:marRight w:val="0"/>
                  <w:marTop w:val="0"/>
                  <w:marBottom w:val="0"/>
                  <w:divBdr>
                    <w:top w:val="none" w:sz="0" w:space="0" w:color="auto"/>
                    <w:left w:val="none" w:sz="0" w:space="0" w:color="auto"/>
                    <w:bottom w:val="none" w:sz="0" w:space="0" w:color="auto"/>
                    <w:right w:val="none" w:sz="0" w:space="0" w:color="auto"/>
                  </w:divBdr>
                </w:div>
                <w:div w:id="452990427">
                  <w:marLeft w:val="0"/>
                  <w:marRight w:val="0"/>
                  <w:marTop w:val="0"/>
                  <w:marBottom w:val="0"/>
                  <w:divBdr>
                    <w:top w:val="none" w:sz="0" w:space="0" w:color="auto"/>
                    <w:left w:val="none" w:sz="0" w:space="0" w:color="auto"/>
                    <w:bottom w:val="none" w:sz="0" w:space="0" w:color="auto"/>
                    <w:right w:val="none" w:sz="0" w:space="0" w:color="auto"/>
                  </w:divBdr>
                </w:div>
                <w:div w:id="2020279303">
                  <w:marLeft w:val="0"/>
                  <w:marRight w:val="0"/>
                  <w:marTop w:val="0"/>
                  <w:marBottom w:val="0"/>
                  <w:divBdr>
                    <w:top w:val="none" w:sz="0" w:space="0" w:color="auto"/>
                    <w:left w:val="none" w:sz="0" w:space="0" w:color="auto"/>
                    <w:bottom w:val="none" w:sz="0" w:space="0" w:color="auto"/>
                    <w:right w:val="none" w:sz="0" w:space="0" w:color="auto"/>
                  </w:divBdr>
                </w:div>
                <w:div w:id="233469578">
                  <w:marLeft w:val="0"/>
                  <w:marRight w:val="0"/>
                  <w:marTop w:val="0"/>
                  <w:marBottom w:val="0"/>
                  <w:divBdr>
                    <w:top w:val="none" w:sz="0" w:space="0" w:color="auto"/>
                    <w:left w:val="none" w:sz="0" w:space="0" w:color="auto"/>
                    <w:bottom w:val="none" w:sz="0" w:space="0" w:color="auto"/>
                    <w:right w:val="none" w:sz="0" w:space="0" w:color="auto"/>
                  </w:divBdr>
                </w:div>
                <w:div w:id="1147740666">
                  <w:marLeft w:val="0"/>
                  <w:marRight w:val="0"/>
                  <w:marTop w:val="0"/>
                  <w:marBottom w:val="0"/>
                  <w:divBdr>
                    <w:top w:val="none" w:sz="0" w:space="0" w:color="auto"/>
                    <w:left w:val="none" w:sz="0" w:space="0" w:color="auto"/>
                    <w:bottom w:val="none" w:sz="0" w:space="0" w:color="auto"/>
                    <w:right w:val="none" w:sz="0" w:space="0" w:color="auto"/>
                  </w:divBdr>
                </w:div>
                <w:div w:id="211695124">
                  <w:marLeft w:val="0"/>
                  <w:marRight w:val="0"/>
                  <w:marTop w:val="0"/>
                  <w:marBottom w:val="0"/>
                  <w:divBdr>
                    <w:top w:val="none" w:sz="0" w:space="0" w:color="auto"/>
                    <w:left w:val="none" w:sz="0" w:space="0" w:color="auto"/>
                    <w:bottom w:val="none" w:sz="0" w:space="0" w:color="auto"/>
                    <w:right w:val="none" w:sz="0" w:space="0" w:color="auto"/>
                  </w:divBdr>
                </w:div>
                <w:div w:id="1005354050">
                  <w:marLeft w:val="0"/>
                  <w:marRight w:val="0"/>
                  <w:marTop w:val="0"/>
                  <w:marBottom w:val="0"/>
                  <w:divBdr>
                    <w:top w:val="none" w:sz="0" w:space="0" w:color="auto"/>
                    <w:left w:val="none" w:sz="0" w:space="0" w:color="auto"/>
                    <w:bottom w:val="none" w:sz="0" w:space="0" w:color="auto"/>
                    <w:right w:val="none" w:sz="0" w:space="0" w:color="auto"/>
                  </w:divBdr>
                </w:div>
                <w:div w:id="650329019">
                  <w:marLeft w:val="0"/>
                  <w:marRight w:val="0"/>
                  <w:marTop w:val="0"/>
                  <w:marBottom w:val="0"/>
                  <w:divBdr>
                    <w:top w:val="none" w:sz="0" w:space="0" w:color="auto"/>
                    <w:left w:val="none" w:sz="0" w:space="0" w:color="auto"/>
                    <w:bottom w:val="none" w:sz="0" w:space="0" w:color="auto"/>
                    <w:right w:val="none" w:sz="0" w:space="0" w:color="auto"/>
                  </w:divBdr>
                </w:div>
                <w:div w:id="112793637">
                  <w:marLeft w:val="0"/>
                  <w:marRight w:val="0"/>
                  <w:marTop w:val="0"/>
                  <w:marBottom w:val="0"/>
                  <w:divBdr>
                    <w:top w:val="none" w:sz="0" w:space="0" w:color="auto"/>
                    <w:left w:val="none" w:sz="0" w:space="0" w:color="auto"/>
                    <w:bottom w:val="none" w:sz="0" w:space="0" w:color="auto"/>
                    <w:right w:val="none" w:sz="0" w:space="0" w:color="auto"/>
                  </w:divBdr>
                </w:div>
                <w:div w:id="1320158133">
                  <w:marLeft w:val="0"/>
                  <w:marRight w:val="0"/>
                  <w:marTop w:val="0"/>
                  <w:marBottom w:val="0"/>
                  <w:divBdr>
                    <w:top w:val="none" w:sz="0" w:space="0" w:color="auto"/>
                    <w:left w:val="none" w:sz="0" w:space="0" w:color="auto"/>
                    <w:bottom w:val="none" w:sz="0" w:space="0" w:color="auto"/>
                    <w:right w:val="none" w:sz="0" w:space="0" w:color="auto"/>
                  </w:divBdr>
                </w:div>
                <w:div w:id="782378541">
                  <w:marLeft w:val="0"/>
                  <w:marRight w:val="0"/>
                  <w:marTop w:val="0"/>
                  <w:marBottom w:val="0"/>
                  <w:divBdr>
                    <w:top w:val="none" w:sz="0" w:space="0" w:color="auto"/>
                    <w:left w:val="none" w:sz="0" w:space="0" w:color="auto"/>
                    <w:bottom w:val="none" w:sz="0" w:space="0" w:color="auto"/>
                    <w:right w:val="none" w:sz="0" w:space="0" w:color="auto"/>
                  </w:divBdr>
                </w:div>
                <w:div w:id="633608024">
                  <w:marLeft w:val="0"/>
                  <w:marRight w:val="0"/>
                  <w:marTop w:val="0"/>
                  <w:marBottom w:val="0"/>
                  <w:divBdr>
                    <w:top w:val="none" w:sz="0" w:space="0" w:color="auto"/>
                    <w:left w:val="none" w:sz="0" w:space="0" w:color="auto"/>
                    <w:bottom w:val="none" w:sz="0" w:space="0" w:color="auto"/>
                    <w:right w:val="none" w:sz="0" w:space="0" w:color="auto"/>
                  </w:divBdr>
                </w:div>
                <w:div w:id="618755176">
                  <w:marLeft w:val="0"/>
                  <w:marRight w:val="0"/>
                  <w:marTop w:val="0"/>
                  <w:marBottom w:val="0"/>
                  <w:divBdr>
                    <w:top w:val="none" w:sz="0" w:space="0" w:color="auto"/>
                    <w:left w:val="none" w:sz="0" w:space="0" w:color="auto"/>
                    <w:bottom w:val="none" w:sz="0" w:space="0" w:color="auto"/>
                    <w:right w:val="none" w:sz="0" w:space="0" w:color="auto"/>
                  </w:divBdr>
                </w:div>
                <w:div w:id="1819495327">
                  <w:marLeft w:val="0"/>
                  <w:marRight w:val="0"/>
                  <w:marTop w:val="0"/>
                  <w:marBottom w:val="0"/>
                  <w:divBdr>
                    <w:top w:val="none" w:sz="0" w:space="0" w:color="auto"/>
                    <w:left w:val="none" w:sz="0" w:space="0" w:color="auto"/>
                    <w:bottom w:val="none" w:sz="0" w:space="0" w:color="auto"/>
                    <w:right w:val="none" w:sz="0" w:space="0" w:color="auto"/>
                  </w:divBdr>
                </w:div>
                <w:div w:id="810440794">
                  <w:marLeft w:val="0"/>
                  <w:marRight w:val="0"/>
                  <w:marTop w:val="0"/>
                  <w:marBottom w:val="0"/>
                  <w:divBdr>
                    <w:top w:val="none" w:sz="0" w:space="0" w:color="auto"/>
                    <w:left w:val="none" w:sz="0" w:space="0" w:color="auto"/>
                    <w:bottom w:val="none" w:sz="0" w:space="0" w:color="auto"/>
                    <w:right w:val="none" w:sz="0" w:space="0" w:color="auto"/>
                  </w:divBdr>
                </w:div>
                <w:div w:id="344405896">
                  <w:marLeft w:val="0"/>
                  <w:marRight w:val="0"/>
                  <w:marTop w:val="0"/>
                  <w:marBottom w:val="0"/>
                  <w:divBdr>
                    <w:top w:val="none" w:sz="0" w:space="0" w:color="auto"/>
                    <w:left w:val="none" w:sz="0" w:space="0" w:color="auto"/>
                    <w:bottom w:val="none" w:sz="0" w:space="0" w:color="auto"/>
                    <w:right w:val="none" w:sz="0" w:space="0" w:color="auto"/>
                  </w:divBdr>
                </w:div>
                <w:div w:id="127087531">
                  <w:marLeft w:val="0"/>
                  <w:marRight w:val="0"/>
                  <w:marTop w:val="0"/>
                  <w:marBottom w:val="0"/>
                  <w:divBdr>
                    <w:top w:val="none" w:sz="0" w:space="0" w:color="auto"/>
                    <w:left w:val="none" w:sz="0" w:space="0" w:color="auto"/>
                    <w:bottom w:val="none" w:sz="0" w:space="0" w:color="auto"/>
                    <w:right w:val="none" w:sz="0" w:space="0" w:color="auto"/>
                  </w:divBdr>
                </w:div>
                <w:div w:id="1352489364">
                  <w:marLeft w:val="0"/>
                  <w:marRight w:val="0"/>
                  <w:marTop w:val="0"/>
                  <w:marBottom w:val="0"/>
                  <w:divBdr>
                    <w:top w:val="none" w:sz="0" w:space="0" w:color="auto"/>
                    <w:left w:val="none" w:sz="0" w:space="0" w:color="auto"/>
                    <w:bottom w:val="none" w:sz="0" w:space="0" w:color="auto"/>
                    <w:right w:val="none" w:sz="0" w:space="0" w:color="auto"/>
                  </w:divBdr>
                </w:div>
                <w:div w:id="552617665">
                  <w:marLeft w:val="0"/>
                  <w:marRight w:val="0"/>
                  <w:marTop w:val="0"/>
                  <w:marBottom w:val="0"/>
                  <w:divBdr>
                    <w:top w:val="none" w:sz="0" w:space="0" w:color="auto"/>
                    <w:left w:val="none" w:sz="0" w:space="0" w:color="auto"/>
                    <w:bottom w:val="none" w:sz="0" w:space="0" w:color="auto"/>
                    <w:right w:val="none" w:sz="0" w:space="0" w:color="auto"/>
                  </w:divBdr>
                </w:div>
                <w:div w:id="1720856367">
                  <w:marLeft w:val="0"/>
                  <w:marRight w:val="0"/>
                  <w:marTop w:val="0"/>
                  <w:marBottom w:val="0"/>
                  <w:divBdr>
                    <w:top w:val="none" w:sz="0" w:space="0" w:color="auto"/>
                    <w:left w:val="none" w:sz="0" w:space="0" w:color="auto"/>
                    <w:bottom w:val="none" w:sz="0" w:space="0" w:color="auto"/>
                    <w:right w:val="none" w:sz="0" w:space="0" w:color="auto"/>
                  </w:divBdr>
                </w:div>
                <w:div w:id="966395671">
                  <w:marLeft w:val="0"/>
                  <w:marRight w:val="0"/>
                  <w:marTop w:val="0"/>
                  <w:marBottom w:val="0"/>
                  <w:divBdr>
                    <w:top w:val="none" w:sz="0" w:space="0" w:color="auto"/>
                    <w:left w:val="none" w:sz="0" w:space="0" w:color="auto"/>
                    <w:bottom w:val="none" w:sz="0" w:space="0" w:color="auto"/>
                    <w:right w:val="none" w:sz="0" w:space="0" w:color="auto"/>
                  </w:divBdr>
                </w:div>
                <w:div w:id="385373392">
                  <w:marLeft w:val="0"/>
                  <w:marRight w:val="0"/>
                  <w:marTop w:val="0"/>
                  <w:marBottom w:val="0"/>
                  <w:divBdr>
                    <w:top w:val="none" w:sz="0" w:space="0" w:color="auto"/>
                    <w:left w:val="none" w:sz="0" w:space="0" w:color="auto"/>
                    <w:bottom w:val="none" w:sz="0" w:space="0" w:color="auto"/>
                    <w:right w:val="none" w:sz="0" w:space="0" w:color="auto"/>
                  </w:divBdr>
                </w:div>
                <w:div w:id="1402486589">
                  <w:marLeft w:val="0"/>
                  <w:marRight w:val="0"/>
                  <w:marTop w:val="0"/>
                  <w:marBottom w:val="0"/>
                  <w:divBdr>
                    <w:top w:val="none" w:sz="0" w:space="0" w:color="auto"/>
                    <w:left w:val="none" w:sz="0" w:space="0" w:color="auto"/>
                    <w:bottom w:val="none" w:sz="0" w:space="0" w:color="auto"/>
                    <w:right w:val="none" w:sz="0" w:space="0" w:color="auto"/>
                  </w:divBdr>
                </w:div>
                <w:div w:id="652176903">
                  <w:marLeft w:val="0"/>
                  <w:marRight w:val="0"/>
                  <w:marTop w:val="0"/>
                  <w:marBottom w:val="0"/>
                  <w:divBdr>
                    <w:top w:val="none" w:sz="0" w:space="0" w:color="auto"/>
                    <w:left w:val="none" w:sz="0" w:space="0" w:color="auto"/>
                    <w:bottom w:val="none" w:sz="0" w:space="0" w:color="auto"/>
                    <w:right w:val="none" w:sz="0" w:space="0" w:color="auto"/>
                  </w:divBdr>
                </w:div>
                <w:div w:id="549390016">
                  <w:marLeft w:val="0"/>
                  <w:marRight w:val="0"/>
                  <w:marTop w:val="0"/>
                  <w:marBottom w:val="0"/>
                  <w:divBdr>
                    <w:top w:val="none" w:sz="0" w:space="0" w:color="auto"/>
                    <w:left w:val="none" w:sz="0" w:space="0" w:color="auto"/>
                    <w:bottom w:val="none" w:sz="0" w:space="0" w:color="auto"/>
                    <w:right w:val="none" w:sz="0" w:space="0" w:color="auto"/>
                  </w:divBdr>
                </w:div>
                <w:div w:id="1907491828">
                  <w:marLeft w:val="0"/>
                  <w:marRight w:val="0"/>
                  <w:marTop w:val="0"/>
                  <w:marBottom w:val="0"/>
                  <w:divBdr>
                    <w:top w:val="none" w:sz="0" w:space="0" w:color="auto"/>
                    <w:left w:val="none" w:sz="0" w:space="0" w:color="auto"/>
                    <w:bottom w:val="none" w:sz="0" w:space="0" w:color="auto"/>
                    <w:right w:val="none" w:sz="0" w:space="0" w:color="auto"/>
                  </w:divBdr>
                </w:div>
                <w:div w:id="799494607">
                  <w:marLeft w:val="0"/>
                  <w:marRight w:val="0"/>
                  <w:marTop w:val="0"/>
                  <w:marBottom w:val="0"/>
                  <w:divBdr>
                    <w:top w:val="none" w:sz="0" w:space="0" w:color="auto"/>
                    <w:left w:val="none" w:sz="0" w:space="0" w:color="auto"/>
                    <w:bottom w:val="none" w:sz="0" w:space="0" w:color="auto"/>
                    <w:right w:val="none" w:sz="0" w:space="0" w:color="auto"/>
                  </w:divBdr>
                </w:div>
                <w:div w:id="257836783">
                  <w:marLeft w:val="0"/>
                  <w:marRight w:val="0"/>
                  <w:marTop w:val="0"/>
                  <w:marBottom w:val="0"/>
                  <w:divBdr>
                    <w:top w:val="none" w:sz="0" w:space="0" w:color="auto"/>
                    <w:left w:val="none" w:sz="0" w:space="0" w:color="auto"/>
                    <w:bottom w:val="none" w:sz="0" w:space="0" w:color="auto"/>
                    <w:right w:val="none" w:sz="0" w:space="0" w:color="auto"/>
                  </w:divBdr>
                </w:div>
                <w:div w:id="1225070420">
                  <w:marLeft w:val="0"/>
                  <w:marRight w:val="0"/>
                  <w:marTop w:val="0"/>
                  <w:marBottom w:val="0"/>
                  <w:divBdr>
                    <w:top w:val="none" w:sz="0" w:space="0" w:color="auto"/>
                    <w:left w:val="none" w:sz="0" w:space="0" w:color="auto"/>
                    <w:bottom w:val="none" w:sz="0" w:space="0" w:color="auto"/>
                    <w:right w:val="none" w:sz="0" w:space="0" w:color="auto"/>
                  </w:divBdr>
                </w:div>
                <w:div w:id="2060586936">
                  <w:marLeft w:val="0"/>
                  <w:marRight w:val="0"/>
                  <w:marTop w:val="0"/>
                  <w:marBottom w:val="0"/>
                  <w:divBdr>
                    <w:top w:val="none" w:sz="0" w:space="0" w:color="auto"/>
                    <w:left w:val="none" w:sz="0" w:space="0" w:color="auto"/>
                    <w:bottom w:val="none" w:sz="0" w:space="0" w:color="auto"/>
                    <w:right w:val="none" w:sz="0" w:space="0" w:color="auto"/>
                  </w:divBdr>
                </w:div>
                <w:div w:id="167641452">
                  <w:marLeft w:val="0"/>
                  <w:marRight w:val="0"/>
                  <w:marTop w:val="0"/>
                  <w:marBottom w:val="0"/>
                  <w:divBdr>
                    <w:top w:val="none" w:sz="0" w:space="0" w:color="auto"/>
                    <w:left w:val="none" w:sz="0" w:space="0" w:color="auto"/>
                    <w:bottom w:val="none" w:sz="0" w:space="0" w:color="auto"/>
                    <w:right w:val="none" w:sz="0" w:space="0" w:color="auto"/>
                  </w:divBdr>
                </w:div>
                <w:div w:id="243493984">
                  <w:marLeft w:val="0"/>
                  <w:marRight w:val="0"/>
                  <w:marTop w:val="0"/>
                  <w:marBottom w:val="0"/>
                  <w:divBdr>
                    <w:top w:val="none" w:sz="0" w:space="0" w:color="auto"/>
                    <w:left w:val="none" w:sz="0" w:space="0" w:color="auto"/>
                    <w:bottom w:val="none" w:sz="0" w:space="0" w:color="auto"/>
                    <w:right w:val="none" w:sz="0" w:space="0" w:color="auto"/>
                  </w:divBdr>
                </w:div>
                <w:div w:id="1272517481">
                  <w:marLeft w:val="0"/>
                  <w:marRight w:val="0"/>
                  <w:marTop w:val="0"/>
                  <w:marBottom w:val="0"/>
                  <w:divBdr>
                    <w:top w:val="none" w:sz="0" w:space="0" w:color="auto"/>
                    <w:left w:val="none" w:sz="0" w:space="0" w:color="auto"/>
                    <w:bottom w:val="none" w:sz="0" w:space="0" w:color="auto"/>
                    <w:right w:val="none" w:sz="0" w:space="0" w:color="auto"/>
                  </w:divBdr>
                </w:div>
                <w:div w:id="526067982">
                  <w:marLeft w:val="0"/>
                  <w:marRight w:val="0"/>
                  <w:marTop w:val="0"/>
                  <w:marBottom w:val="0"/>
                  <w:divBdr>
                    <w:top w:val="none" w:sz="0" w:space="0" w:color="auto"/>
                    <w:left w:val="none" w:sz="0" w:space="0" w:color="auto"/>
                    <w:bottom w:val="none" w:sz="0" w:space="0" w:color="auto"/>
                    <w:right w:val="none" w:sz="0" w:space="0" w:color="auto"/>
                  </w:divBdr>
                </w:div>
                <w:div w:id="211769875">
                  <w:marLeft w:val="0"/>
                  <w:marRight w:val="0"/>
                  <w:marTop w:val="0"/>
                  <w:marBottom w:val="0"/>
                  <w:divBdr>
                    <w:top w:val="none" w:sz="0" w:space="0" w:color="auto"/>
                    <w:left w:val="none" w:sz="0" w:space="0" w:color="auto"/>
                    <w:bottom w:val="none" w:sz="0" w:space="0" w:color="auto"/>
                    <w:right w:val="none" w:sz="0" w:space="0" w:color="auto"/>
                  </w:divBdr>
                </w:div>
                <w:div w:id="566107665">
                  <w:marLeft w:val="0"/>
                  <w:marRight w:val="0"/>
                  <w:marTop w:val="0"/>
                  <w:marBottom w:val="0"/>
                  <w:divBdr>
                    <w:top w:val="none" w:sz="0" w:space="0" w:color="auto"/>
                    <w:left w:val="none" w:sz="0" w:space="0" w:color="auto"/>
                    <w:bottom w:val="none" w:sz="0" w:space="0" w:color="auto"/>
                    <w:right w:val="none" w:sz="0" w:space="0" w:color="auto"/>
                  </w:divBdr>
                </w:div>
                <w:div w:id="1903632839">
                  <w:marLeft w:val="0"/>
                  <w:marRight w:val="0"/>
                  <w:marTop w:val="0"/>
                  <w:marBottom w:val="0"/>
                  <w:divBdr>
                    <w:top w:val="none" w:sz="0" w:space="0" w:color="auto"/>
                    <w:left w:val="none" w:sz="0" w:space="0" w:color="auto"/>
                    <w:bottom w:val="none" w:sz="0" w:space="0" w:color="auto"/>
                    <w:right w:val="none" w:sz="0" w:space="0" w:color="auto"/>
                  </w:divBdr>
                </w:div>
                <w:div w:id="178063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9776">
          <w:marLeft w:val="0"/>
          <w:marRight w:val="0"/>
          <w:marTop w:val="15"/>
          <w:marBottom w:val="0"/>
          <w:divBdr>
            <w:top w:val="none" w:sz="0" w:space="0" w:color="auto"/>
            <w:left w:val="none" w:sz="0" w:space="0" w:color="auto"/>
            <w:bottom w:val="none" w:sz="0" w:space="0" w:color="auto"/>
            <w:right w:val="none" w:sz="0" w:space="0" w:color="auto"/>
          </w:divBdr>
          <w:divsChild>
            <w:div w:id="220362026">
              <w:marLeft w:val="0"/>
              <w:marRight w:val="0"/>
              <w:marTop w:val="0"/>
              <w:marBottom w:val="0"/>
              <w:divBdr>
                <w:top w:val="none" w:sz="0" w:space="0" w:color="auto"/>
                <w:left w:val="none" w:sz="0" w:space="0" w:color="auto"/>
                <w:bottom w:val="none" w:sz="0" w:space="0" w:color="auto"/>
                <w:right w:val="none" w:sz="0" w:space="0" w:color="auto"/>
              </w:divBdr>
              <w:divsChild>
                <w:div w:id="1285773350">
                  <w:marLeft w:val="0"/>
                  <w:marRight w:val="0"/>
                  <w:marTop w:val="0"/>
                  <w:marBottom w:val="0"/>
                  <w:divBdr>
                    <w:top w:val="none" w:sz="0" w:space="0" w:color="auto"/>
                    <w:left w:val="none" w:sz="0" w:space="0" w:color="auto"/>
                    <w:bottom w:val="none" w:sz="0" w:space="0" w:color="auto"/>
                    <w:right w:val="none" w:sz="0" w:space="0" w:color="auto"/>
                  </w:divBdr>
                </w:div>
                <w:div w:id="1384210050">
                  <w:marLeft w:val="0"/>
                  <w:marRight w:val="0"/>
                  <w:marTop w:val="0"/>
                  <w:marBottom w:val="0"/>
                  <w:divBdr>
                    <w:top w:val="none" w:sz="0" w:space="0" w:color="auto"/>
                    <w:left w:val="none" w:sz="0" w:space="0" w:color="auto"/>
                    <w:bottom w:val="none" w:sz="0" w:space="0" w:color="auto"/>
                    <w:right w:val="none" w:sz="0" w:space="0" w:color="auto"/>
                  </w:divBdr>
                </w:div>
                <w:div w:id="1068454625">
                  <w:marLeft w:val="0"/>
                  <w:marRight w:val="0"/>
                  <w:marTop w:val="0"/>
                  <w:marBottom w:val="0"/>
                  <w:divBdr>
                    <w:top w:val="none" w:sz="0" w:space="0" w:color="auto"/>
                    <w:left w:val="none" w:sz="0" w:space="0" w:color="auto"/>
                    <w:bottom w:val="none" w:sz="0" w:space="0" w:color="auto"/>
                    <w:right w:val="none" w:sz="0" w:space="0" w:color="auto"/>
                  </w:divBdr>
                </w:div>
                <w:div w:id="366373827">
                  <w:marLeft w:val="0"/>
                  <w:marRight w:val="0"/>
                  <w:marTop w:val="0"/>
                  <w:marBottom w:val="0"/>
                  <w:divBdr>
                    <w:top w:val="none" w:sz="0" w:space="0" w:color="auto"/>
                    <w:left w:val="none" w:sz="0" w:space="0" w:color="auto"/>
                    <w:bottom w:val="none" w:sz="0" w:space="0" w:color="auto"/>
                    <w:right w:val="none" w:sz="0" w:space="0" w:color="auto"/>
                  </w:divBdr>
                </w:div>
                <w:div w:id="1359699898">
                  <w:marLeft w:val="0"/>
                  <w:marRight w:val="0"/>
                  <w:marTop w:val="0"/>
                  <w:marBottom w:val="0"/>
                  <w:divBdr>
                    <w:top w:val="none" w:sz="0" w:space="0" w:color="auto"/>
                    <w:left w:val="none" w:sz="0" w:space="0" w:color="auto"/>
                    <w:bottom w:val="none" w:sz="0" w:space="0" w:color="auto"/>
                    <w:right w:val="none" w:sz="0" w:space="0" w:color="auto"/>
                  </w:divBdr>
                </w:div>
                <w:div w:id="230501783">
                  <w:marLeft w:val="0"/>
                  <w:marRight w:val="0"/>
                  <w:marTop w:val="0"/>
                  <w:marBottom w:val="0"/>
                  <w:divBdr>
                    <w:top w:val="none" w:sz="0" w:space="0" w:color="auto"/>
                    <w:left w:val="none" w:sz="0" w:space="0" w:color="auto"/>
                    <w:bottom w:val="none" w:sz="0" w:space="0" w:color="auto"/>
                    <w:right w:val="none" w:sz="0" w:space="0" w:color="auto"/>
                  </w:divBdr>
                </w:div>
                <w:div w:id="332532477">
                  <w:marLeft w:val="0"/>
                  <w:marRight w:val="0"/>
                  <w:marTop w:val="0"/>
                  <w:marBottom w:val="0"/>
                  <w:divBdr>
                    <w:top w:val="none" w:sz="0" w:space="0" w:color="auto"/>
                    <w:left w:val="none" w:sz="0" w:space="0" w:color="auto"/>
                    <w:bottom w:val="none" w:sz="0" w:space="0" w:color="auto"/>
                    <w:right w:val="none" w:sz="0" w:space="0" w:color="auto"/>
                  </w:divBdr>
                </w:div>
                <w:div w:id="374014773">
                  <w:marLeft w:val="0"/>
                  <w:marRight w:val="0"/>
                  <w:marTop w:val="0"/>
                  <w:marBottom w:val="0"/>
                  <w:divBdr>
                    <w:top w:val="none" w:sz="0" w:space="0" w:color="auto"/>
                    <w:left w:val="none" w:sz="0" w:space="0" w:color="auto"/>
                    <w:bottom w:val="none" w:sz="0" w:space="0" w:color="auto"/>
                    <w:right w:val="none" w:sz="0" w:space="0" w:color="auto"/>
                  </w:divBdr>
                </w:div>
                <w:div w:id="2121560893">
                  <w:marLeft w:val="0"/>
                  <w:marRight w:val="0"/>
                  <w:marTop w:val="0"/>
                  <w:marBottom w:val="0"/>
                  <w:divBdr>
                    <w:top w:val="none" w:sz="0" w:space="0" w:color="auto"/>
                    <w:left w:val="none" w:sz="0" w:space="0" w:color="auto"/>
                    <w:bottom w:val="none" w:sz="0" w:space="0" w:color="auto"/>
                    <w:right w:val="none" w:sz="0" w:space="0" w:color="auto"/>
                  </w:divBdr>
                </w:div>
                <w:div w:id="661471412">
                  <w:marLeft w:val="0"/>
                  <w:marRight w:val="0"/>
                  <w:marTop w:val="0"/>
                  <w:marBottom w:val="0"/>
                  <w:divBdr>
                    <w:top w:val="none" w:sz="0" w:space="0" w:color="auto"/>
                    <w:left w:val="none" w:sz="0" w:space="0" w:color="auto"/>
                    <w:bottom w:val="none" w:sz="0" w:space="0" w:color="auto"/>
                    <w:right w:val="none" w:sz="0" w:space="0" w:color="auto"/>
                  </w:divBdr>
                </w:div>
                <w:div w:id="1132134590">
                  <w:marLeft w:val="0"/>
                  <w:marRight w:val="0"/>
                  <w:marTop w:val="0"/>
                  <w:marBottom w:val="0"/>
                  <w:divBdr>
                    <w:top w:val="none" w:sz="0" w:space="0" w:color="auto"/>
                    <w:left w:val="none" w:sz="0" w:space="0" w:color="auto"/>
                    <w:bottom w:val="none" w:sz="0" w:space="0" w:color="auto"/>
                    <w:right w:val="none" w:sz="0" w:space="0" w:color="auto"/>
                  </w:divBdr>
                </w:div>
                <w:div w:id="2046320589">
                  <w:marLeft w:val="0"/>
                  <w:marRight w:val="0"/>
                  <w:marTop w:val="0"/>
                  <w:marBottom w:val="0"/>
                  <w:divBdr>
                    <w:top w:val="none" w:sz="0" w:space="0" w:color="auto"/>
                    <w:left w:val="none" w:sz="0" w:space="0" w:color="auto"/>
                    <w:bottom w:val="none" w:sz="0" w:space="0" w:color="auto"/>
                    <w:right w:val="none" w:sz="0" w:space="0" w:color="auto"/>
                  </w:divBdr>
                </w:div>
                <w:div w:id="1689942954">
                  <w:marLeft w:val="0"/>
                  <w:marRight w:val="0"/>
                  <w:marTop w:val="0"/>
                  <w:marBottom w:val="0"/>
                  <w:divBdr>
                    <w:top w:val="none" w:sz="0" w:space="0" w:color="auto"/>
                    <w:left w:val="none" w:sz="0" w:space="0" w:color="auto"/>
                    <w:bottom w:val="none" w:sz="0" w:space="0" w:color="auto"/>
                    <w:right w:val="none" w:sz="0" w:space="0" w:color="auto"/>
                  </w:divBdr>
                </w:div>
                <w:div w:id="1695766119">
                  <w:marLeft w:val="0"/>
                  <w:marRight w:val="0"/>
                  <w:marTop w:val="0"/>
                  <w:marBottom w:val="0"/>
                  <w:divBdr>
                    <w:top w:val="none" w:sz="0" w:space="0" w:color="auto"/>
                    <w:left w:val="none" w:sz="0" w:space="0" w:color="auto"/>
                    <w:bottom w:val="none" w:sz="0" w:space="0" w:color="auto"/>
                    <w:right w:val="none" w:sz="0" w:space="0" w:color="auto"/>
                  </w:divBdr>
                </w:div>
                <w:div w:id="1577594416">
                  <w:marLeft w:val="0"/>
                  <w:marRight w:val="0"/>
                  <w:marTop w:val="0"/>
                  <w:marBottom w:val="0"/>
                  <w:divBdr>
                    <w:top w:val="none" w:sz="0" w:space="0" w:color="auto"/>
                    <w:left w:val="none" w:sz="0" w:space="0" w:color="auto"/>
                    <w:bottom w:val="none" w:sz="0" w:space="0" w:color="auto"/>
                    <w:right w:val="none" w:sz="0" w:space="0" w:color="auto"/>
                  </w:divBdr>
                </w:div>
                <w:div w:id="1786268107">
                  <w:marLeft w:val="0"/>
                  <w:marRight w:val="0"/>
                  <w:marTop w:val="0"/>
                  <w:marBottom w:val="0"/>
                  <w:divBdr>
                    <w:top w:val="none" w:sz="0" w:space="0" w:color="auto"/>
                    <w:left w:val="none" w:sz="0" w:space="0" w:color="auto"/>
                    <w:bottom w:val="none" w:sz="0" w:space="0" w:color="auto"/>
                    <w:right w:val="none" w:sz="0" w:space="0" w:color="auto"/>
                  </w:divBdr>
                </w:div>
                <w:div w:id="308482503">
                  <w:marLeft w:val="0"/>
                  <w:marRight w:val="0"/>
                  <w:marTop w:val="0"/>
                  <w:marBottom w:val="0"/>
                  <w:divBdr>
                    <w:top w:val="none" w:sz="0" w:space="0" w:color="auto"/>
                    <w:left w:val="none" w:sz="0" w:space="0" w:color="auto"/>
                    <w:bottom w:val="none" w:sz="0" w:space="0" w:color="auto"/>
                    <w:right w:val="none" w:sz="0" w:space="0" w:color="auto"/>
                  </w:divBdr>
                </w:div>
                <w:div w:id="2080857566">
                  <w:marLeft w:val="0"/>
                  <w:marRight w:val="0"/>
                  <w:marTop w:val="0"/>
                  <w:marBottom w:val="0"/>
                  <w:divBdr>
                    <w:top w:val="none" w:sz="0" w:space="0" w:color="auto"/>
                    <w:left w:val="none" w:sz="0" w:space="0" w:color="auto"/>
                    <w:bottom w:val="none" w:sz="0" w:space="0" w:color="auto"/>
                    <w:right w:val="none" w:sz="0" w:space="0" w:color="auto"/>
                  </w:divBdr>
                </w:div>
                <w:div w:id="866599326">
                  <w:marLeft w:val="0"/>
                  <w:marRight w:val="0"/>
                  <w:marTop w:val="0"/>
                  <w:marBottom w:val="0"/>
                  <w:divBdr>
                    <w:top w:val="none" w:sz="0" w:space="0" w:color="auto"/>
                    <w:left w:val="none" w:sz="0" w:space="0" w:color="auto"/>
                    <w:bottom w:val="none" w:sz="0" w:space="0" w:color="auto"/>
                    <w:right w:val="none" w:sz="0" w:space="0" w:color="auto"/>
                  </w:divBdr>
                </w:div>
                <w:div w:id="1413549383">
                  <w:marLeft w:val="0"/>
                  <w:marRight w:val="0"/>
                  <w:marTop w:val="0"/>
                  <w:marBottom w:val="0"/>
                  <w:divBdr>
                    <w:top w:val="none" w:sz="0" w:space="0" w:color="auto"/>
                    <w:left w:val="none" w:sz="0" w:space="0" w:color="auto"/>
                    <w:bottom w:val="none" w:sz="0" w:space="0" w:color="auto"/>
                    <w:right w:val="none" w:sz="0" w:space="0" w:color="auto"/>
                  </w:divBdr>
                </w:div>
                <w:div w:id="1854296491">
                  <w:marLeft w:val="0"/>
                  <w:marRight w:val="0"/>
                  <w:marTop w:val="0"/>
                  <w:marBottom w:val="0"/>
                  <w:divBdr>
                    <w:top w:val="none" w:sz="0" w:space="0" w:color="auto"/>
                    <w:left w:val="none" w:sz="0" w:space="0" w:color="auto"/>
                    <w:bottom w:val="none" w:sz="0" w:space="0" w:color="auto"/>
                    <w:right w:val="none" w:sz="0" w:space="0" w:color="auto"/>
                  </w:divBdr>
                </w:div>
                <w:div w:id="745306163">
                  <w:marLeft w:val="0"/>
                  <w:marRight w:val="0"/>
                  <w:marTop w:val="0"/>
                  <w:marBottom w:val="0"/>
                  <w:divBdr>
                    <w:top w:val="none" w:sz="0" w:space="0" w:color="auto"/>
                    <w:left w:val="none" w:sz="0" w:space="0" w:color="auto"/>
                    <w:bottom w:val="none" w:sz="0" w:space="0" w:color="auto"/>
                    <w:right w:val="none" w:sz="0" w:space="0" w:color="auto"/>
                  </w:divBdr>
                </w:div>
                <w:div w:id="1780878731">
                  <w:marLeft w:val="0"/>
                  <w:marRight w:val="0"/>
                  <w:marTop w:val="0"/>
                  <w:marBottom w:val="0"/>
                  <w:divBdr>
                    <w:top w:val="none" w:sz="0" w:space="0" w:color="auto"/>
                    <w:left w:val="none" w:sz="0" w:space="0" w:color="auto"/>
                    <w:bottom w:val="none" w:sz="0" w:space="0" w:color="auto"/>
                    <w:right w:val="none" w:sz="0" w:space="0" w:color="auto"/>
                  </w:divBdr>
                </w:div>
                <w:div w:id="140389844">
                  <w:marLeft w:val="0"/>
                  <w:marRight w:val="0"/>
                  <w:marTop w:val="0"/>
                  <w:marBottom w:val="0"/>
                  <w:divBdr>
                    <w:top w:val="none" w:sz="0" w:space="0" w:color="auto"/>
                    <w:left w:val="none" w:sz="0" w:space="0" w:color="auto"/>
                    <w:bottom w:val="none" w:sz="0" w:space="0" w:color="auto"/>
                    <w:right w:val="none" w:sz="0" w:space="0" w:color="auto"/>
                  </w:divBdr>
                </w:div>
                <w:div w:id="1156339433">
                  <w:marLeft w:val="0"/>
                  <w:marRight w:val="0"/>
                  <w:marTop w:val="0"/>
                  <w:marBottom w:val="0"/>
                  <w:divBdr>
                    <w:top w:val="none" w:sz="0" w:space="0" w:color="auto"/>
                    <w:left w:val="none" w:sz="0" w:space="0" w:color="auto"/>
                    <w:bottom w:val="none" w:sz="0" w:space="0" w:color="auto"/>
                    <w:right w:val="none" w:sz="0" w:space="0" w:color="auto"/>
                  </w:divBdr>
                </w:div>
                <w:div w:id="1101492582">
                  <w:marLeft w:val="0"/>
                  <w:marRight w:val="0"/>
                  <w:marTop w:val="0"/>
                  <w:marBottom w:val="0"/>
                  <w:divBdr>
                    <w:top w:val="none" w:sz="0" w:space="0" w:color="auto"/>
                    <w:left w:val="none" w:sz="0" w:space="0" w:color="auto"/>
                    <w:bottom w:val="none" w:sz="0" w:space="0" w:color="auto"/>
                    <w:right w:val="none" w:sz="0" w:space="0" w:color="auto"/>
                  </w:divBdr>
                </w:div>
                <w:div w:id="9646085">
                  <w:marLeft w:val="0"/>
                  <w:marRight w:val="0"/>
                  <w:marTop w:val="0"/>
                  <w:marBottom w:val="0"/>
                  <w:divBdr>
                    <w:top w:val="none" w:sz="0" w:space="0" w:color="auto"/>
                    <w:left w:val="none" w:sz="0" w:space="0" w:color="auto"/>
                    <w:bottom w:val="none" w:sz="0" w:space="0" w:color="auto"/>
                    <w:right w:val="none" w:sz="0" w:space="0" w:color="auto"/>
                  </w:divBdr>
                </w:div>
                <w:div w:id="1376153114">
                  <w:marLeft w:val="0"/>
                  <w:marRight w:val="0"/>
                  <w:marTop w:val="0"/>
                  <w:marBottom w:val="0"/>
                  <w:divBdr>
                    <w:top w:val="none" w:sz="0" w:space="0" w:color="auto"/>
                    <w:left w:val="none" w:sz="0" w:space="0" w:color="auto"/>
                    <w:bottom w:val="none" w:sz="0" w:space="0" w:color="auto"/>
                    <w:right w:val="none" w:sz="0" w:space="0" w:color="auto"/>
                  </w:divBdr>
                </w:div>
                <w:div w:id="284892244">
                  <w:marLeft w:val="0"/>
                  <w:marRight w:val="0"/>
                  <w:marTop w:val="0"/>
                  <w:marBottom w:val="0"/>
                  <w:divBdr>
                    <w:top w:val="none" w:sz="0" w:space="0" w:color="auto"/>
                    <w:left w:val="none" w:sz="0" w:space="0" w:color="auto"/>
                    <w:bottom w:val="none" w:sz="0" w:space="0" w:color="auto"/>
                    <w:right w:val="none" w:sz="0" w:space="0" w:color="auto"/>
                  </w:divBdr>
                </w:div>
                <w:div w:id="1142193630">
                  <w:marLeft w:val="0"/>
                  <w:marRight w:val="0"/>
                  <w:marTop w:val="0"/>
                  <w:marBottom w:val="0"/>
                  <w:divBdr>
                    <w:top w:val="none" w:sz="0" w:space="0" w:color="auto"/>
                    <w:left w:val="none" w:sz="0" w:space="0" w:color="auto"/>
                    <w:bottom w:val="none" w:sz="0" w:space="0" w:color="auto"/>
                    <w:right w:val="none" w:sz="0" w:space="0" w:color="auto"/>
                  </w:divBdr>
                </w:div>
                <w:div w:id="1359894681">
                  <w:marLeft w:val="0"/>
                  <w:marRight w:val="0"/>
                  <w:marTop w:val="0"/>
                  <w:marBottom w:val="0"/>
                  <w:divBdr>
                    <w:top w:val="none" w:sz="0" w:space="0" w:color="auto"/>
                    <w:left w:val="none" w:sz="0" w:space="0" w:color="auto"/>
                    <w:bottom w:val="none" w:sz="0" w:space="0" w:color="auto"/>
                    <w:right w:val="none" w:sz="0" w:space="0" w:color="auto"/>
                  </w:divBdr>
                </w:div>
                <w:div w:id="389422492">
                  <w:marLeft w:val="0"/>
                  <w:marRight w:val="0"/>
                  <w:marTop w:val="0"/>
                  <w:marBottom w:val="0"/>
                  <w:divBdr>
                    <w:top w:val="none" w:sz="0" w:space="0" w:color="auto"/>
                    <w:left w:val="none" w:sz="0" w:space="0" w:color="auto"/>
                    <w:bottom w:val="none" w:sz="0" w:space="0" w:color="auto"/>
                    <w:right w:val="none" w:sz="0" w:space="0" w:color="auto"/>
                  </w:divBdr>
                </w:div>
                <w:div w:id="2077165544">
                  <w:marLeft w:val="0"/>
                  <w:marRight w:val="0"/>
                  <w:marTop w:val="0"/>
                  <w:marBottom w:val="0"/>
                  <w:divBdr>
                    <w:top w:val="none" w:sz="0" w:space="0" w:color="auto"/>
                    <w:left w:val="none" w:sz="0" w:space="0" w:color="auto"/>
                    <w:bottom w:val="none" w:sz="0" w:space="0" w:color="auto"/>
                    <w:right w:val="none" w:sz="0" w:space="0" w:color="auto"/>
                  </w:divBdr>
                </w:div>
                <w:div w:id="1565218203">
                  <w:marLeft w:val="0"/>
                  <w:marRight w:val="0"/>
                  <w:marTop w:val="0"/>
                  <w:marBottom w:val="0"/>
                  <w:divBdr>
                    <w:top w:val="none" w:sz="0" w:space="0" w:color="auto"/>
                    <w:left w:val="none" w:sz="0" w:space="0" w:color="auto"/>
                    <w:bottom w:val="none" w:sz="0" w:space="0" w:color="auto"/>
                    <w:right w:val="none" w:sz="0" w:space="0" w:color="auto"/>
                  </w:divBdr>
                </w:div>
                <w:div w:id="996804528">
                  <w:marLeft w:val="0"/>
                  <w:marRight w:val="0"/>
                  <w:marTop w:val="0"/>
                  <w:marBottom w:val="0"/>
                  <w:divBdr>
                    <w:top w:val="none" w:sz="0" w:space="0" w:color="auto"/>
                    <w:left w:val="none" w:sz="0" w:space="0" w:color="auto"/>
                    <w:bottom w:val="none" w:sz="0" w:space="0" w:color="auto"/>
                    <w:right w:val="none" w:sz="0" w:space="0" w:color="auto"/>
                  </w:divBdr>
                </w:div>
                <w:div w:id="1735926076">
                  <w:marLeft w:val="0"/>
                  <w:marRight w:val="0"/>
                  <w:marTop w:val="0"/>
                  <w:marBottom w:val="0"/>
                  <w:divBdr>
                    <w:top w:val="none" w:sz="0" w:space="0" w:color="auto"/>
                    <w:left w:val="none" w:sz="0" w:space="0" w:color="auto"/>
                    <w:bottom w:val="none" w:sz="0" w:space="0" w:color="auto"/>
                    <w:right w:val="none" w:sz="0" w:space="0" w:color="auto"/>
                  </w:divBdr>
                </w:div>
                <w:div w:id="2123375081">
                  <w:marLeft w:val="0"/>
                  <w:marRight w:val="0"/>
                  <w:marTop w:val="0"/>
                  <w:marBottom w:val="0"/>
                  <w:divBdr>
                    <w:top w:val="none" w:sz="0" w:space="0" w:color="auto"/>
                    <w:left w:val="none" w:sz="0" w:space="0" w:color="auto"/>
                    <w:bottom w:val="none" w:sz="0" w:space="0" w:color="auto"/>
                    <w:right w:val="none" w:sz="0" w:space="0" w:color="auto"/>
                  </w:divBdr>
                </w:div>
                <w:div w:id="55980152">
                  <w:marLeft w:val="0"/>
                  <w:marRight w:val="0"/>
                  <w:marTop w:val="0"/>
                  <w:marBottom w:val="0"/>
                  <w:divBdr>
                    <w:top w:val="none" w:sz="0" w:space="0" w:color="auto"/>
                    <w:left w:val="none" w:sz="0" w:space="0" w:color="auto"/>
                    <w:bottom w:val="none" w:sz="0" w:space="0" w:color="auto"/>
                    <w:right w:val="none" w:sz="0" w:space="0" w:color="auto"/>
                  </w:divBdr>
                </w:div>
                <w:div w:id="160457">
                  <w:marLeft w:val="0"/>
                  <w:marRight w:val="0"/>
                  <w:marTop w:val="0"/>
                  <w:marBottom w:val="0"/>
                  <w:divBdr>
                    <w:top w:val="none" w:sz="0" w:space="0" w:color="auto"/>
                    <w:left w:val="none" w:sz="0" w:space="0" w:color="auto"/>
                    <w:bottom w:val="none" w:sz="0" w:space="0" w:color="auto"/>
                    <w:right w:val="none" w:sz="0" w:space="0" w:color="auto"/>
                  </w:divBdr>
                </w:div>
                <w:div w:id="1141580511">
                  <w:marLeft w:val="0"/>
                  <w:marRight w:val="0"/>
                  <w:marTop w:val="0"/>
                  <w:marBottom w:val="0"/>
                  <w:divBdr>
                    <w:top w:val="none" w:sz="0" w:space="0" w:color="auto"/>
                    <w:left w:val="none" w:sz="0" w:space="0" w:color="auto"/>
                    <w:bottom w:val="none" w:sz="0" w:space="0" w:color="auto"/>
                    <w:right w:val="none" w:sz="0" w:space="0" w:color="auto"/>
                  </w:divBdr>
                </w:div>
                <w:div w:id="1182889312">
                  <w:marLeft w:val="0"/>
                  <w:marRight w:val="0"/>
                  <w:marTop w:val="0"/>
                  <w:marBottom w:val="0"/>
                  <w:divBdr>
                    <w:top w:val="none" w:sz="0" w:space="0" w:color="auto"/>
                    <w:left w:val="none" w:sz="0" w:space="0" w:color="auto"/>
                    <w:bottom w:val="none" w:sz="0" w:space="0" w:color="auto"/>
                    <w:right w:val="none" w:sz="0" w:space="0" w:color="auto"/>
                  </w:divBdr>
                </w:div>
                <w:div w:id="541600994">
                  <w:marLeft w:val="0"/>
                  <w:marRight w:val="0"/>
                  <w:marTop w:val="0"/>
                  <w:marBottom w:val="0"/>
                  <w:divBdr>
                    <w:top w:val="none" w:sz="0" w:space="0" w:color="auto"/>
                    <w:left w:val="none" w:sz="0" w:space="0" w:color="auto"/>
                    <w:bottom w:val="none" w:sz="0" w:space="0" w:color="auto"/>
                    <w:right w:val="none" w:sz="0" w:space="0" w:color="auto"/>
                  </w:divBdr>
                </w:div>
                <w:div w:id="1597833742">
                  <w:marLeft w:val="0"/>
                  <w:marRight w:val="0"/>
                  <w:marTop w:val="0"/>
                  <w:marBottom w:val="0"/>
                  <w:divBdr>
                    <w:top w:val="none" w:sz="0" w:space="0" w:color="auto"/>
                    <w:left w:val="none" w:sz="0" w:space="0" w:color="auto"/>
                    <w:bottom w:val="none" w:sz="0" w:space="0" w:color="auto"/>
                    <w:right w:val="none" w:sz="0" w:space="0" w:color="auto"/>
                  </w:divBdr>
                </w:div>
                <w:div w:id="1332412481">
                  <w:marLeft w:val="0"/>
                  <w:marRight w:val="0"/>
                  <w:marTop w:val="0"/>
                  <w:marBottom w:val="0"/>
                  <w:divBdr>
                    <w:top w:val="none" w:sz="0" w:space="0" w:color="auto"/>
                    <w:left w:val="none" w:sz="0" w:space="0" w:color="auto"/>
                    <w:bottom w:val="none" w:sz="0" w:space="0" w:color="auto"/>
                    <w:right w:val="none" w:sz="0" w:space="0" w:color="auto"/>
                  </w:divBdr>
                </w:div>
                <w:div w:id="1072771335">
                  <w:marLeft w:val="0"/>
                  <w:marRight w:val="0"/>
                  <w:marTop w:val="0"/>
                  <w:marBottom w:val="0"/>
                  <w:divBdr>
                    <w:top w:val="none" w:sz="0" w:space="0" w:color="auto"/>
                    <w:left w:val="none" w:sz="0" w:space="0" w:color="auto"/>
                    <w:bottom w:val="none" w:sz="0" w:space="0" w:color="auto"/>
                    <w:right w:val="none" w:sz="0" w:space="0" w:color="auto"/>
                  </w:divBdr>
                </w:div>
                <w:div w:id="2099714207">
                  <w:marLeft w:val="0"/>
                  <w:marRight w:val="0"/>
                  <w:marTop w:val="0"/>
                  <w:marBottom w:val="0"/>
                  <w:divBdr>
                    <w:top w:val="none" w:sz="0" w:space="0" w:color="auto"/>
                    <w:left w:val="none" w:sz="0" w:space="0" w:color="auto"/>
                    <w:bottom w:val="none" w:sz="0" w:space="0" w:color="auto"/>
                    <w:right w:val="none" w:sz="0" w:space="0" w:color="auto"/>
                  </w:divBdr>
                </w:div>
                <w:div w:id="483551844">
                  <w:marLeft w:val="0"/>
                  <w:marRight w:val="0"/>
                  <w:marTop w:val="0"/>
                  <w:marBottom w:val="0"/>
                  <w:divBdr>
                    <w:top w:val="none" w:sz="0" w:space="0" w:color="auto"/>
                    <w:left w:val="none" w:sz="0" w:space="0" w:color="auto"/>
                    <w:bottom w:val="none" w:sz="0" w:space="0" w:color="auto"/>
                    <w:right w:val="none" w:sz="0" w:space="0" w:color="auto"/>
                  </w:divBdr>
                </w:div>
                <w:div w:id="922566207">
                  <w:marLeft w:val="0"/>
                  <w:marRight w:val="0"/>
                  <w:marTop w:val="0"/>
                  <w:marBottom w:val="0"/>
                  <w:divBdr>
                    <w:top w:val="none" w:sz="0" w:space="0" w:color="auto"/>
                    <w:left w:val="none" w:sz="0" w:space="0" w:color="auto"/>
                    <w:bottom w:val="none" w:sz="0" w:space="0" w:color="auto"/>
                    <w:right w:val="none" w:sz="0" w:space="0" w:color="auto"/>
                  </w:divBdr>
                </w:div>
                <w:div w:id="359358936">
                  <w:marLeft w:val="0"/>
                  <w:marRight w:val="0"/>
                  <w:marTop w:val="0"/>
                  <w:marBottom w:val="0"/>
                  <w:divBdr>
                    <w:top w:val="none" w:sz="0" w:space="0" w:color="auto"/>
                    <w:left w:val="none" w:sz="0" w:space="0" w:color="auto"/>
                    <w:bottom w:val="none" w:sz="0" w:space="0" w:color="auto"/>
                    <w:right w:val="none" w:sz="0" w:space="0" w:color="auto"/>
                  </w:divBdr>
                </w:div>
                <w:div w:id="882400145">
                  <w:marLeft w:val="0"/>
                  <w:marRight w:val="0"/>
                  <w:marTop w:val="0"/>
                  <w:marBottom w:val="0"/>
                  <w:divBdr>
                    <w:top w:val="none" w:sz="0" w:space="0" w:color="auto"/>
                    <w:left w:val="none" w:sz="0" w:space="0" w:color="auto"/>
                    <w:bottom w:val="none" w:sz="0" w:space="0" w:color="auto"/>
                    <w:right w:val="none" w:sz="0" w:space="0" w:color="auto"/>
                  </w:divBdr>
                </w:div>
                <w:div w:id="1574244236">
                  <w:marLeft w:val="0"/>
                  <w:marRight w:val="0"/>
                  <w:marTop w:val="0"/>
                  <w:marBottom w:val="0"/>
                  <w:divBdr>
                    <w:top w:val="none" w:sz="0" w:space="0" w:color="auto"/>
                    <w:left w:val="none" w:sz="0" w:space="0" w:color="auto"/>
                    <w:bottom w:val="none" w:sz="0" w:space="0" w:color="auto"/>
                    <w:right w:val="none" w:sz="0" w:space="0" w:color="auto"/>
                  </w:divBdr>
                </w:div>
                <w:div w:id="220214579">
                  <w:marLeft w:val="0"/>
                  <w:marRight w:val="0"/>
                  <w:marTop w:val="0"/>
                  <w:marBottom w:val="0"/>
                  <w:divBdr>
                    <w:top w:val="none" w:sz="0" w:space="0" w:color="auto"/>
                    <w:left w:val="none" w:sz="0" w:space="0" w:color="auto"/>
                    <w:bottom w:val="none" w:sz="0" w:space="0" w:color="auto"/>
                    <w:right w:val="none" w:sz="0" w:space="0" w:color="auto"/>
                  </w:divBdr>
                </w:div>
                <w:div w:id="39018265">
                  <w:marLeft w:val="0"/>
                  <w:marRight w:val="0"/>
                  <w:marTop w:val="0"/>
                  <w:marBottom w:val="0"/>
                  <w:divBdr>
                    <w:top w:val="none" w:sz="0" w:space="0" w:color="auto"/>
                    <w:left w:val="none" w:sz="0" w:space="0" w:color="auto"/>
                    <w:bottom w:val="none" w:sz="0" w:space="0" w:color="auto"/>
                    <w:right w:val="none" w:sz="0" w:space="0" w:color="auto"/>
                  </w:divBdr>
                </w:div>
                <w:div w:id="1837841754">
                  <w:marLeft w:val="0"/>
                  <w:marRight w:val="0"/>
                  <w:marTop w:val="0"/>
                  <w:marBottom w:val="0"/>
                  <w:divBdr>
                    <w:top w:val="none" w:sz="0" w:space="0" w:color="auto"/>
                    <w:left w:val="none" w:sz="0" w:space="0" w:color="auto"/>
                    <w:bottom w:val="none" w:sz="0" w:space="0" w:color="auto"/>
                    <w:right w:val="none" w:sz="0" w:space="0" w:color="auto"/>
                  </w:divBdr>
                </w:div>
                <w:div w:id="874344844">
                  <w:marLeft w:val="0"/>
                  <w:marRight w:val="0"/>
                  <w:marTop w:val="0"/>
                  <w:marBottom w:val="0"/>
                  <w:divBdr>
                    <w:top w:val="none" w:sz="0" w:space="0" w:color="auto"/>
                    <w:left w:val="none" w:sz="0" w:space="0" w:color="auto"/>
                    <w:bottom w:val="none" w:sz="0" w:space="0" w:color="auto"/>
                    <w:right w:val="none" w:sz="0" w:space="0" w:color="auto"/>
                  </w:divBdr>
                </w:div>
                <w:div w:id="787548843">
                  <w:marLeft w:val="0"/>
                  <w:marRight w:val="0"/>
                  <w:marTop w:val="0"/>
                  <w:marBottom w:val="0"/>
                  <w:divBdr>
                    <w:top w:val="none" w:sz="0" w:space="0" w:color="auto"/>
                    <w:left w:val="none" w:sz="0" w:space="0" w:color="auto"/>
                    <w:bottom w:val="none" w:sz="0" w:space="0" w:color="auto"/>
                    <w:right w:val="none" w:sz="0" w:space="0" w:color="auto"/>
                  </w:divBdr>
                </w:div>
                <w:div w:id="1585533048">
                  <w:marLeft w:val="0"/>
                  <w:marRight w:val="0"/>
                  <w:marTop w:val="0"/>
                  <w:marBottom w:val="0"/>
                  <w:divBdr>
                    <w:top w:val="none" w:sz="0" w:space="0" w:color="auto"/>
                    <w:left w:val="none" w:sz="0" w:space="0" w:color="auto"/>
                    <w:bottom w:val="none" w:sz="0" w:space="0" w:color="auto"/>
                    <w:right w:val="none" w:sz="0" w:space="0" w:color="auto"/>
                  </w:divBdr>
                </w:div>
                <w:div w:id="834371335">
                  <w:marLeft w:val="0"/>
                  <w:marRight w:val="0"/>
                  <w:marTop w:val="0"/>
                  <w:marBottom w:val="0"/>
                  <w:divBdr>
                    <w:top w:val="none" w:sz="0" w:space="0" w:color="auto"/>
                    <w:left w:val="none" w:sz="0" w:space="0" w:color="auto"/>
                    <w:bottom w:val="none" w:sz="0" w:space="0" w:color="auto"/>
                    <w:right w:val="none" w:sz="0" w:space="0" w:color="auto"/>
                  </w:divBdr>
                </w:div>
                <w:div w:id="1313481211">
                  <w:marLeft w:val="0"/>
                  <w:marRight w:val="0"/>
                  <w:marTop w:val="0"/>
                  <w:marBottom w:val="0"/>
                  <w:divBdr>
                    <w:top w:val="none" w:sz="0" w:space="0" w:color="auto"/>
                    <w:left w:val="none" w:sz="0" w:space="0" w:color="auto"/>
                    <w:bottom w:val="none" w:sz="0" w:space="0" w:color="auto"/>
                    <w:right w:val="none" w:sz="0" w:space="0" w:color="auto"/>
                  </w:divBdr>
                </w:div>
                <w:div w:id="908809772">
                  <w:marLeft w:val="0"/>
                  <w:marRight w:val="0"/>
                  <w:marTop w:val="0"/>
                  <w:marBottom w:val="0"/>
                  <w:divBdr>
                    <w:top w:val="none" w:sz="0" w:space="0" w:color="auto"/>
                    <w:left w:val="none" w:sz="0" w:space="0" w:color="auto"/>
                    <w:bottom w:val="none" w:sz="0" w:space="0" w:color="auto"/>
                    <w:right w:val="none" w:sz="0" w:space="0" w:color="auto"/>
                  </w:divBdr>
                </w:div>
                <w:div w:id="2068724799">
                  <w:marLeft w:val="0"/>
                  <w:marRight w:val="0"/>
                  <w:marTop w:val="0"/>
                  <w:marBottom w:val="0"/>
                  <w:divBdr>
                    <w:top w:val="none" w:sz="0" w:space="0" w:color="auto"/>
                    <w:left w:val="none" w:sz="0" w:space="0" w:color="auto"/>
                    <w:bottom w:val="none" w:sz="0" w:space="0" w:color="auto"/>
                    <w:right w:val="none" w:sz="0" w:space="0" w:color="auto"/>
                  </w:divBdr>
                </w:div>
                <w:div w:id="1400060076">
                  <w:marLeft w:val="0"/>
                  <w:marRight w:val="0"/>
                  <w:marTop w:val="0"/>
                  <w:marBottom w:val="0"/>
                  <w:divBdr>
                    <w:top w:val="none" w:sz="0" w:space="0" w:color="auto"/>
                    <w:left w:val="none" w:sz="0" w:space="0" w:color="auto"/>
                    <w:bottom w:val="none" w:sz="0" w:space="0" w:color="auto"/>
                    <w:right w:val="none" w:sz="0" w:space="0" w:color="auto"/>
                  </w:divBdr>
                </w:div>
                <w:div w:id="729769888">
                  <w:marLeft w:val="0"/>
                  <w:marRight w:val="0"/>
                  <w:marTop w:val="0"/>
                  <w:marBottom w:val="0"/>
                  <w:divBdr>
                    <w:top w:val="none" w:sz="0" w:space="0" w:color="auto"/>
                    <w:left w:val="none" w:sz="0" w:space="0" w:color="auto"/>
                    <w:bottom w:val="none" w:sz="0" w:space="0" w:color="auto"/>
                    <w:right w:val="none" w:sz="0" w:space="0" w:color="auto"/>
                  </w:divBdr>
                </w:div>
                <w:div w:id="264002279">
                  <w:marLeft w:val="0"/>
                  <w:marRight w:val="0"/>
                  <w:marTop w:val="0"/>
                  <w:marBottom w:val="0"/>
                  <w:divBdr>
                    <w:top w:val="none" w:sz="0" w:space="0" w:color="auto"/>
                    <w:left w:val="none" w:sz="0" w:space="0" w:color="auto"/>
                    <w:bottom w:val="none" w:sz="0" w:space="0" w:color="auto"/>
                    <w:right w:val="none" w:sz="0" w:space="0" w:color="auto"/>
                  </w:divBdr>
                </w:div>
                <w:div w:id="2121996593">
                  <w:marLeft w:val="0"/>
                  <w:marRight w:val="0"/>
                  <w:marTop w:val="0"/>
                  <w:marBottom w:val="0"/>
                  <w:divBdr>
                    <w:top w:val="none" w:sz="0" w:space="0" w:color="auto"/>
                    <w:left w:val="none" w:sz="0" w:space="0" w:color="auto"/>
                    <w:bottom w:val="none" w:sz="0" w:space="0" w:color="auto"/>
                    <w:right w:val="none" w:sz="0" w:space="0" w:color="auto"/>
                  </w:divBdr>
                </w:div>
                <w:div w:id="2093425980">
                  <w:marLeft w:val="0"/>
                  <w:marRight w:val="0"/>
                  <w:marTop w:val="0"/>
                  <w:marBottom w:val="0"/>
                  <w:divBdr>
                    <w:top w:val="none" w:sz="0" w:space="0" w:color="auto"/>
                    <w:left w:val="none" w:sz="0" w:space="0" w:color="auto"/>
                    <w:bottom w:val="none" w:sz="0" w:space="0" w:color="auto"/>
                    <w:right w:val="none" w:sz="0" w:space="0" w:color="auto"/>
                  </w:divBdr>
                </w:div>
                <w:div w:id="1884636523">
                  <w:marLeft w:val="0"/>
                  <w:marRight w:val="0"/>
                  <w:marTop w:val="0"/>
                  <w:marBottom w:val="0"/>
                  <w:divBdr>
                    <w:top w:val="none" w:sz="0" w:space="0" w:color="auto"/>
                    <w:left w:val="none" w:sz="0" w:space="0" w:color="auto"/>
                    <w:bottom w:val="none" w:sz="0" w:space="0" w:color="auto"/>
                    <w:right w:val="none" w:sz="0" w:space="0" w:color="auto"/>
                  </w:divBdr>
                </w:div>
                <w:div w:id="918640035">
                  <w:marLeft w:val="0"/>
                  <w:marRight w:val="0"/>
                  <w:marTop w:val="0"/>
                  <w:marBottom w:val="0"/>
                  <w:divBdr>
                    <w:top w:val="none" w:sz="0" w:space="0" w:color="auto"/>
                    <w:left w:val="none" w:sz="0" w:space="0" w:color="auto"/>
                    <w:bottom w:val="none" w:sz="0" w:space="0" w:color="auto"/>
                    <w:right w:val="none" w:sz="0" w:space="0" w:color="auto"/>
                  </w:divBdr>
                </w:div>
                <w:div w:id="204932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84707">
          <w:marLeft w:val="0"/>
          <w:marRight w:val="0"/>
          <w:marTop w:val="15"/>
          <w:marBottom w:val="0"/>
          <w:divBdr>
            <w:top w:val="none" w:sz="0" w:space="0" w:color="auto"/>
            <w:left w:val="none" w:sz="0" w:space="0" w:color="auto"/>
            <w:bottom w:val="none" w:sz="0" w:space="0" w:color="auto"/>
            <w:right w:val="none" w:sz="0" w:space="0" w:color="auto"/>
          </w:divBdr>
          <w:divsChild>
            <w:div w:id="57943124">
              <w:marLeft w:val="0"/>
              <w:marRight w:val="0"/>
              <w:marTop w:val="0"/>
              <w:marBottom w:val="0"/>
              <w:divBdr>
                <w:top w:val="none" w:sz="0" w:space="0" w:color="auto"/>
                <w:left w:val="none" w:sz="0" w:space="0" w:color="auto"/>
                <w:bottom w:val="none" w:sz="0" w:space="0" w:color="auto"/>
                <w:right w:val="none" w:sz="0" w:space="0" w:color="auto"/>
              </w:divBdr>
              <w:divsChild>
                <w:div w:id="1448311706">
                  <w:marLeft w:val="0"/>
                  <w:marRight w:val="0"/>
                  <w:marTop w:val="0"/>
                  <w:marBottom w:val="0"/>
                  <w:divBdr>
                    <w:top w:val="none" w:sz="0" w:space="0" w:color="auto"/>
                    <w:left w:val="none" w:sz="0" w:space="0" w:color="auto"/>
                    <w:bottom w:val="none" w:sz="0" w:space="0" w:color="auto"/>
                    <w:right w:val="none" w:sz="0" w:space="0" w:color="auto"/>
                  </w:divBdr>
                </w:div>
                <w:div w:id="1959876048">
                  <w:marLeft w:val="0"/>
                  <w:marRight w:val="0"/>
                  <w:marTop w:val="0"/>
                  <w:marBottom w:val="0"/>
                  <w:divBdr>
                    <w:top w:val="none" w:sz="0" w:space="0" w:color="auto"/>
                    <w:left w:val="none" w:sz="0" w:space="0" w:color="auto"/>
                    <w:bottom w:val="none" w:sz="0" w:space="0" w:color="auto"/>
                    <w:right w:val="none" w:sz="0" w:space="0" w:color="auto"/>
                  </w:divBdr>
                </w:div>
                <w:div w:id="585308569">
                  <w:marLeft w:val="0"/>
                  <w:marRight w:val="0"/>
                  <w:marTop w:val="0"/>
                  <w:marBottom w:val="0"/>
                  <w:divBdr>
                    <w:top w:val="none" w:sz="0" w:space="0" w:color="auto"/>
                    <w:left w:val="none" w:sz="0" w:space="0" w:color="auto"/>
                    <w:bottom w:val="none" w:sz="0" w:space="0" w:color="auto"/>
                    <w:right w:val="none" w:sz="0" w:space="0" w:color="auto"/>
                  </w:divBdr>
                </w:div>
                <w:div w:id="255091704">
                  <w:marLeft w:val="0"/>
                  <w:marRight w:val="0"/>
                  <w:marTop w:val="0"/>
                  <w:marBottom w:val="0"/>
                  <w:divBdr>
                    <w:top w:val="none" w:sz="0" w:space="0" w:color="auto"/>
                    <w:left w:val="none" w:sz="0" w:space="0" w:color="auto"/>
                    <w:bottom w:val="none" w:sz="0" w:space="0" w:color="auto"/>
                    <w:right w:val="none" w:sz="0" w:space="0" w:color="auto"/>
                  </w:divBdr>
                </w:div>
                <w:div w:id="1455250900">
                  <w:marLeft w:val="0"/>
                  <w:marRight w:val="0"/>
                  <w:marTop w:val="0"/>
                  <w:marBottom w:val="0"/>
                  <w:divBdr>
                    <w:top w:val="none" w:sz="0" w:space="0" w:color="auto"/>
                    <w:left w:val="none" w:sz="0" w:space="0" w:color="auto"/>
                    <w:bottom w:val="none" w:sz="0" w:space="0" w:color="auto"/>
                    <w:right w:val="none" w:sz="0" w:space="0" w:color="auto"/>
                  </w:divBdr>
                </w:div>
                <w:div w:id="870413785">
                  <w:marLeft w:val="0"/>
                  <w:marRight w:val="0"/>
                  <w:marTop w:val="0"/>
                  <w:marBottom w:val="0"/>
                  <w:divBdr>
                    <w:top w:val="none" w:sz="0" w:space="0" w:color="auto"/>
                    <w:left w:val="none" w:sz="0" w:space="0" w:color="auto"/>
                    <w:bottom w:val="none" w:sz="0" w:space="0" w:color="auto"/>
                    <w:right w:val="none" w:sz="0" w:space="0" w:color="auto"/>
                  </w:divBdr>
                </w:div>
                <w:div w:id="580912543">
                  <w:marLeft w:val="0"/>
                  <w:marRight w:val="0"/>
                  <w:marTop w:val="0"/>
                  <w:marBottom w:val="0"/>
                  <w:divBdr>
                    <w:top w:val="none" w:sz="0" w:space="0" w:color="auto"/>
                    <w:left w:val="none" w:sz="0" w:space="0" w:color="auto"/>
                    <w:bottom w:val="none" w:sz="0" w:space="0" w:color="auto"/>
                    <w:right w:val="none" w:sz="0" w:space="0" w:color="auto"/>
                  </w:divBdr>
                </w:div>
                <w:div w:id="947929863">
                  <w:marLeft w:val="0"/>
                  <w:marRight w:val="0"/>
                  <w:marTop w:val="0"/>
                  <w:marBottom w:val="0"/>
                  <w:divBdr>
                    <w:top w:val="none" w:sz="0" w:space="0" w:color="auto"/>
                    <w:left w:val="none" w:sz="0" w:space="0" w:color="auto"/>
                    <w:bottom w:val="none" w:sz="0" w:space="0" w:color="auto"/>
                    <w:right w:val="none" w:sz="0" w:space="0" w:color="auto"/>
                  </w:divBdr>
                </w:div>
                <w:div w:id="166214234">
                  <w:marLeft w:val="0"/>
                  <w:marRight w:val="0"/>
                  <w:marTop w:val="0"/>
                  <w:marBottom w:val="0"/>
                  <w:divBdr>
                    <w:top w:val="none" w:sz="0" w:space="0" w:color="auto"/>
                    <w:left w:val="none" w:sz="0" w:space="0" w:color="auto"/>
                    <w:bottom w:val="none" w:sz="0" w:space="0" w:color="auto"/>
                    <w:right w:val="none" w:sz="0" w:space="0" w:color="auto"/>
                  </w:divBdr>
                </w:div>
                <w:div w:id="709844975">
                  <w:marLeft w:val="0"/>
                  <w:marRight w:val="0"/>
                  <w:marTop w:val="0"/>
                  <w:marBottom w:val="0"/>
                  <w:divBdr>
                    <w:top w:val="none" w:sz="0" w:space="0" w:color="auto"/>
                    <w:left w:val="none" w:sz="0" w:space="0" w:color="auto"/>
                    <w:bottom w:val="none" w:sz="0" w:space="0" w:color="auto"/>
                    <w:right w:val="none" w:sz="0" w:space="0" w:color="auto"/>
                  </w:divBdr>
                </w:div>
                <w:div w:id="167447802">
                  <w:marLeft w:val="0"/>
                  <w:marRight w:val="0"/>
                  <w:marTop w:val="0"/>
                  <w:marBottom w:val="0"/>
                  <w:divBdr>
                    <w:top w:val="none" w:sz="0" w:space="0" w:color="auto"/>
                    <w:left w:val="none" w:sz="0" w:space="0" w:color="auto"/>
                    <w:bottom w:val="none" w:sz="0" w:space="0" w:color="auto"/>
                    <w:right w:val="none" w:sz="0" w:space="0" w:color="auto"/>
                  </w:divBdr>
                </w:div>
                <w:div w:id="1584679754">
                  <w:marLeft w:val="0"/>
                  <w:marRight w:val="0"/>
                  <w:marTop w:val="0"/>
                  <w:marBottom w:val="0"/>
                  <w:divBdr>
                    <w:top w:val="none" w:sz="0" w:space="0" w:color="auto"/>
                    <w:left w:val="none" w:sz="0" w:space="0" w:color="auto"/>
                    <w:bottom w:val="none" w:sz="0" w:space="0" w:color="auto"/>
                    <w:right w:val="none" w:sz="0" w:space="0" w:color="auto"/>
                  </w:divBdr>
                </w:div>
                <w:div w:id="28652851">
                  <w:marLeft w:val="0"/>
                  <w:marRight w:val="0"/>
                  <w:marTop w:val="0"/>
                  <w:marBottom w:val="0"/>
                  <w:divBdr>
                    <w:top w:val="none" w:sz="0" w:space="0" w:color="auto"/>
                    <w:left w:val="none" w:sz="0" w:space="0" w:color="auto"/>
                    <w:bottom w:val="none" w:sz="0" w:space="0" w:color="auto"/>
                    <w:right w:val="none" w:sz="0" w:space="0" w:color="auto"/>
                  </w:divBdr>
                </w:div>
                <w:div w:id="1990815915">
                  <w:marLeft w:val="0"/>
                  <w:marRight w:val="0"/>
                  <w:marTop w:val="0"/>
                  <w:marBottom w:val="0"/>
                  <w:divBdr>
                    <w:top w:val="none" w:sz="0" w:space="0" w:color="auto"/>
                    <w:left w:val="none" w:sz="0" w:space="0" w:color="auto"/>
                    <w:bottom w:val="none" w:sz="0" w:space="0" w:color="auto"/>
                    <w:right w:val="none" w:sz="0" w:space="0" w:color="auto"/>
                  </w:divBdr>
                </w:div>
                <w:div w:id="1798068315">
                  <w:marLeft w:val="0"/>
                  <w:marRight w:val="0"/>
                  <w:marTop w:val="0"/>
                  <w:marBottom w:val="0"/>
                  <w:divBdr>
                    <w:top w:val="none" w:sz="0" w:space="0" w:color="auto"/>
                    <w:left w:val="none" w:sz="0" w:space="0" w:color="auto"/>
                    <w:bottom w:val="none" w:sz="0" w:space="0" w:color="auto"/>
                    <w:right w:val="none" w:sz="0" w:space="0" w:color="auto"/>
                  </w:divBdr>
                </w:div>
                <w:div w:id="875199856">
                  <w:marLeft w:val="0"/>
                  <w:marRight w:val="0"/>
                  <w:marTop w:val="0"/>
                  <w:marBottom w:val="0"/>
                  <w:divBdr>
                    <w:top w:val="none" w:sz="0" w:space="0" w:color="auto"/>
                    <w:left w:val="none" w:sz="0" w:space="0" w:color="auto"/>
                    <w:bottom w:val="none" w:sz="0" w:space="0" w:color="auto"/>
                    <w:right w:val="none" w:sz="0" w:space="0" w:color="auto"/>
                  </w:divBdr>
                </w:div>
                <w:div w:id="1517890336">
                  <w:marLeft w:val="0"/>
                  <w:marRight w:val="0"/>
                  <w:marTop w:val="0"/>
                  <w:marBottom w:val="0"/>
                  <w:divBdr>
                    <w:top w:val="none" w:sz="0" w:space="0" w:color="auto"/>
                    <w:left w:val="none" w:sz="0" w:space="0" w:color="auto"/>
                    <w:bottom w:val="none" w:sz="0" w:space="0" w:color="auto"/>
                    <w:right w:val="none" w:sz="0" w:space="0" w:color="auto"/>
                  </w:divBdr>
                </w:div>
                <w:div w:id="1958826926">
                  <w:marLeft w:val="0"/>
                  <w:marRight w:val="0"/>
                  <w:marTop w:val="0"/>
                  <w:marBottom w:val="0"/>
                  <w:divBdr>
                    <w:top w:val="none" w:sz="0" w:space="0" w:color="auto"/>
                    <w:left w:val="none" w:sz="0" w:space="0" w:color="auto"/>
                    <w:bottom w:val="none" w:sz="0" w:space="0" w:color="auto"/>
                    <w:right w:val="none" w:sz="0" w:space="0" w:color="auto"/>
                  </w:divBdr>
                </w:div>
                <w:div w:id="1544168650">
                  <w:marLeft w:val="0"/>
                  <w:marRight w:val="0"/>
                  <w:marTop w:val="0"/>
                  <w:marBottom w:val="0"/>
                  <w:divBdr>
                    <w:top w:val="none" w:sz="0" w:space="0" w:color="auto"/>
                    <w:left w:val="none" w:sz="0" w:space="0" w:color="auto"/>
                    <w:bottom w:val="none" w:sz="0" w:space="0" w:color="auto"/>
                    <w:right w:val="none" w:sz="0" w:space="0" w:color="auto"/>
                  </w:divBdr>
                </w:div>
                <w:div w:id="1732313206">
                  <w:marLeft w:val="0"/>
                  <w:marRight w:val="0"/>
                  <w:marTop w:val="0"/>
                  <w:marBottom w:val="0"/>
                  <w:divBdr>
                    <w:top w:val="none" w:sz="0" w:space="0" w:color="auto"/>
                    <w:left w:val="none" w:sz="0" w:space="0" w:color="auto"/>
                    <w:bottom w:val="none" w:sz="0" w:space="0" w:color="auto"/>
                    <w:right w:val="none" w:sz="0" w:space="0" w:color="auto"/>
                  </w:divBdr>
                </w:div>
                <w:div w:id="683944960">
                  <w:marLeft w:val="0"/>
                  <w:marRight w:val="0"/>
                  <w:marTop w:val="0"/>
                  <w:marBottom w:val="0"/>
                  <w:divBdr>
                    <w:top w:val="none" w:sz="0" w:space="0" w:color="auto"/>
                    <w:left w:val="none" w:sz="0" w:space="0" w:color="auto"/>
                    <w:bottom w:val="none" w:sz="0" w:space="0" w:color="auto"/>
                    <w:right w:val="none" w:sz="0" w:space="0" w:color="auto"/>
                  </w:divBdr>
                </w:div>
                <w:div w:id="230311534">
                  <w:marLeft w:val="0"/>
                  <w:marRight w:val="0"/>
                  <w:marTop w:val="0"/>
                  <w:marBottom w:val="0"/>
                  <w:divBdr>
                    <w:top w:val="none" w:sz="0" w:space="0" w:color="auto"/>
                    <w:left w:val="none" w:sz="0" w:space="0" w:color="auto"/>
                    <w:bottom w:val="none" w:sz="0" w:space="0" w:color="auto"/>
                    <w:right w:val="none" w:sz="0" w:space="0" w:color="auto"/>
                  </w:divBdr>
                </w:div>
                <w:div w:id="264266531">
                  <w:marLeft w:val="0"/>
                  <w:marRight w:val="0"/>
                  <w:marTop w:val="0"/>
                  <w:marBottom w:val="0"/>
                  <w:divBdr>
                    <w:top w:val="none" w:sz="0" w:space="0" w:color="auto"/>
                    <w:left w:val="none" w:sz="0" w:space="0" w:color="auto"/>
                    <w:bottom w:val="none" w:sz="0" w:space="0" w:color="auto"/>
                    <w:right w:val="none" w:sz="0" w:space="0" w:color="auto"/>
                  </w:divBdr>
                </w:div>
                <w:div w:id="1338535425">
                  <w:marLeft w:val="0"/>
                  <w:marRight w:val="0"/>
                  <w:marTop w:val="0"/>
                  <w:marBottom w:val="0"/>
                  <w:divBdr>
                    <w:top w:val="none" w:sz="0" w:space="0" w:color="auto"/>
                    <w:left w:val="none" w:sz="0" w:space="0" w:color="auto"/>
                    <w:bottom w:val="none" w:sz="0" w:space="0" w:color="auto"/>
                    <w:right w:val="none" w:sz="0" w:space="0" w:color="auto"/>
                  </w:divBdr>
                </w:div>
                <w:div w:id="1280801658">
                  <w:marLeft w:val="0"/>
                  <w:marRight w:val="0"/>
                  <w:marTop w:val="0"/>
                  <w:marBottom w:val="0"/>
                  <w:divBdr>
                    <w:top w:val="none" w:sz="0" w:space="0" w:color="auto"/>
                    <w:left w:val="none" w:sz="0" w:space="0" w:color="auto"/>
                    <w:bottom w:val="none" w:sz="0" w:space="0" w:color="auto"/>
                    <w:right w:val="none" w:sz="0" w:space="0" w:color="auto"/>
                  </w:divBdr>
                </w:div>
                <w:div w:id="507602582">
                  <w:marLeft w:val="0"/>
                  <w:marRight w:val="0"/>
                  <w:marTop w:val="0"/>
                  <w:marBottom w:val="0"/>
                  <w:divBdr>
                    <w:top w:val="none" w:sz="0" w:space="0" w:color="auto"/>
                    <w:left w:val="none" w:sz="0" w:space="0" w:color="auto"/>
                    <w:bottom w:val="none" w:sz="0" w:space="0" w:color="auto"/>
                    <w:right w:val="none" w:sz="0" w:space="0" w:color="auto"/>
                  </w:divBdr>
                </w:div>
                <w:div w:id="573510497">
                  <w:marLeft w:val="0"/>
                  <w:marRight w:val="0"/>
                  <w:marTop w:val="0"/>
                  <w:marBottom w:val="0"/>
                  <w:divBdr>
                    <w:top w:val="none" w:sz="0" w:space="0" w:color="auto"/>
                    <w:left w:val="none" w:sz="0" w:space="0" w:color="auto"/>
                    <w:bottom w:val="none" w:sz="0" w:space="0" w:color="auto"/>
                    <w:right w:val="none" w:sz="0" w:space="0" w:color="auto"/>
                  </w:divBdr>
                </w:div>
                <w:div w:id="2026665380">
                  <w:marLeft w:val="0"/>
                  <w:marRight w:val="0"/>
                  <w:marTop w:val="0"/>
                  <w:marBottom w:val="0"/>
                  <w:divBdr>
                    <w:top w:val="none" w:sz="0" w:space="0" w:color="auto"/>
                    <w:left w:val="none" w:sz="0" w:space="0" w:color="auto"/>
                    <w:bottom w:val="none" w:sz="0" w:space="0" w:color="auto"/>
                    <w:right w:val="none" w:sz="0" w:space="0" w:color="auto"/>
                  </w:divBdr>
                </w:div>
                <w:div w:id="907497870">
                  <w:marLeft w:val="0"/>
                  <w:marRight w:val="0"/>
                  <w:marTop w:val="0"/>
                  <w:marBottom w:val="0"/>
                  <w:divBdr>
                    <w:top w:val="none" w:sz="0" w:space="0" w:color="auto"/>
                    <w:left w:val="none" w:sz="0" w:space="0" w:color="auto"/>
                    <w:bottom w:val="none" w:sz="0" w:space="0" w:color="auto"/>
                    <w:right w:val="none" w:sz="0" w:space="0" w:color="auto"/>
                  </w:divBdr>
                </w:div>
                <w:div w:id="1722483445">
                  <w:marLeft w:val="0"/>
                  <w:marRight w:val="0"/>
                  <w:marTop w:val="0"/>
                  <w:marBottom w:val="0"/>
                  <w:divBdr>
                    <w:top w:val="none" w:sz="0" w:space="0" w:color="auto"/>
                    <w:left w:val="none" w:sz="0" w:space="0" w:color="auto"/>
                    <w:bottom w:val="none" w:sz="0" w:space="0" w:color="auto"/>
                    <w:right w:val="none" w:sz="0" w:space="0" w:color="auto"/>
                  </w:divBdr>
                </w:div>
                <w:div w:id="1815367154">
                  <w:marLeft w:val="0"/>
                  <w:marRight w:val="0"/>
                  <w:marTop w:val="0"/>
                  <w:marBottom w:val="0"/>
                  <w:divBdr>
                    <w:top w:val="none" w:sz="0" w:space="0" w:color="auto"/>
                    <w:left w:val="none" w:sz="0" w:space="0" w:color="auto"/>
                    <w:bottom w:val="none" w:sz="0" w:space="0" w:color="auto"/>
                    <w:right w:val="none" w:sz="0" w:space="0" w:color="auto"/>
                  </w:divBdr>
                </w:div>
                <w:div w:id="1330255131">
                  <w:marLeft w:val="0"/>
                  <w:marRight w:val="0"/>
                  <w:marTop w:val="0"/>
                  <w:marBottom w:val="0"/>
                  <w:divBdr>
                    <w:top w:val="none" w:sz="0" w:space="0" w:color="auto"/>
                    <w:left w:val="none" w:sz="0" w:space="0" w:color="auto"/>
                    <w:bottom w:val="none" w:sz="0" w:space="0" w:color="auto"/>
                    <w:right w:val="none" w:sz="0" w:space="0" w:color="auto"/>
                  </w:divBdr>
                </w:div>
                <w:div w:id="968240924">
                  <w:marLeft w:val="0"/>
                  <w:marRight w:val="0"/>
                  <w:marTop w:val="0"/>
                  <w:marBottom w:val="0"/>
                  <w:divBdr>
                    <w:top w:val="none" w:sz="0" w:space="0" w:color="auto"/>
                    <w:left w:val="none" w:sz="0" w:space="0" w:color="auto"/>
                    <w:bottom w:val="none" w:sz="0" w:space="0" w:color="auto"/>
                    <w:right w:val="none" w:sz="0" w:space="0" w:color="auto"/>
                  </w:divBdr>
                </w:div>
                <w:div w:id="1322003231">
                  <w:marLeft w:val="0"/>
                  <w:marRight w:val="0"/>
                  <w:marTop w:val="0"/>
                  <w:marBottom w:val="0"/>
                  <w:divBdr>
                    <w:top w:val="none" w:sz="0" w:space="0" w:color="auto"/>
                    <w:left w:val="none" w:sz="0" w:space="0" w:color="auto"/>
                    <w:bottom w:val="none" w:sz="0" w:space="0" w:color="auto"/>
                    <w:right w:val="none" w:sz="0" w:space="0" w:color="auto"/>
                  </w:divBdr>
                </w:div>
                <w:div w:id="1425374526">
                  <w:marLeft w:val="0"/>
                  <w:marRight w:val="0"/>
                  <w:marTop w:val="0"/>
                  <w:marBottom w:val="0"/>
                  <w:divBdr>
                    <w:top w:val="none" w:sz="0" w:space="0" w:color="auto"/>
                    <w:left w:val="none" w:sz="0" w:space="0" w:color="auto"/>
                    <w:bottom w:val="none" w:sz="0" w:space="0" w:color="auto"/>
                    <w:right w:val="none" w:sz="0" w:space="0" w:color="auto"/>
                  </w:divBdr>
                </w:div>
                <w:div w:id="1616403224">
                  <w:marLeft w:val="0"/>
                  <w:marRight w:val="0"/>
                  <w:marTop w:val="0"/>
                  <w:marBottom w:val="0"/>
                  <w:divBdr>
                    <w:top w:val="none" w:sz="0" w:space="0" w:color="auto"/>
                    <w:left w:val="none" w:sz="0" w:space="0" w:color="auto"/>
                    <w:bottom w:val="none" w:sz="0" w:space="0" w:color="auto"/>
                    <w:right w:val="none" w:sz="0" w:space="0" w:color="auto"/>
                  </w:divBdr>
                </w:div>
                <w:div w:id="1536886705">
                  <w:marLeft w:val="0"/>
                  <w:marRight w:val="0"/>
                  <w:marTop w:val="0"/>
                  <w:marBottom w:val="0"/>
                  <w:divBdr>
                    <w:top w:val="none" w:sz="0" w:space="0" w:color="auto"/>
                    <w:left w:val="none" w:sz="0" w:space="0" w:color="auto"/>
                    <w:bottom w:val="none" w:sz="0" w:space="0" w:color="auto"/>
                    <w:right w:val="none" w:sz="0" w:space="0" w:color="auto"/>
                  </w:divBdr>
                </w:div>
                <w:div w:id="756946796">
                  <w:marLeft w:val="0"/>
                  <w:marRight w:val="0"/>
                  <w:marTop w:val="0"/>
                  <w:marBottom w:val="0"/>
                  <w:divBdr>
                    <w:top w:val="none" w:sz="0" w:space="0" w:color="auto"/>
                    <w:left w:val="none" w:sz="0" w:space="0" w:color="auto"/>
                    <w:bottom w:val="none" w:sz="0" w:space="0" w:color="auto"/>
                    <w:right w:val="none" w:sz="0" w:space="0" w:color="auto"/>
                  </w:divBdr>
                </w:div>
                <w:div w:id="176240214">
                  <w:marLeft w:val="0"/>
                  <w:marRight w:val="0"/>
                  <w:marTop w:val="0"/>
                  <w:marBottom w:val="0"/>
                  <w:divBdr>
                    <w:top w:val="none" w:sz="0" w:space="0" w:color="auto"/>
                    <w:left w:val="none" w:sz="0" w:space="0" w:color="auto"/>
                    <w:bottom w:val="none" w:sz="0" w:space="0" w:color="auto"/>
                    <w:right w:val="none" w:sz="0" w:space="0" w:color="auto"/>
                  </w:divBdr>
                </w:div>
                <w:div w:id="328675159">
                  <w:marLeft w:val="0"/>
                  <w:marRight w:val="0"/>
                  <w:marTop w:val="0"/>
                  <w:marBottom w:val="0"/>
                  <w:divBdr>
                    <w:top w:val="none" w:sz="0" w:space="0" w:color="auto"/>
                    <w:left w:val="none" w:sz="0" w:space="0" w:color="auto"/>
                    <w:bottom w:val="none" w:sz="0" w:space="0" w:color="auto"/>
                    <w:right w:val="none" w:sz="0" w:space="0" w:color="auto"/>
                  </w:divBdr>
                </w:div>
                <w:div w:id="738133394">
                  <w:marLeft w:val="0"/>
                  <w:marRight w:val="0"/>
                  <w:marTop w:val="0"/>
                  <w:marBottom w:val="0"/>
                  <w:divBdr>
                    <w:top w:val="none" w:sz="0" w:space="0" w:color="auto"/>
                    <w:left w:val="none" w:sz="0" w:space="0" w:color="auto"/>
                    <w:bottom w:val="none" w:sz="0" w:space="0" w:color="auto"/>
                    <w:right w:val="none" w:sz="0" w:space="0" w:color="auto"/>
                  </w:divBdr>
                </w:div>
                <w:div w:id="1064451062">
                  <w:marLeft w:val="0"/>
                  <w:marRight w:val="0"/>
                  <w:marTop w:val="0"/>
                  <w:marBottom w:val="0"/>
                  <w:divBdr>
                    <w:top w:val="none" w:sz="0" w:space="0" w:color="auto"/>
                    <w:left w:val="none" w:sz="0" w:space="0" w:color="auto"/>
                    <w:bottom w:val="none" w:sz="0" w:space="0" w:color="auto"/>
                    <w:right w:val="none" w:sz="0" w:space="0" w:color="auto"/>
                  </w:divBdr>
                </w:div>
                <w:div w:id="1939365836">
                  <w:marLeft w:val="0"/>
                  <w:marRight w:val="0"/>
                  <w:marTop w:val="0"/>
                  <w:marBottom w:val="0"/>
                  <w:divBdr>
                    <w:top w:val="none" w:sz="0" w:space="0" w:color="auto"/>
                    <w:left w:val="none" w:sz="0" w:space="0" w:color="auto"/>
                    <w:bottom w:val="none" w:sz="0" w:space="0" w:color="auto"/>
                    <w:right w:val="none" w:sz="0" w:space="0" w:color="auto"/>
                  </w:divBdr>
                </w:div>
                <w:div w:id="1198736442">
                  <w:marLeft w:val="0"/>
                  <w:marRight w:val="0"/>
                  <w:marTop w:val="0"/>
                  <w:marBottom w:val="0"/>
                  <w:divBdr>
                    <w:top w:val="none" w:sz="0" w:space="0" w:color="auto"/>
                    <w:left w:val="none" w:sz="0" w:space="0" w:color="auto"/>
                    <w:bottom w:val="none" w:sz="0" w:space="0" w:color="auto"/>
                    <w:right w:val="none" w:sz="0" w:space="0" w:color="auto"/>
                  </w:divBdr>
                </w:div>
                <w:div w:id="1944266421">
                  <w:marLeft w:val="0"/>
                  <w:marRight w:val="0"/>
                  <w:marTop w:val="0"/>
                  <w:marBottom w:val="0"/>
                  <w:divBdr>
                    <w:top w:val="none" w:sz="0" w:space="0" w:color="auto"/>
                    <w:left w:val="none" w:sz="0" w:space="0" w:color="auto"/>
                    <w:bottom w:val="none" w:sz="0" w:space="0" w:color="auto"/>
                    <w:right w:val="none" w:sz="0" w:space="0" w:color="auto"/>
                  </w:divBdr>
                </w:div>
                <w:div w:id="335763946">
                  <w:marLeft w:val="0"/>
                  <w:marRight w:val="0"/>
                  <w:marTop w:val="0"/>
                  <w:marBottom w:val="0"/>
                  <w:divBdr>
                    <w:top w:val="none" w:sz="0" w:space="0" w:color="auto"/>
                    <w:left w:val="none" w:sz="0" w:space="0" w:color="auto"/>
                    <w:bottom w:val="none" w:sz="0" w:space="0" w:color="auto"/>
                    <w:right w:val="none" w:sz="0" w:space="0" w:color="auto"/>
                  </w:divBdr>
                </w:div>
                <w:div w:id="2089645743">
                  <w:marLeft w:val="0"/>
                  <w:marRight w:val="0"/>
                  <w:marTop w:val="0"/>
                  <w:marBottom w:val="0"/>
                  <w:divBdr>
                    <w:top w:val="none" w:sz="0" w:space="0" w:color="auto"/>
                    <w:left w:val="none" w:sz="0" w:space="0" w:color="auto"/>
                    <w:bottom w:val="none" w:sz="0" w:space="0" w:color="auto"/>
                    <w:right w:val="none" w:sz="0" w:space="0" w:color="auto"/>
                  </w:divBdr>
                </w:div>
                <w:div w:id="1218319569">
                  <w:marLeft w:val="0"/>
                  <w:marRight w:val="0"/>
                  <w:marTop w:val="0"/>
                  <w:marBottom w:val="0"/>
                  <w:divBdr>
                    <w:top w:val="none" w:sz="0" w:space="0" w:color="auto"/>
                    <w:left w:val="none" w:sz="0" w:space="0" w:color="auto"/>
                    <w:bottom w:val="none" w:sz="0" w:space="0" w:color="auto"/>
                    <w:right w:val="none" w:sz="0" w:space="0" w:color="auto"/>
                  </w:divBdr>
                </w:div>
                <w:div w:id="579292347">
                  <w:marLeft w:val="0"/>
                  <w:marRight w:val="0"/>
                  <w:marTop w:val="0"/>
                  <w:marBottom w:val="0"/>
                  <w:divBdr>
                    <w:top w:val="none" w:sz="0" w:space="0" w:color="auto"/>
                    <w:left w:val="none" w:sz="0" w:space="0" w:color="auto"/>
                    <w:bottom w:val="none" w:sz="0" w:space="0" w:color="auto"/>
                    <w:right w:val="none" w:sz="0" w:space="0" w:color="auto"/>
                  </w:divBdr>
                </w:div>
                <w:div w:id="962731148">
                  <w:marLeft w:val="0"/>
                  <w:marRight w:val="0"/>
                  <w:marTop w:val="0"/>
                  <w:marBottom w:val="0"/>
                  <w:divBdr>
                    <w:top w:val="none" w:sz="0" w:space="0" w:color="auto"/>
                    <w:left w:val="none" w:sz="0" w:space="0" w:color="auto"/>
                    <w:bottom w:val="none" w:sz="0" w:space="0" w:color="auto"/>
                    <w:right w:val="none" w:sz="0" w:space="0" w:color="auto"/>
                  </w:divBdr>
                </w:div>
                <w:div w:id="819736760">
                  <w:marLeft w:val="0"/>
                  <w:marRight w:val="0"/>
                  <w:marTop w:val="0"/>
                  <w:marBottom w:val="0"/>
                  <w:divBdr>
                    <w:top w:val="none" w:sz="0" w:space="0" w:color="auto"/>
                    <w:left w:val="none" w:sz="0" w:space="0" w:color="auto"/>
                    <w:bottom w:val="none" w:sz="0" w:space="0" w:color="auto"/>
                    <w:right w:val="none" w:sz="0" w:space="0" w:color="auto"/>
                  </w:divBdr>
                </w:div>
                <w:div w:id="597566674">
                  <w:marLeft w:val="0"/>
                  <w:marRight w:val="0"/>
                  <w:marTop w:val="0"/>
                  <w:marBottom w:val="0"/>
                  <w:divBdr>
                    <w:top w:val="none" w:sz="0" w:space="0" w:color="auto"/>
                    <w:left w:val="none" w:sz="0" w:space="0" w:color="auto"/>
                    <w:bottom w:val="none" w:sz="0" w:space="0" w:color="auto"/>
                    <w:right w:val="none" w:sz="0" w:space="0" w:color="auto"/>
                  </w:divBdr>
                </w:div>
                <w:div w:id="481971383">
                  <w:marLeft w:val="0"/>
                  <w:marRight w:val="0"/>
                  <w:marTop w:val="0"/>
                  <w:marBottom w:val="0"/>
                  <w:divBdr>
                    <w:top w:val="none" w:sz="0" w:space="0" w:color="auto"/>
                    <w:left w:val="none" w:sz="0" w:space="0" w:color="auto"/>
                    <w:bottom w:val="none" w:sz="0" w:space="0" w:color="auto"/>
                    <w:right w:val="none" w:sz="0" w:space="0" w:color="auto"/>
                  </w:divBdr>
                </w:div>
                <w:div w:id="952131387">
                  <w:marLeft w:val="0"/>
                  <w:marRight w:val="0"/>
                  <w:marTop w:val="0"/>
                  <w:marBottom w:val="0"/>
                  <w:divBdr>
                    <w:top w:val="none" w:sz="0" w:space="0" w:color="auto"/>
                    <w:left w:val="none" w:sz="0" w:space="0" w:color="auto"/>
                    <w:bottom w:val="none" w:sz="0" w:space="0" w:color="auto"/>
                    <w:right w:val="none" w:sz="0" w:space="0" w:color="auto"/>
                  </w:divBdr>
                </w:div>
                <w:div w:id="2069061856">
                  <w:marLeft w:val="0"/>
                  <w:marRight w:val="0"/>
                  <w:marTop w:val="0"/>
                  <w:marBottom w:val="0"/>
                  <w:divBdr>
                    <w:top w:val="none" w:sz="0" w:space="0" w:color="auto"/>
                    <w:left w:val="none" w:sz="0" w:space="0" w:color="auto"/>
                    <w:bottom w:val="none" w:sz="0" w:space="0" w:color="auto"/>
                    <w:right w:val="none" w:sz="0" w:space="0" w:color="auto"/>
                  </w:divBdr>
                </w:div>
                <w:div w:id="295336393">
                  <w:marLeft w:val="0"/>
                  <w:marRight w:val="0"/>
                  <w:marTop w:val="0"/>
                  <w:marBottom w:val="0"/>
                  <w:divBdr>
                    <w:top w:val="none" w:sz="0" w:space="0" w:color="auto"/>
                    <w:left w:val="none" w:sz="0" w:space="0" w:color="auto"/>
                    <w:bottom w:val="none" w:sz="0" w:space="0" w:color="auto"/>
                    <w:right w:val="none" w:sz="0" w:space="0" w:color="auto"/>
                  </w:divBdr>
                </w:div>
                <w:div w:id="1162160985">
                  <w:marLeft w:val="0"/>
                  <w:marRight w:val="0"/>
                  <w:marTop w:val="0"/>
                  <w:marBottom w:val="0"/>
                  <w:divBdr>
                    <w:top w:val="none" w:sz="0" w:space="0" w:color="auto"/>
                    <w:left w:val="none" w:sz="0" w:space="0" w:color="auto"/>
                    <w:bottom w:val="none" w:sz="0" w:space="0" w:color="auto"/>
                    <w:right w:val="none" w:sz="0" w:space="0" w:color="auto"/>
                  </w:divBdr>
                </w:div>
                <w:div w:id="256711996">
                  <w:marLeft w:val="0"/>
                  <w:marRight w:val="0"/>
                  <w:marTop w:val="0"/>
                  <w:marBottom w:val="0"/>
                  <w:divBdr>
                    <w:top w:val="none" w:sz="0" w:space="0" w:color="auto"/>
                    <w:left w:val="none" w:sz="0" w:space="0" w:color="auto"/>
                    <w:bottom w:val="none" w:sz="0" w:space="0" w:color="auto"/>
                    <w:right w:val="none" w:sz="0" w:space="0" w:color="auto"/>
                  </w:divBdr>
                </w:div>
                <w:div w:id="313074030">
                  <w:marLeft w:val="0"/>
                  <w:marRight w:val="0"/>
                  <w:marTop w:val="0"/>
                  <w:marBottom w:val="0"/>
                  <w:divBdr>
                    <w:top w:val="none" w:sz="0" w:space="0" w:color="auto"/>
                    <w:left w:val="none" w:sz="0" w:space="0" w:color="auto"/>
                    <w:bottom w:val="none" w:sz="0" w:space="0" w:color="auto"/>
                    <w:right w:val="none" w:sz="0" w:space="0" w:color="auto"/>
                  </w:divBdr>
                </w:div>
                <w:div w:id="2041514263">
                  <w:marLeft w:val="0"/>
                  <w:marRight w:val="0"/>
                  <w:marTop w:val="0"/>
                  <w:marBottom w:val="0"/>
                  <w:divBdr>
                    <w:top w:val="none" w:sz="0" w:space="0" w:color="auto"/>
                    <w:left w:val="none" w:sz="0" w:space="0" w:color="auto"/>
                    <w:bottom w:val="none" w:sz="0" w:space="0" w:color="auto"/>
                    <w:right w:val="none" w:sz="0" w:space="0" w:color="auto"/>
                  </w:divBdr>
                </w:div>
                <w:div w:id="1119297820">
                  <w:marLeft w:val="0"/>
                  <w:marRight w:val="0"/>
                  <w:marTop w:val="0"/>
                  <w:marBottom w:val="0"/>
                  <w:divBdr>
                    <w:top w:val="none" w:sz="0" w:space="0" w:color="auto"/>
                    <w:left w:val="none" w:sz="0" w:space="0" w:color="auto"/>
                    <w:bottom w:val="none" w:sz="0" w:space="0" w:color="auto"/>
                    <w:right w:val="none" w:sz="0" w:space="0" w:color="auto"/>
                  </w:divBdr>
                </w:div>
                <w:div w:id="1094205622">
                  <w:marLeft w:val="0"/>
                  <w:marRight w:val="0"/>
                  <w:marTop w:val="0"/>
                  <w:marBottom w:val="0"/>
                  <w:divBdr>
                    <w:top w:val="none" w:sz="0" w:space="0" w:color="auto"/>
                    <w:left w:val="none" w:sz="0" w:space="0" w:color="auto"/>
                    <w:bottom w:val="none" w:sz="0" w:space="0" w:color="auto"/>
                    <w:right w:val="none" w:sz="0" w:space="0" w:color="auto"/>
                  </w:divBdr>
                </w:div>
                <w:div w:id="812677385">
                  <w:marLeft w:val="0"/>
                  <w:marRight w:val="0"/>
                  <w:marTop w:val="0"/>
                  <w:marBottom w:val="0"/>
                  <w:divBdr>
                    <w:top w:val="none" w:sz="0" w:space="0" w:color="auto"/>
                    <w:left w:val="none" w:sz="0" w:space="0" w:color="auto"/>
                    <w:bottom w:val="none" w:sz="0" w:space="0" w:color="auto"/>
                    <w:right w:val="none" w:sz="0" w:space="0" w:color="auto"/>
                  </w:divBdr>
                </w:div>
                <w:div w:id="114451002">
                  <w:marLeft w:val="0"/>
                  <w:marRight w:val="0"/>
                  <w:marTop w:val="0"/>
                  <w:marBottom w:val="0"/>
                  <w:divBdr>
                    <w:top w:val="none" w:sz="0" w:space="0" w:color="auto"/>
                    <w:left w:val="none" w:sz="0" w:space="0" w:color="auto"/>
                    <w:bottom w:val="none" w:sz="0" w:space="0" w:color="auto"/>
                    <w:right w:val="none" w:sz="0" w:space="0" w:color="auto"/>
                  </w:divBdr>
                </w:div>
                <w:div w:id="1659772149">
                  <w:marLeft w:val="0"/>
                  <w:marRight w:val="0"/>
                  <w:marTop w:val="0"/>
                  <w:marBottom w:val="0"/>
                  <w:divBdr>
                    <w:top w:val="none" w:sz="0" w:space="0" w:color="auto"/>
                    <w:left w:val="none" w:sz="0" w:space="0" w:color="auto"/>
                    <w:bottom w:val="none" w:sz="0" w:space="0" w:color="auto"/>
                    <w:right w:val="none" w:sz="0" w:space="0" w:color="auto"/>
                  </w:divBdr>
                </w:div>
                <w:div w:id="1864855922">
                  <w:marLeft w:val="0"/>
                  <w:marRight w:val="0"/>
                  <w:marTop w:val="0"/>
                  <w:marBottom w:val="0"/>
                  <w:divBdr>
                    <w:top w:val="none" w:sz="0" w:space="0" w:color="auto"/>
                    <w:left w:val="none" w:sz="0" w:space="0" w:color="auto"/>
                    <w:bottom w:val="none" w:sz="0" w:space="0" w:color="auto"/>
                    <w:right w:val="none" w:sz="0" w:space="0" w:color="auto"/>
                  </w:divBdr>
                </w:div>
                <w:div w:id="1491405612">
                  <w:marLeft w:val="0"/>
                  <w:marRight w:val="0"/>
                  <w:marTop w:val="0"/>
                  <w:marBottom w:val="0"/>
                  <w:divBdr>
                    <w:top w:val="none" w:sz="0" w:space="0" w:color="auto"/>
                    <w:left w:val="none" w:sz="0" w:space="0" w:color="auto"/>
                    <w:bottom w:val="none" w:sz="0" w:space="0" w:color="auto"/>
                    <w:right w:val="none" w:sz="0" w:space="0" w:color="auto"/>
                  </w:divBdr>
                </w:div>
                <w:div w:id="789592410">
                  <w:marLeft w:val="0"/>
                  <w:marRight w:val="0"/>
                  <w:marTop w:val="0"/>
                  <w:marBottom w:val="0"/>
                  <w:divBdr>
                    <w:top w:val="none" w:sz="0" w:space="0" w:color="auto"/>
                    <w:left w:val="none" w:sz="0" w:space="0" w:color="auto"/>
                    <w:bottom w:val="none" w:sz="0" w:space="0" w:color="auto"/>
                    <w:right w:val="none" w:sz="0" w:space="0" w:color="auto"/>
                  </w:divBdr>
                </w:div>
                <w:div w:id="987443230">
                  <w:marLeft w:val="0"/>
                  <w:marRight w:val="0"/>
                  <w:marTop w:val="0"/>
                  <w:marBottom w:val="0"/>
                  <w:divBdr>
                    <w:top w:val="none" w:sz="0" w:space="0" w:color="auto"/>
                    <w:left w:val="none" w:sz="0" w:space="0" w:color="auto"/>
                    <w:bottom w:val="none" w:sz="0" w:space="0" w:color="auto"/>
                    <w:right w:val="none" w:sz="0" w:space="0" w:color="auto"/>
                  </w:divBdr>
                </w:div>
                <w:div w:id="372196026">
                  <w:marLeft w:val="0"/>
                  <w:marRight w:val="0"/>
                  <w:marTop w:val="0"/>
                  <w:marBottom w:val="0"/>
                  <w:divBdr>
                    <w:top w:val="none" w:sz="0" w:space="0" w:color="auto"/>
                    <w:left w:val="none" w:sz="0" w:space="0" w:color="auto"/>
                    <w:bottom w:val="none" w:sz="0" w:space="0" w:color="auto"/>
                    <w:right w:val="none" w:sz="0" w:space="0" w:color="auto"/>
                  </w:divBdr>
                </w:div>
                <w:div w:id="1984658659">
                  <w:marLeft w:val="0"/>
                  <w:marRight w:val="0"/>
                  <w:marTop w:val="0"/>
                  <w:marBottom w:val="0"/>
                  <w:divBdr>
                    <w:top w:val="none" w:sz="0" w:space="0" w:color="auto"/>
                    <w:left w:val="none" w:sz="0" w:space="0" w:color="auto"/>
                    <w:bottom w:val="none" w:sz="0" w:space="0" w:color="auto"/>
                    <w:right w:val="none" w:sz="0" w:space="0" w:color="auto"/>
                  </w:divBdr>
                </w:div>
                <w:div w:id="785387501">
                  <w:marLeft w:val="0"/>
                  <w:marRight w:val="0"/>
                  <w:marTop w:val="0"/>
                  <w:marBottom w:val="0"/>
                  <w:divBdr>
                    <w:top w:val="none" w:sz="0" w:space="0" w:color="auto"/>
                    <w:left w:val="none" w:sz="0" w:space="0" w:color="auto"/>
                    <w:bottom w:val="none" w:sz="0" w:space="0" w:color="auto"/>
                    <w:right w:val="none" w:sz="0" w:space="0" w:color="auto"/>
                  </w:divBdr>
                </w:div>
                <w:div w:id="307173851">
                  <w:marLeft w:val="0"/>
                  <w:marRight w:val="0"/>
                  <w:marTop w:val="0"/>
                  <w:marBottom w:val="0"/>
                  <w:divBdr>
                    <w:top w:val="none" w:sz="0" w:space="0" w:color="auto"/>
                    <w:left w:val="none" w:sz="0" w:space="0" w:color="auto"/>
                    <w:bottom w:val="none" w:sz="0" w:space="0" w:color="auto"/>
                    <w:right w:val="none" w:sz="0" w:space="0" w:color="auto"/>
                  </w:divBdr>
                </w:div>
                <w:div w:id="192834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155069">
          <w:marLeft w:val="0"/>
          <w:marRight w:val="0"/>
          <w:marTop w:val="15"/>
          <w:marBottom w:val="0"/>
          <w:divBdr>
            <w:top w:val="none" w:sz="0" w:space="0" w:color="auto"/>
            <w:left w:val="none" w:sz="0" w:space="0" w:color="auto"/>
            <w:bottom w:val="none" w:sz="0" w:space="0" w:color="auto"/>
            <w:right w:val="none" w:sz="0" w:space="0" w:color="auto"/>
          </w:divBdr>
          <w:divsChild>
            <w:div w:id="1311329833">
              <w:marLeft w:val="0"/>
              <w:marRight w:val="0"/>
              <w:marTop w:val="0"/>
              <w:marBottom w:val="0"/>
              <w:divBdr>
                <w:top w:val="none" w:sz="0" w:space="0" w:color="auto"/>
                <w:left w:val="none" w:sz="0" w:space="0" w:color="auto"/>
                <w:bottom w:val="none" w:sz="0" w:space="0" w:color="auto"/>
                <w:right w:val="none" w:sz="0" w:space="0" w:color="auto"/>
              </w:divBdr>
              <w:divsChild>
                <w:div w:id="1365786805">
                  <w:marLeft w:val="0"/>
                  <w:marRight w:val="0"/>
                  <w:marTop w:val="0"/>
                  <w:marBottom w:val="0"/>
                  <w:divBdr>
                    <w:top w:val="none" w:sz="0" w:space="0" w:color="auto"/>
                    <w:left w:val="none" w:sz="0" w:space="0" w:color="auto"/>
                    <w:bottom w:val="none" w:sz="0" w:space="0" w:color="auto"/>
                    <w:right w:val="none" w:sz="0" w:space="0" w:color="auto"/>
                  </w:divBdr>
                </w:div>
                <w:div w:id="1904632296">
                  <w:marLeft w:val="0"/>
                  <w:marRight w:val="0"/>
                  <w:marTop w:val="0"/>
                  <w:marBottom w:val="0"/>
                  <w:divBdr>
                    <w:top w:val="none" w:sz="0" w:space="0" w:color="auto"/>
                    <w:left w:val="none" w:sz="0" w:space="0" w:color="auto"/>
                    <w:bottom w:val="none" w:sz="0" w:space="0" w:color="auto"/>
                    <w:right w:val="none" w:sz="0" w:space="0" w:color="auto"/>
                  </w:divBdr>
                </w:div>
                <w:div w:id="896933989">
                  <w:marLeft w:val="0"/>
                  <w:marRight w:val="0"/>
                  <w:marTop w:val="0"/>
                  <w:marBottom w:val="0"/>
                  <w:divBdr>
                    <w:top w:val="none" w:sz="0" w:space="0" w:color="auto"/>
                    <w:left w:val="none" w:sz="0" w:space="0" w:color="auto"/>
                    <w:bottom w:val="none" w:sz="0" w:space="0" w:color="auto"/>
                    <w:right w:val="none" w:sz="0" w:space="0" w:color="auto"/>
                  </w:divBdr>
                </w:div>
                <w:div w:id="1456026292">
                  <w:marLeft w:val="0"/>
                  <w:marRight w:val="0"/>
                  <w:marTop w:val="0"/>
                  <w:marBottom w:val="0"/>
                  <w:divBdr>
                    <w:top w:val="none" w:sz="0" w:space="0" w:color="auto"/>
                    <w:left w:val="none" w:sz="0" w:space="0" w:color="auto"/>
                    <w:bottom w:val="none" w:sz="0" w:space="0" w:color="auto"/>
                    <w:right w:val="none" w:sz="0" w:space="0" w:color="auto"/>
                  </w:divBdr>
                </w:div>
                <w:div w:id="1190798064">
                  <w:marLeft w:val="0"/>
                  <w:marRight w:val="0"/>
                  <w:marTop w:val="0"/>
                  <w:marBottom w:val="0"/>
                  <w:divBdr>
                    <w:top w:val="none" w:sz="0" w:space="0" w:color="auto"/>
                    <w:left w:val="none" w:sz="0" w:space="0" w:color="auto"/>
                    <w:bottom w:val="none" w:sz="0" w:space="0" w:color="auto"/>
                    <w:right w:val="none" w:sz="0" w:space="0" w:color="auto"/>
                  </w:divBdr>
                </w:div>
                <w:div w:id="1645623315">
                  <w:marLeft w:val="0"/>
                  <w:marRight w:val="0"/>
                  <w:marTop w:val="0"/>
                  <w:marBottom w:val="0"/>
                  <w:divBdr>
                    <w:top w:val="none" w:sz="0" w:space="0" w:color="auto"/>
                    <w:left w:val="none" w:sz="0" w:space="0" w:color="auto"/>
                    <w:bottom w:val="none" w:sz="0" w:space="0" w:color="auto"/>
                    <w:right w:val="none" w:sz="0" w:space="0" w:color="auto"/>
                  </w:divBdr>
                </w:div>
                <w:div w:id="1112625016">
                  <w:marLeft w:val="0"/>
                  <w:marRight w:val="0"/>
                  <w:marTop w:val="0"/>
                  <w:marBottom w:val="0"/>
                  <w:divBdr>
                    <w:top w:val="none" w:sz="0" w:space="0" w:color="auto"/>
                    <w:left w:val="none" w:sz="0" w:space="0" w:color="auto"/>
                    <w:bottom w:val="none" w:sz="0" w:space="0" w:color="auto"/>
                    <w:right w:val="none" w:sz="0" w:space="0" w:color="auto"/>
                  </w:divBdr>
                </w:div>
                <w:div w:id="1305549169">
                  <w:marLeft w:val="0"/>
                  <w:marRight w:val="0"/>
                  <w:marTop w:val="0"/>
                  <w:marBottom w:val="0"/>
                  <w:divBdr>
                    <w:top w:val="none" w:sz="0" w:space="0" w:color="auto"/>
                    <w:left w:val="none" w:sz="0" w:space="0" w:color="auto"/>
                    <w:bottom w:val="none" w:sz="0" w:space="0" w:color="auto"/>
                    <w:right w:val="none" w:sz="0" w:space="0" w:color="auto"/>
                  </w:divBdr>
                </w:div>
                <w:div w:id="640429659">
                  <w:marLeft w:val="0"/>
                  <w:marRight w:val="0"/>
                  <w:marTop w:val="0"/>
                  <w:marBottom w:val="0"/>
                  <w:divBdr>
                    <w:top w:val="none" w:sz="0" w:space="0" w:color="auto"/>
                    <w:left w:val="none" w:sz="0" w:space="0" w:color="auto"/>
                    <w:bottom w:val="none" w:sz="0" w:space="0" w:color="auto"/>
                    <w:right w:val="none" w:sz="0" w:space="0" w:color="auto"/>
                  </w:divBdr>
                </w:div>
                <w:div w:id="1640570856">
                  <w:marLeft w:val="0"/>
                  <w:marRight w:val="0"/>
                  <w:marTop w:val="0"/>
                  <w:marBottom w:val="0"/>
                  <w:divBdr>
                    <w:top w:val="none" w:sz="0" w:space="0" w:color="auto"/>
                    <w:left w:val="none" w:sz="0" w:space="0" w:color="auto"/>
                    <w:bottom w:val="none" w:sz="0" w:space="0" w:color="auto"/>
                    <w:right w:val="none" w:sz="0" w:space="0" w:color="auto"/>
                  </w:divBdr>
                </w:div>
                <w:div w:id="685138055">
                  <w:marLeft w:val="0"/>
                  <w:marRight w:val="0"/>
                  <w:marTop w:val="0"/>
                  <w:marBottom w:val="0"/>
                  <w:divBdr>
                    <w:top w:val="none" w:sz="0" w:space="0" w:color="auto"/>
                    <w:left w:val="none" w:sz="0" w:space="0" w:color="auto"/>
                    <w:bottom w:val="none" w:sz="0" w:space="0" w:color="auto"/>
                    <w:right w:val="none" w:sz="0" w:space="0" w:color="auto"/>
                  </w:divBdr>
                </w:div>
                <w:div w:id="1141115340">
                  <w:marLeft w:val="0"/>
                  <w:marRight w:val="0"/>
                  <w:marTop w:val="0"/>
                  <w:marBottom w:val="0"/>
                  <w:divBdr>
                    <w:top w:val="none" w:sz="0" w:space="0" w:color="auto"/>
                    <w:left w:val="none" w:sz="0" w:space="0" w:color="auto"/>
                    <w:bottom w:val="none" w:sz="0" w:space="0" w:color="auto"/>
                    <w:right w:val="none" w:sz="0" w:space="0" w:color="auto"/>
                  </w:divBdr>
                </w:div>
                <w:div w:id="1862275926">
                  <w:marLeft w:val="0"/>
                  <w:marRight w:val="0"/>
                  <w:marTop w:val="0"/>
                  <w:marBottom w:val="0"/>
                  <w:divBdr>
                    <w:top w:val="none" w:sz="0" w:space="0" w:color="auto"/>
                    <w:left w:val="none" w:sz="0" w:space="0" w:color="auto"/>
                    <w:bottom w:val="none" w:sz="0" w:space="0" w:color="auto"/>
                    <w:right w:val="none" w:sz="0" w:space="0" w:color="auto"/>
                  </w:divBdr>
                </w:div>
                <w:div w:id="1226794775">
                  <w:marLeft w:val="0"/>
                  <w:marRight w:val="0"/>
                  <w:marTop w:val="0"/>
                  <w:marBottom w:val="0"/>
                  <w:divBdr>
                    <w:top w:val="none" w:sz="0" w:space="0" w:color="auto"/>
                    <w:left w:val="none" w:sz="0" w:space="0" w:color="auto"/>
                    <w:bottom w:val="none" w:sz="0" w:space="0" w:color="auto"/>
                    <w:right w:val="none" w:sz="0" w:space="0" w:color="auto"/>
                  </w:divBdr>
                </w:div>
                <w:div w:id="175964615">
                  <w:marLeft w:val="0"/>
                  <w:marRight w:val="0"/>
                  <w:marTop w:val="0"/>
                  <w:marBottom w:val="0"/>
                  <w:divBdr>
                    <w:top w:val="none" w:sz="0" w:space="0" w:color="auto"/>
                    <w:left w:val="none" w:sz="0" w:space="0" w:color="auto"/>
                    <w:bottom w:val="none" w:sz="0" w:space="0" w:color="auto"/>
                    <w:right w:val="none" w:sz="0" w:space="0" w:color="auto"/>
                  </w:divBdr>
                </w:div>
                <w:div w:id="1125855306">
                  <w:marLeft w:val="0"/>
                  <w:marRight w:val="0"/>
                  <w:marTop w:val="0"/>
                  <w:marBottom w:val="0"/>
                  <w:divBdr>
                    <w:top w:val="none" w:sz="0" w:space="0" w:color="auto"/>
                    <w:left w:val="none" w:sz="0" w:space="0" w:color="auto"/>
                    <w:bottom w:val="none" w:sz="0" w:space="0" w:color="auto"/>
                    <w:right w:val="none" w:sz="0" w:space="0" w:color="auto"/>
                  </w:divBdr>
                </w:div>
                <w:div w:id="320501418">
                  <w:marLeft w:val="0"/>
                  <w:marRight w:val="0"/>
                  <w:marTop w:val="0"/>
                  <w:marBottom w:val="0"/>
                  <w:divBdr>
                    <w:top w:val="none" w:sz="0" w:space="0" w:color="auto"/>
                    <w:left w:val="none" w:sz="0" w:space="0" w:color="auto"/>
                    <w:bottom w:val="none" w:sz="0" w:space="0" w:color="auto"/>
                    <w:right w:val="none" w:sz="0" w:space="0" w:color="auto"/>
                  </w:divBdr>
                </w:div>
                <w:div w:id="364061283">
                  <w:marLeft w:val="0"/>
                  <w:marRight w:val="0"/>
                  <w:marTop w:val="0"/>
                  <w:marBottom w:val="0"/>
                  <w:divBdr>
                    <w:top w:val="none" w:sz="0" w:space="0" w:color="auto"/>
                    <w:left w:val="none" w:sz="0" w:space="0" w:color="auto"/>
                    <w:bottom w:val="none" w:sz="0" w:space="0" w:color="auto"/>
                    <w:right w:val="none" w:sz="0" w:space="0" w:color="auto"/>
                  </w:divBdr>
                </w:div>
                <w:div w:id="794912684">
                  <w:marLeft w:val="0"/>
                  <w:marRight w:val="0"/>
                  <w:marTop w:val="0"/>
                  <w:marBottom w:val="0"/>
                  <w:divBdr>
                    <w:top w:val="none" w:sz="0" w:space="0" w:color="auto"/>
                    <w:left w:val="none" w:sz="0" w:space="0" w:color="auto"/>
                    <w:bottom w:val="none" w:sz="0" w:space="0" w:color="auto"/>
                    <w:right w:val="none" w:sz="0" w:space="0" w:color="auto"/>
                  </w:divBdr>
                </w:div>
                <w:div w:id="1591546756">
                  <w:marLeft w:val="0"/>
                  <w:marRight w:val="0"/>
                  <w:marTop w:val="0"/>
                  <w:marBottom w:val="0"/>
                  <w:divBdr>
                    <w:top w:val="none" w:sz="0" w:space="0" w:color="auto"/>
                    <w:left w:val="none" w:sz="0" w:space="0" w:color="auto"/>
                    <w:bottom w:val="none" w:sz="0" w:space="0" w:color="auto"/>
                    <w:right w:val="none" w:sz="0" w:space="0" w:color="auto"/>
                  </w:divBdr>
                </w:div>
                <w:div w:id="771971161">
                  <w:marLeft w:val="0"/>
                  <w:marRight w:val="0"/>
                  <w:marTop w:val="0"/>
                  <w:marBottom w:val="0"/>
                  <w:divBdr>
                    <w:top w:val="none" w:sz="0" w:space="0" w:color="auto"/>
                    <w:left w:val="none" w:sz="0" w:space="0" w:color="auto"/>
                    <w:bottom w:val="none" w:sz="0" w:space="0" w:color="auto"/>
                    <w:right w:val="none" w:sz="0" w:space="0" w:color="auto"/>
                  </w:divBdr>
                </w:div>
                <w:div w:id="1968200788">
                  <w:marLeft w:val="0"/>
                  <w:marRight w:val="0"/>
                  <w:marTop w:val="0"/>
                  <w:marBottom w:val="0"/>
                  <w:divBdr>
                    <w:top w:val="none" w:sz="0" w:space="0" w:color="auto"/>
                    <w:left w:val="none" w:sz="0" w:space="0" w:color="auto"/>
                    <w:bottom w:val="none" w:sz="0" w:space="0" w:color="auto"/>
                    <w:right w:val="none" w:sz="0" w:space="0" w:color="auto"/>
                  </w:divBdr>
                </w:div>
                <w:div w:id="672417364">
                  <w:marLeft w:val="0"/>
                  <w:marRight w:val="0"/>
                  <w:marTop w:val="0"/>
                  <w:marBottom w:val="0"/>
                  <w:divBdr>
                    <w:top w:val="none" w:sz="0" w:space="0" w:color="auto"/>
                    <w:left w:val="none" w:sz="0" w:space="0" w:color="auto"/>
                    <w:bottom w:val="none" w:sz="0" w:space="0" w:color="auto"/>
                    <w:right w:val="none" w:sz="0" w:space="0" w:color="auto"/>
                  </w:divBdr>
                </w:div>
                <w:div w:id="426123761">
                  <w:marLeft w:val="0"/>
                  <w:marRight w:val="0"/>
                  <w:marTop w:val="0"/>
                  <w:marBottom w:val="0"/>
                  <w:divBdr>
                    <w:top w:val="none" w:sz="0" w:space="0" w:color="auto"/>
                    <w:left w:val="none" w:sz="0" w:space="0" w:color="auto"/>
                    <w:bottom w:val="none" w:sz="0" w:space="0" w:color="auto"/>
                    <w:right w:val="none" w:sz="0" w:space="0" w:color="auto"/>
                  </w:divBdr>
                </w:div>
                <w:div w:id="495270234">
                  <w:marLeft w:val="0"/>
                  <w:marRight w:val="0"/>
                  <w:marTop w:val="0"/>
                  <w:marBottom w:val="0"/>
                  <w:divBdr>
                    <w:top w:val="none" w:sz="0" w:space="0" w:color="auto"/>
                    <w:left w:val="none" w:sz="0" w:space="0" w:color="auto"/>
                    <w:bottom w:val="none" w:sz="0" w:space="0" w:color="auto"/>
                    <w:right w:val="none" w:sz="0" w:space="0" w:color="auto"/>
                  </w:divBdr>
                </w:div>
                <w:div w:id="1043024561">
                  <w:marLeft w:val="0"/>
                  <w:marRight w:val="0"/>
                  <w:marTop w:val="0"/>
                  <w:marBottom w:val="0"/>
                  <w:divBdr>
                    <w:top w:val="none" w:sz="0" w:space="0" w:color="auto"/>
                    <w:left w:val="none" w:sz="0" w:space="0" w:color="auto"/>
                    <w:bottom w:val="none" w:sz="0" w:space="0" w:color="auto"/>
                    <w:right w:val="none" w:sz="0" w:space="0" w:color="auto"/>
                  </w:divBdr>
                </w:div>
                <w:div w:id="221605225">
                  <w:marLeft w:val="0"/>
                  <w:marRight w:val="0"/>
                  <w:marTop w:val="0"/>
                  <w:marBottom w:val="0"/>
                  <w:divBdr>
                    <w:top w:val="none" w:sz="0" w:space="0" w:color="auto"/>
                    <w:left w:val="none" w:sz="0" w:space="0" w:color="auto"/>
                    <w:bottom w:val="none" w:sz="0" w:space="0" w:color="auto"/>
                    <w:right w:val="none" w:sz="0" w:space="0" w:color="auto"/>
                  </w:divBdr>
                </w:div>
                <w:div w:id="135268926">
                  <w:marLeft w:val="0"/>
                  <w:marRight w:val="0"/>
                  <w:marTop w:val="0"/>
                  <w:marBottom w:val="0"/>
                  <w:divBdr>
                    <w:top w:val="none" w:sz="0" w:space="0" w:color="auto"/>
                    <w:left w:val="none" w:sz="0" w:space="0" w:color="auto"/>
                    <w:bottom w:val="none" w:sz="0" w:space="0" w:color="auto"/>
                    <w:right w:val="none" w:sz="0" w:space="0" w:color="auto"/>
                  </w:divBdr>
                </w:div>
                <w:div w:id="1972054983">
                  <w:marLeft w:val="0"/>
                  <w:marRight w:val="0"/>
                  <w:marTop w:val="0"/>
                  <w:marBottom w:val="0"/>
                  <w:divBdr>
                    <w:top w:val="none" w:sz="0" w:space="0" w:color="auto"/>
                    <w:left w:val="none" w:sz="0" w:space="0" w:color="auto"/>
                    <w:bottom w:val="none" w:sz="0" w:space="0" w:color="auto"/>
                    <w:right w:val="none" w:sz="0" w:space="0" w:color="auto"/>
                  </w:divBdr>
                </w:div>
                <w:div w:id="2043942266">
                  <w:marLeft w:val="0"/>
                  <w:marRight w:val="0"/>
                  <w:marTop w:val="0"/>
                  <w:marBottom w:val="0"/>
                  <w:divBdr>
                    <w:top w:val="none" w:sz="0" w:space="0" w:color="auto"/>
                    <w:left w:val="none" w:sz="0" w:space="0" w:color="auto"/>
                    <w:bottom w:val="none" w:sz="0" w:space="0" w:color="auto"/>
                    <w:right w:val="none" w:sz="0" w:space="0" w:color="auto"/>
                  </w:divBdr>
                </w:div>
                <w:div w:id="30110673">
                  <w:marLeft w:val="0"/>
                  <w:marRight w:val="0"/>
                  <w:marTop w:val="0"/>
                  <w:marBottom w:val="0"/>
                  <w:divBdr>
                    <w:top w:val="none" w:sz="0" w:space="0" w:color="auto"/>
                    <w:left w:val="none" w:sz="0" w:space="0" w:color="auto"/>
                    <w:bottom w:val="none" w:sz="0" w:space="0" w:color="auto"/>
                    <w:right w:val="none" w:sz="0" w:space="0" w:color="auto"/>
                  </w:divBdr>
                </w:div>
                <w:div w:id="1225264096">
                  <w:marLeft w:val="0"/>
                  <w:marRight w:val="0"/>
                  <w:marTop w:val="0"/>
                  <w:marBottom w:val="0"/>
                  <w:divBdr>
                    <w:top w:val="none" w:sz="0" w:space="0" w:color="auto"/>
                    <w:left w:val="none" w:sz="0" w:space="0" w:color="auto"/>
                    <w:bottom w:val="none" w:sz="0" w:space="0" w:color="auto"/>
                    <w:right w:val="none" w:sz="0" w:space="0" w:color="auto"/>
                  </w:divBdr>
                </w:div>
                <w:div w:id="263389935">
                  <w:marLeft w:val="0"/>
                  <w:marRight w:val="0"/>
                  <w:marTop w:val="0"/>
                  <w:marBottom w:val="0"/>
                  <w:divBdr>
                    <w:top w:val="none" w:sz="0" w:space="0" w:color="auto"/>
                    <w:left w:val="none" w:sz="0" w:space="0" w:color="auto"/>
                    <w:bottom w:val="none" w:sz="0" w:space="0" w:color="auto"/>
                    <w:right w:val="none" w:sz="0" w:space="0" w:color="auto"/>
                  </w:divBdr>
                </w:div>
                <w:div w:id="203910815">
                  <w:marLeft w:val="0"/>
                  <w:marRight w:val="0"/>
                  <w:marTop w:val="0"/>
                  <w:marBottom w:val="0"/>
                  <w:divBdr>
                    <w:top w:val="none" w:sz="0" w:space="0" w:color="auto"/>
                    <w:left w:val="none" w:sz="0" w:space="0" w:color="auto"/>
                    <w:bottom w:val="none" w:sz="0" w:space="0" w:color="auto"/>
                    <w:right w:val="none" w:sz="0" w:space="0" w:color="auto"/>
                  </w:divBdr>
                </w:div>
                <w:div w:id="29259228">
                  <w:marLeft w:val="0"/>
                  <w:marRight w:val="0"/>
                  <w:marTop w:val="0"/>
                  <w:marBottom w:val="0"/>
                  <w:divBdr>
                    <w:top w:val="none" w:sz="0" w:space="0" w:color="auto"/>
                    <w:left w:val="none" w:sz="0" w:space="0" w:color="auto"/>
                    <w:bottom w:val="none" w:sz="0" w:space="0" w:color="auto"/>
                    <w:right w:val="none" w:sz="0" w:space="0" w:color="auto"/>
                  </w:divBdr>
                </w:div>
                <w:div w:id="700009977">
                  <w:marLeft w:val="0"/>
                  <w:marRight w:val="0"/>
                  <w:marTop w:val="0"/>
                  <w:marBottom w:val="0"/>
                  <w:divBdr>
                    <w:top w:val="none" w:sz="0" w:space="0" w:color="auto"/>
                    <w:left w:val="none" w:sz="0" w:space="0" w:color="auto"/>
                    <w:bottom w:val="none" w:sz="0" w:space="0" w:color="auto"/>
                    <w:right w:val="none" w:sz="0" w:space="0" w:color="auto"/>
                  </w:divBdr>
                </w:div>
                <w:div w:id="1881897827">
                  <w:marLeft w:val="0"/>
                  <w:marRight w:val="0"/>
                  <w:marTop w:val="0"/>
                  <w:marBottom w:val="0"/>
                  <w:divBdr>
                    <w:top w:val="none" w:sz="0" w:space="0" w:color="auto"/>
                    <w:left w:val="none" w:sz="0" w:space="0" w:color="auto"/>
                    <w:bottom w:val="none" w:sz="0" w:space="0" w:color="auto"/>
                    <w:right w:val="none" w:sz="0" w:space="0" w:color="auto"/>
                  </w:divBdr>
                </w:div>
                <w:div w:id="1064983837">
                  <w:marLeft w:val="0"/>
                  <w:marRight w:val="0"/>
                  <w:marTop w:val="0"/>
                  <w:marBottom w:val="0"/>
                  <w:divBdr>
                    <w:top w:val="none" w:sz="0" w:space="0" w:color="auto"/>
                    <w:left w:val="none" w:sz="0" w:space="0" w:color="auto"/>
                    <w:bottom w:val="none" w:sz="0" w:space="0" w:color="auto"/>
                    <w:right w:val="none" w:sz="0" w:space="0" w:color="auto"/>
                  </w:divBdr>
                </w:div>
                <w:div w:id="1128202838">
                  <w:marLeft w:val="0"/>
                  <w:marRight w:val="0"/>
                  <w:marTop w:val="0"/>
                  <w:marBottom w:val="0"/>
                  <w:divBdr>
                    <w:top w:val="none" w:sz="0" w:space="0" w:color="auto"/>
                    <w:left w:val="none" w:sz="0" w:space="0" w:color="auto"/>
                    <w:bottom w:val="none" w:sz="0" w:space="0" w:color="auto"/>
                    <w:right w:val="none" w:sz="0" w:space="0" w:color="auto"/>
                  </w:divBdr>
                </w:div>
                <w:div w:id="463886292">
                  <w:marLeft w:val="0"/>
                  <w:marRight w:val="0"/>
                  <w:marTop w:val="0"/>
                  <w:marBottom w:val="0"/>
                  <w:divBdr>
                    <w:top w:val="none" w:sz="0" w:space="0" w:color="auto"/>
                    <w:left w:val="none" w:sz="0" w:space="0" w:color="auto"/>
                    <w:bottom w:val="none" w:sz="0" w:space="0" w:color="auto"/>
                    <w:right w:val="none" w:sz="0" w:space="0" w:color="auto"/>
                  </w:divBdr>
                </w:div>
                <w:div w:id="145904009">
                  <w:marLeft w:val="0"/>
                  <w:marRight w:val="0"/>
                  <w:marTop w:val="0"/>
                  <w:marBottom w:val="0"/>
                  <w:divBdr>
                    <w:top w:val="none" w:sz="0" w:space="0" w:color="auto"/>
                    <w:left w:val="none" w:sz="0" w:space="0" w:color="auto"/>
                    <w:bottom w:val="none" w:sz="0" w:space="0" w:color="auto"/>
                    <w:right w:val="none" w:sz="0" w:space="0" w:color="auto"/>
                  </w:divBdr>
                </w:div>
                <w:div w:id="325668321">
                  <w:marLeft w:val="0"/>
                  <w:marRight w:val="0"/>
                  <w:marTop w:val="0"/>
                  <w:marBottom w:val="0"/>
                  <w:divBdr>
                    <w:top w:val="none" w:sz="0" w:space="0" w:color="auto"/>
                    <w:left w:val="none" w:sz="0" w:space="0" w:color="auto"/>
                    <w:bottom w:val="none" w:sz="0" w:space="0" w:color="auto"/>
                    <w:right w:val="none" w:sz="0" w:space="0" w:color="auto"/>
                  </w:divBdr>
                </w:div>
                <w:div w:id="1572350245">
                  <w:marLeft w:val="0"/>
                  <w:marRight w:val="0"/>
                  <w:marTop w:val="0"/>
                  <w:marBottom w:val="0"/>
                  <w:divBdr>
                    <w:top w:val="none" w:sz="0" w:space="0" w:color="auto"/>
                    <w:left w:val="none" w:sz="0" w:space="0" w:color="auto"/>
                    <w:bottom w:val="none" w:sz="0" w:space="0" w:color="auto"/>
                    <w:right w:val="none" w:sz="0" w:space="0" w:color="auto"/>
                  </w:divBdr>
                </w:div>
                <w:div w:id="2040082688">
                  <w:marLeft w:val="0"/>
                  <w:marRight w:val="0"/>
                  <w:marTop w:val="0"/>
                  <w:marBottom w:val="0"/>
                  <w:divBdr>
                    <w:top w:val="none" w:sz="0" w:space="0" w:color="auto"/>
                    <w:left w:val="none" w:sz="0" w:space="0" w:color="auto"/>
                    <w:bottom w:val="none" w:sz="0" w:space="0" w:color="auto"/>
                    <w:right w:val="none" w:sz="0" w:space="0" w:color="auto"/>
                  </w:divBdr>
                </w:div>
                <w:div w:id="1962103382">
                  <w:marLeft w:val="0"/>
                  <w:marRight w:val="0"/>
                  <w:marTop w:val="0"/>
                  <w:marBottom w:val="0"/>
                  <w:divBdr>
                    <w:top w:val="none" w:sz="0" w:space="0" w:color="auto"/>
                    <w:left w:val="none" w:sz="0" w:space="0" w:color="auto"/>
                    <w:bottom w:val="none" w:sz="0" w:space="0" w:color="auto"/>
                    <w:right w:val="none" w:sz="0" w:space="0" w:color="auto"/>
                  </w:divBdr>
                </w:div>
                <w:div w:id="1554803992">
                  <w:marLeft w:val="0"/>
                  <w:marRight w:val="0"/>
                  <w:marTop w:val="0"/>
                  <w:marBottom w:val="0"/>
                  <w:divBdr>
                    <w:top w:val="none" w:sz="0" w:space="0" w:color="auto"/>
                    <w:left w:val="none" w:sz="0" w:space="0" w:color="auto"/>
                    <w:bottom w:val="none" w:sz="0" w:space="0" w:color="auto"/>
                    <w:right w:val="none" w:sz="0" w:space="0" w:color="auto"/>
                  </w:divBdr>
                </w:div>
                <w:div w:id="1400861980">
                  <w:marLeft w:val="0"/>
                  <w:marRight w:val="0"/>
                  <w:marTop w:val="0"/>
                  <w:marBottom w:val="0"/>
                  <w:divBdr>
                    <w:top w:val="none" w:sz="0" w:space="0" w:color="auto"/>
                    <w:left w:val="none" w:sz="0" w:space="0" w:color="auto"/>
                    <w:bottom w:val="none" w:sz="0" w:space="0" w:color="auto"/>
                    <w:right w:val="none" w:sz="0" w:space="0" w:color="auto"/>
                  </w:divBdr>
                </w:div>
                <w:div w:id="1806586456">
                  <w:marLeft w:val="0"/>
                  <w:marRight w:val="0"/>
                  <w:marTop w:val="0"/>
                  <w:marBottom w:val="0"/>
                  <w:divBdr>
                    <w:top w:val="none" w:sz="0" w:space="0" w:color="auto"/>
                    <w:left w:val="none" w:sz="0" w:space="0" w:color="auto"/>
                    <w:bottom w:val="none" w:sz="0" w:space="0" w:color="auto"/>
                    <w:right w:val="none" w:sz="0" w:space="0" w:color="auto"/>
                  </w:divBdr>
                </w:div>
                <w:div w:id="448624595">
                  <w:marLeft w:val="0"/>
                  <w:marRight w:val="0"/>
                  <w:marTop w:val="0"/>
                  <w:marBottom w:val="0"/>
                  <w:divBdr>
                    <w:top w:val="none" w:sz="0" w:space="0" w:color="auto"/>
                    <w:left w:val="none" w:sz="0" w:space="0" w:color="auto"/>
                    <w:bottom w:val="none" w:sz="0" w:space="0" w:color="auto"/>
                    <w:right w:val="none" w:sz="0" w:space="0" w:color="auto"/>
                  </w:divBdr>
                </w:div>
                <w:div w:id="242181883">
                  <w:marLeft w:val="0"/>
                  <w:marRight w:val="0"/>
                  <w:marTop w:val="0"/>
                  <w:marBottom w:val="0"/>
                  <w:divBdr>
                    <w:top w:val="none" w:sz="0" w:space="0" w:color="auto"/>
                    <w:left w:val="none" w:sz="0" w:space="0" w:color="auto"/>
                    <w:bottom w:val="none" w:sz="0" w:space="0" w:color="auto"/>
                    <w:right w:val="none" w:sz="0" w:space="0" w:color="auto"/>
                  </w:divBdr>
                </w:div>
                <w:div w:id="1403453907">
                  <w:marLeft w:val="0"/>
                  <w:marRight w:val="0"/>
                  <w:marTop w:val="0"/>
                  <w:marBottom w:val="0"/>
                  <w:divBdr>
                    <w:top w:val="none" w:sz="0" w:space="0" w:color="auto"/>
                    <w:left w:val="none" w:sz="0" w:space="0" w:color="auto"/>
                    <w:bottom w:val="none" w:sz="0" w:space="0" w:color="auto"/>
                    <w:right w:val="none" w:sz="0" w:space="0" w:color="auto"/>
                  </w:divBdr>
                </w:div>
                <w:div w:id="1965042853">
                  <w:marLeft w:val="0"/>
                  <w:marRight w:val="0"/>
                  <w:marTop w:val="0"/>
                  <w:marBottom w:val="0"/>
                  <w:divBdr>
                    <w:top w:val="none" w:sz="0" w:space="0" w:color="auto"/>
                    <w:left w:val="none" w:sz="0" w:space="0" w:color="auto"/>
                    <w:bottom w:val="none" w:sz="0" w:space="0" w:color="auto"/>
                    <w:right w:val="none" w:sz="0" w:space="0" w:color="auto"/>
                  </w:divBdr>
                </w:div>
                <w:div w:id="1224095999">
                  <w:marLeft w:val="0"/>
                  <w:marRight w:val="0"/>
                  <w:marTop w:val="0"/>
                  <w:marBottom w:val="0"/>
                  <w:divBdr>
                    <w:top w:val="none" w:sz="0" w:space="0" w:color="auto"/>
                    <w:left w:val="none" w:sz="0" w:space="0" w:color="auto"/>
                    <w:bottom w:val="none" w:sz="0" w:space="0" w:color="auto"/>
                    <w:right w:val="none" w:sz="0" w:space="0" w:color="auto"/>
                  </w:divBdr>
                </w:div>
                <w:div w:id="798111195">
                  <w:marLeft w:val="0"/>
                  <w:marRight w:val="0"/>
                  <w:marTop w:val="0"/>
                  <w:marBottom w:val="0"/>
                  <w:divBdr>
                    <w:top w:val="none" w:sz="0" w:space="0" w:color="auto"/>
                    <w:left w:val="none" w:sz="0" w:space="0" w:color="auto"/>
                    <w:bottom w:val="none" w:sz="0" w:space="0" w:color="auto"/>
                    <w:right w:val="none" w:sz="0" w:space="0" w:color="auto"/>
                  </w:divBdr>
                </w:div>
                <w:div w:id="938830239">
                  <w:marLeft w:val="0"/>
                  <w:marRight w:val="0"/>
                  <w:marTop w:val="0"/>
                  <w:marBottom w:val="0"/>
                  <w:divBdr>
                    <w:top w:val="none" w:sz="0" w:space="0" w:color="auto"/>
                    <w:left w:val="none" w:sz="0" w:space="0" w:color="auto"/>
                    <w:bottom w:val="none" w:sz="0" w:space="0" w:color="auto"/>
                    <w:right w:val="none" w:sz="0" w:space="0" w:color="auto"/>
                  </w:divBdr>
                </w:div>
                <w:div w:id="761023547">
                  <w:marLeft w:val="0"/>
                  <w:marRight w:val="0"/>
                  <w:marTop w:val="0"/>
                  <w:marBottom w:val="0"/>
                  <w:divBdr>
                    <w:top w:val="none" w:sz="0" w:space="0" w:color="auto"/>
                    <w:left w:val="none" w:sz="0" w:space="0" w:color="auto"/>
                    <w:bottom w:val="none" w:sz="0" w:space="0" w:color="auto"/>
                    <w:right w:val="none" w:sz="0" w:space="0" w:color="auto"/>
                  </w:divBdr>
                </w:div>
                <w:div w:id="364983708">
                  <w:marLeft w:val="0"/>
                  <w:marRight w:val="0"/>
                  <w:marTop w:val="0"/>
                  <w:marBottom w:val="0"/>
                  <w:divBdr>
                    <w:top w:val="none" w:sz="0" w:space="0" w:color="auto"/>
                    <w:left w:val="none" w:sz="0" w:space="0" w:color="auto"/>
                    <w:bottom w:val="none" w:sz="0" w:space="0" w:color="auto"/>
                    <w:right w:val="none" w:sz="0" w:space="0" w:color="auto"/>
                  </w:divBdr>
                </w:div>
                <w:div w:id="974136663">
                  <w:marLeft w:val="0"/>
                  <w:marRight w:val="0"/>
                  <w:marTop w:val="0"/>
                  <w:marBottom w:val="0"/>
                  <w:divBdr>
                    <w:top w:val="none" w:sz="0" w:space="0" w:color="auto"/>
                    <w:left w:val="none" w:sz="0" w:space="0" w:color="auto"/>
                    <w:bottom w:val="none" w:sz="0" w:space="0" w:color="auto"/>
                    <w:right w:val="none" w:sz="0" w:space="0" w:color="auto"/>
                  </w:divBdr>
                </w:div>
                <w:div w:id="321088671">
                  <w:marLeft w:val="0"/>
                  <w:marRight w:val="0"/>
                  <w:marTop w:val="0"/>
                  <w:marBottom w:val="0"/>
                  <w:divBdr>
                    <w:top w:val="none" w:sz="0" w:space="0" w:color="auto"/>
                    <w:left w:val="none" w:sz="0" w:space="0" w:color="auto"/>
                    <w:bottom w:val="none" w:sz="0" w:space="0" w:color="auto"/>
                    <w:right w:val="none" w:sz="0" w:space="0" w:color="auto"/>
                  </w:divBdr>
                </w:div>
                <w:div w:id="979966605">
                  <w:marLeft w:val="0"/>
                  <w:marRight w:val="0"/>
                  <w:marTop w:val="0"/>
                  <w:marBottom w:val="0"/>
                  <w:divBdr>
                    <w:top w:val="none" w:sz="0" w:space="0" w:color="auto"/>
                    <w:left w:val="none" w:sz="0" w:space="0" w:color="auto"/>
                    <w:bottom w:val="none" w:sz="0" w:space="0" w:color="auto"/>
                    <w:right w:val="none" w:sz="0" w:space="0" w:color="auto"/>
                  </w:divBdr>
                </w:div>
                <w:div w:id="611132787">
                  <w:marLeft w:val="0"/>
                  <w:marRight w:val="0"/>
                  <w:marTop w:val="0"/>
                  <w:marBottom w:val="0"/>
                  <w:divBdr>
                    <w:top w:val="none" w:sz="0" w:space="0" w:color="auto"/>
                    <w:left w:val="none" w:sz="0" w:space="0" w:color="auto"/>
                    <w:bottom w:val="none" w:sz="0" w:space="0" w:color="auto"/>
                    <w:right w:val="none" w:sz="0" w:space="0" w:color="auto"/>
                  </w:divBdr>
                </w:div>
                <w:div w:id="1041788479">
                  <w:marLeft w:val="0"/>
                  <w:marRight w:val="0"/>
                  <w:marTop w:val="0"/>
                  <w:marBottom w:val="0"/>
                  <w:divBdr>
                    <w:top w:val="none" w:sz="0" w:space="0" w:color="auto"/>
                    <w:left w:val="none" w:sz="0" w:space="0" w:color="auto"/>
                    <w:bottom w:val="none" w:sz="0" w:space="0" w:color="auto"/>
                    <w:right w:val="none" w:sz="0" w:space="0" w:color="auto"/>
                  </w:divBdr>
                </w:div>
                <w:div w:id="391081604">
                  <w:marLeft w:val="0"/>
                  <w:marRight w:val="0"/>
                  <w:marTop w:val="0"/>
                  <w:marBottom w:val="0"/>
                  <w:divBdr>
                    <w:top w:val="none" w:sz="0" w:space="0" w:color="auto"/>
                    <w:left w:val="none" w:sz="0" w:space="0" w:color="auto"/>
                    <w:bottom w:val="none" w:sz="0" w:space="0" w:color="auto"/>
                    <w:right w:val="none" w:sz="0" w:space="0" w:color="auto"/>
                  </w:divBdr>
                </w:div>
                <w:div w:id="1524319735">
                  <w:marLeft w:val="0"/>
                  <w:marRight w:val="0"/>
                  <w:marTop w:val="0"/>
                  <w:marBottom w:val="0"/>
                  <w:divBdr>
                    <w:top w:val="none" w:sz="0" w:space="0" w:color="auto"/>
                    <w:left w:val="none" w:sz="0" w:space="0" w:color="auto"/>
                    <w:bottom w:val="none" w:sz="0" w:space="0" w:color="auto"/>
                    <w:right w:val="none" w:sz="0" w:space="0" w:color="auto"/>
                  </w:divBdr>
                </w:div>
                <w:div w:id="1024287095">
                  <w:marLeft w:val="0"/>
                  <w:marRight w:val="0"/>
                  <w:marTop w:val="0"/>
                  <w:marBottom w:val="0"/>
                  <w:divBdr>
                    <w:top w:val="none" w:sz="0" w:space="0" w:color="auto"/>
                    <w:left w:val="none" w:sz="0" w:space="0" w:color="auto"/>
                    <w:bottom w:val="none" w:sz="0" w:space="0" w:color="auto"/>
                    <w:right w:val="none" w:sz="0" w:space="0" w:color="auto"/>
                  </w:divBdr>
                </w:div>
                <w:div w:id="1152872819">
                  <w:marLeft w:val="0"/>
                  <w:marRight w:val="0"/>
                  <w:marTop w:val="0"/>
                  <w:marBottom w:val="0"/>
                  <w:divBdr>
                    <w:top w:val="none" w:sz="0" w:space="0" w:color="auto"/>
                    <w:left w:val="none" w:sz="0" w:space="0" w:color="auto"/>
                    <w:bottom w:val="none" w:sz="0" w:space="0" w:color="auto"/>
                    <w:right w:val="none" w:sz="0" w:space="0" w:color="auto"/>
                  </w:divBdr>
                </w:div>
                <w:div w:id="52581777">
                  <w:marLeft w:val="0"/>
                  <w:marRight w:val="0"/>
                  <w:marTop w:val="0"/>
                  <w:marBottom w:val="0"/>
                  <w:divBdr>
                    <w:top w:val="none" w:sz="0" w:space="0" w:color="auto"/>
                    <w:left w:val="none" w:sz="0" w:space="0" w:color="auto"/>
                    <w:bottom w:val="none" w:sz="0" w:space="0" w:color="auto"/>
                    <w:right w:val="none" w:sz="0" w:space="0" w:color="auto"/>
                  </w:divBdr>
                </w:div>
                <w:div w:id="1310478325">
                  <w:marLeft w:val="0"/>
                  <w:marRight w:val="0"/>
                  <w:marTop w:val="0"/>
                  <w:marBottom w:val="0"/>
                  <w:divBdr>
                    <w:top w:val="none" w:sz="0" w:space="0" w:color="auto"/>
                    <w:left w:val="none" w:sz="0" w:space="0" w:color="auto"/>
                    <w:bottom w:val="none" w:sz="0" w:space="0" w:color="auto"/>
                    <w:right w:val="none" w:sz="0" w:space="0" w:color="auto"/>
                  </w:divBdr>
                </w:div>
                <w:div w:id="89395466">
                  <w:marLeft w:val="0"/>
                  <w:marRight w:val="0"/>
                  <w:marTop w:val="0"/>
                  <w:marBottom w:val="0"/>
                  <w:divBdr>
                    <w:top w:val="none" w:sz="0" w:space="0" w:color="auto"/>
                    <w:left w:val="none" w:sz="0" w:space="0" w:color="auto"/>
                    <w:bottom w:val="none" w:sz="0" w:space="0" w:color="auto"/>
                    <w:right w:val="none" w:sz="0" w:space="0" w:color="auto"/>
                  </w:divBdr>
                </w:div>
                <w:div w:id="650524602">
                  <w:marLeft w:val="0"/>
                  <w:marRight w:val="0"/>
                  <w:marTop w:val="0"/>
                  <w:marBottom w:val="0"/>
                  <w:divBdr>
                    <w:top w:val="none" w:sz="0" w:space="0" w:color="auto"/>
                    <w:left w:val="none" w:sz="0" w:space="0" w:color="auto"/>
                    <w:bottom w:val="none" w:sz="0" w:space="0" w:color="auto"/>
                    <w:right w:val="none" w:sz="0" w:space="0" w:color="auto"/>
                  </w:divBdr>
                </w:div>
                <w:div w:id="25451466">
                  <w:marLeft w:val="0"/>
                  <w:marRight w:val="0"/>
                  <w:marTop w:val="0"/>
                  <w:marBottom w:val="0"/>
                  <w:divBdr>
                    <w:top w:val="none" w:sz="0" w:space="0" w:color="auto"/>
                    <w:left w:val="none" w:sz="0" w:space="0" w:color="auto"/>
                    <w:bottom w:val="none" w:sz="0" w:space="0" w:color="auto"/>
                    <w:right w:val="none" w:sz="0" w:space="0" w:color="auto"/>
                  </w:divBdr>
                </w:div>
                <w:div w:id="2002732888">
                  <w:marLeft w:val="0"/>
                  <w:marRight w:val="0"/>
                  <w:marTop w:val="0"/>
                  <w:marBottom w:val="0"/>
                  <w:divBdr>
                    <w:top w:val="none" w:sz="0" w:space="0" w:color="auto"/>
                    <w:left w:val="none" w:sz="0" w:space="0" w:color="auto"/>
                    <w:bottom w:val="none" w:sz="0" w:space="0" w:color="auto"/>
                    <w:right w:val="none" w:sz="0" w:space="0" w:color="auto"/>
                  </w:divBdr>
                </w:div>
                <w:div w:id="569198941">
                  <w:marLeft w:val="0"/>
                  <w:marRight w:val="0"/>
                  <w:marTop w:val="0"/>
                  <w:marBottom w:val="0"/>
                  <w:divBdr>
                    <w:top w:val="none" w:sz="0" w:space="0" w:color="auto"/>
                    <w:left w:val="none" w:sz="0" w:space="0" w:color="auto"/>
                    <w:bottom w:val="none" w:sz="0" w:space="0" w:color="auto"/>
                    <w:right w:val="none" w:sz="0" w:space="0" w:color="auto"/>
                  </w:divBdr>
                </w:div>
                <w:div w:id="262350208">
                  <w:marLeft w:val="0"/>
                  <w:marRight w:val="0"/>
                  <w:marTop w:val="0"/>
                  <w:marBottom w:val="0"/>
                  <w:divBdr>
                    <w:top w:val="none" w:sz="0" w:space="0" w:color="auto"/>
                    <w:left w:val="none" w:sz="0" w:space="0" w:color="auto"/>
                    <w:bottom w:val="none" w:sz="0" w:space="0" w:color="auto"/>
                    <w:right w:val="none" w:sz="0" w:space="0" w:color="auto"/>
                  </w:divBdr>
                </w:div>
                <w:div w:id="813957660">
                  <w:marLeft w:val="0"/>
                  <w:marRight w:val="0"/>
                  <w:marTop w:val="0"/>
                  <w:marBottom w:val="0"/>
                  <w:divBdr>
                    <w:top w:val="none" w:sz="0" w:space="0" w:color="auto"/>
                    <w:left w:val="none" w:sz="0" w:space="0" w:color="auto"/>
                    <w:bottom w:val="none" w:sz="0" w:space="0" w:color="auto"/>
                    <w:right w:val="none" w:sz="0" w:space="0" w:color="auto"/>
                  </w:divBdr>
                </w:div>
                <w:div w:id="1834565403">
                  <w:marLeft w:val="0"/>
                  <w:marRight w:val="0"/>
                  <w:marTop w:val="0"/>
                  <w:marBottom w:val="0"/>
                  <w:divBdr>
                    <w:top w:val="none" w:sz="0" w:space="0" w:color="auto"/>
                    <w:left w:val="none" w:sz="0" w:space="0" w:color="auto"/>
                    <w:bottom w:val="none" w:sz="0" w:space="0" w:color="auto"/>
                    <w:right w:val="none" w:sz="0" w:space="0" w:color="auto"/>
                  </w:divBdr>
                </w:div>
                <w:div w:id="2141532834">
                  <w:marLeft w:val="0"/>
                  <w:marRight w:val="0"/>
                  <w:marTop w:val="0"/>
                  <w:marBottom w:val="0"/>
                  <w:divBdr>
                    <w:top w:val="none" w:sz="0" w:space="0" w:color="auto"/>
                    <w:left w:val="none" w:sz="0" w:space="0" w:color="auto"/>
                    <w:bottom w:val="none" w:sz="0" w:space="0" w:color="auto"/>
                    <w:right w:val="none" w:sz="0" w:space="0" w:color="auto"/>
                  </w:divBdr>
                </w:div>
                <w:div w:id="329874353">
                  <w:marLeft w:val="0"/>
                  <w:marRight w:val="0"/>
                  <w:marTop w:val="0"/>
                  <w:marBottom w:val="0"/>
                  <w:divBdr>
                    <w:top w:val="none" w:sz="0" w:space="0" w:color="auto"/>
                    <w:left w:val="none" w:sz="0" w:space="0" w:color="auto"/>
                    <w:bottom w:val="none" w:sz="0" w:space="0" w:color="auto"/>
                    <w:right w:val="none" w:sz="0" w:space="0" w:color="auto"/>
                  </w:divBdr>
                </w:div>
                <w:div w:id="1711881593">
                  <w:marLeft w:val="0"/>
                  <w:marRight w:val="0"/>
                  <w:marTop w:val="0"/>
                  <w:marBottom w:val="0"/>
                  <w:divBdr>
                    <w:top w:val="none" w:sz="0" w:space="0" w:color="auto"/>
                    <w:left w:val="none" w:sz="0" w:space="0" w:color="auto"/>
                    <w:bottom w:val="none" w:sz="0" w:space="0" w:color="auto"/>
                    <w:right w:val="none" w:sz="0" w:space="0" w:color="auto"/>
                  </w:divBdr>
                </w:div>
                <w:div w:id="1841234960">
                  <w:marLeft w:val="0"/>
                  <w:marRight w:val="0"/>
                  <w:marTop w:val="0"/>
                  <w:marBottom w:val="0"/>
                  <w:divBdr>
                    <w:top w:val="none" w:sz="0" w:space="0" w:color="auto"/>
                    <w:left w:val="none" w:sz="0" w:space="0" w:color="auto"/>
                    <w:bottom w:val="none" w:sz="0" w:space="0" w:color="auto"/>
                    <w:right w:val="none" w:sz="0" w:space="0" w:color="auto"/>
                  </w:divBdr>
                </w:div>
                <w:div w:id="1705404936">
                  <w:marLeft w:val="0"/>
                  <w:marRight w:val="0"/>
                  <w:marTop w:val="0"/>
                  <w:marBottom w:val="0"/>
                  <w:divBdr>
                    <w:top w:val="none" w:sz="0" w:space="0" w:color="auto"/>
                    <w:left w:val="none" w:sz="0" w:space="0" w:color="auto"/>
                    <w:bottom w:val="none" w:sz="0" w:space="0" w:color="auto"/>
                    <w:right w:val="none" w:sz="0" w:space="0" w:color="auto"/>
                  </w:divBdr>
                </w:div>
                <w:div w:id="1720936763">
                  <w:marLeft w:val="0"/>
                  <w:marRight w:val="0"/>
                  <w:marTop w:val="0"/>
                  <w:marBottom w:val="0"/>
                  <w:divBdr>
                    <w:top w:val="none" w:sz="0" w:space="0" w:color="auto"/>
                    <w:left w:val="none" w:sz="0" w:space="0" w:color="auto"/>
                    <w:bottom w:val="none" w:sz="0" w:space="0" w:color="auto"/>
                    <w:right w:val="none" w:sz="0" w:space="0" w:color="auto"/>
                  </w:divBdr>
                </w:div>
                <w:div w:id="58415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937103">
          <w:marLeft w:val="0"/>
          <w:marRight w:val="0"/>
          <w:marTop w:val="15"/>
          <w:marBottom w:val="0"/>
          <w:divBdr>
            <w:top w:val="none" w:sz="0" w:space="0" w:color="auto"/>
            <w:left w:val="none" w:sz="0" w:space="0" w:color="auto"/>
            <w:bottom w:val="none" w:sz="0" w:space="0" w:color="auto"/>
            <w:right w:val="none" w:sz="0" w:space="0" w:color="auto"/>
          </w:divBdr>
          <w:divsChild>
            <w:div w:id="1937978496">
              <w:marLeft w:val="0"/>
              <w:marRight w:val="0"/>
              <w:marTop w:val="0"/>
              <w:marBottom w:val="0"/>
              <w:divBdr>
                <w:top w:val="none" w:sz="0" w:space="0" w:color="auto"/>
                <w:left w:val="none" w:sz="0" w:space="0" w:color="auto"/>
                <w:bottom w:val="none" w:sz="0" w:space="0" w:color="auto"/>
                <w:right w:val="none" w:sz="0" w:space="0" w:color="auto"/>
              </w:divBdr>
              <w:divsChild>
                <w:div w:id="1834487097">
                  <w:marLeft w:val="0"/>
                  <w:marRight w:val="0"/>
                  <w:marTop w:val="0"/>
                  <w:marBottom w:val="0"/>
                  <w:divBdr>
                    <w:top w:val="none" w:sz="0" w:space="0" w:color="auto"/>
                    <w:left w:val="none" w:sz="0" w:space="0" w:color="auto"/>
                    <w:bottom w:val="none" w:sz="0" w:space="0" w:color="auto"/>
                    <w:right w:val="none" w:sz="0" w:space="0" w:color="auto"/>
                  </w:divBdr>
                </w:div>
                <w:div w:id="1230308450">
                  <w:marLeft w:val="0"/>
                  <w:marRight w:val="0"/>
                  <w:marTop w:val="0"/>
                  <w:marBottom w:val="0"/>
                  <w:divBdr>
                    <w:top w:val="none" w:sz="0" w:space="0" w:color="auto"/>
                    <w:left w:val="none" w:sz="0" w:space="0" w:color="auto"/>
                    <w:bottom w:val="none" w:sz="0" w:space="0" w:color="auto"/>
                    <w:right w:val="none" w:sz="0" w:space="0" w:color="auto"/>
                  </w:divBdr>
                </w:div>
                <w:div w:id="840123482">
                  <w:marLeft w:val="0"/>
                  <w:marRight w:val="0"/>
                  <w:marTop w:val="0"/>
                  <w:marBottom w:val="0"/>
                  <w:divBdr>
                    <w:top w:val="none" w:sz="0" w:space="0" w:color="auto"/>
                    <w:left w:val="none" w:sz="0" w:space="0" w:color="auto"/>
                    <w:bottom w:val="none" w:sz="0" w:space="0" w:color="auto"/>
                    <w:right w:val="none" w:sz="0" w:space="0" w:color="auto"/>
                  </w:divBdr>
                </w:div>
                <w:div w:id="1328824616">
                  <w:marLeft w:val="0"/>
                  <w:marRight w:val="0"/>
                  <w:marTop w:val="0"/>
                  <w:marBottom w:val="0"/>
                  <w:divBdr>
                    <w:top w:val="none" w:sz="0" w:space="0" w:color="auto"/>
                    <w:left w:val="none" w:sz="0" w:space="0" w:color="auto"/>
                    <w:bottom w:val="none" w:sz="0" w:space="0" w:color="auto"/>
                    <w:right w:val="none" w:sz="0" w:space="0" w:color="auto"/>
                  </w:divBdr>
                </w:div>
                <w:div w:id="624627577">
                  <w:marLeft w:val="0"/>
                  <w:marRight w:val="0"/>
                  <w:marTop w:val="0"/>
                  <w:marBottom w:val="0"/>
                  <w:divBdr>
                    <w:top w:val="none" w:sz="0" w:space="0" w:color="auto"/>
                    <w:left w:val="none" w:sz="0" w:space="0" w:color="auto"/>
                    <w:bottom w:val="none" w:sz="0" w:space="0" w:color="auto"/>
                    <w:right w:val="none" w:sz="0" w:space="0" w:color="auto"/>
                  </w:divBdr>
                </w:div>
                <w:div w:id="486898980">
                  <w:marLeft w:val="0"/>
                  <w:marRight w:val="0"/>
                  <w:marTop w:val="0"/>
                  <w:marBottom w:val="0"/>
                  <w:divBdr>
                    <w:top w:val="none" w:sz="0" w:space="0" w:color="auto"/>
                    <w:left w:val="none" w:sz="0" w:space="0" w:color="auto"/>
                    <w:bottom w:val="none" w:sz="0" w:space="0" w:color="auto"/>
                    <w:right w:val="none" w:sz="0" w:space="0" w:color="auto"/>
                  </w:divBdr>
                </w:div>
                <w:div w:id="1949698181">
                  <w:marLeft w:val="0"/>
                  <w:marRight w:val="0"/>
                  <w:marTop w:val="0"/>
                  <w:marBottom w:val="0"/>
                  <w:divBdr>
                    <w:top w:val="none" w:sz="0" w:space="0" w:color="auto"/>
                    <w:left w:val="none" w:sz="0" w:space="0" w:color="auto"/>
                    <w:bottom w:val="none" w:sz="0" w:space="0" w:color="auto"/>
                    <w:right w:val="none" w:sz="0" w:space="0" w:color="auto"/>
                  </w:divBdr>
                </w:div>
                <w:div w:id="1401052193">
                  <w:marLeft w:val="0"/>
                  <w:marRight w:val="0"/>
                  <w:marTop w:val="0"/>
                  <w:marBottom w:val="0"/>
                  <w:divBdr>
                    <w:top w:val="none" w:sz="0" w:space="0" w:color="auto"/>
                    <w:left w:val="none" w:sz="0" w:space="0" w:color="auto"/>
                    <w:bottom w:val="none" w:sz="0" w:space="0" w:color="auto"/>
                    <w:right w:val="none" w:sz="0" w:space="0" w:color="auto"/>
                  </w:divBdr>
                </w:div>
                <w:div w:id="33193770">
                  <w:marLeft w:val="0"/>
                  <w:marRight w:val="0"/>
                  <w:marTop w:val="0"/>
                  <w:marBottom w:val="0"/>
                  <w:divBdr>
                    <w:top w:val="none" w:sz="0" w:space="0" w:color="auto"/>
                    <w:left w:val="none" w:sz="0" w:space="0" w:color="auto"/>
                    <w:bottom w:val="none" w:sz="0" w:space="0" w:color="auto"/>
                    <w:right w:val="none" w:sz="0" w:space="0" w:color="auto"/>
                  </w:divBdr>
                </w:div>
                <w:div w:id="189994135">
                  <w:marLeft w:val="0"/>
                  <w:marRight w:val="0"/>
                  <w:marTop w:val="0"/>
                  <w:marBottom w:val="0"/>
                  <w:divBdr>
                    <w:top w:val="none" w:sz="0" w:space="0" w:color="auto"/>
                    <w:left w:val="none" w:sz="0" w:space="0" w:color="auto"/>
                    <w:bottom w:val="none" w:sz="0" w:space="0" w:color="auto"/>
                    <w:right w:val="none" w:sz="0" w:space="0" w:color="auto"/>
                  </w:divBdr>
                </w:div>
                <w:div w:id="1902517010">
                  <w:marLeft w:val="0"/>
                  <w:marRight w:val="0"/>
                  <w:marTop w:val="0"/>
                  <w:marBottom w:val="0"/>
                  <w:divBdr>
                    <w:top w:val="none" w:sz="0" w:space="0" w:color="auto"/>
                    <w:left w:val="none" w:sz="0" w:space="0" w:color="auto"/>
                    <w:bottom w:val="none" w:sz="0" w:space="0" w:color="auto"/>
                    <w:right w:val="none" w:sz="0" w:space="0" w:color="auto"/>
                  </w:divBdr>
                </w:div>
                <w:div w:id="445194697">
                  <w:marLeft w:val="0"/>
                  <w:marRight w:val="0"/>
                  <w:marTop w:val="0"/>
                  <w:marBottom w:val="0"/>
                  <w:divBdr>
                    <w:top w:val="none" w:sz="0" w:space="0" w:color="auto"/>
                    <w:left w:val="none" w:sz="0" w:space="0" w:color="auto"/>
                    <w:bottom w:val="none" w:sz="0" w:space="0" w:color="auto"/>
                    <w:right w:val="none" w:sz="0" w:space="0" w:color="auto"/>
                  </w:divBdr>
                </w:div>
                <w:div w:id="539754667">
                  <w:marLeft w:val="0"/>
                  <w:marRight w:val="0"/>
                  <w:marTop w:val="0"/>
                  <w:marBottom w:val="0"/>
                  <w:divBdr>
                    <w:top w:val="none" w:sz="0" w:space="0" w:color="auto"/>
                    <w:left w:val="none" w:sz="0" w:space="0" w:color="auto"/>
                    <w:bottom w:val="none" w:sz="0" w:space="0" w:color="auto"/>
                    <w:right w:val="none" w:sz="0" w:space="0" w:color="auto"/>
                  </w:divBdr>
                </w:div>
                <w:div w:id="731661652">
                  <w:marLeft w:val="0"/>
                  <w:marRight w:val="0"/>
                  <w:marTop w:val="0"/>
                  <w:marBottom w:val="0"/>
                  <w:divBdr>
                    <w:top w:val="none" w:sz="0" w:space="0" w:color="auto"/>
                    <w:left w:val="none" w:sz="0" w:space="0" w:color="auto"/>
                    <w:bottom w:val="none" w:sz="0" w:space="0" w:color="auto"/>
                    <w:right w:val="none" w:sz="0" w:space="0" w:color="auto"/>
                  </w:divBdr>
                </w:div>
                <w:div w:id="1156260619">
                  <w:marLeft w:val="0"/>
                  <w:marRight w:val="0"/>
                  <w:marTop w:val="0"/>
                  <w:marBottom w:val="0"/>
                  <w:divBdr>
                    <w:top w:val="none" w:sz="0" w:space="0" w:color="auto"/>
                    <w:left w:val="none" w:sz="0" w:space="0" w:color="auto"/>
                    <w:bottom w:val="none" w:sz="0" w:space="0" w:color="auto"/>
                    <w:right w:val="none" w:sz="0" w:space="0" w:color="auto"/>
                  </w:divBdr>
                </w:div>
                <w:div w:id="1588420171">
                  <w:marLeft w:val="0"/>
                  <w:marRight w:val="0"/>
                  <w:marTop w:val="0"/>
                  <w:marBottom w:val="0"/>
                  <w:divBdr>
                    <w:top w:val="none" w:sz="0" w:space="0" w:color="auto"/>
                    <w:left w:val="none" w:sz="0" w:space="0" w:color="auto"/>
                    <w:bottom w:val="none" w:sz="0" w:space="0" w:color="auto"/>
                    <w:right w:val="none" w:sz="0" w:space="0" w:color="auto"/>
                  </w:divBdr>
                </w:div>
                <w:div w:id="1974168804">
                  <w:marLeft w:val="0"/>
                  <w:marRight w:val="0"/>
                  <w:marTop w:val="0"/>
                  <w:marBottom w:val="0"/>
                  <w:divBdr>
                    <w:top w:val="none" w:sz="0" w:space="0" w:color="auto"/>
                    <w:left w:val="none" w:sz="0" w:space="0" w:color="auto"/>
                    <w:bottom w:val="none" w:sz="0" w:space="0" w:color="auto"/>
                    <w:right w:val="none" w:sz="0" w:space="0" w:color="auto"/>
                  </w:divBdr>
                </w:div>
                <w:div w:id="2111122209">
                  <w:marLeft w:val="0"/>
                  <w:marRight w:val="0"/>
                  <w:marTop w:val="0"/>
                  <w:marBottom w:val="0"/>
                  <w:divBdr>
                    <w:top w:val="none" w:sz="0" w:space="0" w:color="auto"/>
                    <w:left w:val="none" w:sz="0" w:space="0" w:color="auto"/>
                    <w:bottom w:val="none" w:sz="0" w:space="0" w:color="auto"/>
                    <w:right w:val="none" w:sz="0" w:space="0" w:color="auto"/>
                  </w:divBdr>
                </w:div>
                <w:div w:id="454643473">
                  <w:marLeft w:val="0"/>
                  <w:marRight w:val="0"/>
                  <w:marTop w:val="0"/>
                  <w:marBottom w:val="0"/>
                  <w:divBdr>
                    <w:top w:val="none" w:sz="0" w:space="0" w:color="auto"/>
                    <w:left w:val="none" w:sz="0" w:space="0" w:color="auto"/>
                    <w:bottom w:val="none" w:sz="0" w:space="0" w:color="auto"/>
                    <w:right w:val="none" w:sz="0" w:space="0" w:color="auto"/>
                  </w:divBdr>
                </w:div>
                <w:div w:id="1544487068">
                  <w:marLeft w:val="0"/>
                  <w:marRight w:val="0"/>
                  <w:marTop w:val="0"/>
                  <w:marBottom w:val="0"/>
                  <w:divBdr>
                    <w:top w:val="none" w:sz="0" w:space="0" w:color="auto"/>
                    <w:left w:val="none" w:sz="0" w:space="0" w:color="auto"/>
                    <w:bottom w:val="none" w:sz="0" w:space="0" w:color="auto"/>
                    <w:right w:val="none" w:sz="0" w:space="0" w:color="auto"/>
                  </w:divBdr>
                </w:div>
                <w:div w:id="1919091056">
                  <w:marLeft w:val="0"/>
                  <w:marRight w:val="0"/>
                  <w:marTop w:val="0"/>
                  <w:marBottom w:val="0"/>
                  <w:divBdr>
                    <w:top w:val="none" w:sz="0" w:space="0" w:color="auto"/>
                    <w:left w:val="none" w:sz="0" w:space="0" w:color="auto"/>
                    <w:bottom w:val="none" w:sz="0" w:space="0" w:color="auto"/>
                    <w:right w:val="none" w:sz="0" w:space="0" w:color="auto"/>
                  </w:divBdr>
                </w:div>
                <w:div w:id="450981591">
                  <w:marLeft w:val="0"/>
                  <w:marRight w:val="0"/>
                  <w:marTop w:val="0"/>
                  <w:marBottom w:val="0"/>
                  <w:divBdr>
                    <w:top w:val="none" w:sz="0" w:space="0" w:color="auto"/>
                    <w:left w:val="none" w:sz="0" w:space="0" w:color="auto"/>
                    <w:bottom w:val="none" w:sz="0" w:space="0" w:color="auto"/>
                    <w:right w:val="none" w:sz="0" w:space="0" w:color="auto"/>
                  </w:divBdr>
                </w:div>
                <w:div w:id="1592547056">
                  <w:marLeft w:val="0"/>
                  <w:marRight w:val="0"/>
                  <w:marTop w:val="0"/>
                  <w:marBottom w:val="0"/>
                  <w:divBdr>
                    <w:top w:val="none" w:sz="0" w:space="0" w:color="auto"/>
                    <w:left w:val="none" w:sz="0" w:space="0" w:color="auto"/>
                    <w:bottom w:val="none" w:sz="0" w:space="0" w:color="auto"/>
                    <w:right w:val="none" w:sz="0" w:space="0" w:color="auto"/>
                  </w:divBdr>
                </w:div>
                <w:div w:id="1605840966">
                  <w:marLeft w:val="0"/>
                  <w:marRight w:val="0"/>
                  <w:marTop w:val="0"/>
                  <w:marBottom w:val="0"/>
                  <w:divBdr>
                    <w:top w:val="none" w:sz="0" w:space="0" w:color="auto"/>
                    <w:left w:val="none" w:sz="0" w:space="0" w:color="auto"/>
                    <w:bottom w:val="none" w:sz="0" w:space="0" w:color="auto"/>
                    <w:right w:val="none" w:sz="0" w:space="0" w:color="auto"/>
                  </w:divBdr>
                </w:div>
                <w:div w:id="1901281775">
                  <w:marLeft w:val="0"/>
                  <w:marRight w:val="0"/>
                  <w:marTop w:val="0"/>
                  <w:marBottom w:val="0"/>
                  <w:divBdr>
                    <w:top w:val="none" w:sz="0" w:space="0" w:color="auto"/>
                    <w:left w:val="none" w:sz="0" w:space="0" w:color="auto"/>
                    <w:bottom w:val="none" w:sz="0" w:space="0" w:color="auto"/>
                    <w:right w:val="none" w:sz="0" w:space="0" w:color="auto"/>
                  </w:divBdr>
                </w:div>
                <w:div w:id="187912157">
                  <w:marLeft w:val="0"/>
                  <w:marRight w:val="0"/>
                  <w:marTop w:val="0"/>
                  <w:marBottom w:val="0"/>
                  <w:divBdr>
                    <w:top w:val="none" w:sz="0" w:space="0" w:color="auto"/>
                    <w:left w:val="none" w:sz="0" w:space="0" w:color="auto"/>
                    <w:bottom w:val="none" w:sz="0" w:space="0" w:color="auto"/>
                    <w:right w:val="none" w:sz="0" w:space="0" w:color="auto"/>
                  </w:divBdr>
                </w:div>
                <w:div w:id="1893425135">
                  <w:marLeft w:val="0"/>
                  <w:marRight w:val="0"/>
                  <w:marTop w:val="0"/>
                  <w:marBottom w:val="0"/>
                  <w:divBdr>
                    <w:top w:val="none" w:sz="0" w:space="0" w:color="auto"/>
                    <w:left w:val="none" w:sz="0" w:space="0" w:color="auto"/>
                    <w:bottom w:val="none" w:sz="0" w:space="0" w:color="auto"/>
                    <w:right w:val="none" w:sz="0" w:space="0" w:color="auto"/>
                  </w:divBdr>
                </w:div>
                <w:div w:id="103502857">
                  <w:marLeft w:val="0"/>
                  <w:marRight w:val="0"/>
                  <w:marTop w:val="0"/>
                  <w:marBottom w:val="0"/>
                  <w:divBdr>
                    <w:top w:val="none" w:sz="0" w:space="0" w:color="auto"/>
                    <w:left w:val="none" w:sz="0" w:space="0" w:color="auto"/>
                    <w:bottom w:val="none" w:sz="0" w:space="0" w:color="auto"/>
                    <w:right w:val="none" w:sz="0" w:space="0" w:color="auto"/>
                  </w:divBdr>
                </w:div>
                <w:div w:id="1929608938">
                  <w:marLeft w:val="0"/>
                  <w:marRight w:val="0"/>
                  <w:marTop w:val="0"/>
                  <w:marBottom w:val="0"/>
                  <w:divBdr>
                    <w:top w:val="none" w:sz="0" w:space="0" w:color="auto"/>
                    <w:left w:val="none" w:sz="0" w:space="0" w:color="auto"/>
                    <w:bottom w:val="none" w:sz="0" w:space="0" w:color="auto"/>
                    <w:right w:val="none" w:sz="0" w:space="0" w:color="auto"/>
                  </w:divBdr>
                </w:div>
                <w:div w:id="159318200">
                  <w:marLeft w:val="0"/>
                  <w:marRight w:val="0"/>
                  <w:marTop w:val="0"/>
                  <w:marBottom w:val="0"/>
                  <w:divBdr>
                    <w:top w:val="none" w:sz="0" w:space="0" w:color="auto"/>
                    <w:left w:val="none" w:sz="0" w:space="0" w:color="auto"/>
                    <w:bottom w:val="none" w:sz="0" w:space="0" w:color="auto"/>
                    <w:right w:val="none" w:sz="0" w:space="0" w:color="auto"/>
                  </w:divBdr>
                </w:div>
                <w:div w:id="472407785">
                  <w:marLeft w:val="0"/>
                  <w:marRight w:val="0"/>
                  <w:marTop w:val="0"/>
                  <w:marBottom w:val="0"/>
                  <w:divBdr>
                    <w:top w:val="none" w:sz="0" w:space="0" w:color="auto"/>
                    <w:left w:val="none" w:sz="0" w:space="0" w:color="auto"/>
                    <w:bottom w:val="none" w:sz="0" w:space="0" w:color="auto"/>
                    <w:right w:val="none" w:sz="0" w:space="0" w:color="auto"/>
                  </w:divBdr>
                </w:div>
                <w:div w:id="953828136">
                  <w:marLeft w:val="0"/>
                  <w:marRight w:val="0"/>
                  <w:marTop w:val="0"/>
                  <w:marBottom w:val="0"/>
                  <w:divBdr>
                    <w:top w:val="none" w:sz="0" w:space="0" w:color="auto"/>
                    <w:left w:val="none" w:sz="0" w:space="0" w:color="auto"/>
                    <w:bottom w:val="none" w:sz="0" w:space="0" w:color="auto"/>
                    <w:right w:val="none" w:sz="0" w:space="0" w:color="auto"/>
                  </w:divBdr>
                </w:div>
                <w:div w:id="1880626890">
                  <w:marLeft w:val="0"/>
                  <w:marRight w:val="0"/>
                  <w:marTop w:val="0"/>
                  <w:marBottom w:val="0"/>
                  <w:divBdr>
                    <w:top w:val="none" w:sz="0" w:space="0" w:color="auto"/>
                    <w:left w:val="none" w:sz="0" w:space="0" w:color="auto"/>
                    <w:bottom w:val="none" w:sz="0" w:space="0" w:color="auto"/>
                    <w:right w:val="none" w:sz="0" w:space="0" w:color="auto"/>
                  </w:divBdr>
                </w:div>
                <w:div w:id="1466463546">
                  <w:marLeft w:val="0"/>
                  <w:marRight w:val="0"/>
                  <w:marTop w:val="0"/>
                  <w:marBottom w:val="0"/>
                  <w:divBdr>
                    <w:top w:val="none" w:sz="0" w:space="0" w:color="auto"/>
                    <w:left w:val="none" w:sz="0" w:space="0" w:color="auto"/>
                    <w:bottom w:val="none" w:sz="0" w:space="0" w:color="auto"/>
                    <w:right w:val="none" w:sz="0" w:space="0" w:color="auto"/>
                  </w:divBdr>
                </w:div>
                <w:div w:id="1497258504">
                  <w:marLeft w:val="0"/>
                  <w:marRight w:val="0"/>
                  <w:marTop w:val="0"/>
                  <w:marBottom w:val="0"/>
                  <w:divBdr>
                    <w:top w:val="none" w:sz="0" w:space="0" w:color="auto"/>
                    <w:left w:val="none" w:sz="0" w:space="0" w:color="auto"/>
                    <w:bottom w:val="none" w:sz="0" w:space="0" w:color="auto"/>
                    <w:right w:val="none" w:sz="0" w:space="0" w:color="auto"/>
                  </w:divBdr>
                </w:div>
                <w:div w:id="439687872">
                  <w:marLeft w:val="0"/>
                  <w:marRight w:val="0"/>
                  <w:marTop w:val="0"/>
                  <w:marBottom w:val="0"/>
                  <w:divBdr>
                    <w:top w:val="none" w:sz="0" w:space="0" w:color="auto"/>
                    <w:left w:val="none" w:sz="0" w:space="0" w:color="auto"/>
                    <w:bottom w:val="none" w:sz="0" w:space="0" w:color="auto"/>
                    <w:right w:val="none" w:sz="0" w:space="0" w:color="auto"/>
                  </w:divBdr>
                </w:div>
                <w:div w:id="1401713125">
                  <w:marLeft w:val="0"/>
                  <w:marRight w:val="0"/>
                  <w:marTop w:val="0"/>
                  <w:marBottom w:val="0"/>
                  <w:divBdr>
                    <w:top w:val="none" w:sz="0" w:space="0" w:color="auto"/>
                    <w:left w:val="none" w:sz="0" w:space="0" w:color="auto"/>
                    <w:bottom w:val="none" w:sz="0" w:space="0" w:color="auto"/>
                    <w:right w:val="none" w:sz="0" w:space="0" w:color="auto"/>
                  </w:divBdr>
                </w:div>
                <w:div w:id="329985194">
                  <w:marLeft w:val="0"/>
                  <w:marRight w:val="0"/>
                  <w:marTop w:val="0"/>
                  <w:marBottom w:val="0"/>
                  <w:divBdr>
                    <w:top w:val="none" w:sz="0" w:space="0" w:color="auto"/>
                    <w:left w:val="none" w:sz="0" w:space="0" w:color="auto"/>
                    <w:bottom w:val="none" w:sz="0" w:space="0" w:color="auto"/>
                    <w:right w:val="none" w:sz="0" w:space="0" w:color="auto"/>
                  </w:divBdr>
                </w:div>
                <w:div w:id="61636469">
                  <w:marLeft w:val="0"/>
                  <w:marRight w:val="0"/>
                  <w:marTop w:val="0"/>
                  <w:marBottom w:val="0"/>
                  <w:divBdr>
                    <w:top w:val="none" w:sz="0" w:space="0" w:color="auto"/>
                    <w:left w:val="none" w:sz="0" w:space="0" w:color="auto"/>
                    <w:bottom w:val="none" w:sz="0" w:space="0" w:color="auto"/>
                    <w:right w:val="none" w:sz="0" w:space="0" w:color="auto"/>
                  </w:divBdr>
                </w:div>
                <w:div w:id="1472403979">
                  <w:marLeft w:val="0"/>
                  <w:marRight w:val="0"/>
                  <w:marTop w:val="0"/>
                  <w:marBottom w:val="0"/>
                  <w:divBdr>
                    <w:top w:val="none" w:sz="0" w:space="0" w:color="auto"/>
                    <w:left w:val="none" w:sz="0" w:space="0" w:color="auto"/>
                    <w:bottom w:val="none" w:sz="0" w:space="0" w:color="auto"/>
                    <w:right w:val="none" w:sz="0" w:space="0" w:color="auto"/>
                  </w:divBdr>
                </w:div>
                <w:div w:id="880245203">
                  <w:marLeft w:val="0"/>
                  <w:marRight w:val="0"/>
                  <w:marTop w:val="0"/>
                  <w:marBottom w:val="0"/>
                  <w:divBdr>
                    <w:top w:val="none" w:sz="0" w:space="0" w:color="auto"/>
                    <w:left w:val="none" w:sz="0" w:space="0" w:color="auto"/>
                    <w:bottom w:val="none" w:sz="0" w:space="0" w:color="auto"/>
                    <w:right w:val="none" w:sz="0" w:space="0" w:color="auto"/>
                  </w:divBdr>
                </w:div>
                <w:div w:id="1113288513">
                  <w:marLeft w:val="0"/>
                  <w:marRight w:val="0"/>
                  <w:marTop w:val="0"/>
                  <w:marBottom w:val="0"/>
                  <w:divBdr>
                    <w:top w:val="none" w:sz="0" w:space="0" w:color="auto"/>
                    <w:left w:val="none" w:sz="0" w:space="0" w:color="auto"/>
                    <w:bottom w:val="none" w:sz="0" w:space="0" w:color="auto"/>
                    <w:right w:val="none" w:sz="0" w:space="0" w:color="auto"/>
                  </w:divBdr>
                </w:div>
                <w:div w:id="1070035010">
                  <w:marLeft w:val="0"/>
                  <w:marRight w:val="0"/>
                  <w:marTop w:val="0"/>
                  <w:marBottom w:val="0"/>
                  <w:divBdr>
                    <w:top w:val="none" w:sz="0" w:space="0" w:color="auto"/>
                    <w:left w:val="none" w:sz="0" w:space="0" w:color="auto"/>
                    <w:bottom w:val="none" w:sz="0" w:space="0" w:color="auto"/>
                    <w:right w:val="none" w:sz="0" w:space="0" w:color="auto"/>
                  </w:divBdr>
                </w:div>
                <w:div w:id="1209024528">
                  <w:marLeft w:val="0"/>
                  <w:marRight w:val="0"/>
                  <w:marTop w:val="0"/>
                  <w:marBottom w:val="0"/>
                  <w:divBdr>
                    <w:top w:val="none" w:sz="0" w:space="0" w:color="auto"/>
                    <w:left w:val="none" w:sz="0" w:space="0" w:color="auto"/>
                    <w:bottom w:val="none" w:sz="0" w:space="0" w:color="auto"/>
                    <w:right w:val="none" w:sz="0" w:space="0" w:color="auto"/>
                  </w:divBdr>
                </w:div>
                <w:div w:id="953487318">
                  <w:marLeft w:val="0"/>
                  <w:marRight w:val="0"/>
                  <w:marTop w:val="0"/>
                  <w:marBottom w:val="0"/>
                  <w:divBdr>
                    <w:top w:val="none" w:sz="0" w:space="0" w:color="auto"/>
                    <w:left w:val="none" w:sz="0" w:space="0" w:color="auto"/>
                    <w:bottom w:val="none" w:sz="0" w:space="0" w:color="auto"/>
                    <w:right w:val="none" w:sz="0" w:space="0" w:color="auto"/>
                  </w:divBdr>
                </w:div>
                <w:div w:id="315496783">
                  <w:marLeft w:val="0"/>
                  <w:marRight w:val="0"/>
                  <w:marTop w:val="0"/>
                  <w:marBottom w:val="0"/>
                  <w:divBdr>
                    <w:top w:val="none" w:sz="0" w:space="0" w:color="auto"/>
                    <w:left w:val="none" w:sz="0" w:space="0" w:color="auto"/>
                    <w:bottom w:val="none" w:sz="0" w:space="0" w:color="auto"/>
                    <w:right w:val="none" w:sz="0" w:space="0" w:color="auto"/>
                  </w:divBdr>
                </w:div>
                <w:div w:id="86510151">
                  <w:marLeft w:val="0"/>
                  <w:marRight w:val="0"/>
                  <w:marTop w:val="0"/>
                  <w:marBottom w:val="0"/>
                  <w:divBdr>
                    <w:top w:val="none" w:sz="0" w:space="0" w:color="auto"/>
                    <w:left w:val="none" w:sz="0" w:space="0" w:color="auto"/>
                    <w:bottom w:val="none" w:sz="0" w:space="0" w:color="auto"/>
                    <w:right w:val="none" w:sz="0" w:space="0" w:color="auto"/>
                  </w:divBdr>
                </w:div>
                <w:div w:id="1314525929">
                  <w:marLeft w:val="0"/>
                  <w:marRight w:val="0"/>
                  <w:marTop w:val="0"/>
                  <w:marBottom w:val="0"/>
                  <w:divBdr>
                    <w:top w:val="none" w:sz="0" w:space="0" w:color="auto"/>
                    <w:left w:val="none" w:sz="0" w:space="0" w:color="auto"/>
                    <w:bottom w:val="none" w:sz="0" w:space="0" w:color="auto"/>
                    <w:right w:val="none" w:sz="0" w:space="0" w:color="auto"/>
                  </w:divBdr>
                </w:div>
                <w:div w:id="55931094">
                  <w:marLeft w:val="0"/>
                  <w:marRight w:val="0"/>
                  <w:marTop w:val="0"/>
                  <w:marBottom w:val="0"/>
                  <w:divBdr>
                    <w:top w:val="none" w:sz="0" w:space="0" w:color="auto"/>
                    <w:left w:val="none" w:sz="0" w:space="0" w:color="auto"/>
                    <w:bottom w:val="none" w:sz="0" w:space="0" w:color="auto"/>
                    <w:right w:val="none" w:sz="0" w:space="0" w:color="auto"/>
                  </w:divBdr>
                </w:div>
                <w:div w:id="1509980976">
                  <w:marLeft w:val="0"/>
                  <w:marRight w:val="0"/>
                  <w:marTop w:val="0"/>
                  <w:marBottom w:val="0"/>
                  <w:divBdr>
                    <w:top w:val="none" w:sz="0" w:space="0" w:color="auto"/>
                    <w:left w:val="none" w:sz="0" w:space="0" w:color="auto"/>
                    <w:bottom w:val="none" w:sz="0" w:space="0" w:color="auto"/>
                    <w:right w:val="none" w:sz="0" w:space="0" w:color="auto"/>
                  </w:divBdr>
                </w:div>
                <w:div w:id="2128966799">
                  <w:marLeft w:val="0"/>
                  <w:marRight w:val="0"/>
                  <w:marTop w:val="0"/>
                  <w:marBottom w:val="0"/>
                  <w:divBdr>
                    <w:top w:val="none" w:sz="0" w:space="0" w:color="auto"/>
                    <w:left w:val="none" w:sz="0" w:space="0" w:color="auto"/>
                    <w:bottom w:val="none" w:sz="0" w:space="0" w:color="auto"/>
                    <w:right w:val="none" w:sz="0" w:space="0" w:color="auto"/>
                  </w:divBdr>
                </w:div>
                <w:div w:id="875234936">
                  <w:marLeft w:val="0"/>
                  <w:marRight w:val="0"/>
                  <w:marTop w:val="0"/>
                  <w:marBottom w:val="0"/>
                  <w:divBdr>
                    <w:top w:val="none" w:sz="0" w:space="0" w:color="auto"/>
                    <w:left w:val="none" w:sz="0" w:space="0" w:color="auto"/>
                    <w:bottom w:val="none" w:sz="0" w:space="0" w:color="auto"/>
                    <w:right w:val="none" w:sz="0" w:space="0" w:color="auto"/>
                  </w:divBdr>
                </w:div>
                <w:div w:id="785543492">
                  <w:marLeft w:val="0"/>
                  <w:marRight w:val="0"/>
                  <w:marTop w:val="0"/>
                  <w:marBottom w:val="0"/>
                  <w:divBdr>
                    <w:top w:val="none" w:sz="0" w:space="0" w:color="auto"/>
                    <w:left w:val="none" w:sz="0" w:space="0" w:color="auto"/>
                    <w:bottom w:val="none" w:sz="0" w:space="0" w:color="auto"/>
                    <w:right w:val="none" w:sz="0" w:space="0" w:color="auto"/>
                  </w:divBdr>
                </w:div>
                <w:div w:id="1538813942">
                  <w:marLeft w:val="0"/>
                  <w:marRight w:val="0"/>
                  <w:marTop w:val="0"/>
                  <w:marBottom w:val="0"/>
                  <w:divBdr>
                    <w:top w:val="none" w:sz="0" w:space="0" w:color="auto"/>
                    <w:left w:val="none" w:sz="0" w:space="0" w:color="auto"/>
                    <w:bottom w:val="none" w:sz="0" w:space="0" w:color="auto"/>
                    <w:right w:val="none" w:sz="0" w:space="0" w:color="auto"/>
                  </w:divBdr>
                </w:div>
                <w:div w:id="1368144032">
                  <w:marLeft w:val="0"/>
                  <w:marRight w:val="0"/>
                  <w:marTop w:val="0"/>
                  <w:marBottom w:val="0"/>
                  <w:divBdr>
                    <w:top w:val="none" w:sz="0" w:space="0" w:color="auto"/>
                    <w:left w:val="none" w:sz="0" w:space="0" w:color="auto"/>
                    <w:bottom w:val="none" w:sz="0" w:space="0" w:color="auto"/>
                    <w:right w:val="none" w:sz="0" w:space="0" w:color="auto"/>
                  </w:divBdr>
                </w:div>
                <w:div w:id="1661156139">
                  <w:marLeft w:val="0"/>
                  <w:marRight w:val="0"/>
                  <w:marTop w:val="0"/>
                  <w:marBottom w:val="0"/>
                  <w:divBdr>
                    <w:top w:val="none" w:sz="0" w:space="0" w:color="auto"/>
                    <w:left w:val="none" w:sz="0" w:space="0" w:color="auto"/>
                    <w:bottom w:val="none" w:sz="0" w:space="0" w:color="auto"/>
                    <w:right w:val="none" w:sz="0" w:space="0" w:color="auto"/>
                  </w:divBdr>
                </w:div>
                <w:div w:id="150610205">
                  <w:marLeft w:val="0"/>
                  <w:marRight w:val="0"/>
                  <w:marTop w:val="0"/>
                  <w:marBottom w:val="0"/>
                  <w:divBdr>
                    <w:top w:val="none" w:sz="0" w:space="0" w:color="auto"/>
                    <w:left w:val="none" w:sz="0" w:space="0" w:color="auto"/>
                    <w:bottom w:val="none" w:sz="0" w:space="0" w:color="auto"/>
                    <w:right w:val="none" w:sz="0" w:space="0" w:color="auto"/>
                  </w:divBdr>
                </w:div>
                <w:div w:id="1877425569">
                  <w:marLeft w:val="0"/>
                  <w:marRight w:val="0"/>
                  <w:marTop w:val="0"/>
                  <w:marBottom w:val="0"/>
                  <w:divBdr>
                    <w:top w:val="none" w:sz="0" w:space="0" w:color="auto"/>
                    <w:left w:val="none" w:sz="0" w:space="0" w:color="auto"/>
                    <w:bottom w:val="none" w:sz="0" w:space="0" w:color="auto"/>
                    <w:right w:val="none" w:sz="0" w:space="0" w:color="auto"/>
                  </w:divBdr>
                </w:div>
                <w:div w:id="1720670200">
                  <w:marLeft w:val="0"/>
                  <w:marRight w:val="0"/>
                  <w:marTop w:val="0"/>
                  <w:marBottom w:val="0"/>
                  <w:divBdr>
                    <w:top w:val="none" w:sz="0" w:space="0" w:color="auto"/>
                    <w:left w:val="none" w:sz="0" w:space="0" w:color="auto"/>
                    <w:bottom w:val="none" w:sz="0" w:space="0" w:color="auto"/>
                    <w:right w:val="none" w:sz="0" w:space="0" w:color="auto"/>
                  </w:divBdr>
                </w:div>
                <w:div w:id="1999266417">
                  <w:marLeft w:val="0"/>
                  <w:marRight w:val="0"/>
                  <w:marTop w:val="0"/>
                  <w:marBottom w:val="0"/>
                  <w:divBdr>
                    <w:top w:val="none" w:sz="0" w:space="0" w:color="auto"/>
                    <w:left w:val="none" w:sz="0" w:space="0" w:color="auto"/>
                    <w:bottom w:val="none" w:sz="0" w:space="0" w:color="auto"/>
                    <w:right w:val="none" w:sz="0" w:space="0" w:color="auto"/>
                  </w:divBdr>
                </w:div>
                <w:div w:id="857936704">
                  <w:marLeft w:val="0"/>
                  <w:marRight w:val="0"/>
                  <w:marTop w:val="0"/>
                  <w:marBottom w:val="0"/>
                  <w:divBdr>
                    <w:top w:val="none" w:sz="0" w:space="0" w:color="auto"/>
                    <w:left w:val="none" w:sz="0" w:space="0" w:color="auto"/>
                    <w:bottom w:val="none" w:sz="0" w:space="0" w:color="auto"/>
                    <w:right w:val="none" w:sz="0" w:space="0" w:color="auto"/>
                  </w:divBdr>
                </w:div>
                <w:div w:id="93407181">
                  <w:marLeft w:val="0"/>
                  <w:marRight w:val="0"/>
                  <w:marTop w:val="0"/>
                  <w:marBottom w:val="0"/>
                  <w:divBdr>
                    <w:top w:val="none" w:sz="0" w:space="0" w:color="auto"/>
                    <w:left w:val="none" w:sz="0" w:space="0" w:color="auto"/>
                    <w:bottom w:val="none" w:sz="0" w:space="0" w:color="auto"/>
                    <w:right w:val="none" w:sz="0" w:space="0" w:color="auto"/>
                  </w:divBdr>
                </w:div>
                <w:div w:id="578514823">
                  <w:marLeft w:val="0"/>
                  <w:marRight w:val="0"/>
                  <w:marTop w:val="0"/>
                  <w:marBottom w:val="0"/>
                  <w:divBdr>
                    <w:top w:val="none" w:sz="0" w:space="0" w:color="auto"/>
                    <w:left w:val="none" w:sz="0" w:space="0" w:color="auto"/>
                    <w:bottom w:val="none" w:sz="0" w:space="0" w:color="auto"/>
                    <w:right w:val="none" w:sz="0" w:space="0" w:color="auto"/>
                  </w:divBdr>
                </w:div>
                <w:div w:id="1107046125">
                  <w:marLeft w:val="0"/>
                  <w:marRight w:val="0"/>
                  <w:marTop w:val="0"/>
                  <w:marBottom w:val="0"/>
                  <w:divBdr>
                    <w:top w:val="none" w:sz="0" w:space="0" w:color="auto"/>
                    <w:left w:val="none" w:sz="0" w:space="0" w:color="auto"/>
                    <w:bottom w:val="none" w:sz="0" w:space="0" w:color="auto"/>
                    <w:right w:val="none" w:sz="0" w:space="0" w:color="auto"/>
                  </w:divBdr>
                </w:div>
                <w:div w:id="1436054468">
                  <w:marLeft w:val="0"/>
                  <w:marRight w:val="0"/>
                  <w:marTop w:val="0"/>
                  <w:marBottom w:val="0"/>
                  <w:divBdr>
                    <w:top w:val="none" w:sz="0" w:space="0" w:color="auto"/>
                    <w:left w:val="none" w:sz="0" w:space="0" w:color="auto"/>
                    <w:bottom w:val="none" w:sz="0" w:space="0" w:color="auto"/>
                    <w:right w:val="none" w:sz="0" w:space="0" w:color="auto"/>
                  </w:divBdr>
                </w:div>
                <w:div w:id="1443844077">
                  <w:marLeft w:val="0"/>
                  <w:marRight w:val="0"/>
                  <w:marTop w:val="0"/>
                  <w:marBottom w:val="0"/>
                  <w:divBdr>
                    <w:top w:val="none" w:sz="0" w:space="0" w:color="auto"/>
                    <w:left w:val="none" w:sz="0" w:space="0" w:color="auto"/>
                    <w:bottom w:val="none" w:sz="0" w:space="0" w:color="auto"/>
                    <w:right w:val="none" w:sz="0" w:space="0" w:color="auto"/>
                  </w:divBdr>
                </w:div>
                <w:div w:id="1438520295">
                  <w:marLeft w:val="0"/>
                  <w:marRight w:val="0"/>
                  <w:marTop w:val="0"/>
                  <w:marBottom w:val="0"/>
                  <w:divBdr>
                    <w:top w:val="none" w:sz="0" w:space="0" w:color="auto"/>
                    <w:left w:val="none" w:sz="0" w:space="0" w:color="auto"/>
                    <w:bottom w:val="none" w:sz="0" w:space="0" w:color="auto"/>
                    <w:right w:val="none" w:sz="0" w:space="0" w:color="auto"/>
                  </w:divBdr>
                </w:div>
                <w:div w:id="172914745">
                  <w:marLeft w:val="0"/>
                  <w:marRight w:val="0"/>
                  <w:marTop w:val="0"/>
                  <w:marBottom w:val="0"/>
                  <w:divBdr>
                    <w:top w:val="none" w:sz="0" w:space="0" w:color="auto"/>
                    <w:left w:val="none" w:sz="0" w:space="0" w:color="auto"/>
                    <w:bottom w:val="none" w:sz="0" w:space="0" w:color="auto"/>
                    <w:right w:val="none" w:sz="0" w:space="0" w:color="auto"/>
                  </w:divBdr>
                </w:div>
                <w:div w:id="1274437679">
                  <w:marLeft w:val="0"/>
                  <w:marRight w:val="0"/>
                  <w:marTop w:val="0"/>
                  <w:marBottom w:val="0"/>
                  <w:divBdr>
                    <w:top w:val="none" w:sz="0" w:space="0" w:color="auto"/>
                    <w:left w:val="none" w:sz="0" w:space="0" w:color="auto"/>
                    <w:bottom w:val="none" w:sz="0" w:space="0" w:color="auto"/>
                    <w:right w:val="none" w:sz="0" w:space="0" w:color="auto"/>
                  </w:divBdr>
                </w:div>
                <w:div w:id="543829645">
                  <w:marLeft w:val="0"/>
                  <w:marRight w:val="0"/>
                  <w:marTop w:val="0"/>
                  <w:marBottom w:val="0"/>
                  <w:divBdr>
                    <w:top w:val="none" w:sz="0" w:space="0" w:color="auto"/>
                    <w:left w:val="none" w:sz="0" w:space="0" w:color="auto"/>
                    <w:bottom w:val="none" w:sz="0" w:space="0" w:color="auto"/>
                    <w:right w:val="none" w:sz="0" w:space="0" w:color="auto"/>
                  </w:divBdr>
                </w:div>
                <w:div w:id="1933127557">
                  <w:marLeft w:val="0"/>
                  <w:marRight w:val="0"/>
                  <w:marTop w:val="0"/>
                  <w:marBottom w:val="0"/>
                  <w:divBdr>
                    <w:top w:val="none" w:sz="0" w:space="0" w:color="auto"/>
                    <w:left w:val="none" w:sz="0" w:space="0" w:color="auto"/>
                    <w:bottom w:val="none" w:sz="0" w:space="0" w:color="auto"/>
                    <w:right w:val="none" w:sz="0" w:space="0" w:color="auto"/>
                  </w:divBdr>
                </w:div>
                <w:div w:id="519274222">
                  <w:marLeft w:val="0"/>
                  <w:marRight w:val="0"/>
                  <w:marTop w:val="0"/>
                  <w:marBottom w:val="0"/>
                  <w:divBdr>
                    <w:top w:val="none" w:sz="0" w:space="0" w:color="auto"/>
                    <w:left w:val="none" w:sz="0" w:space="0" w:color="auto"/>
                    <w:bottom w:val="none" w:sz="0" w:space="0" w:color="auto"/>
                    <w:right w:val="none" w:sz="0" w:space="0" w:color="auto"/>
                  </w:divBdr>
                </w:div>
                <w:div w:id="41710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94408">
          <w:marLeft w:val="0"/>
          <w:marRight w:val="0"/>
          <w:marTop w:val="15"/>
          <w:marBottom w:val="0"/>
          <w:divBdr>
            <w:top w:val="none" w:sz="0" w:space="0" w:color="auto"/>
            <w:left w:val="none" w:sz="0" w:space="0" w:color="auto"/>
            <w:bottom w:val="none" w:sz="0" w:space="0" w:color="auto"/>
            <w:right w:val="none" w:sz="0" w:space="0" w:color="auto"/>
          </w:divBdr>
          <w:divsChild>
            <w:div w:id="1249655987">
              <w:marLeft w:val="0"/>
              <w:marRight w:val="0"/>
              <w:marTop w:val="0"/>
              <w:marBottom w:val="0"/>
              <w:divBdr>
                <w:top w:val="none" w:sz="0" w:space="0" w:color="auto"/>
                <w:left w:val="none" w:sz="0" w:space="0" w:color="auto"/>
                <w:bottom w:val="none" w:sz="0" w:space="0" w:color="auto"/>
                <w:right w:val="none" w:sz="0" w:space="0" w:color="auto"/>
              </w:divBdr>
              <w:divsChild>
                <w:div w:id="1144548871">
                  <w:marLeft w:val="0"/>
                  <w:marRight w:val="0"/>
                  <w:marTop w:val="0"/>
                  <w:marBottom w:val="0"/>
                  <w:divBdr>
                    <w:top w:val="none" w:sz="0" w:space="0" w:color="auto"/>
                    <w:left w:val="none" w:sz="0" w:space="0" w:color="auto"/>
                    <w:bottom w:val="none" w:sz="0" w:space="0" w:color="auto"/>
                    <w:right w:val="none" w:sz="0" w:space="0" w:color="auto"/>
                  </w:divBdr>
                </w:div>
                <w:div w:id="821313345">
                  <w:marLeft w:val="0"/>
                  <w:marRight w:val="0"/>
                  <w:marTop w:val="0"/>
                  <w:marBottom w:val="0"/>
                  <w:divBdr>
                    <w:top w:val="none" w:sz="0" w:space="0" w:color="auto"/>
                    <w:left w:val="none" w:sz="0" w:space="0" w:color="auto"/>
                    <w:bottom w:val="none" w:sz="0" w:space="0" w:color="auto"/>
                    <w:right w:val="none" w:sz="0" w:space="0" w:color="auto"/>
                  </w:divBdr>
                </w:div>
                <w:div w:id="1310093255">
                  <w:marLeft w:val="0"/>
                  <w:marRight w:val="0"/>
                  <w:marTop w:val="0"/>
                  <w:marBottom w:val="0"/>
                  <w:divBdr>
                    <w:top w:val="none" w:sz="0" w:space="0" w:color="auto"/>
                    <w:left w:val="none" w:sz="0" w:space="0" w:color="auto"/>
                    <w:bottom w:val="none" w:sz="0" w:space="0" w:color="auto"/>
                    <w:right w:val="none" w:sz="0" w:space="0" w:color="auto"/>
                  </w:divBdr>
                </w:div>
                <w:div w:id="1183320920">
                  <w:marLeft w:val="0"/>
                  <w:marRight w:val="0"/>
                  <w:marTop w:val="0"/>
                  <w:marBottom w:val="0"/>
                  <w:divBdr>
                    <w:top w:val="none" w:sz="0" w:space="0" w:color="auto"/>
                    <w:left w:val="none" w:sz="0" w:space="0" w:color="auto"/>
                    <w:bottom w:val="none" w:sz="0" w:space="0" w:color="auto"/>
                    <w:right w:val="none" w:sz="0" w:space="0" w:color="auto"/>
                  </w:divBdr>
                </w:div>
                <w:div w:id="940452234">
                  <w:marLeft w:val="0"/>
                  <w:marRight w:val="0"/>
                  <w:marTop w:val="0"/>
                  <w:marBottom w:val="0"/>
                  <w:divBdr>
                    <w:top w:val="none" w:sz="0" w:space="0" w:color="auto"/>
                    <w:left w:val="none" w:sz="0" w:space="0" w:color="auto"/>
                    <w:bottom w:val="none" w:sz="0" w:space="0" w:color="auto"/>
                    <w:right w:val="none" w:sz="0" w:space="0" w:color="auto"/>
                  </w:divBdr>
                </w:div>
                <w:div w:id="946930206">
                  <w:marLeft w:val="0"/>
                  <w:marRight w:val="0"/>
                  <w:marTop w:val="0"/>
                  <w:marBottom w:val="0"/>
                  <w:divBdr>
                    <w:top w:val="none" w:sz="0" w:space="0" w:color="auto"/>
                    <w:left w:val="none" w:sz="0" w:space="0" w:color="auto"/>
                    <w:bottom w:val="none" w:sz="0" w:space="0" w:color="auto"/>
                    <w:right w:val="none" w:sz="0" w:space="0" w:color="auto"/>
                  </w:divBdr>
                </w:div>
                <w:div w:id="1140537451">
                  <w:marLeft w:val="0"/>
                  <w:marRight w:val="0"/>
                  <w:marTop w:val="0"/>
                  <w:marBottom w:val="0"/>
                  <w:divBdr>
                    <w:top w:val="none" w:sz="0" w:space="0" w:color="auto"/>
                    <w:left w:val="none" w:sz="0" w:space="0" w:color="auto"/>
                    <w:bottom w:val="none" w:sz="0" w:space="0" w:color="auto"/>
                    <w:right w:val="none" w:sz="0" w:space="0" w:color="auto"/>
                  </w:divBdr>
                </w:div>
                <w:div w:id="94910858">
                  <w:marLeft w:val="0"/>
                  <w:marRight w:val="0"/>
                  <w:marTop w:val="0"/>
                  <w:marBottom w:val="0"/>
                  <w:divBdr>
                    <w:top w:val="none" w:sz="0" w:space="0" w:color="auto"/>
                    <w:left w:val="none" w:sz="0" w:space="0" w:color="auto"/>
                    <w:bottom w:val="none" w:sz="0" w:space="0" w:color="auto"/>
                    <w:right w:val="none" w:sz="0" w:space="0" w:color="auto"/>
                  </w:divBdr>
                </w:div>
                <w:div w:id="2099128564">
                  <w:marLeft w:val="0"/>
                  <w:marRight w:val="0"/>
                  <w:marTop w:val="0"/>
                  <w:marBottom w:val="0"/>
                  <w:divBdr>
                    <w:top w:val="none" w:sz="0" w:space="0" w:color="auto"/>
                    <w:left w:val="none" w:sz="0" w:space="0" w:color="auto"/>
                    <w:bottom w:val="none" w:sz="0" w:space="0" w:color="auto"/>
                    <w:right w:val="none" w:sz="0" w:space="0" w:color="auto"/>
                  </w:divBdr>
                </w:div>
                <w:div w:id="770514943">
                  <w:marLeft w:val="0"/>
                  <w:marRight w:val="0"/>
                  <w:marTop w:val="0"/>
                  <w:marBottom w:val="0"/>
                  <w:divBdr>
                    <w:top w:val="none" w:sz="0" w:space="0" w:color="auto"/>
                    <w:left w:val="none" w:sz="0" w:space="0" w:color="auto"/>
                    <w:bottom w:val="none" w:sz="0" w:space="0" w:color="auto"/>
                    <w:right w:val="none" w:sz="0" w:space="0" w:color="auto"/>
                  </w:divBdr>
                </w:div>
                <w:div w:id="275723697">
                  <w:marLeft w:val="0"/>
                  <w:marRight w:val="0"/>
                  <w:marTop w:val="0"/>
                  <w:marBottom w:val="0"/>
                  <w:divBdr>
                    <w:top w:val="none" w:sz="0" w:space="0" w:color="auto"/>
                    <w:left w:val="none" w:sz="0" w:space="0" w:color="auto"/>
                    <w:bottom w:val="none" w:sz="0" w:space="0" w:color="auto"/>
                    <w:right w:val="none" w:sz="0" w:space="0" w:color="auto"/>
                  </w:divBdr>
                </w:div>
                <w:div w:id="1429886611">
                  <w:marLeft w:val="0"/>
                  <w:marRight w:val="0"/>
                  <w:marTop w:val="0"/>
                  <w:marBottom w:val="0"/>
                  <w:divBdr>
                    <w:top w:val="none" w:sz="0" w:space="0" w:color="auto"/>
                    <w:left w:val="none" w:sz="0" w:space="0" w:color="auto"/>
                    <w:bottom w:val="none" w:sz="0" w:space="0" w:color="auto"/>
                    <w:right w:val="none" w:sz="0" w:space="0" w:color="auto"/>
                  </w:divBdr>
                </w:div>
                <w:div w:id="1677489388">
                  <w:marLeft w:val="0"/>
                  <w:marRight w:val="0"/>
                  <w:marTop w:val="0"/>
                  <w:marBottom w:val="0"/>
                  <w:divBdr>
                    <w:top w:val="none" w:sz="0" w:space="0" w:color="auto"/>
                    <w:left w:val="none" w:sz="0" w:space="0" w:color="auto"/>
                    <w:bottom w:val="none" w:sz="0" w:space="0" w:color="auto"/>
                    <w:right w:val="none" w:sz="0" w:space="0" w:color="auto"/>
                  </w:divBdr>
                </w:div>
                <w:div w:id="903642699">
                  <w:marLeft w:val="0"/>
                  <w:marRight w:val="0"/>
                  <w:marTop w:val="0"/>
                  <w:marBottom w:val="0"/>
                  <w:divBdr>
                    <w:top w:val="none" w:sz="0" w:space="0" w:color="auto"/>
                    <w:left w:val="none" w:sz="0" w:space="0" w:color="auto"/>
                    <w:bottom w:val="none" w:sz="0" w:space="0" w:color="auto"/>
                    <w:right w:val="none" w:sz="0" w:space="0" w:color="auto"/>
                  </w:divBdr>
                </w:div>
                <w:div w:id="537358810">
                  <w:marLeft w:val="0"/>
                  <w:marRight w:val="0"/>
                  <w:marTop w:val="0"/>
                  <w:marBottom w:val="0"/>
                  <w:divBdr>
                    <w:top w:val="none" w:sz="0" w:space="0" w:color="auto"/>
                    <w:left w:val="none" w:sz="0" w:space="0" w:color="auto"/>
                    <w:bottom w:val="none" w:sz="0" w:space="0" w:color="auto"/>
                    <w:right w:val="none" w:sz="0" w:space="0" w:color="auto"/>
                  </w:divBdr>
                </w:div>
                <w:div w:id="1860772866">
                  <w:marLeft w:val="0"/>
                  <w:marRight w:val="0"/>
                  <w:marTop w:val="0"/>
                  <w:marBottom w:val="0"/>
                  <w:divBdr>
                    <w:top w:val="none" w:sz="0" w:space="0" w:color="auto"/>
                    <w:left w:val="none" w:sz="0" w:space="0" w:color="auto"/>
                    <w:bottom w:val="none" w:sz="0" w:space="0" w:color="auto"/>
                    <w:right w:val="none" w:sz="0" w:space="0" w:color="auto"/>
                  </w:divBdr>
                </w:div>
                <w:div w:id="1707174725">
                  <w:marLeft w:val="0"/>
                  <w:marRight w:val="0"/>
                  <w:marTop w:val="0"/>
                  <w:marBottom w:val="0"/>
                  <w:divBdr>
                    <w:top w:val="none" w:sz="0" w:space="0" w:color="auto"/>
                    <w:left w:val="none" w:sz="0" w:space="0" w:color="auto"/>
                    <w:bottom w:val="none" w:sz="0" w:space="0" w:color="auto"/>
                    <w:right w:val="none" w:sz="0" w:space="0" w:color="auto"/>
                  </w:divBdr>
                </w:div>
                <w:div w:id="1344867510">
                  <w:marLeft w:val="0"/>
                  <w:marRight w:val="0"/>
                  <w:marTop w:val="0"/>
                  <w:marBottom w:val="0"/>
                  <w:divBdr>
                    <w:top w:val="none" w:sz="0" w:space="0" w:color="auto"/>
                    <w:left w:val="none" w:sz="0" w:space="0" w:color="auto"/>
                    <w:bottom w:val="none" w:sz="0" w:space="0" w:color="auto"/>
                    <w:right w:val="none" w:sz="0" w:space="0" w:color="auto"/>
                  </w:divBdr>
                </w:div>
                <w:div w:id="1025014478">
                  <w:marLeft w:val="0"/>
                  <w:marRight w:val="0"/>
                  <w:marTop w:val="0"/>
                  <w:marBottom w:val="0"/>
                  <w:divBdr>
                    <w:top w:val="none" w:sz="0" w:space="0" w:color="auto"/>
                    <w:left w:val="none" w:sz="0" w:space="0" w:color="auto"/>
                    <w:bottom w:val="none" w:sz="0" w:space="0" w:color="auto"/>
                    <w:right w:val="none" w:sz="0" w:space="0" w:color="auto"/>
                  </w:divBdr>
                </w:div>
                <w:div w:id="1550145400">
                  <w:marLeft w:val="0"/>
                  <w:marRight w:val="0"/>
                  <w:marTop w:val="0"/>
                  <w:marBottom w:val="0"/>
                  <w:divBdr>
                    <w:top w:val="none" w:sz="0" w:space="0" w:color="auto"/>
                    <w:left w:val="none" w:sz="0" w:space="0" w:color="auto"/>
                    <w:bottom w:val="none" w:sz="0" w:space="0" w:color="auto"/>
                    <w:right w:val="none" w:sz="0" w:space="0" w:color="auto"/>
                  </w:divBdr>
                </w:div>
                <w:div w:id="1235046073">
                  <w:marLeft w:val="0"/>
                  <w:marRight w:val="0"/>
                  <w:marTop w:val="0"/>
                  <w:marBottom w:val="0"/>
                  <w:divBdr>
                    <w:top w:val="none" w:sz="0" w:space="0" w:color="auto"/>
                    <w:left w:val="none" w:sz="0" w:space="0" w:color="auto"/>
                    <w:bottom w:val="none" w:sz="0" w:space="0" w:color="auto"/>
                    <w:right w:val="none" w:sz="0" w:space="0" w:color="auto"/>
                  </w:divBdr>
                </w:div>
                <w:div w:id="546339456">
                  <w:marLeft w:val="0"/>
                  <w:marRight w:val="0"/>
                  <w:marTop w:val="0"/>
                  <w:marBottom w:val="0"/>
                  <w:divBdr>
                    <w:top w:val="none" w:sz="0" w:space="0" w:color="auto"/>
                    <w:left w:val="none" w:sz="0" w:space="0" w:color="auto"/>
                    <w:bottom w:val="none" w:sz="0" w:space="0" w:color="auto"/>
                    <w:right w:val="none" w:sz="0" w:space="0" w:color="auto"/>
                  </w:divBdr>
                </w:div>
                <w:div w:id="441269629">
                  <w:marLeft w:val="0"/>
                  <w:marRight w:val="0"/>
                  <w:marTop w:val="0"/>
                  <w:marBottom w:val="0"/>
                  <w:divBdr>
                    <w:top w:val="none" w:sz="0" w:space="0" w:color="auto"/>
                    <w:left w:val="none" w:sz="0" w:space="0" w:color="auto"/>
                    <w:bottom w:val="none" w:sz="0" w:space="0" w:color="auto"/>
                    <w:right w:val="none" w:sz="0" w:space="0" w:color="auto"/>
                  </w:divBdr>
                </w:div>
                <w:div w:id="201014758">
                  <w:marLeft w:val="0"/>
                  <w:marRight w:val="0"/>
                  <w:marTop w:val="0"/>
                  <w:marBottom w:val="0"/>
                  <w:divBdr>
                    <w:top w:val="none" w:sz="0" w:space="0" w:color="auto"/>
                    <w:left w:val="none" w:sz="0" w:space="0" w:color="auto"/>
                    <w:bottom w:val="none" w:sz="0" w:space="0" w:color="auto"/>
                    <w:right w:val="none" w:sz="0" w:space="0" w:color="auto"/>
                  </w:divBdr>
                </w:div>
                <w:div w:id="1079206481">
                  <w:marLeft w:val="0"/>
                  <w:marRight w:val="0"/>
                  <w:marTop w:val="0"/>
                  <w:marBottom w:val="0"/>
                  <w:divBdr>
                    <w:top w:val="none" w:sz="0" w:space="0" w:color="auto"/>
                    <w:left w:val="none" w:sz="0" w:space="0" w:color="auto"/>
                    <w:bottom w:val="none" w:sz="0" w:space="0" w:color="auto"/>
                    <w:right w:val="none" w:sz="0" w:space="0" w:color="auto"/>
                  </w:divBdr>
                </w:div>
                <w:div w:id="1449355332">
                  <w:marLeft w:val="0"/>
                  <w:marRight w:val="0"/>
                  <w:marTop w:val="0"/>
                  <w:marBottom w:val="0"/>
                  <w:divBdr>
                    <w:top w:val="none" w:sz="0" w:space="0" w:color="auto"/>
                    <w:left w:val="none" w:sz="0" w:space="0" w:color="auto"/>
                    <w:bottom w:val="none" w:sz="0" w:space="0" w:color="auto"/>
                    <w:right w:val="none" w:sz="0" w:space="0" w:color="auto"/>
                  </w:divBdr>
                </w:div>
                <w:div w:id="697970320">
                  <w:marLeft w:val="0"/>
                  <w:marRight w:val="0"/>
                  <w:marTop w:val="0"/>
                  <w:marBottom w:val="0"/>
                  <w:divBdr>
                    <w:top w:val="none" w:sz="0" w:space="0" w:color="auto"/>
                    <w:left w:val="none" w:sz="0" w:space="0" w:color="auto"/>
                    <w:bottom w:val="none" w:sz="0" w:space="0" w:color="auto"/>
                    <w:right w:val="none" w:sz="0" w:space="0" w:color="auto"/>
                  </w:divBdr>
                </w:div>
                <w:div w:id="1572351744">
                  <w:marLeft w:val="0"/>
                  <w:marRight w:val="0"/>
                  <w:marTop w:val="0"/>
                  <w:marBottom w:val="0"/>
                  <w:divBdr>
                    <w:top w:val="none" w:sz="0" w:space="0" w:color="auto"/>
                    <w:left w:val="none" w:sz="0" w:space="0" w:color="auto"/>
                    <w:bottom w:val="none" w:sz="0" w:space="0" w:color="auto"/>
                    <w:right w:val="none" w:sz="0" w:space="0" w:color="auto"/>
                  </w:divBdr>
                </w:div>
                <w:div w:id="442115995">
                  <w:marLeft w:val="0"/>
                  <w:marRight w:val="0"/>
                  <w:marTop w:val="0"/>
                  <w:marBottom w:val="0"/>
                  <w:divBdr>
                    <w:top w:val="none" w:sz="0" w:space="0" w:color="auto"/>
                    <w:left w:val="none" w:sz="0" w:space="0" w:color="auto"/>
                    <w:bottom w:val="none" w:sz="0" w:space="0" w:color="auto"/>
                    <w:right w:val="none" w:sz="0" w:space="0" w:color="auto"/>
                  </w:divBdr>
                </w:div>
                <w:div w:id="2049723715">
                  <w:marLeft w:val="0"/>
                  <w:marRight w:val="0"/>
                  <w:marTop w:val="0"/>
                  <w:marBottom w:val="0"/>
                  <w:divBdr>
                    <w:top w:val="none" w:sz="0" w:space="0" w:color="auto"/>
                    <w:left w:val="none" w:sz="0" w:space="0" w:color="auto"/>
                    <w:bottom w:val="none" w:sz="0" w:space="0" w:color="auto"/>
                    <w:right w:val="none" w:sz="0" w:space="0" w:color="auto"/>
                  </w:divBdr>
                </w:div>
                <w:div w:id="809051492">
                  <w:marLeft w:val="0"/>
                  <w:marRight w:val="0"/>
                  <w:marTop w:val="0"/>
                  <w:marBottom w:val="0"/>
                  <w:divBdr>
                    <w:top w:val="none" w:sz="0" w:space="0" w:color="auto"/>
                    <w:left w:val="none" w:sz="0" w:space="0" w:color="auto"/>
                    <w:bottom w:val="none" w:sz="0" w:space="0" w:color="auto"/>
                    <w:right w:val="none" w:sz="0" w:space="0" w:color="auto"/>
                  </w:divBdr>
                </w:div>
                <w:div w:id="1960409820">
                  <w:marLeft w:val="0"/>
                  <w:marRight w:val="0"/>
                  <w:marTop w:val="0"/>
                  <w:marBottom w:val="0"/>
                  <w:divBdr>
                    <w:top w:val="none" w:sz="0" w:space="0" w:color="auto"/>
                    <w:left w:val="none" w:sz="0" w:space="0" w:color="auto"/>
                    <w:bottom w:val="none" w:sz="0" w:space="0" w:color="auto"/>
                    <w:right w:val="none" w:sz="0" w:space="0" w:color="auto"/>
                  </w:divBdr>
                </w:div>
                <w:div w:id="2090417065">
                  <w:marLeft w:val="0"/>
                  <w:marRight w:val="0"/>
                  <w:marTop w:val="0"/>
                  <w:marBottom w:val="0"/>
                  <w:divBdr>
                    <w:top w:val="none" w:sz="0" w:space="0" w:color="auto"/>
                    <w:left w:val="none" w:sz="0" w:space="0" w:color="auto"/>
                    <w:bottom w:val="none" w:sz="0" w:space="0" w:color="auto"/>
                    <w:right w:val="none" w:sz="0" w:space="0" w:color="auto"/>
                  </w:divBdr>
                </w:div>
                <w:div w:id="1591893413">
                  <w:marLeft w:val="0"/>
                  <w:marRight w:val="0"/>
                  <w:marTop w:val="0"/>
                  <w:marBottom w:val="0"/>
                  <w:divBdr>
                    <w:top w:val="none" w:sz="0" w:space="0" w:color="auto"/>
                    <w:left w:val="none" w:sz="0" w:space="0" w:color="auto"/>
                    <w:bottom w:val="none" w:sz="0" w:space="0" w:color="auto"/>
                    <w:right w:val="none" w:sz="0" w:space="0" w:color="auto"/>
                  </w:divBdr>
                </w:div>
                <w:div w:id="911812876">
                  <w:marLeft w:val="0"/>
                  <w:marRight w:val="0"/>
                  <w:marTop w:val="0"/>
                  <w:marBottom w:val="0"/>
                  <w:divBdr>
                    <w:top w:val="none" w:sz="0" w:space="0" w:color="auto"/>
                    <w:left w:val="none" w:sz="0" w:space="0" w:color="auto"/>
                    <w:bottom w:val="none" w:sz="0" w:space="0" w:color="auto"/>
                    <w:right w:val="none" w:sz="0" w:space="0" w:color="auto"/>
                  </w:divBdr>
                </w:div>
                <w:div w:id="1042169916">
                  <w:marLeft w:val="0"/>
                  <w:marRight w:val="0"/>
                  <w:marTop w:val="0"/>
                  <w:marBottom w:val="0"/>
                  <w:divBdr>
                    <w:top w:val="none" w:sz="0" w:space="0" w:color="auto"/>
                    <w:left w:val="none" w:sz="0" w:space="0" w:color="auto"/>
                    <w:bottom w:val="none" w:sz="0" w:space="0" w:color="auto"/>
                    <w:right w:val="none" w:sz="0" w:space="0" w:color="auto"/>
                  </w:divBdr>
                </w:div>
                <w:div w:id="1540241656">
                  <w:marLeft w:val="0"/>
                  <w:marRight w:val="0"/>
                  <w:marTop w:val="0"/>
                  <w:marBottom w:val="0"/>
                  <w:divBdr>
                    <w:top w:val="none" w:sz="0" w:space="0" w:color="auto"/>
                    <w:left w:val="none" w:sz="0" w:space="0" w:color="auto"/>
                    <w:bottom w:val="none" w:sz="0" w:space="0" w:color="auto"/>
                    <w:right w:val="none" w:sz="0" w:space="0" w:color="auto"/>
                  </w:divBdr>
                </w:div>
                <w:div w:id="566887396">
                  <w:marLeft w:val="0"/>
                  <w:marRight w:val="0"/>
                  <w:marTop w:val="0"/>
                  <w:marBottom w:val="0"/>
                  <w:divBdr>
                    <w:top w:val="none" w:sz="0" w:space="0" w:color="auto"/>
                    <w:left w:val="none" w:sz="0" w:space="0" w:color="auto"/>
                    <w:bottom w:val="none" w:sz="0" w:space="0" w:color="auto"/>
                    <w:right w:val="none" w:sz="0" w:space="0" w:color="auto"/>
                  </w:divBdr>
                </w:div>
                <w:div w:id="1348561173">
                  <w:marLeft w:val="0"/>
                  <w:marRight w:val="0"/>
                  <w:marTop w:val="0"/>
                  <w:marBottom w:val="0"/>
                  <w:divBdr>
                    <w:top w:val="none" w:sz="0" w:space="0" w:color="auto"/>
                    <w:left w:val="none" w:sz="0" w:space="0" w:color="auto"/>
                    <w:bottom w:val="none" w:sz="0" w:space="0" w:color="auto"/>
                    <w:right w:val="none" w:sz="0" w:space="0" w:color="auto"/>
                  </w:divBdr>
                </w:div>
                <w:div w:id="1816986148">
                  <w:marLeft w:val="0"/>
                  <w:marRight w:val="0"/>
                  <w:marTop w:val="0"/>
                  <w:marBottom w:val="0"/>
                  <w:divBdr>
                    <w:top w:val="none" w:sz="0" w:space="0" w:color="auto"/>
                    <w:left w:val="none" w:sz="0" w:space="0" w:color="auto"/>
                    <w:bottom w:val="none" w:sz="0" w:space="0" w:color="auto"/>
                    <w:right w:val="none" w:sz="0" w:space="0" w:color="auto"/>
                  </w:divBdr>
                </w:div>
                <w:div w:id="370881302">
                  <w:marLeft w:val="0"/>
                  <w:marRight w:val="0"/>
                  <w:marTop w:val="0"/>
                  <w:marBottom w:val="0"/>
                  <w:divBdr>
                    <w:top w:val="none" w:sz="0" w:space="0" w:color="auto"/>
                    <w:left w:val="none" w:sz="0" w:space="0" w:color="auto"/>
                    <w:bottom w:val="none" w:sz="0" w:space="0" w:color="auto"/>
                    <w:right w:val="none" w:sz="0" w:space="0" w:color="auto"/>
                  </w:divBdr>
                </w:div>
                <w:div w:id="1911572626">
                  <w:marLeft w:val="0"/>
                  <w:marRight w:val="0"/>
                  <w:marTop w:val="0"/>
                  <w:marBottom w:val="0"/>
                  <w:divBdr>
                    <w:top w:val="none" w:sz="0" w:space="0" w:color="auto"/>
                    <w:left w:val="none" w:sz="0" w:space="0" w:color="auto"/>
                    <w:bottom w:val="none" w:sz="0" w:space="0" w:color="auto"/>
                    <w:right w:val="none" w:sz="0" w:space="0" w:color="auto"/>
                  </w:divBdr>
                </w:div>
                <w:div w:id="805585911">
                  <w:marLeft w:val="0"/>
                  <w:marRight w:val="0"/>
                  <w:marTop w:val="0"/>
                  <w:marBottom w:val="0"/>
                  <w:divBdr>
                    <w:top w:val="none" w:sz="0" w:space="0" w:color="auto"/>
                    <w:left w:val="none" w:sz="0" w:space="0" w:color="auto"/>
                    <w:bottom w:val="none" w:sz="0" w:space="0" w:color="auto"/>
                    <w:right w:val="none" w:sz="0" w:space="0" w:color="auto"/>
                  </w:divBdr>
                </w:div>
                <w:div w:id="1804618010">
                  <w:marLeft w:val="0"/>
                  <w:marRight w:val="0"/>
                  <w:marTop w:val="0"/>
                  <w:marBottom w:val="0"/>
                  <w:divBdr>
                    <w:top w:val="none" w:sz="0" w:space="0" w:color="auto"/>
                    <w:left w:val="none" w:sz="0" w:space="0" w:color="auto"/>
                    <w:bottom w:val="none" w:sz="0" w:space="0" w:color="auto"/>
                    <w:right w:val="none" w:sz="0" w:space="0" w:color="auto"/>
                  </w:divBdr>
                </w:div>
                <w:div w:id="43257698">
                  <w:marLeft w:val="0"/>
                  <w:marRight w:val="0"/>
                  <w:marTop w:val="0"/>
                  <w:marBottom w:val="0"/>
                  <w:divBdr>
                    <w:top w:val="none" w:sz="0" w:space="0" w:color="auto"/>
                    <w:left w:val="none" w:sz="0" w:space="0" w:color="auto"/>
                    <w:bottom w:val="none" w:sz="0" w:space="0" w:color="auto"/>
                    <w:right w:val="none" w:sz="0" w:space="0" w:color="auto"/>
                  </w:divBdr>
                </w:div>
                <w:div w:id="948118939">
                  <w:marLeft w:val="0"/>
                  <w:marRight w:val="0"/>
                  <w:marTop w:val="0"/>
                  <w:marBottom w:val="0"/>
                  <w:divBdr>
                    <w:top w:val="none" w:sz="0" w:space="0" w:color="auto"/>
                    <w:left w:val="none" w:sz="0" w:space="0" w:color="auto"/>
                    <w:bottom w:val="none" w:sz="0" w:space="0" w:color="auto"/>
                    <w:right w:val="none" w:sz="0" w:space="0" w:color="auto"/>
                  </w:divBdr>
                </w:div>
                <w:div w:id="922567144">
                  <w:marLeft w:val="0"/>
                  <w:marRight w:val="0"/>
                  <w:marTop w:val="0"/>
                  <w:marBottom w:val="0"/>
                  <w:divBdr>
                    <w:top w:val="none" w:sz="0" w:space="0" w:color="auto"/>
                    <w:left w:val="none" w:sz="0" w:space="0" w:color="auto"/>
                    <w:bottom w:val="none" w:sz="0" w:space="0" w:color="auto"/>
                    <w:right w:val="none" w:sz="0" w:space="0" w:color="auto"/>
                  </w:divBdr>
                </w:div>
                <w:div w:id="26757745">
                  <w:marLeft w:val="0"/>
                  <w:marRight w:val="0"/>
                  <w:marTop w:val="0"/>
                  <w:marBottom w:val="0"/>
                  <w:divBdr>
                    <w:top w:val="none" w:sz="0" w:space="0" w:color="auto"/>
                    <w:left w:val="none" w:sz="0" w:space="0" w:color="auto"/>
                    <w:bottom w:val="none" w:sz="0" w:space="0" w:color="auto"/>
                    <w:right w:val="none" w:sz="0" w:space="0" w:color="auto"/>
                  </w:divBdr>
                </w:div>
                <w:div w:id="1858346042">
                  <w:marLeft w:val="0"/>
                  <w:marRight w:val="0"/>
                  <w:marTop w:val="0"/>
                  <w:marBottom w:val="0"/>
                  <w:divBdr>
                    <w:top w:val="none" w:sz="0" w:space="0" w:color="auto"/>
                    <w:left w:val="none" w:sz="0" w:space="0" w:color="auto"/>
                    <w:bottom w:val="none" w:sz="0" w:space="0" w:color="auto"/>
                    <w:right w:val="none" w:sz="0" w:space="0" w:color="auto"/>
                  </w:divBdr>
                </w:div>
                <w:div w:id="2128157654">
                  <w:marLeft w:val="0"/>
                  <w:marRight w:val="0"/>
                  <w:marTop w:val="0"/>
                  <w:marBottom w:val="0"/>
                  <w:divBdr>
                    <w:top w:val="none" w:sz="0" w:space="0" w:color="auto"/>
                    <w:left w:val="none" w:sz="0" w:space="0" w:color="auto"/>
                    <w:bottom w:val="none" w:sz="0" w:space="0" w:color="auto"/>
                    <w:right w:val="none" w:sz="0" w:space="0" w:color="auto"/>
                  </w:divBdr>
                </w:div>
                <w:div w:id="1768960917">
                  <w:marLeft w:val="0"/>
                  <w:marRight w:val="0"/>
                  <w:marTop w:val="0"/>
                  <w:marBottom w:val="0"/>
                  <w:divBdr>
                    <w:top w:val="none" w:sz="0" w:space="0" w:color="auto"/>
                    <w:left w:val="none" w:sz="0" w:space="0" w:color="auto"/>
                    <w:bottom w:val="none" w:sz="0" w:space="0" w:color="auto"/>
                    <w:right w:val="none" w:sz="0" w:space="0" w:color="auto"/>
                  </w:divBdr>
                </w:div>
                <w:div w:id="2071030367">
                  <w:marLeft w:val="0"/>
                  <w:marRight w:val="0"/>
                  <w:marTop w:val="0"/>
                  <w:marBottom w:val="0"/>
                  <w:divBdr>
                    <w:top w:val="none" w:sz="0" w:space="0" w:color="auto"/>
                    <w:left w:val="none" w:sz="0" w:space="0" w:color="auto"/>
                    <w:bottom w:val="none" w:sz="0" w:space="0" w:color="auto"/>
                    <w:right w:val="none" w:sz="0" w:space="0" w:color="auto"/>
                  </w:divBdr>
                </w:div>
                <w:div w:id="1650867178">
                  <w:marLeft w:val="0"/>
                  <w:marRight w:val="0"/>
                  <w:marTop w:val="0"/>
                  <w:marBottom w:val="0"/>
                  <w:divBdr>
                    <w:top w:val="none" w:sz="0" w:space="0" w:color="auto"/>
                    <w:left w:val="none" w:sz="0" w:space="0" w:color="auto"/>
                    <w:bottom w:val="none" w:sz="0" w:space="0" w:color="auto"/>
                    <w:right w:val="none" w:sz="0" w:space="0" w:color="auto"/>
                  </w:divBdr>
                </w:div>
                <w:div w:id="538013948">
                  <w:marLeft w:val="0"/>
                  <w:marRight w:val="0"/>
                  <w:marTop w:val="0"/>
                  <w:marBottom w:val="0"/>
                  <w:divBdr>
                    <w:top w:val="none" w:sz="0" w:space="0" w:color="auto"/>
                    <w:left w:val="none" w:sz="0" w:space="0" w:color="auto"/>
                    <w:bottom w:val="none" w:sz="0" w:space="0" w:color="auto"/>
                    <w:right w:val="none" w:sz="0" w:space="0" w:color="auto"/>
                  </w:divBdr>
                </w:div>
                <w:div w:id="410978150">
                  <w:marLeft w:val="0"/>
                  <w:marRight w:val="0"/>
                  <w:marTop w:val="0"/>
                  <w:marBottom w:val="0"/>
                  <w:divBdr>
                    <w:top w:val="none" w:sz="0" w:space="0" w:color="auto"/>
                    <w:left w:val="none" w:sz="0" w:space="0" w:color="auto"/>
                    <w:bottom w:val="none" w:sz="0" w:space="0" w:color="auto"/>
                    <w:right w:val="none" w:sz="0" w:space="0" w:color="auto"/>
                  </w:divBdr>
                </w:div>
                <w:div w:id="1833061632">
                  <w:marLeft w:val="0"/>
                  <w:marRight w:val="0"/>
                  <w:marTop w:val="0"/>
                  <w:marBottom w:val="0"/>
                  <w:divBdr>
                    <w:top w:val="none" w:sz="0" w:space="0" w:color="auto"/>
                    <w:left w:val="none" w:sz="0" w:space="0" w:color="auto"/>
                    <w:bottom w:val="none" w:sz="0" w:space="0" w:color="auto"/>
                    <w:right w:val="none" w:sz="0" w:space="0" w:color="auto"/>
                  </w:divBdr>
                </w:div>
                <w:div w:id="175704093">
                  <w:marLeft w:val="0"/>
                  <w:marRight w:val="0"/>
                  <w:marTop w:val="0"/>
                  <w:marBottom w:val="0"/>
                  <w:divBdr>
                    <w:top w:val="none" w:sz="0" w:space="0" w:color="auto"/>
                    <w:left w:val="none" w:sz="0" w:space="0" w:color="auto"/>
                    <w:bottom w:val="none" w:sz="0" w:space="0" w:color="auto"/>
                    <w:right w:val="none" w:sz="0" w:space="0" w:color="auto"/>
                  </w:divBdr>
                </w:div>
                <w:div w:id="1313870344">
                  <w:marLeft w:val="0"/>
                  <w:marRight w:val="0"/>
                  <w:marTop w:val="0"/>
                  <w:marBottom w:val="0"/>
                  <w:divBdr>
                    <w:top w:val="none" w:sz="0" w:space="0" w:color="auto"/>
                    <w:left w:val="none" w:sz="0" w:space="0" w:color="auto"/>
                    <w:bottom w:val="none" w:sz="0" w:space="0" w:color="auto"/>
                    <w:right w:val="none" w:sz="0" w:space="0" w:color="auto"/>
                  </w:divBdr>
                </w:div>
                <w:div w:id="1108161963">
                  <w:marLeft w:val="0"/>
                  <w:marRight w:val="0"/>
                  <w:marTop w:val="0"/>
                  <w:marBottom w:val="0"/>
                  <w:divBdr>
                    <w:top w:val="none" w:sz="0" w:space="0" w:color="auto"/>
                    <w:left w:val="none" w:sz="0" w:space="0" w:color="auto"/>
                    <w:bottom w:val="none" w:sz="0" w:space="0" w:color="auto"/>
                    <w:right w:val="none" w:sz="0" w:space="0" w:color="auto"/>
                  </w:divBdr>
                </w:div>
                <w:div w:id="51466194">
                  <w:marLeft w:val="0"/>
                  <w:marRight w:val="0"/>
                  <w:marTop w:val="0"/>
                  <w:marBottom w:val="0"/>
                  <w:divBdr>
                    <w:top w:val="none" w:sz="0" w:space="0" w:color="auto"/>
                    <w:left w:val="none" w:sz="0" w:space="0" w:color="auto"/>
                    <w:bottom w:val="none" w:sz="0" w:space="0" w:color="auto"/>
                    <w:right w:val="none" w:sz="0" w:space="0" w:color="auto"/>
                  </w:divBdr>
                </w:div>
                <w:div w:id="1462923637">
                  <w:marLeft w:val="0"/>
                  <w:marRight w:val="0"/>
                  <w:marTop w:val="0"/>
                  <w:marBottom w:val="0"/>
                  <w:divBdr>
                    <w:top w:val="none" w:sz="0" w:space="0" w:color="auto"/>
                    <w:left w:val="none" w:sz="0" w:space="0" w:color="auto"/>
                    <w:bottom w:val="none" w:sz="0" w:space="0" w:color="auto"/>
                    <w:right w:val="none" w:sz="0" w:space="0" w:color="auto"/>
                  </w:divBdr>
                </w:div>
                <w:div w:id="832405206">
                  <w:marLeft w:val="0"/>
                  <w:marRight w:val="0"/>
                  <w:marTop w:val="0"/>
                  <w:marBottom w:val="0"/>
                  <w:divBdr>
                    <w:top w:val="none" w:sz="0" w:space="0" w:color="auto"/>
                    <w:left w:val="none" w:sz="0" w:space="0" w:color="auto"/>
                    <w:bottom w:val="none" w:sz="0" w:space="0" w:color="auto"/>
                    <w:right w:val="none" w:sz="0" w:space="0" w:color="auto"/>
                  </w:divBdr>
                </w:div>
                <w:div w:id="283657276">
                  <w:marLeft w:val="0"/>
                  <w:marRight w:val="0"/>
                  <w:marTop w:val="0"/>
                  <w:marBottom w:val="0"/>
                  <w:divBdr>
                    <w:top w:val="none" w:sz="0" w:space="0" w:color="auto"/>
                    <w:left w:val="none" w:sz="0" w:space="0" w:color="auto"/>
                    <w:bottom w:val="none" w:sz="0" w:space="0" w:color="auto"/>
                    <w:right w:val="none" w:sz="0" w:space="0" w:color="auto"/>
                  </w:divBdr>
                </w:div>
                <w:div w:id="1353720706">
                  <w:marLeft w:val="0"/>
                  <w:marRight w:val="0"/>
                  <w:marTop w:val="0"/>
                  <w:marBottom w:val="0"/>
                  <w:divBdr>
                    <w:top w:val="none" w:sz="0" w:space="0" w:color="auto"/>
                    <w:left w:val="none" w:sz="0" w:space="0" w:color="auto"/>
                    <w:bottom w:val="none" w:sz="0" w:space="0" w:color="auto"/>
                    <w:right w:val="none" w:sz="0" w:space="0" w:color="auto"/>
                  </w:divBdr>
                </w:div>
                <w:div w:id="962660036">
                  <w:marLeft w:val="0"/>
                  <w:marRight w:val="0"/>
                  <w:marTop w:val="0"/>
                  <w:marBottom w:val="0"/>
                  <w:divBdr>
                    <w:top w:val="none" w:sz="0" w:space="0" w:color="auto"/>
                    <w:left w:val="none" w:sz="0" w:space="0" w:color="auto"/>
                    <w:bottom w:val="none" w:sz="0" w:space="0" w:color="auto"/>
                    <w:right w:val="none" w:sz="0" w:space="0" w:color="auto"/>
                  </w:divBdr>
                </w:div>
                <w:div w:id="136071483">
                  <w:marLeft w:val="0"/>
                  <w:marRight w:val="0"/>
                  <w:marTop w:val="0"/>
                  <w:marBottom w:val="0"/>
                  <w:divBdr>
                    <w:top w:val="none" w:sz="0" w:space="0" w:color="auto"/>
                    <w:left w:val="none" w:sz="0" w:space="0" w:color="auto"/>
                    <w:bottom w:val="none" w:sz="0" w:space="0" w:color="auto"/>
                    <w:right w:val="none" w:sz="0" w:space="0" w:color="auto"/>
                  </w:divBdr>
                </w:div>
                <w:div w:id="2038771018">
                  <w:marLeft w:val="0"/>
                  <w:marRight w:val="0"/>
                  <w:marTop w:val="0"/>
                  <w:marBottom w:val="0"/>
                  <w:divBdr>
                    <w:top w:val="none" w:sz="0" w:space="0" w:color="auto"/>
                    <w:left w:val="none" w:sz="0" w:space="0" w:color="auto"/>
                    <w:bottom w:val="none" w:sz="0" w:space="0" w:color="auto"/>
                    <w:right w:val="none" w:sz="0" w:space="0" w:color="auto"/>
                  </w:divBdr>
                </w:div>
                <w:div w:id="269167860">
                  <w:marLeft w:val="0"/>
                  <w:marRight w:val="0"/>
                  <w:marTop w:val="0"/>
                  <w:marBottom w:val="0"/>
                  <w:divBdr>
                    <w:top w:val="none" w:sz="0" w:space="0" w:color="auto"/>
                    <w:left w:val="none" w:sz="0" w:space="0" w:color="auto"/>
                    <w:bottom w:val="none" w:sz="0" w:space="0" w:color="auto"/>
                    <w:right w:val="none" w:sz="0" w:space="0" w:color="auto"/>
                  </w:divBdr>
                </w:div>
                <w:div w:id="830292386">
                  <w:marLeft w:val="0"/>
                  <w:marRight w:val="0"/>
                  <w:marTop w:val="0"/>
                  <w:marBottom w:val="0"/>
                  <w:divBdr>
                    <w:top w:val="none" w:sz="0" w:space="0" w:color="auto"/>
                    <w:left w:val="none" w:sz="0" w:space="0" w:color="auto"/>
                    <w:bottom w:val="none" w:sz="0" w:space="0" w:color="auto"/>
                    <w:right w:val="none" w:sz="0" w:space="0" w:color="auto"/>
                  </w:divBdr>
                </w:div>
                <w:div w:id="194183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88591">
          <w:marLeft w:val="0"/>
          <w:marRight w:val="0"/>
          <w:marTop w:val="15"/>
          <w:marBottom w:val="0"/>
          <w:divBdr>
            <w:top w:val="none" w:sz="0" w:space="0" w:color="auto"/>
            <w:left w:val="none" w:sz="0" w:space="0" w:color="auto"/>
            <w:bottom w:val="none" w:sz="0" w:space="0" w:color="auto"/>
            <w:right w:val="none" w:sz="0" w:space="0" w:color="auto"/>
          </w:divBdr>
          <w:divsChild>
            <w:div w:id="1003053162">
              <w:marLeft w:val="0"/>
              <w:marRight w:val="0"/>
              <w:marTop w:val="0"/>
              <w:marBottom w:val="0"/>
              <w:divBdr>
                <w:top w:val="none" w:sz="0" w:space="0" w:color="auto"/>
                <w:left w:val="none" w:sz="0" w:space="0" w:color="auto"/>
                <w:bottom w:val="none" w:sz="0" w:space="0" w:color="auto"/>
                <w:right w:val="none" w:sz="0" w:space="0" w:color="auto"/>
              </w:divBdr>
              <w:divsChild>
                <w:div w:id="614555911">
                  <w:marLeft w:val="0"/>
                  <w:marRight w:val="0"/>
                  <w:marTop w:val="0"/>
                  <w:marBottom w:val="0"/>
                  <w:divBdr>
                    <w:top w:val="none" w:sz="0" w:space="0" w:color="auto"/>
                    <w:left w:val="none" w:sz="0" w:space="0" w:color="auto"/>
                    <w:bottom w:val="none" w:sz="0" w:space="0" w:color="auto"/>
                    <w:right w:val="none" w:sz="0" w:space="0" w:color="auto"/>
                  </w:divBdr>
                </w:div>
                <w:div w:id="1791170126">
                  <w:marLeft w:val="0"/>
                  <w:marRight w:val="0"/>
                  <w:marTop w:val="0"/>
                  <w:marBottom w:val="0"/>
                  <w:divBdr>
                    <w:top w:val="none" w:sz="0" w:space="0" w:color="auto"/>
                    <w:left w:val="none" w:sz="0" w:space="0" w:color="auto"/>
                    <w:bottom w:val="none" w:sz="0" w:space="0" w:color="auto"/>
                    <w:right w:val="none" w:sz="0" w:space="0" w:color="auto"/>
                  </w:divBdr>
                </w:div>
                <w:div w:id="1307276910">
                  <w:marLeft w:val="0"/>
                  <w:marRight w:val="0"/>
                  <w:marTop w:val="0"/>
                  <w:marBottom w:val="0"/>
                  <w:divBdr>
                    <w:top w:val="none" w:sz="0" w:space="0" w:color="auto"/>
                    <w:left w:val="none" w:sz="0" w:space="0" w:color="auto"/>
                    <w:bottom w:val="none" w:sz="0" w:space="0" w:color="auto"/>
                    <w:right w:val="none" w:sz="0" w:space="0" w:color="auto"/>
                  </w:divBdr>
                </w:div>
                <w:div w:id="1978102552">
                  <w:marLeft w:val="0"/>
                  <w:marRight w:val="0"/>
                  <w:marTop w:val="0"/>
                  <w:marBottom w:val="0"/>
                  <w:divBdr>
                    <w:top w:val="none" w:sz="0" w:space="0" w:color="auto"/>
                    <w:left w:val="none" w:sz="0" w:space="0" w:color="auto"/>
                    <w:bottom w:val="none" w:sz="0" w:space="0" w:color="auto"/>
                    <w:right w:val="none" w:sz="0" w:space="0" w:color="auto"/>
                  </w:divBdr>
                </w:div>
                <w:div w:id="405230813">
                  <w:marLeft w:val="0"/>
                  <w:marRight w:val="0"/>
                  <w:marTop w:val="0"/>
                  <w:marBottom w:val="0"/>
                  <w:divBdr>
                    <w:top w:val="none" w:sz="0" w:space="0" w:color="auto"/>
                    <w:left w:val="none" w:sz="0" w:space="0" w:color="auto"/>
                    <w:bottom w:val="none" w:sz="0" w:space="0" w:color="auto"/>
                    <w:right w:val="none" w:sz="0" w:space="0" w:color="auto"/>
                  </w:divBdr>
                </w:div>
                <w:div w:id="1062950960">
                  <w:marLeft w:val="0"/>
                  <w:marRight w:val="0"/>
                  <w:marTop w:val="0"/>
                  <w:marBottom w:val="0"/>
                  <w:divBdr>
                    <w:top w:val="none" w:sz="0" w:space="0" w:color="auto"/>
                    <w:left w:val="none" w:sz="0" w:space="0" w:color="auto"/>
                    <w:bottom w:val="none" w:sz="0" w:space="0" w:color="auto"/>
                    <w:right w:val="none" w:sz="0" w:space="0" w:color="auto"/>
                  </w:divBdr>
                </w:div>
                <w:div w:id="1258562766">
                  <w:marLeft w:val="0"/>
                  <w:marRight w:val="0"/>
                  <w:marTop w:val="0"/>
                  <w:marBottom w:val="0"/>
                  <w:divBdr>
                    <w:top w:val="none" w:sz="0" w:space="0" w:color="auto"/>
                    <w:left w:val="none" w:sz="0" w:space="0" w:color="auto"/>
                    <w:bottom w:val="none" w:sz="0" w:space="0" w:color="auto"/>
                    <w:right w:val="none" w:sz="0" w:space="0" w:color="auto"/>
                  </w:divBdr>
                </w:div>
                <w:div w:id="1982492713">
                  <w:marLeft w:val="0"/>
                  <w:marRight w:val="0"/>
                  <w:marTop w:val="0"/>
                  <w:marBottom w:val="0"/>
                  <w:divBdr>
                    <w:top w:val="none" w:sz="0" w:space="0" w:color="auto"/>
                    <w:left w:val="none" w:sz="0" w:space="0" w:color="auto"/>
                    <w:bottom w:val="none" w:sz="0" w:space="0" w:color="auto"/>
                    <w:right w:val="none" w:sz="0" w:space="0" w:color="auto"/>
                  </w:divBdr>
                </w:div>
                <w:div w:id="42413313">
                  <w:marLeft w:val="0"/>
                  <w:marRight w:val="0"/>
                  <w:marTop w:val="0"/>
                  <w:marBottom w:val="0"/>
                  <w:divBdr>
                    <w:top w:val="none" w:sz="0" w:space="0" w:color="auto"/>
                    <w:left w:val="none" w:sz="0" w:space="0" w:color="auto"/>
                    <w:bottom w:val="none" w:sz="0" w:space="0" w:color="auto"/>
                    <w:right w:val="none" w:sz="0" w:space="0" w:color="auto"/>
                  </w:divBdr>
                </w:div>
                <w:div w:id="605774975">
                  <w:marLeft w:val="0"/>
                  <w:marRight w:val="0"/>
                  <w:marTop w:val="0"/>
                  <w:marBottom w:val="0"/>
                  <w:divBdr>
                    <w:top w:val="none" w:sz="0" w:space="0" w:color="auto"/>
                    <w:left w:val="none" w:sz="0" w:space="0" w:color="auto"/>
                    <w:bottom w:val="none" w:sz="0" w:space="0" w:color="auto"/>
                    <w:right w:val="none" w:sz="0" w:space="0" w:color="auto"/>
                  </w:divBdr>
                </w:div>
                <w:div w:id="19548481">
                  <w:marLeft w:val="0"/>
                  <w:marRight w:val="0"/>
                  <w:marTop w:val="0"/>
                  <w:marBottom w:val="0"/>
                  <w:divBdr>
                    <w:top w:val="none" w:sz="0" w:space="0" w:color="auto"/>
                    <w:left w:val="none" w:sz="0" w:space="0" w:color="auto"/>
                    <w:bottom w:val="none" w:sz="0" w:space="0" w:color="auto"/>
                    <w:right w:val="none" w:sz="0" w:space="0" w:color="auto"/>
                  </w:divBdr>
                </w:div>
                <w:div w:id="1348292464">
                  <w:marLeft w:val="0"/>
                  <w:marRight w:val="0"/>
                  <w:marTop w:val="0"/>
                  <w:marBottom w:val="0"/>
                  <w:divBdr>
                    <w:top w:val="none" w:sz="0" w:space="0" w:color="auto"/>
                    <w:left w:val="none" w:sz="0" w:space="0" w:color="auto"/>
                    <w:bottom w:val="none" w:sz="0" w:space="0" w:color="auto"/>
                    <w:right w:val="none" w:sz="0" w:space="0" w:color="auto"/>
                  </w:divBdr>
                </w:div>
                <w:div w:id="738676681">
                  <w:marLeft w:val="0"/>
                  <w:marRight w:val="0"/>
                  <w:marTop w:val="0"/>
                  <w:marBottom w:val="0"/>
                  <w:divBdr>
                    <w:top w:val="none" w:sz="0" w:space="0" w:color="auto"/>
                    <w:left w:val="none" w:sz="0" w:space="0" w:color="auto"/>
                    <w:bottom w:val="none" w:sz="0" w:space="0" w:color="auto"/>
                    <w:right w:val="none" w:sz="0" w:space="0" w:color="auto"/>
                  </w:divBdr>
                </w:div>
                <w:div w:id="2039116445">
                  <w:marLeft w:val="0"/>
                  <w:marRight w:val="0"/>
                  <w:marTop w:val="0"/>
                  <w:marBottom w:val="0"/>
                  <w:divBdr>
                    <w:top w:val="none" w:sz="0" w:space="0" w:color="auto"/>
                    <w:left w:val="none" w:sz="0" w:space="0" w:color="auto"/>
                    <w:bottom w:val="none" w:sz="0" w:space="0" w:color="auto"/>
                    <w:right w:val="none" w:sz="0" w:space="0" w:color="auto"/>
                  </w:divBdr>
                </w:div>
                <w:div w:id="204026130">
                  <w:marLeft w:val="0"/>
                  <w:marRight w:val="0"/>
                  <w:marTop w:val="0"/>
                  <w:marBottom w:val="0"/>
                  <w:divBdr>
                    <w:top w:val="none" w:sz="0" w:space="0" w:color="auto"/>
                    <w:left w:val="none" w:sz="0" w:space="0" w:color="auto"/>
                    <w:bottom w:val="none" w:sz="0" w:space="0" w:color="auto"/>
                    <w:right w:val="none" w:sz="0" w:space="0" w:color="auto"/>
                  </w:divBdr>
                </w:div>
                <w:div w:id="200823068">
                  <w:marLeft w:val="0"/>
                  <w:marRight w:val="0"/>
                  <w:marTop w:val="0"/>
                  <w:marBottom w:val="0"/>
                  <w:divBdr>
                    <w:top w:val="none" w:sz="0" w:space="0" w:color="auto"/>
                    <w:left w:val="none" w:sz="0" w:space="0" w:color="auto"/>
                    <w:bottom w:val="none" w:sz="0" w:space="0" w:color="auto"/>
                    <w:right w:val="none" w:sz="0" w:space="0" w:color="auto"/>
                  </w:divBdr>
                </w:div>
                <w:div w:id="1173036358">
                  <w:marLeft w:val="0"/>
                  <w:marRight w:val="0"/>
                  <w:marTop w:val="0"/>
                  <w:marBottom w:val="0"/>
                  <w:divBdr>
                    <w:top w:val="none" w:sz="0" w:space="0" w:color="auto"/>
                    <w:left w:val="none" w:sz="0" w:space="0" w:color="auto"/>
                    <w:bottom w:val="none" w:sz="0" w:space="0" w:color="auto"/>
                    <w:right w:val="none" w:sz="0" w:space="0" w:color="auto"/>
                  </w:divBdr>
                </w:div>
                <w:div w:id="564990679">
                  <w:marLeft w:val="0"/>
                  <w:marRight w:val="0"/>
                  <w:marTop w:val="0"/>
                  <w:marBottom w:val="0"/>
                  <w:divBdr>
                    <w:top w:val="none" w:sz="0" w:space="0" w:color="auto"/>
                    <w:left w:val="none" w:sz="0" w:space="0" w:color="auto"/>
                    <w:bottom w:val="none" w:sz="0" w:space="0" w:color="auto"/>
                    <w:right w:val="none" w:sz="0" w:space="0" w:color="auto"/>
                  </w:divBdr>
                </w:div>
                <w:div w:id="1602059560">
                  <w:marLeft w:val="0"/>
                  <w:marRight w:val="0"/>
                  <w:marTop w:val="0"/>
                  <w:marBottom w:val="0"/>
                  <w:divBdr>
                    <w:top w:val="none" w:sz="0" w:space="0" w:color="auto"/>
                    <w:left w:val="none" w:sz="0" w:space="0" w:color="auto"/>
                    <w:bottom w:val="none" w:sz="0" w:space="0" w:color="auto"/>
                    <w:right w:val="none" w:sz="0" w:space="0" w:color="auto"/>
                  </w:divBdr>
                </w:div>
                <w:div w:id="501968418">
                  <w:marLeft w:val="0"/>
                  <w:marRight w:val="0"/>
                  <w:marTop w:val="0"/>
                  <w:marBottom w:val="0"/>
                  <w:divBdr>
                    <w:top w:val="none" w:sz="0" w:space="0" w:color="auto"/>
                    <w:left w:val="none" w:sz="0" w:space="0" w:color="auto"/>
                    <w:bottom w:val="none" w:sz="0" w:space="0" w:color="auto"/>
                    <w:right w:val="none" w:sz="0" w:space="0" w:color="auto"/>
                  </w:divBdr>
                </w:div>
                <w:div w:id="778795847">
                  <w:marLeft w:val="0"/>
                  <w:marRight w:val="0"/>
                  <w:marTop w:val="0"/>
                  <w:marBottom w:val="0"/>
                  <w:divBdr>
                    <w:top w:val="none" w:sz="0" w:space="0" w:color="auto"/>
                    <w:left w:val="none" w:sz="0" w:space="0" w:color="auto"/>
                    <w:bottom w:val="none" w:sz="0" w:space="0" w:color="auto"/>
                    <w:right w:val="none" w:sz="0" w:space="0" w:color="auto"/>
                  </w:divBdr>
                </w:div>
                <w:div w:id="55595161">
                  <w:marLeft w:val="0"/>
                  <w:marRight w:val="0"/>
                  <w:marTop w:val="0"/>
                  <w:marBottom w:val="0"/>
                  <w:divBdr>
                    <w:top w:val="none" w:sz="0" w:space="0" w:color="auto"/>
                    <w:left w:val="none" w:sz="0" w:space="0" w:color="auto"/>
                    <w:bottom w:val="none" w:sz="0" w:space="0" w:color="auto"/>
                    <w:right w:val="none" w:sz="0" w:space="0" w:color="auto"/>
                  </w:divBdr>
                </w:div>
                <w:div w:id="517281461">
                  <w:marLeft w:val="0"/>
                  <w:marRight w:val="0"/>
                  <w:marTop w:val="0"/>
                  <w:marBottom w:val="0"/>
                  <w:divBdr>
                    <w:top w:val="none" w:sz="0" w:space="0" w:color="auto"/>
                    <w:left w:val="none" w:sz="0" w:space="0" w:color="auto"/>
                    <w:bottom w:val="none" w:sz="0" w:space="0" w:color="auto"/>
                    <w:right w:val="none" w:sz="0" w:space="0" w:color="auto"/>
                  </w:divBdr>
                </w:div>
                <w:div w:id="483935270">
                  <w:marLeft w:val="0"/>
                  <w:marRight w:val="0"/>
                  <w:marTop w:val="0"/>
                  <w:marBottom w:val="0"/>
                  <w:divBdr>
                    <w:top w:val="none" w:sz="0" w:space="0" w:color="auto"/>
                    <w:left w:val="none" w:sz="0" w:space="0" w:color="auto"/>
                    <w:bottom w:val="none" w:sz="0" w:space="0" w:color="auto"/>
                    <w:right w:val="none" w:sz="0" w:space="0" w:color="auto"/>
                  </w:divBdr>
                </w:div>
                <w:div w:id="277759463">
                  <w:marLeft w:val="0"/>
                  <w:marRight w:val="0"/>
                  <w:marTop w:val="0"/>
                  <w:marBottom w:val="0"/>
                  <w:divBdr>
                    <w:top w:val="none" w:sz="0" w:space="0" w:color="auto"/>
                    <w:left w:val="none" w:sz="0" w:space="0" w:color="auto"/>
                    <w:bottom w:val="none" w:sz="0" w:space="0" w:color="auto"/>
                    <w:right w:val="none" w:sz="0" w:space="0" w:color="auto"/>
                  </w:divBdr>
                </w:div>
                <w:div w:id="1383098162">
                  <w:marLeft w:val="0"/>
                  <w:marRight w:val="0"/>
                  <w:marTop w:val="0"/>
                  <w:marBottom w:val="0"/>
                  <w:divBdr>
                    <w:top w:val="none" w:sz="0" w:space="0" w:color="auto"/>
                    <w:left w:val="none" w:sz="0" w:space="0" w:color="auto"/>
                    <w:bottom w:val="none" w:sz="0" w:space="0" w:color="auto"/>
                    <w:right w:val="none" w:sz="0" w:space="0" w:color="auto"/>
                  </w:divBdr>
                </w:div>
                <w:div w:id="115757554">
                  <w:marLeft w:val="0"/>
                  <w:marRight w:val="0"/>
                  <w:marTop w:val="0"/>
                  <w:marBottom w:val="0"/>
                  <w:divBdr>
                    <w:top w:val="none" w:sz="0" w:space="0" w:color="auto"/>
                    <w:left w:val="none" w:sz="0" w:space="0" w:color="auto"/>
                    <w:bottom w:val="none" w:sz="0" w:space="0" w:color="auto"/>
                    <w:right w:val="none" w:sz="0" w:space="0" w:color="auto"/>
                  </w:divBdr>
                </w:div>
                <w:div w:id="1161190048">
                  <w:marLeft w:val="0"/>
                  <w:marRight w:val="0"/>
                  <w:marTop w:val="0"/>
                  <w:marBottom w:val="0"/>
                  <w:divBdr>
                    <w:top w:val="none" w:sz="0" w:space="0" w:color="auto"/>
                    <w:left w:val="none" w:sz="0" w:space="0" w:color="auto"/>
                    <w:bottom w:val="none" w:sz="0" w:space="0" w:color="auto"/>
                    <w:right w:val="none" w:sz="0" w:space="0" w:color="auto"/>
                  </w:divBdr>
                </w:div>
                <w:div w:id="1403798046">
                  <w:marLeft w:val="0"/>
                  <w:marRight w:val="0"/>
                  <w:marTop w:val="0"/>
                  <w:marBottom w:val="0"/>
                  <w:divBdr>
                    <w:top w:val="none" w:sz="0" w:space="0" w:color="auto"/>
                    <w:left w:val="none" w:sz="0" w:space="0" w:color="auto"/>
                    <w:bottom w:val="none" w:sz="0" w:space="0" w:color="auto"/>
                    <w:right w:val="none" w:sz="0" w:space="0" w:color="auto"/>
                  </w:divBdr>
                </w:div>
                <w:div w:id="214438591">
                  <w:marLeft w:val="0"/>
                  <w:marRight w:val="0"/>
                  <w:marTop w:val="0"/>
                  <w:marBottom w:val="0"/>
                  <w:divBdr>
                    <w:top w:val="none" w:sz="0" w:space="0" w:color="auto"/>
                    <w:left w:val="none" w:sz="0" w:space="0" w:color="auto"/>
                    <w:bottom w:val="none" w:sz="0" w:space="0" w:color="auto"/>
                    <w:right w:val="none" w:sz="0" w:space="0" w:color="auto"/>
                  </w:divBdr>
                </w:div>
                <w:div w:id="657727317">
                  <w:marLeft w:val="0"/>
                  <w:marRight w:val="0"/>
                  <w:marTop w:val="0"/>
                  <w:marBottom w:val="0"/>
                  <w:divBdr>
                    <w:top w:val="none" w:sz="0" w:space="0" w:color="auto"/>
                    <w:left w:val="none" w:sz="0" w:space="0" w:color="auto"/>
                    <w:bottom w:val="none" w:sz="0" w:space="0" w:color="auto"/>
                    <w:right w:val="none" w:sz="0" w:space="0" w:color="auto"/>
                  </w:divBdr>
                </w:div>
                <w:div w:id="493254911">
                  <w:marLeft w:val="0"/>
                  <w:marRight w:val="0"/>
                  <w:marTop w:val="0"/>
                  <w:marBottom w:val="0"/>
                  <w:divBdr>
                    <w:top w:val="none" w:sz="0" w:space="0" w:color="auto"/>
                    <w:left w:val="none" w:sz="0" w:space="0" w:color="auto"/>
                    <w:bottom w:val="none" w:sz="0" w:space="0" w:color="auto"/>
                    <w:right w:val="none" w:sz="0" w:space="0" w:color="auto"/>
                  </w:divBdr>
                </w:div>
                <w:div w:id="107550972">
                  <w:marLeft w:val="0"/>
                  <w:marRight w:val="0"/>
                  <w:marTop w:val="0"/>
                  <w:marBottom w:val="0"/>
                  <w:divBdr>
                    <w:top w:val="none" w:sz="0" w:space="0" w:color="auto"/>
                    <w:left w:val="none" w:sz="0" w:space="0" w:color="auto"/>
                    <w:bottom w:val="none" w:sz="0" w:space="0" w:color="auto"/>
                    <w:right w:val="none" w:sz="0" w:space="0" w:color="auto"/>
                  </w:divBdr>
                </w:div>
                <w:div w:id="204878501">
                  <w:marLeft w:val="0"/>
                  <w:marRight w:val="0"/>
                  <w:marTop w:val="0"/>
                  <w:marBottom w:val="0"/>
                  <w:divBdr>
                    <w:top w:val="none" w:sz="0" w:space="0" w:color="auto"/>
                    <w:left w:val="none" w:sz="0" w:space="0" w:color="auto"/>
                    <w:bottom w:val="none" w:sz="0" w:space="0" w:color="auto"/>
                    <w:right w:val="none" w:sz="0" w:space="0" w:color="auto"/>
                  </w:divBdr>
                </w:div>
                <w:div w:id="1995908437">
                  <w:marLeft w:val="0"/>
                  <w:marRight w:val="0"/>
                  <w:marTop w:val="0"/>
                  <w:marBottom w:val="0"/>
                  <w:divBdr>
                    <w:top w:val="none" w:sz="0" w:space="0" w:color="auto"/>
                    <w:left w:val="none" w:sz="0" w:space="0" w:color="auto"/>
                    <w:bottom w:val="none" w:sz="0" w:space="0" w:color="auto"/>
                    <w:right w:val="none" w:sz="0" w:space="0" w:color="auto"/>
                  </w:divBdr>
                </w:div>
                <w:div w:id="1116631902">
                  <w:marLeft w:val="0"/>
                  <w:marRight w:val="0"/>
                  <w:marTop w:val="0"/>
                  <w:marBottom w:val="0"/>
                  <w:divBdr>
                    <w:top w:val="none" w:sz="0" w:space="0" w:color="auto"/>
                    <w:left w:val="none" w:sz="0" w:space="0" w:color="auto"/>
                    <w:bottom w:val="none" w:sz="0" w:space="0" w:color="auto"/>
                    <w:right w:val="none" w:sz="0" w:space="0" w:color="auto"/>
                  </w:divBdr>
                </w:div>
                <w:div w:id="2122450919">
                  <w:marLeft w:val="0"/>
                  <w:marRight w:val="0"/>
                  <w:marTop w:val="0"/>
                  <w:marBottom w:val="0"/>
                  <w:divBdr>
                    <w:top w:val="none" w:sz="0" w:space="0" w:color="auto"/>
                    <w:left w:val="none" w:sz="0" w:space="0" w:color="auto"/>
                    <w:bottom w:val="none" w:sz="0" w:space="0" w:color="auto"/>
                    <w:right w:val="none" w:sz="0" w:space="0" w:color="auto"/>
                  </w:divBdr>
                </w:div>
                <w:div w:id="926621241">
                  <w:marLeft w:val="0"/>
                  <w:marRight w:val="0"/>
                  <w:marTop w:val="0"/>
                  <w:marBottom w:val="0"/>
                  <w:divBdr>
                    <w:top w:val="none" w:sz="0" w:space="0" w:color="auto"/>
                    <w:left w:val="none" w:sz="0" w:space="0" w:color="auto"/>
                    <w:bottom w:val="none" w:sz="0" w:space="0" w:color="auto"/>
                    <w:right w:val="none" w:sz="0" w:space="0" w:color="auto"/>
                  </w:divBdr>
                </w:div>
                <w:div w:id="1952665679">
                  <w:marLeft w:val="0"/>
                  <w:marRight w:val="0"/>
                  <w:marTop w:val="0"/>
                  <w:marBottom w:val="0"/>
                  <w:divBdr>
                    <w:top w:val="none" w:sz="0" w:space="0" w:color="auto"/>
                    <w:left w:val="none" w:sz="0" w:space="0" w:color="auto"/>
                    <w:bottom w:val="none" w:sz="0" w:space="0" w:color="auto"/>
                    <w:right w:val="none" w:sz="0" w:space="0" w:color="auto"/>
                  </w:divBdr>
                </w:div>
                <w:div w:id="2064257748">
                  <w:marLeft w:val="0"/>
                  <w:marRight w:val="0"/>
                  <w:marTop w:val="0"/>
                  <w:marBottom w:val="0"/>
                  <w:divBdr>
                    <w:top w:val="none" w:sz="0" w:space="0" w:color="auto"/>
                    <w:left w:val="none" w:sz="0" w:space="0" w:color="auto"/>
                    <w:bottom w:val="none" w:sz="0" w:space="0" w:color="auto"/>
                    <w:right w:val="none" w:sz="0" w:space="0" w:color="auto"/>
                  </w:divBdr>
                </w:div>
                <w:div w:id="1510415031">
                  <w:marLeft w:val="0"/>
                  <w:marRight w:val="0"/>
                  <w:marTop w:val="0"/>
                  <w:marBottom w:val="0"/>
                  <w:divBdr>
                    <w:top w:val="none" w:sz="0" w:space="0" w:color="auto"/>
                    <w:left w:val="none" w:sz="0" w:space="0" w:color="auto"/>
                    <w:bottom w:val="none" w:sz="0" w:space="0" w:color="auto"/>
                    <w:right w:val="none" w:sz="0" w:space="0" w:color="auto"/>
                  </w:divBdr>
                </w:div>
                <w:div w:id="2115976818">
                  <w:marLeft w:val="0"/>
                  <w:marRight w:val="0"/>
                  <w:marTop w:val="0"/>
                  <w:marBottom w:val="0"/>
                  <w:divBdr>
                    <w:top w:val="none" w:sz="0" w:space="0" w:color="auto"/>
                    <w:left w:val="none" w:sz="0" w:space="0" w:color="auto"/>
                    <w:bottom w:val="none" w:sz="0" w:space="0" w:color="auto"/>
                    <w:right w:val="none" w:sz="0" w:space="0" w:color="auto"/>
                  </w:divBdr>
                </w:div>
                <w:div w:id="1102191504">
                  <w:marLeft w:val="0"/>
                  <w:marRight w:val="0"/>
                  <w:marTop w:val="0"/>
                  <w:marBottom w:val="0"/>
                  <w:divBdr>
                    <w:top w:val="none" w:sz="0" w:space="0" w:color="auto"/>
                    <w:left w:val="none" w:sz="0" w:space="0" w:color="auto"/>
                    <w:bottom w:val="none" w:sz="0" w:space="0" w:color="auto"/>
                    <w:right w:val="none" w:sz="0" w:space="0" w:color="auto"/>
                  </w:divBdr>
                </w:div>
                <w:div w:id="2061205412">
                  <w:marLeft w:val="0"/>
                  <w:marRight w:val="0"/>
                  <w:marTop w:val="0"/>
                  <w:marBottom w:val="0"/>
                  <w:divBdr>
                    <w:top w:val="none" w:sz="0" w:space="0" w:color="auto"/>
                    <w:left w:val="none" w:sz="0" w:space="0" w:color="auto"/>
                    <w:bottom w:val="none" w:sz="0" w:space="0" w:color="auto"/>
                    <w:right w:val="none" w:sz="0" w:space="0" w:color="auto"/>
                  </w:divBdr>
                </w:div>
                <w:div w:id="1614552499">
                  <w:marLeft w:val="0"/>
                  <w:marRight w:val="0"/>
                  <w:marTop w:val="0"/>
                  <w:marBottom w:val="0"/>
                  <w:divBdr>
                    <w:top w:val="none" w:sz="0" w:space="0" w:color="auto"/>
                    <w:left w:val="none" w:sz="0" w:space="0" w:color="auto"/>
                    <w:bottom w:val="none" w:sz="0" w:space="0" w:color="auto"/>
                    <w:right w:val="none" w:sz="0" w:space="0" w:color="auto"/>
                  </w:divBdr>
                </w:div>
                <w:div w:id="1971132043">
                  <w:marLeft w:val="0"/>
                  <w:marRight w:val="0"/>
                  <w:marTop w:val="0"/>
                  <w:marBottom w:val="0"/>
                  <w:divBdr>
                    <w:top w:val="none" w:sz="0" w:space="0" w:color="auto"/>
                    <w:left w:val="none" w:sz="0" w:space="0" w:color="auto"/>
                    <w:bottom w:val="none" w:sz="0" w:space="0" w:color="auto"/>
                    <w:right w:val="none" w:sz="0" w:space="0" w:color="auto"/>
                  </w:divBdr>
                </w:div>
                <w:div w:id="1760521305">
                  <w:marLeft w:val="0"/>
                  <w:marRight w:val="0"/>
                  <w:marTop w:val="0"/>
                  <w:marBottom w:val="0"/>
                  <w:divBdr>
                    <w:top w:val="none" w:sz="0" w:space="0" w:color="auto"/>
                    <w:left w:val="none" w:sz="0" w:space="0" w:color="auto"/>
                    <w:bottom w:val="none" w:sz="0" w:space="0" w:color="auto"/>
                    <w:right w:val="none" w:sz="0" w:space="0" w:color="auto"/>
                  </w:divBdr>
                </w:div>
                <w:div w:id="1226339157">
                  <w:marLeft w:val="0"/>
                  <w:marRight w:val="0"/>
                  <w:marTop w:val="0"/>
                  <w:marBottom w:val="0"/>
                  <w:divBdr>
                    <w:top w:val="none" w:sz="0" w:space="0" w:color="auto"/>
                    <w:left w:val="none" w:sz="0" w:space="0" w:color="auto"/>
                    <w:bottom w:val="none" w:sz="0" w:space="0" w:color="auto"/>
                    <w:right w:val="none" w:sz="0" w:space="0" w:color="auto"/>
                  </w:divBdr>
                </w:div>
                <w:div w:id="1012874529">
                  <w:marLeft w:val="0"/>
                  <w:marRight w:val="0"/>
                  <w:marTop w:val="0"/>
                  <w:marBottom w:val="0"/>
                  <w:divBdr>
                    <w:top w:val="none" w:sz="0" w:space="0" w:color="auto"/>
                    <w:left w:val="none" w:sz="0" w:space="0" w:color="auto"/>
                    <w:bottom w:val="none" w:sz="0" w:space="0" w:color="auto"/>
                    <w:right w:val="none" w:sz="0" w:space="0" w:color="auto"/>
                  </w:divBdr>
                </w:div>
                <w:div w:id="753160359">
                  <w:marLeft w:val="0"/>
                  <w:marRight w:val="0"/>
                  <w:marTop w:val="0"/>
                  <w:marBottom w:val="0"/>
                  <w:divBdr>
                    <w:top w:val="none" w:sz="0" w:space="0" w:color="auto"/>
                    <w:left w:val="none" w:sz="0" w:space="0" w:color="auto"/>
                    <w:bottom w:val="none" w:sz="0" w:space="0" w:color="auto"/>
                    <w:right w:val="none" w:sz="0" w:space="0" w:color="auto"/>
                  </w:divBdr>
                </w:div>
                <w:div w:id="740295990">
                  <w:marLeft w:val="0"/>
                  <w:marRight w:val="0"/>
                  <w:marTop w:val="0"/>
                  <w:marBottom w:val="0"/>
                  <w:divBdr>
                    <w:top w:val="none" w:sz="0" w:space="0" w:color="auto"/>
                    <w:left w:val="none" w:sz="0" w:space="0" w:color="auto"/>
                    <w:bottom w:val="none" w:sz="0" w:space="0" w:color="auto"/>
                    <w:right w:val="none" w:sz="0" w:space="0" w:color="auto"/>
                  </w:divBdr>
                </w:div>
                <w:div w:id="1603684101">
                  <w:marLeft w:val="0"/>
                  <w:marRight w:val="0"/>
                  <w:marTop w:val="0"/>
                  <w:marBottom w:val="0"/>
                  <w:divBdr>
                    <w:top w:val="none" w:sz="0" w:space="0" w:color="auto"/>
                    <w:left w:val="none" w:sz="0" w:space="0" w:color="auto"/>
                    <w:bottom w:val="none" w:sz="0" w:space="0" w:color="auto"/>
                    <w:right w:val="none" w:sz="0" w:space="0" w:color="auto"/>
                  </w:divBdr>
                </w:div>
                <w:div w:id="420103346">
                  <w:marLeft w:val="0"/>
                  <w:marRight w:val="0"/>
                  <w:marTop w:val="0"/>
                  <w:marBottom w:val="0"/>
                  <w:divBdr>
                    <w:top w:val="none" w:sz="0" w:space="0" w:color="auto"/>
                    <w:left w:val="none" w:sz="0" w:space="0" w:color="auto"/>
                    <w:bottom w:val="none" w:sz="0" w:space="0" w:color="auto"/>
                    <w:right w:val="none" w:sz="0" w:space="0" w:color="auto"/>
                  </w:divBdr>
                </w:div>
                <w:div w:id="1889679256">
                  <w:marLeft w:val="0"/>
                  <w:marRight w:val="0"/>
                  <w:marTop w:val="0"/>
                  <w:marBottom w:val="0"/>
                  <w:divBdr>
                    <w:top w:val="none" w:sz="0" w:space="0" w:color="auto"/>
                    <w:left w:val="none" w:sz="0" w:space="0" w:color="auto"/>
                    <w:bottom w:val="none" w:sz="0" w:space="0" w:color="auto"/>
                    <w:right w:val="none" w:sz="0" w:space="0" w:color="auto"/>
                  </w:divBdr>
                </w:div>
                <w:div w:id="1687555140">
                  <w:marLeft w:val="0"/>
                  <w:marRight w:val="0"/>
                  <w:marTop w:val="0"/>
                  <w:marBottom w:val="0"/>
                  <w:divBdr>
                    <w:top w:val="none" w:sz="0" w:space="0" w:color="auto"/>
                    <w:left w:val="none" w:sz="0" w:space="0" w:color="auto"/>
                    <w:bottom w:val="none" w:sz="0" w:space="0" w:color="auto"/>
                    <w:right w:val="none" w:sz="0" w:space="0" w:color="auto"/>
                  </w:divBdr>
                </w:div>
                <w:div w:id="352539626">
                  <w:marLeft w:val="0"/>
                  <w:marRight w:val="0"/>
                  <w:marTop w:val="0"/>
                  <w:marBottom w:val="0"/>
                  <w:divBdr>
                    <w:top w:val="none" w:sz="0" w:space="0" w:color="auto"/>
                    <w:left w:val="none" w:sz="0" w:space="0" w:color="auto"/>
                    <w:bottom w:val="none" w:sz="0" w:space="0" w:color="auto"/>
                    <w:right w:val="none" w:sz="0" w:space="0" w:color="auto"/>
                  </w:divBdr>
                </w:div>
                <w:div w:id="1576163091">
                  <w:marLeft w:val="0"/>
                  <w:marRight w:val="0"/>
                  <w:marTop w:val="0"/>
                  <w:marBottom w:val="0"/>
                  <w:divBdr>
                    <w:top w:val="none" w:sz="0" w:space="0" w:color="auto"/>
                    <w:left w:val="none" w:sz="0" w:space="0" w:color="auto"/>
                    <w:bottom w:val="none" w:sz="0" w:space="0" w:color="auto"/>
                    <w:right w:val="none" w:sz="0" w:space="0" w:color="auto"/>
                  </w:divBdr>
                </w:div>
                <w:div w:id="182940809">
                  <w:marLeft w:val="0"/>
                  <w:marRight w:val="0"/>
                  <w:marTop w:val="0"/>
                  <w:marBottom w:val="0"/>
                  <w:divBdr>
                    <w:top w:val="none" w:sz="0" w:space="0" w:color="auto"/>
                    <w:left w:val="none" w:sz="0" w:space="0" w:color="auto"/>
                    <w:bottom w:val="none" w:sz="0" w:space="0" w:color="auto"/>
                    <w:right w:val="none" w:sz="0" w:space="0" w:color="auto"/>
                  </w:divBdr>
                </w:div>
                <w:div w:id="1715621280">
                  <w:marLeft w:val="0"/>
                  <w:marRight w:val="0"/>
                  <w:marTop w:val="0"/>
                  <w:marBottom w:val="0"/>
                  <w:divBdr>
                    <w:top w:val="none" w:sz="0" w:space="0" w:color="auto"/>
                    <w:left w:val="none" w:sz="0" w:space="0" w:color="auto"/>
                    <w:bottom w:val="none" w:sz="0" w:space="0" w:color="auto"/>
                    <w:right w:val="none" w:sz="0" w:space="0" w:color="auto"/>
                  </w:divBdr>
                </w:div>
                <w:div w:id="332144805">
                  <w:marLeft w:val="0"/>
                  <w:marRight w:val="0"/>
                  <w:marTop w:val="0"/>
                  <w:marBottom w:val="0"/>
                  <w:divBdr>
                    <w:top w:val="none" w:sz="0" w:space="0" w:color="auto"/>
                    <w:left w:val="none" w:sz="0" w:space="0" w:color="auto"/>
                    <w:bottom w:val="none" w:sz="0" w:space="0" w:color="auto"/>
                    <w:right w:val="none" w:sz="0" w:space="0" w:color="auto"/>
                  </w:divBdr>
                </w:div>
                <w:div w:id="1781874899">
                  <w:marLeft w:val="0"/>
                  <w:marRight w:val="0"/>
                  <w:marTop w:val="0"/>
                  <w:marBottom w:val="0"/>
                  <w:divBdr>
                    <w:top w:val="none" w:sz="0" w:space="0" w:color="auto"/>
                    <w:left w:val="none" w:sz="0" w:space="0" w:color="auto"/>
                    <w:bottom w:val="none" w:sz="0" w:space="0" w:color="auto"/>
                    <w:right w:val="none" w:sz="0" w:space="0" w:color="auto"/>
                  </w:divBdr>
                </w:div>
                <w:div w:id="2001887231">
                  <w:marLeft w:val="0"/>
                  <w:marRight w:val="0"/>
                  <w:marTop w:val="0"/>
                  <w:marBottom w:val="0"/>
                  <w:divBdr>
                    <w:top w:val="none" w:sz="0" w:space="0" w:color="auto"/>
                    <w:left w:val="none" w:sz="0" w:space="0" w:color="auto"/>
                    <w:bottom w:val="none" w:sz="0" w:space="0" w:color="auto"/>
                    <w:right w:val="none" w:sz="0" w:space="0" w:color="auto"/>
                  </w:divBdr>
                </w:div>
                <w:div w:id="1715883958">
                  <w:marLeft w:val="0"/>
                  <w:marRight w:val="0"/>
                  <w:marTop w:val="0"/>
                  <w:marBottom w:val="0"/>
                  <w:divBdr>
                    <w:top w:val="none" w:sz="0" w:space="0" w:color="auto"/>
                    <w:left w:val="none" w:sz="0" w:space="0" w:color="auto"/>
                    <w:bottom w:val="none" w:sz="0" w:space="0" w:color="auto"/>
                    <w:right w:val="none" w:sz="0" w:space="0" w:color="auto"/>
                  </w:divBdr>
                </w:div>
                <w:div w:id="227031920">
                  <w:marLeft w:val="0"/>
                  <w:marRight w:val="0"/>
                  <w:marTop w:val="0"/>
                  <w:marBottom w:val="0"/>
                  <w:divBdr>
                    <w:top w:val="none" w:sz="0" w:space="0" w:color="auto"/>
                    <w:left w:val="none" w:sz="0" w:space="0" w:color="auto"/>
                    <w:bottom w:val="none" w:sz="0" w:space="0" w:color="auto"/>
                    <w:right w:val="none" w:sz="0" w:space="0" w:color="auto"/>
                  </w:divBdr>
                </w:div>
                <w:div w:id="1426608368">
                  <w:marLeft w:val="0"/>
                  <w:marRight w:val="0"/>
                  <w:marTop w:val="0"/>
                  <w:marBottom w:val="0"/>
                  <w:divBdr>
                    <w:top w:val="none" w:sz="0" w:space="0" w:color="auto"/>
                    <w:left w:val="none" w:sz="0" w:space="0" w:color="auto"/>
                    <w:bottom w:val="none" w:sz="0" w:space="0" w:color="auto"/>
                    <w:right w:val="none" w:sz="0" w:space="0" w:color="auto"/>
                  </w:divBdr>
                </w:div>
                <w:div w:id="526024343">
                  <w:marLeft w:val="0"/>
                  <w:marRight w:val="0"/>
                  <w:marTop w:val="0"/>
                  <w:marBottom w:val="0"/>
                  <w:divBdr>
                    <w:top w:val="none" w:sz="0" w:space="0" w:color="auto"/>
                    <w:left w:val="none" w:sz="0" w:space="0" w:color="auto"/>
                    <w:bottom w:val="none" w:sz="0" w:space="0" w:color="auto"/>
                    <w:right w:val="none" w:sz="0" w:space="0" w:color="auto"/>
                  </w:divBdr>
                </w:div>
                <w:div w:id="199785781">
                  <w:marLeft w:val="0"/>
                  <w:marRight w:val="0"/>
                  <w:marTop w:val="0"/>
                  <w:marBottom w:val="0"/>
                  <w:divBdr>
                    <w:top w:val="none" w:sz="0" w:space="0" w:color="auto"/>
                    <w:left w:val="none" w:sz="0" w:space="0" w:color="auto"/>
                    <w:bottom w:val="none" w:sz="0" w:space="0" w:color="auto"/>
                    <w:right w:val="none" w:sz="0" w:space="0" w:color="auto"/>
                  </w:divBdr>
                </w:div>
                <w:div w:id="2081318941">
                  <w:marLeft w:val="0"/>
                  <w:marRight w:val="0"/>
                  <w:marTop w:val="0"/>
                  <w:marBottom w:val="0"/>
                  <w:divBdr>
                    <w:top w:val="none" w:sz="0" w:space="0" w:color="auto"/>
                    <w:left w:val="none" w:sz="0" w:space="0" w:color="auto"/>
                    <w:bottom w:val="none" w:sz="0" w:space="0" w:color="auto"/>
                    <w:right w:val="none" w:sz="0" w:space="0" w:color="auto"/>
                  </w:divBdr>
                </w:div>
                <w:div w:id="94812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772826">
          <w:marLeft w:val="0"/>
          <w:marRight w:val="0"/>
          <w:marTop w:val="15"/>
          <w:marBottom w:val="0"/>
          <w:divBdr>
            <w:top w:val="none" w:sz="0" w:space="0" w:color="auto"/>
            <w:left w:val="none" w:sz="0" w:space="0" w:color="auto"/>
            <w:bottom w:val="none" w:sz="0" w:space="0" w:color="auto"/>
            <w:right w:val="none" w:sz="0" w:space="0" w:color="auto"/>
          </w:divBdr>
          <w:divsChild>
            <w:div w:id="160002928">
              <w:marLeft w:val="0"/>
              <w:marRight w:val="0"/>
              <w:marTop w:val="0"/>
              <w:marBottom w:val="0"/>
              <w:divBdr>
                <w:top w:val="none" w:sz="0" w:space="0" w:color="auto"/>
                <w:left w:val="none" w:sz="0" w:space="0" w:color="auto"/>
                <w:bottom w:val="none" w:sz="0" w:space="0" w:color="auto"/>
                <w:right w:val="none" w:sz="0" w:space="0" w:color="auto"/>
              </w:divBdr>
              <w:divsChild>
                <w:div w:id="284391354">
                  <w:marLeft w:val="0"/>
                  <w:marRight w:val="0"/>
                  <w:marTop w:val="0"/>
                  <w:marBottom w:val="0"/>
                  <w:divBdr>
                    <w:top w:val="none" w:sz="0" w:space="0" w:color="auto"/>
                    <w:left w:val="none" w:sz="0" w:space="0" w:color="auto"/>
                    <w:bottom w:val="none" w:sz="0" w:space="0" w:color="auto"/>
                    <w:right w:val="none" w:sz="0" w:space="0" w:color="auto"/>
                  </w:divBdr>
                </w:div>
                <w:div w:id="876426217">
                  <w:marLeft w:val="0"/>
                  <w:marRight w:val="0"/>
                  <w:marTop w:val="0"/>
                  <w:marBottom w:val="0"/>
                  <w:divBdr>
                    <w:top w:val="none" w:sz="0" w:space="0" w:color="auto"/>
                    <w:left w:val="none" w:sz="0" w:space="0" w:color="auto"/>
                    <w:bottom w:val="none" w:sz="0" w:space="0" w:color="auto"/>
                    <w:right w:val="none" w:sz="0" w:space="0" w:color="auto"/>
                  </w:divBdr>
                </w:div>
                <w:div w:id="125589149">
                  <w:marLeft w:val="0"/>
                  <w:marRight w:val="0"/>
                  <w:marTop w:val="0"/>
                  <w:marBottom w:val="0"/>
                  <w:divBdr>
                    <w:top w:val="none" w:sz="0" w:space="0" w:color="auto"/>
                    <w:left w:val="none" w:sz="0" w:space="0" w:color="auto"/>
                    <w:bottom w:val="none" w:sz="0" w:space="0" w:color="auto"/>
                    <w:right w:val="none" w:sz="0" w:space="0" w:color="auto"/>
                  </w:divBdr>
                </w:div>
                <w:div w:id="1597666589">
                  <w:marLeft w:val="0"/>
                  <w:marRight w:val="0"/>
                  <w:marTop w:val="0"/>
                  <w:marBottom w:val="0"/>
                  <w:divBdr>
                    <w:top w:val="none" w:sz="0" w:space="0" w:color="auto"/>
                    <w:left w:val="none" w:sz="0" w:space="0" w:color="auto"/>
                    <w:bottom w:val="none" w:sz="0" w:space="0" w:color="auto"/>
                    <w:right w:val="none" w:sz="0" w:space="0" w:color="auto"/>
                  </w:divBdr>
                </w:div>
                <w:div w:id="128672240">
                  <w:marLeft w:val="0"/>
                  <w:marRight w:val="0"/>
                  <w:marTop w:val="0"/>
                  <w:marBottom w:val="0"/>
                  <w:divBdr>
                    <w:top w:val="none" w:sz="0" w:space="0" w:color="auto"/>
                    <w:left w:val="none" w:sz="0" w:space="0" w:color="auto"/>
                    <w:bottom w:val="none" w:sz="0" w:space="0" w:color="auto"/>
                    <w:right w:val="none" w:sz="0" w:space="0" w:color="auto"/>
                  </w:divBdr>
                </w:div>
                <w:div w:id="1652514464">
                  <w:marLeft w:val="0"/>
                  <w:marRight w:val="0"/>
                  <w:marTop w:val="0"/>
                  <w:marBottom w:val="0"/>
                  <w:divBdr>
                    <w:top w:val="none" w:sz="0" w:space="0" w:color="auto"/>
                    <w:left w:val="none" w:sz="0" w:space="0" w:color="auto"/>
                    <w:bottom w:val="none" w:sz="0" w:space="0" w:color="auto"/>
                    <w:right w:val="none" w:sz="0" w:space="0" w:color="auto"/>
                  </w:divBdr>
                </w:div>
                <w:div w:id="1042022829">
                  <w:marLeft w:val="0"/>
                  <w:marRight w:val="0"/>
                  <w:marTop w:val="0"/>
                  <w:marBottom w:val="0"/>
                  <w:divBdr>
                    <w:top w:val="none" w:sz="0" w:space="0" w:color="auto"/>
                    <w:left w:val="none" w:sz="0" w:space="0" w:color="auto"/>
                    <w:bottom w:val="none" w:sz="0" w:space="0" w:color="auto"/>
                    <w:right w:val="none" w:sz="0" w:space="0" w:color="auto"/>
                  </w:divBdr>
                </w:div>
                <w:div w:id="1162090056">
                  <w:marLeft w:val="0"/>
                  <w:marRight w:val="0"/>
                  <w:marTop w:val="0"/>
                  <w:marBottom w:val="0"/>
                  <w:divBdr>
                    <w:top w:val="none" w:sz="0" w:space="0" w:color="auto"/>
                    <w:left w:val="none" w:sz="0" w:space="0" w:color="auto"/>
                    <w:bottom w:val="none" w:sz="0" w:space="0" w:color="auto"/>
                    <w:right w:val="none" w:sz="0" w:space="0" w:color="auto"/>
                  </w:divBdr>
                </w:div>
                <w:div w:id="1509754234">
                  <w:marLeft w:val="0"/>
                  <w:marRight w:val="0"/>
                  <w:marTop w:val="0"/>
                  <w:marBottom w:val="0"/>
                  <w:divBdr>
                    <w:top w:val="none" w:sz="0" w:space="0" w:color="auto"/>
                    <w:left w:val="none" w:sz="0" w:space="0" w:color="auto"/>
                    <w:bottom w:val="none" w:sz="0" w:space="0" w:color="auto"/>
                    <w:right w:val="none" w:sz="0" w:space="0" w:color="auto"/>
                  </w:divBdr>
                </w:div>
                <w:div w:id="881208423">
                  <w:marLeft w:val="0"/>
                  <w:marRight w:val="0"/>
                  <w:marTop w:val="0"/>
                  <w:marBottom w:val="0"/>
                  <w:divBdr>
                    <w:top w:val="none" w:sz="0" w:space="0" w:color="auto"/>
                    <w:left w:val="none" w:sz="0" w:space="0" w:color="auto"/>
                    <w:bottom w:val="none" w:sz="0" w:space="0" w:color="auto"/>
                    <w:right w:val="none" w:sz="0" w:space="0" w:color="auto"/>
                  </w:divBdr>
                </w:div>
                <w:div w:id="69278758">
                  <w:marLeft w:val="0"/>
                  <w:marRight w:val="0"/>
                  <w:marTop w:val="0"/>
                  <w:marBottom w:val="0"/>
                  <w:divBdr>
                    <w:top w:val="none" w:sz="0" w:space="0" w:color="auto"/>
                    <w:left w:val="none" w:sz="0" w:space="0" w:color="auto"/>
                    <w:bottom w:val="none" w:sz="0" w:space="0" w:color="auto"/>
                    <w:right w:val="none" w:sz="0" w:space="0" w:color="auto"/>
                  </w:divBdr>
                </w:div>
                <w:div w:id="1875926079">
                  <w:marLeft w:val="0"/>
                  <w:marRight w:val="0"/>
                  <w:marTop w:val="0"/>
                  <w:marBottom w:val="0"/>
                  <w:divBdr>
                    <w:top w:val="none" w:sz="0" w:space="0" w:color="auto"/>
                    <w:left w:val="none" w:sz="0" w:space="0" w:color="auto"/>
                    <w:bottom w:val="none" w:sz="0" w:space="0" w:color="auto"/>
                    <w:right w:val="none" w:sz="0" w:space="0" w:color="auto"/>
                  </w:divBdr>
                </w:div>
                <w:div w:id="214896698">
                  <w:marLeft w:val="0"/>
                  <w:marRight w:val="0"/>
                  <w:marTop w:val="0"/>
                  <w:marBottom w:val="0"/>
                  <w:divBdr>
                    <w:top w:val="none" w:sz="0" w:space="0" w:color="auto"/>
                    <w:left w:val="none" w:sz="0" w:space="0" w:color="auto"/>
                    <w:bottom w:val="none" w:sz="0" w:space="0" w:color="auto"/>
                    <w:right w:val="none" w:sz="0" w:space="0" w:color="auto"/>
                  </w:divBdr>
                </w:div>
                <w:div w:id="292297944">
                  <w:marLeft w:val="0"/>
                  <w:marRight w:val="0"/>
                  <w:marTop w:val="0"/>
                  <w:marBottom w:val="0"/>
                  <w:divBdr>
                    <w:top w:val="none" w:sz="0" w:space="0" w:color="auto"/>
                    <w:left w:val="none" w:sz="0" w:space="0" w:color="auto"/>
                    <w:bottom w:val="none" w:sz="0" w:space="0" w:color="auto"/>
                    <w:right w:val="none" w:sz="0" w:space="0" w:color="auto"/>
                  </w:divBdr>
                </w:div>
                <w:div w:id="741567291">
                  <w:marLeft w:val="0"/>
                  <w:marRight w:val="0"/>
                  <w:marTop w:val="0"/>
                  <w:marBottom w:val="0"/>
                  <w:divBdr>
                    <w:top w:val="none" w:sz="0" w:space="0" w:color="auto"/>
                    <w:left w:val="none" w:sz="0" w:space="0" w:color="auto"/>
                    <w:bottom w:val="none" w:sz="0" w:space="0" w:color="auto"/>
                    <w:right w:val="none" w:sz="0" w:space="0" w:color="auto"/>
                  </w:divBdr>
                </w:div>
                <w:div w:id="1699699089">
                  <w:marLeft w:val="0"/>
                  <w:marRight w:val="0"/>
                  <w:marTop w:val="0"/>
                  <w:marBottom w:val="0"/>
                  <w:divBdr>
                    <w:top w:val="none" w:sz="0" w:space="0" w:color="auto"/>
                    <w:left w:val="none" w:sz="0" w:space="0" w:color="auto"/>
                    <w:bottom w:val="none" w:sz="0" w:space="0" w:color="auto"/>
                    <w:right w:val="none" w:sz="0" w:space="0" w:color="auto"/>
                  </w:divBdr>
                </w:div>
                <w:div w:id="697968637">
                  <w:marLeft w:val="0"/>
                  <w:marRight w:val="0"/>
                  <w:marTop w:val="0"/>
                  <w:marBottom w:val="0"/>
                  <w:divBdr>
                    <w:top w:val="none" w:sz="0" w:space="0" w:color="auto"/>
                    <w:left w:val="none" w:sz="0" w:space="0" w:color="auto"/>
                    <w:bottom w:val="none" w:sz="0" w:space="0" w:color="auto"/>
                    <w:right w:val="none" w:sz="0" w:space="0" w:color="auto"/>
                  </w:divBdr>
                </w:div>
                <w:div w:id="917253196">
                  <w:marLeft w:val="0"/>
                  <w:marRight w:val="0"/>
                  <w:marTop w:val="0"/>
                  <w:marBottom w:val="0"/>
                  <w:divBdr>
                    <w:top w:val="none" w:sz="0" w:space="0" w:color="auto"/>
                    <w:left w:val="none" w:sz="0" w:space="0" w:color="auto"/>
                    <w:bottom w:val="none" w:sz="0" w:space="0" w:color="auto"/>
                    <w:right w:val="none" w:sz="0" w:space="0" w:color="auto"/>
                  </w:divBdr>
                </w:div>
                <w:div w:id="1712924109">
                  <w:marLeft w:val="0"/>
                  <w:marRight w:val="0"/>
                  <w:marTop w:val="0"/>
                  <w:marBottom w:val="0"/>
                  <w:divBdr>
                    <w:top w:val="none" w:sz="0" w:space="0" w:color="auto"/>
                    <w:left w:val="none" w:sz="0" w:space="0" w:color="auto"/>
                    <w:bottom w:val="none" w:sz="0" w:space="0" w:color="auto"/>
                    <w:right w:val="none" w:sz="0" w:space="0" w:color="auto"/>
                  </w:divBdr>
                </w:div>
                <w:div w:id="733116329">
                  <w:marLeft w:val="0"/>
                  <w:marRight w:val="0"/>
                  <w:marTop w:val="0"/>
                  <w:marBottom w:val="0"/>
                  <w:divBdr>
                    <w:top w:val="none" w:sz="0" w:space="0" w:color="auto"/>
                    <w:left w:val="none" w:sz="0" w:space="0" w:color="auto"/>
                    <w:bottom w:val="none" w:sz="0" w:space="0" w:color="auto"/>
                    <w:right w:val="none" w:sz="0" w:space="0" w:color="auto"/>
                  </w:divBdr>
                </w:div>
                <w:div w:id="1275558605">
                  <w:marLeft w:val="0"/>
                  <w:marRight w:val="0"/>
                  <w:marTop w:val="0"/>
                  <w:marBottom w:val="0"/>
                  <w:divBdr>
                    <w:top w:val="none" w:sz="0" w:space="0" w:color="auto"/>
                    <w:left w:val="none" w:sz="0" w:space="0" w:color="auto"/>
                    <w:bottom w:val="none" w:sz="0" w:space="0" w:color="auto"/>
                    <w:right w:val="none" w:sz="0" w:space="0" w:color="auto"/>
                  </w:divBdr>
                </w:div>
                <w:div w:id="801657647">
                  <w:marLeft w:val="0"/>
                  <w:marRight w:val="0"/>
                  <w:marTop w:val="0"/>
                  <w:marBottom w:val="0"/>
                  <w:divBdr>
                    <w:top w:val="none" w:sz="0" w:space="0" w:color="auto"/>
                    <w:left w:val="none" w:sz="0" w:space="0" w:color="auto"/>
                    <w:bottom w:val="none" w:sz="0" w:space="0" w:color="auto"/>
                    <w:right w:val="none" w:sz="0" w:space="0" w:color="auto"/>
                  </w:divBdr>
                </w:div>
                <w:div w:id="1470049935">
                  <w:marLeft w:val="0"/>
                  <w:marRight w:val="0"/>
                  <w:marTop w:val="0"/>
                  <w:marBottom w:val="0"/>
                  <w:divBdr>
                    <w:top w:val="none" w:sz="0" w:space="0" w:color="auto"/>
                    <w:left w:val="none" w:sz="0" w:space="0" w:color="auto"/>
                    <w:bottom w:val="none" w:sz="0" w:space="0" w:color="auto"/>
                    <w:right w:val="none" w:sz="0" w:space="0" w:color="auto"/>
                  </w:divBdr>
                </w:div>
                <w:div w:id="950865483">
                  <w:marLeft w:val="0"/>
                  <w:marRight w:val="0"/>
                  <w:marTop w:val="0"/>
                  <w:marBottom w:val="0"/>
                  <w:divBdr>
                    <w:top w:val="none" w:sz="0" w:space="0" w:color="auto"/>
                    <w:left w:val="none" w:sz="0" w:space="0" w:color="auto"/>
                    <w:bottom w:val="none" w:sz="0" w:space="0" w:color="auto"/>
                    <w:right w:val="none" w:sz="0" w:space="0" w:color="auto"/>
                  </w:divBdr>
                </w:div>
                <w:div w:id="1391608756">
                  <w:marLeft w:val="0"/>
                  <w:marRight w:val="0"/>
                  <w:marTop w:val="0"/>
                  <w:marBottom w:val="0"/>
                  <w:divBdr>
                    <w:top w:val="none" w:sz="0" w:space="0" w:color="auto"/>
                    <w:left w:val="none" w:sz="0" w:space="0" w:color="auto"/>
                    <w:bottom w:val="none" w:sz="0" w:space="0" w:color="auto"/>
                    <w:right w:val="none" w:sz="0" w:space="0" w:color="auto"/>
                  </w:divBdr>
                </w:div>
                <w:div w:id="1772971674">
                  <w:marLeft w:val="0"/>
                  <w:marRight w:val="0"/>
                  <w:marTop w:val="0"/>
                  <w:marBottom w:val="0"/>
                  <w:divBdr>
                    <w:top w:val="none" w:sz="0" w:space="0" w:color="auto"/>
                    <w:left w:val="none" w:sz="0" w:space="0" w:color="auto"/>
                    <w:bottom w:val="none" w:sz="0" w:space="0" w:color="auto"/>
                    <w:right w:val="none" w:sz="0" w:space="0" w:color="auto"/>
                  </w:divBdr>
                </w:div>
                <w:div w:id="1050111378">
                  <w:marLeft w:val="0"/>
                  <w:marRight w:val="0"/>
                  <w:marTop w:val="0"/>
                  <w:marBottom w:val="0"/>
                  <w:divBdr>
                    <w:top w:val="none" w:sz="0" w:space="0" w:color="auto"/>
                    <w:left w:val="none" w:sz="0" w:space="0" w:color="auto"/>
                    <w:bottom w:val="none" w:sz="0" w:space="0" w:color="auto"/>
                    <w:right w:val="none" w:sz="0" w:space="0" w:color="auto"/>
                  </w:divBdr>
                </w:div>
                <w:div w:id="397098819">
                  <w:marLeft w:val="0"/>
                  <w:marRight w:val="0"/>
                  <w:marTop w:val="0"/>
                  <w:marBottom w:val="0"/>
                  <w:divBdr>
                    <w:top w:val="none" w:sz="0" w:space="0" w:color="auto"/>
                    <w:left w:val="none" w:sz="0" w:space="0" w:color="auto"/>
                    <w:bottom w:val="none" w:sz="0" w:space="0" w:color="auto"/>
                    <w:right w:val="none" w:sz="0" w:space="0" w:color="auto"/>
                  </w:divBdr>
                </w:div>
                <w:div w:id="129399670">
                  <w:marLeft w:val="0"/>
                  <w:marRight w:val="0"/>
                  <w:marTop w:val="0"/>
                  <w:marBottom w:val="0"/>
                  <w:divBdr>
                    <w:top w:val="none" w:sz="0" w:space="0" w:color="auto"/>
                    <w:left w:val="none" w:sz="0" w:space="0" w:color="auto"/>
                    <w:bottom w:val="none" w:sz="0" w:space="0" w:color="auto"/>
                    <w:right w:val="none" w:sz="0" w:space="0" w:color="auto"/>
                  </w:divBdr>
                </w:div>
                <w:div w:id="121197851">
                  <w:marLeft w:val="0"/>
                  <w:marRight w:val="0"/>
                  <w:marTop w:val="0"/>
                  <w:marBottom w:val="0"/>
                  <w:divBdr>
                    <w:top w:val="none" w:sz="0" w:space="0" w:color="auto"/>
                    <w:left w:val="none" w:sz="0" w:space="0" w:color="auto"/>
                    <w:bottom w:val="none" w:sz="0" w:space="0" w:color="auto"/>
                    <w:right w:val="none" w:sz="0" w:space="0" w:color="auto"/>
                  </w:divBdr>
                </w:div>
                <w:div w:id="297688848">
                  <w:marLeft w:val="0"/>
                  <w:marRight w:val="0"/>
                  <w:marTop w:val="0"/>
                  <w:marBottom w:val="0"/>
                  <w:divBdr>
                    <w:top w:val="none" w:sz="0" w:space="0" w:color="auto"/>
                    <w:left w:val="none" w:sz="0" w:space="0" w:color="auto"/>
                    <w:bottom w:val="none" w:sz="0" w:space="0" w:color="auto"/>
                    <w:right w:val="none" w:sz="0" w:space="0" w:color="auto"/>
                  </w:divBdr>
                </w:div>
                <w:div w:id="142357126">
                  <w:marLeft w:val="0"/>
                  <w:marRight w:val="0"/>
                  <w:marTop w:val="0"/>
                  <w:marBottom w:val="0"/>
                  <w:divBdr>
                    <w:top w:val="none" w:sz="0" w:space="0" w:color="auto"/>
                    <w:left w:val="none" w:sz="0" w:space="0" w:color="auto"/>
                    <w:bottom w:val="none" w:sz="0" w:space="0" w:color="auto"/>
                    <w:right w:val="none" w:sz="0" w:space="0" w:color="auto"/>
                  </w:divBdr>
                </w:div>
                <w:div w:id="1470972771">
                  <w:marLeft w:val="0"/>
                  <w:marRight w:val="0"/>
                  <w:marTop w:val="0"/>
                  <w:marBottom w:val="0"/>
                  <w:divBdr>
                    <w:top w:val="none" w:sz="0" w:space="0" w:color="auto"/>
                    <w:left w:val="none" w:sz="0" w:space="0" w:color="auto"/>
                    <w:bottom w:val="none" w:sz="0" w:space="0" w:color="auto"/>
                    <w:right w:val="none" w:sz="0" w:space="0" w:color="auto"/>
                  </w:divBdr>
                </w:div>
                <w:div w:id="1304508867">
                  <w:marLeft w:val="0"/>
                  <w:marRight w:val="0"/>
                  <w:marTop w:val="0"/>
                  <w:marBottom w:val="0"/>
                  <w:divBdr>
                    <w:top w:val="none" w:sz="0" w:space="0" w:color="auto"/>
                    <w:left w:val="none" w:sz="0" w:space="0" w:color="auto"/>
                    <w:bottom w:val="none" w:sz="0" w:space="0" w:color="auto"/>
                    <w:right w:val="none" w:sz="0" w:space="0" w:color="auto"/>
                  </w:divBdr>
                </w:div>
                <w:div w:id="412556881">
                  <w:marLeft w:val="0"/>
                  <w:marRight w:val="0"/>
                  <w:marTop w:val="0"/>
                  <w:marBottom w:val="0"/>
                  <w:divBdr>
                    <w:top w:val="none" w:sz="0" w:space="0" w:color="auto"/>
                    <w:left w:val="none" w:sz="0" w:space="0" w:color="auto"/>
                    <w:bottom w:val="none" w:sz="0" w:space="0" w:color="auto"/>
                    <w:right w:val="none" w:sz="0" w:space="0" w:color="auto"/>
                  </w:divBdr>
                </w:div>
                <w:div w:id="325330113">
                  <w:marLeft w:val="0"/>
                  <w:marRight w:val="0"/>
                  <w:marTop w:val="0"/>
                  <w:marBottom w:val="0"/>
                  <w:divBdr>
                    <w:top w:val="none" w:sz="0" w:space="0" w:color="auto"/>
                    <w:left w:val="none" w:sz="0" w:space="0" w:color="auto"/>
                    <w:bottom w:val="none" w:sz="0" w:space="0" w:color="auto"/>
                    <w:right w:val="none" w:sz="0" w:space="0" w:color="auto"/>
                  </w:divBdr>
                </w:div>
                <w:div w:id="304430479">
                  <w:marLeft w:val="0"/>
                  <w:marRight w:val="0"/>
                  <w:marTop w:val="0"/>
                  <w:marBottom w:val="0"/>
                  <w:divBdr>
                    <w:top w:val="none" w:sz="0" w:space="0" w:color="auto"/>
                    <w:left w:val="none" w:sz="0" w:space="0" w:color="auto"/>
                    <w:bottom w:val="none" w:sz="0" w:space="0" w:color="auto"/>
                    <w:right w:val="none" w:sz="0" w:space="0" w:color="auto"/>
                  </w:divBdr>
                </w:div>
                <w:div w:id="1143347089">
                  <w:marLeft w:val="0"/>
                  <w:marRight w:val="0"/>
                  <w:marTop w:val="0"/>
                  <w:marBottom w:val="0"/>
                  <w:divBdr>
                    <w:top w:val="none" w:sz="0" w:space="0" w:color="auto"/>
                    <w:left w:val="none" w:sz="0" w:space="0" w:color="auto"/>
                    <w:bottom w:val="none" w:sz="0" w:space="0" w:color="auto"/>
                    <w:right w:val="none" w:sz="0" w:space="0" w:color="auto"/>
                  </w:divBdr>
                </w:div>
                <w:div w:id="490485520">
                  <w:marLeft w:val="0"/>
                  <w:marRight w:val="0"/>
                  <w:marTop w:val="0"/>
                  <w:marBottom w:val="0"/>
                  <w:divBdr>
                    <w:top w:val="none" w:sz="0" w:space="0" w:color="auto"/>
                    <w:left w:val="none" w:sz="0" w:space="0" w:color="auto"/>
                    <w:bottom w:val="none" w:sz="0" w:space="0" w:color="auto"/>
                    <w:right w:val="none" w:sz="0" w:space="0" w:color="auto"/>
                  </w:divBdr>
                </w:div>
                <w:div w:id="2078046934">
                  <w:marLeft w:val="0"/>
                  <w:marRight w:val="0"/>
                  <w:marTop w:val="0"/>
                  <w:marBottom w:val="0"/>
                  <w:divBdr>
                    <w:top w:val="none" w:sz="0" w:space="0" w:color="auto"/>
                    <w:left w:val="none" w:sz="0" w:space="0" w:color="auto"/>
                    <w:bottom w:val="none" w:sz="0" w:space="0" w:color="auto"/>
                    <w:right w:val="none" w:sz="0" w:space="0" w:color="auto"/>
                  </w:divBdr>
                </w:div>
                <w:div w:id="79836645">
                  <w:marLeft w:val="0"/>
                  <w:marRight w:val="0"/>
                  <w:marTop w:val="0"/>
                  <w:marBottom w:val="0"/>
                  <w:divBdr>
                    <w:top w:val="none" w:sz="0" w:space="0" w:color="auto"/>
                    <w:left w:val="none" w:sz="0" w:space="0" w:color="auto"/>
                    <w:bottom w:val="none" w:sz="0" w:space="0" w:color="auto"/>
                    <w:right w:val="none" w:sz="0" w:space="0" w:color="auto"/>
                  </w:divBdr>
                </w:div>
                <w:div w:id="824661794">
                  <w:marLeft w:val="0"/>
                  <w:marRight w:val="0"/>
                  <w:marTop w:val="0"/>
                  <w:marBottom w:val="0"/>
                  <w:divBdr>
                    <w:top w:val="none" w:sz="0" w:space="0" w:color="auto"/>
                    <w:left w:val="none" w:sz="0" w:space="0" w:color="auto"/>
                    <w:bottom w:val="none" w:sz="0" w:space="0" w:color="auto"/>
                    <w:right w:val="none" w:sz="0" w:space="0" w:color="auto"/>
                  </w:divBdr>
                </w:div>
                <w:div w:id="1306085090">
                  <w:marLeft w:val="0"/>
                  <w:marRight w:val="0"/>
                  <w:marTop w:val="0"/>
                  <w:marBottom w:val="0"/>
                  <w:divBdr>
                    <w:top w:val="none" w:sz="0" w:space="0" w:color="auto"/>
                    <w:left w:val="none" w:sz="0" w:space="0" w:color="auto"/>
                    <w:bottom w:val="none" w:sz="0" w:space="0" w:color="auto"/>
                    <w:right w:val="none" w:sz="0" w:space="0" w:color="auto"/>
                  </w:divBdr>
                </w:div>
                <w:div w:id="2058506216">
                  <w:marLeft w:val="0"/>
                  <w:marRight w:val="0"/>
                  <w:marTop w:val="0"/>
                  <w:marBottom w:val="0"/>
                  <w:divBdr>
                    <w:top w:val="none" w:sz="0" w:space="0" w:color="auto"/>
                    <w:left w:val="none" w:sz="0" w:space="0" w:color="auto"/>
                    <w:bottom w:val="none" w:sz="0" w:space="0" w:color="auto"/>
                    <w:right w:val="none" w:sz="0" w:space="0" w:color="auto"/>
                  </w:divBdr>
                </w:div>
                <w:div w:id="79253903">
                  <w:marLeft w:val="0"/>
                  <w:marRight w:val="0"/>
                  <w:marTop w:val="0"/>
                  <w:marBottom w:val="0"/>
                  <w:divBdr>
                    <w:top w:val="none" w:sz="0" w:space="0" w:color="auto"/>
                    <w:left w:val="none" w:sz="0" w:space="0" w:color="auto"/>
                    <w:bottom w:val="none" w:sz="0" w:space="0" w:color="auto"/>
                    <w:right w:val="none" w:sz="0" w:space="0" w:color="auto"/>
                  </w:divBdr>
                </w:div>
                <w:div w:id="1858733346">
                  <w:marLeft w:val="0"/>
                  <w:marRight w:val="0"/>
                  <w:marTop w:val="0"/>
                  <w:marBottom w:val="0"/>
                  <w:divBdr>
                    <w:top w:val="none" w:sz="0" w:space="0" w:color="auto"/>
                    <w:left w:val="none" w:sz="0" w:space="0" w:color="auto"/>
                    <w:bottom w:val="none" w:sz="0" w:space="0" w:color="auto"/>
                    <w:right w:val="none" w:sz="0" w:space="0" w:color="auto"/>
                  </w:divBdr>
                </w:div>
                <w:div w:id="2027709411">
                  <w:marLeft w:val="0"/>
                  <w:marRight w:val="0"/>
                  <w:marTop w:val="0"/>
                  <w:marBottom w:val="0"/>
                  <w:divBdr>
                    <w:top w:val="none" w:sz="0" w:space="0" w:color="auto"/>
                    <w:left w:val="none" w:sz="0" w:space="0" w:color="auto"/>
                    <w:bottom w:val="none" w:sz="0" w:space="0" w:color="auto"/>
                    <w:right w:val="none" w:sz="0" w:space="0" w:color="auto"/>
                  </w:divBdr>
                </w:div>
                <w:div w:id="293096408">
                  <w:marLeft w:val="0"/>
                  <w:marRight w:val="0"/>
                  <w:marTop w:val="0"/>
                  <w:marBottom w:val="0"/>
                  <w:divBdr>
                    <w:top w:val="none" w:sz="0" w:space="0" w:color="auto"/>
                    <w:left w:val="none" w:sz="0" w:space="0" w:color="auto"/>
                    <w:bottom w:val="none" w:sz="0" w:space="0" w:color="auto"/>
                    <w:right w:val="none" w:sz="0" w:space="0" w:color="auto"/>
                  </w:divBdr>
                </w:div>
                <w:div w:id="1096171717">
                  <w:marLeft w:val="0"/>
                  <w:marRight w:val="0"/>
                  <w:marTop w:val="0"/>
                  <w:marBottom w:val="0"/>
                  <w:divBdr>
                    <w:top w:val="none" w:sz="0" w:space="0" w:color="auto"/>
                    <w:left w:val="none" w:sz="0" w:space="0" w:color="auto"/>
                    <w:bottom w:val="none" w:sz="0" w:space="0" w:color="auto"/>
                    <w:right w:val="none" w:sz="0" w:space="0" w:color="auto"/>
                  </w:divBdr>
                </w:div>
                <w:div w:id="1688679262">
                  <w:marLeft w:val="0"/>
                  <w:marRight w:val="0"/>
                  <w:marTop w:val="0"/>
                  <w:marBottom w:val="0"/>
                  <w:divBdr>
                    <w:top w:val="none" w:sz="0" w:space="0" w:color="auto"/>
                    <w:left w:val="none" w:sz="0" w:space="0" w:color="auto"/>
                    <w:bottom w:val="none" w:sz="0" w:space="0" w:color="auto"/>
                    <w:right w:val="none" w:sz="0" w:space="0" w:color="auto"/>
                  </w:divBdr>
                </w:div>
                <w:div w:id="1191264932">
                  <w:marLeft w:val="0"/>
                  <w:marRight w:val="0"/>
                  <w:marTop w:val="0"/>
                  <w:marBottom w:val="0"/>
                  <w:divBdr>
                    <w:top w:val="none" w:sz="0" w:space="0" w:color="auto"/>
                    <w:left w:val="none" w:sz="0" w:space="0" w:color="auto"/>
                    <w:bottom w:val="none" w:sz="0" w:space="0" w:color="auto"/>
                    <w:right w:val="none" w:sz="0" w:space="0" w:color="auto"/>
                  </w:divBdr>
                </w:div>
                <w:div w:id="617874202">
                  <w:marLeft w:val="0"/>
                  <w:marRight w:val="0"/>
                  <w:marTop w:val="0"/>
                  <w:marBottom w:val="0"/>
                  <w:divBdr>
                    <w:top w:val="none" w:sz="0" w:space="0" w:color="auto"/>
                    <w:left w:val="none" w:sz="0" w:space="0" w:color="auto"/>
                    <w:bottom w:val="none" w:sz="0" w:space="0" w:color="auto"/>
                    <w:right w:val="none" w:sz="0" w:space="0" w:color="auto"/>
                  </w:divBdr>
                </w:div>
                <w:div w:id="2110419268">
                  <w:marLeft w:val="0"/>
                  <w:marRight w:val="0"/>
                  <w:marTop w:val="0"/>
                  <w:marBottom w:val="0"/>
                  <w:divBdr>
                    <w:top w:val="none" w:sz="0" w:space="0" w:color="auto"/>
                    <w:left w:val="none" w:sz="0" w:space="0" w:color="auto"/>
                    <w:bottom w:val="none" w:sz="0" w:space="0" w:color="auto"/>
                    <w:right w:val="none" w:sz="0" w:space="0" w:color="auto"/>
                  </w:divBdr>
                </w:div>
                <w:div w:id="1711612588">
                  <w:marLeft w:val="0"/>
                  <w:marRight w:val="0"/>
                  <w:marTop w:val="0"/>
                  <w:marBottom w:val="0"/>
                  <w:divBdr>
                    <w:top w:val="none" w:sz="0" w:space="0" w:color="auto"/>
                    <w:left w:val="none" w:sz="0" w:space="0" w:color="auto"/>
                    <w:bottom w:val="none" w:sz="0" w:space="0" w:color="auto"/>
                    <w:right w:val="none" w:sz="0" w:space="0" w:color="auto"/>
                  </w:divBdr>
                </w:div>
                <w:div w:id="69789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6540">
          <w:marLeft w:val="0"/>
          <w:marRight w:val="0"/>
          <w:marTop w:val="15"/>
          <w:marBottom w:val="0"/>
          <w:divBdr>
            <w:top w:val="none" w:sz="0" w:space="0" w:color="auto"/>
            <w:left w:val="none" w:sz="0" w:space="0" w:color="auto"/>
            <w:bottom w:val="none" w:sz="0" w:space="0" w:color="auto"/>
            <w:right w:val="none" w:sz="0" w:space="0" w:color="auto"/>
          </w:divBdr>
          <w:divsChild>
            <w:div w:id="87780153">
              <w:marLeft w:val="0"/>
              <w:marRight w:val="0"/>
              <w:marTop w:val="0"/>
              <w:marBottom w:val="0"/>
              <w:divBdr>
                <w:top w:val="none" w:sz="0" w:space="0" w:color="auto"/>
                <w:left w:val="none" w:sz="0" w:space="0" w:color="auto"/>
                <w:bottom w:val="none" w:sz="0" w:space="0" w:color="auto"/>
                <w:right w:val="none" w:sz="0" w:space="0" w:color="auto"/>
              </w:divBdr>
              <w:divsChild>
                <w:div w:id="191921330">
                  <w:marLeft w:val="0"/>
                  <w:marRight w:val="0"/>
                  <w:marTop w:val="0"/>
                  <w:marBottom w:val="0"/>
                  <w:divBdr>
                    <w:top w:val="none" w:sz="0" w:space="0" w:color="auto"/>
                    <w:left w:val="none" w:sz="0" w:space="0" w:color="auto"/>
                    <w:bottom w:val="none" w:sz="0" w:space="0" w:color="auto"/>
                    <w:right w:val="none" w:sz="0" w:space="0" w:color="auto"/>
                  </w:divBdr>
                </w:div>
                <w:div w:id="1420105134">
                  <w:marLeft w:val="0"/>
                  <w:marRight w:val="0"/>
                  <w:marTop w:val="0"/>
                  <w:marBottom w:val="0"/>
                  <w:divBdr>
                    <w:top w:val="none" w:sz="0" w:space="0" w:color="auto"/>
                    <w:left w:val="none" w:sz="0" w:space="0" w:color="auto"/>
                    <w:bottom w:val="none" w:sz="0" w:space="0" w:color="auto"/>
                    <w:right w:val="none" w:sz="0" w:space="0" w:color="auto"/>
                  </w:divBdr>
                </w:div>
                <w:div w:id="1310793839">
                  <w:marLeft w:val="0"/>
                  <w:marRight w:val="0"/>
                  <w:marTop w:val="0"/>
                  <w:marBottom w:val="0"/>
                  <w:divBdr>
                    <w:top w:val="none" w:sz="0" w:space="0" w:color="auto"/>
                    <w:left w:val="none" w:sz="0" w:space="0" w:color="auto"/>
                    <w:bottom w:val="none" w:sz="0" w:space="0" w:color="auto"/>
                    <w:right w:val="none" w:sz="0" w:space="0" w:color="auto"/>
                  </w:divBdr>
                </w:div>
                <w:div w:id="1575772967">
                  <w:marLeft w:val="0"/>
                  <w:marRight w:val="0"/>
                  <w:marTop w:val="0"/>
                  <w:marBottom w:val="0"/>
                  <w:divBdr>
                    <w:top w:val="none" w:sz="0" w:space="0" w:color="auto"/>
                    <w:left w:val="none" w:sz="0" w:space="0" w:color="auto"/>
                    <w:bottom w:val="none" w:sz="0" w:space="0" w:color="auto"/>
                    <w:right w:val="none" w:sz="0" w:space="0" w:color="auto"/>
                  </w:divBdr>
                </w:div>
                <w:div w:id="1683774447">
                  <w:marLeft w:val="0"/>
                  <w:marRight w:val="0"/>
                  <w:marTop w:val="0"/>
                  <w:marBottom w:val="0"/>
                  <w:divBdr>
                    <w:top w:val="none" w:sz="0" w:space="0" w:color="auto"/>
                    <w:left w:val="none" w:sz="0" w:space="0" w:color="auto"/>
                    <w:bottom w:val="none" w:sz="0" w:space="0" w:color="auto"/>
                    <w:right w:val="none" w:sz="0" w:space="0" w:color="auto"/>
                  </w:divBdr>
                </w:div>
                <w:div w:id="1199940">
                  <w:marLeft w:val="0"/>
                  <w:marRight w:val="0"/>
                  <w:marTop w:val="0"/>
                  <w:marBottom w:val="0"/>
                  <w:divBdr>
                    <w:top w:val="none" w:sz="0" w:space="0" w:color="auto"/>
                    <w:left w:val="none" w:sz="0" w:space="0" w:color="auto"/>
                    <w:bottom w:val="none" w:sz="0" w:space="0" w:color="auto"/>
                    <w:right w:val="none" w:sz="0" w:space="0" w:color="auto"/>
                  </w:divBdr>
                </w:div>
                <w:div w:id="2022735507">
                  <w:marLeft w:val="0"/>
                  <w:marRight w:val="0"/>
                  <w:marTop w:val="0"/>
                  <w:marBottom w:val="0"/>
                  <w:divBdr>
                    <w:top w:val="none" w:sz="0" w:space="0" w:color="auto"/>
                    <w:left w:val="none" w:sz="0" w:space="0" w:color="auto"/>
                    <w:bottom w:val="none" w:sz="0" w:space="0" w:color="auto"/>
                    <w:right w:val="none" w:sz="0" w:space="0" w:color="auto"/>
                  </w:divBdr>
                </w:div>
                <w:div w:id="2080399666">
                  <w:marLeft w:val="0"/>
                  <w:marRight w:val="0"/>
                  <w:marTop w:val="0"/>
                  <w:marBottom w:val="0"/>
                  <w:divBdr>
                    <w:top w:val="none" w:sz="0" w:space="0" w:color="auto"/>
                    <w:left w:val="none" w:sz="0" w:space="0" w:color="auto"/>
                    <w:bottom w:val="none" w:sz="0" w:space="0" w:color="auto"/>
                    <w:right w:val="none" w:sz="0" w:space="0" w:color="auto"/>
                  </w:divBdr>
                </w:div>
                <w:div w:id="1843231967">
                  <w:marLeft w:val="0"/>
                  <w:marRight w:val="0"/>
                  <w:marTop w:val="0"/>
                  <w:marBottom w:val="0"/>
                  <w:divBdr>
                    <w:top w:val="none" w:sz="0" w:space="0" w:color="auto"/>
                    <w:left w:val="none" w:sz="0" w:space="0" w:color="auto"/>
                    <w:bottom w:val="none" w:sz="0" w:space="0" w:color="auto"/>
                    <w:right w:val="none" w:sz="0" w:space="0" w:color="auto"/>
                  </w:divBdr>
                </w:div>
                <w:div w:id="318191008">
                  <w:marLeft w:val="0"/>
                  <w:marRight w:val="0"/>
                  <w:marTop w:val="0"/>
                  <w:marBottom w:val="0"/>
                  <w:divBdr>
                    <w:top w:val="none" w:sz="0" w:space="0" w:color="auto"/>
                    <w:left w:val="none" w:sz="0" w:space="0" w:color="auto"/>
                    <w:bottom w:val="none" w:sz="0" w:space="0" w:color="auto"/>
                    <w:right w:val="none" w:sz="0" w:space="0" w:color="auto"/>
                  </w:divBdr>
                </w:div>
                <w:div w:id="1658342379">
                  <w:marLeft w:val="0"/>
                  <w:marRight w:val="0"/>
                  <w:marTop w:val="0"/>
                  <w:marBottom w:val="0"/>
                  <w:divBdr>
                    <w:top w:val="none" w:sz="0" w:space="0" w:color="auto"/>
                    <w:left w:val="none" w:sz="0" w:space="0" w:color="auto"/>
                    <w:bottom w:val="none" w:sz="0" w:space="0" w:color="auto"/>
                    <w:right w:val="none" w:sz="0" w:space="0" w:color="auto"/>
                  </w:divBdr>
                </w:div>
                <w:div w:id="162086563">
                  <w:marLeft w:val="0"/>
                  <w:marRight w:val="0"/>
                  <w:marTop w:val="0"/>
                  <w:marBottom w:val="0"/>
                  <w:divBdr>
                    <w:top w:val="none" w:sz="0" w:space="0" w:color="auto"/>
                    <w:left w:val="none" w:sz="0" w:space="0" w:color="auto"/>
                    <w:bottom w:val="none" w:sz="0" w:space="0" w:color="auto"/>
                    <w:right w:val="none" w:sz="0" w:space="0" w:color="auto"/>
                  </w:divBdr>
                </w:div>
                <w:div w:id="2088841977">
                  <w:marLeft w:val="0"/>
                  <w:marRight w:val="0"/>
                  <w:marTop w:val="0"/>
                  <w:marBottom w:val="0"/>
                  <w:divBdr>
                    <w:top w:val="none" w:sz="0" w:space="0" w:color="auto"/>
                    <w:left w:val="none" w:sz="0" w:space="0" w:color="auto"/>
                    <w:bottom w:val="none" w:sz="0" w:space="0" w:color="auto"/>
                    <w:right w:val="none" w:sz="0" w:space="0" w:color="auto"/>
                  </w:divBdr>
                </w:div>
                <w:div w:id="271670692">
                  <w:marLeft w:val="0"/>
                  <w:marRight w:val="0"/>
                  <w:marTop w:val="0"/>
                  <w:marBottom w:val="0"/>
                  <w:divBdr>
                    <w:top w:val="none" w:sz="0" w:space="0" w:color="auto"/>
                    <w:left w:val="none" w:sz="0" w:space="0" w:color="auto"/>
                    <w:bottom w:val="none" w:sz="0" w:space="0" w:color="auto"/>
                    <w:right w:val="none" w:sz="0" w:space="0" w:color="auto"/>
                  </w:divBdr>
                </w:div>
                <w:div w:id="1837914056">
                  <w:marLeft w:val="0"/>
                  <w:marRight w:val="0"/>
                  <w:marTop w:val="0"/>
                  <w:marBottom w:val="0"/>
                  <w:divBdr>
                    <w:top w:val="none" w:sz="0" w:space="0" w:color="auto"/>
                    <w:left w:val="none" w:sz="0" w:space="0" w:color="auto"/>
                    <w:bottom w:val="none" w:sz="0" w:space="0" w:color="auto"/>
                    <w:right w:val="none" w:sz="0" w:space="0" w:color="auto"/>
                  </w:divBdr>
                </w:div>
                <w:div w:id="1149056850">
                  <w:marLeft w:val="0"/>
                  <w:marRight w:val="0"/>
                  <w:marTop w:val="0"/>
                  <w:marBottom w:val="0"/>
                  <w:divBdr>
                    <w:top w:val="none" w:sz="0" w:space="0" w:color="auto"/>
                    <w:left w:val="none" w:sz="0" w:space="0" w:color="auto"/>
                    <w:bottom w:val="none" w:sz="0" w:space="0" w:color="auto"/>
                    <w:right w:val="none" w:sz="0" w:space="0" w:color="auto"/>
                  </w:divBdr>
                </w:div>
                <w:div w:id="1572276786">
                  <w:marLeft w:val="0"/>
                  <w:marRight w:val="0"/>
                  <w:marTop w:val="0"/>
                  <w:marBottom w:val="0"/>
                  <w:divBdr>
                    <w:top w:val="none" w:sz="0" w:space="0" w:color="auto"/>
                    <w:left w:val="none" w:sz="0" w:space="0" w:color="auto"/>
                    <w:bottom w:val="none" w:sz="0" w:space="0" w:color="auto"/>
                    <w:right w:val="none" w:sz="0" w:space="0" w:color="auto"/>
                  </w:divBdr>
                </w:div>
                <w:div w:id="485051615">
                  <w:marLeft w:val="0"/>
                  <w:marRight w:val="0"/>
                  <w:marTop w:val="0"/>
                  <w:marBottom w:val="0"/>
                  <w:divBdr>
                    <w:top w:val="none" w:sz="0" w:space="0" w:color="auto"/>
                    <w:left w:val="none" w:sz="0" w:space="0" w:color="auto"/>
                    <w:bottom w:val="none" w:sz="0" w:space="0" w:color="auto"/>
                    <w:right w:val="none" w:sz="0" w:space="0" w:color="auto"/>
                  </w:divBdr>
                </w:div>
                <w:div w:id="353851271">
                  <w:marLeft w:val="0"/>
                  <w:marRight w:val="0"/>
                  <w:marTop w:val="0"/>
                  <w:marBottom w:val="0"/>
                  <w:divBdr>
                    <w:top w:val="none" w:sz="0" w:space="0" w:color="auto"/>
                    <w:left w:val="none" w:sz="0" w:space="0" w:color="auto"/>
                    <w:bottom w:val="none" w:sz="0" w:space="0" w:color="auto"/>
                    <w:right w:val="none" w:sz="0" w:space="0" w:color="auto"/>
                  </w:divBdr>
                </w:div>
                <w:div w:id="99494299">
                  <w:marLeft w:val="0"/>
                  <w:marRight w:val="0"/>
                  <w:marTop w:val="0"/>
                  <w:marBottom w:val="0"/>
                  <w:divBdr>
                    <w:top w:val="none" w:sz="0" w:space="0" w:color="auto"/>
                    <w:left w:val="none" w:sz="0" w:space="0" w:color="auto"/>
                    <w:bottom w:val="none" w:sz="0" w:space="0" w:color="auto"/>
                    <w:right w:val="none" w:sz="0" w:space="0" w:color="auto"/>
                  </w:divBdr>
                </w:div>
                <w:div w:id="847057110">
                  <w:marLeft w:val="0"/>
                  <w:marRight w:val="0"/>
                  <w:marTop w:val="0"/>
                  <w:marBottom w:val="0"/>
                  <w:divBdr>
                    <w:top w:val="none" w:sz="0" w:space="0" w:color="auto"/>
                    <w:left w:val="none" w:sz="0" w:space="0" w:color="auto"/>
                    <w:bottom w:val="none" w:sz="0" w:space="0" w:color="auto"/>
                    <w:right w:val="none" w:sz="0" w:space="0" w:color="auto"/>
                  </w:divBdr>
                </w:div>
                <w:div w:id="2097969858">
                  <w:marLeft w:val="0"/>
                  <w:marRight w:val="0"/>
                  <w:marTop w:val="0"/>
                  <w:marBottom w:val="0"/>
                  <w:divBdr>
                    <w:top w:val="none" w:sz="0" w:space="0" w:color="auto"/>
                    <w:left w:val="none" w:sz="0" w:space="0" w:color="auto"/>
                    <w:bottom w:val="none" w:sz="0" w:space="0" w:color="auto"/>
                    <w:right w:val="none" w:sz="0" w:space="0" w:color="auto"/>
                  </w:divBdr>
                </w:div>
                <w:div w:id="325328435">
                  <w:marLeft w:val="0"/>
                  <w:marRight w:val="0"/>
                  <w:marTop w:val="0"/>
                  <w:marBottom w:val="0"/>
                  <w:divBdr>
                    <w:top w:val="none" w:sz="0" w:space="0" w:color="auto"/>
                    <w:left w:val="none" w:sz="0" w:space="0" w:color="auto"/>
                    <w:bottom w:val="none" w:sz="0" w:space="0" w:color="auto"/>
                    <w:right w:val="none" w:sz="0" w:space="0" w:color="auto"/>
                  </w:divBdr>
                </w:div>
                <w:div w:id="627469962">
                  <w:marLeft w:val="0"/>
                  <w:marRight w:val="0"/>
                  <w:marTop w:val="0"/>
                  <w:marBottom w:val="0"/>
                  <w:divBdr>
                    <w:top w:val="none" w:sz="0" w:space="0" w:color="auto"/>
                    <w:left w:val="none" w:sz="0" w:space="0" w:color="auto"/>
                    <w:bottom w:val="none" w:sz="0" w:space="0" w:color="auto"/>
                    <w:right w:val="none" w:sz="0" w:space="0" w:color="auto"/>
                  </w:divBdr>
                </w:div>
                <w:div w:id="1374891593">
                  <w:marLeft w:val="0"/>
                  <w:marRight w:val="0"/>
                  <w:marTop w:val="0"/>
                  <w:marBottom w:val="0"/>
                  <w:divBdr>
                    <w:top w:val="none" w:sz="0" w:space="0" w:color="auto"/>
                    <w:left w:val="none" w:sz="0" w:space="0" w:color="auto"/>
                    <w:bottom w:val="none" w:sz="0" w:space="0" w:color="auto"/>
                    <w:right w:val="none" w:sz="0" w:space="0" w:color="auto"/>
                  </w:divBdr>
                </w:div>
                <w:div w:id="848368221">
                  <w:marLeft w:val="0"/>
                  <w:marRight w:val="0"/>
                  <w:marTop w:val="0"/>
                  <w:marBottom w:val="0"/>
                  <w:divBdr>
                    <w:top w:val="none" w:sz="0" w:space="0" w:color="auto"/>
                    <w:left w:val="none" w:sz="0" w:space="0" w:color="auto"/>
                    <w:bottom w:val="none" w:sz="0" w:space="0" w:color="auto"/>
                    <w:right w:val="none" w:sz="0" w:space="0" w:color="auto"/>
                  </w:divBdr>
                </w:div>
                <w:div w:id="2141410608">
                  <w:marLeft w:val="0"/>
                  <w:marRight w:val="0"/>
                  <w:marTop w:val="0"/>
                  <w:marBottom w:val="0"/>
                  <w:divBdr>
                    <w:top w:val="none" w:sz="0" w:space="0" w:color="auto"/>
                    <w:left w:val="none" w:sz="0" w:space="0" w:color="auto"/>
                    <w:bottom w:val="none" w:sz="0" w:space="0" w:color="auto"/>
                    <w:right w:val="none" w:sz="0" w:space="0" w:color="auto"/>
                  </w:divBdr>
                </w:div>
                <w:div w:id="1135296893">
                  <w:marLeft w:val="0"/>
                  <w:marRight w:val="0"/>
                  <w:marTop w:val="0"/>
                  <w:marBottom w:val="0"/>
                  <w:divBdr>
                    <w:top w:val="none" w:sz="0" w:space="0" w:color="auto"/>
                    <w:left w:val="none" w:sz="0" w:space="0" w:color="auto"/>
                    <w:bottom w:val="none" w:sz="0" w:space="0" w:color="auto"/>
                    <w:right w:val="none" w:sz="0" w:space="0" w:color="auto"/>
                  </w:divBdr>
                </w:div>
                <w:div w:id="1797212858">
                  <w:marLeft w:val="0"/>
                  <w:marRight w:val="0"/>
                  <w:marTop w:val="0"/>
                  <w:marBottom w:val="0"/>
                  <w:divBdr>
                    <w:top w:val="none" w:sz="0" w:space="0" w:color="auto"/>
                    <w:left w:val="none" w:sz="0" w:space="0" w:color="auto"/>
                    <w:bottom w:val="none" w:sz="0" w:space="0" w:color="auto"/>
                    <w:right w:val="none" w:sz="0" w:space="0" w:color="auto"/>
                  </w:divBdr>
                </w:div>
                <w:div w:id="1495755767">
                  <w:marLeft w:val="0"/>
                  <w:marRight w:val="0"/>
                  <w:marTop w:val="0"/>
                  <w:marBottom w:val="0"/>
                  <w:divBdr>
                    <w:top w:val="none" w:sz="0" w:space="0" w:color="auto"/>
                    <w:left w:val="none" w:sz="0" w:space="0" w:color="auto"/>
                    <w:bottom w:val="none" w:sz="0" w:space="0" w:color="auto"/>
                    <w:right w:val="none" w:sz="0" w:space="0" w:color="auto"/>
                  </w:divBdr>
                </w:div>
                <w:div w:id="405804644">
                  <w:marLeft w:val="0"/>
                  <w:marRight w:val="0"/>
                  <w:marTop w:val="0"/>
                  <w:marBottom w:val="0"/>
                  <w:divBdr>
                    <w:top w:val="none" w:sz="0" w:space="0" w:color="auto"/>
                    <w:left w:val="none" w:sz="0" w:space="0" w:color="auto"/>
                    <w:bottom w:val="none" w:sz="0" w:space="0" w:color="auto"/>
                    <w:right w:val="none" w:sz="0" w:space="0" w:color="auto"/>
                  </w:divBdr>
                </w:div>
                <w:div w:id="248856513">
                  <w:marLeft w:val="0"/>
                  <w:marRight w:val="0"/>
                  <w:marTop w:val="0"/>
                  <w:marBottom w:val="0"/>
                  <w:divBdr>
                    <w:top w:val="none" w:sz="0" w:space="0" w:color="auto"/>
                    <w:left w:val="none" w:sz="0" w:space="0" w:color="auto"/>
                    <w:bottom w:val="none" w:sz="0" w:space="0" w:color="auto"/>
                    <w:right w:val="none" w:sz="0" w:space="0" w:color="auto"/>
                  </w:divBdr>
                </w:div>
                <w:div w:id="1566643232">
                  <w:marLeft w:val="0"/>
                  <w:marRight w:val="0"/>
                  <w:marTop w:val="0"/>
                  <w:marBottom w:val="0"/>
                  <w:divBdr>
                    <w:top w:val="none" w:sz="0" w:space="0" w:color="auto"/>
                    <w:left w:val="none" w:sz="0" w:space="0" w:color="auto"/>
                    <w:bottom w:val="none" w:sz="0" w:space="0" w:color="auto"/>
                    <w:right w:val="none" w:sz="0" w:space="0" w:color="auto"/>
                  </w:divBdr>
                </w:div>
                <w:div w:id="505679772">
                  <w:marLeft w:val="0"/>
                  <w:marRight w:val="0"/>
                  <w:marTop w:val="0"/>
                  <w:marBottom w:val="0"/>
                  <w:divBdr>
                    <w:top w:val="none" w:sz="0" w:space="0" w:color="auto"/>
                    <w:left w:val="none" w:sz="0" w:space="0" w:color="auto"/>
                    <w:bottom w:val="none" w:sz="0" w:space="0" w:color="auto"/>
                    <w:right w:val="none" w:sz="0" w:space="0" w:color="auto"/>
                  </w:divBdr>
                </w:div>
                <w:div w:id="1755006310">
                  <w:marLeft w:val="0"/>
                  <w:marRight w:val="0"/>
                  <w:marTop w:val="0"/>
                  <w:marBottom w:val="0"/>
                  <w:divBdr>
                    <w:top w:val="none" w:sz="0" w:space="0" w:color="auto"/>
                    <w:left w:val="none" w:sz="0" w:space="0" w:color="auto"/>
                    <w:bottom w:val="none" w:sz="0" w:space="0" w:color="auto"/>
                    <w:right w:val="none" w:sz="0" w:space="0" w:color="auto"/>
                  </w:divBdr>
                </w:div>
                <w:div w:id="1864979282">
                  <w:marLeft w:val="0"/>
                  <w:marRight w:val="0"/>
                  <w:marTop w:val="0"/>
                  <w:marBottom w:val="0"/>
                  <w:divBdr>
                    <w:top w:val="none" w:sz="0" w:space="0" w:color="auto"/>
                    <w:left w:val="none" w:sz="0" w:space="0" w:color="auto"/>
                    <w:bottom w:val="none" w:sz="0" w:space="0" w:color="auto"/>
                    <w:right w:val="none" w:sz="0" w:space="0" w:color="auto"/>
                  </w:divBdr>
                </w:div>
                <w:div w:id="556674232">
                  <w:marLeft w:val="0"/>
                  <w:marRight w:val="0"/>
                  <w:marTop w:val="0"/>
                  <w:marBottom w:val="0"/>
                  <w:divBdr>
                    <w:top w:val="none" w:sz="0" w:space="0" w:color="auto"/>
                    <w:left w:val="none" w:sz="0" w:space="0" w:color="auto"/>
                    <w:bottom w:val="none" w:sz="0" w:space="0" w:color="auto"/>
                    <w:right w:val="none" w:sz="0" w:space="0" w:color="auto"/>
                  </w:divBdr>
                </w:div>
                <w:div w:id="601691479">
                  <w:marLeft w:val="0"/>
                  <w:marRight w:val="0"/>
                  <w:marTop w:val="0"/>
                  <w:marBottom w:val="0"/>
                  <w:divBdr>
                    <w:top w:val="none" w:sz="0" w:space="0" w:color="auto"/>
                    <w:left w:val="none" w:sz="0" w:space="0" w:color="auto"/>
                    <w:bottom w:val="none" w:sz="0" w:space="0" w:color="auto"/>
                    <w:right w:val="none" w:sz="0" w:space="0" w:color="auto"/>
                  </w:divBdr>
                </w:div>
                <w:div w:id="1255358027">
                  <w:marLeft w:val="0"/>
                  <w:marRight w:val="0"/>
                  <w:marTop w:val="0"/>
                  <w:marBottom w:val="0"/>
                  <w:divBdr>
                    <w:top w:val="none" w:sz="0" w:space="0" w:color="auto"/>
                    <w:left w:val="none" w:sz="0" w:space="0" w:color="auto"/>
                    <w:bottom w:val="none" w:sz="0" w:space="0" w:color="auto"/>
                    <w:right w:val="none" w:sz="0" w:space="0" w:color="auto"/>
                  </w:divBdr>
                </w:div>
                <w:div w:id="1301961185">
                  <w:marLeft w:val="0"/>
                  <w:marRight w:val="0"/>
                  <w:marTop w:val="0"/>
                  <w:marBottom w:val="0"/>
                  <w:divBdr>
                    <w:top w:val="none" w:sz="0" w:space="0" w:color="auto"/>
                    <w:left w:val="none" w:sz="0" w:space="0" w:color="auto"/>
                    <w:bottom w:val="none" w:sz="0" w:space="0" w:color="auto"/>
                    <w:right w:val="none" w:sz="0" w:space="0" w:color="auto"/>
                  </w:divBdr>
                </w:div>
                <w:div w:id="682053542">
                  <w:marLeft w:val="0"/>
                  <w:marRight w:val="0"/>
                  <w:marTop w:val="0"/>
                  <w:marBottom w:val="0"/>
                  <w:divBdr>
                    <w:top w:val="none" w:sz="0" w:space="0" w:color="auto"/>
                    <w:left w:val="none" w:sz="0" w:space="0" w:color="auto"/>
                    <w:bottom w:val="none" w:sz="0" w:space="0" w:color="auto"/>
                    <w:right w:val="none" w:sz="0" w:space="0" w:color="auto"/>
                  </w:divBdr>
                </w:div>
                <w:div w:id="752891746">
                  <w:marLeft w:val="0"/>
                  <w:marRight w:val="0"/>
                  <w:marTop w:val="0"/>
                  <w:marBottom w:val="0"/>
                  <w:divBdr>
                    <w:top w:val="none" w:sz="0" w:space="0" w:color="auto"/>
                    <w:left w:val="none" w:sz="0" w:space="0" w:color="auto"/>
                    <w:bottom w:val="none" w:sz="0" w:space="0" w:color="auto"/>
                    <w:right w:val="none" w:sz="0" w:space="0" w:color="auto"/>
                  </w:divBdr>
                </w:div>
                <w:div w:id="1388722610">
                  <w:marLeft w:val="0"/>
                  <w:marRight w:val="0"/>
                  <w:marTop w:val="0"/>
                  <w:marBottom w:val="0"/>
                  <w:divBdr>
                    <w:top w:val="none" w:sz="0" w:space="0" w:color="auto"/>
                    <w:left w:val="none" w:sz="0" w:space="0" w:color="auto"/>
                    <w:bottom w:val="none" w:sz="0" w:space="0" w:color="auto"/>
                    <w:right w:val="none" w:sz="0" w:space="0" w:color="auto"/>
                  </w:divBdr>
                </w:div>
                <w:div w:id="49622753">
                  <w:marLeft w:val="0"/>
                  <w:marRight w:val="0"/>
                  <w:marTop w:val="0"/>
                  <w:marBottom w:val="0"/>
                  <w:divBdr>
                    <w:top w:val="none" w:sz="0" w:space="0" w:color="auto"/>
                    <w:left w:val="none" w:sz="0" w:space="0" w:color="auto"/>
                    <w:bottom w:val="none" w:sz="0" w:space="0" w:color="auto"/>
                    <w:right w:val="none" w:sz="0" w:space="0" w:color="auto"/>
                  </w:divBdr>
                </w:div>
                <w:div w:id="2073232545">
                  <w:marLeft w:val="0"/>
                  <w:marRight w:val="0"/>
                  <w:marTop w:val="0"/>
                  <w:marBottom w:val="0"/>
                  <w:divBdr>
                    <w:top w:val="none" w:sz="0" w:space="0" w:color="auto"/>
                    <w:left w:val="none" w:sz="0" w:space="0" w:color="auto"/>
                    <w:bottom w:val="none" w:sz="0" w:space="0" w:color="auto"/>
                    <w:right w:val="none" w:sz="0" w:space="0" w:color="auto"/>
                  </w:divBdr>
                </w:div>
                <w:div w:id="760494213">
                  <w:marLeft w:val="0"/>
                  <w:marRight w:val="0"/>
                  <w:marTop w:val="0"/>
                  <w:marBottom w:val="0"/>
                  <w:divBdr>
                    <w:top w:val="none" w:sz="0" w:space="0" w:color="auto"/>
                    <w:left w:val="none" w:sz="0" w:space="0" w:color="auto"/>
                    <w:bottom w:val="none" w:sz="0" w:space="0" w:color="auto"/>
                    <w:right w:val="none" w:sz="0" w:space="0" w:color="auto"/>
                  </w:divBdr>
                </w:div>
                <w:div w:id="1446077914">
                  <w:marLeft w:val="0"/>
                  <w:marRight w:val="0"/>
                  <w:marTop w:val="0"/>
                  <w:marBottom w:val="0"/>
                  <w:divBdr>
                    <w:top w:val="none" w:sz="0" w:space="0" w:color="auto"/>
                    <w:left w:val="none" w:sz="0" w:space="0" w:color="auto"/>
                    <w:bottom w:val="none" w:sz="0" w:space="0" w:color="auto"/>
                    <w:right w:val="none" w:sz="0" w:space="0" w:color="auto"/>
                  </w:divBdr>
                </w:div>
                <w:div w:id="46803538">
                  <w:marLeft w:val="0"/>
                  <w:marRight w:val="0"/>
                  <w:marTop w:val="0"/>
                  <w:marBottom w:val="0"/>
                  <w:divBdr>
                    <w:top w:val="none" w:sz="0" w:space="0" w:color="auto"/>
                    <w:left w:val="none" w:sz="0" w:space="0" w:color="auto"/>
                    <w:bottom w:val="none" w:sz="0" w:space="0" w:color="auto"/>
                    <w:right w:val="none" w:sz="0" w:space="0" w:color="auto"/>
                  </w:divBdr>
                </w:div>
                <w:div w:id="221717989">
                  <w:marLeft w:val="0"/>
                  <w:marRight w:val="0"/>
                  <w:marTop w:val="0"/>
                  <w:marBottom w:val="0"/>
                  <w:divBdr>
                    <w:top w:val="none" w:sz="0" w:space="0" w:color="auto"/>
                    <w:left w:val="none" w:sz="0" w:space="0" w:color="auto"/>
                    <w:bottom w:val="none" w:sz="0" w:space="0" w:color="auto"/>
                    <w:right w:val="none" w:sz="0" w:space="0" w:color="auto"/>
                  </w:divBdr>
                </w:div>
                <w:div w:id="1460296280">
                  <w:marLeft w:val="0"/>
                  <w:marRight w:val="0"/>
                  <w:marTop w:val="0"/>
                  <w:marBottom w:val="0"/>
                  <w:divBdr>
                    <w:top w:val="none" w:sz="0" w:space="0" w:color="auto"/>
                    <w:left w:val="none" w:sz="0" w:space="0" w:color="auto"/>
                    <w:bottom w:val="none" w:sz="0" w:space="0" w:color="auto"/>
                    <w:right w:val="none" w:sz="0" w:space="0" w:color="auto"/>
                  </w:divBdr>
                </w:div>
                <w:div w:id="90973593">
                  <w:marLeft w:val="0"/>
                  <w:marRight w:val="0"/>
                  <w:marTop w:val="0"/>
                  <w:marBottom w:val="0"/>
                  <w:divBdr>
                    <w:top w:val="none" w:sz="0" w:space="0" w:color="auto"/>
                    <w:left w:val="none" w:sz="0" w:space="0" w:color="auto"/>
                    <w:bottom w:val="none" w:sz="0" w:space="0" w:color="auto"/>
                    <w:right w:val="none" w:sz="0" w:space="0" w:color="auto"/>
                  </w:divBdr>
                </w:div>
                <w:div w:id="1820465231">
                  <w:marLeft w:val="0"/>
                  <w:marRight w:val="0"/>
                  <w:marTop w:val="0"/>
                  <w:marBottom w:val="0"/>
                  <w:divBdr>
                    <w:top w:val="none" w:sz="0" w:space="0" w:color="auto"/>
                    <w:left w:val="none" w:sz="0" w:space="0" w:color="auto"/>
                    <w:bottom w:val="none" w:sz="0" w:space="0" w:color="auto"/>
                    <w:right w:val="none" w:sz="0" w:space="0" w:color="auto"/>
                  </w:divBdr>
                </w:div>
                <w:div w:id="495416064">
                  <w:marLeft w:val="0"/>
                  <w:marRight w:val="0"/>
                  <w:marTop w:val="0"/>
                  <w:marBottom w:val="0"/>
                  <w:divBdr>
                    <w:top w:val="none" w:sz="0" w:space="0" w:color="auto"/>
                    <w:left w:val="none" w:sz="0" w:space="0" w:color="auto"/>
                    <w:bottom w:val="none" w:sz="0" w:space="0" w:color="auto"/>
                    <w:right w:val="none" w:sz="0" w:space="0" w:color="auto"/>
                  </w:divBdr>
                </w:div>
                <w:div w:id="48771039">
                  <w:marLeft w:val="0"/>
                  <w:marRight w:val="0"/>
                  <w:marTop w:val="0"/>
                  <w:marBottom w:val="0"/>
                  <w:divBdr>
                    <w:top w:val="none" w:sz="0" w:space="0" w:color="auto"/>
                    <w:left w:val="none" w:sz="0" w:space="0" w:color="auto"/>
                    <w:bottom w:val="none" w:sz="0" w:space="0" w:color="auto"/>
                    <w:right w:val="none" w:sz="0" w:space="0" w:color="auto"/>
                  </w:divBdr>
                </w:div>
                <w:div w:id="10034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33413">
          <w:marLeft w:val="0"/>
          <w:marRight w:val="0"/>
          <w:marTop w:val="15"/>
          <w:marBottom w:val="0"/>
          <w:divBdr>
            <w:top w:val="none" w:sz="0" w:space="0" w:color="auto"/>
            <w:left w:val="none" w:sz="0" w:space="0" w:color="auto"/>
            <w:bottom w:val="none" w:sz="0" w:space="0" w:color="auto"/>
            <w:right w:val="none" w:sz="0" w:space="0" w:color="auto"/>
          </w:divBdr>
          <w:divsChild>
            <w:div w:id="1596674638">
              <w:marLeft w:val="0"/>
              <w:marRight w:val="0"/>
              <w:marTop w:val="0"/>
              <w:marBottom w:val="0"/>
              <w:divBdr>
                <w:top w:val="none" w:sz="0" w:space="0" w:color="auto"/>
                <w:left w:val="none" w:sz="0" w:space="0" w:color="auto"/>
                <w:bottom w:val="none" w:sz="0" w:space="0" w:color="auto"/>
                <w:right w:val="none" w:sz="0" w:space="0" w:color="auto"/>
              </w:divBdr>
              <w:divsChild>
                <w:div w:id="1487546251">
                  <w:marLeft w:val="0"/>
                  <w:marRight w:val="0"/>
                  <w:marTop w:val="0"/>
                  <w:marBottom w:val="0"/>
                  <w:divBdr>
                    <w:top w:val="none" w:sz="0" w:space="0" w:color="auto"/>
                    <w:left w:val="none" w:sz="0" w:space="0" w:color="auto"/>
                    <w:bottom w:val="none" w:sz="0" w:space="0" w:color="auto"/>
                    <w:right w:val="none" w:sz="0" w:space="0" w:color="auto"/>
                  </w:divBdr>
                </w:div>
                <w:div w:id="467169901">
                  <w:marLeft w:val="0"/>
                  <w:marRight w:val="0"/>
                  <w:marTop w:val="0"/>
                  <w:marBottom w:val="0"/>
                  <w:divBdr>
                    <w:top w:val="none" w:sz="0" w:space="0" w:color="auto"/>
                    <w:left w:val="none" w:sz="0" w:space="0" w:color="auto"/>
                    <w:bottom w:val="none" w:sz="0" w:space="0" w:color="auto"/>
                    <w:right w:val="none" w:sz="0" w:space="0" w:color="auto"/>
                  </w:divBdr>
                </w:div>
                <w:div w:id="1888907669">
                  <w:marLeft w:val="0"/>
                  <w:marRight w:val="0"/>
                  <w:marTop w:val="0"/>
                  <w:marBottom w:val="0"/>
                  <w:divBdr>
                    <w:top w:val="none" w:sz="0" w:space="0" w:color="auto"/>
                    <w:left w:val="none" w:sz="0" w:space="0" w:color="auto"/>
                    <w:bottom w:val="none" w:sz="0" w:space="0" w:color="auto"/>
                    <w:right w:val="none" w:sz="0" w:space="0" w:color="auto"/>
                  </w:divBdr>
                </w:div>
                <w:div w:id="2126726419">
                  <w:marLeft w:val="0"/>
                  <w:marRight w:val="0"/>
                  <w:marTop w:val="0"/>
                  <w:marBottom w:val="0"/>
                  <w:divBdr>
                    <w:top w:val="none" w:sz="0" w:space="0" w:color="auto"/>
                    <w:left w:val="none" w:sz="0" w:space="0" w:color="auto"/>
                    <w:bottom w:val="none" w:sz="0" w:space="0" w:color="auto"/>
                    <w:right w:val="none" w:sz="0" w:space="0" w:color="auto"/>
                  </w:divBdr>
                </w:div>
                <w:div w:id="2093699135">
                  <w:marLeft w:val="0"/>
                  <w:marRight w:val="0"/>
                  <w:marTop w:val="0"/>
                  <w:marBottom w:val="0"/>
                  <w:divBdr>
                    <w:top w:val="none" w:sz="0" w:space="0" w:color="auto"/>
                    <w:left w:val="none" w:sz="0" w:space="0" w:color="auto"/>
                    <w:bottom w:val="none" w:sz="0" w:space="0" w:color="auto"/>
                    <w:right w:val="none" w:sz="0" w:space="0" w:color="auto"/>
                  </w:divBdr>
                </w:div>
                <w:div w:id="759835289">
                  <w:marLeft w:val="0"/>
                  <w:marRight w:val="0"/>
                  <w:marTop w:val="0"/>
                  <w:marBottom w:val="0"/>
                  <w:divBdr>
                    <w:top w:val="none" w:sz="0" w:space="0" w:color="auto"/>
                    <w:left w:val="none" w:sz="0" w:space="0" w:color="auto"/>
                    <w:bottom w:val="none" w:sz="0" w:space="0" w:color="auto"/>
                    <w:right w:val="none" w:sz="0" w:space="0" w:color="auto"/>
                  </w:divBdr>
                </w:div>
                <w:div w:id="1134372006">
                  <w:marLeft w:val="0"/>
                  <w:marRight w:val="0"/>
                  <w:marTop w:val="0"/>
                  <w:marBottom w:val="0"/>
                  <w:divBdr>
                    <w:top w:val="none" w:sz="0" w:space="0" w:color="auto"/>
                    <w:left w:val="none" w:sz="0" w:space="0" w:color="auto"/>
                    <w:bottom w:val="none" w:sz="0" w:space="0" w:color="auto"/>
                    <w:right w:val="none" w:sz="0" w:space="0" w:color="auto"/>
                  </w:divBdr>
                </w:div>
                <w:div w:id="209396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783742">
      <w:bodyDiv w:val="1"/>
      <w:marLeft w:val="0"/>
      <w:marRight w:val="0"/>
      <w:marTop w:val="0"/>
      <w:marBottom w:val="0"/>
      <w:divBdr>
        <w:top w:val="none" w:sz="0" w:space="0" w:color="auto"/>
        <w:left w:val="none" w:sz="0" w:space="0" w:color="auto"/>
        <w:bottom w:val="none" w:sz="0" w:space="0" w:color="auto"/>
        <w:right w:val="none" w:sz="0" w:space="0" w:color="auto"/>
      </w:divBdr>
      <w:divsChild>
        <w:div w:id="591164258">
          <w:marLeft w:val="0"/>
          <w:marRight w:val="0"/>
          <w:marTop w:val="0"/>
          <w:marBottom w:val="0"/>
          <w:divBdr>
            <w:top w:val="none" w:sz="0" w:space="0" w:color="auto"/>
            <w:left w:val="none" w:sz="0" w:space="0" w:color="auto"/>
            <w:bottom w:val="none" w:sz="0" w:space="0" w:color="auto"/>
            <w:right w:val="none" w:sz="0" w:space="0" w:color="auto"/>
          </w:divBdr>
        </w:div>
        <w:div w:id="430510531">
          <w:marLeft w:val="0"/>
          <w:marRight w:val="0"/>
          <w:marTop w:val="0"/>
          <w:marBottom w:val="0"/>
          <w:divBdr>
            <w:top w:val="none" w:sz="0" w:space="0" w:color="auto"/>
            <w:left w:val="none" w:sz="0" w:space="0" w:color="auto"/>
            <w:bottom w:val="none" w:sz="0" w:space="0" w:color="auto"/>
            <w:right w:val="none" w:sz="0" w:space="0" w:color="auto"/>
          </w:divBdr>
        </w:div>
        <w:div w:id="2036224871">
          <w:marLeft w:val="0"/>
          <w:marRight w:val="0"/>
          <w:marTop w:val="0"/>
          <w:marBottom w:val="0"/>
          <w:divBdr>
            <w:top w:val="none" w:sz="0" w:space="0" w:color="auto"/>
            <w:left w:val="none" w:sz="0" w:space="0" w:color="auto"/>
            <w:bottom w:val="none" w:sz="0" w:space="0" w:color="auto"/>
            <w:right w:val="none" w:sz="0" w:space="0" w:color="auto"/>
          </w:divBdr>
        </w:div>
        <w:div w:id="1133063407">
          <w:marLeft w:val="0"/>
          <w:marRight w:val="0"/>
          <w:marTop w:val="0"/>
          <w:marBottom w:val="0"/>
          <w:divBdr>
            <w:top w:val="none" w:sz="0" w:space="0" w:color="auto"/>
            <w:left w:val="none" w:sz="0" w:space="0" w:color="auto"/>
            <w:bottom w:val="none" w:sz="0" w:space="0" w:color="auto"/>
            <w:right w:val="none" w:sz="0" w:space="0" w:color="auto"/>
          </w:divBdr>
        </w:div>
        <w:div w:id="1636446542">
          <w:marLeft w:val="0"/>
          <w:marRight w:val="0"/>
          <w:marTop w:val="0"/>
          <w:marBottom w:val="0"/>
          <w:divBdr>
            <w:top w:val="none" w:sz="0" w:space="0" w:color="auto"/>
            <w:left w:val="none" w:sz="0" w:space="0" w:color="auto"/>
            <w:bottom w:val="none" w:sz="0" w:space="0" w:color="auto"/>
            <w:right w:val="none" w:sz="0" w:space="0" w:color="auto"/>
          </w:divBdr>
        </w:div>
        <w:div w:id="561791698">
          <w:marLeft w:val="0"/>
          <w:marRight w:val="0"/>
          <w:marTop w:val="0"/>
          <w:marBottom w:val="0"/>
          <w:divBdr>
            <w:top w:val="none" w:sz="0" w:space="0" w:color="auto"/>
            <w:left w:val="none" w:sz="0" w:space="0" w:color="auto"/>
            <w:bottom w:val="none" w:sz="0" w:space="0" w:color="auto"/>
            <w:right w:val="none" w:sz="0" w:space="0" w:color="auto"/>
          </w:divBdr>
        </w:div>
        <w:div w:id="2076779337">
          <w:marLeft w:val="0"/>
          <w:marRight w:val="0"/>
          <w:marTop w:val="0"/>
          <w:marBottom w:val="0"/>
          <w:divBdr>
            <w:top w:val="none" w:sz="0" w:space="0" w:color="auto"/>
            <w:left w:val="none" w:sz="0" w:space="0" w:color="auto"/>
            <w:bottom w:val="none" w:sz="0" w:space="0" w:color="auto"/>
            <w:right w:val="none" w:sz="0" w:space="0" w:color="auto"/>
          </w:divBdr>
        </w:div>
        <w:div w:id="1191916421">
          <w:marLeft w:val="0"/>
          <w:marRight w:val="0"/>
          <w:marTop w:val="0"/>
          <w:marBottom w:val="0"/>
          <w:divBdr>
            <w:top w:val="none" w:sz="0" w:space="0" w:color="auto"/>
            <w:left w:val="none" w:sz="0" w:space="0" w:color="auto"/>
            <w:bottom w:val="none" w:sz="0" w:space="0" w:color="auto"/>
            <w:right w:val="none" w:sz="0" w:space="0" w:color="auto"/>
          </w:divBdr>
        </w:div>
        <w:div w:id="2146777561">
          <w:marLeft w:val="0"/>
          <w:marRight w:val="0"/>
          <w:marTop w:val="0"/>
          <w:marBottom w:val="0"/>
          <w:divBdr>
            <w:top w:val="none" w:sz="0" w:space="0" w:color="auto"/>
            <w:left w:val="none" w:sz="0" w:space="0" w:color="auto"/>
            <w:bottom w:val="none" w:sz="0" w:space="0" w:color="auto"/>
            <w:right w:val="none" w:sz="0" w:space="0" w:color="auto"/>
          </w:divBdr>
        </w:div>
        <w:div w:id="1536116074">
          <w:marLeft w:val="0"/>
          <w:marRight w:val="0"/>
          <w:marTop w:val="0"/>
          <w:marBottom w:val="0"/>
          <w:divBdr>
            <w:top w:val="none" w:sz="0" w:space="0" w:color="auto"/>
            <w:left w:val="none" w:sz="0" w:space="0" w:color="auto"/>
            <w:bottom w:val="none" w:sz="0" w:space="0" w:color="auto"/>
            <w:right w:val="none" w:sz="0" w:space="0" w:color="auto"/>
          </w:divBdr>
        </w:div>
        <w:div w:id="465393781">
          <w:marLeft w:val="0"/>
          <w:marRight w:val="0"/>
          <w:marTop w:val="0"/>
          <w:marBottom w:val="0"/>
          <w:divBdr>
            <w:top w:val="none" w:sz="0" w:space="0" w:color="auto"/>
            <w:left w:val="none" w:sz="0" w:space="0" w:color="auto"/>
            <w:bottom w:val="none" w:sz="0" w:space="0" w:color="auto"/>
            <w:right w:val="none" w:sz="0" w:space="0" w:color="auto"/>
          </w:divBdr>
        </w:div>
        <w:div w:id="530725471">
          <w:marLeft w:val="0"/>
          <w:marRight w:val="0"/>
          <w:marTop w:val="0"/>
          <w:marBottom w:val="0"/>
          <w:divBdr>
            <w:top w:val="none" w:sz="0" w:space="0" w:color="auto"/>
            <w:left w:val="none" w:sz="0" w:space="0" w:color="auto"/>
            <w:bottom w:val="none" w:sz="0" w:space="0" w:color="auto"/>
            <w:right w:val="none" w:sz="0" w:space="0" w:color="auto"/>
          </w:divBdr>
        </w:div>
        <w:div w:id="1582988769">
          <w:marLeft w:val="0"/>
          <w:marRight w:val="0"/>
          <w:marTop w:val="0"/>
          <w:marBottom w:val="0"/>
          <w:divBdr>
            <w:top w:val="none" w:sz="0" w:space="0" w:color="auto"/>
            <w:left w:val="none" w:sz="0" w:space="0" w:color="auto"/>
            <w:bottom w:val="none" w:sz="0" w:space="0" w:color="auto"/>
            <w:right w:val="none" w:sz="0" w:space="0" w:color="auto"/>
          </w:divBdr>
        </w:div>
        <w:div w:id="1057096313">
          <w:marLeft w:val="0"/>
          <w:marRight w:val="0"/>
          <w:marTop w:val="0"/>
          <w:marBottom w:val="0"/>
          <w:divBdr>
            <w:top w:val="none" w:sz="0" w:space="0" w:color="auto"/>
            <w:left w:val="none" w:sz="0" w:space="0" w:color="auto"/>
            <w:bottom w:val="none" w:sz="0" w:space="0" w:color="auto"/>
            <w:right w:val="none" w:sz="0" w:space="0" w:color="auto"/>
          </w:divBdr>
        </w:div>
        <w:div w:id="1602224992">
          <w:marLeft w:val="0"/>
          <w:marRight w:val="0"/>
          <w:marTop w:val="0"/>
          <w:marBottom w:val="0"/>
          <w:divBdr>
            <w:top w:val="none" w:sz="0" w:space="0" w:color="auto"/>
            <w:left w:val="none" w:sz="0" w:space="0" w:color="auto"/>
            <w:bottom w:val="none" w:sz="0" w:space="0" w:color="auto"/>
            <w:right w:val="none" w:sz="0" w:space="0" w:color="auto"/>
          </w:divBdr>
        </w:div>
        <w:div w:id="229537773">
          <w:marLeft w:val="0"/>
          <w:marRight w:val="0"/>
          <w:marTop w:val="0"/>
          <w:marBottom w:val="0"/>
          <w:divBdr>
            <w:top w:val="none" w:sz="0" w:space="0" w:color="auto"/>
            <w:left w:val="none" w:sz="0" w:space="0" w:color="auto"/>
            <w:bottom w:val="none" w:sz="0" w:space="0" w:color="auto"/>
            <w:right w:val="none" w:sz="0" w:space="0" w:color="auto"/>
          </w:divBdr>
        </w:div>
        <w:div w:id="1888488151">
          <w:marLeft w:val="0"/>
          <w:marRight w:val="0"/>
          <w:marTop w:val="0"/>
          <w:marBottom w:val="0"/>
          <w:divBdr>
            <w:top w:val="none" w:sz="0" w:space="0" w:color="auto"/>
            <w:left w:val="none" w:sz="0" w:space="0" w:color="auto"/>
            <w:bottom w:val="none" w:sz="0" w:space="0" w:color="auto"/>
            <w:right w:val="none" w:sz="0" w:space="0" w:color="auto"/>
          </w:divBdr>
        </w:div>
        <w:div w:id="1737701741">
          <w:marLeft w:val="0"/>
          <w:marRight w:val="0"/>
          <w:marTop w:val="0"/>
          <w:marBottom w:val="0"/>
          <w:divBdr>
            <w:top w:val="none" w:sz="0" w:space="0" w:color="auto"/>
            <w:left w:val="none" w:sz="0" w:space="0" w:color="auto"/>
            <w:bottom w:val="none" w:sz="0" w:space="0" w:color="auto"/>
            <w:right w:val="none" w:sz="0" w:space="0" w:color="auto"/>
          </w:divBdr>
        </w:div>
        <w:div w:id="419377437">
          <w:marLeft w:val="0"/>
          <w:marRight w:val="0"/>
          <w:marTop w:val="0"/>
          <w:marBottom w:val="0"/>
          <w:divBdr>
            <w:top w:val="none" w:sz="0" w:space="0" w:color="auto"/>
            <w:left w:val="none" w:sz="0" w:space="0" w:color="auto"/>
            <w:bottom w:val="none" w:sz="0" w:space="0" w:color="auto"/>
            <w:right w:val="none" w:sz="0" w:space="0" w:color="auto"/>
          </w:divBdr>
        </w:div>
        <w:div w:id="979261486">
          <w:marLeft w:val="0"/>
          <w:marRight w:val="0"/>
          <w:marTop w:val="0"/>
          <w:marBottom w:val="0"/>
          <w:divBdr>
            <w:top w:val="none" w:sz="0" w:space="0" w:color="auto"/>
            <w:left w:val="none" w:sz="0" w:space="0" w:color="auto"/>
            <w:bottom w:val="none" w:sz="0" w:space="0" w:color="auto"/>
            <w:right w:val="none" w:sz="0" w:space="0" w:color="auto"/>
          </w:divBdr>
        </w:div>
        <w:div w:id="1818380045">
          <w:marLeft w:val="0"/>
          <w:marRight w:val="0"/>
          <w:marTop w:val="0"/>
          <w:marBottom w:val="0"/>
          <w:divBdr>
            <w:top w:val="none" w:sz="0" w:space="0" w:color="auto"/>
            <w:left w:val="none" w:sz="0" w:space="0" w:color="auto"/>
            <w:bottom w:val="none" w:sz="0" w:space="0" w:color="auto"/>
            <w:right w:val="none" w:sz="0" w:space="0" w:color="auto"/>
          </w:divBdr>
        </w:div>
        <w:div w:id="1836726210">
          <w:marLeft w:val="0"/>
          <w:marRight w:val="0"/>
          <w:marTop w:val="0"/>
          <w:marBottom w:val="0"/>
          <w:divBdr>
            <w:top w:val="none" w:sz="0" w:space="0" w:color="auto"/>
            <w:left w:val="none" w:sz="0" w:space="0" w:color="auto"/>
            <w:bottom w:val="none" w:sz="0" w:space="0" w:color="auto"/>
            <w:right w:val="none" w:sz="0" w:space="0" w:color="auto"/>
          </w:divBdr>
        </w:div>
        <w:div w:id="464859261">
          <w:marLeft w:val="0"/>
          <w:marRight w:val="0"/>
          <w:marTop w:val="0"/>
          <w:marBottom w:val="0"/>
          <w:divBdr>
            <w:top w:val="none" w:sz="0" w:space="0" w:color="auto"/>
            <w:left w:val="none" w:sz="0" w:space="0" w:color="auto"/>
            <w:bottom w:val="none" w:sz="0" w:space="0" w:color="auto"/>
            <w:right w:val="none" w:sz="0" w:space="0" w:color="auto"/>
          </w:divBdr>
        </w:div>
        <w:div w:id="917642243">
          <w:marLeft w:val="0"/>
          <w:marRight w:val="0"/>
          <w:marTop w:val="0"/>
          <w:marBottom w:val="0"/>
          <w:divBdr>
            <w:top w:val="none" w:sz="0" w:space="0" w:color="auto"/>
            <w:left w:val="none" w:sz="0" w:space="0" w:color="auto"/>
            <w:bottom w:val="none" w:sz="0" w:space="0" w:color="auto"/>
            <w:right w:val="none" w:sz="0" w:space="0" w:color="auto"/>
          </w:divBdr>
        </w:div>
        <w:div w:id="999306485">
          <w:marLeft w:val="0"/>
          <w:marRight w:val="0"/>
          <w:marTop w:val="0"/>
          <w:marBottom w:val="0"/>
          <w:divBdr>
            <w:top w:val="none" w:sz="0" w:space="0" w:color="auto"/>
            <w:left w:val="none" w:sz="0" w:space="0" w:color="auto"/>
            <w:bottom w:val="none" w:sz="0" w:space="0" w:color="auto"/>
            <w:right w:val="none" w:sz="0" w:space="0" w:color="auto"/>
          </w:divBdr>
        </w:div>
        <w:div w:id="800075587">
          <w:marLeft w:val="0"/>
          <w:marRight w:val="0"/>
          <w:marTop w:val="0"/>
          <w:marBottom w:val="0"/>
          <w:divBdr>
            <w:top w:val="none" w:sz="0" w:space="0" w:color="auto"/>
            <w:left w:val="none" w:sz="0" w:space="0" w:color="auto"/>
            <w:bottom w:val="none" w:sz="0" w:space="0" w:color="auto"/>
            <w:right w:val="none" w:sz="0" w:space="0" w:color="auto"/>
          </w:divBdr>
        </w:div>
        <w:div w:id="777603673">
          <w:marLeft w:val="0"/>
          <w:marRight w:val="0"/>
          <w:marTop w:val="0"/>
          <w:marBottom w:val="0"/>
          <w:divBdr>
            <w:top w:val="none" w:sz="0" w:space="0" w:color="auto"/>
            <w:left w:val="none" w:sz="0" w:space="0" w:color="auto"/>
            <w:bottom w:val="none" w:sz="0" w:space="0" w:color="auto"/>
            <w:right w:val="none" w:sz="0" w:space="0" w:color="auto"/>
          </w:divBdr>
        </w:div>
        <w:div w:id="1768109862">
          <w:marLeft w:val="0"/>
          <w:marRight w:val="0"/>
          <w:marTop w:val="0"/>
          <w:marBottom w:val="0"/>
          <w:divBdr>
            <w:top w:val="none" w:sz="0" w:space="0" w:color="auto"/>
            <w:left w:val="none" w:sz="0" w:space="0" w:color="auto"/>
            <w:bottom w:val="none" w:sz="0" w:space="0" w:color="auto"/>
            <w:right w:val="none" w:sz="0" w:space="0" w:color="auto"/>
          </w:divBdr>
        </w:div>
        <w:div w:id="1424648679">
          <w:marLeft w:val="0"/>
          <w:marRight w:val="0"/>
          <w:marTop w:val="0"/>
          <w:marBottom w:val="0"/>
          <w:divBdr>
            <w:top w:val="none" w:sz="0" w:space="0" w:color="auto"/>
            <w:left w:val="none" w:sz="0" w:space="0" w:color="auto"/>
            <w:bottom w:val="none" w:sz="0" w:space="0" w:color="auto"/>
            <w:right w:val="none" w:sz="0" w:space="0" w:color="auto"/>
          </w:divBdr>
        </w:div>
        <w:div w:id="1903443180">
          <w:marLeft w:val="0"/>
          <w:marRight w:val="0"/>
          <w:marTop w:val="0"/>
          <w:marBottom w:val="0"/>
          <w:divBdr>
            <w:top w:val="none" w:sz="0" w:space="0" w:color="auto"/>
            <w:left w:val="none" w:sz="0" w:space="0" w:color="auto"/>
            <w:bottom w:val="none" w:sz="0" w:space="0" w:color="auto"/>
            <w:right w:val="none" w:sz="0" w:space="0" w:color="auto"/>
          </w:divBdr>
        </w:div>
        <w:div w:id="1357198221">
          <w:marLeft w:val="0"/>
          <w:marRight w:val="0"/>
          <w:marTop w:val="0"/>
          <w:marBottom w:val="0"/>
          <w:divBdr>
            <w:top w:val="none" w:sz="0" w:space="0" w:color="auto"/>
            <w:left w:val="none" w:sz="0" w:space="0" w:color="auto"/>
            <w:bottom w:val="none" w:sz="0" w:space="0" w:color="auto"/>
            <w:right w:val="none" w:sz="0" w:space="0" w:color="auto"/>
          </w:divBdr>
        </w:div>
        <w:div w:id="831988338">
          <w:marLeft w:val="0"/>
          <w:marRight w:val="0"/>
          <w:marTop w:val="0"/>
          <w:marBottom w:val="0"/>
          <w:divBdr>
            <w:top w:val="none" w:sz="0" w:space="0" w:color="auto"/>
            <w:left w:val="none" w:sz="0" w:space="0" w:color="auto"/>
            <w:bottom w:val="none" w:sz="0" w:space="0" w:color="auto"/>
            <w:right w:val="none" w:sz="0" w:space="0" w:color="auto"/>
          </w:divBdr>
        </w:div>
        <w:div w:id="43412903">
          <w:marLeft w:val="0"/>
          <w:marRight w:val="0"/>
          <w:marTop w:val="0"/>
          <w:marBottom w:val="0"/>
          <w:divBdr>
            <w:top w:val="none" w:sz="0" w:space="0" w:color="auto"/>
            <w:left w:val="none" w:sz="0" w:space="0" w:color="auto"/>
            <w:bottom w:val="none" w:sz="0" w:space="0" w:color="auto"/>
            <w:right w:val="none" w:sz="0" w:space="0" w:color="auto"/>
          </w:divBdr>
        </w:div>
        <w:div w:id="1043553524">
          <w:marLeft w:val="0"/>
          <w:marRight w:val="0"/>
          <w:marTop w:val="0"/>
          <w:marBottom w:val="0"/>
          <w:divBdr>
            <w:top w:val="none" w:sz="0" w:space="0" w:color="auto"/>
            <w:left w:val="none" w:sz="0" w:space="0" w:color="auto"/>
            <w:bottom w:val="none" w:sz="0" w:space="0" w:color="auto"/>
            <w:right w:val="none" w:sz="0" w:space="0" w:color="auto"/>
          </w:divBdr>
        </w:div>
        <w:div w:id="422725799">
          <w:marLeft w:val="0"/>
          <w:marRight w:val="0"/>
          <w:marTop w:val="0"/>
          <w:marBottom w:val="0"/>
          <w:divBdr>
            <w:top w:val="none" w:sz="0" w:space="0" w:color="auto"/>
            <w:left w:val="none" w:sz="0" w:space="0" w:color="auto"/>
            <w:bottom w:val="none" w:sz="0" w:space="0" w:color="auto"/>
            <w:right w:val="none" w:sz="0" w:space="0" w:color="auto"/>
          </w:divBdr>
        </w:div>
        <w:div w:id="1262644801">
          <w:marLeft w:val="0"/>
          <w:marRight w:val="0"/>
          <w:marTop w:val="0"/>
          <w:marBottom w:val="0"/>
          <w:divBdr>
            <w:top w:val="none" w:sz="0" w:space="0" w:color="auto"/>
            <w:left w:val="none" w:sz="0" w:space="0" w:color="auto"/>
            <w:bottom w:val="none" w:sz="0" w:space="0" w:color="auto"/>
            <w:right w:val="none" w:sz="0" w:space="0" w:color="auto"/>
          </w:divBdr>
        </w:div>
        <w:div w:id="1497302846">
          <w:marLeft w:val="0"/>
          <w:marRight w:val="0"/>
          <w:marTop w:val="0"/>
          <w:marBottom w:val="0"/>
          <w:divBdr>
            <w:top w:val="none" w:sz="0" w:space="0" w:color="auto"/>
            <w:left w:val="none" w:sz="0" w:space="0" w:color="auto"/>
            <w:bottom w:val="none" w:sz="0" w:space="0" w:color="auto"/>
            <w:right w:val="none" w:sz="0" w:space="0" w:color="auto"/>
          </w:divBdr>
        </w:div>
        <w:div w:id="1755933329">
          <w:marLeft w:val="0"/>
          <w:marRight w:val="0"/>
          <w:marTop w:val="0"/>
          <w:marBottom w:val="0"/>
          <w:divBdr>
            <w:top w:val="none" w:sz="0" w:space="0" w:color="auto"/>
            <w:left w:val="none" w:sz="0" w:space="0" w:color="auto"/>
            <w:bottom w:val="none" w:sz="0" w:space="0" w:color="auto"/>
            <w:right w:val="none" w:sz="0" w:space="0" w:color="auto"/>
          </w:divBdr>
        </w:div>
        <w:div w:id="1638684296">
          <w:marLeft w:val="0"/>
          <w:marRight w:val="0"/>
          <w:marTop w:val="0"/>
          <w:marBottom w:val="0"/>
          <w:divBdr>
            <w:top w:val="none" w:sz="0" w:space="0" w:color="auto"/>
            <w:left w:val="none" w:sz="0" w:space="0" w:color="auto"/>
            <w:bottom w:val="none" w:sz="0" w:space="0" w:color="auto"/>
            <w:right w:val="none" w:sz="0" w:space="0" w:color="auto"/>
          </w:divBdr>
        </w:div>
        <w:div w:id="1356811808">
          <w:marLeft w:val="0"/>
          <w:marRight w:val="0"/>
          <w:marTop w:val="0"/>
          <w:marBottom w:val="0"/>
          <w:divBdr>
            <w:top w:val="none" w:sz="0" w:space="0" w:color="auto"/>
            <w:left w:val="none" w:sz="0" w:space="0" w:color="auto"/>
            <w:bottom w:val="none" w:sz="0" w:space="0" w:color="auto"/>
            <w:right w:val="none" w:sz="0" w:space="0" w:color="auto"/>
          </w:divBdr>
        </w:div>
        <w:div w:id="988632537">
          <w:marLeft w:val="0"/>
          <w:marRight w:val="0"/>
          <w:marTop w:val="0"/>
          <w:marBottom w:val="0"/>
          <w:divBdr>
            <w:top w:val="none" w:sz="0" w:space="0" w:color="auto"/>
            <w:left w:val="none" w:sz="0" w:space="0" w:color="auto"/>
            <w:bottom w:val="none" w:sz="0" w:space="0" w:color="auto"/>
            <w:right w:val="none" w:sz="0" w:space="0" w:color="auto"/>
          </w:divBdr>
        </w:div>
        <w:div w:id="389766173">
          <w:marLeft w:val="0"/>
          <w:marRight w:val="0"/>
          <w:marTop w:val="0"/>
          <w:marBottom w:val="0"/>
          <w:divBdr>
            <w:top w:val="none" w:sz="0" w:space="0" w:color="auto"/>
            <w:left w:val="none" w:sz="0" w:space="0" w:color="auto"/>
            <w:bottom w:val="none" w:sz="0" w:space="0" w:color="auto"/>
            <w:right w:val="none" w:sz="0" w:space="0" w:color="auto"/>
          </w:divBdr>
        </w:div>
        <w:div w:id="2028604370">
          <w:marLeft w:val="0"/>
          <w:marRight w:val="0"/>
          <w:marTop w:val="0"/>
          <w:marBottom w:val="0"/>
          <w:divBdr>
            <w:top w:val="none" w:sz="0" w:space="0" w:color="auto"/>
            <w:left w:val="none" w:sz="0" w:space="0" w:color="auto"/>
            <w:bottom w:val="none" w:sz="0" w:space="0" w:color="auto"/>
            <w:right w:val="none" w:sz="0" w:space="0" w:color="auto"/>
          </w:divBdr>
        </w:div>
        <w:div w:id="246962097">
          <w:marLeft w:val="0"/>
          <w:marRight w:val="0"/>
          <w:marTop w:val="0"/>
          <w:marBottom w:val="0"/>
          <w:divBdr>
            <w:top w:val="none" w:sz="0" w:space="0" w:color="auto"/>
            <w:left w:val="none" w:sz="0" w:space="0" w:color="auto"/>
            <w:bottom w:val="none" w:sz="0" w:space="0" w:color="auto"/>
            <w:right w:val="none" w:sz="0" w:space="0" w:color="auto"/>
          </w:divBdr>
        </w:div>
        <w:div w:id="1153986205">
          <w:marLeft w:val="0"/>
          <w:marRight w:val="0"/>
          <w:marTop w:val="0"/>
          <w:marBottom w:val="0"/>
          <w:divBdr>
            <w:top w:val="none" w:sz="0" w:space="0" w:color="auto"/>
            <w:left w:val="none" w:sz="0" w:space="0" w:color="auto"/>
            <w:bottom w:val="none" w:sz="0" w:space="0" w:color="auto"/>
            <w:right w:val="none" w:sz="0" w:space="0" w:color="auto"/>
          </w:divBdr>
        </w:div>
        <w:div w:id="670837390">
          <w:marLeft w:val="0"/>
          <w:marRight w:val="0"/>
          <w:marTop w:val="0"/>
          <w:marBottom w:val="0"/>
          <w:divBdr>
            <w:top w:val="none" w:sz="0" w:space="0" w:color="auto"/>
            <w:left w:val="none" w:sz="0" w:space="0" w:color="auto"/>
            <w:bottom w:val="none" w:sz="0" w:space="0" w:color="auto"/>
            <w:right w:val="none" w:sz="0" w:space="0" w:color="auto"/>
          </w:divBdr>
        </w:div>
        <w:div w:id="826634707">
          <w:marLeft w:val="0"/>
          <w:marRight w:val="0"/>
          <w:marTop w:val="0"/>
          <w:marBottom w:val="0"/>
          <w:divBdr>
            <w:top w:val="none" w:sz="0" w:space="0" w:color="auto"/>
            <w:left w:val="none" w:sz="0" w:space="0" w:color="auto"/>
            <w:bottom w:val="none" w:sz="0" w:space="0" w:color="auto"/>
            <w:right w:val="none" w:sz="0" w:space="0" w:color="auto"/>
          </w:divBdr>
        </w:div>
        <w:div w:id="1564297616">
          <w:marLeft w:val="0"/>
          <w:marRight w:val="0"/>
          <w:marTop w:val="0"/>
          <w:marBottom w:val="0"/>
          <w:divBdr>
            <w:top w:val="none" w:sz="0" w:space="0" w:color="auto"/>
            <w:left w:val="none" w:sz="0" w:space="0" w:color="auto"/>
            <w:bottom w:val="none" w:sz="0" w:space="0" w:color="auto"/>
            <w:right w:val="none" w:sz="0" w:space="0" w:color="auto"/>
          </w:divBdr>
        </w:div>
        <w:div w:id="1059092670">
          <w:marLeft w:val="0"/>
          <w:marRight w:val="0"/>
          <w:marTop w:val="0"/>
          <w:marBottom w:val="0"/>
          <w:divBdr>
            <w:top w:val="none" w:sz="0" w:space="0" w:color="auto"/>
            <w:left w:val="none" w:sz="0" w:space="0" w:color="auto"/>
            <w:bottom w:val="none" w:sz="0" w:space="0" w:color="auto"/>
            <w:right w:val="none" w:sz="0" w:space="0" w:color="auto"/>
          </w:divBdr>
        </w:div>
        <w:div w:id="741487982">
          <w:marLeft w:val="0"/>
          <w:marRight w:val="0"/>
          <w:marTop w:val="0"/>
          <w:marBottom w:val="0"/>
          <w:divBdr>
            <w:top w:val="none" w:sz="0" w:space="0" w:color="auto"/>
            <w:left w:val="none" w:sz="0" w:space="0" w:color="auto"/>
            <w:bottom w:val="none" w:sz="0" w:space="0" w:color="auto"/>
            <w:right w:val="none" w:sz="0" w:space="0" w:color="auto"/>
          </w:divBdr>
        </w:div>
        <w:div w:id="1497569293">
          <w:marLeft w:val="0"/>
          <w:marRight w:val="0"/>
          <w:marTop w:val="0"/>
          <w:marBottom w:val="0"/>
          <w:divBdr>
            <w:top w:val="none" w:sz="0" w:space="0" w:color="auto"/>
            <w:left w:val="none" w:sz="0" w:space="0" w:color="auto"/>
            <w:bottom w:val="none" w:sz="0" w:space="0" w:color="auto"/>
            <w:right w:val="none" w:sz="0" w:space="0" w:color="auto"/>
          </w:divBdr>
        </w:div>
        <w:div w:id="1225219053">
          <w:marLeft w:val="0"/>
          <w:marRight w:val="0"/>
          <w:marTop w:val="0"/>
          <w:marBottom w:val="0"/>
          <w:divBdr>
            <w:top w:val="none" w:sz="0" w:space="0" w:color="auto"/>
            <w:left w:val="none" w:sz="0" w:space="0" w:color="auto"/>
            <w:bottom w:val="none" w:sz="0" w:space="0" w:color="auto"/>
            <w:right w:val="none" w:sz="0" w:space="0" w:color="auto"/>
          </w:divBdr>
        </w:div>
        <w:div w:id="1163081338">
          <w:marLeft w:val="0"/>
          <w:marRight w:val="0"/>
          <w:marTop w:val="0"/>
          <w:marBottom w:val="0"/>
          <w:divBdr>
            <w:top w:val="none" w:sz="0" w:space="0" w:color="auto"/>
            <w:left w:val="none" w:sz="0" w:space="0" w:color="auto"/>
            <w:bottom w:val="none" w:sz="0" w:space="0" w:color="auto"/>
            <w:right w:val="none" w:sz="0" w:space="0" w:color="auto"/>
          </w:divBdr>
        </w:div>
        <w:div w:id="1993831910">
          <w:marLeft w:val="0"/>
          <w:marRight w:val="0"/>
          <w:marTop w:val="0"/>
          <w:marBottom w:val="0"/>
          <w:divBdr>
            <w:top w:val="none" w:sz="0" w:space="0" w:color="auto"/>
            <w:left w:val="none" w:sz="0" w:space="0" w:color="auto"/>
            <w:bottom w:val="none" w:sz="0" w:space="0" w:color="auto"/>
            <w:right w:val="none" w:sz="0" w:space="0" w:color="auto"/>
          </w:divBdr>
        </w:div>
        <w:div w:id="443770163">
          <w:marLeft w:val="0"/>
          <w:marRight w:val="0"/>
          <w:marTop w:val="0"/>
          <w:marBottom w:val="0"/>
          <w:divBdr>
            <w:top w:val="none" w:sz="0" w:space="0" w:color="auto"/>
            <w:left w:val="none" w:sz="0" w:space="0" w:color="auto"/>
            <w:bottom w:val="none" w:sz="0" w:space="0" w:color="auto"/>
            <w:right w:val="none" w:sz="0" w:space="0" w:color="auto"/>
          </w:divBdr>
        </w:div>
        <w:div w:id="2141532856">
          <w:marLeft w:val="0"/>
          <w:marRight w:val="0"/>
          <w:marTop w:val="0"/>
          <w:marBottom w:val="0"/>
          <w:divBdr>
            <w:top w:val="none" w:sz="0" w:space="0" w:color="auto"/>
            <w:left w:val="none" w:sz="0" w:space="0" w:color="auto"/>
            <w:bottom w:val="none" w:sz="0" w:space="0" w:color="auto"/>
            <w:right w:val="none" w:sz="0" w:space="0" w:color="auto"/>
          </w:divBdr>
        </w:div>
        <w:div w:id="1430662639">
          <w:marLeft w:val="0"/>
          <w:marRight w:val="0"/>
          <w:marTop w:val="0"/>
          <w:marBottom w:val="0"/>
          <w:divBdr>
            <w:top w:val="none" w:sz="0" w:space="0" w:color="auto"/>
            <w:left w:val="none" w:sz="0" w:space="0" w:color="auto"/>
            <w:bottom w:val="none" w:sz="0" w:space="0" w:color="auto"/>
            <w:right w:val="none" w:sz="0" w:space="0" w:color="auto"/>
          </w:divBdr>
        </w:div>
        <w:div w:id="1249344351">
          <w:marLeft w:val="0"/>
          <w:marRight w:val="0"/>
          <w:marTop w:val="0"/>
          <w:marBottom w:val="0"/>
          <w:divBdr>
            <w:top w:val="none" w:sz="0" w:space="0" w:color="auto"/>
            <w:left w:val="none" w:sz="0" w:space="0" w:color="auto"/>
            <w:bottom w:val="none" w:sz="0" w:space="0" w:color="auto"/>
            <w:right w:val="none" w:sz="0" w:space="0" w:color="auto"/>
          </w:divBdr>
        </w:div>
        <w:div w:id="344939249">
          <w:marLeft w:val="0"/>
          <w:marRight w:val="0"/>
          <w:marTop w:val="0"/>
          <w:marBottom w:val="0"/>
          <w:divBdr>
            <w:top w:val="none" w:sz="0" w:space="0" w:color="auto"/>
            <w:left w:val="none" w:sz="0" w:space="0" w:color="auto"/>
            <w:bottom w:val="none" w:sz="0" w:space="0" w:color="auto"/>
            <w:right w:val="none" w:sz="0" w:space="0" w:color="auto"/>
          </w:divBdr>
        </w:div>
        <w:div w:id="1785033065">
          <w:marLeft w:val="0"/>
          <w:marRight w:val="0"/>
          <w:marTop w:val="0"/>
          <w:marBottom w:val="0"/>
          <w:divBdr>
            <w:top w:val="none" w:sz="0" w:space="0" w:color="auto"/>
            <w:left w:val="none" w:sz="0" w:space="0" w:color="auto"/>
            <w:bottom w:val="none" w:sz="0" w:space="0" w:color="auto"/>
            <w:right w:val="none" w:sz="0" w:space="0" w:color="auto"/>
          </w:divBdr>
        </w:div>
        <w:div w:id="1829594974">
          <w:marLeft w:val="0"/>
          <w:marRight w:val="0"/>
          <w:marTop w:val="0"/>
          <w:marBottom w:val="0"/>
          <w:divBdr>
            <w:top w:val="none" w:sz="0" w:space="0" w:color="auto"/>
            <w:left w:val="none" w:sz="0" w:space="0" w:color="auto"/>
            <w:bottom w:val="none" w:sz="0" w:space="0" w:color="auto"/>
            <w:right w:val="none" w:sz="0" w:space="0" w:color="auto"/>
          </w:divBdr>
        </w:div>
        <w:div w:id="473717263">
          <w:marLeft w:val="0"/>
          <w:marRight w:val="0"/>
          <w:marTop w:val="0"/>
          <w:marBottom w:val="0"/>
          <w:divBdr>
            <w:top w:val="none" w:sz="0" w:space="0" w:color="auto"/>
            <w:left w:val="none" w:sz="0" w:space="0" w:color="auto"/>
            <w:bottom w:val="none" w:sz="0" w:space="0" w:color="auto"/>
            <w:right w:val="none" w:sz="0" w:space="0" w:color="auto"/>
          </w:divBdr>
        </w:div>
        <w:div w:id="611666673">
          <w:marLeft w:val="0"/>
          <w:marRight w:val="0"/>
          <w:marTop w:val="0"/>
          <w:marBottom w:val="0"/>
          <w:divBdr>
            <w:top w:val="none" w:sz="0" w:space="0" w:color="auto"/>
            <w:left w:val="none" w:sz="0" w:space="0" w:color="auto"/>
            <w:bottom w:val="none" w:sz="0" w:space="0" w:color="auto"/>
            <w:right w:val="none" w:sz="0" w:space="0" w:color="auto"/>
          </w:divBdr>
        </w:div>
        <w:div w:id="743182539">
          <w:marLeft w:val="0"/>
          <w:marRight w:val="0"/>
          <w:marTop w:val="0"/>
          <w:marBottom w:val="0"/>
          <w:divBdr>
            <w:top w:val="none" w:sz="0" w:space="0" w:color="auto"/>
            <w:left w:val="none" w:sz="0" w:space="0" w:color="auto"/>
            <w:bottom w:val="none" w:sz="0" w:space="0" w:color="auto"/>
            <w:right w:val="none" w:sz="0" w:space="0" w:color="auto"/>
          </w:divBdr>
        </w:div>
        <w:div w:id="1365014416">
          <w:marLeft w:val="0"/>
          <w:marRight w:val="0"/>
          <w:marTop w:val="0"/>
          <w:marBottom w:val="0"/>
          <w:divBdr>
            <w:top w:val="none" w:sz="0" w:space="0" w:color="auto"/>
            <w:left w:val="none" w:sz="0" w:space="0" w:color="auto"/>
            <w:bottom w:val="none" w:sz="0" w:space="0" w:color="auto"/>
            <w:right w:val="none" w:sz="0" w:space="0" w:color="auto"/>
          </w:divBdr>
        </w:div>
        <w:div w:id="1935434055">
          <w:marLeft w:val="0"/>
          <w:marRight w:val="0"/>
          <w:marTop w:val="0"/>
          <w:marBottom w:val="0"/>
          <w:divBdr>
            <w:top w:val="none" w:sz="0" w:space="0" w:color="auto"/>
            <w:left w:val="none" w:sz="0" w:space="0" w:color="auto"/>
            <w:bottom w:val="none" w:sz="0" w:space="0" w:color="auto"/>
            <w:right w:val="none" w:sz="0" w:space="0" w:color="auto"/>
          </w:divBdr>
        </w:div>
        <w:div w:id="396975285">
          <w:marLeft w:val="0"/>
          <w:marRight w:val="0"/>
          <w:marTop w:val="0"/>
          <w:marBottom w:val="0"/>
          <w:divBdr>
            <w:top w:val="none" w:sz="0" w:space="0" w:color="auto"/>
            <w:left w:val="none" w:sz="0" w:space="0" w:color="auto"/>
            <w:bottom w:val="none" w:sz="0" w:space="0" w:color="auto"/>
            <w:right w:val="none" w:sz="0" w:space="0" w:color="auto"/>
          </w:divBdr>
        </w:div>
        <w:div w:id="930046676">
          <w:marLeft w:val="0"/>
          <w:marRight w:val="0"/>
          <w:marTop w:val="0"/>
          <w:marBottom w:val="0"/>
          <w:divBdr>
            <w:top w:val="none" w:sz="0" w:space="0" w:color="auto"/>
            <w:left w:val="none" w:sz="0" w:space="0" w:color="auto"/>
            <w:bottom w:val="none" w:sz="0" w:space="0" w:color="auto"/>
            <w:right w:val="none" w:sz="0" w:space="0" w:color="auto"/>
          </w:divBdr>
        </w:div>
        <w:div w:id="151917530">
          <w:marLeft w:val="0"/>
          <w:marRight w:val="0"/>
          <w:marTop w:val="0"/>
          <w:marBottom w:val="0"/>
          <w:divBdr>
            <w:top w:val="none" w:sz="0" w:space="0" w:color="auto"/>
            <w:left w:val="none" w:sz="0" w:space="0" w:color="auto"/>
            <w:bottom w:val="none" w:sz="0" w:space="0" w:color="auto"/>
            <w:right w:val="none" w:sz="0" w:space="0" w:color="auto"/>
          </w:divBdr>
        </w:div>
        <w:div w:id="609121484">
          <w:marLeft w:val="0"/>
          <w:marRight w:val="0"/>
          <w:marTop w:val="0"/>
          <w:marBottom w:val="0"/>
          <w:divBdr>
            <w:top w:val="none" w:sz="0" w:space="0" w:color="auto"/>
            <w:left w:val="none" w:sz="0" w:space="0" w:color="auto"/>
            <w:bottom w:val="none" w:sz="0" w:space="0" w:color="auto"/>
            <w:right w:val="none" w:sz="0" w:space="0" w:color="auto"/>
          </w:divBdr>
        </w:div>
        <w:div w:id="1492140582">
          <w:marLeft w:val="0"/>
          <w:marRight w:val="0"/>
          <w:marTop w:val="0"/>
          <w:marBottom w:val="0"/>
          <w:divBdr>
            <w:top w:val="none" w:sz="0" w:space="0" w:color="auto"/>
            <w:left w:val="none" w:sz="0" w:space="0" w:color="auto"/>
            <w:bottom w:val="none" w:sz="0" w:space="0" w:color="auto"/>
            <w:right w:val="none" w:sz="0" w:space="0" w:color="auto"/>
          </w:divBdr>
        </w:div>
        <w:div w:id="1279487838">
          <w:marLeft w:val="0"/>
          <w:marRight w:val="0"/>
          <w:marTop w:val="0"/>
          <w:marBottom w:val="0"/>
          <w:divBdr>
            <w:top w:val="none" w:sz="0" w:space="0" w:color="auto"/>
            <w:left w:val="none" w:sz="0" w:space="0" w:color="auto"/>
            <w:bottom w:val="none" w:sz="0" w:space="0" w:color="auto"/>
            <w:right w:val="none" w:sz="0" w:space="0" w:color="auto"/>
          </w:divBdr>
        </w:div>
        <w:div w:id="322588368">
          <w:marLeft w:val="0"/>
          <w:marRight w:val="0"/>
          <w:marTop w:val="0"/>
          <w:marBottom w:val="0"/>
          <w:divBdr>
            <w:top w:val="none" w:sz="0" w:space="0" w:color="auto"/>
            <w:left w:val="none" w:sz="0" w:space="0" w:color="auto"/>
            <w:bottom w:val="none" w:sz="0" w:space="0" w:color="auto"/>
            <w:right w:val="none" w:sz="0" w:space="0" w:color="auto"/>
          </w:divBdr>
        </w:div>
      </w:divsChild>
    </w:div>
    <w:div w:id="759368864">
      <w:bodyDiv w:val="1"/>
      <w:marLeft w:val="0"/>
      <w:marRight w:val="0"/>
      <w:marTop w:val="0"/>
      <w:marBottom w:val="0"/>
      <w:divBdr>
        <w:top w:val="none" w:sz="0" w:space="0" w:color="auto"/>
        <w:left w:val="none" w:sz="0" w:space="0" w:color="auto"/>
        <w:bottom w:val="none" w:sz="0" w:space="0" w:color="auto"/>
        <w:right w:val="none" w:sz="0" w:space="0" w:color="auto"/>
      </w:divBdr>
      <w:divsChild>
        <w:div w:id="1225293171">
          <w:marLeft w:val="0"/>
          <w:marRight w:val="0"/>
          <w:marTop w:val="0"/>
          <w:marBottom w:val="0"/>
          <w:divBdr>
            <w:top w:val="none" w:sz="0" w:space="0" w:color="auto"/>
            <w:left w:val="none" w:sz="0" w:space="0" w:color="auto"/>
            <w:bottom w:val="none" w:sz="0" w:space="0" w:color="auto"/>
            <w:right w:val="none" w:sz="0" w:space="0" w:color="auto"/>
          </w:divBdr>
        </w:div>
        <w:div w:id="1398432878">
          <w:marLeft w:val="0"/>
          <w:marRight w:val="0"/>
          <w:marTop w:val="0"/>
          <w:marBottom w:val="0"/>
          <w:divBdr>
            <w:top w:val="none" w:sz="0" w:space="0" w:color="auto"/>
            <w:left w:val="none" w:sz="0" w:space="0" w:color="auto"/>
            <w:bottom w:val="none" w:sz="0" w:space="0" w:color="auto"/>
            <w:right w:val="none" w:sz="0" w:space="0" w:color="auto"/>
          </w:divBdr>
        </w:div>
        <w:div w:id="1887444371">
          <w:marLeft w:val="0"/>
          <w:marRight w:val="0"/>
          <w:marTop w:val="0"/>
          <w:marBottom w:val="0"/>
          <w:divBdr>
            <w:top w:val="none" w:sz="0" w:space="0" w:color="auto"/>
            <w:left w:val="none" w:sz="0" w:space="0" w:color="auto"/>
            <w:bottom w:val="none" w:sz="0" w:space="0" w:color="auto"/>
            <w:right w:val="none" w:sz="0" w:space="0" w:color="auto"/>
          </w:divBdr>
        </w:div>
        <w:div w:id="628437371">
          <w:marLeft w:val="0"/>
          <w:marRight w:val="0"/>
          <w:marTop w:val="0"/>
          <w:marBottom w:val="0"/>
          <w:divBdr>
            <w:top w:val="none" w:sz="0" w:space="0" w:color="auto"/>
            <w:left w:val="none" w:sz="0" w:space="0" w:color="auto"/>
            <w:bottom w:val="none" w:sz="0" w:space="0" w:color="auto"/>
            <w:right w:val="none" w:sz="0" w:space="0" w:color="auto"/>
          </w:divBdr>
        </w:div>
        <w:div w:id="1593008125">
          <w:marLeft w:val="0"/>
          <w:marRight w:val="0"/>
          <w:marTop w:val="0"/>
          <w:marBottom w:val="0"/>
          <w:divBdr>
            <w:top w:val="none" w:sz="0" w:space="0" w:color="auto"/>
            <w:left w:val="none" w:sz="0" w:space="0" w:color="auto"/>
            <w:bottom w:val="none" w:sz="0" w:space="0" w:color="auto"/>
            <w:right w:val="none" w:sz="0" w:space="0" w:color="auto"/>
          </w:divBdr>
        </w:div>
        <w:div w:id="600382209">
          <w:marLeft w:val="0"/>
          <w:marRight w:val="0"/>
          <w:marTop w:val="0"/>
          <w:marBottom w:val="0"/>
          <w:divBdr>
            <w:top w:val="none" w:sz="0" w:space="0" w:color="auto"/>
            <w:left w:val="none" w:sz="0" w:space="0" w:color="auto"/>
            <w:bottom w:val="none" w:sz="0" w:space="0" w:color="auto"/>
            <w:right w:val="none" w:sz="0" w:space="0" w:color="auto"/>
          </w:divBdr>
        </w:div>
        <w:div w:id="2076318256">
          <w:marLeft w:val="0"/>
          <w:marRight w:val="0"/>
          <w:marTop w:val="0"/>
          <w:marBottom w:val="0"/>
          <w:divBdr>
            <w:top w:val="none" w:sz="0" w:space="0" w:color="auto"/>
            <w:left w:val="none" w:sz="0" w:space="0" w:color="auto"/>
            <w:bottom w:val="none" w:sz="0" w:space="0" w:color="auto"/>
            <w:right w:val="none" w:sz="0" w:space="0" w:color="auto"/>
          </w:divBdr>
        </w:div>
        <w:div w:id="824394657">
          <w:marLeft w:val="0"/>
          <w:marRight w:val="0"/>
          <w:marTop w:val="0"/>
          <w:marBottom w:val="0"/>
          <w:divBdr>
            <w:top w:val="none" w:sz="0" w:space="0" w:color="auto"/>
            <w:left w:val="none" w:sz="0" w:space="0" w:color="auto"/>
            <w:bottom w:val="none" w:sz="0" w:space="0" w:color="auto"/>
            <w:right w:val="none" w:sz="0" w:space="0" w:color="auto"/>
          </w:divBdr>
        </w:div>
        <w:div w:id="482357066">
          <w:marLeft w:val="0"/>
          <w:marRight w:val="0"/>
          <w:marTop w:val="0"/>
          <w:marBottom w:val="0"/>
          <w:divBdr>
            <w:top w:val="none" w:sz="0" w:space="0" w:color="auto"/>
            <w:left w:val="none" w:sz="0" w:space="0" w:color="auto"/>
            <w:bottom w:val="none" w:sz="0" w:space="0" w:color="auto"/>
            <w:right w:val="none" w:sz="0" w:space="0" w:color="auto"/>
          </w:divBdr>
        </w:div>
        <w:div w:id="873031942">
          <w:marLeft w:val="0"/>
          <w:marRight w:val="0"/>
          <w:marTop w:val="0"/>
          <w:marBottom w:val="0"/>
          <w:divBdr>
            <w:top w:val="none" w:sz="0" w:space="0" w:color="auto"/>
            <w:left w:val="none" w:sz="0" w:space="0" w:color="auto"/>
            <w:bottom w:val="none" w:sz="0" w:space="0" w:color="auto"/>
            <w:right w:val="none" w:sz="0" w:space="0" w:color="auto"/>
          </w:divBdr>
        </w:div>
        <w:div w:id="974141651">
          <w:marLeft w:val="0"/>
          <w:marRight w:val="0"/>
          <w:marTop w:val="0"/>
          <w:marBottom w:val="0"/>
          <w:divBdr>
            <w:top w:val="none" w:sz="0" w:space="0" w:color="auto"/>
            <w:left w:val="none" w:sz="0" w:space="0" w:color="auto"/>
            <w:bottom w:val="none" w:sz="0" w:space="0" w:color="auto"/>
            <w:right w:val="none" w:sz="0" w:space="0" w:color="auto"/>
          </w:divBdr>
        </w:div>
        <w:div w:id="153373416">
          <w:marLeft w:val="0"/>
          <w:marRight w:val="0"/>
          <w:marTop w:val="0"/>
          <w:marBottom w:val="0"/>
          <w:divBdr>
            <w:top w:val="none" w:sz="0" w:space="0" w:color="auto"/>
            <w:left w:val="none" w:sz="0" w:space="0" w:color="auto"/>
            <w:bottom w:val="none" w:sz="0" w:space="0" w:color="auto"/>
            <w:right w:val="none" w:sz="0" w:space="0" w:color="auto"/>
          </w:divBdr>
        </w:div>
        <w:div w:id="1247105127">
          <w:marLeft w:val="0"/>
          <w:marRight w:val="0"/>
          <w:marTop w:val="0"/>
          <w:marBottom w:val="0"/>
          <w:divBdr>
            <w:top w:val="none" w:sz="0" w:space="0" w:color="auto"/>
            <w:left w:val="none" w:sz="0" w:space="0" w:color="auto"/>
            <w:bottom w:val="none" w:sz="0" w:space="0" w:color="auto"/>
            <w:right w:val="none" w:sz="0" w:space="0" w:color="auto"/>
          </w:divBdr>
        </w:div>
        <w:div w:id="546140640">
          <w:marLeft w:val="0"/>
          <w:marRight w:val="0"/>
          <w:marTop w:val="0"/>
          <w:marBottom w:val="0"/>
          <w:divBdr>
            <w:top w:val="none" w:sz="0" w:space="0" w:color="auto"/>
            <w:left w:val="none" w:sz="0" w:space="0" w:color="auto"/>
            <w:bottom w:val="none" w:sz="0" w:space="0" w:color="auto"/>
            <w:right w:val="none" w:sz="0" w:space="0" w:color="auto"/>
          </w:divBdr>
        </w:div>
        <w:div w:id="1134757519">
          <w:marLeft w:val="0"/>
          <w:marRight w:val="0"/>
          <w:marTop w:val="0"/>
          <w:marBottom w:val="0"/>
          <w:divBdr>
            <w:top w:val="none" w:sz="0" w:space="0" w:color="auto"/>
            <w:left w:val="none" w:sz="0" w:space="0" w:color="auto"/>
            <w:bottom w:val="none" w:sz="0" w:space="0" w:color="auto"/>
            <w:right w:val="none" w:sz="0" w:space="0" w:color="auto"/>
          </w:divBdr>
        </w:div>
        <w:div w:id="822048082">
          <w:marLeft w:val="0"/>
          <w:marRight w:val="0"/>
          <w:marTop w:val="0"/>
          <w:marBottom w:val="0"/>
          <w:divBdr>
            <w:top w:val="none" w:sz="0" w:space="0" w:color="auto"/>
            <w:left w:val="none" w:sz="0" w:space="0" w:color="auto"/>
            <w:bottom w:val="none" w:sz="0" w:space="0" w:color="auto"/>
            <w:right w:val="none" w:sz="0" w:space="0" w:color="auto"/>
          </w:divBdr>
        </w:div>
        <w:div w:id="1721204370">
          <w:marLeft w:val="0"/>
          <w:marRight w:val="0"/>
          <w:marTop w:val="0"/>
          <w:marBottom w:val="0"/>
          <w:divBdr>
            <w:top w:val="none" w:sz="0" w:space="0" w:color="auto"/>
            <w:left w:val="none" w:sz="0" w:space="0" w:color="auto"/>
            <w:bottom w:val="none" w:sz="0" w:space="0" w:color="auto"/>
            <w:right w:val="none" w:sz="0" w:space="0" w:color="auto"/>
          </w:divBdr>
        </w:div>
        <w:div w:id="1416322654">
          <w:marLeft w:val="0"/>
          <w:marRight w:val="0"/>
          <w:marTop w:val="0"/>
          <w:marBottom w:val="0"/>
          <w:divBdr>
            <w:top w:val="none" w:sz="0" w:space="0" w:color="auto"/>
            <w:left w:val="none" w:sz="0" w:space="0" w:color="auto"/>
            <w:bottom w:val="none" w:sz="0" w:space="0" w:color="auto"/>
            <w:right w:val="none" w:sz="0" w:space="0" w:color="auto"/>
          </w:divBdr>
        </w:div>
        <w:div w:id="1410730724">
          <w:marLeft w:val="0"/>
          <w:marRight w:val="0"/>
          <w:marTop w:val="0"/>
          <w:marBottom w:val="0"/>
          <w:divBdr>
            <w:top w:val="none" w:sz="0" w:space="0" w:color="auto"/>
            <w:left w:val="none" w:sz="0" w:space="0" w:color="auto"/>
            <w:bottom w:val="none" w:sz="0" w:space="0" w:color="auto"/>
            <w:right w:val="none" w:sz="0" w:space="0" w:color="auto"/>
          </w:divBdr>
        </w:div>
        <w:div w:id="1371612861">
          <w:marLeft w:val="0"/>
          <w:marRight w:val="0"/>
          <w:marTop w:val="0"/>
          <w:marBottom w:val="0"/>
          <w:divBdr>
            <w:top w:val="none" w:sz="0" w:space="0" w:color="auto"/>
            <w:left w:val="none" w:sz="0" w:space="0" w:color="auto"/>
            <w:bottom w:val="none" w:sz="0" w:space="0" w:color="auto"/>
            <w:right w:val="none" w:sz="0" w:space="0" w:color="auto"/>
          </w:divBdr>
        </w:div>
        <w:div w:id="840854911">
          <w:marLeft w:val="0"/>
          <w:marRight w:val="0"/>
          <w:marTop w:val="0"/>
          <w:marBottom w:val="0"/>
          <w:divBdr>
            <w:top w:val="none" w:sz="0" w:space="0" w:color="auto"/>
            <w:left w:val="none" w:sz="0" w:space="0" w:color="auto"/>
            <w:bottom w:val="none" w:sz="0" w:space="0" w:color="auto"/>
            <w:right w:val="none" w:sz="0" w:space="0" w:color="auto"/>
          </w:divBdr>
        </w:div>
        <w:div w:id="953831715">
          <w:marLeft w:val="0"/>
          <w:marRight w:val="0"/>
          <w:marTop w:val="0"/>
          <w:marBottom w:val="0"/>
          <w:divBdr>
            <w:top w:val="none" w:sz="0" w:space="0" w:color="auto"/>
            <w:left w:val="none" w:sz="0" w:space="0" w:color="auto"/>
            <w:bottom w:val="none" w:sz="0" w:space="0" w:color="auto"/>
            <w:right w:val="none" w:sz="0" w:space="0" w:color="auto"/>
          </w:divBdr>
        </w:div>
        <w:div w:id="1314794933">
          <w:marLeft w:val="0"/>
          <w:marRight w:val="0"/>
          <w:marTop w:val="0"/>
          <w:marBottom w:val="0"/>
          <w:divBdr>
            <w:top w:val="none" w:sz="0" w:space="0" w:color="auto"/>
            <w:left w:val="none" w:sz="0" w:space="0" w:color="auto"/>
            <w:bottom w:val="none" w:sz="0" w:space="0" w:color="auto"/>
            <w:right w:val="none" w:sz="0" w:space="0" w:color="auto"/>
          </w:divBdr>
        </w:div>
        <w:div w:id="151071814">
          <w:marLeft w:val="0"/>
          <w:marRight w:val="0"/>
          <w:marTop w:val="0"/>
          <w:marBottom w:val="0"/>
          <w:divBdr>
            <w:top w:val="none" w:sz="0" w:space="0" w:color="auto"/>
            <w:left w:val="none" w:sz="0" w:space="0" w:color="auto"/>
            <w:bottom w:val="none" w:sz="0" w:space="0" w:color="auto"/>
            <w:right w:val="none" w:sz="0" w:space="0" w:color="auto"/>
          </w:divBdr>
        </w:div>
        <w:div w:id="125854204">
          <w:marLeft w:val="0"/>
          <w:marRight w:val="0"/>
          <w:marTop w:val="0"/>
          <w:marBottom w:val="0"/>
          <w:divBdr>
            <w:top w:val="none" w:sz="0" w:space="0" w:color="auto"/>
            <w:left w:val="none" w:sz="0" w:space="0" w:color="auto"/>
            <w:bottom w:val="none" w:sz="0" w:space="0" w:color="auto"/>
            <w:right w:val="none" w:sz="0" w:space="0" w:color="auto"/>
          </w:divBdr>
        </w:div>
        <w:div w:id="859320493">
          <w:marLeft w:val="0"/>
          <w:marRight w:val="0"/>
          <w:marTop w:val="0"/>
          <w:marBottom w:val="0"/>
          <w:divBdr>
            <w:top w:val="none" w:sz="0" w:space="0" w:color="auto"/>
            <w:left w:val="none" w:sz="0" w:space="0" w:color="auto"/>
            <w:bottom w:val="none" w:sz="0" w:space="0" w:color="auto"/>
            <w:right w:val="none" w:sz="0" w:space="0" w:color="auto"/>
          </w:divBdr>
        </w:div>
        <w:div w:id="1684551509">
          <w:marLeft w:val="0"/>
          <w:marRight w:val="0"/>
          <w:marTop w:val="0"/>
          <w:marBottom w:val="0"/>
          <w:divBdr>
            <w:top w:val="none" w:sz="0" w:space="0" w:color="auto"/>
            <w:left w:val="none" w:sz="0" w:space="0" w:color="auto"/>
            <w:bottom w:val="none" w:sz="0" w:space="0" w:color="auto"/>
            <w:right w:val="none" w:sz="0" w:space="0" w:color="auto"/>
          </w:divBdr>
        </w:div>
        <w:div w:id="1186945059">
          <w:marLeft w:val="0"/>
          <w:marRight w:val="0"/>
          <w:marTop w:val="0"/>
          <w:marBottom w:val="0"/>
          <w:divBdr>
            <w:top w:val="none" w:sz="0" w:space="0" w:color="auto"/>
            <w:left w:val="none" w:sz="0" w:space="0" w:color="auto"/>
            <w:bottom w:val="none" w:sz="0" w:space="0" w:color="auto"/>
            <w:right w:val="none" w:sz="0" w:space="0" w:color="auto"/>
          </w:divBdr>
        </w:div>
        <w:div w:id="1514109799">
          <w:marLeft w:val="0"/>
          <w:marRight w:val="0"/>
          <w:marTop w:val="0"/>
          <w:marBottom w:val="0"/>
          <w:divBdr>
            <w:top w:val="none" w:sz="0" w:space="0" w:color="auto"/>
            <w:left w:val="none" w:sz="0" w:space="0" w:color="auto"/>
            <w:bottom w:val="none" w:sz="0" w:space="0" w:color="auto"/>
            <w:right w:val="none" w:sz="0" w:space="0" w:color="auto"/>
          </w:divBdr>
        </w:div>
        <w:div w:id="1502576604">
          <w:marLeft w:val="0"/>
          <w:marRight w:val="0"/>
          <w:marTop w:val="0"/>
          <w:marBottom w:val="0"/>
          <w:divBdr>
            <w:top w:val="none" w:sz="0" w:space="0" w:color="auto"/>
            <w:left w:val="none" w:sz="0" w:space="0" w:color="auto"/>
            <w:bottom w:val="none" w:sz="0" w:space="0" w:color="auto"/>
            <w:right w:val="none" w:sz="0" w:space="0" w:color="auto"/>
          </w:divBdr>
        </w:div>
        <w:div w:id="1492985739">
          <w:marLeft w:val="0"/>
          <w:marRight w:val="0"/>
          <w:marTop w:val="0"/>
          <w:marBottom w:val="0"/>
          <w:divBdr>
            <w:top w:val="none" w:sz="0" w:space="0" w:color="auto"/>
            <w:left w:val="none" w:sz="0" w:space="0" w:color="auto"/>
            <w:bottom w:val="none" w:sz="0" w:space="0" w:color="auto"/>
            <w:right w:val="none" w:sz="0" w:space="0" w:color="auto"/>
          </w:divBdr>
        </w:div>
        <w:div w:id="124011748">
          <w:marLeft w:val="0"/>
          <w:marRight w:val="0"/>
          <w:marTop w:val="0"/>
          <w:marBottom w:val="0"/>
          <w:divBdr>
            <w:top w:val="none" w:sz="0" w:space="0" w:color="auto"/>
            <w:left w:val="none" w:sz="0" w:space="0" w:color="auto"/>
            <w:bottom w:val="none" w:sz="0" w:space="0" w:color="auto"/>
            <w:right w:val="none" w:sz="0" w:space="0" w:color="auto"/>
          </w:divBdr>
        </w:div>
        <w:div w:id="197283497">
          <w:marLeft w:val="0"/>
          <w:marRight w:val="0"/>
          <w:marTop w:val="0"/>
          <w:marBottom w:val="0"/>
          <w:divBdr>
            <w:top w:val="none" w:sz="0" w:space="0" w:color="auto"/>
            <w:left w:val="none" w:sz="0" w:space="0" w:color="auto"/>
            <w:bottom w:val="none" w:sz="0" w:space="0" w:color="auto"/>
            <w:right w:val="none" w:sz="0" w:space="0" w:color="auto"/>
          </w:divBdr>
        </w:div>
        <w:div w:id="1194416722">
          <w:marLeft w:val="0"/>
          <w:marRight w:val="0"/>
          <w:marTop w:val="0"/>
          <w:marBottom w:val="0"/>
          <w:divBdr>
            <w:top w:val="none" w:sz="0" w:space="0" w:color="auto"/>
            <w:left w:val="none" w:sz="0" w:space="0" w:color="auto"/>
            <w:bottom w:val="none" w:sz="0" w:space="0" w:color="auto"/>
            <w:right w:val="none" w:sz="0" w:space="0" w:color="auto"/>
          </w:divBdr>
        </w:div>
        <w:div w:id="757874192">
          <w:marLeft w:val="0"/>
          <w:marRight w:val="0"/>
          <w:marTop w:val="0"/>
          <w:marBottom w:val="0"/>
          <w:divBdr>
            <w:top w:val="none" w:sz="0" w:space="0" w:color="auto"/>
            <w:left w:val="none" w:sz="0" w:space="0" w:color="auto"/>
            <w:bottom w:val="none" w:sz="0" w:space="0" w:color="auto"/>
            <w:right w:val="none" w:sz="0" w:space="0" w:color="auto"/>
          </w:divBdr>
        </w:div>
        <w:div w:id="257912165">
          <w:marLeft w:val="0"/>
          <w:marRight w:val="0"/>
          <w:marTop w:val="0"/>
          <w:marBottom w:val="0"/>
          <w:divBdr>
            <w:top w:val="none" w:sz="0" w:space="0" w:color="auto"/>
            <w:left w:val="none" w:sz="0" w:space="0" w:color="auto"/>
            <w:bottom w:val="none" w:sz="0" w:space="0" w:color="auto"/>
            <w:right w:val="none" w:sz="0" w:space="0" w:color="auto"/>
          </w:divBdr>
        </w:div>
        <w:div w:id="1424957336">
          <w:marLeft w:val="0"/>
          <w:marRight w:val="0"/>
          <w:marTop w:val="0"/>
          <w:marBottom w:val="0"/>
          <w:divBdr>
            <w:top w:val="none" w:sz="0" w:space="0" w:color="auto"/>
            <w:left w:val="none" w:sz="0" w:space="0" w:color="auto"/>
            <w:bottom w:val="none" w:sz="0" w:space="0" w:color="auto"/>
            <w:right w:val="none" w:sz="0" w:space="0" w:color="auto"/>
          </w:divBdr>
        </w:div>
        <w:div w:id="288557471">
          <w:marLeft w:val="0"/>
          <w:marRight w:val="0"/>
          <w:marTop w:val="0"/>
          <w:marBottom w:val="0"/>
          <w:divBdr>
            <w:top w:val="none" w:sz="0" w:space="0" w:color="auto"/>
            <w:left w:val="none" w:sz="0" w:space="0" w:color="auto"/>
            <w:bottom w:val="none" w:sz="0" w:space="0" w:color="auto"/>
            <w:right w:val="none" w:sz="0" w:space="0" w:color="auto"/>
          </w:divBdr>
        </w:div>
        <w:div w:id="287005077">
          <w:marLeft w:val="0"/>
          <w:marRight w:val="0"/>
          <w:marTop w:val="0"/>
          <w:marBottom w:val="0"/>
          <w:divBdr>
            <w:top w:val="none" w:sz="0" w:space="0" w:color="auto"/>
            <w:left w:val="none" w:sz="0" w:space="0" w:color="auto"/>
            <w:bottom w:val="none" w:sz="0" w:space="0" w:color="auto"/>
            <w:right w:val="none" w:sz="0" w:space="0" w:color="auto"/>
          </w:divBdr>
        </w:div>
        <w:div w:id="1271742476">
          <w:marLeft w:val="0"/>
          <w:marRight w:val="0"/>
          <w:marTop w:val="0"/>
          <w:marBottom w:val="0"/>
          <w:divBdr>
            <w:top w:val="none" w:sz="0" w:space="0" w:color="auto"/>
            <w:left w:val="none" w:sz="0" w:space="0" w:color="auto"/>
            <w:bottom w:val="none" w:sz="0" w:space="0" w:color="auto"/>
            <w:right w:val="none" w:sz="0" w:space="0" w:color="auto"/>
          </w:divBdr>
        </w:div>
        <w:div w:id="836768276">
          <w:marLeft w:val="0"/>
          <w:marRight w:val="0"/>
          <w:marTop w:val="0"/>
          <w:marBottom w:val="0"/>
          <w:divBdr>
            <w:top w:val="none" w:sz="0" w:space="0" w:color="auto"/>
            <w:left w:val="none" w:sz="0" w:space="0" w:color="auto"/>
            <w:bottom w:val="none" w:sz="0" w:space="0" w:color="auto"/>
            <w:right w:val="none" w:sz="0" w:space="0" w:color="auto"/>
          </w:divBdr>
        </w:div>
        <w:div w:id="247158458">
          <w:marLeft w:val="0"/>
          <w:marRight w:val="0"/>
          <w:marTop w:val="0"/>
          <w:marBottom w:val="0"/>
          <w:divBdr>
            <w:top w:val="none" w:sz="0" w:space="0" w:color="auto"/>
            <w:left w:val="none" w:sz="0" w:space="0" w:color="auto"/>
            <w:bottom w:val="none" w:sz="0" w:space="0" w:color="auto"/>
            <w:right w:val="none" w:sz="0" w:space="0" w:color="auto"/>
          </w:divBdr>
        </w:div>
        <w:div w:id="1374572716">
          <w:marLeft w:val="0"/>
          <w:marRight w:val="0"/>
          <w:marTop w:val="0"/>
          <w:marBottom w:val="0"/>
          <w:divBdr>
            <w:top w:val="none" w:sz="0" w:space="0" w:color="auto"/>
            <w:left w:val="none" w:sz="0" w:space="0" w:color="auto"/>
            <w:bottom w:val="none" w:sz="0" w:space="0" w:color="auto"/>
            <w:right w:val="none" w:sz="0" w:space="0" w:color="auto"/>
          </w:divBdr>
        </w:div>
        <w:div w:id="1845119995">
          <w:marLeft w:val="0"/>
          <w:marRight w:val="0"/>
          <w:marTop w:val="0"/>
          <w:marBottom w:val="0"/>
          <w:divBdr>
            <w:top w:val="none" w:sz="0" w:space="0" w:color="auto"/>
            <w:left w:val="none" w:sz="0" w:space="0" w:color="auto"/>
            <w:bottom w:val="none" w:sz="0" w:space="0" w:color="auto"/>
            <w:right w:val="none" w:sz="0" w:space="0" w:color="auto"/>
          </w:divBdr>
        </w:div>
        <w:div w:id="1762288824">
          <w:marLeft w:val="0"/>
          <w:marRight w:val="0"/>
          <w:marTop w:val="0"/>
          <w:marBottom w:val="0"/>
          <w:divBdr>
            <w:top w:val="none" w:sz="0" w:space="0" w:color="auto"/>
            <w:left w:val="none" w:sz="0" w:space="0" w:color="auto"/>
            <w:bottom w:val="none" w:sz="0" w:space="0" w:color="auto"/>
            <w:right w:val="none" w:sz="0" w:space="0" w:color="auto"/>
          </w:divBdr>
        </w:div>
        <w:div w:id="8340811">
          <w:marLeft w:val="0"/>
          <w:marRight w:val="0"/>
          <w:marTop w:val="0"/>
          <w:marBottom w:val="0"/>
          <w:divBdr>
            <w:top w:val="none" w:sz="0" w:space="0" w:color="auto"/>
            <w:left w:val="none" w:sz="0" w:space="0" w:color="auto"/>
            <w:bottom w:val="none" w:sz="0" w:space="0" w:color="auto"/>
            <w:right w:val="none" w:sz="0" w:space="0" w:color="auto"/>
          </w:divBdr>
        </w:div>
        <w:div w:id="2078506480">
          <w:marLeft w:val="0"/>
          <w:marRight w:val="0"/>
          <w:marTop w:val="0"/>
          <w:marBottom w:val="0"/>
          <w:divBdr>
            <w:top w:val="none" w:sz="0" w:space="0" w:color="auto"/>
            <w:left w:val="none" w:sz="0" w:space="0" w:color="auto"/>
            <w:bottom w:val="none" w:sz="0" w:space="0" w:color="auto"/>
            <w:right w:val="none" w:sz="0" w:space="0" w:color="auto"/>
          </w:divBdr>
        </w:div>
        <w:div w:id="410735500">
          <w:marLeft w:val="0"/>
          <w:marRight w:val="0"/>
          <w:marTop w:val="0"/>
          <w:marBottom w:val="0"/>
          <w:divBdr>
            <w:top w:val="none" w:sz="0" w:space="0" w:color="auto"/>
            <w:left w:val="none" w:sz="0" w:space="0" w:color="auto"/>
            <w:bottom w:val="none" w:sz="0" w:space="0" w:color="auto"/>
            <w:right w:val="none" w:sz="0" w:space="0" w:color="auto"/>
          </w:divBdr>
        </w:div>
        <w:div w:id="1189685353">
          <w:marLeft w:val="0"/>
          <w:marRight w:val="0"/>
          <w:marTop w:val="0"/>
          <w:marBottom w:val="0"/>
          <w:divBdr>
            <w:top w:val="none" w:sz="0" w:space="0" w:color="auto"/>
            <w:left w:val="none" w:sz="0" w:space="0" w:color="auto"/>
            <w:bottom w:val="none" w:sz="0" w:space="0" w:color="auto"/>
            <w:right w:val="none" w:sz="0" w:space="0" w:color="auto"/>
          </w:divBdr>
        </w:div>
        <w:div w:id="1640921000">
          <w:marLeft w:val="0"/>
          <w:marRight w:val="0"/>
          <w:marTop w:val="0"/>
          <w:marBottom w:val="0"/>
          <w:divBdr>
            <w:top w:val="none" w:sz="0" w:space="0" w:color="auto"/>
            <w:left w:val="none" w:sz="0" w:space="0" w:color="auto"/>
            <w:bottom w:val="none" w:sz="0" w:space="0" w:color="auto"/>
            <w:right w:val="none" w:sz="0" w:space="0" w:color="auto"/>
          </w:divBdr>
        </w:div>
        <w:div w:id="604460189">
          <w:marLeft w:val="0"/>
          <w:marRight w:val="0"/>
          <w:marTop w:val="0"/>
          <w:marBottom w:val="0"/>
          <w:divBdr>
            <w:top w:val="none" w:sz="0" w:space="0" w:color="auto"/>
            <w:left w:val="none" w:sz="0" w:space="0" w:color="auto"/>
            <w:bottom w:val="none" w:sz="0" w:space="0" w:color="auto"/>
            <w:right w:val="none" w:sz="0" w:space="0" w:color="auto"/>
          </w:divBdr>
        </w:div>
        <w:div w:id="843400437">
          <w:marLeft w:val="0"/>
          <w:marRight w:val="0"/>
          <w:marTop w:val="0"/>
          <w:marBottom w:val="0"/>
          <w:divBdr>
            <w:top w:val="none" w:sz="0" w:space="0" w:color="auto"/>
            <w:left w:val="none" w:sz="0" w:space="0" w:color="auto"/>
            <w:bottom w:val="none" w:sz="0" w:space="0" w:color="auto"/>
            <w:right w:val="none" w:sz="0" w:space="0" w:color="auto"/>
          </w:divBdr>
        </w:div>
        <w:div w:id="115108116">
          <w:marLeft w:val="0"/>
          <w:marRight w:val="0"/>
          <w:marTop w:val="0"/>
          <w:marBottom w:val="0"/>
          <w:divBdr>
            <w:top w:val="none" w:sz="0" w:space="0" w:color="auto"/>
            <w:left w:val="none" w:sz="0" w:space="0" w:color="auto"/>
            <w:bottom w:val="none" w:sz="0" w:space="0" w:color="auto"/>
            <w:right w:val="none" w:sz="0" w:space="0" w:color="auto"/>
          </w:divBdr>
        </w:div>
        <w:div w:id="1466658375">
          <w:marLeft w:val="0"/>
          <w:marRight w:val="0"/>
          <w:marTop w:val="0"/>
          <w:marBottom w:val="0"/>
          <w:divBdr>
            <w:top w:val="none" w:sz="0" w:space="0" w:color="auto"/>
            <w:left w:val="none" w:sz="0" w:space="0" w:color="auto"/>
            <w:bottom w:val="none" w:sz="0" w:space="0" w:color="auto"/>
            <w:right w:val="none" w:sz="0" w:space="0" w:color="auto"/>
          </w:divBdr>
        </w:div>
        <w:div w:id="1025641549">
          <w:marLeft w:val="0"/>
          <w:marRight w:val="0"/>
          <w:marTop w:val="0"/>
          <w:marBottom w:val="0"/>
          <w:divBdr>
            <w:top w:val="none" w:sz="0" w:space="0" w:color="auto"/>
            <w:left w:val="none" w:sz="0" w:space="0" w:color="auto"/>
            <w:bottom w:val="none" w:sz="0" w:space="0" w:color="auto"/>
            <w:right w:val="none" w:sz="0" w:space="0" w:color="auto"/>
          </w:divBdr>
        </w:div>
        <w:div w:id="2017078077">
          <w:marLeft w:val="0"/>
          <w:marRight w:val="0"/>
          <w:marTop w:val="0"/>
          <w:marBottom w:val="0"/>
          <w:divBdr>
            <w:top w:val="none" w:sz="0" w:space="0" w:color="auto"/>
            <w:left w:val="none" w:sz="0" w:space="0" w:color="auto"/>
            <w:bottom w:val="none" w:sz="0" w:space="0" w:color="auto"/>
            <w:right w:val="none" w:sz="0" w:space="0" w:color="auto"/>
          </w:divBdr>
        </w:div>
        <w:div w:id="1567490968">
          <w:marLeft w:val="0"/>
          <w:marRight w:val="0"/>
          <w:marTop w:val="0"/>
          <w:marBottom w:val="0"/>
          <w:divBdr>
            <w:top w:val="none" w:sz="0" w:space="0" w:color="auto"/>
            <w:left w:val="none" w:sz="0" w:space="0" w:color="auto"/>
            <w:bottom w:val="none" w:sz="0" w:space="0" w:color="auto"/>
            <w:right w:val="none" w:sz="0" w:space="0" w:color="auto"/>
          </w:divBdr>
        </w:div>
        <w:div w:id="1687709993">
          <w:marLeft w:val="0"/>
          <w:marRight w:val="0"/>
          <w:marTop w:val="0"/>
          <w:marBottom w:val="0"/>
          <w:divBdr>
            <w:top w:val="none" w:sz="0" w:space="0" w:color="auto"/>
            <w:left w:val="none" w:sz="0" w:space="0" w:color="auto"/>
            <w:bottom w:val="none" w:sz="0" w:space="0" w:color="auto"/>
            <w:right w:val="none" w:sz="0" w:space="0" w:color="auto"/>
          </w:divBdr>
        </w:div>
        <w:div w:id="1704163227">
          <w:marLeft w:val="0"/>
          <w:marRight w:val="0"/>
          <w:marTop w:val="0"/>
          <w:marBottom w:val="0"/>
          <w:divBdr>
            <w:top w:val="none" w:sz="0" w:space="0" w:color="auto"/>
            <w:left w:val="none" w:sz="0" w:space="0" w:color="auto"/>
            <w:bottom w:val="none" w:sz="0" w:space="0" w:color="auto"/>
            <w:right w:val="none" w:sz="0" w:space="0" w:color="auto"/>
          </w:divBdr>
        </w:div>
        <w:div w:id="822157057">
          <w:marLeft w:val="0"/>
          <w:marRight w:val="0"/>
          <w:marTop w:val="0"/>
          <w:marBottom w:val="0"/>
          <w:divBdr>
            <w:top w:val="none" w:sz="0" w:space="0" w:color="auto"/>
            <w:left w:val="none" w:sz="0" w:space="0" w:color="auto"/>
            <w:bottom w:val="none" w:sz="0" w:space="0" w:color="auto"/>
            <w:right w:val="none" w:sz="0" w:space="0" w:color="auto"/>
          </w:divBdr>
        </w:div>
        <w:div w:id="218134402">
          <w:marLeft w:val="0"/>
          <w:marRight w:val="0"/>
          <w:marTop w:val="0"/>
          <w:marBottom w:val="0"/>
          <w:divBdr>
            <w:top w:val="none" w:sz="0" w:space="0" w:color="auto"/>
            <w:left w:val="none" w:sz="0" w:space="0" w:color="auto"/>
            <w:bottom w:val="none" w:sz="0" w:space="0" w:color="auto"/>
            <w:right w:val="none" w:sz="0" w:space="0" w:color="auto"/>
          </w:divBdr>
        </w:div>
        <w:div w:id="1945913786">
          <w:marLeft w:val="0"/>
          <w:marRight w:val="0"/>
          <w:marTop w:val="0"/>
          <w:marBottom w:val="0"/>
          <w:divBdr>
            <w:top w:val="none" w:sz="0" w:space="0" w:color="auto"/>
            <w:left w:val="none" w:sz="0" w:space="0" w:color="auto"/>
            <w:bottom w:val="none" w:sz="0" w:space="0" w:color="auto"/>
            <w:right w:val="none" w:sz="0" w:space="0" w:color="auto"/>
          </w:divBdr>
        </w:div>
        <w:div w:id="2072848212">
          <w:marLeft w:val="0"/>
          <w:marRight w:val="0"/>
          <w:marTop w:val="0"/>
          <w:marBottom w:val="0"/>
          <w:divBdr>
            <w:top w:val="none" w:sz="0" w:space="0" w:color="auto"/>
            <w:left w:val="none" w:sz="0" w:space="0" w:color="auto"/>
            <w:bottom w:val="none" w:sz="0" w:space="0" w:color="auto"/>
            <w:right w:val="none" w:sz="0" w:space="0" w:color="auto"/>
          </w:divBdr>
        </w:div>
        <w:div w:id="1165628423">
          <w:marLeft w:val="0"/>
          <w:marRight w:val="0"/>
          <w:marTop w:val="0"/>
          <w:marBottom w:val="0"/>
          <w:divBdr>
            <w:top w:val="none" w:sz="0" w:space="0" w:color="auto"/>
            <w:left w:val="none" w:sz="0" w:space="0" w:color="auto"/>
            <w:bottom w:val="none" w:sz="0" w:space="0" w:color="auto"/>
            <w:right w:val="none" w:sz="0" w:space="0" w:color="auto"/>
          </w:divBdr>
        </w:div>
        <w:div w:id="1835294224">
          <w:marLeft w:val="0"/>
          <w:marRight w:val="0"/>
          <w:marTop w:val="0"/>
          <w:marBottom w:val="0"/>
          <w:divBdr>
            <w:top w:val="none" w:sz="0" w:space="0" w:color="auto"/>
            <w:left w:val="none" w:sz="0" w:space="0" w:color="auto"/>
            <w:bottom w:val="none" w:sz="0" w:space="0" w:color="auto"/>
            <w:right w:val="none" w:sz="0" w:space="0" w:color="auto"/>
          </w:divBdr>
        </w:div>
        <w:div w:id="555245577">
          <w:marLeft w:val="0"/>
          <w:marRight w:val="0"/>
          <w:marTop w:val="0"/>
          <w:marBottom w:val="0"/>
          <w:divBdr>
            <w:top w:val="none" w:sz="0" w:space="0" w:color="auto"/>
            <w:left w:val="none" w:sz="0" w:space="0" w:color="auto"/>
            <w:bottom w:val="none" w:sz="0" w:space="0" w:color="auto"/>
            <w:right w:val="none" w:sz="0" w:space="0" w:color="auto"/>
          </w:divBdr>
        </w:div>
        <w:div w:id="1273975805">
          <w:marLeft w:val="0"/>
          <w:marRight w:val="0"/>
          <w:marTop w:val="0"/>
          <w:marBottom w:val="0"/>
          <w:divBdr>
            <w:top w:val="none" w:sz="0" w:space="0" w:color="auto"/>
            <w:left w:val="none" w:sz="0" w:space="0" w:color="auto"/>
            <w:bottom w:val="none" w:sz="0" w:space="0" w:color="auto"/>
            <w:right w:val="none" w:sz="0" w:space="0" w:color="auto"/>
          </w:divBdr>
        </w:div>
        <w:div w:id="882399591">
          <w:marLeft w:val="0"/>
          <w:marRight w:val="0"/>
          <w:marTop w:val="0"/>
          <w:marBottom w:val="0"/>
          <w:divBdr>
            <w:top w:val="none" w:sz="0" w:space="0" w:color="auto"/>
            <w:left w:val="none" w:sz="0" w:space="0" w:color="auto"/>
            <w:bottom w:val="none" w:sz="0" w:space="0" w:color="auto"/>
            <w:right w:val="none" w:sz="0" w:space="0" w:color="auto"/>
          </w:divBdr>
        </w:div>
        <w:div w:id="1474520775">
          <w:marLeft w:val="0"/>
          <w:marRight w:val="0"/>
          <w:marTop w:val="0"/>
          <w:marBottom w:val="0"/>
          <w:divBdr>
            <w:top w:val="none" w:sz="0" w:space="0" w:color="auto"/>
            <w:left w:val="none" w:sz="0" w:space="0" w:color="auto"/>
            <w:bottom w:val="none" w:sz="0" w:space="0" w:color="auto"/>
            <w:right w:val="none" w:sz="0" w:space="0" w:color="auto"/>
          </w:divBdr>
        </w:div>
        <w:div w:id="2087604354">
          <w:marLeft w:val="0"/>
          <w:marRight w:val="0"/>
          <w:marTop w:val="0"/>
          <w:marBottom w:val="0"/>
          <w:divBdr>
            <w:top w:val="none" w:sz="0" w:space="0" w:color="auto"/>
            <w:left w:val="none" w:sz="0" w:space="0" w:color="auto"/>
            <w:bottom w:val="none" w:sz="0" w:space="0" w:color="auto"/>
            <w:right w:val="none" w:sz="0" w:space="0" w:color="auto"/>
          </w:divBdr>
        </w:div>
        <w:div w:id="474377125">
          <w:marLeft w:val="0"/>
          <w:marRight w:val="0"/>
          <w:marTop w:val="0"/>
          <w:marBottom w:val="0"/>
          <w:divBdr>
            <w:top w:val="none" w:sz="0" w:space="0" w:color="auto"/>
            <w:left w:val="none" w:sz="0" w:space="0" w:color="auto"/>
            <w:bottom w:val="none" w:sz="0" w:space="0" w:color="auto"/>
            <w:right w:val="none" w:sz="0" w:space="0" w:color="auto"/>
          </w:divBdr>
        </w:div>
        <w:div w:id="1274360043">
          <w:marLeft w:val="0"/>
          <w:marRight w:val="0"/>
          <w:marTop w:val="0"/>
          <w:marBottom w:val="0"/>
          <w:divBdr>
            <w:top w:val="none" w:sz="0" w:space="0" w:color="auto"/>
            <w:left w:val="none" w:sz="0" w:space="0" w:color="auto"/>
            <w:bottom w:val="none" w:sz="0" w:space="0" w:color="auto"/>
            <w:right w:val="none" w:sz="0" w:space="0" w:color="auto"/>
          </w:divBdr>
        </w:div>
      </w:divsChild>
    </w:div>
    <w:div w:id="838276905">
      <w:bodyDiv w:val="1"/>
      <w:marLeft w:val="0"/>
      <w:marRight w:val="0"/>
      <w:marTop w:val="0"/>
      <w:marBottom w:val="0"/>
      <w:divBdr>
        <w:top w:val="none" w:sz="0" w:space="0" w:color="auto"/>
        <w:left w:val="none" w:sz="0" w:space="0" w:color="auto"/>
        <w:bottom w:val="none" w:sz="0" w:space="0" w:color="auto"/>
        <w:right w:val="none" w:sz="0" w:space="0" w:color="auto"/>
      </w:divBdr>
      <w:divsChild>
        <w:div w:id="2143185538">
          <w:marLeft w:val="0"/>
          <w:marRight w:val="0"/>
          <w:marTop w:val="0"/>
          <w:marBottom w:val="0"/>
          <w:divBdr>
            <w:top w:val="none" w:sz="0" w:space="0" w:color="auto"/>
            <w:left w:val="none" w:sz="0" w:space="0" w:color="auto"/>
            <w:bottom w:val="none" w:sz="0" w:space="0" w:color="auto"/>
            <w:right w:val="none" w:sz="0" w:space="0" w:color="auto"/>
          </w:divBdr>
        </w:div>
        <w:div w:id="888153831">
          <w:marLeft w:val="0"/>
          <w:marRight w:val="0"/>
          <w:marTop w:val="0"/>
          <w:marBottom w:val="0"/>
          <w:divBdr>
            <w:top w:val="none" w:sz="0" w:space="0" w:color="auto"/>
            <w:left w:val="none" w:sz="0" w:space="0" w:color="auto"/>
            <w:bottom w:val="none" w:sz="0" w:space="0" w:color="auto"/>
            <w:right w:val="none" w:sz="0" w:space="0" w:color="auto"/>
          </w:divBdr>
        </w:div>
        <w:div w:id="2132935209">
          <w:marLeft w:val="0"/>
          <w:marRight w:val="0"/>
          <w:marTop w:val="0"/>
          <w:marBottom w:val="0"/>
          <w:divBdr>
            <w:top w:val="none" w:sz="0" w:space="0" w:color="auto"/>
            <w:left w:val="none" w:sz="0" w:space="0" w:color="auto"/>
            <w:bottom w:val="none" w:sz="0" w:space="0" w:color="auto"/>
            <w:right w:val="none" w:sz="0" w:space="0" w:color="auto"/>
          </w:divBdr>
        </w:div>
        <w:div w:id="1879010076">
          <w:marLeft w:val="0"/>
          <w:marRight w:val="0"/>
          <w:marTop w:val="0"/>
          <w:marBottom w:val="0"/>
          <w:divBdr>
            <w:top w:val="none" w:sz="0" w:space="0" w:color="auto"/>
            <w:left w:val="none" w:sz="0" w:space="0" w:color="auto"/>
            <w:bottom w:val="none" w:sz="0" w:space="0" w:color="auto"/>
            <w:right w:val="none" w:sz="0" w:space="0" w:color="auto"/>
          </w:divBdr>
        </w:div>
        <w:div w:id="777062217">
          <w:marLeft w:val="0"/>
          <w:marRight w:val="0"/>
          <w:marTop w:val="0"/>
          <w:marBottom w:val="0"/>
          <w:divBdr>
            <w:top w:val="none" w:sz="0" w:space="0" w:color="auto"/>
            <w:left w:val="none" w:sz="0" w:space="0" w:color="auto"/>
            <w:bottom w:val="none" w:sz="0" w:space="0" w:color="auto"/>
            <w:right w:val="none" w:sz="0" w:space="0" w:color="auto"/>
          </w:divBdr>
        </w:div>
        <w:div w:id="2129348796">
          <w:marLeft w:val="0"/>
          <w:marRight w:val="0"/>
          <w:marTop w:val="0"/>
          <w:marBottom w:val="0"/>
          <w:divBdr>
            <w:top w:val="none" w:sz="0" w:space="0" w:color="auto"/>
            <w:left w:val="none" w:sz="0" w:space="0" w:color="auto"/>
            <w:bottom w:val="none" w:sz="0" w:space="0" w:color="auto"/>
            <w:right w:val="none" w:sz="0" w:space="0" w:color="auto"/>
          </w:divBdr>
        </w:div>
        <w:div w:id="2007006091">
          <w:marLeft w:val="0"/>
          <w:marRight w:val="0"/>
          <w:marTop w:val="0"/>
          <w:marBottom w:val="0"/>
          <w:divBdr>
            <w:top w:val="none" w:sz="0" w:space="0" w:color="auto"/>
            <w:left w:val="none" w:sz="0" w:space="0" w:color="auto"/>
            <w:bottom w:val="none" w:sz="0" w:space="0" w:color="auto"/>
            <w:right w:val="none" w:sz="0" w:space="0" w:color="auto"/>
          </w:divBdr>
        </w:div>
        <w:div w:id="1012881698">
          <w:marLeft w:val="0"/>
          <w:marRight w:val="0"/>
          <w:marTop w:val="0"/>
          <w:marBottom w:val="0"/>
          <w:divBdr>
            <w:top w:val="none" w:sz="0" w:space="0" w:color="auto"/>
            <w:left w:val="none" w:sz="0" w:space="0" w:color="auto"/>
            <w:bottom w:val="none" w:sz="0" w:space="0" w:color="auto"/>
            <w:right w:val="none" w:sz="0" w:space="0" w:color="auto"/>
          </w:divBdr>
        </w:div>
        <w:div w:id="288167539">
          <w:marLeft w:val="0"/>
          <w:marRight w:val="0"/>
          <w:marTop w:val="0"/>
          <w:marBottom w:val="0"/>
          <w:divBdr>
            <w:top w:val="none" w:sz="0" w:space="0" w:color="auto"/>
            <w:left w:val="none" w:sz="0" w:space="0" w:color="auto"/>
            <w:bottom w:val="none" w:sz="0" w:space="0" w:color="auto"/>
            <w:right w:val="none" w:sz="0" w:space="0" w:color="auto"/>
          </w:divBdr>
        </w:div>
        <w:div w:id="1056509329">
          <w:marLeft w:val="0"/>
          <w:marRight w:val="0"/>
          <w:marTop w:val="0"/>
          <w:marBottom w:val="0"/>
          <w:divBdr>
            <w:top w:val="none" w:sz="0" w:space="0" w:color="auto"/>
            <w:left w:val="none" w:sz="0" w:space="0" w:color="auto"/>
            <w:bottom w:val="none" w:sz="0" w:space="0" w:color="auto"/>
            <w:right w:val="none" w:sz="0" w:space="0" w:color="auto"/>
          </w:divBdr>
        </w:div>
        <w:div w:id="1859925979">
          <w:marLeft w:val="0"/>
          <w:marRight w:val="0"/>
          <w:marTop w:val="0"/>
          <w:marBottom w:val="0"/>
          <w:divBdr>
            <w:top w:val="none" w:sz="0" w:space="0" w:color="auto"/>
            <w:left w:val="none" w:sz="0" w:space="0" w:color="auto"/>
            <w:bottom w:val="none" w:sz="0" w:space="0" w:color="auto"/>
            <w:right w:val="none" w:sz="0" w:space="0" w:color="auto"/>
          </w:divBdr>
        </w:div>
        <w:div w:id="1608465286">
          <w:marLeft w:val="0"/>
          <w:marRight w:val="0"/>
          <w:marTop w:val="0"/>
          <w:marBottom w:val="0"/>
          <w:divBdr>
            <w:top w:val="none" w:sz="0" w:space="0" w:color="auto"/>
            <w:left w:val="none" w:sz="0" w:space="0" w:color="auto"/>
            <w:bottom w:val="none" w:sz="0" w:space="0" w:color="auto"/>
            <w:right w:val="none" w:sz="0" w:space="0" w:color="auto"/>
          </w:divBdr>
        </w:div>
        <w:div w:id="379980387">
          <w:marLeft w:val="0"/>
          <w:marRight w:val="0"/>
          <w:marTop w:val="0"/>
          <w:marBottom w:val="0"/>
          <w:divBdr>
            <w:top w:val="none" w:sz="0" w:space="0" w:color="auto"/>
            <w:left w:val="none" w:sz="0" w:space="0" w:color="auto"/>
            <w:bottom w:val="none" w:sz="0" w:space="0" w:color="auto"/>
            <w:right w:val="none" w:sz="0" w:space="0" w:color="auto"/>
          </w:divBdr>
        </w:div>
        <w:div w:id="274530783">
          <w:marLeft w:val="0"/>
          <w:marRight w:val="0"/>
          <w:marTop w:val="0"/>
          <w:marBottom w:val="0"/>
          <w:divBdr>
            <w:top w:val="none" w:sz="0" w:space="0" w:color="auto"/>
            <w:left w:val="none" w:sz="0" w:space="0" w:color="auto"/>
            <w:bottom w:val="none" w:sz="0" w:space="0" w:color="auto"/>
            <w:right w:val="none" w:sz="0" w:space="0" w:color="auto"/>
          </w:divBdr>
        </w:div>
        <w:div w:id="1377194705">
          <w:marLeft w:val="0"/>
          <w:marRight w:val="0"/>
          <w:marTop w:val="0"/>
          <w:marBottom w:val="0"/>
          <w:divBdr>
            <w:top w:val="none" w:sz="0" w:space="0" w:color="auto"/>
            <w:left w:val="none" w:sz="0" w:space="0" w:color="auto"/>
            <w:bottom w:val="none" w:sz="0" w:space="0" w:color="auto"/>
            <w:right w:val="none" w:sz="0" w:space="0" w:color="auto"/>
          </w:divBdr>
        </w:div>
        <w:div w:id="773675606">
          <w:marLeft w:val="0"/>
          <w:marRight w:val="0"/>
          <w:marTop w:val="0"/>
          <w:marBottom w:val="0"/>
          <w:divBdr>
            <w:top w:val="none" w:sz="0" w:space="0" w:color="auto"/>
            <w:left w:val="none" w:sz="0" w:space="0" w:color="auto"/>
            <w:bottom w:val="none" w:sz="0" w:space="0" w:color="auto"/>
            <w:right w:val="none" w:sz="0" w:space="0" w:color="auto"/>
          </w:divBdr>
        </w:div>
        <w:div w:id="1182089052">
          <w:marLeft w:val="0"/>
          <w:marRight w:val="0"/>
          <w:marTop w:val="0"/>
          <w:marBottom w:val="0"/>
          <w:divBdr>
            <w:top w:val="none" w:sz="0" w:space="0" w:color="auto"/>
            <w:left w:val="none" w:sz="0" w:space="0" w:color="auto"/>
            <w:bottom w:val="none" w:sz="0" w:space="0" w:color="auto"/>
            <w:right w:val="none" w:sz="0" w:space="0" w:color="auto"/>
          </w:divBdr>
        </w:div>
        <w:div w:id="1121680304">
          <w:marLeft w:val="0"/>
          <w:marRight w:val="0"/>
          <w:marTop w:val="0"/>
          <w:marBottom w:val="0"/>
          <w:divBdr>
            <w:top w:val="none" w:sz="0" w:space="0" w:color="auto"/>
            <w:left w:val="none" w:sz="0" w:space="0" w:color="auto"/>
            <w:bottom w:val="none" w:sz="0" w:space="0" w:color="auto"/>
            <w:right w:val="none" w:sz="0" w:space="0" w:color="auto"/>
          </w:divBdr>
        </w:div>
        <w:div w:id="811219905">
          <w:marLeft w:val="0"/>
          <w:marRight w:val="0"/>
          <w:marTop w:val="0"/>
          <w:marBottom w:val="0"/>
          <w:divBdr>
            <w:top w:val="none" w:sz="0" w:space="0" w:color="auto"/>
            <w:left w:val="none" w:sz="0" w:space="0" w:color="auto"/>
            <w:bottom w:val="none" w:sz="0" w:space="0" w:color="auto"/>
            <w:right w:val="none" w:sz="0" w:space="0" w:color="auto"/>
          </w:divBdr>
        </w:div>
        <w:div w:id="1822961605">
          <w:marLeft w:val="0"/>
          <w:marRight w:val="0"/>
          <w:marTop w:val="0"/>
          <w:marBottom w:val="0"/>
          <w:divBdr>
            <w:top w:val="none" w:sz="0" w:space="0" w:color="auto"/>
            <w:left w:val="none" w:sz="0" w:space="0" w:color="auto"/>
            <w:bottom w:val="none" w:sz="0" w:space="0" w:color="auto"/>
            <w:right w:val="none" w:sz="0" w:space="0" w:color="auto"/>
          </w:divBdr>
        </w:div>
        <w:div w:id="1087924466">
          <w:marLeft w:val="0"/>
          <w:marRight w:val="0"/>
          <w:marTop w:val="0"/>
          <w:marBottom w:val="0"/>
          <w:divBdr>
            <w:top w:val="none" w:sz="0" w:space="0" w:color="auto"/>
            <w:left w:val="none" w:sz="0" w:space="0" w:color="auto"/>
            <w:bottom w:val="none" w:sz="0" w:space="0" w:color="auto"/>
            <w:right w:val="none" w:sz="0" w:space="0" w:color="auto"/>
          </w:divBdr>
        </w:div>
        <w:div w:id="981234683">
          <w:marLeft w:val="0"/>
          <w:marRight w:val="0"/>
          <w:marTop w:val="0"/>
          <w:marBottom w:val="0"/>
          <w:divBdr>
            <w:top w:val="none" w:sz="0" w:space="0" w:color="auto"/>
            <w:left w:val="none" w:sz="0" w:space="0" w:color="auto"/>
            <w:bottom w:val="none" w:sz="0" w:space="0" w:color="auto"/>
            <w:right w:val="none" w:sz="0" w:space="0" w:color="auto"/>
          </w:divBdr>
        </w:div>
        <w:div w:id="353961578">
          <w:marLeft w:val="0"/>
          <w:marRight w:val="0"/>
          <w:marTop w:val="0"/>
          <w:marBottom w:val="0"/>
          <w:divBdr>
            <w:top w:val="none" w:sz="0" w:space="0" w:color="auto"/>
            <w:left w:val="none" w:sz="0" w:space="0" w:color="auto"/>
            <w:bottom w:val="none" w:sz="0" w:space="0" w:color="auto"/>
            <w:right w:val="none" w:sz="0" w:space="0" w:color="auto"/>
          </w:divBdr>
        </w:div>
        <w:div w:id="383145416">
          <w:marLeft w:val="0"/>
          <w:marRight w:val="0"/>
          <w:marTop w:val="0"/>
          <w:marBottom w:val="0"/>
          <w:divBdr>
            <w:top w:val="none" w:sz="0" w:space="0" w:color="auto"/>
            <w:left w:val="none" w:sz="0" w:space="0" w:color="auto"/>
            <w:bottom w:val="none" w:sz="0" w:space="0" w:color="auto"/>
            <w:right w:val="none" w:sz="0" w:space="0" w:color="auto"/>
          </w:divBdr>
        </w:div>
        <w:div w:id="1931574896">
          <w:marLeft w:val="0"/>
          <w:marRight w:val="0"/>
          <w:marTop w:val="0"/>
          <w:marBottom w:val="0"/>
          <w:divBdr>
            <w:top w:val="none" w:sz="0" w:space="0" w:color="auto"/>
            <w:left w:val="none" w:sz="0" w:space="0" w:color="auto"/>
            <w:bottom w:val="none" w:sz="0" w:space="0" w:color="auto"/>
            <w:right w:val="none" w:sz="0" w:space="0" w:color="auto"/>
          </w:divBdr>
        </w:div>
        <w:div w:id="1107196648">
          <w:marLeft w:val="0"/>
          <w:marRight w:val="0"/>
          <w:marTop w:val="0"/>
          <w:marBottom w:val="0"/>
          <w:divBdr>
            <w:top w:val="none" w:sz="0" w:space="0" w:color="auto"/>
            <w:left w:val="none" w:sz="0" w:space="0" w:color="auto"/>
            <w:bottom w:val="none" w:sz="0" w:space="0" w:color="auto"/>
            <w:right w:val="none" w:sz="0" w:space="0" w:color="auto"/>
          </w:divBdr>
        </w:div>
        <w:div w:id="1395542607">
          <w:marLeft w:val="0"/>
          <w:marRight w:val="0"/>
          <w:marTop w:val="0"/>
          <w:marBottom w:val="0"/>
          <w:divBdr>
            <w:top w:val="none" w:sz="0" w:space="0" w:color="auto"/>
            <w:left w:val="none" w:sz="0" w:space="0" w:color="auto"/>
            <w:bottom w:val="none" w:sz="0" w:space="0" w:color="auto"/>
            <w:right w:val="none" w:sz="0" w:space="0" w:color="auto"/>
          </w:divBdr>
        </w:div>
        <w:div w:id="1172839816">
          <w:marLeft w:val="0"/>
          <w:marRight w:val="0"/>
          <w:marTop w:val="0"/>
          <w:marBottom w:val="0"/>
          <w:divBdr>
            <w:top w:val="none" w:sz="0" w:space="0" w:color="auto"/>
            <w:left w:val="none" w:sz="0" w:space="0" w:color="auto"/>
            <w:bottom w:val="none" w:sz="0" w:space="0" w:color="auto"/>
            <w:right w:val="none" w:sz="0" w:space="0" w:color="auto"/>
          </w:divBdr>
        </w:div>
        <w:div w:id="2001998639">
          <w:marLeft w:val="0"/>
          <w:marRight w:val="0"/>
          <w:marTop w:val="0"/>
          <w:marBottom w:val="0"/>
          <w:divBdr>
            <w:top w:val="none" w:sz="0" w:space="0" w:color="auto"/>
            <w:left w:val="none" w:sz="0" w:space="0" w:color="auto"/>
            <w:bottom w:val="none" w:sz="0" w:space="0" w:color="auto"/>
            <w:right w:val="none" w:sz="0" w:space="0" w:color="auto"/>
          </w:divBdr>
        </w:div>
        <w:div w:id="11349408">
          <w:marLeft w:val="0"/>
          <w:marRight w:val="0"/>
          <w:marTop w:val="0"/>
          <w:marBottom w:val="0"/>
          <w:divBdr>
            <w:top w:val="none" w:sz="0" w:space="0" w:color="auto"/>
            <w:left w:val="none" w:sz="0" w:space="0" w:color="auto"/>
            <w:bottom w:val="none" w:sz="0" w:space="0" w:color="auto"/>
            <w:right w:val="none" w:sz="0" w:space="0" w:color="auto"/>
          </w:divBdr>
        </w:div>
        <w:div w:id="1952979373">
          <w:marLeft w:val="0"/>
          <w:marRight w:val="0"/>
          <w:marTop w:val="0"/>
          <w:marBottom w:val="0"/>
          <w:divBdr>
            <w:top w:val="none" w:sz="0" w:space="0" w:color="auto"/>
            <w:left w:val="none" w:sz="0" w:space="0" w:color="auto"/>
            <w:bottom w:val="none" w:sz="0" w:space="0" w:color="auto"/>
            <w:right w:val="none" w:sz="0" w:space="0" w:color="auto"/>
          </w:divBdr>
        </w:div>
        <w:div w:id="386926307">
          <w:marLeft w:val="0"/>
          <w:marRight w:val="0"/>
          <w:marTop w:val="0"/>
          <w:marBottom w:val="0"/>
          <w:divBdr>
            <w:top w:val="none" w:sz="0" w:space="0" w:color="auto"/>
            <w:left w:val="none" w:sz="0" w:space="0" w:color="auto"/>
            <w:bottom w:val="none" w:sz="0" w:space="0" w:color="auto"/>
            <w:right w:val="none" w:sz="0" w:space="0" w:color="auto"/>
          </w:divBdr>
        </w:div>
        <w:div w:id="1180894032">
          <w:marLeft w:val="0"/>
          <w:marRight w:val="0"/>
          <w:marTop w:val="0"/>
          <w:marBottom w:val="0"/>
          <w:divBdr>
            <w:top w:val="none" w:sz="0" w:space="0" w:color="auto"/>
            <w:left w:val="none" w:sz="0" w:space="0" w:color="auto"/>
            <w:bottom w:val="none" w:sz="0" w:space="0" w:color="auto"/>
            <w:right w:val="none" w:sz="0" w:space="0" w:color="auto"/>
          </w:divBdr>
        </w:div>
        <w:div w:id="257106789">
          <w:marLeft w:val="0"/>
          <w:marRight w:val="0"/>
          <w:marTop w:val="0"/>
          <w:marBottom w:val="0"/>
          <w:divBdr>
            <w:top w:val="none" w:sz="0" w:space="0" w:color="auto"/>
            <w:left w:val="none" w:sz="0" w:space="0" w:color="auto"/>
            <w:bottom w:val="none" w:sz="0" w:space="0" w:color="auto"/>
            <w:right w:val="none" w:sz="0" w:space="0" w:color="auto"/>
          </w:divBdr>
        </w:div>
        <w:div w:id="2016178258">
          <w:marLeft w:val="0"/>
          <w:marRight w:val="0"/>
          <w:marTop w:val="0"/>
          <w:marBottom w:val="0"/>
          <w:divBdr>
            <w:top w:val="none" w:sz="0" w:space="0" w:color="auto"/>
            <w:left w:val="none" w:sz="0" w:space="0" w:color="auto"/>
            <w:bottom w:val="none" w:sz="0" w:space="0" w:color="auto"/>
            <w:right w:val="none" w:sz="0" w:space="0" w:color="auto"/>
          </w:divBdr>
        </w:div>
        <w:div w:id="276568660">
          <w:marLeft w:val="0"/>
          <w:marRight w:val="0"/>
          <w:marTop w:val="0"/>
          <w:marBottom w:val="0"/>
          <w:divBdr>
            <w:top w:val="none" w:sz="0" w:space="0" w:color="auto"/>
            <w:left w:val="none" w:sz="0" w:space="0" w:color="auto"/>
            <w:bottom w:val="none" w:sz="0" w:space="0" w:color="auto"/>
            <w:right w:val="none" w:sz="0" w:space="0" w:color="auto"/>
          </w:divBdr>
        </w:div>
        <w:div w:id="543761685">
          <w:marLeft w:val="0"/>
          <w:marRight w:val="0"/>
          <w:marTop w:val="0"/>
          <w:marBottom w:val="0"/>
          <w:divBdr>
            <w:top w:val="none" w:sz="0" w:space="0" w:color="auto"/>
            <w:left w:val="none" w:sz="0" w:space="0" w:color="auto"/>
            <w:bottom w:val="none" w:sz="0" w:space="0" w:color="auto"/>
            <w:right w:val="none" w:sz="0" w:space="0" w:color="auto"/>
          </w:divBdr>
        </w:div>
        <w:div w:id="1012072973">
          <w:marLeft w:val="0"/>
          <w:marRight w:val="0"/>
          <w:marTop w:val="0"/>
          <w:marBottom w:val="0"/>
          <w:divBdr>
            <w:top w:val="none" w:sz="0" w:space="0" w:color="auto"/>
            <w:left w:val="none" w:sz="0" w:space="0" w:color="auto"/>
            <w:bottom w:val="none" w:sz="0" w:space="0" w:color="auto"/>
            <w:right w:val="none" w:sz="0" w:space="0" w:color="auto"/>
          </w:divBdr>
        </w:div>
        <w:div w:id="704059238">
          <w:marLeft w:val="0"/>
          <w:marRight w:val="0"/>
          <w:marTop w:val="0"/>
          <w:marBottom w:val="0"/>
          <w:divBdr>
            <w:top w:val="none" w:sz="0" w:space="0" w:color="auto"/>
            <w:left w:val="none" w:sz="0" w:space="0" w:color="auto"/>
            <w:bottom w:val="none" w:sz="0" w:space="0" w:color="auto"/>
            <w:right w:val="none" w:sz="0" w:space="0" w:color="auto"/>
          </w:divBdr>
        </w:div>
        <w:div w:id="689063322">
          <w:marLeft w:val="0"/>
          <w:marRight w:val="0"/>
          <w:marTop w:val="0"/>
          <w:marBottom w:val="0"/>
          <w:divBdr>
            <w:top w:val="none" w:sz="0" w:space="0" w:color="auto"/>
            <w:left w:val="none" w:sz="0" w:space="0" w:color="auto"/>
            <w:bottom w:val="none" w:sz="0" w:space="0" w:color="auto"/>
            <w:right w:val="none" w:sz="0" w:space="0" w:color="auto"/>
          </w:divBdr>
        </w:div>
        <w:div w:id="1136139744">
          <w:marLeft w:val="0"/>
          <w:marRight w:val="0"/>
          <w:marTop w:val="0"/>
          <w:marBottom w:val="0"/>
          <w:divBdr>
            <w:top w:val="none" w:sz="0" w:space="0" w:color="auto"/>
            <w:left w:val="none" w:sz="0" w:space="0" w:color="auto"/>
            <w:bottom w:val="none" w:sz="0" w:space="0" w:color="auto"/>
            <w:right w:val="none" w:sz="0" w:space="0" w:color="auto"/>
          </w:divBdr>
        </w:div>
        <w:div w:id="488013106">
          <w:marLeft w:val="0"/>
          <w:marRight w:val="0"/>
          <w:marTop w:val="0"/>
          <w:marBottom w:val="0"/>
          <w:divBdr>
            <w:top w:val="none" w:sz="0" w:space="0" w:color="auto"/>
            <w:left w:val="none" w:sz="0" w:space="0" w:color="auto"/>
            <w:bottom w:val="none" w:sz="0" w:space="0" w:color="auto"/>
            <w:right w:val="none" w:sz="0" w:space="0" w:color="auto"/>
          </w:divBdr>
        </w:div>
        <w:div w:id="164520985">
          <w:marLeft w:val="0"/>
          <w:marRight w:val="0"/>
          <w:marTop w:val="0"/>
          <w:marBottom w:val="0"/>
          <w:divBdr>
            <w:top w:val="none" w:sz="0" w:space="0" w:color="auto"/>
            <w:left w:val="none" w:sz="0" w:space="0" w:color="auto"/>
            <w:bottom w:val="none" w:sz="0" w:space="0" w:color="auto"/>
            <w:right w:val="none" w:sz="0" w:space="0" w:color="auto"/>
          </w:divBdr>
        </w:div>
        <w:div w:id="1147212544">
          <w:marLeft w:val="0"/>
          <w:marRight w:val="0"/>
          <w:marTop w:val="0"/>
          <w:marBottom w:val="0"/>
          <w:divBdr>
            <w:top w:val="none" w:sz="0" w:space="0" w:color="auto"/>
            <w:left w:val="none" w:sz="0" w:space="0" w:color="auto"/>
            <w:bottom w:val="none" w:sz="0" w:space="0" w:color="auto"/>
            <w:right w:val="none" w:sz="0" w:space="0" w:color="auto"/>
          </w:divBdr>
        </w:div>
        <w:div w:id="2055082418">
          <w:marLeft w:val="0"/>
          <w:marRight w:val="0"/>
          <w:marTop w:val="0"/>
          <w:marBottom w:val="0"/>
          <w:divBdr>
            <w:top w:val="none" w:sz="0" w:space="0" w:color="auto"/>
            <w:left w:val="none" w:sz="0" w:space="0" w:color="auto"/>
            <w:bottom w:val="none" w:sz="0" w:space="0" w:color="auto"/>
            <w:right w:val="none" w:sz="0" w:space="0" w:color="auto"/>
          </w:divBdr>
        </w:div>
        <w:div w:id="1655795590">
          <w:marLeft w:val="0"/>
          <w:marRight w:val="0"/>
          <w:marTop w:val="0"/>
          <w:marBottom w:val="0"/>
          <w:divBdr>
            <w:top w:val="none" w:sz="0" w:space="0" w:color="auto"/>
            <w:left w:val="none" w:sz="0" w:space="0" w:color="auto"/>
            <w:bottom w:val="none" w:sz="0" w:space="0" w:color="auto"/>
            <w:right w:val="none" w:sz="0" w:space="0" w:color="auto"/>
          </w:divBdr>
        </w:div>
        <w:div w:id="533612511">
          <w:marLeft w:val="0"/>
          <w:marRight w:val="0"/>
          <w:marTop w:val="0"/>
          <w:marBottom w:val="0"/>
          <w:divBdr>
            <w:top w:val="none" w:sz="0" w:space="0" w:color="auto"/>
            <w:left w:val="none" w:sz="0" w:space="0" w:color="auto"/>
            <w:bottom w:val="none" w:sz="0" w:space="0" w:color="auto"/>
            <w:right w:val="none" w:sz="0" w:space="0" w:color="auto"/>
          </w:divBdr>
        </w:div>
        <w:div w:id="1383018430">
          <w:marLeft w:val="0"/>
          <w:marRight w:val="0"/>
          <w:marTop w:val="0"/>
          <w:marBottom w:val="0"/>
          <w:divBdr>
            <w:top w:val="none" w:sz="0" w:space="0" w:color="auto"/>
            <w:left w:val="none" w:sz="0" w:space="0" w:color="auto"/>
            <w:bottom w:val="none" w:sz="0" w:space="0" w:color="auto"/>
            <w:right w:val="none" w:sz="0" w:space="0" w:color="auto"/>
          </w:divBdr>
        </w:div>
        <w:div w:id="396439144">
          <w:marLeft w:val="0"/>
          <w:marRight w:val="0"/>
          <w:marTop w:val="0"/>
          <w:marBottom w:val="0"/>
          <w:divBdr>
            <w:top w:val="none" w:sz="0" w:space="0" w:color="auto"/>
            <w:left w:val="none" w:sz="0" w:space="0" w:color="auto"/>
            <w:bottom w:val="none" w:sz="0" w:space="0" w:color="auto"/>
            <w:right w:val="none" w:sz="0" w:space="0" w:color="auto"/>
          </w:divBdr>
        </w:div>
        <w:div w:id="1403139285">
          <w:marLeft w:val="0"/>
          <w:marRight w:val="0"/>
          <w:marTop w:val="0"/>
          <w:marBottom w:val="0"/>
          <w:divBdr>
            <w:top w:val="none" w:sz="0" w:space="0" w:color="auto"/>
            <w:left w:val="none" w:sz="0" w:space="0" w:color="auto"/>
            <w:bottom w:val="none" w:sz="0" w:space="0" w:color="auto"/>
            <w:right w:val="none" w:sz="0" w:space="0" w:color="auto"/>
          </w:divBdr>
        </w:div>
        <w:div w:id="1803842238">
          <w:marLeft w:val="0"/>
          <w:marRight w:val="0"/>
          <w:marTop w:val="0"/>
          <w:marBottom w:val="0"/>
          <w:divBdr>
            <w:top w:val="none" w:sz="0" w:space="0" w:color="auto"/>
            <w:left w:val="none" w:sz="0" w:space="0" w:color="auto"/>
            <w:bottom w:val="none" w:sz="0" w:space="0" w:color="auto"/>
            <w:right w:val="none" w:sz="0" w:space="0" w:color="auto"/>
          </w:divBdr>
        </w:div>
        <w:div w:id="269090872">
          <w:marLeft w:val="0"/>
          <w:marRight w:val="0"/>
          <w:marTop w:val="0"/>
          <w:marBottom w:val="0"/>
          <w:divBdr>
            <w:top w:val="none" w:sz="0" w:space="0" w:color="auto"/>
            <w:left w:val="none" w:sz="0" w:space="0" w:color="auto"/>
            <w:bottom w:val="none" w:sz="0" w:space="0" w:color="auto"/>
            <w:right w:val="none" w:sz="0" w:space="0" w:color="auto"/>
          </w:divBdr>
        </w:div>
        <w:div w:id="1681544884">
          <w:marLeft w:val="0"/>
          <w:marRight w:val="0"/>
          <w:marTop w:val="0"/>
          <w:marBottom w:val="0"/>
          <w:divBdr>
            <w:top w:val="none" w:sz="0" w:space="0" w:color="auto"/>
            <w:left w:val="none" w:sz="0" w:space="0" w:color="auto"/>
            <w:bottom w:val="none" w:sz="0" w:space="0" w:color="auto"/>
            <w:right w:val="none" w:sz="0" w:space="0" w:color="auto"/>
          </w:divBdr>
        </w:div>
        <w:div w:id="1434321469">
          <w:marLeft w:val="0"/>
          <w:marRight w:val="0"/>
          <w:marTop w:val="0"/>
          <w:marBottom w:val="0"/>
          <w:divBdr>
            <w:top w:val="none" w:sz="0" w:space="0" w:color="auto"/>
            <w:left w:val="none" w:sz="0" w:space="0" w:color="auto"/>
            <w:bottom w:val="none" w:sz="0" w:space="0" w:color="auto"/>
            <w:right w:val="none" w:sz="0" w:space="0" w:color="auto"/>
          </w:divBdr>
        </w:div>
        <w:div w:id="1613440676">
          <w:marLeft w:val="0"/>
          <w:marRight w:val="0"/>
          <w:marTop w:val="0"/>
          <w:marBottom w:val="0"/>
          <w:divBdr>
            <w:top w:val="none" w:sz="0" w:space="0" w:color="auto"/>
            <w:left w:val="none" w:sz="0" w:space="0" w:color="auto"/>
            <w:bottom w:val="none" w:sz="0" w:space="0" w:color="auto"/>
            <w:right w:val="none" w:sz="0" w:space="0" w:color="auto"/>
          </w:divBdr>
        </w:div>
        <w:div w:id="1759980033">
          <w:marLeft w:val="0"/>
          <w:marRight w:val="0"/>
          <w:marTop w:val="0"/>
          <w:marBottom w:val="0"/>
          <w:divBdr>
            <w:top w:val="none" w:sz="0" w:space="0" w:color="auto"/>
            <w:left w:val="none" w:sz="0" w:space="0" w:color="auto"/>
            <w:bottom w:val="none" w:sz="0" w:space="0" w:color="auto"/>
            <w:right w:val="none" w:sz="0" w:space="0" w:color="auto"/>
          </w:divBdr>
        </w:div>
        <w:div w:id="1910647407">
          <w:marLeft w:val="0"/>
          <w:marRight w:val="0"/>
          <w:marTop w:val="0"/>
          <w:marBottom w:val="0"/>
          <w:divBdr>
            <w:top w:val="none" w:sz="0" w:space="0" w:color="auto"/>
            <w:left w:val="none" w:sz="0" w:space="0" w:color="auto"/>
            <w:bottom w:val="none" w:sz="0" w:space="0" w:color="auto"/>
            <w:right w:val="none" w:sz="0" w:space="0" w:color="auto"/>
          </w:divBdr>
        </w:div>
        <w:div w:id="1813596264">
          <w:marLeft w:val="0"/>
          <w:marRight w:val="0"/>
          <w:marTop w:val="0"/>
          <w:marBottom w:val="0"/>
          <w:divBdr>
            <w:top w:val="none" w:sz="0" w:space="0" w:color="auto"/>
            <w:left w:val="none" w:sz="0" w:space="0" w:color="auto"/>
            <w:bottom w:val="none" w:sz="0" w:space="0" w:color="auto"/>
            <w:right w:val="none" w:sz="0" w:space="0" w:color="auto"/>
          </w:divBdr>
        </w:div>
        <w:div w:id="1579054904">
          <w:marLeft w:val="0"/>
          <w:marRight w:val="0"/>
          <w:marTop w:val="0"/>
          <w:marBottom w:val="0"/>
          <w:divBdr>
            <w:top w:val="none" w:sz="0" w:space="0" w:color="auto"/>
            <w:left w:val="none" w:sz="0" w:space="0" w:color="auto"/>
            <w:bottom w:val="none" w:sz="0" w:space="0" w:color="auto"/>
            <w:right w:val="none" w:sz="0" w:space="0" w:color="auto"/>
          </w:divBdr>
        </w:div>
        <w:div w:id="1207836003">
          <w:marLeft w:val="0"/>
          <w:marRight w:val="0"/>
          <w:marTop w:val="0"/>
          <w:marBottom w:val="0"/>
          <w:divBdr>
            <w:top w:val="none" w:sz="0" w:space="0" w:color="auto"/>
            <w:left w:val="none" w:sz="0" w:space="0" w:color="auto"/>
            <w:bottom w:val="none" w:sz="0" w:space="0" w:color="auto"/>
            <w:right w:val="none" w:sz="0" w:space="0" w:color="auto"/>
          </w:divBdr>
        </w:div>
        <w:div w:id="1992981011">
          <w:marLeft w:val="0"/>
          <w:marRight w:val="0"/>
          <w:marTop w:val="0"/>
          <w:marBottom w:val="0"/>
          <w:divBdr>
            <w:top w:val="none" w:sz="0" w:space="0" w:color="auto"/>
            <w:left w:val="none" w:sz="0" w:space="0" w:color="auto"/>
            <w:bottom w:val="none" w:sz="0" w:space="0" w:color="auto"/>
            <w:right w:val="none" w:sz="0" w:space="0" w:color="auto"/>
          </w:divBdr>
        </w:div>
        <w:div w:id="1158612147">
          <w:marLeft w:val="0"/>
          <w:marRight w:val="0"/>
          <w:marTop w:val="0"/>
          <w:marBottom w:val="0"/>
          <w:divBdr>
            <w:top w:val="none" w:sz="0" w:space="0" w:color="auto"/>
            <w:left w:val="none" w:sz="0" w:space="0" w:color="auto"/>
            <w:bottom w:val="none" w:sz="0" w:space="0" w:color="auto"/>
            <w:right w:val="none" w:sz="0" w:space="0" w:color="auto"/>
          </w:divBdr>
        </w:div>
        <w:div w:id="1473210490">
          <w:marLeft w:val="0"/>
          <w:marRight w:val="0"/>
          <w:marTop w:val="0"/>
          <w:marBottom w:val="0"/>
          <w:divBdr>
            <w:top w:val="none" w:sz="0" w:space="0" w:color="auto"/>
            <w:left w:val="none" w:sz="0" w:space="0" w:color="auto"/>
            <w:bottom w:val="none" w:sz="0" w:space="0" w:color="auto"/>
            <w:right w:val="none" w:sz="0" w:space="0" w:color="auto"/>
          </w:divBdr>
        </w:div>
        <w:div w:id="949507302">
          <w:marLeft w:val="0"/>
          <w:marRight w:val="0"/>
          <w:marTop w:val="0"/>
          <w:marBottom w:val="0"/>
          <w:divBdr>
            <w:top w:val="none" w:sz="0" w:space="0" w:color="auto"/>
            <w:left w:val="none" w:sz="0" w:space="0" w:color="auto"/>
            <w:bottom w:val="none" w:sz="0" w:space="0" w:color="auto"/>
            <w:right w:val="none" w:sz="0" w:space="0" w:color="auto"/>
          </w:divBdr>
        </w:div>
        <w:div w:id="247738642">
          <w:marLeft w:val="0"/>
          <w:marRight w:val="0"/>
          <w:marTop w:val="0"/>
          <w:marBottom w:val="0"/>
          <w:divBdr>
            <w:top w:val="none" w:sz="0" w:space="0" w:color="auto"/>
            <w:left w:val="none" w:sz="0" w:space="0" w:color="auto"/>
            <w:bottom w:val="none" w:sz="0" w:space="0" w:color="auto"/>
            <w:right w:val="none" w:sz="0" w:space="0" w:color="auto"/>
          </w:divBdr>
        </w:div>
        <w:div w:id="339312471">
          <w:marLeft w:val="0"/>
          <w:marRight w:val="0"/>
          <w:marTop w:val="0"/>
          <w:marBottom w:val="0"/>
          <w:divBdr>
            <w:top w:val="none" w:sz="0" w:space="0" w:color="auto"/>
            <w:left w:val="none" w:sz="0" w:space="0" w:color="auto"/>
            <w:bottom w:val="none" w:sz="0" w:space="0" w:color="auto"/>
            <w:right w:val="none" w:sz="0" w:space="0" w:color="auto"/>
          </w:divBdr>
        </w:div>
        <w:div w:id="1452629940">
          <w:marLeft w:val="0"/>
          <w:marRight w:val="0"/>
          <w:marTop w:val="0"/>
          <w:marBottom w:val="0"/>
          <w:divBdr>
            <w:top w:val="none" w:sz="0" w:space="0" w:color="auto"/>
            <w:left w:val="none" w:sz="0" w:space="0" w:color="auto"/>
            <w:bottom w:val="none" w:sz="0" w:space="0" w:color="auto"/>
            <w:right w:val="none" w:sz="0" w:space="0" w:color="auto"/>
          </w:divBdr>
        </w:div>
        <w:div w:id="674650802">
          <w:marLeft w:val="0"/>
          <w:marRight w:val="0"/>
          <w:marTop w:val="0"/>
          <w:marBottom w:val="0"/>
          <w:divBdr>
            <w:top w:val="none" w:sz="0" w:space="0" w:color="auto"/>
            <w:left w:val="none" w:sz="0" w:space="0" w:color="auto"/>
            <w:bottom w:val="none" w:sz="0" w:space="0" w:color="auto"/>
            <w:right w:val="none" w:sz="0" w:space="0" w:color="auto"/>
          </w:divBdr>
        </w:div>
        <w:div w:id="2105688744">
          <w:marLeft w:val="0"/>
          <w:marRight w:val="0"/>
          <w:marTop w:val="0"/>
          <w:marBottom w:val="0"/>
          <w:divBdr>
            <w:top w:val="none" w:sz="0" w:space="0" w:color="auto"/>
            <w:left w:val="none" w:sz="0" w:space="0" w:color="auto"/>
            <w:bottom w:val="none" w:sz="0" w:space="0" w:color="auto"/>
            <w:right w:val="none" w:sz="0" w:space="0" w:color="auto"/>
          </w:divBdr>
        </w:div>
        <w:div w:id="1118261555">
          <w:marLeft w:val="0"/>
          <w:marRight w:val="0"/>
          <w:marTop w:val="0"/>
          <w:marBottom w:val="0"/>
          <w:divBdr>
            <w:top w:val="none" w:sz="0" w:space="0" w:color="auto"/>
            <w:left w:val="none" w:sz="0" w:space="0" w:color="auto"/>
            <w:bottom w:val="none" w:sz="0" w:space="0" w:color="auto"/>
            <w:right w:val="none" w:sz="0" w:space="0" w:color="auto"/>
          </w:divBdr>
        </w:div>
        <w:div w:id="883911011">
          <w:marLeft w:val="0"/>
          <w:marRight w:val="0"/>
          <w:marTop w:val="0"/>
          <w:marBottom w:val="0"/>
          <w:divBdr>
            <w:top w:val="none" w:sz="0" w:space="0" w:color="auto"/>
            <w:left w:val="none" w:sz="0" w:space="0" w:color="auto"/>
            <w:bottom w:val="none" w:sz="0" w:space="0" w:color="auto"/>
            <w:right w:val="none" w:sz="0" w:space="0" w:color="auto"/>
          </w:divBdr>
        </w:div>
      </w:divsChild>
    </w:div>
    <w:div w:id="1087505777">
      <w:bodyDiv w:val="1"/>
      <w:marLeft w:val="0"/>
      <w:marRight w:val="0"/>
      <w:marTop w:val="0"/>
      <w:marBottom w:val="0"/>
      <w:divBdr>
        <w:top w:val="none" w:sz="0" w:space="0" w:color="auto"/>
        <w:left w:val="none" w:sz="0" w:space="0" w:color="auto"/>
        <w:bottom w:val="none" w:sz="0" w:space="0" w:color="auto"/>
        <w:right w:val="none" w:sz="0" w:space="0" w:color="auto"/>
      </w:divBdr>
      <w:divsChild>
        <w:div w:id="749809458">
          <w:marLeft w:val="0"/>
          <w:marRight w:val="0"/>
          <w:marTop w:val="0"/>
          <w:marBottom w:val="0"/>
          <w:divBdr>
            <w:top w:val="none" w:sz="0" w:space="0" w:color="auto"/>
            <w:left w:val="none" w:sz="0" w:space="0" w:color="auto"/>
            <w:bottom w:val="none" w:sz="0" w:space="0" w:color="auto"/>
            <w:right w:val="none" w:sz="0" w:space="0" w:color="auto"/>
          </w:divBdr>
        </w:div>
        <w:div w:id="447167550">
          <w:marLeft w:val="0"/>
          <w:marRight w:val="0"/>
          <w:marTop w:val="0"/>
          <w:marBottom w:val="0"/>
          <w:divBdr>
            <w:top w:val="none" w:sz="0" w:space="0" w:color="auto"/>
            <w:left w:val="none" w:sz="0" w:space="0" w:color="auto"/>
            <w:bottom w:val="none" w:sz="0" w:space="0" w:color="auto"/>
            <w:right w:val="none" w:sz="0" w:space="0" w:color="auto"/>
          </w:divBdr>
        </w:div>
        <w:div w:id="503281704">
          <w:marLeft w:val="0"/>
          <w:marRight w:val="0"/>
          <w:marTop w:val="0"/>
          <w:marBottom w:val="0"/>
          <w:divBdr>
            <w:top w:val="none" w:sz="0" w:space="0" w:color="auto"/>
            <w:left w:val="none" w:sz="0" w:space="0" w:color="auto"/>
            <w:bottom w:val="none" w:sz="0" w:space="0" w:color="auto"/>
            <w:right w:val="none" w:sz="0" w:space="0" w:color="auto"/>
          </w:divBdr>
        </w:div>
        <w:div w:id="1057431957">
          <w:marLeft w:val="0"/>
          <w:marRight w:val="0"/>
          <w:marTop w:val="0"/>
          <w:marBottom w:val="0"/>
          <w:divBdr>
            <w:top w:val="none" w:sz="0" w:space="0" w:color="auto"/>
            <w:left w:val="none" w:sz="0" w:space="0" w:color="auto"/>
            <w:bottom w:val="none" w:sz="0" w:space="0" w:color="auto"/>
            <w:right w:val="none" w:sz="0" w:space="0" w:color="auto"/>
          </w:divBdr>
        </w:div>
        <w:div w:id="1704403876">
          <w:marLeft w:val="0"/>
          <w:marRight w:val="0"/>
          <w:marTop w:val="0"/>
          <w:marBottom w:val="0"/>
          <w:divBdr>
            <w:top w:val="none" w:sz="0" w:space="0" w:color="auto"/>
            <w:left w:val="none" w:sz="0" w:space="0" w:color="auto"/>
            <w:bottom w:val="none" w:sz="0" w:space="0" w:color="auto"/>
            <w:right w:val="none" w:sz="0" w:space="0" w:color="auto"/>
          </w:divBdr>
        </w:div>
        <w:div w:id="1402143768">
          <w:marLeft w:val="0"/>
          <w:marRight w:val="0"/>
          <w:marTop w:val="0"/>
          <w:marBottom w:val="0"/>
          <w:divBdr>
            <w:top w:val="none" w:sz="0" w:space="0" w:color="auto"/>
            <w:left w:val="none" w:sz="0" w:space="0" w:color="auto"/>
            <w:bottom w:val="none" w:sz="0" w:space="0" w:color="auto"/>
            <w:right w:val="none" w:sz="0" w:space="0" w:color="auto"/>
          </w:divBdr>
        </w:div>
        <w:div w:id="602805559">
          <w:marLeft w:val="0"/>
          <w:marRight w:val="0"/>
          <w:marTop w:val="0"/>
          <w:marBottom w:val="0"/>
          <w:divBdr>
            <w:top w:val="none" w:sz="0" w:space="0" w:color="auto"/>
            <w:left w:val="none" w:sz="0" w:space="0" w:color="auto"/>
            <w:bottom w:val="none" w:sz="0" w:space="0" w:color="auto"/>
            <w:right w:val="none" w:sz="0" w:space="0" w:color="auto"/>
          </w:divBdr>
        </w:div>
        <w:div w:id="1583905226">
          <w:marLeft w:val="0"/>
          <w:marRight w:val="0"/>
          <w:marTop w:val="0"/>
          <w:marBottom w:val="0"/>
          <w:divBdr>
            <w:top w:val="none" w:sz="0" w:space="0" w:color="auto"/>
            <w:left w:val="none" w:sz="0" w:space="0" w:color="auto"/>
            <w:bottom w:val="none" w:sz="0" w:space="0" w:color="auto"/>
            <w:right w:val="none" w:sz="0" w:space="0" w:color="auto"/>
          </w:divBdr>
        </w:div>
        <w:div w:id="1532380052">
          <w:marLeft w:val="0"/>
          <w:marRight w:val="0"/>
          <w:marTop w:val="0"/>
          <w:marBottom w:val="0"/>
          <w:divBdr>
            <w:top w:val="none" w:sz="0" w:space="0" w:color="auto"/>
            <w:left w:val="none" w:sz="0" w:space="0" w:color="auto"/>
            <w:bottom w:val="none" w:sz="0" w:space="0" w:color="auto"/>
            <w:right w:val="none" w:sz="0" w:space="0" w:color="auto"/>
          </w:divBdr>
        </w:div>
        <w:div w:id="416169036">
          <w:marLeft w:val="0"/>
          <w:marRight w:val="0"/>
          <w:marTop w:val="0"/>
          <w:marBottom w:val="0"/>
          <w:divBdr>
            <w:top w:val="none" w:sz="0" w:space="0" w:color="auto"/>
            <w:left w:val="none" w:sz="0" w:space="0" w:color="auto"/>
            <w:bottom w:val="none" w:sz="0" w:space="0" w:color="auto"/>
            <w:right w:val="none" w:sz="0" w:space="0" w:color="auto"/>
          </w:divBdr>
        </w:div>
        <w:div w:id="1529951568">
          <w:marLeft w:val="0"/>
          <w:marRight w:val="0"/>
          <w:marTop w:val="0"/>
          <w:marBottom w:val="0"/>
          <w:divBdr>
            <w:top w:val="none" w:sz="0" w:space="0" w:color="auto"/>
            <w:left w:val="none" w:sz="0" w:space="0" w:color="auto"/>
            <w:bottom w:val="none" w:sz="0" w:space="0" w:color="auto"/>
            <w:right w:val="none" w:sz="0" w:space="0" w:color="auto"/>
          </w:divBdr>
        </w:div>
        <w:div w:id="1340885272">
          <w:marLeft w:val="0"/>
          <w:marRight w:val="0"/>
          <w:marTop w:val="0"/>
          <w:marBottom w:val="0"/>
          <w:divBdr>
            <w:top w:val="none" w:sz="0" w:space="0" w:color="auto"/>
            <w:left w:val="none" w:sz="0" w:space="0" w:color="auto"/>
            <w:bottom w:val="none" w:sz="0" w:space="0" w:color="auto"/>
            <w:right w:val="none" w:sz="0" w:space="0" w:color="auto"/>
          </w:divBdr>
        </w:div>
        <w:div w:id="1072237356">
          <w:marLeft w:val="0"/>
          <w:marRight w:val="0"/>
          <w:marTop w:val="0"/>
          <w:marBottom w:val="0"/>
          <w:divBdr>
            <w:top w:val="none" w:sz="0" w:space="0" w:color="auto"/>
            <w:left w:val="none" w:sz="0" w:space="0" w:color="auto"/>
            <w:bottom w:val="none" w:sz="0" w:space="0" w:color="auto"/>
            <w:right w:val="none" w:sz="0" w:space="0" w:color="auto"/>
          </w:divBdr>
        </w:div>
        <w:div w:id="400102416">
          <w:marLeft w:val="0"/>
          <w:marRight w:val="0"/>
          <w:marTop w:val="0"/>
          <w:marBottom w:val="0"/>
          <w:divBdr>
            <w:top w:val="none" w:sz="0" w:space="0" w:color="auto"/>
            <w:left w:val="none" w:sz="0" w:space="0" w:color="auto"/>
            <w:bottom w:val="none" w:sz="0" w:space="0" w:color="auto"/>
            <w:right w:val="none" w:sz="0" w:space="0" w:color="auto"/>
          </w:divBdr>
        </w:div>
        <w:div w:id="947852353">
          <w:marLeft w:val="0"/>
          <w:marRight w:val="0"/>
          <w:marTop w:val="0"/>
          <w:marBottom w:val="0"/>
          <w:divBdr>
            <w:top w:val="none" w:sz="0" w:space="0" w:color="auto"/>
            <w:left w:val="none" w:sz="0" w:space="0" w:color="auto"/>
            <w:bottom w:val="none" w:sz="0" w:space="0" w:color="auto"/>
            <w:right w:val="none" w:sz="0" w:space="0" w:color="auto"/>
          </w:divBdr>
        </w:div>
        <w:div w:id="391588711">
          <w:marLeft w:val="0"/>
          <w:marRight w:val="0"/>
          <w:marTop w:val="0"/>
          <w:marBottom w:val="0"/>
          <w:divBdr>
            <w:top w:val="none" w:sz="0" w:space="0" w:color="auto"/>
            <w:left w:val="none" w:sz="0" w:space="0" w:color="auto"/>
            <w:bottom w:val="none" w:sz="0" w:space="0" w:color="auto"/>
            <w:right w:val="none" w:sz="0" w:space="0" w:color="auto"/>
          </w:divBdr>
        </w:div>
        <w:div w:id="567879625">
          <w:marLeft w:val="0"/>
          <w:marRight w:val="0"/>
          <w:marTop w:val="0"/>
          <w:marBottom w:val="0"/>
          <w:divBdr>
            <w:top w:val="none" w:sz="0" w:space="0" w:color="auto"/>
            <w:left w:val="none" w:sz="0" w:space="0" w:color="auto"/>
            <w:bottom w:val="none" w:sz="0" w:space="0" w:color="auto"/>
            <w:right w:val="none" w:sz="0" w:space="0" w:color="auto"/>
          </w:divBdr>
        </w:div>
        <w:div w:id="1640452355">
          <w:marLeft w:val="0"/>
          <w:marRight w:val="0"/>
          <w:marTop w:val="0"/>
          <w:marBottom w:val="0"/>
          <w:divBdr>
            <w:top w:val="none" w:sz="0" w:space="0" w:color="auto"/>
            <w:left w:val="none" w:sz="0" w:space="0" w:color="auto"/>
            <w:bottom w:val="none" w:sz="0" w:space="0" w:color="auto"/>
            <w:right w:val="none" w:sz="0" w:space="0" w:color="auto"/>
          </w:divBdr>
        </w:div>
        <w:div w:id="2073768688">
          <w:marLeft w:val="0"/>
          <w:marRight w:val="0"/>
          <w:marTop w:val="0"/>
          <w:marBottom w:val="0"/>
          <w:divBdr>
            <w:top w:val="none" w:sz="0" w:space="0" w:color="auto"/>
            <w:left w:val="none" w:sz="0" w:space="0" w:color="auto"/>
            <w:bottom w:val="none" w:sz="0" w:space="0" w:color="auto"/>
            <w:right w:val="none" w:sz="0" w:space="0" w:color="auto"/>
          </w:divBdr>
        </w:div>
        <w:div w:id="1009868632">
          <w:marLeft w:val="0"/>
          <w:marRight w:val="0"/>
          <w:marTop w:val="0"/>
          <w:marBottom w:val="0"/>
          <w:divBdr>
            <w:top w:val="none" w:sz="0" w:space="0" w:color="auto"/>
            <w:left w:val="none" w:sz="0" w:space="0" w:color="auto"/>
            <w:bottom w:val="none" w:sz="0" w:space="0" w:color="auto"/>
            <w:right w:val="none" w:sz="0" w:space="0" w:color="auto"/>
          </w:divBdr>
        </w:div>
        <w:div w:id="1542476400">
          <w:marLeft w:val="0"/>
          <w:marRight w:val="0"/>
          <w:marTop w:val="0"/>
          <w:marBottom w:val="0"/>
          <w:divBdr>
            <w:top w:val="none" w:sz="0" w:space="0" w:color="auto"/>
            <w:left w:val="none" w:sz="0" w:space="0" w:color="auto"/>
            <w:bottom w:val="none" w:sz="0" w:space="0" w:color="auto"/>
            <w:right w:val="none" w:sz="0" w:space="0" w:color="auto"/>
          </w:divBdr>
        </w:div>
        <w:div w:id="721055427">
          <w:marLeft w:val="0"/>
          <w:marRight w:val="0"/>
          <w:marTop w:val="0"/>
          <w:marBottom w:val="0"/>
          <w:divBdr>
            <w:top w:val="none" w:sz="0" w:space="0" w:color="auto"/>
            <w:left w:val="none" w:sz="0" w:space="0" w:color="auto"/>
            <w:bottom w:val="none" w:sz="0" w:space="0" w:color="auto"/>
            <w:right w:val="none" w:sz="0" w:space="0" w:color="auto"/>
          </w:divBdr>
        </w:div>
        <w:div w:id="1678342800">
          <w:marLeft w:val="0"/>
          <w:marRight w:val="0"/>
          <w:marTop w:val="0"/>
          <w:marBottom w:val="0"/>
          <w:divBdr>
            <w:top w:val="none" w:sz="0" w:space="0" w:color="auto"/>
            <w:left w:val="none" w:sz="0" w:space="0" w:color="auto"/>
            <w:bottom w:val="none" w:sz="0" w:space="0" w:color="auto"/>
            <w:right w:val="none" w:sz="0" w:space="0" w:color="auto"/>
          </w:divBdr>
        </w:div>
        <w:div w:id="33233007">
          <w:marLeft w:val="0"/>
          <w:marRight w:val="0"/>
          <w:marTop w:val="0"/>
          <w:marBottom w:val="0"/>
          <w:divBdr>
            <w:top w:val="none" w:sz="0" w:space="0" w:color="auto"/>
            <w:left w:val="none" w:sz="0" w:space="0" w:color="auto"/>
            <w:bottom w:val="none" w:sz="0" w:space="0" w:color="auto"/>
            <w:right w:val="none" w:sz="0" w:space="0" w:color="auto"/>
          </w:divBdr>
        </w:div>
        <w:div w:id="1735354281">
          <w:marLeft w:val="0"/>
          <w:marRight w:val="0"/>
          <w:marTop w:val="0"/>
          <w:marBottom w:val="0"/>
          <w:divBdr>
            <w:top w:val="none" w:sz="0" w:space="0" w:color="auto"/>
            <w:left w:val="none" w:sz="0" w:space="0" w:color="auto"/>
            <w:bottom w:val="none" w:sz="0" w:space="0" w:color="auto"/>
            <w:right w:val="none" w:sz="0" w:space="0" w:color="auto"/>
          </w:divBdr>
        </w:div>
        <w:div w:id="1859538912">
          <w:marLeft w:val="0"/>
          <w:marRight w:val="0"/>
          <w:marTop w:val="0"/>
          <w:marBottom w:val="0"/>
          <w:divBdr>
            <w:top w:val="none" w:sz="0" w:space="0" w:color="auto"/>
            <w:left w:val="none" w:sz="0" w:space="0" w:color="auto"/>
            <w:bottom w:val="none" w:sz="0" w:space="0" w:color="auto"/>
            <w:right w:val="none" w:sz="0" w:space="0" w:color="auto"/>
          </w:divBdr>
        </w:div>
        <w:div w:id="1944722799">
          <w:marLeft w:val="0"/>
          <w:marRight w:val="0"/>
          <w:marTop w:val="0"/>
          <w:marBottom w:val="0"/>
          <w:divBdr>
            <w:top w:val="none" w:sz="0" w:space="0" w:color="auto"/>
            <w:left w:val="none" w:sz="0" w:space="0" w:color="auto"/>
            <w:bottom w:val="none" w:sz="0" w:space="0" w:color="auto"/>
            <w:right w:val="none" w:sz="0" w:space="0" w:color="auto"/>
          </w:divBdr>
        </w:div>
        <w:div w:id="1091197309">
          <w:marLeft w:val="0"/>
          <w:marRight w:val="0"/>
          <w:marTop w:val="0"/>
          <w:marBottom w:val="0"/>
          <w:divBdr>
            <w:top w:val="none" w:sz="0" w:space="0" w:color="auto"/>
            <w:left w:val="none" w:sz="0" w:space="0" w:color="auto"/>
            <w:bottom w:val="none" w:sz="0" w:space="0" w:color="auto"/>
            <w:right w:val="none" w:sz="0" w:space="0" w:color="auto"/>
          </w:divBdr>
        </w:div>
        <w:div w:id="923218947">
          <w:marLeft w:val="0"/>
          <w:marRight w:val="0"/>
          <w:marTop w:val="0"/>
          <w:marBottom w:val="0"/>
          <w:divBdr>
            <w:top w:val="none" w:sz="0" w:space="0" w:color="auto"/>
            <w:left w:val="none" w:sz="0" w:space="0" w:color="auto"/>
            <w:bottom w:val="none" w:sz="0" w:space="0" w:color="auto"/>
            <w:right w:val="none" w:sz="0" w:space="0" w:color="auto"/>
          </w:divBdr>
        </w:div>
        <w:div w:id="1533378184">
          <w:marLeft w:val="0"/>
          <w:marRight w:val="0"/>
          <w:marTop w:val="0"/>
          <w:marBottom w:val="0"/>
          <w:divBdr>
            <w:top w:val="none" w:sz="0" w:space="0" w:color="auto"/>
            <w:left w:val="none" w:sz="0" w:space="0" w:color="auto"/>
            <w:bottom w:val="none" w:sz="0" w:space="0" w:color="auto"/>
            <w:right w:val="none" w:sz="0" w:space="0" w:color="auto"/>
          </w:divBdr>
        </w:div>
        <w:div w:id="1657760267">
          <w:marLeft w:val="0"/>
          <w:marRight w:val="0"/>
          <w:marTop w:val="0"/>
          <w:marBottom w:val="0"/>
          <w:divBdr>
            <w:top w:val="none" w:sz="0" w:space="0" w:color="auto"/>
            <w:left w:val="none" w:sz="0" w:space="0" w:color="auto"/>
            <w:bottom w:val="none" w:sz="0" w:space="0" w:color="auto"/>
            <w:right w:val="none" w:sz="0" w:space="0" w:color="auto"/>
          </w:divBdr>
        </w:div>
        <w:div w:id="1459226135">
          <w:marLeft w:val="0"/>
          <w:marRight w:val="0"/>
          <w:marTop w:val="0"/>
          <w:marBottom w:val="0"/>
          <w:divBdr>
            <w:top w:val="none" w:sz="0" w:space="0" w:color="auto"/>
            <w:left w:val="none" w:sz="0" w:space="0" w:color="auto"/>
            <w:bottom w:val="none" w:sz="0" w:space="0" w:color="auto"/>
            <w:right w:val="none" w:sz="0" w:space="0" w:color="auto"/>
          </w:divBdr>
        </w:div>
        <w:div w:id="1009792447">
          <w:marLeft w:val="0"/>
          <w:marRight w:val="0"/>
          <w:marTop w:val="0"/>
          <w:marBottom w:val="0"/>
          <w:divBdr>
            <w:top w:val="none" w:sz="0" w:space="0" w:color="auto"/>
            <w:left w:val="none" w:sz="0" w:space="0" w:color="auto"/>
            <w:bottom w:val="none" w:sz="0" w:space="0" w:color="auto"/>
            <w:right w:val="none" w:sz="0" w:space="0" w:color="auto"/>
          </w:divBdr>
        </w:div>
        <w:div w:id="1892301836">
          <w:marLeft w:val="0"/>
          <w:marRight w:val="0"/>
          <w:marTop w:val="0"/>
          <w:marBottom w:val="0"/>
          <w:divBdr>
            <w:top w:val="none" w:sz="0" w:space="0" w:color="auto"/>
            <w:left w:val="none" w:sz="0" w:space="0" w:color="auto"/>
            <w:bottom w:val="none" w:sz="0" w:space="0" w:color="auto"/>
            <w:right w:val="none" w:sz="0" w:space="0" w:color="auto"/>
          </w:divBdr>
        </w:div>
        <w:div w:id="919681499">
          <w:marLeft w:val="0"/>
          <w:marRight w:val="0"/>
          <w:marTop w:val="0"/>
          <w:marBottom w:val="0"/>
          <w:divBdr>
            <w:top w:val="none" w:sz="0" w:space="0" w:color="auto"/>
            <w:left w:val="none" w:sz="0" w:space="0" w:color="auto"/>
            <w:bottom w:val="none" w:sz="0" w:space="0" w:color="auto"/>
            <w:right w:val="none" w:sz="0" w:space="0" w:color="auto"/>
          </w:divBdr>
        </w:div>
        <w:div w:id="844321921">
          <w:marLeft w:val="0"/>
          <w:marRight w:val="0"/>
          <w:marTop w:val="0"/>
          <w:marBottom w:val="0"/>
          <w:divBdr>
            <w:top w:val="none" w:sz="0" w:space="0" w:color="auto"/>
            <w:left w:val="none" w:sz="0" w:space="0" w:color="auto"/>
            <w:bottom w:val="none" w:sz="0" w:space="0" w:color="auto"/>
            <w:right w:val="none" w:sz="0" w:space="0" w:color="auto"/>
          </w:divBdr>
        </w:div>
        <w:div w:id="67927157">
          <w:marLeft w:val="0"/>
          <w:marRight w:val="0"/>
          <w:marTop w:val="0"/>
          <w:marBottom w:val="0"/>
          <w:divBdr>
            <w:top w:val="none" w:sz="0" w:space="0" w:color="auto"/>
            <w:left w:val="none" w:sz="0" w:space="0" w:color="auto"/>
            <w:bottom w:val="none" w:sz="0" w:space="0" w:color="auto"/>
            <w:right w:val="none" w:sz="0" w:space="0" w:color="auto"/>
          </w:divBdr>
        </w:div>
        <w:div w:id="968559140">
          <w:marLeft w:val="0"/>
          <w:marRight w:val="0"/>
          <w:marTop w:val="0"/>
          <w:marBottom w:val="0"/>
          <w:divBdr>
            <w:top w:val="none" w:sz="0" w:space="0" w:color="auto"/>
            <w:left w:val="none" w:sz="0" w:space="0" w:color="auto"/>
            <w:bottom w:val="none" w:sz="0" w:space="0" w:color="auto"/>
            <w:right w:val="none" w:sz="0" w:space="0" w:color="auto"/>
          </w:divBdr>
        </w:div>
        <w:div w:id="121382669">
          <w:marLeft w:val="0"/>
          <w:marRight w:val="0"/>
          <w:marTop w:val="0"/>
          <w:marBottom w:val="0"/>
          <w:divBdr>
            <w:top w:val="none" w:sz="0" w:space="0" w:color="auto"/>
            <w:left w:val="none" w:sz="0" w:space="0" w:color="auto"/>
            <w:bottom w:val="none" w:sz="0" w:space="0" w:color="auto"/>
            <w:right w:val="none" w:sz="0" w:space="0" w:color="auto"/>
          </w:divBdr>
        </w:div>
        <w:div w:id="515851662">
          <w:marLeft w:val="0"/>
          <w:marRight w:val="0"/>
          <w:marTop w:val="0"/>
          <w:marBottom w:val="0"/>
          <w:divBdr>
            <w:top w:val="none" w:sz="0" w:space="0" w:color="auto"/>
            <w:left w:val="none" w:sz="0" w:space="0" w:color="auto"/>
            <w:bottom w:val="none" w:sz="0" w:space="0" w:color="auto"/>
            <w:right w:val="none" w:sz="0" w:space="0" w:color="auto"/>
          </w:divBdr>
        </w:div>
        <w:div w:id="33702093">
          <w:marLeft w:val="0"/>
          <w:marRight w:val="0"/>
          <w:marTop w:val="0"/>
          <w:marBottom w:val="0"/>
          <w:divBdr>
            <w:top w:val="none" w:sz="0" w:space="0" w:color="auto"/>
            <w:left w:val="none" w:sz="0" w:space="0" w:color="auto"/>
            <w:bottom w:val="none" w:sz="0" w:space="0" w:color="auto"/>
            <w:right w:val="none" w:sz="0" w:space="0" w:color="auto"/>
          </w:divBdr>
        </w:div>
        <w:div w:id="427504008">
          <w:marLeft w:val="0"/>
          <w:marRight w:val="0"/>
          <w:marTop w:val="0"/>
          <w:marBottom w:val="0"/>
          <w:divBdr>
            <w:top w:val="none" w:sz="0" w:space="0" w:color="auto"/>
            <w:left w:val="none" w:sz="0" w:space="0" w:color="auto"/>
            <w:bottom w:val="none" w:sz="0" w:space="0" w:color="auto"/>
            <w:right w:val="none" w:sz="0" w:space="0" w:color="auto"/>
          </w:divBdr>
        </w:div>
        <w:div w:id="1450660175">
          <w:marLeft w:val="0"/>
          <w:marRight w:val="0"/>
          <w:marTop w:val="0"/>
          <w:marBottom w:val="0"/>
          <w:divBdr>
            <w:top w:val="none" w:sz="0" w:space="0" w:color="auto"/>
            <w:left w:val="none" w:sz="0" w:space="0" w:color="auto"/>
            <w:bottom w:val="none" w:sz="0" w:space="0" w:color="auto"/>
            <w:right w:val="none" w:sz="0" w:space="0" w:color="auto"/>
          </w:divBdr>
        </w:div>
        <w:div w:id="1571958487">
          <w:marLeft w:val="0"/>
          <w:marRight w:val="0"/>
          <w:marTop w:val="0"/>
          <w:marBottom w:val="0"/>
          <w:divBdr>
            <w:top w:val="none" w:sz="0" w:space="0" w:color="auto"/>
            <w:left w:val="none" w:sz="0" w:space="0" w:color="auto"/>
            <w:bottom w:val="none" w:sz="0" w:space="0" w:color="auto"/>
            <w:right w:val="none" w:sz="0" w:space="0" w:color="auto"/>
          </w:divBdr>
        </w:div>
        <w:div w:id="1996180755">
          <w:marLeft w:val="0"/>
          <w:marRight w:val="0"/>
          <w:marTop w:val="0"/>
          <w:marBottom w:val="0"/>
          <w:divBdr>
            <w:top w:val="none" w:sz="0" w:space="0" w:color="auto"/>
            <w:left w:val="none" w:sz="0" w:space="0" w:color="auto"/>
            <w:bottom w:val="none" w:sz="0" w:space="0" w:color="auto"/>
            <w:right w:val="none" w:sz="0" w:space="0" w:color="auto"/>
          </w:divBdr>
        </w:div>
        <w:div w:id="1957715451">
          <w:marLeft w:val="0"/>
          <w:marRight w:val="0"/>
          <w:marTop w:val="0"/>
          <w:marBottom w:val="0"/>
          <w:divBdr>
            <w:top w:val="none" w:sz="0" w:space="0" w:color="auto"/>
            <w:left w:val="none" w:sz="0" w:space="0" w:color="auto"/>
            <w:bottom w:val="none" w:sz="0" w:space="0" w:color="auto"/>
            <w:right w:val="none" w:sz="0" w:space="0" w:color="auto"/>
          </w:divBdr>
        </w:div>
        <w:div w:id="2044597436">
          <w:marLeft w:val="0"/>
          <w:marRight w:val="0"/>
          <w:marTop w:val="0"/>
          <w:marBottom w:val="0"/>
          <w:divBdr>
            <w:top w:val="none" w:sz="0" w:space="0" w:color="auto"/>
            <w:left w:val="none" w:sz="0" w:space="0" w:color="auto"/>
            <w:bottom w:val="none" w:sz="0" w:space="0" w:color="auto"/>
            <w:right w:val="none" w:sz="0" w:space="0" w:color="auto"/>
          </w:divBdr>
        </w:div>
        <w:div w:id="163984627">
          <w:marLeft w:val="0"/>
          <w:marRight w:val="0"/>
          <w:marTop w:val="0"/>
          <w:marBottom w:val="0"/>
          <w:divBdr>
            <w:top w:val="none" w:sz="0" w:space="0" w:color="auto"/>
            <w:left w:val="none" w:sz="0" w:space="0" w:color="auto"/>
            <w:bottom w:val="none" w:sz="0" w:space="0" w:color="auto"/>
            <w:right w:val="none" w:sz="0" w:space="0" w:color="auto"/>
          </w:divBdr>
        </w:div>
        <w:div w:id="1667787660">
          <w:marLeft w:val="0"/>
          <w:marRight w:val="0"/>
          <w:marTop w:val="0"/>
          <w:marBottom w:val="0"/>
          <w:divBdr>
            <w:top w:val="none" w:sz="0" w:space="0" w:color="auto"/>
            <w:left w:val="none" w:sz="0" w:space="0" w:color="auto"/>
            <w:bottom w:val="none" w:sz="0" w:space="0" w:color="auto"/>
            <w:right w:val="none" w:sz="0" w:space="0" w:color="auto"/>
          </w:divBdr>
        </w:div>
        <w:div w:id="87582817">
          <w:marLeft w:val="0"/>
          <w:marRight w:val="0"/>
          <w:marTop w:val="0"/>
          <w:marBottom w:val="0"/>
          <w:divBdr>
            <w:top w:val="none" w:sz="0" w:space="0" w:color="auto"/>
            <w:left w:val="none" w:sz="0" w:space="0" w:color="auto"/>
            <w:bottom w:val="none" w:sz="0" w:space="0" w:color="auto"/>
            <w:right w:val="none" w:sz="0" w:space="0" w:color="auto"/>
          </w:divBdr>
        </w:div>
        <w:div w:id="2140803232">
          <w:marLeft w:val="0"/>
          <w:marRight w:val="0"/>
          <w:marTop w:val="0"/>
          <w:marBottom w:val="0"/>
          <w:divBdr>
            <w:top w:val="none" w:sz="0" w:space="0" w:color="auto"/>
            <w:left w:val="none" w:sz="0" w:space="0" w:color="auto"/>
            <w:bottom w:val="none" w:sz="0" w:space="0" w:color="auto"/>
            <w:right w:val="none" w:sz="0" w:space="0" w:color="auto"/>
          </w:divBdr>
        </w:div>
        <w:div w:id="1439593640">
          <w:marLeft w:val="0"/>
          <w:marRight w:val="0"/>
          <w:marTop w:val="0"/>
          <w:marBottom w:val="0"/>
          <w:divBdr>
            <w:top w:val="none" w:sz="0" w:space="0" w:color="auto"/>
            <w:left w:val="none" w:sz="0" w:space="0" w:color="auto"/>
            <w:bottom w:val="none" w:sz="0" w:space="0" w:color="auto"/>
            <w:right w:val="none" w:sz="0" w:space="0" w:color="auto"/>
          </w:divBdr>
        </w:div>
        <w:div w:id="1810054170">
          <w:marLeft w:val="0"/>
          <w:marRight w:val="0"/>
          <w:marTop w:val="0"/>
          <w:marBottom w:val="0"/>
          <w:divBdr>
            <w:top w:val="none" w:sz="0" w:space="0" w:color="auto"/>
            <w:left w:val="none" w:sz="0" w:space="0" w:color="auto"/>
            <w:bottom w:val="none" w:sz="0" w:space="0" w:color="auto"/>
            <w:right w:val="none" w:sz="0" w:space="0" w:color="auto"/>
          </w:divBdr>
        </w:div>
        <w:div w:id="1053044186">
          <w:marLeft w:val="0"/>
          <w:marRight w:val="0"/>
          <w:marTop w:val="0"/>
          <w:marBottom w:val="0"/>
          <w:divBdr>
            <w:top w:val="none" w:sz="0" w:space="0" w:color="auto"/>
            <w:left w:val="none" w:sz="0" w:space="0" w:color="auto"/>
            <w:bottom w:val="none" w:sz="0" w:space="0" w:color="auto"/>
            <w:right w:val="none" w:sz="0" w:space="0" w:color="auto"/>
          </w:divBdr>
        </w:div>
        <w:div w:id="482351251">
          <w:marLeft w:val="0"/>
          <w:marRight w:val="0"/>
          <w:marTop w:val="0"/>
          <w:marBottom w:val="0"/>
          <w:divBdr>
            <w:top w:val="none" w:sz="0" w:space="0" w:color="auto"/>
            <w:left w:val="none" w:sz="0" w:space="0" w:color="auto"/>
            <w:bottom w:val="none" w:sz="0" w:space="0" w:color="auto"/>
            <w:right w:val="none" w:sz="0" w:space="0" w:color="auto"/>
          </w:divBdr>
        </w:div>
        <w:div w:id="1031146383">
          <w:marLeft w:val="0"/>
          <w:marRight w:val="0"/>
          <w:marTop w:val="0"/>
          <w:marBottom w:val="0"/>
          <w:divBdr>
            <w:top w:val="none" w:sz="0" w:space="0" w:color="auto"/>
            <w:left w:val="none" w:sz="0" w:space="0" w:color="auto"/>
            <w:bottom w:val="none" w:sz="0" w:space="0" w:color="auto"/>
            <w:right w:val="none" w:sz="0" w:space="0" w:color="auto"/>
          </w:divBdr>
        </w:div>
        <w:div w:id="32199478">
          <w:marLeft w:val="0"/>
          <w:marRight w:val="0"/>
          <w:marTop w:val="0"/>
          <w:marBottom w:val="0"/>
          <w:divBdr>
            <w:top w:val="none" w:sz="0" w:space="0" w:color="auto"/>
            <w:left w:val="none" w:sz="0" w:space="0" w:color="auto"/>
            <w:bottom w:val="none" w:sz="0" w:space="0" w:color="auto"/>
            <w:right w:val="none" w:sz="0" w:space="0" w:color="auto"/>
          </w:divBdr>
        </w:div>
        <w:div w:id="1586303045">
          <w:marLeft w:val="0"/>
          <w:marRight w:val="0"/>
          <w:marTop w:val="0"/>
          <w:marBottom w:val="0"/>
          <w:divBdr>
            <w:top w:val="none" w:sz="0" w:space="0" w:color="auto"/>
            <w:left w:val="none" w:sz="0" w:space="0" w:color="auto"/>
            <w:bottom w:val="none" w:sz="0" w:space="0" w:color="auto"/>
            <w:right w:val="none" w:sz="0" w:space="0" w:color="auto"/>
          </w:divBdr>
        </w:div>
        <w:div w:id="877015509">
          <w:marLeft w:val="0"/>
          <w:marRight w:val="0"/>
          <w:marTop w:val="0"/>
          <w:marBottom w:val="0"/>
          <w:divBdr>
            <w:top w:val="none" w:sz="0" w:space="0" w:color="auto"/>
            <w:left w:val="none" w:sz="0" w:space="0" w:color="auto"/>
            <w:bottom w:val="none" w:sz="0" w:space="0" w:color="auto"/>
            <w:right w:val="none" w:sz="0" w:space="0" w:color="auto"/>
          </w:divBdr>
        </w:div>
      </w:divsChild>
    </w:div>
    <w:div w:id="1423648440">
      <w:bodyDiv w:val="1"/>
      <w:marLeft w:val="0"/>
      <w:marRight w:val="0"/>
      <w:marTop w:val="0"/>
      <w:marBottom w:val="0"/>
      <w:divBdr>
        <w:top w:val="none" w:sz="0" w:space="0" w:color="auto"/>
        <w:left w:val="none" w:sz="0" w:space="0" w:color="auto"/>
        <w:bottom w:val="none" w:sz="0" w:space="0" w:color="auto"/>
        <w:right w:val="none" w:sz="0" w:space="0" w:color="auto"/>
      </w:divBdr>
      <w:divsChild>
        <w:div w:id="1042562382">
          <w:marLeft w:val="0"/>
          <w:marRight w:val="0"/>
          <w:marTop w:val="0"/>
          <w:marBottom w:val="0"/>
          <w:divBdr>
            <w:top w:val="none" w:sz="0" w:space="0" w:color="auto"/>
            <w:left w:val="none" w:sz="0" w:space="0" w:color="auto"/>
            <w:bottom w:val="none" w:sz="0" w:space="0" w:color="auto"/>
            <w:right w:val="none" w:sz="0" w:space="0" w:color="auto"/>
          </w:divBdr>
        </w:div>
        <w:div w:id="2125617432">
          <w:marLeft w:val="0"/>
          <w:marRight w:val="0"/>
          <w:marTop w:val="0"/>
          <w:marBottom w:val="0"/>
          <w:divBdr>
            <w:top w:val="none" w:sz="0" w:space="0" w:color="auto"/>
            <w:left w:val="none" w:sz="0" w:space="0" w:color="auto"/>
            <w:bottom w:val="none" w:sz="0" w:space="0" w:color="auto"/>
            <w:right w:val="none" w:sz="0" w:space="0" w:color="auto"/>
          </w:divBdr>
        </w:div>
        <w:div w:id="433402127">
          <w:marLeft w:val="0"/>
          <w:marRight w:val="0"/>
          <w:marTop w:val="0"/>
          <w:marBottom w:val="0"/>
          <w:divBdr>
            <w:top w:val="none" w:sz="0" w:space="0" w:color="auto"/>
            <w:left w:val="none" w:sz="0" w:space="0" w:color="auto"/>
            <w:bottom w:val="none" w:sz="0" w:space="0" w:color="auto"/>
            <w:right w:val="none" w:sz="0" w:space="0" w:color="auto"/>
          </w:divBdr>
        </w:div>
        <w:div w:id="818572437">
          <w:marLeft w:val="0"/>
          <w:marRight w:val="0"/>
          <w:marTop w:val="0"/>
          <w:marBottom w:val="0"/>
          <w:divBdr>
            <w:top w:val="none" w:sz="0" w:space="0" w:color="auto"/>
            <w:left w:val="none" w:sz="0" w:space="0" w:color="auto"/>
            <w:bottom w:val="none" w:sz="0" w:space="0" w:color="auto"/>
            <w:right w:val="none" w:sz="0" w:space="0" w:color="auto"/>
          </w:divBdr>
        </w:div>
        <w:div w:id="1000884551">
          <w:marLeft w:val="0"/>
          <w:marRight w:val="0"/>
          <w:marTop w:val="0"/>
          <w:marBottom w:val="0"/>
          <w:divBdr>
            <w:top w:val="none" w:sz="0" w:space="0" w:color="auto"/>
            <w:left w:val="none" w:sz="0" w:space="0" w:color="auto"/>
            <w:bottom w:val="none" w:sz="0" w:space="0" w:color="auto"/>
            <w:right w:val="none" w:sz="0" w:space="0" w:color="auto"/>
          </w:divBdr>
        </w:div>
        <w:div w:id="1007098634">
          <w:marLeft w:val="0"/>
          <w:marRight w:val="0"/>
          <w:marTop w:val="0"/>
          <w:marBottom w:val="0"/>
          <w:divBdr>
            <w:top w:val="none" w:sz="0" w:space="0" w:color="auto"/>
            <w:left w:val="none" w:sz="0" w:space="0" w:color="auto"/>
            <w:bottom w:val="none" w:sz="0" w:space="0" w:color="auto"/>
            <w:right w:val="none" w:sz="0" w:space="0" w:color="auto"/>
          </w:divBdr>
        </w:div>
        <w:div w:id="1727872624">
          <w:marLeft w:val="0"/>
          <w:marRight w:val="0"/>
          <w:marTop w:val="0"/>
          <w:marBottom w:val="0"/>
          <w:divBdr>
            <w:top w:val="none" w:sz="0" w:space="0" w:color="auto"/>
            <w:left w:val="none" w:sz="0" w:space="0" w:color="auto"/>
            <w:bottom w:val="none" w:sz="0" w:space="0" w:color="auto"/>
            <w:right w:val="none" w:sz="0" w:space="0" w:color="auto"/>
          </w:divBdr>
        </w:div>
        <w:div w:id="1592853954">
          <w:marLeft w:val="0"/>
          <w:marRight w:val="0"/>
          <w:marTop w:val="0"/>
          <w:marBottom w:val="0"/>
          <w:divBdr>
            <w:top w:val="none" w:sz="0" w:space="0" w:color="auto"/>
            <w:left w:val="none" w:sz="0" w:space="0" w:color="auto"/>
            <w:bottom w:val="none" w:sz="0" w:space="0" w:color="auto"/>
            <w:right w:val="none" w:sz="0" w:space="0" w:color="auto"/>
          </w:divBdr>
        </w:div>
        <w:div w:id="1721976970">
          <w:marLeft w:val="0"/>
          <w:marRight w:val="0"/>
          <w:marTop w:val="0"/>
          <w:marBottom w:val="0"/>
          <w:divBdr>
            <w:top w:val="none" w:sz="0" w:space="0" w:color="auto"/>
            <w:left w:val="none" w:sz="0" w:space="0" w:color="auto"/>
            <w:bottom w:val="none" w:sz="0" w:space="0" w:color="auto"/>
            <w:right w:val="none" w:sz="0" w:space="0" w:color="auto"/>
          </w:divBdr>
        </w:div>
        <w:div w:id="2003969491">
          <w:marLeft w:val="0"/>
          <w:marRight w:val="0"/>
          <w:marTop w:val="0"/>
          <w:marBottom w:val="0"/>
          <w:divBdr>
            <w:top w:val="none" w:sz="0" w:space="0" w:color="auto"/>
            <w:left w:val="none" w:sz="0" w:space="0" w:color="auto"/>
            <w:bottom w:val="none" w:sz="0" w:space="0" w:color="auto"/>
            <w:right w:val="none" w:sz="0" w:space="0" w:color="auto"/>
          </w:divBdr>
        </w:div>
        <w:div w:id="453714233">
          <w:marLeft w:val="0"/>
          <w:marRight w:val="0"/>
          <w:marTop w:val="0"/>
          <w:marBottom w:val="0"/>
          <w:divBdr>
            <w:top w:val="none" w:sz="0" w:space="0" w:color="auto"/>
            <w:left w:val="none" w:sz="0" w:space="0" w:color="auto"/>
            <w:bottom w:val="none" w:sz="0" w:space="0" w:color="auto"/>
            <w:right w:val="none" w:sz="0" w:space="0" w:color="auto"/>
          </w:divBdr>
        </w:div>
        <w:div w:id="168326571">
          <w:marLeft w:val="0"/>
          <w:marRight w:val="0"/>
          <w:marTop w:val="0"/>
          <w:marBottom w:val="0"/>
          <w:divBdr>
            <w:top w:val="none" w:sz="0" w:space="0" w:color="auto"/>
            <w:left w:val="none" w:sz="0" w:space="0" w:color="auto"/>
            <w:bottom w:val="none" w:sz="0" w:space="0" w:color="auto"/>
            <w:right w:val="none" w:sz="0" w:space="0" w:color="auto"/>
          </w:divBdr>
        </w:div>
        <w:div w:id="1431780682">
          <w:marLeft w:val="0"/>
          <w:marRight w:val="0"/>
          <w:marTop w:val="0"/>
          <w:marBottom w:val="0"/>
          <w:divBdr>
            <w:top w:val="none" w:sz="0" w:space="0" w:color="auto"/>
            <w:left w:val="none" w:sz="0" w:space="0" w:color="auto"/>
            <w:bottom w:val="none" w:sz="0" w:space="0" w:color="auto"/>
            <w:right w:val="none" w:sz="0" w:space="0" w:color="auto"/>
          </w:divBdr>
        </w:div>
        <w:div w:id="1539970007">
          <w:marLeft w:val="0"/>
          <w:marRight w:val="0"/>
          <w:marTop w:val="0"/>
          <w:marBottom w:val="0"/>
          <w:divBdr>
            <w:top w:val="none" w:sz="0" w:space="0" w:color="auto"/>
            <w:left w:val="none" w:sz="0" w:space="0" w:color="auto"/>
            <w:bottom w:val="none" w:sz="0" w:space="0" w:color="auto"/>
            <w:right w:val="none" w:sz="0" w:space="0" w:color="auto"/>
          </w:divBdr>
        </w:div>
        <w:div w:id="722753192">
          <w:marLeft w:val="0"/>
          <w:marRight w:val="0"/>
          <w:marTop w:val="0"/>
          <w:marBottom w:val="0"/>
          <w:divBdr>
            <w:top w:val="none" w:sz="0" w:space="0" w:color="auto"/>
            <w:left w:val="none" w:sz="0" w:space="0" w:color="auto"/>
            <w:bottom w:val="none" w:sz="0" w:space="0" w:color="auto"/>
            <w:right w:val="none" w:sz="0" w:space="0" w:color="auto"/>
          </w:divBdr>
        </w:div>
        <w:div w:id="108353312">
          <w:marLeft w:val="0"/>
          <w:marRight w:val="0"/>
          <w:marTop w:val="0"/>
          <w:marBottom w:val="0"/>
          <w:divBdr>
            <w:top w:val="none" w:sz="0" w:space="0" w:color="auto"/>
            <w:left w:val="none" w:sz="0" w:space="0" w:color="auto"/>
            <w:bottom w:val="none" w:sz="0" w:space="0" w:color="auto"/>
            <w:right w:val="none" w:sz="0" w:space="0" w:color="auto"/>
          </w:divBdr>
        </w:div>
        <w:div w:id="2041540143">
          <w:marLeft w:val="0"/>
          <w:marRight w:val="0"/>
          <w:marTop w:val="0"/>
          <w:marBottom w:val="0"/>
          <w:divBdr>
            <w:top w:val="none" w:sz="0" w:space="0" w:color="auto"/>
            <w:left w:val="none" w:sz="0" w:space="0" w:color="auto"/>
            <w:bottom w:val="none" w:sz="0" w:space="0" w:color="auto"/>
            <w:right w:val="none" w:sz="0" w:space="0" w:color="auto"/>
          </w:divBdr>
        </w:div>
        <w:div w:id="619531059">
          <w:marLeft w:val="0"/>
          <w:marRight w:val="0"/>
          <w:marTop w:val="0"/>
          <w:marBottom w:val="0"/>
          <w:divBdr>
            <w:top w:val="none" w:sz="0" w:space="0" w:color="auto"/>
            <w:left w:val="none" w:sz="0" w:space="0" w:color="auto"/>
            <w:bottom w:val="none" w:sz="0" w:space="0" w:color="auto"/>
            <w:right w:val="none" w:sz="0" w:space="0" w:color="auto"/>
          </w:divBdr>
        </w:div>
        <w:div w:id="210121556">
          <w:marLeft w:val="0"/>
          <w:marRight w:val="0"/>
          <w:marTop w:val="0"/>
          <w:marBottom w:val="0"/>
          <w:divBdr>
            <w:top w:val="none" w:sz="0" w:space="0" w:color="auto"/>
            <w:left w:val="none" w:sz="0" w:space="0" w:color="auto"/>
            <w:bottom w:val="none" w:sz="0" w:space="0" w:color="auto"/>
            <w:right w:val="none" w:sz="0" w:space="0" w:color="auto"/>
          </w:divBdr>
        </w:div>
        <w:div w:id="725758724">
          <w:marLeft w:val="0"/>
          <w:marRight w:val="0"/>
          <w:marTop w:val="0"/>
          <w:marBottom w:val="0"/>
          <w:divBdr>
            <w:top w:val="none" w:sz="0" w:space="0" w:color="auto"/>
            <w:left w:val="none" w:sz="0" w:space="0" w:color="auto"/>
            <w:bottom w:val="none" w:sz="0" w:space="0" w:color="auto"/>
            <w:right w:val="none" w:sz="0" w:space="0" w:color="auto"/>
          </w:divBdr>
        </w:div>
        <w:div w:id="682710748">
          <w:marLeft w:val="0"/>
          <w:marRight w:val="0"/>
          <w:marTop w:val="0"/>
          <w:marBottom w:val="0"/>
          <w:divBdr>
            <w:top w:val="none" w:sz="0" w:space="0" w:color="auto"/>
            <w:left w:val="none" w:sz="0" w:space="0" w:color="auto"/>
            <w:bottom w:val="none" w:sz="0" w:space="0" w:color="auto"/>
            <w:right w:val="none" w:sz="0" w:space="0" w:color="auto"/>
          </w:divBdr>
        </w:div>
        <w:div w:id="1412461047">
          <w:marLeft w:val="0"/>
          <w:marRight w:val="0"/>
          <w:marTop w:val="0"/>
          <w:marBottom w:val="0"/>
          <w:divBdr>
            <w:top w:val="none" w:sz="0" w:space="0" w:color="auto"/>
            <w:left w:val="none" w:sz="0" w:space="0" w:color="auto"/>
            <w:bottom w:val="none" w:sz="0" w:space="0" w:color="auto"/>
            <w:right w:val="none" w:sz="0" w:space="0" w:color="auto"/>
          </w:divBdr>
        </w:div>
        <w:div w:id="1048262086">
          <w:marLeft w:val="0"/>
          <w:marRight w:val="0"/>
          <w:marTop w:val="0"/>
          <w:marBottom w:val="0"/>
          <w:divBdr>
            <w:top w:val="none" w:sz="0" w:space="0" w:color="auto"/>
            <w:left w:val="none" w:sz="0" w:space="0" w:color="auto"/>
            <w:bottom w:val="none" w:sz="0" w:space="0" w:color="auto"/>
            <w:right w:val="none" w:sz="0" w:space="0" w:color="auto"/>
          </w:divBdr>
        </w:div>
        <w:div w:id="254486486">
          <w:marLeft w:val="0"/>
          <w:marRight w:val="0"/>
          <w:marTop w:val="0"/>
          <w:marBottom w:val="0"/>
          <w:divBdr>
            <w:top w:val="none" w:sz="0" w:space="0" w:color="auto"/>
            <w:left w:val="none" w:sz="0" w:space="0" w:color="auto"/>
            <w:bottom w:val="none" w:sz="0" w:space="0" w:color="auto"/>
            <w:right w:val="none" w:sz="0" w:space="0" w:color="auto"/>
          </w:divBdr>
        </w:div>
        <w:div w:id="1536887554">
          <w:marLeft w:val="0"/>
          <w:marRight w:val="0"/>
          <w:marTop w:val="0"/>
          <w:marBottom w:val="0"/>
          <w:divBdr>
            <w:top w:val="none" w:sz="0" w:space="0" w:color="auto"/>
            <w:left w:val="none" w:sz="0" w:space="0" w:color="auto"/>
            <w:bottom w:val="none" w:sz="0" w:space="0" w:color="auto"/>
            <w:right w:val="none" w:sz="0" w:space="0" w:color="auto"/>
          </w:divBdr>
        </w:div>
        <w:div w:id="1195074858">
          <w:marLeft w:val="0"/>
          <w:marRight w:val="0"/>
          <w:marTop w:val="0"/>
          <w:marBottom w:val="0"/>
          <w:divBdr>
            <w:top w:val="none" w:sz="0" w:space="0" w:color="auto"/>
            <w:left w:val="none" w:sz="0" w:space="0" w:color="auto"/>
            <w:bottom w:val="none" w:sz="0" w:space="0" w:color="auto"/>
            <w:right w:val="none" w:sz="0" w:space="0" w:color="auto"/>
          </w:divBdr>
        </w:div>
        <w:div w:id="771242071">
          <w:marLeft w:val="0"/>
          <w:marRight w:val="0"/>
          <w:marTop w:val="0"/>
          <w:marBottom w:val="0"/>
          <w:divBdr>
            <w:top w:val="none" w:sz="0" w:space="0" w:color="auto"/>
            <w:left w:val="none" w:sz="0" w:space="0" w:color="auto"/>
            <w:bottom w:val="none" w:sz="0" w:space="0" w:color="auto"/>
            <w:right w:val="none" w:sz="0" w:space="0" w:color="auto"/>
          </w:divBdr>
        </w:div>
        <w:div w:id="143671229">
          <w:marLeft w:val="0"/>
          <w:marRight w:val="0"/>
          <w:marTop w:val="0"/>
          <w:marBottom w:val="0"/>
          <w:divBdr>
            <w:top w:val="none" w:sz="0" w:space="0" w:color="auto"/>
            <w:left w:val="none" w:sz="0" w:space="0" w:color="auto"/>
            <w:bottom w:val="none" w:sz="0" w:space="0" w:color="auto"/>
            <w:right w:val="none" w:sz="0" w:space="0" w:color="auto"/>
          </w:divBdr>
        </w:div>
        <w:div w:id="1410494771">
          <w:marLeft w:val="0"/>
          <w:marRight w:val="0"/>
          <w:marTop w:val="0"/>
          <w:marBottom w:val="0"/>
          <w:divBdr>
            <w:top w:val="none" w:sz="0" w:space="0" w:color="auto"/>
            <w:left w:val="none" w:sz="0" w:space="0" w:color="auto"/>
            <w:bottom w:val="none" w:sz="0" w:space="0" w:color="auto"/>
            <w:right w:val="none" w:sz="0" w:space="0" w:color="auto"/>
          </w:divBdr>
        </w:div>
        <w:div w:id="1741444824">
          <w:marLeft w:val="0"/>
          <w:marRight w:val="0"/>
          <w:marTop w:val="0"/>
          <w:marBottom w:val="0"/>
          <w:divBdr>
            <w:top w:val="none" w:sz="0" w:space="0" w:color="auto"/>
            <w:left w:val="none" w:sz="0" w:space="0" w:color="auto"/>
            <w:bottom w:val="none" w:sz="0" w:space="0" w:color="auto"/>
            <w:right w:val="none" w:sz="0" w:space="0" w:color="auto"/>
          </w:divBdr>
        </w:div>
        <w:div w:id="727413922">
          <w:marLeft w:val="0"/>
          <w:marRight w:val="0"/>
          <w:marTop w:val="0"/>
          <w:marBottom w:val="0"/>
          <w:divBdr>
            <w:top w:val="none" w:sz="0" w:space="0" w:color="auto"/>
            <w:left w:val="none" w:sz="0" w:space="0" w:color="auto"/>
            <w:bottom w:val="none" w:sz="0" w:space="0" w:color="auto"/>
            <w:right w:val="none" w:sz="0" w:space="0" w:color="auto"/>
          </w:divBdr>
        </w:div>
        <w:div w:id="375079672">
          <w:marLeft w:val="0"/>
          <w:marRight w:val="0"/>
          <w:marTop w:val="0"/>
          <w:marBottom w:val="0"/>
          <w:divBdr>
            <w:top w:val="none" w:sz="0" w:space="0" w:color="auto"/>
            <w:left w:val="none" w:sz="0" w:space="0" w:color="auto"/>
            <w:bottom w:val="none" w:sz="0" w:space="0" w:color="auto"/>
            <w:right w:val="none" w:sz="0" w:space="0" w:color="auto"/>
          </w:divBdr>
        </w:div>
        <w:div w:id="1244028818">
          <w:marLeft w:val="0"/>
          <w:marRight w:val="0"/>
          <w:marTop w:val="0"/>
          <w:marBottom w:val="0"/>
          <w:divBdr>
            <w:top w:val="none" w:sz="0" w:space="0" w:color="auto"/>
            <w:left w:val="none" w:sz="0" w:space="0" w:color="auto"/>
            <w:bottom w:val="none" w:sz="0" w:space="0" w:color="auto"/>
            <w:right w:val="none" w:sz="0" w:space="0" w:color="auto"/>
          </w:divBdr>
        </w:div>
        <w:div w:id="2078939425">
          <w:marLeft w:val="0"/>
          <w:marRight w:val="0"/>
          <w:marTop w:val="0"/>
          <w:marBottom w:val="0"/>
          <w:divBdr>
            <w:top w:val="none" w:sz="0" w:space="0" w:color="auto"/>
            <w:left w:val="none" w:sz="0" w:space="0" w:color="auto"/>
            <w:bottom w:val="none" w:sz="0" w:space="0" w:color="auto"/>
            <w:right w:val="none" w:sz="0" w:space="0" w:color="auto"/>
          </w:divBdr>
        </w:div>
        <w:div w:id="203912912">
          <w:marLeft w:val="0"/>
          <w:marRight w:val="0"/>
          <w:marTop w:val="0"/>
          <w:marBottom w:val="0"/>
          <w:divBdr>
            <w:top w:val="none" w:sz="0" w:space="0" w:color="auto"/>
            <w:left w:val="none" w:sz="0" w:space="0" w:color="auto"/>
            <w:bottom w:val="none" w:sz="0" w:space="0" w:color="auto"/>
            <w:right w:val="none" w:sz="0" w:space="0" w:color="auto"/>
          </w:divBdr>
        </w:div>
        <w:div w:id="989594988">
          <w:marLeft w:val="0"/>
          <w:marRight w:val="0"/>
          <w:marTop w:val="0"/>
          <w:marBottom w:val="0"/>
          <w:divBdr>
            <w:top w:val="none" w:sz="0" w:space="0" w:color="auto"/>
            <w:left w:val="none" w:sz="0" w:space="0" w:color="auto"/>
            <w:bottom w:val="none" w:sz="0" w:space="0" w:color="auto"/>
            <w:right w:val="none" w:sz="0" w:space="0" w:color="auto"/>
          </w:divBdr>
        </w:div>
        <w:div w:id="233273606">
          <w:marLeft w:val="0"/>
          <w:marRight w:val="0"/>
          <w:marTop w:val="0"/>
          <w:marBottom w:val="0"/>
          <w:divBdr>
            <w:top w:val="none" w:sz="0" w:space="0" w:color="auto"/>
            <w:left w:val="none" w:sz="0" w:space="0" w:color="auto"/>
            <w:bottom w:val="none" w:sz="0" w:space="0" w:color="auto"/>
            <w:right w:val="none" w:sz="0" w:space="0" w:color="auto"/>
          </w:divBdr>
        </w:div>
        <w:div w:id="113063790">
          <w:marLeft w:val="0"/>
          <w:marRight w:val="0"/>
          <w:marTop w:val="0"/>
          <w:marBottom w:val="0"/>
          <w:divBdr>
            <w:top w:val="none" w:sz="0" w:space="0" w:color="auto"/>
            <w:left w:val="none" w:sz="0" w:space="0" w:color="auto"/>
            <w:bottom w:val="none" w:sz="0" w:space="0" w:color="auto"/>
            <w:right w:val="none" w:sz="0" w:space="0" w:color="auto"/>
          </w:divBdr>
        </w:div>
        <w:div w:id="260454474">
          <w:marLeft w:val="0"/>
          <w:marRight w:val="0"/>
          <w:marTop w:val="0"/>
          <w:marBottom w:val="0"/>
          <w:divBdr>
            <w:top w:val="none" w:sz="0" w:space="0" w:color="auto"/>
            <w:left w:val="none" w:sz="0" w:space="0" w:color="auto"/>
            <w:bottom w:val="none" w:sz="0" w:space="0" w:color="auto"/>
            <w:right w:val="none" w:sz="0" w:space="0" w:color="auto"/>
          </w:divBdr>
        </w:div>
        <w:div w:id="312683837">
          <w:marLeft w:val="0"/>
          <w:marRight w:val="0"/>
          <w:marTop w:val="0"/>
          <w:marBottom w:val="0"/>
          <w:divBdr>
            <w:top w:val="none" w:sz="0" w:space="0" w:color="auto"/>
            <w:left w:val="none" w:sz="0" w:space="0" w:color="auto"/>
            <w:bottom w:val="none" w:sz="0" w:space="0" w:color="auto"/>
            <w:right w:val="none" w:sz="0" w:space="0" w:color="auto"/>
          </w:divBdr>
        </w:div>
        <w:div w:id="249630846">
          <w:marLeft w:val="0"/>
          <w:marRight w:val="0"/>
          <w:marTop w:val="0"/>
          <w:marBottom w:val="0"/>
          <w:divBdr>
            <w:top w:val="none" w:sz="0" w:space="0" w:color="auto"/>
            <w:left w:val="none" w:sz="0" w:space="0" w:color="auto"/>
            <w:bottom w:val="none" w:sz="0" w:space="0" w:color="auto"/>
            <w:right w:val="none" w:sz="0" w:space="0" w:color="auto"/>
          </w:divBdr>
        </w:div>
        <w:div w:id="1195188516">
          <w:marLeft w:val="0"/>
          <w:marRight w:val="0"/>
          <w:marTop w:val="0"/>
          <w:marBottom w:val="0"/>
          <w:divBdr>
            <w:top w:val="none" w:sz="0" w:space="0" w:color="auto"/>
            <w:left w:val="none" w:sz="0" w:space="0" w:color="auto"/>
            <w:bottom w:val="none" w:sz="0" w:space="0" w:color="auto"/>
            <w:right w:val="none" w:sz="0" w:space="0" w:color="auto"/>
          </w:divBdr>
        </w:div>
        <w:div w:id="35200901">
          <w:marLeft w:val="0"/>
          <w:marRight w:val="0"/>
          <w:marTop w:val="0"/>
          <w:marBottom w:val="0"/>
          <w:divBdr>
            <w:top w:val="none" w:sz="0" w:space="0" w:color="auto"/>
            <w:left w:val="none" w:sz="0" w:space="0" w:color="auto"/>
            <w:bottom w:val="none" w:sz="0" w:space="0" w:color="auto"/>
            <w:right w:val="none" w:sz="0" w:space="0" w:color="auto"/>
          </w:divBdr>
        </w:div>
        <w:div w:id="1126464908">
          <w:marLeft w:val="0"/>
          <w:marRight w:val="0"/>
          <w:marTop w:val="0"/>
          <w:marBottom w:val="0"/>
          <w:divBdr>
            <w:top w:val="none" w:sz="0" w:space="0" w:color="auto"/>
            <w:left w:val="none" w:sz="0" w:space="0" w:color="auto"/>
            <w:bottom w:val="none" w:sz="0" w:space="0" w:color="auto"/>
            <w:right w:val="none" w:sz="0" w:space="0" w:color="auto"/>
          </w:divBdr>
        </w:div>
        <w:div w:id="400105318">
          <w:marLeft w:val="0"/>
          <w:marRight w:val="0"/>
          <w:marTop w:val="0"/>
          <w:marBottom w:val="0"/>
          <w:divBdr>
            <w:top w:val="none" w:sz="0" w:space="0" w:color="auto"/>
            <w:left w:val="none" w:sz="0" w:space="0" w:color="auto"/>
            <w:bottom w:val="none" w:sz="0" w:space="0" w:color="auto"/>
            <w:right w:val="none" w:sz="0" w:space="0" w:color="auto"/>
          </w:divBdr>
        </w:div>
        <w:div w:id="634330473">
          <w:marLeft w:val="0"/>
          <w:marRight w:val="0"/>
          <w:marTop w:val="0"/>
          <w:marBottom w:val="0"/>
          <w:divBdr>
            <w:top w:val="none" w:sz="0" w:space="0" w:color="auto"/>
            <w:left w:val="none" w:sz="0" w:space="0" w:color="auto"/>
            <w:bottom w:val="none" w:sz="0" w:space="0" w:color="auto"/>
            <w:right w:val="none" w:sz="0" w:space="0" w:color="auto"/>
          </w:divBdr>
        </w:div>
        <w:div w:id="1595287789">
          <w:marLeft w:val="0"/>
          <w:marRight w:val="0"/>
          <w:marTop w:val="0"/>
          <w:marBottom w:val="0"/>
          <w:divBdr>
            <w:top w:val="none" w:sz="0" w:space="0" w:color="auto"/>
            <w:left w:val="none" w:sz="0" w:space="0" w:color="auto"/>
            <w:bottom w:val="none" w:sz="0" w:space="0" w:color="auto"/>
            <w:right w:val="none" w:sz="0" w:space="0" w:color="auto"/>
          </w:divBdr>
        </w:div>
        <w:div w:id="393821746">
          <w:marLeft w:val="0"/>
          <w:marRight w:val="0"/>
          <w:marTop w:val="0"/>
          <w:marBottom w:val="0"/>
          <w:divBdr>
            <w:top w:val="none" w:sz="0" w:space="0" w:color="auto"/>
            <w:left w:val="none" w:sz="0" w:space="0" w:color="auto"/>
            <w:bottom w:val="none" w:sz="0" w:space="0" w:color="auto"/>
            <w:right w:val="none" w:sz="0" w:space="0" w:color="auto"/>
          </w:divBdr>
        </w:div>
        <w:div w:id="323583698">
          <w:marLeft w:val="0"/>
          <w:marRight w:val="0"/>
          <w:marTop w:val="0"/>
          <w:marBottom w:val="0"/>
          <w:divBdr>
            <w:top w:val="none" w:sz="0" w:space="0" w:color="auto"/>
            <w:left w:val="none" w:sz="0" w:space="0" w:color="auto"/>
            <w:bottom w:val="none" w:sz="0" w:space="0" w:color="auto"/>
            <w:right w:val="none" w:sz="0" w:space="0" w:color="auto"/>
          </w:divBdr>
        </w:div>
        <w:div w:id="1741056823">
          <w:marLeft w:val="0"/>
          <w:marRight w:val="0"/>
          <w:marTop w:val="0"/>
          <w:marBottom w:val="0"/>
          <w:divBdr>
            <w:top w:val="none" w:sz="0" w:space="0" w:color="auto"/>
            <w:left w:val="none" w:sz="0" w:space="0" w:color="auto"/>
            <w:bottom w:val="none" w:sz="0" w:space="0" w:color="auto"/>
            <w:right w:val="none" w:sz="0" w:space="0" w:color="auto"/>
          </w:divBdr>
        </w:div>
        <w:div w:id="1171793326">
          <w:marLeft w:val="0"/>
          <w:marRight w:val="0"/>
          <w:marTop w:val="0"/>
          <w:marBottom w:val="0"/>
          <w:divBdr>
            <w:top w:val="none" w:sz="0" w:space="0" w:color="auto"/>
            <w:left w:val="none" w:sz="0" w:space="0" w:color="auto"/>
            <w:bottom w:val="none" w:sz="0" w:space="0" w:color="auto"/>
            <w:right w:val="none" w:sz="0" w:space="0" w:color="auto"/>
          </w:divBdr>
        </w:div>
        <w:div w:id="458258480">
          <w:marLeft w:val="0"/>
          <w:marRight w:val="0"/>
          <w:marTop w:val="0"/>
          <w:marBottom w:val="0"/>
          <w:divBdr>
            <w:top w:val="none" w:sz="0" w:space="0" w:color="auto"/>
            <w:left w:val="none" w:sz="0" w:space="0" w:color="auto"/>
            <w:bottom w:val="none" w:sz="0" w:space="0" w:color="auto"/>
            <w:right w:val="none" w:sz="0" w:space="0" w:color="auto"/>
          </w:divBdr>
        </w:div>
        <w:div w:id="1654261561">
          <w:marLeft w:val="0"/>
          <w:marRight w:val="0"/>
          <w:marTop w:val="0"/>
          <w:marBottom w:val="0"/>
          <w:divBdr>
            <w:top w:val="none" w:sz="0" w:space="0" w:color="auto"/>
            <w:left w:val="none" w:sz="0" w:space="0" w:color="auto"/>
            <w:bottom w:val="none" w:sz="0" w:space="0" w:color="auto"/>
            <w:right w:val="none" w:sz="0" w:space="0" w:color="auto"/>
          </w:divBdr>
        </w:div>
        <w:div w:id="395859406">
          <w:marLeft w:val="0"/>
          <w:marRight w:val="0"/>
          <w:marTop w:val="0"/>
          <w:marBottom w:val="0"/>
          <w:divBdr>
            <w:top w:val="none" w:sz="0" w:space="0" w:color="auto"/>
            <w:left w:val="none" w:sz="0" w:space="0" w:color="auto"/>
            <w:bottom w:val="none" w:sz="0" w:space="0" w:color="auto"/>
            <w:right w:val="none" w:sz="0" w:space="0" w:color="auto"/>
          </w:divBdr>
        </w:div>
        <w:div w:id="1522088887">
          <w:marLeft w:val="0"/>
          <w:marRight w:val="0"/>
          <w:marTop w:val="0"/>
          <w:marBottom w:val="0"/>
          <w:divBdr>
            <w:top w:val="none" w:sz="0" w:space="0" w:color="auto"/>
            <w:left w:val="none" w:sz="0" w:space="0" w:color="auto"/>
            <w:bottom w:val="none" w:sz="0" w:space="0" w:color="auto"/>
            <w:right w:val="none" w:sz="0" w:space="0" w:color="auto"/>
          </w:divBdr>
        </w:div>
        <w:div w:id="2036541619">
          <w:marLeft w:val="0"/>
          <w:marRight w:val="0"/>
          <w:marTop w:val="0"/>
          <w:marBottom w:val="0"/>
          <w:divBdr>
            <w:top w:val="none" w:sz="0" w:space="0" w:color="auto"/>
            <w:left w:val="none" w:sz="0" w:space="0" w:color="auto"/>
            <w:bottom w:val="none" w:sz="0" w:space="0" w:color="auto"/>
            <w:right w:val="none" w:sz="0" w:space="0" w:color="auto"/>
          </w:divBdr>
        </w:div>
        <w:div w:id="2003581070">
          <w:marLeft w:val="0"/>
          <w:marRight w:val="0"/>
          <w:marTop w:val="0"/>
          <w:marBottom w:val="0"/>
          <w:divBdr>
            <w:top w:val="none" w:sz="0" w:space="0" w:color="auto"/>
            <w:left w:val="none" w:sz="0" w:space="0" w:color="auto"/>
            <w:bottom w:val="none" w:sz="0" w:space="0" w:color="auto"/>
            <w:right w:val="none" w:sz="0" w:space="0" w:color="auto"/>
          </w:divBdr>
        </w:div>
        <w:div w:id="1185705115">
          <w:marLeft w:val="0"/>
          <w:marRight w:val="0"/>
          <w:marTop w:val="0"/>
          <w:marBottom w:val="0"/>
          <w:divBdr>
            <w:top w:val="none" w:sz="0" w:space="0" w:color="auto"/>
            <w:left w:val="none" w:sz="0" w:space="0" w:color="auto"/>
            <w:bottom w:val="none" w:sz="0" w:space="0" w:color="auto"/>
            <w:right w:val="none" w:sz="0" w:space="0" w:color="auto"/>
          </w:divBdr>
        </w:div>
        <w:div w:id="299848694">
          <w:marLeft w:val="0"/>
          <w:marRight w:val="0"/>
          <w:marTop w:val="0"/>
          <w:marBottom w:val="0"/>
          <w:divBdr>
            <w:top w:val="none" w:sz="0" w:space="0" w:color="auto"/>
            <w:left w:val="none" w:sz="0" w:space="0" w:color="auto"/>
            <w:bottom w:val="none" w:sz="0" w:space="0" w:color="auto"/>
            <w:right w:val="none" w:sz="0" w:space="0" w:color="auto"/>
          </w:divBdr>
        </w:div>
        <w:div w:id="705789534">
          <w:marLeft w:val="0"/>
          <w:marRight w:val="0"/>
          <w:marTop w:val="0"/>
          <w:marBottom w:val="0"/>
          <w:divBdr>
            <w:top w:val="none" w:sz="0" w:space="0" w:color="auto"/>
            <w:left w:val="none" w:sz="0" w:space="0" w:color="auto"/>
            <w:bottom w:val="none" w:sz="0" w:space="0" w:color="auto"/>
            <w:right w:val="none" w:sz="0" w:space="0" w:color="auto"/>
          </w:divBdr>
        </w:div>
        <w:div w:id="478806648">
          <w:marLeft w:val="0"/>
          <w:marRight w:val="0"/>
          <w:marTop w:val="0"/>
          <w:marBottom w:val="0"/>
          <w:divBdr>
            <w:top w:val="none" w:sz="0" w:space="0" w:color="auto"/>
            <w:left w:val="none" w:sz="0" w:space="0" w:color="auto"/>
            <w:bottom w:val="none" w:sz="0" w:space="0" w:color="auto"/>
            <w:right w:val="none" w:sz="0" w:space="0" w:color="auto"/>
          </w:divBdr>
        </w:div>
        <w:div w:id="935670649">
          <w:marLeft w:val="0"/>
          <w:marRight w:val="0"/>
          <w:marTop w:val="0"/>
          <w:marBottom w:val="0"/>
          <w:divBdr>
            <w:top w:val="none" w:sz="0" w:space="0" w:color="auto"/>
            <w:left w:val="none" w:sz="0" w:space="0" w:color="auto"/>
            <w:bottom w:val="none" w:sz="0" w:space="0" w:color="auto"/>
            <w:right w:val="none" w:sz="0" w:space="0" w:color="auto"/>
          </w:divBdr>
        </w:div>
        <w:div w:id="1335766127">
          <w:marLeft w:val="0"/>
          <w:marRight w:val="0"/>
          <w:marTop w:val="0"/>
          <w:marBottom w:val="0"/>
          <w:divBdr>
            <w:top w:val="none" w:sz="0" w:space="0" w:color="auto"/>
            <w:left w:val="none" w:sz="0" w:space="0" w:color="auto"/>
            <w:bottom w:val="none" w:sz="0" w:space="0" w:color="auto"/>
            <w:right w:val="none" w:sz="0" w:space="0" w:color="auto"/>
          </w:divBdr>
        </w:div>
        <w:div w:id="802308268">
          <w:marLeft w:val="0"/>
          <w:marRight w:val="0"/>
          <w:marTop w:val="0"/>
          <w:marBottom w:val="0"/>
          <w:divBdr>
            <w:top w:val="none" w:sz="0" w:space="0" w:color="auto"/>
            <w:left w:val="none" w:sz="0" w:space="0" w:color="auto"/>
            <w:bottom w:val="none" w:sz="0" w:space="0" w:color="auto"/>
            <w:right w:val="none" w:sz="0" w:space="0" w:color="auto"/>
          </w:divBdr>
        </w:div>
        <w:div w:id="538594145">
          <w:marLeft w:val="0"/>
          <w:marRight w:val="0"/>
          <w:marTop w:val="0"/>
          <w:marBottom w:val="0"/>
          <w:divBdr>
            <w:top w:val="none" w:sz="0" w:space="0" w:color="auto"/>
            <w:left w:val="none" w:sz="0" w:space="0" w:color="auto"/>
            <w:bottom w:val="none" w:sz="0" w:space="0" w:color="auto"/>
            <w:right w:val="none" w:sz="0" w:space="0" w:color="auto"/>
          </w:divBdr>
        </w:div>
      </w:divsChild>
    </w:div>
    <w:div w:id="1817917331">
      <w:bodyDiv w:val="1"/>
      <w:marLeft w:val="0"/>
      <w:marRight w:val="0"/>
      <w:marTop w:val="0"/>
      <w:marBottom w:val="0"/>
      <w:divBdr>
        <w:top w:val="none" w:sz="0" w:space="0" w:color="auto"/>
        <w:left w:val="none" w:sz="0" w:space="0" w:color="auto"/>
        <w:bottom w:val="none" w:sz="0" w:space="0" w:color="auto"/>
        <w:right w:val="none" w:sz="0" w:space="0" w:color="auto"/>
      </w:divBdr>
      <w:divsChild>
        <w:div w:id="1840072152">
          <w:marLeft w:val="0"/>
          <w:marRight w:val="0"/>
          <w:marTop w:val="0"/>
          <w:marBottom w:val="0"/>
          <w:divBdr>
            <w:top w:val="none" w:sz="0" w:space="0" w:color="auto"/>
            <w:left w:val="none" w:sz="0" w:space="0" w:color="auto"/>
            <w:bottom w:val="none" w:sz="0" w:space="0" w:color="auto"/>
            <w:right w:val="none" w:sz="0" w:space="0" w:color="auto"/>
          </w:divBdr>
        </w:div>
        <w:div w:id="394931055">
          <w:marLeft w:val="0"/>
          <w:marRight w:val="0"/>
          <w:marTop w:val="0"/>
          <w:marBottom w:val="0"/>
          <w:divBdr>
            <w:top w:val="none" w:sz="0" w:space="0" w:color="auto"/>
            <w:left w:val="none" w:sz="0" w:space="0" w:color="auto"/>
            <w:bottom w:val="none" w:sz="0" w:space="0" w:color="auto"/>
            <w:right w:val="none" w:sz="0" w:space="0" w:color="auto"/>
          </w:divBdr>
        </w:div>
        <w:div w:id="1578246699">
          <w:marLeft w:val="0"/>
          <w:marRight w:val="0"/>
          <w:marTop w:val="0"/>
          <w:marBottom w:val="0"/>
          <w:divBdr>
            <w:top w:val="none" w:sz="0" w:space="0" w:color="auto"/>
            <w:left w:val="none" w:sz="0" w:space="0" w:color="auto"/>
            <w:bottom w:val="none" w:sz="0" w:space="0" w:color="auto"/>
            <w:right w:val="none" w:sz="0" w:space="0" w:color="auto"/>
          </w:divBdr>
        </w:div>
        <w:div w:id="1520003859">
          <w:marLeft w:val="0"/>
          <w:marRight w:val="0"/>
          <w:marTop w:val="0"/>
          <w:marBottom w:val="0"/>
          <w:divBdr>
            <w:top w:val="none" w:sz="0" w:space="0" w:color="auto"/>
            <w:left w:val="none" w:sz="0" w:space="0" w:color="auto"/>
            <w:bottom w:val="none" w:sz="0" w:space="0" w:color="auto"/>
            <w:right w:val="none" w:sz="0" w:space="0" w:color="auto"/>
          </w:divBdr>
        </w:div>
        <w:div w:id="1703747690">
          <w:marLeft w:val="0"/>
          <w:marRight w:val="0"/>
          <w:marTop w:val="0"/>
          <w:marBottom w:val="0"/>
          <w:divBdr>
            <w:top w:val="none" w:sz="0" w:space="0" w:color="auto"/>
            <w:left w:val="none" w:sz="0" w:space="0" w:color="auto"/>
            <w:bottom w:val="none" w:sz="0" w:space="0" w:color="auto"/>
            <w:right w:val="none" w:sz="0" w:space="0" w:color="auto"/>
          </w:divBdr>
        </w:div>
        <w:div w:id="237598103">
          <w:marLeft w:val="0"/>
          <w:marRight w:val="0"/>
          <w:marTop w:val="0"/>
          <w:marBottom w:val="0"/>
          <w:divBdr>
            <w:top w:val="none" w:sz="0" w:space="0" w:color="auto"/>
            <w:left w:val="none" w:sz="0" w:space="0" w:color="auto"/>
            <w:bottom w:val="none" w:sz="0" w:space="0" w:color="auto"/>
            <w:right w:val="none" w:sz="0" w:space="0" w:color="auto"/>
          </w:divBdr>
        </w:div>
        <w:div w:id="981665175">
          <w:marLeft w:val="0"/>
          <w:marRight w:val="0"/>
          <w:marTop w:val="0"/>
          <w:marBottom w:val="0"/>
          <w:divBdr>
            <w:top w:val="none" w:sz="0" w:space="0" w:color="auto"/>
            <w:left w:val="none" w:sz="0" w:space="0" w:color="auto"/>
            <w:bottom w:val="none" w:sz="0" w:space="0" w:color="auto"/>
            <w:right w:val="none" w:sz="0" w:space="0" w:color="auto"/>
          </w:divBdr>
        </w:div>
        <w:div w:id="88702543">
          <w:marLeft w:val="0"/>
          <w:marRight w:val="0"/>
          <w:marTop w:val="0"/>
          <w:marBottom w:val="0"/>
          <w:divBdr>
            <w:top w:val="none" w:sz="0" w:space="0" w:color="auto"/>
            <w:left w:val="none" w:sz="0" w:space="0" w:color="auto"/>
            <w:bottom w:val="none" w:sz="0" w:space="0" w:color="auto"/>
            <w:right w:val="none" w:sz="0" w:space="0" w:color="auto"/>
          </w:divBdr>
        </w:div>
        <w:div w:id="1345091208">
          <w:marLeft w:val="0"/>
          <w:marRight w:val="0"/>
          <w:marTop w:val="0"/>
          <w:marBottom w:val="0"/>
          <w:divBdr>
            <w:top w:val="none" w:sz="0" w:space="0" w:color="auto"/>
            <w:left w:val="none" w:sz="0" w:space="0" w:color="auto"/>
            <w:bottom w:val="none" w:sz="0" w:space="0" w:color="auto"/>
            <w:right w:val="none" w:sz="0" w:space="0" w:color="auto"/>
          </w:divBdr>
        </w:div>
        <w:div w:id="1677344288">
          <w:marLeft w:val="0"/>
          <w:marRight w:val="0"/>
          <w:marTop w:val="0"/>
          <w:marBottom w:val="0"/>
          <w:divBdr>
            <w:top w:val="none" w:sz="0" w:space="0" w:color="auto"/>
            <w:left w:val="none" w:sz="0" w:space="0" w:color="auto"/>
            <w:bottom w:val="none" w:sz="0" w:space="0" w:color="auto"/>
            <w:right w:val="none" w:sz="0" w:space="0" w:color="auto"/>
          </w:divBdr>
        </w:div>
        <w:div w:id="1560630942">
          <w:marLeft w:val="0"/>
          <w:marRight w:val="0"/>
          <w:marTop w:val="0"/>
          <w:marBottom w:val="0"/>
          <w:divBdr>
            <w:top w:val="none" w:sz="0" w:space="0" w:color="auto"/>
            <w:left w:val="none" w:sz="0" w:space="0" w:color="auto"/>
            <w:bottom w:val="none" w:sz="0" w:space="0" w:color="auto"/>
            <w:right w:val="none" w:sz="0" w:space="0" w:color="auto"/>
          </w:divBdr>
        </w:div>
        <w:div w:id="265114228">
          <w:marLeft w:val="0"/>
          <w:marRight w:val="0"/>
          <w:marTop w:val="0"/>
          <w:marBottom w:val="0"/>
          <w:divBdr>
            <w:top w:val="none" w:sz="0" w:space="0" w:color="auto"/>
            <w:left w:val="none" w:sz="0" w:space="0" w:color="auto"/>
            <w:bottom w:val="none" w:sz="0" w:space="0" w:color="auto"/>
            <w:right w:val="none" w:sz="0" w:space="0" w:color="auto"/>
          </w:divBdr>
        </w:div>
        <w:div w:id="1141842980">
          <w:marLeft w:val="0"/>
          <w:marRight w:val="0"/>
          <w:marTop w:val="0"/>
          <w:marBottom w:val="0"/>
          <w:divBdr>
            <w:top w:val="none" w:sz="0" w:space="0" w:color="auto"/>
            <w:left w:val="none" w:sz="0" w:space="0" w:color="auto"/>
            <w:bottom w:val="none" w:sz="0" w:space="0" w:color="auto"/>
            <w:right w:val="none" w:sz="0" w:space="0" w:color="auto"/>
          </w:divBdr>
        </w:div>
        <w:div w:id="24017742">
          <w:marLeft w:val="0"/>
          <w:marRight w:val="0"/>
          <w:marTop w:val="0"/>
          <w:marBottom w:val="0"/>
          <w:divBdr>
            <w:top w:val="none" w:sz="0" w:space="0" w:color="auto"/>
            <w:left w:val="none" w:sz="0" w:space="0" w:color="auto"/>
            <w:bottom w:val="none" w:sz="0" w:space="0" w:color="auto"/>
            <w:right w:val="none" w:sz="0" w:space="0" w:color="auto"/>
          </w:divBdr>
        </w:div>
        <w:div w:id="2052804759">
          <w:marLeft w:val="0"/>
          <w:marRight w:val="0"/>
          <w:marTop w:val="0"/>
          <w:marBottom w:val="0"/>
          <w:divBdr>
            <w:top w:val="none" w:sz="0" w:space="0" w:color="auto"/>
            <w:left w:val="none" w:sz="0" w:space="0" w:color="auto"/>
            <w:bottom w:val="none" w:sz="0" w:space="0" w:color="auto"/>
            <w:right w:val="none" w:sz="0" w:space="0" w:color="auto"/>
          </w:divBdr>
        </w:div>
        <w:div w:id="1073894310">
          <w:marLeft w:val="0"/>
          <w:marRight w:val="0"/>
          <w:marTop w:val="0"/>
          <w:marBottom w:val="0"/>
          <w:divBdr>
            <w:top w:val="none" w:sz="0" w:space="0" w:color="auto"/>
            <w:left w:val="none" w:sz="0" w:space="0" w:color="auto"/>
            <w:bottom w:val="none" w:sz="0" w:space="0" w:color="auto"/>
            <w:right w:val="none" w:sz="0" w:space="0" w:color="auto"/>
          </w:divBdr>
        </w:div>
        <w:div w:id="911506701">
          <w:marLeft w:val="0"/>
          <w:marRight w:val="0"/>
          <w:marTop w:val="0"/>
          <w:marBottom w:val="0"/>
          <w:divBdr>
            <w:top w:val="none" w:sz="0" w:space="0" w:color="auto"/>
            <w:left w:val="none" w:sz="0" w:space="0" w:color="auto"/>
            <w:bottom w:val="none" w:sz="0" w:space="0" w:color="auto"/>
            <w:right w:val="none" w:sz="0" w:space="0" w:color="auto"/>
          </w:divBdr>
        </w:div>
        <w:div w:id="361592016">
          <w:marLeft w:val="0"/>
          <w:marRight w:val="0"/>
          <w:marTop w:val="0"/>
          <w:marBottom w:val="0"/>
          <w:divBdr>
            <w:top w:val="none" w:sz="0" w:space="0" w:color="auto"/>
            <w:left w:val="none" w:sz="0" w:space="0" w:color="auto"/>
            <w:bottom w:val="none" w:sz="0" w:space="0" w:color="auto"/>
            <w:right w:val="none" w:sz="0" w:space="0" w:color="auto"/>
          </w:divBdr>
        </w:div>
        <w:div w:id="2069840007">
          <w:marLeft w:val="0"/>
          <w:marRight w:val="0"/>
          <w:marTop w:val="0"/>
          <w:marBottom w:val="0"/>
          <w:divBdr>
            <w:top w:val="none" w:sz="0" w:space="0" w:color="auto"/>
            <w:left w:val="none" w:sz="0" w:space="0" w:color="auto"/>
            <w:bottom w:val="none" w:sz="0" w:space="0" w:color="auto"/>
            <w:right w:val="none" w:sz="0" w:space="0" w:color="auto"/>
          </w:divBdr>
        </w:div>
        <w:div w:id="120149036">
          <w:marLeft w:val="0"/>
          <w:marRight w:val="0"/>
          <w:marTop w:val="0"/>
          <w:marBottom w:val="0"/>
          <w:divBdr>
            <w:top w:val="none" w:sz="0" w:space="0" w:color="auto"/>
            <w:left w:val="none" w:sz="0" w:space="0" w:color="auto"/>
            <w:bottom w:val="none" w:sz="0" w:space="0" w:color="auto"/>
            <w:right w:val="none" w:sz="0" w:space="0" w:color="auto"/>
          </w:divBdr>
        </w:div>
        <w:div w:id="1037774279">
          <w:marLeft w:val="0"/>
          <w:marRight w:val="0"/>
          <w:marTop w:val="0"/>
          <w:marBottom w:val="0"/>
          <w:divBdr>
            <w:top w:val="none" w:sz="0" w:space="0" w:color="auto"/>
            <w:left w:val="none" w:sz="0" w:space="0" w:color="auto"/>
            <w:bottom w:val="none" w:sz="0" w:space="0" w:color="auto"/>
            <w:right w:val="none" w:sz="0" w:space="0" w:color="auto"/>
          </w:divBdr>
        </w:div>
        <w:div w:id="1300920595">
          <w:marLeft w:val="0"/>
          <w:marRight w:val="0"/>
          <w:marTop w:val="0"/>
          <w:marBottom w:val="0"/>
          <w:divBdr>
            <w:top w:val="none" w:sz="0" w:space="0" w:color="auto"/>
            <w:left w:val="none" w:sz="0" w:space="0" w:color="auto"/>
            <w:bottom w:val="none" w:sz="0" w:space="0" w:color="auto"/>
            <w:right w:val="none" w:sz="0" w:space="0" w:color="auto"/>
          </w:divBdr>
        </w:div>
        <w:div w:id="166681046">
          <w:marLeft w:val="0"/>
          <w:marRight w:val="0"/>
          <w:marTop w:val="0"/>
          <w:marBottom w:val="0"/>
          <w:divBdr>
            <w:top w:val="none" w:sz="0" w:space="0" w:color="auto"/>
            <w:left w:val="none" w:sz="0" w:space="0" w:color="auto"/>
            <w:bottom w:val="none" w:sz="0" w:space="0" w:color="auto"/>
            <w:right w:val="none" w:sz="0" w:space="0" w:color="auto"/>
          </w:divBdr>
        </w:div>
        <w:div w:id="2140100897">
          <w:marLeft w:val="0"/>
          <w:marRight w:val="0"/>
          <w:marTop w:val="0"/>
          <w:marBottom w:val="0"/>
          <w:divBdr>
            <w:top w:val="none" w:sz="0" w:space="0" w:color="auto"/>
            <w:left w:val="none" w:sz="0" w:space="0" w:color="auto"/>
            <w:bottom w:val="none" w:sz="0" w:space="0" w:color="auto"/>
            <w:right w:val="none" w:sz="0" w:space="0" w:color="auto"/>
          </w:divBdr>
        </w:div>
        <w:div w:id="1468939609">
          <w:marLeft w:val="0"/>
          <w:marRight w:val="0"/>
          <w:marTop w:val="0"/>
          <w:marBottom w:val="0"/>
          <w:divBdr>
            <w:top w:val="none" w:sz="0" w:space="0" w:color="auto"/>
            <w:left w:val="none" w:sz="0" w:space="0" w:color="auto"/>
            <w:bottom w:val="none" w:sz="0" w:space="0" w:color="auto"/>
            <w:right w:val="none" w:sz="0" w:space="0" w:color="auto"/>
          </w:divBdr>
        </w:div>
        <w:div w:id="325406140">
          <w:marLeft w:val="0"/>
          <w:marRight w:val="0"/>
          <w:marTop w:val="0"/>
          <w:marBottom w:val="0"/>
          <w:divBdr>
            <w:top w:val="none" w:sz="0" w:space="0" w:color="auto"/>
            <w:left w:val="none" w:sz="0" w:space="0" w:color="auto"/>
            <w:bottom w:val="none" w:sz="0" w:space="0" w:color="auto"/>
            <w:right w:val="none" w:sz="0" w:space="0" w:color="auto"/>
          </w:divBdr>
        </w:div>
        <w:div w:id="966398437">
          <w:marLeft w:val="0"/>
          <w:marRight w:val="0"/>
          <w:marTop w:val="0"/>
          <w:marBottom w:val="0"/>
          <w:divBdr>
            <w:top w:val="none" w:sz="0" w:space="0" w:color="auto"/>
            <w:left w:val="none" w:sz="0" w:space="0" w:color="auto"/>
            <w:bottom w:val="none" w:sz="0" w:space="0" w:color="auto"/>
            <w:right w:val="none" w:sz="0" w:space="0" w:color="auto"/>
          </w:divBdr>
        </w:div>
        <w:div w:id="2147316212">
          <w:marLeft w:val="0"/>
          <w:marRight w:val="0"/>
          <w:marTop w:val="0"/>
          <w:marBottom w:val="0"/>
          <w:divBdr>
            <w:top w:val="none" w:sz="0" w:space="0" w:color="auto"/>
            <w:left w:val="none" w:sz="0" w:space="0" w:color="auto"/>
            <w:bottom w:val="none" w:sz="0" w:space="0" w:color="auto"/>
            <w:right w:val="none" w:sz="0" w:space="0" w:color="auto"/>
          </w:divBdr>
        </w:div>
        <w:div w:id="1333068560">
          <w:marLeft w:val="0"/>
          <w:marRight w:val="0"/>
          <w:marTop w:val="0"/>
          <w:marBottom w:val="0"/>
          <w:divBdr>
            <w:top w:val="none" w:sz="0" w:space="0" w:color="auto"/>
            <w:left w:val="none" w:sz="0" w:space="0" w:color="auto"/>
            <w:bottom w:val="none" w:sz="0" w:space="0" w:color="auto"/>
            <w:right w:val="none" w:sz="0" w:space="0" w:color="auto"/>
          </w:divBdr>
        </w:div>
        <w:div w:id="406805285">
          <w:marLeft w:val="0"/>
          <w:marRight w:val="0"/>
          <w:marTop w:val="0"/>
          <w:marBottom w:val="0"/>
          <w:divBdr>
            <w:top w:val="none" w:sz="0" w:space="0" w:color="auto"/>
            <w:left w:val="none" w:sz="0" w:space="0" w:color="auto"/>
            <w:bottom w:val="none" w:sz="0" w:space="0" w:color="auto"/>
            <w:right w:val="none" w:sz="0" w:space="0" w:color="auto"/>
          </w:divBdr>
        </w:div>
        <w:div w:id="927158210">
          <w:marLeft w:val="0"/>
          <w:marRight w:val="0"/>
          <w:marTop w:val="0"/>
          <w:marBottom w:val="0"/>
          <w:divBdr>
            <w:top w:val="none" w:sz="0" w:space="0" w:color="auto"/>
            <w:left w:val="none" w:sz="0" w:space="0" w:color="auto"/>
            <w:bottom w:val="none" w:sz="0" w:space="0" w:color="auto"/>
            <w:right w:val="none" w:sz="0" w:space="0" w:color="auto"/>
          </w:divBdr>
        </w:div>
        <w:div w:id="2009289449">
          <w:marLeft w:val="0"/>
          <w:marRight w:val="0"/>
          <w:marTop w:val="0"/>
          <w:marBottom w:val="0"/>
          <w:divBdr>
            <w:top w:val="none" w:sz="0" w:space="0" w:color="auto"/>
            <w:left w:val="none" w:sz="0" w:space="0" w:color="auto"/>
            <w:bottom w:val="none" w:sz="0" w:space="0" w:color="auto"/>
            <w:right w:val="none" w:sz="0" w:space="0" w:color="auto"/>
          </w:divBdr>
        </w:div>
        <w:div w:id="1390108772">
          <w:marLeft w:val="0"/>
          <w:marRight w:val="0"/>
          <w:marTop w:val="0"/>
          <w:marBottom w:val="0"/>
          <w:divBdr>
            <w:top w:val="none" w:sz="0" w:space="0" w:color="auto"/>
            <w:left w:val="none" w:sz="0" w:space="0" w:color="auto"/>
            <w:bottom w:val="none" w:sz="0" w:space="0" w:color="auto"/>
            <w:right w:val="none" w:sz="0" w:space="0" w:color="auto"/>
          </w:divBdr>
        </w:div>
        <w:div w:id="1940259334">
          <w:marLeft w:val="0"/>
          <w:marRight w:val="0"/>
          <w:marTop w:val="0"/>
          <w:marBottom w:val="0"/>
          <w:divBdr>
            <w:top w:val="none" w:sz="0" w:space="0" w:color="auto"/>
            <w:left w:val="none" w:sz="0" w:space="0" w:color="auto"/>
            <w:bottom w:val="none" w:sz="0" w:space="0" w:color="auto"/>
            <w:right w:val="none" w:sz="0" w:space="0" w:color="auto"/>
          </w:divBdr>
        </w:div>
        <w:div w:id="558634205">
          <w:marLeft w:val="0"/>
          <w:marRight w:val="0"/>
          <w:marTop w:val="0"/>
          <w:marBottom w:val="0"/>
          <w:divBdr>
            <w:top w:val="none" w:sz="0" w:space="0" w:color="auto"/>
            <w:left w:val="none" w:sz="0" w:space="0" w:color="auto"/>
            <w:bottom w:val="none" w:sz="0" w:space="0" w:color="auto"/>
            <w:right w:val="none" w:sz="0" w:space="0" w:color="auto"/>
          </w:divBdr>
        </w:div>
        <w:div w:id="1692103361">
          <w:marLeft w:val="0"/>
          <w:marRight w:val="0"/>
          <w:marTop w:val="0"/>
          <w:marBottom w:val="0"/>
          <w:divBdr>
            <w:top w:val="none" w:sz="0" w:space="0" w:color="auto"/>
            <w:left w:val="none" w:sz="0" w:space="0" w:color="auto"/>
            <w:bottom w:val="none" w:sz="0" w:space="0" w:color="auto"/>
            <w:right w:val="none" w:sz="0" w:space="0" w:color="auto"/>
          </w:divBdr>
        </w:div>
        <w:div w:id="101460821">
          <w:marLeft w:val="0"/>
          <w:marRight w:val="0"/>
          <w:marTop w:val="0"/>
          <w:marBottom w:val="0"/>
          <w:divBdr>
            <w:top w:val="none" w:sz="0" w:space="0" w:color="auto"/>
            <w:left w:val="none" w:sz="0" w:space="0" w:color="auto"/>
            <w:bottom w:val="none" w:sz="0" w:space="0" w:color="auto"/>
            <w:right w:val="none" w:sz="0" w:space="0" w:color="auto"/>
          </w:divBdr>
        </w:div>
        <w:div w:id="1725788060">
          <w:marLeft w:val="0"/>
          <w:marRight w:val="0"/>
          <w:marTop w:val="0"/>
          <w:marBottom w:val="0"/>
          <w:divBdr>
            <w:top w:val="none" w:sz="0" w:space="0" w:color="auto"/>
            <w:left w:val="none" w:sz="0" w:space="0" w:color="auto"/>
            <w:bottom w:val="none" w:sz="0" w:space="0" w:color="auto"/>
            <w:right w:val="none" w:sz="0" w:space="0" w:color="auto"/>
          </w:divBdr>
        </w:div>
        <w:div w:id="1606813374">
          <w:marLeft w:val="0"/>
          <w:marRight w:val="0"/>
          <w:marTop w:val="0"/>
          <w:marBottom w:val="0"/>
          <w:divBdr>
            <w:top w:val="none" w:sz="0" w:space="0" w:color="auto"/>
            <w:left w:val="none" w:sz="0" w:space="0" w:color="auto"/>
            <w:bottom w:val="none" w:sz="0" w:space="0" w:color="auto"/>
            <w:right w:val="none" w:sz="0" w:space="0" w:color="auto"/>
          </w:divBdr>
        </w:div>
        <w:div w:id="648168118">
          <w:marLeft w:val="0"/>
          <w:marRight w:val="0"/>
          <w:marTop w:val="0"/>
          <w:marBottom w:val="0"/>
          <w:divBdr>
            <w:top w:val="none" w:sz="0" w:space="0" w:color="auto"/>
            <w:left w:val="none" w:sz="0" w:space="0" w:color="auto"/>
            <w:bottom w:val="none" w:sz="0" w:space="0" w:color="auto"/>
            <w:right w:val="none" w:sz="0" w:space="0" w:color="auto"/>
          </w:divBdr>
        </w:div>
        <w:div w:id="1535116757">
          <w:marLeft w:val="0"/>
          <w:marRight w:val="0"/>
          <w:marTop w:val="0"/>
          <w:marBottom w:val="0"/>
          <w:divBdr>
            <w:top w:val="none" w:sz="0" w:space="0" w:color="auto"/>
            <w:left w:val="none" w:sz="0" w:space="0" w:color="auto"/>
            <w:bottom w:val="none" w:sz="0" w:space="0" w:color="auto"/>
            <w:right w:val="none" w:sz="0" w:space="0" w:color="auto"/>
          </w:divBdr>
        </w:div>
        <w:div w:id="1300113547">
          <w:marLeft w:val="0"/>
          <w:marRight w:val="0"/>
          <w:marTop w:val="0"/>
          <w:marBottom w:val="0"/>
          <w:divBdr>
            <w:top w:val="none" w:sz="0" w:space="0" w:color="auto"/>
            <w:left w:val="none" w:sz="0" w:space="0" w:color="auto"/>
            <w:bottom w:val="none" w:sz="0" w:space="0" w:color="auto"/>
            <w:right w:val="none" w:sz="0" w:space="0" w:color="auto"/>
          </w:divBdr>
        </w:div>
        <w:div w:id="1933584537">
          <w:marLeft w:val="0"/>
          <w:marRight w:val="0"/>
          <w:marTop w:val="0"/>
          <w:marBottom w:val="0"/>
          <w:divBdr>
            <w:top w:val="none" w:sz="0" w:space="0" w:color="auto"/>
            <w:left w:val="none" w:sz="0" w:space="0" w:color="auto"/>
            <w:bottom w:val="none" w:sz="0" w:space="0" w:color="auto"/>
            <w:right w:val="none" w:sz="0" w:space="0" w:color="auto"/>
          </w:divBdr>
        </w:div>
        <w:div w:id="2075621338">
          <w:marLeft w:val="0"/>
          <w:marRight w:val="0"/>
          <w:marTop w:val="0"/>
          <w:marBottom w:val="0"/>
          <w:divBdr>
            <w:top w:val="none" w:sz="0" w:space="0" w:color="auto"/>
            <w:left w:val="none" w:sz="0" w:space="0" w:color="auto"/>
            <w:bottom w:val="none" w:sz="0" w:space="0" w:color="auto"/>
            <w:right w:val="none" w:sz="0" w:space="0" w:color="auto"/>
          </w:divBdr>
        </w:div>
        <w:div w:id="264771977">
          <w:marLeft w:val="0"/>
          <w:marRight w:val="0"/>
          <w:marTop w:val="0"/>
          <w:marBottom w:val="0"/>
          <w:divBdr>
            <w:top w:val="none" w:sz="0" w:space="0" w:color="auto"/>
            <w:left w:val="none" w:sz="0" w:space="0" w:color="auto"/>
            <w:bottom w:val="none" w:sz="0" w:space="0" w:color="auto"/>
            <w:right w:val="none" w:sz="0" w:space="0" w:color="auto"/>
          </w:divBdr>
        </w:div>
        <w:div w:id="831945062">
          <w:marLeft w:val="0"/>
          <w:marRight w:val="0"/>
          <w:marTop w:val="0"/>
          <w:marBottom w:val="0"/>
          <w:divBdr>
            <w:top w:val="none" w:sz="0" w:space="0" w:color="auto"/>
            <w:left w:val="none" w:sz="0" w:space="0" w:color="auto"/>
            <w:bottom w:val="none" w:sz="0" w:space="0" w:color="auto"/>
            <w:right w:val="none" w:sz="0" w:space="0" w:color="auto"/>
          </w:divBdr>
        </w:div>
        <w:div w:id="2072842801">
          <w:marLeft w:val="0"/>
          <w:marRight w:val="0"/>
          <w:marTop w:val="0"/>
          <w:marBottom w:val="0"/>
          <w:divBdr>
            <w:top w:val="none" w:sz="0" w:space="0" w:color="auto"/>
            <w:left w:val="none" w:sz="0" w:space="0" w:color="auto"/>
            <w:bottom w:val="none" w:sz="0" w:space="0" w:color="auto"/>
            <w:right w:val="none" w:sz="0" w:space="0" w:color="auto"/>
          </w:divBdr>
        </w:div>
        <w:div w:id="1715077633">
          <w:marLeft w:val="0"/>
          <w:marRight w:val="0"/>
          <w:marTop w:val="0"/>
          <w:marBottom w:val="0"/>
          <w:divBdr>
            <w:top w:val="none" w:sz="0" w:space="0" w:color="auto"/>
            <w:left w:val="none" w:sz="0" w:space="0" w:color="auto"/>
            <w:bottom w:val="none" w:sz="0" w:space="0" w:color="auto"/>
            <w:right w:val="none" w:sz="0" w:space="0" w:color="auto"/>
          </w:divBdr>
        </w:div>
        <w:div w:id="1931113859">
          <w:marLeft w:val="0"/>
          <w:marRight w:val="0"/>
          <w:marTop w:val="0"/>
          <w:marBottom w:val="0"/>
          <w:divBdr>
            <w:top w:val="none" w:sz="0" w:space="0" w:color="auto"/>
            <w:left w:val="none" w:sz="0" w:space="0" w:color="auto"/>
            <w:bottom w:val="none" w:sz="0" w:space="0" w:color="auto"/>
            <w:right w:val="none" w:sz="0" w:space="0" w:color="auto"/>
          </w:divBdr>
        </w:div>
        <w:div w:id="1169641902">
          <w:marLeft w:val="0"/>
          <w:marRight w:val="0"/>
          <w:marTop w:val="0"/>
          <w:marBottom w:val="0"/>
          <w:divBdr>
            <w:top w:val="none" w:sz="0" w:space="0" w:color="auto"/>
            <w:left w:val="none" w:sz="0" w:space="0" w:color="auto"/>
            <w:bottom w:val="none" w:sz="0" w:space="0" w:color="auto"/>
            <w:right w:val="none" w:sz="0" w:space="0" w:color="auto"/>
          </w:divBdr>
        </w:div>
        <w:div w:id="720983934">
          <w:marLeft w:val="0"/>
          <w:marRight w:val="0"/>
          <w:marTop w:val="0"/>
          <w:marBottom w:val="0"/>
          <w:divBdr>
            <w:top w:val="none" w:sz="0" w:space="0" w:color="auto"/>
            <w:left w:val="none" w:sz="0" w:space="0" w:color="auto"/>
            <w:bottom w:val="none" w:sz="0" w:space="0" w:color="auto"/>
            <w:right w:val="none" w:sz="0" w:space="0" w:color="auto"/>
          </w:divBdr>
        </w:div>
        <w:div w:id="332613835">
          <w:marLeft w:val="0"/>
          <w:marRight w:val="0"/>
          <w:marTop w:val="0"/>
          <w:marBottom w:val="0"/>
          <w:divBdr>
            <w:top w:val="none" w:sz="0" w:space="0" w:color="auto"/>
            <w:left w:val="none" w:sz="0" w:space="0" w:color="auto"/>
            <w:bottom w:val="none" w:sz="0" w:space="0" w:color="auto"/>
            <w:right w:val="none" w:sz="0" w:space="0" w:color="auto"/>
          </w:divBdr>
        </w:div>
        <w:div w:id="851645128">
          <w:marLeft w:val="0"/>
          <w:marRight w:val="0"/>
          <w:marTop w:val="0"/>
          <w:marBottom w:val="0"/>
          <w:divBdr>
            <w:top w:val="none" w:sz="0" w:space="0" w:color="auto"/>
            <w:left w:val="none" w:sz="0" w:space="0" w:color="auto"/>
            <w:bottom w:val="none" w:sz="0" w:space="0" w:color="auto"/>
            <w:right w:val="none" w:sz="0" w:space="0" w:color="auto"/>
          </w:divBdr>
        </w:div>
        <w:div w:id="120465322">
          <w:marLeft w:val="0"/>
          <w:marRight w:val="0"/>
          <w:marTop w:val="0"/>
          <w:marBottom w:val="0"/>
          <w:divBdr>
            <w:top w:val="none" w:sz="0" w:space="0" w:color="auto"/>
            <w:left w:val="none" w:sz="0" w:space="0" w:color="auto"/>
            <w:bottom w:val="none" w:sz="0" w:space="0" w:color="auto"/>
            <w:right w:val="none" w:sz="0" w:space="0" w:color="auto"/>
          </w:divBdr>
        </w:div>
        <w:div w:id="750322524">
          <w:marLeft w:val="0"/>
          <w:marRight w:val="0"/>
          <w:marTop w:val="0"/>
          <w:marBottom w:val="0"/>
          <w:divBdr>
            <w:top w:val="none" w:sz="0" w:space="0" w:color="auto"/>
            <w:left w:val="none" w:sz="0" w:space="0" w:color="auto"/>
            <w:bottom w:val="none" w:sz="0" w:space="0" w:color="auto"/>
            <w:right w:val="none" w:sz="0" w:space="0" w:color="auto"/>
          </w:divBdr>
        </w:div>
        <w:div w:id="1847473674">
          <w:marLeft w:val="0"/>
          <w:marRight w:val="0"/>
          <w:marTop w:val="0"/>
          <w:marBottom w:val="0"/>
          <w:divBdr>
            <w:top w:val="none" w:sz="0" w:space="0" w:color="auto"/>
            <w:left w:val="none" w:sz="0" w:space="0" w:color="auto"/>
            <w:bottom w:val="none" w:sz="0" w:space="0" w:color="auto"/>
            <w:right w:val="none" w:sz="0" w:space="0" w:color="auto"/>
          </w:divBdr>
        </w:div>
        <w:div w:id="920211879">
          <w:marLeft w:val="0"/>
          <w:marRight w:val="0"/>
          <w:marTop w:val="0"/>
          <w:marBottom w:val="0"/>
          <w:divBdr>
            <w:top w:val="none" w:sz="0" w:space="0" w:color="auto"/>
            <w:left w:val="none" w:sz="0" w:space="0" w:color="auto"/>
            <w:bottom w:val="none" w:sz="0" w:space="0" w:color="auto"/>
            <w:right w:val="none" w:sz="0" w:space="0" w:color="auto"/>
          </w:divBdr>
        </w:div>
        <w:div w:id="530844935">
          <w:marLeft w:val="0"/>
          <w:marRight w:val="0"/>
          <w:marTop w:val="0"/>
          <w:marBottom w:val="0"/>
          <w:divBdr>
            <w:top w:val="none" w:sz="0" w:space="0" w:color="auto"/>
            <w:left w:val="none" w:sz="0" w:space="0" w:color="auto"/>
            <w:bottom w:val="none" w:sz="0" w:space="0" w:color="auto"/>
            <w:right w:val="none" w:sz="0" w:space="0" w:color="auto"/>
          </w:divBdr>
        </w:div>
        <w:div w:id="1375036927">
          <w:marLeft w:val="0"/>
          <w:marRight w:val="0"/>
          <w:marTop w:val="0"/>
          <w:marBottom w:val="0"/>
          <w:divBdr>
            <w:top w:val="none" w:sz="0" w:space="0" w:color="auto"/>
            <w:left w:val="none" w:sz="0" w:space="0" w:color="auto"/>
            <w:bottom w:val="none" w:sz="0" w:space="0" w:color="auto"/>
            <w:right w:val="none" w:sz="0" w:space="0" w:color="auto"/>
          </w:divBdr>
        </w:div>
        <w:div w:id="151486458">
          <w:marLeft w:val="0"/>
          <w:marRight w:val="0"/>
          <w:marTop w:val="0"/>
          <w:marBottom w:val="0"/>
          <w:divBdr>
            <w:top w:val="none" w:sz="0" w:space="0" w:color="auto"/>
            <w:left w:val="none" w:sz="0" w:space="0" w:color="auto"/>
            <w:bottom w:val="none" w:sz="0" w:space="0" w:color="auto"/>
            <w:right w:val="none" w:sz="0" w:space="0" w:color="auto"/>
          </w:divBdr>
        </w:div>
        <w:div w:id="1015963319">
          <w:marLeft w:val="0"/>
          <w:marRight w:val="0"/>
          <w:marTop w:val="0"/>
          <w:marBottom w:val="0"/>
          <w:divBdr>
            <w:top w:val="none" w:sz="0" w:space="0" w:color="auto"/>
            <w:left w:val="none" w:sz="0" w:space="0" w:color="auto"/>
            <w:bottom w:val="none" w:sz="0" w:space="0" w:color="auto"/>
            <w:right w:val="none" w:sz="0" w:space="0" w:color="auto"/>
          </w:divBdr>
        </w:div>
        <w:div w:id="710618713">
          <w:marLeft w:val="0"/>
          <w:marRight w:val="0"/>
          <w:marTop w:val="0"/>
          <w:marBottom w:val="0"/>
          <w:divBdr>
            <w:top w:val="none" w:sz="0" w:space="0" w:color="auto"/>
            <w:left w:val="none" w:sz="0" w:space="0" w:color="auto"/>
            <w:bottom w:val="none" w:sz="0" w:space="0" w:color="auto"/>
            <w:right w:val="none" w:sz="0" w:space="0" w:color="auto"/>
          </w:divBdr>
        </w:div>
        <w:div w:id="269319344">
          <w:marLeft w:val="0"/>
          <w:marRight w:val="0"/>
          <w:marTop w:val="0"/>
          <w:marBottom w:val="0"/>
          <w:divBdr>
            <w:top w:val="none" w:sz="0" w:space="0" w:color="auto"/>
            <w:left w:val="none" w:sz="0" w:space="0" w:color="auto"/>
            <w:bottom w:val="none" w:sz="0" w:space="0" w:color="auto"/>
            <w:right w:val="none" w:sz="0" w:space="0" w:color="auto"/>
          </w:divBdr>
        </w:div>
        <w:div w:id="739522944">
          <w:marLeft w:val="0"/>
          <w:marRight w:val="0"/>
          <w:marTop w:val="0"/>
          <w:marBottom w:val="0"/>
          <w:divBdr>
            <w:top w:val="none" w:sz="0" w:space="0" w:color="auto"/>
            <w:left w:val="none" w:sz="0" w:space="0" w:color="auto"/>
            <w:bottom w:val="none" w:sz="0" w:space="0" w:color="auto"/>
            <w:right w:val="none" w:sz="0" w:space="0" w:color="auto"/>
          </w:divBdr>
        </w:div>
        <w:div w:id="2013683925">
          <w:marLeft w:val="0"/>
          <w:marRight w:val="0"/>
          <w:marTop w:val="0"/>
          <w:marBottom w:val="0"/>
          <w:divBdr>
            <w:top w:val="none" w:sz="0" w:space="0" w:color="auto"/>
            <w:left w:val="none" w:sz="0" w:space="0" w:color="auto"/>
            <w:bottom w:val="none" w:sz="0" w:space="0" w:color="auto"/>
            <w:right w:val="none" w:sz="0" w:space="0" w:color="auto"/>
          </w:divBdr>
        </w:div>
      </w:divsChild>
    </w:div>
    <w:div w:id="1837106963">
      <w:bodyDiv w:val="1"/>
      <w:marLeft w:val="0"/>
      <w:marRight w:val="0"/>
      <w:marTop w:val="0"/>
      <w:marBottom w:val="0"/>
      <w:divBdr>
        <w:top w:val="none" w:sz="0" w:space="0" w:color="auto"/>
        <w:left w:val="none" w:sz="0" w:space="0" w:color="auto"/>
        <w:bottom w:val="none" w:sz="0" w:space="0" w:color="auto"/>
        <w:right w:val="none" w:sz="0" w:space="0" w:color="auto"/>
      </w:divBdr>
      <w:divsChild>
        <w:div w:id="1865824923">
          <w:marLeft w:val="0"/>
          <w:marRight w:val="0"/>
          <w:marTop w:val="0"/>
          <w:marBottom w:val="0"/>
          <w:divBdr>
            <w:top w:val="none" w:sz="0" w:space="0" w:color="auto"/>
            <w:left w:val="none" w:sz="0" w:space="0" w:color="auto"/>
            <w:bottom w:val="none" w:sz="0" w:space="0" w:color="auto"/>
            <w:right w:val="none" w:sz="0" w:space="0" w:color="auto"/>
          </w:divBdr>
        </w:div>
        <w:div w:id="1602839849">
          <w:marLeft w:val="0"/>
          <w:marRight w:val="0"/>
          <w:marTop w:val="0"/>
          <w:marBottom w:val="0"/>
          <w:divBdr>
            <w:top w:val="none" w:sz="0" w:space="0" w:color="auto"/>
            <w:left w:val="none" w:sz="0" w:space="0" w:color="auto"/>
            <w:bottom w:val="none" w:sz="0" w:space="0" w:color="auto"/>
            <w:right w:val="none" w:sz="0" w:space="0" w:color="auto"/>
          </w:divBdr>
        </w:div>
        <w:div w:id="25260661">
          <w:marLeft w:val="0"/>
          <w:marRight w:val="0"/>
          <w:marTop w:val="0"/>
          <w:marBottom w:val="0"/>
          <w:divBdr>
            <w:top w:val="none" w:sz="0" w:space="0" w:color="auto"/>
            <w:left w:val="none" w:sz="0" w:space="0" w:color="auto"/>
            <w:bottom w:val="none" w:sz="0" w:space="0" w:color="auto"/>
            <w:right w:val="none" w:sz="0" w:space="0" w:color="auto"/>
          </w:divBdr>
        </w:div>
        <w:div w:id="664745858">
          <w:marLeft w:val="0"/>
          <w:marRight w:val="0"/>
          <w:marTop w:val="0"/>
          <w:marBottom w:val="0"/>
          <w:divBdr>
            <w:top w:val="none" w:sz="0" w:space="0" w:color="auto"/>
            <w:left w:val="none" w:sz="0" w:space="0" w:color="auto"/>
            <w:bottom w:val="none" w:sz="0" w:space="0" w:color="auto"/>
            <w:right w:val="none" w:sz="0" w:space="0" w:color="auto"/>
          </w:divBdr>
        </w:div>
        <w:div w:id="132524007">
          <w:marLeft w:val="0"/>
          <w:marRight w:val="0"/>
          <w:marTop w:val="0"/>
          <w:marBottom w:val="0"/>
          <w:divBdr>
            <w:top w:val="none" w:sz="0" w:space="0" w:color="auto"/>
            <w:left w:val="none" w:sz="0" w:space="0" w:color="auto"/>
            <w:bottom w:val="none" w:sz="0" w:space="0" w:color="auto"/>
            <w:right w:val="none" w:sz="0" w:space="0" w:color="auto"/>
          </w:divBdr>
        </w:div>
        <w:div w:id="1766807040">
          <w:marLeft w:val="0"/>
          <w:marRight w:val="0"/>
          <w:marTop w:val="0"/>
          <w:marBottom w:val="0"/>
          <w:divBdr>
            <w:top w:val="none" w:sz="0" w:space="0" w:color="auto"/>
            <w:left w:val="none" w:sz="0" w:space="0" w:color="auto"/>
            <w:bottom w:val="none" w:sz="0" w:space="0" w:color="auto"/>
            <w:right w:val="none" w:sz="0" w:space="0" w:color="auto"/>
          </w:divBdr>
        </w:div>
        <w:div w:id="1466044590">
          <w:marLeft w:val="0"/>
          <w:marRight w:val="0"/>
          <w:marTop w:val="0"/>
          <w:marBottom w:val="0"/>
          <w:divBdr>
            <w:top w:val="none" w:sz="0" w:space="0" w:color="auto"/>
            <w:left w:val="none" w:sz="0" w:space="0" w:color="auto"/>
            <w:bottom w:val="none" w:sz="0" w:space="0" w:color="auto"/>
            <w:right w:val="none" w:sz="0" w:space="0" w:color="auto"/>
          </w:divBdr>
        </w:div>
        <w:div w:id="4326941">
          <w:marLeft w:val="0"/>
          <w:marRight w:val="0"/>
          <w:marTop w:val="0"/>
          <w:marBottom w:val="0"/>
          <w:divBdr>
            <w:top w:val="none" w:sz="0" w:space="0" w:color="auto"/>
            <w:left w:val="none" w:sz="0" w:space="0" w:color="auto"/>
            <w:bottom w:val="none" w:sz="0" w:space="0" w:color="auto"/>
            <w:right w:val="none" w:sz="0" w:space="0" w:color="auto"/>
          </w:divBdr>
        </w:div>
        <w:div w:id="200173141">
          <w:marLeft w:val="0"/>
          <w:marRight w:val="0"/>
          <w:marTop w:val="0"/>
          <w:marBottom w:val="0"/>
          <w:divBdr>
            <w:top w:val="none" w:sz="0" w:space="0" w:color="auto"/>
            <w:left w:val="none" w:sz="0" w:space="0" w:color="auto"/>
            <w:bottom w:val="none" w:sz="0" w:space="0" w:color="auto"/>
            <w:right w:val="none" w:sz="0" w:space="0" w:color="auto"/>
          </w:divBdr>
        </w:div>
        <w:div w:id="1671716742">
          <w:marLeft w:val="0"/>
          <w:marRight w:val="0"/>
          <w:marTop w:val="0"/>
          <w:marBottom w:val="0"/>
          <w:divBdr>
            <w:top w:val="none" w:sz="0" w:space="0" w:color="auto"/>
            <w:left w:val="none" w:sz="0" w:space="0" w:color="auto"/>
            <w:bottom w:val="none" w:sz="0" w:space="0" w:color="auto"/>
            <w:right w:val="none" w:sz="0" w:space="0" w:color="auto"/>
          </w:divBdr>
        </w:div>
        <w:div w:id="692808392">
          <w:marLeft w:val="0"/>
          <w:marRight w:val="0"/>
          <w:marTop w:val="0"/>
          <w:marBottom w:val="0"/>
          <w:divBdr>
            <w:top w:val="none" w:sz="0" w:space="0" w:color="auto"/>
            <w:left w:val="none" w:sz="0" w:space="0" w:color="auto"/>
            <w:bottom w:val="none" w:sz="0" w:space="0" w:color="auto"/>
            <w:right w:val="none" w:sz="0" w:space="0" w:color="auto"/>
          </w:divBdr>
        </w:div>
        <w:div w:id="892615998">
          <w:marLeft w:val="0"/>
          <w:marRight w:val="0"/>
          <w:marTop w:val="0"/>
          <w:marBottom w:val="0"/>
          <w:divBdr>
            <w:top w:val="none" w:sz="0" w:space="0" w:color="auto"/>
            <w:left w:val="none" w:sz="0" w:space="0" w:color="auto"/>
            <w:bottom w:val="none" w:sz="0" w:space="0" w:color="auto"/>
            <w:right w:val="none" w:sz="0" w:space="0" w:color="auto"/>
          </w:divBdr>
        </w:div>
        <w:div w:id="186334055">
          <w:marLeft w:val="0"/>
          <w:marRight w:val="0"/>
          <w:marTop w:val="0"/>
          <w:marBottom w:val="0"/>
          <w:divBdr>
            <w:top w:val="none" w:sz="0" w:space="0" w:color="auto"/>
            <w:left w:val="none" w:sz="0" w:space="0" w:color="auto"/>
            <w:bottom w:val="none" w:sz="0" w:space="0" w:color="auto"/>
            <w:right w:val="none" w:sz="0" w:space="0" w:color="auto"/>
          </w:divBdr>
        </w:div>
        <w:div w:id="181625871">
          <w:marLeft w:val="0"/>
          <w:marRight w:val="0"/>
          <w:marTop w:val="0"/>
          <w:marBottom w:val="0"/>
          <w:divBdr>
            <w:top w:val="none" w:sz="0" w:space="0" w:color="auto"/>
            <w:left w:val="none" w:sz="0" w:space="0" w:color="auto"/>
            <w:bottom w:val="none" w:sz="0" w:space="0" w:color="auto"/>
            <w:right w:val="none" w:sz="0" w:space="0" w:color="auto"/>
          </w:divBdr>
        </w:div>
        <w:div w:id="1111392013">
          <w:marLeft w:val="0"/>
          <w:marRight w:val="0"/>
          <w:marTop w:val="0"/>
          <w:marBottom w:val="0"/>
          <w:divBdr>
            <w:top w:val="none" w:sz="0" w:space="0" w:color="auto"/>
            <w:left w:val="none" w:sz="0" w:space="0" w:color="auto"/>
            <w:bottom w:val="none" w:sz="0" w:space="0" w:color="auto"/>
            <w:right w:val="none" w:sz="0" w:space="0" w:color="auto"/>
          </w:divBdr>
        </w:div>
        <w:div w:id="1230965262">
          <w:marLeft w:val="0"/>
          <w:marRight w:val="0"/>
          <w:marTop w:val="0"/>
          <w:marBottom w:val="0"/>
          <w:divBdr>
            <w:top w:val="none" w:sz="0" w:space="0" w:color="auto"/>
            <w:left w:val="none" w:sz="0" w:space="0" w:color="auto"/>
            <w:bottom w:val="none" w:sz="0" w:space="0" w:color="auto"/>
            <w:right w:val="none" w:sz="0" w:space="0" w:color="auto"/>
          </w:divBdr>
        </w:div>
        <w:div w:id="1025910670">
          <w:marLeft w:val="0"/>
          <w:marRight w:val="0"/>
          <w:marTop w:val="0"/>
          <w:marBottom w:val="0"/>
          <w:divBdr>
            <w:top w:val="none" w:sz="0" w:space="0" w:color="auto"/>
            <w:left w:val="none" w:sz="0" w:space="0" w:color="auto"/>
            <w:bottom w:val="none" w:sz="0" w:space="0" w:color="auto"/>
            <w:right w:val="none" w:sz="0" w:space="0" w:color="auto"/>
          </w:divBdr>
        </w:div>
        <w:div w:id="31809138">
          <w:marLeft w:val="0"/>
          <w:marRight w:val="0"/>
          <w:marTop w:val="0"/>
          <w:marBottom w:val="0"/>
          <w:divBdr>
            <w:top w:val="none" w:sz="0" w:space="0" w:color="auto"/>
            <w:left w:val="none" w:sz="0" w:space="0" w:color="auto"/>
            <w:bottom w:val="none" w:sz="0" w:space="0" w:color="auto"/>
            <w:right w:val="none" w:sz="0" w:space="0" w:color="auto"/>
          </w:divBdr>
        </w:div>
        <w:div w:id="1370687033">
          <w:marLeft w:val="0"/>
          <w:marRight w:val="0"/>
          <w:marTop w:val="0"/>
          <w:marBottom w:val="0"/>
          <w:divBdr>
            <w:top w:val="none" w:sz="0" w:space="0" w:color="auto"/>
            <w:left w:val="none" w:sz="0" w:space="0" w:color="auto"/>
            <w:bottom w:val="none" w:sz="0" w:space="0" w:color="auto"/>
            <w:right w:val="none" w:sz="0" w:space="0" w:color="auto"/>
          </w:divBdr>
        </w:div>
        <w:div w:id="826630772">
          <w:marLeft w:val="0"/>
          <w:marRight w:val="0"/>
          <w:marTop w:val="0"/>
          <w:marBottom w:val="0"/>
          <w:divBdr>
            <w:top w:val="none" w:sz="0" w:space="0" w:color="auto"/>
            <w:left w:val="none" w:sz="0" w:space="0" w:color="auto"/>
            <w:bottom w:val="none" w:sz="0" w:space="0" w:color="auto"/>
            <w:right w:val="none" w:sz="0" w:space="0" w:color="auto"/>
          </w:divBdr>
        </w:div>
        <w:div w:id="605116954">
          <w:marLeft w:val="0"/>
          <w:marRight w:val="0"/>
          <w:marTop w:val="0"/>
          <w:marBottom w:val="0"/>
          <w:divBdr>
            <w:top w:val="none" w:sz="0" w:space="0" w:color="auto"/>
            <w:left w:val="none" w:sz="0" w:space="0" w:color="auto"/>
            <w:bottom w:val="none" w:sz="0" w:space="0" w:color="auto"/>
            <w:right w:val="none" w:sz="0" w:space="0" w:color="auto"/>
          </w:divBdr>
        </w:div>
        <w:div w:id="1228881629">
          <w:marLeft w:val="0"/>
          <w:marRight w:val="0"/>
          <w:marTop w:val="0"/>
          <w:marBottom w:val="0"/>
          <w:divBdr>
            <w:top w:val="none" w:sz="0" w:space="0" w:color="auto"/>
            <w:left w:val="none" w:sz="0" w:space="0" w:color="auto"/>
            <w:bottom w:val="none" w:sz="0" w:space="0" w:color="auto"/>
            <w:right w:val="none" w:sz="0" w:space="0" w:color="auto"/>
          </w:divBdr>
        </w:div>
        <w:div w:id="1287736739">
          <w:marLeft w:val="0"/>
          <w:marRight w:val="0"/>
          <w:marTop w:val="0"/>
          <w:marBottom w:val="0"/>
          <w:divBdr>
            <w:top w:val="none" w:sz="0" w:space="0" w:color="auto"/>
            <w:left w:val="none" w:sz="0" w:space="0" w:color="auto"/>
            <w:bottom w:val="none" w:sz="0" w:space="0" w:color="auto"/>
            <w:right w:val="none" w:sz="0" w:space="0" w:color="auto"/>
          </w:divBdr>
        </w:div>
        <w:div w:id="1948586171">
          <w:marLeft w:val="0"/>
          <w:marRight w:val="0"/>
          <w:marTop w:val="0"/>
          <w:marBottom w:val="0"/>
          <w:divBdr>
            <w:top w:val="none" w:sz="0" w:space="0" w:color="auto"/>
            <w:left w:val="none" w:sz="0" w:space="0" w:color="auto"/>
            <w:bottom w:val="none" w:sz="0" w:space="0" w:color="auto"/>
            <w:right w:val="none" w:sz="0" w:space="0" w:color="auto"/>
          </w:divBdr>
        </w:div>
        <w:div w:id="1619487270">
          <w:marLeft w:val="0"/>
          <w:marRight w:val="0"/>
          <w:marTop w:val="0"/>
          <w:marBottom w:val="0"/>
          <w:divBdr>
            <w:top w:val="none" w:sz="0" w:space="0" w:color="auto"/>
            <w:left w:val="none" w:sz="0" w:space="0" w:color="auto"/>
            <w:bottom w:val="none" w:sz="0" w:space="0" w:color="auto"/>
            <w:right w:val="none" w:sz="0" w:space="0" w:color="auto"/>
          </w:divBdr>
        </w:div>
        <w:div w:id="1251618889">
          <w:marLeft w:val="0"/>
          <w:marRight w:val="0"/>
          <w:marTop w:val="0"/>
          <w:marBottom w:val="0"/>
          <w:divBdr>
            <w:top w:val="none" w:sz="0" w:space="0" w:color="auto"/>
            <w:left w:val="none" w:sz="0" w:space="0" w:color="auto"/>
            <w:bottom w:val="none" w:sz="0" w:space="0" w:color="auto"/>
            <w:right w:val="none" w:sz="0" w:space="0" w:color="auto"/>
          </w:divBdr>
        </w:div>
        <w:div w:id="1792554430">
          <w:marLeft w:val="0"/>
          <w:marRight w:val="0"/>
          <w:marTop w:val="0"/>
          <w:marBottom w:val="0"/>
          <w:divBdr>
            <w:top w:val="none" w:sz="0" w:space="0" w:color="auto"/>
            <w:left w:val="none" w:sz="0" w:space="0" w:color="auto"/>
            <w:bottom w:val="none" w:sz="0" w:space="0" w:color="auto"/>
            <w:right w:val="none" w:sz="0" w:space="0" w:color="auto"/>
          </w:divBdr>
        </w:div>
        <w:div w:id="1559363992">
          <w:marLeft w:val="0"/>
          <w:marRight w:val="0"/>
          <w:marTop w:val="0"/>
          <w:marBottom w:val="0"/>
          <w:divBdr>
            <w:top w:val="none" w:sz="0" w:space="0" w:color="auto"/>
            <w:left w:val="none" w:sz="0" w:space="0" w:color="auto"/>
            <w:bottom w:val="none" w:sz="0" w:space="0" w:color="auto"/>
            <w:right w:val="none" w:sz="0" w:space="0" w:color="auto"/>
          </w:divBdr>
        </w:div>
        <w:div w:id="594629167">
          <w:marLeft w:val="0"/>
          <w:marRight w:val="0"/>
          <w:marTop w:val="0"/>
          <w:marBottom w:val="0"/>
          <w:divBdr>
            <w:top w:val="none" w:sz="0" w:space="0" w:color="auto"/>
            <w:left w:val="none" w:sz="0" w:space="0" w:color="auto"/>
            <w:bottom w:val="none" w:sz="0" w:space="0" w:color="auto"/>
            <w:right w:val="none" w:sz="0" w:space="0" w:color="auto"/>
          </w:divBdr>
        </w:div>
        <w:div w:id="110126795">
          <w:marLeft w:val="0"/>
          <w:marRight w:val="0"/>
          <w:marTop w:val="0"/>
          <w:marBottom w:val="0"/>
          <w:divBdr>
            <w:top w:val="none" w:sz="0" w:space="0" w:color="auto"/>
            <w:left w:val="none" w:sz="0" w:space="0" w:color="auto"/>
            <w:bottom w:val="none" w:sz="0" w:space="0" w:color="auto"/>
            <w:right w:val="none" w:sz="0" w:space="0" w:color="auto"/>
          </w:divBdr>
        </w:div>
        <w:div w:id="274336179">
          <w:marLeft w:val="0"/>
          <w:marRight w:val="0"/>
          <w:marTop w:val="0"/>
          <w:marBottom w:val="0"/>
          <w:divBdr>
            <w:top w:val="none" w:sz="0" w:space="0" w:color="auto"/>
            <w:left w:val="none" w:sz="0" w:space="0" w:color="auto"/>
            <w:bottom w:val="none" w:sz="0" w:space="0" w:color="auto"/>
            <w:right w:val="none" w:sz="0" w:space="0" w:color="auto"/>
          </w:divBdr>
        </w:div>
        <w:div w:id="868489341">
          <w:marLeft w:val="0"/>
          <w:marRight w:val="0"/>
          <w:marTop w:val="0"/>
          <w:marBottom w:val="0"/>
          <w:divBdr>
            <w:top w:val="none" w:sz="0" w:space="0" w:color="auto"/>
            <w:left w:val="none" w:sz="0" w:space="0" w:color="auto"/>
            <w:bottom w:val="none" w:sz="0" w:space="0" w:color="auto"/>
            <w:right w:val="none" w:sz="0" w:space="0" w:color="auto"/>
          </w:divBdr>
        </w:div>
        <w:div w:id="1934631379">
          <w:marLeft w:val="0"/>
          <w:marRight w:val="0"/>
          <w:marTop w:val="0"/>
          <w:marBottom w:val="0"/>
          <w:divBdr>
            <w:top w:val="none" w:sz="0" w:space="0" w:color="auto"/>
            <w:left w:val="none" w:sz="0" w:space="0" w:color="auto"/>
            <w:bottom w:val="none" w:sz="0" w:space="0" w:color="auto"/>
            <w:right w:val="none" w:sz="0" w:space="0" w:color="auto"/>
          </w:divBdr>
        </w:div>
        <w:div w:id="614601416">
          <w:marLeft w:val="0"/>
          <w:marRight w:val="0"/>
          <w:marTop w:val="0"/>
          <w:marBottom w:val="0"/>
          <w:divBdr>
            <w:top w:val="none" w:sz="0" w:space="0" w:color="auto"/>
            <w:left w:val="none" w:sz="0" w:space="0" w:color="auto"/>
            <w:bottom w:val="none" w:sz="0" w:space="0" w:color="auto"/>
            <w:right w:val="none" w:sz="0" w:space="0" w:color="auto"/>
          </w:divBdr>
        </w:div>
        <w:div w:id="349064065">
          <w:marLeft w:val="0"/>
          <w:marRight w:val="0"/>
          <w:marTop w:val="0"/>
          <w:marBottom w:val="0"/>
          <w:divBdr>
            <w:top w:val="none" w:sz="0" w:space="0" w:color="auto"/>
            <w:left w:val="none" w:sz="0" w:space="0" w:color="auto"/>
            <w:bottom w:val="none" w:sz="0" w:space="0" w:color="auto"/>
            <w:right w:val="none" w:sz="0" w:space="0" w:color="auto"/>
          </w:divBdr>
        </w:div>
        <w:div w:id="975986282">
          <w:marLeft w:val="0"/>
          <w:marRight w:val="0"/>
          <w:marTop w:val="0"/>
          <w:marBottom w:val="0"/>
          <w:divBdr>
            <w:top w:val="none" w:sz="0" w:space="0" w:color="auto"/>
            <w:left w:val="none" w:sz="0" w:space="0" w:color="auto"/>
            <w:bottom w:val="none" w:sz="0" w:space="0" w:color="auto"/>
            <w:right w:val="none" w:sz="0" w:space="0" w:color="auto"/>
          </w:divBdr>
        </w:div>
        <w:div w:id="1016463618">
          <w:marLeft w:val="0"/>
          <w:marRight w:val="0"/>
          <w:marTop w:val="0"/>
          <w:marBottom w:val="0"/>
          <w:divBdr>
            <w:top w:val="none" w:sz="0" w:space="0" w:color="auto"/>
            <w:left w:val="none" w:sz="0" w:space="0" w:color="auto"/>
            <w:bottom w:val="none" w:sz="0" w:space="0" w:color="auto"/>
            <w:right w:val="none" w:sz="0" w:space="0" w:color="auto"/>
          </w:divBdr>
        </w:div>
        <w:div w:id="1150823791">
          <w:marLeft w:val="0"/>
          <w:marRight w:val="0"/>
          <w:marTop w:val="0"/>
          <w:marBottom w:val="0"/>
          <w:divBdr>
            <w:top w:val="none" w:sz="0" w:space="0" w:color="auto"/>
            <w:left w:val="none" w:sz="0" w:space="0" w:color="auto"/>
            <w:bottom w:val="none" w:sz="0" w:space="0" w:color="auto"/>
            <w:right w:val="none" w:sz="0" w:space="0" w:color="auto"/>
          </w:divBdr>
        </w:div>
        <w:div w:id="177472558">
          <w:marLeft w:val="0"/>
          <w:marRight w:val="0"/>
          <w:marTop w:val="0"/>
          <w:marBottom w:val="0"/>
          <w:divBdr>
            <w:top w:val="none" w:sz="0" w:space="0" w:color="auto"/>
            <w:left w:val="none" w:sz="0" w:space="0" w:color="auto"/>
            <w:bottom w:val="none" w:sz="0" w:space="0" w:color="auto"/>
            <w:right w:val="none" w:sz="0" w:space="0" w:color="auto"/>
          </w:divBdr>
        </w:div>
        <w:div w:id="1686397835">
          <w:marLeft w:val="0"/>
          <w:marRight w:val="0"/>
          <w:marTop w:val="0"/>
          <w:marBottom w:val="0"/>
          <w:divBdr>
            <w:top w:val="none" w:sz="0" w:space="0" w:color="auto"/>
            <w:left w:val="none" w:sz="0" w:space="0" w:color="auto"/>
            <w:bottom w:val="none" w:sz="0" w:space="0" w:color="auto"/>
            <w:right w:val="none" w:sz="0" w:space="0" w:color="auto"/>
          </w:divBdr>
        </w:div>
        <w:div w:id="2070300644">
          <w:marLeft w:val="0"/>
          <w:marRight w:val="0"/>
          <w:marTop w:val="0"/>
          <w:marBottom w:val="0"/>
          <w:divBdr>
            <w:top w:val="none" w:sz="0" w:space="0" w:color="auto"/>
            <w:left w:val="none" w:sz="0" w:space="0" w:color="auto"/>
            <w:bottom w:val="none" w:sz="0" w:space="0" w:color="auto"/>
            <w:right w:val="none" w:sz="0" w:space="0" w:color="auto"/>
          </w:divBdr>
        </w:div>
        <w:div w:id="283194759">
          <w:marLeft w:val="0"/>
          <w:marRight w:val="0"/>
          <w:marTop w:val="0"/>
          <w:marBottom w:val="0"/>
          <w:divBdr>
            <w:top w:val="none" w:sz="0" w:space="0" w:color="auto"/>
            <w:left w:val="none" w:sz="0" w:space="0" w:color="auto"/>
            <w:bottom w:val="none" w:sz="0" w:space="0" w:color="auto"/>
            <w:right w:val="none" w:sz="0" w:space="0" w:color="auto"/>
          </w:divBdr>
        </w:div>
        <w:div w:id="78447673">
          <w:marLeft w:val="0"/>
          <w:marRight w:val="0"/>
          <w:marTop w:val="0"/>
          <w:marBottom w:val="0"/>
          <w:divBdr>
            <w:top w:val="none" w:sz="0" w:space="0" w:color="auto"/>
            <w:left w:val="none" w:sz="0" w:space="0" w:color="auto"/>
            <w:bottom w:val="none" w:sz="0" w:space="0" w:color="auto"/>
            <w:right w:val="none" w:sz="0" w:space="0" w:color="auto"/>
          </w:divBdr>
        </w:div>
        <w:div w:id="307444391">
          <w:marLeft w:val="0"/>
          <w:marRight w:val="0"/>
          <w:marTop w:val="0"/>
          <w:marBottom w:val="0"/>
          <w:divBdr>
            <w:top w:val="none" w:sz="0" w:space="0" w:color="auto"/>
            <w:left w:val="none" w:sz="0" w:space="0" w:color="auto"/>
            <w:bottom w:val="none" w:sz="0" w:space="0" w:color="auto"/>
            <w:right w:val="none" w:sz="0" w:space="0" w:color="auto"/>
          </w:divBdr>
        </w:div>
        <w:div w:id="704910713">
          <w:marLeft w:val="0"/>
          <w:marRight w:val="0"/>
          <w:marTop w:val="0"/>
          <w:marBottom w:val="0"/>
          <w:divBdr>
            <w:top w:val="none" w:sz="0" w:space="0" w:color="auto"/>
            <w:left w:val="none" w:sz="0" w:space="0" w:color="auto"/>
            <w:bottom w:val="none" w:sz="0" w:space="0" w:color="auto"/>
            <w:right w:val="none" w:sz="0" w:space="0" w:color="auto"/>
          </w:divBdr>
        </w:div>
        <w:div w:id="1314528703">
          <w:marLeft w:val="0"/>
          <w:marRight w:val="0"/>
          <w:marTop w:val="0"/>
          <w:marBottom w:val="0"/>
          <w:divBdr>
            <w:top w:val="none" w:sz="0" w:space="0" w:color="auto"/>
            <w:left w:val="none" w:sz="0" w:space="0" w:color="auto"/>
            <w:bottom w:val="none" w:sz="0" w:space="0" w:color="auto"/>
            <w:right w:val="none" w:sz="0" w:space="0" w:color="auto"/>
          </w:divBdr>
        </w:div>
        <w:div w:id="1126582548">
          <w:marLeft w:val="0"/>
          <w:marRight w:val="0"/>
          <w:marTop w:val="0"/>
          <w:marBottom w:val="0"/>
          <w:divBdr>
            <w:top w:val="none" w:sz="0" w:space="0" w:color="auto"/>
            <w:left w:val="none" w:sz="0" w:space="0" w:color="auto"/>
            <w:bottom w:val="none" w:sz="0" w:space="0" w:color="auto"/>
            <w:right w:val="none" w:sz="0" w:space="0" w:color="auto"/>
          </w:divBdr>
        </w:div>
        <w:div w:id="629551607">
          <w:marLeft w:val="0"/>
          <w:marRight w:val="0"/>
          <w:marTop w:val="0"/>
          <w:marBottom w:val="0"/>
          <w:divBdr>
            <w:top w:val="none" w:sz="0" w:space="0" w:color="auto"/>
            <w:left w:val="none" w:sz="0" w:space="0" w:color="auto"/>
            <w:bottom w:val="none" w:sz="0" w:space="0" w:color="auto"/>
            <w:right w:val="none" w:sz="0" w:space="0" w:color="auto"/>
          </w:divBdr>
        </w:div>
        <w:div w:id="1474178119">
          <w:marLeft w:val="0"/>
          <w:marRight w:val="0"/>
          <w:marTop w:val="0"/>
          <w:marBottom w:val="0"/>
          <w:divBdr>
            <w:top w:val="none" w:sz="0" w:space="0" w:color="auto"/>
            <w:left w:val="none" w:sz="0" w:space="0" w:color="auto"/>
            <w:bottom w:val="none" w:sz="0" w:space="0" w:color="auto"/>
            <w:right w:val="none" w:sz="0" w:space="0" w:color="auto"/>
          </w:divBdr>
        </w:div>
        <w:div w:id="669601213">
          <w:marLeft w:val="0"/>
          <w:marRight w:val="0"/>
          <w:marTop w:val="0"/>
          <w:marBottom w:val="0"/>
          <w:divBdr>
            <w:top w:val="none" w:sz="0" w:space="0" w:color="auto"/>
            <w:left w:val="none" w:sz="0" w:space="0" w:color="auto"/>
            <w:bottom w:val="none" w:sz="0" w:space="0" w:color="auto"/>
            <w:right w:val="none" w:sz="0" w:space="0" w:color="auto"/>
          </w:divBdr>
        </w:div>
        <w:div w:id="169453094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18</Pages>
  <Words>6034</Words>
  <Characters>30232</Characters>
  <Application>Microsoft Macintosh Word</Application>
  <DocSecurity>0</DocSecurity>
  <Lines>592</Lines>
  <Paragraphs>161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2016-03-17T03:46:00Z</dcterms:created>
  <dcterms:modified xsi:type="dcterms:W3CDTF">2016-03-17T05:05:00Z</dcterms:modified>
</cp:coreProperties>
</file>