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68AEEB" w14:textId="246375BC" w:rsidR="000B1D5D" w:rsidRPr="000B1D5D" w:rsidRDefault="000B1D5D" w:rsidP="000B1D5D">
      <w:pPr>
        <w:jc w:val="center"/>
        <w:rPr>
          <w:rFonts w:ascii="Times" w:hAnsi="Times"/>
          <w:b/>
          <w:lang w:val="en-CA" w:eastAsia="en-US"/>
        </w:rPr>
      </w:pPr>
      <w:r w:rsidRPr="000B1D5D">
        <w:rPr>
          <w:rFonts w:ascii="Times" w:hAnsi="Times"/>
          <w:b/>
          <w:sz w:val="24"/>
          <w:lang w:val="en-CA" w:eastAsia="en-US"/>
        </w:rPr>
        <w:t>Sample questions for BIOL 200/4</w:t>
      </w:r>
      <w:r>
        <w:rPr>
          <w:rFonts w:ascii="Times" w:hAnsi="Times"/>
          <w:b/>
          <w:sz w:val="24"/>
          <w:lang w:val="en-CA" w:eastAsia="en-US"/>
        </w:rPr>
        <w:t xml:space="preserve"> final exam</w:t>
      </w:r>
    </w:p>
    <w:p w14:paraId="013501DA" w14:textId="77777777" w:rsidR="000B1D5D" w:rsidRDefault="000B1D5D" w:rsidP="000B1D5D">
      <w:pPr>
        <w:rPr>
          <w:rFonts w:ascii="Times" w:hAnsi="Times"/>
          <w:lang w:val="en-CA" w:eastAsia="en-US"/>
        </w:rPr>
      </w:pPr>
    </w:p>
    <w:p w14:paraId="09AB8A44" w14:textId="77777777" w:rsidR="000B1D5D" w:rsidRPr="000C10E9" w:rsidRDefault="000B1D5D" w:rsidP="000B1D5D">
      <w:pPr>
        <w:rPr>
          <w:rFonts w:ascii="Times" w:hAnsi="Times"/>
          <w:sz w:val="28"/>
          <w:szCs w:val="28"/>
          <w:lang w:val="en-CA" w:eastAsia="en-US"/>
        </w:rPr>
      </w:pPr>
    </w:p>
    <w:p w14:paraId="48C6171B" w14:textId="77777777" w:rsidR="000B1D5D" w:rsidRPr="005F7CF3" w:rsidRDefault="00275EA7" w:rsidP="000B1D5D">
      <w:pPr>
        <w:pStyle w:val="ListParagraph"/>
        <w:numPr>
          <w:ilvl w:val="0"/>
          <w:numId w:val="3"/>
        </w:numPr>
        <w:rPr>
          <w:rFonts w:ascii="Times" w:hAnsi="Times"/>
          <w:sz w:val="28"/>
          <w:szCs w:val="28"/>
          <w:lang w:val="en-CA" w:eastAsia="en-US"/>
        </w:rPr>
      </w:pPr>
      <w:r w:rsidRPr="005F7CF3">
        <w:rPr>
          <w:color w:val="000000"/>
          <w:sz w:val="28"/>
          <w:szCs w:val="28"/>
          <w:lang w:val="en-CA" w:eastAsia="en-US"/>
        </w:rPr>
        <w:t xml:space="preserve">What are the main female hormones and </w:t>
      </w:r>
      <w:r w:rsidR="000B1D5D" w:rsidRPr="005F7CF3">
        <w:rPr>
          <w:color w:val="000000"/>
          <w:sz w:val="28"/>
          <w:szCs w:val="28"/>
          <w:lang w:val="en-CA" w:eastAsia="en-US"/>
        </w:rPr>
        <w:t xml:space="preserve">describe </w:t>
      </w:r>
      <w:r w:rsidRPr="005F7CF3">
        <w:rPr>
          <w:color w:val="000000"/>
          <w:sz w:val="28"/>
          <w:szCs w:val="28"/>
          <w:lang w:val="en-CA" w:eastAsia="en-US"/>
        </w:rPr>
        <w:t>their role</w:t>
      </w:r>
      <w:r w:rsidR="000B1D5D" w:rsidRPr="005F7CF3">
        <w:rPr>
          <w:color w:val="000000"/>
          <w:sz w:val="28"/>
          <w:szCs w:val="28"/>
          <w:lang w:val="en-CA" w:eastAsia="en-US"/>
        </w:rPr>
        <w:t>s</w:t>
      </w:r>
      <w:r w:rsidRPr="005F7CF3">
        <w:rPr>
          <w:color w:val="000000"/>
          <w:sz w:val="28"/>
          <w:szCs w:val="28"/>
          <w:lang w:val="en-CA" w:eastAsia="en-US"/>
        </w:rPr>
        <w:t>?</w:t>
      </w:r>
    </w:p>
    <w:p w14:paraId="6FAD7333" w14:textId="0B3AD09D" w:rsidR="00FE0214" w:rsidRPr="005F7CF3" w:rsidRDefault="00FE0214" w:rsidP="00FE0214">
      <w:pPr>
        <w:pStyle w:val="ListParagraph"/>
        <w:numPr>
          <w:ilvl w:val="0"/>
          <w:numId w:val="5"/>
        </w:numPr>
        <w:rPr>
          <w:color w:val="000000"/>
          <w:sz w:val="28"/>
          <w:szCs w:val="28"/>
          <w:lang w:val="en-CA" w:eastAsia="en-US"/>
        </w:rPr>
      </w:pPr>
      <w:proofErr w:type="spellStart"/>
      <w:r w:rsidRPr="005F7CF3">
        <w:rPr>
          <w:color w:val="000000"/>
          <w:sz w:val="28"/>
          <w:szCs w:val="28"/>
          <w:lang w:val="en-CA" w:eastAsia="en-US"/>
        </w:rPr>
        <w:t>Estrogen</w:t>
      </w:r>
      <w:proofErr w:type="spellEnd"/>
      <w:r w:rsidRPr="005F7CF3">
        <w:rPr>
          <w:color w:val="000000"/>
          <w:sz w:val="28"/>
          <w:szCs w:val="28"/>
          <w:lang w:val="en-CA" w:eastAsia="en-US"/>
        </w:rPr>
        <w:t xml:space="preserve">: stimulates the growth of sex organs, and stimulates the bodies monthly preparation for pregnancy. </w:t>
      </w:r>
    </w:p>
    <w:p w14:paraId="55447639" w14:textId="21549EE5" w:rsidR="00FE0214" w:rsidRPr="005F7CF3" w:rsidRDefault="006A7C65" w:rsidP="006A7C65">
      <w:pPr>
        <w:ind w:left="720"/>
        <w:rPr>
          <w:rFonts w:ascii="Times" w:hAnsi="Times"/>
          <w:sz w:val="28"/>
          <w:szCs w:val="28"/>
          <w:lang w:val="en-CA" w:eastAsia="en-US"/>
        </w:rPr>
      </w:pPr>
      <w:r w:rsidRPr="005F7CF3">
        <w:rPr>
          <w:color w:val="000000"/>
          <w:sz w:val="28"/>
          <w:szCs w:val="28"/>
          <w:lang w:val="en-CA" w:eastAsia="en-US"/>
        </w:rPr>
        <w:t>2.</w:t>
      </w:r>
      <w:r w:rsidR="00FE0214" w:rsidRPr="005F7CF3">
        <w:rPr>
          <w:color w:val="000000"/>
          <w:sz w:val="28"/>
          <w:szCs w:val="28"/>
          <w:lang w:val="en-CA" w:eastAsia="en-US"/>
        </w:rPr>
        <w:t xml:space="preserve"> </w:t>
      </w:r>
      <w:proofErr w:type="gramStart"/>
      <w:r w:rsidR="00FE0214" w:rsidRPr="005F7CF3">
        <w:rPr>
          <w:color w:val="000000"/>
          <w:sz w:val="28"/>
          <w:szCs w:val="28"/>
          <w:lang w:val="en-CA" w:eastAsia="en-US"/>
        </w:rPr>
        <w:t>progesterone</w:t>
      </w:r>
      <w:proofErr w:type="gramEnd"/>
      <w:r w:rsidR="00FE0214" w:rsidRPr="005F7CF3">
        <w:rPr>
          <w:color w:val="000000"/>
          <w:sz w:val="28"/>
          <w:szCs w:val="28"/>
          <w:lang w:val="en-CA" w:eastAsia="en-US"/>
        </w:rPr>
        <w:t xml:space="preserve">: stimulates the development of breasts, and completes the preparation of the uterus for pregnancy. </w:t>
      </w:r>
    </w:p>
    <w:p w14:paraId="31FB8C8C" w14:textId="77777777" w:rsidR="0071369A" w:rsidRPr="005F7CF3" w:rsidRDefault="0071369A" w:rsidP="0071369A">
      <w:pPr>
        <w:pStyle w:val="ListParagraph"/>
        <w:rPr>
          <w:rFonts w:ascii="Times" w:hAnsi="Times"/>
          <w:sz w:val="28"/>
          <w:szCs w:val="28"/>
          <w:lang w:val="en-CA" w:eastAsia="en-US"/>
        </w:rPr>
      </w:pPr>
    </w:p>
    <w:p w14:paraId="0105BF1C" w14:textId="62D5A4C6" w:rsidR="00B5547B" w:rsidRPr="005F7CF3" w:rsidRDefault="000B1D5D" w:rsidP="000B1D5D">
      <w:pPr>
        <w:pStyle w:val="ListParagraph"/>
        <w:numPr>
          <w:ilvl w:val="0"/>
          <w:numId w:val="3"/>
        </w:numPr>
        <w:rPr>
          <w:rFonts w:ascii="Times" w:hAnsi="Times"/>
          <w:sz w:val="28"/>
          <w:szCs w:val="28"/>
          <w:lang w:val="en-CA" w:eastAsia="en-US"/>
        </w:rPr>
      </w:pPr>
      <w:r w:rsidRPr="005F7CF3">
        <w:rPr>
          <w:color w:val="000000"/>
          <w:sz w:val="28"/>
          <w:szCs w:val="28"/>
          <w:lang w:val="en-CA" w:eastAsia="en-US"/>
        </w:rPr>
        <w:t xml:space="preserve">What are the two fates of an egg cell? Name the hormone that signals pregnancy. </w:t>
      </w:r>
    </w:p>
    <w:p w14:paraId="64E35367" w14:textId="5A04E7E2" w:rsidR="0071369A" w:rsidRPr="005F7CF3" w:rsidRDefault="00FE0214" w:rsidP="0071369A">
      <w:pPr>
        <w:rPr>
          <w:rFonts w:ascii="Times" w:hAnsi="Times"/>
          <w:sz w:val="28"/>
          <w:szCs w:val="28"/>
          <w:lang w:val="en-CA" w:eastAsia="en-US"/>
        </w:rPr>
      </w:pPr>
      <w:r w:rsidRPr="005F7CF3">
        <w:rPr>
          <w:rFonts w:ascii="Times" w:hAnsi="Times"/>
          <w:sz w:val="28"/>
          <w:szCs w:val="28"/>
          <w:lang w:val="en-CA" w:eastAsia="en-US"/>
        </w:rPr>
        <w:t xml:space="preserve">If a single sperm fuses with and egg, the egg is fertilized. The fertilized egg called a </w:t>
      </w:r>
      <w:proofErr w:type="gramStart"/>
      <w:r w:rsidRPr="005F7CF3">
        <w:rPr>
          <w:rFonts w:ascii="Times" w:hAnsi="Times"/>
          <w:sz w:val="28"/>
          <w:szCs w:val="28"/>
          <w:lang w:val="en-CA" w:eastAsia="en-US"/>
        </w:rPr>
        <w:t>zygote,</w:t>
      </w:r>
      <w:proofErr w:type="gramEnd"/>
      <w:r w:rsidRPr="005F7CF3">
        <w:rPr>
          <w:rFonts w:ascii="Times" w:hAnsi="Times"/>
          <w:sz w:val="28"/>
          <w:szCs w:val="28"/>
          <w:lang w:val="en-CA" w:eastAsia="en-US"/>
        </w:rPr>
        <w:t xml:space="preserve"> travels into the uterus where if a successful pregnancy is to occur it must implant into the uterine wall and eventually develop into a </w:t>
      </w:r>
      <w:proofErr w:type="spellStart"/>
      <w:r w:rsidRPr="005F7CF3">
        <w:rPr>
          <w:rFonts w:ascii="Times" w:hAnsi="Times"/>
          <w:sz w:val="28"/>
          <w:szCs w:val="28"/>
          <w:lang w:val="en-CA" w:eastAsia="en-US"/>
        </w:rPr>
        <w:t>fetus</w:t>
      </w:r>
      <w:proofErr w:type="spellEnd"/>
      <w:r w:rsidRPr="005F7CF3">
        <w:rPr>
          <w:rFonts w:ascii="Times" w:hAnsi="Times"/>
          <w:sz w:val="28"/>
          <w:szCs w:val="28"/>
          <w:lang w:val="en-CA" w:eastAsia="en-US"/>
        </w:rPr>
        <w:t xml:space="preserve">. </w:t>
      </w:r>
      <w:r w:rsidR="00181887" w:rsidRPr="005F7CF3">
        <w:rPr>
          <w:rFonts w:ascii="Times" w:hAnsi="Times"/>
          <w:sz w:val="28"/>
          <w:szCs w:val="28"/>
          <w:lang w:val="en-CA" w:eastAsia="en-US"/>
        </w:rPr>
        <w:t>The hormone is called Human Chorionic Gonadotropin.</w:t>
      </w:r>
    </w:p>
    <w:p w14:paraId="1A4BB173" w14:textId="77777777" w:rsidR="0071369A" w:rsidRPr="005F7CF3" w:rsidRDefault="0071369A" w:rsidP="0071369A">
      <w:pPr>
        <w:pStyle w:val="ListParagraph"/>
        <w:rPr>
          <w:rFonts w:ascii="Times" w:hAnsi="Times"/>
          <w:sz w:val="28"/>
          <w:szCs w:val="28"/>
          <w:lang w:val="en-CA" w:eastAsia="en-US"/>
        </w:rPr>
      </w:pPr>
    </w:p>
    <w:p w14:paraId="54815456" w14:textId="54CF7CE9" w:rsidR="00B5547B" w:rsidRPr="005F7CF3" w:rsidRDefault="000B1D5D" w:rsidP="000B1D5D">
      <w:pPr>
        <w:pStyle w:val="ListParagraph"/>
        <w:numPr>
          <w:ilvl w:val="0"/>
          <w:numId w:val="3"/>
        </w:numPr>
        <w:rPr>
          <w:rFonts w:ascii="Times" w:hAnsi="Times"/>
          <w:sz w:val="28"/>
          <w:szCs w:val="28"/>
          <w:lang w:val="en-CA" w:eastAsia="en-US"/>
        </w:rPr>
      </w:pPr>
      <w:r w:rsidRPr="005F7CF3">
        <w:rPr>
          <w:color w:val="000000"/>
          <w:sz w:val="28"/>
          <w:szCs w:val="28"/>
          <w:lang w:val="en-CA" w:eastAsia="en-US"/>
        </w:rPr>
        <w:t>What are the two</w:t>
      </w:r>
      <w:r w:rsidR="00275EA7" w:rsidRPr="005F7CF3">
        <w:rPr>
          <w:color w:val="000000"/>
          <w:sz w:val="28"/>
          <w:szCs w:val="28"/>
          <w:lang w:val="en-CA" w:eastAsia="en-US"/>
        </w:rPr>
        <w:t xml:space="preserve"> </w:t>
      </w:r>
      <w:r w:rsidRPr="005F7CF3">
        <w:rPr>
          <w:color w:val="000000"/>
          <w:sz w:val="28"/>
          <w:szCs w:val="28"/>
          <w:lang w:val="en-CA" w:eastAsia="en-US"/>
        </w:rPr>
        <w:t xml:space="preserve">main </w:t>
      </w:r>
      <w:r w:rsidR="00275EA7" w:rsidRPr="005F7CF3">
        <w:rPr>
          <w:color w:val="000000"/>
          <w:sz w:val="28"/>
          <w:szCs w:val="28"/>
          <w:lang w:val="en-CA" w:eastAsia="en-US"/>
        </w:rPr>
        <w:t>differe</w:t>
      </w:r>
      <w:r w:rsidR="00B5547B" w:rsidRPr="005F7CF3">
        <w:rPr>
          <w:color w:val="000000"/>
          <w:sz w:val="28"/>
          <w:szCs w:val="28"/>
          <w:lang w:val="en-CA" w:eastAsia="en-US"/>
        </w:rPr>
        <w:t>nce</w:t>
      </w:r>
      <w:r w:rsidRPr="005F7CF3">
        <w:rPr>
          <w:color w:val="000000"/>
          <w:sz w:val="28"/>
          <w:szCs w:val="28"/>
          <w:lang w:val="en-CA" w:eastAsia="en-US"/>
        </w:rPr>
        <w:t>s</w:t>
      </w:r>
      <w:r w:rsidR="00B5547B" w:rsidRPr="005F7CF3">
        <w:rPr>
          <w:color w:val="000000"/>
          <w:sz w:val="28"/>
          <w:szCs w:val="28"/>
          <w:lang w:val="en-CA" w:eastAsia="en-US"/>
        </w:rPr>
        <w:t xml:space="preserve"> between peptide and steroid</w:t>
      </w:r>
      <w:r w:rsidR="00275EA7" w:rsidRPr="005F7CF3">
        <w:rPr>
          <w:color w:val="000000"/>
          <w:sz w:val="28"/>
          <w:szCs w:val="28"/>
          <w:lang w:val="en-CA" w:eastAsia="en-US"/>
        </w:rPr>
        <w:t xml:space="preserve"> hormones? </w:t>
      </w:r>
    </w:p>
    <w:p w14:paraId="4A88FB26" w14:textId="7A2F1E88" w:rsidR="0071369A" w:rsidRPr="005F7CF3" w:rsidRDefault="003B1D2C" w:rsidP="0071369A">
      <w:pPr>
        <w:pStyle w:val="ListParagraph"/>
        <w:rPr>
          <w:rFonts w:ascii="Times" w:hAnsi="Times"/>
          <w:sz w:val="28"/>
          <w:szCs w:val="28"/>
          <w:lang w:val="en-CA" w:eastAsia="en-US"/>
        </w:rPr>
      </w:pPr>
      <w:proofErr w:type="gramStart"/>
      <w:r w:rsidRPr="005F7CF3">
        <w:rPr>
          <w:rFonts w:ascii="Times" w:hAnsi="Times"/>
          <w:sz w:val="28"/>
          <w:szCs w:val="28"/>
          <w:lang w:val="en-CA" w:eastAsia="en-US"/>
        </w:rPr>
        <w:t>Peptide are</w:t>
      </w:r>
      <w:proofErr w:type="gramEnd"/>
      <w:r w:rsidRPr="005F7CF3">
        <w:rPr>
          <w:rFonts w:ascii="Times" w:hAnsi="Times"/>
          <w:sz w:val="28"/>
          <w:szCs w:val="28"/>
          <w:lang w:val="en-CA" w:eastAsia="en-US"/>
        </w:rPr>
        <w:t xml:space="preserve"> water soluble and cannot pass through cell membranes, and steroid are lipid soluble and can pass through cell membranes</w:t>
      </w:r>
    </w:p>
    <w:p w14:paraId="008D45CF" w14:textId="3871CEDD" w:rsidR="00B5547B" w:rsidRPr="005F7CF3" w:rsidRDefault="000B1D5D" w:rsidP="000B1D5D">
      <w:pPr>
        <w:pStyle w:val="ListParagraph"/>
        <w:numPr>
          <w:ilvl w:val="0"/>
          <w:numId w:val="3"/>
        </w:numPr>
        <w:rPr>
          <w:rFonts w:ascii="Times" w:hAnsi="Times"/>
          <w:sz w:val="28"/>
          <w:szCs w:val="28"/>
          <w:lang w:val="en-CA" w:eastAsia="en-US"/>
        </w:rPr>
      </w:pPr>
      <w:r w:rsidRPr="005F7CF3">
        <w:rPr>
          <w:color w:val="000000"/>
          <w:sz w:val="28"/>
          <w:szCs w:val="28"/>
          <w:lang w:val="en-CA" w:eastAsia="en-US"/>
        </w:rPr>
        <w:t>How is blood-glucose level maintained</w:t>
      </w:r>
      <w:r w:rsidR="00275EA7" w:rsidRPr="005F7CF3">
        <w:rPr>
          <w:color w:val="000000"/>
          <w:sz w:val="28"/>
          <w:szCs w:val="28"/>
          <w:lang w:val="en-CA" w:eastAsia="en-US"/>
        </w:rPr>
        <w:t xml:space="preserve"> after a big meal?</w:t>
      </w:r>
    </w:p>
    <w:p w14:paraId="1C746838" w14:textId="2C60FE0A" w:rsidR="0071369A" w:rsidRPr="005F7CF3" w:rsidRDefault="003B1D2C" w:rsidP="0071369A">
      <w:pPr>
        <w:rPr>
          <w:rFonts w:ascii="Times" w:hAnsi="Times"/>
          <w:sz w:val="28"/>
          <w:szCs w:val="28"/>
          <w:lang w:val="en-CA" w:eastAsia="en-US"/>
        </w:rPr>
      </w:pPr>
      <w:r w:rsidRPr="005F7CF3">
        <w:rPr>
          <w:rFonts w:ascii="Times" w:hAnsi="Times"/>
          <w:sz w:val="28"/>
          <w:szCs w:val="28"/>
          <w:lang w:val="en-CA" w:eastAsia="en-US"/>
        </w:rPr>
        <w:t xml:space="preserve">When glucose levels are high, the pancreas releases insulin in the bloodstream, insulin causes the liver and other tissues, primarily muscle to take up the excess glucose. </w:t>
      </w:r>
    </w:p>
    <w:p w14:paraId="0417B481" w14:textId="77777777" w:rsidR="0071369A" w:rsidRPr="005F7CF3" w:rsidRDefault="0071369A" w:rsidP="0071369A">
      <w:pPr>
        <w:pStyle w:val="ListParagraph"/>
        <w:rPr>
          <w:rFonts w:ascii="Times" w:hAnsi="Times"/>
          <w:sz w:val="28"/>
          <w:szCs w:val="28"/>
          <w:lang w:val="en-CA" w:eastAsia="en-US"/>
        </w:rPr>
      </w:pPr>
    </w:p>
    <w:p w14:paraId="46BBB79E" w14:textId="57B63612" w:rsidR="00B5547B" w:rsidRPr="005F7CF3" w:rsidRDefault="00275EA7" w:rsidP="000B1D5D">
      <w:pPr>
        <w:pStyle w:val="ListParagraph"/>
        <w:numPr>
          <w:ilvl w:val="0"/>
          <w:numId w:val="3"/>
        </w:numPr>
        <w:rPr>
          <w:rFonts w:ascii="Times" w:hAnsi="Times"/>
          <w:sz w:val="28"/>
          <w:szCs w:val="28"/>
          <w:lang w:val="en-CA" w:eastAsia="en-US"/>
        </w:rPr>
      </w:pPr>
      <w:r w:rsidRPr="005F7CF3">
        <w:rPr>
          <w:color w:val="000000"/>
          <w:sz w:val="28"/>
          <w:szCs w:val="28"/>
          <w:lang w:val="en-CA" w:eastAsia="en-US"/>
        </w:rPr>
        <w:t xml:space="preserve">What are the Central and Peripheral nervous system? </w:t>
      </w:r>
      <w:r w:rsidR="000B1D5D" w:rsidRPr="005F7CF3">
        <w:rPr>
          <w:color w:val="000000"/>
          <w:sz w:val="28"/>
          <w:szCs w:val="28"/>
          <w:lang w:val="en-CA" w:eastAsia="en-US"/>
        </w:rPr>
        <w:t xml:space="preserve">Mention their parts. </w:t>
      </w:r>
    </w:p>
    <w:p w14:paraId="70FDEDD8" w14:textId="558193C0" w:rsidR="00590C96" w:rsidRPr="005F7CF3" w:rsidRDefault="00590C96" w:rsidP="00590C96">
      <w:pPr>
        <w:pStyle w:val="ListParagraph"/>
        <w:rPr>
          <w:rFonts w:ascii="Times" w:hAnsi="Times"/>
          <w:sz w:val="28"/>
          <w:szCs w:val="28"/>
          <w:lang w:val="en-CA" w:eastAsia="en-US"/>
        </w:rPr>
      </w:pPr>
      <w:r w:rsidRPr="005F7CF3">
        <w:rPr>
          <w:color w:val="000000"/>
          <w:sz w:val="28"/>
          <w:szCs w:val="28"/>
          <w:lang w:val="en-CA" w:eastAsia="en-US"/>
        </w:rPr>
        <w:t xml:space="preserve">Central nervous system is composed of the brain (uses </w:t>
      </w:r>
      <w:proofErr w:type="spellStart"/>
      <w:r w:rsidRPr="005F7CF3">
        <w:rPr>
          <w:color w:val="000000"/>
          <w:sz w:val="28"/>
          <w:szCs w:val="28"/>
          <w:lang w:val="en-CA" w:eastAsia="en-US"/>
        </w:rPr>
        <w:t>nervs</w:t>
      </w:r>
      <w:proofErr w:type="spellEnd"/>
      <w:r w:rsidRPr="005F7CF3">
        <w:rPr>
          <w:color w:val="000000"/>
          <w:sz w:val="28"/>
          <w:szCs w:val="28"/>
          <w:lang w:val="en-CA" w:eastAsia="en-US"/>
        </w:rPr>
        <w:t xml:space="preserve"> to transmit info) and the spinal cord (is a bundle of nerve </w:t>
      </w:r>
      <w:proofErr w:type="spellStart"/>
      <w:r w:rsidRPr="005F7CF3">
        <w:rPr>
          <w:color w:val="000000"/>
          <w:sz w:val="28"/>
          <w:szCs w:val="28"/>
          <w:lang w:val="en-CA" w:eastAsia="en-US"/>
        </w:rPr>
        <w:t>fibers</w:t>
      </w:r>
      <w:proofErr w:type="spellEnd"/>
      <w:r w:rsidRPr="005F7CF3">
        <w:rPr>
          <w:color w:val="000000"/>
          <w:sz w:val="28"/>
          <w:szCs w:val="28"/>
          <w:lang w:val="en-CA" w:eastAsia="en-US"/>
        </w:rPr>
        <w:t xml:space="preserve"> contained in your spinal bone). The peripheral nervous system includes the nervous tissue outside the CNS. Two parts of the peripheral NS: 1. </w:t>
      </w:r>
      <w:proofErr w:type="gramStart"/>
      <w:r w:rsidRPr="005F7CF3">
        <w:rPr>
          <w:color w:val="000000"/>
          <w:sz w:val="28"/>
          <w:szCs w:val="28"/>
          <w:lang w:val="en-CA" w:eastAsia="en-US"/>
        </w:rPr>
        <w:t>Somatic nervous system and 2.</w:t>
      </w:r>
      <w:proofErr w:type="gramEnd"/>
      <w:r w:rsidRPr="005F7CF3">
        <w:rPr>
          <w:color w:val="000000"/>
          <w:sz w:val="28"/>
          <w:szCs w:val="28"/>
          <w:lang w:val="en-CA" w:eastAsia="en-US"/>
        </w:rPr>
        <w:t xml:space="preserve"> </w:t>
      </w:r>
      <w:proofErr w:type="gramStart"/>
      <w:r w:rsidRPr="005F7CF3">
        <w:rPr>
          <w:color w:val="000000"/>
          <w:sz w:val="28"/>
          <w:szCs w:val="28"/>
          <w:lang w:val="en-CA" w:eastAsia="en-US"/>
        </w:rPr>
        <w:t>Autonomic nervous system.</w:t>
      </w:r>
      <w:proofErr w:type="gramEnd"/>
    </w:p>
    <w:p w14:paraId="253C6E24" w14:textId="77777777" w:rsidR="0071369A" w:rsidRPr="005F7CF3" w:rsidRDefault="0071369A" w:rsidP="0071369A">
      <w:pPr>
        <w:pStyle w:val="ListParagraph"/>
        <w:rPr>
          <w:rFonts w:ascii="Times" w:hAnsi="Times"/>
          <w:sz w:val="28"/>
          <w:szCs w:val="28"/>
          <w:lang w:val="en-CA" w:eastAsia="en-US"/>
        </w:rPr>
      </w:pPr>
    </w:p>
    <w:p w14:paraId="2A8002B1" w14:textId="04453FE3" w:rsidR="00B5547B" w:rsidRPr="005F7CF3" w:rsidRDefault="00275EA7" w:rsidP="000B1D5D">
      <w:pPr>
        <w:pStyle w:val="ListParagraph"/>
        <w:numPr>
          <w:ilvl w:val="0"/>
          <w:numId w:val="3"/>
        </w:numPr>
        <w:rPr>
          <w:rFonts w:ascii="Times" w:hAnsi="Times"/>
          <w:sz w:val="28"/>
          <w:szCs w:val="28"/>
          <w:lang w:val="en-CA" w:eastAsia="en-US"/>
        </w:rPr>
      </w:pPr>
      <w:r w:rsidRPr="005F7CF3">
        <w:rPr>
          <w:color w:val="000000"/>
          <w:sz w:val="28"/>
          <w:szCs w:val="28"/>
          <w:lang w:val="en-CA" w:eastAsia="en-US"/>
        </w:rPr>
        <w:t>Draw and label the systemic circulatory circuit. </w:t>
      </w:r>
    </w:p>
    <w:p w14:paraId="1EEEF057" w14:textId="77777777" w:rsidR="00590C96" w:rsidRPr="005F7CF3" w:rsidRDefault="00590C96" w:rsidP="00590C96">
      <w:pPr>
        <w:rPr>
          <w:rFonts w:ascii="Times" w:hAnsi="Times"/>
          <w:sz w:val="28"/>
          <w:szCs w:val="28"/>
          <w:lang w:val="en-CA" w:eastAsia="en-US"/>
        </w:rPr>
      </w:pPr>
    </w:p>
    <w:p w14:paraId="0F7537EB" w14:textId="77777777" w:rsidR="00590C96" w:rsidRPr="005F7CF3" w:rsidRDefault="00590C96" w:rsidP="00590C96">
      <w:pPr>
        <w:pStyle w:val="ListParagraph"/>
        <w:rPr>
          <w:rFonts w:ascii="Times" w:hAnsi="Times"/>
          <w:sz w:val="28"/>
          <w:szCs w:val="28"/>
          <w:lang w:val="en-CA" w:eastAsia="en-US"/>
        </w:rPr>
      </w:pPr>
    </w:p>
    <w:p w14:paraId="54B4416E" w14:textId="77777777" w:rsidR="000958B7" w:rsidRPr="005F7CF3" w:rsidRDefault="00275EA7" w:rsidP="000B1D5D">
      <w:pPr>
        <w:pStyle w:val="ListParagraph"/>
        <w:numPr>
          <w:ilvl w:val="0"/>
          <w:numId w:val="3"/>
        </w:numPr>
        <w:rPr>
          <w:rFonts w:ascii="Times" w:hAnsi="Times"/>
          <w:sz w:val="28"/>
          <w:szCs w:val="28"/>
          <w:lang w:val="en-CA" w:eastAsia="en-US"/>
        </w:rPr>
      </w:pPr>
      <w:r w:rsidRPr="005F7CF3">
        <w:rPr>
          <w:color w:val="000000"/>
          <w:sz w:val="28"/>
          <w:szCs w:val="28"/>
          <w:lang w:val="en-CA" w:eastAsia="en-US"/>
        </w:rPr>
        <w:t>Name all the constituents of blood</w:t>
      </w:r>
      <w:r w:rsidR="000B1D5D" w:rsidRPr="005F7CF3">
        <w:rPr>
          <w:color w:val="000000"/>
          <w:sz w:val="28"/>
          <w:szCs w:val="28"/>
          <w:lang w:val="en-CA" w:eastAsia="en-US"/>
        </w:rPr>
        <w:t>.</w:t>
      </w:r>
    </w:p>
    <w:p w14:paraId="0BF3FA86" w14:textId="223F09F4" w:rsidR="00B5547B" w:rsidRPr="005F7CF3" w:rsidRDefault="000958B7" w:rsidP="000958B7">
      <w:pPr>
        <w:pStyle w:val="ListParagraph"/>
        <w:rPr>
          <w:rFonts w:ascii="Times" w:hAnsi="Times"/>
          <w:sz w:val="28"/>
          <w:szCs w:val="28"/>
          <w:lang w:val="en-CA" w:eastAsia="en-US"/>
        </w:rPr>
      </w:pPr>
      <w:r w:rsidRPr="005F7CF3">
        <w:rPr>
          <w:color w:val="000000"/>
          <w:sz w:val="28"/>
          <w:szCs w:val="28"/>
          <w:lang w:val="en-CA" w:eastAsia="en-US"/>
        </w:rPr>
        <w:t xml:space="preserve"> (</w:t>
      </w:r>
      <w:proofErr w:type="gramStart"/>
      <w:r w:rsidRPr="005F7CF3">
        <w:rPr>
          <w:color w:val="000000"/>
          <w:sz w:val="28"/>
          <w:szCs w:val="28"/>
          <w:lang w:val="en-CA" w:eastAsia="en-US"/>
        </w:rPr>
        <w:t>red</w:t>
      </w:r>
      <w:proofErr w:type="gramEnd"/>
      <w:r w:rsidRPr="005F7CF3">
        <w:rPr>
          <w:color w:val="000000"/>
          <w:sz w:val="28"/>
          <w:szCs w:val="28"/>
          <w:lang w:val="en-CA" w:eastAsia="en-US"/>
        </w:rPr>
        <w:t xml:space="preserve"> blood cells, white blood cells, platelets, plasma)</w:t>
      </w:r>
      <w:r w:rsidR="00275EA7" w:rsidRPr="005F7CF3">
        <w:rPr>
          <w:color w:val="000000"/>
          <w:sz w:val="28"/>
          <w:szCs w:val="28"/>
          <w:lang w:val="en-CA" w:eastAsia="en-US"/>
        </w:rPr>
        <w:t> </w:t>
      </w:r>
    </w:p>
    <w:p w14:paraId="29DE9F54" w14:textId="2123C1B1" w:rsidR="00B5547B" w:rsidRPr="005F7CF3" w:rsidRDefault="00275EA7" w:rsidP="000B1D5D">
      <w:pPr>
        <w:pStyle w:val="ListParagraph"/>
        <w:numPr>
          <w:ilvl w:val="0"/>
          <w:numId w:val="3"/>
        </w:numPr>
        <w:rPr>
          <w:rFonts w:ascii="Times" w:hAnsi="Times"/>
          <w:sz w:val="28"/>
          <w:szCs w:val="28"/>
          <w:lang w:val="en-CA" w:eastAsia="en-US"/>
        </w:rPr>
      </w:pPr>
      <w:r w:rsidRPr="005F7CF3">
        <w:rPr>
          <w:color w:val="000000"/>
          <w:sz w:val="28"/>
          <w:szCs w:val="28"/>
          <w:lang w:val="en-CA" w:eastAsia="en-US"/>
        </w:rPr>
        <w:t>You eat an apple: list the organs it goes through in the right order. </w:t>
      </w:r>
    </w:p>
    <w:p w14:paraId="0940B108" w14:textId="77777777" w:rsidR="00181887" w:rsidRPr="005F7CF3" w:rsidRDefault="00181887" w:rsidP="00181887">
      <w:pPr>
        <w:pStyle w:val="ListParagraph"/>
        <w:rPr>
          <w:rFonts w:ascii="Times" w:hAnsi="Times"/>
          <w:sz w:val="28"/>
          <w:szCs w:val="28"/>
          <w:lang w:val="en-CA" w:eastAsia="en-US"/>
        </w:rPr>
      </w:pPr>
    </w:p>
    <w:p w14:paraId="670E2276" w14:textId="48035542" w:rsidR="00590C96" w:rsidRPr="005F7CF3" w:rsidRDefault="00590C96" w:rsidP="00590C96">
      <w:pPr>
        <w:pStyle w:val="ListParagraph"/>
        <w:rPr>
          <w:rFonts w:ascii="Times" w:hAnsi="Times"/>
          <w:sz w:val="28"/>
          <w:szCs w:val="28"/>
          <w:lang w:val="en-CA" w:eastAsia="en-US"/>
        </w:rPr>
      </w:pPr>
    </w:p>
    <w:p w14:paraId="5C931947" w14:textId="73CA61CA" w:rsidR="00B5547B" w:rsidRPr="005F7CF3" w:rsidRDefault="00275EA7" w:rsidP="000B1D5D">
      <w:pPr>
        <w:pStyle w:val="ListParagraph"/>
        <w:numPr>
          <w:ilvl w:val="0"/>
          <w:numId w:val="3"/>
        </w:numPr>
        <w:rPr>
          <w:rFonts w:ascii="Times" w:hAnsi="Times"/>
          <w:sz w:val="28"/>
          <w:szCs w:val="28"/>
          <w:lang w:val="en-CA" w:eastAsia="en-US"/>
        </w:rPr>
      </w:pPr>
      <w:r w:rsidRPr="005F7CF3">
        <w:rPr>
          <w:color w:val="000000"/>
          <w:sz w:val="28"/>
          <w:szCs w:val="28"/>
          <w:lang w:val="en-CA" w:eastAsia="en-US"/>
        </w:rPr>
        <w:t>What is the role of the small intestine in digestion? </w:t>
      </w:r>
    </w:p>
    <w:p w14:paraId="1CD5E4B9" w14:textId="61ACF827" w:rsidR="000958B7" w:rsidRPr="005F7CF3" w:rsidRDefault="000958B7" w:rsidP="000958B7">
      <w:pPr>
        <w:pStyle w:val="ListParagraph"/>
        <w:rPr>
          <w:rFonts w:ascii="Times" w:hAnsi="Times"/>
          <w:sz w:val="28"/>
          <w:szCs w:val="28"/>
          <w:lang w:val="en-CA" w:eastAsia="en-US"/>
        </w:rPr>
      </w:pPr>
      <w:r w:rsidRPr="005F7CF3">
        <w:rPr>
          <w:rFonts w:ascii="Times" w:hAnsi="Times"/>
          <w:sz w:val="28"/>
          <w:szCs w:val="28"/>
          <w:lang w:val="en-CA" w:eastAsia="en-US"/>
        </w:rPr>
        <w:t>Where the bulk of chemical digestion and absorption of food occurs.</w:t>
      </w:r>
    </w:p>
    <w:p w14:paraId="123DA8BD" w14:textId="3FAF2AC3" w:rsidR="00B5547B" w:rsidRPr="005F7CF3" w:rsidRDefault="00275EA7" w:rsidP="000B1D5D">
      <w:pPr>
        <w:pStyle w:val="ListParagraph"/>
        <w:numPr>
          <w:ilvl w:val="0"/>
          <w:numId w:val="3"/>
        </w:numPr>
        <w:rPr>
          <w:rFonts w:ascii="Times" w:hAnsi="Times"/>
          <w:sz w:val="28"/>
          <w:szCs w:val="28"/>
          <w:lang w:val="en-CA" w:eastAsia="en-US"/>
        </w:rPr>
      </w:pPr>
      <w:r w:rsidRPr="005F7CF3">
        <w:rPr>
          <w:color w:val="000000"/>
          <w:sz w:val="28"/>
          <w:szCs w:val="28"/>
          <w:lang w:val="en-CA" w:eastAsia="en-US"/>
        </w:rPr>
        <w:t xml:space="preserve">What are </w:t>
      </w:r>
      <w:r w:rsidR="000B1D5D" w:rsidRPr="005F7CF3">
        <w:rPr>
          <w:color w:val="000000"/>
          <w:sz w:val="28"/>
          <w:szCs w:val="28"/>
          <w:lang w:val="en-CA" w:eastAsia="en-US"/>
        </w:rPr>
        <w:t>the 4 types of tissues and name one location in the body where they are found</w:t>
      </w:r>
      <w:r w:rsidRPr="005F7CF3">
        <w:rPr>
          <w:color w:val="000000"/>
          <w:sz w:val="28"/>
          <w:szCs w:val="28"/>
          <w:lang w:val="en-CA" w:eastAsia="en-US"/>
        </w:rPr>
        <w:t>? </w:t>
      </w:r>
    </w:p>
    <w:p w14:paraId="43B8EAC0" w14:textId="78215660" w:rsidR="000958B7" w:rsidRPr="005F7CF3" w:rsidRDefault="0071369A" w:rsidP="000958B7">
      <w:pPr>
        <w:pStyle w:val="ListParagraph"/>
        <w:rPr>
          <w:rFonts w:ascii="Times" w:hAnsi="Times"/>
          <w:sz w:val="28"/>
          <w:szCs w:val="28"/>
          <w:lang w:val="en-CA" w:eastAsia="en-US"/>
        </w:rPr>
      </w:pPr>
      <w:r w:rsidRPr="005F7CF3">
        <w:rPr>
          <w:rFonts w:ascii="Times" w:hAnsi="Times"/>
          <w:sz w:val="28"/>
          <w:szCs w:val="28"/>
          <w:lang w:val="en-CA" w:eastAsia="en-US"/>
        </w:rPr>
        <w:t xml:space="preserve">1. </w:t>
      </w:r>
      <w:proofErr w:type="gramStart"/>
      <w:r w:rsidRPr="005F7CF3">
        <w:rPr>
          <w:rFonts w:ascii="Times" w:hAnsi="Times"/>
          <w:sz w:val="28"/>
          <w:szCs w:val="28"/>
          <w:lang w:val="en-CA" w:eastAsia="en-US"/>
        </w:rPr>
        <w:t>muscle</w:t>
      </w:r>
      <w:proofErr w:type="gramEnd"/>
      <w:r w:rsidRPr="005F7CF3">
        <w:rPr>
          <w:rFonts w:ascii="Times" w:hAnsi="Times"/>
          <w:sz w:val="28"/>
          <w:szCs w:val="28"/>
          <w:lang w:val="en-CA" w:eastAsia="en-US"/>
        </w:rPr>
        <w:t xml:space="preserve"> tissue, 2. </w:t>
      </w:r>
      <w:proofErr w:type="gramStart"/>
      <w:r w:rsidRPr="005F7CF3">
        <w:rPr>
          <w:rFonts w:ascii="Times" w:hAnsi="Times"/>
          <w:sz w:val="28"/>
          <w:szCs w:val="28"/>
          <w:lang w:val="en-CA" w:eastAsia="en-US"/>
        </w:rPr>
        <w:t>Connective tissue, 3.</w:t>
      </w:r>
      <w:proofErr w:type="gramEnd"/>
      <w:r w:rsidRPr="005F7CF3">
        <w:rPr>
          <w:rFonts w:ascii="Times" w:hAnsi="Times"/>
          <w:sz w:val="28"/>
          <w:szCs w:val="28"/>
          <w:lang w:val="en-CA" w:eastAsia="en-US"/>
        </w:rPr>
        <w:t xml:space="preserve"> </w:t>
      </w:r>
      <w:proofErr w:type="gramStart"/>
      <w:r w:rsidRPr="005F7CF3">
        <w:rPr>
          <w:rFonts w:ascii="Times" w:hAnsi="Times"/>
          <w:sz w:val="28"/>
          <w:szCs w:val="28"/>
          <w:lang w:val="en-CA" w:eastAsia="en-US"/>
        </w:rPr>
        <w:t>Nervous tissue, 4.</w:t>
      </w:r>
      <w:proofErr w:type="gramEnd"/>
      <w:r w:rsidRPr="005F7CF3">
        <w:rPr>
          <w:rFonts w:ascii="Times" w:hAnsi="Times"/>
          <w:sz w:val="28"/>
          <w:szCs w:val="28"/>
          <w:lang w:val="en-CA" w:eastAsia="en-US"/>
        </w:rPr>
        <w:t xml:space="preserve"> Epithelial </w:t>
      </w:r>
      <w:proofErr w:type="gramStart"/>
      <w:r w:rsidRPr="005F7CF3">
        <w:rPr>
          <w:rFonts w:ascii="Times" w:hAnsi="Times"/>
          <w:sz w:val="28"/>
          <w:szCs w:val="28"/>
          <w:lang w:val="en-CA" w:eastAsia="en-US"/>
        </w:rPr>
        <w:t>tissue are</w:t>
      </w:r>
      <w:proofErr w:type="gramEnd"/>
      <w:r w:rsidRPr="005F7CF3">
        <w:rPr>
          <w:rFonts w:ascii="Times" w:hAnsi="Times"/>
          <w:sz w:val="28"/>
          <w:szCs w:val="28"/>
          <w:lang w:val="en-CA" w:eastAsia="en-US"/>
        </w:rPr>
        <w:t xml:space="preserve"> all found in the stomach organ. </w:t>
      </w:r>
    </w:p>
    <w:p w14:paraId="627F1C5F" w14:textId="3E083FA0" w:rsidR="00B5547B" w:rsidRPr="005F7CF3" w:rsidRDefault="00275EA7" w:rsidP="000B1D5D">
      <w:pPr>
        <w:pStyle w:val="ListParagraph"/>
        <w:numPr>
          <w:ilvl w:val="0"/>
          <w:numId w:val="3"/>
        </w:numPr>
        <w:rPr>
          <w:rFonts w:ascii="Times" w:hAnsi="Times"/>
          <w:sz w:val="28"/>
          <w:szCs w:val="28"/>
          <w:lang w:val="en-CA" w:eastAsia="en-US"/>
        </w:rPr>
      </w:pPr>
      <w:r w:rsidRPr="005F7CF3">
        <w:rPr>
          <w:color w:val="000000"/>
          <w:sz w:val="28"/>
          <w:szCs w:val="28"/>
          <w:lang w:val="en-CA" w:eastAsia="en-US"/>
        </w:rPr>
        <w:t>Describe the feedback loop in homeostasis. </w:t>
      </w:r>
    </w:p>
    <w:p w14:paraId="6EBF64A9" w14:textId="77777777" w:rsidR="000958B7" w:rsidRPr="005F7CF3" w:rsidRDefault="000958B7" w:rsidP="000958B7">
      <w:pPr>
        <w:rPr>
          <w:rFonts w:ascii="Times" w:hAnsi="Times"/>
          <w:sz w:val="28"/>
          <w:szCs w:val="28"/>
          <w:lang w:val="en-CA" w:eastAsia="en-US"/>
        </w:rPr>
      </w:pPr>
    </w:p>
    <w:p w14:paraId="2812A7E3" w14:textId="77777777" w:rsidR="000958B7" w:rsidRPr="005F7CF3" w:rsidRDefault="000958B7" w:rsidP="000958B7">
      <w:pPr>
        <w:pStyle w:val="ListParagraph"/>
        <w:rPr>
          <w:rFonts w:ascii="Times" w:hAnsi="Times"/>
          <w:sz w:val="28"/>
          <w:szCs w:val="28"/>
          <w:lang w:val="en-CA" w:eastAsia="en-US"/>
        </w:rPr>
      </w:pPr>
    </w:p>
    <w:p w14:paraId="0C661495" w14:textId="55749859" w:rsidR="00B5547B" w:rsidRPr="005F7CF3" w:rsidRDefault="00275EA7" w:rsidP="000B1D5D">
      <w:pPr>
        <w:pStyle w:val="ListParagraph"/>
        <w:numPr>
          <w:ilvl w:val="0"/>
          <w:numId w:val="3"/>
        </w:numPr>
        <w:rPr>
          <w:rFonts w:ascii="Times" w:hAnsi="Times"/>
          <w:sz w:val="28"/>
          <w:szCs w:val="28"/>
          <w:lang w:val="en-CA" w:eastAsia="en-US"/>
        </w:rPr>
      </w:pPr>
      <w:r w:rsidRPr="005F7CF3">
        <w:rPr>
          <w:color w:val="000000"/>
          <w:sz w:val="28"/>
          <w:szCs w:val="28"/>
          <w:lang w:val="en-CA" w:eastAsia="en-US"/>
        </w:rPr>
        <w:t>List the series</w:t>
      </w:r>
      <w:r w:rsidR="000B1D5D" w:rsidRPr="005F7CF3">
        <w:rPr>
          <w:color w:val="000000"/>
          <w:sz w:val="28"/>
          <w:szCs w:val="28"/>
          <w:lang w:val="en-CA" w:eastAsia="en-US"/>
        </w:rPr>
        <w:t xml:space="preserve"> of steps involved in mitosis. </w:t>
      </w:r>
    </w:p>
    <w:p w14:paraId="26975CC5" w14:textId="041E1C99" w:rsidR="005F20B0" w:rsidRPr="005F7CF3" w:rsidRDefault="005F20B0" w:rsidP="005F20B0">
      <w:pPr>
        <w:pStyle w:val="NormalWeb"/>
        <w:rPr>
          <w:sz w:val="28"/>
          <w:szCs w:val="28"/>
        </w:rPr>
      </w:pPr>
      <w:r w:rsidRPr="005F7CF3">
        <w:rPr>
          <w:color w:val="000000"/>
          <w:sz w:val="28"/>
          <w:szCs w:val="28"/>
        </w:rPr>
        <w:t xml:space="preserve">1. </w:t>
      </w:r>
      <w:proofErr w:type="gramStart"/>
      <w:r w:rsidRPr="005F7CF3">
        <w:rPr>
          <w:color w:val="000000"/>
          <w:sz w:val="28"/>
          <w:szCs w:val="28"/>
        </w:rPr>
        <w:t>pro</w:t>
      </w:r>
      <w:proofErr w:type="gramEnd"/>
      <w:r w:rsidRPr="005F7CF3">
        <w:rPr>
          <w:color w:val="000000"/>
          <w:sz w:val="28"/>
          <w:szCs w:val="28"/>
        </w:rPr>
        <w:t>-phase:</w:t>
      </w:r>
      <w:r w:rsidRPr="005F7CF3">
        <w:rPr>
          <w:sz w:val="28"/>
          <w:szCs w:val="28"/>
        </w:rPr>
        <w:t xml:space="preserve"> replicated chromosomes begin to coil up, the nuclear membrane begins to disassemble, and the protein </w:t>
      </w:r>
      <w:proofErr w:type="spellStart"/>
      <w:r w:rsidRPr="005F7CF3">
        <w:rPr>
          <w:sz w:val="28"/>
          <w:szCs w:val="28"/>
        </w:rPr>
        <w:t>fibers</w:t>
      </w:r>
      <w:proofErr w:type="spellEnd"/>
      <w:r w:rsidRPr="005F7CF3">
        <w:rPr>
          <w:sz w:val="28"/>
          <w:szCs w:val="28"/>
        </w:rPr>
        <w:t xml:space="preserve"> of the mitotic spindle begin to form. </w:t>
      </w:r>
    </w:p>
    <w:p w14:paraId="020B7F6B" w14:textId="7269D171" w:rsidR="005F20B0" w:rsidRPr="005F7CF3" w:rsidRDefault="005F20B0" w:rsidP="005F20B0">
      <w:pPr>
        <w:pStyle w:val="NormalWeb"/>
        <w:rPr>
          <w:color w:val="000000"/>
          <w:sz w:val="28"/>
          <w:szCs w:val="28"/>
        </w:rPr>
      </w:pPr>
      <w:r w:rsidRPr="005F7CF3">
        <w:rPr>
          <w:color w:val="000000"/>
          <w:sz w:val="28"/>
          <w:szCs w:val="28"/>
        </w:rPr>
        <w:t xml:space="preserve">2. </w:t>
      </w:r>
      <w:proofErr w:type="gramStart"/>
      <w:r w:rsidRPr="005F7CF3">
        <w:rPr>
          <w:color w:val="000000"/>
          <w:sz w:val="28"/>
          <w:szCs w:val="28"/>
        </w:rPr>
        <w:t>pro</w:t>
      </w:r>
      <w:proofErr w:type="gramEnd"/>
      <w:r w:rsidRPr="005F7CF3">
        <w:rPr>
          <w:color w:val="000000"/>
          <w:sz w:val="28"/>
          <w:szCs w:val="28"/>
        </w:rPr>
        <w:t>-metaphase:</w:t>
      </w:r>
      <w:r w:rsidRPr="005F7CF3">
        <w:rPr>
          <w:sz w:val="28"/>
          <w:szCs w:val="28"/>
        </w:rPr>
        <w:t xml:space="preserve"> The chromosomes condense to shorten them, and spindle </w:t>
      </w:r>
      <w:proofErr w:type="spellStart"/>
      <w:r w:rsidRPr="005F7CF3">
        <w:rPr>
          <w:sz w:val="28"/>
          <w:szCs w:val="28"/>
        </w:rPr>
        <w:t>fibers</w:t>
      </w:r>
      <w:proofErr w:type="spellEnd"/>
      <w:r w:rsidRPr="005F7CF3">
        <w:rPr>
          <w:sz w:val="28"/>
          <w:szCs w:val="28"/>
        </w:rPr>
        <w:t xml:space="preserve"> attach to the chromosomes on both sides at the centromere region. </w:t>
      </w:r>
    </w:p>
    <w:p w14:paraId="4F8F71B8" w14:textId="02E44398" w:rsidR="005F20B0" w:rsidRPr="005F7CF3" w:rsidRDefault="005F20B0" w:rsidP="005F20B0">
      <w:pPr>
        <w:pStyle w:val="NormalWeb"/>
        <w:rPr>
          <w:sz w:val="28"/>
          <w:szCs w:val="28"/>
        </w:rPr>
      </w:pPr>
      <w:r w:rsidRPr="005F7CF3">
        <w:rPr>
          <w:color w:val="000000"/>
          <w:sz w:val="28"/>
          <w:szCs w:val="28"/>
        </w:rPr>
        <w:t xml:space="preserve">3. </w:t>
      </w:r>
      <w:proofErr w:type="gramStart"/>
      <w:r w:rsidRPr="005F7CF3">
        <w:rPr>
          <w:color w:val="000000"/>
          <w:sz w:val="28"/>
          <w:szCs w:val="28"/>
        </w:rPr>
        <w:t>metaphase</w:t>
      </w:r>
      <w:proofErr w:type="gramEnd"/>
      <w:r w:rsidRPr="005F7CF3">
        <w:rPr>
          <w:color w:val="000000"/>
          <w:sz w:val="28"/>
          <w:szCs w:val="28"/>
        </w:rPr>
        <w:t>:</w:t>
      </w:r>
      <w:r w:rsidRPr="005F7CF3">
        <w:rPr>
          <w:sz w:val="28"/>
          <w:szCs w:val="28"/>
        </w:rPr>
        <w:t xml:space="preserve"> spindle </w:t>
      </w:r>
      <w:proofErr w:type="spellStart"/>
      <w:r w:rsidRPr="005F7CF3">
        <w:rPr>
          <w:sz w:val="28"/>
          <w:szCs w:val="28"/>
        </w:rPr>
        <w:t>fibers</w:t>
      </w:r>
      <w:proofErr w:type="spellEnd"/>
      <w:r w:rsidRPr="005F7CF3">
        <w:rPr>
          <w:sz w:val="28"/>
          <w:szCs w:val="28"/>
        </w:rPr>
        <w:t xml:space="preserve"> from opposite ends of the cell pull on chromosomes, aligning them along the middle of the cell. </w:t>
      </w:r>
    </w:p>
    <w:p w14:paraId="26B43732" w14:textId="11AA9A57" w:rsidR="005F20B0" w:rsidRPr="005F7CF3" w:rsidRDefault="005F20B0" w:rsidP="005F20B0">
      <w:pPr>
        <w:pStyle w:val="NormalWeb"/>
        <w:rPr>
          <w:sz w:val="28"/>
          <w:szCs w:val="28"/>
        </w:rPr>
      </w:pPr>
      <w:r w:rsidRPr="005F7CF3">
        <w:rPr>
          <w:color w:val="000000"/>
          <w:sz w:val="28"/>
          <w:szCs w:val="28"/>
        </w:rPr>
        <w:t xml:space="preserve">4. </w:t>
      </w:r>
      <w:proofErr w:type="gramStart"/>
      <w:r w:rsidRPr="005F7CF3">
        <w:rPr>
          <w:color w:val="000000"/>
          <w:sz w:val="28"/>
          <w:szCs w:val="28"/>
        </w:rPr>
        <w:t>anaphase</w:t>
      </w:r>
      <w:proofErr w:type="gramEnd"/>
      <w:r w:rsidRPr="005F7CF3">
        <w:rPr>
          <w:sz w:val="28"/>
          <w:szCs w:val="28"/>
        </w:rPr>
        <w:t xml:space="preserve"> spindle </w:t>
      </w:r>
      <w:proofErr w:type="spellStart"/>
      <w:r w:rsidRPr="005F7CF3">
        <w:rPr>
          <w:sz w:val="28"/>
          <w:szCs w:val="28"/>
        </w:rPr>
        <w:t>fibers</w:t>
      </w:r>
      <w:proofErr w:type="spellEnd"/>
      <w:r w:rsidR="003B1D2C" w:rsidRPr="005F7CF3">
        <w:rPr>
          <w:sz w:val="28"/>
          <w:szCs w:val="28"/>
        </w:rPr>
        <w:t xml:space="preserve"> shorten and pull sister chromati</w:t>
      </w:r>
      <w:r w:rsidRPr="005F7CF3">
        <w:rPr>
          <w:sz w:val="28"/>
          <w:szCs w:val="28"/>
        </w:rPr>
        <w:t xml:space="preserve">ds to opposite ends of the cell. </w:t>
      </w:r>
    </w:p>
    <w:p w14:paraId="4D879E37" w14:textId="7DC64E2D" w:rsidR="005F20B0" w:rsidRPr="005F7CF3" w:rsidRDefault="005F20B0" w:rsidP="005F20B0">
      <w:pPr>
        <w:pStyle w:val="NormalWeb"/>
        <w:rPr>
          <w:sz w:val="28"/>
          <w:szCs w:val="28"/>
        </w:rPr>
      </w:pPr>
      <w:r w:rsidRPr="005F7CF3">
        <w:rPr>
          <w:color w:val="000000"/>
          <w:sz w:val="28"/>
          <w:szCs w:val="28"/>
        </w:rPr>
        <w:t xml:space="preserve">5. </w:t>
      </w:r>
      <w:proofErr w:type="spellStart"/>
      <w:proofErr w:type="gramStart"/>
      <w:r w:rsidRPr="005F7CF3">
        <w:rPr>
          <w:color w:val="000000"/>
          <w:sz w:val="28"/>
          <w:szCs w:val="28"/>
        </w:rPr>
        <w:t>telophase</w:t>
      </w:r>
      <w:proofErr w:type="spellEnd"/>
      <w:proofErr w:type="gramEnd"/>
      <w:r w:rsidRPr="005F7CF3">
        <w:rPr>
          <w:color w:val="000000"/>
          <w:sz w:val="28"/>
          <w:szCs w:val="28"/>
        </w:rPr>
        <w:t>:</w:t>
      </w:r>
      <w:r w:rsidR="003B1D2C" w:rsidRPr="005F7CF3">
        <w:rPr>
          <w:sz w:val="28"/>
          <w:szCs w:val="28"/>
        </w:rPr>
        <w:t xml:space="preserve"> an identi</w:t>
      </w:r>
      <w:r w:rsidRPr="005F7CF3">
        <w:rPr>
          <w:sz w:val="28"/>
          <w:szCs w:val="28"/>
        </w:rPr>
        <w:t xml:space="preserve">cal set of chromosomes reaches each pole, the spindle </w:t>
      </w:r>
      <w:proofErr w:type="spellStart"/>
      <w:r w:rsidRPr="005F7CF3">
        <w:rPr>
          <w:sz w:val="28"/>
          <w:szCs w:val="28"/>
        </w:rPr>
        <w:t>fibers</w:t>
      </w:r>
      <w:proofErr w:type="spellEnd"/>
      <w:r w:rsidRPr="005F7CF3">
        <w:rPr>
          <w:sz w:val="28"/>
          <w:szCs w:val="28"/>
        </w:rPr>
        <w:t xml:space="preserve"> dissemble, and a nuclear membrane forms around each set of chromosomes to form the daughter cell nuclei. </w:t>
      </w:r>
    </w:p>
    <w:p w14:paraId="51536B8B" w14:textId="781317E0" w:rsidR="005F20B0" w:rsidRPr="005F7CF3" w:rsidRDefault="005F20B0" w:rsidP="005F20B0">
      <w:pPr>
        <w:rPr>
          <w:rFonts w:ascii="Times" w:hAnsi="Times"/>
          <w:sz w:val="28"/>
          <w:szCs w:val="28"/>
          <w:lang w:val="en-CA" w:eastAsia="en-US"/>
        </w:rPr>
      </w:pPr>
    </w:p>
    <w:p w14:paraId="059A9CB5" w14:textId="77777777" w:rsidR="000958B7" w:rsidRPr="005F7CF3" w:rsidRDefault="000958B7" w:rsidP="000958B7">
      <w:pPr>
        <w:pStyle w:val="ListParagraph"/>
        <w:rPr>
          <w:rFonts w:ascii="Times" w:hAnsi="Times"/>
          <w:sz w:val="28"/>
          <w:szCs w:val="28"/>
          <w:lang w:val="en-CA" w:eastAsia="en-US"/>
        </w:rPr>
      </w:pPr>
    </w:p>
    <w:p w14:paraId="433060CF" w14:textId="6A12E1D2" w:rsidR="00B5547B" w:rsidRPr="005F7CF3" w:rsidRDefault="00275EA7" w:rsidP="000B1D5D">
      <w:pPr>
        <w:pStyle w:val="ListParagraph"/>
        <w:numPr>
          <w:ilvl w:val="0"/>
          <w:numId w:val="3"/>
        </w:numPr>
        <w:rPr>
          <w:rFonts w:ascii="Times" w:hAnsi="Times"/>
          <w:sz w:val="28"/>
          <w:szCs w:val="28"/>
          <w:lang w:val="en-CA" w:eastAsia="en-US"/>
        </w:rPr>
      </w:pPr>
      <w:r w:rsidRPr="005F7CF3">
        <w:rPr>
          <w:color w:val="000000"/>
          <w:sz w:val="28"/>
          <w:szCs w:val="28"/>
          <w:lang w:val="en-CA" w:eastAsia="en-US"/>
        </w:rPr>
        <w:t xml:space="preserve">What is the formula (with units) to </w:t>
      </w:r>
      <w:r w:rsidR="00B5547B" w:rsidRPr="005F7CF3">
        <w:rPr>
          <w:color w:val="000000"/>
          <w:sz w:val="28"/>
          <w:szCs w:val="28"/>
          <w:lang w:val="en-CA" w:eastAsia="en-US"/>
        </w:rPr>
        <w:t>calculate</w:t>
      </w:r>
      <w:r w:rsidRPr="005F7CF3">
        <w:rPr>
          <w:color w:val="000000"/>
          <w:sz w:val="28"/>
          <w:szCs w:val="28"/>
          <w:lang w:val="en-CA" w:eastAsia="en-US"/>
        </w:rPr>
        <w:t xml:space="preserve"> one's body mass </w:t>
      </w:r>
      <w:r w:rsidR="00B5547B" w:rsidRPr="005F7CF3">
        <w:rPr>
          <w:color w:val="000000"/>
          <w:sz w:val="28"/>
          <w:szCs w:val="28"/>
          <w:lang w:val="en-CA" w:eastAsia="en-US"/>
        </w:rPr>
        <w:t>index (BMI)</w:t>
      </w:r>
      <w:r w:rsidR="000B1D5D" w:rsidRPr="005F7CF3">
        <w:rPr>
          <w:color w:val="000000"/>
          <w:sz w:val="28"/>
          <w:szCs w:val="28"/>
          <w:lang w:val="en-CA" w:eastAsia="en-US"/>
        </w:rPr>
        <w:t>?</w:t>
      </w:r>
    </w:p>
    <w:p w14:paraId="51D187B5" w14:textId="77777777" w:rsidR="000958B7" w:rsidRPr="005F7CF3" w:rsidRDefault="000958B7" w:rsidP="000958B7">
      <w:pPr>
        <w:rPr>
          <w:rFonts w:ascii="Times" w:hAnsi="Times"/>
          <w:sz w:val="28"/>
          <w:szCs w:val="28"/>
          <w:lang w:val="en-CA" w:eastAsia="en-US"/>
        </w:rPr>
      </w:pPr>
    </w:p>
    <w:p w14:paraId="236D810B" w14:textId="7B4DF6E1" w:rsidR="000958B7" w:rsidRPr="005F7CF3" w:rsidRDefault="000958B7" w:rsidP="000958B7">
      <w:pPr>
        <w:pStyle w:val="ListParagraph"/>
        <w:rPr>
          <w:rFonts w:ascii="Times" w:hAnsi="Times"/>
          <w:sz w:val="28"/>
          <w:szCs w:val="28"/>
          <w:lang w:val="en-CA" w:eastAsia="en-US"/>
        </w:rPr>
      </w:pPr>
      <w:r w:rsidRPr="005F7CF3">
        <w:rPr>
          <w:rFonts w:ascii="Times" w:hAnsi="Times"/>
          <w:sz w:val="28"/>
          <w:szCs w:val="28"/>
          <w:lang w:val="en-CA" w:eastAsia="en-US"/>
        </w:rPr>
        <w:t>WEIGHT (KG)/ HEIGHT^2 (M)</w:t>
      </w:r>
    </w:p>
    <w:p w14:paraId="31FEC662" w14:textId="0A92D730" w:rsidR="00B5547B" w:rsidRPr="005F7CF3" w:rsidRDefault="00B5547B" w:rsidP="005F20B0">
      <w:pPr>
        <w:pStyle w:val="ListParagraph"/>
        <w:numPr>
          <w:ilvl w:val="0"/>
          <w:numId w:val="3"/>
        </w:numPr>
        <w:rPr>
          <w:rFonts w:ascii="Times" w:hAnsi="Times"/>
          <w:sz w:val="28"/>
          <w:szCs w:val="28"/>
          <w:lang w:val="en-CA" w:eastAsia="en-US"/>
        </w:rPr>
      </w:pPr>
      <w:r w:rsidRPr="005F7CF3">
        <w:rPr>
          <w:color w:val="000000"/>
          <w:sz w:val="28"/>
          <w:szCs w:val="28"/>
          <w:lang w:val="en-CA" w:eastAsia="en-US"/>
        </w:rPr>
        <w:t>What are the 5 fun</w:t>
      </w:r>
      <w:r w:rsidR="000B1D5D" w:rsidRPr="005F7CF3">
        <w:rPr>
          <w:color w:val="000000"/>
          <w:sz w:val="28"/>
          <w:szCs w:val="28"/>
          <w:lang w:val="en-CA" w:eastAsia="en-US"/>
        </w:rPr>
        <w:t>ctional traits common in</w:t>
      </w:r>
      <w:r w:rsidR="00275EA7" w:rsidRPr="005F7CF3">
        <w:rPr>
          <w:color w:val="000000"/>
          <w:sz w:val="28"/>
          <w:szCs w:val="28"/>
          <w:lang w:val="en-CA" w:eastAsia="en-US"/>
        </w:rPr>
        <w:t xml:space="preserve"> all living organisms? </w:t>
      </w:r>
    </w:p>
    <w:p w14:paraId="79050CF2" w14:textId="45B0A38B" w:rsidR="000958B7" w:rsidRPr="005F7CF3" w:rsidRDefault="00590C96" w:rsidP="000958B7">
      <w:pPr>
        <w:pStyle w:val="ListParagraph"/>
        <w:rPr>
          <w:rFonts w:ascii="Times" w:hAnsi="Times"/>
          <w:sz w:val="28"/>
          <w:szCs w:val="28"/>
          <w:lang w:val="en-CA" w:eastAsia="en-US"/>
        </w:rPr>
      </w:pPr>
      <w:r w:rsidRPr="005F7CF3">
        <w:rPr>
          <w:rFonts w:ascii="Times" w:hAnsi="Times"/>
          <w:sz w:val="28"/>
          <w:szCs w:val="28"/>
          <w:lang w:val="en-CA" w:eastAsia="en-US"/>
        </w:rPr>
        <w:t xml:space="preserve">1. </w:t>
      </w:r>
      <w:proofErr w:type="gramStart"/>
      <w:r w:rsidRPr="005F7CF3">
        <w:rPr>
          <w:rFonts w:ascii="Times" w:hAnsi="Times"/>
          <w:sz w:val="28"/>
          <w:szCs w:val="28"/>
          <w:lang w:val="en-CA" w:eastAsia="en-US"/>
        </w:rPr>
        <w:t>homeostasis</w:t>
      </w:r>
      <w:proofErr w:type="gramEnd"/>
      <w:r w:rsidRPr="005F7CF3">
        <w:rPr>
          <w:rFonts w:ascii="Times" w:hAnsi="Times"/>
          <w:sz w:val="28"/>
          <w:szCs w:val="28"/>
          <w:lang w:val="en-CA" w:eastAsia="en-US"/>
        </w:rPr>
        <w:t xml:space="preserve">, 2. </w:t>
      </w:r>
      <w:proofErr w:type="gramStart"/>
      <w:r w:rsidRPr="005F7CF3">
        <w:rPr>
          <w:rFonts w:ascii="Times" w:hAnsi="Times"/>
          <w:sz w:val="28"/>
          <w:szCs w:val="28"/>
          <w:lang w:val="en-CA" w:eastAsia="en-US"/>
        </w:rPr>
        <w:t>Growth, 3.</w:t>
      </w:r>
      <w:proofErr w:type="gramEnd"/>
      <w:r w:rsidRPr="005F7CF3">
        <w:rPr>
          <w:rFonts w:ascii="Times" w:hAnsi="Times"/>
          <w:sz w:val="28"/>
          <w:szCs w:val="28"/>
          <w:lang w:val="en-CA" w:eastAsia="en-US"/>
        </w:rPr>
        <w:t xml:space="preserve"> </w:t>
      </w:r>
      <w:proofErr w:type="gramStart"/>
      <w:r w:rsidRPr="005F7CF3">
        <w:rPr>
          <w:rFonts w:ascii="Times" w:hAnsi="Times"/>
          <w:sz w:val="28"/>
          <w:szCs w:val="28"/>
          <w:lang w:val="en-CA" w:eastAsia="en-US"/>
        </w:rPr>
        <w:t>Reproduction, 4.sense and response to stimuli, 5.ability to obtain and use energy.</w:t>
      </w:r>
      <w:proofErr w:type="gramEnd"/>
    </w:p>
    <w:p w14:paraId="3D2E1CBF" w14:textId="77777777" w:rsidR="005F20B0" w:rsidRPr="005F7CF3" w:rsidRDefault="005F20B0" w:rsidP="000958B7">
      <w:pPr>
        <w:pStyle w:val="ListParagraph"/>
        <w:rPr>
          <w:rFonts w:ascii="Times" w:hAnsi="Times"/>
          <w:sz w:val="28"/>
          <w:szCs w:val="28"/>
          <w:lang w:val="en-CA" w:eastAsia="en-US"/>
        </w:rPr>
      </w:pPr>
    </w:p>
    <w:p w14:paraId="7FA51406" w14:textId="77777777" w:rsidR="005F20B0" w:rsidRPr="005F7CF3" w:rsidRDefault="00275EA7" w:rsidP="000B1D5D">
      <w:pPr>
        <w:pStyle w:val="ListParagraph"/>
        <w:numPr>
          <w:ilvl w:val="0"/>
          <w:numId w:val="3"/>
        </w:numPr>
        <w:rPr>
          <w:rFonts w:ascii="Times" w:hAnsi="Times"/>
          <w:sz w:val="28"/>
          <w:szCs w:val="28"/>
          <w:lang w:val="en-CA" w:eastAsia="en-US"/>
        </w:rPr>
      </w:pPr>
      <w:r w:rsidRPr="005F7CF3">
        <w:rPr>
          <w:color w:val="000000"/>
          <w:sz w:val="28"/>
          <w:szCs w:val="28"/>
          <w:lang w:val="en-CA" w:eastAsia="en-US"/>
        </w:rPr>
        <w:t xml:space="preserve">Organize the followings in an order of size: </w:t>
      </w:r>
    </w:p>
    <w:p w14:paraId="51CE9FD1" w14:textId="279D01E5" w:rsidR="000958B7" w:rsidRPr="005F7CF3" w:rsidRDefault="00590C96" w:rsidP="005F20B0">
      <w:pPr>
        <w:pStyle w:val="ListParagraph"/>
        <w:rPr>
          <w:color w:val="000000"/>
          <w:sz w:val="28"/>
          <w:szCs w:val="28"/>
          <w:lang w:val="en-CA" w:eastAsia="en-US"/>
        </w:rPr>
      </w:pPr>
      <w:proofErr w:type="gramStart"/>
      <w:r w:rsidRPr="005F7CF3">
        <w:rPr>
          <w:color w:val="000000"/>
          <w:sz w:val="28"/>
          <w:szCs w:val="28"/>
          <w:lang w:val="en-CA" w:eastAsia="en-US"/>
        </w:rPr>
        <w:t>proton</w:t>
      </w:r>
      <w:proofErr w:type="gramEnd"/>
      <w:r w:rsidRPr="005F7CF3">
        <w:rPr>
          <w:color w:val="000000"/>
          <w:sz w:val="28"/>
          <w:szCs w:val="28"/>
          <w:lang w:val="en-CA" w:eastAsia="en-US"/>
        </w:rPr>
        <w:t xml:space="preserve"> </w:t>
      </w:r>
      <w:r w:rsidR="00275EA7" w:rsidRPr="005F7CF3">
        <w:rPr>
          <w:color w:val="000000"/>
          <w:sz w:val="28"/>
          <w:szCs w:val="28"/>
          <w:lang w:val="en-CA" w:eastAsia="en-US"/>
        </w:rPr>
        <w:t xml:space="preserve">nucleus, </w:t>
      </w:r>
      <w:r w:rsidR="005F20B0" w:rsidRPr="005F7CF3">
        <w:rPr>
          <w:color w:val="000000"/>
          <w:sz w:val="28"/>
          <w:szCs w:val="28"/>
          <w:lang w:val="en-CA" w:eastAsia="en-US"/>
        </w:rPr>
        <w:t xml:space="preserve">atom, element, </w:t>
      </w:r>
      <w:r w:rsidR="00275EA7" w:rsidRPr="005F7CF3">
        <w:rPr>
          <w:color w:val="000000"/>
          <w:sz w:val="28"/>
          <w:szCs w:val="28"/>
          <w:lang w:val="en-CA" w:eastAsia="en-US"/>
        </w:rPr>
        <w:t xml:space="preserve">matter </w:t>
      </w:r>
    </w:p>
    <w:p w14:paraId="4D5E7EAA" w14:textId="77777777" w:rsidR="005F20B0" w:rsidRPr="005F7CF3" w:rsidRDefault="005F20B0" w:rsidP="005F20B0">
      <w:pPr>
        <w:pStyle w:val="ListParagraph"/>
        <w:rPr>
          <w:rFonts w:ascii="Times" w:hAnsi="Times"/>
          <w:sz w:val="28"/>
          <w:szCs w:val="28"/>
          <w:lang w:val="en-CA" w:eastAsia="en-US"/>
        </w:rPr>
      </w:pPr>
    </w:p>
    <w:p w14:paraId="402738EA" w14:textId="77777777" w:rsidR="000B1D5D" w:rsidRPr="005F7CF3" w:rsidRDefault="00275EA7" w:rsidP="000B1D5D">
      <w:pPr>
        <w:pStyle w:val="ListParagraph"/>
        <w:numPr>
          <w:ilvl w:val="0"/>
          <w:numId w:val="3"/>
        </w:numPr>
        <w:rPr>
          <w:rFonts w:ascii="Times" w:hAnsi="Times"/>
          <w:sz w:val="28"/>
          <w:szCs w:val="28"/>
          <w:lang w:val="en-CA" w:eastAsia="en-US"/>
        </w:rPr>
      </w:pPr>
      <w:r w:rsidRPr="005F7CF3">
        <w:rPr>
          <w:color w:val="000000"/>
          <w:sz w:val="28"/>
          <w:szCs w:val="28"/>
          <w:lang w:val="en-CA" w:eastAsia="en-US"/>
        </w:rPr>
        <w:t>What are independent and dependant variable</w:t>
      </w:r>
      <w:r w:rsidR="000B1D5D" w:rsidRPr="005F7CF3">
        <w:rPr>
          <w:color w:val="000000"/>
          <w:sz w:val="28"/>
          <w:szCs w:val="28"/>
          <w:lang w:val="en-CA" w:eastAsia="en-US"/>
        </w:rPr>
        <w:t>s</w:t>
      </w:r>
      <w:r w:rsidRPr="005F7CF3">
        <w:rPr>
          <w:color w:val="000000"/>
          <w:sz w:val="28"/>
          <w:szCs w:val="28"/>
          <w:lang w:val="en-CA" w:eastAsia="en-US"/>
        </w:rPr>
        <w:t xml:space="preserve"> in </w:t>
      </w:r>
      <w:r w:rsidR="000B1D5D" w:rsidRPr="005F7CF3">
        <w:rPr>
          <w:color w:val="000000"/>
          <w:sz w:val="28"/>
          <w:szCs w:val="28"/>
          <w:lang w:val="en-CA" w:eastAsia="en-US"/>
        </w:rPr>
        <w:t>an experiment? Give an example.</w:t>
      </w:r>
    </w:p>
    <w:p w14:paraId="3C5BCA70" w14:textId="4E467C1F" w:rsidR="000958B7" w:rsidRPr="005F7CF3" w:rsidRDefault="0071369A" w:rsidP="000958B7">
      <w:pPr>
        <w:pStyle w:val="ListParagraph"/>
        <w:rPr>
          <w:rFonts w:ascii="Times" w:hAnsi="Times"/>
          <w:sz w:val="28"/>
          <w:szCs w:val="28"/>
          <w:lang w:val="en-CA" w:eastAsia="en-US"/>
        </w:rPr>
      </w:pPr>
      <w:r w:rsidRPr="005F7CF3">
        <w:rPr>
          <w:rFonts w:ascii="Times" w:hAnsi="Times"/>
          <w:sz w:val="28"/>
          <w:szCs w:val="28"/>
          <w:lang w:val="en-CA" w:eastAsia="en-US"/>
        </w:rPr>
        <w:t xml:space="preserve">Dependant variable is the variable that is measured in the experiment, whereas the independent variable is the variable that is changed. </w:t>
      </w:r>
    </w:p>
    <w:p w14:paraId="05DB7AAC" w14:textId="094CF731" w:rsidR="00126768" w:rsidRPr="005F7CF3" w:rsidRDefault="000B1D5D" w:rsidP="0071369A">
      <w:pPr>
        <w:pStyle w:val="ListParagraph"/>
        <w:numPr>
          <w:ilvl w:val="0"/>
          <w:numId w:val="3"/>
        </w:numPr>
        <w:rPr>
          <w:rFonts w:ascii="Times" w:hAnsi="Times"/>
          <w:sz w:val="28"/>
          <w:szCs w:val="28"/>
          <w:lang w:val="en-CA" w:eastAsia="en-US"/>
        </w:rPr>
      </w:pPr>
      <w:r w:rsidRPr="005F7CF3">
        <w:rPr>
          <w:color w:val="000000"/>
          <w:sz w:val="28"/>
          <w:szCs w:val="28"/>
          <w:lang w:val="en-CA" w:eastAsia="en-US"/>
        </w:rPr>
        <w:t>Write one difference between a</w:t>
      </w:r>
      <w:r w:rsidR="00275EA7" w:rsidRPr="005F7CF3">
        <w:rPr>
          <w:color w:val="000000"/>
          <w:sz w:val="28"/>
          <w:szCs w:val="28"/>
          <w:lang w:val="en-CA" w:eastAsia="en-US"/>
        </w:rPr>
        <w:t xml:space="preserve"> theory</w:t>
      </w:r>
      <w:r w:rsidRPr="005F7CF3">
        <w:rPr>
          <w:color w:val="000000"/>
          <w:sz w:val="28"/>
          <w:szCs w:val="28"/>
          <w:lang w:val="en-CA" w:eastAsia="en-US"/>
        </w:rPr>
        <w:t xml:space="preserve"> and a hypothesis</w:t>
      </w:r>
      <w:r w:rsidR="00275EA7" w:rsidRPr="005F7CF3">
        <w:rPr>
          <w:color w:val="000000"/>
          <w:sz w:val="28"/>
          <w:szCs w:val="28"/>
          <w:lang w:val="en-CA" w:eastAsia="en-US"/>
        </w:rPr>
        <w:t>? </w:t>
      </w:r>
    </w:p>
    <w:p w14:paraId="56C14152" w14:textId="77777777" w:rsidR="0071369A" w:rsidRPr="005F7CF3" w:rsidRDefault="0071369A" w:rsidP="0071369A">
      <w:pPr>
        <w:rPr>
          <w:rFonts w:ascii="Times" w:hAnsi="Times"/>
          <w:sz w:val="28"/>
          <w:szCs w:val="28"/>
          <w:lang w:val="en-CA" w:eastAsia="en-US"/>
        </w:rPr>
      </w:pPr>
    </w:p>
    <w:p w14:paraId="68B3DA0E" w14:textId="5EB4CAAB" w:rsidR="0071369A" w:rsidRPr="0071369A" w:rsidRDefault="0071369A" w:rsidP="0071369A">
      <w:pPr>
        <w:pStyle w:val="ListParagraph"/>
        <w:rPr>
          <w:rFonts w:ascii="Times" w:hAnsi="Times"/>
          <w:sz w:val="28"/>
          <w:szCs w:val="28"/>
          <w:lang w:val="en-CA" w:eastAsia="en-US"/>
        </w:rPr>
      </w:pPr>
      <w:r w:rsidRPr="005F7CF3">
        <w:rPr>
          <w:rFonts w:ascii="Times" w:hAnsi="Times"/>
          <w:sz w:val="28"/>
          <w:szCs w:val="28"/>
          <w:lang w:val="en-CA" w:eastAsia="en-US"/>
        </w:rPr>
        <w:t xml:space="preserve">A hypothesis is a </w:t>
      </w:r>
      <w:bookmarkStart w:id="0" w:name="_GoBack"/>
      <w:bookmarkEnd w:id="0"/>
      <w:r w:rsidRPr="005F7CF3">
        <w:rPr>
          <w:rFonts w:ascii="Times" w:hAnsi="Times"/>
          <w:sz w:val="28"/>
          <w:szCs w:val="28"/>
          <w:lang w:val="en-CA" w:eastAsia="en-US"/>
        </w:rPr>
        <w:t>proposed explanation for an idea, whereas a theory is a hypothesis that has already been well supported by data.</w:t>
      </w:r>
    </w:p>
    <w:sectPr w:rsidR="0071369A" w:rsidRPr="0071369A" w:rsidSect="00126768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B951E9"/>
    <w:multiLevelType w:val="hybridMultilevel"/>
    <w:tmpl w:val="D376085A"/>
    <w:lvl w:ilvl="0" w:tplc="062652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EA111D0"/>
    <w:multiLevelType w:val="hybridMultilevel"/>
    <w:tmpl w:val="3D6CD7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2578F0"/>
    <w:multiLevelType w:val="hybridMultilevel"/>
    <w:tmpl w:val="D93A08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614765"/>
    <w:multiLevelType w:val="hybridMultilevel"/>
    <w:tmpl w:val="C7D23E08"/>
    <w:lvl w:ilvl="0" w:tplc="162849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43E4597"/>
    <w:multiLevelType w:val="hybridMultilevel"/>
    <w:tmpl w:val="CB3064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5EA7"/>
    <w:rsid w:val="000958B7"/>
    <w:rsid w:val="000B1D5D"/>
    <w:rsid w:val="000C10E9"/>
    <w:rsid w:val="00126768"/>
    <w:rsid w:val="00181887"/>
    <w:rsid w:val="00275EA7"/>
    <w:rsid w:val="003B1D2C"/>
    <w:rsid w:val="00590C96"/>
    <w:rsid w:val="005F20B0"/>
    <w:rsid w:val="005F7CF3"/>
    <w:rsid w:val="006A7C65"/>
    <w:rsid w:val="0071369A"/>
    <w:rsid w:val="00B5547B"/>
    <w:rsid w:val="00FE0214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46FC61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275EA7"/>
  </w:style>
  <w:style w:type="paragraph" w:styleId="ListParagraph">
    <w:name w:val="List Paragraph"/>
    <w:basedOn w:val="Normal"/>
    <w:uiPriority w:val="34"/>
    <w:qFormat/>
    <w:rsid w:val="00B5547B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F20B0"/>
    <w:pPr>
      <w:spacing w:before="100" w:beforeAutospacing="1" w:after="100" w:afterAutospacing="1"/>
    </w:pPr>
    <w:rPr>
      <w:rFonts w:ascii="Times" w:eastAsiaTheme="minorEastAsia" w:hAnsi="Times"/>
      <w:lang w:val="en-CA"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275EA7"/>
  </w:style>
  <w:style w:type="paragraph" w:styleId="ListParagraph">
    <w:name w:val="List Paragraph"/>
    <w:basedOn w:val="Normal"/>
    <w:uiPriority w:val="34"/>
    <w:qFormat/>
    <w:rsid w:val="00B5547B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F20B0"/>
    <w:pPr>
      <w:spacing w:before="100" w:beforeAutospacing="1" w:after="100" w:afterAutospacing="1"/>
    </w:pPr>
    <w:rPr>
      <w:rFonts w:ascii="Times" w:eastAsiaTheme="minorEastAsia" w:hAnsi="Times"/>
      <w:lang w:val="en-C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8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6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1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548</Words>
  <Characters>3126</Characters>
  <Application>Microsoft Macintosh Word</Application>
  <DocSecurity>0</DocSecurity>
  <Lines>26</Lines>
  <Paragraphs>7</Paragraphs>
  <ScaleCrop>false</ScaleCrop>
  <Company>Concordia University</Company>
  <LinksUpToDate>false</LinksUpToDate>
  <CharactersWithSpaces>3667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Azam</dc:creator>
  <cp:keywords/>
  <dc:description/>
  <cp:lastModifiedBy>Sabrina Gentile</cp:lastModifiedBy>
  <cp:revision>2</cp:revision>
  <cp:lastPrinted>2015-04-20T14:48:00Z</cp:lastPrinted>
  <dcterms:created xsi:type="dcterms:W3CDTF">2015-04-20T14:57:00Z</dcterms:created>
  <dcterms:modified xsi:type="dcterms:W3CDTF">2015-04-20T14:57:00Z</dcterms:modified>
</cp:coreProperties>
</file>