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4259" w:rsidRPr="002A4259" w:rsidRDefault="002A4259" w:rsidP="002A4259">
      <w:pPr>
        <w:jc w:val="center"/>
        <w:rPr>
          <w:sz w:val="56"/>
          <w:szCs w:val="56"/>
        </w:rPr>
      </w:pPr>
      <w:r w:rsidRPr="002A4259">
        <w:rPr>
          <w:sz w:val="56"/>
          <w:szCs w:val="56"/>
        </w:rPr>
        <w:t xml:space="preserve">Vertebrae Phylogeny </w:t>
      </w:r>
      <w:r w:rsidRPr="002A4259">
        <w:rPr>
          <w:i/>
          <w:sz w:val="56"/>
          <w:szCs w:val="56"/>
        </w:rPr>
        <w:t xml:space="preserve"> </w:t>
      </w:r>
      <w:r w:rsidRPr="002A4259">
        <w:rPr>
          <w:sz w:val="56"/>
          <w:szCs w:val="56"/>
        </w:rPr>
        <w:br/>
      </w:r>
    </w:p>
    <w:p w:rsidR="002A4259" w:rsidRDefault="002A4259" w:rsidP="002A4259"/>
    <w:p w:rsidR="002A4259" w:rsidRDefault="002A4259" w:rsidP="002A4259">
      <w:pPr>
        <w:jc w:val="center"/>
      </w:pPr>
    </w:p>
    <w:p w:rsidR="002A4259" w:rsidRDefault="002A4259" w:rsidP="002A4259">
      <w:pPr>
        <w:jc w:val="center"/>
      </w:pPr>
    </w:p>
    <w:p w:rsidR="002A4259" w:rsidRDefault="002A4259" w:rsidP="002A4259">
      <w:pPr>
        <w:jc w:val="center"/>
      </w:pPr>
    </w:p>
    <w:p w:rsidR="002A4259" w:rsidRDefault="002A4259" w:rsidP="002A4259">
      <w:pPr>
        <w:jc w:val="center"/>
      </w:pPr>
    </w:p>
    <w:p w:rsidR="002A4259" w:rsidRDefault="002A4259" w:rsidP="002A4259">
      <w:pPr>
        <w:jc w:val="center"/>
      </w:pPr>
    </w:p>
    <w:p w:rsidR="002A4259" w:rsidRPr="0092205E" w:rsidRDefault="00D81A72" w:rsidP="002A4259">
      <w:pPr>
        <w:jc w:val="center"/>
        <w:rPr>
          <w:b/>
          <w:sz w:val="40"/>
          <w:szCs w:val="40"/>
        </w:rPr>
      </w:pPr>
      <w:r>
        <w:rPr>
          <w:b/>
          <w:sz w:val="40"/>
          <w:szCs w:val="40"/>
        </w:rPr>
        <w:t xml:space="preserve">BIO1130 </w:t>
      </w:r>
    </w:p>
    <w:p w:rsidR="002A4259" w:rsidRDefault="002A4259" w:rsidP="002A4259">
      <w:pPr>
        <w:jc w:val="center"/>
      </w:pPr>
    </w:p>
    <w:p w:rsidR="002A4259" w:rsidRDefault="002A4259" w:rsidP="002A4259">
      <w:pPr>
        <w:jc w:val="center"/>
      </w:pPr>
    </w:p>
    <w:p w:rsidR="002A4259" w:rsidRDefault="002A4259" w:rsidP="002A4259">
      <w:pPr>
        <w:jc w:val="center"/>
      </w:pPr>
    </w:p>
    <w:p w:rsidR="002A4259" w:rsidRPr="0092205E" w:rsidRDefault="002A4259" w:rsidP="002A4259">
      <w:pPr>
        <w:jc w:val="center"/>
        <w:rPr>
          <w:sz w:val="28"/>
          <w:szCs w:val="28"/>
        </w:rPr>
      </w:pPr>
      <w:r w:rsidRPr="0092205E">
        <w:rPr>
          <w:sz w:val="28"/>
          <w:szCs w:val="28"/>
        </w:rPr>
        <w:t>Demonstrator</w:t>
      </w:r>
      <w:r w:rsidR="00D81A72">
        <w:rPr>
          <w:sz w:val="28"/>
          <w:szCs w:val="28"/>
        </w:rPr>
        <w:t xml:space="preserve">s: </w:t>
      </w:r>
      <w:r w:rsidR="00D81A72">
        <w:rPr>
          <w:sz w:val="28"/>
          <w:szCs w:val="28"/>
        </w:rPr>
        <w:br/>
        <w:t>____</w:t>
      </w:r>
      <w:r w:rsidR="00D81A72">
        <w:rPr>
          <w:sz w:val="28"/>
          <w:szCs w:val="28"/>
        </w:rPr>
        <w:br/>
        <w:t>____</w:t>
      </w:r>
    </w:p>
    <w:p w:rsidR="002A4259" w:rsidRDefault="002A4259" w:rsidP="002A4259">
      <w:pPr>
        <w:jc w:val="center"/>
        <w:rPr>
          <w:sz w:val="28"/>
          <w:szCs w:val="28"/>
        </w:rPr>
      </w:pPr>
    </w:p>
    <w:p w:rsidR="002A4259" w:rsidRPr="0092205E" w:rsidRDefault="002A4259" w:rsidP="002A4259">
      <w:pPr>
        <w:jc w:val="center"/>
        <w:rPr>
          <w:sz w:val="28"/>
          <w:szCs w:val="28"/>
        </w:rPr>
      </w:pPr>
    </w:p>
    <w:p w:rsidR="002A4259" w:rsidRPr="0092205E" w:rsidRDefault="002A4259" w:rsidP="002A4259">
      <w:pPr>
        <w:jc w:val="center"/>
        <w:rPr>
          <w:sz w:val="28"/>
          <w:szCs w:val="28"/>
        </w:rPr>
      </w:pPr>
    </w:p>
    <w:p w:rsidR="002A4259" w:rsidRPr="0092205E" w:rsidRDefault="00D81A72" w:rsidP="002A4259">
      <w:pPr>
        <w:jc w:val="center"/>
        <w:rPr>
          <w:sz w:val="28"/>
          <w:szCs w:val="28"/>
        </w:rPr>
      </w:pPr>
      <w:r>
        <w:rPr>
          <w:sz w:val="28"/>
          <w:szCs w:val="28"/>
        </w:rPr>
        <w:t>Due: November</w:t>
      </w:r>
      <w:bookmarkStart w:id="0" w:name="_GoBack"/>
      <w:bookmarkEnd w:id="0"/>
      <w:r w:rsidR="002A4259" w:rsidRPr="0092205E">
        <w:rPr>
          <w:sz w:val="28"/>
          <w:szCs w:val="28"/>
        </w:rPr>
        <w:t>, 2015</w:t>
      </w:r>
    </w:p>
    <w:p w:rsidR="002A4259" w:rsidRDefault="002A4259" w:rsidP="002A4259">
      <w:pPr>
        <w:jc w:val="center"/>
        <w:rPr>
          <w:sz w:val="28"/>
          <w:szCs w:val="28"/>
        </w:rPr>
      </w:pPr>
    </w:p>
    <w:p w:rsidR="002A4259" w:rsidRPr="0092205E" w:rsidRDefault="002A4259" w:rsidP="002A4259">
      <w:pPr>
        <w:jc w:val="center"/>
        <w:rPr>
          <w:sz w:val="28"/>
          <w:szCs w:val="28"/>
        </w:rPr>
      </w:pPr>
    </w:p>
    <w:p w:rsidR="002A4259" w:rsidRPr="0092205E" w:rsidRDefault="002A4259" w:rsidP="002A4259">
      <w:pPr>
        <w:jc w:val="center"/>
        <w:rPr>
          <w:sz w:val="28"/>
          <w:szCs w:val="28"/>
        </w:rPr>
      </w:pPr>
      <w:r w:rsidRPr="0092205E">
        <w:rPr>
          <w:sz w:val="28"/>
          <w:szCs w:val="28"/>
        </w:rPr>
        <w:t>Department of Biology</w:t>
      </w:r>
    </w:p>
    <w:p w:rsidR="00D1227D" w:rsidRDefault="002A4259" w:rsidP="002A4259">
      <w:pPr>
        <w:jc w:val="center"/>
        <w:rPr>
          <w:b/>
          <w:sz w:val="36"/>
          <w:szCs w:val="36"/>
        </w:rPr>
      </w:pPr>
      <w:r w:rsidRPr="0092205E">
        <w:rPr>
          <w:b/>
          <w:sz w:val="36"/>
          <w:szCs w:val="36"/>
        </w:rPr>
        <w:t>University of Ottawa</w:t>
      </w:r>
    </w:p>
    <w:p w:rsidR="00D81A72" w:rsidRDefault="00D81A72" w:rsidP="00904E93">
      <w:pPr>
        <w:rPr>
          <w:b/>
        </w:rPr>
      </w:pPr>
    </w:p>
    <w:p w:rsidR="007B727D" w:rsidRDefault="007B727D" w:rsidP="00904E93">
      <w:pPr>
        <w:rPr>
          <w:b/>
        </w:rPr>
      </w:pPr>
      <w:r>
        <w:rPr>
          <w:b/>
        </w:rPr>
        <w:lastRenderedPageBreak/>
        <w:t>A – Snake</w:t>
      </w:r>
      <w:r>
        <w:rPr>
          <w:b/>
        </w:rPr>
        <w:br/>
        <w:t>B – Mudpuppy</w:t>
      </w:r>
      <w:r>
        <w:rPr>
          <w:b/>
        </w:rPr>
        <w:br/>
        <w:t>C – Bear</w:t>
      </w:r>
      <w:r>
        <w:rPr>
          <w:b/>
        </w:rPr>
        <w:br/>
        <w:t>D – Monkey or Gorilla</w:t>
      </w:r>
      <w:r>
        <w:rPr>
          <w:b/>
        </w:rPr>
        <w:br/>
        <w:t>E – Perch</w:t>
      </w:r>
      <w:r>
        <w:rPr>
          <w:b/>
        </w:rPr>
        <w:br/>
        <w:t>F – Shark</w:t>
      </w:r>
      <w:r>
        <w:rPr>
          <w:b/>
        </w:rPr>
        <w:br/>
        <w:t>G – Alligator or Crocodile</w:t>
      </w:r>
      <w:r>
        <w:rPr>
          <w:b/>
        </w:rPr>
        <w:br/>
        <w:t>H - Pigeon</w:t>
      </w:r>
    </w:p>
    <w:p w:rsidR="00904E93" w:rsidRDefault="00904E93" w:rsidP="00904E93">
      <w:pPr>
        <w:rPr>
          <w:b/>
        </w:rPr>
      </w:pPr>
      <w:r>
        <w:rPr>
          <w:b/>
        </w:rPr>
        <w:t>Question one: What species on your cladogram are endothermic?</w:t>
      </w:r>
    </w:p>
    <w:p w:rsidR="00904E93" w:rsidRDefault="00904E93" w:rsidP="00904E93">
      <w:r>
        <w:rPr>
          <w:b/>
        </w:rPr>
        <w:t xml:space="preserve">Answer: </w:t>
      </w:r>
      <w:r w:rsidR="007B727D">
        <w:t xml:space="preserve">On </w:t>
      </w:r>
      <w:r w:rsidR="00026F96">
        <w:t xml:space="preserve">the final cladogram, species </w:t>
      </w:r>
      <w:r w:rsidR="007B727D">
        <w:t>C, D, and H (bear, monkey/gorilla, and pigeon, respectively) are considered endothermic</w:t>
      </w:r>
      <w:r w:rsidR="00026F96">
        <w:t>. While the remaining five</w:t>
      </w:r>
      <w:r w:rsidR="007B727D">
        <w:t xml:space="preserve">, </w:t>
      </w:r>
      <w:r w:rsidR="00026F96">
        <w:t xml:space="preserve">A, </w:t>
      </w:r>
      <w:r w:rsidR="007B727D">
        <w:t>B, E, F, and G (</w:t>
      </w:r>
      <w:r w:rsidR="00026F96">
        <w:t xml:space="preserve">snake, </w:t>
      </w:r>
      <w:r w:rsidR="007B727D">
        <w:t xml:space="preserve">mudpuppy, perch, shark, and alligator/crocodile, respectively) are considered ectothermic. </w:t>
      </w:r>
    </w:p>
    <w:p w:rsidR="00951E9C" w:rsidRDefault="00951E9C" w:rsidP="00904E93">
      <w:r>
        <w:t>Mammals and birds are considered endothermic because they can generate internal body heat</w:t>
      </w:r>
      <w:r w:rsidR="006A74EA">
        <w:t xml:space="preserve"> and are warm-blooded</w:t>
      </w:r>
      <w:r>
        <w:t xml:space="preserve">, while the reptiles, amphibians, and fish evaluated are all considered ectothermic because they rely on external sources of </w:t>
      </w:r>
      <w:r w:rsidR="006A74EA">
        <w:t xml:space="preserve">heat (i.e. the sun, and warm rocks) and are cold-blooded. </w:t>
      </w:r>
    </w:p>
    <w:p w:rsidR="00904E93" w:rsidRDefault="00904E93" w:rsidP="00904E93">
      <w:pPr>
        <w:rPr>
          <w:b/>
        </w:rPr>
      </w:pPr>
      <w:r>
        <w:rPr>
          <w:b/>
        </w:rPr>
        <w:t>Question two: Considering their location on your cladogram, what type of character does endothermy represent (i.e. homologous, homoplasy, convergence, or reversal)?</w:t>
      </w:r>
    </w:p>
    <w:p w:rsidR="00904E93" w:rsidRDefault="00904E93" w:rsidP="00904E93">
      <w:r>
        <w:rPr>
          <w:b/>
        </w:rPr>
        <w:t>Answer:</w:t>
      </w:r>
      <w:r w:rsidR="00026F96">
        <w:rPr>
          <w:b/>
        </w:rPr>
        <w:t xml:space="preserve"> </w:t>
      </w:r>
      <w:r w:rsidR="00026F96">
        <w:t xml:space="preserve">In this analysis, I find endothermy is homoplastic because it has evolved </w:t>
      </w:r>
      <w:r w:rsidR="006A74EA">
        <w:t>in two separate strains; in</w:t>
      </w:r>
      <w:r w:rsidR="00026F96">
        <w:t xml:space="preserve"> birds (pigeon) and in mammals (bear and monkey/gorilla). Looking at the cladogram, </w:t>
      </w:r>
      <w:r w:rsidR="006A74EA">
        <w:t>this makes sense because</w:t>
      </w:r>
      <w:r w:rsidR="00026F96">
        <w:t xml:space="preserve"> there exist</w:t>
      </w:r>
      <w:r w:rsidR="006A74EA">
        <w:t>s many</w:t>
      </w:r>
      <w:r w:rsidR="00026F96">
        <w:t xml:space="preserve"> other characters that separate C, D, and H from A and G even though they do appear to be closely related. If this was the only character being evaluated you might be led to believe mammals are more closely related to birds than they actually are, but with the characters evaluated overall, this is proven to be false. </w:t>
      </w:r>
    </w:p>
    <w:p w:rsidR="00026F96" w:rsidRPr="00026F96" w:rsidRDefault="00026F96" w:rsidP="00904E93">
      <w:r>
        <w:t xml:space="preserve">At this level of analysis, I conclude that only the bear, monkey/gorilla, and the pigeon are endothermic and that this has arisen through a homoplastic character which is proven by the degree of conflict of traits between these organisms and the other five evaluated on the cladogram. </w:t>
      </w:r>
    </w:p>
    <w:p w:rsidR="00904E93" w:rsidRDefault="00904E93" w:rsidP="00904E93">
      <w:pPr>
        <w:rPr>
          <w:b/>
        </w:rPr>
      </w:pPr>
    </w:p>
    <w:p w:rsidR="00904E93" w:rsidRPr="00904E93" w:rsidRDefault="00904E93" w:rsidP="00904E93"/>
    <w:sectPr w:rsidR="00904E93" w:rsidRPr="00904E9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4259"/>
    <w:rsid w:val="00026F96"/>
    <w:rsid w:val="002A4259"/>
    <w:rsid w:val="006A74EA"/>
    <w:rsid w:val="007B727D"/>
    <w:rsid w:val="00904E93"/>
    <w:rsid w:val="00951E9C"/>
    <w:rsid w:val="00D1227D"/>
    <w:rsid w:val="00D81A7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4045BEB-D2B5-4627-91AB-C18A0782F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425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281</Words>
  <Characters>1604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dc:creator>
  <cp:keywords/>
  <dc:description/>
  <cp:lastModifiedBy>Jessica</cp:lastModifiedBy>
  <cp:revision>3</cp:revision>
  <dcterms:created xsi:type="dcterms:W3CDTF">2016-03-13T16:08:00Z</dcterms:created>
  <dcterms:modified xsi:type="dcterms:W3CDTF">2016-03-13T16:08:00Z</dcterms:modified>
</cp:coreProperties>
</file>