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968EFB" w14:textId="77777777" w:rsidR="002B0088" w:rsidRDefault="00BB2B01">
      <w:r>
        <w:t>ESP2912 – Midterm 2 Slides</w:t>
      </w:r>
    </w:p>
    <w:p w14:paraId="6FF7DCC4" w14:textId="77777777" w:rsidR="00BB2B01" w:rsidRPr="00BB2B01" w:rsidRDefault="00BB2B01">
      <w:pPr>
        <w:rPr>
          <w:b/>
          <w:u w:val="single"/>
        </w:rPr>
      </w:pPr>
    </w:p>
    <w:p w14:paraId="12DD4424" w14:textId="77777777" w:rsidR="00BB2B01" w:rsidRDefault="00BB2B01">
      <w:pPr>
        <w:rPr>
          <w:b/>
          <w:u w:val="single"/>
        </w:rPr>
      </w:pPr>
      <w:r w:rsidRPr="00BB2B01">
        <w:rPr>
          <w:b/>
          <w:u w:val="single"/>
        </w:rPr>
        <w:t>Lo Real Maravilloso – Feb 11</w:t>
      </w:r>
      <w:r w:rsidRPr="00BB2B01">
        <w:rPr>
          <w:b/>
          <w:u w:val="single"/>
          <w:vertAlign w:val="superscript"/>
        </w:rPr>
        <w:t>th</w:t>
      </w:r>
      <w:r w:rsidRPr="00BB2B01">
        <w:rPr>
          <w:b/>
          <w:u w:val="single"/>
        </w:rPr>
        <w:t xml:space="preserve"> ppt </w:t>
      </w:r>
    </w:p>
    <w:p w14:paraId="3AC364BF" w14:textId="77777777" w:rsidR="00BB2B01" w:rsidRDefault="00BB2B01" w:rsidP="00BB2B01">
      <w:pPr>
        <w:widowControl w:val="0"/>
        <w:autoSpaceDE w:val="0"/>
        <w:autoSpaceDN w:val="0"/>
        <w:adjustRightInd w:val="0"/>
        <w:rPr>
          <w:rFonts w:ascii="Arial" w:hAnsi="Arial" w:cs="Arial"/>
          <w:b/>
          <w:bCs/>
          <w:color w:val="103CC0"/>
          <w:sz w:val="22"/>
          <w:szCs w:val="22"/>
        </w:rPr>
      </w:pPr>
    </w:p>
    <w:p w14:paraId="74FCBC37" w14:textId="77777777" w:rsidR="00BB2B01" w:rsidRDefault="00BB2B01" w:rsidP="00BB2B01">
      <w:pPr>
        <w:widowControl w:val="0"/>
        <w:autoSpaceDE w:val="0"/>
        <w:autoSpaceDN w:val="0"/>
        <w:adjustRightInd w:val="0"/>
        <w:rPr>
          <w:rFonts w:ascii="Arial" w:hAnsi="Arial" w:cs="Arial"/>
          <w:color w:val="646464"/>
          <w:sz w:val="26"/>
          <w:szCs w:val="26"/>
        </w:rPr>
      </w:pPr>
      <w:r>
        <w:rPr>
          <w:rFonts w:ascii="Arial" w:hAnsi="Arial" w:cs="Arial"/>
          <w:color w:val="646464"/>
          <w:sz w:val="26"/>
          <w:szCs w:val="26"/>
        </w:rPr>
        <w:t>Alejo Carpentier (1904-1980)</w:t>
      </w:r>
    </w:p>
    <w:p w14:paraId="1ECD791A" w14:textId="77777777" w:rsidR="00BB2B01" w:rsidRPr="00BB2B01" w:rsidRDefault="00BB2B01" w:rsidP="00BB2B01">
      <w:pPr>
        <w:pStyle w:val="ListParagraph"/>
        <w:widowControl w:val="0"/>
        <w:numPr>
          <w:ilvl w:val="0"/>
          <w:numId w:val="1"/>
        </w:numPr>
        <w:autoSpaceDE w:val="0"/>
        <w:autoSpaceDN w:val="0"/>
        <w:adjustRightInd w:val="0"/>
        <w:rPr>
          <w:rFonts w:ascii="Times New Roman" w:hAnsi="Times New Roman" w:cs="Times New Roman"/>
          <w:color w:val="1A1A1A"/>
        </w:rPr>
      </w:pPr>
      <w:r>
        <w:rPr>
          <w:rFonts w:ascii="Times New Roman" w:hAnsi="Times New Roman" w:cs="Times New Roman"/>
          <w:color w:val="1A1A1A"/>
        </w:rPr>
        <w:t>C</w:t>
      </w:r>
      <w:r w:rsidRPr="00BB2B01">
        <w:rPr>
          <w:rFonts w:ascii="Times New Roman" w:hAnsi="Times New Roman" w:cs="Times New Roman"/>
          <w:color w:val="1A1A1A"/>
        </w:rPr>
        <w:t xml:space="preserve">osmopolitan Cuban writer. The image of Latin American </w:t>
      </w:r>
      <w:r w:rsidRPr="00BB2B01">
        <w:rPr>
          <w:rFonts w:ascii="Times New Roman" w:hAnsi="Times New Roman" w:cs="Times New Roman"/>
          <w:color w:val="FF0000"/>
        </w:rPr>
        <w:t xml:space="preserve">intellectual </w:t>
      </w:r>
      <w:r w:rsidRPr="00BB2B01">
        <w:rPr>
          <w:rFonts w:ascii="Times New Roman" w:hAnsi="Times New Roman" w:cs="Times New Roman"/>
          <w:color w:val="1A1A1A"/>
        </w:rPr>
        <w:t>of the time. Ideal engaged intellectual.</w:t>
      </w:r>
    </w:p>
    <w:p w14:paraId="4BAB9C4F" w14:textId="77777777" w:rsidR="00BB2B01" w:rsidRPr="00BB2B01" w:rsidRDefault="00BB2B01" w:rsidP="00BB2B01">
      <w:pPr>
        <w:pStyle w:val="ListParagraph"/>
        <w:widowControl w:val="0"/>
        <w:numPr>
          <w:ilvl w:val="0"/>
          <w:numId w:val="1"/>
        </w:numPr>
        <w:autoSpaceDE w:val="0"/>
        <w:autoSpaceDN w:val="0"/>
        <w:adjustRightInd w:val="0"/>
        <w:rPr>
          <w:rFonts w:ascii="Times New Roman" w:hAnsi="Times New Roman" w:cs="Times New Roman"/>
          <w:color w:val="1A1A1A"/>
        </w:rPr>
      </w:pPr>
      <w:r w:rsidRPr="00BB2B01">
        <w:rPr>
          <w:rFonts w:ascii="Times New Roman" w:hAnsi="Times New Roman" w:cs="Times New Roman"/>
          <w:color w:val="1A1A1A"/>
        </w:rPr>
        <w:t xml:space="preserve">Figure </w:t>
      </w:r>
      <w:r w:rsidRPr="00BB2B01">
        <w:rPr>
          <w:rFonts w:ascii="Times New Roman" w:hAnsi="Times New Roman" w:cs="Times New Roman"/>
          <w:color w:val="FF0000"/>
        </w:rPr>
        <w:t>citizen writer</w:t>
      </w:r>
      <w:r w:rsidRPr="00BB2B01">
        <w:rPr>
          <w:rFonts w:ascii="Times New Roman" w:hAnsi="Times New Roman" w:cs="Times New Roman"/>
          <w:color w:val="1A1A1A"/>
        </w:rPr>
        <w:t xml:space="preserve"> (Victor Hugo wrote letters to Cuban women). Reader of Balzac, Flaubert, Zola, Cervantes, Walt Whitman, Edgar Allan Poe, etc.</w:t>
      </w:r>
    </w:p>
    <w:p w14:paraId="11984F94" w14:textId="77777777" w:rsidR="00BB2B01" w:rsidRPr="00BB2B01" w:rsidRDefault="00BB2B01" w:rsidP="00BB2B01">
      <w:pPr>
        <w:pStyle w:val="ListParagraph"/>
        <w:widowControl w:val="0"/>
        <w:numPr>
          <w:ilvl w:val="0"/>
          <w:numId w:val="1"/>
        </w:numPr>
        <w:autoSpaceDE w:val="0"/>
        <w:autoSpaceDN w:val="0"/>
        <w:adjustRightInd w:val="0"/>
        <w:rPr>
          <w:rFonts w:ascii="Times New Roman" w:hAnsi="Times New Roman" w:cs="Times New Roman"/>
          <w:color w:val="1A1A1A"/>
        </w:rPr>
      </w:pPr>
      <w:r w:rsidRPr="00BB2B01">
        <w:rPr>
          <w:rFonts w:ascii="Times New Roman" w:hAnsi="Times New Roman" w:cs="Times New Roman"/>
          <w:color w:val="1A1A1A"/>
        </w:rPr>
        <w:t xml:space="preserve">French architect father, mother and teacher Russian doctor. </w:t>
      </w:r>
      <w:r w:rsidRPr="00BB2B01">
        <w:rPr>
          <w:rFonts w:ascii="Times New Roman" w:hAnsi="Times New Roman" w:cs="Times New Roman"/>
          <w:color w:val="FF0000"/>
        </w:rPr>
        <w:t>His childhood is linked to the rural world,</w:t>
      </w:r>
      <w:r w:rsidRPr="00BB2B01">
        <w:rPr>
          <w:rFonts w:ascii="Times New Roman" w:hAnsi="Times New Roman" w:cs="Times New Roman"/>
          <w:color w:val="1A1A1A"/>
        </w:rPr>
        <w:t xml:space="preserve"> the father has a farm. Carpentier knows the reality of Cuban peasants.</w:t>
      </w:r>
    </w:p>
    <w:p w14:paraId="1B31A22E" w14:textId="77777777" w:rsidR="00BB2B01" w:rsidRPr="00BB2B01" w:rsidRDefault="00BB2B01" w:rsidP="00BB2B01">
      <w:pPr>
        <w:pStyle w:val="ListParagraph"/>
        <w:widowControl w:val="0"/>
        <w:numPr>
          <w:ilvl w:val="0"/>
          <w:numId w:val="1"/>
        </w:numPr>
        <w:autoSpaceDE w:val="0"/>
        <w:autoSpaceDN w:val="0"/>
        <w:adjustRightInd w:val="0"/>
        <w:rPr>
          <w:rFonts w:ascii="Times New Roman" w:hAnsi="Times New Roman" w:cs="Times New Roman"/>
          <w:color w:val="1A1A1A"/>
        </w:rPr>
      </w:pPr>
      <w:r w:rsidRPr="00BB2B01">
        <w:rPr>
          <w:rFonts w:ascii="Times New Roman" w:hAnsi="Times New Roman" w:cs="Times New Roman"/>
          <w:color w:val="1A1A1A"/>
        </w:rPr>
        <w:t>He studied architecture and musicology. He studied Afro-Cuban folklore (student of Fernando Ortiz, a friend of Nicolas Guillen).</w:t>
      </w:r>
    </w:p>
    <w:p w14:paraId="5A278824" w14:textId="77777777" w:rsidR="00BB2B01" w:rsidRPr="00B243EC" w:rsidRDefault="00BB2B01" w:rsidP="00BB2B01">
      <w:pPr>
        <w:pStyle w:val="ListParagraph"/>
        <w:numPr>
          <w:ilvl w:val="0"/>
          <w:numId w:val="1"/>
        </w:numPr>
        <w:rPr>
          <w:rFonts w:ascii="Times New Roman" w:hAnsi="Times New Roman" w:cs="Times New Roman"/>
        </w:rPr>
      </w:pPr>
      <w:r w:rsidRPr="00BB2B01">
        <w:rPr>
          <w:rFonts w:ascii="Times New Roman" w:hAnsi="Times New Roman" w:cs="Times New Roman"/>
          <w:color w:val="1A1A1A"/>
        </w:rPr>
        <w:t xml:space="preserve">Europe reaches 1928 and was exiled in Paris. Opponent of the regime of Machado y Morales. </w:t>
      </w:r>
      <w:r w:rsidRPr="00BB2B01">
        <w:rPr>
          <w:rFonts w:ascii="Times New Roman" w:hAnsi="Times New Roman" w:cs="Times New Roman"/>
          <w:color w:val="FF0000"/>
        </w:rPr>
        <w:t>Contacts with the avant-garde</w:t>
      </w:r>
      <w:r w:rsidRPr="00BB2B01">
        <w:rPr>
          <w:rFonts w:ascii="Times New Roman" w:hAnsi="Times New Roman" w:cs="Times New Roman"/>
          <w:color w:val="1A1A1A"/>
        </w:rPr>
        <w:t>.</w:t>
      </w:r>
    </w:p>
    <w:p w14:paraId="399EA738" w14:textId="77777777" w:rsidR="00544105" w:rsidRPr="00B243EC" w:rsidRDefault="00B243EC" w:rsidP="00B243EC">
      <w:pPr>
        <w:pStyle w:val="ListParagraph"/>
        <w:numPr>
          <w:ilvl w:val="0"/>
          <w:numId w:val="1"/>
        </w:numPr>
        <w:rPr>
          <w:rFonts w:ascii="Times New Roman" w:hAnsi="Times New Roman" w:cs="Times New Roman"/>
          <w:color w:val="1A1A1A"/>
          <w:lang w:val="en-CA"/>
        </w:rPr>
      </w:pPr>
      <w:r>
        <w:rPr>
          <w:rFonts w:ascii="Times New Roman" w:hAnsi="Times New Roman" w:cs="Times New Roman"/>
          <w:color w:val="1A1A1A"/>
        </w:rPr>
        <w:t xml:space="preserve">Algunas de sus novelas: </w:t>
      </w:r>
      <w:r w:rsidR="00544105" w:rsidRPr="00B243EC">
        <w:rPr>
          <w:rFonts w:ascii="Times New Roman" w:hAnsi="Times New Roman" w:cs="Times New Roman"/>
          <w:i/>
          <w:iCs/>
          <w:color w:val="1A1A1A"/>
          <w:lang w:val="es-ES_tradnl"/>
        </w:rPr>
        <w:t>Écue-Yamba-O!</w:t>
      </w:r>
      <w:r w:rsidR="00544105" w:rsidRPr="00B243EC">
        <w:rPr>
          <w:rFonts w:ascii="Times New Roman" w:hAnsi="Times New Roman" w:cs="Times New Roman"/>
          <w:color w:val="1A1A1A"/>
          <w:lang w:val="es-ES_tradnl"/>
        </w:rPr>
        <w:t xml:space="preserve"> (1933) </w:t>
      </w:r>
      <w:r w:rsidR="00544105" w:rsidRPr="00B243EC">
        <w:rPr>
          <w:rFonts w:ascii="Times New Roman" w:hAnsi="Times New Roman" w:cs="Times New Roman"/>
          <w:i/>
          <w:iCs/>
          <w:color w:val="1A1A1A"/>
          <w:lang w:val="es-ES_tradnl"/>
        </w:rPr>
        <w:t>El reino de este mundo</w:t>
      </w:r>
      <w:r w:rsidR="00544105" w:rsidRPr="00B243EC">
        <w:rPr>
          <w:rFonts w:ascii="Times New Roman" w:hAnsi="Times New Roman" w:cs="Times New Roman"/>
          <w:color w:val="1A1A1A"/>
          <w:lang w:val="es-ES_tradnl"/>
        </w:rPr>
        <w:t xml:space="preserve"> (1949)</w:t>
      </w:r>
      <w:r>
        <w:rPr>
          <w:rFonts w:ascii="Times New Roman" w:hAnsi="Times New Roman" w:cs="Times New Roman"/>
          <w:color w:val="1A1A1A"/>
          <w:lang w:val="en-CA"/>
        </w:rPr>
        <w:t xml:space="preserve"> </w:t>
      </w:r>
      <w:r w:rsidR="00544105" w:rsidRPr="00B243EC">
        <w:rPr>
          <w:rFonts w:ascii="Times New Roman" w:hAnsi="Times New Roman" w:cs="Times New Roman"/>
          <w:i/>
          <w:iCs/>
          <w:color w:val="1A1A1A"/>
          <w:lang w:val="es-ES_tradnl"/>
        </w:rPr>
        <w:t>Los pasos perdidos</w:t>
      </w:r>
      <w:r w:rsidR="00544105" w:rsidRPr="00B243EC">
        <w:rPr>
          <w:rFonts w:ascii="Times New Roman" w:hAnsi="Times New Roman" w:cs="Times New Roman"/>
          <w:color w:val="1A1A1A"/>
          <w:lang w:val="es-ES_tradnl"/>
        </w:rPr>
        <w:t xml:space="preserve"> (1953)</w:t>
      </w:r>
      <w:r>
        <w:rPr>
          <w:rFonts w:ascii="Times New Roman" w:hAnsi="Times New Roman" w:cs="Times New Roman"/>
          <w:color w:val="1A1A1A"/>
          <w:lang w:val="en-CA"/>
        </w:rPr>
        <w:t xml:space="preserve"> </w:t>
      </w:r>
      <w:r w:rsidR="00544105" w:rsidRPr="00B243EC">
        <w:rPr>
          <w:rFonts w:ascii="Times New Roman" w:hAnsi="Times New Roman" w:cs="Times New Roman"/>
          <w:i/>
          <w:iCs/>
          <w:color w:val="1A1A1A"/>
          <w:lang w:val="es-ES_tradnl"/>
        </w:rPr>
        <w:t>El siglo de las luces</w:t>
      </w:r>
      <w:r w:rsidR="00544105" w:rsidRPr="00B243EC">
        <w:rPr>
          <w:rFonts w:ascii="Times New Roman" w:hAnsi="Times New Roman" w:cs="Times New Roman"/>
          <w:color w:val="1A1A1A"/>
          <w:lang w:val="es-ES_tradnl"/>
        </w:rPr>
        <w:t xml:space="preserve"> (1962)</w:t>
      </w:r>
      <w:r>
        <w:rPr>
          <w:rFonts w:ascii="Times New Roman" w:hAnsi="Times New Roman" w:cs="Times New Roman"/>
          <w:color w:val="1A1A1A"/>
          <w:lang w:val="en-CA"/>
        </w:rPr>
        <w:t xml:space="preserve"> </w:t>
      </w:r>
      <w:r w:rsidR="00544105" w:rsidRPr="00B243EC">
        <w:rPr>
          <w:rFonts w:ascii="Times New Roman" w:hAnsi="Times New Roman" w:cs="Times New Roman"/>
          <w:i/>
          <w:iCs/>
          <w:color w:val="1A1A1A"/>
          <w:lang w:val="es-ES_tradnl"/>
        </w:rPr>
        <w:t>Concierto barroco</w:t>
      </w:r>
      <w:r w:rsidR="00544105" w:rsidRPr="00B243EC">
        <w:rPr>
          <w:rFonts w:ascii="Times New Roman" w:hAnsi="Times New Roman" w:cs="Times New Roman"/>
          <w:color w:val="1A1A1A"/>
          <w:lang w:val="es-ES_tradnl"/>
        </w:rPr>
        <w:t xml:space="preserve"> (1974)</w:t>
      </w:r>
    </w:p>
    <w:p w14:paraId="1681D687" w14:textId="77777777" w:rsidR="00544105" w:rsidRPr="00B243EC" w:rsidRDefault="00B243EC" w:rsidP="00B243EC">
      <w:pPr>
        <w:pStyle w:val="ListParagraph"/>
        <w:numPr>
          <w:ilvl w:val="0"/>
          <w:numId w:val="1"/>
        </w:numPr>
        <w:rPr>
          <w:rFonts w:ascii="Times New Roman" w:hAnsi="Times New Roman" w:cs="Times New Roman"/>
          <w:lang w:val="en-CA"/>
        </w:rPr>
      </w:pPr>
      <w:r>
        <w:rPr>
          <w:rFonts w:ascii="Times New Roman" w:hAnsi="Times New Roman" w:cs="Times New Roman"/>
        </w:rPr>
        <w:t xml:space="preserve">Algunos de sus ensayos: </w:t>
      </w:r>
      <w:r w:rsidR="00544105" w:rsidRPr="00B243EC">
        <w:rPr>
          <w:rFonts w:ascii="Times New Roman" w:hAnsi="Times New Roman" w:cs="Times New Roman"/>
          <w:i/>
          <w:iCs/>
          <w:lang w:val="es-ES_tradnl"/>
        </w:rPr>
        <w:t>La música en Cuba</w:t>
      </w:r>
      <w:r w:rsidR="00544105" w:rsidRPr="00B243EC">
        <w:rPr>
          <w:rFonts w:ascii="Times New Roman" w:hAnsi="Times New Roman" w:cs="Times New Roman"/>
          <w:lang w:val="es-ES_tradnl"/>
        </w:rPr>
        <w:t xml:space="preserve"> (1946)</w:t>
      </w:r>
      <w:r>
        <w:rPr>
          <w:rFonts w:ascii="Times New Roman" w:hAnsi="Times New Roman" w:cs="Times New Roman"/>
          <w:lang w:val="en-CA"/>
        </w:rPr>
        <w:t xml:space="preserve"> </w:t>
      </w:r>
      <w:r w:rsidR="00544105" w:rsidRPr="00B243EC">
        <w:rPr>
          <w:rFonts w:ascii="Times New Roman" w:hAnsi="Times New Roman" w:cs="Times New Roman"/>
          <w:i/>
          <w:iCs/>
          <w:lang w:val="es-ES_tradnl"/>
        </w:rPr>
        <w:t>América Latina en su música</w:t>
      </w:r>
      <w:r w:rsidR="00544105" w:rsidRPr="00B243EC">
        <w:rPr>
          <w:rFonts w:ascii="Times New Roman" w:hAnsi="Times New Roman" w:cs="Times New Roman"/>
          <w:lang w:val="es-ES_tradnl"/>
        </w:rPr>
        <w:t xml:space="preserve"> (1975)</w:t>
      </w:r>
    </w:p>
    <w:p w14:paraId="0E0FC1F4" w14:textId="77777777" w:rsidR="00B243EC" w:rsidRPr="00B243EC" w:rsidRDefault="00B243EC" w:rsidP="00B243EC">
      <w:pPr>
        <w:pStyle w:val="ListParagraph"/>
        <w:numPr>
          <w:ilvl w:val="0"/>
          <w:numId w:val="1"/>
        </w:numPr>
        <w:rPr>
          <w:rFonts w:ascii="Times New Roman" w:hAnsi="Times New Roman" w:cs="Times New Roman"/>
        </w:rPr>
      </w:pPr>
      <w:r w:rsidRPr="00B243EC">
        <w:rPr>
          <w:rFonts w:ascii="Times New Roman" w:hAnsi="Times New Roman" w:cs="Times New Roman"/>
        </w:rPr>
        <w:t>1933 Ecue-Yamba-O !: novel about the life of black workers in America in American mills. US criticizes dependency.</w:t>
      </w:r>
    </w:p>
    <w:p w14:paraId="0D905701" w14:textId="77777777" w:rsidR="00B243EC" w:rsidRPr="00B243EC" w:rsidRDefault="00B243EC" w:rsidP="00B243EC">
      <w:pPr>
        <w:pStyle w:val="ListParagraph"/>
        <w:numPr>
          <w:ilvl w:val="0"/>
          <w:numId w:val="1"/>
        </w:numPr>
        <w:rPr>
          <w:rFonts w:ascii="Times New Roman" w:hAnsi="Times New Roman" w:cs="Times New Roman"/>
        </w:rPr>
      </w:pPr>
      <w:r w:rsidRPr="00B243EC">
        <w:rPr>
          <w:rFonts w:ascii="Times New Roman" w:hAnsi="Times New Roman" w:cs="Times New Roman"/>
        </w:rPr>
        <w:t xml:space="preserve">Context of </w:t>
      </w:r>
      <w:r w:rsidRPr="00B243EC">
        <w:rPr>
          <w:rFonts w:ascii="Times New Roman" w:hAnsi="Times New Roman" w:cs="Times New Roman"/>
          <w:color w:val="FF0000"/>
        </w:rPr>
        <w:t>twentieth century avant-garde</w:t>
      </w:r>
      <w:r w:rsidRPr="00B243EC">
        <w:rPr>
          <w:rFonts w:ascii="Times New Roman" w:hAnsi="Times New Roman" w:cs="Times New Roman"/>
        </w:rPr>
        <w:t xml:space="preserve"> (surrealism, Dadaism, Cubism, impressionism, expressionism, futurism, etc).</w:t>
      </w:r>
    </w:p>
    <w:p w14:paraId="75667F07" w14:textId="77777777" w:rsidR="00B243EC" w:rsidRPr="00B243EC" w:rsidRDefault="00B243EC" w:rsidP="00B243EC">
      <w:pPr>
        <w:pStyle w:val="ListParagraph"/>
        <w:numPr>
          <w:ilvl w:val="0"/>
          <w:numId w:val="1"/>
        </w:numPr>
        <w:rPr>
          <w:rFonts w:ascii="Times New Roman" w:hAnsi="Times New Roman" w:cs="Times New Roman"/>
        </w:rPr>
      </w:pPr>
      <w:r w:rsidRPr="00B243EC">
        <w:rPr>
          <w:rFonts w:ascii="Times New Roman" w:hAnsi="Times New Roman" w:cs="Times New Roman"/>
        </w:rPr>
        <w:t xml:space="preserve">Carpentier was </w:t>
      </w:r>
      <w:r w:rsidRPr="00B243EC">
        <w:rPr>
          <w:rFonts w:ascii="Times New Roman" w:hAnsi="Times New Roman" w:cs="Times New Roman"/>
          <w:color w:val="FF0000"/>
        </w:rPr>
        <w:t>active in the surrealist group</w:t>
      </w:r>
      <w:r w:rsidRPr="00B243EC">
        <w:rPr>
          <w:rFonts w:ascii="Times New Roman" w:hAnsi="Times New Roman" w:cs="Times New Roman"/>
        </w:rPr>
        <w:t xml:space="preserve"> (Breton, Picasso, Dali)</w:t>
      </w:r>
    </w:p>
    <w:p w14:paraId="78241C30" w14:textId="77777777" w:rsidR="00B243EC" w:rsidRPr="00B243EC" w:rsidRDefault="00B243EC" w:rsidP="00B243EC">
      <w:pPr>
        <w:pStyle w:val="ListParagraph"/>
        <w:numPr>
          <w:ilvl w:val="0"/>
          <w:numId w:val="1"/>
        </w:numPr>
        <w:rPr>
          <w:rFonts w:ascii="Times New Roman" w:hAnsi="Times New Roman" w:cs="Times New Roman"/>
        </w:rPr>
      </w:pPr>
      <w:r w:rsidRPr="00B243EC">
        <w:rPr>
          <w:rFonts w:ascii="Times New Roman" w:hAnsi="Times New Roman" w:cs="Times New Roman"/>
        </w:rPr>
        <w:t>Meet Neruda, Garcia Lorca, Valle Inclan.</w:t>
      </w:r>
    </w:p>
    <w:p w14:paraId="1C5A45F7" w14:textId="77777777" w:rsidR="00B243EC" w:rsidRPr="00B243EC" w:rsidRDefault="00B243EC" w:rsidP="00B243EC">
      <w:pPr>
        <w:pStyle w:val="ListParagraph"/>
        <w:numPr>
          <w:ilvl w:val="0"/>
          <w:numId w:val="1"/>
        </w:numPr>
        <w:rPr>
          <w:rFonts w:ascii="Times New Roman" w:hAnsi="Times New Roman" w:cs="Times New Roman"/>
        </w:rPr>
      </w:pPr>
      <w:r w:rsidRPr="00B243EC">
        <w:rPr>
          <w:rFonts w:ascii="Times New Roman" w:hAnsi="Times New Roman" w:cs="Times New Roman"/>
          <w:color w:val="FF0000"/>
        </w:rPr>
        <w:t>Criticizes the ideology of pure breeds, revalues miscegenation and Baroque.</w:t>
      </w:r>
      <w:r w:rsidRPr="00B243EC">
        <w:rPr>
          <w:rFonts w:ascii="Times New Roman" w:hAnsi="Times New Roman" w:cs="Times New Roman"/>
        </w:rPr>
        <w:t xml:space="preserve"> The Greek-Mediterranean culture there comes the epic, philosophical thought, the continent of mathematics (Althusser), the continent of physics (Galileo).</w:t>
      </w:r>
    </w:p>
    <w:p w14:paraId="4E3AD731" w14:textId="77777777" w:rsidR="00BB2B01" w:rsidRDefault="00B243EC" w:rsidP="00B243EC">
      <w:pPr>
        <w:pStyle w:val="ListParagraph"/>
        <w:numPr>
          <w:ilvl w:val="0"/>
          <w:numId w:val="1"/>
        </w:numPr>
        <w:rPr>
          <w:rFonts w:ascii="Times New Roman" w:hAnsi="Times New Roman" w:cs="Times New Roman"/>
        </w:rPr>
      </w:pPr>
      <w:r w:rsidRPr="00B243EC">
        <w:rPr>
          <w:rFonts w:ascii="Times New Roman" w:hAnsi="Times New Roman" w:cs="Times New Roman"/>
        </w:rPr>
        <w:t xml:space="preserve">Leave surrealism, </w:t>
      </w:r>
      <w:r w:rsidRPr="00B243EC">
        <w:rPr>
          <w:rFonts w:ascii="Times New Roman" w:hAnsi="Times New Roman" w:cs="Times New Roman"/>
          <w:color w:val="FF0000"/>
        </w:rPr>
        <w:t>looking for its own Latin American identity</w:t>
      </w:r>
      <w:r w:rsidRPr="00B243EC">
        <w:rPr>
          <w:rFonts w:ascii="Times New Roman" w:hAnsi="Times New Roman" w:cs="Times New Roman"/>
        </w:rPr>
        <w:t>.</w:t>
      </w:r>
    </w:p>
    <w:p w14:paraId="425E5110" w14:textId="77777777" w:rsidR="00DA1952" w:rsidRPr="00DA1952" w:rsidRDefault="00DA1952" w:rsidP="00DA1952">
      <w:pPr>
        <w:pStyle w:val="ListParagraph"/>
        <w:numPr>
          <w:ilvl w:val="0"/>
          <w:numId w:val="1"/>
        </w:numPr>
        <w:rPr>
          <w:rFonts w:ascii="Times New Roman" w:hAnsi="Times New Roman" w:cs="Times New Roman"/>
        </w:rPr>
      </w:pPr>
      <w:r w:rsidRPr="00DA1952">
        <w:rPr>
          <w:rFonts w:ascii="Times New Roman" w:hAnsi="Times New Roman" w:cs="Times New Roman"/>
        </w:rPr>
        <w:t xml:space="preserve">Idea </w:t>
      </w:r>
      <w:r w:rsidRPr="00DA1952">
        <w:rPr>
          <w:rFonts w:ascii="Times New Roman" w:hAnsi="Times New Roman" w:cs="Times New Roman"/>
          <w:color w:val="FF0000"/>
        </w:rPr>
        <w:t>Pot opposed to miscegenation ideology of</w:t>
      </w:r>
      <w:r w:rsidRPr="00DA1952">
        <w:rPr>
          <w:rFonts w:ascii="Times New Roman" w:hAnsi="Times New Roman" w:cs="Times New Roman"/>
        </w:rPr>
        <w:t xml:space="preserve"> the Aryan race (Gobineau, Chamberlain, Wagner)</w:t>
      </w:r>
    </w:p>
    <w:p w14:paraId="3758999F" w14:textId="77777777" w:rsidR="00DA1952" w:rsidRPr="00DA1952" w:rsidRDefault="00DA1952" w:rsidP="00DA1952">
      <w:pPr>
        <w:pStyle w:val="ListParagraph"/>
        <w:numPr>
          <w:ilvl w:val="0"/>
          <w:numId w:val="1"/>
        </w:numPr>
        <w:rPr>
          <w:rFonts w:ascii="Times New Roman" w:hAnsi="Times New Roman" w:cs="Times New Roman"/>
        </w:rPr>
      </w:pPr>
      <w:r w:rsidRPr="00DA1952">
        <w:rPr>
          <w:rFonts w:ascii="Times New Roman" w:hAnsi="Times New Roman" w:cs="Times New Roman"/>
        </w:rPr>
        <w:t xml:space="preserve">Idea of the fusion of indigenous, mestizo, the black and Spanish in Creole (following </w:t>
      </w:r>
      <w:r w:rsidRPr="00DA1952">
        <w:rPr>
          <w:rFonts w:ascii="Times New Roman" w:hAnsi="Times New Roman" w:cs="Times New Roman"/>
          <w:color w:val="FF0000"/>
        </w:rPr>
        <w:t>the Inca Garcilaso de la Vega</w:t>
      </w:r>
      <w:r w:rsidRPr="00DA1952">
        <w:rPr>
          <w:rFonts w:ascii="Times New Roman" w:hAnsi="Times New Roman" w:cs="Times New Roman"/>
        </w:rPr>
        <w:t>)</w:t>
      </w:r>
    </w:p>
    <w:p w14:paraId="5D0A3530" w14:textId="77777777" w:rsidR="00DA1952" w:rsidRPr="00DA1952" w:rsidRDefault="00DA1952" w:rsidP="00DA1952">
      <w:pPr>
        <w:pStyle w:val="ListParagraph"/>
        <w:numPr>
          <w:ilvl w:val="0"/>
          <w:numId w:val="1"/>
        </w:numPr>
        <w:rPr>
          <w:rFonts w:ascii="Times New Roman" w:hAnsi="Times New Roman" w:cs="Times New Roman"/>
        </w:rPr>
      </w:pPr>
      <w:r w:rsidRPr="00DA1952">
        <w:rPr>
          <w:rFonts w:ascii="Times New Roman" w:hAnsi="Times New Roman" w:cs="Times New Roman"/>
        </w:rPr>
        <w:t>"</w:t>
      </w:r>
      <w:r w:rsidRPr="00DA1952">
        <w:rPr>
          <w:rFonts w:ascii="Times New Roman" w:hAnsi="Times New Roman" w:cs="Times New Roman"/>
          <w:color w:val="FF0000"/>
        </w:rPr>
        <w:t>Find the universal in the bowels of the local</w:t>
      </w:r>
      <w:r w:rsidRPr="00DA1952">
        <w:rPr>
          <w:rFonts w:ascii="Times New Roman" w:hAnsi="Times New Roman" w:cs="Times New Roman"/>
        </w:rPr>
        <w:t xml:space="preserve"> and in the circumscribed and limited, the eternal" (Miguel de Unamuno)</w:t>
      </w:r>
    </w:p>
    <w:p w14:paraId="6BA756C4" w14:textId="77777777" w:rsidR="00DA1952" w:rsidRPr="00DA1952" w:rsidRDefault="00DA1952" w:rsidP="00DA1952">
      <w:pPr>
        <w:pStyle w:val="ListParagraph"/>
        <w:numPr>
          <w:ilvl w:val="0"/>
          <w:numId w:val="1"/>
        </w:numPr>
        <w:rPr>
          <w:rFonts w:ascii="Times New Roman" w:hAnsi="Times New Roman" w:cs="Times New Roman"/>
        </w:rPr>
      </w:pPr>
      <w:r w:rsidRPr="00DA1952">
        <w:rPr>
          <w:rFonts w:ascii="Times New Roman" w:hAnsi="Times New Roman" w:cs="Times New Roman"/>
        </w:rPr>
        <w:t xml:space="preserve">Follow </w:t>
      </w:r>
      <w:r w:rsidRPr="00DA1952">
        <w:rPr>
          <w:rFonts w:ascii="Times New Roman" w:hAnsi="Times New Roman" w:cs="Times New Roman"/>
          <w:color w:val="FF0000"/>
        </w:rPr>
        <w:t>José Martí</w:t>
      </w:r>
      <w:r w:rsidRPr="00DA1952">
        <w:rPr>
          <w:rFonts w:ascii="Times New Roman" w:hAnsi="Times New Roman" w:cs="Times New Roman"/>
        </w:rPr>
        <w:t xml:space="preserve"> (Our America, 1891). Carpentier believe in Latin American unity: "Every country in Latin America should be taken as </w:t>
      </w:r>
      <w:r w:rsidRPr="00DA1952">
        <w:rPr>
          <w:rFonts w:ascii="Times New Roman" w:hAnsi="Times New Roman" w:cs="Times New Roman"/>
          <w:color w:val="FF0000"/>
        </w:rPr>
        <w:t>a unit of a whole</w:t>
      </w:r>
      <w:r w:rsidRPr="00DA1952">
        <w:rPr>
          <w:rFonts w:ascii="Times New Roman" w:hAnsi="Times New Roman" w:cs="Times New Roman"/>
        </w:rPr>
        <w:t>."</w:t>
      </w:r>
    </w:p>
    <w:p w14:paraId="0DB87F5D" w14:textId="77777777" w:rsidR="00DA1952" w:rsidRDefault="00DA1952" w:rsidP="00DA1952">
      <w:pPr>
        <w:pStyle w:val="ListParagraph"/>
        <w:numPr>
          <w:ilvl w:val="0"/>
          <w:numId w:val="1"/>
        </w:numPr>
        <w:rPr>
          <w:rFonts w:ascii="Times New Roman" w:hAnsi="Times New Roman" w:cs="Times New Roman"/>
        </w:rPr>
      </w:pPr>
      <w:r w:rsidRPr="00DA1952">
        <w:rPr>
          <w:rFonts w:ascii="Times New Roman" w:hAnsi="Times New Roman" w:cs="Times New Roman"/>
          <w:color w:val="FF0000"/>
        </w:rPr>
        <w:t>Latin American consciousness</w:t>
      </w:r>
      <w:r w:rsidRPr="00DA1952">
        <w:rPr>
          <w:rFonts w:ascii="Times New Roman" w:hAnsi="Times New Roman" w:cs="Times New Roman"/>
        </w:rPr>
        <w:t>: "Cuban first, then Latin Ame</w:t>
      </w:r>
      <w:r>
        <w:rPr>
          <w:rFonts w:ascii="Times New Roman" w:hAnsi="Times New Roman" w:cs="Times New Roman"/>
        </w:rPr>
        <w:t>rican and universal afterwards.</w:t>
      </w:r>
    </w:p>
    <w:p w14:paraId="79FAC476" w14:textId="77777777" w:rsidR="00DA1952" w:rsidRDefault="00DA1952" w:rsidP="00DA1952">
      <w:pPr>
        <w:rPr>
          <w:rFonts w:ascii="Times New Roman" w:hAnsi="Times New Roman" w:cs="Times New Roman"/>
        </w:rPr>
      </w:pPr>
    </w:p>
    <w:p w14:paraId="0B2DC353" w14:textId="77777777" w:rsidR="00DA1952" w:rsidRDefault="00DA1952" w:rsidP="00DA1952">
      <w:pPr>
        <w:rPr>
          <w:rFonts w:ascii="Arial" w:hAnsi="Arial" w:cs="Arial"/>
          <w:color w:val="808080" w:themeColor="background1" w:themeShade="80"/>
          <w:sz w:val="26"/>
          <w:szCs w:val="26"/>
        </w:rPr>
      </w:pPr>
      <w:r>
        <w:rPr>
          <w:rFonts w:ascii="Arial" w:hAnsi="Arial" w:cs="Arial"/>
          <w:color w:val="808080" w:themeColor="background1" w:themeShade="80"/>
          <w:sz w:val="26"/>
          <w:szCs w:val="26"/>
        </w:rPr>
        <w:t>Lo Real Maravilloso</w:t>
      </w:r>
    </w:p>
    <w:p w14:paraId="75AB0FAE" w14:textId="77777777" w:rsidR="00DA1952" w:rsidRPr="00DA1952" w:rsidRDefault="00DA1952" w:rsidP="00523FD5">
      <w:pPr>
        <w:pStyle w:val="ListParagraph"/>
        <w:numPr>
          <w:ilvl w:val="0"/>
          <w:numId w:val="2"/>
        </w:numPr>
        <w:rPr>
          <w:rFonts w:ascii="Times New Roman" w:hAnsi="Times New Roman" w:cs="Times New Roman"/>
        </w:rPr>
      </w:pPr>
      <w:r w:rsidRPr="00DA1952">
        <w:rPr>
          <w:rFonts w:ascii="Times New Roman" w:hAnsi="Times New Roman" w:cs="Times New Roman"/>
        </w:rPr>
        <w:t xml:space="preserve">For Carpentier </w:t>
      </w:r>
      <w:r w:rsidRPr="00DA1952">
        <w:rPr>
          <w:rFonts w:ascii="Times New Roman" w:hAnsi="Times New Roman" w:cs="Times New Roman"/>
          <w:color w:val="FF0000"/>
        </w:rPr>
        <w:t>Latin America has an exuberant nature and baroque</w:t>
      </w:r>
      <w:r w:rsidRPr="00DA1952">
        <w:rPr>
          <w:rFonts w:ascii="Times New Roman" w:hAnsi="Times New Roman" w:cs="Times New Roman"/>
        </w:rPr>
        <w:t>. Identifies the Baroque with luxury in the art and not decay. Background of the Baroque in Rabelais, Quevedo, in Proust, Joyce, etc.</w:t>
      </w:r>
    </w:p>
    <w:p w14:paraId="3E857FD2" w14:textId="77777777" w:rsidR="00DA1952" w:rsidRPr="00DA1952" w:rsidRDefault="00DA1952" w:rsidP="00523FD5">
      <w:pPr>
        <w:pStyle w:val="ListParagraph"/>
        <w:numPr>
          <w:ilvl w:val="0"/>
          <w:numId w:val="2"/>
        </w:numPr>
        <w:rPr>
          <w:rFonts w:ascii="Times New Roman" w:hAnsi="Times New Roman" w:cs="Times New Roman"/>
        </w:rPr>
      </w:pPr>
      <w:r w:rsidRPr="00DA1952">
        <w:rPr>
          <w:rFonts w:ascii="Times New Roman" w:hAnsi="Times New Roman" w:cs="Times New Roman"/>
        </w:rPr>
        <w:t>New World Baroque: openly expanding.</w:t>
      </w:r>
    </w:p>
    <w:p w14:paraId="22856DA3" w14:textId="77777777" w:rsidR="00DA1952" w:rsidRPr="00DA1952" w:rsidRDefault="00DA1952" w:rsidP="00523FD5">
      <w:pPr>
        <w:pStyle w:val="ListParagraph"/>
        <w:numPr>
          <w:ilvl w:val="0"/>
          <w:numId w:val="2"/>
        </w:numPr>
        <w:rPr>
          <w:rFonts w:ascii="Times New Roman" w:hAnsi="Times New Roman" w:cs="Times New Roman"/>
        </w:rPr>
      </w:pPr>
      <w:r w:rsidRPr="00DA1952">
        <w:rPr>
          <w:rFonts w:ascii="Times New Roman" w:hAnsi="Times New Roman" w:cs="Times New Roman"/>
        </w:rPr>
        <w:lastRenderedPageBreak/>
        <w:t>Latin America as deeply baroque continent.</w:t>
      </w:r>
    </w:p>
    <w:p w14:paraId="73CBD197" w14:textId="77777777" w:rsidR="00DA1952" w:rsidRPr="00DA1952" w:rsidRDefault="00DA1952" w:rsidP="00523FD5">
      <w:pPr>
        <w:pStyle w:val="ListParagraph"/>
        <w:numPr>
          <w:ilvl w:val="0"/>
          <w:numId w:val="2"/>
        </w:numPr>
        <w:rPr>
          <w:rFonts w:ascii="Times New Roman" w:hAnsi="Times New Roman" w:cs="Times New Roman"/>
          <w:color w:val="FF0000"/>
        </w:rPr>
      </w:pPr>
      <w:r w:rsidRPr="00DA1952">
        <w:rPr>
          <w:rFonts w:ascii="Times New Roman" w:hAnsi="Times New Roman" w:cs="Times New Roman"/>
          <w:color w:val="FF0000"/>
        </w:rPr>
        <w:t>Latin American Spanish: Spanish renovated, castizo not.</w:t>
      </w:r>
    </w:p>
    <w:p w14:paraId="6D3483B7" w14:textId="77777777" w:rsidR="00DA1952" w:rsidRDefault="00DA1952" w:rsidP="00523FD5">
      <w:pPr>
        <w:pStyle w:val="ListParagraph"/>
        <w:numPr>
          <w:ilvl w:val="0"/>
          <w:numId w:val="2"/>
        </w:numPr>
        <w:rPr>
          <w:rFonts w:ascii="Times New Roman" w:hAnsi="Times New Roman" w:cs="Times New Roman"/>
        </w:rPr>
      </w:pPr>
      <w:r w:rsidRPr="00DA1952">
        <w:rPr>
          <w:rFonts w:ascii="Times New Roman" w:hAnsi="Times New Roman" w:cs="Times New Roman"/>
        </w:rPr>
        <w:t xml:space="preserve">Do not confuse with Latin American slang or argot proper vocabulary. New words describe </w:t>
      </w:r>
      <w:r w:rsidRPr="00DA1952">
        <w:rPr>
          <w:rFonts w:ascii="Times New Roman" w:hAnsi="Times New Roman" w:cs="Times New Roman"/>
          <w:color w:val="FF0000"/>
        </w:rPr>
        <w:t>a new reality, the reality of the New World</w:t>
      </w:r>
      <w:r w:rsidRPr="00DA1952">
        <w:rPr>
          <w:rFonts w:ascii="Times New Roman" w:hAnsi="Times New Roman" w:cs="Times New Roman"/>
        </w:rPr>
        <w:t>.</w:t>
      </w:r>
    </w:p>
    <w:p w14:paraId="44422E1E" w14:textId="77777777" w:rsidR="00425FED" w:rsidRPr="00425FED" w:rsidRDefault="00425FED" w:rsidP="00523FD5">
      <w:pPr>
        <w:pStyle w:val="ListParagraph"/>
        <w:numPr>
          <w:ilvl w:val="0"/>
          <w:numId w:val="2"/>
        </w:numPr>
        <w:rPr>
          <w:rFonts w:ascii="Times New Roman" w:hAnsi="Times New Roman" w:cs="Times New Roman"/>
        </w:rPr>
      </w:pPr>
      <w:r w:rsidRPr="00425FED">
        <w:rPr>
          <w:rFonts w:ascii="Times New Roman" w:hAnsi="Times New Roman" w:cs="Times New Roman"/>
        </w:rPr>
        <w:t xml:space="preserve">Opposed to </w:t>
      </w:r>
      <w:r w:rsidRPr="00425FED">
        <w:rPr>
          <w:rFonts w:ascii="Times New Roman" w:hAnsi="Times New Roman" w:cs="Times New Roman"/>
          <w:color w:val="FF0000"/>
        </w:rPr>
        <w:t>European magic realism</w:t>
      </w:r>
      <w:r w:rsidRPr="00425FED">
        <w:rPr>
          <w:rFonts w:ascii="Times New Roman" w:hAnsi="Times New Roman" w:cs="Times New Roman"/>
        </w:rPr>
        <w:t xml:space="preserve"> of Franz Roh (Germany, 1890) to the </w:t>
      </w:r>
      <w:r w:rsidRPr="00425FED">
        <w:rPr>
          <w:rFonts w:ascii="Times New Roman" w:hAnsi="Times New Roman" w:cs="Times New Roman"/>
          <w:color w:val="FF0000"/>
        </w:rPr>
        <w:t>marvelous real American</w:t>
      </w:r>
      <w:r w:rsidRPr="00425FED">
        <w:rPr>
          <w:rFonts w:ascii="Times New Roman" w:hAnsi="Times New Roman" w:cs="Times New Roman"/>
        </w:rPr>
        <w:t>.</w:t>
      </w:r>
    </w:p>
    <w:p w14:paraId="39F00932" w14:textId="77777777" w:rsidR="00425FED" w:rsidRPr="00425FED" w:rsidRDefault="00425FED" w:rsidP="00523FD5">
      <w:pPr>
        <w:pStyle w:val="ListParagraph"/>
        <w:numPr>
          <w:ilvl w:val="0"/>
          <w:numId w:val="2"/>
        </w:numPr>
        <w:rPr>
          <w:rFonts w:ascii="Times New Roman" w:hAnsi="Times New Roman" w:cs="Times New Roman"/>
        </w:rPr>
      </w:pPr>
      <w:r w:rsidRPr="00425FED">
        <w:rPr>
          <w:rFonts w:ascii="Times New Roman" w:hAnsi="Times New Roman" w:cs="Times New Roman"/>
        </w:rPr>
        <w:t>... Exhausting attempt to arouse how wonderful that characterized certain European literatures ... how wonderful through the old cliches (p.51).</w:t>
      </w:r>
    </w:p>
    <w:p w14:paraId="489D83E7" w14:textId="77777777" w:rsidR="00425FED" w:rsidRPr="00425FED" w:rsidRDefault="00425FED" w:rsidP="00523FD5">
      <w:pPr>
        <w:pStyle w:val="ListParagraph"/>
        <w:numPr>
          <w:ilvl w:val="0"/>
          <w:numId w:val="2"/>
        </w:numPr>
        <w:rPr>
          <w:rFonts w:ascii="Times New Roman" w:hAnsi="Times New Roman" w:cs="Times New Roman"/>
        </w:rPr>
      </w:pPr>
      <w:r w:rsidRPr="00425FED">
        <w:rPr>
          <w:rFonts w:ascii="Times New Roman" w:hAnsi="Times New Roman" w:cs="Times New Roman"/>
        </w:rPr>
        <w:t>By dint of wanting to raise the marvelous ... bureaucrats do ... (p.52)</w:t>
      </w:r>
    </w:p>
    <w:p w14:paraId="5DDA0C5C" w14:textId="77777777" w:rsidR="00425FED" w:rsidRPr="00425FED" w:rsidRDefault="00425FED" w:rsidP="00523FD5">
      <w:pPr>
        <w:pStyle w:val="ListParagraph"/>
        <w:numPr>
          <w:ilvl w:val="0"/>
          <w:numId w:val="2"/>
        </w:numPr>
        <w:rPr>
          <w:rFonts w:ascii="Times New Roman" w:hAnsi="Times New Roman" w:cs="Times New Roman"/>
        </w:rPr>
      </w:pPr>
      <w:r w:rsidRPr="00425FED">
        <w:rPr>
          <w:rFonts w:ascii="Times New Roman" w:hAnsi="Times New Roman" w:cs="Times New Roman"/>
        </w:rPr>
        <w:t>And I had to be a painter of America</w:t>
      </w:r>
      <w:r w:rsidRPr="00425FED">
        <w:rPr>
          <w:rFonts w:ascii="Times New Roman" w:hAnsi="Times New Roman" w:cs="Times New Roman"/>
          <w:color w:val="FF0000"/>
        </w:rPr>
        <w:t>, the Cuban Wilfredo Lam</w:t>
      </w:r>
      <w:r w:rsidRPr="00425FED">
        <w:rPr>
          <w:rFonts w:ascii="Times New Roman" w:hAnsi="Times New Roman" w:cs="Times New Roman"/>
        </w:rPr>
        <w:t xml:space="preserve">, who show us the magic of </w:t>
      </w:r>
      <w:r w:rsidRPr="00425FED">
        <w:rPr>
          <w:rFonts w:ascii="Times New Roman" w:hAnsi="Times New Roman" w:cs="Times New Roman"/>
          <w:color w:val="FF0000"/>
        </w:rPr>
        <w:t>tropical vegetation ... metamorphosis and symbiosis</w:t>
      </w:r>
      <w:r w:rsidRPr="00425FED">
        <w:rPr>
          <w:rFonts w:ascii="Times New Roman" w:hAnsi="Times New Roman" w:cs="Times New Roman"/>
        </w:rPr>
        <w:t xml:space="preserve"> ... (p.52)</w:t>
      </w:r>
    </w:p>
    <w:p w14:paraId="30E78B25" w14:textId="1118FE4A" w:rsidR="00544105" w:rsidRDefault="00425FED" w:rsidP="00523FD5">
      <w:pPr>
        <w:pStyle w:val="ListParagraph"/>
        <w:numPr>
          <w:ilvl w:val="0"/>
          <w:numId w:val="2"/>
        </w:numPr>
        <w:rPr>
          <w:rFonts w:ascii="Times New Roman" w:hAnsi="Times New Roman" w:cs="Times New Roman"/>
        </w:rPr>
      </w:pPr>
      <w:r w:rsidRPr="00425FED">
        <w:rPr>
          <w:rFonts w:ascii="Times New Roman" w:hAnsi="Times New Roman" w:cs="Times New Roman"/>
        </w:rPr>
        <w:t xml:space="preserve">... How wonderful begins to be unequivocally when it arises from an </w:t>
      </w:r>
      <w:r w:rsidRPr="00425FED">
        <w:rPr>
          <w:rFonts w:ascii="Times New Roman" w:hAnsi="Times New Roman" w:cs="Times New Roman"/>
          <w:color w:val="FF0000"/>
        </w:rPr>
        <w:t>unexpected alteration of reality (the miracle) ... presupposes a faith</w:t>
      </w:r>
      <w:r w:rsidRPr="00425FED">
        <w:rPr>
          <w:rFonts w:ascii="Times New Roman" w:hAnsi="Times New Roman" w:cs="Times New Roman"/>
        </w:rPr>
        <w:t xml:space="preserve"> (p.53)</w:t>
      </w:r>
    </w:p>
    <w:p w14:paraId="7B22E715" w14:textId="77777777" w:rsidR="0025624D" w:rsidRPr="0025624D" w:rsidRDefault="0025624D" w:rsidP="00523FD5">
      <w:pPr>
        <w:pStyle w:val="ListParagraph"/>
        <w:numPr>
          <w:ilvl w:val="0"/>
          <w:numId w:val="2"/>
        </w:numPr>
        <w:rPr>
          <w:rFonts w:ascii="Times New Roman" w:hAnsi="Times New Roman" w:cs="Times New Roman"/>
        </w:rPr>
      </w:pPr>
      <w:r w:rsidRPr="0025624D">
        <w:rPr>
          <w:rFonts w:ascii="Times New Roman" w:hAnsi="Times New Roman" w:cs="Times New Roman"/>
          <w:color w:val="FF0000"/>
        </w:rPr>
        <w:t>The Surrealists ... boring literary</w:t>
      </w:r>
      <w:r w:rsidRPr="0025624D">
        <w:rPr>
          <w:rFonts w:ascii="Times New Roman" w:hAnsi="Times New Roman" w:cs="Times New Roman"/>
        </w:rPr>
        <w:t xml:space="preserve"> ruse (p.54)</w:t>
      </w:r>
    </w:p>
    <w:p w14:paraId="050815DB" w14:textId="77777777" w:rsidR="0025624D" w:rsidRPr="0025624D" w:rsidRDefault="0025624D" w:rsidP="00523FD5">
      <w:pPr>
        <w:pStyle w:val="ListParagraph"/>
        <w:numPr>
          <w:ilvl w:val="0"/>
          <w:numId w:val="2"/>
        </w:numPr>
        <w:rPr>
          <w:rFonts w:ascii="Times New Roman" w:hAnsi="Times New Roman" w:cs="Times New Roman"/>
        </w:rPr>
      </w:pPr>
      <w:r w:rsidRPr="0025624D">
        <w:rPr>
          <w:rFonts w:ascii="Times New Roman" w:hAnsi="Times New Roman" w:cs="Times New Roman"/>
        </w:rPr>
        <w:t xml:space="preserve">Haiti ... contact with the real wonderful ... </w:t>
      </w:r>
      <w:r w:rsidRPr="0025624D">
        <w:rPr>
          <w:rFonts w:ascii="Times New Roman" w:hAnsi="Times New Roman" w:cs="Times New Roman"/>
          <w:color w:val="FF0000"/>
        </w:rPr>
        <w:t>men eager to freedom</w:t>
      </w:r>
      <w:r w:rsidRPr="0025624D">
        <w:rPr>
          <w:rFonts w:ascii="Times New Roman" w:hAnsi="Times New Roman" w:cs="Times New Roman"/>
        </w:rPr>
        <w:t xml:space="preserve"> ... Mackandal powers (p.54)</w:t>
      </w:r>
    </w:p>
    <w:p w14:paraId="223B248A" w14:textId="77777777" w:rsidR="0025624D" w:rsidRPr="0025624D" w:rsidRDefault="0025624D" w:rsidP="00523FD5">
      <w:pPr>
        <w:pStyle w:val="ListParagraph"/>
        <w:numPr>
          <w:ilvl w:val="0"/>
          <w:numId w:val="2"/>
        </w:numPr>
        <w:rPr>
          <w:rFonts w:ascii="Times New Roman" w:hAnsi="Times New Roman" w:cs="Times New Roman"/>
        </w:rPr>
      </w:pPr>
      <w:r w:rsidRPr="0025624D">
        <w:rPr>
          <w:rFonts w:ascii="Times New Roman" w:hAnsi="Times New Roman" w:cs="Times New Roman"/>
        </w:rPr>
        <w:t>The real wonder, whole heritage of America (p.54)</w:t>
      </w:r>
    </w:p>
    <w:p w14:paraId="51F57B87" w14:textId="77777777" w:rsidR="0025624D" w:rsidRPr="0025624D" w:rsidRDefault="0025624D" w:rsidP="00523FD5">
      <w:pPr>
        <w:pStyle w:val="ListParagraph"/>
        <w:numPr>
          <w:ilvl w:val="0"/>
          <w:numId w:val="2"/>
        </w:numPr>
        <w:rPr>
          <w:rFonts w:ascii="Times New Roman" w:hAnsi="Times New Roman" w:cs="Times New Roman"/>
        </w:rPr>
      </w:pPr>
      <w:r w:rsidRPr="0025624D">
        <w:rPr>
          <w:rFonts w:ascii="Times New Roman" w:hAnsi="Times New Roman" w:cs="Times New Roman"/>
          <w:color w:val="FF0000"/>
        </w:rPr>
        <w:t>The myth of El Dorado</w:t>
      </w:r>
      <w:r w:rsidRPr="0025624D">
        <w:rPr>
          <w:rFonts w:ascii="Times New Roman" w:hAnsi="Times New Roman" w:cs="Times New Roman"/>
        </w:rPr>
        <w:t xml:space="preserve"> (Enchanted City of the Caesars)</w:t>
      </w:r>
    </w:p>
    <w:p w14:paraId="5190C920" w14:textId="77777777" w:rsidR="0025624D" w:rsidRPr="0025624D" w:rsidRDefault="0025624D" w:rsidP="00523FD5">
      <w:pPr>
        <w:pStyle w:val="ListParagraph"/>
        <w:numPr>
          <w:ilvl w:val="0"/>
          <w:numId w:val="2"/>
        </w:numPr>
        <w:rPr>
          <w:rFonts w:ascii="Times New Roman" w:hAnsi="Times New Roman" w:cs="Times New Roman"/>
        </w:rPr>
      </w:pPr>
      <w:r w:rsidRPr="0025624D">
        <w:rPr>
          <w:rFonts w:ascii="Times New Roman" w:hAnsi="Times New Roman" w:cs="Times New Roman"/>
          <w:color w:val="FF0000"/>
        </w:rPr>
        <w:t>European folklore has lost its ritual aspect</w:t>
      </w:r>
      <w:r w:rsidRPr="0025624D">
        <w:rPr>
          <w:rFonts w:ascii="Times New Roman" w:hAnsi="Times New Roman" w:cs="Times New Roman"/>
        </w:rPr>
        <w:t xml:space="preserve"> ... that still remains in </w:t>
      </w:r>
      <w:r w:rsidRPr="0025624D">
        <w:rPr>
          <w:rFonts w:ascii="Times New Roman" w:hAnsi="Times New Roman" w:cs="Times New Roman"/>
          <w:color w:val="FF0000"/>
        </w:rPr>
        <w:t>Cuban Santeria</w:t>
      </w:r>
      <w:r w:rsidRPr="0025624D">
        <w:rPr>
          <w:rFonts w:ascii="Times New Roman" w:hAnsi="Times New Roman" w:cs="Times New Roman"/>
        </w:rPr>
        <w:t xml:space="preserve"> (p.55)</w:t>
      </w:r>
    </w:p>
    <w:p w14:paraId="3A80BDB9" w14:textId="77777777" w:rsidR="0025624D" w:rsidRPr="0025624D" w:rsidRDefault="0025624D" w:rsidP="00523FD5">
      <w:pPr>
        <w:pStyle w:val="ListParagraph"/>
        <w:numPr>
          <w:ilvl w:val="0"/>
          <w:numId w:val="2"/>
        </w:numPr>
        <w:rPr>
          <w:rFonts w:ascii="Times New Roman" w:hAnsi="Times New Roman" w:cs="Times New Roman"/>
        </w:rPr>
      </w:pPr>
      <w:r w:rsidRPr="0025624D">
        <w:rPr>
          <w:rFonts w:ascii="Times New Roman" w:hAnsi="Times New Roman" w:cs="Times New Roman"/>
        </w:rPr>
        <w:t xml:space="preserve">America, its people, its landscapes, its </w:t>
      </w:r>
      <w:r w:rsidRPr="0025624D">
        <w:rPr>
          <w:rFonts w:ascii="Times New Roman" w:hAnsi="Times New Roman" w:cs="Times New Roman"/>
          <w:color w:val="FF0000"/>
        </w:rPr>
        <w:t>mythologies</w:t>
      </w:r>
      <w:r w:rsidRPr="0025624D">
        <w:rPr>
          <w:rFonts w:ascii="Times New Roman" w:hAnsi="Times New Roman" w:cs="Times New Roman"/>
        </w:rPr>
        <w:t>.</w:t>
      </w:r>
    </w:p>
    <w:p w14:paraId="77FB27AA" w14:textId="77777777" w:rsidR="0025624D" w:rsidRPr="0025624D" w:rsidRDefault="0025624D" w:rsidP="00523FD5">
      <w:pPr>
        <w:pStyle w:val="ListParagraph"/>
        <w:numPr>
          <w:ilvl w:val="0"/>
          <w:numId w:val="2"/>
        </w:numPr>
        <w:rPr>
          <w:rFonts w:ascii="Times New Roman" w:hAnsi="Times New Roman" w:cs="Times New Roman"/>
        </w:rPr>
      </w:pPr>
      <w:r w:rsidRPr="0025624D">
        <w:rPr>
          <w:rFonts w:ascii="Times New Roman" w:hAnsi="Times New Roman" w:cs="Times New Roman"/>
          <w:color w:val="FF0000"/>
        </w:rPr>
        <w:t>An impossible story to place in Europe</w:t>
      </w:r>
      <w:r w:rsidRPr="0025624D">
        <w:rPr>
          <w:rFonts w:ascii="Times New Roman" w:hAnsi="Times New Roman" w:cs="Times New Roman"/>
        </w:rPr>
        <w:t>.</w:t>
      </w:r>
    </w:p>
    <w:p w14:paraId="686BA3C7" w14:textId="792D8D34" w:rsidR="0025624D" w:rsidRDefault="0025624D" w:rsidP="00523FD5">
      <w:pPr>
        <w:pStyle w:val="ListParagraph"/>
        <w:numPr>
          <w:ilvl w:val="0"/>
          <w:numId w:val="2"/>
        </w:numPr>
        <w:rPr>
          <w:rFonts w:ascii="Times New Roman" w:hAnsi="Times New Roman" w:cs="Times New Roman"/>
        </w:rPr>
      </w:pPr>
      <w:r w:rsidRPr="0025624D">
        <w:rPr>
          <w:rFonts w:ascii="Times New Roman" w:hAnsi="Times New Roman" w:cs="Times New Roman"/>
          <w:color w:val="FF0000"/>
        </w:rPr>
        <w:t>Chronicle of America</w:t>
      </w:r>
      <w:r w:rsidRPr="0025624D">
        <w:rPr>
          <w:rFonts w:ascii="Times New Roman" w:hAnsi="Times New Roman" w:cs="Times New Roman"/>
        </w:rPr>
        <w:t>, chronicles the real-wonderful.</w:t>
      </w:r>
    </w:p>
    <w:p w14:paraId="264F20DC" w14:textId="77777777" w:rsidR="0092768F" w:rsidRPr="0092768F" w:rsidRDefault="0092768F" w:rsidP="00523FD5">
      <w:pPr>
        <w:pStyle w:val="ListParagraph"/>
        <w:numPr>
          <w:ilvl w:val="0"/>
          <w:numId w:val="2"/>
        </w:numPr>
        <w:rPr>
          <w:rFonts w:ascii="Times New Roman" w:hAnsi="Times New Roman" w:cs="Times New Roman"/>
        </w:rPr>
      </w:pPr>
      <w:r w:rsidRPr="00BE56DC">
        <w:rPr>
          <w:rFonts w:ascii="Times New Roman" w:hAnsi="Times New Roman" w:cs="Times New Roman"/>
          <w:color w:val="FF0000"/>
        </w:rPr>
        <w:t>The Kingdom of this World (1949), a novel about the revolution in Haiti (1791-1804)</w:t>
      </w:r>
      <w:r w:rsidRPr="0092768F">
        <w:rPr>
          <w:rFonts w:ascii="Times New Roman" w:hAnsi="Times New Roman" w:cs="Times New Roman"/>
        </w:rPr>
        <w:t xml:space="preserve">. The first uprising for independence concocted Caribbean. Facts and real and fictional characters. </w:t>
      </w:r>
      <w:r w:rsidRPr="00BE56DC">
        <w:rPr>
          <w:rFonts w:ascii="Times New Roman" w:hAnsi="Times New Roman" w:cs="Times New Roman"/>
          <w:color w:val="FF0000"/>
        </w:rPr>
        <w:t>Topics: slavery, magic and pursuit of freedom</w:t>
      </w:r>
      <w:r w:rsidRPr="0092768F">
        <w:rPr>
          <w:rFonts w:ascii="Times New Roman" w:hAnsi="Times New Roman" w:cs="Times New Roman"/>
        </w:rPr>
        <w:t>.</w:t>
      </w:r>
    </w:p>
    <w:p w14:paraId="44AC65D9" w14:textId="7292EC68" w:rsidR="0092768F" w:rsidRPr="0092768F" w:rsidRDefault="0092768F" w:rsidP="00523FD5">
      <w:pPr>
        <w:pStyle w:val="ListParagraph"/>
        <w:numPr>
          <w:ilvl w:val="0"/>
          <w:numId w:val="2"/>
        </w:numPr>
        <w:rPr>
          <w:rFonts w:ascii="Times New Roman" w:hAnsi="Times New Roman" w:cs="Times New Roman"/>
        </w:rPr>
      </w:pPr>
      <w:r w:rsidRPr="0092768F">
        <w:rPr>
          <w:rFonts w:ascii="Times New Roman" w:hAnsi="Times New Roman" w:cs="Times New Roman"/>
        </w:rPr>
        <w:t xml:space="preserve">Approximation to reality through myths, legends, magic. </w:t>
      </w:r>
      <w:r w:rsidRPr="00BE56DC">
        <w:rPr>
          <w:rFonts w:ascii="Times New Roman" w:hAnsi="Times New Roman" w:cs="Times New Roman"/>
          <w:color w:val="FF0000"/>
        </w:rPr>
        <w:t>Reflection on the oppression of African peoples</w:t>
      </w:r>
      <w:r w:rsidR="00BE56DC">
        <w:rPr>
          <w:rFonts w:ascii="Times New Roman" w:hAnsi="Times New Roman" w:cs="Times New Roman"/>
          <w:color w:val="FF0000"/>
        </w:rPr>
        <w:t xml:space="preserve"> (pueblos)</w:t>
      </w:r>
      <w:r w:rsidRPr="00BE56DC">
        <w:rPr>
          <w:rFonts w:ascii="Times New Roman" w:hAnsi="Times New Roman" w:cs="Times New Roman"/>
          <w:color w:val="FF0000"/>
        </w:rPr>
        <w:t>.</w:t>
      </w:r>
    </w:p>
    <w:p w14:paraId="24CC0C14" w14:textId="30F448C8" w:rsidR="0092768F" w:rsidRPr="0092768F" w:rsidRDefault="0092768F" w:rsidP="00523FD5">
      <w:pPr>
        <w:pStyle w:val="ListParagraph"/>
        <w:numPr>
          <w:ilvl w:val="0"/>
          <w:numId w:val="2"/>
        </w:numPr>
        <w:rPr>
          <w:rFonts w:ascii="Times New Roman" w:hAnsi="Times New Roman" w:cs="Times New Roman"/>
        </w:rPr>
      </w:pPr>
      <w:r w:rsidRPr="0092768F">
        <w:rPr>
          <w:rFonts w:ascii="Times New Roman" w:hAnsi="Times New Roman" w:cs="Times New Roman"/>
        </w:rPr>
        <w:t xml:space="preserve">The feeling of the marvelous presupposes faith: </w:t>
      </w:r>
      <w:r w:rsidRPr="00BE56DC">
        <w:rPr>
          <w:rFonts w:ascii="Times New Roman" w:hAnsi="Times New Roman" w:cs="Times New Roman"/>
          <w:color w:val="FF0000"/>
        </w:rPr>
        <w:t>those w</w:t>
      </w:r>
      <w:r w:rsidR="00BE56DC" w:rsidRPr="00BE56DC">
        <w:rPr>
          <w:rFonts w:ascii="Times New Roman" w:hAnsi="Times New Roman" w:cs="Times New Roman"/>
          <w:color w:val="FF0000"/>
        </w:rPr>
        <w:t>ho do not believe in saints can</w:t>
      </w:r>
      <w:r w:rsidRPr="00BE56DC">
        <w:rPr>
          <w:rFonts w:ascii="Times New Roman" w:hAnsi="Times New Roman" w:cs="Times New Roman"/>
          <w:color w:val="FF0000"/>
        </w:rPr>
        <w:t>not be cured by miracles of saints.</w:t>
      </w:r>
    </w:p>
    <w:p w14:paraId="79DCD66E" w14:textId="42F8115D" w:rsidR="0092768F" w:rsidRDefault="0092768F" w:rsidP="00523FD5">
      <w:pPr>
        <w:pStyle w:val="ListParagraph"/>
        <w:numPr>
          <w:ilvl w:val="0"/>
          <w:numId w:val="2"/>
        </w:numPr>
        <w:rPr>
          <w:rFonts w:ascii="Times New Roman" w:hAnsi="Times New Roman" w:cs="Times New Roman"/>
        </w:rPr>
      </w:pPr>
      <w:r w:rsidRPr="0092768F">
        <w:rPr>
          <w:rFonts w:ascii="Times New Roman" w:hAnsi="Times New Roman" w:cs="Times New Roman"/>
        </w:rPr>
        <w:t>A Van Gogh was enough to have faith in the sunflower to fix his revelation in a cloth.</w:t>
      </w:r>
    </w:p>
    <w:p w14:paraId="19F58F20" w14:textId="48363C54" w:rsidR="00BE56DC" w:rsidRPr="00BE56DC" w:rsidRDefault="00BE56DC" w:rsidP="00523FD5">
      <w:pPr>
        <w:pStyle w:val="ListParagraph"/>
        <w:numPr>
          <w:ilvl w:val="0"/>
          <w:numId w:val="2"/>
        </w:numPr>
        <w:rPr>
          <w:rFonts w:ascii="Times New Roman" w:hAnsi="Times New Roman" w:cs="Times New Roman"/>
          <w:color w:val="FF0000"/>
        </w:rPr>
      </w:pPr>
      <w:r w:rsidRPr="00BE56DC">
        <w:rPr>
          <w:rFonts w:ascii="Times New Roman" w:hAnsi="Times New Roman" w:cs="Times New Roman"/>
        </w:rPr>
        <w:t xml:space="preserve">The pristine landscape, by training, by the ontology, by the Faustian presence of Indian and black, by the revelation that constituted his </w:t>
      </w:r>
      <w:r w:rsidRPr="00BE56DC">
        <w:rPr>
          <w:rFonts w:ascii="Times New Roman" w:hAnsi="Times New Roman" w:cs="Times New Roman"/>
          <w:color w:val="FF0000"/>
        </w:rPr>
        <w:t>recent discovery</w:t>
      </w:r>
      <w:r w:rsidRPr="00BE56DC">
        <w:rPr>
          <w:rFonts w:ascii="Times New Roman" w:hAnsi="Times New Roman" w:cs="Times New Roman"/>
        </w:rPr>
        <w:t xml:space="preserve"> by the </w:t>
      </w:r>
      <w:r w:rsidRPr="00BE56DC">
        <w:rPr>
          <w:rFonts w:ascii="Times New Roman" w:hAnsi="Times New Roman" w:cs="Times New Roman"/>
          <w:color w:val="FF0000"/>
        </w:rPr>
        <w:t>fecund crossbreeding</w:t>
      </w:r>
      <w:r w:rsidRPr="00BE56DC">
        <w:rPr>
          <w:rFonts w:ascii="Times New Roman" w:hAnsi="Times New Roman" w:cs="Times New Roman"/>
        </w:rPr>
        <w:t xml:space="preserve"> that led, </w:t>
      </w:r>
      <w:r w:rsidRPr="00BE56DC">
        <w:rPr>
          <w:rFonts w:ascii="Times New Roman" w:hAnsi="Times New Roman" w:cs="Times New Roman"/>
          <w:color w:val="FF0000"/>
        </w:rPr>
        <w:t>America is far from having exhausted its wealth of mythologies</w:t>
      </w:r>
    </w:p>
    <w:p w14:paraId="7C807552" w14:textId="77777777" w:rsidR="00BE56DC" w:rsidRPr="00BE56DC" w:rsidRDefault="00BE56DC" w:rsidP="00523FD5">
      <w:pPr>
        <w:pStyle w:val="ListParagraph"/>
        <w:numPr>
          <w:ilvl w:val="0"/>
          <w:numId w:val="2"/>
        </w:numPr>
        <w:rPr>
          <w:rFonts w:ascii="Times New Roman" w:hAnsi="Times New Roman" w:cs="Times New Roman"/>
          <w:color w:val="FF0000"/>
        </w:rPr>
      </w:pPr>
      <w:r w:rsidRPr="00BE56DC">
        <w:rPr>
          <w:rFonts w:ascii="Times New Roman" w:hAnsi="Times New Roman" w:cs="Times New Roman"/>
          <w:color w:val="FF0000"/>
        </w:rPr>
        <w:t>Mackandal</w:t>
      </w:r>
      <w:r w:rsidRPr="00BE56DC">
        <w:rPr>
          <w:rFonts w:ascii="Times New Roman" w:hAnsi="Times New Roman" w:cs="Times New Roman"/>
        </w:rPr>
        <w:t xml:space="preserve"> in action is the real American wonderful. </w:t>
      </w:r>
      <w:r w:rsidRPr="00BE56DC">
        <w:rPr>
          <w:rFonts w:ascii="Times New Roman" w:hAnsi="Times New Roman" w:cs="Times New Roman"/>
          <w:color w:val="FF0000"/>
        </w:rPr>
        <w:t>The real that being real is wonderful.</w:t>
      </w:r>
    </w:p>
    <w:p w14:paraId="6721BB8E" w14:textId="77777777" w:rsidR="00BE56DC" w:rsidRPr="00BE56DC" w:rsidRDefault="00BE56DC" w:rsidP="00523FD5">
      <w:pPr>
        <w:pStyle w:val="ListParagraph"/>
        <w:numPr>
          <w:ilvl w:val="0"/>
          <w:numId w:val="2"/>
        </w:numPr>
        <w:rPr>
          <w:rFonts w:ascii="Times New Roman" w:hAnsi="Times New Roman" w:cs="Times New Roman"/>
        </w:rPr>
      </w:pPr>
      <w:r w:rsidRPr="00BE56DC">
        <w:rPr>
          <w:rFonts w:ascii="Times New Roman" w:hAnsi="Times New Roman" w:cs="Times New Roman"/>
          <w:color w:val="FF0000"/>
        </w:rPr>
        <w:t>Do not confuse with magical realism (Franz Roh). A magical world with preconceived ideas of doing so</w:t>
      </w:r>
      <w:r w:rsidRPr="00BE56DC">
        <w:rPr>
          <w:rFonts w:ascii="Times New Roman" w:hAnsi="Times New Roman" w:cs="Times New Roman"/>
        </w:rPr>
        <w:t>.</w:t>
      </w:r>
    </w:p>
    <w:p w14:paraId="51877D15" w14:textId="14251EAA" w:rsidR="00BE56DC" w:rsidRDefault="00BE56DC" w:rsidP="00523FD5">
      <w:pPr>
        <w:pStyle w:val="ListParagraph"/>
        <w:numPr>
          <w:ilvl w:val="0"/>
          <w:numId w:val="2"/>
        </w:numPr>
        <w:rPr>
          <w:rFonts w:ascii="Times New Roman" w:hAnsi="Times New Roman" w:cs="Times New Roman"/>
        </w:rPr>
      </w:pPr>
      <w:r w:rsidRPr="00BE56DC">
        <w:rPr>
          <w:rFonts w:ascii="Times New Roman" w:hAnsi="Times New Roman" w:cs="Times New Roman"/>
        </w:rPr>
        <w:t xml:space="preserve">American magical realism is </w:t>
      </w:r>
      <w:r w:rsidRPr="00BE56DC">
        <w:rPr>
          <w:rFonts w:ascii="Times New Roman" w:hAnsi="Times New Roman" w:cs="Times New Roman"/>
          <w:color w:val="FF0000"/>
        </w:rPr>
        <w:t>wonderful to gross state (without artifice) real</w:t>
      </w:r>
      <w:r w:rsidRPr="00BE56DC">
        <w:rPr>
          <w:rFonts w:ascii="Times New Roman" w:hAnsi="Times New Roman" w:cs="Times New Roman"/>
        </w:rPr>
        <w:t>.</w:t>
      </w:r>
    </w:p>
    <w:p w14:paraId="699DAB62" w14:textId="77777777" w:rsidR="00BE56DC" w:rsidRPr="00BE56DC" w:rsidRDefault="00BE56DC" w:rsidP="00523FD5">
      <w:pPr>
        <w:pStyle w:val="ListParagraph"/>
        <w:numPr>
          <w:ilvl w:val="0"/>
          <w:numId w:val="2"/>
        </w:numPr>
        <w:rPr>
          <w:rFonts w:ascii="Times New Roman" w:hAnsi="Times New Roman" w:cs="Times New Roman"/>
        </w:rPr>
      </w:pPr>
      <w:r w:rsidRPr="00BE56DC">
        <w:rPr>
          <w:rFonts w:ascii="Times New Roman" w:hAnsi="Times New Roman" w:cs="Times New Roman"/>
        </w:rPr>
        <w:t>The real wonder is opposed to the European avant-garde art. The latter emphasizes the psychological aspect (present for example in the work of Salvador Dalí).</w:t>
      </w:r>
    </w:p>
    <w:p w14:paraId="60C4B2EE" w14:textId="77777777" w:rsidR="00BE56DC" w:rsidRPr="00BE56DC" w:rsidRDefault="00BE56DC" w:rsidP="00523FD5">
      <w:pPr>
        <w:pStyle w:val="ListParagraph"/>
        <w:numPr>
          <w:ilvl w:val="0"/>
          <w:numId w:val="2"/>
        </w:numPr>
        <w:rPr>
          <w:rFonts w:ascii="Times New Roman" w:hAnsi="Times New Roman" w:cs="Times New Roman"/>
          <w:color w:val="FF0000"/>
        </w:rPr>
      </w:pPr>
      <w:r w:rsidRPr="00BE56DC">
        <w:rPr>
          <w:rFonts w:ascii="Times New Roman" w:hAnsi="Times New Roman" w:cs="Times New Roman"/>
          <w:color w:val="FF0000"/>
        </w:rPr>
        <w:t>I marvel reality with its mythological aspect. Surrealism with its psychological aspect.</w:t>
      </w:r>
    </w:p>
    <w:p w14:paraId="3CFE4808" w14:textId="7511369D" w:rsidR="00BE56DC" w:rsidRDefault="00BE56DC" w:rsidP="00523FD5">
      <w:pPr>
        <w:pStyle w:val="ListParagraph"/>
        <w:numPr>
          <w:ilvl w:val="0"/>
          <w:numId w:val="2"/>
        </w:numPr>
        <w:rPr>
          <w:rFonts w:ascii="Times New Roman" w:hAnsi="Times New Roman" w:cs="Times New Roman"/>
        </w:rPr>
      </w:pPr>
      <w:r w:rsidRPr="00BE56DC">
        <w:rPr>
          <w:rFonts w:ascii="Times New Roman" w:hAnsi="Times New Roman" w:cs="Times New Roman"/>
        </w:rPr>
        <w:t>The theories of the unconscious of Freud. The Interpretation of Dreams was published in 1899.</w:t>
      </w:r>
    </w:p>
    <w:p w14:paraId="65F93A2B" w14:textId="77777777" w:rsidR="00BE56DC" w:rsidRPr="00BE56DC" w:rsidRDefault="00BE56DC" w:rsidP="00523FD5">
      <w:pPr>
        <w:pStyle w:val="ListParagraph"/>
        <w:numPr>
          <w:ilvl w:val="0"/>
          <w:numId w:val="2"/>
        </w:numPr>
        <w:rPr>
          <w:rFonts w:ascii="Times New Roman" w:hAnsi="Times New Roman" w:cs="Times New Roman"/>
          <w:color w:val="FF0000"/>
        </w:rPr>
      </w:pPr>
      <w:r w:rsidRPr="00BE56DC">
        <w:rPr>
          <w:rFonts w:ascii="Times New Roman" w:hAnsi="Times New Roman" w:cs="Times New Roman"/>
        </w:rPr>
        <w:t xml:space="preserve">Mackandal convinced thousands of slaves that he had powers to </w:t>
      </w:r>
      <w:r w:rsidRPr="00BE56DC">
        <w:rPr>
          <w:rFonts w:ascii="Times New Roman" w:hAnsi="Times New Roman" w:cs="Times New Roman"/>
          <w:color w:val="FF0000"/>
        </w:rPr>
        <w:t>transform into animals of all kinds.</w:t>
      </w:r>
    </w:p>
    <w:p w14:paraId="253982ED" w14:textId="77777777" w:rsidR="00BE56DC" w:rsidRPr="00BE56DC" w:rsidRDefault="00BE56DC" w:rsidP="00523FD5">
      <w:pPr>
        <w:pStyle w:val="ListParagraph"/>
        <w:numPr>
          <w:ilvl w:val="0"/>
          <w:numId w:val="2"/>
        </w:numPr>
        <w:rPr>
          <w:rFonts w:ascii="Times New Roman" w:hAnsi="Times New Roman" w:cs="Times New Roman"/>
        </w:rPr>
      </w:pPr>
      <w:r w:rsidRPr="00BE56DC">
        <w:rPr>
          <w:rFonts w:ascii="Times New Roman" w:hAnsi="Times New Roman" w:cs="Times New Roman"/>
        </w:rPr>
        <w:t>The slaves revolted because they were convinced that Mackandal was among them but did not see it.</w:t>
      </w:r>
    </w:p>
    <w:p w14:paraId="2A6088E1" w14:textId="77777777" w:rsidR="00BE56DC" w:rsidRPr="00BE56DC" w:rsidRDefault="00BE56DC" w:rsidP="00523FD5">
      <w:pPr>
        <w:pStyle w:val="ListParagraph"/>
        <w:numPr>
          <w:ilvl w:val="0"/>
          <w:numId w:val="2"/>
        </w:numPr>
        <w:rPr>
          <w:rFonts w:ascii="Times New Roman" w:hAnsi="Times New Roman" w:cs="Times New Roman"/>
        </w:rPr>
      </w:pPr>
      <w:r w:rsidRPr="00BE56DC">
        <w:rPr>
          <w:rFonts w:ascii="Times New Roman" w:hAnsi="Times New Roman" w:cs="Times New Roman"/>
        </w:rPr>
        <w:t>Mackandal was a bird, a hummingbird, a horse, a dog, any member of the animal species.</w:t>
      </w:r>
    </w:p>
    <w:p w14:paraId="546FDDDA" w14:textId="77777777" w:rsidR="00BE56DC" w:rsidRPr="00BE56DC" w:rsidRDefault="00BE56DC" w:rsidP="00523FD5">
      <w:pPr>
        <w:pStyle w:val="ListParagraph"/>
        <w:numPr>
          <w:ilvl w:val="0"/>
          <w:numId w:val="2"/>
        </w:numPr>
        <w:rPr>
          <w:rFonts w:ascii="Times New Roman" w:hAnsi="Times New Roman" w:cs="Times New Roman"/>
        </w:rPr>
      </w:pPr>
      <w:r w:rsidRPr="00BE56DC">
        <w:rPr>
          <w:rFonts w:ascii="Times New Roman" w:hAnsi="Times New Roman" w:cs="Times New Roman"/>
          <w:color w:val="FF0000"/>
        </w:rPr>
        <w:t>Haitian voodoo</w:t>
      </w:r>
      <w:r w:rsidRPr="00BE56DC">
        <w:rPr>
          <w:rFonts w:ascii="Times New Roman" w:hAnsi="Times New Roman" w:cs="Times New Roman"/>
        </w:rPr>
        <w:t>. It was the belief that someday Mackandal return. Although burned was the belief that had not burned but transformed into a butterfly and so have fled the ordeal.</w:t>
      </w:r>
    </w:p>
    <w:p w14:paraId="629EE449" w14:textId="77777777" w:rsidR="00BE56DC" w:rsidRPr="00BE56DC" w:rsidRDefault="00BE56DC" w:rsidP="00523FD5">
      <w:pPr>
        <w:pStyle w:val="ListParagraph"/>
        <w:numPr>
          <w:ilvl w:val="0"/>
          <w:numId w:val="2"/>
        </w:numPr>
        <w:rPr>
          <w:rFonts w:ascii="Times New Roman" w:hAnsi="Times New Roman" w:cs="Times New Roman"/>
        </w:rPr>
      </w:pPr>
      <w:r w:rsidRPr="00BE56DC">
        <w:rPr>
          <w:rFonts w:ascii="Times New Roman" w:hAnsi="Times New Roman" w:cs="Times New Roman"/>
        </w:rPr>
        <w:t xml:space="preserve">Present in </w:t>
      </w:r>
      <w:r w:rsidRPr="00BE56DC">
        <w:rPr>
          <w:rFonts w:ascii="Times New Roman" w:hAnsi="Times New Roman" w:cs="Times New Roman"/>
          <w:color w:val="FF0000"/>
        </w:rPr>
        <w:t>the geography of the New World.</w:t>
      </w:r>
      <w:r w:rsidRPr="00BE56DC">
        <w:rPr>
          <w:rFonts w:ascii="Times New Roman" w:hAnsi="Times New Roman" w:cs="Times New Roman"/>
        </w:rPr>
        <w:t xml:space="preserve"> A look from inside the continent in the essence of things around us. </w:t>
      </w:r>
      <w:r w:rsidRPr="00BE56DC">
        <w:rPr>
          <w:rFonts w:ascii="Times New Roman" w:hAnsi="Times New Roman" w:cs="Times New Roman"/>
          <w:color w:val="FF0000"/>
        </w:rPr>
        <w:t>In the drumbeat and magic of Santeria</w:t>
      </w:r>
      <w:r w:rsidRPr="00BE56DC">
        <w:rPr>
          <w:rFonts w:ascii="Times New Roman" w:hAnsi="Times New Roman" w:cs="Times New Roman"/>
        </w:rPr>
        <w:t>. In the Caribbean, the Amazon, Venezuela Sabana, in the Upper Orinoco, on the island of Barbados.</w:t>
      </w:r>
    </w:p>
    <w:p w14:paraId="04A8BA89" w14:textId="77777777" w:rsidR="00BE56DC" w:rsidRPr="00BE56DC" w:rsidRDefault="00BE56DC" w:rsidP="00523FD5">
      <w:pPr>
        <w:pStyle w:val="ListParagraph"/>
        <w:numPr>
          <w:ilvl w:val="0"/>
          <w:numId w:val="2"/>
        </w:numPr>
        <w:rPr>
          <w:rFonts w:ascii="Times New Roman" w:hAnsi="Times New Roman" w:cs="Times New Roman"/>
        </w:rPr>
      </w:pPr>
      <w:r w:rsidRPr="00BE56DC">
        <w:rPr>
          <w:rFonts w:ascii="Times New Roman" w:hAnsi="Times New Roman" w:cs="Times New Roman"/>
          <w:color w:val="FF0000"/>
        </w:rPr>
        <w:t>Latin American epic novel / European psychological novel</w:t>
      </w:r>
      <w:r w:rsidRPr="00BE56DC">
        <w:rPr>
          <w:rFonts w:ascii="Times New Roman" w:hAnsi="Times New Roman" w:cs="Times New Roman"/>
        </w:rPr>
        <w:t>.</w:t>
      </w:r>
    </w:p>
    <w:p w14:paraId="5808D077" w14:textId="77777777" w:rsidR="00BE56DC" w:rsidRPr="00BE56DC" w:rsidRDefault="00BE56DC" w:rsidP="00523FD5">
      <w:pPr>
        <w:pStyle w:val="ListParagraph"/>
        <w:numPr>
          <w:ilvl w:val="0"/>
          <w:numId w:val="2"/>
        </w:numPr>
        <w:rPr>
          <w:rFonts w:ascii="Times New Roman" w:hAnsi="Times New Roman" w:cs="Times New Roman"/>
          <w:color w:val="FF0000"/>
        </w:rPr>
      </w:pPr>
      <w:r w:rsidRPr="00BE56DC">
        <w:rPr>
          <w:rFonts w:ascii="Times New Roman" w:hAnsi="Times New Roman" w:cs="Times New Roman"/>
        </w:rPr>
        <w:t xml:space="preserve">The idea of ​​the reconquest of Europe, </w:t>
      </w:r>
      <w:r w:rsidRPr="00BE56DC">
        <w:rPr>
          <w:rFonts w:ascii="Times New Roman" w:hAnsi="Times New Roman" w:cs="Times New Roman"/>
          <w:color w:val="FF0000"/>
        </w:rPr>
        <w:t>the American people assimilate European culture, identity is reconstructed.</w:t>
      </w:r>
    </w:p>
    <w:p w14:paraId="4C7BAA45" w14:textId="653255FF" w:rsidR="00BE56DC" w:rsidRDefault="00BE56DC" w:rsidP="00523FD5">
      <w:pPr>
        <w:pStyle w:val="ListParagraph"/>
        <w:numPr>
          <w:ilvl w:val="0"/>
          <w:numId w:val="2"/>
        </w:numPr>
        <w:rPr>
          <w:rFonts w:ascii="Times New Roman" w:hAnsi="Times New Roman" w:cs="Times New Roman"/>
        </w:rPr>
      </w:pPr>
      <w:r w:rsidRPr="00BE56DC">
        <w:rPr>
          <w:rFonts w:ascii="Times New Roman" w:hAnsi="Times New Roman" w:cs="Times New Roman"/>
        </w:rPr>
        <w:t>A new culture, mestiza, own, own their relations with the universal.</w:t>
      </w:r>
    </w:p>
    <w:p w14:paraId="6ADAD1C6" w14:textId="77777777" w:rsidR="0070567B" w:rsidRPr="0070567B" w:rsidRDefault="0070567B" w:rsidP="00523FD5">
      <w:pPr>
        <w:pStyle w:val="ListParagraph"/>
        <w:numPr>
          <w:ilvl w:val="0"/>
          <w:numId w:val="2"/>
        </w:numPr>
        <w:rPr>
          <w:rFonts w:ascii="Times New Roman" w:hAnsi="Times New Roman" w:cs="Times New Roman"/>
        </w:rPr>
      </w:pPr>
      <w:r w:rsidRPr="0070567B">
        <w:rPr>
          <w:rFonts w:ascii="Times New Roman" w:hAnsi="Times New Roman" w:cs="Times New Roman"/>
        </w:rPr>
        <w:t>Man can only find its greatness and its maximum extent in the kingdom of this world.</w:t>
      </w:r>
    </w:p>
    <w:p w14:paraId="67AE8F50" w14:textId="77777777" w:rsidR="0070567B" w:rsidRPr="0070567B" w:rsidRDefault="0070567B" w:rsidP="00523FD5">
      <w:pPr>
        <w:pStyle w:val="ListParagraph"/>
        <w:numPr>
          <w:ilvl w:val="0"/>
          <w:numId w:val="2"/>
        </w:numPr>
        <w:rPr>
          <w:rFonts w:ascii="Times New Roman" w:hAnsi="Times New Roman" w:cs="Times New Roman"/>
        </w:rPr>
      </w:pPr>
      <w:r w:rsidRPr="0070567B">
        <w:rPr>
          <w:rFonts w:ascii="Times New Roman" w:hAnsi="Times New Roman" w:cs="Times New Roman"/>
        </w:rPr>
        <w:t>Kingdom of this world as opposed to the kingdom of heaven.</w:t>
      </w:r>
    </w:p>
    <w:p w14:paraId="2EBCEFF7" w14:textId="77777777" w:rsidR="0070567B" w:rsidRPr="0070567B" w:rsidRDefault="0070567B" w:rsidP="00523FD5">
      <w:pPr>
        <w:pStyle w:val="ListParagraph"/>
        <w:numPr>
          <w:ilvl w:val="0"/>
          <w:numId w:val="2"/>
        </w:numPr>
        <w:rPr>
          <w:rFonts w:ascii="Times New Roman" w:hAnsi="Times New Roman" w:cs="Times New Roman"/>
        </w:rPr>
      </w:pPr>
      <w:r w:rsidRPr="0070567B">
        <w:rPr>
          <w:rFonts w:ascii="Times New Roman" w:hAnsi="Times New Roman" w:cs="Times New Roman"/>
          <w:color w:val="FF0000"/>
        </w:rPr>
        <w:t>For Carpentier, the Latin American novel tends to epic</w:t>
      </w:r>
      <w:r w:rsidRPr="0070567B">
        <w:rPr>
          <w:rFonts w:ascii="Times New Roman" w:hAnsi="Times New Roman" w:cs="Times New Roman"/>
        </w:rPr>
        <w:t>.</w:t>
      </w:r>
    </w:p>
    <w:p w14:paraId="214EB2E5" w14:textId="77777777" w:rsidR="0070567B" w:rsidRPr="0070567B" w:rsidRDefault="0070567B" w:rsidP="00523FD5">
      <w:pPr>
        <w:pStyle w:val="ListParagraph"/>
        <w:numPr>
          <w:ilvl w:val="0"/>
          <w:numId w:val="2"/>
        </w:numPr>
        <w:rPr>
          <w:rFonts w:ascii="Times New Roman" w:hAnsi="Times New Roman" w:cs="Times New Roman"/>
        </w:rPr>
      </w:pPr>
      <w:r w:rsidRPr="0070567B">
        <w:rPr>
          <w:rFonts w:ascii="Times New Roman" w:hAnsi="Times New Roman" w:cs="Times New Roman"/>
        </w:rPr>
        <w:t>A Latin American epic itself.</w:t>
      </w:r>
    </w:p>
    <w:p w14:paraId="6331BEB3" w14:textId="77777777" w:rsidR="0070567B" w:rsidRPr="0070567B" w:rsidRDefault="0070567B" w:rsidP="00523FD5">
      <w:pPr>
        <w:pStyle w:val="ListParagraph"/>
        <w:numPr>
          <w:ilvl w:val="0"/>
          <w:numId w:val="2"/>
        </w:numPr>
        <w:rPr>
          <w:rFonts w:ascii="Times New Roman" w:hAnsi="Times New Roman" w:cs="Times New Roman"/>
          <w:color w:val="FF0000"/>
        </w:rPr>
      </w:pPr>
      <w:r w:rsidRPr="0070567B">
        <w:rPr>
          <w:rFonts w:ascii="Times New Roman" w:hAnsi="Times New Roman" w:cs="Times New Roman"/>
        </w:rPr>
        <w:t xml:space="preserve">Characters: the founder of cities, the indigenous community, the priest, the shaman, the geography of the New World. These are </w:t>
      </w:r>
      <w:r w:rsidRPr="0070567B">
        <w:rPr>
          <w:rFonts w:ascii="Times New Roman" w:hAnsi="Times New Roman" w:cs="Times New Roman"/>
          <w:color w:val="FF0000"/>
        </w:rPr>
        <w:t>characters that live in the travel chronicles of the New World.</w:t>
      </w:r>
    </w:p>
    <w:p w14:paraId="066DCC1F" w14:textId="77777777" w:rsidR="0070567B" w:rsidRPr="0070567B" w:rsidRDefault="0070567B" w:rsidP="00523FD5">
      <w:pPr>
        <w:pStyle w:val="ListParagraph"/>
        <w:numPr>
          <w:ilvl w:val="0"/>
          <w:numId w:val="2"/>
        </w:numPr>
        <w:rPr>
          <w:rFonts w:ascii="Times New Roman" w:hAnsi="Times New Roman" w:cs="Times New Roman"/>
        </w:rPr>
      </w:pPr>
      <w:r w:rsidRPr="0070567B">
        <w:rPr>
          <w:rFonts w:ascii="Times New Roman" w:hAnsi="Times New Roman" w:cs="Times New Roman"/>
        </w:rPr>
        <w:t>The Lost Steps (1956, Carpentier)</w:t>
      </w:r>
    </w:p>
    <w:p w14:paraId="3D3C74BD" w14:textId="77777777" w:rsidR="0070567B" w:rsidRPr="0070567B" w:rsidRDefault="0070567B" w:rsidP="00523FD5">
      <w:pPr>
        <w:pStyle w:val="ListParagraph"/>
        <w:numPr>
          <w:ilvl w:val="0"/>
          <w:numId w:val="2"/>
        </w:numPr>
        <w:rPr>
          <w:rFonts w:ascii="Times New Roman" w:hAnsi="Times New Roman" w:cs="Times New Roman"/>
        </w:rPr>
      </w:pPr>
      <w:r w:rsidRPr="0070567B">
        <w:rPr>
          <w:rFonts w:ascii="Times New Roman" w:hAnsi="Times New Roman" w:cs="Times New Roman"/>
        </w:rPr>
        <w:t>It was in Paris in contact with surrealism when it emerged his consciousness of the American baroque.</w:t>
      </w:r>
    </w:p>
    <w:p w14:paraId="53574855" w14:textId="77777777" w:rsidR="0070567B" w:rsidRPr="0070567B" w:rsidRDefault="0070567B" w:rsidP="00523FD5">
      <w:pPr>
        <w:pStyle w:val="ListParagraph"/>
        <w:numPr>
          <w:ilvl w:val="0"/>
          <w:numId w:val="2"/>
        </w:numPr>
        <w:rPr>
          <w:rFonts w:ascii="Times New Roman" w:hAnsi="Times New Roman" w:cs="Times New Roman"/>
        </w:rPr>
      </w:pPr>
      <w:r w:rsidRPr="0070567B">
        <w:rPr>
          <w:rFonts w:ascii="Times New Roman" w:hAnsi="Times New Roman" w:cs="Times New Roman"/>
        </w:rPr>
        <w:t xml:space="preserve">Cortés to Carlos V "And I say no more because there are so many wondrous things seen on this earth but </w:t>
      </w:r>
      <w:r w:rsidRPr="0070567B">
        <w:rPr>
          <w:rFonts w:ascii="Times New Roman" w:hAnsi="Times New Roman" w:cs="Times New Roman"/>
          <w:color w:val="FF0000"/>
        </w:rPr>
        <w:t>do not know the words used to express them I can not tell you all the wonders of civilization"</w:t>
      </w:r>
    </w:p>
    <w:p w14:paraId="567EBE44" w14:textId="77777777" w:rsidR="0070567B" w:rsidRPr="0070567B" w:rsidRDefault="0070567B" w:rsidP="00523FD5">
      <w:pPr>
        <w:pStyle w:val="ListParagraph"/>
        <w:numPr>
          <w:ilvl w:val="0"/>
          <w:numId w:val="2"/>
        </w:numPr>
        <w:rPr>
          <w:rFonts w:ascii="Times New Roman" w:hAnsi="Times New Roman" w:cs="Times New Roman"/>
        </w:rPr>
      </w:pPr>
      <w:r w:rsidRPr="0070567B">
        <w:rPr>
          <w:rFonts w:ascii="Times New Roman" w:hAnsi="Times New Roman" w:cs="Times New Roman"/>
          <w:color w:val="FF0000"/>
        </w:rPr>
        <w:t>Cortés Mexico compares with the enchantments of Amadis of Gaul</w:t>
      </w:r>
      <w:r w:rsidRPr="0070567B">
        <w:rPr>
          <w:rFonts w:ascii="Times New Roman" w:hAnsi="Times New Roman" w:cs="Times New Roman"/>
        </w:rPr>
        <w:t xml:space="preserve"> (character of medieval literature, books of chivalry) The Lost Steps, the result of a cherished journey from childhood (influence of Emilio Salgari, Jules Verne).</w:t>
      </w:r>
    </w:p>
    <w:p w14:paraId="57562B4A" w14:textId="77777777" w:rsidR="0070567B" w:rsidRPr="0070567B" w:rsidRDefault="0070567B" w:rsidP="00523FD5">
      <w:pPr>
        <w:pStyle w:val="ListParagraph"/>
        <w:numPr>
          <w:ilvl w:val="0"/>
          <w:numId w:val="2"/>
        </w:numPr>
        <w:rPr>
          <w:rFonts w:ascii="Times New Roman" w:hAnsi="Times New Roman" w:cs="Times New Roman"/>
        </w:rPr>
      </w:pPr>
      <w:r w:rsidRPr="0070567B">
        <w:rPr>
          <w:rFonts w:ascii="Times New Roman" w:hAnsi="Times New Roman" w:cs="Times New Roman"/>
        </w:rPr>
        <w:t>The Lost Steps, anthropological novel. It is Browser (Greek), founder of cities, a priest, indigenous communities (</w:t>
      </w:r>
      <w:r w:rsidRPr="0070567B">
        <w:rPr>
          <w:rFonts w:ascii="Times New Roman" w:hAnsi="Times New Roman" w:cs="Times New Roman"/>
          <w:color w:val="FF0000"/>
        </w:rPr>
        <w:t>origins of music, music-religion-dance-ritual</w:t>
      </w:r>
      <w:r w:rsidRPr="0070567B">
        <w:rPr>
          <w:rFonts w:ascii="Times New Roman" w:hAnsi="Times New Roman" w:cs="Times New Roman"/>
        </w:rPr>
        <w:t>).</w:t>
      </w:r>
    </w:p>
    <w:p w14:paraId="1FC7A800" w14:textId="77777777" w:rsidR="0070567B" w:rsidRPr="0070567B" w:rsidRDefault="0070567B" w:rsidP="00523FD5">
      <w:pPr>
        <w:pStyle w:val="ListParagraph"/>
        <w:numPr>
          <w:ilvl w:val="0"/>
          <w:numId w:val="2"/>
        </w:numPr>
        <w:rPr>
          <w:rFonts w:ascii="Times New Roman" w:hAnsi="Times New Roman" w:cs="Times New Roman"/>
        </w:rPr>
      </w:pPr>
      <w:r w:rsidRPr="0070567B">
        <w:rPr>
          <w:rFonts w:ascii="Times New Roman" w:hAnsi="Times New Roman" w:cs="Times New Roman"/>
        </w:rPr>
        <w:t>It goes into the Amazon rainforest. Enter the Orinoco. It is opposite to "</w:t>
      </w:r>
      <w:r w:rsidRPr="0070567B">
        <w:rPr>
          <w:rFonts w:ascii="Times New Roman" w:hAnsi="Times New Roman" w:cs="Times New Roman"/>
          <w:color w:val="FF0000"/>
        </w:rPr>
        <w:t>the nature of the day of creation</w:t>
      </w:r>
      <w:r w:rsidRPr="0070567B">
        <w:rPr>
          <w:rFonts w:ascii="Times New Roman" w:hAnsi="Times New Roman" w:cs="Times New Roman"/>
        </w:rPr>
        <w:t>", opposite the Salto Angel in the Gran Sabana.</w:t>
      </w:r>
    </w:p>
    <w:p w14:paraId="4984D3FA" w14:textId="6C44A749" w:rsidR="0070567B" w:rsidRPr="0070567B" w:rsidRDefault="0070567B" w:rsidP="00523FD5">
      <w:pPr>
        <w:pStyle w:val="ListParagraph"/>
        <w:numPr>
          <w:ilvl w:val="0"/>
          <w:numId w:val="2"/>
        </w:numPr>
        <w:rPr>
          <w:rFonts w:ascii="Times New Roman" w:hAnsi="Times New Roman" w:cs="Times New Roman"/>
          <w:color w:val="FF0000"/>
        </w:rPr>
      </w:pPr>
      <w:r w:rsidRPr="0070567B">
        <w:rPr>
          <w:rFonts w:ascii="Times New Roman" w:hAnsi="Times New Roman" w:cs="Times New Roman"/>
          <w:color w:val="FF0000"/>
        </w:rPr>
        <w:t>Anthropological treatise on the origins of music.</w:t>
      </w:r>
    </w:p>
    <w:p w14:paraId="7D3B794D" w14:textId="07C4FEB5" w:rsidR="0070567B" w:rsidRDefault="0070567B" w:rsidP="00523FD5">
      <w:pPr>
        <w:pStyle w:val="ListParagraph"/>
        <w:numPr>
          <w:ilvl w:val="0"/>
          <w:numId w:val="2"/>
        </w:numPr>
        <w:rPr>
          <w:rFonts w:ascii="Times New Roman" w:hAnsi="Times New Roman" w:cs="Times New Roman"/>
        </w:rPr>
      </w:pPr>
      <w:r w:rsidRPr="0070567B">
        <w:rPr>
          <w:rFonts w:ascii="Times New Roman" w:hAnsi="Times New Roman" w:cs="Times New Roman"/>
          <w:color w:val="FF0000"/>
        </w:rPr>
        <w:t>Rituals of lost tribes</w:t>
      </w:r>
      <w:r w:rsidRPr="0070567B">
        <w:rPr>
          <w:rFonts w:ascii="Times New Roman" w:hAnsi="Times New Roman" w:cs="Times New Roman"/>
        </w:rPr>
        <w:t xml:space="preserve"> in the jungle of the New World.</w:t>
      </w:r>
    </w:p>
    <w:p w14:paraId="12002D72" w14:textId="77777777" w:rsidR="0040415F" w:rsidRDefault="0040415F" w:rsidP="0040415F">
      <w:pPr>
        <w:rPr>
          <w:rFonts w:ascii="Times New Roman" w:hAnsi="Times New Roman" w:cs="Times New Roman"/>
        </w:rPr>
      </w:pPr>
    </w:p>
    <w:p w14:paraId="68F8B3AB" w14:textId="77777777" w:rsidR="0040415F" w:rsidRPr="0040415F" w:rsidRDefault="0040415F" w:rsidP="0040415F">
      <w:pPr>
        <w:rPr>
          <w:rFonts w:ascii="Arial" w:hAnsi="Arial" w:cs="Arial"/>
          <w:color w:val="808080" w:themeColor="background1" w:themeShade="80"/>
          <w:sz w:val="26"/>
          <w:szCs w:val="26"/>
        </w:rPr>
      </w:pPr>
      <w:r w:rsidRPr="0040415F">
        <w:rPr>
          <w:rFonts w:ascii="Arial" w:hAnsi="Arial" w:cs="Arial"/>
          <w:color w:val="808080" w:themeColor="background1" w:themeShade="80"/>
          <w:sz w:val="26"/>
          <w:szCs w:val="26"/>
        </w:rPr>
        <w:t>Influence of Jose Marti in Carpentier</w:t>
      </w:r>
    </w:p>
    <w:p w14:paraId="281199B0" w14:textId="77777777" w:rsidR="0040415F" w:rsidRPr="0040415F" w:rsidRDefault="0040415F" w:rsidP="00523FD5">
      <w:pPr>
        <w:pStyle w:val="ListParagraph"/>
        <w:numPr>
          <w:ilvl w:val="0"/>
          <w:numId w:val="3"/>
        </w:numPr>
        <w:rPr>
          <w:rFonts w:ascii="Times New Roman" w:hAnsi="Times New Roman" w:cs="Times New Roman"/>
        </w:rPr>
      </w:pPr>
      <w:r w:rsidRPr="0040415F">
        <w:rPr>
          <w:rFonts w:ascii="Times New Roman" w:hAnsi="Times New Roman" w:cs="Times New Roman"/>
        </w:rPr>
        <w:t>Precursor of the Cuban revolution. independence, nationalist and anti-imperialist ideas (Spain and USA).</w:t>
      </w:r>
    </w:p>
    <w:p w14:paraId="4641C45D" w14:textId="77777777" w:rsidR="0040415F" w:rsidRPr="0040415F" w:rsidRDefault="0040415F" w:rsidP="00523FD5">
      <w:pPr>
        <w:pStyle w:val="ListParagraph"/>
        <w:numPr>
          <w:ilvl w:val="0"/>
          <w:numId w:val="3"/>
        </w:numPr>
        <w:rPr>
          <w:rFonts w:ascii="Times New Roman" w:hAnsi="Times New Roman" w:cs="Times New Roman"/>
        </w:rPr>
      </w:pPr>
      <w:r w:rsidRPr="0040415F">
        <w:rPr>
          <w:rFonts w:ascii="Times New Roman" w:hAnsi="Times New Roman" w:cs="Times New Roman"/>
        </w:rPr>
        <w:t>miscegenation open minded. He stressed the need to integrate the Indian and black.</w:t>
      </w:r>
    </w:p>
    <w:p w14:paraId="6416EBF0" w14:textId="77777777" w:rsidR="0040415F" w:rsidRPr="0040415F" w:rsidRDefault="0040415F" w:rsidP="00523FD5">
      <w:pPr>
        <w:pStyle w:val="ListParagraph"/>
        <w:numPr>
          <w:ilvl w:val="0"/>
          <w:numId w:val="3"/>
        </w:numPr>
        <w:rPr>
          <w:rFonts w:ascii="Times New Roman" w:hAnsi="Times New Roman" w:cs="Times New Roman"/>
        </w:rPr>
      </w:pPr>
      <w:r w:rsidRPr="0040415F">
        <w:rPr>
          <w:rFonts w:ascii="Times New Roman" w:hAnsi="Times New Roman" w:cs="Times New Roman"/>
        </w:rPr>
        <w:t>He criticized the Spanish colonial system but not the Spanish people.</w:t>
      </w:r>
    </w:p>
    <w:p w14:paraId="5E665351" w14:textId="77777777" w:rsidR="0040415F" w:rsidRPr="0040415F" w:rsidRDefault="0040415F" w:rsidP="00523FD5">
      <w:pPr>
        <w:pStyle w:val="ListParagraph"/>
        <w:numPr>
          <w:ilvl w:val="0"/>
          <w:numId w:val="3"/>
        </w:numPr>
        <w:rPr>
          <w:rFonts w:ascii="Times New Roman" w:hAnsi="Times New Roman" w:cs="Times New Roman"/>
        </w:rPr>
      </w:pPr>
      <w:r w:rsidRPr="0040415F">
        <w:rPr>
          <w:rFonts w:ascii="Times New Roman" w:hAnsi="Times New Roman" w:cs="Times New Roman"/>
        </w:rPr>
        <w:t>USA admired but criticized its expansionist model.</w:t>
      </w:r>
    </w:p>
    <w:p w14:paraId="1697314E" w14:textId="77777777" w:rsidR="0040415F" w:rsidRPr="0040415F" w:rsidRDefault="0040415F" w:rsidP="00523FD5">
      <w:pPr>
        <w:pStyle w:val="ListParagraph"/>
        <w:numPr>
          <w:ilvl w:val="0"/>
          <w:numId w:val="3"/>
        </w:numPr>
        <w:rPr>
          <w:rFonts w:ascii="Times New Roman" w:hAnsi="Times New Roman" w:cs="Times New Roman"/>
        </w:rPr>
      </w:pPr>
      <w:r w:rsidRPr="0040415F">
        <w:rPr>
          <w:rFonts w:ascii="Times New Roman" w:hAnsi="Times New Roman" w:cs="Times New Roman"/>
        </w:rPr>
        <w:t>Montecristi Manifesto (1895).</w:t>
      </w:r>
    </w:p>
    <w:p w14:paraId="414B3FDF" w14:textId="77777777" w:rsidR="0040415F" w:rsidRPr="0040415F" w:rsidRDefault="0040415F" w:rsidP="00523FD5">
      <w:pPr>
        <w:pStyle w:val="ListParagraph"/>
        <w:numPr>
          <w:ilvl w:val="0"/>
          <w:numId w:val="3"/>
        </w:numPr>
        <w:rPr>
          <w:rFonts w:ascii="Times New Roman" w:hAnsi="Times New Roman" w:cs="Times New Roman"/>
        </w:rPr>
      </w:pPr>
      <w:r w:rsidRPr="0040415F">
        <w:rPr>
          <w:rFonts w:ascii="Times New Roman" w:hAnsi="Times New Roman" w:cs="Times New Roman"/>
        </w:rPr>
        <w:t>Martí was rather pragmatic (plain and simple prose).</w:t>
      </w:r>
    </w:p>
    <w:p w14:paraId="0A465E9A" w14:textId="7EDE333D" w:rsidR="0040415F" w:rsidRDefault="0040415F" w:rsidP="00523FD5">
      <w:pPr>
        <w:pStyle w:val="ListParagraph"/>
        <w:numPr>
          <w:ilvl w:val="0"/>
          <w:numId w:val="3"/>
        </w:numPr>
        <w:rPr>
          <w:rFonts w:ascii="Times New Roman" w:hAnsi="Times New Roman" w:cs="Times New Roman"/>
        </w:rPr>
      </w:pPr>
      <w:r w:rsidRPr="0040415F">
        <w:rPr>
          <w:rFonts w:ascii="Times New Roman" w:hAnsi="Times New Roman" w:cs="Times New Roman"/>
        </w:rPr>
        <w:t>However, for Carpentier in Darwin she is dead (to the memory of Charles Darwin) we can read a baroque Marti.</w:t>
      </w:r>
    </w:p>
    <w:p w14:paraId="32C1AB05" w14:textId="77777777" w:rsidR="0040415F" w:rsidRDefault="0040415F" w:rsidP="0040415F">
      <w:pPr>
        <w:rPr>
          <w:rFonts w:ascii="Times New Roman" w:hAnsi="Times New Roman" w:cs="Times New Roman"/>
        </w:rPr>
      </w:pPr>
    </w:p>
    <w:p w14:paraId="52FECBF4" w14:textId="77777777" w:rsidR="0040415F" w:rsidRPr="0040415F" w:rsidRDefault="0040415F" w:rsidP="0040415F">
      <w:pPr>
        <w:rPr>
          <w:rFonts w:ascii="Arial" w:hAnsi="Arial" w:cs="Arial"/>
          <w:color w:val="808080" w:themeColor="background1" w:themeShade="80"/>
          <w:sz w:val="26"/>
          <w:szCs w:val="26"/>
        </w:rPr>
      </w:pPr>
      <w:r w:rsidRPr="0040415F">
        <w:rPr>
          <w:rFonts w:ascii="Arial" w:hAnsi="Arial" w:cs="Arial"/>
          <w:color w:val="808080" w:themeColor="background1" w:themeShade="80"/>
          <w:sz w:val="26"/>
          <w:szCs w:val="26"/>
        </w:rPr>
        <w:t>The real wonder, history of magical realism in the novel boom</w:t>
      </w:r>
    </w:p>
    <w:p w14:paraId="13E31FF7" w14:textId="77777777" w:rsidR="0040415F" w:rsidRPr="0040415F" w:rsidRDefault="0040415F" w:rsidP="00523FD5">
      <w:pPr>
        <w:pStyle w:val="ListParagraph"/>
        <w:numPr>
          <w:ilvl w:val="0"/>
          <w:numId w:val="4"/>
        </w:numPr>
        <w:rPr>
          <w:rFonts w:ascii="Times New Roman" w:hAnsi="Times New Roman" w:cs="Times New Roman"/>
          <w:color w:val="FF0000"/>
        </w:rPr>
      </w:pPr>
      <w:r w:rsidRPr="0040415F">
        <w:rPr>
          <w:rFonts w:ascii="Times New Roman" w:hAnsi="Times New Roman" w:cs="Times New Roman"/>
          <w:color w:val="FF0000"/>
        </w:rPr>
        <w:t>The awakening of the novel in Latin America:</w:t>
      </w:r>
    </w:p>
    <w:p w14:paraId="0B4E15C9" w14:textId="77777777" w:rsidR="0040415F" w:rsidRPr="0040415F" w:rsidRDefault="0040415F" w:rsidP="00523FD5">
      <w:pPr>
        <w:pStyle w:val="ListParagraph"/>
        <w:numPr>
          <w:ilvl w:val="0"/>
          <w:numId w:val="5"/>
        </w:numPr>
        <w:rPr>
          <w:rFonts w:ascii="Times New Roman" w:hAnsi="Times New Roman" w:cs="Times New Roman"/>
        </w:rPr>
      </w:pPr>
      <w:r w:rsidRPr="0040415F">
        <w:rPr>
          <w:rFonts w:ascii="Times New Roman" w:hAnsi="Times New Roman" w:cs="Times New Roman"/>
        </w:rPr>
        <w:t xml:space="preserve">Ricardo Güiraldes (Argentina, 1886, 1927, author of Don Segundo Sombra): baroque prose apparently, very linear as the Argentina pampas. The character of the </w:t>
      </w:r>
      <w:r w:rsidRPr="0040415F">
        <w:rPr>
          <w:rFonts w:ascii="Times New Roman" w:hAnsi="Times New Roman" w:cs="Times New Roman"/>
          <w:color w:val="FF0000"/>
        </w:rPr>
        <w:t>Argentine gaucho</w:t>
      </w:r>
      <w:r w:rsidRPr="0040415F">
        <w:rPr>
          <w:rFonts w:ascii="Times New Roman" w:hAnsi="Times New Roman" w:cs="Times New Roman"/>
        </w:rPr>
        <w:t>.</w:t>
      </w:r>
    </w:p>
    <w:p w14:paraId="4DA66555" w14:textId="77777777" w:rsidR="0040415F" w:rsidRPr="0040415F" w:rsidRDefault="0040415F" w:rsidP="00523FD5">
      <w:pPr>
        <w:pStyle w:val="ListParagraph"/>
        <w:numPr>
          <w:ilvl w:val="0"/>
          <w:numId w:val="5"/>
        </w:numPr>
        <w:rPr>
          <w:rFonts w:ascii="Times New Roman" w:hAnsi="Times New Roman" w:cs="Times New Roman"/>
        </w:rPr>
      </w:pPr>
      <w:r w:rsidRPr="0040415F">
        <w:rPr>
          <w:rFonts w:ascii="Times New Roman" w:hAnsi="Times New Roman" w:cs="Times New Roman"/>
        </w:rPr>
        <w:t xml:space="preserve">Eustatius Jose Rivera (Colombia, 1888-1928, author of The Vortex), the world of </w:t>
      </w:r>
      <w:r w:rsidRPr="0040415F">
        <w:rPr>
          <w:rFonts w:ascii="Times New Roman" w:hAnsi="Times New Roman" w:cs="Times New Roman"/>
          <w:color w:val="FF0000"/>
        </w:rPr>
        <w:t>rubber tappers in the Colombian jungle</w:t>
      </w:r>
      <w:r w:rsidRPr="0040415F">
        <w:rPr>
          <w:rFonts w:ascii="Times New Roman" w:hAnsi="Times New Roman" w:cs="Times New Roman"/>
        </w:rPr>
        <w:t>.</w:t>
      </w:r>
    </w:p>
    <w:p w14:paraId="038A5941" w14:textId="77777777" w:rsidR="0040415F" w:rsidRPr="0040415F" w:rsidRDefault="0040415F" w:rsidP="00523FD5">
      <w:pPr>
        <w:pStyle w:val="ListParagraph"/>
        <w:numPr>
          <w:ilvl w:val="0"/>
          <w:numId w:val="5"/>
        </w:numPr>
        <w:rPr>
          <w:rFonts w:ascii="Times New Roman" w:hAnsi="Times New Roman" w:cs="Times New Roman"/>
        </w:rPr>
      </w:pPr>
      <w:r w:rsidRPr="0040415F">
        <w:rPr>
          <w:rFonts w:ascii="Times New Roman" w:hAnsi="Times New Roman" w:cs="Times New Roman"/>
        </w:rPr>
        <w:t xml:space="preserve">Romulo Gallegos (Venezuela, 1884-1969, author of Dona Barbara), </w:t>
      </w:r>
      <w:r w:rsidRPr="0040415F">
        <w:rPr>
          <w:rFonts w:ascii="Times New Roman" w:hAnsi="Times New Roman" w:cs="Times New Roman"/>
          <w:color w:val="FF0000"/>
        </w:rPr>
        <w:t xml:space="preserve">geography </w:t>
      </w:r>
      <w:r w:rsidRPr="0040415F">
        <w:rPr>
          <w:rFonts w:ascii="Times New Roman" w:hAnsi="Times New Roman" w:cs="Times New Roman"/>
        </w:rPr>
        <w:t>and Baroque New World.</w:t>
      </w:r>
    </w:p>
    <w:p w14:paraId="6D8ED140" w14:textId="77777777" w:rsidR="0040415F" w:rsidRPr="0040415F" w:rsidRDefault="0040415F" w:rsidP="00523FD5">
      <w:pPr>
        <w:pStyle w:val="ListParagraph"/>
        <w:numPr>
          <w:ilvl w:val="0"/>
          <w:numId w:val="4"/>
        </w:numPr>
        <w:rPr>
          <w:rFonts w:ascii="Times New Roman" w:hAnsi="Times New Roman" w:cs="Times New Roman"/>
        </w:rPr>
      </w:pPr>
      <w:r w:rsidRPr="0040415F">
        <w:rPr>
          <w:rFonts w:ascii="Times New Roman" w:hAnsi="Times New Roman" w:cs="Times New Roman"/>
        </w:rPr>
        <w:t xml:space="preserve">Conflict between </w:t>
      </w:r>
      <w:r w:rsidRPr="0040415F">
        <w:rPr>
          <w:rFonts w:ascii="Times New Roman" w:hAnsi="Times New Roman" w:cs="Times New Roman"/>
          <w:color w:val="FF0000"/>
        </w:rPr>
        <w:t>civilization and barbarism</w:t>
      </w:r>
      <w:r w:rsidRPr="0040415F">
        <w:rPr>
          <w:rFonts w:ascii="Times New Roman" w:hAnsi="Times New Roman" w:cs="Times New Roman"/>
        </w:rPr>
        <w:t>.</w:t>
      </w:r>
    </w:p>
    <w:p w14:paraId="58991AB5" w14:textId="1AFE7EC3" w:rsidR="0040415F" w:rsidRDefault="0040415F" w:rsidP="00523FD5">
      <w:pPr>
        <w:pStyle w:val="ListParagraph"/>
        <w:numPr>
          <w:ilvl w:val="0"/>
          <w:numId w:val="4"/>
        </w:numPr>
        <w:rPr>
          <w:rFonts w:ascii="Times New Roman" w:hAnsi="Times New Roman" w:cs="Times New Roman"/>
        </w:rPr>
      </w:pPr>
      <w:r w:rsidRPr="0040415F">
        <w:rPr>
          <w:rFonts w:ascii="Times New Roman" w:hAnsi="Times New Roman" w:cs="Times New Roman"/>
        </w:rPr>
        <w:t xml:space="preserve">Characters of </w:t>
      </w:r>
      <w:r w:rsidRPr="0040415F">
        <w:rPr>
          <w:rFonts w:ascii="Times New Roman" w:hAnsi="Times New Roman" w:cs="Times New Roman"/>
          <w:color w:val="FF0000"/>
        </w:rPr>
        <w:t>Latin American mythology</w:t>
      </w:r>
      <w:r w:rsidRPr="0040415F">
        <w:rPr>
          <w:rFonts w:ascii="Times New Roman" w:hAnsi="Times New Roman" w:cs="Times New Roman"/>
        </w:rPr>
        <w:t>.</w:t>
      </w:r>
    </w:p>
    <w:p w14:paraId="5659AA7B" w14:textId="77777777" w:rsidR="00B90B97" w:rsidRDefault="00B90B97" w:rsidP="00B90B97">
      <w:pPr>
        <w:rPr>
          <w:rFonts w:ascii="Times New Roman" w:hAnsi="Times New Roman" w:cs="Times New Roman"/>
        </w:rPr>
      </w:pPr>
    </w:p>
    <w:p w14:paraId="73E9BE3E" w14:textId="77777777" w:rsidR="00B90B97" w:rsidRPr="00B90B97" w:rsidRDefault="00B90B97" w:rsidP="00B90B97">
      <w:pPr>
        <w:rPr>
          <w:rFonts w:ascii="Arial" w:hAnsi="Arial" w:cs="Arial"/>
          <w:color w:val="808080" w:themeColor="background1" w:themeShade="80"/>
          <w:sz w:val="26"/>
          <w:szCs w:val="26"/>
        </w:rPr>
      </w:pPr>
      <w:r w:rsidRPr="00B90B97">
        <w:rPr>
          <w:rFonts w:ascii="Arial" w:hAnsi="Arial" w:cs="Arial"/>
          <w:color w:val="808080" w:themeColor="background1" w:themeShade="80"/>
          <w:sz w:val="26"/>
          <w:szCs w:val="26"/>
        </w:rPr>
        <w:t>Latin American vanguards</w:t>
      </w:r>
    </w:p>
    <w:p w14:paraId="6934348D" w14:textId="77777777" w:rsidR="00B90B97" w:rsidRPr="00B90B97" w:rsidRDefault="00B90B97" w:rsidP="00523FD5">
      <w:pPr>
        <w:pStyle w:val="ListParagraph"/>
        <w:numPr>
          <w:ilvl w:val="0"/>
          <w:numId w:val="6"/>
        </w:numPr>
        <w:rPr>
          <w:rFonts w:ascii="Times New Roman" w:hAnsi="Times New Roman" w:cs="Times New Roman"/>
        </w:rPr>
      </w:pPr>
      <w:r w:rsidRPr="00B90B97">
        <w:rPr>
          <w:rFonts w:ascii="Times New Roman" w:hAnsi="Times New Roman" w:cs="Times New Roman"/>
        </w:rPr>
        <w:t xml:space="preserve">1921, student movements, Amauta (journal founded by </w:t>
      </w:r>
      <w:r w:rsidRPr="00B90B97">
        <w:rPr>
          <w:rFonts w:ascii="Times New Roman" w:hAnsi="Times New Roman" w:cs="Times New Roman"/>
          <w:color w:val="FF0000"/>
        </w:rPr>
        <w:t>José Carlos Mariátegui</w:t>
      </w:r>
      <w:r w:rsidRPr="00B90B97">
        <w:rPr>
          <w:rFonts w:ascii="Times New Roman" w:hAnsi="Times New Roman" w:cs="Times New Roman"/>
        </w:rPr>
        <w:t xml:space="preserve"> (1894-1930). Gramsci Reader, George Sorel, JL Borges, Marinetti, Breton, etc.</w:t>
      </w:r>
    </w:p>
    <w:p w14:paraId="12D0F1F2" w14:textId="77777777" w:rsidR="00B90B97" w:rsidRPr="00B90B97" w:rsidRDefault="00B90B97" w:rsidP="00523FD5">
      <w:pPr>
        <w:pStyle w:val="ListParagraph"/>
        <w:numPr>
          <w:ilvl w:val="0"/>
          <w:numId w:val="6"/>
        </w:numPr>
        <w:rPr>
          <w:rFonts w:ascii="Times New Roman" w:hAnsi="Times New Roman" w:cs="Times New Roman"/>
          <w:color w:val="FF0000"/>
        </w:rPr>
      </w:pPr>
      <w:r w:rsidRPr="00B90B97">
        <w:rPr>
          <w:rFonts w:ascii="Times New Roman" w:hAnsi="Times New Roman" w:cs="Times New Roman"/>
        </w:rPr>
        <w:t xml:space="preserve">First Latin American Marxism criticizes European Marxism, </w:t>
      </w:r>
      <w:r w:rsidRPr="00B90B97">
        <w:rPr>
          <w:rFonts w:ascii="Times New Roman" w:hAnsi="Times New Roman" w:cs="Times New Roman"/>
          <w:color w:val="FF0000"/>
        </w:rPr>
        <w:t>communitarianism claims the Inca.</w:t>
      </w:r>
    </w:p>
    <w:p w14:paraId="74DE99E4" w14:textId="77777777" w:rsidR="00B90B97" w:rsidRPr="00B90B97" w:rsidRDefault="00B90B97" w:rsidP="00523FD5">
      <w:pPr>
        <w:pStyle w:val="ListParagraph"/>
        <w:numPr>
          <w:ilvl w:val="0"/>
          <w:numId w:val="6"/>
        </w:numPr>
        <w:rPr>
          <w:rFonts w:ascii="Times New Roman" w:hAnsi="Times New Roman" w:cs="Times New Roman"/>
        </w:rPr>
      </w:pPr>
      <w:r w:rsidRPr="00B90B97">
        <w:rPr>
          <w:rFonts w:ascii="Times New Roman" w:hAnsi="Times New Roman" w:cs="Times New Roman"/>
        </w:rPr>
        <w:t>7 Interpretive Essays on Peruvian Reality (Lima, 1928).</w:t>
      </w:r>
    </w:p>
    <w:p w14:paraId="1AC2BCE3" w14:textId="77777777" w:rsidR="00B90B97" w:rsidRPr="00B90B97" w:rsidRDefault="00B90B97" w:rsidP="00523FD5">
      <w:pPr>
        <w:pStyle w:val="ListParagraph"/>
        <w:numPr>
          <w:ilvl w:val="0"/>
          <w:numId w:val="6"/>
        </w:numPr>
        <w:rPr>
          <w:rFonts w:ascii="Times New Roman" w:hAnsi="Times New Roman" w:cs="Times New Roman"/>
        </w:rPr>
      </w:pPr>
      <w:r w:rsidRPr="00B90B97">
        <w:rPr>
          <w:rFonts w:ascii="Times New Roman" w:hAnsi="Times New Roman" w:cs="Times New Roman"/>
        </w:rPr>
        <w:t xml:space="preserve">Thesis on </w:t>
      </w:r>
      <w:r w:rsidRPr="00B90B97">
        <w:rPr>
          <w:rFonts w:ascii="Times New Roman" w:hAnsi="Times New Roman" w:cs="Times New Roman"/>
          <w:color w:val="FF0000"/>
        </w:rPr>
        <w:t>the Indian problem</w:t>
      </w:r>
      <w:r w:rsidRPr="00B90B97">
        <w:rPr>
          <w:rFonts w:ascii="Times New Roman" w:hAnsi="Times New Roman" w:cs="Times New Roman"/>
        </w:rPr>
        <w:t xml:space="preserve">. It is not an anthropological problem, no, ethnic or cultural problem, </w:t>
      </w:r>
      <w:r w:rsidRPr="00B90B97">
        <w:rPr>
          <w:rFonts w:ascii="Times New Roman" w:hAnsi="Times New Roman" w:cs="Times New Roman"/>
          <w:color w:val="FF0000"/>
        </w:rPr>
        <w:t>it is a social, economic and political problem</w:t>
      </w:r>
      <w:r w:rsidRPr="00B90B97">
        <w:rPr>
          <w:rFonts w:ascii="Times New Roman" w:hAnsi="Times New Roman" w:cs="Times New Roman"/>
        </w:rPr>
        <w:t>.</w:t>
      </w:r>
    </w:p>
    <w:p w14:paraId="3BD50A16" w14:textId="77777777" w:rsidR="00B90B97" w:rsidRPr="00B90B97" w:rsidRDefault="00B90B97" w:rsidP="00523FD5">
      <w:pPr>
        <w:pStyle w:val="ListParagraph"/>
        <w:numPr>
          <w:ilvl w:val="0"/>
          <w:numId w:val="6"/>
        </w:numPr>
        <w:rPr>
          <w:rFonts w:ascii="Times New Roman" w:hAnsi="Times New Roman" w:cs="Times New Roman"/>
        </w:rPr>
      </w:pPr>
      <w:r w:rsidRPr="00B90B97">
        <w:rPr>
          <w:rFonts w:ascii="Times New Roman" w:hAnsi="Times New Roman" w:cs="Times New Roman"/>
        </w:rPr>
        <w:t xml:space="preserve">Indoamérica, Americanism, </w:t>
      </w:r>
      <w:r w:rsidRPr="00B90B97">
        <w:rPr>
          <w:rFonts w:ascii="Times New Roman" w:hAnsi="Times New Roman" w:cs="Times New Roman"/>
          <w:color w:val="FF0000"/>
        </w:rPr>
        <w:t>Latin American utopia</w:t>
      </w:r>
      <w:r w:rsidRPr="00B90B97">
        <w:rPr>
          <w:rFonts w:ascii="Times New Roman" w:hAnsi="Times New Roman" w:cs="Times New Roman"/>
        </w:rPr>
        <w:t xml:space="preserve"> (Revolutions Mexico, Cuba, Nicaragua, etc).</w:t>
      </w:r>
    </w:p>
    <w:p w14:paraId="76F0BB9D" w14:textId="77777777" w:rsidR="00B90B97" w:rsidRPr="00B90B97" w:rsidRDefault="00B90B97" w:rsidP="00523FD5">
      <w:pPr>
        <w:pStyle w:val="ListParagraph"/>
        <w:numPr>
          <w:ilvl w:val="0"/>
          <w:numId w:val="6"/>
        </w:numPr>
        <w:rPr>
          <w:rFonts w:ascii="Times New Roman" w:hAnsi="Times New Roman" w:cs="Times New Roman"/>
        </w:rPr>
      </w:pPr>
      <w:r w:rsidRPr="00B90B97">
        <w:rPr>
          <w:rFonts w:ascii="Times New Roman" w:hAnsi="Times New Roman" w:cs="Times New Roman"/>
        </w:rPr>
        <w:t>Miguel Angel Asturias (Guatemala, 1899), studied anthropology and Indian mythology.</w:t>
      </w:r>
    </w:p>
    <w:p w14:paraId="0C5A7D22" w14:textId="77777777" w:rsidR="00B90B97" w:rsidRPr="00B90B97" w:rsidRDefault="00B90B97" w:rsidP="00523FD5">
      <w:pPr>
        <w:pStyle w:val="ListParagraph"/>
        <w:numPr>
          <w:ilvl w:val="0"/>
          <w:numId w:val="6"/>
        </w:numPr>
        <w:rPr>
          <w:rFonts w:ascii="Times New Roman" w:hAnsi="Times New Roman" w:cs="Times New Roman"/>
        </w:rPr>
      </w:pPr>
      <w:r w:rsidRPr="00B90B97">
        <w:rPr>
          <w:rFonts w:ascii="Times New Roman" w:hAnsi="Times New Roman" w:cs="Times New Roman"/>
        </w:rPr>
        <w:t>Retail Group (which militates Carpentier): in reaction to the previous generation (1900).</w:t>
      </w:r>
    </w:p>
    <w:p w14:paraId="067F4803" w14:textId="77777777" w:rsidR="00B90B97" w:rsidRPr="00B90B97" w:rsidRDefault="00B90B97" w:rsidP="00523FD5">
      <w:pPr>
        <w:pStyle w:val="ListParagraph"/>
        <w:numPr>
          <w:ilvl w:val="0"/>
          <w:numId w:val="6"/>
        </w:numPr>
        <w:rPr>
          <w:rFonts w:ascii="Times New Roman" w:hAnsi="Times New Roman" w:cs="Times New Roman"/>
        </w:rPr>
      </w:pPr>
      <w:r w:rsidRPr="00B90B97">
        <w:rPr>
          <w:rFonts w:ascii="Times New Roman" w:hAnsi="Times New Roman" w:cs="Times New Roman"/>
        </w:rPr>
        <w:t>Generation 1900: individualistic, esthetician, apolitical generation ivory tower, art for art.</w:t>
      </w:r>
    </w:p>
    <w:p w14:paraId="2E965429" w14:textId="5BFA5994" w:rsidR="00B90B97" w:rsidRDefault="00B90B97" w:rsidP="00523FD5">
      <w:pPr>
        <w:pStyle w:val="ListParagraph"/>
        <w:numPr>
          <w:ilvl w:val="0"/>
          <w:numId w:val="6"/>
        </w:numPr>
        <w:rPr>
          <w:rFonts w:ascii="Times New Roman" w:hAnsi="Times New Roman" w:cs="Times New Roman"/>
        </w:rPr>
      </w:pPr>
      <w:r w:rsidRPr="00B90B97">
        <w:rPr>
          <w:rFonts w:ascii="Times New Roman" w:hAnsi="Times New Roman" w:cs="Times New Roman"/>
          <w:color w:val="FF0000"/>
        </w:rPr>
        <w:t>Carpentier generation, Mariátegui and Asturias, precedes the Latin American boom generation</w:t>
      </w:r>
      <w:r w:rsidRPr="00B90B97">
        <w:rPr>
          <w:rFonts w:ascii="Times New Roman" w:hAnsi="Times New Roman" w:cs="Times New Roman"/>
        </w:rPr>
        <w:t>.</w:t>
      </w:r>
    </w:p>
    <w:p w14:paraId="0DFC7FC4" w14:textId="77777777" w:rsidR="00796E93" w:rsidRPr="00796E93" w:rsidRDefault="00796E93" w:rsidP="00523FD5">
      <w:pPr>
        <w:pStyle w:val="ListParagraph"/>
        <w:numPr>
          <w:ilvl w:val="0"/>
          <w:numId w:val="6"/>
        </w:numPr>
        <w:rPr>
          <w:rFonts w:ascii="Times New Roman" w:hAnsi="Times New Roman" w:cs="Times New Roman"/>
        </w:rPr>
      </w:pPr>
      <w:r w:rsidRPr="00796E93">
        <w:rPr>
          <w:rFonts w:ascii="Times New Roman" w:hAnsi="Times New Roman" w:cs="Times New Roman"/>
        </w:rPr>
        <w:t>The Mexican muralists (Rivera, Siqueiros) and vindication of the peasant and indigenous.</w:t>
      </w:r>
    </w:p>
    <w:p w14:paraId="2ABE3275" w14:textId="77777777" w:rsidR="00796E93" w:rsidRPr="00796E93" w:rsidRDefault="00796E93" w:rsidP="00523FD5">
      <w:pPr>
        <w:pStyle w:val="ListParagraph"/>
        <w:numPr>
          <w:ilvl w:val="0"/>
          <w:numId w:val="6"/>
        </w:numPr>
        <w:rPr>
          <w:rFonts w:ascii="Times New Roman" w:hAnsi="Times New Roman" w:cs="Times New Roman"/>
        </w:rPr>
      </w:pPr>
      <w:r w:rsidRPr="00796E93">
        <w:rPr>
          <w:rFonts w:ascii="Times New Roman" w:hAnsi="Times New Roman" w:cs="Times New Roman"/>
        </w:rPr>
        <w:t>Emergency generation interested in politics.</w:t>
      </w:r>
    </w:p>
    <w:p w14:paraId="5DA28B71" w14:textId="77777777" w:rsidR="00796E93" w:rsidRPr="00796E93" w:rsidRDefault="00796E93" w:rsidP="00523FD5">
      <w:pPr>
        <w:pStyle w:val="ListParagraph"/>
        <w:numPr>
          <w:ilvl w:val="0"/>
          <w:numId w:val="6"/>
        </w:numPr>
        <w:rPr>
          <w:rFonts w:ascii="Times New Roman" w:hAnsi="Times New Roman" w:cs="Times New Roman"/>
        </w:rPr>
      </w:pPr>
      <w:r w:rsidRPr="00796E93">
        <w:rPr>
          <w:rFonts w:ascii="Times New Roman" w:hAnsi="Times New Roman" w:cs="Times New Roman"/>
        </w:rPr>
        <w:t>Latin American baroque, typical Latin American sensibility. Uniqueness: in architecture Latin America ignored the Romanesque and Gothic, Baroque spent the previous discovery and conquest of the Spanish Baroque by Indian artisans. The Indians added the colorful and proliferation of form.</w:t>
      </w:r>
    </w:p>
    <w:p w14:paraId="3FCC5F31" w14:textId="77777777" w:rsidR="00796E93" w:rsidRPr="00796E93" w:rsidRDefault="00796E93" w:rsidP="00523FD5">
      <w:pPr>
        <w:pStyle w:val="ListParagraph"/>
        <w:numPr>
          <w:ilvl w:val="0"/>
          <w:numId w:val="6"/>
        </w:numPr>
        <w:rPr>
          <w:rFonts w:ascii="Times New Roman" w:hAnsi="Times New Roman" w:cs="Times New Roman"/>
        </w:rPr>
      </w:pPr>
      <w:r w:rsidRPr="00796E93">
        <w:rPr>
          <w:rFonts w:ascii="Times New Roman" w:hAnsi="Times New Roman" w:cs="Times New Roman"/>
        </w:rPr>
        <w:t>Pre-Columbian art, abstract, stylized figuration of quetzalcoatl. like Bach fugues forms.</w:t>
      </w:r>
    </w:p>
    <w:p w14:paraId="1E6CBF48" w14:textId="77777777" w:rsidR="00796E93" w:rsidRPr="00796E93" w:rsidRDefault="00796E93" w:rsidP="00523FD5">
      <w:pPr>
        <w:pStyle w:val="ListParagraph"/>
        <w:numPr>
          <w:ilvl w:val="0"/>
          <w:numId w:val="6"/>
        </w:numPr>
        <w:rPr>
          <w:rFonts w:ascii="Times New Roman" w:hAnsi="Times New Roman" w:cs="Times New Roman"/>
        </w:rPr>
      </w:pPr>
      <w:r w:rsidRPr="00796E93">
        <w:rPr>
          <w:rFonts w:ascii="Times New Roman" w:hAnsi="Times New Roman" w:cs="Times New Roman"/>
        </w:rPr>
        <w:t>Carpentier interview with Joaquín Soler</w:t>
      </w:r>
    </w:p>
    <w:p w14:paraId="4CF2F6E3" w14:textId="77777777" w:rsidR="00796E93" w:rsidRPr="00796E93" w:rsidRDefault="00796E93" w:rsidP="00523FD5">
      <w:pPr>
        <w:pStyle w:val="ListParagraph"/>
        <w:numPr>
          <w:ilvl w:val="0"/>
          <w:numId w:val="6"/>
        </w:numPr>
        <w:rPr>
          <w:rFonts w:ascii="Times New Roman" w:hAnsi="Times New Roman" w:cs="Times New Roman"/>
        </w:rPr>
      </w:pPr>
      <w:r w:rsidRPr="00796E93">
        <w:rPr>
          <w:rFonts w:ascii="Times New Roman" w:hAnsi="Times New Roman" w:cs="Times New Roman"/>
        </w:rPr>
        <w:t xml:space="preserve">The </w:t>
      </w:r>
      <w:r w:rsidRPr="00796E93">
        <w:rPr>
          <w:rFonts w:ascii="Times New Roman" w:hAnsi="Times New Roman" w:cs="Times New Roman"/>
          <w:color w:val="FF0000"/>
        </w:rPr>
        <w:t>constructive universalism</w:t>
      </w:r>
      <w:r w:rsidRPr="00796E93">
        <w:rPr>
          <w:rFonts w:ascii="Times New Roman" w:hAnsi="Times New Roman" w:cs="Times New Roman"/>
        </w:rPr>
        <w:t xml:space="preserve"> of Joaquín Torres García (Uruguay, 1874-1949).</w:t>
      </w:r>
    </w:p>
    <w:p w14:paraId="1FF6321E" w14:textId="77777777" w:rsidR="00796E93" w:rsidRPr="00796E93" w:rsidRDefault="00796E93" w:rsidP="00523FD5">
      <w:pPr>
        <w:pStyle w:val="ListParagraph"/>
        <w:numPr>
          <w:ilvl w:val="0"/>
          <w:numId w:val="6"/>
        </w:numPr>
        <w:rPr>
          <w:rFonts w:ascii="Times New Roman" w:hAnsi="Times New Roman" w:cs="Times New Roman"/>
        </w:rPr>
      </w:pPr>
      <w:r w:rsidRPr="00796E93">
        <w:rPr>
          <w:rFonts w:ascii="Times New Roman" w:hAnsi="Times New Roman" w:cs="Times New Roman"/>
        </w:rPr>
        <w:t>Contact with European avant-garde, he met Joan Miró.</w:t>
      </w:r>
    </w:p>
    <w:p w14:paraId="42ED5F99" w14:textId="77777777" w:rsidR="00796E93" w:rsidRPr="00796E93" w:rsidRDefault="00796E93" w:rsidP="00523FD5">
      <w:pPr>
        <w:pStyle w:val="ListParagraph"/>
        <w:numPr>
          <w:ilvl w:val="0"/>
          <w:numId w:val="6"/>
        </w:numPr>
        <w:rPr>
          <w:rFonts w:ascii="Times New Roman" w:hAnsi="Times New Roman" w:cs="Times New Roman"/>
        </w:rPr>
      </w:pPr>
      <w:r w:rsidRPr="00796E93">
        <w:rPr>
          <w:rFonts w:ascii="Times New Roman" w:hAnsi="Times New Roman" w:cs="Times New Roman"/>
          <w:color w:val="FF0000"/>
        </w:rPr>
        <w:t>Revaluation of pre-Columbian civilizations</w:t>
      </w:r>
      <w:r w:rsidRPr="00796E93">
        <w:rPr>
          <w:rFonts w:ascii="Times New Roman" w:hAnsi="Times New Roman" w:cs="Times New Roman"/>
        </w:rPr>
        <w:t xml:space="preserve">. Architecture and abstract art. </w:t>
      </w:r>
      <w:r w:rsidRPr="00796E93">
        <w:rPr>
          <w:rFonts w:ascii="Times New Roman" w:hAnsi="Times New Roman" w:cs="Times New Roman"/>
          <w:color w:val="FF0000"/>
        </w:rPr>
        <w:t>The Incas had already conceptualized the zero</w:t>
      </w:r>
      <w:r w:rsidRPr="00796E93">
        <w:rPr>
          <w:rFonts w:ascii="Times New Roman" w:hAnsi="Times New Roman" w:cs="Times New Roman"/>
        </w:rPr>
        <w:t xml:space="preserve"> knew hydraulic engineering, agricultural calendar.</w:t>
      </w:r>
    </w:p>
    <w:p w14:paraId="5DEC2FBD" w14:textId="27793AFD" w:rsidR="00796E93" w:rsidRDefault="00796E93" w:rsidP="00523FD5">
      <w:pPr>
        <w:pStyle w:val="ListParagraph"/>
        <w:numPr>
          <w:ilvl w:val="0"/>
          <w:numId w:val="6"/>
        </w:numPr>
        <w:rPr>
          <w:rFonts w:ascii="Times New Roman" w:hAnsi="Times New Roman" w:cs="Times New Roman"/>
        </w:rPr>
      </w:pPr>
      <w:r w:rsidRPr="00796E93">
        <w:rPr>
          <w:rFonts w:ascii="Times New Roman" w:hAnsi="Times New Roman" w:cs="Times New Roman"/>
        </w:rPr>
        <w:t xml:space="preserve">A Torres Garcia does </w:t>
      </w:r>
      <w:r w:rsidRPr="00796E93">
        <w:rPr>
          <w:rFonts w:ascii="Times New Roman" w:hAnsi="Times New Roman" w:cs="Times New Roman"/>
          <w:color w:val="FF0000"/>
        </w:rPr>
        <w:t>not like the art of the Mexican muralists</w:t>
      </w:r>
      <w:r w:rsidRPr="00796E93">
        <w:rPr>
          <w:rFonts w:ascii="Times New Roman" w:hAnsi="Times New Roman" w:cs="Times New Roman"/>
        </w:rPr>
        <w:t xml:space="preserve"> (folk pastiches, populist).</w:t>
      </w:r>
    </w:p>
    <w:p w14:paraId="440583AB" w14:textId="77777777" w:rsidR="00796E93" w:rsidRPr="00796E93" w:rsidRDefault="00796E93" w:rsidP="00796E93">
      <w:pPr>
        <w:ind w:left="360"/>
        <w:rPr>
          <w:rFonts w:ascii="Arial" w:hAnsi="Arial" w:cs="Arial"/>
          <w:color w:val="808080" w:themeColor="background1" w:themeShade="80"/>
          <w:sz w:val="26"/>
          <w:szCs w:val="26"/>
          <w:lang w:val="en-CA"/>
        </w:rPr>
      </w:pPr>
      <w:r w:rsidRPr="00796E93">
        <w:rPr>
          <w:rFonts w:ascii="Arial" w:hAnsi="Arial" w:cs="Arial"/>
          <w:color w:val="808080" w:themeColor="background1" w:themeShade="80"/>
          <w:sz w:val="26"/>
          <w:szCs w:val="26"/>
          <w:lang w:val="es-ES_tradnl"/>
        </w:rPr>
        <w:t>La generación del boom</w:t>
      </w:r>
    </w:p>
    <w:p w14:paraId="229906C6" w14:textId="77777777" w:rsidR="00796E93" w:rsidRPr="00796E93" w:rsidRDefault="00796E93" w:rsidP="00796E93">
      <w:pPr>
        <w:rPr>
          <w:rFonts w:ascii="Times New Roman" w:hAnsi="Times New Roman" w:cs="Times New Roman"/>
          <w:lang w:val="en-CA"/>
        </w:rPr>
      </w:pPr>
      <w:r w:rsidRPr="00796E93">
        <w:rPr>
          <w:rFonts w:ascii="Times New Roman" w:hAnsi="Times New Roman" w:cs="Times New Roman"/>
          <w:b/>
          <w:bCs/>
          <w:u w:val="single"/>
          <w:lang w:val="es-ES_tradnl"/>
        </w:rPr>
        <w:t>Precursores del boom:</w:t>
      </w:r>
    </w:p>
    <w:p w14:paraId="63A590A0" w14:textId="77777777" w:rsidR="00796E93" w:rsidRPr="00796E93" w:rsidRDefault="00796E93" w:rsidP="00523FD5">
      <w:pPr>
        <w:numPr>
          <w:ilvl w:val="0"/>
          <w:numId w:val="8"/>
        </w:numPr>
        <w:rPr>
          <w:rFonts w:ascii="Times New Roman" w:hAnsi="Times New Roman" w:cs="Times New Roman"/>
          <w:lang w:val="en-CA"/>
        </w:rPr>
      </w:pPr>
      <w:r w:rsidRPr="00796E93">
        <w:rPr>
          <w:rFonts w:ascii="Times New Roman" w:hAnsi="Times New Roman" w:cs="Times New Roman"/>
          <w:lang w:val="es-ES_tradnl"/>
        </w:rPr>
        <w:t>Jorge Luis Borges (literatura fantástica), Horacio Quiroga (cuentos de la selva), José María Arguedas (indigenismo), Alejo Carpentier (lo real maravilloso), Juan Rulfo, etc.</w:t>
      </w:r>
    </w:p>
    <w:p w14:paraId="61AA3AE4" w14:textId="77777777" w:rsidR="00796E93" w:rsidRPr="00796E93" w:rsidRDefault="00796E93" w:rsidP="00796E93">
      <w:pPr>
        <w:rPr>
          <w:rFonts w:ascii="Times New Roman" w:hAnsi="Times New Roman" w:cs="Times New Roman"/>
          <w:lang w:val="en-CA"/>
        </w:rPr>
      </w:pPr>
      <w:r w:rsidRPr="00796E93">
        <w:rPr>
          <w:rFonts w:ascii="Times New Roman" w:hAnsi="Times New Roman" w:cs="Times New Roman"/>
          <w:b/>
          <w:bCs/>
          <w:u w:val="single"/>
          <w:lang w:val="es-ES_tradnl"/>
        </w:rPr>
        <w:t>Escritores del boom latinoamericano:</w:t>
      </w:r>
    </w:p>
    <w:p w14:paraId="5AA224D4" w14:textId="77777777" w:rsidR="00796E93" w:rsidRPr="00796E93" w:rsidRDefault="00796E93" w:rsidP="00523FD5">
      <w:pPr>
        <w:numPr>
          <w:ilvl w:val="0"/>
          <w:numId w:val="7"/>
        </w:numPr>
        <w:rPr>
          <w:rFonts w:ascii="Times New Roman" w:hAnsi="Times New Roman" w:cs="Times New Roman"/>
          <w:lang w:val="en-CA"/>
        </w:rPr>
      </w:pPr>
      <w:r w:rsidRPr="00796E93">
        <w:rPr>
          <w:rFonts w:ascii="Times New Roman" w:hAnsi="Times New Roman" w:cs="Times New Roman"/>
          <w:lang w:val="es-ES_tradnl"/>
        </w:rPr>
        <w:t>Gabriel García Márquez (Colombia, 1927-2014), Julio Cortázar (Argentina, 1914-1984), Carlos Fuentes (México, 1928-2012), Mario Vargas Llosa (Perú, 1936).</w:t>
      </w:r>
    </w:p>
    <w:p w14:paraId="5CF120C4" w14:textId="77777777" w:rsidR="00B81540" w:rsidRPr="00B81540" w:rsidRDefault="00B81540" w:rsidP="00523FD5">
      <w:pPr>
        <w:numPr>
          <w:ilvl w:val="0"/>
          <w:numId w:val="7"/>
        </w:numPr>
        <w:rPr>
          <w:rFonts w:ascii="Times New Roman" w:hAnsi="Times New Roman" w:cs="Times New Roman"/>
          <w:lang w:val="en-CA"/>
        </w:rPr>
      </w:pPr>
      <w:r w:rsidRPr="00B81540">
        <w:rPr>
          <w:rFonts w:ascii="Times New Roman" w:hAnsi="Times New Roman" w:cs="Times New Roman"/>
          <w:color w:val="FF0000"/>
          <w:lang w:val="es-ES_tradnl"/>
        </w:rPr>
        <w:t xml:space="preserve">Macondo (city of 100 years of solitude), a city that goes from utopia to dystopia less </w:t>
      </w:r>
      <w:r w:rsidRPr="00B81540">
        <w:rPr>
          <w:rFonts w:ascii="Times New Roman" w:hAnsi="Times New Roman" w:cs="Times New Roman"/>
          <w:lang w:val="es-ES_tradnl"/>
        </w:rPr>
        <w:t>idealistic generation Carpentier generation. The topic of</w:t>
      </w:r>
      <w:r w:rsidRPr="00B81540">
        <w:rPr>
          <w:rFonts w:ascii="Times New Roman" w:hAnsi="Times New Roman" w:cs="Times New Roman"/>
          <w:color w:val="FF0000"/>
          <w:lang w:val="es-ES_tradnl"/>
        </w:rPr>
        <w:t xml:space="preserve"> macondismo.</w:t>
      </w:r>
    </w:p>
    <w:p w14:paraId="61931A41" w14:textId="7F60EC72" w:rsidR="00B81540" w:rsidRPr="00B81540" w:rsidRDefault="00B81540" w:rsidP="00523FD5">
      <w:pPr>
        <w:numPr>
          <w:ilvl w:val="0"/>
          <w:numId w:val="7"/>
        </w:numPr>
        <w:rPr>
          <w:rFonts w:ascii="Times New Roman" w:hAnsi="Times New Roman" w:cs="Times New Roman"/>
          <w:lang w:val="en-CA"/>
        </w:rPr>
      </w:pPr>
      <w:r>
        <w:rPr>
          <w:rFonts w:ascii="Times New Roman" w:hAnsi="Times New Roman" w:cs="Times New Roman"/>
          <w:lang w:val="en-CA"/>
        </w:rPr>
        <w:t xml:space="preserve">Obras claves del boom: </w:t>
      </w:r>
      <w:r w:rsidR="008808AC" w:rsidRPr="00B81540">
        <w:rPr>
          <w:rFonts w:ascii="Times New Roman" w:hAnsi="Times New Roman" w:cs="Times New Roman"/>
          <w:i/>
          <w:iCs/>
          <w:lang w:val="es-ES_tradnl"/>
        </w:rPr>
        <w:t>100 años de soledad</w:t>
      </w:r>
      <w:r w:rsidR="008808AC" w:rsidRPr="00B81540">
        <w:rPr>
          <w:rFonts w:ascii="Times New Roman" w:hAnsi="Times New Roman" w:cs="Times New Roman"/>
          <w:lang w:val="es-ES_tradnl"/>
        </w:rPr>
        <w:t xml:space="preserve"> (García Márquez)</w:t>
      </w:r>
      <w:r>
        <w:rPr>
          <w:rFonts w:ascii="Times New Roman" w:hAnsi="Times New Roman" w:cs="Times New Roman"/>
          <w:lang w:val="en-CA"/>
        </w:rPr>
        <w:t xml:space="preserve">, </w:t>
      </w:r>
      <w:r w:rsidR="008808AC" w:rsidRPr="00B81540">
        <w:rPr>
          <w:rFonts w:ascii="Times New Roman" w:hAnsi="Times New Roman" w:cs="Times New Roman"/>
          <w:i/>
          <w:iCs/>
          <w:lang w:val="es-ES_tradnl"/>
        </w:rPr>
        <w:t>Rayuela</w:t>
      </w:r>
      <w:r w:rsidR="008808AC" w:rsidRPr="00B81540">
        <w:rPr>
          <w:rFonts w:ascii="Times New Roman" w:hAnsi="Times New Roman" w:cs="Times New Roman"/>
          <w:lang w:val="es-ES_tradnl"/>
        </w:rPr>
        <w:t xml:space="preserve"> (Cortázar)</w:t>
      </w:r>
      <w:r>
        <w:rPr>
          <w:rFonts w:ascii="Times New Roman" w:hAnsi="Times New Roman" w:cs="Times New Roman"/>
          <w:lang w:val="en-CA"/>
        </w:rPr>
        <w:t xml:space="preserve">, </w:t>
      </w:r>
      <w:r w:rsidR="008808AC" w:rsidRPr="00B81540">
        <w:rPr>
          <w:rFonts w:ascii="Times New Roman" w:hAnsi="Times New Roman" w:cs="Times New Roman"/>
          <w:i/>
          <w:iCs/>
          <w:lang w:val="es-ES_tradnl"/>
        </w:rPr>
        <w:t>La muerte de Artemio Cruz</w:t>
      </w:r>
      <w:r w:rsidR="008808AC" w:rsidRPr="00B81540">
        <w:rPr>
          <w:rFonts w:ascii="Times New Roman" w:hAnsi="Times New Roman" w:cs="Times New Roman"/>
          <w:lang w:val="es-ES_tradnl"/>
        </w:rPr>
        <w:t xml:space="preserve"> (Fuentes)</w:t>
      </w:r>
      <w:r>
        <w:rPr>
          <w:rFonts w:ascii="Times New Roman" w:hAnsi="Times New Roman" w:cs="Times New Roman"/>
          <w:lang w:val="en-CA"/>
        </w:rPr>
        <w:t xml:space="preserve">, </w:t>
      </w:r>
      <w:r w:rsidR="008808AC" w:rsidRPr="00B81540">
        <w:rPr>
          <w:rFonts w:ascii="Times New Roman" w:hAnsi="Times New Roman" w:cs="Times New Roman"/>
          <w:i/>
          <w:iCs/>
          <w:lang w:val="es-ES_tradnl"/>
        </w:rPr>
        <w:t>La ciudad y los perros</w:t>
      </w:r>
      <w:r w:rsidR="008808AC" w:rsidRPr="00B81540">
        <w:rPr>
          <w:rFonts w:ascii="Times New Roman" w:hAnsi="Times New Roman" w:cs="Times New Roman"/>
          <w:lang w:val="es-ES_tradnl"/>
        </w:rPr>
        <w:t xml:space="preserve"> (Vargas Llosa)</w:t>
      </w:r>
    </w:p>
    <w:p w14:paraId="34C3D865" w14:textId="77777777" w:rsidR="008808AC" w:rsidRPr="00B81540" w:rsidRDefault="008808AC" w:rsidP="00B81540">
      <w:pPr>
        <w:ind w:left="360"/>
        <w:rPr>
          <w:rFonts w:ascii="Arial" w:hAnsi="Arial" w:cs="Arial"/>
          <w:color w:val="808080" w:themeColor="background1" w:themeShade="80"/>
          <w:sz w:val="26"/>
          <w:szCs w:val="26"/>
          <w:lang w:val="en-CA"/>
        </w:rPr>
      </w:pPr>
      <w:r w:rsidRPr="00B81540">
        <w:rPr>
          <w:rFonts w:ascii="Arial" w:hAnsi="Arial" w:cs="Arial"/>
          <w:color w:val="808080" w:themeColor="background1" w:themeShade="80"/>
          <w:sz w:val="26"/>
          <w:szCs w:val="26"/>
          <w:lang w:val="es-ES_tradnl"/>
        </w:rPr>
        <w:t>De Macondo a McCondo</w:t>
      </w:r>
    </w:p>
    <w:p w14:paraId="72EED2F7" w14:textId="25C6C9B6" w:rsidR="00B81540" w:rsidRPr="00B81540" w:rsidRDefault="00B81540" w:rsidP="00523FD5">
      <w:pPr>
        <w:pStyle w:val="ListParagraph"/>
        <w:numPr>
          <w:ilvl w:val="0"/>
          <w:numId w:val="9"/>
        </w:numPr>
        <w:rPr>
          <w:rFonts w:ascii="Times New Roman" w:hAnsi="Times New Roman" w:cs="Times New Roman"/>
          <w:b/>
          <w:u w:val="single"/>
          <w:lang w:val="en-CA"/>
        </w:rPr>
      </w:pPr>
      <w:r>
        <w:rPr>
          <w:rFonts w:ascii="Times New Roman" w:hAnsi="Times New Roman" w:cs="Times New Roman"/>
          <w:b/>
          <w:u w:val="single"/>
          <w:lang w:val="en-CA"/>
        </w:rPr>
        <w:t>R</w:t>
      </w:r>
      <w:r w:rsidRPr="00B81540">
        <w:rPr>
          <w:rFonts w:ascii="Times New Roman" w:hAnsi="Times New Roman" w:cs="Times New Roman"/>
          <w:b/>
          <w:u w:val="single"/>
          <w:lang w:val="en-CA"/>
        </w:rPr>
        <w:t>eaction to the macondismo and magical realism:</w:t>
      </w:r>
    </w:p>
    <w:p w14:paraId="4F202FD0" w14:textId="36B6D066" w:rsidR="00B81540" w:rsidRPr="009B4CEE" w:rsidRDefault="00B81540" w:rsidP="00523FD5">
      <w:pPr>
        <w:pStyle w:val="ListParagraph"/>
        <w:numPr>
          <w:ilvl w:val="0"/>
          <w:numId w:val="10"/>
        </w:numPr>
        <w:rPr>
          <w:rFonts w:ascii="Times New Roman" w:hAnsi="Times New Roman" w:cs="Times New Roman"/>
          <w:lang w:val="en-CA"/>
        </w:rPr>
      </w:pPr>
      <w:r w:rsidRPr="009B4CEE">
        <w:rPr>
          <w:rFonts w:ascii="Times New Roman" w:hAnsi="Times New Roman" w:cs="Times New Roman"/>
          <w:lang w:val="en-CA"/>
        </w:rPr>
        <w:t>Generation McCondo (minium), MacDonalds, Mac (intosch).</w:t>
      </w:r>
    </w:p>
    <w:p w14:paraId="20D70F90" w14:textId="3AEC56A3" w:rsidR="00B81540" w:rsidRPr="009B4CEE" w:rsidRDefault="00B81540" w:rsidP="00523FD5">
      <w:pPr>
        <w:pStyle w:val="ListParagraph"/>
        <w:numPr>
          <w:ilvl w:val="0"/>
          <w:numId w:val="10"/>
        </w:numPr>
        <w:rPr>
          <w:rFonts w:ascii="Times New Roman" w:hAnsi="Times New Roman" w:cs="Times New Roman"/>
          <w:lang w:val="en-CA"/>
        </w:rPr>
      </w:pPr>
      <w:r w:rsidRPr="009B4CEE">
        <w:rPr>
          <w:rFonts w:ascii="Times New Roman" w:hAnsi="Times New Roman" w:cs="Times New Roman"/>
          <w:lang w:val="en-CA"/>
        </w:rPr>
        <w:t>Writers: Alberto Fuguet, Jaime Bayly, Edmundo Paz Soldan.</w:t>
      </w:r>
    </w:p>
    <w:p w14:paraId="047EBCD2" w14:textId="67627094" w:rsidR="00B81540" w:rsidRPr="009B4CEE" w:rsidRDefault="00B81540" w:rsidP="00523FD5">
      <w:pPr>
        <w:pStyle w:val="ListParagraph"/>
        <w:numPr>
          <w:ilvl w:val="0"/>
          <w:numId w:val="10"/>
        </w:numPr>
        <w:rPr>
          <w:rFonts w:ascii="Times New Roman" w:hAnsi="Times New Roman" w:cs="Times New Roman"/>
          <w:lang w:val="en-CA"/>
        </w:rPr>
      </w:pPr>
      <w:r w:rsidRPr="009B4CEE">
        <w:rPr>
          <w:rFonts w:ascii="Times New Roman" w:hAnsi="Times New Roman" w:cs="Times New Roman"/>
          <w:lang w:val="en-CA"/>
        </w:rPr>
        <w:t>Post-socialist utopia and post-cold war. The fall of the Berlin Wall.</w:t>
      </w:r>
    </w:p>
    <w:p w14:paraId="7392E54C" w14:textId="65737EA2" w:rsidR="00B81540" w:rsidRDefault="00B81540" w:rsidP="00B81540">
      <w:pPr>
        <w:rPr>
          <w:rFonts w:ascii="Times New Roman" w:hAnsi="Times New Roman" w:cs="Times New Roman"/>
          <w:lang w:val="en-CA"/>
        </w:rPr>
      </w:pPr>
    </w:p>
    <w:p w14:paraId="0A588DC0" w14:textId="77777777" w:rsidR="00E52535" w:rsidRPr="00796E93" w:rsidRDefault="00E52535" w:rsidP="00B81540">
      <w:pPr>
        <w:rPr>
          <w:rFonts w:ascii="Times New Roman" w:hAnsi="Times New Roman" w:cs="Times New Roman"/>
          <w:lang w:val="en-CA"/>
        </w:rPr>
      </w:pPr>
    </w:p>
    <w:p w14:paraId="45EC8232" w14:textId="3EE8D663" w:rsidR="00796E93" w:rsidRDefault="00E52535" w:rsidP="00796E93">
      <w:pPr>
        <w:rPr>
          <w:rFonts w:ascii="Times New Roman" w:hAnsi="Times New Roman" w:cs="Times New Roman"/>
          <w:b/>
          <w:u w:val="single"/>
        </w:rPr>
      </w:pPr>
      <w:r>
        <w:rPr>
          <w:rFonts w:ascii="Times New Roman" w:hAnsi="Times New Roman" w:cs="Times New Roman"/>
          <w:b/>
          <w:u w:val="single"/>
        </w:rPr>
        <w:t>Las Guerras Por La Independencia</w:t>
      </w:r>
      <w:r w:rsidR="00292AD7">
        <w:rPr>
          <w:rFonts w:ascii="Times New Roman" w:hAnsi="Times New Roman" w:cs="Times New Roman"/>
          <w:b/>
          <w:u w:val="single"/>
        </w:rPr>
        <w:t xml:space="preserve"> (1810-1824)</w:t>
      </w:r>
      <w:r>
        <w:rPr>
          <w:rFonts w:ascii="Times New Roman" w:hAnsi="Times New Roman" w:cs="Times New Roman"/>
          <w:b/>
          <w:u w:val="single"/>
        </w:rPr>
        <w:t xml:space="preserve"> – ppt – February 23</w:t>
      </w:r>
      <w:r w:rsidRPr="00E52535">
        <w:rPr>
          <w:rFonts w:ascii="Times New Roman" w:hAnsi="Times New Roman" w:cs="Times New Roman"/>
          <w:b/>
          <w:u w:val="single"/>
          <w:vertAlign w:val="superscript"/>
        </w:rPr>
        <w:t>rd</w:t>
      </w:r>
      <w:r>
        <w:rPr>
          <w:rFonts w:ascii="Times New Roman" w:hAnsi="Times New Roman" w:cs="Times New Roman"/>
          <w:b/>
          <w:u w:val="single"/>
        </w:rPr>
        <w:t xml:space="preserve"> </w:t>
      </w:r>
    </w:p>
    <w:p w14:paraId="1E70C203" w14:textId="77777777" w:rsidR="00E52535" w:rsidRDefault="00E52535" w:rsidP="00796E93">
      <w:pPr>
        <w:rPr>
          <w:rFonts w:ascii="Times New Roman" w:hAnsi="Times New Roman" w:cs="Times New Roman"/>
          <w:b/>
          <w:u w:val="single"/>
        </w:rPr>
      </w:pPr>
    </w:p>
    <w:p w14:paraId="0D3E2894" w14:textId="0BC282B5" w:rsidR="00292AD7" w:rsidRPr="00292AD7" w:rsidRDefault="00292AD7" w:rsidP="00292AD7">
      <w:pPr>
        <w:rPr>
          <w:rFonts w:ascii="Times New Roman" w:hAnsi="Times New Roman" w:cs="Times New Roman"/>
          <w:b/>
          <w:u w:val="single"/>
        </w:rPr>
      </w:pPr>
      <w:r w:rsidRPr="00292AD7">
        <w:rPr>
          <w:rFonts w:ascii="Times New Roman" w:hAnsi="Times New Roman" w:cs="Times New Roman"/>
          <w:b/>
          <w:u w:val="single"/>
        </w:rPr>
        <w:t>The independence</w:t>
      </w:r>
      <w:r>
        <w:rPr>
          <w:rFonts w:ascii="Times New Roman" w:hAnsi="Times New Roman" w:cs="Times New Roman"/>
          <w:b/>
          <w:u w:val="single"/>
        </w:rPr>
        <w:t xml:space="preserve"> - </w:t>
      </w:r>
      <w:r w:rsidRPr="00292AD7">
        <w:rPr>
          <w:rFonts w:ascii="Times New Roman" w:hAnsi="Times New Roman" w:cs="Times New Roman"/>
          <w:u w:val="single"/>
        </w:rPr>
        <w:t>external causes</w:t>
      </w:r>
    </w:p>
    <w:p w14:paraId="24A76007" w14:textId="77777777" w:rsidR="00292AD7" w:rsidRPr="00292AD7" w:rsidRDefault="00292AD7" w:rsidP="00523FD5">
      <w:pPr>
        <w:pStyle w:val="ListParagraph"/>
        <w:numPr>
          <w:ilvl w:val="0"/>
          <w:numId w:val="11"/>
        </w:numPr>
        <w:rPr>
          <w:rFonts w:ascii="Times New Roman" w:hAnsi="Times New Roman" w:cs="Times New Roman"/>
        </w:rPr>
      </w:pPr>
      <w:r w:rsidRPr="00292AD7">
        <w:rPr>
          <w:rFonts w:ascii="Times New Roman" w:hAnsi="Times New Roman" w:cs="Times New Roman"/>
        </w:rPr>
        <w:t>general weakening of the Spanish monarchy due to the struggle for European hegemony with England and France.</w:t>
      </w:r>
    </w:p>
    <w:p w14:paraId="441BB11A" w14:textId="77777777" w:rsidR="00292AD7" w:rsidRPr="00292AD7" w:rsidRDefault="00292AD7" w:rsidP="00523FD5">
      <w:pPr>
        <w:pStyle w:val="ListParagraph"/>
        <w:numPr>
          <w:ilvl w:val="0"/>
          <w:numId w:val="11"/>
        </w:numPr>
        <w:rPr>
          <w:rFonts w:ascii="Times New Roman" w:hAnsi="Times New Roman" w:cs="Times New Roman"/>
        </w:rPr>
      </w:pPr>
      <w:r w:rsidRPr="00292AD7">
        <w:rPr>
          <w:rFonts w:ascii="Times New Roman" w:hAnsi="Times New Roman" w:cs="Times New Roman"/>
        </w:rPr>
        <w:t>Dissemination of ideas of the Enlightenment and liberalism.</w:t>
      </w:r>
    </w:p>
    <w:p w14:paraId="75661400" w14:textId="77777777" w:rsidR="00292AD7" w:rsidRPr="00292AD7" w:rsidRDefault="00292AD7" w:rsidP="00523FD5">
      <w:pPr>
        <w:pStyle w:val="ListParagraph"/>
        <w:numPr>
          <w:ilvl w:val="0"/>
          <w:numId w:val="11"/>
        </w:numPr>
        <w:rPr>
          <w:rFonts w:ascii="Times New Roman" w:hAnsi="Times New Roman" w:cs="Times New Roman"/>
        </w:rPr>
      </w:pPr>
      <w:r w:rsidRPr="00292AD7">
        <w:rPr>
          <w:rFonts w:ascii="Times New Roman" w:hAnsi="Times New Roman" w:cs="Times New Roman"/>
        </w:rPr>
        <w:t>US Independence (1776).</w:t>
      </w:r>
    </w:p>
    <w:p w14:paraId="681A30DE" w14:textId="77777777" w:rsidR="00292AD7" w:rsidRPr="00292AD7" w:rsidRDefault="00292AD7" w:rsidP="00523FD5">
      <w:pPr>
        <w:pStyle w:val="ListParagraph"/>
        <w:numPr>
          <w:ilvl w:val="0"/>
          <w:numId w:val="11"/>
        </w:numPr>
        <w:rPr>
          <w:rFonts w:ascii="Times New Roman" w:hAnsi="Times New Roman" w:cs="Times New Roman"/>
        </w:rPr>
      </w:pPr>
      <w:r w:rsidRPr="00292AD7">
        <w:rPr>
          <w:rFonts w:ascii="Times New Roman" w:hAnsi="Times New Roman" w:cs="Times New Roman"/>
        </w:rPr>
        <w:t>French Revolution (1789).</w:t>
      </w:r>
    </w:p>
    <w:p w14:paraId="4FD1B201" w14:textId="77777777" w:rsidR="00292AD7" w:rsidRPr="00292AD7" w:rsidRDefault="00292AD7" w:rsidP="00523FD5">
      <w:pPr>
        <w:pStyle w:val="ListParagraph"/>
        <w:numPr>
          <w:ilvl w:val="0"/>
          <w:numId w:val="11"/>
        </w:numPr>
        <w:rPr>
          <w:rFonts w:ascii="Times New Roman" w:hAnsi="Times New Roman" w:cs="Times New Roman"/>
        </w:rPr>
      </w:pPr>
      <w:r w:rsidRPr="00292AD7">
        <w:rPr>
          <w:rFonts w:ascii="Times New Roman" w:hAnsi="Times New Roman" w:cs="Times New Roman"/>
        </w:rPr>
        <w:t>French invasion of Spain (War against Napoleon and Cortes de Cadiz 1812).</w:t>
      </w:r>
    </w:p>
    <w:p w14:paraId="04EA2C28" w14:textId="415B54A5" w:rsidR="00292AD7" w:rsidRDefault="00292AD7" w:rsidP="00523FD5">
      <w:pPr>
        <w:pStyle w:val="ListParagraph"/>
        <w:numPr>
          <w:ilvl w:val="0"/>
          <w:numId w:val="11"/>
        </w:numPr>
        <w:rPr>
          <w:rFonts w:ascii="Times New Roman" w:hAnsi="Times New Roman" w:cs="Times New Roman"/>
        </w:rPr>
      </w:pPr>
      <w:r w:rsidRPr="00292AD7">
        <w:rPr>
          <w:rFonts w:ascii="Times New Roman" w:hAnsi="Times New Roman" w:cs="Times New Roman"/>
        </w:rPr>
        <w:t>The invasion of Spain by Napoleon led to the formation of the first chapters.</w:t>
      </w:r>
    </w:p>
    <w:p w14:paraId="67CB07D2" w14:textId="77777777" w:rsidR="00292AD7" w:rsidRPr="00292AD7" w:rsidRDefault="00292AD7" w:rsidP="00523FD5">
      <w:pPr>
        <w:pStyle w:val="ListParagraph"/>
        <w:numPr>
          <w:ilvl w:val="0"/>
          <w:numId w:val="11"/>
        </w:numPr>
        <w:rPr>
          <w:rFonts w:ascii="Times New Roman" w:hAnsi="Times New Roman" w:cs="Times New Roman"/>
        </w:rPr>
      </w:pPr>
    </w:p>
    <w:p w14:paraId="26ACB2A8" w14:textId="77777777" w:rsidR="00292AD7" w:rsidRPr="00292AD7" w:rsidRDefault="00292AD7" w:rsidP="00292AD7">
      <w:pPr>
        <w:rPr>
          <w:rFonts w:ascii="Times New Roman" w:hAnsi="Times New Roman" w:cs="Times New Roman"/>
          <w:b/>
          <w:u w:val="single"/>
        </w:rPr>
      </w:pPr>
      <w:r w:rsidRPr="00292AD7">
        <w:rPr>
          <w:rFonts w:ascii="Times New Roman" w:hAnsi="Times New Roman" w:cs="Times New Roman"/>
          <w:b/>
          <w:u w:val="single"/>
        </w:rPr>
        <w:t>The council (open)</w:t>
      </w:r>
    </w:p>
    <w:p w14:paraId="4A4E8C61" w14:textId="77777777" w:rsidR="00292AD7" w:rsidRPr="00292AD7" w:rsidRDefault="00292AD7" w:rsidP="00292AD7">
      <w:pPr>
        <w:rPr>
          <w:rFonts w:ascii="Times New Roman" w:hAnsi="Times New Roman" w:cs="Times New Roman"/>
          <w:b/>
          <w:u w:val="single"/>
        </w:rPr>
      </w:pPr>
    </w:p>
    <w:p w14:paraId="426C4BAA" w14:textId="77777777" w:rsidR="00292AD7" w:rsidRPr="00292AD7" w:rsidRDefault="00292AD7" w:rsidP="00523FD5">
      <w:pPr>
        <w:pStyle w:val="ListParagraph"/>
        <w:numPr>
          <w:ilvl w:val="0"/>
          <w:numId w:val="12"/>
        </w:numPr>
        <w:rPr>
          <w:rFonts w:ascii="Times New Roman" w:hAnsi="Times New Roman" w:cs="Times New Roman"/>
        </w:rPr>
      </w:pPr>
      <w:r w:rsidRPr="00292AD7">
        <w:rPr>
          <w:rFonts w:ascii="Times New Roman" w:hAnsi="Times New Roman" w:cs="Times New Roman"/>
        </w:rPr>
        <w:t>Neighborhood meeting (notables) disaster to take urgent action.</w:t>
      </w:r>
    </w:p>
    <w:p w14:paraId="4F9F9E36" w14:textId="77777777" w:rsidR="00292AD7" w:rsidRPr="00292AD7" w:rsidRDefault="00292AD7" w:rsidP="00523FD5">
      <w:pPr>
        <w:pStyle w:val="ListParagraph"/>
        <w:numPr>
          <w:ilvl w:val="0"/>
          <w:numId w:val="12"/>
        </w:numPr>
        <w:rPr>
          <w:rFonts w:ascii="Times New Roman" w:hAnsi="Times New Roman" w:cs="Times New Roman"/>
        </w:rPr>
      </w:pPr>
      <w:r w:rsidRPr="00292AD7">
        <w:rPr>
          <w:rFonts w:ascii="Times New Roman" w:hAnsi="Times New Roman" w:cs="Times New Roman"/>
        </w:rPr>
        <w:t>It has Spanish roots and in America was organized by the influential Creoles.</w:t>
      </w:r>
    </w:p>
    <w:p w14:paraId="39855536" w14:textId="77777777" w:rsidR="00292AD7" w:rsidRPr="00292AD7" w:rsidRDefault="00292AD7" w:rsidP="00523FD5">
      <w:pPr>
        <w:pStyle w:val="ListParagraph"/>
        <w:numPr>
          <w:ilvl w:val="0"/>
          <w:numId w:val="12"/>
        </w:numPr>
        <w:rPr>
          <w:rFonts w:ascii="Times New Roman" w:hAnsi="Times New Roman" w:cs="Times New Roman"/>
        </w:rPr>
      </w:pPr>
      <w:r w:rsidRPr="00292AD7">
        <w:rPr>
          <w:rFonts w:ascii="Times New Roman" w:hAnsi="Times New Roman" w:cs="Times New Roman"/>
        </w:rPr>
        <w:t>The council was a municipal institution colonial emergency summoned the Cabildo Abierto.</w:t>
      </w:r>
    </w:p>
    <w:p w14:paraId="66CFB52B" w14:textId="4B22B90E" w:rsidR="00E52535" w:rsidRDefault="00292AD7" w:rsidP="00523FD5">
      <w:pPr>
        <w:pStyle w:val="ListParagraph"/>
        <w:numPr>
          <w:ilvl w:val="0"/>
          <w:numId w:val="12"/>
        </w:numPr>
        <w:rPr>
          <w:rFonts w:ascii="Times New Roman" w:hAnsi="Times New Roman" w:cs="Times New Roman"/>
        </w:rPr>
      </w:pPr>
      <w:r w:rsidRPr="00292AD7">
        <w:rPr>
          <w:rFonts w:ascii="Times New Roman" w:hAnsi="Times New Roman" w:cs="Times New Roman"/>
        </w:rPr>
        <w:t>The councils organized in 1810 to the power vacuum because of the French invasion of Spain generated the first processes of independence.</w:t>
      </w:r>
    </w:p>
    <w:p w14:paraId="542CCDB3" w14:textId="77777777" w:rsidR="00292AD7" w:rsidRDefault="00292AD7" w:rsidP="00292AD7">
      <w:pPr>
        <w:rPr>
          <w:rFonts w:ascii="Times New Roman" w:hAnsi="Times New Roman" w:cs="Times New Roman"/>
        </w:rPr>
      </w:pPr>
    </w:p>
    <w:p w14:paraId="41893809" w14:textId="7309A5DC" w:rsidR="00292AD7" w:rsidRPr="00292AD7" w:rsidRDefault="00292AD7" w:rsidP="00292AD7">
      <w:pPr>
        <w:rPr>
          <w:rFonts w:ascii="Times New Roman" w:hAnsi="Times New Roman" w:cs="Times New Roman"/>
          <w:b/>
          <w:u w:val="single"/>
        </w:rPr>
      </w:pPr>
      <w:r w:rsidRPr="00292AD7">
        <w:rPr>
          <w:rFonts w:ascii="Times New Roman" w:hAnsi="Times New Roman" w:cs="Times New Roman"/>
          <w:b/>
          <w:u w:val="single"/>
        </w:rPr>
        <w:t>The independence - internal causes</w:t>
      </w:r>
    </w:p>
    <w:p w14:paraId="149E9155" w14:textId="77777777" w:rsidR="00292AD7" w:rsidRPr="00292AD7" w:rsidRDefault="00292AD7" w:rsidP="00523FD5">
      <w:pPr>
        <w:pStyle w:val="ListParagraph"/>
        <w:numPr>
          <w:ilvl w:val="0"/>
          <w:numId w:val="13"/>
        </w:numPr>
        <w:rPr>
          <w:rFonts w:ascii="Times New Roman" w:hAnsi="Times New Roman" w:cs="Times New Roman"/>
        </w:rPr>
      </w:pPr>
      <w:r w:rsidRPr="00292AD7">
        <w:rPr>
          <w:rFonts w:ascii="Times New Roman" w:hAnsi="Times New Roman" w:cs="Times New Roman"/>
        </w:rPr>
        <w:t>Reports of scientific expeditions documents become critical to the monarchy.</w:t>
      </w:r>
    </w:p>
    <w:p w14:paraId="223A1E1B" w14:textId="77777777" w:rsidR="00292AD7" w:rsidRPr="00292AD7" w:rsidRDefault="00292AD7" w:rsidP="00523FD5">
      <w:pPr>
        <w:pStyle w:val="ListParagraph"/>
        <w:numPr>
          <w:ilvl w:val="0"/>
          <w:numId w:val="13"/>
        </w:numPr>
        <w:rPr>
          <w:rFonts w:ascii="Times New Roman" w:hAnsi="Times New Roman" w:cs="Times New Roman"/>
        </w:rPr>
      </w:pPr>
      <w:r w:rsidRPr="00292AD7">
        <w:rPr>
          <w:rFonts w:ascii="Times New Roman" w:hAnsi="Times New Roman" w:cs="Times New Roman"/>
        </w:rPr>
        <w:t>The Jesuits expelled in 1767 become great propagandists of Independence.</w:t>
      </w:r>
    </w:p>
    <w:p w14:paraId="2AA1BC70" w14:textId="77777777" w:rsidR="00292AD7" w:rsidRPr="00292AD7" w:rsidRDefault="00292AD7" w:rsidP="00523FD5">
      <w:pPr>
        <w:pStyle w:val="ListParagraph"/>
        <w:numPr>
          <w:ilvl w:val="0"/>
          <w:numId w:val="13"/>
        </w:numPr>
        <w:rPr>
          <w:rFonts w:ascii="Times New Roman" w:hAnsi="Times New Roman" w:cs="Times New Roman"/>
        </w:rPr>
      </w:pPr>
      <w:r w:rsidRPr="00292AD7">
        <w:rPr>
          <w:rFonts w:ascii="Times New Roman" w:hAnsi="Times New Roman" w:cs="Times New Roman"/>
        </w:rPr>
        <w:t>Juan Pablo Viscardo and Guzman, Peruvian ex-Jesuit, writes "Letter from an American Spanish his countrymen".</w:t>
      </w:r>
    </w:p>
    <w:p w14:paraId="19C6EB3B" w14:textId="77777777" w:rsidR="00292AD7" w:rsidRPr="00292AD7" w:rsidRDefault="00292AD7" w:rsidP="00523FD5">
      <w:pPr>
        <w:pStyle w:val="ListParagraph"/>
        <w:numPr>
          <w:ilvl w:val="0"/>
          <w:numId w:val="13"/>
        </w:numPr>
        <w:rPr>
          <w:rFonts w:ascii="Times New Roman" w:hAnsi="Times New Roman" w:cs="Times New Roman"/>
        </w:rPr>
      </w:pPr>
      <w:r w:rsidRPr="00292AD7">
        <w:rPr>
          <w:rFonts w:ascii="Times New Roman" w:hAnsi="Times New Roman" w:cs="Times New Roman"/>
        </w:rPr>
        <w:t>The political pamphlet Viscardo and Guzman is widespread in Europe and America (written in French in London).</w:t>
      </w:r>
    </w:p>
    <w:p w14:paraId="7F3B0867" w14:textId="315D3996" w:rsidR="00292AD7" w:rsidRPr="00292AD7" w:rsidRDefault="00292AD7" w:rsidP="00523FD5">
      <w:pPr>
        <w:pStyle w:val="ListParagraph"/>
        <w:numPr>
          <w:ilvl w:val="0"/>
          <w:numId w:val="13"/>
        </w:numPr>
        <w:rPr>
          <w:rFonts w:ascii="Times New Roman" w:hAnsi="Times New Roman" w:cs="Times New Roman"/>
        </w:rPr>
      </w:pPr>
      <w:r>
        <w:rPr>
          <w:rFonts w:ascii="Times New Roman" w:hAnsi="Times New Roman" w:cs="Times New Roman"/>
        </w:rPr>
        <w:t>R</w:t>
      </w:r>
      <w:r w:rsidRPr="00292AD7">
        <w:rPr>
          <w:rFonts w:ascii="Times New Roman" w:hAnsi="Times New Roman" w:cs="Times New Roman"/>
        </w:rPr>
        <w:t>evolutionary work of the precursors:</w:t>
      </w:r>
    </w:p>
    <w:p w14:paraId="16BE4CAF" w14:textId="77777777" w:rsidR="00292AD7" w:rsidRPr="00292AD7" w:rsidRDefault="00292AD7" w:rsidP="00523FD5">
      <w:pPr>
        <w:pStyle w:val="ListParagraph"/>
        <w:numPr>
          <w:ilvl w:val="0"/>
          <w:numId w:val="13"/>
        </w:numPr>
        <w:rPr>
          <w:rFonts w:ascii="Times New Roman" w:hAnsi="Times New Roman" w:cs="Times New Roman"/>
        </w:rPr>
      </w:pPr>
      <w:r w:rsidRPr="00292AD7">
        <w:rPr>
          <w:rFonts w:ascii="Times New Roman" w:hAnsi="Times New Roman" w:cs="Times New Roman"/>
        </w:rPr>
        <w:t>Francisco de Miranda (great trainer of the "liberators"). Masonic Lodge in London.</w:t>
      </w:r>
    </w:p>
    <w:p w14:paraId="1D909364" w14:textId="77777777" w:rsidR="00292AD7" w:rsidRPr="00292AD7" w:rsidRDefault="00292AD7" w:rsidP="00523FD5">
      <w:pPr>
        <w:pStyle w:val="ListParagraph"/>
        <w:numPr>
          <w:ilvl w:val="0"/>
          <w:numId w:val="13"/>
        </w:numPr>
        <w:rPr>
          <w:rFonts w:ascii="Times New Roman" w:hAnsi="Times New Roman" w:cs="Times New Roman"/>
        </w:rPr>
      </w:pPr>
      <w:r w:rsidRPr="00292AD7">
        <w:rPr>
          <w:rFonts w:ascii="Times New Roman" w:hAnsi="Times New Roman" w:cs="Times New Roman"/>
        </w:rPr>
        <w:t>Antonio Nariño translated into Spanish the Declaration of the Rights of Man.</w:t>
      </w:r>
    </w:p>
    <w:p w14:paraId="4E73378C" w14:textId="77777777" w:rsidR="00292AD7" w:rsidRPr="00292AD7" w:rsidRDefault="00292AD7" w:rsidP="00523FD5">
      <w:pPr>
        <w:pStyle w:val="ListParagraph"/>
        <w:numPr>
          <w:ilvl w:val="0"/>
          <w:numId w:val="13"/>
        </w:numPr>
        <w:rPr>
          <w:rFonts w:ascii="Times New Roman" w:hAnsi="Times New Roman" w:cs="Times New Roman"/>
        </w:rPr>
      </w:pPr>
      <w:r w:rsidRPr="00292AD7">
        <w:rPr>
          <w:rFonts w:ascii="Times New Roman" w:hAnsi="Times New Roman" w:cs="Times New Roman"/>
        </w:rPr>
        <w:t>Mariano Moreno translates Rousseau's Social Contract (1810). ???</w:t>
      </w:r>
    </w:p>
    <w:p w14:paraId="3526D5FE" w14:textId="77777777" w:rsidR="00292AD7" w:rsidRPr="00292AD7" w:rsidRDefault="00292AD7" w:rsidP="00523FD5">
      <w:pPr>
        <w:pStyle w:val="ListParagraph"/>
        <w:numPr>
          <w:ilvl w:val="0"/>
          <w:numId w:val="13"/>
        </w:numPr>
        <w:rPr>
          <w:rFonts w:ascii="Times New Roman" w:hAnsi="Times New Roman" w:cs="Times New Roman"/>
        </w:rPr>
      </w:pPr>
      <w:r w:rsidRPr="00292AD7">
        <w:rPr>
          <w:rFonts w:ascii="Times New Roman" w:hAnsi="Times New Roman" w:cs="Times New Roman"/>
        </w:rPr>
        <w:t>comuneras revolutions</w:t>
      </w:r>
    </w:p>
    <w:p w14:paraId="2DEC4CD6" w14:textId="77777777" w:rsidR="00292AD7" w:rsidRPr="00292AD7" w:rsidRDefault="00292AD7" w:rsidP="00523FD5">
      <w:pPr>
        <w:pStyle w:val="ListParagraph"/>
        <w:numPr>
          <w:ilvl w:val="0"/>
          <w:numId w:val="13"/>
        </w:numPr>
        <w:rPr>
          <w:rFonts w:ascii="Times New Roman" w:hAnsi="Times New Roman" w:cs="Times New Roman"/>
        </w:rPr>
      </w:pPr>
      <w:r w:rsidRPr="00292AD7">
        <w:rPr>
          <w:rFonts w:ascii="Times New Roman" w:hAnsi="Times New Roman" w:cs="Times New Roman"/>
        </w:rPr>
        <w:t>As Comunera Revolution, Rebellion or Revolution Comunera Communards known to the series of popular uprisings that occurred in Spain and in South America against abuse of royal power to the detriment of the people.</w:t>
      </w:r>
    </w:p>
    <w:p w14:paraId="5D4C863B" w14:textId="3A87BF35" w:rsidR="00292AD7" w:rsidRPr="00292AD7" w:rsidRDefault="00292AD7" w:rsidP="00523FD5">
      <w:pPr>
        <w:pStyle w:val="ListParagraph"/>
        <w:numPr>
          <w:ilvl w:val="0"/>
          <w:numId w:val="13"/>
        </w:numPr>
        <w:rPr>
          <w:rFonts w:ascii="Times New Roman" w:hAnsi="Times New Roman" w:cs="Times New Roman"/>
        </w:rPr>
      </w:pPr>
      <w:r w:rsidRPr="00292AD7">
        <w:rPr>
          <w:rFonts w:ascii="Times New Roman" w:hAnsi="Times New Roman" w:cs="Times New Roman"/>
        </w:rPr>
        <w:t xml:space="preserve">These revolutions supported the idea that </w:t>
      </w:r>
      <w:r w:rsidR="008808AC">
        <w:rPr>
          <w:rFonts w:ascii="Times New Roman" w:hAnsi="Times New Roman" w:cs="Times New Roman"/>
        </w:rPr>
        <w:t>the king's power can</w:t>
      </w:r>
      <w:r w:rsidRPr="00292AD7">
        <w:rPr>
          <w:rFonts w:ascii="Times New Roman" w:hAnsi="Times New Roman" w:cs="Times New Roman"/>
        </w:rPr>
        <w:t>not be above the popular will.</w:t>
      </w:r>
    </w:p>
    <w:p w14:paraId="2A7AC632" w14:textId="5BC67321" w:rsidR="00292AD7" w:rsidRDefault="00292AD7" w:rsidP="00523FD5">
      <w:pPr>
        <w:pStyle w:val="ListParagraph"/>
        <w:numPr>
          <w:ilvl w:val="0"/>
          <w:numId w:val="13"/>
        </w:numPr>
        <w:rPr>
          <w:rFonts w:ascii="Times New Roman" w:hAnsi="Times New Roman" w:cs="Times New Roman"/>
        </w:rPr>
      </w:pPr>
      <w:r w:rsidRPr="00292AD7">
        <w:rPr>
          <w:rFonts w:ascii="Times New Roman" w:hAnsi="Times New Roman" w:cs="Times New Roman"/>
        </w:rPr>
        <w:t>The maximum sentence that includes the ideal commoner was outlined by the then Bishop and Governor of Paraguay, Fray Bernardino de Cárdenas in Asuncion, during the second revolution of the Communards of Paraguay: "Vox Populi" ( "The voice of the people is the voice of God ")</w:t>
      </w:r>
    </w:p>
    <w:p w14:paraId="6A66C3B1" w14:textId="77777777" w:rsidR="00157F05" w:rsidRDefault="00157F05" w:rsidP="00157F05">
      <w:pPr>
        <w:rPr>
          <w:rFonts w:ascii="Times New Roman" w:hAnsi="Times New Roman" w:cs="Times New Roman"/>
          <w:b/>
          <w:u w:val="single"/>
        </w:rPr>
      </w:pPr>
    </w:p>
    <w:p w14:paraId="73EEB268" w14:textId="77777777" w:rsidR="00157F05" w:rsidRPr="00157F05" w:rsidRDefault="00157F05" w:rsidP="00157F05">
      <w:pPr>
        <w:rPr>
          <w:rFonts w:ascii="Times New Roman" w:hAnsi="Times New Roman" w:cs="Times New Roman"/>
          <w:b/>
          <w:u w:val="single"/>
        </w:rPr>
      </w:pPr>
      <w:r w:rsidRPr="00157F05">
        <w:rPr>
          <w:rFonts w:ascii="Times New Roman" w:hAnsi="Times New Roman" w:cs="Times New Roman"/>
          <w:b/>
          <w:u w:val="single"/>
        </w:rPr>
        <w:t>Riots before Independence</w:t>
      </w:r>
    </w:p>
    <w:p w14:paraId="273F3BA4" w14:textId="77777777" w:rsidR="00157F05" w:rsidRPr="00157F05" w:rsidRDefault="00157F05" w:rsidP="00523FD5">
      <w:pPr>
        <w:pStyle w:val="ListParagraph"/>
        <w:numPr>
          <w:ilvl w:val="0"/>
          <w:numId w:val="14"/>
        </w:numPr>
        <w:rPr>
          <w:rFonts w:ascii="Times New Roman" w:hAnsi="Times New Roman" w:cs="Times New Roman"/>
        </w:rPr>
      </w:pPr>
      <w:r w:rsidRPr="00157F05">
        <w:rPr>
          <w:rFonts w:ascii="Times New Roman" w:hAnsi="Times New Roman" w:cs="Times New Roman"/>
        </w:rPr>
        <w:t>There were at least three rebellions before independence two commoner and an Indian:</w:t>
      </w:r>
    </w:p>
    <w:p w14:paraId="3FDFBFCB" w14:textId="77777777" w:rsidR="00157F05" w:rsidRPr="00157F05" w:rsidRDefault="00157F05" w:rsidP="00523FD5">
      <w:pPr>
        <w:pStyle w:val="ListParagraph"/>
        <w:numPr>
          <w:ilvl w:val="0"/>
          <w:numId w:val="15"/>
        </w:numPr>
        <w:rPr>
          <w:rFonts w:ascii="Times New Roman" w:hAnsi="Times New Roman" w:cs="Times New Roman"/>
        </w:rPr>
      </w:pPr>
      <w:r w:rsidRPr="00157F05">
        <w:rPr>
          <w:rFonts w:ascii="Times New Roman" w:hAnsi="Times New Roman" w:cs="Times New Roman"/>
          <w:color w:val="FF0000"/>
        </w:rPr>
        <w:t>The rise of the council of Asuncion Paraguay</w:t>
      </w:r>
      <w:r w:rsidRPr="00157F05">
        <w:rPr>
          <w:rFonts w:ascii="Times New Roman" w:hAnsi="Times New Roman" w:cs="Times New Roman"/>
        </w:rPr>
        <w:t xml:space="preserve"> against the centralizing tendency of the monarchy 1730. It acquired independence thanks to the hearer tone José de Antequera. He organized militias and fought the Spanish royalist forces. He was beaten and shot in 1731.</w:t>
      </w:r>
    </w:p>
    <w:p w14:paraId="05CDB7F3" w14:textId="77777777" w:rsidR="00157F05" w:rsidRPr="00157F05" w:rsidRDefault="00157F05" w:rsidP="00523FD5">
      <w:pPr>
        <w:pStyle w:val="ListParagraph"/>
        <w:numPr>
          <w:ilvl w:val="0"/>
          <w:numId w:val="15"/>
        </w:numPr>
        <w:rPr>
          <w:rFonts w:ascii="Times New Roman" w:hAnsi="Times New Roman" w:cs="Times New Roman"/>
        </w:rPr>
      </w:pPr>
      <w:r w:rsidRPr="00157F05">
        <w:rPr>
          <w:rFonts w:ascii="Times New Roman" w:hAnsi="Times New Roman" w:cs="Times New Roman"/>
          <w:color w:val="FF0000"/>
        </w:rPr>
        <w:t>Rise of the commoners in Socorro (Colombia)</w:t>
      </w:r>
      <w:r w:rsidRPr="00157F05">
        <w:rPr>
          <w:rFonts w:ascii="Times New Roman" w:hAnsi="Times New Roman" w:cs="Times New Roman"/>
        </w:rPr>
        <w:t xml:space="preserve"> that rise against tax laws in 1781. He started with the slogan "Long live the king and death to bad government!"</w:t>
      </w:r>
    </w:p>
    <w:p w14:paraId="6D3D7A85" w14:textId="77777777" w:rsidR="00157F05" w:rsidRDefault="00157F05" w:rsidP="00523FD5">
      <w:pPr>
        <w:pStyle w:val="ListParagraph"/>
        <w:numPr>
          <w:ilvl w:val="0"/>
          <w:numId w:val="15"/>
        </w:numPr>
        <w:rPr>
          <w:rFonts w:ascii="Times New Roman" w:hAnsi="Times New Roman" w:cs="Times New Roman"/>
        </w:rPr>
      </w:pPr>
      <w:r w:rsidRPr="00157F05">
        <w:rPr>
          <w:rFonts w:ascii="Times New Roman" w:hAnsi="Times New Roman" w:cs="Times New Roman"/>
        </w:rPr>
        <w:t xml:space="preserve">Historians continue to debate the significance of the Rebellion of community members in Socorro. While some consider the rebels as reformists who sought lower taxes without challenging the right of Spain to rule, others consider precursors of political independence, and others claim that the insurgency could become a social revolution from below Betrayed by above. </w:t>
      </w:r>
    </w:p>
    <w:p w14:paraId="401699A7" w14:textId="6A9224A5" w:rsidR="00157F05" w:rsidRPr="00157F05" w:rsidRDefault="00157F05" w:rsidP="00523FD5">
      <w:pPr>
        <w:pStyle w:val="ListParagraph"/>
        <w:numPr>
          <w:ilvl w:val="0"/>
          <w:numId w:val="15"/>
        </w:numPr>
        <w:rPr>
          <w:rFonts w:ascii="Times New Roman" w:hAnsi="Times New Roman" w:cs="Times New Roman"/>
        </w:rPr>
      </w:pPr>
      <w:r w:rsidRPr="00157F05">
        <w:rPr>
          <w:rFonts w:ascii="Times New Roman" w:hAnsi="Times New Roman" w:cs="Times New Roman"/>
          <w:color w:val="FF0000"/>
        </w:rPr>
        <w:t>The Tupac Amaru rebellion.</w:t>
      </w:r>
      <w:r w:rsidRPr="00157F05">
        <w:rPr>
          <w:rFonts w:ascii="Times New Roman" w:hAnsi="Times New Roman" w:cs="Times New Roman"/>
        </w:rPr>
        <w:t xml:space="preserve"> In 1780 Jose Gabriel Condorcanqui Inca revolts and proclaims the name of Tupac Amaru II. Decrees the end of slavery and servitude. His army had 60,000 Indians. He held the Cuzco and extended his rebellious action by southern Peru, Bolivia and northern Argentina.</w:t>
      </w:r>
    </w:p>
    <w:p w14:paraId="3E11743C" w14:textId="77777777" w:rsidR="00157F05" w:rsidRPr="00157F05" w:rsidRDefault="00157F05" w:rsidP="00523FD5">
      <w:pPr>
        <w:pStyle w:val="ListParagraph"/>
        <w:numPr>
          <w:ilvl w:val="0"/>
          <w:numId w:val="15"/>
        </w:numPr>
        <w:rPr>
          <w:rFonts w:ascii="Times New Roman" w:hAnsi="Times New Roman" w:cs="Times New Roman"/>
        </w:rPr>
      </w:pPr>
      <w:r w:rsidRPr="00157F05">
        <w:rPr>
          <w:rFonts w:ascii="Times New Roman" w:hAnsi="Times New Roman" w:cs="Times New Roman"/>
        </w:rPr>
        <w:t xml:space="preserve">He was defeated the following year in 1781. He was tortured and his body quartered. </w:t>
      </w:r>
      <w:r w:rsidRPr="00157F05">
        <w:rPr>
          <w:rFonts w:ascii="Times New Roman" w:hAnsi="Times New Roman" w:cs="Times New Roman"/>
          <w:color w:val="FF0000"/>
        </w:rPr>
        <w:t>But his movement had profound consequences</w:t>
      </w:r>
      <w:r w:rsidRPr="00157F05">
        <w:rPr>
          <w:rFonts w:ascii="Times New Roman" w:hAnsi="Times New Roman" w:cs="Times New Roman"/>
        </w:rPr>
        <w:t>.</w:t>
      </w:r>
    </w:p>
    <w:p w14:paraId="3EA4F019" w14:textId="77777777" w:rsidR="00157F05" w:rsidRPr="00157F05" w:rsidRDefault="00157F05" w:rsidP="00523FD5">
      <w:pPr>
        <w:pStyle w:val="ListParagraph"/>
        <w:numPr>
          <w:ilvl w:val="0"/>
          <w:numId w:val="15"/>
        </w:numPr>
        <w:rPr>
          <w:rFonts w:ascii="Times New Roman" w:hAnsi="Times New Roman" w:cs="Times New Roman"/>
          <w:color w:val="FF0000"/>
        </w:rPr>
      </w:pPr>
      <w:r w:rsidRPr="00157F05">
        <w:rPr>
          <w:rFonts w:ascii="Times New Roman" w:hAnsi="Times New Roman" w:cs="Times New Roman"/>
          <w:color w:val="FF0000"/>
        </w:rPr>
        <w:t>The Creoles, afraid of losing their power in the hands of the Indians, allied to monarchical power.</w:t>
      </w:r>
    </w:p>
    <w:p w14:paraId="41608F74" w14:textId="589BC1CD" w:rsidR="00157F05" w:rsidRDefault="00157F05" w:rsidP="00523FD5">
      <w:pPr>
        <w:pStyle w:val="ListParagraph"/>
        <w:numPr>
          <w:ilvl w:val="0"/>
          <w:numId w:val="15"/>
        </w:numPr>
        <w:rPr>
          <w:rFonts w:ascii="Times New Roman" w:hAnsi="Times New Roman" w:cs="Times New Roman"/>
          <w:color w:val="FF0000"/>
        </w:rPr>
      </w:pPr>
      <w:r w:rsidRPr="00157F05">
        <w:rPr>
          <w:rFonts w:ascii="Times New Roman" w:hAnsi="Times New Roman" w:cs="Times New Roman"/>
          <w:color w:val="FF0000"/>
        </w:rPr>
        <w:t>Other following popular rebellions would follow her example this rebel.</w:t>
      </w:r>
    </w:p>
    <w:p w14:paraId="4625D893" w14:textId="77777777" w:rsidR="00635F93" w:rsidRDefault="00635F93" w:rsidP="00635F93">
      <w:pPr>
        <w:rPr>
          <w:rFonts w:ascii="Times New Roman" w:hAnsi="Times New Roman" w:cs="Times New Roman"/>
          <w:color w:val="FF0000"/>
        </w:rPr>
      </w:pPr>
    </w:p>
    <w:p w14:paraId="5C3F868E" w14:textId="77777777" w:rsidR="00635F93" w:rsidRPr="00635F93" w:rsidRDefault="00635F93" w:rsidP="00635F93">
      <w:pPr>
        <w:ind w:left="360"/>
        <w:rPr>
          <w:rFonts w:ascii="Times New Roman" w:hAnsi="Times New Roman" w:cs="Times New Roman"/>
          <w:b/>
          <w:u w:val="single"/>
          <w:lang w:val="en-CA"/>
        </w:rPr>
      </w:pPr>
      <w:r w:rsidRPr="00635F93">
        <w:rPr>
          <w:rFonts w:ascii="Times New Roman" w:hAnsi="Times New Roman" w:cs="Times New Roman"/>
          <w:b/>
          <w:u w:val="single"/>
          <w:lang w:val="es-PE"/>
        </w:rPr>
        <w:t>La guerra de Independencia</w:t>
      </w:r>
    </w:p>
    <w:p w14:paraId="331296FA" w14:textId="372C0414" w:rsidR="00635F93" w:rsidRPr="00635F93" w:rsidRDefault="00635F93" w:rsidP="00523FD5">
      <w:pPr>
        <w:pStyle w:val="ListParagraph"/>
        <w:numPr>
          <w:ilvl w:val="0"/>
          <w:numId w:val="14"/>
        </w:numPr>
        <w:rPr>
          <w:rFonts w:ascii="Times New Roman" w:hAnsi="Times New Roman" w:cs="Times New Roman"/>
        </w:rPr>
      </w:pPr>
      <w:r>
        <w:rPr>
          <w:rFonts w:ascii="Times New Roman" w:hAnsi="Times New Roman" w:cs="Times New Roman"/>
        </w:rPr>
        <w:t>B</w:t>
      </w:r>
      <w:r w:rsidRPr="00635F93">
        <w:rPr>
          <w:rFonts w:ascii="Times New Roman" w:hAnsi="Times New Roman" w:cs="Times New Roman"/>
        </w:rPr>
        <w:t xml:space="preserve">egins far from the centers of Spanish power. In Caracas the first that starts the fight is </w:t>
      </w:r>
      <w:r w:rsidRPr="00A4172C">
        <w:rPr>
          <w:rFonts w:ascii="Times New Roman" w:hAnsi="Times New Roman" w:cs="Times New Roman"/>
          <w:color w:val="FF0000"/>
        </w:rPr>
        <w:t>General Francisco de Miranda</w:t>
      </w:r>
      <w:r w:rsidRPr="00635F93">
        <w:rPr>
          <w:rFonts w:ascii="Times New Roman" w:hAnsi="Times New Roman" w:cs="Times New Roman"/>
        </w:rPr>
        <w:t xml:space="preserve">. Taken prisoner in 1812 and is succeeded by </w:t>
      </w:r>
      <w:r w:rsidRPr="00A4172C">
        <w:rPr>
          <w:rFonts w:ascii="Times New Roman" w:hAnsi="Times New Roman" w:cs="Times New Roman"/>
          <w:color w:val="FF0000"/>
        </w:rPr>
        <w:t>Simon Bolivar</w:t>
      </w:r>
      <w:r w:rsidRPr="00635F93">
        <w:rPr>
          <w:rFonts w:ascii="Times New Roman" w:hAnsi="Times New Roman" w:cs="Times New Roman"/>
        </w:rPr>
        <w:t>. The war was bloody and excesses on both sides were committed. That explains the tone of the texts that were written to inflame the fighting spirit. The Patriots were shot and their ears cut hung on the doors (Chang Rodriguez p. 130)</w:t>
      </w:r>
    </w:p>
    <w:p w14:paraId="544AE4BD" w14:textId="796C93E0" w:rsidR="00635F93" w:rsidRDefault="00635F93" w:rsidP="00523FD5">
      <w:pPr>
        <w:pStyle w:val="ListParagraph"/>
        <w:numPr>
          <w:ilvl w:val="1"/>
          <w:numId w:val="14"/>
        </w:numPr>
        <w:rPr>
          <w:rFonts w:ascii="Times New Roman" w:hAnsi="Times New Roman" w:cs="Times New Roman"/>
        </w:rPr>
      </w:pPr>
      <w:r w:rsidRPr="00635F93">
        <w:rPr>
          <w:rFonts w:ascii="Times New Roman" w:hAnsi="Times New Roman" w:cs="Times New Roman"/>
        </w:rPr>
        <w:t>In that context Bolivar writes the Decree of War to the Death.</w:t>
      </w:r>
    </w:p>
    <w:p w14:paraId="1A2A83EB" w14:textId="77777777" w:rsidR="00EB0148" w:rsidRDefault="00EB0148" w:rsidP="00EB0148">
      <w:pPr>
        <w:rPr>
          <w:rFonts w:ascii="Times New Roman" w:hAnsi="Times New Roman" w:cs="Times New Roman"/>
        </w:rPr>
      </w:pPr>
    </w:p>
    <w:p w14:paraId="46A02AA8" w14:textId="77777777" w:rsidR="00EB0148" w:rsidRPr="00EB0148" w:rsidRDefault="00EB0148" w:rsidP="00EB0148">
      <w:pPr>
        <w:rPr>
          <w:rFonts w:ascii="Times New Roman" w:hAnsi="Times New Roman" w:cs="Times New Roman"/>
          <w:b/>
          <w:u w:val="single"/>
        </w:rPr>
      </w:pPr>
      <w:r w:rsidRPr="00EB0148">
        <w:rPr>
          <w:rFonts w:ascii="Times New Roman" w:hAnsi="Times New Roman" w:cs="Times New Roman"/>
          <w:b/>
          <w:u w:val="single"/>
        </w:rPr>
        <w:t>Decree of War to the Death</w:t>
      </w:r>
    </w:p>
    <w:p w14:paraId="0991461A" w14:textId="77777777" w:rsidR="00EB0148" w:rsidRPr="00EB0148" w:rsidRDefault="00EB0148" w:rsidP="00523FD5">
      <w:pPr>
        <w:pStyle w:val="ListParagraph"/>
        <w:numPr>
          <w:ilvl w:val="0"/>
          <w:numId w:val="16"/>
        </w:numPr>
        <w:rPr>
          <w:rFonts w:ascii="Times New Roman" w:hAnsi="Times New Roman" w:cs="Times New Roman"/>
        </w:rPr>
      </w:pPr>
      <w:r w:rsidRPr="00EB0148">
        <w:rPr>
          <w:rFonts w:ascii="Times New Roman" w:hAnsi="Times New Roman" w:cs="Times New Roman"/>
        </w:rPr>
        <w:t>"They disappear forever Colombian soil monsters that infest and have covered in blood; his punishment is equal to the enormity of his perfidy, thus to wash the stain of our ignominy, and show the nations of the universe, not to the children of America offends with impunity. "</w:t>
      </w:r>
    </w:p>
    <w:p w14:paraId="253B0978" w14:textId="77777777" w:rsidR="00EB0148" w:rsidRPr="00EB0148" w:rsidRDefault="00EB0148" w:rsidP="00523FD5">
      <w:pPr>
        <w:pStyle w:val="ListParagraph"/>
        <w:numPr>
          <w:ilvl w:val="0"/>
          <w:numId w:val="17"/>
        </w:numPr>
        <w:rPr>
          <w:rFonts w:ascii="Times New Roman" w:hAnsi="Times New Roman" w:cs="Times New Roman"/>
        </w:rPr>
      </w:pPr>
      <w:r w:rsidRPr="00EB0148">
        <w:rPr>
          <w:rFonts w:ascii="Times New Roman" w:hAnsi="Times New Roman" w:cs="Times New Roman"/>
        </w:rPr>
        <w:t>Infest: contaminate</w:t>
      </w:r>
    </w:p>
    <w:p w14:paraId="64E71902" w14:textId="77777777" w:rsidR="00EB0148" w:rsidRPr="00EB0148" w:rsidRDefault="00EB0148" w:rsidP="00523FD5">
      <w:pPr>
        <w:pStyle w:val="ListParagraph"/>
        <w:numPr>
          <w:ilvl w:val="0"/>
          <w:numId w:val="17"/>
        </w:numPr>
        <w:rPr>
          <w:rFonts w:ascii="Times New Roman" w:hAnsi="Times New Roman" w:cs="Times New Roman"/>
        </w:rPr>
      </w:pPr>
      <w:r w:rsidRPr="00EB0148">
        <w:rPr>
          <w:rFonts w:ascii="Times New Roman" w:hAnsi="Times New Roman" w:cs="Times New Roman"/>
        </w:rPr>
        <w:t>Perfifia: Treason</w:t>
      </w:r>
    </w:p>
    <w:p w14:paraId="10B74875" w14:textId="77777777" w:rsidR="00EB0148" w:rsidRPr="00EB0148" w:rsidRDefault="00EB0148" w:rsidP="00523FD5">
      <w:pPr>
        <w:pStyle w:val="ListParagraph"/>
        <w:numPr>
          <w:ilvl w:val="0"/>
          <w:numId w:val="17"/>
        </w:numPr>
        <w:rPr>
          <w:rFonts w:ascii="Times New Roman" w:hAnsi="Times New Roman" w:cs="Times New Roman"/>
        </w:rPr>
      </w:pPr>
      <w:r w:rsidRPr="00EB0148">
        <w:rPr>
          <w:rFonts w:ascii="Times New Roman" w:hAnsi="Times New Roman" w:cs="Times New Roman"/>
        </w:rPr>
        <w:t>Ignominy: deshonor</w:t>
      </w:r>
    </w:p>
    <w:p w14:paraId="0457418F" w14:textId="6263651A" w:rsidR="00EB0148" w:rsidRPr="00EB0148" w:rsidRDefault="00EB0148" w:rsidP="00523FD5">
      <w:pPr>
        <w:pStyle w:val="ListParagraph"/>
        <w:numPr>
          <w:ilvl w:val="0"/>
          <w:numId w:val="17"/>
        </w:numPr>
        <w:rPr>
          <w:rFonts w:ascii="Times New Roman" w:hAnsi="Times New Roman" w:cs="Times New Roman"/>
        </w:rPr>
      </w:pPr>
      <w:r w:rsidRPr="00EB0148">
        <w:rPr>
          <w:rFonts w:ascii="Times New Roman" w:hAnsi="Times New Roman" w:cs="Times New Roman"/>
        </w:rPr>
        <w:t>Impunity: unpunished</w:t>
      </w:r>
    </w:p>
    <w:p w14:paraId="4593FA8B" w14:textId="77777777" w:rsidR="00EB0148" w:rsidRDefault="00EB0148" w:rsidP="00EB0148">
      <w:pPr>
        <w:rPr>
          <w:rFonts w:ascii="Times New Roman" w:hAnsi="Times New Roman" w:cs="Times New Roman"/>
        </w:rPr>
      </w:pPr>
    </w:p>
    <w:p w14:paraId="47CA74EC" w14:textId="77777777" w:rsidR="00EB0148" w:rsidRPr="00EB0148" w:rsidRDefault="00EB0148" w:rsidP="00EB0148">
      <w:pPr>
        <w:rPr>
          <w:rFonts w:ascii="Times New Roman" w:hAnsi="Times New Roman" w:cs="Times New Roman"/>
          <w:b/>
          <w:u w:val="single"/>
        </w:rPr>
      </w:pPr>
      <w:r w:rsidRPr="00EB0148">
        <w:rPr>
          <w:rFonts w:ascii="Times New Roman" w:hAnsi="Times New Roman" w:cs="Times New Roman"/>
          <w:b/>
          <w:u w:val="single"/>
        </w:rPr>
        <w:t>Jamaica Letter</w:t>
      </w:r>
    </w:p>
    <w:p w14:paraId="3CF44FA9" w14:textId="77777777" w:rsidR="00EB0148" w:rsidRPr="00EB0148" w:rsidRDefault="00EB0148" w:rsidP="00523FD5">
      <w:pPr>
        <w:pStyle w:val="ListParagraph"/>
        <w:numPr>
          <w:ilvl w:val="0"/>
          <w:numId w:val="18"/>
        </w:numPr>
        <w:rPr>
          <w:rFonts w:ascii="Times New Roman" w:hAnsi="Times New Roman" w:cs="Times New Roman"/>
        </w:rPr>
      </w:pPr>
      <w:r w:rsidRPr="00EB0148">
        <w:rPr>
          <w:rFonts w:ascii="Times New Roman" w:hAnsi="Times New Roman" w:cs="Times New Roman"/>
        </w:rPr>
        <w:t>The war has many skirmishes, and at times the Patriots are defeated by the royalist army. In one of those moments of defeat Bolivar part into exile in Jamaica and writes a call from Kingston Jamaica Letter 1815 open letter.</w:t>
      </w:r>
    </w:p>
    <w:p w14:paraId="03A0DCA4" w14:textId="77777777" w:rsidR="00EB0148" w:rsidRPr="00EB0148" w:rsidRDefault="00EB0148" w:rsidP="00523FD5">
      <w:pPr>
        <w:pStyle w:val="ListParagraph"/>
        <w:numPr>
          <w:ilvl w:val="0"/>
          <w:numId w:val="18"/>
        </w:numPr>
        <w:rPr>
          <w:rFonts w:ascii="Times New Roman" w:hAnsi="Times New Roman" w:cs="Times New Roman"/>
        </w:rPr>
      </w:pPr>
      <w:r w:rsidRPr="00EB0148">
        <w:rPr>
          <w:rFonts w:ascii="Times New Roman" w:hAnsi="Times New Roman" w:cs="Times New Roman"/>
        </w:rPr>
        <w:t>Returns to New Granada in 1816 with a small army armed with the support of Haitian President Alexandre Petion and gets a sequence of battles Independence Viceroyalty of New Granada and the Captaincy General of Venezuela, completely in 1822.</w:t>
      </w:r>
    </w:p>
    <w:p w14:paraId="4D3D35AD" w14:textId="77777777" w:rsidR="00EB0148" w:rsidRPr="00EB0148" w:rsidRDefault="00EB0148" w:rsidP="00EB0148">
      <w:pPr>
        <w:rPr>
          <w:rFonts w:ascii="Times New Roman" w:hAnsi="Times New Roman" w:cs="Times New Roman"/>
        </w:rPr>
      </w:pPr>
    </w:p>
    <w:p w14:paraId="40410D3B" w14:textId="77777777" w:rsidR="00EB0148" w:rsidRPr="00EB0148" w:rsidRDefault="00EB0148" w:rsidP="00EB0148">
      <w:pPr>
        <w:rPr>
          <w:rFonts w:ascii="Times New Roman" w:hAnsi="Times New Roman" w:cs="Times New Roman"/>
          <w:b/>
          <w:u w:val="single"/>
        </w:rPr>
      </w:pPr>
      <w:r w:rsidRPr="00EB0148">
        <w:rPr>
          <w:rFonts w:ascii="Times New Roman" w:hAnsi="Times New Roman" w:cs="Times New Roman"/>
          <w:b/>
          <w:u w:val="single"/>
        </w:rPr>
        <w:t>At the southern end</w:t>
      </w:r>
    </w:p>
    <w:p w14:paraId="1AA5730B" w14:textId="77777777" w:rsidR="00EB0148" w:rsidRPr="00EB0148" w:rsidRDefault="00EB0148" w:rsidP="00523FD5">
      <w:pPr>
        <w:pStyle w:val="ListParagraph"/>
        <w:numPr>
          <w:ilvl w:val="0"/>
          <w:numId w:val="19"/>
        </w:numPr>
        <w:rPr>
          <w:rFonts w:ascii="Times New Roman" w:hAnsi="Times New Roman" w:cs="Times New Roman"/>
        </w:rPr>
      </w:pPr>
      <w:r w:rsidRPr="00EB0148">
        <w:rPr>
          <w:rFonts w:ascii="Times New Roman" w:hAnsi="Times New Roman" w:cs="Times New Roman"/>
        </w:rPr>
        <w:t xml:space="preserve">If Bolivar was the great figure of the Independence of New Granada, the great figure in the south was </w:t>
      </w:r>
      <w:r w:rsidRPr="0057253D">
        <w:rPr>
          <w:rFonts w:ascii="Times New Roman" w:hAnsi="Times New Roman" w:cs="Times New Roman"/>
          <w:color w:val="FF0000"/>
        </w:rPr>
        <w:t>Jose de San Martin (nicknamed "El Santo de la Espada</w:t>
      </w:r>
      <w:r w:rsidRPr="00EB0148">
        <w:rPr>
          <w:rFonts w:ascii="Times New Roman" w:hAnsi="Times New Roman" w:cs="Times New Roman"/>
        </w:rPr>
        <w:t>").</w:t>
      </w:r>
    </w:p>
    <w:p w14:paraId="583B21F8" w14:textId="77777777" w:rsidR="00EB0148" w:rsidRPr="00EB0148" w:rsidRDefault="00EB0148" w:rsidP="00EB0148">
      <w:pPr>
        <w:rPr>
          <w:rFonts w:ascii="Times New Roman" w:hAnsi="Times New Roman" w:cs="Times New Roman"/>
        </w:rPr>
      </w:pPr>
    </w:p>
    <w:p w14:paraId="6F93110A" w14:textId="77777777" w:rsidR="00EB0148" w:rsidRPr="00EB0148" w:rsidRDefault="00EB0148" w:rsidP="00EB0148">
      <w:pPr>
        <w:rPr>
          <w:rFonts w:ascii="Times New Roman" w:hAnsi="Times New Roman" w:cs="Times New Roman"/>
          <w:b/>
          <w:u w:val="single"/>
        </w:rPr>
      </w:pPr>
      <w:r w:rsidRPr="00EB0148">
        <w:rPr>
          <w:rFonts w:ascii="Times New Roman" w:hAnsi="Times New Roman" w:cs="Times New Roman"/>
          <w:b/>
          <w:u w:val="single"/>
        </w:rPr>
        <w:t>The current so-called liberators</w:t>
      </w:r>
    </w:p>
    <w:p w14:paraId="58FF8A39" w14:textId="7801A6B0" w:rsidR="00EB0148" w:rsidRDefault="00EB0148" w:rsidP="00523FD5">
      <w:pPr>
        <w:pStyle w:val="ListParagraph"/>
        <w:numPr>
          <w:ilvl w:val="0"/>
          <w:numId w:val="19"/>
        </w:numPr>
        <w:rPr>
          <w:rFonts w:ascii="Times New Roman" w:hAnsi="Times New Roman" w:cs="Times New Roman"/>
          <w:color w:val="FF0000"/>
        </w:rPr>
      </w:pPr>
      <w:r w:rsidRPr="00EB0148">
        <w:rPr>
          <w:rFonts w:ascii="Times New Roman" w:hAnsi="Times New Roman" w:cs="Times New Roman"/>
        </w:rPr>
        <w:t xml:space="preserve">The two came together in </w:t>
      </w:r>
      <w:r w:rsidRPr="0057253D">
        <w:rPr>
          <w:rFonts w:ascii="Times New Roman" w:hAnsi="Times New Roman" w:cs="Times New Roman"/>
          <w:color w:val="FF0000"/>
        </w:rPr>
        <w:t>Lima</w:t>
      </w:r>
      <w:r w:rsidRPr="00EB0148">
        <w:rPr>
          <w:rFonts w:ascii="Times New Roman" w:hAnsi="Times New Roman" w:cs="Times New Roman"/>
        </w:rPr>
        <w:t xml:space="preserve">, which was the </w:t>
      </w:r>
      <w:r w:rsidRPr="0057253D">
        <w:rPr>
          <w:rFonts w:ascii="Times New Roman" w:hAnsi="Times New Roman" w:cs="Times New Roman"/>
          <w:color w:val="FF0000"/>
        </w:rPr>
        <w:t>center of colonial power in South America.</w:t>
      </w:r>
    </w:p>
    <w:p w14:paraId="5E25D0F4" w14:textId="77777777" w:rsidR="00301DD8" w:rsidRDefault="00301DD8" w:rsidP="00301DD8">
      <w:pPr>
        <w:rPr>
          <w:rFonts w:ascii="Times New Roman" w:hAnsi="Times New Roman" w:cs="Times New Roman"/>
          <w:color w:val="FF0000"/>
        </w:rPr>
      </w:pPr>
    </w:p>
    <w:p w14:paraId="50809D2F" w14:textId="77777777" w:rsidR="00301DD8" w:rsidRPr="00301DD8" w:rsidRDefault="00301DD8" w:rsidP="00301DD8">
      <w:pPr>
        <w:rPr>
          <w:rFonts w:ascii="Times New Roman" w:hAnsi="Times New Roman" w:cs="Times New Roman"/>
          <w:color w:val="FF0000"/>
        </w:rPr>
      </w:pPr>
    </w:p>
    <w:p w14:paraId="2B003C2E" w14:textId="77777777" w:rsidR="00301DD8" w:rsidRDefault="00301DD8" w:rsidP="00301DD8">
      <w:pPr>
        <w:rPr>
          <w:rFonts w:ascii="Times New Roman" w:hAnsi="Times New Roman" w:cs="Times New Roman"/>
        </w:rPr>
      </w:pPr>
    </w:p>
    <w:p w14:paraId="466FD879" w14:textId="77777777" w:rsidR="00301DD8" w:rsidRPr="00301DD8" w:rsidRDefault="00301DD8" w:rsidP="00301DD8">
      <w:pPr>
        <w:rPr>
          <w:rFonts w:ascii="Times New Roman" w:hAnsi="Times New Roman" w:cs="Times New Roman"/>
          <w:b/>
          <w:u w:val="single"/>
        </w:rPr>
      </w:pPr>
      <w:r w:rsidRPr="00301DD8">
        <w:rPr>
          <w:rFonts w:ascii="Times New Roman" w:hAnsi="Times New Roman" w:cs="Times New Roman"/>
          <w:b/>
          <w:u w:val="single"/>
        </w:rPr>
        <w:t>Independence of Argentina and South Stream libertadora</w:t>
      </w:r>
    </w:p>
    <w:p w14:paraId="4BD07405" w14:textId="77777777" w:rsidR="00301DD8" w:rsidRPr="00301DD8" w:rsidRDefault="00301DD8" w:rsidP="00523FD5">
      <w:pPr>
        <w:pStyle w:val="ListParagraph"/>
        <w:numPr>
          <w:ilvl w:val="0"/>
          <w:numId w:val="20"/>
        </w:numPr>
        <w:rPr>
          <w:rFonts w:ascii="Times New Roman" w:hAnsi="Times New Roman" w:cs="Times New Roman"/>
        </w:rPr>
      </w:pPr>
      <w:r w:rsidRPr="00301DD8">
        <w:rPr>
          <w:rFonts w:ascii="Times New Roman" w:hAnsi="Times New Roman" w:cs="Times New Roman"/>
        </w:rPr>
        <w:t>May 25, 1810 the council of Buenos Aires and meets Independence proclaims.</w:t>
      </w:r>
    </w:p>
    <w:p w14:paraId="16FFCA65" w14:textId="77777777" w:rsidR="00301DD8" w:rsidRPr="00301DD8" w:rsidRDefault="00301DD8" w:rsidP="00523FD5">
      <w:pPr>
        <w:pStyle w:val="ListParagraph"/>
        <w:numPr>
          <w:ilvl w:val="0"/>
          <w:numId w:val="20"/>
        </w:numPr>
        <w:rPr>
          <w:rFonts w:ascii="Times New Roman" w:hAnsi="Times New Roman" w:cs="Times New Roman"/>
        </w:rPr>
      </w:pPr>
      <w:r w:rsidRPr="00301DD8">
        <w:rPr>
          <w:rFonts w:ascii="Times New Roman" w:hAnsi="Times New Roman" w:cs="Times New Roman"/>
        </w:rPr>
        <w:t>That year many town councils met, beginning the period of independence in the region.</w:t>
      </w:r>
    </w:p>
    <w:p w14:paraId="6E0451B7" w14:textId="77777777" w:rsidR="00301DD8" w:rsidRPr="00301DD8" w:rsidRDefault="00301DD8" w:rsidP="00523FD5">
      <w:pPr>
        <w:pStyle w:val="ListParagraph"/>
        <w:numPr>
          <w:ilvl w:val="0"/>
          <w:numId w:val="20"/>
        </w:numPr>
        <w:rPr>
          <w:rFonts w:ascii="Times New Roman" w:hAnsi="Times New Roman" w:cs="Times New Roman"/>
        </w:rPr>
      </w:pPr>
      <w:r w:rsidRPr="00301DD8">
        <w:rPr>
          <w:rFonts w:ascii="Times New Roman" w:hAnsi="Times New Roman" w:cs="Times New Roman"/>
        </w:rPr>
        <w:t>To ensure independence, appointing Jose de San Martin head of a military campaign to free Chile and Peru</w:t>
      </w:r>
    </w:p>
    <w:p w14:paraId="36BFCF32" w14:textId="77777777" w:rsidR="00301DD8" w:rsidRPr="00301DD8" w:rsidRDefault="00301DD8" w:rsidP="00301DD8">
      <w:pPr>
        <w:rPr>
          <w:rFonts w:ascii="Times New Roman" w:hAnsi="Times New Roman" w:cs="Times New Roman"/>
        </w:rPr>
      </w:pPr>
    </w:p>
    <w:p w14:paraId="777C726C" w14:textId="77777777" w:rsidR="00301DD8" w:rsidRPr="00301DD8" w:rsidRDefault="00301DD8" w:rsidP="00301DD8">
      <w:pPr>
        <w:rPr>
          <w:rFonts w:ascii="Times New Roman" w:hAnsi="Times New Roman" w:cs="Times New Roman"/>
          <w:b/>
          <w:u w:val="single"/>
        </w:rPr>
      </w:pPr>
      <w:r w:rsidRPr="00301DD8">
        <w:rPr>
          <w:rFonts w:ascii="Times New Roman" w:hAnsi="Times New Roman" w:cs="Times New Roman"/>
          <w:b/>
          <w:u w:val="single"/>
        </w:rPr>
        <w:t>Independence of Chile</w:t>
      </w:r>
    </w:p>
    <w:p w14:paraId="7C3EA173" w14:textId="77777777" w:rsidR="00301DD8" w:rsidRPr="00301DD8" w:rsidRDefault="00301DD8" w:rsidP="00523FD5">
      <w:pPr>
        <w:pStyle w:val="ListParagraph"/>
        <w:numPr>
          <w:ilvl w:val="0"/>
          <w:numId w:val="21"/>
        </w:numPr>
        <w:rPr>
          <w:rFonts w:ascii="Times New Roman" w:hAnsi="Times New Roman" w:cs="Times New Roman"/>
        </w:rPr>
      </w:pPr>
      <w:r w:rsidRPr="00301DD8">
        <w:rPr>
          <w:rFonts w:ascii="Times New Roman" w:hAnsi="Times New Roman" w:cs="Times New Roman"/>
        </w:rPr>
        <w:t>Crosses the Andes in 1817.</w:t>
      </w:r>
    </w:p>
    <w:p w14:paraId="09C4C1AD" w14:textId="77777777" w:rsidR="00301DD8" w:rsidRPr="00301DD8" w:rsidRDefault="00301DD8" w:rsidP="00523FD5">
      <w:pPr>
        <w:pStyle w:val="ListParagraph"/>
        <w:numPr>
          <w:ilvl w:val="0"/>
          <w:numId w:val="21"/>
        </w:numPr>
        <w:rPr>
          <w:rFonts w:ascii="Times New Roman" w:hAnsi="Times New Roman" w:cs="Times New Roman"/>
        </w:rPr>
      </w:pPr>
      <w:r w:rsidRPr="00301DD8">
        <w:rPr>
          <w:rFonts w:ascii="Times New Roman" w:hAnsi="Times New Roman" w:cs="Times New Roman"/>
        </w:rPr>
        <w:t xml:space="preserve">San Martin defeat to the realists (monarchist army) in Chacabuco and appoints </w:t>
      </w:r>
      <w:r w:rsidRPr="00301DD8">
        <w:rPr>
          <w:rFonts w:ascii="Times New Roman" w:hAnsi="Times New Roman" w:cs="Times New Roman"/>
          <w:color w:val="FF0000"/>
        </w:rPr>
        <w:t>head of state to Bernardo O'Higgins</w:t>
      </w:r>
      <w:r w:rsidRPr="00301DD8">
        <w:rPr>
          <w:rFonts w:ascii="Times New Roman" w:hAnsi="Times New Roman" w:cs="Times New Roman"/>
        </w:rPr>
        <w:t>.</w:t>
      </w:r>
    </w:p>
    <w:p w14:paraId="5C46B7ED" w14:textId="77777777" w:rsidR="00301DD8" w:rsidRPr="00301DD8" w:rsidRDefault="00301DD8" w:rsidP="00523FD5">
      <w:pPr>
        <w:pStyle w:val="ListParagraph"/>
        <w:numPr>
          <w:ilvl w:val="0"/>
          <w:numId w:val="21"/>
        </w:numPr>
        <w:rPr>
          <w:rFonts w:ascii="Times New Roman" w:hAnsi="Times New Roman" w:cs="Times New Roman"/>
        </w:rPr>
      </w:pPr>
      <w:r w:rsidRPr="00301DD8">
        <w:rPr>
          <w:rFonts w:ascii="Times New Roman" w:hAnsi="Times New Roman" w:cs="Times New Roman"/>
        </w:rPr>
        <w:t>a liberating squadron to Peru under General Thomas Cochrane is organized.</w:t>
      </w:r>
    </w:p>
    <w:p w14:paraId="200AF423" w14:textId="77777777" w:rsidR="00301DD8" w:rsidRPr="00301DD8" w:rsidRDefault="00301DD8" w:rsidP="00301DD8">
      <w:pPr>
        <w:rPr>
          <w:rFonts w:ascii="Times New Roman" w:hAnsi="Times New Roman" w:cs="Times New Roman"/>
        </w:rPr>
      </w:pPr>
    </w:p>
    <w:p w14:paraId="5F44B1EA" w14:textId="77777777" w:rsidR="00301DD8" w:rsidRPr="00301DD8" w:rsidRDefault="00301DD8" w:rsidP="00301DD8">
      <w:pPr>
        <w:rPr>
          <w:rFonts w:ascii="Times New Roman" w:hAnsi="Times New Roman" w:cs="Times New Roman"/>
          <w:b/>
          <w:u w:val="single"/>
        </w:rPr>
      </w:pPr>
      <w:r w:rsidRPr="00301DD8">
        <w:rPr>
          <w:rFonts w:ascii="Times New Roman" w:hAnsi="Times New Roman" w:cs="Times New Roman"/>
          <w:b/>
          <w:u w:val="single"/>
        </w:rPr>
        <w:t>Independence of Peru</w:t>
      </w:r>
    </w:p>
    <w:p w14:paraId="696A379F" w14:textId="77777777" w:rsidR="00301DD8" w:rsidRPr="00301DD8" w:rsidRDefault="00301DD8" w:rsidP="00523FD5">
      <w:pPr>
        <w:pStyle w:val="ListParagraph"/>
        <w:numPr>
          <w:ilvl w:val="0"/>
          <w:numId w:val="22"/>
        </w:numPr>
        <w:rPr>
          <w:rFonts w:ascii="Times New Roman" w:hAnsi="Times New Roman" w:cs="Times New Roman"/>
        </w:rPr>
      </w:pPr>
      <w:r w:rsidRPr="00301DD8">
        <w:rPr>
          <w:rFonts w:ascii="Times New Roman" w:hAnsi="Times New Roman" w:cs="Times New Roman"/>
        </w:rPr>
        <w:t>The troops landed in Paracas and occupy Lima without violence.</w:t>
      </w:r>
    </w:p>
    <w:p w14:paraId="2AE4B1E5" w14:textId="77777777" w:rsidR="00301DD8" w:rsidRPr="00301DD8" w:rsidRDefault="00301DD8" w:rsidP="00523FD5">
      <w:pPr>
        <w:pStyle w:val="ListParagraph"/>
        <w:numPr>
          <w:ilvl w:val="0"/>
          <w:numId w:val="22"/>
        </w:numPr>
        <w:rPr>
          <w:rFonts w:ascii="Times New Roman" w:hAnsi="Times New Roman" w:cs="Times New Roman"/>
        </w:rPr>
      </w:pPr>
      <w:r w:rsidRPr="00301DD8">
        <w:rPr>
          <w:rFonts w:ascii="Times New Roman" w:hAnsi="Times New Roman" w:cs="Times New Roman"/>
        </w:rPr>
        <w:t>Viceroy La Serna takes refuge in the Andes.</w:t>
      </w:r>
    </w:p>
    <w:p w14:paraId="22895D95" w14:textId="77777777" w:rsidR="00301DD8" w:rsidRPr="00301DD8" w:rsidRDefault="00301DD8" w:rsidP="00523FD5">
      <w:pPr>
        <w:pStyle w:val="ListParagraph"/>
        <w:numPr>
          <w:ilvl w:val="0"/>
          <w:numId w:val="22"/>
        </w:numPr>
        <w:rPr>
          <w:rFonts w:ascii="Times New Roman" w:hAnsi="Times New Roman" w:cs="Times New Roman"/>
        </w:rPr>
      </w:pPr>
      <w:r w:rsidRPr="00301DD8">
        <w:rPr>
          <w:rFonts w:ascii="Times New Roman" w:hAnsi="Times New Roman" w:cs="Times New Roman"/>
        </w:rPr>
        <w:t>On 28 July 1821 Peru's independence was proclaimed.</w:t>
      </w:r>
    </w:p>
    <w:p w14:paraId="0AD7EA3C" w14:textId="77777777" w:rsidR="00301DD8" w:rsidRPr="00301DD8" w:rsidRDefault="00301DD8" w:rsidP="00523FD5">
      <w:pPr>
        <w:pStyle w:val="ListParagraph"/>
        <w:numPr>
          <w:ilvl w:val="0"/>
          <w:numId w:val="22"/>
        </w:numPr>
        <w:rPr>
          <w:rFonts w:ascii="Times New Roman" w:hAnsi="Times New Roman" w:cs="Times New Roman"/>
        </w:rPr>
      </w:pPr>
      <w:r w:rsidRPr="00301DD8">
        <w:rPr>
          <w:rFonts w:ascii="Times New Roman" w:hAnsi="Times New Roman" w:cs="Times New Roman"/>
        </w:rPr>
        <w:t>The Spaniards still occupied much of Peru and Alto Peru.</w:t>
      </w:r>
    </w:p>
    <w:p w14:paraId="74D68721" w14:textId="1841AFC1" w:rsidR="00741A9B" w:rsidRPr="00301DD8" w:rsidRDefault="00301DD8" w:rsidP="00523FD5">
      <w:pPr>
        <w:pStyle w:val="ListParagraph"/>
        <w:numPr>
          <w:ilvl w:val="0"/>
          <w:numId w:val="22"/>
        </w:numPr>
        <w:rPr>
          <w:rFonts w:ascii="Times New Roman" w:hAnsi="Times New Roman" w:cs="Times New Roman"/>
        </w:rPr>
      </w:pPr>
      <w:r w:rsidRPr="00301DD8">
        <w:rPr>
          <w:rFonts w:ascii="Times New Roman" w:hAnsi="Times New Roman" w:cs="Times New Roman"/>
        </w:rPr>
        <w:t>San Martin to expel meets with Simon Bolivar in Guayaquil.</w:t>
      </w:r>
    </w:p>
    <w:p w14:paraId="17745599" w14:textId="77777777" w:rsidR="00301DD8" w:rsidRDefault="00301DD8" w:rsidP="00301DD8">
      <w:pPr>
        <w:rPr>
          <w:rFonts w:ascii="Times New Roman" w:hAnsi="Times New Roman" w:cs="Times New Roman"/>
          <w:b/>
          <w:u w:val="single"/>
        </w:rPr>
      </w:pPr>
    </w:p>
    <w:p w14:paraId="6BC35AC2" w14:textId="77777777" w:rsidR="00301DD8" w:rsidRPr="00301DD8" w:rsidRDefault="00301DD8" w:rsidP="00301DD8">
      <w:pPr>
        <w:rPr>
          <w:rFonts w:ascii="Times New Roman" w:hAnsi="Times New Roman" w:cs="Times New Roman"/>
          <w:b/>
          <w:u w:val="single"/>
        </w:rPr>
      </w:pPr>
      <w:r w:rsidRPr="00301DD8">
        <w:rPr>
          <w:rFonts w:ascii="Times New Roman" w:hAnsi="Times New Roman" w:cs="Times New Roman"/>
          <w:b/>
          <w:u w:val="single"/>
        </w:rPr>
        <w:t>Interview of Guayaquil, 1822</w:t>
      </w:r>
    </w:p>
    <w:p w14:paraId="407DB937" w14:textId="77777777" w:rsidR="00301DD8" w:rsidRPr="00301DD8" w:rsidRDefault="00301DD8" w:rsidP="00523FD5">
      <w:pPr>
        <w:pStyle w:val="ListParagraph"/>
        <w:numPr>
          <w:ilvl w:val="0"/>
          <w:numId w:val="24"/>
        </w:numPr>
        <w:rPr>
          <w:rFonts w:ascii="Times New Roman" w:hAnsi="Times New Roman" w:cs="Times New Roman"/>
        </w:rPr>
      </w:pPr>
      <w:r w:rsidRPr="00301DD8">
        <w:rPr>
          <w:rFonts w:ascii="Times New Roman" w:hAnsi="Times New Roman" w:cs="Times New Roman"/>
        </w:rPr>
        <w:t>San Martin was in favor of a monarchical government in Peru.</w:t>
      </w:r>
    </w:p>
    <w:p w14:paraId="32374CD2" w14:textId="77777777" w:rsidR="00301DD8" w:rsidRPr="00301DD8" w:rsidRDefault="00301DD8" w:rsidP="00523FD5">
      <w:pPr>
        <w:pStyle w:val="ListParagraph"/>
        <w:numPr>
          <w:ilvl w:val="0"/>
          <w:numId w:val="24"/>
        </w:numPr>
        <w:rPr>
          <w:rFonts w:ascii="Times New Roman" w:hAnsi="Times New Roman" w:cs="Times New Roman"/>
        </w:rPr>
      </w:pPr>
      <w:r w:rsidRPr="00301DD8">
        <w:rPr>
          <w:rFonts w:ascii="Times New Roman" w:hAnsi="Times New Roman" w:cs="Times New Roman"/>
        </w:rPr>
        <w:t>But Bolivar wanted a republic under his command. ( "</w:t>
      </w:r>
      <w:r w:rsidRPr="00301DD8">
        <w:rPr>
          <w:rFonts w:ascii="Times New Roman" w:hAnsi="Times New Roman" w:cs="Times New Roman"/>
          <w:color w:val="FF0000"/>
        </w:rPr>
        <w:t>Two suns can not shine under the same sky</w:t>
      </w:r>
      <w:r w:rsidRPr="00301DD8">
        <w:rPr>
          <w:rFonts w:ascii="Times New Roman" w:hAnsi="Times New Roman" w:cs="Times New Roman"/>
        </w:rPr>
        <w:t>")</w:t>
      </w:r>
    </w:p>
    <w:p w14:paraId="0E8AE5F7" w14:textId="77777777" w:rsidR="00301DD8" w:rsidRPr="00301DD8" w:rsidRDefault="00301DD8" w:rsidP="00523FD5">
      <w:pPr>
        <w:pStyle w:val="ListParagraph"/>
        <w:numPr>
          <w:ilvl w:val="0"/>
          <w:numId w:val="24"/>
        </w:numPr>
        <w:rPr>
          <w:rFonts w:ascii="Times New Roman" w:hAnsi="Times New Roman" w:cs="Times New Roman"/>
        </w:rPr>
      </w:pPr>
      <w:r w:rsidRPr="00301DD8">
        <w:rPr>
          <w:rFonts w:ascii="Times New Roman" w:hAnsi="Times New Roman" w:cs="Times New Roman"/>
        </w:rPr>
        <w:t>San Martin finally retires from Peru and frees Bolivar to end the campaign of independence of this country and ensure the independence of South America.</w:t>
      </w:r>
    </w:p>
    <w:p w14:paraId="01A4E7C3" w14:textId="77777777" w:rsidR="00301DD8" w:rsidRPr="00301DD8" w:rsidRDefault="00301DD8" w:rsidP="00301DD8">
      <w:pPr>
        <w:rPr>
          <w:rFonts w:ascii="Times New Roman" w:hAnsi="Times New Roman" w:cs="Times New Roman"/>
        </w:rPr>
      </w:pPr>
    </w:p>
    <w:p w14:paraId="2E5BCBB4" w14:textId="77777777" w:rsidR="00301DD8" w:rsidRPr="00301DD8" w:rsidRDefault="00301DD8" w:rsidP="00301DD8">
      <w:pPr>
        <w:rPr>
          <w:rFonts w:ascii="Times New Roman" w:hAnsi="Times New Roman" w:cs="Times New Roman"/>
          <w:b/>
          <w:u w:val="single"/>
        </w:rPr>
      </w:pPr>
      <w:r w:rsidRPr="00301DD8">
        <w:rPr>
          <w:rFonts w:ascii="Times New Roman" w:hAnsi="Times New Roman" w:cs="Times New Roman"/>
          <w:b/>
          <w:u w:val="single"/>
        </w:rPr>
        <w:t>Venezuela independence and liberation Stream North</w:t>
      </w:r>
    </w:p>
    <w:p w14:paraId="12A28426" w14:textId="77777777" w:rsidR="00301DD8" w:rsidRPr="00301DD8" w:rsidRDefault="00301DD8" w:rsidP="00523FD5">
      <w:pPr>
        <w:pStyle w:val="ListParagraph"/>
        <w:numPr>
          <w:ilvl w:val="0"/>
          <w:numId w:val="23"/>
        </w:numPr>
        <w:rPr>
          <w:rFonts w:ascii="Times New Roman" w:hAnsi="Times New Roman" w:cs="Times New Roman"/>
        </w:rPr>
      </w:pPr>
      <w:r w:rsidRPr="00301DD8">
        <w:rPr>
          <w:rFonts w:ascii="Times New Roman" w:hAnsi="Times New Roman" w:cs="Times New Roman"/>
        </w:rPr>
        <w:t>Bolivar enters Caracas in 1813 and is proclaimed Libertador.</w:t>
      </w:r>
    </w:p>
    <w:p w14:paraId="7FB456EB" w14:textId="77777777" w:rsidR="00301DD8" w:rsidRPr="00301DD8" w:rsidRDefault="00301DD8" w:rsidP="00523FD5">
      <w:pPr>
        <w:pStyle w:val="ListParagraph"/>
        <w:numPr>
          <w:ilvl w:val="0"/>
          <w:numId w:val="23"/>
        </w:numPr>
        <w:rPr>
          <w:rFonts w:ascii="Times New Roman" w:hAnsi="Times New Roman" w:cs="Times New Roman"/>
        </w:rPr>
      </w:pPr>
      <w:r w:rsidRPr="00301DD8">
        <w:rPr>
          <w:rFonts w:ascii="Times New Roman" w:hAnsi="Times New Roman" w:cs="Times New Roman"/>
        </w:rPr>
        <w:t xml:space="preserve">Due to civil </w:t>
      </w:r>
      <w:r w:rsidRPr="00301DD8">
        <w:rPr>
          <w:rFonts w:ascii="Times New Roman" w:hAnsi="Times New Roman" w:cs="Times New Roman"/>
          <w:color w:val="FF0000"/>
        </w:rPr>
        <w:t>wars emigrated to Jamaica in 1815</w:t>
      </w:r>
      <w:r w:rsidRPr="00301DD8">
        <w:rPr>
          <w:rFonts w:ascii="Times New Roman" w:hAnsi="Times New Roman" w:cs="Times New Roman"/>
        </w:rPr>
        <w:t>.</w:t>
      </w:r>
    </w:p>
    <w:p w14:paraId="447764E7" w14:textId="77777777" w:rsidR="00301DD8" w:rsidRPr="00301DD8" w:rsidRDefault="00301DD8" w:rsidP="00523FD5">
      <w:pPr>
        <w:pStyle w:val="ListParagraph"/>
        <w:numPr>
          <w:ilvl w:val="0"/>
          <w:numId w:val="23"/>
        </w:numPr>
        <w:rPr>
          <w:rFonts w:ascii="Times New Roman" w:hAnsi="Times New Roman" w:cs="Times New Roman"/>
        </w:rPr>
      </w:pPr>
      <w:r w:rsidRPr="00301DD8">
        <w:rPr>
          <w:rFonts w:ascii="Times New Roman" w:hAnsi="Times New Roman" w:cs="Times New Roman"/>
        </w:rPr>
        <w:t>He writes his Letter of Jamaica.</w:t>
      </w:r>
    </w:p>
    <w:p w14:paraId="3366C6F6" w14:textId="77777777" w:rsidR="00301DD8" w:rsidRPr="00301DD8" w:rsidRDefault="00301DD8" w:rsidP="00523FD5">
      <w:pPr>
        <w:pStyle w:val="ListParagraph"/>
        <w:numPr>
          <w:ilvl w:val="0"/>
          <w:numId w:val="23"/>
        </w:numPr>
        <w:rPr>
          <w:rFonts w:ascii="Times New Roman" w:hAnsi="Times New Roman" w:cs="Times New Roman"/>
        </w:rPr>
      </w:pPr>
      <w:r w:rsidRPr="00301DD8">
        <w:rPr>
          <w:rFonts w:ascii="Times New Roman" w:hAnsi="Times New Roman" w:cs="Times New Roman"/>
          <w:color w:val="FF0000"/>
        </w:rPr>
        <w:t>Get help from Haiti</w:t>
      </w:r>
      <w:r w:rsidRPr="00301DD8">
        <w:rPr>
          <w:rFonts w:ascii="Times New Roman" w:hAnsi="Times New Roman" w:cs="Times New Roman"/>
        </w:rPr>
        <w:t xml:space="preserve"> and returned to Venezuela and unifies New Granada and the Captaincy General of Venezuela with the name of Gran Colombia</w:t>
      </w:r>
    </w:p>
    <w:p w14:paraId="6504844E" w14:textId="77777777" w:rsidR="00301DD8" w:rsidRDefault="00301DD8" w:rsidP="00301DD8">
      <w:pPr>
        <w:rPr>
          <w:rFonts w:ascii="Times New Roman" w:hAnsi="Times New Roman" w:cs="Times New Roman"/>
        </w:rPr>
      </w:pPr>
    </w:p>
    <w:p w14:paraId="08EBAB6E" w14:textId="77777777" w:rsidR="00301DD8" w:rsidRPr="00301DD8" w:rsidRDefault="00301DD8" w:rsidP="00301DD8">
      <w:pPr>
        <w:rPr>
          <w:rFonts w:ascii="Times New Roman" w:hAnsi="Times New Roman" w:cs="Times New Roman"/>
          <w:b/>
          <w:u w:val="single"/>
        </w:rPr>
      </w:pPr>
      <w:r w:rsidRPr="00301DD8">
        <w:rPr>
          <w:rFonts w:ascii="Times New Roman" w:hAnsi="Times New Roman" w:cs="Times New Roman"/>
          <w:b/>
          <w:u w:val="single"/>
        </w:rPr>
        <w:t>Jamaica Letter</w:t>
      </w:r>
    </w:p>
    <w:p w14:paraId="5C30B969" w14:textId="5B724449" w:rsidR="00301DD8" w:rsidRPr="00301DD8" w:rsidRDefault="00301DD8" w:rsidP="00523FD5">
      <w:pPr>
        <w:pStyle w:val="ListParagraph"/>
        <w:numPr>
          <w:ilvl w:val="0"/>
          <w:numId w:val="25"/>
        </w:numPr>
        <w:rPr>
          <w:rFonts w:ascii="Times New Roman" w:hAnsi="Times New Roman" w:cs="Times New Roman"/>
        </w:rPr>
      </w:pPr>
      <w:r w:rsidRPr="00301DD8">
        <w:rPr>
          <w:rFonts w:ascii="Times New Roman" w:hAnsi="Times New Roman" w:cs="Times New Roman"/>
        </w:rPr>
        <w:t xml:space="preserve">"16 million Americans defend their rights or are oppressed by the Spanish nation, that although it was, at some time, the greatest empire the world, his remains are now powerless to master the new hemisphere or even to maintain the old. And </w:t>
      </w:r>
      <w:r w:rsidRPr="00301DD8">
        <w:rPr>
          <w:rFonts w:ascii="Times New Roman" w:hAnsi="Times New Roman" w:cs="Times New Roman"/>
          <w:color w:val="FF0000"/>
        </w:rPr>
        <w:t>civilized Europe, merchant and lover of freedom</w:t>
      </w:r>
      <w:r w:rsidRPr="00301DD8">
        <w:rPr>
          <w:rFonts w:ascii="Times New Roman" w:hAnsi="Times New Roman" w:cs="Times New Roman"/>
        </w:rPr>
        <w:t xml:space="preserve">, allow an </w:t>
      </w:r>
      <w:r w:rsidRPr="00B160C2">
        <w:rPr>
          <w:rFonts w:ascii="Times New Roman" w:hAnsi="Times New Roman" w:cs="Times New Roman"/>
          <w:color w:val="FF0000"/>
        </w:rPr>
        <w:t>aged serpent</w:t>
      </w:r>
      <w:r w:rsidRPr="00301DD8">
        <w:rPr>
          <w:rFonts w:ascii="Times New Roman" w:hAnsi="Times New Roman" w:cs="Times New Roman"/>
        </w:rPr>
        <w:t xml:space="preserve">, for just satisfying its venomous rage, devour the fairest part of our globe? Than! Is Europe deaf to the clamor of </w:t>
      </w:r>
      <w:r w:rsidRPr="00B160C2">
        <w:rPr>
          <w:rFonts w:ascii="Times New Roman" w:hAnsi="Times New Roman" w:cs="Times New Roman"/>
          <w:color w:val="FF0000"/>
        </w:rPr>
        <w:t>her own interests</w:t>
      </w:r>
      <w:r w:rsidRPr="00301DD8">
        <w:rPr>
          <w:rFonts w:ascii="Times New Roman" w:hAnsi="Times New Roman" w:cs="Times New Roman"/>
        </w:rPr>
        <w:t>? You do not already have eyes to see justice? So much has been hardened to be insensible? "</w:t>
      </w:r>
    </w:p>
    <w:p w14:paraId="41768602" w14:textId="5445DE77" w:rsidR="00741A9B" w:rsidRDefault="00301DD8" w:rsidP="00523FD5">
      <w:pPr>
        <w:pStyle w:val="ListParagraph"/>
        <w:numPr>
          <w:ilvl w:val="0"/>
          <w:numId w:val="25"/>
        </w:numPr>
        <w:rPr>
          <w:rFonts w:ascii="Times New Roman" w:hAnsi="Times New Roman" w:cs="Times New Roman"/>
        </w:rPr>
      </w:pPr>
      <w:r w:rsidRPr="00301DD8">
        <w:rPr>
          <w:rFonts w:ascii="Times New Roman" w:hAnsi="Times New Roman" w:cs="Times New Roman"/>
        </w:rPr>
        <w:t>Saña: rage, resentment</w:t>
      </w:r>
    </w:p>
    <w:p w14:paraId="20E40532" w14:textId="77777777" w:rsidR="00B160C2" w:rsidRPr="00B160C2" w:rsidRDefault="00B160C2" w:rsidP="00523FD5">
      <w:pPr>
        <w:pStyle w:val="ListParagraph"/>
        <w:numPr>
          <w:ilvl w:val="0"/>
          <w:numId w:val="25"/>
        </w:numPr>
        <w:rPr>
          <w:rFonts w:ascii="Times New Roman" w:hAnsi="Times New Roman" w:cs="Times New Roman"/>
        </w:rPr>
      </w:pPr>
      <w:r w:rsidRPr="00B160C2">
        <w:rPr>
          <w:rFonts w:ascii="Times New Roman" w:hAnsi="Times New Roman" w:cs="Times New Roman"/>
        </w:rPr>
        <w:t xml:space="preserve">"The European same, for a view of sound policy, should have prepared and executed </w:t>
      </w:r>
      <w:r w:rsidRPr="00B160C2">
        <w:rPr>
          <w:rFonts w:ascii="Times New Roman" w:hAnsi="Times New Roman" w:cs="Times New Roman"/>
          <w:color w:val="FF0000"/>
        </w:rPr>
        <w:t>the project of American independence</w:t>
      </w:r>
      <w:r w:rsidRPr="00B160C2">
        <w:rPr>
          <w:rFonts w:ascii="Times New Roman" w:hAnsi="Times New Roman" w:cs="Times New Roman"/>
        </w:rPr>
        <w:t xml:space="preserve">; not only because the </w:t>
      </w:r>
      <w:r w:rsidRPr="00B160C2">
        <w:rPr>
          <w:rFonts w:ascii="Times New Roman" w:hAnsi="Times New Roman" w:cs="Times New Roman"/>
          <w:color w:val="FF0000"/>
        </w:rPr>
        <w:t xml:space="preserve">balance of the world </w:t>
      </w:r>
      <w:r w:rsidRPr="00B160C2">
        <w:rPr>
          <w:rFonts w:ascii="Times New Roman" w:hAnsi="Times New Roman" w:cs="Times New Roman"/>
        </w:rPr>
        <w:t xml:space="preserve">so requires; but because this is the legitimate means and insurance purchased </w:t>
      </w:r>
      <w:r w:rsidRPr="00B160C2">
        <w:rPr>
          <w:rFonts w:ascii="Times New Roman" w:hAnsi="Times New Roman" w:cs="Times New Roman"/>
          <w:color w:val="FF0000"/>
        </w:rPr>
        <w:t>grocery business establishment</w:t>
      </w:r>
      <w:r w:rsidRPr="00B160C2">
        <w:rPr>
          <w:rFonts w:ascii="Times New Roman" w:hAnsi="Times New Roman" w:cs="Times New Roman"/>
        </w:rPr>
        <w:t>s. "</w:t>
      </w:r>
    </w:p>
    <w:p w14:paraId="66A809C2" w14:textId="77777777" w:rsidR="00B160C2" w:rsidRPr="00B160C2" w:rsidRDefault="00B160C2" w:rsidP="00523FD5">
      <w:pPr>
        <w:pStyle w:val="ListParagraph"/>
        <w:numPr>
          <w:ilvl w:val="0"/>
          <w:numId w:val="25"/>
        </w:numPr>
        <w:rPr>
          <w:rFonts w:ascii="Times New Roman" w:hAnsi="Times New Roman" w:cs="Times New Roman"/>
          <w:color w:val="FF0000"/>
        </w:rPr>
      </w:pPr>
      <w:r w:rsidRPr="00B160C2">
        <w:rPr>
          <w:rFonts w:ascii="Times New Roman" w:hAnsi="Times New Roman" w:cs="Times New Roman"/>
          <w:color w:val="FF0000"/>
        </w:rPr>
        <w:t>Reflection Question: Why does Bolívar puts so much emphasis on trade?</w:t>
      </w:r>
    </w:p>
    <w:p w14:paraId="578B32F7" w14:textId="77777777" w:rsidR="00B160C2" w:rsidRPr="00B160C2" w:rsidRDefault="00B160C2" w:rsidP="00523FD5">
      <w:pPr>
        <w:pStyle w:val="ListParagraph"/>
        <w:numPr>
          <w:ilvl w:val="0"/>
          <w:numId w:val="25"/>
        </w:numPr>
        <w:rPr>
          <w:rFonts w:ascii="Times New Roman" w:hAnsi="Times New Roman" w:cs="Times New Roman"/>
        </w:rPr>
      </w:pPr>
      <w:r w:rsidRPr="00B160C2">
        <w:rPr>
          <w:rFonts w:ascii="Times New Roman" w:hAnsi="Times New Roman" w:cs="Times New Roman"/>
        </w:rPr>
        <w:t xml:space="preserve">"Americans, in the Spanish system is in force, and perhaps more than ever, do not take place in society other than own servants for work, and the more simple the consumers; and even this alibi with </w:t>
      </w:r>
      <w:r w:rsidRPr="00B160C2">
        <w:rPr>
          <w:rFonts w:ascii="Times New Roman" w:hAnsi="Times New Roman" w:cs="Times New Roman"/>
          <w:color w:val="FF0000"/>
        </w:rPr>
        <w:t>galling restrictions</w:t>
      </w:r>
      <w:r w:rsidRPr="00B160C2">
        <w:rPr>
          <w:rFonts w:ascii="Times New Roman" w:hAnsi="Times New Roman" w:cs="Times New Roman"/>
        </w:rPr>
        <w:t xml:space="preserve">: such are </w:t>
      </w:r>
      <w:r w:rsidRPr="00B160C2">
        <w:rPr>
          <w:rFonts w:ascii="Times New Roman" w:hAnsi="Times New Roman" w:cs="Times New Roman"/>
          <w:color w:val="FF0000"/>
        </w:rPr>
        <w:t>the prohibitions</w:t>
      </w:r>
      <w:r w:rsidRPr="00B160C2">
        <w:rPr>
          <w:rFonts w:ascii="Times New Roman" w:hAnsi="Times New Roman" w:cs="Times New Roman"/>
        </w:rPr>
        <w:t xml:space="preserve"> of cultivation of fruits of Europe, the tight productions </w:t>
      </w:r>
      <w:r w:rsidRPr="00B160C2">
        <w:rPr>
          <w:rFonts w:ascii="Times New Roman" w:hAnsi="Times New Roman" w:cs="Times New Roman"/>
          <w:color w:val="FF0000"/>
        </w:rPr>
        <w:t>that King monopolises</w:t>
      </w:r>
      <w:r w:rsidRPr="00B160C2">
        <w:rPr>
          <w:rFonts w:ascii="Times New Roman" w:hAnsi="Times New Roman" w:cs="Times New Roman"/>
        </w:rPr>
        <w:t xml:space="preserve">, the impediment of the </w:t>
      </w:r>
      <w:r w:rsidRPr="00B160C2">
        <w:rPr>
          <w:rFonts w:ascii="Times New Roman" w:hAnsi="Times New Roman" w:cs="Times New Roman"/>
          <w:color w:val="FF0000"/>
        </w:rPr>
        <w:t>factories</w:t>
      </w:r>
      <w:r w:rsidRPr="00B160C2">
        <w:rPr>
          <w:rFonts w:ascii="Times New Roman" w:hAnsi="Times New Roman" w:cs="Times New Roman"/>
        </w:rPr>
        <w:t xml:space="preserve"> the Peninsula itself does not possess the exclusive privileges of </w:t>
      </w:r>
      <w:r w:rsidRPr="00B160C2">
        <w:rPr>
          <w:rFonts w:ascii="Times New Roman" w:hAnsi="Times New Roman" w:cs="Times New Roman"/>
          <w:color w:val="FF0000"/>
        </w:rPr>
        <w:t>trade</w:t>
      </w:r>
      <w:r w:rsidRPr="00B160C2">
        <w:rPr>
          <w:rFonts w:ascii="Times New Roman" w:hAnsi="Times New Roman" w:cs="Times New Roman"/>
        </w:rPr>
        <w:t xml:space="preserve"> until the objects necessities, barriers between American provinces, so they do not try, understand, or negotiate. "... in short, does you. know what </w:t>
      </w:r>
      <w:r w:rsidRPr="00B160C2">
        <w:rPr>
          <w:rFonts w:ascii="Times New Roman" w:hAnsi="Times New Roman" w:cs="Times New Roman"/>
          <w:color w:val="FF0000"/>
        </w:rPr>
        <w:t xml:space="preserve">our destiny ?, fields to cultivate </w:t>
      </w:r>
      <w:r w:rsidRPr="00B160C2">
        <w:rPr>
          <w:rFonts w:ascii="Times New Roman" w:hAnsi="Times New Roman" w:cs="Times New Roman"/>
        </w:rPr>
        <w:t xml:space="preserve">indigo, cochineal, coffee, sugar cane, cocoa and cotton, </w:t>
      </w:r>
      <w:r w:rsidRPr="00B160C2">
        <w:rPr>
          <w:rFonts w:ascii="Times New Roman" w:hAnsi="Times New Roman" w:cs="Times New Roman"/>
          <w:color w:val="FF0000"/>
        </w:rPr>
        <w:t>cattle raising solitary plains</w:t>
      </w:r>
      <w:r w:rsidRPr="00B160C2">
        <w:rPr>
          <w:rFonts w:ascii="Times New Roman" w:hAnsi="Times New Roman" w:cs="Times New Roman"/>
        </w:rPr>
        <w:t xml:space="preserve">, deserts to hunt wild beasts, the bowels </w:t>
      </w:r>
      <w:r w:rsidRPr="00B160C2">
        <w:rPr>
          <w:rFonts w:ascii="Times New Roman" w:hAnsi="Times New Roman" w:cs="Times New Roman"/>
          <w:color w:val="FF0000"/>
        </w:rPr>
        <w:t>of the earth to dig the gold</w:t>
      </w:r>
      <w:r w:rsidRPr="00B160C2">
        <w:rPr>
          <w:rFonts w:ascii="Times New Roman" w:hAnsi="Times New Roman" w:cs="Times New Roman"/>
        </w:rPr>
        <w:t xml:space="preserve"> that can not satiate the greedy nation. "</w:t>
      </w:r>
    </w:p>
    <w:p w14:paraId="75B89778" w14:textId="122EFF41" w:rsidR="00B160C2" w:rsidRDefault="00B160C2" w:rsidP="00523FD5">
      <w:pPr>
        <w:pStyle w:val="ListParagraph"/>
        <w:numPr>
          <w:ilvl w:val="0"/>
          <w:numId w:val="25"/>
        </w:numPr>
        <w:rPr>
          <w:rFonts w:ascii="Times New Roman" w:hAnsi="Times New Roman" w:cs="Times New Roman"/>
        </w:rPr>
      </w:pPr>
      <w:r w:rsidRPr="00B160C2">
        <w:rPr>
          <w:rFonts w:ascii="Times New Roman" w:hAnsi="Times New Roman" w:cs="Times New Roman"/>
        </w:rPr>
        <w:t xml:space="preserve">"So negative was our state that I find similar in any other </w:t>
      </w:r>
      <w:r w:rsidRPr="00B160C2">
        <w:rPr>
          <w:rFonts w:ascii="Times New Roman" w:hAnsi="Times New Roman" w:cs="Times New Roman"/>
          <w:color w:val="FF0000"/>
        </w:rPr>
        <w:t>civilized</w:t>
      </w:r>
      <w:r w:rsidRPr="00B160C2">
        <w:rPr>
          <w:rFonts w:ascii="Times New Roman" w:hAnsi="Times New Roman" w:cs="Times New Roman"/>
        </w:rPr>
        <w:t xml:space="preserve"> society."</w:t>
      </w:r>
    </w:p>
    <w:p w14:paraId="0F7C4C09" w14:textId="47F769AD" w:rsidR="00B160C2" w:rsidRPr="00B160C2" w:rsidRDefault="00B160C2" w:rsidP="00523FD5">
      <w:pPr>
        <w:pStyle w:val="ListParagraph"/>
        <w:numPr>
          <w:ilvl w:val="0"/>
          <w:numId w:val="25"/>
        </w:numPr>
        <w:rPr>
          <w:rFonts w:ascii="Times New Roman" w:hAnsi="Times New Roman" w:cs="Times New Roman"/>
        </w:rPr>
      </w:pPr>
      <w:r w:rsidRPr="00B160C2">
        <w:rPr>
          <w:rFonts w:ascii="Times New Roman" w:hAnsi="Times New Roman" w:cs="Times New Roman"/>
        </w:rPr>
        <w:t xml:space="preserve">"Pretending that a </w:t>
      </w:r>
      <w:r w:rsidRPr="00B160C2">
        <w:rPr>
          <w:rFonts w:ascii="Times New Roman" w:hAnsi="Times New Roman" w:cs="Times New Roman"/>
          <w:color w:val="FF0000"/>
        </w:rPr>
        <w:t>country so splendidly endowed, so vast, rich</w:t>
      </w:r>
      <w:r w:rsidRPr="00B160C2">
        <w:rPr>
          <w:rFonts w:ascii="Times New Roman" w:hAnsi="Times New Roman" w:cs="Times New Roman"/>
        </w:rPr>
        <w:t xml:space="preserve"> and populous, is merely passive, is not it an outrage and a </w:t>
      </w:r>
      <w:r w:rsidRPr="00B160C2">
        <w:rPr>
          <w:rFonts w:ascii="Times New Roman" w:hAnsi="Times New Roman" w:cs="Times New Roman"/>
          <w:color w:val="FF0000"/>
        </w:rPr>
        <w:t>violation of the rights of humanity</w:t>
      </w:r>
      <w:r w:rsidRPr="00B160C2">
        <w:rPr>
          <w:rFonts w:ascii="Times New Roman" w:hAnsi="Times New Roman" w:cs="Times New Roman"/>
        </w:rPr>
        <w:t>?"</w:t>
      </w:r>
    </w:p>
    <w:p w14:paraId="2E7DB58F" w14:textId="77777777" w:rsidR="00B160C2" w:rsidRPr="00B160C2" w:rsidRDefault="00B160C2" w:rsidP="00523FD5">
      <w:pPr>
        <w:pStyle w:val="ListParagraph"/>
        <w:numPr>
          <w:ilvl w:val="0"/>
          <w:numId w:val="25"/>
        </w:numPr>
        <w:rPr>
          <w:rFonts w:ascii="Times New Roman" w:hAnsi="Times New Roman" w:cs="Times New Roman"/>
          <w:color w:val="FF0000"/>
        </w:rPr>
      </w:pPr>
      <w:r w:rsidRPr="00B160C2">
        <w:rPr>
          <w:rFonts w:ascii="Times New Roman" w:hAnsi="Times New Roman" w:cs="Times New Roman"/>
          <w:color w:val="FF0000"/>
        </w:rPr>
        <w:t>Reflection Question: What region refers when he writes "a country so splendidly endowed"?</w:t>
      </w:r>
    </w:p>
    <w:p w14:paraId="669CC924" w14:textId="4BB86861" w:rsidR="00B160C2" w:rsidRPr="00B160C2" w:rsidRDefault="00B160C2" w:rsidP="00523FD5">
      <w:pPr>
        <w:pStyle w:val="ListParagraph"/>
        <w:numPr>
          <w:ilvl w:val="0"/>
          <w:numId w:val="25"/>
        </w:numPr>
        <w:rPr>
          <w:rFonts w:ascii="Times New Roman" w:hAnsi="Times New Roman" w:cs="Times New Roman"/>
        </w:rPr>
      </w:pPr>
      <w:r w:rsidRPr="00B160C2">
        <w:rPr>
          <w:rFonts w:ascii="Times New Roman" w:hAnsi="Times New Roman" w:cs="Times New Roman"/>
        </w:rPr>
        <w:t xml:space="preserve">"We were never viceroys or governors, but for very extraordinary circumstances; archbishops and bishops rarely; diplomats ever; military, </w:t>
      </w:r>
      <w:r w:rsidRPr="009B540D">
        <w:rPr>
          <w:rFonts w:ascii="Times New Roman" w:hAnsi="Times New Roman" w:cs="Times New Roman"/>
          <w:color w:val="FF0000"/>
        </w:rPr>
        <w:t>just as subordinates; nobles, without royal privileges</w:t>
      </w:r>
      <w:r w:rsidRPr="00B160C2">
        <w:rPr>
          <w:rFonts w:ascii="Times New Roman" w:hAnsi="Times New Roman" w:cs="Times New Roman"/>
        </w:rPr>
        <w:t>; we were not in order, no magistrates or financiers and hardly even merchants; all in flagrant contradiction to our institutions. "</w:t>
      </w:r>
    </w:p>
    <w:p w14:paraId="421D80C6" w14:textId="27DD5201" w:rsidR="00741A9B" w:rsidRDefault="00B160C2" w:rsidP="00523FD5">
      <w:pPr>
        <w:pStyle w:val="ListParagraph"/>
        <w:numPr>
          <w:ilvl w:val="0"/>
          <w:numId w:val="25"/>
        </w:numPr>
        <w:rPr>
          <w:rFonts w:ascii="Times New Roman" w:hAnsi="Times New Roman" w:cs="Times New Roman"/>
          <w:color w:val="FF0000"/>
        </w:rPr>
      </w:pPr>
      <w:r w:rsidRPr="00B160C2">
        <w:rPr>
          <w:rFonts w:ascii="Times New Roman" w:hAnsi="Times New Roman" w:cs="Times New Roman"/>
          <w:color w:val="FF0000"/>
        </w:rPr>
        <w:t>Reflection Question: What group refers when he says "we were never viceroys or governors, but for very extraordinary circumstances; archbishops and bishops rarely "?</w:t>
      </w:r>
    </w:p>
    <w:p w14:paraId="2D22DD99" w14:textId="77777777" w:rsidR="009B540D" w:rsidRDefault="009B540D" w:rsidP="009B540D">
      <w:pPr>
        <w:rPr>
          <w:rFonts w:ascii="Times New Roman" w:hAnsi="Times New Roman" w:cs="Times New Roman"/>
          <w:color w:val="FF0000"/>
        </w:rPr>
      </w:pPr>
    </w:p>
    <w:p w14:paraId="6239F0D8" w14:textId="77777777" w:rsidR="009B540D" w:rsidRPr="009B540D" w:rsidRDefault="009B540D" w:rsidP="009B540D">
      <w:pPr>
        <w:rPr>
          <w:rFonts w:ascii="Times New Roman" w:hAnsi="Times New Roman" w:cs="Times New Roman"/>
          <w:b/>
          <w:u w:val="single"/>
        </w:rPr>
      </w:pPr>
      <w:r w:rsidRPr="009B540D">
        <w:rPr>
          <w:rFonts w:ascii="Times New Roman" w:hAnsi="Times New Roman" w:cs="Times New Roman"/>
          <w:b/>
          <w:u w:val="single"/>
        </w:rPr>
        <w:t>Bolivar in Peru</w:t>
      </w:r>
    </w:p>
    <w:p w14:paraId="27668628" w14:textId="241710A1" w:rsidR="009B540D" w:rsidRPr="009B540D" w:rsidRDefault="009B540D" w:rsidP="00523FD5">
      <w:pPr>
        <w:pStyle w:val="ListParagraph"/>
        <w:numPr>
          <w:ilvl w:val="0"/>
          <w:numId w:val="26"/>
        </w:numPr>
        <w:rPr>
          <w:rFonts w:ascii="Times New Roman" w:hAnsi="Times New Roman" w:cs="Times New Roman"/>
        </w:rPr>
      </w:pPr>
      <w:r w:rsidRPr="009B540D">
        <w:rPr>
          <w:rFonts w:ascii="Times New Roman" w:hAnsi="Times New Roman" w:cs="Times New Roman"/>
        </w:rPr>
        <w:t xml:space="preserve">Finally the </w:t>
      </w:r>
      <w:r w:rsidRPr="009B540D">
        <w:rPr>
          <w:rFonts w:ascii="Times New Roman" w:hAnsi="Times New Roman" w:cs="Times New Roman"/>
          <w:color w:val="FF0000"/>
        </w:rPr>
        <w:t>Bolivarian army defeated the Spanish at Ayacucho</w:t>
      </w:r>
      <w:r w:rsidRPr="009B540D">
        <w:rPr>
          <w:rFonts w:ascii="Times New Roman" w:hAnsi="Times New Roman" w:cs="Times New Roman"/>
        </w:rPr>
        <w:t xml:space="preserve"> (1824) and also entered the </w:t>
      </w:r>
      <w:r w:rsidRPr="009B540D">
        <w:rPr>
          <w:rFonts w:ascii="Times New Roman" w:hAnsi="Times New Roman" w:cs="Times New Roman"/>
          <w:color w:val="FF0000"/>
        </w:rPr>
        <w:t>Alto Peru</w:t>
      </w:r>
      <w:r w:rsidRPr="009B540D">
        <w:rPr>
          <w:rFonts w:ascii="Times New Roman" w:hAnsi="Times New Roman" w:cs="Times New Roman"/>
        </w:rPr>
        <w:t xml:space="preserve">, declaring an independent republic with the name of </w:t>
      </w:r>
      <w:r w:rsidRPr="009B540D">
        <w:rPr>
          <w:rFonts w:ascii="Times New Roman" w:hAnsi="Times New Roman" w:cs="Times New Roman"/>
          <w:color w:val="FF0000"/>
        </w:rPr>
        <w:t>Bolivia</w:t>
      </w:r>
      <w:r w:rsidRPr="009B540D">
        <w:rPr>
          <w:rFonts w:ascii="Times New Roman" w:hAnsi="Times New Roman" w:cs="Times New Roman"/>
        </w:rPr>
        <w:t>.</w:t>
      </w:r>
    </w:p>
    <w:p w14:paraId="23357344" w14:textId="77777777" w:rsidR="009B540D" w:rsidRPr="009B540D" w:rsidRDefault="009B540D" w:rsidP="00523FD5">
      <w:pPr>
        <w:pStyle w:val="ListParagraph"/>
        <w:numPr>
          <w:ilvl w:val="0"/>
          <w:numId w:val="26"/>
        </w:numPr>
        <w:rPr>
          <w:rFonts w:ascii="Times New Roman" w:hAnsi="Times New Roman" w:cs="Times New Roman"/>
          <w:color w:val="FF0000"/>
        </w:rPr>
      </w:pPr>
      <w:r w:rsidRPr="009B540D">
        <w:rPr>
          <w:rFonts w:ascii="Times New Roman" w:hAnsi="Times New Roman" w:cs="Times New Roman"/>
          <w:color w:val="FF0000"/>
        </w:rPr>
        <w:t>Reflection Question: Why the name of Bolivia? What ideas do you suggest choosing that name?</w:t>
      </w:r>
    </w:p>
    <w:p w14:paraId="5493BD29" w14:textId="77777777" w:rsidR="009B540D" w:rsidRPr="009B540D" w:rsidRDefault="009B540D" w:rsidP="009B540D">
      <w:pPr>
        <w:rPr>
          <w:rFonts w:ascii="Times New Roman" w:hAnsi="Times New Roman" w:cs="Times New Roman"/>
          <w:b/>
          <w:u w:val="single"/>
        </w:rPr>
      </w:pPr>
    </w:p>
    <w:p w14:paraId="42CCB658" w14:textId="77777777" w:rsidR="009B540D" w:rsidRPr="009B540D" w:rsidRDefault="009B540D" w:rsidP="009B540D">
      <w:pPr>
        <w:rPr>
          <w:rFonts w:ascii="Times New Roman" w:hAnsi="Times New Roman" w:cs="Times New Roman"/>
          <w:b/>
          <w:u w:val="single"/>
        </w:rPr>
      </w:pPr>
      <w:r w:rsidRPr="009B540D">
        <w:rPr>
          <w:rFonts w:ascii="Times New Roman" w:hAnsi="Times New Roman" w:cs="Times New Roman"/>
          <w:b/>
          <w:u w:val="single"/>
        </w:rPr>
        <w:t>Mexico's independence</w:t>
      </w:r>
    </w:p>
    <w:p w14:paraId="427C2FC0" w14:textId="77777777" w:rsidR="009B540D" w:rsidRPr="009B540D" w:rsidRDefault="009B540D" w:rsidP="00523FD5">
      <w:pPr>
        <w:pStyle w:val="ListParagraph"/>
        <w:numPr>
          <w:ilvl w:val="0"/>
          <w:numId w:val="27"/>
        </w:numPr>
        <w:rPr>
          <w:rFonts w:ascii="Times New Roman" w:hAnsi="Times New Roman" w:cs="Times New Roman"/>
        </w:rPr>
      </w:pPr>
      <w:r w:rsidRPr="009B540D">
        <w:rPr>
          <w:rFonts w:ascii="Times New Roman" w:hAnsi="Times New Roman" w:cs="Times New Roman"/>
        </w:rPr>
        <w:t xml:space="preserve">September 15, 1810 the priest Miguel Hidalgo revolted with the cry "Viva Fernando VII and death to the Spaniards' use as banner of the Virgin of Guadalupe. The cry of rebellion swore </w:t>
      </w:r>
      <w:r w:rsidRPr="00AA6D56">
        <w:rPr>
          <w:rFonts w:ascii="Times New Roman" w:hAnsi="Times New Roman" w:cs="Times New Roman"/>
          <w:color w:val="FF0000"/>
        </w:rPr>
        <w:t>allegiance to the king of Spain</w:t>
      </w:r>
      <w:r w:rsidRPr="009B540D">
        <w:rPr>
          <w:rFonts w:ascii="Times New Roman" w:hAnsi="Times New Roman" w:cs="Times New Roman"/>
        </w:rPr>
        <w:t xml:space="preserve">, but </w:t>
      </w:r>
      <w:r w:rsidRPr="00AA6D56">
        <w:rPr>
          <w:rFonts w:ascii="Times New Roman" w:hAnsi="Times New Roman" w:cs="Times New Roman"/>
          <w:color w:val="FF0000"/>
        </w:rPr>
        <w:t>attacked the Spanish administrators</w:t>
      </w:r>
      <w:r w:rsidRPr="009B540D">
        <w:rPr>
          <w:rFonts w:ascii="Times New Roman" w:hAnsi="Times New Roman" w:cs="Times New Roman"/>
        </w:rPr>
        <w:t>.</w:t>
      </w:r>
    </w:p>
    <w:p w14:paraId="3140B42A" w14:textId="77777777" w:rsidR="009B540D" w:rsidRPr="009B540D" w:rsidRDefault="009B540D" w:rsidP="00523FD5">
      <w:pPr>
        <w:pStyle w:val="ListParagraph"/>
        <w:numPr>
          <w:ilvl w:val="0"/>
          <w:numId w:val="27"/>
        </w:numPr>
        <w:rPr>
          <w:rFonts w:ascii="Times New Roman" w:hAnsi="Times New Roman" w:cs="Times New Roman"/>
        </w:rPr>
      </w:pPr>
      <w:r w:rsidRPr="009B540D">
        <w:rPr>
          <w:rFonts w:ascii="Times New Roman" w:hAnsi="Times New Roman" w:cs="Times New Roman"/>
        </w:rPr>
        <w:t>The official church excommunicated and declared heretic.</w:t>
      </w:r>
    </w:p>
    <w:p w14:paraId="1A4C79D0" w14:textId="77777777" w:rsidR="009B540D" w:rsidRPr="009B540D" w:rsidRDefault="009B540D" w:rsidP="009B540D">
      <w:pPr>
        <w:rPr>
          <w:rFonts w:ascii="Times New Roman" w:hAnsi="Times New Roman" w:cs="Times New Roman"/>
        </w:rPr>
      </w:pPr>
    </w:p>
    <w:p w14:paraId="02E9F024" w14:textId="77777777" w:rsidR="009B540D" w:rsidRPr="009B540D" w:rsidRDefault="009B540D" w:rsidP="009B540D">
      <w:pPr>
        <w:rPr>
          <w:rFonts w:ascii="Times New Roman" w:hAnsi="Times New Roman" w:cs="Times New Roman"/>
          <w:b/>
          <w:u w:val="single"/>
        </w:rPr>
      </w:pPr>
      <w:r w:rsidRPr="009B540D">
        <w:rPr>
          <w:rFonts w:ascii="Times New Roman" w:hAnsi="Times New Roman" w:cs="Times New Roman"/>
          <w:b/>
          <w:u w:val="single"/>
        </w:rPr>
        <w:t>Grito de Dolores</w:t>
      </w:r>
    </w:p>
    <w:p w14:paraId="5EC34AB8" w14:textId="5EBE6165" w:rsidR="009B540D" w:rsidRPr="00AA6D56" w:rsidRDefault="009B540D" w:rsidP="00523FD5">
      <w:pPr>
        <w:pStyle w:val="ListParagraph"/>
        <w:numPr>
          <w:ilvl w:val="0"/>
          <w:numId w:val="28"/>
        </w:numPr>
        <w:rPr>
          <w:rFonts w:ascii="Times New Roman" w:hAnsi="Times New Roman" w:cs="Times New Roman"/>
        </w:rPr>
      </w:pPr>
      <w:r w:rsidRPr="00AA6D56">
        <w:rPr>
          <w:rFonts w:ascii="Times New Roman" w:hAnsi="Times New Roman" w:cs="Times New Roman"/>
          <w:color w:val="FF0000"/>
        </w:rPr>
        <w:t xml:space="preserve">El Grito de Dolores </w:t>
      </w:r>
      <w:r w:rsidRPr="009B540D">
        <w:rPr>
          <w:rFonts w:ascii="Times New Roman" w:hAnsi="Times New Roman" w:cs="Times New Roman"/>
        </w:rPr>
        <w:t xml:space="preserve">is considered the point in time that the War of Independence of Mexico starts. It consists of the call that the priest Miguel Hidalgo makes his parishioners in order that these unaware and revolted against the colonial authority of New Spain on the morning of September 16, 1810. In the so-called tolling is the </w:t>
      </w:r>
      <w:r w:rsidRPr="00AA6D56">
        <w:rPr>
          <w:rFonts w:ascii="Times New Roman" w:hAnsi="Times New Roman" w:cs="Times New Roman"/>
          <w:color w:val="FF0000"/>
        </w:rPr>
        <w:t xml:space="preserve">Dolores famous bell </w:t>
      </w:r>
      <w:r w:rsidRPr="009B540D">
        <w:rPr>
          <w:rFonts w:ascii="Times New Roman" w:hAnsi="Times New Roman" w:cs="Times New Roman"/>
        </w:rPr>
        <w:t xml:space="preserve">in the town of the same name in </w:t>
      </w:r>
      <w:r w:rsidRPr="00AA6D56">
        <w:rPr>
          <w:rFonts w:ascii="Times New Roman" w:hAnsi="Times New Roman" w:cs="Times New Roman"/>
          <w:color w:val="FF0000"/>
        </w:rPr>
        <w:t>Guanajuato.</w:t>
      </w:r>
      <w:r w:rsidRPr="009B540D">
        <w:rPr>
          <w:rFonts w:ascii="Times New Roman" w:hAnsi="Times New Roman" w:cs="Times New Roman"/>
        </w:rPr>
        <w:t xml:space="preserve"> Once people gathered outside the church, the priest Hidalgo pronounced an emotional sermon after which</w:t>
      </w:r>
      <w:r>
        <w:rPr>
          <w:rFonts w:ascii="Times New Roman" w:hAnsi="Times New Roman" w:cs="Times New Roman"/>
        </w:rPr>
        <w:t xml:space="preserve"> shouts, </w:t>
      </w:r>
      <w:r w:rsidRPr="00AA6D56">
        <w:rPr>
          <w:rFonts w:ascii="Times New Roman" w:hAnsi="Times New Roman" w:cs="Times New Roman"/>
          <w:color w:val="FF0000"/>
        </w:rPr>
        <w:t>"Viva la Independencia!, Long live the Virgin of Guadalupe !, Death to bad government!"</w:t>
      </w:r>
    </w:p>
    <w:p w14:paraId="00929024" w14:textId="77777777" w:rsidR="00AA6D56" w:rsidRPr="00AA6D56" w:rsidRDefault="00AA6D56" w:rsidP="00AA6D56">
      <w:pPr>
        <w:rPr>
          <w:rFonts w:ascii="Times New Roman" w:hAnsi="Times New Roman" w:cs="Times New Roman"/>
          <w:b/>
          <w:u w:val="single"/>
        </w:rPr>
      </w:pPr>
    </w:p>
    <w:p w14:paraId="223F9B2C" w14:textId="77777777" w:rsidR="00AA6D56" w:rsidRPr="00AA6D56" w:rsidRDefault="00AA6D56" w:rsidP="00AA6D56">
      <w:pPr>
        <w:rPr>
          <w:rFonts w:ascii="Times New Roman" w:hAnsi="Times New Roman" w:cs="Times New Roman"/>
          <w:b/>
          <w:u w:val="single"/>
        </w:rPr>
      </w:pPr>
      <w:r w:rsidRPr="00AA6D56">
        <w:rPr>
          <w:rFonts w:ascii="Times New Roman" w:hAnsi="Times New Roman" w:cs="Times New Roman"/>
          <w:b/>
          <w:u w:val="single"/>
        </w:rPr>
        <w:t>Mexico's independence</w:t>
      </w:r>
    </w:p>
    <w:p w14:paraId="7D309AC2" w14:textId="77777777" w:rsidR="00AA6D56" w:rsidRPr="00AA6D56" w:rsidRDefault="00AA6D56" w:rsidP="00523FD5">
      <w:pPr>
        <w:pStyle w:val="ListParagraph"/>
        <w:numPr>
          <w:ilvl w:val="0"/>
          <w:numId w:val="28"/>
        </w:numPr>
        <w:rPr>
          <w:rFonts w:ascii="Times New Roman" w:hAnsi="Times New Roman" w:cs="Times New Roman"/>
        </w:rPr>
      </w:pPr>
      <w:r w:rsidRPr="00AA6D56">
        <w:rPr>
          <w:rFonts w:ascii="Times New Roman" w:hAnsi="Times New Roman" w:cs="Times New Roman"/>
        </w:rPr>
        <w:t>Hidalgo reaches the vicinity of the capital, but did not decide to attack. He was finally defeated. Despite ever have an army of a hundred thousand men was captured and executed in 1811.</w:t>
      </w:r>
    </w:p>
    <w:p w14:paraId="3F4AA1B6" w14:textId="569D9722" w:rsidR="00AA6D56" w:rsidRPr="00AA6D56" w:rsidRDefault="00AA6D56" w:rsidP="00523FD5">
      <w:pPr>
        <w:pStyle w:val="ListParagraph"/>
        <w:numPr>
          <w:ilvl w:val="0"/>
          <w:numId w:val="28"/>
        </w:numPr>
        <w:rPr>
          <w:rFonts w:ascii="Times New Roman" w:hAnsi="Times New Roman" w:cs="Times New Roman"/>
        </w:rPr>
      </w:pPr>
      <w:r w:rsidRPr="00AA6D56">
        <w:rPr>
          <w:rFonts w:ascii="Times New Roman" w:hAnsi="Times New Roman" w:cs="Times New Roman"/>
        </w:rPr>
        <w:t>In the south another priest, Jose Maria Morelos y Pavon, continued the fight. In 1813 he took the castle of Acapulco, he gathered the first revolutionary congress that proclaimed the independence of Mexico naming Morelos generalissimo of his troops. He was defeated by the forces of the Viceroy and executed in 1815.</w:t>
      </w:r>
    </w:p>
    <w:p w14:paraId="482A993C" w14:textId="77777777" w:rsidR="00AA6D56" w:rsidRPr="00AA6D56" w:rsidRDefault="00AA6D56" w:rsidP="00AA6D56">
      <w:pPr>
        <w:rPr>
          <w:rFonts w:ascii="Times New Roman" w:hAnsi="Times New Roman" w:cs="Times New Roman"/>
          <w:b/>
          <w:u w:val="single"/>
        </w:rPr>
      </w:pPr>
      <w:r w:rsidRPr="00AA6D56">
        <w:rPr>
          <w:rFonts w:ascii="Times New Roman" w:hAnsi="Times New Roman" w:cs="Times New Roman"/>
          <w:b/>
          <w:u w:val="single"/>
        </w:rPr>
        <w:t>Moments of Mexican Independence</w:t>
      </w:r>
    </w:p>
    <w:p w14:paraId="25457076" w14:textId="77777777" w:rsidR="00AA6D56" w:rsidRPr="00AA6D56" w:rsidRDefault="00AA6D56" w:rsidP="00523FD5">
      <w:pPr>
        <w:pStyle w:val="ListParagraph"/>
        <w:numPr>
          <w:ilvl w:val="0"/>
          <w:numId w:val="28"/>
        </w:numPr>
        <w:rPr>
          <w:rFonts w:ascii="Times New Roman" w:hAnsi="Times New Roman" w:cs="Times New Roman"/>
          <w:color w:val="FF0000"/>
        </w:rPr>
      </w:pPr>
      <w:r w:rsidRPr="00AA6D56">
        <w:rPr>
          <w:rFonts w:ascii="Times New Roman" w:hAnsi="Times New Roman" w:cs="Times New Roman"/>
          <w:color w:val="FF0000"/>
        </w:rPr>
        <w:t>Hidalgo Uprising 1810-1811.</w:t>
      </w:r>
    </w:p>
    <w:p w14:paraId="73F8144A" w14:textId="77777777" w:rsidR="00AA6D56" w:rsidRPr="00AA6D56" w:rsidRDefault="00AA6D56" w:rsidP="00523FD5">
      <w:pPr>
        <w:pStyle w:val="ListParagraph"/>
        <w:numPr>
          <w:ilvl w:val="0"/>
          <w:numId w:val="28"/>
        </w:numPr>
        <w:rPr>
          <w:rFonts w:ascii="Times New Roman" w:hAnsi="Times New Roman" w:cs="Times New Roman"/>
        </w:rPr>
      </w:pPr>
      <w:r w:rsidRPr="00AA6D56">
        <w:rPr>
          <w:rFonts w:ascii="Times New Roman" w:hAnsi="Times New Roman" w:cs="Times New Roman"/>
        </w:rPr>
        <w:t>1813-1815 Jose Maria Morelos y Pavon (also a priest) takes the baton but is defeated and is shot by the forces of the viceroy.</w:t>
      </w:r>
    </w:p>
    <w:p w14:paraId="0F2F4848" w14:textId="77777777" w:rsidR="00AA6D56" w:rsidRPr="00AA6D56" w:rsidRDefault="00AA6D56" w:rsidP="00523FD5">
      <w:pPr>
        <w:pStyle w:val="ListParagraph"/>
        <w:numPr>
          <w:ilvl w:val="0"/>
          <w:numId w:val="28"/>
        </w:numPr>
        <w:rPr>
          <w:rFonts w:ascii="Times New Roman" w:hAnsi="Times New Roman" w:cs="Times New Roman"/>
        </w:rPr>
      </w:pPr>
      <w:r w:rsidRPr="00AA6D56">
        <w:rPr>
          <w:rFonts w:ascii="Times New Roman" w:hAnsi="Times New Roman" w:cs="Times New Roman"/>
        </w:rPr>
        <w:t>Libertadora 1817 International Expedition led by the young Spanish guerrilla 28, Francisco Javier Mina. The royalist army crushed the attempt and Mina is shot.</w:t>
      </w:r>
    </w:p>
    <w:p w14:paraId="23F4AD20" w14:textId="77777777" w:rsidR="00AA6D56" w:rsidRPr="00AA6D56" w:rsidRDefault="00AA6D56" w:rsidP="00523FD5">
      <w:pPr>
        <w:pStyle w:val="ListParagraph"/>
        <w:numPr>
          <w:ilvl w:val="0"/>
          <w:numId w:val="28"/>
        </w:numPr>
        <w:rPr>
          <w:rFonts w:ascii="Times New Roman" w:hAnsi="Times New Roman" w:cs="Times New Roman"/>
        </w:rPr>
      </w:pPr>
      <w:r w:rsidRPr="00AA6D56">
        <w:rPr>
          <w:rFonts w:ascii="Times New Roman" w:hAnsi="Times New Roman" w:cs="Times New Roman"/>
        </w:rPr>
        <w:t xml:space="preserve">1820-1822 </w:t>
      </w:r>
      <w:r w:rsidRPr="00AA6D56">
        <w:rPr>
          <w:rFonts w:ascii="Times New Roman" w:hAnsi="Times New Roman" w:cs="Times New Roman"/>
          <w:color w:val="FF0000"/>
        </w:rPr>
        <w:t>independent monarchy under Emperor Agustin 1</w:t>
      </w:r>
      <w:r w:rsidRPr="00AA6D56">
        <w:rPr>
          <w:rFonts w:ascii="Times New Roman" w:hAnsi="Times New Roman" w:cs="Times New Roman"/>
        </w:rPr>
        <w:t>.</w:t>
      </w:r>
    </w:p>
    <w:p w14:paraId="542B3591" w14:textId="7CA27C96" w:rsidR="00AA6D56" w:rsidRPr="00AA6D56" w:rsidRDefault="00AA6D56" w:rsidP="00523FD5">
      <w:pPr>
        <w:pStyle w:val="ListParagraph"/>
        <w:numPr>
          <w:ilvl w:val="0"/>
          <w:numId w:val="28"/>
        </w:numPr>
        <w:rPr>
          <w:rFonts w:ascii="Times New Roman" w:hAnsi="Times New Roman" w:cs="Times New Roman"/>
        </w:rPr>
      </w:pPr>
      <w:r w:rsidRPr="00AA6D56">
        <w:rPr>
          <w:rFonts w:ascii="Times New Roman" w:hAnsi="Times New Roman" w:cs="Times New Roman"/>
        </w:rPr>
        <w:t xml:space="preserve">Lopez de Santa Anna and Guadalupe Vitoria, antimonarchical military rise against Iturbide. A </w:t>
      </w:r>
      <w:r w:rsidRPr="00AA6D56">
        <w:rPr>
          <w:rFonts w:ascii="Times New Roman" w:hAnsi="Times New Roman" w:cs="Times New Roman"/>
          <w:color w:val="FF0000"/>
        </w:rPr>
        <w:t>Constituent Assembly proclaims the Republic in 1823.</w:t>
      </w:r>
    </w:p>
    <w:p w14:paraId="68873DA1" w14:textId="77777777" w:rsidR="00AA6D56" w:rsidRPr="00AA6D56" w:rsidRDefault="00AA6D56" w:rsidP="00AA6D56">
      <w:pPr>
        <w:rPr>
          <w:rFonts w:ascii="Times New Roman" w:hAnsi="Times New Roman" w:cs="Times New Roman"/>
          <w:b/>
          <w:u w:val="single"/>
        </w:rPr>
      </w:pPr>
      <w:r w:rsidRPr="00AA6D56">
        <w:rPr>
          <w:rFonts w:ascii="Times New Roman" w:hAnsi="Times New Roman" w:cs="Times New Roman"/>
          <w:b/>
          <w:u w:val="single"/>
        </w:rPr>
        <w:t>Paradox of Mexican Independence Agustín Iturbide (1783-1824)</w:t>
      </w:r>
    </w:p>
    <w:p w14:paraId="27544426" w14:textId="77777777" w:rsidR="00AA6D56" w:rsidRPr="00AA6D56" w:rsidRDefault="00AA6D56" w:rsidP="00523FD5">
      <w:pPr>
        <w:pStyle w:val="ListParagraph"/>
        <w:numPr>
          <w:ilvl w:val="0"/>
          <w:numId w:val="28"/>
        </w:numPr>
        <w:rPr>
          <w:rFonts w:ascii="Times New Roman" w:hAnsi="Times New Roman" w:cs="Times New Roman"/>
        </w:rPr>
      </w:pPr>
      <w:r w:rsidRPr="00AA6D56">
        <w:rPr>
          <w:rFonts w:ascii="Times New Roman" w:hAnsi="Times New Roman" w:cs="Times New Roman"/>
        </w:rPr>
        <w:t>Between 1820 and 1823 it takes place in Spain called liberal triennium. (They oppose absolutism and constitutional monarchy is established). This situation produces consternation among Mexican absolutist and therefore when the Viceroy proclaimed the liberal Constitution, Mexican Creole aristocrats embrace the independence cause.</w:t>
      </w:r>
    </w:p>
    <w:p w14:paraId="66C7268A" w14:textId="77777777" w:rsidR="00AA6D56" w:rsidRPr="00AA6D56" w:rsidRDefault="00AA6D56" w:rsidP="00523FD5">
      <w:pPr>
        <w:pStyle w:val="ListParagraph"/>
        <w:numPr>
          <w:ilvl w:val="0"/>
          <w:numId w:val="28"/>
        </w:numPr>
        <w:rPr>
          <w:rFonts w:ascii="Times New Roman" w:hAnsi="Times New Roman" w:cs="Times New Roman"/>
        </w:rPr>
      </w:pPr>
      <w:r w:rsidRPr="00AA6D56">
        <w:rPr>
          <w:rFonts w:ascii="Times New Roman" w:hAnsi="Times New Roman" w:cs="Times New Roman"/>
        </w:rPr>
        <w:t>Consequences of the liberal Constitution proclaimed by the Viceroy:</w:t>
      </w:r>
    </w:p>
    <w:p w14:paraId="011E79F1" w14:textId="77777777" w:rsidR="00AA6D56" w:rsidRPr="00AA6D56" w:rsidRDefault="00AA6D56" w:rsidP="00523FD5">
      <w:pPr>
        <w:pStyle w:val="ListParagraph"/>
        <w:numPr>
          <w:ilvl w:val="0"/>
          <w:numId w:val="29"/>
        </w:numPr>
        <w:rPr>
          <w:rFonts w:ascii="Times New Roman" w:hAnsi="Times New Roman" w:cs="Times New Roman"/>
        </w:rPr>
      </w:pPr>
      <w:r w:rsidRPr="00AA6D56">
        <w:rPr>
          <w:rFonts w:ascii="Times New Roman" w:hAnsi="Times New Roman" w:cs="Times New Roman"/>
        </w:rPr>
        <w:t>The Creoles were decided in favor of independence.</w:t>
      </w:r>
    </w:p>
    <w:p w14:paraId="0938C50E" w14:textId="77777777" w:rsidR="00AA6D56" w:rsidRPr="00AA6D56" w:rsidRDefault="00AA6D56" w:rsidP="00523FD5">
      <w:pPr>
        <w:pStyle w:val="ListParagraph"/>
        <w:numPr>
          <w:ilvl w:val="0"/>
          <w:numId w:val="29"/>
        </w:numPr>
        <w:rPr>
          <w:rFonts w:ascii="Times New Roman" w:hAnsi="Times New Roman" w:cs="Times New Roman"/>
        </w:rPr>
      </w:pPr>
      <w:r w:rsidRPr="00AA6D56">
        <w:rPr>
          <w:rFonts w:ascii="Times New Roman" w:hAnsi="Times New Roman" w:cs="Times New Roman"/>
        </w:rPr>
        <w:t>Agustin Iturbide, a former general Spanish, joined the rebels and launched its famous "Plan of Iguala".</w:t>
      </w:r>
    </w:p>
    <w:p w14:paraId="61EC6DE5" w14:textId="77777777" w:rsidR="00AA6D56" w:rsidRPr="00AA6D56" w:rsidRDefault="00AA6D56" w:rsidP="00AA6D56">
      <w:pPr>
        <w:rPr>
          <w:rFonts w:ascii="Times New Roman" w:hAnsi="Times New Roman" w:cs="Times New Roman"/>
          <w:b/>
          <w:u w:val="single"/>
        </w:rPr>
      </w:pPr>
    </w:p>
    <w:p w14:paraId="4640DE4B" w14:textId="77777777" w:rsidR="00AA6D56" w:rsidRPr="00AA6D56" w:rsidRDefault="00AA6D56" w:rsidP="00AA6D56">
      <w:pPr>
        <w:rPr>
          <w:rFonts w:ascii="Times New Roman" w:hAnsi="Times New Roman" w:cs="Times New Roman"/>
          <w:b/>
          <w:u w:val="single"/>
        </w:rPr>
      </w:pPr>
      <w:r w:rsidRPr="00AA6D56">
        <w:rPr>
          <w:rFonts w:ascii="Times New Roman" w:hAnsi="Times New Roman" w:cs="Times New Roman"/>
          <w:b/>
          <w:u w:val="single"/>
        </w:rPr>
        <w:t>Plan of Iguala (driven by Iturbide)</w:t>
      </w:r>
    </w:p>
    <w:p w14:paraId="419CBB36" w14:textId="77777777" w:rsidR="00AA6D56" w:rsidRPr="00AA6D56" w:rsidRDefault="00AA6D56" w:rsidP="00523FD5">
      <w:pPr>
        <w:pStyle w:val="ListParagraph"/>
        <w:numPr>
          <w:ilvl w:val="0"/>
          <w:numId w:val="28"/>
        </w:numPr>
        <w:rPr>
          <w:rFonts w:ascii="Times New Roman" w:hAnsi="Times New Roman" w:cs="Times New Roman"/>
        </w:rPr>
      </w:pPr>
      <w:r w:rsidRPr="00AA6D56">
        <w:rPr>
          <w:rFonts w:ascii="Times New Roman" w:hAnsi="Times New Roman" w:cs="Times New Roman"/>
          <w:color w:val="FF0000"/>
        </w:rPr>
        <w:t>Transformation of New Spain in an independent monarchy</w:t>
      </w:r>
      <w:r w:rsidRPr="00AA6D56">
        <w:rPr>
          <w:rFonts w:ascii="Times New Roman" w:hAnsi="Times New Roman" w:cs="Times New Roman"/>
        </w:rPr>
        <w:t xml:space="preserve"> under Ferdinand VII or other European prince</w:t>
      </w:r>
    </w:p>
    <w:p w14:paraId="34C6E9E6" w14:textId="77777777" w:rsidR="00AA6D56" w:rsidRPr="00AA6D56" w:rsidRDefault="00AA6D56" w:rsidP="00523FD5">
      <w:pPr>
        <w:pStyle w:val="ListParagraph"/>
        <w:numPr>
          <w:ilvl w:val="0"/>
          <w:numId w:val="28"/>
        </w:numPr>
        <w:rPr>
          <w:rFonts w:ascii="Times New Roman" w:hAnsi="Times New Roman" w:cs="Times New Roman"/>
        </w:rPr>
      </w:pPr>
      <w:r w:rsidRPr="00AA6D56">
        <w:rPr>
          <w:rFonts w:ascii="Times New Roman" w:hAnsi="Times New Roman" w:cs="Times New Roman"/>
        </w:rPr>
        <w:t>Maintenance of the privileges of the Catholic Church.</w:t>
      </w:r>
    </w:p>
    <w:p w14:paraId="4E07E9E1" w14:textId="77777777" w:rsidR="00AA6D56" w:rsidRPr="00AA6D56" w:rsidRDefault="00AA6D56" w:rsidP="00523FD5">
      <w:pPr>
        <w:pStyle w:val="ListParagraph"/>
        <w:numPr>
          <w:ilvl w:val="0"/>
          <w:numId w:val="28"/>
        </w:numPr>
        <w:rPr>
          <w:rFonts w:ascii="Times New Roman" w:hAnsi="Times New Roman" w:cs="Times New Roman"/>
          <w:color w:val="FF0000"/>
        </w:rPr>
      </w:pPr>
      <w:r w:rsidRPr="00AA6D56">
        <w:rPr>
          <w:rFonts w:ascii="Times New Roman" w:hAnsi="Times New Roman" w:cs="Times New Roman"/>
        </w:rPr>
        <w:t xml:space="preserve">After waiting in vain for the arrival of Fernando VII who had promised escape from Spain to Mexico, </w:t>
      </w:r>
      <w:r w:rsidRPr="00AA6D56">
        <w:rPr>
          <w:rFonts w:ascii="Times New Roman" w:hAnsi="Times New Roman" w:cs="Times New Roman"/>
          <w:color w:val="FF0000"/>
        </w:rPr>
        <w:t>Iturbide was crowned emperor in 1822 with the name of Augustine 1.</w:t>
      </w:r>
    </w:p>
    <w:p w14:paraId="20A447F7" w14:textId="77777777" w:rsidR="00AA6D56" w:rsidRPr="00AA6D56" w:rsidRDefault="00AA6D56" w:rsidP="00523FD5">
      <w:pPr>
        <w:pStyle w:val="ListParagraph"/>
        <w:numPr>
          <w:ilvl w:val="0"/>
          <w:numId w:val="28"/>
        </w:numPr>
        <w:rPr>
          <w:rFonts w:ascii="Times New Roman" w:hAnsi="Times New Roman" w:cs="Times New Roman"/>
        </w:rPr>
      </w:pPr>
      <w:r w:rsidRPr="00AA6D56">
        <w:rPr>
          <w:rFonts w:ascii="Times New Roman" w:hAnsi="Times New Roman" w:cs="Times New Roman"/>
        </w:rPr>
        <w:t>Rising troops Santa Anna and Guadalupe Victoria enemies of the monarchical system</w:t>
      </w:r>
    </w:p>
    <w:p w14:paraId="35CAB6BA" w14:textId="59697F6F" w:rsidR="00AA6D56" w:rsidRDefault="00AA6D56" w:rsidP="00523FD5">
      <w:pPr>
        <w:pStyle w:val="ListParagraph"/>
        <w:numPr>
          <w:ilvl w:val="0"/>
          <w:numId w:val="28"/>
        </w:numPr>
        <w:rPr>
          <w:rFonts w:ascii="Times New Roman" w:hAnsi="Times New Roman" w:cs="Times New Roman"/>
          <w:color w:val="FF0000"/>
        </w:rPr>
      </w:pPr>
      <w:r w:rsidRPr="00AA6D56">
        <w:rPr>
          <w:rFonts w:ascii="Times New Roman" w:hAnsi="Times New Roman" w:cs="Times New Roman"/>
          <w:color w:val="FF0000"/>
        </w:rPr>
        <w:t>Iturbide is executed in 1824 ending the empire and beginning the republican period. Guadalupe Vitoria took office.</w:t>
      </w:r>
    </w:p>
    <w:p w14:paraId="08F47728" w14:textId="77777777" w:rsidR="00AA6D56" w:rsidRDefault="00AA6D56" w:rsidP="00AA6D56">
      <w:pPr>
        <w:rPr>
          <w:rFonts w:ascii="Times New Roman" w:hAnsi="Times New Roman" w:cs="Times New Roman"/>
          <w:b/>
          <w:u w:val="single"/>
        </w:rPr>
      </w:pPr>
    </w:p>
    <w:p w14:paraId="258BFD58" w14:textId="77777777" w:rsidR="00AA6D56" w:rsidRDefault="00AA6D56" w:rsidP="00AA6D56">
      <w:pPr>
        <w:rPr>
          <w:rFonts w:ascii="Times New Roman" w:hAnsi="Times New Roman" w:cs="Times New Roman"/>
          <w:b/>
          <w:u w:val="single"/>
        </w:rPr>
      </w:pPr>
    </w:p>
    <w:p w14:paraId="0E47A168" w14:textId="3F5A5ED2" w:rsidR="00AA6D56" w:rsidRPr="00AA6D56" w:rsidRDefault="00AA6D56" w:rsidP="00AA6D56">
      <w:pPr>
        <w:rPr>
          <w:rFonts w:ascii="Times New Roman" w:hAnsi="Times New Roman" w:cs="Times New Roman"/>
          <w:b/>
          <w:u w:val="single"/>
        </w:rPr>
      </w:pPr>
      <w:r>
        <w:rPr>
          <w:rFonts w:ascii="Times New Roman" w:hAnsi="Times New Roman" w:cs="Times New Roman"/>
          <w:b/>
          <w:u w:val="single"/>
        </w:rPr>
        <w:t>S</w:t>
      </w:r>
      <w:r w:rsidRPr="00AA6D56">
        <w:rPr>
          <w:rFonts w:ascii="Times New Roman" w:hAnsi="Times New Roman" w:cs="Times New Roman"/>
          <w:b/>
          <w:u w:val="single"/>
        </w:rPr>
        <w:t>ome conclusions</w:t>
      </w:r>
    </w:p>
    <w:p w14:paraId="6D07DDA2" w14:textId="77777777" w:rsidR="00AA6D56" w:rsidRPr="00AA6D56" w:rsidRDefault="00AA6D56" w:rsidP="00523FD5">
      <w:pPr>
        <w:pStyle w:val="ListParagraph"/>
        <w:numPr>
          <w:ilvl w:val="0"/>
          <w:numId w:val="32"/>
        </w:numPr>
        <w:rPr>
          <w:rFonts w:ascii="Times New Roman" w:hAnsi="Times New Roman" w:cs="Times New Roman"/>
        </w:rPr>
      </w:pPr>
      <w:r w:rsidRPr="00AA6D56">
        <w:rPr>
          <w:rFonts w:ascii="Times New Roman" w:hAnsi="Times New Roman" w:cs="Times New Roman"/>
        </w:rPr>
        <w:t xml:space="preserve">The war of independence was not between American and Spanish but between </w:t>
      </w:r>
      <w:r w:rsidRPr="00AA6D56">
        <w:rPr>
          <w:rFonts w:ascii="Times New Roman" w:hAnsi="Times New Roman" w:cs="Times New Roman"/>
          <w:color w:val="FF0000"/>
        </w:rPr>
        <w:t>Liberals and Royalists</w:t>
      </w:r>
      <w:r w:rsidRPr="00AA6D56">
        <w:rPr>
          <w:rFonts w:ascii="Times New Roman" w:hAnsi="Times New Roman" w:cs="Times New Roman"/>
        </w:rPr>
        <w:t xml:space="preserve"> of different nationalities.</w:t>
      </w:r>
    </w:p>
    <w:p w14:paraId="61CE7B4C" w14:textId="77777777" w:rsidR="00AA6D56" w:rsidRPr="00AA6D56" w:rsidRDefault="00AA6D56" w:rsidP="00523FD5">
      <w:pPr>
        <w:pStyle w:val="ListParagraph"/>
        <w:numPr>
          <w:ilvl w:val="0"/>
          <w:numId w:val="32"/>
        </w:numPr>
        <w:rPr>
          <w:rFonts w:ascii="Times New Roman" w:hAnsi="Times New Roman" w:cs="Times New Roman"/>
        </w:rPr>
      </w:pPr>
      <w:r w:rsidRPr="00AA6D56">
        <w:rPr>
          <w:rFonts w:ascii="Times New Roman" w:hAnsi="Times New Roman" w:cs="Times New Roman"/>
        </w:rPr>
        <w:t xml:space="preserve">Most leaders of the patriotic cause proved </w:t>
      </w:r>
      <w:r w:rsidRPr="00AA6D56">
        <w:rPr>
          <w:rFonts w:ascii="Times New Roman" w:hAnsi="Times New Roman" w:cs="Times New Roman"/>
          <w:color w:val="FF0000"/>
        </w:rPr>
        <w:t>Creoles, representatives of the emerging bourgeoisie</w:t>
      </w:r>
      <w:r w:rsidRPr="00AA6D56">
        <w:rPr>
          <w:rFonts w:ascii="Times New Roman" w:hAnsi="Times New Roman" w:cs="Times New Roman"/>
        </w:rPr>
        <w:t xml:space="preserve"> eager greater freedom for their own economic enterprises.</w:t>
      </w:r>
    </w:p>
    <w:p w14:paraId="495CFEBB" w14:textId="77777777" w:rsidR="00AA6D56" w:rsidRPr="00AA6D56" w:rsidRDefault="00AA6D56" w:rsidP="00523FD5">
      <w:pPr>
        <w:pStyle w:val="ListParagraph"/>
        <w:numPr>
          <w:ilvl w:val="0"/>
          <w:numId w:val="32"/>
        </w:numPr>
        <w:rPr>
          <w:rFonts w:ascii="Times New Roman" w:hAnsi="Times New Roman" w:cs="Times New Roman"/>
        </w:rPr>
      </w:pPr>
      <w:r w:rsidRPr="00AA6D56">
        <w:rPr>
          <w:rFonts w:ascii="Times New Roman" w:hAnsi="Times New Roman" w:cs="Times New Roman"/>
        </w:rPr>
        <w:t xml:space="preserve">Independence turned out to be an </w:t>
      </w:r>
      <w:r w:rsidRPr="00AA6D56">
        <w:rPr>
          <w:rFonts w:ascii="Times New Roman" w:hAnsi="Times New Roman" w:cs="Times New Roman"/>
          <w:color w:val="FF0000"/>
        </w:rPr>
        <w:t>unfinished revolution</w:t>
      </w:r>
      <w:r w:rsidRPr="00AA6D56">
        <w:rPr>
          <w:rFonts w:ascii="Times New Roman" w:hAnsi="Times New Roman" w:cs="Times New Roman"/>
        </w:rPr>
        <w:t xml:space="preserve"> that gave </w:t>
      </w:r>
      <w:r w:rsidRPr="00AA6D56">
        <w:rPr>
          <w:rFonts w:ascii="Times New Roman" w:hAnsi="Times New Roman" w:cs="Times New Roman"/>
          <w:color w:val="FF0000"/>
        </w:rPr>
        <w:t>new masters</w:t>
      </w:r>
      <w:r w:rsidRPr="00AA6D56">
        <w:rPr>
          <w:rFonts w:ascii="Times New Roman" w:hAnsi="Times New Roman" w:cs="Times New Roman"/>
        </w:rPr>
        <w:t xml:space="preserve"> to Indian, mestizo and black masses.</w:t>
      </w:r>
    </w:p>
    <w:p w14:paraId="0FA529E6" w14:textId="77777777" w:rsidR="00AA6D56" w:rsidRPr="00AA6D56" w:rsidRDefault="00AA6D56" w:rsidP="00523FD5">
      <w:pPr>
        <w:pStyle w:val="ListParagraph"/>
        <w:numPr>
          <w:ilvl w:val="0"/>
          <w:numId w:val="32"/>
        </w:numPr>
        <w:rPr>
          <w:rFonts w:ascii="Times New Roman" w:hAnsi="Times New Roman" w:cs="Times New Roman"/>
        </w:rPr>
      </w:pPr>
      <w:r w:rsidRPr="00AA6D56">
        <w:rPr>
          <w:rFonts w:ascii="Times New Roman" w:hAnsi="Times New Roman" w:cs="Times New Roman"/>
        </w:rPr>
        <w:t xml:space="preserve">In the </w:t>
      </w:r>
      <w:r w:rsidRPr="00AA6D56">
        <w:rPr>
          <w:rFonts w:ascii="Times New Roman" w:hAnsi="Times New Roman" w:cs="Times New Roman"/>
          <w:color w:val="FF0000"/>
        </w:rPr>
        <w:t>60s of the twentieth century the political vanguard</w:t>
      </w:r>
      <w:r w:rsidRPr="00AA6D56">
        <w:rPr>
          <w:rFonts w:ascii="Times New Roman" w:hAnsi="Times New Roman" w:cs="Times New Roman"/>
        </w:rPr>
        <w:t xml:space="preserve">, against the economic and social crisis raises the </w:t>
      </w:r>
      <w:r w:rsidRPr="00AA6D56">
        <w:rPr>
          <w:rFonts w:ascii="Times New Roman" w:hAnsi="Times New Roman" w:cs="Times New Roman"/>
          <w:color w:val="FF0000"/>
        </w:rPr>
        <w:t>need for a Second Independence</w:t>
      </w:r>
      <w:r w:rsidRPr="00AA6D56">
        <w:rPr>
          <w:rFonts w:ascii="Times New Roman" w:hAnsi="Times New Roman" w:cs="Times New Roman"/>
        </w:rPr>
        <w:t>.</w:t>
      </w:r>
    </w:p>
    <w:p w14:paraId="4E45077D" w14:textId="77777777" w:rsidR="00AA6D56" w:rsidRPr="00AA6D56" w:rsidRDefault="00AA6D56" w:rsidP="00AA6D56">
      <w:pPr>
        <w:rPr>
          <w:rFonts w:ascii="Times New Roman" w:hAnsi="Times New Roman" w:cs="Times New Roman"/>
        </w:rPr>
      </w:pPr>
    </w:p>
    <w:p w14:paraId="493D2352" w14:textId="77777777" w:rsidR="00AA6D56" w:rsidRPr="00AA6D56" w:rsidRDefault="00AA6D56" w:rsidP="00AA6D56">
      <w:pPr>
        <w:rPr>
          <w:rFonts w:ascii="Times New Roman" w:hAnsi="Times New Roman" w:cs="Times New Roman"/>
          <w:b/>
          <w:u w:val="single"/>
        </w:rPr>
      </w:pPr>
      <w:r w:rsidRPr="00AA6D56">
        <w:rPr>
          <w:rFonts w:ascii="Times New Roman" w:hAnsi="Times New Roman" w:cs="Times New Roman"/>
          <w:b/>
          <w:u w:val="single"/>
        </w:rPr>
        <w:t>The Latin-American socialism</w:t>
      </w:r>
    </w:p>
    <w:p w14:paraId="4980E39F" w14:textId="77777777" w:rsidR="00AA6D56" w:rsidRPr="00AA6D56" w:rsidRDefault="00AA6D56" w:rsidP="00523FD5">
      <w:pPr>
        <w:pStyle w:val="ListParagraph"/>
        <w:numPr>
          <w:ilvl w:val="0"/>
          <w:numId w:val="31"/>
        </w:numPr>
        <w:rPr>
          <w:rFonts w:ascii="Times New Roman" w:hAnsi="Times New Roman" w:cs="Times New Roman"/>
        </w:rPr>
      </w:pPr>
      <w:r w:rsidRPr="00AA6D56">
        <w:rPr>
          <w:rFonts w:ascii="Times New Roman" w:hAnsi="Times New Roman" w:cs="Times New Roman"/>
          <w:color w:val="FF0000"/>
        </w:rPr>
        <w:t>Guerrilla movements and the ideology of the Socialist Revolution</w:t>
      </w:r>
      <w:r w:rsidRPr="00AA6D56">
        <w:rPr>
          <w:rFonts w:ascii="Times New Roman" w:hAnsi="Times New Roman" w:cs="Times New Roman"/>
        </w:rPr>
        <w:t>.</w:t>
      </w:r>
    </w:p>
    <w:p w14:paraId="70A914A3" w14:textId="77777777" w:rsidR="00AA6D56" w:rsidRPr="00AA6D56" w:rsidRDefault="00AA6D56" w:rsidP="00523FD5">
      <w:pPr>
        <w:pStyle w:val="ListParagraph"/>
        <w:numPr>
          <w:ilvl w:val="0"/>
          <w:numId w:val="31"/>
        </w:numPr>
        <w:rPr>
          <w:rFonts w:ascii="Times New Roman" w:hAnsi="Times New Roman" w:cs="Times New Roman"/>
        </w:rPr>
      </w:pPr>
      <w:r w:rsidRPr="00AA6D56">
        <w:rPr>
          <w:rFonts w:ascii="Times New Roman" w:hAnsi="Times New Roman" w:cs="Times New Roman"/>
        </w:rPr>
        <w:t>Cuban Revolution (1960)</w:t>
      </w:r>
    </w:p>
    <w:p w14:paraId="2189B52A" w14:textId="77777777" w:rsidR="00AA6D56" w:rsidRPr="00AA6D56" w:rsidRDefault="00AA6D56" w:rsidP="00523FD5">
      <w:pPr>
        <w:pStyle w:val="ListParagraph"/>
        <w:numPr>
          <w:ilvl w:val="0"/>
          <w:numId w:val="31"/>
        </w:numPr>
        <w:rPr>
          <w:rFonts w:ascii="Times New Roman" w:hAnsi="Times New Roman" w:cs="Times New Roman"/>
        </w:rPr>
      </w:pPr>
      <w:r w:rsidRPr="00AA6D56">
        <w:rPr>
          <w:rFonts w:ascii="Times New Roman" w:hAnsi="Times New Roman" w:cs="Times New Roman"/>
        </w:rPr>
        <w:t>The Sandinista revolution in Nicaragua (1979)</w:t>
      </w:r>
    </w:p>
    <w:p w14:paraId="3AF7E127" w14:textId="77777777" w:rsidR="00AA6D56" w:rsidRPr="00AA6D56" w:rsidRDefault="00AA6D56" w:rsidP="00523FD5">
      <w:pPr>
        <w:pStyle w:val="ListParagraph"/>
        <w:numPr>
          <w:ilvl w:val="0"/>
          <w:numId w:val="31"/>
        </w:numPr>
        <w:rPr>
          <w:rFonts w:ascii="Times New Roman" w:hAnsi="Times New Roman" w:cs="Times New Roman"/>
        </w:rPr>
      </w:pPr>
      <w:r w:rsidRPr="00AA6D56">
        <w:rPr>
          <w:rFonts w:ascii="Times New Roman" w:hAnsi="Times New Roman" w:cs="Times New Roman"/>
        </w:rPr>
        <w:t>The Chilean experience (1970-1973)</w:t>
      </w:r>
    </w:p>
    <w:p w14:paraId="5285674A" w14:textId="77777777" w:rsidR="00AA6D56" w:rsidRPr="00AA6D56" w:rsidRDefault="00AA6D56" w:rsidP="00AA6D56">
      <w:pPr>
        <w:rPr>
          <w:rFonts w:ascii="Times New Roman" w:hAnsi="Times New Roman" w:cs="Times New Roman"/>
        </w:rPr>
      </w:pPr>
    </w:p>
    <w:p w14:paraId="62D85EB8" w14:textId="77777777" w:rsidR="00AA6D56" w:rsidRPr="00AA6D56" w:rsidRDefault="00AA6D56" w:rsidP="00AA6D56">
      <w:pPr>
        <w:rPr>
          <w:rFonts w:ascii="Times New Roman" w:hAnsi="Times New Roman" w:cs="Times New Roman"/>
          <w:b/>
          <w:u w:val="single"/>
        </w:rPr>
      </w:pPr>
      <w:r w:rsidRPr="00AA6D56">
        <w:rPr>
          <w:rFonts w:ascii="Times New Roman" w:hAnsi="Times New Roman" w:cs="Times New Roman"/>
          <w:b/>
          <w:u w:val="single"/>
        </w:rPr>
        <w:t>Human rights, dictatorships and democratic transitions</w:t>
      </w:r>
    </w:p>
    <w:p w14:paraId="21B694B5" w14:textId="77777777" w:rsidR="00AA6D56" w:rsidRPr="00AA6D56" w:rsidRDefault="00AA6D56" w:rsidP="00523FD5">
      <w:pPr>
        <w:pStyle w:val="ListParagraph"/>
        <w:numPr>
          <w:ilvl w:val="0"/>
          <w:numId w:val="30"/>
        </w:numPr>
        <w:rPr>
          <w:rFonts w:ascii="Times New Roman" w:hAnsi="Times New Roman" w:cs="Times New Roman"/>
          <w:color w:val="FF0000"/>
        </w:rPr>
      </w:pPr>
      <w:r w:rsidRPr="00AA6D56">
        <w:rPr>
          <w:rFonts w:ascii="Times New Roman" w:hAnsi="Times New Roman" w:cs="Times New Roman"/>
        </w:rPr>
        <w:t xml:space="preserve">In the 60s, 70s of the twentieth century, </w:t>
      </w:r>
      <w:r w:rsidRPr="00AA6D56">
        <w:rPr>
          <w:rFonts w:ascii="Times New Roman" w:hAnsi="Times New Roman" w:cs="Times New Roman"/>
          <w:color w:val="FF0000"/>
        </w:rPr>
        <w:t xml:space="preserve">military dictatorships were imposed in South America </w:t>
      </w:r>
      <w:r w:rsidRPr="00AA6D56">
        <w:rPr>
          <w:rFonts w:ascii="Times New Roman" w:hAnsi="Times New Roman" w:cs="Times New Roman"/>
        </w:rPr>
        <w:t xml:space="preserve">and Central America. In the late 80s, </w:t>
      </w:r>
      <w:r w:rsidRPr="00AA6D56">
        <w:rPr>
          <w:rFonts w:ascii="Times New Roman" w:hAnsi="Times New Roman" w:cs="Times New Roman"/>
          <w:color w:val="FF0000"/>
        </w:rPr>
        <w:t>with the end of the Cold War the process of return to democracy begins.</w:t>
      </w:r>
    </w:p>
    <w:p w14:paraId="7473B1C0" w14:textId="77777777" w:rsidR="00AA6D56" w:rsidRPr="00AA6D56" w:rsidRDefault="00AA6D56" w:rsidP="00523FD5">
      <w:pPr>
        <w:pStyle w:val="ListParagraph"/>
        <w:numPr>
          <w:ilvl w:val="0"/>
          <w:numId w:val="30"/>
        </w:numPr>
        <w:rPr>
          <w:rFonts w:ascii="Times New Roman" w:hAnsi="Times New Roman" w:cs="Times New Roman"/>
        </w:rPr>
      </w:pPr>
      <w:r w:rsidRPr="00AA6D56">
        <w:rPr>
          <w:rFonts w:ascii="Times New Roman" w:hAnsi="Times New Roman" w:cs="Times New Roman"/>
        </w:rPr>
        <w:t>Brazil 1964-1985</w:t>
      </w:r>
    </w:p>
    <w:p w14:paraId="15771654" w14:textId="77777777" w:rsidR="00AA6D56" w:rsidRPr="00AA6D56" w:rsidRDefault="00AA6D56" w:rsidP="00523FD5">
      <w:pPr>
        <w:pStyle w:val="ListParagraph"/>
        <w:numPr>
          <w:ilvl w:val="0"/>
          <w:numId w:val="30"/>
        </w:numPr>
        <w:rPr>
          <w:rFonts w:ascii="Times New Roman" w:hAnsi="Times New Roman" w:cs="Times New Roman"/>
        </w:rPr>
      </w:pPr>
      <w:r w:rsidRPr="00AA6D56">
        <w:rPr>
          <w:rFonts w:ascii="Times New Roman" w:hAnsi="Times New Roman" w:cs="Times New Roman"/>
        </w:rPr>
        <w:t>Paraguay 1954-1989</w:t>
      </w:r>
    </w:p>
    <w:p w14:paraId="14A0467F" w14:textId="77777777" w:rsidR="00AA6D56" w:rsidRPr="00AA6D56" w:rsidRDefault="00AA6D56" w:rsidP="00523FD5">
      <w:pPr>
        <w:pStyle w:val="ListParagraph"/>
        <w:numPr>
          <w:ilvl w:val="0"/>
          <w:numId w:val="30"/>
        </w:numPr>
        <w:rPr>
          <w:rFonts w:ascii="Times New Roman" w:hAnsi="Times New Roman" w:cs="Times New Roman"/>
        </w:rPr>
      </w:pPr>
      <w:r w:rsidRPr="00AA6D56">
        <w:rPr>
          <w:rFonts w:ascii="Times New Roman" w:hAnsi="Times New Roman" w:cs="Times New Roman"/>
        </w:rPr>
        <w:t>Chile 1973-1990</w:t>
      </w:r>
    </w:p>
    <w:p w14:paraId="63BD2F88" w14:textId="77777777" w:rsidR="00AA6D56" w:rsidRPr="00AA6D56" w:rsidRDefault="00AA6D56" w:rsidP="00523FD5">
      <w:pPr>
        <w:pStyle w:val="ListParagraph"/>
        <w:numPr>
          <w:ilvl w:val="0"/>
          <w:numId w:val="30"/>
        </w:numPr>
        <w:rPr>
          <w:rFonts w:ascii="Times New Roman" w:hAnsi="Times New Roman" w:cs="Times New Roman"/>
        </w:rPr>
      </w:pPr>
      <w:r w:rsidRPr="00AA6D56">
        <w:rPr>
          <w:rFonts w:ascii="Times New Roman" w:hAnsi="Times New Roman" w:cs="Times New Roman"/>
        </w:rPr>
        <w:t>Uruguay 1973-1985</w:t>
      </w:r>
    </w:p>
    <w:p w14:paraId="469A7D4E" w14:textId="6BD5537D" w:rsidR="00AA6D56" w:rsidRPr="00AA6D56" w:rsidRDefault="00AA6D56" w:rsidP="00523FD5">
      <w:pPr>
        <w:pStyle w:val="ListParagraph"/>
        <w:numPr>
          <w:ilvl w:val="0"/>
          <w:numId w:val="30"/>
        </w:numPr>
        <w:rPr>
          <w:rFonts w:ascii="Times New Roman" w:hAnsi="Times New Roman" w:cs="Times New Roman"/>
        </w:rPr>
      </w:pPr>
      <w:r w:rsidRPr="00AA6D56">
        <w:rPr>
          <w:rFonts w:ascii="Times New Roman" w:hAnsi="Times New Roman" w:cs="Times New Roman"/>
        </w:rPr>
        <w:t>Argentina 1976-1983</w:t>
      </w:r>
    </w:p>
    <w:p w14:paraId="78483051" w14:textId="77777777" w:rsidR="00523FD5" w:rsidRDefault="00523FD5" w:rsidP="00523FD5">
      <w:pPr>
        <w:rPr>
          <w:rFonts w:ascii="Times New Roman" w:hAnsi="Times New Roman" w:cs="Times New Roman"/>
          <w:b/>
          <w:u w:val="single"/>
        </w:rPr>
      </w:pPr>
    </w:p>
    <w:p w14:paraId="32B50E62" w14:textId="77777777" w:rsidR="00523FD5" w:rsidRPr="00523FD5" w:rsidRDefault="00523FD5" w:rsidP="00523FD5">
      <w:pPr>
        <w:rPr>
          <w:rFonts w:ascii="Times New Roman" w:hAnsi="Times New Roman" w:cs="Times New Roman"/>
          <w:b/>
          <w:u w:val="single"/>
        </w:rPr>
      </w:pPr>
      <w:r w:rsidRPr="00523FD5">
        <w:rPr>
          <w:rFonts w:ascii="Times New Roman" w:hAnsi="Times New Roman" w:cs="Times New Roman"/>
          <w:b/>
          <w:u w:val="single"/>
        </w:rPr>
        <w:t>National Security Doctrine</w:t>
      </w:r>
    </w:p>
    <w:p w14:paraId="66F59639" w14:textId="77777777" w:rsidR="00523FD5" w:rsidRPr="00523FD5" w:rsidRDefault="00523FD5" w:rsidP="00523FD5">
      <w:pPr>
        <w:pStyle w:val="ListParagraph"/>
        <w:numPr>
          <w:ilvl w:val="0"/>
          <w:numId w:val="33"/>
        </w:numPr>
        <w:rPr>
          <w:rFonts w:ascii="Times New Roman" w:hAnsi="Times New Roman" w:cs="Times New Roman"/>
        </w:rPr>
      </w:pPr>
      <w:r w:rsidRPr="00523FD5">
        <w:rPr>
          <w:rFonts w:ascii="Times New Roman" w:hAnsi="Times New Roman" w:cs="Times New Roman"/>
        </w:rPr>
        <w:t>Latin American dictatorships implement a new authoritarian model inspired by the Doctrine of National Security, which is a concept used to define certain actions of US foreign policy.</w:t>
      </w:r>
    </w:p>
    <w:p w14:paraId="7690F3A0" w14:textId="77777777" w:rsidR="00523FD5" w:rsidRPr="00523FD5" w:rsidRDefault="00523FD5" w:rsidP="00523FD5">
      <w:pPr>
        <w:pStyle w:val="ListParagraph"/>
        <w:numPr>
          <w:ilvl w:val="0"/>
          <w:numId w:val="33"/>
        </w:numPr>
        <w:rPr>
          <w:rFonts w:ascii="Times New Roman" w:hAnsi="Times New Roman" w:cs="Times New Roman"/>
        </w:rPr>
      </w:pPr>
      <w:r w:rsidRPr="00523FD5">
        <w:rPr>
          <w:rFonts w:ascii="Times New Roman" w:hAnsi="Times New Roman" w:cs="Times New Roman"/>
        </w:rPr>
        <w:t>Influence over the armed forces of Latin American countries to change their mission and these are devoted exclusively to ensure internal order.</w:t>
      </w:r>
    </w:p>
    <w:p w14:paraId="31DF490C" w14:textId="77777777" w:rsidR="00523FD5" w:rsidRPr="00523FD5" w:rsidRDefault="00523FD5" w:rsidP="00523FD5">
      <w:pPr>
        <w:pStyle w:val="ListParagraph"/>
        <w:numPr>
          <w:ilvl w:val="0"/>
          <w:numId w:val="33"/>
        </w:numPr>
        <w:rPr>
          <w:rFonts w:ascii="Times New Roman" w:hAnsi="Times New Roman" w:cs="Times New Roman"/>
        </w:rPr>
      </w:pPr>
      <w:r w:rsidRPr="00523FD5">
        <w:rPr>
          <w:rFonts w:ascii="Times New Roman" w:hAnsi="Times New Roman" w:cs="Times New Roman"/>
        </w:rPr>
        <w:t>This implies combat ideologies, organizations or movements within each country, could favor or support communism in the context of the Cold War.</w:t>
      </w:r>
    </w:p>
    <w:p w14:paraId="37EA3804" w14:textId="77777777" w:rsidR="00523FD5" w:rsidRPr="00523FD5" w:rsidRDefault="00523FD5" w:rsidP="00523FD5">
      <w:pPr>
        <w:pStyle w:val="ListParagraph"/>
        <w:numPr>
          <w:ilvl w:val="0"/>
          <w:numId w:val="33"/>
        </w:numPr>
        <w:rPr>
          <w:rFonts w:ascii="Times New Roman" w:hAnsi="Times New Roman" w:cs="Times New Roman"/>
        </w:rPr>
      </w:pPr>
      <w:r w:rsidRPr="00523FD5">
        <w:rPr>
          <w:rFonts w:ascii="Times New Roman" w:hAnsi="Times New Roman" w:cs="Times New Roman"/>
        </w:rPr>
        <w:t xml:space="preserve">The doctrine of national security justifies the taking of power by the armed forces and the use of violence against the "subversion", which led to the systematic </w:t>
      </w:r>
      <w:r w:rsidRPr="00523FD5">
        <w:rPr>
          <w:rFonts w:ascii="Times New Roman" w:hAnsi="Times New Roman" w:cs="Times New Roman"/>
          <w:color w:val="FF0000"/>
        </w:rPr>
        <w:t>violation of human rights in Latin America</w:t>
      </w:r>
      <w:r w:rsidRPr="00523FD5">
        <w:rPr>
          <w:rFonts w:ascii="Times New Roman" w:hAnsi="Times New Roman" w:cs="Times New Roman"/>
        </w:rPr>
        <w:t xml:space="preserve">. </w:t>
      </w:r>
    </w:p>
    <w:p w14:paraId="047281CD" w14:textId="06C6BF61" w:rsidR="00523FD5" w:rsidRPr="00523FD5" w:rsidRDefault="00523FD5" w:rsidP="00523FD5">
      <w:pPr>
        <w:rPr>
          <w:rFonts w:ascii="Times New Roman" w:hAnsi="Times New Roman" w:cs="Times New Roman"/>
          <w:b/>
          <w:u w:val="single"/>
        </w:rPr>
      </w:pPr>
      <w:r w:rsidRPr="00523FD5">
        <w:rPr>
          <w:rFonts w:ascii="Times New Roman" w:hAnsi="Times New Roman" w:cs="Times New Roman"/>
          <w:b/>
          <w:u w:val="single"/>
        </w:rPr>
        <w:t>School of the Americas</w:t>
      </w:r>
    </w:p>
    <w:p w14:paraId="1160364F" w14:textId="77777777" w:rsidR="00523FD5" w:rsidRPr="00523FD5" w:rsidRDefault="00523FD5" w:rsidP="00523FD5">
      <w:pPr>
        <w:pStyle w:val="ListParagraph"/>
        <w:numPr>
          <w:ilvl w:val="0"/>
          <w:numId w:val="34"/>
        </w:numPr>
        <w:rPr>
          <w:rFonts w:ascii="Times New Roman" w:hAnsi="Times New Roman" w:cs="Times New Roman"/>
        </w:rPr>
      </w:pPr>
      <w:r w:rsidRPr="00523FD5">
        <w:rPr>
          <w:rFonts w:ascii="Times New Roman" w:hAnsi="Times New Roman" w:cs="Times New Roman"/>
        </w:rPr>
        <w:t>The School of the Americas (1963) is a US military academy created to train Latin American military elites within the framework of anticommunism and the so-called fight against "subversion".</w:t>
      </w:r>
    </w:p>
    <w:p w14:paraId="33103AE8" w14:textId="77777777" w:rsidR="00523FD5" w:rsidRPr="00523FD5" w:rsidRDefault="00523FD5" w:rsidP="00523FD5">
      <w:pPr>
        <w:pStyle w:val="ListParagraph"/>
        <w:numPr>
          <w:ilvl w:val="0"/>
          <w:numId w:val="34"/>
        </w:numPr>
        <w:rPr>
          <w:rFonts w:ascii="Times New Roman" w:hAnsi="Times New Roman" w:cs="Times New Roman"/>
        </w:rPr>
      </w:pPr>
      <w:r w:rsidRPr="00523FD5">
        <w:rPr>
          <w:rFonts w:ascii="Times New Roman" w:hAnsi="Times New Roman" w:cs="Times New Roman"/>
        </w:rPr>
        <w:t>Some of these military gained prominence for his crimes against humanity as General Leopoldo Galtieri, Antonio Noriega and Otto Perez Molina (current president of Guatemala).</w:t>
      </w:r>
    </w:p>
    <w:p w14:paraId="10B0B7B1" w14:textId="77777777" w:rsidR="00523FD5" w:rsidRPr="00523FD5" w:rsidRDefault="00523FD5" w:rsidP="00523FD5">
      <w:pPr>
        <w:pStyle w:val="ListParagraph"/>
        <w:numPr>
          <w:ilvl w:val="0"/>
          <w:numId w:val="34"/>
        </w:numPr>
        <w:rPr>
          <w:rFonts w:ascii="Times New Roman" w:hAnsi="Times New Roman" w:cs="Times New Roman"/>
        </w:rPr>
      </w:pPr>
      <w:r w:rsidRPr="00523FD5">
        <w:rPr>
          <w:rFonts w:ascii="Times New Roman" w:hAnsi="Times New Roman" w:cs="Times New Roman"/>
        </w:rPr>
        <w:t>According to many organizations defending human rights, in this place he trained and trained in methods of torture, murder and repression of thousands of repressors throughout Latin America.</w:t>
      </w:r>
    </w:p>
    <w:p w14:paraId="3CD0DC05" w14:textId="6683B9DF" w:rsidR="00AA6D56" w:rsidRPr="00523FD5" w:rsidRDefault="00523FD5" w:rsidP="00523FD5">
      <w:pPr>
        <w:pStyle w:val="ListParagraph"/>
        <w:numPr>
          <w:ilvl w:val="0"/>
          <w:numId w:val="34"/>
        </w:numPr>
        <w:rPr>
          <w:rFonts w:ascii="Times New Roman" w:hAnsi="Times New Roman" w:cs="Times New Roman"/>
        </w:rPr>
      </w:pPr>
      <w:r w:rsidRPr="00523FD5">
        <w:rPr>
          <w:rFonts w:ascii="Times New Roman" w:hAnsi="Times New Roman" w:cs="Times New Roman"/>
        </w:rPr>
        <w:t>In 2001 it was renamed Western Hemisphere Institute for Security Cooperation.</w:t>
      </w:r>
    </w:p>
    <w:p w14:paraId="1DE188B0" w14:textId="77777777" w:rsidR="00523FD5" w:rsidRPr="00AA6D56" w:rsidRDefault="00523FD5" w:rsidP="00523FD5">
      <w:pPr>
        <w:rPr>
          <w:rFonts w:ascii="Times New Roman" w:hAnsi="Times New Roman" w:cs="Times New Roman"/>
        </w:rPr>
      </w:pPr>
    </w:p>
    <w:p w14:paraId="59FD0F86" w14:textId="77777777" w:rsidR="00523FD5" w:rsidRPr="00523FD5" w:rsidRDefault="00523FD5" w:rsidP="00523FD5">
      <w:pPr>
        <w:rPr>
          <w:b/>
          <w:u w:val="single"/>
        </w:rPr>
      </w:pPr>
      <w:r w:rsidRPr="00523FD5">
        <w:rPr>
          <w:b/>
          <w:u w:val="single"/>
        </w:rPr>
        <w:t>State terrorism</w:t>
      </w:r>
    </w:p>
    <w:p w14:paraId="5C496F14" w14:textId="77777777" w:rsidR="00523FD5" w:rsidRDefault="00523FD5" w:rsidP="00523FD5">
      <w:pPr>
        <w:pStyle w:val="ListParagraph"/>
        <w:numPr>
          <w:ilvl w:val="0"/>
          <w:numId w:val="35"/>
        </w:numPr>
      </w:pPr>
      <w:r>
        <w:t>The justification of military intervention appears as "national defense" against the dangers of the enemies of her first "subversive" and "communist" and later simply "suspicious".</w:t>
      </w:r>
    </w:p>
    <w:p w14:paraId="08374596" w14:textId="77777777" w:rsidR="00523FD5" w:rsidRDefault="00523FD5" w:rsidP="00523FD5">
      <w:pPr>
        <w:pStyle w:val="ListParagraph"/>
        <w:numPr>
          <w:ilvl w:val="0"/>
          <w:numId w:val="35"/>
        </w:numPr>
      </w:pPr>
      <w:r>
        <w:t>The defense of the nation is defined not as a war against the "enemy".</w:t>
      </w:r>
    </w:p>
    <w:p w14:paraId="4B752D82" w14:textId="77777777" w:rsidR="00523FD5" w:rsidRDefault="00523FD5" w:rsidP="00523FD5">
      <w:pPr>
        <w:pStyle w:val="ListParagraph"/>
        <w:numPr>
          <w:ilvl w:val="0"/>
          <w:numId w:val="35"/>
        </w:numPr>
      </w:pPr>
      <w:r>
        <w:t xml:space="preserve">State terrorism is the use of violence by the state apparatus against a particular civilian population to defend their rights. </w:t>
      </w:r>
      <w:r w:rsidRPr="00523FD5">
        <w:rPr>
          <w:color w:val="FF0000"/>
        </w:rPr>
        <w:t>This violence violates all legal frameworks of the rule of law and international conventions on war</w:t>
      </w:r>
      <w:r>
        <w:t>.</w:t>
      </w:r>
    </w:p>
    <w:p w14:paraId="1951B512" w14:textId="77777777" w:rsidR="00523FD5" w:rsidRPr="00523FD5" w:rsidRDefault="00523FD5" w:rsidP="00523FD5">
      <w:pPr>
        <w:rPr>
          <w:b/>
          <w:u w:val="single"/>
        </w:rPr>
      </w:pPr>
      <w:r w:rsidRPr="00523FD5">
        <w:rPr>
          <w:b/>
          <w:u w:val="single"/>
        </w:rPr>
        <w:t>Practices state terrorism</w:t>
      </w:r>
    </w:p>
    <w:p w14:paraId="6E9C3732" w14:textId="77777777" w:rsidR="00523FD5" w:rsidRDefault="00523FD5" w:rsidP="00523FD5">
      <w:pPr>
        <w:pStyle w:val="ListParagraph"/>
        <w:numPr>
          <w:ilvl w:val="0"/>
          <w:numId w:val="36"/>
        </w:numPr>
      </w:pPr>
      <w:r>
        <w:t>Intimidations (threats and retaliation).</w:t>
      </w:r>
    </w:p>
    <w:p w14:paraId="79FE7A30" w14:textId="77777777" w:rsidR="00523FD5" w:rsidRDefault="00523FD5" w:rsidP="00523FD5">
      <w:pPr>
        <w:pStyle w:val="ListParagraph"/>
        <w:numPr>
          <w:ilvl w:val="0"/>
          <w:numId w:val="36"/>
        </w:numPr>
      </w:pPr>
      <w:r>
        <w:t>Raids (violation of domicile).</w:t>
      </w:r>
    </w:p>
    <w:p w14:paraId="32A27B8C" w14:textId="77777777" w:rsidR="00523FD5" w:rsidRDefault="00523FD5" w:rsidP="00523FD5">
      <w:pPr>
        <w:pStyle w:val="ListParagraph"/>
        <w:numPr>
          <w:ilvl w:val="0"/>
          <w:numId w:val="36"/>
        </w:numPr>
      </w:pPr>
      <w:r>
        <w:t>Exonerations (expulsions from the country and job loss).</w:t>
      </w:r>
    </w:p>
    <w:p w14:paraId="71F0CF81" w14:textId="1E6A8A4B" w:rsidR="00AA6D56" w:rsidRDefault="00523FD5" w:rsidP="00523FD5">
      <w:pPr>
        <w:pStyle w:val="ListParagraph"/>
        <w:numPr>
          <w:ilvl w:val="0"/>
          <w:numId w:val="36"/>
        </w:numPr>
      </w:pPr>
      <w:r>
        <w:t>Abductions, summary executions, torture and disappearances especially people.</w:t>
      </w:r>
    </w:p>
    <w:p w14:paraId="0505CEE6" w14:textId="77777777" w:rsidR="00355037" w:rsidRDefault="00355037" w:rsidP="00355037"/>
    <w:p w14:paraId="2C15E3FB" w14:textId="77777777" w:rsidR="00355037" w:rsidRDefault="00355037" w:rsidP="00355037"/>
    <w:p w14:paraId="70FFCFAE" w14:textId="4C26F001" w:rsidR="00355037" w:rsidRDefault="00355037" w:rsidP="00355037">
      <w:pPr>
        <w:rPr>
          <w:b/>
          <w:sz w:val="26"/>
          <w:szCs w:val="26"/>
          <w:u w:val="single"/>
        </w:rPr>
      </w:pPr>
      <w:r w:rsidRPr="00355037">
        <w:rPr>
          <w:b/>
          <w:sz w:val="26"/>
          <w:szCs w:val="26"/>
          <w:u w:val="single"/>
        </w:rPr>
        <w:t>El Precio de la Libertad –</w:t>
      </w:r>
      <w:r>
        <w:rPr>
          <w:b/>
          <w:sz w:val="26"/>
          <w:szCs w:val="26"/>
          <w:u w:val="single"/>
        </w:rPr>
        <w:t xml:space="preserve"> ppt – Fuentes </w:t>
      </w:r>
    </w:p>
    <w:p w14:paraId="7B28D0F9" w14:textId="77777777" w:rsidR="00355037" w:rsidRDefault="00355037" w:rsidP="00355037">
      <w:pPr>
        <w:rPr>
          <w:b/>
          <w:u w:val="single"/>
        </w:rPr>
      </w:pPr>
    </w:p>
    <w:p w14:paraId="357F1E12" w14:textId="77777777" w:rsidR="00355037" w:rsidRPr="00355037" w:rsidRDefault="00355037" w:rsidP="00355037">
      <w:pPr>
        <w:rPr>
          <w:b/>
          <w:u w:val="single"/>
        </w:rPr>
      </w:pPr>
      <w:r w:rsidRPr="00355037">
        <w:rPr>
          <w:b/>
          <w:u w:val="single"/>
        </w:rPr>
        <w:t>Bolivar and San Martin</w:t>
      </w:r>
    </w:p>
    <w:p w14:paraId="68B157ED" w14:textId="77777777" w:rsidR="00355037" w:rsidRPr="00355037" w:rsidRDefault="00355037" w:rsidP="00355037">
      <w:pPr>
        <w:pStyle w:val="ListParagraph"/>
        <w:numPr>
          <w:ilvl w:val="0"/>
          <w:numId w:val="37"/>
        </w:numPr>
      </w:pPr>
      <w:r w:rsidRPr="00355037">
        <w:t>The interview of Guayaquil meeting between the liberators July 26, 1822. Guayaquil had been liberated by troops of the Great Colombia formed by General Sucre and Olmedo.</w:t>
      </w:r>
    </w:p>
    <w:p w14:paraId="7687128F" w14:textId="77777777" w:rsidR="00355037" w:rsidRPr="00355037" w:rsidRDefault="00355037" w:rsidP="00355037">
      <w:pPr>
        <w:pStyle w:val="ListParagraph"/>
        <w:numPr>
          <w:ilvl w:val="0"/>
          <w:numId w:val="37"/>
        </w:numPr>
      </w:pPr>
      <w:r w:rsidRPr="00355037">
        <w:t>According to Carlos Fuentes, San Martin:</w:t>
      </w:r>
    </w:p>
    <w:p w14:paraId="36DFF4A1" w14:textId="77777777" w:rsidR="00355037" w:rsidRPr="00355037" w:rsidRDefault="00355037" w:rsidP="00355037">
      <w:pPr>
        <w:pStyle w:val="ListParagraph"/>
        <w:numPr>
          <w:ilvl w:val="0"/>
          <w:numId w:val="37"/>
        </w:numPr>
      </w:pPr>
      <w:r w:rsidRPr="00355037">
        <w:t>He opposed the military govern, offered to be the second of Bolívar "lieutenant".</w:t>
      </w:r>
    </w:p>
    <w:p w14:paraId="48B8A7EB" w14:textId="77777777" w:rsidR="00355037" w:rsidRPr="00355037" w:rsidRDefault="00355037" w:rsidP="00355037">
      <w:pPr>
        <w:pStyle w:val="ListParagraph"/>
        <w:numPr>
          <w:ilvl w:val="0"/>
          <w:numId w:val="37"/>
        </w:numPr>
      </w:pPr>
      <w:r w:rsidRPr="00355037">
        <w:t>strong institutions, not strong men</w:t>
      </w:r>
    </w:p>
    <w:p w14:paraId="6F0EBDA2" w14:textId="77777777" w:rsidR="00355037" w:rsidRPr="00355037" w:rsidRDefault="00355037" w:rsidP="00355037">
      <w:pPr>
        <w:pStyle w:val="ListParagraph"/>
        <w:numPr>
          <w:ilvl w:val="0"/>
          <w:numId w:val="37"/>
        </w:numPr>
      </w:pPr>
      <w:r w:rsidRPr="00355037">
        <w:t>Argentina warned the "lucky soldier" ... The military government would lead to civil war.</w:t>
      </w:r>
    </w:p>
    <w:p w14:paraId="238DD2D5" w14:textId="77777777" w:rsidR="00355037" w:rsidRPr="00355037" w:rsidRDefault="00355037" w:rsidP="00355037">
      <w:pPr>
        <w:pStyle w:val="ListParagraph"/>
        <w:numPr>
          <w:ilvl w:val="0"/>
          <w:numId w:val="37"/>
        </w:numPr>
      </w:pPr>
      <w:r w:rsidRPr="00355037">
        <w:t>I will not be the executioner of my own countrymen. moral and respectable attitude.</w:t>
      </w:r>
    </w:p>
    <w:p w14:paraId="12DE0D46" w14:textId="77777777" w:rsidR="00355037" w:rsidRPr="00355037" w:rsidRDefault="00355037" w:rsidP="00355037">
      <w:pPr>
        <w:pStyle w:val="ListParagraph"/>
        <w:numPr>
          <w:ilvl w:val="0"/>
          <w:numId w:val="37"/>
        </w:numPr>
      </w:pPr>
      <w:r w:rsidRPr="00355037">
        <w:t>The ethical man had made a decision: I wanted to go live in a corner.</w:t>
      </w:r>
    </w:p>
    <w:p w14:paraId="6BAFEC60" w14:textId="77777777" w:rsidR="00355037" w:rsidRPr="00355037" w:rsidRDefault="00355037" w:rsidP="00355037">
      <w:pPr>
        <w:pStyle w:val="ListParagraph"/>
        <w:numPr>
          <w:ilvl w:val="0"/>
          <w:numId w:val="37"/>
        </w:numPr>
      </w:pPr>
      <w:r w:rsidRPr="00355037">
        <w:t>Dies in exile. In France in 1850.</w:t>
      </w:r>
    </w:p>
    <w:p w14:paraId="570C16AF" w14:textId="77777777" w:rsidR="00355037" w:rsidRPr="00355037" w:rsidRDefault="00355037" w:rsidP="00355037">
      <w:pPr>
        <w:pStyle w:val="ListParagraph"/>
        <w:numPr>
          <w:ilvl w:val="0"/>
          <w:numId w:val="37"/>
        </w:numPr>
      </w:pPr>
      <w:r w:rsidRPr="00355037">
        <w:t>Bolivar remained in America, by facing the problem of how to govern after independence.</w:t>
      </w:r>
    </w:p>
    <w:p w14:paraId="05CF2280" w14:textId="77777777" w:rsidR="00355037" w:rsidRPr="00355037" w:rsidRDefault="00355037" w:rsidP="00355037">
      <w:pPr>
        <w:pStyle w:val="ListParagraph"/>
        <w:numPr>
          <w:ilvl w:val="0"/>
          <w:numId w:val="37"/>
        </w:numPr>
      </w:pPr>
      <w:r w:rsidRPr="00355037">
        <w:t>The Bolivarian ideology influenced by the thought of the eighteenth century Enlightenment. For him, the majority should rule</w:t>
      </w:r>
    </w:p>
    <w:p w14:paraId="766B43B1" w14:textId="77777777" w:rsidR="00355037" w:rsidRPr="00355037" w:rsidRDefault="00355037" w:rsidP="00355037">
      <w:pPr>
        <w:pStyle w:val="ListParagraph"/>
        <w:numPr>
          <w:ilvl w:val="0"/>
          <w:numId w:val="37"/>
        </w:numPr>
      </w:pPr>
      <w:r w:rsidRPr="00355037">
        <w:t>The problem of government was mixed race or hybrid cultures made up of brown, baboons, mulattoes and blacks against whites comprised Elite. Dichotomy between freedom and social equality.</w:t>
      </w:r>
    </w:p>
    <w:p w14:paraId="0CD223EB" w14:textId="0C10CA2D" w:rsidR="00355037" w:rsidRDefault="00355037" w:rsidP="00355037">
      <w:pPr>
        <w:pStyle w:val="ListParagraph"/>
        <w:numPr>
          <w:ilvl w:val="0"/>
          <w:numId w:val="37"/>
        </w:numPr>
      </w:pPr>
      <w:r w:rsidRPr="00355037">
        <w:t>In the speech in Bucaramanga: the aristocracy wants freedom for herself, want equality but not for the races as inferior.</w:t>
      </w:r>
    </w:p>
    <w:p w14:paraId="340254DC" w14:textId="77777777" w:rsidR="00355037" w:rsidRPr="00355037" w:rsidRDefault="00355037" w:rsidP="00355037">
      <w:pPr>
        <w:rPr>
          <w:b/>
          <w:u w:val="single"/>
        </w:rPr>
      </w:pPr>
      <w:r w:rsidRPr="00355037">
        <w:rPr>
          <w:b/>
          <w:u w:val="single"/>
        </w:rPr>
        <w:t>Bolivar: Political Problems</w:t>
      </w:r>
    </w:p>
    <w:p w14:paraId="587E57DC" w14:textId="77777777" w:rsidR="00355037" w:rsidRDefault="00355037" w:rsidP="00355037">
      <w:pPr>
        <w:pStyle w:val="ListParagraph"/>
        <w:numPr>
          <w:ilvl w:val="0"/>
          <w:numId w:val="38"/>
        </w:numPr>
      </w:pPr>
      <w:r>
        <w:t>Angostura Congress: Opened in February 1819.</w:t>
      </w:r>
    </w:p>
    <w:p w14:paraId="01FD67E5" w14:textId="77777777" w:rsidR="00355037" w:rsidRDefault="00355037" w:rsidP="00355037">
      <w:pPr>
        <w:pStyle w:val="ListParagraph"/>
        <w:numPr>
          <w:ilvl w:val="0"/>
          <w:numId w:val="38"/>
        </w:numPr>
      </w:pPr>
      <w:r>
        <w:t>Combat the excesses of Tyranny and Dictatorship</w:t>
      </w:r>
    </w:p>
    <w:p w14:paraId="71876EEA" w14:textId="77777777" w:rsidR="00355037" w:rsidRDefault="00355037" w:rsidP="00355037">
      <w:pPr>
        <w:pStyle w:val="ListParagraph"/>
        <w:numPr>
          <w:ilvl w:val="0"/>
          <w:numId w:val="38"/>
        </w:numPr>
      </w:pPr>
      <w:r>
        <w:t>Absolute freedom could lead to the biggest Tyranny.</w:t>
      </w:r>
    </w:p>
    <w:p w14:paraId="73B70616" w14:textId="77777777" w:rsidR="00355037" w:rsidRDefault="00355037" w:rsidP="00355037">
      <w:pPr>
        <w:pStyle w:val="ListParagraph"/>
        <w:numPr>
          <w:ilvl w:val="0"/>
          <w:numId w:val="38"/>
        </w:numPr>
      </w:pPr>
      <w:r>
        <w:t>Problems transition to democracy.</w:t>
      </w:r>
    </w:p>
    <w:p w14:paraId="4F716D4E" w14:textId="77777777" w:rsidR="00355037" w:rsidRDefault="00355037" w:rsidP="00355037">
      <w:pPr>
        <w:pStyle w:val="ListParagraph"/>
        <w:numPr>
          <w:ilvl w:val="0"/>
          <w:numId w:val="38"/>
        </w:numPr>
      </w:pPr>
      <w:r>
        <w:t>I think a clever despotism, strong executive to impose legal equality where racial inequality prevailed</w:t>
      </w:r>
    </w:p>
    <w:p w14:paraId="4D7B3828" w14:textId="77777777" w:rsidR="00355037" w:rsidRDefault="00355037" w:rsidP="00355037">
      <w:pPr>
        <w:pStyle w:val="ListParagraph"/>
        <w:numPr>
          <w:ilvl w:val="0"/>
          <w:numId w:val="38"/>
        </w:numPr>
      </w:pPr>
      <w:r>
        <w:t>The forces unleashed by the revolution did not support the revolutionary idea: 1-mestizos did not feel represented, 2-landlords did not want to be dispossessed. 3- the leaders who betrayed the deliverer.</w:t>
      </w:r>
    </w:p>
    <w:p w14:paraId="0B2622D0" w14:textId="77777777" w:rsidR="00355037" w:rsidRDefault="00355037" w:rsidP="00355037">
      <w:pPr>
        <w:pStyle w:val="ListParagraph"/>
        <w:numPr>
          <w:ilvl w:val="0"/>
          <w:numId w:val="38"/>
        </w:numPr>
      </w:pPr>
      <w:r>
        <w:t>Santa Marta died in 1830.</w:t>
      </w:r>
    </w:p>
    <w:p w14:paraId="51123597" w14:textId="77777777" w:rsidR="00355037" w:rsidRDefault="00355037" w:rsidP="00355037"/>
    <w:p w14:paraId="429ECC41" w14:textId="7469C903" w:rsidR="00355037" w:rsidRPr="00355037" w:rsidRDefault="00355037" w:rsidP="00355037">
      <w:pPr>
        <w:rPr>
          <w:b/>
          <w:u w:val="single"/>
        </w:rPr>
      </w:pPr>
      <w:r>
        <w:rPr>
          <w:b/>
          <w:u w:val="single"/>
        </w:rPr>
        <w:t>P</w:t>
      </w:r>
      <w:r w:rsidRPr="00355037">
        <w:rPr>
          <w:b/>
          <w:u w:val="single"/>
        </w:rPr>
        <w:t>ost-independence tyrannies</w:t>
      </w:r>
    </w:p>
    <w:p w14:paraId="610EB0C1" w14:textId="77777777" w:rsidR="00355037" w:rsidRDefault="00355037" w:rsidP="00355037">
      <w:pPr>
        <w:pStyle w:val="ListParagraph"/>
        <w:numPr>
          <w:ilvl w:val="0"/>
          <w:numId w:val="39"/>
        </w:numPr>
      </w:pPr>
      <w:r>
        <w:t>It was thought that could change reality with the law. laws of France, USA, England were copied. a legal facade was, did not come to democracy.</w:t>
      </w:r>
    </w:p>
    <w:p w14:paraId="0B9FBF79" w14:textId="77777777" w:rsidR="00355037" w:rsidRDefault="00355037" w:rsidP="00355037">
      <w:pPr>
        <w:pStyle w:val="ListParagraph"/>
        <w:numPr>
          <w:ilvl w:val="0"/>
          <w:numId w:val="39"/>
        </w:numPr>
      </w:pPr>
      <w:r>
        <w:t>Division between capital and provinces.</w:t>
      </w:r>
    </w:p>
    <w:p w14:paraId="0A8132E4" w14:textId="77777777" w:rsidR="00355037" w:rsidRDefault="00355037" w:rsidP="00355037">
      <w:pPr>
        <w:pStyle w:val="ListParagraph"/>
        <w:numPr>
          <w:ilvl w:val="0"/>
          <w:numId w:val="39"/>
        </w:numPr>
      </w:pPr>
      <w:r>
        <w:t>Federalism against centralism</w:t>
      </w:r>
    </w:p>
    <w:p w14:paraId="198A1592" w14:textId="77777777" w:rsidR="00355037" w:rsidRDefault="00355037" w:rsidP="00355037">
      <w:pPr>
        <w:pStyle w:val="ListParagraph"/>
        <w:numPr>
          <w:ilvl w:val="0"/>
          <w:numId w:val="39"/>
        </w:numPr>
      </w:pPr>
      <w:r>
        <w:t>Ideals against reality</w:t>
      </w:r>
    </w:p>
    <w:p w14:paraId="492F0905" w14:textId="616A331E" w:rsidR="00355037" w:rsidRDefault="00355037" w:rsidP="00355037">
      <w:pPr>
        <w:pStyle w:val="ListParagraph"/>
        <w:numPr>
          <w:ilvl w:val="0"/>
          <w:numId w:val="39"/>
        </w:numPr>
      </w:pPr>
      <w:r>
        <w:t>Surge lucky soldier, a military dictator in Spanish America, early warlordism.</w:t>
      </w:r>
    </w:p>
    <w:p w14:paraId="25AA0533" w14:textId="77777777" w:rsidR="00355037" w:rsidRPr="00355037" w:rsidRDefault="00355037" w:rsidP="00355037">
      <w:pPr>
        <w:rPr>
          <w:b/>
          <w:u w:val="single"/>
        </w:rPr>
      </w:pPr>
      <w:r w:rsidRPr="00355037">
        <w:rPr>
          <w:b/>
          <w:u w:val="single"/>
        </w:rPr>
        <w:t>Juan Manuel de Rosas and Cob</w:t>
      </w:r>
    </w:p>
    <w:p w14:paraId="06964D92" w14:textId="77777777" w:rsidR="00355037" w:rsidRDefault="00355037" w:rsidP="00355037">
      <w:pPr>
        <w:pStyle w:val="ListParagraph"/>
        <w:numPr>
          <w:ilvl w:val="0"/>
          <w:numId w:val="40"/>
        </w:numPr>
      </w:pPr>
      <w:r>
        <w:t>Porteño, governor of the province of Buenos Aires</w:t>
      </w:r>
    </w:p>
    <w:p w14:paraId="4F2A9DEC" w14:textId="77777777" w:rsidR="00355037" w:rsidRDefault="00355037" w:rsidP="00355037">
      <w:pPr>
        <w:pStyle w:val="ListParagraph"/>
        <w:numPr>
          <w:ilvl w:val="0"/>
          <w:numId w:val="40"/>
        </w:numPr>
      </w:pPr>
      <w:r>
        <w:t>Sum of public power. Argentina dictator 1835-1852</w:t>
      </w:r>
    </w:p>
    <w:p w14:paraId="30F9564E" w14:textId="77777777" w:rsidR="00355037" w:rsidRDefault="00355037" w:rsidP="00355037">
      <w:pPr>
        <w:pStyle w:val="ListParagraph"/>
        <w:numPr>
          <w:ilvl w:val="0"/>
          <w:numId w:val="40"/>
        </w:numPr>
      </w:pPr>
      <w:r>
        <w:t>Seducer of lower classes ingrown gauchos, men of the pampas and livestock par excellence.</w:t>
      </w:r>
    </w:p>
    <w:p w14:paraId="6870B391" w14:textId="77777777" w:rsidR="00355037" w:rsidRDefault="00355037" w:rsidP="00355037">
      <w:pPr>
        <w:pStyle w:val="ListParagraph"/>
        <w:numPr>
          <w:ilvl w:val="0"/>
          <w:numId w:val="40"/>
        </w:numPr>
      </w:pPr>
      <w:r>
        <w:t>Gaucho Argentine pampas cowboy, comes from the Quechua word that means orphan and vagrant huachu</w:t>
      </w:r>
    </w:p>
    <w:p w14:paraId="46A5BB96" w14:textId="77777777" w:rsidR="00355037" w:rsidRDefault="00355037" w:rsidP="00355037">
      <w:pPr>
        <w:pStyle w:val="ListParagraph"/>
        <w:numPr>
          <w:ilvl w:val="0"/>
          <w:numId w:val="40"/>
        </w:numPr>
      </w:pPr>
      <w:r>
        <w:t>War against Argentina middle class and liberal (Federalists) Argentinos.</w:t>
      </w:r>
    </w:p>
    <w:p w14:paraId="5F1A3146" w14:textId="77777777" w:rsidR="00355037" w:rsidRDefault="00355037" w:rsidP="00355037">
      <w:pPr>
        <w:pStyle w:val="ListParagraph"/>
        <w:numPr>
          <w:ilvl w:val="0"/>
          <w:numId w:val="40"/>
        </w:numPr>
      </w:pPr>
      <w:r>
        <w:t>Opposition to the government in exile.</w:t>
      </w:r>
    </w:p>
    <w:p w14:paraId="0AE124B9" w14:textId="77777777" w:rsidR="00355037" w:rsidRDefault="00355037" w:rsidP="00355037">
      <w:pPr>
        <w:pStyle w:val="ListParagraph"/>
        <w:numPr>
          <w:ilvl w:val="0"/>
          <w:numId w:val="40"/>
        </w:numPr>
      </w:pPr>
      <w:r>
        <w:t>Creator of the Cob, Popular Restoration Society, fast action groups and tamed the city to exercise violence, organized crime, insults, murder, surveillance, extortion, to control political dissent.</w:t>
      </w:r>
    </w:p>
    <w:p w14:paraId="7A4A7BF6" w14:textId="77777777" w:rsidR="00355037" w:rsidRDefault="00355037" w:rsidP="00355037">
      <w:pPr>
        <w:pStyle w:val="ListParagraph"/>
        <w:numPr>
          <w:ilvl w:val="0"/>
          <w:numId w:val="40"/>
        </w:numPr>
      </w:pPr>
      <w:r>
        <w:t>Slogan Long live the Federation! Death to The Wild Unitarians and Unclean!</w:t>
      </w:r>
    </w:p>
    <w:p w14:paraId="16827365" w14:textId="77777777" w:rsidR="00355037" w:rsidRDefault="00355037" w:rsidP="00355037"/>
    <w:p w14:paraId="2591BA3E" w14:textId="77777777" w:rsidR="00355037" w:rsidRPr="00355037" w:rsidRDefault="00355037" w:rsidP="00355037">
      <w:pPr>
        <w:rPr>
          <w:b/>
          <w:u w:val="single"/>
        </w:rPr>
      </w:pPr>
      <w:r w:rsidRPr="00355037">
        <w:rPr>
          <w:b/>
          <w:u w:val="single"/>
        </w:rPr>
        <w:t>Antonio Lopez de Santa Ana</w:t>
      </w:r>
    </w:p>
    <w:p w14:paraId="62A29A1D" w14:textId="77777777" w:rsidR="00355037" w:rsidRDefault="00355037" w:rsidP="00355037">
      <w:pPr>
        <w:pStyle w:val="ListParagraph"/>
        <w:numPr>
          <w:ilvl w:val="0"/>
          <w:numId w:val="41"/>
        </w:numPr>
      </w:pPr>
      <w:r>
        <w:t>11 times president of Mexico. HSH.</w:t>
      </w:r>
    </w:p>
    <w:p w14:paraId="12FF3037" w14:textId="77777777" w:rsidR="00355037" w:rsidRDefault="00355037" w:rsidP="00355037">
      <w:pPr>
        <w:pStyle w:val="ListParagraph"/>
        <w:numPr>
          <w:ilvl w:val="0"/>
          <w:numId w:val="41"/>
        </w:numPr>
      </w:pPr>
      <w:r>
        <w:t>ambiguous policy: I participate with Republican royalists, monarchists, liberals and conservatives. Auto coups.</w:t>
      </w:r>
    </w:p>
    <w:p w14:paraId="62E9741D" w14:textId="77777777" w:rsidR="00355037" w:rsidRDefault="00355037" w:rsidP="00355037">
      <w:pPr>
        <w:pStyle w:val="ListParagraph"/>
        <w:numPr>
          <w:ilvl w:val="0"/>
          <w:numId w:val="41"/>
        </w:numPr>
      </w:pPr>
      <w:r>
        <w:t>First French invasion of Mexico. 1839</w:t>
      </w:r>
    </w:p>
    <w:p w14:paraId="5EDF789E" w14:textId="311856FA" w:rsidR="00355037" w:rsidRDefault="00355037" w:rsidP="00355037">
      <w:pPr>
        <w:pStyle w:val="ListParagraph"/>
        <w:numPr>
          <w:ilvl w:val="0"/>
          <w:numId w:val="41"/>
        </w:numPr>
      </w:pPr>
      <w:r>
        <w:t>Pastry War. Mr. Remontel owner of a pastry Tacubaya 60000 pesos claim compensation. Santa Ana loses a leg and buried. Deposed had to re-bury.</w:t>
      </w:r>
    </w:p>
    <w:p w14:paraId="1ED10665" w14:textId="77777777" w:rsidR="00355037" w:rsidRPr="00355037" w:rsidRDefault="00355037" w:rsidP="00355037">
      <w:pPr>
        <w:rPr>
          <w:b/>
          <w:u w:val="single"/>
        </w:rPr>
      </w:pPr>
      <w:r w:rsidRPr="00355037">
        <w:rPr>
          <w:b/>
          <w:u w:val="single"/>
        </w:rPr>
        <w:t>Manifest destiny</w:t>
      </w:r>
    </w:p>
    <w:p w14:paraId="53EF019E" w14:textId="77777777" w:rsidR="00355037" w:rsidRDefault="00355037" w:rsidP="00355037">
      <w:pPr>
        <w:pStyle w:val="ListParagraph"/>
        <w:numPr>
          <w:ilvl w:val="0"/>
          <w:numId w:val="42"/>
        </w:numPr>
      </w:pPr>
      <w:r>
        <w:t>America as a nation must expand from the Atlantic to the Pacific.</w:t>
      </w:r>
    </w:p>
    <w:p w14:paraId="131DFBB1" w14:textId="77777777" w:rsidR="00355037" w:rsidRDefault="00355037" w:rsidP="00355037">
      <w:pPr>
        <w:pStyle w:val="ListParagraph"/>
        <w:numPr>
          <w:ilvl w:val="0"/>
          <w:numId w:val="42"/>
        </w:numPr>
      </w:pPr>
      <w:r>
        <w:t>America tagline for "American"</w:t>
      </w:r>
    </w:p>
    <w:p w14:paraId="004D815B" w14:textId="77777777" w:rsidR="00355037" w:rsidRDefault="00355037" w:rsidP="00355037">
      <w:pPr>
        <w:pStyle w:val="ListParagraph"/>
        <w:numPr>
          <w:ilvl w:val="0"/>
          <w:numId w:val="42"/>
        </w:numPr>
      </w:pPr>
      <w:r>
        <w:t>Myth of the 13 British colonies and expansion.</w:t>
      </w:r>
    </w:p>
    <w:p w14:paraId="3868418C" w14:textId="77777777" w:rsidR="00355037" w:rsidRDefault="00355037" w:rsidP="00355037">
      <w:pPr>
        <w:pStyle w:val="ListParagraph"/>
        <w:numPr>
          <w:ilvl w:val="0"/>
          <w:numId w:val="42"/>
        </w:numPr>
      </w:pPr>
      <w:r>
        <w:t>Adams-Onis Treaty, signed Spain and USA 1819 fixed boundary position.</w:t>
      </w:r>
    </w:p>
    <w:p w14:paraId="12A76843" w14:textId="77777777" w:rsidR="00355037" w:rsidRDefault="00355037" w:rsidP="00355037">
      <w:pPr>
        <w:pStyle w:val="ListParagraph"/>
        <w:numPr>
          <w:ilvl w:val="0"/>
          <w:numId w:val="42"/>
        </w:numPr>
      </w:pPr>
      <w:r>
        <w:t>1845 American Congress voted for the annexation of Texas.</w:t>
      </w:r>
    </w:p>
    <w:p w14:paraId="3B579062" w14:textId="77777777" w:rsidR="00355037" w:rsidRDefault="00355037" w:rsidP="00355037">
      <w:pPr>
        <w:pStyle w:val="ListParagraph"/>
        <w:numPr>
          <w:ilvl w:val="0"/>
          <w:numId w:val="42"/>
        </w:numPr>
      </w:pPr>
      <w:r>
        <w:t>1848 Treaty of Guadalupe Hidalgo. Treaty of Peace, Friendship, Limits and Settlement between the United Mexican States and the United States of America</w:t>
      </w:r>
    </w:p>
    <w:p w14:paraId="294AC25D" w14:textId="77777777" w:rsidR="00355037" w:rsidRDefault="00355037" w:rsidP="00355037">
      <w:pPr>
        <w:pStyle w:val="ListParagraph"/>
        <w:numPr>
          <w:ilvl w:val="0"/>
          <w:numId w:val="42"/>
        </w:numPr>
      </w:pPr>
      <w:r>
        <w:t>Mexico lost half its territory</w:t>
      </w:r>
    </w:p>
    <w:p w14:paraId="340F3D8E" w14:textId="77777777" w:rsidR="00355037" w:rsidRDefault="00355037" w:rsidP="00355037"/>
    <w:p w14:paraId="47B94D46" w14:textId="77777777" w:rsidR="00355037" w:rsidRPr="00355037" w:rsidRDefault="00355037" w:rsidP="00355037">
      <w:pPr>
        <w:rPr>
          <w:b/>
          <w:u w:val="single"/>
        </w:rPr>
      </w:pPr>
      <w:r w:rsidRPr="00355037">
        <w:rPr>
          <w:b/>
          <w:u w:val="single"/>
        </w:rPr>
        <w:t>Benito Juarez</w:t>
      </w:r>
    </w:p>
    <w:p w14:paraId="2AD6445B" w14:textId="77777777" w:rsidR="00355037" w:rsidRDefault="00355037" w:rsidP="00355037">
      <w:pPr>
        <w:pStyle w:val="ListParagraph"/>
        <w:numPr>
          <w:ilvl w:val="0"/>
          <w:numId w:val="43"/>
        </w:numPr>
      </w:pPr>
      <w:r>
        <w:t>First Indian president of Mexico. 1858-1872</w:t>
      </w:r>
    </w:p>
    <w:p w14:paraId="79092D4C" w14:textId="77777777" w:rsidR="00355037" w:rsidRDefault="00355037" w:rsidP="00355037">
      <w:pPr>
        <w:pStyle w:val="ListParagraph"/>
        <w:numPr>
          <w:ilvl w:val="0"/>
          <w:numId w:val="43"/>
        </w:numPr>
      </w:pPr>
      <w:r>
        <w:t>I realize the dreams of Bolivar and San Martin. He struggled to reform the state and create the nation. strong institutions, not strong men, civil government does not command military, modern secular state.</w:t>
      </w:r>
    </w:p>
    <w:p w14:paraId="701BBF6E" w14:textId="77777777" w:rsidR="00355037" w:rsidRDefault="00355037" w:rsidP="00355037">
      <w:pPr>
        <w:pStyle w:val="ListParagraph"/>
        <w:numPr>
          <w:ilvl w:val="0"/>
          <w:numId w:val="43"/>
        </w:numPr>
      </w:pPr>
      <w:r>
        <w:t>He abolished privileges of the army and the aristocracy.</w:t>
      </w:r>
    </w:p>
    <w:p w14:paraId="738BE4DB" w14:textId="77777777" w:rsidR="00355037" w:rsidRDefault="00355037" w:rsidP="00355037">
      <w:pPr>
        <w:pStyle w:val="ListParagraph"/>
        <w:numPr>
          <w:ilvl w:val="0"/>
          <w:numId w:val="43"/>
        </w:numPr>
      </w:pPr>
      <w:r>
        <w:t>He nationalized assets written off by the Church.</w:t>
      </w:r>
    </w:p>
    <w:p w14:paraId="58D7962D" w14:textId="77777777" w:rsidR="00355037" w:rsidRDefault="00355037" w:rsidP="00355037">
      <w:pPr>
        <w:pStyle w:val="ListParagraph"/>
        <w:numPr>
          <w:ilvl w:val="0"/>
          <w:numId w:val="43"/>
        </w:numPr>
      </w:pPr>
      <w:r>
        <w:t>Caused discomfort with conservatives and civil war were opposed to the new constitution and civil laws.</w:t>
      </w:r>
    </w:p>
    <w:p w14:paraId="2AE97013" w14:textId="61A9167C" w:rsidR="00355037" w:rsidRDefault="00355037" w:rsidP="00355037">
      <w:pPr>
        <w:pStyle w:val="ListParagraph"/>
        <w:numPr>
          <w:ilvl w:val="0"/>
          <w:numId w:val="43"/>
        </w:numPr>
      </w:pPr>
      <w:r>
        <w:t>The Conservatives lost the war and went to seek support from Napoleon III of France.</w:t>
      </w:r>
    </w:p>
    <w:p w14:paraId="1996EEC1" w14:textId="77777777" w:rsidR="00355037" w:rsidRPr="00355037" w:rsidRDefault="00355037" w:rsidP="00355037">
      <w:pPr>
        <w:rPr>
          <w:b/>
          <w:u w:val="single"/>
        </w:rPr>
      </w:pPr>
      <w:r w:rsidRPr="00355037">
        <w:rPr>
          <w:b/>
          <w:u w:val="single"/>
        </w:rPr>
        <w:t>II French Intervention</w:t>
      </w:r>
    </w:p>
    <w:p w14:paraId="4E520EFF" w14:textId="77777777" w:rsidR="00355037" w:rsidRDefault="00355037" w:rsidP="00355037">
      <w:pPr>
        <w:pStyle w:val="ListParagraph"/>
        <w:numPr>
          <w:ilvl w:val="0"/>
          <w:numId w:val="44"/>
        </w:numPr>
      </w:pPr>
      <w:r>
        <w:t>Benito Juarez refuses to pay foreign debt in 1861. France, UK and Spain create a London Convention alliance where they decide to send troops to Mexico.</w:t>
      </w:r>
    </w:p>
    <w:p w14:paraId="3D161EE9" w14:textId="77777777" w:rsidR="00355037" w:rsidRDefault="00355037" w:rsidP="00355037">
      <w:pPr>
        <w:pStyle w:val="ListParagraph"/>
        <w:numPr>
          <w:ilvl w:val="0"/>
          <w:numId w:val="44"/>
        </w:numPr>
      </w:pPr>
      <w:r>
        <w:t>1863: The French take the Mexican capital The French bombed the port of Veracruz on January 15, 1863.</w:t>
      </w:r>
    </w:p>
    <w:p w14:paraId="14AC950F" w14:textId="77777777" w:rsidR="00355037" w:rsidRDefault="00355037" w:rsidP="00355037">
      <w:pPr>
        <w:pStyle w:val="ListParagraph"/>
        <w:numPr>
          <w:ilvl w:val="0"/>
          <w:numId w:val="44"/>
        </w:numPr>
      </w:pPr>
      <w:r>
        <w:t>On May 31, President Benito Juarez left Mexico City with his cabinet, retreating to the north of El Paso del Norte and then to Chihuahua, where the government remained in exile until 1867</w:t>
      </w:r>
    </w:p>
    <w:p w14:paraId="3D0F90F8" w14:textId="77777777" w:rsidR="00355037" w:rsidRDefault="00355037" w:rsidP="00355037">
      <w:pPr>
        <w:pStyle w:val="ListParagraph"/>
        <w:numPr>
          <w:ilvl w:val="0"/>
          <w:numId w:val="44"/>
        </w:numPr>
      </w:pPr>
      <w:r>
        <w:t>1864 Maximilian of Hapsburg and Charlotte of Belgium are crowned. They settled in the Castle Empire Chapultepec.</w:t>
      </w:r>
    </w:p>
    <w:p w14:paraId="3BDF0DB5" w14:textId="3643883A" w:rsidR="00355037" w:rsidRPr="00355037" w:rsidRDefault="00355037" w:rsidP="00355037">
      <w:pPr>
        <w:rPr>
          <w:b/>
          <w:u w:val="single"/>
        </w:rPr>
      </w:pPr>
      <w:r w:rsidRPr="00355037">
        <w:rPr>
          <w:b/>
          <w:u w:val="single"/>
        </w:rPr>
        <w:t xml:space="preserve">I </w:t>
      </w:r>
      <w:r>
        <w:rPr>
          <w:b/>
          <w:u w:val="single"/>
        </w:rPr>
        <w:t xml:space="preserve">Imperio de </w:t>
      </w:r>
      <w:r w:rsidRPr="00355037">
        <w:rPr>
          <w:b/>
          <w:u w:val="single"/>
        </w:rPr>
        <w:t>Mexico</w:t>
      </w:r>
    </w:p>
    <w:p w14:paraId="771DA780" w14:textId="77777777" w:rsidR="00355037" w:rsidRDefault="00355037" w:rsidP="00355037">
      <w:pPr>
        <w:pStyle w:val="ListParagraph"/>
        <w:numPr>
          <w:ilvl w:val="0"/>
          <w:numId w:val="45"/>
        </w:numPr>
      </w:pPr>
      <w:r>
        <w:t>1865: Start of Republican victories of Benito Juarez</w:t>
      </w:r>
    </w:p>
    <w:p w14:paraId="47AFD608" w14:textId="77777777" w:rsidR="00355037" w:rsidRDefault="00355037" w:rsidP="00355037">
      <w:pPr>
        <w:pStyle w:val="ListParagraph"/>
        <w:numPr>
          <w:ilvl w:val="0"/>
          <w:numId w:val="45"/>
        </w:numPr>
      </w:pPr>
      <w:r>
        <w:t>Maximiliano signs a decree known as the "Black Decree" issued on October 3, which threatened Mexicans captured in war with immediate execution.</w:t>
      </w:r>
    </w:p>
    <w:p w14:paraId="3FB2C68D" w14:textId="77777777" w:rsidR="00355037" w:rsidRDefault="00355037" w:rsidP="00355037">
      <w:pPr>
        <w:pStyle w:val="ListParagraph"/>
        <w:numPr>
          <w:ilvl w:val="0"/>
          <w:numId w:val="45"/>
        </w:numPr>
      </w:pPr>
      <w:r>
        <w:t>1866: French withdrawal and Republican victories</w:t>
      </w:r>
    </w:p>
    <w:p w14:paraId="4877DA4D" w14:textId="6AB01B83" w:rsidR="00355037" w:rsidRDefault="00355037" w:rsidP="00355037">
      <w:pPr>
        <w:pStyle w:val="ListParagraph"/>
        <w:numPr>
          <w:ilvl w:val="0"/>
          <w:numId w:val="45"/>
        </w:numPr>
      </w:pPr>
      <w:r>
        <w:t>Juarez ordered his execution and Carlota went crazy.</w:t>
      </w:r>
    </w:p>
    <w:p w14:paraId="38FE95F6" w14:textId="77777777" w:rsidR="00355037" w:rsidRDefault="00355037" w:rsidP="00355037">
      <w:pPr>
        <w:pStyle w:val="ListParagraph"/>
        <w:numPr>
          <w:ilvl w:val="0"/>
          <w:numId w:val="45"/>
        </w:numPr>
      </w:pPr>
      <w:r>
        <w:t>Fashion, books, new middle class, growing urban prosperity, new professions, new way of life, European theaters filled the new cities.</w:t>
      </w:r>
    </w:p>
    <w:p w14:paraId="6D0313AB" w14:textId="19CBDDFA" w:rsidR="00355037" w:rsidRDefault="00355037" w:rsidP="00355037">
      <w:pPr>
        <w:pStyle w:val="ListParagraph"/>
        <w:numPr>
          <w:ilvl w:val="0"/>
          <w:numId w:val="45"/>
        </w:numPr>
      </w:pPr>
      <w:r>
        <w:t>Free trade as a development base. They mimicked consumption but not production.</w:t>
      </w:r>
    </w:p>
    <w:p w14:paraId="055915EF" w14:textId="77777777" w:rsidR="00355037" w:rsidRPr="00355037" w:rsidRDefault="00355037" w:rsidP="00355037">
      <w:pPr>
        <w:rPr>
          <w:b/>
          <w:u w:val="single"/>
        </w:rPr>
      </w:pPr>
      <w:r w:rsidRPr="00355037">
        <w:rPr>
          <w:b/>
          <w:u w:val="single"/>
        </w:rPr>
        <w:t>Civilization versus Barbarism</w:t>
      </w:r>
    </w:p>
    <w:p w14:paraId="45AB133E" w14:textId="77777777" w:rsidR="00355037" w:rsidRDefault="00355037" w:rsidP="00355037">
      <w:pPr>
        <w:pStyle w:val="ListParagraph"/>
        <w:numPr>
          <w:ilvl w:val="0"/>
          <w:numId w:val="46"/>
        </w:numPr>
      </w:pPr>
      <w:r>
        <w:t>Domingo Faustino Sarmiento Facundo or civilization and barbarism in the Argentine pampas (1845)</w:t>
      </w:r>
    </w:p>
    <w:p w14:paraId="4F0E0BD0" w14:textId="77777777" w:rsidR="00355037" w:rsidRDefault="00355037" w:rsidP="00355037">
      <w:pPr>
        <w:pStyle w:val="ListParagraph"/>
        <w:numPr>
          <w:ilvl w:val="0"/>
          <w:numId w:val="46"/>
        </w:numPr>
      </w:pPr>
      <w:r>
        <w:t>Jose Hernandez Martín Fierro (1872)</w:t>
      </w:r>
    </w:p>
    <w:p w14:paraId="68E7FFAE" w14:textId="77777777" w:rsidR="00355037" w:rsidRDefault="00355037" w:rsidP="00355037">
      <w:pPr>
        <w:pStyle w:val="ListParagraph"/>
        <w:numPr>
          <w:ilvl w:val="0"/>
          <w:numId w:val="46"/>
        </w:numPr>
      </w:pPr>
      <w:r>
        <w:t>Here I start to sing? Time to the vigüela? That the man who reveals? One estrordinaria shame? Like the lonely bird? With singing he consoles.</w:t>
      </w:r>
    </w:p>
    <w:p w14:paraId="4B430CD6" w14:textId="004784D7" w:rsidR="00355037" w:rsidRDefault="00355037" w:rsidP="00355037">
      <w:pPr>
        <w:pStyle w:val="ListParagraph"/>
        <w:numPr>
          <w:ilvl w:val="0"/>
          <w:numId w:val="46"/>
        </w:numPr>
      </w:pPr>
      <w:r>
        <w:t>“He walks always running away,? Always poor and persecuted? No cave or nest? Like juera cursed? Because being gaucho ... barajo!? The gaucho being is a crime. ?? My glory is to live so free as a bird in heaven? I do not nest in the ground, ande there is so much suffering,? And naides must follow me, when I took flight?”</w:t>
      </w:r>
    </w:p>
    <w:p w14:paraId="6650578A" w14:textId="77777777" w:rsidR="00355037" w:rsidRPr="00355037" w:rsidRDefault="00355037" w:rsidP="00355037">
      <w:pPr>
        <w:rPr>
          <w:b/>
          <w:u w:val="single"/>
        </w:rPr>
      </w:pPr>
      <w:r w:rsidRPr="00355037">
        <w:rPr>
          <w:b/>
          <w:u w:val="single"/>
        </w:rPr>
        <w:t>Desert Bell</w:t>
      </w:r>
    </w:p>
    <w:p w14:paraId="333B3541" w14:textId="77777777" w:rsidR="00355037" w:rsidRDefault="00355037" w:rsidP="00355037">
      <w:pPr>
        <w:pStyle w:val="ListParagraph"/>
        <w:numPr>
          <w:ilvl w:val="0"/>
          <w:numId w:val="47"/>
        </w:numPr>
      </w:pPr>
      <w:r>
        <w:t>Conquest of the Desert is carried out between 1878-1885 against Native Americans. Mapuches and araucanos.</w:t>
      </w:r>
    </w:p>
    <w:p w14:paraId="0176DC94" w14:textId="77777777" w:rsidR="00355037" w:rsidRDefault="00355037" w:rsidP="00355037">
      <w:pPr>
        <w:pStyle w:val="ListParagraph"/>
        <w:numPr>
          <w:ilvl w:val="0"/>
          <w:numId w:val="47"/>
        </w:numPr>
      </w:pPr>
      <w:r>
        <w:t>Balance 20000 lives.</w:t>
      </w:r>
    </w:p>
    <w:p w14:paraId="47F8C4B3" w14:textId="77777777" w:rsidR="00355037" w:rsidRDefault="00355037" w:rsidP="00355037">
      <w:pPr>
        <w:pStyle w:val="ListParagraph"/>
        <w:numPr>
          <w:ilvl w:val="0"/>
          <w:numId w:val="47"/>
        </w:numPr>
      </w:pPr>
      <w:r>
        <w:t>social Darwinism</w:t>
      </w:r>
    </w:p>
    <w:p w14:paraId="2D9EE3F1" w14:textId="77777777" w:rsidR="00355037" w:rsidRDefault="00355037" w:rsidP="00355037">
      <w:pPr>
        <w:pStyle w:val="ListParagraph"/>
        <w:numPr>
          <w:ilvl w:val="0"/>
          <w:numId w:val="47"/>
        </w:numPr>
      </w:pPr>
      <w:r>
        <w:t>Indian race as inferior</w:t>
      </w:r>
    </w:p>
    <w:p w14:paraId="12B328E8" w14:textId="439B5C7B" w:rsidR="00355037" w:rsidRDefault="00355037" w:rsidP="00355037">
      <w:pPr>
        <w:pStyle w:val="ListParagraph"/>
        <w:numPr>
          <w:ilvl w:val="0"/>
          <w:numId w:val="47"/>
        </w:numPr>
      </w:pPr>
      <w:r>
        <w:t>economic progress against ancient peoples.</w:t>
      </w:r>
    </w:p>
    <w:p w14:paraId="214B8384" w14:textId="77777777" w:rsidR="005F47F7" w:rsidRDefault="005F47F7" w:rsidP="005F47F7"/>
    <w:p w14:paraId="792FE6B4" w14:textId="4F6DEF84" w:rsidR="005F47F7" w:rsidRDefault="005F47F7" w:rsidP="005F47F7">
      <w:pPr>
        <w:rPr>
          <w:b/>
          <w:sz w:val="26"/>
          <w:szCs w:val="26"/>
          <w:u w:val="single"/>
        </w:rPr>
      </w:pPr>
      <w:r w:rsidRPr="005F47F7">
        <w:rPr>
          <w:b/>
          <w:sz w:val="26"/>
          <w:szCs w:val="26"/>
          <w:u w:val="single"/>
        </w:rPr>
        <w:t xml:space="preserve">La Guerra Mexicano – Estadounidense – ppt </w:t>
      </w:r>
    </w:p>
    <w:p w14:paraId="478A7E62" w14:textId="77777777" w:rsidR="005F47F7" w:rsidRDefault="005F47F7" w:rsidP="005F47F7">
      <w:pPr>
        <w:rPr>
          <w:b/>
          <w:sz w:val="26"/>
          <w:szCs w:val="26"/>
          <w:u w:val="single"/>
        </w:rPr>
      </w:pPr>
    </w:p>
    <w:p w14:paraId="6676CA24" w14:textId="77777777" w:rsidR="005F47F7" w:rsidRPr="005F47F7" w:rsidRDefault="005F47F7" w:rsidP="005F47F7">
      <w:pPr>
        <w:rPr>
          <w:b/>
          <w:u w:val="single"/>
        </w:rPr>
      </w:pPr>
      <w:r w:rsidRPr="005F47F7">
        <w:rPr>
          <w:b/>
          <w:u w:val="single"/>
        </w:rPr>
        <w:t>Mexico? (Nahuatl "navel of the moon")</w:t>
      </w:r>
    </w:p>
    <w:p w14:paraId="7635A4CF" w14:textId="77777777" w:rsidR="005F47F7" w:rsidRPr="005F47F7" w:rsidRDefault="005F47F7" w:rsidP="005F47F7">
      <w:pPr>
        <w:pStyle w:val="ListParagraph"/>
        <w:numPr>
          <w:ilvl w:val="0"/>
          <w:numId w:val="50"/>
        </w:numPr>
      </w:pPr>
      <w:r w:rsidRPr="005F47F7">
        <w:t>Area: 1,964,375 km2</w:t>
      </w:r>
    </w:p>
    <w:p w14:paraId="5DF27E93" w14:textId="233989A2" w:rsidR="005F47F7" w:rsidRPr="005F47F7" w:rsidRDefault="005F47F7" w:rsidP="005F47F7">
      <w:pPr>
        <w:pStyle w:val="ListParagraph"/>
        <w:numPr>
          <w:ilvl w:val="0"/>
          <w:numId w:val="50"/>
        </w:numPr>
      </w:pPr>
      <w:r w:rsidRPr="005F47F7">
        <w:t>Population: 119,426,000 (2014 estimate)</w:t>
      </w:r>
    </w:p>
    <w:p w14:paraId="68B4EEF9" w14:textId="77777777" w:rsidR="005F47F7" w:rsidRPr="005F47F7" w:rsidRDefault="005F47F7" w:rsidP="005F47F7">
      <w:pPr>
        <w:rPr>
          <w:b/>
          <w:u w:val="single"/>
        </w:rPr>
      </w:pPr>
      <w:r w:rsidRPr="005F47F7">
        <w:rPr>
          <w:b/>
          <w:u w:val="single"/>
        </w:rPr>
        <w:t>It was Santa Anna (1821-1855)</w:t>
      </w:r>
    </w:p>
    <w:p w14:paraId="0040B488" w14:textId="77777777" w:rsidR="005F47F7" w:rsidRDefault="005F47F7" w:rsidP="005F47F7">
      <w:pPr>
        <w:pStyle w:val="ListParagraph"/>
        <w:numPr>
          <w:ilvl w:val="0"/>
          <w:numId w:val="49"/>
        </w:numPr>
      </w:pPr>
      <w:r>
        <w:t>Spain tries to reconquer Mexico in 1829, but is defeated. In this war gleams the figure of the Mexican General Lopez de Santa Anna, who becomes a dictator and rule the country from 1833 to 1855.</w:t>
      </w:r>
    </w:p>
    <w:p w14:paraId="4D5A725D" w14:textId="77777777" w:rsidR="005F47F7" w:rsidRDefault="005F47F7" w:rsidP="005F47F7">
      <w:pPr>
        <w:pStyle w:val="ListParagraph"/>
        <w:numPr>
          <w:ilvl w:val="0"/>
          <w:numId w:val="49"/>
        </w:numPr>
      </w:pPr>
      <w:r>
        <w:t>In 1835 he abolished the federal system, what the Texas state, and populated by thousands of American immigrants opposed.</w:t>
      </w:r>
    </w:p>
    <w:p w14:paraId="7DCC6237" w14:textId="529E6FF2" w:rsidR="005F47F7" w:rsidRDefault="005F47F7" w:rsidP="005F47F7">
      <w:pPr>
        <w:pStyle w:val="ListParagraph"/>
        <w:numPr>
          <w:ilvl w:val="0"/>
          <w:numId w:val="49"/>
        </w:numPr>
      </w:pPr>
      <w:r>
        <w:t>Texas in 1836, with US help, proclaims its autonomy from Mexico.</w:t>
      </w:r>
    </w:p>
    <w:p w14:paraId="24E0CD8C" w14:textId="77777777" w:rsidR="005F47F7" w:rsidRPr="005F47F7" w:rsidRDefault="005F47F7" w:rsidP="005F47F7">
      <w:pPr>
        <w:rPr>
          <w:b/>
          <w:u w:val="single"/>
        </w:rPr>
      </w:pPr>
      <w:r w:rsidRPr="005F47F7">
        <w:rPr>
          <w:b/>
          <w:u w:val="single"/>
        </w:rPr>
        <w:t>Battle of the Alamo</w:t>
      </w:r>
    </w:p>
    <w:p w14:paraId="5F3A272F" w14:textId="77777777" w:rsidR="005F47F7" w:rsidRDefault="005F47F7" w:rsidP="005F47F7">
      <w:pPr>
        <w:pStyle w:val="ListParagraph"/>
        <w:numPr>
          <w:ilvl w:val="0"/>
          <w:numId w:val="48"/>
        </w:numPr>
      </w:pPr>
      <w:r>
        <w:t>Lopez de Santa Anna attacked Texas with his army, which involved also face the United States, which provided support for the rebels. He won a famous victory at the Alamo (March 1836), but just one month later suffered a humiliating defeat at San Jacinto. He was taken prisoner, sent to Washington and released by President Jackson after meeting with him; for it had to accept a treaty that recognized the independence of Texas and pledged not to undertake any military action against the new state.</w:t>
      </w:r>
    </w:p>
    <w:p w14:paraId="3AEEBF38" w14:textId="54FE202C" w:rsidR="005F47F7" w:rsidRDefault="005F47F7" w:rsidP="005F47F7">
      <w:pPr>
        <w:pStyle w:val="ListParagraph"/>
        <w:numPr>
          <w:ilvl w:val="0"/>
          <w:numId w:val="48"/>
        </w:numPr>
      </w:pPr>
      <w:r>
        <w:t>On his return to Veracruz, Antonio Lopez de Santa Anna seemed militarily and politically over; he had lost his military prestige, the presidency and its already low popularity.</w:t>
      </w:r>
    </w:p>
    <w:p w14:paraId="4BBF605E" w14:textId="77777777" w:rsidR="00CA1DF3" w:rsidRPr="00CA1DF3" w:rsidRDefault="00CA1DF3" w:rsidP="00CA1DF3">
      <w:pPr>
        <w:rPr>
          <w:b/>
          <w:u w:val="single"/>
        </w:rPr>
      </w:pPr>
      <w:r w:rsidRPr="00CA1DF3">
        <w:rPr>
          <w:b/>
          <w:u w:val="single"/>
        </w:rPr>
        <w:t>The Pastry War</w:t>
      </w:r>
    </w:p>
    <w:p w14:paraId="07E0CB0C" w14:textId="77777777" w:rsidR="00CA1DF3" w:rsidRDefault="00CA1DF3" w:rsidP="00CA1DF3">
      <w:pPr>
        <w:pStyle w:val="ListParagraph"/>
        <w:numPr>
          <w:ilvl w:val="0"/>
          <w:numId w:val="51"/>
        </w:numPr>
      </w:pPr>
      <w:r>
        <w:t>First French intervention in Mexico (1838-1839), driven by a series of economic claims of France had ignored the Mexican government gave Santa Anna the chance to redeem himself: fighting the military expedition that the French had sent to Veracruz, lost a leg in combat and regained his charisma national hero. His megalomania leads him to organize the funeral honors his leg.</w:t>
      </w:r>
    </w:p>
    <w:p w14:paraId="2F8156BC" w14:textId="77777777" w:rsidR="00CA1DF3" w:rsidRPr="00CA1DF3" w:rsidRDefault="00CA1DF3" w:rsidP="00CA1DF3">
      <w:pPr>
        <w:rPr>
          <w:b/>
          <w:u w:val="single"/>
        </w:rPr>
      </w:pPr>
      <w:r w:rsidRPr="00CA1DF3">
        <w:rPr>
          <w:b/>
          <w:u w:val="single"/>
        </w:rPr>
        <w:t>Anecdotal evidence about Santa Anna</w:t>
      </w:r>
    </w:p>
    <w:p w14:paraId="0FE9462A" w14:textId="77777777" w:rsidR="00CA1DF3" w:rsidRDefault="00CA1DF3" w:rsidP="00CA1DF3">
      <w:pPr>
        <w:pStyle w:val="ListParagraph"/>
        <w:numPr>
          <w:ilvl w:val="0"/>
          <w:numId w:val="51"/>
        </w:numPr>
      </w:pPr>
      <w:r>
        <w:t>His full name is Antonio de Padua Maria Severino Lopez de Santa Anna and Pérez de Lebrón and was 11 times president of Mexico.</w:t>
      </w:r>
    </w:p>
    <w:p w14:paraId="033560E6" w14:textId="77777777" w:rsidR="00CA1DF3" w:rsidRDefault="00CA1DF3" w:rsidP="00CA1DF3">
      <w:pPr>
        <w:pStyle w:val="ListParagraph"/>
        <w:numPr>
          <w:ilvl w:val="0"/>
          <w:numId w:val="51"/>
        </w:numPr>
      </w:pPr>
      <w:r>
        <w:t>Participates in the first war against the French (War pastry). He loses a leg in 1842 and buried with honors.</w:t>
      </w:r>
    </w:p>
    <w:p w14:paraId="31D30E67" w14:textId="77777777" w:rsidR="00CA1DF3" w:rsidRDefault="00CA1DF3" w:rsidP="00CA1DF3">
      <w:pPr>
        <w:pStyle w:val="ListParagraph"/>
        <w:numPr>
          <w:ilvl w:val="0"/>
          <w:numId w:val="51"/>
        </w:numPr>
      </w:pPr>
      <w:r>
        <w:t>Thomas Adams, a friend of Santa Anna, introduced chewing gum in the US, seeing the Mexican chewing a material called zapota or tzictli.</w:t>
      </w:r>
    </w:p>
    <w:p w14:paraId="08DC5DC4" w14:textId="77777777" w:rsidR="00CA1DF3" w:rsidRPr="00CA1DF3" w:rsidRDefault="00CA1DF3" w:rsidP="00CA1DF3">
      <w:pPr>
        <w:rPr>
          <w:b/>
          <w:u w:val="single"/>
        </w:rPr>
      </w:pPr>
      <w:r w:rsidRPr="00CA1DF3">
        <w:rPr>
          <w:b/>
          <w:u w:val="single"/>
        </w:rPr>
        <w:t>On chicle</w:t>
      </w:r>
    </w:p>
    <w:p w14:paraId="0905D23E" w14:textId="77777777" w:rsidR="00CA1DF3" w:rsidRDefault="00CA1DF3" w:rsidP="00CA1DF3">
      <w:pPr>
        <w:pStyle w:val="ListParagraph"/>
        <w:numPr>
          <w:ilvl w:val="0"/>
          <w:numId w:val="52"/>
        </w:numPr>
      </w:pPr>
      <w:r>
        <w:t>Chewing gum is of Mayan origin who called it "sicte".</w:t>
      </w:r>
    </w:p>
    <w:p w14:paraId="3F5F442E" w14:textId="77777777" w:rsidR="00CA1DF3" w:rsidRDefault="00CA1DF3" w:rsidP="00CA1DF3">
      <w:pPr>
        <w:pStyle w:val="ListParagraph"/>
        <w:numPr>
          <w:ilvl w:val="0"/>
          <w:numId w:val="52"/>
        </w:numPr>
      </w:pPr>
      <w:r>
        <w:t>He went to the Aztec civilization with the name "tzictli".</w:t>
      </w:r>
    </w:p>
    <w:p w14:paraId="44C76044" w14:textId="77777777" w:rsidR="00CA1DF3" w:rsidRDefault="00CA1DF3" w:rsidP="00CA1DF3">
      <w:pPr>
        <w:pStyle w:val="ListParagraph"/>
        <w:numPr>
          <w:ilvl w:val="0"/>
          <w:numId w:val="52"/>
        </w:numPr>
      </w:pPr>
      <w:r>
        <w:t>The Maya began collecting sap Chicozapote, one of the most abundant trees in the area, making cuts zigzag on its bark for it to flow into the containers placed at the base of the tree.</w:t>
      </w:r>
    </w:p>
    <w:p w14:paraId="21F4FF91" w14:textId="2FC4FC74" w:rsidR="005F47F7" w:rsidRDefault="00CA1DF3" w:rsidP="00CA1DF3">
      <w:pPr>
        <w:pStyle w:val="ListParagraph"/>
        <w:numPr>
          <w:ilvl w:val="0"/>
          <w:numId w:val="52"/>
        </w:numPr>
      </w:pPr>
      <w:r>
        <w:t>After a drying process using a chewable gum to clean their teeth and mouth or to calm the hunger in the rituals of fasting it was obtained.</w:t>
      </w:r>
    </w:p>
    <w:p w14:paraId="6FA87B11" w14:textId="48D56C4A" w:rsidR="00CA1DF3" w:rsidRPr="00CA1DF3" w:rsidRDefault="00CA1DF3" w:rsidP="00CA1DF3">
      <w:pPr>
        <w:rPr>
          <w:b/>
          <w:u w:val="single"/>
        </w:rPr>
      </w:pPr>
      <w:r>
        <w:rPr>
          <w:b/>
          <w:u w:val="single"/>
        </w:rPr>
        <w:t>The US-Mexico</w:t>
      </w:r>
      <w:r w:rsidRPr="00CA1DF3">
        <w:rPr>
          <w:b/>
          <w:u w:val="single"/>
        </w:rPr>
        <w:t xml:space="preserve"> War</w:t>
      </w:r>
    </w:p>
    <w:p w14:paraId="2D863DB4" w14:textId="77777777" w:rsidR="00CA1DF3" w:rsidRDefault="00CA1DF3" w:rsidP="00CA1DF3">
      <w:pPr>
        <w:pStyle w:val="ListParagraph"/>
        <w:numPr>
          <w:ilvl w:val="0"/>
          <w:numId w:val="53"/>
        </w:numPr>
      </w:pPr>
      <w:r>
        <w:t>The war erupted US annexation to the former Mexican province of Texas.</w:t>
      </w:r>
    </w:p>
    <w:p w14:paraId="11F9E60E" w14:textId="77777777" w:rsidR="00CA1DF3" w:rsidRDefault="00CA1DF3" w:rsidP="00CA1DF3">
      <w:pPr>
        <w:pStyle w:val="ListParagraph"/>
        <w:numPr>
          <w:ilvl w:val="0"/>
          <w:numId w:val="53"/>
        </w:numPr>
      </w:pPr>
      <w:r>
        <w:t>Antonio López de Santa Anna was called by President Valentin Gomez Farias and returned from exile in Cuba to direct hostilities; during the Mexican-American (1846-1848) War would hold the presidency in 1847, in two brief periods.</w:t>
      </w:r>
    </w:p>
    <w:p w14:paraId="3AFB5B63" w14:textId="77777777" w:rsidR="00CA1DF3" w:rsidRDefault="00CA1DF3" w:rsidP="00CA1DF3">
      <w:pPr>
        <w:pStyle w:val="ListParagraph"/>
        <w:numPr>
          <w:ilvl w:val="0"/>
          <w:numId w:val="53"/>
        </w:numPr>
      </w:pPr>
      <w:r>
        <w:t>Santa Anna, refused from the start to negotiate with the United States despite their inferior status; the means and organization of the Mexican army were obsolete compared to the US.</w:t>
      </w:r>
    </w:p>
    <w:p w14:paraId="57EDB690" w14:textId="77777777" w:rsidR="00CA1DF3" w:rsidRDefault="00CA1DF3" w:rsidP="00CA1DF3">
      <w:pPr>
        <w:pStyle w:val="ListParagraph"/>
        <w:numPr>
          <w:ilvl w:val="0"/>
          <w:numId w:val="53"/>
        </w:numPr>
      </w:pPr>
      <w:r>
        <w:t>Americans unable to stop progress, and losing one battle after another, and led to the US invasion of Veracruz, Jalapa and Puebla (1846).</w:t>
      </w:r>
    </w:p>
    <w:p w14:paraId="558184BC" w14:textId="77777777" w:rsidR="00CA1DF3" w:rsidRDefault="00CA1DF3" w:rsidP="00CA1DF3">
      <w:pPr>
        <w:pStyle w:val="ListParagraph"/>
        <w:numPr>
          <w:ilvl w:val="0"/>
          <w:numId w:val="53"/>
        </w:numPr>
      </w:pPr>
      <w:r>
        <w:t>In 1847 he evacuated the capital and completely defeated, had to accept the Treaty of Guadalupe Hidalgo (1848), by which Mexico lost almost half of its territory.</w:t>
      </w:r>
    </w:p>
    <w:p w14:paraId="4EFD30C5" w14:textId="64CDF2A4" w:rsidR="005F47F7" w:rsidRDefault="00CA1DF3" w:rsidP="00CA1DF3">
      <w:pPr>
        <w:pStyle w:val="ListParagraph"/>
        <w:numPr>
          <w:ilvl w:val="0"/>
          <w:numId w:val="53"/>
        </w:numPr>
      </w:pPr>
      <w:r>
        <w:t>A loss of Texas had to add that of California, Arizona, New Mexico, Nevada, Colorado and Utah.</w:t>
      </w:r>
    </w:p>
    <w:p w14:paraId="4A5FE6D9" w14:textId="77777777" w:rsidR="005F47F7" w:rsidRPr="00CA1DF3" w:rsidRDefault="005F47F7" w:rsidP="005F47F7">
      <w:pPr>
        <w:rPr>
          <w:b/>
          <w:u w:val="single"/>
        </w:rPr>
      </w:pPr>
      <w:r w:rsidRPr="00CA1DF3">
        <w:rPr>
          <w:b/>
          <w:u w:val="single"/>
        </w:rPr>
        <w:t>Maximilian I of Mexico (1864-1867)</w:t>
      </w:r>
    </w:p>
    <w:p w14:paraId="5C28027A" w14:textId="77777777" w:rsidR="005F47F7" w:rsidRPr="005F47F7" w:rsidRDefault="005F47F7" w:rsidP="00CA1DF3">
      <w:pPr>
        <w:pStyle w:val="ListParagraph"/>
        <w:numPr>
          <w:ilvl w:val="0"/>
          <w:numId w:val="54"/>
        </w:numPr>
      </w:pPr>
      <w:r w:rsidRPr="005F47F7">
        <w:t>Second French intervention in Mexico, also known Franco-Mexican War, was an invasion of an expeditionary force sent by the Second French Empire, supported in principle by the United Kingdom of Great Britain and the Kingdom of Spain.</w:t>
      </w:r>
    </w:p>
    <w:p w14:paraId="05F3E587" w14:textId="77777777" w:rsidR="005F47F7" w:rsidRPr="005F47F7" w:rsidRDefault="005F47F7" w:rsidP="00CA1DF3">
      <w:pPr>
        <w:pStyle w:val="ListParagraph"/>
        <w:numPr>
          <w:ilvl w:val="0"/>
          <w:numId w:val="54"/>
        </w:numPr>
      </w:pPr>
      <w:r w:rsidRPr="005F47F7">
        <w:t>This invasion was caused by the suspension of payments to foreign creditors by President Benito Juarez, the July 17, 1861, angering the main creditors: Spain, France and Britain.</w:t>
      </w:r>
    </w:p>
    <w:p w14:paraId="78B93266" w14:textId="77777777" w:rsidR="005F47F7" w:rsidRPr="005F47F7" w:rsidRDefault="005F47F7" w:rsidP="00CA1DF3">
      <w:pPr>
        <w:pStyle w:val="ListParagraph"/>
        <w:numPr>
          <w:ilvl w:val="0"/>
          <w:numId w:val="54"/>
        </w:numPr>
      </w:pPr>
      <w:r w:rsidRPr="005F47F7">
        <w:t>For Napoleon III of France, the promoter of military intervention, a friendly government in Mexico would be a great opportunity to expand free trade, ensuring European access to major markets, and avoid a monopoly of the United States.</w:t>
      </w:r>
    </w:p>
    <w:p w14:paraId="73CF6265" w14:textId="77777777" w:rsidR="005F47F7" w:rsidRPr="00CA1DF3" w:rsidRDefault="005F47F7" w:rsidP="005F47F7">
      <w:pPr>
        <w:rPr>
          <w:b/>
          <w:u w:val="single"/>
        </w:rPr>
      </w:pPr>
      <w:r w:rsidRPr="00CA1DF3">
        <w:rPr>
          <w:b/>
          <w:u w:val="single"/>
        </w:rPr>
        <w:t>Arrives Benito Juarez (1857-1872)</w:t>
      </w:r>
    </w:p>
    <w:p w14:paraId="75FEB9E5" w14:textId="77777777" w:rsidR="005F47F7" w:rsidRPr="005F47F7" w:rsidRDefault="005F47F7" w:rsidP="00CA1DF3">
      <w:pPr>
        <w:pStyle w:val="ListParagraph"/>
        <w:numPr>
          <w:ilvl w:val="0"/>
          <w:numId w:val="55"/>
        </w:numPr>
      </w:pPr>
      <w:r w:rsidRPr="005F47F7">
        <w:t>First indigenous president (of Zapotec ethnicity).</w:t>
      </w:r>
    </w:p>
    <w:p w14:paraId="482E741C" w14:textId="77777777" w:rsidR="005F47F7" w:rsidRPr="005F47F7" w:rsidRDefault="005F47F7" w:rsidP="00CA1DF3">
      <w:pPr>
        <w:pStyle w:val="ListParagraph"/>
        <w:numPr>
          <w:ilvl w:val="0"/>
          <w:numId w:val="55"/>
        </w:numPr>
      </w:pPr>
      <w:r w:rsidRPr="005F47F7">
        <w:t>Politician and lawyer. He studied Latin, theology and philosophy, he could read texts in French, Latin and English.</w:t>
      </w:r>
    </w:p>
    <w:p w14:paraId="392941FF" w14:textId="77777777" w:rsidR="005F47F7" w:rsidRPr="005F47F7" w:rsidRDefault="005F47F7" w:rsidP="00CA1DF3">
      <w:pPr>
        <w:pStyle w:val="ListParagraph"/>
        <w:numPr>
          <w:ilvl w:val="0"/>
          <w:numId w:val="55"/>
        </w:numPr>
      </w:pPr>
      <w:r w:rsidRPr="005F47F7">
        <w:t>Defeat of Maximilian of Hapsburg (1863-1867).</w:t>
      </w:r>
    </w:p>
    <w:p w14:paraId="7ED595B8" w14:textId="77777777" w:rsidR="005F47F7" w:rsidRPr="005F47F7" w:rsidRDefault="005F47F7" w:rsidP="00CA1DF3">
      <w:pPr>
        <w:pStyle w:val="ListParagraph"/>
        <w:numPr>
          <w:ilvl w:val="0"/>
          <w:numId w:val="55"/>
        </w:numPr>
      </w:pPr>
      <w:r w:rsidRPr="005F47F7">
        <w:t>Execution of Maximilian and Juarez recovery of power until 1872.</w:t>
      </w:r>
    </w:p>
    <w:p w14:paraId="271F50DE" w14:textId="62DDBBFD" w:rsidR="005F47F7" w:rsidRDefault="005F47F7" w:rsidP="00CA1DF3">
      <w:pPr>
        <w:pStyle w:val="ListParagraph"/>
        <w:numPr>
          <w:ilvl w:val="0"/>
          <w:numId w:val="55"/>
        </w:numPr>
      </w:pPr>
      <w:r w:rsidRPr="005F47F7">
        <w:t>Beginning of the period known as the Pax Porfiriana (1876-1910)</w:t>
      </w:r>
    </w:p>
    <w:p w14:paraId="4768CC2D" w14:textId="77777777" w:rsidR="00A17041" w:rsidRDefault="00A17041" w:rsidP="00A17041"/>
    <w:p w14:paraId="34334CB1" w14:textId="1D2CAAD6" w:rsidR="00A17041" w:rsidRDefault="00A17041" w:rsidP="00A17041">
      <w:pPr>
        <w:rPr>
          <w:b/>
          <w:sz w:val="26"/>
          <w:szCs w:val="26"/>
          <w:u w:val="single"/>
        </w:rPr>
      </w:pPr>
      <w:r w:rsidRPr="00A17041">
        <w:rPr>
          <w:b/>
          <w:sz w:val="26"/>
          <w:szCs w:val="26"/>
          <w:u w:val="single"/>
        </w:rPr>
        <w:t>La Revolucion Mexicana</w:t>
      </w:r>
      <w:r>
        <w:rPr>
          <w:b/>
          <w:sz w:val="26"/>
          <w:szCs w:val="26"/>
          <w:u w:val="single"/>
        </w:rPr>
        <w:t xml:space="preserve"> – ppt</w:t>
      </w:r>
    </w:p>
    <w:p w14:paraId="42A8DB51" w14:textId="77777777" w:rsidR="00A17041" w:rsidRDefault="00A17041" w:rsidP="00A17041">
      <w:pPr>
        <w:rPr>
          <w:b/>
          <w:u w:val="single"/>
        </w:rPr>
      </w:pPr>
    </w:p>
    <w:p w14:paraId="6177F59E" w14:textId="77777777" w:rsidR="00A17041" w:rsidRPr="00A17041" w:rsidRDefault="00A17041" w:rsidP="00A17041">
      <w:pPr>
        <w:rPr>
          <w:b/>
          <w:u w:val="single"/>
        </w:rPr>
      </w:pPr>
      <w:r w:rsidRPr="00A17041">
        <w:rPr>
          <w:b/>
          <w:u w:val="single"/>
        </w:rPr>
        <w:t>Background</w:t>
      </w:r>
    </w:p>
    <w:p w14:paraId="521691FA" w14:textId="77777777" w:rsidR="00A17041" w:rsidRDefault="00A17041" w:rsidP="00A17041">
      <w:pPr>
        <w:pStyle w:val="ListParagraph"/>
        <w:numPr>
          <w:ilvl w:val="0"/>
          <w:numId w:val="56"/>
        </w:numPr>
      </w:pPr>
      <w:r>
        <w:t>In the early twentieth century, Mexico was a country of big landowners as in the time of independence.</w:t>
      </w:r>
    </w:p>
    <w:p w14:paraId="46EB0D05" w14:textId="77777777" w:rsidR="00A17041" w:rsidRDefault="00A17041" w:rsidP="00A17041">
      <w:pPr>
        <w:pStyle w:val="ListParagraph"/>
        <w:numPr>
          <w:ilvl w:val="0"/>
          <w:numId w:val="56"/>
        </w:numPr>
      </w:pPr>
      <w:r>
        <w:t>A third of the land was held by the church that had great power over the population.</w:t>
      </w:r>
    </w:p>
    <w:p w14:paraId="425F538E" w14:textId="77777777" w:rsidR="00A17041" w:rsidRDefault="00A17041" w:rsidP="00A17041">
      <w:pPr>
        <w:pStyle w:val="ListParagraph"/>
        <w:numPr>
          <w:ilvl w:val="0"/>
          <w:numId w:val="56"/>
        </w:numPr>
      </w:pPr>
      <w:r>
        <w:t>Porfirio Diaz took more than 30 years in power. He was elected in 1876 with the cry "Effective Suffrage, No Re-election".</w:t>
      </w:r>
    </w:p>
    <w:p w14:paraId="5E154726" w14:textId="77777777" w:rsidR="00A17041" w:rsidRDefault="00A17041" w:rsidP="00A17041">
      <w:pPr>
        <w:pStyle w:val="ListParagraph"/>
        <w:numPr>
          <w:ilvl w:val="0"/>
          <w:numId w:val="56"/>
        </w:numPr>
      </w:pPr>
      <w:r>
        <w:t>The Mexican Revolution, started in 1910, still lacked ideological base, was but conjunction of many different forms of protest against the old regime.</w:t>
      </w:r>
    </w:p>
    <w:p w14:paraId="5C0C1067" w14:textId="71577177" w:rsidR="00A17041" w:rsidRDefault="00A17041" w:rsidP="00A17041">
      <w:pPr>
        <w:pStyle w:val="ListParagraph"/>
        <w:numPr>
          <w:ilvl w:val="0"/>
          <w:numId w:val="56"/>
        </w:numPr>
      </w:pPr>
      <w:r>
        <w:t>Rural classes (peasants and indigenous), moreover, did not need to go to books or manifestos to know their most pressing needs.</w:t>
      </w:r>
    </w:p>
    <w:p w14:paraId="36A7218E" w14:textId="645C4040" w:rsidR="00A17041" w:rsidRPr="00A17041" w:rsidRDefault="00A17041" w:rsidP="00A17041">
      <w:pPr>
        <w:rPr>
          <w:b/>
          <w:u w:val="single"/>
        </w:rPr>
      </w:pPr>
      <w:r>
        <w:rPr>
          <w:b/>
          <w:u w:val="single"/>
        </w:rPr>
        <w:t>P</w:t>
      </w:r>
      <w:r w:rsidRPr="00A17041">
        <w:rPr>
          <w:b/>
          <w:u w:val="single"/>
        </w:rPr>
        <w:t>rotagonists</w:t>
      </w:r>
    </w:p>
    <w:p w14:paraId="44BF0F4A" w14:textId="77777777" w:rsidR="00A17041" w:rsidRDefault="00A17041" w:rsidP="00A17041">
      <w:pPr>
        <w:pStyle w:val="ListParagraph"/>
        <w:numPr>
          <w:ilvl w:val="0"/>
          <w:numId w:val="57"/>
        </w:numPr>
      </w:pPr>
      <w:r>
        <w:t>Porfirio Diaz (1830-1915)</w:t>
      </w:r>
    </w:p>
    <w:p w14:paraId="70BA6764" w14:textId="77777777" w:rsidR="00A17041" w:rsidRDefault="00A17041" w:rsidP="00A17041">
      <w:pPr>
        <w:pStyle w:val="ListParagraph"/>
        <w:numPr>
          <w:ilvl w:val="0"/>
          <w:numId w:val="57"/>
        </w:numPr>
      </w:pPr>
      <w:r>
        <w:t>He spoke against Juarez with the Plan of La Noria (6 November 1871). He proclaimed the Plan of Tuxtepec against President Lerdo (10 January 1876). He ruled Mexico nine times, which together make more than thirty years (1876-1911). It cemented the structure of his regime on the pillars of the positivist philosophy of Auguste Comte: order, peace and progress.</w:t>
      </w:r>
    </w:p>
    <w:p w14:paraId="134DB2D9" w14:textId="6F8EA6CF" w:rsidR="00A17041" w:rsidRPr="00A17041" w:rsidRDefault="00A17041" w:rsidP="00A17041">
      <w:pPr>
        <w:pStyle w:val="ListParagraph"/>
        <w:numPr>
          <w:ilvl w:val="0"/>
          <w:numId w:val="57"/>
        </w:numPr>
      </w:pPr>
      <w:r>
        <w:t>He is credited with the phrase "Poor Mexico, so far from God and so close to the United States"</w:t>
      </w:r>
    </w:p>
    <w:p w14:paraId="26D2F006" w14:textId="77777777" w:rsidR="00A17041" w:rsidRPr="00A17041" w:rsidRDefault="00A17041" w:rsidP="00A17041">
      <w:pPr>
        <w:rPr>
          <w:b/>
          <w:u w:val="single"/>
        </w:rPr>
      </w:pPr>
      <w:r w:rsidRPr="00A17041">
        <w:rPr>
          <w:b/>
          <w:u w:val="single"/>
        </w:rPr>
        <w:t>Diaz government 1876-1911</w:t>
      </w:r>
    </w:p>
    <w:p w14:paraId="054ECAB5" w14:textId="77777777" w:rsidR="00A17041" w:rsidRDefault="00A17041" w:rsidP="00A17041">
      <w:pPr>
        <w:pStyle w:val="ListParagraph"/>
        <w:numPr>
          <w:ilvl w:val="0"/>
          <w:numId w:val="58"/>
        </w:numPr>
      </w:pPr>
      <w:r>
        <w:t>He came to power with the slogan "Effective Suffrage, No Re-election". His government was known as the Porfiriato.</w:t>
      </w:r>
    </w:p>
    <w:p w14:paraId="3AC341E5" w14:textId="77777777" w:rsidR="00A17041" w:rsidRDefault="00A17041" w:rsidP="00A17041">
      <w:pPr>
        <w:pStyle w:val="ListParagraph"/>
        <w:numPr>
          <w:ilvl w:val="0"/>
          <w:numId w:val="58"/>
        </w:numPr>
      </w:pPr>
      <w:r>
        <w:t>He ruled two republics, its own official Mexico of frock knights and a republic of outcasts.</w:t>
      </w:r>
    </w:p>
    <w:p w14:paraId="6FC3B43F" w14:textId="77777777" w:rsidR="00A17041" w:rsidRDefault="00A17041" w:rsidP="00A17041">
      <w:pPr>
        <w:pStyle w:val="ListParagraph"/>
        <w:numPr>
          <w:ilvl w:val="0"/>
          <w:numId w:val="58"/>
        </w:numPr>
      </w:pPr>
      <w:r>
        <w:t>He ruled based on the ideas of Positivism, fashionable at the time, his ministers were called "scientists".</w:t>
      </w:r>
    </w:p>
    <w:p w14:paraId="41E6CEB8" w14:textId="77777777" w:rsidR="00A17041" w:rsidRDefault="00A17041" w:rsidP="00A17041">
      <w:pPr>
        <w:pStyle w:val="ListParagraph"/>
        <w:numPr>
          <w:ilvl w:val="0"/>
          <w:numId w:val="58"/>
        </w:numPr>
      </w:pPr>
      <w:r>
        <w:t>During the Porfiriato railways were built, industrialization began, the federal police was created and the doors opened to foreign investment.</w:t>
      </w:r>
    </w:p>
    <w:p w14:paraId="4E95502B" w14:textId="77777777" w:rsidR="00A17041" w:rsidRDefault="00A17041" w:rsidP="00A17041">
      <w:pPr>
        <w:pStyle w:val="ListParagraph"/>
        <w:numPr>
          <w:ilvl w:val="0"/>
          <w:numId w:val="58"/>
        </w:numPr>
      </w:pPr>
      <w:r>
        <w:t>But the Indians stripped of their communal lands and gave several extensions to foreign investors.</w:t>
      </w:r>
    </w:p>
    <w:p w14:paraId="51316DF7" w14:textId="3464A726" w:rsidR="00A17041" w:rsidRPr="00A17041" w:rsidRDefault="00A17041" w:rsidP="00A17041">
      <w:pPr>
        <w:rPr>
          <w:b/>
          <w:u w:val="single"/>
        </w:rPr>
      </w:pPr>
      <w:r w:rsidRPr="00A17041">
        <w:rPr>
          <w:b/>
          <w:u w:val="single"/>
        </w:rPr>
        <w:t>The Porfiriato</w:t>
      </w:r>
    </w:p>
    <w:p w14:paraId="70548F98" w14:textId="77777777" w:rsidR="00A17041" w:rsidRDefault="00A17041" w:rsidP="00A17041">
      <w:pPr>
        <w:pStyle w:val="ListParagraph"/>
        <w:numPr>
          <w:ilvl w:val="0"/>
          <w:numId w:val="59"/>
        </w:numPr>
      </w:pPr>
      <w:r>
        <w:t>The prinicipal motto was "order and progress" Idea emerged from A. Compte ( "L'amour pour principe et l'ordre pour base; le progrès pour but" Système de politique positive, 1854.).</w:t>
      </w:r>
    </w:p>
    <w:p w14:paraId="64FEB15A" w14:textId="7715A583" w:rsidR="00A17041" w:rsidRDefault="00A17041" w:rsidP="00A17041">
      <w:pPr>
        <w:pStyle w:val="ListParagraph"/>
        <w:numPr>
          <w:ilvl w:val="0"/>
          <w:numId w:val="59"/>
        </w:numPr>
      </w:pPr>
      <w:r>
        <w:t>Due to a general uprising in 1910, resigned as president in 1911 and shipped to Europe.</w:t>
      </w:r>
    </w:p>
    <w:p w14:paraId="68F0712E" w14:textId="77777777" w:rsidR="00A17041" w:rsidRPr="00A17041" w:rsidRDefault="00A17041" w:rsidP="00A17041">
      <w:pPr>
        <w:rPr>
          <w:b/>
          <w:u w:val="single"/>
        </w:rPr>
      </w:pPr>
      <w:r w:rsidRPr="00A17041">
        <w:rPr>
          <w:b/>
          <w:u w:val="single"/>
        </w:rPr>
        <w:t>Francisco Madero 1873-1913</w:t>
      </w:r>
    </w:p>
    <w:p w14:paraId="6B32DF1B" w14:textId="77777777" w:rsidR="00A17041" w:rsidRDefault="00A17041" w:rsidP="00A17041">
      <w:pPr>
        <w:pStyle w:val="ListParagraph"/>
        <w:numPr>
          <w:ilvl w:val="0"/>
          <w:numId w:val="60"/>
        </w:numPr>
      </w:pPr>
      <w:r>
        <w:t>He held power between 1911 and 1913.</w:t>
      </w:r>
    </w:p>
    <w:p w14:paraId="19A5F025" w14:textId="77777777" w:rsidR="00A17041" w:rsidRDefault="00A17041" w:rsidP="00A17041">
      <w:pPr>
        <w:pStyle w:val="ListParagraph"/>
        <w:numPr>
          <w:ilvl w:val="0"/>
          <w:numId w:val="60"/>
        </w:numPr>
      </w:pPr>
      <w:r>
        <w:t>He is the author of the Plan of San Luis (1910), Mexican revolutionary movement leader and presidential candidate for the National Party Antirreeleccionista. Under the slogan "Effective Suffrage. No Re-election "called rebellion against Porfirio Diaz</w:t>
      </w:r>
    </w:p>
    <w:p w14:paraId="0DFA6D1F" w14:textId="77777777" w:rsidR="00A17041" w:rsidRDefault="00A17041" w:rsidP="00A17041">
      <w:pPr>
        <w:pStyle w:val="ListParagraph"/>
        <w:numPr>
          <w:ilvl w:val="0"/>
          <w:numId w:val="60"/>
        </w:numPr>
      </w:pPr>
      <w:r>
        <w:t>The Manifesto Plan of San Luis summoned to take up arms on 20 November 1910 to overthrow the Porfiriato and establish free and democratic elections.</w:t>
      </w:r>
    </w:p>
    <w:p w14:paraId="5B390225" w14:textId="77777777" w:rsidR="00A17041" w:rsidRDefault="00A17041" w:rsidP="00A17041">
      <w:pPr>
        <w:pStyle w:val="ListParagraph"/>
        <w:numPr>
          <w:ilvl w:val="0"/>
          <w:numId w:val="60"/>
        </w:numPr>
      </w:pPr>
      <w:r>
        <w:t>Madero promised to restore to the peasants the lands taken from them by ranchers. But land reform never came.</w:t>
      </w:r>
    </w:p>
    <w:p w14:paraId="63427952" w14:textId="04A7F80F" w:rsidR="00A17041" w:rsidRDefault="00A17041" w:rsidP="00A17041">
      <w:pPr>
        <w:pStyle w:val="ListParagraph"/>
        <w:numPr>
          <w:ilvl w:val="0"/>
          <w:numId w:val="60"/>
        </w:numPr>
      </w:pPr>
      <w:r>
        <w:t>After the conspiracy and murder of Madero in 1913, General Victoriano Huerta seizes power. Against him take up arms several peasant revolutionary forces. They stand Francisco Villa in the north and Emiliano Zapata in the south.</w:t>
      </w:r>
    </w:p>
    <w:p w14:paraId="083538B3" w14:textId="77777777" w:rsidR="00A17041" w:rsidRPr="00A17041" w:rsidRDefault="00A17041" w:rsidP="00A17041">
      <w:pPr>
        <w:rPr>
          <w:b/>
          <w:u w:val="single"/>
        </w:rPr>
      </w:pPr>
      <w:r w:rsidRPr="00A17041">
        <w:rPr>
          <w:b/>
          <w:u w:val="single"/>
        </w:rPr>
        <w:t>Pancho Villa 1878-1923</w:t>
      </w:r>
    </w:p>
    <w:p w14:paraId="0639D07E" w14:textId="7CCCF2CE" w:rsidR="00A17041" w:rsidRDefault="00A17041" w:rsidP="00A17041">
      <w:pPr>
        <w:pStyle w:val="ListParagraph"/>
        <w:numPr>
          <w:ilvl w:val="0"/>
          <w:numId w:val="61"/>
        </w:numPr>
      </w:pPr>
      <w:r>
        <w:t>Doroteo Arango Arambula, known as "Pancho Villa" and nicknamed "El Centauro del Norte". He directed the famous Northern Division and was killed in 1923, after the revolution.</w:t>
      </w:r>
    </w:p>
    <w:p w14:paraId="7D321C2C" w14:textId="77777777" w:rsidR="00A17041" w:rsidRPr="00A17041" w:rsidRDefault="00A17041" w:rsidP="00A17041">
      <w:pPr>
        <w:rPr>
          <w:b/>
          <w:u w:val="single"/>
        </w:rPr>
      </w:pPr>
      <w:r w:rsidRPr="00A17041">
        <w:rPr>
          <w:b/>
          <w:u w:val="single"/>
        </w:rPr>
        <w:t>Emiliano Zapata 1879-1919</w:t>
      </w:r>
    </w:p>
    <w:p w14:paraId="066FCB4F" w14:textId="77777777" w:rsidR="00A17041" w:rsidRDefault="00A17041" w:rsidP="00A17041">
      <w:pPr>
        <w:pStyle w:val="ListParagraph"/>
        <w:numPr>
          <w:ilvl w:val="0"/>
          <w:numId w:val="61"/>
        </w:numPr>
      </w:pPr>
      <w:r>
        <w:t>undisputed leader of the Mexican Revolution. national symbol of the humble, loved by historical fighters, a myth of revolutionary struggle.</w:t>
      </w:r>
    </w:p>
    <w:p w14:paraId="236411EB" w14:textId="73D49D26" w:rsidR="00A17041" w:rsidRPr="00A17041" w:rsidRDefault="00A17041" w:rsidP="00A17041">
      <w:pPr>
        <w:pStyle w:val="ListParagraph"/>
        <w:numPr>
          <w:ilvl w:val="0"/>
          <w:numId w:val="61"/>
        </w:numPr>
      </w:pPr>
      <w:r>
        <w:t>His parents were peasants. He studied with an old soldier of Benito Juarez; he worked as a farmer and driver. From a young age he defended peasants against abuses of the landowners. It is in 1911, supporting Madero in his call for national rebellion, Emiliano Zapata is up in arms.</w:t>
      </w:r>
    </w:p>
    <w:p w14:paraId="51102795" w14:textId="77777777" w:rsidR="00A17041" w:rsidRPr="00A17041" w:rsidRDefault="00A17041" w:rsidP="00A17041">
      <w:pPr>
        <w:rPr>
          <w:b/>
          <w:u w:val="single"/>
        </w:rPr>
      </w:pPr>
      <w:r w:rsidRPr="00A17041">
        <w:rPr>
          <w:b/>
          <w:u w:val="single"/>
        </w:rPr>
        <w:t>"It is better to die standing than live kneeling a whole life" (Emiliano Zapata)</w:t>
      </w:r>
    </w:p>
    <w:p w14:paraId="73CB5658" w14:textId="77777777" w:rsidR="00A17041" w:rsidRDefault="00A17041" w:rsidP="00A17041">
      <w:pPr>
        <w:pStyle w:val="ListParagraph"/>
        <w:numPr>
          <w:ilvl w:val="0"/>
          <w:numId w:val="62"/>
        </w:numPr>
      </w:pPr>
      <w:r>
        <w:t>In 1911, Zapata Ayala launched the plan, which calls for the distribution of large estates at the hands of the laborers "The land belongs to the tiller".</w:t>
      </w:r>
    </w:p>
    <w:p w14:paraId="5ABC584A" w14:textId="77777777" w:rsidR="00A17041" w:rsidRDefault="00A17041" w:rsidP="00A17041">
      <w:pPr>
        <w:pStyle w:val="ListParagraph"/>
        <w:numPr>
          <w:ilvl w:val="0"/>
          <w:numId w:val="62"/>
        </w:numPr>
      </w:pPr>
      <w:r>
        <w:t>The plan is taken up by the Zapatista movement of the late twentieth century, with the claim of the people of Chiapas.</w:t>
      </w:r>
    </w:p>
    <w:p w14:paraId="06940580" w14:textId="77777777" w:rsidR="00A17041" w:rsidRDefault="00A17041" w:rsidP="00A17041">
      <w:pPr>
        <w:pStyle w:val="ListParagraph"/>
        <w:numPr>
          <w:ilvl w:val="0"/>
          <w:numId w:val="62"/>
        </w:numPr>
      </w:pPr>
      <w:r>
        <w:t>The Zapatista Army of National Liberation (EZLN) occupied several cities in Chiapas on January 1, 1994, when in effect the free trade agreement (FTA-NAFTA-NAFTA) between the US, Mexico and Canada.</w:t>
      </w:r>
    </w:p>
    <w:p w14:paraId="55299774" w14:textId="77A3A137" w:rsidR="00A17041" w:rsidRDefault="00A17041" w:rsidP="00A17041">
      <w:pPr>
        <w:pStyle w:val="ListParagraph"/>
        <w:numPr>
          <w:ilvl w:val="0"/>
          <w:numId w:val="62"/>
        </w:numPr>
      </w:pPr>
      <w:r>
        <w:t>Venustiano Carranza: took power in 1913 and between 1917 and 1920 when he is killed.</w:t>
      </w:r>
    </w:p>
    <w:p w14:paraId="60BFC732" w14:textId="77777777" w:rsidR="00C13F24" w:rsidRPr="00C13F24" w:rsidRDefault="00C13F24" w:rsidP="00C13F24">
      <w:pPr>
        <w:rPr>
          <w:b/>
          <w:u w:val="single"/>
        </w:rPr>
      </w:pPr>
      <w:r w:rsidRPr="00C13F24">
        <w:rPr>
          <w:b/>
          <w:u w:val="single"/>
        </w:rPr>
        <w:t>Summary of events</w:t>
      </w:r>
    </w:p>
    <w:p w14:paraId="3849B416" w14:textId="77777777" w:rsidR="00C13F24" w:rsidRDefault="00C13F24" w:rsidP="00C13F24">
      <w:pPr>
        <w:pStyle w:val="ListParagraph"/>
        <w:numPr>
          <w:ilvl w:val="0"/>
          <w:numId w:val="63"/>
        </w:numPr>
      </w:pPr>
      <w:r>
        <w:t>Rising Villa in the north and Zapata in the south.</w:t>
      </w:r>
    </w:p>
    <w:p w14:paraId="7E8E918C" w14:textId="77777777" w:rsidR="00C13F24" w:rsidRDefault="00C13F24" w:rsidP="00C13F24">
      <w:pPr>
        <w:pStyle w:val="ListParagraph"/>
        <w:numPr>
          <w:ilvl w:val="0"/>
          <w:numId w:val="63"/>
        </w:numPr>
      </w:pPr>
      <w:r>
        <w:t>Plan or Manifest San Luis by Madero (written in San Antonio Texas, in 1910)</w:t>
      </w:r>
    </w:p>
    <w:p w14:paraId="3E7294BB" w14:textId="77777777" w:rsidR="00C13F24" w:rsidRDefault="00C13F24" w:rsidP="00C13F24">
      <w:pPr>
        <w:pStyle w:val="ListParagraph"/>
        <w:numPr>
          <w:ilvl w:val="0"/>
          <w:numId w:val="63"/>
        </w:numPr>
      </w:pPr>
      <w:r>
        <w:t>In 1911, Porfirio Diaz resigns to power.</w:t>
      </w:r>
    </w:p>
    <w:p w14:paraId="4CC0A0ED" w14:textId="77777777" w:rsidR="00C13F24" w:rsidRDefault="00C13F24" w:rsidP="00C13F24">
      <w:pPr>
        <w:pStyle w:val="ListParagraph"/>
        <w:numPr>
          <w:ilvl w:val="0"/>
          <w:numId w:val="63"/>
        </w:numPr>
      </w:pPr>
      <w:r>
        <w:t>Treaty of Ciudad Juárez in 1911 (Peace agreements between Diaz and Madero) and assumption of power of Madero.</w:t>
      </w:r>
    </w:p>
    <w:p w14:paraId="14EA7985" w14:textId="77777777" w:rsidR="00C13F24" w:rsidRDefault="00C13F24" w:rsidP="00C13F24">
      <w:pPr>
        <w:pStyle w:val="ListParagraph"/>
        <w:numPr>
          <w:ilvl w:val="0"/>
          <w:numId w:val="63"/>
        </w:numPr>
      </w:pPr>
      <w:r>
        <w:t>Zapata know the government of Madero and launched the Plan de Ayala in 1911.</w:t>
      </w:r>
    </w:p>
    <w:p w14:paraId="0244997E" w14:textId="77777777" w:rsidR="00C13F24" w:rsidRDefault="00C13F24" w:rsidP="00C13F24">
      <w:pPr>
        <w:pStyle w:val="ListParagraph"/>
        <w:numPr>
          <w:ilvl w:val="0"/>
          <w:numId w:val="63"/>
        </w:numPr>
      </w:pPr>
      <w:r>
        <w:t>Huerta anti-revolutionary government (1913-1914).</w:t>
      </w:r>
    </w:p>
    <w:p w14:paraId="3B5EB554" w14:textId="77777777" w:rsidR="00C13F24" w:rsidRPr="00C13F24" w:rsidRDefault="00C13F24" w:rsidP="00C13F24">
      <w:pPr>
        <w:rPr>
          <w:b/>
          <w:u w:val="single"/>
        </w:rPr>
      </w:pPr>
      <w:r w:rsidRPr="00C13F24">
        <w:rPr>
          <w:b/>
          <w:u w:val="single"/>
        </w:rPr>
        <w:t>Important events</w:t>
      </w:r>
    </w:p>
    <w:p w14:paraId="3B5F23DE" w14:textId="77777777" w:rsidR="00C13F24" w:rsidRPr="00C13F24" w:rsidRDefault="00C13F24" w:rsidP="00C13F24">
      <w:pPr>
        <w:pStyle w:val="ListParagraph"/>
        <w:numPr>
          <w:ilvl w:val="0"/>
          <w:numId w:val="64"/>
        </w:numPr>
      </w:pPr>
      <w:r w:rsidRPr="00C13F24">
        <w:t>Huerta fall and dissolution of the Federal Army (Diaz) in 1914.</w:t>
      </w:r>
    </w:p>
    <w:p w14:paraId="4BEFD902" w14:textId="77777777" w:rsidR="00C13F24" w:rsidRPr="00C13F24" w:rsidRDefault="00C13F24" w:rsidP="00C13F24">
      <w:pPr>
        <w:pStyle w:val="ListParagraph"/>
        <w:numPr>
          <w:ilvl w:val="0"/>
          <w:numId w:val="64"/>
        </w:numPr>
      </w:pPr>
      <w:r w:rsidRPr="00C13F24">
        <w:t>Aguas Calientes Convention 1915 provides the government of the nation to Venustiano Carranza. Villa and Zapata did not comply with the decision and continued to fight.</w:t>
      </w:r>
    </w:p>
    <w:p w14:paraId="4B650801" w14:textId="77777777" w:rsidR="00C13F24" w:rsidRPr="00C13F24" w:rsidRDefault="00C13F24" w:rsidP="00C13F24">
      <w:pPr>
        <w:pStyle w:val="ListParagraph"/>
        <w:numPr>
          <w:ilvl w:val="0"/>
          <w:numId w:val="64"/>
        </w:numPr>
      </w:pPr>
      <w:r w:rsidRPr="00C13F24">
        <w:t>Villa and Zapata come with his army of peasants to occupy the capital and a short duration of time.</w:t>
      </w:r>
    </w:p>
    <w:p w14:paraId="7DF0E5E0" w14:textId="1241E363" w:rsidR="00C13F24" w:rsidRPr="00C13F24" w:rsidRDefault="00C13F24" w:rsidP="00C13F24">
      <w:pPr>
        <w:pStyle w:val="ListParagraph"/>
        <w:numPr>
          <w:ilvl w:val="0"/>
          <w:numId w:val="64"/>
        </w:numPr>
      </w:pPr>
      <w:r w:rsidRPr="00C13F24">
        <w:t>Entry of the rebel forces to the capital</w:t>
      </w:r>
    </w:p>
    <w:p w14:paraId="1DAFC893" w14:textId="77777777" w:rsidR="00C13F24" w:rsidRPr="00C13F24" w:rsidRDefault="00C13F24" w:rsidP="00C13F24">
      <w:pPr>
        <w:rPr>
          <w:b/>
          <w:u w:val="single"/>
        </w:rPr>
      </w:pPr>
    </w:p>
    <w:p w14:paraId="7BAE6F2A" w14:textId="77777777" w:rsidR="00C13F24" w:rsidRPr="00C13F24" w:rsidRDefault="00C13F24" w:rsidP="00C13F24">
      <w:pPr>
        <w:rPr>
          <w:b/>
          <w:u w:val="single"/>
        </w:rPr>
      </w:pPr>
      <w:r w:rsidRPr="00C13F24">
        <w:rPr>
          <w:b/>
          <w:u w:val="single"/>
        </w:rPr>
        <w:t>Constitution of 1917</w:t>
      </w:r>
    </w:p>
    <w:p w14:paraId="6DEB8E33" w14:textId="77777777" w:rsidR="00C13F24" w:rsidRDefault="00C13F24" w:rsidP="00C13F24">
      <w:pPr>
        <w:pStyle w:val="ListParagraph"/>
        <w:numPr>
          <w:ilvl w:val="0"/>
          <w:numId w:val="65"/>
        </w:numPr>
      </w:pPr>
      <w:r>
        <w:t>Enacted under the government of Venustiano Carranza. It is in force (with several changes) until today. It is decreed:</w:t>
      </w:r>
    </w:p>
    <w:p w14:paraId="00BB22C2" w14:textId="77777777" w:rsidR="00C13F24" w:rsidRDefault="00C13F24" w:rsidP="00C13F24">
      <w:pPr>
        <w:pStyle w:val="ListParagraph"/>
        <w:numPr>
          <w:ilvl w:val="0"/>
          <w:numId w:val="66"/>
        </w:numPr>
      </w:pPr>
      <w:r>
        <w:t>secular, free and compulsory (primary and secondary) education.</w:t>
      </w:r>
    </w:p>
    <w:p w14:paraId="26311311" w14:textId="77777777" w:rsidR="00C13F24" w:rsidRDefault="00C13F24" w:rsidP="00C13F24">
      <w:pPr>
        <w:pStyle w:val="ListParagraph"/>
        <w:numPr>
          <w:ilvl w:val="0"/>
          <w:numId w:val="66"/>
        </w:numPr>
      </w:pPr>
      <w:r>
        <w:t>Freedom of worship.</w:t>
      </w:r>
    </w:p>
    <w:p w14:paraId="43B53B8F" w14:textId="77777777" w:rsidR="00C13F24" w:rsidRDefault="00C13F24" w:rsidP="00C13F24">
      <w:pPr>
        <w:pStyle w:val="ListParagraph"/>
        <w:numPr>
          <w:ilvl w:val="0"/>
          <w:numId w:val="66"/>
        </w:numPr>
      </w:pPr>
      <w:r>
        <w:t>the day of 8 hours set.</w:t>
      </w:r>
    </w:p>
    <w:p w14:paraId="1ABAADC3" w14:textId="77777777" w:rsidR="00C13F24" w:rsidRDefault="00C13F24" w:rsidP="00C13F24">
      <w:pPr>
        <w:pStyle w:val="ListParagraph"/>
        <w:numPr>
          <w:ilvl w:val="0"/>
          <w:numId w:val="66"/>
        </w:numPr>
      </w:pPr>
      <w:r>
        <w:t>Labor law is to organize unions.</w:t>
      </w:r>
    </w:p>
    <w:p w14:paraId="06A8D4AE" w14:textId="77777777" w:rsidR="00C13F24" w:rsidRDefault="00C13F24" w:rsidP="00C13F24">
      <w:pPr>
        <w:pStyle w:val="ListParagraph"/>
        <w:numPr>
          <w:ilvl w:val="0"/>
          <w:numId w:val="66"/>
        </w:numPr>
      </w:pPr>
      <w:r>
        <w:t>bout landlordism, it is ruling that the state owns the land.</w:t>
      </w:r>
    </w:p>
    <w:p w14:paraId="7C4EA9BF" w14:textId="15F3CB97" w:rsidR="00C13F24" w:rsidRDefault="00C13F24" w:rsidP="00C13F24">
      <w:pPr>
        <w:pStyle w:val="ListParagraph"/>
        <w:numPr>
          <w:ilvl w:val="0"/>
          <w:numId w:val="66"/>
        </w:numPr>
      </w:pPr>
      <w:r>
        <w:t>The church can not possess or acquire, and manage real estate.</w:t>
      </w:r>
    </w:p>
    <w:p w14:paraId="1CB990D1" w14:textId="77777777" w:rsidR="00C13F24" w:rsidRPr="00C13F24" w:rsidRDefault="00C13F24" w:rsidP="00C13F24">
      <w:pPr>
        <w:rPr>
          <w:b/>
          <w:u w:val="single"/>
        </w:rPr>
      </w:pPr>
      <w:r w:rsidRPr="00C13F24">
        <w:rPr>
          <w:b/>
          <w:u w:val="single"/>
        </w:rPr>
        <w:t>Mexico in the twentieth century</w:t>
      </w:r>
    </w:p>
    <w:p w14:paraId="15F57327" w14:textId="77777777" w:rsidR="00C13F24" w:rsidRDefault="00C13F24" w:rsidP="00C13F24">
      <w:pPr>
        <w:pStyle w:val="ListParagraph"/>
        <w:numPr>
          <w:ilvl w:val="0"/>
          <w:numId w:val="67"/>
        </w:numPr>
      </w:pPr>
      <w:r>
        <w:t>Carranza government 1915-1920</w:t>
      </w:r>
    </w:p>
    <w:p w14:paraId="044F4EC0" w14:textId="77777777" w:rsidR="00C13F24" w:rsidRDefault="00C13F24" w:rsidP="00C13F24">
      <w:pPr>
        <w:pStyle w:val="ListParagraph"/>
        <w:numPr>
          <w:ilvl w:val="0"/>
          <w:numId w:val="67"/>
        </w:numPr>
      </w:pPr>
      <w:r>
        <w:t>End of the armed struggle of the revolution in 1920.</w:t>
      </w:r>
    </w:p>
    <w:p w14:paraId="718CDC56" w14:textId="77777777" w:rsidR="00C13F24" w:rsidRDefault="00C13F24" w:rsidP="00C13F24">
      <w:pPr>
        <w:pStyle w:val="ListParagraph"/>
        <w:numPr>
          <w:ilvl w:val="0"/>
          <w:numId w:val="67"/>
        </w:numPr>
      </w:pPr>
      <w:r>
        <w:t>According to some historians we can identify three historical stages of the twentieth century Mexico:</w:t>
      </w:r>
    </w:p>
    <w:p w14:paraId="43EDBF1C" w14:textId="77777777" w:rsidR="00C13F24" w:rsidRDefault="00C13F24" w:rsidP="00C13F24">
      <w:pPr>
        <w:pStyle w:val="ListParagraph"/>
        <w:numPr>
          <w:ilvl w:val="0"/>
          <w:numId w:val="67"/>
        </w:numPr>
      </w:pPr>
      <w:r>
        <w:t>armed struggle (1911-1920)</w:t>
      </w:r>
    </w:p>
    <w:p w14:paraId="12C9765B" w14:textId="77777777" w:rsidR="00C13F24" w:rsidRDefault="00C13F24" w:rsidP="00C13F24">
      <w:pPr>
        <w:pStyle w:val="ListParagraph"/>
        <w:numPr>
          <w:ilvl w:val="0"/>
          <w:numId w:val="67"/>
        </w:numPr>
      </w:pPr>
      <w:r>
        <w:t>organizing stage (1920-1940)</w:t>
      </w:r>
    </w:p>
    <w:p w14:paraId="66237683" w14:textId="7299EA81" w:rsidR="00C13F24" w:rsidRPr="00C13F24" w:rsidRDefault="00C13F24" w:rsidP="00C13F24">
      <w:pPr>
        <w:pStyle w:val="ListParagraph"/>
        <w:numPr>
          <w:ilvl w:val="0"/>
          <w:numId w:val="67"/>
        </w:numPr>
      </w:pPr>
      <w:r>
        <w:t>conservative stage (1940- 2000)</w:t>
      </w:r>
    </w:p>
    <w:p w14:paraId="79867287" w14:textId="77777777" w:rsidR="00C13F24" w:rsidRPr="00C13F24" w:rsidRDefault="00C13F24" w:rsidP="00C13F24">
      <w:pPr>
        <w:rPr>
          <w:b/>
          <w:u w:val="single"/>
        </w:rPr>
      </w:pPr>
      <w:r w:rsidRPr="00C13F24">
        <w:rPr>
          <w:b/>
          <w:u w:val="single"/>
        </w:rPr>
        <w:t>Las Adelitas Revolution</w:t>
      </w:r>
    </w:p>
    <w:p w14:paraId="35E4974F" w14:textId="77777777" w:rsidR="00C13F24" w:rsidRDefault="00C13F24" w:rsidP="00C13F24">
      <w:pPr>
        <w:pStyle w:val="ListParagraph"/>
        <w:numPr>
          <w:ilvl w:val="0"/>
          <w:numId w:val="68"/>
        </w:numPr>
      </w:pPr>
      <w:r>
        <w:t>Its name comes from Adela Velarde Pelaez soldadera and nurse Ciudad Juarez, who treated wounded soldiers of the army of Pancho Villa including Antonio del Rio Armenta, who wrote the ballad of "Adelita" in appreciation was. He was honored and recognized as a war veteran. In his honor, the women of the Revolution took their name.</w:t>
      </w:r>
    </w:p>
    <w:p w14:paraId="5A34BE8B" w14:textId="77777777" w:rsidR="00C13F24" w:rsidRPr="00C13F24" w:rsidRDefault="00C13F24" w:rsidP="00C13F24">
      <w:pPr>
        <w:rPr>
          <w:b/>
          <w:u w:val="single"/>
        </w:rPr>
      </w:pPr>
      <w:r w:rsidRPr="00C13F24">
        <w:rPr>
          <w:b/>
          <w:u w:val="single"/>
        </w:rPr>
        <w:t>The Mexican corrido</w:t>
      </w:r>
    </w:p>
    <w:p w14:paraId="347ED202" w14:textId="77777777" w:rsidR="00C13F24" w:rsidRDefault="00C13F24" w:rsidP="00C13F24">
      <w:pPr>
        <w:pStyle w:val="ListParagraph"/>
        <w:numPr>
          <w:ilvl w:val="0"/>
          <w:numId w:val="68"/>
        </w:numPr>
      </w:pPr>
      <w:r>
        <w:t>Soldadera also called, is a folk song about the revolution. Some popular corridos:</w:t>
      </w:r>
    </w:p>
    <w:p w14:paraId="004B65B5" w14:textId="77777777" w:rsidR="00C13F24" w:rsidRDefault="00C13F24" w:rsidP="00C13F24">
      <w:pPr>
        <w:pStyle w:val="ListParagraph"/>
        <w:numPr>
          <w:ilvl w:val="0"/>
          <w:numId w:val="68"/>
        </w:numPr>
      </w:pPr>
      <w:r>
        <w:t>La Adelita (music and lyrics): https://youtu.be/EoR1dyGhGt8</w:t>
      </w:r>
    </w:p>
    <w:p w14:paraId="67896F19" w14:textId="77777777" w:rsidR="00C13F24" w:rsidRDefault="00C13F24" w:rsidP="00C13F24">
      <w:pPr>
        <w:pStyle w:val="ListParagraph"/>
        <w:numPr>
          <w:ilvl w:val="0"/>
          <w:numId w:val="68"/>
        </w:numPr>
      </w:pPr>
      <w:r>
        <w:t>John Lackland (version of Victor Jara) https://youtu.be/gEvSWzCPxmU</w:t>
      </w:r>
    </w:p>
    <w:p w14:paraId="323631CC" w14:textId="17F26882" w:rsidR="00C13F24" w:rsidRDefault="00C13F24" w:rsidP="00C13F24">
      <w:pPr>
        <w:pStyle w:val="ListParagraph"/>
        <w:numPr>
          <w:ilvl w:val="0"/>
          <w:numId w:val="68"/>
        </w:numPr>
      </w:pPr>
      <w:r>
        <w:t xml:space="preserve">The cockroach </w:t>
      </w:r>
      <w:hyperlink r:id="rId6" w:history="1">
        <w:r w:rsidRPr="001633F3">
          <w:rPr>
            <w:rStyle w:val="Hyperlink"/>
          </w:rPr>
          <w:t>https://youtu.be/cebF6PDowEU?list=RDcebF6PDowEU</w:t>
        </w:r>
      </w:hyperlink>
    </w:p>
    <w:p w14:paraId="57E84A7A" w14:textId="77777777" w:rsidR="00C13F24" w:rsidRPr="00C13F24" w:rsidRDefault="00C13F24" w:rsidP="00C13F24">
      <w:pPr>
        <w:rPr>
          <w:b/>
          <w:u w:val="single"/>
        </w:rPr>
      </w:pPr>
      <w:r w:rsidRPr="00C13F24">
        <w:rPr>
          <w:b/>
          <w:u w:val="single"/>
        </w:rPr>
        <w:t>Zapatistas in Sanborns breakfast</w:t>
      </w:r>
    </w:p>
    <w:p w14:paraId="057E0A4F" w14:textId="77777777" w:rsidR="00C13F24" w:rsidRDefault="00C13F24" w:rsidP="00C13F24">
      <w:pPr>
        <w:pStyle w:val="ListParagraph"/>
        <w:numPr>
          <w:ilvl w:val="0"/>
          <w:numId w:val="70"/>
        </w:numPr>
      </w:pPr>
      <w:r>
        <w:t>Walter Sanborn disembarks in the port of Veracruz in 1897. For the year of 1903 had already founded a business soda fountain. Porfirio Diaz and his wife were regulars of Sundaes and Banana Splits, like all the "upper crust" of Mexican society.</w:t>
      </w:r>
    </w:p>
    <w:p w14:paraId="4F5E1FF6" w14:textId="77777777" w:rsidR="00C13F24" w:rsidRPr="00C13F24" w:rsidRDefault="00C13F24" w:rsidP="00C13F24">
      <w:pPr>
        <w:rPr>
          <w:b/>
          <w:u w:val="single"/>
        </w:rPr>
      </w:pPr>
      <w:r w:rsidRPr="00C13F24">
        <w:rPr>
          <w:b/>
          <w:u w:val="single"/>
        </w:rPr>
        <w:t>Anecdotes that have middle-class Mexicans and ignorance of revolutionaries</w:t>
      </w:r>
    </w:p>
    <w:p w14:paraId="68FD0119" w14:textId="77777777" w:rsidR="00C13F24" w:rsidRDefault="00C13F24" w:rsidP="00C13F24">
      <w:pPr>
        <w:pStyle w:val="ListParagraph"/>
        <w:numPr>
          <w:ilvl w:val="0"/>
          <w:numId w:val="69"/>
        </w:numPr>
      </w:pPr>
      <w:r>
        <w:t>The hardiness of the Zapatistas was picked up by the press of the time. The Casasola reproduce anecdotes such as the following:</w:t>
      </w:r>
    </w:p>
    <w:p w14:paraId="4D200907" w14:textId="77777777" w:rsidR="00C13F24" w:rsidRDefault="00C13F24" w:rsidP="00C13F24">
      <w:pPr>
        <w:pStyle w:val="ListParagraph"/>
        <w:numPr>
          <w:ilvl w:val="0"/>
          <w:numId w:val="69"/>
        </w:numPr>
      </w:pPr>
      <w:r>
        <w:t>? "On one occasion they told the general Colonel Z X that was making major scandal, intoxicated with the greatest cynicism. The general answered: Let the Colonel to do what I wanted, then Nomás then bring me to such cynicism "</w:t>
      </w:r>
    </w:p>
    <w:p w14:paraId="61072F6D" w14:textId="77777777" w:rsidR="00C13F24" w:rsidRPr="00C13F24" w:rsidRDefault="00C13F24" w:rsidP="00C13F24">
      <w:pPr>
        <w:rPr>
          <w:b/>
          <w:u w:val="single"/>
        </w:rPr>
      </w:pPr>
      <w:r w:rsidRPr="00C13F24">
        <w:rPr>
          <w:b/>
          <w:u w:val="single"/>
        </w:rPr>
        <w:t>Zapata and Villa in film</w:t>
      </w:r>
    </w:p>
    <w:p w14:paraId="6BB3594A" w14:textId="77777777" w:rsidR="00C13F24" w:rsidRDefault="00C13F24" w:rsidP="00C13F24">
      <w:pPr>
        <w:pStyle w:val="ListParagraph"/>
        <w:numPr>
          <w:ilvl w:val="0"/>
          <w:numId w:val="71"/>
        </w:numPr>
      </w:pPr>
      <w:r>
        <w:t>Villa signed contracts with American filmmakers to shoot their battles</w:t>
      </w:r>
    </w:p>
    <w:p w14:paraId="5A754CEA" w14:textId="77777777" w:rsidR="00C13F24" w:rsidRDefault="00C13F24" w:rsidP="00C13F24">
      <w:pPr>
        <w:pStyle w:val="ListParagraph"/>
        <w:numPr>
          <w:ilvl w:val="0"/>
          <w:numId w:val="71"/>
        </w:numPr>
      </w:pPr>
      <w:r>
        <w:t>Let's Go with Pancho Villa (Fernando de Fuentes, 1936)</w:t>
      </w:r>
    </w:p>
    <w:p w14:paraId="61148F89" w14:textId="77777777" w:rsidR="00C13F24" w:rsidRDefault="00C13F24" w:rsidP="00C13F24">
      <w:pPr>
        <w:pStyle w:val="ListParagraph"/>
        <w:numPr>
          <w:ilvl w:val="0"/>
          <w:numId w:val="71"/>
        </w:numPr>
      </w:pPr>
      <w:r>
        <w:t>Long live Zapata! (John Steinbeck, 1952)</w:t>
      </w:r>
    </w:p>
    <w:p w14:paraId="7A82B2DC" w14:textId="6CD37580" w:rsidR="00C13F24" w:rsidRDefault="00C13F24" w:rsidP="00C13F24">
      <w:pPr>
        <w:pStyle w:val="ListParagraph"/>
        <w:numPr>
          <w:ilvl w:val="0"/>
          <w:numId w:val="71"/>
        </w:numPr>
      </w:pPr>
      <w:r>
        <w:t>Pancho Villa Fights for Glory And D.W. Griffith for Money</w:t>
      </w:r>
    </w:p>
    <w:p w14:paraId="6C8A028C" w14:textId="77777777" w:rsidR="00C13F24" w:rsidRPr="00C13F24" w:rsidRDefault="00C13F24" w:rsidP="00C13F24">
      <w:pPr>
        <w:rPr>
          <w:b/>
          <w:u w:val="single"/>
        </w:rPr>
      </w:pPr>
      <w:r w:rsidRPr="00C13F24">
        <w:rPr>
          <w:b/>
          <w:u w:val="single"/>
        </w:rPr>
        <w:t>Organiser stage of the revolution</w:t>
      </w:r>
    </w:p>
    <w:p w14:paraId="0590B6F0" w14:textId="77777777" w:rsidR="00C13F24" w:rsidRDefault="00C13F24" w:rsidP="00C13F24">
      <w:pPr>
        <w:pStyle w:val="ListParagraph"/>
        <w:numPr>
          <w:ilvl w:val="0"/>
          <w:numId w:val="72"/>
        </w:numPr>
      </w:pPr>
      <w:r>
        <w:t>Triumph of Alvaro Obregon in 1920.</w:t>
      </w:r>
    </w:p>
    <w:p w14:paraId="1BC6D541" w14:textId="77777777" w:rsidR="00C13F24" w:rsidRDefault="00C13F24" w:rsidP="00C13F24">
      <w:pPr>
        <w:pStyle w:val="ListParagraph"/>
        <w:numPr>
          <w:ilvl w:val="0"/>
          <w:numId w:val="72"/>
        </w:numPr>
      </w:pPr>
      <w:r>
        <w:t>Jose Vasconcelos ( "the caudillo culture") organizes education. Post Cosmic race in 1925. Vasconcelos works with Latin American intellectuals like Gabriela Mistral (Chile) and Victor Raul Haya de la Torre (Peru). some idea of ​​Indoamérica (Hague and Mariátegui) is created to encompass Latin American national cultures.</w:t>
      </w:r>
    </w:p>
    <w:p w14:paraId="35EFDDB4" w14:textId="77777777" w:rsidR="00C13F24" w:rsidRDefault="00C13F24" w:rsidP="00C13F24">
      <w:pPr>
        <w:pStyle w:val="ListParagraph"/>
        <w:numPr>
          <w:ilvl w:val="0"/>
          <w:numId w:val="72"/>
        </w:numPr>
      </w:pPr>
      <w:r>
        <w:t>Expropriation of land and anticlerical campaign conducted by Plutarco Elias in 1924.</w:t>
      </w:r>
    </w:p>
    <w:p w14:paraId="4E1919FB" w14:textId="77777777" w:rsidR="00C13F24" w:rsidRDefault="00C13F24" w:rsidP="00C13F24">
      <w:pPr>
        <w:pStyle w:val="ListParagraph"/>
        <w:numPr>
          <w:ilvl w:val="0"/>
          <w:numId w:val="72"/>
        </w:numPr>
      </w:pPr>
      <w:r>
        <w:t>Cristero (Mexican Catholics who defend their freedom of worship) between 1926 and 1929 rise.</w:t>
      </w:r>
    </w:p>
    <w:p w14:paraId="340698FC" w14:textId="77777777" w:rsidR="00C13F24" w:rsidRDefault="00C13F24" w:rsidP="00C13F24">
      <w:pPr>
        <w:pStyle w:val="ListParagraph"/>
        <w:numPr>
          <w:ilvl w:val="0"/>
          <w:numId w:val="72"/>
        </w:numPr>
      </w:pPr>
      <w:r>
        <w:t>Government of Lazaro Cardenas (1934-1940).</w:t>
      </w:r>
    </w:p>
    <w:p w14:paraId="7C27DD7A" w14:textId="77777777" w:rsidR="00C13F24" w:rsidRDefault="00C13F24" w:rsidP="00C13F24">
      <w:pPr>
        <w:pStyle w:val="ListParagraph"/>
        <w:numPr>
          <w:ilvl w:val="0"/>
          <w:numId w:val="72"/>
        </w:numPr>
      </w:pPr>
      <w:r>
        <w:t>the 1917 Constitution is implemented, they expropriate land and 45 million hectares were confiscated.</w:t>
      </w:r>
    </w:p>
    <w:p w14:paraId="20687AAC" w14:textId="77777777" w:rsidR="00C13F24" w:rsidRDefault="00C13F24" w:rsidP="00C13F24">
      <w:pPr>
        <w:pStyle w:val="ListParagraph"/>
        <w:numPr>
          <w:ilvl w:val="0"/>
          <w:numId w:val="72"/>
        </w:numPr>
      </w:pPr>
      <w:r>
        <w:t>Organization of the Confederation of Mexican Workers.</w:t>
      </w:r>
    </w:p>
    <w:p w14:paraId="1BF7B50A" w14:textId="77777777" w:rsidR="00C13F24" w:rsidRDefault="00C13F24" w:rsidP="00C13F24">
      <w:pPr>
        <w:pStyle w:val="ListParagraph"/>
        <w:numPr>
          <w:ilvl w:val="0"/>
          <w:numId w:val="72"/>
        </w:numPr>
      </w:pPr>
      <w:r>
        <w:t>Nationalization of oil and railroads, which generates incidents with States Unidos.</w:t>
      </w:r>
    </w:p>
    <w:p w14:paraId="6336DAF2" w14:textId="08E8F22A" w:rsidR="00C13F24" w:rsidRPr="00C13F24" w:rsidRDefault="00C13F24" w:rsidP="00C13F24">
      <w:pPr>
        <w:rPr>
          <w:b/>
          <w:u w:val="single"/>
        </w:rPr>
      </w:pPr>
      <w:r w:rsidRPr="00C13F24">
        <w:rPr>
          <w:b/>
          <w:u w:val="single"/>
        </w:rPr>
        <w:t>Reconstrucción the country and a new imaginary</w:t>
      </w:r>
    </w:p>
    <w:p w14:paraId="4A7A542C" w14:textId="77777777" w:rsidR="00C13F24" w:rsidRDefault="00C13F24" w:rsidP="00C13F24">
      <w:pPr>
        <w:pStyle w:val="ListParagraph"/>
        <w:numPr>
          <w:ilvl w:val="0"/>
          <w:numId w:val="73"/>
        </w:numPr>
      </w:pPr>
      <w:r>
        <w:t>Through music, the arts and the mass media (press, photography, film).</w:t>
      </w:r>
    </w:p>
    <w:p w14:paraId="51FC0927" w14:textId="77777777" w:rsidR="00C13F24" w:rsidRDefault="00C13F24" w:rsidP="00C13F24">
      <w:pPr>
        <w:pStyle w:val="ListParagraph"/>
        <w:numPr>
          <w:ilvl w:val="0"/>
          <w:numId w:val="73"/>
        </w:numPr>
      </w:pPr>
      <w:r>
        <w:t>Corridos that enhance the heroism of leaders of the people killed by the government will be used as symbols, as Zapata and Villa.</w:t>
      </w:r>
    </w:p>
    <w:p w14:paraId="4CF80FF5" w14:textId="77777777" w:rsidR="00C13F24" w:rsidRDefault="00C13F24" w:rsidP="00C13F24">
      <w:pPr>
        <w:pStyle w:val="ListParagraph"/>
        <w:numPr>
          <w:ilvl w:val="0"/>
          <w:numId w:val="73"/>
        </w:numPr>
      </w:pPr>
      <w:r>
        <w:t>Emerge novels and essays idealizing an idea of ​​new country and new "citizens" as the "Novel of the Revolution", the "Indigenismo".</w:t>
      </w:r>
    </w:p>
    <w:p w14:paraId="66CBE676" w14:textId="63890E55" w:rsidR="00C13F24" w:rsidRDefault="00C13F24" w:rsidP="00C13F24">
      <w:pPr>
        <w:pStyle w:val="ListParagraph"/>
        <w:numPr>
          <w:ilvl w:val="0"/>
          <w:numId w:val="73"/>
        </w:numPr>
      </w:pPr>
      <w:r>
        <w:t>In the arts highlights the Muralismo.</w:t>
      </w:r>
    </w:p>
    <w:p w14:paraId="0BFF7C4F" w14:textId="77777777" w:rsidR="00C13F24" w:rsidRPr="00C13F24" w:rsidRDefault="00C13F24" w:rsidP="00C13F24">
      <w:pPr>
        <w:rPr>
          <w:b/>
          <w:u w:val="single"/>
        </w:rPr>
      </w:pPr>
      <w:r w:rsidRPr="00C13F24">
        <w:rPr>
          <w:b/>
          <w:u w:val="single"/>
        </w:rPr>
        <w:t>Mexican Muralismo</w:t>
      </w:r>
    </w:p>
    <w:p w14:paraId="635088FC" w14:textId="77777777" w:rsidR="00C13F24" w:rsidRDefault="00C13F24" w:rsidP="00C13F24">
      <w:pPr>
        <w:pStyle w:val="ListParagraph"/>
        <w:numPr>
          <w:ilvl w:val="0"/>
          <w:numId w:val="74"/>
        </w:numPr>
      </w:pPr>
      <w:r>
        <w:t>The Muralismo tried to represent all stages of the history of Mexico and adapt to national sentiment.</w:t>
      </w:r>
    </w:p>
    <w:p w14:paraId="23A424C8" w14:textId="77777777" w:rsidR="00C13F24" w:rsidRDefault="00C13F24" w:rsidP="00C13F24">
      <w:pPr>
        <w:pStyle w:val="ListParagraph"/>
        <w:numPr>
          <w:ilvl w:val="0"/>
          <w:numId w:val="74"/>
        </w:numPr>
      </w:pPr>
      <w:r>
        <w:t>Muralism sought to impress with his style, the way the colonial baroque sought to move the audience.</w:t>
      </w:r>
    </w:p>
    <w:p w14:paraId="5AB32ECA" w14:textId="77777777" w:rsidR="00C13F24" w:rsidRPr="00C13F24" w:rsidRDefault="00C13F24" w:rsidP="00C13F24">
      <w:pPr>
        <w:rPr>
          <w:b/>
          <w:u w:val="single"/>
        </w:rPr>
      </w:pPr>
      <w:r w:rsidRPr="00C13F24">
        <w:rPr>
          <w:b/>
          <w:u w:val="single"/>
        </w:rPr>
        <w:t>Diego Rivera: Land and Freedom</w:t>
      </w:r>
    </w:p>
    <w:p w14:paraId="2716F37F" w14:textId="77777777" w:rsidR="00C13F24" w:rsidRDefault="00C13F24" w:rsidP="00C13F24">
      <w:pPr>
        <w:pStyle w:val="ListParagraph"/>
        <w:numPr>
          <w:ilvl w:val="0"/>
          <w:numId w:val="75"/>
        </w:numPr>
      </w:pPr>
      <w:r>
        <w:t>Multitudinous images represent the "Mexico united" after the war and emphasize national symbols.</w:t>
      </w:r>
    </w:p>
    <w:p w14:paraId="36880922" w14:textId="77777777" w:rsidR="00C13F24" w:rsidRDefault="00C13F24" w:rsidP="00C13F24">
      <w:pPr>
        <w:pStyle w:val="ListParagraph"/>
        <w:numPr>
          <w:ilvl w:val="0"/>
          <w:numId w:val="75"/>
        </w:numPr>
      </w:pPr>
      <w:r>
        <w:t>"Land and Freedom" is the popular slogan of the Mexican Revolution, coined by Zapata.</w:t>
      </w:r>
    </w:p>
    <w:p w14:paraId="1BD32775" w14:textId="77777777" w:rsidR="00C13F24" w:rsidRDefault="00C13F24" w:rsidP="00C13F24">
      <w:pPr>
        <w:pStyle w:val="ListParagraph"/>
        <w:numPr>
          <w:ilvl w:val="0"/>
          <w:numId w:val="75"/>
        </w:numPr>
      </w:pPr>
      <w:r>
        <w:t>There were two revolutions, a popular peasant (Zapata, Villa) and other "progressive liberal" (Madero).</w:t>
      </w:r>
    </w:p>
    <w:p w14:paraId="0E9D7FA2" w14:textId="77777777" w:rsidR="00C13F24" w:rsidRDefault="00C13F24" w:rsidP="00C13F24">
      <w:pPr>
        <w:pStyle w:val="ListParagraph"/>
        <w:numPr>
          <w:ilvl w:val="0"/>
          <w:numId w:val="75"/>
        </w:numPr>
      </w:pPr>
      <w:r>
        <w:t>The Two Fridas, 1939</w:t>
      </w:r>
    </w:p>
    <w:p w14:paraId="7934CCF9" w14:textId="77777777" w:rsidR="00C13F24" w:rsidRPr="00C13F24" w:rsidRDefault="00C13F24" w:rsidP="00C13F24">
      <w:pPr>
        <w:rPr>
          <w:b/>
          <w:u w:val="single"/>
        </w:rPr>
      </w:pPr>
      <w:r w:rsidRPr="00C13F24">
        <w:rPr>
          <w:b/>
          <w:u w:val="single"/>
        </w:rPr>
        <w:t>Revolution Party PRI</w:t>
      </w:r>
    </w:p>
    <w:p w14:paraId="79A86936" w14:textId="77777777" w:rsidR="00C13F24" w:rsidRDefault="00C13F24" w:rsidP="00C13F24">
      <w:pPr>
        <w:pStyle w:val="ListParagraph"/>
        <w:numPr>
          <w:ilvl w:val="0"/>
          <w:numId w:val="76"/>
        </w:numPr>
      </w:pPr>
      <w:r>
        <w:t>General Plutarco Elias founded in 1929 the Mexican National Party (PNM), bringing together the leaders of the revolution. In 1938, the PNM is renamed Party of the Mexican Revolution.</w:t>
      </w:r>
    </w:p>
    <w:p w14:paraId="4CD92717" w14:textId="77777777" w:rsidR="00C13F24" w:rsidRDefault="00C13F24" w:rsidP="00C13F24">
      <w:pPr>
        <w:pStyle w:val="ListParagraph"/>
        <w:numPr>
          <w:ilvl w:val="0"/>
          <w:numId w:val="76"/>
        </w:numPr>
      </w:pPr>
      <w:r>
        <w:t>The party of the revolution is consolidated in power and in 1946 adopted the name contradictory Institutional Revolutionary Party (PRI).</w:t>
      </w:r>
    </w:p>
    <w:p w14:paraId="41BD7B8A" w14:textId="77777777" w:rsidR="00C13F24" w:rsidRDefault="00C13F24" w:rsidP="00C13F24">
      <w:pPr>
        <w:pStyle w:val="ListParagraph"/>
        <w:numPr>
          <w:ilvl w:val="0"/>
          <w:numId w:val="76"/>
        </w:numPr>
      </w:pPr>
      <w:r>
        <w:t>The PRI had control of the country until 2000.</w:t>
      </w:r>
    </w:p>
    <w:p w14:paraId="111FC018" w14:textId="1D394356" w:rsidR="00C13F24" w:rsidRDefault="00C13F24" w:rsidP="00C13F24">
      <w:pPr>
        <w:pStyle w:val="ListParagraph"/>
        <w:numPr>
          <w:ilvl w:val="0"/>
          <w:numId w:val="76"/>
        </w:numPr>
      </w:pPr>
      <w:r>
        <w:t>He returned to win the presidential election in 2012 with Enrique Peña Nieto</w:t>
      </w:r>
    </w:p>
    <w:p w14:paraId="5AB74E32" w14:textId="77777777" w:rsidR="00C13F24" w:rsidRDefault="00C13F24" w:rsidP="00C13F24">
      <w:r>
        <w:t>Sample questions for reflection:</w:t>
      </w:r>
    </w:p>
    <w:p w14:paraId="453FA9CF" w14:textId="5D30FB08" w:rsidR="00C13F24" w:rsidRDefault="00C13F24" w:rsidP="00C13F24">
      <w:r>
        <w:t>1- Who do you think are the people that shows the mural?</w:t>
      </w:r>
      <w:r w:rsidR="00617200">
        <w:t xml:space="preserve"> Los campesinos, </w:t>
      </w:r>
    </w:p>
    <w:p w14:paraId="36623547" w14:textId="6BC4D4B3" w:rsidR="00C13F24" w:rsidRDefault="00C13F24" w:rsidP="00C13F24">
      <w:r>
        <w:t>2- How Siqueiros represents people?</w:t>
      </w:r>
      <w:r w:rsidR="001A2364">
        <w:t xml:space="preserve"> No base ideologia, tierra y libertad, </w:t>
      </w:r>
    </w:p>
    <w:p w14:paraId="70A2BEC7" w14:textId="1C0EDC62" w:rsidR="00C13F24" w:rsidRDefault="00C13F24" w:rsidP="00C13F24">
      <w:r>
        <w:t>3- Do you think that the presence of women is important? Why?</w:t>
      </w:r>
      <w:r w:rsidR="001A2364">
        <w:t xml:space="preserve"> Soladeras (women who participated in the revolution with the men), enfermeras, also had weapons/armas</w:t>
      </w:r>
    </w:p>
    <w:p w14:paraId="2E7DDE44" w14:textId="31E5E484" w:rsidR="00C13F24" w:rsidRDefault="00C13F24" w:rsidP="00C13F24">
      <w:r>
        <w:t>4- Why the artist shows us so many people in the mural?</w:t>
      </w:r>
      <w:r w:rsidR="001A2364">
        <w:t xml:space="preserve"> The revolution affected everyone, los Zapatistas en las calles, </w:t>
      </w:r>
      <w:r w:rsidR="00C24A50">
        <w:t xml:space="preserve">discurso nacional </w:t>
      </w:r>
      <w:bookmarkStart w:id="0" w:name="_GoBack"/>
      <w:bookmarkEnd w:id="0"/>
    </w:p>
    <w:p w14:paraId="67FD2F93" w14:textId="4CF35DEA" w:rsidR="00C13F24" w:rsidRDefault="00C13F24" w:rsidP="00C13F24">
      <w:r>
        <w:t>5- What does this Siqueiros mural on the Mexican Revolution?</w:t>
      </w:r>
      <w:r w:rsidR="001A2364">
        <w:t xml:space="preserve"> Voz el pueblo es la voz de dios </w:t>
      </w:r>
    </w:p>
    <w:p w14:paraId="680C3C3A" w14:textId="77777777" w:rsidR="001A2364" w:rsidRDefault="001A2364" w:rsidP="00C13F24"/>
    <w:p w14:paraId="386F710F" w14:textId="067EDE5E" w:rsidR="001A2364" w:rsidRDefault="001A2364" w:rsidP="00C13F24">
      <w:r>
        <w:t xml:space="preserve">Revolution -&gt; </w:t>
      </w:r>
    </w:p>
    <w:p w14:paraId="26512D2F" w14:textId="020B4C68" w:rsidR="001A2364" w:rsidRPr="00A17041" w:rsidRDefault="001A2364" w:rsidP="00C13F24">
      <w:r>
        <w:t>Reformista -&gt;</w:t>
      </w:r>
    </w:p>
    <w:sectPr w:rsidR="001A2364" w:rsidRPr="00A17041" w:rsidSect="002B008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E3762"/>
    <w:multiLevelType w:val="hybridMultilevel"/>
    <w:tmpl w:val="06EA8B2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2C35A7"/>
    <w:multiLevelType w:val="hybridMultilevel"/>
    <w:tmpl w:val="28E0854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BC6175"/>
    <w:multiLevelType w:val="hybridMultilevel"/>
    <w:tmpl w:val="2250C5F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163C06"/>
    <w:multiLevelType w:val="hybridMultilevel"/>
    <w:tmpl w:val="D6E0109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DD2FC8"/>
    <w:multiLevelType w:val="hybridMultilevel"/>
    <w:tmpl w:val="A08455D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22477B"/>
    <w:multiLevelType w:val="hybridMultilevel"/>
    <w:tmpl w:val="DAD499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4F145C"/>
    <w:multiLevelType w:val="hybridMultilevel"/>
    <w:tmpl w:val="89B69AF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CD1D88"/>
    <w:multiLevelType w:val="hybridMultilevel"/>
    <w:tmpl w:val="354861F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225098"/>
    <w:multiLevelType w:val="hybridMultilevel"/>
    <w:tmpl w:val="2D4E692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1A80FD5"/>
    <w:multiLevelType w:val="hybridMultilevel"/>
    <w:tmpl w:val="196CBDC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700953"/>
    <w:multiLevelType w:val="hybridMultilevel"/>
    <w:tmpl w:val="CE088A62"/>
    <w:lvl w:ilvl="0" w:tplc="04090003">
      <w:start w:val="1"/>
      <w:numFmt w:val="bullet"/>
      <w:lvlText w:val="o"/>
      <w:lvlJc w:val="left"/>
      <w:pPr>
        <w:ind w:left="720" w:hanging="360"/>
      </w:pPr>
      <w:rPr>
        <w:rFonts w:ascii="Courier New" w:hAnsi="Courier New" w:hint="default"/>
      </w:rPr>
    </w:lvl>
    <w:lvl w:ilvl="1" w:tplc="0F4077EA" w:tentative="1">
      <w:start w:val="1"/>
      <w:numFmt w:val="bullet"/>
      <w:lvlText w:val=""/>
      <w:lvlJc w:val="left"/>
      <w:pPr>
        <w:tabs>
          <w:tab w:val="num" w:pos="1440"/>
        </w:tabs>
        <w:ind w:left="1440" w:hanging="360"/>
      </w:pPr>
      <w:rPr>
        <w:rFonts w:ascii="Wingdings 2" w:hAnsi="Wingdings 2" w:hint="default"/>
      </w:rPr>
    </w:lvl>
    <w:lvl w:ilvl="2" w:tplc="EA741F7C" w:tentative="1">
      <w:start w:val="1"/>
      <w:numFmt w:val="bullet"/>
      <w:lvlText w:val=""/>
      <w:lvlJc w:val="left"/>
      <w:pPr>
        <w:tabs>
          <w:tab w:val="num" w:pos="2160"/>
        </w:tabs>
        <w:ind w:left="2160" w:hanging="360"/>
      </w:pPr>
      <w:rPr>
        <w:rFonts w:ascii="Wingdings 2" w:hAnsi="Wingdings 2" w:hint="default"/>
      </w:rPr>
    </w:lvl>
    <w:lvl w:ilvl="3" w:tplc="3BF24796" w:tentative="1">
      <w:start w:val="1"/>
      <w:numFmt w:val="bullet"/>
      <w:lvlText w:val=""/>
      <w:lvlJc w:val="left"/>
      <w:pPr>
        <w:tabs>
          <w:tab w:val="num" w:pos="2880"/>
        </w:tabs>
        <w:ind w:left="2880" w:hanging="360"/>
      </w:pPr>
      <w:rPr>
        <w:rFonts w:ascii="Wingdings 2" w:hAnsi="Wingdings 2" w:hint="default"/>
      </w:rPr>
    </w:lvl>
    <w:lvl w:ilvl="4" w:tplc="B15C8E1E" w:tentative="1">
      <w:start w:val="1"/>
      <w:numFmt w:val="bullet"/>
      <w:lvlText w:val=""/>
      <w:lvlJc w:val="left"/>
      <w:pPr>
        <w:tabs>
          <w:tab w:val="num" w:pos="3600"/>
        </w:tabs>
        <w:ind w:left="3600" w:hanging="360"/>
      </w:pPr>
      <w:rPr>
        <w:rFonts w:ascii="Wingdings 2" w:hAnsi="Wingdings 2" w:hint="default"/>
      </w:rPr>
    </w:lvl>
    <w:lvl w:ilvl="5" w:tplc="7812A852" w:tentative="1">
      <w:start w:val="1"/>
      <w:numFmt w:val="bullet"/>
      <w:lvlText w:val=""/>
      <w:lvlJc w:val="left"/>
      <w:pPr>
        <w:tabs>
          <w:tab w:val="num" w:pos="4320"/>
        </w:tabs>
        <w:ind w:left="4320" w:hanging="360"/>
      </w:pPr>
      <w:rPr>
        <w:rFonts w:ascii="Wingdings 2" w:hAnsi="Wingdings 2" w:hint="default"/>
      </w:rPr>
    </w:lvl>
    <w:lvl w:ilvl="6" w:tplc="D102F70E" w:tentative="1">
      <w:start w:val="1"/>
      <w:numFmt w:val="bullet"/>
      <w:lvlText w:val=""/>
      <w:lvlJc w:val="left"/>
      <w:pPr>
        <w:tabs>
          <w:tab w:val="num" w:pos="5040"/>
        </w:tabs>
        <w:ind w:left="5040" w:hanging="360"/>
      </w:pPr>
      <w:rPr>
        <w:rFonts w:ascii="Wingdings 2" w:hAnsi="Wingdings 2" w:hint="default"/>
      </w:rPr>
    </w:lvl>
    <w:lvl w:ilvl="7" w:tplc="68981A90" w:tentative="1">
      <w:start w:val="1"/>
      <w:numFmt w:val="bullet"/>
      <w:lvlText w:val=""/>
      <w:lvlJc w:val="left"/>
      <w:pPr>
        <w:tabs>
          <w:tab w:val="num" w:pos="5760"/>
        </w:tabs>
        <w:ind w:left="5760" w:hanging="360"/>
      </w:pPr>
      <w:rPr>
        <w:rFonts w:ascii="Wingdings 2" w:hAnsi="Wingdings 2" w:hint="default"/>
      </w:rPr>
    </w:lvl>
    <w:lvl w:ilvl="8" w:tplc="7756C3C4" w:tentative="1">
      <w:start w:val="1"/>
      <w:numFmt w:val="bullet"/>
      <w:lvlText w:val=""/>
      <w:lvlJc w:val="left"/>
      <w:pPr>
        <w:tabs>
          <w:tab w:val="num" w:pos="6480"/>
        </w:tabs>
        <w:ind w:left="6480" w:hanging="360"/>
      </w:pPr>
      <w:rPr>
        <w:rFonts w:ascii="Wingdings 2" w:hAnsi="Wingdings 2" w:hint="default"/>
      </w:rPr>
    </w:lvl>
  </w:abstractNum>
  <w:abstractNum w:abstractNumId="11">
    <w:nsid w:val="12B303EE"/>
    <w:multiLevelType w:val="hybridMultilevel"/>
    <w:tmpl w:val="E13C797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46D3C65"/>
    <w:multiLevelType w:val="hybridMultilevel"/>
    <w:tmpl w:val="6498A8B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5C67605"/>
    <w:multiLevelType w:val="hybridMultilevel"/>
    <w:tmpl w:val="4782A2E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7B820B9"/>
    <w:multiLevelType w:val="hybridMultilevel"/>
    <w:tmpl w:val="1ADA691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95161F6"/>
    <w:multiLevelType w:val="hybridMultilevel"/>
    <w:tmpl w:val="C5D62B5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D021787"/>
    <w:multiLevelType w:val="hybridMultilevel"/>
    <w:tmpl w:val="B8203DE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D9229B1"/>
    <w:multiLevelType w:val="hybridMultilevel"/>
    <w:tmpl w:val="2E54981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26C535D"/>
    <w:multiLevelType w:val="hybridMultilevel"/>
    <w:tmpl w:val="DFF8B93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3E53BD5"/>
    <w:multiLevelType w:val="hybridMultilevel"/>
    <w:tmpl w:val="280A61D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A0F4467"/>
    <w:multiLevelType w:val="hybridMultilevel"/>
    <w:tmpl w:val="B352EE3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C8A5CC6"/>
    <w:multiLevelType w:val="hybridMultilevel"/>
    <w:tmpl w:val="CFEE6F1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D606D21"/>
    <w:multiLevelType w:val="hybridMultilevel"/>
    <w:tmpl w:val="ECD06EB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E6630A9"/>
    <w:multiLevelType w:val="hybridMultilevel"/>
    <w:tmpl w:val="1C72AC8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EA109FA"/>
    <w:multiLevelType w:val="hybridMultilevel"/>
    <w:tmpl w:val="DBA2628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ED00FE1"/>
    <w:multiLevelType w:val="hybridMultilevel"/>
    <w:tmpl w:val="DD20B79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F92236D"/>
    <w:multiLevelType w:val="hybridMultilevel"/>
    <w:tmpl w:val="89AE792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051491B"/>
    <w:multiLevelType w:val="hybridMultilevel"/>
    <w:tmpl w:val="87B48AE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2E250BF"/>
    <w:multiLevelType w:val="hybridMultilevel"/>
    <w:tmpl w:val="F64A2FA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315610A"/>
    <w:multiLevelType w:val="hybridMultilevel"/>
    <w:tmpl w:val="2F02BE6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4240E54"/>
    <w:multiLevelType w:val="hybridMultilevel"/>
    <w:tmpl w:val="BA3E797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52A5C10"/>
    <w:multiLevelType w:val="hybridMultilevel"/>
    <w:tmpl w:val="DBC6C13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6F7684F"/>
    <w:multiLevelType w:val="hybridMultilevel"/>
    <w:tmpl w:val="B6EE516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8D8797E"/>
    <w:multiLevelType w:val="hybridMultilevel"/>
    <w:tmpl w:val="6D50F4E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AE35A32"/>
    <w:multiLevelType w:val="hybridMultilevel"/>
    <w:tmpl w:val="7D3A833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EA7532C"/>
    <w:multiLevelType w:val="hybridMultilevel"/>
    <w:tmpl w:val="252A468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01C35E4"/>
    <w:multiLevelType w:val="hybridMultilevel"/>
    <w:tmpl w:val="46CEA8B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2200C46"/>
    <w:multiLevelType w:val="hybridMultilevel"/>
    <w:tmpl w:val="FD4C0E7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3111333"/>
    <w:multiLevelType w:val="hybridMultilevel"/>
    <w:tmpl w:val="82A0CD4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4385EDA"/>
    <w:multiLevelType w:val="hybridMultilevel"/>
    <w:tmpl w:val="47388F9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43B5D90"/>
    <w:multiLevelType w:val="hybridMultilevel"/>
    <w:tmpl w:val="697402E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4D5637E"/>
    <w:multiLevelType w:val="hybridMultilevel"/>
    <w:tmpl w:val="61DA40E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5B44B3D"/>
    <w:multiLevelType w:val="hybridMultilevel"/>
    <w:tmpl w:val="4342CA5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9992968"/>
    <w:multiLevelType w:val="hybridMultilevel"/>
    <w:tmpl w:val="74F67B8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A5974FE"/>
    <w:multiLevelType w:val="hybridMultilevel"/>
    <w:tmpl w:val="F0E29E4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CBB769B"/>
    <w:multiLevelType w:val="hybridMultilevel"/>
    <w:tmpl w:val="CCAA1B7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D5F780E"/>
    <w:multiLevelType w:val="hybridMultilevel"/>
    <w:tmpl w:val="E7ECDF5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EA14188"/>
    <w:multiLevelType w:val="hybridMultilevel"/>
    <w:tmpl w:val="9F1EF2C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0481E76"/>
    <w:multiLevelType w:val="hybridMultilevel"/>
    <w:tmpl w:val="4D5065F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13B7996"/>
    <w:multiLevelType w:val="hybridMultilevel"/>
    <w:tmpl w:val="7A6296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2C641CA"/>
    <w:multiLevelType w:val="hybridMultilevel"/>
    <w:tmpl w:val="5A94645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41575FB"/>
    <w:multiLevelType w:val="hybridMultilevel"/>
    <w:tmpl w:val="CDF02DF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5DB7B6A"/>
    <w:multiLevelType w:val="hybridMultilevel"/>
    <w:tmpl w:val="DB72504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9A42E5A"/>
    <w:multiLevelType w:val="hybridMultilevel"/>
    <w:tmpl w:val="DF9CF94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A8F6F74"/>
    <w:multiLevelType w:val="hybridMultilevel"/>
    <w:tmpl w:val="211C72D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E68160C"/>
    <w:multiLevelType w:val="hybridMultilevel"/>
    <w:tmpl w:val="221C04C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EC211C0"/>
    <w:multiLevelType w:val="hybridMultilevel"/>
    <w:tmpl w:val="3F90078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F30030F"/>
    <w:multiLevelType w:val="hybridMultilevel"/>
    <w:tmpl w:val="2264A70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2F10B49"/>
    <w:multiLevelType w:val="hybridMultilevel"/>
    <w:tmpl w:val="6116EDF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36269D3"/>
    <w:multiLevelType w:val="hybridMultilevel"/>
    <w:tmpl w:val="31C49AA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67765A62"/>
    <w:multiLevelType w:val="hybridMultilevel"/>
    <w:tmpl w:val="21726FC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7E5783D"/>
    <w:multiLevelType w:val="hybridMultilevel"/>
    <w:tmpl w:val="421693C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823410E"/>
    <w:multiLevelType w:val="hybridMultilevel"/>
    <w:tmpl w:val="E1FE732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A2432B4"/>
    <w:multiLevelType w:val="hybridMultilevel"/>
    <w:tmpl w:val="CD52665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B9E4AB1"/>
    <w:multiLevelType w:val="hybridMultilevel"/>
    <w:tmpl w:val="5D864B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F530D53"/>
    <w:multiLevelType w:val="hybridMultilevel"/>
    <w:tmpl w:val="A184F7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FE02A31"/>
    <w:multiLevelType w:val="hybridMultilevel"/>
    <w:tmpl w:val="CA92FE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0220935"/>
    <w:multiLevelType w:val="hybridMultilevel"/>
    <w:tmpl w:val="EFA8C1F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1604E7C"/>
    <w:multiLevelType w:val="hybridMultilevel"/>
    <w:tmpl w:val="50DA4FA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2631ADD"/>
    <w:multiLevelType w:val="hybridMultilevel"/>
    <w:tmpl w:val="B2EA5C1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27E1BE7"/>
    <w:multiLevelType w:val="hybridMultilevel"/>
    <w:tmpl w:val="2C3C453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44A0A97"/>
    <w:multiLevelType w:val="hybridMultilevel"/>
    <w:tmpl w:val="E0C45E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4996FCC"/>
    <w:multiLevelType w:val="hybridMultilevel"/>
    <w:tmpl w:val="984AF3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9533AD4"/>
    <w:multiLevelType w:val="hybridMultilevel"/>
    <w:tmpl w:val="3C5AC32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CE06BE2"/>
    <w:multiLevelType w:val="hybridMultilevel"/>
    <w:tmpl w:val="209E90F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FB81CDE"/>
    <w:multiLevelType w:val="hybridMultilevel"/>
    <w:tmpl w:val="E700689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31"/>
  </w:num>
  <w:num w:numId="3">
    <w:abstractNumId w:val="22"/>
  </w:num>
  <w:num w:numId="4">
    <w:abstractNumId w:val="27"/>
  </w:num>
  <w:num w:numId="5">
    <w:abstractNumId w:val="49"/>
  </w:num>
  <w:num w:numId="6">
    <w:abstractNumId w:val="3"/>
  </w:num>
  <w:num w:numId="7">
    <w:abstractNumId w:val="59"/>
  </w:num>
  <w:num w:numId="8">
    <w:abstractNumId w:val="10"/>
  </w:num>
  <w:num w:numId="9">
    <w:abstractNumId w:val="4"/>
  </w:num>
  <w:num w:numId="10">
    <w:abstractNumId w:val="5"/>
  </w:num>
  <w:num w:numId="11">
    <w:abstractNumId w:val="8"/>
  </w:num>
  <w:num w:numId="12">
    <w:abstractNumId w:val="36"/>
  </w:num>
  <w:num w:numId="13">
    <w:abstractNumId w:val="52"/>
  </w:num>
  <w:num w:numId="14">
    <w:abstractNumId w:val="0"/>
  </w:num>
  <w:num w:numId="15">
    <w:abstractNumId w:val="72"/>
  </w:num>
  <w:num w:numId="16">
    <w:abstractNumId w:val="69"/>
  </w:num>
  <w:num w:numId="17">
    <w:abstractNumId w:val="71"/>
  </w:num>
  <w:num w:numId="18">
    <w:abstractNumId w:val="44"/>
  </w:num>
  <w:num w:numId="19">
    <w:abstractNumId w:val="48"/>
  </w:num>
  <w:num w:numId="20">
    <w:abstractNumId w:val="38"/>
  </w:num>
  <w:num w:numId="21">
    <w:abstractNumId w:val="45"/>
  </w:num>
  <w:num w:numId="22">
    <w:abstractNumId w:val="18"/>
  </w:num>
  <w:num w:numId="23">
    <w:abstractNumId w:val="73"/>
  </w:num>
  <w:num w:numId="24">
    <w:abstractNumId w:val="16"/>
  </w:num>
  <w:num w:numId="25">
    <w:abstractNumId w:val="11"/>
  </w:num>
  <w:num w:numId="26">
    <w:abstractNumId w:val="26"/>
  </w:num>
  <w:num w:numId="27">
    <w:abstractNumId w:val="19"/>
  </w:num>
  <w:num w:numId="28">
    <w:abstractNumId w:val="75"/>
  </w:num>
  <w:num w:numId="29">
    <w:abstractNumId w:val="66"/>
  </w:num>
  <w:num w:numId="30">
    <w:abstractNumId w:val="57"/>
  </w:num>
  <w:num w:numId="31">
    <w:abstractNumId w:val="50"/>
  </w:num>
  <w:num w:numId="32">
    <w:abstractNumId w:val="63"/>
  </w:num>
  <w:num w:numId="33">
    <w:abstractNumId w:val="9"/>
  </w:num>
  <w:num w:numId="34">
    <w:abstractNumId w:val="54"/>
  </w:num>
  <w:num w:numId="35">
    <w:abstractNumId w:val="1"/>
  </w:num>
  <w:num w:numId="36">
    <w:abstractNumId w:val="62"/>
  </w:num>
  <w:num w:numId="37">
    <w:abstractNumId w:val="61"/>
  </w:num>
  <w:num w:numId="38">
    <w:abstractNumId w:val="15"/>
  </w:num>
  <w:num w:numId="39">
    <w:abstractNumId w:val="55"/>
  </w:num>
  <w:num w:numId="40">
    <w:abstractNumId w:val="7"/>
  </w:num>
  <w:num w:numId="41">
    <w:abstractNumId w:val="21"/>
  </w:num>
  <w:num w:numId="42">
    <w:abstractNumId w:val="25"/>
  </w:num>
  <w:num w:numId="43">
    <w:abstractNumId w:val="67"/>
  </w:num>
  <w:num w:numId="44">
    <w:abstractNumId w:val="42"/>
  </w:num>
  <w:num w:numId="45">
    <w:abstractNumId w:val="56"/>
  </w:num>
  <w:num w:numId="46">
    <w:abstractNumId w:val="24"/>
  </w:num>
  <w:num w:numId="47">
    <w:abstractNumId w:val="14"/>
  </w:num>
  <w:num w:numId="48">
    <w:abstractNumId w:val="30"/>
  </w:num>
  <w:num w:numId="49">
    <w:abstractNumId w:val="70"/>
  </w:num>
  <w:num w:numId="50">
    <w:abstractNumId w:val="68"/>
  </w:num>
  <w:num w:numId="51">
    <w:abstractNumId w:val="29"/>
  </w:num>
  <w:num w:numId="52">
    <w:abstractNumId w:val="46"/>
  </w:num>
  <w:num w:numId="53">
    <w:abstractNumId w:val="35"/>
  </w:num>
  <w:num w:numId="54">
    <w:abstractNumId w:val="23"/>
  </w:num>
  <w:num w:numId="55">
    <w:abstractNumId w:val="28"/>
  </w:num>
  <w:num w:numId="56">
    <w:abstractNumId w:val="58"/>
  </w:num>
  <w:num w:numId="57">
    <w:abstractNumId w:val="47"/>
  </w:num>
  <w:num w:numId="58">
    <w:abstractNumId w:val="12"/>
  </w:num>
  <w:num w:numId="59">
    <w:abstractNumId w:val="43"/>
  </w:num>
  <w:num w:numId="60">
    <w:abstractNumId w:val="37"/>
  </w:num>
  <w:num w:numId="61">
    <w:abstractNumId w:val="34"/>
  </w:num>
  <w:num w:numId="62">
    <w:abstractNumId w:val="39"/>
  </w:num>
  <w:num w:numId="63">
    <w:abstractNumId w:val="41"/>
  </w:num>
  <w:num w:numId="64">
    <w:abstractNumId w:val="2"/>
  </w:num>
  <w:num w:numId="65">
    <w:abstractNumId w:val="51"/>
  </w:num>
  <w:num w:numId="66">
    <w:abstractNumId w:val="65"/>
  </w:num>
  <w:num w:numId="67">
    <w:abstractNumId w:val="74"/>
  </w:num>
  <w:num w:numId="68">
    <w:abstractNumId w:val="13"/>
  </w:num>
  <w:num w:numId="69">
    <w:abstractNumId w:val="6"/>
  </w:num>
  <w:num w:numId="70">
    <w:abstractNumId w:val="17"/>
  </w:num>
  <w:num w:numId="71">
    <w:abstractNumId w:val="60"/>
  </w:num>
  <w:num w:numId="72">
    <w:abstractNumId w:val="64"/>
  </w:num>
  <w:num w:numId="73">
    <w:abstractNumId w:val="53"/>
  </w:num>
  <w:num w:numId="74">
    <w:abstractNumId w:val="33"/>
  </w:num>
  <w:num w:numId="75">
    <w:abstractNumId w:val="20"/>
  </w:num>
  <w:num w:numId="76">
    <w:abstractNumId w:val="32"/>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B01"/>
    <w:rsid w:val="00157F05"/>
    <w:rsid w:val="001A2364"/>
    <w:rsid w:val="0025624D"/>
    <w:rsid w:val="00292AD7"/>
    <w:rsid w:val="002B0088"/>
    <w:rsid w:val="002D2524"/>
    <w:rsid w:val="00301DD8"/>
    <w:rsid w:val="00355037"/>
    <w:rsid w:val="0040415F"/>
    <w:rsid w:val="00425FED"/>
    <w:rsid w:val="004B4A88"/>
    <w:rsid w:val="00523FD5"/>
    <w:rsid w:val="00544105"/>
    <w:rsid w:val="0057253D"/>
    <w:rsid w:val="005F47F7"/>
    <w:rsid w:val="00617200"/>
    <w:rsid w:val="00635F93"/>
    <w:rsid w:val="006935E3"/>
    <w:rsid w:val="006A2516"/>
    <w:rsid w:val="0070567B"/>
    <w:rsid w:val="00741A9B"/>
    <w:rsid w:val="00796E93"/>
    <w:rsid w:val="008808AC"/>
    <w:rsid w:val="0092768F"/>
    <w:rsid w:val="009B4CEE"/>
    <w:rsid w:val="009B540D"/>
    <w:rsid w:val="00A17041"/>
    <w:rsid w:val="00A4172C"/>
    <w:rsid w:val="00AA6D56"/>
    <w:rsid w:val="00B160C2"/>
    <w:rsid w:val="00B243EC"/>
    <w:rsid w:val="00B81540"/>
    <w:rsid w:val="00B90B97"/>
    <w:rsid w:val="00BB2B01"/>
    <w:rsid w:val="00BE56DC"/>
    <w:rsid w:val="00C13F24"/>
    <w:rsid w:val="00C24A50"/>
    <w:rsid w:val="00C3556A"/>
    <w:rsid w:val="00CA1DF3"/>
    <w:rsid w:val="00DA1952"/>
    <w:rsid w:val="00E52535"/>
    <w:rsid w:val="00EB014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737F4B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2B01"/>
    <w:pPr>
      <w:ind w:left="720"/>
      <w:contextualSpacing/>
    </w:pPr>
  </w:style>
  <w:style w:type="character" w:styleId="Hyperlink">
    <w:name w:val="Hyperlink"/>
    <w:basedOn w:val="DefaultParagraphFont"/>
    <w:uiPriority w:val="99"/>
    <w:unhideWhenUsed/>
    <w:rsid w:val="00C13F24"/>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2B01"/>
    <w:pPr>
      <w:ind w:left="720"/>
      <w:contextualSpacing/>
    </w:pPr>
  </w:style>
  <w:style w:type="character" w:styleId="Hyperlink">
    <w:name w:val="Hyperlink"/>
    <w:basedOn w:val="DefaultParagraphFont"/>
    <w:uiPriority w:val="99"/>
    <w:unhideWhenUsed/>
    <w:rsid w:val="00C13F2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9388533">
      <w:bodyDiv w:val="1"/>
      <w:marLeft w:val="0"/>
      <w:marRight w:val="0"/>
      <w:marTop w:val="0"/>
      <w:marBottom w:val="0"/>
      <w:divBdr>
        <w:top w:val="none" w:sz="0" w:space="0" w:color="auto"/>
        <w:left w:val="none" w:sz="0" w:space="0" w:color="auto"/>
        <w:bottom w:val="none" w:sz="0" w:space="0" w:color="auto"/>
        <w:right w:val="none" w:sz="0" w:space="0" w:color="auto"/>
      </w:divBdr>
      <w:divsChild>
        <w:div w:id="513999287">
          <w:marLeft w:val="432"/>
          <w:marRight w:val="0"/>
          <w:marTop w:val="120"/>
          <w:marBottom w:val="0"/>
          <w:divBdr>
            <w:top w:val="none" w:sz="0" w:space="0" w:color="auto"/>
            <w:left w:val="none" w:sz="0" w:space="0" w:color="auto"/>
            <w:bottom w:val="none" w:sz="0" w:space="0" w:color="auto"/>
            <w:right w:val="none" w:sz="0" w:space="0" w:color="auto"/>
          </w:divBdr>
        </w:div>
        <w:div w:id="773328853">
          <w:marLeft w:val="432"/>
          <w:marRight w:val="0"/>
          <w:marTop w:val="120"/>
          <w:marBottom w:val="0"/>
          <w:divBdr>
            <w:top w:val="none" w:sz="0" w:space="0" w:color="auto"/>
            <w:left w:val="none" w:sz="0" w:space="0" w:color="auto"/>
            <w:bottom w:val="none" w:sz="0" w:space="0" w:color="auto"/>
            <w:right w:val="none" w:sz="0" w:space="0" w:color="auto"/>
          </w:divBdr>
        </w:div>
        <w:div w:id="1305741590">
          <w:marLeft w:val="432"/>
          <w:marRight w:val="0"/>
          <w:marTop w:val="120"/>
          <w:marBottom w:val="0"/>
          <w:divBdr>
            <w:top w:val="none" w:sz="0" w:space="0" w:color="auto"/>
            <w:left w:val="none" w:sz="0" w:space="0" w:color="auto"/>
            <w:bottom w:val="none" w:sz="0" w:space="0" w:color="auto"/>
            <w:right w:val="none" w:sz="0" w:space="0" w:color="auto"/>
          </w:divBdr>
        </w:div>
        <w:div w:id="1787655609">
          <w:marLeft w:val="432"/>
          <w:marRight w:val="0"/>
          <w:marTop w:val="120"/>
          <w:marBottom w:val="0"/>
          <w:divBdr>
            <w:top w:val="none" w:sz="0" w:space="0" w:color="auto"/>
            <w:left w:val="none" w:sz="0" w:space="0" w:color="auto"/>
            <w:bottom w:val="none" w:sz="0" w:space="0" w:color="auto"/>
            <w:right w:val="none" w:sz="0" w:space="0" w:color="auto"/>
          </w:divBdr>
        </w:div>
        <w:div w:id="816721172">
          <w:marLeft w:val="432"/>
          <w:marRight w:val="0"/>
          <w:marTop w:val="120"/>
          <w:marBottom w:val="0"/>
          <w:divBdr>
            <w:top w:val="none" w:sz="0" w:space="0" w:color="auto"/>
            <w:left w:val="none" w:sz="0" w:space="0" w:color="auto"/>
            <w:bottom w:val="none" w:sz="0" w:space="0" w:color="auto"/>
            <w:right w:val="none" w:sz="0" w:space="0" w:color="auto"/>
          </w:divBdr>
        </w:div>
        <w:div w:id="1719356565">
          <w:marLeft w:val="432"/>
          <w:marRight w:val="0"/>
          <w:marTop w:val="120"/>
          <w:marBottom w:val="0"/>
          <w:divBdr>
            <w:top w:val="none" w:sz="0" w:space="0" w:color="auto"/>
            <w:left w:val="none" w:sz="0" w:space="0" w:color="auto"/>
            <w:bottom w:val="none" w:sz="0" w:space="0" w:color="auto"/>
            <w:right w:val="none" w:sz="0" w:space="0" w:color="auto"/>
          </w:divBdr>
        </w:div>
        <w:div w:id="1524511368">
          <w:marLeft w:val="432"/>
          <w:marRight w:val="0"/>
          <w:marTop w:val="120"/>
          <w:marBottom w:val="0"/>
          <w:divBdr>
            <w:top w:val="none" w:sz="0" w:space="0" w:color="auto"/>
            <w:left w:val="none" w:sz="0" w:space="0" w:color="auto"/>
            <w:bottom w:val="none" w:sz="0" w:space="0" w:color="auto"/>
            <w:right w:val="none" w:sz="0" w:space="0" w:color="auto"/>
          </w:divBdr>
        </w:div>
      </w:divsChild>
    </w:div>
    <w:div w:id="892542976">
      <w:bodyDiv w:val="1"/>
      <w:marLeft w:val="0"/>
      <w:marRight w:val="0"/>
      <w:marTop w:val="0"/>
      <w:marBottom w:val="0"/>
      <w:divBdr>
        <w:top w:val="none" w:sz="0" w:space="0" w:color="auto"/>
        <w:left w:val="none" w:sz="0" w:space="0" w:color="auto"/>
        <w:bottom w:val="none" w:sz="0" w:space="0" w:color="auto"/>
        <w:right w:val="none" w:sz="0" w:space="0" w:color="auto"/>
      </w:divBdr>
      <w:divsChild>
        <w:div w:id="996766047">
          <w:marLeft w:val="432"/>
          <w:marRight w:val="0"/>
          <w:marTop w:val="116"/>
          <w:marBottom w:val="0"/>
          <w:divBdr>
            <w:top w:val="none" w:sz="0" w:space="0" w:color="auto"/>
            <w:left w:val="none" w:sz="0" w:space="0" w:color="auto"/>
            <w:bottom w:val="none" w:sz="0" w:space="0" w:color="auto"/>
            <w:right w:val="none" w:sz="0" w:space="0" w:color="auto"/>
          </w:divBdr>
        </w:div>
        <w:div w:id="961498515">
          <w:marLeft w:val="432"/>
          <w:marRight w:val="0"/>
          <w:marTop w:val="116"/>
          <w:marBottom w:val="0"/>
          <w:divBdr>
            <w:top w:val="none" w:sz="0" w:space="0" w:color="auto"/>
            <w:left w:val="none" w:sz="0" w:space="0" w:color="auto"/>
            <w:bottom w:val="none" w:sz="0" w:space="0" w:color="auto"/>
            <w:right w:val="none" w:sz="0" w:space="0" w:color="auto"/>
          </w:divBdr>
        </w:div>
        <w:div w:id="2122141654">
          <w:marLeft w:val="432"/>
          <w:marRight w:val="0"/>
          <w:marTop w:val="116"/>
          <w:marBottom w:val="0"/>
          <w:divBdr>
            <w:top w:val="none" w:sz="0" w:space="0" w:color="auto"/>
            <w:left w:val="none" w:sz="0" w:space="0" w:color="auto"/>
            <w:bottom w:val="none" w:sz="0" w:space="0" w:color="auto"/>
            <w:right w:val="none" w:sz="0" w:space="0" w:color="auto"/>
          </w:divBdr>
        </w:div>
        <w:div w:id="1066031962">
          <w:marLeft w:val="432"/>
          <w:marRight w:val="0"/>
          <w:marTop w:val="116"/>
          <w:marBottom w:val="0"/>
          <w:divBdr>
            <w:top w:val="none" w:sz="0" w:space="0" w:color="auto"/>
            <w:left w:val="none" w:sz="0" w:space="0" w:color="auto"/>
            <w:bottom w:val="none" w:sz="0" w:space="0" w:color="auto"/>
            <w:right w:val="none" w:sz="0" w:space="0" w:color="auto"/>
          </w:divBdr>
        </w:div>
      </w:divsChild>
    </w:div>
    <w:div w:id="892733485">
      <w:bodyDiv w:val="1"/>
      <w:marLeft w:val="0"/>
      <w:marRight w:val="0"/>
      <w:marTop w:val="0"/>
      <w:marBottom w:val="0"/>
      <w:divBdr>
        <w:top w:val="none" w:sz="0" w:space="0" w:color="auto"/>
        <w:left w:val="none" w:sz="0" w:space="0" w:color="auto"/>
        <w:bottom w:val="none" w:sz="0" w:space="0" w:color="auto"/>
        <w:right w:val="none" w:sz="0" w:space="0" w:color="auto"/>
      </w:divBdr>
      <w:divsChild>
        <w:div w:id="1282105404">
          <w:marLeft w:val="432"/>
          <w:marRight w:val="0"/>
          <w:marTop w:val="116"/>
          <w:marBottom w:val="0"/>
          <w:divBdr>
            <w:top w:val="none" w:sz="0" w:space="0" w:color="auto"/>
            <w:left w:val="none" w:sz="0" w:space="0" w:color="auto"/>
            <w:bottom w:val="none" w:sz="0" w:space="0" w:color="auto"/>
            <w:right w:val="none" w:sz="0" w:space="0" w:color="auto"/>
          </w:divBdr>
        </w:div>
        <w:div w:id="153884432">
          <w:marLeft w:val="432"/>
          <w:marRight w:val="0"/>
          <w:marTop w:val="116"/>
          <w:marBottom w:val="0"/>
          <w:divBdr>
            <w:top w:val="none" w:sz="0" w:space="0" w:color="auto"/>
            <w:left w:val="none" w:sz="0" w:space="0" w:color="auto"/>
            <w:bottom w:val="none" w:sz="0" w:space="0" w:color="auto"/>
            <w:right w:val="none" w:sz="0" w:space="0" w:color="auto"/>
          </w:divBdr>
        </w:div>
        <w:div w:id="429009919">
          <w:marLeft w:val="432"/>
          <w:marRight w:val="0"/>
          <w:marTop w:val="116"/>
          <w:marBottom w:val="0"/>
          <w:divBdr>
            <w:top w:val="none" w:sz="0" w:space="0" w:color="auto"/>
            <w:left w:val="none" w:sz="0" w:space="0" w:color="auto"/>
            <w:bottom w:val="none" w:sz="0" w:space="0" w:color="auto"/>
            <w:right w:val="none" w:sz="0" w:space="0" w:color="auto"/>
          </w:divBdr>
        </w:div>
        <w:div w:id="890075259">
          <w:marLeft w:val="432"/>
          <w:marRight w:val="0"/>
          <w:marTop w:val="116"/>
          <w:marBottom w:val="0"/>
          <w:divBdr>
            <w:top w:val="none" w:sz="0" w:space="0" w:color="auto"/>
            <w:left w:val="none" w:sz="0" w:space="0" w:color="auto"/>
            <w:bottom w:val="none" w:sz="0" w:space="0" w:color="auto"/>
            <w:right w:val="none" w:sz="0" w:space="0" w:color="auto"/>
          </w:divBdr>
        </w:div>
      </w:divsChild>
    </w:div>
    <w:div w:id="950357185">
      <w:bodyDiv w:val="1"/>
      <w:marLeft w:val="0"/>
      <w:marRight w:val="0"/>
      <w:marTop w:val="0"/>
      <w:marBottom w:val="0"/>
      <w:divBdr>
        <w:top w:val="none" w:sz="0" w:space="0" w:color="auto"/>
        <w:left w:val="none" w:sz="0" w:space="0" w:color="auto"/>
        <w:bottom w:val="none" w:sz="0" w:space="0" w:color="auto"/>
        <w:right w:val="none" w:sz="0" w:space="0" w:color="auto"/>
      </w:divBdr>
      <w:divsChild>
        <w:div w:id="653871244">
          <w:marLeft w:val="432"/>
          <w:marRight w:val="0"/>
          <w:marTop w:val="116"/>
          <w:marBottom w:val="0"/>
          <w:divBdr>
            <w:top w:val="none" w:sz="0" w:space="0" w:color="auto"/>
            <w:left w:val="none" w:sz="0" w:space="0" w:color="auto"/>
            <w:bottom w:val="none" w:sz="0" w:space="0" w:color="auto"/>
            <w:right w:val="none" w:sz="0" w:space="0" w:color="auto"/>
          </w:divBdr>
        </w:div>
        <w:div w:id="1795294134">
          <w:marLeft w:val="432"/>
          <w:marRight w:val="0"/>
          <w:marTop w:val="116"/>
          <w:marBottom w:val="0"/>
          <w:divBdr>
            <w:top w:val="none" w:sz="0" w:space="0" w:color="auto"/>
            <w:left w:val="none" w:sz="0" w:space="0" w:color="auto"/>
            <w:bottom w:val="none" w:sz="0" w:space="0" w:color="auto"/>
            <w:right w:val="none" w:sz="0" w:space="0" w:color="auto"/>
          </w:divBdr>
        </w:div>
        <w:div w:id="1462655608">
          <w:marLeft w:val="432"/>
          <w:marRight w:val="0"/>
          <w:marTop w:val="116"/>
          <w:marBottom w:val="0"/>
          <w:divBdr>
            <w:top w:val="none" w:sz="0" w:space="0" w:color="auto"/>
            <w:left w:val="none" w:sz="0" w:space="0" w:color="auto"/>
            <w:bottom w:val="none" w:sz="0" w:space="0" w:color="auto"/>
            <w:right w:val="none" w:sz="0" w:space="0" w:color="auto"/>
          </w:divBdr>
        </w:div>
        <w:div w:id="2021882923">
          <w:marLeft w:val="432"/>
          <w:marRight w:val="0"/>
          <w:marTop w:val="116"/>
          <w:marBottom w:val="0"/>
          <w:divBdr>
            <w:top w:val="none" w:sz="0" w:space="0" w:color="auto"/>
            <w:left w:val="none" w:sz="0" w:space="0" w:color="auto"/>
            <w:bottom w:val="none" w:sz="0" w:space="0" w:color="auto"/>
            <w:right w:val="none" w:sz="0" w:space="0" w:color="auto"/>
          </w:divBdr>
        </w:div>
      </w:divsChild>
    </w:div>
    <w:div w:id="1380546056">
      <w:bodyDiv w:val="1"/>
      <w:marLeft w:val="0"/>
      <w:marRight w:val="0"/>
      <w:marTop w:val="0"/>
      <w:marBottom w:val="0"/>
      <w:divBdr>
        <w:top w:val="none" w:sz="0" w:space="0" w:color="auto"/>
        <w:left w:val="none" w:sz="0" w:space="0" w:color="auto"/>
        <w:bottom w:val="none" w:sz="0" w:space="0" w:color="auto"/>
        <w:right w:val="none" w:sz="0" w:space="0" w:color="auto"/>
      </w:divBdr>
      <w:divsChild>
        <w:div w:id="450125543">
          <w:marLeft w:val="432"/>
          <w:marRight w:val="0"/>
          <w:marTop w:val="116"/>
          <w:marBottom w:val="0"/>
          <w:divBdr>
            <w:top w:val="none" w:sz="0" w:space="0" w:color="auto"/>
            <w:left w:val="none" w:sz="0" w:space="0" w:color="auto"/>
            <w:bottom w:val="none" w:sz="0" w:space="0" w:color="auto"/>
            <w:right w:val="none" w:sz="0" w:space="0" w:color="auto"/>
          </w:divBdr>
        </w:div>
        <w:div w:id="1303076362">
          <w:marLeft w:val="432"/>
          <w:marRight w:val="0"/>
          <w:marTop w:val="116"/>
          <w:marBottom w:val="0"/>
          <w:divBdr>
            <w:top w:val="none" w:sz="0" w:space="0" w:color="auto"/>
            <w:left w:val="none" w:sz="0" w:space="0" w:color="auto"/>
            <w:bottom w:val="none" w:sz="0" w:space="0" w:color="auto"/>
            <w:right w:val="none" w:sz="0" w:space="0" w:color="auto"/>
          </w:divBdr>
        </w:div>
        <w:div w:id="1438285667">
          <w:marLeft w:val="432"/>
          <w:marRight w:val="0"/>
          <w:marTop w:val="116"/>
          <w:marBottom w:val="0"/>
          <w:divBdr>
            <w:top w:val="none" w:sz="0" w:space="0" w:color="auto"/>
            <w:left w:val="none" w:sz="0" w:space="0" w:color="auto"/>
            <w:bottom w:val="none" w:sz="0" w:space="0" w:color="auto"/>
            <w:right w:val="none" w:sz="0" w:space="0" w:color="auto"/>
          </w:divBdr>
        </w:div>
        <w:div w:id="1567643837">
          <w:marLeft w:val="432"/>
          <w:marRight w:val="0"/>
          <w:marTop w:val="116"/>
          <w:marBottom w:val="0"/>
          <w:divBdr>
            <w:top w:val="none" w:sz="0" w:space="0" w:color="auto"/>
            <w:left w:val="none" w:sz="0" w:space="0" w:color="auto"/>
            <w:bottom w:val="none" w:sz="0" w:space="0" w:color="auto"/>
            <w:right w:val="none" w:sz="0" w:space="0" w:color="auto"/>
          </w:divBdr>
        </w:div>
        <w:div w:id="565381286">
          <w:marLeft w:val="432"/>
          <w:marRight w:val="0"/>
          <w:marTop w:val="116"/>
          <w:marBottom w:val="0"/>
          <w:divBdr>
            <w:top w:val="none" w:sz="0" w:space="0" w:color="auto"/>
            <w:left w:val="none" w:sz="0" w:space="0" w:color="auto"/>
            <w:bottom w:val="none" w:sz="0" w:space="0" w:color="auto"/>
            <w:right w:val="none" w:sz="0" w:space="0" w:color="auto"/>
          </w:divBdr>
        </w:div>
      </w:divsChild>
    </w:div>
    <w:div w:id="1822306899">
      <w:bodyDiv w:val="1"/>
      <w:marLeft w:val="0"/>
      <w:marRight w:val="0"/>
      <w:marTop w:val="0"/>
      <w:marBottom w:val="0"/>
      <w:divBdr>
        <w:top w:val="none" w:sz="0" w:space="0" w:color="auto"/>
        <w:left w:val="none" w:sz="0" w:space="0" w:color="auto"/>
        <w:bottom w:val="none" w:sz="0" w:space="0" w:color="auto"/>
        <w:right w:val="none" w:sz="0" w:space="0" w:color="auto"/>
      </w:divBdr>
      <w:divsChild>
        <w:div w:id="1104616782">
          <w:marLeft w:val="432"/>
          <w:marRight w:val="0"/>
          <w:marTop w:val="120"/>
          <w:marBottom w:val="0"/>
          <w:divBdr>
            <w:top w:val="none" w:sz="0" w:space="0" w:color="auto"/>
            <w:left w:val="none" w:sz="0" w:space="0" w:color="auto"/>
            <w:bottom w:val="none" w:sz="0" w:space="0" w:color="auto"/>
            <w:right w:val="none" w:sz="0" w:space="0" w:color="auto"/>
          </w:divBdr>
        </w:div>
        <w:div w:id="1360551116">
          <w:marLeft w:val="432"/>
          <w:marRight w:val="0"/>
          <w:marTop w:val="120"/>
          <w:marBottom w:val="0"/>
          <w:divBdr>
            <w:top w:val="none" w:sz="0" w:space="0" w:color="auto"/>
            <w:left w:val="none" w:sz="0" w:space="0" w:color="auto"/>
            <w:bottom w:val="none" w:sz="0" w:space="0" w:color="auto"/>
            <w:right w:val="none" w:sz="0" w:space="0" w:color="auto"/>
          </w:divBdr>
        </w:div>
        <w:div w:id="770586988">
          <w:marLeft w:val="432"/>
          <w:marRight w:val="0"/>
          <w:marTop w:val="120"/>
          <w:marBottom w:val="0"/>
          <w:divBdr>
            <w:top w:val="none" w:sz="0" w:space="0" w:color="auto"/>
            <w:left w:val="none" w:sz="0" w:space="0" w:color="auto"/>
            <w:bottom w:val="none" w:sz="0" w:space="0" w:color="auto"/>
            <w:right w:val="none" w:sz="0" w:space="0" w:color="auto"/>
          </w:divBdr>
        </w:div>
      </w:divsChild>
    </w:div>
    <w:div w:id="2067874021">
      <w:bodyDiv w:val="1"/>
      <w:marLeft w:val="0"/>
      <w:marRight w:val="0"/>
      <w:marTop w:val="0"/>
      <w:marBottom w:val="0"/>
      <w:divBdr>
        <w:top w:val="none" w:sz="0" w:space="0" w:color="auto"/>
        <w:left w:val="none" w:sz="0" w:space="0" w:color="auto"/>
        <w:bottom w:val="none" w:sz="0" w:space="0" w:color="auto"/>
        <w:right w:val="none" w:sz="0" w:space="0" w:color="auto"/>
      </w:divBdr>
      <w:divsChild>
        <w:div w:id="206063897">
          <w:marLeft w:val="432"/>
          <w:marRight w:val="0"/>
          <w:marTop w:val="116"/>
          <w:marBottom w:val="0"/>
          <w:divBdr>
            <w:top w:val="none" w:sz="0" w:space="0" w:color="auto"/>
            <w:left w:val="none" w:sz="0" w:space="0" w:color="auto"/>
            <w:bottom w:val="none" w:sz="0" w:space="0" w:color="auto"/>
            <w:right w:val="none" w:sz="0" w:space="0" w:color="auto"/>
          </w:divBdr>
        </w:div>
        <w:div w:id="1038700046">
          <w:marLeft w:val="432"/>
          <w:marRight w:val="0"/>
          <w:marTop w:val="11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youtu.be/cebF6PDowEU?list=RDcebF6PDowEU"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TotalTime>
  <Pages>21</Pages>
  <Words>7222</Words>
  <Characters>41166</Characters>
  <Application>Microsoft Macintosh Word</Application>
  <DocSecurity>0</DocSecurity>
  <Lines>343</Lines>
  <Paragraphs>96</Paragraphs>
  <ScaleCrop>false</ScaleCrop>
  <Company/>
  <LinksUpToDate>false</LinksUpToDate>
  <CharactersWithSpaces>48292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Sallmen</dc:creator>
  <cp:keywords/>
  <dc:description/>
  <cp:lastModifiedBy>Morgan Sallmen</cp:lastModifiedBy>
  <cp:revision>29</cp:revision>
  <dcterms:created xsi:type="dcterms:W3CDTF">2016-03-01T20:50:00Z</dcterms:created>
  <dcterms:modified xsi:type="dcterms:W3CDTF">2016-03-08T22:55:00Z</dcterms:modified>
</cp:coreProperties>
</file>