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EFB" w:rsidRPr="00A53EFB" w:rsidRDefault="00A53EFB" w:rsidP="00A53EFB">
      <w:pPr>
        <w:pStyle w:val="NormalWeb"/>
        <w:spacing w:before="0" w:beforeAutospacing="0" w:after="0" w:afterAutospacing="0"/>
      </w:pPr>
      <w:bookmarkStart w:id="0" w:name="_GoBack"/>
      <w:bookmarkEnd w:id="0"/>
      <w:r w:rsidRPr="00A53EFB">
        <w:t>Chapter 5: Methods and Strategies of Research</w:t>
      </w:r>
    </w:p>
    <w:p w:rsidR="00B414D4" w:rsidRPr="00A53EFB" w:rsidRDefault="00B414D4">
      <w:pPr>
        <w:rPr>
          <w:rFonts w:ascii="Times New Roman" w:hAnsi="Times New Roman" w:cs="Times New Roman"/>
          <w:sz w:val="24"/>
          <w:szCs w:val="24"/>
        </w:rPr>
      </w:pP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Story: young people showing up to neurology clinics because of drug</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Patients unable to speak intelligibly, constantly drooled, eyes open with fixed stare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All were taking a new IV drug "new heroin" an opiate related to </w:t>
      </w:r>
      <w:proofErr w:type="spellStart"/>
      <w:r w:rsidRPr="00A53EFB">
        <w:rPr>
          <w:rFonts w:ascii="Times New Roman" w:eastAsia="Times New Roman" w:hAnsi="Times New Roman" w:cs="Times New Roman"/>
          <w:sz w:val="24"/>
          <w:szCs w:val="24"/>
          <w:lang w:eastAsia="en-CA"/>
        </w:rPr>
        <w:t>meperidine</w:t>
      </w:r>
      <w:proofErr w:type="spellEnd"/>
      <w:r w:rsidRPr="00A53EFB">
        <w:rPr>
          <w:rFonts w:ascii="Times New Roman" w:eastAsia="Times New Roman" w:hAnsi="Times New Roman" w:cs="Times New Roman"/>
          <w:sz w:val="24"/>
          <w:szCs w:val="24"/>
          <w:lang w:eastAsia="en-CA"/>
        </w:rPr>
        <w:t xml:space="preserve"> (Demerol)</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The drug was contaminated and messed with dopaminergic neurons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All given L-Dopa because looked like Parkinson's and worked at first but then stopped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Used aborted human </w:t>
      </w:r>
      <w:proofErr w:type="spellStart"/>
      <w:r w:rsidRPr="00A53EFB">
        <w:rPr>
          <w:rFonts w:ascii="Times New Roman" w:eastAsia="Times New Roman" w:hAnsi="Times New Roman" w:cs="Times New Roman"/>
          <w:sz w:val="24"/>
          <w:szCs w:val="24"/>
          <w:lang w:eastAsia="en-CA"/>
        </w:rPr>
        <w:t>fetuses</w:t>
      </w:r>
      <w:proofErr w:type="spellEnd"/>
      <w:r w:rsidRPr="00A53EFB">
        <w:rPr>
          <w:rFonts w:ascii="Times New Roman" w:eastAsia="Times New Roman" w:hAnsi="Times New Roman" w:cs="Times New Roman"/>
          <w:sz w:val="24"/>
          <w:szCs w:val="24"/>
          <w:lang w:eastAsia="en-CA"/>
        </w:rPr>
        <w:t xml:space="preserve"> for their dopamine-secreting neurons and introduced them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sz w:val="24"/>
          <w:szCs w:val="24"/>
          <w:lang w:eastAsia="en-CA"/>
        </w:rPr>
        <w:t>Mr.B</w:t>
      </w:r>
      <w:proofErr w:type="spellEnd"/>
      <w:r w:rsidRPr="00A53EFB">
        <w:rPr>
          <w:rFonts w:ascii="Times New Roman" w:eastAsia="Times New Roman" w:hAnsi="Times New Roman" w:cs="Times New Roman"/>
          <w:sz w:val="24"/>
          <w:szCs w:val="24"/>
          <w:lang w:eastAsia="en-CA"/>
        </w:rPr>
        <w:t xml:space="preserve"> was given an injection of radioactive L-DOPA and then given PET scan. Radioactive particles broke down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Prepare the dopaminergic neurons for implantation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Mr. B was </w:t>
      </w:r>
      <w:proofErr w:type="spellStart"/>
      <w:r w:rsidRPr="00A53EFB">
        <w:rPr>
          <w:rFonts w:ascii="Times New Roman" w:eastAsia="Times New Roman" w:hAnsi="Times New Roman" w:cs="Times New Roman"/>
          <w:sz w:val="24"/>
          <w:szCs w:val="24"/>
          <w:lang w:eastAsia="en-CA"/>
        </w:rPr>
        <w:t>anesthetized</w:t>
      </w:r>
      <w:proofErr w:type="spellEnd"/>
      <w:r w:rsidRPr="00A53EFB">
        <w:rPr>
          <w:rFonts w:ascii="Times New Roman" w:eastAsia="Times New Roman" w:hAnsi="Times New Roman" w:cs="Times New Roman"/>
          <w:sz w:val="24"/>
          <w:szCs w:val="24"/>
          <w:lang w:eastAsia="en-CA"/>
        </w:rPr>
        <w:t xml:space="preserve">--&gt; cuts made in </w:t>
      </w:r>
      <w:proofErr w:type="spellStart"/>
      <w:r w:rsidRPr="00A53EFB">
        <w:rPr>
          <w:rFonts w:ascii="Times New Roman" w:eastAsia="Times New Roman" w:hAnsi="Times New Roman" w:cs="Times New Roman"/>
          <w:sz w:val="24"/>
          <w:szCs w:val="24"/>
          <w:lang w:eastAsia="en-CA"/>
        </w:rPr>
        <w:t>scapl</w:t>
      </w:r>
      <w:proofErr w:type="spellEnd"/>
      <w:r w:rsidRPr="00A53EFB">
        <w:rPr>
          <w:rFonts w:ascii="Times New Roman" w:eastAsia="Times New Roman" w:hAnsi="Times New Roman" w:cs="Times New Roman"/>
          <w:sz w:val="24"/>
          <w:szCs w:val="24"/>
          <w:lang w:eastAsia="en-CA"/>
        </w:rPr>
        <w:t xml:space="preserve"> to expose parts of the skull--&gt; put stereotaxic apparatus on his skull--&gt; drilled holes and made measurements--&gt; guided injections into the caudate nucleus and putamen--&gt; removed stereotaxic apparatus--&gt; sutured incisions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Recovered much of his motor control : the cells survived and secreted dopamine</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Experimental Ablation</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Destroying part of the brain and evaluating the resulting behaviour : usually the functions that can no longer be performed are the ones the region previously controlled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In most cases, the researcher destroys some of the brain tissue and leaves it in place instead of removing it</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Oldest method</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Evaluating the Behavioural Effects of Brain Damage</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Lesion = wound/injury</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Lesion study = experimental ablation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Our goal is to determine what functions are performed by different brain structures and to understand how these functions are combined to accomplish particular behaviours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Brain function is different from behaviour</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 bunch of functions contribute to a behaviour</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Ex: reading is a behaviour which requires the functions of controlling eye movements, focusing the lens and recognizing words and letters. The same functions can be used in different behaviours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Researcher wants to know what functions are involved in a behaviour and what brain mechanisms control these functions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Lesion studies complicated: all regions of the brain are interconnected: let's say we find damage in brain structure X. Damage to X impairs </w:t>
      </w:r>
      <w:proofErr w:type="gramStart"/>
      <w:r w:rsidRPr="00A53EFB">
        <w:rPr>
          <w:rFonts w:ascii="Times New Roman" w:eastAsia="Times New Roman" w:hAnsi="Times New Roman" w:cs="Times New Roman"/>
          <w:sz w:val="24"/>
          <w:szCs w:val="24"/>
          <w:lang w:eastAsia="en-CA"/>
        </w:rPr>
        <w:t>a certain</w:t>
      </w:r>
      <w:proofErr w:type="gramEnd"/>
      <w:r w:rsidRPr="00A53EFB">
        <w:rPr>
          <w:rFonts w:ascii="Times New Roman" w:eastAsia="Times New Roman" w:hAnsi="Times New Roman" w:cs="Times New Roman"/>
          <w:sz w:val="24"/>
          <w:szCs w:val="24"/>
          <w:lang w:eastAsia="en-CA"/>
        </w:rPr>
        <w:t xml:space="preserve"> behaviour. We can't conclude that a function essential to this behaviour is attributed to structure X. The functions we're interested in may be performed by neural circuits located elsewhere but damage to structure X interfered maybe with the Y circuits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Producing Brain Lesions</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 xml:space="preserve">For structures immediately beneath skull: </w:t>
      </w:r>
      <w:proofErr w:type="spellStart"/>
      <w:r w:rsidRPr="00A53EFB">
        <w:rPr>
          <w:rFonts w:ascii="Times New Roman" w:eastAsia="Times New Roman" w:hAnsi="Times New Roman" w:cs="Times New Roman"/>
          <w:sz w:val="24"/>
          <w:szCs w:val="24"/>
          <w:lang w:eastAsia="en-CA"/>
        </w:rPr>
        <w:t>anesthetize</w:t>
      </w:r>
      <w:proofErr w:type="spellEnd"/>
      <w:r w:rsidRPr="00A53EFB">
        <w:rPr>
          <w:rFonts w:ascii="Times New Roman" w:eastAsia="Times New Roman" w:hAnsi="Times New Roman" w:cs="Times New Roman"/>
          <w:sz w:val="24"/>
          <w:szCs w:val="24"/>
          <w:lang w:eastAsia="en-CA"/>
        </w:rPr>
        <w:t xml:space="preserve"> the animal--&gt; cut scalp--&gt; remove skull--&gt; aspirate the brain tissue (suction) by glass pipette on the surface of the brain and suck it with a vacuum pump attached to the pipette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Subcortical regions (beneath cortex): pass electrical current through stainless steel wire that's insulated with a varnish except for the tip. Guide wire </w:t>
      </w:r>
      <w:proofErr w:type="spellStart"/>
      <w:r w:rsidRPr="00A53EFB">
        <w:rPr>
          <w:rFonts w:ascii="Times New Roman" w:eastAsia="Times New Roman" w:hAnsi="Times New Roman" w:cs="Times New Roman"/>
          <w:sz w:val="24"/>
          <w:szCs w:val="24"/>
          <w:lang w:eastAsia="en-CA"/>
        </w:rPr>
        <w:t>stereotaxically</w:t>
      </w:r>
      <w:proofErr w:type="spellEnd"/>
      <w:r w:rsidRPr="00A53EFB">
        <w:rPr>
          <w:rFonts w:ascii="Times New Roman" w:eastAsia="Times New Roman" w:hAnsi="Times New Roman" w:cs="Times New Roman"/>
          <w:sz w:val="24"/>
          <w:szCs w:val="24"/>
          <w:lang w:eastAsia="en-CA"/>
        </w:rPr>
        <w:t xml:space="preserve"> so that the end reaches the place for the lesion--&gt; turn on lesion-making device that produces </w:t>
      </w:r>
      <w:r w:rsidRPr="00A53EFB">
        <w:rPr>
          <w:rFonts w:ascii="Times New Roman" w:eastAsia="Times New Roman" w:hAnsi="Times New Roman" w:cs="Times New Roman"/>
          <w:b/>
          <w:bCs/>
          <w:sz w:val="24"/>
          <w:szCs w:val="24"/>
          <w:lang w:eastAsia="en-CA"/>
        </w:rPr>
        <w:t>radio frequency (RF)</w:t>
      </w:r>
      <w:r w:rsidRPr="00A53EFB">
        <w:rPr>
          <w:rFonts w:ascii="Times New Roman" w:eastAsia="Times New Roman" w:hAnsi="Times New Roman" w:cs="Times New Roman"/>
          <w:sz w:val="24"/>
          <w:szCs w:val="24"/>
          <w:lang w:eastAsia="en-CA"/>
        </w:rPr>
        <w:t xml:space="preserve"> current of alternating high frequency--&gt; passing current produces heat that kills cells in the region surrounding the tip of the electrode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Lesions produced by the wire destroy everything in vicinity of the electrode tip: includes cell bodies, axons of neurons that pass through</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More selective lesion method: excitatory amino acid like </w:t>
      </w:r>
      <w:proofErr w:type="spellStart"/>
      <w:r w:rsidRPr="00A53EFB">
        <w:rPr>
          <w:rFonts w:ascii="Times New Roman" w:eastAsia="Times New Roman" w:hAnsi="Times New Roman" w:cs="Times New Roman"/>
          <w:sz w:val="24"/>
          <w:szCs w:val="24"/>
          <w:lang w:eastAsia="en-CA"/>
        </w:rPr>
        <w:t>kainic</w:t>
      </w:r>
      <w:proofErr w:type="spellEnd"/>
      <w:r w:rsidRPr="00A53EFB">
        <w:rPr>
          <w:rFonts w:ascii="Times New Roman" w:eastAsia="Times New Roman" w:hAnsi="Times New Roman" w:cs="Times New Roman"/>
          <w:sz w:val="24"/>
          <w:szCs w:val="24"/>
          <w:lang w:eastAsia="en-CA"/>
        </w:rPr>
        <w:t xml:space="preserve"> acid--&gt; kills neurons by stimulating them to death = </w:t>
      </w:r>
      <w:proofErr w:type="spellStart"/>
      <w:r w:rsidRPr="00A53EFB">
        <w:rPr>
          <w:rFonts w:ascii="Times New Roman" w:eastAsia="Times New Roman" w:hAnsi="Times New Roman" w:cs="Times New Roman"/>
          <w:b/>
          <w:bCs/>
          <w:sz w:val="24"/>
          <w:szCs w:val="24"/>
          <w:lang w:eastAsia="en-CA"/>
        </w:rPr>
        <w:t>excitotoxic</w:t>
      </w:r>
      <w:proofErr w:type="spellEnd"/>
      <w:r w:rsidRPr="00A53EFB">
        <w:rPr>
          <w:rFonts w:ascii="Times New Roman" w:eastAsia="Times New Roman" w:hAnsi="Times New Roman" w:cs="Times New Roman"/>
          <w:b/>
          <w:bCs/>
          <w:sz w:val="24"/>
          <w:szCs w:val="24"/>
          <w:lang w:eastAsia="en-CA"/>
        </w:rPr>
        <w:t xml:space="preserve"> lesions</w:t>
      </w:r>
      <w:r w:rsidRPr="00A53EFB">
        <w:rPr>
          <w:rFonts w:ascii="Times New Roman" w:eastAsia="Times New Roman" w:hAnsi="Times New Roman" w:cs="Times New Roman"/>
          <w:sz w:val="24"/>
          <w:szCs w:val="24"/>
          <w:lang w:eastAsia="en-CA"/>
        </w:rPr>
        <w:t xml:space="preserve">. Inject through a </w:t>
      </w:r>
      <w:proofErr w:type="spellStart"/>
      <w:r w:rsidRPr="00A53EFB">
        <w:rPr>
          <w:rFonts w:ascii="Times New Roman" w:eastAsia="Times New Roman" w:hAnsi="Times New Roman" w:cs="Times New Roman"/>
          <w:sz w:val="24"/>
          <w:szCs w:val="24"/>
          <w:lang w:eastAsia="en-CA"/>
        </w:rPr>
        <w:t>cannula.This</w:t>
      </w:r>
      <w:proofErr w:type="spellEnd"/>
      <w:r w:rsidRPr="00A53EFB">
        <w:rPr>
          <w:rFonts w:ascii="Times New Roman" w:eastAsia="Times New Roman" w:hAnsi="Times New Roman" w:cs="Times New Roman"/>
          <w:sz w:val="24"/>
          <w:szCs w:val="24"/>
          <w:lang w:eastAsia="en-CA"/>
        </w:rPr>
        <w:t xml:space="preserve"> spares axons that pass by: good to detect if a behaviour is due to the neurons located there or axons that pass by that region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Even more specific: targeting and killing certain neurons by attaching toxic chemicals to antibodies that act on a certain protein only found in certain neurons in the brain--&gt; the toxic antibodies will kill the neurons the proteins are attached to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Sham lesions</w:t>
      </w:r>
      <w:r w:rsidRPr="00A53EFB">
        <w:rPr>
          <w:rFonts w:ascii="Times New Roman" w:eastAsia="Times New Roman" w:hAnsi="Times New Roman" w:cs="Times New Roman"/>
          <w:sz w:val="24"/>
          <w:szCs w:val="24"/>
          <w:lang w:eastAsia="en-CA"/>
        </w:rPr>
        <w:t xml:space="preserve"> = are used as controls because when we pass an electrode or cannula through the brain, want to make sure its not the small amount of damage produced by this that causes a difference in behaviour. To do them you </w:t>
      </w:r>
      <w:proofErr w:type="spellStart"/>
      <w:r w:rsidRPr="00A53EFB">
        <w:rPr>
          <w:rFonts w:ascii="Times New Roman" w:eastAsia="Times New Roman" w:hAnsi="Times New Roman" w:cs="Times New Roman"/>
          <w:sz w:val="24"/>
          <w:szCs w:val="24"/>
          <w:lang w:eastAsia="en-CA"/>
        </w:rPr>
        <w:t>anesthetize</w:t>
      </w:r>
      <w:proofErr w:type="spellEnd"/>
      <w:r w:rsidRPr="00A53EFB">
        <w:rPr>
          <w:rFonts w:ascii="Times New Roman" w:eastAsia="Times New Roman" w:hAnsi="Times New Roman" w:cs="Times New Roman"/>
          <w:sz w:val="24"/>
          <w:szCs w:val="24"/>
          <w:lang w:eastAsia="en-CA"/>
        </w:rPr>
        <w:t xml:space="preserve"> the animal--&gt; put it in stereotaxic apparatus--&gt; cut open scalp--&gt; drill the holes--&gt; insert the electrode or cannula and lower it to the same depth. We do everything but turn on the lesion marker or start the infusion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Sham lesion kind of like placebo</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To temporarily disrupt the activity of a region = inject </w:t>
      </w:r>
      <w:proofErr w:type="spellStart"/>
      <w:r w:rsidRPr="00A53EFB">
        <w:rPr>
          <w:rFonts w:ascii="Times New Roman" w:eastAsia="Times New Roman" w:hAnsi="Times New Roman" w:cs="Times New Roman"/>
          <w:sz w:val="24"/>
          <w:szCs w:val="24"/>
          <w:lang w:eastAsia="en-CA"/>
        </w:rPr>
        <w:t>anesthetic</w:t>
      </w:r>
      <w:proofErr w:type="spellEnd"/>
      <w:r w:rsidRPr="00A53EFB">
        <w:rPr>
          <w:rFonts w:ascii="Times New Roman" w:eastAsia="Times New Roman" w:hAnsi="Times New Roman" w:cs="Times New Roman"/>
          <w:sz w:val="24"/>
          <w:szCs w:val="24"/>
          <w:lang w:eastAsia="en-CA"/>
        </w:rPr>
        <w:t xml:space="preserve">/drug called </w:t>
      </w:r>
      <w:proofErr w:type="spellStart"/>
      <w:r w:rsidRPr="00A53EFB">
        <w:rPr>
          <w:rFonts w:ascii="Times New Roman" w:eastAsia="Times New Roman" w:hAnsi="Times New Roman" w:cs="Times New Roman"/>
          <w:b/>
          <w:bCs/>
          <w:sz w:val="24"/>
          <w:szCs w:val="24"/>
          <w:lang w:eastAsia="en-CA"/>
        </w:rPr>
        <w:t>muscimol</w:t>
      </w:r>
      <w:proofErr w:type="spellEnd"/>
      <w:r w:rsidRPr="00A53EFB">
        <w:rPr>
          <w:rFonts w:ascii="Times New Roman" w:eastAsia="Times New Roman" w:hAnsi="Times New Roman" w:cs="Times New Roman"/>
          <w:sz w:val="24"/>
          <w:szCs w:val="24"/>
          <w:lang w:eastAsia="en-CA"/>
        </w:rPr>
        <w:t xml:space="preserve"> into appropriate part of the brain. Blocks action potentials in axons entering or leaving the region. Reversible brain lesion. Inhibits GABA receptors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Stereotaxic Surgery</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Used to get the tip of an electrode or cannula to a precise location deep in the animal's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Stereotaxic = solid arrangement. Locate objects in space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Stereotaxic apparatus: has a holder that fixes the animal's head in place, carrier that moves the electrode or cannula through the measured distances in all 3 axes of space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The Stereotaxic Atlas</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No 2 brains of animals of a given species are completely identical: but there is enough similarity among individuals to predict the location of particular brain structures relative to external features of the head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It's best to use reference points, like once you find the junction of a bunch of bones like the </w:t>
      </w:r>
      <w:proofErr w:type="spellStart"/>
      <w:proofErr w:type="gramStart"/>
      <w:r w:rsidRPr="00A53EFB">
        <w:rPr>
          <w:rFonts w:ascii="Times New Roman" w:eastAsia="Times New Roman" w:hAnsi="Times New Roman" w:cs="Times New Roman"/>
          <w:b/>
          <w:bCs/>
          <w:sz w:val="24"/>
          <w:szCs w:val="24"/>
          <w:lang w:eastAsia="en-CA"/>
        </w:rPr>
        <w:t>bregma</w:t>
      </w:r>
      <w:proofErr w:type="spellEnd"/>
      <w:r w:rsidRPr="00A53EFB">
        <w:rPr>
          <w:rFonts w:ascii="Times New Roman" w:eastAsia="Times New Roman" w:hAnsi="Times New Roman" w:cs="Times New Roman"/>
          <w:sz w:val="24"/>
          <w:szCs w:val="24"/>
          <w:lang w:eastAsia="en-CA"/>
        </w:rPr>
        <w:t xml:space="preserve"> :</w:t>
      </w:r>
      <w:proofErr w:type="gramEnd"/>
      <w:r w:rsidRPr="00A53EFB">
        <w:rPr>
          <w:rFonts w:ascii="Times New Roman" w:eastAsia="Times New Roman" w:hAnsi="Times New Roman" w:cs="Times New Roman"/>
          <w:sz w:val="24"/>
          <w:szCs w:val="24"/>
          <w:lang w:eastAsia="en-CA"/>
        </w:rPr>
        <w:t xml:space="preserve"> structures are relatively in constant position relative to the </w:t>
      </w:r>
      <w:proofErr w:type="spellStart"/>
      <w:r w:rsidRPr="00A53EFB">
        <w:rPr>
          <w:rFonts w:ascii="Times New Roman" w:eastAsia="Times New Roman" w:hAnsi="Times New Roman" w:cs="Times New Roman"/>
          <w:sz w:val="24"/>
          <w:szCs w:val="24"/>
          <w:lang w:eastAsia="en-CA"/>
        </w:rPr>
        <w:t>bregma</w:t>
      </w:r>
      <w:proofErr w:type="spellEnd"/>
      <w:r w:rsidRPr="00A53EFB">
        <w:rPr>
          <w:rFonts w:ascii="Times New Roman" w:eastAsia="Times New Roman" w:hAnsi="Times New Roman" w:cs="Times New Roman"/>
          <w:sz w:val="24"/>
          <w:szCs w:val="24"/>
          <w:lang w:eastAsia="en-CA"/>
        </w:rPr>
        <w:t xml:space="preserve">.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Stereotaxic atlas</w:t>
      </w:r>
      <w:r w:rsidRPr="00A53EFB">
        <w:rPr>
          <w:rFonts w:ascii="Times New Roman" w:eastAsia="Times New Roman" w:hAnsi="Times New Roman" w:cs="Times New Roman"/>
          <w:sz w:val="24"/>
          <w:szCs w:val="24"/>
          <w:lang w:eastAsia="en-CA"/>
        </w:rPr>
        <w:t xml:space="preserve"> = a collection of drawings of sections of the brain of a particular animal with measurements that provide coordinates for stereotaxic surgery. Has photographs that correspond to frontal sections taken at various distances rostral or caudal to the </w:t>
      </w:r>
      <w:proofErr w:type="spellStart"/>
      <w:r w:rsidRPr="00A53EFB">
        <w:rPr>
          <w:rFonts w:ascii="Times New Roman" w:eastAsia="Times New Roman" w:hAnsi="Times New Roman" w:cs="Times New Roman"/>
          <w:sz w:val="24"/>
          <w:szCs w:val="24"/>
          <w:lang w:eastAsia="en-CA"/>
        </w:rPr>
        <w:t>bregma</w:t>
      </w:r>
      <w:proofErr w:type="spellEnd"/>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You make the hole above the target</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 xml:space="preserve">So by finding a neural structure in the atlas we can determine the location relative to the </w:t>
      </w:r>
      <w:proofErr w:type="spellStart"/>
      <w:r w:rsidRPr="00A53EFB">
        <w:rPr>
          <w:rFonts w:ascii="Times New Roman" w:eastAsia="Times New Roman" w:hAnsi="Times New Roman" w:cs="Times New Roman"/>
          <w:sz w:val="24"/>
          <w:szCs w:val="24"/>
          <w:lang w:eastAsia="en-CA"/>
        </w:rPr>
        <w:t>bregma</w:t>
      </w:r>
      <w:proofErr w:type="spellEnd"/>
      <w:r w:rsidRPr="00A53EFB">
        <w:rPr>
          <w:rFonts w:ascii="Times New Roman" w:eastAsia="Times New Roman" w:hAnsi="Times New Roman" w:cs="Times New Roman"/>
          <w:sz w:val="24"/>
          <w:szCs w:val="24"/>
          <w:lang w:eastAsia="en-CA"/>
        </w:rPr>
        <w:t>- which we can see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Atlas gives approx location: different for different ages and strains of animals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Constantly trying out new coordinates by slicing and staining the animal's brain to see the actual location of the lesion--&gt; to correct the numbers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The Stereotaxic Apparatus</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Has head holder which positions an animal's skull in the right position, an electrode holder, and a </w:t>
      </w:r>
      <w:proofErr w:type="spellStart"/>
      <w:r w:rsidRPr="00A53EFB">
        <w:rPr>
          <w:rFonts w:ascii="Times New Roman" w:eastAsia="Times New Roman" w:hAnsi="Times New Roman" w:cs="Times New Roman"/>
          <w:sz w:val="24"/>
          <w:szCs w:val="24"/>
          <w:lang w:eastAsia="en-CA"/>
        </w:rPr>
        <w:t>callibrated</w:t>
      </w:r>
      <w:proofErr w:type="spellEnd"/>
      <w:r w:rsidRPr="00A53EFB">
        <w:rPr>
          <w:rFonts w:ascii="Times New Roman" w:eastAsia="Times New Roman" w:hAnsi="Times New Roman" w:cs="Times New Roman"/>
          <w:sz w:val="24"/>
          <w:szCs w:val="24"/>
          <w:lang w:eastAsia="en-CA"/>
        </w:rPr>
        <w:t xml:space="preserve"> mechanism that moves the electrode holder in measured distances along 3 axes: anterior-posterior, dorsal-ventral, and lateral-medial</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We get coordinates from the stereotaxic atlas --&gt; anesthetise the animal--&gt; put it in the apparatus--&gt; cut open the scalp--&gt; locate the </w:t>
      </w:r>
      <w:proofErr w:type="spellStart"/>
      <w:r w:rsidRPr="00A53EFB">
        <w:rPr>
          <w:rFonts w:ascii="Times New Roman" w:eastAsia="Times New Roman" w:hAnsi="Times New Roman" w:cs="Times New Roman"/>
          <w:sz w:val="24"/>
          <w:szCs w:val="24"/>
          <w:lang w:eastAsia="en-CA"/>
        </w:rPr>
        <w:t>bregma</w:t>
      </w:r>
      <w:proofErr w:type="spellEnd"/>
      <w:r w:rsidRPr="00A53EFB">
        <w:rPr>
          <w:rFonts w:ascii="Times New Roman" w:eastAsia="Times New Roman" w:hAnsi="Times New Roman" w:cs="Times New Roman"/>
          <w:sz w:val="24"/>
          <w:szCs w:val="24"/>
          <w:lang w:eastAsia="en-CA"/>
        </w:rPr>
        <w:t xml:space="preserve"> --&gt; dial in the numbers on the stereotaxic apparatus--&gt; drill a hole through the skull--&gt; lower the device into the brain by a correct amount--&gt; can produce lesion!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Stereotaxic surgery is used for other things not just lesions. You can place wires in the brain to stimulate neurons (and not destroy them) and drugs can be injected to stimulate neurons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Once surgery is done--&gt; the wound is sewn together--&gt; animal allowed to recover</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There are stereotaxic apparatuses for humans too: like lesions made to treat Parkinson's. Usually surgeon takes brain scans to verify location of wires or records activity of neurons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Histological Methods</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After a brain lesion and observing behavioural effects: we have to slice and stain the brain so we can observe under a microscope to see the exact location of the lesion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Lesions often miss the mark</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So we fix--&gt; slice--&gt; stain--&gt; examine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These are all histological methods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Fixation and Sectioning</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If we want to study a tissue in the form it had at the time of the organism's death--&gt; we have to get rid of autolytic enzymes = self dissolving- that dissolve the tissue to mush</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 tissue also has to be preserved so that bacteria doesn't decompose it</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To meet these objectives, we put the neural tissue in a </w:t>
      </w:r>
      <w:r w:rsidRPr="00A53EFB">
        <w:rPr>
          <w:rFonts w:ascii="Times New Roman" w:eastAsia="Times New Roman" w:hAnsi="Times New Roman" w:cs="Times New Roman"/>
          <w:b/>
          <w:bCs/>
          <w:sz w:val="24"/>
          <w:szCs w:val="24"/>
          <w:lang w:eastAsia="en-CA"/>
        </w:rPr>
        <w:t xml:space="preserve">fixative </w:t>
      </w:r>
      <w:r w:rsidRPr="00A53EFB">
        <w:rPr>
          <w:rFonts w:ascii="Times New Roman" w:eastAsia="Times New Roman" w:hAnsi="Times New Roman" w:cs="Times New Roman"/>
          <w:sz w:val="24"/>
          <w:szCs w:val="24"/>
          <w:lang w:eastAsia="en-CA"/>
        </w:rPr>
        <w:t xml:space="preserve">= a common one is </w:t>
      </w:r>
      <w:r w:rsidRPr="00A53EFB">
        <w:rPr>
          <w:rFonts w:ascii="Times New Roman" w:eastAsia="Times New Roman" w:hAnsi="Times New Roman" w:cs="Times New Roman"/>
          <w:b/>
          <w:bCs/>
          <w:sz w:val="24"/>
          <w:szCs w:val="24"/>
          <w:lang w:eastAsia="en-CA"/>
        </w:rPr>
        <w:t>formalin</w:t>
      </w:r>
      <w:r w:rsidRPr="00A53EFB">
        <w:rPr>
          <w:rFonts w:ascii="Times New Roman" w:eastAsia="Times New Roman" w:hAnsi="Times New Roman" w:cs="Times New Roman"/>
          <w:sz w:val="24"/>
          <w:szCs w:val="24"/>
          <w:lang w:eastAsia="en-CA"/>
        </w:rPr>
        <w:t>, aqueous version of formaldehyde. It pauses autolysis, hardens the brain, and kills microorganisms trying to destroy it</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Fixed = put into a fixative solution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Before fixed, the brain is perfused. </w:t>
      </w:r>
      <w:r w:rsidRPr="00A53EFB">
        <w:rPr>
          <w:rFonts w:ascii="Times New Roman" w:eastAsia="Times New Roman" w:hAnsi="Times New Roman" w:cs="Times New Roman"/>
          <w:b/>
          <w:bCs/>
          <w:sz w:val="24"/>
          <w:szCs w:val="24"/>
          <w:lang w:eastAsia="en-CA"/>
        </w:rPr>
        <w:t>Perfusion</w:t>
      </w:r>
      <w:r w:rsidRPr="00A53EFB">
        <w:rPr>
          <w:rFonts w:ascii="Times New Roman" w:eastAsia="Times New Roman" w:hAnsi="Times New Roman" w:cs="Times New Roman"/>
          <w:sz w:val="24"/>
          <w:szCs w:val="24"/>
          <w:lang w:eastAsia="en-CA"/>
        </w:rPr>
        <w:t xml:space="preserve"> = removal of the blood and its replacement with another fluid. Better histological results are obtained when no blood is present in the tissue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The animal whose brain is to be studied is humanely killed by </w:t>
      </w:r>
      <w:proofErr w:type="spellStart"/>
      <w:r w:rsidRPr="00A53EFB">
        <w:rPr>
          <w:rFonts w:ascii="Times New Roman" w:eastAsia="Times New Roman" w:hAnsi="Times New Roman" w:cs="Times New Roman"/>
          <w:sz w:val="24"/>
          <w:szCs w:val="24"/>
          <w:lang w:eastAsia="en-CA"/>
        </w:rPr>
        <w:t>anesthetic</w:t>
      </w:r>
      <w:proofErr w:type="spellEnd"/>
      <w:r w:rsidRPr="00A53EFB">
        <w:rPr>
          <w:rFonts w:ascii="Times New Roman" w:eastAsia="Times New Roman" w:hAnsi="Times New Roman" w:cs="Times New Roman"/>
          <w:sz w:val="24"/>
          <w:szCs w:val="24"/>
          <w:lang w:eastAsia="en-CA"/>
        </w:rPr>
        <w:t xml:space="preserve"> overdose--&gt; blood vessels are opened so that blood can be drained from them and replaced with dilute salt solution--&gt; brain removed from skull and placed in a container filled with fixative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Once it is fixed, we must slice it into sections and stain various cellular structures to see details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 xml:space="preserve">Slicing done with </w:t>
      </w:r>
      <w:r w:rsidRPr="00A53EFB">
        <w:rPr>
          <w:rFonts w:ascii="Times New Roman" w:eastAsia="Times New Roman" w:hAnsi="Times New Roman" w:cs="Times New Roman"/>
          <w:b/>
          <w:bCs/>
          <w:sz w:val="24"/>
          <w:szCs w:val="24"/>
          <w:lang w:eastAsia="en-CA"/>
        </w:rPr>
        <w:t>microtome</w:t>
      </w:r>
      <w:r w:rsidRPr="00A53EFB">
        <w:rPr>
          <w:rFonts w:ascii="Times New Roman" w:eastAsia="Times New Roman" w:hAnsi="Times New Roman" w:cs="Times New Roman"/>
          <w:sz w:val="24"/>
          <w:szCs w:val="24"/>
          <w:lang w:eastAsia="en-CA"/>
        </w:rPr>
        <w:t xml:space="preserve"> = "that which slices small"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Slices should be around 10 - 80 micrometers thick for light microscope but &lt;1 micrometer for electron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Slices of brain tissue = sections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Microtome: has a knife, platform to mount tissue, mechanism to advance the knife the correct amount. A lot of platforms have a freezing attachment that freezes it so that it's easier to cut</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After sections are cut, we attach the </w:t>
      </w:r>
      <w:proofErr w:type="spellStart"/>
      <w:r w:rsidRPr="00A53EFB">
        <w:rPr>
          <w:rFonts w:ascii="Times New Roman" w:eastAsia="Times New Roman" w:hAnsi="Times New Roman" w:cs="Times New Roman"/>
          <w:sz w:val="24"/>
          <w:szCs w:val="24"/>
          <w:lang w:eastAsia="en-CA"/>
        </w:rPr>
        <w:t>slives</w:t>
      </w:r>
      <w:proofErr w:type="spellEnd"/>
      <w:r w:rsidRPr="00A53EFB">
        <w:rPr>
          <w:rFonts w:ascii="Times New Roman" w:eastAsia="Times New Roman" w:hAnsi="Times New Roman" w:cs="Times New Roman"/>
          <w:sz w:val="24"/>
          <w:szCs w:val="24"/>
          <w:lang w:eastAsia="en-CA"/>
        </w:rPr>
        <w:t xml:space="preserve"> to glass microscope slides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We stain--&gt; put mounting medium to keep glass coverslip in </w:t>
      </w:r>
      <w:proofErr w:type="spellStart"/>
      <w:r w:rsidRPr="00A53EFB">
        <w:rPr>
          <w:rFonts w:ascii="Times New Roman" w:eastAsia="Times New Roman" w:hAnsi="Times New Roman" w:cs="Times New Roman"/>
          <w:sz w:val="24"/>
          <w:szCs w:val="24"/>
          <w:lang w:eastAsia="en-CA"/>
        </w:rPr>
        <w:t>postition</w:t>
      </w:r>
      <w:proofErr w:type="spellEnd"/>
      <w:r w:rsidRPr="00A53EFB">
        <w:rPr>
          <w:rFonts w:ascii="Times New Roman" w:eastAsia="Times New Roman" w:hAnsi="Times New Roman" w:cs="Times New Roman"/>
          <w:sz w:val="24"/>
          <w:szCs w:val="24"/>
          <w:lang w:eastAsia="en-CA"/>
        </w:rPr>
        <w:t xml:space="preserve">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Staining</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Histological stains allow us to see details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sz w:val="24"/>
          <w:szCs w:val="24"/>
          <w:lang w:eastAsia="en-CA"/>
        </w:rPr>
        <w:t>Nissl</w:t>
      </w:r>
      <w:proofErr w:type="spellEnd"/>
      <w:r w:rsidRPr="00A53EFB">
        <w:rPr>
          <w:rFonts w:ascii="Times New Roman" w:eastAsia="Times New Roman" w:hAnsi="Times New Roman" w:cs="Times New Roman"/>
          <w:sz w:val="24"/>
          <w:szCs w:val="24"/>
          <w:lang w:eastAsia="en-CA"/>
        </w:rPr>
        <w:t xml:space="preserve"> staining: uses a dye called methylene blue. Stains cell bodies of brain tissue. Material that takes up the dye = </w:t>
      </w:r>
      <w:proofErr w:type="spellStart"/>
      <w:r w:rsidRPr="00A53EFB">
        <w:rPr>
          <w:rFonts w:ascii="Times New Roman" w:eastAsia="Times New Roman" w:hAnsi="Times New Roman" w:cs="Times New Roman"/>
          <w:sz w:val="24"/>
          <w:szCs w:val="24"/>
          <w:lang w:eastAsia="en-CA"/>
        </w:rPr>
        <w:t>Nissl</w:t>
      </w:r>
      <w:proofErr w:type="spellEnd"/>
      <w:r w:rsidRPr="00A53EFB">
        <w:rPr>
          <w:rFonts w:ascii="Times New Roman" w:eastAsia="Times New Roman" w:hAnsi="Times New Roman" w:cs="Times New Roman"/>
          <w:sz w:val="24"/>
          <w:szCs w:val="24"/>
          <w:lang w:eastAsia="en-CA"/>
        </w:rPr>
        <w:t xml:space="preserve"> </w:t>
      </w:r>
      <w:proofErr w:type="spellStart"/>
      <w:r w:rsidRPr="00A53EFB">
        <w:rPr>
          <w:rFonts w:ascii="Times New Roman" w:eastAsia="Times New Roman" w:hAnsi="Times New Roman" w:cs="Times New Roman"/>
          <w:sz w:val="24"/>
          <w:szCs w:val="24"/>
          <w:lang w:eastAsia="en-CA"/>
        </w:rPr>
        <w:t>susbtance</w:t>
      </w:r>
      <w:proofErr w:type="spellEnd"/>
      <w:r w:rsidRPr="00A53EFB">
        <w:rPr>
          <w:rFonts w:ascii="Times New Roman" w:eastAsia="Times New Roman" w:hAnsi="Times New Roman" w:cs="Times New Roman"/>
          <w:sz w:val="24"/>
          <w:szCs w:val="24"/>
          <w:lang w:eastAsia="en-CA"/>
        </w:rPr>
        <w:t xml:space="preserve">. It consists of RNA, DNA, and proteins located in the nucleus and scattered in cytoplasm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Most used stain is </w:t>
      </w:r>
      <w:proofErr w:type="spellStart"/>
      <w:r w:rsidRPr="00A53EFB">
        <w:rPr>
          <w:rFonts w:ascii="Times New Roman" w:eastAsia="Times New Roman" w:hAnsi="Times New Roman" w:cs="Times New Roman"/>
          <w:sz w:val="24"/>
          <w:szCs w:val="24"/>
          <w:lang w:eastAsia="en-CA"/>
        </w:rPr>
        <w:t>cresyl</w:t>
      </w:r>
      <w:proofErr w:type="spellEnd"/>
      <w:r w:rsidRPr="00A53EFB">
        <w:rPr>
          <w:rFonts w:ascii="Times New Roman" w:eastAsia="Times New Roman" w:hAnsi="Times New Roman" w:cs="Times New Roman"/>
          <w:sz w:val="24"/>
          <w:szCs w:val="24"/>
          <w:lang w:eastAsia="en-CA"/>
        </w:rPr>
        <w:t xml:space="preserve"> violet: </w:t>
      </w:r>
      <w:proofErr w:type="spellStart"/>
      <w:r w:rsidRPr="00A53EFB">
        <w:rPr>
          <w:rFonts w:ascii="Times New Roman" w:eastAsia="Times New Roman" w:hAnsi="Times New Roman" w:cs="Times New Roman"/>
          <w:sz w:val="24"/>
          <w:szCs w:val="24"/>
          <w:lang w:eastAsia="en-CA"/>
        </w:rPr>
        <w:t>fiber</w:t>
      </w:r>
      <w:proofErr w:type="spellEnd"/>
      <w:r w:rsidRPr="00A53EFB">
        <w:rPr>
          <w:rFonts w:ascii="Times New Roman" w:eastAsia="Times New Roman" w:hAnsi="Times New Roman" w:cs="Times New Roman"/>
          <w:sz w:val="24"/>
          <w:szCs w:val="24"/>
          <w:lang w:eastAsia="en-CA"/>
        </w:rPr>
        <w:t xml:space="preserve"> bundles don't take up the stain. Not selective for neural cell bodies- all cells neurons and glia alike are stained. You can tell which is which by size, shape, and location</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Electron Microscopy</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To see such small anatomical structures like synaptic vesicles and cell organelle details: </w:t>
      </w:r>
      <w:r w:rsidRPr="00A53EFB">
        <w:rPr>
          <w:rFonts w:ascii="Times New Roman" w:eastAsia="Times New Roman" w:hAnsi="Times New Roman" w:cs="Times New Roman"/>
          <w:b/>
          <w:bCs/>
          <w:sz w:val="24"/>
          <w:szCs w:val="24"/>
          <w:lang w:eastAsia="en-CA"/>
        </w:rPr>
        <w:t>transmission electron microscope</w:t>
      </w:r>
      <w:r w:rsidRPr="00A53EFB">
        <w:rPr>
          <w:rFonts w:ascii="Times New Roman" w:eastAsia="Times New Roman" w:hAnsi="Times New Roman" w:cs="Times New Roman"/>
          <w:sz w:val="24"/>
          <w:szCs w:val="24"/>
          <w:lang w:eastAsia="en-CA"/>
        </w:rPr>
        <w:t xml:space="preserve"> = passes a focused beam of electrons through thin slices of tissue which casts a shadow on a fluorescent screen which can be scanned on the computer or photographed. Can show structural details that are a few tens of nanometers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Scanning electron microscope</w:t>
      </w:r>
      <w:r w:rsidRPr="00A53EFB">
        <w:rPr>
          <w:rFonts w:ascii="Times New Roman" w:eastAsia="Times New Roman" w:hAnsi="Times New Roman" w:cs="Times New Roman"/>
          <w:sz w:val="24"/>
          <w:szCs w:val="24"/>
          <w:lang w:eastAsia="en-CA"/>
        </w:rPr>
        <w:t xml:space="preserve"> = provides less magnification. Scans object with a beam of electrons and provides 3D information. A detector receives the information from the reflection of the beam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Confocal Laser Scanning Microscopy</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Confocal laser scanning microscope</w:t>
      </w:r>
      <w:r w:rsidRPr="00A53EFB">
        <w:rPr>
          <w:rFonts w:ascii="Times New Roman" w:eastAsia="Times New Roman" w:hAnsi="Times New Roman" w:cs="Times New Roman"/>
          <w:sz w:val="24"/>
          <w:szCs w:val="24"/>
          <w:lang w:eastAsia="en-CA"/>
        </w:rPr>
        <w:t xml:space="preserve"> = makes us able to see details in a slab of thicker tissue maintained on cultures or in an upper layer of an exposed brain. Requires cells or parts of the cells of interest by stained with fluorescent dye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Ex: neurons that produce a particular peptide can be stained with a fluorescent dye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 beam of light is produced by a laser--&gt; it's reflected off a dichroic mirror that transmits light of certain wavelengths and reflects light of other wavelengths--&gt; lenses in the microscope focus the laser light at a particular depth in the tissue--&gt; the light triggers fluorescence in the tissue and passes through the lenses --&gt; is transmitted through the dichroic mirror to the pinhole aperture which blocks scattered light--&gt; light passes through and is measured by detector--&gt; 2 moving mirrors cause the laser light to scan the tissue which allows the computer to form an image of the slice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If multiple scans are made while changing the aperture location, a stack of images of slices through the tissue results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Molecular methods have been used to insert a gene into the animal's DNA that fluoresces in certain neurons in the hippocampus: saw that when given drug that induces seizures, dendritic spines disappear</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Tracing Neural Connections</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We do a study on female mating behaviour based on data seen in scientific journals: we perform stereotaxic surgery on 2 groups of female rats. One group we lesion the ventromedial nucleus of the hypothalamus (VMH) and the other was a control that underwent sham surgery. After a few days, we put the control group in a pen with a male (one at a time) and they copulated. The ones that underwent the lesion of VMH didn't. We confirmed with histology that it was in fact the VMH that was </w:t>
      </w:r>
      <w:proofErr w:type="spellStart"/>
      <w:r w:rsidRPr="00A53EFB">
        <w:rPr>
          <w:rFonts w:ascii="Times New Roman" w:eastAsia="Times New Roman" w:hAnsi="Times New Roman" w:cs="Times New Roman"/>
          <w:sz w:val="24"/>
          <w:szCs w:val="24"/>
          <w:lang w:eastAsia="en-CA"/>
        </w:rPr>
        <w:t>lesioned</w:t>
      </w:r>
      <w:proofErr w:type="spellEnd"/>
      <w:r w:rsidRPr="00A53EFB">
        <w:rPr>
          <w:rFonts w:ascii="Times New Roman" w:eastAsia="Times New Roman" w:hAnsi="Times New Roman" w:cs="Times New Roman"/>
          <w:sz w:val="24"/>
          <w:szCs w:val="24"/>
          <w:lang w:eastAsia="en-CA"/>
        </w:rPr>
        <w:t xml:space="preserve">. : the results show that neurons in the VMH play a role in functions required for </w:t>
      </w:r>
      <w:proofErr w:type="spellStart"/>
      <w:r w:rsidRPr="00A53EFB">
        <w:rPr>
          <w:rFonts w:ascii="Times New Roman" w:eastAsia="Times New Roman" w:hAnsi="Times New Roman" w:cs="Times New Roman"/>
          <w:sz w:val="24"/>
          <w:szCs w:val="24"/>
          <w:lang w:eastAsia="en-CA"/>
        </w:rPr>
        <w:t>copulatory</w:t>
      </w:r>
      <w:proofErr w:type="spellEnd"/>
      <w:r w:rsidRPr="00A53EFB">
        <w:rPr>
          <w:rFonts w:ascii="Times New Roman" w:eastAsia="Times New Roman" w:hAnsi="Times New Roman" w:cs="Times New Roman"/>
          <w:sz w:val="24"/>
          <w:szCs w:val="24"/>
          <w:lang w:eastAsia="en-CA"/>
        </w:rPr>
        <w:t xml:space="preserve"> </w:t>
      </w:r>
      <w:proofErr w:type="spellStart"/>
      <w:r w:rsidRPr="00A53EFB">
        <w:rPr>
          <w:rFonts w:ascii="Times New Roman" w:eastAsia="Times New Roman" w:hAnsi="Times New Roman" w:cs="Times New Roman"/>
          <w:sz w:val="24"/>
          <w:szCs w:val="24"/>
          <w:lang w:eastAsia="en-CA"/>
        </w:rPr>
        <w:t>behviour</w:t>
      </w:r>
      <w:proofErr w:type="spellEnd"/>
      <w:r w:rsidRPr="00A53EFB">
        <w:rPr>
          <w:rFonts w:ascii="Times New Roman" w:eastAsia="Times New Roman" w:hAnsi="Times New Roman" w:cs="Times New Roman"/>
          <w:sz w:val="24"/>
          <w:szCs w:val="24"/>
          <w:lang w:eastAsia="en-CA"/>
        </w:rPr>
        <w:t xml:space="preserve"> in females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WHAT NOW?</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Well VMH doesn't stand alone: we need other sensory info like visual, tactile, olfaction for copulation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Also the network needs activation of sex hormones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 need to know what connections VMH has with the rest of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To know the connections we can't just stain because we'll have a swarm of too many neurons: researchers have developed techniques to make certain neurons stand out</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Tracing Efferent Axons</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 know VMH must ultimately affect behaviour: so we know that neurons in the VMH must send axons to parts of the brain that have neurons responsible for muscular movement</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Pathway is probably not direct: probably VMH neurons affect neurons in other structures which cause a domino effect until motor neurons are stimulated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We want to trace the </w:t>
      </w:r>
      <w:r w:rsidRPr="00A53EFB">
        <w:rPr>
          <w:rFonts w:ascii="Times New Roman" w:eastAsia="Times New Roman" w:hAnsi="Times New Roman" w:cs="Times New Roman"/>
          <w:b/>
          <w:bCs/>
          <w:sz w:val="24"/>
          <w:szCs w:val="24"/>
          <w:lang w:eastAsia="en-CA"/>
        </w:rPr>
        <w:t>efferent axons</w:t>
      </w:r>
      <w:r w:rsidRPr="00A53EFB">
        <w:rPr>
          <w:rFonts w:ascii="Times New Roman" w:eastAsia="Times New Roman" w:hAnsi="Times New Roman" w:cs="Times New Roman"/>
          <w:sz w:val="24"/>
          <w:szCs w:val="24"/>
          <w:lang w:eastAsia="en-CA"/>
        </w:rPr>
        <w:t xml:space="preserve"> = axons that leave the VMH</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Anterograde labelling method</w:t>
      </w:r>
      <w:r w:rsidRPr="00A53EFB">
        <w:rPr>
          <w:rFonts w:ascii="Times New Roman" w:eastAsia="Times New Roman" w:hAnsi="Times New Roman" w:cs="Times New Roman"/>
          <w:sz w:val="24"/>
          <w:szCs w:val="24"/>
          <w:lang w:eastAsia="en-CA"/>
        </w:rPr>
        <w:t xml:space="preserve"> = histological method that labels the axons and terminal buttons of neurons whose cell bodies or dendrites are located in a specific region, with a chemical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To trace pathway of efferent axon: inject </w:t>
      </w:r>
      <w:r w:rsidRPr="00A53EFB">
        <w:rPr>
          <w:rFonts w:ascii="Times New Roman" w:eastAsia="Times New Roman" w:hAnsi="Times New Roman" w:cs="Times New Roman"/>
          <w:b/>
          <w:bCs/>
          <w:sz w:val="24"/>
          <w:szCs w:val="24"/>
          <w:lang w:eastAsia="en-CA"/>
        </w:rPr>
        <w:t>PHA-L</w:t>
      </w:r>
      <w:r w:rsidRPr="00A53EFB">
        <w:rPr>
          <w:rFonts w:ascii="Times New Roman" w:eastAsia="Times New Roman" w:hAnsi="Times New Roman" w:cs="Times New Roman"/>
          <w:sz w:val="24"/>
          <w:szCs w:val="24"/>
          <w:lang w:eastAsia="en-CA"/>
        </w:rPr>
        <w:t xml:space="preserve"> = protein found in kidney beans, in the nucleus by stereotaxic apparatus. The molecules are taken up by the dendrites and are transmitted through the soma to the axon where they travel by </w:t>
      </w:r>
      <w:proofErr w:type="spellStart"/>
      <w:r w:rsidRPr="00A53EFB">
        <w:rPr>
          <w:rFonts w:ascii="Times New Roman" w:eastAsia="Times New Roman" w:hAnsi="Times New Roman" w:cs="Times New Roman"/>
          <w:sz w:val="24"/>
          <w:szCs w:val="24"/>
          <w:lang w:eastAsia="en-CA"/>
        </w:rPr>
        <w:t>axoplasmic</w:t>
      </w:r>
      <w:proofErr w:type="spellEnd"/>
      <w:r w:rsidRPr="00A53EFB">
        <w:rPr>
          <w:rFonts w:ascii="Times New Roman" w:eastAsia="Times New Roman" w:hAnsi="Times New Roman" w:cs="Times New Roman"/>
          <w:sz w:val="24"/>
          <w:szCs w:val="24"/>
          <w:lang w:eastAsia="en-CA"/>
        </w:rPr>
        <w:t xml:space="preserve"> transport to the terminal buttons. The whole cell will fill with PHA-L</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Then we kill the animal--&gt; slice the brain--&gt; mount the sections on microscope slides--&gt; </w:t>
      </w:r>
      <w:proofErr w:type="spellStart"/>
      <w:r w:rsidRPr="00A53EFB">
        <w:rPr>
          <w:rFonts w:ascii="Times New Roman" w:eastAsia="Times New Roman" w:hAnsi="Times New Roman" w:cs="Times New Roman"/>
          <w:sz w:val="24"/>
          <w:szCs w:val="24"/>
          <w:lang w:eastAsia="en-CA"/>
        </w:rPr>
        <w:t>immunocytochemical</w:t>
      </w:r>
      <w:proofErr w:type="spellEnd"/>
      <w:r w:rsidRPr="00A53EFB">
        <w:rPr>
          <w:rFonts w:ascii="Times New Roman" w:eastAsia="Times New Roman" w:hAnsi="Times New Roman" w:cs="Times New Roman"/>
          <w:sz w:val="24"/>
          <w:szCs w:val="24"/>
          <w:lang w:eastAsia="en-CA"/>
        </w:rPr>
        <w:t xml:space="preserve"> method used to make molecules of PHA-L visible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b/>
          <w:bCs/>
          <w:sz w:val="24"/>
          <w:szCs w:val="24"/>
          <w:lang w:eastAsia="en-CA"/>
        </w:rPr>
        <w:t>Immunocytochemical</w:t>
      </w:r>
      <w:proofErr w:type="spellEnd"/>
      <w:r w:rsidRPr="00A53EFB">
        <w:rPr>
          <w:rFonts w:ascii="Times New Roman" w:eastAsia="Times New Roman" w:hAnsi="Times New Roman" w:cs="Times New Roman"/>
          <w:b/>
          <w:bCs/>
          <w:sz w:val="24"/>
          <w:szCs w:val="24"/>
          <w:lang w:eastAsia="en-CA"/>
        </w:rPr>
        <w:t xml:space="preserve"> methods</w:t>
      </w:r>
      <w:r w:rsidRPr="00A53EFB">
        <w:rPr>
          <w:rFonts w:ascii="Times New Roman" w:eastAsia="Times New Roman" w:hAnsi="Times New Roman" w:cs="Times New Roman"/>
          <w:sz w:val="24"/>
          <w:szCs w:val="24"/>
          <w:lang w:eastAsia="en-CA"/>
        </w:rPr>
        <w:t xml:space="preserve"> = take advantage of immune reaction. To determine where the peptide of protein (antigen) is located in the brain, the investigator places the slices of brain in a solution that contains the constructed antibody attached to molecules of dye. The antibodies attach themselves to the antigen and when examined under a microscope, we can tell which parts of the brain contain the antigen.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Saw some of efferent axons of the VMH terminate in the periaqueductal gray matter</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To continue our study on the role of VMH in female sexual behaviour we would find the structures that receive info from it (like PAG) and see what happens if each of them is destroyed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Then we will inject these structures with PHA-L and see where their axons go</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Tracing Afferent Axons</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What about the circuits before the VMH?</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 want to know the upstream components of neural circuitry</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Want inputs of the VMH - afferent connection - </w:t>
      </w:r>
      <w:r w:rsidRPr="00A53EFB">
        <w:rPr>
          <w:rFonts w:ascii="Times New Roman" w:eastAsia="Times New Roman" w:hAnsi="Times New Roman" w:cs="Times New Roman"/>
          <w:b/>
          <w:bCs/>
          <w:sz w:val="24"/>
          <w:szCs w:val="24"/>
          <w:lang w:eastAsia="en-CA"/>
        </w:rPr>
        <w:t>retrograde labelling method</w:t>
      </w:r>
      <w:r w:rsidRPr="00A53EFB">
        <w:rPr>
          <w:rFonts w:ascii="Times New Roman" w:eastAsia="Times New Roman" w:hAnsi="Times New Roman" w:cs="Times New Roman"/>
          <w:sz w:val="24"/>
          <w:szCs w:val="24"/>
          <w:lang w:eastAsia="en-CA"/>
        </w:rPr>
        <w:t xml:space="preserve"> = retrograde  = moving backward = chemicals that are taken up by terminal buttons and carried back through the axons toward cell bodies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We inject chemical called </w:t>
      </w:r>
      <w:proofErr w:type="spellStart"/>
      <w:r w:rsidRPr="00A53EFB">
        <w:rPr>
          <w:rFonts w:ascii="Times New Roman" w:eastAsia="Times New Roman" w:hAnsi="Times New Roman" w:cs="Times New Roman"/>
          <w:b/>
          <w:bCs/>
          <w:sz w:val="24"/>
          <w:szCs w:val="24"/>
          <w:lang w:eastAsia="en-CA"/>
        </w:rPr>
        <w:t>fluorogold</w:t>
      </w:r>
      <w:proofErr w:type="spellEnd"/>
      <w:r w:rsidRPr="00A53EFB">
        <w:rPr>
          <w:rFonts w:ascii="Times New Roman" w:eastAsia="Times New Roman" w:hAnsi="Times New Roman" w:cs="Times New Roman"/>
          <w:sz w:val="24"/>
          <w:szCs w:val="24"/>
          <w:lang w:eastAsia="en-CA"/>
        </w:rPr>
        <w:t xml:space="preserve"> into VMH: taken up by terminal buttons--&gt; transported backward via retrograde </w:t>
      </w:r>
      <w:proofErr w:type="spellStart"/>
      <w:r w:rsidRPr="00A53EFB">
        <w:rPr>
          <w:rFonts w:ascii="Times New Roman" w:eastAsia="Times New Roman" w:hAnsi="Times New Roman" w:cs="Times New Roman"/>
          <w:sz w:val="24"/>
          <w:szCs w:val="24"/>
          <w:lang w:eastAsia="en-CA"/>
        </w:rPr>
        <w:t>axoplasmic</w:t>
      </w:r>
      <w:proofErr w:type="spellEnd"/>
      <w:r w:rsidRPr="00A53EFB">
        <w:rPr>
          <w:rFonts w:ascii="Times New Roman" w:eastAsia="Times New Roman" w:hAnsi="Times New Roman" w:cs="Times New Roman"/>
          <w:sz w:val="24"/>
          <w:szCs w:val="24"/>
          <w:lang w:eastAsia="en-CA"/>
        </w:rPr>
        <w:t xml:space="preserve"> transport to cell bodies--&gt; kill animal and slice brain--&gt; examine under light : the molecules of </w:t>
      </w:r>
      <w:proofErr w:type="spellStart"/>
      <w:r w:rsidRPr="00A53EFB">
        <w:rPr>
          <w:rFonts w:ascii="Times New Roman" w:eastAsia="Times New Roman" w:hAnsi="Times New Roman" w:cs="Times New Roman"/>
          <w:sz w:val="24"/>
          <w:szCs w:val="24"/>
          <w:lang w:eastAsia="en-CA"/>
        </w:rPr>
        <w:t>fluorogold</w:t>
      </w:r>
      <w:proofErr w:type="spellEnd"/>
      <w:r w:rsidRPr="00A53EFB">
        <w:rPr>
          <w:rFonts w:ascii="Times New Roman" w:eastAsia="Times New Roman" w:hAnsi="Times New Roman" w:cs="Times New Roman"/>
          <w:sz w:val="24"/>
          <w:szCs w:val="24"/>
          <w:lang w:eastAsia="en-CA"/>
        </w:rPr>
        <w:t xml:space="preserve"> fluoresce under light. Discover medial amygdala is one of the region that provides input to VMH</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 anterograde and retrograde labelling methods identify a single link in a chain of neurons - neurons whose axons enter or leave a particular brain region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b/>
          <w:bCs/>
          <w:sz w:val="24"/>
          <w:szCs w:val="24"/>
          <w:lang w:eastAsia="en-CA"/>
        </w:rPr>
        <w:t>Transneuronal</w:t>
      </w:r>
      <w:proofErr w:type="spellEnd"/>
      <w:r w:rsidRPr="00A53EFB">
        <w:rPr>
          <w:rFonts w:ascii="Times New Roman" w:eastAsia="Times New Roman" w:hAnsi="Times New Roman" w:cs="Times New Roman"/>
          <w:b/>
          <w:bCs/>
          <w:sz w:val="24"/>
          <w:szCs w:val="24"/>
          <w:lang w:eastAsia="en-CA"/>
        </w:rPr>
        <w:t xml:space="preserve"> tracing </w:t>
      </w:r>
      <w:r w:rsidRPr="00A53EFB">
        <w:rPr>
          <w:rFonts w:ascii="Times New Roman" w:eastAsia="Times New Roman" w:hAnsi="Times New Roman" w:cs="Times New Roman"/>
          <w:sz w:val="24"/>
          <w:szCs w:val="24"/>
          <w:lang w:eastAsia="en-CA"/>
        </w:rPr>
        <w:t xml:space="preserve">= identifies a series of more neurons that form synaptic connections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 type of retrograde </w:t>
      </w:r>
      <w:proofErr w:type="spellStart"/>
      <w:r w:rsidRPr="00A53EFB">
        <w:rPr>
          <w:rFonts w:ascii="Times New Roman" w:eastAsia="Times New Roman" w:hAnsi="Times New Roman" w:cs="Times New Roman"/>
          <w:sz w:val="24"/>
          <w:szCs w:val="24"/>
          <w:lang w:eastAsia="en-CA"/>
        </w:rPr>
        <w:t>transneuronal</w:t>
      </w:r>
      <w:proofErr w:type="spellEnd"/>
      <w:r w:rsidRPr="00A53EFB">
        <w:rPr>
          <w:rFonts w:ascii="Times New Roman" w:eastAsia="Times New Roman" w:hAnsi="Times New Roman" w:cs="Times New Roman"/>
          <w:sz w:val="24"/>
          <w:szCs w:val="24"/>
          <w:lang w:eastAsia="en-CA"/>
        </w:rPr>
        <w:t xml:space="preserve"> that's really effective: </w:t>
      </w:r>
      <w:proofErr w:type="spellStart"/>
      <w:r w:rsidRPr="00A53EFB">
        <w:rPr>
          <w:rFonts w:ascii="Times New Roman" w:eastAsia="Times New Roman" w:hAnsi="Times New Roman" w:cs="Times New Roman"/>
          <w:b/>
          <w:bCs/>
          <w:sz w:val="24"/>
          <w:szCs w:val="24"/>
          <w:lang w:eastAsia="en-CA"/>
        </w:rPr>
        <w:t>pseudorabies</w:t>
      </w:r>
      <w:proofErr w:type="spellEnd"/>
      <w:r w:rsidRPr="00A53EFB">
        <w:rPr>
          <w:rFonts w:ascii="Times New Roman" w:eastAsia="Times New Roman" w:hAnsi="Times New Roman" w:cs="Times New Roman"/>
          <w:b/>
          <w:bCs/>
          <w:sz w:val="24"/>
          <w:szCs w:val="24"/>
          <w:lang w:eastAsia="en-CA"/>
        </w:rPr>
        <w:t xml:space="preserve"> virus</w:t>
      </w:r>
      <w:r w:rsidRPr="00A53EFB">
        <w:rPr>
          <w:rFonts w:ascii="Times New Roman" w:eastAsia="Times New Roman" w:hAnsi="Times New Roman" w:cs="Times New Roman"/>
          <w:sz w:val="24"/>
          <w:szCs w:val="24"/>
          <w:lang w:eastAsia="en-CA"/>
        </w:rPr>
        <w:t xml:space="preserve"> = weak form of pig herpes that was originally a vaccine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 type of anterograde </w:t>
      </w:r>
      <w:proofErr w:type="spellStart"/>
      <w:r w:rsidRPr="00A53EFB">
        <w:rPr>
          <w:rFonts w:ascii="Times New Roman" w:eastAsia="Times New Roman" w:hAnsi="Times New Roman" w:cs="Times New Roman"/>
          <w:sz w:val="24"/>
          <w:szCs w:val="24"/>
          <w:lang w:eastAsia="en-CA"/>
        </w:rPr>
        <w:t>transneuronal</w:t>
      </w:r>
      <w:proofErr w:type="spellEnd"/>
      <w:r w:rsidRPr="00A53EFB">
        <w:rPr>
          <w:rFonts w:ascii="Times New Roman" w:eastAsia="Times New Roman" w:hAnsi="Times New Roman" w:cs="Times New Roman"/>
          <w:sz w:val="24"/>
          <w:szCs w:val="24"/>
          <w:lang w:eastAsia="en-CA"/>
        </w:rPr>
        <w:t xml:space="preserve"> tracing : </w:t>
      </w:r>
      <w:r w:rsidRPr="00A53EFB">
        <w:rPr>
          <w:rFonts w:ascii="Times New Roman" w:eastAsia="Times New Roman" w:hAnsi="Times New Roman" w:cs="Times New Roman"/>
          <w:b/>
          <w:bCs/>
          <w:sz w:val="24"/>
          <w:szCs w:val="24"/>
          <w:lang w:eastAsia="en-CA"/>
        </w:rPr>
        <w:t>herpes simplex virus</w:t>
      </w:r>
      <w:r w:rsidRPr="00A53EFB">
        <w:rPr>
          <w:rFonts w:ascii="Times New Roman" w:eastAsia="Times New Roman" w:hAnsi="Times New Roman" w:cs="Times New Roman"/>
          <w:sz w:val="24"/>
          <w:szCs w:val="24"/>
          <w:lang w:eastAsia="en-CA"/>
        </w:rPr>
        <w:t xml:space="preserve"> = like the one that causes cold sores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The virus is injected in a brain region--&gt; taken up by neurons there and infects them--&gt; spread throughout infected neurons--&gt; released and passed on to other neurons that form synaptic connections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 longer the experimenter waits after injecting the virus--&gt; the more neurons it infects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Animal is killed--&gt; brain sliced--&gt; </w:t>
      </w:r>
      <w:proofErr w:type="spellStart"/>
      <w:r w:rsidRPr="00A53EFB">
        <w:rPr>
          <w:rFonts w:ascii="Times New Roman" w:eastAsia="Times New Roman" w:hAnsi="Times New Roman" w:cs="Times New Roman"/>
          <w:sz w:val="24"/>
          <w:szCs w:val="24"/>
          <w:lang w:eastAsia="en-CA"/>
        </w:rPr>
        <w:t>immunocytochemical</w:t>
      </w:r>
      <w:proofErr w:type="spellEnd"/>
      <w:r w:rsidRPr="00A53EFB">
        <w:rPr>
          <w:rFonts w:ascii="Times New Roman" w:eastAsia="Times New Roman" w:hAnsi="Times New Roman" w:cs="Times New Roman"/>
          <w:sz w:val="24"/>
          <w:szCs w:val="24"/>
          <w:lang w:eastAsia="en-CA"/>
        </w:rPr>
        <w:t xml:space="preserve"> methods used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b/>
          <w:bCs/>
          <w:sz w:val="24"/>
          <w:szCs w:val="24"/>
          <w:lang w:eastAsia="en-CA"/>
        </w:rPr>
        <w:t>Danielis</w:t>
      </w:r>
      <w:proofErr w:type="spellEnd"/>
      <w:r w:rsidRPr="00A53EFB">
        <w:rPr>
          <w:rFonts w:ascii="Times New Roman" w:eastAsia="Times New Roman" w:hAnsi="Times New Roman" w:cs="Times New Roman"/>
          <w:b/>
          <w:bCs/>
          <w:sz w:val="24"/>
          <w:szCs w:val="24"/>
          <w:lang w:eastAsia="en-CA"/>
        </w:rPr>
        <w:t xml:space="preserve">, </w:t>
      </w:r>
      <w:proofErr w:type="spellStart"/>
      <w:r w:rsidRPr="00A53EFB">
        <w:rPr>
          <w:rFonts w:ascii="Times New Roman" w:eastAsia="Times New Roman" w:hAnsi="Times New Roman" w:cs="Times New Roman"/>
          <w:b/>
          <w:bCs/>
          <w:sz w:val="24"/>
          <w:szCs w:val="24"/>
          <w:lang w:eastAsia="en-CA"/>
        </w:rPr>
        <w:t>Miselis</w:t>
      </w:r>
      <w:proofErr w:type="spellEnd"/>
      <w:r w:rsidRPr="00A53EFB">
        <w:rPr>
          <w:rFonts w:ascii="Times New Roman" w:eastAsia="Times New Roman" w:hAnsi="Times New Roman" w:cs="Times New Roman"/>
          <w:b/>
          <w:bCs/>
          <w:sz w:val="24"/>
          <w:szCs w:val="24"/>
          <w:lang w:eastAsia="en-CA"/>
        </w:rPr>
        <w:t xml:space="preserve">, </w:t>
      </w:r>
      <w:r w:rsidRPr="00A53EFB">
        <w:rPr>
          <w:rFonts w:ascii="Times New Roman" w:eastAsia="Times New Roman" w:hAnsi="Times New Roman" w:cs="Times New Roman"/>
          <w:sz w:val="24"/>
          <w:szCs w:val="24"/>
          <w:lang w:eastAsia="en-CA"/>
        </w:rPr>
        <w:t xml:space="preserve">and </w:t>
      </w:r>
      <w:r w:rsidRPr="00A53EFB">
        <w:rPr>
          <w:rFonts w:ascii="Times New Roman" w:eastAsia="Times New Roman" w:hAnsi="Times New Roman" w:cs="Times New Roman"/>
          <w:b/>
          <w:bCs/>
          <w:sz w:val="24"/>
          <w:szCs w:val="24"/>
          <w:lang w:eastAsia="en-CA"/>
        </w:rPr>
        <w:t>Flanagan-Cato</w:t>
      </w:r>
      <w:r w:rsidRPr="00A53EFB">
        <w:rPr>
          <w:rFonts w:ascii="Times New Roman" w:eastAsia="Times New Roman" w:hAnsi="Times New Roman" w:cs="Times New Roman"/>
          <w:sz w:val="24"/>
          <w:szCs w:val="24"/>
          <w:lang w:eastAsia="en-CA"/>
        </w:rPr>
        <w:t xml:space="preserve">: injected </w:t>
      </w:r>
      <w:proofErr w:type="spellStart"/>
      <w:r w:rsidRPr="00A53EFB">
        <w:rPr>
          <w:rFonts w:ascii="Times New Roman" w:eastAsia="Times New Roman" w:hAnsi="Times New Roman" w:cs="Times New Roman"/>
          <w:sz w:val="24"/>
          <w:szCs w:val="24"/>
          <w:lang w:eastAsia="en-CA"/>
        </w:rPr>
        <w:t>pseudorabies</w:t>
      </w:r>
      <w:proofErr w:type="spellEnd"/>
      <w:r w:rsidRPr="00A53EFB">
        <w:rPr>
          <w:rFonts w:ascii="Times New Roman" w:eastAsia="Times New Roman" w:hAnsi="Times New Roman" w:cs="Times New Roman"/>
          <w:sz w:val="24"/>
          <w:szCs w:val="24"/>
          <w:lang w:eastAsia="en-CA"/>
        </w:rPr>
        <w:t xml:space="preserve"> virus in the muscles responsible for female mating posture. Rats were killed--&gt; brains examined for viral infection. Virus found its way up the motor nerves, to the motor neurons in spinal cord, to reticular formation, PAG, and then VMH. This is consistent with the anterograde and retrograde information found.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Together anterograde and retrograde labelling methods with </w:t>
      </w:r>
      <w:proofErr w:type="spellStart"/>
      <w:r w:rsidRPr="00A53EFB">
        <w:rPr>
          <w:rFonts w:ascii="Times New Roman" w:eastAsia="Times New Roman" w:hAnsi="Times New Roman" w:cs="Times New Roman"/>
          <w:sz w:val="24"/>
          <w:szCs w:val="24"/>
          <w:lang w:eastAsia="en-CA"/>
        </w:rPr>
        <w:t>transneuronal</w:t>
      </w:r>
      <w:proofErr w:type="spellEnd"/>
      <w:r w:rsidRPr="00A53EFB">
        <w:rPr>
          <w:rFonts w:ascii="Times New Roman" w:eastAsia="Times New Roman" w:hAnsi="Times New Roman" w:cs="Times New Roman"/>
          <w:sz w:val="24"/>
          <w:szCs w:val="24"/>
          <w:lang w:eastAsia="en-CA"/>
        </w:rPr>
        <w:t xml:space="preserve"> methods, allow us to discover circuits of interconnected neurons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 can make a "wiring diagram"</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Studying the Structure of the Living Human Brain</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Good to study other animals: we can compare the results of those studies with different species to make some inferences about the evolution of various neural systems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 can't ask people to submit to brain surgery for research</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 study ones with diseases and accidents: but where is the "lesion"?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X-Ray techniques and computers can study the anatomy of the living brain: can study location and extent of brain damage while the patient is still living</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lastRenderedPageBreak/>
        <w:t xml:space="preserve">Computerized tomography (CT) </w:t>
      </w:r>
      <w:r w:rsidRPr="00A53EFB">
        <w:rPr>
          <w:rFonts w:ascii="Times New Roman" w:eastAsia="Times New Roman" w:hAnsi="Times New Roman" w:cs="Times New Roman"/>
          <w:sz w:val="24"/>
          <w:szCs w:val="24"/>
          <w:lang w:eastAsia="en-CA"/>
        </w:rPr>
        <w:t xml:space="preserve">= scan. Patient's head placed in doughnut-shaped ring--&gt; ring has X-ray tube and opposite to it, an X-ray detector--&gt; X-ray beam passes through patient's </w:t>
      </w:r>
      <w:proofErr w:type="spellStart"/>
      <w:r w:rsidRPr="00A53EFB">
        <w:rPr>
          <w:rFonts w:ascii="Times New Roman" w:eastAsia="Times New Roman" w:hAnsi="Times New Roman" w:cs="Times New Roman"/>
          <w:sz w:val="24"/>
          <w:szCs w:val="24"/>
          <w:lang w:eastAsia="en-CA"/>
        </w:rPr>
        <w:t>haed</w:t>
      </w:r>
      <w:proofErr w:type="spellEnd"/>
      <w:r w:rsidRPr="00A53EFB">
        <w:rPr>
          <w:rFonts w:ascii="Times New Roman" w:eastAsia="Times New Roman" w:hAnsi="Times New Roman" w:cs="Times New Roman"/>
          <w:sz w:val="24"/>
          <w:szCs w:val="24"/>
          <w:lang w:eastAsia="en-CA"/>
        </w:rPr>
        <w:t xml:space="preserve"> and the detector measures the amount of radioactivity that goes through--&gt; beam scams head from all angles--&gt; computer translates the numbers it receives into pictures of the skull and its contents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Magnetic resonance imaging (MRI)</w:t>
      </w:r>
      <w:r w:rsidRPr="00A53EFB">
        <w:rPr>
          <w:rFonts w:ascii="Times New Roman" w:eastAsia="Times New Roman" w:hAnsi="Times New Roman" w:cs="Times New Roman"/>
          <w:sz w:val="24"/>
          <w:szCs w:val="24"/>
          <w:lang w:eastAsia="en-CA"/>
        </w:rPr>
        <w:t xml:space="preserve"> = more detailed, high-resolution picture of what is in a person's head. Resembles CT scanner but doesn't use X-rays. Passes strong magnetic field through the head--&gt; nuclei of some atoms in the body spin in a specific orientation--&gt; radio </w:t>
      </w:r>
      <w:proofErr w:type="spellStart"/>
      <w:r w:rsidRPr="00A53EFB">
        <w:rPr>
          <w:rFonts w:ascii="Times New Roman" w:eastAsia="Times New Roman" w:hAnsi="Times New Roman" w:cs="Times New Roman"/>
          <w:sz w:val="24"/>
          <w:szCs w:val="24"/>
          <w:lang w:eastAsia="en-CA"/>
        </w:rPr>
        <w:t>frequenc</w:t>
      </w:r>
      <w:proofErr w:type="spellEnd"/>
      <w:r w:rsidRPr="00A53EFB">
        <w:rPr>
          <w:rFonts w:ascii="Times New Roman" w:eastAsia="Times New Roman" w:hAnsi="Times New Roman" w:cs="Times New Roman"/>
          <w:sz w:val="24"/>
          <w:szCs w:val="24"/>
          <w:lang w:eastAsia="en-CA"/>
        </w:rPr>
        <w:t xml:space="preserve"> wave then passed through body--&gt; hydrogen atom nuclei emit waves of their own. Because H atoms are present in different quantities in different locations, the scanner can use the info to make a picture of slices of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MRI can be taken in horizontal, sagittal, or frontal planes but CT only horizontal plane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MRI can distinguish between regions of gray and white matter</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MRI can show major </w:t>
      </w:r>
      <w:proofErr w:type="spellStart"/>
      <w:r w:rsidRPr="00A53EFB">
        <w:rPr>
          <w:rFonts w:ascii="Times New Roman" w:eastAsia="Times New Roman" w:hAnsi="Times New Roman" w:cs="Times New Roman"/>
          <w:sz w:val="24"/>
          <w:szCs w:val="24"/>
          <w:lang w:eastAsia="en-CA"/>
        </w:rPr>
        <w:t>fiber</w:t>
      </w:r>
      <w:proofErr w:type="spellEnd"/>
      <w:r w:rsidRPr="00A53EFB">
        <w:rPr>
          <w:rFonts w:ascii="Times New Roman" w:eastAsia="Times New Roman" w:hAnsi="Times New Roman" w:cs="Times New Roman"/>
          <w:sz w:val="24"/>
          <w:szCs w:val="24"/>
          <w:lang w:eastAsia="en-CA"/>
        </w:rPr>
        <w:t xml:space="preserve"> bundles but not smaller ones: need special modification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Diffusion tensor imaging (DTI)</w:t>
      </w:r>
      <w:r w:rsidRPr="00A53EFB">
        <w:rPr>
          <w:rFonts w:ascii="Times New Roman" w:eastAsia="Times New Roman" w:hAnsi="Times New Roman" w:cs="Times New Roman"/>
          <w:sz w:val="24"/>
          <w:szCs w:val="24"/>
          <w:lang w:eastAsia="en-CA"/>
        </w:rPr>
        <w:t xml:space="preserve"> = takes advantage of the fact that water moving through white matter will be in a direction parallel to the axons that make up the bundles. Uses modified MRI scanner to reveal the bundles of </w:t>
      </w:r>
      <w:proofErr w:type="spellStart"/>
      <w:r w:rsidRPr="00A53EFB">
        <w:rPr>
          <w:rFonts w:ascii="Times New Roman" w:eastAsia="Times New Roman" w:hAnsi="Times New Roman" w:cs="Times New Roman"/>
          <w:sz w:val="24"/>
          <w:szCs w:val="24"/>
          <w:lang w:eastAsia="en-CA"/>
        </w:rPr>
        <w:t>myelinated</w:t>
      </w:r>
      <w:proofErr w:type="spellEnd"/>
      <w:r w:rsidRPr="00A53EFB">
        <w:rPr>
          <w:rFonts w:ascii="Times New Roman" w:eastAsia="Times New Roman" w:hAnsi="Times New Roman" w:cs="Times New Roman"/>
          <w:sz w:val="24"/>
          <w:szCs w:val="24"/>
          <w:lang w:eastAsia="en-CA"/>
        </w:rPr>
        <w:t xml:space="preserve"> axons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Recording and Stimulating Neural Activity</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Brain functions involve activity of neuronal circuits : different perceptions and behavioural responses result in different patterns of activity</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Record or artificially produce neural activity</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Recording Neural Activity</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Recordings can be made </w:t>
      </w:r>
      <w:r w:rsidRPr="00A53EFB">
        <w:rPr>
          <w:rFonts w:ascii="Times New Roman" w:eastAsia="Times New Roman" w:hAnsi="Times New Roman" w:cs="Times New Roman"/>
          <w:b/>
          <w:bCs/>
          <w:sz w:val="24"/>
          <w:szCs w:val="24"/>
          <w:lang w:eastAsia="en-CA"/>
        </w:rPr>
        <w:t xml:space="preserve">chronically </w:t>
      </w:r>
      <w:r w:rsidRPr="00A53EFB">
        <w:rPr>
          <w:rFonts w:ascii="Times New Roman" w:eastAsia="Times New Roman" w:hAnsi="Times New Roman" w:cs="Times New Roman"/>
          <w:sz w:val="24"/>
          <w:szCs w:val="24"/>
          <w:lang w:eastAsia="en-CA"/>
        </w:rPr>
        <w:t>= over an extended period of time after animal recovers from surgery</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Or </w:t>
      </w:r>
      <w:r w:rsidRPr="00A53EFB">
        <w:rPr>
          <w:rFonts w:ascii="Times New Roman" w:eastAsia="Times New Roman" w:hAnsi="Times New Roman" w:cs="Times New Roman"/>
          <w:b/>
          <w:bCs/>
          <w:sz w:val="24"/>
          <w:szCs w:val="24"/>
          <w:lang w:eastAsia="en-CA"/>
        </w:rPr>
        <w:t>acutely</w:t>
      </w:r>
      <w:r w:rsidRPr="00A53EFB">
        <w:rPr>
          <w:rFonts w:ascii="Times New Roman" w:eastAsia="Times New Roman" w:hAnsi="Times New Roman" w:cs="Times New Roman"/>
          <w:sz w:val="24"/>
          <w:szCs w:val="24"/>
          <w:lang w:eastAsia="en-CA"/>
        </w:rPr>
        <w:t xml:space="preserve"> = for a short period of time during which the animal is anesthetised. Usually restricted to sensory pathways. Don't involve behavioural observations because how much can a rat do while under </w:t>
      </w:r>
      <w:proofErr w:type="spellStart"/>
      <w:r w:rsidRPr="00A53EFB">
        <w:rPr>
          <w:rFonts w:ascii="Times New Roman" w:eastAsia="Times New Roman" w:hAnsi="Times New Roman" w:cs="Times New Roman"/>
          <w:sz w:val="24"/>
          <w:szCs w:val="24"/>
          <w:lang w:eastAsia="en-CA"/>
        </w:rPr>
        <w:t>anesthetics</w:t>
      </w:r>
      <w:proofErr w:type="spellEnd"/>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Recordings with Microelectrodes</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Fact: drugs that affect serotonergic and noradrenergic neurons also affect REM sleep</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Does the activity of each type of neuron vary during different stages of sleep?</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We would record the activity of these neurons with </w:t>
      </w:r>
      <w:r w:rsidRPr="00A53EFB">
        <w:rPr>
          <w:rFonts w:ascii="Times New Roman" w:eastAsia="Times New Roman" w:hAnsi="Times New Roman" w:cs="Times New Roman"/>
          <w:b/>
          <w:bCs/>
          <w:sz w:val="24"/>
          <w:szCs w:val="24"/>
          <w:lang w:eastAsia="en-CA"/>
        </w:rPr>
        <w:t>microelectrodes</w:t>
      </w:r>
      <w:r w:rsidRPr="00A53EFB">
        <w:rPr>
          <w:rFonts w:ascii="Times New Roman" w:eastAsia="Times New Roman" w:hAnsi="Times New Roman" w:cs="Times New Roman"/>
          <w:sz w:val="24"/>
          <w:szCs w:val="24"/>
          <w:lang w:eastAsia="en-CA"/>
        </w:rPr>
        <w:t xml:space="preserve"> = thin wires that have very fine tip and record electrical activity of individual neurons = </w:t>
      </w:r>
      <w:r w:rsidRPr="00A53EFB">
        <w:rPr>
          <w:rFonts w:ascii="Times New Roman" w:eastAsia="Times New Roman" w:hAnsi="Times New Roman" w:cs="Times New Roman"/>
          <w:b/>
          <w:bCs/>
          <w:sz w:val="24"/>
          <w:szCs w:val="24"/>
          <w:lang w:eastAsia="en-CA"/>
        </w:rPr>
        <w:t>single-unit recording</w:t>
      </w:r>
      <w:r w:rsidRPr="00A53EFB">
        <w:rPr>
          <w:rFonts w:ascii="Times New Roman" w:eastAsia="Times New Roman" w:hAnsi="Times New Roman" w:cs="Times New Roman"/>
          <w:sz w:val="24"/>
          <w:szCs w:val="24"/>
          <w:lang w:eastAsia="en-CA"/>
        </w:rPr>
        <w:t xml:space="preserve">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Animal is anesthetised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Implant electrodes in the brains of animals through stereotaxic surgery--&gt; attach electrodes to electrical sockets and attach the sockets to the animal's skull--&gt; after recovering from surgery, the animal can be "plugged in" to the recording system. Lab animals really don't pay attention to the sockets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Screw mechanisms: allow the experimenter to move the electrodes deeper into the brain to record from several different parts of the brain during observation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Amplifiers are used to amplify the small signals obtained from the microelectrodes--&gt; stored in oscilloscope and memory stored in computer</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 xml:space="preserve">Recordings with </w:t>
      </w:r>
      <w:proofErr w:type="spellStart"/>
      <w:r w:rsidRPr="00A53EFB">
        <w:rPr>
          <w:rFonts w:ascii="Times New Roman" w:eastAsia="Times New Roman" w:hAnsi="Times New Roman" w:cs="Times New Roman"/>
          <w:b/>
          <w:bCs/>
          <w:sz w:val="24"/>
          <w:szCs w:val="24"/>
          <w:lang w:eastAsia="en-CA"/>
        </w:rPr>
        <w:t>Macroelectrodes</w:t>
      </w:r>
      <w:proofErr w:type="spellEnd"/>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b/>
          <w:bCs/>
          <w:sz w:val="24"/>
          <w:szCs w:val="24"/>
          <w:lang w:eastAsia="en-CA"/>
        </w:rPr>
        <w:t>Macroelectrodes</w:t>
      </w:r>
      <w:proofErr w:type="spellEnd"/>
      <w:r w:rsidRPr="00A53EFB">
        <w:rPr>
          <w:rFonts w:ascii="Times New Roman" w:eastAsia="Times New Roman" w:hAnsi="Times New Roman" w:cs="Times New Roman"/>
          <w:sz w:val="24"/>
          <w:szCs w:val="24"/>
          <w:lang w:eastAsia="en-CA"/>
        </w:rPr>
        <w:t xml:space="preserve"> = used to record the activity of a region of the brain as a whole- NOT individual neurons. Potentials of millions of cells in the area of the electrode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Can consist of unsharpened wires, screws on skull, metal disks attached to human scalp</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Recordings from the scalp represent activity of many </w:t>
      </w:r>
      <w:proofErr w:type="spellStart"/>
      <w:r w:rsidRPr="00A53EFB">
        <w:rPr>
          <w:rFonts w:ascii="Times New Roman" w:eastAsia="Times New Roman" w:hAnsi="Times New Roman" w:cs="Times New Roman"/>
          <w:sz w:val="24"/>
          <w:szCs w:val="24"/>
          <w:lang w:eastAsia="en-CA"/>
        </w:rPr>
        <w:t>nuerons</w:t>
      </w:r>
      <w:proofErr w:type="spellEnd"/>
      <w:r w:rsidRPr="00A53EFB">
        <w:rPr>
          <w:rFonts w:ascii="Times New Roman" w:eastAsia="Times New Roman" w:hAnsi="Times New Roman" w:cs="Times New Roman"/>
          <w:sz w:val="24"/>
          <w:szCs w:val="24"/>
          <w:lang w:eastAsia="en-CA"/>
        </w:rPr>
        <w:t xml:space="preserve"> whose electrical signals have to first pass the meninges, skull, and scalp before reaching the electrodes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Neurosurgeons sometimes implant </w:t>
      </w:r>
      <w:proofErr w:type="spellStart"/>
      <w:r w:rsidRPr="00A53EFB">
        <w:rPr>
          <w:rFonts w:ascii="Times New Roman" w:eastAsia="Times New Roman" w:hAnsi="Times New Roman" w:cs="Times New Roman"/>
          <w:sz w:val="24"/>
          <w:szCs w:val="24"/>
          <w:lang w:eastAsia="en-CA"/>
        </w:rPr>
        <w:t>macroelectrodes</w:t>
      </w:r>
      <w:proofErr w:type="spellEnd"/>
      <w:r w:rsidRPr="00A53EFB">
        <w:rPr>
          <w:rFonts w:ascii="Times New Roman" w:eastAsia="Times New Roman" w:hAnsi="Times New Roman" w:cs="Times New Roman"/>
          <w:sz w:val="24"/>
          <w:szCs w:val="24"/>
          <w:lang w:eastAsia="en-CA"/>
        </w:rPr>
        <w:t xml:space="preserve"> directly in the brain: used to detect abnormal activity of groups of neurons giving rise to seizures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Once source is found, surgeon can remove the scar tissue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But usually recorded from electrodes attached to scalp and displayed on polygraph: moves long strip of paper past pens that serve as pointers of large voltmeters that move up and down in response to electrical signals sent to them by amplifiers (often info is stored on computer instead)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Electroencephalograms (EEGs)</w:t>
      </w:r>
      <w:r w:rsidRPr="00A53EFB">
        <w:rPr>
          <w:rFonts w:ascii="Times New Roman" w:eastAsia="Times New Roman" w:hAnsi="Times New Roman" w:cs="Times New Roman"/>
          <w:sz w:val="24"/>
          <w:szCs w:val="24"/>
          <w:lang w:eastAsia="en-CA"/>
        </w:rPr>
        <w:t xml:space="preserve"> = writings of electricity from the head = electrical brain potential recorded by placing electrodes on the scalp. Used to diagnose epilepsy, study sleep stages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Story: Mrs. F and blocked carotid artery</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Usually when performing </w:t>
      </w:r>
      <w:proofErr w:type="spellStart"/>
      <w:r w:rsidRPr="00A53EFB">
        <w:rPr>
          <w:rFonts w:ascii="Times New Roman" w:eastAsia="Times New Roman" w:hAnsi="Times New Roman" w:cs="Times New Roman"/>
          <w:sz w:val="24"/>
          <w:szCs w:val="24"/>
          <w:lang w:eastAsia="en-CA"/>
        </w:rPr>
        <w:t>endarterectomy</w:t>
      </w:r>
      <w:proofErr w:type="spellEnd"/>
      <w:r w:rsidRPr="00A53EFB">
        <w:rPr>
          <w:rFonts w:ascii="Times New Roman" w:eastAsia="Times New Roman" w:hAnsi="Times New Roman" w:cs="Times New Roman"/>
          <w:sz w:val="24"/>
          <w:szCs w:val="24"/>
          <w:lang w:eastAsia="en-CA"/>
        </w:rPr>
        <w:t xml:space="preserve"> = </w:t>
      </w:r>
      <w:proofErr w:type="spellStart"/>
      <w:r w:rsidRPr="00A53EFB">
        <w:rPr>
          <w:rFonts w:ascii="Times New Roman" w:eastAsia="Times New Roman" w:hAnsi="Times New Roman" w:cs="Times New Roman"/>
          <w:sz w:val="24"/>
          <w:szCs w:val="24"/>
          <w:lang w:eastAsia="en-CA"/>
        </w:rPr>
        <w:t>declogging</w:t>
      </w:r>
      <w:proofErr w:type="spellEnd"/>
      <w:r w:rsidRPr="00A53EFB">
        <w:rPr>
          <w:rFonts w:ascii="Times New Roman" w:eastAsia="Times New Roman" w:hAnsi="Times New Roman" w:cs="Times New Roman"/>
          <w:sz w:val="24"/>
          <w:szCs w:val="24"/>
          <w:lang w:eastAsia="en-CA"/>
        </w:rPr>
        <w:t xml:space="preserve"> an artery, you temporarily clamp the artery shut while working so that it goes faster and complications are less likely</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 blood supply to the 2 hemispheres of the brains are interconnected with special arteries that make it possible to shut down one of the carotid arteries for a few minutes without causing damage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However, sometimes blood flow from one side of the brain to the other is not sufficient enough to keep the other side nourished with blood and oxygen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The only way the surgeon can know if the brain is receiving sufficient blood supply it to have the EEG : if the brain is not receiving enough blood, you'll see "slow waves" on the monitor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sz w:val="24"/>
          <w:szCs w:val="24"/>
          <w:lang w:eastAsia="en-CA"/>
        </w:rPr>
        <w:t>Mrs.F's</w:t>
      </w:r>
      <w:proofErr w:type="spellEnd"/>
      <w:r w:rsidRPr="00A53EFB">
        <w:rPr>
          <w:rFonts w:ascii="Times New Roman" w:eastAsia="Times New Roman" w:hAnsi="Times New Roman" w:cs="Times New Roman"/>
          <w:sz w:val="24"/>
          <w:szCs w:val="24"/>
          <w:lang w:eastAsia="en-CA"/>
        </w:rPr>
        <w:t xml:space="preserve"> EEG showed slow waves when the artery was clamped so the surgeon had to use a shunt instead: without it, they would've caused a stroke</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proofErr w:type="spellStart"/>
      <w:r w:rsidRPr="00A53EFB">
        <w:rPr>
          <w:rFonts w:ascii="Times New Roman" w:eastAsia="Times New Roman" w:hAnsi="Times New Roman" w:cs="Times New Roman"/>
          <w:b/>
          <w:bCs/>
          <w:sz w:val="24"/>
          <w:szCs w:val="24"/>
          <w:lang w:eastAsia="en-CA"/>
        </w:rPr>
        <w:t>Magnetoencephalography</w:t>
      </w:r>
      <w:proofErr w:type="spellEnd"/>
      <w:r w:rsidRPr="00A53EFB">
        <w:rPr>
          <w:rFonts w:ascii="Times New Roman" w:eastAsia="Times New Roman" w:hAnsi="Times New Roman" w:cs="Times New Roman"/>
          <w:b/>
          <w:bCs/>
          <w:sz w:val="24"/>
          <w:szCs w:val="24"/>
          <w:lang w:eastAsia="en-CA"/>
        </w:rPr>
        <w:t xml:space="preserve"> </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When electrical currents flow through a conductor--&gt; induces a magnetic field: as action potentials pass down axons or postsynaptic potentials down dendrites--&gt; magnetic field is produced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They are small fields but engineers </w:t>
      </w:r>
      <w:proofErr w:type="spellStart"/>
      <w:r w:rsidRPr="00A53EFB">
        <w:rPr>
          <w:rFonts w:ascii="Times New Roman" w:eastAsia="Times New Roman" w:hAnsi="Times New Roman" w:cs="Times New Roman"/>
          <w:sz w:val="24"/>
          <w:szCs w:val="24"/>
          <w:lang w:eastAsia="en-CA"/>
        </w:rPr>
        <w:t>develped</w:t>
      </w:r>
      <w:proofErr w:type="spellEnd"/>
      <w:r w:rsidRPr="00A53EFB">
        <w:rPr>
          <w:rFonts w:ascii="Times New Roman" w:eastAsia="Times New Roman" w:hAnsi="Times New Roman" w:cs="Times New Roman"/>
          <w:sz w:val="24"/>
          <w:szCs w:val="24"/>
          <w:lang w:eastAsia="en-CA"/>
        </w:rPr>
        <w:t xml:space="preserve"> superconducting detectors: SQUIDs = superconducting quantum interference devices = detect magnetic fields one-billionth of the size of the earth's magnetic field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b/>
          <w:bCs/>
          <w:sz w:val="24"/>
          <w:szCs w:val="24"/>
          <w:lang w:eastAsia="en-CA"/>
        </w:rPr>
        <w:t>Magnetoencephalography</w:t>
      </w:r>
      <w:proofErr w:type="spellEnd"/>
      <w:r w:rsidRPr="00A53EFB">
        <w:rPr>
          <w:rFonts w:ascii="Times New Roman" w:eastAsia="Times New Roman" w:hAnsi="Times New Roman" w:cs="Times New Roman"/>
          <w:b/>
          <w:bCs/>
          <w:sz w:val="24"/>
          <w:szCs w:val="24"/>
          <w:lang w:eastAsia="en-CA"/>
        </w:rPr>
        <w:t xml:space="preserve"> </w:t>
      </w:r>
      <w:r w:rsidRPr="00A53EFB">
        <w:rPr>
          <w:rFonts w:ascii="Times New Roman" w:eastAsia="Times New Roman" w:hAnsi="Times New Roman" w:cs="Times New Roman"/>
          <w:sz w:val="24"/>
          <w:szCs w:val="24"/>
          <w:lang w:eastAsia="en-CA"/>
        </w:rPr>
        <w:t xml:space="preserve">: performed with </w:t>
      </w:r>
      <w:proofErr w:type="spellStart"/>
      <w:r w:rsidRPr="00A53EFB">
        <w:rPr>
          <w:rFonts w:ascii="Times New Roman" w:eastAsia="Times New Roman" w:hAnsi="Times New Roman" w:cs="Times New Roman"/>
          <w:sz w:val="24"/>
          <w:szCs w:val="24"/>
          <w:lang w:eastAsia="en-CA"/>
        </w:rPr>
        <w:t>neuromagnetomters</w:t>
      </w:r>
      <w:proofErr w:type="spellEnd"/>
      <w:r w:rsidRPr="00A53EFB">
        <w:rPr>
          <w:rFonts w:ascii="Times New Roman" w:eastAsia="Times New Roman" w:hAnsi="Times New Roman" w:cs="Times New Roman"/>
          <w:sz w:val="24"/>
          <w:szCs w:val="24"/>
          <w:lang w:eastAsia="en-CA"/>
        </w:rPr>
        <w:t xml:space="preserve">, devices that contain a bunch of SQUIDS, oriented so that a computer can detect their output and calculate the </w:t>
      </w:r>
      <w:r w:rsidRPr="00A53EFB">
        <w:rPr>
          <w:rFonts w:ascii="Times New Roman" w:eastAsia="Times New Roman" w:hAnsi="Times New Roman" w:cs="Times New Roman"/>
          <w:sz w:val="24"/>
          <w:szCs w:val="24"/>
          <w:lang w:eastAsia="en-CA"/>
        </w:rPr>
        <w:lastRenderedPageBreak/>
        <w:t xml:space="preserve">source of signals in the brain = detects groups of synchronously activated neurons by the magnetic field induced by their electrical activity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Can be used to find source of seizures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Recording the Brain's Metabolic and Synaptic Activity</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Increased neural activity --&gt; increased activity of ion transporters--&gt; increase in metabolic rate which can be measured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2-deoxyglucose (2-DG)</w:t>
      </w:r>
      <w:r w:rsidRPr="00A53EFB">
        <w:rPr>
          <w:rFonts w:ascii="Times New Roman" w:eastAsia="Times New Roman" w:hAnsi="Times New Roman" w:cs="Times New Roman"/>
          <w:sz w:val="24"/>
          <w:szCs w:val="24"/>
          <w:lang w:eastAsia="en-CA"/>
        </w:rPr>
        <w:t xml:space="preserve"> = inject this into the bloodstream. Resembles glucose so will be taken up by cells. Really active cells will take up glucose at the highest rate so will have the highest concentration of 2-DG. It remains in the cell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Kill animal, slice brain--&gt; </w:t>
      </w:r>
      <w:r w:rsidRPr="00A53EFB">
        <w:rPr>
          <w:rFonts w:ascii="Times New Roman" w:eastAsia="Times New Roman" w:hAnsi="Times New Roman" w:cs="Times New Roman"/>
          <w:b/>
          <w:bCs/>
          <w:sz w:val="24"/>
          <w:szCs w:val="24"/>
          <w:lang w:eastAsia="en-CA"/>
        </w:rPr>
        <w:t>autoradiography</w:t>
      </w:r>
      <w:r w:rsidRPr="00A53EFB">
        <w:rPr>
          <w:rFonts w:ascii="Times New Roman" w:eastAsia="Times New Roman" w:hAnsi="Times New Roman" w:cs="Times New Roman"/>
          <w:sz w:val="24"/>
          <w:szCs w:val="24"/>
          <w:lang w:eastAsia="en-CA"/>
        </w:rPr>
        <w:t xml:space="preserve"> = microscope slides are taken into darkroom and coated with emulsion. Weeks later, the slides with the coatings are developed just like a photograph. The molecules of 2-DG show up as silver grains because the radioactivity exposes the emulsion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The most active parts contain the most radioactivity shown as dark spots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Another method for identifying active regions of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When neurons are activated--&gt; particular genes in the nucleus called immediate early genes, are turned on and particular proteins are produced--&gt; these go and attach to chromosomes in the nucleus--&gt; presence of nuclear proteins indicates that the neuron was activated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Ex: </w:t>
      </w:r>
      <w:proofErr w:type="spellStart"/>
      <w:r w:rsidRPr="00A53EFB">
        <w:rPr>
          <w:rFonts w:ascii="Times New Roman" w:eastAsia="Times New Roman" w:hAnsi="Times New Roman" w:cs="Times New Roman"/>
          <w:b/>
          <w:bCs/>
          <w:sz w:val="24"/>
          <w:szCs w:val="24"/>
          <w:lang w:eastAsia="en-CA"/>
        </w:rPr>
        <w:t>Fos</w:t>
      </w:r>
      <w:proofErr w:type="spellEnd"/>
      <w:r w:rsidRPr="00A53EFB">
        <w:rPr>
          <w:rFonts w:ascii="Times New Roman" w:eastAsia="Times New Roman" w:hAnsi="Times New Roman" w:cs="Times New Roman"/>
          <w:sz w:val="24"/>
          <w:szCs w:val="24"/>
          <w:lang w:eastAsia="en-CA"/>
        </w:rPr>
        <w:t xml:space="preserve"> = nuclear protein produced during neural activation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Go back to our imaginary research project on neural circuitry involved in sexual behaviour of female rats: place females in with males and allow them to copulate. Then we remove the female brains, slice them, and stain the </w:t>
      </w:r>
      <w:proofErr w:type="spellStart"/>
      <w:r w:rsidRPr="00A53EFB">
        <w:rPr>
          <w:rFonts w:ascii="Times New Roman" w:eastAsia="Times New Roman" w:hAnsi="Times New Roman" w:cs="Times New Roman"/>
          <w:sz w:val="24"/>
          <w:szCs w:val="24"/>
          <w:lang w:eastAsia="en-CA"/>
        </w:rPr>
        <w:t>Fos</w:t>
      </w:r>
      <w:proofErr w:type="spellEnd"/>
      <w:r w:rsidRPr="00A53EFB">
        <w:rPr>
          <w:rFonts w:ascii="Times New Roman" w:eastAsia="Times New Roman" w:hAnsi="Times New Roman" w:cs="Times New Roman"/>
          <w:sz w:val="24"/>
          <w:szCs w:val="24"/>
          <w:lang w:eastAsia="en-CA"/>
        </w:rPr>
        <w:t xml:space="preserve"> protein. Seeing dark spots indicates </w:t>
      </w:r>
      <w:proofErr w:type="spellStart"/>
      <w:r w:rsidRPr="00A53EFB">
        <w:rPr>
          <w:rFonts w:ascii="Times New Roman" w:eastAsia="Times New Roman" w:hAnsi="Times New Roman" w:cs="Times New Roman"/>
          <w:sz w:val="24"/>
          <w:szCs w:val="24"/>
          <w:lang w:eastAsia="en-CA"/>
        </w:rPr>
        <w:t>Fos</w:t>
      </w:r>
      <w:proofErr w:type="spellEnd"/>
      <w:r w:rsidRPr="00A53EFB">
        <w:rPr>
          <w:rFonts w:ascii="Times New Roman" w:eastAsia="Times New Roman" w:hAnsi="Times New Roman" w:cs="Times New Roman"/>
          <w:sz w:val="24"/>
          <w:szCs w:val="24"/>
          <w:lang w:eastAsia="en-CA"/>
        </w:rPr>
        <w:t xml:space="preserve"> protein is there which means that those neurons are activated by </w:t>
      </w:r>
      <w:proofErr w:type="spellStart"/>
      <w:r w:rsidRPr="00A53EFB">
        <w:rPr>
          <w:rFonts w:ascii="Times New Roman" w:eastAsia="Times New Roman" w:hAnsi="Times New Roman" w:cs="Times New Roman"/>
          <w:sz w:val="24"/>
          <w:szCs w:val="24"/>
          <w:lang w:eastAsia="en-CA"/>
        </w:rPr>
        <w:t>copulatory</w:t>
      </w:r>
      <w:proofErr w:type="spellEnd"/>
      <w:r w:rsidRPr="00A53EFB">
        <w:rPr>
          <w:rFonts w:ascii="Times New Roman" w:eastAsia="Times New Roman" w:hAnsi="Times New Roman" w:cs="Times New Roman"/>
          <w:sz w:val="24"/>
          <w:szCs w:val="24"/>
          <w:lang w:eastAsia="en-CA"/>
        </w:rPr>
        <w:t xml:space="preserve"> activity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Metabolic </w:t>
      </w:r>
      <w:proofErr w:type="spellStart"/>
      <w:r w:rsidRPr="00A53EFB">
        <w:rPr>
          <w:rFonts w:ascii="Times New Roman" w:eastAsia="Times New Roman" w:hAnsi="Times New Roman" w:cs="Times New Roman"/>
          <w:sz w:val="24"/>
          <w:szCs w:val="24"/>
          <w:lang w:eastAsia="en-CA"/>
        </w:rPr>
        <w:t>activty</w:t>
      </w:r>
      <w:proofErr w:type="spellEnd"/>
      <w:r w:rsidRPr="00A53EFB">
        <w:rPr>
          <w:rFonts w:ascii="Times New Roman" w:eastAsia="Times New Roman" w:hAnsi="Times New Roman" w:cs="Times New Roman"/>
          <w:sz w:val="24"/>
          <w:szCs w:val="24"/>
          <w:lang w:eastAsia="en-CA"/>
        </w:rPr>
        <w:t xml:space="preserve"> of specific brain regions can be measured in human brains  by </w:t>
      </w:r>
      <w:r w:rsidRPr="00A53EFB">
        <w:rPr>
          <w:rFonts w:ascii="Times New Roman" w:eastAsia="Times New Roman" w:hAnsi="Times New Roman" w:cs="Times New Roman"/>
          <w:b/>
          <w:bCs/>
          <w:sz w:val="24"/>
          <w:szCs w:val="24"/>
          <w:lang w:eastAsia="en-CA"/>
        </w:rPr>
        <w:t>functional imaging</w:t>
      </w:r>
      <w:r w:rsidRPr="00A53EFB">
        <w:rPr>
          <w:rFonts w:ascii="Times New Roman" w:eastAsia="Times New Roman" w:hAnsi="Times New Roman" w:cs="Times New Roman"/>
          <w:sz w:val="24"/>
          <w:szCs w:val="24"/>
          <w:lang w:eastAsia="en-CA"/>
        </w:rPr>
        <w:t xml:space="preserve"> = computerized method of detecting metabolic or chemical changes in the brain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First functional imaging method developed: </w:t>
      </w:r>
      <w:r w:rsidRPr="00A53EFB">
        <w:rPr>
          <w:rFonts w:ascii="Times New Roman" w:eastAsia="Times New Roman" w:hAnsi="Times New Roman" w:cs="Times New Roman"/>
          <w:b/>
          <w:bCs/>
          <w:sz w:val="24"/>
          <w:szCs w:val="24"/>
          <w:lang w:eastAsia="en-CA"/>
        </w:rPr>
        <w:t>positron emission tomography (PET)</w:t>
      </w:r>
      <w:r w:rsidRPr="00A53EFB">
        <w:rPr>
          <w:rFonts w:ascii="Times New Roman" w:eastAsia="Times New Roman" w:hAnsi="Times New Roman" w:cs="Times New Roman"/>
          <w:sz w:val="24"/>
          <w:szCs w:val="24"/>
          <w:lang w:eastAsia="en-CA"/>
        </w:rPr>
        <w:t xml:space="preserve"> = person receives injection of 2-DG. Person's head placed in scanner similar to CT. When 2-DG molecules decay, they emit subatomic particles called positrons which are detected by the scanner. The computer figures out which parts of the brain took up the radioactive 2-DG and produces a picture of a slice of brain showing activity level.</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Disadvantage: expensive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 radioactive chemicals have short half lives: they decay and lose their radioactivity very quickly. Because of this, they must be produced right there by a cyclotron= high cost for cyclotron, PET, and maintenance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Disadvantage: poor spatial information- blurriness. Poor temporal resolution- rapid short-lived events in the brain are often missed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Advantage over fMRI: can measure concentration of particular chemicals in parts of the brain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Functional MRI (fMRI)</w:t>
      </w:r>
      <w:r w:rsidRPr="00A53EFB">
        <w:rPr>
          <w:rFonts w:ascii="Times New Roman" w:eastAsia="Times New Roman" w:hAnsi="Times New Roman" w:cs="Times New Roman"/>
          <w:sz w:val="24"/>
          <w:szCs w:val="24"/>
          <w:lang w:eastAsia="en-CA"/>
        </w:rPr>
        <w:t xml:space="preserve"> = functional imaging method with best spatial and temporal resolution. Brain activity is measured indirectly by detecting levels of oxygen in the brain's </w:t>
      </w:r>
      <w:r w:rsidRPr="00A53EFB">
        <w:rPr>
          <w:rFonts w:ascii="Times New Roman" w:eastAsia="Times New Roman" w:hAnsi="Times New Roman" w:cs="Times New Roman"/>
          <w:sz w:val="24"/>
          <w:szCs w:val="24"/>
          <w:lang w:eastAsia="en-CA"/>
        </w:rPr>
        <w:lastRenderedPageBreak/>
        <w:t xml:space="preserve">blood vessels. BOLD: blood oxygen level-dependent signal. Revel more detailed info about the activity of particular brain regions.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Stimulating Neural Activity</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Sometimes we want to change the activity of certain regions to see what effects this has on an animal's behaviour</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Electrical and Chemical Stimulation</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Electrical stimulation involves passing a wire with an electrical current through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Chemical stimulation is accomplished by injecting an excitatory amino acid like </w:t>
      </w:r>
      <w:proofErr w:type="spellStart"/>
      <w:r w:rsidRPr="00A53EFB">
        <w:rPr>
          <w:rFonts w:ascii="Times New Roman" w:eastAsia="Times New Roman" w:hAnsi="Times New Roman" w:cs="Times New Roman"/>
          <w:sz w:val="24"/>
          <w:szCs w:val="24"/>
          <w:lang w:eastAsia="en-CA"/>
        </w:rPr>
        <w:t>kainic</w:t>
      </w:r>
      <w:proofErr w:type="spellEnd"/>
      <w:r w:rsidRPr="00A53EFB">
        <w:rPr>
          <w:rFonts w:ascii="Times New Roman" w:eastAsia="Times New Roman" w:hAnsi="Times New Roman" w:cs="Times New Roman"/>
          <w:sz w:val="24"/>
          <w:szCs w:val="24"/>
          <w:lang w:eastAsia="en-CA"/>
        </w:rPr>
        <w:t xml:space="preserve"> acid or glutamic acid into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Injections of chemical: can be done through an apparatus permanently attached to the skull so the animal's behaviour is monitored several times. Place a guide cannula in an animal's brain and cement the top to its skull. Later on, put a smaller cannula inside the guide one and inject the chemical into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Disadvantage to chemical stimulation: more complicated and involves all these cannulas and things.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Advantage over electrical: can activate cell bodies but not axons: because only cell bodies contain glutamate receptors, we can be sure that it excites the cells there but not the axons of other neurons passing by. Effects more localized!</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Small doses of the </w:t>
      </w:r>
      <w:proofErr w:type="spellStart"/>
      <w:r w:rsidRPr="00A53EFB">
        <w:rPr>
          <w:rFonts w:ascii="Times New Roman" w:eastAsia="Times New Roman" w:hAnsi="Times New Roman" w:cs="Times New Roman"/>
          <w:sz w:val="24"/>
          <w:szCs w:val="24"/>
          <w:lang w:eastAsia="en-CA"/>
        </w:rPr>
        <w:t>kainic</w:t>
      </w:r>
      <w:proofErr w:type="spellEnd"/>
      <w:r w:rsidRPr="00A53EFB">
        <w:rPr>
          <w:rFonts w:ascii="Times New Roman" w:eastAsia="Times New Roman" w:hAnsi="Times New Roman" w:cs="Times New Roman"/>
          <w:sz w:val="24"/>
          <w:szCs w:val="24"/>
          <w:lang w:eastAsia="en-CA"/>
        </w:rPr>
        <w:t xml:space="preserve"> acid produce stimulation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See it in our hypothetical experiment: VMH stimulation does substitute for female sex hormones. Perhaps they do exert effects in this nucleus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When chemicals are injected into the brain through cannulas, these chemicals diffuse over a region that includes many types of neurons: interneurons, excitatory neurons, inhibitory neurons, projection </w:t>
      </w:r>
      <w:proofErr w:type="spellStart"/>
      <w:r w:rsidRPr="00A53EFB">
        <w:rPr>
          <w:rFonts w:ascii="Times New Roman" w:eastAsia="Times New Roman" w:hAnsi="Times New Roman" w:cs="Times New Roman"/>
          <w:sz w:val="24"/>
          <w:szCs w:val="24"/>
          <w:lang w:eastAsia="en-CA"/>
        </w:rPr>
        <w:t>nuerons</w:t>
      </w:r>
      <w:proofErr w:type="spellEnd"/>
      <w:r w:rsidRPr="00A53EFB">
        <w:rPr>
          <w:rFonts w:ascii="Times New Roman" w:eastAsia="Times New Roman" w:hAnsi="Times New Roman" w:cs="Times New Roman"/>
          <w:sz w:val="24"/>
          <w:szCs w:val="24"/>
          <w:lang w:eastAsia="en-CA"/>
        </w:rPr>
        <w:t xml:space="preserve"> ...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Electrical and chemical stimulation affects all these types of neurons and the result will probably not resemble normal brain activity which involves coordinated activation and inhibition of difference neurons. Ideally we would like to stimulate or inhibit selected neurons in a brain region</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proofErr w:type="spellStart"/>
      <w:r w:rsidRPr="00A53EFB">
        <w:rPr>
          <w:rFonts w:ascii="Times New Roman" w:eastAsia="Times New Roman" w:hAnsi="Times New Roman" w:cs="Times New Roman"/>
          <w:b/>
          <w:bCs/>
          <w:sz w:val="24"/>
          <w:szCs w:val="24"/>
          <w:lang w:eastAsia="en-CA"/>
        </w:rPr>
        <w:t>Photostimulation</w:t>
      </w:r>
      <w:proofErr w:type="spellEnd"/>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Photosensitive proteins have evolved in many organisms, even in single-celled organisms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 type of these proteins: Channelrhodopsin-2 (ChR2)= found in green algae. Controls an ion channel that when open permits the flow of sodium, potassium, and calcium ions. When blue light strikes it--&gt; channel opens and sodium and calcium depolarize the membrane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Another type of these proteins: </w:t>
      </w:r>
      <w:proofErr w:type="spellStart"/>
      <w:r w:rsidRPr="00A53EFB">
        <w:rPr>
          <w:rFonts w:ascii="Times New Roman" w:eastAsia="Times New Roman" w:hAnsi="Times New Roman" w:cs="Times New Roman"/>
          <w:sz w:val="24"/>
          <w:szCs w:val="24"/>
          <w:lang w:eastAsia="en-CA"/>
        </w:rPr>
        <w:t>Natronomonas</w:t>
      </w:r>
      <w:proofErr w:type="spellEnd"/>
      <w:r w:rsidRPr="00A53EFB">
        <w:rPr>
          <w:rFonts w:ascii="Times New Roman" w:eastAsia="Times New Roman" w:hAnsi="Times New Roman" w:cs="Times New Roman"/>
          <w:sz w:val="24"/>
          <w:szCs w:val="24"/>
          <w:lang w:eastAsia="en-CA"/>
        </w:rPr>
        <w:t xml:space="preserve"> </w:t>
      </w:r>
      <w:proofErr w:type="spellStart"/>
      <w:r w:rsidRPr="00A53EFB">
        <w:rPr>
          <w:rFonts w:ascii="Times New Roman" w:eastAsia="Times New Roman" w:hAnsi="Times New Roman" w:cs="Times New Roman"/>
          <w:sz w:val="24"/>
          <w:szCs w:val="24"/>
          <w:lang w:eastAsia="en-CA"/>
        </w:rPr>
        <w:t>pharaonis</w:t>
      </w:r>
      <w:proofErr w:type="spellEnd"/>
      <w:r w:rsidRPr="00A53EFB">
        <w:rPr>
          <w:rFonts w:ascii="Times New Roman" w:eastAsia="Times New Roman" w:hAnsi="Times New Roman" w:cs="Times New Roman"/>
          <w:sz w:val="24"/>
          <w:szCs w:val="24"/>
          <w:lang w:eastAsia="en-CA"/>
        </w:rPr>
        <w:t xml:space="preserve"> </w:t>
      </w:r>
      <w:proofErr w:type="spellStart"/>
      <w:r w:rsidRPr="00A53EFB">
        <w:rPr>
          <w:rFonts w:ascii="Times New Roman" w:eastAsia="Times New Roman" w:hAnsi="Times New Roman" w:cs="Times New Roman"/>
          <w:sz w:val="24"/>
          <w:szCs w:val="24"/>
          <w:lang w:eastAsia="en-CA"/>
        </w:rPr>
        <w:t>halorhodopsin</w:t>
      </w:r>
      <w:proofErr w:type="spellEnd"/>
      <w:r w:rsidRPr="00A53EFB">
        <w:rPr>
          <w:rFonts w:ascii="Times New Roman" w:eastAsia="Times New Roman" w:hAnsi="Times New Roman" w:cs="Times New Roman"/>
          <w:sz w:val="24"/>
          <w:szCs w:val="24"/>
          <w:lang w:eastAsia="en-CA"/>
        </w:rPr>
        <w:t xml:space="preserve"> (</w:t>
      </w:r>
      <w:proofErr w:type="spellStart"/>
      <w:r w:rsidRPr="00A53EFB">
        <w:rPr>
          <w:rFonts w:ascii="Times New Roman" w:eastAsia="Times New Roman" w:hAnsi="Times New Roman" w:cs="Times New Roman"/>
          <w:sz w:val="24"/>
          <w:szCs w:val="24"/>
          <w:lang w:eastAsia="en-CA"/>
        </w:rPr>
        <w:t>NpHR</w:t>
      </w:r>
      <w:proofErr w:type="spellEnd"/>
      <w:r w:rsidRPr="00A53EFB">
        <w:rPr>
          <w:rFonts w:ascii="Times New Roman" w:eastAsia="Times New Roman" w:hAnsi="Times New Roman" w:cs="Times New Roman"/>
          <w:sz w:val="24"/>
          <w:szCs w:val="24"/>
          <w:lang w:eastAsia="en-CA"/>
        </w:rPr>
        <w:t xml:space="preserve">) = in bacteria. Controls a transporter that moves </w:t>
      </w:r>
      <w:proofErr w:type="spellStart"/>
      <w:r w:rsidRPr="00A53EFB">
        <w:rPr>
          <w:rFonts w:ascii="Times New Roman" w:eastAsia="Times New Roman" w:hAnsi="Times New Roman" w:cs="Times New Roman"/>
          <w:sz w:val="24"/>
          <w:szCs w:val="24"/>
          <w:lang w:eastAsia="en-CA"/>
        </w:rPr>
        <w:t>Cl</w:t>
      </w:r>
      <w:proofErr w:type="spellEnd"/>
      <w:r w:rsidRPr="00A53EFB">
        <w:rPr>
          <w:rFonts w:ascii="Times New Roman" w:eastAsia="Times New Roman" w:hAnsi="Times New Roman" w:cs="Times New Roman"/>
          <w:sz w:val="24"/>
          <w:szCs w:val="24"/>
          <w:lang w:eastAsia="en-CA"/>
        </w:rPr>
        <w:t xml:space="preserve"> into the cell when activate by yellow light. Hyperpolarization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The action of both of these proteins begins and ends very quickly when light of the right wavelength is turned on and off</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ChR2 and </w:t>
      </w:r>
      <w:proofErr w:type="spellStart"/>
      <w:r w:rsidRPr="00A53EFB">
        <w:rPr>
          <w:rFonts w:ascii="Times New Roman" w:eastAsia="Times New Roman" w:hAnsi="Times New Roman" w:cs="Times New Roman"/>
          <w:sz w:val="24"/>
          <w:szCs w:val="24"/>
          <w:lang w:eastAsia="en-CA"/>
        </w:rPr>
        <w:t>NpHR</w:t>
      </w:r>
      <w:proofErr w:type="spellEnd"/>
      <w:r w:rsidRPr="00A53EFB">
        <w:rPr>
          <w:rFonts w:ascii="Times New Roman" w:eastAsia="Times New Roman" w:hAnsi="Times New Roman" w:cs="Times New Roman"/>
          <w:sz w:val="24"/>
          <w:szCs w:val="24"/>
          <w:lang w:eastAsia="en-CA"/>
        </w:rPr>
        <w:t xml:space="preserve"> can be introduced into neurons by creating a plasmid construct: attach the genes that code for them in genome of plasmid. Inject the plasmid into the brain where they </w:t>
      </w:r>
      <w:r w:rsidRPr="00A53EFB">
        <w:rPr>
          <w:rFonts w:ascii="Times New Roman" w:eastAsia="Times New Roman" w:hAnsi="Times New Roman" w:cs="Times New Roman"/>
          <w:sz w:val="24"/>
          <w:szCs w:val="24"/>
          <w:lang w:eastAsia="en-CA"/>
        </w:rPr>
        <w:lastRenderedPageBreak/>
        <w:t>infect neurons and begin translating proteins. It can be modified so that the genes express themselves only in certain types of neurons: this is how we can observe the effect of turning on or off certain types of neurons in a region of the brain</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Have to introduce light into the brain to activate them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If the </w:t>
      </w:r>
      <w:proofErr w:type="spellStart"/>
      <w:r w:rsidRPr="00A53EFB">
        <w:rPr>
          <w:rFonts w:ascii="Times New Roman" w:eastAsia="Times New Roman" w:hAnsi="Times New Roman" w:cs="Times New Roman"/>
          <w:sz w:val="24"/>
          <w:szCs w:val="24"/>
          <w:lang w:eastAsia="en-CA"/>
        </w:rPr>
        <w:t>nuerons</w:t>
      </w:r>
      <w:proofErr w:type="spellEnd"/>
      <w:r w:rsidRPr="00A53EFB">
        <w:rPr>
          <w:rFonts w:ascii="Times New Roman" w:eastAsia="Times New Roman" w:hAnsi="Times New Roman" w:cs="Times New Roman"/>
          <w:sz w:val="24"/>
          <w:szCs w:val="24"/>
          <w:lang w:eastAsia="en-CA"/>
        </w:rPr>
        <w:t xml:space="preserve"> that express the photosensitive proteins are near the cerebral cortex: small hole drilled in skull and light-emitting diodes (LEDs) can be attached above the hole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Proteins in neurons deeper: optical </w:t>
      </w:r>
      <w:proofErr w:type="spellStart"/>
      <w:r w:rsidRPr="00A53EFB">
        <w:rPr>
          <w:rFonts w:ascii="Times New Roman" w:eastAsia="Times New Roman" w:hAnsi="Times New Roman" w:cs="Times New Roman"/>
          <w:sz w:val="24"/>
          <w:szCs w:val="24"/>
          <w:lang w:eastAsia="en-CA"/>
        </w:rPr>
        <w:t>fibers</w:t>
      </w:r>
      <w:proofErr w:type="spellEnd"/>
      <w:r w:rsidRPr="00A53EFB">
        <w:rPr>
          <w:rFonts w:ascii="Times New Roman" w:eastAsia="Times New Roman" w:hAnsi="Times New Roman" w:cs="Times New Roman"/>
          <w:sz w:val="24"/>
          <w:szCs w:val="24"/>
          <w:lang w:eastAsia="en-CA"/>
        </w:rPr>
        <w:t xml:space="preserve"> can be implanted with stereotaxic surgery just like electrodes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Bi</w:t>
      </w:r>
      <w:r w:rsidRPr="00A53EFB">
        <w:rPr>
          <w:rFonts w:ascii="Times New Roman" w:eastAsia="Times New Roman" w:hAnsi="Times New Roman" w:cs="Times New Roman"/>
          <w:sz w:val="24"/>
          <w:szCs w:val="24"/>
          <w:lang w:eastAsia="en-CA"/>
        </w:rPr>
        <w:t xml:space="preserve">: used virus to insert ChR2 into retinal ganglion cells of a strain of blind mice whose retinas lacked photoreceptors. Ganglion cells became sensitive to light: when the retina was stimulated with blue light --&gt; electrical potential produced. Can't get rid of blindness but targeting ChR2 and </w:t>
      </w:r>
      <w:proofErr w:type="spellStart"/>
      <w:r w:rsidRPr="00A53EFB">
        <w:rPr>
          <w:rFonts w:ascii="Times New Roman" w:eastAsia="Times New Roman" w:hAnsi="Times New Roman" w:cs="Times New Roman"/>
          <w:sz w:val="24"/>
          <w:szCs w:val="24"/>
          <w:lang w:eastAsia="en-CA"/>
        </w:rPr>
        <w:t>NpHR</w:t>
      </w:r>
      <w:proofErr w:type="spellEnd"/>
      <w:r w:rsidRPr="00A53EFB">
        <w:rPr>
          <w:rFonts w:ascii="Times New Roman" w:eastAsia="Times New Roman" w:hAnsi="Times New Roman" w:cs="Times New Roman"/>
          <w:sz w:val="24"/>
          <w:szCs w:val="24"/>
          <w:lang w:eastAsia="en-CA"/>
        </w:rPr>
        <w:t xml:space="preserve"> to types of neurons in the retina can lead to the development of some means of treating some kinds of blindness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proofErr w:type="spellStart"/>
      <w:r w:rsidRPr="00A53EFB">
        <w:rPr>
          <w:rFonts w:ascii="Times New Roman" w:eastAsia="Times New Roman" w:hAnsi="Times New Roman" w:cs="Times New Roman"/>
          <w:b/>
          <w:bCs/>
          <w:sz w:val="24"/>
          <w:szCs w:val="24"/>
          <w:lang w:eastAsia="en-CA"/>
        </w:rPr>
        <w:t>Transcranial</w:t>
      </w:r>
      <w:proofErr w:type="spellEnd"/>
      <w:r w:rsidRPr="00A53EFB">
        <w:rPr>
          <w:rFonts w:ascii="Times New Roman" w:eastAsia="Times New Roman" w:hAnsi="Times New Roman" w:cs="Times New Roman"/>
          <w:b/>
          <w:bCs/>
          <w:sz w:val="24"/>
          <w:szCs w:val="24"/>
          <w:lang w:eastAsia="en-CA"/>
        </w:rPr>
        <w:t xml:space="preserve"> Magnetic Stimulation</w:t>
      </w:r>
    </w:p>
    <w:p w:rsidR="00A53EFB" w:rsidRPr="00A53EFB" w:rsidRDefault="00A53EFB" w:rsidP="00A53EFB">
      <w:pPr>
        <w:spacing w:after="0" w:line="240" w:lineRule="auto"/>
        <w:ind w:left="514"/>
        <w:rPr>
          <w:rFonts w:ascii="Times New Roman" w:eastAsia="Times New Roman" w:hAnsi="Times New Roman" w:cs="Times New Roman"/>
          <w:b/>
          <w:bCs/>
          <w:sz w:val="24"/>
          <w:szCs w:val="24"/>
          <w:lang w:eastAsia="en-CA"/>
        </w:rPr>
      </w:pPr>
      <w:r w:rsidRPr="00A53EFB">
        <w:rPr>
          <w:rFonts w:ascii="Times New Roman" w:eastAsia="Times New Roman" w:hAnsi="Times New Roman" w:cs="Times New Roman"/>
          <w:b/>
          <w:bCs/>
          <w:sz w:val="24"/>
          <w:szCs w:val="24"/>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Magnetic fields can be used to stimulate neurons by inducing electrical currents in brain tissue</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TMS</w:t>
      </w:r>
      <w:r w:rsidRPr="00A53EFB">
        <w:rPr>
          <w:rFonts w:ascii="Times New Roman" w:eastAsia="Times New Roman" w:hAnsi="Times New Roman" w:cs="Times New Roman"/>
          <w:sz w:val="24"/>
          <w:szCs w:val="24"/>
          <w:lang w:eastAsia="en-CA"/>
        </w:rPr>
        <w:t xml:space="preserve"> = uses coil of wires arranged in the shape of 8 to stimulate neurons in cerebral cortex. Crossing point in the middle of the 8 is located directly above region to be stimulated. Pulses of electricity send magnetic fields </w:t>
      </w:r>
      <w:proofErr w:type="spellStart"/>
      <w:r w:rsidRPr="00A53EFB">
        <w:rPr>
          <w:rFonts w:ascii="Times New Roman" w:eastAsia="Times New Roman" w:hAnsi="Times New Roman" w:cs="Times New Roman"/>
          <w:sz w:val="24"/>
          <w:szCs w:val="24"/>
          <w:lang w:eastAsia="en-CA"/>
        </w:rPr>
        <w:t>tha</w:t>
      </w:r>
      <w:proofErr w:type="spellEnd"/>
      <w:r w:rsidRPr="00A53EFB">
        <w:rPr>
          <w:rFonts w:ascii="Times New Roman" w:eastAsia="Times New Roman" w:hAnsi="Times New Roman" w:cs="Times New Roman"/>
          <w:sz w:val="24"/>
          <w:szCs w:val="24"/>
          <w:lang w:eastAsia="en-CA"/>
        </w:rPr>
        <w:t xml:space="preserve"> activate neurons in the cortex. Interferes with functions of the brain region that is stimulated</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Neurochemical Methods</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Sometimes we're interested in a region that has neurons with certain receptors or that release certain </w:t>
      </w:r>
      <w:proofErr w:type="spellStart"/>
      <w:r w:rsidRPr="00A53EFB">
        <w:rPr>
          <w:rFonts w:ascii="Times New Roman" w:eastAsia="Times New Roman" w:hAnsi="Times New Roman" w:cs="Times New Roman"/>
          <w:sz w:val="24"/>
          <w:szCs w:val="24"/>
          <w:lang w:eastAsia="en-CA"/>
        </w:rPr>
        <w:t>neurotranmistters</w:t>
      </w:r>
      <w:proofErr w:type="spellEnd"/>
      <w:r w:rsidRPr="00A53EFB">
        <w:rPr>
          <w:rFonts w:ascii="Times New Roman" w:eastAsia="Times New Roman" w:hAnsi="Times New Roman" w:cs="Times New Roman"/>
          <w:sz w:val="24"/>
          <w:szCs w:val="24"/>
          <w:lang w:eastAsia="en-CA"/>
        </w:rPr>
        <w:t xml:space="preserve"> or neuromodulators</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Or we'd want to measure how much neurotransmitter secreted in a region in a circumstance</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Finding Neurons that Produce Particular Neurochemicals</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Want to discover sites of action for a drug. Ex: acetylcholine esterase inhibitor (insecticide)- promote acetylcholine synapses. 3 possibilities:</w:t>
      </w:r>
    </w:p>
    <w:p w:rsidR="00A53EFB" w:rsidRPr="00A53EFB" w:rsidRDefault="00A53EFB" w:rsidP="00A53EFB">
      <w:pPr>
        <w:numPr>
          <w:ilvl w:val="0"/>
          <w:numId w:val="2"/>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Look for neurons that contain acetylcholine</w:t>
      </w:r>
    </w:p>
    <w:p w:rsidR="00A53EFB" w:rsidRPr="00A53EFB" w:rsidRDefault="00A53EFB" w:rsidP="00A53EFB">
      <w:pPr>
        <w:numPr>
          <w:ilvl w:val="0"/>
          <w:numId w:val="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Involves localizing a chemical. 3 ways:</w:t>
      </w:r>
    </w:p>
    <w:p w:rsidR="00A53EFB" w:rsidRPr="00A53EFB" w:rsidRDefault="00A53EFB" w:rsidP="00A53EFB">
      <w:pPr>
        <w:numPr>
          <w:ilvl w:val="0"/>
          <w:numId w:val="4"/>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Localize chemical itself</w:t>
      </w:r>
    </w:p>
    <w:p w:rsidR="00A53EFB" w:rsidRPr="00A53EFB" w:rsidRDefault="00A53EFB" w:rsidP="00A53EFB">
      <w:pPr>
        <w:numPr>
          <w:ilvl w:val="0"/>
          <w:numId w:val="5"/>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Localize the enzyme that produces them</w:t>
      </w:r>
    </w:p>
    <w:p w:rsidR="00A53EFB" w:rsidRPr="00A53EFB" w:rsidRDefault="00A53EFB" w:rsidP="00A53EFB">
      <w:pPr>
        <w:numPr>
          <w:ilvl w:val="0"/>
          <w:numId w:val="6"/>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Use immunochemical methods: enzyme that creates acetylcholine is choline </w:t>
      </w:r>
      <w:proofErr w:type="spellStart"/>
      <w:r w:rsidRPr="00A53EFB">
        <w:rPr>
          <w:rFonts w:ascii="Times New Roman" w:eastAsia="Times New Roman" w:hAnsi="Times New Roman" w:cs="Times New Roman"/>
          <w:sz w:val="24"/>
          <w:szCs w:val="24"/>
          <w:lang w:eastAsia="en-CA"/>
        </w:rPr>
        <w:t>acetyltransferase</w:t>
      </w:r>
      <w:proofErr w:type="spellEnd"/>
      <w:r w:rsidRPr="00A53EFB">
        <w:rPr>
          <w:rFonts w:ascii="Times New Roman" w:eastAsia="Times New Roman" w:hAnsi="Times New Roman" w:cs="Times New Roman"/>
          <w:sz w:val="24"/>
          <w:szCs w:val="24"/>
          <w:lang w:eastAsia="en-CA"/>
        </w:rPr>
        <w:t xml:space="preserve"> (</w:t>
      </w:r>
      <w:proofErr w:type="spellStart"/>
      <w:r w:rsidRPr="00A53EFB">
        <w:rPr>
          <w:rFonts w:ascii="Times New Roman" w:eastAsia="Times New Roman" w:hAnsi="Times New Roman" w:cs="Times New Roman"/>
          <w:sz w:val="24"/>
          <w:szCs w:val="24"/>
          <w:lang w:eastAsia="en-CA"/>
        </w:rPr>
        <w:t>ChAT</w:t>
      </w:r>
      <w:proofErr w:type="spellEnd"/>
      <w:r w:rsidRPr="00A53EFB">
        <w:rPr>
          <w:rFonts w:ascii="Times New Roman" w:eastAsia="Times New Roman" w:hAnsi="Times New Roman" w:cs="Times New Roman"/>
          <w:sz w:val="24"/>
          <w:szCs w:val="24"/>
          <w:lang w:eastAsia="en-CA"/>
        </w:rPr>
        <w:t>)</w:t>
      </w:r>
    </w:p>
    <w:p w:rsidR="00A53EFB" w:rsidRPr="00A53EFB" w:rsidRDefault="00A53EFB" w:rsidP="00A53EFB">
      <w:pPr>
        <w:numPr>
          <w:ilvl w:val="0"/>
          <w:numId w:val="6"/>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Use antibody to </w:t>
      </w:r>
      <w:proofErr w:type="spellStart"/>
      <w:r w:rsidRPr="00A53EFB">
        <w:rPr>
          <w:rFonts w:ascii="Times New Roman" w:eastAsia="Times New Roman" w:hAnsi="Times New Roman" w:cs="Times New Roman"/>
          <w:sz w:val="24"/>
          <w:szCs w:val="24"/>
          <w:lang w:eastAsia="en-CA"/>
        </w:rPr>
        <w:t>ChAT</w:t>
      </w:r>
      <w:proofErr w:type="spellEnd"/>
      <w:r w:rsidRPr="00A53EFB">
        <w:rPr>
          <w:rFonts w:ascii="Times New Roman" w:eastAsia="Times New Roman" w:hAnsi="Times New Roman" w:cs="Times New Roman"/>
          <w:sz w:val="24"/>
          <w:szCs w:val="24"/>
          <w:lang w:eastAsia="en-CA"/>
        </w:rPr>
        <w:t xml:space="preserve"> attached to fluorescent dye</w:t>
      </w:r>
    </w:p>
    <w:p w:rsidR="00A53EFB" w:rsidRPr="00A53EFB" w:rsidRDefault="00A53EFB" w:rsidP="00A53EFB">
      <w:pPr>
        <w:numPr>
          <w:ilvl w:val="0"/>
          <w:numId w:val="7"/>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Localize the mRNA </w:t>
      </w:r>
      <w:proofErr w:type="spellStart"/>
      <w:r w:rsidRPr="00A53EFB">
        <w:rPr>
          <w:rFonts w:ascii="Times New Roman" w:eastAsia="Times New Roman" w:hAnsi="Times New Roman" w:cs="Times New Roman"/>
          <w:sz w:val="24"/>
          <w:szCs w:val="24"/>
          <w:lang w:eastAsia="en-CA"/>
        </w:rPr>
        <w:t>inolved</w:t>
      </w:r>
      <w:proofErr w:type="spellEnd"/>
      <w:r w:rsidRPr="00A53EFB">
        <w:rPr>
          <w:rFonts w:ascii="Times New Roman" w:eastAsia="Times New Roman" w:hAnsi="Times New Roman" w:cs="Times New Roman"/>
          <w:sz w:val="24"/>
          <w:szCs w:val="24"/>
          <w:lang w:eastAsia="en-CA"/>
        </w:rPr>
        <w:t xml:space="preserve"> in their synthesis</w:t>
      </w:r>
    </w:p>
    <w:p w:rsidR="00A53EFB" w:rsidRPr="00A53EFB" w:rsidRDefault="00A53EFB" w:rsidP="00A53EFB">
      <w:pPr>
        <w:numPr>
          <w:ilvl w:val="0"/>
          <w:numId w:val="8"/>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b/>
          <w:bCs/>
          <w:sz w:val="24"/>
          <w:szCs w:val="24"/>
          <w:lang w:eastAsia="en-CA"/>
        </w:rPr>
        <w:t>In situ hybridization</w:t>
      </w:r>
      <w:r w:rsidRPr="00A53EFB">
        <w:rPr>
          <w:rFonts w:ascii="Times New Roman" w:eastAsia="Times New Roman" w:hAnsi="Times New Roman" w:cs="Times New Roman"/>
          <w:sz w:val="24"/>
          <w:szCs w:val="24"/>
          <w:lang w:eastAsia="en-CA"/>
        </w:rPr>
        <w:t xml:space="preserve"> = make an RNA strand (usually radioactive so we can detect it) that is complementary to a particular mRNA in order to detect the mRNA </w:t>
      </w:r>
    </w:p>
    <w:p w:rsidR="00A53EFB" w:rsidRPr="00A53EFB" w:rsidRDefault="00A53EFB" w:rsidP="00A53EFB">
      <w:pPr>
        <w:numPr>
          <w:ilvl w:val="0"/>
          <w:numId w:val="8"/>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Use </w:t>
      </w:r>
      <w:proofErr w:type="spellStart"/>
      <w:r w:rsidRPr="00A53EFB">
        <w:rPr>
          <w:rFonts w:ascii="Times New Roman" w:eastAsia="Times New Roman" w:hAnsi="Times New Roman" w:cs="Times New Roman"/>
          <w:sz w:val="24"/>
          <w:szCs w:val="24"/>
          <w:lang w:eastAsia="en-CA"/>
        </w:rPr>
        <w:t>autoradiographic</w:t>
      </w:r>
      <w:proofErr w:type="spellEnd"/>
      <w:r w:rsidRPr="00A53EFB">
        <w:rPr>
          <w:rFonts w:ascii="Times New Roman" w:eastAsia="Times New Roman" w:hAnsi="Times New Roman" w:cs="Times New Roman"/>
          <w:sz w:val="24"/>
          <w:szCs w:val="24"/>
          <w:lang w:eastAsia="en-CA"/>
        </w:rPr>
        <w:t xml:space="preserve"> methods to see where the mRNA is and the location of the cells producing the protein which is synthesized by the RNA </w:t>
      </w:r>
    </w:p>
    <w:p w:rsidR="00A53EFB" w:rsidRPr="00A53EFB" w:rsidRDefault="00A53EFB" w:rsidP="00A53EFB">
      <w:pPr>
        <w:numPr>
          <w:ilvl w:val="0"/>
          <w:numId w:val="9"/>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 xml:space="preserve">Look for </w:t>
      </w:r>
      <w:proofErr w:type="spellStart"/>
      <w:r w:rsidRPr="00A53EFB">
        <w:rPr>
          <w:rFonts w:ascii="Times New Roman" w:eastAsia="Times New Roman" w:hAnsi="Times New Roman" w:cs="Times New Roman"/>
          <w:sz w:val="24"/>
          <w:szCs w:val="24"/>
          <w:lang w:eastAsia="en-CA"/>
        </w:rPr>
        <w:t>acetylcholinesterase</w:t>
      </w:r>
      <w:proofErr w:type="spellEnd"/>
      <w:r w:rsidRPr="00A53EFB">
        <w:rPr>
          <w:rFonts w:ascii="Times New Roman" w:eastAsia="Times New Roman" w:hAnsi="Times New Roman" w:cs="Times New Roman"/>
          <w:sz w:val="24"/>
          <w:szCs w:val="24"/>
          <w:lang w:eastAsia="en-CA"/>
        </w:rPr>
        <w:t xml:space="preserve"> enzyme because it'll be present in a postsynaptic membrane receiving input from </w:t>
      </w:r>
      <w:proofErr w:type="spellStart"/>
      <w:r w:rsidRPr="00A53EFB">
        <w:rPr>
          <w:rFonts w:ascii="Times New Roman" w:eastAsia="Times New Roman" w:hAnsi="Times New Roman" w:cs="Times New Roman"/>
          <w:sz w:val="24"/>
          <w:szCs w:val="24"/>
          <w:lang w:eastAsia="en-CA"/>
        </w:rPr>
        <w:t>acetylcholinergic</w:t>
      </w:r>
      <w:proofErr w:type="spellEnd"/>
      <w:r w:rsidRPr="00A53EFB">
        <w:rPr>
          <w:rFonts w:ascii="Times New Roman" w:eastAsia="Times New Roman" w:hAnsi="Times New Roman" w:cs="Times New Roman"/>
          <w:sz w:val="24"/>
          <w:szCs w:val="24"/>
          <w:lang w:eastAsia="en-CA"/>
        </w:rPr>
        <w:t xml:space="preserve"> neuron</w:t>
      </w:r>
    </w:p>
    <w:p w:rsidR="00A53EFB" w:rsidRPr="00A53EFB" w:rsidRDefault="00A53EFB" w:rsidP="00A53EFB">
      <w:pPr>
        <w:numPr>
          <w:ilvl w:val="0"/>
          <w:numId w:val="10"/>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Look for acetylcholine receptors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Localizing Particular Receptors</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1"/>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Autoradiography: expose slices of brain tissue to solution of radioactive ligand for a receptor--&gt; rinse slices so only radioactivity is found on ligand --&gt; use </w:t>
      </w:r>
      <w:proofErr w:type="spellStart"/>
      <w:r w:rsidRPr="00A53EFB">
        <w:rPr>
          <w:rFonts w:ascii="Times New Roman" w:eastAsia="Times New Roman" w:hAnsi="Times New Roman" w:cs="Times New Roman"/>
          <w:sz w:val="24"/>
          <w:szCs w:val="24"/>
          <w:lang w:eastAsia="en-CA"/>
        </w:rPr>
        <w:t>autoradiographic</w:t>
      </w:r>
      <w:proofErr w:type="spellEnd"/>
      <w:r w:rsidRPr="00A53EFB">
        <w:rPr>
          <w:rFonts w:ascii="Times New Roman" w:eastAsia="Times New Roman" w:hAnsi="Times New Roman" w:cs="Times New Roman"/>
          <w:sz w:val="24"/>
          <w:szCs w:val="24"/>
          <w:lang w:eastAsia="en-CA"/>
        </w:rPr>
        <w:t xml:space="preserve"> methods to localize radioactive ligand and the receptor is bound to</w:t>
      </w:r>
    </w:p>
    <w:p w:rsidR="00A53EFB" w:rsidRPr="00A53EFB" w:rsidRDefault="00A53EFB" w:rsidP="00A53EFB">
      <w:pPr>
        <w:numPr>
          <w:ilvl w:val="0"/>
          <w:numId w:val="12"/>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Immunocytochemistry: receptors are proteins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Measuring Chemicals Secreted in the Brain</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proofErr w:type="spellStart"/>
      <w:r w:rsidRPr="00A53EFB">
        <w:rPr>
          <w:rFonts w:ascii="Times New Roman" w:eastAsia="Times New Roman" w:hAnsi="Times New Roman" w:cs="Times New Roman"/>
          <w:b/>
          <w:bCs/>
          <w:sz w:val="24"/>
          <w:szCs w:val="24"/>
          <w:lang w:eastAsia="en-CA"/>
        </w:rPr>
        <w:t>Microdialysis</w:t>
      </w:r>
      <w:proofErr w:type="spellEnd"/>
      <w:r w:rsidRPr="00A53EFB">
        <w:rPr>
          <w:rFonts w:ascii="Times New Roman" w:eastAsia="Times New Roman" w:hAnsi="Times New Roman" w:cs="Times New Roman"/>
          <w:sz w:val="24"/>
          <w:szCs w:val="24"/>
          <w:lang w:eastAsia="en-CA"/>
        </w:rPr>
        <w:t xml:space="preserve"> = a procedure for analyzing chemicals present in the interstitial fluid by using a </w:t>
      </w:r>
      <w:proofErr w:type="spellStart"/>
      <w:r w:rsidRPr="00A53EFB">
        <w:rPr>
          <w:rFonts w:ascii="Times New Roman" w:eastAsia="Times New Roman" w:hAnsi="Times New Roman" w:cs="Times New Roman"/>
          <w:sz w:val="24"/>
          <w:szCs w:val="24"/>
          <w:lang w:eastAsia="en-CA"/>
        </w:rPr>
        <w:t>microdialysis</w:t>
      </w:r>
      <w:proofErr w:type="spellEnd"/>
      <w:r w:rsidRPr="00A53EFB">
        <w:rPr>
          <w:rFonts w:ascii="Times New Roman" w:eastAsia="Times New Roman" w:hAnsi="Times New Roman" w:cs="Times New Roman"/>
          <w:sz w:val="24"/>
          <w:szCs w:val="24"/>
          <w:lang w:eastAsia="en-CA"/>
        </w:rPr>
        <w:t xml:space="preserve"> probe that has a small piece of tubing made of a semipermeable membrane that is implanted in the brain. Sealed at the bottom. Introduces an extracellular fluid solution into the </w:t>
      </w:r>
      <w:proofErr w:type="spellStart"/>
      <w:r w:rsidRPr="00A53EFB">
        <w:rPr>
          <w:rFonts w:ascii="Times New Roman" w:eastAsia="Times New Roman" w:hAnsi="Times New Roman" w:cs="Times New Roman"/>
          <w:sz w:val="24"/>
          <w:szCs w:val="24"/>
          <w:lang w:eastAsia="en-CA"/>
        </w:rPr>
        <w:t>microdialysis</w:t>
      </w:r>
      <w:proofErr w:type="spellEnd"/>
      <w:r w:rsidRPr="00A53EFB">
        <w:rPr>
          <w:rFonts w:ascii="Times New Roman" w:eastAsia="Times New Roman" w:hAnsi="Times New Roman" w:cs="Times New Roman"/>
          <w:sz w:val="24"/>
          <w:szCs w:val="24"/>
          <w:lang w:eastAsia="en-CA"/>
        </w:rPr>
        <w:t xml:space="preserve"> tube through cannula--&gt; second metal tube picks up molecules that diffuse in from extracellular fluid--&gt; contents of fluid are then analyzed.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We can measure the amount of a drug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Use sensitive method to detect neurotransmitter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Use stereotaxic surgery to place the probe where we want</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We find that amount of dopamine in the region increases when we introduce any drug: cocaine, heroin, alcohol</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PET scan is non-invasive way to locate any radioactive substance that emits positrons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Genetic Methods</w:t>
      </w:r>
    </w:p>
    <w:p w:rsidR="00A53EFB" w:rsidRPr="00A53EFB" w:rsidRDefault="00A53EFB" w:rsidP="00A53EFB">
      <w:pPr>
        <w:spacing w:after="0" w:line="240" w:lineRule="auto"/>
        <w:ind w:left="514"/>
        <w:rPr>
          <w:rFonts w:ascii="Times New Roman" w:eastAsia="Times New Roman" w:hAnsi="Times New Roman" w:cs="Times New Roman"/>
          <w:sz w:val="24"/>
          <w:szCs w:val="24"/>
          <w:u w:val="single"/>
          <w:lang w:eastAsia="en-CA"/>
        </w:rPr>
      </w:pPr>
      <w:r w:rsidRPr="00A53EFB">
        <w:rPr>
          <w:rFonts w:ascii="Times New Roman" w:eastAsia="Times New Roman" w:hAnsi="Times New Roman" w:cs="Times New Roman"/>
          <w:sz w:val="24"/>
          <w:szCs w:val="24"/>
          <w:u w:val="single"/>
          <w:lang w:eastAsia="en-CA"/>
        </w:rPr>
        <w:t>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All behaviour is determined by interaction between an individual's brain and their environment</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Many traits run in families</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Suggests genetic factors can play a role in physiological differences that are responsible for characteristics</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Sometimes clear: a defective gene interferes with brain development and a neurological abnormality causes deficits in behaviour</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Other cases: heredity and behaviour link is not as obvious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Twin Studies</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Compare concordance rate= powerful way to estimate the influence of heredity on a particular trait. Use monozygotic or dizygotic twins</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Monozygotic twins (identical) have identical genotypes: chromosome and genes they contain are identical.</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Dizygotic twins (fraternal twins): genetic similarity is 50%</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Investigators study records to identify pairs of twins in which at least one member has the trait</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lastRenderedPageBreak/>
        <w:t>Ex: mental disorder: if both twins have it- concordant. If only one - discordant</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Something is most likely an heritable trait when the percentage of monozygotic twins that are concordant are much more than dizygotic twins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Adoption Studies</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Estimating heritability of a behaviour: compare kids with their biological and adoptive parents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All behavioural traits are affected by hereditary, environment factors, and hereditary and environmental factors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Environmental can be both social and biological. Ex: mother's health, nutrition, and drug-taking behaviour during pregnancy are prenatal </w:t>
      </w:r>
      <w:proofErr w:type="spellStart"/>
      <w:r w:rsidRPr="00A53EFB">
        <w:rPr>
          <w:rFonts w:ascii="Times New Roman" w:eastAsia="Times New Roman" w:hAnsi="Times New Roman" w:cs="Times New Roman"/>
          <w:sz w:val="24"/>
          <w:szCs w:val="24"/>
          <w:lang w:eastAsia="en-CA"/>
        </w:rPr>
        <w:t>envrionmental</w:t>
      </w:r>
      <w:proofErr w:type="spellEnd"/>
      <w:r w:rsidRPr="00A53EFB">
        <w:rPr>
          <w:rFonts w:ascii="Times New Roman" w:eastAsia="Times New Roman" w:hAnsi="Times New Roman" w:cs="Times New Roman"/>
          <w:sz w:val="24"/>
          <w:szCs w:val="24"/>
          <w:lang w:eastAsia="en-CA"/>
        </w:rPr>
        <w:t xml:space="preserve"> factors. Child's diet, medical care, and social environment are postnatal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If child is adopted at birth: associate prenatal environment with biological parents and postnatal with adoptive</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If chid strongly resembles biological parents then the trait was probably influenced by genetic factors</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Targeted Mutations</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Mutated genes produced in the lab and inserted into mice</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Knockout genes: knockout construct: fail to produce a functional protein</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Often, the target mutation is in an enzyme that controls a particular chemical reaction</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In other cases it's a protein that itself serves </w:t>
      </w:r>
      <w:proofErr w:type="spellStart"/>
      <w:r w:rsidRPr="00A53EFB">
        <w:rPr>
          <w:rFonts w:ascii="Times New Roman" w:eastAsia="Times New Roman" w:hAnsi="Times New Roman" w:cs="Times New Roman"/>
          <w:sz w:val="24"/>
          <w:szCs w:val="24"/>
          <w:lang w:eastAsia="en-CA"/>
        </w:rPr>
        <w:t>usefual</w:t>
      </w:r>
      <w:proofErr w:type="spellEnd"/>
      <w:r w:rsidRPr="00A53EFB">
        <w:rPr>
          <w:rFonts w:ascii="Times New Roman" w:eastAsia="Times New Roman" w:hAnsi="Times New Roman" w:cs="Times New Roman"/>
          <w:sz w:val="24"/>
          <w:szCs w:val="24"/>
          <w:lang w:eastAsia="en-CA"/>
        </w:rPr>
        <w:t xml:space="preserve"> functions </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Can produce conditional knockouts that stop expressing a gene when the animal is given a particular drug: allows gene to be knocked out later in time</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Can also insert genes into the DNA of mice: can cause increased production of proteins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b/>
          <w:bCs/>
          <w:i/>
          <w:iCs/>
          <w:sz w:val="24"/>
          <w:szCs w:val="24"/>
          <w:u w:val="single"/>
          <w:lang w:eastAsia="en-CA"/>
        </w:rPr>
      </w:pPr>
      <w:r w:rsidRPr="00A53EFB">
        <w:rPr>
          <w:rFonts w:ascii="Times New Roman" w:eastAsia="Times New Roman" w:hAnsi="Times New Roman" w:cs="Times New Roman"/>
          <w:b/>
          <w:bCs/>
          <w:i/>
          <w:iCs/>
          <w:sz w:val="24"/>
          <w:szCs w:val="24"/>
          <w:u w:val="single"/>
          <w:lang w:eastAsia="en-CA"/>
        </w:rPr>
        <w:t>Antisense Oligonucleotides</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Like probes</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Antisense RNA or DNA that will bind with mRNA and prevent them from producing proteins encoded by specific genes</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Once the mRNA are trapped they are destroyed by enzymes present in the cell</w:t>
      </w:r>
    </w:p>
    <w:p w:rsidR="00A53EFB" w:rsidRPr="00A53EFB" w:rsidRDefault="00A53EFB" w:rsidP="00A53EFB">
      <w:pPr>
        <w:numPr>
          <w:ilvl w:val="0"/>
          <w:numId w:val="13"/>
        </w:numPr>
        <w:spacing w:after="0" w:line="240" w:lineRule="auto"/>
        <w:ind w:left="514"/>
        <w:textAlignment w:val="center"/>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xml:space="preserve">Resembles in situ hybridization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rsidP="00A53EFB">
      <w:pPr>
        <w:spacing w:after="0" w:line="240" w:lineRule="auto"/>
        <w:ind w:left="514"/>
        <w:rPr>
          <w:rFonts w:ascii="Times New Roman" w:eastAsia="Times New Roman" w:hAnsi="Times New Roman" w:cs="Times New Roman"/>
          <w:sz w:val="24"/>
          <w:szCs w:val="24"/>
          <w:lang w:eastAsia="en-CA"/>
        </w:rPr>
      </w:pPr>
      <w:r w:rsidRPr="00A53EFB">
        <w:rPr>
          <w:rFonts w:ascii="Times New Roman" w:eastAsia="Times New Roman" w:hAnsi="Times New Roman" w:cs="Times New Roman"/>
          <w:sz w:val="24"/>
          <w:szCs w:val="24"/>
          <w:lang w:eastAsia="en-CA"/>
        </w:rPr>
        <w:t> </w:t>
      </w:r>
    </w:p>
    <w:p w:rsidR="00A53EFB" w:rsidRPr="00A53EFB" w:rsidRDefault="00A53EFB">
      <w:pPr>
        <w:rPr>
          <w:rFonts w:ascii="Times New Roman" w:hAnsi="Times New Roman" w:cs="Times New Roman"/>
          <w:sz w:val="24"/>
          <w:szCs w:val="24"/>
        </w:rPr>
      </w:pPr>
    </w:p>
    <w:sectPr w:rsidR="00A53EFB" w:rsidRPr="00A53EFB" w:rsidSect="00B41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6460E"/>
    <w:multiLevelType w:val="hybridMultilevel"/>
    <w:tmpl w:val="8542AC8E"/>
    <w:lvl w:ilvl="0" w:tplc="417A7608">
      <w:start w:val="1"/>
      <w:numFmt w:val="bullet"/>
      <w:lvlText w:val=""/>
      <w:lvlJc w:val="left"/>
      <w:pPr>
        <w:tabs>
          <w:tab w:val="num" w:pos="720"/>
        </w:tabs>
        <w:ind w:left="720" w:hanging="360"/>
      </w:pPr>
      <w:rPr>
        <w:rFonts w:ascii="Symbol" w:hAnsi="Symbol" w:hint="default"/>
        <w:sz w:val="20"/>
      </w:rPr>
    </w:lvl>
    <w:lvl w:ilvl="1" w:tplc="82BCD038" w:tentative="1">
      <w:start w:val="1"/>
      <w:numFmt w:val="decimal"/>
      <w:lvlText w:val="%2."/>
      <w:lvlJc w:val="left"/>
      <w:pPr>
        <w:tabs>
          <w:tab w:val="num" w:pos="1440"/>
        </w:tabs>
        <w:ind w:left="1440" w:hanging="360"/>
      </w:pPr>
    </w:lvl>
    <w:lvl w:ilvl="2" w:tplc="9114312A" w:tentative="1">
      <w:start w:val="1"/>
      <w:numFmt w:val="decimal"/>
      <w:lvlText w:val="%3."/>
      <w:lvlJc w:val="left"/>
      <w:pPr>
        <w:tabs>
          <w:tab w:val="num" w:pos="2160"/>
        </w:tabs>
        <w:ind w:left="2160" w:hanging="360"/>
      </w:pPr>
    </w:lvl>
    <w:lvl w:ilvl="3" w:tplc="6682F38E" w:tentative="1">
      <w:start w:val="1"/>
      <w:numFmt w:val="decimal"/>
      <w:lvlText w:val="%4."/>
      <w:lvlJc w:val="left"/>
      <w:pPr>
        <w:tabs>
          <w:tab w:val="num" w:pos="2880"/>
        </w:tabs>
        <w:ind w:left="2880" w:hanging="360"/>
      </w:pPr>
    </w:lvl>
    <w:lvl w:ilvl="4" w:tplc="1248A43C" w:tentative="1">
      <w:start w:val="1"/>
      <w:numFmt w:val="decimal"/>
      <w:lvlText w:val="%5."/>
      <w:lvlJc w:val="left"/>
      <w:pPr>
        <w:tabs>
          <w:tab w:val="num" w:pos="3600"/>
        </w:tabs>
        <w:ind w:left="3600" w:hanging="360"/>
      </w:pPr>
    </w:lvl>
    <w:lvl w:ilvl="5" w:tplc="06A67F3A" w:tentative="1">
      <w:start w:val="1"/>
      <w:numFmt w:val="decimal"/>
      <w:lvlText w:val="%6."/>
      <w:lvlJc w:val="left"/>
      <w:pPr>
        <w:tabs>
          <w:tab w:val="num" w:pos="4320"/>
        </w:tabs>
        <w:ind w:left="4320" w:hanging="360"/>
      </w:pPr>
    </w:lvl>
    <w:lvl w:ilvl="6" w:tplc="67C8D264" w:tentative="1">
      <w:start w:val="1"/>
      <w:numFmt w:val="decimal"/>
      <w:lvlText w:val="%7."/>
      <w:lvlJc w:val="left"/>
      <w:pPr>
        <w:tabs>
          <w:tab w:val="num" w:pos="5040"/>
        </w:tabs>
        <w:ind w:left="5040" w:hanging="360"/>
      </w:pPr>
    </w:lvl>
    <w:lvl w:ilvl="7" w:tplc="E9F607C8" w:tentative="1">
      <w:start w:val="1"/>
      <w:numFmt w:val="decimal"/>
      <w:lvlText w:val="%8."/>
      <w:lvlJc w:val="left"/>
      <w:pPr>
        <w:tabs>
          <w:tab w:val="num" w:pos="5760"/>
        </w:tabs>
        <w:ind w:left="5760" w:hanging="360"/>
      </w:pPr>
    </w:lvl>
    <w:lvl w:ilvl="8" w:tplc="C34A94AC" w:tentative="1">
      <w:start w:val="1"/>
      <w:numFmt w:val="decimal"/>
      <w:lvlText w:val="%9."/>
      <w:lvlJc w:val="left"/>
      <w:pPr>
        <w:tabs>
          <w:tab w:val="num" w:pos="6480"/>
        </w:tabs>
        <w:ind w:left="6480" w:hanging="360"/>
      </w:pPr>
    </w:lvl>
  </w:abstractNum>
  <w:abstractNum w:abstractNumId="1">
    <w:nsid w:val="2CC70C6E"/>
    <w:multiLevelType w:val="multilevel"/>
    <w:tmpl w:val="2392F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bullet"/>
        <w:lvlText w:val=""/>
        <w:lvlJc w:val="left"/>
        <w:pPr>
          <w:tabs>
            <w:tab w:val="num" w:pos="720"/>
          </w:tabs>
          <w:ind w:left="720" w:hanging="360"/>
        </w:pPr>
        <w:rPr>
          <w:rFonts w:ascii="Symbol" w:hAnsi="Symbol" w:hint="default"/>
          <w:sz w:val="20"/>
        </w:rPr>
      </w:lvl>
    </w:lvlOverride>
  </w:num>
  <w:num w:numId="2">
    <w:abstractNumId w:val="1"/>
    <w:lvlOverride w:ilvl="0">
      <w:startOverride w:val="1"/>
    </w:lvlOverride>
  </w:num>
  <w:num w:numId="3">
    <w:abstractNumId w:val="1"/>
    <w:lvlOverride w:ilvl="0">
      <w:lvl w:ilvl="0">
        <w:numFmt w:val="bullet"/>
        <w:lvlText w:val=""/>
        <w:lvlJc w:val="left"/>
        <w:pPr>
          <w:tabs>
            <w:tab w:val="num" w:pos="720"/>
          </w:tabs>
          <w:ind w:left="720" w:hanging="360"/>
        </w:pPr>
        <w:rPr>
          <w:rFonts w:ascii="Symbol" w:hAnsi="Symbol" w:hint="default"/>
          <w:sz w:val="20"/>
        </w:rPr>
      </w:lvl>
    </w:lvlOverride>
  </w:num>
  <w:num w:numId="4">
    <w:abstractNumId w:val="1"/>
    <w:lvlOverride w:ilvl="0">
      <w:startOverride w:val="1"/>
    </w:lvlOverride>
  </w:num>
  <w:num w:numId="5">
    <w:abstractNumId w:val="1"/>
    <w:lvlOverride w:ilvl="0">
      <w:startOverride w:val="2"/>
    </w:lvlOverride>
  </w:num>
  <w:num w:numId="6">
    <w:abstractNumId w:val="0"/>
  </w:num>
  <w:num w:numId="7">
    <w:abstractNumId w:val="0"/>
    <w:lvlOverride w:ilvl="0">
      <w:startOverride w:val="3"/>
    </w:lvlOverride>
  </w:num>
  <w:num w:numId="8">
    <w:abstractNumId w:val="0"/>
    <w:lvlOverride w:ilvl="0">
      <w:lvl w:ilvl="0" w:tplc="417A7608">
        <w:numFmt w:val="bullet"/>
        <w:lvlText w:val=""/>
        <w:lvlJc w:val="left"/>
        <w:pPr>
          <w:tabs>
            <w:tab w:val="num" w:pos="720"/>
          </w:tabs>
          <w:ind w:left="720" w:hanging="360"/>
        </w:pPr>
        <w:rPr>
          <w:rFonts w:ascii="Symbol" w:hAnsi="Symbol" w:hint="default"/>
          <w:sz w:val="20"/>
        </w:rPr>
      </w:lvl>
    </w:lvlOverride>
  </w:num>
  <w:num w:numId="9">
    <w:abstractNumId w:val="0"/>
    <w:lvlOverride w:ilvl="0">
      <w:startOverride w:val="2"/>
    </w:lvlOverride>
  </w:num>
  <w:num w:numId="10">
    <w:abstractNumId w:val="0"/>
    <w:lvlOverride w:ilvl="0">
      <w:startOverride w:val="3"/>
    </w:lvlOverride>
  </w:num>
  <w:num w:numId="11">
    <w:abstractNumId w:val="0"/>
    <w:lvlOverride w:ilvl="0">
      <w:startOverride w:val="1"/>
    </w:lvlOverride>
  </w:num>
  <w:num w:numId="12">
    <w:abstractNumId w:val="0"/>
    <w:lvlOverride w:ilvl="0">
      <w:startOverride w:val="2"/>
    </w:lvlOverride>
  </w:num>
  <w:num w:numId="13">
    <w:abstractNumId w:val="0"/>
    <w:lvlOverride w:ilvl="0">
      <w:lvl w:ilvl="0" w:tplc="417A7608">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EFB"/>
    <w:rsid w:val="009A0717"/>
    <w:rsid w:val="00A53EFB"/>
    <w:rsid w:val="00B414D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3EF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3EF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94627">
      <w:bodyDiv w:val="1"/>
      <w:marLeft w:val="0"/>
      <w:marRight w:val="0"/>
      <w:marTop w:val="0"/>
      <w:marBottom w:val="0"/>
      <w:divBdr>
        <w:top w:val="none" w:sz="0" w:space="0" w:color="auto"/>
        <w:left w:val="none" w:sz="0" w:space="0" w:color="auto"/>
        <w:bottom w:val="none" w:sz="0" w:space="0" w:color="auto"/>
        <w:right w:val="none" w:sz="0" w:space="0" w:color="auto"/>
      </w:divBdr>
    </w:div>
    <w:div w:id="179917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5139</Words>
  <Characters>29294</Characters>
  <Application>Microsoft Macintosh Word</Application>
  <DocSecurity>0</DocSecurity>
  <Lines>244</Lines>
  <Paragraphs>68</Paragraphs>
  <ScaleCrop>false</ScaleCrop>
  <Company>Toshiba</Company>
  <LinksUpToDate>false</LinksUpToDate>
  <CharactersWithSpaces>34365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T</dc:creator>
  <cp:lastModifiedBy>Jessica Larsen- Halikowski</cp:lastModifiedBy>
  <cp:revision>2</cp:revision>
  <dcterms:created xsi:type="dcterms:W3CDTF">2012-04-20T18:28:00Z</dcterms:created>
  <dcterms:modified xsi:type="dcterms:W3CDTF">2012-04-20T18:28:00Z</dcterms:modified>
</cp:coreProperties>
</file>