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059" w:rsidRDefault="00F04BCF" w:rsidP="00507C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Lab 09</w:t>
      </w:r>
      <w:r w:rsidR="00507CBB" w:rsidRPr="00507CBB">
        <w:rPr>
          <w:b/>
          <w:sz w:val="28"/>
          <w:szCs w:val="28"/>
        </w:rPr>
        <w:t xml:space="preserve"> Submission Template</w:t>
      </w:r>
    </w:p>
    <w:p w:rsidR="00507CBB" w:rsidRDefault="00507CBB" w:rsidP="00507C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Name: </w:t>
      </w:r>
      <w:sdt>
        <w:sdtPr>
          <w:rPr>
            <w:b/>
            <w:sz w:val="28"/>
            <w:szCs w:val="28"/>
          </w:rPr>
          <w:id w:val="-852796237"/>
          <w:placeholder>
            <w:docPart w:val="1FEEE7521F044BE2A8B81B09B3A0BD71"/>
          </w:placeholder>
          <w:text/>
        </w:sdtPr>
        <w:sdtEndPr/>
        <w:sdtContent>
          <w:r w:rsidR="00B93F39">
            <w:t xml:space="preserve">Salman Saghir </w:t>
          </w:r>
        </w:sdtContent>
      </w:sdt>
    </w:p>
    <w:p w:rsidR="00507CBB" w:rsidRDefault="00507CBB" w:rsidP="00507C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Student Number: </w:t>
      </w:r>
      <w:sdt>
        <w:sdtPr>
          <w:rPr>
            <w:b/>
            <w:sz w:val="28"/>
            <w:szCs w:val="28"/>
          </w:rPr>
          <w:id w:val="-1422795544"/>
          <w:placeholder>
            <w:docPart w:val="06B02D5484EF40D58D1CB5421FC76D50"/>
          </w:placeholder>
          <w:text/>
        </w:sdtPr>
        <w:sdtEndPr/>
        <w:sdtContent>
          <w:r w:rsidR="00B93F39">
            <w:t>040842418</w:t>
          </w:r>
        </w:sdtContent>
      </w:sdt>
    </w:p>
    <w:p w:rsidR="005056A1" w:rsidRDefault="00221C50" w:rsidP="005056A1">
      <w:pPr>
        <w:pStyle w:val="Heading1"/>
      </w:pPr>
      <w:r>
        <w:t>Task 2</w:t>
      </w:r>
      <w:r w:rsidR="005056A1">
        <w:t xml:space="preserve">:  </w:t>
      </w:r>
      <w:r w:rsidR="00DF2600">
        <w:t>(</w:t>
      </w:r>
      <w:r>
        <w:t>3</w:t>
      </w:r>
      <w:r w:rsidR="00087BAC">
        <w:t xml:space="preserve"> marks</w:t>
      </w:r>
      <w:r w:rsidR="00DF2600">
        <w:t>)</w:t>
      </w:r>
    </w:p>
    <w:p w:rsidR="00DF2600" w:rsidRDefault="00221C50" w:rsidP="00DF2600">
      <w:r>
        <w:rPr>
          <w:rFonts w:ascii="Arial" w:hAnsi="Arial" w:cs="Arial"/>
          <w:sz w:val="24"/>
          <w:szCs w:val="24"/>
          <w:highlight w:val="yellow"/>
        </w:rPr>
        <w:t>Task2</w:t>
      </w:r>
      <w:r w:rsidR="00087BAC" w:rsidRPr="002777D2">
        <w:rPr>
          <w:rFonts w:ascii="Arial" w:hAnsi="Arial" w:cs="Arial"/>
          <w:sz w:val="24"/>
          <w:szCs w:val="24"/>
          <w:highlight w:val="yellow"/>
        </w:rPr>
        <w:t>-RouterScrn.jpg</w:t>
      </w:r>
    </w:p>
    <w:p w:rsidR="00DF2600" w:rsidRDefault="00DF2600" w:rsidP="00507CBB">
      <w:pPr>
        <w:rPr>
          <w:sz w:val="24"/>
          <w:szCs w:val="24"/>
        </w:rPr>
      </w:pPr>
    </w:p>
    <w:sdt>
      <w:sdtPr>
        <w:rPr>
          <w:sz w:val="24"/>
          <w:szCs w:val="24"/>
        </w:rPr>
        <w:id w:val="-2043510921"/>
        <w:picture/>
      </w:sdtPr>
      <w:sdtEndPr/>
      <w:sdtContent>
        <w:p w:rsidR="00507CBB" w:rsidRDefault="005056A1" w:rsidP="00507CBB">
          <w:pPr>
            <w:rPr>
              <w:sz w:val="24"/>
              <w:szCs w:val="24"/>
            </w:rPr>
          </w:pPr>
          <w:r>
            <w:rPr>
              <w:noProof/>
              <w:sz w:val="24"/>
              <w:szCs w:val="24"/>
              <w:lang w:val="en-US"/>
            </w:rPr>
            <w:drawing>
              <wp:inline distT="0" distB="0" distL="0" distR="0">
                <wp:extent cx="2999785" cy="3095625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9785" cy="3095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1C0059" w:rsidRDefault="00221C50" w:rsidP="00507C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yellow"/>
        </w:rPr>
        <w:t>Task2</w:t>
      </w:r>
      <w:r w:rsidR="001C0059" w:rsidRPr="00FF5562">
        <w:rPr>
          <w:rFonts w:ascii="Arial" w:hAnsi="Arial" w:cs="Arial"/>
          <w:sz w:val="24"/>
          <w:szCs w:val="24"/>
          <w:highlight w:val="yellow"/>
        </w:rPr>
        <w:t>-LocalNetScrn.jpg</w:t>
      </w:r>
    </w:p>
    <w:sdt>
      <w:sdtPr>
        <w:rPr>
          <w:sz w:val="24"/>
          <w:szCs w:val="24"/>
        </w:rPr>
        <w:id w:val="66307537"/>
        <w:picture/>
      </w:sdtPr>
      <w:sdtEndPr/>
      <w:sdtContent>
        <w:p w:rsidR="00DF2600" w:rsidRPr="00221C50" w:rsidRDefault="001C0059" w:rsidP="00221C50">
          <w:pPr>
            <w:rPr>
              <w:sz w:val="24"/>
              <w:szCs w:val="24"/>
            </w:rPr>
          </w:pPr>
          <w:r>
            <w:rPr>
              <w:noProof/>
              <w:sz w:val="24"/>
              <w:szCs w:val="24"/>
              <w:lang w:val="en-US"/>
            </w:rPr>
            <w:drawing>
              <wp:inline distT="0" distB="0" distL="0" distR="0">
                <wp:extent cx="4559519" cy="1949843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59519" cy="19498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1C0059" w:rsidRDefault="001C0059" w:rsidP="001C0059">
      <w:pPr>
        <w:rPr>
          <w:rFonts w:ascii="Arial" w:hAnsi="Arial" w:cs="Arial"/>
          <w:sz w:val="24"/>
          <w:szCs w:val="24"/>
        </w:rPr>
      </w:pPr>
      <w:r w:rsidRPr="00FA478C">
        <w:rPr>
          <w:rFonts w:ascii="Arial" w:hAnsi="Arial" w:cs="Arial"/>
          <w:sz w:val="24"/>
          <w:szCs w:val="24"/>
          <w:highlight w:val="yellow"/>
        </w:rPr>
        <w:lastRenderedPageBreak/>
        <w:t>Task2ConfigSc</w:t>
      </w:r>
      <w:r>
        <w:rPr>
          <w:rFonts w:ascii="Arial" w:hAnsi="Arial" w:cs="Arial"/>
          <w:sz w:val="24"/>
          <w:szCs w:val="24"/>
          <w:highlight w:val="yellow"/>
        </w:rPr>
        <w:t>r</w:t>
      </w:r>
      <w:r w:rsidRPr="00FA478C">
        <w:rPr>
          <w:rFonts w:ascii="Arial" w:hAnsi="Arial" w:cs="Arial"/>
          <w:sz w:val="24"/>
          <w:szCs w:val="24"/>
          <w:highlight w:val="yellow"/>
        </w:rPr>
        <w:t>n</w:t>
      </w:r>
      <w:r>
        <w:rPr>
          <w:rFonts w:ascii="Arial" w:hAnsi="Arial" w:cs="Arial"/>
          <w:sz w:val="24"/>
          <w:szCs w:val="24"/>
        </w:rPr>
        <w:t>.</w:t>
      </w:r>
    </w:p>
    <w:sdt>
      <w:sdtPr>
        <w:id w:val="-1098253984"/>
        <w:picture/>
      </w:sdtPr>
      <w:sdtEndPr/>
      <w:sdtContent>
        <w:p w:rsidR="001C0059" w:rsidRPr="001C0059" w:rsidRDefault="001C0059" w:rsidP="001C0059">
          <w:r>
            <w:rPr>
              <w:noProof/>
              <w:lang w:val="en-US"/>
            </w:rPr>
            <w:drawing>
              <wp:inline distT="0" distB="0" distL="0" distR="0">
                <wp:extent cx="4561114" cy="2927068"/>
                <wp:effectExtent l="0" t="0" r="0" b="6985"/>
                <wp:docPr id="3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4417" cy="293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1C0059" w:rsidRDefault="001C0059" w:rsidP="001C0059">
      <w:pPr>
        <w:pStyle w:val="ListParagraph"/>
        <w:suppressAutoHyphens w:val="0"/>
        <w:spacing w:after="160" w:line="259" w:lineRule="auto"/>
      </w:pPr>
    </w:p>
    <w:p w:rsidR="001C0059" w:rsidRDefault="001C0059" w:rsidP="001C0059">
      <w:pPr>
        <w:pStyle w:val="Heading1"/>
      </w:pPr>
      <w:r>
        <w:t xml:space="preserve">Task 3: </w:t>
      </w:r>
    </w:p>
    <w:p w:rsidR="001C0059" w:rsidRDefault="001C0059" w:rsidP="001C0059">
      <w:pPr>
        <w:rPr>
          <w:rFonts w:ascii="Arial" w:hAnsi="Arial" w:cs="Arial"/>
          <w:sz w:val="24"/>
          <w:szCs w:val="24"/>
        </w:rPr>
      </w:pPr>
      <w:r w:rsidRPr="00DD4BE8">
        <w:rPr>
          <w:rFonts w:ascii="Arial" w:hAnsi="Arial" w:cs="Arial"/>
          <w:sz w:val="24"/>
          <w:szCs w:val="24"/>
          <w:highlight w:val="yellow"/>
        </w:rPr>
        <w:t>Task3RouterPageScrn.jpg</w:t>
      </w:r>
    </w:p>
    <w:sdt>
      <w:sdtPr>
        <w:id w:val="47660939"/>
        <w:picture/>
      </w:sdtPr>
      <w:sdtEndPr/>
      <w:sdtContent>
        <w:p w:rsidR="001C0059" w:rsidRPr="001C0059" w:rsidRDefault="001C0059" w:rsidP="001C0059">
          <w:r>
            <w:rPr>
              <w:noProof/>
              <w:lang w:val="en-US"/>
            </w:rPr>
            <w:drawing>
              <wp:inline distT="0" distB="0" distL="0" distR="0">
                <wp:extent cx="6649729" cy="2383971"/>
                <wp:effectExtent l="0" t="0" r="0" b="0"/>
                <wp:docPr id="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92875" cy="23994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1C0059" w:rsidRDefault="001C0059" w:rsidP="001C0059">
      <w:pPr>
        <w:pStyle w:val="ListParagraph"/>
        <w:suppressAutoHyphens w:val="0"/>
        <w:spacing w:after="160" w:line="259" w:lineRule="auto"/>
      </w:pPr>
    </w:p>
    <w:p w:rsidR="004B58E0" w:rsidRDefault="004B58E0">
      <w:pPr>
        <w:rPr>
          <w:rFonts w:ascii="Cambria" w:eastAsia="SimSun" w:hAnsi="Cambria" w:cs="Calibri"/>
          <w:b/>
          <w:bCs/>
          <w:color w:val="365F91"/>
          <w:sz w:val="28"/>
          <w:szCs w:val="28"/>
        </w:rPr>
      </w:pPr>
      <w:r>
        <w:br w:type="page"/>
      </w:r>
    </w:p>
    <w:p w:rsidR="00DF2600" w:rsidRDefault="00DF2600" w:rsidP="00DF2600">
      <w:pPr>
        <w:pStyle w:val="Heading1"/>
      </w:pPr>
      <w:r>
        <w:lastRenderedPageBreak/>
        <w:t>Task 4: Qu</w:t>
      </w:r>
      <w:r w:rsidR="004B58E0">
        <w:t>estions (9 Marks</w:t>
      </w:r>
      <w:r>
        <w:t>)</w:t>
      </w:r>
    </w:p>
    <w:p w:rsidR="001C0059" w:rsidRPr="001C0059" w:rsidRDefault="001C0059" w:rsidP="001C0059">
      <w:pPr>
        <w:pStyle w:val="ListParagraph"/>
        <w:numPr>
          <w:ilvl w:val="0"/>
          <w:numId w:val="9"/>
        </w:numPr>
        <w:shd w:val="clear" w:color="auto" w:fill="FFFFFF"/>
        <w:spacing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r w:rsidRPr="001C0059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We learned that there are 3 ways in which a device can get an IPv6 address. Which method was used by your PC to get its IPv6 address?</w:t>
      </w:r>
      <w:r w:rsidR="004B58E0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 xml:space="preserve"> (1 Mark)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2269"/>
      </w:tblGrid>
      <w:tr w:rsidR="001C0059" w:rsidRPr="002B3EB6" w:rsidTr="001C0059">
        <w:tc>
          <w:tcPr>
            <w:tcW w:w="0" w:type="auto"/>
            <w:shd w:val="clear" w:color="auto" w:fill="auto"/>
            <w:hideMark/>
          </w:tcPr>
          <w:p w:rsidR="001C0059" w:rsidRPr="002B3EB6" w:rsidRDefault="001C0059" w:rsidP="001C0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B3EB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0" type="#_x0000_t75" style="width:20.55pt;height:18pt" o:ole="">
                  <v:imagedata r:id="rId11" o:title=""/>
                </v:shape>
                <w:control r:id="rId12" w:name="DefaultOcxName" w:shapeid="_x0000_i1040"/>
              </w:objec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120" w:type="dxa"/>
              <w:bottom w:w="15" w:type="dxa"/>
              <w:right w:w="15" w:type="dxa"/>
            </w:tcMar>
            <w:vAlign w:val="center"/>
            <w:hideMark/>
          </w:tcPr>
          <w:p w:rsidR="001C0059" w:rsidRPr="002B3EB6" w:rsidRDefault="001C0059" w:rsidP="001C0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B3EB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SLAAC only</w:t>
            </w:r>
          </w:p>
        </w:tc>
      </w:tr>
      <w:tr w:rsidR="001C0059" w:rsidRPr="002B3EB6" w:rsidTr="001C0059">
        <w:tc>
          <w:tcPr>
            <w:tcW w:w="0" w:type="auto"/>
            <w:shd w:val="clear" w:color="auto" w:fill="auto"/>
            <w:hideMark/>
          </w:tcPr>
          <w:p w:rsidR="001C0059" w:rsidRPr="002B3EB6" w:rsidRDefault="001C0059" w:rsidP="001C0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B3EB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043" type="#_x0000_t75" style="width:20.55pt;height:18pt" o:ole="">
                  <v:imagedata r:id="rId13" o:title=""/>
                </v:shape>
                <w:control r:id="rId14" w:name="DefaultOcxName1" w:shapeid="_x0000_i1043"/>
              </w:objec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120" w:type="dxa"/>
              <w:bottom w:w="15" w:type="dxa"/>
              <w:right w:w="15" w:type="dxa"/>
            </w:tcMar>
            <w:vAlign w:val="center"/>
            <w:hideMark/>
          </w:tcPr>
          <w:p w:rsidR="001C0059" w:rsidRPr="002B3EB6" w:rsidRDefault="001C0059" w:rsidP="001C0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B3EB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SLAAC and DHCPv6</w:t>
            </w:r>
          </w:p>
        </w:tc>
      </w:tr>
    </w:tbl>
    <w:p w:rsidR="001C0059" w:rsidRPr="002B3EB6" w:rsidRDefault="001C0059" w:rsidP="001C0059">
      <w:pPr>
        <w:shd w:val="clear" w:color="auto" w:fill="FFFFFF"/>
        <w:spacing w:line="300" w:lineRule="atLeast"/>
        <w:rPr>
          <w:rFonts w:ascii="Helvetica" w:eastAsia="Times New Roman" w:hAnsi="Helvetica" w:cs="Times New Roman"/>
          <w:vanish/>
          <w:color w:val="333333"/>
          <w:sz w:val="20"/>
          <w:szCs w:val="20"/>
          <w:lang w:eastAsia="en-CA"/>
        </w:rPr>
      </w:pPr>
    </w:p>
    <w:tbl>
      <w:tblPr>
        <w:tblW w:w="27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2303"/>
      </w:tblGrid>
      <w:tr w:rsidR="001C0059" w:rsidRPr="002B3EB6" w:rsidTr="00F04BCF">
        <w:trPr>
          <w:trHeight w:val="248"/>
        </w:trPr>
        <w:tc>
          <w:tcPr>
            <w:tcW w:w="435" w:type="dxa"/>
            <w:shd w:val="clear" w:color="auto" w:fill="auto"/>
            <w:hideMark/>
          </w:tcPr>
          <w:p w:rsidR="001C0059" w:rsidRPr="002B3EB6" w:rsidRDefault="001C0059" w:rsidP="001C0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B3EB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046" type="#_x0000_t75" style="width:20.55pt;height:18pt" o:ole="">
                  <v:imagedata r:id="rId11" o:title=""/>
                </v:shape>
                <w:control r:id="rId15" w:name="DefaultOcxName2" w:shapeid="_x0000_i1046"/>
              </w:object>
            </w:r>
          </w:p>
        </w:tc>
        <w:tc>
          <w:tcPr>
            <w:tcW w:w="2303" w:type="dxa"/>
            <w:shd w:val="clear" w:color="auto" w:fill="auto"/>
            <w:tcMar>
              <w:top w:w="30" w:type="dxa"/>
              <w:left w:w="120" w:type="dxa"/>
              <w:bottom w:w="15" w:type="dxa"/>
              <w:right w:w="15" w:type="dxa"/>
            </w:tcMar>
            <w:vAlign w:val="center"/>
            <w:hideMark/>
          </w:tcPr>
          <w:p w:rsidR="001C0059" w:rsidRPr="002B3EB6" w:rsidRDefault="001C0059" w:rsidP="001C0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B3EB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DHCPv6 only</w:t>
            </w:r>
          </w:p>
        </w:tc>
      </w:tr>
    </w:tbl>
    <w:p w:rsidR="005056A1" w:rsidRDefault="005056A1" w:rsidP="005056A1">
      <w:pPr>
        <w:rPr>
          <w:b/>
        </w:rPr>
      </w:pPr>
    </w:p>
    <w:p w:rsidR="001C0059" w:rsidRPr="001C0059" w:rsidRDefault="001C0059" w:rsidP="001C0059">
      <w:pPr>
        <w:pStyle w:val="ListParagraph"/>
        <w:numPr>
          <w:ilvl w:val="0"/>
          <w:numId w:val="9"/>
        </w:numPr>
        <w:shd w:val="clear" w:color="auto" w:fill="FFFFFF"/>
        <w:spacing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r w:rsidRPr="001C0059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What type(s) of IPv6 address(es</w:t>
      </w:r>
      <w:r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 xml:space="preserve">) does your laptop </w:t>
      </w:r>
      <w:r w:rsidRPr="001C0059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 xml:space="preserve"> have ( look only at the IP address lines not DHCP,DNS etc)</w:t>
      </w:r>
      <w:r w:rsidR="004B58E0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 xml:space="preserve"> (2 </w:t>
      </w:r>
      <w:r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mark</w:t>
      </w:r>
      <w:r w:rsidR="004B58E0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s</w:t>
      </w:r>
      <w:r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 xml:space="preserve"> with (right – wrong))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1582"/>
      </w:tblGrid>
      <w:tr w:rsidR="001C0059" w:rsidRPr="002B3EB6" w:rsidTr="001C0059">
        <w:tc>
          <w:tcPr>
            <w:tcW w:w="0" w:type="auto"/>
            <w:shd w:val="clear" w:color="auto" w:fill="auto"/>
            <w:hideMark/>
          </w:tcPr>
          <w:p w:rsidR="001C0059" w:rsidRPr="002B3EB6" w:rsidRDefault="001C0059" w:rsidP="001C0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B3EB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049" type="#_x0000_t75" style="width:20.55pt;height:18pt" o:ole="">
                  <v:imagedata r:id="rId16" o:title=""/>
                </v:shape>
                <w:control r:id="rId17" w:name="DefaultOcxName3" w:shapeid="_x0000_i1049"/>
              </w:objec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120" w:type="dxa"/>
              <w:bottom w:w="15" w:type="dxa"/>
              <w:right w:w="15" w:type="dxa"/>
            </w:tcMar>
            <w:vAlign w:val="center"/>
            <w:hideMark/>
          </w:tcPr>
          <w:p w:rsidR="001C0059" w:rsidRPr="002B3EB6" w:rsidRDefault="001C0059" w:rsidP="001C0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B3EB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Link-Local</w:t>
            </w:r>
          </w:p>
        </w:tc>
      </w:tr>
      <w:tr w:rsidR="001C0059" w:rsidRPr="002B3EB6" w:rsidTr="001C0059">
        <w:tc>
          <w:tcPr>
            <w:tcW w:w="0" w:type="auto"/>
            <w:shd w:val="clear" w:color="auto" w:fill="auto"/>
            <w:hideMark/>
          </w:tcPr>
          <w:p w:rsidR="001C0059" w:rsidRPr="002B3EB6" w:rsidRDefault="001C0059" w:rsidP="001C0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B3EB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052" type="#_x0000_t75" style="width:20.55pt;height:18pt" o:ole="">
                  <v:imagedata r:id="rId18" o:title=""/>
                </v:shape>
                <w:control r:id="rId19" w:name="DefaultOcxName4" w:shapeid="_x0000_i1052"/>
              </w:objec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120" w:type="dxa"/>
              <w:bottom w:w="15" w:type="dxa"/>
              <w:right w:w="15" w:type="dxa"/>
            </w:tcMar>
            <w:vAlign w:val="center"/>
            <w:hideMark/>
          </w:tcPr>
          <w:p w:rsidR="001C0059" w:rsidRPr="002B3EB6" w:rsidRDefault="001C0059" w:rsidP="001C0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B3EB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Global Unicast</w:t>
            </w:r>
          </w:p>
        </w:tc>
      </w:tr>
      <w:tr w:rsidR="001C0059" w:rsidRPr="002B3EB6" w:rsidTr="001C0059">
        <w:tc>
          <w:tcPr>
            <w:tcW w:w="0" w:type="auto"/>
            <w:shd w:val="clear" w:color="auto" w:fill="auto"/>
            <w:hideMark/>
          </w:tcPr>
          <w:p w:rsidR="001C0059" w:rsidRPr="002B3EB6" w:rsidRDefault="001C0059" w:rsidP="001C0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B3EB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055" type="#_x0000_t75" style="width:20.55pt;height:18pt" o:ole="">
                  <v:imagedata r:id="rId18" o:title=""/>
                </v:shape>
                <w:control r:id="rId20" w:name="DefaultOcxName5" w:shapeid="_x0000_i1055"/>
              </w:objec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120" w:type="dxa"/>
              <w:bottom w:w="15" w:type="dxa"/>
              <w:right w:w="15" w:type="dxa"/>
            </w:tcMar>
            <w:vAlign w:val="center"/>
            <w:hideMark/>
          </w:tcPr>
          <w:p w:rsidR="001C0059" w:rsidRPr="002B3EB6" w:rsidRDefault="001C0059" w:rsidP="001C0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B3EB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Multicast</w:t>
            </w:r>
          </w:p>
        </w:tc>
      </w:tr>
      <w:tr w:rsidR="001C0059" w:rsidRPr="002B3EB6" w:rsidTr="001C0059">
        <w:tc>
          <w:tcPr>
            <w:tcW w:w="0" w:type="auto"/>
            <w:shd w:val="clear" w:color="auto" w:fill="auto"/>
            <w:hideMark/>
          </w:tcPr>
          <w:p w:rsidR="001C0059" w:rsidRPr="002B3EB6" w:rsidRDefault="001C0059" w:rsidP="001C0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B3EB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058" type="#_x0000_t75" style="width:20.55pt;height:18pt" o:ole="">
                  <v:imagedata r:id="rId18" o:title=""/>
                </v:shape>
                <w:control r:id="rId21" w:name="DefaultOcxName6" w:shapeid="_x0000_i1058"/>
              </w:objec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120" w:type="dxa"/>
              <w:bottom w:w="15" w:type="dxa"/>
              <w:right w:w="15" w:type="dxa"/>
            </w:tcMar>
            <w:vAlign w:val="center"/>
            <w:hideMark/>
          </w:tcPr>
          <w:p w:rsidR="001C0059" w:rsidRPr="002B3EB6" w:rsidRDefault="001C0059" w:rsidP="001C0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B3EB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Unique Local</w:t>
            </w:r>
          </w:p>
        </w:tc>
      </w:tr>
    </w:tbl>
    <w:p w:rsidR="00D30C21" w:rsidRPr="00D30C21" w:rsidRDefault="00D30C21" w:rsidP="00D30C21">
      <w:pPr>
        <w:pStyle w:val="ListParagraph"/>
        <w:numPr>
          <w:ilvl w:val="0"/>
          <w:numId w:val="9"/>
        </w:numPr>
        <w:shd w:val="clear" w:color="auto" w:fill="FFFFFF"/>
        <w:spacing w:line="300" w:lineRule="atLeast"/>
        <w:rPr>
          <w:b/>
        </w:rPr>
      </w:pPr>
      <w:r w:rsidRPr="00D30C21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What type of addresses is your PC using for its DNS servers (IPV6 only)?</w:t>
      </w:r>
      <w:r w:rsidR="004B58E0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 xml:space="preserve"> (1 mark)</w:t>
      </w:r>
    </w:p>
    <w:p w:rsidR="001C0059" w:rsidRDefault="00CB567A" w:rsidP="00D30C21">
      <w:pPr>
        <w:pStyle w:val="ListParagraph"/>
        <w:shd w:val="clear" w:color="auto" w:fill="FFFFFF"/>
        <w:spacing w:line="300" w:lineRule="atLeast"/>
        <w:rPr>
          <w:b/>
        </w:rPr>
      </w:pPr>
      <w:sdt>
        <w:sdtPr>
          <w:rPr>
            <w:b/>
          </w:rPr>
          <w:id w:val="-2074409579"/>
          <w:placeholder>
            <w:docPart w:val="DefaultPlaceholder_1081868574"/>
          </w:placeholder>
          <w:text/>
        </w:sdtPr>
        <w:sdtEndPr/>
        <w:sdtContent>
          <w:r w:rsidR="003A14CF">
            <w:t>Ipv6 and ipv4</w:t>
          </w:r>
        </w:sdtContent>
      </w:sdt>
      <w:r w:rsidR="00D30C21" w:rsidRPr="00D30C21">
        <w:rPr>
          <w:b/>
        </w:rPr>
        <w:t xml:space="preserve"> </w:t>
      </w:r>
    </w:p>
    <w:p w:rsidR="00D30C21" w:rsidRDefault="00D30C21" w:rsidP="00D30C21">
      <w:pPr>
        <w:pStyle w:val="ListParagraph"/>
        <w:shd w:val="clear" w:color="auto" w:fill="FFFFFF"/>
        <w:spacing w:line="300" w:lineRule="atLeast"/>
        <w:rPr>
          <w:b/>
        </w:rPr>
      </w:pPr>
    </w:p>
    <w:p w:rsidR="00D30C21" w:rsidRPr="00D30C21" w:rsidRDefault="00D30C21" w:rsidP="00D30C21">
      <w:pPr>
        <w:pStyle w:val="ListParagraph"/>
        <w:numPr>
          <w:ilvl w:val="0"/>
          <w:numId w:val="9"/>
        </w:numPr>
        <w:shd w:val="clear" w:color="auto" w:fill="FFFFFF"/>
        <w:spacing w:after="15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r w:rsidRPr="00D30C21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IPv6 does not use ARP.</w:t>
      </w:r>
      <w:r w:rsidR="004B58E0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 xml:space="preserve"> (1 mark)</w:t>
      </w:r>
    </w:p>
    <w:p w:rsidR="00D30C21" w:rsidRPr="002B3EB6" w:rsidRDefault="00D30C21" w:rsidP="00D30C21">
      <w:pPr>
        <w:shd w:val="clear" w:color="auto" w:fill="FFFFFF"/>
        <w:spacing w:after="15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r w:rsidRPr="002B3EB6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In task 3 step 2 you pinged your router's Internet address. Locate any packets that performed the IPv6 equivalent to ARP. Note: You may find some that originated from the router asking for your PCs MAC. Take a screen capture of those packets and upload it (as a jpg only). Details must be shown for the first of the two packets</w:t>
      </w:r>
    </w:p>
    <w:p w:rsidR="00D30C21" w:rsidRDefault="00D30C21" w:rsidP="00D30C21">
      <w:pPr>
        <w:shd w:val="clear" w:color="auto" w:fill="FFFFFF"/>
        <w:spacing w:after="15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r w:rsidRPr="002B3EB6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Sample (not the correct frames but shows detail required)</w:t>
      </w:r>
    </w:p>
    <w:p w:rsidR="00D30C21" w:rsidRPr="002B3EB6" w:rsidRDefault="00D30C21" w:rsidP="00D30C21">
      <w:pPr>
        <w:shd w:val="clear" w:color="auto" w:fill="FFFFFF"/>
        <w:spacing w:after="15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r>
        <w:rPr>
          <w:noProof/>
          <w:lang w:val="en-US"/>
        </w:rPr>
        <w:drawing>
          <wp:inline distT="0" distB="0" distL="0" distR="0" wp14:anchorId="30F9C136" wp14:editId="21CE9CCB">
            <wp:extent cx="5943600" cy="17208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id w:val="482588595"/>
        <w:picture/>
      </w:sdtPr>
      <w:sdtContent>
        <w:p w:rsidR="009909F7" w:rsidRDefault="00CB567A" w:rsidP="005056A1">
          <w:pPr>
            <w:rPr>
              <w:sz w:val="24"/>
              <w:szCs w:val="24"/>
            </w:rPr>
          </w:pPr>
          <w:r w:rsidRPr="00CB567A">
            <w:drawing>
              <wp:inline distT="0" distB="0" distL="0" distR="0" wp14:anchorId="633F358C" wp14:editId="0AF621D7">
                <wp:extent cx="6400800" cy="2193778"/>
                <wp:effectExtent l="0" t="0" r="0" b="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15649" cy="21988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:rsidR="00D30C21" w:rsidRDefault="00D30C21" w:rsidP="00D30C21">
      <w:pPr>
        <w:pStyle w:val="ListParagraph"/>
        <w:numPr>
          <w:ilvl w:val="0"/>
          <w:numId w:val="9"/>
        </w:numPr>
        <w:shd w:val="clear" w:color="auto" w:fill="FFFFFF"/>
        <w:spacing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r w:rsidRPr="00D30C21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In Task 3 step 3 you pinged your router's DNS server. This server is a Cisco router. Cisco routers use a default IPv6 Hop limit of 64 (TTL). Examine the ICMPv6 Echo reply. How many routers did this reply pass through before reaching your PC?</w:t>
      </w:r>
      <w:r w:rsidR="004B58E0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 xml:space="preserve"> (1 mark)</w:t>
      </w:r>
    </w:p>
    <w:sdt>
      <w:sdtPr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id w:val="871971381"/>
        <w:placeholder>
          <w:docPart w:val="DefaultPlaceholder_1081868574"/>
        </w:placeholder>
        <w:text/>
      </w:sdtPr>
      <w:sdtEndPr/>
      <w:sdtContent>
        <w:p w:rsidR="00D30C21" w:rsidRDefault="003A14CF" w:rsidP="00D30C21">
          <w:pPr>
            <w:pStyle w:val="ListParagraph"/>
            <w:shd w:val="clear" w:color="auto" w:fill="FFFFFF"/>
            <w:spacing w:line="300" w:lineRule="atLeast"/>
            <w:rPr>
              <w:rFonts w:ascii="Helvetica" w:eastAsia="Times New Roman" w:hAnsi="Helvetica" w:cs="Times New Roman"/>
              <w:color w:val="333333"/>
              <w:sz w:val="20"/>
              <w:szCs w:val="20"/>
              <w:lang w:eastAsia="en-CA"/>
            </w:rPr>
          </w:pPr>
          <w:r>
            <w:t>94</w:t>
          </w:r>
        </w:p>
      </w:sdtContent>
    </w:sdt>
    <w:p w:rsidR="00D30C21" w:rsidRDefault="00D30C21" w:rsidP="00D30C21">
      <w:pPr>
        <w:shd w:val="clear" w:color="auto" w:fill="FFFFFF"/>
        <w:spacing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r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 xml:space="preserve"> </w:t>
      </w:r>
    </w:p>
    <w:p w:rsidR="00D30C21" w:rsidRDefault="00D30C21" w:rsidP="00D30C21">
      <w:pPr>
        <w:pStyle w:val="ListParagraph"/>
        <w:numPr>
          <w:ilvl w:val="0"/>
          <w:numId w:val="9"/>
        </w:numPr>
        <w:shd w:val="clear" w:color="auto" w:fill="FFFFFF"/>
        <w:spacing w:after="15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r w:rsidRPr="00D30C21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 xml:space="preserve">In IPv4 tracert uses ICMP and TTLs to find intermediate routers. Examine your capture from Task 3 step </w:t>
      </w:r>
      <w:r w:rsidR="004B58E0" w:rsidRPr="00D30C21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4 and</w:t>
      </w:r>
      <w:r w:rsidRPr="00D30C21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 xml:space="preserve"> explain how IPv6 does tracert. Include a screen capture proving your explanation</w:t>
      </w:r>
      <w:r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, using highlighting to show what you mean (2 Marks)</w:t>
      </w:r>
    </w:p>
    <w:p w:rsidR="00D30C21" w:rsidRDefault="00D30C21" w:rsidP="00D30C21">
      <w:pPr>
        <w:pStyle w:val="ListParagraph"/>
        <w:shd w:val="clear" w:color="auto" w:fill="FFFFFF"/>
        <w:spacing w:after="15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</w:p>
    <w:p w:rsidR="00D30C21" w:rsidRDefault="00D30C21" w:rsidP="00D30C21">
      <w:pPr>
        <w:pStyle w:val="ListParagraph"/>
        <w:shd w:val="clear" w:color="auto" w:fill="FFFFFF"/>
        <w:spacing w:after="15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r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Paste screen capture here</w:t>
      </w:r>
    </w:p>
    <w:sdt>
      <w:sdtPr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id w:val="1104769702"/>
        <w:picture/>
      </w:sdtPr>
      <w:sdtEndPr/>
      <w:sdtContent>
        <w:p w:rsidR="00D30C21" w:rsidRDefault="00D30C21" w:rsidP="00D30C21">
          <w:pPr>
            <w:pStyle w:val="ListParagraph"/>
            <w:shd w:val="clear" w:color="auto" w:fill="FFFFFF"/>
            <w:spacing w:after="150" w:line="300" w:lineRule="atLeast"/>
            <w:rPr>
              <w:rFonts w:ascii="Helvetica" w:eastAsia="Times New Roman" w:hAnsi="Helvetica" w:cs="Times New Roman"/>
              <w:color w:val="333333"/>
              <w:sz w:val="20"/>
              <w:szCs w:val="20"/>
            </w:rPr>
          </w:pPr>
          <w:r>
            <w:rPr>
              <w:rFonts w:ascii="Helvetica" w:eastAsia="Times New Roman" w:hAnsi="Helvetica" w:cs="Times New Roman"/>
              <w:noProof/>
              <w:color w:val="333333"/>
              <w:sz w:val="20"/>
              <w:szCs w:val="20"/>
              <w:lang w:val="en-US"/>
            </w:rPr>
            <w:drawing>
              <wp:inline distT="0" distB="0" distL="0" distR="0" wp14:anchorId="1D69908F" wp14:editId="75DB7D56">
                <wp:extent cx="4114800" cy="3643916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28546" cy="36560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D30C21" w:rsidRDefault="00D30C21" w:rsidP="00D30C21">
      <w:pPr>
        <w:pStyle w:val="ListParagraph"/>
        <w:shd w:val="clear" w:color="auto" w:fill="FFFFFF"/>
        <w:spacing w:after="15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</w:p>
    <w:p w:rsidR="00D30C21" w:rsidRDefault="001D6C3D" w:rsidP="00D30C21">
      <w:pPr>
        <w:pStyle w:val="ListParagraph"/>
        <w:shd w:val="clear" w:color="auto" w:fill="FFFFFF"/>
        <w:spacing w:after="15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r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 xml:space="preserve">Write </w:t>
      </w:r>
      <w:r w:rsidR="00D30C21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your explanation</w:t>
      </w:r>
    </w:p>
    <w:p w:rsidR="00D30C21" w:rsidRDefault="00CB567A" w:rsidP="00D30C21">
      <w:pPr>
        <w:pStyle w:val="ListParagraph"/>
        <w:shd w:val="clear" w:color="auto" w:fill="FFFFFF"/>
        <w:spacing w:after="15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sdt>
        <w:sdtPr>
          <w:rPr>
            <w:rFonts w:ascii="Helvetica" w:eastAsia="Times New Roman" w:hAnsi="Helvetica" w:cs="Times New Roman"/>
            <w:color w:val="333333"/>
            <w:sz w:val="20"/>
            <w:szCs w:val="20"/>
            <w:lang w:eastAsia="en-CA"/>
          </w:rPr>
          <w:id w:val="1076639716"/>
          <w:placeholder>
            <w:docPart w:val="DefaultPlaceholder_1081868574"/>
          </w:placeholder>
          <w:showingPlcHdr/>
          <w:text/>
        </w:sdtPr>
        <w:sdtEndPr/>
        <w:sdtContent>
          <w:r w:rsidR="00D30C21" w:rsidRPr="000C1B6C">
            <w:rPr>
              <w:rStyle w:val="PlaceholderText"/>
            </w:rPr>
            <w:t>Click here to enter text.</w:t>
          </w:r>
        </w:sdtContent>
      </w:sdt>
    </w:p>
    <w:sdt>
      <w:sdtPr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id w:val="-2094920253"/>
        <w:showingPlcHdr/>
        <w:picture/>
      </w:sdtPr>
      <w:sdtEndPr/>
      <w:sdtContent>
        <w:p w:rsidR="00D30C21" w:rsidRDefault="00D30C21" w:rsidP="00D30C21">
          <w:pPr>
            <w:pStyle w:val="ListParagraph"/>
            <w:shd w:val="clear" w:color="auto" w:fill="FFFFFF"/>
            <w:spacing w:after="150" w:line="300" w:lineRule="atLeast"/>
            <w:rPr>
              <w:rFonts w:ascii="Helvetica" w:eastAsia="Times New Roman" w:hAnsi="Helvetica" w:cs="Times New Roman"/>
              <w:color w:val="333333"/>
              <w:sz w:val="20"/>
              <w:szCs w:val="20"/>
              <w:lang w:eastAsia="en-CA"/>
            </w:rPr>
          </w:pPr>
          <w:r>
            <w:rPr>
              <w:rFonts w:ascii="Helvetica" w:eastAsia="Times New Roman" w:hAnsi="Helvetica" w:cs="Times New Roman"/>
              <w:noProof/>
              <w:color w:val="333333"/>
              <w:sz w:val="20"/>
              <w:szCs w:val="20"/>
              <w:lang w:val="en-US"/>
            </w:rPr>
            <w:drawing>
              <wp:inline distT="0" distB="0" distL="0" distR="0">
                <wp:extent cx="1905000" cy="1905000"/>
                <wp:effectExtent l="0" t="0" r="0" b="0"/>
                <wp:docPr id="52" name="Picture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id w:val="-1253960491"/>
        <w:placeholder>
          <w:docPart w:val="DefaultPlaceholder_1081868574"/>
        </w:placeholder>
        <w:showingPlcHdr/>
        <w:text/>
      </w:sdtPr>
      <w:sdtEndPr/>
      <w:sdtContent>
        <w:p w:rsidR="00D30C21" w:rsidRPr="00D30C21" w:rsidRDefault="00D30C21" w:rsidP="00D30C21">
          <w:pPr>
            <w:pStyle w:val="ListParagraph"/>
            <w:shd w:val="clear" w:color="auto" w:fill="FFFFFF"/>
            <w:spacing w:after="150" w:line="300" w:lineRule="atLeast"/>
            <w:rPr>
              <w:rFonts w:ascii="Helvetica" w:eastAsia="Times New Roman" w:hAnsi="Helvetica" w:cs="Times New Roman"/>
              <w:color w:val="333333"/>
              <w:sz w:val="20"/>
              <w:szCs w:val="20"/>
              <w:lang w:eastAsia="en-CA"/>
            </w:rPr>
          </w:pPr>
          <w:r w:rsidRPr="000C1B6C">
            <w:rPr>
              <w:rStyle w:val="PlaceholderText"/>
            </w:rPr>
            <w:t>Click here to enter text.</w:t>
          </w:r>
        </w:p>
      </w:sdtContent>
    </w:sdt>
    <w:p w:rsidR="00D30C21" w:rsidRPr="002B3EB6" w:rsidRDefault="00D30C21" w:rsidP="00D30C21">
      <w:pPr>
        <w:shd w:val="clear" w:color="auto" w:fill="FFFFFF"/>
        <w:spacing w:after="15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r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lastRenderedPageBreak/>
        <w:t>5.</w:t>
      </w:r>
      <w:r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ab/>
      </w:r>
      <w:r w:rsidRPr="002B3EB6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In Task 3 Step 5 you opened a web page on your Router's DNS server. Locate the packet containing the HTTP GET request for this page. Upload the a screen capture of this packet (in jpg format only)</w:t>
      </w:r>
      <w:r w:rsidR="004B58E0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 xml:space="preserve"> (1 mark)</w:t>
      </w:r>
    </w:p>
    <w:p w:rsidR="00D30C21" w:rsidRDefault="00D30C21" w:rsidP="00D30C21">
      <w:pPr>
        <w:shd w:val="clear" w:color="auto" w:fill="FFFFFF"/>
        <w:spacing w:after="15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r w:rsidRPr="002B3EB6"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  <w:t>Sample (not the correct packet) </w:t>
      </w:r>
    </w:p>
    <w:p w:rsidR="00D30C21" w:rsidRPr="002B3EB6" w:rsidRDefault="00D30C21" w:rsidP="00D30C21">
      <w:pPr>
        <w:shd w:val="clear" w:color="auto" w:fill="FFFFFF"/>
        <w:spacing w:after="15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CA"/>
        </w:rPr>
      </w:pPr>
      <w:r>
        <w:rPr>
          <w:noProof/>
          <w:lang w:val="en-US"/>
        </w:rPr>
        <w:drawing>
          <wp:inline distT="0" distB="0" distL="0" distR="0" wp14:anchorId="6C0F12D4" wp14:editId="0390FE02">
            <wp:extent cx="5943600" cy="17043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id w:val="-656839876"/>
        <w:picture/>
      </w:sdtPr>
      <w:sdtContent>
        <w:p w:rsidR="00D30C21" w:rsidRPr="00D30C21" w:rsidRDefault="00CB567A" w:rsidP="00D30C21">
          <w:pPr>
            <w:shd w:val="clear" w:color="auto" w:fill="FFFFFF"/>
            <w:spacing w:line="300" w:lineRule="atLeast"/>
            <w:rPr>
              <w:rFonts w:ascii="Helvetica" w:eastAsia="Times New Roman" w:hAnsi="Helvetica" w:cs="Times New Roman"/>
              <w:color w:val="333333"/>
              <w:sz w:val="20"/>
              <w:szCs w:val="20"/>
              <w:lang w:eastAsia="en-CA"/>
            </w:rPr>
          </w:pPr>
          <w:r w:rsidRPr="00CB567A">
            <w:drawing>
              <wp:inline distT="0" distB="0" distL="0" distR="0" wp14:anchorId="7DD2E8C3" wp14:editId="1F388F22">
                <wp:extent cx="11464269" cy="1937657"/>
                <wp:effectExtent l="0" t="0" r="4445" b="5715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24125" cy="19815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ectPr w:rsidR="00D30C21" w:rsidRPr="00D30C21" w:rsidSect="001C0059">
      <w:pgSz w:w="12240" w:h="15840"/>
      <w:pgMar w:top="426" w:right="1440" w:bottom="1440" w:left="1440" w:header="708" w:footer="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BCF" w:rsidRDefault="00F04BCF" w:rsidP="001C0059">
      <w:pPr>
        <w:spacing w:after="0" w:line="240" w:lineRule="auto"/>
      </w:pPr>
      <w:r>
        <w:separator/>
      </w:r>
    </w:p>
  </w:endnote>
  <w:endnote w:type="continuationSeparator" w:id="0">
    <w:p w:rsidR="00F04BCF" w:rsidRDefault="00F04BCF" w:rsidP="001C0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BCF" w:rsidRDefault="00F04BCF" w:rsidP="001C0059">
      <w:pPr>
        <w:spacing w:after="0" w:line="240" w:lineRule="auto"/>
      </w:pPr>
      <w:r>
        <w:separator/>
      </w:r>
    </w:p>
  </w:footnote>
  <w:footnote w:type="continuationSeparator" w:id="0">
    <w:p w:rsidR="00F04BCF" w:rsidRDefault="00F04BCF" w:rsidP="001C00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E6AC1"/>
    <w:multiLevelType w:val="hybridMultilevel"/>
    <w:tmpl w:val="349CCE4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61C2E"/>
    <w:multiLevelType w:val="hybridMultilevel"/>
    <w:tmpl w:val="99060E42"/>
    <w:lvl w:ilvl="0" w:tplc="0576F9D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C3950"/>
    <w:multiLevelType w:val="hybridMultilevel"/>
    <w:tmpl w:val="349CCE4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A3AE6"/>
    <w:multiLevelType w:val="hybridMultilevel"/>
    <w:tmpl w:val="71F2D644"/>
    <w:lvl w:ilvl="0" w:tplc="BE764EF4">
      <w:start w:val="3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D8755A"/>
    <w:multiLevelType w:val="hybridMultilevel"/>
    <w:tmpl w:val="076E53F0"/>
    <w:lvl w:ilvl="0" w:tplc="EC10E65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A8705874">
      <w:start w:val="8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90A5D"/>
    <w:multiLevelType w:val="hybridMultilevel"/>
    <w:tmpl w:val="640ECEE0"/>
    <w:lvl w:ilvl="0" w:tplc="BA34CE5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6C1B0B"/>
    <w:multiLevelType w:val="hybridMultilevel"/>
    <w:tmpl w:val="DD1AD246"/>
    <w:lvl w:ilvl="0" w:tplc="9BEACF0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A8705874">
      <w:start w:val="8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EE6795"/>
    <w:multiLevelType w:val="hybridMultilevel"/>
    <w:tmpl w:val="DD1AD246"/>
    <w:lvl w:ilvl="0" w:tplc="9BEACF0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A8705874">
      <w:start w:val="8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B77C7F"/>
    <w:multiLevelType w:val="hybridMultilevel"/>
    <w:tmpl w:val="718A33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ocumentProtection w:edit="forms" w:formatting="1" w:enforcement="1" w:cryptProviderType="rsaAES" w:cryptAlgorithmClass="hash" w:cryptAlgorithmType="typeAny" w:cryptAlgorithmSid="14" w:cryptSpinCount="100000" w:hash="63VKTIFQbe2U2ghx/EC7kyi70KgZpPdebGoVmOEJXDpyDd9UhVWqS75kc6xrMdtCfnBJuO21YTs/TpAr3DAWJA==" w:salt="8gQErltsNVAdtrJZcNtEiA==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CBB"/>
    <w:rsid w:val="000319CA"/>
    <w:rsid w:val="00077F3F"/>
    <w:rsid w:val="00087BAC"/>
    <w:rsid w:val="00173797"/>
    <w:rsid w:val="001C0059"/>
    <w:rsid w:val="001D6C3D"/>
    <w:rsid w:val="00221C50"/>
    <w:rsid w:val="002E0D2F"/>
    <w:rsid w:val="003A14CF"/>
    <w:rsid w:val="004B58E0"/>
    <w:rsid w:val="005056A1"/>
    <w:rsid w:val="00507CBB"/>
    <w:rsid w:val="00531BD9"/>
    <w:rsid w:val="005C3C8B"/>
    <w:rsid w:val="00653FA8"/>
    <w:rsid w:val="00727DFB"/>
    <w:rsid w:val="009909F7"/>
    <w:rsid w:val="00992C4E"/>
    <w:rsid w:val="00A05492"/>
    <w:rsid w:val="00A2447B"/>
    <w:rsid w:val="00B46F0F"/>
    <w:rsid w:val="00B93F39"/>
    <w:rsid w:val="00C44C71"/>
    <w:rsid w:val="00CB567A"/>
    <w:rsid w:val="00D1306E"/>
    <w:rsid w:val="00D30C21"/>
    <w:rsid w:val="00DD3CD5"/>
    <w:rsid w:val="00DF2600"/>
    <w:rsid w:val="00EA3868"/>
    <w:rsid w:val="00F04BCF"/>
    <w:rsid w:val="00F210A6"/>
    <w:rsid w:val="00FD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58D8EAC9-564C-4774-9B8F-9F10F1DD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56A1"/>
    <w:pPr>
      <w:keepNext/>
      <w:keepLines/>
      <w:suppressAutoHyphens/>
      <w:spacing w:before="480" w:after="0" w:line="276" w:lineRule="auto"/>
      <w:outlineLvl w:val="0"/>
    </w:pPr>
    <w:rPr>
      <w:rFonts w:ascii="Cambria" w:eastAsia="SimSun" w:hAnsi="Cambria" w:cs="Calibri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07CBB"/>
    <w:rPr>
      <w:color w:val="808080"/>
    </w:rPr>
  </w:style>
  <w:style w:type="paragraph" w:styleId="NoSpacing">
    <w:name w:val="No Spacing"/>
    <w:uiPriority w:val="1"/>
    <w:qFormat/>
    <w:rsid w:val="00A2447B"/>
    <w:pPr>
      <w:suppressAutoHyphens/>
      <w:spacing w:after="0" w:line="240" w:lineRule="auto"/>
    </w:pPr>
    <w:rPr>
      <w:rFonts w:ascii="Calibri" w:eastAsia="SimSun" w:hAnsi="Calibri" w:cs="Calibri"/>
      <w:color w:val="00000A"/>
    </w:rPr>
  </w:style>
  <w:style w:type="character" w:customStyle="1" w:styleId="Heading1Char">
    <w:name w:val="Heading 1 Char"/>
    <w:basedOn w:val="DefaultParagraphFont"/>
    <w:link w:val="Heading1"/>
    <w:uiPriority w:val="9"/>
    <w:rsid w:val="005056A1"/>
    <w:rPr>
      <w:rFonts w:ascii="Cambria" w:eastAsia="SimSun" w:hAnsi="Cambria" w:cs="Calibri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5056A1"/>
    <w:pPr>
      <w:suppressAutoHyphens/>
      <w:spacing w:after="200" w:line="276" w:lineRule="auto"/>
      <w:ind w:left="720"/>
      <w:contextualSpacing/>
    </w:pPr>
    <w:rPr>
      <w:rFonts w:ascii="Calibri" w:eastAsia="SimSun" w:hAnsi="Calibri" w:cs="Calibri"/>
      <w:color w:val="00000A"/>
    </w:rPr>
  </w:style>
  <w:style w:type="paragraph" w:styleId="Header">
    <w:name w:val="header"/>
    <w:basedOn w:val="Normal"/>
    <w:link w:val="HeaderChar"/>
    <w:uiPriority w:val="99"/>
    <w:unhideWhenUsed/>
    <w:rsid w:val="001C0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0059"/>
  </w:style>
  <w:style w:type="paragraph" w:styleId="Footer">
    <w:name w:val="footer"/>
    <w:basedOn w:val="Normal"/>
    <w:link w:val="FooterChar"/>
    <w:uiPriority w:val="99"/>
    <w:unhideWhenUsed/>
    <w:rsid w:val="001C0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0059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C0059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C0059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C0059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C0059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6.wmf"/><Relationship Id="rId18" Type="http://schemas.openxmlformats.org/officeDocument/2006/relationships/image" Target="media/image8.wmf"/><Relationship Id="rId26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control" Target="activeX/activeX7.xml"/><Relationship Id="rId7" Type="http://schemas.openxmlformats.org/officeDocument/2006/relationships/image" Target="media/image1.JPG"/><Relationship Id="rId12" Type="http://schemas.openxmlformats.org/officeDocument/2006/relationships/control" Target="activeX/activeX1.xml"/><Relationship Id="rId17" Type="http://schemas.openxmlformats.org/officeDocument/2006/relationships/control" Target="activeX/activeX4.xml"/><Relationship Id="rId25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control" Target="activeX/activeX6.xml"/><Relationship Id="rId29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1.jpeg"/><Relationship Id="rId5" Type="http://schemas.openxmlformats.org/officeDocument/2006/relationships/footnotes" Target="footnotes.xml"/><Relationship Id="rId15" Type="http://schemas.openxmlformats.org/officeDocument/2006/relationships/control" Target="activeX/activeX3.xml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control" Target="activeX/activeX5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ontrol" Target="activeX/activeX2.xm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FEEE7521F044BE2A8B81B09B3A0BD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0D5F2-699C-40EC-B834-8BCF9CFE0677}"/>
      </w:docPartPr>
      <w:docPartBody>
        <w:p w:rsidR="00E353AE" w:rsidRDefault="00B70EC9" w:rsidP="00B70EC9">
          <w:pPr>
            <w:pStyle w:val="1FEEE7521F044BE2A8B81B09B3A0BD717"/>
          </w:pPr>
          <w:r w:rsidRPr="00DD3158">
            <w:rPr>
              <w:rStyle w:val="PlaceholderText"/>
            </w:rPr>
            <w:t>Click here to enter text.</w:t>
          </w:r>
        </w:p>
      </w:docPartBody>
    </w:docPart>
    <w:docPart>
      <w:docPartPr>
        <w:name w:val="06B02D5484EF40D58D1CB5421FC76D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38F0C-CBB7-4D48-B545-55596B057C40}"/>
      </w:docPartPr>
      <w:docPartBody>
        <w:p w:rsidR="00E353AE" w:rsidRDefault="00B70EC9" w:rsidP="00B70EC9">
          <w:pPr>
            <w:pStyle w:val="06B02D5484EF40D58D1CB5421FC76D507"/>
          </w:pPr>
          <w:r w:rsidRPr="00DD3158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C244AF-6507-445E-8B24-CFAF454163C6}"/>
      </w:docPartPr>
      <w:docPartBody>
        <w:p w:rsidR="00B135C0" w:rsidRDefault="003B726C">
          <w:r w:rsidRPr="000C1B6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B95"/>
    <w:rsid w:val="00055F61"/>
    <w:rsid w:val="001F664C"/>
    <w:rsid w:val="003B726C"/>
    <w:rsid w:val="005A61A6"/>
    <w:rsid w:val="007B6FDF"/>
    <w:rsid w:val="007E02A0"/>
    <w:rsid w:val="008E4B95"/>
    <w:rsid w:val="00A158EC"/>
    <w:rsid w:val="00B135C0"/>
    <w:rsid w:val="00B14769"/>
    <w:rsid w:val="00B70EC9"/>
    <w:rsid w:val="00B82969"/>
    <w:rsid w:val="00B82F48"/>
    <w:rsid w:val="00E353AE"/>
    <w:rsid w:val="00FB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B726C"/>
    <w:rPr>
      <w:color w:val="808080"/>
    </w:rPr>
  </w:style>
  <w:style w:type="paragraph" w:customStyle="1" w:styleId="1092857AD6ED4FE281AE5E094D389BF1">
    <w:name w:val="1092857AD6ED4FE281AE5E094D389BF1"/>
    <w:rsid w:val="008E4B95"/>
  </w:style>
  <w:style w:type="paragraph" w:customStyle="1" w:styleId="B79A57CC69DB40CBB1E2368F3A9DD8D6">
    <w:name w:val="B79A57CC69DB40CBB1E2368F3A9DD8D6"/>
    <w:rsid w:val="008E4B95"/>
  </w:style>
  <w:style w:type="paragraph" w:customStyle="1" w:styleId="1FEEE7521F044BE2A8B81B09B3A0BD71">
    <w:name w:val="1FEEE7521F044BE2A8B81B09B3A0BD71"/>
    <w:rsid w:val="00B70EC9"/>
    <w:rPr>
      <w:rFonts w:eastAsiaTheme="minorHAnsi"/>
      <w:lang w:eastAsia="en-US"/>
    </w:rPr>
  </w:style>
  <w:style w:type="paragraph" w:customStyle="1" w:styleId="06B02D5484EF40D58D1CB5421FC76D50">
    <w:name w:val="06B02D5484EF40D58D1CB5421FC76D50"/>
    <w:rsid w:val="00B70EC9"/>
    <w:rPr>
      <w:rFonts w:eastAsiaTheme="minorHAnsi"/>
      <w:lang w:eastAsia="en-US"/>
    </w:rPr>
  </w:style>
  <w:style w:type="paragraph" w:customStyle="1" w:styleId="4BF3EB5DC7764E3589DE1B0A136D8E95">
    <w:name w:val="4BF3EB5DC7764E3589DE1B0A136D8E95"/>
    <w:rsid w:val="00B70EC9"/>
    <w:rPr>
      <w:rFonts w:eastAsiaTheme="minorHAnsi"/>
      <w:lang w:eastAsia="en-US"/>
    </w:rPr>
  </w:style>
  <w:style w:type="paragraph" w:customStyle="1" w:styleId="1EF2263526454666974C184AAC7D1444">
    <w:name w:val="1EF2263526454666974C184AAC7D1444"/>
    <w:rsid w:val="00B70EC9"/>
    <w:rPr>
      <w:rFonts w:eastAsiaTheme="minorHAnsi"/>
      <w:lang w:eastAsia="en-US"/>
    </w:rPr>
  </w:style>
  <w:style w:type="paragraph" w:customStyle="1" w:styleId="A06DACEFA986416F96BA65A6AB031DA4">
    <w:name w:val="A06DACEFA986416F96BA65A6AB031DA4"/>
    <w:rsid w:val="00B70EC9"/>
    <w:rPr>
      <w:rFonts w:eastAsiaTheme="minorHAnsi"/>
      <w:lang w:eastAsia="en-US"/>
    </w:rPr>
  </w:style>
  <w:style w:type="paragraph" w:customStyle="1" w:styleId="C04A461054D84FCB9220734476DFDC53">
    <w:name w:val="C04A461054D84FCB9220734476DFDC53"/>
    <w:rsid w:val="00B70EC9"/>
    <w:rPr>
      <w:rFonts w:eastAsiaTheme="minorHAnsi"/>
      <w:lang w:eastAsia="en-US"/>
    </w:rPr>
  </w:style>
  <w:style w:type="paragraph" w:customStyle="1" w:styleId="746A5D16AA9C4E92A8B225E67F7BF052">
    <w:name w:val="746A5D16AA9C4E92A8B225E67F7BF052"/>
    <w:rsid w:val="00B70EC9"/>
    <w:rPr>
      <w:rFonts w:eastAsiaTheme="minorHAnsi"/>
      <w:lang w:eastAsia="en-US"/>
    </w:rPr>
  </w:style>
  <w:style w:type="paragraph" w:customStyle="1" w:styleId="1092857AD6ED4FE281AE5E094D389BF11">
    <w:name w:val="1092857AD6ED4FE281AE5E094D389BF11"/>
    <w:rsid w:val="00B70EC9"/>
    <w:rPr>
      <w:rFonts w:eastAsiaTheme="minorHAnsi"/>
      <w:lang w:eastAsia="en-US"/>
    </w:rPr>
  </w:style>
  <w:style w:type="paragraph" w:customStyle="1" w:styleId="B79A57CC69DB40CBB1E2368F3A9DD8D61">
    <w:name w:val="B79A57CC69DB40CBB1E2368F3A9DD8D61"/>
    <w:rsid w:val="00B70EC9"/>
    <w:rPr>
      <w:rFonts w:eastAsiaTheme="minorHAnsi"/>
      <w:lang w:eastAsia="en-US"/>
    </w:rPr>
  </w:style>
  <w:style w:type="paragraph" w:customStyle="1" w:styleId="1FEEE7521F044BE2A8B81B09B3A0BD711">
    <w:name w:val="1FEEE7521F044BE2A8B81B09B3A0BD711"/>
    <w:rsid w:val="00B70EC9"/>
    <w:rPr>
      <w:rFonts w:eastAsiaTheme="minorHAnsi"/>
      <w:lang w:eastAsia="en-US"/>
    </w:rPr>
  </w:style>
  <w:style w:type="paragraph" w:customStyle="1" w:styleId="06B02D5484EF40D58D1CB5421FC76D501">
    <w:name w:val="06B02D5484EF40D58D1CB5421FC76D501"/>
    <w:rsid w:val="00B70EC9"/>
    <w:rPr>
      <w:rFonts w:eastAsiaTheme="minorHAnsi"/>
      <w:lang w:eastAsia="en-US"/>
    </w:rPr>
  </w:style>
  <w:style w:type="paragraph" w:customStyle="1" w:styleId="4BF3EB5DC7764E3589DE1B0A136D8E951">
    <w:name w:val="4BF3EB5DC7764E3589DE1B0A136D8E951"/>
    <w:rsid w:val="00B70EC9"/>
    <w:rPr>
      <w:rFonts w:eastAsiaTheme="minorHAnsi"/>
      <w:lang w:eastAsia="en-US"/>
    </w:rPr>
  </w:style>
  <w:style w:type="paragraph" w:customStyle="1" w:styleId="1EF2263526454666974C184AAC7D14441">
    <w:name w:val="1EF2263526454666974C184AAC7D14441"/>
    <w:rsid w:val="00B70EC9"/>
    <w:rPr>
      <w:rFonts w:eastAsiaTheme="minorHAnsi"/>
      <w:lang w:eastAsia="en-US"/>
    </w:rPr>
  </w:style>
  <w:style w:type="paragraph" w:customStyle="1" w:styleId="A06DACEFA986416F96BA65A6AB031DA41">
    <w:name w:val="A06DACEFA986416F96BA65A6AB031DA41"/>
    <w:rsid w:val="00B70EC9"/>
    <w:rPr>
      <w:rFonts w:eastAsiaTheme="minorHAnsi"/>
      <w:lang w:eastAsia="en-US"/>
    </w:rPr>
  </w:style>
  <w:style w:type="paragraph" w:customStyle="1" w:styleId="C04A461054D84FCB9220734476DFDC531">
    <w:name w:val="C04A461054D84FCB9220734476DFDC531"/>
    <w:rsid w:val="00B70EC9"/>
    <w:rPr>
      <w:rFonts w:eastAsiaTheme="minorHAnsi"/>
      <w:lang w:eastAsia="en-US"/>
    </w:rPr>
  </w:style>
  <w:style w:type="paragraph" w:customStyle="1" w:styleId="35FA525C554B4D6AA9D414865EE69942">
    <w:name w:val="35FA525C554B4D6AA9D414865EE69942"/>
    <w:rsid w:val="00B70EC9"/>
    <w:rPr>
      <w:rFonts w:eastAsiaTheme="minorHAnsi"/>
      <w:lang w:eastAsia="en-US"/>
    </w:rPr>
  </w:style>
  <w:style w:type="paragraph" w:customStyle="1" w:styleId="1092857AD6ED4FE281AE5E094D389BF12">
    <w:name w:val="1092857AD6ED4FE281AE5E094D389BF12"/>
    <w:rsid w:val="00B70EC9"/>
    <w:rPr>
      <w:rFonts w:eastAsiaTheme="minorHAnsi"/>
      <w:lang w:eastAsia="en-US"/>
    </w:rPr>
  </w:style>
  <w:style w:type="paragraph" w:customStyle="1" w:styleId="135607173C664541BE0532143298AD03">
    <w:name w:val="135607173C664541BE0532143298AD03"/>
    <w:rsid w:val="00B70EC9"/>
  </w:style>
  <w:style w:type="paragraph" w:customStyle="1" w:styleId="C0A21C3C5418435795BB8AAAEF972A0C">
    <w:name w:val="C0A21C3C5418435795BB8AAAEF972A0C"/>
    <w:rsid w:val="00B70EC9"/>
  </w:style>
  <w:style w:type="paragraph" w:customStyle="1" w:styleId="1FEEE7521F044BE2A8B81B09B3A0BD712">
    <w:name w:val="1FEEE7521F044BE2A8B81B09B3A0BD712"/>
    <w:rsid w:val="00B70EC9"/>
    <w:rPr>
      <w:rFonts w:eastAsiaTheme="minorHAnsi"/>
      <w:lang w:eastAsia="en-US"/>
    </w:rPr>
  </w:style>
  <w:style w:type="paragraph" w:customStyle="1" w:styleId="06B02D5484EF40D58D1CB5421FC76D502">
    <w:name w:val="06B02D5484EF40D58D1CB5421FC76D502"/>
    <w:rsid w:val="00B70EC9"/>
    <w:rPr>
      <w:rFonts w:eastAsiaTheme="minorHAnsi"/>
      <w:lang w:eastAsia="en-US"/>
    </w:rPr>
  </w:style>
  <w:style w:type="paragraph" w:customStyle="1" w:styleId="4BF3EB5DC7764E3589DE1B0A136D8E952">
    <w:name w:val="4BF3EB5DC7764E3589DE1B0A136D8E952"/>
    <w:rsid w:val="00B70EC9"/>
    <w:rPr>
      <w:rFonts w:eastAsiaTheme="minorHAnsi"/>
      <w:lang w:eastAsia="en-US"/>
    </w:rPr>
  </w:style>
  <w:style w:type="paragraph" w:customStyle="1" w:styleId="1EF2263526454666974C184AAC7D14442">
    <w:name w:val="1EF2263526454666974C184AAC7D14442"/>
    <w:rsid w:val="00B70EC9"/>
    <w:rPr>
      <w:rFonts w:eastAsiaTheme="minorHAnsi"/>
      <w:lang w:eastAsia="en-US"/>
    </w:rPr>
  </w:style>
  <w:style w:type="paragraph" w:customStyle="1" w:styleId="A06DACEFA986416F96BA65A6AB031DA42">
    <w:name w:val="A06DACEFA986416F96BA65A6AB031DA42"/>
    <w:rsid w:val="00B70EC9"/>
    <w:rPr>
      <w:rFonts w:eastAsiaTheme="minorHAnsi"/>
      <w:lang w:eastAsia="en-US"/>
    </w:rPr>
  </w:style>
  <w:style w:type="paragraph" w:customStyle="1" w:styleId="C04A461054D84FCB9220734476DFDC532">
    <w:name w:val="C04A461054D84FCB9220734476DFDC532"/>
    <w:rsid w:val="00B70EC9"/>
    <w:rPr>
      <w:rFonts w:eastAsiaTheme="minorHAnsi"/>
      <w:lang w:eastAsia="en-US"/>
    </w:rPr>
  </w:style>
  <w:style w:type="paragraph" w:customStyle="1" w:styleId="35FA525C554B4D6AA9D414865EE699421">
    <w:name w:val="35FA525C554B4D6AA9D414865EE699421"/>
    <w:rsid w:val="00B70EC9"/>
    <w:rPr>
      <w:rFonts w:eastAsiaTheme="minorHAnsi"/>
      <w:lang w:eastAsia="en-US"/>
    </w:rPr>
  </w:style>
  <w:style w:type="paragraph" w:customStyle="1" w:styleId="1092857AD6ED4FE281AE5E094D389BF13">
    <w:name w:val="1092857AD6ED4FE281AE5E094D389BF13"/>
    <w:rsid w:val="00B70EC9"/>
    <w:rPr>
      <w:rFonts w:eastAsiaTheme="minorHAnsi"/>
      <w:lang w:eastAsia="en-US"/>
    </w:rPr>
  </w:style>
  <w:style w:type="paragraph" w:customStyle="1" w:styleId="135607173C664541BE0532143298AD031">
    <w:name w:val="135607173C664541BE0532143298AD031"/>
    <w:rsid w:val="00B70EC9"/>
    <w:rPr>
      <w:rFonts w:eastAsiaTheme="minorHAnsi"/>
      <w:lang w:eastAsia="en-US"/>
    </w:rPr>
  </w:style>
  <w:style w:type="paragraph" w:customStyle="1" w:styleId="C0A21C3C5418435795BB8AAAEF972A0C1">
    <w:name w:val="C0A21C3C5418435795BB8AAAEF972A0C1"/>
    <w:rsid w:val="00B70EC9"/>
    <w:rPr>
      <w:rFonts w:eastAsiaTheme="minorHAnsi"/>
      <w:lang w:eastAsia="en-US"/>
    </w:rPr>
  </w:style>
  <w:style w:type="paragraph" w:customStyle="1" w:styleId="9CA62A1B42144D2DB8B1E184883F324E">
    <w:name w:val="9CA62A1B42144D2DB8B1E184883F324E"/>
    <w:rsid w:val="00B70EC9"/>
  </w:style>
  <w:style w:type="paragraph" w:customStyle="1" w:styleId="1FEEE7521F044BE2A8B81B09B3A0BD713">
    <w:name w:val="1FEEE7521F044BE2A8B81B09B3A0BD713"/>
    <w:rsid w:val="00B70EC9"/>
    <w:rPr>
      <w:rFonts w:eastAsiaTheme="minorHAnsi"/>
      <w:lang w:eastAsia="en-US"/>
    </w:rPr>
  </w:style>
  <w:style w:type="paragraph" w:customStyle="1" w:styleId="06B02D5484EF40D58D1CB5421FC76D503">
    <w:name w:val="06B02D5484EF40D58D1CB5421FC76D503"/>
    <w:rsid w:val="00B70EC9"/>
    <w:rPr>
      <w:rFonts w:eastAsiaTheme="minorHAnsi"/>
      <w:lang w:eastAsia="en-US"/>
    </w:rPr>
  </w:style>
  <w:style w:type="paragraph" w:customStyle="1" w:styleId="4BF3EB5DC7764E3589DE1B0A136D8E953">
    <w:name w:val="4BF3EB5DC7764E3589DE1B0A136D8E953"/>
    <w:rsid w:val="00B70EC9"/>
    <w:rPr>
      <w:rFonts w:eastAsiaTheme="minorHAnsi"/>
      <w:lang w:eastAsia="en-US"/>
    </w:rPr>
  </w:style>
  <w:style w:type="paragraph" w:customStyle="1" w:styleId="1EF2263526454666974C184AAC7D14443">
    <w:name w:val="1EF2263526454666974C184AAC7D14443"/>
    <w:rsid w:val="00B70EC9"/>
    <w:rPr>
      <w:rFonts w:eastAsiaTheme="minorHAnsi"/>
      <w:lang w:eastAsia="en-US"/>
    </w:rPr>
  </w:style>
  <w:style w:type="paragraph" w:customStyle="1" w:styleId="A06DACEFA986416F96BA65A6AB031DA43">
    <w:name w:val="A06DACEFA986416F96BA65A6AB031DA43"/>
    <w:rsid w:val="00B70EC9"/>
    <w:rPr>
      <w:rFonts w:eastAsiaTheme="minorHAnsi"/>
      <w:lang w:eastAsia="en-US"/>
    </w:rPr>
  </w:style>
  <w:style w:type="paragraph" w:customStyle="1" w:styleId="C04A461054D84FCB9220734476DFDC533">
    <w:name w:val="C04A461054D84FCB9220734476DFDC533"/>
    <w:rsid w:val="00B70EC9"/>
    <w:rPr>
      <w:rFonts w:eastAsiaTheme="minorHAnsi"/>
      <w:lang w:eastAsia="en-US"/>
    </w:rPr>
  </w:style>
  <w:style w:type="paragraph" w:customStyle="1" w:styleId="35FA525C554B4D6AA9D414865EE699422">
    <w:name w:val="35FA525C554B4D6AA9D414865EE699422"/>
    <w:rsid w:val="00B70EC9"/>
    <w:rPr>
      <w:rFonts w:eastAsiaTheme="minorHAnsi"/>
      <w:lang w:eastAsia="en-US"/>
    </w:rPr>
  </w:style>
  <w:style w:type="paragraph" w:customStyle="1" w:styleId="1092857AD6ED4FE281AE5E094D389BF14">
    <w:name w:val="1092857AD6ED4FE281AE5E094D389BF14"/>
    <w:rsid w:val="00B70EC9"/>
    <w:rPr>
      <w:rFonts w:eastAsiaTheme="minorHAnsi"/>
      <w:lang w:eastAsia="en-US"/>
    </w:rPr>
  </w:style>
  <w:style w:type="paragraph" w:customStyle="1" w:styleId="9CA62A1B42144D2DB8B1E184883F324E1">
    <w:name w:val="9CA62A1B42144D2DB8B1E184883F324E1"/>
    <w:rsid w:val="00B70EC9"/>
    <w:rPr>
      <w:rFonts w:eastAsiaTheme="minorHAnsi"/>
      <w:lang w:eastAsia="en-US"/>
    </w:rPr>
  </w:style>
  <w:style w:type="paragraph" w:customStyle="1" w:styleId="1FEEE7521F044BE2A8B81B09B3A0BD714">
    <w:name w:val="1FEEE7521F044BE2A8B81B09B3A0BD714"/>
    <w:rsid w:val="00B70EC9"/>
    <w:rPr>
      <w:rFonts w:eastAsiaTheme="minorHAnsi"/>
      <w:lang w:eastAsia="en-US"/>
    </w:rPr>
  </w:style>
  <w:style w:type="paragraph" w:customStyle="1" w:styleId="06B02D5484EF40D58D1CB5421FC76D504">
    <w:name w:val="06B02D5484EF40D58D1CB5421FC76D504"/>
    <w:rsid w:val="00B70EC9"/>
    <w:rPr>
      <w:rFonts w:eastAsiaTheme="minorHAnsi"/>
      <w:lang w:eastAsia="en-US"/>
    </w:rPr>
  </w:style>
  <w:style w:type="paragraph" w:customStyle="1" w:styleId="4BF3EB5DC7764E3589DE1B0A136D8E954">
    <w:name w:val="4BF3EB5DC7764E3589DE1B0A136D8E954"/>
    <w:rsid w:val="00B70EC9"/>
    <w:rPr>
      <w:rFonts w:eastAsiaTheme="minorHAnsi"/>
      <w:lang w:eastAsia="en-US"/>
    </w:rPr>
  </w:style>
  <w:style w:type="paragraph" w:customStyle="1" w:styleId="1EF2263526454666974C184AAC7D14444">
    <w:name w:val="1EF2263526454666974C184AAC7D14444"/>
    <w:rsid w:val="00B70EC9"/>
    <w:rPr>
      <w:rFonts w:eastAsiaTheme="minorHAnsi"/>
      <w:lang w:eastAsia="en-US"/>
    </w:rPr>
  </w:style>
  <w:style w:type="paragraph" w:customStyle="1" w:styleId="A06DACEFA986416F96BA65A6AB031DA44">
    <w:name w:val="A06DACEFA986416F96BA65A6AB031DA44"/>
    <w:rsid w:val="00B70EC9"/>
    <w:rPr>
      <w:rFonts w:eastAsiaTheme="minorHAnsi"/>
      <w:lang w:eastAsia="en-US"/>
    </w:rPr>
  </w:style>
  <w:style w:type="paragraph" w:customStyle="1" w:styleId="C04A461054D84FCB9220734476DFDC534">
    <w:name w:val="C04A461054D84FCB9220734476DFDC534"/>
    <w:rsid w:val="00B70EC9"/>
    <w:rPr>
      <w:rFonts w:eastAsiaTheme="minorHAnsi"/>
      <w:lang w:eastAsia="en-US"/>
    </w:rPr>
  </w:style>
  <w:style w:type="paragraph" w:customStyle="1" w:styleId="35FA525C554B4D6AA9D414865EE699423">
    <w:name w:val="35FA525C554B4D6AA9D414865EE699423"/>
    <w:rsid w:val="00B70EC9"/>
    <w:rPr>
      <w:rFonts w:eastAsiaTheme="minorHAnsi"/>
      <w:lang w:eastAsia="en-US"/>
    </w:rPr>
  </w:style>
  <w:style w:type="paragraph" w:customStyle="1" w:styleId="1092857AD6ED4FE281AE5E094D389BF15">
    <w:name w:val="1092857AD6ED4FE281AE5E094D389BF15"/>
    <w:rsid w:val="00B70EC9"/>
    <w:rPr>
      <w:rFonts w:eastAsiaTheme="minorHAnsi"/>
      <w:lang w:eastAsia="en-US"/>
    </w:rPr>
  </w:style>
  <w:style w:type="paragraph" w:customStyle="1" w:styleId="9CA62A1B42144D2DB8B1E184883F324E2">
    <w:name w:val="9CA62A1B42144D2DB8B1E184883F324E2"/>
    <w:rsid w:val="00B70EC9"/>
    <w:rPr>
      <w:rFonts w:eastAsiaTheme="minorHAnsi"/>
      <w:lang w:eastAsia="en-US"/>
    </w:rPr>
  </w:style>
  <w:style w:type="paragraph" w:customStyle="1" w:styleId="39855AFA2DC74FCC8155E967C126B7D4">
    <w:name w:val="39855AFA2DC74FCC8155E967C126B7D4"/>
    <w:rsid w:val="00B70EC9"/>
    <w:pPr>
      <w:suppressAutoHyphens/>
      <w:spacing w:after="0" w:line="240" w:lineRule="auto"/>
    </w:pPr>
    <w:rPr>
      <w:rFonts w:ascii="Calibri" w:eastAsia="SimSun" w:hAnsi="Calibri" w:cs="Calibri"/>
      <w:color w:val="00000A"/>
      <w:lang w:eastAsia="en-US"/>
    </w:rPr>
  </w:style>
  <w:style w:type="paragraph" w:customStyle="1" w:styleId="1FEEE7521F044BE2A8B81B09B3A0BD715">
    <w:name w:val="1FEEE7521F044BE2A8B81B09B3A0BD715"/>
    <w:rsid w:val="00B70EC9"/>
    <w:rPr>
      <w:rFonts w:eastAsiaTheme="minorHAnsi"/>
      <w:lang w:eastAsia="en-US"/>
    </w:rPr>
  </w:style>
  <w:style w:type="paragraph" w:customStyle="1" w:styleId="06B02D5484EF40D58D1CB5421FC76D505">
    <w:name w:val="06B02D5484EF40D58D1CB5421FC76D505"/>
    <w:rsid w:val="00B70EC9"/>
    <w:rPr>
      <w:rFonts w:eastAsiaTheme="minorHAnsi"/>
      <w:lang w:eastAsia="en-US"/>
    </w:rPr>
  </w:style>
  <w:style w:type="paragraph" w:customStyle="1" w:styleId="4BF3EB5DC7764E3589DE1B0A136D8E955">
    <w:name w:val="4BF3EB5DC7764E3589DE1B0A136D8E955"/>
    <w:rsid w:val="00B70EC9"/>
    <w:rPr>
      <w:rFonts w:eastAsiaTheme="minorHAnsi"/>
      <w:lang w:eastAsia="en-US"/>
    </w:rPr>
  </w:style>
  <w:style w:type="paragraph" w:customStyle="1" w:styleId="1EF2263526454666974C184AAC7D14445">
    <w:name w:val="1EF2263526454666974C184AAC7D14445"/>
    <w:rsid w:val="00B70EC9"/>
    <w:rPr>
      <w:rFonts w:eastAsiaTheme="minorHAnsi"/>
      <w:lang w:eastAsia="en-US"/>
    </w:rPr>
  </w:style>
  <w:style w:type="paragraph" w:customStyle="1" w:styleId="A06DACEFA986416F96BA65A6AB031DA45">
    <w:name w:val="A06DACEFA986416F96BA65A6AB031DA45"/>
    <w:rsid w:val="00B70EC9"/>
    <w:rPr>
      <w:rFonts w:eastAsiaTheme="minorHAnsi"/>
      <w:lang w:eastAsia="en-US"/>
    </w:rPr>
  </w:style>
  <w:style w:type="paragraph" w:customStyle="1" w:styleId="C04A461054D84FCB9220734476DFDC535">
    <w:name w:val="C04A461054D84FCB9220734476DFDC535"/>
    <w:rsid w:val="00B70EC9"/>
    <w:rPr>
      <w:rFonts w:eastAsiaTheme="minorHAnsi"/>
      <w:lang w:eastAsia="en-US"/>
    </w:rPr>
  </w:style>
  <w:style w:type="paragraph" w:customStyle="1" w:styleId="35FA525C554B4D6AA9D414865EE699424">
    <w:name w:val="35FA525C554B4D6AA9D414865EE699424"/>
    <w:rsid w:val="00B70EC9"/>
    <w:rPr>
      <w:rFonts w:eastAsiaTheme="minorHAnsi"/>
      <w:lang w:eastAsia="en-US"/>
    </w:rPr>
  </w:style>
  <w:style w:type="paragraph" w:customStyle="1" w:styleId="1092857AD6ED4FE281AE5E094D389BF16">
    <w:name w:val="1092857AD6ED4FE281AE5E094D389BF16"/>
    <w:rsid w:val="00B70EC9"/>
    <w:rPr>
      <w:rFonts w:eastAsiaTheme="minorHAnsi"/>
      <w:lang w:eastAsia="en-US"/>
    </w:rPr>
  </w:style>
  <w:style w:type="paragraph" w:customStyle="1" w:styleId="9CA62A1B42144D2DB8B1E184883F324E3">
    <w:name w:val="9CA62A1B42144D2DB8B1E184883F324E3"/>
    <w:rsid w:val="00B70EC9"/>
    <w:rPr>
      <w:rFonts w:eastAsiaTheme="minorHAnsi"/>
      <w:lang w:eastAsia="en-US"/>
    </w:rPr>
  </w:style>
  <w:style w:type="paragraph" w:customStyle="1" w:styleId="39855AFA2DC74FCC8155E967C126B7D41">
    <w:name w:val="39855AFA2DC74FCC8155E967C126B7D41"/>
    <w:rsid w:val="00B70EC9"/>
    <w:pPr>
      <w:suppressAutoHyphens/>
      <w:spacing w:after="0" w:line="240" w:lineRule="auto"/>
    </w:pPr>
    <w:rPr>
      <w:rFonts w:ascii="Calibri" w:eastAsia="SimSun" w:hAnsi="Calibri" w:cs="Calibri"/>
      <w:color w:val="00000A"/>
      <w:lang w:eastAsia="en-US"/>
    </w:rPr>
  </w:style>
  <w:style w:type="paragraph" w:customStyle="1" w:styleId="215CDD928D3A4E7688840E4B81D22676">
    <w:name w:val="215CDD928D3A4E7688840E4B81D22676"/>
    <w:rsid w:val="00B70EC9"/>
    <w:pPr>
      <w:suppressAutoHyphens/>
      <w:spacing w:after="0" w:line="240" w:lineRule="auto"/>
    </w:pPr>
    <w:rPr>
      <w:rFonts w:ascii="Calibri" w:eastAsia="SimSun" w:hAnsi="Calibri" w:cs="Calibri"/>
      <w:color w:val="00000A"/>
      <w:lang w:eastAsia="en-US"/>
    </w:rPr>
  </w:style>
  <w:style w:type="paragraph" w:customStyle="1" w:styleId="1FEEE7521F044BE2A8B81B09B3A0BD716">
    <w:name w:val="1FEEE7521F044BE2A8B81B09B3A0BD716"/>
    <w:rsid w:val="00B70EC9"/>
    <w:rPr>
      <w:rFonts w:eastAsiaTheme="minorHAnsi"/>
      <w:lang w:eastAsia="en-US"/>
    </w:rPr>
  </w:style>
  <w:style w:type="paragraph" w:customStyle="1" w:styleId="06B02D5484EF40D58D1CB5421FC76D506">
    <w:name w:val="06B02D5484EF40D58D1CB5421FC76D506"/>
    <w:rsid w:val="00B70EC9"/>
    <w:rPr>
      <w:rFonts w:eastAsiaTheme="minorHAnsi"/>
      <w:lang w:eastAsia="en-US"/>
    </w:rPr>
  </w:style>
  <w:style w:type="paragraph" w:customStyle="1" w:styleId="4BF3EB5DC7764E3589DE1B0A136D8E956">
    <w:name w:val="4BF3EB5DC7764E3589DE1B0A136D8E956"/>
    <w:rsid w:val="00B70EC9"/>
    <w:rPr>
      <w:rFonts w:eastAsiaTheme="minorHAnsi"/>
      <w:lang w:eastAsia="en-US"/>
    </w:rPr>
  </w:style>
  <w:style w:type="paragraph" w:customStyle="1" w:styleId="1EF2263526454666974C184AAC7D14446">
    <w:name w:val="1EF2263526454666974C184AAC7D14446"/>
    <w:rsid w:val="00B70EC9"/>
    <w:rPr>
      <w:rFonts w:eastAsiaTheme="minorHAnsi"/>
      <w:lang w:eastAsia="en-US"/>
    </w:rPr>
  </w:style>
  <w:style w:type="paragraph" w:customStyle="1" w:styleId="A06DACEFA986416F96BA65A6AB031DA46">
    <w:name w:val="A06DACEFA986416F96BA65A6AB031DA46"/>
    <w:rsid w:val="00B70EC9"/>
    <w:rPr>
      <w:rFonts w:eastAsiaTheme="minorHAnsi"/>
      <w:lang w:eastAsia="en-US"/>
    </w:rPr>
  </w:style>
  <w:style w:type="paragraph" w:customStyle="1" w:styleId="C04A461054D84FCB9220734476DFDC536">
    <w:name w:val="C04A461054D84FCB9220734476DFDC536"/>
    <w:rsid w:val="00B70EC9"/>
    <w:rPr>
      <w:rFonts w:eastAsiaTheme="minorHAnsi"/>
      <w:lang w:eastAsia="en-US"/>
    </w:rPr>
  </w:style>
  <w:style w:type="paragraph" w:customStyle="1" w:styleId="35FA525C554B4D6AA9D414865EE699425">
    <w:name w:val="35FA525C554B4D6AA9D414865EE699425"/>
    <w:rsid w:val="00B70EC9"/>
    <w:rPr>
      <w:rFonts w:eastAsiaTheme="minorHAnsi"/>
      <w:lang w:eastAsia="en-US"/>
    </w:rPr>
  </w:style>
  <w:style w:type="paragraph" w:customStyle="1" w:styleId="1092857AD6ED4FE281AE5E094D389BF17">
    <w:name w:val="1092857AD6ED4FE281AE5E094D389BF17"/>
    <w:rsid w:val="00B70EC9"/>
    <w:rPr>
      <w:rFonts w:eastAsiaTheme="minorHAnsi"/>
      <w:lang w:eastAsia="en-US"/>
    </w:rPr>
  </w:style>
  <w:style w:type="paragraph" w:customStyle="1" w:styleId="9CA62A1B42144D2DB8B1E184883F324E4">
    <w:name w:val="9CA62A1B42144D2DB8B1E184883F324E4"/>
    <w:rsid w:val="00B70EC9"/>
    <w:rPr>
      <w:rFonts w:eastAsiaTheme="minorHAnsi"/>
      <w:lang w:eastAsia="en-US"/>
    </w:rPr>
  </w:style>
  <w:style w:type="paragraph" w:customStyle="1" w:styleId="39855AFA2DC74FCC8155E967C126B7D42">
    <w:name w:val="39855AFA2DC74FCC8155E967C126B7D42"/>
    <w:rsid w:val="00B70EC9"/>
    <w:pPr>
      <w:suppressAutoHyphens/>
      <w:spacing w:after="0" w:line="240" w:lineRule="auto"/>
    </w:pPr>
    <w:rPr>
      <w:rFonts w:ascii="Calibri" w:eastAsia="SimSun" w:hAnsi="Calibri" w:cs="Calibri"/>
      <w:color w:val="00000A"/>
      <w:lang w:eastAsia="en-US"/>
    </w:rPr>
  </w:style>
  <w:style w:type="paragraph" w:customStyle="1" w:styleId="34E9DEC38BFE46ED9CC02473BFD13A73">
    <w:name w:val="34E9DEC38BFE46ED9CC02473BFD13A73"/>
    <w:rsid w:val="00B70EC9"/>
    <w:pPr>
      <w:suppressAutoHyphens/>
      <w:spacing w:after="0" w:line="240" w:lineRule="auto"/>
    </w:pPr>
    <w:rPr>
      <w:rFonts w:ascii="Calibri" w:eastAsia="SimSun" w:hAnsi="Calibri" w:cs="Calibri"/>
      <w:color w:val="00000A"/>
      <w:lang w:eastAsia="en-US"/>
    </w:rPr>
  </w:style>
  <w:style w:type="paragraph" w:customStyle="1" w:styleId="1FEEE7521F044BE2A8B81B09B3A0BD717">
    <w:name w:val="1FEEE7521F044BE2A8B81B09B3A0BD717"/>
    <w:rsid w:val="00B70EC9"/>
    <w:rPr>
      <w:rFonts w:eastAsiaTheme="minorHAnsi"/>
      <w:lang w:eastAsia="en-US"/>
    </w:rPr>
  </w:style>
  <w:style w:type="paragraph" w:customStyle="1" w:styleId="06B02D5484EF40D58D1CB5421FC76D507">
    <w:name w:val="06B02D5484EF40D58D1CB5421FC76D507"/>
    <w:rsid w:val="00B70EC9"/>
    <w:rPr>
      <w:rFonts w:eastAsiaTheme="minorHAnsi"/>
      <w:lang w:eastAsia="en-US"/>
    </w:rPr>
  </w:style>
  <w:style w:type="paragraph" w:customStyle="1" w:styleId="4BF3EB5DC7764E3589DE1B0A136D8E957">
    <w:name w:val="4BF3EB5DC7764E3589DE1B0A136D8E957"/>
    <w:rsid w:val="00B70EC9"/>
    <w:rPr>
      <w:rFonts w:eastAsiaTheme="minorHAnsi"/>
      <w:lang w:eastAsia="en-US"/>
    </w:rPr>
  </w:style>
  <w:style w:type="paragraph" w:customStyle="1" w:styleId="1EF2263526454666974C184AAC7D14447">
    <w:name w:val="1EF2263526454666974C184AAC7D14447"/>
    <w:rsid w:val="00B70EC9"/>
    <w:rPr>
      <w:rFonts w:eastAsiaTheme="minorHAnsi"/>
      <w:lang w:eastAsia="en-US"/>
    </w:rPr>
  </w:style>
  <w:style w:type="paragraph" w:customStyle="1" w:styleId="A06DACEFA986416F96BA65A6AB031DA47">
    <w:name w:val="A06DACEFA986416F96BA65A6AB031DA47"/>
    <w:rsid w:val="00B70EC9"/>
    <w:rPr>
      <w:rFonts w:eastAsiaTheme="minorHAnsi"/>
      <w:lang w:eastAsia="en-US"/>
    </w:rPr>
  </w:style>
  <w:style w:type="paragraph" w:customStyle="1" w:styleId="C04A461054D84FCB9220734476DFDC537">
    <w:name w:val="C04A461054D84FCB9220734476DFDC537"/>
    <w:rsid w:val="00B70EC9"/>
    <w:rPr>
      <w:rFonts w:eastAsiaTheme="minorHAnsi"/>
      <w:lang w:eastAsia="en-US"/>
    </w:rPr>
  </w:style>
  <w:style w:type="paragraph" w:customStyle="1" w:styleId="35FA525C554B4D6AA9D414865EE699426">
    <w:name w:val="35FA525C554B4D6AA9D414865EE699426"/>
    <w:rsid w:val="00B70EC9"/>
    <w:rPr>
      <w:rFonts w:eastAsiaTheme="minorHAnsi"/>
      <w:lang w:eastAsia="en-US"/>
    </w:rPr>
  </w:style>
  <w:style w:type="paragraph" w:customStyle="1" w:styleId="1092857AD6ED4FE281AE5E094D389BF18">
    <w:name w:val="1092857AD6ED4FE281AE5E094D389BF18"/>
    <w:rsid w:val="00B70EC9"/>
    <w:rPr>
      <w:rFonts w:eastAsiaTheme="minorHAnsi"/>
      <w:lang w:eastAsia="en-US"/>
    </w:rPr>
  </w:style>
  <w:style w:type="paragraph" w:customStyle="1" w:styleId="9CA62A1B42144D2DB8B1E184883F324E5">
    <w:name w:val="9CA62A1B42144D2DB8B1E184883F324E5"/>
    <w:rsid w:val="00B70EC9"/>
    <w:rPr>
      <w:rFonts w:eastAsiaTheme="minorHAnsi"/>
      <w:lang w:eastAsia="en-US"/>
    </w:rPr>
  </w:style>
  <w:style w:type="paragraph" w:customStyle="1" w:styleId="39855AFA2DC74FCC8155E967C126B7D43">
    <w:name w:val="39855AFA2DC74FCC8155E967C126B7D43"/>
    <w:rsid w:val="00B70EC9"/>
    <w:pPr>
      <w:suppressAutoHyphens/>
      <w:spacing w:after="0" w:line="240" w:lineRule="auto"/>
    </w:pPr>
    <w:rPr>
      <w:rFonts w:ascii="Calibri" w:eastAsia="SimSun" w:hAnsi="Calibri" w:cs="Calibri"/>
      <w:color w:val="00000A"/>
      <w:lang w:eastAsia="en-US"/>
    </w:rPr>
  </w:style>
  <w:style w:type="paragraph" w:customStyle="1" w:styleId="34E9DEC38BFE46ED9CC02473BFD13A731">
    <w:name w:val="34E9DEC38BFE46ED9CC02473BFD13A731"/>
    <w:rsid w:val="00B70EC9"/>
    <w:pPr>
      <w:suppressAutoHyphens/>
      <w:spacing w:after="0" w:line="240" w:lineRule="auto"/>
    </w:pPr>
    <w:rPr>
      <w:rFonts w:ascii="Calibri" w:eastAsia="SimSun" w:hAnsi="Calibri" w:cs="Calibri"/>
      <w:color w:val="00000A"/>
      <w:lang w:eastAsia="en-US"/>
    </w:rPr>
  </w:style>
  <w:style w:type="paragraph" w:customStyle="1" w:styleId="C751BA999D764C9FA59240F243C38CCC">
    <w:name w:val="C751BA999D764C9FA59240F243C38CCC"/>
    <w:rsid w:val="00A158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Poore</dc:creator>
  <cp:keywords/>
  <dc:description/>
  <cp:lastModifiedBy>Salman Saghir</cp:lastModifiedBy>
  <cp:revision>4</cp:revision>
  <dcterms:created xsi:type="dcterms:W3CDTF">2015-11-06T22:11:00Z</dcterms:created>
  <dcterms:modified xsi:type="dcterms:W3CDTF">2015-11-12T20:42:00Z</dcterms:modified>
</cp:coreProperties>
</file>