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5867A0" w14:textId="77777777" w:rsidR="001D50E2" w:rsidRPr="002A50BF" w:rsidRDefault="009F3345" w:rsidP="009F3345">
      <w:pPr>
        <w:jc w:val="center"/>
        <w:rPr>
          <w:b/>
          <w:sz w:val="20"/>
          <w:szCs w:val="20"/>
          <w:u w:val="single"/>
        </w:rPr>
      </w:pPr>
      <w:r w:rsidRPr="002A50BF">
        <w:rPr>
          <w:b/>
          <w:sz w:val="20"/>
          <w:szCs w:val="20"/>
          <w:u w:val="single"/>
        </w:rPr>
        <w:t xml:space="preserve">HSS1100 – MICROBIOLOGY AND IMMUNOLOGY </w:t>
      </w:r>
    </w:p>
    <w:p w14:paraId="148C0559" w14:textId="77777777" w:rsidR="009F3345" w:rsidRPr="002A50BF" w:rsidRDefault="009F3345" w:rsidP="009F3345">
      <w:pPr>
        <w:jc w:val="center"/>
        <w:rPr>
          <w:b/>
          <w:sz w:val="20"/>
          <w:szCs w:val="20"/>
        </w:rPr>
      </w:pPr>
      <w:r w:rsidRPr="002A50BF">
        <w:rPr>
          <w:b/>
          <w:sz w:val="20"/>
          <w:szCs w:val="20"/>
        </w:rPr>
        <w:t>Midterm #1 Exam Review Questions</w:t>
      </w:r>
    </w:p>
    <w:p w14:paraId="5AB5DEDB" w14:textId="77777777" w:rsidR="009F3345" w:rsidRPr="002A50BF" w:rsidRDefault="009F3345" w:rsidP="009F3345">
      <w:pPr>
        <w:jc w:val="center"/>
        <w:rPr>
          <w:b/>
          <w:sz w:val="20"/>
          <w:szCs w:val="20"/>
        </w:rPr>
      </w:pPr>
    </w:p>
    <w:p w14:paraId="1B913234" w14:textId="68349B39" w:rsidR="004A5D2F" w:rsidRDefault="004A5D2F" w:rsidP="009F3345">
      <w:pPr>
        <w:rPr>
          <w:sz w:val="20"/>
          <w:szCs w:val="20"/>
        </w:rPr>
      </w:pPr>
      <w:r>
        <w:rPr>
          <w:sz w:val="20"/>
          <w:szCs w:val="20"/>
        </w:rPr>
        <w:t xml:space="preserve">Contamination refers to: </w:t>
      </w:r>
    </w:p>
    <w:p w14:paraId="25F378BB" w14:textId="3784499A" w:rsidR="004A5D2F" w:rsidRPr="007754D2" w:rsidRDefault="004A5D2F" w:rsidP="007754D2">
      <w:pPr>
        <w:pStyle w:val="ListParagraph"/>
        <w:numPr>
          <w:ilvl w:val="0"/>
          <w:numId w:val="39"/>
        </w:numPr>
        <w:rPr>
          <w:sz w:val="20"/>
          <w:szCs w:val="20"/>
        </w:rPr>
      </w:pPr>
      <w:r w:rsidRPr="007754D2">
        <w:rPr>
          <w:sz w:val="20"/>
          <w:szCs w:val="20"/>
        </w:rPr>
        <w:t xml:space="preserve">The establishment and multiplication of a microorganism in the body, </w:t>
      </w:r>
      <w:r w:rsidR="007754D2" w:rsidRPr="007754D2">
        <w:rPr>
          <w:sz w:val="20"/>
          <w:szCs w:val="20"/>
        </w:rPr>
        <w:t>without the pr</w:t>
      </w:r>
      <w:r w:rsidR="007754D2">
        <w:rPr>
          <w:sz w:val="20"/>
          <w:szCs w:val="20"/>
        </w:rPr>
        <w:t xml:space="preserve">oduction of any apparent change. </w:t>
      </w:r>
    </w:p>
    <w:p w14:paraId="31B71418" w14:textId="19A36532" w:rsidR="007754D2" w:rsidRDefault="007754D2" w:rsidP="007754D2">
      <w:pPr>
        <w:pStyle w:val="ListParagraph"/>
        <w:numPr>
          <w:ilvl w:val="0"/>
          <w:numId w:val="39"/>
        </w:numPr>
        <w:rPr>
          <w:sz w:val="20"/>
          <w:szCs w:val="20"/>
        </w:rPr>
      </w:pPr>
      <w:r>
        <w:rPr>
          <w:sz w:val="20"/>
          <w:szCs w:val="20"/>
        </w:rPr>
        <w:t xml:space="preserve">The multiplication of a microorganism in the body, producing disease or subclinical illness. </w:t>
      </w:r>
    </w:p>
    <w:p w14:paraId="3928CBEF" w14:textId="0E0CC5B8" w:rsidR="007754D2" w:rsidRPr="007754D2" w:rsidRDefault="007754D2" w:rsidP="007754D2">
      <w:pPr>
        <w:pStyle w:val="ListParagraph"/>
        <w:numPr>
          <w:ilvl w:val="0"/>
          <w:numId w:val="39"/>
        </w:numPr>
        <w:rPr>
          <w:b/>
          <w:sz w:val="20"/>
          <w:szCs w:val="20"/>
        </w:rPr>
      </w:pPr>
      <w:r w:rsidRPr="007754D2">
        <w:rPr>
          <w:b/>
          <w:sz w:val="20"/>
          <w:szCs w:val="20"/>
        </w:rPr>
        <w:t xml:space="preserve">The deposition of microorganisms </w:t>
      </w:r>
      <w:r>
        <w:rPr>
          <w:b/>
          <w:sz w:val="20"/>
          <w:szCs w:val="20"/>
        </w:rPr>
        <w:t xml:space="preserve">on an object or surface </w:t>
      </w:r>
      <w:r w:rsidRPr="007754D2">
        <w:rPr>
          <w:b/>
          <w:sz w:val="20"/>
          <w:szCs w:val="20"/>
        </w:rPr>
        <w:t xml:space="preserve">without multiplication. </w:t>
      </w:r>
    </w:p>
    <w:p w14:paraId="1B09E51C" w14:textId="59756EFB" w:rsidR="007754D2" w:rsidRPr="007754D2" w:rsidRDefault="007754D2" w:rsidP="009F3345">
      <w:pPr>
        <w:pStyle w:val="ListParagraph"/>
        <w:numPr>
          <w:ilvl w:val="0"/>
          <w:numId w:val="39"/>
        </w:numPr>
        <w:rPr>
          <w:sz w:val="20"/>
          <w:szCs w:val="20"/>
        </w:rPr>
      </w:pPr>
      <w:r>
        <w:rPr>
          <w:sz w:val="20"/>
          <w:szCs w:val="20"/>
        </w:rPr>
        <w:t xml:space="preserve">The development of an infection in an immunocompromised individual. </w:t>
      </w:r>
    </w:p>
    <w:p w14:paraId="7FC61F30" w14:textId="77777777" w:rsidR="007754D2" w:rsidRDefault="007754D2" w:rsidP="009F3345">
      <w:pPr>
        <w:rPr>
          <w:sz w:val="20"/>
          <w:szCs w:val="20"/>
        </w:rPr>
      </w:pPr>
    </w:p>
    <w:p w14:paraId="0E3358E5" w14:textId="6F0F24F3" w:rsidR="009F3345" w:rsidRPr="002A50BF" w:rsidRDefault="009F3345" w:rsidP="009F3345">
      <w:pPr>
        <w:rPr>
          <w:sz w:val="20"/>
          <w:szCs w:val="20"/>
        </w:rPr>
      </w:pPr>
      <w:r w:rsidRPr="002A50BF">
        <w:rPr>
          <w:sz w:val="20"/>
          <w:szCs w:val="20"/>
        </w:rPr>
        <w:t>Which of the following organisms can</w:t>
      </w:r>
      <w:r w:rsidR="00137771">
        <w:rPr>
          <w:sz w:val="20"/>
          <w:szCs w:val="20"/>
        </w:rPr>
        <w:t xml:space="preserve"> only be cultured on </w:t>
      </w:r>
      <w:r w:rsidRPr="002A50BF">
        <w:rPr>
          <w:sz w:val="20"/>
          <w:szCs w:val="20"/>
        </w:rPr>
        <w:t>living media?</w:t>
      </w:r>
    </w:p>
    <w:p w14:paraId="62E5FACB" w14:textId="77777777" w:rsidR="00076C1C" w:rsidRPr="002A50BF" w:rsidRDefault="00076C1C" w:rsidP="009F3345">
      <w:pPr>
        <w:pStyle w:val="ListParagraph"/>
        <w:numPr>
          <w:ilvl w:val="0"/>
          <w:numId w:val="3"/>
        </w:numPr>
        <w:rPr>
          <w:i/>
          <w:sz w:val="20"/>
          <w:szCs w:val="20"/>
        </w:rPr>
      </w:pPr>
      <w:r w:rsidRPr="002A50BF">
        <w:rPr>
          <w:i/>
          <w:sz w:val="20"/>
          <w:szCs w:val="20"/>
        </w:rPr>
        <w:t>Chlamydia</w:t>
      </w:r>
    </w:p>
    <w:p w14:paraId="2BD32107" w14:textId="77777777" w:rsidR="009F3345" w:rsidRPr="002A50BF" w:rsidRDefault="009F3345" w:rsidP="009F3345">
      <w:pPr>
        <w:pStyle w:val="ListParagraph"/>
        <w:numPr>
          <w:ilvl w:val="0"/>
          <w:numId w:val="3"/>
        </w:numPr>
        <w:rPr>
          <w:i/>
          <w:sz w:val="20"/>
          <w:szCs w:val="20"/>
        </w:rPr>
      </w:pPr>
      <w:r w:rsidRPr="002A50BF">
        <w:rPr>
          <w:i/>
          <w:sz w:val="20"/>
          <w:szCs w:val="20"/>
        </w:rPr>
        <w:t xml:space="preserve">Mycoplasma </w:t>
      </w:r>
    </w:p>
    <w:p w14:paraId="5DA6D6DE" w14:textId="77777777" w:rsidR="009F3345" w:rsidRPr="002A50BF" w:rsidRDefault="009F3345" w:rsidP="00076C1C">
      <w:pPr>
        <w:pStyle w:val="ListParagraph"/>
        <w:numPr>
          <w:ilvl w:val="0"/>
          <w:numId w:val="3"/>
        </w:numPr>
        <w:rPr>
          <w:i/>
          <w:sz w:val="20"/>
          <w:szCs w:val="20"/>
        </w:rPr>
      </w:pPr>
      <w:r w:rsidRPr="002A50BF">
        <w:rPr>
          <w:i/>
          <w:sz w:val="20"/>
          <w:szCs w:val="20"/>
        </w:rPr>
        <w:t>Streptococci</w:t>
      </w:r>
    </w:p>
    <w:p w14:paraId="648DEDDE" w14:textId="77777777" w:rsidR="009F3345" w:rsidRPr="002A50BF" w:rsidRDefault="009F3345" w:rsidP="009F3345">
      <w:pPr>
        <w:pStyle w:val="ListParagraph"/>
        <w:numPr>
          <w:ilvl w:val="0"/>
          <w:numId w:val="3"/>
        </w:numPr>
        <w:rPr>
          <w:sz w:val="20"/>
          <w:szCs w:val="20"/>
        </w:rPr>
      </w:pPr>
      <w:r w:rsidRPr="002A50BF">
        <w:rPr>
          <w:sz w:val="20"/>
          <w:szCs w:val="20"/>
        </w:rPr>
        <w:t xml:space="preserve">Viruses </w:t>
      </w:r>
    </w:p>
    <w:p w14:paraId="33EB5B14" w14:textId="77777777" w:rsidR="009F3345" w:rsidRPr="002A50BF" w:rsidRDefault="009F3345" w:rsidP="009F3345">
      <w:pPr>
        <w:pStyle w:val="ListParagraph"/>
        <w:numPr>
          <w:ilvl w:val="0"/>
          <w:numId w:val="3"/>
        </w:numPr>
        <w:rPr>
          <w:i/>
          <w:sz w:val="20"/>
          <w:szCs w:val="20"/>
        </w:rPr>
      </w:pPr>
      <w:r w:rsidRPr="002A50BF">
        <w:rPr>
          <w:sz w:val="20"/>
          <w:szCs w:val="20"/>
        </w:rPr>
        <w:t xml:space="preserve">A and C </w:t>
      </w:r>
      <w:r w:rsidR="00076C1C" w:rsidRPr="002A50BF">
        <w:rPr>
          <w:sz w:val="20"/>
          <w:szCs w:val="20"/>
        </w:rPr>
        <w:t xml:space="preserve">only </w:t>
      </w:r>
    </w:p>
    <w:p w14:paraId="6711EAA6" w14:textId="77777777" w:rsidR="00076C1C" w:rsidRPr="002A50BF" w:rsidRDefault="00076C1C" w:rsidP="009F3345">
      <w:pPr>
        <w:pStyle w:val="ListParagraph"/>
        <w:numPr>
          <w:ilvl w:val="0"/>
          <w:numId w:val="3"/>
        </w:numPr>
        <w:rPr>
          <w:b/>
          <w:i/>
          <w:sz w:val="20"/>
          <w:szCs w:val="20"/>
        </w:rPr>
      </w:pPr>
      <w:r w:rsidRPr="002A50BF">
        <w:rPr>
          <w:b/>
          <w:sz w:val="20"/>
          <w:szCs w:val="20"/>
        </w:rPr>
        <w:t xml:space="preserve">B and C only </w:t>
      </w:r>
    </w:p>
    <w:p w14:paraId="3563E116" w14:textId="77777777" w:rsidR="00076C1C" w:rsidRPr="002A50BF" w:rsidRDefault="00076C1C" w:rsidP="00076C1C">
      <w:pPr>
        <w:rPr>
          <w:i/>
          <w:sz w:val="20"/>
          <w:szCs w:val="20"/>
        </w:rPr>
      </w:pPr>
    </w:p>
    <w:p w14:paraId="53BEC95B" w14:textId="77777777" w:rsidR="00076C1C" w:rsidRPr="002A50BF" w:rsidRDefault="00B44148" w:rsidP="00076C1C">
      <w:pPr>
        <w:rPr>
          <w:sz w:val="20"/>
          <w:szCs w:val="20"/>
        </w:rPr>
      </w:pPr>
      <w:r w:rsidRPr="002A50BF">
        <w:rPr>
          <w:sz w:val="20"/>
          <w:szCs w:val="20"/>
        </w:rPr>
        <w:t xml:space="preserve">Name </w:t>
      </w:r>
      <w:r w:rsidR="00E63A39" w:rsidRPr="002A50BF">
        <w:rPr>
          <w:sz w:val="20"/>
          <w:szCs w:val="20"/>
        </w:rPr>
        <w:t xml:space="preserve">two important functions of the natural flora.  </w:t>
      </w:r>
      <w:r w:rsidRPr="002A50BF">
        <w:rPr>
          <w:sz w:val="20"/>
          <w:szCs w:val="20"/>
        </w:rPr>
        <w:t xml:space="preserve"> </w:t>
      </w:r>
    </w:p>
    <w:p w14:paraId="593F8305" w14:textId="77777777" w:rsidR="00D92E48" w:rsidRPr="002A50BF" w:rsidRDefault="00E63A39" w:rsidP="00E63A39">
      <w:pPr>
        <w:pStyle w:val="ListParagraph"/>
        <w:numPr>
          <w:ilvl w:val="0"/>
          <w:numId w:val="11"/>
        </w:numPr>
        <w:rPr>
          <w:sz w:val="20"/>
          <w:szCs w:val="20"/>
        </w:rPr>
      </w:pPr>
      <w:r w:rsidRPr="002A50BF">
        <w:rPr>
          <w:sz w:val="20"/>
          <w:szCs w:val="20"/>
        </w:rPr>
        <w:t xml:space="preserve">Protection from invasive bacteria. </w:t>
      </w:r>
    </w:p>
    <w:p w14:paraId="25BA8215" w14:textId="38727F7A" w:rsidR="004A5D2F" w:rsidRPr="004A5D2F" w:rsidRDefault="00E63A39" w:rsidP="00405065">
      <w:pPr>
        <w:pStyle w:val="ListParagraph"/>
        <w:numPr>
          <w:ilvl w:val="0"/>
          <w:numId w:val="11"/>
        </w:numPr>
        <w:rPr>
          <w:sz w:val="20"/>
          <w:szCs w:val="20"/>
        </w:rPr>
      </w:pPr>
      <w:r w:rsidRPr="002A50BF">
        <w:rPr>
          <w:sz w:val="20"/>
          <w:szCs w:val="20"/>
        </w:rPr>
        <w:t xml:space="preserve">Synthesis of essential metabolites such as vitamin K. </w:t>
      </w:r>
    </w:p>
    <w:p w14:paraId="7F1D25FC" w14:textId="77777777" w:rsidR="004A5D2F" w:rsidRPr="002A50BF" w:rsidRDefault="004A5D2F" w:rsidP="00405065">
      <w:pPr>
        <w:rPr>
          <w:sz w:val="20"/>
          <w:szCs w:val="20"/>
        </w:rPr>
      </w:pPr>
    </w:p>
    <w:p w14:paraId="3BF12822" w14:textId="77777777" w:rsidR="00597B99" w:rsidRPr="002A50BF" w:rsidRDefault="00597B99" w:rsidP="00405065">
      <w:pPr>
        <w:rPr>
          <w:sz w:val="20"/>
          <w:szCs w:val="20"/>
        </w:rPr>
      </w:pPr>
      <w:r w:rsidRPr="002A50BF">
        <w:rPr>
          <w:sz w:val="20"/>
          <w:szCs w:val="20"/>
        </w:rPr>
        <w:t xml:space="preserve">The predominant antibody of a primary immune response is: </w:t>
      </w:r>
    </w:p>
    <w:p w14:paraId="2D9D8402" w14:textId="77777777" w:rsidR="00597B99" w:rsidRPr="002A50BF" w:rsidRDefault="00597B99" w:rsidP="00597B99">
      <w:pPr>
        <w:pStyle w:val="ListParagraph"/>
        <w:numPr>
          <w:ilvl w:val="0"/>
          <w:numId w:val="8"/>
        </w:numPr>
        <w:rPr>
          <w:b/>
          <w:sz w:val="20"/>
          <w:szCs w:val="20"/>
        </w:rPr>
      </w:pPr>
      <w:r w:rsidRPr="002A50BF">
        <w:rPr>
          <w:b/>
          <w:sz w:val="20"/>
          <w:szCs w:val="20"/>
        </w:rPr>
        <w:t xml:space="preserve">IgM. </w:t>
      </w:r>
    </w:p>
    <w:p w14:paraId="0EDE0A89" w14:textId="77777777" w:rsidR="00597B99" w:rsidRPr="002A50BF" w:rsidRDefault="00597B99" w:rsidP="00597B99">
      <w:pPr>
        <w:pStyle w:val="ListParagraph"/>
        <w:numPr>
          <w:ilvl w:val="0"/>
          <w:numId w:val="8"/>
        </w:numPr>
        <w:rPr>
          <w:sz w:val="20"/>
          <w:szCs w:val="20"/>
        </w:rPr>
      </w:pPr>
      <w:r w:rsidRPr="002A50BF">
        <w:rPr>
          <w:sz w:val="20"/>
          <w:szCs w:val="20"/>
        </w:rPr>
        <w:t xml:space="preserve">IgG. </w:t>
      </w:r>
    </w:p>
    <w:p w14:paraId="7746DA05" w14:textId="77777777" w:rsidR="00597B99" w:rsidRPr="002A50BF" w:rsidRDefault="00597B99" w:rsidP="00597B99">
      <w:pPr>
        <w:pStyle w:val="ListParagraph"/>
        <w:numPr>
          <w:ilvl w:val="0"/>
          <w:numId w:val="8"/>
        </w:numPr>
        <w:rPr>
          <w:sz w:val="20"/>
          <w:szCs w:val="20"/>
        </w:rPr>
      </w:pPr>
      <w:r w:rsidRPr="002A50BF">
        <w:rPr>
          <w:sz w:val="20"/>
          <w:szCs w:val="20"/>
        </w:rPr>
        <w:t xml:space="preserve">IgE. </w:t>
      </w:r>
    </w:p>
    <w:p w14:paraId="7426F11E" w14:textId="77777777" w:rsidR="00597B99" w:rsidRPr="002A50BF" w:rsidRDefault="00597B99" w:rsidP="00597B99">
      <w:pPr>
        <w:pStyle w:val="ListParagraph"/>
        <w:numPr>
          <w:ilvl w:val="0"/>
          <w:numId w:val="8"/>
        </w:numPr>
        <w:rPr>
          <w:sz w:val="20"/>
          <w:szCs w:val="20"/>
        </w:rPr>
      </w:pPr>
      <w:r w:rsidRPr="002A50BF">
        <w:rPr>
          <w:sz w:val="20"/>
          <w:szCs w:val="20"/>
        </w:rPr>
        <w:t xml:space="preserve">IgA. </w:t>
      </w:r>
    </w:p>
    <w:p w14:paraId="14FCFD1E" w14:textId="77777777" w:rsidR="00597B99" w:rsidRPr="002A50BF" w:rsidRDefault="00597B99" w:rsidP="00597B99">
      <w:pPr>
        <w:pStyle w:val="ListParagraph"/>
        <w:numPr>
          <w:ilvl w:val="0"/>
          <w:numId w:val="8"/>
        </w:numPr>
        <w:rPr>
          <w:sz w:val="20"/>
          <w:szCs w:val="20"/>
        </w:rPr>
      </w:pPr>
      <w:proofErr w:type="spellStart"/>
      <w:r w:rsidRPr="002A50BF">
        <w:rPr>
          <w:sz w:val="20"/>
          <w:szCs w:val="20"/>
        </w:rPr>
        <w:t>IgD</w:t>
      </w:r>
      <w:proofErr w:type="spellEnd"/>
      <w:r w:rsidRPr="002A50BF">
        <w:rPr>
          <w:sz w:val="20"/>
          <w:szCs w:val="20"/>
        </w:rPr>
        <w:t>.</w:t>
      </w:r>
    </w:p>
    <w:p w14:paraId="48872D0F" w14:textId="77777777" w:rsidR="00597B99" w:rsidRPr="002A50BF" w:rsidRDefault="00597B99" w:rsidP="00405065">
      <w:pPr>
        <w:rPr>
          <w:sz w:val="20"/>
          <w:szCs w:val="20"/>
        </w:rPr>
      </w:pPr>
    </w:p>
    <w:p w14:paraId="04D86508" w14:textId="77777777" w:rsidR="00A479A7" w:rsidRPr="002A50BF" w:rsidRDefault="00A479A7" w:rsidP="00405065">
      <w:pPr>
        <w:rPr>
          <w:sz w:val="20"/>
          <w:szCs w:val="20"/>
        </w:rPr>
      </w:pPr>
      <w:r w:rsidRPr="002A50BF">
        <w:rPr>
          <w:sz w:val="20"/>
          <w:szCs w:val="20"/>
        </w:rPr>
        <w:t>The function of a bacterial capsule (</w:t>
      </w:r>
      <w:proofErr w:type="spellStart"/>
      <w:r w:rsidRPr="002A50BF">
        <w:rPr>
          <w:sz w:val="20"/>
          <w:szCs w:val="20"/>
        </w:rPr>
        <w:t>glycocalyx</w:t>
      </w:r>
      <w:proofErr w:type="spellEnd"/>
      <w:r w:rsidRPr="002A50BF">
        <w:rPr>
          <w:sz w:val="20"/>
          <w:szCs w:val="20"/>
        </w:rPr>
        <w:t xml:space="preserve">) is to: </w:t>
      </w:r>
    </w:p>
    <w:p w14:paraId="7CA88971" w14:textId="77777777" w:rsidR="00A479A7" w:rsidRPr="002A50BF" w:rsidRDefault="00A479A7" w:rsidP="00A479A7">
      <w:pPr>
        <w:pStyle w:val="ListParagraph"/>
        <w:numPr>
          <w:ilvl w:val="0"/>
          <w:numId w:val="14"/>
        </w:numPr>
        <w:rPr>
          <w:b/>
          <w:sz w:val="20"/>
          <w:szCs w:val="20"/>
        </w:rPr>
      </w:pPr>
      <w:r w:rsidRPr="002A50BF">
        <w:rPr>
          <w:b/>
          <w:sz w:val="20"/>
          <w:szCs w:val="20"/>
        </w:rPr>
        <w:t xml:space="preserve">Adhere to surfaces and resist phagocytosis. </w:t>
      </w:r>
    </w:p>
    <w:p w14:paraId="68ADB453" w14:textId="77777777" w:rsidR="00A479A7" w:rsidRPr="002A50BF" w:rsidRDefault="00A479A7" w:rsidP="00A479A7">
      <w:pPr>
        <w:pStyle w:val="ListParagraph"/>
        <w:numPr>
          <w:ilvl w:val="0"/>
          <w:numId w:val="14"/>
        </w:numPr>
        <w:rPr>
          <w:sz w:val="20"/>
          <w:szCs w:val="20"/>
        </w:rPr>
      </w:pPr>
      <w:r w:rsidRPr="002A50BF">
        <w:rPr>
          <w:sz w:val="20"/>
          <w:szCs w:val="20"/>
        </w:rPr>
        <w:t xml:space="preserve">Resist heat and toxic chemicals. </w:t>
      </w:r>
    </w:p>
    <w:p w14:paraId="6AEBD327" w14:textId="77777777" w:rsidR="00A479A7" w:rsidRPr="002A50BF" w:rsidRDefault="00A479A7" w:rsidP="00A479A7">
      <w:pPr>
        <w:pStyle w:val="ListParagraph"/>
        <w:numPr>
          <w:ilvl w:val="0"/>
          <w:numId w:val="14"/>
        </w:numPr>
        <w:rPr>
          <w:sz w:val="20"/>
          <w:szCs w:val="20"/>
        </w:rPr>
      </w:pPr>
      <w:r w:rsidRPr="002A50BF">
        <w:rPr>
          <w:sz w:val="20"/>
          <w:szCs w:val="20"/>
        </w:rPr>
        <w:t xml:space="preserve">Resist osmotic lysis. </w:t>
      </w:r>
    </w:p>
    <w:p w14:paraId="74107ACC" w14:textId="77777777" w:rsidR="00A479A7" w:rsidRPr="002A50BF" w:rsidRDefault="00A479A7" w:rsidP="00A479A7">
      <w:pPr>
        <w:pStyle w:val="ListParagraph"/>
        <w:numPr>
          <w:ilvl w:val="0"/>
          <w:numId w:val="14"/>
        </w:numPr>
        <w:rPr>
          <w:sz w:val="20"/>
          <w:szCs w:val="20"/>
        </w:rPr>
      </w:pPr>
      <w:r w:rsidRPr="002A50BF">
        <w:rPr>
          <w:sz w:val="20"/>
          <w:szCs w:val="20"/>
        </w:rPr>
        <w:t xml:space="preserve">All of the above. </w:t>
      </w:r>
    </w:p>
    <w:p w14:paraId="3743D939" w14:textId="77777777" w:rsidR="00A479A7" w:rsidRPr="002A50BF" w:rsidRDefault="00A479A7" w:rsidP="00405065">
      <w:pPr>
        <w:rPr>
          <w:sz w:val="20"/>
          <w:szCs w:val="20"/>
        </w:rPr>
      </w:pPr>
    </w:p>
    <w:p w14:paraId="40F135F3" w14:textId="77777777" w:rsidR="00A479A7" w:rsidRPr="002A50BF" w:rsidRDefault="00A479A7" w:rsidP="00405065">
      <w:pPr>
        <w:rPr>
          <w:sz w:val="20"/>
          <w:szCs w:val="20"/>
        </w:rPr>
      </w:pPr>
      <w:r w:rsidRPr="002A50BF">
        <w:rPr>
          <w:sz w:val="20"/>
          <w:szCs w:val="20"/>
        </w:rPr>
        <w:t>What of the following cells are involved in the phagocytosis of microorganisms?</w:t>
      </w:r>
    </w:p>
    <w:p w14:paraId="00AF87BE" w14:textId="77777777" w:rsidR="00A479A7" w:rsidRPr="002A50BF" w:rsidRDefault="00A479A7" w:rsidP="00A479A7">
      <w:pPr>
        <w:pStyle w:val="ListParagraph"/>
        <w:numPr>
          <w:ilvl w:val="0"/>
          <w:numId w:val="15"/>
        </w:numPr>
        <w:rPr>
          <w:sz w:val="20"/>
          <w:szCs w:val="20"/>
        </w:rPr>
      </w:pPr>
      <w:r w:rsidRPr="002A50BF">
        <w:rPr>
          <w:sz w:val="20"/>
          <w:szCs w:val="20"/>
        </w:rPr>
        <w:t xml:space="preserve">Macrophages. </w:t>
      </w:r>
    </w:p>
    <w:p w14:paraId="68F73D0B" w14:textId="77777777" w:rsidR="00A479A7" w:rsidRPr="002A50BF" w:rsidRDefault="00A479A7" w:rsidP="00A479A7">
      <w:pPr>
        <w:pStyle w:val="ListParagraph"/>
        <w:numPr>
          <w:ilvl w:val="0"/>
          <w:numId w:val="15"/>
        </w:numPr>
        <w:rPr>
          <w:sz w:val="20"/>
          <w:szCs w:val="20"/>
        </w:rPr>
      </w:pPr>
      <w:r w:rsidRPr="002A50BF">
        <w:rPr>
          <w:sz w:val="20"/>
          <w:szCs w:val="20"/>
        </w:rPr>
        <w:t xml:space="preserve">Neutrophils. </w:t>
      </w:r>
    </w:p>
    <w:p w14:paraId="6FEDB19A" w14:textId="77777777" w:rsidR="00A479A7" w:rsidRPr="002A50BF" w:rsidRDefault="00A479A7" w:rsidP="00A479A7">
      <w:pPr>
        <w:pStyle w:val="ListParagraph"/>
        <w:numPr>
          <w:ilvl w:val="0"/>
          <w:numId w:val="15"/>
        </w:numPr>
        <w:rPr>
          <w:sz w:val="20"/>
          <w:szCs w:val="20"/>
        </w:rPr>
      </w:pPr>
      <w:r w:rsidRPr="002A50BF">
        <w:rPr>
          <w:sz w:val="20"/>
          <w:szCs w:val="20"/>
        </w:rPr>
        <w:t xml:space="preserve">T lymphocytes. </w:t>
      </w:r>
    </w:p>
    <w:p w14:paraId="0CC347C0" w14:textId="77777777" w:rsidR="00A479A7" w:rsidRPr="002A50BF" w:rsidRDefault="00A479A7" w:rsidP="00A479A7">
      <w:pPr>
        <w:pStyle w:val="ListParagraph"/>
        <w:numPr>
          <w:ilvl w:val="0"/>
          <w:numId w:val="15"/>
        </w:numPr>
        <w:rPr>
          <w:b/>
          <w:sz w:val="20"/>
          <w:szCs w:val="20"/>
        </w:rPr>
      </w:pPr>
      <w:r w:rsidRPr="002A50BF">
        <w:rPr>
          <w:b/>
          <w:sz w:val="20"/>
          <w:szCs w:val="20"/>
        </w:rPr>
        <w:t xml:space="preserve">A and B. </w:t>
      </w:r>
    </w:p>
    <w:p w14:paraId="3AA44C52" w14:textId="77777777" w:rsidR="00A479A7" w:rsidRPr="002A50BF" w:rsidRDefault="00A479A7" w:rsidP="00A479A7">
      <w:pPr>
        <w:pStyle w:val="ListParagraph"/>
        <w:numPr>
          <w:ilvl w:val="0"/>
          <w:numId w:val="15"/>
        </w:numPr>
        <w:rPr>
          <w:sz w:val="20"/>
          <w:szCs w:val="20"/>
        </w:rPr>
      </w:pPr>
      <w:r w:rsidRPr="002A50BF">
        <w:rPr>
          <w:sz w:val="20"/>
          <w:szCs w:val="20"/>
        </w:rPr>
        <w:t xml:space="preserve">All of the above. </w:t>
      </w:r>
    </w:p>
    <w:p w14:paraId="4C10A8C6" w14:textId="77777777" w:rsidR="00A479A7" w:rsidRPr="002A50BF" w:rsidRDefault="00A479A7" w:rsidP="00405065">
      <w:pPr>
        <w:rPr>
          <w:sz w:val="20"/>
          <w:szCs w:val="20"/>
        </w:rPr>
      </w:pPr>
    </w:p>
    <w:p w14:paraId="36279C9B" w14:textId="77777777" w:rsidR="00597B99" w:rsidRPr="002A50BF" w:rsidRDefault="00597B99" w:rsidP="00405065">
      <w:pPr>
        <w:rPr>
          <w:sz w:val="20"/>
          <w:szCs w:val="20"/>
        </w:rPr>
      </w:pPr>
      <w:r w:rsidRPr="002A50BF">
        <w:rPr>
          <w:sz w:val="20"/>
          <w:szCs w:val="20"/>
        </w:rPr>
        <w:t xml:space="preserve">The process of covering bacteria with antibodies or complement </w:t>
      </w:r>
      <w:r w:rsidR="00B44148" w:rsidRPr="002A50BF">
        <w:rPr>
          <w:sz w:val="20"/>
          <w:szCs w:val="20"/>
        </w:rPr>
        <w:t>proteins</w:t>
      </w:r>
      <w:r w:rsidRPr="002A50BF">
        <w:rPr>
          <w:sz w:val="20"/>
          <w:szCs w:val="20"/>
        </w:rPr>
        <w:t xml:space="preserve"> to promote phagocytosis of the microorganism is called: </w:t>
      </w:r>
    </w:p>
    <w:p w14:paraId="28AFB6A2" w14:textId="77777777" w:rsidR="00597B99" w:rsidRPr="002A50BF" w:rsidRDefault="00597B99" w:rsidP="00597B99">
      <w:pPr>
        <w:pStyle w:val="ListParagraph"/>
        <w:numPr>
          <w:ilvl w:val="0"/>
          <w:numId w:val="9"/>
        </w:numPr>
        <w:rPr>
          <w:sz w:val="20"/>
          <w:szCs w:val="20"/>
        </w:rPr>
      </w:pPr>
      <w:r w:rsidRPr="002A50BF">
        <w:rPr>
          <w:sz w:val="20"/>
          <w:szCs w:val="20"/>
        </w:rPr>
        <w:t xml:space="preserve">Neutralization. </w:t>
      </w:r>
    </w:p>
    <w:p w14:paraId="77FE33E6" w14:textId="77777777" w:rsidR="00597B99" w:rsidRPr="002A50BF" w:rsidRDefault="00597B99" w:rsidP="00597B99">
      <w:pPr>
        <w:pStyle w:val="ListParagraph"/>
        <w:numPr>
          <w:ilvl w:val="0"/>
          <w:numId w:val="9"/>
        </w:numPr>
        <w:rPr>
          <w:sz w:val="20"/>
          <w:szCs w:val="20"/>
        </w:rPr>
      </w:pPr>
      <w:r w:rsidRPr="002A50BF">
        <w:rPr>
          <w:sz w:val="20"/>
          <w:szCs w:val="20"/>
        </w:rPr>
        <w:t xml:space="preserve">Precipitation. </w:t>
      </w:r>
    </w:p>
    <w:p w14:paraId="6E19F098" w14:textId="77777777" w:rsidR="00597B99" w:rsidRPr="002A50BF" w:rsidRDefault="00597B99" w:rsidP="00597B99">
      <w:pPr>
        <w:pStyle w:val="ListParagraph"/>
        <w:numPr>
          <w:ilvl w:val="0"/>
          <w:numId w:val="9"/>
        </w:numPr>
        <w:rPr>
          <w:sz w:val="20"/>
          <w:szCs w:val="20"/>
        </w:rPr>
      </w:pPr>
      <w:proofErr w:type="spellStart"/>
      <w:r w:rsidRPr="002A50BF">
        <w:rPr>
          <w:sz w:val="20"/>
          <w:szCs w:val="20"/>
        </w:rPr>
        <w:t>Margination</w:t>
      </w:r>
      <w:proofErr w:type="spellEnd"/>
      <w:r w:rsidRPr="002A50BF">
        <w:rPr>
          <w:sz w:val="20"/>
          <w:szCs w:val="20"/>
        </w:rPr>
        <w:t xml:space="preserve">. </w:t>
      </w:r>
    </w:p>
    <w:p w14:paraId="742FE2BD" w14:textId="77777777" w:rsidR="00597B99" w:rsidRPr="002A50BF" w:rsidRDefault="00597B99" w:rsidP="00597B99">
      <w:pPr>
        <w:pStyle w:val="ListParagraph"/>
        <w:numPr>
          <w:ilvl w:val="0"/>
          <w:numId w:val="9"/>
        </w:numPr>
        <w:rPr>
          <w:b/>
          <w:sz w:val="20"/>
          <w:szCs w:val="20"/>
        </w:rPr>
      </w:pPr>
      <w:proofErr w:type="spellStart"/>
      <w:r w:rsidRPr="002A50BF">
        <w:rPr>
          <w:b/>
          <w:sz w:val="20"/>
          <w:szCs w:val="20"/>
        </w:rPr>
        <w:t>Opsonization</w:t>
      </w:r>
      <w:proofErr w:type="spellEnd"/>
      <w:r w:rsidRPr="002A50BF">
        <w:rPr>
          <w:b/>
          <w:sz w:val="20"/>
          <w:szCs w:val="20"/>
        </w:rPr>
        <w:t xml:space="preserve">. </w:t>
      </w:r>
    </w:p>
    <w:p w14:paraId="6C1A5FAC" w14:textId="77777777" w:rsidR="00597B99" w:rsidRPr="002A50BF" w:rsidRDefault="00597B99" w:rsidP="00597B99">
      <w:pPr>
        <w:pStyle w:val="ListParagraph"/>
        <w:numPr>
          <w:ilvl w:val="0"/>
          <w:numId w:val="9"/>
        </w:numPr>
        <w:rPr>
          <w:sz w:val="20"/>
          <w:szCs w:val="20"/>
        </w:rPr>
      </w:pPr>
      <w:r w:rsidRPr="002A50BF">
        <w:rPr>
          <w:sz w:val="20"/>
          <w:szCs w:val="20"/>
        </w:rPr>
        <w:t xml:space="preserve">Immunization. </w:t>
      </w:r>
    </w:p>
    <w:p w14:paraId="4AD542CB" w14:textId="77777777" w:rsidR="00597B99" w:rsidRDefault="00597B99" w:rsidP="00405065">
      <w:pPr>
        <w:rPr>
          <w:sz w:val="20"/>
          <w:szCs w:val="20"/>
        </w:rPr>
      </w:pPr>
    </w:p>
    <w:p w14:paraId="5A15F165" w14:textId="345131D7" w:rsidR="00B159EE" w:rsidRDefault="00B159EE" w:rsidP="00405065">
      <w:pPr>
        <w:rPr>
          <w:sz w:val="20"/>
          <w:szCs w:val="20"/>
        </w:rPr>
      </w:pPr>
      <w:r>
        <w:rPr>
          <w:sz w:val="20"/>
          <w:szCs w:val="20"/>
        </w:rPr>
        <w:t xml:space="preserve">How are </w:t>
      </w:r>
      <w:proofErr w:type="spellStart"/>
      <w:r>
        <w:rPr>
          <w:sz w:val="20"/>
          <w:szCs w:val="20"/>
        </w:rPr>
        <w:t>pili</w:t>
      </w:r>
      <w:proofErr w:type="spellEnd"/>
      <w:r>
        <w:rPr>
          <w:sz w:val="20"/>
          <w:szCs w:val="20"/>
        </w:rPr>
        <w:t xml:space="preserve"> and </w:t>
      </w:r>
      <w:proofErr w:type="spellStart"/>
      <w:r>
        <w:rPr>
          <w:sz w:val="20"/>
          <w:szCs w:val="20"/>
        </w:rPr>
        <w:t>fimbrae</w:t>
      </w:r>
      <w:proofErr w:type="spellEnd"/>
      <w:r>
        <w:rPr>
          <w:sz w:val="20"/>
          <w:szCs w:val="20"/>
        </w:rPr>
        <w:t xml:space="preserve"> involved in bacterial pathogenesis?</w:t>
      </w:r>
    </w:p>
    <w:p w14:paraId="57E982F1" w14:textId="2F391177" w:rsidR="00B159EE" w:rsidRPr="00B159EE" w:rsidRDefault="00B159EE" w:rsidP="00B159EE">
      <w:pPr>
        <w:pStyle w:val="ListParagraph"/>
        <w:numPr>
          <w:ilvl w:val="0"/>
          <w:numId w:val="40"/>
        </w:numPr>
        <w:rPr>
          <w:sz w:val="20"/>
          <w:szCs w:val="20"/>
        </w:rPr>
      </w:pPr>
      <w:r w:rsidRPr="00B159EE">
        <w:rPr>
          <w:sz w:val="20"/>
          <w:szCs w:val="20"/>
        </w:rPr>
        <w:t xml:space="preserve">They </w:t>
      </w:r>
      <w:r>
        <w:rPr>
          <w:sz w:val="20"/>
          <w:szCs w:val="20"/>
        </w:rPr>
        <w:t xml:space="preserve">prevent phagocytosis of bacterial cells by host phagocytes.  </w:t>
      </w:r>
      <w:r w:rsidRPr="00B159EE">
        <w:rPr>
          <w:sz w:val="20"/>
          <w:szCs w:val="20"/>
        </w:rPr>
        <w:t xml:space="preserve"> </w:t>
      </w:r>
    </w:p>
    <w:p w14:paraId="29F1DA3A" w14:textId="1CBB60CD" w:rsidR="00B159EE" w:rsidRDefault="00B159EE" w:rsidP="00B159EE">
      <w:pPr>
        <w:pStyle w:val="ListParagraph"/>
        <w:numPr>
          <w:ilvl w:val="0"/>
          <w:numId w:val="40"/>
        </w:numPr>
        <w:rPr>
          <w:sz w:val="20"/>
          <w:szCs w:val="20"/>
        </w:rPr>
      </w:pPr>
      <w:r>
        <w:rPr>
          <w:sz w:val="20"/>
          <w:szCs w:val="20"/>
        </w:rPr>
        <w:t xml:space="preserve">They are involved in the inactivation of the host complement system. </w:t>
      </w:r>
    </w:p>
    <w:p w14:paraId="1A2F1EC0" w14:textId="744CD31D" w:rsidR="00B159EE" w:rsidRDefault="00B159EE" w:rsidP="00B159EE">
      <w:pPr>
        <w:pStyle w:val="ListParagraph"/>
        <w:numPr>
          <w:ilvl w:val="0"/>
          <w:numId w:val="40"/>
        </w:numPr>
        <w:rPr>
          <w:sz w:val="20"/>
          <w:szCs w:val="20"/>
        </w:rPr>
      </w:pPr>
      <w:r>
        <w:rPr>
          <w:sz w:val="20"/>
          <w:szCs w:val="20"/>
        </w:rPr>
        <w:t xml:space="preserve">They prevent antigen recognition. </w:t>
      </w:r>
    </w:p>
    <w:p w14:paraId="5B7D6306" w14:textId="252F2F01" w:rsidR="00B159EE" w:rsidRDefault="00B159EE" w:rsidP="00B159EE">
      <w:pPr>
        <w:pStyle w:val="ListParagraph"/>
        <w:numPr>
          <w:ilvl w:val="0"/>
          <w:numId w:val="40"/>
        </w:numPr>
        <w:rPr>
          <w:sz w:val="20"/>
          <w:szCs w:val="20"/>
        </w:rPr>
      </w:pPr>
      <w:r>
        <w:rPr>
          <w:sz w:val="20"/>
          <w:szCs w:val="20"/>
        </w:rPr>
        <w:t xml:space="preserve">They </w:t>
      </w:r>
      <w:r w:rsidR="000E7493">
        <w:rPr>
          <w:sz w:val="20"/>
          <w:szCs w:val="20"/>
        </w:rPr>
        <w:t xml:space="preserve">promote adherence to host cell surfaces. </w:t>
      </w:r>
    </w:p>
    <w:p w14:paraId="0ADB96A7" w14:textId="7FF58692" w:rsidR="000E7493" w:rsidRPr="00B159EE" w:rsidRDefault="000E7493" w:rsidP="00B159EE">
      <w:pPr>
        <w:pStyle w:val="ListParagraph"/>
        <w:numPr>
          <w:ilvl w:val="0"/>
          <w:numId w:val="40"/>
        </w:numPr>
        <w:rPr>
          <w:sz w:val="20"/>
          <w:szCs w:val="20"/>
        </w:rPr>
      </w:pPr>
      <w:r>
        <w:rPr>
          <w:sz w:val="20"/>
          <w:szCs w:val="20"/>
        </w:rPr>
        <w:lastRenderedPageBreak/>
        <w:t xml:space="preserve">They are involved in bacterial motility, allowing rapid dissemination of bacteria through the bloodstream. </w:t>
      </w:r>
    </w:p>
    <w:p w14:paraId="16DA833D" w14:textId="77777777" w:rsidR="00B159EE" w:rsidRDefault="00B159EE" w:rsidP="00405065">
      <w:pPr>
        <w:rPr>
          <w:sz w:val="20"/>
          <w:szCs w:val="20"/>
        </w:rPr>
      </w:pPr>
    </w:p>
    <w:p w14:paraId="093878D7" w14:textId="5228CB2F" w:rsidR="000E7493" w:rsidRDefault="000E7493" w:rsidP="00405065">
      <w:pPr>
        <w:rPr>
          <w:sz w:val="20"/>
          <w:szCs w:val="20"/>
        </w:rPr>
      </w:pPr>
      <w:r>
        <w:rPr>
          <w:sz w:val="20"/>
          <w:szCs w:val="20"/>
        </w:rPr>
        <w:t xml:space="preserve">Bacterial exotoxins: </w:t>
      </w:r>
    </w:p>
    <w:p w14:paraId="1E021D3F" w14:textId="27FA91DD" w:rsidR="000E7493" w:rsidRPr="000E7493" w:rsidRDefault="000E7493" w:rsidP="000E7493">
      <w:pPr>
        <w:pStyle w:val="ListParagraph"/>
        <w:numPr>
          <w:ilvl w:val="0"/>
          <w:numId w:val="41"/>
        </w:numPr>
        <w:rPr>
          <w:b/>
          <w:sz w:val="20"/>
          <w:szCs w:val="20"/>
        </w:rPr>
      </w:pPr>
      <w:r w:rsidRPr="000E7493">
        <w:rPr>
          <w:b/>
          <w:sz w:val="20"/>
          <w:szCs w:val="20"/>
        </w:rPr>
        <w:t xml:space="preserve">Are secreted by living cells. </w:t>
      </w:r>
    </w:p>
    <w:p w14:paraId="797210C7" w14:textId="23DBE8B4" w:rsidR="000E7493" w:rsidRDefault="000E7493" w:rsidP="000E7493">
      <w:pPr>
        <w:pStyle w:val="ListParagraph"/>
        <w:numPr>
          <w:ilvl w:val="0"/>
          <w:numId w:val="41"/>
        </w:numPr>
        <w:rPr>
          <w:sz w:val="20"/>
          <w:szCs w:val="20"/>
        </w:rPr>
      </w:pPr>
      <w:r>
        <w:rPr>
          <w:sz w:val="20"/>
          <w:szCs w:val="20"/>
        </w:rPr>
        <w:t xml:space="preserve">Are less specific than endotoxins.  </w:t>
      </w:r>
    </w:p>
    <w:p w14:paraId="52BA9098" w14:textId="5EFE7AB7" w:rsidR="000E7493" w:rsidRDefault="000E7493" w:rsidP="000E7493">
      <w:pPr>
        <w:pStyle w:val="ListParagraph"/>
        <w:numPr>
          <w:ilvl w:val="0"/>
          <w:numId w:val="41"/>
        </w:numPr>
        <w:rPr>
          <w:sz w:val="20"/>
          <w:szCs w:val="20"/>
        </w:rPr>
      </w:pPr>
      <w:r>
        <w:rPr>
          <w:sz w:val="20"/>
          <w:szCs w:val="20"/>
        </w:rPr>
        <w:t xml:space="preserve">Are </w:t>
      </w:r>
      <w:proofErr w:type="spellStart"/>
      <w:r>
        <w:rPr>
          <w:sz w:val="20"/>
          <w:szCs w:val="20"/>
        </w:rPr>
        <w:t>thermostable</w:t>
      </w:r>
      <w:proofErr w:type="spellEnd"/>
      <w:r>
        <w:rPr>
          <w:sz w:val="20"/>
          <w:szCs w:val="20"/>
        </w:rPr>
        <w:t xml:space="preserve">. </w:t>
      </w:r>
    </w:p>
    <w:p w14:paraId="56859DAB" w14:textId="73A17E0C" w:rsidR="000E7493" w:rsidRDefault="000E7493" w:rsidP="000E7493">
      <w:pPr>
        <w:pStyle w:val="ListParagraph"/>
        <w:numPr>
          <w:ilvl w:val="0"/>
          <w:numId w:val="41"/>
        </w:numPr>
        <w:rPr>
          <w:sz w:val="20"/>
          <w:szCs w:val="20"/>
        </w:rPr>
      </w:pPr>
      <w:r>
        <w:rPr>
          <w:sz w:val="20"/>
          <w:szCs w:val="20"/>
        </w:rPr>
        <w:t xml:space="preserve">A and B. </w:t>
      </w:r>
    </w:p>
    <w:p w14:paraId="63B6B743" w14:textId="4885F50F" w:rsidR="000E7493" w:rsidRPr="000E7493" w:rsidRDefault="000E7493" w:rsidP="000E7493">
      <w:pPr>
        <w:pStyle w:val="ListParagraph"/>
        <w:numPr>
          <w:ilvl w:val="0"/>
          <w:numId w:val="41"/>
        </w:numPr>
        <w:rPr>
          <w:sz w:val="20"/>
          <w:szCs w:val="20"/>
        </w:rPr>
      </w:pPr>
      <w:r>
        <w:rPr>
          <w:sz w:val="20"/>
          <w:szCs w:val="20"/>
        </w:rPr>
        <w:t xml:space="preserve">All of the above. </w:t>
      </w:r>
    </w:p>
    <w:p w14:paraId="568095DD" w14:textId="77777777" w:rsidR="000E7493" w:rsidRDefault="000E7493" w:rsidP="00405065">
      <w:pPr>
        <w:rPr>
          <w:sz w:val="20"/>
          <w:szCs w:val="20"/>
        </w:rPr>
      </w:pPr>
    </w:p>
    <w:p w14:paraId="467B008E" w14:textId="242A5F69" w:rsidR="000E7493" w:rsidRDefault="000E7493" w:rsidP="00405065">
      <w:pPr>
        <w:rPr>
          <w:sz w:val="20"/>
          <w:szCs w:val="20"/>
        </w:rPr>
      </w:pPr>
      <w:r>
        <w:rPr>
          <w:sz w:val="20"/>
          <w:szCs w:val="20"/>
        </w:rPr>
        <w:t xml:space="preserve">Which of the following mechanisms is </w:t>
      </w:r>
      <w:r>
        <w:rPr>
          <w:b/>
          <w:sz w:val="20"/>
          <w:szCs w:val="20"/>
        </w:rPr>
        <w:t xml:space="preserve">not </w:t>
      </w:r>
      <w:r>
        <w:rPr>
          <w:sz w:val="20"/>
          <w:szCs w:val="20"/>
        </w:rPr>
        <w:t>involved in the innate immune response?</w:t>
      </w:r>
    </w:p>
    <w:p w14:paraId="54C4FCFD" w14:textId="05DC44BB" w:rsidR="000E7493" w:rsidRPr="000E7493" w:rsidRDefault="000E7493" w:rsidP="000E7493">
      <w:pPr>
        <w:pStyle w:val="ListParagraph"/>
        <w:numPr>
          <w:ilvl w:val="0"/>
          <w:numId w:val="42"/>
        </w:numPr>
        <w:rPr>
          <w:sz w:val="20"/>
          <w:szCs w:val="20"/>
        </w:rPr>
      </w:pPr>
      <w:r w:rsidRPr="000E7493">
        <w:rPr>
          <w:sz w:val="20"/>
          <w:szCs w:val="20"/>
        </w:rPr>
        <w:t xml:space="preserve">The complement system. </w:t>
      </w:r>
    </w:p>
    <w:p w14:paraId="089B0F65" w14:textId="07DFADBC" w:rsidR="000E7493" w:rsidRDefault="000E7493" w:rsidP="000E7493">
      <w:pPr>
        <w:pStyle w:val="ListParagraph"/>
        <w:numPr>
          <w:ilvl w:val="0"/>
          <w:numId w:val="42"/>
        </w:numPr>
        <w:rPr>
          <w:sz w:val="20"/>
          <w:szCs w:val="20"/>
        </w:rPr>
      </w:pPr>
      <w:r>
        <w:rPr>
          <w:sz w:val="20"/>
          <w:szCs w:val="20"/>
        </w:rPr>
        <w:t xml:space="preserve">Phagocytosis by neutrophils, macrophages, and monocytes. </w:t>
      </w:r>
    </w:p>
    <w:p w14:paraId="3A772553" w14:textId="6BF81D4F" w:rsidR="000E7493" w:rsidRDefault="003C1E81" w:rsidP="000E7493">
      <w:pPr>
        <w:pStyle w:val="ListParagraph"/>
        <w:numPr>
          <w:ilvl w:val="0"/>
          <w:numId w:val="42"/>
        </w:numPr>
        <w:rPr>
          <w:sz w:val="20"/>
          <w:szCs w:val="20"/>
        </w:rPr>
      </w:pPr>
      <w:r>
        <w:rPr>
          <w:sz w:val="20"/>
          <w:szCs w:val="20"/>
        </w:rPr>
        <w:t xml:space="preserve">Iron-sequestering proteins such as transferrin and </w:t>
      </w:r>
      <w:proofErr w:type="spellStart"/>
      <w:r>
        <w:rPr>
          <w:sz w:val="20"/>
          <w:szCs w:val="20"/>
        </w:rPr>
        <w:t>lactoferrin</w:t>
      </w:r>
      <w:proofErr w:type="spellEnd"/>
      <w:r>
        <w:rPr>
          <w:sz w:val="20"/>
          <w:szCs w:val="20"/>
        </w:rPr>
        <w:t xml:space="preserve">.  </w:t>
      </w:r>
    </w:p>
    <w:p w14:paraId="7CC13795" w14:textId="77777777" w:rsidR="000E7493" w:rsidRPr="003C1E81" w:rsidRDefault="000E7493" w:rsidP="000E7493">
      <w:pPr>
        <w:pStyle w:val="ListParagraph"/>
        <w:numPr>
          <w:ilvl w:val="0"/>
          <w:numId w:val="42"/>
        </w:numPr>
        <w:rPr>
          <w:b/>
          <w:sz w:val="20"/>
          <w:szCs w:val="20"/>
        </w:rPr>
      </w:pPr>
      <w:r w:rsidRPr="003C1E81">
        <w:rPr>
          <w:b/>
          <w:sz w:val="20"/>
          <w:szCs w:val="20"/>
        </w:rPr>
        <w:t xml:space="preserve">The production of antibodies. </w:t>
      </w:r>
    </w:p>
    <w:p w14:paraId="2B18AAD6" w14:textId="2B293C28" w:rsidR="000E7493" w:rsidRPr="000E7493" w:rsidRDefault="003C1E81" w:rsidP="000E7493">
      <w:pPr>
        <w:pStyle w:val="ListParagraph"/>
        <w:numPr>
          <w:ilvl w:val="0"/>
          <w:numId w:val="42"/>
        </w:numPr>
        <w:rPr>
          <w:sz w:val="20"/>
          <w:szCs w:val="20"/>
        </w:rPr>
      </w:pPr>
      <w:r>
        <w:rPr>
          <w:sz w:val="20"/>
          <w:szCs w:val="20"/>
        </w:rPr>
        <w:t xml:space="preserve">The low pH of the skin. </w:t>
      </w:r>
    </w:p>
    <w:p w14:paraId="77D12624" w14:textId="77777777" w:rsidR="000E7493" w:rsidRPr="002A50BF" w:rsidRDefault="000E7493" w:rsidP="00405065">
      <w:pPr>
        <w:rPr>
          <w:sz w:val="20"/>
          <w:szCs w:val="20"/>
        </w:rPr>
      </w:pPr>
    </w:p>
    <w:p w14:paraId="72704294" w14:textId="77777777" w:rsidR="00597B99" w:rsidRPr="002A50BF" w:rsidRDefault="00597B99" w:rsidP="00405065">
      <w:pPr>
        <w:rPr>
          <w:sz w:val="20"/>
          <w:szCs w:val="20"/>
        </w:rPr>
      </w:pPr>
      <w:r w:rsidRPr="002A50BF">
        <w:rPr>
          <w:sz w:val="20"/>
          <w:szCs w:val="20"/>
        </w:rPr>
        <w:t xml:space="preserve">Which antibody is involved in </w:t>
      </w:r>
      <w:r w:rsidR="00B44148" w:rsidRPr="002A50BF">
        <w:rPr>
          <w:sz w:val="20"/>
          <w:szCs w:val="20"/>
        </w:rPr>
        <w:t>anaphylaxis</w:t>
      </w:r>
      <w:r w:rsidRPr="002A50BF">
        <w:rPr>
          <w:sz w:val="20"/>
          <w:szCs w:val="20"/>
        </w:rPr>
        <w:t>?</w:t>
      </w:r>
    </w:p>
    <w:p w14:paraId="57B729FD" w14:textId="77777777" w:rsidR="00597B99" w:rsidRPr="002A50BF" w:rsidRDefault="00597B99" w:rsidP="00597B99">
      <w:pPr>
        <w:pStyle w:val="ListParagraph"/>
        <w:numPr>
          <w:ilvl w:val="0"/>
          <w:numId w:val="10"/>
        </w:numPr>
        <w:rPr>
          <w:sz w:val="20"/>
          <w:szCs w:val="20"/>
        </w:rPr>
      </w:pPr>
      <w:r w:rsidRPr="002A50BF">
        <w:rPr>
          <w:sz w:val="20"/>
          <w:szCs w:val="20"/>
        </w:rPr>
        <w:t xml:space="preserve">IgM. </w:t>
      </w:r>
    </w:p>
    <w:p w14:paraId="28D2C36D" w14:textId="77777777" w:rsidR="00597B99" w:rsidRPr="002A50BF" w:rsidRDefault="00597B99" w:rsidP="00597B99">
      <w:pPr>
        <w:pStyle w:val="ListParagraph"/>
        <w:numPr>
          <w:ilvl w:val="0"/>
          <w:numId w:val="10"/>
        </w:numPr>
        <w:rPr>
          <w:sz w:val="20"/>
          <w:szCs w:val="20"/>
        </w:rPr>
      </w:pPr>
      <w:r w:rsidRPr="002A50BF">
        <w:rPr>
          <w:sz w:val="20"/>
          <w:szCs w:val="20"/>
        </w:rPr>
        <w:t xml:space="preserve">IgG. </w:t>
      </w:r>
    </w:p>
    <w:p w14:paraId="389FF162" w14:textId="77777777" w:rsidR="00597B99" w:rsidRPr="002A50BF" w:rsidRDefault="00597B99" w:rsidP="00597B99">
      <w:pPr>
        <w:pStyle w:val="ListParagraph"/>
        <w:numPr>
          <w:ilvl w:val="0"/>
          <w:numId w:val="10"/>
        </w:numPr>
        <w:rPr>
          <w:b/>
          <w:sz w:val="20"/>
          <w:szCs w:val="20"/>
        </w:rPr>
      </w:pPr>
      <w:r w:rsidRPr="002A50BF">
        <w:rPr>
          <w:b/>
          <w:sz w:val="20"/>
          <w:szCs w:val="20"/>
        </w:rPr>
        <w:t xml:space="preserve">IgE. </w:t>
      </w:r>
    </w:p>
    <w:p w14:paraId="6AFC0CB3" w14:textId="77777777" w:rsidR="00597B99" w:rsidRPr="002A50BF" w:rsidRDefault="00597B99" w:rsidP="00597B99">
      <w:pPr>
        <w:pStyle w:val="ListParagraph"/>
        <w:numPr>
          <w:ilvl w:val="0"/>
          <w:numId w:val="10"/>
        </w:numPr>
        <w:rPr>
          <w:sz w:val="20"/>
          <w:szCs w:val="20"/>
        </w:rPr>
      </w:pPr>
      <w:r w:rsidRPr="002A50BF">
        <w:rPr>
          <w:sz w:val="20"/>
          <w:szCs w:val="20"/>
        </w:rPr>
        <w:t xml:space="preserve">IgA. </w:t>
      </w:r>
    </w:p>
    <w:p w14:paraId="62800F88" w14:textId="77777777" w:rsidR="00597B99" w:rsidRPr="002A50BF" w:rsidRDefault="00597B99" w:rsidP="00597B99">
      <w:pPr>
        <w:pStyle w:val="ListParagraph"/>
        <w:numPr>
          <w:ilvl w:val="0"/>
          <w:numId w:val="10"/>
        </w:numPr>
        <w:rPr>
          <w:sz w:val="20"/>
          <w:szCs w:val="20"/>
        </w:rPr>
      </w:pPr>
      <w:proofErr w:type="spellStart"/>
      <w:r w:rsidRPr="002A50BF">
        <w:rPr>
          <w:sz w:val="20"/>
          <w:szCs w:val="20"/>
        </w:rPr>
        <w:t>IgD</w:t>
      </w:r>
      <w:proofErr w:type="spellEnd"/>
      <w:r w:rsidRPr="002A50BF">
        <w:rPr>
          <w:sz w:val="20"/>
          <w:szCs w:val="20"/>
        </w:rPr>
        <w:t xml:space="preserve">. </w:t>
      </w:r>
    </w:p>
    <w:p w14:paraId="0E71583F" w14:textId="77777777" w:rsidR="00130D11" w:rsidRDefault="00130D11" w:rsidP="00405065">
      <w:pPr>
        <w:rPr>
          <w:sz w:val="20"/>
          <w:szCs w:val="20"/>
        </w:rPr>
      </w:pPr>
    </w:p>
    <w:p w14:paraId="075D56B8" w14:textId="16BCB999" w:rsidR="00554923" w:rsidRDefault="00FA03B9" w:rsidP="00405065">
      <w:pPr>
        <w:rPr>
          <w:sz w:val="20"/>
          <w:szCs w:val="20"/>
        </w:rPr>
      </w:pPr>
      <w:r>
        <w:rPr>
          <w:sz w:val="20"/>
          <w:szCs w:val="20"/>
        </w:rPr>
        <w:t xml:space="preserve">B cells are: </w:t>
      </w:r>
    </w:p>
    <w:p w14:paraId="3540EC79" w14:textId="0185C8FE" w:rsidR="00FA03B9" w:rsidRDefault="00FA03B9" w:rsidP="00FA03B9">
      <w:pPr>
        <w:pStyle w:val="ListParagraph"/>
        <w:numPr>
          <w:ilvl w:val="0"/>
          <w:numId w:val="38"/>
        </w:numPr>
        <w:rPr>
          <w:sz w:val="20"/>
          <w:szCs w:val="20"/>
        </w:rPr>
      </w:pPr>
      <w:r>
        <w:rPr>
          <w:sz w:val="20"/>
          <w:szCs w:val="20"/>
        </w:rPr>
        <w:t>Involved</w:t>
      </w:r>
      <w:r w:rsidRPr="00FA03B9">
        <w:rPr>
          <w:sz w:val="20"/>
          <w:szCs w:val="20"/>
        </w:rPr>
        <w:t xml:space="preserve"> in cell-mediated immunity. </w:t>
      </w:r>
    </w:p>
    <w:p w14:paraId="22F3907F" w14:textId="62469A15" w:rsidR="00FA03B9" w:rsidRPr="00FA03B9" w:rsidRDefault="00FA03B9" w:rsidP="00FA03B9">
      <w:pPr>
        <w:pStyle w:val="ListParagraph"/>
        <w:numPr>
          <w:ilvl w:val="0"/>
          <w:numId w:val="38"/>
        </w:numPr>
        <w:rPr>
          <w:b/>
          <w:sz w:val="20"/>
          <w:szCs w:val="20"/>
          <w:u w:val="single"/>
        </w:rPr>
      </w:pPr>
      <w:r w:rsidRPr="00FA03B9">
        <w:rPr>
          <w:b/>
          <w:sz w:val="20"/>
          <w:szCs w:val="20"/>
        </w:rPr>
        <w:t xml:space="preserve">Involved in humoral immunity. </w:t>
      </w:r>
    </w:p>
    <w:p w14:paraId="07C35EC3" w14:textId="6D172349" w:rsidR="00FA03B9" w:rsidRPr="00FA03B9" w:rsidRDefault="00FA03B9" w:rsidP="00FA03B9">
      <w:pPr>
        <w:pStyle w:val="ListParagraph"/>
        <w:numPr>
          <w:ilvl w:val="0"/>
          <w:numId w:val="38"/>
        </w:numPr>
        <w:rPr>
          <w:sz w:val="20"/>
          <w:szCs w:val="20"/>
        </w:rPr>
      </w:pPr>
      <w:r>
        <w:rPr>
          <w:sz w:val="20"/>
          <w:szCs w:val="20"/>
        </w:rPr>
        <w:t xml:space="preserve">Capable of differentiating into macrophages. </w:t>
      </w:r>
    </w:p>
    <w:p w14:paraId="6128DBAD" w14:textId="7319603C" w:rsidR="00FA03B9" w:rsidRPr="00FA03B9" w:rsidRDefault="00FA03B9" w:rsidP="00FA03B9">
      <w:pPr>
        <w:pStyle w:val="ListParagraph"/>
        <w:numPr>
          <w:ilvl w:val="0"/>
          <w:numId w:val="38"/>
        </w:numPr>
        <w:rPr>
          <w:b/>
          <w:sz w:val="20"/>
          <w:szCs w:val="20"/>
          <w:u w:val="single"/>
        </w:rPr>
      </w:pPr>
      <w:r>
        <w:rPr>
          <w:sz w:val="20"/>
          <w:szCs w:val="20"/>
        </w:rPr>
        <w:t xml:space="preserve">Capable of differentiating into neutrophils. </w:t>
      </w:r>
    </w:p>
    <w:p w14:paraId="22D4824C" w14:textId="6ED58B67" w:rsidR="00554923" w:rsidRDefault="00FA03B9" w:rsidP="00FA03B9">
      <w:pPr>
        <w:pStyle w:val="ListParagraph"/>
        <w:numPr>
          <w:ilvl w:val="0"/>
          <w:numId w:val="38"/>
        </w:numPr>
        <w:rPr>
          <w:sz w:val="20"/>
          <w:szCs w:val="20"/>
        </w:rPr>
      </w:pPr>
      <w:r>
        <w:rPr>
          <w:sz w:val="20"/>
          <w:szCs w:val="20"/>
        </w:rPr>
        <w:t xml:space="preserve">A and D. </w:t>
      </w:r>
    </w:p>
    <w:p w14:paraId="13FB0D82" w14:textId="53FE4B57" w:rsidR="00FA03B9" w:rsidRDefault="00FA03B9" w:rsidP="00FA03B9">
      <w:pPr>
        <w:pStyle w:val="ListParagraph"/>
        <w:numPr>
          <w:ilvl w:val="0"/>
          <w:numId w:val="38"/>
        </w:numPr>
        <w:rPr>
          <w:sz w:val="20"/>
          <w:szCs w:val="20"/>
        </w:rPr>
      </w:pPr>
      <w:r>
        <w:rPr>
          <w:sz w:val="20"/>
          <w:szCs w:val="20"/>
        </w:rPr>
        <w:t xml:space="preserve">None of the above. </w:t>
      </w:r>
    </w:p>
    <w:p w14:paraId="7A70C9E5" w14:textId="77777777" w:rsidR="00FA03B9" w:rsidRDefault="00FA03B9" w:rsidP="00FA03B9">
      <w:pPr>
        <w:pStyle w:val="ListParagraph"/>
        <w:rPr>
          <w:sz w:val="20"/>
          <w:szCs w:val="20"/>
        </w:rPr>
      </w:pPr>
    </w:p>
    <w:p w14:paraId="590BED85" w14:textId="2D9D8508" w:rsidR="00130D11" w:rsidRDefault="00130D11" w:rsidP="00405065">
      <w:pPr>
        <w:rPr>
          <w:b/>
          <w:sz w:val="20"/>
          <w:szCs w:val="20"/>
        </w:rPr>
      </w:pPr>
      <w:r>
        <w:rPr>
          <w:sz w:val="20"/>
          <w:szCs w:val="20"/>
        </w:rPr>
        <w:t xml:space="preserve">Which of the following statements is </w:t>
      </w:r>
      <w:r>
        <w:rPr>
          <w:b/>
          <w:sz w:val="20"/>
          <w:szCs w:val="20"/>
        </w:rPr>
        <w:t>false?</w:t>
      </w:r>
    </w:p>
    <w:p w14:paraId="1A864F51" w14:textId="05DC7F62" w:rsidR="00130D11" w:rsidRDefault="00130D11" w:rsidP="00130D11">
      <w:pPr>
        <w:pStyle w:val="ListParagraph"/>
        <w:numPr>
          <w:ilvl w:val="0"/>
          <w:numId w:val="22"/>
        </w:numPr>
        <w:rPr>
          <w:sz w:val="20"/>
          <w:szCs w:val="20"/>
        </w:rPr>
      </w:pPr>
      <w:r>
        <w:rPr>
          <w:sz w:val="20"/>
          <w:szCs w:val="20"/>
        </w:rPr>
        <w:t xml:space="preserve">The acquired immune response includes humoral and cell-mediated immunity. </w:t>
      </w:r>
    </w:p>
    <w:p w14:paraId="26041669" w14:textId="6F38F9CF" w:rsidR="00130D11" w:rsidRDefault="00130D11" w:rsidP="00130D11">
      <w:pPr>
        <w:pStyle w:val="ListParagraph"/>
        <w:numPr>
          <w:ilvl w:val="0"/>
          <w:numId w:val="22"/>
        </w:numPr>
        <w:rPr>
          <w:sz w:val="20"/>
          <w:szCs w:val="20"/>
        </w:rPr>
      </w:pPr>
      <w:r>
        <w:rPr>
          <w:sz w:val="20"/>
          <w:szCs w:val="20"/>
        </w:rPr>
        <w:t xml:space="preserve">Cell-mediated immunity is important in the defense against intracellular organisms, parasites, tumor cells, and foreign cells. </w:t>
      </w:r>
    </w:p>
    <w:p w14:paraId="27B1E8B4" w14:textId="2C1E01F7" w:rsidR="00130D11" w:rsidRPr="00130D11" w:rsidRDefault="00130D11" w:rsidP="00130D11">
      <w:pPr>
        <w:pStyle w:val="ListParagraph"/>
        <w:numPr>
          <w:ilvl w:val="0"/>
          <w:numId w:val="22"/>
        </w:numPr>
        <w:rPr>
          <w:b/>
          <w:sz w:val="20"/>
          <w:szCs w:val="20"/>
        </w:rPr>
      </w:pPr>
      <w:r w:rsidRPr="00130D11">
        <w:rPr>
          <w:b/>
          <w:sz w:val="20"/>
          <w:szCs w:val="20"/>
        </w:rPr>
        <w:t xml:space="preserve">Cell-mediated immunity involves soluble antibodies produced by B cells. </w:t>
      </w:r>
    </w:p>
    <w:p w14:paraId="77D471C8" w14:textId="163E2165" w:rsidR="00130D11" w:rsidRPr="00130D11" w:rsidRDefault="00130D11" w:rsidP="00130D11">
      <w:pPr>
        <w:pStyle w:val="ListParagraph"/>
        <w:numPr>
          <w:ilvl w:val="0"/>
          <w:numId w:val="22"/>
        </w:numPr>
        <w:rPr>
          <w:sz w:val="20"/>
          <w:szCs w:val="20"/>
        </w:rPr>
      </w:pPr>
      <w:r>
        <w:rPr>
          <w:sz w:val="20"/>
          <w:szCs w:val="20"/>
        </w:rPr>
        <w:t xml:space="preserve">All of the above are true. </w:t>
      </w:r>
    </w:p>
    <w:p w14:paraId="39A3E281" w14:textId="77777777" w:rsidR="00130D11" w:rsidRPr="002A50BF" w:rsidRDefault="00130D11" w:rsidP="00405065">
      <w:pPr>
        <w:rPr>
          <w:sz w:val="20"/>
          <w:szCs w:val="20"/>
        </w:rPr>
      </w:pPr>
    </w:p>
    <w:p w14:paraId="7D043972" w14:textId="77777777" w:rsidR="004565C3" w:rsidRPr="002A50BF" w:rsidRDefault="004D393E" w:rsidP="00405065">
      <w:pPr>
        <w:rPr>
          <w:sz w:val="20"/>
          <w:szCs w:val="20"/>
        </w:rPr>
      </w:pPr>
      <w:r w:rsidRPr="002A50BF">
        <w:rPr>
          <w:sz w:val="20"/>
          <w:szCs w:val="20"/>
        </w:rPr>
        <w:t>What is the correct sequence of reagents in the Gram stain procedure?</w:t>
      </w:r>
    </w:p>
    <w:p w14:paraId="261CB9FC" w14:textId="77777777" w:rsidR="004D393E" w:rsidRPr="002A50BF" w:rsidRDefault="004D393E" w:rsidP="004D393E">
      <w:pPr>
        <w:rPr>
          <w:sz w:val="20"/>
          <w:szCs w:val="20"/>
        </w:rPr>
      </w:pPr>
    </w:p>
    <w:p w14:paraId="3717BDDB" w14:textId="77777777" w:rsidR="004D393E" w:rsidRPr="002A50BF" w:rsidRDefault="004D393E" w:rsidP="004D393E">
      <w:pPr>
        <w:rPr>
          <w:b/>
          <w:sz w:val="20"/>
          <w:szCs w:val="20"/>
        </w:rPr>
      </w:pPr>
      <w:proofErr w:type="gramStart"/>
      <w:r w:rsidRPr="002A50BF">
        <w:rPr>
          <w:b/>
          <w:sz w:val="20"/>
          <w:szCs w:val="20"/>
        </w:rPr>
        <w:t>Crystal violet, iodine, ethanol, safranin.</w:t>
      </w:r>
      <w:proofErr w:type="gramEnd"/>
      <w:r w:rsidRPr="002A50BF">
        <w:rPr>
          <w:b/>
          <w:sz w:val="20"/>
          <w:szCs w:val="20"/>
        </w:rPr>
        <w:t xml:space="preserve"> </w:t>
      </w:r>
    </w:p>
    <w:p w14:paraId="24DB5513" w14:textId="77777777" w:rsidR="004565C3" w:rsidRPr="002A50BF" w:rsidRDefault="004565C3" w:rsidP="00405065">
      <w:pPr>
        <w:rPr>
          <w:sz w:val="20"/>
          <w:szCs w:val="20"/>
        </w:rPr>
      </w:pPr>
    </w:p>
    <w:p w14:paraId="0D5B7D91" w14:textId="77777777" w:rsidR="00597B99" w:rsidRPr="002A50BF" w:rsidRDefault="000F091B" w:rsidP="00405065">
      <w:pPr>
        <w:rPr>
          <w:sz w:val="20"/>
          <w:szCs w:val="20"/>
        </w:rPr>
      </w:pPr>
      <w:r w:rsidRPr="002A50BF">
        <w:rPr>
          <w:sz w:val="20"/>
          <w:szCs w:val="20"/>
        </w:rPr>
        <w:t>After performing a Gram stain of a culture with both gram-positive and gram-negative cells, you realize that you forgot the addition of Gram’s iodine! What would you expect to see under the microscope?</w:t>
      </w:r>
    </w:p>
    <w:p w14:paraId="09ECD7FB" w14:textId="77777777" w:rsidR="000F091B" w:rsidRPr="002A50BF" w:rsidRDefault="000F091B" w:rsidP="00405065">
      <w:pPr>
        <w:rPr>
          <w:sz w:val="20"/>
          <w:szCs w:val="20"/>
        </w:rPr>
      </w:pPr>
    </w:p>
    <w:p w14:paraId="5E26636A" w14:textId="77777777" w:rsidR="000F091B" w:rsidRPr="002A50BF" w:rsidRDefault="000F091B" w:rsidP="00405065">
      <w:pPr>
        <w:rPr>
          <w:sz w:val="20"/>
          <w:szCs w:val="20"/>
        </w:rPr>
      </w:pPr>
      <w:r w:rsidRPr="002A50BF">
        <w:rPr>
          <w:b/>
          <w:sz w:val="20"/>
          <w:szCs w:val="20"/>
        </w:rPr>
        <w:t>Both bacteria would appear pink</w:t>
      </w:r>
      <w:r w:rsidRPr="002A50BF">
        <w:rPr>
          <w:sz w:val="20"/>
          <w:szCs w:val="20"/>
        </w:rPr>
        <w:t xml:space="preserve">. Iodine serves as a trapping agent (mordant), which increases the affinity of the cell wall for the primary stain (crystal violet), forming an insoluble complex that becomes trapped in the cell wall. If this step </w:t>
      </w:r>
      <w:proofErr w:type="gramStart"/>
      <w:r w:rsidRPr="002A50BF">
        <w:rPr>
          <w:sz w:val="20"/>
          <w:szCs w:val="20"/>
        </w:rPr>
        <w:t>was</w:t>
      </w:r>
      <w:proofErr w:type="gramEnd"/>
      <w:r w:rsidRPr="002A50BF">
        <w:rPr>
          <w:sz w:val="20"/>
          <w:szCs w:val="20"/>
        </w:rPr>
        <w:t xml:space="preserve"> omitted, then both cells would become decol</w:t>
      </w:r>
      <w:r w:rsidR="007462CE" w:rsidRPr="002A50BF">
        <w:rPr>
          <w:sz w:val="20"/>
          <w:szCs w:val="20"/>
        </w:rPr>
        <w:t xml:space="preserve">ourized </w:t>
      </w:r>
    </w:p>
    <w:p w14:paraId="01C0D24C" w14:textId="77777777" w:rsidR="006A042B" w:rsidRDefault="006A042B" w:rsidP="00405065">
      <w:pPr>
        <w:rPr>
          <w:sz w:val="20"/>
          <w:szCs w:val="20"/>
        </w:rPr>
      </w:pPr>
    </w:p>
    <w:p w14:paraId="4A0B8894" w14:textId="52D9BBB4" w:rsidR="003F0FB5" w:rsidRDefault="003F0FB5" w:rsidP="00405065">
      <w:pPr>
        <w:rPr>
          <w:sz w:val="20"/>
          <w:szCs w:val="20"/>
        </w:rPr>
      </w:pPr>
      <w:bookmarkStart w:id="0" w:name="_GoBack"/>
      <w:r>
        <w:rPr>
          <w:sz w:val="20"/>
          <w:szCs w:val="20"/>
        </w:rPr>
        <w:t xml:space="preserve">The Gram-positive cell wall is composed of: </w:t>
      </w:r>
    </w:p>
    <w:p w14:paraId="49BEEF13" w14:textId="35A5434B" w:rsidR="003F0FB5" w:rsidRPr="003F0FB5" w:rsidRDefault="003F0FB5" w:rsidP="003F0FB5">
      <w:pPr>
        <w:pStyle w:val="ListParagraph"/>
        <w:numPr>
          <w:ilvl w:val="0"/>
          <w:numId w:val="36"/>
        </w:numPr>
        <w:rPr>
          <w:sz w:val="20"/>
          <w:szCs w:val="20"/>
        </w:rPr>
      </w:pPr>
      <w:r>
        <w:rPr>
          <w:sz w:val="20"/>
          <w:szCs w:val="20"/>
        </w:rPr>
        <w:t xml:space="preserve">A thick layer of peptidoglycan. </w:t>
      </w:r>
    </w:p>
    <w:p w14:paraId="477C4125" w14:textId="21EF30A3" w:rsidR="003F0FB5" w:rsidRDefault="003F0FB5" w:rsidP="003F0FB5">
      <w:pPr>
        <w:pStyle w:val="ListParagraph"/>
        <w:numPr>
          <w:ilvl w:val="0"/>
          <w:numId w:val="36"/>
        </w:numPr>
        <w:rPr>
          <w:sz w:val="20"/>
          <w:szCs w:val="20"/>
        </w:rPr>
      </w:pPr>
      <w:r>
        <w:rPr>
          <w:sz w:val="20"/>
          <w:szCs w:val="20"/>
        </w:rPr>
        <w:t xml:space="preserve">An outer membrane containing lipopolysaccharide (LPS). </w:t>
      </w:r>
    </w:p>
    <w:p w14:paraId="06E7C9C0" w14:textId="1E7085CC" w:rsidR="003F0FB5" w:rsidRDefault="003F0FB5" w:rsidP="003F0FB5">
      <w:pPr>
        <w:pStyle w:val="ListParagraph"/>
        <w:numPr>
          <w:ilvl w:val="0"/>
          <w:numId w:val="36"/>
        </w:numPr>
        <w:rPr>
          <w:sz w:val="20"/>
          <w:szCs w:val="20"/>
        </w:rPr>
      </w:pPr>
      <w:r>
        <w:rPr>
          <w:sz w:val="20"/>
          <w:szCs w:val="20"/>
        </w:rPr>
        <w:t xml:space="preserve">Teichoic acids. </w:t>
      </w:r>
    </w:p>
    <w:p w14:paraId="24BA7A85" w14:textId="41C1922F" w:rsidR="003F0FB5" w:rsidRDefault="003F0FB5" w:rsidP="003F0FB5">
      <w:pPr>
        <w:pStyle w:val="ListParagraph"/>
        <w:numPr>
          <w:ilvl w:val="0"/>
          <w:numId w:val="36"/>
        </w:numPr>
        <w:rPr>
          <w:sz w:val="20"/>
          <w:szCs w:val="20"/>
        </w:rPr>
      </w:pPr>
      <w:r>
        <w:rPr>
          <w:sz w:val="20"/>
          <w:szCs w:val="20"/>
        </w:rPr>
        <w:t xml:space="preserve">A and B. </w:t>
      </w:r>
    </w:p>
    <w:p w14:paraId="5DC9B06F" w14:textId="5A38B903" w:rsidR="003F0FB5" w:rsidRPr="003F0FB5" w:rsidRDefault="003F0FB5" w:rsidP="003F0FB5">
      <w:pPr>
        <w:pStyle w:val="ListParagraph"/>
        <w:numPr>
          <w:ilvl w:val="0"/>
          <w:numId w:val="36"/>
        </w:numPr>
        <w:rPr>
          <w:b/>
          <w:sz w:val="20"/>
          <w:szCs w:val="20"/>
        </w:rPr>
      </w:pPr>
      <w:r w:rsidRPr="003F0FB5">
        <w:rPr>
          <w:b/>
          <w:sz w:val="20"/>
          <w:szCs w:val="20"/>
        </w:rPr>
        <w:t xml:space="preserve">A and C. </w:t>
      </w:r>
    </w:p>
    <w:p w14:paraId="32173AED" w14:textId="6A00D776" w:rsidR="003F0FB5" w:rsidRPr="003F0FB5" w:rsidRDefault="003F0FB5" w:rsidP="003F0FB5">
      <w:pPr>
        <w:pStyle w:val="ListParagraph"/>
        <w:numPr>
          <w:ilvl w:val="0"/>
          <w:numId w:val="36"/>
        </w:numPr>
        <w:rPr>
          <w:sz w:val="20"/>
          <w:szCs w:val="20"/>
        </w:rPr>
      </w:pPr>
      <w:r>
        <w:rPr>
          <w:sz w:val="20"/>
          <w:szCs w:val="20"/>
        </w:rPr>
        <w:t xml:space="preserve">A, B, and C. </w:t>
      </w:r>
    </w:p>
    <w:bookmarkEnd w:id="0"/>
    <w:p w14:paraId="4D1E7BEF" w14:textId="7ABFAEF6" w:rsidR="003F0FB5" w:rsidRDefault="003F0FB5" w:rsidP="00405065">
      <w:pPr>
        <w:rPr>
          <w:sz w:val="20"/>
          <w:szCs w:val="20"/>
        </w:rPr>
      </w:pPr>
    </w:p>
    <w:p w14:paraId="26A7FB5F" w14:textId="20E7D258" w:rsidR="003F0FB5" w:rsidRDefault="000240B8" w:rsidP="00405065">
      <w:pPr>
        <w:rPr>
          <w:sz w:val="20"/>
          <w:szCs w:val="20"/>
        </w:rPr>
      </w:pPr>
      <w:r>
        <w:rPr>
          <w:sz w:val="20"/>
          <w:szCs w:val="20"/>
        </w:rPr>
        <w:t xml:space="preserve">You observe a sample of red blood cells suspended in an isotonic solution under a microscope:   </w:t>
      </w:r>
    </w:p>
    <w:p w14:paraId="018C25D2" w14:textId="77777777" w:rsidR="000240B8" w:rsidRDefault="000240B8" w:rsidP="00405065">
      <w:pPr>
        <w:rPr>
          <w:sz w:val="20"/>
          <w:szCs w:val="20"/>
        </w:rPr>
      </w:pPr>
    </w:p>
    <w:p w14:paraId="5782BB40" w14:textId="2418DBC5" w:rsidR="000240B8" w:rsidRPr="000240B8" w:rsidRDefault="000240B8" w:rsidP="00405065">
      <w:pPr>
        <w:rPr>
          <w:b/>
          <w:sz w:val="20"/>
          <w:szCs w:val="20"/>
        </w:rPr>
      </w:pPr>
      <w:r>
        <w:rPr>
          <w:rFonts w:eastAsia="Times New Roman" w:cs="Times New Roman"/>
          <w:noProof/>
          <w:lang w:val="en-US"/>
        </w:rPr>
        <w:drawing>
          <wp:inline distT="0" distB="0" distL="0" distR="0" wp14:anchorId="6E85B9DE" wp14:editId="57652A15">
            <wp:extent cx="1808252" cy="1733258"/>
            <wp:effectExtent l="0" t="0" r="0" b="0"/>
            <wp:docPr id="2" name="irc_mi" descr="http://www.rpdp.net/sciencetips_v3/images/l8b2/L8B2_clip_image0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rpdp.net/sciencetips_v3/images/l8b2/L8B2_clip_image0013.gif"/>
                    <pic:cNvPicPr>
                      <a:picLocks noChangeAspect="1" noChangeArrowheads="1"/>
                    </pic:cNvPicPr>
                  </pic:nvPicPr>
                  <pic:blipFill rotWithShape="1">
                    <a:blip r:embed="rId7">
                      <a:extLst>
                        <a:ext uri="{28A0092B-C50C-407E-A947-70E740481C1C}">
                          <a14:useLocalDpi xmlns:a14="http://schemas.microsoft.com/office/drawing/2010/main" val="0"/>
                        </a:ext>
                      </a:extLst>
                    </a:blip>
                    <a:srcRect t="50916" r="67040"/>
                    <a:stretch/>
                  </pic:blipFill>
                  <pic:spPr bwMode="auto">
                    <a:xfrm>
                      <a:off x="0" y="0"/>
                      <a:ext cx="1808346" cy="1733348"/>
                    </a:xfrm>
                    <a:prstGeom prst="rect">
                      <a:avLst/>
                    </a:prstGeom>
                    <a:noFill/>
                    <a:ln>
                      <a:noFill/>
                    </a:ln>
                    <a:extLst>
                      <a:ext uri="{53640926-AAD7-44d8-BBD7-CCE9431645EC}">
                        <a14:shadowObscured xmlns:a14="http://schemas.microsoft.com/office/drawing/2010/main"/>
                      </a:ext>
                    </a:extLst>
                  </pic:spPr>
                </pic:pic>
              </a:graphicData>
            </a:graphic>
          </wp:inline>
        </w:drawing>
      </w:r>
    </w:p>
    <w:p w14:paraId="4D566808" w14:textId="77777777" w:rsidR="000240B8" w:rsidRDefault="000240B8" w:rsidP="00405065">
      <w:pPr>
        <w:rPr>
          <w:sz w:val="20"/>
          <w:szCs w:val="20"/>
        </w:rPr>
      </w:pPr>
    </w:p>
    <w:p w14:paraId="52FD30D9" w14:textId="1D8B1A3E" w:rsidR="000240B8" w:rsidRDefault="000240B8" w:rsidP="00405065">
      <w:pPr>
        <w:rPr>
          <w:sz w:val="20"/>
          <w:szCs w:val="20"/>
        </w:rPr>
      </w:pPr>
      <w:r>
        <w:rPr>
          <w:sz w:val="20"/>
          <w:szCs w:val="20"/>
        </w:rPr>
        <w:t xml:space="preserve">You then place the cells into a new solution, and 10 minutes later, you observe them again under the microscope: </w:t>
      </w:r>
    </w:p>
    <w:p w14:paraId="5647DA35" w14:textId="77777777" w:rsidR="000240B8" w:rsidRDefault="000240B8" w:rsidP="00405065">
      <w:pPr>
        <w:rPr>
          <w:sz w:val="20"/>
          <w:szCs w:val="20"/>
        </w:rPr>
      </w:pPr>
    </w:p>
    <w:p w14:paraId="7C7A8114" w14:textId="441B6172" w:rsidR="000240B8" w:rsidRDefault="000240B8" w:rsidP="00405065">
      <w:pPr>
        <w:rPr>
          <w:sz w:val="20"/>
          <w:szCs w:val="20"/>
        </w:rPr>
      </w:pPr>
      <w:r>
        <w:rPr>
          <w:rFonts w:eastAsia="Times New Roman" w:cs="Times New Roman"/>
          <w:noProof/>
          <w:lang w:val="en-US"/>
        </w:rPr>
        <w:drawing>
          <wp:inline distT="0" distB="0" distL="0" distR="0" wp14:anchorId="724181A4" wp14:editId="43AD1682">
            <wp:extent cx="1787417" cy="1856547"/>
            <wp:effectExtent l="0" t="0" r="0" b="0"/>
            <wp:docPr id="3" name="irc_mi" descr="http://www.rpdp.net/sciencetips_v3/images/l8b2/L8B2_clip_image0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rpdp.net/sciencetips_v3/images/l8b2/L8B2_clip_image0013.gif"/>
                    <pic:cNvPicPr>
                      <a:picLocks noChangeAspect="1" noChangeArrowheads="1"/>
                    </pic:cNvPicPr>
                  </pic:nvPicPr>
                  <pic:blipFill rotWithShape="1">
                    <a:blip r:embed="rId7">
                      <a:extLst>
                        <a:ext uri="{28A0092B-C50C-407E-A947-70E740481C1C}">
                          <a14:useLocalDpi xmlns:a14="http://schemas.microsoft.com/office/drawing/2010/main" val="0"/>
                        </a:ext>
                      </a:extLst>
                    </a:blip>
                    <a:srcRect l="67419" t="47425"/>
                    <a:stretch/>
                  </pic:blipFill>
                  <pic:spPr bwMode="auto">
                    <a:xfrm>
                      <a:off x="0" y="0"/>
                      <a:ext cx="1787510" cy="1856644"/>
                    </a:xfrm>
                    <a:prstGeom prst="rect">
                      <a:avLst/>
                    </a:prstGeom>
                    <a:noFill/>
                    <a:ln>
                      <a:noFill/>
                    </a:ln>
                    <a:extLst>
                      <a:ext uri="{53640926-AAD7-44d8-BBD7-CCE9431645EC}">
                        <a14:shadowObscured xmlns:a14="http://schemas.microsoft.com/office/drawing/2010/main"/>
                      </a:ext>
                    </a:extLst>
                  </pic:spPr>
                </pic:pic>
              </a:graphicData>
            </a:graphic>
          </wp:inline>
        </w:drawing>
      </w:r>
    </w:p>
    <w:p w14:paraId="4E1EE493" w14:textId="77777777" w:rsidR="000240B8" w:rsidRDefault="000240B8" w:rsidP="00405065">
      <w:pPr>
        <w:rPr>
          <w:sz w:val="20"/>
          <w:szCs w:val="20"/>
        </w:rPr>
      </w:pPr>
    </w:p>
    <w:p w14:paraId="63724C11" w14:textId="3D5CCC18" w:rsidR="000240B8" w:rsidRDefault="000240B8" w:rsidP="00405065">
      <w:pPr>
        <w:rPr>
          <w:sz w:val="20"/>
          <w:szCs w:val="20"/>
        </w:rPr>
      </w:pPr>
      <w:r>
        <w:rPr>
          <w:sz w:val="20"/>
          <w:szCs w:val="20"/>
        </w:rPr>
        <w:t>Was the second solution solution a hypertonic or hypotonic solution?</w:t>
      </w:r>
    </w:p>
    <w:p w14:paraId="32DD0F21" w14:textId="4DFBB9E7" w:rsidR="000240B8" w:rsidRPr="000240B8" w:rsidRDefault="000240B8" w:rsidP="000240B8">
      <w:pPr>
        <w:pStyle w:val="ListParagraph"/>
        <w:numPr>
          <w:ilvl w:val="0"/>
          <w:numId w:val="37"/>
        </w:numPr>
        <w:rPr>
          <w:sz w:val="20"/>
          <w:szCs w:val="20"/>
        </w:rPr>
      </w:pPr>
      <w:r>
        <w:rPr>
          <w:sz w:val="20"/>
          <w:szCs w:val="20"/>
        </w:rPr>
        <w:t xml:space="preserve">The second solution is a </w:t>
      </w:r>
      <w:r>
        <w:rPr>
          <w:b/>
          <w:sz w:val="20"/>
          <w:szCs w:val="20"/>
        </w:rPr>
        <w:t>hypotonic solution</w:t>
      </w:r>
      <w:r>
        <w:rPr>
          <w:sz w:val="20"/>
          <w:szCs w:val="20"/>
        </w:rPr>
        <w:t xml:space="preserve">. The cells have swollen due to an influx of water, since the concentration of solutes inside the cell was initially </w:t>
      </w:r>
      <w:r w:rsidR="003B3F94">
        <w:rPr>
          <w:sz w:val="20"/>
          <w:szCs w:val="20"/>
        </w:rPr>
        <w:t xml:space="preserve">greater than the concentration of solutes outside the cell. </w:t>
      </w:r>
    </w:p>
    <w:p w14:paraId="2585637B" w14:textId="77777777" w:rsidR="003F0FB5" w:rsidRPr="002A50BF" w:rsidRDefault="003F0FB5" w:rsidP="00405065">
      <w:pPr>
        <w:rPr>
          <w:sz w:val="20"/>
          <w:szCs w:val="20"/>
        </w:rPr>
      </w:pPr>
    </w:p>
    <w:p w14:paraId="5358C78A" w14:textId="3AB23621" w:rsidR="00852425" w:rsidRPr="002A50BF" w:rsidRDefault="00852425" w:rsidP="00405065">
      <w:pPr>
        <w:rPr>
          <w:sz w:val="20"/>
          <w:szCs w:val="20"/>
        </w:rPr>
      </w:pPr>
      <w:proofErr w:type="gramStart"/>
      <w:r w:rsidRPr="002A50BF">
        <w:rPr>
          <w:sz w:val="20"/>
          <w:szCs w:val="20"/>
        </w:rPr>
        <w:t>A(</w:t>
      </w:r>
      <w:proofErr w:type="gramEnd"/>
      <w:r w:rsidRPr="002A50BF">
        <w:rPr>
          <w:sz w:val="20"/>
          <w:szCs w:val="20"/>
        </w:rPr>
        <w:t xml:space="preserve">n) ___________ is a substance added to a vaccine to improve its ability to stimulate the immune system. </w:t>
      </w:r>
    </w:p>
    <w:p w14:paraId="31716748" w14:textId="4104A6D9" w:rsidR="00852425" w:rsidRPr="002A50BF" w:rsidRDefault="00852425" w:rsidP="00852425">
      <w:pPr>
        <w:pStyle w:val="ListParagraph"/>
        <w:numPr>
          <w:ilvl w:val="0"/>
          <w:numId w:val="21"/>
        </w:numPr>
        <w:rPr>
          <w:sz w:val="20"/>
          <w:szCs w:val="20"/>
        </w:rPr>
      </w:pPr>
      <w:r w:rsidRPr="002A50BF">
        <w:rPr>
          <w:sz w:val="20"/>
          <w:szCs w:val="20"/>
        </w:rPr>
        <w:t xml:space="preserve">Adjuvant. </w:t>
      </w:r>
    </w:p>
    <w:p w14:paraId="555B88FC" w14:textId="0C261005" w:rsidR="00852425" w:rsidRPr="002A50BF" w:rsidRDefault="00852425" w:rsidP="00852425">
      <w:pPr>
        <w:pStyle w:val="ListParagraph"/>
        <w:numPr>
          <w:ilvl w:val="0"/>
          <w:numId w:val="21"/>
        </w:numPr>
        <w:rPr>
          <w:sz w:val="20"/>
          <w:szCs w:val="20"/>
        </w:rPr>
      </w:pPr>
      <w:r w:rsidRPr="002A50BF">
        <w:rPr>
          <w:sz w:val="20"/>
          <w:szCs w:val="20"/>
        </w:rPr>
        <w:t xml:space="preserve">Conjugant. </w:t>
      </w:r>
    </w:p>
    <w:p w14:paraId="3504CD2F" w14:textId="04B02810" w:rsidR="00852425" w:rsidRPr="002A50BF" w:rsidRDefault="00852425" w:rsidP="00852425">
      <w:pPr>
        <w:pStyle w:val="ListParagraph"/>
        <w:numPr>
          <w:ilvl w:val="0"/>
          <w:numId w:val="21"/>
        </w:numPr>
        <w:rPr>
          <w:sz w:val="20"/>
          <w:szCs w:val="20"/>
        </w:rPr>
      </w:pPr>
      <w:r w:rsidRPr="002A50BF">
        <w:rPr>
          <w:sz w:val="20"/>
          <w:szCs w:val="20"/>
        </w:rPr>
        <w:t xml:space="preserve">Toxoid. </w:t>
      </w:r>
    </w:p>
    <w:p w14:paraId="2B41586C" w14:textId="204666EE" w:rsidR="00852425" w:rsidRPr="002A50BF" w:rsidRDefault="00852425" w:rsidP="00852425">
      <w:pPr>
        <w:pStyle w:val="ListParagraph"/>
        <w:numPr>
          <w:ilvl w:val="0"/>
          <w:numId w:val="21"/>
        </w:numPr>
        <w:rPr>
          <w:sz w:val="20"/>
          <w:szCs w:val="20"/>
        </w:rPr>
      </w:pPr>
      <w:proofErr w:type="spellStart"/>
      <w:r w:rsidRPr="002A50BF">
        <w:rPr>
          <w:sz w:val="20"/>
          <w:szCs w:val="20"/>
        </w:rPr>
        <w:t>Formulant</w:t>
      </w:r>
      <w:proofErr w:type="spellEnd"/>
      <w:r w:rsidRPr="002A50BF">
        <w:rPr>
          <w:sz w:val="20"/>
          <w:szCs w:val="20"/>
        </w:rPr>
        <w:t xml:space="preserve">. </w:t>
      </w:r>
    </w:p>
    <w:p w14:paraId="04EA0174" w14:textId="03458195" w:rsidR="00852425" w:rsidRPr="002A50BF" w:rsidRDefault="00852425" w:rsidP="00852425">
      <w:pPr>
        <w:pStyle w:val="ListParagraph"/>
        <w:numPr>
          <w:ilvl w:val="0"/>
          <w:numId w:val="21"/>
        </w:numPr>
        <w:rPr>
          <w:sz w:val="20"/>
          <w:szCs w:val="20"/>
        </w:rPr>
      </w:pPr>
      <w:r w:rsidRPr="002A50BF">
        <w:rPr>
          <w:sz w:val="20"/>
          <w:szCs w:val="20"/>
        </w:rPr>
        <w:t>Antibody.</w:t>
      </w:r>
    </w:p>
    <w:p w14:paraId="0FEBD4C6" w14:textId="77777777" w:rsidR="00852425" w:rsidRPr="002A50BF" w:rsidRDefault="00852425" w:rsidP="00405065">
      <w:pPr>
        <w:rPr>
          <w:sz w:val="20"/>
          <w:szCs w:val="20"/>
        </w:rPr>
      </w:pPr>
    </w:p>
    <w:p w14:paraId="4A49AD20" w14:textId="77777777" w:rsidR="00852425" w:rsidRPr="002A50BF" w:rsidRDefault="00852425" w:rsidP="00405065">
      <w:pPr>
        <w:rPr>
          <w:sz w:val="20"/>
          <w:szCs w:val="20"/>
        </w:rPr>
      </w:pPr>
      <w:proofErr w:type="gramStart"/>
      <w:r w:rsidRPr="002A50BF">
        <w:rPr>
          <w:sz w:val="20"/>
          <w:szCs w:val="20"/>
        </w:rPr>
        <w:t>True or False?</w:t>
      </w:r>
      <w:proofErr w:type="gramEnd"/>
    </w:p>
    <w:p w14:paraId="5C8E7645" w14:textId="77777777" w:rsidR="00852425" w:rsidRPr="002A50BF" w:rsidRDefault="00852425" w:rsidP="00405065">
      <w:pPr>
        <w:rPr>
          <w:sz w:val="20"/>
          <w:szCs w:val="20"/>
        </w:rPr>
      </w:pPr>
      <w:r w:rsidRPr="002A50BF">
        <w:rPr>
          <w:sz w:val="20"/>
          <w:szCs w:val="20"/>
        </w:rPr>
        <w:t xml:space="preserve">Attenuated vaccines are better at stimulating the immune system than inactivated (killed) vaccines. </w:t>
      </w:r>
    </w:p>
    <w:p w14:paraId="47CB7F69" w14:textId="77777777" w:rsidR="00852425" w:rsidRPr="002A50BF" w:rsidRDefault="00852425" w:rsidP="00405065">
      <w:pPr>
        <w:rPr>
          <w:sz w:val="20"/>
          <w:szCs w:val="20"/>
        </w:rPr>
      </w:pPr>
    </w:p>
    <w:p w14:paraId="1C88F65D" w14:textId="08F34795" w:rsidR="00852425" w:rsidRPr="002A50BF" w:rsidRDefault="00852425" w:rsidP="00405065">
      <w:pPr>
        <w:rPr>
          <w:sz w:val="20"/>
          <w:szCs w:val="20"/>
        </w:rPr>
      </w:pPr>
      <w:r w:rsidRPr="002A50BF">
        <w:rPr>
          <w:b/>
          <w:sz w:val="20"/>
          <w:szCs w:val="20"/>
        </w:rPr>
        <w:t>True</w:t>
      </w:r>
      <w:r w:rsidR="002A50BF" w:rsidRPr="002A50BF">
        <w:rPr>
          <w:b/>
          <w:sz w:val="20"/>
          <w:szCs w:val="20"/>
        </w:rPr>
        <w:t>.</w:t>
      </w:r>
      <w:r w:rsidRPr="002A50BF">
        <w:rPr>
          <w:sz w:val="20"/>
          <w:szCs w:val="20"/>
        </w:rPr>
        <w:t xml:space="preserve"> </w:t>
      </w:r>
    </w:p>
    <w:p w14:paraId="4D602155" w14:textId="77777777" w:rsidR="00852425" w:rsidRDefault="00852425" w:rsidP="00405065">
      <w:pPr>
        <w:rPr>
          <w:sz w:val="20"/>
          <w:szCs w:val="20"/>
        </w:rPr>
      </w:pPr>
    </w:p>
    <w:p w14:paraId="6AD831E9" w14:textId="59FA18F5" w:rsidR="00130D11" w:rsidRDefault="00130D11" w:rsidP="00405065">
      <w:pPr>
        <w:rPr>
          <w:sz w:val="20"/>
          <w:szCs w:val="20"/>
        </w:rPr>
      </w:pPr>
      <w:r>
        <w:rPr>
          <w:sz w:val="20"/>
          <w:szCs w:val="20"/>
        </w:rPr>
        <w:t>What are some reasons underlying the recent increase in antibiotic-resistant bacteria?</w:t>
      </w:r>
    </w:p>
    <w:p w14:paraId="02FF959C" w14:textId="77777777" w:rsidR="00130D11" w:rsidRDefault="00130D11" w:rsidP="00405065">
      <w:pPr>
        <w:rPr>
          <w:sz w:val="20"/>
          <w:szCs w:val="20"/>
        </w:rPr>
      </w:pPr>
    </w:p>
    <w:p w14:paraId="6A9C56ED" w14:textId="1EBF6437" w:rsidR="00130D11" w:rsidRDefault="00130D11" w:rsidP="00130D11">
      <w:pPr>
        <w:pStyle w:val="ListParagraph"/>
        <w:numPr>
          <w:ilvl w:val="0"/>
          <w:numId w:val="23"/>
        </w:numPr>
        <w:rPr>
          <w:sz w:val="20"/>
          <w:szCs w:val="20"/>
        </w:rPr>
      </w:pPr>
      <w:r>
        <w:rPr>
          <w:sz w:val="20"/>
          <w:szCs w:val="20"/>
        </w:rPr>
        <w:t xml:space="preserve">Use and misuse of antibiotics in agriculture and aquaculture. </w:t>
      </w:r>
    </w:p>
    <w:p w14:paraId="1419041C" w14:textId="1CE3D0CC" w:rsidR="00130D11" w:rsidRDefault="00130D11" w:rsidP="00130D11">
      <w:pPr>
        <w:pStyle w:val="ListParagraph"/>
        <w:numPr>
          <w:ilvl w:val="0"/>
          <w:numId w:val="23"/>
        </w:numPr>
        <w:rPr>
          <w:sz w:val="20"/>
          <w:szCs w:val="20"/>
        </w:rPr>
      </w:pPr>
      <w:r>
        <w:rPr>
          <w:sz w:val="20"/>
          <w:szCs w:val="20"/>
        </w:rPr>
        <w:t xml:space="preserve">Use and misuse of antibiotics in the human population. </w:t>
      </w:r>
    </w:p>
    <w:p w14:paraId="2F7454BE" w14:textId="4F7EB57E" w:rsidR="00130D11" w:rsidRPr="00130D11" w:rsidRDefault="00130D11" w:rsidP="00130D11">
      <w:pPr>
        <w:pStyle w:val="ListParagraph"/>
        <w:numPr>
          <w:ilvl w:val="0"/>
          <w:numId w:val="23"/>
        </w:numPr>
        <w:rPr>
          <w:sz w:val="20"/>
          <w:szCs w:val="20"/>
        </w:rPr>
      </w:pPr>
      <w:r>
        <w:rPr>
          <w:sz w:val="20"/>
          <w:szCs w:val="20"/>
        </w:rPr>
        <w:t xml:space="preserve">Increased prevalence and transmission of antibiotic resistant bacteria by immunocompromised patients. </w:t>
      </w:r>
    </w:p>
    <w:p w14:paraId="0ABFBFD5" w14:textId="77777777" w:rsidR="00130D11" w:rsidRDefault="00130D11" w:rsidP="00405065">
      <w:pPr>
        <w:rPr>
          <w:sz w:val="20"/>
          <w:szCs w:val="20"/>
        </w:rPr>
      </w:pPr>
    </w:p>
    <w:p w14:paraId="4B057F4F" w14:textId="348C2A84" w:rsidR="00130D11" w:rsidRDefault="00130D11" w:rsidP="00405065">
      <w:pPr>
        <w:rPr>
          <w:sz w:val="20"/>
          <w:szCs w:val="20"/>
        </w:rPr>
      </w:pPr>
      <w:r>
        <w:rPr>
          <w:sz w:val="20"/>
          <w:szCs w:val="20"/>
        </w:rPr>
        <w:t>What are the three main mechanisms of acquired resistance?</w:t>
      </w:r>
    </w:p>
    <w:p w14:paraId="1D17C924" w14:textId="77777777" w:rsidR="00130D11" w:rsidRDefault="00130D11" w:rsidP="00405065">
      <w:pPr>
        <w:rPr>
          <w:sz w:val="20"/>
          <w:szCs w:val="20"/>
        </w:rPr>
      </w:pPr>
    </w:p>
    <w:p w14:paraId="129CF275" w14:textId="00FEDA05" w:rsidR="00130D11" w:rsidRDefault="00130D11" w:rsidP="00130D11">
      <w:pPr>
        <w:pStyle w:val="ListParagraph"/>
        <w:numPr>
          <w:ilvl w:val="0"/>
          <w:numId w:val="24"/>
        </w:numPr>
        <w:rPr>
          <w:sz w:val="20"/>
          <w:szCs w:val="20"/>
        </w:rPr>
      </w:pPr>
      <w:r>
        <w:rPr>
          <w:sz w:val="20"/>
          <w:szCs w:val="20"/>
        </w:rPr>
        <w:t xml:space="preserve">Alteration of drug target. </w:t>
      </w:r>
    </w:p>
    <w:p w14:paraId="4A06C6A1" w14:textId="03A1F9B7" w:rsidR="00130D11" w:rsidRDefault="00130D11" w:rsidP="00130D11">
      <w:pPr>
        <w:pStyle w:val="ListParagraph"/>
        <w:numPr>
          <w:ilvl w:val="0"/>
          <w:numId w:val="24"/>
        </w:numPr>
        <w:rPr>
          <w:sz w:val="20"/>
          <w:szCs w:val="20"/>
        </w:rPr>
      </w:pPr>
      <w:r>
        <w:rPr>
          <w:sz w:val="20"/>
          <w:szCs w:val="20"/>
        </w:rPr>
        <w:t xml:space="preserve">Production of inactivating enzymes. </w:t>
      </w:r>
    </w:p>
    <w:p w14:paraId="2420E403" w14:textId="64BE0F1D" w:rsidR="00130D11" w:rsidRPr="00130D11" w:rsidRDefault="00130D11" w:rsidP="00405065">
      <w:pPr>
        <w:pStyle w:val="ListParagraph"/>
        <w:numPr>
          <w:ilvl w:val="0"/>
          <w:numId w:val="24"/>
        </w:numPr>
        <w:rPr>
          <w:sz w:val="20"/>
          <w:szCs w:val="20"/>
        </w:rPr>
      </w:pPr>
      <w:r>
        <w:rPr>
          <w:sz w:val="20"/>
          <w:szCs w:val="20"/>
        </w:rPr>
        <w:t xml:space="preserve">Decreased antibiotic uptake. </w:t>
      </w:r>
    </w:p>
    <w:p w14:paraId="1CD818FD" w14:textId="77777777" w:rsidR="00130D11" w:rsidRPr="002A50BF" w:rsidRDefault="00130D11" w:rsidP="00405065">
      <w:pPr>
        <w:rPr>
          <w:sz w:val="20"/>
          <w:szCs w:val="20"/>
        </w:rPr>
      </w:pPr>
    </w:p>
    <w:p w14:paraId="5D505997" w14:textId="77777777" w:rsidR="00597B99" w:rsidRPr="002A50BF" w:rsidRDefault="00597B99" w:rsidP="00405065">
      <w:pPr>
        <w:rPr>
          <w:sz w:val="20"/>
          <w:szCs w:val="20"/>
        </w:rPr>
      </w:pPr>
      <w:r w:rsidRPr="002A50BF">
        <w:rPr>
          <w:sz w:val="20"/>
          <w:szCs w:val="20"/>
        </w:rPr>
        <w:t xml:space="preserve">Microbial resistance can be acquired through: </w:t>
      </w:r>
    </w:p>
    <w:p w14:paraId="6E89E799" w14:textId="77777777" w:rsidR="00597B99" w:rsidRPr="002A50BF" w:rsidRDefault="00597B99" w:rsidP="00597B99">
      <w:pPr>
        <w:pStyle w:val="ListParagraph"/>
        <w:numPr>
          <w:ilvl w:val="0"/>
          <w:numId w:val="7"/>
        </w:numPr>
        <w:rPr>
          <w:sz w:val="20"/>
          <w:szCs w:val="20"/>
        </w:rPr>
      </w:pPr>
      <w:r w:rsidRPr="002A50BF">
        <w:rPr>
          <w:sz w:val="20"/>
          <w:szCs w:val="20"/>
        </w:rPr>
        <w:t xml:space="preserve">Conjugation </w:t>
      </w:r>
    </w:p>
    <w:p w14:paraId="3B86BF16" w14:textId="77777777" w:rsidR="00597B99" w:rsidRPr="002A50BF" w:rsidRDefault="00597B99" w:rsidP="00597B99">
      <w:pPr>
        <w:pStyle w:val="ListParagraph"/>
        <w:numPr>
          <w:ilvl w:val="0"/>
          <w:numId w:val="7"/>
        </w:numPr>
        <w:rPr>
          <w:sz w:val="20"/>
          <w:szCs w:val="20"/>
        </w:rPr>
      </w:pPr>
      <w:r w:rsidRPr="002A50BF">
        <w:rPr>
          <w:sz w:val="20"/>
          <w:szCs w:val="20"/>
        </w:rPr>
        <w:t xml:space="preserve">Transformation </w:t>
      </w:r>
    </w:p>
    <w:p w14:paraId="3B5D750D" w14:textId="77777777" w:rsidR="00597B99" w:rsidRPr="002A50BF" w:rsidRDefault="00597B99" w:rsidP="00597B99">
      <w:pPr>
        <w:pStyle w:val="ListParagraph"/>
        <w:numPr>
          <w:ilvl w:val="0"/>
          <w:numId w:val="7"/>
        </w:numPr>
        <w:rPr>
          <w:sz w:val="20"/>
          <w:szCs w:val="20"/>
        </w:rPr>
      </w:pPr>
      <w:r w:rsidRPr="002A50BF">
        <w:rPr>
          <w:sz w:val="20"/>
          <w:szCs w:val="20"/>
        </w:rPr>
        <w:t xml:space="preserve">Transduction </w:t>
      </w:r>
    </w:p>
    <w:p w14:paraId="0B604732" w14:textId="77777777" w:rsidR="00597B99" w:rsidRPr="002A50BF" w:rsidRDefault="00597B99" w:rsidP="00597B99">
      <w:pPr>
        <w:pStyle w:val="ListParagraph"/>
        <w:numPr>
          <w:ilvl w:val="0"/>
          <w:numId w:val="7"/>
        </w:numPr>
        <w:rPr>
          <w:sz w:val="20"/>
          <w:szCs w:val="20"/>
        </w:rPr>
      </w:pPr>
      <w:r w:rsidRPr="002A50BF">
        <w:rPr>
          <w:sz w:val="20"/>
          <w:szCs w:val="20"/>
        </w:rPr>
        <w:t xml:space="preserve">A and B only. </w:t>
      </w:r>
    </w:p>
    <w:p w14:paraId="079809FB" w14:textId="77777777" w:rsidR="00597B99" w:rsidRPr="002A50BF" w:rsidRDefault="00597B99" w:rsidP="00597B99">
      <w:pPr>
        <w:pStyle w:val="ListParagraph"/>
        <w:numPr>
          <w:ilvl w:val="0"/>
          <w:numId w:val="7"/>
        </w:numPr>
        <w:rPr>
          <w:b/>
          <w:sz w:val="20"/>
          <w:szCs w:val="20"/>
        </w:rPr>
      </w:pPr>
      <w:r w:rsidRPr="002A50BF">
        <w:rPr>
          <w:b/>
          <w:sz w:val="20"/>
          <w:szCs w:val="20"/>
        </w:rPr>
        <w:t xml:space="preserve">All of the above. </w:t>
      </w:r>
    </w:p>
    <w:p w14:paraId="6EC39A3A" w14:textId="77777777" w:rsidR="00597B99" w:rsidRDefault="00597B99" w:rsidP="00405065">
      <w:pPr>
        <w:rPr>
          <w:sz w:val="20"/>
          <w:szCs w:val="20"/>
        </w:rPr>
      </w:pPr>
    </w:p>
    <w:p w14:paraId="6A56B914" w14:textId="7D31E4ED" w:rsidR="00130D11" w:rsidRDefault="00130D11" w:rsidP="00405065">
      <w:pPr>
        <w:rPr>
          <w:sz w:val="20"/>
          <w:szCs w:val="20"/>
        </w:rPr>
      </w:pPr>
      <w:r>
        <w:rPr>
          <w:sz w:val="20"/>
          <w:szCs w:val="20"/>
        </w:rPr>
        <w:t xml:space="preserve">Transduction refers to: </w:t>
      </w:r>
    </w:p>
    <w:p w14:paraId="78D8341E" w14:textId="2A6E62CB" w:rsidR="00130D11" w:rsidRDefault="00130D11" w:rsidP="00130D11">
      <w:pPr>
        <w:pStyle w:val="ListParagraph"/>
        <w:numPr>
          <w:ilvl w:val="0"/>
          <w:numId w:val="25"/>
        </w:numPr>
        <w:rPr>
          <w:sz w:val="20"/>
          <w:szCs w:val="20"/>
        </w:rPr>
      </w:pPr>
      <w:r>
        <w:rPr>
          <w:sz w:val="20"/>
          <w:szCs w:val="20"/>
        </w:rPr>
        <w:t xml:space="preserve">The </w:t>
      </w:r>
      <w:r w:rsidR="00003CBC">
        <w:rPr>
          <w:sz w:val="20"/>
          <w:szCs w:val="20"/>
        </w:rPr>
        <w:t xml:space="preserve">exchange of genetic material in the form of a plasmid through cell-to-cell contact, mediated by conjugative </w:t>
      </w:r>
      <w:proofErr w:type="spellStart"/>
      <w:r w:rsidR="00003CBC">
        <w:rPr>
          <w:sz w:val="20"/>
          <w:szCs w:val="20"/>
        </w:rPr>
        <w:t>pili</w:t>
      </w:r>
      <w:proofErr w:type="spellEnd"/>
      <w:r w:rsidR="00003CBC">
        <w:rPr>
          <w:sz w:val="20"/>
          <w:szCs w:val="20"/>
        </w:rPr>
        <w:t xml:space="preserve">. </w:t>
      </w:r>
    </w:p>
    <w:p w14:paraId="016B652D" w14:textId="0217F1BA" w:rsidR="00003CBC" w:rsidRPr="00003CBC" w:rsidRDefault="00003CBC" w:rsidP="00130D11">
      <w:pPr>
        <w:pStyle w:val="ListParagraph"/>
        <w:numPr>
          <w:ilvl w:val="0"/>
          <w:numId w:val="25"/>
        </w:numPr>
        <w:rPr>
          <w:b/>
          <w:sz w:val="20"/>
          <w:szCs w:val="20"/>
        </w:rPr>
      </w:pPr>
      <w:r w:rsidRPr="00003CBC">
        <w:rPr>
          <w:b/>
          <w:sz w:val="20"/>
          <w:szCs w:val="20"/>
        </w:rPr>
        <w:t xml:space="preserve">The transfer of genetic material from one bacterial cell to another through a bacteriophage vector. </w:t>
      </w:r>
    </w:p>
    <w:p w14:paraId="30E05D77" w14:textId="51F91C5B" w:rsidR="00003CBC" w:rsidRDefault="00003CBC" w:rsidP="00130D11">
      <w:pPr>
        <w:pStyle w:val="ListParagraph"/>
        <w:numPr>
          <w:ilvl w:val="0"/>
          <w:numId w:val="25"/>
        </w:numPr>
        <w:rPr>
          <w:sz w:val="20"/>
          <w:szCs w:val="20"/>
        </w:rPr>
      </w:pPr>
      <w:r>
        <w:rPr>
          <w:sz w:val="20"/>
          <w:szCs w:val="20"/>
        </w:rPr>
        <w:t xml:space="preserve">The uptake of free or naked DNA from the environment, its incorporation in to the bacteria genome, and subsequent gene expression. </w:t>
      </w:r>
    </w:p>
    <w:p w14:paraId="2B8C2E24" w14:textId="307130D7" w:rsidR="00003CBC" w:rsidRPr="00003CBC" w:rsidRDefault="00003CBC" w:rsidP="00003CBC">
      <w:pPr>
        <w:pStyle w:val="ListParagraph"/>
        <w:numPr>
          <w:ilvl w:val="0"/>
          <w:numId w:val="25"/>
        </w:numPr>
        <w:rPr>
          <w:sz w:val="20"/>
          <w:szCs w:val="20"/>
        </w:rPr>
      </w:pPr>
      <w:r>
        <w:rPr>
          <w:sz w:val="20"/>
          <w:szCs w:val="20"/>
        </w:rPr>
        <w:t xml:space="preserve">The mobilization of antibiotic resistance genes from one DNA molecule to another (for example, from a chromosome to a plasmid). </w:t>
      </w:r>
    </w:p>
    <w:p w14:paraId="1C072389" w14:textId="77777777" w:rsidR="00130D11" w:rsidRPr="002A50BF" w:rsidRDefault="00130D11" w:rsidP="00405065">
      <w:pPr>
        <w:rPr>
          <w:sz w:val="20"/>
          <w:szCs w:val="20"/>
        </w:rPr>
      </w:pPr>
    </w:p>
    <w:p w14:paraId="61009E2D" w14:textId="77777777" w:rsidR="00405065" w:rsidRPr="002A50BF" w:rsidRDefault="00405065" w:rsidP="00405065">
      <w:pPr>
        <w:rPr>
          <w:sz w:val="20"/>
          <w:szCs w:val="20"/>
        </w:rPr>
      </w:pPr>
      <w:r w:rsidRPr="002A50BF">
        <w:rPr>
          <w:sz w:val="20"/>
          <w:szCs w:val="20"/>
        </w:rPr>
        <w:t xml:space="preserve">Rod-shaped bacteria are called: </w:t>
      </w:r>
    </w:p>
    <w:p w14:paraId="6FC10EF8" w14:textId="77777777" w:rsidR="00405065" w:rsidRPr="002A50BF" w:rsidRDefault="00405065" w:rsidP="00405065">
      <w:pPr>
        <w:pStyle w:val="ListParagraph"/>
        <w:numPr>
          <w:ilvl w:val="0"/>
          <w:numId w:val="5"/>
        </w:numPr>
        <w:rPr>
          <w:b/>
          <w:sz w:val="20"/>
          <w:szCs w:val="20"/>
        </w:rPr>
      </w:pPr>
      <w:r w:rsidRPr="002A50BF">
        <w:rPr>
          <w:b/>
          <w:sz w:val="20"/>
          <w:szCs w:val="20"/>
        </w:rPr>
        <w:t xml:space="preserve">Bacilli </w:t>
      </w:r>
    </w:p>
    <w:p w14:paraId="5C682C24" w14:textId="77777777" w:rsidR="00405065" w:rsidRPr="002A50BF" w:rsidRDefault="00405065" w:rsidP="00405065">
      <w:pPr>
        <w:pStyle w:val="ListParagraph"/>
        <w:numPr>
          <w:ilvl w:val="0"/>
          <w:numId w:val="5"/>
        </w:numPr>
        <w:rPr>
          <w:sz w:val="20"/>
          <w:szCs w:val="20"/>
        </w:rPr>
      </w:pPr>
      <w:r w:rsidRPr="002A50BF">
        <w:rPr>
          <w:sz w:val="20"/>
          <w:szCs w:val="20"/>
        </w:rPr>
        <w:t xml:space="preserve">Streptococci </w:t>
      </w:r>
    </w:p>
    <w:p w14:paraId="23723839" w14:textId="77777777" w:rsidR="00405065" w:rsidRPr="002A50BF" w:rsidRDefault="00405065" w:rsidP="00405065">
      <w:pPr>
        <w:pStyle w:val="ListParagraph"/>
        <w:numPr>
          <w:ilvl w:val="0"/>
          <w:numId w:val="5"/>
        </w:numPr>
        <w:rPr>
          <w:sz w:val="20"/>
          <w:szCs w:val="20"/>
        </w:rPr>
      </w:pPr>
      <w:r w:rsidRPr="002A50BF">
        <w:rPr>
          <w:sz w:val="20"/>
          <w:szCs w:val="20"/>
        </w:rPr>
        <w:t xml:space="preserve">Cocci </w:t>
      </w:r>
    </w:p>
    <w:p w14:paraId="6FE39FB2" w14:textId="77777777" w:rsidR="00405065" w:rsidRPr="002A50BF" w:rsidRDefault="00405065" w:rsidP="00405065">
      <w:pPr>
        <w:pStyle w:val="ListParagraph"/>
        <w:numPr>
          <w:ilvl w:val="0"/>
          <w:numId w:val="5"/>
        </w:numPr>
        <w:rPr>
          <w:sz w:val="20"/>
          <w:szCs w:val="20"/>
        </w:rPr>
      </w:pPr>
      <w:proofErr w:type="spellStart"/>
      <w:r w:rsidRPr="002A50BF">
        <w:rPr>
          <w:sz w:val="20"/>
          <w:szCs w:val="20"/>
        </w:rPr>
        <w:t>Staphylobacilli</w:t>
      </w:r>
      <w:proofErr w:type="spellEnd"/>
      <w:r w:rsidRPr="002A50BF">
        <w:rPr>
          <w:sz w:val="20"/>
          <w:szCs w:val="20"/>
        </w:rPr>
        <w:t xml:space="preserve"> </w:t>
      </w:r>
    </w:p>
    <w:p w14:paraId="0A726A53" w14:textId="77777777" w:rsidR="00405065" w:rsidRPr="002A50BF" w:rsidRDefault="00405065" w:rsidP="00405065">
      <w:pPr>
        <w:pStyle w:val="ListParagraph"/>
        <w:numPr>
          <w:ilvl w:val="0"/>
          <w:numId w:val="5"/>
        </w:numPr>
        <w:rPr>
          <w:sz w:val="20"/>
          <w:szCs w:val="20"/>
        </w:rPr>
      </w:pPr>
      <w:proofErr w:type="spellStart"/>
      <w:r w:rsidRPr="002A50BF">
        <w:rPr>
          <w:sz w:val="20"/>
          <w:szCs w:val="20"/>
        </w:rPr>
        <w:t>Spirilla</w:t>
      </w:r>
      <w:proofErr w:type="spellEnd"/>
      <w:r w:rsidRPr="002A50BF">
        <w:rPr>
          <w:sz w:val="20"/>
          <w:szCs w:val="20"/>
        </w:rPr>
        <w:t xml:space="preserve"> </w:t>
      </w:r>
    </w:p>
    <w:p w14:paraId="6265B2F7" w14:textId="77777777" w:rsidR="00A479A7" w:rsidRPr="002A50BF" w:rsidRDefault="00A479A7" w:rsidP="00A479A7">
      <w:pPr>
        <w:rPr>
          <w:sz w:val="20"/>
          <w:szCs w:val="20"/>
        </w:rPr>
      </w:pPr>
    </w:p>
    <w:p w14:paraId="728F8C23" w14:textId="77777777" w:rsidR="00A479A7" w:rsidRPr="002A50BF" w:rsidRDefault="00A479A7" w:rsidP="00A479A7">
      <w:pPr>
        <w:rPr>
          <w:sz w:val="20"/>
          <w:szCs w:val="20"/>
        </w:rPr>
      </w:pPr>
      <w:r w:rsidRPr="002A50BF">
        <w:rPr>
          <w:sz w:val="20"/>
          <w:szCs w:val="20"/>
        </w:rPr>
        <w:t>You perform a Gram stain on a sample of bacteria obtained from some yogurt in your fridge. Based on the slide shown below, how would you describe the bacteria?</w:t>
      </w:r>
    </w:p>
    <w:p w14:paraId="080015D3" w14:textId="77777777" w:rsidR="00A479A7" w:rsidRPr="002A50BF" w:rsidRDefault="00A479A7" w:rsidP="00A479A7">
      <w:pPr>
        <w:rPr>
          <w:sz w:val="20"/>
          <w:szCs w:val="20"/>
        </w:rPr>
      </w:pPr>
    </w:p>
    <w:p w14:paraId="065203EA" w14:textId="77777777" w:rsidR="00A479A7" w:rsidRPr="002A50BF" w:rsidRDefault="005D606D" w:rsidP="00A479A7">
      <w:pPr>
        <w:rPr>
          <w:sz w:val="20"/>
          <w:szCs w:val="20"/>
        </w:rPr>
      </w:pPr>
      <w:r w:rsidRPr="002A50BF">
        <w:rPr>
          <w:rFonts w:eastAsia="Times New Roman" w:cs="Times New Roman"/>
          <w:noProof/>
          <w:sz w:val="20"/>
          <w:szCs w:val="20"/>
          <w:lang w:val="en-US"/>
        </w:rPr>
        <w:drawing>
          <wp:inline distT="0" distB="0" distL="0" distR="0" wp14:anchorId="2C3FF8C0" wp14:editId="2D36B32B">
            <wp:extent cx="1314441" cy="1315078"/>
            <wp:effectExtent l="0" t="0" r="6985" b="6350"/>
            <wp:docPr id="1" name="Picture 1" descr="https://encrypted-tbn0.gstatic.com/images?q=tbn:ANd9GcR4HzvJk6tKfu21UckFMCIar4SSz7QeyIn5odJdoqtW0koVn47st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ANd9GcR4HzvJk6tKfu21UckFMCIar4SSz7QeyIn5odJdoqtW0koVn47stw"/>
                    <pic:cNvPicPr>
                      <a:picLocks noChangeAspect="1" noChangeArrowheads="1"/>
                    </pic:cNvPicPr>
                  </pic:nvPicPr>
                  <pic:blipFill rotWithShape="1">
                    <a:blip r:embed="rId8">
                      <a:extLst>
                        <a:ext uri="{28A0092B-C50C-407E-A947-70E740481C1C}">
                          <a14:useLocalDpi xmlns:a14="http://schemas.microsoft.com/office/drawing/2010/main" val="0"/>
                        </a:ext>
                      </a:extLst>
                    </a:blip>
                    <a:srcRect l="25927" t="29843" r="28634" b="9515"/>
                    <a:stretch/>
                  </pic:blipFill>
                  <pic:spPr bwMode="auto">
                    <a:xfrm>
                      <a:off x="0" y="0"/>
                      <a:ext cx="1315180" cy="1315818"/>
                    </a:xfrm>
                    <a:prstGeom prst="rect">
                      <a:avLst/>
                    </a:prstGeom>
                    <a:noFill/>
                    <a:ln>
                      <a:noFill/>
                    </a:ln>
                    <a:extLst>
                      <a:ext uri="{53640926-AAD7-44d8-BBD7-CCE9431645EC}">
                        <a14:shadowObscured xmlns:a14="http://schemas.microsoft.com/office/drawing/2010/main"/>
                      </a:ext>
                    </a:extLst>
                  </pic:spPr>
                </pic:pic>
              </a:graphicData>
            </a:graphic>
          </wp:inline>
        </w:drawing>
      </w:r>
    </w:p>
    <w:p w14:paraId="136CEDB2" w14:textId="77777777" w:rsidR="00225A67" w:rsidRPr="002A50BF" w:rsidRDefault="00225A67" w:rsidP="00A479A7">
      <w:pPr>
        <w:rPr>
          <w:sz w:val="20"/>
          <w:szCs w:val="20"/>
        </w:rPr>
      </w:pPr>
    </w:p>
    <w:p w14:paraId="54E7764B" w14:textId="77777777" w:rsidR="005D606D" w:rsidRPr="002A50BF" w:rsidRDefault="005D606D" w:rsidP="005D606D">
      <w:pPr>
        <w:pStyle w:val="ListParagraph"/>
        <w:numPr>
          <w:ilvl w:val="0"/>
          <w:numId w:val="16"/>
        </w:numPr>
        <w:rPr>
          <w:sz w:val="20"/>
          <w:szCs w:val="20"/>
        </w:rPr>
      </w:pPr>
      <w:r w:rsidRPr="002A50BF">
        <w:rPr>
          <w:sz w:val="20"/>
          <w:szCs w:val="20"/>
        </w:rPr>
        <w:t xml:space="preserve">Gram-negative streptococci </w:t>
      </w:r>
    </w:p>
    <w:p w14:paraId="4EB1F0AA" w14:textId="77777777" w:rsidR="005D606D" w:rsidRPr="002A50BF" w:rsidRDefault="005D606D" w:rsidP="005D606D">
      <w:pPr>
        <w:pStyle w:val="ListParagraph"/>
        <w:numPr>
          <w:ilvl w:val="0"/>
          <w:numId w:val="16"/>
        </w:numPr>
        <w:rPr>
          <w:sz w:val="20"/>
          <w:szCs w:val="20"/>
        </w:rPr>
      </w:pPr>
      <w:r w:rsidRPr="002A50BF">
        <w:rPr>
          <w:sz w:val="20"/>
          <w:szCs w:val="20"/>
        </w:rPr>
        <w:t xml:space="preserve">Gram-negative bacilli </w:t>
      </w:r>
    </w:p>
    <w:p w14:paraId="1B6A864C" w14:textId="77777777" w:rsidR="005D606D" w:rsidRPr="002A50BF" w:rsidRDefault="005D606D" w:rsidP="005D606D">
      <w:pPr>
        <w:pStyle w:val="ListParagraph"/>
        <w:numPr>
          <w:ilvl w:val="0"/>
          <w:numId w:val="16"/>
        </w:numPr>
        <w:rPr>
          <w:b/>
          <w:sz w:val="20"/>
          <w:szCs w:val="20"/>
        </w:rPr>
      </w:pPr>
      <w:r w:rsidRPr="002A50BF">
        <w:rPr>
          <w:b/>
          <w:sz w:val="20"/>
          <w:szCs w:val="20"/>
        </w:rPr>
        <w:t xml:space="preserve">Gram-positive streptococci </w:t>
      </w:r>
    </w:p>
    <w:p w14:paraId="60AED199" w14:textId="77777777" w:rsidR="005D606D" w:rsidRPr="002A50BF" w:rsidRDefault="00225A67" w:rsidP="005D606D">
      <w:pPr>
        <w:pStyle w:val="ListParagraph"/>
        <w:numPr>
          <w:ilvl w:val="0"/>
          <w:numId w:val="16"/>
        </w:numPr>
        <w:rPr>
          <w:sz w:val="20"/>
          <w:szCs w:val="20"/>
        </w:rPr>
      </w:pPr>
      <w:r w:rsidRPr="002A50BF">
        <w:rPr>
          <w:sz w:val="20"/>
          <w:szCs w:val="20"/>
        </w:rPr>
        <w:t xml:space="preserve">Gram-positive staphylococci </w:t>
      </w:r>
    </w:p>
    <w:p w14:paraId="2DABB911" w14:textId="77777777" w:rsidR="00225A67" w:rsidRPr="002A50BF" w:rsidRDefault="00225A67" w:rsidP="005D606D">
      <w:pPr>
        <w:pStyle w:val="ListParagraph"/>
        <w:numPr>
          <w:ilvl w:val="0"/>
          <w:numId w:val="16"/>
        </w:numPr>
        <w:rPr>
          <w:sz w:val="20"/>
          <w:szCs w:val="20"/>
        </w:rPr>
      </w:pPr>
      <w:r w:rsidRPr="002A50BF">
        <w:rPr>
          <w:sz w:val="20"/>
          <w:szCs w:val="20"/>
        </w:rPr>
        <w:t xml:space="preserve">Gram-negative </w:t>
      </w:r>
      <w:proofErr w:type="spellStart"/>
      <w:r w:rsidRPr="002A50BF">
        <w:rPr>
          <w:sz w:val="20"/>
          <w:szCs w:val="20"/>
        </w:rPr>
        <w:t>spirilli</w:t>
      </w:r>
      <w:proofErr w:type="spellEnd"/>
    </w:p>
    <w:p w14:paraId="2FE79CE4" w14:textId="77777777" w:rsidR="00225A67" w:rsidRDefault="00225A67" w:rsidP="00225A67">
      <w:pPr>
        <w:rPr>
          <w:sz w:val="20"/>
          <w:szCs w:val="20"/>
        </w:rPr>
      </w:pPr>
    </w:p>
    <w:p w14:paraId="780DE496" w14:textId="77777777" w:rsidR="002A50BF" w:rsidRPr="002A50BF" w:rsidRDefault="002A50BF" w:rsidP="00225A67">
      <w:pPr>
        <w:rPr>
          <w:sz w:val="20"/>
          <w:szCs w:val="20"/>
        </w:rPr>
      </w:pPr>
    </w:p>
    <w:p w14:paraId="637A96E4" w14:textId="77777777" w:rsidR="004D393E" w:rsidRPr="002A50BF" w:rsidRDefault="004D393E" w:rsidP="00225A67">
      <w:pPr>
        <w:rPr>
          <w:b/>
          <w:sz w:val="20"/>
          <w:szCs w:val="20"/>
        </w:rPr>
      </w:pPr>
      <w:r w:rsidRPr="002A50BF">
        <w:rPr>
          <w:sz w:val="20"/>
          <w:szCs w:val="20"/>
        </w:rPr>
        <w:t xml:space="preserve">Which of the following cell arrangements is described </w:t>
      </w:r>
      <w:r w:rsidRPr="002A50BF">
        <w:rPr>
          <w:b/>
          <w:sz w:val="20"/>
          <w:szCs w:val="20"/>
        </w:rPr>
        <w:t>correctly?</w:t>
      </w:r>
    </w:p>
    <w:p w14:paraId="70FB8E47" w14:textId="77777777" w:rsidR="004D393E" w:rsidRPr="002A50BF" w:rsidRDefault="004D393E" w:rsidP="004D393E">
      <w:pPr>
        <w:pStyle w:val="ListParagraph"/>
        <w:numPr>
          <w:ilvl w:val="0"/>
          <w:numId w:val="18"/>
        </w:numPr>
        <w:rPr>
          <w:sz w:val="20"/>
          <w:szCs w:val="20"/>
        </w:rPr>
      </w:pPr>
      <w:r w:rsidRPr="002A50BF">
        <w:rPr>
          <w:sz w:val="20"/>
          <w:szCs w:val="20"/>
        </w:rPr>
        <w:t xml:space="preserve">Staphylococcus: chains of spherical cells. </w:t>
      </w:r>
    </w:p>
    <w:p w14:paraId="7D8E37BE" w14:textId="77777777" w:rsidR="004D393E" w:rsidRPr="002A50BF" w:rsidRDefault="004D393E" w:rsidP="004D393E">
      <w:pPr>
        <w:pStyle w:val="ListParagraph"/>
        <w:numPr>
          <w:ilvl w:val="0"/>
          <w:numId w:val="18"/>
        </w:numPr>
        <w:rPr>
          <w:sz w:val="20"/>
          <w:szCs w:val="20"/>
        </w:rPr>
      </w:pPr>
      <w:r w:rsidRPr="002A50BF">
        <w:rPr>
          <w:sz w:val="20"/>
          <w:szCs w:val="20"/>
        </w:rPr>
        <w:t xml:space="preserve">Streptococcus: grape-like clusters of spherical cells. </w:t>
      </w:r>
    </w:p>
    <w:p w14:paraId="53FD8143" w14:textId="77777777" w:rsidR="004D393E" w:rsidRPr="002A50BF" w:rsidRDefault="004D393E" w:rsidP="004D393E">
      <w:pPr>
        <w:pStyle w:val="ListParagraph"/>
        <w:numPr>
          <w:ilvl w:val="0"/>
          <w:numId w:val="18"/>
        </w:numPr>
        <w:rPr>
          <w:b/>
          <w:sz w:val="20"/>
          <w:szCs w:val="20"/>
        </w:rPr>
      </w:pPr>
      <w:proofErr w:type="spellStart"/>
      <w:r w:rsidRPr="002A50BF">
        <w:rPr>
          <w:b/>
          <w:sz w:val="20"/>
          <w:szCs w:val="20"/>
        </w:rPr>
        <w:t>Diplococcus</w:t>
      </w:r>
      <w:proofErr w:type="spellEnd"/>
      <w:r w:rsidRPr="002A50BF">
        <w:rPr>
          <w:b/>
          <w:sz w:val="20"/>
          <w:szCs w:val="20"/>
        </w:rPr>
        <w:t xml:space="preserve">: pairs of spherical cells. </w:t>
      </w:r>
    </w:p>
    <w:p w14:paraId="3F54D051" w14:textId="77777777" w:rsidR="004D393E" w:rsidRPr="002A50BF" w:rsidRDefault="004D393E" w:rsidP="004D393E">
      <w:pPr>
        <w:pStyle w:val="ListParagraph"/>
        <w:numPr>
          <w:ilvl w:val="0"/>
          <w:numId w:val="18"/>
        </w:numPr>
        <w:rPr>
          <w:sz w:val="20"/>
          <w:szCs w:val="20"/>
        </w:rPr>
      </w:pPr>
      <w:r w:rsidRPr="002A50BF">
        <w:rPr>
          <w:sz w:val="20"/>
          <w:szCs w:val="20"/>
        </w:rPr>
        <w:t xml:space="preserve">A and B. </w:t>
      </w:r>
    </w:p>
    <w:p w14:paraId="33C87943" w14:textId="77777777" w:rsidR="004D393E" w:rsidRPr="002A50BF" w:rsidRDefault="004D393E" w:rsidP="004D393E">
      <w:pPr>
        <w:pStyle w:val="ListParagraph"/>
        <w:numPr>
          <w:ilvl w:val="0"/>
          <w:numId w:val="18"/>
        </w:numPr>
        <w:rPr>
          <w:sz w:val="20"/>
          <w:szCs w:val="20"/>
        </w:rPr>
      </w:pPr>
      <w:r w:rsidRPr="002A50BF">
        <w:rPr>
          <w:sz w:val="20"/>
          <w:szCs w:val="20"/>
        </w:rPr>
        <w:t xml:space="preserve">A, B, and C. </w:t>
      </w:r>
    </w:p>
    <w:p w14:paraId="2CE0BDE8" w14:textId="77777777" w:rsidR="00225A67" w:rsidRDefault="00225A67" w:rsidP="00225A67">
      <w:pPr>
        <w:rPr>
          <w:sz w:val="20"/>
          <w:szCs w:val="20"/>
        </w:rPr>
      </w:pPr>
    </w:p>
    <w:p w14:paraId="3C94E7D3" w14:textId="001FD85B" w:rsidR="00A01EC4" w:rsidRDefault="00A01EC4" w:rsidP="00A01EC4">
      <w:pPr>
        <w:rPr>
          <w:sz w:val="20"/>
          <w:szCs w:val="20"/>
        </w:rPr>
      </w:pPr>
      <w:r>
        <w:rPr>
          <w:sz w:val="20"/>
          <w:szCs w:val="20"/>
        </w:rPr>
        <w:t xml:space="preserve">What type of medium is </w:t>
      </w:r>
      <w:proofErr w:type="spellStart"/>
      <w:r>
        <w:rPr>
          <w:sz w:val="20"/>
          <w:szCs w:val="20"/>
        </w:rPr>
        <w:t>MacConkey</w:t>
      </w:r>
      <w:proofErr w:type="spellEnd"/>
      <w:r>
        <w:rPr>
          <w:sz w:val="20"/>
          <w:szCs w:val="20"/>
        </w:rPr>
        <w:t xml:space="preserve"> agar? Why is </w:t>
      </w:r>
      <w:proofErr w:type="spellStart"/>
      <w:r>
        <w:rPr>
          <w:sz w:val="20"/>
          <w:szCs w:val="20"/>
        </w:rPr>
        <w:t>MacConkey</w:t>
      </w:r>
      <w:proofErr w:type="spellEnd"/>
      <w:r>
        <w:rPr>
          <w:sz w:val="20"/>
          <w:szCs w:val="20"/>
        </w:rPr>
        <w:t xml:space="preserve"> agar used? What are the components of this medium?</w:t>
      </w:r>
    </w:p>
    <w:p w14:paraId="2F5C36C7" w14:textId="0BFB2E59" w:rsidR="00A01EC4" w:rsidRDefault="00A01EC4" w:rsidP="00A01EC4">
      <w:pPr>
        <w:pStyle w:val="ListParagraph"/>
        <w:numPr>
          <w:ilvl w:val="0"/>
          <w:numId w:val="27"/>
        </w:numPr>
        <w:rPr>
          <w:sz w:val="20"/>
          <w:szCs w:val="20"/>
        </w:rPr>
      </w:pPr>
      <w:proofErr w:type="spellStart"/>
      <w:r>
        <w:rPr>
          <w:sz w:val="20"/>
          <w:szCs w:val="20"/>
        </w:rPr>
        <w:t>MacConkey</w:t>
      </w:r>
      <w:proofErr w:type="spellEnd"/>
      <w:r>
        <w:rPr>
          <w:sz w:val="20"/>
          <w:szCs w:val="20"/>
        </w:rPr>
        <w:t xml:space="preserve"> agar is a selective-differential medium, which allows for the selective growth of gram-negative bacteria and the differentiation between lactose (+) and lactose (-) bacteria. </w:t>
      </w:r>
    </w:p>
    <w:p w14:paraId="6CAEE103" w14:textId="7C85F578" w:rsidR="00A01EC4" w:rsidRDefault="00A01EC4" w:rsidP="00A01EC4">
      <w:pPr>
        <w:pStyle w:val="ListParagraph"/>
        <w:numPr>
          <w:ilvl w:val="0"/>
          <w:numId w:val="27"/>
        </w:numPr>
        <w:rPr>
          <w:sz w:val="20"/>
          <w:szCs w:val="20"/>
        </w:rPr>
      </w:pPr>
      <w:r>
        <w:rPr>
          <w:sz w:val="20"/>
          <w:szCs w:val="20"/>
        </w:rPr>
        <w:t xml:space="preserve">Bile salts and crystal violet are used to prevent the growth of gram-positive species. </w:t>
      </w:r>
    </w:p>
    <w:p w14:paraId="3E2DC25B" w14:textId="55A14DEB" w:rsidR="00A01EC4" w:rsidRPr="00A01EC4" w:rsidRDefault="00A01EC4" w:rsidP="00A01EC4">
      <w:pPr>
        <w:pStyle w:val="ListParagraph"/>
        <w:numPr>
          <w:ilvl w:val="0"/>
          <w:numId w:val="27"/>
        </w:numPr>
        <w:rPr>
          <w:sz w:val="20"/>
          <w:szCs w:val="20"/>
        </w:rPr>
      </w:pPr>
      <w:proofErr w:type="gramStart"/>
      <w:r>
        <w:rPr>
          <w:sz w:val="20"/>
          <w:szCs w:val="20"/>
        </w:rPr>
        <w:t>pH</w:t>
      </w:r>
      <w:proofErr w:type="gramEnd"/>
      <w:r>
        <w:rPr>
          <w:sz w:val="20"/>
          <w:szCs w:val="20"/>
        </w:rPr>
        <w:t xml:space="preserve"> indicator is used to identify bacteria capable of </w:t>
      </w:r>
      <w:r w:rsidR="00BB1F1A">
        <w:rPr>
          <w:sz w:val="20"/>
          <w:szCs w:val="20"/>
        </w:rPr>
        <w:t xml:space="preserve">fermenting lactose, producing lactic acid that turns the surrounding region pink. </w:t>
      </w:r>
    </w:p>
    <w:p w14:paraId="267EB9CB" w14:textId="77777777" w:rsidR="00A01EC4" w:rsidRPr="002A50BF" w:rsidRDefault="00A01EC4" w:rsidP="00225A67">
      <w:pPr>
        <w:rPr>
          <w:sz w:val="20"/>
          <w:szCs w:val="20"/>
        </w:rPr>
      </w:pPr>
    </w:p>
    <w:p w14:paraId="44E23A75" w14:textId="77777777" w:rsidR="00E24D69" w:rsidRPr="002A50BF" w:rsidRDefault="00E24D69" w:rsidP="00225A67">
      <w:pPr>
        <w:rPr>
          <w:sz w:val="20"/>
          <w:szCs w:val="20"/>
        </w:rPr>
      </w:pPr>
      <w:r w:rsidRPr="002A50BF">
        <w:rPr>
          <w:sz w:val="20"/>
          <w:szCs w:val="20"/>
        </w:rPr>
        <w:t xml:space="preserve">A facultative anaerobe: </w:t>
      </w:r>
    </w:p>
    <w:p w14:paraId="35E977CA" w14:textId="77777777" w:rsidR="00E24D69" w:rsidRPr="002A50BF" w:rsidRDefault="00E24D69" w:rsidP="00E24D69">
      <w:pPr>
        <w:pStyle w:val="ListParagraph"/>
        <w:numPr>
          <w:ilvl w:val="0"/>
          <w:numId w:val="19"/>
        </w:numPr>
        <w:rPr>
          <w:sz w:val="20"/>
          <w:szCs w:val="20"/>
        </w:rPr>
      </w:pPr>
      <w:r w:rsidRPr="002A50BF">
        <w:rPr>
          <w:sz w:val="20"/>
          <w:szCs w:val="20"/>
        </w:rPr>
        <w:t xml:space="preserve">Does not use oxygen, but tolerates it. </w:t>
      </w:r>
    </w:p>
    <w:p w14:paraId="58A55FB1" w14:textId="77777777" w:rsidR="00E24D69" w:rsidRPr="002A50BF" w:rsidRDefault="00E24D69" w:rsidP="00E24D69">
      <w:pPr>
        <w:pStyle w:val="ListParagraph"/>
        <w:numPr>
          <w:ilvl w:val="0"/>
          <w:numId w:val="19"/>
        </w:numPr>
        <w:rPr>
          <w:sz w:val="20"/>
          <w:szCs w:val="20"/>
        </w:rPr>
      </w:pPr>
      <w:r w:rsidRPr="002A50BF">
        <w:rPr>
          <w:sz w:val="20"/>
          <w:szCs w:val="20"/>
        </w:rPr>
        <w:t xml:space="preserve">Is killed by oxygen. </w:t>
      </w:r>
    </w:p>
    <w:p w14:paraId="5B54E4F0" w14:textId="77777777" w:rsidR="00E24D69" w:rsidRPr="002A50BF" w:rsidRDefault="002A7F20" w:rsidP="00E24D69">
      <w:pPr>
        <w:pStyle w:val="ListParagraph"/>
        <w:numPr>
          <w:ilvl w:val="0"/>
          <w:numId w:val="19"/>
        </w:numPr>
        <w:rPr>
          <w:b/>
          <w:sz w:val="20"/>
          <w:szCs w:val="20"/>
        </w:rPr>
      </w:pPr>
      <w:r w:rsidRPr="002A50BF">
        <w:rPr>
          <w:b/>
          <w:sz w:val="20"/>
          <w:szCs w:val="20"/>
        </w:rPr>
        <w:t xml:space="preserve">Can use oxygen for cellular respiration, or can grow without oxygen by switching to fermentation. </w:t>
      </w:r>
    </w:p>
    <w:p w14:paraId="62DFAAA5" w14:textId="77777777" w:rsidR="00E24D69" w:rsidRPr="002A50BF" w:rsidRDefault="00E24D69" w:rsidP="00E24D69">
      <w:pPr>
        <w:pStyle w:val="ListParagraph"/>
        <w:numPr>
          <w:ilvl w:val="0"/>
          <w:numId w:val="19"/>
        </w:numPr>
        <w:rPr>
          <w:sz w:val="20"/>
          <w:szCs w:val="20"/>
        </w:rPr>
      </w:pPr>
      <w:r w:rsidRPr="002A50BF">
        <w:rPr>
          <w:sz w:val="20"/>
          <w:szCs w:val="20"/>
        </w:rPr>
        <w:t xml:space="preserve">Requires a low lever of oxygen to survive. </w:t>
      </w:r>
    </w:p>
    <w:p w14:paraId="39A26584" w14:textId="77777777" w:rsidR="00E24D69" w:rsidRPr="002A50BF" w:rsidRDefault="00E24D69" w:rsidP="00E24D69">
      <w:pPr>
        <w:pStyle w:val="ListParagraph"/>
        <w:numPr>
          <w:ilvl w:val="0"/>
          <w:numId w:val="19"/>
        </w:numPr>
        <w:rPr>
          <w:sz w:val="20"/>
          <w:szCs w:val="20"/>
        </w:rPr>
      </w:pPr>
      <w:r w:rsidRPr="002A50BF">
        <w:rPr>
          <w:sz w:val="20"/>
          <w:szCs w:val="20"/>
        </w:rPr>
        <w:t xml:space="preserve">Prefers to grow without oxygen. </w:t>
      </w:r>
    </w:p>
    <w:p w14:paraId="261D502C" w14:textId="77777777" w:rsidR="00E24D69" w:rsidRPr="002A50BF" w:rsidRDefault="00E24D69" w:rsidP="00E24D69">
      <w:pPr>
        <w:rPr>
          <w:sz w:val="20"/>
          <w:szCs w:val="20"/>
        </w:rPr>
      </w:pPr>
    </w:p>
    <w:p w14:paraId="4D996BF2" w14:textId="3CCA30D7" w:rsidR="00E24D69" w:rsidRPr="002A50BF" w:rsidRDefault="00200109" w:rsidP="00E24D69">
      <w:pPr>
        <w:rPr>
          <w:sz w:val="20"/>
          <w:szCs w:val="20"/>
        </w:rPr>
      </w:pPr>
      <w:r>
        <w:rPr>
          <w:sz w:val="20"/>
          <w:szCs w:val="20"/>
        </w:rPr>
        <w:t>Bacteria</w:t>
      </w:r>
      <w:r w:rsidR="00E24D69" w:rsidRPr="002A50BF">
        <w:rPr>
          <w:sz w:val="20"/>
          <w:szCs w:val="20"/>
        </w:rPr>
        <w:t xml:space="preserve"> that have an</w:t>
      </w:r>
      <w:r w:rsidR="00BB1F1A">
        <w:rPr>
          <w:sz w:val="20"/>
          <w:szCs w:val="20"/>
        </w:rPr>
        <w:t xml:space="preserve"> optimum growth temperature between </w:t>
      </w:r>
      <w:r w:rsidR="00E24D69" w:rsidRPr="002A50BF">
        <w:rPr>
          <w:sz w:val="20"/>
          <w:szCs w:val="20"/>
        </w:rPr>
        <w:t xml:space="preserve">15˚C </w:t>
      </w:r>
      <w:r w:rsidR="00BB1F1A">
        <w:rPr>
          <w:sz w:val="20"/>
          <w:szCs w:val="20"/>
        </w:rPr>
        <w:t xml:space="preserve">to 20˚C </w:t>
      </w:r>
      <w:r w:rsidR="00E24D69" w:rsidRPr="002A50BF">
        <w:rPr>
          <w:sz w:val="20"/>
          <w:szCs w:val="20"/>
        </w:rPr>
        <w:t xml:space="preserve">are known as: </w:t>
      </w:r>
    </w:p>
    <w:p w14:paraId="11CEF317" w14:textId="77777777" w:rsidR="00E24D69" w:rsidRPr="002A50BF" w:rsidRDefault="00E24D69" w:rsidP="00E24D69">
      <w:pPr>
        <w:pStyle w:val="ListParagraph"/>
        <w:numPr>
          <w:ilvl w:val="0"/>
          <w:numId w:val="20"/>
        </w:numPr>
        <w:rPr>
          <w:sz w:val="20"/>
          <w:szCs w:val="20"/>
        </w:rPr>
      </w:pPr>
      <w:proofErr w:type="spellStart"/>
      <w:r w:rsidRPr="002A50BF">
        <w:rPr>
          <w:sz w:val="20"/>
          <w:szCs w:val="20"/>
        </w:rPr>
        <w:t>Hyperthermophiles</w:t>
      </w:r>
      <w:proofErr w:type="spellEnd"/>
      <w:r w:rsidRPr="002A50BF">
        <w:rPr>
          <w:sz w:val="20"/>
          <w:szCs w:val="20"/>
        </w:rPr>
        <w:t xml:space="preserve">. </w:t>
      </w:r>
    </w:p>
    <w:p w14:paraId="4B507A78" w14:textId="77777777" w:rsidR="00E24D69" w:rsidRPr="002A50BF" w:rsidRDefault="00E24D69" w:rsidP="00E24D69">
      <w:pPr>
        <w:pStyle w:val="ListParagraph"/>
        <w:numPr>
          <w:ilvl w:val="0"/>
          <w:numId w:val="20"/>
        </w:numPr>
        <w:rPr>
          <w:sz w:val="20"/>
          <w:szCs w:val="20"/>
        </w:rPr>
      </w:pPr>
      <w:proofErr w:type="spellStart"/>
      <w:r w:rsidRPr="002A50BF">
        <w:rPr>
          <w:sz w:val="20"/>
          <w:szCs w:val="20"/>
        </w:rPr>
        <w:t>Mesophiles</w:t>
      </w:r>
      <w:proofErr w:type="spellEnd"/>
      <w:r w:rsidRPr="002A50BF">
        <w:rPr>
          <w:sz w:val="20"/>
          <w:szCs w:val="20"/>
        </w:rPr>
        <w:t xml:space="preserve">. </w:t>
      </w:r>
    </w:p>
    <w:p w14:paraId="69772183" w14:textId="77777777" w:rsidR="00E24D69" w:rsidRPr="002A50BF" w:rsidRDefault="00E24D69" w:rsidP="00E24D69">
      <w:pPr>
        <w:pStyle w:val="ListParagraph"/>
        <w:numPr>
          <w:ilvl w:val="0"/>
          <w:numId w:val="20"/>
        </w:numPr>
        <w:rPr>
          <w:sz w:val="20"/>
          <w:szCs w:val="20"/>
        </w:rPr>
      </w:pPr>
      <w:r w:rsidRPr="002A50BF">
        <w:rPr>
          <w:sz w:val="20"/>
          <w:szCs w:val="20"/>
        </w:rPr>
        <w:t xml:space="preserve">Halophiles. </w:t>
      </w:r>
    </w:p>
    <w:p w14:paraId="1A4D8937" w14:textId="77777777" w:rsidR="00E24D69" w:rsidRPr="00BB1F1A" w:rsidRDefault="00E24D69" w:rsidP="00E24D69">
      <w:pPr>
        <w:pStyle w:val="ListParagraph"/>
        <w:numPr>
          <w:ilvl w:val="0"/>
          <w:numId w:val="20"/>
        </w:numPr>
        <w:rPr>
          <w:sz w:val="20"/>
          <w:szCs w:val="20"/>
        </w:rPr>
      </w:pPr>
      <w:proofErr w:type="spellStart"/>
      <w:r w:rsidRPr="00BB1F1A">
        <w:rPr>
          <w:sz w:val="20"/>
          <w:szCs w:val="20"/>
        </w:rPr>
        <w:t>Psychrotrophs</w:t>
      </w:r>
      <w:proofErr w:type="spellEnd"/>
      <w:r w:rsidRPr="00BB1F1A">
        <w:rPr>
          <w:sz w:val="20"/>
          <w:szCs w:val="20"/>
        </w:rPr>
        <w:t xml:space="preserve">. </w:t>
      </w:r>
    </w:p>
    <w:p w14:paraId="2B95C8AA" w14:textId="77777777" w:rsidR="00E24D69" w:rsidRPr="00BB1F1A" w:rsidRDefault="00E24D69" w:rsidP="00E24D69">
      <w:pPr>
        <w:pStyle w:val="ListParagraph"/>
        <w:numPr>
          <w:ilvl w:val="0"/>
          <w:numId w:val="20"/>
        </w:numPr>
        <w:rPr>
          <w:b/>
          <w:sz w:val="20"/>
          <w:szCs w:val="20"/>
        </w:rPr>
      </w:pPr>
      <w:proofErr w:type="spellStart"/>
      <w:r w:rsidRPr="00BB1F1A">
        <w:rPr>
          <w:b/>
          <w:sz w:val="20"/>
          <w:szCs w:val="20"/>
        </w:rPr>
        <w:t>Psychrophiles</w:t>
      </w:r>
      <w:proofErr w:type="spellEnd"/>
      <w:r w:rsidRPr="00BB1F1A">
        <w:rPr>
          <w:b/>
          <w:sz w:val="20"/>
          <w:szCs w:val="20"/>
        </w:rPr>
        <w:t xml:space="preserve">. </w:t>
      </w:r>
    </w:p>
    <w:p w14:paraId="61EECC99" w14:textId="77777777" w:rsidR="00130D11" w:rsidRDefault="00130D11" w:rsidP="00130D11">
      <w:pPr>
        <w:rPr>
          <w:sz w:val="20"/>
          <w:szCs w:val="20"/>
        </w:rPr>
      </w:pPr>
    </w:p>
    <w:p w14:paraId="5AA7182E" w14:textId="77777777" w:rsidR="00F5538A" w:rsidRDefault="00F5538A" w:rsidP="00130D11">
      <w:pPr>
        <w:rPr>
          <w:i/>
          <w:sz w:val="20"/>
          <w:szCs w:val="20"/>
        </w:rPr>
      </w:pPr>
      <w:r>
        <w:rPr>
          <w:sz w:val="20"/>
          <w:szCs w:val="20"/>
        </w:rPr>
        <w:t xml:space="preserve">Which enzyme is used to differentiate </w:t>
      </w:r>
      <w:r>
        <w:rPr>
          <w:i/>
          <w:sz w:val="20"/>
          <w:szCs w:val="20"/>
        </w:rPr>
        <w:t xml:space="preserve">S. </w:t>
      </w:r>
      <w:proofErr w:type="spellStart"/>
      <w:r>
        <w:rPr>
          <w:i/>
          <w:sz w:val="20"/>
          <w:szCs w:val="20"/>
        </w:rPr>
        <w:t>aureus</w:t>
      </w:r>
      <w:proofErr w:type="spellEnd"/>
      <w:r>
        <w:rPr>
          <w:i/>
          <w:sz w:val="20"/>
          <w:szCs w:val="20"/>
        </w:rPr>
        <w:t xml:space="preserve"> </w:t>
      </w:r>
      <w:r>
        <w:rPr>
          <w:sz w:val="20"/>
          <w:szCs w:val="20"/>
        </w:rPr>
        <w:t xml:space="preserve">from other species of </w:t>
      </w:r>
      <w:r>
        <w:rPr>
          <w:i/>
          <w:sz w:val="20"/>
          <w:szCs w:val="20"/>
        </w:rPr>
        <w:t>Staphylococcus?</w:t>
      </w:r>
    </w:p>
    <w:p w14:paraId="56009C21" w14:textId="48462F8B" w:rsidR="00F5538A" w:rsidRPr="00F5538A" w:rsidRDefault="00F5538A" w:rsidP="00F5538A">
      <w:pPr>
        <w:pStyle w:val="ListParagraph"/>
        <w:numPr>
          <w:ilvl w:val="0"/>
          <w:numId w:val="28"/>
        </w:numPr>
        <w:rPr>
          <w:sz w:val="20"/>
          <w:szCs w:val="20"/>
        </w:rPr>
      </w:pPr>
      <w:r>
        <w:rPr>
          <w:sz w:val="20"/>
          <w:szCs w:val="20"/>
        </w:rPr>
        <w:t xml:space="preserve">Coagulase. </w:t>
      </w:r>
    </w:p>
    <w:p w14:paraId="7FE6115C" w14:textId="77777777" w:rsidR="00F5538A" w:rsidRDefault="00F5538A" w:rsidP="00130D11">
      <w:pPr>
        <w:rPr>
          <w:sz w:val="20"/>
          <w:szCs w:val="20"/>
        </w:rPr>
      </w:pPr>
    </w:p>
    <w:p w14:paraId="479AB14D" w14:textId="7033460A" w:rsidR="00F5538A" w:rsidRDefault="00F5538A" w:rsidP="00F5538A">
      <w:pPr>
        <w:rPr>
          <w:sz w:val="20"/>
          <w:szCs w:val="20"/>
        </w:rPr>
      </w:pPr>
      <w:r>
        <w:rPr>
          <w:sz w:val="20"/>
          <w:szCs w:val="20"/>
        </w:rPr>
        <w:t xml:space="preserve">Which of the following statements are </w:t>
      </w:r>
      <w:r>
        <w:rPr>
          <w:b/>
          <w:sz w:val="20"/>
          <w:szCs w:val="20"/>
        </w:rPr>
        <w:t>true</w:t>
      </w:r>
      <w:r>
        <w:rPr>
          <w:sz w:val="20"/>
          <w:szCs w:val="20"/>
        </w:rPr>
        <w:t>?</w:t>
      </w:r>
    </w:p>
    <w:p w14:paraId="41F507A6" w14:textId="6B96043E" w:rsidR="00F5538A" w:rsidRPr="00F5538A" w:rsidRDefault="00F5538A" w:rsidP="00F5538A">
      <w:pPr>
        <w:pStyle w:val="ListParagraph"/>
        <w:numPr>
          <w:ilvl w:val="0"/>
          <w:numId w:val="29"/>
        </w:numPr>
        <w:rPr>
          <w:sz w:val="20"/>
          <w:szCs w:val="20"/>
        </w:rPr>
      </w:pPr>
      <w:r>
        <w:rPr>
          <w:i/>
          <w:sz w:val="20"/>
          <w:szCs w:val="20"/>
        </w:rPr>
        <w:t xml:space="preserve">Staphylococcus </w:t>
      </w:r>
      <w:proofErr w:type="spellStart"/>
      <w:r w:rsidRPr="00F5538A">
        <w:rPr>
          <w:i/>
          <w:sz w:val="20"/>
          <w:szCs w:val="20"/>
        </w:rPr>
        <w:t>aureus</w:t>
      </w:r>
      <w:proofErr w:type="spellEnd"/>
      <w:r w:rsidRPr="00F5538A">
        <w:rPr>
          <w:i/>
          <w:sz w:val="20"/>
          <w:szCs w:val="20"/>
        </w:rPr>
        <w:t xml:space="preserve"> </w:t>
      </w:r>
      <w:r w:rsidRPr="00F5538A">
        <w:rPr>
          <w:sz w:val="20"/>
          <w:szCs w:val="20"/>
        </w:rPr>
        <w:t xml:space="preserve">is found among about 15% of the normal population. </w:t>
      </w:r>
    </w:p>
    <w:p w14:paraId="1C212B57" w14:textId="7DF498FE" w:rsidR="00F5538A" w:rsidRDefault="00F5538A" w:rsidP="00F5538A">
      <w:pPr>
        <w:pStyle w:val="ListParagraph"/>
        <w:numPr>
          <w:ilvl w:val="0"/>
          <w:numId w:val="29"/>
        </w:numPr>
        <w:rPr>
          <w:sz w:val="20"/>
          <w:szCs w:val="20"/>
        </w:rPr>
      </w:pPr>
      <w:r>
        <w:rPr>
          <w:sz w:val="20"/>
          <w:szCs w:val="20"/>
        </w:rPr>
        <w:t xml:space="preserve">Penicillin is an effective treatment for </w:t>
      </w:r>
      <w:r>
        <w:rPr>
          <w:i/>
          <w:sz w:val="20"/>
          <w:szCs w:val="20"/>
        </w:rPr>
        <w:t xml:space="preserve">Staphylococcus </w:t>
      </w:r>
      <w:proofErr w:type="spellStart"/>
      <w:r>
        <w:rPr>
          <w:i/>
          <w:sz w:val="20"/>
          <w:szCs w:val="20"/>
        </w:rPr>
        <w:t>aureus</w:t>
      </w:r>
      <w:proofErr w:type="spellEnd"/>
      <w:r>
        <w:rPr>
          <w:i/>
          <w:sz w:val="20"/>
          <w:szCs w:val="20"/>
        </w:rPr>
        <w:t xml:space="preserve"> </w:t>
      </w:r>
      <w:r>
        <w:rPr>
          <w:sz w:val="20"/>
          <w:szCs w:val="20"/>
        </w:rPr>
        <w:t xml:space="preserve">infections. </w:t>
      </w:r>
    </w:p>
    <w:p w14:paraId="2B192030" w14:textId="4C925A41" w:rsidR="00F5538A" w:rsidRDefault="00F5538A" w:rsidP="00BA23AF">
      <w:pPr>
        <w:pStyle w:val="ListParagraph"/>
        <w:numPr>
          <w:ilvl w:val="0"/>
          <w:numId w:val="29"/>
        </w:numPr>
        <w:rPr>
          <w:sz w:val="20"/>
          <w:szCs w:val="20"/>
        </w:rPr>
      </w:pPr>
      <w:r>
        <w:rPr>
          <w:i/>
          <w:sz w:val="20"/>
          <w:szCs w:val="20"/>
        </w:rPr>
        <w:t xml:space="preserve">Staphylococcus </w:t>
      </w:r>
      <w:proofErr w:type="spellStart"/>
      <w:r>
        <w:rPr>
          <w:i/>
          <w:sz w:val="20"/>
          <w:szCs w:val="20"/>
        </w:rPr>
        <w:t>aureus</w:t>
      </w:r>
      <w:proofErr w:type="spellEnd"/>
      <w:r>
        <w:rPr>
          <w:i/>
          <w:sz w:val="20"/>
          <w:szCs w:val="20"/>
        </w:rPr>
        <w:t xml:space="preserve"> </w:t>
      </w:r>
      <w:r>
        <w:rPr>
          <w:sz w:val="20"/>
          <w:szCs w:val="20"/>
        </w:rPr>
        <w:t xml:space="preserve">can cause food poisoning, toxic shock syndrome, and scalded skin syndrome. </w:t>
      </w:r>
    </w:p>
    <w:p w14:paraId="6F3E8572" w14:textId="3ED17836" w:rsidR="00F5538A" w:rsidRPr="009C1D0F" w:rsidRDefault="009C1D0F" w:rsidP="00BA23AF">
      <w:pPr>
        <w:pStyle w:val="ListParagraph"/>
        <w:numPr>
          <w:ilvl w:val="0"/>
          <w:numId w:val="29"/>
        </w:numPr>
        <w:rPr>
          <w:b/>
          <w:sz w:val="20"/>
          <w:szCs w:val="20"/>
        </w:rPr>
      </w:pPr>
      <w:r w:rsidRPr="009C1D0F">
        <w:rPr>
          <w:b/>
          <w:sz w:val="20"/>
          <w:szCs w:val="20"/>
        </w:rPr>
        <w:t xml:space="preserve">A and C. </w:t>
      </w:r>
    </w:p>
    <w:p w14:paraId="6DCBCF02" w14:textId="04FD8C75" w:rsidR="009C1D0F" w:rsidRDefault="009C1D0F" w:rsidP="00BA23AF">
      <w:pPr>
        <w:pStyle w:val="ListParagraph"/>
        <w:numPr>
          <w:ilvl w:val="0"/>
          <w:numId w:val="29"/>
        </w:numPr>
        <w:rPr>
          <w:sz w:val="20"/>
          <w:szCs w:val="20"/>
        </w:rPr>
      </w:pPr>
      <w:r>
        <w:rPr>
          <w:sz w:val="20"/>
          <w:szCs w:val="20"/>
        </w:rPr>
        <w:t xml:space="preserve">A and B. </w:t>
      </w:r>
    </w:p>
    <w:p w14:paraId="0E021A02" w14:textId="77777777" w:rsidR="009C1D0F" w:rsidRDefault="009C1D0F" w:rsidP="00BA23AF">
      <w:pPr>
        <w:rPr>
          <w:sz w:val="20"/>
          <w:szCs w:val="20"/>
        </w:rPr>
      </w:pPr>
    </w:p>
    <w:p w14:paraId="60E32265" w14:textId="63D0309A" w:rsidR="00BA23AF" w:rsidRPr="00BA23AF" w:rsidRDefault="00BA23AF" w:rsidP="00BA23AF">
      <w:pPr>
        <w:rPr>
          <w:sz w:val="20"/>
          <w:szCs w:val="20"/>
        </w:rPr>
      </w:pPr>
      <w:r w:rsidRPr="00BA23AF">
        <w:rPr>
          <w:i/>
          <w:sz w:val="20"/>
          <w:szCs w:val="20"/>
        </w:rPr>
        <w:t xml:space="preserve">Staphylococcus </w:t>
      </w:r>
      <w:proofErr w:type="spellStart"/>
      <w:r w:rsidRPr="00BA23AF">
        <w:rPr>
          <w:i/>
          <w:sz w:val="20"/>
          <w:szCs w:val="20"/>
        </w:rPr>
        <w:t>aureus</w:t>
      </w:r>
      <w:proofErr w:type="spellEnd"/>
      <w:r w:rsidRPr="00BA23AF">
        <w:rPr>
          <w:i/>
          <w:sz w:val="20"/>
          <w:szCs w:val="20"/>
        </w:rPr>
        <w:t xml:space="preserve"> </w:t>
      </w:r>
      <w:r w:rsidRPr="00BA23AF">
        <w:rPr>
          <w:sz w:val="20"/>
          <w:szCs w:val="20"/>
        </w:rPr>
        <w:t>is commonly found in what part of the body?</w:t>
      </w:r>
    </w:p>
    <w:p w14:paraId="04AB666B" w14:textId="77777777" w:rsidR="00BA23AF" w:rsidRPr="00D37C5E" w:rsidRDefault="00BA23AF" w:rsidP="00BA23AF">
      <w:pPr>
        <w:pStyle w:val="ListParagraph"/>
        <w:numPr>
          <w:ilvl w:val="1"/>
          <w:numId w:val="35"/>
        </w:numPr>
        <w:ind w:left="709"/>
        <w:rPr>
          <w:sz w:val="20"/>
          <w:szCs w:val="20"/>
        </w:rPr>
      </w:pPr>
      <w:r w:rsidRPr="00D37C5E">
        <w:rPr>
          <w:sz w:val="20"/>
          <w:szCs w:val="20"/>
        </w:rPr>
        <w:t xml:space="preserve">The mouth. </w:t>
      </w:r>
    </w:p>
    <w:p w14:paraId="3E84D5A9" w14:textId="77777777" w:rsidR="00BA23AF" w:rsidRPr="00D37C5E" w:rsidRDefault="00BA23AF" w:rsidP="00BA23AF">
      <w:pPr>
        <w:pStyle w:val="ListParagraph"/>
        <w:numPr>
          <w:ilvl w:val="1"/>
          <w:numId w:val="35"/>
        </w:numPr>
        <w:ind w:left="709"/>
        <w:rPr>
          <w:sz w:val="20"/>
          <w:szCs w:val="20"/>
        </w:rPr>
      </w:pPr>
      <w:r w:rsidRPr="00D37C5E">
        <w:rPr>
          <w:sz w:val="20"/>
          <w:szCs w:val="20"/>
        </w:rPr>
        <w:t xml:space="preserve">The gastrointestinal tract. </w:t>
      </w:r>
    </w:p>
    <w:p w14:paraId="0905967B" w14:textId="77777777" w:rsidR="00BA23AF" w:rsidRPr="00D37C5E" w:rsidRDefault="00BA23AF" w:rsidP="00BA23AF">
      <w:pPr>
        <w:pStyle w:val="ListParagraph"/>
        <w:numPr>
          <w:ilvl w:val="1"/>
          <w:numId w:val="35"/>
        </w:numPr>
        <w:ind w:left="709"/>
        <w:rPr>
          <w:sz w:val="20"/>
          <w:szCs w:val="20"/>
        </w:rPr>
      </w:pPr>
      <w:r w:rsidRPr="00D37C5E">
        <w:rPr>
          <w:sz w:val="20"/>
          <w:szCs w:val="20"/>
        </w:rPr>
        <w:t xml:space="preserve">The skin. </w:t>
      </w:r>
    </w:p>
    <w:p w14:paraId="366A973E" w14:textId="77777777" w:rsidR="00BA23AF" w:rsidRPr="00BA23AF" w:rsidRDefault="00BA23AF" w:rsidP="00BA23AF">
      <w:pPr>
        <w:pStyle w:val="ListParagraph"/>
        <w:numPr>
          <w:ilvl w:val="1"/>
          <w:numId w:val="35"/>
        </w:numPr>
        <w:ind w:left="709"/>
        <w:rPr>
          <w:b/>
          <w:sz w:val="20"/>
          <w:szCs w:val="20"/>
        </w:rPr>
      </w:pPr>
      <w:r w:rsidRPr="00BA23AF">
        <w:rPr>
          <w:b/>
          <w:sz w:val="20"/>
          <w:szCs w:val="20"/>
        </w:rPr>
        <w:t xml:space="preserve">The nostrils. </w:t>
      </w:r>
    </w:p>
    <w:p w14:paraId="323905F5" w14:textId="77777777" w:rsidR="00BA23AF" w:rsidRPr="00D37C5E" w:rsidRDefault="00BA23AF" w:rsidP="00BA23AF">
      <w:pPr>
        <w:pStyle w:val="ListParagraph"/>
        <w:numPr>
          <w:ilvl w:val="1"/>
          <w:numId w:val="35"/>
        </w:numPr>
        <w:ind w:left="709"/>
        <w:rPr>
          <w:sz w:val="20"/>
          <w:szCs w:val="20"/>
        </w:rPr>
      </w:pPr>
      <w:r w:rsidRPr="00D37C5E">
        <w:rPr>
          <w:sz w:val="20"/>
          <w:szCs w:val="20"/>
        </w:rPr>
        <w:t xml:space="preserve">The urinary tract. </w:t>
      </w:r>
    </w:p>
    <w:p w14:paraId="042DF972" w14:textId="77777777" w:rsidR="00BA23AF" w:rsidRDefault="00BA23AF" w:rsidP="00BA23AF">
      <w:pPr>
        <w:rPr>
          <w:sz w:val="20"/>
          <w:szCs w:val="20"/>
        </w:rPr>
      </w:pPr>
    </w:p>
    <w:p w14:paraId="708B905C" w14:textId="56CF8369" w:rsidR="009C1D0F" w:rsidRDefault="009C1D0F" w:rsidP="00BA23AF">
      <w:pPr>
        <w:rPr>
          <w:sz w:val="20"/>
          <w:szCs w:val="20"/>
        </w:rPr>
      </w:pPr>
      <w:r>
        <w:rPr>
          <w:sz w:val="20"/>
          <w:szCs w:val="20"/>
        </w:rPr>
        <w:t xml:space="preserve">Which species of </w:t>
      </w:r>
      <w:r>
        <w:rPr>
          <w:i/>
          <w:sz w:val="20"/>
          <w:szCs w:val="20"/>
        </w:rPr>
        <w:t xml:space="preserve">Staphylococcus </w:t>
      </w:r>
      <w:r>
        <w:rPr>
          <w:sz w:val="20"/>
          <w:szCs w:val="20"/>
        </w:rPr>
        <w:t>is considered an opportunistic pathogen?</w:t>
      </w:r>
    </w:p>
    <w:p w14:paraId="10598EFF" w14:textId="52E8D3B0" w:rsidR="009C1D0F" w:rsidRDefault="009C1D0F" w:rsidP="00BA23AF">
      <w:pPr>
        <w:pStyle w:val="ListParagraph"/>
        <w:numPr>
          <w:ilvl w:val="0"/>
          <w:numId w:val="28"/>
        </w:numPr>
        <w:rPr>
          <w:sz w:val="20"/>
          <w:szCs w:val="20"/>
        </w:rPr>
      </w:pPr>
      <w:r>
        <w:rPr>
          <w:i/>
          <w:sz w:val="20"/>
          <w:szCs w:val="20"/>
        </w:rPr>
        <w:t>Staphylococcus epidermis</w:t>
      </w:r>
      <w:r>
        <w:rPr>
          <w:sz w:val="20"/>
          <w:szCs w:val="20"/>
        </w:rPr>
        <w:t xml:space="preserve"> (it is part of the normal flora of the skin and mucous membranes). </w:t>
      </w:r>
    </w:p>
    <w:p w14:paraId="490DF754" w14:textId="77777777" w:rsidR="009C1D0F" w:rsidRDefault="009C1D0F" w:rsidP="009C1D0F">
      <w:pPr>
        <w:rPr>
          <w:sz w:val="20"/>
          <w:szCs w:val="20"/>
        </w:rPr>
      </w:pPr>
    </w:p>
    <w:p w14:paraId="41841B9E" w14:textId="56E3ADEE" w:rsidR="00F5538A" w:rsidRDefault="000D006F" w:rsidP="00130D11">
      <w:pPr>
        <w:rPr>
          <w:sz w:val="20"/>
          <w:szCs w:val="20"/>
        </w:rPr>
      </w:pPr>
      <w:r>
        <w:rPr>
          <w:sz w:val="20"/>
          <w:szCs w:val="20"/>
        </w:rPr>
        <w:t xml:space="preserve"> </w:t>
      </w:r>
      <w:r w:rsidR="00983601">
        <w:rPr>
          <w:sz w:val="20"/>
          <w:szCs w:val="20"/>
        </w:rPr>
        <w:t>Which species of bacteria is responsible for necrotizing fasciitis?</w:t>
      </w:r>
    </w:p>
    <w:p w14:paraId="70992D63" w14:textId="0EA2491E" w:rsidR="00983601" w:rsidRPr="00983601" w:rsidRDefault="00983601" w:rsidP="00983601">
      <w:pPr>
        <w:pStyle w:val="ListParagraph"/>
        <w:numPr>
          <w:ilvl w:val="0"/>
          <w:numId w:val="31"/>
        </w:numPr>
        <w:rPr>
          <w:i/>
          <w:sz w:val="20"/>
          <w:szCs w:val="20"/>
        </w:rPr>
      </w:pPr>
      <w:r w:rsidRPr="00983601">
        <w:rPr>
          <w:i/>
          <w:sz w:val="20"/>
          <w:szCs w:val="20"/>
        </w:rPr>
        <w:t xml:space="preserve">Staphylococcus </w:t>
      </w:r>
      <w:proofErr w:type="spellStart"/>
      <w:r w:rsidRPr="00983601">
        <w:rPr>
          <w:i/>
          <w:sz w:val="20"/>
          <w:szCs w:val="20"/>
        </w:rPr>
        <w:t>aureus</w:t>
      </w:r>
      <w:proofErr w:type="spellEnd"/>
      <w:r w:rsidRPr="00983601">
        <w:rPr>
          <w:i/>
          <w:sz w:val="20"/>
          <w:szCs w:val="20"/>
        </w:rPr>
        <w:t xml:space="preserve"> </w:t>
      </w:r>
    </w:p>
    <w:p w14:paraId="77946876" w14:textId="27D60B4B" w:rsidR="00983601" w:rsidRPr="00983601" w:rsidRDefault="00983601" w:rsidP="00983601">
      <w:pPr>
        <w:pStyle w:val="ListParagraph"/>
        <w:numPr>
          <w:ilvl w:val="0"/>
          <w:numId w:val="31"/>
        </w:numPr>
        <w:rPr>
          <w:b/>
          <w:i/>
          <w:sz w:val="20"/>
          <w:szCs w:val="20"/>
        </w:rPr>
      </w:pPr>
      <w:r w:rsidRPr="00983601">
        <w:rPr>
          <w:b/>
          <w:i/>
          <w:sz w:val="20"/>
          <w:szCs w:val="20"/>
        </w:rPr>
        <w:t xml:space="preserve">Streptococcus </w:t>
      </w:r>
      <w:proofErr w:type="spellStart"/>
      <w:r w:rsidRPr="00983601">
        <w:rPr>
          <w:b/>
          <w:i/>
          <w:sz w:val="20"/>
          <w:szCs w:val="20"/>
        </w:rPr>
        <w:t>pyogenes</w:t>
      </w:r>
      <w:proofErr w:type="spellEnd"/>
      <w:r w:rsidRPr="00983601">
        <w:rPr>
          <w:b/>
          <w:i/>
          <w:sz w:val="20"/>
          <w:szCs w:val="20"/>
        </w:rPr>
        <w:t xml:space="preserve"> </w:t>
      </w:r>
    </w:p>
    <w:p w14:paraId="608D4D29" w14:textId="4E6A94A2" w:rsidR="00983601" w:rsidRDefault="00983601" w:rsidP="00983601">
      <w:pPr>
        <w:pStyle w:val="ListParagraph"/>
        <w:numPr>
          <w:ilvl w:val="0"/>
          <w:numId w:val="31"/>
        </w:numPr>
        <w:rPr>
          <w:i/>
          <w:sz w:val="20"/>
          <w:szCs w:val="20"/>
        </w:rPr>
      </w:pPr>
      <w:r>
        <w:rPr>
          <w:i/>
          <w:sz w:val="20"/>
          <w:szCs w:val="20"/>
        </w:rPr>
        <w:t xml:space="preserve">Neisseria </w:t>
      </w:r>
      <w:proofErr w:type="spellStart"/>
      <w:r>
        <w:rPr>
          <w:i/>
          <w:sz w:val="20"/>
          <w:szCs w:val="20"/>
        </w:rPr>
        <w:t>meningitidis</w:t>
      </w:r>
      <w:proofErr w:type="spellEnd"/>
    </w:p>
    <w:p w14:paraId="597BF737" w14:textId="69D4E1FE" w:rsidR="00983601" w:rsidRDefault="00983601" w:rsidP="00983601">
      <w:pPr>
        <w:pStyle w:val="ListParagraph"/>
        <w:numPr>
          <w:ilvl w:val="0"/>
          <w:numId w:val="31"/>
        </w:numPr>
        <w:rPr>
          <w:i/>
          <w:sz w:val="20"/>
          <w:szCs w:val="20"/>
        </w:rPr>
      </w:pPr>
      <w:r>
        <w:rPr>
          <w:i/>
          <w:sz w:val="20"/>
          <w:szCs w:val="20"/>
        </w:rPr>
        <w:t xml:space="preserve">Streptococcus </w:t>
      </w:r>
      <w:proofErr w:type="spellStart"/>
      <w:r>
        <w:rPr>
          <w:i/>
          <w:sz w:val="20"/>
          <w:szCs w:val="20"/>
        </w:rPr>
        <w:t>agalactiae</w:t>
      </w:r>
      <w:proofErr w:type="spellEnd"/>
      <w:r>
        <w:rPr>
          <w:i/>
          <w:sz w:val="20"/>
          <w:szCs w:val="20"/>
        </w:rPr>
        <w:t xml:space="preserve"> </w:t>
      </w:r>
    </w:p>
    <w:p w14:paraId="26EEB0A1" w14:textId="77777777" w:rsidR="00983601" w:rsidRDefault="00983601" w:rsidP="00983601">
      <w:pPr>
        <w:rPr>
          <w:i/>
          <w:sz w:val="20"/>
          <w:szCs w:val="20"/>
        </w:rPr>
      </w:pPr>
    </w:p>
    <w:p w14:paraId="14EB2CC9" w14:textId="3D1AF815" w:rsidR="00591CEE" w:rsidRDefault="0031693D" w:rsidP="00130D11">
      <w:pPr>
        <w:rPr>
          <w:sz w:val="20"/>
          <w:szCs w:val="20"/>
        </w:rPr>
      </w:pPr>
      <w:r>
        <w:rPr>
          <w:sz w:val="20"/>
          <w:szCs w:val="20"/>
        </w:rPr>
        <w:t xml:space="preserve">What would </w:t>
      </w:r>
      <w:r>
        <w:rPr>
          <w:i/>
          <w:sz w:val="20"/>
          <w:szCs w:val="20"/>
        </w:rPr>
        <w:t xml:space="preserve">Neisseria </w:t>
      </w:r>
      <w:proofErr w:type="spellStart"/>
      <w:r>
        <w:rPr>
          <w:i/>
          <w:sz w:val="20"/>
          <w:szCs w:val="20"/>
        </w:rPr>
        <w:t>meningitidis</w:t>
      </w:r>
      <w:proofErr w:type="spellEnd"/>
      <w:r>
        <w:rPr>
          <w:i/>
          <w:sz w:val="20"/>
          <w:szCs w:val="20"/>
        </w:rPr>
        <w:t xml:space="preserve"> </w:t>
      </w:r>
      <w:r>
        <w:rPr>
          <w:sz w:val="20"/>
          <w:szCs w:val="20"/>
        </w:rPr>
        <w:t>look like under the Gram stain?</w:t>
      </w:r>
    </w:p>
    <w:p w14:paraId="6F03315F" w14:textId="77777777" w:rsidR="00792F30" w:rsidRPr="00D37C5E" w:rsidRDefault="00792F30" w:rsidP="00792F30">
      <w:pPr>
        <w:pStyle w:val="ListParagraph"/>
        <w:numPr>
          <w:ilvl w:val="1"/>
          <w:numId w:val="35"/>
        </w:numPr>
        <w:spacing w:after="120"/>
        <w:ind w:left="709"/>
        <w:rPr>
          <w:sz w:val="20"/>
          <w:szCs w:val="20"/>
        </w:rPr>
      </w:pPr>
      <w:r w:rsidRPr="00D37C5E">
        <w:rPr>
          <w:sz w:val="20"/>
          <w:szCs w:val="20"/>
        </w:rPr>
        <w:t xml:space="preserve">Purple-coloured cocci, grape-like clusters. </w:t>
      </w:r>
    </w:p>
    <w:p w14:paraId="6889F837" w14:textId="77777777" w:rsidR="00792F30" w:rsidRPr="00D37C5E" w:rsidRDefault="00792F30" w:rsidP="00792F30">
      <w:pPr>
        <w:pStyle w:val="ListParagraph"/>
        <w:numPr>
          <w:ilvl w:val="1"/>
          <w:numId w:val="35"/>
        </w:numPr>
        <w:spacing w:after="120"/>
        <w:ind w:left="709"/>
        <w:rPr>
          <w:sz w:val="20"/>
          <w:szCs w:val="20"/>
        </w:rPr>
      </w:pPr>
      <w:r w:rsidRPr="00D37C5E">
        <w:rPr>
          <w:sz w:val="20"/>
          <w:szCs w:val="20"/>
        </w:rPr>
        <w:t xml:space="preserve">Pink-coloured rods. </w:t>
      </w:r>
    </w:p>
    <w:p w14:paraId="10045164" w14:textId="77777777" w:rsidR="00792F30" w:rsidRPr="00D37C5E" w:rsidRDefault="00792F30" w:rsidP="00792F30">
      <w:pPr>
        <w:pStyle w:val="ListParagraph"/>
        <w:numPr>
          <w:ilvl w:val="1"/>
          <w:numId w:val="35"/>
        </w:numPr>
        <w:spacing w:after="120"/>
        <w:ind w:left="709"/>
        <w:rPr>
          <w:sz w:val="20"/>
          <w:szCs w:val="20"/>
        </w:rPr>
      </w:pPr>
      <w:r w:rsidRPr="00D37C5E">
        <w:rPr>
          <w:sz w:val="20"/>
          <w:szCs w:val="20"/>
        </w:rPr>
        <w:t xml:space="preserve">Purple-coloured diplococci. </w:t>
      </w:r>
    </w:p>
    <w:p w14:paraId="10B32307" w14:textId="77777777" w:rsidR="00792F30" w:rsidRPr="00D37C5E" w:rsidRDefault="00792F30" w:rsidP="00792F30">
      <w:pPr>
        <w:pStyle w:val="ListParagraph"/>
        <w:numPr>
          <w:ilvl w:val="1"/>
          <w:numId w:val="35"/>
        </w:numPr>
        <w:spacing w:after="120"/>
        <w:ind w:left="709"/>
        <w:rPr>
          <w:sz w:val="20"/>
          <w:szCs w:val="20"/>
        </w:rPr>
      </w:pPr>
      <w:r w:rsidRPr="00D37C5E">
        <w:rPr>
          <w:sz w:val="20"/>
          <w:szCs w:val="20"/>
        </w:rPr>
        <w:t xml:space="preserve">Pink-coloured cocci, grape-like clusters. </w:t>
      </w:r>
    </w:p>
    <w:p w14:paraId="435371C6" w14:textId="77777777" w:rsidR="00792F30" w:rsidRPr="00792F30" w:rsidRDefault="00792F30" w:rsidP="00792F30">
      <w:pPr>
        <w:pStyle w:val="ListParagraph"/>
        <w:numPr>
          <w:ilvl w:val="1"/>
          <w:numId w:val="35"/>
        </w:numPr>
        <w:spacing w:after="120"/>
        <w:ind w:left="709"/>
        <w:rPr>
          <w:b/>
          <w:sz w:val="20"/>
          <w:szCs w:val="20"/>
        </w:rPr>
      </w:pPr>
      <w:r w:rsidRPr="00792F30">
        <w:rPr>
          <w:b/>
          <w:sz w:val="20"/>
          <w:szCs w:val="20"/>
        </w:rPr>
        <w:t xml:space="preserve">Pink-coloured diplococci. </w:t>
      </w:r>
    </w:p>
    <w:p w14:paraId="1841C9E3" w14:textId="77777777" w:rsidR="0031693D" w:rsidRDefault="0031693D" w:rsidP="0031693D">
      <w:pPr>
        <w:rPr>
          <w:sz w:val="20"/>
          <w:szCs w:val="20"/>
        </w:rPr>
      </w:pPr>
    </w:p>
    <w:p w14:paraId="4247A512" w14:textId="60178656" w:rsidR="0031693D" w:rsidRDefault="0031693D" w:rsidP="0031693D">
      <w:pPr>
        <w:rPr>
          <w:sz w:val="20"/>
          <w:szCs w:val="20"/>
        </w:rPr>
      </w:pPr>
      <w:r>
        <w:rPr>
          <w:sz w:val="20"/>
          <w:szCs w:val="20"/>
        </w:rPr>
        <w:t>Waterhouse-</w:t>
      </w:r>
      <w:proofErr w:type="spellStart"/>
      <w:r>
        <w:rPr>
          <w:sz w:val="20"/>
          <w:szCs w:val="20"/>
        </w:rPr>
        <w:t>Friderichsen</w:t>
      </w:r>
      <w:proofErr w:type="spellEnd"/>
      <w:r>
        <w:rPr>
          <w:sz w:val="20"/>
          <w:szCs w:val="20"/>
        </w:rPr>
        <w:t xml:space="preserve"> syndrome</w:t>
      </w:r>
      <w:r w:rsidR="001A1494">
        <w:rPr>
          <w:sz w:val="20"/>
          <w:szCs w:val="20"/>
        </w:rPr>
        <w:t xml:space="preserve"> is caused by</w:t>
      </w:r>
      <w:r>
        <w:rPr>
          <w:sz w:val="20"/>
          <w:szCs w:val="20"/>
        </w:rPr>
        <w:t xml:space="preserve">: </w:t>
      </w:r>
    </w:p>
    <w:p w14:paraId="4707A32D" w14:textId="01897A39" w:rsidR="0031693D" w:rsidRPr="001A1494" w:rsidRDefault="0031693D" w:rsidP="001A1494">
      <w:pPr>
        <w:pStyle w:val="ListParagraph"/>
        <w:numPr>
          <w:ilvl w:val="0"/>
          <w:numId w:val="34"/>
        </w:numPr>
        <w:rPr>
          <w:i/>
          <w:sz w:val="20"/>
          <w:szCs w:val="20"/>
        </w:rPr>
      </w:pPr>
      <w:r w:rsidRPr="001A1494">
        <w:rPr>
          <w:i/>
          <w:sz w:val="20"/>
          <w:szCs w:val="20"/>
        </w:rPr>
        <w:t xml:space="preserve">N. </w:t>
      </w:r>
      <w:proofErr w:type="spellStart"/>
      <w:proofErr w:type="gramStart"/>
      <w:r w:rsidRPr="001A1494">
        <w:rPr>
          <w:i/>
          <w:sz w:val="20"/>
          <w:szCs w:val="20"/>
        </w:rPr>
        <w:t>gonorrhoea</w:t>
      </w:r>
      <w:r w:rsidR="001A1494" w:rsidRPr="001A1494">
        <w:rPr>
          <w:i/>
          <w:sz w:val="20"/>
          <w:szCs w:val="20"/>
        </w:rPr>
        <w:t>e</w:t>
      </w:r>
      <w:proofErr w:type="spellEnd"/>
      <w:proofErr w:type="gramEnd"/>
      <w:r w:rsidR="001A1494" w:rsidRPr="001A1494">
        <w:rPr>
          <w:i/>
          <w:sz w:val="20"/>
          <w:szCs w:val="20"/>
        </w:rPr>
        <w:t xml:space="preserve">. </w:t>
      </w:r>
    </w:p>
    <w:p w14:paraId="05949BA3" w14:textId="12227C2E" w:rsidR="001A1494" w:rsidRPr="001A1494" w:rsidRDefault="001A1494" w:rsidP="001A1494">
      <w:pPr>
        <w:pStyle w:val="ListParagraph"/>
        <w:numPr>
          <w:ilvl w:val="0"/>
          <w:numId w:val="34"/>
        </w:numPr>
        <w:rPr>
          <w:b/>
          <w:i/>
          <w:sz w:val="20"/>
          <w:szCs w:val="20"/>
        </w:rPr>
      </w:pPr>
      <w:r w:rsidRPr="001A1494">
        <w:rPr>
          <w:b/>
          <w:i/>
          <w:sz w:val="20"/>
          <w:szCs w:val="20"/>
        </w:rPr>
        <w:t xml:space="preserve">N. </w:t>
      </w:r>
      <w:proofErr w:type="spellStart"/>
      <w:proofErr w:type="gramStart"/>
      <w:r w:rsidRPr="001A1494">
        <w:rPr>
          <w:b/>
          <w:i/>
          <w:sz w:val="20"/>
          <w:szCs w:val="20"/>
        </w:rPr>
        <w:t>meningitidis</w:t>
      </w:r>
      <w:proofErr w:type="spellEnd"/>
      <w:proofErr w:type="gramEnd"/>
      <w:r w:rsidRPr="001A1494">
        <w:rPr>
          <w:b/>
          <w:i/>
          <w:sz w:val="20"/>
          <w:szCs w:val="20"/>
        </w:rPr>
        <w:t>.</w:t>
      </w:r>
    </w:p>
    <w:p w14:paraId="120B0F79" w14:textId="77777777" w:rsidR="001A1494" w:rsidRDefault="001A1494" w:rsidP="001A1494">
      <w:pPr>
        <w:pStyle w:val="ListParagraph"/>
        <w:numPr>
          <w:ilvl w:val="0"/>
          <w:numId w:val="34"/>
        </w:numPr>
        <w:rPr>
          <w:i/>
          <w:sz w:val="20"/>
          <w:szCs w:val="20"/>
        </w:rPr>
      </w:pPr>
      <w:r>
        <w:rPr>
          <w:i/>
          <w:sz w:val="20"/>
          <w:szCs w:val="20"/>
        </w:rPr>
        <w:t xml:space="preserve">S. </w:t>
      </w:r>
      <w:proofErr w:type="gramStart"/>
      <w:r>
        <w:rPr>
          <w:i/>
          <w:sz w:val="20"/>
          <w:szCs w:val="20"/>
        </w:rPr>
        <w:t>epidermis</w:t>
      </w:r>
      <w:proofErr w:type="gramEnd"/>
      <w:r>
        <w:rPr>
          <w:i/>
          <w:sz w:val="20"/>
          <w:szCs w:val="20"/>
        </w:rPr>
        <w:t xml:space="preserve">. </w:t>
      </w:r>
    </w:p>
    <w:p w14:paraId="6E03FF95" w14:textId="11655CD5" w:rsidR="001A1494" w:rsidRPr="001A1494" w:rsidRDefault="001A1494" w:rsidP="001A1494">
      <w:pPr>
        <w:pStyle w:val="ListParagraph"/>
        <w:numPr>
          <w:ilvl w:val="0"/>
          <w:numId w:val="34"/>
        </w:numPr>
        <w:rPr>
          <w:i/>
          <w:sz w:val="20"/>
          <w:szCs w:val="20"/>
        </w:rPr>
      </w:pPr>
      <w:r>
        <w:rPr>
          <w:i/>
          <w:sz w:val="20"/>
          <w:szCs w:val="20"/>
        </w:rPr>
        <w:t xml:space="preserve">S. </w:t>
      </w:r>
      <w:proofErr w:type="spellStart"/>
      <w:proofErr w:type="gramStart"/>
      <w:r>
        <w:rPr>
          <w:i/>
          <w:sz w:val="20"/>
          <w:szCs w:val="20"/>
        </w:rPr>
        <w:t>pyrogenes</w:t>
      </w:r>
      <w:proofErr w:type="spellEnd"/>
      <w:proofErr w:type="gramEnd"/>
      <w:r>
        <w:rPr>
          <w:i/>
          <w:sz w:val="20"/>
          <w:szCs w:val="20"/>
        </w:rPr>
        <w:t xml:space="preserve">. </w:t>
      </w:r>
      <w:r>
        <w:rPr>
          <w:sz w:val="20"/>
          <w:szCs w:val="20"/>
        </w:rPr>
        <w:t xml:space="preserve"> </w:t>
      </w:r>
    </w:p>
    <w:p w14:paraId="78A70EAC" w14:textId="77777777" w:rsidR="001A1494" w:rsidRDefault="001A1494" w:rsidP="001A1494">
      <w:pPr>
        <w:rPr>
          <w:i/>
          <w:sz w:val="20"/>
          <w:szCs w:val="20"/>
        </w:rPr>
      </w:pPr>
    </w:p>
    <w:p w14:paraId="30D79215" w14:textId="235C5118" w:rsidR="00130D11" w:rsidRPr="00130D11" w:rsidRDefault="00130D11" w:rsidP="00130D11">
      <w:pPr>
        <w:rPr>
          <w:sz w:val="20"/>
          <w:szCs w:val="20"/>
        </w:rPr>
      </w:pPr>
    </w:p>
    <w:sectPr w:rsidR="00130D11" w:rsidRPr="00130D11" w:rsidSect="00A83F0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636995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077A9C"/>
    <w:multiLevelType w:val="hybridMultilevel"/>
    <w:tmpl w:val="3168E2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B4401"/>
    <w:multiLevelType w:val="hybridMultilevel"/>
    <w:tmpl w:val="D2BCF6DA"/>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DE4B08"/>
    <w:multiLevelType w:val="hybridMultilevel"/>
    <w:tmpl w:val="1E8E9E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4B3BC9"/>
    <w:multiLevelType w:val="hybridMultilevel"/>
    <w:tmpl w:val="F49CB5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FC1E55"/>
    <w:multiLevelType w:val="hybridMultilevel"/>
    <w:tmpl w:val="BA0257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0817CE"/>
    <w:multiLevelType w:val="hybridMultilevel"/>
    <w:tmpl w:val="72AA83D2"/>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A56537"/>
    <w:multiLevelType w:val="hybridMultilevel"/>
    <w:tmpl w:val="64DE37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4E3CBF"/>
    <w:multiLevelType w:val="hybridMultilevel"/>
    <w:tmpl w:val="345E4B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151015"/>
    <w:multiLevelType w:val="hybridMultilevel"/>
    <w:tmpl w:val="E3BAF0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154EC4"/>
    <w:multiLevelType w:val="hybridMultilevel"/>
    <w:tmpl w:val="F5C04C8E"/>
    <w:lvl w:ilvl="0" w:tplc="0409000F">
      <w:start w:val="1"/>
      <w:numFmt w:val="decimal"/>
      <w:lvlText w:val="%1."/>
      <w:lvlJc w:val="left"/>
      <w:pPr>
        <w:ind w:left="769" w:hanging="360"/>
      </w:pPr>
    </w:lvl>
    <w:lvl w:ilvl="1" w:tplc="04090019" w:tentative="1">
      <w:start w:val="1"/>
      <w:numFmt w:val="lowerLetter"/>
      <w:lvlText w:val="%2."/>
      <w:lvlJc w:val="left"/>
      <w:pPr>
        <w:ind w:left="1489" w:hanging="360"/>
      </w:pPr>
    </w:lvl>
    <w:lvl w:ilvl="2" w:tplc="0409001B" w:tentative="1">
      <w:start w:val="1"/>
      <w:numFmt w:val="lowerRoman"/>
      <w:lvlText w:val="%3."/>
      <w:lvlJc w:val="right"/>
      <w:pPr>
        <w:ind w:left="2209" w:hanging="180"/>
      </w:pPr>
    </w:lvl>
    <w:lvl w:ilvl="3" w:tplc="0409000F" w:tentative="1">
      <w:start w:val="1"/>
      <w:numFmt w:val="decimal"/>
      <w:lvlText w:val="%4."/>
      <w:lvlJc w:val="left"/>
      <w:pPr>
        <w:ind w:left="2929" w:hanging="360"/>
      </w:pPr>
    </w:lvl>
    <w:lvl w:ilvl="4" w:tplc="04090019" w:tentative="1">
      <w:start w:val="1"/>
      <w:numFmt w:val="lowerLetter"/>
      <w:lvlText w:val="%5."/>
      <w:lvlJc w:val="left"/>
      <w:pPr>
        <w:ind w:left="3649" w:hanging="360"/>
      </w:pPr>
    </w:lvl>
    <w:lvl w:ilvl="5" w:tplc="0409001B" w:tentative="1">
      <w:start w:val="1"/>
      <w:numFmt w:val="lowerRoman"/>
      <w:lvlText w:val="%6."/>
      <w:lvlJc w:val="right"/>
      <w:pPr>
        <w:ind w:left="4369" w:hanging="180"/>
      </w:pPr>
    </w:lvl>
    <w:lvl w:ilvl="6" w:tplc="0409000F" w:tentative="1">
      <w:start w:val="1"/>
      <w:numFmt w:val="decimal"/>
      <w:lvlText w:val="%7."/>
      <w:lvlJc w:val="left"/>
      <w:pPr>
        <w:ind w:left="5089" w:hanging="360"/>
      </w:pPr>
    </w:lvl>
    <w:lvl w:ilvl="7" w:tplc="04090019" w:tentative="1">
      <w:start w:val="1"/>
      <w:numFmt w:val="lowerLetter"/>
      <w:lvlText w:val="%8."/>
      <w:lvlJc w:val="left"/>
      <w:pPr>
        <w:ind w:left="5809" w:hanging="360"/>
      </w:pPr>
    </w:lvl>
    <w:lvl w:ilvl="8" w:tplc="0409001B" w:tentative="1">
      <w:start w:val="1"/>
      <w:numFmt w:val="lowerRoman"/>
      <w:lvlText w:val="%9."/>
      <w:lvlJc w:val="right"/>
      <w:pPr>
        <w:ind w:left="6529" w:hanging="180"/>
      </w:pPr>
    </w:lvl>
  </w:abstractNum>
  <w:abstractNum w:abstractNumId="11">
    <w:nsid w:val="1E32129A"/>
    <w:multiLevelType w:val="hybridMultilevel"/>
    <w:tmpl w:val="AEF479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9B5700"/>
    <w:multiLevelType w:val="hybridMultilevel"/>
    <w:tmpl w:val="E5545C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5B18D3"/>
    <w:multiLevelType w:val="hybridMultilevel"/>
    <w:tmpl w:val="1E26F6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DF5C45"/>
    <w:multiLevelType w:val="hybridMultilevel"/>
    <w:tmpl w:val="FBC2F0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0D7C8D"/>
    <w:multiLevelType w:val="hybridMultilevel"/>
    <w:tmpl w:val="5F281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472BF0"/>
    <w:multiLevelType w:val="hybridMultilevel"/>
    <w:tmpl w:val="1B6C3E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C570F8"/>
    <w:multiLevelType w:val="hybridMultilevel"/>
    <w:tmpl w:val="5818E9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B66DF6"/>
    <w:multiLevelType w:val="hybridMultilevel"/>
    <w:tmpl w:val="AEBE23C2"/>
    <w:lvl w:ilvl="0" w:tplc="04090015">
      <w:start w:val="1"/>
      <w:numFmt w:val="upperLetter"/>
      <w:lvlText w:val="%1."/>
      <w:lvlJc w:val="left"/>
      <w:pPr>
        <w:ind w:left="769" w:hanging="360"/>
      </w:pPr>
    </w:lvl>
    <w:lvl w:ilvl="1" w:tplc="04090019" w:tentative="1">
      <w:start w:val="1"/>
      <w:numFmt w:val="lowerLetter"/>
      <w:lvlText w:val="%2."/>
      <w:lvlJc w:val="left"/>
      <w:pPr>
        <w:ind w:left="1489" w:hanging="360"/>
      </w:pPr>
    </w:lvl>
    <w:lvl w:ilvl="2" w:tplc="0409001B" w:tentative="1">
      <w:start w:val="1"/>
      <w:numFmt w:val="lowerRoman"/>
      <w:lvlText w:val="%3."/>
      <w:lvlJc w:val="right"/>
      <w:pPr>
        <w:ind w:left="2209" w:hanging="180"/>
      </w:pPr>
    </w:lvl>
    <w:lvl w:ilvl="3" w:tplc="0409000F" w:tentative="1">
      <w:start w:val="1"/>
      <w:numFmt w:val="decimal"/>
      <w:lvlText w:val="%4."/>
      <w:lvlJc w:val="left"/>
      <w:pPr>
        <w:ind w:left="2929" w:hanging="360"/>
      </w:pPr>
    </w:lvl>
    <w:lvl w:ilvl="4" w:tplc="04090019" w:tentative="1">
      <w:start w:val="1"/>
      <w:numFmt w:val="lowerLetter"/>
      <w:lvlText w:val="%5."/>
      <w:lvlJc w:val="left"/>
      <w:pPr>
        <w:ind w:left="3649" w:hanging="360"/>
      </w:pPr>
    </w:lvl>
    <w:lvl w:ilvl="5" w:tplc="0409001B" w:tentative="1">
      <w:start w:val="1"/>
      <w:numFmt w:val="lowerRoman"/>
      <w:lvlText w:val="%6."/>
      <w:lvlJc w:val="right"/>
      <w:pPr>
        <w:ind w:left="4369" w:hanging="180"/>
      </w:pPr>
    </w:lvl>
    <w:lvl w:ilvl="6" w:tplc="0409000F" w:tentative="1">
      <w:start w:val="1"/>
      <w:numFmt w:val="decimal"/>
      <w:lvlText w:val="%7."/>
      <w:lvlJc w:val="left"/>
      <w:pPr>
        <w:ind w:left="5089" w:hanging="360"/>
      </w:pPr>
    </w:lvl>
    <w:lvl w:ilvl="7" w:tplc="04090019" w:tentative="1">
      <w:start w:val="1"/>
      <w:numFmt w:val="lowerLetter"/>
      <w:lvlText w:val="%8."/>
      <w:lvlJc w:val="left"/>
      <w:pPr>
        <w:ind w:left="5809" w:hanging="360"/>
      </w:pPr>
    </w:lvl>
    <w:lvl w:ilvl="8" w:tplc="0409001B" w:tentative="1">
      <w:start w:val="1"/>
      <w:numFmt w:val="lowerRoman"/>
      <w:lvlText w:val="%9."/>
      <w:lvlJc w:val="right"/>
      <w:pPr>
        <w:ind w:left="6529" w:hanging="180"/>
      </w:pPr>
    </w:lvl>
  </w:abstractNum>
  <w:abstractNum w:abstractNumId="19">
    <w:nsid w:val="38346005"/>
    <w:multiLevelType w:val="hybridMultilevel"/>
    <w:tmpl w:val="E3E09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ED034A"/>
    <w:multiLevelType w:val="hybridMultilevel"/>
    <w:tmpl w:val="2A2E6F16"/>
    <w:lvl w:ilvl="0" w:tplc="1450C102">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B741A3"/>
    <w:multiLevelType w:val="hybridMultilevel"/>
    <w:tmpl w:val="0EBE05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447DB5"/>
    <w:multiLevelType w:val="hybridMultilevel"/>
    <w:tmpl w:val="FC18AF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4A5343"/>
    <w:multiLevelType w:val="hybridMultilevel"/>
    <w:tmpl w:val="55DA1D46"/>
    <w:lvl w:ilvl="0" w:tplc="8D403C8E">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0D38C5"/>
    <w:multiLevelType w:val="hybridMultilevel"/>
    <w:tmpl w:val="8B64E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1A268B"/>
    <w:multiLevelType w:val="hybridMultilevel"/>
    <w:tmpl w:val="E45C1D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2535F5"/>
    <w:multiLevelType w:val="hybridMultilevel"/>
    <w:tmpl w:val="7F6E2D0A"/>
    <w:lvl w:ilvl="0" w:tplc="04090015">
      <w:start w:val="1"/>
      <w:numFmt w:val="upperLetter"/>
      <w:lvlText w:val="%1."/>
      <w:lvlJc w:val="left"/>
      <w:pPr>
        <w:ind w:left="769" w:hanging="360"/>
      </w:pPr>
    </w:lvl>
    <w:lvl w:ilvl="1" w:tplc="04090019" w:tentative="1">
      <w:start w:val="1"/>
      <w:numFmt w:val="lowerLetter"/>
      <w:lvlText w:val="%2."/>
      <w:lvlJc w:val="left"/>
      <w:pPr>
        <w:ind w:left="1489" w:hanging="360"/>
      </w:pPr>
    </w:lvl>
    <w:lvl w:ilvl="2" w:tplc="0409001B" w:tentative="1">
      <w:start w:val="1"/>
      <w:numFmt w:val="lowerRoman"/>
      <w:lvlText w:val="%3."/>
      <w:lvlJc w:val="right"/>
      <w:pPr>
        <w:ind w:left="2209" w:hanging="180"/>
      </w:pPr>
    </w:lvl>
    <w:lvl w:ilvl="3" w:tplc="0409000F" w:tentative="1">
      <w:start w:val="1"/>
      <w:numFmt w:val="decimal"/>
      <w:lvlText w:val="%4."/>
      <w:lvlJc w:val="left"/>
      <w:pPr>
        <w:ind w:left="2929" w:hanging="360"/>
      </w:pPr>
    </w:lvl>
    <w:lvl w:ilvl="4" w:tplc="04090019" w:tentative="1">
      <w:start w:val="1"/>
      <w:numFmt w:val="lowerLetter"/>
      <w:lvlText w:val="%5."/>
      <w:lvlJc w:val="left"/>
      <w:pPr>
        <w:ind w:left="3649" w:hanging="360"/>
      </w:pPr>
    </w:lvl>
    <w:lvl w:ilvl="5" w:tplc="0409001B" w:tentative="1">
      <w:start w:val="1"/>
      <w:numFmt w:val="lowerRoman"/>
      <w:lvlText w:val="%6."/>
      <w:lvlJc w:val="right"/>
      <w:pPr>
        <w:ind w:left="4369" w:hanging="180"/>
      </w:pPr>
    </w:lvl>
    <w:lvl w:ilvl="6" w:tplc="0409000F" w:tentative="1">
      <w:start w:val="1"/>
      <w:numFmt w:val="decimal"/>
      <w:lvlText w:val="%7."/>
      <w:lvlJc w:val="left"/>
      <w:pPr>
        <w:ind w:left="5089" w:hanging="360"/>
      </w:pPr>
    </w:lvl>
    <w:lvl w:ilvl="7" w:tplc="04090019" w:tentative="1">
      <w:start w:val="1"/>
      <w:numFmt w:val="lowerLetter"/>
      <w:lvlText w:val="%8."/>
      <w:lvlJc w:val="left"/>
      <w:pPr>
        <w:ind w:left="5809" w:hanging="360"/>
      </w:pPr>
    </w:lvl>
    <w:lvl w:ilvl="8" w:tplc="0409001B" w:tentative="1">
      <w:start w:val="1"/>
      <w:numFmt w:val="lowerRoman"/>
      <w:lvlText w:val="%9."/>
      <w:lvlJc w:val="right"/>
      <w:pPr>
        <w:ind w:left="6529" w:hanging="180"/>
      </w:pPr>
    </w:lvl>
  </w:abstractNum>
  <w:abstractNum w:abstractNumId="27">
    <w:nsid w:val="6244197E"/>
    <w:multiLevelType w:val="hybridMultilevel"/>
    <w:tmpl w:val="78327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9F098A"/>
    <w:multiLevelType w:val="hybridMultilevel"/>
    <w:tmpl w:val="6D12B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AE37BD"/>
    <w:multiLevelType w:val="hybridMultilevel"/>
    <w:tmpl w:val="285E102C"/>
    <w:lvl w:ilvl="0" w:tplc="8D403C8E">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C11529"/>
    <w:multiLevelType w:val="hybridMultilevel"/>
    <w:tmpl w:val="617069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F55B58"/>
    <w:multiLevelType w:val="hybridMultilevel"/>
    <w:tmpl w:val="ECE003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380B46"/>
    <w:multiLevelType w:val="hybridMultilevel"/>
    <w:tmpl w:val="C2441C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E447B14"/>
    <w:multiLevelType w:val="hybridMultilevel"/>
    <w:tmpl w:val="57A256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151DD6"/>
    <w:multiLevelType w:val="hybridMultilevel"/>
    <w:tmpl w:val="8424C3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1593C99"/>
    <w:multiLevelType w:val="hybridMultilevel"/>
    <w:tmpl w:val="D56E5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0D08FE"/>
    <w:multiLevelType w:val="hybridMultilevel"/>
    <w:tmpl w:val="2266F28C"/>
    <w:lvl w:ilvl="0" w:tplc="8E860F36">
      <w:start w:val="1"/>
      <w:numFmt w:val="decimal"/>
      <w:lvlText w:val="%1."/>
      <w:lvlJc w:val="left"/>
      <w:pPr>
        <w:ind w:left="720" w:hanging="360"/>
      </w:pPr>
      <w:rPr>
        <w:rFonts w:hint="default"/>
        <w:i w:val="0"/>
      </w:rPr>
    </w:lvl>
    <w:lvl w:ilvl="1" w:tplc="90823008">
      <w:start w:val="1"/>
      <w:numFmt w:val="upperLetter"/>
      <w:lvlText w:val="%2."/>
      <w:lvlJc w:val="left"/>
      <w:pPr>
        <w:ind w:left="1440" w:hanging="360"/>
      </w:pPr>
      <w:rPr>
        <w:b w:val="0"/>
        <w:i w:val="0"/>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3665810"/>
    <w:multiLevelType w:val="hybridMultilevel"/>
    <w:tmpl w:val="55AE81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0169F6"/>
    <w:multiLevelType w:val="hybridMultilevel"/>
    <w:tmpl w:val="930832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5E4091E"/>
    <w:multiLevelType w:val="hybridMultilevel"/>
    <w:tmpl w:val="0EAAE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2E1A36"/>
    <w:multiLevelType w:val="hybridMultilevel"/>
    <w:tmpl w:val="60B0B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E2769D8"/>
    <w:multiLevelType w:val="hybridMultilevel"/>
    <w:tmpl w:val="AD147A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23"/>
  </w:num>
  <w:num w:numId="4">
    <w:abstractNumId w:val="29"/>
  </w:num>
  <w:num w:numId="5">
    <w:abstractNumId w:val="11"/>
  </w:num>
  <w:num w:numId="6">
    <w:abstractNumId w:val="12"/>
  </w:num>
  <w:num w:numId="7">
    <w:abstractNumId w:val="32"/>
  </w:num>
  <w:num w:numId="8">
    <w:abstractNumId w:val="4"/>
  </w:num>
  <w:num w:numId="9">
    <w:abstractNumId w:val="3"/>
  </w:num>
  <w:num w:numId="10">
    <w:abstractNumId w:val="7"/>
  </w:num>
  <w:num w:numId="11">
    <w:abstractNumId w:val="39"/>
  </w:num>
  <w:num w:numId="12">
    <w:abstractNumId w:val="18"/>
  </w:num>
  <w:num w:numId="13">
    <w:abstractNumId w:val="37"/>
  </w:num>
  <w:num w:numId="14">
    <w:abstractNumId w:val="14"/>
  </w:num>
  <w:num w:numId="15">
    <w:abstractNumId w:val="8"/>
  </w:num>
  <w:num w:numId="16">
    <w:abstractNumId w:val="21"/>
  </w:num>
  <w:num w:numId="17">
    <w:abstractNumId w:val="17"/>
  </w:num>
  <w:num w:numId="18">
    <w:abstractNumId w:val="35"/>
  </w:num>
  <w:num w:numId="19">
    <w:abstractNumId w:val="26"/>
  </w:num>
  <w:num w:numId="20">
    <w:abstractNumId w:val="34"/>
  </w:num>
  <w:num w:numId="21">
    <w:abstractNumId w:val="16"/>
  </w:num>
  <w:num w:numId="22">
    <w:abstractNumId w:val="38"/>
  </w:num>
  <w:num w:numId="23">
    <w:abstractNumId w:val="40"/>
  </w:num>
  <w:num w:numId="24">
    <w:abstractNumId w:val="15"/>
  </w:num>
  <w:num w:numId="25">
    <w:abstractNumId w:val="41"/>
  </w:num>
  <w:num w:numId="26">
    <w:abstractNumId w:val="31"/>
  </w:num>
  <w:num w:numId="27">
    <w:abstractNumId w:val="28"/>
  </w:num>
  <w:num w:numId="28">
    <w:abstractNumId w:val="19"/>
  </w:num>
  <w:num w:numId="29">
    <w:abstractNumId w:val="22"/>
  </w:num>
  <w:num w:numId="30">
    <w:abstractNumId w:val="25"/>
  </w:num>
  <w:num w:numId="31">
    <w:abstractNumId w:val="2"/>
  </w:num>
  <w:num w:numId="32">
    <w:abstractNumId w:val="13"/>
  </w:num>
  <w:num w:numId="33">
    <w:abstractNumId w:val="9"/>
  </w:num>
  <w:num w:numId="34">
    <w:abstractNumId w:val="6"/>
  </w:num>
  <w:num w:numId="35">
    <w:abstractNumId w:val="36"/>
  </w:num>
  <w:num w:numId="36">
    <w:abstractNumId w:val="5"/>
  </w:num>
  <w:num w:numId="37">
    <w:abstractNumId w:val="27"/>
  </w:num>
  <w:num w:numId="38">
    <w:abstractNumId w:val="20"/>
  </w:num>
  <w:num w:numId="39">
    <w:abstractNumId w:val="24"/>
  </w:num>
  <w:num w:numId="40">
    <w:abstractNumId w:val="30"/>
  </w:num>
  <w:num w:numId="41">
    <w:abstractNumId w:val="1"/>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345"/>
    <w:rsid w:val="00003CBC"/>
    <w:rsid w:val="000240B8"/>
    <w:rsid w:val="00076C1C"/>
    <w:rsid w:val="00090F09"/>
    <w:rsid w:val="000D006F"/>
    <w:rsid w:val="000E7493"/>
    <w:rsid w:val="000F091B"/>
    <w:rsid w:val="001300A8"/>
    <w:rsid w:val="00130D11"/>
    <w:rsid w:val="00137771"/>
    <w:rsid w:val="001A1494"/>
    <w:rsid w:val="001D50E2"/>
    <w:rsid w:val="00200109"/>
    <w:rsid w:val="00225A67"/>
    <w:rsid w:val="00296B05"/>
    <w:rsid w:val="002A50BF"/>
    <w:rsid w:val="002A7F20"/>
    <w:rsid w:val="0031693D"/>
    <w:rsid w:val="003B3F94"/>
    <w:rsid w:val="003C1E81"/>
    <w:rsid w:val="003F0FB5"/>
    <w:rsid w:val="00405065"/>
    <w:rsid w:val="004565C3"/>
    <w:rsid w:val="004A5D2F"/>
    <w:rsid w:val="004D393E"/>
    <w:rsid w:val="00554923"/>
    <w:rsid w:val="00591CEE"/>
    <w:rsid w:val="00597B99"/>
    <w:rsid w:val="005D606D"/>
    <w:rsid w:val="006A042B"/>
    <w:rsid w:val="007462CE"/>
    <w:rsid w:val="007754D2"/>
    <w:rsid w:val="00792F30"/>
    <w:rsid w:val="00852425"/>
    <w:rsid w:val="00983601"/>
    <w:rsid w:val="009C1D0F"/>
    <w:rsid w:val="009F3345"/>
    <w:rsid w:val="00A01EC4"/>
    <w:rsid w:val="00A479A7"/>
    <w:rsid w:val="00A83F0E"/>
    <w:rsid w:val="00B138BC"/>
    <w:rsid w:val="00B159EE"/>
    <w:rsid w:val="00B44148"/>
    <w:rsid w:val="00BA23AF"/>
    <w:rsid w:val="00BB1F1A"/>
    <w:rsid w:val="00D1246A"/>
    <w:rsid w:val="00D92E48"/>
    <w:rsid w:val="00E24D69"/>
    <w:rsid w:val="00E46EB1"/>
    <w:rsid w:val="00E63A39"/>
    <w:rsid w:val="00E91022"/>
    <w:rsid w:val="00F5538A"/>
    <w:rsid w:val="00FA03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DC3C5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B138BC"/>
    <w:pPr>
      <w:keepNext/>
      <w:numPr>
        <w:numId w:val="1"/>
      </w:numPr>
      <w:contextualSpacing/>
      <w:outlineLvl w:val="0"/>
    </w:pPr>
    <w:rPr>
      <w:rFonts w:asciiTheme="majorHAnsi" w:hAnsiTheme="majorHAnsi"/>
      <w:sz w:val="20"/>
      <w:szCs w:val="20"/>
    </w:rPr>
  </w:style>
  <w:style w:type="paragraph" w:styleId="NoteLevel2">
    <w:name w:val="Note Level 2"/>
    <w:basedOn w:val="Normal"/>
    <w:uiPriority w:val="99"/>
    <w:semiHidden/>
    <w:unhideWhenUsed/>
    <w:rsid w:val="00B138BC"/>
    <w:pPr>
      <w:keepNext/>
      <w:numPr>
        <w:ilvl w:val="1"/>
        <w:numId w:val="1"/>
      </w:numPr>
      <w:contextualSpacing/>
      <w:outlineLvl w:val="1"/>
    </w:pPr>
    <w:rPr>
      <w:rFonts w:asciiTheme="majorHAnsi" w:hAnsiTheme="majorHAnsi"/>
      <w:sz w:val="20"/>
      <w:szCs w:val="20"/>
    </w:rPr>
  </w:style>
  <w:style w:type="paragraph" w:styleId="NoteLevel3">
    <w:name w:val="Note Level 3"/>
    <w:basedOn w:val="Normal"/>
    <w:uiPriority w:val="99"/>
    <w:semiHidden/>
    <w:unhideWhenUsed/>
    <w:rsid w:val="00B138BC"/>
    <w:pPr>
      <w:keepNext/>
      <w:numPr>
        <w:ilvl w:val="2"/>
        <w:numId w:val="1"/>
      </w:numPr>
      <w:contextualSpacing/>
      <w:outlineLvl w:val="2"/>
    </w:pPr>
    <w:rPr>
      <w:rFonts w:asciiTheme="majorHAnsi" w:hAnsiTheme="majorHAnsi"/>
      <w:sz w:val="20"/>
      <w:szCs w:val="20"/>
    </w:rPr>
  </w:style>
  <w:style w:type="paragraph" w:styleId="NoteLevel4">
    <w:name w:val="Note Level 4"/>
    <w:basedOn w:val="Normal"/>
    <w:uiPriority w:val="99"/>
    <w:semiHidden/>
    <w:unhideWhenUsed/>
    <w:rsid w:val="00B138BC"/>
    <w:pPr>
      <w:keepNext/>
      <w:numPr>
        <w:ilvl w:val="3"/>
        <w:numId w:val="1"/>
      </w:numPr>
      <w:contextualSpacing/>
      <w:outlineLvl w:val="3"/>
    </w:pPr>
    <w:rPr>
      <w:rFonts w:asciiTheme="majorHAnsi" w:hAnsiTheme="majorHAnsi"/>
      <w:sz w:val="20"/>
      <w:szCs w:val="20"/>
    </w:rPr>
  </w:style>
  <w:style w:type="paragraph" w:styleId="NoteLevel5">
    <w:name w:val="Note Level 5"/>
    <w:basedOn w:val="Normal"/>
    <w:uiPriority w:val="99"/>
    <w:semiHidden/>
    <w:unhideWhenUsed/>
    <w:rsid w:val="00B138BC"/>
    <w:pPr>
      <w:keepNext/>
      <w:numPr>
        <w:ilvl w:val="4"/>
        <w:numId w:val="1"/>
      </w:numPr>
      <w:contextualSpacing/>
      <w:outlineLvl w:val="4"/>
    </w:pPr>
    <w:rPr>
      <w:rFonts w:asciiTheme="majorHAnsi" w:hAnsiTheme="majorHAnsi"/>
      <w:sz w:val="20"/>
      <w:szCs w:val="20"/>
    </w:rPr>
  </w:style>
  <w:style w:type="paragraph" w:styleId="NoteLevel6">
    <w:name w:val="Note Level 6"/>
    <w:basedOn w:val="Normal"/>
    <w:uiPriority w:val="99"/>
    <w:semiHidden/>
    <w:unhideWhenUsed/>
    <w:rsid w:val="00B138BC"/>
    <w:pPr>
      <w:keepNext/>
      <w:numPr>
        <w:ilvl w:val="5"/>
        <w:numId w:val="1"/>
      </w:numPr>
      <w:contextualSpacing/>
      <w:outlineLvl w:val="5"/>
    </w:pPr>
    <w:rPr>
      <w:rFonts w:asciiTheme="majorHAnsi" w:hAnsiTheme="majorHAnsi"/>
      <w:sz w:val="20"/>
      <w:szCs w:val="20"/>
    </w:rPr>
  </w:style>
  <w:style w:type="paragraph" w:styleId="NoteLevel7">
    <w:name w:val="Note Level 7"/>
    <w:basedOn w:val="Normal"/>
    <w:uiPriority w:val="99"/>
    <w:semiHidden/>
    <w:unhideWhenUsed/>
    <w:rsid w:val="00B138BC"/>
    <w:pPr>
      <w:keepNext/>
      <w:numPr>
        <w:ilvl w:val="6"/>
        <w:numId w:val="1"/>
      </w:numPr>
      <w:contextualSpacing/>
      <w:outlineLvl w:val="6"/>
    </w:pPr>
    <w:rPr>
      <w:rFonts w:asciiTheme="majorHAnsi" w:hAnsiTheme="majorHAnsi"/>
      <w:sz w:val="20"/>
      <w:szCs w:val="20"/>
    </w:rPr>
  </w:style>
  <w:style w:type="paragraph" w:styleId="NoteLevel8">
    <w:name w:val="Note Level 8"/>
    <w:basedOn w:val="Normal"/>
    <w:uiPriority w:val="99"/>
    <w:semiHidden/>
    <w:unhideWhenUsed/>
    <w:rsid w:val="00B138BC"/>
    <w:pPr>
      <w:keepNext/>
      <w:numPr>
        <w:ilvl w:val="7"/>
        <w:numId w:val="1"/>
      </w:numPr>
      <w:contextualSpacing/>
      <w:outlineLvl w:val="7"/>
    </w:pPr>
    <w:rPr>
      <w:rFonts w:asciiTheme="majorHAnsi" w:hAnsiTheme="majorHAnsi"/>
      <w:sz w:val="20"/>
      <w:szCs w:val="20"/>
    </w:rPr>
  </w:style>
  <w:style w:type="paragraph" w:styleId="NoteLevel9">
    <w:name w:val="Note Level 9"/>
    <w:basedOn w:val="Normal"/>
    <w:uiPriority w:val="99"/>
    <w:semiHidden/>
    <w:unhideWhenUsed/>
    <w:rsid w:val="00B138BC"/>
    <w:pPr>
      <w:keepNext/>
      <w:numPr>
        <w:ilvl w:val="8"/>
        <w:numId w:val="1"/>
      </w:numPr>
      <w:contextualSpacing/>
      <w:outlineLvl w:val="8"/>
    </w:pPr>
    <w:rPr>
      <w:rFonts w:asciiTheme="majorHAnsi" w:hAnsiTheme="majorHAnsi"/>
      <w:sz w:val="20"/>
      <w:szCs w:val="20"/>
    </w:rPr>
  </w:style>
  <w:style w:type="paragraph" w:styleId="ListParagraph">
    <w:name w:val="List Paragraph"/>
    <w:basedOn w:val="Normal"/>
    <w:uiPriority w:val="34"/>
    <w:qFormat/>
    <w:rsid w:val="009F3345"/>
    <w:pPr>
      <w:ind w:left="720"/>
      <w:contextualSpacing/>
    </w:pPr>
  </w:style>
  <w:style w:type="table" w:styleId="TableGrid">
    <w:name w:val="Table Grid"/>
    <w:basedOn w:val="TableNormal"/>
    <w:uiPriority w:val="59"/>
    <w:rsid w:val="00B441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D60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606D"/>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B138BC"/>
    <w:pPr>
      <w:keepNext/>
      <w:numPr>
        <w:numId w:val="1"/>
      </w:numPr>
      <w:contextualSpacing/>
      <w:outlineLvl w:val="0"/>
    </w:pPr>
    <w:rPr>
      <w:rFonts w:asciiTheme="majorHAnsi" w:hAnsiTheme="majorHAnsi"/>
      <w:sz w:val="20"/>
      <w:szCs w:val="20"/>
    </w:rPr>
  </w:style>
  <w:style w:type="paragraph" w:styleId="NoteLevel2">
    <w:name w:val="Note Level 2"/>
    <w:basedOn w:val="Normal"/>
    <w:uiPriority w:val="99"/>
    <w:semiHidden/>
    <w:unhideWhenUsed/>
    <w:rsid w:val="00B138BC"/>
    <w:pPr>
      <w:keepNext/>
      <w:numPr>
        <w:ilvl w:val="1"/>
        <w:numId w:val="1"/>
      </w:numPr>
      <w:contextualSpacing/>
      <w:outlineLvl w:val="1"/>
    </w:pPr>
    <w:rPr>
      <w:rFonts w:asciiTheme="majorHAnsi" w:hAnsiTheme="majorHAnsi"/>
      <w:sz w:val="20"/>
      <w:szCs w:val="20"/>
    </w:rPr>
  </w:style>
  <w:style w:type="paragraph" w:styleId="NoteLevel3">
    <w:name w:val="Note Level 3"/>
    <w:basedOn w:val="Normal"/>
    <w:uiPriority w:val="99"/>
    <w:semiHidden/>
    <w:unhideWhenUsed/>
    <w:rsid w:val="00B138BC"/>
    <w:pPr>
      <w:keepNext/>
      <w:numPr>
        <w:ilvl w:val="2"/>
        <w:numId w:val="1"/>
      </w:numPr>
      <w:contextualSpacing/>
      <w:outlineLvl w:val="2"/>
    </w:pPr>
    <w:rPr>
      <w:rFonts w:asciiTheme="majorHAnsi" w:hAnsiTheme="majorHAnsi"/>
      <w:sz w:val="20"/>
      <w:szCs w:val="20"/>
    </w:rPr>
  </w:style>
  <w:style w:type="paragraph" w:styleId="NoteLevel4">
    <w:name w:val="Note Level 4"/>
    <w:basedOn w:val="Normal"/>
    <w:uiPriority w:val="99"/>
    <w:semiHidden/>
    <w:unhideWhenUsed/>
    <w:rsid w:val="00B138BC"/>
    <w:pPr>
      <w:keepNext/>
      <w:numPr>
        <w:ilvl w:val="3"/>
        <w:numId w:val="1"/>
      </w:numPr>
      <w:contextualSpacing/>
      <w:outlineLvl w:val="3"/>
    </w:pPr>
    <w:rPr>
      <w:rFonts w:asciiTheme="majorHAnsi" w:hAnsiTheme="majorHAnsi"/>
      <w:sz w:val="20"/>
      <w:szCs w:val="20"/>
    </w:rPr>
  </w:style>
  <w:style w:type="paragraph" w:styleId="NoteLevel5">
    <w:name w:val="Note Level 5"/>
    <w:basedOn w:val="Normal"/>
    <w:uiPriority w:val="99"/>
    <w:semiHidden/>
    <w:unhideWhenUsed/>
    <w:rsid w:val="00B138BC"/>
    <w:pPr>
      <w:keepNext/>
      <w:numPr>
        <w:ilvl w:val="4"/>
        <w:numId w:val="1"/>
      </w:numPr>
      <w:contextualSpacing/>
      <w:outlineLvl w:val="4"/>
    </w:pPr>
    <w:rPr>
      <w:rFonts w:asciiTheme="majorHAnsi" w:hAnsiTheme="majorHAnsi"/>
      <w:sz w:val="20"/>
      <w:szCs w:val="20"/>
    </w:rPr>
  </w:style>
  <w:style w:type="paragraph" w:styleId="NoteLevel6">
    <w:name w:val="Note Level 6"/>
    <w:basedOn w:val="Normal"/>
    <w:uiPriority w:val="99"/>
    <w:semiHidden/>
    <w:unhideWhenUsed/>
    <w:rsid w:val="00B138BC"/>
    <w:pPr>
      <w:keepNext/>
      <w:numPr>
        <w:ilvl w:val="5"/>
        <w:numId w:val="1"/>
      </w:numPr>
      <w:contextualSpacing/>
      <w:outlineLvl w:val="5"/>
    </w:pPr>
    <w:rPr>
      <w:rFonts w:asciiTheme="majorHAnsi" w:hAnsiTheme="majorHAnsi"/>
      <w:sz w:val="20"/>
      <w:szCs w:val="20"/>
    </w:rPr>
  </w:style>
  <w:style w:type="paragraph" w:styleId="NoteLevel7">
    <w:name w:val="Note Level 7"/>
    <w:basedOn w:val="Normal"/>
    <w:uiPriority w:val="99"/>
    <w:semiHidden/>
    <w:unhideWhenUsed/>
    <w:rsid w:val="00B138BC"/>
    <w:pPr>
      <w:keepNext/>
      <w:numPr>
        <w:ilvl w:val="6"/>
        <w:numId w:val="1"/>
      </w:numPr>
      <w:contextualSpacing/>
      <w:outlineLvl w:val="6"/>
    </w:pPr>
    <w:rPr>
      <w:rFonts w:asciiTheme="majorHAnsi" w:hAnsiTheme="majorHAnsi"/>
      <w:sz w:val="20"/>
      <w:szCs w:val="20"/>
    </w:rPr>
  </w:style>
  <w:style w:type="paragraph" w:styleId="NoteLevel8">
    <w:name w:val="Note Level 8"/>
    <w:basedOn w:val="Normal"/>
    <w:uiPriority w:val="99"/>
    <w:semiHidden/>
    <w:unhideWhenUsed/>
    <w:rsid w:val="00B138BC"/>
    <w:pPr>
      <w:keepNext/>
      <w:numPr>
        <w:ilvl w:val="7"/>
        <w:numId w:val="1"/>
      </w:numPr>
      <w:contextualSpacing/>
      <w:outlineLvl w:val="7"/>
    </w:pPr>
    <w:rPr>
      <w:rFonts w:asciiTheme="majorHAnsi" w:hAnsiTheme="majorHAnsi"/>
      <w:sz w:val="20"/>
      <w:szCs w:val="20"/>
    </w:rPr>
  </w:style>
  <w:style w:type="paragraph" w:styleId="NoteLevel9">
    <w:name w:val="Note Level 9"/>
    <w:basedOn w:val="Normal"/>
    <w:uiPriority w:val="99"/>
    <w:semiHidden/>
    <w:unhideWhenUsed/>
    <w:rsid w:val="00B138BC"/>
    <w:pPr>
      <w:keepNext/>
      <w:numPr>
        <w:ilvl w:val="8"/>
        <w:numId w:val="1"/>
      </w:numPr>
      <w:contextualSpacing/>
      <w:outlineLvl w:val="8"/>
    </w:pPr>
    <w:rPr>
      <w:rFonts w:asciiTheme="majorHAnsi" w:hAnsiTheme="majorHAnsi"/>
      <w:sz w:val="20"/>
      <w:szCs w:val="20"/>
    </w:rPr>
  </w:style>
  <w:style w:type="paragraph" w:styleId="ListParagraph">
    <w:name w:val="List Paragraph"/>
    <w:basedOn w:val="Normal"/>
    <w:uiPriority w:val="34"/>
    <w:qFormat/>
    <w:rsid w:val="009F3345"/>
    <w:pPr>
      <w:ind w:left="720"/>
      <w:contextualSpacing/>
    </w:pPr>
  </w:style>
  <w:style w:type="table" w:styleId="TableGrid">
    <w:name w:val="Table Grid"/>
    <w:basedOn w:val="TableNormal"/>
    <w:uiPriority w:val="59"/>
    <w:rsid w:val="00B441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D60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606D"/>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gif"/><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9FD82-6FE8-4442-918A-3C2B5103D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6</Pages>
  <Words>1244</Words>
  <Characters>7093</Characters>
  <Application>Microsoft Macintosh Word</Application>
  <DocSecurity>0</DocSecurity>
  <Lines>59</Lines>
  <Paragraphs>16</Paragraphs>
  <ScaleCrop>false</ScaleCrop>
  <Company>University of Ottawa</Company>
  <LinksUpToDate>false</LinksUpToDate>
  <CharactersWithSpaces>8321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Cummings</dc:creator>
  <cp:keywords/>
  <dc:description/>
  <cp:lastModifiedBy>Laura Cummings</cp:lastModifiedBy>
  <cp:revision>11</cp:revision>
  <dcterms:created xsi:type="dcterms:W3CDTF">2015-02-15T02:05:00Z</dcterms:created>
  <dcterms:modified xsi:type="dcterms:W3CDTF">2015-02-21T03:30:00Z</dcterms:modified>
</cp:coreProperties>
</file>