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3AD57E" w14:textId="7E215259" w:rsidR="004905BF" w:rsidRPr="004905BF" w:rsidRDefault="00897502" w:rsidP="004905BF">
      <w:pPr>
        <w:jc w:val="center"/>
        <w:rPr>
          <w:rFonts w:ascii="Times New Roman" w:hAnsi="Times New Roman" w:cs="Times New Roman"/>
          <w:b/>
        </w:rPr>
      </w:pPr>
      <w:r w:rsidRPr="004905BF">
        <w:rPr>
          <w:rFonts w:ascii="Times New Roman" w:hAnsi="Times New Roman" w:cs="Times New Roman"/>
          <w:b/>
        </w:rPr>
        <w:t>Chapter 16</w:t>
      </w:r>
      <w:r w:rsidR="004905BF" w:rsidRPr="004905BF">
        <w:rPr>
          <w:rFonts w:ascii="Times New Roman" w:hAnsi="Times New Roman" w:cs="Times New Roman"/>
          <w:b/>
        </w:rPr>
        <w:t>- Psychological Disorders</w:t>
      </w:r>
    </w:p>
    <w:p w14:paraId="2FF59C5C" w14:textId="2B1D2561" w:rsidR="00897502" w:rsidRPr="004905BF" w:rsidRDefault="004905BF">
      <w:pPr>
        <w:rPr>
          <w:rFonts w:ascii="Times New Roman" w:hAnsi="Times New Roman" w:cs="Times New Roman"/>
        </w:rPr>
      </w:pPr>
      <w:r w:rsidRPr="004905BF">
        <w:rPr>
          <w:rFonts w:ascii="Times New Roman" w:hAnsi="Times New Roman" w:cs="Times New Roman"/>
          <w:u w:val="single"/>
        </w:rPr>
        <w:t>Lecture Notes</w:t>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p>
    <w:p w14:paraId="7C7C5315" w14:textId="77777777" w:rsidR="00897502" w:rsidRPr="004905BF" w:rsidRDefault="00897502">
      <w:pPr>
        <w:rPr>
          <w:rFonts w:ascii="Times New Roman" w:hAnsi="Times New Roman" w:cs="Times New Roman"/>
          <w:u w:val="single"/>
        </w:rPr>
      </w:pPr>
      <w:r w:rsidRPr="004905BF">
        <w:rPr>
          <w:rFonts w:ascii="Times New Roman" w:hAnsi="Times New Roman" w:cs="Times New Roman"/>
          <w:u w:val="single"/>
        </w:rPr>
        <w:t>Mental Disorders</w:t>
      </w:r>
    </w:p>
    <w:p w14:paraId="488C3F6B" w14:textId="77777777" w:rsidR="00897502" w:rsidRPr="004905BF" w:rsidRDefault="00897502" w:rsidP="00897502">
      <w:pPr>
        <w:pStyle w:val="ListParagraph"/>
        <w:numPr>
          <w:ilvl w:val="0"/>
          <w:numId w:val="1"/>
        </w:numPr>
        <w:rPr>
          <w:rFonts w:ascii="Times New Roman" w:hAnsi="Times New Roman" w:cs="Times New Roman"/>
        </w:rPr>
      </w:pPr>
      <w:r w:rsidRPr="004905BF">
        <w:rPr>
          <w:rFonts w:ascii="Times New Roman" w:hAnsi="Times New Roman" w:cs="Times New Roman"/>
        </w:rPr>
        <w:t>“Mental illness” not always considered “mental” or “illness”</w:t>
      </w:r>
    </w:p>
    <w:p w14:paraId="4769D033" w14:textId="77777777" w:rsidR="00897502" w:rsidRPr="004905BF" w:rsidRDefault="00897502" w:rsidP="00897502">
      <w:pPr>
        <w:pStyle w:val="ListParagraph"/>
        <w:numPr>
          <w:ilvl w:val="0"/>
          <w:numId w:val="1"/>
        </w:numPr>
        <w:rPr>
          <w:rFonts w:ascii="Times New Roman" w:hAnsi="Times New Roman" w:cs="Times New Roman"/>
        </w:rPr>
      </w:pPr>
      <w:r w:rsidRPr="004905BF">
        <w:rPr>
          <w:rFonts w:ascii="Times New Roman" w:hAnsi="Times New Roman" w:cs="Times New Roman"/>
          <w:b/>
        </w:rPr>
        <w:t>Perspectives:</w:t>
      </w:r>
    </w:p>
    <w:p w14:paraId="416516AF" w14:textId="77777777" w:rsidR="00897502" w:rsidRPr="004905BF" w:rsidRDefault="00897502" w:rsidP="00897502">
      <w:pPr>
        <w:pStyle w:val="ListParagraph"/>
        <w:numPr>
          <w:ilvl w:val="1"/>
          <w:numId w:val="1"/>
        </w:numPr>
        <w:rPr>
          <w:rFonts w:ascii="Times New Roman" w:hAnsi="Times New Roman" w:cs="Times New Roman"/>
        </w:rPr>
      </w:pPr>
      <w:r w:rsidRPr="004905BF">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D32B98C" wp14:editId="1E051ED5">
                <wp:simplePos x="0" y="0"/>
                <wp:positionH relativeFrom="column">
                  <wp:posOffset>3200400</wp:posOffset>
                </wp:positionH>
                <wp:positionV relativeFrom="paragraph">
                  <wp:posOffset>130810</wp:posOffset>
                </wp:positionV>
                <wp:extent cx="2971800" cy="685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9718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EBA072B" w14:textId="77777777" w:rsidR="002A5E58" w:rsidRDefault="002A5E58">
                            <w:r>
                              <w:t>Each of these will provide you with a different etiologies, prognoses, and treatment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252pt;margin-top:10.3pt;width:234pt;height:54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" filled="f" stroked="f">
                <v:textbox>
                  <w:txbxContent>
                    <w:p w14:paraId="4EBA072B" w14:textId="77777777" w:rsidR="002A5E58" w:rsidRDefault="002A5E58">
                      <w:r>
                        <w:t>Each of these will provide you with a different etiologies, prognoses, and treatment</w:t>
                      </w:r>
                    </w:p>
                  </w:txbxContent>
                </v:textbox>
                <w10:wrap type="square"/>
              </v:shape>
            </w:pict>
          </mc:Fallback>
        </mc:AlternateContent>
      </w:r>
      <w:r w:rsidRPr="004905BF">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57C854E" wp14:editId="5512D674">
                <wp:simplePos x="0" y="0"/>
                <wp:positionH relativeFrom="column">
                  <wp:posOffset>2628900</wp:posOffset>
                </wp:positionH>
                <wp:positionV relativeFrom="paragraph">
                  <wp:posOffset>16510</wp:posOffset>
                </wp:positionV>
                <wp:extent cx="457200" cy="800100"/>
                <wp:effectExtent l="50800" t="25400" r="76200" b="114300"/>
                <wp:wrapThrough wrapText="bothSides">
                  <wp:wrapPolygon edited="0">
                    <wp:start x="-1200" y="-686"/>
                    <wp:lineTo x="-2400" y="1371"/>
                    <wp:lineTo x="7200" y="10286"/>
                    <wp:lineTo x="-1200" y="10286"/>
                    <wp:lineTo x="-2400" y="24000"/>
                    <wp:lineTo x="10800" y="24000"/>
                    <wp:lineTo x="14400" y="21257"/>
                    <wp:lineTo x="24000" y="10971"/>
                    <wp:lineTo x="24000" y="7543"/>
                    <wp:lineTo x="9600" y="-686"/>
                    <wp:lineTo x="4800" y="-686"/>
                    <wp:lineTo x="-1200" y="-686"/>
                  </wp:wrapPolygon>
                </wp:wrapThrough>
                <wp:docPr id="1" name="Right Brace 1"/>
                <wp:cNvGraphicFramePr/>
                <a:graphic xmlns:a="http://schemas.openxmlformats.org/drawingml/2006/main">
                  <a:graphicData uri="http://schemas.microsoft.com/office/word/2010/wordprocessingShape">
                    <wps:wsp>
                      <wps:cNvSpPr/>
                      <wps:spPr>
                        <a:xfrm>
                          <a:off x="0" y="0"/>
                          <a:ext cx="457200" cy="800100"/>
                        </a:xfrm>
                        <a:prstGeom prst="righ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7pt;margin-top:1.3pt;width:36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" adj="1029" strokecolor="#4f81bd [3204]" strokeweight="2pt">
                <v:shadow on="t" opacity="24903f" mv:blur="40000f" origin=",.5" offset="0,20000emu"/>
                <w10:wrap type="through"/>
              </v:shape>
            </w:pict>
          </mc:Fallback>
        </mc:AlternateContent>
      </w:r>
      <w:r w:rsidRPr="004905BF">
        <w:rPr>
          <w:rFonts w:ascii="Times New Roman" w:hAnsi="Times New Roman" w:cs="Times New Roman"/>
        </w:rPr>
        <w:t>Medical</w:t>
      </w:r>
    </w:p>
    <w:p w14:paraId="5E240F77" w14:textId="77777777" w:rsidR="00897502" w:rsidRPr="004905BF" w:rsidRDefault="00897502" w:rsidP="00897502">
      <w:pPr>
        <w:pStyle w:val="ListParagraph"/>
        <w:numPr>
          <w:ilvl w:val="1"/>
          <w:numId w:val="1"/>
        </w:numPr>
        <w:rPr>
          <w:rFonts w:ascii="Times New Roman" w:hAnsi="Times New Roman" w:cs="Times New Roman"/>
        </w:rPr>
      </w:pPr>
      <w:r w:rsidRPr="004905BF">
        <w:rPr>
          <w:rFonts w:ascii="Times New Roman" w:hAnsi="Times New Roman" w:cs="Times New Roman"/>
        </w:rPr>
        <w:t>Psychodynamic</w:t>
      </w:r>
    </w:p>
    <w:p w14:paraId="2872248B" w14:textId="77777777" w:rsidR="00897502" w:rsidRPr="004905BF" w:rsidRDefault="00897502" w:rsidP="00897502">
      <w:pPr>
        <w:pStyle w:val="ListParagraph"/>
        <w:numPr>
          <w:ilvl w:val="1"/>
          <w:numId w:val="1"/>
        </w:numPr>
        <w:rPr>
          <w:rFonts w:ascii="Times New Roman" w:hAnsi="Times New Roman" w:cs="Times New Roman"/>
        </w:rPr>
      </w:pPr>
      <w:r w:rsidRPr="004905BF">
        <w:rPr>
          <w:rFonts w:ascii="Times New Roman" w:hAnsi="Times New Roman" w:cs="Times New Roman"/>
        </w:rPr>
        <w:t>Humanistic</w:t>
      </w:r>
    </w:p>
    <w:p w14:paraId="3DF0B9F2" w14:textId="77777777" w:rsidR="00897502" w:rsidRPr="004905BF" w:rsidRDefault="00897502" w:rsidP="00897502">
      <w:pPr>
        <w:pStyle w:val="ListParagraph"/>
        <w:numPr>
          <w:ilvl w:val="1"/>
          <w:numId w:val="1"/>
        </w:numPr>
        <w:rPr>
          <w:rFonts w:ascii="Times New Roman" w:hAnsi="Times New Roman" w:cs="Times New Roman"/>
        </w:rPr>
      </w:pPr>
      <w:r w:rsidRPr="004905BF">
        <w:rPr>
          <w:rFonts w:ascii="Times New Roman" w:hAnsi="Times New Roman" w:cs="Times New Roman"/>
        </w:rPr>
        <w:t>Cognitive-behavioral</w:t>
      </w:r>
    </w:p>
    <w:p w14:paraId="571A3D66" w14:textId="77777777" w:rsidR="00897502" w:rsidRPr="004905BF" w:rsidRDefault="00897502" w:rsidP="00897502">
      <w:pPr>
        <w:pStyle w:val="ListParagraph"/>
        <w:numPr>
          <w:ilvl w:val="1"/>
          <w:numId w:val="1"/>
        </w:numPr>
        <w:rPr>
          <w:rFonts w:ascii="Times New Roman" w:hAnsi="Times New Roman" w:cs="Times New Roman"/>
        </w:rPr>
      </w:pPr>
      <w:r w:rsidRPr="004905BF">
        <w:rPr>
          <w:rFonts w:ascii="Times New Roman" w:hAnsi="Times New Roman" w:cs="Times New Roman"/>
        </w:rPr>
        <w:t xml:space="preserve">Sociocultural </w:t>
      </w:r>
    </w:p>
    <w:p w14:paraId="24B24CA5" w14:textId="77777777" w:rsidR="00897502" w:rsidRPr="004905BF" w:rsidRDefault="00270D33" w:rsidP="00897502">
      <w:pPr>
        <w:pStyle w:val="ListParagraph"/>
        <w:numPr>
          <w:ilvl w:val="0"/>
          <w:numId w:val="1"/>
        </w:numPr>
        <w:rPr>
          <w:rFonts w:ascii="Times New Roman" w:hAnsi="Times New Roman" w:cs="Times New Roman"/>
        </w:rPr>
      </w:pPr>
      <w:r w:rsidRPr="004905BF">
        <w:rPr>
          <w:rFonts w:ascii="Times New Roman" w:hAnsi="Times New Roman" w:cs="Times New Roman"/>
          <w:b/>
        </w:rPr>
        <w:t>Classifying Disorders</w:t>
      </w:r>
    </w:p>
    <w:p w14:paraId="67332091" w14:textId="77777777" w:rsidR="00270D33" w:rsidRPr="004905BF" w:rsidRDefault="00270D33" w:rsidP="00270D33">
      <w:pPr>
        <w:pStyle w:val="ListParagraph"/>
        <w:numPr>
          <w:ilvl w:val="1"/>
          <w:numId w:val="1"/>
        </w:numPr>
        <w:rPr>
          <w:rFonts w:ascii="Times New Roman" w:hAnsi="Times New Roman" w:cs="Times New Roman"/>
        </w:rPr>
      </w:pPr>
      <w:r w:rsidRPr="004905BF">
        <w:rPr>
          <w:rFonts w:ascii="Times New Roman" w:hAnsi="Times New Roman" w:cs="Times New Roman"/>
        </w:rPr>
        <w:t>Need for taxonomy</w:t>
      </w:r>
    </w:p>
    <w:p w14:paraId="2F755795" w14:textId="77777777" w:rsidR="00270D33" w:rsidRPr="004905BF" w:rsidRDefault="00270D33" w:rsidP="00270D33">
      <w:pPr>
        <w:pStyle w:val="ListParagraph"/>
        <w:numPr>
          <w:ilvl w:val="2"/>
          <w:numId w:val="1"/>
        </w:numPr>
        <w:rPr>
          <w:rFonts w:ascii="Times New Roman" w:hAnsi="Times New Roman" w:cs="Times New Roman"/>
        </w:rPr>
      </w:pPr>
      <w:r w:rsidRPr="004905BF">
        <w:rPr>
          <w:rFonts w:ascii="Times New Roman" w:hAnsi="Times New Roman" w:cs="Times New Roman"/>
        </w:rPr>
        <w:t>Scientific</w:t>
      </w:r>
    </w:p>
    <w:p w14:paraId="43ADC11A" w14:textId="77777777" w:rsidR="00270D33" w:rsidRPr="004905BF" w:rsidRDefault="00270D33" w:rsidP="00270D33">
      <w:pPr>
        <w:pStyle w:val="ListParagraph"/>
        <w:numPr>
          <w:ilvl w:val="2"/>
          <w:numId w:val="1"/>
        </w:numPr>
        <w:rPr>
          <w:rFonts w:ascii="Times New Roman" w:hAnsi="Times New Roman" w:cs="Times New Roman"/>
        </w:rPr>
      </w:pPr>
      <w:r w:rsidRPr="004905BF">
        <w:rPr>
          <w:rFonts w:ascii="Times New Roman" w:hAnsi="Times New Roman" w:cs="Times New Roman"/>
        </w:rPr>
        <w:t>Practical</w:t>
      </w:r>
    </w:p>
    <w:p w14:paraId="7BD5D157" w14:textId="77777777" w:rsidR="00270D33" w:rsidRPr="004905BF" w:rsidRDefault="00270D33" w:rsidP="00270D33">
      <w:pPr>
        <w:pStyle w:val="ListParagraph"/>
        <w:numPr>
          <w:ilvl w:val="1"/>
          <w:numId w:val="1"/>
        </w:numPr>
        <w:rPr>
          <w:rFonts w:ascii="Times New Roman" w:hAnsi="Times New Roman" w:cs="Times New Roman"/>
        </w:rPr>
      </w:pPr>
      <w:r w:rsidRPr="004905BF">
        <w:rPr>
          <w:rFonts w:ascii="Times New Roman" w:hAnsi="Times New Roman" w:cs="Times New Roman"/>
        </w:rPr>
        <w:t>Symptom leads to syndrome</w:t>
      </w:r>
    </w:p>
    <w:p w14:paraId="54CD0112" w14:textId="38B74483" w:rsidR="00270D33" w:rsidRPr="004905BF" w:rsidRDefault="00270D33" w:rsidP="00270D33">
      <w:pPr>
        <w:pStyle w:val="ListParagraph"/>
        <w:numPr>
          <w:ilvl w:val="2"/>
          <w:numId w:val="1"/>
        </w:numPr>
        <w:rPr>
          <w:rFonts w:ascii="Times New Roman" w:hAnsi="Times New Roman" w:cs="Times New Roman"/>
        </w:rPr>
      </w:pPr>
      <w:r w:rsidRPr="004905BF">
        <w:rPr>
          <w:rFonts w:ascii="Times New Roman" w:hAnsi="Times New Roman" w:cs="Times New Roman"/>
        </w:rPr>
        <w:t xml:space="preserve">Ex: disorganized thinking, </w:t>
      </w:r>
      <w:r w:rsidR="002E1DC7" w:rsidRPr="004905BF">
        <w:rPr>
          <w:rFonts w:ascii="Times New Roman" w:hAnsi="Times New Roman" w:cs="Times New Roman"/>
        </w:rPr>
        <w:t>withdrawal</w:t>
      </w:r>
      <w:r w:rsidRPr="004905BF">
        <w:rPr>
          <w:rFonts w:ascii="Times New Roman" w:hAnsi="Times New Roman" w:cs="Times New Roman"/>
        </w:rPr>
        <w:t xml:space="preserve">, </w:t>
      </w:r>
      <w:r w:rsidR="002E1DC7" w:rsidRPr="004905BF">
        <w:rPr>
          <w:rFonts w:ascii="Times New Roman" w:hAnsi="Times New Roman" w:cs="Times New Roman"/>
        </w:rPr>
        <w:t>hallucinations</w:t>
      </w:r>
      <w:r w:rsidRPr="004905BF">
        <w:rPr>
          <w:rFonts w:ascii="Times New Roman" w:hAnsi="Times New Roman" w:cs="Times New Roman"/>
        </w:rPr>
        <w:t xml:space="preserve">: this syndrome is called schizophrenia </w:t>
      </w:r>
    </w:p>
    <w:p w14:paraId="57AF0327" w14:textId="77777777" w:rsidR="00270D33" w:rsidRPr="004905BF" w:rsidRDefault="00270D33" w:rsidP="00270D33">
      <w:pPr>
        <w:pStyle w:val="ListParagraph"/>
        <w:numPr>
          <w:ilvl w:val="1"/>
          <w:numId w:val="1"/>
        </w:numPr>
        <w:rPr>
          <w:rFonts w:ascii="Times New Roman" w:hAnsi="Times New Roman" w:cs="Times New Roman"/>
        </w:rPr>
      </w:pPr>
      <w:r w:rsidRPr="004905BF">
        <w:rPr>
          <w:rFonts w:ascii="Times New Roman" w:hAnsi="Times New Roman" w:cs="Times New Roman"/>
        </w:rPr>
        <w:t>Until mid 70’s:</w:t>
      </w:r>
    </w:p>
    <w:p w14:paraId="7018D36B" w14:textId="77777777" w:rsidR="00270D33" w:rsidRPr="004905BF" w:rsidRDefault="00270D33" w:rsidP="00270D33">
      <w:pPr>
        <w:pStyle w:val="ListParagraph"/>
        <w:numPr>
          <w:ilvl w:val="2"/>
          <w:numId w:val="1"/>
        </w:numPr>
        <w:rPr>
          <w:rFonts w:ascii="Times New Roman" w:hAnsi="Times New Roman" w:cs="Times New Roman"/>
        </w:rPr>
      </w:pPr>
      <w:r w:rsidRPr="004905BF">
        <w:rPr>
          <w:rFonts w:ascii="Times New Roman" w:hAnsi="Times New Roman" w:cs="Times New Roman"/>
        </w:rPr>
        <w:t>Classified in one of two ways:</w:t>
      </w:r>
    </w:p>
    <w:p w14:paraId="0373B16D" w14:textId="77777777" w:rsidR="00270D33" w:rsidRPr="004905BF" w:rsidRDefault="00270D33" w:rsidP="00270D33">
      <w:pPr>
        <w:pStyle w:val="ListParagraph"/>
        <w:numPr>
          <w:ilvl w:val="3"/>
          <w:numId w:val="1"/>
        </w:numPr>
        <w:rPr>
          <w:rFonts w:ascii="Times New Roman" w:hAnsi="Times New Roman" w:cs="Times New Roman"/>
        </w:rPr>
      </w:pPr>
      <w:r w:rsidRPr="004905BF">
        <w:rPr>
          <w:rFonts w:ascii="Times New Roman" w:hAnsi="Times New Roman" w:cs="Times New Roman"/>
        </w:rPr>
        <w:t xml:space="preserve">1. </w:t>
      </w:r>
      <w:r w:rsidRPr="004905BF">
        <w:rPr>
          <w:rFonts w:ascii="Times New Roman" w:hAnsi="Times New Roman" w:cs="Times New Roman"/>
          <w:i/>
        </w:rPr>
        <w:t>Neurosis</w:t>
      </w:r>
      <w:r w:rsidRPr="004905BF">
        <w:rPr>
          <w:rFonts w:ascii="Times New Roman" w:hAnsi="Times New Roman" w:cs="Times New Roman"/>
        </w:rPr>
        <w:t>: anxiety is the root cause</w:t>
      </w:r>
    </w:p>
    <w:p w14:paraId="086A5853" w14:textId="59446F05" w:rsidR="00270D33" w:rsidRPr="004905BF" w:rsidRDefault="002E1DC7" w:rsidP="00270D33">
      <w:pPr>
        <w:pStyle w:val="ListParagraph"/>
        <w:numPr>
          <w:ilvl w:val="4"/>
          <w:numId w:val="1"/>
        </w:numPr>
        <w:rPr>
          <w:rFonts w:ascii="Times New Roman" w:hAnsi="Times New Roman" w:cs="Times New Roman"/>
        </w:rPr>
      </w:pPr>
      <w:r w:rsidRPr="004905BF">
        <w:rPr>
          <w:rFonts w:ascii="Times New Roman" w:hAnsi="Times New Roman" w:cs="Times New Roman"/>
        </w:rPr>
        <w:t>Ex</w:t>
      </w:r>
      <w:r w:rsidR="00270D33" w:rsidRPr="004905BF">
        <w:rPr>
          <w:rFonts w:ascii="Times New Roman" w:hAnsi="Times New Roman" w:cs="Times New Roman"/>
        </w:rPr>
        <w:t>: phobia, still in touch with reality</w:t>
      </w:r>
    </w:p>
    <w:p w14:paraId="72CB24B1" w14:textId="77777777" w:rsidR="00270D33" w:rsidRPr="004905BF" w:rsidRDefault="00270D33" w:rsidP="00270D33">
      <w:pPr>
        <w:pStyle w:val="ListParagraph"/>
        <w:numPr>
          <w:ilvl w:val="3"/>
          <w:numId w:val="1"/>
        </w:numPr>
        <w:rPr>
          <w:rFonts w:ascii="Times New Roman" w:hAnsi="Times New Roman" w:cs="Times New Roman"/>
        </w:rPr>
      </w:pPr>
      <w:r w:rsidRPr="004905BF">
        <w:rPr>
          <w:rFonts w:ascii="Times New Roman" w:hAnsi="Times New Roman" w:cs="Times New Roman"/>
        </w:rPr>
        <w:t xml:space="preserve">2. </w:t>
      </w:r>
      <w:r w:rsidRPr="004905BF">
        <w:rPr>
          <w:rFonts w:ascii="Times New Roman" w:hAnsi="Times New Roman" w:cs="Times New Roman"/>
          <w:i/>
        </w:rPr>
        <w:t>Psychosis</w:t>
      </w:r>
      <w:r w:rsidRPr="004905BF">
        <w:rPr>
          <w:rFonts w:ascii="Times New Roman" w:hAnsi="Times New Roman" w:cs="Times New Roman"/>
        </w:rPr>
        <w:t>: root cause is thought disturbance, you are not thinking like “others”</w:t>
      </w:r>
    </w:p>
    <w:p w14:paraId="764B9182" w14:textId="60B183C1" w:rsidR="00270D33" w:rsidRPr="004905BF" w:rsidRDefault="002E1DC7" w:rsidP="00270D33">
      <w:pPr>
        <w:pStyle w:val="ListParagraph"/>
        <w:numPr>
          <w:ilvl w:val="4"/>
          <w:numId w:val="1"/>
        </w:numPr>
        <w:rPr>
          <w:rFonts w:ascii="Times New Roman" w:hAnsi="Times New Roman" w:cs="Times New Roman"/>
        </w:rPr>
      </w:pPr>
      <w:r w:rsidRPr="004905BF">
        <w:rPr>
          <w:rFonts w:ascii="Times New Roman" w:hAnsi="Times New Roman" w:cs="Times New Roman"/>
        </w:rPr>
        <w:t>Ex</w:t>
      </w:r>
      <w:r w:rsidR="00270D33" w:rsidRPr="004905BF">
        <w:rPr>
          <w:rFonts w:ascii="Times New Roman" w:hAnsi="Times New Roman" w:cs="Times New Roman"/>
        </w:rPr>
        <w:t xml:space="preserve">: schizophrenia, lost tough with reality </w:t>
      </w:r>
    </w:p>
    <w:p w14:paraId="4C1A2821" w14:textId="659E2CB0" w:rsidR="00270D33" w:rsidRPr="004905BF" w:rsidRDefault="002E1DC7" w:rsidP="00D13F84">
      <w:pPr>
        <w:pStyle w:val="ListParagraph"/>
        <w:numPr>
          <w:ilvl w:val="2"/>
          <w:numId w:val="1"/>
        </w:numPr>
        <w:rPr>
          <w:rFonts w:ascii="Times New Roman" w:hAnsi="Times New Roman" w:cs="Times New Roman"/>
        </w:rPr>
      </w:pPr>
      <w:r w:rsidRPr="004905BF">
        <w:rPr>
          <w:rFonts w:ascii="Times New Roman" w:hAnsi="Times New Roman" w:cs="Times New Roman"/>
        </w:rPr>
        <w:t>Problems</w:t>
      </w:r>
      <w:r w:rsidR="00D13F84" w:rsidRPr="004905BF">
        <w:rPr>
          <w:rFonts w:ascii="Times New Roman" w:hAnsi="Times New Roman" w:cs="Times New Roman"/>
        </w:rPr>
        <w:t xml:space="preserve"> with classification is not everything fits perfectly into one of the two sections</w:t>
      </w:r>
    </w:p>
    <w:p w14:paraId="780FB709" w14:textId="096BB551" w:rsidR="00D13F84" w:rsidRPr="004905BF" w:rsidRDefault="00D13F84" w:rsidP="00D13F84">
      <w:pPr>
        <w:pStyle w:val="ListParagraph"/>
        <w:numPr>
          <w:ilvl w:val="2"/>
          <w:numId w:val="1"/>
        </w:numPr>
        <w:rPr>
          <w:rFonts w:ascii="Times New Roman" w:hAnsi="Times New Roman" w:cs="Times New Roman"/>
        </w:rPr>
      </w:pPr>
      <w:r w:rsidRPr="004905BF">
        <w:rPr>
          <w:rFonts w:ascii="Times New Roman" w:hAnsi="Times New Roman" w:cs="Times New Roman"/>
          <w:b/>
        </w:rPr>
        <w:t>NOTE</w:t>
      </w:r>
      <w:r w:rsidRPr="004905BF">
        <w:rPr>
          <w:rFonts w:ascii="Times New Roman" w:hAnsi="Times New Roman" w:cs="Times New Roman"/>
        </w:rPr>
        <w:t>:</w:t>
      </w:r>
    </w:p>
    <w:p w14:paraId="78C06EE8" w14:textId="1DCE85CC" w:rsidR="00D13F84" w:rsidRPr="004905BF" w:rsidRDefault="00D13F84" w:rsidP="00D13F84">
      <w:pPr>
        <w:pStyle w:val="ListParagraph"/>
        <w:numPr>
          <w:ilvl w:val="3"/>
          <w:numId w:val="1"/>
        </w:numPr>
        <w:rPr>
          <w:rFonts w:ascii="Times New Roman" w:hAnsi="Times New Roman" w:cs="Times New Roman"/>
        </w:rPr>
      </w:pPr>
      <w:r w:rsidRPr="004905BF">
        <w:rPr>
          <w:rFonts w:ascii="Times New Roman" w:hAnsi="Times New Roman" w:cs="Times New Roman"/>
        </w:rPr>
        <w:t>Early classification by “cause”</w:t>
      </w:r>
    </w:p>
    <w:p w14:paraId="16EFB7A2" w14:textId="48AFC065" w:rsidR="00D13F84" w:rsidRPr="004905BF" w:rsidRDefault="00D13F84" w:rsidP="00D13F84">
      <w:pPr>
        <w:pStyle w:val="ListParagraph"/>
        <w:numPr>
          <w:ilvl w:val="3"/>
          <w:numId w:val="1"/>
        </w:numPr>
        <w:rPr>
          <w:rFonts w:ascii="Times New Roman" w:hAnsi="Times New Roman" w:cs="Times New Roman"/>
        </w:rPr>
      </w:pPr>
      <w:r w:rsidRPr="004905BF">
        <w:rPr>
          <w:rFonts w:ascii="Times New Roman" w:hAnsi="Times New Roman" w:cs="Times New Roman"/>
        </w:rPr>
        <w:t>Shift to observable symptoms</w:t>
      </w:r>
      <w:r w:rsidR="00705BE9" w:rsidRPr="004905BF">
        <w:rPr>
          <w:rFonts w:ascii="Times New Roman" w:hAnsi="Times New Roman" w:cs="Times New Roman"/>
        </w:rPr>
        <w:t xml:space="preserve"> (today)</w:t>
      </w:r>
    </w:p>
    <w:p w14:paraId="4D5D0500" w14:textId="2DF57387" w:rsidR="00D13F84" w:rsidRPr="004905BF" w:rsidRDefault="00D13F84" w:rsidP="00705BE9">
      <w:pPr>
        <w:pStyle w:val="ListParagraph"/>
        <w:numPr>
          <w:ilvl w:val="3"/>
          <w:numId w:val="1"/>
        </w:numPr>
        <w:rPr>
          <w:rFonts w:ascii="Times New Roman" w:hAnsi="Times New Roman" w:cs="Times New Roman"/>
        </w:rPr>
      </w:pPr>
      <w:r w:rsidRPr="004905BF">
        <w:rPr>
          <w:rFonts w:ascii="Times New Roman" w:hAnsi="Times New Roman" w:cs="Times New Roman"/>
        </w:rPr>
        <w:t>DSM-IV</w:t>
      </w:r>
      <w:r w:rsidR="00705BE9" w:rsidRPr="004905BF">
        <w:rPr>
          <w:rFonts w:ascii="Times New Roman" w:hAnsi="Times New Roman" w:cs="Times New Roman"/>
        </w:rPr>
        <w:t xml:space="preserve">- lists all the possible things it could be </w:t>
      </w:r>
    </w:p>
    <w:p w14:paraId="3C5DD165" w14:textId="5D553AB3" w:rsidR="00705BE9" w:rsidRPr="004905BF" w:rsidRDefault="00705BE9" w:rsidP="00705BE9">
      <w:pPr>
        <w:pStyle w:val="ListParagraph"/>
        <w:numPr>
          <w:ilvl w:val="4"/>
          <w:numId w:val="1"/>
        </w:numPr>
        <w:rPr>
          <w:rFonts w:ascii="Times New Roman" w:hAnsi="Times New Roman" w:cs="Times New Roman"/>
        </w:rPr>
      </w:pPr>
      <w:r w:rsidRPr="004905BF">
        <w:rPr>
          <w:rFonts w:ascii="Times New Roman" w:hAnsi="Times New Roman" w:cs="Times New Roman"/>
        </w:rPr>
        <w:t>Unbiased?</w:t>
      </w:r>
    </w:p>
    <w:p w14:paraId="29B9D86B" w14:textId="618C3B14" w:rsidR="00705BE9" w:rsidRPr="004905BF" w:rsidRDefault="00705BE9" w:rsidP="00705BE9">
      <w:pPr>
        <w:pStyle w:val="ListParagraph"/>
        <w:numPr>
          <w:ilvl w:val="4"/>
          <w:numId w:val="1"/>
        </w:numPr>
        <w:rPr>
          <w:rFonts w:ascii="Times New Roman" w:hAnsi="Times New Roman" w:cs="Times New Roman"/>
        </w:rPr>
      </w:pPr>
      <w:r w:rsidRPr="004905BF">
        <w:rPr>
          <w:rFonts w:ascii="Times New Roman" w:hAnsi="Times New Roman" w:cs="Times New Roman"/>
        </w:rPr>
        <w:t>Reliable?</w:t>
      </w:r>
    </w:p>
    <w:p w14:paraId="5BC354C4" w14:textId="10F4AE8C" w:rsidR="00705BE9" w:rsidRPr="004905BF" w:rsidRDefault="00705BE9" w:rsidP="00705BE9">
      <w:pPr>
        <w:pStyle w:val="ListParagraph"/>
        <w:numPr>
          <w:ilvl w:val="4"/>
          <w:numId w:val="1"/>
        </w:numPr>
        <w:rPr>
          <w:rFonts w:ascii="Times New Roman" w:hAnsi="Times New Roman" w:cs="Times New Roman"/>
        </w:rPr>
      </w:pPr>
      <w:r w:rsidRPr="004905BF">
        <w:rPr>
          <w:rFonts w:ascii="Times New Roman" w:hAnsi="Times New Roman" w:cs="Times New Roman"/>
        </w:rPr>
        <w:t>Valid?</w:t>
      </w:r>
    </w:p>
    <w:p w14:paraId="15D8F6D8" w14:textId="77777777" w:rsidR="00705BE9" w:rsidRPr="004905BF" w:rsidRDefault="00705BE9" w:rsidP="00705BE9">
      <w:pPr>
        <w:pStyle w:val="ListParagraph"/>
        <w:numPr>
          <w:ilvl w:val="4"/>
          <w:numId w:val="1"/>
        </w:numPr>
        <w:rPr>
          <w:rFonts w:ascii="Times New Roman" w:hAnsi="Times New Roman" w:cs="Times New Roman"/>
        </w:rPr>
      </w:pPr>
    </w:p>
    <w:p w14:paraId="1974AB4D" w14:textId="1F50435E" w:rsidR="00705BE9" w:rsidRPr="004905BF" w:rsidRDefault="00705BE9" w:rsidP="00705BE9">
      <w:pPr>
        <w:pStyle w:val="ListParagraph"/>
        <w:numPr>
          <w:ilvl w:val="2"/>
          <w:numId w:val="1"/>
        </w:numPr>
        <w:rPr>
          <w:rFonts w:ascii="Times New Roman" w:hAnsi="Times New Roman" w:cs="Times New Roman"/>
        </w:rPr>
      </w:pPr>
      <w:r w:rsidRPr="004905BF">
        <w:rPr>
          <w:rFonts w:ascii="Times New Roman" w:hAnsi="Times New Roman" w:cs="Times New Roman"/>
        </w:rPr>
        <w:t>Rosenhan (1973)</w:t>
      </w:r>
    </w:p>
    <w:p w14:paraId="0DCD7D65" w14:textId="79A2A6A5"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Himself and seven others walked into mental hospitals</w:t>
      </w:r>
    </w:p>
    <w:p w14:paraId="70514A77" w14:textId="72E05CA6"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All were pseudopatients</w:t>
      </w:r>
    </w:p>
    <w:p w14:paraId="1832E0A2" w14:textId="6C856719" w:rsidR="00705BE9" w:rsidRPr="004905BF" w:rsidRDefault="00705BE9" w:rsidP="00705BE9">
      <w:pPr>
        <w:pStyle w:val="ListParagraph"/>
        <w:numPr>
          <w:ilvl w:val="4"/>
          <w:numId w:val="1"/>
        </w:numPr>
        <w:rPr>
          <w:rFonts w:ascii="Times New Roman" w:hAnsi="Times New Roman" w:cs="Times New Roman"/>
        </w:rPr>
      </w:pPr>
      <w:r w:rsidRPr="004905BF">
        <w:rPr>
          <w:rFonts w:ascii="Times New Roman" w:hAnsi="Times New Roman" w:cs="Times New Roman"/>
        </w:rPr>
        <w:t>Described hearing voices in their head that were “hollow” ”empty” ”thud”</w:t>
      </w:r>
    </w:p>
    <w:p w14:paraId="60DEA565" w14:textId="7C78967C"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All eight were admitted into institution</w:t>
      </w:r>
    </w:p>
    <w:p w14:paraId="0AF88E52" w14:textId="2DD3C824"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Acted normal otherwise</w:t>
      </w:r>
    </w:p>
    <w:p w14:paraId="37CF7BF9" w14:textId="2AEB32E7"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Diagnosed schizophrenia</w:t>
      </w:r>
    </w:p>
    <w:p w14:paraId="34689364" w14:textId="32C54D8B" w:rsidR="00705BE9" w:rsidRPr="004905BF" w:rsidRDefault="00705BE9" w:rsidP="00705BE9">
      <w:pPr>
        <w:pStyle w:val="ListParagraph"/>
        <w:numPr>
          <w:ilvl w:val="3"/>
          <w:numId w:val="1"/>
        </w:numPr>
        <w:rPr>
          <w:rFonts w:ascii="Times New Roman" w:hAnsi="Times New Roman" w:cs="Times New Roman"/>
        </w:rPr>
      </w:pPr>
      <w:r w:rsidRPr="004905BF">
        <w:rPr>
          <w:rFonts w:ascii="Times New Roman" w:hAnsi="Times New Roman" w:cs="Times New Roman"/>
        </w:rPr>
        <w:t>Normal behavior was considered a symptom</w:t>
      </w:r>
    </w:p>
    <w:p w14:paraId="06CA4A41" w14:textId="7C5DAAE6" w:rsidR="00705BE9" w:rsidRPr="004905BF" w:rsidRDefault="00D074A5" w:rsidP="00D074A5">
      <w:pPr>
        <w:pStyle w:val="ListParagraph"/>
        <w:numPr>
          <w:ilvl w:val="0"/>
          <w:numId w:val="1"/>
        </w:numPr>
        <w:rPr>
          <w:rFonts w:ascii="Times New Roman" w:hAnsi="Times New Roman" w:cs="Times New Roman"/>
        </w:rPr>
      </w:pPr>
      <w:r w:rsidRPr="004905BF">
        <w:rPr>
          <w:rFonts w:ascii="Times New Roman" w:hAnsi="Times New Roman" w:cs="Times New Roman"/>
          <w:b/>
        </w:rPr>
        <w:t>Psychological disorders</w:t>
      </w:r>
    </w:p>
    <w:p w14:paraId="3C935CD8" w14:textId="27CE486E" w:rsidR="00D074A5" w:rsidRPr="004905BF" w:rsidRDefault="00D074A5" w:rsidP="00D074A5">
      <w:pPr>
        <w:pStyle w:val="ListParagraph"/>
        <w:numPr>
          <w:ilvl w:val="1"/>
          <w:numId w:val="1"/>
        </w:numPr>
        <w:rPr>
          <w:rFonts w:ascii="Times New Roman" w:hAnsi="Times New Roman" w:cs="Times New Roman"/>
        </w:rPr>
      </w:pPr>
      <w:r w:rsidRPr="004905BF">
        <w:rPr>
          <w:rFonts w:ascii="Times New Roman" w:hAnsi="Times New Roman" w:cs="Times New Roman"/>
        </w:rPr>
        <w:t>Anxiety disorders</w:t>
      </w:r>
      <w:r w:rsidRPr="004905BF">
        <w:rPr>
          <w:rFonts w:ascii="Times New Roman" w:hAnsi="Times New Roman" w:cs="Times New Roman"/>
        </w:rPr>
        <w:tab/>
      </w:r>
    </w:p>
    <w:p w14:paraId="307230FE" w14:textId="2EE32116"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t xml:space="preserve">Generalized </w:t>
      </w:r>
      <w:r w:rsidR="002E1DC7" w:rsidRPr="004905BF">
        <w:rPr>
          <w:rFonts w:ascii="Times New Roman" w:hAnsi="Times New Roman" w:cs="Times New Roman"/>
        </w:rPr>
        <w:t>anxiety</w:t>
      </w:r>
      <w:r w:rsidRPr="004905BF">
        <w:rPr>
          <w:rFonts w:ascii="Times New Roman" w:hAnsi="Times New Roman" w:cs="Times New Roman"/>
        </w:rPr>
        <w:t xml:space="preserve"> disorder</w:t>
      </w:r>
    </w:p>
    <w:p w14:paraId="13E7004B" w14:textId="7117FD43"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lastRenderedPageBreak/>
        <w:t>Phobic disorder</w:t>
      </w:r>
    </w:p>
    <w:p w14:paraId="0560E403" w14:textId="01197249"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t>Obsessive-compulsive disorder</w:t>
      </w:r>
    </w:p>
    <w:p w14:paraId="18835325" w14:textId="27BB5159" w:rsidR="00D074A5" w:rsidRPr="004905BF" w:rsidRDefault="00D074A5" w:rsidP="00D074A5">
      <w:pPr>
        <w:pStyle w:val="ListParagraph"/>
        <w:numPr>
          <w:ilvl w:val="1"/>
          <w:numId w:val="1"/>
        </w:numPr>
        <w:rPr>
          <w:rFonts w:ascii="Times New Roman" w:hAnsi="Times New Roman" w:cs="Times New Roman"/>
        </w:rPr>
      </w:pPr>
      <w:r w:rsidRPr="004905BF">
        <w:rPr>
          <w:rFonts w:ascii="Times New Roman" w:hAnsi="Times New Roman" w:cs="Times New Roman"/>
        </w:rPr>
        <w:t>Somatoform disorders</w:t>
      </w:r>
    </w:p>
    <w:p w14:paraId="484204B4" w14:textId="4054ACA7" w:rsidR="00D074A5" w:rsidRPr="004905BF" w:rsidRDefault="00D074A5" w:rsidP="00D074A5">
      <w:pPr>
        <w:pStyle w:val="ListParagraph"/>
        <w:numPr>
          <w:ilvl w:val="1"/>
          <w:numId w:val="1"/>
        </w:numPr>
        <w:rPr>
          <w:rFonts w:ascii="Times New Roman" w:hAnsi="Times New Roman" w:cs="Times New Roman"/>
        </w:rPr>
      </w:pPr>
      <w:r w:rsidRPr="004905BF">
        <w:rPr>
          <w:rFonts w:ascii="Times New Roman" w:hAnsi="Times New Roman" w:cs="Times New Roman"/>
        </w:rPr>
        <w:t>Dissociative disorder</w:t>
      </w:r>
    </w:p>
    <w:p w14:paraId="582C8E1C" w14:textId="69B33EB1"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t>Amnesia</w:t>
      </w:r>
    </w:p>
    <w:p w14:paraId="0B704C67" w14:textId="0CCB5658"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t>Fugue</w:t>
      </w:r>
    </w:p>
    <w:p w14:paraId="1C79023E" w14:textId="5520E924" w:rsidR="00D074A5" w:rsidRPr="004905BF" w:rsidRDefault="00D074A5" w:rsidP="00D074A5">
      <w:pPr>
        <w:pStyle w:val="ListParagraph"/>
        <w:numPr>
          <w:ilvl w:val="2"/>
          <w:numId w:val="1"/>
        </w:numPr>
        <w:rPr>
          <w:rFonts w:ascii="Times New Roman" w:hAnsi="Times New Roman" w:cs="Times New Roman"/>
        </w:rPr>
      </w:pPr>
      <w:r w:rsidRPr="004905BF">
        <w:rPr>
          <w:rFonts w:ascii="Times New Roman" w:hAnsi="Times New Roman" w:cs="Times New Roman"/>
        </w:rPr>
        <w:t>Multiple personality</w:t>
      </w:r>
    </w:p>
    <w:p w14:paraId="34EE3DB3" w14:textId="76CB3B70" w:rsidR="0049668F" w:rsidRPr="004905BF" w:rsidRDefault="00D074A5" w:rsidP="0049668F">
      <w:pPr>
        <w:pStyle w:val="ListParagraph"/>
        <w:numPr>
          <w:ilvl w:val="1"/>
          <w:numId w:val="1"/>
        </w:numPr>
        <w:rPr>
          <w:rFonts w:ascii="Times New Roman" w:hAnsi="Times New Roman" w:cs="Times New Roman"/>
        </w:rPr>
      </w:pPr>
      <w:r w:rsidRPr="004905BF">
        <w:rPr>
          <w:rFonts w:ascii="Times New Roman" w:hAnsi="Times New Roman" w:cs="Times New Roman"/>
        </w:rPr>
        <w:t>Mood disorder</w:t>
      </w:r>
    </w:p>
    <w:p w14:paraId="3163E4AD" w14:textId="74CE35CF" w:rsidR="00D074A5" w:rsidRPr="004905BF" w:rsidRDefault="00D074A5" w:rsidP="00D074A5">
      <w:pPr>
        <w:pStyle w:val="ListParagraph"/>
        <w:numPr>
          <w:ilvl w:val="1"/>
          <w:numId w:val="1"/>
        </w:numPr>
        <w:rPr>
          <w:rFonts w:ascii="Times New Roman" w:hAnsi="Times New Roman" w:cs="Times New Roman"/>
        </w:rPr>
      </w:pPr>
      <w:r w:rsidRPr="004905BF">
        <w:rPr>
          <w:rFonts w:ascii="Times New Roman" w:hAnsi="Times New Roman" w:cs="Times New Roman"/>
        </w:rPr>
        <w:t>Schizophrenia disorders</w:t>
      </w:r>
    </w:p>
    <w:p w14:paraId="57FF362D" w14:textId="0DFC6F7C" w:rsidR="00D074A5" w:rsidRPr="004905BF" w:rsidRDefault="00D074A5" w:rsidP="00D074A5">
      <w:pPr>
        <w:pStyle w:val="ListParagraph"/>
        <w:numPr>
          <w:ilvl w:val="1"/>
          <w:numId w:val="1"/>
        </w:numPr>
        <w:rPr>
          <w:rFonts w:ascii="Times New Roman" w:hAnsi="Times New Roman" w:cs="Times New Roman"/>
        </w:rPr>
      </w:pPr>
      <w:r w:rsidRPr="004905BF">
        <w:rPr>
          <w:rFonts w:ascii="Times New Roman" w:hAnsi="Times New Roman" w:cs="Times New Roman"/>
        </w:rPr>
        <w:t>Personality disorders</w:t>
      </w:r>
    </w:p>
    <w:p w14:paraId="1F9E10EF" w14:textId="37270843" w:rsidR="00D074A5" w:rsidRPr="004905BF" w:rsidRDefault="0049668F" w:rsidP="0049668F">
      <w:pPr>
        <w:pStyle w:val="ListParagraph"/>
        <w:numPr>
          <w:ilvl w:val="0"/>
          <w:numId w:val="1"/>
        </w:numPr>
        <w:rPr>
          <w:rFonts w:ascii="Times New Roman" w:hAnsi="Times New Roman" w:cs="Times New Roman"/>
        </w:rPr>
      </w:pPr>
      <w:r w:rsidRPr="004905BF">
        <w:rPr>
          <w:rFonts w:ascii="Times New Roman" w:hAnsi="Times New Roman" w:cs="Times New Roman"/>
          <w:b/>
        </w:rPr>
        <w:t>Mood Disorder</w:t>
      </w:r>
    </w:p>
    <w:p w14:paraId="6F74BBB1"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Characterized by disturbance in mood (affect) rather then thought</w:t>
      </w:r>
    </w:p>
    <w:p w14:paraId="6C516ED5" w14:textId="72E134F4"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w:t>
      </w:r>
      <w:r w:rsidR="002E1DC7" w:rsidRPr="004905BF">
        <w:rPr>
          <w:rFonts w:ascii="Times New Roman" w:hAnsi="Times New Roman" w:cs="Times New Roman"/>
        </w:rPr>
        <w:t>High</w:t>
      </w:r>
      <w:r w:rsidRPr="004905BF">
        <w:rPr>
          <w:rFonts w:ascii="Times New Roman" w:hAnsi="Times New Roman" w:cs="Times New Roman"/>
        </w:rPr>
        <w:t>”- mania</w:t>
      </w:r>
    </w:p>
    <w:p w14:paraId="0B15D333" w14:textId="4DD43429"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w:t>
      </w:r>
      <w:r w:rsidR="002E1DC7" w:rsidRPr="004905BF">
        <w:rPr>
          <w:rFonts w:ascii="Times New Roman" w:hAnsi="Times New Roman" w:cs="Times New Roman"/>
        </w:rPr>
        <w:t>Low</w:t>
      </w:r>
      <w:r w:rsidRPr="004905BF">
        <w:rPr>
          <w:rFonts w:ascii="Times New Roman" w:hAnsi="Times New Roman" w:cs="Times New Roman"/>
        </w:rPr>
        <w:t xml:space="preserve">”- </w:t>
      </w:r>
      <w:r w:rsidR="002E1DC7" w:rsidRPr="004905BF">
        <w:rPr>
          <w:rFonts w:ascii="Times New Roman" w:hAnsi="Times New Roman" w:cs="Times New Roman"/>
        </w:rPr>
        <w:t>depression</w:t>
      </w:r>
    </w:p>
    <w:p w14:paraId="5F53FBB4"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Unipolar or Major depression</w:t>
      </w:r>
    </w:p>
    <w:p w14:paraId="33EC20BA" w14:textId="55F7AA21"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 xml:space="preserve">Bipolar disorder (manic-depressive </w:t>
      </w:r>
      <w:r w:rsidR="002E1DC7" w:rsidRPr="004905BF">
        <w:rPr>
          <w:rFonts w:ascii="Times New Roman" w:hAnsi="Times New Roman" w:cs="Times New Roman"/>
        </w:rPr>
        <w:t>psychosis</w:t>
      </w:r>
      <w:r w:rsidRPr="004905BF">
        <w:rPr>
          <w:rFonts w:ascii="Times New Roman" w:hAnsi="Times New Roman" w:cs="Times New Roman"/>
        </w:rPr>
        <w:t>)</w:t>
      </w:r>
    </w:p>
    <w:p w14:paraId="04B04E79" w14:textId="35B212AA"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 xml:space="preserve">Patient experiences only </w:t>
      </w:r>
      <w:r w:rsidR="002E1DC7" w:rsidRPr="004905BF">
        <w:rPr>
          <w:rFonts w:ascii="Times New Roman" w:hAnsi="Times New Roman" w:cs="Times New Roman"/>
        </w:rPr>
        <w:t>despaired</w:t>
      </w:r>
      <w:r w:rsidRPr="004905BF">
        <w:rPr>
          <w:rFonts w:ascii="Times New Roman" w:hAnsi="Times New Roman" w:cs="Times New Roman"/>
        </w:rPr>
        <w:t xml:space="preserve"> of depression</w:t>
      </w:r>
    </w:p>
    <w:p w14:paraId="7ABF35B2"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10% of men and 20% of women</w:t>
      </w:r>
    </w:p>
    <w:p w14:paraId="147BE148" w14:textId="37733D22" w:rsidR="0049668F" w:rsidRPr="004905BF" w:rsidRDefault="002E1DC7" w:rsidP="002446F2">
      <w:pPr>
        <w:pStyle w:val="ListParagraph"/>
        <w:numPr>
          <w:ilvl w:val="1"/>
          <w:numId w:val="1"/>
        </w:numPr>
        <w:rPr>
          <w:rFonts w:ascii="Times New Roman" w:hAnsi="Times New Roman" w:cs="Times New Roman"/>
        </w:rPr>
      </w:pPr>
      <w:r w:rsidRPr="004905BF">
        <w:rPr>
          <w:rFonts w:ascii="Times New Roman" w:hAnsi="Times New Roman" w:cs="Times New Roman"/>
        </w:rPr>
        <w:t>Patient</w:t>
      </w:r>
      <w:r w:rsidR="0049668F" w:rsidRPr="004905BF">
        <w:rPr>
          <w:rFonts w:ascii="Times New Roman" w:hAnsi="Times New Roman" w:cs="Times New Roman"/>
        </w:rPr>
        <w:t xml:space="preserve"> swings from one extreme to the other (1%)</w:t>
      </w:r>
    </w:p>
    <w:p w14:paraId="6F7E451F" w14:textId="39990907" w:rsidR="0049668F" w:rsidRPr="004905BF" w:rsidRDefault="002E1DC7" w:rsidP="002446F2">
      <w:pPr>
        <w:pStyle w:val="ListParagraph"/>
        <w:numPr>
          <w:ilvl w:val="1"/>
          <w:numId w:val="1"/>
        </w:numPr>
        <w:rPr>
          <w:rFonts w:ascii="Times New Roman" w:hAnsi="Times New Roman" w:cs="Times New Roman"/>
        </w:rPr>
      </w:pPr>
      <w:r w:rsidRPr="004905BF">
        <w:rPr>
          <w:rFonts w:ascii="Times New Roman" w:hAnsi="Times New Roman" w:cs="Times New Roman"/>
        </w:rPr>
        <w:t>About</w:t>
      </w:r>
      <w:r w:rsidR="0049668F" w:rsidRPr="004905BF">
        <w:rPr>
          <w:rFonts w:ascii="Times New Roman" w:hAnsi="Times New Roman" w:cs="Times New Roman"/>
        </w:rPr>
        <w:t xml:space="preserve"> 10 episodes of each state during a lifetime</w:t>
      </w:r>
    </w:p>
    <w:p w14:paraId="5A2E986B" w14:textId="6997F19A" w:rsidR="0049668F" w:rsidRPr="004905BF" w:rsidRDefault="002E1DC7" w:rsidP="002446F2">
      <w:pPr>
        <w:pStyle w:val="ListParagraph"/>
        <w:numPr>
          <w:ilvl w:val="1"/>
          <w:numId w:val="1"/>
        </w:numPr>
        <w:rPr>
          <w:rFonts w:ascii="Times New Roman" w:hAnsi="Times New Roman" w:cs="Times New Roman"/>
        </w:rPr>
      </w:pPr>
      <w:r w:rsidRPr="004905BF">
        <w:rPr>
          <w:rFonts w:ascii="Times New Roman" w:hAnsi="Times New Roman" w:cs="Times New Roman"/>
        </w:rPr>
        <w:t>Untreated</w:t>
      </w:r>
      <w:r w:rsidR="0049668F" w:rsidRPr="004905BF">
        <w:rPr>
          <w:rFonts w:ascii="Times New Roman" w:hAnsi="Times New Roman" w:cs="Times New Roman"/>
        </w:rPr>
        <w:t>, each phase can last months</w:t>
      </w:r>
    </w:p>
    <w:p w14:paraId="489A18E9" w14:textId="32D2A958" w:rsidR="0049668F" w:rsidRPr="004905BF" w:rsidRDefault="002E1DC7" w:rsidP="002446F2">
      <w:pPr>
        <w:pStyle w:val="ListParagraph"/>
        <w:numPr>
          <w:ilvl w:val="1"/>
          <w:numId w:val="1"/>
        </w:numPr>
        <w:rPr>
          <w:rFonts w:ascii="Times New Roman" w:hAnsi="Times New Roman" w:cs="Times New Roman"/>
        </w:rPr>
      </w:pPr>
      <w:r w:rsidRPr="004905BF">
        <w:rPr>
          <w:rFonts w:ascii="Times New Roman" w:hAnsi="Times New Roman" w:cs="Times New Roman"/>
        </w:rPr>
        <w:t>Rapid</w:t>
      </w:r>
      <w:r w:rsidR="0049668F" w:rsidRPr="004905BF">
        <w:rPr>
          <w:rFonts w:ascii="Times New Roman" w:hAnsi="Times New Roman" w:cs="Times New Roman"/>
        </w:rPr>
        <w:t xml:space="preserve"> cycler (20%)… 4 or more swings per year</w:t>
      </w:r>
    </w:p>
    <w:p w14:paraId="5ABA8CE4" w14:textId="77777777" w:rsidR="0049668F" w:rsidRPr="004905BF" w:rsidRDefault="0049668F" w:rsidP="002446F2">
      <w:pPr>
        <w:pStyle w:val="ListParagraph"/>
        <w:numPr>
          <w:ilvl w:val="0"/>
          <w:numId w:val="1"/>
        </w:numPr>
        <w:rPr>
          <w:rFonts w:ascii="Times New Roman" w:hAnsi="Times New Roman" w:cs="Times New Roman"/>
          <w:b/>
        </w:rPr>
      </w:pPr>
      <w:r w:rsidRPr="004905BF">
        <w:rPr>
          <w:rFonts w:ascii="Times New Roman" w:hAnsi="Times New Roman" w:cs="Times New Roman"/>
          <w:b/>
        </w:rPr>
        <w:t>Mania</w:t>
      </w:r>
    </w:p>
    <w:p w14:paraId="41BBF666"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Problem?</w:t>
      </w:r>
    </w:p>
    <w:p w14:paraId="62E86C49"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Mild, maybe not</w:t>
      </w:r>
    </w:p>
    <w:p w14:paraId="098F266E"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Mental high gear</w:t>
      </w:r>
    </w:p>
    <w:p w14:paraId="53C211BE"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BUT…</w:t>
      </w:r>
    </w:p>
    <w:p w14:paraId="572F8050"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Jumps from one thing to another</w:t>
      </w:r>
    </w:p>
    <w:p w14:paraId="545A522E"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Unable to sit still</w:t>
      </w:r>
    </w:p>
    <w:p w14:paraId="280F95BD"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Jumps from unbounded elation to intense irritation</w:t>
      </w:r>
    </w:p>
    <w:p w14:paraId="78F04421"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Acute form:</w:t>
      </w:r>
    </w:p>
    <w:p w14:paraId="3472A957" w14:textId="77777777" w:rsidR="0049668F" w:rsidRPr="004905BF" w:rsidRDefault="0049668F" w:rsidP="002446F2">
      <w:pPr>
        <w:pStyle w:val="ListParagraph"/>
        <w:numPr>
          <w:ilvl w:val="2"/>
          <w:numId w:val="1"/>
        </w:numPr>
        <w:rPr>
          <w:rFonts w:ascii="Times New Roman" w:hAnsi="Times New Roman" w:cs="Times New Roman"/>
        </w:rPr>
      </w:pPr>
      <w:r w:rsidRPr="004905BF">
        <w:rPr>
          <w:rFonts w:ascii="Times New Roman" w:hAnsi="Times New Roman" w:cs="Times New Roman"/>
        </w:rPr>
        <w:t>Endless talk, no inhibitions, grandiose plans, insomnia, ceaseless torrent of activity, sedation</w:t>
      </w:r>
    </w:p>
    <w:p w14:paraId="2DD7321E" w14:textId="77777777" w:rsidR="0049668F" w:rsidRPr="004905BF" w:rsidRDefault="0049668F" w:rsidP="002446F2">
      <w:pPr>
        <w:pStyle w:val="ListParagraph"/>
        <w:numPr>
          <w:ilvl w:val="0"/>
          <w:numId w:val="1"/>
        </w:numPr>
        <w:rPr>
          <w:rFonts w:ascii="Times New Roman" w:hAnsi="Times New Roman" w:cs="Times New Roman"/>
          <w:b/>
        </w:rPr>
      </w:pPr>
      <w:r w:rsidRPr="004905BF">
        <w:rPr>
          <w:rFonts w:ascii="Times New Roman" w:hAnsi="Times New Roman" w:cs="Times New Roman"/>
          <w:b/>
        </w:rPr>
        <w:t>Major Depression</w:t>
      </w:r>
    </w:p>
    <w:p w14:paraId="33AA75A0"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Polar opposite</w:t>
      </w:r>
    </w:p>
    <w:p w14:paraId="2D6F54F7" w14:textId="6AC0501E"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 xml:space="preserve">Patient appears utterly dejected, </w:t>
      </w:r>
      <w:r w:rsidR="002E1DC7" w:rsidRPr="004905BF">
        <w:rPr>
          <w:rFonts w:ascii="Times New Roman" w:hAnsi="Times New Roman" w:cs="Times New Roman"/>
        </w:rPr>
        <w:t>hopeless</w:t>
      </w:r>
      <w:r w:rsidRPr="004905BF">
        <w:rPr>
          <w:rFonts w:ascii="Times New Roman" w:hAnsi="Times New Roman" w:cs="Times New Roman"/>
        </w:rPr>
        <w:t>, worthless</w:t>
      </w:r>
    </w:p>
    <w:p w14:paraId="231B5968" w14:textId="01AE742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 xml:space="preserve">May be hallucinations or </w:t>
      </w:r>
      <w:r w:rsidR="002E1DC7" w:rsidRPr="004905BF">
        <w:rPr>
          <w:rFonts w:ascii="Times New Roman" w:hAnsi="Times New Roman" w:cs="Times New Roman"/>
        </w:rPr>
        <w:t>delusions</w:t>
      </w:r>
      <w:r w:rsidRPr="004905BF">
        <w:rPr>
          <w:rFonts w:ascii="Times New Roman" w:hAnsi="Times New Roman" w:cs="Times New Roman"/>
        </w:rPr>
        <w:t xml:space="preserve"> in sever case</w:t>
      </w:r>
    </w:p>
    <w:p w14:paraId="6B419DCE"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Loss of appetite</w:t>
      </w:r>
    </w:p>
    <w:p w14:paraId="4F4FDC6C"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Sleep disturbance</w:t>
      </w:r>
    </w:p>
    <w:p w14:paraId="45C80D5A"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Fatigue</w:t>
      </w:r>
    </w:p>
    <w:p w14:paraId="26B501AD" w14:textId="77777777" w:rsidR="0049668F" w:rsidRPr="004905BF" w:rsidRDefault="0049668F" w:rsidP="002446F2">
      <w:pPr>
        <w:pStyle w:val="ListParagraph"/>
        <w:numPr>
          <w:ilvl w:val="1"/>
          <w:numId w:val="1"/>
        </w:numPr>
        <w:rPr>
          <w:rFonts w:ascii="Times New Roman" w:hAnsi="Times New Roman" w:cs="Times New Roman"/>
        </w:rPr>
      </w:pPr>
      <w:r w:rsidRPr="004905BF">
        <w:rPr>
          <w:rFonts w:ascii="Times New Roman" w:hAnsi="Times New Roman" w:cs="Times New Roman"/>
        </w:rPr>
        <w:t>Little, if any, interest in sex</w:t>
      </w:r>
    </w:p>
    <w:p w14:paraId="090E045F" w14:textId="77777777" w:rsidR="0049668F" w:rsidRPr="004905BF" w:rsidRDefault="0049668F" w:rsidP="002446F2">
      <w:pPr>
        <w:pStyle w:val="ListParagraph"/>
        <w:numPr>
          <w:ilvl w:val="2"/>
          <w:numId w:val="1"/>
        </w:numPr>
        <w:rPr>
          <w:rFonts w:ascii="Times New Roman" w:hAnsi="Times New Roman" w:cs="Times New Roman"/>
          <w:u w:val="single"/>
        </w:rPr>
      </w:pPr>
      <w:r w:rsidRPr="004905BF">
        <w:rPr>
          <w:rFonts w:ascii="Times New Roman" w:hAnsi="Times New Roman" w:cs="Times New Roman"/>
          <w:u w:val="single"/>
        </w:rPr>
        <w:t>Suicide</w:t>
      </w:r>
    </w:p>
    <w:p w14:paraId="79CA5EAA" w14:textId="77777777" w:rsidR="0049668F" w:rsidRPr="004905BF" w:rsidRDefault="0049668F" w:rsidP="002446F2">
      <w:pPr>
        <w:pStyle w:val="ListParagraph"/>
        <w:numPr>
          <w:ilvl w:val="3"/>
          <w:numId w:val="1"/>
        </w:numPr>
        <w:rPr>
          <w:rFonts w:ascii="Times New Roman" w:hAnsi="Times New Roman" w:cs="Times New Roman"/>
        </w:rPr>
      </w:pPr>
      <w:r w:rsidRPr="004905BF">
        <w:rPr>
          <w:rFonts w:ascii="Times New Roman" w:hAnsi="Times New Roman" w:cs="Times New Roman"/>
        </w:rPr>
        <w:t>WHO: suicide every 40 seconds</w:t>
      </w:r>
    </w:p>
    <w:p w14:paraId="639E9BC3" w14:textId="77777777" w:rsidR="0049668F" w:rsidRPr="004905BF" w:rsidRDefault="0049668F" w:rsidP="002446F2">
      <w:pPr>
        <w:pStyle w:val="ListParagraph"/>
        <w:numPr>
          <w:ilvl w:val="3"/>
          <w:numId w:val="1"/>
        </w:numPr>
        <w:rPr>
          <w:rFonts w:ascii="Times New Roman" w:hAnsi="Times New Roman" w:cs="Times New Roman"/>
        </w:rPr>
      </w:pPr>
      <w:r w:rsidRPr="004905BF">
        <w:rPr>
          <w:rFonts w:ascii="Times New Roman" w:hAnsi="Times New Roman" w:cs="Times New Roman"/>
        </w:rPr>
        <w:t>Official North America rate: 32, 000/year, 87.9/day, 1 person/16.5min</w:t>
      </w:r>
    </w:p>
    <w:p w14:paraId="56CA795B" w14:textId="16DFAEE6" w:rsidR="0049668F" w:rsidRPr="004905BF" w:rsidRDefault="0049668F" w:rsidP="002446F2">
      <w:pPr>
        <w:pStyle w:val="ListParagraph"/>
        <w:numPr>
          <w:ilvl w:val="3"/>
          <w:numId w:val="1"/>
        </w:numPr>
        <w:rPr>
          <w:rFonts w:ascii="Times New Roman" w:hAnsi="Times New Roman" w:cs="Times New Roman"/>
        </w:rPr>
      </w:pPr>
      <w:r w:rsidRPr="004905BF">
        <w:rPr>
          <w:rFonts w:ascii="Times New Roman" w:hAnsi="Times New Roman" w:cs="Times New Roman"/>
        </w:rPr>
        <w:t>100,000/</w:t>
      </w:r>
      <w:r w:rsidR="002E1DC7" w:rsidRPr="004905BF">
        <w:rPr>
          <w:rFonts w:ascii="Times New Roman" w:hAnsi="Times New Roman" w:cs="Times New Roman"/>
        </w:rPr>
        <w:t>yr.</w:t>
      </w:r>
    </w:p>
    <w:p w14:paraId="309E7904" w14:textId="4936F710" w:rsidR="0049668F" w:rsidRPr="004905BF" w:rsidRDefault="002E1DC7" w:rsidP="002446F2">
      <w:pPr>
        <w:pStyle w:val="ListParagraph"/>
        <w:numPr>
          <w:ilvl w:val="3"/>
          <w:numId w:val="1"/>
        </w:numPr>
        <w:rPr>
          <w:rFonts w:ascii="Times New Roman" w:hAnsi="Times New Roman" w:cs="Times New Roman"/>
        </w:rPr>
      </w:pPr>
      <w:r w:rsidRPr="004905BF">
        <w:rPr>
          <w:rFonts w:ascii="Times New Roman" w:hAnsi="Times New Roman" w:cs="Times New Roman"/>
        </w:rPr>
        <w:t>Risk</w:t>
      </w:r>
      <w:r w:rsidR="0049668F" w:rsidRPr="004905BF">
        <w:rPr>
          <w:rFonts w:ascii="Times New Roman" w:hAnsi="Times New Roman" w:cs="Times New Roman"/>
        </w:rPr>
        <w:t xml:space="preserve"> for suicide low while </w:t>
      </w:r>
      <w:r w:rsidRPr="004905BF">
        <w:rPr>
          <w:rFonts w:ascii="Times New Roman" w:hAnsi="Times New Roman" w:cs="Times New Roman"/>
        </w:rPr>
        <w:t>patient is in worst depression</w:t>
      </w:r>
    </w:p>
    <w:p w14:paraId="4A9569F1" w14:textId="0D757FDE" w:rsidR="0049668F" w:rsidRPr="004905BF" w:rsidRDefault="002E1DC7" w:rsidP="002446F2">
      <w:pPr>
        <w:pStyle w:val="ListParagraph"/>
        <w:numPr>
          <w:ilvl w:val="3"/>
          <w:numId w:val="1"/>
        </w:numPr>
        <w:rPr>
          <w:rFonts w:ascii="Times New Roman" w:hAnsi="Times New Roman" w:cs="Times New Roman"/>
        </w:rPr>
      </w:pPr>
      <w:r w:rsidRPr="004905BF">
        <w:rPr>
          <w:rFonts w:ascii="Times New Roman" w:hAnsi="Times New Roman" w:cs="Times New Roman"/>
        </w:rPr>
        <w:t>Risk</w:t>
      </w:r>
      <w:r w:rsidR="0049668F" w:rsidRPr="004905BF">
        <w:rPr>
          <w:rFonts w:ascii="Times New Roman" w:hAnsi="Times New Roman" w:cs="Times New Roman"/>
        </w:rPr>
        <w:t xml:space="preserve"> increases as patient comes out of depression</w:t>
      </w:r>
    </w:p>
    <w:p w14:paraId="610E1412" w14:textId="603EF949" w:rsidR="0049668F" w:rsidRPr="004905BF" w:rsidRDefault="002E1DC7" w:rsidP="002446F2">
      <w:pPr>
        <w:pStyle w:val="ListParagraph"/>
        <w:numPr>
          <w:ilvl w:val="3"/>
          <w:numId w:val="1"/>
        </w:numPr>
        <w:rPr>
          <w:rFonts w:ascii="Times New Roman" w:hAnsi="Times New Roman" w:cs="Times New Roman"/>
        </w:rPr>
      </w:pPr>
      <w:r w:rsidRPr="004905BF">
        <w:rPr>
          <w:rFonts w:ascii="Times New Roman" w:hAnsi="Times New Roman" w:cs="Times New Roman"/>
        </w:rPr>
        <w:t>Rates</w:t>
      </w:r>
      <w:r w:rsidR="0049668F" w:rsidRPr="004905BF">
        <w:rPr>
          <w:rFonts w:ascii="Times New Roman" w:hAnsi="Times New Roman" w:cs="Times New Roman"/>
        </w:rPr>
        <w:t xml:space="preserve"> highest on weekend leaves and shortly after discharge</w:t>
      </w:r>
    </w:p>
    <w:p w14:paraId="6DB440CE" w14:textId="1C84A47A" w:rsidR="0049668F" w:rsidRPr="004905BF" w:rsidRDefault="00ED7A2C" w:rsidP="00ED7A2C">
      <w:pPr>
        <w:rPr>
          <w:rFonts w:ascii="Times New Roman" w:hAnsi="Times New Roman" w:cs="Times New Roman"/>
        </w:rPr>
      </w:pPr>
      <w:r w:rsidRPr="004905BF">
        <w:rPr>
          <w:rFonts w:ascii="Times New Roman" w:hAnsi="Times New Roman" w:cs="Times New Roman"/>
        </w:rPr>
        <w:t>What causes depression?</w:t>
      </w:r>
    </w:p>
    <w:p w14:paraId="4AFB0F3E" w14:textId="0D7CF096" w:rsidR="00ED7A2C" w:rsidRPr="004905BF" w:rsidRDefault="00ED7A2C" w:rsidP="00ED7A2C">
      <w:pPr>
        <w:pStyle w:val="ListParagraph"/>
        <w:numPr>
          <w:ilvl w:val="0"/>
          <w:numId w:val="3"/>
        </w:numPr>
        <w:rPr>
          <w:rFonts w:ascii="Times New Roman" w:hAnsi="Times New Roman" w:cs="Times New Roman"/>
        </w:rPr>
      </w:pPr>
      <w:r w:rsidRPr="004905BF">
        <w:rPr>
          <w:rFonts w:ascii="Times New Roman" w:hAnsi="Times New Roman" w:cs="Times New Roman"/>
          <w:b/>
        </w:rPr>
        <w:t>Etiology</w:t>
      </w:r>
    </w:p>
    <w:p w14:paraId="7A78F5DC" w14:textId="14687F56" w:rsidR="00ED7A2C" w:rsidRPr="004905BF" w:rsidRDefault="00ED7A2C" w:rsidP="00ED7A2C">
      <w:pPr>
        <w:pStyle w:val="ListParagraph"/>
        <w:ind w:left="1800"/>
        <w:rPr>
          <w:rFonts w:ascii="Times New Roman" w:hAnsi="Times New Roman" w:cs="Times New Roman"/>
        </w:rPr>
      </w:pPr>
      <w:r w:rsidRPr="004905BF">
        <w:rPr>
          <w:rFonts w:ascii="Times New Roman" w:hAnsi="Times New Roman" w:cs="Times New Roman"/>
        </w:rPr>
        <w:t>Genetic:</w:t>
      </w:r>
    </w:p>
    <w:p w14:paraId="0D26611E" w14:textId="2F43F9F6"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Bipolar disorder</w:t>
      </w:r>
    </w:p>
    <w:p w14:paraId="07E9CC01" w14:textId="5226B0E7"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 xml:space="preserve">Concordance for identical twins 4 times that of </w:t>
      </w:r>
      <w:r w:rsidR="002E1DC7" w:rsidRPr="004905BF">
        <w:rPr>
          <w:rFonts w:ascii="Times New Roman" w:hAnsi="Times New Roman" w:cs="Times New Roman"/>
        </w:rPr>
        <w:t>fraternal</w:t>
      </w:r>
    </w:p>
    <w:p w14:paraId="49A7C998" w14:textId="51A31483"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Biological parents 3 times more likely to have disorder then adoptive parents</w:t>
      </w:r>
    </w:p>
    <w:p w14:paraId="696137B5" w14:textId="33EF05A4"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i/>
        </w:rPr>
        <w:t>Egeland et Al. (1987)</w:t>
      </w:r>
    </w:p>
    <w:p w14:paraId="7856C5CB" w14:textId="450F7223" w:rsidR="00ED7A2C" w:rsidRPr="004905BF" w:rsidRDefault="00ED7A2C" w:rsidP="00ED7A2C">
      <w:pPr>
        <w:pStyle w:val="ListParagraph"/>
        <w:numPr>
          <w:ilvl w:val="2"/>
          <w:numId w:val="3"/>
        </w:numPr>
        <w:rPr>
          <w:rFonts w:ascii="Times New Roman" w:hAnsi="Times New Roman" w:cs="Times New Roman"/>
        </w:rPr>
      </w:pPr>
      <w:r w:rsidRPr="004905BF">
        <w:rPr>
          <w:rFonts w:ascii="Times New Roman" w:hAnsi="Times New Roman" w:cs="Times New Roman"/>
        </w:rPr>
        <w:t>Gene disorder in Amish population</w:t>
      </w:r>
    </w:p>
    <w:p w14:paraId="124A3CE9" w14:textId="67904D14" w:rsidR="00ED7A2C" w:rsidRPr="004905BF" w:rsidRDefault="00ED7A2C" w:rsidP="00ED7A2C">
      <w:pPr>
        <w:pStyle w:val="ListParagraph"/>
        <w:numPr>
          <w:ilvl w:val="3"/>
          <w:numId w:val="3"/>
        </w:numPr>
        <w:rPr>
          <w:rFonts w:ascii="Times New Roman" w:hAnsi="Times New Roman" w:cs="Times New Roman"/>
        </w:rPr>
      </w:pPr>
      <w:r w:rsidRPr="004905BF">
        <w:rPr>
          <w:rFonts w:ascii="Times New Roman" w:hAnsi="Times New Roman" w:cs="Times New Roman"/>
        </w:rPr>
        <w:t xml:space="preserve">63% developed </w:t>
      </w:r>
      <w:r w:rsidR="002E1DC7" w:rsidRPr="004905BF">
        <w:rPr>
          <w:rFonts w:ascii="Times New Roman" w:hAnsi="Times New Roman" w:cs="Times New Roman"/>
        </w:rPr>
        <w:t>bipolar</w:t>
      </w:r>
    </w:p>
    <w:p w14:paraId="7C9A8B18" w14:textId="2C00B9B9" w:rsidR="00ED7A2C" w:rsidRPr="004905BF" w:rsidRDefault="00ED7A2C" w:rsidP="00ED7A2C">
      <w:pPr>
        <w:pStyle w:val="ListParagraph"/>
        <w:numPr>
          <w:ilvl w:val="2"/>
          <w:numId w:val="3"/>
        </w:numPr>
        <w:rPr>
          <w:rFonts w:ascii="Times New Roman" w:hAnsi="Times New Roman" w:cs="Times New Roman"/>
        </w:rPr>
      </w:pPr>
      <w:r w:rsidRPr="004905BF">
        <w:rPr>
          <w:rFonts w:ascii="Times New Roman" w:hAnsi="Times New Roman" w:cs="Times New Roman"/>
        </w:rPr>
        <w:t>Major depression… twin studies</w:t>
      </w:r>
    </w:p>
    <w:p w14:paraId="3854E5CD" w14:textId="17BAD5A3" w:rsidR="00ED7A2C" w:rsidRPr="004905BF" w:rsidRDefault="002E1DC7" w:rsidP="00ED7A2C">
      <w:pPr>
        <w:pStyle w:val="ListParagraph"/>
        <w:numPr>
          <w:ilvl w:val="3"/>
          <w:numId w:val="3"/>
        </w:numPr>
        <w:rPr>
          <w:rFonts w:ascii="Times New Roman" w:hAnsi="Times New Roman" w:cs="Times New Roman"/>
        </w:rPr>
      </w:pPr>
      <w:r w:rsidRPr="004905BF">
        <w:rPr>
          <w:rFonts w:ascii="Times New Roman" w:hAnsi="Times New Roman" w:cs="Times New Roman"/>
        </w:rPr>
        <w:t>Identical</w:t>
      </w:r>
      <w:r w:rsidR="00ED7A2C" w:rsidRPr="004905BF">
        <w:rPr>
          <w:rFonts w:ascii="Times New Roman" w:hAnsi="Times New Roman" w:cs="Times New Roman"/>
        </w:rPr>
        <w:t>… 76%</w:t>
      </w:r>
    </w:p>
    <w:p w14:paraId="226F6CD0" w14:textId="7747AA1B" w:rsidR="00ED7A2C" w:rsidRPr="004905BF" w:rsidRDefault="002E1DC7" w:rsidP="00ED7A2C">
      <w:pPr>
        <w:pStyle w:val="ListParagraph"/>
        <w:numPr>
          <w:ilvl w:val="3"/>
          <w:numId w:val="3"/>
        </w:numPr>
        <w:rPr>
          <w:rFonts w:ascii="Times New Roman" w:hAnsi="Times New Roman" w:cs="Times New Roman"/>
        </w:rPr>
      </w:pPr>
      <w:r w:rsidRPr="004905BF">
        <w:rPr>
          <w:rFonts w:ascii="Times New Roman" w:hAnsi="Times New Roman" w:cs="Times New Roman"/>
        </w:rPr>
        <w:t>Fraternal</w:t>
      </w:r>
      <w:r w:rsidR="00ED7A2C" w:rsidRPr="004905BF">
        <w:rPr>
          <w:rFonts w:ascii="Times New Roman" w:hAnsi="Times New Roman" w:cs="Times New Roman"/>
        </w:rPr>
        <w:t>… 19%</w:t>
      </w:r>
    </w:p>
    <w:p w14:paraId="66AD58E4" w14:textId="20A60A02" w:rsidR="00ED7A2C" w:rsidRPr="004905BF" w:rsidRDefault="00ED7A2C" w:rsidP="00ED7A2C">
      <w:pPr>
        <w:pStyle w:val="ListParagraph"/>
        <w:numPr>
          <w:ilvl w:val="0"/>
          <w:numId w:val="3"/>
        </w:numPr>
        <w:rPr>
          <w:rFonts w:ascii="Times New Roman" w:hAnsi="Times New Roman" w:cs="Times New Roman"/>
        </w:rPr>
      </w:pPr>
      <w:r w:rsidRPr="004905BF">
        <w:rPr>
          <w:rFonts w:ascii="Times New Roman" w:hAnsi="Times New Roman" w:cs="Times New Roman"/>
          <w:b/>
        </w:rPr>
        <w:t>Biochemical</w:t>
      </w:r>
    </w:p>
    <w:p w14:paraId="3893FEE3" w14:textId="4EE85671"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Switch in bipolar often not related to external circumstances… probably internal</w:t>
      </w:r>
    </w:p>
    <w:p w14:paraId="074721CC" w14:textId="45170414"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1950s… reserpine (hypertension) induced depression</w:t>
      </w:r>
    </w:p>
    <w:p w14:paraId="08FBF5F2" w14:textId="03C3EE56" w:rsidR="00ED7A2C" w:rsidRPr="004905BF" w:rsidRDefault="00ED7A2C" w:rsidP="00ED7A2C">
      <w:pPr>
        <w:pStyle w:val="ListParagraph"/>
        <w:numPr>
          <w:ilvl w:val="1"/>
          <w:numId w:val="3"/>
        </w:numPr>
        <w:rPr>
          <w:rFonts w:ascii="Times New Roman" w:hAnsi="Times New Roman" w:cs="Times New Roman"/>
        </w:rPr>
      </w:pPr>
      <w:r w:rsidRPr="004905BF">
        <w:rPr>
          <w:rFonts w:ascii="Times New Roman" w:hAnsi="Times New Roman" w:cs="Times New Roman"/>
        </w:rPr>
        <w:t>Reserpine depletes monoamines</w:t>
      </w:r>
    </w:p>
    <w:p w14:paraId="1F0451D4" w14:textId="517BA241" w:rsidR="00ED7A2C" w:rsidRPr="004905BF" w:rsidRDefault="009A6E87" w:rsidP="009A6E87">
      <w:pPr>
        <w:pStyle w:val="ListParagraph"/>
        <w:numPr>
          <w:ilvl w:val="0"/>
          <w:numId w:val="3"/>
        </w:numPr>
        <w:rPr>
          <w:rFonts w:ascii="Times New Roman" w:hAnsi="Times New Roman" w:cs="Times New Roman"/>
        </w:rPr>
      </w:pPr>
      <w:r w:rsidRPr="004905BF">
        <w:rPr>
          <w:rFonts w:ascii="Times New Roman" w:hAnsi="Times New Roman" w:cs="Times New Roman"/>
          <w:b/>
        </w:rPr>
        <w:t>Monoamine Theory</w:t>
      </w:r>
    </w:p>
    <w:p w14:paraId="08521EFE" w14:textId="5D9F1CE8"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NE, Serotonin and dopamine (</w:t>
      </w:r>
      <w:r w:rsidR="002E1DC7" w:rsidRPr="004905BF">
        <w:rPr>
          <w:rFonts w:ascii="Times New Roman" w:hAnsi="Times New Roman" w:cs="Times New Roman"/>
        </w:rPr>
        <w:t>monoamines)</w:t>
      </w:r>
    </w:p>
    <w:p w14:paraId="0F0C895C" w14:textId="0057CDED"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NE drops during depression, NE increases during mania</w:t>
      </w:r>
    </w:p>
    <w:p w14:paraId="37778C8D" w14:textId="3126F20A"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 xml:space="preserve">Success of </w:t>
      </w:r>
      <w:r w:rsidR="002E1DC7" w:rsidRPr="004905BF">
        <w:rPr>
          <w:rFonts w:ascii="Times New Roman" w:hAnsi="Times New Roman" w:cs="Times New Roman"/>
        </w:rPr>
        <w:t>tricyclic’s</w:t>
      </w:r>
      <w:r w:rsidRPr="004905BF">
        <w:rPr>
          <w:rFonts w:ascii="Times New Roman" w:hAnsi="Times New Roman" w:cs="Times New Roman"/>
        </w:rPr>
        <w:t xml:space="preserve"> and </w:t>
      </w:r>
      <w:r w:rsidR="002E1DC7" w:rsidRPr="004905BF">
        <w:rPr>
          <w:rFonts w:ascii="Times New Roman" w:hAnsi="Times New Roman" w:cs="Times New Roman"/>
        </w:rPr>
        <w:t>monoamine</w:t>
      </w:r>
      <w:r w:rsidRPr="004905BF">
        <w:rPr>
          <w:rFonts w:ascii="Times New Roman" w:hAnsi="Times New Roman" w:cs="Times New Roman"/>
        </w:rPr>
        <w:t xml:space="preserve"> oxidase (MAO) inhibitors</w:t>
      </w:r>
    </w:p>
    <w:p w14:paraId="031396EB" w14:textId="151C2523"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Increase levels of neurotransmitters in variety of ways</w:t>
      </w:r>
    </w:p>
    <w:p w14:paraId="11A57F95" w14:textId="767A0A4D"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 xml:space="preserve">MAOI inhibits the protein that neutralizes NE… leaves more NE </w:t>
      </w:r>
    </w:p>
    <w:p w14:paraId="42EA2655" w14:textId="7F70119A" w:rsidR="009A6E87" w:rsidRPr="004905BF" w:rsidRDefault="009A6E87" w:rsidP="009A6E87">
      <w:pPr>
        <w:pStyle w:val="ListParagraph"/>
        <w:numPr>
          <w:ilvl w:val="0"/>
          <w:numId w:val="3"/>
        </w:numPr>
        <w:rPr>
          <w:rFonts w:ascii="Times New Roman" w:hAnsi="Times New Roman" w:cs="Times New Roman"/>
        </w:rPr>
      </w:pPr>
      <w:r w:rsidRPr="004905BF">
        <w:rPr>
          <w:rFonts w:ascii="Times New Roman" w:hAnsi="Times New Roman" w:cs="Times New Roman"/>
          <w:b/>
        </w:rPr>
        <w:t>Psychogenic Factors</w:t>
      </w:r>
    </w:p>
    <w:p w14:paraId="2BCD562F" w14:textId="63F8E8B0"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 xml:space="preserve">Biochemistry tells us how, but, not why specific thought patterns </w:t>
      </w:r>
    </w:p>
    <w:p w14:paraId="7338C560" w14:textId="324BAC68" w:rsidR="009A6E87" w:rsidRPr="004905BF" w:rsidRDefault="009A6E87" w:rsidP="009A6E87">
      <w:pPr>
        <w:pStyle w:val="ListParagraph"/>
        <w:numPr>
          <w:ilvl w:val="2"/>
          <w:numId w:val="3"/>
        </w:numPr>
        <w:rPr>
          <w:rFonts w:ascii="Times New Roman" w:hAnsi="Times New Roman" w:cs="Times New Roman"/>
        </w:rPr>
      </w:pPr>
      <w:r w:rsidRPr="004905BF">
        <w:rPr>
          <w:rFonts w:ascii="Times New Roman" w:hAnsi="Times New Roman" w:cs="Times New Roman"/>
        </w:rPr>
        <w:t>Mood</w:t>
      </w:r>
      <w:r w:rsidRPr="004905BF">
        <w:rPr>
          <w:rFonts w:ascii="Times New Roman" w:hAnsi="Times New Roman" w:cs="Times New Roman"/>
        </w:rPr>
        <w:sym w:font="Wingdings" w:char="F0DF"/>
      </w:r>
      <w:r w:rsidRPr="004905BF">
        <w:rPr>
          <w:rFonts w:ascii="Times New Roman" w:hAnsi="Times New Roman" w:cs="Times New Roman"/>
        </w:rPr>
        <w:t xml:space="preserve"> </w:t>
      </w:r>
      <w:r w:rsidRPr="004905BF">
        <w:rPr>
          <w:rFonts w:ascii="Times New Roman" w:hAnsi="Times New Roman" w:cs="Times New Roman"/>
        </w:rPr>
        <w:sym w:font="Wingdings" w:char="F0E0"/>
      </w:r>
      <w:r w:rsidRPr="004905BF">
        <w:rPr>
          <w:rFonts w:ascii="Times New Roman" w:hAnsi="Times New Roman" w:cs="Times New Roman"/>
        </w:rPr>
        <w:t xml:space="preserve"> Cognition</w:t>
      </w:r>
    </w:p>
    <w:p w14:paraId="63F46821" w14:textId="7356D254" w:rsidR="009A6E87" w:rsidRPr="004905BF" w:rsidRDefault="002E1DC7" w:rsidP="009A6E87">
      <w:pPr>
        <w:pStyle w:val="ListParagraph"/>
        <w:numPr>
          <w:ilvl w:val="0"/>
          <w:numId w:val="3"/>
        </w:numPr>
        <w:rPr>
          <w:rFonts w:ascii="Times New Roman" w:hAnsi="Times New Roman" w:cs="Times New Roman"/>
        </w:rPr>
      </w:pPr>
      <w:r w:rsidRPr="004905BF">
        <w:rPr>
          <w:rFonts w:ascii="Times New Roman" w:hAnsi="Times New Roman" w:cs="Times New Roman"/>
          <w:b/>
        </w:rPr>
        <w:t>Psychodynamic</w:t>
      </w:r>
      <w:r w:rsidR="009A6E87" w:rsidRPr="004905BF">
        <w:rPr>
          <w:rFonts w:ascii="Times New Roman" w:hAnsi="Times New Roman" w:cs="Times New Roman"/>
          <w:b/>
        </w:rPr>
        <w:t xml:space="preserve"> perspective</w:t>
      </w:r>
    </w:p>
    <w:p w14:paraId="29D558E1" w14:textId="0E705C7F"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 xml:space="preserve">Feelings of anger toward parent who “abandoned” you </w:t>
      </w:r>
    </w:p>
    <w:p w14:paraId="0BB722C1" w14:textId="77777777"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Anger directed inward resulting in guilt and self-loathing</w:t>
      </w:r>
    </w:p>
    <w:p w14:paraId="3CC6BCC8" w14:textId="77777777" w:rsidR="009A6E87" w:rsidRPr="004905BF" w:rsidRDefault="009A6E87" w:rsidP="009A6E87">
      <w:pPr>
        <w:pStyle w:val="ListParagraph"/>
        <w:numPr>
          <w:ilvl w:val="1"/>
          <w:numId w:val="3"/>
        </w:numPr>
        <w:rPr>
          <w:rFonts w:ascii="Times New Roman" w:hAnsi="Times New Roman" w:cs="Times New Roman"/>
        </w:rPr>
      </w:pPr>
      <w:r w:rsidRPr="004905BF">
        <w:rPr>
          <w:rFonts w:ascii="Times New Roman" w:hAnsi="Times New Roman" w:cs="Times New Roman"/>
        </w:rPr>
        <w:t>Any significant loss</w:t>
      </w:r>
    </w:p>
    <w:p w14:paraId="6E5A04A0" w14:textId="7383EB7D" w:rsidR="009A6E87" w:rsidRPr="004905BF" w:rsidRDefault="009A6E87" w:rsidP="009A6E87">
      <w:pPr>
        <w:pStyle w:val="ListParagraph"/>
        <w:numPr>
          <w:ilvl w:val="0"/>
          <w:numId w:val="3"/>
        </w:numPr>
        <w:rPr>
          <w:rFonts w:ascii="Times New Roman" w:hAnsi="Times New Roman" w:cs="Times New Roman"/>
        </w:rPr>
      </w:pPr>
      <w:r w:rsidRPr="004905BF">
        <w:rPr>
          <w:rFonts w:ascii="Times New Roman" w:hAnsi="Times New Roman" w:cs="Times New Roman"/>
          <w:b/>
        </w:rPr>
        <w:t>Learning perspective</w:t>
      </w:r>
      <w:r w:rsidRPr="004905BF">
        <w:rPr>
          <w:rFonts w:ascii="Times New Roman" w:hAnsi="Times New Roman" w:cs="Times New Roman"/>
        </w:rPr>
        <w:t xml:space="preserve"> </w:t>
      </w:r>
    </w:p>
    <w:p w14:paraId="091486CC" w14:textId="64817E16" w:rsidR="009A6E87" w:rsidRPr="004905BF" w:rsidRDefault="00ED1879" w:rsidP="00ED1879">
      <w:pPr>
        <w:pStyle w:val="ListParagraph"/>
        <w:numPr>
          <w:ilvl w:val="1"/>
          <w:numId w:val="3"/>
        </w:numPr>
        <w:rPr>
          <w:rFonts w:ascii="Times New Roman" w:hAnsi="Times New Roman" w:cs="Times New Roman"/>
        </w:rPr>
      </w:pPr>
      <w:r w:rsidRPr="004905BF">
        <w:rPr>
          <w:rFonts w:ascii="Times New Roman" w:hAnsi="Times New Roman" w:cs="Times New Roman"/>
        </w:rPr>
        <w:t>Lewinsohn (1974)</w:t>
      </w:r>
    </w:p>
    <w:p w14:paraId="16841760" w14:textId="71846B6B"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Loss of rewards</w:t>
      </w:r>
    </w:p>
    <w:p w14:paraId="71AC13E7" w14:textId="79F214CA" w:rsidR="00ED1879" w:rsidRPr="004905BF" w:rsidRDefault="00ED1879" w:rsidP="00ED1879">
      <w:pPr>
        <w:pStyle w:val="ListParagraph"/>
        <w:numPr>
          <w:ilvl w:val="1"/>
          <w:numId w:val="3"/>
        </w:numPr>
        <w:rPr>
          <w:rFonts w:ascii="Times New Roman" w:hAnsi="Times New Roman" w:cs="Times New Roman"/>
        </w:rPr>
      </w:pPr>
      <w:r w:rsidRPr="004905BF">
        <w:rPr>
          <w:rFonts w:ascii="Times New Roman" w:hAnsi="Times New Roman" w:cs="Times New Roman"/>
        </w:rPr>
        <w:t>Seligman</w:t>
      </w:r>
    </w:p>
    <w:p w14:paraId="0019D44C" w14:textId="2AA2E18B"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Learned helplessness</w:t>
      </w:r>
    </w:p>
    <w:p w14:paraId="2B77B68C" w14:textId="0A838975" w:rsidR="00ED1879" w:rsidRPr="004905BF" w:rsidRDefault="00ED1879" w:rsidP="00ED1879">
      <w:pPr>
        <w:pStyle w:val="ListParagraph"/>
        <w:numPr>
          <w:ilvl w:val="0"/>
          <w:numId w:val="3"/>
        </w:numPr>
        <w:rPr>
          <w:rFonts w:ascii="Times New Roman" w:hAnsi="Times New Roman" w:cs="Times New Roman"/>
        </w:rPr>
      </w:pPr>
      <w:r w:rsidRPr="004905BF">
        <w:rPr>
          <w:rFonts w:ascii="Times New Roman" w:hAnsi="Times New Roman" w:cs="Times New Roman"/>
          <w:b/>
        </w:rPr>
        <w:t>Cognitive perspective</w:t>
      </w:r>
    </w:p>
    <w:p w14:paraId="45B34C51" w14:textId="5E3A777B" w:rsidR="00ED1879" w:rsidRPr="004905BF" w:rsidRDefault="00ED1879" w:rsidP="00ED1879">
      <w:pPr>
        <w:pStyle w:val="ListParagraph"/>
        <w:numPr>
          <w:ilvl w:val="1"/>
          <w:numId w:val="3"/>
        </w:numPr>
        <w:rPr>
          <w:rFonts w:ascii="Times New Roman" w:hAnsi="Times New Roman" w:cs="Times New Roman"/>
        </w:rPr>
      </w:pPr>
      <w:r w:rsidRPr="004905BF">
        <w:rPr>
          <w:rFonts w:ascii="Times New Roman" w:hAnsi="Times New Roman" w:cs="Times New Roman"/>
        </w:rPr>
        <w:t>Beck’s theory</w:t>
      </w:r>
    </w:p>
    <w:p w14:paraId="5C630818" w14:textId="7A45B146"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Patient has negative cognitive triad</w:t>
      </w:r>
    </w:p>
    <w:p w14:paraId="084C82E1" w14:textId="15BBE6DE"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 xml:space="preserve">Intense, negative beliefs about self, </w:t>
      </w:r>
      <w:r w:rsidR="002E1DC7" w:rsidRPr="004905BF">
        <w:rPr>
          <w:rFonts w:ascii="Times New Roman" w:hAnsi="Times New Roman" w:cs="Times New Roman"/>
        </w:rPr>
        <w:t>future</w:t>
      </w:r>
      <w:r w:rsidRPr="004905BF">
        <w:rPr>
          <w:rFonts w:ascii="Times New Roman" w:hAnsi="Times New Roman" w:cs="Times New Roman"/>
        </w:rPr>
        <w:t xml:space="preserve"> and external world</w:t>
      </w:r>
    </w:p>
    <w:p w14:paraId="3C46A19D" w14:textId="1A252BFF"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Interpretations follow schema</w:t>
      </w:r>
    </w:p>
    <w:p w14:paraId="78D8398F" w14:textId="08D3D271"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Maximize bad things</w:t>
      </w:r>
    </w:p>
    <w:p w14:paraId="1B9A4849" w14:textId="4BEB8E08"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Minimize good things</w:t>
      </w:r>
    </w:p>
    <w:p w14:paraId="2DB9CC9E" w14:textId="3A1BB45F"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Derived from unfortunate experiences in early life</w:t>
      </w:r>
    </w:p>
    <w:p w14:paraId="381C8B60" w14:textId="5D1F8497" w:rsidR="00ED1879" w:rsidRPr="004905BF" w:rsidRDefault="00ED1879" w:rsidP="00ED1879">
      <w:pPr>
        <w:pStyle w:val="ListParagraph"/>
        <w:numPr>
          <w:ilvl w:val="3"/>
          <w:numId w:val="3"/>
        </w:numPr>
        <w:rPr>
          <w:rFonts w:ascii="Times New Roman" w:hAnsi="Times New Roman" w:cs="Times New Roman"/>
        </w:rPr>
      </w:pPr>
      <w:r w:rsidRPr="004905BF">
        <w:rPr>
          <w:rFonts w:ascii="Times New Roman" w:hAnsi="Times New Roman" w:cs="Times New Roman"/>
        </w:rPr>
        <w:t>Ex: harsh home life, loss of parent, rejection of peers</w:t>
      </w:r>
    </w:p>
    <w:p w14:paraId="2A4CBDF1" w14:textId="4931EB4B" w:rsidR="00ED1879" w:rsidRPr="004905BF" w:rsidRDefault="00ED1879" w:rsidP="00ED1879">
      <w:pPr>
        <w:pStyle w:val="ListParagraph"/>
        <w:numPr>
          <w:ilvl w:val="2"/>
          <w:numId w:val="3"/>
        </w:numPr>
        <w:rPr>
          <w:rFonts w:ascii="Times New Roman" w:hAnsi="Times New Roman" w:cs="Times New Roman"/>
        </w:rPr>
      </w:pPr>
      <w:r w:rsidRPr="004905BF">
        <w:rPr>
          <w:rFonts w:ascii="Times New Roman" w:hAnsi="Times New Roman" w:cs="Times New Roman"/>
        </w:rPr>
        <w:t xml:space="preserve">Schema becomes self-fulfilling </w:t>
      </w:r>
    </w:p>
    <w:p w14:paraId="64165E70" w14:textId="31EFDF88" w:rsidR="00ED1879" w:rsidRPr="004905BF" w:rsidRDefault="002E1DC7" w:rsidP="00ED1879">
      <w:pPr>
        <w:pStyle w:val="ListParagraph"/>
        <w:numPr>
          <w:ilvl w:val="0"/>
          <w:numId w:val="3"/>
        </w:numPr>
        <w:rPr>
          <w:rFonts w:ascii="Times New Roman" w:hAnsi="Times New Roman" w:cs="Times New Roman"/>
        </w:rPr>
      </w:pPr>
      <w:r w:rsidRPr="004905BF">
        <w:rPr>
          <w:rFonts w:ascii="Times New Roman" w:hAnsi="Times New Roman" w:cs="Times New Roman"/>
          <w:b/>
        </w:rPr>
        <w:t>Attribution</w:t>
      </w:r>
      <w:r w:rsidR="001C2E4F" w:rsidRPr="004905BF">
        <w:rPr>
          <w:rFonts w:ascii="Times New Roman" w:hAnsi="Times New Roman" w:cs="Times New Roman"/>
          <w:b/>
        </w:rPr>
        <w:t xml:space="preserve"> style </w:t>
      </w:r>
    </w:p>
    <w:p w14:paraId="3E65FC52" w14:textId="1C5C951A" w:rsidR="001C2E4F" w:rsidRPr="004905BF" w:rsidRDefault="001C2E4F" w:rsidP="00ED1879">
      <w:pPr>
        <w:pStyle w:val="ListParagraph"/>
        <w:numPr>
          <w:ilvl w:val="0"/>
          <w:numId w:val="3"/>
        </w:numPr>
        <w:rPr>
          <w:rFonts w:ascii="Times New Roman" w:hAnsi="Times New Roman" w:cs="Times New Roman"/>
        </w:rPr>
      </w:pPr>
      <w:r w:rsidRPr="004905BF">
        <w:rPr>
          <w:rFonts w:ascii="Times New Roman" w:hAnsi="Times New Roman" w:cs="Times New Roman"/>
        </w:rPr>
        <w:t>Abramson and Seligman</w:t>
      </w:r>
    </w:p>
    <w:p w14:paraId="7BD10292" w14:textId="391C9E98" w:rsidR="001C2E4F" w:rsidRPr="004905BF" w:rsidRDefault="001C2E4F" w:rsidP="001C2E4F">
      <w:pPr>
        <w:pStyle w:val="ListParagraph"/>
        <w:numPr>
          <w:ilvl w:val="1"/>
          <w:numId w:val="3"/>
        </w:numPr>
        <w:rPr>
          <w:rFonts w:ascii="Times New Roman" w:hAnsi="Times New Roman" w:cs="Times New Roman"/>
        </w:rPr>
      </w:pPr>
      <w:r w:rsidRPr="004905BF">
        <w:rPr>
          <w:rFonts w:ascii="Times New Roman" w:hAnsi="Times New Roman" w:cs="Times New Roman"/>
        </w:rPr>
        <w:t>What really matters is how individual attributes negative events</w:t>
      </w:r>
    </w:p>
    <w:p w14:paraId="44EC5243" w14:textId="0B00A10E" w:rsidR="001C2E4F" w:rsidRPr="004905BF" w:rsidRDefault="001C2E4F" w:rsidP="001C2E4F">
      <w:pPr>
        <w:pStyle w:val="ListParagraph"/>
        <w:numPr>
          <w:ilvl w:val="1"/>
          <w:numId w:val="3"/>
        </w:numPr>
        <w:rPr>
          <w:rFonts w:ascii="Times New Roman" w:hAnsi="Times New Roman" w:cs="Times New Roman"/>
        </w:rPr>
      </w:pPr>
      <w:r w:rsidRPr="004905BF">
        <w:rPr>
          <w:rFonts w:ascii="Times New Roman" w:hAnsi="Times New Roman" w:cs="Times New Roman"/>
        </w:rPr>
        <w:t>A style of internal global and stable causes</w:t>
      </w:r>
    </w:p>
    <w:p w14:paraId="14E40781" w14:textId="526E8E40" w:rsidR="001C2E4F" w:rsidRPr="004905BF" w:rsidRDefault="001C2E4F" w:rsidP="001C2E4F">
      <w:pPr>
        <w:pStyle w:val="ListParagraph"/>
        <w:numPr>
          <w:ilvl w:val="2"/>
          <w:numId w:val="3"/>
        </w:numPr>
        <w:rPr>
          <w:rFonts w:ascii="Times New Roman" w:hAnsi="Times New Roman" w:cs="Times New Roman"/>
        </w:rPr>
      </w:pPr>
      <w:r w:rsidRPr="004905BF">
        <w:rPr>
          <w:rFonts w:ascii="Times New Roman" w:hAnsi="Times New Roman" w:cs="Times New Roman"/>
        </w:rPr>
        <w:t>Depression</w:t>
      </w:r>
    </w:p>
    <w:p w14:paraId="322F4A9D" w14:textId="77777777" w:rsidR="001C2E4F" w:rsidRPr="004905BF" w:rsidRDefault="001C2E4F" w:rsidP="001C2E4F">
      <w:pPr>
        <w:pStyle w:val="ListParagraph"/>
        <w:ind w:left="2520"/>
        <w:rPr>
          <w:rFonts w:ascii="Times New Roman" w:hAnsi="Times New Roman" w:cs="Times New Roman"/>
        </w:rPr>
      </w:pPr>
    </w:p>
    <w:p w14:paraId="54C643A8" w14:textId="2ADE9E08" w:rsidR="009A6E87" w:rsidRPr="004905BF" w:rsidRDefault="001C2E4F" w:rsidP="001C2E4F">
      <w:pPr>
        <w:rPr>
          <w:rFonts w:ascii="Times New Roman" w:hAnsi="Times New Roman" w:cs="Times New Roman"/>
          <w:b/>
        </w:rPr>
      </w:pPr>
      <w:r w:rsidRPr="004905BF">
        <w:rPr>
          <w:rFonts w:ascii="Times New Roman" w:hAnsi="Times New Roman" w:cs="Times New Roman"/>
          <w:b/>
        </w:rPr>
        <w:t>Cycle of Depression</w:t>
      </w:r>
    </w:p>
    <w:p w14:paraId="22AAA932" w14:textId="77777777" w:rsidR="001C2E4F" w:rsidRPr="004905BF" w:rsidRDefault="001C2E4F" w:rsidP="001C2E4F">
      <w:pPr>
        <w:rPr>
          <w:rFonts w:ascii="Times New Roman" w:hAnsi="Times New Roman" w:cs="Times New Roman"/>
          <w:b/>
        </w:rPr>
      </w:pPr>
    </w:p>
    <w:p w14:paraId="2282563A" w14:textId="2DE66656" w:rsidR="00897502" w:rsidRPr="004905BF" w:rsidRDefault="001C2E4F" w:rsidP="00897502">
      <w:pPr>
        <w:rPr>
          <w:rFonts w:ascii="Times New Roman" w:hAnsi="Times New Roman" w:cs="Times New Roman"/>
        </w:rPr>
      </w:pPr>
      <w:r w:rsidRPr="004905BF">
        <w:rPr>
          <w:rFonts w:ascii="Times New Roman" w:hAnsi="Times New Roman" w:cs="Times New Roman"/>
          <w:noProof/>
        </w:rPr>
        <w:drawing>
          <wp:inline distT="0" distB="0" distL="0" distR="0" wp14:anchorId="12A07803" wp14:editId="12646594">
            <wp:extent cx="4229100" cy="3024667"/>
            <wp:effectExtent l="0" t="0" r="0" b="0"/>
            <wp:docPr id="3" name="Picture 3" descr="Macintosh HD:Users:CL:Desktop:Screen Shot 2012-04-10 at 10.50.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L:Desktop:Screen Shot 2012-04-10 at 10.50.3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3024667"/>
                    </a:xfrm>
                    <a:prstGeom prst="rect">
                      <a:avLst/>
                    </a:prstGeom>
                    <a:noFill/>
                    <a:ln>
                      <a:noFill/>
                    </a:ln>
                  </pic:spPr>
                </pic:pic>
              </a:graphicData>
            </a:graphic>
          </wp:inline>
        </w:drawing>
      </w:r>
    </w:p>
    <w:p w14:paraId="4DF77B7A" w14:textId="77777777" w:rsidR="00C4469B" w:rsidRPr="004905BF" w:rsidRDefault="00C4469B" w:rsidP="00897502">
      <w:pPr>
        <w:rPr>
          <w:rFonts w:ascii="Times New Roman" w:hAnsi="Times New Roman" w:cs="Times New Roman"/>
        </w:rPr>
      </w:pPr>
    </w:p>
    <w:p w14:paraId="2A48D7C1" w14:textId="0E377172" w:rsidR="00C4469B" w:rsidRPr="004905BF" w:rsidRDefault="00C4469B" w:rsidP="00897502">
      <w:pPr>
        <w:rPr>
          <w:rFonts w:ascii="Times New Roman" w:hAnsi="Times New Roman" w:cs="Times New Roman"/>
          <w:u w:val="single"/>
        </w:rPr>
      </w:pPr>
      <w:r w:rsidRPr="004905BF">
        <w:rPr>
          <w:rFonts w:ascii="Times New Roman" w:hAnsi="Times New Roman" w:cs="Times New Roman"/>
          <w:u w:val="single"/>
        </w:rPr>
        <w:t>Schizophrenia</w:t>
      </w:r>
    </w:p>
    <w:p w14:paraId="4789D830" w14:textId="49FFCA48" w:rsidR="00C4469B" w:rsidRPr="004905BF" w:rsidRDefault="00C4469B" w:rsidP="00C4469B">
      <w:pPr>
        <w:pStyle w:val="ListParagraph"/>
        <w:numPr>
          <w:ilvl w:val="0"/>
          <w:numId w:val="4"/>
        </w:numPr>
        <w:rPr>
          <w:rFonts w:ascii="Times New Roman" w:hAnsi="Times New Roman" w:cs="Times New Roman"/>
        </w:rPr>
      </w:pPr>
      <w:r w:rsidRPr="004905BF">
        <w:rPr>
          <w:rFonts w:ascii="Times New Roman" w:hAnsi="Times New Roman" w:cs="Times New Roman"/>
        </w:rPr>
        <w:t>Schizo= “split”</w:t>
      </w:r>
    </w:p>
    <w:p w14:paraId="75001068" w14:textId="1E4D5D32" w:rsidR="00C4469B" w:rsidRPr="004905BF" w:rsidRDefault="00C4469B" w:rsidP="00C4469B">
      <w:pPr>
        <w:pStyle w:val="ListParagraph"/>
        <w:numPr>
          <w:ilvl w:val="0"/>
          <w:numId w:val="4"/>
        </w:numPr>
        <w:rPr>
          <w:rFonts w:ascii="Times New Roman" w:hAnsi="Times New Roman" w:cs="Times New Roman"/>
        </w:rPr>
      </w:pPr>
      <w:r w:rsidRPr="004905BF">
        <w:rPr>
          <w:rFonts w:ascii="Times New Roman" w:hAnsi="Times New Roman" w:cs="Times New Roman"/>
        </w:rPr>
        <w:t>Phrenum= “mind”</w:t>
      </w:r>
    </w:p>
    <w:p w14:paraId="18FD0715" w14:textId="6F85157D" w:rsidR="00C4469B" w:rsidRPr="004905BF" w:rsidRDefault="00C4469B" w:rsidP="00C4469B">
      <w:pPr>
        <w:pStyle w:val="ListParagraph"/>
        <w:numPr>
          <w:ilvl w:val="0"/>
          <w:numId w:val="4"/>
        </w:numPr>
        <w:rPr>
          <w:rFonts w:ascii="Times New Roman" w:hAnsi="Times New Roman" w:cs="Times New Roman"/>
        </w:rPr>
      </w:pPr>
      <w:r w:rsidRPr="004905BF">
        <w:rPr>
          <w:rFonts w:ascii="Times New Roman" w:hAnsi="Times New Roman" w:cs="Times New Roman"/>
        </w:rPr>
        <w:t xml:space="preserve">Splitting of mental processes (Ex: attention, perception, emotion, motivation, thought) NOT a splitting into different personalities </w:t>
      </w:r>
    </w:p>
    <w:p w14:paraId="5F964276" w14:textId="228091FE" w:rsidR="00C4469B" w:rsidRPr="004905BF" w:rsidRDefault="00C4469B" w:rsidP="00C4469B">
      <w:pPr>
        <w:pStyle w:val="ListParagraph"/>
        <w:numPr>
          <w:ilvl w:val="0"/>
          <w:numId w:val="4"/>
        </w:numPr>
        <w:rPr>
          <w:rFonts w:ascii="Times New Roman" w:hAnsi="Times New Roman" w:cs="Times New Roman"/>
          <w:b/>
        </w:rPr>
      </w:pPr>
      <w:r w:rsidRPr="004905BF">
        <w:rPr>
          <w:rFonts w:ascii="Times New Roman" w:hAnsi="Times New Roman" w:cs="Times New Roman"/>
          <w:b/>
        </w:rPr>
        <w:t>Incidence</w:t>
      </w:r>
    </w:p>
    <w:p w14:paraId="396D910B" w14:textId="40CC1A80" w:rsidR="00C4469B" w:rsidRPr="004905BF" w:rsidRDefault="00C4469B" w:rsidP="00C4469B">
      <w:pPr>
        <w:pStyle w:val="ListParagraph"/>
        <w:numPr>
          <w:ilvl w:val="1"/>
          <w:numId w:val="4"/>
        </w:numPr>
        <w:rPr>
          <w:rFonts w:ascii="Times New Roman" w:hAnsi="Times New Roman" w:cs="Times New Roman"/>
          <w:b/>
        </w:rPr>
      </w:pPr>
      <w:r w:rsidRPr="004905BF">
        <w:rPr>
          <w:rFonts w:ascii="Times New Roman" w:hAnsi="Times New Roman" w:cs="Times New Roman"/>
        </w:rPr>
        <w:t>Worldwide: about 1%</w:t>
      </w:r>
    </w:p>
    <w:p w14:paraId="3B622FAF" w14:textId="07EB2C04" w:rsidR="00C4469B" w:rsidRPr="004905BF" w:rsidRDefault="00C4469B" w:rsidP="00C4469B">
      <w:pPr>
        <w:pStyle w:val="ListParagraph"/>
        <w:numPr>
          <w:ilvl w:val="1"/>
          <w:numId w:val="4"/>
        </w:numPr>
        <w:rPr>
          <w:rFonts w:ascii="Times New Roman" w:hAnsi="Times New Roman" w:cs="Times New Roman"/>
          <w:b/>
        </w:rPr>
      </w:pPr>
      <w:r w:rsidRPr="004905BF">
        <w:rPr>
          <w:rFonts w:ascii="Times New Roman" w:hAnsi="Times New Roman" w:cs="Times New Roman"/>
        </w:rPr>
        <w:t>NA: 1-2</w:t>
      </w:r>
      <w:r w:rsidR="008F17C2" w:rsidRPr="004905BF">
        <w:rPr>
          <w:rFonts w:ascii="Times New Roman" w:hAnsi="Times New Roman" w:cs="Times New Roman"/>
        </w:rPr>
        <w:t>% during</w:t>
      </w:r>
      <w:r w:rsidRPr="004905BF">
        <w:rPr>
          <w:rFonts w:ascii="Times New Roman" w:hAnsi="Times New Roman" w:cs="Times New Roman"/>
        </w:rPr>
        <w:t xml:space="preserve"> life… suggests that </w:t>
      </w:r>
      <w:r w:rsidR="008F17C2" w:rsidRPr="004905BF">
        <w:rPr>
          <w:rFonts w:ascii="Times New Roman" w:hAnsi="Times New Roman" w:cs="Times New Roman"/>
        </w:rPr>
        <w:t>up to</w:t>
      </w:r>
      <w:r w:rsidRPr="004905BF">
        <w:rPr>
          <w:rFonts w:ascii="Times New Roman" w:hAnsi="Times New Roman" w:cs="Times New Roman"/>
        </w:rPr>
        <w:t xml:space="preserve"> 500,000 Canadians have schizophrenia </w:t>
      </w:r>
    </w:p>
    <w:p w14:paraId="712176BD" w14:textId="11A193B4" w:rsidR="00C4469B" w:rsidRPr="004905BF" w:rsidRDefault="00C4469B" w:rsidP="00C4469B">
      <w:pPr>
        <w:pStyle w:val="ListParagraph"/>
        <w:numPr>
          <w:ilvl w:val="0"/>
          <w:numId w:val="4"/>
        </w:numPr>
        <w:rPr>
          <w:rFonts w:ascii="Times New Roman" w:hAnsi="Times New Roman" w:cs="Times New Roman"/>
          <w:b/>
        </w:rPr>
      </w:pPr>
      <w:r w:rsidRPr="004905BF">
        <w:rPr>
          <w:rFonts w:ascii="Times New Roman" w:hAnsi="Times New Roman" w:cs="Times New Roman"/>
          <w:b/>
        </w:rPr>
        <w:t>Diagnostic and Statistical Manual Definition</w:t>
      </w:r>
    </w:p>
    <w:p w14:paraId="4C9BD75B" w14:textId="11ED7577"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rPr>
        <w:t xml:space="preserve">A) Cognitive or perceptual </w:t>
      </w:r>
      <w:r w:rsidR="008F17C2" w:rsidRPr="004905BF">
        <w:rPr>
          <w:rFonts w:ascii="Times New Roman" w:hAnsi="Times New Roman" w:cs="Times New Roman"/>
        </w:rPr>
        <w:t>distortion</w:t>
      </w:r>
    </w:p>
    <w:p w14:paraId="2E0C7496" w14:textId="79460542"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rPr>
        <w:t>B) Social or occupational dysfunction</w:t>
      </w:r>
    </w:p>
    <w:p w14:paraId="76ABCBDE" w14:textId="77777777"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rPr>
        <w:t>C) Duration (6 months)</w:t>
      </w:r>
    </w:p>
    <w:p w14:paraId="0E44A0F4" w14:textId="37B8F22B"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rPr>
        <w:t>D) NOT another disorder</w:t>
      </w:r>
    </w:p>
    <w:p w14:paraId="4D2F3276" w14:textId="406718E5" w:rsidR="00C4469B" w:rsidRPr="004905BF" w:rsidRDefault="00C4469B" w:rsidP="00C4469B">
      <w:pPr>
        <w:pStyle w:val="ListParagraph"/>
        <w:numPr>
          <w:ilvl w:val="0"/>
          <w:numId w:val="4"/>
        </w:numPr>
        <w:rPr>
          <w:rFonts w:ascii="Times New Roman" w:hAnsi="Times New Roman" w:cs="Times New Roman"/>
        </w:rPr>
      </w:pPr>
      <w:r w:rsidRPr="004905BF">
        <w:rPr>
          <w:rFonts w:ascii="Times New Roman" w:hAnsi="Times New Roman" w:cs="Times New Roman"/>
          <w:b/>
        </w:rPr>
        <w:t>Subtypes</w:t>
      </w:r>
    </w:p>
    <w:p w14:paraId="26AFC6B7" w14:textId="4E32EECB"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i/>
        </w:rPr>
        <w:t>Catatonic</w:t>
      </w:r>
      <w:r w:rsidRPr="004905BF">
        <w:rPr>
          <w:rFonts w:ascii="Times New Roman" w:hAnsi="Times New Roman" w:cs="Times New Roman"/>
        </w:rPr>
        <w:t xml:space="preserve">: excessive, sometimes violent activity or mute unmoving state </w:t>
      </w:r>
    </w:p>
    <w:p w14:paraId="12FFC747" w14:textId="5F5BEB97"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i/>
        </w:rPr>
        <w:t>Paranoid</w:t>
      </w:r>
      <w:r w:rsidRPr="004905BF">
        <w:rPr>
          <w:rFonts w:ascii="Times New Roman" w:hAnsi="Times New Roman" w:cs="Times New Roman"/>
        </w:rPr>
        <w:t>:</w:t>
      </w:r>
      <w:r w:rsidRPr="004905BF">
        <w:rPr>
          <w:rFonts w:ascii="Times New Roman" w:hAnsi="Times New Roman" w:cs="Times New Roman"/>
          <w:i/>
        </w:rPr>
        <w:t xml:space="preserve"> </w:t>
      </w:r>
      <w:r w:rsidRPr="004905BF">
        <w:rPr>
          <w:rFonts w:ascii="Times New Roman" w:hAnsi="Times New Roman" w:cs="Times New Roman"/>
        </w:rPr>
        <w:t xml:space="preserve">delusions or grandeur, persecution or both </w:t>
      </w:r>
    </w:p>
    <w:p w14:paraId="26DBF53D" w14:textId="68FC1215"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i/>
        </w:rPr>
        <w:t>Disorganized</w:t>
      </w:r>
      <w:r w:rsidRPr="004905BF">
        <w:rPr>
          <w:rFonts w:ascii="Times New Roman" w:hAnsi="Times New Roman" w:cs="Times New Roman"/>
        </w:rPr>
        <w:t>: incoherent speech odd affect, delusions hallucination</w:t>
      </w:r>
    </w:p>
    <w:p w14:paraId="5015A231" w14:textId="3000873E" w:rsidR="00C4469B" w:rsidRPr="004905BF" w:rsidRDefault="00C4469B" w:rsidP="00C4469B">
      <w:pPr>
        <w:pStyle w:val="ListParagraph"/>
        <w:numPr>
          <w:ilvl w:val="1"/>
          <w:numId w:val="4"/>
        </w:numPr>
        <w:rPr>
          <w:rFonts w:ascii="Times New Roman" w:hAnsi="Times New Roman" w:cs="Times New Roman"/>
        </w:rPr>
      </w:pPr>
      <w:r w:rsidRPr="004905BF">
        <w:rPr>
          <w:rFonts w:ascii="Times New Roman" w:hAnsi="Times New Roman" w:cs="Times New Roman"/>
          <w:i/>
        </w:rPr>
        <w:t>Undifferentiated</w:t>
      </w:r>
      <w:r w:rsidRPr="004905BF">
        <w:rPr>
          <w:rFonts w:ascii="Times New Roman" w:hAnsi="Times New Roman" w:cs="Times New Roman"/>
        </w:rPr>
        <w:t>: non of the above</w:t>
      </w:r>
    </w:p>
    <w:p w14:paraId="4755573D" w14:textId="0B78D540" w:rsidR="00C4469B" w:rsidRPr="004905BF" w:rsidRDefault="00500711" w:rsidP="00500711">
      <w:pPr>
        <w:pStyle w:val="ListParagraph"/>
        <w:numPr>
          <w:ilvl w:val="0"/>
          <w:numId w:val="4"/>
        </w:numPr>
        <w:rPr>
          <w:rFonts w:ascii="Times New Roman" w:hAnsi="Times New Roman" w:cs="Times New Roman"/>
        </w:rPr>
      </w:pPr>
      <w:r w:rsidRPr="004905BF">
        <w:rPr>
          <w:rFonts w:ascii="Times New Roman" w:hAnsi="Times New Roman" w:cs="Times New Roman"/>
          <w:b/>
        </w:rPr>
        <w:t>Subtypes</w:t>
      </w:r>
    </w:p>
    <w:p w14:paraId="4B11F88B" w14:textId="62FC14A3" w:rsidR="00500711" w:rsidRPr="004905BF" w:rsidRDefault="00500711" w:rsidP="00500711">
      <w:pPr>
        <w:pStyle w:val="ListParagraph"/>
        <w:numPr>
          <w:ilvl w:val="1"/>
          <w:numId w:val="4"/>
        </w:numPr>
        <w:rPr>
          <w:rFonts w:ascii="Times New Roman" w:hAnsi="Times New Roman" w:cs="Times New Roman"/>
        </w:rPr>
      </w:pPr>
      <w:r w:rsidRPr="004905BF">
        <w:rPr>
          <w:rFonts w:ascii="Times New Roman" w:hAnsi="Times New Roman" w:cs="Times New Roman"/>
          <w:i/>
        </w:rPr>
        <w:t>Type 1</w:t>
      </w:r>
      <w:r w:rsidRPr="004905BF">
        <w:rPr>
          <w:rFonts w:ascii="Times New Roman" w:hAnsi="Times New Roman" w:cs="Times New Roman"/>
        </w:rPr>
        <w:t>: positive symptoms ex: delusions hallucinations</w:t>
      </w:r>
    </w:p>
    <w:p w14:paraId="3599A92E" w14:textId="610D52AF" w:rsidR="00500711" w:rsidRPr="004905BF" w:rsidRDefault="00500711" w:rsidP="00500711">
      <w:pPr>
        <w:pStyle w:val="ListParagraph"/>
        <w:numPr>
          <w:ilvl w:val="1"/>
          <w:numId w:val="4"/>
        </w:numPr>
        <w:rPr>
          <w:rFonts w:ascii="Times New Roman" w:hAnsi="Times New Roman" w:cs="Times New Roman"/>
        </w:rPr>
      </w:pPr>
      <w:r w:rsidRPr="004905BF">
        <w:rPr>
          <w:rFonts w:ascii="Times New Roman" w:hAnsi="Times New Roman" w:cs="Times New Roman"/>
          <w:i/>
        </w:rPr>
        <w:t>Type 2:</w:t>
      </w:r>
      <w:r w:rsidRPr="004905BF">
        <w:rPr>
          <w:rFonts w:ascii="Times New Roman" w:hAnsi="Times New Roman" w:cs="Times New Roman"/>
        </w:rPr>
        <w:t xml:space="preserve"> negative symptoms ex: flat affect </w:t>
      </w:r>
    </w:p>
    <w:p w14:paraId="36C93BF1" w14:textId="77777777" w:rsidR="00500711" w:rsidRPr="004905BF" w:rsidRDefault="00500711" w:rsidP="00500711">
      <w:pPr>
        <w:pStyle w:val="ListParagraph"/>
        <w:rPr>
          <w:rFonts w:ascii="Times New Roman" w:hAnsi="Times New Roman" w:cs="Times New Roman"/>
        </w:rPr>
      </w:pPr>
    </w:p>
    <w:p w14:paraId="089AF563" w14:textId="6D57E560" w:rsidR="00C4469B" w:rsidRPr="004905BF" w:rsidRDefault="00500711" w:rsidP="00C4469B">
      <w:pPr>
        <w:pStyle w:val="ListParagraph"/>
        <w:ind w:left="1440"/>
        <w:rPr>
          <w:rFonts w:ascii="Times New Roman" w:hAnsi="Times New Roman" w:cs="Times New Roman"/>
        </w:rPr>
      </w:pPr>
      <w:r w:rsidRPr="004905BF">
        <w:rPr>
          <w:rFonts w:ascii="Times New Roman" w:hAnsi="Times New Roman" w:cs="Times New Roman"/>
          <w:noProof/>
        </w:rPr>
        <w:drawing>
          <wp:inline distT="0" distB="0" distL="0" distR="0" wp14:anchorId="7C36FC24" wp14:editId="1FC7E2E9">
            <wp:extent cx="2028053" cy="1282700"/>
            <wp:effectExtent l="0" t="0" r="4445" b="0"/>
            <wp:docPr id="4" name="Picture 4" descr="Macintosh HD:Users:CL:Desktop:Screen Shot 2012-04-10 at 11.02.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L:Desktop:Screen Shot 2012-04-10 at 11.02.1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8386" cy="1282910"/>
                    </a:xfrm>
                    <a:prstGeom prst="rect">
                      <a:avLst/>
                    </a:prstGeom>
                    <a:noFill/>
                    <a:ln>
                      <a:noFill/>
                    </a:ln>
                  </pic:spPr>
                </pic:pic>
              </a:graphicData>
            </a:graphic>
          </wp:inline>
        </w:drawing>
      </w:r>
    </w:p>
    <w:p w14:paraId="30E9EB71" w14:textId="444D8691" w:rsidR="00500711" w:rsidRPr="004905BF" w:rsidRDefault="00500711" w:rsidP="00500711">
      <w:pPr>
        <w:pStyle w:val="ListParagraph"/>
        <w:numPr>
          <w:ilvl w:val="0"/>
          <w:numId w:val="5"/>
        </w:numPr>
        <w:rPr>
          <w:rFonts w:ascii="Times New Roman" w:hAnsi="Times New Roman" w:cs="Times New Roman"/>
        </w:rPr>
      </w:pPr>
      <w:r w:rsidRPr="004905BF">
        <w:rPr>
          <w:rFonts w:ascii="Times New Roman" w:hAnsi="Times New Roman" w:cs="Times New Roman"/>
          <w:b/>
        </w:rPr>
        <w:t>Actions</w:t>
      </w:r>
    </w:p>
    <w:p w14:paraId="18C7CE99" w14:textId="42672B65" w:rsidR="00500711" w:rsidRPr="004905BF" w:rsidRDefault="00500711" w:rsidP="00500711">
      <w:pPr>
        <w:pStyle w:val="ListParagraph"/>
        <w:numPr>
          <w:ilvl w:val="1"/>
          <w:numId w:val="5"/>
        </w:numPr>
        <w:rPr>
          <w:rFonts w:ascii="Times New Roman" w:hAnsi="Times New Roman" w:cs="Times New Roman"/>
        </w:rPr>
      </w:pPr>
      <w:r w:rsidRPr="004905BF">
        <w:rPr>
          <w:rFonts w:ascii="Times New Roman" w:hAnsi="Times New Roman" w:cs="Times New Roman"/>
        </w:rPr>
        <w:t>Withdrawing from social interactions and poor self care</w:t>
      </w:r>
    </w:p>
    <w:p w14:paraId="3BE7B067" w14:textId="2D749D14" w:rsidR="00500711" w:rsidRPr="004905BF" w:rsidRDefault="00500711" w:rsidP="00500711">
      <w:pPr>
        <w:pStyle w:val="ListParagraph"/>
        <w:numPr>
          <w:ilvl w:val="1"/>
          <w:numId w:val="5"/>
        </w:numPr>
        <w:rPr>
          <w:rFonts w:ascii="Times New Roman" w:hAnsi="Times New Roman" w:cs="Times New Roman"/>
        </w:rPr>
      </w:pPr>
      <w:r w:rsidRPr="004905BF">
        <w:rPr>
          <w:rFonts w:ascii="Times New Roman" w:hAnsi="Times New Roman" w:cs="Times New Roman"/>
        </w:rPr>
        <w:t>(</w:t>
      </w:r>
      <w:r w:rsidR="008F17C2" w:rsidRPr="004905BF">
        <w:rPr>
          <w:rFonts w:ascii="Times New Roman" w:hAnsi="Times New Roman" w:cs="Times New Roman"/>
        </w:rPr>
        <w:t>Sometimes</w:t>
      </w:r>
      <w:r w:rsidRPr="004905BF">
        <w:rPr>
          <w:rFonts w:ascii="Times New Roman" w:hAnsi="Times New Roman" w:cs="Times New Roman"/>
        </w:rPr>
        <w:t>) increased activity</w:t>
      </w:r>
    </w:p>
    <w:p w14:paraId="0AF8A294" w14:textId="351F3BE1" w:rsidR="00500711" w:rsidRPr="004905BF" w:rsidRDefault="00500711" w:rsidP="00500711">
      <w:pPr>
        <w:pStyle w:val="ListParagraph"/>
        <w:numPr>
          <w:ilvl w:val="1"/>
          <w:numId w:val="5"/>
        </w:numPr>
        <w:rPr>
          <w:rFonts w:ascii="Times New Roman" w:hAnsi="Times New Roman" w:cs="Times New Roman"/>
        </w:rPr>
      </w:pPr>
      <w:r w:rsidRPr="004905BF">
        <w:rPr>
          <w:rFonts w:ascii="Times New Roman" w:hAnsi="Times New Roman" w:cs="Times New Roman"/>
        </w:rPr>
        <w:t>(</w:t>
      </w:r>
      <w:r w:rsidR="008F17C2" w:rsidRPr="004905BF">
        <w:rPr>
          <w:rFonts w:ascii="Times New Roman" w:hAnsi="Times New Roman" w:cs="Times New Roman"/>
        </w:rPr>
        <w:t>Rarely</w:t>
      </w:r>
      <w:r w:rsidRPr="004905BF">
        <w:rPr>
          <w:rFonts w:ascii="Times New Roman" w:hAnsi="Times New Roman" w:cs="Times New Roman"/>
        </w:rPr>
        <w:t>) strange postures: Catatonic</w:t>
      </w:r>
    </w:p>
    <w:p w14:paraId="2E2CF461" w14:textId="1AB91D93" w:rsidR="00500711" w:rsidRPr="004905BF" w:rsidRDefault="00EF59FE" w:rsidP="00EF59FE">
      <w:pPr>
        <w:pStyle w:val="ListParagraph"/>
        <w:numPr>
          <w:ilvl w:val="0"/>
          <w:numId w:val="5"/>
        </w:numPr>
        <w:rPr>
          <w:rFonts w:ascii="Times New Roman" w:hAnsi="Times New Roman" w:cs="Times New Roman"/>
        </w:rPr>
      </w:pPr>
      <w:r w:rsidRPr="004905BF">
        <w:rPr>
          <w:rFonts w:ascii="Times New Roman" w:hAnsi="Times New Roman" w:cs="Times New Roman"/>
          <w:b/>
        </w:rPr>
        <w:t>Feelings</w:t>
      </w:r>
    </w:p>
    <w:p w14:paraId="1F0B9753" w14:textId="3508BC49" w:rsidR="00EF59FE" w:rsidRPr="004905BF" w:rsidRDefault="00EF59FE" w:rsidP="00EF59FE">
      <w:pPr>
        <w:pStyle w:val="ListParagraph"/>
        <w:numPr>
          <w:ilvl w:val="1"/>
          <w:numId w:val="5"/>
        </w:numPr>
        <w:rPr>
          <w:rFonts w:ascii="Times New Roman" w:hAnsi="Times New Roman" w:cs="Times New Roman"/>
        </w:rPr>
      </w:pPr>
      <w:r w:rsidRPr="004905BF">
        <w:rPr>
          <w:rFonts w:ascii="Times New Roman" w:hAnsi="Times New Roman" w:cs="Times New Roman"/>
        </w:rPr>
        <w:t>Flate affect</w:t>
      </w:r>
    </w:p>
    <w:p w14:paraId="4DEA6A9C" w14:textId="6BB9E58F" w:rsidR="00EF59FE" w:rsidRPr="004905BF" w:rsidRDefault="00EF59FE" w:rsidP="00EF59FE">
      <w:pPr>
        <w:pStyle w:val="ListParagraph"/>
        <w:numPr>
          <w:ilvl w:val="1"/>
          <w:numId w:val="5"/>
        </w:numPr>
        <w:rPr>
          <w:rFonts w:ascii="Times New Roman" w:hAnsi="Times New Roman" w:cs="Times New Roman"/>
        </w:rPr>
      </w:pPr>
      <w:r w:rsidRPr="004905BF">
        <w:rPr>
          <w:rFonts w:ascii="Times New Roman" w:hAnsi="Times New Roman" w:cs="Times New Roman"/>
        </w:rPr>
        <w:t>Inappropriate affect</w:t>
      </w:r>
    </w:p>
    <w:p w14:paraId="764C6489" w14:textId="4127EA54" w:rsidR="00EF59FE" w:rsidRPr="004905BF" w:rsidRDefault="00EF59FE" w:rsidP="00EF59FE">
      <w:pPr>
        <w:pStyle w:val="ListParagraph"/>
        <w:numPr>
          <w:ilvl w:val="0"/>
          <w:numId w:val="5"/>
        </w:numPr>
        <w:rPr>
          <w:rFonts w:ascii="Times New Roman" w:hAnsi="Times New Roman" w:cs="Times New Roman"/>
        </w:rPr>
      </w:pPr>
      <w:r w:rsidRPr="004905BF">
        <w:rPr>
          <w:rFonts w:ascii="Times New Roman" w:hAnsi="Times New Roman" w:cs="Times New Roman"/>
          <w:b/>
        </w:rPr>
        <w:t>Thoughts</w:t>
      </w:r>
    </w:p>
    <w:p w14:paraId="55A8A0A6" w14:textId="70307D4E" w:rsidR="00EF59FE" w:rsidRPr="004905BF" w:rsidRDefault="00EF59FE" w:rsidP="00EF59FE">
      <w:pPr>
        <w:pStyle w:val="ListParagraph"/>
        <w:ind w:left="1440"/>
        <w:rPr>
          <w:rFonts w:ascii="Times New Roman" w:hAnsi="Times New Roman" w:cs="Times New Roman"/>
          <w:i/>
        </w:rPr>
      </w:pPr>
      <w:r w:rsidRPr="004905BF">
        <w:rPr>
          <w:rFonts w:ascii="Times New Roman" w:hAnsi="Times New Roman" w:cs="Times New Roman"/>
          <w:i/>
        </w:rPr>
        <w:t>Delusions</w:t>
      </w:r>
    </w:p>
    <w:p w14:paraId="3355732E" w14:textId="5E632932" w:rsidR="00EF59FE" w:rsidRPr="004905BF" w:rsidRDefault="00EF59FE" w:rsidP="00EF59FE">
      <w:pPr>
        <w:pStyle w:val="ListParagraph"/>
        <w:numPr>
          <w:ilvl w:val="1"/>
          <w:numId w:val="5"/>
        </w:numPr>
        <w:rPr>
          <w:rFonts w:ascii="Times New Roman" w:hAnsi="Times New Roman" w:cs="Times New Roman"/>
        </w:rPr>
      </w:pPr>
      <w:r w:rsidRPr="004905BF">
        <w:rPr>
          <w:rFonts w:ascii="Times New Roman" w:hAnsi="Times New Roman" w:cs="Times New Roman"/>
        </w:rPr>
        <w:t xml:space="preserve">False beliefs that are held in the face of compelling evidence to the </w:t>
      </w:r>
      <w:r w:rsidR="008F17C2" w:rsidRPr="004905BF">
        <w:rPr>
          <w:rFonts w:ascii="Times New Roman" w:hAnsi="Times New Roman" w:cs="Times New Roman"/>
        </w:rPr>
        <w:t>contrary</w:t>
      </w:r>
    </w:p>
    <w:p w14:paraId="68691206" w14:textId="6E76173C" w:rsidR="00EF59FE" w:rsidRPr="004905BF" w:rsidRDefault="00EF59FE" w:rsidP="00EF59FE">
      <w:pPr>
        <w:pStyle w:val="ListParagraph"/>
        <w:numPr>
          <w:ilvl w:val="1"/>
          <w:numId w:val="5"/>
        </w:numPr>
        <w:rPr>
          <w:rFonts w:ascii="Times New Roman" w:hAnsi="Times New Roman" w:cs="Times New Roman"/>
        </w:rPr>
      </w:pPr>
      <w:r w:rsidRPr="004905BF">
        <w:rPr>
          <w:rFonts w:ascii="Times New Roman" w:hAnsi="Times New Roman" w:cs="Times New Roman"/>
        </w:rPr>
        <w:t xml:space="preserve">Grandeur </w:t>
      </w:r>
      <w:r w:rsidR="008F17C2" w:rsidRPr="004905BF">
        <w:rPr>
          <w:rFonts w:ascii="Times New Roman" w:hAnsi="Times New Roman" w:cs="Times New Roman"/>
        </w:rPr>
        <w:t>persecution</w:t>
      </w:r>
    </w:p>
    <w:p w14:paraId="7657FC56" w14:textId="6AE456D4" w:rsidR="00EF59FE" w:rsidRPr="004905BF" w:rsidRDefault="00EF59FE" w:rsidP="00EF59FE">
      <w:pPr>
        <w:pStyle w:val="ListParagraph"/>
        <w:numPr>
          <w:ilvl w:val="1"/>
          <w:numId w:val="5"/>
        </w:numPr>
        <w:rPr>
          <w:rFonts w:ascii="Times New Roman" w:hAnsi="Times New Roman" w:cs="Times New Roman"/>
        </w:rPr>
      </w:pPr>
      <w:r w:rsidRPr="004905BF">
        <w:rPr>
          <w:rFonts w:ascii="Times New Roman" w:hAnsi="Times New Roman" w:cs="Times New Roman"/>
        </w:rPr>
        <w:t>Thought broadcasting, thought intersection</w:t>
      </w:r>
    </w:p>
    <w:p w14:paraId="2DF6A9FF" w14:textId="03AAA146" w:rsidR="00EF59FE" w:rsidRPr="004905BF" w:rsidRDefault="00E34776" w:rsidP="00E34776">
      <w:pPr>
        <w:pStyle w:val="ListParagraph"/>
        <w:ind w:left="1440"/>
        <w:rPr>
          <w:rFonts w:ascii="Times New Roman" w:hAnsi="Times New Roman" w:cs="Times New Roman"/>
          <w:i/>
        </w:rPr>
      </w:pPr>
      <w:r w:rsidRPr="004905BF">
        <w:rPr>
          <w:rFonts w:ascii="Times New Roman" w:hAnsi="Times New Roman" w:cs="Times New Roman"/>
          <w:i/>
        </w:rPr>
        <w:t>Hallucinations</w:t>
      </w:r>
    </w:p>
    <w:p w14:paraId="2F0F93EC" w14:textId="58101FBA" w:rsidR="00E34776" w:rsidRPr="004905BF" w:rsidRDefault="00E34776" w:rsidP="00EF59FE">
      <w:pPr>
        <w:pStyle w:val="ListParagraph"/>
        <w:numPr>
          <w:ilvl w:val="1"/>
          <w:numId w:val="5"/>
        </w:numPr>
        <w:rPr>
          <w:rFonts w:ascii="Times New Roman" w:hAnsi="Times New Roman" w:cs="Times New Roman"/>
        </w:rPr>
      </w:pPr>
      <w:r w:rsidRPr="004905BF">
        <w:rPr>
          <w:rFonts w:ascii="Times New Roman" w:hAnsi="Times New Roman" w:cs="Times New Roman"/>
        </w:rPr>
        <w:t>False sensory perceptions</w:t>
      </w:r>
    </w:p>
    <w:p w14:paraId="16EB32FF" w14:textId="3092DDB3" w:rsidR="00E34776" w:rsidRPr="004905BF" w:rsidRDefault="00E34776" w:rsidP="00E34776">
      <w:pPr>
        <w:pStyle w:val="ListParagraph"/>
        <w:ind w:left="1440"/>
        <w:rPr>
          <w:rFonts w:ascii="Times New Roman" w:hAnsi="Times New Roman" w:cs="Times New Roman"/>
          <w:i/>
        </w:rPr>
      </w:pPr>
      <w:r w:rsidRPr="004905BF">
        <w:rPr>
          <w:rFonts w:ascii="Times New Roman" w:hAnsi="Times New Roman" w:cs="Times New Roman"/>
          <w:i/>
        </w:rPr>
        <w:t>Formal thought disorders</w:t>
      </w:r>
    </w:p>
    <w:p w14:paraId="7D9DFA28" w14:textId="2F7479DE" w:rsidR="00E34776" w:rsidRPr="004905BF" w:rsidRDefault="00E34776" w:rsidP="00EF59FE">
      <w:pPr>
        <w:pStyle w:val="ListParagraph"/>
        <w:numPr>
          <w:ilvl w:val="1"/>
          <w:numId w:val="5"/>
        </w:numPr>
        <w:rPr>
          <w:rFonts w:ascii="Times New Roman" w:hAnsi="Times New Roman" w:cs="Times New Roman"/>
        </w:rPr>
      </w:pPr>
      <w:r w:rsidRPr="004905BF">
        <w:rPr>
          <w:rFonts w:ascii="Times New Roman" w:hAnsi="Times New Roman" w:cs="Times New Roman"/>
        </w:rPr>
        <w:t>Breakdowns in the form of logical thinking</w:t>
      </w:r>
    </w:p>
    <w:p w14:paraId="6A5DE704" w14:textId="2E5B0EB8" w:rsidR="00E34776" w:rsidRPr="004905BF" w:rsidRDefault="00E34776" w:rsidP="00EF59FE">
      <w:pPr>
        <w:pStyle w:val="ListParagraph"/>
        <w:numPr>
          <w:ilvl w:val="1"/>
          <w:numId w:val="5"/>
        </w:numPr>
        <w:rPr>
          <w:rFonts w:ascii="Times New Roman" w:hAnsi="Times New Roman" w:cs="Times New Roman"/>
        </w:rPr>
      </w:pPr>
      <w:r w:rsidRPr="004905BF">
        <w:rPr>
          <w:rFonts w:ascii="Times New Roman" w:hAnsi="Times New Roman" w:cs="Times New Roman"/>
        </w:rPr>
        <w:t>Paralogic and overinclusions</w:t>
      </w:r>
    </w:p>
    <w:p w14:paraId="2FAF1151" w14:textId="43D69BC5" w:rsidR="00E34776" w:rsidRPr="004905BF" w:rsidRDefault="00E34776" w:rsidP="00E34776">
      <w:pPr>
        <w:pStyle w:val="ListParagraph"/>
        <w:numPr>
          <w:ilvl w:val="0"/>
          <w:numId w:val="5"/>
        </w:numPr>
        <w:rPr>
          <w:rFonts w:ascii="Times New Roman" w:hAnsi="Times New Roman" w:cs="Times New Roman"/>
        </w:rPr>
      </w:pPr>
      <w:r w:rsidRPr="004905BF">
        <w:rPr>
          <w:rFonts w:ascii="Times New Roman" w:hAnsi="Times New Roman" w:cs="Times New Roman"/>
          <w:b/>
        </w:rPr>
        <w:t xml:space="preserve">Causes of </w:t>
      </w:r>
      <w:r w:rsidR="008F17C2" w:rsidRPr="004905BF">
        <w:rPr>
          <w:rFonts w:ascii="Times New Roman" w:hAnsi="Times New Roman" w:cs="Times New Roman"/>
          <w:b/>
        </w:rPr>
        <w:t>Schizophrenia</w:t>
      </w:r>
    </w:p>
    <w:p w14:paraId="6A38155C" w14:textId="02DE63EC" w:rsidR="00E34776" w:rsidRPr="004905BF" w:rsidRDefault="002B0265" w:rsidP="00E34776">
      <w:pPr>
        <w:pStyle w:val="ListParagraph"/>
        <w:numPr>
          <w:ilvl w:val="1"/>
          <w:numId w:val="5"/>
        </w:numPr>
        <w:rPr>
          <w:rFonts w:ascii="Times New Roman" w:hAnsi="Times New Roman" w:cs="Times New Roman"/>
          <w:i/>
        </w:rPr>
      </w:pPr>
      <w:r w:rsidRPr="004905BF">
        <w:rPr>
          <w:rFonts w:ascii="Times New Roman" w:hAnsi="Times New Roman" w:cs="Times New Roman"/>
          <w:i/>
        </w:rPr>
        <w:t>P</w:t>
      </w:r>
      <w:r w:rsidR="00E34776" w:rsidRPr="004905BF">
        <w:rPr>
          <w:rFonts w:ascii="Times New Roman" w:hAnsi="Times New Roman" w:cs="Times New Roman"/>
          <w:i/>
        </w:rPr>
        <w:t>redispo</w:t>
      </w:r>
      <w:r w:rsidRPr="004905BF">
        <w:rPr>
          <w:rFonts w:ascii="Times New Roman" w:hAnsi="Times New Roman" w:cs="Times New Roman"/>
          <w:i/>
        </w:rPr>
        <w:t>sition</w:t>
      </w:r>
    </w:p>
    <w:p w14:paraId="092A1B11" w14:textId="3FCFFA8A" w:rsidR="002B0265" w:rsidRPr="004905BF" w:rsidRDefault="002B0265" w:rsidP="002B0265">
      <w:pPr>
        <w:pStyle w:val="ListParagraph"/>
        <w:numPr>
          <w:ilvl w:val="2"/>
          <w:numId w:val="5"/>
        </w:numPr>
        <w:rPr>
          <w:rFonts w:ascii="Times New Roman" w:hAnsi="Times New Roman" w:cs="Times New Roman"/>
        </w:rPr>
      </w:pPr>
      <w:r w:rsidRPr="004905BF">
        <w:rPr>
          <w:rFonts w:ascii="Times New Roman" w:hAnsi="Times New Roman" w:cs="Times New Roman"/>
        </w:rPr>
        <w:t>Genetic, biochemical, neurological</w:t>
      </w:r>
    </w:p>
    <w:p w14:paraId="79334AF8" w14:textId="1ACC0834" w:rsidR="002B0265" w:rsidRPr="004905BF" w:rsidRDefault="002B0265" w:rsidP="002B0265">
      <w:pPr>
        <w:pStyle w:val="ListParagraph"/>
        <w:numPr>
          <w:ilvl w:val="1"/>
          <w:numId w:val="5"/>
        </w:numPr>
        <w:rPr>
          <w:rFonts w:ascii="Times New Roman" w:hAnsi="Times New Roman" w:cs="Times New Roman"/>
          <w:i/>
        </w:rPr>
      </w:pPr>
      <w:r w:rsidRPr="004905BF">
        <w:rPr>
          <w:rFonts w:ascii="Times New Roman" w:hAnsi="Times New Roman" w:cs="Times New Roman"/>
          <w:i/>
        </w:rPr>
        <w:t>Stress</w:t>
      </w:r>
    </w:p>
    <w:p w14:paraId="28CB5015" w14:textId="14730D2D" w:rsidR="002B0265" w:rsidRPr="004905BF" w:rsidRDefault="002B0265" w:rsidP="002B0265">
      <w:pPr>
        <w:pStyle w:val="ListParagraph"/>
        <w:numPr>
          <w:ilvl w:val="2"/>
          <w:numId w:val="5"/>
        </w:numPr>
        <w:rPr>
          <w:rFonts w:ascii="Times New Roman" w:hAnsi="Times New Roman" w:cs="Times New Roman"/>
        </w:rPr>
      </w:pPr>
      <w:r w:rsidRPr="004905BF">
        <w:rPr>
          <w:rFonts w:ascii="Times New Roman" w:hAnsi="Times New Roman" w:cs="Times New Roman"/>
        </w:rPr>
        <w:t>Trauma, social, expressed emotion</w:t>
      </w:r>
    </w:p>
    <w:p w14:paraId="03349CE1" w14:textId="1CCD3BFD" w:rsidR="002B0265" w:rsidRPr="004905BF" w:rsidRDefault="002B0265" w:rsidP="002B0265">
      <w:pPr>
        <w:pStyle w:val="ListParagraph"/>
        <w:numPr>
          <w:ilvl w:val="1"/>
          <w:numId w:val="5"/>
        </w:numPr>
        <w:rPr>
          <w:rFonts w:ascii="Times New Roman" w:hAnsi="Times New Roman" w:cs="Times New Roman"/>
          <w:i/>
        </w:rPr>
      </w:pPr>
      <w:r w:rsidRPr="004905BF">
        <w:rPr>
          <w:rFonts w:ascii="Times New Roman" w:hAnsi="Times New Roman" w:cs="Times New Roman"/>
          <w:i/>
        </w:rPr>
        <w:t xml:space="preserve">Genetics </w:t>
      </w:r>
    </w:p>
    <w:p w14:paraId="08830BB7" w14:textId="6C65A146" w:rsidR="002B0265" w:rsidRPr="004905BF" w:rsidRDefault="002B0265" w:rsidP="002B0265">
      <w:pPr>
        <w:pStyle w:val="ListParagraph"/>
        <w:numPr>
          <w:ilvl w:val="2"/>
          <w:numId w:val="5"/>
        </w:numPr>
        <w:rPr>
          <w:rFonts w:ascii="Times New Roman" w:hAnsi="Times New Roman" w:cs="Times New Roman"/>
        </w:rPr>
      </w:pPr>
      <w:r w:rsidRPr="004905BF">
        <w:rPr>
          <w:rFonts w:ascii="Times New Roman" w:hAnsi="Times New Roman" w:cs="Times New Roman"/>
        </w:rPr>
        <w:t xml:space="preserve">Disc 1: protein that “guides” new neural connections to proper location and tempo </w:t>
      </w:r>
    </w:p>
    <w:p w14:paraId="403FD89C" w14:textId="31F249E1" w:rsidR="002B0265" w:rsidRPr="004905BF" w:rsidRDefault="002B0265" w:rsidP="002B0265">
      <w:pPr>
        <w:pStyle w:val="ListParagraph"/>
        <w:numPr>
          <w:ilvl w:val="1"/>
          <w:numId w:val="5"/>
        </w:numPr>
        <w:rPr>
          <w:rFonts w:ascii="Times New Roman" w:hAnsi="Times New Roman" w:cs="Times New Roman"/>
          <w:i/>
        </w:rPr>
      </w:pPr>
      <w:r w:rsidRPr="004905BF">
        <w:rPr>
          <w:rFonts w:ascii="Times New Roman" w:hAnsi="Times New Roman" w:cs="Times New Roman"/>
          <w:i/>
        </w:rPr>
        <w:t>Biochemical</w:t>
      </w:r>
    </w:p>
    <w:p w14:paraId="11E8FB03" w14:textId="6F8C41C7" w:rsidR="002B0265" w:rsidRPr="004905BF" w:rsidRDefault="002B0265" w:rsidP="002B0265">
      <w:pPr>
        <w:pStyle w:val="ListParagraph"/>
        <w:numPr>
          <w:ilvl w:val="2"/>
          <w:numId w:val="5"/>
        </w:numPr>
        <w:rPr>
          <w:rFonts w:ascii="Times New Roman" w:hAnsi="Times New Roman" w:cs="Times New Roman"/>
        </w:rPr>
      </w:pPr>
      <w:r w:rsidRPr="004905BF">
        <w:rPr>
          <w:rFonts w:ascii="Times New Roman" w:hAnsi="Times New Roman" w:cs="Times New Roman"/>
        </w:rPr>
        <w:t>Dopamine theory</w:t>
      </w:r>
    </w:p>
    <w:p w14:paraId="37090186" w14:textId="6D74DB21" w:rsidR="002B0265" w:rsidRPr="004905BF" w:rsidRDefault="002B0265" w:rsidP="002B0265">
      <w:pPr>
        <w:pStyle w:val="ListParagraph"/>
        <w:numPr>
          <w:ilvl w:val="3"/>
          <w:numId w:val="5"/>
        </w:numPr>
        <w:rPr>
          <w:rFonts w:ascii="Times New Roman" w:hAnsi="Times New Roman" w:cs="Times New Roman"/>
        </w:rPr>
      </w:pPr>
      <w:r w:rsidRPr="004905BF">
        <w:rPr>
          <w:rFonts w:ascii="Times New Roman" w:hAnsi="Times New Roman" w:cs="Times New Roman"/>
        </w:rPr>
        <w:t>Neurotransmitter dopamine is related to attention</w:t>
      </w:r>
    </w:p>
    <w:p w14:paraId="71B5FB41" w14:textId="633A2825" w:rsidR="002B0265" w:rsidRPr="004905BF" w:rsidRDefault="002B0265" w:rsidP="002B0265">
      <w:pPr>
        <w:pStyle w:val="ListParagraph"/>
        <w:numPr>
          <w:ilvl w:val="3"/>
          <w:numId w:val="5"/>
        </w:numPr>
        <w:rPr>
          <w:rFonts w:ascii="Times New Roman" w:hAnsi="Times New Roman" w:cs="Times New Roman"/>
        </w:rPr>
      </w:pPr>
      <w:r w:rsidRPr="004905BF">
        <w:rPr>
          <w:rFonts w:ascii="Times New Roman" w:hAnsi="Times New Roman" w:cs="Times New Roman"/>
        </w:rPr>
        <w:t>Drugs that stimulate dopamine can induce hallucinations and delusions (Ex: amphetamines, LSD)</w:t>
      </w:r>
    </w:p>
    <w:p w14:paraId="77FDEB56" w14:textId="489F36B1" w:rsidR="002B0265" w:rsidRPr="004905BF" w:rsidRDefault="002B0265" w:rsidP="002B0265">
      <w:pPr>
        <w:pStyle w:val="ListParagraph"/>
        <w:numPr>
          <w:ilvl w:val="3"/>
          <w:numId w:val="5"/>
        </w:numPr>
        <w:rPr>
          <w:rFonts w:ascii="Times New Roman" w:hAnsi="Times New Roman" w:cs="Times New Roman"/>
        </w:rPr>
      </w:pPr>
      <w:r w:rsidRPr="004905BF">
        <w:rPr>
          <w:rFonts w:ascii="Times New Roman" w:hAnsi="Times New Roman" w:cs="Times New Roman"/>
        </w:rPr>
        <w:t xml:space="preserve">Antipsychotic drugs decrease dopamine activity </w:t>
      </w:r>
    </w:p>
    <w:p w14:paraId="34592140" w14:textId="1F01F5C0" w:rsidR="002B0265" w:rsidRPr="004905BF" w:rsidRDefault="002B0265" w:rsidP="002B0265">
      <w:pPr>
        <w:pStyle w:val="ListParagraph"/>
        <w:numPr>
          <w:ilvl w:val="1"/>
          <w:numId w:val="5"/>
        </w:numPr>
        <w:rPr>
          <w:rFonts w:ascii="Times New Roman" w:hAnsi="Times New Roman" w:cs="Times New Roman"/>
          <w:i/>
        </w:rPr>
      </w:pPr>
      <w:r w:rsidRPr="004905BF">
        <w:rPr>
          <w:rFonts w:ascii="Times New Roman" w:hAnsi="Times New Roman" w:cs="Times New Roman"/>
          <w:i/>
        </w:rPr>
        <w:t xml:space="preserve">Neurological </w:t>
      </w:r>
    </w:p>
    <w:p w14:paraId="293D8B3C" w14:textId="1DC2EF5C" w:rsidR="002B0265" w:rsidRPr="004905BF" w:rsidRDefault="002B0265" w:rsidP="002B0265">
      <w:pPr>
        <w:pStyle w:val="ListParagraph"/>
        <w:numPr>
          <w:ilvl w:val="2"/>
          <w:numId w:val="5"/>
        </w:numPr>
        <w:rPr>
          <w:rFonts w:ascii="Times New Roman" w:hAnsi="Times New Roman" w:cs="Times New Roman"/>
        </w:rPr>
      </w:pPr>
      <w:r w:rsidRPr="004905BF">
        <w:rPr>
          <w:rFonts w:ascii="Times New Roman" w:hAnsi="Times New Roman" w:cs="Times New Roman"/>
        </w:rPr>
        <w:t xml:space="preserve">Decrease in </w:t>
      </w:r>
      <w:r w:rsidR="008F17C2" w:rsidRPr="004905BF">
        <w:rPr>
          <w:rFonts w:ascii="Times New Roman" w:hAnsi="Times New Roman" w:cs="Times New Roman"/>
        </w:rPr>
        <w:t>cortical</w:t>
      </w:r>
      <w:r w:rsidRPr="004905BF">
        <w:rPr>
          <w:rFonts w:ascii="Times New Roman" w:hAnsi="Times New Roman" w:cs="Times New Roman"/>
        </w:rPr>
        <w:t xml:space="preserve"> tissue </w:t>
      </w:r>
    </w:p>
    <w:p w14:paraId="3C9166D0" w14:textId="5D090343" w:rsidR="002B0265" w:rsidRPr="004905BF" w:rsidRDefault="00AB2A99" w:rsidP="002B0265">
      <w:pPr>
        <w:pStyle w:val="ListParagraph"/>
        <w:numPr>
          <w:ilvl w:val="1"/>
          <w:numId w:val="5"/>
        </w:numPr>
        <w:rPr>
          <w:rFonts w:ascii="Times New Roman" w:hAnsi="Times New Roman" w:cs="Times New Roman"/>
          <w:i/>
        </w:rPr>
      </w:pPr>
      <w:r w:rsidRPr="004905BF">
        <w:rPr>
          <w:rFonts w:ascii="Times New Roman" w:hAnsi="Times New Roman" w:cs="Times New Roman"/>
          <w:i/>
        </w:rPr>
        <w:t>Stress</w:t>
      </w:r>
    </w:p>
    <w:p w14:paraId="5B5F5702" w14:textId="63B66F95" w:rsidR="00AB2A99" w:rsidRPr="004905BF" w:rsidRDefault="00AB2A99" w:rsidP="00AB2A99">
      <w:pPr>
        <w:pStyle w:val="ListParagraph"/>
        <w:numPr>
          <w:ilvl w:val="2"/>
          <w:numId w:val="5"/>
        </w:numPr>
        <w:rPr>
          <w:rFonts w:ascii="Times New Roman" w:hAnsi="Times New Roman" w:cs="Times New Roman"/>
          <w:u w:val="single"/>
        </w:rPr>
      </w:pPr>
      <w:r w:rsidRPr="004905BF">
        <w:rPr>
          <w:rFonts w:ascii="Times New Roman" w:hAnsi="Times New Roman" w:cs="Times New Roman"/>
          <w:u w:val="single"/>
        </w:rPr>
        <w:t>Concordance is much less then 100%</w:t>
      </w:r>
    </w:p>
    <w:p w14:paraId="4AB6D92D" w14:textId="6BD50823" w:rsidR="00AB2A99" w:rsidRPr="004905BF" w:rsidRDefault="00AB2A99" w:rsidP="00AB2A99">
      <w:pPr>
        <w:pStyle w:val="ListParagraph"/>
        <w:numPr>
          <w:ilvl w:val="3"/>
          <w:numId w:val="5"/>
        </w:numPr>
        <w:rPr>
          <w:rFonts w:ascii="Times New Roman" w:hAnsi="Times New Roman" w:cs="Times New Roman"/>
        </w:rPr>
      </w:pPr>
      <w:r w:rsidRPr="004905BF">
        <w:rPr>
          <w:rFonts w:ascii="Times New Roman" w:hAnsi="Times New Roman" w:cs="Times New Roman"/>
        </w:rPr>
        <w:t>Environmental factors play a role too</w:t>
      </w:r>
    </w:p>
    <w:p w14:paraId="7DE596BF" w14:textId="7D5209BB" w:rsidR="00AB2A99" w:rsidRPr="004905BF" w:rsidRDefault="00AB2A99" w:rsidP="00AB2A99">
      <w:pPr>
        <w:pStyle w:val="ListParagraph"/>
        <w:numPr>
          <w:ilvl w:val="3"/>
          <w:numId w:val="5"/>
        </w:numPr>
        <w:rPr>
          <w:rFonts w:ascii="Times New Roman" w:hAnsi="Times New Roman" w:cs="Times New Roman"/>
        </w:rPr>
      </w:pPr>
      <w:r w:rsidRPr="004905BF">
        <w:rPr>
          <w:rFonts w:ascii="Times New Roman" w:hAnsi="Times New Roman" w:cs="Times New Roman"/>
        </w:rPr>
        <w:t xml:space="preserve">Tins both don’t always get </w:t>
      </w:r>
      <w:r w:rsidR="008F17C2" w:rsidRPr="004905BF">
        <w:rPr>
          <w:rFonts w:ascii="Times New Roman" w:hAnsi="Times New Roman" w:cs="Times New Roman"/>
        </w:rPr>
        <w:t>schizophrenia</w:t>
      </w:r>
      <w:r w:rsidRPr="004905BF">
        <w:rPr>
          <w:rFonts w:ascii="Times New Roman" w:hAnsi="Times New Roman" w:cs="Times New Roman"/>
        </w:rPr>
        <w:t xml:space="preserve"> therefore proving that the environment plays a role</w:t>
      </w:r>
    </w:p>
    <w:p w14:paraId="09F74B3F" w14:textId="5E36046A" w:rsidR="00AB2A99" w:rsidRPr="004905BF" w:rsidRDefault="00AB2A99" w:rsidP="00AB2A99">
      <w:pPr>
        <w:pStyle w:val="ListParagraph"/>
        <w:numPr>
          <w:ilvl w:val="2"/>
          <w:numId w:val="5"/>
        </w:numPr>
        <w:rPr>
          <w:rFonts w:ascii="Times New Roman" w:hAnsi="Times New Roman" w:cs="Times New Roman"/>
          <w:u w:val="single"/>
        </w:rPr>
      </w:pPr>
      <w:r w:rsidRPr="004905BF">
        <w:rPr>
          <w:rFonts w:ascii="Times New Roman" w:hAnsi="Times New Roman" w:cs="Times New Roman"/>
          <w:u w:val="single"/>
        </w:rPr>
        <w:t>Social class</w:t>
      </w:r>
    </w:p>
    <w:p w14:paraId="13B6931A" w14:textId="3AC64817" w:rsidR="00AB2A99" w:rsidRPr="004905BF" w:rsidRDefault="00AB2A99" w:rsidP="00AB2A99">
      <w:pPr>
        <w:pStyle w:val="ListParagraph"/>
        <w:numPr>
          <w:ilvl w:val="3"/>
          <w:numId w:val="5"/>
        </w:numPr>
        <w:rPr>
          <w:rFonts w:ascii="Times New Roman" w:hAnsi="Times New Roman" w:cs="Times New Roman"/>
        </w:rPr>
      </w:pPr>
      <w:r w:rsidRPr="004905BF">
        <w:rPr>
          <w:rFonts w:ascii="Times New Roman" w:hAnsi="Times New Roman" w:cs="Times New Roman"/>
        </w:rPr>
        <w:t xml:space="preserve">Incidence of </w:t>
      </w:r>
      <w:r w:rsidR="008F17C2" w:rsidRPr="004905BF">
        <w:rPr>
          <w:rFonts w:ascii="Times New Roman" w:hAnsi="Times New Roman" w:cs="Times New Roman"/>
        </w:rPr>
        <w:t>schizophrenia</w:t>
      </w:r>
      <w:r w:rsidRPr="004905BF">
        <w:rPr>
          <w:rFonts w:ascii="Times New Roman" w:hAnsi="Times New Roman" w:cs="Times New Roman"/>
        </w:rPr>
        <w:t xml:space="preserve"> is much higher (9x) in low SES areas…even in same city</w:t>
      </w:r>
    </w:p>
    <w:p w14:paraId="18048727" w14:textId="7D4EAEFF" w:rsidR="00AB2A99" w:rsidRPr="004905BF" w:rsidRDefault="00AB2A99" w:rsidP="00AB2A99">
      <w:pPr>
        <w:pStyle w:val="ListParagraph"/>
        <w:numPr>
          <w:ilvl w:val="4"/>
          <w:numId w:val="5"/>
        </w:numPr>
        <w:rPr>
          <w:rFonts w:ascii="Times New Roman" w:hAnsi="Times New Roman" w:cs="Times New Roman"/>
        </w:rPr>
      </w:pPr>
      <w:r w:rsidRPr="004905BF">
        <w:rPr>
          <w:rFonts w:ascii="Times New Roman" w:hAnsi="Times New Roman" w:cs="Times New Roman"/>
        </w:rPr>
        <w:t>Casual?</w:t>
      </w:r>
    </w:p>
    <w:p w14:paraId="4E9C55B9" w14:textId="0E937139" w:rsidR="00AB2A99" w:rsidRPr="004905BF" w:rsidRDefault="00AB2A99" w:rsidP="00AB2A99">
      <w:pPr>
        <w:pStyle w:val="ListParagraph"/>
        <w:numPr>
          <w:ilvl w:val="2"/>
          <w:numId w:val="5"/>
        </w:numPr>
        <w:rPr>
          <w:rFonts w:ascii="Times New Roman" w:hAnsi="Times New Roman" w:cs="Times New Roman"/>
          <w:u w:val="single"/>
        </w:rPr>
      </w:pPr>
      <w:r w:rsidRPr="004905BF">
        <w:rPr>
          <w:rFonts w:ascii="Times New Roman" w:hAnsi="Times New Roman" w:cs="Times New Roman"/>
          <w:u w:val="single"/>
        </w:rPr>
        <w:t>Family environment</w:t>
      </w:r>
    </w:p>
    <w:p w14:paraId="5E917DC9" w14:textId="1947348F" w:rsidR="00AB2A99" w:rsidRPr="004905BF" w:rsidRDefault="00AB2A99" w:rsidP="00AB2A99">
      <w:pPr>
        <w:pStyle w:val="ListParagraph"/>
        <w:numPr>
          <w:ilvl w:val="3"/>
          <w:numId w:val="5"/>
        </w:numPr>
        <w:rPr>
          <w:rFonts w:ascii="Times New Roman" w:hAnsi="Times New Roman" w:cs="Times New Roman"/>
        </w:rPr>
      </w:pPr>
      <w:r w:rsidRPr="004905BF">
        <w:rPr>
          <w:rFonts w:ascii="Times New Roman" w:hAnsi="Times New Roman" w:cs="Times New Roman"/>
        </w:rPr>
        <w:t xml:space="preserve">More conflict with parents of </w:t>
      </w:r>
      <w:r w:rsidR="008F17C2" w:rsidRPr="004905BF">
        <w:rPr>
          <w:rFonts w:ascii="Times New Roman" w:hAnsi="Times New Roman" w:cs="Times New Roman"/>
        </w:rPr>
        <w:t>schizophrenia</w:t>
      </w:r>
    </w:p>
    <w:p w14:paraId="6B532DF3" w14:textId="0C1B7A62" w:rsidR="00AB2A99" w:rsidRPr="004905BF" w:rsidRDefault="00AB2A99" w:rsidP="00AB2A99">
      <w:pPr>
        <w:pStyle w:val="ListParagraph"/>
        <w:numPr>
          <w:ilvl w:val="3"/>
          <w:numId w:val="5"/>
        </w:numPr>
        <w:rPr>
          <w:rFonts w:ascii="Times New Roman" w:hAnsi="Times New Roman" w:cs="Times New Roman"/>
        </w:rPr>
      </w:pPr>
      <w:r w:rsidRPr="004905BF">
        <w:rPr>
          <w:rFonts w:ascii="Times New Roman" w:hAnsi="Times New Roman" w:cs="Times New Roman"/>
        </w:rPr>
        <w:t>More negative reactions to child… casual?</w:t>
      </w:r>
    </w:p>
    <w:p w14:paraId="7C6A1102" w14:textId="40A2F86B" w:rsidR="00AB2A99" w:rsidRPr="004905BF" w:rsidRDefault="003254A6" w:rsidP="00AB2A99">
      <w:pPr>
        <w:pStyle w:val="ListParagraph"/>
        <w:numPr>
          <w:ilvl w:val="2"/>
          <w:numId w:val="5"/>
        </w:numPr>
        <w:rPr>
          <w:rFonts w:ascii="Times New Roman" w:hAnsi="Times New Roman" w:cs="Times New Roman"/>
          <w:u w:val="single"/>
        </w:rPr>
      </w:pPr>
      <w:r w:rsidRPr="004905BF">
        <w:rPr>
          <w:rFonts w:ascii="Times New Roman" w:hAnsi="Times New Roman" w:cs="Times New Roman"/>
          <w:u w:val="single"/>
        </w:rPr>
        <w:t>Expressed emotions</w:t>
      </w:r>
    </w:p>
    <w:p w14:paraId="3332D85B" w14:textId="052BDE8A" w:rsidR="003254A6" w:rsidRPr="004905BF" w:rsidRDefault="003254A6" w:rsidP="003254A6">
      <w:pPr>
        <w:pStyle w:val="ListParagraph"/>
        <w:numPr>
          <w:ilvl w:val="3"/>
          <w:numId w:val="5"/>
        </w:numPr>
        <w:rPr>
          <w:rFonts w:ascii="Times New Roman" w:hAnsi="Times New Roman" w:cs="Times New Roman"/>
        </w:rPr>
      </w:pPr>
      <w:r w:rsidRPr="004905BF">
        <w:rPr>
          <w:rFonts w:ascii="Times New Roman" w:hAnsi="Times New Roman" w:cs="Times New Roman"/>
        </w:rPr>
        <w:t>Discharged patients more likely to relapse if family members were critical, hostile, negative</w:t>
      </w:r>
    </w:p>
    <w:p w14:paraId="4D2E52D0" w14:textId="3F3F0524" w:rsidR="003254A6" w:rsidRPr="004905BF" w:rsidRDefault="003254A6" w:rsidP="003254A6">
      <w:pPr>
        <w:rPr>
          <w:rFonts w:ascii="Times New Roman" w:hAnsi="Times New Roman" w:cs="Times New Roman"/>
          <w:u w:val="single"/>
        </w:rPr>
      </w:pPr>
      <w:r w:rsidRPr="004905BF">
        <w:rPr>
          <w:rFonts w:ascii="Times New Roman" w:hAnsi="Times New Roman" w:cs="Times New Roman"/>
          <w:u w:val="single"/>
        </w:rPr>
        <w:t>Dissociative Disorders</w:t>
      </w:r>
    </w:p>
    <w:p w14:paraId="76508201" w14:textId="799093C5" w:rsidR="00E34776" w:rsidRPr="004905BF" w:rsidRDefault="003254A6" w:rsidP="003254A6">
      <w:pPr>
        <w:pStyle w:val="ListParagraph"/>
        <w:numPr>
          <w:ilvl w:val="0"/>
          <w:numId w:val="6"/>
        </w:numPr>
        <w:rPr>
          <w:rFonts w:ascii="Times New Roman" w:hAnsi="Times New Roman" w:cs="Times New Roman"/>
        </w:rPr>
      </w:pPr>
      <w:r w:rsidRPr="004905BF">
        <w:rPr>
          <w:rFonts w:ascii="Times New Roman" w:hAnsi="Times New Roman" w:cs="Times New Roman"/>
        </w:rPr>
        <w:t>To avoid troubling thoughts, feelings, or memoires -&gt; remove from conscious awareness</w:t>
      </w:r>
    </w:p>
    <w:p w14:paraId="7BDD72F8" w14:textId="61D3BD4E" w:rsidR="003254A6" w:rsidRPr="004905BF" w:rsidRDefault="003254A6" w:rsidP="003254A6">
      <w:pPr>
        <w:pStyle w:val="ListParagraph"/>
        <w:numPr>
          <w:ilvl w:val="0"/>
          <w:numId w:val="6"/>
        </w:numPr>
        <w:rPr>
          <w:rFonts w:ascii="Times New Roman" w:hAnsi="Times New Roman" w:cs="Times New Roman"/>
        </w:rPr>
      </w:pPr>
      <w:r w:rsidRPr="004905BF">
        <w:rPr>
          <w:rFonts w:ascii="Times New Roman" w:hAnsi="Times New Roman" w:cs="Times New Roman"/>
        </w:rPr>
        <w:t>Patient simply “forgets” about the problem</w:t>
      </w:r>
    </w:p>
    <w:p w14:paraId="3B23A73E" w14:textId="3C53563E" w:rsidR="003254A6" w:rsidRPr="004905BF" w:rsidRDefault="003254A6" w:rsidP="003254A6">
      <w:pPr>
        <w:pStyle w:val="ListParagraph"/>
        <w:numPr>
          <w:ilvl w:val="1"/>
          <w:numId w:val="6"/>
        </w:numPr>
        <w:rPr>
          <w:rFonts w:ascii="Times New Roman" w:hAnsi="Times New Roman" w:cs="Times New Roman"/>
        </w:rPr>
      </w:pPr>
      <w:r w:rsidRPr="004905BF">
        <w:rPr>
          <w:rFonts w:ascii="Times New Roman" w:hAnsi="Times New Roman" w:cs="Times New Roman"/>
          <w:b/>
        </w:rPr>
        <w:t>NOTE</w:t>
      </w:r>
      <w:r w:rsidRPr="004905BF">
        <w:rPr>
          <w:rFonts w:ascii="Times New Roman" w:hAnsi="Times New Roman" w:cs="Times New Roman"/>
        </w:rPr>
        <w:t>: Freud and repression</w:t>
      </w:r>
    </w:p>
    <w:p w14:paraId="131233A1" w14:textId="60AC3DA6" w:rsidR="003254A6" w:rsidRPr="004905BF" w:rsidRDefault="003254A6" w:rsidP="003254A6">
      <w:pPr>
        <w:pStyle w:val="ListParagraph"/>
        <w:numPr>
          <w:ilvl w:val="0"/>
          <w:numId w:val="6"/>
        </w:numPr>
        <w:rPr>
          <w:rFonts w:ascii="Times New Roman" w:hAnsi="Times New Roman" w:cs="Times New Roman"/>
        </w:rPr>
      </w:pPr>
      <w:r w:rsidRPr="004905BF">
        <w:rPr>
          <w:rFonts w:ascii="Times New Roman" w:hAnsi="Times New Roman" w:cs="Times New Roman"/>
        </w:rPr>
        <w:t>Simple version…</w:t>
      </w:r>
    </w:p>
    <w:p w14:paraId="4AC5F31A" w14:textId="76BE50B6" w:rsidR="003254A6" w:rsidRPr="004905BF" w:rsidRDefault="003254A6" w:rsidP="003254A6">
      <w:pPr>
        <w:pStyle w:val="ListParagraph"/>
        <w:numPr>
          <w:ilvl w:val="1"/>
          <w:numId w:val="6"/>
        </w:numPr>
        <w:rPr>
          <w:rFonts w:ascii="Times New Roman" w:hAnsi="Times New Roman" w:cs="Times New Roman"/>
        </w:rPr>
      </w:pPr>
      <w:r w:rsidRPr="004905BF">
        <w:rPr>
          <w:rFonts w:ascii="Times New Roman" w:hAnsi="Times New Roman" w:cs="Times New Roman"/>
          <w:b/>
        </w:rPr>
        <w:t>Psychogenic amnesia</w:t>
      </w:r>
      <w:r w:rsidRPr="004905BF">
        <w:rPr>
          <w:rFonts w:ascii="Times New Roman" w:hAnsi="Times New Roman" w:cs="Times New Roman"/>
        </w:rPr>
        <w:t>: patient unable to remember specific events, time in life, or identity</w:t>
      </w:r>
    </w:p>
    <w:p w14:paraId="7E9D61CF" w14:textId="26F86973" w:rsidR="003254A6" w:rsidRPr="004905BF" w:rsidRDefault="002A5E58" w:rsidP="003254A6">
      <w:pPr>
        <w:pStyle w:val="ListParagraph"/>
        <w:numPr>
          <w:ilvl w:val="1"/>
          <w:numId w:val="6"/>
        </w:numPr>
        <w:rPr>
          <w:rFonts w:ascii="Times New Roman" w:hAnsi="Times New Roman" w:cs="Times New Roman"/>
        </w:rPr>
      </w:pPr>
      <w:r w:rsidRPr="004905BF">
        <w:rPr>
          <w:rFonts w:ascii="Times New Roman" w:hAnsi="Times New Roman" w:cs="Times New Roman"/>
          <w:b/>
        </w:rPr>
        <w:t>Psychogenic fugue</w:t>
      </w:r>
      <w:r w:rsidRPr="004905BF">
        <w:rPr>
          <w:rFonts w:ascii="Times New Roman" w:hAnsi="Times New Roman" w:cs="Times New Roman"/>
        </w:rPr>
        <w:t>: patient wanders; develops new identity</w:t>
      </w:r>
    </w:p>
    <w:p w14:paraId="22F22E41" w14:textId="5ABE1F3A" w:rsidR="002A5E58" w:rsidRPr="004905BF" w:rsidRDefault="002A5E58" w:rsidP="002A5E58">
      <w:pPr>
        <w:pStyle w:val="ListParagraph"/>
        <w:numPr>
          <w:ilvl w:val="0"/>
          <w:numId w:val="6"/>
        </w:numPr>
        <w:rPr>
          <w:rFonts w:ascii="Times New Roman" w:hAnsi="Times New Roman" w:cs="Times New Roman"/>
        </w:rPr>
      </w:pPr>
      <w:r w:rsidRPr="004905BF">
        <w:rPr>
          <w:rFonts w:ascii="Times New Roman" w:hAnsi="Times New Roman" w:cs="Times New Roman"/>
        </w:rPr>
        <w:t>Most complicated…</w:t>
      </w:r>
    </w:p>
    <w:p w14:paraId="4AC0EBCE" w14:textId="099F5B86"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b/>
        </w:rPr>
        <w:t xml:space="preserve">Dissociative identity disorder: </w:t>
      </w:r>
      <w:r w:rsidRPr="004905BF">
        <w:rPr>
          <w:rFonts w:ascii="Times New Roman" w:hAnsi="Times New Roman" w:cs="Times New Roman"/>
        </w:rPr>
        <w:t xml:space="preserve">patient develops 2 or more spate identities that co-exist; under stress patient switches from one identity to another </w:t>
      </w:r>
    </w:p>
    <w:p w14:paraId="1DD4D941" w14:textId="6B74DCA9" w:rsidR="002A5E58" w:rsidRPr="004905BF" w:rsidRDefault="002A5E58" w:rsidP="002A5E58">
      <w:pPr>
        <w:pStyle w:val="ListParagraph"/>
        <w:numPr>
          <w:ilvl w:val="0"/>
          <w:numId w:val="6"/>
        </w:numPr>
        <w:rPr>
          <w:rFonts w:ascii="Times New Roman" w:hAnsi="Times New Roman" w:cs="Times New Roman"/>
        </w:rPr>
      </w:pPr>
      <w:r w:rsidRPr="004905BF">
        <w:rPr>
          <w:rFonts w:ascii="Times New Roman" w:hAnsi="Times New Roman" w:cs="Times New Roman"/>
          <w:b/>
        </w:rPr>
        <w:t>Criteria</w:t>
      </w:r>
    </w:p>
    <w:p w14:paraId="4186CD0A" w14:textId="55872077"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A) 2 or more distinct identities</w:t>
      </w:r>
    </w:p>
    <w:p w14:paraId="2104F065" w14:textId="1FFCE23B"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B) At least 2 of these identities recurrently take control of behavior</w:t>
      </w:r>
    </w:p>
    <w:p w14:paraId="4072EF52" w14:textId="3EA94D47"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 xml:space="preserve">C) </w:t>
      </w:r>
      <w:r w:rsidR="008F17C2" w:rsidRPr="004905BF">
        <w:rPr>
          <w:rFonts w:ascii="Times New Roman" w:hAnsi="Times New Roman" w:cs="Times New Roman"/>
        </w:rPr>
        <w:t>Amnesia</w:t>
      </w:r>
      <w:r w:rsidRPr="004905BF">
        <w:rPr>
          <w:rFonts w:ascii="Times New Roman" w:hAnsi="Times New Roman" w:cs="Times New Roman"/>
        </w:rPr>
        <w:t xml:space="preserve"> for important personal data</w:t>
      </w:r>
    </w:p>
    <w:p w14:paraId="148CDD4F" w14:textId="12301FF8"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 xml:space="preserve">D) </w:t>
      </w:r>
      <w:r w:rsidR="008F17C2" w:rsidRPr="004905BF">
        <w:rPr>
          <w:rFonts w:ascii="Times New Roman" w:hAnsi="Times New Roman" w:cs="Times New Roman"/>
        </w:rPr>
        <w:t>Not</w:t>
      </w:r>
      <w:r w:rsidRPr="004905BF">
        <w:rPr>
          <w:rFonts w:ascii="Times New Roman" w:hAnsi="Times New Roman" w:cs="Times New Roman"/>
        </w:rPr>
        <w:t xml:space="preserve"> due to substance abuse </w:t>
      </w:r>
    </w:p>
    <w:p w14:paraId="6D853398" w14:textId="72BBDF3C" w:rsidR="002A5E58" w:rsidRPr="004905BF" w:rsidRDefault="002A5E58" w:rsidP="002A5E58">
      <w:pPr>
        <w:pStyle w:val="ListParagraph"/>
        <w:numPr>
          <w:ilvl w:val="0"/>
          <w:numId w:val="6"/>
        </w:numPr>
        <w:rPr>
          <w:rFonts w:ascii="Times New Roman" w:hAnsi="Times New Roman" w:cs="Times New Roman"/>
        </w:rPr>
      </w:pPr>
      <w:r w:rsidRPr="004905BF">
        <w:rPr>
          <w:rFonts w:ascii="Times New Roman" w:hAnsi="Times New Roman" w:cs="Times New Roman"/>
          <w:b/>
        </w:rPr>
        <w:t>Characteristics</w:t>
      </w:r>
    </w:p>
    <w:p w14:paraId="246FDE9C" w14:textId="5E2882A9"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92% female</w:t>
      </w:r>
    </w:p>
    <w:p w14:paraId="2C6FF576" w14:textId="6B99F145" w:rsidR="002A5E58" w:rsidRPr="004905BF" w:rsidRDefault="008F17C2" w:rsidP="002A5E58">
      <w:pPr>
        <w:pStyle w:val="ListParagraph"/>
        <w:numPr>
          <w:ilvl w:val="1"/>
          <w:numId w:val="6"/>
        </w:numPr>
        <w:rPr>
          <w:rFonts w:ascii="Times New Roman" w:hAnsi="Times New Roman" w:cs="Times New Roman"/>
        </w:rPr>
      </w:pPr>
      <w:r w:rsidRPr="004905BF">
        <w:rPr>
          <w:rFonts w:ascii="Times New Roman" w:hAnsi="Times New Roman" w:cs="Times New Roman"/>
        </w:rPr>
        <w:t>Normal</w:t>
      </w:r>
      <w:r w:rsidR="002A5E58" w:rsidRPr="004905BF">
        <w:rPr>
          <w:rFonts w:ascii="Times New Roman" w:hAnsi="Times New Roman" w:cs="Times New Roman"/>
        </w:rPr>
        <w:t xml:space="preserve"> educational </w:t>
      </w:r>
      <w:r w:rsidRPr="004905BF">
        <w:rPr>
          <w:rFonts w:ascii="Times New Roman" w:hAnsi="Times New Roman" w:cs="Times New Roman"/>
        </w:rPr>
        <w:t>background</w:t>
      </w:r>
      <w:r w:rsidR="002A5E58" w:rsidRPr="004905BF">
        <w:rPr>
          <w:rFonts w:ascii="Times New Roman" w:hAnsi="Times New Roman" w:cs="Times New Roman"/>
        </w:rPr>
        <w:t xml:space="preserve"> 37% college; 88% high school</w:t>
      </w:r>
    </w:p>
    <w:p w14:paraId="53298295" w14:textId="68E579EE"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49% married and living with spouse</w:t>
      </w:r>
    </w:p>
    <w:p w14:paraId="1EB6E114" w14:textId="592D74EC" w:rsidR="002A5E58" w:rsidRPr="004905BF" w:rsidRDefault="008F17C2" w:rsidP="002A5E58">
      <w:pPr>
        <w:pStyle w:val="ListParagraph"/>
        <w:numPr>
          <w:ilvl w:val="1"/>
          <w:numId w:val="6"/>
        </w:numPr>
        <w:rPr>
          <w:rFonts w:ascii="Times New Roman" w:hAnsi="Times New Roman" w:cs="Times New Roman"/>
        </w:rPr>
      </w:pPr>
      <w:r w:rsidRPr="004905BF">
        <w:rPr>
          <w:rFonts w:ascii="Times New Roman" w:hAnsi="Times New Roman" w:cs="Times New Roman"/>
        </w:rPr>
        <w:t>Max</w:t>
      </w:r>
      <w:r w:rsidR="002A5E58" w:rsidRPr="004905BF">
        <w:rPr>
          <w:rFonts w:ascii="Times New Roman" w:hAnsi="Times New Roman" w:cs="Times New Roman"/>
        </w:rPr>
        <w:t xml:space="preserve"> number of identities= 60</w:t>
      </w:r>
    </w:p>
    <w:p w14:paraId="46838C1B" w14:textId="43950308" w:rsidR="002A5E58" w:rsidRPr="004905BF" w:rsidRDefault="008F17C2" w:rsidP="002A5E58">
      <w:pPr>
        <w:pStyle w:val="ListParagraph"/>
        <w:numPr>
          <w:ilvl w:val="1"/>
          <w:numId w:val="6"/>
        </w:numPr>
        <w:rPr>
          <w:rFonts w:ascii="Times New Roman" w:hAnsi="Times New Roman" w:cs="Times New Roman"/>
        </w:rPr>
      </w:pPr>
      <w:r w:rsidRPr="004905BF">
        <w:rPr>
          <w:rFonts w:ascii="Times New Roman" w:hAnsi="Times New Roman" w:cs="Times New Roman"/>
        </w:rPr>
        <w:t>Considerable</w:t>
      </w:r>
      <w:r w:rsidR="002A5E58" w:rsidRPr="004905BF">
        <w:rPr>
          <w:rFonts w:ascii="Times New Roman" w:hAnsi="Times New Roman" w:cs="Times New Roman"/>
        </w:rPr>
        <w:t xml:space="preserve"> co-morbidity</w:t>
      </w:r>
    </w:p>
    <w:p w14:paraId="641975E3" w14:textId="2DC166CF" w:rsidR="002A5E58" w:rsidRPr="004905BF" w:rsidRDefault="002A5E58" w:rsidP="002A5E58">
      <w:pPr>
        <w:pStyle w:val="ListParagraph"/>
        <w:numPr>
          <w:ilvl w:val="2"/>
          <w:numId w:val="6"/>
        </w:numPr>
        <w:rPr>
          <w:rFonts w:ascii="Times New Roman" w:hAnsi="Times New Roman" w:cs="Times New Roman"/>
        </w:rPr>
      </w:pPr>
      <w:r w:rsidRPr="004905BF">
        <w:rPr>
          <w:rFonts w:ascii="Times New Roman" w:hAnsi="Times New Roman" w:cs="Times New Roman"/>
        </w:rPr>
        <w:t>90% depression</w:t>
      </w:r>
    </w:p>
    <w:p w14:paraId="1F4B7B2E" w14:textId="49066F6C" w:rsidR="002A5E58" w:rsidRPr="004905BF" w:rsidRDefault="002A5E58" w:rsidP="002A5E58">
      <w:pPr>
        <w:pStyle w:val="ListParagraph"/>
        <w:numPr>
          <w:ilvl w:val="2"/>
          <w:numId w:val="6"/>
        </w:numPr>
        <w:rPr>
          <w:rFonts w:ascii="Times New Roman" w:hAnsi="Times New Roman" w:cs="Times New Roman"/>
        </w:rPr>
      </w:pPr>
      <w:r w:rsidRPr="004905BF">
        <w:rPr>
          <w:rFonts w:ascii="Times New Roman" w:hAnsi="Times New Roman" w:cs="Times New Roman"/>
        </w:rPr>
        <w:t>70% mood swings</w:t>
      </w:r>
    </w:p>
    <w:p w14:paraId="6F91D788" w14:textId="29E9A279" w:rsidR="002A5E58" w:rsidRPr="004905BF" w:rsidRDefault="002A5E58" w:rsidP="002A5E58">
      <w:pPr>
        <w:pStyle w:val="ListParagraph"/>
        <w:numPr>
          <w:ilvl w:val="2"/>
          <w:numId w:val="6"/>
        </w:numPr>
        <w:rPr>
          <w:rFonts w:ascii="Times New Roman" w:hAnsi="Times New Roman" w:cs="Times New Roman"/>
        </w:rPr>
      </w:pPr>
      <w:r w:rsidRPr="004905BF">
        <w:rPr>
          <w:rFonts w:ascii="Times New Roman" w:hAnsi="Times New Roman" w:cs="Times New Roman"/>
        </w:rPr>
        <w:t>30% hallucinations</w:t>
      </w:r>
    </w:p>
    <w:p w14:paraId="16ED552F" w14:textId="50FB0D51" w:rsidR="002A5E58" w:rsidRPr="004905BF" w:rsidRDefault="002A5E58" w:rsidP="002A5E58">
      <w:pPr>
        <w:pStyle w:val="ListParagraph"/>
        <w:numPr>
          <w:ilvl w:val="2"/>
          <w:numId w:val="6"/>
        </w:numPr>
        <w:rPr>
          <w:rFonts w:ascii="Times New Roman" w:hAnsi="Times New Roman" w:cs="Times New Roman"/>
        </w:rPr>
      </w:pPr>
      <w:r w:rsidRPr="004905BF">
        <w:rPr>
          <w:rFonts w:ascii="Times New Roman" w:hAnsi="Times New Roman" w:cs="Times New Roman"/>
        </w:rPr>
        <w:t>60% conversion disorder</w:t>
      </w:r>
    </w:p>
    <w:p w14:paraId="030AD0DB" w14:textId="541A1561" w:rsidR="002A5E58" w:rsidRPr="004905BF" w:rsidRDefault="008F17C2" w:rsidP="002A5E58">
      <w:pPr>
        <w:pStyle w:val="ListParagraph"/>
        <w:numPr>
          <w:ilvl w:val="1"/>
          <w:numId w:val="6"/>
        </w:numPr>
        <w:rPr>
          <w:rFonts w:ascii="Times New Roman" w:hAnsi="Times New Roman" w:cs="Times New Roman"/>
        </w:rPr>
      </w:pPr>
      <w:r w:rsidRPr="004905BF">
        <w:rPr>
          <w:rFonts w:ascii="Times New Roman" w:hAnsi="Times New Roman" w:cs="Times New Roman"/>
        </w:rPr>
        <w:t>May</w:t>
      </w:r>
      <w:r w:rsidR="002A5E58" w:rsidRPr="004905BF">
        <w:rPr>
          <w:rFonts w:ascii="Times New Roman" w:hAnsi="Times New Roman" w:cs="Times New Roman"/>
        </w:rPr>
        <w:t xml:space="preserve"> be aware that others exist (usually not though)</w:t>
      </w:r>
    </w:p>
    <w:p w14:paraId="4A3AB944" w14:textId="79FDE171"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w:t>
      </w:r>
      <w:r w:rsidR="008F17C2" w:rsidRPr="004905BF">
        <w:rPr>
          <w:rFonts w:ascii="Times New Roman" w:hAnsi="Times New Roman" w:cs="Times New Roman"/>
        </w:rPr>
        <w:t>Rare</w:t>
      </w:r>
      <w:r w:rsidRPr="004905BF">
        <w:rPr>
          <w:rFonts w:ascii="Times New Roman" w:hAnsi="Times New Roman" w:cs="Times New Roman"/>
        </w:rPr>
        <w:t>”</w:t>
      </w:r>
    </w:p>
    <w:p w14:paraId="12B50C80" w14:textId="7EB6B6EC" w:rsidR="002A5E58" w:rsidRPr="004905BF" w:rsidRDefault="002A5E58" w:rsidP="002A5E58">
      <w:pPr>
        <w:pStyle w:val="ListParagraph"/>
        <w:numPr>
          <w:ilvl w:val="0"/>
          <w:numId w:val="6"/>
        </w:numPr>
        <w:rPr>
          <w:rFonts w:ascii="Times New Roman" w:hAnsi="Times New Roman" w:cs="Times New Roman"/>
        </w:rPr>
      </w:pPr>
      <w:r w:rsidRPr="004905BF">
        <w:rPr>
          <w:rFonts w:ascii="Times New Roman" w:hAnsi="Times New Roman" w:cs="Times New Roman"/>
          <w:b/>
        </w:rPr>
        <w:t>Etiology</w:t>
      </w:r>
    </w:p>
    <w:p w14:paraId="46AD3AD4" w14:textId="11DFFF61"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Emotional crisis before age 6</w:t>
      </w:r>
    </w:p>
    <w:p w14:paraId="2CAD5D46" w14:textId="4E15C4F5"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Extreme physical or sexual abuse</w:t>
      </w:r>
    </w:p>
    <w:p w14:paraId="2A99170B" w14:textId="311BBA39"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 xml:space="preserve">Disorder not typically discovered until </w:t>
      </w:r>
      <w:r w:rsidR="008F17C2" w:rsidRPr="004905BF">
        <w:rPr>
          <w:rFonts w:ascii="Times New Roman" w:hAnsi="Times New Roman" w:cs="Times New Roman"/>
        </w:rPr>
        <w:t>adulthood</w:t>
      </w:r>
    </w:p>
    <w:p w14:paraId="1367AD29" w14:textId="636AABB7" w:rsidR="002A5E58" w:rsidRPr="004905BF" w:rsidRDefault="002A5E58" w:rsidP="002A5E58">
      <w:pPr>
        <w:pStyle w:val="ListParagraph"/>
        <w:numPr>
          <w:ilvl w:val="1"/>
          <w:numId w:val="6"/>
        </w:numPr>
        <w:rPr>
          <w:rFonts w:ascii="Times New Roman" w:hAnsi="Times New Roman" w:cs="Times New Roman"/>
        </w:rPr>
      </w:pPr>
      <w:r w:rsidRPr="004905BF">
        <w:rPr>
          <w:rFonts w:ascii="Times New Roman" w:hAnsi="Times New Roman" w:cs="Times New Roman"/>
        </w:rPr>
        <w:t>Patient becomes curious about “blackouts” and memory lapses</w:t>
      </w:r>
    </w:p>
    <w:p w14:paraId="3BFC919B" w14:textId="1E41AD31" w:rsidR="002A5E58" w:rsidRPr="004905BF" w:rsidRDefault="004A5BEE" w:rsidP="002A5E58">
      <w:pPr>
        <w:pStyle w:val="ListParagraph"/>
        <w:numPr>
          <w:ilvl w:val="1"/>
          <w:numId w:val="6"/>
        </w:numPr>
        <w:rPr>
          <w:rFonts w:ascii="Times New Roman" w:hAnsi="Times New Roman" w:cs="Times New Roman"/>
        </w:rPr>
      </w:pPr>
      <w:r w:rsidRPr="004905BF">
        <w:rPr>
          <w:rFonts w:ascii="Times New Roman" w:hAnsi="Times New Roman" w:cs="Times New Roman"/>
        </w:rPr>
        <w:t>NOTE:</w:t>
      </w:r>
    </w:p>
    <w:p w14:paraId="79391759" w14:textId="3DC0F8A7" w:rsidR="004A5BEE" w:rsidRPr="004905BF" w:rsidRDefault="004A5BEE" w:rsidP="004A5BEE">
      <w:pPr>
        <w:pStyle w:val="ListParagraph"/>
        <w:numPr>
          <w:ilvl w:val="2"/>
          <w:numId w:val="6"/>
        </w:numPr>
        <w:rPr>
          <w:rFonts w:ascii="Times New Roman" w:hAnsi="Times New Roman" w:cs="Times New Roman"/>
        </w:rPr>
      </w:pPr>
      <w:r w:rsidRPr="004905BF">
        <w:rPr>
          <w:rFonts w:ascii="Times New Roman" w:hAnsi="Times New Roman" w:cs="Times New Roman"/>
        </w:rPr>
        <w:t>200 cases until 1980</w:t>
      </w:r>
    </w:p>
    <w:p w14:paraId="589DEE04" w14:textId="69C54253" w:rsidR="004A5BEE" w:rsidRPr="004905BF" w:rsidRDefault="008F17C2" w:rsidP="004A5BEE">
      <w:pPr>
        <w:pStyle w:val="ListParagraph"/>
        <w:numPr>
          <w:ilvl w:val="2"/>
          <w:numId w:val="6"/>
        </w:numPr>
        <w:rPr>
          <w:rFonts w:ascii="Times New Roman" w:hAnsi="Times New Roman" w:cs="Times New Roman"/>
        </w:rPr>
      </w:pPr>
      <w:r w:rsidRPr="004905BF">
        <w:rPr>
          <w:rFonts w:ascii="Times New Roman" w:hAnsi="Times New Roman" w:cs="Times New Roman"/>
        </w:rPr>
        <w:t>Current</w:t>
      </w:r>
      <w:r w:rsidR="004A5BEE" w:rsidRPr="004905BF">
        <w:rPr>
          <w:rFonts w:ascii="Times New Roman" w:hAnsi="Times New Roman" w:cs="Times New Roman"/>
        </w:rPr>
        <w:t>: about 7000 diagnosed cases in North America</w:t>
      </w:r>
    </w:p>
    <w:p w14:paraId="2F0FF968" w14:textId="2428C707" w:rsidR="004A5BEE" w:rsidRPr="004905BF" w:rsidRDefault="008F17C2" w:rsidP="004A5BEE">
      <w:pPr>
        <w:pStyle w:val="ListParagraph"/>
        <w:numPr>
          <w:ilvl w:val="2"/>
          <w:numId w:val="6"/>
        </w:numPr>
        <w:rPr>
          <w:rFonts w:ascii="Times New Roman" w:hAnsi="Times New Roman" w:cs="Times New Roman"/>
        </w:rPr>
      </w:pPr>
      <w:r w:rsidRPr="004905BF">
        <w:rPr>
          <w:rFonts w:ascii="Times New Roman" w:hAnsi="Times New Roman" w:cs="Times New Roman"/>
        </w:rPr>
        <w:t>Huge</w:t>
      </w:r>
      <w:r w:rsidR="004A5BEE" w:rsidRPr="004905BF">
        <w:rPr>
          <w:rFonts w:ascii="Times New Roman" w:hAnsi="Times New Roman" w:cs="Times New Roman"/>
        </w:rPr>
        <w:t xml:space="preserve"> increase (3500%)</w:t>
      </w:r>
    </w:p>
    <w:p w14:paraId="32219BA2" w14:textId="747DEDD3" w:rsidR="004A5BEE" w:rsidRPr="004905BF" w:rsidRDefault="008F17C2" w:rsidP="004A5BEE">
      <w:pPr>
        <w:pStyle w:val="ListParagraph"/>
        <w:numPr>
          <w:ilvl w:val="2"/>
          <w:numId w:val="6"/>
        </w:numPr>
        <w:rPr>
          <w:rFonts w:ascii="Times New Roman" w:hAnsi="Times New Roman" w:cs="Times New Roman"/>
        </w:rPr>
      </w:pPr>
      <w:r w:rsidRPr="004905BF">
        <w:rPr>
          <w:rFonts w:ascii="Times New Roman" w:hAnsi="Times New Roman" w:cs="Times New Roman"/>
        </w:rPr>
        <w:t>Almost</w:t>
      </w:r>
      <w:r w:rsidR="004A5BEE" w:rsidRPr="004905BF">
        <w:rPr>
          <w:rFonts w:ascii="Times New Roman" w:hAnsi="Times New Roman" w:cs="Times New Roman"/>
        </w:rPr>
        <w:t xml:space="preserve"> exclusively female</w:t>
      </w:r>
    </w:p>
    <w:p w14:paraId="4A249742" w14:textId="5CD4511D" w:rsidR="004A5BEE" w:rsidRPr="004905BF" w:rsidRDefault="008F17C2" w:rsidP="004A5BEE">
      <w:pPr>
        <w:pStyle w:val="ListParagraph"/>
        <w:numPr>
          <w:ilvl w:val="1"/>
          <w:numId w:val="6"/>
        </w:numPr>
        <w:rPr>
          <w:rFonts w:ascii="Times New Roman" w:hAnsi="Times New Roman" w:cs="Times New Roman"/>
        </w:rPr>
      </w:pPr>
      <w:r w:rsidRPr="004905BF">
        <w:rPr>
          <w:rFonts w:ascii="Times New Roman" w:hAnsi="Times New Roman" w:cs="Times New Roman"/>
        </w:rPr>
        <w:t>Mean</w:t>
      </w:r>
      <w:r w:rsidR="004A5BEE" w:rsidRPr="004905BF">
        <w:rPr>
          <w:rFonts w:ascii="Times New Roman" w:hAnsi="Times New Roman" w:cs="Times New Roman"/>
        </w:rPr>
        <w:t xml:space="preserve"> to number of personalities up from 3 to 12</w:t>
      </w:r>
    </w:p>
    <w:p w14:paraId="3BABC939" w14:textId="05B0D602" w:rsidR="004A5BEE" w:rsidRPr="004905BF" w:rsidRDefault="004A5BEE" w:rsidP="004A5BEE">
      <w:pPr>
        <w:pStyle w:val="ListParagraph"/>
        <w:numPr>
          <w:ilvl w:val="1"/>
          <w:numId w:val="6"/>
        </w:numPr>
        <w:rPr>
          <w:rFonts w:ascii="Times New Roman" w:hAnsi="Times New Roman" w:cs="Times New Roman"/>
        </w:rPr>
      </w:pPr>
      <w:r w:rsidRPr="004905BF">
        <w:rPr>
          <w:rFonts w:ascii="Times New Roman" w:hAnsi="Times New Roman" w:cs="Times New Roman"/>
        </w:rPr>
        <w:t>very rare to nonexistent outside of North America</w:t>
      </w:r>
    </w:p>
    <w:p w14:paraId="47C257D8" w14:textId="10804974" w:rsidR="004A5BEE" w:rsidRPr="004905BF" w:rsidRDefault="008F17C2" w:rsidP="004A5BEE">
      <w:pPr>
        <w:pStyle w:val="ListParagraph"/>
        <w:numPr>
          <w:ilvl w:val="1"/>
          <w:numId w:val="6"/>
        </w:numPr>
        <w:rPr>
          <w:rFonts w:ascii="Times New Roman" w:hAnsi="Times New Roman" w:cs="Times New Roman"/>
        </w:rPr>
      </w:pPr>
      <w:r w:rsidRPr="004905BF">
        <w:rPr>
          <w:rFonts w:ascii="Times New Roman" w:hAnsi="Times New Roman" w:cs="Times New Roman"/>
        </w:rPr>
        <w:t>None</w:t>
      </w:r>
      <w:r w:rsidR="004A5BEE" w:rsidRPr="004905BF">
        <w:rPr>
          <w:rFonts w:ascii="Times New Roman" w:hAnsi="Times New Roman" w:cs="Times New Roman"/>
        </w:rPr>
        <w:t xml:space="preserve"> in India or Japan</w:t>
      </w:r>
    </w:p>
    <w:p w14:paraId="6C0ECAB7" w14:textId="0F697E94" w:rsidR="004A5BEE" w:rsidRPr="004905BF" w:rsidRDefault="008F17C2" w:rsidP="004A5BEE">
      <w:pPr>
        <w:pStyle w:val="ListParagraph"/>
        <w:numPr>
          <w:ilvl w:val="1"/>
          <w:numId w:val="6"/>
        </w:numPr>
        <w:rPr>
          <w:rFonts w:ascii="Times New Roman" w:hAnsi="Times New Roman" w:cs="Times New Roman"/>
        </w:rPr>
      </w:pPr>
      <w:r w:rsidRPr="004905BF">
        <w:rPr>
          <w:rFonts w:ascii="Times New Roman" w:hAnsi="Times New Roman" w:cs="Times New Roman"/>
        </w:rPr>
        <w:t>Cultural</w:t>
      </w:r>
      <w:r w:rsidR="004A5BEE" w:rsidRPr="004905BF">
        <w:rPr>
          <w:rFonts w:ascii="Times New Roman" w:hAnsi="Times New Roman" w:cs="Times New Roman"/>
        </w:rPr>
        <w:t xml:space="preserve"> phenomenon?</w:t>
      </w:r>
    </w:p>
    <w:p w14:paraId="6C8F5B84" w14:textId="157080E7" w:rsidR="004A5BEE" w:rsidRPr="004905BF" w:rsidRDefault="004A5BEE" w:rsidP="004A5BEE">
      <w:pPr>
        <w:pStyle w:val="ListParagraph"/>
        <w:numPr>
          <w:ilvl w:val="1"/>
          <w:numId w:val="6"/>
        </w:numPr>
        <w:rPr>
          <w:rFonts w:ascii="Times New Roman" w:hAnsi="Times New Roman" w:cs="Times New Roman"/>
        </w:rPr>
      </w:pPr>
      <w:r w:rsidRPr="004905BF">
        <w:rPr>
          <w:rFonts w:ascii="Times New Roman" w:hAnsi="Times New Roman" w:cs="Times New Roman"/>
        </w:rPr>
        <w:t xml:space="preserve">Perhaps due to </w:t>
      </w:r>
      <w:r w:rsidR="008F17C2" w:rsidRPr="004905BF">
        <w:rPr>
          <w:rFonts w:ascii="Times New Roman" w:hAnsi="Times New Roman" w:cs="Times New Roman"/>
        </w:rPr>
        <w:t>popularity</w:t>
      </w:r>
      <w:r w:rsidRPr="004905BF">
        <w:rPr>
          <w:rFonts w:ascii="Times New Roman" w:hAnsi="Times New Roman" w:cs="Times New Roman"/>
        </w:rPr>
        <w:t xml:space="preserve"> </w:t>
      </w:r>
      <w:r w:rsidR="008F17C2" w:rsidRPr="004905BF">
        <w:rPr>
          <w:rFonts w:ascii="Times New Roman" w:hAnsi="Times New Roman" w:cs="Times New Roman"/>
        </w:rPr>
        <w:t>movies</w:t>
      </w:r>
      <w:r w:rsidRPr="004905BF">
        <w:rPr>
          <w:rFonts w:ascii="Times New Roman" w:hAnsi="Times New Roman" w:cs="Times New Roman"/>
        </w:rPr>
        <w:t xml:space="preserve"> like “3 faces of ever”</w:t>
      </w:r>
    </w:p>
    <w:p w14:paraId="560E97A6" w14:textId="39DD67CF" w:rsidR="004A5BEE" w:rsidRPr="004905BF" w:rsidRDefault="004A5BEE" w:rsidP="004A5BEE">
      <w:pPr>
        <w:pStyle w:val="ListParagraph"/>
        <w:numPr>
          <w:ilvl w:val="1"/>
          <w:numId w:val="6"/>
        </w:numPr>
        <w:rPr>
          <w:rFonts w:ascii="Times New Roman" w:hAnsi="Times New Roman" w:cs="Times New Roman"/>
        </w:rPr>
      </w:pPr>
      <w:r w:rsidRPr="004905BF">
        <w:rPr>
          <w:rFonts w:ascii="Times New Roman" w:hAnsi="Times New Roman" w:cs="Times New Roman"/>
        </w:rPr>
        <w:t>Some have suggested that disorder is extreme form of role-playing ex: Spanos 1986</w:t>
      </w:r>
    </w:p>
    <w:p w14:paraId="330DF785" w14:textId="7DE43667" w:rsidR="004A5BEE" w:rsidRPr="004905BF" w:rsidRDefault="004A5BEE" w:rsidP="004A5BEE">
      <w:pPr>
        <w:pStyle w:val="ListParagraph"/>
        <w:numPr>
          <w:ilvl w:val="1"/>
          <w:numId w:val="6"/>
        </w:numPr>
        <w:rPr>
          <w:rFonts w:ascii="Times New Roman" w:hAnsi="Times New Roman" w:cs="Times New Roman"/>
        </w:rPr>
      </w:pPr>
      <w:r w:rsidRPr="004905BF">
        <w:rPr>
          <w:rFonts w:ascii="Times New Roman" w:hAnsi="Times New Roman" w:cs="Times New Roman"/>
          <w:b/>
        </w:rPr>
        <w:t>REAL</w:t>
      </w:r>
      <w:r w:rsidRPr="004905BF">
        <w:rPr>
          <w:rFonts w:ascii="Times New Roman" w:hAnsi="Times New Roman" w:cs="Times New Roman"/>
        </w:rPr>
        <w:t>?</w:t>
      </w:r>
    </w:p>
    <w:p w14:paraId="3D7C95D5" w14:textId="17905927" w:rsidR="004A5BEE" w:rsidRPr="004905BF" w:rsidRDefault="004A5BEE" w:rsidP="004A5BEE">
      <w:pPr>
        <w:pStyle w:val="ListParagraph"/>
        <w:numPr>
          <w:ilvl w:val="2"/>
          <w:numId w:val="6"/>
        </w:numPr>
        <w:rPr>
          <w:rFonts w:ascii="Times New Roman" w:hAnsi="Times New Roman" w:cs="Times New Roman"/>
        </w:rPr>
      </w:pPr>
      <w:r w:rsidRPr="004905BF">
        <w:rPr>
          <w:rFonts w:ascii="Times New Roman" w:hAnsi="Times New Roman" w:cs="Times New Roman"/>
        </w:rPr>
        <w:t>Evoked potential differences</w:t>
      </w:r>
    </w:p>
    <w:p w14:paraId="1259BC0F" w14:textId="0A01BBBF" w:rsidR="004A5BEE" w:rsidRPr="004905BF" w:rsidRDefault="004A5BEE" w:rsidP="004A5BEE">
      <w:pPr>
        <w:pStyle w:val="ListParagraph"/>
        <w:numPr>
          <w:ilvl w:val="2"/>
          <w:numId w:val="6"/>
        </w:numPr>
        <w:rPr>
          <w:rFonts w:ascii="Times New Roman" w:hAnsi="Times New Roman" w:cs="Times New Roman"/>
        </w:rPr>
      </w:pPr>
      <w:r w:rsidRPr="004905BF">
        <w:rPr>
          <w:rFonts w:ascii="Times New Roman" w:hAnsi="Times New Roman" w:cs="Times New Roman"/>
        </w:rPr>
        <w:t>Distinct handedness and acuity differences</w:t>
      </w:r>
    </w:p>
    <w:p w14:paraId="026F7C57" w14:textId="3DA80726" w:rsidR="004A5BEE" w:rsidRPr="004905BF" w:rsidRDefault="004A5BEE" w:rsidP="004A5BEE">
      <w:pPr>
        <w:pStyle w:val="ListParagraph"/>
        <w:numPr>
          <w:ilvl w:val="2"/>
          <w:numId w:val="6"/>
        </w:numPr>
        <w:rPr>
          <w:rFonts w:ascii="Times New Roman" w:hAnsi="Times New Roman" w:cs="Times New Roman"/>
        </w:rPr>
      </w:pPr>
      <w:r w:rsidRPr="004905BF">
        <w:rPr>
          <w:rFonts w:ascii="Times New Roman" w:hAnsi="Times New Roman" w:cs="Times New Roman"/>
        </w:rPr>
        <w:t>Involvement of hippocampus</w:t>
      </w:r>
    </w:p>
    <w:p w14:paraId="72271465" w14:textId="1EBB64FB" w:rsidR="004A5BEE" w:rsidRPr="004905BF" w:rsidRDefault="00CB3334" w:rsidP="00CB3334">
      <w:pPr>
        <w:pStyle w:val="ListParagraph"/>
        <w:numPr>
          <w:ilvl w:val="1"/>
          <w:numId w:val="6"/>
        </w:numPr>
        <w:rPr>
          <w:rFonts w:ascii="Times New Roman" w:hAnsi="Times New Roman" w:cs="Times New Roman"/>
        </w:rPr>
      </w:pPr>
      <w:r w:rsidRPr="004905BF">
        <w:rPr>
          <w:rFonts w:ascii="Times New Roman" w:hAnsi="Times New Roman" w:cs="Times New Roman"/>
        </w:rPr>
        <w:t>NOTE: Not schizophrenia</w:t>
      </w:r>
    </w:p>
    <w:p w14:paraId="161DC555" w14:textId="0CAEF2E6" w:rsidR="00CB3334" w:rsidRPr="004905BF" w:rsidRDefault="00CB3334" w:rsidP="00CB3334">
      <w:pPr>
        <w:pStyle w:val="ListParagraph"/>
        <w:numPr>
          <w:ilvl w:val="2"/>
          <w:numId w:val="6"/>
        </w:numPr>
        <w:rPr>
          <w:rFonts w:ascii="Times New Roman" w:hAnsi="Times New Roman" w:cs="Times New Roman"/>
        </w:rPr>
      </w:pPr>
      <w:r w:rsidRPr="004905BF">
        <w:rPr>
          <w:rFonts w:ascii="Times New Roman" w:hAnsi="Times New Roman" w:cs="Times New Roman"/>
        </w:rPr>
        <w:t>Deborah Wine 1978: anger and dissociation: a case study in multiple personality</w:t>
      </w:r>
    </w:p>
    <w:p w14:paraId="0F2800AF" w14:textId="2756888E" w:rsidR="00CB3334" w:rsidRPr="004905BF" w:rsidRDefault="00CB3334" w:rsidP="00CB3334">
      <w:pPr>
        <w:pStyle w:val="ListParagraph"/>
        <w:numPr>
          <w:ilvl w:val="2"/>
          <w:numId w:val="6"/>
        </w:numPr>
        <w:rPr>
          <w:rFonts w:ascii="Times New Roman" w:hAnsi="Times New Roman" w:cs="Times New Roman"/>
        </w:rPr>
      </w:pPr>
      <w:r w:rsidRPr="004905BF">
        <w:rPr>
          <w:rFonts w:ascii="Times New Roman" w:hAnsi="Times New Roman" w:cs="Times New Roman"/>
        </w:rPr>
        <w:t xml:space="preserve">Dan Goleman 1988: probing the enigma of multiple personality. </w:t>
      </w:r>
    </w:p>
    <w:p w14:paraId="2EA9134F" w14:textId="77777777" w:rsidR="00CB3334" w:rsidRPr="004905BF" w:rsidRDefault="00CB3334" w:rsidP="00ED5552">
      <w:pPr>
        <w:rPr>
          <w:rFonts w:ascii="Times New Roman" w:hAnsi="Times New Roman" w:cs="Times New Roman"/>
        </w:rPr>
      </w:pPr>
    </w:p>
    <w:p w14:paraId="4BF8DCFE" w14:textId="0F790F95" w:rsidR="00ED5552" w:rsidRPr="004905BF" w:rsidRDefault="00ED5552" w:rsidP="00ED5552">
      <w:pPr>
        <w:rPr>
          <w:rFonts w:ascii="Times New Roman" w:hAnsi="Times New Roman" w:cs="Times New Roman"/>
          <w:u w:val="single"/>
        </w:rPr>
      </w:pPr>
      <w:r w:rsidRPr="004905BF">
        <w:rPr>
          <w:rFonts w:ascii="Times New Roman" w:hAnsi="Times New Roman" w:cs="Times New Roman"/>
          <w:u w:val="single"/>
        </w:rPr>
        <w:t>Textbook Notes</w:t>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r w:rsidRPr="004905BF">
        <w:rPr>
          <w:rFonts w:ascii="Times New Roman" w:hAnsi="Times New Roman" w:cs="Times New Roman"/>
          <w:u w:val="single"/>
        </w:rPr>
        <w:tab/>
      </w:r>
    </w:p>
    <w:p w14:paraId="6A3702EE" w14:textId="2542D1D8"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rPr>
        <w:t>Historical Perspectives on Psychological Disorders</w:t>
      </w:r>
    </w:p>
    <w:p w14:paraId="5B785F01" w14:textId="77777777" w:rsidR="00ED5552" w:rsidRPr="004905BF" w:rsidRDefault="00ED5552" w:rsidP="00ED5552">
      <w:pPr>
        <w:numPr>
          <w:ilvl w:val="0"/>
          <w:numId w:val="7"/>
        </w:numPr>
        <w:rPr>
          <w:rFonts w:ascii="Times New Roman" w:hAnsi="Times New Roman" w:cs="Times New Roman"/>
          <w:sz w:val="20"/>
          <w:szCs w:val="20"/>
        </w:rPr>
      </w:pPr>
      <w:r w:rsidRPr="004905BF">
        <w:rPr>
          <w:rFonts w:ascii="Times New Roman" w:hAnsi="Times New Roman" w:cs="Times New Roman"/>
          <w:b/>
          <w:sz w:val="20"/>
          <w:szCs w:val="20"/>
        </w:rPr>
        <w:t>The Demonological View</w:t>
      </w:r>
    </w:p>
    <w:p w14:paraId="33E19928"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Abnormal behaviour was claimed to be work of the devil</w:t>
      </w:r>
    </w:p>
    <w:p w14:paraId="70BD6DAB"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Procedure called trephination drilled hole in skull to release evil spirits</w:t>
      </w:r>
    </w:p>
    <w:p w14:paraId="2E2526AB" w14:textId="77777777" w:rsidR="00ED5552" w:rsidRPr="004905BF" w:rsidRDefault="00ED5552" w:rsidP="00ED5552">
      <w:pPr>
        <w:numPr>
          <w:ilvl w:val="0"/>
          <w:numId w:val="7"/>
        </w:numPr>
        <w:rPr>
          <w:rFonts w:ascii="Times New Roman" w:hAnsi="Times New Roman" w:cs="Times New Roman"/>
          <w:sz w:val="20"/>
          <w:szCs w:val="20"/>
        </w:rPr>
      </w:pPr>
      <w:r w:rsidRPr="004905BF">
        <w:rPr>
          <w:rFonts w:ascii="Times New Roman" w:hAnsi="Times New Roman" w:cs="Times New Roman"/>
          <w:b/>
          <w:sz w:val="20"/>
          <w:szCs w:val="20"/>
        </w:rPr>
        <w:t>Early Biological Views</w:t>
      </w:r>
    </w:p>
    <w:p w14:paraId="6249372D"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Hippocrates suggested that mental illnesses are diseases just like physical disorders</w:t>
      </w:r>
    </w:p>
    <w:p w14:paraId="2DD69702"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Believed that site of illness was the brain</w:t>
      </w:r>
    </w:p>
    <w:p w14:paraId="1C6C0384"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Biological emphasis increased after discovery that general paresis (mental deterioration disorder) resulted from brain deterioration</w:t>
      </w:r>
    </w:p>
    <w:p w14:paraId="76CFA5FB" w14:textId="77777777" w:rsidR="00ED5552" w:rsidRPr="004905BF" w:rsidRDefault="00ED5552" w:rsidP="00ED5552">
      <w:pPr>
        <w:numPr>
          <w:ilvl w:val="0"/>
          <w:numId w:val="7"/>
        </w:numPr>
        <w:rPr>
          <w:rFonts w:ascii="Times New Roman" w:hAnsi="Times New Roman" w:cs="Times New Roman"/>
          <w:sz w:val="20"/>
          <w:szCs w:val="20"/>
        </w:rPr>
      </w:pPr>
      <w:r w:rsidRPr="004905BF">
        <w:rPr>
          <w:rFonts w:ascii="Times New Roman" w:hAnsi="Times New Roman" w:cs="Times New Roman"/>
          <w:b/>
          <w:sz w:val="20"/>
          <w:szCs w:val="20"/>
        </w:rPr>
        <w:t>Psychological Perspectives</w:t>
      </w:r>
    </w:p>
    <w:p w14:paraId="171F95E2"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Freud believed that psychological disorders are caused by unresolved conflicts</w:t>
      </w:r>
    </w:p>
    <w:p w14:paraId="31C5B0C8" w14:textId="77777777" w:rsidR="00ED5552" w:rsidRPr="004905BF" w:rsidRDefault="00ED5552" w:rsidP="00ED5552">
      <w:pPr>
        <w:numPr>
          <w:ilvl w:val="2"/>
          <w:numId w:val="7"/>
        </w:numPr>
        <w:rPr>
          <w:rFonts w:ascii="Times New Roman" w:hAnsi="Times New Roman" w:cs="Times New Roman"/>
          <w:sz w:val="20"/>
          <w:szCs w:val="20"/>
        </w:rPr>
      </w:pPr>
      <w:r w:rsidRPr="004905BF">
        <w:rPr>
          <w:rFonts w:ascii="Times New Roman" w:hAnsi="Times New Roman" w:cs="Times New Roman"/>
          <w:sz w:val="20"/>
          <w:szCs w:val="20"/>
        </w:rPr>
        <w:t>Disorders that don’t involve a loss of contact with reality (obsessions, phobias, etc.) called neuroses</w:t>
      </w:r>
    </w:p>
    <w:p w14:paraId="081BAC8C" w14:textId="77777777" w:rsidR="00ED5552" w:rsidRPr="004905BF" w:rsidRDefault="00ED5552" w:rsidP="00ED5552">
      <w:pPr>
        <w:numPr>
          <w:ilvl w:val="2"/>
          <w:numId w:val="7"/>
        </w:numPr>
        <w:rPr>
          <w:rFonts w:ascii="Times New Roman" w:hAnsi="Times New Roman" w:cs="Times New Roman"/>
          <w:sz w:val="20"/>
          <w:szCs w:val="20"/>
        </w:rPr>
      </w:pPr>
      <w:r w:rsidRPr="004905BF">
        <w:rPr>
          <w:rFonts w:ascii="Times New Roman" w:hAnsi="Times New Roman" w:cs="Times New Roman"/>
          <w:sz w:val="20"/>
          <w:szCs w:val="20"/>
        </w:rPr>
        <w:t>Severe disorders involving a withdrawal from reality called psychoses</w:t>
      </w:r>
    </w:p>
    <w:p w14:paraId="28B719B4" w14:textId="77777777" w:rsidR="00ED5552" w:rsidRPr="004905BF" w:rsidRDefault="00ED5552" w:rsidP="00ED5552">
      <w:pPr>
        <w:numPr>
          <w:ilvl w:val="1"/>
          <w:numId w:val="7"/>
        </w:numPr>
        <w:rPr>
          <w:rFonts w:ascii="Times New Roman" w:hAnsi="Times New Roman" w:cs="Times New Roman"/>
          <w:sz w:val="20"/>
          <w:szCs w:val="20"/>
        </w:rPr>
      </w:pPr>
      <w:r w:rsidRPr="004905BF">
        <w:rPr>
          <w:rFonts w:ascii="Times New Roman" w:hAnsi="Times New Roman" w:cs="Times New Roman"/>
          <w:sz w:val="20"/>
          <w:szCs w:val="20"/>
        </w:rPr>
        <w:t>Vulnerability-stress model – everyone has some degree of vulnerability to developing a disorder</w:t>
      </w:r>
    </w:p>
    <w:p w14:paraId="1361D3A1" w14:textId="77777777" w:rsidR="00ED5552" w:rsidRPr="004905BF" w:rsidRDefault="00ED5552" w:rsidP="00ED5552">
      <w:pPr>
        <w:numPr>
          <w:ilvl w:val="2"/>
          <w:numId w:val="7"/>
        </w:numPr>
        <w:rPr>
          <w:rFonts w:ascii="Times New Roman" w:hAnsi="Times New Roman" w:cs="Times New Roman"/>
          <w:sz w:val="20"/>
          <w:szCs w:val="20"/>
        </w:rPr>
      </w:pPr>
      <w:r w:rsidRPr="004905BF">
        <w:rPr>
          <w:rFonts w:ascii="Times New Roman" w:hAnsi="Times New Roman" w:cs="Times New Roman"/>
          <w:sz w:val="20"/>
          <w:szCs w:val="20"/>
        </w:rPr>
        <w:t>Vulnerability can have biological basis, brain malfunction, or hormonal factor</w:t>
      </w:r>
    </w:p>
    <w:p w14:paraId="2B0074AC" w14:textId="77777777" w:rsidR="00ED5552" w:rsidRPr="004905BF" w:rsidRDefault="00ED5552" w:rsidP="00ED5552">
      <w:pPr>
        <w:numPr>
          <w:ilvl w:val="2"/>
          <w:numId w:val="7"/>
        </w:numPr>
        <w:rPr>
          <w:rFonts w:ascii="Times New Roman" w:hAnsi="Times New Roman" w:cs="Times New Roman"/>
          <w:sz w:val="20"/>
          <w:szCs w:val="20"/>
        </w:rPr>
      </w:pPr>
      <w:r w:rsidRPr="004905BF">
        <w:rPr>
          <w:rFonts w:ascii="Times New Roman" w:hAnsi="Times New Roman" w:cs="Times New Roman"/>
          <w:sz w:val="20"/>
          <w:szCs w:val="20"/>
        </w:rPr>
        <w:t>Can also arise from personality factors such as low self-esteem</w:t>
      </w:r>
    </w:p>
    <w:p w14:paraId="4B88B244" w14:textId="77777777" w:rsidR="00ED5552" w:rsidRPr="004905BF" w:rsidRDefault="00ED5552" w:rsidP="00ED5552">
      <w:pPr>
        <w:numPr>
          <w:ilvl w:val="2"/>
          <w:numId w:val="7"/>
        </w:numPr>
        <w:rPr>
          <w:rFonts w:ascii="Times New Roman" w:hAnsi="Times New Roman" w:cs="Times New Roman"/>
          <w:sz w:val="20"/>
          <w:szCs w:val="20"/>
        </w:rPr>
      </w:pPr>
      <w:r w:rsidRPr="004905BF">
        <w:rPr>
          <w:rFonts w:ascii="Times New Roman" w:hAnsi="Times New Roman" w:cs="Times New Roman"/>
          <w:sz w:val="20"/>
          <w:szCs w:val="20"/>
        </w:rPr>
        <w:t>Vulnerability often only causes disorder when a stressor combines with it to trigger the appearance of the disorder</w:t>
      </w:r>
    </w:p>
    <w:p w14:paraId="562BB4FE" w14:textId="77777777" w:rsidR="00ED5552" w:rsidRPr="004905BF" w:rsidRDefault="00ED5552" w:rsidP="00ED5552">
      <w:pPr>
        <w:rPr>
          <w:rFonts w:ascii="Times New Roman" w:hAnsi="Times New Roman" w:cs="Times New Roman"/>
          <w:sz w:val="20"/>
          <w:szCs w:val="20"/>
        </w:rPr>
      </w:pPr>
    </w:p>
    <w:p w14:paraId="65CB4964"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Defining and Classifying Psychological Disorders</w:t>
      </w:r>
    </w:p>
    <w:p w14:paraId="42CB685B" w14:textId="77777777" w:rsidR="00ED5552" w:rsidRPr="004905BF" w:rsidRDefault="00ED5552" w:rsidP="00ED5552">
      <w:pPr>
        <w:numPr>
          <w:ilvl w:val="0"/>
          <w:numId w:val="8"/>
        </w:numPr>
        <w:rPr>
          <w:rFonts w:ascii="Times New Roman" w:hAnsi="Times New Roman" w:cs="Times New Roman"/>
          <w:sz w:val="20"/>
          <w:szCs w:val="20"/>
        </w:rPr>
      </w:pPr>
      <w:r w:rsidRPr="004905BF">
        <w:rPr>
          <w:rFonts w:ascii="Times New Roman" w:hAnsi="Times New Roman" w:cs="Times New Roman"/>
          <w:b/>
          <w:sz w:val="20"/>
          <w:szCs w:val="20"/>
        </w:rPr>
        <w:t>What is “Abnormal”?</w:t>
      </w:r>
    </w:p>
    <w:p w14:paraId="106F3B89"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Three criteria seem to govern decisions about abnormality:</w:t>
      </w:r>
    </w:p>
    <w:p w14:paraId="164BAD65"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Distressing – we are likely to label behaviours abnormal if they intensely distress an individual</w:t>
      </w:r>
    </w:p>
    <w:p w14:paraId="7047BF20"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Dysfunctional – most behaviours that are abnormal are dysfunctional for the individual or society</w:t>
      </w:r>
    </w:p>
    <w:p w14:paraId="0B7C1AC0"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Deviance – abnormality of a behaviour is based on society’s judgments of the deviance of it</w:t>
      </w:r>
    </w:p>
    <w:p w14:paraId="331AEF6C"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Abnormal behaviour – behaviour that is personally distressful, personally dysfunctional, and/or culturally deviant</w:t>
      </w:r>
    </w:p>
    <w:p w14:paraId="2B5FDA80" w14:textId="77777777" w:rsidR="00ED5552" w:rsidRPr="004905BF" w:rsidRDefault="00ED5552" w:rsidP="00ED5552">
      <w:pPr>
        <w:numPr>
          <w:ilvl w:val="0"/>
          <w:numId w:val="8"/>
        </w:numPr>
        <w:rPr>
          <w:rFonts w:ascii="Times New Roman" w:hAnsi="Times New Roman" w:cs="Times New Roman"/>
          <w:sz w:val="20"/>
          <w:szCs w:val="20"/>
        </w:rPr>
      </w:pPr>
      <w:r w:rsidRPr="004905BF">
        <w:rPr>
          <w:rFonts w:ascii="Times New Roman" w:hAnsi="Times New Roman" w:cs="Times New Roman"/>
          <w:b/>
          <w:sz w:val="20"/>
          <w:szCs w:val="20"/>
        </w:rPr>
        <w:t>Diagnosing Psychological Disorders</w:t>
      </w:r>
    </w:p>
    <w:p w14:paraId="174E394B"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Classification must be set up that meets standards of reliability (high levels of agreement in decisions among clinicians) and validity (diagnostic categories accurately capture the essential features of disorders)</w:t>
      </w:r>
    </w:p>
    <w:p w14:paraId="2EF8AF17"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Diagnostic and Statistical Manual of Mental Disorders (DSM-IV) most widely used diagnostic system</w:t>
      </w:r>
    </w:p>
    <w:p w14:paraId="1561CBB7"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Allows diagnostic information to be represented along five dimensions:</w:t>
      </w:r>
    </w:p>
    <w:p w14:paraId="63D0F475" w14:textId="77777777" w:rsidR="00ED5552" w:rsidRPr="004905BF" w:rsidRDefault="00ED5552" w:rsidP="00ED5552">
      <w:pPr>
        <w:numPr>
          <w:ilvl w:val="3"/>
          <w:numId w:val="8"/>
        </w:numPr>
        <w:rPr>
          <w:rFonts w:ascii="Times New Roman" w:hAnsi="Times New Roman" w:cs="Times New Roman"/>
          <w:sz w:val="20"/>
          <w:szCs w:val="20"/>
        </w:rPr>
      </w:pPr>
      <w:r w:rsidRPr="004905BF">
        <w:rPr>
          <w:rFonts w:ascii="Times New Roman" w:hAnsi="Times New Roman" w:cs="Times New Roman"/>
          <w:sz w:val="20"/>
          <w:szCs w:val="20"/>
        </w:rPr>
        <w:t>Axis I – person’s primary clinical symptoms</w:t>
      </w:r>
    </w:p>
    <w:p w14:paraId="623F298F" w14:textId="77777777" w:rsidR="00ED5552" w:rsidRPr="004905BF" w:rsidRDefault="00ED5552" w:rsidP="00ED5552">
      <w:pPr>
        <w:numPr>
          <w:ilvl w:val="3"/>
          <w:numId w:val="8"/>
        </w:numPr>
        <w:rPr>
          <w:rFonts w:ascii="Times New Roman" w:hAnsi="Times New Roman" w:cs="Times New Roman"/>
          <w:sz w:val="20"/>
          <w:szCs w:val="20"/>
        </w:rPr>
      </w:pPr>
      <w:r w:rsidRPr="004905BF">
        <w:rPr>
          <w:rFonts w:ascii="Times New Roman" w:hAnsi="Times New Roman" w:cs="Times New Roman"/>
          <w:sz w:val="20"/>
          <w:szCs w:val="20"/>
        </w:rPr>
        <w:t>Axis II – long-standing personality or developmental disorders that could influence behaviour and response to treatment</w:t>
      </w:r>
    </w:p>
    <w:p w14:paraId="2C2A32DC" w14:textId="77777777" w:rsidR="00ED5552" w:rsidRPr="004905BF" w:rsidRDefault="00ED5552" w:rsidP="00ED5552">
      <w:pPr>
        <w:numPr>
          <w:ilvl w:val="3"/>
          <w:numId w:val="8"/>
        </w:numPr>
        <w:rPr>
          <w:rFonts w:ascii="Times New Roman" w:hAnsi="Times New Roman" w:cs="Times New Roman"/>
          <w:sz w:val="20"/>
          <w:szCs w:val="20"/>
        </w:rPr>
      </w:pPr>
      <w:r w:rsidRPr="004905BF">
        <w:rPr>
          <w:rFonts w:ascii="Times New Roman" w:hAnsi="Times New Roman" w:cs="Times New Roman"/>
          <w:sz w:val="20"/>
          <w:szCs w:val="20"/>
        </w:rPr>
        <w:t>Axis III – physical conditions that might be relevant</w:t>
      </w:r>
    </w:p>
    <w:p w14:paraId="69EDE894" w14:textId="77777777" w:rsidR="00ED5552" w:rsidRPr="004905BF" w:rsidRDefault="00ED5552" w:rsidP="00ED5552">
      <w:pPr>
        <w:numPr>
          <w:ilvl w:val="3"/>
          <w:numId w:val="8"/>
        </w:numPr>
        <w:rPr>
          <w:rFonts w:ascii="Times New Roman" w:hAnsi="Times New Roman" w:cs="Times New Roman"/>
          <w:sz w:val="20"/>
          <w:szCs w:val="20"/>
        </w:rPr>
      </w:pPr>
      <w:r w:rsidRPr="004905BF">
        <w:rPr>
          <w:rFonts w:ascii="Times New Roman" w:hAnsi="Times New Roman" w:cs="Times New Roman"/>
          <w:sz w:val="20"/>
          <w:szCs w:val="20"/>
        </w:rPr>
        <w:t>Axis IV – intensity of environmental stressors</w:t>
      </w:r>
    </w:p>
    <w:p w14:paraId="67005A9E" w14:textId="77777777" w:rsidR="00ED5552" w:rsidRPr="004905BF" w:rsidRDefault="00ED5552" w:rsidP="00ED5552">
      <w:pPr>
        <w:numPr>
          <w:ilvl w:val="3"/>
          <w:numId w:val="8"/>
        </w:numPr>
        <w:rPr>
          <w:rFonts w:ascii="Times New Roman" w:hAnsi="Times New Roman" w:cs="Times New Roman"/>
          <w:sz w:val="20"/>
          <w:szCs w:val="20"/>
        </w:rPr>
      </w:pPr>
      <w:r w:rsidRPr="004905BF">
        <w:rPr>
          <w:rFonts w:ascii="Times New Roman" w:hAnsi="Times New Roman" w:cs="Times New Roman"/>
          <w:sz w:val="20"/>
          <w:szCs w:val="20"/>
        </w:rPr>
        <w:t>Axis V – person’s coping resources</w:t>
      </w:r>
    </w:p>
    <w:p w14:paraId="13A14BF9" w14:textId="77777777" w:rsidR="00ED5552" w:rsidRPr="004905BF" w:rsidRDefault="00ED5552" w:rsidP="00ED5552">
      <w:pPr>
        <w:numPr>
          <w:ilvl w:val="0"/>
          <w:numId w:val="8"/>
        </w:numPr>
        <w:rPr>
          <w:rFonts w:ascii="Times New Roman" w:hAnsi="Times New Roman" w:cs="Times New Roman"/>
          <w:sz w:val="20"/>
          <w:szCs w:val="20"/>
        </w:rPr>
      </w:pPr>
      <w:r w:rsidRPr="004905BF">
        <w:rPr>
          <w:rFonts w:ascii="Times New Roman" w:hAnsi="Times New Roman" w:cs="Times New Roman"/>
          <w:b/>
          <w:sz w:val="20"/>
          <w:szCs w:val="20"/>
        </w:rPr>
        <w:t>Critical Issues in Diagnostic Labeling</w:t>
      </w:r>
    </w:p>
    <w:p w14:paraId="2DEC4A81"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Diagnoses can have important legal consequences</w:t>
      </w:r>
    </w:p>
    <w:p w14:paraId="5CF2EF6F" w14:textId="77777777" w:rsidR="00ED5552" w:rsidRPr="004905BF" w:rsidRDefault="00ED5552" w:rsidP="00ED5552">
      <w:pPr>
        <w:numPr>
          <w:ilvl w:val="1"/>
          <w:numId w:val="8"/>
        </w:numPr>
        <w:rPr>
          <w:rFonts w:ascii="Times New Roman" w:hAnsi="Times New Roman" w:cs="Times New Roman"/>
          <w:sz w:val="20"/>
          <w:szCs w:val="20"/>
        </w:rPr>
      </w:pPr>
      <w:r w:rsidRPr="004905BF">
        <w:rPr>
          <w:rFonts w:ascii="Times New Roman" w:hAnsi="Times New Roman" w:cs="Times New Roman"/>
          <w:sz w:val="20"/>
          <w:szCs w:val="20"/>
        </w:rPr>
        <w:t>Law tries to take into account the mental status of individuals accused of crimes</w:t>
      </w:r>
    </w:p>
    <w:p w14:paraId="6ED8547B"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Competency – defendant’s state of mind at time of a judicial hearing (not during committing of crime)</w:t>
      </w:r>
    </w:p>
    <w:p w14:paraId="7C2DE6BF" w14:textId="77777777" w:rsidR="00ED5552" w:rsidRPr="004905BF" w:rsidRDefault="00ED5552" w:rsidP="00ED5552">
      <w:pPr>
        <w:numPr>
          <w:ilvl w:val="2"/>
          <w:numId w:val="8"/>
        </w:numPr>
        <w:rPr>
          <w:rFonts w:ascii="Times New Roman" w:hAnsi="Times New Roman" w:cs="Times New Roman"/>
          <w:sz w:val="20"/>
          <w:szCs w:val="20"/>
        </w:rPr>
      </w:pPr>
      <w:r w:rsidRPr="004905BF">
        <w:rPr>
          <w:rFonts w:ascii="Times New Roman" w:hAnsi="Times New Roman" w:cs="Times New Roman"/>
          <w:sz w:val="20"/>
          <w:szCs w:val="20"/>
        </w:rPr>
        <w:t>Insanity – presumed state of mind of defendant at time of crime</w:t>
      </w:r>
    </w:p>
    <w:p w14:paraId="07FA152B" w14:textId="77777777" w:rsidR="00ED5552" w:rsidRPr="004905BF" w:rsidRDefault="00ED5552" w:rsidP="00ED5552">
      <w:pPr>
        <w:rPr>
          <w:rFonts w:ascii="Times New Roman" w:hAnsi="Times New Roman" w:cs="Times New Roman"/>
          <w:sz w:val="20"/>
          <w:szCs w:val="20"/>
        </w:rPr>
      </w:pPr>
    </w:p>
    <w:p w14:paraId="200AB5C4"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Anxiety Disorders</w:t>
      </w:r>
    </w:p>
    <w:p w14:paraId="55EBDAF2"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sz w:val="20"/>
          <w:szCs w:val="20"/>
        </w:rPr>
        <w:t>Anxiety disorders – group of behaviour disorders in which anxiety and maladaptive behaviours are core of the disturbance</w:t>
      </w:r>
    </w:p>
    <w:p w14:paraId="543B5F56"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Frequency and intensity of anxiety responses are out of proportion to situation that triggered them</w:t>
      </w:r>
    </w:p>
    <w:p w14:paraId="04C555E4"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sz w:val="20"/>
          <w:szCs w:val="20"/>
        </w:rPr>
        <w:t>Have four components:</w:t>
      </w:r>
    </w:p>
    <w:p w14:paraId="217CB1AB"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Subjective-emotional component (feelings of tension and apprehension)</w:t>
      </w:r>
    </w:p>
    <w:p w14:paraId="47B8BC8C"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Cognitive component (feeling of inability to cope, sense of impending danger)</w:t>
      </w:r>
    </w:p>
    <w:p w14:paraId="15260F05"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Physiological responses (increased heart rate and blood pressure, muscle tension)</w:t>
      </w:r>
    </w:p>
    <w:p w14:paraId="701AE338"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Behavioural responses (avoidance of certain situations and impaired task performance)</w:t>
      </w:r>
    </w:p>
    <w:p w14:paraId="528BC238"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Phobic Disorder</w:t>
      </w:r>
    </w:p>
    <w:p w14:paraId="56A6C751"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Phobias – strong and irrational fears of certain situations or objects</w:t>
      </w:r>
    </w:p>
    <w:p w14:paraId="57395A9F"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Most common include agoraphobia (fear of open and public spaces), social phobias, and specific phobias (dogs, snakes, spiders, etc.)</w:t>
      </w:r>
    </w:p>
    <w:p w14:paraId="4E566AB1"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Generalized Anxiety Disorder</w:t>
      </w:r>
    </w:p>
    <w:p w14:paraId="6447D57A"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Generalized anxiety disorder – a chronic state of diffuse, or “free-floating”, anxiety that is not attached to specific situations or objects</w:t>
      </w:r>
    </w:p>
    <w:p w14:paraId="32D5869B"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Panic Disorder</w:t>
      </w:r>
    </w:p>
    <w:p w14:paraId="4499C79E"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Panic disorders – anxiety disorder characterized by unpredictable panic attacks and a fear that another will occur</w:t>
      </w:r>
    </w:p>
    <w:p w14:paraId="5A8BD409"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Much more intense than generalized anxiety disorder</w:t>
      </w:r>
    </w:p>
    <w:p w14:paraId="41523CBA"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Many people develop agoraphobia because of fear that they will have an attack in public</w:t>
      </w:r>
    </w:p>
    <w:p w14:paraId="0AF09526"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Obsessive-Compulsive Disorder</w:t>
      </w:r>
    </w:p>
    <w:p w14:paraId="4A9683A8"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Anxiety disorder characterized by persistent and unwanted thoughts and compulsive behaviours</w:t>
      </w:r>
    </w:p>
    <w:p w14:paraId="0B45AE5C"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People realize obsessions and compulsions have no value, and want to stop</w:t>
      </w:r>
    </w:p>
    <w:p w14:paraId="0B3EA93C"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Obsessions – repetitive and unwelcome thoughts, images, or impulses that invade consciousness</w:t>
      </w:r>
    </w:p>
    <w:p w14:paraId="7DEF23E8"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Compulsions – repetitive behavioural responses that are difficult to resist</w:t>
      </w:r>
    </w:p>
    <w:p w14:paraId="5A417590"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Genetic link found with Tourette’s, childhood disorder characterized by muscular/vocal tics, facial grimacing, vulgar language</w:t>
      </w:r>
    </w:p>
    <w:p w14:paraId="1C47FFF0"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Increased activity in frontal lobes, decreased serotonin activity</w:t>
      </w:r>
    </w:p>
    <w:p w14:paraId="11325FE0"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Post-Traumatic Stress Disorder</w:t>
      </w:r>
    </w:p>
    <w:p w14:paraId="5494C501"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A pattern of distressing systems (flashbacks, nightmares, etc.) an anxiety responses that recur after a traumatic experience</w:t>
      </w:r>
    </w:p>
    <w:p w14:paraId="6A568CC7"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Four major symptoms:</w:t>
      </w:r>
    </w:p>
    <w:p w14:paraId="1563B132"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Person experiences severe symptoms of anxiety, arousal, and distress</w:t>
      </w:r>
    </w:p>
    <w:p w14:paraId="2C918B28"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Person relives the trauma in recurrent flashbacks, dreams, and fantasies</w:t>
      </w:r>
    </w:p>
    <w:p w14:paraId="669435A7"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Person becomes numb to world and avoids stimuli that serves as reminder of the trauma</w:t>
      </w:r>
    </w:p>
    <w:p w14:paraId="5EDB2361"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Personal experiences “survivor guilt” in instances where others were killed</w:t>
      </w:r>
    </w:p>
    <w:p w14:paraId="17E926AB" w14:textId="77777777" w:rsidR="00ED5552" w:rsidRPr="004905BF" w:rsidRDefault="00ED5552" w:rsidP="00ED5552">
      <w:pPr>
        <w:numPr>
          <w:ilvl w:val="0"/>
          <w:numId w:val="9"/>
        </w:numPr>
        <w:rPr>
          <w:rFonts w:ascii="Times New Roman" w:hAnsi="Times New Roman" w:cs="Times New Roman"/>
          <w:sz w:val="20"/>
          <w:szCs w:val="20"/>
        </w:rPr>
      </w:pPr>
      <w:r w:rsidRPr="004905BF">
        <w:rPr>
          <w:rFonts w:ascii="Times New Roman" w:hAnsi="Times New Roman" w:cs="Times New Roman"/>
          <w:b/>
          <w:sz w:val="20"/>
          <w:szCs w:val="20"/>
        </w:rPr>
        <w:t>Causal Factors in Anxiety Disorders</w:t>
      </w:r>
    </w:p>
    <w:p w14:paraId="667D2D35"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Genetic factors may create a vulnerability to anxiety disorders</w:t>
      </w:r>
    </w:p>
    <w:p w14:paraId="6B3C4835"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Abnormally low levels of GABA activity may cause people to have highly reactive nervous systems that quickly produce anxiety responses in response to stressors</w:t>
      </w:r>
    </w:p>
    <w:p w14:paraId="02AB000F"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Biological preparedness makes it easier to learn to fear certain stimuli, and may explain why phobias seem to centre on certain classes of primal stimuli and not on more dangerous modern ones, such as guns</w:t>
      </w:r>
    </w:p>
    <w:p w14:paraId="752DFB04"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Anxiety is central feature of psychoanalytic conceptions of abnormal behaviour</w:t>
      </w:r>
    </w:p>
    <w:p w14:paraId="0003B1CF"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Neurotic anxiety – state of anxiety that arises when impulses from the id threaten to break through into behaviour</w:t>
      </w:r>
    </w:p>
    <w:p w14:paraId="28C9053A" w14:textId="77777777" w:rsidR="00ED5552" w:rsidRPr="004905BF" w:rsidRDefault="00ED5552" w:rsidP="00ED5552">
      <w:pPr>
        <w:numPr>
          <w:ilvl w:val="3"/>
          <w:numId w:val="9"/>
        </w:numPr>
        <w:rPr>
          <w:rFonts w:ascii="Times New Roman" w:hAnsi="Times New Roman" w:cs="Times New Roman"/>
          <w:sz w:val="20"/>
          <w:szCs w:val="20"/>
        </w:rPr>
      </w:pPr>
      <w:r w:rsidRPr="004905BF">
        <w:rPr>
          <w:rFonts w:ascii="Times New Roman" w:hAnsi="Times New Roman" w:cs="Times New Roman"/>
          <w:sz w:val="20"/>
          <w:szCs w:val="20"/>
        </w:rPr>
        <w:t>Form of anxiety disorder determined by how ego’s defense mechanisms deal with neurotic anxiety</w:t>
      </w:r>
    </w:p>
    <w:p w14:paraId="42DA504C"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Cognitive theorists stress role of maladaptive thought patterns and beliefs in anxiety disorders</w:t>
      </w:r>
    </w:p>
    <w:p w14:paraId="4C474D30" w14:textId="77777777" w:rsidR="00ED5552" w:rsidRPr="004905BF" w:rsidRDefault="00ED5552" w:rsidP="00ED5552">
      <w:pPr>
        <w:numPr>
          <w:ilvl w:val="2"/>
          <w:numId w:val="9"/>
        </w:numPr>
        <w:rPr>
          <w:rFonts w:ascii="Times New Roman" w:hAnsi="Times New Roman" w:cs="Times New Roman"/>
          <w:sz w:val="20"/>
          <w:szCs w:val="20"/>
        </w:rPr>
      </w:pPr>
      <w:r w:rsidRPr="004905BF">
        <w:rPr>
          <w:rFonts w:ascii="Times New Roman" w:hAnsi="Times New Roman" w:cs="Times New Roman"/>
          <w:sz w:val="20"/>
          <w:szCs w:val="20"/>
        </w:rPr>
        <w:t xml:space="preserve">Eliciting stimuli </w:t>
      </w:r>
      <w:r w:rsidRPr="004905BF">
        <w:rPr>
          <w:rFonts w:ascii="Times New Roman" w:hAnsi="Times New Roman" w:cs="Times New Roman"/>
          <w:sz w:val="20"/>
          <w:szCs w:val="20"/>
        </w:rPr>
        <w:sym w:font="Wingdings" w:char="F0E0"/>
      </w:r>
      <w:r w:rsidRPr="004905BF">
        <w:rPr>
          <w:rFonts w:ascii="Times New Roman" w:hAnsi="Times New Roman" w:cs="Times New Roman"/>
          <w:sz w:val="20"/>
          <w:szCs w:val="20"/>
        </w:rPr>
        <w:t xml:space="preserve"> physiological responses </w:t>
      </w:r>
      <w:r w:rsidRPr="004905BF">
        <w:rPr>
          <w:rFonts w:ascii="Times New Roman" w:hAnsi="Times New Roman" w:cs="Times New Roman"/>
          <w:sz w:val="20"/>
          <w:szCs w:val="20"/>
        </w:rPr>
        <w:sym w:font="Wingdings" w:char="F0E0"/>
      </w:r>
      <w:r w:rsidRPr="004905BF">
        <w:rPr>
          <w:rFonts w:ascii="Times New Roman" w:hAnsi="Times New Roman" w:cs="Times New Roman"/>
          <w:sz w:val="20"/>
          <w:szCs w:val="20"/>
        </w:rPr>
        <w:t xml:space="preserve"> catastrophic appraisals </w:t>
      </w:r>
      <w:r w:rsidRPr="004905BF">
        <w:rPr>
          <w:rFonts w:ascii="Times New Roman" w:hAnsi="Times New Roman" w:cs="Times New Roman"/>
          <w:sz w:val="20"/>
          <w:szCs w:val="20"/>
        </w:rPr>
        <w:sym w:font="Wingdings" w:char="F0E0"/>
      </w:r>
      <w:r w:rsidRPr="004905BF">
        <w:rPr>
          <w:rFonts w:ascii="Times New Roman" w:hAnsi="Times New Roman" w:cs="Times New Roman"/>
          <w:sz w:val="20"/>
          <w:szCs w:val="20"/>
        </w:rPr>
        <w:t xml:space="preserve"> panic attack</w:t>
      </w:r>
    </w:p>
    <w:p w14:paraId="6668F6DD"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Behavioural perspective believes anxiety disorders result from emotional conditioning</w:t>
      </w:r>
    </w:p>
    <w:p w14:paraId="63D3609D" w14:textId="77777777" w:rsidR="00ED5552" w:rsidRPr="004905BF" w:rsidRDefault="00ED5552" w:rsidP="00ED5552">
      <w:pPr>
        <w:numPr>
          <w:ilvl w:val="1"/>
          <w:numId w:val="9"/>
        </w:numPr>
        <w:rPr>
          <w:rFonts w:ascii="Times New Roman" w:hAnsi="Times New Roman" w:cs="Times New Roman"/>
          <w:sz w:val="20"/>
          <w:szCs w:val="20"/>
        </w:rPr>
      </w:pPr>
      <w:r w:rsidRPr="004905BF">
        <w:rPr>
          <w:rFonts w:ascii="Times New Roman" w:hAnsi="Times New Roman" w:cs="Times New Roman"/>
          <w:sz w:val="20"/>
          <w:szCs w:val="20"/>
        </w:rPr>
        <w:t>Culture-bound disorders – behaviour disorders whose specific forms are restricted to one particular cultural context</w:t>
      </w:r>
    </w:p>
    <w:p w14:paraId="3F2E4931" w14:textId="77777777" w:rsidR="00ED5552" w:rsidRPr="004905BF" w:rsidRDefault="00ED5552" w:rsidP="00ED5552">
      <w:pPr>
        <w:rPr>
          <w:rFonts w:ascii="Times New Roman" w:hAnsi="Times New Roman" w:cs="Times New Roman"/>
          <w:sz w:val="20"/>
          <w:szCs w:val="20"/>
        </w:rPr>
      </w:pPr>
    </w:p>
    <w:p w14:paraId="6DBAB4B0"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Mood (Affective) Disorders</w:t>
      </w:r>
    </w:p>
    <w:p w14:paraId="2EB2C69D" w14:textId="77777777" w:rsidR="00ED5552" w:rsidRPr="004905BF" w:rsidRDefault="00ED5552" w:rsidP="00ED5552">
      <w:pPr>
        <w:numPr>
          <w:ilvl w:val="0"/>
          <w:numId w:val="10"/>
        </w:numPr>
        <w:rPr>
          <w:rFonts w:ascii="Times New Roman" w:hAnsi="Times New Roman" w:cs="Times New Roman"/>
          <w:sz w:val="20"/>
          <w:szCs w:val="20"/>
        </w:rPr>
      </w:pPr>
      <w:r w:rsidRPr="004905BF">
        <w:rPr>
          <w:rFonts w:ascii="Times New Roman" w:hAnsi="Times New Roman" w:cs="Times New Roman"/>
          <w:sz w:val="20"/>
          <w:szCs w:val="20"/>
        </w:rPr>
        <w:t>Mood disorders – psychological disorders whose core conditions involve maladaptive mood states</w:t>
      </w:r>
    </w:p>
    <w:p w14:paraId="1B7A467C" w14:textId="77777777" w:rsidR="00ED5552" w:rsidRPr="004905BF" w:rsidRDefault="00ED5552" w:rsidP="00ED5552">
      <w:pPr>
        <w:numPr>
          <w:ilvl w:val="0"/>
          <w:numId w:val="10"/>
        </w:numPr>
        <w:rPr>
          <w:rFonts w:ascii="Times New Roman" w:hAnsi="Times New Roman" w:cs="Times New Roman"/>
          <w:sz w:val="20"/>
          <w:szCs w:val="20"/>
        </w:rPr>
      </w:pPr>
      <w:r w:rsidRPr="004905BF">
        <w:rPr>
          <w:rFonts w:ascii="Times New Roman" w:hAnsi="Times New Roman" w:cs="Times New Roman"/>
          <w:b/>
          <w:sz w:val="20"/>
          <w:szCs w:val="20"/>
        </w:rPr>
        <w:t>Depression</w:t>
      </w:r>
    </w:p>
    <w:p w14:paraId="3CEEC788"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Major depression – mood disorder characterized by intense depression that interferes markedly with functioning</w:t>
      </w:r>
    </w:p>
    <w:p w14:paraId="2F6986FF"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Dysthymia – a depressive mood disorder of moderate intensity that occurs over a long period of time but does not disrupt functioning as a major depression does</w:t>
      </w:r>
    </w:p>
    <w:p w14:paraId="7E6CAF43"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Depression involves cognitive symptoms, motivational symptoms, and somatic (physical) symptoms</w:t>
      </w:r>
    </w:p>
    <w:p w14:paraId="2A8C9A3F" w14:textId="77777777" w:rsidR="00ED5552" w:rsidRPr="004905BF" w:rsidRDefault="00ED5552" w:rsidP="00ED5552">
      <w:pPr>
        <w:numPr>
          <w:ilvl w:val="0"/>
          <w:numId w:val="10"/>
        </w:numPr>
        <w:rPr>
          <w:rFonts w:ascii="Times New Roman" w:hAnsi="Times New Roman" w:cs="Times New Roman"/>
          <w:sz w:val="20"/>
          <w:szCs w:val="20"/>
        </w:rPr>
      </w:pPr>
      <w:r w:rsidRPr="004905BF">
        <w:rPr>
          <w:rFonts w:ascii="Times New Roman" w:hAnsi="Times New Roman" w:cs="Times New Roman"/>
          <w:b/>
          <w:sz w:val="20"/>
          <w:szCs w:val="20"/>
        </w:rPr>
        <w:t>Bipolar Disorder</w:t>
      </w:r>
    </w:p>
    <w:p w14:paraId="6F0634EE"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Bipolar disorder – depression alternates with periods of mania</w:t>
      </w:r>
    </w:p>
    <w:p w14:paraId="5C298AB1"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Mania – state of highly excited mood and behaviour that is quite the opposite of depression</w:t>
      </w:r>
    </w:p>
    <w:p w14:paraId="40BA886F"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Norepinephrine drops during depression, increases during mania</w:t>
      </w:r>
    </w:p>
    <w:p w14:paraId="4F10E5E3" w14:textId="77777777" w:rsidR="00ED5552" w:rsidRPr="004905BF" w:rsidRDefault="00ED5552" w:rsidP="00ED5552">
      <w:pPr>
        <w:numPr>
          <w:ilvl w:val="0"/>
          <w:numId w:val="10"/>
        </w:numPr>
        <w:rPr>
          <w:rFonts w:ascii="Times New Roman" w:hAnsi="Times New Roman" w:cs="Times New Roman"/>
          <w:sz w:val="20"/>
          <w:szCs w:val="20"/>
        </w:rPr>
      </w:pPr>
      <w:r w:rsidRPr="004905BF">
        <w:rPr>
          <w:rFonts w:ascii="Times New Roman" w:hAnsi="Times New Roman" w:cs="Times New Roman"/>
          <w:b/>
          <w:sz w:val="20"/>
          <w:szCs w:val="20"/>
        </w:rPr>
        <w:t>Prevalence and Course of Mood Disorders</w:t>
      </w:r>
    </w:p>
    <w:p w14:paraId="56500DF4"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People born after 1960 are ten times more likely to experience depression than are their grandparents</w:t>
      </w:r>
    </w:p>
    <w:p w14:paraId="58343756"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Women are twice as likely to suffer from depression</w:t>
      </w:r>
    </w:p>
    <w:p w14:paraId="663BB515"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After depression, one of three patterns may follow:</w:t>
      </w:r>
    </w:p>
    <w:p w14:paraId="1B9ED47A"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Half of all cases, depression will never recur</w:t>
      </w:r>
    </w:p>
    <w:p w14:paraId="374A0ABD"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Many people show recovery with recurrence some years later (recurring episode is shorter)</w:t>
      </w:r>
    </w:p>
    <w:p w14:paraId="2E8AB3E7"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About ten percent will not recover</w:t>
      </w:r>
    </w:p>
    <w:p w14:paraId="1A246416" w14:textId="77777777" w:rsidR="00ED5552" w:rsidRPr="004905BF" w:rsidRDefault="00ED5552" w:rsidP="00ED5552">
      <w:pPr>
        <w:numPr>
          <w:ilvl w:val="0"/>
          <w:numId w:val="10"/>
        </w:numPr>
        <w:rPr>
          <w:rFonts w:ascii="Times New Roman" w:hAnsi="Times New Roman" w:cs="Times New Roman"/>
          <w:sz w:val="20"/>
          <w:szCs w:val="20"/>
        </w:rPr>
      </w:pPr>
      <w:r w:rsidRPr="004905BF">
        <w:rPr>
          <w:rFonts w:ascii="Times New Roman" w:hAnsi="Times New Roman" w:cs="Times New Roman"/>
          <w:b/>
          <w:sz w:val="20"/>
          <w:szCs w:val="20"/>
        </w:rPr>
        <w:t>Causal Factors in Mood Disorders</w:t>
      </w:r>
    </w:p>
    <w:p w14:paraId="01205831"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Genetic and neurochemical factors are linked to depression</w:t>
      </w:r>
    </w:p>
    <w:p w14:paraId="50E40C1E"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Manic disorders may stem from overproduction of neurotransmitters that are underactive in depression</w:t>
      </w:r>
    </w:p>
    <w:p w14:paraId="57B1BD34"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Psychoanalysts believe that early traumatic experiences create vulnerability for depression</w:t>
      </w:r>
    </w:p>
    <w:p w14:paraId="58B4652E"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Lewinsohn claims a loss of rewards leads to mood disorders</w:t>
      </w:r>
    </w:p>
    <w:p w14:paraId="1B9A8821"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Martin Seligman suggested that overemphasis on individual attainment and lesser commitment to traditional values are likely to react strongly to failure and cause depression</w:t>
      </w:r>
    </w:p>
    <w:p w14:paraId="12651B7B"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Learned helplessness theory – depression occurs when people expect that bad events will occur and that nothing can be done to prevent or cope</w:t>
      </w:r>
    </w:p>
    <w:p w14:paraId="4BDBE7B8"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Depressive cognitive triad (Beck) – triad of negative thoughts that depressed people cannot control or suppress</w:t>
      </w:r>
    </w:p>
    <w:p w14:paraId="4E5553DC"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Triad includes the world, oneself, and the future</w:t>
      </w:r>
    </w:p>
    <w:p w14:paraId="3A7F0CD8"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Depressive attributional pattern – tendency of depressed people to attribute negative outcomes to their own inadequacies and positive ones to factors outside of themselves</w:t>
      </w:r>
    </w:p>
    <w:p w14:paraId="371C7FDA" w14:textId="77777777" w:rsidR="00ED5552" w:rsidRPr="004905BF" w:rsidRDefault="00ED5552" w:rsidP="00ED5552">
      <w:pPr>
        <w:numPr>
          <w:ilvl w:val="1"/>
          <w:numId w:val="10"/>
        </w:numPr>
        <w:rPr>
          <w:rFonts w:ascii="Times New Roman" w:hAnsi="Times New Roman" w:cs="Times New Roman"/>
          <w:sz w:val="20"/>
          <w:szCs w:val="20"/>
        </w:rPr>
      </w:pPr>
      <w:r w:rsidRPr="004905BF">
        <w:rPr>
          <w:rFonts w:ascii="Times New Roman" w:hAnsi="Times New Roman" w:cs="Times New Roman"/>
          <w:sz w:val="20"/>
          <w:szCs w:val="20"/>
        </w:rPr>
        <w:t>Cultural factors affect ways in which depression is manifested</w:t>
      </w:r>
    </w:p>
    <w:p w14:paraId="5B61AFAD"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Depression more commonly reported in western nations</w:t>
      </w:r>
    </w:p>
    <w:p w14:paraId="4D9D65C0" w14:textId="77777777" w:rsidR="00ED5552" w:rsidRPr="004905BF" w:rsidRDefault="00ED5552" w:rsidP="00ED5552">
      <w:pPr>
        <w:numPr>
          <w:ilvl w:val="2"/>
          <w:numId w:val="10"/>
        </w:numPr>
        <w:rPr>
          <w:rFonts w:ascii="Times New Roman" w:hAnsi="Times New Roman" w:cs="Times New Roman"/>
          <w:sz w:val="20"/>
          <w:szCs w:val="20"/>
        </w:rPr>
      </w:pPr>
      <w:r w:rsidRPr="004905BF">
        <w:rPr>
          <w:rFonts w:ascii="Times New Roman" w:hAnsi="Times New Roman" w:cs="Times New Roman"/>
          <w:sz w:val="20"/>
          <w:szCs w:val="20"/>
        </w:rPr>
        <w:t>Feelings of guilt and personal inadequacy in western nations, physical symptoms in African nations</w:t>
      </w:r>
    </w:p>
    <w:p w14:paraId="2A5551CA" w14:textId="77777777" w:rsidR="00ED5552" w:rsidRPr="004905BF" w:rsidRDefault="00ED5552" w:rsidP="00ED5552">
      <w:pPr>
        <w:rPr>
          <w:rFonts w:ascii="Times New Roman" w:hAnsi="Times New Roman" w:cs="Times New Roman"/>
          <w:sz w:val="20"/>
          <w:szCs w:val="20"/>
        </w:rPr>
      </w:pPr>
    </w:p>
    <w:p w14:paraId="262F8076"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Somatoform Disorders</w:t>
      </w:r>
    </w:p>
    <w:p w14:paraId="075FECB0" w14:textId="77777777" w:rsidR="00ED5552" w:rsidRPr="004905BF" w:rsidRDefault="00ED5552" w:rsidP="00ED5552">
      <w:pPr>
        <w:numPr>
          <w:ilvl w:val="0"/>
          <w:numId w:val="11"/>
        </w:numPr>
        <w:rPr>
          <w:rFonts w:ascii="Times New Roman" w:hAnsi="Times New Roman" w:cs="Times New Roman"/>
          <w:sz w:val="20"/>
          <w:szCs w:val="20"/>
        </w:rPr>
      </w:pPr>
      <w:r w:rsidRPr="004905BF">
        <w:rPr>
          <w:rFonts w:ascii="Times New Roman" w:hAnsi="Times New Roman" w:cs="Times New Roman"/>
          <w:sz w:val="20"/>
          <w:szCs w:val="20"/>
        </w:rPr>
        <w:t>Somatoform disorders – a disorder in which a person complains of bodily symptoms that cannot be accounted for in terms of actual physical damage or dysfunction</w:t>
      </w:r>
    </w:p>
    <w:p w14:paraId="0607C9CC" w14:textId="77777777" w:rsidR="00ED5552" w:rsidRPr="004905BF" w:rsidRDefault="00ED5552" w:rsidP="00ED5552">
      <w:pPr>
        <w:numPr>
          <w:ilvl w:val="1"/>
          <w:numId w:val="11"/>
        </w:numPr>
        <w:rPr>
          <w:rFonts w:ascii="Times New Roman" w:hAnsi="Times New Roman" w:cs="Times New Roman"/>
          <w:sz w:val="20"/>
          <w:szCs w:val="20"/>
        </w:rPr>
      </w:pPr>
      <w:r w:rsidRPr="004905BF">
        <w:rPr>
          <w:rFonts w:ascii="Times New Roman" w:hAnsi="Times New Roman" w:cs="Times New Roman"/>
          <w:sz w:val="20"/>
          <w:szCs w:val="20"/>
        </w:rPr>
        <w:t>Hypochondriasis – people become unduly alarmed about any physical symptom they detect, and are convinced they are about to have a serious illness</w:t>
      </w:r>
    </w:p>
    <w:p w14:paraId="73D550E0" w14:textId="77777777" w:rsidR="00ED5552" w:rsidRPr="004905BF" w:rsidRDefault="00ED5552" w:rsidP="00ED5552">
      <w:pPr>
        <w:numPr>
          <w:ilvl w:val="1"/>
          <w:numId w:val="11"/>
        </w:numPr>
        <w:rPr>
          <w:rFonts w:ascii="Times New Roman" w:hAnsi="Times New Roman" w:cs="Times New Roman"/>
          <w:sz w:val="20"/>
          <w:szCs w:val="20"/>
        </w:rPr>
      </w:pPr>
      <w:r w:rsidRPr="004905BF">
        <w:rPr>
          <w:rFonts w:ascii="Times New Roman" w:hAnsi="Times New Roman" w:cs="Times New Roman"/>
          <w:sz w:val="20"/>
          <w:szCs w:val="20"/>
        </w:rPr>
        <w:t>Pain disorder – people experience intense pain that either is out of proportion to whatever medical condition they might have or for which no physical basis can be found</w:t>
      </w:r>
    </w:p>
    <w:p w14:paraId="598CA34D" w14:textId="77777777" w:rsidR="00ED5552" w:rsidRPr="004905BF" w:rsidRDefault="00ED5552" w:rsidP="00ED5552">
      <w:pPr>
        <w:numPr>
          <w:ilvl w:val="1"/>
          <w:numId w:val="11"/>
        </w:numPr>
        <w:rPr>
          <w:rFonts w:ascii="Times New Roman" w:hAnsi="Times New Roman" w:cs="Times New Roman"/>
          <w:sz w:val="20"/>
          <w:szCs w:val="20"/>
        </w:rPr>
      </w:pPr>
      <w:r w:rsidRPr="004905BF">
        <w:rPr>
          <w:rFonts w:ascii="Times New Roman" w:hAnsi="Times New Roman" w:cs="Times New Roman"/>
          <w:sz w:val="20"/>
          <w:szCs w:val="20"/>
        </w:rPr>
        <w:t>Conversion disorder – serious neurological symptoms, such as paralysis, loss of sensation, or blindness suddenly occur</w:t>
      </w:r>
    </w:p>
    <w:p w14:paraId="0361999E" w14:textId="77777777" w:rsidR="00ED5552" w:rsidRPr="004905BF" w:rsidRDefault="00ED5552" w:rsidP="00ED5552">
      <w:pPr>
        <w:numPr>
          <w:ilvl w:val="2"/>
          <w:numId w:val="11"/>
        </w:numPr>
        <w:rPr>
          <w:rFonts w:ascii="Times New Roman" w:hAnsi="Times New Roman" w:cs="Times New Roman"/>
          <w:sz w:val="20"/>
          <w:szCs w:val="20"/>
        </w:rPr>
      </w:pPr>
      <w:r w:rsidRPr="004905BF">
        <w:rPr>
          <w:rFonts w:ascii="Times New Roman" w:hAnsi="Times New Roman" w:cs="Times New Roman"/>
          <w:sz w:val="20"/>
          <w:szCs w:val="20"/>
        </w:rPr>
        <w:t>People often exhibit a lack of concern about their symptoms (la belle indifference)</w:t>
      </w:r>
    </w:p>
    <w:p w14:paraId="524EF14E" w14:textId="77777777" w:rsidR="00ED5552" w:rsidRPr="004905BF" w:rsidRDefault="00ED5552" w:rsidP="00ED5552">
      <w:pPr>
        <w:numPr>
          <w:ilvl w:val="2"/>
          <w:numId w:val="11"/>
        </w:numPr>
        <w:rPr>
          <w:rFonts w:ascii="Times New Roman" w:hAnsi="Times New Roman" w:cs="Times New Roman"/>
          <w:sz w:val="20"/>
          <w:szCs w:val="20"/>
        </w:rPr>
      </w:pPr>
      <w:r w:rsidRPr="004905BF">
        <w:rPr>
          <w:rFonts w:ascii="Times New Roman" w:hAnsi="Times New Roman" w:cs="Times New Roman"/>
          <w:sz w:val="20"/>
          <w:szCs w:val="20"/>
        </w:rPr>
        <w:t>Glove anaesthesia, in which person loses sensation below wrist, is physiologically impossible, since nerves also serve area above the hand</w:t>
      </w:r>
    </w:p>
    <w:p w14:paraId="398C0BF0" w14:textId="77777777" w:rsidR="00ED5552" w:rsidRPr="004905BF" w:rsidRDefault="00ED5552" w:rsidP="00ED5552">
      <w:pPr>
        <w:numPr>
          <w:ilvl w:val="0"/>
          <w:numId w:val="11"/>
        </w:numPr>
        <w:rPr>
          <w:rFonts w:ascii="Times New Roman" w:hAnsi="Times New Roman" w:cs="Times New Roman"/>
          <w:sz w:val="20"/>
          <w:szCs w:val="20"/>
        </w:rPr>
      </w:pPr>
      <w:r w:rsidRPr="004905BF">
        <w:rPr>
          <w:rFonts w:ascii="Times New Roman" w:hAnsi="Times New Roman" w:cs="Times New Roman"/>
          <w:sz w:val="20"/>
          <w:szCs w:val="20"/>
        </w:rPr>
        <w:t>Differ from psychophysiological disorders, which cause a real medical condition</w:t>
      </w:r>
    </w:p>
    <w:p w14:paraId="4CB2BE6B" w14:textId="77777777" w:rsidR="00ED5552" w:rsidRPr="004905BF" w:rsidRDefault="00ED5552" w:rsidP="00ED5552">
      <w:pPr>
        <w:rPr>
          <w:rFonts w:ascii="Times New Roman" w:hAnsi="Times New Roman" w:cs="Times New Roman"/>
          <w:sz w:val="20"/>
          <w:szCs w:val="20"/>
        </w:rPr>
      </w:pPr>
    </w:p>
    <w:p w14:paraId="003FEC9C"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Dissociative Disorders</w:t>
      </w:r>
    </w:p>
    <w:p w14:paraId="2F64D911" w14:textId="77777777" w:rsidR="00ED5552" w:rsidRPr="004905BF" w:rsidRDefault="00ED5552" w:rsidP="00ED5552">
      <w:pPr>
        <w:numPr>
          <w:ilvl w:val="0"/>
          <w:numId w:val="12"/>
        </w:numPr>
        <w:rPr>
          <w:rFonts w:ascii="Times New Roman" w:hAnsi="Times New Roman" w:cs="Times New Roman"/>
          <w:sz w:val="20"/>
          <w:szCs w:val="20"/>
        </w:rPr>
      </w:pPr>
      <w:r w:rsidRPr="004905BF">
        <w:rPr>
          <w:rFonts w:ascii="Times New Roman" w:hAnsi="Times New Roman" w:cs="Times New Roman"/>
          <w:sz w:val="20"/>
          <w:szCs w:val="20"/>
        </w:rPr>
        <w:t>Dissociative disorders – disorders which involve a major dissociation of personal identity or memory</w:t>
      </w:r>
    </w:p>
    <w:p w14:paraId="4AE82416" w14:textId="77777777" w:rsidR="00ED5552" w:rsidRPr="004905BF" w:rsidRDefault="00ED5552" w:rsidP="00ED5552">
      <w:pPr>
        <w:numPr>
          <w:ilvl w:val="0"/>
          <w:numId w:val="12"/>
        </w:numPr>
        <w:rPr>
          <w:rFonts w:ascii="Times New Roman" w:hAnsi="Times New Roman" w:cs="Times New Roman"/>
          <w:sz w:val="20"/>
          <w:szCs w:val="20"/>
        </w:rPr>
      </w:pPr>
      <w:r w:rsidRPr="004905BF">
        <w:rPr>
          <w:rFonts w:ascii="Times New Roman" w:hAnsi="Times New Roman" w:cs="Times New Roman"/>
          <w:sz w:val="20"/>
          <w:szCs w:val="20"/>
        </w:rPr>
        <w:t>Take on three different forms:</w:t>
      </w:r>
    </w:p>
    <w:p w14:paraId="46BD5016" w14:textId="77777777" w:rsidR="00ED5552" w:rsidRPr="004905BF" w:rsidRDefault="00ED5552" w:rsidP="00ED5552">
      <w:pPr>
        <w:numPr>
          <w:ilvl w:val="1"/>
          <w:numId w:val="12"/>
        </w:numPr>
        <w:rPr>
          <w:rFonts w:ascii="Times New Roman" w:hAnsi="Times New Roman" w:cs="Times New Roman"/>
          <w:sz w:val="20"/>
          <w:szCs w:val="20"/>
        </w:rPr>
      </w:pPr>
      <w:r w:rsidRPr="004905BF">
        <w:rPr>
          <w:rFonts w:ascii="Times New Roman" w:hAnsi="Times New Roman" w:cs="Times New Roman"/>
          <w:sz w:val="20"/>
          <w:szCs w:val="20"/>
        </w:rPr>
        <w:t>Psychogenic amnesia – a person responds to a stressful event with extensive but selective memory loss</w:t>
      </w:r>
    </w:p>
    <w:p w14:paraId="67B62BA4" w14:textId="77777777" w:rsidR="00ED5552" w:rsidRPr="004905BF" w:rsidRDefault="00ED5552" w:rsidP="00ED5552">
      <w:pPr>
        <w:numPr>
          <w:ilvl w:val="1"/>
          <w:numId w:val="12"/>
        </w:numPr>
        <w:rPr>
          <w:rFonts w:ascii="Times New Roman" w:hAnsi="Times New Roman" w:cs="Times New Roman"/>
          <w:sz w:val="20"/>
          <w:szCs w:val="20"/>
        </w:rPr>
      </w:pPr>
      <w:r w:rsidRPr="004905BF">
        <w:rPr>
          <w:rFonts w:ascii="Times New Roman" w:hAnsi="Times New Roman" w:cs="Times New Roman"/>
          <w:sz w:val="20"/>
          <w:szCs w:val="20"/>
        </w:rPr>
        <w:t>Psychogenic fugue – a person loses all sense of personal identity, gives up their customary life, wanders to a new faraway location, and establishes a new identity</w:t>
      </w:r>
    </w:p>
    <w:p w14:paraId="52B50FA3"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Triggered by a highly stressful event or trauma</w:t>
      </w:r>
    </w:p>
    <w:p w14:paraId="0725D0FC"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May last from several hours to several years</w:t>
      </w:r>
    </w:p>
    <w:p w14:paraId="50CF152F" w14:textId="77777777" w:rsidR="00ED5552" w:rsidRPr="004905BF" w:rsidRDefault="00ED5552" w:rsidP="00ED5552">
      <w:pPr>
        <w:numPr>
          <w:ilvl w:val="1"/>
          <w:numId w:val="12"/>
        </w:numPr>
        <w:rPr>
          <w:rFonts w:ascii="Times New Roman" w:hAnsi="Times New Roman" w:cs="Times New Roman"/>
          <w:sz w:val="20"/>
          <w:szCs w:val="20"/>
        </w:rPr>
      </w:pPr>
      <w:r w:rsidRPr="004905BF">
        <w:rPr>
          <w:rFonts w:ascii="Times New Roman" w:hAnsi="Times New Roman" w:cs="Times New Roman"/>
          <w:sz w:val="20"/>
          <w:szCs w:val="20"/>
        </w:rPr>
        <w:t>Dissociative identity disorder – two or more separate personalities coexist in the same person</w:t>
      </w:r>
    </w:p>
    <w:p w14:paraId="336C8A69"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A primary/host personality appears more often than others</w:t>
      </w:r>
    </w:p>
    <w:p w14:paraId="6606ABEB"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Personalities may or may not know of existence of others</w:t>
      </w:r>
    </w:p>
    <w:p w14:paraId="28FE450B"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Can differ in gender, age</w:t>
      </w:r>
    </w:p>
    <w:p w14:paraId="3DAB7556" w14:textId="77777777" w:rsidR="00ED5552" w:rsidRPr="004905BF" w:rsidRDefault="00ED5552" w:rsidP="00ED5552">
      <w:pPr>
        <w:numPr>
          <w:ilvl w:val="2"/>
          <w:numId w:val="12"/>
        </w:numPr>
        <w:rPr>
          <w:rFonts w:ascii="Times New Roman" w:hAnsi="Times New Roman" w:cs="Times New Roman"/>
          <w:sz w:val="20"/>
          <w:szCs w:val="20"/>
        </w:rPr>
      </w:pPr>
      <w:r w:rsidRPr="004905BF">
        <w:rPr>
          <w:rFonts w:ascii="Times New Roman" w:hAnsi="Times New Roman" w:cs="Times New Roman"/>
          <w:sz w:val="20"/>
          <w:szCs w:val="20"/>
        </w:rPr>
        <w:t>Trauma-dissociation theory – development of new personalities occurs in response to severe stress</w:t>
      </w:r>
    </w:p>
    <w:p w14:paraId="75C142E0" w14:textId="77777777" w:rsidR="00ED5552" w:rsidRPr="004905BF" w:rsidRDefault="00ED5552" w:rsidP="00ED5552">
      <w:pPr>
        <w:rPr>
          <w:rFonts w:ascii="Times New Roman" w:hAnsi="Times New Roman" w:cs="Times New Roman"/>
          <w:sz w:val="20"/>
          <w:szCs w:val="20"/>
        </w:rPr>
      </w:pPr>
    </w:p>
    <w:p w14:paraId="122F7507"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Schizophrenia</w:t>
      </w:r>
    </w:p>
    <w:p w14:paraId="41A94584" w14:textId="77777777" w:rsidR="00ED5552" w:rsidRPr="004905BF" w:rsidRDefault="00ED5552" w:rsidP="00ED5552">
      <w:pPr>
        <w:numPr>
          <w:ilvl w:val="0"/>
          <w:numId w:val="13"/>
        </w:numPr>
        <w:rPr>
          <w:rFonts w:ascii="Times New Roman" w:hAnsi="Times New Roman" w:cs="Times New Roman"/>
          <w:sz w:val="20"/>
          <w:szCs w:val="20"/>
        </w:rPr>
      </w:pPr>
      <w:r w:rsidRPr="004905BF">
        <w:rPr>
          <w:rFonts w:ascii="Times New Roman" w:hAnsi="Times New Roman" w:cs="Times New Roman"/>
          <w:sz w:val="20"/>
          <w:szCs w:val="20"/>
        </w:rPr>
        <w:t>Schizophrenia – a psychotic disorder that involves severe disturbances in thinking, speech, perception, emotion, and behaviour</w:t>
      </w:r>
    </w:p>
    <w:p w14:paraId="15DCA6BB"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Literally means “split mind”</w:t>
      </w:r>
    </w:p>
    <w:p w14:paraId="4CF51C3D" w14:textId="77777777" w:rsidR="00ED5552" w:rsidRPr="004905BF" w:rsidRDefault="00ED5552" w:rsidP="00ED5552">
      <w:pPr>
        <w:numPr>
          <w:ilvl w:val="0"/>
          <w:numId w:val="13"/>
        </w:numPr>
        <w:rPr>
          <w:rFonts w:ascii="Times New Roman" w:hAnsi="Times New Roman" w:cs="Times New Roman"/>
          <w:sz w:val="20"/>
          <w:szCs w:val="20"/>
        </w:rPr>
      </w:pPr>
      <w:r w:rsidRPr="004905BF">
        <w:rPr>
          <w:rFonts w:ascii="Times New Roman" w:hAnsi="Times New Roman" w:cs="Times New Roman"/>
          <w:b/>
          <w:sz w:val="20"/>
          <w:szCs w:val="20"/>
        </w:rPr>
        <w:t>Characteristic of Schizophrenia</w:t>
      </w:r>
    </w:p>
    <w:p w14:paraId="724934DC"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Diagnosis requires that a person misinterprets reality and exhibits disordered attention, thought, and perception</w:t>
      </w:r>
    </w:p>
    <w:p w14:paraId="7D7DE0EB"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Delusions – false beliefs that are sustained in the face of evidence that normally would be sufficient to destroy them</w:t>
      </w:r>
    </w:p>
    <w:p w14:paraId="612A8118"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Hallucinations – false perceptions that have a compelling sense of reality</w:t>
      </w:r>
    </w:p>
    <w:p w14:paraId="36A75AF3"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Emotions can be affected in several ways:</w:t>
      </w:r>
    </w:p>
    <w:p w14:paraId="4D58DEF7"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Some have blunted affect, manifesting less emotion that others</w:t>
      </w:r>
    </w:p>
    <w:p w14:paraId="656E7688"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Some have flat affect, showing almost no emotion at all</w:t>
      </w:r>
    </w:p>
    <w:p w14:paraId="59C62036"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Some have inappropriate affect, expressing a wrong emotion to a situation</w:t>
      </w:r>
    </w:p>
    <w:p w14:paraId="20CEAB89" w14:textId="77777777" w:rsidR="00ED5552" w:rsidRPr="004905BF" w:rsidRDefault="00ED5552" w:rsidP="00ED5552">
      <w:pPr>
        <w:numPr>
          <w:ilvl w:val="0"/>
          <w:numId w:val="13"/>
        </w:numPr>
        <w:rPr>
          <w:rFonts w:ascii="Times New Roman" w:hAnsi="Times New Roman" w:cs="Times New Roman"/>
          <w:sz w:val="20"/>
          <w:szCs w:val="20"/>
        </w:rPr>
      </w:pPr>
      <w:r w:rsidRPr="004905BF">
        <w:rPr>
          <w:rFonts w:ascii="Times New Roman" w:hAnsi="Times New Roman" w:cs="Times New Roman"/>
          <w:b/>
          <w:sz w:val="20"/>
          <w:szCs w:val="20"/>
        </w:rPr>
        <w:t>Subtypes of Schizophrenia</w:t>
      </w:r>
    </w:p>
    <w:p w14:paraId="33975A2C"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Four major subtypes of schizophrenia:</w:t>
      </w:r>
    </w:p>
    <w:p w14:paraId="506B14B0"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Paranoid type – people believe that others mean to harm them, and delusions of grandeur, in which they believe they are enormously important</w:t>
      </w:r>
    </w:p>
    <w:p w14:paraId="37058173"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Disorganized type – central features are confusion and incoherence, together with severe deterioration of adaptive behaviour</w:t>
      </w:r>
    </w:p>
    <w:p w14:paraId="6943E6A0"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Catatonic type – shows striking motor disturbances, ranging from muscular rigidity to random or repetitive movements</w:t>
      </w:r>
    </w:p>
    <w:p w14:paraId="6CF37DC3"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Undifferentiated type – exhibit some symptoms and thought disorders of other categories, but not enough to be diagnosed in a category</w:t>
      </w:r>
    </w:p>
    <w:p w14:paraId="542C826C"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Two main categories on basis of two classes of symptoms:</w:t>
      </w:r>
    </w:p>
    <w:p w14:paraId="4A944851"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Type I schizophrenia – predominance of positive symptoms (delusions, hallucinations, and disordered speech)</w:t>
      </w:r>
    </w:p>
    <w:p w14:paraId="35A73886" w14:textId="77777777" w:rsidR="00ED5552" w:rsidRPr="004905BF" w:rsidRDefault="00ED5552" w:rsidP="00ED5552">
      <w:pPr>
        <w:numPr>
          <w:ilvl w:val="3"/>
          <w:numId w:val="13"/>
        </w:numPr>
        <w:rPr>
          <w:rFonts w:ascii="Times New Roman" w:hAnsi="Times New Roman" w:cs="Times New Roman"/>
          <w:sz w:val="20"/>
          <w:szCs w:val="20"/>
        </w:rPr>
      </w:pPr>
      <w:r w:rsidRPr="004905BF">
        <w:rPr>
          <w:rFonts w:ascii="Times New Roman" w:hAnsi="Times New Roman" w:cs="Times New Roman"/>
          <w:sz w:val="20"/>
          <w:szCs w:val="20"/>
        </w:rPr>
        <w:t>Called positive because they represent pathological extremes of normal processes</w:t>
      </w:r>
    </w:p>
    <w:p w14:paraId="6B303223"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Type II schizophrenia – predominance of negative symptoms (lack of emotional expression, loss of motivation, and absence of normal speech)</w:t>
      </w:r>
    </w:p>
    <w:p w14:paraId="3300512A" w14:textId="77777777" w:rsidR="00ED5552" w:rsidRPr="004905BF" w:rsidRDefault="00ED5552" w:rsidP="00ED5552">
      <w:pPr>
        <w:numPr>
          <w:ilvl w:val="0"/>
          <w:numId w:val="13"/>
        </w:numPr>
        <w:rPr>
          <w:rFonts w:ascii="Times New Roman" w:hAnsi="Times New Roman" w:cs="Times New Roman"/>
          <w:sz w:val="20"/>
          <w:szCs w:val="20"/>
        </w:rPr>
      </w:pPr>
      <w:r w:rsidRPr="004905BF">
        <w:rPr>
          <w:rFonts w:ascii="Times New Roman" w:hAnsi="Times New Roman" w:cs="Times New Roman"/>
          <w:b/>
          <w:sz w:val="20"/>
          <w:szCs w:val="20"/>
        </w:rPr>
        <w:t>Causal Factors in Schizophrenia</w:t>
      </w:r>
    </w:p>
    <w:p w14:paraId="2E369A31"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Strong evidence for a genetic predisposition, though specific genes are still unknown</w:t>
      </w:r>
    </w:p>
    <w:p w14:paraId="7FC60CC8"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Can be caused by destruction of neural tissue</w:t>
      </w:r>
    </w:p>
    <w:p w14:paraId="6BE563B1" w14:textId="77777777" w:rsidR="00ED5552" w:rsidRPr="004905BF" w:rsidRDefault="00ED5552" w:rsidP="00ED5552">
      <w:pPr>
        <w:numPr>
          <w:ilvl w:val="2"/>
          <w:numId w:val="13"/>
        </w:numPr>
        <w:rPr>
          <w:rFonts w:ascii="Times New Roman" w:hAnsi="Times New Roman" w:cs="Times New Roman"/>
          <w:sz w:val="20"/>
          <w:szCs w:val="20"/>
        </w:rPr>
      </w:pPr>
      <w:r w:rsidRPr="004905BF">
        <w:rPr>
          <w:rFonts w:ascii="Times New Roman" w:hAnsi="Times New Roman" w:cs="Times New Roman"/>
          <w:sz w:val="20"/>
          <w:szCs w:val="20"/>
        </w:rPr>
        <w:t>Mild to moderate brain atrophy often observed</w:t>
      </w:r>
    </w:p>
    <w:p w14:paraId="5A2E7410"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Dopamine hypothesis – symptoms of schizophrenia are produced by overactivity of dopamine system in areas that regulate emotional responses, motivated behaviour, and cognitive functioning</w:t>
      </w:r>
    </w:p>
    <w:p w14:paraId="43275FE8"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Freud believed that schizophrenia represented an extreme example of defense mechanism regression</w:t>
      </w:r>
    </w:p>
    <w:p w14:paraId="589715CE"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Hospitalized schizophrenics are more likely to relapse if they return to a home environment that is high in a factor called expressed emotion (high levels of criticism, hostility, and overinvolvement)</w:t>
      </w:r>
    </w:p>
    <w:p w14:paraId="372C6776"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Social causation hypothesis attributes higher prevalence of schizophrenia to higher levels of stress that low income people experience</w:t>
      </w:r>
    </w:p>
    <w:p w14:paraId="3D89FBB9"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Social drift hypothesis proposes that as people develop schizophrenia, their personal and occupational functioning deteriorates, so they drift down the socio-economic ladder into poverty</w:t>
      </w:r>
    </w:p>
    <w:p w14:paraId="718ACA96" w14:textId="77777777" w:rsidR="00ED5552" w:rsidRPr="004905BF" w:rsidRDefault="00ED5552" w:rsidP="00ED5552">
      <w:pPr>
        <w:numPr>
          <w:ilvl w:val="1"/>
          <w:numId w:val="13"/>
        </w:numPr>
        <w:rPr>
          <w:rFonts w:ascii="Times New Roman" w:hAnsi="Times New Roman" w:cs="Times New Roman"/>
          <w:sz w:val="20"/>
          <w:szCs w:val="20"/>
        </w:rPr>
      </w:pPr>
      <w:r w:rsidRPr="004905BF">
        <w:rPr>
          <w:rFonts w:ascii="Times New Roman" w:hAnsi="Times New Roman" w:cs="Times New Roman"/>
          <w:sz w:val="20"/>
          <w:szCs w:val="20"/>
        </w:rPr>
        <w:t>Prevalence is not different throughout cultures, though chance of recovery is greater in developed countries</w:t>
      </w:r>
    </w:p>
    <w:p w14:paraId="748AC949" w14:textId="77777777" w:rsidR="00ED5552" w:rsidRPr="004905BF" w:rsidRDefault="00ED5552" w:rsidP="00ED5552">
      <w:pPr>
        <w:rPr>
          <w:rFonts w:ascii="Times New Roman" w:hAnsi="Times New Roman" w:cs="Times New Roman"/>
          <w:sz w:val="20"/>
          <w:szCs w:val="20"/>
        </w:rPr>
      </w:pPr>
    </w:p>
    <w:p w14:paraId="0B58EBD6"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Personality Disorders</w:t>
      </w:r>
    </w:p>
    <w:p w14:paraId="6D5C1D06" w14:textId="77777777" w:rsidR="00ED5552" w:rsidRPr="004905BF" w:rsidRDefault="00ED5552" w:rsidP="00ED5552">
      <w:pPr>
        <w:numPr>
          <w:ilvl w:val="0"/>
          <w:numId w:val="14"/>
        </w:numPr>
        <w:rPr>
          <w:rFonts w:ascii="Times New Roman" w:hAnsi="Times New Roman" w:cs="Times New Roman"/>
          <w:sz w:val="20"/>
          <w:szCs w:val="20"/>
        </w:rPr>
      </w:pPr>
      <w:r w:rsidRPr="004905BF">
        <w:rPr>
          <w:rFonts w:ascii="Times New Roman" w:hAnsi="Times New Roman" w:cs="Times New Roman"/>
          <w:sz w:val="20"/>
          <w:szCs w:val="20"/>
        </w:rPr>
        <w:t>Personality disorders – stable, inflexible, and maladaptive personality styles</w:t>
      </w:r>
    </w:p>
    <w:p w14:paraId="01D2566F" w14:textId="77777777" w:rsidR="00ED5552" w:rsidRPr="004905BF" w:rsidRDefault="00ED5552" w:rsidP="00ED5552">
      <w:pPr>
        <w:numPr>
          <w:ilvl w:val="0"/>
          <w:numId w:val="14"/>
        </w:numPr>
        <w:rPr>
          <w:rFonts w:ascii="Times New Roman" w:hAnsi="Times New Roman" w:cs="Times New Roman"/>
          <w:sz w:val="20"/>
          <w:szCs w:val="20"/>
        </w:rPr>
      </w:pPr>
      <w:r w:rsidRPr="004905BF">
        <w:rPr>
          <w:rFonts w:ascii="Times New Roman" w:hAnsi="Times New Roman" w:cs="Times New Roman"/>
          <w:b/>
          <w:sz w:val="20"/>
          <w:szCs w:val="20"/>
        </w:rPr>
        <w:t>Anti-Social Personality Disorder</w:t>
      </w:r>
    </w:p>
    <w:p w14:paraId="7D4A9F7C" w14:textId="77777777" w:rsidR="00ED5552" w:rsidRPr="004905BF" w:rsidRDefault="00ED5552" w:rsidP="00ED5552">
      <w:pPr>
        <w:numPr>
          <w:ilvl w:val="1"/>
          <w:numId w:val="14"/>
        </w:numPr>
        <w:rPr>
          <w:rFonts w:ascii="Times New Roman" w:hAnsi="Times New Roman" w:cs="Times New Roman"/>
          <w:sz w:val="20"/>
          <w:szCs w:val="20"/>
        </w:rPr>
      </w:pPr>
      <w:r w:rsidRPr="004905BF">
        <w:rPr>
          <w:rFonts w:ascii="Times New Roman" w:hAnsi="Times New Roman" w:cs="Times New Roman"/>
          <w:sz w:val="20"/>
          <w:szCs w:val="20"/>
        </w:rPr>
        <w:t>Seem to lack a conscience</w:t>
      </w:r>
    </w:p>
    <w:p w14:paraId="32D55CF9" w14:textId="77777777" w:rsidR="00ED5552" w:rsidRPr="004905BF" w:rsidRDefault="00ED5552" w:rsidP="00ED5552">
      <w:pPr>
        <w:numPr>
          <w:ilvl w:val="1"/>
          <w:numId w:val="14"/>
        </w:numPr>
        <w:rPr>
          <w:rFonts w:ascii="Times New Roman" w:hAnsi="Times New Roman" w:cs="Times New Roman"/>
          <w:sz w:val="20"/>
          <w:szCs w:val="20"/>
        </w:rPr>
      </w:pPr>
      <w:r w:rsidRPr="004905BF">
        <w:rPr>
          <w:rFonts w:ascii="Times New Roman" w:hAnsi="Times New Roman" w:cs="Times New Roman"/>
          <w:sz w:val="20"/>
          <w:szCs w:val="20"/>
        </w:rPr>
        <w:t>Display a perplexing failure to respond to punishment</w:t>
      </w:r>
    </w:p>
    <w:p w14:paraId="3E5C8FDA" w14:textId="77777777" w:rsidR="00ED5552" w:rsidRPr="004905BF" w:rsidRDefault="00ED5552" w:rsidP="00ED5552">
      <w:pPr>
        <w:numPr>
          <w:ilvl w:val="0"/>
          <w:numId w:val="14"/>
        </w:numPr>
        <w:rPr>
          <w:rFonts w:ascii="Times New Roman" w:hAnsi="Times New Roman" w:cs="Times New Roman"/>
          <w:sz w:val="20"/>
          <w:szCs w:val="20"/>
        </w:rPr>
      </w:pPr>
      <w:r w:rsidRPr="004905BF">
        <w:rPr>
          <w:rFonts w:ascii="Times New Roman" w:hAnsi="Times New Roman" w:cs="Times New Roman"/>
          <w:b/>
          <w:sz w:val="20"/>
          <w:szCs w:val="20"/>
        </w:rPr>
        <w:t>Causal Factors</w:t>
      </w:r>
    </w:p>
    <w:p w14:paraId="00077E68" w14:textId="77777777" w:rsidR="00ED5552" w:rsidRPr="004905BF" w:rsidRDefault="00ED5552" w:rsidP="00ED5552">
      <w:pPr>
        <w:numPr>
          <w:ilvl w:val="1"/>
          <w:numId w:val="14"/>
        </w:numPr>
        <w:rPr>
          <w:rFonts w:ascii="Times New Roman" w:hAnsi="Times New Roman" w:cs="Times New Roman"/>
          <w:sz w:val="20"/>
          <w:szCs w:val="20"/>
        </w:rPr>
      </w:pPr>
      <w:r w:rsidRPr="004905BF">
        <w:rPr>
          <w:rFonts w:ascii="Times New Roman" w:hAnsi="Times New Roman" w:cs="Times New Roman"/>
          <w:sz w:val="20"/>
          <w:szCs w:val="20"/>
        </w:rPr>
        <w:t>Has genetic and physiological factors</w:t>
      </w:r>
    </w:p>
    <w:p w14:paraId="3A8917F3" w14:textId="77777777" w:rsidR="00ED5552" w:rsidRPr="004905BF" w:rsidRDefault="00ED5552" w:rsidP="00ED5552">
      <w:pPr>
        <w:numPr>
          <w:ilvl w:val="1"/>
          <w:numId w:val="14"/>
        </w:numPr>
        <w:rPr>
          <w:rFonts w:ascii="Times New Roman" w:hAnsi="Times New Roman" w:cs="Times New Roman"/>
          <w:sz w:val="20"/>
          <w:szCs w:val="20"/>
        </w:rPr>
      </w:pPr>
      <w:r w:rsidRPr="004905BF">
        <w:rPr>
          <w:rFonts w:ascii="Times New Roman" w:hAnsi="Times New Roman" w:cs="Times New Roman"/>
          <w:sz w:val="20"/>
          <w:szCs w:val="20"/>
        </w:rPr>
        <w:t>Psychodynamic theorists claim people lack conscience due to underdeveloped superego</w:t>
      </w:r>
    </w:p>
    <w:p w14:paraId="386899A6" w14:textId="77777777" w:rsidR="00ED5552" w:rsidRPr="004905BF" w:rsidRDefault="00ED5552" w:rsidP="00ED5552">
      <w:pPr>
        <w:numPr>
          <w:ilvl w:val="1"/>
          <w:numId w:val="14"/>
        </w:numPr>
        <w:rPr>
          <w:rFonts w:ascii="Times New Roman" w:hAnsi="Times New Roman" w:cs="Times New Roman"/>
          <w:sz w:val="20"/>
          <w:szCs w:val="20"/>
        </w:rPr>
      </w:pPr>
      <w:r w:rsidRPr="004905BF">
        <w:rPr>
          <w:rFonts w:ascii="Times New Roman" w:hAnsi="Times New Roman" w:cs="Times New Roman"/>
          <w:sz w:val="20"/>
          <w:szCs w:val="20"/>
        </w:rPr>
        <w:t>Poorer emotional classical conditioning found in those with anti-social disorder</w:t>
      </w:r>
    </w:p>
    <w:p w14:paraId="1FDB4AA6" w14:textId="77777777" w:rsidR="00ED5552" w:rsidRPr="004905BF" w:rsidRDefault="00ED5552" w:rsidP="00ED5552">
      <w:pPr>
        <w:rPr>
          <w:rFonts w:ascii="Times New Roman" w:hAnsi="Times New Roman" w:cs="Times New Roman"/>
          <w:sz w:val="20"/>
          <w:szCs w:val="20"/>
        </w:rPr>
      </w:pPr>
    </w:p>
    <w:p w14:paraId="3ACB97E0" w14:textId="77777777" w:rsidR="00ED5552" w:rsidRPr="004905BF" w:rsidRDefault="00ED5552" w:rsidP="00ED5552">
      <w:pPr>
        <w:rPr>
          <w:rFonts w:ascii="Times New Roman" w:hAnsi="Times New Roman" w:cs="Times New Roman"/>
          <w:sz w:val="20"/>
          <w:szCs w:val="20"/>
        </w:rPr>
      </w:pPr>
      <w:r w:rsidRPr="004905BF">
        <w:rPr>
          <w:rFonts w:ascii="Times New Roman" w:hAnsi="Times New Roman" w:cs="Times New Roman"/>
          <w:sz w:val="20"/>
          <w:szCs w:val="20"/>
          <w:u w:val="single"/>
        </w:rPr>
        <w:t>Disorders of Childhood and Old Age</w:t>
      </w:r>
    </w:p>
    <w:p w14:paraId="2F8E307C" w14:textId="77777777" w:rsidR="00ED5552" w:rsidRPr="004905BF" w:rsidRDefault="00ED5552" w:rsidP="00ED5552">
      <w:pPr>
        <w:numPr>
          <w:ilvl w:val="0"/>
          <w:numId w:val="15"/>
        </w:numPr>
        <w:rPr>
          <w:rFonts w:ascii="Times New Roman" w:hAnsi="Times New Roman" w:cs="Times New Roman"/>
          <w:sz w:val="20"/>
          <w:szCs w:val="20"/>
        </w:rPr>
      </w:pPr>
      <w:r w:rsidRPr="004905BF">
        <w:rPr>
          <w:rFonts w:ascii="Times New Roman" w:hAnsi="Times New Roman" w:cs="Times New Roman"/>
          <w:b/>
          <w:sz w:val="20"/>
          <w:szCs w:val="20"/>
        </w:rPr>
        <w:t>Childhood Disorders</w:t>
      </w:r>
    </w:p>
    <w:p w14:paraId="7CE6E327"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Externalizing disorders – directed toward the environment in the form of behaviours that are disruptive and often aggressive</w:t>
      </w:r>
    </w:p>
    <w:p w14:paraId="40A554C4" w14:textId="77777777" w:rsidR="00ED5552" w:rsidRPr="004905BF" w:rsidRDefault="00ED5552" w:rsidP="00ED5552">
      <w:pPr>
        <w:numPr>
          <w:ilvl w:val="2"/>
          <w:numId w:val="15"/>
        </w:numPr>
        <w:rPr>
          <w:rFonts w:ascii="Times New Roman" w:hAnsi="Times New Roman" w:cs="Times New Roman"/>
          <w:sz w:val="20"/>
          <w:szCs w:val="20"/>
        </w:rPr>
      </w:pPr>
      <w:r w:rsidRPr="004905BF">
        <w:rPr>
          <w:rFonts w:ascii="Times New Roman" w:hAnsi="Times New Roman" w:cs="Times New Roman"/>
          <w:sz w:val="20"/>
          <w:szCs w:val="20"/>
        </w:rPr>
        <w:t>Attention-deficit/hyperactivity disorder (ADHD) – problems take form of attentional difficulties, hyperactivity-impulsivity, or a combination of the two that results in impaired functioning</w:t>
      </w:r>
    </w:p>
    <w:p w14:paraId="21B1B7F3" w14:textId="77777777" w:rsidR="00ED5552" w:rsidRPr="004905BF" w:rsidRDefault="00ED5552" w:rsidP="00ED5552">
      <w:pPr>
        <w:numPr>
          <w:ilvl w:val="3"/>
          <w:numId w:val="15"/>
        </w:numPr>
        <w:rPr>
          <w:rFonts w:ascii="Times New Roman" w:hAnsi="Times New Roman" w:cs="Times New Roman"/>
          <w:sz w:val="20"/>
          <w:szCs w:val="20"/>
        </w:rPr>
      </w:pPr>
      <w:r w:rsidRPr="004905BF">
        <w:rPr>
          <w:rFonts w:ascii="Times New Roman" w:hAnsi="Times New Roman" w:cs="Times New Roman"/>
          <w:sz w:val="20"/>
          <w:szCs w:val="20"/>
        </w:rPr>
        <w:t>Much more common in boys</w:t>
      </w:r>
    </w:p>
    <w:p w14:paraId="39EAA976" w14:textId="77777777" w:rsidR="00ED5552" w:rsidRPr="004905BF" w:rsidRDefault="00ED5552" w:rsidP="00ED5552">
      <w:pPr>
        <w:numPr>
          <w:ilvl w:val="2"/>
          <w:numId w:val="15"/>
        </w:numPr>
        <w:rPr>
          <w:rFonts w:ascii="Times New Roman" w:hAnsi="Times New Roman" w:cs="Times New Roman"/>
          <w:sz w:val="20"/>
          <w:szCs w:val="20"/>
        </w:rPr>
      </w:pPr>
      <w:r w:rsidRPr="004905BF">
        <w:rPr>
          <w:rFonts w:ascii="Times New Roman" w:hAnsi="Times New Roman" w:cs="Times New Roman"/>
          <w:sz w:val="20"/>
          <w:szCs w:val="20"/>
        </w:rPr>
        <w:t>Oppositional defiant disorder (ODD) – children consistently behave in a disobedient, defiant, and hostile manner</w:t>
      </w:r>
    </w:p>
    <w:p w14:paraId="7A73F8F1" w14:textId="77777777" w:rsidR="00ED5552" w:rsidRPr="004905BF" w:rsidRDefault="00ED5552" w:rsidP="00ED5552">
      <w:pPr>
        <w:numPr>
          <w:ilvl w:val="2"/>
          <w:numId w:val="15"/>
        </w:numPr>
        <w:rPr>
          <w:rFonts w:ascii="Times New Roman" w:hAnsi="Times New Roman" w:cs="Times New Roman"/>
          <w:sz w:val="20"/>
          <w:szCs w:val="20"/>
        </w:rPr>
      </w:pPr>
      <w:r w:rsidRPr="004905BF">
        <w:rPr>
          <w:rFonts w:ascii="Times New Roman" w:hAnsi="Times New Roman" w:cs="Times New Roman"/>
          <w:sz w:val="20"/>
          <w:szCs w:val="20"/>
        </w:rPr>
        <w:t>Conduct disorder – children violate important social norms and show disregard for others</w:t>
      </w:r>
    </w:p>
    <w:p w14:paraId="4E223707"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Internalizing disorders – involve maladaptive thoughts and emotions</w:t>
      </w:r>
    </w:p>
    <w:p w14:paraId="11A5DC97" w14:textId="77777777" w:rsidR="00ED5552" w:rsidRPr="004905BF" w:rsidRDefault="00ED5552" w:rsidP="00ED5552">
      <w:pPr>
        <w:numPr>
          <w:ilvl w:val="0"/>
          <w:numId w:val="15"/>
        </w:numPr>
        <w:rPr>
          <w:rFonts w:ascii="Times New Roman" w:hAnsi="Times New Roman" w:cs="Times New Roman"/>
          <w:sz w:val="20"/>
          <w:szCs w:val="20"/>
        </w:rPr>
      </w:pPr>
      <w:r w:rsidRPr="004905BF">
        <w:rPr>
          <w:rFonts w:ascii="Times New Roman" w:hAnsi="Times New Roman" w:cs="Times New Roman"/>
          <w:b/>
          <w:sz w:val="20"/>
          <w:szCs w:val="20"/>
        </w:rPr>
        <w:t>Dementia in Old Age</w:t>
      </w:r>
    </w:p>
    <w:p w14:paraId="230C468D"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Dementia – the gradual loss of cognitive abilities that accompanies brain deterioration and interferes with normal functioning</w:t>
      </w:r>
    </w:p>
    <w:p w14:paraId="28FB63D2"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Progressive atrophy of brain tissue occurs</w:t>
      </w:r>
    </w:p>
    <w:p w14:paraId="4F312589"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Ca</w:t>
      </w:r>
      <w:bookmarkStart w:id="0" w:name="_GoBack"/>
      <w:bookmarkEnd w:id="0"/>
      <w:r w:rsidRPr="004905BF">
        <w:rPr>
          <w:rFonts w:ascii="Times New Roman" w:hAnsi="Times New Roman" w:cs="Times New Roman"/>
          <w:sz w:val="20"/>
          <w:szCs w:val="20"/>
        </w:rPr>
        <w:t>n occur at any point in life, but elderly are at greater risk</w:t>
      </w:r>
    </w:p>
    <w:p w14:paraId="2B79E617"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If began after age 65, called senile dementia</w:t>
      </w:r>
    </w:p>
    <w:p w14:paraId="7E7CDAB7" w14:textId="77777777" w:rsidR="00ED5552" w:rsidRPr="004905BF" w:rsidRDefault="00ED5552" w:rsidP="00ED5552">
      <w:pPr>
        <w:numPr>
          <w:ilvl w:val="1"/>
          <w:numId w:val="15"/>
        </w:numPr>
        <w:rPr>
          <w:rFonts w:ascii="Times New Roman" w:hAnsi="Times New Roman" w:cs="Times New Roman"/>
          <w:sz w:val="20"/>
          <w:szCs w:val="20"/>
        </w:rPr>
      </w:pPr>
      <w:r w:rsidRPr="004905BF">
        <w:rPr>
          <w:rFonts w:ascii="Times New Roman" w:hAnsi="Times New Roman" w:cs="Times New Roman"/>
          <w:sz w:val="20"/>
          <w:szCs w:val="20"/>
        </w:rPr>
        <w:t>Alzheimer’s dementia – leading cause of dementia in elderly, accounting for 60% of senile dementias</w:t>
      </w:r>
    </w:p>
    <w:p w14:paraId="41A5D5D5" w14:textId="16DFA0EF" w:rsidR="00ED5552" w:rsidRPr="004905BF" w:rsidRDefault="00ED5552" w:rsidP="00ED5552">
      <w:pPr>
        <w:rPr>
          <w:rFonts w:ascii="Times New Roman" w:hAnsi="Times New Roman" w:cs="Times New Roman"/>
          <w:u w:val="single"/>
        </w:rPr>
      </w:pPr>
      <w:r w:rsidRPr="004905BF">
        <w:rPr>
          <w:rFonts w:ascii="Times New Roman" w:hAnsi="Times New Roman" w:cs="Times New Roman"/>
          <w:sz w:val="20"/>
          <w:szCs w:val="20"/>
        </w:rPr>
        <w:br w:type="page"/>
      </w:r>
    </w:p>
    <w:sectPr w:rsidR="00ED5552" w:rsidRPr="004905BF" w:rsidSect="003B03F9">
      <w:headerReference w:type="default" r:id="rId10"/>
      <w:footerReference w:type="even" r:id="rId11"/>
      <w:footerReference w:type="default" r:id="rId12"/>
      <w:pgSz w:w="12240" w:h="15840"/>
      <w:pgMar w:top="1440" w:right="1440" w:bottom="1361"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03A7B3" w14:textId="77777777" w:rsidR="00ED5552" w:rsidRDefault="00ED5552" w:rsidP="00ED5552">
      <w:r>
        <w:separator/>
      </w:r>
    </w:p>
  </w:endnote>
  <w:endnote w:type="continuationSeparator" w:id="0">
    <w:p w14:paraId="5BCECD2A" w14:textId="77777777" w:rsidR="00ED5552" w:rsidRDefault="00ED5552" w:rsidP="00ED5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B4F3ED" w14:textId="77777777" w:rsidR="00ED5552" w:rsidRDefault="00ED5552" w:rsidP="006166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73E215" w14:textId="77777777" w:rsidR="00ED5552" w:rsidRDefault="00ED5552" w:rsidP="00ED55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E654D" w14:textId="77777777" w:rsidR="00ED5552" w:rsidRDefault="00ED5552" w:rsidP="006166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905BF">
      <w:rPr>
        <w:rStyle w:val="PageNumber"/>
        <w:noProof/>
      </w:rPr>
      <w:t>1</w:t>
    </w:r>
    <w:r>
      <w:rPr>
        <w:rStyle w:val="PageNumber"/>
      </w:rPr>
      <w:fldChar w:fldCharType="end"/>
    </w:r>
  </w:p>
  <w:p w14:paraId="0F8DE8F3" w14:textId="77777777" w:rsidR="00ED5552" w:rsidRDefault="00ED5552" w:rsidP="00ED55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EE70DE" w14:textId="77777777" w:rsidR="00ED5552" w:rsidRDefault="00ED5552" w:rsidP="00ED5552">
      <w:r>
        <w:separator/>
      </w:r>
    </w:p>
  </w:footnote>
  <w:footnote w:type="continuationSeparator" w:id="0">
    <w:p w14:paraId="4209FD05" w14:textId="77777777" w:rsidR="00ED5552" w:rsidRDefault="00ED5552" w:rsidP="00ED55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D9F8A" w14:textId="337D1B70" w:rsidR="004905BF" w:rsidRPr="004905BF" w:rsidRDefault="004905BF" w:rsidP="004905BF">
    <w:pPr>
      <w:pStyle w:val="Header"/>
      <w:tabs>
        <w:tab w:val="clear" w:pos="4320"/>
        <w:tab w:val="clear" w:pos="8640"/>
        <w:tab w:val="left" w:pos="3860"/>
      </w:tabs>
      <w:rPr>
        <w:sz w:val="20"/>
        <w:szCs w:val="20"/>
      </w:rPr>
    </w:pPr>
    <w:r w:rsidRPr="004905BF">
      <w:rPr>
        <w:sz w:val="20"/>
        <w:szCs w:val="20"/>
      </w:rPr>
      <w:t>Cathryn Levine</w:t>
    </w:r>
    <w:r w:rsidRPr="004905BF">
      <w:rPr>
        <w:sz w:val="20"/>
        <w:szCs w:val="20"/>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AD8"/>
    <w:multiLevelType w:val="hybridMultilevel"/>
    <w:tmpl w:val="E4C63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0A5117"/>
    <w:multiLevelType w:val="hybridMultilevel"/>
    <w:tmpl w:val="3E4414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E2648E"/>
    <w:multiLevelType w:val="hybridMultilevel"/>
    <w:tmpl w:val="CC86D8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8B4E39"/>
    <w:multiLevelType w:val="hybridMultilevel"/>
    <w:tmpl w:val="75826A6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F314AF4"/>
    <w:multiLevelType w:val="hybridMultilevel"/>
    <w:tmpl w:val="8CD2C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A63F33"/>
    <w:multiLevelType w:val="hybridMultilevel"/>
    <w:tmpl w:val="B3AA37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D752F6"/>
    <w:multiLevelType w:val="hybridMultilevel"/>
    <w:tmpl w:val="E084E5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AA04389"/>
    <w:multiLevelType w:val="hybridMultilevel"/>
    <w:tmpl w:val="24DEA4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182479A"/>
    <w:multiLevelType w:val="hybridMultilevel"/>
    <w:tmpl w:val="3DE257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6474C16"/>
    <w:multiLevelType w:val="hybridMultilevel"/>
    <w:tmpl w:val="F67CAC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D044586"/>
    <w:multiLevelType w:val="hybridMultilevel"/>
    <w:tmpl w:val="F58EF04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93B457E"/>
    <w:multiLevelType w:val="hybridMultilevel"/>
    <w:tmpl w:val="976C8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D2F68C3"/>
    <w:multiLevelType w:val="hybridMultilevel"/>
    <w:tmpl w:val="810AE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B41266"/>
    <w:multiLevelType w:val="hybridMultilevel"/>
    <w:tmpl w:val="19F41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A13808"/>
    <w:multiLevelType w:val="hybridMultilevel"/>
    <w:tmpl w:val="B64046B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12"/>
  </w:num>
  <w:num w:numId="6">
    <w:abstractNumId w:val="13"/>
  </w:num>
  <w:num w:numId="7">
    <w:abstractNumId w:val="8"/>
  </w:num>
  <w:num w:numId="8">
    <w:abstractNumId w:val="2"/>
  </w:num>
  <w:num w:numId="9">
    <w:abstractNumId w:val="10"/>
  </w:num>
  <w:num w:numId="10">
    <w:abstractNumId w:val="9"/>
  </w:num>
  <w:num w:numId="11">
    <w:abstractNumId w:val="7"/>
  </w:num>
  <w:num w:numId="12">
    <w:abstractNumId w:val="11"/>
  </w:num>
  <w:num w:numId="13">
    <w:abstractNumId w:val="14"/>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502"/>
    <w:rsid w:val="001C2E4F"/>
    <w:rsid w:val="002446F2"/>
    <w:rsid w:val="00270D33"/>
    <w:rsid w:val="002A5E58"/>
    <w:rsid w:val="002B0265"/>
    <w:rsid w:val="002E1DC7"/>
    <w:rsid w:val="003254A6"/>
    <w:rsid w:val="003B03F9"/>
    <w:rsid w:val="004471F7"/>
    <w:rsid w:val="004905BF"/>
    <w:rsid w:val="0049668F"/>
    <w:rsid w:val="004A5BEE"/>
    <w:rsid w:val="00500711"/>
    <w:rsid w:val="00611097"/>
    <w:rsid w:val="00705BE9"/>
    <w:rsid w:val="00897502"/>
    <w:rsid w:val="008F17C2"/>
    <w:rsid w:val="009A6E87"/>
    <w:rsid w:val="00AB2A99"/>
    <w:rsid w:val="00C4469B"/>
    <w:rsid w:val="00CB3334"/>
    <w:rsid w:val="00D074A5"/>
    <w:rsid w:val="00D13F84"/>
    <w:rsid w:val="00E34776"/>
    <w:rsid w:val="00ED1879"/>
    <w:rsid w:val="00ED5552"/>
    <w:rsid w:val="00ED7A2C"/>
    <w:rsid w:val="00EF59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D3172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502"/>
    <w:pPr>
      <w:ind w:left="720"/>
      <w:contextualSpacing/>
    </w:pPr>
  </w:style>
  <w:style w:type="paragraph" w:styleId="Footer">
    <w:name w:val="footer"/>
    <w:basedOn w:val="Normal"/>
    <w:link w:val="FooterChar"/>
    <w:uiPriority w:val="99"/>
    <w:unhideWhenUsed/>
    <w:rsid w:val="00ED5552"/>
    <w:pPr>
      <w:tabs>
        <w:tab w:val="center" w:pos="4320"/>
        <w:tab w:val="right" w:pos="8640"/>
      </w:tabs>
    </w:pPr>
  </w:style>
  <w:style w:type="character" w:customStyle="1" w:styleId="FooterChar">
    <w:name w:val="Footer Char"/>
    <w:basedOn w:val="DefaultParagraphFont"/>
    <w:link w:val="Footer"/>
    <w:uiPriority w:val="99"/>
    <w:rsid w:val="00ED5552"/>
  </w:style>
  <w:style w:type="character" w:styleId="PageNumber">
    <w:name w:val="page number"/>
    <w:basedOn w:val="DefaultParagraphFont"/>
    <w:uiPriority w:val="99"/>
    <w:semiHidden/>
    <w:unhideWhenUsed/>
    <w:rsid w:val="00ED5552"/>
  </w:style>
  <w:style w:type="paragraph" w:styleId="Header">
    <w:name w:val="header"/>
    <w:basedOn w:val="Normal"/>
    <w:link w:val="HeaderChar"/>
    <w:uiPriority w:val="99"/>
    <w:unhideWhenUsed/>
    <w:rsid w:val="004905BF"/>
    <w:pPr>
      <w:tabs>
        <w:tab w:val="center" w:pos="4320"/>
        <w:tab w:val="right" w:pos="8640"/>
      </w:tabs>
    </w:pPr>
  </w:style>
  <w:style w:type="character" w:customStyle="1" w:styleId="HeaderChar">
    <w:name w:val="Header Char"/>
    <w:basedOn w:val="DefaultParagraphFont"/>
    <w:link w:val="Header"/>
    <w:uiPriority w:val="99"/>
    <w:rsid w:val="004905B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502"/>
    <w:pPr>
      <w:ind w:left="720"/>
      <w:contextualSpacing/>
    </w:pPr>
  </w:style>
  <w:style w:type="paragraph" w:styleId="Footer">
    <w:name w:val="footer"/>
    <w:basedOn w:val="Normal"/>
    <w:link w:val="FooterChar"/>
    <w:uiPriority w:val="99"/>
    <w:unhideWhenUsed/>
    <w:rsid w:val="00ED5552"/>
    <w:pPr>
      <w:tabs>
        <w:tab w:val="center" w:pos="4320"/>
        <w:tab w:val="right" w:pos="8640"/>
      </w:tabs>
    </w:pPr>
  </w:style>
  <w:style w:type="character" w:customStyle="1" w:styleId="FooterChar">
    <w:name w:val="Footer Char"/>
    <w:basedOn w:val="DefaultParagraphFont"/>
    <w:link w:val="Footer"/>
    <w:uiPriority w:val="99"/>
    <w:rsid w:val="00ED5552"/>
  </w:style>
  <w:style w:type="character" w:styleId="PageNumber">
    <w:name w:val="page number"/>
    <w:basedOn w:val="DefaultParagraphFont"/>
    <w:uiPriority w:val="99"/>
    <w:semiHidden/>
    <w:unhideWhenUsed/>
    <w:rsid w:val="00ED5552"/>
  </w:style>
  <w:style w:type="paragraph" w:styleId="Header">
    <w:name w:val="header"/>
    <w:basedOn w:val="Normal"/>
    <w:link w:val="HeaderChar"/>
    <w:uiPriority w:val="99"/>
    <w:unhideWhenUsed/>
    <w:rsid w:val="004905BF"/>
    <w:pPr>
      <w:tabs>
        <w:tab w:val="center" w:pos="4320"/>
        <w:tab w:val="right" w:pos="8640"/>
      </w:tabs>
    </w:pPr>
  </w:style>
  <w:style w:type="character" w:customStyle="1" w:styleId="HeaderChar">
    <w:name w:val="Header Char"/>
    <w:basedOn w:val="DefaultParagraphFont"/>
    <w:link w:val="Header"/>
    <w:uiPriority w:val="99"/>
    <w:rsid w:val="00490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13</Pages>
  <Words>3447</Words>
  <Characters>19648</Characters>
  <Application>Microsoft Macintosh Word</Application>
  <DocSecurity>0</DocSecurity>
  <Lines>163</Lines>
  <Paragraphs>46</Paragraphs>
  <ScaleCrop>false</ScaleCrop>
  <Company/>
  <LinksUpToDate>false</LinksUpToDate>
  <CharactersWithSpaces>23049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Levine</dc:creator>
  <cp:keywords/>
  <dc:description/>
  <cp:lastModifiedBy>C Levine</cp:lastModifiedBy>
  <cp:revision>10</cp:revision>
  <dcterms:created xsi:type="dcterms:W3CDTF">2012-04-11T02:11:00Z</dcterms:created>
  <dcterms:modified xsi:type="dcterms:W3CDTF">2012-04-11T05:09:00Z</dcterms:modified>
</cp:coreProperties>
</file>