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F2F41" w14:textId="6A64BA56" w:rsidR="00396B91" w:rsidRDefault="00396B91" w:rsidP="00396B91">
      <w:pPr>
        <w:jc w:val="center"/>
        <w:rPr>
          <w:rFonts w:ascii="Times New Roman" w:hAnsi="Times New Roman" w:cs="Times New Roman"/>
          <w:b/>
        </w:rPr>
      </w:pPr>
      <w:r>
        <w:rPr>
          <w:rFonts w:ascii="Times New Roman" w:hAnsi="Times New Roman" w:cs="Times New Roman"/>
          <w:b/>
        </w:rPr>
        <w:t>Chapter 14- Personality</w:t>
      </w:r>
    </w:p>
    <w:p w14:paraId="312DF7C0" w14:textId="77777777" w:rsidR="00396B91" w:rsidRDefault="00396B91" w:rsidP="00396B91">
      <w:pPr>
        <w:jc w:val="center"/>
        <w:rPr>
          <w:rFonts w:ascii="Times New Roman" w:hAnsi="Times New Roman" w:cs="Times New Roman"/>
          <w:b/>
        </w:rPr>
      </w:pPr>
      <w:bookmarkStart w:id="0" w:name="_GoBack"/>
      <w:bookmarkEnd w:id="0"/>
    </w:p>
    <w:p w14:paraId="028E6AB0" w14:textId="002BF3A0" w:rsidR="00BE0BA4" w:rsidRPr="00396B91" w:rsidRDefault="00396B91">
      <w:pPr>
        <w:rPr>
          <w:rFonts w:ascii="Times New Roman" w:hAnsi="Times New Roman" w:cs="Times New Roman"/>
          <w:u w:val="single"/>
        </w:rPr>
      </w:pPr>
      <w:r w:rsidRPr="00396B91">
        <w:rPr>
          <w:rFonts w:ascii="Times New Roman" w:hAnsi="Times New Roman" w:cs="Times New Roman"/>
          <w:u w:val="single"/>
        </w:rPr>
        <w:t>Lecture Notes</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14:paraId="2C9F8DD9" w14:textId="77777777" w:rsidR="004471F7" w:rsidRPr="00BE0BA4" w:rsidRDefault="00BE0BA4">
      <w:pPr>
        <w:rPr>
          <w:rFonts w:ascii="Times New Roman" w:hAnsi="Times New Roman" w:cs="Times New Roman"/>
          <w:b/>
        </w:rPr>
      </w:pPr>
      <w:r w:rsidRPr="00BE0BA4">
        <w:rPr>
          <w:rFonts w:ascii="Times New Roman" w:hAnsi="Times New Roman" w:cs="Times New Roman"/>
          <w:b/>
        </w:rPr>
        <w:t>Sigmund Schlomo Freud</w:t>
      </w:r>
    </w:p>
    <w:p w14:paraId="00118240" w14:textId="77777777" w:rsidR="00BE0BA4" w:rsidRDefault="00BE0BA4" w:rsidP="00BE0BA4">
      <w:pPr>
        <w:pStyle w:val="ListParagraph"/>
        <w:numPr>
          <w:ilvl w:val="0"/>
          <w:numId w:val="1"/>
        </w:numPr>
        <w:rPr>
          <w:rFonts w:ascii="Times New Roman" w:hAnsi="Times New Roman" w:cs="Times New Roman"/>
        </w:rPr>
      </w:pPr>
      <w:r>
        <w:rPr>
          <w:rFonts w:ascii="Times New Roman" w:hAnsi="Times New Roman" w:cs="Times New Roman"/>
        </w:rPr>
        <w:t>May 6, 1856</w:t>
      </w:r>
    </w:p>
    <w:p w14:paraId="3ABE6F26" w14:textId="77777777" w:rsidR="00BE0BA4" w:rsidRDefault="00BE0BA4" w:rsidP="00BE0BA4">
      <w:pPr>
        <w:pStyle w:val="ListParagraph"/>
        <w:numPr>
          <w:ilvl w:val="0"/>
          <w:numId w:val="1"/>
        </w:numPr>
        <w:rPr>
          <w:rFonts w:ascii="Times New Roman" w:hAnsi="Times New Roman" w:cs="Times New Roman"/>
        </w:rPr>
      </w:pPr>
      <w:r>
        <w:rPr>
          <w:rFonts w:ascii="Times New Roman" w:hAnsi="Times New Roman" w:cs="Times New Roman"/>
        </w:rPr>
        <w:t>Freiberg, Moravia</w:t>
      </w:r>
    </w:p>
    <w:p w14:paraId="36BACA7E" w14:textId="77777777" w:rsidR="00BE0BA4" w:rsidRDefault="00BE0BA4" w:rsidP="00BE0BA4">
      <w:pPr>
        <w:pStyle w:val="ListParagraph"/>
        <w:numPr>
          <w:ilvl w:val="0"/>
          <w:numId w:val="1"/>
        </w:numPr>
        <w:rPr>
          <w:rFonts w:ascii="Times New Roman" w:hAnsi="Times New Roman" w:cs="Times New Roman"/>
        </w:rPr>
      </w:pPr>
      <w:r>
        <w:rPr>
          <w:rFonts w:ascii="Times New Roman" w:hAnsi="Times New Roman" w:cs="Times New Roman"/>
        </w:rPr>
        <w:t xml:space="preserve">Moved to Vienna because there was much more employment for everyone </w:t>
      </w:r>
    </w:p>
    <w:p w14:paraId="36F7020A" w14:textId="77777777" w:rsidR="00BE0BA4" w:rsidRDefault="00BE0BA4" w:rsidP="00BE0BA4">
      <w:pPr>
        <w:pStyle w:val="ListParagraph"/>
        <w:numPr>
          <w:ilvl w:val="0"/>
          <w:numId w:val="1"/>
        </w:numPr>
        <w:rPr>
          <w:rFonts w:ascii="Times New Roman" w:hAnsi="Times New Roman" w:cs="Times New Roman"/>
        </w:rPr>
      </w:pPr>
      <w:r>
        <w:rPr>
          <w:rFonts w:ascii="Times New Roman" w:hAnsi="Times New Roman" w:cs="Times New Roman"/>
        </w:rPr>
        <w:t xml:space="preserve">Has a very strange family dynamic </w:t>
      </w:r>
    </w:p>
    <w:p w14:paraId="3D16114D" w14:textId="77777777" w:rsidR="00BE0BA4" w:rsidRDefault="000C3E15" w:rsidP="00BE0BA4">
      <w:pPr>
        <w:pStyle w:val="ListParagraph"/>
        <w:numPr>
          <w:ilvl w:val="0"/>
          <w:numId w:val="1"/>
        </w:numPr>
        <w:rPr>
          <w:rFonts w:ascii="Times New Roman" w:hAnsi="Times New Roman" w:cs="Times New Roman"/>
        </w:rPr>
      </w:pPr>
      <w:r>
        <w:rPr>
          <w:rFonts w:ascii="Times New Roman" w:hAnsi="Times New Roman" w:cs="Times New Roman"/>
        </w:rPr>
        <w:t>Goes to Medical School in 1873</w:t>
      </w:r>
    </w:p>
    <w:p w14:paraId="12A27E62" w14:textId="77777777" w:rsidR="000C3E15" w:rsidRDefault="00173811" w:rsidP="00BE0BA4">
      <w:pPr>
        <w:pStyle w:val="ListParagraph"/>
        <w:numPr>
          <w:ilvl w:val="0"/>
          <w:numId w:val="1"/>
        </w:numPr>
        <w:rPr>
          <w:rFonts w:ascii="Times New Roman" w:hAnsi="Times New Roman" w:cs="Times New Roman"/>
        </w:rPr>
      </w:pPr>
      <w:r w:rsidRPr="00173811">
        <w:rPr>
          <w:rFonts w:ascii="Times New Roman" w:hAnsi="Times New Roman" w:cs="Times New Roman"/>
          <w:i/>
        </w:rPr>
        <w:t>Charcot</w:t>
      </w:r>
      <w:r>
        <w:rPr>
          <w:rFonts w:ascii="Times New Roman" w:hAnsi="Times New Roman" w:cs="Times New Roman"/>
        </w:rPr>
        <w:t xml:space="preserve"> did a study on middle-class white woman who suffered from hysteria </w:t>
      </w:r>
    </w:p>
    <w:p w14:paraId="7ED72D0C" w14:textId="77777777" w:rsidR="00173811" w:rsidRDefault="00173811" w:rsidP="00173811">
      <w:pPr>
        <w:pStyle w:val="ListParagraph"/>
        <w:numPr>
          <w:ilvl w:val="1"/>
          <w:numId w:val="1"/>
        </w:numPr>
        <w:rPr>
          <w:rFonts w:ascii="Times New Roman" w:hAnsi="Times New Roman" w:cs="Times New Roman"/>
        </w:rPr>
      </w:pPr>
      <w:r>
        <w:rPr>
          <w:rFonts w:ascii="Times New Roman" w:hAnsi="Times New Roman" w:cs="Times New Roman"/>
        </w:rPr>
        <w:t>Woman are suffering from no feeling in their arm and feeling in their hand</w:t>
      </w:r>
    </w:p>
    <w:p w14:paraId="1FE80F16" w14:textId="77777777" w:rsidR="00173811" w:rsidRDefault="00173811" w:rsidP="00173811">
      <w:pPr>
        <w:pStyle w:val="ListParagraph"/>
        <w:numPr>
          <w:ilvl w:val="1"/>
          <w:numId w:val="1"/>
        </w:numPr>
        <w:rPr>
          <w:rFonts w:ascii="Times New Roman" w:hAnsi="Times New Roman" w:cs="Times New Roman"/>
        </w:rPr>
      </w:pPr>
      <w:r>
        <w:rPr>
          <w:rFonts w:ascii="Times New Roman" w:hAnsi="Times New Roman" w:cs="Times New Roman"/>
        </w:rPr>
        <w:t>Charcot says this is a thing of the mind and that’s were this illness stems from</w:t>
      </w:r>
    </w:p>
    <w:p w14:paraId="24977DDC" w14:textId="77777777" w:rsidR="00173811" w:rsidRDefault="00173811" w:rsidP="00173811">
      <w:pPr>
        <w:pStyle w:val="ListParagraph"/>
        <w:numPr>
          <w:ilvl w:val="1"/>
          <w:numId w:val="1"/>
        </w:numPr>
        <w:rPr>
          <w:rFonts w:ascii="Times New Roman" w:hAnsi="Times New Roman" w:cs="Times New Roman"/>
        </w:rPr>
      </w:pPr>
      <w:r>
        <w:rPr>
          <w:rFonts w:ascii="Times New Roman" w:hAnsi="Times New Roman" w:cs="Times New Roman"/>
        </w:rPr>
        <w:t xml:space="preserve">Anatomically impossible </w:t>
      </w:r>
    </w:p>
    <w:p w14:paraId="62C4239B" w14:textId="77777777" w:rsidR="00173811" w:rsidRDefault="00173811" w:rsidP="00173811">
      <w:pPr>
        <w:pStyle w:val="ListParagraph"/>
        <w:numPr>
          <w:ilvl w:val="1"/>
          <w:numId w:val="1"/>
        </w:numPr>
        <w:rPr>
          <w:rFonts w:ascii="Times New Roman" w:hAnsi="Times New Roman" w:cs="Times New Roman"/>
        </w:rPr>
      </w:pPr>
      <w:r>
        <w:rPr>
          <w:rFonts w:ascii="Times New Roman" w:hAnsi="Times New Roman" w:cs="Times New Roman"/>
        </w:rPr>
        <w:t>This intrigues Freud- learns hypnosis from Charcot</w:t>
      </w:r>
    </w:p>
    <w:p w14:paraId="1996E47A" w14:textId="77777777" w:rsidR="00173811" w:rsidRDefault="00173811" w:rsidP="00173811">
      <w:pPr>
        <w:pStyle w:val="ListParagraph"/>
        <w:numPr>
          <w:ilvl w:val="1"/>
          <w:numId w:val="1"/>
        </w:numPr>
        <w:rPr>
          <w:rFonts w:ascii="Times New Roman" w:hAnsi="Times New Roman" w:cs="Times New Roman"/>
        </w:rPr>
      </w:pPr>
      <w:r>
        <w:rPr>
          <w:rFonts w:ascii="Times New Roman" w:hAnsi="Times New Roman" w:cs="Times New Roman"/>
        </w:rPr>
        <w:t xml:space="preserve">Freud learns about shocking people </w:t>
      </w:r>
    </w:p>
    <w:p w14:paraId="4CC7D6C4" w14:textId="77777777" w:rsidR="00173811" w:rsidRDefault="00173811" w:rsidP="00173811">
      <w:pPr>
        <w:pStyle w:val="ListParagraph"/>
        <w:numPr>
          <w:ilvl w:val="0"/>
          <w:numId w:val="1"/>
        </w:numPr>
        <w:rPr>
          <w:rFonts w:ascii="Times New Roman" w:hAnsi="Times New Roman" w:cs="Times New Roman"/>
        </w:rPr>
      </w:pPr>
      <w:r>
        <w:rPr>
          <w:rFonts w:ascii="Times New Roman" w:hAnsi="Times New Roman" w:cs="Times New Roman"/>
        </w:rPr>
        <w:t xml:space="preserve">Freud leaves Charcot goes back to Vienna and opens his own practice </w:t>
      </w:r>
    </w:p>
    <w:p w14:paraId="2986EAC1" w14:textId="77777777" w:rsidR="00173811" w:rsidRDefault="00173811" w:rsidP="00173811">
      <w:pPr>
        <w:pStyle w:val="ListParagraph"/>
        <w:numPr>
          <w:ilvl w:val="1"/>
          <w:numId w:val="1"/>
        </w:numPr>
        <w:rPr>
          <w:rFonts w:ascii="Times New Roman" w:hAnsi="Times New Roman" w:cs="Times New Roman"/>
        </w:rPr>
      </w:pPr>
      <w:r>
        <w:rPr>
          <w:rFonts w:ascii="Times New Roman" w:hAnsi="Times New Roman" w:cs="Times New Roman"/>
        </w:rPr>
        <w:t xml:space="preserve">Not a successful practice at first </w:t>
      </w:r>
    </w:p>
    <w:p w14:paraId="37E8C7E1" w14:textId="77777777" w:rsidR="00173811" w:rsidRDefault="00173811" w:rsidP="00173811">
      <w:pPr>
        <w:pStyle w:val="ListParagraph"/>
        <w:numPr>
          <w:ilvl w:val="1"/>
          <w:numId w:val="1"/>
        </w:numPr>
        <w:rPr>
          <w:rFonts w:ascii="Times New Roman" w:hAnsi="Times New Roman" w:cs="Times New Roman"/>
        </w:rPr>
      </w:pPr>
      <w:r>
        <w:rPr>
          <w:rFonts w:ascii="Times New Roman" w:hAnsi="Times New Roman" w:cs="Times New Roman"/>
        </w:rPr>
        <w:t>Most collegues thought hypnosis is a stafe trick</w:t>
      </w:r>
    </w:p>
    <w:p w14:paraId="7848CD70" w14:textId="77777777" w:rsidR="00173811" w:rsidRDefault="00173811" w:rsidP="00173811">
      <w:pPr>
        <w:pStyle w:val="ListParagraph"/>
        <w:numPr>
          <w:ilvl w:val="0"/>
          <w:numId w:val="1"/>
        </w:numPr>
        <w:rPr>
          <w:rFonts w:ascii="Times New Roman" w:hAnsi="Times New Roman" w:cs="Times New Roman"/>
        </w:rPr>
      </w:pPr>
      <w:r>
        <w:rPr>
          <w:rFonts w:ascii="Times New Roman" w:hAnsi="Times New Roman" w:cs="Times New Roman"/>
        </w:rPr>
        <w:t xml:space="preserve">He approaches his friend </w:t>
      </w:r>
      <w:r w:rsidRPr="00173811">
        <w:rPr>
          <w:rFonts w:ascii="Times New Roman" w:hAnsi="Times New Roman" w:cs="Times New Roman"/>
          <w:b/>
        </w:rPr>
        <w:t>Fleece</w:t>
      </w:r>
      <w:r>
        <w:rPr>
          <w:rFonts w:ascii="Times New Roman" w:hAnsi="Times New Roman" w:cs="Times New Roman"/>
        </w:rPr>
        <w:t xml:space="preserve">, in a letter his friend says analyze your mind- he uses the term </w:t>
      </w:r>
      <w:r w:rsidRPr="00173811">
        <w:rPr>
          <w:rFonts w:ascii="Times New Roman" w:hAnsi="Times New Roman" w:cs="Times New Roman"/>
          <w:b/>
        </w:rPr>
        <w:t>psychoanalysis</w:t>
      </w:r>
      <w:r>
        <w:rPr>
          <w:rFonts w:ascii="Times New Roman" w:hAnsi="Times New Roman" w:cs="Times New Roman"/>
        </w:rPr>
        <w:t xml:space="preserve"> </w:t>
      </w:r>
    </w:p>
    <w:p w14:paraId="1BFE4590" w14:textId="77777777" w:rsidR="00173811" w:rsidRDefault="00173811" w:rsidP="00173811">
      <w:pPr>
        <w:pStyle w:val="ListParagraph"/>
        <w:numPr>
          <w:ilvl w:val="1"/>
          <w:numId w:val="1"/>
        </w:numPr>
        <w:rPr>
          <w:rFonts w:ascii="Times New Roman" w:hAnsi="Times New Roman" w:cs="Times New Roman"/>
        </w:rPr>
      </w:pPr>
      <w:r>
        <w:rPr>
          <w:rFonts w:ascii="Times New Roman" w:hAnsi="Times New Roman" w:cs="Times New Roman"/>
        </w:rPr>
        <w:t>Comes up with various tec</w:t>
      </w:r>
      <w:r w:rsidR="00FE5D6C">
        <w:rPr>
          <w:rFonts w:ascii="Times New Roman" w:hAnsi="Times New Roman" w:cs="Times New Roman"/>
        </w:rPr>
        <w:t>h</w:t>
      </w:r>
      <w:r>
        <w:rPr>
          <w:rFonts w:ascii="Times New Roman" w:hAnsi="Times New Roman" w:cs="Times New Roman"/>
        </w:rPr>
        <w:t>niques</w:t>
      </w:r>
    </w:p>
    <w:p w14:paraId="04BF732B" w14:textId="77777777" w:rsidR="00173811" w:rsidRPr="00FE5D6C" w:rsidRDefault="00173811" w:rsidP="00FE5D6C">
      <w:pPr>
        <w:pStyle w:val="ListParagraph"/>
        <w:numPr>
          <w:ilvl w:val="0"/>
          <w:numId w:val="1"/>
        </w:numPr>
        <w:rPr>
          <w:rFonts w:ascii="Times New Roman" w:hAnsi="Times New Roman" w:cs="Times New Roman"/>
        </w:rPr>
      </w:pPr>
      <w:r w:rsidRPr="00FE5D6C">
        <w:rPr>
          <w:rFonts w:ascii="Times New Roman" w:hAnsi="Times New Roman" w:cs="Times New Roman"/>
        </w:rPr>
        <w:t>With</w:t>
      </w:r>
      <w:r w:rsidR="00FE5D6C" w:rsidRPr="00FE5D6C">
        <w:rPr>
          <w:rFonts w:ascii="Times New Roman" w:hAnsi="Times New Roman" w:cs="Times New Roman"/>
        </w:rPr>
        <w:t xml:space="preserve"> collegue Jos</w:t>
      </w:r>
      <w:r w:rsidRPr="00FE5D6C">
        <w:rPr>
          <w:rFonts w:ascii="Times New Roman" w:hAnsi="Times New Roman" w:cs="Times New Roman"/>
        </w:rPr>
        <w:t>e</w:t>
      </w:r>
      <w:r w:rsidR="00FE5D6C" w:rsidRPr="00FE5D6C">
        <w:rPr>
          <w:rFonts w:ascii="Times New Roman" w:hAnsi="Times New Roman" w:cs="Times New Roman"/>
        </w:rPr>
        <w:t>p</w:t>
      </w:r>
      <w:r w:rsidRPr="00FE5D6C">
        <w:rPr>
          <w:rFonts w:ascii="Times New Roman" w:hAnsi="Times New Roman" w:cs="Times New Roman"/>
        </w:rPr>
        <w:t>h Breuer he comes up with the best way</w:t>
      </w:r>
    </w:p>
    <w:p w14:paraId="3FB1E188" w14:textId="77777777" w:rsidR="00173811" w:rsidRDefault="00173811" w:rsidP="00173811">
      <w:pPr>
        <w:pStyle w:val="ListParagraph"/>
        <w:numPr>
          <w:ilvl w:val="2"/>
          <w:numId w:val="1"/>
        </w:numPr>
        <w:rPr>
          <w:rFonts w:ascii="Times New Roman" w:hAnsi="Times New Roman" w:cs="Times New Roman"/>
        </w:rPr>
      </w:pPr>
      <w:r>
        <w:rPr>
          <w:rFonts w:ascii="Times New Roman" w:hAnsi="Times New Roman" w:cs="Times New Roman"/>
        </w:rPr>
        <w:t xml:space="preserve">Publish a paper together </w:t>
      </w:r>
    </w:p>
    <w:p w14:paraId="2625FEFE" w14:textId="77777777" w:rsidR="00173811" w:rsidRDefault="00D90973" w:rsidP="00D90973">
      <w:pPr>
        <w:pStyle w:val="ListParagraph"/>
        <w:numPr>
          <w:ilvl w:val="0"/>
          <w:numId w:val="1"/>
        </w:numPr>
        <w:rPr>
          <w:rFonts w:ascii="Times New Roman" w:hAnsi="Times New Roman" w:cs="Times New Roman"/>
        </w:rPr>
      </w:pPr>
      <w:r>
        <w:rPr>
          <w:rFonts w:ascii="Times New Roman" w:hAnsi="Times New Roman" w:cs="Times New Roman"/>
        </w:rPr>
        <w:t>In 1909 starts talking about psychoanalysis and is starting to be accepted</w:t>
      </w:r>
    </w:p>
    <w:p w14:paraId="1AB40EEC" w14:textId="77777777" w:rsidR="00D90973" w:rsidRDefault="00D90973" w:rsidP="00D90973">
      <w:pPr>
        <w:pStyle w:val="ListParagraph"/>
        <w:numPr>
          <w:ilvl w:val="0"/>
          <w:numId w:val="1"/>
        </w:numPr>
        <w:rPr>
          <w:rFonts w:ascii="Times New Roman" w:hAnsi="Times New Roman" w:cs="Times New Roman"/>
        </w:rPr>
      </w:pPr>
      <w:r>
        <w:rPr>
          <w:rFonts w:ascii="Times New Roman" w:hAnsi="Times New Roman" w:cs="Times New Roman"/>
        </w:rPr>
        <w:t>Starts talking about psychsexual stages</w:t>
      </w:r>
    </w:p>
    <w:p w14:paraId="08AD3381" w14:textId="77777777" w:rsidR="00D90973" w:rsidRDefault="00D90973" w:rsidP="00D90973">
      <w:pPr>
        <w:pStyle w:val="ListParagraph"/>
        <w:numPr>
          <w:ilvl w:val="0"/>
          <w:numId w:val="1"/>
        </w:numPr>
        <w:rPr>
          <w:rFonts w:ascii="Times New Roman" w:hAnsi="Times New Roman" w:cs="Times New Roman"/>
        </w:rPr>
      </w:pPr>
      <w:r>
        <w:rPr>
          <w:rFonts w:ascii="Times New Roman" w:hAnsi="Times New Roman" w:cs="Times New Roman"/>
        </w:rPr>
        <w:t>Jung disagress and makes his own school</w:t>
      </w:r>
    </w:p>
    <w:p w14:paraId="779D7F14" w14:textId="77777777" w:rsidR="00D90973" w:rsidRDefault="00D90973" w:rsidP="00D90973">
      <w:pPr>
        <w:pStyle w:val="ListParagraph"/>
        <w:numPr>
          <w:ilvl w:val="0"/>
          <w:numId w:val="1"/>
        </w:numPr>
        <w:rPr>
          <w:rFonts w:ascii="Times New Roman" w:hAnsi="Times New Roman" w:cs="Times New Roman"/>
        </w:rPr>
      </w:pPr>
      <w:r>
        <w:rPr>
          <w:rFonts w:ascii="Times New Roman" w:hAnsi="Times New Roman" w:cs="Times New Roman"/>
        </w:rPr>
        <w:t xml:space="preserve">Freud continues to work- he is publishing several books and manuscripts </w:t>
      </w:r>
    </w:p>
    <w:p w14:paraId="70210A57" w14:textId="77777777" w:rsidR="00D90973" w:rsidRDefault="00D90973" w:rsidP="00D90973">
      <w:pPr>
        <w:pStyle w:val="ListParagraph"/>
        <w:numPr>
          <w:ilvl w:val="1"/>
          <w:numId w:val="1"/>
        </w:numPr>
        <w:rPr>
          <w:rFonts w:ascii="Times New Roman" w:hAnsi="Times New Roman" w:cs="Times New Roman"/>
        </w:rPr>
      </w:pPr>
      <w:r>
        <w:rPr>
          <w:rFonts w:ascii="Times New Roman" w:hAnsi="Times New Roman" w:cs="Times New Roman"/>
        </w:rPr>
        <w:t xml:space="preserve">Seeing patients- and building theories off of them </w:t>
      </w:r>
    </w:p>
    <w:p w14:paraId="3E9690FC" w14:textId="77777777" w:rsidR="00D90973" w:rsidRDefault="00D90973" w:rsidP="00D90973">
      <w:pPr>
        <w:pStyle w:val="ListParagraph"/>
        <w:numPr>
          <w:ilvl w:val="0"/>
          <w:numId w:val="1"/>
        </w:numPr>
        <w:rPr>
          <w:rFonts w:ascii="Times New Roman" w:hAnsi="Times New Roman" w:cs="Times New Roman"/>
        </w:rPr>
      </w:pPr>
      <w:r>
        <w:rPr>
          <w:rFonts w:ascii="Times New Roman" w:hAnsi="Times New Roman" w:cs="Times New Roman"/>
        </w:rPr>
        <w:t>1938 moved to London England because if the War</w:t>
      </w:r>
    </w:p>
    <w:p w14:paraId="3144E43F" w14:textId="77777777" w:rsidR="00D90973" w:rsidRDefault="00D90973" w:rsidP="00D90973">
      <w:pPr>
        <w:pStyle w:val="ListParagraph"/>
        <w:numPr>
          <w:ilvl w:val="0"/>
          <w:numId w:val="1"/>
        </w:numPr>
        <w:rPr>
          <w:rFonts w:ascii="Times New Roman" w:hAnsi="Times New Roman" w:cs="Times New Roman"/>
        </w:rPr>
      </w:pPr>
      <w:r>
        <w:rPr>
          <w:rFonts w:ascii="Times New Roman" w:hAnsi="Times New Roman" w:cs="Times New Roman"/>
        </w:rPr>
        <w:t xml:space="preserve">Dies in 1939 dies of Jaw Cancer from smoking too many cigars </w:t>
      </w:r>
    </w:p>
    <w:p w14:paraId="3AF5106A" w14:textId="77777777" w:rsidR="00D90973" w:rsidRDefault="00D90973" w:rsidP="00D90973">
      <w:pPr>
        <w:pStyle w:val="ListParagraph"/>
        <w:numPr>
          <w:ilvl w:val="0"/>
          <w:numId w:val="1"/>
        </w:numPr>
        <w:rPr>
          <w:rFonts w:ascii="Times New Roman" w:hAnsi="Times New Roman" w:cs="Times New Roman"/>
        </w:rPr>
      </w:pPr>
      <w:r>
        <w:rPr>
          <w:rFonts w:ascii="Times New Roman" w:hAnsi="Times New Roman" w:cs="Times New Roman"/>
        </w:rPr>
        <w:t xml:space="preserve">He wants to know why physical diseases are inducded by the mind </w:t>
      </w:r>
    </w:p>
    <w:p w14:paraId="66838FF1" w14:textId="77777777" w:rsidR="00D90973" w:rsidRDefault="00D90973" w:rsidP="00D90973">
      <w:pPr>
        <w:rPr>
          <w:rFonts w:ascii="Times New Roman" w:hAnsi="Times New Roman" w:cs="Times New Roman"/>
        </w:rPr>
      </w:pPr>
    </w:p>
    <w:p w14:paraId="6035FDCB" w14:textId="77777777" w:rsidR="00D90973" w:rsidRDefault="002D0FED" w:rsidP="00D90973">
      <w:pPr>
        <w:rPr>
          <w:rFonts w:ascii="Times New Roman" w:hAnsi="Times New Roman" w:cs="Times New Roman"/>
        </w:rPr>
      </w:pPr>
      <w:r>
        <w:rPr>
          <w:rFonts w:ascii="Times New Roman" w:hAnsi="Times New Roman" w:cs="Times New Roman"/>
        </w:rPr>
        <w:t>Lecture #2</w:t>
      </w:r>
    </w:p>
    <w:p w14:paraId="12564E82" w14:textId="77777777" w:rsidR="002D0FED" w:rsidRDefault="002D0FED" w:rsidP="00D90973">
      <w:pPr>
        <w:rPr>
          <w:rFonts w:ascii="Times New Roman" w:hAnsi="Times New Roman" w:cs="Times New Roman"/>
        </w:rPr>
      </w:pPr>
      <w:r>
        <w:rPr>
          <w:rFonts w:ascii="Times New Roman" w:hAnsi="Times New Roman" w:cs="Times New Roman"/>
        </w:rPr>
        <w:t>Personality and Freud</w:t>
      </w:r>
    </w:p>
    <w:p w14:paraId="140E8B13" w14:textId="77777777" w:rsidR="002D0FED" w:rsidRPr="002D0FED" w:rsidRDefault="002D0FED" w:rsidP="002D0FED">
      <w:pPr>
        <w:pStyle w:val="ListParagraph"/>
        <w:numPr>
          <w:ilvl w:val="0"/>
          <w:numId w:val="2"/>
        </w:numPr>
        <w:rPr>
          <w:rFonts w:ascii="Times New Roman" w:hAnsi="Times New Roman" w:cs="Times New Roman"/>
        </w:rPr>
      </w:pPr>
      <w:r w:rsidRPr="002D0FED">
        <w:rPr>
          <w:rFonts w:ascii="Times New Roman" w:hAnsi="Times New Roman" w:cs="Times New Roman"/>
        </w:rPr>
        <w:t>Model of the mind</w:t>
      </w:r>
    </w:p>
    <w:p w14:paraId="0CFA1413" w14:textId="77777777" w:rsidR="002D0FED" w:rsidRDefault="002D0FED" w:rsidP="002D0FED">
      <w:pPr>
        <w:pStyle w:val="ListParagraph"/>
        <w:numPr>
          <w:ilvl w:val="0"/>
          <w:numId w:val="2"/>
        </w:numPr>
        <w:rPr>
          <w:rFonts w:ascii="Times New Roman" w:hAnsi="Times New Roman" w:cs="Times New Roman"/>
        </w:rPr>
      </w:pPr>
      <w:r>
        <w:rPr>
          <w:rFonts w:ascii="Times New Roman" w:hAnsi="Times New Roman" w:cs="Times New Roman"/>
        </w:rPr>
        <w:t>Defense mechanisms</w:t>
      </w:r>
    </w:p>
    <w:p w14:paraId="70E0CAE8" w14:textId="77777777" w:rsidR="002D0FED" w:rsidRDefault="002D0FED" w:rsidP="002D0FED">
      <w:pPr>
        <w:pStyle w:val="ListParagraph"/>
        <w:numPr>
          <w:ilvl w:val="0"/>
          <w:numId w:val="2"/>
        </w:numPr>
        <w:rPr>
          <w:rFonts w:ascii="Times New Roman" w:hAnsi="Times New Roman" w:cs="Times New Roman"/>
        </w:rPr>
      </w:pPr>
      <w:r>
        <w:rPr>
          <w:rFonts w:ascii="Times New Roman" w:hAnsi="Times New Roman" w:cs="Times New Roman"/>
        </w:rPr>
        <w:t>Trapping the unconsciousness</w:t>
      </w:r>
    </w:p>
    <w:p w14:paraId="7AD51459" w14:textId="77777777" w:rsidR="002D0FED" w:rsidRDefault="002D0FED" w:rsidP="002D0FED">
      <w:pPr>
        <w:rPr>
          <w:rFonts w:ascii="Times New Roman" w:hAnsi="Times New Roman" w:cs="Times New Roman"/>
        </w:rPr>
      </w:pPr>
    </w:p>
    <w:p w14:paraId="5B7A9417" w14:textId="77777777" w:rsidR="00F606DC" w:rsidRDefault="00F606DC" w:rsidP="002D0FED">
      <w:pPr>
        <w:rPr>
          <w:rFonts w:ascii="Times New Roman" w:hAnsi="Times New Roman" w:cs="Times New Roman"/>
          <w:b/>
        </w:rPr>
      </w:pPr>
      <w:r>
        <w:rPr>
          <w:rFonts w:ascii="Times New Roman" w:hAnsi="Times New Roman" w:cs="Times New Roman"/>
          <w:b/>
        </w:rPr>
        <w:t>Psychodymanic Theory</w:t>
      </w:r>
    </w:p>
    <w:p w14:paraId="089016A4" w14:textId="77777777" w:rsidR="00F606DC" w:rsidRDefault="00F606DC" w:rsidP="00F606DC">
      <w:pPr>
        <w:rPr>
          <w:rFonts w:ascii="Times New Roman" w:hAnsi="Times New Roman" w:cs="Times New Roman"/>
        </w:rPr>
      </w:pPr>
      <w:r>
        <w:rPr>
          <w:rFonts w:ascii="Times New Roman" w:hAnsi="Times New Roman" w:cs="Times New Roman"/>
        </w:rPr>
        <w:t>There are three basic components</w:t>
      </w:r>
    </w:p>
    <w:p w14:paraId="1AC154B7" w14:textId="77777777" w:rsidR="00F606DC" w:rsidRPr="00F606DC" w:rsidRDefault="00F606DC" w:rsidP="00F606DC">
      <w:pPr>
        <w:pStyle w:val="ListParagraph"/>
        <w:numPr>
          <w:ilvl w:val="0"/>
          <w:numId w:val="5"/>
        </w:numPr>
        <w:rPr>
          <w:rFonts w:ascii="Times New Roman" w:hAnsi="Times New Roman" w:cs="Times New Roman"/>
        </w:rPr>
      </w:pPr>
      <w:r w:rsidRPr="00F606DC">
        <w:rPr>
          <w:rFonts w:ascii="Times New Roman" w:hAnsi="Times New Roman" w:cs="Times New Roman"/>
        </w:rPr>
        <w:t>The ID (“Das Es”)</w:t>
      </w:r>
    </w:p>
    <w:p w14:paraId="05DBC0BC" w14:textId="77777777" w:rsidR="00F606DC" w:rsidRDefault="00F606DC" w:rsidP="00F606DC">
      <w:pPr>
        <w:pStyle w:val="ListParagraph"/>
        <w:numPr>
          <w:ilvl w:val="1"/>
          <w:numId w:val="5"/>
        </w:numPr>
        <w:rPr>
          <w:rFonts w:ascii="Times New Roman" w:hAnsi="Times New Roman" w:cs="Times New Roman"/>
        </w:rPr>
      </w:pPr>
      <w:r>
        <w:rPr>
          <w:rFonts w:ascii="Times New Roman" w:hAnsi="Times New Roman" w:cs="Times New Roman"/>
        </w:rPr>
        <w:t xml:space="preserve">Most primitive portion </w:t>
      </w:r>
    </w:p>
    <w:p w14:paraId="5A7D8E03" w14:textId="77777777" w:rsidR="00F606DC" w:rsidRDefault="00F606DC" w:rsidP="00F606DC">
      <w:pPr>
        <w:pStyle w:val="ListParagraph"/>
        <w:numPr>
          <w:ilvl w:val="1"/>
          <w:numId w:val="5"/>
        </w:numPr>
        <w:rPr>
          <w:rFonts w:ascii="Times New Roman" w:hAnsi="Times New Roman" w:cs="Times New Roman"/>
        </w:rPr>
      </w:pPr>
      <w:r>
        <w:rPr>
          <w:rFonts w:ascii="Times New Roman" w:hAnsi="Times New Roman" w:cs="Times New Roman"/>
        </w:rPr>
        <w:t>Ego and Supergo derived from ID</w:t>
      </w:r>
    </w:p>
    <w:p w14:paraId="1DBDFF41" w14:textId="77777777" w:rsidR="00F606DC" w:rsidRDefault="00F606DC" w:rsidP="00F606DC">
      <w:pPr>
        <w:pStyle w:val="ListParagraph"/>
        <w:numPr>
          <w:ilvl w:val="1"/>
          <w:numId w:val="5"/>
        </w:numPr>
        <w:rPr>
          <w:rFonts w:ascii="Times New Roman" w:hAnsi="Times New Roman" w:cs="Times New Roman"/>
        </w:rPr>
      </w:pPr>
      <w:r>
        <w:rPr>
          <w:rFonts w:ascii="Times New Roman" w:hAnsi="Times New Roman" w:cs="Times New Roman"/>
        </w:rPr>
        <w:t>Basic biological urges</w:t>
      </w:r>
    </w:p>
    <w:p w14:paraId="1CF62540" w14:textId="77777777" w:rsidR="00F606DC" w:rsidRDefault="00F606DC" w:rsidP="00F606DC">
      <w:pPr>
        <w:pStyle w:val="ListParagraph"/>
        <w:numPr>
          <w:ilvl w:val="2"/>
          <w:numId w:val="5"/>
        </w:numPr>
        <w:rPr>
          <w:rFonts w:ascii="Times New Roman" w:hAnsi="Times New Roman" w:cs="Times New Roman"/>
        </w:rPr>
      </w:pPr>
      <w:r>
        <w:rPr>
          <w:rFonts w:ascii="Times New Roman" w:hAnsi="Times New Roman" w:cs="Times New Roman"/>
        </w:rPr>
        <w:t>Eating, drinking, sex</w:t>
      </w:r>
    </w:p>
    <w:p w14:paraId="29FFCA6A" w14:textId="77777777" w:rsidR="00F606DC" w:rsidRDefault="00F606DC" w:rsidP="00F606DC">
      <w:pPr>
        <w:pStyle w:val="ListParagraph"/>
        <w:numPr>
          <w:ilvl w:val="1"/>
          <w:numId w:val="5"/>
        </w:numPr>
        <w:rPr>
          <w:rFonts w:ascii="Times New Roman" w:hAnsi="Times New Roman" w:cs="Times New Roman"/>
        </w:rPr>
      </w:pPr>
      <w:r>
        <w:rPr>
          <w:rFonts w:ascii="Times New Roman" w:hAnsi="Times New Roman" w:cs="Times New Roman"/>
        </w:rPr>
        <w:t xml:space="preserve">Driven from the </w:t>
      </w:r>
      <w:r w:rsidRPr="00F606DC">
        <w:rPr>
          <w:rFonts w:ascii="Times New Roman" w:hAnsi="Times New Roman" w:cs="Times New Roman"/>
          <w:b/>
        </w:rPr>
        <w:t>Libidinal Energy</w:t>
      </w:r>
      <w:r>
        <w:rPr>
          <w:rFonts w:ascii="Times New Roman" w:hAnsi="Times New Roman" w:cs="Times New Roman"/>
        </w:rPr>
        <w:t>:</w:t>
      </w:r>
    </w:p>
    <w:p w14:paraId="550506E5" w14:textId="77777777" w:rsidR="00F606DC" w:rsidRDefault="00F606DC" w:rsidP="00F606DC">
      <w:pPr>
        <w:pStyle w:val="ListParagraph"/>
        <w:numPr>
          <w:ilvl w:val="2"/>
          <w:numId w:val="5"/>
        </w:numPr>
        <w:rPr>
          <w:rFonts w:ascii="Times New Roman" w:hAnsi="Times New Roman" w:cs="Times New Roman"/>
        </w:rPr>
      </w:pPr>
      <w:r>
        <w:rPr>
          <w:rFonts w:ascii="Times New Roman" w:hAnsi="Times New Roman" w:cs="Times New Roman"/>
        </w:rPr>
        <w:lastRenderedPageBreak/>
        <w:t xml:space="preserve">Motivation based on </w:t>
      </w:r>
      <w:r w:rsidRPr="00F606DC">
        <w:rPr>
          <w:rFonts w:ascii="Times New Roman" w:hAnsi="Times New Roman" w:cs="Times New Roman"/>
          <w:i/>
        </w:rPr>
        <w:t>Pleasure Principle</w:t>
      </w:r>
      <w:r>
        <w:rPr>
          <w:rFonts w:ascii="Times New Roman" w:hAnsi="Times New Roman" w:cs="Times New Roman"/>
        </w:rPr>
        <w:t>:</w:t>
      </w:r>
    </w:p>
    <w:p w14:paraId="3CE6567C" w14:textId="77777777" w:rsidR="00F606DC" w:rsidRDefault="00F606DC" w:rsidP="00F606DC">
      <w:pPr>
        <w:pStyle w:val="ListParagraph"/>
        <w:numPr>
          <w:ilvl w:val="3"/>
          <w:numId w:val="5"/>
        </w:numPr>
        <w:rPr>
          <w:rFonts w:ascii="Times New Roman" w:hAnsi="Times New Roman" w:cs="Times New Roman"/>
        </w:rPr>
      </w:pPr>
      <w:r>
        <w:rPr>
          <w:rFonts w:ascii="Times New Roman" w:hAnsi="Times New Roman" w:cs="Times New Roman"/>
        </w:rPr>
        <w:t>Maximum pleasure</w:t>
      </w:r>
    </w:p>
    <w:p w14:paraId="6B909DF9" w14:textId="77777777" w:rsidR="00F606DC" w:rsidRDefault="00F606DC" w:rsidP="00F606DC">
      <w:pPr>
        <w:pStyle w:val="ListParagraph"/>
        <w:numPr>
          <w:ilvl w:val="3"/>
          <w:numId w:val="5"/>
        </w:numPr>
        <w:rPr>
          <w:rFonts w:ascii="Times New Roman" w:hAnsi="Times New Roman" w:cs="Times New Roman"/>
        </w:rPr>
      </w:pPr>
      <w:r>
        <w:rPr>
          <w:rFonts w:ascii="Times New Roman" w:hAnsi="Times New Roman" w:cs="Times New Roman"/>
        </w:rPr>
        <w:t>Maximum pain</w:t>
      </w:r>
    </w:p>
    <w:p w14:paraId="26094BE0" w14:textId="77777777" w:rsidR="00F606DC" w:rsidRDefault="00F606DC" w:rsidP="00F606DC">
      <w:pPr>
        <w:pStyle w:val="ListParagraph"/>
        <w:numPr>
          <w:ilvl w:val="2"/>
          <w:numId w:val="5"/>
        </w:numPr>
        <w:rPr>
          <w:rFonts w:ascii="Times New Roman" w:hAnsi="Times New Roman" w:cs="Times New Roman"/>
        </w:rPr>
      </w:pPr>
      <w:r>
        <w:rPr>
          <w:rFonts w:ascii="Times New Roman" w:hAnsi="Times New Roman" w:cs="Times New Roman"/>
        </w:rPr>
        <w:t xml:space="preserve">Satisfaction </w:t>
      </w:r>
      <w:r w:rsidRPr="00F606DC">
        <w:rPr>
          <w:rFonts w:ascii="Times New Roman" w:hAnsi="Times New Roman" w:cs="Times New Roman"/>
          <w:i/>
        </w:rPr>
        <w:t>NOW</w:t>
      </w:r>
      <w:r>
        <w:rPr>
          <w:rFonts w:ascii="Times New Roman" w:hAnsi="Times New Roman" w:cs="Times New Roman"/>
        </w:rPr>
        <w:t>, regardless of the cost</w:t>
      </w:r>
    </w:p>
    <w:p w14:paraId="4DB091F0" w14:textId="77777777" w:rsidR="003F3F03" w:rsidRDefault="003F3F03" w:rsidP="00F606DC">
      <w:pPr>
        <w:pStyle w:val="ListParagraph"/>
        <w:numPr>
          <w:ilvl w:val="1"/>
          <w:numId w:val="5"/>
        </w:numPr>
        <w:rPr>
          <w:rFonts w:ascii="Times New Roman" w:hAnsi="Times New Roman" w:cs="Times New Roman"/>
        </w:rPr>
      </w:pPr>
      <w:r w:rsidRPr="003F3F03">
        <w:rPr>
          <w:rFonts w:ascii="Times New Roman" w:hAnsi="Times New Roman" w:cs="Times New Roman"/>
          <w:b/>
        </w:rPr>
        <w:t>Primary Process thinking</w:t>
      </w:r>
      <w:r>
        <w:rPr>
          <w:rFonts w:ascii="Times New Roman" w:hAnsi="Times New Roman" w:cs="Times New Roman"/>
        </w:rPr>
        <w:t>:</w:t>
      </w:r>
    </w:p>
    <w:p w14:paraId="09DB7B8F" w14:textId="77777777" w:rsidR="00F606DC" w:rsidRDefault="00F606DC" w:rsidP="003F3F03">
      <w:pPr>
        <w:pStyle w:val="ListParagraph"/>
        <w:numPr>
          <w:ilvl w:val="2"/>
          <w:numId w:val="5"/>
        </w:numPr>
        <w:rPr>
          <w:rFonts w:ascii="Times New Roman" w:hAnsi="Times New Roman" w:cs="Times New Roman"/>
        </w:rPr>
      </w:pPr>
      <w:r>
        <w:rPr>
          <w:rFonts w:ascii="Times New Roman" w:hAnsi="Times New Roman" w:cs="Times New Roman"/>
        </w:rPr>
        <w:t>Little or no distinction between fantansy and reality</w:t>
      </w:r>
    </w:p>
    <w:p w14:paraId="441FC87C" w14:textId="77777777" w:rsidR="00F606DC" w:rsidRDefault="00F606DC" w:rsidP="003F3F03">
      <w:pPr>
        <w:pStyle w:val="ListParagraph"/>
        <w:numPr>
          <w:ilvl w:val="2"/>
          <w:numId w:val="5"/>
        </w:numPr>
        <w:rPr>
          <w:rFonts w:ascii="Times New Roman" w:hAnsi="Times New Roman" w:cs="Times New Roman"/>
        </w:rPr>
      </w:pPr>
      <w:r>
        <w:rPr>
          <w:rFonts w:ascii="Times New Roman" w:hAnsi="Times New Roman" w:cs="Times New Roman"/>
        </w:rPr>
        <w:t xml:space="preserve">If needs cannot be </w:t>
      </w:r>
      <w:r w:rsidR="003F3F03">
        <w:rPr>
          <w:rFonts w:ascii="Times New Roman" w:hAnsi="Times New Roman" w:cs="Times New Roman"/>
        </w:rPr>
        <w:t>met in reality, fantsy will do</w:t>
      </w:r>
    </w:p>
    <w:p w14:paraId="125B04FB" w14:textId="77777777" w:rsidR="003F3F03" w:rsidRDefault="003F3F03" w:rsidP="003F3F03">
      <w:pPr>
        <w:pStyle w:val="ListParagraph"/>
        <w:numPr>
          <w:ilvl w:val="1"/>
          <w:numId w:val="5"/>
        </w:numPr>
        <w:rPr>
          <w:rFonts w:ascii="Times New Roman" w:hAnsi="Times New Roman" w:cs="Times New Roman"/>
        </w:rPr>
      </w:pPr>
      <w:r>
        <w:rPr>
          <w:rFonts w:ascii="Times New Roman" w:hAnsi="Times New Roman" w:cs="Times New Roman"/>
        </w:rPr>
        <w:t>ID is the dark dise of personality:</w:t>
      </w:r>
    </w:p>
    <w:p w14:paraId="48DAD30C" w14:textId="77777777" w:rsidR="003F3F03" w:rsidRDefault="003F3F03" w:rsidP="003F3F03">
      <w:pPr>
        <w:pStyle w:val="ListParagraph"/>
        <w:numPr>
          <w:ilvl w:val="2"/>
          <w:numId w:val="5"/>
        </w:numPr>
        <w:rPr>
          <w:rFonts w:ascii="Times New Roman" w:hAnsi="Times New Roman" w:cs="Times New Roman"/>
        </w:rPr>
      </w:pPr>
      <w:r>
        <w:rPr>
          <w:rFonts w:ascii="Times New Roman" w:hAnsi="Times New Roman" w:cs="Times New Roman"/>
        </w:rPr>
        <w:t>Timeless</w:t>
      </w:r>
    </w:p>
    <w:p w14:paraId="0DDF403D" w14:textId="77777777" w:rsidR="003F3F03" w:rsidRDefault="003F3F03" w:rsidP="003F3F03">
      <w:pPr>
        <w:pStyle w:val="ListParagraph"/>
        <w:numPr>
          <w:ilvl w:val="2"/>
          <w:numId w:val="5"/>
        </w:numPr>
        <w:rPr>
          <w:rFonts w:ascii="Times New Roman" w:hAnsi="Times New Roman" w:cs="Times New Roman"/>
        </w:rPr>
      </w:pPr>
      <w:r>
        <w:rPr>
          <w:rFonts w:ascii="Times New Roman" w:hAnsi="Times New Roman" w:cs="Times New Roman"/>
        </w:rPr>
        <w:t>Without moral constraint</w:t>
      </w:r>
    </w:p>
    <w:p w14:paraId="48B02593" w14:textId="77777777" w:rsidR="003F3F03" w:rsidRDefault="003F3F03" w:rsidP="003F3F03">
      <w:pPr>
        <w:pStyle w:val="ListParagraph"/>
        <w:numPr>
          <w:ilvl w:val="2"/>
          <w:numId w:val="5"/>
        </w:numPr>
        <w:rPr>
          <w:rFonts w:ascii="Times New Roman" w:hAnsi="Times New Roman" w:cs="Times New Roman"/>
        </w:rPr>
      </w:pPr>
      <w:r>
        <w:rPr>
          <w:rFonts w:ascii="Times New Roman" w:hAnsi="Times New Roman" w:cs="Times New Roman"/>
        </w:rPr>
        <w:t>Unconscious</w:t>
      </w:r>
    </w:p>
    <w:p w14:paraId="289E41D5" w14:textId="77777777" w:rsidR="003F3F03" w:rsidRDefault="003F3F03" w:rsidP="003F3F03">
      <w:pPr>
        <w:pStyle w:val="ListParagraph"/>
        <w:numPr>
          <w:ilvl w:val="1"/>
          <w:numId w:val="5"/>
        </w:numPr>
        <w:rPr>
          <w:rFonts w:ascii="Times New Roman" w:hAnsi="Times New Roman" w:cs="Times New Roman"/>
        </w:rPr>
      </w:pPr>
      <w:r>
        <w:rPr>
          <w:rFonts w:ascii="Times New Roman" w:hAnsi="Times New Roman" w:cs="Times New Roman"/>
        </w:rPr>
        <w:t>At birth, an infant is all ID</w:t>
      </w:r>
    </w:p>
    <w:p w14:paraId="5A506284" w14:textId="77777777" w:rsidR="003F3F03" w:rsidRDefault="003F3F03" w:rsidP="003F3F03">
      <w:pPr>
        <w:pStyle w:val="ListParagraph"/>
        <w:numPr>
          <w:ilvl w:val="1"/>
          <w:numId w:val="5"/>
        </w:numPr>
        <w:rPr>
          <w:rFonts w:ascii="Times New Roman" w:hAnsi="Times New Roman" w:cs="Times New Roman"/>
        </w:rPr>
      </w:pPr>
      <w:r>
        <w:rPr>
          <w:rFonts w:ascii="Times New Roman" w:hAnsi="Times New Roman" w:cs="Times New Roman"/>
        </w:rPr>
        <w:t>Soon, reality is set in:</w:t>
      </w:r>
    </w:p>
    <w:p w14:paraId="58E04F7F" w14:textId="77777777" w:rsidR="003F3F03" w:rsidRDefault="003F3F03" w:rsidP="003F3F03">
      <w:pPr>
        <w:pStyle w:val="ListParagraph"/>
        <w:numPr>
          <w:ilvl w:val="2"/>
          <w:numId w:val="5"/>
        </w:numPr>
        <w:rPr>
          <w:rFonts w:ascii="Times New Roman" w:hAnsi="Times New Roman" w:cs="Times New Roman"/>
        </w:rPr>
      </w:pPr>
      <w:r>
        <w:rPr>
          <w:rFonts w:ascii="Times New Roman" w:hAnsi="Times New Roman" w:cs="Times New Roman"/>
        </w:rPr>
        <w:t>Needs sometimes delayed</w:t>
      </w:r>
    </w:p>
    <w:p w14:paraId="3056AA68" w14:textId="77777777" w:rsidR="003F3F03" w:rsidRDefault="003F3F03" w:rsidP="003F3F03">
      <w:pPr>
        <w:pStyle w:val="ListParagraph"/>
        <w:numPr>
          <w:ilvl w:val="2"/>
          <w:numId w:val="5"/>
        </w:numPr>
        <w:rPr>
          <w:rFonts w:ascii="Times New Roman" w:hAnsi="Times New Roman" w:cs="Times New Roman"/>
        </w:rPr>
      </w:pPr>
      <w:r>
        <w:rPr>
          <w:rFonts w:ascii="Times New Roman" w:hAnsi="Times New Roman" w:cs="Times New Roman"/>
        </w:rPr>
        <w:t>Needs sometimes cannot be met</w:t>
      </w:r>
    </w:p>
    <w:p w14:paraId="07D42782" w14:textId="77777777" w:rsidR="003F3F03" w:rsidRDefault="003F3F03" w:rsidP="003F3F03">
      <w:pPr>
        <w:pStyle w:val="ListParagraph"/>
        <w:numPr>
          <w:ilvl w:val="3"/>
          <w:numId w:val="5"/>
        </w:numPr>
        <w:rPr>
          <w:rFonts w:ascii="Times New Roman" w:hAnsi="Times New Roman" w:cs="Times New Roman"/>
          <w:i/>
        </w:rPr>
      </w:pPr>
      <w:r>
        <w:rPr>
          <w:rFonts w:ascii="Times New Roman" w:hAnsi="Times New Roman" w:cs="Times New Roman"/>
        </w:rPr>
        <w:t xml:space="preserve">Development of </w:t>
      </w:r>
      <w:r w:rsidRPr="003F3F03">
        <w:rPr>
          <w:rFonts w:ascii="Times New Roman" w:hAnsi="Times New Roman" w:cs="Times New Roman"/>
          <w:i/>
        </w:rPr>
        <w:t>Ego</w:t>
      </w:r>
    </w:p>
    <w:p w14:paraId="70FC63E4" w14:textId="77777777" w:rsidR="003F3F03" w:rsidRPr="003F3F03" w:rsidRDefault="003F3F03" w:rsidP="003F3F03">
      <w:pPr>
        <w:pStyle w:val="ListParagraph"/>
        <w:numPr>
          <w:ilvl w:val="0"/>
          <w:numId w:val="5"/>
        </w:numPr>
        <w:rPr>
          <w:rFonts w:ascii="Times New Roman" w:hAnsi="Times New Roman" w:cs="Times New Roman"/>
          <w:i/>
        </w:rPr>
      </w:pPr>
      <w:r>
        <w:rPr>
          <w:rFonts w:ascii="Times New Roman" w:hAnsi="Times New Roman" w:cs="Times New Roman"/>
        </w:rPr>
        <w:t>Ego (“I”)</w:t>
      </w:r>
    </w:p>
    <w:p w14:paraId="1D910E7A" w14:textId="77777777" w:rsidR="003F3F03" w:rsidRPr="003F3F03" w:rsidRDefault="003F3F03" w:rsidP="003F3F03">
      <w:pPr>
        <w:pStyle w:val="ListParagraph"/>
        <w:numPr>
          <w:ilvl w:val="1"/>
          <w:numId w:val="5"/>
        </w:numPr>
        <w:rPr>
          <w:rFonts w:ascii="Times New Roman" w:hAnsi="Times New Roman" w:cs="Times New Roman"/>
          <w:i/>
        </w:rPr>
      </w:pPr>
      <w:r>
        <w:rPr>
          <w:rFonts w:ascii="Times New Roman" w:hAnsi="Times New Roman" w:cs="Times New Roman"/>
        </w:rPr>
        <w:t>Derived from and serves ID</w:t>
      </w:r>
    </w:p>
    <w:p w14:paraId="60E5207B" w14:textId="77777777" w:rsidR="003F3F03" w:rsidRPr="003F3F03" w:rsidRDefault="003F3F03" w:rsidP="003F3F03">
      <w:pPr>
        <w:pStyle w:val="ListParagraph"/>
        <w:numPr>
          <w:ilvl w:val="1"/>
          <w:numId w:val="5"/>
        </w:numPr>
        <w:rPr>
          <w:rFonts w:ascii="Times New Roman" w:hAnsi="Times New Roman" w:cs="Times New Roman"/>
          <w:i/>
        </w:rPr>
      </w:pPr>
      <w:r>
        <w:rPr>
          <w:rFonts w:ascii="Times New Roman" w:hAnsi="Times New Roman" w:cs="Times New Roman"/>
        </w:rPr>
        <w:t xml:space="preserve">Obeys </w:t>
      </w:r>
      <w:r>
        <w:rPr>
          <w:rFonts w:ascii="Times New Roman" w:hAnsi="Times New Roman" w:cs="Times New Roman"/>
          <w:i/>
        </w:rPr>
        <w:t>Reality Principle</w:t>
      </w:r>
    </w:p>
    <w:p w14:paraId="511BF76F" w14:textId="77777777" w:rsidR="003F3F03" w:rsidRPr="003F3F03" w:rsidRDefault="003F3F03" w:rsidP="003F3F03">
      <w:pPr>
        <w:pStyle w:val="ListParagraph"/>
        <w:numPr>
          <w:ilvl w:val="1"/>
          <w:numId w:val="5"/>
        </w:numPr>
        <w:rPr>
          <w:rFonts w:ascii="Times New Roman" w:hAnsi="Times New Roman" w:cs="Times New Roman"/>
          <w:i/>
        </w:rPr>
      </w:pPr>
      <w:r>
        <w:rPr>
          <w:rFonts w:ascii="Times New Roman" w:hAnsi="Times New Roman" w:cs="Times New Roman"/>
        </w:rPr>
        <w:t>Satisfy ID in accord with constraints of the real world</w:t>
      </w:r>
    </w:p>
    <w:p w14:paraId="38F0349E" w14:textId="77777777" w:rsidR="003F3F03" w:rsidRPr="003F3F03" w:rsidRDefault="003F3F03" w:rsidP="003F3F03">
      <w:pPr>
        <w:pStyle w:val="ListParagraph"/>
        <w:numPr>
          <w:ilvl w:val="2"/>
          <w:numId w:val="5"/>
        </w:numPr>
        <w:rPr>
          <w:rFonts w:ascii="Times New Roman" w:hAnsi="Times New Roman" w:cs="Times New Roman"/>
          <w:i/>
        </w:rPr>
      </w:pPr>
      <w:r>
        <w:rPr>
          <w:rFonts w:ascii="Times New Roman" w:hAnsi="Times New Roman" w:cs="Times New Roman"/>
        </w:rPr>
        <w:t>Secondary process</w:t>
      </w:r>
    </w:p>
    <w:p w14:paraId="721F5C53" w14:textId="77777777" w:rsidR="003F3F03" w:rsidRPr="003F3F03" w:rsidRDefault="003F3F03" w:rsidP="003F3F03">
      <w:pPr>
        <w:pStyle w:val="ListParagraph"/>
        <w:numPr>
          <w:ilvl w:val="1"/>
          <w:numId w:val="5"/>
        </w:numPr>
        <w:rPr>
          <w:rFonts w:ascii="Times New Roman" w:hAnsi="Times New Roman" w:cs="Times New Roman"/>
          <w:i/>
        </w:rPr>
      </w:pPr>
      <w:r>
        <w:rPr>
          <w:rFonts w:ascii="Times New Roman" w:hAnsi="Times New Roman" w:cs="Times New Roman"/>
        </w:rPr>
        <w:t>Ego acts as a manager;</w:t>
      </w:r>
    </w:p>
    <w:p w14:paraId="3825CE92" w14:textId="77777777" w:rsidR="003F3F03" w:rsidRPr="003F3F03" w:rsidRDefault="003F3F03" w:rsidP="003F3F03">
      <w:pPr>
        <w:pStyle w:val="ListParagraph"/>
        <w:numPr>
          <w:ilvl w:val="2"/>
          <w:numId w:val="5"/>
        </w:numPr>
        <w:rPr>
          <w:rFonts w:ascii="Times New Roman" w:hAnsi="Times New Roman" w:cs="Times New Roman"/>
          <w:i/>
        </w:rPr>
      </w:pPr>
      <w:r>
        <w:rPr>
          <w:rFonts w:ascii="Times New Roman" w:hAnsi="Times New Roman" w:cs="Times New Roman"/>
        </w:rPr>
        <w:t>Adjusts cognitive and perceptual process</w:t>
      </w:r>
    </w:p>
    <w:p w14:paraId="1D72789B" w14:textId="77777777" w:rsidR="003F3F03" w:rsidRPr="003F3F03" w:rsidRDefault="003F3F03" w:rsidP="003F3F03">
      <w:pPr>
        <w:pStyle w:val="ListParagraph"/>
        <w:numPr>
          <w:ilvl w:val="2"/>
          <w:numId w:val="5"/>
        </w:numPr>
        <w:rPr>
          <w:rFonts w:ascii="Times New Roman" w:hAnsi="Times New Roman" w:cs="Times New Roman"/>
          <w:i/>
        </w:rPr>
      </w:pPr>
      <w:r>
        <w:rPr>
          <w:rFonts w:ascii="Times New Roman" w:hAnsi="Times New Roman" w:cs="Times New Roman"/>
        </w:rPr>
        <w:t>Controls ID</w:t>
      </w:r>
    </w:p>
    <w:p w14:paraId="4B898350" w14:textId="77777777" w:rsidR="003F3F03" w:rsidRPr="003F3F03" w:rsidRDefault="003F3F03" w:rsidP="003F3F03">
      <w:pPr>
        <w:pStyle w:val="ListParagraph"/>
        <w:numPr>
          <w:ilvl w:val="2"/>
          <w:numId w:val="5"/>
        </w:numPr>
        <w:rPr>
          <w:rFonts w:ascii="Times New Roman" w:hAnsi="Times New Roman" w:cs="Times New Roman"/>
          <w:i/>
        </w:rPr>
      </w:pPr>
      <w:r>
        <w:rPr>
          <w:rFonts w:ascii="Times New Roman" w:hAnsi="Times New Roman" w:cs="Times New Roman"/>
        </w:rPr>
        <w:t>Suggests options ex: “Stealing” to keep warm</w:t>
      </w:r>
    </w:p>
    <w:p w14:paraId="757F65F5" w14:textId="77777777" w:rsidR="003F3F03" w:rsidRPr="003F3F03" w:rsidRDefault="003F3F03" w:rsidP="003F3F03">
      <w:pPr>
        <w:pStyle w:val="ListParagraph"/>
        <w:numPr>
          <w:ilvl w:val="0"/>
          <w:numId w:val="5"/>
        </w:numPr>
        <w:rPr>
          <w:rFonts w:ascii="Times New Roman" w:hAnsi="Times New Roman" w:cs="Times New Roman"/>
          <w:i/>
        </w:rPr>
      </w:pPr>
      <w:r>
        <w:rPr>
          <w:rFonts w:ascii="Times New Roman" w:hAnsi="Times New Roman" w:cs="Times New Roman"/>
        </w:rPr>
        <w:t>Superego (“Over-I”)</w:t>
      </w:r>
    </w:p>
    <w:p w14:paraId="3377564D" w14:textId="77777777" w:rsidR="003F3F03" w:rsidRPr="003F3F03" w:rsidRDefault="003F3F03" w:rsidP="003F3F03">
      <w:pPr>
        <w:pStyle w:val="ListParagraph"/>
        <w:numPr>
          <w:ilvl w:val="1"/>
          <w:numId w:val="5"/>
        </w:numPr>
        <w:rPr>
          <w:rFonts w:ascii="Times New Roman" w:hAnsi="Times New Roman" w:cs="Times New Roman"/>
          <w:i/>
        </w:rPr>
      </w:pPr>
      <w:r>
        <w:rPr>
          <w:rFonts w:ascii="Times New Roman" w:hAnsi="Times New Roman" w:cs="Times New Roman"/>
        </w:rPr>
        <w:t>As a child grows older a new “agency” forms</w:t>
      </w:r>
    </w:p>
    <w:p w14:paraId="043689D7" w14:textId="77777777" w:rsidR="003F3F03" w:rsidRPr="003F3F03" w:rsidRDefault="003F3F03" w:rsidP="003F3F03">
      <w:pPr>
        <w:pStyle w:val="ListParagraph"/>
        <w:numPr>
          <w:ilvl w:val="1"/>
          <w:numId w:val="5"/>
        </w:numPr>
        <w:rPr>
          <w:rFonts w:ascii="Times New Roman" w:hAnsi="Times New Roman" w:cs="Times New Roman"/>
          <w:i/>
        </w:rPr>
      </w:pPr>
      <w:r>
        <w:rPr>
          <w:rFonts w:ascii="Times New Roman" w:hAnsi="Times New Roman" w:cs="Times New Roman"/>
        </w:rPr>
        <w:t>Decides whether ego has been “good” or “bad”</w:t>
      </w:r>
    </w:p>
    <w:p w14:paraId="3B52A39F" w14:textId="77777777" w:rsidR="003F3F03" w:rsidRPr="003F3F03" w:rsidRDefault="003F3F03" w:rsidP="003F3F03">
      <w:pPr>
        <w:pStyle w:val="ListParagraph"/>
        <w:numPr>
          <w:ilvl w:val="1"/>
          <w:numId w:val="5"/>
        </w:numPr>
        <w:rPr>
          <w:rFonts w:ascii="Times New Roman" w:hAnsi="Times New Roman" w:cs="Times New Roman"/>
          <w:i/>
        </w:rPr>
      </w:pPr>
      <w:r>
        <w:rPr>
          <w:rFonts w:ascii="Times New Roman" w:hAnsi="Times New Roman" w:cs="Times New Roman"/>
        </w:rPr>
        <w:t>Internalized rules of parent and society</w:t>
      </w:r>
    </w:p>
    <w:p w14:paraId="6C5BCC2C" w14:textId="77777777" w:rsidR="003F3F03" w:rsidRPr="00950A15" w:rsidRDefault="00950A15" w:rsidP="003F3F03">
      <w:pPr>
        <w:pStyle w:val="ListParagraph"/>
        <w:numPr>
          <w:ilvl w:val="1"/>
          <w:numId w:val="5"/>
        </w:numPr>
        <w:rPr>
          <w:rFonts w:ascii="Times New Roman" w:hAnsi="Times New Roman" w:cs="Times New Roman"/>
          <w:i/>
        </w:rPr>
      </w:pPr>
      <w:r>
        <w:rPr>
          <w:rFonts w:ascii="Times New Roman" w:hAnsi="Times New Roman" w:cs="Times New Roman"/>
        </w:rPr>
        <w:t>At first, the ego only has to worry about external reality ex: “Don’t take the cookies you’ll get caught”</w:t>
      </w:r>
    </w:p>
    <w:p w14:paraId="18B4A3C8" w14:textId="77777777" w:rsidR="00950A15" w:rsidRPr="00950A15" w:rsidRDefault="00950A15" w:rsidP="003F3F03">
      <w:pPr>
        <w:pStyle w:val="ListParagraph"/>
        <w:numPr>
          <w:ilvl w:val="1"/>
          <w:numId w:val="5"/>
        </w:numPr>
        <w:rPr>
          <w:rFonts w:ascii="Times New Roman" w:hAnsi="Times New Roman" w:cs="Times New Roman"/>
          <w:i/>
        </w:rPr>
      </w:pPr>
      <w:r>
        <w:rPr>
          <w:rFonts w:ascii="Times New Roman" w:hAnsi="Times New Roman" w:cs="Times New Roman"/>
        </w:rPr>
        <w:t>Overtime, the act is suppressed when the ID can get away with it ex: 3 yr old often slabs own hand and sayas “No.Bad”</w:t>
      </w:r>
    </w:p>
    <w:p w14:paraId="64FBE36E" w14:textId="77777777" w:rsidR="00950A15" w:rsidRPr="00950A15" w:rsidRDefault="00950A15" w:rsidP="003F3F03">
      <w:pPr>
        <w:pStyle w:val="ListParagraph"/>
        <w:numPr>
          <w:ilvl w:val="1"/>
          <w:numId w:val="5"/>
        </w:numPr>
        <w:rPr>
          <w:rFonts w:ascii="Times New Roman" w:hAnsi="Times New Roman" w:cs="Times New Roman"/>
          <w:i/>
        </w:rPr>
      </w:pPr>
      <w:r>
        <w:rPr>
          <w:rFonts w:ascii="Times New Roman" w:hAnsi="Times New Roman" w:cs="Times New Roman"/>
        </w:rPr>
        <w:t>SUPEREGO is beginning to control EGO by giving a reward (PRIDE) and punishment (GUILT)</w:t>
      </w:r>
    </w:p>
    <w:p w14:paraId="2E50E082" w14:textId="77777777" w:rsidR="00950A15" w:rsidRDefault="00950A15" w:rsidP="00950A15">
      <w:pPr>
        <w:rPr>
          <w:rFonts w:ascii="Times New Roman" w:hAnsi="Times New Roman" w:cs="Times New Roman"/>
        </w:rPr>
      </w:pPr>
    </w:p>
    <w:p w14:paraId="6FC1A421" w14:textId="77777777" w:rsidR="00950A15" w:rsidRPr="00950A15" w:rsidRDefault="00950A15" w:rsidP="00950A15">
      <w:pPr>
        <w:rPr>
          <w:rFonts w:ascii="Times New Roman" w:hAnsi="Times New Roman" w:cs="Times New Roman"/>
          <w:i/>
        </w:rPr>
      </w:pPr>
      <w:r w:rsidRPr="008F332E">
        <w:rPr>
          <w:rFonts w:ascii="Times New Roman" w:hAnsi="Times New Roman" w:cs="Times New Roman"/>
          <w:b/>
        </w:rPr>
        <w:t>NOTE</w:t>
      </w:r>
      <w:r w:rsidRPr="00950A15">
        <w:rPr>
          <w:rFonts w:ascii="Times New Roman" w:hAnsi="Times New Roman" w:cs="Times New Roman"/>
        </w:rPr>
        <w:t>:</w:t>
      </w:r>
    </w:p>
    <w:p w14:paraId="72C27C13" w14:textId="77777777" w:rsidR="00950A15" w:rsidRPr="00950A15" w:rsidRDefault="00950A15" w:rsidP="00950A15">
      <w:pPr>
        <w:pStyle w:val="ListParagraph"/>
        <w:numPr>
          <w:ilvl w:val="2"/>
          <w:numId w:val="6"/>
        </w:numPr>
        <w:ind w:left="567"/>
        <w:rPr>
          <w:rFonts w:ascii="Times New Roman" w:hAnsi="Times New Roman" w:cs="Times New Roman"/>
          <w:i/>
        </w:rPr>
      </w:pPr>
      <w:r>
        <w:rPr>
          <w:rFonts w:ascii="Times New Roman" w:hAnsi="Times New Roman" w:cs="Times New Roman"/>
        </w:rPr>
        <w:t>Difficult position of ego</w:t>
      </w:r>
    </w:p>
    <w:p w14:paraId="2A1EC8EF" w14:textId="77777777" w:rsidR="00950A15" w:rsidRPr="00950A15" w:rsidRDefault="00950A15" w:rsidP="00950A15">
      <w:pPr>
        <w:pStyle w:val="ListParagraph"/>
        <w:numPr>
          <w:ilvl w:val="2"/>
          <w:numId w:val="6"/>
        </w:numPr>
        <w:ind w:left="567"/>
        <w:rPr>
          <w:rFonts w:ascii="Times New Roman" w:hAnsi="Times New Roman" w:cs="Times New Roman"/>
          <w:i/>
        </w:rPr>
      </w:pPr>
      <w:r>
        <w:rPr>
          <w:rFonts w:ascii="Times New Roman" w:hAnsi="Times New Roman" w:cs="Times New Roman"/>
        </w:rPr>
        <w:t>IS and SUPEREGO are often in conflict</w:t>
      </w:r>
    </w:p>
    <w:p w14:paraId="7A0F3F2E" w14:textId="77777777" w:rsidR="00950A15" w:rsidRPr="00950A15" w:rsidRDefault="00950A15" w:rsidP="00950A15">
      <w:pPr>
        <w:pStyle w:val="ListParagraph"/>
        <w:numPr>
          <w:ilvl w:val="2"/>
          <w:numId w:val="6"/>
        </w:numPr>
        <w:ind w:left="567"/>
        <w:rPr>
          <w:rFonts w:ascii="Times New Roman" w:hAnsi="Times New Roman" w:cs="Times New Roman"/>
          <w:i/>
        </w:rPr>
      </w:pPr>
      <w:r>
        <w:rPr>
          <w:rFonts w:ascii="Times New Roman" w:hAnsi="Times New Roman" w:cs="Times New Roman"/>
        </w:rPr>
        <w:t>ID and SUPEREGO are infantile… formed as a very young child</w:t>
      </w:r>
    </w:p>
    <w:p w14:paraId="35F7B70E" w14:textId="77777777" w:rsidR="00950A15" w:rsidRPr="00950A15" w:rsidRDefault="00950A15" w:rsidP="00950A15">
      <w:pPr>
        <w:pStyle w:val="ListParagraph"/>
        <w:numPr>
          <w:ilvl w:val="2"/>
          <w:numId w:val="6"/>
        </w:numPr>
        <w:ind w:left="567"/>
        <w:rPr>
          <w:rFonts w:ascii="Times New Roman" w:hAnsi="Times New Roman" w:cs="Times New Roman"/>
          <w:i/>
        </w:rPr>
      </w:pPr>
      <w:r>
        <w:rPr>
          <w:rFonts w:ascii="Times New Roman" w:hAnsi="Times New Roman" w:cs="Times New Roman"/>
        </w:rPr>
        <w:t>ID is unreasoning</w:t>
      </w:r>
    </w:p>
    <w:p w14:paraId="7B366AED" w14:textId="77777777" w:rsidR="00950A15" w:rsidRPr="00950A15" w:rsidRDefault="00950A15" w:rsidP="00950A15">
      <w:pPr>
        <w:pStyle w:val="ListParagraph"/>
        <w:numPr>
          <w:ilvl w:val="2"/>
          <w:numId w:val="6"/>
        </w:numPr>
        <w:ind w:left="567"/>
        <w:rPr>
          <w:rFonts w:ascii="Times New Roman" w:hAnsi="Times New Roman" w:cs="Times New Roman"/>
          <w:i/>
        </w:rPr>
      </w:pPr>
      <w:r>
        <w:rPr>
          <w:rFonts w:ascii="Times New Roman" w:hAnsi="Times New Roman" w:cs="Times New Roman"/>
        </w:rPr>
        <w:t>SUPEREGO is irrational and blind “Do’s and Don’ts”</w:t>
      </w:r>
    </w:p>
    <w:p w14:paraId="71B0F3F1" w14:textId="77777777" w:rsidR="00950A15" w:rsidRPr="00950A15" w:rsidRDefault="00950A15" w:rsidP="00950A15">
      <w:pPr>
        <w:pStyle w:val="ListParagraph"/>
        <w:numPr>
          <w:ilvl w:val="2"/>
          <w:numId w:val="6"/>
        </w:numPr>
        <w:ind w:left="567"/>
        <w:rPr>
          <w:rFonts w:ascii="Times New Roman" w:hAnsi="Times New Roman" w:cs="Times New Roman"/>
          <w:i/>
        </w:rPr>
      </w:pPr>
      <w:r>
        <w:rPr>
          <w:rFonts w:ascii="Times New Roman" w:hAnsi="Times New Roman" w:cs="Times New Roman"/>
        </w:rPr>
        <w:t xml:space="preserve">If EGO obeys SUPEREGO </w:t>
      </w:r>
    </w:p>
    <w:p w14:paraId="2C8B497B" w14:textId="77777777" w:rsidR="00950A15" w:rsidRPr="00950A15" w:rsidRDefault="00950A15" w:rsidP="00950A15">
      <w:pPr>
        <w:pStyle w:val="ListParagraph"/>
        <w:numPr>
          <w:ilvl w:val="4"/>
          <w:numId w:val="6"/>
        </w:numPr>
        <w:ind w:left="993"/>
        <w:rPr>
          <w:rFonts w:ascii="Times New Roman" w:hAnsi="Times New Roman" w:cs="Times New Roman"/>
          <w:i/>
        </w:rPr>
      </w:pPr>
      <w:r>
        <w:rPr>
          <w:rFonts w:ascii="Times New Roman" w:hAnsi="Times New Roman" w:cs="Times New Roman"/>
        </w:rPr>
        <w:t>ID is not satisfied</w:t>
      </w:r>
    </w:p>
    <w:p w14:paraId="768EC0EF" w14:textId="77777777" w:rsidR="00950A15" w:rsidRPr="00950A15" w:rsidRDefault="00950A15" w:rsidP="00950A15">
      <w:pPr>
        <w:pStyle w:val="ListParagraph"/>
        <w:numPr>
          <w:ilvl w:val="2"/>
          <w:numId w:val="6"/>
        </w:numPr>
        <w:ind w:left="567"/>
        <w:rPr>
          <w:rFonts w:ascii="Times New Roman" w:hAnsi="Times New Roman" w:cs="Times New Roman"/>
          <w:i/>
        </w:rPr>
      </w:pPr>
      <w:r>
        <w:rPr>
          <w:rFonts w:ascii="Times New Roman" w:hAnsi="Times New Roman" w:cs="Times New Roman"/>
        </w:rPr>
        <w:t>If EGO follows ID</w:t>
      </w:r>
    </w:p>
    <w:p w14:paraId="5D8C7514" w14:textId="77777777" w:rsidR="00950A15" w:rsidRPr="008F332E" w:rsidRDefault="00950A15" w:rsidP="00950A15">
      <w:pPr>
        <w:pStyle w:val="ListParagraph"/>
        <w:numPr>
          <w:ilvl w:val="4"/>
          <w:numId w:val="6"/>
        </w:numPr>
        <w:ind w:left="993"/>
        <w:rPr>
          <w:rFonts w:ascii="Times New Roman" w:hAnsi="Times New Roman" w:cs="Times New Roman"/>
          <w:i/>
        </w:rPr>
      </w:pPr>
      <w:r>
        <w:rPr>
          <w:rFonts w:ascii="Times New Roman" w:hAnsi="Times New Roman" w:cs="Times New Roman"/>
        </w:rPr>
        <w:t xml:space="preserve">SUPEREGO punishes with guilt </w:t>
      </w:r>
    </w:p>
    <w:p w14:paraId="2F4D76B6" w14:textId="77777777" w:rsidR="008F332E" w:rsidRDefault="008F332E" w:rsidP="008F332E">
      <w:pPr>
        <w:rPr>
          <w:rFonts w:ascii="Times New Roman" w:hAnsi="Times New Roman" w:cs="Times New Roman"/>
          <w:i/>
        </w:rPr>
      </w:pPr>
    </w:p>
    <w:p w14:paraId="6AA574C6" w14:textId="32F5668D" w:rsidR="008F332E" w:rsidRDefault="008F332E" w:rsidP="008F332E">
      <w:pPr>
        <w:rPr>
          <w:rFonts w:ascii="Times New Roman" w:hAnsi="Times New Roman" w:cs="Times New Roman"/>
        </w:rPr>
      </w:pPr>
      <w:r>
        <w:rPr>
          <w:rFonts w:ascii="Times New Roman" w:hAnsi="Times New Roman" w:cs="Times New Roman"/>
        </w:rPr>
        <w:t>Compare to Iceberg:</w:t>
      </w:r>
    </w:p>
    <w:p w14:paraId="0B6BF07D" w14:textId="23705DE5" w:rsidR="008F332E" w:rsidRPr="001074C6" w:rsidRDefault="001074C6" w:rsidP="001074C6">
      <w:pPr>
        <w:pStyle w:val="ListParagraph"/>
        <w:numPr>
          <w:ilvl w:val="0"/>
          <w:numId w:val="2"/>
        </w:numPr>
        <w:rPr>
          <w:rFonts w:ascii="Times New Roman" w:hAnsi="Times New Roman" w:cs="Times New Roman"/>
        </w:rPr>
      </w:pPr>
      <w:r>
        <w:rPr>
          <w:rFonts w:ascii="Times New Roman" w:hAnsi="Times New Roman" w:cs="Times New Roman"/>
        </w:rPr>
        <w:t>C</w:t>
      </w:r>
      <w:r w:rsidRPr="001074C6">
        <w:rPr>
          <w:rFonts w:ascii="Times New Roman" w:hAnsi="Times New Roman" w:cs="Times New Roman"/>
        </w:rPr>
        <w:t>onscious mind is above water</w:t>
      </w:r>
    </w:p>
    <w:p w14:paraId="3CE25F94" w14:textId="28CEE499" w:rsidR="001074C6" w:rsidRDefault="001074C6" w:rsidP="001074C6">
      <w:pPr>
        <w:pStyle w:val="ListParagraph"/>
        <w:numPr>
          <w:ilvl w:val="0"/>
          <w:numId w:val="2"/>
        </w:numPr>
        <w:rPr>
          <w:rFonts w:ascii="Times New Roman" w:hAnsi="Times New Roman" w:cs="Times New Roman"/>
        </w:rPr>
      </w:pPr>
      <w:r>
        <w:rPr>
          <w:rFonts w:ascii="Times New Roman" w:hAnsi="Times New Roman" w:cs="Times New Roman"/>
        </w:rPr>
        <w:t>Unconscious mind is bellow water- majority</w:t>
      </w:r>
    </w:p>
    <w:p w14:paraId="7026A134" w14:textId="27CAD9AE" w:rsidR="001074C6" w:rsidRDefault="001074C6" w:rsidP="001074C6">
      <w:pPr>
        <w:pStyle w:val="ListParagraph"/>
        <w:numPr>
          <w:ilvl w:val="0"/>
          <w:numId w:val="2"/>
        </w:numPr>
        <w:rPr>
          <w:rFonts w:ascii="Times New Roman" w:hAnsi="Times New Roman" w:cs="Times New Roman"/>
        </w:rPr>
      </w:pPr>
      <w:r>
        <w:rPr>
          <w:rFonts w:ascii="Times New Roman" w:hAnsi="Times New Roman" w:cs="Times New Roman"/>
        </w:rPr>
        <w:t xml:space="preserve">Biggest portion of mind is unwater where the ID lies </w:t>
      </w:r>
    </w:p>
    <w:p w14:paraId="2C0DB5FD" w14:textId="6A201340" w:rsidR="001074C6" w:rsidRDefault="001074C6" w:rsidP="001074C6">
      <w:pPr>
        <w:pStyle w:val="ListParagraph"/>
        <w:numPr>
          <w:ilvl w:val="1"/>
          <w:numId w:val="2"/>
        </w:numPr>
        <w:rPr>
          <w:rFonts w:ascii="Times New Roman" w:hAnsi="Times New Roman" w:cs="Times New Roman"/>
        </w:rPr>
      </w:pPr>
      <w:r>
        <w:rPr>
          <w:rFonts w:ascii="Times New Roman" w:hAnsi="Times New Roman" w:cs="Times New Roman"/>
        </w:rPr>
        <w:t>Blind desires and drives</w:t>
      </w:r>
    </w:p>
    <w:p w14:paraId="759B83E6" w14:textId="4CE45003" w:rsidR="001074C6" w:rsidRDefault="001074C6" w:rsidP="001074C6">
      <w:pPr>
        <w:pStyle w:val="ListParagraph"/>
        <w:numPr>
          <w:ilvl w:val="0"/>
          <w:numId w:val="2"/>
        </w:numPr>
        <w:rPr>
          <w:rFonts w:ascii="Times New Roman" w:hAnsi="Times New Roman" w:cs="Times New Roman"/>
        </w:rPr>
      </w:pPr>
      <w:r>
        <w:rPr>
          <w:rFonts w:ascii="Times New Roman" w:hAnsi="Times New Roman" w:cs="Times New Roman"/>
        </w:rPr>
        <w:t>Go is not that big and has a little portion underwater</w:t>
      </w:r>
    </w:p>
    <w:p w14:paraId="24B4F33E" w14:textId="28144167" w:rsidR="001074C6" w:rsidRDefault="001074C6" w:rsidP="001074C6">
      <w:pPr>
        <w:pStyle w:val="ListParagraph"/>
        <w:numPr>
          <w:ilvl w:val="1"/>
          <w:numId w:val="2"/>
        </w:numPr>
        <w:rPr>
          <w:rFonts w:ascii="Times New Roman" w:hAnsi="Times New Roman" w:cs="Times New Roman"/>
        </w:rPr>
      </w:pPr>
      <w:r>
        <w:rPr>
          <w:rFonts w:ascii="Times New Roman" w:hAnsi="Times New Roman" w:cs="Times New Roman"/>
        </w:rPr>
        <w:t>Unconscious portion to communicate with ID</w:t>
      </w:r>
    </w:p>
    <w:p w14:paraId="2CCF4EF1" w14:textId="1081F5E3" w:rsidR="001074C6" w:rsidRDefault="001074C6" w:rsidP="001074C6">
      <w:pPr>
        <w:pStyle w:val="ListParagraph"/>
        <w:numPr>
          <w:ilvl w:val="0"/>
          <w:numId w:val="2"/>
        </w:numPr>
        <w:rPr>
          <w:rFonts w:ascii="Times New Roman" w:hAnsi="Times New Roman" w:cs="Times New Roman"/>
        </w:rPr>
      </w:pPr>
      <w:r>
        <w:rPr>
          <w:rFonts w:ascii="Times New Roman" w:hAnsi="Times New Roman" w:cs="Times New Roman"/>
        </w:rPr>
        <w:t>Superego is conscious and unconscious</w:t>
      </w:r>
    </w:p>
    <w:p w14:paraId="2C1DDBB2" w14:textId="0DD030AA" w:rsidR="001074C6" w:rsidRDefault="001074C6" w:rsidP="001074C6">
      <w:pPr>
        <w:pStyle w:val="ListParagraph"/>
        <w:numPr>
          <w:ilvl w:val="1"/>
          <w:numId w:val="2"/>
        </w:numPr>
        <w:rPr>
          <w:rFonts w:ascii="Times New Roman" w:hAnsi="Times New Roman" w:cs="Times New Roman"/>
        </w:rPr>
      </w:pPr>
      <w:r>
        <w:rPr>
          <w:rFonts w:ascii="Times New Roman" w:hAnsi="Times New Roman" w:cs="Times New Roman"/>
        </w:rPr>
        <w:t xml:space="preserve">Communicate with Ego on conscious level </w:t>
      </w:r>
    </w:p>
    <w:p w14:paraId="0CE2D38C" w14:textId="77777777" w:rsidR="00F209CF" w:rsidRDefault="00F209CF" w:rsidP="001074C6">
      <w:pPr>
        <w:rPr>
          <w:rFonts w:ascii="Times New Roman" w:hAnsi="Times New Roman" w:cs="Times New Roman"/>
          <w:b/>
        </w:rPr>
      </w:pPr>
    </w:p>
    <w:p w14:paraId="0CABBE4D" w14:textId="6BA6FCA6" w:rsidR="001074C6" w:rsidRPr="0093051B" w:rsidRDefault="0093051B" w:rsidP="001074C6">
      <w:pPr>
        <w:rPr>
          <w:rFonts w:ascii="Times New Roman" w:hAnsi="Times New Roman" w:cs="Times New Roman"/>
          <w:b/>
        </w:rPr>
      </w:pPr>
      <w:r w:rsidRPr="0093051B">
        <w:rPr>
          <w:rFonts w:ascii="Times New Roman" w:hAnsi="Times New Roman" w:cs="Times New Roman"/>
          <w:b/>
        </w:rPr>
        <w:t>Unconscious Conflict</w:t>
      </w:r>
    </w:p>
    <w:p w14:paraId="1C1BA573" w14:textId="44729F96" w:rsidR="0093051B" w:rsidRDefault="0093051B" w:rsidP="0093051B">
      <w:pPr>
        <w:pStyle w:val="ListParagraph"/>
        <w:numPr>
          <w:ilvl w:val="0"/>
          <w:numId w:val="8"/>
        </w:numPr>
        <w:rPr>
          <w:rFonts w:ascii="Times New Roman" w:hAnsi="Times New Roman" w:cs="Times New Roman"/>
        </w:rPr>
      </w:pPr>
      <w:r>
        <w:rPr>
          <w:rFonts w:ascii="Times New Roman" w:hAnsi="Times New Roman" w:cs="Times New Roman"/>
        </w:rPr>
        <w:t>Interaction of ID, EGO, and SUPEREGO results in constant struggle</w:t>
      </w:r>
    </w:p>
    <w:p w14:paraId="67F53156" w14:textId="7C61142E" w:rsidR="0093051B" w:rsidRDefault="0093051B" w:rsidP="0093051B">
      <w:pPr>
        <w:pStyle w:val="ListParagraph"/>
        <w:numPr>
          <w:ilvl w:val="0"/>
          <w:numId w:val="8"/>
        </w:numPr>
        <w:rPr>
          <w:rFonts w:ascii="Times New Roman" w:hAnsi="Times New Roman" w:cs="Times New Roman"/>
        </w:rPr>
      </w:pPr>
      <w:r>
        <w:rPr>
          <w:rFonts w:ascii="Times New Roman" w:hAnsi="Times New Roman" w:cs="Times New Roman"/>
        </w:rPr>
        <w:t xml:space="preserve">This results in anxiety </w:t>
      </w:r>
    </w:p>
    <w:p w14:paraId="33502EFC" w14:textId="4AD6EFBE" w:rsidR="0093051B" w:rsidRPr="00F209CF" w:rsidRDefault="0093051B" w:rsidP="0093051B">
      <w:pPr>
        <w:pStyle w:val="ListParagraph"/>
        <w:numPr>
          <w:ilvl w:val="0"/>
          <w:numId w:val="8"/>
        </w:numPr>
        <w:rPr>
          <w:rFonts w:ascii="Times New Roman" w:hAnsi="Times New Roman" w:cs="Times New Roman"/>
          <w:b/>
        </w:rPr>
      </w:pPr>
      <w:r w:rsidRPr="00F209CF">
        <w:rPr>
          <w:rFonts w:ascii="Times New Roman" w:hAnsi="Times New Roman" w:cs="Times New Roman"/>
          <w:b/>
        </w:rPr>
        <w:t>EGO</w:t>
      </w:r>
    </w:p>
    <w:p w14:paraId="26274035" w14:textId="08645A24" w:rsidR="0093051B" w:rsidRDefault="0093051B" w:rsidP="0093051B">
      <w:pPr>
        <w:pStyle w:val="ListParagraph"/>
        <w:numPr>
          <w:ilvl w:val="1"/>
          <w:numId w:val="8"/>
        </w:numPr>
        <w:rPr>
          <w:rFonts w:ascii="Times New Roman" w:hAnsi="Times New Roman" w:cs="Times New Roman"/>
        </w:rPr>
      </w:pPr>
      <w:r>
        <w:rPr>
          <w:rFonts w:ascii="Times New Roman" w:hAnsi="Times New Roman" w:cs="Times New Roman"/>
        </w:rPr>
        <w:t>Re</w:t>
      </w:r>
      <w:r w:rsidR="00F209CF">
        <w:rPr>
          <w:rFonts w:ascii="Times New Roman" w:hAnsi="Times New Roman" w:cs="Times New Roman"/>
        </w:rPr>
        <w:t>a</w:t>
      </w:r>
      <w:r>
        <w:rPr>
          <w:rFonts w:ascii="Times New Roman" w:hAnsi="Times New Roman" w:cs="Times New Roman"/>
        </w:rPr>
        <w:t>lity Anxiety</w:t>
      </w:r>
    </w:p>
    <w:p w14:paraId="32B83898" w14:textId="38A9D163" w:rsidR="0093051B" w:rsidRDefault="0093051B" w:rsidP="0093051B">
      <w:pPr>
        <w:pStyle w:val="ListParagraph"/>
        <w:numPr>
          <w:ilvl w:val="2"/>
          <w:numId w:val="8"/>
        </w:numPr>
        <w:rPr>
          <w:rFonts w:ascii="Times New Roman" w:hAnsi="Times New Roman" w:cs="Times New Roman"/>
        </w:rPr>
      </w:pPr>
      <w:r>
        <w:rPr>
          <w:rFonts w:ascii="Times New Roman" w:hAnsi="Times New Roman" w:cs="Times New Roman"/>
        </w:rPr>
        <w:t>Fear of real world threats</w:t>
      </w:r>
    </w:p>
    <w:p w14:paraId="1AB8A54A" w14:textId="5CED2FF6" w:rsidR="0093051B" w:rsidRDefault="0093051B" w:rsidP="0093051B">
      <w:pPr>
        <w:pStyle w:val="ListParagraph"/>
        <w:numPr>
          <w:ilvl w:val="1"/>
          <w:numId w:val="8"/>
        </w:numPr>
        <w:rPr>
          <w:rFonts w:ascii="Times New Roman" w:hAnsi="Times New Roman" w:cs="Times New Roman"/>
        </w:rPr>
      </w:pPr>
      <w:r>
        <w:rPr>
          <w:rFonts w:ascii="Times New Roman" w:hAnsi="Times New Roman" w:cs="Times New Roman"/>
        </w:rPr>
        <w:t>Neurotic Anxiety</w:t>
      </w:r>
    </w:p>
    <w:p w14:paraId="65D2A412" w14:textId="3EB48F3F" w:rsidR="0093051B" w:rsidRDefault="0093051B" w:rsidP="0093051B">
      <w:pPr>
        <w:pStyle w:val="ListParagraph"/>
        <w:numPr>
          <w:ilvl w:val="2"/>
          <w:numId w:val="8"/>
        </w:numPr>
        <w:rPr>
          <w:rFonts w:ascii="Times New Roman" w:hAnsi="Times New Roman" w:cs="Times New Roman"/>
        </w:rPr>
      </w:pPr>
      <w:r>
        <w:rPr>
          <w:rFonts w:ascii="Times New Roman" w:hAnsi="Times New Roman" w:cs="Times New Roman"/>
        </w:rPr>
        <w:t>Fear of ID’s desires</w:t>
      </w:r>
    </w:p>
    <w:p w14:paraId="5C9E4471" w14:textId="7D3E4719" w:rsidR="0093051B" w:rsidRDefault="0093051B" w:rsidP="0093051B">
      <w:pPr>
        <w:pStyle w:val="ListParagraph"/>
        <w:numPr>
          <w:ilvl w:val="1"/>
          <w:numId w:val="8"/>
        </w:numPr>
        <w:rPr>
          <w:rFonts w:ascii="Times New Roman" w:hAnsi="Times New Roman" w:cs="Times New Roman"/>
        </w:rPr>
      </w:pPr>
      <w:r>
        <w:rPr>
          <w:rFonts w:ascii="Times New Roman" w:hAnsi="Times New Roman" w:cs="Times New Roman"/>
        </w:rPr>
        <w:t>Moral Anxiety</w:t>
      </w:r>
    </w:p>
    <w:p w14:paraId="2FE848D1" w14:textId="3C82CA3F" w:rsidR="0093051B" w:rsidRDefault="0093051B" w:rsidP="0093051B">
      <w:pPr>
        <w:pStyle w:val="ListParagraph"/>
        <w:numPr>
          <w:ilvl w:val="2"/>
          <w:numId w:val="8"/>
        </w:numPr>
        <w:rPr>
          <w:rFonts w:ascii="Times New Roman" w:hAnsi="Times New Roman" w:cs="Times New Roman"/>
        </w:rPr>
      </w:pPr>
      <w:r>
        <w:rPr>
          <w:rFonts w:ascii="Times New Roman" w:hAnsi="Times New Roman" w:cs="Times New Roman"/>
        </w:rPr>
        <w:t xml:space="preserve">Fear of guilt </w:t>
      </w:r>
    </w:p>
    <w:p w14:paraId="74DA6BBC" w14:textId="70CE6912" w:rsidR="00F209CF" w:rsidRDefault="00F209CF" w:rsidP="00F209CF">
      <w:pPr>
        <w:pStyle w:val="ListParagraph"/>
        <w:numPr>
          <w:ilvl w:val="0"/>
          <w:numId w:val="8"/>
        </w:numPr>
        <w:rPr>
          <w:rFonts w:ascii="Times New Roman" w:hAnsi="Times New Roman" w:cs="Times New Roman"/>
        </w:rPr>
      </w:pPr>
      <w:r>
        <w:rPr>
          <w:rFonts w:ascii="Times New Roman" w:hAnsi="Times New Roman" w:cs="Times New Roman"/>
        </w:rPr>
        <w:t>Anxiety is very unpleasant</w:t>
      </w:r>
    </w:p>
    <w:p w14:paraId="7A640F3E" w14:textId="20D991CD" w:rsidR="00F209CF" w:rsidRDefault="00F209CF" w:rsidP="00F209CF">
      <w:pPr>
        <w:pStyle w:val="ListParagraph"/>
        <w:numPr>
          <w:ilvl w:val="1"/>
          <w:numId w:val="8"/>
        </w:numPr>
        <w:rPr>
          <w:rFonts w:ascii="Times New Roman" w:hAnsi="Times New Roman" w:cs="Times New Roman"/>
        </w:rPr>
      </w:pPr>
      <w:r>
        <w:rPr>
          <w:rFonts w:ascii="Times New Roman" w:hAnsi="Times New Roman" w:cs="Times New Roman"/>
        </w:rPr>
        <w:t>Avoid or reduce?</w:t>
      </w:r>
    </w:p>
    <w:p w14:paraId="76DD3F7D" w14:textId="09E643D8" w:rsidR="00F209CF" w:rsidRDefault="00F209CF" w:rsidP="00F209CF">
      <w:pPr>
        <w:pStyle w:val="ListParagraph"/>
        <w:numPr>
          <w:ilvl w:val="1"/>
          <w:numId w:val="8"/>
        </w:numPr>
        <w:rPr>
          <w:rFonts w:ascii="Times New Roman" w:hAnsi="Times New Roman" w:cs="Times New Roman"/>
        </w:rPr>
      </w:pPr>
      <w:r>
        <w:rPr>
          <w:rFonts w:ascii="Times New Roman" w:hAnsi="Times New Roman" w:cs="Times New Roman"/>
        </w:rPr>
        <w:t>How?</w:t>
      </w:r>
    </w:p>
    <w:p w14:paraId="55BB34D2" w14:textId="03C7014F" w:rsidR="00F209CF" w:rsidRDefault="00F209CF" w:rsidP="00F209CF">
      <w:pPr>
        <w:pStyle w:val="ListParagraph"/>
        <w:numPr>
          <w:ilvl w:val="2"/>
          <w:numId w:val="8"/>
        </w:numPr>
        <w:rPr>
          <w:rFonts w:ascii="Times New Roman" w:hAnsi="Times New Roman" w:cs="Times New Roman"/>
        </w:rPr>
      </w:pPr>
      <w:r>
        <w:rPr>
          <w:rFonts w:ascii="Times New Roman" w:hAnsi="Times New Roman" w:cs="Times New Roman"/>
        </w:rPr>
        <w:t>If threat is in the real world, flee and avoid</w:t>
      </w:r>
    </w:p>
    <w:p w14:paraId="7EA7BB3D" w14:textId="3A13E064" w:rsidR="00F209CF" w:rsidRDefault="00F209CF" w:rsidP="00F209CF">
      <w:pPr>
        <w:pStyle w:val="ListParagraph"/>
        <w:numPr>
          <w:ilvl w:val="2"/>
          <w:numId w:val="8"/>
        </w:numPr>
        <w:rPr>
          <w:rFonts w:ascii="Times New Roman" w:hAnsi="Times New Roman" w:cs="Times New Roman"/>
        </w:rPr>
      </w:pPr>
      <w:r>
        <w:rPr>
          <w:rFonts w:ascii="Times New Roman" w:hAnsi="Times New Roman" w:cs="Times New Roman"/>
        </w:rPr>
        <w:t>Rational move by EGO</w:t>
      </w:r>
    </w:p>
    <w:p w14:paraId="69F36919" w14:textId="4F4501DE" w:rsidR="00F209CF" w:rsidRDefault="00937825" w:rsidP="00937825">
      <w:pPr>
        <w:pStyle w:val="ListParagraph"/>
        <w:numPr>
          <w:ilvl w:val="1"/>
          <w:numId w:val="8"/>
        </w:numPr>
        <w:rPr>
          <w:rFonts w:ascii="Times New Roman" w:hAnsi="Times New Roman" w:cs="Times New Roman"/>
        </w:rPr>
      </w:pPr>
      <w:r>
        <w:rPr>
          <w:rFonts w:ascii="Times New Roman" w:hAnsi="Times New Roman" w:cs="Times New Roman"/>
        </w:rPr>
        <w:t>What if threat</w:t>
      </w:r>
      <w:r w:rsidR="003D1CCD">
        <w:rPr>
          <w:rFonts w:ascii="Times New Roman" w:hAnsi="Times New Roman" w:cs="Times New Roman"/>
        </w:rPr>
        <w:t xml:space="preserve"> </w:t>
      </w:r>
      <w:r>
        <w:rPr>
          <w:rFonts w:ascii="Times New Roman" w:hAnsi="Times New Roman" w:cs="Times New Roman"/>
        </w:rPr>
        <w:t>is from</w:t>
      </w:r>
      <w:r w:rsidR="003D1CCD">
        <w:rPr>
          <w:rFonts w:ascii="Times New Roman" w:hAnsi="Times New Roman" w:cs="Times New Roman"/>
        </w:rPr>
        <w:t xml:space="preserve"> </w:t>
      </w:r>
      <w:r>
        <w:rPr>
          <w:rFonts w:ascii="Times New Roman" w:hAnsi="Times New Roman" w:cs="Times New Roman"/>
        </w:rPr>
        <w:t>within?</w:t>
      </w:r>
    </w:p>
    <w:p w14:paraId="6B946E7B" w14:textId="39D26143" w:rsidR="00937825" w:rsidRDefault="00937825" w:rsidP="00937825">
      <w:pPr>
        <w:pStyle w:val="ListParagraph"/>
        <w:numPr>
          <w:ilvl w:val="2"/>
          <w:numId w:val="8"/>
        </w:numPr>
        <w:rPr>
          <w:rFonts w:ascii="Times New Roman" w:hAnsi="Times New Roman" w:cs="Times New Roman"/>
        </w:rPr>
      </w:pPr>
      <w:r>
        <w:rPr>
          <w:rFonts w:ascii="Times New Roman" w:hAnsi="Times New Roman" w:cs="Times New Roman"/>
        </w:rPr>
        <w:t>Really want forbidden object</w:t>
      </w:r>
      <w:r w:rsidR="003D1CCD">
        <w:rPr>
          <w:rFonts w:ascii="Times New Roman" w:hAnsi="Times New Roman" w:cs="Times New Roman"/>
        </w:rPr>
        <w:t xml:space="preserve"> or behavior</w:t>
      </w:r>
    </w:p>
    <w:p w14:paraId="2E422000" w14:textId="0FEF5EF4" w:rsidR="003D1CCD" w:rsidRDefault="003D1CCD" w:rsidP="00937825">
      <w:pPr>
        <w:pStyle w:val="ListParagraph"/>
        <w:numPr>
          <w:ilvl w:val="2"/>
          <w:numId w:val="8"/>
        </w:numPr>
        <w:rPr>
          <w:rFonts w:ascii="Times New Roman" w:hAnsi="Times New Roman" w:cs="Times New Roman"/>
        </w:rPr>
      </w:pPr>
      <w:r>
        <w:rPr>
          <w:rFonts w:ascii="Times New Roman" w:hAnsi="Times New Roman" w:cs="Times New Roman"/>
        </w:rPr>
        <w:t>Can’t stop thinking about it- &gt; remove from consciousness</w:t>
      </w:r>
      <w:r w:rsidR="007B3A37">
        <w:rPr>
          <w:rFonts w:ascii="Times New Roman" w:hAnsi="Times New Roman" w:cs="Times New Roman"/>
        </w:rPr>
        <w:t xml:space="preserve">-&gt; </w:t>
      </w:r>
      <w:r w:rsidR="007B3A37" w:rsidRPr="007B3A37">
        <w:rPr>
          <w:rFonts w:ascii="Times New Roman" w:hAnsi="Times New Roman" w:cs="Times New Roman"/>
          <w:b/>
        </w:rPr>
        <w:t>REPRESSION</w:t>
      </w:r>
    </w:p>
    <w:p w14:paraId="547B5732" w14:textId="2C7C4F02" w:rsidR="003D1CCD" w:rsidRDefault="007B3A37" w:rsidP="00937825">
      <w:pPr>
        <w:pStyle w:val="ListParagraph"/>
        <w:numPr>
          <w:ilvl w:val="2"/>
          <w:numId w:val="8"/>
        </w:numPr>
        <w:rPr>
          <w:rFonts w:ascii="Times New Roman" w:hAnsi="Times New Roman" w:cs="Times New Roman"/>
        </w:rPr>
      </w:pPr>
      <w:r>
        <w:rPr>
          <w:rFonts w:ascii="Times New Roman" w:hAnsi="Times New Roman" w:cs="Times New Roman"/>
        </w:rPr>
        <w:t>For ID, thinking and doing are the same</w:t>
      </w:r>
    </w:p>
    <w:p w14:paraId="6D1A7EB8" w14:textId="4C486A40" w:rsidR="007B3A37" w:rsidRDefault="007B3A37" w:rsidP="007B3A37">
      <w:pPr>
        <w:pStyle w:val="ListParagraph"/>
        <w:numPr>
          <w:ilvl w:val="3"/>
          <w:numId w:val="8"/>
        </w:numPr>
        <w:rPr>
          <w:rFonts w:ascii="Times New Roman" w:hAnsi="Times New Roman" w:cs="Times New Roman"/>
        </w:rPr>
      </w:pPr>
      <w:r>
        <w:rPr>
          <w:rFonts w:ascii="Times New Roman" w:hAnsi="Times New Roman" w:cs="Times New Roman"/>
        </w:rPr>
        <w:t xml:space="preserve">EGO </w:t>
      </w:r>
      <w:r>
        <w:rPr>
          <w:rFonts w:ascii="Times New Roman" w:hAnsi="Times New Roman" w:cs="Times New Roman"/>
          <w:i/>
        </w:rPr>
        <w:t>must</w:t>
      </w:r>
      <w:r>
        <w:rPr>
          <w:rFonts w:ascii="Times New Roman" w:hAnsi="Times New Roman" w:cs="Times New Roman"/>
        </w:rPr>
        <w:t xml:space="preserve"> control the thought</w:t>
      </w:r>
    </w:p>
    <w:p w14:paraId="0364C78F" w14:textId="238296E0" w:rsidR="007B3A37" w:rsidRDefault="007B3A37" w:rsidP="007B3A37">
      <w:pPr>
        <w:pStyle w:val="ListParagraph"/>
        <w:numPr>
          <w:ilvl w:val="3"/>
          <w:numId w:val="8"/>
        </w:numPr>
        <w:rPr>
          <w:rFonts w:ascii="Times New Roman" w:hAnsi="Times New Roman" w:cs="Times New Roman"/>
        </w:rPr>
      </w:pPr>
      <w:r>
        <w:rPr>
          <w:rFonts w:ascii="Times New Roman" w:hAnsi="Times New Roman" w:cs="Times New Roman"/>
        </w:rPr>
        <w:t>Devote some mental energy to keep thoughts(memories, feelings, etc.) out of awareness</w:t>
      </w:r>
    </w:p>
    <w:p w14:paraId="46FC48FC" w14:textId="63E2E145" w:rsidR="007B3A37" w:rsidRPr="007B3A37" w:rsidRDefault="007B3A37" w:rsidP="007B3A37">
      <w:pPr>
        <w:pStyle w:val="ListParagraph"/>
        <w:numPr>
          <w:ilvl w:val="3"/>
          <w:numId w:val="8"/>
        </w:numPr>
        <w:rPr>
          <w:rFonts w:ascii="Times New Roman" w:hAnsi="Times New Roman" w:cs="Times New Roman"/>
        </w:rPr>
      </w:pPr>
      <w:r>
        <w:rPr>
          <w:rFonts w:ascii="Times New Roman" w:hAnsi="Times New Roman" w:cs="Times New Roman"/>
        </w:rPr>
        <w:t xml:space="preserve">EGO uses repression as </w:t>
      </w:r>
      <w:r w:rsidRPr="007B3A37">
        <w:rPr>
          <w:rFonts w:ascii="Times New Roman" w:hAnsi="Times New Roman" w:cs="Times New Roman"/>
          <w:b/>
        </w:rPr>
        <w:t>DEFENSE MECHANISM</w:t>
      </w:r>
    </w:p>
    <w:p w14:paraId="099E0983" w14:textId="3196C1D3" w:rsidR="007B3A37" w:rsidRDefault="007B3A37" w:rsidP="007B3A37">
      <w:pPr>
        <w:pStyle w:val="ListParagraph"/>
        <w:numPr>
          <w:ilvl w:val="0"/>
          <w:numId w:val="8"/>
        </w:numPr>
        <w:rPr>
          <w:rFonts w:ascii="Times New Roman" w:hAnsi="Times New Roman" w:cs="Times New Roman"/>
        </w:rPr>
      </w:pPr>
      <w:r>
        <w:rPr>
          <w:rFonts w:ascii="Times New Roman" w:hAnsi="Times New Roman" w:cs="Times New Roman"/>
        </w:rPr>
        <w:t>Other Defense Mechanisms:</w:t>
      </w:r>
    </w:p>
    <w:p w14:paraId="7F96926A" w14:textId="1B320345" w:rsidR="007B3A37" w:rsidRDefault="007B3A37" w:rsidP="007B3A37">
      <w:pPr>
        <w:pStyle w:val="ListParagraph"/>
        <w:numPr>
          <w:ilvl w:val="1"/>
          <w:numId w:val="8"/>
        </w:numPr>
        <w:rPr>
          <w:rFonts w:ascii="Times New Roman" w:hAnsi="Times New Roman" w:cs="Times New Roman"/>
        </w:rPr>
      </w:pPr>
      <w:r>
        <w:rPr>
          <w:rFonts w:ascii="Times New Roman" w:hAnsi="Times New Roman" w:cs="Times New Roman"/>
        </w:rPr>
        <w:t>Repression is often incomplete</w:t>
      </w:r>
    </w:p>
    <w:p w14:paraId="68B4303A" w14:textId="33A49495" w:rsidR="007B3A37" w:rsidRDefault="007B3A37" w:rsidP="007B3A37">
      <w:pPr>
        <w:pStyle w:val="ListParagraph"/>
        <w:numPr>
          <w:ilvl w:val="1"/>
          <w:numId w:val="8"/>
        </w:numPr>
        <w:rPr>
          <w:rFonts w:ascii="Times New Roman" w:hAnsi="Times New Roman" w:cs="Times New Roman"/>
        </w:rPr>
      </w:pPr>
      <w:r>
        <w:rPr>
          <w:rFonts w:ascii="Times New Roman" w:hAnsi="Times New Roman" w:cs="Times New Roman"/>
        </w:rPr>
        <w:t>Takes energy</w:t>
      </w:r>
    </w:p>
    <w:p w14:paraId="63AB09D1" w14:textId="26E78281" w:rsidR="007B3A37" w:rsidRDefault="007B3A37" w:rsidP="007B3A37">
      <w:pPr>
        <w:pStyle w:val="ListParagraph"/>
        <w:numPr>
          <w:ilvl w:val="1"/>
          <w:numId w:val="8"/>
        </w:numPr>
        <w:rPr>
          <w:rFonts w:ascii="Times New Roman" w:hAnsi="Times New Roman" w:cs="Times New Roman"/>
        </w:rPr>
      </w:pPr>
      <w:r>
        <w:rPr>
          <w:rFonts w:ascii="Times New Roman" w:hAnsi="Times New Roman" w:cs="Times New Roman"/>
        </w:rPr>
        <w:t>Urges re-surface with anxiety</w:t>
      </w:r>
    </w:p>
    <w:p w14:paraId="4BE4E30F" w14:textId="2DC55D18" w:rsidR="007B3A37" w:rsidRDefault="007B3A37" w:rsidP="007B3A37">
      <w:pPr>
        <w:pStyle w:val="ListParagraph"/>
        <w:numPr>
          <w:ilvl w:val="1"/>
          <w:numId w:val="8"/>
        </w:numPr>
        <w:rPr>
          <w:rFonts w:ascii="Times New Roman" w:hAnsi="Times New Roman" w:cs="Times New Roman"/>
        </w:rPr>
      </w:pPr>
      <w:r>
        <w:rPr>
          <w:rFonts w:ascii="Times New Roman" w:hAnsi="Times New Roman" w:cs="Times New Roman"/>
        </w:rPr>
        <w:t>EGO needs reinforcement</w:t>
      </w:r>
    </w:p>
    <w:p w14:paraId="1A86505A" w14:textId="049BBE10" w:rsidR="007B3A37" w:rsidRPr="007B3A37" w:rsidRDefault="007B3A37" w:rsidP="007B3A37">
      <w:pPr>
        <w:pStyle w:val="ListParagraph"/>
        <w:numPr>
          <w:ilvl w:val="0"/>
          <w:numId w:val="9"/>
        </w:numPr>
        <w:rPr>
          <w:rFonts w:ascii="Times New Roman" w:hAnsi="Times New Roman" w:cs="Times New Roman"/>
        </w:rPr>
      </w:pPr>
      <w:r w:rsidRPr="00D13217">
        <w:rPr>
          <w:rFonts w:ascii="Times New Roman" w:hAnsi="Times New Roman" w:cs="Times New Roman"/>
          <w:b/>
        </w:rPr>
        <w:t>Displacement</w:t>
      </w:r>
      <w:r w:rsidRPr="007B3A37">
        <w:rPr>
          <w:rFonts w:ascii="Times New Roman" w:hAnsi="Times New Roman" w:cs="Times New Roman"/>
        </w:rPr>
        <w:t>:</w:t>
      </w:r>
    </w:p>
    <w:p w14:paraId="645FC829" w14:textId="46016021" w:rsidR="007B3A37" w:rsidRDefault="007B3A37" w:rsidP="007B3A37">
      <w:pPr>
        <w:pStyle w:val="ListParagraph"/>
        <w:numPr>
          <w:ilvl w:val="1"/>
          <w:numId w:val="9"/>
        </w:numPr>
        <w:rPr>
          <w:rFonts w:ascii="Times New Roman" w:hAnsi="Times New Roman" w:cs="Times New Roman"/>
        </w:rPr>
      </w:pPr>
      <w:r>
        <w:rPr>
          <w:rFonts w:ascii="Times New Roman" w:hAnsi="Times New Roman" w:cs="Times New Roman"/>
        </w:rPr>
        <w:t>When ID can not achieve primary goal, a secondary goal is fashioned as outlet ex: displaced aggression</w:t>
      </w:r>
    </w:p>
    <w:p w14:paraId="2D69918C" w14:textId="21255187" w:rsidR="007B3A37" w:rsidRDefault="00D13217" w:rsidP="007B3A37">
      <w:pPr>
        <w:pStyle w:val="ListParagraph"/>
        <w:numPr>
          <w:ilvl w:val="1"/>
          <w:numId w:val="9"/>
        </w:numPr>
        <w:rPr>
          <w:rFonts w:ascii="Times New Roman" w:hAnsi="Times New Roman" w:cs="Times New Roman"/>
        </w:rPr>
      </w:pPr>
      <w:r>
        <w:rPr>
          <w:rFonts w:ascii="Times New Roman" w:hAnsi="Times New Roman" w:cs="Times New Roman"/>
        </w:rPr>
        <w:t>NOTE: not always negative</w:t>
      </w:r>
    </w:p>
    <w:p w14:paraId="66854141" w14:textId="5C153892" w:rsidR="00D13217" w:rsidRDefault="00D13217" w:rsidP="00D13217">
      <w:pPr>
        <w:pStyle w:val="ListParagraph"/>
        <w:numPr>
          <w:ilvl w:val="2"/>
          <w:numId w:val="9"/>
        </w:numPr>
        <w:rPr>
          <w:rFonts w:ascii="Times New Roman" w:hAnsi="Times New Roman" w:cs="Times New Roman"/>
        </w:rPr>
      </w:pPr>
      <w:r>
        <w:rPr>
          <w:rFonts w:ascii="Times New Roman" w:hAnsi="Times New Roman" w:cs="Times New Roman"/>
        </w:rPr>
        <w:t xml:space="preserve">Ex: suckling on a popsicle </w:t>
      </w:r>
    </w:p>
    <w:p w14:paraId="35281C18" w14:textId="1EEF5D17"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SUBLIMNATION</w:t>
      </w:r>
    </w:p>
    <w:p w14:paraId="5ECAA380" w14:textId="1E153E68" w:rsidR="00D13217" w:rsidRDefault="00D13217" w:rsidP="00D13217">
      <w:pPr>
        <w:pStyle w:val="ListParagraph"/>
        <w:numPr>
          <w:ilvl w:val="2"/>
          <w:numId w:val="9"/>
        </w:numPr>
        <w:rPr>
          <w:rFonts w:ascii="Times New Roman" w:hAnsi="Times New Roman" w:cs="Times New Roman"/>
        </w:rPr>
      </w:pPr>
      <w:r>
        <w:rPr>
          <w:rFonts w:ascii="Times New Roman" w:hAnsi="Times New Roman" w:cs="Times New Roman"/>
        </w:rPr>
        <w:t>Urge directed in line with SUPEREGO</w:t>
      </w:r>
    </w:p>
    <w:p w14:paraId="29F10338" w14:textId="0B6502E6" w:rsidR="00D13217" w:rsidRDefault="00D13217" w:rsidP="00D13217">
      <w:pPr>
        <w:pStyle w:val="ListParagraph"/>
        <w:numPr>
          <w:ilvl w:val="3"/>
          <w:numId w:val="9"/>
        </w:numPr>
        <w:rPr>
          <w:rFonts w:ascii="Times New Roman" w:hAnsi="Times New Roman" w:cs="Times New Roman"/>
        </w:rPr>
      </w:pPr>
      <w:r>
        <w:rPr>
          <w:rFonts w:ascii="Times New Roman" w:hAnsi="Times New Roman" w:cs="Times New Roman"/>
        </w:rPr>
        <w:t>Art</w:t>
      </w:r>
    </w:p>
    <w:p w14:paraId="3007E510" w14:textId="395B1C72" w:rsidR="00D13217" w:rsidRDefault="00D13217" w:rsidP="00D13217">
      <w:pPr>
        <w:pStyle w:val="ListParagraph"/>
        <w:numPr>
          <w:ilvl w:val="3"/>
          <w:numId w:val="9"/>
        </w:numPr>
        <w:rPr>
          <w:rFonts w:ascii="Times New Roman" w:hAnsi="Times New Roman" w:cs="Times New Roman"/>
        </w:rPr>
      </w:pPr>
      <w:r>
        <w:rPr>
          <w:rFonts w:ascii="Times New Roman" w:hAnsi="Times New Roman" w:cs="Times New Roman"/>
        </w:rPr>
        <w:t>Sports</w:t>
      </w:r>
    </w:p>
    <w:p w14:paraId="3D2CE1F5" w14:textId="132D2640" w:rsidR="00D13217" w:rsidRPr="00D13217" w:rsidRDefault="00D13217" w:rsidP="00D13217">
      <w:pPr>
        <w:pStyle w:val="ListParagraph"/>
        <w:numPr>
          <w:ilvl w:val="0"/>
          <w:numId w:val="9"/>
        </w:numPr>
        <w:rPr>
          <w:rFonts w:ascii="Times New Roman" w:hAnsi="Times New Roman" w:cs="Times New Roman"/>
          <w:b/>
        </w:rPr>
      </w:pPr>
      <w:r w:rsidRPr="00D13217">
        <w:rPr>
          <w:rFonts w:ascii="Times New Roman" w:hAnsi="Times New Roman" w:cs="Times New Roman"/>
          <w:b/>
        </w:rPr>
        <w:t>Reaction Formation</w:t>
      </w:r>
    </w:p>
    <w:p w14:paraId="775F0419" w14:textId="5F0958A0"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With displacement, urge re-channeled to “safe” route</w:t>
      </w:r>
    </w:p>
    <w:p w14:paraId="3E3DAC57" w14:textId="5043410F"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 xml:space="preserve">May have to block urge </w:t>
      </w:r>
    </w:p>
    <w:p w14:paraId="78758A30" w14:textId="7E24DA67"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Here, repressed wish is warded off by engaging in diametrical opposite</w:t>
      </w:r>
    </w:p>
    <w:p w14:paraId="7BEE4047" w14:textId="102DC108" w:rsidR="00D13217" w:rsidRDefault="00D13217" w:rsidP="00D13217">
      <w:pPr>
        <w:pStyle w:val="ListParagraph"/>
        <w:numPr>
          <w:ilvl w:val="2"/>
          <w:numId w:val="9"/>
        </w:numPr>
        <w:rPr>
          <w:rFonts w:ascii="Times New Roman" w:hAnsi="Times New Roman" w:cs="Times New Roman"/>
        </w:rPr>
      </w:pPr>
      <w:r>
        <w:rPr>
          <w:rFonts w:ascii="Times New Roman" w:hAnsi="Times New Roman" w:cs="Times New Roman"/>
        </w:rPr>
        <w:t>EX: you hate your sister and you have been punished for this jealous behavior</w:t>
      </w:r>
    </w:p>
    <w:p w14:paraId="66DB8FEF" w14:textId="62CE82A7" w:rsidR="00D13217" w:rsidRDefault="00D13217" w:rsidP="00D13217">
      <w:pPr>
        <w:pStyle w:val="ListParagraph"/>
        <w:numPr>
          <w:ilvl w:val="3"/>
          <w:numId w:val="9"/>
        </w:numPr>
        <w:rPr>
          <w:rFonts w:ascii="Times New Roman" w:hAnsi="Times New Roman" w:cs="Times New Roman"/>
        </w:rPr>
      </w:pPr>
      <w:r>
        <w:rPr>
          <w:rFonts w:ascii="Times New Roman" w:hAnsi="Times New Roman" w:cs="Times New Roman"/>
        </w:rPr>
        <w:t xml:space="preserve">Shower sister with exaggerated love </w:t>
      </w:r>
    </w:p>
    <w:p w14:paraId="27771F3B" w14:textId="353C660F"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NOTE:</w:t>
      </w:r>
    </w:p>
    <w:p w14:paraId="1FF5D6C1" w14:textId="27104114" w:rsidR="00D13217" w:rsidRDefault="00D13217" w:rsidP="00D13217">
      <w:pPr>
        <w:pStyle w:val="ListParagraph"/>
        <w:numPr>
          <w:ilvl w:val="2"/>
          <w:numId w:val="9"/>
        </w:numPr>
        <w:rPr>
          <w:rFonts w:ascii="Times New Roman" w:hAnsi="Times New Roman" w:cs="Times New Roman"/>
        </w:rPr>
      </w:pPr>
      <w:r>
        <w:rPr>
          <w:rFonts w:ascii="Times New Roman" w:hAnsi="Times New Roman" w:cs="Times New Roman"/>
        </w:rPr>
        <w:t>Hostitlity often shows</w:t>
      </w:r>
    </w:p>
    <w:p w14:paraId="69240CE9" w14:textId="71976A93" w:rsidR="00D13217" w:rsidRDefault="00D13217" w:rsidP="00D13217">
      <w:pPr>
        <w:pStyle w:val="ListParagraph"/>
        <w:numPr>
          <w:ilvl w:val="3"/>
          <w:numId w:val="9"/>
        </w:numPr>
        <w:rPr>
          <w:rFonts w:ascii="Times New Roman" w:hAnsi="Times New Roman" w:cs="Times New Roman"/>
        </w:rPr>
      </w:pPr>
      <w:r>
        <w:rPr>
          <w:rFonts w:ascii="Times New Roman" w:hAnsi="Times New Roman" w:cs="Times New Roman"/>
        </w:rPr>
        <w:t>Love is “stifling” and sister probably feels smothered by it</w:t>
      </w:r>
    </w:p>
    <w:p w14:paraId="39579FBA" w14:textId="367F4E57" w:rsidR="00D13217" w:rsidRDefault="00D13217" w:rsidP="00D13217">
      <w:pPr>
        <w:pStyle w:val="ListParagraph"/>
        <w:numPr>
          <w:ilvl w:val="2"/>
          <w:numId w:val="9"/>
        </w:numPr>
        <w:rPr>
          <w:rFonts w:ascii="Times New Roman" w:hAnsi="Times New Roman" w:cs="Times New Roman"/>
        </w:rPr>
      </w:pPr>
      <w:r>
        <w:rPr>
          <w:rFonts w:ascii="Times New Roman" w:hAnsi="Times New Roman" w:cs="Times New Roman"/>
        </w:rPr>
        <w:t>Negation</w:t>
      </w:r>
    </w:p>
    <w:p w14:paraId="58E07898" w14:textId="31D9FB7B" w:rsidR="00D13217" w:rsidRDefault="00D13217" w:rsidP="00D13217">
      <w:pPr>
        <w:pStyle w:val="ListParagraph"/>
        <w:numPr>
          <w:ilvl w:val="3"/>
          <w:numId w:val="9"/>
        </w:numPr>
        <w:rPr>
          <w:rFonts w:ascii="Times New Roman" w:hAnsi="Times New Roman" w:cs="Times New Roman"/>
        </w:rPr>
      </w:pPr>
      <w:r>
        <w:rPr>
          <w:rFonts w:ascii="Times New Roman" w:hAnsi="Times New Roman" w:cs="Times New Roman"/>
        </w:rPr>
        <w:t>“I don’t hate my sister”</w:t>
      </w:r>
    </w:p>
    <w:p w14:paraId="129178F3" w14:textId="497D2F02" w:rsidR="00D13217" w:rsidRPr="00D13217" w:rsidRDefault="00D13217" w:rsidP="00D13217">
      <w:pPr>
        <w:pStyle w:val="ListParagraph"/>
        <w:numPr>
          <w:ilvl w:val="0"/>
          <w:numId w:val="9"/>
        </w:numPr>
        <w:rPr>
          <w:rFonts w:ascii="Times New Roman" w:hAnsi="Times New Roman" w:cs="Times New Roman"/>
          <w:b/>
        </w:rPr>
      </w:pPr>
      <w:r w:rsidRPr="00D13217">
        <w:rPr>
          <w:rFonts w:ascii="Times New Roman" w:hAnsi="Times New Roman" w:cs="Times New Roman"/>
          <w:b/>
        </w:rPr>
        <w:t>Rationalization</w:t>
      </w:r>
    </w:p>
    <w:p w14:paraId="71D9BEE4" w14:textId="0EEB2AF1"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Urge reinterpreted in acceptable terms</w:t>
      </w:r>
    </w:p>
    <w:p w14:paraId="304CD744" w14:textId="2E819AC5" w:rsidR="00D13217" w:rsidRDefault="00D13217" w:rsidP="00D13217">
      <w:pPr>
        <w:pStyle w:val="ListParagraph"/>
        <w:numPr>
          <w:ilvl w:val="2"/>
          <w:numId w:val="9"/>
        </w:numPr>
        <w:rPr>
          <w:rFonts w:ascii="Times New Roman" w:hAnsi="Times New Roman" w:cs="Times New Roman"/>
        </w:rPr>
      </w:pPr>
      <w:r>
        <w:rPr>
          <w:rFonts w:ascii="Times New Roman" w:hAnsi="Times New Roman" w:cs="Times New Roman"/>
        </w:rPr>
        <w:t>EX: harsh punishment is “for own child’s good</w:t>
      </w:r>
    </w:p>
    <w:p w14:paraId="3C7A4CEF" w14:textId="40AB36A8" w:rsidR="00D13217" w:rsidRDefault="00D13217" w:rsidP="00D13217">
      <w:pPr>
        <w:pStyle w:val="ListParagraph"/>
        <w:numPr>
          <w:ilvl w:val="2"/>
          <w:numId w:val="9"/>
        </w:numPr>
        <w:rPr>
          <w:rFonts w:ascii="Times New Roman" w:hAnsi="Times New Roman" w:cs="Times New Roman"/>
        </w:rPr>
      </w:pPr>
      <w:r>
        <w:rPr>
          <w:rFonts w:ascii="Times New Roman" w:hAnsi="Times New Roman" w:cs="Times New Roman"/>
        </w:rPr>
        <w:t>“Sour Grapes” effect</w:t>
      </w:r>
    </w:p>
    <w:p w14:paraId="687DE446" w14:textId="5A3769A9" w:rsidR="00D13217" w:rsidRPr="00D13217" w:rsidRDefault="00D13217" w:rsidP="00D13217">
      <w:pPr>
        <w:pStyle w:val="ListParagraph"/>
        <w:numPr>
          <w:ilvl w:val="0"/>
          <w:numId w:val="9"/>
        </w:numPr>
        <w:rPr>
          <w:rFonts w:ascii="Times New Roman" w:hAnsi="Times New Roman" w:cs="Times New Roman"/>
          <w:b/>
        </w:rPr>
      </w:pPr>
      <w:r w:rsidRPr="00D13217">
        <w:rPr>
          <w:rFonts w:ascii="Times New Roman" w:hAnsi="Times New Roman" w:cs="Times New Roman"/>
          <w:b/>
        </w:rPr>
        <w:t>Projection</w:t>
      </w:r>
    </w:p>
    <w:p w14:paraId="3D1B451E" w14:textId="275F6213"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Own urges seen in others</w:t>
      </w:r>
    </w:p>
    <w:p w14:paraId="5A9BD5A1" w14:textId="00395739"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Q”I HATE YOU” becomes “YOU HATE ME”</w:t>
      </w:r>
    </w:p>
    <w:p w14:paraId="32D3D104" w14:textId="2697BE15"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NOTE:</w:t>
      </w:r>
      <w:r>
        <w:rPr>
          <w:rFonts w:ascii="Times New Roman" w:hAnsi="Times New Roman" w:cs="Times New Roman"/>
        </w:rPr>
        <w:tab/>
      </w:r>
    </w:p>
    <w:p w14:paraId="03065FD9" w14:textId="4F603AEE" w:rsidR="00D13217" w:rsidRDefault="00D13217" w:rsidP="00D13217">
      <w:pPr>
        <w:pStyle w:val="ListParagraph"/>
        <w:numPr>
          <w:ilvl w:val="2"/>
          <w:numId w:val="9"/>
        </w:numPr>
        <w:rPr>
          <w:rFonts w:ascii="Times New Roman" w:hAnsi="Times New Roman" w:cs="Times New Roman"/>
        </w:rPr>
      </w:pPr>
      <w:r>
        <w:rPr>
          <w:rFonts w:ascii="Times New Roman" w:hAnsi="Times New Roman" w:cs="Times New Roman"/>
        </w:rPr>
        <w:t xml:space="preserve">Urge is still recognized as such </w:t>
      </w:r>
    </w:p>
    <w:p w14:paraId="7E250988" w14:textId="01F97C27" w:rsidR="00D13217" w:rsidRPr="009103EC" w:rsidRDefault="00D13217" w:rsidP="00D13217">
      <w:pPr>
        <w:pStyle w:val="ListParagraph"/>
        <w:numPr>
          <w:ilvl w:val="0"/>
          <w:numId w:val="9"/>
        </w:numPr>
        <w:rPr>
          <w:rFonts w:ascii="Times New Roman" w:hAnsi="Times New Roman" w:cs="Times New Roman"/>
          <w:b/>
        </w:rPr>
      </w:pPr>
      <w:r w:rsidRPr="009103EC">
        <w:rPr>
          <w:rFonts w:ascii="Times New Roman" w:hAnsi="Times New Roman" w:cs="Times New Roman"/>
          <w:b/>
        </w:rPr>
        <w:t>Isolation</w:t>
      </w:r>
    </w:p>
    <w:p w14:paraId="6DEB967F" w14:textId="24E58014"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Memories allowed back into consciousness, BUT without motives and emotions</w:t>
      </w:r>
    </w:p>
    <w:p w14:paraId="41C45B0B" w14:textId="5081FCB7" w:rsidR="00D13217" w:rsidRDefault="00D13217" w:rsidP="00D13217">
      <w:pPr>
        <w:pStyle w:val="ListParagraph"/>
        <w:numPr>
          <w:ilvl w:val="1"/>
          <w:numId w:val="9"/>
        </w:numPr>
        <w:rPr>
          <w:rFonts w:ascii="Times New Roman" w:hAnsi="Times New Roman" w:cs="Times New Roman"/>
        </w:rPr>
      </w:pPr>
      <w:r>
        <w:rPr>
          <w:rFonts w:ascii="Times New Roman" w:hAnsi="Times New Roman" w:cs="Times New Roman"/>
        </w:rPr>
        <w:t>Often seen in cases of extreme trauma ex: Rape</w:t>
      </w:r>
    </w:p>
    <w:p w14:paraId="23A026C8" w14:textId="5F98487E" w:rsidR="009103EC" w:rsidRPr="00B43CB5" w:rsidRDefault="009103EC" w:rsidP="009103EC">
      <w:pPr>
        <w:pStyle w:val="ListParagraph"/>
        <w:numPr>
          <w:ilvl w:val="0"/>
          <w:numId w:val="9"/>
        </w:numPr>
        <w:rPr>
          <w:rFonts w:ascii="Times New Roman" w:hAnsi="Times New Roman" w:cs="Times New Roman"/>
          <w:b/>
        </w:rPr>
      </w:pPr>
      <w:r w:rsidRPr="00B43CB5">
        <w:rPr>
          <w:rFonts w:ascii="Times New Roman" w:hAnsi="Times New Roman" w:cs="Times New Roman"/>
          <w:b/>
        </w:rPr>
        <w:t>Regression</w:t>
      </w:r>
    </w:p>
    <w:p w14:paraId="51FC8572" w14:textId="1ECA7C90" w:rsidR="009103EC" w:rsidRDefault="009103EC" w:rsidP="009103EC">
      <w:pPr>
        <w:pStyle w:val="ListParagraph"/>
        <w:numPr>
          <w:ilvl w:val="1"/>
          <w:numId w:val="9"/>
        </w:numPr>
        <w:rPr>
          <w:rFonts w:ascii="Times New Roman" w:hAnsi="Times New Roman" w:cs="Times New Roman"/>
        </w:rPr>
      </w:pPr>
      <w:r>
        <w:rPr>
          <w:rFonts w:ascii="Times New Roman" w:hAnsi="Times New Roman" w:cs="Times New Roman"/>
        </w:rPr>
        <w:t>Mentally returning to ea</w:t>
      </w:r>
      <w:r w:rsidR="001470F8">
        <w:rPr>
          <w:rFonts w:ascii="Times New Roman" w:hAnsi="Times New Roman" w:cs="Times New Roman"/>
        </w:rPr>
        <w:t>r</w:t>
      </w:r>
      <w:r>
        <w:rPr>
          <w:rFonts w:ascii="Times New Roman" w:hAnsi="Times New Roman" w:cs="Times New Roman"/>
        </w:rPr>
        <w:t>lier state, that is safer</w:t>
      </w:r>
    </w:p>
    <w:p w14:paraId="49E1FFC9" w14:textId="06D523D7" w:rsidR="009103EC" w:rsidRDefault="009103EC" w:rsidP="009103EC">
      <w:pPr>
        <w:pStyle w:val="ListParagraph"/>
        <w:numPr>
          <w:ilvl w:val="1"/>
          <w:numId w:val="9"/>
        </w:numPr>
        <w:rPr>
          <w:rFonts w:ascii="Times New Roman" w:hAnsi="Times New Roman" w:cs="Times New Roman"/>
        </w:rPr>
      </w:pPr>
      <w:r>
        <w:rPr>
          <w:rFonts w:ascii="Times New Roman" w:hAnsi="Times New Roman" w:cs="Times New Roman"/>
        </w:rPr>
        <w:t>Thumb</w:t>
      </w:r>
      <w:r w:rsidR="00B43CB5">
        <w:rPr>
          <w:rFonts w:ascii="Times New Roman" w:hAnsi="Times New Roman" w:cs="Times New Roman"/>
        </w:rPr>
        <w:t>-sucking, bed-wetting, e</w:t>
      </w:r>
      <w:r>
        <w:rPr>
          <w:rFonts w:ascii="Times New Roman" w:hAnsi="Times New Roman" w:cs="Times New Roman"/>
        </w:rPr>
        <w:t xml:space="preserve">tc. </w:t>
      </w:r>
    </w:p>
    <w:p w14:paraId="39CC910C" w14:textId="35566A73" w:rsidR="00B43CB5" w:rsidRPr="00B43CB5" w:rsidRDefault="00B43CB5" w:rsidP="00B43CB5">
      <w:pPr>
        <w:pStyle w:val="ListParagraph"/>
        <w:numPr>
          <w:ilvl w:val="0"/>
          <w:numId w:val="9"/>
        </w:numPr>
        <w:rPr>
          <w:rFonts w:ascii="Times New Roman" w:hAnsi="Times New Roman" w:cs="Times New Roman"/>
          <w:b/>
        </w:rPr>
      </w:pPr>
      <w:r w:rsidRPr="00B43CB5">
        <w:rPr>
          <w:rFonts w:ascii="Times New Roman" w:hAnsi="Times New Roman" w:cs="Times New Roman"/>
          <w:b/>
        </w:rPr>
        <w:t>Conversion</w:t>
      </w:r>
    </w:p>
    <w:p w14:paraId="77E55E0F" w14:textId="517DBA6F" w:rsidR="00B43CB5" w:rsidRDefault="00B43CB5" w:rsidP="00B43CB5">
      <w:pPr>
        <w:pStyle w:val="ListParagraph"/>
        <w:numPr>
          <w:ilvl w:val="1"/>
          <w:numId w:val="9"/>
        </w:numPr>
        <w:rPr>
          <w:rFonts w:ascii="Times New Roman" w:hAnsi="Times New Roman" w:cs="Times New Roman"/>
        </w:rPr>
      </w:pPr>
      <w:r>
        <w:rPr>
          <w:rFonts w:ascii="Times New Roman" w:hAnsi="Times New Roman" w:cs="Times New Roman"/>
        </w:rPr>
        <w:t>Conflict converted into physical symptom</w:t>
      </w:r>
    </w:p>
    <w:p w14:paraId="34E50857" w14:textId="13E762BC" w:rsidR="00B43CB5" w:rsidRDefault="00B43CB5" w:rsidP="00B43CB5">
      <w:pPr>
        <w:pStyle w:val="ListParagraph"/>
        <w:numPr>
          <w:ilvl w:val="1"/>
          <w:numId w:val="9"/>
        </w:numPr>
        <w:rPr>
          <w:rFonts w:ascii="Times New Roman" w:hAnsi="Times New Roman" w:cs="Times New Roman"/>
        </w:rPr>
      </w:pPr>
      <w:r>
        <w:rPr>
          <w:rFonts w:ascii="Times New Roman" w:hAnsi="Times New Roman" w:cs="Times New Roman"/>
        </w:rPr>
        <w:t>EX: develop “blindness” so that you will not have to see anxious situation</w:t>
      </w:r>
    </w:p>
    <w:p w14:paraId="4A70066A" w14:textId="5B3C4E54" w:rsidR="00B43CB5" w:rsidRDefault="00B43CB5" w:rsidP="00B43CB5">
      <w:pPr>
        <w:pStyle w:val="ListParagraph"/>
        <w:numPr>
          <w:ilvl w:val="1"/>
          <w:numId w:val="9"/>
        </w:numPr>
        <w:rPr>
          <w:rFonts w:ascii="Times New Roman" w:hAnsi="Times New Roman" w:cs="Times New Roman"/>
        </w:rPr>
      </w:pPr>
      <w:r>
        <w:rPr>
          <w:rFonts w:ascii="Times New Roman" w:hAnsi="Times New Roman" w:cs="Times New Roman"/>
        </w:rPr>
        <w:t xml:space="preserve">Note: relation to hysteria </w:t>
      </w:r>
    </w:p>
    <w:p w14:paraId="2EC37953" w14:textId="77777777" w:rsidR="00B43CB5" w:rsidRDefault="00B43CB5" w:rsidP="00B43CB5">
      <w:pPr>
        <w:rPr>
          <w:rFonts w:ascii="Times New Roman" w:hAnsi="Times New Roman" w:cs="Times New Roman"/>
        </w:rPr>
      </w:pPr>
    </w:p>
    <w:p w14:paraId="3AF587D7" w14:textId="4E10F9FD" w:rsidR="00B43CB5" w:rsidRPr="00FC1A06" w:rsidRDefault="00B43CB5" w:rsidP="00B43CB5">
      <w:pPr>
        <w:rPr>
          <w:rFonts w:ascii="Times New Roman" w:hAnsi="Times New Roman" w:cs="Times New Roman"/>
          <w:b/>
        </w:rPr>
      </w:pPr>
      <w:r w:rsidRPr="00FC1A06">
        <w:rPr>
          <w:rFonts w:ascii="Times New Roman" w:hAnsi="Times New Roman" w:cs="Times New Roman"/>
          <w:b/>
        </w:rPr>
        <w:t>Tapping into the unconsciousness</w:t>
      </w:r>
    </w:p>
    <w:p w14:paraId="706782C7" w14:textId="5C57B4EF" w:rsidR="00B43CB5" w:rsidRDefault="00B43CB5" w:rsidP="00B43CB5">
      <w:pPr>
        <w:pStyle w:val="ListParagraph"/>
        <w:numPr>
          <w:ilvl w:val="0"/>
          <w:numId w:val="10"/>
        </w:numPr>
        <w:jc w:val="both"/>
        <w:rPr>
          <w:rFonts w:ascii="Times New Roman" w:hAnsi="Times New Roman" w:cs="Times New Roman"/>
        </w:rPr>
      </w:pPr>
      <w:r>
        <w:rPr>
          <w:rFonts w:ascii="Times New Roman" w:hAnsi="Times New Roman" w:cs="Times New Roman"/>
        </w:rPr>
        <w:t>How do we find out about contents of the unconscious?</w:t>
      </w:r>
    </w:p>
    <w:p w14:paraId="087A7142" w14:textId="369F7BE5" w:rsidR="00B43CB5" w:rsidRPr="00FC1A06" w:rsidRDefault="00B43CB5" w:rsidP="00B43CB5">
      <w:pPr>
        <w:jc w:val="both"/>
        <w:rPr>
          <w:rFonts w:ascii="Times New Roman" w:hAnsi="Times New Roman" w:cs="Times New Roman"/>
          <w:b/>
        </w:rPr>
      </w:pPr>
      <w:r w:rsidRPr="00FC1A06">
        <w:rPr>
          <w:rFonts w:ascii="Times New Roman" w:hAnsi="Times New Roman" w:cs="Times New Roman"/>
          <w:b/>
        </w:rPr>
        <w:t>The Royal Road</w:t>
      </w:r>
    </w:p>
    <w:p w14:paraId="0C1C596E" w14:textId="1434488A" w:rsidR="00B43CB5" w:rsidRPr="00FC1A06" w:rsidRDefault="00B43CB5" w:rsidP="00B43CB5">
      <w:pPr>
        <w:pStyle w:val="ListParagraph"/>
        <w:numPr>
          <w:ilvl w:val="0"/>
          <w:numId w:val="10"/>
        </w:numPr>
        <w:jc w:val="both"/>
        <w:rPr>
          <w:rFonts w:ascii="Times New Roman" w:hAnsi="Times New Roman" w:cs="Times New Roman"/>
          <w:b/>
        </w:rPr>
      </w:pPr>
      <w:r w:rsidRPr="00FC1A06">
        <w:rPr>
          <w:rFonts w:ascii="Times New Roman" w:hAnsi="Times New Roman" w:cs="Times New Roman"/>
          <w:b/>
        </w:rPr>
        <w:t>Dreams</w:t>
      </w:r>
    </w:p>
    <w:p w14:paraId="24F98A1D" w14:textId="09E746AA" w:rsidR="00B43CB5" w:rsidRDefault="00B43CB5" w:rsidP="00B43CB5">
      <w:pPr>
        <w:pStyle w:val="ListParagraph"/>
        <w:numPr>
          <w:ilvl w:val="1"/>
          <w:numId w:val="10"/>
        </w:numPr>
        <w:jc w:val="both"/>
        <w:rPr>
          <w:rFonts w:ascii="Times New Roman" w:hAnsi="Times New Roman" w:cs="Times New Roman"/>
        </w:rPr>
      </w:pPr>
      <w:r>
        <w:rPr>
          <w:rFonts w:ascii="Times New Roman" w:hAnsi="Times New Roman" w:cs="Times New Roman"/>
        </w:rPr>
        <w:t>Attempts at wish fulfillment</w:t>
      </w:r>
    </w:p>
    <w:p w14:paraId="51BAE4C5" w14:textId="5980173D" w:rsidR="00B43CB5" w:rsidRDefault="00B43CB5" w:rsidP="00B43CB5">
      <w:pPr>
        <w:pStyle w:val="ListParagraph"/>
        <w:numPr>
          <w:ilvl w:val="1"/>
          <w:numId w:val="10"/>
        </w:numPr>
        <w:jc w:val="both"/>
        <w:rPr>
          <w:rFonts w:ascii="Times New Roman" w:hAnsi="Times New Roman" w:cs="Times New Roman"/>
        </w:rPr>
      </w:pPr>
      <w:r>
        <w:rPr>
          <w:rFonts w:ascii="Times New Roman" w:hAnsi="Times New Roman" w:cs="Times New Roman"/>
        </w:rPr>
        <w:t>Not constrained by</w:t>
      </w:r>
    </w:p>
    <w:p w14:paraId="443C5470" w14:textId="1A8F7313" w:rsidR="00B43CB5" w:rsidRDefault="00B43CB5" w:rsidP="00B43CB5">
      <w:pPr>
        <w:pStyle w:val="ListParagraph"/>
        <w:numPr>
          <w:ilvl w:val="2"/>
          <w:numId w:val="10"/>
        </w:numPr>
        <w:jc w:val="both"/>
        <w:rPr>
          <w:rFonts w:ascii="Times New Roman" w:hAnsi="Times New Roman" w:cs="Times New Roman"/>
        </w:rPr>
      </w:pPr>
      <w:r>
        <w:rPr>
          <w:rFonts w:ascii="Times New Roman" w:hAnsi="Times New Roman" w:cs="Times New Roman"/>
        </w:rPr>
        <w:t>Reality (EGO)</w:t>
      </w:r>
    </w:p>
    <w:p w14:paraId="35A874A3" w14:textId="215A61B4" w:rsidR="00B43CB5" w:rsidRDefault="00B43CB5" w:rsidP="00B43CB5">
      <w:pPr>
        <w:pStyle w:val="ListParagraph"/>
        <w:numPr>
          <w:ilvl w:val="2"/>
          <w:numId w:val="10"/>
        </w:numPr>
        <w:jc w:val="both"/>
        <w:rPr>
          <w:rFonts w:ascii="Times New Roman" w:hAnsi="Times New Roman" w:cs="Times New Roman"/>
        </w:rPr>
      </w:pPr>
      <w:r>
        <w:rPr>
          <w:rFonts w:ascii="Times New Roman" w:hAnsi="Times New Roman" w:cs="Times New Roman"/>
        </w:rPr>
        <w:t>Morality (SUPEREGO)</w:t>
      </w:r>
    </w:p>
    <w:p w14:paraId="01775B9D" w14:textId="3335E47A" w:rsidR="00B43CB5" w:rsidRDefault="00B43CB5" w:rsidP="00B43CB5">
      <w:pPr>
        <w:pStyle w:val="ListParagraph"/>
        <w:numPr>
          <w:ilvl w:val="1"/>
          <w:numId w:val="10"/>
        </w:numPr>
        <w:jc w:val="both"/>
        <w:rPr>
          <w:rFonts w:ascii="Times New Roman" w:hAnsi="Times New Roman" w:cs="Times New Roman"/>
        </w:rPr>
      </w:pPr>
      <w:r>
        <w:rPr>
          <w:rFonts w:ascii="Times New Roman" w:hAnsi="Times New Roman" w:cs="Times New Roman"/>
        </w:rPr>
        <w:t>But anxiety can be aroused</w:t>
      </w:r>
    </w:p>
    <w:p w14:paraId="34C3C1A8" w14:textId="7BCA7794" w:rsidR="00B43CB5" w:rsidRDefault="00B43CB5" w:rsidP="00B43CB5">
      <w:pPr>
        <w:pStyle w:val="ListParagraph"/>
        <w:numPr>
          <w:ilvl w:val="2"/>
          <w:numId w:val="10"/>
        </w:numPr>
        <w:jc w:val="both"/>
        <w:rPr>
          <w:rFonts w:ascii="Times New Roman" w:hAnsi="Times New Roman" w:cs="Times New Roman"/>
        </w:rPr>
      </w:pPr>
      <w:r>
        <w:rPr>
          <w:rFonts w:ascii="Times New Roman" w:hAnsi="Times New Roman" w:cs="Times New Roman"/>
        </w:rPr>
        <w:t xml:space="preserve">Defense </w:t>
      </w:r>
    </w:p>
    <w:p w14:paraId="1237976A" w14:textId="34B3071F" w:rsidR="00FC1A06" w:rsidRDefault="00FC1A06" w:rsidP="00FC1A06">
      <w:pPr>
        <w:pStyle w:val="ListParagraph"/>
        <w:numPr>
          <w:ilvl w:val="1"/>
          <w:numId w:val="10"/>
        </w:numPr>
        <w:jc w:val="both"/>
        <w:rPr>
          <w:rFonts w:ascii="Times New Roman" w:hAnsi="Times New Roman" w:cs="Times New Roman"/>
        </w:rPr>
      </w:pPr>
      <w:r>
        <w:rPr>
          <w:rFonts w:ascii="Times New Roman" w:hAnsi="Times New Roman" w:cs="Times New Roman"/>
        </w:rPr>
        <w:t>Thus, content is censored and disguised</w:t>
      </w:r>
    </w:p>
    <w:p w14:paraId="79B87F4B" w14:textId="4EF5D9A2" w:rsidR="00FC1A06" w:rsidRDefault="00FC1A06" w:rsidP="00FC1A06">
      <w:pPr>
        <w:pStyle w:val="ListParagraph"/>
        <w:numPr>
          <w:ilvl w:val="2"/>
          <w:numId w:val="10"/>
        </w:numPr>
        <w:jc w:val="both"/>
        <w:rPr>
          <w:rFonts w:ascii="Times New Roman" w:hAnsi="Times New Roman" w:cs="Times New Roman"/>
        </w:rPr>
      </w:pPr>
      <w:r>
        <w:rPr>
          <w:rFonts w:ascii="Times New Roman" w:hAnsi="Times New Roman" w:cs="Times New Roman"/>
        </w:rPr>
        <w:t>Latent- actual desire</w:t>
      </w:r>
    </w:p>
    <w:p w14:paraId="532509CD" w14:textId="6DD5242A" w:rsidR="00FC1A06" w:rsidRDefault="00FC1A06" w:rsidP="00FC1A06">
      <w:pPr>
        <w:pStyle w:val="ListParagraph"/>
        <w:numPr>
          <w:ilvl w:val="2"/>
          <w:numId w:val="10"/>
        </w:numPr>
        <w:jc w:val="both"/>
        <w:rPr>
          <w:rFonts w:ascii="Times New Roman" w:hAnsi="Times New Roman" w:cs="Times New Roman"/>
        </w:rPr>
      </w:pPr>
      <w:r>
        <w:rPr>
          <w:rFonts w:ascii="Times New Roman" w:hAnsi="Times New Roman" w:cs="Times New Roman"/>
        </w:rPr>
        <w:t>Manifest- laundered version</w:t>
      </w:r>
    </w:p>
    <w:p w14:paraId="60245B73" w14:textId="02628179" w:rsidR="00FC1A06" w:rsidRDefault="00FC1A06" w:rsidP="00FC1A06">
      <w:pPr>
        <w:pStyle w:val="ListParagraph"/>
        <w:numPr>
          <w:ilvl w:val="1"/>
          <w:numId w:val="10"/>
        </w:numPr>
        <w:jc w:val="both"/>
        <w:rPr>
          <w:rFonts w:ascii="Times New Roman" w:hAnsi="Times New Roman" w:cs="Times New Roman"/>
        </w:rPr>
      </w:pPr>
      <w:r>
        <w:rPr>
          <w:rFonts w:ascii="Times New Roman" w:hAnsi="Times New Roman" w:cs="Times New Roman"/>
        </w:rPr>
        <w:t>But, manifest content clues…</w:t>
      </w:r>
    </w:p>
    <w:p w14:paraId="180DB97B" w14:textId="31966939" w:rsidR="00FC1A06" w:rsidRDefault="00FC1A06" w:rsidP="00FC1A06">
      <w:pPr>
        <w:pStyle w:val="ListParagraph"/>
        <w:numPr>
          <w:ilvl w:val="1"/>
          <w:numId w:val="10"/>
        </w:numPr>
        <w:jc w:val="both"/>
        <w:rPr>
          <w:rFonts w:ascii="Times New Roman" w:hAnsi="Times New Roman" w:cs="Times New Roman"/>
        </w:rPr>
      </w:pPr>
      <w:r>
        <w:rPr>
          <w:rFonts w:ascii="Times New Roman" w:hAnsi="Times New Roman" w:cs="Times New Roman"/>
        </w:rPr>
        <w:t xml:space="preserve">Symbols where one thing stands for another </w:t>
      </w:r>
    </w:p>
    <w:p w14:paraId="612DB570" w14:textId="6FBB98C5" w:rsidR="00FC1A06" w:rsidRPr="00A81F1E" w:rsidRDefault="00FC1A06" w:rsidP="00FC1A06">
      <w:pPr>
        <w:pStyle w:val="ListParagraph"/>
        <w:numPr>
          <w:ilvl w:val="0"/>
          <w:numId w:val="10"/>
        </w:numPr>
        <w:jc w:val="both"/>
        <w:rPr>
          <w:rFonts w:ascii="Times New Roman" w:hAnsi="Times New Roman" w:cs="Times New Roman"/>
          <w:b/>
        </w:rPr>
      </w:pPr>
      <w:r w:rsidRPr="00A81F1E">
        <w:rPr>
          <w:rFonts w:ascii="Times New Roman" w:hAnsi="Times New Roman" w:cs="Times New Roman"/>
          <w:b/>
        </w:rPr>
        <w:t>Free Association</w:t>
      </w:r>
    </w:p>
    <w:p w14:paraId="724F8559" w14:textId="6AE87FCB" w:rsidR="00FC1A06" w:rsidRDefault="00FC1A06" w:rsidP="00FC1A06">
      <w:pPr>
        <w:pStyle w:val="ListParagraph"/>
        <w:numPr>
          <w:ilvl w:val="1"/>
          <w:numId w:val="10"/>
        </w:numPr>
        <w:jc w:val="both"/>
        <w:rPr>
          <w:rFonts w:ascii="Times New Roman" w:hAnsi="Times New Roman" w:cs="Times New Roman"/>
        </w:rPr>
      </w:pPr>
      <w:r>
        <w:rPr>
          <w:rFonts w:ascii="Times New Roman" w:hAnsi="Times New Roman" w:cs="Times New Roman"/>
        </w:rPr>
        <w:t>Freud opts for this method over hypnosis</w:t>
      </w:r>
    </w:p>
    <w:p w14:paraId="0AE0BE12" w14:textId="7DEE021D" w:rsidR="00FC1A06" w:rsidRDefault="00FC1A06" w:rsidP="00FC1A06">
      <w:pPr>
        <w:pStyle w:val="ListParagraph"/>
        <w:numPr>
          <w:ilvl w:val="1"/>
          <w:numId w:val="10"/>
        </w:numPr>
        <w:jc w:val="both"/>
        <w:rPr>
          <w:rFonts w:ascii="Times New Roman" w:hAnsi="Times New Roman" w:cs="Times New Roman"/>
        </w:rPr>
      </w:pPr>
      <w:r>
        <w:rPr>
          <w:rFonts w:ascii="Times New Roman" w:hAnsi="Times New Roman" w:cs="Times New Roman"/>
        </w:rPr>
        <w:t>Patient is to say anythi</w:t>
      </w:r>
      <w:r w:rsidR="00A81F1E">
        <w:rPr>
          <w:rFonts w:ascii="Times New Roman" w:hAnsi="Times New Roman" w:cs="Times New Roman"/>
        </w:rPr>
        <w:t>ng no matter how trivial, embares</w:t>
      </w:r>
      <w:r>
        <w:rPr>
          <w:rFonts w:ascii="Times New Roman" w:hAnsi="Times New Roman" w:cs="Times New Roman"/>
        </w:rPr>
        <w:t xml:space="preserve">sing or unrelated </w:t>
      </w:r>
    </w:p>
    <w:p w14:paraId="2ED40CF8" w14:textId="7A230084" w:rsidR="00A81F1E" w:rsidRDefault="00A81F1E" w:rsidP="00FC1A06">
      <w:pPr>
        <w:pStyle w:val="ListParagraph"/>
        <w:numPr>
          <w:ilvl w:val="1"/>
          <w:numId w:val="10"/>
        </w:numPr>
        <w:jc w:val="both"/>
        <w:rPr>
          <w:rFonts w:ascii="Times New Roman" w:hAnsi="Times New Roman" w:cs="Times New Roman"/>
        </w:rPr>
      </w:pPr>
      <w:r>
        <w:rPr>
          <w:rFonts w:ascii="Times New Roman" w:hAnsi="Times New Roman" w:cs="Times New Roman"/>
        </w:rPr>
        <w:t>Anaylysts is looking for associations and resisance ex: what do you associate “mother” to</w:t>
      </w:r>
    </w:p>
    <w:p w14:paraId="2910874B" w14:textId="0CC53F49" w:rsidR="00A81F1E" w:rsidRDefault="00A81F1E" w:rsidP="00FC1A06">
      <w:pPr>
        <w:pStyle w:val="ListParagraph"/>
        <w:numPr>
          <w:ilvl w:val="1"/>
          <w:numId w:val="10"/>
        </w:numPr>
        <w:jc w:val="both"/>
        <w:rPr>
          <w:rFonts w:ascii="Times New Roman" w:hAnsi="Times New Roman" w:cs="Times New Roman"/>
        </w:rPr>
      </w:pPr>
      <w:r>
        <w:rPr>
          <w:rFonts w:ascii="Times New Roman" w:hAnsi="Times New Roman" w:cs="Times New Roman"/>
        </w:rPr>
        <w:t>NOTE:</w:t>
      </w:r>
    </w:p>
    <w:p w14:paraId="2BD7B19B" w14:textId="0B52A5F0" w:rsidR="00A81F1E" w:rsidRDefault="00A81F1E" w:rsidP="00A81F1E">
      <w:pPr>
        <w:pStyle w:val="ListParagraph"/>
        <w:numPr>
          <w:ilvl w:val="2"/>
          <w:numId w:val="10"/>
        </w:numPr>
        <w:jc w:val="both"/>
        <w:rPr>
          <w:rFonts w:ascii="Times New Roman" w:hAnsi="Times New Roman" w:cs="Times New Roman"/>
        </w:rPr>
      </w:pPr>
      <w:r>
        <w:rPr>
          <w:rFonts w:ascii="Times New Roman" w:hAnsi="Times New Roman" w:cs="Times New Roman"/>
        </w:rPr>
        <w:t>Rorschach test</w:t>
      </w:r>
    </w:p>
    <w:p w14:paraId="06197AF0" w14:textId="518235B1" w:rsidR="00A81F1E" w:rsidRDefault="00A81F1E" w:rsidP="00A81F1E">
      <w:pPr>
        <w:pStyle w:val="ListParagraph"/>
        <w:numPr>
          <w:ilvl w:val="2"/>
          <w:numId w:val="10"/>
        </w:numPr>
        <w:jc w:val="both"/>
        <w:rPr>
          <w:rFonts w:ascii="Times New Roman" w:hAnsi="Times New Roman" w:cs="Times New Roman"/>
        </w:rPr>
      </w:pPr>
      <w:r>
        <w:rPr>
          <w:rFonts w:ascii="Times New Roman" w:hAnsi="Times New Roman" w:cs="Times New Roman"/>
        </w:rPr>
        <w:t xml:space="preserve">Thematic apperception test </w:t>
      </w:r>
    </w:p>
    <w:p w14:paraId="7CB4AB78" w14:textId="706E8E5A" w:rsidR="00A81F1E" w:rsidRPr="00A81F1E" w:rsidRDefault="00A81F1E" w:rsidP="00A81F1E">
      <w:pPr>
        <w:pStyle w:val="ListParagraph"/>
        <w:numPr>
          <w:ilvl w:val="0"/>
          <w:numId w:val="10"/>
        </w:numPr>
        <w:jc w:val="both"/>
        <w:rPr>
          <w:rFonts w:ascii="Times New Roman" w:hAnsi="Times New Roman" w:cs="Times New Roman"/>
          <w:b/>
        </w:rPr>
      </w:pPr>
      <w:r w:rsidRPr="00A81F1E">
        <w:rPr>
          <w:rFonts w:ascii="Times New Roman" w:hAnsi="Times New Roman" w:cs="Times New Roman"/>
          <w:b/>
        </w:rPr>
        <w:t>Errors of speech and memory</w:t>
      </w:r>
    </w:p>
    <w:p w14:paraId="3A231F25" w14:textId="3980B73D" w:rsidR="00A81F1E" w:rsidRDefault="00A81F1E" w:rsidP="00A81F1E">
      <w:pPr>
        <w:pStyle w:val="ListParagraph"/>
        <w:numPr>
          <w:ilvl w:val="1"/>
          <w:numId w:val="10"/>
        </w:numPr>
        <w:jc w:val="both"/>
        <w:rPr>
          <w:rFonts w:ascii="Times New Roman" w:hAnsi="Times New Roman" w:cs="Times New Roman"/>
        </w:rPr>
      </w:pPr>
      <w:r>
        <w:rPr>
          <w:rFonts w:ascii="Times New Roman" w:hAnsi="Times New Roman" w:cs="Times New Roman"/>
        </w:rPr>
        <w:t>Freudian slips</w:t>
      </w:r>
    </w:p>
    <w:p w14:paraId="5C581093" w14:textId="4D18C3A9" w:rsidR="00A81F1E" w:rsidRDefault="00A81F1E" w:rsidP="00A81F1E">
      <w:pPr>
        <w:pStyle w:val="ListParagraph"/>
        <w:numPr>
          <w:ilvl w:val="1"/>
          <w:numId w:val="10"/>
        </w:numPr>
        <w:jc w:val="both"/>
        <w:rPr>
          <w:rFonts w:ascii="Times New Roman" w:hAnsi="Times New Roman" w:cs="Times New Roman"/>
        </w:rPr>
      </w:pPr>
      <w:r>
        <w:rPr>
          <w:rFonts w:ascii="Times New Roman" w:hAnsi="Times New Roman" w:cs="Times New Roman"/>
        </w:rPr>
        <w:t>Absent-mindness ex: forgetting to mail letter</w:t>
      </w:r>
    </w:p>
    <w:p w14:paraId="5BA12047" w14:textId="787C926A" w:rsidR="00D13217" w:rsidRDefault="00A81F1E" w:rsidP="00D13217">
      <w:pPr>
        <w:pStyle w:val="ListParagraph"/>
        <w:numPr>
          <w:ilvl w:val="1"/>
          <w:numId w:val="10"/>
        </w:numPr>
        <w:jc w:val="both"/>
        <w:rPr>
          <w:rFonts w:ascii="Times New Roman" w:hAnsi="Times New Roman" w:cs="Times New Roman"/>
        </w:rPr>
      </w:pPr>
      <w:r w:rsidRPr="00A81F1E">
        <w:rPr>
          <w:rFonts w:ascii="Times New Roman" w:hAnsi="Times New Roman" w:cs="Times New Roman"/>
        </w:rPr>
        <w:t xml:space="preserve">Motivated </w:t>
      </w:r>
    </w:p>
    <w:p w14:paraId="6E13AB1E" w14:textId="106383B7" w:rsidR="00A81F1E" w:rsidRPr="00A81F1E" w:rsidRDefault="00A81F1E" w:rsidP="00A81F1E">
      <w:pPr>
        <w:pStyle w:val="ListParagraph"/>
        <w:numPr>
          <w:ilvl w:val="0"/>
          <w:numId w:val="10"/>
        </w:numPr>
        <w:jc w:val="both"/>
        <w:rPr>
          <w:rFonts w:ascii="Times New Roman" w:hAnsi="Times New Roman" w:cs="Times New Roman"/>
          <w:b/>
        </w:rPr>
      </w:pPr>
      <w:r w:rsidRPr="00A81F1E">
        <w:rPr>
          <w:rFonts w:ascii="Times New Roman" w:hAnsi="Times New Roman" w:cs="Times New Roman"/>
          <w:b/>
        </w:rPr>
        <w:t>The back door</w:t>
      </w:r>
    </w:p>
    <w:p w14:paraId="03989A49" w14:textId="77655784" w:rsidR="00A81F1E" w:rsidRDefault="00A81F1E" w:rsidP="00A81F1E">
      <w:pPr>
        <w:pStyle w:val="ListParagraph"/>
        <w:numPr>
          <w:ilvl w:val="1"/>
          <w:numId w:val="10"/>
        </w:numPr>
        <w:jc w:val="both"/>
        <w:rPr>
          <w:rFonts w:ascii="Times New Roman" w:hAnsi="Times New Roman" w:cs="Times New Roman"/>
        </w:rPr>
      </w:pPr>
      <w:r>
        <w:rPr>
          <w:rFonts w:ascii="Times New Roman" w:hAnsi="Times New Roman" w:cs="Times New Roman"/>
        </w:rPr>
        <w:t>`Myths, art, literature, jokes</w:t>
      </w:r>
    </w:p>
    <w:p w14:paraId="54C0C8DD" w14:textId="5C8F67E9" w:rsidR="00A81F1E" w:rsidRDefault="00A81F1E" w:rsidP="00A81F1E">
      <w:pPr>
        <w:pStyle w:val="ListParagraph"/>
        <w:numPr>
          <w:ilvl w:val="1"/>
          <w:numId w:val="10"/>
        </w:numPr>
        <w:jc w:val="both"/>
        <w:rPr>
          <w:rFonts w:ascii="Times New Roman" w:hAnsi="Times New Roman" w:cs="Times New Roman"/>
        </w:rPr>
      </w:pPr>
      <w:r>
        <w:rPr>
          <w:rFonts w:ascii="Times New Roman" w:hAnsi="Times New Roman" w:cs="Times New Roman"/>
        </w:rPr>
        <w:t xml:space="preserve">Concerns and urges are universal </w:t>
      </w:r>
    </w:p>
    <w:p w14:paraId="1313CE77" w14:textId="77777777" w:rsidR="00FB612F" w:rsidRDefault="00FB612F" w:rsidP="00FB612F">
      <w:pPr>
        <w:jc w:val="both"/>
        <w:rPr>
          <w:rFonts w:ascii="Times New Roman" w:hAnsi="Times New Roman" w:cs="Times New Roman"/>
        </w:rPr>
      </w:pPr>
    </w:p>
    <w:p w14:paraId="763C730F" w14:textId="7392A701" w:rsidR="00FB612F" w:rsidRPr="005E00A9" w:rsidRDefault="00FB612F" w:rsidP="00FB612F">
      <w:pPr>
        <w:jc w:val="both"/>
        <w:rPr>
          <w:rFonts w:ascii="Times New Roman" w:hAnsi="Times New Roman" w:cs="Times New Roman"/>
          <w:b/>
        </w:rPr>
      </w:pPr>
      <w:r w:rsidRPr="005E00A9">
        <w:rPr>
          <w:rFonts w:ascii="Times New Roman" w:hAnsi="Times New Roman" w:cs="Times New Roman"/>
          <w:b/>
        </w:rPr>
        <w:t>Crtique and Assessment</w:t>
      </w:r>
    </w:p>
    <w:p w14:paraId="0816F3C6" w14:textId="4C2BFCFF" w:rsidR="00FB612F" w:rsidRPr="00FB612F" w:rsidRDefault="00FB612F" w:rsidP="00FB612F">
      <w:pPr>
        <w:pStyle w:val="ListParagraph"/>
        <w:numPr>
          <w:ilvl w:val="0"/>
          <w:numId w:val="11"/>
        </w:numPr>
        <w:jc w:val="both"/>
        <w:rPr>
          <w:rFonts w:ascii="Times New Roman" w:hAnsi="Times New Roman" w:cs="Times New Roman"/>
        </w:rPr>
      </w:pPr>
      <w:r w:rsidRPr="00FB612F">
        <w:rPr>
          <w:rFonts w:ascii="Times New Roman" w:hAnsi="Times New Roman" w:cs="Times New Roman"/>
        </w:rPr>
        <w:t>Limited Data</w:t>
      </w:r>
    </w:p>
    <w:p w14:paraId="5C1DB46B" w14:textId="6C7B8753" w:rsidR="00FB612F" w:rsidRDefault="00130A24" w:rsidP="00FB612F">
      <w:pPr>
        <w:pStyle w:val="ListParagraph"/>
        <w:numPr>
          <w:ilvl w:val="1"/>
          <w:numId w:val="11"/>
        </w:numPr>
        <w:jc w:val="both"/>
        <w:rPr>
          <w:rFonts w:ascii="Times New Roman" w:hAnsi="Times New Roman" w:cs="Times New Roman"/>
        </w:rPr>
      </w:pPr>
      <w:r>
        <w:rPr>
          <w:rFonts w:ascii="Times New Roman" w:hAnsi="Times New Roman" w:cs="Times New Roman"/>
        </w:rPr>
        <w:t xml:space="preserve">Theory built on select population- middle class women in Vienna suffering from conversion disorder </w:t>
      </w:r>
    </w:p>
    <w:p w14:paraId="2112E22C" w14:textId="51FC4B40" w:rsidR="00130A24" w:rsidRDefault="00130A24" w:rsidP="00130A24">
      <w:pPr>
        <w:pStyle w:val="ListParagraph"/>
        <w:numPr>
          <w:ilvl w:val="0"/>
          <w:numId w:val="11"/>
        </w:numPr>
        <w:jc w:val="both"/>
        <w:rPr>
          <w:rFonts w:ascii="Times New Roman" w:hAnsi="Times New Roman" w:cs="Times New Roman"/>
        </w:rPr>
      </w:pPr>
      <w:r>
        <w:rPr>
          <w:rFonts w:ascii="Times New Roman" w:hAnsi="Times New Roman" w:cs="Times New Roman"/>
        </w:rPr>
        <w:t>Bias</w:t>
      </w:r>
    </w:p>
    <w:p w14:paraId="5A037715" w14:textId="0DD8C125" w:rsidR="00130A24" w:rsidRDefault="00130A24" w:rsidP="00130A24">
      <w:pPr>
        <w:pStyle w:val="ListParagraph"/>
        <w:numPr>
          <w:ilvl w:val="1"/>
          <w:numId w:val="11"/>
        </w:numPr>
        <w:jc w:val="both"/>
        <w:rPr>
          <w:rFonts w:ascii="Times New Roman" w:hAnsi="Times New Roman" w:cs="Times New Roman"/>
        </w:rPr>
      </w:pPr>
      <w:r>
        <w:rPr>
          <w:rFonts w:ascii="Times New Roman" w:hAnsi="Times New Roman" w:cs="Times New Roman"/>
        </w:rPr>
        <w:t xml:space="preserve">Analyst hard an objective observer </w:t>
      </w:r>
    </w:p>
    <w:p w14:paraId="2282C553" w14:textId="0B635007" w:rsidR="00130A24" w:rsidRDefault="00130A24" w:rsidP="00130A24">
      <w:pPr>
        <w:pStyle w:val="ListParagraph"/>
        <w:numPr>
          <w:ilvl w:val="0"/>
          <w:numId w:val="11"/>
        </w:numPr>
        <w:jc w:val="both"/>
        <w:rPr>
          <w:rFonts w:ascii="Times New Roman" w:hAnsi="Times New Roman" w:cs="Times New Roman"/>
        </w:rPr>
      </w:pPr>
      <w:r>
        <w:rPr>
          <w:rFonts w:ascii="Times New Roman" w:hAnsi="Times New Roman" w:cs="Times New Roman"/>
        </w:rPr>
        <w:t xml:space="preserve">Conceptual </w:t>
      </w:r>
    </w:p>
    <w:p w14:paraId="4F766090" w14:textId="49BE2F6C" w:rsidR="00130A24" w:rsidRDefault="00130A24" w:rsidP="00130A24">
      <w:pPr>
        <w:pStyle w:val="ListParagraph"/>
        <w:numPr>
          <w:ilvl w:val="1"/>
          <w:numId w:val="11"/>
        </w:numPr>
        <w:jc w:val="both"/>
        <w:rPr>
          <w:rFonts w:ascii="Times New Roman" w:hAnsi="Times New Roman" w:cs="Times New Roman"/>
        </w:rPr>
      </w:pPr>
      <w:r>
        <w:rPr>
          <w:rFonts w:ascii="Times New Roman" w:hAnsi="Times New Roman" w:cs="Times New Roman"/>
        </w:rPr>
        <w:t>Vaugue terms</w:t>
      </w:r>
    </w:p>
    <w:p w14:paraId="06F39595" w14:textId="3E7EA114" w:rsidR="00130A24" w:rsidRDefault="00130A24" w:rsidP="00130A24">
      <w:pPr>
        <w:pStyle w:val="ListParagraph"/>
        <w:numPr>
          <w:ilvl w:val="1"/>
          <w:numId w:val="11"/>
        </w:numPr>
        <w:jc w:val="both"/>
        <w:rPr>
          <w:rFonts w:ascii="Times New Roman" w:hAnsi="Times New Roman" w:cs="Times New Roman"/>
        </w:rPr>
      </w:pPr>
      <w:r>
        <w:rPr>
          <w:rFonts w:ascii="Times New Roman" w:hAnsi="Times New Roman" w:cs="Times New Roman"/>
        </w:rPr>
        <w:t>Test?</w:t>
      </w:r>
    </w:p>
    <w:p w14:paraId="1AF660D2" w14:textId="77777777" w:rsidR="00130A24" w:rsidRDefault="00130A24" w:rsidP="00130A24">
      <w:pPr>
        <w:jc w:val="both"/>
        <w:rPr>
          <w:rFonts w:ascii="Times New Roman" w:hAnsi="Times New Roman" w:cs="Times New Roman"/>
        </w:rPr>
      </w:pPr>
    </w:p>
    <w:p w14:paraId="7475B6F7" w14:textId="38B3B416" w:rsidR="00130A24" w:rsidRPr="005E00A9" w:rsidRDefault="005E00A9" w:rsidP="00130A24">
      <w:pPr>
        <w:jc w:val="both"/>
        <w:rPr>
          <w:rFonts w:ascii="Times New Roman" w:hAnsi="Times New Roman" w:cs="Times New Roman"/>
          <w:b/>
        </w:rPr>
      </w:pPr>
      <w:r w:rsidRPr="005E00A9">
        <w:rPr>
          <w:rFonts w:ascii="Times New Roman" w:hAnsi="Times New Roman" w:cs="Times New Roman"/>
          <w:b/>
        </w:rPr>
        <w:t>Evidence to Freu</w:t>
      </w:r>
      <w:r w:rsidR="00130A24" w:rsidRPr="005E00A9">
        <w:rPr>
          <w:rFonts w:ascii="Times New Roman" w:hAnsi="Times New Roman" w:cs="Times New Roman"/>
          <w:b/>
        </w:rPr>
        <w:t>d</w:t>
      </w:r>
    </w:p>
    <w:p w14:paraId="6DB97FB6" w14:textId="2F09D395" w:rsidR="00130A24" w:rsidRPr="00130A24" w:rsidRDefault="00130A24" w:rsidP="00130A24">
      <w:pPr>
        <w:pStyle w:val="ListParagraph"/>
        <w:numPr>
          <w:ilvl w:val="0"/>
          <w:numId w:val="12"/>
        </w:numPr>
        <w:jc w:val="both"/>
        <w:rPr>
          <w:rFonts w:ascii="Times New Roman" w:hAnsi="Times New Roman" w:cs="Times New Roman"/>
        </w:rPr>
      </w:pPr>
      <w:r w:rsidRPr="00130A24">
        <w:rPr>
          <w:rFonts w:ascii="Times New Roman" w:hAnsi="Times New Roman" w:cs="Times New Roman"/>
        </w:rPr>
        <w:t>Unconsciousness Processing</w:t>
      </w:r>
    </w:p>
    <w:p w14:paraId="52F855AF" w14:textId="12B23F8E" w:rsidR="00130A24" w:rsidRDefault="00130A24" w:rsidP="00130A24">
      <w:pPr>
        <w:pStyle w:val="ListParagraph"/>
        <w:numPr>
          <w:ilvl w:val="1"/>
          <w:numId w:val="12"/>
        </w:numPr>
        <w:jc w:val="both"/>
        <w:rPr>
          <w:rFonts w:ascii="Times New Roman" w:hAnsi="Times New Roman" w:cs="Times New Roman"/>
        </w:rPr>
      </w:pPr>
      <w:r>
        <w:rPr>
          <w:rFonts w:ascii="Times New Roman" w:hAnsi="Times New Roman" w:cs="Times New Roman"/>
        </w:rPr>
        <w:t>Marcel (1983) Sematic Priming Effect</w:t>
      </w:r>
    </w:p>
    <w:p w14:paraId="6EB43716" w14:textId="2CFC0D16" w:rsidR="00130A24" w:rsidRDefault="00130A24" w:rsidP="00130A24">
      <w:pPr>
        <w:pStyle w:val="ListParagraph"/>
        <w:numPr>
          <w:ilvl w:val="1"/>
          <w:numId w:val="12"/>
        </w:numPr>
        <w:jc w:val="both"/>
        <w:rPr>
          <w:rFonts w:ascii="Times New Roman" w:hAnsi="Times New Roman" w:cs="Times New Roman"/>
        </w:rPr>
      </w:pPr>
      <w:r>
        <w:rPr>
          <w:rFonts w:ascii="Times New Roman" w:hAnsi="Times New Roman" w:cs="Times New Roman"/>
        </w:rPr>
        <w:t xml:space="preserve">Wilson (1979) Mere exposure, effect in dichotic listening task </w:t>
      </w:r>
    </w:p>
    <w:p w14:paraId="1F5C24CA" w14:textId="51553FA8" w:rsidR="00130A24" w:rsidRDefault="005E00A9" w:rsidP="005E00A9">
      <w:pPr>
        <w:pStyle w:val="ListParagraph"/>
        <w:numPr>
          <w:ilvl w:val="0"/>
          <w:numId w:val="12"/>
        </w:numPr>
        <w:jc w:val="both"/>
        <w:rPr>
          <w:rFonts w:ascii="Times New Roman" w:hAnsi="Times New Roman" w:cs="Times New Roman"/>
        </w:rPr>
      </w:pPr>
      <w:r>
        <w:rPr>
          <w:rFonts w:ascii="Times New Roman" w:hAnsi="Times New Roman" w:cs="Times New Roman"/>
        </w:rPr>
        <w:t>Clinical Evidence for Repression</w:t>
      </w:r>
    </w:p>
    <w:p w14:paraId="611081ED" w14:textId="6AA7126C" w:rsidR="005E00A9" w:rsidRDefault="005E00A9" w:rsidP="005E00A9">
      <w:pPr>
        <w:pStyle w:val="ListParagraph"/>
        <w:numPr>
          <w:ilvl w:val="1"/>
          <w:numId w:val="12"/>
        </w:numPr>
        <w:jc w:val="both"/>
        <w:rPr>
          <w:rFonts w:ascii="Times New Roman" w:hAnsi="Times New Roman" w:cs="Times New Roman"/>
        </w:rPr>
      </w:pPr>
      <w:r>
        <w:rPr>
          <w:rFonts w:ascii="Times New Roman" w:hAnsi="Times New Roman" w:cs="Times New Roman"/>
        </w:rPr>
        <w:t>Luborsky et al. (1979) are memory lapses related to emotional epsodes</w:t>
      </w:r>
    </w:p>
    <w:p w14:paraId="4E77F2B6" w14:textId="53AD2EA9" w:rsidR="005E00A9" w:rsidRDefault="005E00A9" w:rsidP="005E00A9">
      <w:pPr>
        <w:pStyle w:val="ListParagraph"/>
        <w:numPr>
          <w:ilvl w:val="2"/>
          <w:numId w:val="12"/>
        </w:numPr>
        <w:jc w:val="both"/>
        <w:rPr>
          <w:rFonts w:ascii="Times New Roman" w:hAnsi="Times New Roman" w:cs="Times New Roman"/>
        </w:rPr>
      </w:pPr>
      <w:r>
        <w:rPr>
          <w:rFonts w:ascii="Times New Roman" w:hAnsi="Times New Roman" w:cs="Times New Roman"/>
        </w:rPr>
        <w:t>Record 100’s of sessions</w:t>
      </w:r>
    </w:p>
    <w:p w14:paraId="7F21EDD0" w14:textId="26A5750F" w:rsidR="005E00A9" w:rsidRDefault="005E00A9" w:rsidP="005E00A9">
      <w:pPr>
        <w:pStyle w:val="ListParagraph"/>
        <w:numPr>
          <w:ilvl w:val="2"/>
          <w:numId w:val="12"/>
        </w:numPr>
        <w:jc w:val="both"/>
        <w:rPr>
          <w:rFonts w:ascii="Times New Roman" w:hAnsi="Times New Roman" w:cs="Times New Roman"/>
        </w:rPr>
      </w:pPr>
      <w:r>
        <w:rPr>
          <w:rFonts w:ascii="Times New Roman" w:hAnsi="Times New Roman" w:cs="Times New Roman"/>
        </w:rPr>
        <w:t>Examine topics before and after lapses</w:t>
      </w:r>
    </w:p>
    <w:p w14:paraId="5E9C20DC" w14:textId="6B2EFA6A" w:rsidR="005E00A9" w:rsidRDefault="005E00A9" w:rsidP="005E00A9">
      <w:pPr>
        <w:pStyle w:val="ListParagraph"/>
        <w:numPr>
          <w:ilvl w:val="2"/>
          <w:numId w:val="12"/>
        </w:numPr>
        <w:jc w:val="both"/>
        <w:rPr>
          <w:rFonts w:ascii="Times New Roman" w:hAnsi="Times New Roman" w:cs="Times New Roman"/>
        </w:rPr>
      </w:pPr>
      <w:r>
        <w:rPr>
          <w:rFonts w:ascii="Times New Roman" w:hAnsi="Times New Roman" w:cs="Times New Roman"/>
        </w:rPr>
        <w:t>Compare to control intervals</w:t>
      </w:r>
    </w:p>
    <w:p w14:paraId="43B0A822" w14:textId="7262A94A" w:rsidR="005E00A9" w:rsidRDefault="005E00A9" w:rsidP="005E00A9">
      <w:pPr>
        <w:pStyle w:val="ListParagraph"/>
        <w:numPr>
          <w:ilvl w:val="3"/>
          <w:numId w:val="12"/>
        </w:numPr>
        <w:jc w:val="both"/>
        <w:rPr>
          <w:rFonts w:ascii="Times New Roman" w:hAnsi="Times New Roman" w:cs="Times New Roman"/>
        </w:rPr>
      </w:pPr>
      <w:r>
        <w:rPr>
          <w:rFonts w:ascii="Times New Roman" w:hAnsi="Times New Roman" w:cs="Times New Roman"/>
        </w:rPr>
        <w:t>Lapses occurs when paient deals with crucial emotional theme</w:t>
      </w:r>
    </w:p>
    <w:p w14:paraId="012137B4" w14:textId="3F1527B7" w:rsidR="005E00A9" w:rsidRDefault="005E00A9" w:rsidP="005E00A9">
      <w:pPr>
        <w:pStyle w:val="ListParagraph"/>
        <w:numPr>
          <w:ilvl w:val="0"/>
          <w:numId w:val="12"/>
        </w:numPr>
        <w:jc w:val="both"/>
        <w:rPr>
          <w:rFonts w:ascii="Times New Roman" w:hAnsi="Times New Roman" w:cs="Times New Roman"/>
        </w:rPr>
      </w:pPr>
      <w:r>
        <w:rPr>
          <w:rFonts w:ascii="Times New Roman" w:hAnsi="Times New Roman" w:cs="Times New Roman"/>
        </w:rPr>
        <w:t>Lab studies on anxiety and recall</w:t>
      </w:r>
    </w:p>
    <w:p w14:paraId="4E055EDD" w14:textId="31BBC601" w:rsidR="005E00A9" w:rsidRDefault="005E00A9" w:rsidP="005E00A9">
      <w:pPr>
        <w:pStyle w:val="ListParagraph"/>
        <w:numPr>
          <w:ilvl w:val="1"/>
          <w:numId w:val="12"/>
        </w:numPr>
        <w:jc w:val="both"/>
        <w:rPr>
          <w:rFonts w:ascii="Times New Roman" w:hAnsi="Times New Roman" w:cs="Times New Roman"/>
        </w:rPr>
      </w:pPr>
      <w:r>
        <w:rPr>
          <w:rFonts w:ascii="Times New Roman" w:hAnsi="Times New Roman" w:cs="Times New Roman"/>
        </w:rPr>
        <w:t>Jacobs(1955)</w:t>
      </w:r>
    </w:p>
    <w:p w14:paraId="29A172BF" w14:textId="249186E6" w:rsidR="005E00A9" w:rsidRDefault="005E00A9" w:rsidP="005E00A9">
      <w:pPr>
        <w:pStyle w:val="ListParagraph"/>
        <w:numPr>
          <w:ilvl w:val="2"/>
          <w:numId w:val="12"/>
        </w:numPr>
        <w:jc w:val="both"/>
        <w:rPr>
          <w:rFonts w:ascii="Times New Roman" w:hAnsi="Times New Roman" w:cs="Times New Roman"/>
        </w:rPr>
      </w:pPr>
      <w:r>
        <w:rPr>
          <w:rFonts w:ascii="Times New Roman" w:hAnsi="Times New Roman" w:cs="Times New Roman"/>
        </w:rPr>
        <w:t>Identify emotional and neutral words</w:t>
      </w:r>
    </w:p>
    <w:p w14:paraId="76974726" w14:textId="55116323" w:rsidR="005E00A9" w:rsidRDefault="005E00A9" w:rsidP="005E00A9">
      <w:pPr>
        <w:pStyle w:val="ListParagraph"/>
        <w:numPr>
          <w:ilvl w:val="2"/>
          <w:numId w:val="12"/>
        </w:numPr>
        <w:jc w:val="both"/>
        <w:rPr>
          <w:rFonts w:ascii="Times New Roman" w:hAnsi="Times New Roman" w:cs="Times New Roman"/>
        </w:rPr>
      </w:pPr>
      <w:r>
        <w:rPr>
          <w:rFonts w:ascii="Times New Roman" w:hAnsi="Times New Roman" w:cs="Times New Roman"/>
        </w:rPr>
        <w:t>Use in paird-a</w:t>
      </w:r>
      <w:r w:rsidR="001D435B">
        <w:rPr>
          <w:rFonts w:ascii="Times New Roman" w:hAnsi="Times New Roman" w:cs="Times New Roman"/>
        </w:rPr>
        <w:t>ssociate task</w:t>
      </w:r>
    </w:p>
    <w:p w14:paraId="2B6B7918" w14:textId="69266CE9" w:rsidR="001D435B" w:rsidRDefault="001D435B" w:rsidP="005E00A9">
      <w:pPr>
        <w:pStyle w:val="ListParagraph"/>
        <w:numPr>
          <w:ilvl w:val="2"/>
          <w:numId w:val="12"/>
        </w:numPr>
        <w:jc w:val="both"/>
        <w:rPr>
          <w:rFonts w:ascii="Times New Roman" w:hAnsi="Times New Roman" w:cs="Times New Roman"/>
        </w:rPr>
      </w:pPr>
      <w:r>
        <w:rPr>
          <w:rFonts w:ascii="Times New Roman" w:hAnsi="Times New Roman" w:cs="Times New Roman"/>
        </w:rPr>
        <w:t>Subject has more trouble remembering emotional words</w:t>
      </w:r>
    </w:p>
    <w:p w14:paraId="2E82C0AD" w14:textId="77777777" w:rsidR="001D435B" w:rsidRDefault="001D435B" w:rsidP="001D435B">
      <w:pPr>
        <w:jc w:val="both"/>
        <w:rPr>
          <w:rFonts w:ascii="Times New Roman" w:hAnsi="Times New Roman" w:cs="Times New Roman"/>
        </w:rPr>
      </w:pPr>
    </w:p>
    <w:p w14:paraId="5203F6BC" w14:textId="6A2774F0" w:rsidR="001D435B" w:rsidRDefault="001D435B" w:rsidP="001D435B">
      <w:pPr>
        <w:jc w:val="both"/>
        <w:rPr>
          <w:rFonts w:ascii="Times New Roman" w:hAnsi="Times New Roman" w:cs="Times New Roman"/>
          <w:b/>
        </w:rPr>
      </w:pPr>
      <w:r w:rsidRPr="001D435B">
        <w:rPr>
          <w:rFonts w:ascii="Times New Roman" w:hAnsi="Times New Roman" w:cs="Times New Roman"/>
          <w:b/>
        </w:rPr>
        <w:t xml:space="preserve">Evidence against Freud </w:t>
      </w:r>
    </w:p>
    <w:p w14:paraId="321EDAA2" w14:textId="52581B31" w:rsidR="009E0D5C" w:rsidRPr="009E0D5C" w:rsidRDefault="009E0D5C" w:rsidP="009E0D5C">
      <w:pPr>
        <w:pStyle w:val="ListParagraph"/>
        <w:numPr>
          <w:ilvl w:val="0"/>
          <w:numId w:val="13"/>
        </w:numPr>
        <w:jc w:val="both"/>
        <w:rPr>
          <w:rFonts w:ascii="Times New Roman" w:hAnsi="Times New Roman" w:cs="Times New Roman"/>
        </w:rPr>
      </w:pPr>
      <w:r w:rsidRPr="009E0D5C">
        <w:rPr>
          <w:rFonts w:ascii="Times New Roman" w:hAnsi="Times New Roman" w:cs="Times New Roman"/>
        </w:rPr>
        <w:t>Dreams,,, are urges expressed?</w:t>
      </w:r>
    </w:p>
    <w:p w14:paraId="64B657EF" w14:textId="44D04129" w:rsidR="009E0D5C" w:rsidRDefault="009E0D5C" w:rsidP="009E0D5C">
      <w:pPr>
        <w:pStyle w:val="ListParagraph"/>
        <w:numPr>
          <w:ilvl w:val="1"/>
          <w:numId w:val="13"/>
        </w:numPr>
        <w:jc w:val="both"/>
        <w:rPr>
          <w:rFonts w:ascii="Times New Roman" w:hAnsi="Times New Roman" w:cs="Times New Roman"/>
        </w:rPr>
      </w:pPr>
      <w:r>
        <w:rPr>
          <w:rFonts w:ascii="Times New Roman" w:hAnsi="Times New Roman" w:cs="Times New Roman"/>
        </w:rPr>
        <w:t>Dement (1958)</w:t>
      </w:r>
    </w:p>
    <w:p w14:paraId="2522D849" w14:textId="65EB0C1A" w:rsidR="009E0D5C" w:rsidRDefault="009E0D5C" w:rsidP="009E0D5C">
      <w:pPr>
        <w:pStyle w:val="ListParagraph"/>
        <w:numPr>
          <w:ilvl w:val="2"/>
          <w:numId w:val="13"/>
        </w:numPr>
        <w:jc w:val="both"/>
        <w:rPr>
          <w:rFonts w:ascii="Times New Roman" w:hAnsi="Times New Roman" w:cs="Times New Roman"/>
        </w:rPr>
      </w:pPr>
      <w:r>
        <w:rPr>
          <w:rFonts w:ascii="Times New Roman" w:hAnsi="Times New Roman" w:cs="Times New Roman"/>
        </w:rPr>
        <w:t>Subjects made thirsty before sleep</w:t>
      </w:r>
    </w:p>
    <w:p w14:paraId="3D043827" w14:textId="0DD9023D" w:rsidR="009E0D5C" w:rsidRDefault="009E0D5C" w:rsidP="009E0D5C">
      <w:pPr>
        <w:pStyle w:val="ListParagraph"/>
        <w:numPr>
          <w:ilvl w:val="2"/>
          <w:numId w:val="13"/>
        </w:numPr>
        <w:jc w:val="both"/>
        <w:rPr>
          <w:rFonts w:ascii="Times New Roman" w:hAnsi="Times New Roman" w:cs="Times New Roman"/>
        </w:rPr>
      </w:pPr>
      <w:r>
        <w:rPr>
          <w:rFonts w:ascii="Times New Roman" w:hAnsi="Times New Roman" w:cs="Times New Roman"/>
        </w:rPr>
        <w:t>Wake during REM</w:t>
      </w:r>
    </w:p>
    <w:p w14:paraId="1115D6AA" w14:textId="4705876B" w:rsidR="009E0D5C" w:rsidRDefault="009E0D5C" w:rsidP="009E0D5C">
      <w:pPr>
        <w:pStyle w:val="ListParagraph"/>
        <w:numPr>
          <w:ilvl w:val="2"/>
          <w:numId w:val="13"/>
        </w:numPr>
        <w:jc w:val="both"/>
        <w:rPr>
          <w:rFonts w:ascii="Times New Roman" w:hAnsi="Times New Roman" w:cs="Times New Roman"/>
        </w:rPr>
      </w:pPr>
      <w:r>
        <w:rPr>
          <w:rFonts w:ascii="Times New Roman" w:hAnsi="Times New Roman" w:cs="Times New Roman"/>
        </w:rPr>
        <w:t>NOTE:</w:t>
      </w:r>
    </w:p>
    <w:p w14:paraId="5937A6C4" w14:textId="2B1F5CB9" w:rsidR="009E0D5C" w:rsidRDefault="009E0D5C" w:rsidP="009E0D5C">
      <w:pPr>
        <w:pStyle w:val="ListParagraph"/>
        <w:numPr>
          <w:ilvl w:val="3"/>
          <w:numId w:val="13"/>
        </w:numPr>
        <w:jc w:val="both"/>
        <w:rPr>
          <w:rFonts w:ascii="Times New Roman" w:hAnsi="Times New Roman" w:cs="Times New Roman"/>
        </w:rPr>
      </w:pPr>
      <w:r>
        <w:rPr>
          <w:rFonts w:ascii="Times New Roman" w:hAnsi="Times New Roman" w:cs="Times New Roman"/>
        </w:rPr>
        <w:t>Little reason to censor</w:t>
      </w:r>
    </w:p>
    <w:p w14:paraId="65313085" w14:textId="7AE64644" w:rsidR="009E0D5C" w:rsidRDefault="009E0D5C" w:rsidP="009E0D5C">
      <w:pPr>
        <w:pStyle w:val="ListParagraph"/>
        <w:numPr>
          <w:ilvl w:val="3"/>
          <w:numId w:val="13"/>
        </w:numPr>
        <w:jc w:val="both"/>
        <w:rPr>
          <w:rFonts w:ascii="Times New Roman" w:hAnsi="Times New Roman" w:cs="Times New Roman"/>
        </w:rPr>
      </w:pPr>
      <w:r>
        <w:rPr>
          <w:rFonts w:ascii="Times New Roman" w:hAnsi="Times New Roman" w:cs="Times New Roman"/>
        </w:rPr>
        <w:t xml:space="preserve">No one reported dreaming baou teing thirsty </w:t>
      </w:r>
    </w:p>
    <w:p w14:paraId="6006AB4B" w14:textId="1E569AAF" w:rsidR="009E0D5C" w:rsidRDefault="009E0D5C" w:rsidP="009E0D5C">
      <w:pPr>
        <w:pStyle w:val="ListParagraph"/>
        <w:numPr>
          <w:ilvl w:val="0"/>
          <w:numId w:val="13"/>
        </w:numPr>
        <w:jc w:val="both"/>
        <w:rPr>
          <w:rFonts w:ascii="Times New Roman" w:hAnsi="Times New Roman" w:cs="Times New Roman"/>
        </w:rPr>
      </w:pPr>
      <w:r>
        <w:rPr>
          <w:rFonts w:ascii="Times New Roman" w:hAnsi="Times New Roman" w:cs="Times New Roman"/>
        </w:rPr>
        <w:t>Anthropological Evidence</w:t>
      </w:r>
    </w:p>
    <w:p w14:paraId="6F229FBA" w14:textId="415F7385" w:rsidR="009E0D5C" w:rsidRDefault="009E0D5C" w:rsidP="009E0D5C">
      <w:pPr>
        <w:pStyle w:val="ListParagraph"/>
        <w:numPr>
          <w:ilvl w:val="1"/>
          <w:numId w:val="13"/>
        </w:numPr>
        <w:jc w:val="both"/>
        <w:rPr>
          <w:rFonts w:ascii="Times New Roman" w:hAnsi="Times New Roman" w:cs="Times New Roman"/>
        </w:rPr>
      </w:pPr>
      <w:r>
        <w:rPr>
          <w:rFonts w:ascii="Times New Roman" w:hAnsi="Times New Roman" w:cs="Times New Roman"/>
        </w:rPr>
        <w:t>Freud suggests that development follows biology</w:t>
      </w:r>
    </w:p>
    <w:p w14:paraId="7B78E5A4" w14:textId="41A5A036" w:rsidR="009E0D5C" w:rsidRDefault="009E0D5C" w:rsidP="009E0D5C">
      <w:pPr>
        <w:pStyle w:val="ListParagraph"/>
        <w:numPr>
          <w:ilvl w:val="1"/>
          <w:numId w:val="13"/>
        </w:numPr>
        <w:jc w:val="both"/>
        <w:rPr>
          <w:rFonts w:ascii="Times New Roman" w:hAnsi="Times New Roman" w:cs="Times New Roman"/>
        </w:rPr>
      </w:pPr>
      <w:r>
        <w:rPr>
          <w:rFonts w:ascii="Times New Roman" w:hAnsi="Times New Roman" w:cs="Times New Roman"/>
        </w:rPr>
        <w:t xml:space="preserve">Therefore is UNIVERSAL </w:t>
      </w:r>
    </w:p>
    <w:p w14:paraId="05DF821F" w14:textId="2208824F" w:rsidR="009E0D5C" w:rsidRDefault="009E0D5C" w:rsidP="009E0D5C">
      <w:pPr>
        <w:pStyle w:val="ListParagraph"/>
        <w:numPr>
          <w:ilvl w:val="1"/>
          <w:numId w:val="13"/>
        </w:numPr>
        <w:jc w:val="both"/>
        <w:rPr>
          <w:rFonts w:ascii="Times New Roman" w:hAnsi="Times New Roman" w:cs="Times New Roman"/>
        </w:rPr>
      </w:pPr>
      <w:r>
        <w:rPr>
          <w:rFonts w:ascii="Times New Roman" w:hAnsi="Times New Roman" w:cs="Times New Roman"/>
        </w:rPr>
        <w:t>Malinownski (1927)</w:t>
      </w:r>
    </w:p>
    <w:p w14:paraId="6A8F99B4" w14:textId="7AA5E846" w:rsidR="009E0D5C" w:rsidRDefault="009E0D5C" w:rsidP="009E0D5C">
      <w:pPr>
        <w:pStyle w:val="ListParagraph"/>
        <w:numPr>
          <w:ilvl w:val="2"/>
          <w:numId w:val="13"/>
        </w:numPr>
        <w:jc w:val="both"/>
        <w:rPr>
          <w:rFonts w:ascii="Times New Roman" w:hAnsi="Times New Roman" w:cs="Times New Roman"/>
        </w:rPr>
      </w:pPr>
      <w:r>
        <w:rPr>
          <w:rFonts w:ascii="Times New Roman" w:hAnsi="Times New Roman" w:cs="Times New Roman"/>
        </w:rPr>
        <w:t>Oedipus complex not universal</w:t>
      </w:r>
    </w:p>
    <w:p w14:paraId="3B7BC41A" w14:textId="4E315BE8" w:rsidR="009E0D5C" w:rsidRDefault="009E0D5C" w:rsidP="009E0D5C">
      <w:pPr>
        <w:pStyle w:val="ListParagraph"/>
        <w:numPr>
          <w:ilvl w:val="2"/>
          <w:numId w:val="13"/>
        </w:numPr>
        <w:jc w:val="both"/>
        <w:rPr>
          <w:rFonts w:ascii="Times New Roman" w:hAnsi="Times New Roman" w:cs="Times New Roman"/>
        </w:rPr>
      </w:pPr>
      <w:r>
        <w:rPr>
          <w:rFonts w:ascii="Times New Roman" w:hAnsi="Times New Roman" w:cs="Times New Roman"/>
        </w:rPr>
        <w:t xml:space="preserve">Trobriand islanders biological father NOT head of household </w:t>
      </w:r>
    </w:p>
    <w:p w14:paraId="49CCBB11" w14:textId="5947D755" w:rsidR="009E0D5C" w:rsidRDefault="009E0D5C" w:rsidP="009E0D5C">
      <w:pPr>
        <w:pStyle w:val="ListParagraph"/>
        <w:numPr>
          <w:ilvl w:val="2"/>
          <w:numId w:val="13"/>
        </w:numPr>
        <w:jc w:val="both"/>
        <w:rPr>
          <w:rFonts w:ascii="Times New Roman" w:hAnsi="Times New Roman" w:cs="Times New Roman"/>
        </w:rPr>
      </w:pPr>
      <w:r>
        <w:rPr>
          <w:rFonts w:ascii="Times New Roman" w:hAnsi="Times New Roman" w:cs="Times New Roman"/>
        </w:rPr>
        <w:t>He spends time with kids etc., but has no authority</w:t>
      </w:r>
    </w:p>
    <w:p w14:paraId="499E4EF5" w14:textId="06933158" w:rsidR="009E0D5C" w:rsidRDefault="009E0D5C" w:rsidP="009E0D5C">
      <w:pPr>
        <w:pStyle w:val="ListParagraph"/>
        <w:numPr>
          <w:ilvl w:val="2"/>
          <w:numId w:val="13"/>
        </w:numPr>
        <w:jc w:val="both"/>
        <w:rPr>
          <w:rFonts w:ascii="Times New Roman" w:hAnsi="Times New Roman" w:cs="Times New Roman"/>
        </w:rPr>
      </w:pPr>
      <w:r>
        <w:rPr>
          <w:rFonts w:ascii="Times New Roman" w:hAnsi="Times New Roman" w:cs="Times New Roman"/>
        </w:rPr>
        <w:t>Mother’s brother is authority</w:t>
      </w:r>
    </w:p>
    <w:p w14:paraId="1CDA87A9" w14:textId="2F65F20B" w:rsidR="009E0D5C" w:rsidRDefault="009E0D5C" w:rsidP="009E0D5C">
      <w:pPr>
        <w:pStyle w:val="ListParagraph"/>
        <w:numPr>
          <w:ilvl w:val="2"/>
          <w:numId w:val="13"/>
        </w:numPr>
        <w:jc w:val="both"/>
        <w:rPr>
          <w:rFonts w:ascii="Times New Roman" w:hAnsi="Times New Roman" w:cs="Times New Roman"/>
        </w:rPr>
      </w:pPr>
      <w:r>
        <w:rPr>
          <w:rFonts w:ascii="Times New Roman" w:hAnsi="Times New Roman" w:cs="Times New Roman"/>
        </w:rPr>
        <w:t>Freud: should not matter, kid gets angry with Uncles</w:t>
      </w:r>
    </w:p>
    <w:p w14:paraId="57D8B35E" w14:textId="0102934C" w:rsidR="009E0D5C" w:rsidRDefault="009E0D5C" w:rsidP="009E0D5C">
      <w:pPr>
        <w:pStyle w:val="ListParagraph"/>
        <w:numPr>
          <w:ilvl w:val="2"/>
          <w:numId w:val="13"/>
        </w:numPr>
        <w:jc w:val="both"/>
        <w:rPr>
          <w:rFonts w:ascii="Times New Roman" w:hAnsi="Times New Roman" w:cs="Times New Roman"/>
        </w:rPr>
      </w:pPr>
      <w:r>
        <w:rPr>
          <w:rFonts w:ascii="Times New Roman" w:hAnsi="Times New Roman" w:cs="Times New Roman"/>
        </w:rPr>
        <w:t>No friction between sons and fathers</w:t>
      </w:r>
    </w:p>
    <w:p w14:paraId="399E17C4" w14:textId="665391D1" w:rsidR="009E0D5C" w:rsidRDefault="009E0D5C" w:rsidP="009E0D5C">
      <w:pPr>
        <w:pStyle w:val="ListParagraph"/>
        <w:numPr>
          <w:ilvl w:val="2"/>
          <w:numId w:val="13"/>
        </w:numPr>
        <w:jc w:val="both"/>
        <w:rPr>
          <w:rFonts w:ascii="Times New Roman" w:hAnsi="Times New Roman" w:cs="Times New Roman"/>
        </w:rPr>
      </w:pPr>
      <w:r>
        <w:rPr>
          <w:rFonts w:ascii="Times New Roman" w:hAnsi="Times New Roman" w:cs="Times New Roman"/>
        </w:rPr>
        <w:t>Hostility is directed towards Uncle</w:t>
      </w:r>
    </w:p>
    <w:p w14:paraId="5AD9886D" w14:textId="77777777" w:rsidR="009E0D5C" w:rsidRDefault="009E0D5C" w:rsidP="00396B91">
      <w:pPr>
        <w:jc w:val="both"/>
        <w:rPr>
          <w:rFonts w:ascii="Times New Roman" w:hAnsi="Times New Roman" w:cs="Times New Roman"/>
        </w:rPr>
      </w:pPr>
    </w:p>
    <w:p w14:paraId="1EC1F941" w14:textId="242C35AC" w:rsidR="00396B91" w:rsidRPr="00396B91" w:rsidRDefault="00396B91" w:rsidP="00396B91">
      <w:pPr>
        <w:jc w:val="both"/>
        <w:rPr>
          <w:rFonts w:ascii="Times New Roman" w:hAnsi="Times New Roman" w:cs="Times New Roman"/>
          <w:u w:val="single"/>
        </w:rPr>
      </w:pPr>
      <w:r w:rsidRPr="00396B91">
        <w:rPr>
          <w:rFonts w:ascii="Times New Roman" w:hAnsi="Times New Roman" w:cs="Times New Roman"/>
          <w:u w:val="single"/>
        </w:rPr>
        <w:t>Textbook Notes</w:t>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r>
        <w:rPr>
          <w:rFonts w:ascii="Times New Roman" w:hAnsi="Times New Roman" w:cs="Times New Roman"/>
          <w:u w:val="single"/>
        </w:rPr>
        <w:tab/>
      </w:r>
    </w:p>
    <w:p w14:paraId="4E1F3384" w14:textId="77777777" w:rsidR="00396B91" w:rsidRDefault="00396B91" w:rsidP="00396B91">
      <w:pPr>
        <w:numPr>
          <w:ilvl w:val="0"/>
          <w:numId w:val="14"/>
        </w:numPr>
        <w:rPr>
          <w:sz w:val="20"/>
          <w:szCs w:val="20"/>
        </w:rPr>
      </w:pPr>
      <w:r>
        <w:rPr>
          <w:sz w:val="20"/>
          <w:szCs w:val="20"/>
        </w:rPr>
        <w:t>Personality – the distinctive and relatively enduring ways of thinking, feeling, and acting that characterize a person’s responses to life situations</w:t>
      </w:r>
    </w:p>
    <w:p w14:paraId="1E083455" w14:textId="77777777" w:rsidR="00396B91" w:rsidRDefault="00396B91" w:rsidP="00396B91">
      <w:pPr>
        <w:numPr>
          <w:ilvl w:val="0"/>
          <w:numId w:val="14"/>
        </w:numPr>
        <w:rPr>
          <w:sz w:val="20"/>
          <w:szCs w:val="20"/>
        </w:rPr>
      </w:pPr>
      <w:r>
        <w:rPr>
          <w:sz w:val="20"/>
          <w:szCs w:val="20"/>
        </w:rPr>
        <w:t>Aspects of personality have three characteristics:</w:t>
      </w:r>
    </w:p>
    <w:p w14:paraId="3BCC7181" w14:textId="77777777" w:rsidR="00396B91" w:rsidRDefault="00396B91" w:rsidP="00396B91">
      <w:pPr>
        <w:numPr>
          <w:ilvl w:val="1"/>
          <w:numId w:val="14"/>
        </w:numPr>
        <w:rPr>
          <w:sz w:val="20"/>
          <w:szCs w:val="20"/>
        </w:rPr>
      </w:pPr>
      <w:r>
        <w:rPr>
          <w:sz w:val="20"/>
          <w:szCs w:val="20"/>
        </w:rPr>
        <w:t>Seen as components of identity that distinguish that person from other people</w:t>
      </w:r>
    </w:p>
    <w:p w14:paraId="2D2B266D" w14:textId="77777777" w:rsidR="00396B91" w:rsidRDefault="00396B91" w:rsidP="00396B91">
      <w:pPr>
        <w:numPr>
          <w:ilvl w:val="1"/>
          <w:numId w:val="14"/>
        </w:numPr>
        <w:rPr>
          <w:sz w:val="20"/>
          <w:szCs w:val="20"/>
        </w:rPr>
      </w:pPr>
      <w:r>
        <w:rPr>
          <w:sz w:val="20"/>
          <w:szCs w:val="20"/>
        </w:rPr>
        <w:t>Behaviours viewed as being caused primarily by internal rather than environmental factors</w:t>
      </w:r>
    </w:p>
    <w:p w14:paraId="6B6DDECA" w14:textId="77777777" w:rsidR="00396B91" w:rsidRDefault="00396B91" w:rsidP="00396B91">
      <w:pPr>
        <w:numPr>
          <w:ilvl w:val="1"/>
          <w:numId w:val="14"/>
        </w:numPr>
        <w:rPr>
          <w:sz w:val="20"/>
          <w:szCs w:val="20"/>
        </w:rPr>
      </w:pPr>
      <w:r>
        <w:rPr>
          <w:sz w:val="20"/>
          <w:szCs w:val="20"/>
        </w:rPr>
        <w:t>Behaviours seem to fit together in a meaningful fashion, suggesting an inner personality that guides and directs behaviour</w:t>
      </w:r>
    </w:p>
    <w:p w14:paraId="7108D840" w14:textId="77777777" w:rsidR="00396B91" w:rsidRDefault="00396B91" w:rsidP="00396B91">
      <w:pPr>
        <w:rPr>
          <w:sz w:val="20"/>
          <w:szCs w:val="20"/>
        </w:rPr>
      </w:pPr>
    </w:p>
    <w:p w14:paraId="7B5D0C9A" w14:textId="77777777" w:rsidR="00396B91" w:rsidRDefault="00396B91" w:rsidP="00396B91">
      <w:pPr>
        <w:rPr>
          <w:sz w:val="20"/>
          <w:szCs w:val="20"/>
        </w:rPr>
      </w:pPr>
      <w:r>
        <w:rPr>
          <w:sz w:val="20"/>
          <w:szCs w:val="20"/>
          <w:u w:val="single"/>
        </w:rPr>
        <w:t>The Psychodynamic Perspective</w:t>
      </w:r>
    </w:p>
    <w:p w14:paraId="3BB96BCD" w14:textId="77777777" w:rsidR="00396B91" w:rsidRDefault="00396B91" w:rsidP="00396B91">
      <w:pPr>
        <w:numPr>
          <w:ilvl w:val="0"/>
          <w:numId w:val="15"/>
        </w:numPr>
        <w:rPr>
          <w:sz w:val="20"/>
          <w:szCs w:val="20"/>
        </w:rPr>
      </w:pPr>
      <w:r>
        <w:rPr>
          <w:b/>
          <w:sz w:val="20"/>
          <w:szCs w:val="20"/>
        </w:rPr>
        <w:t>Freud’s Psychoanalytic Theory</w:t>
      </w:r>
    </w:p>
    <w:p w14:paraId="53697B0D" w14:textId="77777777" w:rsidR="00396B91" w:rsidRDefault="00396B91" w:rsidP="00396B91">
      <w:pPr>
        <w:numPr>
          <w:ilvl w:val="1"/>
          <w:numId w:val="15"/>
        </w:numPr>
        <w:rPr>
          <w:sz w:val="20"/>
          <w:szCs w:val="20"/>
        </w:rPr>
      </w:pPr>
      <w:r>
        <w:rPr>
          <w:sz w:val="20"/>
          <w:szCs w:val="20"/>
        </w:rPr>
        <w:t>Considered personality to be an energy system</w:t>
      </w:r>
    </w:p>
    <w:p w14:paraId="10A28AED" w14:textId="77777777" w:rsidR="00396B91" w:rsidRDefault="00396B91" w:rsidP="00396B91">
      <w:pPr>
        <w:numPr>
          <w:ilvl w:val="1"/>
          <w:numId w:val="15"/>
        </w:numPr>
        <w:rPr>
          <w:sz w:val="20"/>
          <w:szCs w:val="20"/>
        </w:rPr>
      </w:pPr>
      <w:r>
        <w:rPr>
          <w:sz w:val="20"/>
          <w:szCs w:val="20"/>
        </w:rPr>
        <w:t>Psychic energy – generated by instinctual drives, this energy powers the mind and constantly presses for either direct or indirect release</w:t>
      </w:r>
    </w:p>
    <w:p w14:paraId="46B85A79" w14:textId="77777777" w:rsidR="00396B91" w:rsidRDefault="00396B91" w:rsidP="00396B91">
      <w:pPr>
        <w:numPr>
          <w:ilvl w:val="2"/>
          <w:numId w:val="15"/>
        </w:numPr>
        <w:rPr>
          <w:sz w:val="20"/>
          <w:szCs w:val="20"/>
        </w:rPr>
      </w:pPr>
      <w:r>
        <w:rPr>
          <w:sz w:val="20"/>
          <w:szCs w:val="20"/>
        </w:rPr>
        <w:t>Buildup of sexual energy can be discharged directly through sexual activity, or indirectly through fantasies or artistic depictions</w:t>
      </w:r>
    </w:p>
    <w:p w14:paraId="2973AC86" w14:textId="77777777" w:rsidR="00396B91" w:rsidRDefault="00396B91" w:rsidP="00396B91">
      <w:pPr>
        <w:numPr>
          <w:ilvl w:val="1"/>
          <w:numId w:val="15"/>
        </w:numPr>
        <w:rPr>
          <w:sz w:val="20"/>
          <w:szCs w:val="20"/>
        </w:rPr>
      </w:pPr>
      <w:r>
        <w:rPr>
          <w:sz w:val="20"/>
          <w:szCs w:val="20"/>
        </w:rPr>
        <w:t>Mental events are divided:</w:t>
      </w:r>
    </w:p>
    <w:p w14:paraId="55AE5EFB" w14:textId="77777777" w:rsidR="00396B91" w:rsidRDefault="00396B91" w:rsidP="00396B91">
      <w:pPr>
        <w:numPr>
          <w:ilvl w:val="2"/>
          <w:numId w:val="15"/>
        </w:numPr>
        <w:rPr>
          <w:sz w:val="20"/>
          <w:szCs w:val="20"/>
        </w:rPr>
      </w:pPr>
      <w:r>
        <w:rPr>
          <w:sz w:val="20"/>
          <w:szCs w:val="20"/>
        </w:rPr>
        <w:t>Conscious – events that we are presently aware of</w:t>
      </w:r>
    </w:p>
    <w:p w14:paraId="1D7E95E8" w14:textId="77777777" w:rsidR="00396B91" w:rsidRDefault="00396B91" w:rsidP="00396B91">
      <w:pPr>
        <w:numPr>
          <w:ilvl w:val="2"/>
          <w:numId w:val="15"/>
        </w:numPr>
        <w:rPr>
          <w:sz w:val="20"/>
          <w:szCs w:val="20"/>
        </w:rPr>
      </w:pPr>
      <w:r>
        <w:rPr>
          <w:sz w:val="20"/>
          <w:szCs w:val="20"/>
        </w:rPr>
        <w:t>Preconscious – memories, thoughts, feelings, images that we are unaware of at the moment, but can be recalled</w:t>
      </w:r>
    </w:p>
    <w:p w14:paraId="1C49AD24" w14:textId="77777777" w:rsidR="00396B91" w:rsidRDefault="00396B91" w:rsidP="00396B91">
      <w:pPr>
        <w:numPr>
          <w:ilvl w:val="2"/>
          <w:numId w:val="15"/>
        </w:numPr>
        <w:rPr>
          <w:sz w:val="20"/>
          <w:szCs w:val="20"/>
        </w:rPr>
      </w:pPr>
      <w:r>
        <w:rPr>
          <w:sz w:val="20"/>
          <w:szCs w:val="20"/>
        </w:rPr>
        <w:t>Unconscious – dynamic realm of wishes, feelings, and impulses that lie beyond our awareness</w:t>
      </w:r>
    </w:p>
    <w:p w14:paraId="5183F8F9" w14:textId="77777777" w:rsidR="00396B91" w:rsidRDefault="00396B91" w:rsidP="00396B91">
      <w:pPr>
        <w:numPr>
          <w:ilvl w:val="1"/>
          <w:numId w:val="15"/>
        </w:numPr>
        <w:rPr>
          <w:sz w:val="20"/>
          <w:szCs w:val="20"/>
        </w:rPr>
      </w:pPr>
      <w:r>
        <w:rPr>
          <w:sz w:val="20"/>
          <w:szCs w:val="20"/>
        </w:rPr>
        <w:t>Personality divided into three separate but interacting structures:</w:t>
      </w:r>
    </w:p>
    <w:p w14:paraId="4EF33974" w14:textId="77777777" w:rsidR="00396B91" w:rsidRDefault="00396B91" w:rsidP="00396B91">
      <w:pPr>
        <w:numPr>
          <w:ilvl w:val="2"/>
          <w:numId w:val="15"/>
        </w:numPr>
        <w:rPr>
          <w:sz w:val="20"/>
          <w:szCs w:val="20"/>
        </w:rPr>
      </w:pPr>
      <w:r>
        <w:rPr>
          <w:sz w:val="20"/>
          <w:szCs w:val="20"/>
        </w:rPr>
        <w:t>Id – primitive and unconscious part of the personality that contains the instincts</w:t>
      </w:r>
    </w:p>
    <w:p w14:paraId="63EFFE8A" w14:textId="77777777" w:rsidR="00396B91" w:rsidRDefault="00396B91" w:rsidP="00396B91">
      <w:pPr>
        <w:numPr>
          <w:ilvl w:val="3"/>
          <w:numId w:val="15"/>
        </w:numPr>
        <w:rPr>
          <w:sz w:val="20"/>
          <w:szCs w:val="20"/>
        </w:rPr>
      </w:pPr>
      <w:r>
        <w:rPr>
          <w:sz w:val="20"/>
          <w:szCs w:val="20"/>
        </w:rPr>
        <w:t>Operates according to the pleasure principle (seeks immediate gratification or release, regardless of rational considerations or reality)</w:t>
      </w:r>
    </w:p>
    <w:p w14:paraId="0904E773" w14:textId="77777777" w:rsidR="00396B91" w:rsidRDefault="00396B91" w:rsidP="00396B91">
      <w:pPr>
        <w:numPr>
          <w:ilvl w:val="2"/>
          <w:numId w:val="15"/>
        </w:numPr>
        <w:rPr>
          <w:sz w:val="20"/>
          <w:szCs w:val="20"/>
        </w:rPr>
      </w:pPr>
      <w:r>
        <w:rPr>
          <w:sz w:val="20"/>
          <w:szCs w:val="20"/>
        </w:rPr>
        <w:t>Ego – executive of personality that is partly conscious between impulses of id, prohibitions of superego, and dictates of reality</w:t>
      </w:r>
    </w:p>
    <w:p w14:paraId="1C2FEF29" w14:textId="77777777" w:rsidR="00396B91" w:rsidRDefault="00396B91" w:rsidP="00396B91">
      <w:pPr>
        <w:numPr>
          <w:ilvl w:val="3"/>
          <w:numId w:val="15"/>
        </w:numPr>
        <w:rPr>
          <w:sz w:val="20"/>
          <w:szCs w:val="20"/>
        </w:rPr>
      </w:pPr>
      <w:r>
        <w:rPr>
          <w:sz w:val="20"/>
          <w:szCs w:val="20"/>
        </w:rPr>
        <w:t>Operates according to reality principle (tests reality to decide when the id can safely discharge impulses)</w:t>
      </w:r>
    </w:p>
    <w:p w14:paraId="75F6BD33" w14:textId="77777777" w:rsidR="00396B91" w:rsidRDefault="00396B91" w:rsidP="00396B91">
      <w:pPr>
        <w:numPr>
          <w:ilvl w:val="2"/>
          <w:numId w:val="15"/>
        </w:numPr>
        <w:rPr>
          <w:sz w:val="20"/>
          <w:szCs w:val="20"/>
        </w:rPr>
      </w:pPr>
      <w:r>
        <w:rPr>
          <w:sz w:val="20"/>
          <w:szCs w:val="20"/>
        </w:rPr>
        <w:t>Superego – moral arm of personality that internalizes standards and values of society</w:t>
      </w:r>
    </w:p>
    <w:p w14:paraId="15C54E68" w14:textId="77777777" w:rsidR="00396B91" w:rsidRDefault="00396B91" w:rsidP="00396B91">
      <w:pPr>
        <w:numPr>
          <w:ilvl w:val="3"/>
          <w:numId w:val="15"/>
        </w:numPr>
        <w:rPr>
          <w:sz w:val="20"/>
          <w:szCs w:val="20"/>
        </w:rPr>
      </w:pPr>
      <w:r>
        <w:rPr>
          <w:sz w:val="20"/>
          <w:szCs w:val="20"/>
        </w:rPr>
        <w:t>Rewards compliance with pride, and non-compliance with guilt</w:t>
      </w:r>
    </w:p>
    <w:p w14:paraId="4D5DAF71" w14:textId="77777777" w:rsidR="00396B91" w:rsidRDefault="00396B91" w:rsidP="00396B91">
      <w:pPr>
        <w:numPr>
          <w:ilvl w:val="1"/>
          <w:numId w:val="15"/>
        </w:numPr>
        <w:rPr>
          <w:sz w:val="20"/>
          <w:szCs w:val="20"/>
        </w:rPr>
      </w:pPr>
      <w:r>
        <w:rPr>
          <w:sz w:val="20"/>
          <w:szCs w:val="20"/>
        </w:rPr>
        <w:t>Id and superego are formed when child is young, ego develops later</w:t>
      </w:r>
    </w:p>
    <w:p w14:paraId="1E205CB7" w14:textId="77777777" w:rsidR="00396B91" w:rsidRDefault="00396B91" w:rsidP="00396B91">
      <w:pPr>
        <w:numPr>
          <w:ilvl w:val="1"/>
          <w:numId w:val="15"/>
        </w:numPr>
        <w:rPr>
          <w:sz w:val="20"/>
          <w:szCs w:val="20"/>
        </w:rPr>
      </w:pPr>
      <w:r>
        <w:rPr>
          <w:sz w:val="20"/>
          <w:szCs w:val="20"/>
        </w:rPr>
        <w:t>Iceberg analogy – id is below the water (unconscious), while ego and superego are mostly above water (conscious)</w:t>
      </w:r>
    </w:p>
    <w:p w14:paraId="5A91AA13" w14:textId="77777777" w:rsidR="00396B91" w:rsidRDefault="00396B91" w:rsidP="00396B91">
      <w:pPr>
        <w:numPr>
          <w:ilvl w:val="2"/>
          <w:numId w:val="15"/>
        </w:numPr>
        <w:rPr>
          <w:sz w:val="20"/>
          <w:szCs w:val="20"/>
        </w:rPr>
      </w:pPr>
      <w:r>
        <w:rPr>
          <w:sz w:val="20"/>
          <w:szCs w:val="20"/>
        </w:rPr>
        <w:t>Ego is mostly above water, while superego has portions both above and under</w:t>
      </w:r>
    </w:p>
    <w:p w14:paraId="213693B0" w14:textId="77777777" w:rsidR="00396B91" w:rsidRDefault="00396B91" w:rsidP="00396B91">
      <w:pPr>
        <w:numPr>
          <w:ilvl w:val="1"/>
          <w:numId w:val="15"/>
        </w:numPr>
        <w:rPr>
          <w:sz w:val="20"/>
          <w:szCs w:val="20"/>
        </w:rPr>
      </w:pPr>
      <w:r>
        <w:rPr>
          <w:sz w:val="20"/>
          <w:szCs w:val="20"/>
        </w:rPr>
        <w:t>Unconscious conflict – interaction of id, ego, and superego results in constant struggle, causing anxiety</w:t>
      </w:r>
    </w:p>
    <w:p w14:paraId="45CC9949" w14:textId="77777777" w:rsidR="00396B91" w:rsidRDefault="00396B91" w:rsidP="00396B91">
      <w:pPr>
        <w:numPr>
          <w:ilvl w:val="2"/>
          <w:numId w:val="15"/>
        </w:numPr>
        <w:rPr>
          <w:sz w:val="20"/>
          <w:szCs w:val="20"/>
        </w:rPr>
      </w:pPr>
      <w:r>
        <w:rPr>
          <w:sz w:val="20"/>
          <w:szCs w:val="20"/>
        </w:rPr>
        <w:t>Reality anxiety – ego’s fear of real world threats</w:t>
      </w:r>
    </w:p>
    <w:p w14:paraId="552150E5" w14:textId="77777777" w:rsidR="00396B91" w:rsidRDefault="00396B91" w:rsidP="00396B91">
      <w:pPr>
        <w:numPr>
          <w:ilvl w:val="2"/>
          <w:numId w:val="15"/>
        </w:numPr>
        <w:rPr>
          <w:sz w:val="20"/>
          <w:szCs w:val="20"/>
        </w:rPr>
      </w:pPr>
      <w:r>
        <w:rPr>
          <w:sz w:val="20"/>
          <w:szCs w:val="20"/>
        </w:rPr>
        <w:t>Neurotic anxiety – ego’s fear of id’s desires</w:t>
      </w:r>
    </w:p>
    <w:p w14:paraId="7A29570D" w14:textId="77777777" w:rsidR="00396B91" w:rsidRDefault="00396B91" w:rsidP="00396B91">
      <w:pPr>
        <w:numPr>
          <w:ilvl w:val="2"/>
          <w:numId w:val="15"/>
        </w:numPr>
        <w:rPr>
          <w:sz w:val="20"/>
          <w:szCs w:val="20"/>
        </w:rPr>
      </w:pPr>
      <w:r>
        <w:rPr>
          <w:sz w:val="20"/>
          <w:szCs w:val="20"/>
        </w:rPr>
        <w:t>Moral anxiety – ego’s fear of guilt from superego</w:t>
      </w:r>
    </w:p>
    <w:p w14:paraId="1EFD8336" w14:textId="77777777" w:rsidR="00396B91" w:rsidRDefault="00396B91" w:rsidP="00396B91">
      <w:pPr>
        <w:numPr>
          <w:ilvl w:val="1"/>
          <w:numId w:val="15"/>
        </w:numPr>
        <w:rPr>
          <w:sz w:val="20"/>
          <w:szCs w:val="20"/>
        </w:rPr>
      </w:pPr>
      <w:r>
        <w:rPr>
          <w:sz w:val="20"/>
          <w:szCs w:val="20"/>
        </w:rPr>
        <w:t>Defense mechanisms – unconscious processes by which the ego prevents the expression of anxiety-arousing impulses</w:t>
      </w:r>
    </w:p>
    <w:p w14:paraId="7E9F8142" w14:textId="77777777" w:rsidR="00396B91" w:rsidRDefault="00396B91" w:rsidP="00396B91">
      <w:pPr>
        <w:numPr>
          <w:ilvl w:val="2"/>
          <w:numId w:val="15"/>
        </w:numPr>
        <w:rPr>
          <w:sz w:val="20"/>
          <w:szCs w:val="20"/>
        </w:rPr>
      </w:pPr>
      <w:r>
        <w:rPr>
          <w:sz w:val="20"/>
          <w:szCs w:val="20"/>
        </w:rPr>
        <w:t>Repression – ego uses some of its energy to prevent anxiety-arousing memories from entering consciousness</w:t>
      </w:r>
    </w:p>
    <w:p w14:paraId="482ECE97" w14:textId="77777777" w:rsidR="00396B91" w:rsidRDefault="00396B91" w:rsidP="00396B91">
      <w:pPr>
        <w:numPr>
          <w:ilvl w:val="2"/>
          <w:numId w:val="15"/>
        </w:numPr>
        <w:rPr>
          <w:sz w:val="20"/>
          <w:szCs w:val="20"/>
        </w:rPr>
      </w:pPr>
      <w:r>
        <w:rPr>
          <w:sz w:val="20"/>
          <w:szCs w:val="20"/>
        </w:rPr>
        <w:t>Sublimination (displacement) – completely masking the sinister underlying impulses through other forms (art, sports, etc.)</w:t>
      </w:r>
    </w:p>
    <w:p w14:paraId="46B85C62" w14:textId="77777777" w:rsidR="00396B91" w:rsidRDefault="00396B91" w:rsidP="00396B91">
      <w:pPr>
        <w:numPr>
          <w:ilvl w:val="2"/>
          <w:numId w:val="15"/>
        </w:numPr>
        <w:rPr>
          <w:sz w:val="20"/>
          <w:szCs w:val="20"/>
        </w:rPr>
      </w:pPr>
      <w:r>
        <w:rPr>
          <w:sz w:val="20"/>
          <w:szCs w:val="20"/>
        </w:rPr>
        <w:t>Rationalization – urge reinterpreted in acceptable terms</w:t>
      </w:r>
    </w:p>
    <w:p w14:paraId="29BCFA2A" w14:textId="77777777" w:rsidR="00396B91" w:rsidRDefault="00396B91" w:rsidP="00396B91">
      <w:pPr>
        <w:numPr>
          <w:ilvl w:val="2"/>
          <w:numId w:val="15"/>
        </w:numPr>
        <w:rPr>
          <w:sz w:val="20"/>
          <w:szCs w:val="20"/>
        </w:rPr>
      </w:pPr>
      <w:r>
        <w:rPr>
          <w:sz w:val="20"/>
          <w:szCs w:val="20"/>
        </w:rPr>
        <w:t>Projection – own urges seen in others (“I hate you” becomes “You hate me”)</w:t>
      </w:r>
    </w:p>
    <w:p w14:paraId="51D5D993" w14:textId="77777777" w:rsidR="00396B91" w:rsidRDefault="00396B91" w:rsidP="00396B91">
      <w:pPr>
        <w:numPr>
          <w:ilvl w:val="2"/>
          <w:numId w:val="15"/>
        </w:numPr>
        <w:rPr>
          <w:sz w:val="20"/>
          <w:szCs w:val="20"/>
        </w:rPr>
      </w:pPr>
      <w:r>
        <w:rPr>
          <w:sz w:val="20"/>
          <w:szCs w:val="20"/>
        </w:rPr>
        <w:t>Isolation – memories allowed back into consciousness without motives or emotions</w:t>
      </w:r>
    </w:p>
    <w:p w14:paraId="1408BEB6" w14:textId="77777777" w:rsidR="00396B91" w:rsidRDefault="00396B91" w:rsidP="00396B91">
      <w:pPr>
        <w:numPr>
          <w:ilvl w:val="2"/>
          <w:numId w:val="15"/>
        </w:numPr>
        <w:rPr>
          <w:sz w:val="20"/>
          <w:szCs w:val="20"/>
        </w:rPr>
      </w:pPr>
      <w:r>
        <w:rPr>
          <w:sz w:val="20"/>
          <w:szCs w:val="20"/>
        </w:rPr>
        <w:t>Regression – mentally returning to an earlier, safer state</w:t>
      </w:r>
    </w:p>
    <w:p w14:paraId="2E890B95" w14:textId="77777777" w:rsidR="00396B91" w:rsidRDefault="00396B91" w:rsidP="00396B91">
      <w:pPr>
        <w:numPr>
          <w:ilvl w:val="2"/>
          <w:numId w:val="15"/>
        </w:numPr>
        <w:rPr>
          <w:sz w:val="20"/>
          <w:szCs w:val="20"/>
        </w:rPr>
      </w:pPr>
      <w:r>
        <w:rPr>
          <w:sz w:val="20"/>
          <w:szCs w:val="20"/>
        </w:rPr>
        <w:t>Conversion – conflict converted into physical symptom (developing blindness so as not to see an anxiety-arousing situation)</w:t>
      </w:r>
      <w:r>
        <w:rPr>
          <w:sz w:val="20"/>
          <w:szCs w:val="20"/>
        </w:rPr>
        <w:tab/>
      </w:r>
    </w:p>
    <w:p w14:paraId="5A8E2732" w14:textId="77777777" w:rsidR="00396B91" w:rsidRDefault="00396B91" w:rsidP="00396B91">
      <w:pPr>
        <w:numPr>
          <w:ilvl w:val="1"/>
          <w:numId w:val="15"/>
        </w:numPr>
        <w:rPr>
          <w:sz w:val="20"/>
          <w:szCs w:val="20"/>
        </w:rPr>
      </w:pPr>
      <w:r>
        <w:rPr>
          <w:sz w:val="20"/>
          <w:szCs w:val="20"/>
        </w:rPr>
        <w:t>Psychosexual stages – stages of development in which psychic energy is focused on certain body parts</w:t>
      </w:r>
    </w:p>
    <w:p w14:paraId="1A82A1BA" w14:textId="77777777" w:rsidR="00396B91" w:rsidRDefault="00396B91" w:rsidP="00396B91">
      <w:pPr>
        <w:numPr>
          <w:ilvl w:val="2"/>
          <w:numId w:val="15"/>
        </w:numPr>
        <w:rPr>
          <w:sz w:val="20"/>
          <w:szCs w:val="20"/>
        </w:rPr>
      </w:pPr>
      <w:r>
        <w:rPr>
          <w:sz w:val="20"/>
          <w:szCs w:val="20"/>
        </w:rPr>
        <w:t>Oral (0-2), Anal (2-3), Phallic (4-6), Latency (7-puberty), Genital (puberty+)</w:t>
      </w:r>
    </w:p>
    <w:p w14:paraId="20831A04" w14:textId="77777777" w:rsidR="00396B91" w:rsidRDefault="00396B91" w:rsidP="00396B91">
      <w:pPr>
        <w:numPr>
          <w:ilvl w:val="2"/>
          <w:numId w:val="15"/>
        </w:numPr>
        <w:rPr>
          <w:sz w:val="20"/>
          <w:szCs w:val="20"/>
        </w:rPr>
      </w:pPr>
      <w:r>
        <w:rPr>
          <w:sz w:val="20"/>
          <w:szCs w:val="20"/>
        </w:rPr>
        <w:t>Deprivation or overindulgences in a stage can result in fixation, in which instincts are focused on a particular theme</w:t>
      </w:r>
    </w:p>
    <w:p w14:paraId="6089BCD4" w14:textId="77777777" w:rsidR="00396B91" w:rsidRDefault="00396B91" w:rsidP="00396B91">
      <w:pPr>
        <w:numPr>
          <w:ilvl w:val="2"/>
          <w:numId w:val="15"/>
        </w:numPr>
        <w:rPr>
          <w:sz w:val="20"/>
          <w:szCs w:val="20"/>
        </w:rPr>
      </w:pPr>
      <w:r>
        <w:rPr>
          <w:sz w:val="20"/>
          <w:szCs w:val="20"/>
        </w:rPr>
        <w:t>Oedipus complex – the male child experiences erotic feelings toward his mother and views his father as a rival (female’s complex referred to as Electra complex)</w:t>
      </w:r>
    </w:p>
    <w:p w14:paraId="1F1E05C2" w14:textId="77777777" w:rsidR="00396B91" w:rsidRDefault="00396B91" w:rsidP="00396B91">
      <w:pPr>
        <w:numPr>
          <w:ilvl w:val="0"/>
          <w:numId w:val="15"/>
        </w:numPr>
        <w:rPr>
          <w:sz w:val="20"/>
          <w:szCs w:val="20"/>
        </w:rPr>
      </w:pPr>
      <w:r>
        <w:rPr>
          <w:b/>
          <w:sz w:val="20"/>
          <w:szCs w:val="20"/>
        </w:rPr>
        <w:t>Evaluating Psychoanalytic Theory</w:t>
      </w:r>
    </w:p>
    <w:p w14:paraId="5DCF96CD" w14:textId="77777777" w:rsidR="00396B91" w:rsidRDefault="00396B91" w:rsidP="00396B91">
      <w:pPr>
        <w:numPr>
          <w:ilvl w:val="1"/>
          <w:numId w:val="15"/>
        </w:numPr>
        <w:rPr>
          <w:sz w:val="20"/>
          <w:szCs w:val="20"/>
        </w:rPr>
      </w:pPr>
      <w:r>
        <w:rPr>
          <w:sz w:val="20"/>
          <w:szCs w:val="20"/>
        </w:rPr>
        <w:t>Alfred Adler insisted that humans are social beings who are motivated by social interest (the desire to advance the welfare of others)</w:t>
      </w:r>
    </w:p>
    <w:p w14:paraId="7FD92091" w14:textId="77777777" w:rsidR="00396B91" w:rsidRDefault="00396B91" w:rsidP="00396B91">
      <w:pPr>
        <w:numPr>
          <w:ilvl w:val="1"/>
          <w:numId w:val="15"/>
        </w:numPr>
        <w:rPr>
          <w:sz w:val="20"/>
          <w:szCs w:val="20"/>
        </w:rPr>
      </w:pPr>
      <w:r>
        <w:rPr>
          <w:sz w:val="20"/>
          <w:szCs w:val="20"/>
        </w:rPr>
        <w:t>Carl Jung developed analytic psychology</w:t>
      </w:r>
    </w:p>
    <w:p w14:paraId="47C362AC" w14:textId="77777777" w:rsidR="00396B91" w:rsidRDefault="00396B91" w:rsidP="00396B91">
      <w:pPr>
        <w:numPr>
          <w:ilvl w:val="2"/>
          <w:numId w:val="15"/>
        </w:numPr>
        <w:rPr>
          <w:sz w:val="20"/>
          <w:szCs w:val="20"/>
        </w:rPr>
      </w:pPr>
      <w:r>
        <w:rPr>
          <w:sz w:val="20"/>
          <w:szCs w:val="20"/>
        </w:rPr>
        <w:t>Humans not only posses a personal unconscious of life experiences, but a collective unconscious of memories accumulated throughout the history of humanity</w:t>
      </w:r>
    </w:p>
    <w:p w14:paraId="2DAD2E09" w14:textId="77777777" w:rsidR="00396B91" w:rsidRDefault="00396B91" w:rsidP="00396B91">
      <w:pPr>
        <w:numPr>
          <w:ilvl w:val="2"/>
          <w:numId w:val="15"/>
        </w:numPr>
        <w:rPr>
          <w:sz w:val="20"/>
          <w:szCs w:val="20"/>
        </w:rPr>
      </w:pPr>
      <w:r>
        <w:rPr>
          <w:sz w:val="20"/>
          <w:szCs w:val="20"/>
        </w:rPr>
        <w:t>Memories are represented by archetypes, inherited tendencies to interpret experience in certain ways</w:t>
      </w:r>
    </w:p>
    <w:p w14:paraId="67CBE908" w14:textId="77777777" w:rsidR="00396B91" w:rsidRDefault="00396B91" w:rsidP="00396B91">
      <w:pPr>
        <w:numPr>
          <w:ilvl w:val="1"/>
          <w:numId w:val="15"/>
        </w:numPr>
        <w:rPr>
          <w:sz w:val="20"/>
          <w:szCs w:val="20"/>
        </w:rPr>
      </w:pPr>
      <w:r>
        <w:rPr>
          <w:sz w:val="20"/>
          <w:szCs w:val="20"/>
        </w:rPr>
        <w:t>Object relations – the images or mental representations that people form of themselves and other people as a result of early experience with caregivers</w:t>
      </w:r>
    </w:p>
    <w:p w14:paraId="14B7C8FA" w14:textId="77777777" w:rsidR="00396B91" w:rsidRDefault="00396B91" w:rsidP="00396B91">
      <w:pPr>
        <w:rPr>
          <w:sz w:val="20"/>
          <w:szCs w:val="20"/>
        </w:rPr>
      </w:pPr>
    </w:p>
    <w:p w14:paraId="69A5D5F7" w14:textId="77777777" w:rsidR="00396B91" w:rsidRDefault="00396B91" w:rsidP="00396B91">
      <w:pPr>
        <w:rPr>
          <w:sz w:val="20"/>
          <w:szCs w:val="20"/>
        </w:rPr>
      </w:pPr>
      <w:r>
        <w:rPr>
          <w:sz w:val="20"/>
          <w:szCs w:val="20"/>
          <w:u w:val="single"/>
        </w:rPr>
        <w:t>The Humanistic Perspective</w:t>
      </w:r>
    </w:p>
    <w:p w14:paraId="1A0E58F2" w14:textId="77777777" w:rsidR="00396B91" w:rsidRDefault="00396B91" w:rsidP="00396B91">
      <w:pPr>
        <w:numPr>
          <w:ilvl w:val="0"/>
          <w:numId w:val="16"/>
        </w:numPr>
        <w:rPr>
          <w:sz w:val="20"/>
          <w:szCs w:val="20"/>
        </w:rPr>
      </w:pPr>
      <w:r>
        <w:rPr>
          <w:sz w:val="20"/>
          <w:szCs w:val="20"/>
        </w:rPr>
        <w:t>Self-actualization – the total realization of one’s human potential</w:t>
      </w:r>
    </w:p>
    <w:p w14:paraId="33770B30" w14:textId="77777777" w:rsidR="00396B91" w:rsidRDefault="00396B91" w:rsidP="00396B91">
      <w:pPr>
        <w:numPr>
          <w:ilvl w:val="0"/>
          <w:numId w:val="16"/>
        </w:numPr>
        <w:rPr>
          <w:sz w:val="20"/>
          <w:szCs w:val="20"/>
        </w:rPr>
      </w:pPr>
      <w:r>
        <w:rPr>
          <w:b/>
          <w:sz w:val="20"/>
          <w:szCs w:val="20"/>
        </w:rPr>
        <w:t>Carl Rogers’s Self Theory</w:t>
      </w:r>
    </w:p>
    <w:p w14:paraId="78F51104" w14:textId="77777777" w:rsidR="00396B91" w:rsidRDefault="00396B91" w:rsidP="00396B91">
      <w:pPr>
        <w:numPr>
          <w:ilvl w:val="1"/>
          <w:numId w:val="16"/>
        </w:numPr>
        <w:rPr>
          <w:sz w:val="20"/>
          <w:szCs w:val="20"/>
        </w:rPr>
      </w:pPr>
      <w:r>
        <w:rPr>
          <w:sz w:val="20"/>
          <w:szCs w:val="20"/>
        </w:rPr>
        <w:t>Self – an organized, consistent set of perceptions of and beliefs about oneself</w:t>
      </w:r>
    </w:p>
    <w:p w14:paraId="6C9ACBD3" w14:textId="77777777" w:rsidR="00396B91" w:rsidRDefault="00396B91" w:rsidP="00396B91">
      <w:pPr>
        <w:numPr>
          <w:ilvl w:val="2"/>
          <w:numId w:val="16"/>
        </w:numPr>
        <w:rPr>
          <w:sz w:val="20"/>
          <w:szCs w:val="20"/>
        </w:rPr>
      </w:pPr>
      <w:r>
        <w:rPr>
          <w:sz w:val="20"/>
          <w:szCs w:val="20"/>
        </w:rPr>
        <w:t>Must have self-consistency (absence of conflict among self-perceptions) and congruency (consistency between self-perceptions and experiences) to maintain self-concept</w:t>
      </w:r>
    </w:p>
    <w:p w14:paraId="098A43C9" w14:textId="77777777" w:rsidR="00396B91" w:rsidRDefault="00396B91" w:rsidP="00396B91">
      <w:pPr>
        <w:numPr>
          <w:ilvl w:val="2"/>
          <w:numId w:val="16"/>
        </w:numPr>
        <w:rPr>
          <w:sz w:val="20"/>
          <w:szCs w:val="20"/>
        </w:rPr>
      </w:pPr>
      <w:r>
        <w:rPr>
          <w:sz w:val="20"/>
          <w:szCs w:val="20"/>
        </w:rPr>
        <w:t>Experiences that are inconsistent with self-concept evokes threat and anxiety</w:t>
      </w:r>
    </w:p>
    <w:p w14:paraId="18571950" w14:textId="77777777" w:rsidR="00396B91" w:rsidRDefault="00396B91" w:rsidP="00396B91">
      <w:pPr>
        <w:numPr>
          <w:ilvl w:val="1"/>
          <w:numId w:val="16"/>
        </w:numPr>
        <w:rPr>
          <w:sz w:val="20"/>
          <w:szCs w:val="20"/>
        </w:rPr>
      </w:pPr>
      <w:r>
        <w:rPr>
          <w:sz w:val="20"/>
          <w:szCs w:val="20"/>
        </w:rPr>
        <w:t>People are born with a need for positive regard (acceptance, sympathy, and love)</w:t>
      </w:r>
    </w:p>
    <w:p w14:paraId="6072DABE" w14:textId="77777777" w:rsidR="00396B91" w:rsidRDefault="00396B91" w:rsidP="00396B91">
      <w:pPr>
        <w:numPr>
          <w:ilvl w:val="2"/>
          <w:numId w:val="16"/>
        </w:numPr>
        <w:rPr>
          <w:sz w:val="20"/>
          <w:szCs w:val="20"/>
        </w:rPr>
      </w:pPr>
      <w:r>
        <w:rPr>
          <w:sz w:val="20"/>
          <w:szCs w:val="20"/>
        </w:rPr>
        <w:t>Unconditional positive regard – communicated attitude of total and unconditional acceptance of another person</w:t>
      </w:r>
    </w:p>
    <w:p w14:paraId="313E8C35" w14:textId="77777777" w:rsidR="00396B91" w:rsidRDefault="00396B91" w:rsidP="00396B91">
      <w:pPr>
        <w:numPr>
          <w:ilvl w:val="2"/>
          <w:numId w:val="16"/>
        </w:numPr>
        <w:rPr>
          <w:sz w:val="20"/>
          <w:szCs w:val="20"/>
        </w:rPr>
      </w:pPr>
      <w:r>
        <w:rPr>
          <w:sz w:val="20"/>
          <w:szCs w:val="20"/>
        </w:rPr>
        <w:t>Conditional positive regard – dependant on behaviour of the child</w:t>
      </w:r>
    </w:p>
    <w:p w14:paraId="47959748" w14:textId="77777777" w:rsidR="00396B91" w:rsidRDefault="00396B91" w:rsidP="00396B91">
      <w:pPr>
        <w:numPr>
          <w:ilvl w:val="2"/>
          <w:numId w:val="16"/>
        </w:numPr>
        <w:rPr>
          <w:sz w:val="20"/>
          <w:szCs w:val="20"/>
        </w:rPr>
      </w:pPr>
      <w:r>
        <w:rPr>
          <w:sz w:val="20"/>
          <w:szCs w:val="20"/>
        </w:rPr>
        <w:t>Need for positive self-regard develops</w:t>
      </w:r>
    </w:p>
    <w:p w14:paraId="50D990AD" w14:textId="77777777" w:rsidR="00396B91" w:rsidRDefault="00396B91" w:rsidP="00396B91">
      <w:pPr>
        <w:numPr>
          <w:ilvl w:val="2"/>
          <w:numId w:val="16"/>
        </w:numPr>
        <w:rPr>
          <w:sz w:val="20"/>
          <w:szCs w:val="20"/>
        </w:rPr>
      </w:pPr>
      <w:r>
        <w:rPr>
          <w:sz w:val="20"/>
          <w:szCs w:val="20"/>
        </w:rPr>
        <w:t>Lack of unconditional positive regard leafs to belief that they are worthy of love only when standards are met</w:t>
      </w:r>
    </w:p>
    <w:p w14:paraId="45902FCA" w14:textId="77777777" w:rsidR="00396B91" w:rsidRDefault="00396B91" w:rsidP="00396B91">
      <w:pPr>
        <w:numPr>
          <w:ilvl w:val="3"/>
          <w:numId w:val="16"/>
        </w:numPr>
        <w:rPr>
          <w:sz w:val="20"/>
          <w:szCs w:val="20"/>
        </w:rPr>
      </w:pPr>
      <w:r>
        <w:rPr>
          <w:sz w:val="20"/>
          <w:szCs w:val="20"/>
        </w:rPr>
        <w:t>Fosters development of conditions of worth that dictate when we approve or disapprove of ourselves</w:t>
      </w:r>
    </w:p>
    <w:p w14:paraId="47862449" w14:textId="77777777" w:rsidR="00396B91" w:rsidRDefault="00396B91" w:rsidP="00396B91">
      <w:pPr>
        <w:numPr>
          <w:ilvl w:val="1"/>
          <w:numId w:val="16"/>
        </w:numPr>
        <w:rPr>
          <w:sz w:val="20"/>
          <w:szCs w:val="20"/>
        </w:rPr>
      </w:pPr>
      <w:r>
        <w:rPr>
          <w:sz w:val="20"/>
          <w:szCs w:val="20"/>
        </w:rPr>
        <w:t>Fully functioning persons – self-actualized people who are free from unrealistic conditions of worth and who exhibit congruence, spontaneity, creativity, and a desire to develop further</w:t>
      </w:r>
    </w:p>
    <w:p w14:paraId="002ADE70" w14:textId="77777777" w:rsidR="00396B91" w:rsidRDefault="00396B91" w:rsidP="00396B91">
      <w:pPr>
        <w:numPr>
          <w:ilvl w:val="0"/>
          <w:numId w:val="16"/>
        </w:numPr>
        <w:rPr>
          <w:sz w:val="20"/>
          <w:szCs w:val="20"/>
        </w:rPr>
      </w:pPr>
      <w:r>
        <w:rPr>
          <w:b/>
          <w:sz w:val="20"/>
          <w:szCs w:val="20"/>
        </w:rPr>
        <w:t>Research on the Self</w:t>
      </w:r>
    </w:p>
    <w:p w14:paraId="07A420F8" w14:textId="77777777" w:rsidR="00396B91" w:rsidRDefault="00396B91" w:rsidP="00396B91">
      <w:pPr>
        <w:numPr>
          <w:ilvl w:val="1"/>
          <w:numId w:val="16"/>
        </w:numPr>
        <w:rPr>
          <w:sz w:val="20"/>
          <w:szCs w:val="20"/>
        </w:rPr>
      </w:pPr>
      <w:r>
        <w:rPr>
          <w:sz w:val="20"/>
          <w:szCs w:val="20"/>
        </w:rPr>
        <w:t>Self-esteem – how positively or negatively we feel about ourselves</w:t>
      </w:r>
    </w:p>
    <w:p w14:paraId="3E917900" w14:textId="77777777" w:rsidR="00396B91" w:rsidRDefault="00396B91" w:rsidP="00396B91">
      <w:pPr>
        <w:numPr>
          <w:ilvl w:val="2"/>
          <w:numId w:val="16"/>
        </w:numPr>
        <w:rPr>
          <w:sz w:val="20"/>
          <w:szCs w:val="20"/>
        </w:rPr>
      </w:pPr>
      <w:r>
        <w:rPr>
          <w:sz w:val="20"/>
          <w:szCs w:val="20"/>
        </w:rPr>
        <w:t>Children develop high self-esteem when parents communicate unconditional acceptance and love, establish clear guidelines for behaviour, and reinforce compliance while giving the child freedom to make decisions</w:t>
      </w:r>
    </w:p>
    <w:p w14:paraId="6DDBD1F9" w14:textId="77777777" w:rsidR="00396B91" w:rsidRDefault="00396B91" w:rsidP="00396B91">
      <w:pPr>
        <w:numPr>
          <w:ilvl w:val="1"/>
          <w:numId w:val="16"/>
        </w:numPr>
        <w:rPr>
          <w:sz w:val="20"/>
          <w:szCs w:val="20"/>
        </w:rPr>
      </w:pPr>
      <w:r>
        <w:rPr>
          <w:sz w:val="20"/>
          <w:szCs w:val="20"/>
        </w:rPr>
        <w:t>Self-verification – a need to preserve self-concept by maintaining self-consistency and congruency</w:t>
      </w:r>
    </w:p>
    <w:p w14:paraId="25133E56" w14:textId="77777777" w:rsidR="00396B91" w:rsidRDefault="00396B91" w:rsidP="00396B91">
      <w:pPr>
        <w:numPr>
          <w:ilvl w:val="1"/>
          <w:numId w:val="16"/>
        </w:numPr>
        <w:rPr>
          <w:sz w:val="20"/>
          <w:szCs w:val="20"/>
        </w:rPr>
      </w:pPr>
      <w:r>
        <w:rPr>
          <w:sz w:val="20"/>
          <w:szCs w:val="20"/>
        </w:rPr>
        <w:t>Self-enhancement – processes whereby one enhances positive self-regard</w:t>
      </w:r>
    </w:p>
    <w:p w14:paraId="6E4B2CE6" w14:textId="77777777" w:rsidR="00396B91" w:rsidRDefault="00396B91" w:rsidP="00396B91">
      <w:pPr>
        <w:numPr>
          <w:ilvl w:val="1"/>
          <w:numId w:val="16"/>
        </w:numPr>
        <w:rPr>
          <w:sz w:val="20"/>
          <w:szCs w:val="20"/>
        </w:rPr>
      </w:pPr>
      <w:r>
        <w:rPr>
          <w:sz w:val="20"/>
          <w:szCs w:val="20"/>
        </w:rPr>
        <w:t>Gender schemas – organized mental structures that contain our understanding of the attributes and behaviours that are appropriate and expected for both genders</w:t>
      </w:r>
    </w:p>
    <w:p w14:paraId="55067495" w14:textId="77777777" w:rsidR="00396B91" w:rsidRDefault="00396B91" w:rsidP="00396B91">
      <w:pPr>
        <w:rPr>
          <w:sz w:val="20"/>
          <w:szCs w:val="20"/>
        </w:rPr>
      </w:pPr>
    </w:p>
    <w:p w14:paraId="73B349DF" w14:textId="77777777" w:rsidR="00396B91" w:rsidRDefault="00396B91" w:rsidP="00396B91">
      <w:pPr>
        <w:rPr>
          <w:sz w:val="20"/>
          <w:szCs w:val="20"/>
        </w:rPr>
      </w:pPr>
      <w:r>
        <w:rPr>
          <w:sz w:val="20"/>
          <w:szCs w:val="20"/>
          <w:u w:val="single"/>
        </w:rPr>
        <w:t>Trait and Biological Perspectives</w:t>
      </w:r>
    </w:p>
    <w:p w14:paraId="4025F6BC" w14:textId="77777777" w:rsidR="00396B91" w:rsidRDefault="00396B91" w:rsidP="00396B91">
      <w:pPr>
        <w:numPr>
          <w:ilvl w:val="0"/>
          <w:numId w:val="17"/>
        </w:numPr>
        <w:rPr>
          <w:sz w:val="20"/>
          <w:szCs w:val="20"/>
        </w:rPr>
      </w:pPr>
      <w:r>
        <w:rPr>
          <w:sz w:val="20"/>
          <w:szCs w:val="20"/>
        </w:rPr>
        <w:t>Factor analysis – statistical technique that permits a researcher to reduce a large number of measures to a small number of clusters or factors</w:t>
      </w:r>
    </w:p>
    <w:p w14:paraId="0B77548E" w14:textId="77777777" w:rsidR="00396B91" w:rsidRDefault="00396B91" w:rsidP="00396B91">
      <w:pPr>
        <w:numPr>
          <w:ilvl w:val="1"/>
          <w:numId w:val="17"/>
        </w:numPr>
        <w:rPr>
          <w:sz w:val="20"/>
          <w:szCs w:val="20"/>
        </w:rPr>
      </w:pPr>
      <w:r>
        <w:rPr>
          <w:sz w:val="20"/>
          <w:szCs w:val="20"/>
        </w:rPr>
        <w:t>Factor of introversion includes not attending parties, enjoying solitary activities, etc.</w:t>
      </w:r>
    </w:p>
    <w:p w14:paraId="7BF37F48" w14:textId="77777777" w:rsidR="00396B91" w:rsidRDefault="00396B91" w:rsidP="00396B91">
      <w:pPr>
        <w:numPr>
          <w:ilvl w:val="0"/>
          <w:numId w:val="17"/>
        </w:numPr>
        <w:rPr>
          <w:sz w:val="20"/>
          <w:szCs w:val="20"/>
        </w:rPr>
      </w:pPr>
      <w:r>
        <w:rPr>
          <w:sz w:val="20"/>
          <w:szCs w:val="20"/>
        </w:rPr>
        <w:t>Raymond B. Cattell developed 16 basic behaviour clusters of personality</w:t>
      </w:r>
    </w:p>
    <w:p w14:paraId="4766FA19" w14:textId="77777777" w:rsidR="00396B91" w:rsidRDefault="00396B91" w:rsidP="00396B91">
      <w:pPr>
        <w:numPr>
          <w:ilvl w:val="0"/>
          <w:numId w:val="17"/>
        </w:numPr>
        <w:rPr>
          <w:sz w:val="20"/>
          <w:szCs w:val="20"/>
        </w:rPr>
      </w:pPr>
      <w:r>
        <w:rPr>
          <w:sz w:val="20"/>
          <w:szCs w:val="20"/>
        </w:rPr>
        <w:t>Hans Eysenck proposed two basic dimensions of personality</w:t>
      </w:r>
    </w:p>
    <w:p w14:paraId="54955E2F" w14:textId="77777777" w:rsidR="00396B91" w:rsidRDefault="00396B91" w:rsidP="00396B91">
      <w:pPr>
        <w:numPr>
          <w:ilvl w:val="1"/>
          <w:numId w:val="17"/>
        </w:numPr>
        <w:rPr>
          <w:sz w:val="20"/>
          <w:szCs w:val="20"/>
        </w:rPr>
      </w:pPr>
      <w:r>
        <w:rPr>
          <w:sz w:val="20"/>
          <w:szCs w:val="20"/>
        </w:rPr>
        <w:t>Introversion-Extraversion and Stability-Instability</w:t>
      </w:r>
    </w:p>
    <w:p w14:paraId="014B0765" w14:textId="77777777" w:rsidR="00396B91" w:rsidRDefault="00396B91" w:rsidP="00396B91">
      <w:pPr>
        <w:numPr>
          <w:ilvl w:val="1"/>
          <w:numId w:val="17"/>
        </w:numPr>
        <w:rPr>
          <w:sz w:val="20"/>
          <w:szCs w:val="20"/>
        </w:rPr>
      </w:pPr>
      <w:r>
        <w:rPr>
          <w:sz w:val="20"/>
          <w:szCs w:val="20"/>
        </w:rPr>
        <w:t>Added third factor called Psychoticism (creativity, impulsivity, social deviance) – Self Control</w:t>
      </w:r>
    </w:p>
    <w:p w14:paraId="36676AC2" w14:textId="77777777" w:rsidR="00396B91" w:rsidRDefault="00396B91" w:rsidP="00396B91">
      <w:pPr>
        <w:numPr>
          <w:ilvl w:val="1"/>
          <w:numId w:val="17"/>
        </w:numPr>
        <w:rPr>
          <w:sz w:val="20"/>
          <w:szCs w:val="20"/>
        </w:rPr>
      </w:pPr>
      <w:r>
        <w:rPr>
          <w:sz w:val="20"/>
          <w:szCs w:val="20"/>
        </w:rPr>
        <w:t>Linked dimensions to differences in normal patterns of arousal in brain</w:t>
      </w:r>
    </w:p>
    <w:p w14:paraId="38776FBE" w14:textId="77777777" w:rsidR="00396B91" w:rsidRDefault="00396B91" w:rsidP="00396B91">
      <w:pPr>
        <w:numPr>
          <w:ilvl w:val="2"/>
          <w:numId w:val="17"/>
        </w:numPr>
        <w:rPr>
          <w:sz w:val="20"/>
          <w:szCs w:val="20"/>
        </w:rPr>
      </w:pPr>
      <w:r>
        <w:rPr>
          <w:sz w:val="20"/>
          <w:szCs w:val="20"/>
        </w:rPr>
        <w:t>Claimed introverts to be overaroused</w:t>
      </w:r>
    </w:p>
    <w:p w14:paraId="5906941A" w14:textId="77777777" w:rsidR="00396B91" w:rsidRDefault="00396B91" w:rsidP="00396B91">
      <w:pPr>
        <w:numPr>
          <w:ilvl w:val="0"/>
          <w:numId w:val="17"/>
        </w:numPr>
        <w:rPr>
          <w:sz w:val="20"/>
          <w:szCs w:val="20"/>
        </w:rPr>
      </w:pPr>
      <w:r>
        <w:rPr>
          <w:sz w:val="20"/>
          <w:szCs w:val="20"/>
        </w:rPr>
        <w:t>Big Five factor model proposes that openness, conscientiousness, extraversion, agreeableness, and neuroticism are principle factors of personality</w:t>
      </w:r>
    </w:p>
    <w:p w14:paraId="6C6C9F9B" w14:textId="77777777" w:rsidR="00396B91" w:rsidRDefault="00396B91" w:rsidP="00396B91">
      <w:pPr>
        <w:numPr>
          <w:ilvl w:val="0"/>
          <w:numId w:val="17"/>
        </w:numPr>
        <w:rPr>
          <w:sz w:val="20"/>
          <w:szCs w:val="20"/>
        </w:rPr>
      </w:pPr>
      <w:r>
        <w:rPr>
          <w:sz w:val="20"/>
          <w:szCs w:val="20"/>
        </w:rPr>
        <w:t>Mershon and Gersuch found that theories with more traits (such as Cattell’s) are better at predicting specific behaviours</w:t>
      </w:r>
    </w:p>
    <w:p w14:paraId="1E33E84F" w14:textId="77777777" w:rsidR="00396B91" w:rsidRDefault="00396B91" w:rsidP="00396B91">
      <w:pPr>
        <w:numPr>
          <w:ilvl w:val="0"/>
          <w:numId w:val="17"/>
        </w:numPr>
        <w:rPr>
          <w:sz w:val="20"/>
          <w:szCs w:val="20"/>
        </w:rPr>
      </w:pPr>
      <w:r>
        <w:rPr>
          <w:sz w:val="20"/>
          <w:szCs w:val="20"/>
        </w:rPr>
        <w:t>Traits found to be both stable and changing</w:t>
      </w:r>
    </w:p>
    <w:p w14:paraId="4863E0DC" w14:textId="77777777" w:rsidR="00396B91" w:rsidRDefault="00396B91" w:rsidP="00396B91">
      <w:pPr>
        <w:numPr>
          <w:ilvl w:val="1"/>
          <w:numId w:val="17"/>
        </w:numPr>
        <w:rPr>
          <w:sz w:val="20"/>
          <w:szCs w:val="20"/>
        </w:rPr>
      </w:pPr>
      <w:r>
        <w:rPr>
          <w:sz w:val="20"/>
          <w:szCs w:val="20"/>
        </w:rPr>
        <w:t>Introversion-extraversion, emotionality, and activity level are quite stable</w:t>
      </w:r>
    </w:p>
    <w:p w14:paraId="3AB640AC" w14:textId="77777777" w:rsidR="00396B91" w:rsidRDefault="00396B91" w:rsidP="00396B91">
      <w:pPr>
        <w:numPr>
          <w:ilvl w:val="1"/>
          <w:numId w:val="17"/>
        </w:numPr>
        <w:rPr>
          <w:sz w:val="20"/>
          <w:szCs w:val="20"/>
        </w:rPr>
      </w:pPr>
      <w:r>
        <w:rPr>
          <w:sz w:val="20"/>
          <w:szCs w:val="20"/>
        </w:rPr>
        <w:t>Stability found in optimistic or pessimistic view to negative life events</w:t>
      </w:r>
    </w:p>
    <w:p w14:paraId="7CDBDDC6" w14:textId="77777777" w:rsidR="00396B91" w:rsidRDefault="00396B91" w:rsidP="00396B91">
      <w:pPr>
        <w:numPr>
          <w:ilvl w:val="0"/>
          <w:numId w:val="17"/>
        </w:numPr>
        <w:rPr>
          <w:sz w:val="20"/>
          <w:szCs w:val="20"/>
        </w:rPr>
      </w:pPr>
      <w:r>
        <w:rPr>
          <w:sz w:val="20"/>
          <w:szCs w:val="20"/>
        </w:rPr>
        <w:t>Three factors cause difficulty in prediction on basis of personality traits’ relation to behaviour</w:t>
      </w:r>
    </w:p>
    <w:p w14:paraId="19D7E639" w14:textId="77777777" w:rsidR="00396B91" w:rsidRDefault="00396B91" w:rsidP="00396B91">
      <w:pPr>
        <w:numPr>
          <w:ilvl w:val="1"/>
          <w:numId w:val="17"/>
        </w:numPr>
        <w:rPr>
          <w:sz w:val="20"/>
          <w:szCs w:val="20"/>
        </w:rPr>
      </w:pPr>
      <w:r>
        <w:rPr>
          <w:sz w:val="20"/>
          <w:szCs w:val="20"/>
        </w:rPr>
        <w:t>Traits interact with other traits and characteristics in different situations</w:t>
      </w:r>
    </w:p>
    <w:p w14:paraId="0AA7E4C3" w14:textId="77777777" w:rsidR="00396B91" w:rsidRDefault="00396B91" w:rsidP="00396B91">
      <w:pPr>
        <w:numPr>
          <w:ilvl w:val="1"/>
          <w:numId w:val="17"/>
        </w:numPr>
        <w:rPr>
          <w:sz w:val="20"/>
          <w:szCs w:val="20"/>
        </w:rPr>
      </w:pPr>
      <w:r>
        <w:rPr>
          <w:sz w:val="20"/>
          <w:szCs w:val="20"/>
        </w:rPr>
        <w:t>Degree of consistency across situations is influenced by how important a given trait is for a person</w:t>
      </w:r>
    </w:p>
    <w:p w14:paraId="65FFCE53" w14:textId="77777777" w:rsidR="00396B91" w:rsidRDefault="00396B91" w:rsidP="00396B91">
      <w:pPr>
        <w:numPr>
          <w:ilvl w:val="1"/>
          <w:numId w:val="17"/>
        </w:numPr>
        <w:rPr>
          <w:sz w:val="20"/>
          <w:szCs w:val="20"/>
        </w:rPr>
      </w:pPr>
      <w:r>
        <w:rPr>
          <w:sz w:val="20"/>
          <w:szCs w:val="20"/>
        </w:rPr>
        <w:t>People differ in tendency to tailor behaviour to what is called for by the situation</w:t>
      </w:r>
    </w:p>
    <w:p w14:paraId="219B3CEA" w14:textId="77777777" w:rsidR="00396B91" w:rsidRDefault="00396B91" w:rsidP="00396B91">
      <w:pPr>
        <w:numPr>
          <w:ilvl w:val="2"/>
          <w:numId w:val="17"/>
        </w:numPr>
        <w:rPr>
          <w:sz w:val="20"/>
          <w:szCs w:val="20"/>
        </w:rPr>
      </w:pPr>
      <w:r>
        <w:rPr>
          <w:sz w:val="20"/>
          <w:szCs w:val="20"/>
        </w:rPr>
        <w:t>Self-monitoring – personality trait that reflects people’s tendencies to regulate social behaviour in accord with situational cues as opposed to internal values, attitudes, and needs</w:t>
      </w:r>
    </w:p>
    <w:p w14:paraId="5B7CB306" w14:textId="77777777" w:rsidR="00396B91" w:rsidRDefault="00396B91" w:rsidP="00396B91">
      <w:pPr>
        <w:rPr>
          <w:sz w:val="20"/>
          <w:szCs w:val="20"/>
        </w:rPr>
      </w:pPr>
    </w:p>
    <w:p w14:paraId="59ECDB19" w14:textId="77777777" w:rsidR="00396B91" w:rsidRDefault="00396B91" w:rsidP="00396B91">
      <w:pPr>
        <w:rPr>
          <w:sz w:val="20"/>
          <w:szCs w:val="20"/>
        </w:rPr>
      </w:pPr>
      <w:r>
        <w:rPr>
          <w:sz w:val="20"/>
          <w:szCs w:val="20"/>
          <w:u w:val="single"/>
        </w:rPr>
        <w:t>Social Cognitive Theories</w:t>
      </w:r>
    </w:p>
    <w:p w14:paraId="6E9E39D4" w14:textId="77777777" w:rsidR="00396B91" w:rsidRDefault="00396B91" w:rsidP="00396B91">
      <w:pPr>
        <w:numPr>
          <w:ilvl w:val="0"/>
          <w:numId w:val="18"/>
        </w:numPr>
        <w:rPr>
          <w:sz w:val="20"/>
          <w:szCs w:val="20"/>
        </w:rPr>
      </w:pPr>
      <w:r>
        <w:rPr>
          <w:sz w:val="20"/>
          <w:szCs w:val="20"/>
        </w:rPr>
        <w:t>Social cognitive theorists combine behavioural and cognitive perspectives into an approach to personality that stresses the interaction of a thinking human with a social environment that provides learning experiences</w:t>
      </w:r>
    </w:p>
    <w:p w14:paraId="471D5B7F" w14:textId="77777777" w:rsidR="00396B91" w:rsidRDefault="00396B91" w:rsidP="00396B91">
      <w:pPr>
        <w:numPr>
          <w:ilvl w:val="1"/>
          <w:numId w:val="18"/>
        </w:numPr>
        <w:rPr>
          <w:sz w:val="20"/>
          <w:szCs w:val="20"/>
        </w:rPr>
      </w:pPr>
      <w:r>
        <w:rPr>
          <w:sz w:val="20"/>
          <w:szCs w:val="20"/>
        </w:rPr>
        <w:t>Take into account both internal and external factors</w:t>
      </w:r>
    </w:p>
    <w:p w14:paraId="4C4BFD1D" w14:textId="77777777" w:rsidR="00396B91" w:rsidRDefault="00396B91" w:rsidP="00396B91">
      <w:pPr>
        <w:numPr>
          <w:ilvl w:val="0"/>
          <w:numId w:val="18"/>
        </w:numPr>
        <w:rPr>
          <w:sz w:val="20"/>
          <w:szCs w:val="20"/>
        </w:rPr>
      </w:pPr>
      <w:r>
        <w:rPr>
          <w:sz w:val="20"/>
          <w:szCs w:val="20"/>
        </w:rPr>
        <w:t>Reciprocal determinism – two way causal relations between the person, behaviour, and the environment</w:t>
      </w:r>
    </w:p>
    <w:p w14:paraId="1A3A238B" w14:textId="77777777" w:rsidR="00396B91" w:rsidRDefault="00396B91" w:rsidP="00396B91">
      <w:pPr>
        <w:numPr>
          <w:ilvl w:val="0"/>
          <w:numId w:val="18"/>
        </w:numPr>
        <w:rPr>
          <w:sz w:val="20"/>
          <w:szCs w:val="20"/>
        </w:rPr>
      </w:pPr>
      <w:r>
        <w:rPr>
          <w:b/>
          <w:sz w:val="20"/>
          <w:szCs w:val="20"/>
        </w:rPr>
        <w:t>Julian Rotter: Expectancy, Reinforcement Value, and Locus of Control</w:t>
      </w:r>
    </w:p>
    <w:p w14:paraId="43725573" w14:textId="77777777" w:rsidR="00396B91" w:rsidRDefault="00396B91" w:rsidP="00396B91">
      <w:pPr>
        <w:numPr>
          <w:ilvl w:val="1"/>
          <w:numId w:val="18"/>
        </w:numPr>
        <w:rPr>
          <w:sz w:val="20"/>
          <w:szCs w:val="20"/>
        </w:rPr>
      </w:pPr>
      <w:r>
        <w:rPr>
          <w:sz w:val="20"/>
          <w:szCs w:val="20"/>
        </w:rPr>
        <w:t>Likelihood that we engage in a particular behaviour in a given situation is influenced by two factors: expectancy and reinforcement value</w:t>
      </w:r>
    </w:p>
    <w:p w14:paraId="14450156" w14:textId="77777777" w:rsidR="00396B91" w:rsidRDefault="00396B91" w:rsidP="00396B91">
      <w:pPr>
        <w:numPr>
          <w:ilvl w:val="2"/>
          <w:numId w:val="18"/>
        </w:numPr>
        <w:rPr>
          <w:sz w:val="20"/>
          <w:szCs w:val="20"/>
        </w:rPr>
      </w:pPr>
      <w:r>
        <w:rPr>
          <w:sz w:val="20"/>
          <w:szCs w:val="20"/>
        </w:rPr>
        <w:t>Expectancy – perception of how likely that certain consequences will occur if we engage in a particular behaviour</w:t>
      </w:r>
    </w:p>
    <w:p w14:paraId="3650EA94" w14:textId="77777777" w:rsidR="00396B91" w:rsidRDefault="00396B91" w:rsidP="00396B91">
      <w:pPr>
        <w:numPr>
          <w:ilvl w:val="2"/>
          <w:numId w:val="18"/>
        </w:numPr>
        <w:rPr>
          <w:sz w:val="20"/>
          <w:szCs w:val="20"/>
        </w:rPr>
      </w:pPr>
      <w:r>
        <w:rPr>
          <w:sz w:val="20"/>
          <w:szCs w:val="20"/>
        </w:rPr>
        <w:t>Reinforcement value – how much we desire or dread the outcome that we expect</w:t>
      </w:r>
    </w:p>
    <w:p w14:paraId="5943FB4B" w14:textId="77777777" w:rsidR="00396B91" w:rsidRDefault="00396B91" w:rsidP="00396B91">
      <w:pPr>
        <w:numPr>
          <w:ilvl w:val="1"/>
          <w:numId w:val="18"/>
        </w:numPr>
        <w:rPr>
          <w:sz w:val="20"/>
          <w:szCs w:val="20"/>
        </w:rPr>
      </w:pPr>
      <w:r>
        <w:rPr>
          <w:sz w:val="20"/>
          <w:szCs w:val="20"/>
        </w:rPr>
        <w:t>Internal-external locus of control – generalized expectancy that one’s outcomes are under personal versus external control</w:t>
      </w:r>
    </w:p>
    <w:p w14:paraId="200C49AF" w14:textId="77777777" w:rsidR="00396B91" w:rsidRDefault="00396B91" w:rsidP="00396B91">
      <w:pPr>
        <w:numPr>
          <w:ilvl w:val="0"/>
          <w:numId w:val="18"/>
        </w:numPr>
        <w:rPr>
          <w:sz w:val="20"/>
          <w:szCs w:val="20"/>
        </w:rPr>
      </w:pPr>
      <w:r>
        <w:rPr>
          <w:b/>
          <w:sz w:val="20"/>
          <w:szCs w:val="20"/>
        </w:rPr>
        <w:t>Albert Bandura: Social Learning and Self-Efficacy</w:t>
      </w:r>
    </w:p>
    <w:p w14:paraId="12738576" w14:textId="77777777" w:rsidR="00396B91" w:rsidRDefault="00396B91" w:rsidP="00396B91">
      <w:pPr>
        <w:numPr>
          <w:ilvl w:val="1"/>
          <w:numId w:val="18"/>
        </w:numPr>
        <w:rPr>
          <w:sz w:val="20"/>
          <w:szCs w:val="20"/>
        </w:rPr>
      </w:pPr>
      <w:r>
        <w:rPr>
          <w:sz w:val="20"/>
          <w:szCs w:val="20"/>
        </w:rPr>
        <w:t>Self-efficacy – beliefs concerning their ability to perform the behaviours needed to achieve desired outcomes</w:t>
      </w:r>
    </w:p>
    <w:p w14:paraId="74D3ACE5" w14:textId="77777777" w:rsidR="00396B91" w:rsidRDefault="00396B91" w:rsidP="00396B91">
      <w:pPr>
        <w:numPr>
          <w:ilvl w:val="2"/>
          <w:numId w:val="18"/>
        </w:numPr>
        <w:rPr>
          <w:sz w:val="20"/>
          <w:szCs w:val="20"/>
        </w:rPr>
      </w:pPr>
      <w:r>
        <w:rPr>
          <w:sz w:val="20"/>
          <w:szCs w:val="20"/>
        </w:rPr>
        <w:t>Key factor in way people regulate their lives</w:t>
      </w:r>
    </w:p>
    <w:p w14:paraId="779CD3C2" w14:textId="77777777" w:rsidR="00396B91" w:rsidRDefault="00396B91" w:rsidP="00396B91">
      <w:pPr>
        <w:numPr>
          <w:ilvl w:val="1"/>
          <w:numId w:val="18"/>
        </w:numPr>
        <w:rPr>
          <w:sz w:val="20"/>
          <w:szCs w:val="20"/>
        </w:rPr>
      </w:pPr>
      <w:r>
        <w:rPr>
          <w:sz w:val="20"/>
          <w:szCs w:val="20"/>
        </w:rPr>
        <w:t>Four different determinants of self-efficacy:</w:t>
      </w:r>
    </w:p>
    <w:p w14:paraId="5674C25F" w14:textId="77777777" w:rsidR="00396B91" w:rsidRDefault="00396B91" w:rsidP="00396B91">
      <w:pPr>
        <w:numPr>
          <w:ilvl w:val="2"/>
          <w:numId w:val="18"/>
        </w:numPr>
        <w:rPr>
          <w:sz w:val="20"/>
          <w:szCs w:val="20"/>
        </w:rPr>
      </w:pPr>
      <w:r>
        <w:rPr>
          <w:sz w:val="20"/>
          <w:szCs w:val="20"/>
        </w:rPr>
        <w:t>Performance attainments in similar situations</w:t>
      </w:r>
    </w:p>
    <w:p w14:paraId="58518AF4" w14:textId="77777777" w:rsidR="00396B91" w:rsidRDefault="00396B91" w:rsidP="00396B91">
      <w:pPr>
        <w:numPr>
          <w:ilvl w:val="2"/>
          <w:numId w:val="18"/>
        </w:numPr>
        <w:rPr>
          <w:sz w:val="20"/>
          <w:szCs w:val="20"/>
        </w:rPr>
      </w:pPr>
      <w:r>
        <w:rPr>
          <w:sz w:val="20"/>
          <w:szCs w:val="20"/>
        </w:rPr>
        <w:t>Observational learning (if another person similar to yourself can accomplish a certain goal, so can you)</w:t>
      </w:r>
    </w:p>
    <w:p w14:paraId="4B4CA7AE" w14:textId="77777777" w:rsidR="00396B91" w:rsidRDefault="00396B91" w:rsidP="00396B91">
      <w:pPr>
        <w:numPr>
          <w:ilvl w:val="2"/>
          <w:numId w:val="18"/>
        </w:numPr>
        <w:rPr>
          <w:sz w:val="20"/>
          <w:szCs w:val="20"/>
        </w:rPr>
      </w:pPr>
      <w:r>
        <w:rPr>
          <w:sz w:val="20"/>
          <w:szCs w:val="20"/>
        </w:rPr>
        <w:t>Verbal persuasion</w:t>
      </w:r>
    </w:p>
    <w:p w14:paraId="56C98D69" w14:textId="77777777" w:rsidR="00396B91" w:rsidRDefault="00396B91" w:rsidP="00396B91">
      <w:pPr>
        <w:numPr>
          <w:ilvl w:val="2"/>
          <w:numId w:val="18"/>
        </w:numPr>
        <w:rPr>
          <w:sz w:val="20"/>
          <w:szCs w:val="20"/>
        </w:rPr>
      </w:pPr>
      <w:r>
        <w:rPr>
          <w:sz w:val="20"/>
          <w:szCs w:val="20"/>
        </w:rPr>
        <w:t>Emotional arousal (anxiety or fatigue tend to decrease self-efficacy)</w:t>
      </w:r>
    </w:p>
    <w:p w14:paraId="0D42CEC3" w14:textId="77777777" w:rsidR="00396B91" w:rsidRDefault="00396B91" w:rsidP="00396B91">
      <w:pPr>
        <w:rPr>
          <w:sz w:val="20"/>
          <w:szCs w:val="20"/>
        </w:rPr>
      </w:pPr>
    </w:p>
    <w:p w14:paraId="5702CB9B" w14:textId="77777777" w:rsidR="00396B91" w:rsidRDefault="00396B91" w:rsidP="00396B91">
      <w:pPr>
        <w:rPr>
          <w:sz w:val="20"/>
          <w:szCs w:val="20"/>
        </w:rPr>
      </w:pPr>
      <w:r>
        <w:rPr>
          <w:sz w:val="20"/>
          <w:szCs w:val="20"/>
          <w:u w:val="single"/>
        </w:rPr>
        <w:t>Personality Assessment</w:t>
      </w:r>
    </w:p>
    <w:p w14:paraId="2149DF10" w14:textId="77777777" w:rsidR="00396B91" w:rsidRDefault="00396B91" w:rsidP="00396B91">
      <w:pPr>
        <w:numPr>
          <w:ilvl w:val="0"/>
          <w:numId w:val="19"/>
        </w:numPr>
        <w:rPr>
          <w:sz w:val="20"/>
          <w:szCs w:val="20"/>
        </w:rPr>
      </w:pPr>
      <w:r>
        <w:rPr>
          <w:b/>
          <w:sz w:val="20"/>
          <w:szCs w:val="20"/>
        </w:rPr>
        <w:t>Interviews</w:t>
      </w:r>
    </w:p>
    <w:p w14:paraId="29FF35EA" w14:textId="77777777" w:rsidR="00396B91" w:rsidRDefault="00396B91" w:rsidP="00396B91">
      <w:pPr>
        <w:numPr>
          <w:ilvl w:val="1"/>
          <w:numId w:val="19"/>
        </w:numPr>
        <w:rPr>
          <w:sz w:val="20"/>
          <w:szCs w:val="20"/>
        </w:rPr>
      </w:pPr>
      <w:r>
        <w:rPr>
          <w:sz w:val="20"/>
          <w:szCs w:val="20"/>
        </w:rPr>
        <w:t>Should not limit attention to what interviewee says, but also how they say it</w:t>
      </w:r>
    </w:p>
    <w:p w14:paraId="3EC42853" w14:textId="77777777" w:rsidR="00396B91" w:rsidRDefault="00396B91" w:rsidP="00396B91">
      <w:pPr>
        <w:numPr>
          <w:ilvl w:val="1"/>
          <w:numId w:val="19"/>
        </w:numPr>
        <w:rPr>
          <w:sz w:val="20"/>
          <w:szCs w:val="20"/>
        </w:rPr>
      </w:pPr>
      <w:r>
        <w:rPr>
          <w:sz w:val="20"/>
          <w:szCs w:val="20"/>
        </w:rPr>
        <w:t>Characteristics of interviewer and interviewee can affect validity of information</w:t>
      </w:r>
    </w:p>
    <w:p w14:paraId="064BDB96" w14:textId="77777777" w:rsidR="00396B91" w:rsidRDefault="00396B91" w:rsidP="00396B91">
      <w:pPr>
        <w:numPr>
          <w:ilvl w:val="0"/>
          <w:numId w:val="19"/>
        </w:numPr>
        <w:rPr>
          <w:sz w:val="20"/>
          <w:szCs w:val="20"/>
        </w:rPr>
      </w:pPr>
      <w:r>
        <w:rPr>
          <w:b/>
          <w:sz w:val="20"/>
          <w:szCs w:val="20"/>
        </w:rPr>
        <w:t>Behaviour Assessment</w:t>
      </w:r>
    </w:p>
    <w:p w14:paraId="2733BE65" w14:textId="77777777" w:rsidR="00396B91" w:rsidRDefault="00396B91" w:rsidP="00396B91">
      <w:pPr>
        <w:numPr>
          <w:ilvl w:val="1"/>
          <w:numId w:val="19"/>
        </w:numPr>
        <w:rPr>
          <w:sz w:val="20"/>
          <w:szCs w:val="20"/>
        </w:rPr>
      </w:pPr>
      <w:r>
        <w:rPr>
          <w:sz w:val="20"/>
          <w:szCs w:val="20"/>
        </w:rPr>
        <w:t>Psychologists devise an explicit coding system that contains the behavioural categories of interest</w:t>
      </w:r>
    </w:p>
    <w:p w14:paraId="071BE550" w14:textId="77777777" w:rsidR="00396B91" w:rsidRDefault="00396B91" w:rsidP="00396B91">
      <w:pPr>
        <w:numPr>
          <w:ilvl w:val="1"/>
          <w:numId w:val="19"/>
        </w:numPr>
        <w:rPr>
          <w:sz w:val="20"/>
          <w:szCs w:val="20"/>
        </w:rPr>
      </w:pPr>
      <w:r>
        <w:rPr>
          <w:sz w:val="20"/>
          <w:szCs w:val="20"/>
        </w:rPr>
        <w:t>Psychologists observe behaviours rather than ask people about them</w:t>
      </w:r>
    </w:p>
    <w:p w14:paraId="5438DF84" w14:textId="77777777" w:rsidR="00396B91" w:rsidRDefault="00396B91" w:rsidP="00396B91">
      <w:pPr>
        <w:numPr>
          <w:ilvl w:val="0"/>
          <w:numId w:val="19"/>
        </w:numPr>
        <w:rPr>
          <w:sz w:val="20"/>
          <w:szCs w:val="20"/>
        </w:rPr>
      </w:pPr>
      <w:r>
        <w:rPr>
          <w:b/>
          <w:sz w:val="20"/>
          <w:szCs w:val="20"/>
        </w:rPr>
        <w:t>Remote Behaviour Sampling</w:t>
      </w:r>
    </w:p>
    <w:p w14:paraId="24E3A04C" w14:textId="77777777" w:rsidR="00396B91" w:rsidRDefault="00396B91" w:rsidP="00396B91">
      <w:pPr>
        <w:numPr>
          <w:ilvl w:val="1"/>
          <w:numId w:val="19"/>
        </w:numPr>
        <w:rPr>
          <w:sz w:val="20"/>
          <w:szCs w:val="20"/>
        </w:rPr>
      </w:pPr>
      <w:r>
        <w:rPr>
          <w:sz w:val="20"/>
          <w:szCs w:val="20"/>
        </w:rPr>
        <w:t>Researchers collect samples of behaviour from respondents as they live their daily lives</w:t>
      </w:r>
    </w:p>
    <w:p w14:paraId="4B89592D" w14:textId="77777777" w:rsidR="00396B91" w:rsidRDefault="00396B91" w:rsidP="00396B91">
      <w:pPr>
        <w:numPr>
          <w:ilvl w:val="1"/>
          <w:numId w:val="19"/>
        </w:numPr>
        <w:rPr>
          <w:sz w:val="20"/>
          <w:szCs w:val="20"/>
        </w:rPr>
      </w:pPr>
      <w:r>
        <w:rPr>
          <w:sz w:val="20"/>
          <w:szCs w:val="20"/>
        </w:rPr>
        <w:t>A beeper sounds at determined times throughout the day, and people record thoughts, feelings, etc.</w:t>
      </w:r>
    </w:p>
    <w:p w14:paraId="6F2EFDD1" w14:textId="77777777" w:rsidR="00396B91" w:rsidRDefault="00396B91" w:rsidP="00396B91">
      <w:pPr>
        <w:numPr>
          <w:ilvl w:val="0"/>
          <w:numId w:val="19"/>
        </w:numPr>
        <w:rPr>
          <w:sz w:val="20"/>
          <w:szCs w:val="20"/>
        </w:rPr>
      </w:pPr>
      <w:r>
        <w:rPr>
          <w:b/>
          <w:sz w:val="20"/>
          <w:szCs w:val="20"/>
        </w:rPr>
        <w:t>Personality Scales</w:t>
      </w:r>
    </w:p>
    <w:p w14:paraId="78CC3F65" w14:textId="77777777" w:rsidR="00396B91" w:rsidRDefault="00396B91" w:rsidP="00396B91">
      <w:pPr>
        <w:numPr>
          <w:ilvl w:val="1"/>
          <w:numId w:val="19"/>
        </w:numPr>
        <w:rPr>
          <w:sz w:val="20"/>
          <w:szCs w:val="20"/>
        </w:rPr>
      </w:pPr>
      <w:r>
        <w:rPr>
          <w:sz w:val="20"/>
          <w:szCs w:val="20"/>
        </w:rPr>
        <w:t>Certain tests have validity scales that detect tendencies to respond in a socially desirable manner</w:t>
      </w:r>
    </w:p>
    <w:p w14:paraId="4EA90B4A" w14:textId="77777777" w:rsidR="00396B91" w:rsidRDefault="00396B91" w:rsidP="00396B91">
      <w:pPr>
        <w:numPr>
          <w:ilvl w:val="1"/>
          <w:numId w:val="19"/>
        </w:numPr>
        <w:rPr>
          <w:sz w:val="20"/>
          <w:szCs w:val="20"/>
        </w:rPr>
      </w:pPr>
      <w:r>
        <w:rPr>
          <w:sz w:val="20"/>
          <w:szCs w:val="20"/>
        </w:rPr>
        <w:t>Items on personality scales are developed in two ways:</w:t>
      </w:r>
    </w:p>
    <w:p w14:paraId="4622EAA0" w14:textId="77777777" w:rsidR="00396B91" w:rsidRDefault="00396B91" w:rsidP="00396B91">
      <w:pPr>
        <w:numPr>
          <w:ilvl w:val="2"/>
          <w:numId w:val="19"/>
        </w:numPr>
        <w:rPr>
          <w:sz w:val="20"/>
          <w:szCs w:val="20"/>
        </w:rPr>
      </w:pPr>
      <w:r>
        <w:rPr>
          <w:sz w:val="20"/>
          <w:szCs w:val="20"/>
        </w:rPr>
        <w:t>Rational approach – items are based on theorist’s conception of the personality trait to be measured</w:t>
      </w:r>
    </w:p>
    <w:p w14:paraId="448FE6AC" w14:textId="77777777" w:rsidR="00396B91" w:rsidRDefault="00396B91" w:rsidP="00396B91">
      <w:pPr>
        <w:numPr>
          <w:ilvl w:val="2"/>
          <w:numId w:val="19"/>
        </w:numPr>
        <w:rPr>
          <w:sz w:val="20"/>
          <w:szCs w:val="20"/>
        </w:rPr>
      </w:pPr>
      <w:r>
        <w:rPr>
          <w:sz w:val="20"/>
          <w:szCs w:val="20"/>
        </w:rPr>
        <w:t>Empirical approach – items are chosen not because their content seems relevant to the trait, but because previous research has shown that the items were answered differently by groups of people known to differ in the personality characteristic of interest</w:t>
      </w:r>
    </w:p>
    <w:p w14:paraId="5F913990" w14:textId="77777777" w:rsidR="00396B91" w:rsidRDefault="00396B91" w:rsidP="00396B91">
      <w:pPr>
        <w:numPr>
          <w:ilvl w:val="3"/>
          <w:numId w:val="19"/>
        </w:numPr>
        <w:rPr>
          <w:sz w:val="20"/>
          <w:szCs w:val="20"/>
        </w:rPr>
      </w:pPr>
      <w:r>
        <w:rPr>
          <w:sz w:val="20"/>
          <w:szCs w:val="20"/>
        </w:rPr>
        <w:t>Used to develop Minnesota Multiphasic Personality Inventory</w:t>
      </w:r>
    </w:p>
    <w:p w14:paraId="615A246C" w14:textId="77777777" w:rsidR="00396B91" w:rsidRDefault="00396B91" w:rsidP="00396B91">
      <w:pPr>
        <w:numPr>
          <w:ilvl w:val="0"/>
          <w:numId w:val="19"/>
        </w:numPr>
        <w:rPr>
          <w:sz w:val="20"/>
          <w:szCs w:val="20"/>
        </w:rPr>
      </w:pPr>
      <w:r>
        <w:rPr>
          <w:b/>
          <w:sz w:val="20"/>
          <w:szCs w:val="20"/>
        </w:rPr>
        <w:t>Projective Tests</w:t>
      </w:r>
    </w:p>
    <w:p w14:paraId="5A343EA4" w14:textId="77777777" w:rsidR="00396B91" w:rsidRDefault="00396B91" w:rsidP="00396B91">
      <w:pPr>
        <w:numPr>
          <w:ilvl w:val="1"/>
          <w:numId w:val="19"/>
        </w:numPr>
        <w:rPr>
          <w:sz w:val="20"/>
          <w:szCs w:val="20"/>
        </w:rPr>
      </w:pPr>
      <w:r>
        <w:rPr>
          <w:sz w:val="20"/>
          <w:szCs w:val="20"/>
        </w:rPr>
        <w:t>Assumption is that when a person is presented with an ambiguous stimulus whose meaning is not clear, the interpretation attached to the stimulus will have to come partly from within</w:t>
      </w:r>
    </w:p>
    <w:p w14:paraId="2153F9A3" w14:textId="77777777" w:rsidR="00396B91" w:rsidRDefault="00396B91" w:rsidP="00396B91">
      <w:pPr>
        <w:numPr>
          <w:ilvl w:val="1"/>
          <w:numId w:val="19"/>
        </w:numPr>
        <w:rPr>
          <w:sz w:val="20"/>
          <w:szCs w:val="20"/>
        </w:rPr>
      </w:pPr>
      <w:r>
        <w:rPr>
          <w:sz w:val="20"/>
          <w:szCs w:val="20"/>
        </w:rPr>
        <w:t>Rorshach inkblot test consists of ten inkblots of ambiguous shape</w:t>
      </w:r>
    </w:p>
    <w:p w14:paraId="2D9CB6CF" w14:textId="77777777" w:rsidR="00396B91" w:rsidRDefault="00396B91" w:rsidP="00396B91">
      <w:pPr>
        <w:numPr>
          <w:ilvl w:val="1"/>
          <w:numId w:val="19"/>
        </w:numPr>
        <w:rPr>
          <w:sz w:val="20"/>
          <w:szCs w:val="20"/>
        </w:rPr>
      </w:pPr>
      <w:r>
        <w:rPr>
          <w:sz w:val="20"/>
          <w:szCs w:val="20"/>
        </w:rPr>
        <w:t>Thematic Apperception Test consists of series of pictures from paintings, drawings, and magazines</w:t>
      </w:r>
    </w:p>
    <w:p w14:paraId="701DFFCF" w14:textId="77777777" w:rsidR="00396B91" w:rsidRDefault="00396B91" w:rsidP="00396B91">
      <w:pPr>
        <w:numPr>
          <w:ilvl w:val="2"/>
          <w:numId w:val="19"/>
        </w:numPr>
        <w:rPr>
          <w:sz w:val="20"/>
          <w:szCs w:val="20"/>
        </w:rPr>
      </w:pPr>
      <w:r>
        <w:rPr>
          <w:sz w:val="20"/>
          <w:szCs w:val="20"/>
        </w:rPr>
        <w:t>Respondents must describe what is going on in each scene</w:t>
      </w:r>
    </w:p>
    <w:p w14:paraId="49EB9585" w14:textId="77777777" w:rsidR="00396B91" w:rsidRDefault="00396B91" w:rsidP="00396B91">
      <w:pPr>
        <w:rPr>
          <w:sz w:val="20"/>
          <w:szCs w:val="20"/>
        </w:rPr>
      </w:pPr>
    </w:p>
    <w:p w14:paraId="6DD3E9C1" w14:textId="77777777" w:rsidR="00396B91" w:rsidRDefault="00396B91" w:rsidP="00396B91">
      <w:pPr>
        <w:rPr>
          <w:sz w:val="20"/>
          <w:szCs w:val="20"/>
        </w:rPr>
      </w:pPr>
    </w:p>
    <w:p w14:paraId="75BB742A" w14:textId="77777777" w:rsidR="00396B91" w:rsidRDefault="00396B91" w:rsidP="00396B91">
      <w:pPr>
        <w:rPr>
          <w:sz w:val="20"/>
          <w:szCs w:val="20"/>
        </w:rPr>
      </w:pPr>
    </w:p>
    <w:p w14:paraId="3364748E" w14:textId="77777777" w:rsidR="00396B91" w:rsidRDefault="00396B91" w:rsidP="00396B91">
      <w:pPr>
        <w:rPr>
          <w:sz w:val="20"/>
          <w:szCs w:val="20"/>
        </w:rPr>
      </w:pPr>
    </w:p>
    <w:p w14:paraId="2FD84AD2" w14:textId="77777777" w:rsidR="00396B91" w:rsidRDefault="00396B91" w:rsidP="00396B91">
      <w:pPr>
        <w:rPr>
          <w:sz w:val="20"/>
          <w:szCs w:val="20"/>
        </w:rPr>
      </w:pPr>
    </w:p>
    <w:p w14:paraId="17BB2EF6" w14:textId="77777777" w:rsidR="00396B91" w:rsidRDefault="00396B91" w:rsidP="00396B91">
      <w:pPr>
        <w:rPr>
          <w:sz w:val="20"/>
          <w:szCs w:val="20"/>
        </w:rPr>
      </w:pPr>
    </w:p>
    <w:p w14:paraId="03055096" w14:textId="77777777" w:rsidR="00396B91" w:rsidRDefault="00396B91" w:rsidP="00396B91">
      <w:pPr>
        <w:rPr>
          <w:sz w:val="20"/>
          <w:szCs w:val="20"/>
        </w:rPr>
      </w:pPr>
    </w:p>
    <w:p w14:paraId="401DB114" w14:textId="7DF14D53" w:rsidR="00396B91" w:rsidRPr="00396B91" w:rsidRDefault="00396B91" w:rsidP="00396B91">
      <w:pPr>
        <w:jc w:val="both"/>
        <w:rPr>
          <w:rFonts w:ascii="Times New Roman" w:hAnsi="Times New Roman" w:cs="Times New Roman"/>
        </w:rPr>
      </w:pPr>
      <w:r>
        <w:rPr>
          <w:sz w:val="20"/>
          <w:szCs w:val="20"/>
        </w:rPr>
        <w:br w:type="page"/>
      </w:r>
    </w:p>
    <w:sectPr w:rsidR="00396B91" w:rsidRPr="00396B91" w:rsidSect="003B03F9">
      <w:headerReference w:type="default" r:id="rId8"/>
      <w:footerReference w:type="even" r:id="rId9"/>
      <w:footerReference w:type="default" r:id="rId10"/>
      <w:pgSz w:w="12240" w:h="15840"/>
      <w:pgMar w:top="1440" w:right="1440" w:bottom="1361"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473CAC" w14:textId="77777777" w:rsidR="00396B91" w:rsidRDefault="00396B91" w:rsidP="00396B91">
      <w:r>
        <w:separator/>
      </w:r>
    </w:p>
  </w:endnote>
  <w:endnote w:type="continuationSeparator" w:id="0">
    <w:p w14:paraId="4238659C" w14:textId="77777777" w:rsidR="00396B91" w:rsidRDefault="00396B91" w:rsidP="00396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C3000" w14:textId="77777777" w:rsidR="00396B91" w:rsidRDefault="00396B91" w:rsidP="006166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14A074" w14:textId="77777777" w:rsidR="00396B91" w:rsidRDefault="00396B91" w:rsidP="00396B9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BC387C" w14:textId="77777777" w:rsidR="00396B91" w:rsidRDefault="00396B91" w:rsidP="006166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4114620" w14:textId="77777777" w:rsidR="00396B91" w:rsidRDefault="00396B91" w:rsidP="00396B9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4661F1" w14:textId="77777777" w:rsidR="00396B91" w:rsidRDefault="00396B91" w:rsidP="00396B91">
      <w:r>
        <w:separator/>
      </w:r>
    </w:p>
  </w:footnote>
  <w:footnote w:type="continuationSeparator" w:id="0">
    <w:p w14:paraId="0294852C" w14:textId="77777777" w:rsidR="00396B91" w:rsidRDefault="00396B91" w:rsidP="00396B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05F56" w14:textId="3F092D8E" w:rsidR="00396B91" w:rsidRPr="00396B91" w:rsidRDefault="00396B91">
    <w:pPr>
      <w:pStyle w:val="Header"/>
      <w:rPr>
        <w:sz w:val="20"/>
        <w:szCs w:val="20"/>
      </w:rPr>
    </w:pPr>
    <w:r w:rsidRPr="00396B91">
      <w:rPr>
        <w:sz w:val="20"/>
        <w:szCs w:val="20"/>
      </w:rPr>
      <w:t>Cathryn Levine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6727"/>
    <w:multiLevelType w:val="hybridMultilevel"/>
    <w:tmpl w:val="26644DA0"/>
    <w:lvl w:ilvl="0" w:tplc="440E3D66">
      <w:start w:val="1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71DAC"/>
    <w:multiLevelType w:val="hybridMultilevel"/>
    <w:tmpl w:val="0B5C0DAC"/>
    <w:lvl w:ilvl="0" w:tplc="440E3D66">
      <w:start w:val="1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174B0D"/>
    <w:multiLevelType w:val="hybridMultilevel"/>
    <w:tmpl w:val="3064E4D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0649C5"/>
    <w:multiLevelType w:val="hybridMultilevel"/>
    <w:tmpl w:val="420C1EB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3E30BD1"/>
    <w:multiLevelType w:val="hybridMultilevel"/>
    <w:tmpl w:val="E62E0D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945AD4"/>
    <w:multiLevelType w:val="hybridMultilevel"/>
    <w:tmpl w:val="244E239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0B2819"/>
    <w:multiLevelType w:val="hybridMultilevel"/>
    <w:tmpl w:val="27B47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3E0B85"/>
    <w:multiLevelType w:val="hybridMultilevel"/>
    <w:tmpl w:val="1CA08784"/>
    <w:lvl w:ilvl="0" w:tplc="D5DCF198">
      <w:start w:val="1"/>
      <w:numFmt w:val="decimal"/>
      <w:lvlText w:val="%1."/>
      <w:lvlJc w:val="left"/>
      <w:pPr>
        <w:ind w:left="720" w:hanging="360"/>
      </w:pPr>
      <w:rPr>
        <w:rFonts w:hint="default"/>
        <w:i w:val="0"/>
      </w:rPr>
    </w:lvl>
    <w:lvl w:ilvl="1" w:tplc="50041B20">
      <w:start w:val="1"/>
      <w:numFmt w:val="lowerLetter"/>
      <w:lvlText w:val="%2."/>
      <w:lvlJc w:val="left"/>
      <w:pPr>
        <w:ind w:left="1440" w:hanging="360"/>
      </w:pPr>
      <w:rPr>
        <w:i w:val="0"/>
      </w:rPr>
    </w:lvl>
    <w:lvl w:ilvl="2" w:tplc="0409001B">
      <w:start w:val="1"/>
      <w:numFmt w:val="lowerRoman"/>
      <w:lvlText w:val="%3."/>
      <w:lvlJc w:val="right"/>
      <w:pPr>
        <w:ind w:left="2160" w:hanging="180"/>
      </w:pPr>
    </w:lvl>
    <w:lvl w:ilvl="3" w:tplc="E21E1D48">
      <w:start w:val="1"/>
      <w:numFmt w:val="decimal"/>
      <w:lvlText w:val="%4."/>
      <w:lvlJc w:val="left"/>
      <w:pPr>
        <w:ind w:left="2880" w:hanging="360"/>
      </w:pPr>
      <w:rPr>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691013"/>
    <w:multiLevelType w:val="hybridMultilevel"/>
    <w:tmpl w:val="D07A87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D60800"/>
    <w:multiLevelType w:val="hybridMultilevel"/>
    <w:tmpl w:val="233C314A"/>
    <w:lvl w:ilvl="0" w:tplc="BF56F1A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084AE5"/>
    <w:multiLevelType w:val="hybridMultilevel"/>
    <w:tmpl w:val="D8605506"/>
    <w:lvl w:ilvl="0" w:tplc="440E3D66">
      <w:start w:val="1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7B420F"/>
    <w:multiLevelType w:val="hybridMultilevel"/>
    <w:tmpl w:val="D9284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C521F41"/>
    <w:multiLevelType w:val="hybridMultilevel"/>
    <w:tmpl w:val="3EC0C4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2"/>
  </w:num>
  <w:num w:numId="4">
    <w:abstractNumId w:val="12"/>
  </w:num>
  <w:num w:numId="5">
    <w:abstractNumId w:val="13"/>
  </w:num>
  <w:num w:numId="6">
    <w:abstractNumId w:val="8"/>
  </w:num>
  <w:num w:numId="7">
    <w:abstractNumId w:val="0"/>
  </w:num>
  <w:num w:numId="8">
    <w:abstractNumId w:val="17"/>
  </w:num>
  <w:num w:numId="9">
    <w:abstractNumId w:val="15"/>
  </w:num>
  <w:num w:numId="10">
    <w:abstractNumId w:val="18"/>
  </w:num>
  <w:num w:numId="11">
    <w:abstractNumId w:val="11"/>
  </w:num>
  <w:num w:numId="12">
    <w:abstractNumId w:val="5"/>
  </w:num>
  <w:num w:numId="13">
    <w:abstractNumId w:val="3"/>
  </w:num>
  <w:num w:numId="14">
    <w:abstractNumId w:val="7"/>
  </w:num>
  <w:num w:numId="15">
    <w:abstractNumId w:val="4"/>
  </w:num>
  <w:num w:numId="16">
    <w:abstractNumId w:val="1"/>
  </w:num>
  <w:num w:numId="17">
    <w:abstractNumId w:val="9"/>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BA4"/>
    <w:rsid w:val="000C3E15"/>
    <w:rsid w:val="001074C6"/>
    <w:rsid w:val="00130A24"/>
    <w:rsid w:val="001470F8"/>
    <w:rsid w:val="00173811"/>
    <w:rsid w:val="001D435B"/>
    <w:rsid w:val="002D0FED"/>
    <w:rsid w:val="00396B91"/>
    <w:rsid w:val="003B03F9"/>
    <w:rsid w:val="003D1CCD"/>
    <w:rsid w:val="003F3F03"/>
    <w:rsid w:val="004471F7"/>
    <w:rsid w:val="005E00A9"/>
    <w:rsid w:val="00611097"/>
    <w:rsid w:val="007B3A37"/>
    <w:rsid w:val="00844F59"/>
    <w:rsid w:val="008F332E"/>
    <w:rsid w:val="009103EC"/>
    <w:rsid w:val="0093051B"/>
    <w:rsid w:val="00937825"/>
    <w:rsid w:val="00950A15"/>
    <w:rsid w:val="009E0D5C"/>
    <w:rsid w:val="00A81F1E"/>
    <w:rsid w:val="00B43CB5"/>
    <w:rsid w:val="00BE0BA4"/>
    <w:rsid w:val="00D13217"/>
    <w:rsid w:val="00D90973"/>
    <w:rsid w:val="00F209CF"/>
    <w:rsid w:val="00F606DC"/>
    <w:rsid w:val="00FB612F"/>
    <w:rsid w:val="00FC1A06"/>
    <w:rsid w:val="00FE5D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EB0C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BA4"/>
    <w:pPr>
      <w:ind w:left="720"/>
      <w:contextualSpacing/>
    </w:pPr>
  </w:style>
  <w:style w:type="paragraph" w:styleId="Header">
    <w:name w:val="header"/>
    <w:basedOn w:val="Normal"/>
    <w:link w:val="HeaderChar"/>
    <w:uiPriority w:val="99"/>
    <w:unhideWhenUsed/>
    <w:rsid w:val="00396B91"/>
    <w:pPr>
      <w:tabs>
        <w:tab w:val="center" w:pos="4320"/>
        <w:tab w:val="right" w:pos="8640"/>
      </w:tabs>
    </w:pPr>
  </w:style>
  <w:style w:type="character" w:customStyle="1" w:styleId="HeaderChar">
    <w:name w:val="Header Char"/>
    <w:basedOn w:val="DefaultParagraphFont"/>
    <w:link w:val="Header"/>
    <w:uiPriority w:val="99"/>
    <w:rsid w:val="00396B91"/>
  </w:style>
  <w:style w:type="paragraph" w:styleId="Footer">
    <w:name w:val="footer"/>
    <w:basedOn w:val="Normal"/>
    <w:link w:val="FooterChar"/>
    <w:uiPriority w:val="99"/>
    <w:unhideWhenUsed/>
    <w:rsid w:val="00396B91"/>
    <w:pPr>
      <w:tabs>
        <w:tab w:val="center" w:pos="4320"/>
        <w:tab w:val="right" w:pos="8640"/>
      </w:tabs>
    </w:pPr>
  </w:style>
  <w:style w:type="character" w:customStyle="1" w:styleId="FooterChar">
    <w:name w:val="Footer Char"/>
    <w:basedOn w:val="DefaultParagraphFont"/>
    <w:link w:val="Footer"/>
    <w:uiPriority w:val="99"/>
    <w:rsid w:val="00396B91"/>
  </w:style>
  <w:style w:type="character" w:styleId="PageNumber">
    <w:name w:val="page number"/>
    <w:basedOn w:val="DefaultParagraphFont"/>
    <w:uiPriority w:val="99"/>
    <w:semiHidden/>
    <w:unhideWhenUsed/>
    <w:rsid w:val="00396B9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BA4"/>
    <w:pPr>
      <w:ind w:left="720"/>
      <w:contextualSpacing/>
    </w:pPr>
  </w:style>
  <w:style w:type="paragraph" w:styleId="Header">
    <w:name w:val="header"/>
    <w:basedOn w:val="Normal"/>
    <w:link w:val="HeaderChar"/>
    <w:uiPriority w:val="99"/>
    <w:unhideWhenUsed/>
    <w:rsid w:val="00396B91"/>
    <w:pPr>
      <w:tabs>
        <w:tab w:val="center" w:pos="4320"/>
        <w:tab w:val="right" w:pos="8640"/>
      </w:tabs>
    </w:pPr>
  </w:style>
  <w:style w:type="character" w:customStyle="1" w:styleId="HeaderChar">
    <w:name w:val="Header Char"/>
    <w:basedOn w:val="DefaultParagraphFont"/>
    <w:link w:val="Header"/>
    <w:uiPriority w:val="99"/>
    <w:rsid w:val="00396B91"/>
  </w:style>
  <w:style w:type="paragraph" w:styleId="Footer">
    <w:name w:val="footer"/>
    <w:basedOn w:val="Normal"/>
    <w:link w:val="FooterChar"/>
    <w:uiPriority w:val="99"/>
    <w:unhideWhenUsed/>
    <w:rsid w:val="00396B91"/>
    <w:pPr>
      <w:tabs>
        <w:tab w:val="center" w:pos="4320"/>
        <w:tab w:val="right" w:pos="8640"/>
      </w:tabs>
    </w:pPr>
  </w:style>
  <w:style w:type="character" w:customStyle="1" w:styleId="FooterChar">
    <w:name w:val="Footer Char"/>
    <w:basedOn w:val="DefaultParagraphFont"/>
    <w:link w:val="Footer"/>
    <w:uiPriority w:val="99"/>
    <w:rsid w:val="00396B91"/>
  </w:style>
  <w:style w:type="character" w:styleId="PageNumber">
    <w:name w:val="page number"/>
    <w:basedOn w:val="DefaultParagraphFont"/>
    <w:uiPriority w:val="99"/>
    <w:semiHidden/>
    <w:unhideWhenUsed/>
    <w:rsid w:val="00396B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10</Pages>
  <Words>2756</Words>
  <Characters>15711</Characters>
  <Application>Microsoft Macintosh Word</Application>
  <DocSecurity>0</DocSecurity>
  <Lines>130</Lines>
  <Paragraphs>36</Paragraphs>
  <ScaleCrop>false</ScaleCrop>
  <Company/>
  <LinksUpToDate>false</LinksUpToDate>
  <CharactersWithSpaces>18431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Levine</dc:creator>
  <cp:keywords/>
  <dc:description/>
  <cp:lastModifiedBy>C Levine</cp:lastModifiedBy>
  <cp:revision>12</cp:revision>
  <dcterms:created xsi:type="dcterms:W3CDTF">2012-03-29T19:04:00Z</dcterms:created>
  <dcterms:modified xsi:type="dcterms:W3CDTF">2012-04-11T05:10:00Z</dcterms:modified>
</cp:coreProperties>
</file>