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6C47C8" w14:textId="77777777" w:rsidR="00880C14" w:rsidRDefault="0061591D" w:rsidP="0061591D">
      <w:pPr>
        <w:jc w:val="center"/>
        <w:rPr>
          <w:b/>
          <w:sz w:val="36"/>
          <w:szCs w:val="36"/>
          <w:u w:val="single"/>
          <w:lang w:val="en-CA"/>
        </w:rPr>
      </w:pPr>
      <w:r>
        <w:rPr>
          <w:b/>
          <w:sz w:val="36"/>
          <w:szCs w:val="36"/>
          <w:u w:val="single"/>
          <w:lang w:val="en-CA"/>
        </w:rPr>
        <w:t>SOC</w:t>
      </w:r>
      <w:r w:rsidRPr="0061591D">
        <w:rPr>
          <w:b/>
          <w:sz w:val="36"/>
          <w:szCs w:val="36"/>
          <w:u w:val="single"/>
          <w:lang w:val="en-CA"/>
        </w:rPr>
        <w:t>1101: Principles of Sociology</w:t>
      </w:r>
    </w:p>
    <w:p w14:paraId="200A9F5F" w14:textId="77777777" w:rsidR="0061591D" w:rsidRDefault="0061591D" w:rsidP="0061591D">
      <w:pPr>
        <w:rPr>
          <w:b/>
          <w:sz w:val="36"/>
          <w:szCs w:val="36"/>
          <w:u w:val="single"/>
          <w:lang w:val="en-CA"/>
        </w:rPr>
      </w:pPr>
    </w:p>
    <w:p w14:paraId="5290BF93" w14:textId="77777777" w:rsidR="00C63762" w:rsidRDefault="00C63762" w:rsidP="0061591D">
      <w:pPr>
        <w:rPr>
          <w:b/>
          <w:sz w:val="28"/>
          <w:szCs w:val="28"/>
          <w:u w:val="single"/>
          <w:lang w:val="en-CA"/>
        </w:rPr>
      </w:pPr>
      <w:r>
        <w:rPr>
          <w:b/>
          <w:sz w:val="28"/>
          <w:szCs w:val="28"/>
          <w:u w:val="single"/>
          <w:lang w:val="en-CA"/>
        </w:rPr>
        <w:t>Chapter 1</w:t>
      </w:r>
    </w:p>
    <w:p w14:paraId="16124FDC" w14:textId="77777777" w:rsidR="00C63762" w:rsidRPr="00C63762" w:rsidRDefault="00C63762" w:rsidP="0061591D">
      <w:pPr>
        <w:rPr>
          <w:b/>
          <w:sz w:val="28"/>
          <w:szCs w:val="28"/>
          <w:u w:val="single"/>
          <w:lang w:val="en-CA"/>
        </w:rPr>
      </w:pPr>
    </w:p>
    <w:p w14:paraId="578E5C26" w14:textId="77777777" w:rsidR="0061591D" w:rsidRPr="0061591D" w:rsidRDefault="0061591D" w:rsidP="0061591D">
      <w:pPr>
        <w:pStyle w:val="ListParagraph"/>
        <w:numPr>
          <w:ilvl w:val="0"/>
          <w:numId w:val="1"/>
        </w:numPr>
        <w:rPr>
          <w:b/>
          <w:u w:val="single"/>
          <w:lang w:val="en-CA"/>
        </w:rPr>
      </w:pPr>
      <w:r>
        <w:rPr>
          <w:b/>
          <w:lang w:val="en-CA"/>
        </w:rPr>
        <w:t xml:space="preserve">Sociology: </w:t>
      </w:r>
      <w:r>
        <w:rPr>
          <w:lang w:val="en-CA"/>
        </w:rPr>
        <w:t>systematic study of human behaviour in social context</w:t>
      </w:r>
    </w:p>
    <w:p w14:paraId="0B72049C" w14:textId="77777777" w:rsidR="0061591D" w:rsidRPr="0061591D" w:rsidRDefault="0061591D" w:rsidP="0061591D">
      <w:pPr>
        <w:pStyle w:val="ListParagraph"/>
        <w:numPr>
          <w:ilvl w:val="1"/>
          <w:numId w:val="1"/>
        </w:numPr>
        <w:rPr>
          <w:b/>
          <w:u w:val="single"/>
          <w:lang w:val="en-CA"/>
        </w:rPr>
      </w:pPr>
      <w:r>
        <w:rPr>
          <w:lang w:val="en-CA"/>
        </w:rPr>
        <w:t>Social causes are distinct from physical and emotional causes</w:t>
      </w:r>
    </w:p>
    <w:p w14:paraId="3027903E" w14:textId="77777777" w:rsidR="0061591D" w:rsidRPr="0061591D" w:rsidRDefault="008A6D24" w:rsidP="0061591D">
      <w:pPr>
        <w:pStyle w:val="ListParagraph"/>
        <w:numPr>
          <w:ilvl w:val="1"/>
          <w:numId w:val="1"/>
        </w:numPr>
        <w:rPr>
          <w:lang w:val="en-CA"/>
        </w:rPr>
      </w:pPr>
      <w:r w:rsidRPr="0061591D">
        <w:t xml:space="preserve">to question our taken-for- granted assumptions/knowledge about the social world we live in. </w:t>
      </w:r>
    </w:p>
    <w:p w14:paraId="78D55D82" w14:textId="77777777" w:rsidR="0061591D" w:rsidRPr="00975B50" w:rsidRDefault="008A6D24" w:rsidP="0061591D">
      <w:pPr>
        <w:pStyle w:val="ListParagraph"/>
        <w:numPr>
          <w:ilvl w:val="1"/>
          <w:numId w:val="1"/>
        </w:numPr>
        <w:rPr>
          <w:lang w:val="en-CA"/>
        </w:rPr>
      </w:pPr>
      <w:r w:rsidRPr="0061591D">
        <w:t>Alternative explanations for ‘why the world is the way it is</w:t>
      </w:r>
      <w:r w:rsidR="00975B50">
        <w:t>’ and how the way society works</w:t>
      </w:r>
    </w:p>
    <w:p w14:paraId="2C712CE7" w14:textId="77777777" w:rsidR="00975B50" w:rsidRDefault="00975B50" w:rsidP="00975B50">
      <w:pPr>
        <w:rPr>
          <w:lang w:val="en-CA"/>
        </w:rPr>
      </w:pPr>
    </w:p>
    <w:p w14:paraId="0CD46A52" w14:textId="77777777" w:rsidR="00975B50" w:rsidRDefault="00975B50" w:rsidP="00975B50">
      <w:pPr>
        <w:rPr>
          <w:b/>
          <w:u w:val="single"/>
          <w:lang w:val="en-CA"/>
        </w:rPr>
      </w:pPr>
      <w:r>
        <w:rPr>
          <w:b/>
          <w:u w:val="single"/>
          <w:lang w:val="en-CA"/>
        </w:rPr>
        <w:t>Thinking Sociologically?</w:t>
      </w:r>
    </w:p>
    <w:p w14:paraId="4BFF7B71" w14:textId="77777777" w:rsidR="00975B50" w:rsidRDefault="00975B50" w:rsidP="00975B50">
      <w:pPr>
        <w:rPr>
          <w:b/>
          <w:u w:val="single"/>
          <w:lang w:val="en-CA"/>
        </w:rPr>
      </w:pPr>
    </w:p>
    <w:p w14:paraId="232F8BF9" w14:textId="77777777" w:rsidR="00975B50" w:rsidRPr="00975B50" w:rsidRDefault="00975B50" w:rsidP="00975B50">
      <w:pPr>
        <w:pStyle w:val="ListParagraph"/>
        <w:numPr>
          <w:ilvl w:val="0"/>
          <w:numId w:val="1"/>
        </w:numPr>
        <w:rPr>
          <w:lang w:val="en-CA"/>
        </w:rPr>
      </w:pPr>
      <w:r w:rsidRPr="0061591D">
        <w:t xml:space="preserve">to question our taken-for- granted assumptions/knowledge about the social world we live in. </w:t>
      </w:r>
    </w:p>
    <w:p w14:paraId="721994D7" w14:textId="77777777" w:rsidR="00975B50" w:rsidRPr="00975B50" w:rsidRDefault="00975B50" w:rsidP="00975B50">
      <w:pPr>
        <w:pStyle w:val="ListParagraph"/>
        <w:numPr>
          <w:ilvl w:val="0"/>
          <w:numId w:val="1"/>
        </w:numPr>
        <w:rPr>
          <w:lang w:val="en-CA"/>
        </w:rPr>
      </w:pPr>
      <w:r w:rsidRPr="0061591D">
        <w:t>Alternative explanations for ‘why the world is the way it is</w:t>
      </w:r>
      <w:r>
        <w:t>’ and how the way society works</w:t>
      </w:r>
    </w:p>
    <w:p w14:paraId="5A6FDD96" w14:textId="77777777" w:rsidR="0061591D" w:rsidRPr="0061591D" w:rsidRDefault="008A6D24" w:rsidP="0061591D">
      <w:pPr>
        <w:pStyle w:val="ListParagraph"/>
        <w:numPr>
          <w:ilvl w:val="0"/>
          <w:numId w:val="1"/>
        </w:numPr>
        <w:rPr>
          <w:lang w:val="en-CA"/>
        </w:rPr>
      </w:pPr>
      <w:r w:rsidRPr="0061591D">
        <w:rPr>
          <w:b/>
        </w:rPr>
        <w:t>Conceptual</w:t>
      </w:r>
      <w:r w:rsidR="0061591D">
        <w:t xml:space="preserve">: </w:t>
      </w:r>
      <w:r w:rsidRPr="0061591D">
        <w:t>status</w:t>
      </w:r>
      <w:r w:rsidR="0061591D">
        <w:t>, class, globalization, culture</w:t>
      </w:r>
    </w:p>
    <w:p w14:paraId="1094A979" w14:textId="77777777" w:rsidR="0061591D" w:rsidRPr="0061591D" w:rsidRDefault="008A6D24" w:rsidP="0061591D">
      <w:pPr>
        <w:pStyle w:val="ListParagraph"/>
        <w:numPr>
          <w:ilvl w:val="0"/>
          <w:numId w:val="1"/>
        </w:numPr>
        <w:rPr>
          <w:lang w:val="en-CA"/>
        </w:rPr>
      </w:pPr>
      <w:r w:rsidRPr="0061591D">
        <w:rPr>
          <w:b/>
        </w:rPr>
        <w:t>Analytical</w:t>
      </w:r>
      <w:r w:rsidR="0061591D">
        <w:rPr>
          <w:b/>
        </w:rPr>
        <w:t xml:space="preserve">: </w:t>
      </w:r>
      <w:r w:rsidR="0061591D">
        <w:t>critical thinking</w:t>
      </w:r>
    </w:p>
    <w:p w14:paraId="3236429A" w14:textId="77777777" w:rsidR="0061591D" w:rsidRPr="0061591D" w:rsidRDefault="008A6D24" w:rsidP="0061591D">
      <w:pPr>
        <w:pStyle w:val="ListParagraph"/>
        <w:numPr>
          <w:ilvl w:val="0"/>
          <w:numId w:val="1"/>
        </w:numPr>
        <w:rPr>
          <w:lang w:val="en-CA"/>
        </w:rPr>
      </w:pPr>
      <w:r w:rsidRPr="0061591D">
        <w:rPr>
          <w:b/>
        </w:rPr>
        <w:t>Theoretical</w:t>
      </w:r>
      <w:r w:rsidR="0061591D">
        <w:rPr>
          <w:b/>
        </w:rPr>
        <w:t xml:space="preserve">: </w:t>
      </w:r>
      <w:r w:rsidRPr="0061591D">
        <w:t>Theories that explain socia</w:t>
      </w:r>
      <w:r w:rsidR="0061591D">
        <w:t>l phenomena and social patterns</w:t>
      </w:r>
    </w:p>
    <w:p w14:paraId="66A5D7E6" w14:textId="77777777" w:rsidR="008A6D24" w:rsidRPr="00975B50" w:rsidRDefault="008A6D24" w:rsidP="0061591D">
      <w:pPr>
        <w:pStyle w:val="ListParagraph"/>
        <w:numPr>
          <w:ilvl w:val="0"/>
          <w:numId w:val="1"/>
        </w:numPr>
        <w:rPr>
          <w:lang w:val="en-CA"/>
        </w:rPr>
      </w:pPr>
      <w:r w:rsidRPr="0061591D">
        <w:rPr>
          <w:b/>
        </w:rPr>
        <w:t>Empirical</w:t>
      </w:r>
      <w:r w:rsidR="0061591D">
        <w:t xml:space="preserve">: </w:t>
      </w:r>
      <w:r w:rsidRPr="0061591D">
        <w:t>resear</w:t>
      </w:r>
      <w:r w:rsidR="0061591D">
        <w:t>ch/knowledge about social world</w:t>
      </w:r>
    </w:p>
    <w:p w14:paraId="0358771D" w14:textId="77777777" w:rsidR="008A6D24" w:rsidRPr="00975B50" w:rsidRDefault="00975B50" w:rsidP="00975B50">
      <w:pPr>
        <w:pStyle w:val="ListParagraph"/>
        <w:numPr>
          <w:ilvl w:val="0"/>
          <w:numId w:val="1"/>
        </w:numPr>
      </w:pPr>
      <w:r w:rsidRPr="00975B50">
        <w:rPr>
          <w:b/>
        </w:rPr>
        <w:t>Self Help Books:</w:t>
      </w:r>
      <w:r>
        <w:t xml:space="preserve"> </w:t>
      </w:r>
      <w:r w:rsidR="008A6D24" w:rsidRPr="00975B50">
        <w:t>symptoms of a</w:t>
      </w:r>
      <w:r>
        <w:t xml:space="preserve">n individualized understanding </w:t>
      </w:r>
      <w:r w:rsidR="008A6D24" w:rsidRPr="00975B50">
        <w:t>where success/failure is formulated as entirely up to the individual</w:t>
      </w:r>
    </w:p>
    <w:p w14:paraId="73DE3DDE" w14:textId="77777777" w:rsidR="00975B50" w:rsidRDefault="00975B50" w:rsidP="00975B50"/>
    <w:p w14:paraId="2FF85F8A" w14:textId="77777777" w:rsidR="008A6D24" w:rsidRPr="00975B50" w:rsidRDefault="008A6D24" w:rsidP="00975B50">
      <w:pPr>
        <w:ind w:firstLine="360"/>
      </w:pPr>
      <w:r w:rsidRPr="00975B50">
        <w:t>Social pro</w:t>
      </w:r>
      <w:r w:rsidR="00975B50">
        <w:t xml:space="preserve">blems which affect individuals </w:t>
      </w:r>
      <w:r w:rsidRPr="00975B50">
        <w:t>an</w:t>
      </w:r>
      <w:r w:rsidR="00975B50">
        <w:t>d groups (unemployment, poverty</w:t>
      </w:r>
      <w:r w:rsidRPr="00975B50">
        <w:t xml:space="preserve">, suicide, health issues) are </w:t>
      </w:r>
      <w:r w:rsidRPr="00975B50">
        <w:rPr>
          <w:b/>
        </w:rPr>
        <w:t>symptoms/expressions</w:t>
      </w:r>
      <w:r w:rsidRPr="00975B50">
        <w:rPr>
          <w:u w:val="single"/>
        </w:rPr>
        <w:t xml:space="preserve"> </w:t>
      </w:r>
      <w:r w:rsidRPr="00975B50">
        <w:t xml:space="preserve">of underlying social/historical forces and patterns at </w:t>
      </w:r>
      <w:r w:rsidR="00975B50" w:rsidRPr="00975B50">
        <w:t>work.</w:t>
      </w:r>
      <w:r w:rsidR="00975B50">
        <w:t xml:space="preserve"> </w:t>
      </w:r>
      <w:r w:rsidRPr="00975B50">
        <w:t xml:space="preserve">Not a symptom of the individuals </w:t>
      </w:r>
      <w:r w:rsidR="00996377" w:rsidRPr="00975B50">
        <w:t>lacks</w:t>
      </w:r>
      <w:r w:rsidRPr="00975B50">
        <w:t xml:space="preserve"> of work eth</w:t>
      </w:r>
      <w:r w:rsidR="00975B50">
        <w:t>ic, attitude</w:t>
      </w:r>
      <w:r w:rsidRPr="00975B50">
        <w:t>, ‘rac</w:t>
      </w:r>
      <w:r w:rsidR="00975B50">
        <w:t xml:space="preserve">e’ ethnicity, gender, sexuality, </w:t>
      </w:r>
      <w:r w:rsidRPr="00975B50">
        <w:t>etc</w:t>
      </w:r>
      <w:r w:rsidR="00975B50">
        <w:t>.</w:t>
      </w:r>
    </w:p>
    <w:p w14:paraId="66760E91" w14:textId="77777777" w:rsidR="00975B50" w:rsidRDefault="00975B50" w:rsidP="00975B50">
      <w:pPr>
        <w:rPr>
          <w:lang w:val="en-CA"/>
        </w:rPr>
      </w:pPr>
    </w:p>
    <w:p w14:paraId="5A19BDEC" w14:textId="77777777" w:rsidR="00975B50" w:rsidRPr="00975B50" w:rsidRDefault="00975B50" w:rsidP="00975B50">
      <w:pPr>
        <w:rPr>
          <w:b/>
          <w:u w:val="single"/>
          <w:lang w:val="en-CA"/>
        </w:rPr>
      </w:pPr>
      <w:r w:rsidRPr="00975B50">
        <w:rPr>
          <w:b/>
          <w:u w:val="single"/>
          <w:lang w:val="en-CA"/>
        </w:rPr>
        <w:t xml:space="preserve">Durkheim &amp; Suicide </w:t>
      </w:r>
    </w:p>
    <w:p w14:paraId="2897DA22" w14:textId="77777777" w:rsidR="00975B50" w:rsidRDefault="00975B50" w:rsidP="00975B50">
      <w:pPr>
        <w:rPr>
          <w:b/>
          <w:u w:val="single"/>
        </w:rPr>
      </w:pPr>
    </w:p>
    <w:p w14:paraId="64980432" w14:textId="77777777" w:rsidR="008A6D24" w:rsidRDefault="008A6D24" w:rsidP="0052141E">
      <w:pPr>
        <w:pStyle w:val="ListParagraph"/>
        <w:numPr>
          <w:ilvl w:val="0"/>
          <w:numId w:val="2"/>
        </w:numPr>
      </w:pPr>
      <w:r w:rsidRPr="00F41C14">
        <w:t xml:space="preserve">Suicide rate = number of suicides per 100,000 people in the target population </w:t>
      </w:r>
    </w:p>
    <w:p w14:paraId="36E5D4B2" w14:textId="77777777" w:rsidR="00F41C14" w:rsidRDefault="00F41C14" w:rsidP="0052141E">
      <w:pPr>
        <w:pStyle w:val="ListParagraph"/>
        <w:numPr>
          <w:ilvl w:val="1"/>
          <w:numId w:val="2"/>
        </w:numPr>
      </w:pPr>
      <w:r>
        <w:t xml:space="preserve">Durkheim argues that suicide rates vary because of differences in degree of Social solidarity in different groups </w:t>
      </w:r>
    </w:p>
    <w:p w14:paraId="2A1D8509" w14:textId="77777777" w:rsidR="00F41C14" w:rsidRPr="00F41C14" w:rsidRDefault="00F41C14" w:rsidP="0052141E">
      <w:pPr>
        <w:pStyle w:val="ListParagraph"/>
        <w:numPr>
          <w:ilvl w:val="2"/>
          <w:numId w:val="2"/>
        </w:numPr>
      </w:pPr>
      <w:r>
        <w:t>More a groups members share beliefs and values and the more they interact the more the social solidarity exhibits</w:t>
      </w:r>
    </w:p>
    <w:p w14:paraId="498571FA" w14:textId="77777777" w:rsidR="008A6D24" w:rsidRDefault="008A6D24" w:rsidP="0052141E">
      <w:pPr>
        <w:pStyle w:val="ListParagraph"/>
        <w:numPr>
          <w:ilvl w:val="0"/>
          <w:numId w:val="2"/>
        </w:numPr>
      </w:pPr>
      <w:r w:rsidRPr="00F41C14">
        <w:rPr>
          <w:b/>
        </w:rPr>
        <w:t>His study of suicide:</w:t>
      </w:r>
      <w:r w:rsidRPr="00F41C14">
        <w:t xml:space="preserve"> to ‘demonstrate’ that there is a preexisting social reality that must be accounted for</w:t>
      </w:r>
    </w:p>
    <w:p w14:paraId="1F725725" w14:textId="77777777" w:rsidR="00F41C14" w:rsidRDefault="00F41C14" w:rsidP="0052141E">
      <w:pPr>
        <w:pStyle w:val="ListParagraph"/>
        <w:numPr>
          <w:ilvl w:val="0"/>
          <w:numId w:val="2"/>
        </w:numPr>
      </w:pPr>
      <w:r>
        <w:rPr>
          <w:b/>
        </w:rPr>
        <w:t>Discoveries:</w:t>
      </w:r>
    </w:p>
    <w:p w14:paraId="0085D952" w14:textId="77777777" w:rsidR="00F41C14" w:rsidRDefault="00F41C14" w:rsidP="00F41C14"/>
    <w:p w14:paraId="29EEDF14" w14:textId="77777777" w:rsidR="00F41C14" w:rsidRPr="00F41C14" w:rsidRDefault="00F41C14" w:rsidP="0052141E">
      <w:pPr>
        <w:pStyle w:val="ListParagraph"/>
        <w:numPr>
          <w:ilvl w:val="0"/>
          <w:numId w:val="3"/>
        </w:numPr>
        <w:rPr>
          <w:b/>
        </w:rPr>
      </w:pPr>
      <w:r>
        <w:t>Unmarried adults are more likely to commit suicide</w:t>
      </w:r>
    </w:p>
    <w:p w14:paraId="4BF0D643" w14:textId="77777777" w:rsidR="00F41C14" w:rsidRPr="00F41C14" w:rsidRDefault="00F41C14" w:rsidP="0052141E">
      <w:pPr>
        <w:pStyle w:val="ListParagraph"/>
        <w:numPr>
          <w:ilvl w:val="0"/>
          <w:numId w:val="4"/>
        </w:numPr>
        <w:rPr>
          <w:b/>
        </w:rPr>
      </w:pPr>
      <w:r>
        <w:lastRenderedPageBreak/>
        <w:t xml:space="preserve">Marriage creates social ties and a moral cement that binds the individual to society </w:t>
      </w:r>
    </w:p>
    <w:p w14:paraId="71589F11" w14:textId="77777777" w:rsidR="00F41C14" w:rsidRPr="00F41C14" w:rsidRDefault="00F41C14" w:rsidP="00F41C14">
      <w:pPr>
        <w:pStyle w:val="ListParagraph"/>
        <w:ind w:left="1440"/>
        <w:rPr>
          <w:b/>
        </w:rPr>
      </w:pPr>
    </w:p>
    <w:p w14:paraId="6FDB45B6" w14:textId="77777777" w:rsidR="00F41C14" w:rsidRPr="00F41C14" w:rsidRDefault="00F41C14" w:rsidP="0052141E">
      <w:pPr>
        <w:pStyle w:val="ListParagraph"/>
        <w:numPr>
          <w:ilvl w:val="0"/>
          <w:numId w:val="3"/>
        </w:numPr>
        <w:rPr>
          <w:b/>
        </w:rPr>
      </w:pPr>
      <w:r>
        <w:t>Men commit more suicide</w:t>
      </w:r>
    </w:p>
    <w:p w14:paraId="4A0E3EBE" w14:textId="77777777" w:rsidR="00F41C14" w:rsidRPr="00F41C14" w:rsidRDefault="00F41C14" w:rsidP="0052141E">
      <w:pPr>
        <w:pStyle w:val="ListParagraph"/>
        <w:numPr>
          <w:ilvl w:val="0"/>
          <w:numId w:val="4"/>
        </w:numPr>
        <w:rPr>
          <w:b/>
        </w:rPr>
      </w:pPr>
      <w:r>
        <w:t xml:space="preserve">Women are more involved in intimate social relations of family life </w:t>
      </w:r>
    </w:p>
    <w:p w14:paraId="1F89E0F5" w14:textId="77777777" w:rsidR="00F41C14" w:rsidRPr="00F41C14" w:rsidRDefault="00F41C14" w:rsidP="0052141E">
      <w:pPr>
        <w:pStyle w:val="ListParagraph"/>
        <w:numPr>
          <w:ilvl w:val="0"/>
          <w:numId w:val="3"/>
        </w:numPr>
        <w:rPr>
          <w:b/>
        </w:rPr>
      </w:pPr>
      <w:r>
        <w:t>Christians are more likely to commit suicide</w:t>
      </w:r>
    </w:p>
    <w:p w14:paraId="0787D9FE" w14:textId="77777777" w:rsidR="00F41C14" w:rsidRPr="008F3797" w:rsidRDefault="00F41C14" w:rsidP="0052141E">
      <w:pPr>
        <w:pStyle w:val="ListParagraph"/>
        <w:numPr>
          <w:ilvl w:val="0"/>
          <w:numId w:val="4"/>
        </w:numPr>
        <w:rPr>
          <w:b/>
        </w:rPr>
      </w:pPr>
      <w:r>
        <w:t>Centuries of p</w:t>
      </w:r>
      <w:r w:rsidR="008F3797">
        <w:t xml:space="preserve">ersecution have turned them into a group that is more defensive and tightly knit </w:t>
      </w:r>
    </w:p>
    <w:p w14:paraId="01C2A797" w14:textId="77777777" w:rsidR="008F3797" w:rsidRPr="008F3797" w:rsidRDefault="008F3797" w:rsidP="0052141E">
      <w:pPr>
        <w:pStyle w:val="ListParagraph"/>
        <w:numPr>
          <w:ilvl w:val="0"/>
          <w:numId w:val="3"/>
        </w:numPr>
        <w:rPr>
          <w:b/>
        </w:rPr>
      </w:pPr>
      <w:r>
        <w:t xml:space="preserve">Seniors are more likely to commit suicide </w:t>
      </w:r>
    </w:p>
    <w:p w14:paraId="23A3F5D1" w14:textId="77777777" w:rsidR="008F3797" w:rsidRPr="008F3797" w:rsidRDefault="008F3797" w:rsidP="0052141E">
      <w:pPr>
        <w:pStyle w:val="ListParagraph"/>
        <w:numPr>
          <w:ilvl w:val="1"/>
          <w:numId w:val="3"/>
        </w:numPr>
        <w:rPr>
          <w:b/>
        </w:rPr>
      </w:pPr>
      <w:r>
        <w:t xml:space="preserve">They are more likely to live alone, to have lost a spouse, and to lack a job and a wide network of friends in general </w:t>
      </w:r>
    </w:p>
    <w:p w14:paraId="641A21FA" w14:textId="77777777" w:rsidR="008F3797" w:rsidRDefault="008F3797" w:rsidP="008F3797">
      <w:pPr>
        <w:rPr>
          <w:b/>
        </w:rPr>
      </w:pPr>
    </w:p>
    <w:p w14:paraId="59965680" w14:textId="77777777" w:rsidR="008F3797" w:rsidRDefault="008F3797" w:rsidP="008F3797">
      <w:r>
        <w:rPr>
          <w:b/>
        </w:rPr>
        <w:t xml:space="preserve">General: </w:t>
      </w:r>
      <w:r>
        <w:t xml:space="preserve">“suicide varies with the degree of integration of the social groups of which the individual forms a part </w:t>
      </w:r>
    </w:p>
    <w:p w14:paraId="77814ECE" w14:textId="77777777" w:rsidR="008F3797" w:rsidRDefault="008F3797" w:rsidP="008F3797"/>
    <w:p w14:paraId="36B91AAA" w14:textId="77777777" w:rsidR="008F3797" w:rsidRDefault="008F3797" w:rsidP="0052141E">
      <w:pPr>
        <w:pStyle w:val="ListParagraph"/>
        <w:numPr>
          <w:ilvl w:val="0"/>
          <w:numId w:val="5"/>
        </w:numPr>
        <w:rPr>
          <w:b/>
        </w:rPr>
      </w:pPr>
      <w:r>
        <w:rPr>
          <w:b/>
        </w:rPr>
        <w:t>4 types of Suicide:</w:t>
      </w:r>
    </w:p>
    <w:p w14:paraId="7640BFE6" w14:textId="77777777" w:rsidR="008F3797" w:rsidRDefault="008A6D24" w:rsidP="0052141E">
      <w:pPr>
        <w:pStyle w:val="ListParagraph"/>
        <w:numPr>
          <w:ilvl w:val="1"/>
          <w:numId w:val="5"/>
        </w:numPr>
      </w:pPr>
      <w:r w:rsidRPr="008F3797">
        <w:rPr>
          <w:b/>
        </w:rPr>
        <w:t>Egoistic:</w:t>
      </w:r>
      <w:r w:rsidR="008F3797">
        <w:t xml:space="preserve"> lack of integration</w:t>
      </w:r>
      <w:r w:rsidRPr="008F3797">
        <w:t xml:space="preserve"> an individual is into a society/group </w:t>
      </w:r>
    </w:p>
    <w:p w14:paraId="2D0EDA16" w14:textId="77777777" w:rsidR="008F3797" w:rsidRDefault="008A6D24" w:rsidP="0052141E">
      <w:pPr>
        <w:pStyle w:val="ListParagraph"/>
        <w:numPr>
          <w:ilvl w:val="1"/>
          <w:numId w:val="5"/>
        </w:numPr>
      </w:pPr>
      <w:r w:rsidRPr="008F3797">
        <w:rPr>
          <w:b/>
        </w:rPr>
        <w:t xml:space="preserve">Altruistic: </w:t>
      </w:r>
      <w:r w:rsidRPr="008F3797">
        <w:t xml:space="preserve">over integration </w:t>
      </w:r>
      <w:r w:rsidR="008F3797">
        <w:t>into society</w:t>
      </w:r>
    </w:p>
    <w:p w14:paraId="2DD13777" w14:textId="77777777" w:rsidR="008A6D24" w:rsidRPr="008F3797" w:rsidRDefault="008F3797" w:rsidP="0052141E">
      <w:pPr>
        <w:pStyle w:val="ListParagraph"/>
        <w:numPr>
          <w:ilvl w:val="2"/>
          <w:numId w:val="5"/>
        </w:numPr>
      </w:pPr>
      <w:r>
        <w:rPr>
          <w:b/>
        </w:rPr>
        <w:t>Ex.</w:t>
      </w:r>
      <w:r w:rsidR="008A6D24" w:rsidRPr="008F3797">
        <w:t xml:space="preserve"> dying for a cause</w:t>
      </w:r>
      <w:r>
        <w:sym w:font="Wingdings" w:char="F0E0"/>
      </w:r>
      <w:r>
        <w:t xml:space="preserve"> soldiers willingly giving up their lives </w:t>
      </w:r>
    </w:p>
    <w:p w14:paraId="4E498FEB" w14:textId="77777777" w:rsidR="008F3797" w:rsidRPr="008F3797" w:rsidRDefault="008A6D24" w:rsidP="0052141E">
      <w:pPr>
        <w:pStyle w:val="ListParagraph"/>
        <w:numPr>
          <w:ilvl w:val="1"/>
          <w:numId w:val="5"/>
        </w:numPr>
        <w:rPr>
          <w:b/>
        </w:rPr>
      </w:pPr>
      <w:r w:rsidRPr="008F3797">
        <w:rPr>
          <w:b/>
        </w:rPr>
        <w:t>Anomic</w:t>
      </w:r>
      <w:r w:rsidRPr="008F3797">
        <w:t>:</w:t>
      </w:r>
      <w:r w:rsidR="008F3797">
        <w:t xml:space="preserve"> those who live in society that lacks a widely shared code of morality</w:t>
      </w:r>
    </w:p>
    <w:p w14:paraId="77231358" w14:textId="77777777" w:rsidR="008A6D24" w:rsidRPr="00BA5AE7" w:rsidRDefault="008F3797" w:rsidP="0052141E">
      <w:pPr>
        <w:pStyle w:val="ListParagraph"/>
        <w:numPr>
          <w:ilvl w:val="1"/>
          <w:numId w:val="5"/>
        </w:numPr>
        <w:rPr>
          <w:b/>
        </w:rPr>
      </w:pPr>
      <w:r w:rsidRPr="008F3797">
        <w:rPr>
          <w:b/>
        </w:rPr>
        <w:t>Fatalistic</w:t>
      </w:r>
      <w:r w:rsidR="008A6D24" w:rsidRPr="008F3797">
        <w:rPr>
          <w:b/>
        </w:rPr>
        <w:t>:</w:t>
      </w:r>
      <w:r w:rsidRPr="008F3797">
        <w:rPr>
          <w:b/>
        </w:rPr>
        <w:t xml:space="preserve"> </w:t>
      </w:r>
      <w:r w:rsidR="008A6D24" w:rsidRPr="008F3797">
        <w:t>over regulation to the point of no freedom</w:t>
      </w:r>
    </w:p>
    <w:p w14:paraId="17AA032B" w14:textId="77777777" w:rsidR="00BA5AE7" w:rsidRDefault="00BA5AE7" w:rsidP="00BA5AE7">
      <w:pPr>
        <w:rPr>
          <w:b/>
        </w:rPr>
      </w:pPr>
    </w:p>
    <w:p w14:paraId="7048472F" w14:textId="77777777" w:rsidR="00BA5AE7" w:rsidRPr="00BA5AE7" w:rsidRDefault="00BA5AE7" w:rsidP="00BA5AE7">
      <w:pPr>
        <w:rPr>
          <w:b/>
          <w:u w:val="single"/>
        </w:rPr>
      </w:pPr>
      <w:r w:rsidRPr="00BA5AE7">
        <w:rPr>
          <w:b/>
          <w:u w:val="single"/>
        </w:rPr>
        <w:t xml:space="preserve">Social Structures </w:t>
      </w:r>
    </w:p>
    <w:p w14:paraId="1FDFC99E" w14:textId="77777777" w:rsidR="008F3797" w:rsidRPr="008F3797" w:rsidRDefault="008F3797" w:rsidP="008F3797">
      <w:pPr>
        <w:ind w:left="1080"/>
        <w:rPr>
          <w:b/>
        </w:rPr>
      </w:pPr>
    </w:p>
    <w:p w14:paraId="67466978" w14:textId="77777777" w:rsidR="00F41C14" w:rsidRDefault="005E3D18" w:rsidP="0052141E">
      <w:pPr>
        <w:pStyle w:val="ListParagraph"/>
        <w:numPr>
          <w:ilvl w:val="0"/>
          <w:numId w:val="5"/>
        </w:numPr>
      </w:pPr>
      <w:r>
        <w:rPr>
          <w:b/>
        </w:rPr>
        <w:t xml:space="preserve">Social Structures: </w:t>
      </w:r>
      <w:r>
        <w:t xml:space="preserve">relatively stable patterns of social relations </w:t>
      </w:r>
    </w:p>
    <w:p w14:paraId="13490DD8" w14:textId="77777777" w:rsidR="005E3D18" w:rsidRDefault="005E3D18" w:rsidP="0052141E">
      <w:pPr>
        <w:pStyle w:val="ListParagraph"/>
        <w:numPr>
          <w:ilvl w:val="1"/>
          <w:numId w:val="5"/>
        </w:numPr>
      </w:pPr>
      <w:r>
        <w:t>Broadening our sociological awareness involves recognizing that 3 levels of social structure surround and penetrate us:</w:t>
      </w:r>
    </w:p>
    <w:p w14:paraId="74A4C47F" w14:textId="2B1D6F47" w:rsidR="005E3D18" w:rsidRDefault="00A25111" w:rsidP="0052141E">
      <w:pPr>
        <w:pStyle w:val="ListParagraph"/>
        <w:numPr>
          <w:ilvl w:val="0"/>
          <w:numId w:val="6"/>
        </w:numPr>
        <w:rPr>
          <w:b/>
        </w:rPr>
      </w:pPr>
      <w:r>
        <w:rPr>
          <w:b/>
        </w:rPr>
        <w:t>Mi</w:t>
      </w:r>
      <w:r w:rsidR="005E3D18">
        <w:rPr>
          <w:b/>
        </w:rPr>
        <w:t>crostructures</w:t>
      </w:r>
    </w:p>
    <w:p w14:paraId="701342B5" w14:textId="77777777" w:rsidR="005E3D18" w:rsidRPr="005E3D18" w:rsidRDefault="005E3D18" w:rsidP="0052141E">
      <w:pPr>
        <w:pStyle w:val="ListParagraph"/>
        <w:numPr>
          <w:ilvl w:val="1"/>
          <w:numId w:val="6"/>
        </w:numPr>
        <w:rPr>
          <w:b/>
        </w:rPr>
      </w:pPr>
      <w:r>
        <w:t>Patterns of intimate social relations</w:t>
      </w:r>
    </w:p>
    <w:p w14:paraId="2DF2FC49" w14:textId="77777777" w:rsidR="005E3D18" w:rsidRPr="00B312C3" w:rsidRDefault="00B312C3" w:rsidP="0052141E">
      <w:pPr>
        <w:pStyle w:val="ListParagraph"/>
        <w:numPr>
          <w:ilvl w:val="2"/>
          <w:numId w:val="6"/>
        </w:numPr>
        <w:rPr>
          <w:b/>
        </w:rPr>
      </w:pPr>
      <w:r>
        <w:t>Formed during face-to-face interaction</w:t>
      </w:r>
    </w:p>
    <w:p w14:paraId="5DC550F6" w14:textId="77777777" w:rsidR="00B312C3" w:rsidRPr="00B312C3" w:rsidRDefault="00B312C3" w:rsidP="0052141E">
      <w:pPr>
        <w:pStyle w:val="ListParagraph"/>
        <w:numPr>
          <w:ilvl w:val="2"/>
          <w:numId w:val="6"/>
        </w:numPr>
        <w:rPr>
          <w:b/>
        </w:rPr>
      </w:pPr>
      <w:r>
        <w:rPr>
          <w:b/>
        </w:rPr>
        <w:t xml:space="preserve">Ex. </w:t>
      </w:r>
      <w:r>
        <w:t>Families, friendships circles, work associations</w:t>
      </w:r>
    </w:p>
    <w:p w14:paraId="75BFE267" w14:textId="77777777" w:rsidR="00B312C3" w:rsidRPr="00B312C3" w:rsidRDefault="00B312C3" w:rsidP="0052141E">
      <w:pPr>
        <w:pStyle w:val="ListParagraph"/>
        <w:numPr>
          <w:ilvl w:val="0"/>
          <w:numId w:val="7"/>
        </w:numPr>
        <w:rPr>
          <w:b/>
        </w:rPr>
      </w:pPr>
      <w:r>
        <w:t>Useful to understand operations of microstructures:</w:t>
      </w:r>
    </w:p>
    <w:p w14:paraId="5D5D7EFB" w14:textId="77777777" w:rsidR="00B312C3" w:rsidRPr="00B312C3" w:rsidRDefault="00B312C3" w:rsidP="0052141E">
      <w:pPr>
        <w:pStyle w:val="ListParagraph"/>
        <w:numPr>
          <w:ilvl w:val="1"/>
          <w:numId w:val="7"/>
        </w:numPr>
        <w:rPr>
          <w:b/>
        </w:rPr>
      </w:pPr>
      <w:r>
        <w:rPr>
          <w:b/>
        </w:rPr>
        <w:t xml:space="preserve">Ex. </w:t>
      </w:r>
      <w:r>
        <w:t>Looking for a job</w:t>
      </w:r>
    </w:p>
    <w:p w14:paraId="66DD3CDF" w14:textId="77777777" w:rsidR="00B312C3" w:rsidRPr="00B312C3" w:rsidRDefault="00B312C3" w:rsidP="0052141E">
      <w:pPr>
        <w:pStyle w:val="ListParagraph"/>
        <w:numPr>
          <w:ilvl w:val="0"/>
          <w:numId w:val="8"/>
        </w:numPr>
        <w:rPr>
          <w:b/>
        </w:rPr>
      </w:pPr>
      <w:r>
        <w:t xml:space="preserve">People to whom you are weekly connected to are more likely to know different groups of people, thus, giving more information and broadening job searches </w:t>
      </w:r>
    </w:p>
    <w:p w14:paraId="5075211C" w14:textId="77777777" w:rsidR="00B312C3" w:rsidRDefault="00B312C3" w:rsidP="00B312C3">
      <w:pPr>
        <w:rPr>
          <w:b/>
        </w:rPr>
      </w:pPr>
    </w:p>
    <w:p w14:paraId="388410CE" w14:textId="514876B1" w:rsidR="00B312C3" w:rsidRDefault="00A25111" w:rsidP="0052141E">
      <w:pPr>
        <w:pStyle w:val="ListParagraph"/>
        <w:numPr>
          <w:ilvl w:val="0"/>
          <w:numId w:val="6"/>
        </w:numPr>
        <w:rPr>
          <w:b/>
        </w:rPr>
      </w:pPr>
      <w:proofErr w:type="spellStart"/>
      <w:r>
        <w:rPr>
          <w:b/>
        </w:rPr>
        <w:t>Mas</w:t>
      </w:r>
      <w:r w:rsidR="00B312C3">
        <w:rPr>
          <w:b/>
        </w:rPr>
        <w:t>crostructures</w:t>
      </w:r>
      <w:proofErr w:type="spellEnd"/>
    </w:p>
    <w:p w14:paraId="3D857C50" w14:textId="77777777" w:rsidR="00B312C3" w:rsidRPr="00B312C3" w:rsidRDefault="00B312C3" w:rsidP="0052141E">
      <w:pPr>
        <w:pStyle w:val="ListParagraph"/>
        <w:numPr>
          <w:ilvl w:val="1"/>
          <w:numId w:val="6"/>
        </w:numPr>
        <w:rPr>
          <w:b/>
        </w:rPr>
      </w:pPr>
      <w:r>
        <w:t>Patterns of social relations that lie outside and above your circle of intimates and acquaintances</w:t>
      </w:r>
    </w:p>
    <w:p w14:paraId="44FEDBDC" w14:textId="77777777" w:rsidR="00B312C3" w:rsidRDefault="00B312C3" w:rsidP="0052141E">
      <w:pPr>
        <w:pStyle w:val="ListParagraph"/>
        <w:numPr>
          <w:ilvl w:val="1"/>
          <w:numId w:val="6"/>
        </w:numPr>
        <w:rPr>
          <w:b/>
        </w:rPr>
      </w:pPr>
      <w:r>
        <w:t xml:space="preserve">Include class relations and </w:t>
      </w:r>
      <w:r>
        <w:rPr>
          <w:b/>
        </w:rPr>
        <w:t>Patriarchy</w:t>
      </w:r>
    </w:p>
    <w:p w14:paraId="004555C0" w14:textId="77777777" w:rsidR="00B312C3" w:rsidRPr="00B312C3" w:rsidRDefault="00B312C3" w:rsidP="0052141E">
      <w:pPr>
        <w:pStyle w:val="ListParagraph"/>
        <w:numPr>
          <w:ilvl w:val="1"/>
          <w:numId w:val="6"/>
        </w:numPr>
        <w:rPr>
          <w:b/>
        </w:rPr>
      </w:pPr>
      <w:r>
        <w:rPr>
          <w:b/>
        </w:rPr>
        <w:t xml:space="preserve">Patriarchy: </w:t>
      </w:r>
      <w:r w:rsidRPr="00B312C3">
        <w:rPr>
          <w:rFonts w:eastAsia="Times New Roman" w:cs="Times New Roman"/>
          <w:color w:val="000000"/>
          <w:bdr w:val="none" w:sz="0" w:space="0" w:color="auto" w:frame="1"/>
          <w:shd w:val="clear" w:color="auto" w:fill="FFFFFF"/>
        </w:rPr>
        <w:t>the traditional syste</w:t>
      </w:r>
      <w:r>
        <w:rPr>
          <w:rFonts w:eastAsia="Times New Roman" w:cs="Times New Roman"/>
          <w:color w:val="000000"/>
          <w:bdr w:val="none" w:sz="0" w:space="0" w:color="auto" w:frame="1"/>
          <w:shd w:val="clear" w:color="auto" w:fill="FFFFFF"/>
        </w:rPr>
        <w:t>m of economic and political in eq</w:t>
      </w:r>
      <w:r w:rsidRPr="00B312C3">
        <w:rPr>
          <w:rFonts w:eastAsia="Times New Roman" w:cs="Times New Roman"/>
          <w:color w:val="000000"/>
          <w:bdr w:val="none" w:sz="0" w:space="0" w:color="auto" w:frame="1"/>
          <w:shd w:val="clear" w:color="auto" w:fill="FFFFFF"/>
        </w:rPr>
        <w:t>uality between women and men </w:t>
      </w:r>
      <w:r>
        <w:rPr>
          <w:rFonts w:eastAsia="Times New Roman" w:cs="Times New Roman"/>
          <w:color w:val="000000"/>
          <w:bdr w:val="none" w:sz="0" w:space="0" w:color="auto" w:frame="1"/>
          <w:shd w:val="clear" w:color="auto" w:fill="FFFFFF"/>
        </w:rPr>
        <w:t>for most societies</w:t>
      </w:r>
    </w:p>
    <w:p w14:paraId="7EF75D85" w14:textId="77777777" w:rsidR="00B312C3" w:rsidRPr="00B312C3" w:rsidRDefault="00B312C3" w:rsidP="0052141E">
      <w:pPr>
        <w:pStyle w:val="ListParagraph"/>
        <w:numPr>
          <w:ilvl w:val="2"/>
          <w:numId w:val="6"/>
        </w:numPr>
        <w:rPr>
          <w:b/>
        </w:rPr>
      </w:pPr>
      <w:r>
        <w:rPr>
          <w:b/>
        </w:rPr>
        <w:t>Ex.</w:t>
      </w:r>
      <w:r>
        <w:rPr>
          <w:rFonts w:eastAsia="Times New Roman" w:cs="Times New Roman"/>
          <w:color w:val="000000"/>
          <w:bdr w:val="none" w:sz="0" w:space="0" w:color="auto" w:frame="1"/>
          <w:shd w:val="clear" w:color="auto" w:fill="FFFFFF"/>
        </w:rPr>
        <w:t xml:space="preserve"> </w:t>
      </w:r>
      <w:r w:rsidRPr="00B312C3">
        <w:rPr>
          <w:rFonts w:eastAsia="Times New Roman" w:cs="Times New Roman"/>
          <w:color w:val="000000"/>
          <w:bdr w:val="none" w:sz="0" w:space="0" w:color="auto" w:frame="1"/>
          <w:shd w:val="clear" w:color="auto" w:fill="FFFFFF"/>
        </w:rPr>
        <w:t xml:space="preserve"> unshared household duties </w:t>
      </w:r>
      <w:r>
        <w:rPr>
          <w:rFonts w:eastAsia="Times New Roman" w:cs="Times New Roman"/>
          <w:color w:val="000000"/>
          <w:bdr w:val="none" w:sz="0" w:space="0" w:color="auto" w:frame="1"/>
          <w:shd w:val="clear" w:color="auto" w:fill="FFFFFF"/>
        </w:rPr>
        <w:t>in marriage</w:t>
      </w:r>
    </w:p>
    <w:p w14:paraId="72CBAF0D" w14:textId="77777777" w:rsidR="00B312C3" w:rsidRDefault="00B312C3" w:rsidP="00B312C3">
      <w:pPr>
        <w:rPr>
          <w:b/>
        </w:rPr>
      </w:pPr>
    </w:p>
    <w:p w14:paraId="0B0777FE" w14:textId="77777777" w:rsidR="00B312C3" w:rsidRDefault="00B312C3" w:rsidP="00B312C3">
      <w:pPr>
        <w:rPr>
          <w:b/>
        </w:rPr>
      </w:pPr>
    </w:p>
    <w:p w14:paraId="3892FEE6" w14:textId="77777777" w:rsidR="00B312C3" w:rsidRDefault="00B312C3" w:rsidP="00B312C3">
      <w:pPr>
        <w:rPr>
          <w:b/>
        </w:rPr>
      </w:pPr>
    </w:p>
    <w:p w14:paraId="7A499D29" w14:textId="77777777" w:rsidR="00B312C3" w:rsidRDefault="00B312C3" w:rsidP="0052141E">
      <w:pPr>
        <w:pStyle w:val="ListParagraph"/>
        <w:numPr>
          <w:ilvl w:val="0"/>
          <w:numId w:val="6"/>
        </w:numPr>
        <w:rPr>
          <w:b/>
        </w:rPr>
      </w:pPr>
      <w:r>
        <w:rPr>
          <w:b/>
        </w:rPr>
        <w:t>Global Structures</w:t>
      </w:r>
    </w:p>
    <w:p w14:paraId="751F2567" w14:textId="77777777" w:rsidR="00B312C3" w:rsidRPr="00B312C3" w:rsidRDefault="00B312C3" w:rsidP="0052141E">
      <w:pPr>
        <w:pStyle w:val="ListParagraph"/>
        <w:numPr>
          <w:ilvl w:val="1"/>
          <w:numId w:val="6"/>
        </w:numPr>
      </w:pPr>
      <w:r w:rsidRPr="00B312C3">
        <w:t>Patterns of social relations that lie outside and above the national level</w:t>
      </w:r>
    </w:p>
    <w:p w14:paraId="46EAD5D5" w14:textId="77777777" w:rsidR="00B312C3" w:rsidRPr="00C63762" w:rsidRDefault="00B312C3" w:rsidP="0052141E">
      <w:pPr>
        <w:pStyle w:val="ListParagraph"/>
        <w:numPr>
          <w:ilvl w:val="1"/>
          <w:numId w:val="6"/>
        </w:numPr>
        <w:rPr>
          <w:b/>
        </w:rPr>
      </w:pPr>
      <w:r>
        <w:rPr>
          <w:b/>
        </w:rPr>
        <w:t xml:space="preserve">Ex. </w:t>
      </w:r>
      <w:r>
        <w:t>International organizations, patterns of worldwide travel and communication and economic relations between countries</w:t>
      </w:r>
    </w:p>
    <w:p w14:paraId="3A1A1822" w14:textId="77777777" w:rsidR="00C63762" w:rsidRPr="00B312C3" w:rsidRDefault="00C63762" w:rsidP="0052141E">
      <w:pPr>
        <w:pStyle w:val="ListParagraph"/>
        <w:numPr>
          <w:ilvl w:val="1"/>
          <w:numId w:val="6"/>
        </w:numPr>
        <w:rPr>
          <w:b/>
        </w:rPr>
      </w:pPr>
      <w:r>
        <w:t xml:space="preserve">donate money to charities to help with famine and disaster relief </w:t>
      </w:r>
    </w:p>
    <w:p w14:paraId="161C9C55" w14:textId="77777777" w:rsidR="0061591D" w:rsidRDefault="0061591D" w:rsidP="0061591D">
      <w:pPr>
        <w:rPr>
          <w:lang w:val="en-CA"/>
        </w:rPr>
      </w:pPr>
    </w:p>
    <w:p w14:paraId="62A62365" w14:textId="77777777" w:rsidR="00C63762" w:rsidRDefault="00C63762" w:rsidP="0061591D">
      <w:pPr>
        <w:rPr>
          <w:b/>
          <w:u w:val="single"/>
          <w:lang w:val="en-CA"/>
        </w:rPr>
      </w:pPr>
      <w:r>
        <w:rPr>
          <w:b/>
          <w:u w:val="single"/>
          <w:lang w:val="en-CA"/>
        </w:rPr>
        <w:t xml:space="preserve">Sociological Imagination </w:t>
      </w:r>
    </w:p>
    <w:p w14:paraId="1AA8D494" w14:textId="77777777" w:rsidR="00C63762" w:rsidRDefault="00C63762" w:rsidP="0061591D">
      <w:pPr>
        <w:rPr>
          <w:b/>
          <w:u w:val="single"/>
          <w:lang w:val="en-CA"/>
        </w:rPr>
      </w:pPr>
    </w:p>
    <w:p w14:paraId="59EFE10B" w14:textId="77777777" w:rsidR="00C63762" w:rsidRPr="00C63762" w:rsidRDefault="00C63762" w:rsidP="0052141E">
      <w:pPr>
        <w:pStyle w:val="ListParagraph"/>
        <w:numPr>
          <w:ilvl w:val="0"/>
          <w:numId w:val="5"/>
        </w:numPr>
        <w:rPr>
          <w:b/>
          <w:u w:val="single"/>
          <w:lang w:val="en-CA"/>
        </w:rPr>
      </w:pPr>
      <w:r>
        <w:rPr>
          <w:b/>
          <w:lang w:val="en-CA"/>
        </w:rPr>
        <w:t xml:space="preserve">Sociological imagination: </w:t>
      </w:r>
      <w:r>
        <w:rPr>
          <w:lang w:val="en-CA"/>
        </w:rPr>
        <w:t xml:space="preserve">ability to see connection between personal troubles and social structures </w:t>
      </w:r>
    </w:p>
    <w:p w14:paraId="62995470" w14:textId="77777777" w:rsidR="00C63762" w:rsidRPr="00072EB5" w:rsidRDefault="00C63762" w:rsidP="0052141E">
      <w:pPr>
        <w:pStyle w:val="ListParagraph"/>
        <w:numPr>
          <w:ilvl w:val="1"/>
          <w:numId w:val="5"/>
        </w:numPr>
        <w:rPr>
          <w:b/>
          <w:u w:val="single"/>
          <w:lang w:val="en-CA"/>
        </w:rPr>
      </w:pPr>
      <w:r>
        <w:rPr>
          <w:lang w:val="en-CA"/>
        </w:rPr>
        <w:t>Recent addition to human repertoire</w:t>
      </w:r>
      <w:r w:rsidRPr="00C63762">
        <w:rPr>
          <w:lang w:val="en-CA"/>
        </w:rPr>
        <w:sym w:font="Wingdings" w:char="F0E0"/>
      </w:r>
      <w:r>
        <w:rPr>
          <w:lang w:val="en-CA"/>
        </w:rPr>
        <w:t xml:space="preserve"> 2 centuries old </w:t>
      </w:r>
    </w:p>
    <w:p w14:paraId="2F4926AD" w14:textId="77777777" w:rsidR="00072EB5" w:rsidRDefault="00072EB5" w:rsidP="00072EB5">
      <w:pPr>
        <w:rPr>
          <w:b/>
          <w:u w:val="single"/>
          <w:lang w:val="en-CA"/>
        </w:rPr>
      </w:pPr>
    </w:p>
    <w:p w14:paraId="245D9A75" w14:textId="77777777" w:rsidR="00072EB5" w:rsidRDefault="00072EB5" w:rsidP="00072EB5">
      <w:pPr>
        <w:rPr>
          <w:b/>
          <w:lang w:val="en-CA"/>
        </w:rPr>
      </w:pPr>
      <w:r>
        <w:rPr>
          <w:b/>
          <w:lang w:val="en-CA"/>
        </w:rPr>
        <w:t xml:space="preserve">Origins of Sociological Imagination </w:t>
      </w:r>
    </w:p>
    <w:p w14:paraId="35FB4BA7" w14:textId="77777777" w:rsidR="00072EB5" w:rsidRDefault="00072EB5" w:rsidP="00072EB5">
      <w:pPr>
        <w:rPr>
          <w:b/>
          <w:lang w:val="en-CA"/>
        </w:rPr>
      </w:pPr>
    </w:p>
    <w:p w14:paraId="049214A5" w14:textId="77777777" w:rsidR="00072EB5" w:rsidRDefault="00072EB5" w:rsidP="0052141E">
      <w:pPr>
        <w:pStyle w:val="ListParagraph"/>
        <w:numPr>
          <w:ilvl w:val="0"/>
          <w:numId w:val="9"/>
        </w:numPr>
        <w:rPr>
          <w:b/>
          <w:lang w:val="en-CA"/>
        </w:rPr>
      </w:pPr>
      <w:r>
        <w:rPr>
          <w:b/>
          <w:lang w:val="en-CA"/>
        </w:rPr>
        <w:t>The Scientific Revolution (1550)</w:t>
      </w:r>
    </w:p>
    <w:p w14:paraId="732EC2A6" w14:textId="77777777" w:rsidR="00072EB5" w:rsidRPr="00072EB5" w:rsidRDefault="00072EB5" w:rsidP="0052141E">
      <w:pPr>
        <w:pStyle w:val="ListParagraph"/>
        <w:numPr>
          <w:ilvl w:val="1"/>
          <w:numId w:val="9"/>
        </w:numPr>
        <w:rPr>
          <w:b/>
          <w:lang w:val="en-CA"/>
        </w:rPr>
      </w:pPr>
      <w:r>
        <w:rPr>
          <w:lang w:val="en-CA"/>
        </w:rPr>
        <w:t xml:space="preserve">Encouraged that sound conclusions about the workings of society must be based on solid evidence and not just speculation </w:t>
      </w:r>
    </w:p>
    <w:p w14:paraId="63EE49CC" w14:textId="77777777" w:rsidR="00072EB5" w:rsidRPr="00072EB5" w:rsidRDefault="00072EB5" w:rsidP="0052141E">
      <w:pPr>
        <w:pStyle w:val="ListParagraph"/>
        <w:numPr>
          <w:ilvl w:val="1"/>
          <w:numId w:val="9"/>
        </w:numPr>
        <w:rPr>
          <w:b/>
          <w:lang w:val="en-CA"/>
        </w:rPr>
      </w:pPr>
      <w:r>
        <w:rPr>
          <w:lang w:val="en-CA"/>
        </w:rPr>
        <w:t xml:space="preserve">“scientific evidence” using evidence to make a case to make a case for a particular point of view </w:t>
      </w:r>
    </w:p>
    <w:p w14:paraId="4791FBBD" w14:textId="77777777" w:rsidR="00072EB5" w:rsidRDefault="00072EB5" w:rsidP="00072EB5">
      <w:pPr>
        <w:rPr>
          <w:b/>
          <w:lang w:val="en-CA"/>
        </w:rPr>
      </w:pPr>
    </w:p>
    <w:p w14:paraId="46735954" w14:textId="77777777" w:rsidR="00072EB5" w:rsidRDefault="00072EB5" w:rsidP="0052141E">
      <w:pPr>
        <w:pStyle w:val="ListParagraph"/>
        <w:numPr>
          <w:ilvl w:val="0"/>
          <w:numId w:val="9"/>
        </w:numPr>
        <w:rPr>
          <w:b/>
          <w:lang w:val="en-CA"/>
        </w:rPr>
      </w:pPr>
      <w:r>
        <w:rPr>
          <w:b/>
          <w:lang w:val="en-CA"/>
        </w:rPr>
        <w:t xml:space="preserve">Democratic revolution (1750) </w:t>
      </w:r>
    </w:p>
    <w:p w14:paraId="5236B2EC" w14:textId="77777777" w:rsidR="00072EB5" w:rsidRPr="00072EB5" w:rsidRDefault="00072EB5" w:rsidP="0052141E">
      <w:pPr>
        <w:pStyle w:val="ListParagraph"/>
        <w:numPr>
          <w:ilvl w:val="1"/>
          <w:numId w:val="9"/>
        </w:numPr>
        <w:rPr>
          <w:b/>
          <w:lang w:val="en-CA"/>
        </w:rPr>
      </w:pPr>
      <w:r>
        <w:rPr>
          <w:lang w:val="en-CA"/>
        </w:rPr>
        <w:t>People are responsible for for organizing society and that human intervention can thus solve social problems</w:t>
      </w:r>
    </w:p>
    <w:p w14:paraId="177AE58C" w14:textId="77777777" w:rsidR="00072EB5" w:rsidRPr="00072EB5" w:rsidRDefault="00072EB5" w:rsidP="0052141E">
      <w:pPr>
        <w:pStyle w:val="ListParagraph"/>
        <w:numPr>
          <w:ilvl w:val="1"/>
          <w:numId w:val="9"/>
        </w:numPr>
        <w:rPr>
          <w:b/>
          <w:lang w:val="en-CA"/>
        </w:rPr>
      </w:pPr>
      <w:r>
        <w:rPr>
          <w:lang w:val="en-CA"/>
        </w:rPr>
        <w:t>Realization that people control society and can change it</w:t>
      </w:r>
      <w:r w:rsidRPr="00072EB5">
        <w:rPr>
          <w:lang w:val="en-CA"/>
        </w:rPr>
        <w:sym w:font="Wingdings" w:char="F0E0"/>
      </w:r>
      <w:r>
        <w:rPr>
          <w:lang w:val="en-CA"/>
        </w:rPr>
        <w:t xml:space="preserve">people can replace unsatisfactory rules </w:t>
      </w:r>
    </w:p>
    <w:p w14:paraId="60C4EF38" w14:textId="77777777" w:rsidR="00072EB5" w:rsidRPr="00072EB5" w:rsidRDefault="00072EB5" w:rsidP="0052141E">
      <w:pPr>
        <w:pStyle w:val="ListParagraph"/>
        <w:numPr>
          <w:ilvl w:val="2"/>
          <w:numId w:val="9"/>
        </w:numPr>
        <w:rPr>
          <w:b/>
          <w:lang w:val="en-CA"/>
        </w:rPr>
      </w:pPr>
      <w:r>
        <w:rPr>
          <w:lang w:val="en-CA"/>
        </w:rPr>
        <w:t>God and nature no longer control human action</w:t>
      </w:r>
    </w:p>
    <w:p w14:paraId="7E1A1C7E" w14:textId="77777777" w:rsidR="00072EB5" w:rsidRDefault="00072EB5" w:rsidP="0052141E">
      <w:pPr>
        <w:pStyle w:val="ListParagraph"/>
        <w:numPr>
          <w:ilvl w:val="2"/>
          <w:numId w:val="9"/>
        </w:numPr>
        <w:rPr>
          <w:b/>
          <w:lang w:val="en-CA"/>
        </w:rPr>
      </w:pPr>
      <w:r w:rsidRPr="00072EB5">
        <w:rPr>
          <w:lang w:val="en-CA"/>
        </w:rPr>
        <w:t xml:space="preserve">American and French revolutions help suggest people control society </w:t>
      </w:r>
    </w:p>
    <w:p w14:paraId="4AC41638" w14:textId="77777777" w:rsidR="00072EB5" w:rsidRDefault="00072EB5" w:rsidP="00072EB5">
      <w:pPr>
        <w:rPr>
          <w:b/>
          <w:lang w:val="en-CA"/>
        </w:rPr>
      </w:pPr>
    </w:p>
    <w:p w14:paraId="5F953357" w14:textId="77777777" w:rsidR="00072EB5" w:rsidRDefault="00072EB5" w:rsidP="0052141E">
      <w:pPr>
        <w:pStyle w:val="ListParagraph"/>
        <w:numPr>
          <w:ilvl w:val="0"/>
          <w:numId w:val="9"/>
        </w:numPr>
        <w:rPr>
          <w:b/>
          <w:lang w:val="en-CA"/>
        </w:rPr>
      </w:pPr>
      <w:r>
        <w:rPr>
          <w:b/>
          <w:lang w:val="en-CA"/>
        </w:rPr>
        <w:t>Industrial Revolution (1780)</w:t>
      </w:r>
    </w:p>
    <w:p w14:paraId="79DF7801" w14:textId="77777777" w:rsidR="00072EB5" w:rsidRPr="00072EB5" w:rsidRDefault="00072EB5" w:rsidP="0052141E">
      <w:pPr>
        <w:pStyle w:val="ListParagraph"/>
        <w:numPr>
          <w:ilvl w:val="1"/>
          <w:numId w:val="9"/>
        </w:numPr>
        <w:rPr>
          <w:b/>
          <w:lang w:val="en-CA"/>
        </w:rPr>
      </w:pPr>
      <w:r>
        <w:rPr>
          <w:lang w:val="en-CA"/>
        </w:rPr>
        <w:t xml:space="preserve">Created a host of new and serious social problems that attracted attention of many social thinkers </w:t>
      </w:r>
    </w:p>
    <w:p w14:paraId="0D0BB1AE" w14:textId="77777777" w:rsidR="00072EB5" w:rsidRPr="00072EB5" w:rsidRDefault="00072EB5" w:rsidP="0052141E">
      <w:pPr>
        <w:pStyle w:val="ListParagraph"/>
        <w:numPr>
          <w:ilvl w:val="1"/>
          <w:numId w:val="9"/>
        </w:numPr>
        <w:rPr>
          <w:b/>
          <w:lang w:val="en-CA"/>
        </w:rPr>
      </w:pPr>
      <w:r>
        <w:rPr>
          <w:lang w:val="en-CA"/>
        </w:rPr>
        <w:t xml:space="preserve">Presented social thinkers with a host of pressing social problems crying out for solutions </w:t>
      </w:r>
    </w:p>
    <w:p w14:paraId="14AC28AB" w14:textId="77777777" w:rsidR="00072EB5" w:rsidRPr="005B60A1" w:rsidRDefault="00072EB5" w:rsidP="0052141E">
      <w:pPr>
        <w:pStyle w:val="ListParagraph"/>
        <w:numPr>
          <w:ilvl w:val="1"/>
          <w:numId w:val="9"/>
        </w:numPr>
        <w:rPr>
          <w:b/>
          <w:lang w:val="en-CA"/>
        </w:rPr>
      </w:pPr>
      <w:r>
        <w:rPr>
          <w:lang w:val="en-CA"/>
        </w:rPr>
        <w:t>Because of the growth of the industry many moved to the country-s</w:t>
      </w:r>
      <w:r w:rsidR="005B60A1">
        <w:rPr>
          <w:lang w:val="en-CA"/>
        </w:rPr>
        <w:t xml:space="preserve">ide, worked long hours in dangerous factories, lost faith in their religion and confronted faceless bureaucracies and reacted to poverty </w:t>
      </w:r>
    </w:p>
    <w:p w14:paraId="2BA0F466" w14:textId="77777777" w:rsidR="005B60A1" w:rsidRDefault="005B60A1" w:rsidP="005B60A1">
      <w:pPr>
        <w:rPr>
          <w:b/>
          <w:lang w:val="en-CA"/>
        </w:rPr>
      </w:pPr>
    </w:p>
    <w:p w14:paraId="58CCC372" w14:textId="77777777" w:rsidR="005B60A1" w:rsidRPr="00CF36B4" w:rsidRDefault="005B60A1" w:rsidP="005B60A1">
      <w:pPr>
        <w:rPr>
          <w:b/>
          <w:u w:val="single"/>
          <w:lang w:val="en-CA"/>
        </w:rPr>
      </w:pPr>
      <w:r w:rsidRPr="00CF36B4">
        <w:rPr>
          <w:b/>
          <w:u w:val="single"/>
          <w:lang w:val="en-CA"/>
        </w:rPr>
        <w:t xml:space="preserve">Sociological Theories </w:t>
      </w:r>
    </w:p>
    <w:p w14:paraId="4272D6D0" w14:textId="77777777" w:rsidR="005B60A1" w:rsidRDefault="005B60A1" w:rsidP="005B60A1">
      <w:pPr>
        <w:rPr>
          <w:b/>
          <w:lang w:val="en-CA"/>
        </w:rPr>
      </w:pPr>
    </w:p>
    <w:p w14:paraId="4AA7C0B4" w14:textId="77777777" w:rsidR="005B60A1" w:rsidRPr="005B60A1" w:rsidRDefault="005B60A1" w:rsidP="0052141E">
      <w:pPr>
        <w:pStyle w:val="ListParagraph"/>
        <w:numPr>
          <w:ilvl w:val="0"/>
          <w:numId w:val="5"/>
        </w:numPr>
        <w:rPr>
          <w:b/>
          <w:lang w:val="en-CA"/>
        </w:rPr>
      </w:pPr>
      <w:r>
        <w:rPr>
          <w:b/>
          <w:lang w:val="en-CA"/>
        </w:rPr>
        <w:t xml:space="preserve">Theory: </w:t>
      </w:r>
      <w:r>
        <w:rPr>
          <w:lang w:val="en-CA"/>
        </w:rPr>
        <w:t xml:space="preserve">tentative explanation of some aspect of social life </w:t>
      </w:r>
    </w:p>
    <w:p w14:paraId="20989CBF" w14:textId="77777777" w:rsidR="005B60A1" w:rsidRPr="005B60A1" w:rsidRDefault="005B60A1" w:rsidP="0052141E">
      <w:pPr>
        <w:pStyle w:val="ListParagraph"/>
        <w:numPr>
          <w:ilvl w:val="0"/>
          <w:numId w:val="5"/>
        </w:numPr>
        <w:rPr>
          <w:b/>
          <w:lang w:val="en-CA"/>
        </w:rPr>
      </w:pPr>
      <w:r>
        <w:rPr>
          <w:b/>
          <w:lang w:val="en-CA"/>
        </w:rPr>
        <w:t>Research:</w:t>
      </w:r>
      <w:r>
        <w:rPr>
          <w:lang w:val="en-CA"/>
        </w:rPr>
        <w:t xml:space="preserve"> process of carefully observing social reality to assess the validity of a theory </w:t>
      </w:r>
    </w:p>
    <w:p w14:paraId="19C21FAF" w14:textId="77777777" w:rsidR="005B60A1" w:rsidRPr="005B60A1" w:rsidRDefault="005B60A1" w:rsidP="0052141E">
      <w:pPr>
        <w:pStyle w:val="ListParagraph"/>
        <w:numPr>
          <w:ilvl w:val="0"/>
          <w:numId w:val="5"/>
        </w:numPr>
        <w:rPr>
          <w:b/>
          <w:lang w:val="en-CA"/>
        </w:rPr>
      </w:pPr>
      <w:r>
        <w:rPr>
          <w:b/>
          <w:lang w:val="en-CA"/>
        </w:rPr>
        <w:lastRenderedPageBreak/>
        <w:t>Values:</w:t>
      </w:r>
      <w:r>
        <w:rPr>
          <w:lang w:val="en-CA"/>
        </w:rPr>
        <w:t xml:space="preserve"> ideas about what is right and wrong, good and bad </w:t>
      </w:r>
    </w:p>
    <w:p w14:paraId="47463D50" w14:textId="77777777" w:rsidR="005B60A1" w:rsidRPr="00B638F2" w:rsidRDefault="005B60A1" w:rsidP="0052141E">
      <w:pPr>
        <w:pStyle w:val="ListParagraph"/>
        <w:numPr>
          <w:ilvl w:val="1"/>
          <w:numId w:val="5"/>
        </w:numPr>
        <w:rPr>
          <w:b/>
          <w:lang w:val="en-CA"/>
        </w:rPr>
      </w:pPr>
      <w:r>
        <w:rPr>
          <w:lang w:val="en-CA"/>
        </w:rPr>
        <w:t xml:space="preserve">Values help sociologists formulate and favour certain theories over others </w:t>
      </w:r>
    </w:p>
    <w:p w14:paraId="6CAAFD80" w14:textId="77777777" w:rsidR="00B638F2" w:rsidRDefault="00B638F2" w:rsidP="00B638F2">
      <w:pPr>
        <w:rPr>
          <w:b/>
          <w:lang w:val="en-CA"/>
        </w:rPr>
      </w:pPr>
    </w:p>
    <w:p w14:paraId="76CC16BA" w14:textId="77777777" w:rsidR="00B638F2" w:rsidRDefault="00B638F2" w:rsidP="00B638F2">
      <w:pPr>
        <w:rPr>
          <w:b/>
          <w:u w:val="wave"/>
          <w:lang w:val="en-CA"/>
        </w:rPr>
      </w:pPr>
      <w:r>
        <w:rPr>
          <w:b/>
          <w:u w:val="wave"/>
          <w:lang w:val="en-CA"/>
        </w:rPr>
        <w:t>Functionalism</w:t>
      </w:r>
    </w:p>
    <w:p w14:paraId="0E90C7E6" w14:textId="77777777" w:rsidR="00B638F2" w:rsidRDefault="00B638F2" w:rsidP="00B638F2">
      <w:pPr>
        <w:rPr>
          <w:b/>
          <w:u w:val="wave"/>
          <w:lang w:val="en-CA"/>
        </w:rPr>
      </w:pPr>
    </w:p>
    <w:p w14:paraId="63516C70" w14:textId="77777777" w:rsidR="00B638F2" w:rsidRDefault="00B638F2" w:rsidP="0052141E">
      <w:pPr>
        <w:pStyle w:val="ListParagraph"/>
        <w:numPr>
          <w:ilvl w:val="0"/>
          <w:numId w:val="10"/>
        </w:numPr>
        <w:rPr>
          <w:lang w:val="en-CA"/>
        </w:rPr>
      </w:pPr>
      <w:r>
        <w:rPr>
          <w:lang w:val="en-CA"/>
        </w:rPr>
        <w:t xml:space="preserve">Durkheim’s theory of suicide is an early example of the functionalist theory </w:t>
      </w:r>
    </w:p>
    <w:p w14:paraId="45B9F322" w14:textId="77777777" w:rsidR="00F821F4" w:rsidRPr="00F821F4" w:rsidRDefault="00F821F4" w:rsidP="0052141E">
      <w:pPr>
        <w:pStyle w:val="ListParagraph"/>
        <w:numPr>
          <w:ilvl w:val="0"/>
          <w:numId w:val="10"/>
        </w:numPr>
        <w:rPr>
          <w:lang w:val="en-CA"/>
        </w:rPr>
      </w:pPr>
      <w:r>
        <w:rPr>
          <w:b/>
          <w:lang w:val="en-CA"/>
        </w:rPr>
        <w:t>4 features:</w:t>
      </w:r>
    </w:p>
    <w:p w14:paraId="09B12F27" w14:textId="77777777" w:rsidR="00F821F4" w:rsidRDefault="00F821F4" w:rsidP="00F821F4">
      <w:pPr>
        <w:rPr>
          <w:lang w:val="en-CA"/>
        </w:rPr>
      </w:pPr>
    </w:p>
    <w:p w14:paraId="6D6AAFCD" w14:textId="77777777" w:rsidR="00F821F4" w:rsidRPr="00F821F4" w:rsidRDefault="00F821F4" w:rsidP="0052141E">
      <w:pPr>
        <w:pStyle w:val="ListParagraph"/>
        <w:numPr>
          <w:ilvl w:val="0"/>
          <w:numId w:val="11"/>
        </w:numPr>
        <w:rPr>
          <w:b/>
          <w:lang w:val="en-CA"/>
        </w:rPr>
      </w:pPr>
      <w:r>
        <w:rPr>
          <w:lang w:val="en-CA"/>
        </w:rPr>
        <w:t>human behaviour is governed by relatively stable patterns of social relations or social structure</w:t>
      </w:r>
    </w:p>
    <w:p w14:paraId="30E73400" w14:textId="77777777" w:rsidR="00F821F4" w:rsidRPr="00F821F4" w:rsidRDefault="00F821F4" w:rsidP="0052141E">
      <w:pPr>
        <w:pStyle w:val="ListParagraph"/>
        <w:numPr>
          <w:ilvl w:val="1"/>
          <w:numId w:val="11"/>
        </w:numPr>
        <w:rPr>
          <w:b/>
          <w:lang w:val="en-CA"/>
        </w:rPr>
      </w:pPr>
      <w:r w:rsidRPr="00F821F4">
        <w:rPr>
          <w:b/>
          <w:lang w:val="en-CA"/>
        </w:rPr>
        <w:t>Durkheim:</w:t>
      </w:r>
      <w:r>
        <w:rPr>
          <w:lang w:val="en-CA"/>
        </w:rPr>
        <w:t xml:space="preserve"> emphasized how suicide rates influenced by patterns of social solidarity </w:t>
      </w:r>
    </w:p>
    <w:p w14:paraId="30C2A676" w14:textId="77777777" w:rsidR="00F821F4" w:rsidRPr="00F821F4" w:rsidRDefault="00F821F4" w:rsidP="0052141E">
      <w:pPr>
        <w:pStyle w:val="ListParagraph"/>
        <w:numPr>
          <w:ilvl w:val="0"/>
          <w:numId w:val="11"/>
        </w:numPr>
        <w:rPr>
          <w:b/>
          <w:lang w:val="en-CA"/>
        </w:rPr>
      </w:pPr>
      <w:r>
        <w:rPr>
          <w:lang w:val="en-CA"/>
        </w:rPr>
        <w:t xml:space="preserve">Functionalism underlines how social structures maintain/ undermine social stability </w:t>
      </w:r>
    </w:p>
    <w:p w14:paraId="3678DB21" w14:textId="77777777" w:rsidR="00F821F4" w:rsidRPr="00F821F4" w:rsidRDefault="00F821F4" w:rsidP="0052141E">
      <w:pPr>
        <w:pStyle w:val="ListParagraph"/>
        <w:numPr>
          <w:ilvl w:val="1"/>
          <w:numId w:val="11"/>
        </w:numPr>
        <w:rPr>
          <w:b/>
          <w:lang w:val="en-CA"/>
        </w:rPr>
      </w:pPr>
      <w:r>
        <w:rPr>
          <w:b/>
          <w:lang w:val="en-CA"/>
        </w:rPr>
        <w:t xml:space="preserve">Durkheim: </w:t>
      </w:r>
      <w:r>
        <w:rPr>
          <w:lang w:val="en-CA"/>
        </w:rPr>
        <w:t>analyzed how growth of industries lowered social solidarity and contributed to social instability</w:t>
      </w:r>
    </w:p>
    <w:p w14:paraId="557B47CB" w14:textId="77777777" w:rsidR="00F821F4" w:rsidRPr="00F821F4" w:rsidRDefault="00F821F4" w:rsidP="0052141E">
      <w:pPr>
        <w:pStyle w:val="ListParagraph"/>
        <w:numPr>
          <w:ilvl w:val="0"/>
          <w:numId w:val="11"/>
        </w:numPr>
        <w:rPr>
          <w:b/>
          <w:lang w:val="en-CA"/>
        </w:rPr>
      </w:pPr>
      <w:r>
        <w:rPr>
          <w:lang w:val="en-CA"/>
        </w:rPr>
        <w:t>Social structures are based mainly on shared values</w:t>
      </w:r>
    </w:p>
    <w:p w14:paraId="757E2989" w14:textId="77777777" w:rsidR="00F821F4" w:rsidRPr="00F821F4" w:rsidRDefault="00F821F4" w:rsidP="0052141E">
      <w:pPr>
        <w:pStyle w:val="ListParagraph"/>
        <w:numPr>
          <w:ilvl w:val="1"/>
          <w:numId w:val="11"/>
        </w:numPr>
        <w:rPr>
          <w:b/>
          <w:lang w:val="en-CA"/>
        </w:rPr>
      </w:pPr>
      <w:r>
        <w:rPr>
          <w:b/>
          <w:lang w:val="en-CA"/>
        </w:rPr>
        <w:t xml:space="preserve">Durkheim: </w:t>
      </w:r>
      <w:r>
        <w:rPr>
          <w:lang w:val="en-CA"/>
        </w:rPr>
        <w:t xml:space="preserve">social solidarity as a sort of moral cement that binds people together </w:t>
      </w:r>
    </w:p>
    <w:p w14:paraId="040C511A" w14:textId="77777777" w:rsidR="00F821F4" w:rsidRPr="00F821F4" w:rsidRDefault="00F821F4" w:rsidP="0052141E">
      <w:pPr>
        <w:pStyle w:val="ListParagraph"/>
        <w:numPr>
          <w:ilvl w:val="0"/>
          <w:numId w:val="11"/>
        </w:numPr>
        <w:rPr>
          <w:b/>
          <w:lang w:val="en-CA"/>
        </w:rPr>
      </w:pPr>
      <w:r>
        <w:rPr>
          <w:lang w:val="en-CA"/>
        </w:rPr>
        <w:t>Re-establishing equilibrium can best resolve social problems</w:t>
      </w:r>
    </w:p>
    <w:p w14:paraId="67900E50" w14:textId="77777777" w:rsidR="00F821F4" w:rsidRPr="000723C8" w:rsidRDefault="00F821F4" w:rsidP="0052141E">
      <w:pPr>
        <w:pStyle w:val="ListParagraph"/>
        <w:numPr>
          <w:ilvl w:val="1"/>
          <w:numId w:val="11"/>
        </w:numPr>
        <w:rPr>
          <w:b/>
          <w:lang w:val="en-CA"/>
        </w:rPr>
      </w:pPr>
      <w:r>
        <w:rPr>
          <w:b/>
          <w:lang w:val="en-CA"/>
        </w:rPr>
        <w:t xml:space="preserve">Durkheim: </w:t>
      </w:r>
      <w:r w:rsidR="000723C8">
        <w:rPr>
          <w:lang w:val="en-CA"/>
        </w:rPr>
        <w:t xml:space="preserve">social stability can be restored by creating new associations of employers and workers that would lower workers; expectations about what they could expect out of life </w:t>
      </w:r>
    </w:p>
    <w:p w14:paraId="1C81F1ED" w14:textId="77777777" w:rsidR="000723C8" w:rsidRDefault="000723C8" w:rsidP="000723C8">
      <w:pPr>
        <w:rPr>
          <w:b/>
          <w:lang w:val="en-CA"/>
        </w:rPr>
      </w:pPr>
    </w:p>
    <w:p w14:paraId="402AC2ED" w14:textId="77777777" w:rsidR="000723C8" w:rsidRDefault="000723C8" w:rsidP="0052141E">
      <w:pPr>
        <w:pStyle w:val="ListParagraph"/>
        <w:numPr>
          <w:ilvl w:val="0"/>
          <w:numId w:val="12"/>
        </w:numPr>
        <w:rPr>
          <w:b/>
          <w:lang w:val="en-CA"/>
        </w:rPr>
      </w:pPr>
      <w:r>
        <w:rPr>
          <w:b/>
          <w:lang w:val="en-CA"/>
        </w:rPr>
        <w:t>Talcott Parsons:</w:t>
      </w:r>
    </w:p>
    <w:p w14:paraId="4384CFEB" w14:textId="77777777" w:rsidR="000723C8" w:rsidRPr="00B42B3A" w:rsidRDefault="00B42B3A" w:rsidP="0052141E">
      <w:pPr>
        <w:pStyle w:val="ListParagraph"/>
        <w:numPr>
          <w:ilvl w:val="1"/>
          <w:numId w:val="12"/>
        </w:numPr>
        <w:rPr>
          <w:b/>
          <w:lang w:val="en-CA"/>
        </w:rPr>
      </w:pPr>
      <w:r>
        <w:rPr>
          <w:lang w:val="en-CA"/>
        </w:rPr>
        <w:t xml:space="preserve">Identifying various institutions must work to ensure the smooth operation of society as a whole </w:t>
      </w:r>
    </w:p>
    <w:p w14:paraId="592951B2" w14:textId="77777777" w:rsidR="00B42B3A" w:rsidRDefault="00B42B3A" w:rsidP="0052141E">
      <w:pPr>
        <w:pStyle w:val="ListParagraph"/>
        <w:numPr>
          <w:ilvl w:val="0"/>
          <w:numId w:val="12"/>
        </w:numPr>
        <w:rPr>
          <w:b/>
          <w:lang w:val="en-CA"/>
        </w:rPr>
      </w:pPr>
      <w:r>
        <w:rPr>
          <w:b/>
          <w:lang w:val="en-CA"/>
        </w:rPr>
        <w:t>Robert Merton:</w:t>
      </w:r>
    </w:p>
    <w:p w14:paraId="21300603" w14:textId="77777777" w:rsidR="00B42B3A" w:rsidRPr="00B42B3A" w:rsidRDefault="00B42B3A" w:rsidP="0052141E">
      <w:pPr>
        <w:pStyle w:val="ListParagraph"/>
        <w:numPr>
          <w:ilvl w:val="1"/>
          <w:numId w:val="12"/>
        </w:numPr>
        <w:rPr>
          <w:b/>
          <w:lang w:val="en-CA"/>
        </w:rPr>
      </w:pPr>
      <w:r>
        <w:rPr>
          <w:lang w:val="en-CA"/>
        </w:rPr>
        <w:t xml:space="preserve">Social structures may have different consequences for different categories of people </w:t>
      </w:r>
    </w:p>
    <w:p w14:paraId="4A636D97" w14:textId="77777777" w:rsidR="00B42B3A" w:rsidRPr="00B42B3A" w:rsidRDefault="00B42B3A" w:rsidP="0052141E">
      <w:pPr>
        <w:pStyle w:val="ListParagraph"/>
        <w:numPr>
          <w:ilvl w:val="2"/>
          <w:numId w:val="12"/>
        </w:numPr>
        <w:rPr>
          <w:b/>
          <w:lang w:val="en-CA"/>
        </w:rPr>
      </w:pPr>
      <w:r>
        <w:rPr>
          <w:lang w:val="en-CA"/>
        </w:rPr>
        <w:t xml:space="preserve">Consequences can be dysfunctional </w:t>
      </w:r>
    </w:p>
    <w:p w14:paraId="63702527" w14:textId="77777777" w:rsidR="00B42B3A" w:rsidRPr="00B42B3A" w:rsidRDefault="00B42B3A" w:rsidP="0052141E">
      <w:pPr>
        <w:pStyle w:val="ListParagraph"/>
        <w:numPr>
          <w:ilvl w:val="2"/>
          <w:numId w:val="12"/>
        </w:numPr>
        <w:rPr>
          <w:b/>
          <w:lang w:val="en-CA"/>
        </w:rPr>
      </w:pPr>
      <w:r>
        <w:rPr>
          <w:lang w:val="en-CA"/>
        </w:rPr>
        <w:t>Some functions are manifest (visible and intended) and others latent (invisible and unintended)</w:t>
      </w:r>
    </w:p>
    <w:p w14:paraId="604E2734" w14:textId="77777777" w:rsidR="00B42B3A" w:rsidRDefault="00B42B3A" w:rsidP="00B42B3A">
      <w:pPr>
        <w:rPr>
          <w:b/>
          <w:lang w:val="en-CA"/>
        </w:rPr>
      </w:pPr>
    </w:p>
    <w:p w14:paraId="3142CE28" w14:textId="77777777" w:rsidR="00B42B3A" w:rsidRDefault="00B42B3A" w:rsidP="00B42B3A">
      <w:pPr>
        <w:rPr>
          <w:b/>
          <w:u w:val="wave"/>
          <w:lang w:val="en-CA"/>
        </w:rPr>
      </w:pPr>
      <w:r>
        <w:rPr>
          <w:b/>
          <w:u w:val="wave"/>
          <w:lang w:val="en-CA"/>
        </w:rPr>
        <w:t xml:space="preserve">Conflict Theory </w:t>
      </w:r>
      <w:r w:rsidR="00B67574">
        <w:rPr>
          <w:b/>
          <w:u w:val="wave"/>
          <w:lang w:val="en-CA"/>
        </w:rPr>
        <w:t xml:space="preserve">(Karl Marx) </w:t>
      </w:r>
    </w:p>
    <w:p w14:paraId="6AEBAD52" w14:textId="77777777" w:rsidR="00B42B3A" w:rsidRDefault="00B42B3A" w:rsidP="00B42B3A">
      <w:pPr>
        <w:rPr>
          <w:b/>
          <w:u w:val="wave"/>
          <w:lang w:val="en-CA"/>
        </w:rPr>
      </w:pPr>
    </w:p>
    <w:p w14:paraId="6E6505FE" w14:textId="77777777" w:rsidR="00B42B3A" w:rsidRPr="00B42B3A" w:rsidRDefault="00B42B3A" w:rsidP="0052141E">
      <w:pPr>
        <w:pStyle w:val="ListParagraph"/>
        <w:numPr>
          <w:ilvl w:val="0"/>
          <w:numId w:val="13"/>
        </w:numPr>
        <w:rPr>
          <w:lang w:val="en-CA"/>
        </w:rPr>
      </w:pPr>
      <w:r>
        <w:rPr>
          <w:b/>
          <w:lang w:val="en-CA"/>
        </w:rPr>
        <w:t>4 features:</w:t>
      </w:r>
    </w:p>
    <w:p w14:paraId="34A3CDFF" w14:textId="77777777" w:rsidR="00B42B3A" w:rsidRDefault="00B42B3A" w:rsidP="00B42B3A">
      <w:pPr>
        <w:rPr>
          <w:lang w:val="en-CA"/>
        </w:rPr>
      </w:pPr>
    </w:p>
    <w:p w14:paraId="0B2278B2" w14:textId="77777777" w:rsidR="00B42B3A" w:rsidRPr="00B42B3A" w:rsidRDefault="00B42B3A" w:rsidP="0052141E">
      <w:pPr>
        <w:pStyle w:val="ListParagraph"/>
        <w:numPr>
          <w:ilvl w:val="0"/>
          <w:numId w:val="14"/>
        </w:numPr>
        <w:rPr>
          <w:b/>
          <w:lang w:val="en-CA"/>
        </w:rPr>
      </w:pPr>
      <w:r>
        <w:rPr>
          <w:lang w:val="en-CA"/>
        </w:rPr>
        <w:t>focuses on large, macro</w:t>
      </w:r>
      <w:r w:rsidR="008538CB">
        <w:rPr>
          <w:lang w:val="en-CA"/>
        </w:rPr>
        <w:t>-</w:t>
      </w:r>
      <w:r>
        <w:rPr>
          <w:lang w:val="en-CA"/>
        </w:rPr>
        <w:t xml:space="preserve">level structures </w:t>
      </w:r>
    </w:p>
    <w:p w14:paraId="447CFBF6" w14:textId="77777777" w:rsidR="00B42B3A" w:rsidRPr="00B42B3A" w:rsidRDefault="00B42B3A" w:rsidP="0052141E">
      <w:pPr>
        <w:pStyle w:val="ListParagraph"/>
        <w:numPr>
          <w:ilvl w:val="0"/>
          <w:numId w:val="14"/>
        </w:numPr>
        <w:rPr>
          <w:b/>
          <w:lang w:val="en-CA"/>
        </w:rPr>
      </w:pPr>
      <w:r>
        <w:rPr>
          <w:lang w:val="en-CA"/>
        </w:rPr>
        <w:t xml:space="preserve">major patterns of inequality produce social stability in some circumstances and social change in others </w:t>
      </w:r>
    </w:p>
    <w:p w14:paraId="09DAE828" w14:textId="77777777" w:rsidR="00B42B3A" w:rsidRPr="00B42B3A" w:rsidRDefault="00B42B3A" w:rsidP="0052141E">
      <w:pPr>
        <w:pStyle w:val="ListParagraph"/>
        <w:numPr>
          <w:ilvl w:val="0"/>
          <w:numId w:val="14"/>
        </w:numPr>
        <w:rPr>
          <w:b/>
          <w:lang w:val="en-CA"/>
        </w:rPr>
      </w:pPr>
      <w:r>
        <w:rPr>
          <w:lang w:val="en-CA"/>
        </w:rPr>
        <w:t>stresses how privileged members try to maintain their advantages while subordinate groups struggle to increase theirs</w:t>
      </w:r>
    </w:p>
    <w:p w14:paraId="2E090D91" w14:textId="77777777" w:rsidR="00B67574" w:rsidRPr="00B67574" w:rsidRDefault="00B42B3A" w:rsidP="0052141E">
      <w:pPr>
        <w:pStyle w:val="ListParagraph"/>
        <w:numPr>
          <w:ilvl w:val="0"/>
          <w:numId w:val="14"/>
        </w:numPr>
        <w:rPr>
          <w:b/>
          <w:lang w:val="en-CA"/>
        </w:rPr>
      </w:pPr>
      <w:r>
        <w:rPr>
          <w:lang w:val="en-CA"/>
        </w:rPr>
        <w:t xml:space="preserve">decreasing privilege will lower level f conflict and increase sum of total oh human welfare  </w:t>
      </w:r>
    </w:p>
    <w:p w14:paraId="2C5A2EA5" w14:textId="77777777" w:rsidR="00B67574" w:rsidRDefault="00B67574" w:rsidP="00B67574">
      <w:pPr>
        <w:rPr>
          <w:b/>
          <w:lang w:val="en-CA"/>
        </w:rPr>
      </w:pPr>
      <w:r>
        <w:rPr>
          <w:b/>
          <w:lang w:val="en-CA"/>
        </w:rPr>
        <w:lastRenderedPageBreak/>
        <w:t>Karl Marx</w:t>
      </w:r>
    </w:p>
    <w:p w14:paraId="1ABC47E9" w14:textId="77777777" w:rsidR="00B67574" w:rsidRPr="00B67574" w:rsidRDefault="00B67574" w:rsidP="0052141E">
      <w:pPr>
        <w:pStyle w:val="ListParagraph"/>
        <w:numPr>
          <w:ilvl w:val="0"/>
          <w:numId w:val="13"/>
        </w:numPr>
        <w:rPr>
          <w:b/>
          <w:lang w:val="en-CA"/>
        </w:rPr>
      </w:pPr>
      <w:r>
        <w:rPr>
          <w:lang w:val="en-CA"/>
        </w:rPr>
        <w:t xml:space="preserve">argued owners of industry are eager to improve the way work is organized and to adopt new techniques allowing them to produce more efficiently earn higher profits and drive inefficient competitors out of business </w:t>
      </w:r>
    </w:p>
    <w:p w14:paraId="441F7290" w14:textId="77777777" w:rsidR="00B42B3A" w:rsidRPr="008538CB" w:rsidRDefault="008538CB" w:rsidP="0052141E">
      <w:pPr>
        <w:pStyle w:val="ListParagraph"/>
        <w:numPr>
          <w:ilvl w:val="0"/>
          <w:numId w:val="13"/>
        </w:numPr>
        <w:rPr>
          <w:b/>
          <w:lang w:val="en-CA"/>
        </w:rPr>
      </w:pPr>
      <w:r>
        <w:rPr>
          <w:lang w:val="en-CA"/>
        </w:rPr>
        <w:t xml:space="preserve">the drive for profits causes capitalists to concentrate workers in large establishments, keeping wages low and invest little in working conditions </w:t>
      </w:r>
    </w:p>
    <w:p w14:paraId="057ACBA4" w14:textId="77777777" w:rsidR="008538CB" w:rsidRPr="008538CB" w:rsidRDefault="008538CB" w:rsidP="0052141E">
      <w:pPr>
        <w:pStyle w:val="ListParagraph"/>
        <w:numPr>
          <w:ilvl w:val="0"/>
          <w:numId w:val="13"/>
        </w:numPr>
        <w:rPr>
          <w:b/>
          <w:lang w:val="en-CA"/>
        </w:rPr>
      </w:pPr>
      <w:r>
        <w:rPr>
          <w:lang w:val="en-CA"/>
        </w:rPr>
        <w:t>believed workers would ultimately become aware of belonging to the same exploited class</w:t>
      </w:r>
      <w:r w:rsidRPr="008538CB">
        <w:rPr>
          <w:lang w:val="en-CA"/>
        </w:rPr>
        <w:sym w:font="Wingdings" w:char="F0E0"/>
      </w:r>
      <w:r>
        <w:rPr>
          <w:lang w:val="en-CA"/>
        </w:rPr>
        <w:t xml:space="preserve">become “class consciousness” </w:t>
      </w:r>
    </w:p>
    <w:p w14:paraId="52E31770" w14:textId="77777777" w:rsidR="00B42B3A" w:rsidRDefault="00B42B3A" w:rsidP="00B42B3A">
      <w:pPr>
        <w:rPr>
          <w:b/>
          <w:lang w:val="en-CA"/>
        </w:rPr>
      </w:pPr>
    </w:p>
    <w:p w14:paraId="6D06FAC0" w14:textId="77777777" w:rsidR="008538CB" w:rsidRDefault="008538CB" w:rsidP="00B42B3A">
      <w:pPr>
        <w:rPr>
          <w:b/>
          <w:lang w:val="en-CA"/>
        </w:rPr>
      </w:pPr>
      <w:r>
        <w:rPr>
          <w:b/>
          <w:lang w:val="en-CA"/>
        </w:rPr>
        <w:t>Weber</w:t>
      </w:r>
    </w:p>
    <w:p w14:paraId="3FCE9A80" w14:textId="77777777" w:rsidR="008538CB" w:rsidRPr="008538CB" w:rsidRDefault="008538CB" w:rsidP="0052141E">
      <w:pPr>
        <w:pStyle w:val="ListParagraph"/>
        <w:numPr>
          <w:ilvl w:val="0"/>
          <w:numId w:val="15"/>
        </w:numPr>
        <w:rPr>
          <w:b/>
          <w:lang w:val="en-CA"/>
        </w:rPr>
      </w:pPr>
      <w:r>
        <w:rPr>
          <w:lang w:val="en-CA"/>
        </w:rPr>
        <w:t>many members of occupational groups stabilize society because they enjoy higher status and income than do manual workers employed in the manufacturing sector</w:t>
      </w:r>
    </w:p>
    <w:p w14:paraId="7409F8FD" w14:textId="77777777" w:rsidR="008538CB" w:rsidRPr="000E2342" w:rsidRDefault="008538CB" w:rsidP="0052141E">
      <w:pPr>
        <w:pStyle w:val="ListParagraph"/>
        <w:numPr>
          <w:ilvl w:val="0"/>
          <w:numId w:val="15"/>
        </w:numPr>
        <w:rPr>
          <w:b/>
          <w:lang w:val="en-CA"/>
        </w:rPr>
      </w:pPr>
      <w:r>
        <w:rPr>
          <w:lang w:val="en-CA"/>
        </w:rPr>
        <w:t xml:space="preserve">believed other driving forces can be politics and religion </w:t>
      </w:r>
    </w:p>
    <w:p w14:paraId="3DA1EF9B" w14:textId="77777777" w:rsidR="000E2342" w:rsidRDefault="000E2342" w:rsidP="000E2342">
      <w:pPr>
        <w:rPr>
          <w:b/>
          <w:lang w:val="en-CA"/>
        </w:rPr>
      </w:pPr>
    </w:p>
    <w:p w14:paraId="0871E427" w14:textId="77777777" w:rsidR="000E2342" w:rsidRDefault="000E2342" w:rsidP="000E2342">
      <w:pPr>
        <w:rPr>
          <w:b/>
          <w:u w:val="wave"/>
          <w:lang w:val="en-CA"/>
        </w:rPr>
      </w:pPr>
      <w:r>
        <w:rPr>
          <w:b/>
          <w:u w:val="wave"/>
          <w:lang w:val="en-CA"/>
        </w:rPr>
        <w:t xml:space="preserve">Symbolic Interactionism </w:t>
      </w:r>
    </w:p>
    <w:p w14:paraId="144A73A7" w14:textId="77777777" w:rsidR="000E2342" w:rsidRDefault="000E2342" w:rsidP="000E2342">
      <w:pPr>
        <w:rPr>
          <w:b/>
          <w:u w:val="wave"/>
          <w:lang w:val="en-CA"/>
        </w:rPr>
      </w:pPr>
    </w:p>
    <w:p w14:paraId="07438C16" w14:textId="77777777" w:rsidR="000E2342" w:rsidRPr="00E95E14" w:rsidRDefault="00E95E14" w:rsidP="0052141E">
      <w:pPr>
        <w:pStyle w:val="ListParagraph"/>
        <w:numPr>
          <w:ilvl w:val="0"/>
          <w:numId w:val="16"/>
        </w:numPr>
        <w:rPr>
          <w:b/>
          <w:u w:val="wave"/>
          <w:lang w:val="en-CA"/>
        </w:rPr>
      </w:pPr>
      <w:r>
        <w:rPr>
          <w:b/>
          <w:lang w:val="en-CA"/>
        </w:rPr>
        <w:t xml:space="preserve">Protestant ethic: </w:t>
      </w:r>
      <w:r>
        <w:rPr>
          <w:lang w:val="en-CA"/>
        </w:rPr>
        <w:t>belief that religious doubts could be reduced and a state of grace ensured, if people work diligently and live modestly</w:t>
      </w:r>
    </w:p>
    <w:p w14:paraId="4561E73B" w14:textId="77777777" w:rsidR="00E95E14" w:rsidRPr="00E95E14" w:rsidRDefault="00E95E14" w:rsidP="0052141E">
      <w:pPr>
        <w:pStyle w:val="ListParagraph"/>
        <w:numPr>
          <w:ilvl w:val="1"/>
          <w:numId w:val="16"/>
        </w:numPr>
        <w:rPr>
          <w:b/>
          <w:u w:val="wave"/>
          <w:lang w:val="en-CA"/>
        </w:rPr>
      </w:pPr>
      <w:r>
        <w:rPr>
          <w:b/>
          <w:lang w:val="en-CA"/>
        </w:rPr>
        <w:t>Unintended effect:</w:t>
      </w:r>
      <w:r>
        <w:rPr>
          <w:lang w:val="en-CA"/>
        </w:rPr>
        <w:t xml:space="preserve"> people who adhered to the protestant ethic saved and invested more than other did </w:t>
      </w:r>
    </w:p>
    <w:p w14:paraId="57F0A7F6" w14:textId="77777777" w:rsidR="00E95E14" w:rsidRPr="00E95E14" w:rsidRDefault="00E95E14" w:rsidP="0052141E">
      <w:pPr>
        <w:pStyle w:val="ListParagraph"/>
        <w:numPr>
          <w:ilvl w:val="0"/>
          <w:numId w:val="16"/>
        </w:numPr>
        <w:rPr>
          <w:b/>
          <w:u w:val="wave"/>
          <w:lang w:val="en-CA"/>
        </w:rPr>
      </w:pPr>
      <w:r>
        <w:rPr>
          <w:b/>
          <w:lang w:val="en-CA"/>
        </w:rPr>
        <w:t>Weber: Method of Verstehen</w:t>
      </w:r>
    </w:p>
    <w:p w14:paraId="466866ED" w14:textId="77777777" w:rsidR="00E95E14" w:rsidRPr="007349E0" w:rsidRDefault="00E95E14" w:rsidP="0052141E">
      <w:pPr>
        <w:pStyle w:val="ListParagraph"/>
        <w:numPr>
          <w:ilvl w:val="1"/>
          <w:numId w:val="16"/>
        </w:numPr>
        <w:rPr>
          <w:b/>
          <w:u w:val="wave"/>
          <w:lang w:val="en-CA"/>
        </w:rPr>
      </w:pPr>
      <w:r>
        <w:rPr>
          <w:lang w:val="en-CA"/>
        </w:rPr>
        <w:t xml:space="preserve">Emphasized importance of empathetically understanding </w:t>
      </w:r>
      <w:proofErr w:type="gramStart"/>
      <w:r>
        <w:rPr>
          <w:lang w:val="en-CA"/>
        </w:rPr>
        <w:t>peoples</w:t>
      </w:r>
      <w:proofErr w:type="gramEnd"/>
      <w:r>
        <w:rPr>
          <w:lang w:val="en-CA"/>
        </w:rPr>
        <w:t xml:space="preserve"> motives and meanings they attach to things to gain a clear sense of significance </w:t>
      </w:r>
      <w:r w:rsidR="007349E0">
        <w:rPr>
          <w:lang w:val="en-CA"/>
        </w:rPr>
        <w:t xml:space="preserve">of their actions </w:t>
      </w:r>
    </w:p>
    <w:p w14:paraId="2E4174C8" w14:textId="77777777" w:rsidR="007349E0" w:rsidRPr="00CF36B4" w:rsidRDefault="00CF36B4" w:rsidP="0052141E">
      <w:pPr>
        <w:pStyle w:val="ListParagraph"/>
        <w:numPr>
          <w:ilvl w:val="1"/>
          <w:numId w:val="16"/>
        </w:numPr>
        <w:rPr>
          <w:b/>
          <w:u w:val="wave"/>
          <w:lang w:val="en-CA"/>
        </w:rPr>
      </w:pPr>
      <w:r>
        <w:rPr>
          <w:lang w:val="en-CA"/>
        </w:rPr>
        <w:t>Capitalism developed most robustly where protestant ethic took hold</w:t>
      </w:r>
    </w:p>
    <w:p w14:paraId="2029D89A" w14:textId="77777777" w:rsidR="00CF36B4" w:rsidRPr="007349E0" w:rsidRDefault="00CF36B4" w:rsidP="0052141E">
      <w:pPr>
        <w:pStyle w:val="ListParagraph"/>
        <w:numPr>
          <w:ilvl w:val="1"/>
          <w:numId w:val="16"/>
        </w:numPr>
        <w:rPr>
          <w:b/>
          <w:u w:val="wave"/>
          <w:lang w:val="en-CA"/>
        </w:rPr>
      </w:pPr>
      <w:r>
        <w:rPr>
          <w:lang w:val="en-CA"/>
        </w:rPr>
        <w:t xml:space="preserve">Capitalism did not develop because of the operation of economic forces alone </w:t>
      </w:r>
    </w:p>
    <w:p w14:paraId="00674B6A" w14:textId="77777777" w:rsidR="007349E0" w:rsidRPr="007349E0" w:rsidRDefault="007349E0" w:rsidP="0052141E">
      <w:pPr>
        <w:pStyle w:val="ListParagraph"/>
        <w:numPr>
          <w:ilvl w:val="0"/>
          <w:numId w:val="17"/>
        </w:numPr>
        <w:rPr>
          <w:b/>
          <w:u w:val="wave"/>
          <w:lang w:val="en-CA"/>
        </w:rPr>
      </w:pPr>
      <w:r>
        <w:rPr>
          <w:b/>
          <w:lang w:val="en-CA"/>
        </w:rPr>
        <w:t>George Herbert mead:</w:t>
      </w:r>
    </w:p>
    <w:p w14:paraId="15C4CF38" w14:textId="77777777" w:rsidR="007349E0" w:rsidRPr="007349E0" w:rsidRDefault="007349E0" w:rsidP="0052141E">
      <w:pPr>
        <w:pStyle w:val="ListParagraph"/>
        <w:numPr>
          <w:ilvl w:val="1"/>
          <w:numId w:val="17"/>
        </w:numPr>
        <w:rPr>
          <w:b/>
          <w:u w:val="wave"/>
          <w:lang w:val="en-CA"/>
        </w:rPr>
      </w:pPr>
      <w:r>
        <w:rPr>
          <w:lang w:val="en-CA"/>
        </w:rPr>
        <w:t xml:space="preserve">Driving force behind study of how individual identity is formed in course of interaction of other people </w:t>
      </w:r>
    </w:p>
    <w:p w14:paraId="3A4E432E" w14:textId="77777777" w:rsidR="007349E0" w:rsidRPr="007349E0" w:rsidRDefault="007349E0" w:rsidP="0052141E">
      <w:pPr>
        <w:pStyle w:val="ListParagraph"/>
        <w:numPr>
          <w:ilvl w:val="1"/>
          <w:numId w:val="17"/>
        </w:numPr>
        <w:rPr>
          <w:b/>
          <w:u w:val="wave"/>
          <w:lang w:val="en-CA"/>
        </w:rPr>
      </w:pPr>
      <w:r>
        <w:rPr>
          <w:lang w:val="en-CA"/>
        </w:rPr>
        <w:t xml:space="preserve">Gave birth to symbolic interactionism </w:t>
      </w:r>
    </w:p>
    <w:p w14:paraId="67740784" w14:textId="77777777" w:rsidR="007349E0" w:rsidRPr="007349E0" w:rsidRDefault="007349E0" w:rsidP="0052141E">
      <w:pPr>
        <w:pStyle w:val="ListParagraph"/>
        <w:numPr>
          <w:ilvl w:val="0"/>
          <w:numId w:val="17"/>
        </w:numPr>
        <w:rPr>
          <w:b/>
          <w:u w:val="wave"/>
          <w:lang w:val="en-CA"/>
        </w:rPr>
      </w:pPr>
      <w:r>
        <w:rPr>
          <w:lang w:val="en-CA"/>
        </w:rPr>
        <w:t>Functionalists and conflict theorists assume that people’s group memberships</w:t>
      </w:r>
      <w:r w:rsidRPr="007349E0">
        <w:rPr>
          <w:lang w:val="en-CA"/>
        </w:rPr>
        <w:sym w:font="Wingdings" w:char="F0E0"/>
      </w:r>
      <w:r>
        <w:rPr>
          <w:lang w:val="en-CA"/>
        </w:rPr>
        <w:t xml:space="preserve"> whether they are young/old, male/female, rich/poor—shape their behaviour </w:t>
      </w:r>
    </w:p>
    <w:p w14:paraId="69515421" w14:textId="77777777" w:rsidR="007349E0" w:rsidRPr="007349E0" w:rsidRDefault="007349E0" w:rsidP="0052141E">
      <w:pPr>
        <w:pStyle w:val="ListParagraph"/>
        <w:numPr>
          <w:ilvl w:val="0"/>
          <w:numId w:val="17"/>
        </w:numPr>
        <w:rPr>
          <w:b/>
          <w:u w:val="wave"/>
          <w:lang w:val="en-CA"/>
        </w:rPr>
      </w:pPr>
      <w:r>
        <w:rPr>
          <w:b/>
          <w:lang w:val="en-CA"/>
        </w:rPr>
        <w:t>4 important features:</w:t>
      </w:r>
    </w:p>
    <w:p w14:paraId="70155585" w14:textId="77777777" w:rsidR="007349E0" w:rsidRDefault="007349E0" w:rsidP="007349E0">
      <w:pPr>
        <w:ind w:left="360"/>
        <w:rPr>
          <w:b/>
          <w:u w:val="wave"/>
          <w:lang w:val="en-CA"/>
        </w:rPr>
      </w:pPr>
    </w:p>
    <w:p w14:paraId="7D7EBFDB" w14:textId="77777777" w:rsidR="007349E0" w:rsidRPr="007349E0" w:rsidRDefault="007349E0" w:rsidP="0052141E">
      <w:pPr>
        <w:pStyle w:val="ListParagraph"/>
        <w:numPr>
          <w:ilvl w:val="0"/>
          <w:numId w:val="18"/>
        </w:numPr>
        <w:rPr>
          <w:b/>
          <w:lang w:val="en-CA"/>
        </w:rPr>
      </w:pPr>
      <w:r>
        <w:rPr>
          <w:lang w:val="en-CA"/>
        </w:rPr>
        <w:t xml:space="preserve">focuses on face-to-face communication or interaction in micro-level social settings </w:t>
      </w:r>
    </w:p>
    <w:p w14:paraId="02932E2C" w14:textId="77777777" w:rsidR="007349E0" w:rsidRPr="007349E0" w:rsidRDefault="007349E0" w:rsidP="0052141E">
      <w:pPr>
        <w:pStyle w:val="ListParagraph"/>
        <w:numPr>
          <w:ilvl w:val="0"/>
          <w:numId w:val="18"/>
        </w:numPr>
        <w:rPr>
          <w:b/>
          <w:lang w:val="en-CA"/>
        </w:rPr>
      </w:pPr>
      <w:r>
        <w:rPr>
          <w:lang w:val="en-CA"/>
        </w:rPr>
        <w:t xml:space="preserve">social behaviour requires understanding the subjective meanings people attach to their social circumstances </w:t>
      </w:r>
    </w:p>
    <w:p w14:paraId="635EF9F7" w14:textId="77777777" w:rsidR="007349E0" w:rsidRPr="007349E0" w:rsidRDefault="007349E0" w:rsidP="0052141E">
      <w:pPr>
        <w:pStyle w:val="ListParagraph"/>
        <w:numPr>
          <w:ilvl w:val="0"/>
          <w:numId w:val="18"/>
        </w:numPr>
        <w:rPr>
          <w:b/>
          <w:lang w:val="en-CA"/>
        </w:rPr>
      </w:pPr>
      <w:r>
        <w:rPr>
          <w:lang w:val="en-CA"/>
        </w:rPr>
        <w:t xml:space="preserve">people help to create their social circumstances and do not merely react to them </w:t>
      </w:r>
    </w:p>
    <w:p w14:paraId="4DA86A79" w14:textId="77777777" w:rsidR="007349E0" w:rsidRPr="00CF36B4" w:rsidRDefault="007349E0" w:rsidP="0052141E">
      <w:pPr>
        <w:pStyle w:val="ListParagraph"/>
        <w:numPr>
          <w:ilvl w:val="0"/>
          <w:numId w:val="18"/>
        </w:numPr>
        <w:rPr>
          <w:b/>
          <w:lang w:val="en-CA"/>
        </w:rPr>
      </w:pPr>
      <w:r>
        <w:rPr>
          <w:lang w:val="en-CA"/>
        </w:rPr>
        <w:t xml:space="preserve">validate unpopular and unofficial viewpoints, thus increasing our understanding and tolerance of people who may be different from us </w:t>
      </w:r>
    </w:p>
    <w:p w14:paraId="51098A75" w14:textId="5F708B25" w:rsidR="00CF36B4" w:rsidRDefault="00C50CEE" w:rsidP="00CF36B4">
      <w:pPr>
        <w:rPr>
          <w:b/>
          <w:lang w:val="en-CA"/>
        </w:rPr>
      </w:pPr>
      <w:r>
        <w:rPr>
          <w:b/>
          <w:lang w:val="en-CA"/>
        </w:rPr>
        <w:t>s</w:t>
      </w:r>
      <w:bookmarkStart w:id="0" w:name="_GoBack"/>
      <w:bookmarkEnd w:id="0"/>
    </w:p>
    <w:p w14:paraId="761196EC" w14:textId="77777777" w:rsidR="00CF36B4" w:rsidRDefault="00CF36B4" w:rsidP="00CF36B4">
      <w:pPr>
        <w:rPr>
          <w:b/>
          <w:lang w:val="en-CA"/>
        </w:rPr>
      </w:pPr>
    </w:p>
    <w:p w14:paraId="1BD7D592" w14:textId="77777777" w:rsidR="00CF36B4" w:rsidRDefault="00CF36B4" w:rsidP="00CF36B4">
      <w:pPr>
        <w:rPr>
          <w:b/>
          <w:lang w:val="en-CA"/>
        </w:rPr>
      </w:pPr>
    </w:p>
    <w:p w14:paraId="42290301" w14:textId="77777777" w:rsidR="00CF36B4" w:rsidRDefault="001E3B22" w:rsidP="00CF36B4">
      <w:pPr>
        <w:rPr>
          <w:b/>
          <w:u w:val="wave"/>
          <w:lang w:val="en-CA"/>
        </w:rPr>
      </w:pPr>
      <w:r>
        <w:rPr>
          <w:b/>
          <w:u w:val="wave"/>
          <w:lang w:val="en-CA"/>
        </w:rPr>
        <w:lastRenderedPageBreak/>
        <w:t>Feminist Theory (Harriet Martineau)</w:t>
      </w:r>
    </w:p>
    <w:p w14:paraId="3A650359" w14:textId="77777777" w:rsidR="00CF36B4" w:rsidRDefault="00CF36B4" w:rsidP="00CF36B4">
      <w:pPr>
        <w:rPr>
          <w:b/>
          <w:u w:val="wave"/>
          <w:lang w:val="en-CA"/>
        </w:rPr>
      </w:pPr>
    </w:p>
    <w:p w14:paraId="503E39D5" w14:textId="77777777" w:rsidR="00E40450" w:rsidRPr="00E40450" w:rsidRDefault="00E40450" w:rsidP="0052141E">
      <w:pPr>
        <w:pStyle w:val="ListParagraph"/>
        <w:numPr>
          <w:ilvl w:val="0"/>
          <w:numId w:val="19"/>
        </w:numPr>
        <w:rPr>
          <w:rFonts w:ascii="Times New Roman" w:eastAsia="Times New Roman" w:hAnsi="Times New Roman" w:cs="Times New Roman"/>
        </w:rPr>
      </w:pPr>
      <w:r>
        <w:rPr>
          <w:rFonts w:eastAsia="Times New Roman" w:cs="Times New Roman"/>
          <w:b/>
          <w:color w:val="000000"/>
          <w:bdr w:val="none" w:sz="0" w:space="0" w:color="auto" w:frame="1"/>
          <w:shd w:val="clear" w:color="auto" w:fill="FFFFFF"/>
        </w:rPr>
        <w:t>4 features:</w:t>
      </w:r>
    </w:p>
    <w:p w14:paraId="7E3D8BAC" w14:textId="77777777" w:rsidR="00E40450" w:rsidRDefault="00E40450" w:rsidP="00E40450">
      <w:pPr>
        <w:rPr>
          <w:rFonts w:ascii="Georgia" w:eastAsia="Times New Roman" w:hAnsi="Georgia" w:cs="Times New Roman"/>
          <w:color w:val="000000"/>
          <w:bdr w:val="none" w:sz="0" w:space="0" w:color="auto" w:frame="1"/>
          <w:shd w:val="clear" w:color="auto" w:fill="FFFFFF"/>
        </w:rPr>
      </w:pPr>
    </w:p>
    <w:p w14:paraId="1A2449E3" w14:textId="77777777" w:rsidR="005368F4" w:rsidRPr="00E40450" w:rsidRDefault="005368F4" w:rsidP="0052141E">
      <w:pPr>
        <w:pStyle w:val="ListParagraph"/>
        <w:numPr>
          <w:ilvl w:val="0"/>
          <w:numId w:val="20"/>
        </w:numPr>
        <w:rPr>
          <w:rFonts w:eastAsia="Times New Roman" w:cs="Times New Roman"/>
        </w:rPr>
      </w:pPr>
      <w:r w:rsidRPr="00E40450">
        <w:rPr>
          <w:rFonts w:eastAsia="Times New Roman" w:cs="Times New Roman"/>
          <w:color w:val="000000"/>
          <w:bdr w:val="none" w:sz="0" w:space="0" w:color="auto" w:frame="1"/>
          <w:shd w:val="clear" w:color="auto" w:fill="FFFFFF"/>
        </w:rPr>
        <w:t>focuses on various aspects of </w:t>
      </w:r>
      <w:r w:rsidR="00E40450" w:rsidRPr="00E40450">
        <w:rPr>
          <w:rFonts w:eastAsia="Times New Roman" w:cs="Times New Roman"/>
          <w:color w:val="000000"/>
          <w:bdr w:val="none" w:sz="0" w:space="0" w:color="auto" w:frame="1"/>
          <w:shd w:val="clear" w:color="auto" w:fill="FFFFFF"/>
        </w:rPr>
        <w:t>patriarchy</w:t>
      </w:r>
    </w:p>
    <w:p w14:paraId="7D333B70" w14:textId="77777777" w:rsidR="00E40450" w:rsidRDefault="00E40450" w:rsidP="0052141E">
      <w:pPr>
        <w:pStyle w:val="ListParagraph"/>
        <w:numPr>
          <w:ilvl w:val="0"/>
          <w:numId w:val="20"/>
        </w:numPr>
        <w:rPr>
          <w:rFonts w:eastAsia="Times New Roman" w:cs="Times New Roman"/>
        </w:rPr>
      </w:pPr>
      <w:r>
        <w:rPr>
          <w:rFonts w:eastAsia="Times New Roman" w:cs="Times New Roman"/>
        </w:rPr>
        <w:t>view that women are subor</w:t>
      </w:r>
      <w:r w:rsidR="001E3B22">
        <w:rPr>
          <w:rFonts w:eastAsia="Times New Roman" w:cs="Times New Roman"/>
        </w:rPr>
        <w:t xml:space="preserve">dinate to men not because of biological reasons but because men enjoy more legal, economic, political and social rights </w:t>
      </w:r>
    </w:p>
    <w:p w14:paraId="317C3DCF" w14:textId="77777777" w:rsidR="001E3B22" w:rsidRDefault="001E3B22" w:rsidP="0052141E">
      <w:pPr>
        <w:pStyle w:val="ListParagraph"/>
        <w:numPr>
          <w:ilvl w:val="0"/>
          <w:numId w:val="20"/>
        </w:numPr>
        <w:rPr>
          <w:rFonts w:eastAsia="Times New Roman" w:cs="Times New Roman"/>
        </w:rPr>
      </w:pPr>
      <w:r>
        <w:rPr>
          <w:rFonts w:eastAsia="Times New Roman" w:cs="Times New Roman"/>
        </w:rPr>
        <w:t xml:space="preserve">examines the operation of patriarchy in both micro and macro settings </w:t>
      </w:r>
    </w:p>
    <w:p w14:paraId="065C0D70" w14:textId="77777777" w:rsidR="00632012" w:rsidRDefault="001E3B22" w:rsidP="0052141E">
      <w:pPr>
        <w:pStyle w:val="ListParagraph"/>
        <w:numPr>
          <w:ilvl w:val="0"/>
          <w:numId w:val="20"/>
        </w:numPr>
        <w:rPr>
          <w:rFonts w:eastAsia="Times New Roman" w:cs="Times New Roman"/>
        </w:rPr>
      </w:pPr>
      <w:r>
        <w:rPr>
          <w:rFonts w:eastAsia="Times New Roman" w:cs="Times New Roman"/>
        </w:rPr>
        <w:t xml:space="preserve">Contends that existing patterns in gender inequality can and should be changed for the benefit of all members of society </w:t>
      </w:r>
    </w:p>
    <w:p w14:paraId="147C2FFF" w14:textId="77777777" w:rsidR="00632012" w:rsidRDefault="00632012" w:rsidP="00632012">
      <w:pPr>
        <w:rPr>
          <w:rFonts w:eastAsia="Times New Roman" w:cs="Times New Roman"/>
        </w:rPr>
      </w:pPr>
    </w:p>
    <w:p w14:paraId="7B4A06DA" w14:textId="77777777" w:rsidR="00632012" w:rsidRPr="00632012" w:rsidRDefault="00632012" w:rsidP="0052141E">
      <w:pPr>
        <w:pStyle w:val="ListParagraph"/>
        <w:numPr>
          <w:ilvl w:val="0"/>
          <w:numId w:val="19"/>
        </w:numPr>
        <w:rPr>
          <w:rFonts w:eastAsia="Times New Roman" w:cs="Times New Roman"/>
        </w:rPr>
      </w:pPr>
      <w:r w:rsidRPr="00632012">
        <w:rPr>
          <w:rFonts w:eastAsia="Times New Roman" w:cs="Times New Roman"/>
          <w:color w:val="000000"/>
          <w:bdr w:val="none" w:sz="0" w:space="0" w:color="auto" w:frame="1"/>
          <w:shd w:val="clear" w:color="auto" w:fill="FFFFFF"/>
        </w:rPr>
        <w:t>the postindustrial revolution is the technology-driven shift from manufacturing to service industries and</w:t>
      </w:r>
      <w:r>
        <w:rPr>
          <w:rFonts w:eastAsia="Times New Roman" w:cs="Times New Roman"/>
          <w:color w:val="000000"/>
          <w:bdr w:val="none" w:sz="0" w:space="0" w:color="auto" w:frame="1"/>
          <w:shd w:val="clear" w:color="auto" w:fill="FFFFFF"/>
        </w:rPr>
        <w:t xml:space="preserve"> the associated conseq</w:t>
      </w:r>
      <w:r w:rsidRPr="00632012">
        <w:rPr>
          <w:rFonts w:eastAsia="Times New Roman" w:cs="Times New Roman"/>
          <w:color w:val="000000"/>
          <w:bdr w:val="none" w:sz="0" w:space="0" w:color="auto" w:frame="1"/>
          <w:shd w:val="clear" w:color="auto" w:fill="FFFFFF"/>
        </w:rPr>
        <w:t>uences</w:t>
      </w:r>
    </w:p>
    <w:p w14:paraId="2C2F776E" w14:textId="1D064036" w:rsidR="00632012" w:rsidRPr="00264324" w:rsidRDefault="00632012" w:rsidP="0052141E">
      <w:pPr>
        <w:pStyle w:val="ListParagraph"/>
        <w:numPr>
          <w:ilvl w:val="0"/>
          <w:numId w:val="19"/>
        </w:numPr>
        <w:rPr>
          <w:rFonts w:eastAsia="Times New Roman" w:cs="Times New Roman"/>
        </w:rPr>
      </w:pPr>
      <w:r>
        <w:rPr>
          <w:rFonts w:eastAsia="Times New Roman" w:cs="Times New Roman"/>
          <w:color w:val="000000"/>
          <w:bdr w:val="none" w:sz="0" w:space="0" w:color="auto" w:frame="1"/>
          <w:shd w:val="clear" w:color="auto" w:fill="FFFFFF"/>
        </w:rPr>
        <w:t>globaliz</w:t>
      </w:r>
      <w:r w:rsidRPr="00632012">
        <w:rPr>
          <w:rFonts w:eastAsia="Times New Roman" w:cs="Times New Roman"/>
          <w:color w:val="000000"/>
          <w:bdr w:val="none" w:sz="0" w:space="0" w:color="auto" w:frame="1"/>
          <w:shd w:val="clear" w:color="auto" w:fill="FFFFFF"/>
        </w:rPr>
        <w:t>ation is the process by which formerly separate economies, states and cultures become tied</w:t>
      </w:r>
      <w:r>
        <w:rPr>
          <w:rFonts w:eastAsia="Times New Roman" w:cs="Times New Roman"/>
          <w:color w:val="000000"/>
          <w:bdr w:val="none" w:sz="0" w:space="0" w:color="auto" w:frame="1"/>
          <w:shd w:val="clear" w:color="auto" w:fill="FFFFFF"/>
        </w:rPr>
        <w:t xml:space="preserve"> </w:t>
      </w:r>
      <w:r w:rsidRPr="00632012">
        <w:rPr>
          <w:rFonts w:eastAsia="Times New Roman" w:cs="Times New Roman"/>
          <w:color w:val="000000"/>
          <w:bdr w:val="none" w:sz="0" w:space="0" w:color="auto" w:frame="1"/>
          <w:shd w:val="clear" w:color="auto" w:fill="FFFFFF"/>
        </w:rPr>
        <w:t>together and people become increasingly aware of their growing interdependence</w:t>
      </w:r>
    </w:p>
    <w:p w14:paraId="13DA18BC" w14:textId="77777777" w:rsidR="00264324" w:rsidRDefault="00264324" w:rsidP="00264324">
      <w:pPr>
        <w:rPr>
          <w:rFonts w:eastAsia="Times New Roman" w:cs="Times New Roman"/>
        </w:rPr>
      </w:pPr>
    </w:p>
    <w:p w14:paraId="295A39B4" w14:textId="676FE9B3" w:rsidR="00264324" w:rsidRDefault="00BC19A7" w:rsidP="00264324">
      <w:pPr>
        <w:rPr>
          <w:rFonts w:eastAsia="Times New Roman" w:cs="Times New Roman"/>
          <w:b/>
          <w:sz w:val="28"/>
          <w:szCs w:val="28"/>
          <w:u w:val="single"/>
        </w:rPr>
      </w:pPr>
      <w:r>
        <w:rPr>
          <w:rFonts w:eastAsia="Times New Roman" w:cs="Times New Roman"/>
          <w:b/>
          <w:sz w:val="28"/>
          <w:szCs w:val="28"/>
          <w:u w:val="single"/>
        </w:rPr>
        <w:t xml:space="preserve">Chapter 2: Culture </w:t>
      </w:r>
    </w:p>
    <w:p w14:paraId="3EF8BCCD" w14:textId="77777777" w:rsidR="00BC19A7" w:rsidRDefault="00BC19A7" w:rsidP="00264324">
      <w:pPr>
        <w:rPr>
          <w:rFonts w:eastAsia="Times New Roman" w:cs="Times New Roman"/>
          <w:b/>
          <w:sz w:val="28"/>
          <w:szCs w:val="28"/>
          <w:u w:val="single"/>
        </w:rPr>
      </w:pPr>
    </w:p>
    <w:p w14:paraId="4B656114" w14:textId="1C8EACE4" w:rsidR="00BC19A7" w:rsidRDefault="00BC19A7" w:rsidP="0052141E">
      <w:pPr>
        <w:pStyle w:val="ListParagraph"/>
        <w:numPr>
          <w:ilvl w:val="0"/>
          <w:numId w:val="21"/>
        </w:numPr>
        <w:rPr>
          <w:rFonts w:eastAsia="Times New Roman" w:cs="Times New Roman"/>
          <w:b/>
        </w:rPr>
      </w:pPr>
      <w:r>
        <w:rPr>
          <w:rFonts w:eastAsia="Times New Roman" w:cs="Times New Roman"/>
          <w:b/>
        </w:rPr>
        <w:t xml:space="preserve">4 Components: </w:t>
      </w:r>
    </w:p>
    <w:p w14:paraId="70D4535B" w14:textId="77777777" w:rsidR="00BC19A7" w:rsidRDefault="00BC19A7" w:rsidP="00BC19A7">
      <w:pPr>
        <w:rPr>
          <w:rFonts w:eastAsia="Times New Roman" w:cs="Times New Roman"/>
          <w:b/>
        </w:rPr>
      </w:pPr>
    </w:p>
    <w:p w14:paraId="438A3F39" w14:textId="66840756" w:rsidR="00BC19A7" w:rsidRDefault="00BC19A7" w:rsidP="0052141E">
      <w:pPr>
        <w:pStyle w:val="ListParagraph"/>
        <w:numPr>
          <w:ilvl w:val="0"/>
          <w:numId w:val="22"/>
        </w:numPr>
        <w:rPr>
          <w:rFonts w:eastAsia="Times New Roman" w:cs="Times New Roman"/>
          <w:b/>
        </w:rPr>
      </w:pPr>
      <w:r>
        <w:rPr>
          <w:rFonts w:eastAsia="Times New Roman" w:cs="Times New Roman"/>
          <w:b/>
        </w:rPr>
        <w:t>Abstraction: Symbols</w:t>
      </w:r>
    </w:p>
    <w:p w14:paraId="1FE31AB3" w14:textId="734375AB" w:rsidR="00BC19A7" w:rsidRPr="00BC19A7" w:rsidRDefault="00BC19A7" w:rsidP="0052141E">
      <w:pPr>
        <w:pStyle w:val="ListParagraph"/>
        <w:numPr>
          <w:ilvl w:val="1"/>
          <w:numId w:val="21"/>
        </w:numPr>
        <w:rPr>
          <w:rFonts w:eastAsia="Times New Roman" w:cs="Times New Roman"/>
          <w:b/>
        </w:rPr>
      </w:pPr>
      <w:r>
        <w:rPr>
          <w:rFonts w:eastAsia="Times New Roman" w:cs="Times New Roman"/>
        </w:rPr>
        <w:t xml:space="preserve">Capacity to create symbols or general ideas that carry particular meanings </w:t>
      </w:r>
    </w:p>
    <w:p w14:paraId="7E060512" w14:textId="34E13A22" w:rsidR="00BC19A7" w:rsidRPr="00BC19A7" w:rsidRDefault="00BC19A7" w:rsidP="0052141E">
      <w:pPr>
        <w:pStyle w:val="ListParagraph"/>
        <w:numPr>
          <w:ilvl w:val="1"/>
          <w:numId w:val="21"/>
        </w:numPr>
        <w:rPr>
          <w:rFonts w:eastAsia="Times New Roman" w:cs="Times New Roman"/>
          <w:b/>
        </w:rPr>
      </w:pPr>
      <w:r>
        <w:rPr>
          <w:rFonts w:eastAsia="Times New Roman" w:cs="Times New Roman"/>
        </w:rPr>
        <w:t xml:space="preserve">Allow us to classify experience and generalize from it </w:t>
      </w:r>
    </w:p>
    <w:p w14:paraId="489FC8A5" w14:textId="767112DC" w:rsidR="00BC19A7" w:rsidRPr="00BC19A7" w:rsidRDefault="00BC19A7" w:rsidP="0052141E">
      <w:pPr>
        <w:pStyle w:val="ListParagraph"/>
        <w:numPr>
          <w:ilvl w:val="1"/>
          <w:numId w:val="21"/>
        </w:numPr>
        <w:rPr>
          <w:rFonts w:eastAsia="Times New Roman" w:cs="Times New Roman"/>
          <w:b/>
        </w:rPr>
      </w:pPr>
      <w:r>
        <w:rPr>
          <w:rFonts w:eastAsia="Times New Roman" w:cs="Times New Roman"/>
        </w:rPr>
        <w:t xml:space="preserve">Abstraction at anything beyond the most rudimentary level is a uniquely human capacity </w:t>
      </w:r>
    </w:p>
    <w:p w14:paraId="6AED6D38" w14:textId="746651EF" w:rsidR="00BC19A7" w:rsidRPr="00BC19A7" w:rsidRDefault="00BC19A7" w:rsidP="0052141E">
      <w:pPr>
        <w:pStyle w:val="ListParagraph"/>
        <w:numPr>
          <w:ilvl w:val="1"/>
          <w:numId w:val="21"/>
        </w:numPr>
        <w:rPr>
          <w:rFonts w:eastAsia="Times New Roman" w:cs="Times New Roman"/>
          <w:b/>
        </w:rPr>
      </w:pPr>
      <w:r>
        <w:rPr>
          <w:rFonts w:eastAsia="Times New Roman" w:cs="Times New Roman"/>
        </w:rPr>
        <w:t xml:space="preserve">Take on meaning within a culture or subculture </w:t>
      </w:r>
    </w:p>
    <w:p w14:paraId="04921CC5" w14:textId="75B0D224" w:rsidR="00BC19A7" w:rsidRPr="00D852DC" w:rsidRDefault="00BC19A7" w:rsidP="0052141E">
      <w:pPr>
        <w:pStyle w:val="ListParagraph"/>
        <w:numPr>
          <w:ilvl w:val="1"/>
          <w:numId w:val="21"/>
        </w:numPr>
        <w:rPr>
          <w:rFonts w:eastAsia="Times New Roman" w:cs="Times New Roman"/>
          <w:b/>
        </w:rPr>
      </w:pPr>
      <w:r>
        <w:rPr>
          <w:rFonts w:eastAsia="Times New Roman" w:cs="Times New Roman"/>
        </w:rPr>
        <w:t xml:space="preserve">Every cultural group is symbolically constructed </w:t>
      </w:r>
      <w:r w:rsidR="00D852DC">
        <w:rPr>
          <w:rFonts w:eastAsia="Times New Roman" w:cs="Times New Roman"/>
        </w:rPr>
        <w:t xml:space="preserve">through shared symbols </w:t>
      </w:r>
    </w:p>
    <w:p w14:paraId="0C5360AF" w14:textId="40D57262" w:rsidR="00D852DC" w:rsidRPr="00D852DC" w:rsidRDefault="00D852DC" w:rsidP="0052141E">
      <w:pPr>
        <w:pStyle w:val="ListParagraph"/>
        <w:numPr>
          <w:ilvl w:val="1"/>
          <w:numId w:val="21"/>
        </w:numPr>
        <w:rPr>
          <w:rFonts w:eastAsia="Times New Roman" w:cs="Times New Roman"/>
          <w:b/>
        </w:rPr>
      </w:pPr>
      <w:r>
        <w:rPr>
          <w:rFonts w:eastAsia="Times New Roman" w:cs="Times New Roman"/>
          <w:b/>
        </w:rPr>
        <w:t xml:space="preserve">Boundary maintenance: </w:t>
      </w:r>
      <w:r>
        <w:rPr>
          <w:rFonts w:eastAsia="Times New Roman" w:cs="Times New Roman"/>
        </w:rPr>
        <w:t xml:space="preserve">in group and out group </w:t>
      </w:r>
    </w:p>
    <w:p w14:paraId="4D6F45CC" w14:textId="3A0895F1" w:rsidR="00D852DC" w:rsidRPr="00D852DC" w:rsidRDefault="00D852DC" w:rsidP="0052141E">
      <w:pPr>
        <w:pStyle w:val="ListParagraph"/>
        <w:numPr>
          <w:ilvl w:val="1"/>
          <w:numId w:val="21"/>
        </w:numPr>
        <w:rPr>
          <w:rFonts w:eastAsia="Times New Roman" w:cs="Times New Roman"/>
          <w:b/>
        </w:rPr>
      </w:pPr>
      <w:r>
        <w:rPr>
          <w:rFonts w:eastAsia="Times New Roman" w:cs="Times New Roman"/>
        </w:rPr>
        <w:t xml:space="preserve">People do not have to be the same but generally agree upon identify with these shared symbols </w:t>
      </w:r>
    </w:p>
    <w:p w14:paraId="766CFFF6" w14:textId="358EC33C" w:rsidR="00D852DC" w:rsidRPr="00B908FF" w:rsidRDefault="00D852DC" w:rsidP="0052141E">
      <w:pPr>
        <w:pStyle w:val="ListParagraph"/>
        <w:numPr>
          <w:ilvl w:val="1"/>
          <w:numId w:val="21"/>
        </w:numPr>
        <w:rPr>
          <w:rFonts w:eastAsia="Times New Roman" w:cs="Times New Roman"/>
          <w:b/>
        </w:rPr>
      </w:pPr>
      <w:r>
        <w:rPr>
          <w:rFonts w:eastAsia="Times New Roman" w:cs="Times New Roman"/>
        </w:rPr>
        <w:t xml:space="preserve">Ability to abstract enables </w:t>
      </w:r>
      <w:r w:rsidR="00B908FF">
        <w:rPr>
          <w:rFonts w:eastAsia="Times New Roman" w:cs="Times New Roman"/>
        </w:rPr>
        <w:t xml:space="preserve">humans to learn and transmit knowledge in a way no other animal can </w:t>
      </w:r>
    </w:p>
    <w:p w14:paraId="3FE7F1C3" w14:textId="77777777" w:rsidR="00B908FF" w:rsidRDefault="00B908FF" w:rsidP="00B908FF">
      <w:pPr>
        <w:rPr>
          <w:rFonts w:eastAsia="Times New Roman" w:cs="Times New Roman"/>
          <w:b/>
        </w:rPr>
      </w:pPr>
    </w:p>
    <w:p w14:paraId="149DA949" w14:textId="4E4BD8E6" w:rsidR="00B908FF" w:rsidRDefault="00B908FF" w:rsidP="0052141E">
      <w:pPr>
        <w:pStyle w:val="ListParagraph"/>
        <w:numPr>
          <w:ilvl w:val="0"/>
          <w:numId w:val="22"/>
        </w:numPr>
        <w:rPr>
          <w:rFonts w:eastAsia="Times New Roman" w:cs="Times New Roman"/>
          <w:b/>
        </w:rPr>
      </w:pPr>
      <w:r>
        <w:rPr>
          <w:rFonts w:eastAsia="Times New Roman" w:cs="Times New Roman"/>
          <w:b/>
        </w:rPr>
        <w:t xml:space="preserve">Cooperation: Creating Norms and Values </w:t>
      </w:r>
    </w:p>
    <w:p w14:paraId="40C7DBE6" w14:textId="75A8B83A" w:rsidR="00B908FF" w:rsidRPr="00B908FF" w:rsidRDefault="00B908FF" w:rsidP="0052141E">
      <w:pPr>
        <w:pStyle w:val="ListParagraph"/>
        <w:numPr>
          <w:ilvl w:val="0"/>
          <w:numId w:val="23"/>
        </w:numPr>
        <w:rPr>
          <w:rFonts w:eastAsia="Times New Roman" w:cs="Times New Roman"/>
          <w:b/>
        </w:rPr>
      </w:pPr>
      <w:r>
        <w:rPr>
          <w:rFonts w:eastAsia="Times New Roman" w:cs="Times New Roman"/>
        </w:rPr>
        <w:t xml:space="preserve">Cooperation involves creating a complex social life by establishing norms or generally accepted ways of doing things, and values or ideas about what is right and wrong, good and bad, beautiful and ugly </w:t>
      </w:r>
    </w:p>
    <w:p w14:paraId="4B7C2BCA" w14:textId="198A107F" w:rsidR="00B908FF" w:rsidRPr="00E12F9C" w:rsidRDefault="00B908FF" w:rsidP="0052141E">
      <w:pPr>
        <w:pStyle w:val="ListParagraph"/>
        <w:numPr>
          <w:ilvl w:val="0"/>
          <w:numId w:val="23"/>
        </w:numPr>
        <w:rPr>
          <w:rFonts w:eastAsia="Times New Roman" w:cs="Times New Roman"/>
          <w:b/>
        </w:rPr>
      </w:pPr>
      <w:r>
        <w:rPr>
          <w:rFonts w:eastAsia="Times New Roman" w:cs="Times New Roman"/>
        </w:rPr>
        <w:t xml:space="preserve">Develop and apply norms and values about which child-rearing practices are appropriate and desirable </w:t>
      </w:r>
    </w:p>
    <w:p w14:paraId="3C178266" w14:textId="3299C9BE" w:rsidR="00E12F9C" w:rsidRPr="00E12F9C" w:rsidRDefault="00E12F9C" w:rsidP="0052141E">
      <w:pPr>
        <w:pStyle w:val="ListParagraph"/>
        <w:numPr>
          <w:ilvl w:val="0"/>
          <w:numId w:val="23"/>
        </w:numPr>
        <w:rPr>
          <w:rFonts w:eastAsia="Times New Roman" w:cs="Times New Roman"/>
          <w:b/>
        </w:rPr>
      </w:pPr>
      <w:r>
        <w:rPr>
          <w:rFonts w:eastAsia="Times New Roman" w:cs="Times New Roman"/>
        </w:rPr>
        <w:t>Negative sanctions (punishments) and positive sanctions (rewards)</w:t>
      </w:r>
    </w:p>
    <w:p w14:paraId="50DD408F" w14:textId="77777777" w:rsidR="00E12F9C" w:rsidRDefault="00E12F9C" w:rsidP="00E12F9C">
      <w:pPr>
        <w:rPr>
          <w:rFonts w:eastAsia="Times New Roman" w:cs="Times New Roman"/>
          <w:b/>
        </w:rPr>
      </w:pPr>
    </w:p>
    <w:p w14:paraId="18F6C475" w14:textId="77777777" w:rsidR="00E12F9C" w:rsidRDefault="00E12F9C" w:rsidP="00E12F9C">
      <w:pPr>
        <w:rPr>
          <w:rFonts w:eastAsia="Times New Roman" w:cs="Times New Roman"/>
          <w:b/>
        </w:rPr>
      </w:pPr>
    </w:p>
    <w:p w14:paraId="246FBCCB" w14:textId="67C55911" w:rsidR="00E12F9C" w:rsidRDefault="00E12F9C" w:rsidP="0052141E">
      <w:pPr>
        <w:pStyle w:val="ListParagraph"/>
        <w:numPr>
          <w:ilvl w:val="0"/>
          <w:numId w:val="22"/>
        </w:numPr>
        <w:rPr>
          <w:rFonts w:eastAsia="Times New Roman" w:cs="Times New Roman"/>
          <w:b/>
        </w:rPr>
      </w:pPr>
      <w:r>
        <w:rPr>
          <w:rFonts w:eastAsia="Times New Roman" w:cs="Times New Roman"/>
          <w:b/>
        </w:rPr>
        <w:lastRenderedPageBreak/>
        <w:t xml:space="preserve">Production: Creating Material and Nonmaterial culture </w:t>
      </w:r>
    </w:p>
    <w:p w14:paraId="19E0FFE3" w14:textId="5A636B13" w:rsidR="00E12F9C" w:rsidRPr="00E12F9C" w:rsidRDefault="00E12F9C" w:rsidP="0052141E">
      <w:pPr>
        <w:pStyle w:val="ListParagraph"/>
        <w:numPr>
          <w:ilvl w:val="1"/>
          <w:numId w:val="21"/>
        </w:numPr>
        <w:rPr>
          <w:rFonts w:eastAsia="Times New Roman" w:cs="Times New Roman"/>
          <w:b/>
        </w:rPr>
      </w:pPr>
      <w:r>
        <w:rPr>
          <w:rFonts w:eastAsia="Times New Roman" w:cs="Times New Roman"/>
        </w:rPr>
        <w:t xml:space="preserve">Production of material (technology, objects) and non-material culture (norms, spoken language) </w:t>
      </w:r>
    </w:p>
    <w:p w14:paraId="417F38F8" w14:textId="1209272A" w:rsidR="00E12F9C" w:rsidRPr="00514035" w:rsidRDefault="00E12F9C" w:rsidP="0052141E">
      <w:pPr>
        <w:pStyle w:val="ListParagraph"/>
        <w:numPr>
          <w:ilvl w:val="1"/>
          <w:numId w:val="21"/>
        </w:numPr>
        <w:rPr>
          <w:rFonts w:eastAsia="Times New Roman" w:cs="Times New Roman"/>
          <w:b/>
        </w:rPr>
      </w:pPr>
      <w:r w:rsidRPr="00E12F9C">
        <w:rPr>
          <w:rFonts w:eastAsia="Times New Roman" w:cs="Times New Roman"/>
          <w:b/>
        </w:rPr>
        <w:t xml:space="preserve">Material culture:  </w:t>
      </w:r>
      <w:r w:rsidR="00514035" w:rsidRPr="00514035">
        <w:rPr>
          <w:rFonts w:eastAsia="Times New Roman" w:cs="Times New Roman"/>
        </w:rPr>
        <w:t>Make and use tools and techniques that improve our ability to take what we want from nature</w:t>
      </w:r>
    </w:p>
    <w:p w14:paraId="04304084" w14:textId="77777777" w:rsidR="00514035" w:rsidRDefault="00514035" w:rsidP="00514035">
      <w:pPr>
        <w:rPr>
          <w:rFonts w:eastAsia="Times New Roman" w:cs="Times New Roman"/>
          <w:b/>
        </w:rPr>
      </w:pPr>
    </w:p>
    <w:p w14:paraId="5DC00A8F" w14:textId="3D2210CE" w:rsidR="00514035" w:rsidRDefault="00514035" w:rsidP="0052141E">
      <w:pPr>
        <w:pStyle w:val="ListParagraph"/>
        <w:numPr>
          <w:ilvl w:val="0"/>
          <w:numId w:val="22"/>
        </w:numPr>
        <w:rPr>
          <w:rFonts w:eastAsia="Times New Roman" w:cs="Times New Roman"/>
          <w:b/>
        </w:rPr>
      </w:pPr>
      <w:r w:rsidRPr="00514035">
        <w:rPr>
          <w:rFonts w:eastAsia="Times New Roman" w:cs="Times New Roman"/>
          <w:b/>
        </w:rPr>
        <w:t xml:space="preserve">Language and </w:t>
      </w:r>
      <w:r>
        <w:rPr>
          <w:rFonts w:eastAsia="Times New Roman" w:cs="Times New Roman"/>
          <w:b/>
        </w:rPr>
        <w:t xml:space="preserve">the Sapir-Whorf Thesis </w:t>
      </w:r>
    </w:p>
    <w:p w14:paraId="5C9AE3CD" w14:textId="77777777" w:rsidR="00514035" w:rsidRDefault="00514035" w:rsidP="00514035">
      <w:pPr>
        <w:rPr>
          <w:rFonts w:eastAsia="Times New Roman" w:cs="Times New Roman"/>
          <w:b/>
        </w:rPr>
      </w:pPr>
    </w:p>
    <w:p w14:paraId="76620080" w14:textId="08361266" w:rsidR="00514035" w:rsidRPr="00514035" w:rsidRDefault="00514035" w:rsidP="0052141E">
      <w:pPr>
        <w:pStyle w:val="ListParagraph"/>
        <w:numPr>
          <w:ilvl w:val="1"/>
          <w:numId w:val="21"/>
        </w:numPr>
        <w:rPr>
          <w:rFonts w:eastAsia="Times New Roman" w:cs="Times New Roman"/>
          <w:b/>
        </w:rPr>
      </w:pPr>
      <w:r>
        <w:rPr>
          <w:rFonts w:eastAsia="Times New Roman" w:cs="Times New Roman"/>
          <w:b/>
        </w:rPr>
        <w:t xml:space="preserve">Language: </w:t>
      </w:r>
      <w:r>
        <w:rPr>
          <w:rFonts w:eastAsia="Times New Roman" w:cs="Times New Roman"/>
        </w:rPr>
        <w:t xml:space="preserve">system of symbols strung together to communicate thought </w:t>
      </w:r>
    </w:p>
    <w:p w14:paraId="1EB4D9A2" w14:textId="7A2E8F60" w:rsidR="00514035" w:rsidRPr="00514035" w:rsidRDefault="00514035" w:rsidP="0052141E">
      <w:pPr>
        <w:pStyle w:val="ListParagraph"/>
        <w:numPr>
          <w:ilvl w:val="2"/>
          <w:numId w:val="21"/>
        </w:numPr>
        <w:rPr>
          <w:rFonts w:eastAsia="Times New Roman" w:cs="Times New Roman"/>
          <w:b/>
        </w:rPr>
      </w:pPr>
      <w:r>
        <w:rPr>
          <w:rFonts w:eastAsia="Times New Roman" w:cs="Times New Roman"/>
        </w:rPr>
        <w:t>Influences how we see the world</w:t>
      </w:r>
    </w:p>
    <w:p w14:paraId="189729E2" w14:textId="03B56F83" w:rsidR="00514035" w:rsidRPr="00720E7A" w:rsidRDefault="00514035" w:rsidP="0052141E">
      <w:pPr>
        <w:pStyle w:val="ListParagraph"/>
        <w:numPr>
          <w:ilvl w:val="2"/>
          <w:numId w:val="21"/>
        </w:numPr>
        <w:rPr>
          <w:rFonts w:eastAsia="Times New Roman" w:cs="Times New Roman"/>
          <w:b/>
        </w:rPr>
      </w:pPr>
      <w:r>
        <w:rPr>
          <w:rFonts w:eastAsia="Times New Roman" w:cs="Times New Roman"/>
        </w:rPr>
        <w:t>Develop language to express</w:t>
      </w:r>
      <w:r w:rsidR="00720E7A">
        <w:rPr>
          <w:rFonts w:eastAsia="Times New Roman" w:cs="Times New Roman"/>
        </w:rPr>
        <w:t xml:space="preserve"> our concepts </w:t>
      </w:r>
    </w:p>
    <w:p w14:paraId="6283A0A5" w14:textId="2A3CDCA9" w:rsidR="00720E7A" w:rsidRPr="00514035" w:rsidRDefault="00720E7A" w:rsidP="0052141E">
      <w:pPr>
        <w:pStyle w:val="ListParagraph"/>
        <w:numPr>
          <w:ilvl w:val="2"/>
          <w:numId w:val="21"/>
        </w:numPr>
        <w:rPr>
          <w:rFonts w:eastAsia="Times New Roman" w:cs="Times New Roman"/>
          <w:b/>
        </w:rPr>
      </w:pPr>
      <w:r>
        <w:rPr>
          <w:rFonts w:eastAsia="Times New Roman" w:cs="Times New Roman"/>
        </w:rPr>
        <w:t xml:space="preserve">Oblige people to think in certain </w:t>
      </w:r>
    </w:p>
    <w:p w14:paraId="2848B435" w14:textId="423FA54A" w:rsidR="00514035" w:rsidRPr="00720E7A" w:rsidRDefault="00514035" w:rsidP="0052141E">
      <w:pPr>
        <w:pStyle w:val="ListParagraph"/>
        <w:numPr>
          <w:ilvl w:val="1"/>
          <w:numId w:val="21"/>
        </w:numPr>
        <w:rPr>
          <w:rFonts w:eastAsia="Times New Roman" w:cs="Times New Roman"/>
          <w:b/>
        </w:rPr>
      </w:pPr>
      <w:r w:rsidRPr="00514035">
        <w:rPr>
          <w:rFonts w:eastAsia="Times New Roman" w:cs="Times New Roman"/>
          <w:b/>
        </w:rPr>
        <w:t>Sapir-Whorf Thesis:</w:t>
      </w:r>
      <w:r>
        <w:rPr>
          <w:rFonts w:eastAsia="Times New Roman" w:cs="Times New Roman"/>
          <w:b/>
        </w:rPr>
        <w:t xml:space="preserve"> </w:t>
      </w:r>
      <w:r>
        <w:rPr>
          <w:rFonts w:eastAsia="Times New Roman" w:cs="Times New Roman"/>
        </w:rPr>
        <w:t>a persons thoughts and behaviour are determined by the language that person speaks</w:t>
      </w:r>
      <w:r w:rsidRPr="00514035">
        <w:rPr>
          <w:rFonts w:eastAsia="Times New Roman" w:cs="Times New Roman"/>
        </w:rPr>
        <w:sym w:font="Wingdings" w:char="F0E0"/>
      </w:r>
      <w:r>
        <w:rPr>
          <w:rFonts w:eastAsia="Times New Roman" w:cs="Times New Roman"/>
        </w:rPr>
        <w:t xml:space="preserve"> strong (deterministic) and weak (relative) version </w:t>
      </w:r>
    </w:p>
    <w:p w14:paraId="7BE9FCE8" w14:textId="77777777" w:rsidR="00720E7A" w:rsidRDefault="00720E7A" w:rsidP="00720E7A">
      <w:pPr>
        <w:rPr>
          <w:rFonts w:eastAsia="Times New Roman" w:cs="Times New Roman"/>
          <w:b/>
        </w:rPr>
      </w:pPr>
    </w:p>
    <w:p w14:paraId="29B884B9" w14:textId="08B6C529" w:rsidR="00720E7A" w:rsidRDefault="00720E7A" w:rsidP="00720E7A">
      <w:pPr>
        <w:rPr>
          <w:rFonts w:eastAsia="Times New Roman" w:cs="Times New Roman"/>
          <w:b/>
          <w:u w:val="single"/>
        </w:rPr>
      </w:pPr>
      <w:r w:rsidRPr="00720E7A">
        <w:rPr>
          <w:rFonts w:eastAsia="Times New Roman" w:cs="Times New Roman"/>
          <w:b/>
          <w:u w:val="single"/>
        </w:rPr>
        <w:t xml:space="preserve">Ethnocentrism </w:t>
      </w:r>
    </w:p>
    <w:p w14:paraId="66B67C66" w14:textId="77777777" w:rsidR="00720E7A" w:rsidRDefault="00720E7A" w:rsidP="00720E7A">
      <w:pPr>
        <w:rPr>
          <w:rFonts w:eastAsia="Times New Roman" w:cs="Times New Roman"/>
          <w:b/>
          <w:u w:val="single"/>
        </w:rPr>
      </w:pPr>
    </w:p>
    <w:p w14:paraId="01CF5257" w14:textId="27A5809A" w:rsidR="00720E7A" w:rsidRPr="000B30D6" w:rsidRDefault="00720E7A" w:rsidP="0052141E">
      <w:pPr>
        <w:pStyle w:val="ListParagraph"/>
        <w:numPr>
          <w:ilvl w:val="0"/>
          <w:numId w:val="21"/>
        </w:numPr>
        <w:rPr>
          <w:rFonts w:eastAsia="Times New Roman" w:cs="Times New Roman"/>
          <w:b/>
          <w:u w:val="single"/>
        </w:rPr>
      </w:pPr>
      <w:r>
        <w:rPr>
          <w:rFonts w:eastAsia="Times New Roman" w:cs="Times New Roman"/>
          <w:b/>
        </w:rPr>
        <w:t xml:space="preserve">Ethnocentrism: </w:t>
      </w:r>
      <w:r>
        <w:rPr>
          <w:rFonts w:eastAsia="Times New Roman" w:cs="Times New Roman"/>
        </w:rPr>
        <w:t xml:space="preserve">judging other cultures through your own cultural values/ standards </w:t>
      </w:r>
    </w:p>
    <w:p w14:paraId="2EC07016" w14:textId="3FB97C2A" w:rsidR="000B30D6" w:rsidRPr="000B30D6" w:rsidRDefault="000B30D6" w:rsidP="0052141E">
      <w:pPr>
        <w:pStyle w:val="ListParagraph"/>
        <w:numPr>
          <w:ilvl w:val="1"/>
          <w:numId w:val="21"/>
        </w:numPr>
        <w:rPr>
          <w:rFonts w:eastAsia="Times New Roman" w:cs="Times New Roman"/>
          <w:b/>
          <w:u w:val="single"/>
        </w:rPr>
      </w:pPr>
      <w:r>
        <w:rPr>
          <w:rFonts w:eastAsia="Times New Roman" w:cs="Times New Roman"/>
        </w:rPr>
        <w:t>Impairs sociological analysis</w:t>
      </w:r>
    </w:p>
    <w:p w14:paraId="16330E54" w14:textId="474731CF" w:rsidR="000B30D6" w:rsidRPr="000B30D6" w:rsidRDefault="000B30D6" w:rsidP="0052141E">
      <w:pPr>
        <w:pStyle w:val="ListParagraph"/>
        <w:numPr>
          <w:ilvl w:val="1"/>
          <w:numId w:val="21"/>
        </w:numPr>
        <w:rPr>
          <w:rFonts w:eastAsia="Times New Roman" w:cs="Times New Roman"/>
          <w:b/>
          <w:u w:val="single"/>
        </w:rPr>
      </w:pPr>
      <w:r>
        <w:rPr>
          <w:rFonts w:eastAsia="Times New Roman" w:cs="Times New Roman"/>
        </w:rPr>
        <w:t xml:space="preserve">Misleads many western observers </w:t>
      </w:r>
    </w:p>
    <w:p w14:paraId="114E9FFA" w14:textId="59CBD218" w:rsidR="000B30D6" w:rsidRPr="008E2DA8" w:rsidRDefault="000B30D6" w:rsidP="0052141E">
      <w:pPr>
        <w:pStyle w:val="ListParagraph"/>
        <w:numPr>
          <w:ilvl w:val="0"/>
          <w:numId w:val="21"/>
        </w:numPr>
        <w:rPr>
          <w:rFonts w:eastAsia="Times New Roman" w:cs="Times New Roman"/>
          <w:b/>
          <w:u w:val="single"/>
        </w:rPr>
      </w:pPr>
      <w:r>
        <w:rPr>
          <w:rFonts w:eastAsia="Times New Roman" w:cs="Times New Roman"/>
        </w:rPr>
        <w:t xml:space="preserve">Culture is often invisible to people who are immersed in it </w:t>
      </w:r>
    </w:p>
    <w:p w14:paraId="7B0035C2" w14:textId="4EE98F8F" w:rsidR="00DE27F1" w:rsidRPr="00DE27F1" w:rsidRDefault="008E2DA8" w:rsidP="0052141E">
      <w:pPr>
        <w:pStyle w:val="ListParagraph"/>
        <w:numPr>
          <w:ilvl w:val="0"/>
          <w:numId w:val="21"/>
        </w:numPr>
        <w:rPr>
          <w:rFonts w:eastAsia="Times New Roman" w:cs="Times New Roman"/>
          <w:b/>
          <w:u w:val="single"/>
        </w:rPr>
      </w:pPr>
      <w:r>
        <w:rPr>
          <w:rFonts w:eastAsia="Times New Roman" w:cs="Times New Roman"/>
        </w:rPr>
        <w:t xml:space="preserve">Sociology and anthropology to de-center ethnocentrism </w:t>
      </w:r>
    </w:p>
    <w:p w14:paraId="71354A72" w14:textId="77777777" w:rsidR="00DE27F1" w:rsidRDefault="00DE27F1" w:rsidP="00DE27F1">
      <w:pPr>
        <w:rPr>
          <w:rFonts w:eastAsia="Times New Roman" w:cs="Times New Roman"/>
          <w:b/>
          <w:u w:val="single"/>
        </w:rPr>
      </w:pPr>
    </w:p>
    <w:p w14:paraId="7F4D9D9E" w14:textId="4F458983" w:rsidR="00DE27F1" w:rsidRDefault="00DE27F1" w:rsidP="00DE27F1">
      <w:pPr>
        <w:rPr>
          <w:rFonts w:eastAsia="Times New Roman" w:cs="Times New Roman"/>
          <w:b/>
          <w:u w:val="single"/>
        </w:rPr>
      </w:pPr>
      <w:r>
        <w:rPr>
          <w:rFonts w:eastAsia="Times New Roman" w:cs="Times New Roman"/>
          <w:b/>
          <w:u w:val="single"/>
        </w:rPr>
        <w:t>Ways of Thinking about Culture</w:t>
      </w:r>
    </w:p>
    <w:p w14:paraId="5FA4C5CF" w14:textId="77777777" w:rsidR="00DE27F1" w:rsidRDefault="00DE27F1" w:rsidP="00DE27F1">
      <w:pPr>
        <w:rPr>
          <w:rFonts w:eastAsia="Times New Roman" w:cs="Times New Roman"/>
          <w:b/>
          <w:u w:val="single"/>
        </w:rPr>
      </w:pPr>
    </w:p>
    <w:p w14:paraId="39B95556" w14:textId="09ABE151" w:rsidR="00DE27F1" w:rsidRPr="00DE27F1" w:rsidRDefault="00DE27F1" w:rsidP="0052141E">
      <w:pPr>
        <w:pStyle w:val="ListParagraph"/>
        <w:numPr>
          <w:ilvl w:val="0"/>
          <w:numId w:val="24"/>
        </w:numPr>
        <w:rPr>
          <w:rFonts w:eastAsia="Times New Roman" w:cs="Times New Roman"/>
          <w:b/>
          <w:u w:val="single"/>
        </w:rPr>
      </w:pPr>
      <w:r>
        <w:rPr>
          <w:rFonts w:eastAsia="Times New Roman" w:cs="Times New Roman"/>
          <w:b/>
        </w:rPr>
        <w:t xml:space="preserve">Culture as territorialized </w:t>
      </w:r>
    </w:p>
    <w:p w14:paraId="7C16F646" w14:textId="7653C23D" w:rsidR="009244CB" w:rsidRPr="009244CB" w:rsidRDefault="009244CB" w:rsidP="0052141E">
      <w:pPr>
        <w:pStyle w:val="ListParagraph"/>
        <w:numPr>
          <w:ilvl w:val="0"/>
          <w:numId w:val="25"/>
        </w:numPr>
        <w:rPr>
          <w:rFonts w:eastAsia="Times New Roman" w:cs="Times New Roman"/>
        </w:rPr>
      </w:pPr>
      <w:r w:rsidRPr="009244CB">
        <w:rPr>
          <w:rFonts w:eastAsia="Times New Roman" w:cs="Times New Roman"/>
        </w:rPr>
        <w:t xml:space="preserve">Ex. </w:t>
      </w:r>
      <w:r w:rsidR="008A6D24" w:rsidRPr="009244CB">
        <w:rPr>
          <w:rFonts w:eastAsia="Times New Roman" w:cs="Times New Roman"/>
        </w:rPr>
        <w:t xml:space="preserve">Canadian culture is </w:t>
      </w:r>
      <w:r w:rsidR="008A6D24" w:rsidRPr="009244CB">
        <w:rPr>
          <w:rFonts w:eastAsia="Times New Roman" w:cs="Times New Roman"/>
          <w:bCs/>
        </w:rPr>
        <w:t>in</w:t>
      </w:r>
      <w:r w:rsidR="008A6D24" w:rsidRPr="009244CB">
        <w:rPr>
          <w:rFonts w:eastAsia="Times New Roman" w:cs="Times New Roman"/>
        </w:rPr>
        <w:t xml:space="preserve"> Canada</w:t>
      </w:r>
      <w:r w:rsidRPr="009244CB">
        <w:rPr>
          <w:rFonts w:eastAsia="Times New Roman" w:cs="Times New Roman"/>
        </w:rPr>
        <w:t xml:space="preserve"> </w:t>
      </w:r>
    </w:p>
    <w:p w14:paraId="17F2D02C" w14:textId="77777777" w:rsidR="008A6D24" w:rsidRPr="009244CB" w:rsidRDefault="008A6D24" w:rsidP="0052141E">
      <w:pPr>
        <w:pStyle w:val="ListParagraph"/>
        <w:numPr>
          <w:ilvl w:val="0"/>
          <w:numId w:val="25"/>
        </w:numPr>
        <w:rPr>
          <w:rFonts w:eastAsia="Times New Roman" w:cs="Times New Roman"/>
        </w:rPr>
      </w:pPr>
      <w:r w:rsidRPr="009244CB">
        <w:rPr>
          <w:rFonts w:eastAsia="Times New Roman" w:cs="Times New Roman"/>
        </w:rPr>
        <w:t xml:space="preserve">So political/state boundaries can relate to national boundaries </w:t>
      </w:r>
    </w:p>
    <w:p w14:paraId="5928DB75" w14:textId="77777777" w:rsidR="008A6D24" w:rsidRPr="009244CB" w:rsidRDefault="008A6D24" w:rsidP="0052141E">
      <w:pPr>
        <w:pStyle w:val="ListParagraph"/>
        <w:numPr>
          <w:ilvl w:val="0"/>
          <w:numId w:val="25"/>
        </w:numPr>
        <w:rPr>
          <w:rFonts w:eastAsia="Times New Roman" w:cs="Times New Roman"/>
        </w:rPr>
      </w:pPr>
      <w:r w:rsidRPr="009244CB">
        <w:rPr>
          <w:rFonts w:eastAsia="Times New Roman" w:cs="Times New Roman"/>
        </w:rPr>
        <w:t>So culture, like ethnicity, can mean something about a specific group of people</w:t>
      </w:r>
    </w:p>
    <w:p w14:paraId="1E06E5D5" w14:textId="77777777" w:rsidR="00DE27F1" w:rsidRDefault="00DE27F1" w:rsidP="009244CB">
      <w:pPr>
        <w:rPr>
          <w:rFonts w:eastAsia="Times New Roman" w:cs="Times New Roman"/>
          <w:b/>
          <w:u w:val="single"/>
        </w:rPr>
      </w:pPr>
    </w:p>
    <w:p w14:paraId="064F8B7C" w14:textId="3BA35ACB" w:rsidR="009244CB" w:rsidRDefault="009244CB" w:rsidP="0052141E">
      <w:pPr>
        <w:pStyle w:val="ListParagraph"/>
        <w:numPr>
          <w:ilvl w:val="0"/>
          <w:numId w:val="24"/>
        </w:numPr>
        <w:rPr>
          <w:rFonts w:eastAsia="Times New Roman" w:cs="Times New Roman"/>
          <w:b/>
        </w:rPr>
      </w:pPr>
      <w:r>
        <w:rPr>
          <w:rFonts w:eastAsia="Times New Roman" w:cs="Times New Roman"/>
          <w:b/>
        </w:rPr>
        <w:t>Culture as a possession or attribute</w:t>
      </w:r>
    </w:p>
    <w:p w14:paraId="1142682E" w14:textId="580861D0" w:rsidR="009244CB" w:rsidRPr="009244CB" w:rsidRDefault="009244CB" w:rsidP="0052141E">
      <w:pPr>
        <w:pStyle w:val="ListParagraph"/>
        <w:numPr>
          <w:ilvl w:val="0"/>
          <w:numId w:val="26"/>
        </w:numPr>
        <w:rPr>
          <w:rFonts w:eastAsia="Times New Roman" w:cs="Times New Roman"/>
          <w:b/>
        </w:rPr>
      </w:pPr>
      <w:r>
        <w:rPr>
          <w:rFonts w:eastAsia="Times New Roman" w:cs="Times New Roman"/>
        </w:rPr>
        <w:t xml:space="preserve">High brow Vs. Low Brow </w:t>
      </w:r>
      <w:r>
        <w:rPr>
          <w:rFonts w:eastAsia="Times New Roman" w:cs="Times New Roman"/>
        </w:rPr>
        <w:tab/>
      </w:r>
    </w:p>
    <w:p w14:paraId="421C702E" w14:textId="2F82212B" w:rsidR="009244CB" w:rsidRPr="009244CB" w:rsidRDefault="009244CB" w:rsidP="0052141E">
      <w:pPr>
        <w:pStyle w:val="ListParagraph"/>
        <w:numPr>
          <w:ilvl w:val="1"/>
          <w:numId w:val="26"/>
        </w:numPr>
        <w:rPr>
          <w:rFonts w:eastAsia="Times New Roman" w:cs="Times New Roman"/>
          <w:b/>
        </w:rPr>
      </w:pPr>
      <w:r>
        <w:rPr>
          <w:rFonts w:eastAsia="Times New Roman" w:cs="Times New Roman"/>
          <w:b/>
        </w:rPr>
        <w:t xml:space="preserve">Ex. </w:t>
      </w:r>
      <w:r>
        <w:rPr>
          <w:rFonts w:eastAsia="Times New Roman" w:cs="Times New Roman"/>
        </w:rPr>
        <w:t xml:space="preserve">Opera vs. Movie theater </w:t>
      </w:r>
    </w:p>
    <w:p w14:paraId="7DA88D66" w14:textId="77777777" w:rsidR="0052141E" w:rsidRPr="0052141E" w:rsidRDefault="009244CB" w:rsidP="0052141E">
      <w:pPr>
        <w:pStyle w:val="ListParagraph"/>
        <w:numPr>
          <w:ilvl w:val="0"/>
          <w:numId w:val="26"/>
        </w:numPr>
        <w:rPr>
          <w:rFonts w:eastAsia="Times New Roman" w:cs="Times New Roman"/>
          <w:b/>
        </w:rPr>
      </w:pPr>
      <w:r>
        <w:rPr>
          <w:rFonts w:eastAsia="Times New Roman" w:cs="Times New Roman"/>
          <w:b/>
        </w:rPr>
        <w:t>Cultural capital</w:t>
      </w:r>
      <w:r w:rsidRPr="009244CB">
        <w:rPr>
          <w:rFonts w:eastAsia="Times New Roman" w:cs="Times New Roman"/>
          <w:b/>
        </w:rPr>
        <w:sym w:font="Wingdings" w:char="F0E0"/>
      </w:r>
      <w:r>
        <w:rPr>
          <w:rFonts w:eastAsia="Times New Roman" w:cs="Times New Roman"/>
          <w:b/>
        </w:rPr>
        <w:t xml:space="preserve"> </w:t>
      </w:r>
      <w:r w:rsidR="0052141E">
        <w:rPr>
          <w:rFonts w:eastAsia="Times New Roman" w:cs="Times New Roman"/>
        </w:rPr>
        <w:t xml:space="preserve">“cultural taste” something that is acquired /learned </w:t>
      </w:r>
    </w:p>
    <w:p w14:paraId="27959985" w14:textId="77777777" w:rsidR="0052141E" w:rsidRPr="0052141E" w:rsidRDefault="0052141E" w:rsidP="0052141E">
      <w:pPr>
        <w:pStyle w:val="ListParagraph"/>
        <w:numPr>
          <w:ilvl w:val="0"/>
          <w:numId w:val="26"/>
        </w:numPr>
        <w:rPr>
          <w:rFonts w:eastAsia="Times New Roman" w:cs="Times New Roman"/>
          <w:b/>
        </w:rPr>
      </w:pPr>
      <w:r>
        <w:rPr>
          <w:rFonts w:eastAsia="Times New Roman" w:cs="Times New Roman"/>
        </w:rPr>
        <w:t xml:space="preserve">Some one who is very cultured, high brow/ low brow? </w:t>
      </w:r>
    </w:p>
    <w:p w14:paraId="54D8682A" w14:textId="77777777" w:rsidR="008A6D24" w:rsidRPr="0052141E" w:rsidRDefault="008A6D24" w:rsidP="0052141E">
      <w:pPr>
        <w:pStyle w:val="ListParagraph"/>
        <w:numPr>
          <w:ilvl w:val="0"/>
          <w:numId w:val="26"/>
        </w:numPr>
        <w:rPr>
          <w:rFonts w:eastAsia="Times New Roman" w:cs="Times New Roman"/>
        </w:rPr>
      </w:pPr>
      <w:r w:rsidRPr="0052141E">
        <w:rPr>
          <w:rFonts w:eastAsia="Times New Roman" w:cs="Times New Roman"/>
        </w:rPr>
        <w:t xml:space="preserve">Culture can exist within a status hierarchy – opera vs pop music, art house cinema vs Hollywood blockbusters </w:t>
      </w:r>
    </w:p>
    <w:p w14:paraId="0D20E7EE" w14:textId="77777777" w:rsidR="008A6D24" w:rsidRDefault="008A6D24" w:rsidP="0052141E">
      <w:pPr>
        <w:pStyle w:val="ListParagraph"/>
        <w:numPr>
          <w:ilvl w:val="0"/>
          <w:numId w:val="26"/>
        </w:numPr>
        <w:rPr>
          <w:rFonts w:eastAsia="Times New Roman" w:cs="Times New Roman"/>
        </w:rPr>
      </w:pPr>
      <w:r w:rsidRPr="0052141E">
        <w:rPr>
          <w:rFonts w:eastAsia="Times New Roman" w:cs="Times New Roman"/>
        </w:rPr>
        <w:t xml:space="preserve">Popular culture, high culture </w:t>
      </w:r>
    </w:p>
    <w:p w14:paraId="5B740918" w14:textId="77777777" w:rsidR="0052141E" w:rsidRDefault="0052141E" w:rsidP="0052141E">
      <w:pPr>
        <w:rPr>
          <w:rFonts w:eastAsia="Times New Roman" w:cs="Times New Roman"/>
        </w:rPr>
      </w:pPr>
    </w:p>
    <w:p w14:paraId="7BF0E187" w14:textId="4D71E281" w:rsidR="0052141E" w:rsidRPr="0052141E" w:rsidRDefault="0052141E" w:rsidP="0052141E">
      <w:pPr>
        <w:pStyle w:val="ListParagraph"/>
        <w:numPr>
          <w:ilvl w:val="0"/>
          <w:numId w:val="24"/>
        </w:numPr>
        <w:rPr>
          <w:rFonts w:eastAsia="Times New Roman" w:cs="Times New Roman"/>
          <w:b/>
        </w:rPr>
      </w:pPr>
      <w:r w:rsidRPr="0052141E">
        <w:rPr>
          <w:rFonts w:eastAsia="Times New Roman" w:cs="Times New Roman"/>
          <w:b/>
          <w:bCs/>
        </w:rPr>
        <w:t>Culture is shared, collective and disputed</w:t>
      </w:r>
    </w:p>
    <w:p w14:paraId="6ABEDB2F" w14:textId="77777777" w:rsidR="008A6D24" w:rsidRPr="0052141E" w:rsidRDefault="008A6D24" w:rsidP="0052141E">
      <w:pPr>
        <w:pStyle w:val="ListParagraph"/>
        <w:numPr>
          <w:ilvl w:val="0"/>
          <w:numId w:val="27"/>
        </w:numPr>
        <w:rPr>
          <w:rFonts w:eastAsia="Times New Roman" w:cs="Times New Roman"/>
        </w:rPr>
      </w:pPr>
      <w:r w:rsidRPr="0052141E">
        <w:rPr>
          <w:rFonts w:eastAsia="Times New Roman" w:cs="Times New Roman"/>
        </w:rPr>
        <w:t>There is no culture of ‘one’</w:t>
      </w:r>
    </w:p>
    <w:p w14:paraId="36EB873F" w14:textId="77777777" w:rsidR="008A6D24" w:rsidRPr="0052141E" w:rsidRDefault="008A6D24" w:rsidP="0052141E">
      <w:pPr>
        <w:pStyle w:val="ListParagraph"/>
        <w:numPr>
          <w:ilvl w:val="0"/>
          <w:numId w:val="27"/>
        </w:numPr>
        <w:rPr>
          <w:rFonts w:eastAsia="Times New Roman" w:cs="Times New Roman"/>
        </w:rPr>
      </w:pPr>
      <w:r w:rsidRPr="0052141E">
        <w:rPr>
          <w:rFonts w:eastAsia="Times New Roman" w:cs="Times New Roman"/>
        </w:rPr>
        <w:t>Culture is about shared meaning, values and interpretation</w:t>
      </w:r>
    </w:p>
    <w:p w14:paraId="04B04851" w14:textId="77777777" w:rsidR="008A6D24" w:rsidRPr="0052141E" w:rsidRDefault="008A6D24" w:rsidP="0052141E">
      <w:pPr>
        <w:pStyle w:val="ListParagraph"/>
        <w:numPr>
          <w:ilvl w:val="0"/>
          <w:numId w:val="27"/>
        </w:numPr>
        <w:rPr>
          <w:rFonts w:eastAsia="Times New Roman" w:cs="Times New Roman"/>
        </w:rPr>
      </w:pPr>
      <w:r w:rsidRPr="0052141E">
        <w:rPr>
          <w:rFonts w:eastAsia="Times New Roman" w:cs="Times New Roman"/>
        </w:rPr>
        <w:t>Cultural meaning is contested and complex</w:t>
      </w:r>
    </w:p>
    <w:p w14:paraId="79D30963" w14:textId="77777777" w:rsidR="008A6D24" w:rsidRPr="0052141E" w:rsidRDefault="008A6D24" w:rsidP="0052141E">
      <w:pPr>
        <w:pStyle w:val="ListParagraph"/>
        <w:numPr>
          <w:ilvl w:val="0"/>
          <w:numId w:val="27"/>
        </w:numPr>
        <w:rPr>
          <w:rFonts w:eastAsia="Times New Roman" w:cs="Times New Roman"/>
        </w:rPr>
      </w:pPr>
      <w:r w:rsidRPr="0052141E">
        <w:rPr>
          <w:rFonts w:eastAsia="Times New Roman" w:cs="Times New Roman"/>
        </w:rPr>
        <w:lastRenderedPageBreak/>
        <w:t xml:space="preserve">There’s no society or culture where everyone agrees on everything </w:t>
      </w:r>
    </w:p>
    <w:p w14:paraId="3CB775A6" w14:textId="77777777" w:rsidR="0052141E" w:rsidRDefault="0052141E" w:rsidP="0052141E">
      <w:pPr>
        <w:rPr>
          <w:rFonts w:eastAsia="Times New Roman" w:cs="Times New Roman"/>
          <w:b/>
        </w:rPr>
      </w:pPr>
    </w:p>
    <w:p w14:paraId="3719950A" w14:textId="244E6DF3" w:rsidR="0052141E" w:rsidRDefault="0052141E" w:rsidP="0052141E">
      <w:pPr>
        <w:pStyle w:val="ListParagraph"/>
        <w:numPr>
          <w:ilvl w:val="0"/>
          <w:numId w:val="24"/>
        </w:numPr>
        <w:rPr>
          <w:rFonts w:eastAsia="Times New Roman" w:cs="Times New Roman"/>
          <w:b/>
        </w:rPr>
      </w:pPr>
      <w:r>
        <w:rPr>
          <w:rFonts w:eastAsia="Times New Roman" w:cs="Times New Roman"/>
          <w:b/>
        </w:rPr>
        <w:t xml:space="preserve">Subcultures and Countercultures </w:t>
      </w:r>
    </w:p>
    <w:p w14:paraId="48C763DA" w14:textId="77777777" w:rsidR="0052141E" w:rsidRDefault="0052141E" w:rsidP="0052141E">
      <w:pPr>
        <w:rPr>
          <w:rFonts w:eastAsia="Times New Roman" w:cs="Times New Roman"/>
          <w:b/>
        </w:rPr>
      </w:pPr>
    </w:p>
    <w:p w14:paraId="0CC655E8" w14:textId="77777777" w:rsidR="008A6D24" w:rsidRPr="0052141E" w:rsidRDefault="008A6D24" w:rsidP="0052141E">
      <w:pPr>
        <w:pStyle w:val="ListParagraph"/>
        <w:numPr>
          <w:ilvl w:val="0"/>
          <w:numId w:val="28"/>
        </w:numPr>
        <w:rPr>
          <w:rFonts w:eastAsia="Times New Roman" w:cs="Times New Roman"/>
        </w:rPr>
      </w:pPr>
      <w:r w:rsidRPr="0052141E">
        <w:rPr>
          <w:rFonts w:eastAsia="Times New Roman" w:cs="Times New Roman"/>
        </w:rPr>
        <w:t>There are alternatives to ‘the mainstream’ - subcultures, countercultures</w:t>
      </w:r>
    </w:p>
    <w:p w14:paraId="3900A84A" w14:textId="29CA6D97" w:rsidR="0052141E" w:rsidRPr="0052141E" w:rsidRDefault="008A6D24" w:rsidP="0052141E">
      <w:pPr>
        <w:pStyle w:val="ListParagraph"/>
        <w:numPr>
          <w:ilvl w:val="0"/>
          <w:numId w:val="28"/>
        </w:numPr>
        <w:rPr>
          <w:rFonts w:eastAsia="Times New Roman" w:cs="Times New Roman"/>
        </w:rPr>
      </w:pPr>
      <w:r w:rsidRPr="0052141E">
        <w:rPr>
          <w:rFonts w:eastAsia="Times New Roman" w:cs="Times New Roman"/>
          <w:lang w:val="en-CA"/>
        </w:rPr>
        <w:t>Subcultures exists within mainstream culture but do not seek to replace/change the mainstream culture</w:t>
      </w:r>
    </w:p>
    <w:p w14:paraId="712606EE" w14:textId="77777777" w:rsidR="008A6D24" w:rsidRPr="0052141E" w:rsidRDefault="008A6D24" w:rsidP="0052141E">
      <w:pPr>
        <w:pStyle w:val="ListParagraph"/>
        <w:numPr>
          <w:ilvl w:val="0"/>
          <w:numId w:val="28"/>
        </w:numPr>
        <w:rPr>
          <w:rFonts w:eastAsia="Times New Roman" w:cs="Times New Roman"/>
        </w:rPr>
      </w:pPr>
      <w:r w:rsidRPr="0052141E">
        <w:rPr>
          <w:rFonts w:eastAsia="Times New Roman" w:cs="Times New Roman"/>
        </w:rPr>
        <w:t xml:space="preserve">Provide alternative models to mainstream culture </w:t>
      </w:r>
    </w:p>
    <w:p w14:paraId="0E2F15F1" w14:textId="570BEEE7" w:rsidR="008A6D24" w:rsidRPr="0052141E" w:rsidRDefault="0052141E" w:rsidP="0052141E">
      <w:pPr>
        <w:pStyle w:val="ListParagraph"/>
        <w:numPr>
          <w:ilvl w:val="1"/>
          <w:numId w:val="28"/>
        </w:numPr>
        <w:rPr>
          <w:rFonts w:eastAsia="Times New Roman" w:cs="Times New Roman"/>
          <w:b/>
        </w:rPr>
      </w:pPr>
      <w:r>
        <w:rPr>
          <w:rFonts w:eastAsia="Times New Roman" w:cs="Times New Roman"/>
          <w:b/>
        </w:rPr>
        <w:t xml:space="preserve">Ex. </w:t>
      </w:r>
      <w:r w:rsidR="008A6D24" w:rsidRPr="0052141E">
        <w:rPr>
          <w:rFonts w:eastAsia="Times New Roman" w:cs="Times New Roman"/>
        </w:rPr>
        <w:t>collective v’s individualistic forms of ownership</w:t>
      </w:r>
    </w:p>
    <w:p w14:paraId="7FD901AF" w14:textId="05C0774F" w:rsidR="0052141E" w:rsidRPr="0052141E" w:rsidRDefault="0052141E" w:rsidP="0052141E">
      <w:pPr>
        <w:pStyle w:val="ListParagraph"/>
        <w:numPr>
          <w:ilvl w:val="0"/>
          <w:numId w:val="29"/>
        </w:numPr>
        <w:rPr>
          <w:rFonts w:eastAsia="Times New Roman" w:cs="Times New Roman"/>
          <w:b/>
        </w:rPr>
      </w:pPr>
      <w:r>
        <w:rPr>
          <w:rFonts w:eastAsia="Times New Roman" w:cs="Times New Roman"/>
          <w:b/>
        </w:rPr>
        <w:t xml:space="preserve">Countercultures: </w:t>
      </w:r>
      <w:r>
        <w:rPr>
          <w:rFonts w:eastAsia="Times New Roman" w:cs="Times New Roman"/>
        </w:rPr>
        <w:t xml:space="preserve">subversive subcultures; oppose dominant values and seek to replace them </w:t>
      </w:r>
    </w:p>
    <w:p w14:paraId="43ADC46D" w14:textId="2DE9385D" w:rsidR="0052141E" w:rsidRPr="0052141E" w:rsidRDefault="0052141E" w:rsidP="0052141E">
      <w:pPr>
        <w:pStyle w:val="ListParagraph"/>
        <w:numPr>
          <w:ilvl w:val="1"/>
          <w:numId w:val="29"/>
        </w:numPr>
        <w:rPr>
          <w:rFonts w:eastAsia="Times New Roman" w:cs="Times New Roman"/>
          <w:b/>
        </w:rPr>
      </w:pPr>
      <w:r>
        <w:rPr>
          <w:rFonts w:eastAsia="Times New Roman" w:cs="Times New Roman"/>
        </w:rPr>
        <w:t>Rarely pose a threat to social stability</w:t>
      </w:r>
    </w:p>
    <w:p w14:paraId="7D61D9B0" w14:textId="008F8191" w:rsidR="0052141E" w:rsidRPr="0052141E" w:rsidRDefault="0052141E" w:rsidP="0052141E">
      <w:pPr>
        <w:pStyle w:val="ListParagraph"/>
        <w:numPr>
          <w:ilvl w:val="1"/>
          <w:numId w:val="29"/>
        </w:numPr>
        <w:rPr>
          <w:rFonts w:eastAsia="Times New Roman" w:cs="Times New Roman"/>
          <w:b/>
        </w:rPr>
      </w:pPr>
      <w:r>
        <w:rPr>
          <w:rFonts w:eastAsia="Times New Roman" w:cs="Times New Roman"/>
        </w:rPr>
        <w:t>Social control of rewards and punishments, keeps countercultures at bay</w:t>
      </w:r>
    </w:p>
    <w:p w14:paraId="1A09AF1C" w14:textId="5D3DF151" w:rsidR="0052141E" w:rsidRPr="0052141E" w:rsidRDefault="0052141E" w:rsidP="0052141E">
      <w:pPr>
        <w:pStyle w:val="ListParagraph"/>
        <w:numPr>
          <w:ilvl w:val="1"/>
          <w:numId w:val="29"/>
        </w:numPr>
        <w:rPr>
          <w:rFonts w:eastAsia="Times New Roman" w:cs="Times New Roman"/>
          <w:b/>
        </w:rPr>
      </w:pPr>
      <w:r>
        <w:rPr>
          <w:rFonts w:eastAsia="Times New Roman" w:cs="Times New Roman"/>
        </w:rPr>
        <w:t xml:space="preserve">Consumerism acts as a social control mechanism that normally prevents countercultures from disrupting the social order </w:t>
      </w:r>
    </w:p>
    <w:p w14:paraId="2C5F96B4" w14:textId="77777777" w:rsidR="0052141E" w:rsidRDefault="0052141E" w:rsidP="0052141E">
      <w:pPr>
        <w:rPr>
          <w:rFonts w:eastAsia="Times New Roman" w:cs="Times New Roman"/>
          <w:b/>
        </w:rPr>
      </w:pPr>
    </w:p>
    <w:p w14:paraId="76476286" w14:textId="1C69FAD7" w:rsidR="0052141E" w:rsidRDefault="0052141E" w:rsidP="0052141E">
      <w:pPr>
        <w:pStyle w:val="ListParagraph"/>
        <w:numPr>
          <w:ilvl w:val="0"/>
          <w:numId w:val="24"/>
        </w:numPr>
        <w:rPr>
          <w:rFonts w:eastAsia="Times New Roman" w:cs="Times New Roman"/>
          <w:b/>
        </w:rPr>
      </w:pPr>
      <w:r>
        <w:rPr>
          <w:rFonts w:eastAsia="Times New Roman" w:cs="Times New Roman"/>
          <w:b/>
        </w:rPr>
        <w:t xml:space="preserve">Culture is something </w:t>
      </w:r>
      <w:r w:rsidR="00AC3474">
        <w:rPr>
          <w:rFonts w:eastAsia="Times New Roman" w:cs="Times New Roman"/>
          <w:b/>
        </w:rPr>
        <w:t xml:space="preserve">that must be interpreted </w:t>
      </w:r>
    </w:p>
    <w:p w14:paraId="7BECED28" w14:textId="77777777" w:rsidR="00245A00" w:rsidRDefault="00245A00" w:rsidP="00245A00">
      <w:pPr>
        <w:rPr>
          <w:rFonts w:eastAsia="Times New Roman" w:cs="Times New Roman"/>
          <w:b/>
        </w:rPr>
      </w:pPr>
    </w:p>
    <w:p w14:paraId="3898B68D" w14:textId="77777777" w:rsidR="008A6D24" w:rsidRPr="00245A00" w:rsidRDefault="008A6D24" w:rsidP="00245A00">
      <w:pPr>
        <w:pStyle w:val="ListParagraph"/>
        <w:numPr>
          <w:ilvl w:val="0"/>
          <w:numId w:val="29"/>
        </w:numPr>
        <w:rPr>
          <w:rFonts w:eastAsia="Times New Roman" w:cs="Times New Roman"/>
        </w:rPr>
      </w:pPr>
      <w:r w:rsidRPr="00245A00">
        <w:rPr>
          <w:rFonts w:eastAsia="Times New Roman" w:cs="Times New Roman"/>
          <w:bCs/>
        </w:rPr>
        <w:t xml:space="preserve">Cultural meaning </w:t>
      </w:r>
      <w:r w:rsidRPr="00245A00">
        <w:rPr>
          <w:rFonts w:eastAsia="Times New Roman" w:cs="Times New Roman"/>
        </w:rPr>
        <w:t>is something that is implicit- we learn it ‘naturally’ when we are socialized</w:t>
      </w:r>
    </w:p>
    <w:p w14:paraId="55A01191" w14:textId="77777777" w:rsidR="008A6D24" w:rsidRPr="00245A00" w:rsidRDefault="008A6D24" w:rsidP="00245A00">
      <w:pPr>
        <w:pStyle w:val="ListParagraph"/>
        <w:numPr>
          <w:ilvl w:val="0"/>
          <w:numId w:val="29"/>
        </w:numPr>
        <w:rPr>
          <w:rFonts w:eastAsia="Times New Roman" w:cs="Times New Roman"/>
        </w:rPr>
      </w:pPr>
      <w:r w:rsidRPr="00245A00">
        <w:rPr>
          <w:rFonts w:eastAsia="Times New Roman" w:cs="Times New Roman"/>
        </w:rPr>
        <w:t xml:space="preserve">Cultural analysis = to make the implicit explicit </w:t>
      </w:r>
    </w:p>
    <w:p w14:paraId="78CED96A" w14:textId="77777777" w:rsidR="008A6D24" w:rsidRPr="00245A00" w:rsidRDefault="008A6D24" w:rsidP="00245A00">
      <w:pPr>
        <w:pStyle w:val="ListParagraph"/>
        <w:numPr>
          <w:ilvl w:val="0"/>
          <w:numId w:val="29"/>
        </w:numPr>
        <w:rPr>
          <w:rFonts w:eastAsia="Times New Roman" w:cs="Times New Roman"/>
        </w:rPr>
      </w:pPr>
      <w:r w:rsidRPr="00245A00">
        <w:rPr>
          <w:rFonts w:eastAsia="Times New Roman" w:cs="Times New Roman"/>
        </w:rPr>
        <w:t>Are we ‘empty vessels’ – is culture poured into us?</w:t>
      </w:r>
    </w:p>
    <w:p w14:paraId="3277AD5F" w14:textId="5CFF207A" w:rsidR="008A6D24" w:rsidRPr="00245A00" w:rsidRDefault="008A6D24" w:rsidP="00245A00">
      <w:pPr>
        <w:pStyle w:val="ListParagraph"/>
        <w:numPr>
          <w:ilvl w:val="0"/>
          <w:numId w:val="29"/>
        </w:numPr>
        <w:rPr>
          <w:rFonts w:eastAsia="Times New Roman" w:cs="Times New Roman"/>
        </w:rPr>
      </w:pPr>
      <w:r w:rsidRPr="00245A00">
        <w:rPr>
          <w:rFonts w:eastAsia="Times New Roman" w:cs="Times New Roman"/>
          <w:b/>
        </w:rPr>
        <w:t>Sy</w:t>
      </w:r>
      <w:r w:rsidR="00245A00" w:rsidRPr="00245A00">
        <w:rPr>
          <w:rFonts w:eastAsia="Times New Roman" w:cs="Times New Roman"/>
          <w:b/>
        </w:rPr>
        <w:t>mbolic interactionist approach:</w:t>
      </w:r>
      <w:r w:rsidRPr="00245A00">
        <w:rPr>
          <w:rFonts w:eastAsia="Times New Roman" w:cs="Times New Roman"/>
        </w:rPr>
        <w:t xml:space="preserve"> people actively create meaning through interaction  </w:t>
      </w:r>
    </w:p>
    <w:p w14:paraId="04FB6FEE" w14:textId="3442E4B6" w:rsidR="00245A00" w:rsidRDefault="00245A00" w:rsidP="00245A00">
      <w:pPr>
        <w:pStyle w:val="ListParagraph"/>
        <w:numPr>
          <w:ilvl w:val="0"/>
          <w:numId w:val="29"/>
        </w:numPr>
        <w:rPr>
          <w:rFonts w:eastAsia="Times New Roman" w:cs="Times New Roman"/>
        </w:rPr>
      </w:pPr>
      <w:r w:rsidRPr="00245A00">
        <w:rPr>
          <w:rFonts w:eastAsia="Times New Roman" w:cs="Times New Roman"/>
        </w:rPr>
        <w:t>The exact same behavior can have very different meanings</w:t>
      </w:r>
    </w:p>
    <w:p w14:paraId="070402CD" w14:textId="428DE334" w:rsidR="008A6D24" w:rsidRPr="00245A00" w:rsidRDefault="008A6D24" w:rsidP="00245A00">
      <w:pPr>
        <w:pStyle w:val="ListParagraph"/>
        <w:numPr>
          <w:ilvl w:val="0"/>
          <w:numId w:val="29"/>
        </w:numPr>
        <w:rPr>
          <w:rFonts w:eastAsia="Times New Roman" w:cs="Times New Roman"/>
        </w:rPr>
      </w:pPr>
      <w:r w:rsidRPr="00245A00">
        <w:rPr>
          <w:rFonts w:eastAsia="Times New Roman" w:cs="Times New Roman"/>
          <w:b/>
        </w:rPr>
        <w:t>Agency</w:t>
      </w:r>
      <w:r w:rsidR="00245A00">
        <w:rPr>
          <w:rFonts w:eastAsia="Times New Roman" w:cs="Times New Roman"/>
        </w:rPr>
        <w:t>:</w:t>
      </w:r>
      <w:r w:rsidRPr="00245A00">
        <w:rPr>
          <w:rFonts w:eastAsia="Times New Roman" w:cs="Times New Roman"/>
        </w:rPr>
        <w:t xml:space="preserve"> is the capacity to influence what happens in one’s life</w:t>
      </w:r>
    </w:p>
    <w:p w14:paraId="55DB11E5" w14:textId="43430C5B" w:rsidR="0052141E" w:rsidRDefault="00245A00" w:rsidP="00245A00">
      <w:pPr>
        <w:pStyle w:val="ListParagraph"/>
        <w:numPr>
          <w:ilvl w:val="0"/>
          <w:numId w:val="29"/>
        </w:numPr>
        <w:rPr>
          <w:rFonts w:eastAsia="Times New Roman" w:cs="Times New Roman"/>
        </w:rPr>
      </w:pPr>
      <w:r w:rsidRPr="00245A00">
        <w:rPr>
          <w:rFonts w:eastAsia="Times New Roman" w:cs="Times New Roman"/>
          <w:b/>
        </w:rPr>
        <w:t>Dennis Wrong</w:t>
      </w:r>
      <w:r>
        <w:rPr>
          <w:rFonts w:eastAsia="Times New Roman" w:cs="Times New Roman"/>
        </w:rPr>
        <w:t>:</w:t>
      </w:r>
      <w:r w:rsidR="008A6D24" w:rsidRPr="00245A00">
        <w:rPr>
          <w:rFonts w:eastAsia="Times New Roman" w:cs="Times New Roman"/>
        </w:rPr>
        <w:t xml:space="preserve"> individuals have the capacity to resist messages that ‘the media’ transmit</w:t>
      </w:r>
    </w:p>
    <w:p w14:paraId="7E3DDA9E" w14:textId="77777777" w:rsidR="00245A00" w:rsidRDefault="00245A00" w:rsidP="00245A00">
      <w:pPr>
        <w:rPr>
          <w:rFonts w:eastAsia="Times New Roman" w:cs="Times New Roman"/>
        </w:rPr>
      </w:pPr>
    </w:p>
    <w:p w14:paraId="4D171180" w14:textId="09072874" w:rsidR="00245A00" w:rsidRPr="00245A00" w:rsidRDefault="00245A00" w:rsidP="00245A00">
      <w:pPr>
        <w:rPr>
          <w:rFonts w:eastAsia="Times New Roman" w:cs="Times New Roman"/>
          <w:b/>
          <w:u w:val="single"/>
        </w:rPr>
      </w:pPr>
      <w:r w:rsidRPr="00245A00">
        <w:rPr>
          <w:rFonts w:eastAsia="Times New Roman" w:cs="Times New Roman"/>
          <w:b/>
          <w:u w:val="single"/>
        </w:rPr>
        <w:t>Symbolic Interactionism &amp; Cultural Production</w:t>
      </w:r>
    </w:p>
    <w:p w14:paraId="028DAEA3" w14:textId="312F52F7" w:rsidR="009244CB" w:rsidRDefault="009244CB" w:rsidP="0052141E">
      <w:pPr>
        <w:ind w:left="1080"/>
        <w:rPr>
          <w:rFonts w:eastAsia="Times New Roman" w:cs="Times New Roman"/>
        </w:rPr>
      </w:pPr>
      <w:r w:rsidRPr="00245A00">
        <w:rPr>
          <w:rFonts w:eastAsia="Times New Roman" w:cs="Times New Roman"/>
        </w:rPr>
        <w:t xml:space="preserve"> </w:t>
      </w:r>
    </w:p>
    <w:p w14:paraId="6FFF0820" w14:textId="21458694" w:rsidR="00245A00" w:rsidRDefault="00245A00" w:rsidP="00545EC1">
      <w:pPr>
        <w:pStyle w:val="ListParagraph"/>
        <w:numPr>
          <w:ilvl w:val="0"/>
          <w:numId w:val="30"/>
        </w:numPr>
        <w:rPr>
          <w:rFonts w:eastAsia="Times New Roman" w:cs="Times New Roman"/>
        </w:rPr>
      </w:pPr>
      <w:r>
        <w:rPr>
          <w:rFonts w:eastAsia="Times New Roman" w:cs="Times New Roman"/>
        </w:rPr>
        <w:t>Symbolic interactionist</w:t>
      </w:r>
      <w:r w:rsidR="004D164D">
        <w:rPr>
          <w:rFonts w:eastAsia="Times New Roman" w:cs="Times New Roman"/>
        </w:rPr>
        <w:t>s</w:t>
      </w:r>
      <w:r>
        <w:rPr>
          <w:rFonts w:eastAsia="Times New Roman" w:cs="Times New Roman"/>
        </w:rPr>
        <w:t xml:space="preserve"> </w:t>
      </w:r>
      <w:r w:rsidR="004D164D">
        <w:rPr>
          <w:rFonts w:eastAsia="Times New Roman" w:cs="Times New Roman"/>
        </w:rPr>
        <w:t>are</w:t>
      </w:r>
      <w:r>
        <w:rPr>
          <w:rFonts w:eastAsia="Times New Roman" w:cs="Times New Roman"/>
        </w:rPr>
        <w:t xml:space="preserve"> not inclined to regard society as a cause</w:t>
      </w:r>
      <w:r w:rsidR="004D164D">
        <w:rPr>
          <w:rFonts w:eastAsia="Times New Roman" w:cs="Times New Roman"/>
        </w:rPr>
        <w:t xml:space="preserve"> and culture as a consequence </w:t>
      </w:r>
    </w:p>
    <w:p w14:paraId="76615A49" w14:textId="43E0C72B" w:rsidR="004D164D" w:rsidRDefault="004D164D" w:rsidP="00545EC1">
      <w:pPr>
        <w:pStyle w:val="ListParagraph"/>
        <w:numPr>
          <w:ilvl w:val="0"/>
          <w:numId w:val="30"/>
        </w:numPr>
        <w:rPr>
          <w:rFonts w:eastAsia="Times New Roman" w:cs="Times New Roman"/>
        </w:rPr>
      </w:pPr>
      <w:r>
        <w:rPr>
          <w:rFonts w:eastAsia="Times New Roman" w:cs="Times New Roman"/>
        </w:rPr>
        <w:t>People do not accept passively</w:t>
      </w:r>
    </w:p>
    <w:p w14:paraId="6D53D35F" w14:textId="2F2372F3" w:rsidR="004D164D" w:rsidRPr="00C67D83" w:rsidRDefault="004D164D" w:rsidP="00545EC1">
      <w:pPr>
        <w:pStyle w:val="ListParagraph"/>
        <w:numPr>
          <w:ilvl w:val="1"/>
          <w:numId w:val="30"/>
        </w:numPr>
        <w:rPr>
          <w:rFonts w:eastAsia="Times New Roman" w:cs="Times New Roman"/>
        </w:rPr>
      </w:pPr>
      <w:r>
        <w:rPr>
          <w:rFonts w:eastAsia="Times New Roman" w:cs="Times New Roman"/>
        </w:rPr>
        <w:t>We are not empty vessel</w:t>
      </w:r>
      <w:r w:rsidRPr="004D164D">
        <w:rPr>
          <w:rFonts w:eastAsia="Times New Roman" w:cs="Times New Roman"/>
        </w:rPr>
        <w:sym w:font="Wingdings" w:char="F0E0"/>
      </w:r>
      <w:r>
        <w:rPr>
          <w:rFonts w:eastAsia="Times New Roman" w:cs="Times New Roman"/>
        </w:rPr>
        <w:t xml:space="preserve"> we actively produce and interpret cultures creatively fashioning it and  attaching meaning to it in accordance with our diverse needs </w:t>
      </w:r>
    </w:p>
    <w:p w14:paraId="563F65CC" w14:textId="77777777" w:rsidR="00C67D83" w:rsidRDefault="00C67D83" w:rsidP="00C67D83">
      <w:pPr>
        <w:rPr>
          <w:rFonts w:eastAsia="Times New Roman" w:cs="Times New Roman"/>
        </w:rPr>
      </w:pPr>
    </w:p>
    <w:p w14:paraId="56DD9E66" w14:textId="58E05F69" w:rsidR="00C67D83" w:rsidRDefault="00C67D83" w:rsidP="00C67D83">
      <w:pPr>
        <w:rPr>
          <w:rFonts w:eastAsia="Times New Roman" w:cs="Times New Roman"/>
          <w:b/>
          <w:u w:val="single"/>
        </w:rPr>
      </w:pPr>
      <w:r>
        <w:rPr>
          <w:rFonts w:eastAsia="Times New Roman" w:cs="Times New Roman"/>
          <w:b/>
          <w:u w:val="single"/>
        </w:rPr>
        <w:t>Cultural Diversification</w:t>
      </w:r>
    </w:p>
    <w:p w14:paraId="0F12A213" w14:textId="77777777" w:rsidR="00C67D83" w:rsidRDefault="00C67D83" w:rsidP="00C67D83">
      <w:pPr>
        <w:rPr>
          <w:rFonts w:eastAsia="Times New Roman" w:cs="Times New Roman"/>
          <w:b/>
          <w:u w:val="single"/>
        </w:rPr>
      </w:pPr>
    </w:p>
    <w:p w14:paraId="32B914F0" w14:textId="51011B16" w:rsidR="00C67D83" w:rsidRPr="00C67D83" w:rsidRDefault="00C67D83" w:rsidP="00545EC1">
      <w:pPr>
        <w:pStyle w:val="ListParagraph"/>
        <w:numPr>
          <w:ilvl w:val="0"/>
          <w:numId w:val="31"/>
        </w:numPr>
        <w:rPr>
          <w:rFonts w:eastAsia="Times New Roman" w:cs="Times New Roman"/>
          <w:b/>
          <w:u w:val="single"/>
        </w:rPr>
      </w:pPr>
      <w:r>
        <w:rPr>
          <w:rFonts w:eastAsia="Times New Roman" w:cs="Times New Roman"/>
        </w:rPr>
        <w:t>Canada is undergoing rapid cultural diversification</w:t>
      </w:r>
    </w:p>
    <w:p w14:paraId="49F82DC8" w14:textId="06372AE5" w:rsidR="00C67D83" w:rsidRPr="00C67D83" w:rsidRDefault="00C67D83" w:rsidP="00545EC1">
      <w:pPr>
        <w:pStyle w:val="ListParagraph"/>
        <w:numPr>
          <w:ilvl w:val="0"/>
          <w:numId w:val="31"/>
        </w:numPr>
        <w:rPr>
          <w:rFonts w:eastAsia="Times New Roman" w:cs="Times New Roman"/>
          <w:b/>
          <w:u w:val="single"/>
        </w:rPr>
      </w:pPr>
      <w:r>
        <w:rPr>
          <w:rFonts w:eastAsia="Times New Roman" w:cs="Times New Roman"/>
        </w:rPr>
        <w:t xml:space="preserve">Because </w:t>
      </w:r>
      <w:r w:rsidR="00E720F7">
        <w:rPr>
          <w:rFonts w:eastAsia="Times New Roman" w:cs="Times New Roman"/>
        </w:rPr>
        <w:t xml:space="preserve">of the inflow of immigrants </w:t>
      </w:r>
      <w:r>
        <w:rPr>
          <w:rFonts w:eastAsia="Times New Roman" w:cs="Times New Roman"/>
        </w:rPr>
        <w:t xml:space="preserve">from nontraditional sources more than fifth of the population will be non-white by 2017 </w:t>
      </w:r>
    </w:p>
    <w:p w14:paraId="0A8215D3" w14:textId="77777777" w:rsidR="00C67D83" w:rsidRDefault="00C67D83" w:rsidP="00C67D83">
      <w:pPr>
        <w:rPr>
          <w:rFonts w:eastAsia="Times New Roman" w:cs="Times New Roman"/>
          <w:b/>
          <w:u w:val="single"/>
        </w:rPr>
      </w:pPr>
    </w:p>
    <w:p w14:paraId="63423500" w14:textId="7DF833A3" w:rsidR="00C67D83" w:rsidRDefault="00C67D83" w:rsidP="00C67D83">
      <w:pPr>
        <w:rPr>
          <w:rFonts w:eastAsia="Times New Roman" w:cs="Times New Roman"/>
          <w:b/>
          <w:u w:val="single"/>
        </w:rPr>
      </w:pPr>
      <w:r>
        <w:rPr>
          <w:rFonts w:eastAsia="Times New Roman" w:cs="Times New Roman"/>
          <w:b/>
          <w:u w:val="single"/>
        </w:rPr>
        <w:lastRenderedPageBreak/>
        <w:t xml:space="preserve">Multiculturalism </w:t>
      </w:r>
    </w:p>
    <w:p w14:paraId="35E1F0F9" w14:textId="77777777" w:rsidR="00C67D83" w:rsidRDefault="00C67D83" w:rsidP="00C67D83">
      <w:pPr>
        <w:rPr>
          <w:rFonts w:eastAsia="Times New Roman" w:cs="Times New Roman"/>
          <w:b/>
          <w:u w:val="single"/>
        </w:rPr>
      </w:pPr>
    </w:p>
    <w:p w14:paraId="37E64491" w14:textId="68BFF9B1" w:rsidR="00C67D83" w:rsidRPr="0040333A" w:rsidRDefault="00AC6FCE" w:rsidP="00545EC1">
      <w:pPr>
        <w:pStyle w:val="ListParagraph"/>
        <w:numPr>
          <w:ilvl w:val="0"/>
          <w:numId w:val="32"/>
        </w:numPr>
        <w:rPr>
          <w:rFonts w:eastAsia="Times New Roman" w:cs="Times New Roman"/>
          <w:b/>
          <w:u w:val="single"/>
        </w:rPr>
      </w:pPr>
      <w:r>
        <w:rPr>
          <w:rFonts w:eastAsia="Times New Roman" w:cs="Times New Roman"/>
          <w:b/>
        </w:rPr>
        <w:t xml:space="preserve">Culture relativism: </w:t>
      </w:r>
      <w:r>
        <w:rPr>
          <w:rFonts w:eastAsia="Times New Roman" w:cs="Times New Roman"/>
        </w:rPr>
        <w:t>opposite of ethnocentrism; i</w:t>
      </w:r>
      <w:r w:rsidR="0040333A">
        <w:rPr>
          <w:rFonts w:eastAsia="Times New Roman" w:cs="Times New Roman"/>
        </w:rPr>
        <w:t xml:space="preserve">dea of all cultures and cultural practices have equal value </w:t>
      </w:r>
    </w:p>
    <w:p w14:paraId="4FC58D06" w14:textId="22953A20" w:rsidR="0040333A" w:rsidRPr="0040333A" w:rsidRDefault="0040333A" w:rsidP="00545EC1">
      <w:pPr>
        <w:pStyle w:val="ListParagraph"/>
        <w:numPr>
          <w:ilvl w:val="0"/>
          <w:numId w:val="32"/>
        </w:numPr>
        <w:rPr>
          <w:rFonts w:eastAsia="Times New Roman" w:cs="Times New Roman"/>
          <w:b/>
          <w:u w:val="single"/>
        </w:rPr>
      </w:pPr>
      <w:r>
        <w:rPr>
          <w:rFonts w:eastAsia="Times New Roman" w:cs="Times New Roman"/>
        </w:rPr>
        <w:t xml:space="preserve">Moderate cultural relativism encourages tolerance and should be promoted </w:t>
      </w:r>
    </w:p>
    <w:p w14:paraId="51E3ACC0" w14:textId="47E57657" w:rsidR="0040333A" w:rsidRPr="0040333A" w:rsidRDefault="0040333A" w:rsidP="00545EC1">
      <w:pPr>
        <w:pStyle w:val="ListParagraph"/>
        <w:numPr>
          <w:ilvl w:val="0"/>
          <w:numId w:val="32"/>
        </w:numPr>
        <w:rPr>
          <w:rFonts w:eastAsia="Times New Roman" w:cs="Times New Roman"/>
          <w:b/>
          <w:u w:val="single"/>
        </w:rPr>
      </w:pPr>
      <w:r>
        <w:rPr>
          <w:rFonts w:eastAsia="Times New Roman" w:cs="Times New Roman"/>
        </w:rPr>
        <w:t xml:space="preserve">Defining element of our distinctive Canadian identity is precisely our deep respect for diversity </w:t>
      </w:r>
    </w:p>
    <w:p w14:paraId="33FA5B2A" w14:textId="33679998" w:rsidR="0040333A" w:rsidRPr="0040333A" w:rsidRDefault="0040333A" w:rsidP="00545EC1">
      <w:pPr>
        <w:pStyle w:val="ListParagraph"/>
        <w:numPr>
          <w:ilvl w:val="0"/>
          <w:numId w:val="32"/>
        </w:numPr>
        <w:rPr>
          <w:rFonts w:eastAsia="Times New Roman" w:cs="Times New Roman"/>
          <w:b/>
          <w:u w:val="single"/>
        </w:rPr>
      </w:pPr>
      <w:r>
        <w:rPr>
          <w:rFonts w:eastAsia="Times New Roman" w:cs="Times New Roman"/>
        </w:rPr>
        <w:t xml:space="preserve">Multiculturalism is correlated with various modern trends such as support for equality between women and men </w:t>
      </w:r>
    </w:p>
    <w:p w14:paraId="48F9D4DA" w14:textId="77777777" w:rsidR="0040333A" w:rsidRDefault="0040333A" w:rsidP="0040333A">
      <w:pPr>
        <w:rPr>
          <w:rFonts w:eastAsia="Times New Roman" w:cs="Times New Roman"/>
          <w:b/>
          <w:u w:val="single"/>
        </w:rPr>
      </w:pPr>
    </w:p>
    <w:p w14:paraId="46C35A05" w14:textId="28337C06" w:rsidR="0040333A" w:rsidRDefault="00524440" w:rsidP="0040333A">
      <w:pPr>
        <w:rPr>
          <w:rFonts w:eastAsia="Times New Roman" w:cs="Times New Roman"/>
          <w:b/>
          <w:u w:val="single"/>
        </w:rPr>
      </w:pPr>
      <w:r>
        <w:rPr>
          <w:rFonts w:eastAsia="Times New Roman" w:cs="Times New Roman"/>
          <w:b/>
          <w:u w:val="single"/>
        </w:rPr>
        <w:t xml:space="preserve">A conflict analysis of culture: The Rights Revolution </w:t>
      </w:r>
    </w:p>
    <w:p w14:paraId="643E2B14" w14:textId="77777777" w:rsidR="0040333A" w:rsidRPr="00524440" w:rsidRDefault="0040333A" w:rsidP="00524440">
      <w:pPr>
        <w:rPr>
          <w:rFonts w:eastAsia="Times New Roman" w:cs="Times New Roman"/>
          <w:b/>
          <w:u w:val="single"/>
        </w:rPr>
      </w:pPr>
    </w:p>
    <w:p w14:paraId="27D35932" w14:textId="6F951EB2" w:rsidR="00C67D83" w:rsidRPr="00FA1398" w:rsidRDefault="00524440" w:rsidP="00545EC1">
      <w:pPr>
        <w:pStyle w:val="ListParagraph"/>
        <w:numPr>
          <w:ilvl w:val="0"/>
          <w:numId w:val="33"/>
        </w:numPr>
        <w:rPr>
          <w:rFonts w:eastAsia="Times New Roman" w:cs="Times New Roman"/>
          <w:b/>
          <w:u w:val="single"/>
        </w:rPr>
      </w:pPr>
      <w:r>
        <w:rPr>
          <w:rFonts w:eastAsia="Times New Roman" w:cs="Times New Roman"/>
          <w:b/>
        </w:rPr>
        <w:t xml:space="preserve">Rights revolution: </w:t>
      </w:r>
      <w:r>
        <w:rPr>
          <w:rFonts w:eastAsia="Times New Roman" w:cs="Times New Roman"/>
        </w:rPr>
        <w:t xml:space="preserve">process by which socially excluded groups have struggled to win equal rights under the law in practice </w:t>
      </w:r>
    </w:p>
    <w:p w14:paraId="4634A5D4" w14:textId="77777777" w:rsidR="00FA1398" w:rsidRPr="00FA1398" w:rsidRDefault="00FA1398" w:rsidP="00545EC1">
      <w:pPr>
        <w:pStyle w:val="ListParagraph"/>
        <w:numPr>
          <w:ilvl w:val="1"/>
          <w:numId w:val="33"/>
        </w:numPr>
        <w:rPr>
          <w:rFonts w:eastAsia="Times New Roman" w:cs="Times New Roman"/>
          <w:b/>
          <w:u w:val="single"/>
        </w:rPr>
      </w:pPr>
      <w:r>
        <w:rPr>
          <w:rFonts w:eastAsia="Times New Roman" w:cs="Times New Roman"/>
        </w:rPr>
        <w:t xml:space="preserve">Women’s rights, aboriginal rights, gay and lesbian rights, the rights of people with special needs, constitutional rights, language rights are a key part of our political discourse </w:t>
      </w:r>
    </w:p>
    <w:p w14:paraId="0C893129" w14:textId="77777777" w:rsidR="00FA1398" w:rsidRPr="00FA1398" w:rsidRDefault="00FA1398" w:rsidP="00545EC1">
      <w:pPr>
        <w:pStyle w:val="ListParagraph"/>
        <w:numPr>
          <w:ilvl w:val="1"/>
          <w:numId w:val="33"/>
        </w:numPr>
        <w:rPr>
          <w:rFonts w:eastAsia="Times New Roman" w:cs="Times New Roman"/>
          <w:b/>
          <w:u w:val="single"/>
        </w:rPr>
      </w:pPr>
      <w:r>
        <w:rPr>
          <w:rFonts w:eastAsia="Times New Roman" w:cs="Times New Roman"/>
        </w:rPr>
        <w:t>Is not finished</w:t>
      </w:r>
      <w:r w:rsidRPr="00FA1398">
        <w:rPr>
          <w:rFonts w:eastAsia="Times New Roman" w:cs="Times New Roman"/>
        </w:rPr>
        <w:sym w:font="Wingdings" w:char="F0E0"/>
      </w:r>
      <w:r>
        <w:rPr>
          <w:rFonts w:eastAsia="Times New Roman" w:cs="Times New Roman"/>
        </w:rPr>
        <w:t xml:space="preserve"> many categories of people are still discriminated against socially, politically and economically </w:t>
      </w:r>
    </w:p>
    <w:p w14:paraId="64C92A85" w14:textId="77777777" w:rsidR="00FA1398" w:rsidRPr="00FA1398" w:rsidRDefault="00FA1398" w:rsidP="00545EC1">
      <w:pPr>
        <w:pStyle w:val="ListParagraph"/>
        <w:numPr>
          <w:ilvl w:val="1"/>
          <w:numId w:val="33"/>
        </w:numPr>
        <w:rPr>
          <w:rFonts w:eastAsia="Times New Roman" w:cs="Times New Roman"/>
          <w:b/>
          <w:u w:val="single"/>
        </w:rPr>
      </w:pPr>
      <w:r>
        <w:rPr>
          <w:rFonts w:eastAsia="Times New Roman" w:cs="Times New Roman"/>
          <w:b/>
        </w:rPr>
        <w:t xml:space="preserve">Problem: </w:t>
      </w:r>
      <w:r>
        <w:rPr>
          <w:rFonts w:eastAsia="Times New Roman" w:cs="Times New Roman"/>
        </w:rPr>
        <w:t>how we can achieve an acceptable balance between the right be equal and the right to be different</w:t>
      </w:r>
    </w:p>
    <w:p w14:paraId="0AD24E30" w14:textId="77777777" w:rsidR="00FA1398" w:rsidRPr="00FA1398" w:rsidRDefault="00FA1398" w:rsidP="00545EC1">
      <w:pPr>
        <w:pStyle w:val="ListParagraph"/>
        <w:numPr>
          <w:ilvl w:val="2"/>
          <w:numId w:val="33"/>
        </w:numPr>
        <w:rPr>
          <w:rFonts w:eastAsia="Times New Roman" w:cs="Times New Roman"/>
          <w:b/>
          <w:u w:val="single"/>
        </w:rPr>
      </w:pPr>
      <w:r>
        <w:rPr>
          <w:rFonts w:eastAsia="Times New Roman" w:cs="Times New Roman"/>
          <w:b/>
        </w:rPr>
        <w:t>Ex.</w:t>
      </w:r>
      <w:r>
        <w:rPr>
          <w:rFonts w:eastAsia="Times New Roman" w:cs="Times New Roman"/>
        </w:rPr>
        <w:t xml:space="preserve"> Quebec </w:t>
      </w:r>
    </w:p>
    <w:p w14:paraId="7D82F02D" w14:textId="77777777" w:rsidR="00FA1398" w:rsidRDefault="00FA1398" w:rsidP="00FA1398">
      <w:pPr>
        <w:rPr>
          <w:rFonts w:eastAsia="Times New Roman" w:cs="Times New Roman"/>
          <w:b/>
          <w:u w:val="single"/>
        </w:rPr>
      </w:pPr>
      <w:r>
        <w:rPr>
          <w:rFonts w:eastAsia="Times New Roman" w:cs="Times New Roman"/>
          <w:b/>
          <w:u w:val="single"/>
        </w:rPr>
        <w:t>Postmodernism</w:t>
      </w:r>
    </w:p>
    <w:p w14:paraId="2674E97D" w14:textId="48F30A61" w:rsidR="00FA1398" w:rsidRDefault="00FA1398" w:rsidP="004E6D76">
      <w:pPr>
        <w:tabs>
          <w:tab w:val="left" w:pos="3442"/>
        </w:tabs>
        <w:rPr>
          <w:rFonts w:eastAsia="Times New Roman" w:cs="Times New Roman"/>
          <w:b/>
          <w:u w:val="single"/>
        </w:rPr>
      </w:pPr>
    </w:p>
    <w:p w14:paraId="62298A30" w14:textId="6D28758B" w:rsidR="00FA1398" w:rsidRPr="00FA1398" w:rsidRDefault="00FA1398" w:rsidP="00545EC1">
      <w:pPr>
        <w:pStyle w:val="ListParagraph"/>
        <w:numPr>
          <w:ilvl w:val="0"/>
          <w:numId w:val="33"/>
        </w:numPr>
        <w:rPr>
          <w:rFonts w:eastAsia="Times New Roman" w:cs="Times New Roman"/>
          <w:b/>
          <w:u w:val="single"/>
        </w:rPr>
      </w:pPr>
      <w:r>
        <w:rPr>
          <w:rFonts w:eastAsia="Times New Roman" w:cs="Times New Roman"/>
          <w:b/>
        </w:rPr>
        <w:t xml:space="preserve">3 main features: </w:t>
      </w:r>
    </w:p>
    <w:p w14:paraId="7B9A652D" w14:textId="77777777" w:rsidR="00FA1398" w:rsidRDefault="00FA1398" w:rsidP="00FA1398">
      <w:pPr>
        <w:ind w:left="360"/>
        <w:rPr>
          <w:rFonts w:eastAsia="Times New Roman" w:cs="Times New Roman"/>
          <w:b/>
          <w:u w:val="single"/>
        </w:rPr>
      </w:pPr>
    </w:p>
    <w:p w14:paraId="452CA3A6" w14:textId="1133D2D9" w:rsidR="00FA1398" w:rsidRPr="004E6D76" w:rsidRDefault="00FA1398" w:rsidP="00545EC1">
      <w:pPr>
        <w:pStyle w:val="ListParagraph"/>
        <w:numPr>
          <w:ilvl w:val="0"/>
          <w:numId w:val="34"/>
        </w:numPr>
        <w:rPr>
          <w:rFonts w:eastAsia="Times New Roman" w:cs="Times New Roman"/>
          <w:b/>
          <w:u w:val="single"/>
        </w:rPr>
      </w:pPr>
      <w:r w:rsidRPr="004E6D76">
        <w:rPr>
          <w:rFonts w:eastAsia="Times New Roman" w:cs="Times New Roman"/>
          <w:b/>
        </w:rPr>
        <w:t xml:space="preserve">eclectic mixing of elements from different times and places </w:t>
      </w:r>
    </w:p>
    <w:p w14:paraId="5DE765A8" w14:textId="2B780FC9" w:rsidR="00FA1398" w:rsidRPr="004E6D76" w:rsidRDefault="00FA1398" w:rsidP="00545EC1">
      <w:pPr>
        <w:pStyle w:val="ListParagraph"/>
        <w:numPr>
          <w:ilvl w:val="1"/>
          <w:numId w:val="34"/>
        </w:numPr>
        <w:rPr>
          <w:rFonts w:eastAsia="Times New Roman" w:cs="Times New Roman"/>
          <w:b/>
          <w:u w:val="single"/>
        </w:rPr>
      </w:pPr>
      <w:r>
        <w:rPr>
          <w:rFonts w:eastAsia="Times New Roman" w:cs="Times New Roman"/>
        </w:rPr>
        <w:t>easier to create individualized belief systems</w:t>
      </w:r>
      <w:r w:rsidR="004E6D76">
        <w:rPr>
          <w:rFonts w:eastAsia="Times New Roman" w:cs="Times New Roman"/>
        </w:rPr>
        <w:t xml:space="preserve"> by practicing facets of different cultures and historical periods </w:t>
      </w:r>
    </w:p>
    <w:p w14:paraId="12DFB6E4" w14:textId="0B99C4E5" w:rsidR="004E6D76" w:rsidRPr="004E6D76" w:rsidRDefault="004E6D76" w:rsidP="00545EC1">
      <w:pPr>
        <w:pStyle w:val="ListParagraph"/>
        <w:numPr>
          <w:ilvl w:val="1"/>
          <w:numId w:val="34"/>
        </w:numPr>
        <w:rPr>
          <w:rFonts w:eastAsia="Times New Roman" w:cs="Times New Roman"/>
          <w:b/>
          <w:u w:val="single"/>
        </w:rPr>
      </w:pPr>
      <w:r>
        <w:rPr>
          <w:rFonts w:eastAsia="Times New Roman" w:cs="Times New Roman"/>
        </w:rPr>
        <w:t xml:space="preserve">Canadians still turn to established religions for rites of passage, or cultural ceremonies that mark the transition from one stage of life to another </w:t>
      </w:r>
    </w:p>
    <w:p w14:paraId="1FE76852" w14:textId="0412A459" w:rsidR="004E6D76" w:rsidRPr="004E6D76" w:rsidRDefault="004E6D76" w:rsidP="00545EC1">
      <w:pPr>
        <w:pStyle w:val="ListParagraph"/>
        <w:numPr>
          <w:ilvl w:val="0"/>
          <w:numId w:val="34"/>
        </w:numPr>
        <w:rPr>
          <w:rFonts w:eastAsia="Times New Roman" w:cs="Times New Roman"/>
          <w:b/>
          <w:u w:val="single"/>
        </w:rPr>
      </w:pPr>
      <w:r w:rsidRPr="004E6D76">
        <w:rPr>
          <w:rFonts w:eastAsia="Times New Roman" w:cs="Times New Roman"/>
          <w:b/>
        </w:rPr>
        <w:t xml:space="preserve">Erosion of authority </w:t>
      </w:r>
    </w:p>
    <w:p w14:paraId="5A379A82" w14:textId="1ADB91C3" w:rsidR="004E6D76" w:rsidRPr="004E6D76" w:rsidRDefault="004E6D76" w:rsidP="00545EC1">
      <w:pPr>
        <w:pStyle w:val="ListParagraph"/>
        <w:numPr>
          <w:ilvl w:val="1"/>
          <w:numId w:val="34"/>
        </w:numPr>
        <w:rPr>
          <w:rFonts w:eastAsia="Times New Roman" w:cs="Times New Roman"/>
          <w:b/>
          <w:u w:val="single"/>
        </w:rPr>
      </w:pPr>
      <w:r>
        <w:rPr>
          <w:rFonts w:eastAsia="Times New Roman" w:cs="Times New Roman"/>
        </w:rPr>
        <w:t>Defer to authority of social institutions</w:t>
      </w:r>
    </w:p>
    <w:p w14:paraId="0DF56976" w14:textId="12198029" w:rsidR="004E6D76" w:rsidRPr="004E6D76" w:rsidRDefault="004E6D76" w:rsidP="00545EC1">
      <w:pPr>
        <w:pStyle w:val="ListParagraph"/>
        <w:numPr>
          <w:ilvl w:val="1"/>
          <w:numId w:val="34"/>
        </w:numPr>
        <w:rPr>
          <w:rFonts w:eastAsia="Times New Roman" w:cs="Times New Roman"/>
          <w:b/>
          <w:u w:val="single"/>
        </w:rPr>
      </w:pPr>
      <w:r>
        <w:rPr>
          <w:rFonts w:eastAsia="Times New Roman" w:cs="Times New Roman"/>
        </w:rPr>
        <w:t xml:space="preserve">Canadians grew skeptical about authority in many institutions, especially physical institutions </w:t>
      </w:r>
    </w:p>
    <w:p w14:paraId="2EE20108" w14:textId="77777777" w:rsidR="004E6D76" w:rsidRDefault="004E6D76" w:rsidP="004E6D76">
      <w:pPr>
        <w:rPr>
          <w:rFonts w:eastAsia="Times New Roman" w:cs="Times New Roman"/>
          <w:b/>
          <w:u w:val="single"/>
        </w:rPr>
      </w:pPr>
    </w:p>
    <w:p w14:paraId="5D9612CA" w14:textId="1E1CB999" w:rsidR="004E6D76" w:rsidRPr="004E6D76" w:rsidRDefault="004E6D76" w:rsidP="00545EC1">
      <w:pPr>
        <w:pStyle w:val="ListParagraph"/>
        <w:numPr>
          <w:ilvl w:val="0"/>
          <w:numId w:val="34"/>
        </w:numPr>
        <w:rPr>
          <w:rFonts w:eastAsia="Times New Roman" w:cs="Times New Roman"/>
          <w:b/>
          <w:u w:val="single"/>
        </w:rPr>
      </w:pPr>
      <w:r>
        <w:rPr>
          <w:rFonts w:eastAsia="Times New Roman" w:cs="Times New Roman"/>
          <w:b/>
        </w:rPr>
        <w:t>Postmodernism is characterized by the decline of consensus around core values</w:t>
      </w:r>
    </w:p>
    <w:p w14:paraId="4B44812F" w14:textId="4D26AE29" w:rsidR="004E6D76" w:rsidRPr="005751CF" w:rsidRDefault="004E6D76" w:rsidP="00545EC1">
      <w:pPr>
        <w:pStyle w:val="ListParagraph"/>
        <w:numPr>
          <w:ilvl w:val="1"/>
          <w:numId w:val="34"/>
        </w:numPr>
        <w:rPr>
          <w:rFonts w:eastAsia="Times New Roman" w:cs="Times New Roman"/>
          <w:b/>
          <w:u w:val="single"/>
        </w:rPr>
      </w:pPr>
      <w:r>
        <w:rPr>
          <w:rFonts w:eastAsia="Times New Roman" w:cs="Times New Roman"/>
        </w:rPr>
        <w:t xml:space="preserve">Today values </w:t>
      </w:r>
      <w:r w:rsidR="005751CF">
        <w:rPr>
          <w:rFonts w:eastAsia="Times New Roman" w:cs="Times New Roman"/>
        </w:rPr>
        <w:t>shift</w:t>
      </w:r>
      <w:r>
        <w:rPr>
          <w:rFonts w:eastAsia="Times New Roman" w:cs="Times New Roman"/>
        </w:rPr>
        <w:t xml:space="preserve"> more rapidly </w:t>
      </w:r>
    </w:p>
    <w:p w14:paraId="5FF44777" w14:textId="77777777" w:rsidR="005751CF" w:rsidRDefault="005751CF" w:rsidP="005751CF">
      <w:pPr>
        <w:rPr>
          <w:rFonts w:eastAsia="Times New Roman" w:cs="Times New Roman"/>
          <w:b/>
          <w:u w:val="single"/>
        </w:rPr>
      </w:pPr>
    </w:p>
    <w:p w14:paraId="7087B2E5" w14:textId="77777777" w:rsidR="005751CF" w:rsidRDefault="005751CF" w:rsidP="005751CF">
      <w:pPr>
        <w:rPr>
          <w:rFonts w:eastAsia="Times New Roman" w:cs="Times New Roman"/>
          <w:b/>
          <w:u w:val="single"/>
        </w:rPr>
      </w:pPr>
    </w:p>
    <w:p w14:paraId="20E6E405" w14:textId="77777777" w:rsidR="005751CF" w:rsidRDefault="005751CF" w:rsidP="005751CF">
      <w:pPr>
        <w:rPr>
          <w:rFonts w:eastAsia="Times New Roman" w:cs="Times New Roman"/>
          <w:b/>
          <w:u w:val="single"/>
        </w:rPr>
      </w:pPr>
    </w:p>
    <w:p w14:paraId="54C64BC9" w14:textId="77777777" w:rsidR="005751CF" w:rsidRDefault="005751CF" w:rsidP="005751CF">
      <w:pPr>
        <w:rPr>
          <w:rFonts w:eastAsia="Times New Roman" w:cs="Times New Roman"/>
          <w:b/>
          <w:u w:val="single"/>
        </w:rPr>
      </w:pPr>
    </w:p>
    <w:p w14:paraId="56565228" w14:textId="77777777" w:rsidR="005751CF" w:rsidRDefault="005751CF" w:rsidP="005751CF">
      <w:pPr>
        <w:rPr>
          <w:rFonts w:eastAsia="Times New Roman" w:cs="Times New Roman"/>
          <w:b/>
          <w:u w:val="single"/>
        </w:rPr>
      </w:pPr>
    </w:p>
    <w:p w14:paraId="5D777517" w14:textId="3A7F4852" w:rsidR="005751CF" w:rsidRDefault="005751CF" w:rsidP="005751CF">
      <w:pPr>
        <w:rPr>
          <w:rFonts w:eastAsia="Times New Roman" w:cs="Times New Roman"/>
          <w:b/>
          <w:u w:val="single"/>
        </w:rPr>
      </w:pPr>
      <w:r>
        <w:rPr>
          <w:rFonts w:eastAsia="Times New Roman" w:cs="Times New Roman"/>
          <w:b/>
          <w:u w:val="single"/>
        </w:rPr>
        <w:lastRenderedPageBreak/>
        <w:t>Rationalization</w:t>
      </w:r>
    </w:p>
    <w:p w14:paraId="4AD3CD7E" w14:textId="77777777" w:rsidR="005751CF" w:rsidRDefault="005751CF" w:rsidP="005751CF">
      <w:pPr>
        <w:rPr>
          <w:rFonts w:eastAsia="Times New Roman" w:cs="Times New Roman"/>
          <w:b/>
          <w:u w:val="single"/>
        </w:rPr>
      </w:pPr>
    </w:p>
    <w:p w14:paraId="7468E062" w14:textId="7674FEB8" w:rsidR="008A6D24" w:rsidRDefault="005751CF" w:rsidP="005751CF">
      <w:pPr>
        <w:rPr>
          <w:rFonts w:eastAsia="Times New Roman" w:cs="Times New Roman"/>
        </w:rPr>
      </w:pPr>
      <w:r>
        <w:rPr>
          <w:rFonts w:eastAsia="Times New Roman" w:cs="Times New Roman"/>
          <w:b/>
        </w:rPr>
        <w:t xml:space="preserve">Ex.  </w:t>
      </w:r>
      <w:r w:rsidR="003733F3">
        <w:rPr>
          <w:rFonts w:eastAsia="Times New Roman" w:cs="Times New Roman"/>
        </w:rPr>
        <w:t>Werkglocken (“work clocks”) signaled the beginning of the workday. Workers were accustomed to enjoying holidays and flexible work hours regulated by the rising and setting of the sun. Regimentation imposed by the work clocks made life harder. Therefore, the workers staged uprising to silence the clocks—but to no avail. Now, more than 600 years later, big city employed full-time in the paid labor force and have preteen children—are in effect, slaves of Werkglocken. After 600 more years of conditioning, it is unusual for people to rebel against the clock in town square anymore. We know wear a watch on our wrist with out giving it a second thought. This signifies that we have accepted and internaliz</w:t>
      </w:r>
      <w:r w:rsidR="008A6D24">
        <w:rPr>
          <w:rFonts w:eastAsia="Times New Roman" w:cs="Times New Roman"/>
        </w:rPr>
        <w:t xml:space="preserve">ed the regime of the work clock. Werkglocken is a product of culture </w:t>
      </w:r>
    </w:p>
    <w:p w14:paraId="015CC113" w14:textId="77777777" w:rsidR="008A6D24" w:rsidRDefault="008A6D24" w:rsidP="005751CF">
      <w:pPr>
        <w:rPr>
          <w:rFonts w:eastAsia="Times New Roman" w:cs="Times New Roman"/>
        </w:rPr>
      </w:pPr>
    </w:p>
    <w:p w14:paraId="5E679C7D" w14:textId="3179D9D2" w:rsidR="008A6D24" w:rsidRDefault="008A6D24" w:rsidP="00545EC1">
      <w:pPr>
        <w:pStyle w:val="ListParagraph"/>
        <w:numPr>
          <w:ilvl w:val="0"/>
          <w:numId w:val="33"/>
        </w:numPr>
        <w:rPr>
          <w:rFonts w:eastAsia="Times New Roman" w:cs="Times New Roman"/>
        </w:rPr>
      </w:pPr>
      <w:r>
        <w:rPr>
          <w:rFonts w:eastAsia="Times New Roman" w:cs="Times New Roman"/>
        </w:rPr>
        <w:t>Rationalization enables us to do just about everything more efficiently but at a steep cost</w:t>
      </w:r>
    </w:p>
    <w:p w14:paraId="7A01C89B" w14:textId="1DD2C81B" w:rsidR="008A6D24" w:rsidRDefault="008A6D24" w:rsidP="00545EC1">
      <w:pPr>
        <w:pStyle w:val="ListParagraph"/>
        <w:numPr>
          <w:ilvl w:val="0"/>
          <w:numId w:val="33"/>
        </w:numPr>
        <w:rPr>
          <w:rFonts w:eastAsia="Times New Roman" w:cs="Times New Roman"/>
        </w:rPr>
      </w:pPr>
      <w:r>
        <w:rPr>
          <w:rFonts w:eastAsia="Times New Roman" w:cs="Times New Roman"/>
        </w:rPr>
        <w:t xml:space="preserve">Rationalization is one of the most constraining aspects of culture today </w:t>
      </w:r>
    </w:p>
    <w:p w14:paraId="1DDF6282" w14:textId="77777777" w:rsidR="008A6D24" w:rsidRDefault="008A6D24" w:rsidP="008A6D24">
      <w:pPr>
        <w:rPr>
          <w:rFonts w:eastAsia="Times New Roman" w:cs="Times New Roman"/>
        </w:rPr>
      </w:pPr>
    </w:p>
    <w:p w14:paraId="3558E097" w14:textId="2DACC8CA" w:rsidR="008A6D24" w:rsidRPr="008A6D24" w:rsidRDefault="008A6D24" w:rsidP="008A6D24">
      <w:pPr>
        <w:rPr>
          <w:rFonts w:eastAsia="Times New Roman" w:cs="Times New Roman"/>
          <w:b/>
          <w:u w:val="single"/>
        </w:rPr>
      </w:pPr>
      <w:r w:rsidRPr="008A6D24">
        <w:rPr>
          <w:rFonts w:eastAsia="Times New Roman" w:cs="Times New Roman"/>
          <w:b/>
          <w:u w:val="single"/>
        </w:rPr>
        <w:t xml:space="preserve">Consumerism </w:t>
      </w:r>
    </w:p>
    <w:p w14:paraId="78914FFE" w14:textId="77777777" w:rsidR="005751CF" w:rsidRDefault="005751CF" w:rsidP="005751CF">
      <w:pPr>
        <w:rPr>
          <w:rFonts w:eastAsia="Times New Roman" w:cs="Times New Roman"/>
        </w:rPr>
      </w:pPr>
    </w:p>
    <w:p w14:paraId="2A8B9805" w14:textId="7856B1E1" w:rsidR="00C67D83" w:rsidRPr="008A6D24" w:rsidRDefault="008A6D24" w:rsidP="00545EC1">
      <w:pPr>
        <w:pStyle w:val="ListParagraph"/>
        <w:numPr>
          <w:ilvl w:val="0"/>
          <w:numId w:val="35"/>
        </w:numPr>
        <w:rPr>
          <w:rFonts w:eastAsia="Times New Roman" w:cs="Times New Roman"/>
          <w:b/>
          <w:u w:val="single"/>
        </w:rPr>
      </w:pPr>
      <w:r>
        <w:rPr>
          <w:rFonts w:eastAsia="Times New Roman" w:cs="Times New Roman"/>
          <w:b/>
        </w:rPr>
        <w:t xml:space="preserve">Consumerism: </w:t>
      </w:r>
      <w:r>
        <w:rPr>
          <w:rFonts w:eastAsia="Times New Roman" w:cs="Times New Roman"/>
        </w:rPr>
        <w:t xml:space="preserve">tendency to define ourselves in terms of goods and services we purchase </w:t>
      </w:r>
    </w:p>
    <w:p w14:paraId="0F4B7F50" w14:textId="76932FBF" w:rsidR="008A6D24" w:rsidRPr="008A6D24" w:rsidRDefault="008A6D24" w:rsidP="00545EC1">
      <w:pPr>
        <w:pStyle w:val="ListParagraph"/>
        <w:numPr>
          <w:ilvl w:val="0"/>
          <w:numId w:val="35"/>
        </w:numPr>
        <w:rPr>
          <w:rFonts w:eastAsia="Times New Roman" w:cs="Times New Roman"/>
        </w:rPr>
      </w:pPr>
      <w:r w:rsidRPr="008A6D24">
        <w:rPr>
          <w:rFonts w:eastAsia="Times New Roman" w:cs="Times New Roman"/>
          <w:b/>
        </w:rPr>
        <w:t xml:space="preserve">Karl Marx: </w:t>
      </w:r>
      <w:r w:rsidRPr="008A6D24">
        <w:rPr>
          <w:rFonts w:eastAsia="Times New Roman" w:cs="Times New Roman"/>
        </w:rPr>
        <w:t>capitalism and production- inherently exploitative of workers and fundamentally unfair system</w:t>
      </w:r>
    </w:p>
    <w:p w14:paraId="1CEFCA8F" w14:textId="775C27D9" w:rsidR="008A6D24" w:rsidRPr="008A6D24" w:rsidRDefault="008A6D24" w:rsidP="00545EC1">
      <w:pPr>
        <w:pStyle w:val="ListParagraph"/>
        <w:numPr>
          <w:ilvl w:val="0"/>
          <w:numId w:val="35"/>
        </w:numPr>
        <w:rPr>
          <w:rFonts w:eastAsia="Times New Roman" w:cs="Times New Roman"/>
        </w:rPr>
      </w:pPr>
      <w:r w:rsidRPr="008A6D24">
        <w:rPr>
          <w:rFonts w:eastAsia="Times New Roman" w:cs="Times New Roman"/>
          <w:b/>
        </w:rPr>
        <w:t>Max Weber:</w:t>
      </w:r>
      <w:r>
        <w:rPr>
          <w:rFonts w:eastAsia="Times New Roman" w:cs="Times New Roman"/>
        </w:rPr>
        <w:t xml:space="preserve"> </w:t>
      </w:r>
      <w:r w:rsidRPr="008A6D24">
        <w:rPr>
          <w:rFonts w:eastAsia="Times New Roman" w:cs="Times New Roman"/>
        </w:rPr>
        <w:t>how we spend our money and consume is an important part of who we are – status and class</w:t>
      </w:r>
    </w:p>
    <w:p w14:paraId="7E691769" w14:textId="1555BCC7" w:rsidR="008A6D24" w:rsidRPr="008A6D24" w:rsidRDefault="008A6D24" w:rsidP="00545EC1">
      <w:pPr>
        <w:pStyle w:val="ListParagraph"/>
        <w:numPr>
          <w:ilvl w:val="0"/>
          <w:numId w:val="35"/>
        </w:numPr>
        <w:rPr>
          <w:rFonts w:eastAsia="Times New Roman" w:cs="Times New Roman"/>
        </w:rPr>
      </w:pPr>
      <w:r w:rsidRPr="008A6D24">
        <w:rPr>
          <w:rFonts w:eastAsia="Times New Roman" w:cs="Times New Roman"/>
          <w:b/>
        </w:rPr>
        <w:t>Erving Goffman:</w:t>
      </w:r>
      <w:r>
        <w:rPr>
          <w:rFonts w:eastAsia="Times New Roman" w:cs="Times New Roman"/>
        </w:rPr>
        <w:t xml:space="preserve"> </w:t>
      </w:r>
      <w:r w:rsidRPr="008A6D24">
        <w:rPr>
          <w:rFonts w:eastAsia="Times New Roman" w:cs="Times New Roman"/>
        </w:rPr>
        <w:t>status symbols have ‘expressive significance’</w:t>
      </w:r>
    </w:p>
    <w:p w14:paraId="1537C81B" w14:textId="594A0EB2" w:rsidR="008A6D24" w:rsidRPr="008A6D24" w:rsidRDefault="008A6D24" w:rsidP="00545EC1">
      <w:pPr>
        <w:pStyle w:val="ListParagraph"/>
        <w:numPr>
          <w:ilvl w:val="0"/>
          <w:numId w:val="35"/>
        </w:numPr>
        <w:rPr>
          <w:rFonts w:eastAsia="Times New Roman" w:cs="Times New Roman"/>
        </w:rPr>
      </w:pPr>
      <w:r w:rsidRPr="008A6D24">
        <w:rPr>
          <w:rFonts w:eastAsia="Times New Roman" w:cs="Times New Roman"/>
        </w:rPr>
        <w:t xml:space="preserve">They can say something about who we are, the ‘type’ of person we are, the kinds of values we hold </w:t>
      </w:r>
    </w:p>
    <w:p w14:paraId="7BAA5471" w14:textId="77777777" w:rsidR="008A6D24" w:rsidRPr="008A6D24" w:rsidRDefault="008A6D24" w:rsidP="00545EC1">
      <w:pPr>
        <w:numPr>
          <w:ilvl w:val="0"/>
          <w:numId w:val="35"/>
        </w:numPr>
        <w:rPr>
          <w:rFonts w:eastAsia="Times New Roman" w:cs="Times New Roman"/>
        </w:rPr>
      </w:pPr>
      <w:r w:rsidRPr="008A6D24">
        <w:rPr>
          <w:rFonts w:eastAsia="Times New Roman" w:cs="Times New Roman"/>
          <w:lang w:val="en-CA"/>
        </w:rPr>
        <w:t>Thorstein Veblen ‘The Theory of the Leisure Class’</w:t>
      </w:r>
    </w:p>
    <w:p w14:paraId="50767AD2" w14:textId="0F483922" w:rsidR="008A6D24" w:rsidRPr="008A6D24" w:rsidRDefault="008A6D24" w:rsidP="00545EC1">
      <w:pPr>
        <w:numPr>
          <w:ilvl w:val="0"/>
          <w:numId w:val="35"/>
        </w:numPr>
        <w:rPr>
          <w:rFonts w:eastAsia="Times New Roman" w:cs="Times New Roman"/>
        </w:rPr>
      </w:pPr>
      <w:r w:rsidRPr="008A6D24">
        <w:rPr>
          <w:rFonts w:eastAsia="Times New Roman" w:cs="Times New Roman"/>
          <w:b/>
          <w:lang w:val="en-CA"/>
        </w:rPr>
        <w:t>Key Concepts:</w:t>
      </w:r>
      <w:r w:rsidRPr="008A6D24">
        <w:rPr>
          <w:rFonts w:eastAsia="Times New Roman" w:cs="Times New Roman"/>
          <w:b/>
          <w:u w:val="single"/>
          <w:lang w:val="en-CA"/>
        </w:rPr>
        <w:t xml:space="preserve"> </w:t>
      </w:r>
      <w:r w:rsidRPr="008A6D24">
        <w:rPr>
          <w:rFonts w:eastAsia="Times New Roman" w:cs="Times New Roman"/>
          <w:lang w:val="en-CA"/>
        </w:rPr>
        <w:t>Conspicuous consumption,</w:t>
      </w:r>
      <w:r>
        <w:rPr>
          <w:rFonts w:eastAsia="Times New Roman" w:cs="Times New Roman"/>
        </w:rPr>
        <w:t xml:space="preserve"> conspicuous waste, leisure</w:t>
      </w:r>
    </w:p>
    <w:p w14:paraId="6C52A939" w14:textId="77777777" w:rsidR="008A6D24" w:rsidRPr="008A6D24" w:rsidRDefault="008A6D24" w:rsidP="00545EC1">
      <w:pPr>
        <w:numPr>
          <w:ilvl w:val="0"/>
          <w:numId w:val="35"/>
        </w:numPr>
        <w:rPr>
          <w:rFonts w:eastAsia="Times New Roman" w:cs="Times New Roman"/>
        </w:rPr>
      </w:pPr>
      <w:r w:rsidRPr="008A6D24">
        <w:rPr>
          <w:rFonts w:eastAsia="Times New Roman" w:cs="Times New Roman"/>
        </w:rPr>
        <w:t>Consumer Goods – 2 aspects – utility and status</w:t>
      </w:r>
      <w:r w:rsidRPr="008A6D24">
        <w:rPr>
          <w:rFonts w:eastAsia="Times New Roman" w:cs="Times New Roman"/>
          <w:lang w:val="en-CA"/>
        </w:rPr>
        <w:t xml:space="preserve"> </w:t>
      </w:r>
    </w:p>
    <w:p w14:paraId="3A32CEDE" w14:textId="77777777" w:rsidR="008A6D24" w:rsidRPr="008A6D24" w:rsidRDefault="008A6D24" w:rsidP="00545EC1">
      <w:pPr>
        <w:numPr>
          <w:ilvl w:val="0"/>
          <w:numId w:val="35"/>
        </w:numPr>
        <w:rPr>
          <w:rFonts w:eastAsia="Times New Roman" w:cs="Times New Roman"/>
        </w:rPr>
      </w:pPr>
      <w:r w:rsidRPr="008A6D24">
        <w:rPr>
          <w:rFonts w:eastAsia="Times New Roman" w:cs="Times New Roman"/>
        </w:rPr>
        <w:t xml:space="preserve">Conspicuous consumption of valuable goods is a means of reputability/prestige </w:t>
      </w:r>
    </w:p>
    <w:p w14:paraId="4A36E880" w14:textId="77777777" w:rsidR="008A6D24" w:rsidRDefault="008A6D24" w:rsidP="00545EC1">
      <w:pPr>
        <w:numPr>
          <w:ilvl w:val="0"/>
          <w:numId w:val="35"/>
        </w:numPr>
        <w:rPr>
          <w:rFonts w:eastAsia="Times New Roman" w:cs="Times New Roman"/>
        </w:rPr>
      </w:pPr>
      <w:r w:rsidRPr="008A6D24">
        <w:rPr>
          <w:rFonts w:eastAsia="Times New Roman" w:cs="Times New Roman"/>
        </w:rPr>
        <w:t>The basis on which prestige or status ultimately rests is wealth</w:t>
      </w:r>
    </w:p>
    <w:p w14:paraId="02EDB56D" w14:textId="0BCD1D81" w:rsidR="008A6D24" w:rsidRPr="008A6D24" w:rsidRDefault="008A6D24" w:rsidP="00545EC1">
      <w:pPr>
        <w:numPr>
          <w:ilvl w:val="0"/>
          <w:numId w:val="35"/>
        </w:numPr>
        <w:rPr>
          <w:rFonts w:eastAsia="Times New Roman" w:cs="Times New Roman"/>
        </w:rPr>
      </w:pPr>
      <w:r w:rsidRPr="008A6D24">
        <w:rPr>
          <w:rFonts w:eastAsia="Times New Roman" w:cs="Times New Roman"/>
          <w:b/>
        </w:rPr>
        <w:t>Conspicuous waste:</w:t>
      </w:r>
      <w:r w:rsidRPr="008A6D24">
        <w:rPr>
          <w:rFonts w:eastAsia="Times New Roman" w:cs="Times New Roman"/>
        </w:rPr>
        <w:t xml:space="preserve"> the deliberate element of waste (non utility) involved in products/services we consume</w:t>
      </w:r>
    </w:p>
    <w:p w14:paraId="7455B790" w14:textId="77777777" w:rsidR="008A6D24" w:rsidRPr="008A6D24" w:rsidRDefault="008A6D24" w:rsidP="00545EC1">
      <w:pPr>
        <w:numPr>
          <w:ilvl w:val="0"/>
          <w:numId w:val="35"/>
        </w:numPr>
        <w:rPr>
          <w:rFonts w:eastAsia="Times New Roman" w:cs="Times New Roman"/>
        </w:rPr>
      </w:pPr>
      <w:r w:rsidRPr="008A6D24">
        <w:rPr>
          <w:rFonts w:eastAsia="Times New Roman" w:cs="Times New Roman"/>
          <w:b/>
        </w:rPr>
        <w:t>Leisure:</w:t>
      </w:r>
      <w:r w:rsidRPr="008A6D24">
        <w:rPr>
          <w:rFonts w:eastAsia="Times New Roman" w:cs="Times New Roman"/>
        </w:rPr>
        <w:t xml:space="preserve"> ‘the non-productive consumption of time’</w:t>
      </w:r>
    </w:p>
    <w:p w14:paraId="62F61448" w14:textId="44029EDA" w:rsidR="008A6D24" w:rsidRPr="008A6D24" w:rsidRDefault="008A6D24" w:rsidP="00545EC1">
      <w:pPr>
        <w:numPr>
          <w:ilvl w:val="0"/>
          <w:numId w:val="35"/>
        </w:numPr>
        <w:rPr>
          <w:rFonts w:eastAsia="Times New Roman" w:cs="Times New Roman"/>
        </w:rPr>
      </w:pPr>
      <w:r w:rsidRPr="008A6D24">
        <w:rPr>
          <w:rFonts w:eastAsia="Times New Roman" w:cs="Times New Roman"/>
          <w:b/>
        </w:rPr>
        <w:t>Herbert Marcuse</w:t>
      </w:r>
      <w:r>
        <w:rPr>
          <w:rFonts w:eastAsia="Times New Roman" w:cs="Times New Roman"/>
        </w:rPr>
        <w:t xml:space="preserve">: </w:t>
      </w:r>
      <w:r w:rsidRPr="008A6D24">
        <w:rPr>
          <w:rFonts w:eastAsia="Times New Roman" w:cs="Times New Roman"/>
        </w:rPr>
        <w:t>consumer society is a subtle form of social control</w:t>
      </w:r>
    </w:p>
    <w:p w14:paraId="1574EAD8" w14:textId="77777777" w:rsidR="008A6D24" w:rsidRPr="008A6D24" w:rsidRDefault="008A6D24" w:rsidP="00545EC1">
      <w:pPr>
        <w:numPr>
          <w:ilvl w:val="0"/>
          <w:numId w:val="35"/>
        </w:numPr>
        <w:rPr>
          <w:rFonts w:eastAsia="Times New Roman" w:cs="Times New Roman"/>
        </w:rPr>
      </w:pPr>
      <w:r w:rsidRPr="008A6D24">
        <w:rPr>
          <w:rFonts w:eastAsia="Times New Roman" w:cs="Times New Roman"/>
        </w:rPr>
        <w:t xml:space="preserve"> We are free to choose but the ‘menu’ is chosen for us</w:t>
      </w:r>
    </w:p>
    <w:p w14:paraId="41622E65" w14:textId="71FE35F7" w:rsidR="008A6D24" w:rsidRPr="008A6D24" w:rsidRDefault="008A6D24" w:rsidP="00545EC1">
      <w:pPr>
        <w:numPr>
          <w:ilvl w:val="0"/>
          <w:numId w:val="35"/>
        </w:numPr>
        <w:rPr>
          <w:rFonts w:eastAsia="Times New Roman" w:cs="Times New Roman"/>
        </w:rPr>
      </w:pPr>
      <w:r>
        <w:rPr>
          <w:rFonts w:eastAsia="Times New Roman" w:cs="Times New Roman"/>
        </w:rPr>
        <w:t xml:space="preserve">Vital needs vs. </w:t>
      </w:r>
      <w:r w:rsidRPr="008A6D24">
        <w:rPr>
          <w:rFonts w:eastAsia="Times New Roman" w:cs="Times New Roman"/>
        </w:rPr>
        <w:t>false needs</w:t>
      </w:r>
    </w:p>
    <w:p w14:paraId="6E9AAEEE" w14:textId="77777777" w:rsidR="008A6D24" w:rsidRPr="008A6D24" w:rsidRDefault="008A6D24" w:rsidP="00545EC1">
      <w:pPr>
        <w:numPr>
          <w:ilvl w:val="0"/>
          <w:numId w:val="35"/>
        </w:numPr>
        <w:rPr>
          <w:rFonts w:eastAsia="Times New Roman" w:cs="Times New Roman"/>
        </w:rPr>
      </w:pPr>
      <w:r w:rsidRPr="008A6D24">
        <w:rPr>
          <w:rFonts w:eastAsia="Times New Roman" w:cs="Times New Roman"/>
        </w:rPr>
        <w:t xml:space="preserve">Consumerism helps to reproduce capitalism </w:t>
      </w:r>
    </w:p>
    <w:p w14:paraId="60C492BC" w14:textId="77777777" w:rsidR="008A6D24" w:rsidRDefault="008A6D24" w:rsidP="008A6D24">
      <w:pPr>
        <w:rPr>
          <w:rFonts w:eastAsia="Times New Roman" w:cs="Times New Roman"/>
        </w:rPr>
      </w:pPr>
    </w:p>
    <w:p w14:paraId="4F63AD0C" w14:textId="77777777" w:rsidR="008A6D24" w:rsidRDefault="008A6D24" w:rsidP="008A6D24">
      <w:pPr>
        <w:rPr>
          <w:rFonts w:eastAsia="Times New Roman" w:cs="Times New Roman"/>
          <w:b/>
        </w:rPr>
      </w:pPr>
    </w:p>
    <w:p w14:paraId="3DF27742" w14:textId="77777777" w:rsidR="008A6D24" w:rsidRDefault="008A6D24" w:rsidP="008A6D24">
      <w:pPr>
        <w:rPr>
          <w:rFonts w:eastAsia="Times New Roman" w:cs="Times New Roman"/>
          <w:b/>
        </w:rPr>
      </w:pPr>
    </w:p>
    <w:p w14:paraId="19D5E6E9" w14:textId="77777777" w:rsidR="008A6D24" w:rsidRDefault="008A6D24" w:rsidP="008A6D24">
      <w:pPr>
        <w:rPr>
          <w:rFonts w:eastAsia="Times New Roman" w:cs="Times New Roman"/>
          <w:b/>
        </w:rPr>
      </w:pPr>
    </w:p>
    <w:p w14:paraId="3E083A82" w14:textId="77777777" w:rsidR="008A6D24" w:rsidRDefault="008A6D24" w:rsidP="008A6D24">
      <w:pPr>
        <w:rPr>
          <w:rFonts w:eastAsia="Times New Roman" w:cs="Times New Roman"/>
          <w:b/>
        </w:rPr>
      </w:pPr>
    </w:p>
    <w:p w14:paraId="4069441C" w14:textId="7CAA92BA" w:rsidR="008A6D24" w:rsidRDefault="008A6D24" w:rsidP="008A6D24">
      <w:pPr>
        <w:rPr>
          <w:rFonts w:eastAsia="Times New Roman" w:cs="Times New Roman"/>
          <w:b/>
        </w:rPr>
      </w:pPr>
      <w:r>
        <w:rPr>
          <w:rFonts w:eastAsia="Times New Roman" w:cs="Times New Roman"/>
          <w:b/>
        </w:rPr>
        <w:lastRenderedPageBreak/>
        <w:t xml:space="preserve">Branding and Consumption </w:t>
      </w:r>
    </w:p>
    <w:p w14:paraId="2166B7EC" w14:textId="77777777" w:rsidR="008A6D24" w:rsidRDefault="008A6D24" w:rsidP="008A6D24">
      <w:pPr>
        <w:rPr>
          <w:rFonts w:eastAsia="Times New Roman" w:cs="Times New Roman"/>
          <w:b/>
        </w:rPr>
      </w:pPr>
    </w:p>
    <w:p w14:paraId="5A8A363A" w14:textId="457FB586"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lang w:val="en-CA"/>
        </w:rPr>
        <w:t xml:space="preserve">Naomi Klein ‘No Logo’ (1999) </w:t>
      </w:r>
    </w:p>
    <w:p w14:paraId="103A34CD" w14:textId="62CD9B09" w:rsidR="008A6D24" w:rsidRPr="008A6D24" w:rsidRDefault="008A6D24" w:rsidP="00545EC1">
      <w:pPr>
        <w:pStyle w:val="ListParagraph"/>
        <w:numPr>
          <w:ilvl w:val="0"/>
          <w:numId w:val="36"/>
        </w:numPr>
        <w:rPr>
          <w:rFonts w:eastAsia="Times New Roman" w:cs="Times New Roman"/>
        </w:rPr>
      </w:pPr>
      <w:r w:rsidRPr="00545EC1">
        <w:rPr>
          <w:rFonts w:eastAsia="Times New Roman" w:cs="Times New Roman"/>
          <w:b/>
        </w:rPr>
        <w:t>In the mid 1980s</w:t>
      </w:r>
      <w:r w:rsidRPr="008A6D24">
        <w:rPr>
          <w:rFonts w:eastAsia="Times New Roman" w:cs="Times New Roman"/>
        </w:rPr>
        <w:sym w:font="Wingdings" w:char="F0E0"/>
      </w:r>
      <w:r w:rsidRPr="008A6D24">
        <w:rPr>
          <w:rFonts w:eastAsia="Times New Roman" w:cs="Times New Roman"/>
        </w:rPr>
        <w:t xml:space="preserve"> successful corporations must primarily produce brands as opposed to products</w:t>
      </w:r>
    </w:p>
    <w:p w14:paraId="240853B3" w14:textId="77777777"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 xml:space="preserve">What these companies produced were not things but images of their things-their real work was in </w:t>
      </w:r>
      <w:r w:rsidRPr="00545EC1">
        <w:rPr>
          <w:rFonts w:eastAsia="Times New Roman" w:cs="Times New Roman"/>
        </w:rPr>
        <w:t>marketing</w:t>
      </w:r>
      <w:r w:rsidRPr="008A6D24">
        <w:rPr>
          <w:rFonts w:eastAsia="Times New Roman" w:cs="Times New Roman"/>
          <w:u w:val="single"/>
        </w:rPr>
        <w:t xml:space="preserve"> </w:t>
      </w:r>
      <w:r w:rsidRPr="008A6D24">
        <w:rPr>
          <w:rFonts w:eastAsia="Times New Roman" w:cs="Times New Roman"/>
        </w:rPr>
        <w:t xml:space="preserve">not manufacturing </w:t>
      </w:r>
    </w:p>
    <w:p w14:paraId="2634120F" w14:textId="77777777"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 xml:space="preserve">Branding called for a completely different set of tools and materials- cultural tools </w:t>
      </w:r>
    </w:p>
    <w:p w14:paraId="36A58A1D" w14:textId="77777777"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 xml:space="preserve">Advertising vs branding </w:t>
      </w:r>
    </w:p>
    <w:p w14:paraId="07B04B03" w14:textId="50C89D51" w:rsidR="008A6D24" w:rsidRPr="008A6D24" w:rsidRDefault="00545EC1" w:rsidP="00545EC1">
      <w:pPr>
        <w:pStyle w:val="ListParagraph"/>
        <w:numPr>
          <w:ilvl w:val="0"/>
          <w:numId w:val="36"/>
        </w:numPr>
        <w:rPr>
          <w:rFonts w:eastAsia="Times New Roman" w:cs="Times New Roman"/>
        </w:rPr>
      </w:pPr>
      <w:r>
        <w:rPr>
          <w:rFonts w:eastAsia="Times New Roman" w:cs="Times New Roman"/>
        </w:rPr>
        <w:t>Its not the same</w:t>
      </w:r>
      <w:r w:rsidRPr="00545EC1">
        <w:rPr>
          <w:rFonts w:eastAsia="Times New Roman" w:cs="Times New Roman"/>
        </w:rPr>
        <w:sym w:font="Wingdings" w:char="F0E0"/>
      </w:r>
      <w:r w:rsidR="008A6D24" w:rsidRPr="008A6D24">
        <w:rPr>
          <w:rFonts w:eastAsia="Times New Roman" w:cs="Times New Roman"/>
        </w:rPr>
        <w:t xml:space="preserve">advertising is only one part of a brand strategy </w:t>
      </w:r>
    </w:p>
    <w:p w14:paraId="33F2CE99" w14:textId="77777777"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 xml:space="preserve">The brand is the core </w:t>
      </w:r>
      <w:r w:rsidRPr="00545EC1">
        <w:rPr>
          <w:rFonts w:eastAsia="Times New Roman" w:cs="Times New Roman"/>
        </w:rPr>
        <w:t>meaning</w:t>
      </w:r>
      <w:r w:rsidRPr="008A6D24">
        <w:rPr>
          <w:rFonts w:eastAsia="Times New Roman" w:cs="Times New Roman"/>
          <w:u w:val="single"/>
        </w:rPr>
        <w:t xml:space="preserve"> </w:t>
      </w:r>
      <w:r w:rsidRPr="008A6D24">
        <w:rPr>
          <w:rFonts w:eastAsia="Times New Roman" w:cs="Times New Roman"/>
        </w:rPr>
        <w:t>of a corporation and the advertisement is the vehicle used to convey that meaning</w:t>
      </w:r>
    </w:p>
    <w:p w14:paraId="04EC9928" w14:textId="6F64EEFE"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 xml:space="preserve">Coke advertises </w:t>
      </w:r>
      <w:r w:rsidR="00545EC1" w:rsidRPr="008A6D24">
        <w:rPr>
          <w:rFonts w:eastAsia="Times New Roman" w:cs="Times New Roman"/>
        </w:rPr>
        <w:t>its</w:t>
      </w:r>
      <w:r w:rsidRPr="008A6D24">
        <w:rPr>
          <w:rFonts w:eastAsia="Times New Roman" w:cs="Times New Roman"/>
        </w:rPr>
        <w:t xml:space="preserve"> products but more importantly its advertises Coke (and what that </w:t>
      </w:r>
      <w:r w:rsidRPr="00545EC1">
        <w:rPr>
          <w:rFonts w:eastAsia="Times New Roman" w:cs="Times New Roman"/>
        </w:rPr>
        <w:t>means</w:t>
      </w:r>
      <w:r w:rsidRPr="008A6D24">
        <w:rPr>
          <w:rFonts w:eastAsia="Times New Roman" w:cs="Times New Roman"/>
        </w:rPr>
        <w:t>)</w:t>
      </w:r>
    </w:p>
    <w:p w14:paraId="03BC3CC9" w14:textId="65F34590"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lang w:val="en-CA"/>
        </w:rPr>
        <w:t>We see brands as</w:t>
      </w:r>
      <w:r w:rsidR="00545EC1">
        <w:rPr>
          <w:rFonts w:eastAsia="Times New Roman" w:cs="Times New Roman"/>
          <w:lang w:val="en-CA"/>
        </w:rPr>
        <w:t xml:space="preserve"> a ‘natural’ part of our world </w:t>
      </w:r>
      <w:r w:rsidRPr="008A6D24">
        <w:rPr>
          <w:rFonts w:eastAsia="Times New Roman" w:cs="Times New Roman"/>
          <w:lang w:val="en-CA"/>
        </w:rPr>
        <w:t>– inserted into our life</w:t>
      </w:r>
      <w:r w:rsidR="00545EC1">
        <w:rPr>
          <w:rFonts w:eastAsia="Times New Roman" w:cs="Times New Roman"/>
          <w:lang w:val="en-CA"/>
        </w:rPr>
        <w:t xml:space="preserve"> world of values, beliefs, etc.</w:t>
      </w:r>
      <w:r w:rsidRPr="008A6D24">
        <w:rPr>
          <w:rFonts w:eastAsia="Times New Roman" w:cs="Times New Roman"/>
          <w:lang w:val="en-CA"/>
        </w:rPr>
        <w:t xml:space="preserve">  </w:t>
      </w:r>
    </w:p>
    <w:p w14:paraId="67748B0D" w14:textId="77777777"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Marketing becomes a form of lifestyle philosophy</w:t>
      </w:r>
    </w:p>
    <w:p w14:paraId="7D07515D" w14:textId="02A5778E" w:rsidR="008A6D24" w:rsidRPr="008A6D24" w:rsidRDefault="008A6D24" w:rsidP="00545EC1">
      <w:pPr>
        <w:pStyle w:val="ListParagraph"/>
        <w:numPr>
          <w:ilvl w:val="0"/>
          <w:numId w:val="36"/>
        </w:numPr>
        <w:rPr>
          <w:rFonts w:eastAsia="Times New Roman" w:cs="Times New Roman"/>
        </w:rPr>
      </w:pPr>
      <w:r w:rsidRPr="008A6D24">
        <w:rPr>
          <w:rFonts w:eastAsia="Times New Roman" w:cs="Times New Roman"/>
        </w:rPr>
        <w:t>Trying to define wh</w:t>
      </w:r>
      <w:r w:rsidR="00545EC1">
        <w:rPr>
          <w:rFonts w:eastAsia="Times New Roman" w:cs="Times New Roman"/>
        </w:rPr>
        <w:t xml:space="preserve">o we are, our attitudes, values, </w:t>
      </w:r>
      <w:r w:rsidRPr="008A6D24">
        <w:rPr>
          <w:rFonts w:eastAsia="Times New Roman" w:cs="Times New Roman"/>
        </w:rPr>
        <w:t>etc</w:t>
      </w:r>
      <w:r w:rsidR="00545EC1">
        <w:rPr>
          <w:rFonts w:eastAsia="Times New Roman" w:cs="Times New Roman"/>
        </w:rPr>
        <w:t>.</w:t>
      </w:r>
      <w:r w:rsidRPr="008A6D24">
        <w:rPr>
          <w:rFonts w:eastAsia="Times New Roman" w:cs="Times New Roman"/>
        </w:rPr>
        <w:t xml:space="preserve"> and attaching products to those values</w:t>
      </w:r>
    </w:p>
    <w:p w14:paraId="30F2FD73" w14:textId="77777777" w:rsidR="008A6D24" w:rsidRPr="00545EC1" w:rsidRDefault="008A6D24" w:rsidP="00545EC1">
      <w:pPr>
        <w:ind w:left="360"/>
        <w:rPr>
          <w:rFonts w:eastAsia="Times New Roman" w:cs="Times New Roman"/>
        </w:rPr>
      </w:pPr>
    </w:p>
    <w:sectPr w:rsidR="008A6D24" w:rsidRPr="00545EC1" w:rsidSect="00BD4C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51DC4"/>
    <w:multiLevelType w:val="hybridMultilevel"/>
    <w:tmpl w:val="49D4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E771F"/>
    <w:multiLevelType w:val="hybridMultilevel"/>
    <w:tmpl w:val="B1FCC5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1B4551"/>
    <w:multiLevelType w:val="hybridMultilevel"/>
    <w:tmpl w:val="7A6E34E4"/>
    <w:lvl w:ilvl="0" w:tplc="D9F40F7C">
      <w:start w:val="1"/>
      <w:numFmt w:val="decimal"/>
      <w:lvlText w:val="%1."/>
      <w:lvlJc w:val="left"/>
      <w:pPr>
        <w:ind w:left="720" w:hanging="360"/>
      </w:pPr>
      <w:rPr>
        <w:rFonts w:asciiTheme="minorHAnsi" w:hAnsiTheme="minorHAnsi"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49324A"/>
    <w:multiLevelType w:val="hybridMultilevel"/>
    <w:tmpl w:val="72DCE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61788"/>
    <w:multiLevelType w:val="hybridMultilevel"/>
    <w:tmpl w:val="C8329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E7F0E"/>
    <w:multiLevelType w:val="hybridMultilevel"/>
    <w:tmpl w:val="D4BE3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E1394B"/>
    <w:multiLevelType w:val="hybridMultilevel"/>
    <w:tmpl w:val="48D2F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5E7F42"/>
    <w:multiLevelType w:val="hybridMultilevel"/>
    <w:tmpl w:val="BFC45854"/>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23A52F37"/>
    <w:multiLevelType w:val="hybridMultilevel"/>
    <w:tmpl w:val="986A80D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B">
      <w:start w:val="1"/>
      <w:numFmt w:val="bullet"/>
      <w:lvlText w:val=""/>
      <w:lvlJc w:val="left"/>
      <w:pPr>
        <w:ind w:left="72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911212"/>
    <w:multiLevelType w:val="hybridMultilevel"/>
    <w:tmpl w:val="FAECD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EC21DA"/>
    <w:multiLevelType w:val="hybridMultilevel"/>
    <w:tmpl w:val="D81E7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E7446B"/>
    <w:multiLevelType w:val="hybridMultilevel"/>
    <w:tmpl w:val="07303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6C7F3C"/>
    <w:multiLevelType w:val="hybridMultilevel"/>
    <w:tmpl w:val="EB92D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C30726D"/>
    <w:multiLevelType w:val="hybridMultilevel"/>
    <w:tmpl w:val="A9440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9E4AAA"/>
    <w:multiLevelType w:val="hybridMultilevel"/>
    <w:tmpl w:val="8ECA71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36E4FC3"/>
    <w:multiLevelType w:val="hybridMultilevel"/>
    <w:tmpl w:val="1238341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2227E"/>
    <w:multiLevelType w:val="hybridMultilevel"/>
    <w:tmpl w:val="640C9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343F71"/>
    <w:multiLevelType w:val="hybridMultilevel"/>
    <w:tmpl w:val="6F301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773A7F"/>
    <w:multiLevelType w:val="hybridMultilevel"/>
    <w:tmpl w:val="CD524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B62B63"/>
    <w:multiLevelType w:val="hybridMultilevel"/>
    <w:tmpl w:val="7646F60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CC24EB"/>
    <w:multiLevelType w:val="hybridMultilevel"/>
    <w:tmpl w:val="14CE67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46E37BB"/>
    <w:multiLevelType w:val="hybridMultilevel"/>
    <w:tmpl w:val="C8B0A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9E0112"/>
    <w:multiLevelType w:val="hybridMultilevel"/>
    <w:tmpl w:val="93BE4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291087"/>
    <w:multiLevelType w:val="hybridMultilevel"/>
    <w:tmpl w:val="8FD45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200948"/>
    <w:multiLevelType w:val="hybridMultilevel"/>
    <w:tmpl w:val="3CBEC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273DD5"/>
    <w:multiLevelType w:val="hybridMultilevel"/>
    <w:tmpl w:val="2160E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441662"/>
    <w:multiLevelType w:val="hybridMultilevel"/>
    <w:tmpl w:val="C0DEB9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A883963"/>
    <w:multiLevelType w:val="hybridMultilevel"/>
    <w:tmpl w:val="7A020E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BFA28DC"/>
    <w:multiLevelType w:val="hybridMultilevel"/>
    <w:tmpl w:val="FEF6D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820F08"/>
    <w:multiLevelType w:val="hybridMultilevel"/>
    <w:tmpl w:val="A382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C4558A"/>
    <w:multiLevelType w:val="hybridMultilevel"/>
    <w:tmpl w:val="B8645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186BFB"/>
    <w:multiLevelType w:val="hybridMultilevel"/>
    <w:tmpl w:val="A712F5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F030718"/>
    <w:multiLevelType w:val="hybridMultilevel"/>
    <w:tmpl w:val="185847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3E78D6"/>
    <w:multiLevelType w:val="hybridMultilevel"/>
    <w:tmpl w:val="26AC08F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847D13"/>
    <w:multiLevelType w:val="hybridMultilevel"/>
    <w:tmpl w:val="3CD2A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892533"/>
    <w:multiLevelType w:val="hybridMultilevel"/>
    <w:tmpl w:val="C948746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30"/>
  </w:num>
  <w:num w:numId="3">
    <w:abstractNumId w:val="19"/>
  </w:num>
  <w:num w:numId="4">
    <w:abstractNumId w:val="14"/>
  </w:num>
  <w:num w:numId="5">
    <w:abstractNumId w:val="21"/>
  </w:num>
  <w:num w:numId="6">
    <w:abstractNumId w:val="15"/>
  </w:num>
  <w:num w:numId="7">
    <w:abstractNumId w:val="8"/>
  </w:num>
  <w:num w:numId="8">
    <w:abstractNumId w:val="7"/>
  </w:num>
  <w:num w:numId="9">
    <w:abstractNumId w:val="35"/>
  </w:num>
  <w:num w:numId="10">
    <w:abstractNumId w:val="29"/>
  </w:num>
  <w:num w:numId="11">
    <w:abstractNumId w:val="33"/>
  </w:num>
  <w:num w:numId="12">
    <w:abstractNumId w:val="13"/>
  </w:num>
  <w:num w:numId="13">
    <w:abstractNumId w:val="28"/>
  </w:num>
  <w:num w:numId="14">
    <w:abstractNumId w:val="16"/>
  </w:num>
  <w:num w:numId="15">
    <w:abstractNumId w:val="9"/>
  </w:num>
  <w:num w:numId="16">
    <w:abstractNumId w:val="24"/>
  </w:num>
  <w:num w:numId="17">
    <w:abstractNumId w:val="17"/>
  </w:num>
  <w:num w:numId="18">
    <w:abstractNumId w:val="10"/>
  </w:num>
  <w:num w:numId="19">
    <w:abstractNumId w:val="5"/>
  </w:num>
  <w:num w:numId="20">
    <w:abstractNumId w:val="2"/>
  </w:num>
  <w:num w:numId="21">
    <w:abstractNumId w:val="3"/>
  </w:num>
  <w:num w:numId="22">
    <w:abstractNumId w:val="25"/>
  </w:num>
  <w:num w:numId="23">
    <w:abstractNumId w:val="20"/>
  </w:num>
  <w:num w:numId="24">
    <w:abstractNumId w:val="4"/>
  </w:num>
  <w:num w:numId="25">
    <w:abstractNumId w:val="12"/>
  </w:num>
  <w:num w:numId="26">
    <w:abstractNumId w:val="1"/>
  </w:num>
  <w:num w:numId="27">
    <w:abstractNumId w:val="31"/>
  </w:num>
  <w:num w:numId="28">
    <w:abstractNumId w:val="26"/>
  </w:num>
  <w:num w:numId="29">
    <w:abstractNumId w:val="27"/>
  </w:num>
  <w:num w:numId="30">
    <w:abstractNumId w:val="11"/>
  </w:num>
  <w:num w:numId="31">
    <w:abstractNumId w:val="0"/>
  </w:num>
  <w:num w:numId="32">
    <w:abstractNumId w:val="6"/>
  </w:num>
  <w:num w:numId="33">
    <w:abstractNumId w:val="23"/>
  </w:num>
  <w:num w:numId="34">
    <w:abstractNumId w:val="32"/>
  </w:num>
  <w:num w:numId="35">
    <w:abstractNumId w:val="22"/>
  </w:num>
  <w:num w:numId="36">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C03"/>
    <w:rsid w:val="000723C8"/>
    <w:rsid w:val="00072EB5"/>
    <w:rsid w:val="000B30D6"/>
    <w:rsid w:val="000E2342"/>
    <w:rsid w:val="001E3B22"/>
    <w:rsid w:val="00245A00"/>
    <w:rsid w:val="00264324"/>
    <w:rsid w:val="003733F3"/>
    <w:rsid w:val="0038780A"/>
    <w:rsid w:val="0040333A"/>
    <w:rsid w:val="00427C03"/>
    <w:rsid w:val="004D164D"/>
    <w:rsid w:val="004E6D76"/>
    <w:rsid w:val="00514035"/>
    <w:rsid w:val="0052141E"/>
    <w:rsid w:val="00524440"/>
    <w:rsid w:val="005368F4"/>
    <w:rsid w:val="00545EC1"/>
    <w:rsid w:val="00563132"/>
    <w:rsid w:val="005751CF"/>
    <w:rsid w:val="005B60A1"/>
    <w:rsid w:val="005E3D18"/>
    <w:rsid w:val="0061591D"/>
    <w:rsid w:val="00632012"/>
    <w:rsid w:val="00720E7A"/>
    <w:rsid w:val="007349E0"/>
    <w:rsid w:val="008538CB"/>
    <w:rsid w:val="00880C14"/>
    <w:rsid w:val="008A6D24"/>
    <w:rsid w:val="008E2DA8"/>
    <w:rsid w:val="008F3797"/>
    <w:rsid w:val="009244CB"/>
    <w:rsid w:val="00975B50"/>
    <w:rsid w:val="00996377"/>
    <w:rsid w:val="00A25111"/>
    <w:rsid w:val="00AC3474"/>
    <w:rsid w:val="00AC6FCE"/>
    <w:rsid w:val="00B312C3"/>
    <w:rsid w:val="00B42B3A"/>
    <w:rsid w:val="00B638F2"/>
    <w:rsid w:val="00B67574"/>
    <w:rsid w:val="00B908FF"/>
    <w:rsid w:val="00BA5AE7"/>
    <w:rsid w:val="00BC19A7"/>
    <w:rsid w:val="00BD4C7F"/>
    <w:rsid w:val="00BF1F39"/>
    <w:rsid w:val="00C50CEE"/>
    <w:rsid w:val="00C63762"/>
    <w:rsid w:val="00C67D83"/>
    <w:rsid w:val="00CF36B4"/>
    <w:rsid w:val="00D852DC"/>
    <w:rsid w:val="00DD3539"/>
    <w:rsid w:val="00DE27F1"/>
    <w:rsid w:val="00E12F9C"/>
    <w:rsid w:val="00E40450"/>
    <w:rsid w:val="00E720F7"/>
    <w:rsid w:val="00E95E14"/>
    <w:rsid w:val="00F41C14"/>
    <w:rsid w:val="00F821F4"/>
    <w:rsid w:val="00F934C2"/>
    <w:rsid w:val="00FA1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327D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91D"/>
    <w:pPr>
      <w:ind w:left="720"/>
      <w:contextualSpacing/>
    </w:pPr>
  </w:style>
  <w:style w:type="character" w:customStyle="1" w:styleId="a">
    <w:name w:val="a"/>
    <w:basedOn w:val="DefaultParagraphFont"/>
    <w:rsid w:val="00B312C3"/>
  </w:style>
  <w:style w:type="character" w:customStyle="1" w:styleId="apple-converted-space">
    <w:name w:val="apple-converted-space"/>
    <w:basedOn w:val="DefaultParagraphFont"/>
    <w:rsid w:val="00B31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460">
      <w:bodyDiv w:val="1"/>
      <w:marLeft w:val="0"/>
      <w:marRight w:val="0"/>
      <w:marTop w:val="0"/>
      <w:marBottom w:val="0"/>
      <w:divBdr>
        <w:top w:val="none" w:sz="0" w:space="0" w:color="auto"/>
        <w:left w:val="none" w:sz="0" w:space="0" w:color="auto"/>
        <w:bottom w:val="none" w:sz="0" w:space="0" w:color="auto"/>
        <w:right w:val="none" w:sz="0" w:space="0" w:color="auto"/>
      </w:divBdr>
      <w:divsChild>
        <w:div w:id="108017210">
          <w:marLeft w:val="0"/>
          <w:marRight w:val="0"/>
          <w:marTop w:val="225"/>
          <w:marBottom w:val="225"/>
          <w:divBdr>
            <w:top w:val="single" w:sz="6" w:space="0" w:color="AAAAAA"/>
            <w:left w:val="single" w:sz="6" w:space="0" w:color="AAAAAA"/>
            <w:bottom w:val="single" w:sz="6" w:space="0" w:color="AAAAAA"/>
            <w:right w:val="single" w:sz="6" w:space="0" w:color="AAAAAA"/>
          </w:divBdr>
          <w:divsChild>
            <w:div w:id="1408725157">
              <w:marLeft w:val="0"/>
              <w:marRight w:val="0"/>
              <w:marTop w:val="0"/>
              <w:marBottom w:val="0"/>
              <w:divBdr>
                <w:top w:val="none" w:sz="0" w:space="0" w:color="auto"/>
                <w:left w:val="none" w:sz="0" w:space="0" w:color="auto"/>
                <w:bottom w:val="none" w:sz="0" w:space="0" w:color="auto"/>
                <w:right w:val="none" w:sz="0" w:space="0" w:color="auto"/>
              </w:divBdr>
              <w:divsChild>
                <w:div w:id="553153605">
                  <w:marLeft w:val="0"/>
                  <w:marRight w:val="0"/>
                  <w:marTop w:val="0"/>
                  <w:marBottom w:val="0"/>
                  <w:divBdr>
                    <w:top w:val="none" w:sz="0" w:space="0" w:color="auto"/>
                    <w:left w:val="none" w:sz="0" w:space="0" w:color="auto"/>
                    <w:bottom w:val="none" w:sz="0" w:space="0" w:color="auto"/>
                    <w:right w:val="none" w:sz="0" w:space="0" w:color="auto"/>
                  </w:divBdr>
                  <w:divsChild>
                    <w:div w:id="1110588841">
                      <w:marLeft w:val="0"/>
                      <w:marRight w:val="0"/>
                      <w:marTop w:val="0"/>
                      <w:marBottom w:val="0"/>
                      <w:divBdr>
                        <w:top w:val="none" w:sz="0" w:space="0" w:color="auto"/>
                        <w:left w:val="none" w:sz="0" w:space="0" w:color="auto"/>
                        <w:bottom w:val="none" w:sz="0" w:space="0" w:color="auto"/>
                        <w:right w:val="none" w:sz="0" w:space="0" w:color="auto"/>
                      </w:divBdr>
                      <w:divsChild>
                        <w:div w:id="18803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309">
                  <w:marLeft w:val="0"/>
                  <w:marRight w:val="0"/>
                  <w:marTop w:val="0"/>
                  <w:marBottom w:val="0"/>
                  <w:divBdr>
                    <w:top w:val="none" w:sz="0" w:space="0" w:color="auto"/>
                    <w:left w:val="none" w:sz="0" w:space="0" w:color="auto"/>
                    <w:bottom w:val="none" w:sz="0" w:space="0" w:color="auto"/>
                    <w:right w:val="none" w:sz="0" w:space="0" w:color="auto"/>
                  </w:divBdr>
                  <w:divsChild>
                    <w:div w:id="34262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04281">
          <w:marLeft w:val="0"/>
          <w:marRight w:val="0"/>
          <w:marTop w:val="225"/>
          <w:marBottom w:val="225"/>
          <w:divBdr>
            <w:top w:val="single" w:sz="6" w:space="0" w:color="AAAAAA"/>
            <w:left w:val="single" w:sz="6" w:space="0" w:color="AAAAAA"/>
            <w:bottom w:val="single" w:sz="6" w:space="0" w:color="AAAAAA"/>
            <w:right w:val="single" w:sz="6" w:space="0" w:color="AAAAAA"/>
          </w:divBdr>
          <w:divsChild>
            <w:div w:id="885531067">
              <w:marLeft w:val="0"/>
              <w:marRight w:val="0"/>
              <w:marTop w:val="0"/>
              <w:marBottom w:val="0"/>
              <w:divBdr>
                <w:top w:val="none" w:sz="0" w:space="0" w:color="auto"/>
                <w:left w:val="none" w:sz="0" w:space="0" w:color="auto"/>
                <w:bottom w:val="none" w:sz="0" w:space="0" w:color="auto"/>
                <w:right w:val="none" w:sz="0" w:space="0" w:color="auto"/>
              </w:divBdr>
              <w:divsChild>
                <w:div w:id="765270322">
                  <w:marLeft w:val="0"/>
                  <w:marRight w:val="0"/>
                  <w:marTop w:val="0"/>
                  <w:marBottom w:val="0"/>
                  <w:divBdr>
                    <w:top w:val="none" w:sz="0" w:space="0" w:color="auto"/>
                    <w:left w:val="none" w:sz="0" w:space="0" w:color="auto"/>
                    <w:bottom w:val="none" w:sz="0" w:space="0" w:color="auto"/>
                    <w:right w:val="none" w:sz="0" w:space="0" w:color="auto"/>
                  </w:divBdr>
                  <w:divsChild>
                    <w:div w:id="1331831091">
                      <w:marLeft w:val="0"/>
                      <w:marRight w:val="0"/>
                      <w:marTop w:val="0"/>
                      <w:marBottom w:val="0"/>
                      <w:divBdr>
                        <w:top w:val="none" w:sz="0" w:space="0" w:color="auto"/>
                        <w:left w:val="none" w:sz="0" w:space="0" w:color="auto"/>
                        <w:bottom w:val="none" w:sz="0" w:space="0" w:color="auto"/>
                        <w:right w:val="none" w:sz="0" w:space="0" w:color="auto"/>
                      </w:divBdr>
                      <w:divsChild>
                        <w:div w:id="160530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16339">
      <w:bodyDiv w:val="1"/>
      <w:marLeft w:val="0"/>
      <w:marRight w:val="0"/>
      <w:marTop w:val="0"/>
      <w:marBottom w:val="0"/>
      <w:divBdr>
        <w:top w:val="none" w:sz="0" w:space="0" w:color="auto"/>
        <w:left w:val="none" w:sz="0" w:space="0" w:color="auto"/>
        <w:bottom w:val="none" w:sz="0" w:space="0" w:color="auto"/>
        <w:right w:val="none" w:sz="0" w:space="0" w:color="auto"/>
      </w:divBdr>
      <w:divsChild>
        <w:div w:id="1374424372">
          <w:marLeft w:val="432"/>
          <w:marRight w:val="0"/>
          <w:marTop w:val="125"/>
          <w:marBottom w:val="0"/>
          <w:divBdr>
            <w:top w:val="none" w:sz="0" w:space="0" w:color="auto"/>
            <w:left w:val="none" w:sz="0" w:space="0" w:color="auto"/>
            <w:bottom w:val="none" w:sz="0" w:space="0" w:color="auto"/>
            <w:right w:val="none" w:sz="0" w:space="0" w:color="auto"/>
          </w:divBdr>
        </w:div>
      </w:divsChild>
    </w:div>
    <w:div w:id="233898334">
      <w:bodyDiv w:val="1"/>
      <w:marLeft w:val="0"/>
      <w:marRight w:val="0"/>
      <w:marTop w:val="0"/>
      <w:marBottom w:val="0"/>
      <w:divBdr>
        <w:top w:val="none" w:sz="0" w:space="0" w:color="auto"/>
        <w:left w:val="none" w:sz="0" w:space="0" w:color="auto"/>
        <w:bottom w:val="none" w:sz="0" w:space="0" w:color="auto"/>
        <w:right w:val="none" w:sz="0" w:space="0" w:color="auto"/>
      </w:divBdr>
    </w:div>
    <w:div w:id="257834560">
      <w:bodyDiv w:val="1"/>
      <w:marLeft w:val="0"/>
      <w:marRight w:val="0"/>
      <w:marTop w:val="0"/>
      <w:marBottom w:val="0"/>
      <w:divBdr>
        <w:top w:val="none" w:sz="0" w:space="0" w:color="auto"/>
        <w:left w:val="none" w:sz="0" w:space="0" w:color="auto"/>
        <w:bottom w:val="none" w:sz="0" w:space="0" w:color="auto"/>
        <w:right w:val="none" w:sz="0" w:space="0" w:color="auto"/>
      </w:divBdr>
      <w:divsChild>
        <w:div w:id="1671520487">
          <w:marLeft w:val="432"/>
          <w:marRight w:val="0"/>
          <w:marTop w:val="125"/>
          <w:marBottom w:val="0"/>
          <w:divBdr>
            <w:top w:val="none" w:sz="0" w:space="0" w:color="auto"/>
            <w:left w:val="none" w:sz="0" w:space="0" w:color="auto"/>
            <w:bottom w:val="none" w:sz="0" w:space="0" w:color="auto"/>
            <w:right w:val="none" w:sz="0" w:space="0" w:color="auto"/>
          </w:divBdr>
        </w:div>
        <w:div w:id="446779324">
          <w:marLeft w:val="432"/>
          <w:marRight w:val="0"/>
          <w:marTop w:val="125"/>
          <w:marBottom w:val="0"/>
          <w:divBdr>
            <w:top w:val="none" w:sz="0" w:space="0" w:color="auto"/>
            <w:left w:val="none" w:sz="0" w:space="0" w:color="auto"/>
            <w:bottom w:val="none" w:sz="0" w:space="0" w:color="auto"/>
            <w:right w:val="none" w:sz="0" w:space="0" w:color="auto"/>
          </w:divBdr>
        </w:div>
      </w:divsChild>
    </w:div>
    <w:div w:id="705907011">
      <w:bodyDiv w:val="1"/>
      <w:marLeft w:val="0"/>
      <w:marRight w:val="0"/>
      <w:marTop w:val="0"/>
      <w:marBottom w:val="0"/>
      <w:divBdr>
        <w:top w:val="none" w:sz="0" w:space="0" w:color="auto"/>
        <w:left w:val="none" w:sz="0" w:space="0" w:color="auto"/>
        <w:bottom w:val="none" w:sz="0" w:space="0" w:color="auto"/>
        <w:right w:val="none" w:sz="0" w:space="0" w:color="auto"/>
      </w:divBdr>
      <w:divsChild>
        <w:div w:id="1380085692">
          <w:marLeft w:val="432"/>
          <w:marRight w:val="0"/>
          <w:marTop w:val="125"/>
          <w:marBottom w:val="0"/>
          <w:divBdr>
            <w:top w:val="none" w:sz="0" w:space="0" w:color="auto"/>
            <w:left w:val="none" w:sz="0" w:space="0" w:color="auto"/>
            <w:bottom w:val="none" w:sz="0" w:space="0" w:color="auto"/>
            <w:right w:val="none" w:sz="0" w:space="0" w:color="auto"/>
          </w:divBdr>
        </w:div>
        <w:div w:id="971715906">
          <w:marLeft w:val="432"/>
          <w:marRight w:val="0"/>
          <w:marTop w:val="125"/>
          <w:marBottom w:val="0"/>
          <w:divBdr>
            <w:top w:val="none" w:sz="0" w:space="0" w:color="auto"/>
            <w:left w:val="none" w:sz="0" w:space="0" w:color="auto"/>
            <w:bottom w:val="none" w:sz="0" w:space="0" w:color="auto"/>
            <w:right w:val="none" w:sz="0" w:space="0" w:color="auto"/>
          </w:divBdr>
        </w:div>
        <w:div w:id="696547719">
          <w:marLeft w:val="432"/>
          <w:marRight w:val="0"/>
          <w:marTop w:val="125"/>
          <w:marBottom w:val="0"/>
          <w:divBdr>
            <w:top w:val="none" w:sz="0" w:space="0" w:color="auto"/>
            <w:left w:val="none" w:sz="0" w:space="0" w:color="auto"/>
            <w:bottom w:val="none" w:sz="0" w:space="0" w:color="auto"/>
            <w:right w:val="none" w:sz="0" w:space="0" w:color="auto"/>
          </w:divBdr>
        </w:div>
        <w:div w:id="1631666514">
          <w:marLeft w:val="432"/>
          <w:marRight w:val="0"/>
          <w:marTop w:val="125"/>
          <w:marBottom w:val="0"/>
          <w:divBdr>
            <w:top w:val="none" w:sz="0" w:space="0" w:color="auto"/>
            <w:left w:val="none" w:sz="0" w:space="0" w:color="auto"/>
            <w:bottom w:val="none" w:sz="0" w:space="0" w:color="auto"/>
            <w:right w:val="none" w:sz="0" w:space="0" w:color="auto"/>
          </w:divBdr>
        </w:div>
        <w:div w:id="317195936">
          <w:marLeft w:val="432"/>
          <w:marRight w:val="0"/>
          <w:marTop w:val="125"/>
          <w:marBottom w:val="0"/>
          <w:divBdr>
            <w:top w:val="none" w:sz="0" w:space="0" w:color="auto"/>
            <w:left w:val="none" w:sz="0" w:space="0" w:color="auto"/>
            <w:bottom w:val="none" w:sz="0" w:space="0" w:color="auto"/>
            <w:right w:val="none" w:sz="0" w:space="0" w:color="auto"/>
          </w:divBdr>
        </w:div>
      </w:divsChild>
    </w:div>
    <w:div w:id="786698988">
      <w:bodyDiv w:val="1"/>
      <w:marLeft w:val="0"/>
      <w:marRight w:val="0"/>
      <w:marTop w:val="0"/>
      <w:marBottom w:val="0"/>
      <w:divBdr>
        <w:top w:val="none" w:sz="0" w:space="0" w:color="auto"/>
        <w:left w:val="none" w:sz="0" w:space="0" w:color="auto"/>
        <w:bottom w:val="none" w:sz="0" w:space="0" w:color="auto"/>
        <w:right w:val="none" w:sz="0" w:space="0" w:color="auto"/>
      </w:divBdr>
      <w:divsChild>
        <w:div w:id="1007026790">
          <w:marLeft w:val="432"/>
          <w:marRight w:val="0"/>
          <w:marTop w:val="125"/>
          <w:marBottom w:val="0"/>
          <w:divBdr>
            <w:top w:val="none" w:sz="0" w:space="0" w:color="auto"/>
            <w:left w:val="none" w:sz="0" w:space="0" w:color="auto"/>
            <w:bottom w:val="none" w:sz="0" w:space="0" w:color="auto"/>
            <w:right w:val="none" w:sz="0" w:space="0" w:color="auto"/>
          </w:divBdr>
        </w:div>
        <w:div w:id="1313751072">
          <w:marLeft w:val="432"/>
          <w:marRight w:val="0"/>
          <w:marTop w:val="125"/>
          <w:marBottom w:val="0"/>
          <w:divBdr>
            <w:top w:val="none" w:sz="0" w:space="0" w:color="auto"/>
            <w:left w:val="none" w:sz="0" w:space="0" w:color="auto"/>
            <w:bottom w:val="none" w:sz="0" w:space="0" w:color="auto"/>
            <w:right w:val="none" w:sz="0" w:space="0" w:color="auto"/>
          </w:divBdr>
        </w:div>
        <w:div w:id="254484233">
          <w:marLeft w:val="432"/>
          <w:marRight w:val="0"/>
          <w:marTop w:val="125"/>
          <w:marBottom w:val="0"/>
          <w:divBdr>
            <w:top w:val="none" w:sz="0" w:space="0" w:color="auto"/>
            <w:left w:val="none" w:sz="0" w:space="0" w:color="auto"/>
            <w:bottom w:val="none" w:sz="0" w:space="0" w:color="auto"/>
            <w:right w:val="none" w:sz="0" w:space="0" w:color="auto"/>
          </w:divBdr>
        </w:div>
      </w:divsChild>
    </w:div>
    <w:div w:id="884175100">
      <w:bodyDiv w:val="1"/>
      <w:marLeft w:val="0"/>
      <w:marRight w:val="0"/>
      <w:marTop w:val="0"/>
      <w:marBottom w:val="0"/>
      <w:divBdr>
        <w:top w:val="none" w:sz="0" w:space="0" w:color="auto"/>
        <w:left w:val="none" w:sz="0" w:space="0" w:color="auto"/>
        <w:bottom w:val="none" w:sz="0" w:space="0" w:color="auto"/>
        <w:right w:val="none" w:sz="0" w:space="0" w:color="auto"/>
      </w:divBdr>
      <w:divsChild>
        <w:div w:id="987128626">
          <w:marLeft w:val="432"/>
          <w:marRight w:val="0"/>
          <w:marTop w:val="125"/>
          <w:marBottom w:val="0"/>
          <w:divBdr>
            <w:top w:val="none" w:sz="0" w:space="0" w:color="auto"/>
            <w:left w:val="none" w:sz="0" w:space="0" w:color="auto"/>
            <w:bottom w:val="none" w:sz="0" w:space="0" w:color="auto"/>
            <w:right w:val="none" w:sz="0" w:space="0" w:color="auto"/>
          </w:divBdr>
        </w:div>
        <w:div w:id="614992596">
          <w:marLeft w:val="432"/>
          <w:marRight w:val="0"/>
          <w:marTop w:val="125"/>
          <w:marBottom w:val="0"/>
          <w:divBdr>
            <w:top w:val="none" w:sz="0" w:space="0" w:color="auto"/>
            <w:left w:val="none" w:sz="0" w:space="0" w:color="auto"/>
            <w:bottom w:val="none" w:sz="0" w:space="0" w:color="auto"/>
            <w:right w:val="none" w:sz="0" w:space="0" w:color="auto"/>
          </w:divBdr>
        </w:div>
        <w:div w:id="2070493106">
          <w:marLeft w:val="432"/>
          <w:marRight w:val="0"/>
          <w:marTop w:val="125"/>
          <w:marBottom w:val="0"/>
          <w:divBdr>
            <w:top w:val="none" w:sz="0" w:space="0" w:color="auto"/>
            <w:left w:val="none" w:sz="0" w:space="0" w:color="auto"/>
            <w:bottom w:val="none" w:sz="0" w:space="0" w:color="auto"/>
            <w:right w:val="none" w:sz="0" w:space="0" w:color="auto"/>
          </w:divBdr>
        </w:div>
      </w:divsChild>
    </w:div>
    <w:div w:id="941112917">
      <w:bodyDiv w:val="1"/>
      <w:marLeft w:val="0"/>
      <w:marRight w:val="0"/>
      <w:marTop w:val="0"/>
      <w:marBottom w:val="0"/>
      <w:divBdr>
        <w:top w:val="none" w:sz="0" w:space="0" w:color="auto"/>
        <w:left w:val="none" w:sz="0" w:space="0" w:color="auto"/>
        <w:bottom w:val="none" w:sz="0" w:space="0" w:color="auto"/>
        <w:right w:val="none" w:sz="0" w:space="0" w:color="auto"/>
      </w:divBdr>
      <w:divsChild>
        <w:div w:id="347758570">
          <w:marLeft w:val="432"/>
          <w:marRight w:val="0"/>
          <w:marTop w:val="125"/>
          <w:marBottom w:val="0"/>
          <w:divBdr>
            <w:top w:val="none" w:sz="0" w:space="0" w:color="auto"/>
            <w:left w:val="none" w:sz="0" w:space="0" w:color="auto"/>
            <w:bottom w:val="none" w:sz="0" w:space="0" w:color="auto"/>
            <w:right w:val="none" w:sz="0" w:space="0" w:color="auto"/>
          </w:divBdr>
        </w:div>
        <w:div w:id="1202934571">
          <w:marLeft w:val="432"/>
          <w:marRight w:val="0"/>
          <w:marTop w:val="125"/>
          <w:marBottom w:val="0"/>
          <w:divBdr>
            <w:top w:val="none" w:sz="0" w:space="0" w:color="auto"/>
            <w:left w:val="none" w:sz="0" w:space="0" w:color="auto"/>
            <w:bottom w:val="none" w:sz="0" w:space="0" w:color="auto"/>
            <w:right w:val="none" w:sz="0" w:space="0" w:color="auto"/>
          </w:divBdr>
        </w:div>
        <w:div w:id="1387294859">
          <w:marLeft w:val="432"/>
          <w:marRight w:val="0"/>
          <w:marTop w:val="125"/>
          <w:marBottom w:val="0"/>
          <w:divBdr>
            <w:top w:val="none" w:sz="0" w:space="0" w:color="auto"/>
            <w:left w:val="none" w:sz="0" w:space="0" w:color="auto"/>
            <w:bottom w:val="none" w:sz="0" w:space="0" w:color="auto"/>
            <w:right w:val="none" w:sz="0" w:space="0" w:color="auto"/>
          </w:divBdr>
        </w:div>
        <w:div w:id="448400170">
          <w:marLeft w:val="432"/>
          <w:marRight w:val="0"/>
          <w:marTop w:val="125"/>
          <w:marBottom w:val="0"/>
          <w:divBdr>
            <w:top w:val="none" w:sz="0" w:space="0" w:color="auto"/>
            <w:left w:val="none" w:sz="0" w:space="0" w:color="auto"/>
            <w:bottom w:val="none" w:sz="0" w:space="0" w:color="auto"/>
            <w:right w:val="none" w:sz="0" w:space="0" w:color="auto"/>
          </w:divBdr>
        </w:div>
        <w:div w:id="1328634537">
          <w:marLeft w:val="432"/>
          <w:marRight w:val="0"/>
          <w:marTop w:val="125"/>
          <w:marBottom w:val="0"/>
          <w:divBdr>
            <w:top w:val="none" w:sz="0" w:space="0" w:color="auto"/>
            <w:left w:val="none" w:sz="0" w:space="0" w:color="auto"/>
            <w:bottom w:val="none" w:sz="0" w:space="0" w:color="auto"/>
            <w:right w:val="none" w:sz="0" w:space="0" w:color="auto"/>
          </w:divBdr>
        </w:div>
      </w:divsChild>
    </w:div>
    <w:div w:id="963005127">
      <w:bodyDiv w:val="1"/>
      <w:marLeft w:val="0"/>
      <w:marRight w:val="0"/>
      <w:marTop w:val="0"/>
      <w:marBottom w:val="0"/>
      <w:divBdr>
        <w:top w:val="none" w:sz="0" w:space="0" w:color="auto"/>
        <w:left w:val="none" w:sz="0" w:space="0" w:color="auto"/>
        <w:bottom w:val="none" w:sz="0" w:space="0" w:color="auto"/>
        <w:right w:val="none" w:sz="0" w:space="0" w:color="auto"/>
      </w:divBdr>
      <w:divsChild>
        <w:div w:id="1958178812">
          <w:marLeft w:val="432"/>
          <w:marRight w:val="0"/>
          <w:marTop w:val="125"/>
          <w:marBottom w:val="0"/>
          <w:divBdr>
            <w:top w:val="none" w:sz="0" w:space="0" w:color="auto"/>
            <w:left w:val="none" w:sz="0" w:space="0" w:color="auto"/>
            <w:bottom w:val="none" w:sz="0" w:space="0" w:color="auto"/>
            <w:right w:val="none" w:sz="0" w:space="0" w:color="auto"/>
          </w:divBdr>
        </w:div>
      </w:divsChild>
    </w:div>
    <w:div w:id="1137144331">
      <w:bodyDiv w:val="1"/>
      <w:marLeft w:val="0"/>
      <w:marRight w:val="0"/>
      <w:marTop w:val="0"/>
      <w:marBottom w:val="0"/>
      <w:divBdr>
        <w:top w:val="none" w:sz="0" w:space="0" w:color="auto"/>
        <w:left w:val="none" w:sz="0" w:space="0" w:color="auto"/>
        <w:bottom w:val="none" w:sz="0" w:space="0" w:color="auto"/>
        <w:right w:val="none" w:sz="0" w:space="0" w:color="auto"/>
      </w:divBdr>
      <w:divsChild>
        <w:div w:id="672026984">
          <w:marLeft w:val="432"/>
          <w:marRight w:val="0"/>
          <w:marTop w:val="115"/>
          <w:marBottom w:val="0"/>
          <w:divBdr>
            <w:top w:val="none" w:sz="0" w:space="0" w:color="auto"/>
            <w:left w:val="none" w:sz="0" w:space="0" w:color="auto"/>
            <w:bottom w:val="none" w:sz="0" w:space="0" w:color="auto"/>
            <w:right w:val="none" w:sz="0" w:space="0" w:color="auto"/>
          </w:divBdr>
        </w:div>
        <w:div w:id="1644843736">
          <w:marLeft w:val="432"/>
          <w:marRight w:val="0"/>
          <w:marTop w:val="115"/>
          <w:marBottom w:val="0"/>
          <w:divBdr>
            <w:top w:val="none" w:sz="0" w:space="0" w:color="auto"/>
            <w:left w:val="none" w:sz="0" w:space="0" w:color="auto"/>
            <w:bottom w:val="none" w:sz="0" w:space="0" w:color="auto"/>
            <w:right w:val="none" w:sz="0" w:space="0" w:color="auto"/>
          </w:divBdr>
        </w:div>
      </w:divsChild>
    </w:div>
    <w:div w:id="1190532979">
      <w:bodyDiv w:val="1"/>
      <w:marLeft w:val="0"/>
      <w:marRight w:val="0"/>
      <w:marTop w:val="0"/>
      <w:marBottom w:val="0"/>
      <w:divBdr>
        <w:top w:val="none" w:sz="0" w:space="0" w:color="auto"/>
        <w:left w:val="none" w:sz="0" w:space="0" w:color="auto"/>
        <w:bottom w:val="none" w:sz="0" w:space="0" w:color="auto"/>
        <w:right w:val="none" w:sz="0" w:space="0" w:color="auto"/>
      </w:divBdr>
      <w:divsChild>
        <w:div w:id="1449012712">
          <w:marLeft w:val="432"/>
          <w:marRight w:val="0"/>
          <w:marTop w:val="125"/>
          <w:marBottom w:val="0"/>
          <w:divBdr>
            <w:top w:val="none" w:sz="0" w:space="0" w:color="auto"/>
            <w:left w:val="none" w:sz="0" w:space="0" w:color="auto"/>
            <w:bottom w:val="none" w:sz="0" w:space="0" w:color="auto"/>
            <w:right w:val="none" w:sz="0" w:space="0" w:color="auto"/>
          </w:divBdr>
        </w:div>
        <w:div w:id="1392194295">
          <w:marLeft w:val="432"/>
          <w:marRight w:val="0"/>
          <w:marTop w:val="125"/>
          <w:marBottom w:val="0"/>
          <w:divBdr>
            <w:top w:val="none" w:sz="0" w:space="0" w:color="auto"/>
            <w:left w:val="none" w:sz="0" w:space="0" w:color="auto"/>
            <w:bottom w:val="none" w:sz="0" w:space="0" w:color="auto"/>
            <w:right w:val="none" w:sz="0" w:space="0" w:color="auto"/>
          </w:divBdr>
        </w:div>
      </w:divsChild>
    </w:div>
    <w:div w:id="1266309311">
      <w:bodyDiv w:val="1"/>
      <w:marLeft w:val="0"/>
      <w:marRight w:val="0"/>
      <w:marTop w:val="0"/>
      <w:marBottom w:val="0"/>
      <w:divBdr>
        <w:top w:val="none" w:sz="0" w:space="0" w:color="auto"/>
        <w:left w:val="none" w:sz="0" w:space="0" w:color="auto"/>
        <w:bottom w:val="none" w:sz="0" w:space="0" w:color="auto"/>
        <w:right w:val="none" w:sz="0" w:space="0" w:color="auto"/>
      </w:divBdr>
      <w:divsChild>
        <w:div w:id="1344481316">
          <w:marLeft w:val="432"/>
          <w:marRight w:val="0"/>
          <w:marTop w:val="115"/>
          <w:marBottom w:val="0"/>
          <w:divBdr>
            <w:top w:val="none" w:sz="0" w:space="0" w:color="auto"/>
            <w:left w:val="none" w:sz="0" w:space="0" w:color="auto"/>
            <w:bottom w:val="none" w:sz="0" w:space="0" w:color="auto"/>
            <w:right w:val="none" w:sz="0" w:space="0" w:color="auto"/>
          </w:divBdr>
        </w:div>
        <w:div w:id="1538155558">
          <w:marLeft w:val="432"/>
          <w:marRight w:val="0"/>
          <w:marTop w:val="115"/>
          <w:marBottom w:val="0"/>
          <w:divBdr>
            <w:top w:val="none" w:sz="0" w:space="0" w:color="auto"/>
            <w:left w:val="none" w:sz="0" w:space="0" w:color="auto"/>
            <w:bottom w:val="none" w:sz="0" w:space="0" w:color="auto"/>
            <w:right w:val="none" w:sz="0" w:space="0" w:color="auto"/>
          </w:divBdr>
        </w:div>
        <w:div w:id="1335188741">
          <w:marLeft w:val="432"/>
          <w:marRight w:val="0"/>
          <w:marTop w:val="115"/>
          <w:marBottom w:val="0"/>
          <w:divBdr>
            <w:top w:val="none" w:sz="0" w:space="0" w:color="auto"/>
            <w:left w:val="none" w:sz="0" w:space="0" w:color="auto"/>
            <w:bottom w:val="none" w:sz="0" w:space="0" w:color="auto"/>
            <w:right w:val="none" w:sz="0" w:space="0" w:color="auto"/>
          </w:divBdr>
        </w:div>
        <w:div w:id="1016930597">
          <w:marLeft w:val="432"/>
          <w:marRight w:val="0"/>
          <w:marTop w:val="115"/>
          <w:marBottom w:val="0"/>
          <w:divBdr>
            <w:top w:val="none" w:sz="0" w:space="0" w:color="auto"/>
            <w:left w:val="none" w:sz="0" w:space="0" w:color="auto"/>
            <w:bottom w:val="none" w:sz="0" w:space="0" w:color="auto"/>
            <w:right w:val="none" w:sz="0" w:space="0" w:color="auto"/>
          </w:divBdr>
        </w:div>
        <w:div w:id="1769738460">
          <w:marLeft w:val="432"/>
          <w:marRight w:val="0"/>
          <w:marTop w:val="115"/>
          <w:marBottom w:val="0"/>
          <w:divBdr>
            <w:top w:val="none" w:sz="0" w:space="0" w:color="auto"/>
            <w:left w:val="none" w:sz="0" w:space="0" w:color="auto"/>
            <w:bottom w:val="none" w:sz="0" w:space="0" w:color="auto"/>
            <w:right w:val="none" w:sz="0" w:space="0" w:color="auto"/>
          </w:divBdr>
        </w:div>
      </w:divsChild>
    </w:div>
    <w:div w:id="1315722496">
      <w:bodyDiv w:val="1"/>
      <w:marLeft w:val="0"/>
      <w:marRight w:val="0"/>
      <w:marTop w:val="0"/>
      <w:marBottom w:val="0"/>
      <w:divBdr>
        <w:top w:val="none" w:sz="0" w:space="0" w:color="auto"/>
        <w:left w:val="none" w:sz="0" w:space="0" w:color="auto"/>
        <w:bottom w:val="none" w:sz="0" w:space="0" w:color="auto"/>
        <w:right w:val="none" w:sz="0" w:space="0" w:color="auto"/>
      </w:divBdr>
      <w:divsChild>
        <w:div w:id="1040278439">
          <w:marLeft w:val="432"/>
          <w:marRight w:val="0"/>
          <w:marTop w:val="125"/>
          <w:marBottom w:val="0"/>
          <w:divBdr>
            <w:top w:val="none" w:sz="0" w:space="0" w:color="auto"/>
            <w:left w:val="none" w:sz="0" w:space="0" w:color="auto"/>
            <w:bottom w:val="none" w:sz="0" w:space="0" w:color="auto"/>
            <w:right w:val="none" w:sz="0" w:space="0" w:color="auto"/>
          </w:divBdr>
        </w:div>
        <w:div w:id="443306425">
          <w:marLeft w:val="432"/>
          <w:marRight w:val="0"/>
          <w:marTop w:val="125"/>
          <w:marBottom w:val="0"/>
          <w:divBdr>
            <w:top w:val="none" w:sz="0" w:space="0" w:color="auto"/>
            <w:left w:val="none" w:sz="0" w:space="0" w:color="auto"/>
            <w:bottom w:val="none" w:sz="0" w:space="0" w:color="auto"/>
            <w:right w:val="none" w:sz="0" w:space="0" w:color="auto"/>
          </w:divBdr>
        </w:div>
        <w:div w:id="986011020">
          <w:marLeft w:val="432"/>
          <w:marRight w:val="0"/>
          <w:marTop w:val="125"/>
          <w:marBottom w:val="0"/>
          <w:divBdr>
            <w:top w:val="none" w:sz="0" w:space="0" w:color="auto"/>
            <w:left w:val="none" w:sz="0" w:space="0" w:color="auto"/>
            <w:bottom w:val="none" w:sz="0" w:space="0" w:color="auto"/>
            <w:right w:val="none" w:sz="0" w:space="0" w:color="auto"/>
          </w:divBdr>
        </w:div>
        <w:div w:id="1805270129">
          <w:marLeft w:val="432"/>
          <w:marRight w:val="0"/>
          <w:marTop w:val="125"/>
          <w:marBottom w:val="0"/>
          <w:divBdr>
            <w:top w:val="none" w:sz="0" w:space="0" w:color="auto"/>
            <w:left w:val="none" w:sz="0" w:space="0" w:color="auto"/>
            <w:bottom w:val="none" w:sz="0" w:space="0" w:color="auto"/>
            <w:right w:val="none" w:sz="0" w:space="0" w:color="auto"/>
          </w:divBdr>
        </w:div>
      </w:divsChild>
    </w:div>
    <w:div w:id="1322611797">
      <w:bodyDiv w:val="1"/>
      <w:marLeft w:val="0"/>
      <w:marRight w:val="0"/>
      <w:marTop w:val="0"/>
      <w:marBottom w:val="0"/>
      <w:divBdr>
        <w:top w:val="none" w:sz="0" w:space="0" w:color="auto"/>
        <w:left w:val="none" w:sz="0" w:space="0" w:color="auto"/>
        <w:bottom w:val="none" w:sz="0" w:space="0" w:color="auto"/>
        <w:right w:val="none" w:sz="0" w:space="0" w:color="auto"/>
      </w:divBdr>
      <w:divsChild>
        <w:div w:id="586306174">
          <w:marLeft w:val="432"/>
          <w:marRight w:val="0"/>
          <w:marTop w:val="125"/>
          <w:marBottom w:val="0"/>
          <w:divBdr>
            <w:top w:val="none" w:sz="0" w:space="0" w:color="auto"/>
            <w:left w:val="none" w:sz="0" w:space="0" w:color="auto"/>
            <w:bottom w:val="none" w:sz="0" w:space="0" w:color="auto"/>
            <w:right w:val="none" w:sz="0" w:space="0" w:color="auto"/>
          </w:divBdr>
        </w:div>
      </w:divsChild>
    </w:div>
    <w:div w:id="1406105796">
      <w:bodyDiv w:val="1"/>
      <w:marLeft w:val="0"/>
      <w:marRight w:val="0"/>
      <w:marTop w:val="0"/>
      <w:marBottom w:val="0"/>
      <w:divBdr>
        <w:top w:val="none" w:sz="0" w:space="0" w:color="auto"/>
        <w:left w:val="none" w:sz="0" w:space="0" w:color="auto"/>
        <w:bottom w:val="none" w:sz="0" w:space="0" w:color="auto"/>
        <w:right w:val="none" w:sz="0" w:space="0" w:color="auto"/>
      </w:divBdr>
    </w:div>
    <w:div w:id="1466854825">
      <w:bodyDiv w:val="1"/>
      <w:marLeft w:val="0"/>
      <w:marRight w:val="0"/>
      <w:marTop w:val="0"/>
      <w:marBottom w:val="0"/>
      <w:divBdr>
        <w:top w:val="none" w:sz="0" w:space="0" w:color="auto"/>
        <w:left w:val="none" w:sz="0" w:space="0" w:color="auto"/>
        <w:bottom w:val="none" w:sz="0" w:space="0" w:color="auto"/>
        <w:right w:val="none" w:sz="0" w:space="0" w:color="auto"/>
      </w:divBdr>
      <w:divsChild>
        <w:div w:id="1248231185">
          <w:marLeft w:val="432"/>
          <w:marRight w:val="0"/>
          <w:marTop w:val="125"/>
          <w:marBottom w:val="0"/>
          <w:divBdr>
            <w:top w:val="none" w:sz="0" w:space="0" w:color="auto"/>
            <w:left w:val="none" w:sz="0" w:space="0" w:color="auto"/>
            <w:bottom w:val="none" w:sz="0" w:space="0" w:color="auto"/>
            <w:right w:val="none" w:sz="0" w:space="0" w:color="auto"/>
          </w:divBdr>
        </w:div>
      </w:divsChild>
    </w:div>
    <w:div w:id="1520854149">
      <w:bodyDiv w:val="1"/>
      <w:marLeft w:val="0"/>
      <w:marRight w:val="0"/>
      <w:marTop w:val="0"/>
      <w:marBottom w:val="0"/>
      <w:divBdr>
        <w:top w:val="none" w:sz="0" w:space="0" w:color="auto"/>
        <w:left w:val="none" w:sz="0" w:space="0" w:color="auto"/>
        <w:bottom w:val="none" w:sz="0" w:space="0" w:color="auto"/>
        <w:right w:val="none" w:sz="0" w:space="0" w:color="auto"/>
      </w:divBdr>
      <w:divsChild>
        <w:div w:id="1484467262">
          <w:marLeft w:val="432"/>
          <w:marRight w:val="0"/>
          <w:marTop w:val="125"/>
          <w:marBottom w:val="0"/>
          <w:divBdr>
            <w:top w:val="none" w:sz="0" w:space="0" w:color="auto"/>
            <w:left w:val="none" w:sz="0" w:space="0" w:color="auto"/>
            <w:bottom w:val="none" w:sz="0" w:space="0" w:color="auto"/>
            <w:right w:val="none" w:sz="0" w:space="0" w:color="auto"/>
          </w:divBdr>
        </w:div>
      </w:divsChild>
    </w:div>
    <w:div w:id="1554393383">
      <w:bodyDiv w:val="1"/>
      <w:marLeft w:val="0"/>
      <w:marRight w:val="0"/>
      <w:marTop w:val="0"/>
      <w:marBottom w:val="0"/>
      <w:divBdr>
        <w:top w:val="none" w:sz="0" w:space="0" w:color="auto"/>
        <w:left w:val="none" w:sz="0" w:space="0" w:color="auto"/>
        <w:bottom w:val="none" w:sz="0" w:space="0" w:color="auto"/>
        <w:right w:val="none" w:sz="0" w:space="0" w:color="auto"/>
      </w:divBdr>
    </w:div>
    <w:div w:id="1605920866">
      <w:bodyDiv w:val="1"/>
      <w:marLeft w:val="0"/>
      <w:marRight w:val="0"/>
      <w:marTop w:val="0"/>
      <w:marBottom w:val="0"/>
      <w:divBdr>
        <w:top w:val="none" w:sz="0" w:space="0" w:color="auto"/>
        <w:left w:val="none" w:sz="0" w:space="0" w:color="auto"/>
        <w:bottom w:val="none" w:sz="0" w:space="0" w:color="auto"/>
        <w:right w:val="none" w:sz="0" w:space="0" w:color="auto"/>
      </w:divBdr>
      <w:divsChild>
        <w:div w:id="1341657417">
          <w:marLeft w:val="432"/>
          <w:marRight w:val="0"/>
          <w:marTop w:val="125"/>
          <w:marBottom w:val="0"/>
          <w:divBdr>
            <w:top w:val="none" w:sz="0" w:space="0" w:color="auto"/>
            <w:left w:val="none" w:sz="0" w:space="0" w:color="auto"/>
            <w:bottom w:val="none" w:sz="0" w:space="0" w:color="auto"/>
            <w:right w:val="none" w:sz="0" w:space="0" w:color="auto"/>
          </w:divBdr>
        </w:div>
        <w:div w:id="925958897">
          <w:marLeft w:val="432"/>
          <w:marRight w:val="0"/>
          <w:marTop w:val="125"/>
          <w:marBottom w:val="0"/>
          <w:divBdr>
            <w:top w:val="none" w:sz="0" w:space="0" w:color="auto"/>
            <w:left w:val="none" w:sz="0" w:space="0" w:color="auto"/>
            <w:bottom w:val="none" w:sz="0" w:space="0" w:color="auto"/>
            <w:right w:val="none" w:sz="0" w:space="0" w:color="auto"/>
          </w:divBdr>
        </w:div>
        <w:div w:id="966666238">
          <w:marLeft w:val="432"/>
          <w:marRight w:val="0"/>
          <w:marTop w:val="125"/>
          <w:marBottom w:val="0"/>
          <w:divBdr>
            <w:top w:val="none" w:sz="0" w:space="0" w:color="auto"/>
            <w:left w:val="none" w:sz="0" w:space="0" w:color="auto"/>
            <w:bottom w:val="none" w:sz="0" w:space="0" w:color="auto"/>
            <w:right w:val="none" w:sz="0" w:space="0" w:color="auto"/>
          </w:divBdr>
        </w:div>
        <w:div w:id="1358653873">
          <w:marLeft w:val="432"/>
          <w:marRight w:val="0"/>
          <w:marTop w:val="125"/>
          <w:marBottom w:val="0"/>
          <w:divBdr>
            <w:top w:val="none" w:sz="0" w:space="0" w:color="auto"/>
            <w:left w:val="none" w:sz="0" w:space="0" w:color="auto"/>
            <w:bottom w:val="none" w:sz="0" w:space="0" w:color="auto"/>
            <w:right w:val="none" w:sz="0" w:space="0" w:color="auto"/>
          </w:divBdr>
        </w:div>
      </w:divsChild>
    </w:div>
    <w:div w:id="1749880131">
      <w:bodyDiv w:val="1"/>
      <w:marLeft w:val="0"/>
      <w:marRight w:val="0"/>
      <w:marTop w:val="0"/>
      <w:marBottom w:val="0"/>
      <w:divBdr>
        <w:top w:val="none" w:sz="0" w:space="0" w:color="auto"/>
        <w:left w:val="none" w:sz="0" w:space="0" w:color="auto"/>
        <w:bottom w:val="none" w:sz="0" w:space="0" w:color="auto"/>
        <w:right w:val="none" w:sz="0" w:space="0" w:color="auto"/>
      </w:divBdr>
      <w:divsChild>
        <w:div w:id="1438909018">
          <w:marLeft w:val="432"/>
          <w:marRight w:val="0"/>
          <w:marTop w:val="125"/>
          <w:marBottom w:val="0"/>
          <w:divBdr>
            <w:top w:val="none" w:sz="0" w:space="0" w:color="auto"/>
            <w:left w:val="none" w:sz="0" w:space="0" w:color="auto"/>
            <w:bottom w:val="none" w:sz="0" w:space="0" w:color="auto"/>
            <w:right w:val="none" w:sz="0" w:space="0" w:color="auto"/>
          </w:divBdr>
        </w:div>
        <w:div w:id="1765028219">
          <w:marLeft w:val="432"/>
          <w:marRight w:val="0"/>
          <w:marTop w:val="125"/>
          <w:marBottom w:val="0"/>
          <w:divBdr>
            <w:top w:val="none" w:sz="0" w:space="0" w:color="auto"/>
            <w:left w:val="none" w:sz="0" w:space="0" w:color="auto"/>
            <w:bottom w:val="none" w:sz="0" w:space="0" w:color="auto"/>
            <w:right w:val="none" w:sz="0" w:space="0" w:color="auto"/>
          </w:divBdr>
        </w:div>
        <w:div w:id="555434592">
          <w:marLeft w:val="432"/>
          <w:marRight w:val="0"/>
          <w:marTop w:val="125"/>
          <w:marBottom w:val="0"/>
          <w:divBdr>
            <w:top w:val="none" w:sz="0" w:space="0" w:color="auto"/>
            <w:left w:val="none" w:sz="0" w:space="0" w:color="auto"/>
            <w:bottom w:val="none" w:sz="0" w:space="0" w:color="auto"/>
            <w:right w:val="none" w:sz="0" w:space="0" w:color="auto"/>
          </w:divBdr>
        </w:div>
      </w:divsChild>
    </w:div>
    <w:div w:id="1807619031">
      <w:bodyDiv w:val="1"/>
      <w:marLeft w:val="0"/>
      <w:marRight w:val="0"/>
      <w:marTop w:val="0"/>
      <w:marBottom w:val="0"/>
      <w:divBdr>
        <w:top w:val="none" w:sz="0" w:space="0" w:color="auto"/>
        <w:left w:val="none" w:sz="0" w:space="0" w:color="auto"/>
        <w:bottom w:val="none" w:sz="0" w:space="0" w:color="auto"/>
        <w:right w:val="none" w:sz="0" w:space="0" w:color="auto"/>
      </w:divBdr>
      <w:divsChild>
        <w:div w:id="1230532559">
          <w:marLeft w:val="432"/>
          <w:marRight w:val="0"/>
          <w:marTop w:val="125"/>
          <w:marBottom w:val="0"/>
          <w:divBdr>
            <w:top w:val="none" w:sz="0" w:space="0" w:color="auto"/>
            <w:left w:val="none" w:sz="0" w:space="0" w:color="auto"/>
            <w:bottom w:val="none" w:sz="0" w:space="0" w:color="auto"/>
            <w:right w:val="none" w:sz="0" w:space="0" w:color="auto"/>
          </w:divBdr>
        </w:div>
        <w:div w:id="2003922768">
          <w:marLeft w:val="432"/>
          <w:marRight w:val="0"/>
          <w:marTop w:val="125"/>
          <w:marBottom w:val="0"/>
          <w:divBdr>
            <w:top w:val="none" w:sz="0" w:space="0" w:color="auto"/>
            <w:left w:val="none" w:sz="0" w:space="0" w:color="auto"/>
            <w:bottom w:val="none" w:sz="0" w:space="0" w:color="auto"/>
            <w:right w:val="none" w:sz="0" w:space="0" w:color="auto"/>
          </w:divBdr>
        </w:div>
      </w:divsChild>
    </w:div>
    <w:div w:id="1823346157">
      <w:bodyDiv w:val="1"/>
      <w:marLeft w:val="0"/>
      <w:marRight w:val="0"/>
      <w:marTop w:val="0"/>
      <w:marBottom w:val="0"/>
      <w:divBdr>
        <w:top w:val="none" w:sz="0" w:space="0" w:color="auto"/>
        <w:left w:val="none" w:sz="0" w:space="0" w:color="auto"/>
        <w:bottom w:val="none" w:sz="0" w:space="0" w:color="auto"/>
        <w:right w:val="none" w:sz="0" w:space="0" w:color="auto"/>
      </w:divBdr>
      <w:divsChild>
        <w:div w:id="1566183837">
          <w:marLeft w:val="432"/>
          <w:marRight w:val="0"/>
          <w:marTop w:val="125"/>
          <w:marBottom w:val="0"/>
          <w:divBdr>
            <w:top w:val="none" w:sz="0" w:space="0" w:color="auto"/>
            <w:left w:val="none" w:sz="0" w:space="0" w:color="auto"/>
            <w:bottom w:val="none" w:sz="0" w:space="0" w:color="auto"/>
            <w:right w:val="none" w:sz="0" w:space="0" w:color="auto"/>
          </w:divBdr>
        </w:div>
        <w:div w:id="28650743">
          <w:marLeft w:val="432"/>
          <w:marRight w:val="0"/>
          <w:marTop w:val="125"/>
          <w:marBottom w:val="0"/>
          <w:divBdr>
            <w:top w:val="none" w:sz="0" w:space="0" w:color="auto"/>
            <w:left w:val="none" w:sz="0" w:space="0" w:color="auto"/>
            <w:bottom w:val="none" w:sz="0" w:space="0" w:color="auto"/>
            <w:right w:val="none" w:sz="0" w:space="0" w:color="auto"/>
          </w:divBdr>
        </w:div>
        <w:div w:id="636879274">
          <w:marLeft w:val="432"/>
          <w:marRight w:val="0"/>
          <w:marTop w:val="125"/>
          <w:marBottom w:val="0"/>
          <w:divBdr>
            <w:top w:val="none" w:sz="0" w:space="0" w:color="auto"/>
            <w:left w:val="none" w:sz="0" w:space="0" w:color="auto"/>
            <w:bottom w:val="none" w:sz="0" w:space="0" w:color="auto"/>
            <w:right w:val="none" w:sz="0" w:space="0" w:color="auto"/>
          </w:divBdr>
        </w:div>
        <w:div w:id="112674790">
          <w:marLeft w:val="432"/>
          <w:marRight w:val="0"/>
          <w:marTop w:val="125"/>
          <w:marBottom w:val="0"/>
          <w:divBdr>
            <w:top w:val="none" w:sz="0" w:space="0" w:color="auto"/>
            <w:left w:val="none" w:sz="0" w:space="0" w:color="auto"/>
            <w:bottom w:val="none" w:sz="0" w:space="0" w:color="auto"/>
            <w:right w:val="none" w:sz="0" w:space="0" w:color="auto"/>
          </w:divBdr>
        </w:div>
      </w:divsChild>
    </w:div>
    <w:div w:id="1825702765">
      <w:bodyDiv w:val="1"/>
      <w:marLeft w:val="0"/>
      <w:marRight w:val="0"/>
      <w:marTop w:val="0"/>
      <w:marBottom w:val="0"/>
      <w:divBdr>
        <w:top w:val="none" w:sz="0" w:space="0" w:color="auto"/>
        <w:left w:val="none" w:sz="0" w:space="0" w:color="auto"/>
        <w:bottom w:val="none" w:sz="0" w:space="0" w:color="auto"/>
        <w:right w:val="none" w:sz="0" w:space="0" w:color="auto"/>
      </w:divBdr>
      <w:divsChild>
        <w:div w:id="1164469448">
          <w:marLeft w:val="432"/>
          <w:marRight w:val="0"/>
          <w:marTop w:val="115"/>
          <w:marBottom w:val="0"/>
          <w:divBdr>
            <w:top w:val="none" w:sz="0" w:space="0" w:color="auto"/>
            <w:left w:val="none" w:sz="0" w:space="0" w:color="auto"/>
            <w:bottom w:val="none" w:sz="0" w:space="0" w:color="auto"/>
            <w:right w:val="none" w:sz="0" w:space="0" w:color="auto"/>
          </w:divBdr>
        </w:div>
        <w:div w:id="1252277884">
          <w:marLeft w:val="432"/>
          <w:marRight w:val="0"/>
          <w:marTop w:val="115"/>
          <w:marBottom w:val="0"/>
          <w:divBdr>
            <w:top w:val="none" w:sz="0" w:space="0" w:color="auto"/>
            <w:left w:val="none" w:sz="0" w:space="0" w:color="auto"/>
            <w:bottom w:val="none" w:sz="0" w:space="0" w:color="auto"/>
            <w:right w:val="none" w:sz="0" w:space="0" w:color="auto"/>
          </w:divBdr>
        </w:div>
        <w:div w:id="1263612000">
          <w:marLeft w:val="432"/>
          <w:marRight w:val="0"/>
          <w:marTop w:val="115"/>
          <w:marBottom w:val="0"/>
          <w:divBdr>
            <w:top w:val="none" w:sz="0" w:space="0" w:color="auto"/>
            <w:left w:val="none" w:sz="0" w:space="0" w:color="auto"/>
            <w:bottom w:val="none" w:sz="0" w:space="0" w:color="auto"/>
            <w:right w:val="none" w:sz="0" w:space="0" w:color="auto"/>
          </w:divBdr>
        </w:div>
        <w:div w:id="2119443658">
          <w:marLeft w:val="432"/>
          <w:marRight w:val="0"/>
          <w:marTop w:val="115"/>
          <w:marBottom w:val="0"/>
          <w:divBdr>
            <w:top w:val="none" w:sz="0" w:space="0" w:color="auto"/>
            <w:left w:val="none" w:sz="0" w:space="0" w:color="auto"/>
            <w:bottom w:val="none" w:sz="0" w:space="0" w:color="auto"/>
            <w:right w:val="none" w:sz="0" w:space="0" w:color="auto"/>
          </w:divBdr>
        </w:div>
      </w:divsChild>
    </w:div>
    <w:div w:id="1899393037">
      <w:bodyDiv w:val="1"/>
      <w:marLeft w:val="0"/>
      <w:marRight w:val="0"/>
      <w:marTop w:val="0"/>
      <w:marBottom w:val="0"/>
      <w:divBdr>
        <w:top w:val="none" w:sz="0" w:space="0" w:color="auto"/>
        <w:left w:val="none" w:sz="0" w:space="0" w:color="auto"/>
        <w:bottom w:val="none" w:sz="0" w:space="0" w:color="auto"/>
        <w:right w:val="none" w:sz="0" w:space="0" w:color="auto"/>
      </w:divBdr>
      <w:divsChild>
        <w:div w:id="1480265002">
          <w:marLeft w:val="432"/>
          <w:marRight w:val="0"/>
          <w:marTop w:val="125"/>
          <w:marBottom w:val="0"/>
          <w:divBdr>
            <w:top w:val="none" w:sz="0" w:space="0" w:color="auto"/>
            <w:left w:val="none" w:sz="0" w:space="0" w:color="auto"/>
            <w:bottom w:val="none" w:sz="0" w:space="0" w:color="auto"/>
            <w:right w:val="none" w:sz="0" w:space="0" w:color="auto"/>
          </w:divBdr>
        </w:div>
        <w:div w:id="870612542">
          <w:marLeft w:val="432"/>
          <w:marRight w:val="0"/>
          <w:marTop w:val="125"/>
          <w:marBottom w:val="0"/>
          <w:divBdr>
            <w:top w:val="none" w:sz="0" w:space="0" w:color="auto"/>
            <w:left w:val="none" w:sz="0" w:space="0" w:color="auto"/>
            <w:bottom w:val="none" w:sz="0" w:space="0" w:color="auto"/>
            <w:right w:val="none" w:sz="0" w:space="0" w:color="auto"/>
          </w:divBdr>
        </w:div>
        <w:div w:id="614991257">
          <w:marLeft w:val="432"/>
          <w:marRight w:val="0"/>
          <w:marTop w:val="125"/>
          <w:marBottom w:val="0"/>
          <w:divBdr>
            <w:top w:val="none" w:sz="0" w:space="0" w:color="auto"/>
            <w:left w:val="none" w:sz="0" w:space="0" w:color="auto"/>
            <w:bottom w:val="none" w:sz="0" w:space="0" w:color="auto"/>
            <w:right w:val="none" w:sz="0" w:space="0" w:color="auto"/>
          </w:divBdr>
        </w:div>
        <w:div w:id="1399550940">
          <w:marLeft w:val="432"/>
          <w:marRight w:val="0"/>
          <w:marTop w:val="125"/>
          <w:marBottom w:val="0"/>
          <w:divBdr>
            <w:top w:val="none" w:sz="0" w:space="0" w:color="auto"/>
            <w:left w:val="none" w:sz="0" w:space="0" w:color="auto"/>
            <w:bottom w:val="none" w:sz="0" w:space="0" w:color="auto"/>
            <w:right w:val="none" w:sz="0" w:space="0" w:color="auto"/>
          </w:divBdr>
        </w:div>
      </w:divsChild>
    </w:div>
    <w:div w:id="1969386143">
      <w:bodyDiv w:val="1"/>
      <w:marLeft w:val="0"/>
      <w:marRight w:val="0"/>
      <w:marTop w:val="0"/>
      <w:marBottom w:val="0"/>
      <w:divBdr>
        <w:top w:val="none" w:sz="0" w:space="0" w:color="auto"/>
        <w:left w:val="none" w:sz="0" w:space="0" w:color="auto"/>
        <w:bottom w:val="none" w:sz="0" w:space="0" w:color="auto"/>
        <w:right w:val="none" w:sz="0" w:space="0" w:color="auto"/>
      </w:divBdr>
      <w:divsChild>
        <w:div w:id="1758937082">
          <w:marLeft w:val="432"/>
          <w:marRight w:val="0"/>
          <w:marTop w:val="125"/>
          <w:marBottom w:val="0"/>
          <w:divBdr>
            <w:top w:val="none" w:sz="0" w:space="0" w:color="auto"/>
            <w:left w:val="none" w:sz="0" w:space="0" w:color="auto"/>
            <w:bottom w:val="none" w:sz="0" w:space="0" w:color="auto"/>
            <w:right w:val="none" w:sz="0" w:space="0" w:color="auto"/>
          </w:divBdr>
        </w:div>
        <w:div w:id="1144809238">
          <w:marLeft w:val="432"/>
          <w:marRight w:val="0"/>
          <w:marTop w:val="125"/>
          <w:marBottom w:val="0"/>
          <w:divBdr>
            <w:top w:val="none" w:sz="0" w:space="0" w:color="auto"/>
            <w:left w:val="none" w:sz="0" w:space="0" w:color="auto"/>
            <w:bottom w:val="none" w:sz="0" w:space="0" w:color="auto"/>
            <w:right w:val="none" w:sz="0" w:space="0" w:color="auto"/>
          </w:divBdr>
        </w:div>
        <w:div w:id="128204047">
          <w:marLeft w:val="432"/>
          <w:marRight w:val="0"/>
          <w:marTop w:val="125"/>
          <w:marBottom w:val="0"/>
          <w:divBdr>
            <w:top w:val="none" w:sz="0" w:space="0" w:color="auto"/>
            <w:left w:val="none" w:sz="0" w:space="0" w:color="auto"/>
            <w:bottom w:val="none" w:sz="0" w:space="0" w:color="auto"/>
            <w:right w:val="none" w:sz="0" w:space="0" w:color="auto"/>
          </w:divBdr>
        </w:div>
        <w:div w:id="116921717">
          <w:marLeft w:val="432"/>
          <w:marRight w:val="0"/>
          <w:marTop w:val="125"/>
          <w:marBottom w:val="0"/>
          <w:divBdr>
            <w:top w:val="none" w:sz="0" w:space="0" w:color="auto"/>
            <w:left w:val="none" w:sz="0" w:space="0" w:color="auto"/>
            <w:bottom w:val="none" w:sz="0" w:space="0" w:color="auto"/>
            <w:right w:val="none" w:sz="0" w:space="0" w:color="auto"/>
          </w:divBdr>
        </w:div>
        <w:div w:id="477185462">
          <w:marLeft w:val="432"/>
          <w:marRight w:val="0"/>
          <w:marTop w:val="125"/>
          <w:marBottom w:val="0"/>
          <w:divBdr>
            <w:top w:val="none" w:sz="0" w:space="0" w:color="auto"/>
            <w:left w:val="none" w:sz="0" w:space="0" w:color="auto"/>
            <w:bottom w:val="none" w:sz="0" w:space="0" w:color="auto"/>
            <w:right w:val="none" w:sz="0" w:space="0" w:color="auto"/>
          </w:divBdr>
        </w:div>
      </w:divsChild>
    </w:div>
    <w:div w:id="2060207429">
      <w:bodyDiv w:val="1"/>
      <w:marLeft w:val="0"/>
      <w:marRight w:val="0"/>
      <w:marTop w:val="0"/>
      <w:marBottom w:val="0"/>
      <w:divBdr>
        <w:top w:val="none" w:sz="0" w:space="0" w:color="auto"/>
        <w:left w:val="none" w:sz="0" w:space="0" w:color="auto"/>
        <w:bottom w:val="none" w:sz="0" w:space="0" w:color="auto"/>
        <w:right w:val="none" w:sz="0" w:space="0" w:color="auto"/>
      </w:divBdr>
      <w:divsChild>
        <w:div w:id="2125617481">
          <w:marLeft w:val="432"/>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11</Pages>
  <Words>2832</Words>
  <Characters>16146</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 Mandava</dc:creator>
  <cp:keywords/>
  <dc:description/>
  <cp:lastModifiedBy>2898882329</cp:lastModifiedBy>
  <cp:revision>4</cp:revision>
  <cp:lastPrinted>2016-02-08T17:23:00Z</cp:lastPrinted>
  <dcterms:created xsi:type="dcterms:W3CDTF">2016-02-08T17:40:00Z</dcterms:created>
  <dcterms:modified xsi:type="dcterms:W3CDTF">2016-03-03T22:50:00Z</dcterms:modified>
</cp:coreProperties>
</file>