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D60" w:rsidRPr="006D0156" w:rsidRDefault="00075D60">
      <w:r w:rsidRPr="006D0156">
        <w:t>What is abnormal behaviour in youth?</w:t>
      </w:r>
    </w:p>
    <w:p w:rsidR="00075D60" w:rsidRPr="006D0156" w:rsidRDefault="00075D60" w:rsidP="00075D60">
      <w:pPr>
        <w:pStyle w:val="ListParagraph"/>
        <w:numPr>
          <w:ilvl w:val="0"/>
          <w:numId w:val="1"/>
        </w:numPr>
      </w:pPr>
      <w:r w:rsidRPr="006D0156">
        <w:t>PATTERN: is it just a one time event?</w:t>
      </w:r>
    </w:p>
    <w:p w:rsidR="00075D60" w:rsidRPr="006D0156" w:rsidRDefault="00075D60" w:rsidP="00075D60">
      <w:pPr>
        <w:pStyle w:val="ListParagraph"/>
        <w:numPr>
          <w:ilvl w:val="0"/>
          <w:numId w:val="1"/>
        </w:numPr>
      </w:pPr>
      <w:r w:rsidRPr="006D0156">
        <w:t>DISTRESS: is anyone upset about it?</w:t>
      </w:r>
    </w:p>
    <w:p w:rsidR="00075D60" w:rsidRPr="006D0156" w:rsidRDefault="00075D60" w:rsidP="00075D60">
      <w:pPr>
        <w:pStyle w:val="ListParagraph"/>
        <w:numPr>
          <w:ilvl w:val="0"/>
          <w:numId w:val="1"/>
        </w:numPr>
      </w:pPr>
      <w:r w:rsidRPr="006D0156">
        <w:t>DISABILITY: does it get in the way?</w:t>
      </w:r>
    </w:p>
    <w:p w:rsidR="00075D60" w:rsidRPr="006D0156" w:rsidRDefault="00075D60" w:rsidP="00075D60">
      <w:pPr>
        <w:pStyle w:val="ListParagraph"/>
        <w:numPr>
          <w:ilvl w:val="0"/>
          <w:numId w:val="1"/>
        </w:numPr>
      </w:pPr>
      <w:r w:rsidRPr="006D0156">
        <w:t>RISK: could it lead to problems in the future</w:t>
      </w:r>
    </w:p>
    <w:p w:rsidR="00075D60" w:rsidRPr="006D0156" w:rsidRDefault="00075D60" w:rsidP="00075D60">
      <w:r w:rsidRPr="006D0156">
        <w:t>A general model of disorder:</w:t>
      </w:r>
    </w:p>
    <w:p w:rsidR="00075D60" w:rsidRPr="006D0156" w:rsidRDefault="00075D60" w:rsidP="00075D60">
      <w:pPr>
        <w:pStyle w:val="ListParagraph"/>
        <w:numPr>
          <w:ilvl w:val="0"/>
          <w:numId w:val="1"/>
        </w:numPr>
      </w:pPr>
      <w:r w:rsidRPr="006D0156">
        <w:t>Diathesis: vulnerability</w:t>
      </w:r>
    </w:p>
    <w:p w:rsidR="00075D60" w:rsidRPr="006D0156" w:rsidRDefault="00075D60" w:rsidP="00075D60">
      <w:pPr>
        <w:pStyle w:val="ListParagraph"/>
        <w:numPr>
          <w:ilvl w:val="0"/>
          <w:numId w:val="1"/>
        </w:numPr>
      </w:pPr>
      <w:r w:rsidRPr="006D0156">
        <w:t>Stress: challenges that call on resources</w:t>
      </w:r>
    </w:p>
    <w:p w:rsidR="00075D60" w:rsidRPr="006D0156" w:rsidRDefault="00075D60" w:rsidP="00075D60">
      <w:pPr>
        <w:pStyle w:val="ListParagraph"/>
        <w:numPr>
          <w:ilvl w:val="0"/>
          <w:numId w:val="1"/>
        </w:numPr>
      </w:pPr>
      <w:r w:rsidRPr="006D0156">
        <w:t>Interaction of these two increases the chances of the disorder</w:t>
      </w:r>
    </w:p>
    <w:p w:rsidR="005E09D9" w:rsidRPr="006D0156" w:rsidRDefault="00C565D1">
      <w:r w:rsidRPr="006D0156">
        <w:t>Research methods</w:t>
      </w:r>
      <w:bookmarkStart w:id="0" w:name="_GoBack"/>
      <w:bookmarkEnd w:id="0"/>
    </w:p>
    <w:p w:rsidR="00C565D1" w:rsidRPr="006D0156" w:rsidRDefault="00075D60">
      <w:r w:rsidRPr="006D0156">
        <w:t>What is science, and why bother?</w:t>
      </w:r>
    </w:p>
    <w:p w:rsidR="00075D60" w:rsidRPr="006D0156" w:rsidRDefault="00075D60" w:rsidP="00075D60">
      <w:pPr>
        <w:pStyle w:val="ListParagraph"/>
        <w:numPr>
          <w:ilvl w:val="0"/>
          <w:numId w:val="1"/>
        </w:numPr>
      </w:pPr>
      <w:r w:rsidRPr="006D0156">
        <w:t>Science is a systematic method for investigating questions</w:t>
      </w:r>
    </w:p>
    <w:p w:rsidR="00075D60" w:rsidRPr="006D0156" w:rsidRDefault="00075D60" w:rsidP="00AB7DC6">
      <w:pPr>
        <w:ind w:left="360"/>
      </w:pPr>
      <w:r w:rsidRPr="006D0156">
        <w:rPr>
          <w:noProof/>
          <w:lang w:eastAsia="en-CA"/>
        </w:rPr>
        <w:drawing>
          <wp:inline distT="0" distB="0" distL="0" distR="0" wp14:anchorId="777B20EE" wp14:editId="49AB34EF">
            <wp:extent cx="3930732" cy="287265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29966" cy="2872094"/>
                    </a:xfrm>
                    <a:prstGeom prst="rect">
                      <a:avLst/>
                    </a:prstGeom>
                    <a:noFill/>
                    <a:ln>
                      <a:noFill/>
                    </a:ln>
                  </pic:spPr>
                </pic:pic>
              </a:graphicData>
            </a:graphic>
          </wp:inline>
        </w:drawing>
      </w:r>
    </w:p>
    <w:p w:rsidR="00AB7DC6" w:rsidRPr="006D0156" w:rsidRDefault="00AB7DC6" w:rsidP="00075D60">
      <w:pPr>
        <w:pStyle w:val="ListParagraph"/>
        <w:numPr>
          <w:ilvl w:val="0"/>
          <w:numId w:val="1"/>
        </w:numPr>
      </w:pPr>
      <w:r w:rsidRPr="006D0156">
        <w:t>Research has to hit reality – you need to establish methodologies that allow you to answer your questions</w:t>
      </w:r>
    </w:p>
    <w:p w:rsidR="00AB7DC6" w:rsidRPr="006D0156" w:rsidRDefault="00AB7DC6" w:rsidP="00075D60">
      <w:pPr>
        <w:pStyle w:val="ListParagraph"/>
        <w:numPr>
          <w:ilvl w:val="0"/>
          <w:numId w:val="1"/>
        </w:numPr>
      </w:pPr>
      <w:r w:rsidRPr="006D0156">
        <w:t>Theory and prior research</w:t>
      </w:r>
    </w:p>
    <w:p w:rsidR="00AB7DC6" w:rsidRPr="006D0156" w:rsidRDefault="00AB7DC6" w:rsidP="00AB7DC6">
      <w:pPr>
        <w:pStyle w:val="ListParagraph"/>
        <w:numPr>
          <w:ilvl w:val="1"/>
          <w:numId w:val="1"/>
        </w:numPr>
      </w:pPr>
      <w:r w:rsidRPr="006D0156">
        <w:t>Depression in kids is associated with greater victimization by parents/peers</w:t>
      </w:r>
    </w:p>
    <w:p w:rsidR="00AB7DC6" w:rsidRPr="006D0156" w:rsidRDefault="00AB7DC6" w:rsidP="00AB7DC6">
      <w:pPr>
        <w:pStyle w:val="ListParagraph"/>
        <w:numPr>
          <w:ilvl w:val="1"/>
          <w:numId w:val="1"/>
        </w:numPr>
      </w:pPr>
      <w:r w:rsidRPr="006D0156">
        <w:t>Depression in kids is associated with poorer social skills (they’re more likely to be aggressive and less likely to be assertive)</w:t>
      </w:r>
    </w:p>
    <w:p w:rsidR="00AB7DC6" w:rsidRPr="006D0156" w:rsidRDefault="00AB7DC6" w:rsidP="00AB7DC6">
      <w:pPr>
        <w:pStyle w:val="ListParagraph"/>
        <w:numPr>
          <w:ilvl w:val="0"/>
          <w:numId w:val="1"/>
        </w:numPr>
      </w:pPr>
      <w:r w:rsidRPr="006D0156">
        <w:t>Research question: do social skills explain the association between depression and victimization?</w:t>
      </w:r>
    </w:p>
    <w:p w:rsidR="00AB7DC6" w:rsidRPr="006D0156" w:rsidRDefault="00AB7DC6" w:rsidP="00AB7DC6">
      <w:pPr>
        <w:pStyle w:val="ListParagraph"/>
        <w:numPr>
          <w:ilvl w:val="0"/>
          <w:numId w:val="1"/>
        </w:numPr>
      </w:pPr>
      <w:r w:rsidRPr="006D0156">
        <w:t>Hypotheses</w:t>
      </w:r>
    </w:p>
    <w:p w:rsidR="00AB7DC6" w:rsidRPr="006D0156" w:rsidRDefault="00AB7DC6" w:rsidP="00AB7DC6">
      <w:pPr>
        <w:pStyle w:val="ListParagraph"/>
        <w:numPr>
          <w:ilvl w:val="1"/>
          <w:numId w:val="1"/>
        </w:numPr>
      </w:pPr>
      <w:r w:rsidRPr="006D0156">
        <w:t>Depression &gt; increased interpersonal aggression &gt; increased victimization</w:t>
      </w:r>
    </w:p>
    <w:p w:rsidR="00AB7DC6" w:rsidRPr="006D0156" w:rsidRDefault="00AB7DC6" w:rsidP="00AB7DC6">
      <w:pPr>
        <w:pStyle w:val="ListParagraph"/>
        <w:numPr>
          <w:ilvl w:val="1"/>
          <w:numId w:val="1"/>
        </w:numPr>
      </w:pPr>
      <w:r w:rsidRPr="006D0156">
        <w:t>Depression &gt; decreased assertiveness &gt; increased victimization</w:t>
      </w:r>
    </w:p>
    <w:p w:rsidR="00AB7DC6" w:rsidRPr="006D0156" w:rsidRDefault="00AB7DC6" w:rsidP="00AB7DC6">
      <w:pPr>
        <w:pStyle w:val="ListParagraph"/>
        <w:numPr>
          <w:ilvl w:val="0"/>
          <w:numId w:val="1"/>
        </w:numPr>
      </w:pPr>
      <w:r w:rsidRPr="006D0156">
        <w:t>Measurement</w:t>
      </w:r>
    </w:p>
    <w:p w:rsidR="00AB7DC6" w:rsidRPr="006D0156" w:rsidRDefault="00AB7DC6" w:rsidP="00AB7DC6">
      <w:pPr>
        <w:pStyle w:val="ListParagraph"/>
        <w:numPr>
          <w:ilvl w:val="1"/>
          <w:numId w:val="1"/>
        </w:numPr>
      </w:pPr>
      <w:r w:rsidRPr="006D0156">
        <w:t>Depression, social skills, victimization</w:t>
      </w:r>
    </w:p>
    <w:p w:rsidR="00AB7DC6" w:rsidRPr="006D0156" w:rsidRDefault="00AB7DC6" w:rsidP="00AB7DC6">
      <w:pPr>
        <w:pStyle w:val="ListParagraph"/>
        <w:numPr>
          <w:ilvl w:val="0"/>
          <w:numId w:val="1"/>
        </w:numPr>
      </w:pPr>
      <w:r w:rsidRPr="006D0156">
        <w:t>Research design: sample (who are you going to look at?) and methodology</w:t>
      </w:r>
    </w:p>
    <w:p w:rsidR="00AB7DC6" w:rsidRPr="006D0156" w:rsidRDefault="00AB7DC6" w:rsidP="00AB7DC6">
      <w:pPr>
        <w:pStyle w:val="ListParagraph"/>
        <w:numPr>
          <w:ilvl w:val="0"/>
          <w:numId w:val="1"/>
        </w:numPr>
      </w:pPr>
      <w:r w:rsidRPr="006D0156">
        <w:t xml:space="preserve">There’s a lot of skepticism towards research: </w:t>
      </w:r>
    </w:p>
    <w:p w:rsidR="00AB7DC6" w:rsidRPr="006D0156" w:rsidRDefault="007F171A" w:rsidP="00AB7DC6">
      <w:pPr>
        <w:pStyle w:val="ListParagraph"/>
        <w:numPr>
          <w:ilvl w:val="1"/>
          <w:numId w:val="1"/>
        </w:numPr>
      </w:pPr>
      <w:r w:rsidRPr="006D0156">
        <w:t>I</w:t>
      </w:r>
      <w:r w:rsidR="00AB7DC6" w:rsidRPr="006D0156">
        <w:t>t’s incredibly expensive</w:t>
      </w:r>
    </w:p>
    <w:p w:rsidR="00AB7DC6" w:rsidRPr="006D0156" w:rsidRDefault="007F171A" w:rsidP="00AB7DC6">
      <w:pPr>
        <w:pStyle w:val="ListParagraph"/>
        <w:numPr>
          <w:ilvl w:val="1"/>
          <w:numId w:val="1"/>
        </w:numPr>
      </w:pPr>
      <w:r w:rsidRPr="006D0156">
        <w:lastRenderedPageBreak/>
        <w:t>C</w:t>
      </w:r>
      <w:r w:rsidR="00AB7DC6" w:rsidRPr="006D0156">
        <w:t>ommon sense: a lot of the answers are obvious</w:t>
      </w:r>
    </w:p>
    <w:p w:rsidR="00AB7DC6" w:rsidRPr="006D0156" w:rsidRDefault="007F171A" w:rsidP="00AB7DC6">
      <w:pPr>
        <w:pStyle w:val="ListParagraph"/>
        <w:numPr>
          <w:ilvl w:val="1"/>
          <w:numId w:val="1"/>
        </w:numPr>
      </w:pPr>
      <w:r w:rsidRPr="006D0156">
        <w:t>F</w:t>
      </w:r>
      <w:r w:rsidR="00AB7DC6" w:rsidRPr="006D0156">
        <w:t>raud: researchers are suspected of just making their data up</w:t>
      </w:r>
    </w:p>
    <w:p w:rsidR="00AB7DC6" w:rsidRPr="006D0156" w:rsidRDefault="007F171A" w:rsidP="00AB7DC6">
      <w:pPr>
        <w:pStyle w:val="ListParagraph"/>
        <w:numPr>
          <w:ilvl w:val="1"/>
          <w:numId w:val="1"/>
        </w:numPr>
      </w:pPr>
      <w:r w:rsidRPr="006D0156">
        <w:t>F</w:t>
      </w:r>
      <w:r w:rsidR="00AB7DC6" w:rsidRPr="006D0156">
        <w:t>indings change over time</w:t>
      </w:r>
    </w:p>
    <w:p w:rsidR="00AB7DC6" w:rsidRPr="006D0156" w:rsidRDefault="007F171A" w:rsidP="00AB7DC6">
      <w:pPr>
        <w:pStyle w:val="ListParagraph"/>
        <w:numPr>
          <w:ilvl w:val="1"/>
          <w:numId w:val="1"/>
        </w:numPr>
      </w:pPr>
      <w:r w:rsidRPr="006D0156">
        <w:t>C</w:t>
      </w:r>
      <w:r w:rsidR="00AB7DC6" w:rsidRPr="006D0156">
        <w:t>onclusions are complicated</w:t>
      </w:r>
      <w:r w:rsidRPr="006D0156">
        <w:t>: there’s not usually a blanket answer</w:t>
      </w:r>
    </w:p>
    <w:p w:rsidR="007F171A" w:rsidRPr="006D0156" w:rsidRDefault="007F171A" w:rsidP="007F171A">
      <w:pPr>
        <w:pStyle w:val="ListParagraph"/>
        <w:numPr>
          <w:ilvl w:val="2"/>
          <w:numId w:val="1"/>
        </w:numPr>
      </w:pPr>
      <w:r w:rsidRPr="006D0156">
        <w:t>Different parenting styles are differentially effective depending on the type of neighbourhood</w:t>
      </w:r>
    </w:p>
    <w:p w:rsidR="007F171A" w:rsidRPr="006D0156" w:rsidRDefault="007F171A" w:rsidP="007F171A">
      <w:pPr>
        <w:pStyle w:val="ListParagraph"/>
        <w:numPr>
          <w:ilvl w:val="1"/>
          <w:numId w:val="1"/>
        </w:numPr>
      </w:pPr>
      <w:r w:rsidRPr="006D0156">
        <w:t>There are always exceptions to the rule: science really only tells us about averages</w:t>
      </w:r>
    </w:p>
    <w:p w:rsidR="007F171A" w:rsidRPr="006D0156" w:rsidRDefault="007F171A" w:rsidP="007F171A">
      <w:pPr>
        <w:pStyle w:val="ListParagraph"/>
        <w:numPr>
          <w:ilvl w:val="0"/>
          <w:numId w:val="1"/>
        </w:numPr>
      </w:pPr>
      <w:r w:rsidRPr="006D0156">
        <w:t>Why bother?</w:t>
      </w:r>
    </w:p>
    <w:p w:rsidR="007F171A" w:rsidRPr="006D0156" w:rsidRDefault="007F171A" w:rsidP="007F171A">
      <w:pPr>
        <w:pStyle w:val="ListParagraph"/>
        <w:numPr>
          <w:ilvl w:val="1"/>
          <w:numId w:val="1"/>
        </w:numPr>
      </w:pPr>
      <w:r w:rsidRPr="006D0156">
        <w:t>Fraud isn’t common</w:t>
      </w:r>
    </w:p>
    <w:p w:rsidR="007F171A" w:rsidRPr="006D0156" w:rsidRDefault="007F171A" w:rsidP="007F171A">
      <w:pPr>
        <w:pStyle w:val="ListParagraph"/>
        <w:numPr>
          <w:ilvl w:val="1"/>
          <w:numId w:val="1"/>
        </w:numPr>
      </w:pPr>
      <w:r w:rsidRPr="006D0156">
        <w:t>Sometimes common sense is wrong</w:t>
      </w:r>
    </w:p>
    <w:p w:rsidR="007F171A" w:rsidRPr="006D0156" w:rsidRDefault="007F171A" w:rsidP="007F171A">
      <w:pPr>
        <w:pStyle w:val="ListParagraph"/>
        <w:numPr>
          <w:ilvl w:val="2"/>
          <w:numId w:val="1"/>
        </w:numPr>
      </w:pPr>
      <w:r w:rsidRPr="006D0156">
        <w:t>Babies were supposed to be sleeping on their stomachs, but now it is common sense that they sleep on their backs to prevent SIDS</w:t>
      </w:r>
    </w:p>
    <w:p w:rsidR="007F171A" w:rsidRPr="006D0156" w:rsidRDefault="007F171A" w:rsidP="007F171A">
      <w:pPr>
        <w:pStyle w:val="ListParagraph"/>
        <w:numPr>
          <w:ilvl w:val="1"/>
          <w:numId w:val="1"/>
        </w:numPr>
      </w:pPr>
      <w:r w:rsidRPr="006D0156">
        <w:t xml:space="preserve">Findings should change: </w:t>
      </w:r>
    </w:p>
    <w:p w:rsidR="007F171A" w:rsidRPr="006D0156" w:rsidRDefault="007F171A" w:rsidP="007F171A">
      <w:pPr>
        <w:pStyle w:val="ListParagraph"/>
        <w:numPr>
          <w:ilvl w:val="2"/>
          <w:numId w:val="1"/>
        </w:numPr>
      </w:pPr>
      <w:r w:rsidRPr="006D0156">
        <w:t>People thought that group treatment for antisocial youth was harmful</w:t>
      </w:r>
    </w:p>
    <w:p w:rsidR="007F171A" w:rsidRPr="006D0156" w:rsidRDefault="007F171A" w:rsidP="007F171A">
      <w:pPr>
        <w:pStyle w:val="ListParagraph"/>
        <w:numPr>
          <w:ilvl w:val="2"/>
          <w:numId w:val="1"/>
        </w:numPr>
      </w:pPr>
      <w:r w:rsidRPr="006D0156">
        <w:t>Reanalysis of this data figured out that it wasn’t the other antisocial youth, it’s that the problem is that individual treatment is better than any kind of group</w:t>
      </w:r>
    </w:p>
    <w:p w:rsidR="007F171A" w:rsidRPr="006D0156" w:rsidRDefault="007F171A" w:rsidP="007F171A">
      <w:pPr>
        <w:pStyle w:val="ListParagraph"/>
        <w:numPr>
          <w:ilvl w:val="1"/>
          <w:numId w:val="1"/>
        </w:numPr>
      </w:pPr>
      <w:r w:rsidRPr="006D0156">
        <w:t>The findings are complicated because behaviour and emotions are complicated</w:t>
      </w:r>
    </w:p>
    <w:p w:rsidR="007F171A" w:rsidRPr="006D0156" w:rsidRDefault="007F171A" w:rsidP="007F171A">
      <w:pPr>
        <w:pStyle w:val="ListParagraph"/>
        <w:numPr>
          <w:ilvl w:val="1"/>
          <w:numId w:val="1"/>
        </w:numPr>
      </w:pPr>
      <w:r w:rsidRPr="006D0156">
        <w:t>Anecdote is not data</w:t>
      </w:r>
    </w:p>
    <w:p w:rsidR="007F171A" w:rsidRPr="006D0156" w:rsidRDefault="007F171A" w:rsidP="007F171A">
      <w:pPr>
        <w:pStyle w:val="ListParagraph"/>
        <w:numPr>
          <w:ilvl w:val="0"/>
          <w:numId w:val="1"/>
        </w:numPr>
      </w:pPr>
      <w:r w:rsidRPr="006D0156">
        <w:t>Science is not perfect, but it’s the best available way for us to do this</w:t>
      </w:r>
    </w:p>
    <w:p w:rsidR="00075D60" w:rsidRPr="006D0156" w:rsidRDefault="00075D60">
      <w:r w:rsidRPr="006D0156">
        <w:t>Nosology in developmental psychopathology: Categorical versus dimensional measurement</w:t>
      </w:r>
    </w:p>
    <w:p w:rsidR="00EE141F" w:rsidRPr="006D0156" w:rsidRDefault="00EE141F" w:rsidP="00EE141F">
      <w:pPr>
        <w:pStyle w:val="ListParagraph"/>
        <w:numPr>
          <w:ilvl w:val="0"/>
          <w:numId w:val="1"/>
        </w:numPr>
      </w:pPr>
      <w:r w:rsidRPr="006D0156">
        <w:t>Classification of disease</w:t>
      </w:r>
    </w:p>
    <w:p w:rsidR="00EE141F" w:rsidRPr="006D0156" w:rsidRDefault="00EE141F" w:rsidP="00EE141F">
      <w:pPr>
        <w:pStyle w:val="ListParagraph"/>
        <w:numPr>
          <w:ilvl w:val="0"/>
          <w:numId w:val="1"/>
        </w:numPr>
      </w:pPr>
      <w:r w:rsidRPr="006D0156">
        <w:t>In developmental psychopathology, it is defined as the organization of behavioural and emotional dysfunction into meaningful groupings (putting order into all the problems people have)</w:t>
      </w:r>
    </w:p>
    <w:p w:rsidR="00EE141F" w:rsidRPr="006D0156" w:rsidRDefault="00EE141F" w:rsidP="00EE141F">
      <w:pPr>
        <w:pStyle w:val="ListParagraph"/>
        <w:numPr>
          <w:ilvl w:val="0"/>
          <w:numId w:val="1"/>
        </w:numPr>
      </w:pPr>
      <w:r w:rsidRPr="006D0156">
        <w:t>DSM IV is the current edition of the nosological framework</w:t>
      </w:r>
    </w:p>
    <w:p w:rsidR="00EE141F" w:rsidRPr="006D0156" w:rsidRDefault="00EE141F" w:rsidP="00EE141F">
      <w:pPr>
        <w:pStyle w:val="ListParagraph"/>
        <w:numPr>
          <w:ilvl w:val="1"/>
          <w:numId w:val="1"/>
        </w:numPr>
      </w:pPr>
      <w:r w:rsidRPr="006D0156">
        <w:t>DSM V is being released shortly</w:t>
      </w:r>
    </w:p>
    <w:p w:rsidR="00EE141F" w:rsidRPr="006D0156" w:rsidRDefault="00EE141F" w:rsidP="00EE141F">
      <w:pPr>
        <w:pStyle w:val="ListParagraph"/>
        <w:numPr>
          <w:ilvl w:val="1"/>
          <w:numId w:val="1"/>
        </w:numPr>
      </w:pPr>
      <w:r w:rsidRPr="006D0156">
        <w:t>This outlines the diagnoses and the criteria associated with them</w:t>
      </w:r>
    </w:p>
    <w:p w:rsidR="00EE141F" w:rsidRPr="006D0156" w:rsidRDefault="00EE141F" w:rsidP="00EE141F">
      <w:pPr>
        <w:pStyle w:val="ListParagraph"/>
        <w:numPr>
          <w:ilvl w:val="1"/>
          <w:numId w:val="1"/>
        </w:numPr>
      </w:pPr>
      <w:r w:rsidRPr="006D0156">
        <w:t>Categorical system: each disorder is discrete</w:t>
      </w:r>
    </w:p>
    <w:p w:rsidR="00DA02E6" w:rsidRPr="006D0156" w:rsidRDefault="00DA02E6" w:rsidP="00DA02E6">
      <w:pPr>
        <w:pStyle w:val="ListParagraph"/>
        <w:numPr>
          <w:ilvl w:val="2"/>
          <w:numId w:val="1"/>
        </w:numPr>
      </w:pPr>
      <w:r w:rsidRPr="006D0156">
        <w:t>Categorical systems are chosen for a number of reasons:</w:t>
      </w:r>
    </w:p>
    <w:p w:rsidR="00DA02E6" w:rsidRPr="006D0156" w:rsidRDefault="00DA02E6" w:rsidP="00DA02E6">
      <w:pPr>
        <w:pStyle w:val="ListParagraph"/>
        <w:numPr>
          <w:ilvl w:val="3"/>
          <w:numId w:val="1"/>
        </w:numPr>
      </w:pPr>
      <w:r w:rsidRPr="006D0156">
        <w:t>It’s really good for collecting and organizing massive amounts of information</w:t>
      </w:r>
    </w:p>
    <w:p w:rsidR="00DA02E6" w:rsidRPr="006D0156" w:rsidRDefault="00DA02E6" w:rsidP="00DA02E6">
      <w:pPr>
        <w:pStyle w:val="ListParagraph"/>
        <w:numPr>
          <w:ilvl w:val="3"/>
          <w:numId w:val="1"/>
        </w:numPr>
      </w:pPr>
      <w:r w:rsidRPr="006D0156">
        <w:t>Aids in communication by giving a standard which to refer to</w:t>
      </w:r>
    </w:p>
    <w:p w:rsidR="00DA02E6" w:rsidRPr="006D0156" w:rsidRDefault="00DA02E6" w:rsidP="00DA02E6">
      <w:pPr>
        <w:pStyle w:val="ListParagraph"/>
        <w:numPr>
          <w:ilvl w:val="2"/>
          <w:numId w:val="1"/>
        </w:numPr>
      </w:pPr>
      <w:r w:rsidRPr="006D0156">
        <w:t>There are, however, several disadvantages:</w:t>
      </w:r>
    </w:p>
    <w:p w:rsidR="00DA02E6" w:rsidRPr="006D0156" w:rsidRDefault="00DA02E6" w:rsidP="00DA02E6">
      <w:pPr>
        <w:pStyle w:val="ListParagraph"/>
        <w:numPr>
          <w:ilvl w:val="3"/>
          <w:numId w:val="1"/>
        </w:numPr>
      </w:pPr>
      <w:r w:rsidRPr="006D0156">
        <w:t>Children often don’t fit into categories (most kids are comorbid and meet the criteria for multiple disorders): does this mean that these things are real categories?</w:t>
      </w:r>
    </w:p>
    <w:p w:rsidR="00DA02E6" w:rsidRPr="006D0156" w:rsidRDefault="00DA02E6" w:rsidP="00DA02E6">
      <w:pPr>
        <w:pStyle w:val="ListParagraph"/>
        <w:numPr>
          <w:ilvl w:val="3"/>
          <w:numId w:val="1"/>
        </w:numPr>
      </w:pPr>
      <w:r w:rsidRPr="006D0156">
        <w:t>There is a significant number of children who are impaired but do not meet criteria for any diagnosis</w:t>
      </w:r>
    </w:p>
    <w:p w:rsidR="00DA02E6" w:rsidRPr="006D0156" w:rsidRDefault="00DA02E6" w:rsidP="00DA02E6">
      <w:pPr>
        <w:pStyle w:val="ListParagraph"/>
        <w:numPr>
          <w:ilvl w:val="3"/>
          <w:numId w:val="1"/>
        </w:numPr>
      </w:pPr>
      <w:r w:rsidRPr="006D0156">
        <w:t>There’s a loss of information when you put someone into a category, because you don’t know which of the characteristics they meet anymore</w:t>
      </w:r>
    </w:p>
    <w:p w:rsidR="00DA02E6" w:rsidRPr="006D0156" w:rsidRDefault="00DA02E6" w:rsidP="00DA02E6">
      <w:pPr>
        <w:pStyle w:val="ListParagraph"/>
        <w:numPr>
          <w:ilvl w:val="2"/>
          <w:numId w:val="1"/>
        </w:numPr>
      </w:pPr>
      <w:r w:rsidRPr="006D0156">
        <w:t>Current categories prove inadequate for genetic and neuroscience research</w:t>
      </w:r>
    </w:p>
    <w:p w:rsidR="00EE141F" w:rsidRPr="006D0156" w:rsidRDefault="00EE141F" w:rsidP="00EE141F">
      <w:pPr>
        <w:pStyle w:val="ListParagraph"/>
        <w:numPr>
          <w:ilvl w:val="1"/>
          <w:numId w:val="1"/>
        </w:numPr>
      </w:pPr>
      <w:r w:rsidRPr="006D0156">
        <w:t>Professional consensus after review of all available data is the mechanism of creating these diagnoses and the criteria</w:t>
      </w:r>
    </w:p>
    <w:p w:rsidR="00EE141F" w:rsidRPr="006D0156" w:rsidRDefault="00EE141F" w:rsidP="00EE141F">
      <w:pPr>
        <w:pStyle w:val="ListParagraph"/>
        <w:numPr>
          <w:ilvl w:val="1"/>
          <w:numId w:val="1"/>
        </w:numPr>
      </w:pPr>
      <w:r w:rsidRPr="006D0156">
        <w:t>This is a medical model, which means that we look at disorders as discrete with separate causes, which may not be the case</w:t>
      </w:r>
    </w:p>
    <w:p w:rsidR="00EE141F" w:rsidRPr="006D0156" w:rsidRDefault="00DA02E6" w:rsidP="00DA02E6">
      <w:pPr>
        <w:pStyle w:val="ListParagraph"/>
        <w:numPr>
          <w:ilvl w:val="0"/>
          <w:numId w:val="1"/>
        </w:numPr>
      </w:pPr>
      <w:r w:rsidRPr="006D0156">
        <w:t>Dimensional measurements instead of categorical: the DSM-5 is beginning to move towards this</w:t>
      </w:r>
    </w:p>
    <w:p w:rsidR="00DA02E6" w:rsidRPr="006D0156" w:rsidRDefault="00DA02E6" w:rsidP="00DA02E6">
      <w:pPr>
        <w:pStyle w:val="ListParagraph"/>
        <w:numPr>
          <w:ilvl w:val="1"/>
          <w:numId w:val="1"/>
        </w:numPr>
      </w:pPr>
      <w:r w:rsidRPr="006D0156">
        <w:t>There are individual traits, and you are higher or lower on these dimensions</w:t>
      </w:r>
    </w:p>
    <w:p w:rsidR="00DA02E6" w:rsidRPr="006D0156" w:rsidRDefault="00DA02E6" w:rsidP="00DA02E6">
      <w:pPr>
        <w:pStyle w:val="ListParagraph"/>
        <w:numPr>
          <w:ilvl w:val="1"/>
          <w:numId w:val="1"/>
        </w:numPr>
      </w:pPr>
      <w:r w:rsidRPr="006D0156">
        <w:t>Advantages</w:t>
      </w:r>
    </w:p>
    <w:p w:rsidR="00DA02E6" w:rsidRPr="006D0156" w:rsidRDefault="00DA02E6" w:rsidP="00DA02E6">
      <w:pPr>
        <w:pStyle w:val="ListParagraph"/>
        <w:numPr>
          <w:ilvl w:val="2"/>
          <w:numId w:val="1"/>
        </w:numPr>
      </w:pPr>
      <w:r w:rsidRPr="006D0156">
        <w:lastRenderedPageBreak/>
        <w:t>They allow us to retain a lot more information</w:t>
      </w:r>
    </w:p>
    <w:p w:rsidR="00DA02E6" w:rsidRPr="006D0156" w:rsidRDefault="00DA02E6" w:rsidP="00DA02E6">
      <w:pPr>
        <w:pStyle w:val="ListParagraph"/>
        <w:numPr>
          <w:ilvl w:val="2"/>
          <w:numId w:val="1"/>
        </w:numPr>
      </w:pPr>
      <w:r w:rsidRPr="006D0156">
        <w:t>Provides a clear measure of severity of the disorder</w:t>
      </w:r>
    </w:p>
    <w:p w:rsidR="00DA02E6" w:rsidRPr="006D0156" w:rsidRDefault="00DA02E6" w:rsidP="00DA02E6">
      <w:pPr>
        <w:pStyle w:val="ListParagraph"/>
        <w:numPr>
          <w:ilvl w:val="1"/>
          <w:numId w:val="1"/>
        </w:numPr>
      </w:pPr>
      <w:r w:rsidRPr="006D0156">
        <w:t>Disadvantages</w:t>
      </w:r>
    </w:p>
    <w:p w:rsidR="00DA02E6" w:rsidRPr="006D0156" w:rsidRDefault="00DA02E6" w:rsidP="00DA02E6">
      <w:pPr>
        <w:pStyle w:val="ListParagraph"/>
        <w:numPr>
          <w:ilvl w:val="2"/>
          <w:numId w:val="1"/>
        </w:numPr>
      </w:pPr>
      <w:r w:rsidRPr="006D0156">
        <w:t>This gets complicated very quickly because there’s so much information</w:t>
      </w:r>
    </w:p>
    <w:p w:rsidR="00DA02E6" w:rsidRPr="006D0156" w:rsidRDefault="00DA02E6" w:rsidP="00DA02E6">
      <w:pPr>
        <w:pStyle w:val="ListParagraph"/>
        <w:numPr>
          <w:ilvl w:val="1"/>
          <w:numId w:val="1"/>
        </w:numPr>
      </w:pPr>
      <w:r w:rsidRPr="006D0156">
        <w:t>Research is currently ongoing to determine if dimensional is better or categorical is</w:t>
      </w:r>
    </w:p>
    <w:p w:rsidR="00DA02E6" w:rsidRPr="006D0156" w:rsidRDefault="00DA02E6" w:rsidP="00DA02E6">
      <w:pPr>
        <w:pStyle w:val="ListParagraph"/>
        <w:numPr>
          <w:ilvl w:val="2"/>
          <w:numId w:val="1"/>
        </w:numPr>
      </w:pPr>
      <w:r w:rsidRPr="006D0156">
        <w:t>With categorical, someone who has a disorder is fundamentally different from someone else. This is a difference of kind, not a difference of degree. With many cases, there is not a qualitative difference between people who have this and people who don’t: even with something like autism, where you’d think it’d be clearcut.</w:t>
      </w:r>
    </w:p>
    <w:p w:rsidR="00DA02E6" w:rsidRPr="006D0156" w:rsidRDefault="00DA02E6" w:rsidP="00DA02E6">
      <w:pPr>
        <w:pStyle w:val="ListParagraph"/>
        <w:numPr>
          <w:ilvl w:val="2"/>
          <w:numId w:val="1"/>
        </w:numPr>
      </w:pPr>
      <w:r w:rsidRPr="006D0156">
        <w:t>With dimensional, there’s no fundamental difference, the problem is that you may end up at the extreme.</w:t>
      </w:r>
    </w:p>
    <w:p w:rsidR="00075D60" w:rsidRPr="006D0156" w:rsidRDefault="00075D60">
      <w:r w:rsidRPr="006D0156">
        <w:t>Issues in measurement</w:t>
      </w:r>
    </w:p>
    <w:p w:rsidR="00EC66AA" w:rsidRPr="006D0156" w:rsidRDefault="00EC66AA" w:rsidP="00EC66AA">
      <w:pPr>
        <w:pStyle w:val="ListParagraph"/>
        <w:numPr>
          <w:ilvl w:val="0"/>
          <w:numId w:val="1"/>
        </w:numPr>
      </w:pPr>
      <w:r w:rsidRPr="006D0156">
        <w:t>What are you interested in studying? Define your construct (different definitions can get you different results).</w:t>
      </w:r>
    </w:p>
    <w:p w:rsidR="00EC66AA" w:rsidRPr="006D0156" w:rsidRDefault="00EC66AA" w:rsidP="00EC66AA">
      <w:pPr>
        <w:pStyle w:val="ListParagraph"/>
        <w:numPr>
          <w:ilvl w:val="1"/>
          <w:numId w:val="1"/>
        </w:numPr>
      </w:pPr>
      <w:r w:rsidRPr="006D0156">
        <w:t>Eg. Friendship; reciprocal or not?</w:t>
      </w:r>
      <w:r w:rsidR="000D015F" w:rsidRPr="006D0156">
        <w:t xml:space="preserve"> Which do you mean?</w:t>
      </w:r>
    </w:p>
    <w:p w:rsidR="000D015F" w:rsidRPr="006D0156" w:rsidRDefault="000D015F" w:rsidP="00EC66AA">
      <w:pPr>
        <w:pStyle w:val="ListParagraph"/>
        <w:numPr>
          <w:ilvl w:val="1"/>
          <w:numId w:val="1"/>
        </w:numPr>
      </w:pPr>
      <w:r w:rsidRPr="006D0156">
        <w:t>Eg. Social competence; perceived by self or someone else?</w:t>
      </w:r>
    </w:p>
    <w:p w:rsidR="000D015F" w:rsidRPr="006D0156" w:rsidRDefault="000D015F" w:rsidP="00EC66AA">
      <w:pPr>
        <w:pStyle w:val="ListParagraph"/>
        <w:numPr>
          <w:ilvl w:val="1"/>
          <w:numId w:val="1"/>
        </w:numPr>
      </w:pPr>
      <w:r w:rsidRPr="006D0156">
        <w:t>Eg. Depression; do you want to study this as a disorder or as a certain number of symptoms? Ie categorical or dimensional</w:t>
      </w:r>
    </w:p>
    <w:p w:rsidR="000D015F" w:rsidRPr="006D0156" w:rsidRDefault="000D015F" w:rsidP="000D015F">
      <w:pPr>
        <w:pStyle w:val="ListParagraph"/>
        <w:numPr>
          <w:ilvl w:val="0"/>
          <w:numId w:val="1"/>
        </w:numPr>
      </w:pPr>
      <w:r w:rsidRPr="006D0156">
        <w:t>How do you measure a construct?</w:t>
      </w:r>
    </w:p>
    <w:p w:rsidR="000D015F" w:rsidRPr="006D0156" w:rsidRDefault="000D015F" w:rsidP="000D015F">
      <w:pPr>
        <w:pStyle w:val="ListParagraph"/>
        <w:numPr>
          <w:ilvl w:val="1"/>
          <w:numId w:val="1"/>
        </w:numPr>
      </w:pPr>
      <w:r w:rsidRPr="006D0156">
        <w:t>Rating scales and interviews:</w:t>
      </w:r>
    </w:p>
    <w:p w:rsidR="000D015F" w:rsidRPr="006D0156" w:rsidRDefault="000D015F" w:rsidP="000D015F">
      <w:pPr>
        <w:pStyle w:val="ListParagraph"/>
        <w:numPr>
          <w:ilvl w:val="2"/>
          <w:numId w:val="1"/>
        </w:numPr>
      </w:pPr>
      <w:r w:rsidRPr="006D0156">
        <w:t>Ask the kid (interviews are almost always this, because they take longer)</w:t>
      </w:r>
    </w:p>
    <w:p w:rsidR="000D015F" w:rsidRPr="006D0156" w:rsidRDefault="000D015F" w:rsidP="000D015F">
      <w:pPr>
        <w:pStyle w:val="ListParagraph"/>
        <w:numPr>
          <w:ilvl w:val="2"/>
          <w:numId w:val="1"/>
        </w:numPr>
      </w:pPr>
      <w:r w:rsidRPr="006D0156">
        <w:t>Ask the parents</w:t>
      </w:r>
    </w:p>
    <w:p w:rsidR="000D015F" w:rsidRPr="006D0156" w:rsidRDefault="000D015F" w:rsidP="000D015F">
      <w:pPr>
        <w:pStyle w:val="ListParagraph"/>
        <w:numPr>
          <w:ilvl w:val="2"/>
          <w:numId w:val="1"/>
        </w:numPr>
      </w:pPr>
      <w:r w:rsidRPr="006D0156">
        <w:t>Ask the teacher</w:t>
      </w:r>
    </w:p>
    <w:p w:rsidR="000D015F" w:rsidRPr="006D0156" w:rsidRDefault="000D015F" w:rsidP="000D015F">
      <w:pPr>
        <w:pStyle w:val="ListParagraph"/>
        <w:numPr>
          <w:ilvl w:val="1"/>
          <w:numId w:val="1"/>
        </w:numPr>
      </w:pPr>
      <w:r w:rsidRPr="006D0156">
        <w:t>Behavioural observation</w:t>
      </w:r>
    </w:p>
    <w:p w:rsidR="000D015F" w:rsidRPr="006D0156" w:rsidRDefault="000D015F" w:rsidP="000D015F">
      <w:pPr>
        <w:pStyle w:val="ListParagraph"/>
        <w:numPr>
          <w:ilvl w:val="2"/>
          <w:numId w:val="1"/>
        </w:numPr>
      </w:pPr>
      <w:r w:rsidRPr="006D0156">
        <w:t>Actually go to the environment and observe the behaviour of interest</w:t>
      </w:r>
    </w:p>
    <w:p w:rsidR="000D015F" w:rsidRPr="006D0156" w:rsidRDefault="000D015F" w:rsidP="000D015F">
      <w:pPr>
        <w:pStyle w:val="ListParagraph"/>
        <w:numPr>
          <w:ilvl w:val="1"/>
          <w:numId w:val="1"/>
        </w:numPr>
      </w:pPr>
      <w:r w:rsidRPr="006D0156">
        <w:t>Psychophysiological measurement</w:t>
      </w:r>
    </w:p>
    <w:p w:rsidR="000D015F" w:rsidRPr="006D0156" w:rsidRDefault="000D015F" w:rsidP="000D015F">
      <w:pPr>
        <w:pStyle w:val="ListParagraph"/>
        <w:numPr>
          <w:ilvl w:val="2"/>
          <w:numId w:val="1"/>
        </w:numPr>
      </w:pPr>
      <w:r w:rsidRPr="006D0156">
        <w:t>Performance-based tests</w:t>
      </w:r>
    </w:p>
    <w:p w:rsidR="000D015F" w:rsidRPr="006D0156" w:rsidRDefault="000D015F" w:rsidP="000D015F">
      <w:pPr>
        <w:pStyle w:val="ListParagraph"/>
        <w:numPr>
          <w:ilvl w:val="3"/>
          <w:numId w:val="1"/>
        </w:numPr>
      </w:pPr>
      <w:r w:rsidRPr="006D0156">
        <w:t>Eg cortisol as a measure of stress or heart rate</w:t>
      </w:r>
    </w:p>
    <w:p w:rsidR="000D015F" w:rsidRPr="006D0156" w:rsidRDefault="000D015F" w:rsidP="000D015F">
      <w:pPr>
        <w:pStyle w:val="ListParagraph"/>
        <w:numPr>
          <w:ilvl w:val="2"/>
          <w:numId w:val="1"/>
        </w:numPr>
      </w:pPr>
      <w:r w:rsidRPr="006D0156">
        <w:t>This only highlights areas of impairment, this does not tell you the cause</w:t>
      </w:r>
    </w:p>
    <w:p w:rsidR="000D015F" w:rsidRPr="006D0156" w:rsidRDefault="000D015F" w:rsidP="000D015F">
      <w:pPr>
        <w:pStyle w:val="ListParagraph"/>
        <w:numPr>
          <w:ilvl w:val="1"/>
          <w:numId w:val="1"/>
        </w:numPr>
      </w:pPr>
      <w:r w:rsidRPr="006D0156">
        <w:t>Challenges: inconsistent findings, etc</w:t>
      </w:r>
    </w:p>
    <w:p w:rsidR="000D015F" w:rsidRPr="006D0156" w:rsidRDefault="000D015F" w:rsidP="000D015F">
      <w:pPr>
        <w:pStyle w:val="ListParagraph"/>
        <w:numPr>
          <w:ilvl w:val="0"/>
          <w:numId w:val="1"/>
        </w:numPr>
      </w:pPr>
      <w:r w:rsidRPr="006D0156">
        <w:t>Properties of good measurements:</w:t>
      </w:r>
    </w:p>
    <w:p w:rsidR="000D015F" w:rsidRPr="006D0156" w:rsidRDefault="000D015F" w:rsidP="000D015F">
      <w:pPr>
        <w:pStyle w:val="ListParagraph"/>
        <w:numPr>
          <w:ilvl w:val="1"/>
          <w:numId w:val="1"/>
        </w:numPr>
      </w:pPr>
      <w:r w:rsidRPr="006D0156">
        <w:t>Reliability</w:t>
      </w:r>
    </w:p>
    <w:p w:rsidR="000D015F" w:rsidRPr="006D0156" w:rsidRDefault="000D015F" w:rsidP="000D015F">
      <w:pPr>
        <w:pStyle w:val="ListParagraph"/>
        <w:numPr>
          <w:ilvl w:val="2"/>
          <w:numId w:val="1"/>
        </w:numPr>
      </w:pPr>
      <w:r w:rsidRPr="006D0156">
        <w:t>Consistency</w:t>
      </w:r>
    </w:p>
    <w:p w:rsidR="000D015F" w:rsidRPr="006D0156" w:rsidRDefault="000D015F" w:rsidP="000D015F">
      <w:pPr>
        <w:pStyle w:val="ListParagraph"/>
        <w:numPr>
          <w:ilvl w:val="3"/>
          <w:numId w:val="1"/>
        </w:numPr>
      </w:pPr>
      <w:r w:rsidRPr="006D0156">
        <w:t>Inter-rater reliability: do two different people (/many different people) agree that this is the case?</w:t>
      </w:r>
    </w:p>
    <w:p w:rsidR="000D015F" w:rsidRPr="006D0156" w:rsidRDefault="000D015F" w:rsidP="000D015F">
      <w:pPr>
        <w:pStyle w:val="ListParagraph"/>
        <w:numPr>
          <w:ilvl w:val="3"/>
          <w:numId w:val="1"/>
        </w:numPr>
      </w:pPr>
      <w:r w:rsidRPr="006D0156">
        <w:t>Internal consistency: are reports of the system consistent?</w:t>
      </w:r>
    </w:p>
    <w:p w:rsidR="000D015F" w:rsidRPr="006D0156" w:rsidRDefault="000D015F" w:rsidP="000D015F">
      <w:pPr>
        <w:pStyle w:val="ListParagraph"/>
        <w:numPr>
          <w:ilvl w:val="3"/>
          <w:numId w:val="1"/>
        </w:numPr>
      </w:pPr>
      <w:r w:rsidRPr="006D0156">
        <w:t>Test-retest reliability: do we get the same answer on different measurement occasions, provided you’re supposed to change</w:t>
      </w:r>
    </w:p>
    <w:p w:rsidR="000D015F" w:rsidRPr="006D0156" w:rsidRDefault="000D015F" w:rsidP="000D015F">
      <w:pPr>
        <w:pStyle w:val="ListParagraph"/>
        <w:numPr>
          <w:ilvl w:val="1"/>
          <w:numId w:val="1"/>
        </w:numPr>
      </w:pPr>
      <w:r w:rsidRPr="006D0156">
        <w:t>Validity</w:t>
      </w:r>
    </w:p>
    <w:p w:rsidR="000D015F" w:rsidRPr="006D0156" w:rsidRDefault="000D015F" w:rsidP="000D015F">
      <w:pPr>
        <w:pStyle w:val="ListParagraph"/>
        <w:numPr>
          <w:ilvl w:val="2"/>
          <w:numId w:val="1"/>
        </w:numPr>
      </w:pPr>
      <w:r w:rsidRPr="006D0156">
        <w:t>“</w:t>
      </w:r>
      <w:proofErr w:type="gramStart"/>
      <w:r w:rsidRPr="006D0156">
        <w:t>it</w:t>
      </w:r>
      <w:proofErr w:type="gramEnd"/>
      <w:r w:rsidRPr="006D0156">
        <w:t>” versus something else: are you measuring what you think you’re measuring?</w:t>
      </w:r>
    </w:p>
    <w:p w:rsidR="000D015F" w:rsidRPr="006D0156" w:rsidRDefault="000D015F" w:rsidP="000D015F">
      <w:pPr>
        <w:pStyle w:val="ListParagraph"/>
        <w:numPr>
          <w:ilvl w:val="3"/>
          <w:numId w:val="1"/>
        </w:numPr>
      </w:pPr>
      <w:r w:rsidRPr="006D0156">
        <w:t>Convergent validity: are scored on a measure related to other measures or indicators of the same construct. New scales for depression should be related to old ones</w:t>
      </w:r>
    </w:p>
    <w:p w:rsidR="000D015F" w:rsidRPr="006D0156" w:rsidRDefault="000D015F" w:rsidP="000D015F">
      <w:pPr>
        <w:pStyle w:val="ListParagraph"/>
        <w:numPr>
          <w:ilvl w:val="3"/>
          <w:numId w:val="1"/>
        </w:numPr>
      </w:pPr>
      <w:r w:rsidRPr="006D0156">
        <w:t xml:space="preserve">Discriminant validity: you want it to be different from measures of other </w:t>
      </w:r>
      <w:r w:rsidR="00152BF4" w:rsidRPr="006D0156">
        <w:t>scales of disorders that aren’t depression.</w:t>
      </w:r>
    </w:p>
    <w:p w:rsidR="000D015F" w:rsidRPr="006D0156" w:rsidRDefault="000D015F" w:rsidP="00152BF4">
      <w:pPr>
        <w:pStyle w:val="ListParagraph"/>
        <w:numPr>
          <w:ilvl w:val="1"/>
          <w:numId w:val="1"/>
        </w:numPr>
      </w:pPr>
      <w:r w:rsidRPr="006D0156">
        <w:t>Reliability is necessary for validity, however you can have reliable measures that are not valid</w:t>
      </w:r>
    </w:p>
    <w:p w:rsidR="00075D60" w:rsidRPr="006D0156" w:rsidRDefault="00075D60">
      <w:r w:rsidRPr="006D0156">
        <w:lastRenderedPageBreak/>
        <w:t>Issues in sampling</w:t>
      </w:r>
    </w:p>
    <w:p w:rsidR="00152BF4" w:rsidRPr="006D0156" w:rsidRDefault="00152BF4" w:rsidP="00152BF4">
      <w:pPr>
        <w:pStyle w:val="ListParagraph"/>
        <w:numPr>
          <w:ilvl w:val="0"/>
          <w:numId w:val="1"/>
        </w:numPr>
      </w:pPr>
      <w:r w:rsidRPr="006D0156">
        <w:t>Need to define a sample</w:t>
      </w:r>
    </w:p>
    <w:p w:rsidR="00152BF4" w:rsidRPr="006D0156" w:rsidRDefault="00152BF4" w:rsidP="00152BF4">
      <w:pPr>
        <w:pStyle w:val="ListParagraph"/>
        <w:numPr>
          <w:ilvl w:val="1"/>
          <w:numId w:val="1"/>
        </w:numPr>
      </w:pPr>
      <w:r w:rsidRPr="006D0156">
        <w:t>Inclusion criteria</w:t>
      </w:r>
    </w:p>
    <w:p w:rsidR="00152BF4" w:rsidRPr="006D0156" w:rsidRDefault="00152BF4" w:rsidP="00152BF4">
      <w:pPr>
        <w:pStyle w:val="ListParagraph"/>
        <w:numPr>
          <w:ilvl w:val="2"/>
          <w:numId w:val="1"/>
        </w:numPr>
      </w:pPr>
      <w:r w:rsidRPr="006D0156">
        <w:t>Who can be in the study</w:t>
      </w:r>
    </w:p>
    <w:p w:rsidR="00152BF4" w:rsidRPr="006D0156" w:rsidRDefault="00152BF4" w:rsidP="00152BF4">
      <w:pPr>
        <w:pStyle w:val="ListParagraph"/>
        <w:numPr>
          <w:ilvl w:val="1"/>
          <w:numId w:val="1"/>
        </w:numPr>
      </w:pPr>
      <w:r w:rsidRPr="006D0156">
        <w:t>Exclusion criteria</w:t>
      </w:r>
    </w:p>
    <w:p w:rsidR="00152BF4" w:rsidRPr="006D0156" w:rsidRDefault="00152BF4" w:rsidP="00152BF4">
      <w:pPr>
        <w:pStyle w:val="ListParagraph"/>
        <w:numPr>
          <w:ilvl w:val="2"/>
          <w:numId w:val="1"/>
        </w:numPr>
      </w:pPr>
      <w:r w:rsidRPr="006D0156">
        <w:t>Who isn’t allowed to be in the study</w:t>
      </w:r>
    </w:p>
    <w:p w:rsidR="00152BF4" w:rsidRPr="006D0156" w:rsidRDefault="00152BF4" w:rsidP="00152BF4">
      <w:pPr>
        <w:pStyle w:val="ListParagraph"/>
        <w:numPr>
          <w:ilvl w:val="1"/>
          <w:numId w:val="1"/>
        </w:numPr>
      </w:pPr>
      <w:r w:rsidRPr="006D0156">
        <w:t>Who is in your study will affect your conclusions and the generalizability.</w:t>
      </w:r>
    </w:p>
    <w:p w:rsidR="00152BF4" w:rsidRPr="006D0156" w:rsidRDefault="00152BF4" w:rsidP="00152BF4">
      <w:pPr>
        <w:pStyle w:val="ListParagraph"/>
        <w:numPr>
          <w:ilvl w:val="1"/>
          <w:numId w:val="1"/>
        </w:numPr>
      </w:pPr>
      <w:r w:rsidRPr="006D0156">
        <w:t>Eg. Study comparing children clinically diagnosed with anxiety, behavioural or both. Rule out ADHD.</w:t>
      </w:r>
    </w:p>
    <w:p w:rsidR="00152BF4" w:rsidRPr="006D0156" w:rsidRDefault="00152BF4" w:rsidP="00152BF4">
      <w:pPr>
        <w:pStyle w:val="ListParagraph"/>
        <w:numPr>
          <w:ilvl w:val="0"/>
          <w:numId w:val="1"/>
        </w:numPr>
      </w:pPr>
      <w:r w:rsidRPr="006D0156">
        <w:t>Census chief quit his job when they made the longform census optional, because there’s a difference between the people who are willing to sit down and fill this out if they’re given the option</w:t>
      </w:r>
    </w:p>
    <w:p w:rsidR="00152BF4" w:rsidRPr="006D0156" w:rsidRDefault="0002244D" w:rsidP="00152BF4">
      <w:pPr>
        <w:pStyle w:val="ListParagraph"/>
        <w:numPr>
          <w:ilvl w:val="0"/>
          <w:numId w:val="1"/>
        </w:numPr>
      </w:pPr>
      <w:r w:rsidRPr="006D0156">
        <w:t>How will you get your sample?</w:t>
      </w:r>
    </w:p>
    <w:p w:rsidR="0002244D" w:rsidRPr="006D0156" w:rsidRDefault="0002244D" w:rsidP="0002244D">
      <w:pPr>
        <w:pStyle w:val="ListParagraph"/>
        <w:numPr>
          <w:ilvl w:val="1"/>
          <w:numId w:val="1"/>
        </w:numPr>
      </w:pPr>
      <w:r w:rsidRPr="006D0156">
        <w:t>Random selection: everyone in the pool has an equal opportunity to be chosen</w:t>
      </w:r>
    </w:p>
    <w:p w:rsidR="0002244D" w:rsidRPr="006D0156" w:rsidRDefault="0002244D" w:rsidP="0002244D">
      <w:pPr>
        <w:pStyle w:val="ListParagraph"/>
        <w:numPr>
          <w:ilvl w:val="1"/>
          <w:numId w:val="1"/>
        </w:numPr>
      </w:pPr>
      <w:r w:rsidRPr="006D0156">
        <w:t>Sample of convenience: this is less well done</w:t>
      </w:r>
    </w:p>
    <w:p w:rsidR="0002244D" w:rsidRPr="006D0156" w:rsidRDefault="0002244D" w:rsidP="0002244D">
      <w:pPr>
        <w:pStyle w:val="ListParagraph"/>
        <w:numPr>
          <w:ilvl w:val="1"/>
          <w:numId w:val="1"/>
        </w:numPr>
      </w:pPr>
      <w:r w:rsidRPr="006D0156">
        <w:t>How you sample shapes who you get</w:t>
      </w:r>
    </w:p>
    <w:p w:rsidR="0002244D" w:rsidRPr="006D0156" w:rsidRDefault="0002244D" w:rsidP="0002244D">
      <w:pPr>
        <w:pStyle w:val="ListParagraph"/>
        <w:numPr>
          <w:ilvl w:val="1"/>
          <w:numId w:val="1"/>
        </w:numPr>
      </w:pPr>
      <w:r w:rsidRPr="006D0156">
        <w:t>To whom do you want your results to generalize? Make your sample representative of your population.</w:t>
      </w:r>
    </w:p>
    <w:p w:rsidR="0002244D" w:rsidRPr="006D0156" w:rsidRDefault="006F4440" w:rsidP="006F4440">
      <w:r w:rsidRPr="006D0156">
        <w:t>Questions answered by psychopathologists</w:t>
      </w:r>
    </w:p>
    <w:p w:rsidR="006F4440" w:rsidRPr="006D0156" w:rsidRDefault="006F4440" w:rsidP="006F4440">
      <w:pPr>
        <w:pStyle w:val="ListParagraph"/>
        <w:numPr>
          <w:ilvl w:val="0"/>
          <w:numId w:val="1"/>
        </w:numPr>
      </w:pPr>
      <w:r w:rsidRPr="006D0156">
        <w:t>Epidemiology</w:t>
      </w:r>
    </w:p>
    <w:p w:rsidR="006F4440" w:rsidRPr="006D0156" w:rsidRDefault="006F4440" w:rsidP="006F4440">
      <w:pPr>
        <w:pStyle w:val="ListParagraph"/>
        <w:numPr>
          <w:ilvl w:val="1"/>
          <w:numId w:val="1"/>
        </w:numPr>
      </w:pPr>
      <w:r w:rsidRPr="006D0156">
        <w:t>How common is a given problem?</w:t>
      </w:r>
    </w:p>
    <w:p w:rsidR="006F4440" w:rsidRPr="006D0156" w:rsidRDefault="006F4440" w:rsidP="006F4440">
      <w:pPr>
        <w:pStyle w:val="ListParagraph"/>
        <w:numPr>
          <w:ilvl w:val="1"/>
          <w:numId w:val="1"/>
        </w:numPr>
      </w:pPr>
      <w:r w:rsidRPr="006D0156">
        <w:t>Who has a given problem?</w:t>
      </w:r>
    </w:p>
    <w:p w:rsidR="006F4440" w:rsidRPr="006D0156" w:rsidRDefault="006F4440" w:rsidP="006F4440">
      <w:pPr>
        <w:pStyle w:val="ListParagraph"/>
        <w:numPr>
          <w:ilvl w:val="1"/>
          <w:numId w:val="1"/>
        </w:numPr>
      </w:pPr>
      <w:r w:rsidRPr="006D0156">
        <w:t>One of the central problems is to identify rates of a problem over a time period (incidence) and rates of all cases over a time period (prevalence)</w:t>
      </w:r>
    </w:p>
    <w:p w:rsidR="006F4440" w:rsidRPr="006D0156" w:rsidRDefault="006F4440" w:rsidP="006F4440">
      <w:pPr>
        <w:pStyle w:val="ListParagraph"/>
        <w:numPr>
          <w:ilvl w:val="2"/>
          <w:numId w:val="1"/>
        </w:numPr>
      </w:pPr>
      <w:r w:rsidRPr="006D0156">
        <w:t>Because of this, sampling and measurement of disorder are critical to epidemiology</w:t>
      </w:r>
    </w:p>
    <w:p w:rsidR="006F4440" w:rsidRPr="006D0156" w:rsidRDefault="006F4440" w:rsidP="006F4440">
      <w:pPr>
        <w:pStyle w:val="ListParagraph"/>
        <w:numPr>
          <w:ilvl w:val="1"/>
          <w:numId w:val="1"/>
        </w:numPr>
      </w:pPr>
      <w:r w:rsidRPr="006D0156">
        <w:t>They use random sampling almost exclusively</w:t>
      </w:r>
    </w:p>
    <w:p w:rsidR="006F4440" w:rsidRPr="006D0156" w:rsidRDefault="006F4440" w:rsidP="006F4440">
      <w:pPr>
        <w:pStyle w:val="ListParagraph"/>
        <w:numPr>
          <w:ilvl w:val="1"/>
          <w:numId w:val="1"/>
        </w:numPr>
      </w:pPr>
      <w:r w:rsidRPr="006D0156">
        <w:t>OCHS: 6 month prevalence rates of psychiatric disorder among children</w:t>
      </w:r>
    </w:p>
    <w:p w:rsidR="006F4440" w:rsidRPr="006D0156" w:rsidRDefault="00222C35" w:rsidP="00222C35">
      <w:pPr>
        <w:pStyle w:val="ListParagraph"/>
        <w:numPr>
          <w:ilvl w:val="2"/>
          <w:numId w:val="1"/>
        </w:numPr>
      </w:pPr>
      <w:r w:rsidRPr="006D0156">
        <w:t>Eg. 5.44 conduct disorder, 6.07 ADHD</w:t>
      </w:r>
    </w:p>
    <w:p w:rsidR="00222C35" w:rsidRPr="006D0156" w:rsidRDefault="00222C35" w:rsidP="00222C35">
      <w:pPr>
        <w:pStyle w:val="ListParagraph"/>
        <w:numPr>
          <w:ilvl w:val="2"/>
          <w:numId w:val="1"/>
        </w:numPr>
      </w:pPr>
      <w:r w:rsidRPr="006D0156">
        <w:t>Random sample</w:t>
      </w:r>
    </w:p>
    <w:p w:rsidR="00222C35" w:rsidRPr="006D0156" w:rsidRDefault="00222C35" w:rsidP="00222C35">
      <w:pPr>
        <w:pStyle w:val="ListParagraph"/>
        <w:numPr>
          <w:ilvl w:val="2"/>
          <w:numId w:val="1"/>
        </w:numPr>
      </w:pPr>
      <w:r w:rsidRPr="006D0156">
        <w:t>You also have to look at who says yes</w:t>
      </w:r>
    </w:p>
    <w:p w:rsidR="00222C35" w:rsidRPr="006D0156" w:rsidRDefault="00222C35" w:rsidP="00222C35">
      <w:pPr>
        <w:pStyle w:val="ListParagraph"/>
        <w:numPr>
          <w:ilvl w:val="3"/>
          <w:numId w:val="1"/>
        </w:numPr>
      </w:pPr>
      <w:r w:rsidRPr="006D0156">
        <w:t>People who don’t participate are different from those who do participate</w:t>
      </w:r>
    </w:p>
    <w:p w:rsidR="00222C35" w:rsidRPr="006D0156" w:rsidRDefault="00222C35" w:rsidP="00222C35">
      <w:pPr>
        <w:pStyle w:val="ListParagraph"/>
        <w:numPr>
          <w:ilvl w:val="3"/>
          <w:numId w:val="1"/>
        </w:numPr>
      </w:pPr>
      <w:r w:rsidRPr="006D0156">
        <w:t>Sometimes the reasons that people say no aren’t a real problem</w:t>
      </w:r>
    </w:p>
    <w:p w:rsidR="00222C35" w:rsidRPr="006D0156" w:rsidRDefault="00222C35" w:rsidP="00222C35">
      <w:pPr>
        <w:pStyle w:val="ListParagraph"/>
        <w:numPr>
          <w:ilvl w:val="2"/>
          <w:numId w:val="1"/>
        </w:numPr>
      </w:pPr>
      <w:r w:rsidRPr="006D0156">
        <w:t>They generalized their results to all of Ontario, because their method allowed for that</w:t>
      </w:r>
    </w:p>
    <w:p w:rsidR="00222C35" w:rsidRPr="006D0156" w:rsidRDefault="00222C35" w:rsidP="00222C35">
      <w:pPr>
        <w:pStyle w:val="ListParagraph"/>
        <w:numPr>
          <w:ilvl w:val="2"/>
          <w:numId w:val="1"/>
        </w:numPr>
      </w:pPr>
      <w:r w:rsidRPr="006D0156">
        <w:t>Prevalence rates shifted depending on who answers the questions</w:t>
      </w:r>
    </w:p>
    <w:p w:rsidR="00222C35" w:rsidRPr="006D0156" w:rsidRDefault="00222C35" w:rsidP="00222C35">
      <w:pPr>
        <w:pStyle w:val="ListParagraph"/>
        <w:numPr>
          <w:ilvl w:val="2"/>
          <w:numId w:val="1"/>
        </w:numPr>
      </w:pPr>
      <w:r w:rsidRPr="006D0156">
        <w:t>Concerned with demographic factors (age, gender, socioeconomic status)</w:t>
      </w:r>
    </w:p>
    <w:p w:rsidR="00222C35" w:rsidRPr="006D0156" w:rsidRDefault="00222C35" w:rsidP="00222C35">
      <w:pPr>
        <w:pStyle w:val="ListParagraph"/>
        <w:numPr>
          <w:ilvl w:val="2"/>
          <w:numId w:val="1"/>
        </w:numPr>
      </w:pPr>
      <w:r w:rsidRPr="006D0156">
        <w:t>Low SES is associated with child psychopathology. Does that mean that SES causes child psychopathology? No, not necessarily.</w:t>
      </w:r>
    </w:p>
    <w:p w:rsidR="00222C35" w:rsidRPr="006D0156" w:rsidRDefault="00222C35" w:rsidP="00222C35">
      <w:pPr>
        <w:pStyle w:val="ListParagraph"/>
        <w:numPr>
          <w:ilvl w:val="3"/>
          <w:numId w:val="1"/>
        </w:numPr>
      </w:pPr>
      <w:r w:rsidRPr="006D0156">
        <w:t>Factors associated with poverty may lead to disorders</w:t>
      </w:r>
    </w:p>
    <w:p w:rsidR="00222C35" w:rsidRPr="006D0156" w:rsidRDefault="00222C35" w:rsidP="00222C35">
      <w:pPr>
        <w:pStyle w:val="ListParagraph"/>
        <w:numPr>
          <w:ilvl w:val="3"/>
          <w:numId w:val="1"/>
        </w:numPr>
      </w:pPr>
      <w:r w:rsidRPr="006D0156">
        <w:t>Parents with psychological problems may be more likely to be poor</w:t>
      </w:r>
    </w:p>
    <w:p w:rsidR="00FE3597" w:rsidRPr="006D0156" w:rsidRDefault="00222C35" w:rsidP="00FE3597">
      <w:pPr>
        <w:pStyle w:val="ListParagraph"/>
        <w:numPr>
          <w:ilvl w:val="1"/>
          <w:numId w:val="1"/>
        </w:numPr>
      </w:pPr>
      <w:r w:rsidRPr="006D0156">
        <w:t>Correlation does not equal causation</w:t>
      </w:r>
      <w:r w:rsidR="00FE3597" w:rsidRPr="006D0156">
        <w:t xml:space="preserve"> </w:t>
      </w:r>
    </w:p>
    <w:p w:rsidR="00FE3597" w:rsidRPr="006D0156" w:rsidRDefault="00FE3597" w:rsidP="00FE3597">
      <w:pPr>
        <w:pStyle w:val="ListParagraph"/>
        <w:numPr>
          <w:ilvl w:val="1"/>
          <w:numId w:val="1"/>
        </w:numPr>
      </w:pPr>
      <w:r w:rsidRPr="006D0156">
        <w:t>A &gt; B, B &gt; A or C &gt; A, B</w:t>
      </w:r>
    </w:p>
    <w:p w:rsidR="00FE3597" w:rsidRPr="006D0156" w:rsidRDefault="00FE3597" w:rsidP="00FE3597">
      <w:pPr>
        <w:pStyle w:val="ListParagraph"/>
        <w:numPr>
          <w:ilvl w:val="1"/>
          <w:numId w:val="1"/>
        </w:numPr>
      </w:pPr>
      <w:r w:rsidRPr="006D0156">
        <w:t>How do we establish causality?</w:t>
      </w:r>
    </w:p>
    <w:p w:rsidR="00FE3597" w:rsidRPr="006D0156" w:rsidRDefault="00FE3597" w:rsidP="00FE3597">
      <w:pPr>
        <w:pStyle w:val="ListParagraph"/>
        <w:numPr>
          <w:ilvl w:val="2"/>
          <w:numId w:val="1"/>
        </w:numPr>
      </w:pPr>
      <w:r w:rsidRPr="006D0156">
        <w:t>Theoretical reason that A would cause B</w:t>
      </w:r>
    </w:p>
    <w:p w:rsidR="00FE3597" w:rsidRPr="006D0156" w:rsidRDefault="00FE3597" w:rsidP="00FE3597">
      <w:pPr>
        <w:pStyle w:val="ListParagraph"/>
        <w:numPr>
          <w:ilvl w:val="2"/>
          <w:numId w:val="1"/>
        </w:numPr>
      </w:pPr>
      <w:r w:rsidRPr="006D0156">
        <w:t>A and B have to be related empirically (correlation)</w:t>
      </w:r>
    </w:p>
    <w:p w:rsidR="00FE3597" w:rsidRPr="006D0156" w:rsidRDefault="00FE3597" w:rsidP="00FE3597">
      <w:pPr>
        <w:pStyle w:val="ListParagraph"/>
        <w:numPr>
          <w:ilvl w:val="2"/>
          <w:numId w:val="1"/>
        </w:numPr>
      </w:pPr>
      <w:r w:rsidRPr="006D0156">
        <w:t>Eliminate other possible causes</w:t>
      </w:r>
    </w:p>
    <w:p w:rsidR="00FE3597" w:rsidRPr="006D0156" w:rsidRDefault="00FE3597" w:rsidP="00FE3597">
      <w:pPr>
        <w:pStyle w:val="ListParagraph"/>
        <w:numPr>
          <w:ilvl w:val="2"/>
          <w:numId w:val="1"/>
        </w:numPr>
      </w:pPr>
      <w:r w:rsidRPr="006D0156">
        <w:t>Temporal ordering: A must come before B</w:t>
      </w:r>
    </w:p>
    <w:p w:rsidR="00FE3597" w:rsidRPr="006D0156" w:rsidRDefault="00FE3597" w:rsidP="00FE3597">
      <w:pPr>
        <w:pStyle w:val="ListParagraph"/>
        <w:numPr>
          <w:ilvl w:val="2"/>
          <w:numId w:val="1"/>
        </w:numPr>
      </w:pPr>
      <w:r w:rsidRPr="006D0156">
        <w:lastRenderedPageBreak/>
        <w:t>Responsiveness: changing A changes B</w:t>
      </w:r>
    </w:p>
    <w:p w:rsidR="006F4440" w:rsidRPr="006D0156" w:rsidRDefault="006F4440" w:rsidP="006F4440">
      <w:pPr>
        <w:pStyle w:val="ListParagraph"/>
        <w:numPr>
          <w:ilvl w:val="0"/>
          <w:numId w:val="1"/>
        </w:numPr>
      </w:pPr>
      <w:r w:rsidRPr="006D0156">
        <w:t>Correlates of disorder</w:t>
      </w:r>
    </w:p>
    <w:p w:rsidR="00F640DA" w:rsidRPr="006D0156" w:rsidRDefault="00F640DA" w:rsidP="00F640DA">
      <w:pPr>
        <w:pStyle w:val="ListParagraph"/>
        <w:numPr>
          <w:ilvl w:val="1"/>
          <w:numId w:val="1"/>
        </w:numPr>
      </w:pPr>
      <w:r w:rsidRPr="006D0156">
        <w:t>Variables associates at a given point in time</w:t>
      </w:r>
    </w:p>
    <w:p w:rsidR="00FE3597" w:rsidRPr="006D0156" w:rsidRDefault="00FE3597" w:rsidP="00FE3597">
      <w:pPr>
        <w:pStyle w:val="ListParagraph"/>
        <w:numPr>
          <w:ilvl w:val="1"/>
          <w:numId w:val="1"/>
        </w:numPr>
      </w:pPr>
      <w:r w:rsidRPr="006D0156">
        <w:t>It’s unclear what comes first</w:t>
      </w:r>
    </w:p>
    <w:p w:rsidR="00F640DA" w:rsidRPr="006D0156" w:rsidRDefault="00F640DA" w:rsidP="00FE3597">
      <w:pPr>
        <w:pStyle w:val="ListParagraph"/>
        <w:numPr>
          <w:ilvl w:val="1"/>
          <w:numId w:val="1"/>
        </w:numPr>
      </w:pPr>
      <w:r w:rsidRPr="006D0156">
        <w:t>How to study this?</w:t>
      </w:r>
    </w:p>
    <w:p w:rsidR="00F640DA" w:rsidRPr="006D0156" w:rsidRDefault="00F640DA" w:rsidP="00F640DA">
      <w:pPr>
        <w:pStyle w:val="ListParagraph"/>
        <w:numPr>
          <w:ilvl w:val="2"/>
          <w:numId w:val="1"/>
        </w:numPr>
      </w:pPr>
      <w:r w:rsidRPr="006D0156">
        <w:t>Natural experiments or case control designs</w:t>
      </w:r>
    </w:p>
    <w:p w:rsidR="00F640DA" w:rsidRPr="006D0156" w:rsidRDefault="00F640DA" w:rsidP="00F640DA">
      <w:pPr>
        <w:pStyle w:val="ListParagraph"/>
        <w:numPr>
          <w:ilvl w:val="3"/>
          <w:numId w:val="1"/>
        </w:numPr>
      </w:pPr>
      <w:r w:rsidRPr="006D0156">
        <w:t>Compare children with a disorder to those without (eg. Compare the rates of psychopathology in abused and non-abused children or the rates of school attendance in depressed vs. non-depressed teens)</w:t>
      </w:r>
    </w:p>
    <w:p w:rsidR="00F640DA" w:rsidRPr="006D0156" w:rsidRDefault="00F640DA" w:rsidP="00F640DA">
      <w:pPr>
        <w:pStyle w:val="ListParagraph"/>
        <w:numPr>
          <w:ilvl w:val="3"/>
          <w:numId w:val="1"/>
        </w:numPr>
      </w:pPr>
      <w:r w:rsidRPr="006D0156">
        <w:t>You want the groups to be as similar as possible in all ways but the variable. Without this, your research is not internally valid (the differences are due to your variable). Pick your control group carefully.</w:t>
      </w:r>
    </w:p>
    <w:p w:rsidR="00F640DA" w:rsidRPr="006D0156" w:rsidRDefault="00F640DA" w:rsidP="00F640DA">
      <w:pPr>
        <w:pStyle w:val="ListParagraph"/>
        <w:numPr>
          <w:ilvl w:val="3"/>
          <w:numId w:val="1"/>
        </w:numPr>
      </w:pPr>
      <w:r w:rsidRPr="006D0156">
        <w:t>Example: compare children on an inpatient unit for depression to children attending school – these two groups differ in ways that have nothing to do with depression, so this is not a valid control group for this target group. Compare children in an outpatient clinic to kids at school – still different. Compare kids with depression to kids with ODD, both groups who were referred to outpatients</w:t>
      </w:r>
    </w:p>
    <w:p w:rsidR="00F640DA" w:rsidRPr="006D0156" w:rsidRDefault="00F640DA" w:rsidP="00F640DA">
      <w:pPr>
        <w:pStyle w:val="ListParagraph"/>
        <w:numPr>
          <w:ilvl w:val="3"/>
          <w:numId w:val="1"/>
        </w:numPr>
      </w:pPr>
      <w:r w:rsidRPr="006D0156">
        <w:t xml:space="preserve">Advantages: often the only ethical way to address a question. It’s not like you can give kids ODD. </w:t>
      </w:r>
      <w:r w:rsidR="00D83ABA" w:rsidRPr="006D0156">
        <w:t>Helps us to establish internal validity.</w:t>
      </w:r>
    </w:p>
    <w:p w:rsidR="00D83ABA" w:rsidRPr="006D0156" w:rsidRDefault="00D83ABA" w:rsidP="00F640DA">
      <w:pPr>
        <w:pStyle w:val="ListParagraph"/>
        <w:numPr>
          <w:ilvl w:val="3"/>
          <w:numId w:val="1"/>
        </w:numPr>
      </w:pPr>
      <w:r w:rsidRPr="006D0156">
        <w:t>Weaknesses: does not establish temporal order. Does not establish causality</w:t>
      </w:r>
    </w:p>
    <w:p w:rsidR="00D83ABA" w:rsidRPr="006D0156" w:rsidRDefault="00D83ABA" w:rsidP="00D83ABA">
      <w:pPr>
        <w:pStyle w:val="ListParagraph"/>
        <w:numPr>
          <w:ilvl w:val="2"/>
          <w:numId w:val="1"/>
        </w:numPr>
      </w:pPr>
      <w:r w:rsidRPr="006D0156">
        <w:t>Prospective deigns</w:t>
      </w:r>
    </w:p>
    <w:p w:rsidR="00D83ABA" w:rsidRPr="006D0156" w:rsidRDefault="00D83ABA" w:rsidP="00D83ABA">
      <w:pPr>
        <w:pStyle w:val="ListParagraph"/>
        <w:numPr>
          <w:ilvl w:val="3"/>
          <w:numId w:val="1"/>
        </w:numPr>
      </w:pPr>
      <w:r w:rsidRPr="006D0156">
        <w:t>Identify children and follow them over time</w:t>
      </w:r>
    </w:p>
    <w:p w:rsidR="00D83ABA" w:rsidRPr="006D0156" w:rsidRDefault="00D83ABA" w:rsidP="00D83ABA">
      <w:pPr>
        <w:pStyle w:val="ListParagraph"/>
        <w:numPr>
          <w:ilvl w:val="3"/>
          <w:numId w:val="1"/>
        </w:numPr>
      </w:pPr>
      <w:r w:rsidRPr="006D0156">
        <w:t>This allows you to establish a temporal link, because you can watch problems emerge.</w:t>
      </w:r>
    </w:p>
    <w:p w:rsidR="00D83ABA" w:rsidRPr="006D0156" w:rsidRDefault="00D83ABA" w:rsidP="00D83ABA">
      <w:pPr>
        <w:pStyle w:val="ListParagraph"/>
        <w:numPr>
          <w:ilvl w:val="3"/>
          <w:numId w:val="1"/>
        </w:numPr>
      </w:pPr>
      <w:r w:rsidRPr="006D0156">
        <w:t>The questions that these studies answer: who goes on to develop a disorder and what happens to children who have a disorder.</w:t>
      </w:r>
    </w:p>
    <w:p w:rsidR="00D83ABA" w:rsidRPr="006D0156" w:rsidRDefault="00D83ABA" w:rsidP="00D83ABA">
      <w:pPr>
        <w:pStyle w:val="ListParagraph"/>
        <w:numPr>
          <w:ilvl w:val="3"/>
          <w:numId w:val="1"/>
        </w:numPr>
      </w:pPr>
      <w:r w:rsidRPr="006D0156">
        <w:t>Determine risk (makes it more likely) and protective (makes it less likely) factors, eg child abuse as a risk factor and intimate relationships as protective factors.</w:t>
      </w:r>
    </w:p>
    <w:p w:rsidR="00D83ABA" w:rsidRPr="006D0156" w:rsidRDefault="00D83ABA" w:rsidP="00D83ABA">
      <w:pPr>
        <w:pStyle w:val="ListParagraph"/>
        <w:numPr>
          <w:ilvl w:val="3"/>
          <w:numId w:val="1"/>
        </w:numPr>
      </w:pPr>
      <w:r w:rsidRPr="006D0156">
        <w:t>It also allows us to determine what happens to kids over time: will it go away? Will it lead to problems?</w:t>
      </w:r>
    </w:p>
    <w:p w:rsidR="00D83ABA" w:rsidRPr="006D0156" w:rsidRDefault="00D83ABA" w:rsidP="00D83ABA">
      <w:pPr>
        <w:pStyle w:val="ListParagraph"/>
        <w:numPr>
          <w:ilvl w:val="3"/>
          <w:numId w:val="1"/>
        </w:numPr>
      </w:pPr>
      <w:r w:rsidRPr="006D0156">
        <w:t>Keep checking internal validity and rule out other factors</w:t>
      </w:r>
    </w:p>
    <w:p w:rsidR="00D83ABA" w:rsidRPr="006D0156" w:rsidRDefault="00D83ABA" w:rsidP="00D83ABA">
      <w:pPr>
        <w:pStyle w:val="ListParagraph"/>
        <w:numPr>
          <w:ilvl w:val="3"/>
          <w:numId w:val="1"/>
        </w:numPr>
      </w:pPr>
      <w:r w:rsidRPr="006D0156">
        <w:t>Advantages: temporal disorder, not relying on retrospective report</w:t>
      </w:r>
    </w:p>
    <w:p w:rsidR="00D83ABA" w:rsidRPr="006D0156" w:rsidRDefault="00D83ABA" w:rsidP="00D83ABA">
      <w:pPr>
        <w:pStyle w:val="ListParagraph"/>
        <w:numPr>
          <w:ilvl w:val="3"/>
          <w:numId w:val="1"/>
        </w:numPr>
      </w:pPr>
      <w:r w:rsidRPr="006D0156">
        <w:t xml:space="preserve">Disadvantages: it takes a really long </w:t>
      </w:r>
      <w:proofErr w:type="gramStart"/>
      <w:r w:rsidRPr="006D0156">
        <w:t>time,</w:t>
      </w:r>
      <w:proofErr w:type="gramEnd"/>
      <w:r w:rsidRPr="006D0156">
        <w:t xml:space="preserve"> have to be very careful about ruling out other factors (particularly age). It can be hard to find enough people.</w:t>
      </w:r>
    </w:p>
    <w:p w:rsidR="00F640DA" w:rsidRPr="006D0156" w:rsidRDefault="00D83ABA" w:rsidP="00F640DA">
      <w:pPr>
        <w:pStyle w:val="ListParagraph"/>
        <w:numPr>
          <w:ilvl w:val="1"/>
          <w:numId w:val="1"/>
        </w:numPr>
      </w:pPr>
      <w:r w:rsidRPr="006D0156">
        <w:t xml:space="preserve">Does </w:t>
      </w:r>
      <w:r w:rsidR="00356779" w:rsidRPr="006D0156">
        <w:t>not establish causality</w:t>
      </w:r>
    </w:p>
    <w:p w:rsidR="006F4440" w:rsidRPr="006D0156" w:rsidRDefault="006F4440" w:rsidP="006F4440">
      <w:pPr>
        <w:pStyle w:val="ListParagraph"/>
        <w:numPr>
          <w:ilvl w:val="0"/>
          <w:numId w:val="1"/>
        </w:numPr>
      </w:pPr>
      <w:r w:rsidRPr="006D0156">
        <w:t>Who develops problems and what happens to those who have them?</w:t>
      </w:r>
    </w:p>
    <w:p w:rsidR="006F4440" w:rsidRPr="006D0156" w:rsidRDefault="006F4440" w:rsidP="006F4440">
      <w:pPr>
        <w:pStyle w:val="ListParagraph"/>
        <w:numPr>
          <w:ilvl w:val="0"/>
          <w:numId w:val="1"/>
        </w:numPr>
      </w:pPr>
      <w:r w:rsidRPr="006D0156">
        <w:t>Interventions</w:t>
      </w:r>
    </w:p>
    <w:p w:rsidR="00356779" w:rsidRPr="006D0156" w:rsidRDefault="00356779" w:rsidP="00356779">
      <w:pPr>
        <w:pStyle w:val="ListParagraph"/>
        <w:numPr>
          <w:ilvl w:val="1"/>
          <w:numId w:val="1"/>
        </w:numPr>
      </w:pPr>
      <w:r w:rsidRPr="006D0156">
        <w:t>How can we help?</w:t>
      </w:r>
    </w:p>
    <w:p w:rsidR="00356779" w:rsidRPr="006D0156" w:rsidRDefault="00356779" w:rsidP="00356779">
      <w:pPr>
        <w:pStyle w:val="ListParagraph"/>
        <w:numPr>
          <w:ilvl w:val="2"/>
          <w:numId w:val="1"/>
        </w:numPr>
      </w:pPr>
      <w:r w:rsidRPr="006D0156">
        <w:t>Does a treatment work?</w:t>
      </w:r>
    </w:p>
    <w:p w:rsidR="00356779" w:rsidRPr="006D0156" w:rsidRDefault="00356779" w:rsidP="00356779">
      <w:pPr>
        <w:pStyle w:val="ListParagraph"/>
        <w:numPr>
          <w:ilvl w:val="2"/>
          <w:numId w:val="1"/>
        </w:numPr>
      </w:pPr>
      <w:r w:rsidRPr="006D0156">
        <w:t>Is it evidence-based or supported empirically, or is it just possible that it could help?</w:t>
      </w:r>
    </w:p>
    <w:p w:rsidR="00356779" w:rsidRPr="006D0156" w:rsidRDefault="00356779" w:rsidP="00356779">
      <w:pPr>
        <w:pStyle w:val="ListParagraph"/>
        <w:numPr>
          <w:ilvl w:val="3"/>
          <w:numId w:val="1"/>
        </w:numPr>
      </w:pPr>
      <w:r w:rsidRPr="006D0156">
        <w:t>Does it improve the symptoms?</w:t>
      </w:r>
    </w:p>
    <w:p w:rsidR="00356779" w:rsidRPr="006D0156" w:rsidRDefault="00356779" w:rsidP="00356779">
      <w:pPr>
        <w:pStyle w:val="ListParagraph"/>
        <w:numPr>
          <w:ilvl w:val="3"/>
          <w:numId w:val="1"/>
        </w:numPr>
      </w:pPr>
      <w:r w:rsidRPr="006D0156">
        <w:t>Does it reduce impairment?</w:t>
      </w:r>
    </w:p>
    <w:p w:rsidR="00356779" w:rsidRPr="006D0156" w:rsidRDefault="00356779" w:rsidP="00356779">
      <w:pPr>
        <w:pStyle w:val="ListParagraph"/>
        <w:numPr>
          <w:ilvl w:val="3"/>
          <w:numId w:val="1"/>
        </w:numPr>
      </w:pPr>
      <w:r w:rsidRPr="006D0156">
        <w:t>Does it reduce suffering?</w:t>
      </w:r>
    </w:p>
    <w:p w:rsidR="00356779" w:rsidRPr="006D0156" w:rsidRDefault="00356779" w:rsidP="00356779">
      <w:pPr>
        <w:pStyle w:val="ListParagraph"/>
        <w:numPr>
          <w:ilvl w:val="2"/>
          <w:numId w:val="1"/>
        </w:numPr>
      </w:pPr>
      <w:r w:rsidRPr="006D0156">
        <w:t>Best practice guidelines tell you what to do</w:t>
      </w:r>
    </w:p>
    <w:p w:rsidR="00356779" w:rsidRPr="006D0156" w:rsidRDefault="00356779" w:rsidP="00356779">
      <w:pPr>
        <w:pStyle w:val="ListParagraph"/>
        <w:numPr>
          <w:ilvl w:val="3"/>
          <w:numId w:val="1"/>
        </w:numPr>
      </w:pPr>
      <w:r w:rsidRPr="006D0156">
        <w:t>Scientific approach: Developed through research findings , find scientific evidence for the efficacy of treatments</w:t>
      </w:r>
    </w:p>
    <w:p w:rsidR="00356779" w:rsidRPr="006D0156" w:rsidRDefault="00356779" w:rsidP="00356779">
      <w:pPr>
        <w:pStyle w:val="ListParagraph"/>
        <w:numPr>
          <w:ilvl w:val="3"/>
          <w:numId w:val="1"/>
        </w:numPr>
      </w:pPr>
      <w:r w:rsidRPr="006D0156">
        <w:lastRenderedPageBreak/>
        <w:t>Expert-consensus approach: look at the research evidence we have and then fill in the blanks as well as you can.</w:t>
      </w:r>
    </w:p>
    <w:p w:rsidR="006F4440" w:rsidRPr="006D0156" w:rsidRDefault="006F4440" w:rsidP="006F4440">
      <w:r w:rsidRPr="006D0156">
        <w:t>Overarching theme: How do we establish causality?</w:t>
      </w:r>
    </w:p>
    <w:p w:rsidR="006F4440" w:rsidRPr="006D0156" w:rsidRDefault="006F4440" w:rsidP="006F4440">
      <w:pPr>
        <w:pStyle w:val="ListParagraph"/>
        <w:numPr>
          <w:ilvl w:val="0"/>
          <w:numId w:val="1"/>
        </w:numPr>
      </w:pPr>
      <w:r w:rsidRPr="006D0156">
        <w:t>Everyone wants to answer this question so that we can stop the cause from occurring</w:t>
      </w:r>
    </w:p>
    <w:p w:rsidR="006F4440" w:rsidRPr="006D0156" w:rsidRDefault="006F4440" w:rsidP="006F4440">
      <w:pPr>
        <w:pStyle w:val="ListParagraph"/>
        <w:numPr>
          <w:ilvl w:val="1"/>
          <w:numId w:val="1"/>
        </w:numPr>
      </w:pPr>
      <w:r w:rsidRPr="006D0156">
        <w:t>This is highly unlikely to ever happen, because there’s not one cause</w:t>
      </w:r>
    </w:p>
    <w:p w:rsidR="00B579F1" w:rsidRPr="006D0156" w:rsidRDefault="006F4440" w:rsidP="00B579F1">
      <w:pPr>
        <w:pStyle w:val="ListParagraph"/>
        <w:numPr>
          <w:ilvl w:val="0"/>
          <w:numId w:val="1"/>
        </w:numPr>
      </w:pPr>
      <w:r w:rsidRPr="006D0156">
        <w:t>This is incredibly difficult to establish as a study</w:t>
      </w:r>
      <w:r w:rsidR="00B579F1" w:rsidRPr="006D0156">
        <w:t xml:space="preserve"> </w:t>
      </w:r>
    </w:p>
    <w:p w:rsidR="00B579F1" w:rsidRPr="006D0156" w:rsidRDefault="00B579F1" w:rsidP="00B579F1">
      <w:pPr>
        <w:pStyle w:val="ListParagraph"/>
        <w:numPr>
          <w:ilvl w:val="0"/>
          <w:numId w:val="1"/>
        </w:numPr>
      </w:pPr>
      <w:r w:rsidRPr="006D0156">
        <w:t>Evidence-based guidelines</w:t>
      </w:r>
    </w:p>
    <w:p w:rsidR="00B579F1" w:rsidRPr="006D0156" w:rsidRDefault="00B579F1" w:rsidP="00B579F1">
      <w:pPr>
        <w:pStyle w:val="ListParagraph"/>
        <w:numPr>
          <w:ilvl w:val="1"/>
          <w:numId w:val="1"/>
        </w:numPr>
      </w:pPr>
      <w:r w:rsidRPr="006D0156">
        <w:t>Well-established treatments</w:t>
      </w:r>
    </w:p>
    <w:p w:rsidR="00B579F1" w:rsidRPr="006D0156" w:rsidRDefault="00B579F1" w:rsidP="00B579F1">
      <w:pPr>
        <w:pStyle w:val="ListParagraph"/>
        <w:numPr>
          <w:ilvl w:val="1"/>
          <w:numId w:val="1"/>
        </w:numPr>
      </w:pPr>
      <w:r w:rsidRPr="006D0156">
        <w:t>A large series (9</w:t>
      </w:r>
      <w:r w:rsidRPr="006D0156">
        <w:tab/>
        <w:t>+) of single case study designs demonstrating efficacy</w:t>
      </w:r>
    </w:p>
    <w:p w:rsidR="00B579F1" w:rsidRPr="006D0156" w:rsidRDefault="00B579F1" w:rsidP="00B579F1">
      <w:pPr>
        <w:pStyle w:val="ListParagraph"/>
        <w:numPr>
          <w:ilvl w:val="2"/>
          <w:numId w:val="1"/>
        </w:numPr>
      </w:pPr>
      <w:r w:rsidRPr="006D0156">
        <w:t>Examine the effect of a treatment on a single child’s behaviour</w:t>
      </w:r>
    </w:p>
    <w:p w:rsidR="00B579F1" w:rsidRPr="006D0156" w:rsidRDefault="00B579F1" w:rsidP="00B579F1">
      <w:pPr>
        <w:pStyle w:val="ListParagraph"/>
        <w:numPr>
          <w:ilvl w:val="2"/>
          <w:numId w:val="1"/>
        </w:numPr>
      </w:pPr>
      <w:r w:rsidRPr="006D0156">
        <w:t>Take repeated measured of their behaviour looking for replication of the treatment effects</w:t>
      </w:r>
    </w:p>
    <w:p w:rsidR="00B579F1" w:rsidRPr="006D0156" w:rsidRDefault="00B579F1" w:rsidP="00B579F1">
      <w:pPr>
        <w:pStyle w:val="ListParagraph"/>
        <w:numPr>
          <w:ilvl w:val="2"/>
          <w:numId w:val="1"/>
        </w:numPr>
      </w:pPr>
      <w:r w:rsidRPr="006D0156">
        <w:t>A-B-A-B reversal designs</w:t>
      </w:r>
    </w:p>
    <w:p w:rsidR="00B579F1" w:rsidRPr="006D0156" w:rsidRDefault="00B579F1" w:rsidP="00B579F1">
      <w:pPr>
        <w:pStyle w:val="ListParagraph"/>
        <w:numPr>
          <w:ilvl w:val="3"/>
          <w:numId w:val="1"/>
        </w:numPr>
      </w:pPr>
      <w:r w:rsidRPr="006D0156">
        <w:t>A = baseline</w:t>
      </w:r>
    </w:p>
    <w:p w:rsidR="00B579F1" w:rsidRPr="006D0156" w:rsidRDefault="00B579F1" w:rsidP="00B579F1">
      <w:pPr>
        <w:pStyle w:val="ListParagraph"/>
        <w:numPr>
          <w:ilvl w:val="3"/>
          <w:numId w:val="1"/>
        </w:numPr>
      </w:pPr>
      <w:r w:rsidRPr="006D0156">
        <w:t>B = intervention</w:t>
      </w:r>
    </w:p>
    <w:p w:rsidR="00B579F1" w:rsidRPr="006D0156" w:rsidRDefault="00B579F1" w:rsidP="00B579F1">
      <w:pPr>
        <w:pStyle w:val="ListParagraph"/>
        <w:numPr>
          <w:ilvl w:val="3"/>
          <w:numId w:val="1"/>
        </w:numPr>
      </w:pPr>
      <w:r w:rsidRPr="006D0156">
        <w:t>A = return to baseline</w:t>
      </w:r>
    </w:p>
    <w:p w:rsidR="00B579F1" w:rsidRPr="006D0156" w:rsidRDefault="00B579F1" w:rsidP="00B579F1">
      <w:pPr>
        <w:pStyle w:val="ListParagraph"/>
        <w:numPr>
          <w:ilvl w:val="3"/>
          <w:numId w:val="1"/>
        </w:numPr>
      </w:pPr>
      <w:r w:rsidRPr="006D0156">
        <w:t>B = reintroduce baseline</w:t>
      </w:r>
    </w:p>
    <w:p w:rsidR="00B579F1" w:rsidRPr="006D0156" w:rsidRDefault="00B579F1" w:rsidP="00B579F1">
      <w:pPr>
        <w:pStyle w:val="ListParagraph"/>
        <w:numPr>
          <w:ilvl w:val="3"/>
          <w:numId w:val="1"/>
        </w:numPr>
      </w:pPr>
      <w:r w:rsidRPr="006D0156">
        <w:t>You need to make sure that any change really is due to the intervention and not because of age or something, which is why the second AB is necessary.</w:t>
      </w:r>
    </w:p>
    <w:p w:rsidR="00B579F1" w:rsidRPr="006D0156" w:rsidRDefault="00B579F1" w:rsidP="00B579F1">
      <w:pPr>
        <w:pStyle w:val="ListParagraph"/>
        <w:numPr>
          <w:ilvl w:val="3"/>
          <w:numId w:val="1"/>
        </w:numPr>
      </w:pPr>
      <w:r w:rsidRPr="006D0156">
        <w:t xml:space="preserve">Example: brother is hitting his sister. Figure out how often, </w:t>
      </w:r>
      <w:proofErr w:type="gramStart"/>
      <w:r w:rsidRPr="006D0156">
        <w:t>then</w:t>
      </w:r>
      <w:proofErr w:type="gramEnd"/>
      <w:r w:rsidRPr="006D0156">
        <w:t xml:space="preserve"> put him in time out. Then stop giving time outs and figure out how often he’s hitting her now. Then resume time outs.</w:t>
      </w:r>
    </w:p>
    <w:p w:rsidR="00B579F1" w:rsidRPr="006D0156" w:rsidRDefault="00B579F1" w:rsidP="00B579F1">
      <w:pPr>
        <w:pStyle w:val="ListParagraph"/>
        <w:numPr>
          <w:ilvl w:val="3"/>
          <w:numId w:val="1"/>
        </w:numPr>
      </w:pPr>
      <w:r w:rsidRPr="006D0156">
        <w:t xml:space="preserve">Advantages: establishes internal validity and temporal ordering and gets responsiveness (A changes B). </w:t>
      </w:r>
    </w:p>
    <w:p w:rsidR="00B579F1" w:rsidRPr="006D0156" w:rsidRDefault="00B579F1" w:rsidP="00B579F1">
      <w:pPr>
        <w:pStyle w:val="ListParagraph"/>
        <w:numPr>
          <w:ilvl w:val="3"/>
          <w:numId w:val="1"/>
        </w:numPr>
      </w:pPr>
      <w:r w:rsidRPr="006D0156">
        <w:t xml:space="preserve">Disadvantages: external </w:t>
      </w:r>
      <w:proofErr w:type="gramStart"/>
      <w:r w:rsidRPr="006D0156">
        <w:t>validity,</w:t>
      </w:r>
      <w:proofErr w:type="gramEnd"/>
      <w:r w:rsidRPr="006D0156">
        <w:t xml:space="preserve"> can be hard to interpret the findings, can be ethical concerns</w:t>
      </w:r>
      <w:r w:rsidR="007C6867" w:rsidRPr="006D0156">
        <w:t xml:space="preserve"> (if a behaviour is really dangerous, then you shouldn’t stop something that’s helping), sometimes you can’t re-establish baseline</w:t>
      </w:r>
      <w:r w:rsidRPr="006D0156">
        <w:t>.</w:t>
      </w:r>
    </w:p>
    <w:p w:rsidR="007C6867" w:rsidRPr="006D0156" w:rsidRDefault="007C6867" w:rsidP="007C6867">
      <w:pPr>
        <w:pStyle w:val="ListParagraph"/>
        <w:numPr>
          <w:ilvl w:val="2"/>
          <w:numId w:val="1"/>
        </w:numPr>
      </w:pPr>
      <w:r w:rsidRPr="006D0156">
        <w:t>2+ between-group design  experiments</w:t>
      </w:r>
    </w:p>
    <w:p w:rsidR="007C6867" w:rsidRPr="006D0156" w:rsidRDefault="007C6867" w:rsidP="007C6867">
      <w:pPr>
        <w:pStyle w:val="ListParagraph"/>
        <w:numPr>
          <w:ilvl w:val="3"/>
          <w:numId w:val="1"/>
        </w:numPr>
      </w:pPr>
      <w:r w:rsidRPr="006D0156">
        <w:t>Randomized control trials (RCTs)</w:t>
      </w:r>
    </w:p>
    <w:p w:rsidR="007C6867" w:rsidRPr="006D0156" w:rsidRDefault="007C6867" w:rsidP="007C6867">
      <w:pPr>
        <w:pStyle w:val="ListParagraph"/>
        <w:numPr>
          <w:ilvl w:val="4"/>
          <w:numId w:val="1"/>
        </w:numPr>
      </w:pPr>
      <w:r w:rsidRPr="006D0156">
        <w:t>Random assignment (everybody in the study has an equal chance to be in any group)</w:t>
      </w:r>
    </w:p>
    <w:p w:rsidR="007C6867" w:rsidRPr="006D0156" w:rsidRDefault="007C6867" w:rsidP="007C6867">
      <w:pPr>
        <w:pStyle w:val="ListParagraph"/>
        <w:numPr>
          <w:ilvl w:val="4"/>
          <w:numId w:val="1"/>
        </w:numPr>
      </w:pPr>
      <w:r w:rsidRPr="006D0156">
        <w:t>Bumps up internal validity because this is the best way to ensure that the groups don’t differ in any way other than the experimental manipulation.</w:t>
      </w:r>
    </w:p>
    <w:p w:rsidR="007C6867" w:rsidRPr="006D0156" w:rsidRDefault="007C6867" w:rsidP="007C6867">
      <w:pPr>
        <w:pStyle w:val="ListParagraph"/>
        <w:numPr>
          <w:ilvl w:val="4"/>
          <w:numId w:val="1"/>
        </w:numPr>
      </w:pPr>
      <w:r w:rsidRPr="006D0156">
        <w:t>Balances out things like age, gender, motivation for treatment</w:t>
      </w:r>
    </w:p>
    <w:p w:rsidR="007C6867" w:rsidRPr="006D0156" w:rsidRDefault="007C6867" w:rsidP="007C6867">
      <w:pPr>
        <w:pStyle w:val="ListParagraph"/>
        <w:numPr>
          <w:ilvl w:val="4"/>
          <w:numId w:val="1"/>
        </w:numPr>
      </w:pPr>
      <w:r w:rsidRPr="006D0156">
        <w:t>If designed carefully, it lets us establish change. (A changes B)</w:t>
      </w:r>
    </w:p>
    <w:p w:rsidR="007C6867" w:rsidRPr="006D0156" w:rsidRDefault="007C6867" w:rsidP="007C6867">
      <w:pPr>
        <w:pStyle w:val="ListParagraph"/>
        <w:numPr>
          <w:ilvl w:val="4"/>
          <w:numId w:val="1"/>
        </w:numPr>
      </w:pPr>
      <w:r w:rsidRPr="006D0156">
        <w:t>Example: kids who are afraid of the dark: turn the lights off systematically for a random 50 out of 100. Measure anxiety levels afterwards: if it changes, then you can attribute this to the intervention.</w:t>
      </w:r>
    </w:p>
    <w:p w:rsidR="007C6867" w:rsidRPr="006D0156" w:rsidRDefault="007C6867" w:rsidP="007C6867">
      <w:pPr>
        <w:pStyle w:val="ListParagraph"/>
        <w:numPr>
          <w:ilvl w:val="4"/>
          <w:numId w:val="1"/>
        </w:numPr>
      </w:pPr>
      <w:r w:rsidRPr="006D0156">
        <w:t>Your choice of control group is very important: your treatment to no treatment isn’t very good. You should have a treatment that doesn’t affect things, because perhaps the process of the treatment is what makes things better.</w:t>
      </w:r>
    </w:p>
    <w:p w:rsidR="007C6867" w:rsidRPr="006D0156" w:rsidRDefault="007C6867" w:rsidP="0015657E">
      <w:pPr>
        <w:pStyle w:val="ListParagraph"/>
        <w:numPr>
          <w:ilvl w:val="4"/>
          <w:numId w:val="1"/>
        </w:numPr>
      </w:pPr>
      <w:r w:rsidRPr="006D0156">
        <w:t>A very popular control group is an attention-only placebo</w:t>
      </w:r>
      <w:r w:rsidR="0015657E" w:rsidRPr="006D0156">
        <w:t>: this allows for a more specific conclusion to be drawn.</w:t>
      </w:r>
    </w:p>
    <w:p w:rsidR="0015657E" w:rsidRPr="006D0156" w:rsidRDefault="0015657E" w:rsidP="0015657E">
      <w:pPr>
        <w:pStyle w:val="ListParagraph"/>
        <w:numPr>
          <w:ilvl w:val="4"/>
          <w:numId w:val="1"/>
        </w:numPr>
      </w:pPr>
      <w:r w:rsidRPr="006D0156">
        <w:lastRenderedPageBreak/>
        <w:t>Another popular control group is to compare your treatment to whatever’s already established as treatment (it needs to be better than what we already have)</w:t>
      </w:r>
    </w:p>
    <w:p w:rsidR="0015657E" w:rsidRPr="006D0156" w:rsidRDefault="0015657E" w:rsidP="0015657E">
      <w:pPr>
        <w:pStyle w:val="ListParagraph"/>
        <w:numPr>
          <w:ilvl w:val="4"/>
          <w:numId w:val="1"/>
        </w:numPr>
      </w:pPr>
      <w:r w:rsidRPr="006D0156">
        <w:t>The control group you choose changes the conclusions that you draw</w:t>
      </w:r>
    </w:p>
    <w:p w:rsidR="0015657E" w:rsidRPr="006D0156" w:rsidRDefault="0015657E" w:rsidP="0015657E">
      <w:pPr>
        <w:pStyle w:val="ListParagraph"/>
        <w:numPr>
          <w:ilvl w:val="4"/>
          <w:numId w:val="1"/>
        </w:numPr>
      </w:pPr>
      <w:r w:rsidRPr="006D0156">
        <w:t xml:space="preserve">Advantages: very high internal validity, as long as you’re careful about your control group. </w:t>
      </w:r>
    </w:p>
    <w:p w:rsidR="0015657E" w:rsidRPr="006D0156" w:rsidRDefault="0015657E" w:rsidP="0015657E">
      <w:pPr>
        <w:pStyle w:val="ListParagraph"/>
        <w:numPr>
          <w:ilvl w:val="4"/>
          <w:numId w:val="1"/>
        </w:numPr>
      </w:pPr>
      <w:r w:rsidRPr="006D0156">
        <w:t>Disadvantages: participants don’t like random assignment. They might drop out of your study if they don’t get the group that they want, and that ruins your groups. There’s not so much external validity: this makes it hard to generalize the findings.</w:t>
      </w:r>
    </w:p>
    <w:p w:rsidR="0015657E" w:rsidRPr="006D0156" w:rsidRDefault="0015657E" w:rsidP="0015657E">
      <w:pPr>
        <w:pStyle w:val="ListParagraph"/>
        <w:numPr>
          <w:ilvl w:val="4"/>
          <w:numId w:val="1"/>
        </w:numPr>
      </w:pPr>
      <w:r w:rsidRPr="006D0156">
        <w:t>RCTs are done on very specific populations. They don’t go into clinics, they get participants through advertising. It’s people who are in clinics who really, really need the treatment.</w:t>
      </w:r>
    </w:p>
    <w:p w:rsidR="0015657E" w:rsidRPr="006D0156" w:rsidRDefault="0015657E" w:rsidP="0015657E">
      <w:pPr>
        <w:pStyle w:val="ListParagraph"/>
        <w:numPr>
          <w:ilvl w:val="4"/>
          <w:numId w:val="1"/>
        </w:numPr>
      </w:pPr>
      <w:r w:rsidRPr="006D0156">
        <w:t>What if the treatment is given slightly different? Does it have to be exactly like this to be effective?</w:t>
      </w:r>
    </w:p>
    <w:p w:rsidR="00C541D5" w:rsidRPr="006D0156" w:rsidRDefault="00C541D5" w:rsidP="0015657E">
      <w:pPr>
        <w:pStyle w:val="ListParagraph"/>
        <w:numPr>
          <w:ilvl w:val="4"/>
          <w:numId w:val="1"/>
        </w:numPr>
      </w:pPr>
      <w:r w:rsidRPr="006D0156">
        <w:t xml:space="preserve">RCTs look at averages. </w:t>
      </w:r>
    </w:p>
    <w:p w:rsidR="007C6867" w:rsidRPr="006D0156" w:rsidRDefault="007C6867" w:rsidP="007C6867">
      <w:pPr>
        <w:pStyle w:val="ListParagraph"/>
        <w:numPr>
          <w:ilvl w:val="3"/>
          <w:numId w:val="1"/>
        </w:numPr>
      </w:pPr>
      <w:r w:rsidRPr="006D0156">
        <w:t>Essentially an experiment</w:t>
      </w:r>
    </w:p>
    <w:p w:rsidR="007C6867" w:rsidRPr="006D0156" w:rsidRDefault="007C6867" w:rsidP="007C6867">
      <w:pPr>
        <w:pStyle w:val="ListParagraph"/>
        <w:numPr>
          <w:ilvl w:val="3"/>
          <w:numId w:val="1"/>
        </w:numPr>
      </w:pPr>
      <w:r w:rsidRPr="006D0156">
        <w:t xml:space="preserve">Experimental (intervention) and control conditions (group you’re not </w:t>
      </w:r>
      <w:r w:rsidR="00C541D5" w:rsidRPr="006D0156">
        <w:t>m</w:t>
      </w:r>
      <w:r w:rsidRPr="006D0156">
        <w:t>anipulating)</w:t>
      </w:r>
    </w:p>
    <w:p w:rsidR="007C6867" w:rsidRPr="006D0156" w:rsidRDefault="00C541D5" w:rsidP="00C541D5">
      <w:r w:rsidRPr="006D0156">
        <w:t>Peer Victimization</w:t>
      </w:r>
    </w:p>
    <w:p w:rsidR="00C541D5" w:rsidRPr="006D0156" w:rsidRDefault="00C541D5" w:rsidP="00C541D5">
      <w:pPr>
        <w:pStyle w:val="ListParagraph"/>
        <w:numPr>
          <w:ilvl w:val="0"/>
          <w:numId w:val="1"/>
        </w:numPr>
      </w:pPr>
      <w:r w:rsidRPr="006D0156">
        <w:t>Definitions, examples</w:t>
      </w:r>
    </w:p>
    <w:p w:rsidR="00C541D5" w:rsidRPr="006D0156" w:rsidRDefault="00C541D5" w:rsidP="00C541D5">
      <w:pPr>
        <w:pStyle w:val="ListParagraph"/>
        <w:numPr>
          <w:ilvl w:val="1"/>
          <w:numId w:val="1"/>
        </w:numPr>
      </w:pPr>
      <w:r w:rsidRPr="006D0156">
        <w:t>What is victimization (vs. bullying): form of aggression at the hands of peers that can take different forms at different ages</w:t>
      </w:r>
    </w:p>
    <w:p w:rsidR="00C541D5" w:rsidRPr="006D0156" w:rsidRDefault="00C541D5" w:rsidP="00C541D5">
      <w:pPr>
        <w:pStyle w:val="ListParagraph"/>
        <w:numPr>
          <w:ilvl w:val="2"/>
          <w:numId w:val="1"/>
        </w:numPr>
      </w:pPr>
      <w:r w:rsidRPr="006D0156">
        <w:t>Examples: ignoring someone, excluding them, verbal taunts, etc.</w:t>
      </w:r>
    </w:p>
    <w:p w:rsidR="00C541D5" w:rsidRPr="006D0156" w:rsidRDefault="00C541D5" w:rsidP="00C541D5">
      <w:pPr>
        <w:pStyle w:val="ListParagraph"/>
        <w:numPr>
          <w:ilvl w:val="2"/>
          <w:numId w:val="1"/>
        </w:numPr>
      </w:pPr>
      <w:r w:rsidRPr="006D0156">
        <w:t>Direct: physical or verbal (social, electronic, racial, religious, sexual, disability)</w:t>
      </w:r>
    </w:p>
    <w:p w:rsidR="00C541D5" w:rsidRPr="006D0156" w:rsidRDefault="00C541D5" w:rsidP="00C541D5">
      <w:pPr>
        <w:pStyle w:val="ListParagraph"/>
        <w:numPr>
          <w:ilvl w:val="3"/>
          <w:numId w:val="1"/>
        </w:numPr>
      </w:pPr>
      <w:r w:rsidRPr="006D0156">
        <w:t>Name calling most prevalent, then hitting</w:t>
      </w:r>
    </w:p>
    <w:p w:rsidR="00C541D5" w:rsidRPr="006D0156" w:rsidRDefault="00C541D5" w:rsidP="00C541D5">
      <w:pPr>
        <w:pStyle w:val="ListParagraph"/>
        <w:numPr>
          <w:ilvl w:val="2"/>
          <w:numId w:val="1"/>
        </w:numPr>
      </w:pPr>
      <w:r w:rsidRPr="006D0156">
        <w:t>Indirect: relational (being left out, having rumors spread about you)</w:t>
      </w:r>
    </w:p>
    <w:p w:rsidR="00C541D5" w:rsidRPr="006D0156" w:rsidRDefault="00C541D5" w:rsidP="00C541D5">
      <w:pPr>
        <w:pStyle w:val="ListParagraph"/>
        <w:numPr>
          <w:ilvl w:val="1"/>
          <w:numId w:val="1"/>
        </w:numPr>
      </w:pPr>
      <w:r w:rsidRPr="006D0156">
        <w:t>Bullying: repeated aggression in which there is an imbalance of power between the bully and the victim</w:t>
      </w:r>
    </w:p>
    <w:p w:rsidR="00C541D5" w:rsidRPr="006D0156" w:rsidRDefault="00C541D5" w:rsidP="00C541D5">
      <w:pPr>
        <w:pStyle w:val="ListParagraph"/>
        <w:numPr>
          <w:ilvl w:val="2"/>
          <w:numId w:val="1"/>
        </w:numPr>
      </w:pPr>
      <w:r w:rsidRPr="006D0156">
        <w:t>Can come from size, age, strength, social status, intelligence, knowledge of specific vulnerability, membership in a socially dominant group (racism, sexism, homophobia, classism)</w:t>
      </w:r>
    </w:p>
    <w:p w:rsidR="00C541D5" w:rsidRPr="006D0156" w:rsidRDefault="00C541D5" w:rsidP="00C541D5">
      <w:pPr>
        <w:pStyle w:val="ListParagraph"/>
        <w:numPr>
          <w:ilvl w:val="0"/>
          <w:numId w:val="1"/>
        </w:numPr>
      </w:pPr>
      <w:r w:rsidRPr="006D0156">
        <w:t>Prevalences</w:t>
      </w:r>
    </w:p>
    <w:p w:rsidR="00C541D5" w:rsidRPr="006D0156" w:rsidRDefault="00C541D5" w:rsidP="00C541D5">
      <w:pPr>
        <w:pStyle w:val="ListParagraph"/>
        <w:numPr>
          <w:ilvl w:val="1"/>
          <w:numId w:val="1"/>
        </w:numPr>
      </w:pPr>
      <w:r w:rsidRPr="006D0156">
        <w:t>“Were you victimized in the last two months?”</w:t>
      </w:r>
    </w:p>
    <w:p w:rsidR="00C541D5" w:rsidRPr="006D0156" w:rsidRDefault="00C541D5" w:rsidP="00C541D5">
      <w:pPr>
        <w:pStyle w:val="ListParagraph"/>
        <w:numPr>
          <w:ilvl w:val="2"/>
          <w:numId w:val="1"/>
        </w:numPr>
      </w:pPr>
      <w:r w:rsidRPr="006D0156">
        <w:t>Highest in earlier grades</w:t>
      </w:r>
    </w:p>
    <w:p w:rsidR="00C541D5" w:rsidRPr="006D0156" w:rsidRDefault="00C541D5" w:rsidP="00C541D5">
      <w:pPr>
        <w:pStyle w:val="ListParagraph"/>
        <w:numPr>
          <w:ilvl w:val="2"/>
          <w:numId w:val="1"/>
        </w:numPr>
      </w:pPr>
      <w:r w:rsidRPr="006D0156">
        <w:t>Girls and boys experience roughly equal amounts of bullying</w:t>
      </w:r>
    </w:p>
    <w:p w:rsidR="00C541D5" w:rsidRPr="006D0156" w:rsidRDefault="00C541D5" w:rsidP="00C541D5">
      <w:pPr>
        <w:pStyle w:val="ListParagraph"/>
        <w:numPr>
          <w:ilvl w:val="1"/>
          <w:numId w:val="1"/>
        </w:numPr>
      </w:pPr>
      <w:r w:rsidRPr="006D0156">
        <w:t>“Did you victimize other people in the last two months”</w:t>
      </w:r>
    </w:p>
    <w:p w:rsidR="00C541D5" w:rsidRPr="006D0156" w:rsidRDefault="00C541D5" w:rsidP="00C541D5">
      <w:pPr>
        <w:pStyle w:val="ListParagraph"/>
        <w:numPr>
          <w:ilvl w:val="2"/>
          <w:numId w:val="1"/>
        </w:numPr>
      </w:pPr>
      <w:r w:rsidRPr="006D0156">
        <w:t>Rather steady</w:t>
      </w:r>
    </w:p>
    <w:p w:rsidR="00C541D5" w:rsidRPr="006D0156" w:rsidRDefault="00C541D5" w:rsidP="00C541D5">
      <w:pPr>
        <w:pStyle w:val="ListParagraph"/>
        <w:numPr>
          <w:ilvl w:val="2"/>
          <w:numId w:val="1"/>
        </w:numPr>
      </w:pPr>
      <w:r w:rsidRPr="006D0156">
        <w:t>Higher for boys than girls</w:t>
      </w:r>
    </w:p>
    <w:p w:rsidR="00C541D5" w:rsidRPr="006D0156" w:rsidRDefault="00C541D5" w:rsidP="00C541D5">
      <w:pPr>
        <w:pStyle w:val="ListParagraph"/>
        <w:numPr>
          <w:ilvl w:val="1"/>
          <w:numId w:val="1"/>
        </w:numPr>
      </w:pPr>
      <w:r w:rsidRPr="006D0156">
        <w:t>Percentage of victims/bullies:</w:t>
      </w:r>
    </w:p>
    <w:p w:rsidR="00C541D5" w:rsidRPr="006D0156" w:rsidRDefault="00C541D5" w:rsidP="00C541D5">
      <w:pPr>
        <w:pStyle w:val="ListParagraph"/>
        <w:numPr>
          <w:ilvl w:val="2"/>
          <w:numId w:val="1"/>
        </w:numPr>
      </w:pPr>
      <w:r w:rsidRPr="006D0156">
        <w:t>Fairly steady</w:t>
      </w:r>
    </w:p>
    <w:p w:rsidR="00C541D5" w:rsidRPr="006D0156" w:rsidRDefault="00C541D5" w:rsidP="00C541D5">
      <w:pPr>
        <w:pStyle w:val="ListParagraph"/>
        <w:numPr>
          <w:ilvl w:val="2"/>
          <w:numId w:val="1"/>
        </w:numPr>
      </w:pPr>
      <w:r w:rsidRPr="006D0156">
        <w:t>Slightly higher for boys</w:t>
      </w:r>
    </w:p>
    <w:p w:rsidR="00C541D5" w:rsidRPr="006D0156" w:rsidRDefault="00AC6C59" w:rsidP="00C541D5">
      <w:pPr>
        <w:pStyle w:val="ListParagraph"/>
        <w:numPr>
          <w:ilvl w:val="1"/>
          <w:numId w:val="1"/>
        </w:numPr>
      </w:pPr>
      <w:r w:rsidRPr="006D0156">
        <w:t>Canada ranks 26</w:t>
      </w:r>
      <w:r w:rsidRPr="006D0156">
        <w:rPr>
          <w:vertAlign w:val="superscript"/>
        </w:rPr>
        <w:t>th</w:t>
      </w:r>
      <w:r w:rsidRPr="006D0156">
        <w:t>/27</w:t>
      </w:r>
      <w:r w:rsidRPr="006D0156">
        <w:rPr>
          <w:vertAlign w:val="superscript"/>
        </w:rPr>
        <w:t>th</w:t>
      </w:r>
      <w:r w:rsidRPr="006D0156">
        <w:t xml:space="preserve"> out of about 35 countries in terms of how often kids are bullied</w:t>
      </w:r>
    </w:p>
    <w:p w:rsidR="00AC6C59" w:rsidRPr="006D0156" w:rsidRDefault="00AC6C59" w:rsidP="00AC6C59">
      <w:pPr>
        <w:pStyle w:val="ListParagraph"/>
        <w:numPr>
          <w:ilvl w:val="2"/>
          <w:numId w:val="1"/>
        </w:numPr>
      </w:pPr>
      <w:r w:rsidRPr="006D0156">
        <w:t>This may be due to the fact that Canada has no campaigns to prevent bullying</w:t>
      </w:r>
    </w:p>
    <w:p w:rsidR="00AC6C59" w:rsidRPr="006D0156" w:rsidRDefault="00AC6C59" w:rsidP="00AC6C59">
      <w:pPr>
        <w:pStyle w:val="ListParagraph"/>
        <w:numPr>
          <w:ilvl w:val="1"/>
          <w:numId w:val="1"/>
        </w:numPr>
      </w:pPr>
      <w:r w:rsidRPr="006D0156">
        <w:t>About 10% of girls and 20% of boys are bullies/bullied</w:t>
      </w:r>
    </w:p>
    <w:p w:rsidR="00C541D5" w:rsidRPr="006D0156" w:rsidRDefault="00C541D5" w:rsidP="00C541D5">
      <w:pPr>
        <w:pStyle w:val="ListParagraph"/>
        <w:numPr>
          <w:ilvl w:val="0"/>
          <w:numId w:val="1"/>
        </w:numPr>
      </w:pPr>
      <w:r w:rsidRPr="006D0156">
        <w:lastRenderedPageBreak/>
        <w:t>Methods</w:t>
      </w:r>
    </w:p>
    <w:p w:rsidR="00AC6C59" w:rsidRPr="006D0156" w:rsidRDefault="00AC6C59" w:rsidP="00AC6C59">
      <w:pPr>
        <w:pStyle w:val="ListParagraph"/>
        <w:numPr>
          <w:ilvl w:val="1"/>
          <w:numId w:val="1"/>
        </w:numPr>
      </w:pPr>
      <w:r w:rsidRPr="006D0156">
        <w:t xml:space="preserve">Cross-sectional </w:t>
      </w:r>
    </w:p>
    <w:p w:rsidR="00AC6C59" w:rsidRPr="006D0156" w:rsidRDefault="00AC6C59" w:rsidP="00AC6C59">
      <w:pPr>
        <w:pStyle w:val="ListParagraph"/>
        <w:numPr>
          <w:ilvl w:val="2"/>
          <w:numId w:val="1"/>
        </w:numPr>
      </w:pPr>
      <w:r w:rsidRPr="006D0156">
        <w:t>Much research is this: no way to establish temporal ordering of phenomenon</w:t>
      </w:r>
    </w:p>
    <w:p w:rsidR="00AC6C59" w:rsidRPr="006D0156" w:rsidRDefault="00AC6C59" w:rsidP="00AC6C59">
      <w:pPr>
        <w:pStyle w:val="ListParagraph"/>
        <w:numPr>
          <w:ilvl w:val="2"/>
          <w:numId w:val="1"/>
        </w:numPr>
      </w:pPr>
      <w:r w:rsidRPr="006D0156">
        <w:t>Allows us to more strongly infer causality</w:t>
      </w:r>
    </w:p>
    <w:p w:rsidR="00AC6C59" w:rsidRPr="006D0156" w:rsidRDefault="00AC6C59" w:rsidP="00AC6C59">
      <w:pPr>
        <w:pStyle w:val="ListParagraph"/>
        <w:numPr>
          <w:ilvl w:val="1"/>
          <w:numId w:val="1"/>
        </w:numPr>
      </w:pPr>
      <w:r w:rsidRPr="006D0156">
        <w:t xml:space="preserve">Longitudinal </w:t>
      </w:r>
    </w:p>
    <w:p w:rsidR="00C541D5" w:rsidRPr="006D0156" w:rsidRDefault="00AC6C59" w:rsidP="00C541D5">
      <w:pPr>
        <w:pStyle w:val="ListParagraph"/>
        <w:numPr>
          <w:ilvl w:val="1"/>
          <w:numId w:val="1"/>
        </w:numPr>
      </w:pPr>
      <w:r w:rsidRPr="006D0156">
        <w:t>Self-reports</w:t>
      </w:r>
    </w:p>
    <w:p w:rsidR="00AC6C59" w:rsidRPr="006D0156" w:rsidRDefault="00AC6C59" w:rsidP="00AC6C59">
      <w:pPr>
        <w:pStyle w:val="ListParagraph"/>
        <w:numPr>
          <w:ilvl w:val="2"/>
          <w:numId w:val="1"/>
        </w:numPr>
      </w:pPr>
      <w:r w:rsidRPr="006D0156">
        <w:t>Participant is the most knowledgeable about their own feelings</w:t>
      </w:r>
    </w:p>
    <w:p w:rsidR="00AC6C59" w:rsidRPr="006D0156" w:rsidRDefault="00AC6C59" w:rsidP="00AC6C59">
      <w:pPr>
        <w:pStyle w:val="ListParagraph"/>
        <w:numPr>
          <w:ilvl w:val="2"/>
          <w:numId w:val="1"/>
        </w:numPr>
      </w:pPr>
      <w:r w:rsidRPr="006D0156">
        <w:t>There’s the issue of biases, though.</w:t>
      </w:r>
    </w:p>
    <w:p w:rsidR="00AC6C59" w:rsidRPr="006D0156" w:rsidRDefault="00AC6C59" w:rsidP="00AC6C59">
      <w:pPr>
        <w:pStyle w:val="ListParagraph"/>
        <w:numPr>
          <w:ilvl w:val="2"/>
          <w:numId w:val="1"/>
        </w:numPr>
      </w:pPr>
      <w:r w:rsidRPr="006D0156">
        <w:t>Issue of shared method variance: when data is collected using one method, you tend to find that the correlation is inflated with respect to what you’d get if you looked at different ways of collecting data.</w:t>
      </w:r>
    </w:p>
    <w:p w:rsidR="00AC6C59" w:rsidRPr="006D0156" w:rsidRDefault="00AC6C59" w:rsidP="00AC6C59">
      <w:pPr>
        <w:pStyle w:val="ListParagraph"/>
        <w:numPr>
          <w:ilvl w:val="1"/>
          <w:numId w:val="1"/>
        </w:numPr>
      </w:pPr>
      <w:r w:rsidRPr="006D0156">
        <w:t>Other-reports</w:t>
      </w:r>
    </w:p>
    <w:p w:rsidR="00DA5F54" w:rsidRPr="006D0156" w:rsidRDefault="00DA5F54" w:rsidP="00DA5F54">
      <w:pPr>
        <w:pStyle w:val="ListParagraph"/>
        <w:numPr>
          <w:ilvl w:val="2"/>
          <w:numId w:val="1"/>
        </w:numPr>
      </w:pPr>
      <w:r w:rsidRPr="006D0156">
        <w:t>More objective, less biased by personal feelings</w:t>
      </w:r>
    </w:p>
    <w:p w:rsidR="00DA5F54" w:rsidRPr="006D0156" w:rsidRDefault="0081135B" w:rsidP="0081135B">
      <w:pPr>
        <w:pStyle w:val="ListParagraph"/>
        <w:numPr>
          <w:ilvl w:val="3"/>
          <w:numId w:val="1"/>
        </w:numPr>
      </w:pPr>
      <w:r w:rsidRPr="006D0156">
        <w:t>Eg. your depression could make you feel like you were being bullied more than you are</w:t>
      </w:r>
    </w:p>
    <w:p w:rsidR="0081135B" w:rsidRPr="006D0156" w:rsidRDefault="0081135B" w:rsidP="0081135B">
      <w:pPr>
        <w:pStyle w:val="ListParagraph"/>
        <w:numPr>
          <w:ilvl w:val="2"/>
          <w:numId w:val="1"/>
        </w:numPr>
      </w:pPr>
      <w:r w:rsidRPr="006D0156">
        <w:t>Peers are the best people to ask because they have information that teachers, parents and the participants themselves don’t</w:t>
      </w:r>
    </w:p>
    <w:p w:rsidR="0081135B" w:rsidRPr="006D0156" w:rsidRDefault="0081135B" w:rsidP="0081135B">
      <w:pPr>
        <w:pStyle w:val="ListParagraph"/>
        <w:numPr>
          <w:ilvl w:val="2"/>
          <w:numId w:val="1"/>
        </w:numPr>
      </w:pPr>
      <w:r w:rsidRPr="006D0156">
        <w:t>Peer and teacher nomination procedures</w:t>
      </w:r>
    </w:p>
    <w:p w:rsidR="0081135B" w:rsidRPr="006D0156" w:rsidRDefault="0081135B" w:rsidP="0081135B">
      <w:pPr>
        <w:pStyle w:val="ListParagraph"/>
        <w:numPr>
          <w:ilvl w:val="3"/>
          <w:numId w:val="1"/>
        </w:numPr>
      </w:pPr>
      <w:r w:rsidRPr="006D0156">
        <w:t>Show each person a list of everyone in the class and ask them how much certain things happen to each person (kicked, shoved, teased, left out etc) leaving you with an average of everyone in the class. You can also ask reciprocity or friendship and find out if the friendships are reciprocal or one-sided</w:t>
      </w:r>
    </w:p>
    <w:p w:rsidR="0081135B" w:rsidRPr="006D0156" w:rsidRDefault="0081135B" w:rsidP="0081135B">
      <w:pPr>
        <w:pStyle w:val="ListParagraph"/>
        <w:numPr>
          <w:ilvl w:val="1"/>
          <w:numId w:val="1"/>
        </w:numPr>
      </w:pPr>
      <w:r w:rsidRPr="006D0156">
        <w:t>Behavioural Observation</w:t>
      </w:r>
    </w:p>
    <w:p w:rsidR="0081135B" w:rsidRPr="006D0156" w:rsidRDefault="0081135B" w:rsidP="0081135B">
      <w:pPr>
        <w:pStyle w:val="ListParagraph"/>
        <w:numPr>
          <w:ilvl w:val="2"/>
          <w:numId w:val="1"/>
        </w:numPr>
      </w:pPr>
      <w:r w:rsidRPr="006D0156">
        <w:t>Rather than asking kids, watch for bullying in a playground or something</w:t>
      </w:r>
    </w:p>
    <w:p w:rsidR="0081135B" w:rsidRPr="006D0156" w:rsidRDefault="0081135B" w:rsidP="0081135B">
      <w:pPr>
        <w:pStyle w:val="ListParagraph"/>
        <w:numPr>
          <w:ilvl w:val="3"/>
          <w:numId w:val="1"/>
        </w:numPr>
      </w:pPr>
      <w:r w:rsidRPr="006D0156">
        <w:t>Two or more raters to establish inter-rater reliability</w:t>
      </w:r>
    </w:p>
    <w:p w:rsidR="0081135B" w:rsidRPr="006D0156" w:rsidRDefault="0081135B" w:rsidP="0081135B">
      <w:pPr>
        <w:pStyle w:val="ListParagraph"/>
        <w:numPr>
          <w:ilvl w:val="3"/>
          <w:numId w:val="1"/>
        </w:numPr>
      </w:pPr>
      <w:r w:rsidRPr="006D0156">
        <w:t>Strong limitations: you could sit there for hours without seeing what you want to see, there are covert behaviours that you might not see because kids know you’re watching or because you can’t hear insults/whispers.</w:t>
      </w:r>
    </w:p>
    <w:p w:rsidR="0081135B" w:rsidRPr="006D0156" w:rsidRDefault="0081135B" w:rsidP="0081135B">
      <w:pPr>
        <w:pStyle w:val="ListParagraph"/>
        <w:numPr>
          <w:ilvl w:val="1"/>
          <w:numId w:val="1"/>
        </w:numPr>
      </w:pPr>
      <w:r w:rsidRPr="006D0156">
        <w:t>Ideal study: multiple measurements, longitudinal and controls for baseline levels of a variable that could confound results</w:t>
      </w:r>
    </w:p>
    <w:p w:rsidR="0081135B" w:rsidRPr="006D0156" w:rsidRDefault="0081135B" w:rsidP="0081135B">
      <w:pPr>
        <w:pStyle w:val="ListParagraph"/>
        <w:numPr>
          <w:ilvl w:val="0"/>
          <w:numId w:val="1"/>
        </w:numPr>
      </w:pPr>
      <w:r w:rsidRPr="006D0156">
        <w:t>Prevalences of types of victimization</w:t>
      </w:r>
    </w:p>
    <w:p w:rsidR="0081135B" w:rsidRPr="006D0156" w:rsidRDefault="0081135B" w:rsidP="0081135B">
      <w:pPr>
        <w:pStyle w:val="ListParagraph"/>
        <w:numPr>
          <w:ilvl w:val="1"/>
          <w:numId w:val="1"/>
        </w:numPr>
      </w:pPr>
      <w:r w:rsidRPr="006D0156">
        <w:t>Highest is being called names – physical things tend to be a bit less</w:t>
      </w:r>
    </w:p>
    <w:p w:rsidR="0081135B" w:rsidRPr="006D0156" w:rsidRDefault="0081135B" w:rsidP="00C541D5">
      <w:pPr>
        <w:pStyle w:val="ListParagraph"/>
        <w:numPr>
          <w:ilvl w:val="0"/>
          <w:numId w:val="1"/>
        </w:numPr>
      </w:pPr>
      <w:r w:rsidRPr="006D0156">
        <w:t>Who is victimized?</w:t>
      </w:r>
    </w:p>
    <w:p w:rsidR="0081135B" w:rsidRPr="006D0156" w:rsidRDefault="0081135B" w:rsidP="0081135B">
      <w:pPr>
        <w:pStyle w:val="ListParagraph"/>
        <w:numPr>
          <w:ilvl w:val="1"/>
          <w:numId w:val="1"/>
        </w:numPr>
      </w:pPr>
      <w:r w:rsidRPr="006D0156">
        <w:t>10-30% of children per year; 60% at some given point in their school career</w:t>
      </w:r>
    </w:p>
    <w:p w:rsidR="0081135B" w:rsidRPr="006D0156" w:rsidRDefault="0081135B" w:rsidP="0081135B">
      <w:pPr>
        <w:pStyle w:val="ListParagraph"/>
        <w:numPr>
          <w:ilvl w:val="1"/>
          <w:numId w:val="1"/>
        </w:numPr>
      </w:pPr>
      <w:r w:rsidRPr="006D0156">
        <w:t>It’s a transitory experience for a lot of kids, so it doesn’t happen forever</w:t>
      </w:r>
    </w:p>
    <w:p w:rsidR="0081135B" w:rsidRPr="006D0156" w:rsidRDefault="0081135B" w:rsidP="0081135B">
      <w:pPr>
        <w:pStyle w:val="ListParagraph"/>
        <w:numPr>
          <w:ilvl w:val="1"/>
          <w:numId w:val="1"/>
        </w:numPr>
      </w:pPr>
      <w:r w:rsidRPr="006D0156">
        <w:t>Only 8% who were both bullied in the fall and the winter</w:t>
      </w:r>
    </w:p>
    <w:p w:rsidR="0081135B" w:rsidRPr="006D0156" w:rsidRDefault="0081135B" w:rsidP="0081135B">
      <w:pPr>
        <w:pStyle w:val="ListParagraph"/>
        <w:numPr>
          <w:ilvl w:val="1"/>
          <w:numId w:val="1"/>
        </w:numPr>
      </w:pPr>
      <w:r w:rsidRPr="006D0156">
        <w:t>Victimization stabilizes in grade 6-7 – the kids who’re going to get picked on have been “singled out”</w:t>
      </w:r>
    </w:p>
    <w:p w:rsidR="0081135B" w:rsidRPr="006D0156" w:rsidRDefault="0081135B" w:rsidP="0081135B">
      <w:pPr>
        <w:pStyle w:val="ListParagraph"/>
        <w:numPr>
          <w:ilvl w:val="1"/>
          <w:numId w:val="1"/>
        </w:numPr>
      </w:pPr>
      <w:r w:rsidRPr="006D0156">
        <w:t>Boys and girls are equally likely to be victimized, but boys are physical and girls are relational</w:t>
      </w:r>
    </w:p>
    <w:p w:rsidR="0081135B" w:rsidRPr="006D0156" w:rsidRDefault="0081135B" w:rsidP="0081135B">
      <w:pPr>
        <w:pStyle w:val="ListParagraph"/>
        <w:numPr>
          <w:ilvl w:val="1"/>
          <w:numId w:val="1"/>
        </w:numPr>
      </w:pPr>
      <w:r w:rsidRPr="006D0156">
        <w:t>Psychological symptoms, ADHD, anxiety and depression, aggression and avoidance</w:t>
      </w:r>
    </w:p>
    <w:p w:rsidR="00C541D5" w:rsidRPr="006D0156" w:rsidRDefault="00C541D5" w:rsidP="00C541D5">
      <w:pPr>
        <w:pStyle w:val="ListParagraph"/>
        <w:numPr>
          <w:ilvl w:val="0"/>
          <w:numId w:val="1"/>
        </w:numPr>
      </w:pPr>
      <w:r w:rsidRPr="006D0156">
        <w:t>Characteristics</w:t>
      </w:r>
    </w:p>
    <w:p w:rsidR="00C541D5" w:rsidRPr="006D0156" w:rsidRDefault="00C541D5" w:rsidP="00C541D5">
      <w:pPr>
        <w:pStyle w:val="ListParagraph"/>
        <w:numPr>
          <w:ilvl w:val="1"/>
          <w:numId w:val="1"/>
        </w:numPr>
      </w:pPr>
      <w:r w:rsidRPr="006D0156">
        <w:t>Of victims</w:t>
      </w:r>
    </w:p>
    <w:p w:rsidR="00851DC3" w:rsidRPr="006D0156" w:rsidRDefault="0055261C" w:rsidP="0055261C">
      <w:pPr>
        <w:pStyle w:val="ListParagraph"/>
        <w:numPr>
          <w:ilvl w:val="2"/>
          <w:numId w:val="1"/>
        </w:numPr>
      </w:pPr>
      <w:r w:rsidRPr="006D0156">
        <w:t>S</w:t>
      </w:r>
      <w:r w:rsidR="0084367C" w:rsidRPr="006D0156">
        <w:t xml:space="preserve">hy or lacking in close friends at school </w:t>
      </w:r>
    </w:p>
    <w:p w:rsidR="00851DC3" w:rsidRPr="006D0156" w:rsidRDefault="0084367C" w:rsidP="0055261C">
      <w:pPr>
        <w:pStyle w:val="ListParagraph"/>
        <w:numPr>
          <w:ilvl w:val="2"/>
          <w:numId w:val="1"/>
        </w:numPr>
      </w:pPr>
      <w:r w:rsidRPr="006D0156">
        <w:t xml:space="preserve">from a different racial or ethnic group to the majority </w:t>
      </w:r>
    </w:p>
    <w:p w:rsidR="00851DC3" w:rsidRPr="006D0156" w:rsidRDefault="0084367C" w:rsidP="0055261C">
      <w:pPr>
        <w:pStyle w:val="ListParagraph"/>
        <w:numPr>
          <w:ilvl w:val="2"/>
          <w:numId w:val="1"/>
        </w:numPr>
      </w:pPr>
      <w:r w:rsidRPr="006D0156">
        <w:t>have a physical disability or are short</w:t>
      </w:r>
    </w:p>
    <w:p w:rsidR="00851DC3" w:rsidRPr="006D0156" w:rsidRDefault="0084367C" w:rsidP="0055261C">
      <w:pPr>
        <w:pStyle w:val="ListParagraph"/>
        <w:numPr>
          <w:ilvl w:val="2"/>
          <w:numId w:val="1"/>
        </w:numPr>
      </w:pPr>
      <w:r w:rsidRPr="006D0156">
        <w:t xml:space="preserve">have special educational needs </w:t>
      </w:r>
    </w:p>
    <w:p w:rsidR="00851DC3" w:rsidRPr="006D0156" w:rsidRDefault="0084367C" w:rsidP="0055261C">
      <w:pPr>
        <w:pStyle w:val="ListParagraph"/>
        <w:numPr>
          <w:ilvl w:val="2"/>
          <w:numId w:val="1"/>
        </w:numPr>
      </w:pPr>
      <w:r w:rsidRPr="006D0156">
        <w:t xml:space="preserve">Physically weaker </w:t>
      </w:r>
    </w:p>
    <w:p w:rsidR="0055261C" w:rsidRPr="006D0156" w:rsidRDefault="0055261C" w:rsidP="0055261C">
      <w:pPr>
        <w:pStyle w:val="ListParagraph"/>
        <w:numPr>
          <w:ilvl w:val="2"/>
          <w:numId w:val="1"/>
        </w:numPr>
      </w:pPr>
      <w:r w:rsidRPr="006D0156">
        <w:lastRenderedPageBreak/>
        <w:t>Come from over-protective families or families that are experiencing crisis/distress</w:t>
      </w:r>
    </w:p>
    <w:p w:rsidR="0055261C" w:rsidRPr="006D0156" w:rsidRDefault="0055261C" w:rsidP="0055261C">
      <w:pPr>
        <w:pStyle w:val="ListParagraph"/>
        <w:numPr>
          <w:ilvl w:val="2"/>
          <w:numId w:val="1"/>
        </w:numPr>
      </w:pPr>
      <w:r w:rsidRPr="006D0156">
        <w:t>Show submissive behaviours</w:t>
      </w:r>
    </w:p>
    <w:p w:rsidR="0055261C" w:rsidRPr="006D0156" w:rsidRDefault="0055261C" w:rsidP="0055261C">
      <w:pPr>
        <w:pStyle w:val="ListParagraph"/>
        <w:numPr>
          <w:ilvl w:val="2"/>
          <w:numId w:val="1"/>
        </w:numPr>
      </w:pPr>
      <w:r w:rsidRPr="006D0156">
        <w:t>Differ in some respect from the majority</w:t>
      </w:r>
    </w:p>
    <w:p w:rsidR="0055261C" w:rsidRPr="006D0156" w:rsidRDefault="0055261C" w:rsidP="0055261C">
      <w:pPr>
        <w:pStyle w:val="ListParagraph"/>
        <w:numPr>
          <w:ilvl w:val="2"/>
          <w:numId w:val="1"/>
        </w:numPr>
      </w:pPr>
      <w:r w:rsidRPr="006D0156">
        <w:t>Tend to provoke their peers by inappropriate behaviour</w:t>
      </w:r>
    </w:p>
    <w:p w:rsidR="00C541D5" w:rsidRPr="006D0156" w:rsidRDefault="00C541D5" w:rsidP="00C541D5">
      <w:pPr>
        <w:pStyle w:val="ListParagraph"/>
        <w:numPr>
          <w:ilvl w:val="1"/>
          <w:numId w:val="1"/>
        </w:numPr>
      </w:pPr>
      <w:r w:rsidRPr="006D0156">
        <w:t>Of bullies</w:t>
      </w:r>
    </w:p>
    <w:p w:rsidR="00851DC3" w:rsidRPr="006D0156" w:rsidRDefault="0084367C" w:rsidP="0055261C">
      <w:pPr>
        <w:pStyle w:val="ListParagraph"/>
        <w:numPr>
          <w:ilvl w:val="2"/>
          <w:numId w:val="1"/>
        </w:numPr>
      </w:pPr>
      <w:r w:rsidRPr="006D0156">
        <w:t>Have high explicit self-esteem</w:t>
      </w:r>
    </w:p>
    <w:p w:rsidR="00851DC3" w:rsidRPr="006D0156" w:rsidRDefault="0084367C" w:rsidP="0055261C">
      <w:pPr>
        <w:pStyle w:val="ListParagraph"/>
        <w:numPr>
          <w:ilvl w:val="2"/>
          <w:numId w:val="1"/>
        </w:numPr>
      </w:pPr>
      <w:r w:rsidRPr="006D0156">
        <w:t xml:space="preserve">Little anxiety or insecurity </w:t>
      </w:r>
    </w:p>
    <w:p w:rsidR="00851DC3" w:rsidRPr="006D0156" w:rsidRDefault="0084367C" w:rsidP="0055261C">
      <w:pPr>
        <w:pStyle w:val="ListParagraph"/>
        <w:numPr>
          <w:ilvl w:val="2"/>
          <w:numId w:val="1"/>
        </w:numPr>
      </w:pPr>
      <w:r w:rsidRPr="006D0156">
        <w:t xml:space="preserve">Stronger physically than their victims </w:t>
      </w:r>
    </w:p>
    <w:p w:rsidR="00851DC3" w:rsidRPr="006D0156" w:rsidRDefault="0055261C" w:rsidP="0055261C">
      <w:pPr>
        <w:pStyle w:val="ListParagraph"/>
        <w:numPr>
          <w:ilvl w:val="2"/>
          <w:numId w:val="1"/>
        </w:numPr>
      </w:pPr>
      <w:r w:rsidRPr="006D0156">
        <w:t>P</w:t>
      </w:r>
      <w:r w:rsidR="0084367C" w:rsidRPr="006D0156">
        <w:t xml:space="preserve">ositive attitudes toward aggression </w:t>
      </w:r>
    </w:p>
    <w:p w:rsidR="00851DC3" w:rsidRPr="006D0156" w:rsidRDefault="0055261C" w:rsidP="0055261C">
      <w:pPr>
        <w:pStyle w:val="ListParagraph"/>
        <w:numPr>
          <w:ilvl w:val="2"/>
          <w:numId w:val="1"/>
        </w:numPr>
      </w:pPr>
      <w:r w:rsidRPr="006D0156">
        <w:t>N</w:t>
      </w:r>
      <w:r w:rsidR="0084367C" w:rsidRPr="006D0156">
        <w:t xml:space="preserve">egative attitudes toward peers be </w:t>
      </w:r>
    </w:p>
    <w:p w:rsidR="00851DC3" w:rsidRPr="006D0156" w:rsidRDefault="0055261C" w:rsidP="0055261C">
      <w:pPr>
        <w:pStyle w:val="ListParagraph"/>
        <w:numPr>
          <w:ilvl w:val="2"/>
          <w:numId w:val="1"/>
        </w:numPr>
      </w:pPr>
      <w:r w:rsidRPr="006D0156">
        <w:t>U</w:t>
      </w:r>
      <w:r w:rsidR="0084367C" w:rsidRPr="006D0156">
        <w:t>npopular, but not as unpopular as their victims</w:t>
      </w:r>
    </w:p>
    <w:p w:rsidR="00851DC3" w:rsidRPr="006D0156" w:rsidRDefault="0084367C" w:rsidP="0055261C">
      <w:pPr>
        <w:pStyle w:val="ListParagraph"/>
        <w:numPr>
          <w:ilvl w:val="2"/>
          <w:numId w:val="1"/>
        </w:numPr>
      </w:pPr>
      <w:r w:rsidRPr="006D0156">
        <w:rPr>
          <w:lang w:val="en-US"/>
        </w:rPr>
        <w:t>Higher psychoticism scores</w:t>
      </w:r>
    </w:p>
    <w:p w:rsidR="00851DC3" w:rsidRPr="006D0156" w:rsidRDefault="0084367C" w:rsidP="0055261C">
      <w:pPr>
        <w:pStyle w:val="ListParagraph"/>
        <w:numPr>
          <w:ilvl w:val="2"/>
          <w:numId w:val="1"/>
        </w:numPr>
      </w:pPr>
      <w:r w:rsidRPr="006D0156">
        <w:rPr>
          <w:lang w:val="en-US"/>
        </w:rPr>
        <w:t>Perceive themselves as impulsive and lacking control</w:t>
      </w:r>
    </w:p>
    <w:p w:rsidR="00851DC3" w:rsidRPr="006D0156" w:rsidRDefault="0084367C" w:rsidP="0055261C">
      <w:pPr>
        <w:pStyle w:val="ListParagraph"/>
        <w:numPr>
          <w:ilvl w:val="2"/>
          <w:numId w:val="1"/>
        </w:numPr>
      </w:pPr>
      <w:r w:rsidRPr="006D0156">
        <w:rPr>
          <w:lang w:val="en-US"/>
        </w:rPr>
        <w:t>Like school less</w:t>
      </w:r>
    </w:p>
    <w:p w:rsidR="00851DC3" w:rsidRPr="006D0156" w:rsidRDefault="0084367C" w:rsidP="0055261C">
      <w:pPr>
        <w:pStyle w:val="ListParagraph"/>
        <w:numPr>
          <w:ilvl w:val="2"/>
          <w:numId w:val="1"/>
        </w:numPr>
      </w:pPr>
      <w:r w:rsidRPr="006D0156">
        <w:rPr>
          <w:lang w:val="en-US"/>
        </w:rPr>
        <w:t>Less liked by teachers</w:t>
      </w:r>
    </w:p>
    <w:p w:rsidR="00851DC3" w:rsidRPr="006D0156" w:rsidRDefault="0084367C" w:rsidP="0055261C">
      <w:pPr>
        <w:pStyle w:val="ListParagraph"/>
        <w:numPr>
          <w:ilvl w:val="2"/>
          <w:numId w:val="1"/>
        </w:numPr>
      </w:pPr>
      <w:r w:rsidRPr="006D0156">
        <w:rPr>
          <w:lang w:val="en-US"/>
        </w:rPr>
        <w:t>Feel that the victim deserved it</w:t>
      </w:r>
    </w:p>
    <w:p w:rsidR="0055261C" w:rsidRPr="006D0156" w:rsidRDefault="0084367C" w:rsidP="0055261C">
      <w:pPr>
        <w:pStyle w:val="ListParagraph"/>
        <w:numPr>
          <w:ilvl w:val="3"/>
          <w:numId w:val="1"/>
        </w:numPr>
      </w:pPr>
      <w:r w:rsidRPr="006D0156">
        <w:rPr>
          <w:lang w:val="en-US"/>
        </w:rPr>
        <w:t>Justify bullying in terms of weakness of victim or their lack of friends</w:t>
      </w:r>
    </w:p>
    <w:p w:rsidR="00851DC3" w:rsidRPr="006D0156" w:rsidRDefault="0084367C" w:rsidP="0055261C">
      <w:pPr>
        <w:pStyle w:val="ListParagraph"/>
        <w:numPr>
          <w:ilvl w:val="2"/>
          <w:numId w:val="1"/>
        </w:numPr>
      </w:pPr>
      <w:r w:rsidRPr="006D0156">
        <w:rPr>
          <w:lang w:val="en-US"/>
        </w:rPr>
        <w:t>Poorer behavioural conduct</w:t>
      </w:r>
    </w:p>
    <w:p w:rsidR="00851DC3" w:rsidRPr="006D0156" w:rsidRDefault="0084367C" w:rsidP="0055261C">
      <w:pPr>
        <w:pStyle w:val="ListParagraph"/>
        <w:numPr>
          <w:ilvl w:val="2"/>
          <w:numId w:val="1"/>
        </w:numPr>
      </w:pPr>
      <w:r w:rsidRPr="006D0156">
        <w:rPr>
          <w:lang w:val="en-US"/>
        </w:rPr>
        <w:t>More externalizing symptoms and hyperactivity</w:t>
      </w:r>
    </w:p>
    <w:p w:rsidR="00851DC3" w:rsidRPr="006D0156" w:rsidRDefault="0084367C" w:rsidP="0055261C">
      <w:pPr>
        <w:pStyle w:val="ListParagraph"/>
        <w:numPr>
          <w:ilvl w:val="2"/>
          <w:numId w:val="1"/>
        </w:numPr>
      </w:pPr>
      <w:r w:rsidRPr="006D0156">
        <w:rPr>
          <w:lang w:val="en-US"/>
        </w:rPr>
        <w:t>Less cooperative</w:t>
      </w:r>
    </w:p>
    <w:p w:rsidR="0055261C" w:rsidRPr="006D0156" w:rsidRDefault="0084367C" w:rsidP="0055261C">
      <w:pPr>
        <w:pStyle w:val="ListParagraph"/>
        <w:numPr>
          <w:ilvl w:val="2"/>
          <w:numId w:val="1"/>
        </w:numPr>
      </w:pPr>
      <w:r w:rsidRPr="006D0156">
        <w:t xml:space="preserve">aggressive, hostile, and domineering toward peers </w:t>
      </w:r>
    </w:p>
    <w:p w:rsidR="0055261C" w:rsidRPr="006D0156" w:rsidRDefault="0055261C" w:rsidP="0055261C">
      <w:pPr>
        <w:pStyle w:val="ListParagraph"/>
        <w:numPr>
          <w:ilvl w:val="1"/>
          <w:numId w:val="1"/>
        </w:numPr>
      </w:pPr>
      <w:r w:rsidRPr="006D0156">
        <w:t>Bully/victims</w:t>
      </w:r>
    </w:p>
    <w:p w:rsidR="0055261C" w:rsidRPr="006D0156" w:rsidRDefault="0055261C" w:rsidP="0055261C">
      <w:pPr>
        <w:pStyle w:val="ListParagraph"/>
        <w:numPr>
          <w:ilvl w:val="2"/>
          <w:numId w:val="1"/>
        </w:numPr>
      </w:pPr>
      <w:r w:rsidRPr="006D0156">
        <w:t>Higher levels of verbal and physical aggression</w:t>
      </w:r>
    </w:p>
    <w:p w:rsidR="0055261C" w:rsidRPr="006D0156" w:rsidRDefault="0055261C" w:rsidP="0055261C">
      <w:pPr>
        <w:pStyle w:val="ListParagraph"/>
        <w:numPr>
          <w:ilvl w:val="2"/>
          <w:numId w:val="1"/>
        </w:numPr>
      </w:pPr>
      <w:r w:rsidRPr="006D0156">
        <w:t xml:space="preserve">Compared with everyone else, they score higher on </w:t>
      </w:r>
      <w:r w:rsidR="0084367C" w:rsidRPr="006D0156">
        <w:t>externalizing behavior, hyperactivity, and depression</w:t>
      </w:r>
      <w:r w:rsidRPr="006D0156">
        <w:t xml:space="preserve"> and lower on measures of scholastic competence, social acceptance, behavior conduct, and global self-worth</w:t>
      </w:r>
    </w:p>
    <w:p w:rsidR="00C541D5" w:rsidRPr="006D0156" w:rsidRDefault="00C541D5" w:rsidP="00C541D5">
      <w:pPr>
        <w:pStyle w:val="ListParagraph"/>
        <w:numPr>
          <w:ilvl w:val="0"/>
          <w:numId w:val="1"/>
        </w:numPr>
      </w:pPr>
      <w:r w:rsidRPr="006D0156">
        <w:t>Outcomes</w:t>
      </w:r>
    </w:p>
    <w:p w:rsidR="00C541D5" w:rsidRPr="006D0156" w:rsidRDefault="00C541D5" w:rsidP="00C541D5">
      <w:pPr>
        <w:pStyle w:val="ListParagraph"/>
        <w:numPr>
          <w:ilvl w:val="1"/>
          <w:numId w:val="1"/>
        </w:numPr>
      </w:pPr>
      <w:r w:rsidRPr="006D0156">
        <w:t>Of victims</w:t>
      </w:r>
    </w:p>
    <w:p w:rsidR="00851DC3" w:rsidRPr="006D0156" w:rsidRDefault="0084367C" w:rsidP="0055261C">
      <w:pPr>
        <w:pStyle w:val="ListParagraph"/>
        <w:numPr>
          <w:ilvl w:val="2"/>
          <w:numId w:val="1"/>
        </w:numPr>
      </w:pPr>
      <w:proofErr w:type="gramStart"/>
      <w:r w:rsidRPr="006D0156">
        <w:rPr>
          <w:lang w:val="en-US"/>
        </w:rPr>
        <w:t>prospective</w:t>
      </w:r>
      <w:proofErr w:type="gramEnd"/>
      <w:r w:rsidRPr="006D0156">
        <w:rPr>
          <w:lang w:val="en-US"/>
        </w:rPr>
        <w:t xml:space="preserve"> association between victimization and anxiety and depression symptoms, and appears to be a stronger effect for girls. </w:t>
      </w:r>
    </w:p>
    <w:p w:rsidR="00851DC3" w:rsidRPr="006D0156" w:rsidRDefault="0084367C" w:rsidP="0055261C">
      <w:pPr>
        <w:pStyle w:val="ListParagraph"/>
        <w:numPr>
          <w:ilvl w:val="2"/>
          <w:numId w:val="1"/>
        </w:numPr>
      </w:pPr>
      <w:r w:rsidRPr="006D0156">
        <w:rPr>
          <w:lang w:val="en-US"/>
        </w:rPr>
        <w:t>Controlling for baseline symptoms, Being bullied associated with 2.5x chance of increased dep</w:t>
      </w:r>
      <w:r w:rsidR="002A052D" w:rsidRPr="006D0156">
        <w:rPr>
          <w:lang w:val="en-US"/>
        </w:rPr>
        <w:t>ression</w:t>
      </w:r>
      <w:r w:rsidRPr="006D0156">
        <w:rPr>
          <w:lang w:val="en-US"/>
        </w:rPr>
        <w:t>/anx</w:t>
      </w:r>
      <w:r w:rsidR="002A052D" w:rsidRPr="006D0156">
        <w:rPr>
          <w:lang w:val="en-US"/>
        </w:rPr>
        <w:t>iety</w:t>
      </w:r>
      <w:r w:rsidRPr="006D0156">
        <w:rPr>
          <w:lang w:val="en-US"/>
        </w:rPr>
        <w:t xml:space="preserve"> symptoms a year later</w:t>
      </w:r>
    </w:p>
    <w:p w:rsidR="0055261C" w:rsidRPr="006D0156" w:rsidRDefault="0084367C" w:rsidP="0055261C">
      <w:pPr>
        <w:pStyle w:val="ListParagraph"/>
        <w:numPr>
          <w:ilvl w:val="2"/>
          <w:numId w:val="1"/>
        </w:numPr>
      </w:pPr>
      <w:r w:rsidRPr="006D0156">
        <w:rPr>
          <w:lang w:val="en-US"/>
        </w:rPr>
        <w:t>Longitudinal evidence suggests this is primarily due to victim status, rather than the symptoms being the cause of victim status</w:t>
      </w:r>
      <w:r w:rsidR="002A052D" w:rsidRPr="006D0156">
        <w:rPr>
          <w:lang w:val="en-US"/>
        </w:rPr>
        <w:t xml:space="preserve"> (shows causation)</w:t>
      </w:r>
    </w:p>
    <w:p w:rsidR="00851DC3" w:rsidRPr="006D0156" w:rsidRDefault="0084367C" w:rsidP="0055261C">
      <w:pPr>
        <w:pStyle w:val="ListParagraph"/>
        <w:numPr>
          <w:ilvl w:val="2"/>
          <w:numId w:val="1"/>
        </w:numPr>
      </w:pPr>
      <w:r w:rsidRPr="006D0156">
        <w:t>Cross-sectionally,</w:t>
      </w:r>
      <w:r w:rsidR="002A052D" w:rsidRPr="006D0156">
        <w:t xml:space="preserve"> there are</w:t>
      </w:r>
      <w:r w:rsidRPr="006D0156">
        <w:t xml:space="preserve"> increased physical health symptoms in children</w:t>
      </w:r>
    </w:p>
    <w:p w:rsidR="00851DC3" w:rsidRPr="006D0156" w:rsidRDefault="0084367C" w:rsidP="0055261C">
      <w:pPr>
        <w:pStyle w:val="ListParagraph"/>
        <w:numPr>
          <w:ilvl w:val="3"/>
          <w:numId w:val="1"/>
        </w:numPr>
      </w:pPr>
      <w:r w:rsidRPr="006D0156">
        <w:t>Interviews with 3000 children</w:t>
      </w:r>
      <w:r w:rsidR="0055261C" w:rsidRPr="006D0156">
        <w:t xml:space="preserve"> </w:t>
      </w:r>
      <w:r w:rsidR="002A052D" w:rsidRPr="006D0156">
        <w:t xml:space="preserve">and found that those </w:t>
      </w:r>
      <w:r w:rsidRPr="006D0156">
        <w:t xml:space="preserve">with headaches, stomach ache, feeling sad or very sad, bed wetting and sleeping difficulties </w:t>
      </w:r>
      <w:r w:rsidR="0055261C" w:rsidRPr="006D0156">
        <w:t>that h</w:t>
      </w:r>
      <w:r w:rsidRPr="006D0156">
        <w:t xml:space="preserve">ealth professionals who see primary school children with these symptoms should consider bullying as a contributory factor. </w:t>
      </w:r>
    </w:p>
    <w:p w:rsidR="00851DC3" w:rsidRPr="006D0156" w:rsidRDefault="002A052D" w:rsidP="0055261C">
      <w:pPr>
        <w:pStyle w:val="ListParagraph"/>
        <w:numPr>
          <w:ilvl w:val="2"/>
          <w:numId w:val="1"/>
        </w:numPr>
      </w:pPr>
      <w:r w:rsidRPr="006D0156">
        <w:t xml:space="preserve">Being bullied </w:t>
      </w:r>
      <w:r w:rsidR="0084367C" w:rsidRPr="006D0156">
        <w:t xml:space="preserve">correlates negatively with individual's self-appraisal of the number of friends, popularity, happiness at school and feelings of safety at school </w:t>
      </w:r>
    </w:p>
    <w:p w:rsidR="0055261C" w:rsidRPr="006D0156" w:rsidRDefault="002A052D" w:rsidP="0055261C">
      <w:pPr>
        <w:pStyle w:val="ListParagraph"/>
        <w:numPr>
          <w:ilvl w:val="2"/>
          <w:numId w:val="1"/>
        </w:numPr>
      </w:pPr>
      <w:r w:rsidRPr="006D0156">
        <w:t>When victims of bullying in grades 6-9 are followed through childhood to adulthood, they show lower levels of self-esteem and higher levels of depression in their early twenties despite the fact that they’re no longer bullied</w:t>
      </w:r>
    </w:p>
    <w:p w:rsidR="002A052D" w:rsidRPr="006D0156" w:rsidRDefault="002A052D" w:rsidP="0055261C">
      <w:pPr>
        <w:pStyle w:val="ListParagraph"/>
        <w:numPr>
          <w:ilvl w:val="2"/>
          <w:numId w:val="1"/>
        </w:numPr>
      </w:pPr>
      <w:r w:rsidRPr="006D0156">
        <w:t>Being bullied is one of the stressors most strongly associated with suicide attempts</w:t>
      </w:r>
    </w:p>
    <w:p w:rsidR="002A052D" w:rsidRPr="006D0156" w:rsidRDefault="002A052D" w:rsidP="002A052D">
      <w:pPr>
        <w:pStyle w:val="ListParagraph"/>
        <w:numPr>
          <w:ilvl w:val="3"/>
          <w:numId w:val="1"/>
        </w:numPr>
      </w:pPr>
      <w:r w:rsidRPr="006D0156">
        <w:lastRenderedPageBreak/>
        <w:t>One study showed that 22% of adolescents assessed after an attempt at deliberate self-harm indicated elevated levels of peer victimization</w:t>
      </w:r>
    </w:p>
    <w:p w:rsidR="002A052D" w:rsidRPr="006D0156" w:rsidRDefault="002A052D" w:rsidP="002A052D">
      <w:pPr>
        <w:pStyle w:val="ListParagraph"/>
        <w:numPr>
          <w:ilvl w:val="2"/>
          <w:numId w:val="1"/>
        </w:numPr>
      </w:pPr>
      <w:r w:rsidRPr="006D0156">
        <w:t>Associated with school moves, poor attendance and deteriorating school work</w:t>
      </w:r>
    </w:p>
    <w:p w:rsidR="002A052D" w:rsidRPr="006D0156" w:rsidRDefault="002A052D" w:rsidP="002A052D">
      <w:pPr>
        <w:pStyle w:val="ListParagraph"/>
        <w:numPr>
          <w:ilvl w:val="2"/>
          <w:numId w:val="1"/>
        </w:numPr>
      </w:pPr>
      <w:r w:rsidRPr="006D0156">
        <w:t>Most strongly associated with depression, not anxiety or increased drug use or other bad things</w:t>
      </w:r>
    </w:p>
    <w:p w:rsidR="00C541D5" w:rsidRPr="006D0156" w:rsidRDefault="00C541D5" w:rsidP="00C541D5">
      <w:pPr>
        <w:pStyle w:val="ListParagraph"/>
        <w:numPr>
          <w:ilvl w:val="1"/>
          <w:numId w:val="1"/>
        </w:numPr>
      </w:pPr>
      <w:r w:rsidRPr="006D0156">
        <w:t>Of bullies</w:t>
      </w:r>
    </w:p>
    <w:p w:rsidR="002A052D" w:rsidRPr="006D0156" w:rsidRDefault="002A052D" w:rsidP="002A052D">
      <w:pPr>
        <w:pStyle w:val="ListParagraph"/>
        <w:numPr>
          <w:ilvl w:val="2"/>
          <w:numId w:val="1"/>
        </w:numPr>
      </w:pPr>
      <w:r w:rsidRPr="006D0156">
        <w:t>When boys bully others, it may be a correlate of suicidal ideation</w:t>
      </w:r>
    </w:p>
    <w:p w:rsidR="002A052D" w:rsidRPr="006D0156" w:rsidRDefault="002A052D" w:rsidP="002A052D">
      <w:pPr>
        <w:pStyle w:val="ListParagraph"/>
        <w:numPr>
          <w:ilvl w:val="2"/>
          <w:numId w:val="1"/>
        </w:numPr>
      </w:pPr>
      <w:r w:rsidRPr="006D0156">
        <w:t>Bullies and victims are more psychologically disturbed</w:t>
      </w:r>
    </w:p>
    <w:p w:rsidR="002A052D" w:rsidRPr="006D0156" w:rsidRDefault="002A052D" w:rsidP="002A052D">
      <w:pPr>
        <w:pStyle w:val="ListParagraph"/>
        <w:numPr>
          <w:ilvl w:val="2"/>
          <w:numId w:val="1"/>
        </w:numPr>
      </w:pPr>
      <w:r w:rsidRPr="006D0156">
        <w:t>Associated with ADHD and conduct disorders, unhappiness, disliking school, an increased risk of becoming involved in crime, delinquency and alcohol abuse</w:t>
      </w:r>
    </w:p>
    <w:p w:rsidR="00851DC3" w:rsidRPr="006D0156" w:rsidRDefault="0084367C" w:rsidP="002A052D">
      <w:pPr>
        <w:pStyle w:val="ListParagraph"/>
        <w:numPr>
          <w:ilvl w:val="2"/>
          <w:numId w:val="1"/>
        </w:numPr>
      </w:pPr>
      <w:r w:rsidRPr="006D0156">
        <w:t xml:space="preserve">Bullies identified by 8 years of age are six times more likely to be convicted of crimes as young adults and are five times more likely to have serious criminal records by the age of 30 </w:t>
      </w:r>
    </w:p>
    <w:p w:rsidR="00851DC3" w:rsidRPr="006D0156" w:rsidRDefault="0084367C" w:rsidP="002A052D">
      <w:pPr>
        <w:pStyle w:val="ListParagraph"/>
        <w:numPr>
          <w:ilvl w:val="3"/>
          <w:numId w:val="1"/>
        </w:numPr>
      </w:pPr>
      <w:r w:rsidRPr="006D0156">
        <w:t>60% of former bullies have at least 1 conviction</w:t>
      </w:r>
    </w:p>
    <w:p w:rsidR="00851DC3" w:rsidRPr="006D0156" w:rsidRDefault="0084367C" w:rsidP="002A052D">
      <w:pPr>
        <w:pStyle w:val="ListParagraph"/>
        <w:numPr>
          <w:ilvl w:val="3"/>
          <w:numId w:val="1"/>
        </w:numPr>
      </w:pPr>
      <w:r w:rsidRPr="006D0156">
        <w:t xml:space="preserve">35-40% </w:t>
      </w:r>
      <w:proofErr w:type="gramStart"/>
      <w:r w:rsidRPr="006D0156">
        <w:t>have</w:t>
      </w:r>
      <w:proofErr w:type="gramEnd"/>
      <w:r w:rsidRPr="006D0156">
        <w:t xml:space="preserve"> 3 or more convictions.</w:t>
      </w:r>
    </w:p>
    <w:p w:rsidR="00851DC3" w:rsidRPr="006D0156" w:rsidRDefault="0084367C" w:rsidP="002A052D">
      <w:pPr>
        <w:pStyle w:val="ListParagraph"/>
        <w:numPr>
          <w:ilvl w:val="3"/>
          <w:numId w:val="1"/>
        </w:numPr>
      </w:pPr>
      <w:r w:rsidRPr="006D0156">
        <w:t>Pos</w:t>
      </w:r>
      <w:r w:rsidR="002A052D" w:rsidRPr="006D0156">
        <w:t>sibly attributable to other com</w:t>
      </w:r>
      <w:r w:rsidRPr="006D0156">
        <w:t>orbid factors, like antisocial personality traits that contributed to both the bullying and criminality.</w:t>
      </w:r>
    </w:p>
    <w:p w:rsidR="00851DC3" w:rsidRPr="006D0156" w:rsidRDefault="0084367C" w:rsidP="002A052D">
      <w:pPr>
        <w:pStyle w:val="ListParagraph"/>
        <w:numPr>
          <w:ilvl w:val="2"/>
          <w:numId w:val="1"/>
        </w:numPr>
      </w:pPr>
      <w:r w:rsidRPr="006D0156">
        <w:t>Bullying might allow children to achieve their immediate goals without learning socially acceptable ways to negotiate with others, resulting in persistent maladaptive social patterns.</w:t>
      </w:r>
    </w:p>
    <w:p w:rsidR="002A052D" w:rsidRPr="006D0156" w:rsidRDefault="002A052D" w:rsidP="002A052D">
      <w:pPr>
        <w:pStyle w:val="ListParagraph"/>
        <w:numPr>
          <w:ilvl w:val="2"/>
          <w:numId w:val="1"/>
        </w:numPr>
      </w:pPr>
      <w:r w:rsidRPr="006D0156">
        <w:t>A lot of research has followed fa</w:t>
      </w:r>
      <w:r w:rsidR="007355C6" w:rsidRPr="006D0156">
        <w:t>tal school shootings. Approx. 71</w:t>
      </w:r>
      <w:r w:rsidRPr="006D0156">
        <w:t>% of school shooters</w:t>
      </w:r>
      <w:r w:rsidR="007355C6" w:rsidRPr="006D0156">
        <w:t xml:space="preserve"> felt bullied or persecuted prior to the attack. Victimization was partly the cause of the attacks.</w:t>
      </w:r>
    </w:p>
    <w:p w:rsidR="002A052D" w:rsidRPr="006D0156" w:rsidRDefault="002A052D" w:rsidP="002A052D">
      <w:pPr>
        <w:pStyle w:val="ListParagraph"/>
        <w:numPr>
          <w:ilvl w:val="1"/>
          <w:numId w:val="1"/>
        </w:numPr>
      </w:pPr>
      <w:r w:rsidRPr="006D0156">
        <w:t>Limitations to outcome research</w:t>
      </w:r>
    </w:p>
    <w:p w:rsidR="007355C6" w:rsidRPr="006D0156" w:rsidRDefault="007355C6" w:rsidP="007355C6">
      <w:pPr>
        <w:pStyle w:val="ListParagraph"/>
        <w:numPr>
          <w:ilvl w:val="2"/>
          <w:numId w:val="1"/>
        </w:numPr>
      </w:pPr>
      <w:r w:rsidRPr="006D0156">
        <w:t>Much is cross-sectional and not long-term</w:t>
      </w:r>
    </w:p>
    <w:p w:rsidR="007355C6" w:rsidRPr="006D0156" w:rsidRDefault="007355C6" w:rsidP="007355C6">
      <w:pPr>
        <w:pStyle w:val="ListParagraph"/>
        <w:numPr>
          <w:ilvl w:val="2"/>
          <w:numId w:val="1"/>
        </w:numPr>
      </w:pPr>
      <w:r w:rsidRPr="006D0156">
        <w:t>It’s impossible to control for everything, so there may be other factors:</w:t>
      </w:r>
    </w:p>
    <w:p w:rsidR="00851DC3" w:rsidRPr="006D0156" w:rsidRDefault="007355C6" w:rsidP="007355C6">
      <w:pPr>
        <w:pStyle w:val="ListParagraph"/>
        <w:numPr>
          <w:ilvl w:val="3"/>
          <w:numId w:val="1"/>
        </w:numPr>
      </w:pPr>
      <w:r w:rsidRPr="006D0156">
        <w:rPr>
          <w:lang w:val="en-US"/>
        </w:rPr>
        <w:t>Victims – L</w:t>
      </w:r>
      <w:r w:rsidR="0084367C" w:rsidRPr="006D0156">
        <w:rPr>
          <w:lang w:val="en-US"/>
        </w:rPr>
        <w:t>ow self-esteem, pre-existing symptoms</w:t>
      </w:r>
    </w:p>
    <w:p w:rsidR="007355C6" w:rsidRPr="006D0156" w:rsidRDefault="0084367C" w:rsidP="007355C6">
      <w:pPr>
        <w:pStyle w:val="ListParagraph"/>
        <w:numPr>
          <w:ilvl w:val="3"/>
          <w:numId w:val="1"/>
        </w:numPr>
        <w:rPr>
          <w:lang w:val="fr-CA"/>
        </w:rPr>
      </w:pPr>
      <w:r w:rsidRPr="006D0156">
        <w:rPr>
          <w:lang w:val="fr-CA"/>
        </w:rPr>
        <w:t>Bullies – Attitudes towards aggression, psychopathic traits</w:t>
      </w:r>
    </w:p>
    <w:p w:rsidR="00C541D5" w:rsidRPr="006D0156" w:rsidRDefault="00C541D5" w:rsidP="00C541D5">
      <w:pPr>
        <w:pStyle w:val="ListParagraph"/>
        <w:numPr>
          <w:ilvl w:val="0"/>
          <w:numId w:val="1"/>
        </w:numPr>
      </w:pPr>
      <w:r w:rsidRPr="006D0156">
        <w:t>Cyber-bullying</w:t>
      </w:r>
    </w:p>
    <w:p w:rsidR="00C541D5" w:rsidRPr="006D0156" w:rsidRDefault="00C541D5" w:rsidP="00C541D5">
      <w:pPr>
        <w:pStyle w:val="ListParagraph"/>
        <w:numPr>
          <w:ilvl w:val="1"/>
          <w:numId w:val="1"/>
        </w:numPr>
      </w:pPr>
      <w:r w:rsidRPr="006D0156">
        <w:t>Cases</w:t>
      </w:r>
    </w:p>
    <w:p w:rsidR="007355C6" w:rsidRPr="006D0156" w:rsidRDefault="007355C6" w:rsidP="007355C6">
      <w:pPr>
        <w:pStyle w:val="ListParagraph"/>
        <w:numPr>
          <w:ilvl w:val="2"/>
          <w:numId w:val="1"/>
        </w:numPr>
      </w:pPr>
      <w:r w:rsidRPr="006D0156">
        <w:t>Star Wars Kid</w:t>
      </w:r>
    </w:p>
    <w:p w:rsidR="007355C6" w:rsidRPr="006D0156" w:rsidRDefault="007355C6" w:rsidP="007355C6">
      <w:pPr>
        <w:pStyle w:val="ListParagraph"/>
        <w:numPr>
          <w:ilvl w:val="3"/>
          <w:numId w:val="1"/>
        </w:numPr>
      </w:pPr>
      <w:r w:rsidRPr="006D0156">
        <w:t xml:space="preserve">14 yo boy from Quebec who went into a drama room at his high school and decided to videotape himself acting out a scene from Star Wars. His classmates found the video and put it online – it really is pretty embarrassing. </w:t>
      </w:r>
    </w:p>
    <w:p w:rsidR="007355C6" w:rsidRPr="006D0156" w:rsidRDefault="007355C6" w:rsidP="007355C6">
      <w:pPr>
        <w:pStyle w:val="ListParagraph"/>
        <w:numPr>
          <w:ilvl w:val="3"/>
          <w:numId w:val="1"/>
        </w:numPr>
      </w:pPr>
      <w:r w:rsidRPr="006D0156">
        <w:t>It’s estimated that the video has been seen over 900 million times online.</w:t>
      </w:r>
    </w:p>
    <w:p w:rsidR="007355C6" w:rsidRPr="006D0156" w:rsidRDefault="007355C6" w:rsidP="007355C6">
      <w:pPr>
        <w:pStyle w:val="ListParagraph"/>
        <w:numPr>
          <w:ilvl w:val="3"/>
          <w:numId w:val="1"/>
        </w:numPr>
      </w:pPr>
      <w:r w:rsidRPr="006D0156">
        <w:t>He dropped out of school and will likely be in psychiatric care indefinitely (he’s possibly okay now, but it’s like 15 years later)</w:t>
      </w:r>
    </w:p>
    <w:p w:rsidR="007355C6" w:rsidRPr="006D0156" w:rsidRDefault="007355C6" w:rsidP="007355C6">
      <w:pPr>
        <w:pStyle w:val="ListParagraph"/>
        <w:numPr>
          <w:ilvl w:val="3"/>
          <w:numId w:val="1"/>
        </w:numPr>
      </w:pPr>
      <w:r w:rsidRPr="006D0156">
        <w:t>Lots of the comments were detrimental to his weight problem</w:t>
      </w:r>
    </w:p>
    <w:p w:rsidR="007355C6" w:rsidRPr="006D0156" w:rsidRDefault="007355C6" w:rsidP="007355C6">
      <w:pPr>
        <w:pStyle w:val="ListParagraph"/>
        <w:numPr>
          <w:ilvl w:val="2"/>
          <w:numId w:val="1"/>
        </w:numPr>
      </w:pPr>
      <w:r w:rsidRPr="006D0156">
        <w:t>Megan Meier</w:t>
      </w:r>
    </w:p>
    <w:p w:rsidR="007355C6" w:rsidRPr="006D0156" w:rsidRDefault="007355C6" w:rsidP="007355C6">
      <w:pPr>
        <w:pStyle w:val="ListParagraph"/>
        <w:numPr>
          <w:ilvl w:val="3"/>
          <w:numId w:val="1"/>
        </w:numPr>
      </w:pPr>
      <w:r w:rsidRPr="006D0156">
        <w:t>13 year old female with pre-existing ADHD and depression problems stemming from early childhood. Opened an account on Myspace and received a request from a classmate pretending to be a 16 year old boy. The classmate pretended to be her friend for a long time and then “Josh” withdrew and stopped being friends with her and the classmate posted Megan’s messages.</w:t>
      </w:r>
    </w:p>
    <w:p w:rsidR="007355C6" w:rsidRPr="006D0156" w:rsidRDefault="007355C6" w:rsidP="007355C6">
      <w:pPr>
        <w:pStyle w:val="ListParagraph"/>
        <w:numPr>
          <w:ilvl w:val="3"/>
          <w:numId w:val="1"/>
        </w:numPr>
      </w:pPr>
      <w:r w:rsidRPr="006D0156">
        <w:t>She got in an argument with her mother, and “Josh” sent super mean messages. Megan hanged herself in a closet in her bedroom and died as a result. The mother of the girl who created the fake account ended up spending time in jail because of this.</w:t>
      </w:r>
    </w:p>
    <w:p w:rsidR="007355C6" w:rsidRPr="006D0156" w:rsidRDefault="007355C6" w:rsidP="007355C6">
      <w:pPr>
        <w:pStyle w:val="ListParagraph"/>
        <w:numPr>
          <w:ilvl w:val="1"/>
          <w:numId w:val="1"/>
        </w:numPr>
      </w:pPr>
      <w:r w:rsidRPr="006D0156">
        <w:t>Can happen through any online media</w:t>
      </w:r>
    </w:p>
    <w:p w:rsidR="00851DC3" w:rsidRPr="006D0156" w:rsidRDefault="007355C6" w:rsidP="007355C6">
      <w:pPr>
        <w:pStyle w:val="ListParagraph"/>
        <w:numPr>
          <w:ilvl w:val="1"/>
          <w:numId w:val="1"/>
        </w:numPr>
      </w:pPr>
      <w:r w:rsidRPr="006D0156">
        <w:lastRenderedPageBreak/>
        <w:t>A</w:t>
      </w:r>
      <w:r w:rsidR="0084367C" w:rsidRPr="006D0156">
        <w:t xml:space="preserve">lmost 90% of youth between the ages of 12 and 17 use computers, and by age 10, youth are more likely than are adults to use the Internet </w:t>
      </w:r>
    </w:p>
    <w:p w:rsidR="00851DC3" w:rsidRPr="006D0156" w:rsidRDefault="0084367C" w:rsidP="007355C6">
      <w:pPr>
        <w:pStyle w:val="ListParagraph"/>
        <w:numPr>
          <w:ilvl w:val="1"/>
          <w:numId w:val="1"/>
        </w:numPr>
      </w:pPr>
      <w:r w:rsidRPr="006D0156">
        <w:t xml:space="preserve">20 million kids between the ages of 2 and 17 logged onto the Internet in July 2002 </w:t>
      </w:r>
    </w:p>
    <w:p w:rsidR="007355C6" w:rsidRPr="006D0156" w:rsidRDefault="007355C6" w:rsidP="007355C6">
      <w:pPr>
        <w:pStyle w:val="ListParagraph"/>
        <w:numPr>
          <w:ilvl w:val="1"/>
          <w:numId w:val="1"/>
        </w:numPr>
      </w:pPr>
      <w:r w:rsidRPr="006D0156">
        <w:t>Why communicate online?</w:t>
      </w:r>
    </w:p>
    <w:p w:rsidR="007355C6" w:rsidRPr="006D0156" w:rsidRDefault="007355C6" w:rsidP="007355C6">
      <w:pPr>
        <w:pStyle w:val="ListParagraph"/>
        <w:numPr>
          <w:ilvl w:val="2"/>
          <w:numId w:val="1"/>
        </w:numPr>
      </w:pPr>
      <w:r w:rsidRPr="006D0156">
        <w:t>37% use it to say something they would not say in person</w:t>
      </w:r>
    </w:p>
    <w:p w:rsidR="007355C6" w:rsidRPr="006D0156" w:rsidRDefault="007355C6" w:rsidP="007355C6">
      <w:pPr>
        <w:pStyle w:val="ListParagraph"/>
        <w:numPr>
          <w:ilvl w:val="2"/>
          <w:numId w:val="1"/>
        </w:numPr>
      </w:pPr>
      <w:r w:rsidRPr="006D0156">
        <w:t xml:space="preserve">57% have blocked messages from someone they don’t want to talk to </w:t>
      </w:r>
    </w:p>
    <w:p w:rsidR="007355C6" w:rsidRPr="006D0156" w:rsidRDefault="007355C6" w:rsidP="007355C6">
      <w:pPr>
        <w:pStyle w:val="ListParagraph"/>
        <w:numPr>
          <w:ilvl w:val="2"/>
          <w:numId w:val="1"/>
        </w:numPr>
      </w:pPr>
      <w:r w:rsidRPr="006D0156">
        <w:t>64% have ignored someone when they were angry with them</w:t>
      </w:r>
    </w:p>
    <w:p w:rsidR="007355C6" w:rsidRPr="006D0156" w:rsidRDefault="007355C6" w:rsidP="007355C6">
      <w:pPr>
        <w:pStyle w:val="ListParagraph"/>
        <w:numPr>
          <w:ilvl w:val="1"/>
          <w:numId w:val="1"/>
        </w:numPr>
      </w:pPr>
      <w:r w:rsidRPr="006D0156">
        <w:t>Anonymous bullying</w:t>
      </w:r>
    </w:p>
    <w:p w:rsidR="007355C6" w:rsidRPr="006D0156" w:rsidRDefault="007355C6" w:rsidP="007355C6">
      <w:pPr>
        <w:pStyle w:val="ListParagraph"/>
        <w:numPr>
          <w:ilvl w:val="2"/>
          <w:numId w:val="1"/>
        </w:numPr>
      </w:pPr>
      <w:r w:rsidRPr="006D0156">
        <w:t>19% of youth have been bullied/</w:t>
      </w:r>
      <w:r w:rsidR="009F17D2" w:rsidRPr="006D0156">
        <w:t>bullied someone online in the last year</w:t>
      </w:r>
    </w:p>
    <w:p w:rsidR="009F17D2" w:rsidRPr="006D0156" w:rsidRDefault="009F17D2" w:rsidP="007355C6">
      <w:pPr>
        <w:pStyle w:val="ListParagraph"/>
        <w:numPr>
          <w:ilvl w:val="2"/>
          <w:numId w:val="1"/>
        </w:numPr>
      </w:pPr>
      <w:r w:rsidRPr="006D0156">
        <w:t>84% of offenders knew their victim in person, but only 31% of victims knew who was picking on them</w:t>
      </w:r>
    </w:p>
    <w:p w:rsidR="009F17D2" w:rsidRPr="006D0156" w:rsidRDefault="009F17D2" w:rsidP="009F17D2">
      <w:pPr>
        <w:pStyle w:val="ListParagraph"/>
        <w:numPr>
          <w:ilvl w:val="3"/>
          <w:numId w:val="1"/>
        </w:numPr>
      </w:pPr>
      <w:r w:rsidRPr="006D0156">
        <w:t>This is because people keep their identity a secret so that they can be a lot meaner without getting in trouble</w:t>
      </w:r>
    </w:p>
    <w:p w:rsidR="009F17D2" w:rsidRPr="006D0156" w:rsidRDefault="009F17D2" w:rsidP="009F17D2">
      <w:pPr>
        <w:pStyle w:val="ListParagraph"/>
        <w:numPr>
          <w:ilvl w:val="1"/>
          <w:numId w:val="1"/>
        </w:numPr>
      </w:pPr>
      <w:r w:rsidRPr="006D0156">
        <w:t>Schoolyard vs Cyber bullying</w:t>
      </w:r>
    </w:p>
    <w:p w:rsidR="00851DC3" w:rsidRPr="006D0156" w:rsidRDefault="009F17D2" w:rsidP="009F17D2">
      <w:pPr>
        <w:pStyle w:val="ListParagraph"/>
        <w:numPr>
          <w:ilvl w:val="2"/>
          <w:numId w:val="1"/>
        </w:numPr>
      </w:pPr>
      <w:r w:rsidRPr="006D0156">
        <w:t xml:space="preserve">Online agressors are more likely to be targets of offline bullying, </w:t>
      </w:r>
      <w:r w:rsidR="0084367C" w:rsidRPr="006D0156">
        <w:rPr>
          <w:lang w:val="en-US"/>
        </w:rPr>
        <w:t xml:space="preserve">to display problematic behavior, to have low school commitment, and to engage in alcohol and cigarette use. </w:t>
      </w:r>
    </w:p>
    <w:p w:rsidR="00851DC3" w:rsidRPr="006D0156" w:rsidRDefault="0084367C" w:rsidP="009F17D2">
      <w:pPr>
        <w:pStyle w:val="ListParagraph"/>
        <w:numPr>
          <w:ilvl w:val="2"/>
          <w:numId w:val="1"/>
        </w:numPr>
      </w:pPr>
      <w:r w:rsidRPr="006D0156">
        <w:rPr>
          <w:lang w:val="en-US"/>
        </w:rPr>
        <w:t>Online Bully/Victims are similar</w:t>
      </w:r>
    </w:p>
    <w:p w:rsidR="00851DC3" w:rsidRPr="006D0156" w:rsidRDefault="0084367C" w:rsidP="009F17D2">
      <w:pPr>
        <w:pStyle w:val="ListParagraph"/>
        <w:numPr>
          <w:ilvl w:val="2"/>
          <w:numId w:val="1"/>
        </w:numPr>
      </w:pPr>
      <w:r w:rsidRPr="006D0156">
        <w:rPr>
          <w:lang w:val="en-US"/>
        </w:rPr>
        <w:t>No effects of age/ethnicity</w:t>
      </w:r>
    </w:p>
    <w:p w:rsidR="009F17D2" w:rsidRPr="006D0156" w:rsidRDefault="009F17D2" w:rsidP="009F17D2">
      <w:pPr>
        <w:pStyle w:val="ListParagraph"/>
        <w:numPr>
          <w:ilvl w:val="1"/>
          <w:numId w:val="1"/>
        </w:numPr>
      </w:pPr>
      <w:r w:rsidRPr="006D0156">
        <w:t>Online bullies and victims</w:t>
      </w:r>
    </w:p>
    <w:p w:rsidR="00851DC3" w:rsidRPr="006D0156" w:rsidRDefault="0084367C" w:rsidP="009F17D2">
      <w:pPr>
        <w:pStyle w:val="ListParagraph"/>
        <w:numPr>
          <w:ilvl w:val="2"/>
          <w:numId w:val="1"/>
        </w:numPr>
      </w:pPr>
      <w:r w:rsidRPr="006D0156">
        <w:t>60% of online victims are females</w:t>
      </w:r>
    </w:p>
    <w:p w:rsidR="00851DC3" w:rsidRPr="006D0156" w:rsidRDefault="0084367C" w:rsidP="009F17D2">
      <w:pPr>
        <w:pStyle w:val="ListParagraph"/>
        <w:numPr>
          <w:ilvl w:val="2"/>
          <w:numId w:val="1"/>
        </w:numPr>
      </w:pPr>
      <w:r w:rsidRPr="006D0156">
        <w:t>52% of online bullies are males</w:t>
      </w:r>
    </w:p>
    <w:p w:rsidR="00851DC3" w:rsidRPr="006D0156" w:rsidRDefault="0084367C" w:rsidP="009F17D2">
      <w:pPr>
        <w:pStyle w:val="ListParagraph"/>
        <w:numPr>
          <w:ilvl w:val="2"/>
          <w:numId w:val="1"/>
        </w:numPr>
      </w:pPr>
      <w:r w:rsidRPr="006D0156">
        <w:t>Some evidence that females prefer to do their bullying online</w:t>
      </w:r>
      <w:r w:rsidR="009F17D2" w:rsidRPr="006D0156">
        <w:t xml:space="preserve"> – consistent with women preferring to do their bullying online</w:t>
      </w:r>
    </w:p>
    <w:p w:rsidR="00851DC3" w:rsidRPr="006D0156" w:rsidRDefault="0084367C" w:rsidP="009F17D2">
      <w:pPr>
        <w:pStyle w:val="ListParagraph"/>
        <w:numPr>
          <w:ilvl w:val="2"/>
          <w:numId w:val="1"/>
        </w:numPr>
      </w:pPr>
      <w:r w:rsidRPr="006D0156">
        <w:t>Study in Britain found that 1 in 4 children between 11 and 19 reported being cyber bullied</w:t>
      </w:r>
    </w:p>
    <w:p w:rsidR="009F17D2" w:rsidRPr="006D0156" w:rsidRDefault="0083277D" w:rsidP="009F17D2">
      <w:pPr>
        <w:pStyle w:val="ListParagraph"/>
        <w:numPr>
          <w:ilvl w:val="1"/>
          <w:numId w:val="1"/>
        </w:numPr>
      </w:pPr>
      <w:r w:rsidRPr="006D0156">
        <w:t>Does it matter if you bully online?</w:t>
      </w:r>
    </w:p>
    <w:p w:rsidR="00851DC3" w:rsidRPr="006D0156" w:rsidRDefault="0084367C" w:rsidP="0083277D">
      <w:pPr>
        <w:pStyle w:val="ListParagraph"/>
        <w:numPr>
          <w:ilvl w:val="2"/>
          <w:numId w:val="1"/>
        </w:numPr>
      </w:pPr>
      <w:r w:rsidRPr="006D0156">
        <w:rPr>
          <w:lang w:val="en-US"/>
        </w:rPr>
        <w:t>Victimhood associated with feelings of anger, sadness, frustration</w:t>
      </w:r>
    </w:p>
    <w:p w:rsidR="00851DC3" w:rsidRPr="006D0156" w:rsidRDefault="0084367C" w:rsidP="0083277D">
      <w:pPr>
        <w:pStyle w:val="ListParagraph"/>
        <w:numPr>
          <w:ilvl w:val="2"/>
          <w:numId w:val="1"/>
        </w:numPr>
      </w:pPr>
      <w:r w:rsidRPr="006D0156">
        <w:rPr>
          <w:lang w:val="en-US"/>
        </w:rPr>
        <w:t xml:space="preserve">victims have lower self-esteem, increased suicidal ideation, and a variety of emotional responses, including cyberbullying back, being scared, frustrated, angry, and depressed </w:t>
      </w:r>
    </w:p>
    <w:p w:rsidR="00851DC3" w:rsidRPr="006D0156" w:rsidRDefault="0084367C" w:rsidP="0083277D">
      <w:pPr>
        <w:pStyle w:val="ListParagraph"/>
        <w:numPr>
          <w:ilvl w:val="2"/>
          <w:numId w:val="1"/>
        </w:numPr>
      </w:pPr>
      <w:r w:rsidRPr="006D0156">
        <w:rPr>
          <w:lang w:val="en-US"/>
        </w:rPr>
        <w:t>More likely to stay at home and to avoid using the internet</w:t>
      </w:r>
    </w:p>
    <w:p w:rsidR="00851DC3" w:rsidRPr="006D0156" w:rsidRDefault="0084367C" w:rsidP="0083277D">
      <w:pPr>
        <w:pStyle w:val="ListParagraph"/>
        <w:numPr>
          <w:ilvl w:val="2"/>
          <w:numId w:val="1"/>
        </w:numPr>
      </w:pPr>
      <w:r w:rsidRPr="006D0156">
        <w:rPr>
          <w:lang w:val="en-US"/>
        </w:rPr>
        <w:t>Only 9% typically tell an adult</w:t>
      </w:r>
    </w:p>
    <w:p w:rsidR="00851DC3" w:rsidRPr="006D0156" w:rsidRDefault="0084367C" w:rsidP="0083277D">
      <w:pPr>
        <w:pStyle w:val="ListParagraph"/>
        <w:numPr>
          <w:ilvl w:val="2"/>
          <w:numId w:val="1"/>
        </w:numPr>
      </w:pPr>
      <w:r w:rsidRPr="006D0156">
        <w:rPr>
          <w:lang w:val="en-US"/>
        </w:rPr>
        <w:t>Same limitations apply to this research.</w:t>
      </w:r>
    </w:p>
    <w:p w:rsidR="0083277D" w:rsidRPr="006D0156" w:rsidRDefault="001C1480" w:rsidP="0083277D">
      <w:pPr>
        <w:pStyle w:val="ListParagraph"/>
        <w:numPr>
          <w:ilvl w:val="1"/>
          <w:numId w:val="1"/>
        </w:numPr>
      </w:pPr>
      <w:r w:rsidRPr="006D0156">
        <w:t>Various people around the world have attempted to set up legislature against this</w:t>
      </w:r>
    </w:p>
    <w:p w:rsidR="00C541D5" w:rsidRPr="006D0156" w:rsidRDefault="00C541D5" w:rsidP="00C541D5">
      <w:pPr>
        <w:pStyle w:val="ListParagraph"/>
        <w:numPr>
          <w:ilvl w:val="0"/>
          <w:numId w:val="1"/>
        </w:numPr>
      </w:pPr>
      <w:r w:rsidRPr="006D0156">
        <w:t>Responses to victimization</w:t>
      </w:r>
    </w:p>
    <w:p w:rsidR="001C1480" w:rsidRPr="006D0156" w:rsidRDefault="001C1480" w:rsidP="001C1480">
      <w:pPr>
        <w:pStyle w:val="ListParagraph"/>
        <w:numPr>
          <w:ilvl w:val="1"/>
          <w:numId w:val="1"/>
        </w:numPr>
      </w:pPr>
      <w:r w:rsidRPr="006D0156">
        <w:t>Will it just stop by itself?</w:t>
      </w:r>
    </w:p>
    <w:p w:rsidR="001C1480" w:rsidRPr="006D0156" w:rsidRDefault="001C1480" w:rsidP="001C1480">
      <w:pPr>
        <w:pStyle w:val="ListParagraph"/>
        <w:numPr>
          <w:ilvl w:val="2"/>
          <w:numId w:val="1"/>
        </w:numPr>
      </w:pPr>
      <w:r w:rsidRPr="006D0156">
        <w:t>For many young children it is a transient experience, and if nothing is done it may just stop (however it is chronic for many of them</w:t>
      </w:r>
    </w:p>
    <w:p w:rsidR="001C1480" w:rsidRPr="006D0156" w:rsidRDefault="001C1480" w:rsidP="001C1480">
      <w:pPr>
        <w:pStyle w:val="ListParagraph"/>
        <w:numPr>
          <w:ilvl w:val="2"/>
          <w:numId w:val="1"/>
        </w:numPr>
      </w:pPr>
      <w:r w:rsidRPr="006D0156">
        <w:t>Older children tend to be bullied at a pretty stable rate</w:t>
      </w:r>
    </w:p>
    <w:p w:rsidR="001C1480" w:rsidRPr="006D0156" w:rsidRDefault="001C1480" w:rsidP="001C1480">
      <w:pPr>
        <w:pStyle w:val="ListParagraph"/>
        <w:numPr>
          <w:ilvl w:val="1"/>
          <w:numId w:val="1"/>
        </w:numPr>
      </w:pPr>
      <w:r w:rsidRPr="006D0156">
        <w:t>How do Children Respond When They Are Bullied?</w:t>
      </w:r>
    </w:p>
    <w:p w:rsidR="001C1480" w:rsidRPr="006D0156" w:rsidRDefault="001C1480" w:rsidP="001C1480">
      <w:pPr>
        <w:pStyle w:val="ListParagraph"/>
        <w:numPr>
          <w:ilvl w:val="2"/>
          <w:numId w:val="1"/>
        </w:numPr>
      </w:pPr>
      <w:r w:rsidRPr="006D0156">
        <w:t>Seeking an explanation</w:t>
      </w:r>
    </w:p>
    <w:p w:rsidR="001C1480" w:rsidRPr="006D0156" w:rsidRDefault="001C1480" w:rsidP="001C1480">
      <w:pPr>
        <w:pStyle w:val="ListParagraph"/>
        <w:numPr>
          <w:ilvl w:val="2"/>
          <w:numId w:val="1"/>
        </w:numPr>
      </w:pPr>
      <w:r w:rsidRPr="006D0156">
        <w:t>Telling the person off</w:t>
      </w:r>
    </w:p>
    <w:p w:rsidR="001C1480" w:rsidRPr="006D0156" w:rsidRDefault="001C1480" w:rsidP="001C1480">
      <w:pPr>
        <w:pStyle w:val="ListParagraph"/>
        <w:numPr>
          <w:ilvl w:val="2"/>
          <w:numId w:val="1"/>
        </w:numPr>
      </w:pPr>
      <w:r w:rsidRPr="006D0156">
        <w:t>Doing nothing</w:t>
      </w:r>
    </w:p>
    <w:p w:rsidR="001C1480" w:rsidRPr="006D0156" w:rsidRDefault="001C1480" w:rsidP="001C1480">
      <w:pPr>
        <w:pStyle w:val="ListParagraph"/>
        <w:numPr>
          <w:ilvl w:val="2"/>
          <w:numId w:val="1"/>
        </w:numPr>
      </w:pPr>
      <w:r w:rsidRPr="006D0156">
        <w:t>Telling a teacher</w:t>
      </w:r>
    </w:p>
    <w:p w:rsidR="001C1480" w:rsidRPr="006D0156" w:rsidRDefault="001C1480" w:rsidP="001C1480">
      <w:pPr>
        <w:pStyle w:val="ListParagraph"/>
        <w:numPr>
          <w:ilvl w:val="2"/>
          <w:numId w:val="1"/>
        </w:numPr>
      </w:pPr>
      <w:r w:rsidRPr="006D0156">
        <w:t>Ending relationship/avoiding person</w:t>
      </w:r>
    </w:p>
    <w:p w:rsidR="001C1480" w:rsidRPr="006D0156" w:rsidRDefault="001C1480" w:rsidP="001C1480">
      <w:pPr>
        <w:pStyle w:val="ListParagraph"/>
        <w:numPr>
          <w:ilvl w:val="2"/>
          <w:numId w:val="1"/>
        </w:numPr>
      </w:pPr>
      <w:r w:rsidRPr="006D0156">
        <w:t>Physical/verbal aggression</w:t>
      </w:r>
    </w:p>
    <w:p w:rsidR="001C1480" w:rsidRPr="006D0156" w:rsidRDefault="001C1480" w:rsidP="001C1480">
      <w:pPr>
        <w:pStyle w:val="ListParagraph"/>
        <w:numPr>
          <w:ilvl w:val="2"/>
          <w:numId w:val="1"/>
        </w:numPr>
      </w:pPr>
      <w:r w:rsidRPr="006D0156">
        <w:t>Damaging person’s relationships with others</w:t>
      </w:r>
    </w:p>
    <w:p w:rsidR="0084367C" w:rsidRPr="006D0156" w:rsidRDefault="00C541D5" w:rsidP="0084367C">
      <w:pPr>
        <w:pStyle w:val="ListParagraph"/>
        <w:numPr>
          <w:ilvl w:val="1"/>
          <w:numId w:val="1"/>
        </w:numPr>
      </w:pPr>
      <w:r w:rsidRPr="006D0156">
        <w:t>Typical responses</w:t>
      </w:r>
      <w:r w:rsidR="001C1480" w:rsidRPr="006D0156">
        <w:t xml:space="preserve"> </w:t>
      </w:r>
    </w:p>
    <w:p w:rsidR="00C541D5" w:rsidRPr="006D0156" w:rsidRDefault="001C1480" w:rsidP="0084367C">
      <w:pPr>
        <w:pStyle w:val="ListParagraph"/>
        <w:numPr>
          <w:ilvl w:val="2"/>
          <w:numId w:val="1"/>
        </w:numPr>
      </w:pPr>
      <w:r w:rsidRPr="006D0156">
        <w:lastRenderedPageBreak/>
        <w:t>Seeking an explanation and saying it went too far are viewed as effective by many kids. However, a lot of them view aggressive behaviours as effective (just stand up to them and they’ll go away)</w:t>
      </w:r>
    </w:p>
    <w:p w:rsidR="00C541D5" w:rsidRPr="006D0156" w:rsidRDefault="00C541D5" w:rsidP="00C541D5">
      <w:pPr>
        <w:pStyle w:val="ListParagraph"/>
        <w:numPr>
          <w:ilvl w:val="1"/>
          <w:numId w:val="1"/>
        </w:numPr>
      </w:pPr>
      <w:r w:rsidRPr="006D0156">
        <w:t>Effective response</w:t>
      </w:r>
    </w:p>
    <w:p w:rsidR="00851DC3" w:rsidRPr="006D0156" w:rsidRDefault="0084367C" w:rsidP="0084367C">
      <w:pPr>
        <w:pStyle w:val="ListParagraph"/>
        <w:numPr>
          <w:ilvl w:val="2"/>
          <w:numId w:val="1"/>
        </w:numPr>
      </w:pPr>
      <w:r w:rsidRPr="006D0156">
        <w:rPr>
          <w:lang w:val="en-US"/>
        </w:rPr>
        <w:t>Not all strategies will work for all children</w:t>
      </w:r>
    </w:p>
    <w:p w:rsidR="00851DC3" w:rsidRPr="006D0156" w:rsidRDefault="0084367C" w:rsidP="0084367C">
      <w:pPr>
        <w:pStyle w:val="ListParagraph"/>
        <w:numPr>
          <w:ilvl w:val="2"/>
          <w:numId w:val="1"/>
        </w:numPr>
      </w:pPr>
      <w:r w:rsidRPr="006D0156">
        <w:rPr>
          <w:lang w:val="en-US"/>
        </w:rPr>
        <w:t>Very assertive responses may work for some children, but may not work for others</w:t>
      </w:r>
    </w:p>
    <w:p w:rsidR="00851DC3" w:rsidRPr="006D0156" w:rsidRDefault="0084367C" w:rsidP="0084367C">
      <w:pPr>
        <w:pStyle w:val="ListParagraph"/>
        <w:numPr>
          <w:ilvl w:val="2"/>
          <w:numId w:val="1"/>
        </w:numPr>
      </w:pPr>
      <w:r w:rsidRPr="006D0156">
        <w:rPr>
          <w:lang w:val="en-US"/>
        </w:rPr>
        <w:t>Kochenderfer &amp; Ladd (1997)</w:t>
      </w:r>
    </w:p>
    <w:p w:rsidR="00851DC3" w:rsidRPr="006D0156" w:rsidRDefault="0084367C" w:rsidP="0084367C">
      <w:pPr>
        <w:pStyle w:val="ListParagraph"/>
        <w:numPr>
          <w:ilvl w:val="3"/>
          <w:numId w:val="1"/>
        </w:numPr>
      </w:pPr>
      <w:r w:rsidRPr="006D0156">
        <w:rPr>
          <w:lang w:val="en-US"/>
        </w:rPr>
        <w:t>In boys, getting help from a friend is associated with less victimization later on (this means that the person who’s being bullied has to actually have supportive friends, but this isn’t the case often)</w:t>
      </w:r>
    </w:p>
    <w:p w:rsidR="00851DC3" w:rsidRPr="006D0156" w:rsidRDefault="0084367C" w:rsidP="0084367C">
      <w:pPr>
        <w:pStyle w:val="ListParagraph"/>
        <w:numPr>
          <w:ilvl w:val="3"/>
          <w:numId w:val="1"/>
        </w:numPr>
      </w:pPr>
      <w:r w:rsidRPr="006D0156">
        <w:rPr>
          <w:lang w:val="en-US"/>
        </w:rPr>
        <w:t>In boys, fighting back is associated with stable levels of victimization later on. (Girls don’t tend to fight back).</w:t>
      </w:r>
    </w:p>
    <w:p w:rsidR="00851DC3" w:rsidRPr="006D0156" w:rsidRDefault="0084367C" w:rsidP="0084367C">
      <w:pPr>
        <w:pStyle w:val="ListParagraph"/>
        <w:numPr>
          <w:ilvl w:val="4"/>
          <w:numId w:val="1"/>
        </w:numPr>
      </w:pPr>
      <w:r w:rsidRPr="006D0156">
        <w:rPr>
          <w:lang w:val="en-US"/>
        </w:rPr>
        <w:t>May exacerbate or maintain a hostile situation.</w:t>
      </w:r>
    </w:p>
    <w:p w:rsidR="00851DC3" w:rsidRPr="006D0156" w:rsidRDefault="0084367C" w:rsidP="0084367C">
      <w:pPr>
        <w:pStyle w:val="ListParagraph"/>
        <w:numPr>
          <w:ilvl w:val="2"/>
          <w:numId w:val="1"/>
        </w:numPr>
      </w:pPr>
      <w:r w:rsidRPr="006D0156">
        <w:rPr>
          <w:lang w:val="en-US"/>
        </w:rPr>
        <w:t>Mahady-Wilton et al. (2000).</w:t>
      </w:r>
    </w:p>
    <w:p w:rsidR="00851DC3" w:rsidRPr="006D0156" w:rsidRDefault="0084367C" w:rsidP="0084367C">
      <w:pPr>
        <w:pStyle w:val="ListParagraph"/>
        <w:numPr>
          <w:ilvl w:val="3"/>
          <w:numId w:val="1"/>
        </w:numPr>
      </w:pPr>
      <w:r w:rsidRPr="006D0156">
        <w:rPr>
          <w:lang w:val="en-US"/>
        </w:rPr>
        <w:t>Aggressive responses shown by 43% of victims, but tend to perpetuate and escalate the bullying interaction</w:t>
      </w:r>
    </w:p>
    <w:p w:rsidR="00851DC3" w:rsidRPr="006D0156" w:rsidRDefault="0084367C" w:rsidP="0084367C">
      <w:pPr>
        <w:pStyle w:val="ListParagraph"/>
        <w:numPr>
          <w:ilvl w:val="3"/>
          <w:numId w:val="1"/>
        </w:numPr>
      </w:pPr>
      <w:r w:rsidRPr="006D0156">
        <w:rPr>
          <w:lang w:val="en-US"/>
        </w:rPr>
        <w:t>Aggressive responses 13 times less likely than a problem-solving (active (13% of problem solving is this: asking why they are doing this, saying that they’ve crossed a line etc) and passive (87% of problem solving is this: leaving, getting out of the interaction, avoiding the person) coping mechanisms) approach to result in a de-escalation of bullying interaction</w:t>
      </w:r>
    </w:p>
    <w:p w:rsidR="00851DC3" w:rsidRPr="006D0156" w:rsidRDefault="0084367C" w:rsidP="0084367C">
      <w:pPr>
        <w:pStyle w:val="ListParagraph"/>
        <w:numPr>
          <w:ilvl w:val="3"/>
          <w:numId w:val="1"/>
        </w:numPr>
      </w:pPr>
      <w:r w:rsidRPr="006D0156">
        <w:rPr>
          <w:lang w:val="en-US"/>
        </w:rPr>
        <w:t xml:space="preserve">Problem-solving observed in 52% of victims. </w:t>
      </w:r>
    </w:p>
    <w:p w:rsidR="00851DC3" w:rsidRPr="006D0156" w:rsidRDefault="0084367C" w:rsidP="0084367C">
      <w:pPr>
        <w:pStyle w:val="ListParagraph"/>
        <w:numPr>
          <w:ilvl w:val="4"/>
          <w:numId w:val="1"/>
        </w:numPr>
      </w:pPr>
      <w:r w:rsidRPr="006D0156">
        <w:rPr>
          <w:lang w:val="en-US"/>
        </w:rPr>
        <w:t>Associated with de-escalation and resolution of bullying interaction</w:t>
      </w:r>
    </w:p>
    <w:p w:rsidR="00851DC3" w:rsidRPr="006D0156" w:rsidRDefault="0084367C" w:rsidP="0084367C">
      <w:pPr>
        <w:pStyle w:val="ListParagraph"/>
        <w:numPr>
          <w:ilvl w:val="4"/>
          <w:numId w:val="1"/>
        </w:numPr>
      </w:pPr>
      <w:r w:rsidRPr="006D0156">
        <w:rPr>
          <w:lang w:val="en-US"/>
        </w:rPr>
        <w:t xml:space="preserve">However, many of these were passive problem solving, which encourages the bully to victimize in the future. </w:t>
      </w:r>
    </w:p>
    <w:p w:rsidR="00851DC3" w:rsidRPr="006D0156" w:rsidRDefault="0084367C" w:rsidP="0084367C">
      <w:pPr>
        <w:pStyle w:val="ListParagraph"/>
        <w:numPr>
          <w:ilvl w:val="3"/>
          <w:numId w:val="1"/>
        </w:numPr>
      </w:pPr>
      <w:r w:rsidRPr="006D0156">
        <w:rPr>
          <w:lang w:val="en-US"/>
        </w:rPr>
        <w:t>Active problem-solving most effective, but the internal personal resources required for this requires high levels of emotional regulation, quick-thinking and such, things that are typically depleted among bullied kids</w:t>
      </w:r>
    </w:p>
    <w:p w:rsidR="00851DC3" w:rsidRPr="006D0156" w:rsidRDefault="0084367C" w:rsidP="0084367C">
      <w:pPr>
        <w:pStyle w:val="ListParagraph"/>
        <w:numPr>
          <w:ilvl w:val="2"/>
          <w:numId w:val="1"/>
        </w:numPr>
      </w:pPr>
      <w:r w:rsidRPr="006D0156">
        <w:rPr>
          <w:lang w:val="en-US"/>
        </w:rPr>
        <w:t>A particular response may be less effective under some conditions</w:t>
      </w:r>
    </w:p>
    <w:p w:rsidR="00851DC3" w:rsidRPr="006D0156" w:rsidRDefault="0084367C" w:rsidP="0084367C">
      <w:pPr>
        <w:pStyle w:val="ListParagraph"/>
        <w:numPr>
          <w:ilvl w:val="3"/>
          <w:numId w:val="1"/>
        </w:numPr>
      </w:pPr>
      <w:r w:rsidRPr="006D0156">
        <w:rPr>
          <w:lang w:val="en-US"/>
        </w:rPr>
        <w:t>A child who is experiencing mild verbal teasing versus a child who is experiencing significant physical aggression</w:t>
      </w:r>
    </w:p>
    <w:p w:rsidR="0084367C" w:rsidRPr="006D0156" w:rsidRDefault="0084367C" w:rsidP="0084367C">
      <w:pPr>
        <w:pStyle w:val="ListParagraph"/>
        <w:numPr>
          <w:ilvl w:val="2"/>
          <w:numId w:val="1"/>
        </w:numPr>
      </w:pPr>
      <w:r w:rsidRPr="006D0156">
        <w:rPr>
          <w:lang w:val="en-US"/>
        </w:rPr>
        <w:t>Very little research on behaviours that predict more vs less victimization</w:t>
      </w:r>
    </w:p>
    <w:p w:rsidR="0084367C" w:rsidRPr="006D0156" w:rsidRDefault="0084367C" w:rsidP="0084367C">
      <w:pPr>
        <w:pStyle w:val="ListParagraph"/>
        <w:numPr>
          <w:ilvl w:val="1"/>
          <w:numId w:val="1"/>
        </w:numPr>
      </w:pPr>
      <w:r w:rsidRPr="006D0156">
        <w:rPr>
          <w:lang w:val="en-US"/>
        </w:rPr>
        <w:t>The Importance of friendship</w:t>
      </w:r>
    </w:p>
    <w:p w:rsidR="00851DC3" w:rsidRPr="006D0156" w:rsidRDefault="0084367C" w:rsidP="0084367C">
      <w:pPr>
        <w:pStyle w:val="ListParagraph"/>
        <w:numPr>
          <w:ilvl w:val="2"/>
          <w:numId w:val="1"/>
        </w:numPr>
      </w:pPr>
      <w:r w:rsidRPr="006D0156">
        <w:rPr>
          <w:lang w:val="en-US"/>
        </w:rPr>
        <w:t>Children with even one friend are less likely to be mistreated by peers</w:t>
      </w:r>
    </w:p>
    <w:p w:rsidR="0084367C" w:rsidRPr="006D0156" w:rsidRDefault="0084367C" w:rsidP="0084367C">
      <w:pPr>
        <w:pStyle w:val="ListParagraph"/>
        <w:numPr>
          <w:ilvl w:val="3"/>
          <w:numId w:val="1"/>
        </w:numPr>
      </w:pPr>
      <w:r w:rsidRPr="006D0156">
        <w:t>Could be strength in numbers or it could be that you have a different personality/care less what non-friends think when you have a friend</w:t>
      </w:r>
    </w:p>
    <w:p w:rsidR="00851DC3" w:rsidRPr="006D0156" w:rsidRDefault="0084367C" w:rsidP="0084367C">
      <w:pPr>
        <w:pStyle w:val="ListParagraph"/>
        <w:numPr>
          <w:ilvl w:val="2"/>
          <w:numId w:val="1"/>
        </w:numPr>
      </w:pPr>
      <w:r w:rsidRPr="006D0156">
        <w:rPr>
          <w:lang w:val="en-US"/>
        </w:rPr>
        <w:t>One supportive friendship may buffer effects of victimization</w:t>
      </w:r>
    </w:p>
    <w:p w:rsidR="00851DC3" w:rsidRPr="006D0156" w:rsidRDefault="0084367C" w:rsidP="0084367C">
      <w:pPr>
        <w:pStyle w:val="ListParagraph"/>
        <w:numPr>
          <w:ilvl w:val="2"/>
          <w:numId w:val="1"/>
        </w:numPr>
      </w:pPr>
      <w:r w:rsidRPr="006D0156">
        <w:rPr>
          <w:lang w:val="en-US"/>
        </w:rPr>
        <w:t>Importance of developing healthy friendships</w:t>
      </w:r>
    </w:p>
    <w:p w:rsidR="0084367C" w:rsidRPr="006D0156" w:rsidRDefault="0084367C" w:rsidP="0084367C">
      <w:pPr>
        <w:pStyle w:val="ListParagraph"/>
        <w:numPr>
          <w:ilvl w:val="1"/>
          <w:numId w:val="1"/>
        </w:numPr>
      </w:pPr>
      <w:r w:rsidRPr="006D0156">
        <w:t>Conclusions</w:t>
      </w:r>
    </w:p>
    <w:p w:rsidR="00851DC3" w:rsidRPr="006D0156" w:rsidRDefault="0084367C" w:rsidP="0084367C">
      <w:pPr>
        <w:pStyle w:val="ListParagraph"/>
        <w:numPr>
          <w:ilvl w:val="2"/>
          <w:numId w:val="1"/>
        </w:numPr>
      </w:pPr>
      <w:r w:rsidRPr="006D0156">
        <w:t>Victimization is a common phenomenon across ages, genders, and nationalities</w:t>
      </w:r>
    </w:p>
    <w:p w:rsidR="00851DC3" w:rsidRPr="006D0156" w:rsidRDefault="0084367C" w:rsidP="0084367C">
      <w:pPr>
        <w:pStyle w:val="ListParagraph"/>
        <w:numPr>
          <w:ilvl w:val="2"/>
          <w:numId w:val="1"/>
        </w:numPr>
      </w:pPr>
      <w:r w:rsidRPr="006D0156">
        <w:t>It takes many forms, and does not occur exclusively in the schoolyard</w:t>
      </w:r>
    </w:p>
    <w:p w:rsidR="0084367C" w:rsidRPr="006D0156" w:rsidRDefault="0084367C" w:rsidP="0084367C">
      <w:pPr>
        <w:pStyle w:val="ListParagraph"/>
        <w:numPr>
          <w:ilvl w:val="2"/>
          <w:numId w:val="1"/>
        </w:numPr>
      </w:pPr>
      <w:r w:rsidRPr="006D0156">
        <w:t>It is associated with a variety of negative outcomes for both bullies and victims</w:t>
      </w:r>
    </w:p>
    <w:p w:rsidR="006577A6" w:rsidRPr="006D0156" w:rsidRDefault="00413C91" w:rsidP="006577A6">
      <w:r w:rsidRPr="006D0156">
        <w:t>Assessment</w:t>
      </w:r>
    </w:p>
    <w:p w:rsidR="00413C91" w:rsidRPr="006D0156" w:rsidRDefault="00413C91" w:rsidP="00413C91">
      <w:pPr>
        <w:pStyle w:val="ListParagraph"/>
        <w:numPr>
          <w:ilvl w:val="0"/>
          <w:numId w:val="1"/>
        </w:numPr>
      </w:pPr>
      <w:r w:rsidRPr="006D0156">
        <w:t>RCT</w:t>
      </w:r>
    </w:p>
    <w:p w:rsidR="00413C91" w:rsidRPr="006D0156" w:rsidRDefault="00413C91" w:rsidP="00413C91">
      <w:pPr>
        <w:pStyle w:val="ListParagraph"/>
        <w:numPr>
          <w:ilvl w:val="1"/>
          <w:numId w:val="1"/>
        </w:numPr>
      </w:pPr>
      <w:r w:rsidRPr="006D0156">
        <w:lastRenderedPageBreak/>
        <w:t>Group-based design</w:t>
      </w:r>
    </w:p>
    <w:p w:rsidR="00413C91" w:rsidRPr="006D0156" w:rsidRDefault="00413C91" w:rsidP="00413C91">
      <w:pPr>
        <w:pStyle w:val="ListParagraph"/>
        <w:numPr>
          <w:ilvl w:val="1"/>
          <w:numId w:val="1"/>
        </w:numPr>
      </w:pPr>
      <w:r w:rsidRPr="006D0156">
        <w:t>Compare group who received treatment to those who did not</w:t>
      </w:r>
    </w:p>
    <w:p w:rsidR="00413C91" w:rsidRPr="006D0156" w:rsidRDefault="00413C91" w:rsidP="00413C91">
      <w:pPr>
        <w:pStyle w:val="ListParagraph"/>
        <w:numPr>
          <w:ilvl w:val="1"/>
          <w:numId w:val="1"/>
        </w:numPr>
      </w:pPr>
      <w:r w:rsidRPr="006D0156">
        <w:t>RCT stands for “randomized control trial”</w:t>
      </w:r>
    </w:p>
    <w:p w:rsidR="00413C91" w:rsidRPr="006D0156" w:rsidRDefault="00413C91" w:rsidP="00413C91">
      <w:pPr>
        <w:pStyle w:val="ListParagraph"/>
        <w:numPr>
          <w:ilvl w:val="2"/>
          <w:numId w:val="1"/>
        </w:numPr>
      </w:pPr>
      <w:r w:rsidRPr="006D0156">
        <w:t>Random in RCT stands for “random assignment</w:t>
      </w:r>
      <w:r w:rsidR="00D84DCE" w:rsidRPr="006D0156">
        <w:t>,</w:t>
      </w:r>
      <w:r w:rsidRPr="006D0156">
        <w:t>”</w:t>
      </w:r>
      <w:r w:rsidR="00D84DCE" w:rsidRPr="006D0156">
        <w:t xml:space="preserve"> which helps us to rule out other possible causes by evening out the groups</w:t>
      </w:r>
    </w:p>
    <w:p w:rsidR="00D84DCE" w:rsidRPr="006D0156" w:rsidRDefault="00D84DCE" w:rsidP="00D84DCE">
      <w:pPr>
        <w:pStyle w:val="ListParagraph"/>
        <w:numPr>
          <w:ilvl w:val="1"/>
          <w:numId w:val="1"/>
        </w:numPr>
      </w:pPr>
      <w:r w:rsidRPr="006D0156">
        <w:t>Used to test the efficacy of the intervention</w:t>
      </w:r>
    </w:p>
    <w:p w:rsidR="00D84DCE" w:rsidRPr="006D0156" w:rsidRDefault="00D84DCE" w:rsidP="00D84DCE">
      <w:pPr>
        <w:pStyle w:val="ListParagraph"/>
        <w:numPr>
          <w:ilvl w:val="2"/>
          <w:numId w:val="1"/>
        </w:numPr>
      </w:pPr>
      <w:r w:rsidRPr="006D0156">
        <w:t>Did this treatment cause improvement?</w:t>
      </w:r>
    </w:p>
    <w:p w:rsidR="00D84DCE" w:rsidRPr="006D0156" w:rsidRDefault="00D84DCE" w:rsidP="00D84DCE">
      <w:pPr>
        <w:pStyle w:val="ListParagraph"/>
        <w:numPr>
          <w:ilvl w:val="1"/>
          <w:numId w:val="1"/>
        </w:numPr>
      </w:pPr>
      <w:r w:rsidRPr="006D0156">
        <w:t>Can also test the theoretical model</w:t>
      </w:r>
    </w:p>
    <w:p w:rsidR="00D84DCE" w:rsidRPr="006D0156" w:rsidRDefault="00D84DCE" w:rsidP="00D84DCE">
      <w:pPr>
        <w:pStyle w:val="ListParagraph"/>
        <w:numPr>
          <w:ilvl w:val="2"/>
          <w:numId w:val="1"/>
        </w:numPr>
      </w:pPr>
      <w:r w:rsidRPr="006D0156">
        <w:t>Case control designs are often the only way to answer the questions – you can’t just make kids depressed</w:t>
      </w:r>
    </w:p>
    <w:p w:rsidR="00D84DCE" w:rsidRPr="006D0156" w:rsidRDefault="00D84DCE" w:rsidP="00D84DCE">
      <w:pPr>
        <w:pStyle w:val="ListParagraph"/>
        <w:numPr>
          <w:ilvl w:val="2"/>
          <w:numId w:val="1"/>
        </w:numPr>
      </w:pPr>
      <w:r w:rsidRPr="006D0156">
        <w:t>You can randomly assign if you think that you’re going to make things better (ethics committees won’t let you make things worse)</w:t>
      </w:r>
    </w:p>
    <w:p w:rsidR="00D84DCE" w:rsidRPr="006D0156" w:rsidRDefault="00D84DCE" w:rsidP="00D84DCE">
      <w:pPr>
        <w:pStyle w:val="ListParagraph"/>
        <w:numPr>
          <w:ilvl w:val="2"/>
          <w:numId w:val="1"/>
        </w:numPr>
      </w:pPr>
      <w:r w:rsidRPr="006D0156">
        <w:t xml:space="preserve">Eg. </w:t>
      </w:r>
      <w:proofErr w:type="gramStart"/>
      <w:r w:rsidRPr="006D0156">
        <w:t>if</w:t>
      </w:r>
      <w:proofErr w:type="gramEnd"/>
      <w:r w:rsidRPr="006D0156">
        <w:t xml:space="preserve"> you target social skills and randomly assign half of a group to something that improves those and then depression improves, it’s random, which gives it high internal validity.</w:t>
      </w:r>
    </w:p>
    <w:p w:rsidR="00D84DCE" w:rsidRPr="006D0156" w:rsidRDefault="00D84DCE" w:rsidP="00D84DCE">
      <w:pPr>
        <w:pStyle w:val="ListParagraph"/>
        <w:numPr>
          <w:ilvl w:val="1"/>
          <w:numId w:val="1"/>
        </w:numPr>
      </w:pPr>
      <w:r w:rsidRPr="006D0156">
        <w:t>Advantages:</w:t>
      </w:r>
    </w:p>
    <w:p w:rsidR="00D84DCE" w:rsidRPr="006D0156" w:rsidRDefault="00D84DCE" w:rsidP="00D84DCE">
      <w:pPr>
        <w:pStyle w:val="ListParagraph"/>
        <w:numPr>
          <w:ilvl w:val="2"/>
          <w:numId w:val="1"/>
        </w:numPr>
      </w:pPr>
      <w:r w:rsidRPr="006D0156">
        <w:t>High internal validity (being able to attribute change to the variable you’re interested in)</w:t>
      </w:r>
    </w:p>
    <w:p w:rsidR="00D84DCE" w:rsidRPr="006D0156" w:rsidRDefault="00D84DCE" w:rsidP="00D84DCE">
      <w:pPr>
        <w:pStyle w:val="ListParagraph"/>
        <w:numPr>
          <w:ilvl w:val="3"/>
          <w:numId w:val="1"/>
        </w:numPr>
      </w:pPr>
      <w:r w:rsidRPr="006D0156">
        <w:t>But be careful about your control group</w:t>
      </w:r>
    </w:p>
    <w:p w:rsidR="00D84DCE" w:rsidRPr="006D0156" w:rsidRDefault="00D84DCE" w:rsidP="00D84DCE">
      <w:pPr>
        <w:pStyle w:val="ListParagraph"/>
        <w:numPr>
          <w:ilvl w:val="3"/>
          <w:numId w:val="1"/>
        </w:numPr>
      </w:pPr>
      <w:r w:rsidRPr="006D0156">
        <w:t>If you’re comparing your treatment to no treatment at all, you can’t draw conclusions that are of any kind of use</w:t>
      </w:r>
    </w:p>
    <w:p w:rsidR="00D84DCE" w:rsidRPr="006D0156" w:rsidRDefault="00D84DCE" w:rsidP="00D84DCE">
      <w:pPr>
        <w:pStyle w:val="ListParagraph"/>
        <w:numPr>
          <w:ilvl w:val="1"/>
          <w:numId w:val="1"/>
        </w:numPr>
      </w:pPr>
      <w:r w:rsidRPr="006D0156">
        <w:t xml:space="preserve">Disadvantages </w:t>
      </w:r>
    </w:p>
    <w:p w:rsidR="00D84DCE" w:rsidRPr="006D0156" w:rsidRDefault="00D84DCE" w:rsidP="00D84DCE">
      <w:pPr>
        <w:pStyle w:val="ListParagraph"/>
        <w:numPr>
          <w:ilvl w:val="2"/>
          <w:numId w:val="1"/>
        </w:numPr>
      </w:pPr>
      <w:r w:rsidRPr="006D0156">
        <w:t>Lower external validity (generalizability)</w:t>
      </w:r>
    </w:p>
    <w:p w:rsidR="00D84DCE" w:rsidRPr="006D0156" w:rsidRDefault="00D84DCE" w:rsidP="00D84DCE">
      <w:pPr>
        <w:pStyle w:val="ListParagraph"/>
        <w:numPr>
          <w:ilvl w:val="3"/>
          <w:numId w:val="1"/>
        </w:numPr>
      </w:pPr>
      <w:r w:rsidRPr="006D0156">
        <w:t>RCTs are done with a very specific population</w:t>
      </w:r>
    </w:p>
    <w:p w:rsidR="00D84DCE" w:rsidRPr="006D0156" w:rsidRDefault="00D84DCE" w:rsidP="00D84DCE">
      <w:pPr>
        <w:pStyle w:val="ListParagraph"/>
        <w:numPr>
          <w:ilvl w:val="3"/>
          <w:numId w:val="1"/>
        </w:numPr>
      </w:pPr>
      <w:r w:rsidRPr="006D0156">
        <w:t>People who respond to ads (this is very a common way to recruit people for RCTs) aren’t the same as people who seek clinical help</w:t>
      </w:r>
    </w:p>
    <w:p w:rsidR="00D84DCE" w:rsidRPr="006D0156" w:rsidRDefault="00D84DCE" w:rsidP="00D84DCE">
      <w:pPr>
        <w:pStyle w:val="ListParagraph"/>
        <w:numPr>
          <w:ilvl w:val="3"/>
          <w:numId w:val="1"/>
        </w:numPr>
      </w:pPr>
      <w:r w:rsidRPr="006D0156">
        <w:t>This is external validity as it pertains to the sample</w:t>
      </w:r>
    </w:p>
    <w:p w:rsidR="00D84DCE" w:rsidRPr="006D0156" w:rsidRDefault="00D84DCE" w:rsidP="00D84DCE">
      <w:pPr>
        <w:pStyle w:val="ListParagraph"/>
        <w:numPr>
          <w:ilvl w:val="3"/>
          <w:numId w:val="1"/>
        </w:numPr>
      </w:pPr>
      <w:r w:rsidRPr="006D0156">
        <w:t xml:space="preserve">More broadly, there is external validity concerned </w:t>
      </w:r>
    </w:p>
    <w:p w:rsidR="00D84DCE" w:rsidRPr="006D0156" w:rsidRDefault="00D84DCE" w:rsidP="00D84DCE">
      <w:pPr>
        <w:pStyle w:val="ListParagraph"/>
        <w:numPr>
          <w:ilvl w:val="3"/>
          <w:numId w:val="1"/>
        </w:numPr>
      </w:pPr>
      <w:r w:rsidRPr="006D0156">
        <w:t>One issue that often comes up is how people do the treatment in RCTs</w:t>
      </w:r>
    </w:p>
    <w:p w:rsidR="00D84DCE" w:rsidRPr="006D0156" w:rsidRDefault="00D84DCE" w:rsidP="00D84DCE">
      <w:pPr>
        <w:pStyle w:val="ListParagraph"/>
        <w:numPr>
          <w:ilvl w:val="4"/>
          <w:numId w:val="1"/>
        </w:numPr>
      </w:pPr>
      <w:r w:rsidRPr="006D0156">
        <w:t xml:space="preserve">There are </w:t>
      </w:r>
      <w:proofErr w:type="gramStart"/>
      <w:r w:rsidRPr="006D0156">
        <w:t>very</w:t>
      </w:r>
      <w:proofErr w:type="gramEnd"/>
      <w:r w:rsidRPr="006D0156">
        <w:t xml:space="preserve"> manualized here, done in university clinics with very well-trained therapists: it’s very clear what is supposed to happen and the procedure is followed well.</w:t>
      </w:r>
    </w:p>
    <w:p w:rsidR="00AA0E2E" w:rsidRPr="006D0156" w:rsidRDefault="00AA0E2E" w:rsidP="00D84DCE">
      <w:pPr>
        <w:pStyle w:val="ListParagraph"/>
        <w:numPr>
          <w:ilvl w:val="4"/>
          <w:numId w:val="1"/>
        </w:numPr>
      </w:pPr>
      <w:r w:rsidRPr="006D0156">
        <w:t>People can go get help from their supervisors, which never happens in real life.</w:t>
      </w:r>
    </w:p>
    <w:p w:rsidR="00AA0E2E" w:rsidRPr="006D0156" w:rsidRDefault="00AA0E2E" w:rsidP="00D84DCE">
      <w:pPr>
        <w:pStyle w:val="ListParagraph"/>
        <w:numPr>
          <w:ilvl w:val="4"/>
          <w:numId w:val="1"/>
        </w:numPr>
      </w:pPr>
      <w:r w:rsidRPr="006D0156">
        <w:t>This means that things may not work as well in real life,</w:t>
      </w:r>
    </w:p>
    <w:p w:rsidR="00AA0E2E" w:rsidRPr="006D0156" w:rsidRDefault="00AA0E2E" w:rsidP="00AA0E2E">
      <w:pPr>
        <w:pStyle w:val="ListParagraph"/>
        <w:numPr>
          <w:ilvl w:val="3"/>
          <w:numId w:val="1"/>
        </w:numPr>
      </w:pPr>
      <w:r w:rsidRPr="006D0156">
        <w:t>RCTs look at averages, and so there are some people who won’t get better, and who may in fact get worse. Thus some people don’t find the results of RCTs helpful, because they don’t tell them anything about their patients.</w:t>
      </w:r>
    </w:p>
    <w:p w:rsidR="00AA0E2E" w:rsidRPr="006D0156" w:rsidRDefault="00AA0E2E" w:rsidP="00AA0E2E">
      <w:pPr>
        <w:pStyle w:val="ListParagraph"/>
        <w:numPr>
          <w:ilvl w:val="0"/>
          <w:numId w:val="1"/>
        </w:numPr>
      </w:pPr>
      <w:r w:rsidRPr="006D0156">
        <w:t>Summary</w:t>
      </w:r>
    </w:p>
    <w:p w:rsidR="00AA0E2E" w:rsidRPr="006D0156" w:rsidRDefault="00AA0E2E" w:rsidP="00AA0E2E">
      <w:pPr>
        <w:pStyle w:val="ListParagraph"/>
        <w:numPr>
          <w:ilvl w:val="1"/>
          <w:numId w:val="1"/>
        </w:numPr>
      </w:pPr>
      <w:r w:rsidRPr="006D0156">
        <w:t>Theoretical explanation that A would cause B</w:t>
      </w:r>
    </w:p>
    <w:p w:rsidR="00AA0E2E" w:rsidRPr="006D0156" w:rsidRDefault="00AA0E2E" w:rsidP="00AA0E2E">
      <w:pPr>
        <w:pStyle w:val="ListParagraph"/>
        <w:numPr>
          <w:ilvl w:val="2"/>
          <w:numId w:val="1"/>
        </w:numPr>
      </w:pPr>
      <w:r w:rsidRPr="006D0156">
        <w:t>A and B have to be related empirically/correlated: there’s no reason newspaper sales are related to M Night Shayamalan</w:t>
      </w:r>
    </w:p>
    <w:p w:rsidR="00AA0E2E" w:rsidRPr="006D0156" w:rsidRDefault="00AA0E2E" w:rsidP="00AA0E2E">
      <w:pPr>
        <w:pStyle w:val="ListParagraph"/>
        <w:numPr>
          <w:ilvl w:val="2"/>
          <w:numId w:val="1"/>
        </w:numPr>
      </w:pPr>
      <w:r w:rsidRPr="006D0156">
        <w:t>Other possible causes must be eliminated</w:t>
      </w:r>
    </w:p>
    <w:p w:rsidR="00AA0E2E" w:rsidRPr="006D0156" w:rsidRDefault="00AA0E2E" w:rsidP="00AA0E2E">
      <w:pPr>
        <w:pStyle w:val="ListParagraph"/>
        <w:numPr>
          <w:ilvl w:val="3"/>
          <w:numId w:val="1"/>
        </w:numPr>
      </w:pPr>
      <w:r w:rsidRPr="006D0156">
        <w:t>Case-control design, prospective design, single-case design, RCT</w:t>
      </w:r>
    </w:p>
    <w:p w:rsidR="00AA0E2E" w:rsidRPr="006D0156" w:rsidRDefault="00AA0E2E" w:rsidP="00AA0E2E">
      <w:pPr>
        <w:pStyle w:val="ListParagraph"/>
        <w:numPr>
          <w:ilvl w:val="2"/>
          <w:numId w:val="1"/>
        </w:numPr>
      </w:pPr>
      <w:r w:rsidRPr="006D0156">
        <w:t>Temporal ordering: A must occur before B</w:t>
      </w:r>
    </w:p>
    <w:p w:rsidR="00AA0E2E" w:rsidRPr="006D0156" w:rsidRDefault="00AA0E2E" w:rsidP="00AA0E2E">
      <w:pPr>
        <w:pStyle w:val="ListParagraph"/>
        <w:numPr>
          <w:ilvl w:val="3"/>
          <w:numId w:val="1"/>
        </w:numPr>
      </w:pPr>
      <w:r w:rsidRPr="006D0156">
        <w:t>Prospective design, single-case design, RCT</w:t>
      </w:r>
    </w:p>
    <w:p w:rsidR="00AA0E2E" w:rsidRPr="006D0156" w:rsidRDefault="00AA0E2E" w:rsidP="00AA0E2E">
      <w:pPr>
        <w:pStyle w:val="ListParagraph"/>
        <w:numPr>
          <w:ilvl w:val="2"/>
          <w:numId w:val="1"/>
        </w:numPr>
      </w:pPr>
      <w:r w:rsidRPr="006D0156">
        <w:t>Responsiveness: changing A must change B</w:t>
      </w:r>
    </w:p>
    <w:p w:rsidR="00AA0E2E" w:rsidRPr="006D0156" w:rsidRDefault="00AA0E2E" w:rsidP="00AA0E2E">
      <w:pPr>
        <w:pStyle w:val="ListParagraph"/>
        <w:numPr>
          <w:ilvl w:val="3"/>
          <w:numId w:val="1"/>
        </w:numPr>
      </w:pPr>
      <w:r w:rsidRPr="006D0156">
        <w:lastRenderedPageBreak/>
        <w:t>Single-case designs, RCT</w:t>
      </w:r>
    </w:p>
    <w:p w:rsidR="00AA0E2E" w:rsidRPr="006D0156" w:rsidRDefault="00AA0E2E" w:rsidP="00AA0E2E">
      <w:pPr>
        <w:pStyle w:val="ListParagraph"/>
        <w:numPr>
          <w:ilvl w:val="1"/>
          <w:numId w:val="1"/>
        </w:numPr>
      </w:pPr>
      <w:r w:rsidRPr="006D0156">
        <w:t>When you read about research findings (in the course of your life, you’re going to come up with a lot of research findings to look at), always be thinking about these things</w:t>
      </w:r>
    </w:p>
    <w:p w:rsidR="00AA0E2E" w:rsidRPr="006D0156" w:rsidRDefault="00AA0E2E" w:rsidP="00AA0E2E">
      <w:pPr>
        <w:pStyle w:val="ListParagraph"/>
        <w:numPr>
          <w:ilvl w:val="2"/>
          <w:numId w:val="1"/>
        </w:numPr>
      </w:pPr>
      <w:r w:rsidRPr="006D0156">
        <w:t>Internal validity: allows you to attribute differences to the variable of primary interest</w:t>
      </w:r>
    </w:p>
    <w:p w:rsidR="00AA0E2E" w:rsidRPr="006D0156" w:rsidRDefault="00AA0E2E" w:rsidP="00981CE5">
      <w:pPr>
        <w:pStyle w:val="ListParagraph"/>
        <w:numPr>
          <w:ilvl w:val="2"/>
          <w:numId w:val="1"/>
        </w:numPr>
      </w:pPr>
      <w:r w:rsidRPr="006D0156">
        <w:t>External validity: are these findings doing to generalize to other people, situations and other measures?</w:t>
      </w:r>
    </w:p>
    <w:p w:rsidR="00413C91" w:rsidRPr="006D0156" w:rsidRDefault="00413C91" w:rsidP="00413C91">
      <w:pPr>
        <w:pStyle w:val="ListParagraph"/>
        <w:numPr>
          <w:ilvl w:val="0"/>
          <w:numId w:val="1"/>
        </w:numPr>
      </w:pPr>
      <w:r w:rsidRPr="006D0156">
        <w:t>Why?</w:t>
      </w:r>
    </w:p>
    <w:p w:rsidR="00981CE5" w:rsidRPr="006D0156" w:rsidRDefault="00981CE5" w:rsidP="00981CE5">
      <w:pPr>
        <w:pStyle w:val="ListParagraph"/>
        <w:numPr>
          <w:ilvl w:val="1"/>
          <w:numId w:val="1"/>
        </w:numPr>
      </w:pPr>
      <w:r w:rsidRPr="006D0156">
        <w:t>We’re talking about the measurement of psychopathology or social functioning, IQ, etc)</w:t>
      </w:r>
    </w:p>
    <w:p w:rsidR="00413C91" w:rsidRPr="006D0156" w:rsidRDefault="00413C91" w:rsidP="00413C91">
      <w:pPr>
        <w:pStyle w:val="ListParagraph"/>
        <w:numPr>
          <w:ilvl w:val="1"/>
          <w:numId w:val="1"/>
        </w:numPr>
      </w:pPr>
      <w:r w:rsidRPr="006D0156">
        <w:t>Clinical</w:t>
      </w:r>
    </w:p>
    <w:p w:rsidR="00981CE5" w:rsidRPr="006D0156" w:rsidRDefault="00981CE5" w:rsidP="00981CE5">
      <w:pPr>
        <w:pStyle w:val="ListParagraph"/>
        <w:numPr>
          <w:ilvl w:val="2"/>
          <w:numId w:val="1"/>
        </w:numPr>
      </w:pPr>
      <w:r w:rsidRPr="006D0156">
        <w:t>They do it in order to give a diagnosis</w:t>
      </w:r>
    </w:p>
    <w:p w:rsidR="00981CE5" w:rsidRPr="006D0156" w:rsidRDefault="00981CE5" w:rsidP="00981CE5">
      <w:pPr>
        <w:pStyle w:val="ListParagraph"/>
        <w:numPr>
          <w:ilvl w:val="2"/>
          <w:numId w:val="1"/>
        </w:numPr>
      </w:pPr>
      <w:r w:rsidRPr="006D0156">
        <w:t>They do it in order to plan treatment: you need a diagnosis in order to figure out how to treat</w:t>
      </w:r>
    </w:p>
    <w:p w:rsidR="00981CE5" w:rsidRPr="006D0156" w:rsidRDefault="00981CE5" w:rsidP="00981CE5">
      <w:pPr>
        <w:pStyle w:val="ListParagraph"/>
        <w:numPr>
          <w:ilvl w:val="2"/>
          <w:numId w:val="1"/>
        </w:numPr>
      </w:pPr>
      <w:r w:rsidRPr="006D0156">
        <w:t>Treatment monitoring and progress: you want to know that what you’re doing is helping, so you conduct assessments as you go to make sure that functioning is improving</w:t>
      </w:r>
    </w:p>
    <w:p w:rsidR="00413C91" w:rsidRPr="006D0156" w:rsidRDefault="00413C91" w:rsidP="00413C91">
      <w:pPr>
        <w:pStyle w:val="ListParagraph"/>
        <w:numPr>
          <w:ilvl w:val="1"/>
          <w:numId w:val="1"/>
        </w:numPr>
      </w:pPr>
      <w:r w:rsidRPr="006D0156">
        <w:t>Research</w:t>
      </w:r>
    </w:p>
    <w:p w:rsidR="00981CE5" w:rsidRPr="006D0156" w:rsidRDefault="00981CE5" w:rsidP="00981CE5">
      <w:pPr>
        <w:pStyle w:val="ListParagraph"/>
        <w:numPr>
          <w:ilvl w:val="2"/>
          <w:numId w:val="1"/>
        </w:numPr>
      </w:pPr>
      <w:r w:rsidRPr="006D0156">
        <w:t>Epidemiology</w:t>
      </w:r>
    </w:p>
    <w:p w:rsidR="00981CE5" w:rsidRPr="006D0156" w:rsidRDefault="00981CE5" w:rsidP="00981CE5">
      <w:pPr>
        <w:pStyle w:val="ListParagraph"/>
        <w:numPr>
          <w:ilvl w:val="2"/>
          <w:numId w:val="1"/>
        </w:numPr>
      </w:pPr>
      <w:r w:rsidRPr="006D0156">
        <w:t>Determining correlated</w:t>
      </w:r>
    </w:p>
    <w:p w:rsidR="00981CE5" w:rsidRPr="006D0156" w:rsidRDefault="00981CE5" w:rsidP="00981CE5">
      <w:pPr>
        <w:pStyle w:val="ListParagraph"/>
        <w:numPr>
          <w:ilvl w:val="2"/>
          <w:numId w:val="1"/>
        </w:numPr>
      </w:pPr>
      <w:r w:rsidRPr="006D0156">
        <w:t>Assessing predictors and outcomes</w:t>
      </w:r>
    </w:p>
    <w:p w:rsidR="00981CE5" w:rsidRPr="006D0156" w:rsidRDefault="00981CE5" w:rsidP="00981CE5">
      <w:pPr>
        <w:pStyle w:val="ListParagraph"/>
        <w:numPr>
          <w:ilvl w:val="2"/>
          <w:numId w:val="1"/>
        </w:numPr>
      </w:pPr>
      <w:r w:rsidRPr="006D0156">
        <w:t>Examining intervention</w:t>
      </w:r>
    </w:p>
    <w:p w:rsidR="00981CE5" w:rsidRPr="006D0156" w:rsidRDefault="00981CE5" w:rsidP="00981CE5">
      <w:pPr>
        <w:pStyle w:val="ListParagraph"/>
        <w:numPr>
          <w:ilvl w:val="0"/>
          <w:numId w:val="1"/>
        </w:numPr>
      </w:pPr>
      <w:r w:rsidRPr="006D0156">
        <w:t>How do researchers and clinicians go about conducting assessments? There are three main types:</w:t>
      </w:r>
    </w:p>
    <w:p w:rsidR="00413C91" w:rsidRPr="006D0156" w:rsidRDefault="00413C91" w:rsidP="00413C91">
      <w:pPr>
        <w:pStyle w:val="ListParagraph"/>
        <w:numPr>
          <w:ilvl w:val="1"/>
          <w:numId w:val="1"/>
        </w:numPr>
      </w:pPr>
      <w:r w:rsidRPr="006D0156">
        <w:t>Interviews</w:t>
      </w:r>
    </w:p>
    <w:p w:rsidR="00981CE5" w:rsidRPr="006D0156" w:rsidRDefault="00981CE5" w:rsidP="00981CE5">
      <w:pPr>
        <w:pStyle w:val="ListParagraph"/>
        <w:numPr>
          <w:ilvl w:val="2"/>
          <w:numId w:val="1"/>
        </w:numPr>
      </w:pPr>
      <w:r w:rsidRPr="006D0156">
        <w:t>Ask a person knowledgeable about a child’s behaviour to answer questions. This could be the parent, the child, a teacher etc.</w:t>
      </w:r>
    </w:p>
    <w:p w:rsidR="00981CE5" w:rsidRPr="006D0156" w:rsidRDefault="00981CE5" w:rsidP="00981CE5">
      <w:pPr>
        <w:pStyle w:val="ListParagraph"/>
        <w:numPr>
          <w:ilvl w:val="2"/>
          <w:numId w:val="1"/>
        </w:numPr>
      </w:pPr>
      <w:r w:rsidRPr="006D0156">
        <w:t>Three types of interviews:</w:t>
      </w:r>
    </w:p>
    <w:p w:rsidR="00981CE5" w:rsidRPr="006D0156" w:rsidRDefault="00981CE5" w:rsidP="00981CE5">
      <w:pPr>
        <w:pStyle w:val="ListParagraph"/>
        <w:numPr>
          <w:ilvl w:val="3"/>
          <w:numId w:val="1"/>
        </w:numPr>
      </w:pPr>
      <w:r w:rsidRPr="006D0156">
        <w:t>Unstructured</w:t>
      </w:r>
    </w:p>
    <w:p w:rsidR="00981CE5" w:rsidRPr="006D0156" w:rsidRDefault="00981CE5" w:rsidP="00981CE5">
      <w:pPr>
        <w:pStyle w:val="ListParagraph"/>
        <w:numPr>
          <w:ilvl w:val="4"/>
          <w:numId w:val="1"/>
        </w:numPr>
      </w:pPr>
      <w:r w:rsidRPr="006D0156">
        <w:t>Clinicians ask questions and arrive at a diagnosis</w:t>
      </w:r>
    </w:p>
    <w:p w:rsidR="00981CE5" w:rsidRPr="006D0156" w:rsidRDefault="00981CE5" w:rsidP="00981CE5">
      <w:pPr>
        <w:pStyle w:val="ListParagraph"/>
        <w:numPr>
          <w:ilvl w:val="4"/>
          <w:numId w:val="1"/>
        </w:numPr>
      </w:pPr>
      <w:r w:rsidRPr="006D0156">
        <w:t>This is by far the most common type: most use it and many rely upon it entirely.</w:t>
      </w:r>
    </w:p>
    <w:p w:rsidR="00981CE5" w:rsidRPr="006D0156" w:rsidRDefault="00981CE5" w:rsidP="00981CE5">
      <w:pPr>
        <w:pStyle w:val="ListParagraph"/>
        <w:numPr>
          <w:ilvl w:val="4"/>
          <w:numId w:val="1"/>
        </w:numPr>
      </w:pPr>
      <w:r w:rsidRPr="006D0156">
        <w:t>Never used in research.</w:t>
      </w:r>
    </w:p>
    <w:p w:rsidR="00981CE5" w:rsidRPr="006D0156" w:rsidRDefault="00981CE5" w:rsidP="00981CE5">
      <w:pPr>
        <w:pStyle w:val="ListParagraph"/>
        <w:numPr>
          <w:ilvl w:val="4"/>
          <w:numId w:val="1"/>
        </w:numPr>
      </w:pPr>
      <w:r w:rsidRPr="006D0156">
        <w:t>Significant challenges:</w:t>
      </w:r>
      <w:r w:rsidRPr="006D0156">
        <w:tab/>
      </w:r>
    </w:p>
    <w:p w:rsidR="00981CE5" w:rsidRPr="006D0156" w:rsidRDefault="00981CE5" w:rsidP="00981CE5">
      <w:pPr>
        <w:pStyle w:val="ListParagraph"/>
        <w:numPr>
          <w:ilvl w:val="5"/>
          <w:numId w:val="1"/>
        </w:numPr>
      </w:pPr>
      <w:r w:rsidRPr="006D0156">
        <w:t>Less comprehensive – clinicians tend to make diagnoses before they have collected all of the relevant information. You’re very pressed for time in clinical practice, so you’re rushing to a diagnosis</w:t>
      </w:r>
    </w:p>
    <w:p w:rsidR="00981CE5" w:rsidRPr="006D0156" w:rsidRDefault="00981CE5" w:rsidP="00981CE5">
      <w:pPr>
        <w:pStyle w:val="ListParagraph"/>
        <w:numPr>
          <w:ilvl w:val="5"/>
          <w:numId w:val="1"/>
        </w:numPr>
      </w:pPr>
      <w:r w:rsidRPr="006D0156">
        <w:t>They’re subject to biases: confirmatory biases (you have an initial impression, so you selectively ask questions to confirm diagnostic decisions) and they tend to ignore information that is disconfirmatory</w:t>
      </w:r>
    </w:p>
    <w:p w:rsidR="00981CE5" w:rsidRPr="006D0156" w:rsidRDefault="00981CE5" w:rsidP="00981CE5">
      <w:pPr>
        <w:pStyle w:val="ListParagraph"/>
        <w:numPr>
          <w:ilvl w:val="5"/>
          <w:numId w:val="1"/>
        </w:numPr>
      </w:pPr>
      <w:r w:rsidRPr="006D0156">
        <w:t>People combine information in idiosyncratic ways</w:t>
      </w:r>
      <w:r w:rsidR="00244D63" w:rsidRPr="006D0156">
        <w:t>: people will decide that one symptom is really important and it doesn’t matter what else is going on. This is a very inconsistent bias.</w:t>
      </w:r>
    </w:p>
    <w:p w:rsidR="00BE51F1" w:rsidRPr="006D0156" w:rsidRDefault="00244D63" w:rsidP="00BE51F1">
      <w:pPr>
        <w:pStyle w:val="ListParagraph"/>
        <w:numPr>
          <w:ilvl w:val="5"/>
          <w:numId w:val="1"/>
        </w:numPr>
      </w:pPr>
      <w:r w:rsidRPr="006D0156">
        <w:t>Use an availability heuristic where they base decisions on examples that come to mind easily (running a specialty clinic makes you more likely to diagnose what your specialty is)</w:t>
      </w:r>
    </w:p>
    <w:p w:rsidR="00981CE5" w:rsidRPr="006D0156" w:rsidRDefault="00981CE5" w:rsidP="00981CE5">
      <w:pPr>
        <w:pStyle w:val="ListParagraph"/>
        <w:numPr>
          <w:ilvl w:val="3"/>
          <w:numId w:val="1"/>
        </w:numPr>
      </w:pPr>
      <w:r w:rsidRPr="006D0156">
        <w:t>Structured</w:t>
      </w:r>
    </w:p>
    <w:p w:rsidR="00244D63" w:rsidRPr="006D0156" w:rsidRDefault="00244D63" w:rsidP="00244D63">
      <w:pPr>
        <w:pStyle w:val="ListParagraph"/>
        <w:numPr>
          <w:ilvl w:val="4"/>
          <w:numId w:val="1"/>
        </w:numPr>
      </w:pPr>
      <w:r w:rsidRPr="006D0156">
        <w:t>Interviewer has a set of questions that are presented to the respondant</w:t>
      </w:r>
    </w:p>
    <w:p w:rsidR="00981CE5" w:rsidRPr="006D0156" w:rsidRDefault="00244D63" w:rsidP="00981CE5">
      <w:pPr>
        <w:pStyle w:val="ListParagraph"/>
        <w:numPr>
          <w:ilvl w:val="4"/>
          <w:numId w:val="1"/>
        </w:numPr>
      </w:pPr>
      <w:r w:rsidRPr="006D0156">
        <w:t>This improves comprehensiveness</w:t>
      </w:r>
    </w:p>
    <w:p w:rsidR="00244D63" w:rsidRPr="006D0156" w:rsidRDefault="00244D63" w:rsidP="00244D63">
      <w:pPr>
        <w:pStyle w:val="ListParagraph"/>
        <w:numPr>
          <w:ilvl w:val="4"/>
          <w:numId w:val="1"/>
        </w:numPr>
      </w:pPr>
      <w:r w:rsidRPr="006D0156">
        <w:lastRenderedPageBreak/>
        <w:t>This reduces bias, because you have to ask every question, and there are specific rules about how symptoms get combined, so you can’t weight something more heavily</w:t>
      </w:r>
    </w:p>
    <w:p w:rsidR="00244D63" w:rsidRPr="006D0156" w:rsidRDefault="00244D63" w:rsidP="00244D63">
      <w:pPr>
        <w:pStyle w:val="ListParagraph"/>
        <w:numPr>
          <w:ilvl w:val="4"/>
          <w:numId w:val="1"/>
        </w:numPr>
      </w:pPr>
      <w:r w:rsidRPr="006D0156">
        <w:t>Questions are fixed and a computer can even give the test. There is almost no flexibility.</w:t>
      </w:r>
    </w:p>
    <w:p w:rsidR="00244D63" w:rsidRPr="006D0156" w:rsidRDefault="00244D63" w:rsidP="00244D63">
      <w:pPr>
        <w:pStyle w:val="ListParagraph"/>
        <w:numPr>
          <w:ilvl w:val="4"/>
          <w:numId w:val="1"/>
        </w:numPr>
      </w:pPr>
      <w:r w:rsidRPr="006D0156">
        <w:t>Whether a symptom is present or not is up to the respondant</w:t>
      </w:r>
    </w:p>
    <w:p w:rsidR="00244D63" w:rsidRPr="006D0156" w:rsidRDefault="00244D63" w:rsidP="00244D63">
      <w:pPr>
        <w:pStyle w:val="ListParagraph"/>
        <w:numPr>
          <w:ilvl w:val="4"/>
          <w:numId w:val="1"/>
        </w:numPr>
      </w:pPr>
      <w:r w:rsidRPr="006D0156">
        <w:t>More reliable</w:t>
      </w:r>
      <w:r w:rsidR="00BE51F1" w:rsidRPr="006D0156">
        <w:t xml:space="preserve"> and valid</w:t>
      </w:r>
      <w:r w:rsidRPr="006D0156">
        <w:t xml:space="preserve"> than unstructured</w:t>
      </w:r>
      <w:r w:rsidR="00BE51F1" w:rsidRPr="006D0156">
        <w:t xml:space="preserve">. Is one of the standard instruments in psychopathology </w:t>
      </w:r>
      <w:proofErr w:type="gramStart"/>
      <w:r w:rsidR="00BE51F1" w:rsidRPr="006D0156">
        <w:t>research.</w:t>
      </w:r>
      <w:proofErr w:type="gramEnd"/>
      <w:r w:rsidR="00BE51F1" w:rsidRPr="006D0156">
        <w:t xml:space="preserve"> Not widely used in clinical practice because they’re infeasible. They’re very long, and people don’t want to spend a couple of sessions doing this when they can only be covered for a dozen sessions or whatever. You need to be trained in order to do this, and clinicians may not have time to do this training.</w:t>
      </w:r>
    </w:p>
    <w:p w:rsidR="00981CE5" w:rsidRPr="006D0156" w:rsidRDefault="00981CE5" w:rsidP="00981CE5">
      <w:pPr>
        <w:pStyle w:val="ListParagraph"/>
        <w:numPr>
          <w:ilvl w:val="3"/>
          <w:numId w:val="1"/>
        </w:numPr>
      </w:pPr>
      <w:r w:rsidRPr="006D0156">
        <w:t>Semi-structured</w:t>
      </w:r>
    </w:p>
    <w:p w:rsidR="00244D63" w:rsidRPr="006D0156" w:rsidRDefault="00244D63" w:rsidP="00244D63">
      <w:pPr>
        <w:pStyle w:val="ListParagraph"/>
        <w:numPr>
          <w:ilvl w:val="4"/>
          <w:numId w:val="1"/>
        </w:numPr>
      </w:pPr>
      <w:r w:rsidRPr="006D0156">
        <w:t>The interviewer has a lot of latitude in asking the questions</w:t>
      </w:r>
    </w:p>
    <w:p w:rsidR="00244D63" w:rsidRPr="006D0156" w:rsidRDefault="00244D63" w:rsidP="00244D63">
      <w:pPr>
        <w:pStyle w:val="ListParagraph"/>
        <w:numPr>
          <w:ilvl w:val="4"/>
          <w:numId w:val="1"/>
        </w:numPr>
      </w:pPr>
      <w:r w:rsidRPr="006D0156">
        <w:t xml:space="preserve">You have a list of prompts to help you along, but you can ask any follow up questions that you like. </w:t>
      </w:r>
    </w:p>
    <w:p w:rsidR="00244D63" w:rsidRPr="006D0156" w:rsidRDefault="00244D63" w:rsidP="00244D63">
      <w:pPr>
        <w:pStyle w:val="ListParagraph"/>
        <w:numPr>
          <w:ilvl w:val="4"/>
          <w:numId w:val="1"/>
        </w:numPr>
      </w:pPr>
      <w:r w:rsidRPr="006D0156">
        <w:t>Clinician can ask whatever s/he needs to</w:t>
      </w:r>
    </w:p>
    <w:p w:rsidR="00BE51F1" w:rsidRPr="006D0156" w:rsidRDefault="00BE51F1" w:rsidP="00244D63">
      <w:pPr>
        <w:pStyle w:val="ListParagraph"/>
        <w:numPr>
          <w:ilvl w:val="4"/>
          <w:numId w:val="1"/>
        </w:numPr>
      </w:pPr>
    </w:p>
    <w:p w:rsidR="00244D63" w:rsidRPr="006D0156" w:rsidRDefault="00BE51F1" w:rsidP="00BE51F1">
      <w:pPr>
        <w:pStyle w:val="ListParagraph"/>
        <w:numPr>
          <w:ilvl w:val="3"/>
          <w:numId w:val="1"/>
        </w:numPr>
      </w:pPr>
      <w:r w:rsidRPr="006D0156">
        <w:t>Structured and unstructured are m</w:t>
      </w:r>
      <w:r w:rsidR="00244D63" w:rsidRPr="006D0156">
        <w:t xml:space="preserve">ore reliable </w:t>
      </w:r>
      <w:r w:rsidRPr="006D0156">
        <w:t xml:space="preserve">and valid </w:t>
      </w:r>
      <w:r w:rsidR="00244D63" w:rsidRPr="006D0156">
        <w:t>than unstructured</w:t>
      </w:r>
      <w:r w:rsidRPr="006D0156">
        <w:t xml:space="preserve">. Is one of the standard instruments in psychopathology </w:t>
      </w:r>
      <w:proofErr w:type="gramStart"/>
      <w:r w:rsidRPr="006D0156">
        <w:t>research.</w:t>
      </w:r>
      <w:proofErr w:type="gramEnd"/>
      <w:r w:rsidRPr="006D0156">
        <w:t xml:space="preserve"> Not widely used in clinical practice because they’re infeasible. They’re very long, and people don’t want to spend a couple of sessions doing this when they can only be covered for a dozen sessions or whatever. You need to be trained in order to do this, and clinicians may not have time to do this training.</w:t>
      </w:r>
    </w:p>
    <w:p w:rsidR="00BE51F1" w:rsidRPr="006D0156" w:rsidRDefault="00BE51F1" w:rsidP="00BE51F1">
      <w:pPr>
        <w:pStyle w:val="ListParagraph"/>
        <w:numPr>
          <w:ilvl w:val="4"/>
          <w:numId w:val="1"/>
        </w:numPr>
      </w:pPr>
      <w:r w:rsidRPr="006D0156">
        <w:t>Researchers need to try and find ways to make these more practical</w:t>
      </w:r>
    </w:p>
    <w:p w:rsidR="00413C91" w:rsidRPr="006D0156" w:rsidRDefault="00413C91" w:rsidP="00413C91">
      <w:pPr>
        <w:pStyle w:val="ListParagraph"/>
        <w:numPr>
          <w:ilvl w:val="1"/>
          <w:numId w:val="1"/>
        </w:numPr>
      </w:pPr>
      <w:r w:rsidRPr="006D0156">
        <w:t>Rating Scales</w:t>
      </w:r>
    </w:p>
    <w:p w:rsidR="00BE51F1" w:rsidRPr="006D0156" w:rsidRDefault="00BE51F1" w:rsidP="00BE51F1">
      <w:pPr>
        <w:pStyle w:val="ListParagraph"/>
        <w:numPr>
          <w:ilvl w:val="2"/>
          <w:numId w:val="1"/>
        </w:numPr>
      </w:pPr>
      <w:r w:rsidRPr="006D0156">
        <w:t>Questions about people’s behaviours and feelings: like the scales we do for subject pool</w:t>
      </w:r>
    </w:p>
    <w:p w:rsidR="00BE51F1" w:rsidRPr="006D0156" w:rsidRDefault="00BE51F1" w:rsidP="00BE51F1">
      <w:pPr>
        <w:pStyle w:val="ListParagraph"/>
        <w:numPr>
          <w:ilvl w:val="2"/>
          <w:numId w:val="1"/>
        </w:numPr>
      </w:pPr>
      <w:r w:rsidRPr="006D0156">
        <w:t>Way shorter than structured/semi-structured interviews</w:t>
      </w:r>
    </w:p>
    <w:p w:rsidR="00BE51F1" w:rsidRPr="006D0156" w:rsidRDefault="00BE51F1" w:rsidP="00BE51F1">
      <w:pPr>
        <w:pStyle w:val="ListParagraph"/>
        <w:numPr>
          <w:ilvl w:val="2"/>
          <w:numId w:val="1"/>
        </w:numPr>
      </w:pPr>
      <w:r w:rsidRPr="006D0156">
        <w:t>There’s no interviewer, which means that they don’t take up their clinician’s time. You don’t need training to administer it.</w:t>
      </w:r>
    </w:p>
    <w:p w:rsidR="00BE51F1" w:rsidRPr="006D0156" w:rsidRDefault="00BE51F1" w:rsidP="00BE51F1">
      <w:pPr>
        <w:pStyle w:val="ListParagraph"/>
        <w:numPr>
          <w:ilvl w:val="2"/>
          <w:numId w:val="1"/>
        </w:numPr>
      </w:pPr>
      <w:r w:rsidRPr="006D0156">
        <w:t>Because of this, the assumption has always been that they are less good than interviews: you ask fewer questions and there’s nobody there to help.</w:t>
      </w:r>
    </w:p>
    <w:p w:rsidR="00BE51F1" w:rsidRPr="006D0156" w:rsidRDefault="00BE51F1" w:rsidP="00BE51F1">
      <w:pPr>
        <w:pStyle w:val="ListParagraph"/>
        <w:numPr>
          <w:ilvl w:val="2"/>
          <w:numId w:val="1"/>
        </w:numPr>
      </w:pPr>
      <w:r w:rsidRPr="006D0156">
        <w:t>There is an assumed trade-off between higher validity/reliability of interviews and the feasibility of checklists.</w:t>
      </w:r>
    </w:p>
    <w:p w:rsidR="00BE51F1" w:rsidRPr="006D0156" w:rsidRDefault="00BE51F1" w:rsidP="00BE51F1">
      <w:pPr>
        <w:pStyle w:val="ListParagraph"/>
        <w:numPr>
          <w:ilvl w:val="3"/>
          <w:numId w:val="1"/>
        </w:numPr>
      </w:pPr>
      <w:r w:rsidRPr="006D0156">
        <w:t>This is possibly not true. There are studies suggesting that these yield comparable diagnoses and symptoms.</w:t>
      </w:r>
    </w:p>
    <w:p w:rsidR="007B6656" w:rsidRPr="006D0156" w:rsidRDefault="007B6656" w:rsidP="007B6656">
      <w:pPr>
        <w:pStyle w:val="ListParagraph"/>
        <w:numPr>
          <w:ilvl w:val="2"/>
          <w:numId w:val="1"/>
        </w:numPr>
      </w:pPr>
      <w:r w:rsidRPr="006D0156">
        <w:t>Raises the possibility that clinic</w:t>
      </w:r>
      <w:r w:rsidR="00920974" w:rsidRPr="006D0156">
        <w:t>i</w:t>
      </w:r>
      <w:r w:rsidRPr="006D0156">
        <w:t xml:space="preserve">ans could use </w:t>
      </w:r>
      <w:r w:rsidR="00920974" w:rsidRPr="006D0156">
        <w:t>shorter assessments</w:t>
      </w:r>
      <w:r w:rsidR="005847C4" w:rsidRPr="006D0156">
        <w:t>: is it really worth all the time and training to do interviews?</w:t>
      </w:r>
    </w:p>
    <w:p w:rsidR="005847C4" w:rsidRPr="006D0156" w:rsidRDefault="005847C4" w:rsidP="007B6656">
      <w:pPr>
        <w:pStyle w:val="ListParagraph"/>
        <w:numPr>
          <w:ilvl w:val="2"/>
          <w:numId w:val="1"/>
        </w:numPr>
      </w:pPr>
      <w:r w:rsidRPr="006D0156">
        <w:t>If people have to do either a two hour interview or nothing, they may choose nothing</w:t>
      </w:r>
    </w:p>
    <w:p w:rsidR="005847C4" w:rsidRPr="006D0156" w:rsidRDefault="005847C4" w:rsidP="007B6656">
      <w:pPr>
        <w:pStyle w:val="ListParagraph"/>
        <w:numPr>
          <w:ilvl w:val="2"/>
          <w:numId w:val="1"/>
        </w:numPr>
      </w:pPr>
      <w:r w:rsidRPr="006D0156">
        <w:t>Both rating scales and interviews rely on someone’s report of symptoms (parents, teachers, the kids themselves)</w:t>
      </w:r>
    </w:p>
    <w:p w:rsidR="005847C4" w:rsidRPr="006D0156" w:rsidRDefault="005847C4" w:rsidP="007B6656">
      <w:pPr>
        <w:pStyle w:val="ListParagraph"/>
        <w:numPr>
          <w:ilvl w:val="2"/>
          <w:numId w:val="1"/>
        </w:numPr>
      </w:pPr>
      <w:r w:rsidRPr="006D0156">
        <w:t>Informants often do not agree, which is counter-intuitive (you would think if a child had ADHD that everyone would be able to see it).</w:t>
      </w:r>
    </w:p>
    <w:p w:rsidR="005847C4" w:rsidRPr="006D0156" w:rsidRDefault="005847C4" w:rsidP="005847C4">
      <w:pPr>
        <w:pStyle w:val="ListParagraph"/>
        <w:numPr>
          <w:ilvl w:val="3"/>
          <w:numId w:val="1"/>
        </w:numPr>
      </w:pPr>
      <w:r w:rsidRPr="006D0156">
        <w:t>There’s a correlation of only about .2-.4 among informants</w:t>
      </w:r>
    </w:p>
    <w:p w:rsidR="005847C4" w:rsidRPr="006D0156" w:rsidRDefault="005847C4" w:rsidP="005847C4">
      <w:pPr>
        <w:pStyle w:val="ListParagraph"/>
        <w:numPr>
          <w:ilvl w:val="3"/>
          <w:numId w:val="1"/>
        </w:numPr>
      </w:pPr>
      <w:r w:rsidRPr="006D0156">
        <w:lastRenderedPageBreak/>
        <w:t>Why is this? Historically, people thought that this was just error, but this is not true. Different informants are equally capa</w:t>
      </w:r>
      <w:r w:rsidR="00684AD8" w:rsidRPr="006D0156">
        <w:t>ble. They provide good reports, they just don’t agree with one another.</w:t>
      </w:r>
    </w:p>
    <w:p w:rsidR="008D4884" w:rsidRPr="006D0156" w:rsidRDefault="008D4884" w:rsidP="008D4884">
      <w:pPr>
        <w:pStyle w:val="ListParagraph"/>
        <w:numPr>
          <w:ilvl w:val="3"/>
          <w:numId w:val="1"/>
        </w:numPr>
      </w:pPr>
      <w:r w:rsidRPr="006D0156">
        <w:t xml:space="preserve">Why do they disagree? </w:t>
      </w:r>
    </w:p>
    <w:p w:rsidR="008D4884" w:rsidRPr="006D0156" w:rsidRDefault="008D4884" w:rsidP="008D4884">
      <w:pPr>
        <w:pStyle w:val="ListParagraph"/>
        <w:numPr>
          <w:ilvl w:val="4"/>
          <w:numId w:val="1"/>
        </w:numPr>
      </w:pPr>
      <w:r w:rsidRPr="006D0156">
        <w:t>Different perspectives on the child</w:t>
      </w:r>
    </w:p>
    <w:p w:rsidR="008D4884" w:rsidRPr="006D0156" w:rsidRDefault="008D4884" w:rsidP="008D4884">
      <w:pPr>
        <w:pStyle w:val="ListParagraph"/>
        <w:numPr>
          <w:ilvl w:val="5"/>
          <w:numId w:val="1"/>
        </w:numPr>
      </w:pPr>
      <w:r w:rsidRPr="006D0156">
        <w:t>Rater-specific factors may lead to systematic differences in reporting.</w:t>
      </w:r>
    </w:p>
    <w:p w:rsidR="008D4884" w:rsidRPr="006D0156" w:rsidRDefault="008D4884" w:rsidP="008D4884">
      <w:pPr>
        <w:pStyle w:val="ListParagraph"/>
        <w:numPr>
          <w:ilvl w:val="5"/>
          <w:numId w:val="1"/>
        </w:numPr>
      </w:pPr>
      <w:r w:rsidRPr="006D0156">
        <w:t>There is some evidence for bias in the reports of some informants: maternal depression tends to inflate the level of behavioural problems in their children. You may see differences between mother and teacher reports in these cases.</w:t>
      </w:r>
    </w:p>
    <w:p w:rsidR="008D4884" w:rsidRPr="006D0156" w:rsidRDefault="008D4884" w:rsidP="008D4884">
      <w:pPr>
        <w:pStyle w:val="ListParagraph"/>
        <w:numPr>
          <w:ilvl w:val="5"/>
          <w:numId w:val="1"/>
        </w:numPr>
      </w:pPr>
      <w:r w:rsidRPr="006D0156">
        <w:t xml:space="preserve">There may be legitimate differences in the meaning of </w:t>
      </w:r>
      <w:proofErr w:type="gramStart"/>
      <w:r w:rsidRPr="006D0156">
        <w:t>a behaviour</w:t>
      </w:r>
      <w:proofErr w:type="gramEnd"/>
      <w:r w:rsidRPr="006D0156">
        <w:t xml:space="preserve"> across settings: not a function of the rater, a function of the context in which they’re interacting. For example, a teacher deals with the kid when they’re trying to manage a bunch in a classroom setting where the kid needs to listen and behave to a strict level. Telling your parents that you think they did something unfair is assertive and appropriate, whereas telling a teacher that may be oppositional.</w:t>
      </w:r>
    </w:p>
    <w:p w:rsidR="0088620A" w:rsidRPr="006D0156" w:rsidRDefault="0088620A" w:rsidP="008D4884">
      <w:pPr>
        <w:pStyle w:val="ListParagraph"/>
        <w:numPr>
          <w:ilvl w:val="5"/>
          <w:numId w:val="1"/>
        </w:numPr>
      </w:pPr>
      <w:r w:rsidRPr="006D0156">
        <w:t>Information discrepancies may tell us something real about children’s adaptation in various settings. It may not be just error or bias, it may be a problem with different settings.</w:t>
      </w:r>
    </w:p>
    <w:p w:rsidR="008D4884" w:rsidRPr="006D0156" w:rsidRDefault="008D4884" w:rsidP="008D4884">
      <w:pPr>
        <w:pStyle w:val="ListParagraph"/>
        <w:numPr>
          <w:ilvl w:val="4"/>
          <w:numId w:val="1"/>
        </w:numPr>
      </w:pPr>
      <w:r w:rsidRPr="006D0156">
        <w:t>Situation specificity of the child’s behaviour</w:t>
      </w:r>
    </w:p>
    <w:p w:rsidR="008D4884" w:rsidRPr="006D0156" w:rsidRDefault="0088620A" w:rsidP="0088620A">
      <w:pPr>
        <w:pStyle w:val="ListParagraph"/>
        <w:numPr>
          <w:ilvl w:val="5"/>
          <w:numId w:val="1"/>
        </w:numPr>
      </w:pPr>
      <w:r w:rsidRPr="006D0156">
        <w:t>Children’s behaviour varies markedly across settings (not surprising given the different demands of settings): eg. School requires a high level of peer interaction, so someone very shy here may not be so shy at home with few, well-known people.</w:t>
      </w:r>
    </w:p>
    <w:p w:rsidR="008F5118" w:rsidRPr="006D0156" w:rsidRDefault="008F5118" w:rsidP="0088620A">
      <w:pPr>
        <w:pStyle w:val="ListParagraph"/>
        <w:numPr>
          <w:ilvl w:val="5"/>
          <w:numId w:val="1"/>
        </w:numPr>
      </w:pPr>
      <w:r w:rsidRPr="006D0156">
        <w:t>Inter-rater differences may be capturing legitimate differences in children’s behaviour across settings</w:t>
      </w:r>
    </w:p>
    <w:p w:rsidR="008F5118" w:rsidRPr="006D0156" w:rsidRDefault="008F5118" w:rsidP="0088620A">
      <w:pPr>
        <w:pStyle w:val="ListParagraph"/>
        <w:numPr>
          <w:ilvl w:val="5"/>
          <w:numId w:val="1"/>
        </w:numPr>
      </w:pPr>
      <w:r w:rsidRPr="006D0156">
        <w:t>Parents and teachers get different behavioural samples, so it’s not surprising that the reports don’t agree.</w:t>
      </w:r>
    </w:p>
    <w:p w:rsidR="008F5118" w:rsidRPr="006D0156" w:rsidRDefault="008F5118" w:rsidP="008F5118">
      <w:pPr>
        <w:pStyle w:val="ListParagraph"/>
        <w:numPr>
          <w:ilvl w:val="3"/>
          <w:numId w:val="1"/>
        </w:numPr>
      </w:pPr>
      <w:r w:rsidRPr="006D0156">
        <w:t>Using data from multiple informants</w:t>
      </w:r>
    </w:p>
    <w:p w:rsidR="008F5118" w:rsidRPr="006D0156" w:rsidRDefault="008F5118" w:rsidP="008F5118">
      <w:pPr>
        <w:pStyle w:val="ListParagraph"/>
        <w:numPr>
          <w:ilvl w:val="4"/>
          <w:numId w:val="1"/>
        </w:numPr>
      </w:pPr>
      <w:r w:rsidRPr="006D0156">
        <w:t>What can you do with all this information?</w:t>
      </w:r>
    </w:p>
    <w:p w:rsidR="008F5118" w:rsidRPr="006D0156" w:rsidRDefault="008F5118" w:rsidP="008F5118">
      <w:pPr>
        <w:pStyle w:val="ListParagraph"/>
        <w:numPr>
          <w:ilvl w:val="4"/>
          <w:numId w:val="1"/>
        </w:numPr>
      </w:pPr>
      <w:r w:rsidRPr="006D0156">
        <w:t>Commonly, they’ll find an algorithm for ratings to combine them</w:t>
      </w:r>
    </w:p>
    <w:p w:rsidR="008F5118" w:rsidRPr="006D0156" w:rsidRDefault="008F5118" w:rsidP="008F5118">
      <w:pPr>
        <w:pStyle w:val="ListParagraph"/>
        <w:numPr>
          <w:ilvl w:val="5"/>
          <w:numId w:val="1"/>
        </w:numPr>
      </w:pPr>
      <w:r w:rsidRPr="006D0156">
        <w:t>“or” rule: diagnosis present if child meets criteria based on any informant</w:t>
      </w:r>
    </w:p>
    <w:p w:rsidR="008F5118" w:rsidRPr="006D0156" w:rsidRDefault="008F5118" w:rsidP="008F5118">
      <w:pPr>
        <w:pStyle w:val="ListParagraph"/>
        <w:numPr>
          <w:ilvl w:val="5"/>
          <w:numId w:val="1"/>
        </w:numPr>
      </w:pPr>
      <w:r w:rsidRPr="006D0156">
        <w:t>“and” rule: diagnosis present only if reported by both informants</w:t>
      </w:r>
    </w:p>
    <w:p w:rsidR="008F5118" w:rsidRPr="006D0156" w:rsidRDefault="008F5118" w:rsidP="008F5118">
      <w:pPr>
        <w:pStyle w:val="ListParagraph"/>
        <w:numPr>
          <w:ilvl w:val="5"/>
          <w:numId w:val="1"/>
        </w:numPr>
      </w:pPr>
      <w:r w:rsidRPr="006D0156">
        <w:t>Two totally different approaches that get us to two totally different answers. And is much more restrictive</w:t>
      </w:r>
    </w:p>
    <w:p w:rsidR="008F5118" w:rsidRPr="006D0156" w:rsidRDefault="008F5118" w:rsidP="008F5118">
      <w:pPr>
        <w:pStyle w:val="ListParagraph"/>
        <w:numPr>
          <w:ilvl w:val="4"/>
          <w:numId w:val="1"/>
        </w:numPr>
      </w:pPr>
      <w:r w:rsidRPr="006D0156">
        <w:t xml:space="preserve">These do not capture the fact that the differences between informants are probably valuable information. </w:t>
      </w:r>
    </w:p>
    <w:p w:rsidR="008F5118" w:rsidRPr="006D0156" w:rsidRDefault="008F5118" w:rsidP="008F5118">
      <w:pPr>
        <w:pStyle w:val="ListParagraph"/>
        <w:numPr>
          <w:ilvl w:val="5"/>
          <w:numId w:val="1"/>
        </w:numPr>
      </w:pPr>
      <w:r w:rsidRPr="006D0156">
        <w:t xml:space="preserve">Using </w:t>
      </w:r>
      <w:proofErr w:type="gramStart"/>
      <w:r w:rsidRPr="006D0156">
        <w:t>the or</w:t>
      </w:r>
      <w:proofErr w:type="gramEnd"/>
      <w:r w:rsidRPr="006D0156">
        <w:t xml:space="preserve"> rule, you’re basically saying that a child with ADHD according to the parents is the same as a child with ADHD according to the teacher. This discards information about the symptom presentation.</w:t>
      </w:r>
    </w:p>
    <w:p w:rsidR="008F5118" w:rsidRPr="006D0156" w:rsidRDefault="008F5118" w:rsidP="008F5118">
      <w:pPr>
        <w:pStyle w:val="ListParagraph"/>
        <w:numPr>
          <w:ilvl w:val="4"/>
          <w:numId w:val="1"/>
        </w:numPr>
      </w:pPr>
      <w:r w:rsidRPr="006D0156">
        <w:t>Diagnosis by teacher is different than diagnosis by parents or diagnosis by both. Think about maintaining these separately.</w:t>
      </w:r>
    </w:p>
    <w:p w:rsidR="00413C91" w:rsidRPr="006D0156" w:rsidRDefault="00413C91" w:rsidP="00413C91">
      <w:pPr>
        <w:pStyle w:val="ListParagraph"/>
        <w:numPr>
          <w:ilvl w:val="1"/>
          <w:numId w:val="1"/>
        </w:numPr>
      </w:pPr>
      <w:r w:rsidRPr="006D0156">
        <w:t>Observations</w:t>
      </w:r>
    </w:p>
    <w:p w:rsidR="00413C91" w:rsidRPr="006D0156" w:rsidRDefault="008F5118" w:rsidP="008F5118">
      <w:pPr>
        <w:pStyle w:val="ListParagraph"/>
        <w:numPr>
          <w:ilvl w:val="2"/>
          <w:numId w:val="1"/>
        </w:numPr>
      </w:pPr>
      <w:r w:rsidRPr="006D0156">
        <w:lastRenderedPageBreak/>
        <w:t>Interviews and rating scales rely on someone’s report of behaviour. How do you know that that’s what the child is really doing?</w:t>
      </w:r>
    </w:p>
    <w:p w:rsidR="008F5118" w:rsidRPr="006D0156" w:rsidRDefault="008F5118" w:rsidP="008F5118">
      <w:pPr>
        <w:pStyle w:val="ListParagraph"/>
        <w:numPr>
          <w:ilvl w:val="2"/>
          <w:numId w:val="1"/>
        </w:numPr>
      </w:pPr>
      <w:r w:rsidRPr="006D0156">
        <w:t>You may want to observe behaviour directly.</w:t>
      </w:r>
    </w:p>
    <w:p w:rsidR="00972A7E" w:rsidRPr="006D0156" w:rsidRDefault="00E358E8" w:rsidP="00E358E8">
      <w:pPr>
        <w:pStyle w:val="ListParagraph"/>
        <w:numPr>
          <w:ilvl w:val="2"/>
          <w:numId w:val="1"/>
        </w:numPr>
      </w:pPr>
      <w:r w:rsidRPr="006D0156">
        <w:t xml:space="preserve">It may be difficult for someone without clinical </w:t>
      </w:r>
      <w:r w:rsidR="00972A7E" w:rsidRPr="006D0156">
        <w:rPr>
          <w:lang w:val="en-US"/>
        </w:rPr>
        <w:t>training to tell when a behavior is normative or clinically concerning</w:t>
      </w:r>
    </w:p>
    <w:p w:rsidR="00E358E8" w:rsidRPr="006D0156" w:rsidRDefault="00E358E8" w:rsidP="00E358E8">
      <w:pPr>
        <w:pStyle w:val="ListParagraph"/>
        <w:numPr>
          <w:ilvl w:val="3"/>
          <w:numId w:val="1"/>
        </w:numPr>
      </w:pPr>
      <w:r w:rsidRPr="006D0156">
        <w:t xml:space="preserve">Tantrums in preschoolers: it’s totally normal for a preschooler to throw a fit, but </w:t>
      </w:r>
      <w:r w:rsidR="00CA30BD" w:rsidRPr="006D0156">
        <w:t>sometimes tantruming is indicative of abnormal behaviour and you might not be able to tell if you’re a tired, frustrated parent</w:t>
      </w:r>
    </w:p>
    <w:p w:rsidR="00CA30BD" w:rsidRPr="006D0156" w:rsidRDefault="00CA30BD" w:rsidP="00E358E8">
      <w:pPr>
        <w:pStyle w:val="ListParagraph"/>
        <w:numPr>
          <w:ilvl w:val="3"/>
          <w:numId w:val="1"/>
        </w:numPr>
      </w:pPr>
      <w:r w:rsidRPr="006D0156">
        <w:t>Moodiness in adolescents: they’re temperamental. Usually this is normal, so it may require someone with clinical training to see when it’s a problem.</w:t>
      </w:r>
    </w:p>
    <w:p w:rsidR="00CA30BD" w:rsidRPr="006D0156" w:rsidRDefault="00CA30BD" w:rsidP="00CA30BD">
      <w:pPr>
        <w:pStyle w:val="ListParagraph"/>
        <w:numPr>
          <w:ilvl w:val="2"/>
          <w:numId w:val="1"/>
        </w:numPr>
      </w:pPr>
      <w:r w:rsidRPr="006D0156">
        <w:t>Observation provides access to the circumstances in which behaviour occurs, which is useful for treatment purposes.</w:t>
      </w:r>
    </w:p>
    <w:p w:rsidR="00CA30BD" w:rsidRPr="006D0156" w:rsidRDefault="00CA30BD" w:rsidP="00CA30BD">
      <w:pPr>
        <w:pStyle w:val="ListParagraph"/>
        <w:numPr>
          <w:ilvl w:val="3"/>
          <w:numId w:val="1"/>
        </w:numPr>
      </w:pPr>
      <w:r w:rsidRPr="006D0156">
        <w:t>You want to look at the circumstances under which the toddler is tantruming. If it’s only during toy disputes, etc, then it’s not a problem.</w:t>
      </w:r>
    </w:p>
    <w:p w:rsidR="00CA30BD" w:rsidRPr="006D0156" w:rsidRDefault="00CA30BD" w:rsidP="00CA30BD">
      <w:pPr>
        <w:pStyle w:val="ListParagraph"/>
        <w:numPr>
          <w:ilvl w:val="2"/>
          <w:numId w:val="1"/>
        </w:numPr>
      </w:pPr>
      <w:r w:rsidRPr="006D0156">
        <w:t>Naturalistic observation: occurs in the child’s natural environment</w:t>
      </w:r>
    </w:p>
    <w:p w:rsidR="00CA30BD" w:rsidRPr="006D0156" w:rsidRDefault="00CA30BD" w:rsidP="00CA30BD">
      <w:pPr>
        <w:pStyle w:val="ListParagraph"/>
        <w:numPr>
          <w:ilvl w:val="3"/>
          <w:numId w:val="1"/>
        </w:numPr>
      </w:pPr>
      <w:r w:rsidRPr="006D0156">
        <w:t>Classroom or home</w:t>
      </w:r>
    </w:p>
    <w:p w:rsidR="00CA30BD" w:rsidRPr="006D0156" w:rsidRDefault="00CA30BD" w:rsidP="00CA30BD">
      <w:pPr>
        <w:pStyle w:val="ListParagraph"/>
        <w:numPr>
          <w:ilvl w:val="3"/>
          <w:numId w:val="1"/>
        </w:numPr>
      </w:pPr>
      <w:r w:rsidRPr="006D0156">
        <w:t>What happens in the environment? Provides rich information about how the child acts and reacts, including what comes before and after the behaviour.</w:t>
      </w:r>
    </w:p>
    <w:p w:rsidR="00CA30BD" w:rsidRPr="006D0156" w:rsidRDefault="00CA30BD" w:rsidP="00CA30BD">
      <w:pPr>
        <w:pStyle w:val="ListParagraph"/>
        <w:numPr>
          <w:ilvl w:val="3"/>
          <w:numId w:val="1"/>
        </w:numPr>
      </w:pPr>
      <w:r w:rsidRPr="006D0156">
        <w:t>What are the conditions under which tantrums occur? What happens after?</w:t>
      </w:r>
    </w:p>
    <w:p w:rsidR="00571E5B" w:rsidRPr="006D0156" w:rsidRDefault="00571E5B" w:rsidP="00CA30BD">
      <w:pPr>
        <w:pStyle w:val="ListParagraph"/>
        <w:numPr>
          <w:ilvl w:val="3"/>
          <w:numId w:val="1"/>
        </w:numPr>
      </w:pPr>
      <w:r w:rsidRPr="006D0156">
        <w:t>Antecedent-behaviour-consequence</w:t>
      </w:r>
    </w:p>
    <w:p w:rsidR="00CA30BD" w:rsidRPr="006D0156" w:rsidRDefault="00CA30BD" w:rsidP="00CA30BD">
      <w:pPr>
        <w:pStyle w:val="ListParagraph"/>
        <w:numPr>
          <w:ilvl w:val="2"/>
          <w:numId w:val="1"/>
        </w:numPr>
      </w:pPr>
      <w:r w:rsidRPr="006D0156">
        <w:t>Structured observations</w:t>
      </w:r>
    </w:p>
    <w:p w:rsidR="00CA30BD" w:rsidRPr="006D0156" w:rsidRDefault="00CA30BD" w:rsidP="00CA30BD">
      <w:pPr>
        <w:pStyle w:val="ListParagraph"/>
        <w:numPr>
          <w:ilvl w:val="3"/>
          <w:numId w:val="1"/>
        </w:numPr>
      </w:pPr>
      <w:r w:rsidRPr="006D0156">
        <w:t>Laboratory or clinic-based</w:t>
      </w:r>
    </w:p>
    <w:p w:rsidR="00571E5B" w:rsidRPr="006D0156" w:rsidRDefault="00571E5B" w:rsidP="00CA30BD">
      <w:pPr>
        <w:pStyle w:val="ListParagraph"/>
        <w:numPr>
          <w:ilvl w:val="3"/>
          <w:numId w:val="1"/>
        </w:numPr>
      </w:pPr>
      <w:r w:rsidRPr="006D0156">
        <w:t>Designed to see a child’s response to a task or situation (very specific ones that may not occur often enough naturally)</w:t>
      </w:r>
    </w:p>
    <w:p w:rsidR="00571E5B" w:rsidRPr="006D0156" w:rsidRDefault="00571E5B" w:rsidP="00CA30BD">
      <w:pPr>
        <w:pStyle w:val="ListParagraph"/>
        <w:numPr>
          <w:ilvl w:val="3"/>
          <w:numId w:val="1"/>
        </w:numPr>
      </w:pPr>
      <w:r w:rsidRPr="006D0156">
        <w:t>For example, provocation by a peer.</w:t>
      </w:r>
    </w:p>
    <w:p w:rsidR="00571E5B" w:rsidRPr="006D0156" w:rsidRDefault="00571E5B" w:rsidP="00571E5B">
      <w:pPr>
        <w:pStyle w:val="ListParagraph"/>
        <w:numPr>
          <w:ilvl w:val="2"/>
          <w:numId w:val="1"/>
        </w:numPr>
      </w:pPr>
      <w:r w:rsidRPr="006D0156">
        <w:t>Feasibility</w:t>
      </w:r>
    </w:p>
    <w:p w:rsidR="00571E5B" w:rsidRPr="006D0156" w:rsidRDefault="00571E5B" w:rsidP="00571E5B">
      <w:pPr>
        <w:pStyle w:val="ListParagraph"/>
        <w:numPr>
          <w:ilvl w:val="3"/>
          <w:numId w:val="1"/>
        </w:numPr>
      </w:pPr>
      <w:r w:rsidRPr="006D0156">
        <w:t>It’s hard for clinicians to use this approach. It’s very labour intensive.</w:t>
      </w:r>
    </w:p>
    <w:p w:rsidR="00571E5B" w:rsidRPr="006D0156" w:rsidRDefault="00571E5B" w:rsidP="00571E5B">
      <w:pPr>
        <w:pStyle w:val="ListParagraph"/>
        <w:numPr>
          <w:ilvl w:val="2"/>
          <w:numId w:val="1"/>
        </w:numPr>
      </w:pPr>
      <w:r w:rsidRPr="006D0156">
        <w:t xml:space="preserve">External validity </w:t>
      </w:r>
    </w:p>
    <w:p w:rsidR="00571E5B" w:rsidRPr="006D0156" w:rsidRDefault="00571E5B" w:rsidP="00571E5B">
      <w:pPr>
        <w:pStyle w:val="ListParagraph"/>
        <w:numPr>
          <w:ilvl w:val="3"/>
          <w:numId w:val="1"/>
        </w:numPr>
      </w:pPr>
      <w:r w:rsidRPr="006D0156">
        <w:t>Presence of an observer may change the behaviour</w:t>
      </w:r>
    </w:p>
    <w:p w:rsidR="00571E5B" w:rsidRPr="006D0156" w:rsidRDefault="00571E5B" w:rsidP="00571E5B">
      <w:pPr>
        <w:pStyle w:val="ListParagraph"/>
        <w:numPr>
          <w:ilvl w:val="3"/>
          <w:numId w:val="1"/>
        </w:numPr>
      </w:pPr>
      <w:r w:rsidRPr="006D0156">
        <w:t>Particularly a problem for the adults and older kids (young kids don’t notice)</w:t>
      </w:r>
    </w:p>
    <w:p w:rsidR="00571E5B" w:rsidRPr="006D0156" w:rsidRDefault="00571E5B" w:rsidP="00571E5B">
      <w:pPr>
        <w:pStyle w:val="ListParagraph"/>
        <w:numPr>
          <w:ilvl w:val="2"/>
          <w:numId w:val="1"/>
        </w:numPr>
      </w:pPr>
      <w:r w:rsidRPr="006D0156">
        <w:t>May be difficult to see behaviours of interest</w:t>
      </w:r>
    </w:p>
    <w:p w:rsidR="00571E5B" w:rsidRPr="006D0156" w:rsidRDefault="00571E5B" w:rsidP="00571E5B">
      <w:pPr>
        <w:pStyle w:val="ListParagraph"/>
        <w:numPr>
          <w:ilvl w:val="3"/>
          <w:numId w:val="1"/>
        </w:numPr>
      </w:pPr>
      <w:r w:rsidRPr="006D0156">
        <w:t>Low-base rate (doesn’t happen often)</w:t>
      </w:r>
    </w:p>
    <w:p w:rsidR="00571E5B" w:rsidRPr="006D0156" w:rsidRDefault="00571E5B" w:rsidP="00571E5B">
      <w:pPr>
        <w:pStyle w:val="ListParagraph"/>
        <w:numPr>
          <w:ilvl w:val="3"/>
          <w:numId w:val="1"/>
        </w:numPr>
      </w:pPr>
      <w:r w:rsidRPr="006D0156">
        <w:t>Covert (relational aggression): researchers have developed very creative solutions to this, like mic-ing the kids (also concerned with external validity)</w:t>
      </w:r>
    </w:p>
    <w:p w:rsidR="00972A7E" w:rsidRPr="006D0156" w:rsidRDefault="00972A7E" w:rsidP="00571E5B">
      <w:pPr>
        <w:pStyle w:val="ListParagraph"/>
        <w:numPr>
          <w:ilvl w:val="0"/>
          <w:numId w:val="1"/>
        </w:numPr>
      </w:pPr>
      <w:r w:rsidRPr="006D0156">
        <w:rPr>
          <w:lang w:val="en-US"/>
        </w:rPr>
        <w:t>Evidence that standardized approaches may yield better information</w:t>
      </w:r>
    </w:p>
    <w:p w:rsidR="00972A7E" w:rsidRPr="006D0156" w:rsidRDefault="00972A7E" w:rsidP="00571E5B">
      <w:pPr>
        <w:pStyle w:val="ListParagraph"/>
        <w:numPr>
          <w:ilvl w:val="1"/>
          <w:numId w:val="1"/>
        </w:numPr>
      </w:pPr>
      <w:r w:rsidRPr="006D0156">
        <w:rPr>
          <w:lang w:val="en-US"/>
        </w:rPr>
        <w:t>Benefit associated with incorporation of structured/semi-structured interviews, rating scales, standardized observations into practice</w:t>
      </w:r>
    </w:p>
    <w:p w:rsidR="00972A7E" w:rsidRPr="006D0156" w:rsidRDefault="00972A7E" w:rsidP="00571E5B">
      <w:pPr>
        <w:pStyle w:val="ListParagraph"/>
        <w:numPr>
          <w:ilvl w:val="0"/>
          <w:numId w:val="1"/>
        </w:numPr>
      </w:pPr>
      <w:r w:rsidRPr="006D0156">
        <w:rPr>
          <w:lang w:val="en-US"/>
        </w:rPr>
        <w:t>Clinicians typically rely on unstructured approaches</w:t>
      </w:r>
    </w:p>
    <w:p w:rsidR="00B55BA1" w:rsidRPr="006D0156" w:rsidRDefault="00B55BA1" w:rsidP="00B55BA1">
      <w:pPr>
        <w:pStyle w:val="ListParagraph"/>
        <w:numPr>
          <w:ilvl w:val="1"/>
          <w:numId w:val="1"/>
        </w:numPr>
      </w:pPr>
      <w:r w:rsidRPr="006D0156">
        <w:rPr>
          <w:lang w:val="en-US"/>
        </w:rPr>
        <w:t>This is an issue of feasibility</w:t>
      </w:r>
    </w:p>
    <w:p w:rsidR="00972A7E" w:rsidRPr="006D0156" w:rsidRDefault="00972A7E" w:rsidP="00571E5B">
      <w:pPr>
        <w:pStyle w:val="ListParagraph"/>
        <w:numPr>
          <w:ilvl w:val="0"/>
          <w:numId w:val="1"/>
        </w:numPr>
      </w:pPr>
      <w:r w:rsidRPr="006D0156">
        <w:rPr>
          <w:lang w:val="en-US"/>
        </w:rPr>
        <w:t>Important to continue:</w:t>
      </w:r>
    </w:p>
    <w:p w:rsidR="00972A7E" w:rsidRPr="006D0156" w:rsidRDefault="00972A7E" w:rsidP="00571E5B">
      <w:pPr>
        <w:pStyle w:val="ListParagraph"/>
        <w:numPr>
          <w:ilvl w:val="1"/>
          <w:numId w:val="1"/>
        </w:numPr>
      </w:pPr>
      <w:r w:rsidRPr="006D0156">
        <w:rPr>
          <w:lang w:val="en-US"/>
        </w:rPr>
        <w:t>Developing standardized approaches that are easy to use in clinical practice</w:t>
      </w:r>
    </w:p>
    <w:p w:rsidR="00B55BA1" w:rsidRPr="006D0156" w:rsidRDefault="00B55BA1" w:rsidP="00B55BA1">
      <w:pPr>
        <w:pStyle w:val="ListParagraph"/>
        <w:numPr>
          <w:ilvl w:val="2"/>
          <w:numId w:val="1"/>
        </w:numPr>
      </w:pPr>
      <w:r w:rsidRPr="006D0156">
        <w:rPr>
          <w:lang w:val="en-US"/>
        </w:rPr>
        <w:t>Do I have to ask all 300 questions when 20 will do just as well?</w:t>
      </w:r>
    </w:p>
    <w:p w:rsidR="00972A7E" w:rsidRPr="006D0156" w:rsidRDefault="00972A7E" w:rsidP="00571E5B">
      <w:pPr>
        <w:pStyle w:val="ListParagraph"/>
        <w:numPr>
          <w:ilvl w:val="1"/>
          <w:numId w:val="1"/>
        </w:numPr>
      </w:pPr>
      <w:r w:rsidRPr="006D0156">
        <w:rPr>
          <w:lang w:val="en-US"/>
        </w:rPr>
        <w:t>Determining when “more is better”</w:t>
      </w:r>
    </w:p>
    <w:p w:rsidR="00B55BA1" w:rsidRPr="006D0156" w:rsidRDefault="00B55BA1" w:rsidP="00B55BA1">
      <w:pPr>
        <w:pStyle w:val="ListParagraph"/>
        <w:numPr>
          <w:ilvl w:val="2"/>
          <w:numId w:val="1"/>
        </w:numPr>
      </w:pPr>
      <w:r w:rsidRPr="006D0156">
        <w:rPr>
          <w:lang w:val="en-US"/>
        </w:rPr>
        <w:t>You need different information for different circumstances</w:t>
      </w:r>
    </w:p>
    <w:p w:rsidR="00972A7E" w:rsidRPr="006D0156" w:rsidRDefault="00972A7E" w:rsidP="00571E5B">
      <w:pPr>
        <w:pStyle w:val="ListParagraph"/>
        <w:numPr>
          <w:ilvl w:val="2"/>
          <w:numId w:val="1"/>
        </w:numPr>
      </w:pPr>
      <w:r w:rsidRPr="006D0156">
        <w:rPr>
          <w:lang w:val="en-US"/>
        </w:rPr>
        <w:t xml:space="preserve">Not clear that interviews are more reliable or more valid than rating scales </w:t>
      </w:r>
    </w:p>
    <w:p w:rsidR="00972A7E" w:rsidRPr="006D0156" w:rsidRDefault="00972A7E" w:rsidP="00571E5B">
      <w:pPr>
        <w:pStyle w:val="ListParagraph"/>
        <w:numPr>
          <w:ilvl w:val="2"/>
          <w:numId w:val="1"/>
        </w:numPr>
      </w:pPr>
      <w:r w:rsidRPr="006D0156">
        <w:rPr>
          <w:lang w:val="en-US"/>
        </w:rPr>
        <w:lastRenderedPageBreak/>
        <w:t>Not clear that adding observational procedures always confers added benefit</w:t>
      </w:r>
    </w:p>
    <w:p w:rsidR="00571E5B" w:rsidRPr="006D0156" w:rsidRDefault="00B55BA1" w:rsidP="00B55BA1">
      <w:r w:rsidRPr="006D0156">
        <w:t>ADHD</w:t>
      </w:r>
    </w:p>
    <w:p w:rsidR="00091EA7" w:rsidRPr="006D0156" w:rsidRDefault="00972A7E" w:rsidP="00091EA7">
      <w:pPr>
        <w:pStyle w:val="ListParagraph"/>
        <w:numPr>
          <w:ilvl w:val="0"/>
          <w:numId w:val="1"/>
        </w:numPr>
      </w:pPr>
      <w:r w:rsidRPr="006D0156">
        <w:rPr>
          <w:lang w:val="en-US"/>
        </w:rPr>
        <w:t>ADHD Definition</w:t>
      </w:r>
    </w:p>
    <w:p w:rsidR="00091EA7" w:rsidRPr="006D0156" w:rsidRDefault="00972A7E" w:rsidP="00091EA7">
      <w:pPr>
        <w:pStyle w:val="ListParagraph"/>
        <w:numPr>
          <w:ilvl w:val="1"/>
          <w:numId w:val="1"/>
        </w:numPr>
      </w:pPr>
      <w:r w:rsidRPr="006D0156">
        <w:rPr>
          <w:lang w:val="en-US"/>
        </w:rPr>
        <w:t>Definition</w:t>
      </w:r>
    </w:p>
    <w:p w:rsidR="00091EA7" w:rsidRPr="006D0156" w:rsidRDefault="00091EA7" w:rsidP="00091EA7">
      <w:pPr>
        <w:pStyle w:val="ListParagraph"/>
        <w:numPr>
          <w:ilvl w:val="2"/>
          <w:numId w:val="1"/>
        </w:numPr>
      </w:pPr>
      <w:r w:rsidRPr="006D0156">
        <w:rPr>
          <w:lang w:val="en-US"/>
        </w:rPr>
        <w:t>Is it real? Many have argued that it is a byproduct of Western culture, but yes, it is real. We have unrealistic expectations concerning children’s behavior (that they will sit there for a long time doing nothing)</w:t>
      </w:r>
    </w:p>
    <w:p w:rsidR="00091EA7" w:rsidRPr="006D0156" w:rsidRDefault="00091EA7" w:rsidP="00091EA7">
      <w:pPr>
        <w:pStyle w:val="ListParagraph"/>
        <w:numPr>
          <w:ilvl w:val="2"/>
          <w:numId w:val="1"/>
        </w:numPr>
      </w:pPr>
      <w:r w:rsidRPr="006D0156">
        <w:rPr>
          <w:lang w:val="en-US"/>
        </w:rPr>
        <w:t xml:space="preserve">Pharmaceutical industry: there’s an argument that we’re pathologizing a normal childhood activity just so that people can make money off of medication. People say this about social anxiety and depression as well. </w:t>
      </w:r>
    </w:p>
    <w:p w:rsidR="001330C1" w:rsidRPr="006D0156" w:rsidRDefault="001330C1" w:rsidP="00091EA7">
      <w:pPr>
        <w:pStyle w:val="ListParagraph"/>
        <w:numPr>
          <w:ilvl w:val="2"/>
          <w:numId w:val="1"/>
        </w:numPr>
      </w:pPr>
      <w:r w:rsidRPr="006D0156">
        <w:rPr>
          <w:lang w:val="en-US"/>
        </w:rPr>
        <w:t>There may be some of this going on, but this is not the complete story: ADHD has similar prevalence worldwide (though we’re medicating 5x more than everywhere else).</w:t>
      </w:r>
    </w:p>
    <w:p w:rsidR="001330C1" w:rsidRPr="006D0156" w:rsidRDefault="001330C1" w:rsidP="00091EA7">
      <w:pPr>
        <w:pStyle w:val="ListParagraph"/>
        <w:numPr>
          <w:ilvl w:val="2"/>
          <w:numId w:val="1"/>
        </w:numPr>
      </w:pPr>
      <w:r w:rsidRPr="006D0156">
        <w:t>Note that ADHD is associated with significant difficulties: this isn’t just the opinion of the grown-ups. It’s annoying for the adults, but the kids have some of the worst peer relationships of any children. When they’re teens, they’re much more likely to accidentally kill themselves because of their distractibility and risk-taking behaviour</w:t>
      </w:r>
    </w:p>
    <w:p w:rsidR="001330C1" w:rsidRPr="006D0156" w:rsidRDefault="001330C1" w:rsidP="001330C1">
      <w:pPr>
        <w:pStyle w:val="ListParagraph"/>
        <w:numPr>
          <w:ilvl w:val="1"/>
          <w:numId w:val="1"/>
        </w:numPr>
      </w:pPr>
      <w:r w:rsidRPr="006D0156">
        <w:t>Video</w:t>
      </w:r>
    </w:p>
    <w:p w:rsidR="001330C1" w:rsidRPr="006D0156" w:rsidRDefault="001330C1" w:rsidP="001330C1">
      <w:pPr>
        <w:pStyle w:val="ListParagraph"/>
        <w:numPr>
          <w:ilvl w:val="2"/>
          <w:numId w:val="1"/>
        </w:numPr>
      </w:pPr>
      <w:r w:rsidRPr="006D0156">
        <w:t>Danielle Fischer and Ian Crocker: ADHD patients in APA video</w:t>
      </w:r>
    </w:p>
    <w:p w:rsidR="001330C1" w:rsidRPr="006D0156" w:rsidRDefault="001330C1" w:rsidP="001330C1">
      <w:pPr>
        <w:pStyle w:val="ListParagraph"/>
        <w:numPr>
          <w:ilvl w:val="2"/>
          <w:numId w:val="1"/>
        </w:numPr>
      </w:pPr>
      <w:r w:rsidRPr="006D0156">
        <w:t>Ian Crocker</w:t>
      </w:r>
    </w:p>
    <w:p w:rsidR="001330C1" w:rsidRPr="006D0156" w:rsidRDefault="001330C1" w:rsidP="001330C1">
      <w:pPr>
        <w:pStyle w:val="ListParagraph"/>
        <w:numPr>
          <w:ilvl w:val="3"/>
          <w:numId w:val="1"/>
        </w:numPr>
      </w:pPr>
      <w:r w:rsidRPr="006D0156">
        <w:t>One of the fastest swimmers in the world</w:t>
      </w:r>
    </w:p>
    <w:p w:rsidR="001330C1" w:rsidRPr="006D0156" w:rsidRDefault="001330C1" w:rsidP="001330C1">
      <w:pPr>
        <w:pStyle w:val="ListParagraph"/>
        <w:numPr>
          <w:ilvl w:val="3"/>
          <w:numId w:val="1"/>
        </w:numPr>
      </w:pPr>
      <w:r w:rsidRPr="006D0156">
        <w:t>Knows lots about challenges</w:t>
      </w:r>
    </w:p>
    <w:p w:rsidR="001330C1" w:rsidRPr="006D0156" w:rsidRDefault="001330C1" w:rsidP="001330C1">
      <w:pPr>
        <w:pStyle w:val="ListParagraph"/>
        <w:numPr>
          <w:ilvl w:val="3"/>
          <w:numId w:val="1"/>
        </w:numPr>
      </w:pPr>
      <w:r w:rsidRPr="006D0156">
        <w:t>Fell behind his classmates a lot growing up because he thought that what he did was normal</w:t>
      </w:r>
    </w:p>
    <w:p w:rsidR="001330C1" w:rsidRPr="006D0156" w:rsidRDefault="001330C1" w:rsidP="001330C1">
      <w:pPr>
        <w:pStyle w:val="ListParagraph"/>
        <w:numPr>
          <w:ilvl w:val="3"/>
          <w:numId w:val="1"/>
        </w:numPr>
      </w:pPr>
      <w:r w:rsidRPr="006D0156">
        <w:t>Once he got to college, he realized that they were retaining parts of information that he wasn’t, so he wanted to try and deal with it</w:t>
      </w:r>
    </w:p>
    <w:p w:rsidR="001330C1" w:rsidRPr="006D0156" w:rsidRDefault="00ED4E27" w:rsidP="001330C1">
      <w:pPr>
        <w:pStyle w:val="ListParagraph"/>
        <w:numPr>
          <w:ilvl w:val="3"/>
          <w:numId w:val="1"/>
        </w:numPr>
      </w:pPr>
      <w:r w:rsidRPr="006D0156">
        <w:t>He was diagnosed with ADHD and had to learn how to manage this</w:t>
      </w:r>
    </w:p>
    <w:p w:rsidR="00ED4E27" w:rsidRPr="006D0156" w:rsidRDefault="00ED4E27" w:rsidP="001330C1">
      <w:pPr>
        <w:pStyle w:val="ListParagraph"/>
        <w:numPr>
          <w:ilvl w:val="3"/>
          <w:numId w:val="1"/>
        </w:numPr>
      </w:pPr>
      <w:r w:rsidRPr="006D0156">
        <w:t>Goal-setting really helped him, and he learned this from swimming</w:t>
      </w:r>
    </w:p>
    <w:p w:rsidR="00ED4E27" w:rsidRPr="006D0156" w:rsidRDefault="00ED4E27" w:rsidP="00ED4E27">
      <w:pPr>
        <w:pStyle w:val="ListParagraph"/>
        <w:numPr>
          <w:ilvl w:val="2"/>
          <w:numId w:val="1"/>
        </w:numPr>
      </w:pPr>
      <w:r w:rsidRPr="006D0156">
        <w:t>Understanding ADHD</w:t>
      </w:r>
    </w:p>
    <w:p w:rsidR="00ED4E27" w:rsidRPr="006D0156" w:rsidRDefault="00ED4E27" w:rsidP="00ED4E27">
      <w:pPr>
        <w:pStyle w:val="ListParagraph"/>
        <w:numPr>
          <w:ilvl w:val="3"/>
          <w:numId w:val="1"/>
        </w:numPr>
      </w:pPr>
      <w:r w:rsidRPr="006D0156">
        <w:t>Attention deficit hyperactivity disorder</w:t>
      </w:r>
    </w:p>
    <w:p w:rsidR="00ED4E27" w:rsidRPr="006D0156" w:rsidRDefault="00ED4E27" w:rsidP="00ED4E27">
      <w:pPr>
        <w:pStyle w:val="ListParagraph"/>
        <w:numPr>
          <w:ilvl w:val="3"/>
          <w:numId w:val="1"/>
        </w:numPr>
      </w:pPr>
      <w:r w:rsidRPr="006D0156">
        <w:t>Brain-based disorder that causes people to have difficulty focussing and be quite distractable</w:t>
      </w:r>
    </w:p>
    <w:p w:rsidR="00ED4E27" w:rsidRPr="006D0156" w:rsidRDefault="00ED4E27" w:rsidP="00ED4E27">
      <w:pPr>
        <w:pStyle w:val="ListParagraph"/>
        <w:numPr>
          <w:ilvl w:val="3"/>
          <w:numId w:val="1"/>
        </w:numPr>
      </w:pPr>
      <w:r w:rsidRPr="006D0156">
        <w:t>There is some link between ADHD and certain brain chemicals, but there is no known single cause</w:t>
      </w:r>
    </w:p>
    <w:p w:rsidR="00ED4E27" w:rsidRPr="006D0156" w:rsidRDefault="00ED4E27" w:rsidP="00ED4E27">
      <w:pPr>
        <w:pStyle w:val="ListParagraph"/>
        <w:numPr>
          <w:ilvl w:val="3"/>
          <w:numId w:val="1"/>
        </w:numPr>
      </w:pPr>
      <w:r w:rsidRPr="006D0156">
        <w:t>Doctor talks to everyone to make a diagnosis – teachers are often the first to notice ADHD</w:t>
      </w:r>
    </w:p>
    <w:p w:rsidR="00ED4E27" w:rsidRPr="006D0156" w:rsidRDefault="00ED4E27" w:rsidP="00ED4E27">
      <w:pPr>
        <w:pStyle w:val="ListParagraph"/>
        <w:numPr>
          <w:ilvl w:val="3"/>
          <w:numId w:val="1"/>
        </w:numPr>
      </w:pPr>
      <w:r w:rsidRPr="006D0156">
        <w:t>Hyperactivity, impulsivity and inattentiveness are the main symptoms, and two out of three of them regularly over six months, s/he may have ADHD</w:t>
      </w:r>
    </w:p>
    <w:p w:rsidR="00ED4E27" w:rsidRPr="006D0156" w:rsidRDefault="00ED4E27" w:rsidP="00ED4E27">
      <w:pPr>
        <w:pStyle w:val="ListParagraph"/>
        <w:numPr>
          <w:ilvl w:val="3"/>
          <w:numId w:val="1"/>
        </w:numPr>
      </w:pPr>
      <w:r w:rsidRPr="006D0156">
        <w:t>ADHD runs in the family</w:t>
      </w:r>
    </w:p>
    <w:p w:rsidR="00ED4E27" w:rsidRPr="006D0156" w:rsidRDefault="00ED4E27" w:rsidP="00ED4E27">
      <w:pPr>
        <w:pStyle w:val="ListParagraph"/>
        <w:numPr>
          <w:ilvl w:val="2"/>
          <w:numId w:val="1"/>
        </w:numPr>
      </w:pPr>
      <w:r w:rsidRPr="006D0156">
        <w:t>Parker’s story</w:t>
      </w:r>
    </w:p>
    <w:p w:rsidR="00ED4E27" w:rsidRPr="006D0156" w:rsidRDefault="00ED4E27" w:rsidP="00ED4E27">
      <w:pPr>
        <w:pStyle w:val="ListParagraph"/>
        <w:numPr>
          <w:ilvl w:val="3"/>
          <w:numId w:val="1"/>
        </w:numPr>
      </w:pPr>
      <w:r w:rsidRPr="006D0156">
        <w:t>Other kids would get their work done quicker</w:t>
      </w:r>
    </w:p>
    <w:p w:rsidR="00ED4E27" w:rsidRPr="006D0156" w:rsidRDefault="00ED4E27" w:rsidP="00ED4E27">
      <w:pPr>
        <w:pStyle w:val="ListParagraph"/>
        <w:numPr>
          <w:ilvl w:val="3"/>
          <w:numId w:val="1"/>
        </w:numPr>
      </w:pPr>
      <w:r w:rsidRPr="006D0156">
        <w:t>Lost a lot of things, couldn’t do homework, was hyperactive, was impulsive</w:t>
      </w:r>
    </w:p>
    <w:p w:rsidR="00ED4E27" w:rsidRPr="006D0156" w:rsidRDefault="00ED4E27" w:rsidP="00ED4E27">
      <w:pPr>
        <w:pStyle w:val="ListParagraph"/>
        <w:numPr>
          <w:ilvl w:val="3"/>
          <w:numId w:val="1"/>
        </w:numPr>
      </w:pPr>
      <w:r w:rsidRPr="006D0156">
        <w:t>Just because they have ADHD symptoms doesn’t mean that it’s ADHD. If the symptoms haven’t been around for ages, then it could be depression or something</w:t>
      </w:r>
    </w:p>
    <w:p w:rsidR="00ED4E27" w:rsidRPr="006D0156" w:rsidRDefault="00ED4E27" w:rsidP="00ED4E27">
      <w:pPr>
        <w:pStyle w:val="ListParagraph"/>
        <w:numPr>
          <w:ilvl w:val="3"/>
          <w:numId w:val="1"/>
        </w:numPr>
      </w:pPr>
      <w:r w:rsidRPr="006D0156">
        <w:t>Estimated to affect 3-5% of school-aged children</w:t>
      </w:r>
    </w:p>
    <w:p w:rsidR="00ED4E27" w:rsidRPr="006D0156" w:rsidRDefault="00ED4E27" w:rsidP="00ED4E27">
      <w:pPr>
        <w:pStyle w:val="ListParagraph"/>
        <w:numPr>
          <w:ilvl w:val="3"/>
          <w:numId w:val="1"/>
        </w:numPr>
      </w:pPr>
      <w:r w:rsidRPr="006D0156">
        <w:lastRenderedPageBreak/>
        <w:t>Boys are more likely to be affected, perhaps because their neurological system is more at risk since it develops slower than girls’.</w:t>
      </w:r>
    </w:p>
    <w:p w:rsidR="00ED4E27" w:rsidRPr="006D0156" w:rsidRDefault="00ED4E27" w:rsidP="00ED4E27">
      <w:pPr>
        <w:pStyle w:val="ListParagraph"/>
        <w:numPr>
          <w:ilvl w:val="3"/>
          <w:numId w:val="1"/>
        </w:numPr>
      </w:pPr>
      <w:r w:rsidRPr="006D0156">
        <w:t>There could also be prenatal risks (substances that affect the baby in the womb, like cigarettes and alcohol, environmental toxins, birth trauma etc)</w:t>
      </w:r>
    </w:p>
    <w:p w:rsidR="00ED4E27" w:rsidRPr="006D0156" w:rsidRDefault="00ED4E27" w:rsidP="00ED4E27">
      <w:pPr>
        <w:pStyle w:val="ListParagraph"/>
        <w:numPr>
          <w:ilvl w:val="3"/>
          <w:numId w:val="1"/>
        </w:numPr>
      </w:pPr>
      <w:r w:rsidRPr="006D0156">
        <w:t>Usually appears before age seven, but it could go unrecognized for many years.</w:t>
      </w:r>
    </w:p>
    <w:p w:rsidR="00ED4E27" w:rsidRPr="006D0156" w:rsidRDefault="00ED4E27" w:rsidP="00ED4E27">
      <w:pPr>
        <w:pStyle w:val="ListParagraph"/>
        <w:numPr>
          <w:ilvl w:val="3"/>
          <w:numId w:val="1"/>
        </w:numPr>
      </w:pPr>
      <w:r w:rsidRPr="006D0156">
        <w:t>Parents often recognize the symptoms because they have it</w:t>
      </w:r>
    </w:p>
    <w:p w:rsidR="00AF705D" w:rsidRPr="006D0156" w:rsidRDefault="00AF705D" w:rsidP="00AF705D">
      <w:pPr>
        <w:pStyle w:val="ListParagraph"/>
        <w:numPr>
          <w:ilvl w:val="1"/>
          <w:numId w:val="1"/>
        </w:numPr>
      </w:pPr>
      <w:r w:rsidRPr="006D0156">
        <w:t>Definition, cont</w:t>
      </w:r>
    </w:p>
    <w:p w:rsidR="00AF705D" w:rsidRPr="006D0156" w:rsidRDefault="00AF705D" w:rsidP="00AF705D">
      <w:pPr>
        <w:pStyle w:val="ListParagraph"/>
        <w:numPr>
          <w:ilvl w:val="2"/>
          <w:numId w:val="1"/>
        </w:numPr>
      </w:pPr>
      <w:r w:rsidRPr="006D0156">
        <w:t>Core characteristics</w:t>
      </w:r>
    </w:p>
    <w:p w:rsidR="00AF705D" w:rsidRPr="006D0156" w:rsidRDefault="00AF705D" w:rsidP="00AF705D">
      <w:pPr>
        <w:pStyle w:val="ListParagraph"/>
        <w:numPr>
          <w:ilvl w:val="3"/>
          <w:numId w:val="1"/>
        </w:numPr>
      </w:pPr>
      <w:r w:rsidRPr="006D0156">
        <w:t>Inattention, particularly sustained inattention: eg. Fails to pay attention to details, makes careless mistakes, has trouble sustaining attention in tasks or play activities, does not seem to listen when spoken to directly, often has difficulties organizing tasks and activities, they may actively try to avoid activities that require sustained attention</w:t>
      </w:r>
      <w:r w:rsidR="0022790E" w:rsidRPr="006D0156">
        <w:t xml:space="preserve"> (this makes it difficult for parents to tell, because they’re avoiding doing activities that you could observe it during), often loses things necessary for tasks</w:t>
      </w:r>
    </w:p>
    <w:p w:rsidR="00791EFB" w:rsidRPr="006D0156" w:rsidRDefault="00791EFB" w:rsidP="00AF705D">
      <w:pPr>
        <w:pStyle w:val="ListParagraph"/>
        <w:numPr>
          <w:ilvl w:val="3"/>
          <w:numId w:val="1"/>
        </w:numPr>
      </w:pPr>
      <w:r w:rsidRPr="006D0156">
        <w:t>Distractibility: difficulty with selective attention. Children with ADHD are more likely to be distracted by stimuli that are highly appealing and salient.</w:t>
      </w:r>
    </w:p>
    <w:p w:rsidR="00791EFB" w:rsidRPr="006D0156" w:rsidRDefault="00791EFB" w:rsidP="00AF705D">
      <w:pPr>
        <w:pStyle w:val="ListParagraph"/>
        <w:numPr>
          <w:ilvl w:val="3"/>
          <w:numId w:val="1"/>
        </w:numPr>
      </w:pPr>
      <w:r w:rsidRPr="006D0156">
        <w:t>Difficulties with sustained attention: they’re unable to persist</w:t>
      </w:r>
    </w:p>
    <w:p w:rsidR="00791EFB" w:rsidRPr="006D0156" w:rsidRDefault="00791EFB" w:rsidP="00AF705D">
      <w:pPr>
        <w:pStyle w:val="ListParagraph"/>
        <w:numPr>
          <w:ilvl w:val="3"/>
          <w:numId w:val="1"/>
        </w:numPr>
      </w:pPr>
      <w:r w:rsidRPr="006D0156">
        <w:t>Difficulties with alerting: they may have problems orienting attention to a new stimulus and maintaining it.</w:t>
      </w:r>
    </w:p>
    <w:p w:rsidR="00791EFB" w:rsidRPr="006D0156" w:rsidRDefault="00791EFB" w:rsidP="00AF705D">
      <w:pPr>
        <w:pStyle w:val="ListParagraph"/>
        <w:numPr>
          <w:ilvl w:val="3"/>
          <w:numId w:val="1"/>
        </w:numPr>
      </w:pPr>
      <w:r w:rsidRPr="006D0156">
        <w:t xml:space="preserve">Hyperactivity and impulsivity: fidgeting, squirming, </w:t>
      </w:r>
      <w:proofErr w:type="gramStart"/>
      <w:r w:rsidRPr="006D0156">
        <w:t>tapping</w:t>
      </w:r>
      <w:proofErr w:type="gramEnd"/>
      <w:r w:rsidRPr="006D0156">
        <w:t xml:space="preserve"> pens. They try to leave their seat as much as they can. Often run about or climb excessively in situations in which it is inappropriate. Is often “on the go” or “driven by a motor.” They often talk excessively or blurt out answers before questions have been completed/don’t await their turns very well.</w:t>
      </w:r>
    </w:p>
    <w:p w:rsidR="00791EFB" w:rsidRPr="006D0156" w:rsidRDefault="00791EFB" w:rsidP="00AF705D">
      <w:pPr>
        <w:pStyle w:val="ListParagraph"/>
        <w:numPr>
          <w:ilvl w:val="3"/>
          <w:numId w:val="1"/>
        </w:numPr>
      </w:pPr>
      <w:r w:rsidRPr="006D0156">
        <w:t>Cognitive impulsivity: disorganization, hurried thinking. They just do things without thinking</w:t>
      </w:r>
    </w:p>
    <w:p w:rsidR="00791EFB" w:rsidRPr="006D0156" w:rsidRDefault="00791EFB" w:rsidP="00AF705D">
      <w:pPr>
        <w:pStyle w:val="ListParagraph"/>
        <w:numPr>
          <w:ilvl w:val="3"/>
          <w:numId w:val="1"/>
        </w:numPr>
      </w:pPr>
      <w:r w:rsidRPr="006D0156">
        <w:t>Behavioural impulsivity: difficulty inhibiting responses</w:t>
      </w:r>
    </w:p>
    <w:p w:rsidR="00791EFB" w:rsidRPr="006D0156" w:rsidRDefault="00791EFB" w:rsidP="00791EFB">
      <w:pPr>
        <w:pStyle w:val="ListParagraph"/>
        <w:numPr>
          <w:ilvl w:val="2"/>
          <w:numId w:val="1"/>
        </w:numPr>
      </w:pPr>
      <w:r w:rsidRPr="006D0156">
        <w:t>Primarily inattentive: ADHD-PI</w:t>
      </w:r>
    </w:p>
    <w:p w:rsidR="00791EFB" w:rsidRPr="006D0156" w:rsidRDefault="00791EFB" w:rsidP="00791EFB">
      <w:pPr>
        <w:pStyle w:val="ListParagraph"/>
        <w:numPr>
          <w:ilvl w:val="3"/>
          <w:numId w:val="1"/>
        </w:numPr>
      </w:pPr>
      <w:r w:rsidRPr="006D0156">
        <w:t>6+ inattentive, -6 hyperactive</w:t>
      </w:r>
    </w:p>
    <w:p w:rsidR="00791EFB" w:rsidRPr="006D0156" w:rsidRDefault="00BE33CD" w:rsidP="00791EFB">
      <w:pPr>
        <w:pStyle w:val="ListParagraph"/>
        <w:numPr>
          <w:ilvl w:val="2"/>
          <w:numId w:val="1"/>
        </w:numPr>
      </w:pPr>
      <w:r w:rsidRPr="006D0156">
        <w:t>Primarily Hyperactive: ADHD-PH</w:t>
      </w:r>
    </w:p>
    <w:p w:rsidR="00791EFB" w:rsidRPr="006D0156" w:rsidRDefault="00791EFB" w:rsidP="00791EFB">
      <w:pPr>
        <w:pStyle w:val="ListParagraph"/>
        <w:numPr>
          <w:ilvl w:val="3"/>
          <w:numId w:val="1"/>
        </w:numPr>
      </w:pPr>
      <w:r w:rsidRPr="006D0156">
        <w:t>-6 inattentive, 6+ hyperactive</w:t>
      </w:r>
    </w:p>
    <w:p w:rsidR="00791EFB" w:rsidRPr="006D0156" w:rsidRDefault="00791EFB" w:rsidP="00791EFB">
      <w:pPr>
        <w:pStyle w:val="ListParagraph"/>
        <w:numPr>
          <w:ilvl w:val="2"/>
          <w:numId w:val="1"/>
        </w:numPr>
      </w:pPr>
      <w:r w:rsidRPr="006D0156">
        <w:t>Combined: ADHD-C</w:t>
      </w:r>
    </w:p>
    <w:p w:rsidR="00791EFB" w:rsidRPr="006D0156" w:rsidRDefault="00791EFB" w:rsidP="00791EFB">
      <w:pPr>
        <w:pStyle w:val="ListParagraph"/>
        <w:numPr>
          <w:ilvl w:val="3"/>
          <w:numId w:val="1"/>
        </w:numPr>
      </w:pPr>
      <w:r w:rsidRPr="006D0156">
        <w:t>6+ inattentive, 6+ hyperactive</w:t>
      </w:r>
    </w:p>
    <w:p w:rsidR="00791EFB" w:rsidRPr="006D0156" w:rsidRDefault="00791EFB" w:rsidP="00791EFB">
      <w:pPr>
        <w:pStyle w:val="ListParagraph"/>
        <w:numPr>
          <w:ilvl w:val="2"/>
          <w:numId w:val="1"/>
        </w:numPr>
      </w:pPr>
      <w:r w:rsidRPr="006D0156">
        <w:t>Additional criteria:</w:t>
      </w:r>
      <w:r w:rsidRPr="006D0156">
        <w:tab/>
      </w:r>
    </w:p>
    <w:p w:rsidR="00791EFB" w:rsidRPr="006D0156" w:rsidRDefault="00791EFB" w:rsidP="00791EFB">
      <w:pPr>
        <w:pStyle w:val="ListParagraph"/>
        <w:numPr>
          <w:ilvl w:val="3"/>
          <w:numId w:val="1"/>
        </w:numPr>
      </w:pPr>
      <w:r w:rsidRPr="006D0156">
        <w:t>Symptoms must continue for more than six months</w:t>
      </w:r>
    </w:p>
    <w:p w:rsidR="00791EFB" w:rsidRPr="006D0156" w:rsidRDefault="00791EFB" w:rsidP="00791EFB">
      <w:pPr>
        <w:pStyle w:val="ListParagraph"/>
        <w:numPr>
          <w:ilvl w:val="3"/>
          <w:numId w:val="1"/>
        </w:numPr>
      </w:pPr>
      <w:r w:rsidRPr="006D0156">
        <w:t>Onset needs to present before age 7 (however this is only according to the DSM, some people don’t say this)</w:t>
      </w:r>
    </w:p>
    <w:p w:rsidR="00791EFB" w:rsidRPr="006D0156" w:rsidRDefault="00791EFB" w:rsidP="00791EFB">
      <w:pPr>
        <w:pStyle w:val="ListParagraph"/>
        <w:numPr>
          <w:ilvl w:val="3"/>
          <w:numId w:val="1"/>
        </w:numPr>
      </w:pPr>
      <w:r w:rsidRPr="006D0156">
        <w:t>Needs to interfere in at least two settings (usually home and school)</w:t>
      </w:r>
      <w:r w:rsidR="005B4E39" w:rsidRPr="006D0156">
        <w:t>. It’s important to look at at least two environments. You /have/ to talk to the teacher.</w:t>
      </w:r>
    </w:p>
    <w:p w:rsidR="005B4E39" w:rsidRPr="006D0156" w:rsidRDefault="005B4E39" w:rsidP="005B4E39">
      <w:pPr>
        <w:pStyle w:val="ListParagraph"/>
        <w:numPr>
          <w:ilvl w:val="2"/>
          <w:numId w:val="1"/>
        </w:numPr>
      </w:pPr>
      <w:r w:rsidRPr="006D0156">
        <w:t>DSM-IV treats this as categorical, but research suggests that this is dimensional</w:t>
      </w:r>
    </w:p>
    <w:p w:rsidR="00972A7E" w:rsidRPr="006D0156" w:rsidRDefault="00972A7E" w:rsidP="00091EA7">
      <w:pPr>
        <w:pStyle w:val="ListParagraph"/>
        <w:numPr>
          <w:ilvl w:val="1"/>
          <w:numId w:val="1"/>
        </w:numPr>
      </w:pPr>
      <w:r w:rsidRPr="006D0156">
        <w:rPr>
          <w:lang w:val="en-US"/>
        </w:rPr>
        <w:t>Assessment</w:t>
      </w:r>
    </w:p>
    <w:p w:rsidR="005B4E39" w:rsidRPr="006D0156" w:rsidRDefault="005B4E39" w:rsidP="005B4E39">
      <w:pPr>
        <w:pStyle w:val="ListParagraph"/>
        <w:numPr>
          <w:ilvl w:val="2"/>
          <w:numId w:val="1"/>
        </w:numPr>
      </w:pPr>
      <w:r w:rsidRPr="006D0156">
        <w:rPr>
          <w:lang w:val="en-US"/>
        </w:rPr>
        <w:t>Rating scales and interviews (parent report especially)</w:t>
      </w:r>
    </w:p>
    <w:p w:rsidR="005B4E39" w:rsidRPr="006D0156" w:rsidRDefault="005B4E39" w:rsidP="005B4E39">
      <w:pPr>
        <w:pStyle w:val="ListParagraph"/>
        <w:numPr>
          <w:ilvl w:val="3"/>
          <w:numId w:val="1"/>
        </w:numPr>
      </w:pPr>
      <w:r w:rsidRPr="006D0156">
        <w:t>One of the significant limitations is that parents don’t have a lot of experience with other children, only their own, meaning that they can’t place their child on a continuum.</w:t>
      </w:r>
    </w:p>
    <w:p w:rsidR="005B4E39" w:rsidRPr="006D0156" w:rsidRDefault="005B4E39" w:rsidP="005B4E39">
      <w:pPr>
        <w:pStyle w:val="ListParagraph"/>
        <w:numPr>
          <w:ilvl w:val="3"/>
          <w:numId w:val="1"/>
        </w:numPr>
      </w:pPr>
      <w:r w:rsidRPr="006D0156">
        <w:lastRenderedPageBreak/>
        <w:t>ADHD does run in families, so it is normal within their context. They think this is normal.</w:t>
      </w:r>
    </w:p>
    <w:p w:rsidR="005B4E39" w:rsidRPr="006D0156" w:rsidRDefault="005B4E39" w:rsidP="005B4E39">
      <w:pPr>
        <w:pStyle w:val="ListParagraph"/>
        <w:numPr>
          <w:ilvl w:val="3"/>
          <w:numId w:val="1"/>
        </w:numPr>
      </w:pPr>
      <w:r w:rsidRPr="006D0156">
        <w:t>Teacher report is critical, because ADHD often becomes a huge problem in the classroom</w:t>
      </w:r>
    </w:p>
    <w:p w:rsidR="00972A7E" w:rsidRPr="006D0156" w:rsidRDefault="00972A7E" w:rsidP="005B4E39">
      <w:pPr>
        <w:pStyle w:val="ListParagraph"/>
        <w:numPr>
          <w:ilvl w:val="3"/>
          <w:numId w:val="1"/>
        </w:numPr>
      </w:pPr>
      <w:r w:rsidRPr="006D0156">
        <w:rPr>
          <w:lang w:val="en-US"/>
        </w:rPr>
        <w:t>Parent report of symptoms/impairment at school shows higher correlation with parent report of symptoms at home than with teacher report of symptoms at school and vice versa</w:t>
      </w:r>
    </w:p>
    <w:p w:rsidR="00972A7E" w:rsidRPr="006D0156" w:rsidRDefault="00972A7E" w:rsidP="005B4E39">
      <w:pPr>
        <w:pStyle w:val="ListParagraph"/>
        <w:numPr>
          <w:ilvl w:val="3"/>
          <w:numId w:val="1"/>
        </w:numPr>
      </w:pPr>
      <w:r w:rsidRPr="006D0156">
        <w:rPr>
          <w:lang w:val="en-US"/>
        </w:rPr>
        <w:t>To know about functioning in both settings, we have to ask both informants</w:t>
      </w:r>
    </w:p>
    <w:p w:rsidR="00972A7E" w:rsidRPr="006D0156" w:rsidRDefault="00972A7E" w:rsidP="005B4E39">
      <w:pPr>
        <w:pStyle w:val="ListParagraph"/>
        <w:numPr>
          <w:ilvl w:val="3"/>
          <w:numId w:val="1"/>
        </w:numPr>
      </w:pPr>
      <w:r w:rsidRPr="006D0156">
        <w:rPr>
          <w:lang w:val="en-US"/>
        </w:rPr>
        <w:t>Other reason</w:t>
      </w:r>
      <w:r w:rsidR="005B4E39" w:rsidRPr="006D0156">
        <w:rPr>
          <w:lang w:val="en-US"/>
        </w:rPr>
        <w:t>s</w:t>
      </w:r>
      <w:r w:rsidRPr="006D0156">
        <w:rPr>
          <w:lang w:val="en-US"/>
        </w:rPr>
        <w:t xml:space="preserve"> to obtain report from teachers:</w:t>
      </w:r>
    </w:p>
    <w:p w:rsidR="00972A7E" w:rsidRPr="006D0156" w:rsidRDefault="00972A7E" w:rsidP="005B4E39">
      <w:pPr>
        <w:pStyle w:val="ListParagraph"/>
        <w:numPr>
          <w:ilvl w:val="4"/>
          <w:numId w:val="1"/>
        </w:numPr>
      </w:pPr>
      <w:r w:rsidRPr="006D0156">
        <w:rPr>
          <w:lang w:val="en-US"/>
        </w:rPr>
        <w:t>Normative framework for placing children’s behavior</w:t>
      </w:r>
    </w:p>
    <w:p w:rsidR="005B4E39" w:rsidRPr="006D0156" w:rsidRDefault="005B4E39" w:rsidP="005B4E39">
      <w:pPr>
        <w:pStyle w:val="ListParagraph"/>
        <w:numPr>
          <w:ilvl w:val="4"/>
          <w:numId w:val="1"/>
        </w:numPr>
      </w:pPr>
      <w:r w:rsidRPr="006D0156">
        <w:rPr>
          <w:lang w:val="en-US"/>
        </w:rPr>
        <w:t>Situations at school press for difficulty with attention/hyperactivity</w:t>
      </w:r>
    </w:p>
    <w:p w:rsidR="00972A7E" w:rsidRPr="006D0156" w:rsidRDefault="00972A7E" w:rsidP="005B4E39">
      <w:pPr>
        <w:pStyle w:val="ListParagraph"/>
        <w:numPr>
          <w:ilvl w:val="3"/>
          <w:numId w:val="1"/>
        </w:numPr>
      </w:pPr>
      <w:r w:rsidRPr="006D0156">
        <w:rPr>
          <w:lang w:val="en-US"/>
        </w:rPr>
        <w:t>Usually do NOT ask youth</w:t>
      </w:r>
    </w:p>
    <w:p w:rsidR="00972A7E" w:rsidRPr="006D0156" w:rsidRDefault="00972A7E" w:rsidP="005B4E39">
      <w:pPr>
        <w:pStyle w:val="ListParagraph"/>
        <w:numPr>
          <w:ilvl w:val="4"/>
          <w:numId w:val="1"/>
        </w:numPr>
      </w:pPr>
      <w:r w:rsidRPr="006D0156">
        <w:rPr>
          <w:lang w:val="en-US"/>
        </w:rPr>
        <w:t>In young children</w:t>
      </w:r>
      <w:r w:rsidR="005B4E39" w:rsidRPr="006D0156">
        <w:rPr>
          <w:lang w:val="en-US"/>
        </w:rPr>
        <w:t xml:space="preserve"> (&lt;9)</w:t>
      </w:r>
      <w:r w:rsidRPr="006D0156">
        <w:rPr>
          <w:lang w:val="en-US"/>
        </w:rPr>
        <w:t>, report is not reliable</w:t>
      </w:r>
    </w:p>
    <w:p w:rsidR="00972A7E" w:rsidRPr="006D0156" w:rsidRDefault="00972A7E" w:rsidP="005B4E39">
      <w:pPr>
        <w:pStyle w:val="ListParagraph"/>
        <w:numPr>
          <w:ilvl w:val="4"/>
          <w:numId w:val="1"/>
        </w:numPr>
      </w:pPr>
      <w:r w:rsidRPr="006D0156">
        <w:rPr>
          <w:lang w:val="en-US"/>
        </w:rPr>
        <w:t>Children tend to underreport their own symptoms</w:t>
      </w:r>
      <w:r w:rsidR="005B4E39" w:rsidRPr="006D0156">
        <w:rPr>
          <w:lang w:val="en-US"/>
        </w:rPr>
        <w:t xml:space="preserve"> (even 9+)</w:t>
      </w:r>
    </w:p>
    <w:p w:rsidR="00972A7E" w:rsidRPr="006D0156" w:rsidRDefault="00972A7E" w:rsidP="005B4E39">
      <w:pPr>
        <w:pStyle w:val="ListParagraph"/>
        <w:numPr>
          <w:ilvl w:val="5"/>
          <w:numId w:val="1"/>
        </w:numPr>
      </w:pPr>
      <w:r w:rsidRPr="006D0156">
        <w:rPr>
          <w:lang w:val="en-US"/>
        </w:rPr>
        <w:t>Interestingly, ADHD is implicated in prefrontal lobe functioning which may reduce self-awareness</w:t>
      </w:r>
    </w:p>
    <w:p w:rsidR="005B4E39" w:rsidRPr="006D0156" w:rsidRDefault="00972A7E" w:rsidP="005B4E39">
      <w:pPr>
        <w:pStyle w:val="ListParagraph"/>
        <w:numPr>
          <w:ilvl w:val="3"/>
          <w:numId w:val="1"/>
        </w:numPr>
      </w:pPr>
      <w:r w:rsidRPr="006D0156">
        <w:rPr>
          <w:lang w:val="en-US"/>
        </w:rPr>
        <w:t>Strong focus on observable signs of IA and HI</w:t>
      </w:r>
      <w:r w:rsidR="00BE33CD" w:rsidRPr="006D0156">
        <w:rPr>
          <w:lang w:val="en-US"/>
        </w:rPr>
        <w:t xml:space="preserve"> when we’re talking to parents and teachers. These are behavioural indicators.</w:t>
      </w:r>
    </w:p>
    <w:p w:rsidR="00BE33CD" w:rsidRPr="006D0156" w:rsidRDefault="00BE33CD" w:rsidP="005B4E39">
      <w:pPr>
        <w:pStyle w:val="ListParagraph"/>
        <w:numPr>
          <w:ilvl w:val="3"/>
          <w:numId w:val="1"/>
        </w:numPr>
      </w:pPr>
      <w:r w:rsidRPr="006D0156">
        <w:rPr>
          <w:lang w:val="en-US"/>
        </w:rPr>
        <w:t>One of the rating scales is called the snap.</w:t>
      </w:r>
    </w:p>
    <w:p w:rsidR="005B4E39" w:rsidRPr="006D0156" w:rsidRDefault="00BE33CD" w:rsidP="005B4E39">
      <w:pPr>
        <w:pStyle w:val="ListParagraph"/>
        <w:numPr>
          <w:ilvl w:val="2"/>
          <w:numId w:val="1"/>
        </w:numPr>
      </w:pPr>
      <w:r w:rsidRPr="006D0156">
        <w:t>Combining reports from parents and teachers</w:t>
      </w:r>
    </w:p>
    <w:p w:rsidR="00BE33CD" w:rsidRPr="006D0156" w:rsidRDefault="00BE33CD" w:rsidP="00BE33CD">
      <w:pPr>
        <w:pStyle w:val="ListParagraph"/>
        <w:numPr>
          <w:ilvl w:val="3"/>
          <w:numId w:val="1"/>
        </w:numPr>
      </w:pPr>
      <w:r w:rsidRPr="006D0156">
        <w:t>Situational versus pervasive ADHD: is there agreement about what symptoms this child exhibits? Is there agreement on the level?</w:t>
      </w:r>
    </w:p>
    <w:p w:rsidR="00BE33CD" w:rsidRPr="006D0156" w:rsidRDefault="00BE33CD" w:rsidP="00BE33CD">
      <w:pPr>
        <w:pStyle w:val="ListParagraph"/>
        <w:numPr>
          <w:ilvl w:val="3"/>
          <w:numId w:val="1"/>
        </w:numPr>
      </w:pPr>
      <w:r w:rsidRPr="006D0156">
        <w:t>Situational is identified by either one or the other, but not both. Pervasive is identified by both.</w:t>
      </w:r>
    </w:p>
    <w:p w:rsidR="00BE33CD" w:rsidRPr="006D0156" w:rsidRDefault="00BE33CD" w:rsidP="00BE33CD">
      <w:pPr>
        <w:pStyle w:val="ListParagraph"/>
        <w:numPr>
          <w:ilvl w:val="3"/>
          <w:numId w:val="1"/>
        </w:numPr>
      </w:pPr>
      <w:r w:rsidRPr="006D0156">
        <w:t>Research does not clearly suggest that pervasive is more severe than situational.</w:t>
      </w:r>
    </w:p>
    <w:p w:rsidR="00BE33CD" w:rsidRPr="006D0156" w:rsidRDefault="00BE33CD" w:rsidP="00BE33CD">
      <w:pPr>
        <w:pStyle w:val="ListParagraph"/>
        <w:numPr>
          <w:ilvl w:val="3"/>
          <w:numId w:val="1"/>
        </w:numPr>
      </w:pPr>
      <w:r w:rsidRPr="006D0156">
        <w:t>It’s very hard to differentiate between ADHD and ODD or CD</w:t>
      </w:r>
    </w:p>
    <w:p w:rsidR="00BE33CD" w:rsidRPr="006D0156" w:rsidRDefault="00BE33CD" w:rsidP="00BE33CD">
      <w:pPr>
        <w:pStyle w:val="ListParagraph"/>
        <w:numPr>
          <w:ilvl w:val="3"/>
          <w:numId w:val="1"/>
        </w:numPr>
      </w:pPr>
      <w:r w:rsidRPr="006D0156">
        <w:t xml:space="preserve">Categorizing of children depends on how </w:t>
      </w:r>
      <w:proofErr w:type="gramStart"/>
      <w:r w:rsidRPr="006D0156">
        <w:t>reports from multiple informants is</w:t>
      </w:r>
      <w:proofErr w:type="gramEnd"/>
      <w:r w:rsidRPr="006D0156">
        <w:t xml:space="preserve"> combined.</w:t>
      </w:r>
    </w:p>
    <w:p w:rsidR="00BE33CD" w:rsidRPr="006D0156" w:rsidRDefault="00BE33CD" w:rsidP="00BE33CD">
      <w:pPr>
        <w:pStyle w:val="ListParagraph"/>
        <w:numPr>
          <w:ilvl w:val="3"/>
          <w:numId w:val="1"/>
        </w:numPr>
      </w:pPr>
      <w:r w:rsidRPr="006D0156">
        <w:t xml:space="preserve">You have the three diagnoses, and when you look at only one informant, you often get only PI or only PH. They become combined cases when you look at </w:t>
      </w:r>
      <w:r w:rsidR="00484E10" w:rsidRPr="006D0156">
        <w:t xml:space="preserve">both parent and teacher using </w:t>
      </w:r>
      <w:proofErr w:type="gramStart"/>
      <w:r w:rsidR="00484E10" w:rsidRPr="006D0156">
        <w:t>an or</w:t>
      </w:r>
      <w:proofErr w:type="gramEnd"/>
      <w:r w:rsidR="00484E10" w:rsidRPr="006D0156">
        <w:t xml:space="preserve"> rule.</w:t>
      </w:r>
    </w:p>
    <w:p w:rsidR="00484E10" w:rsidRPr="006D0156" w:rsidRDefault="00484E10" w:rsidP="00BE33CD">
      <w:pPr>
        <w:pStyle w:val="ListParagraph"/>
        <w:numPr>
          <w:ilvl w:val="3"/>
          <w:numId w:val="1"/>
        </w:numPr>
      </w:pPr>
      <w:r w:rsidRPr="006D0156">
        <w:t>There are currently no neuropsychological/biological tests that allow us to say definitively that someone has ADHD</w:t>
      </w:r>
    </w:p>
    <w:p w:rsidR="00484E10" w:rsidRPr="006D0156" w:rsidRDefault="00484E10" w:rsidP="00BE33CD">
      <w:pPr>
        <w:pStyle w:val="ListParagraph"/>
        <w:numPr>
          <w:ilvl w:val="3"/>
          <w:numId w:val="1"/>
        </w:numPr>
      </w:pPr>
      <w:r w:rsidRPr="006D0156">
        <w:t xml:space="preserve">It’s important, though, to rule </w:t>
      </w:r>
      <w:r w:rsidR="00F96A9C" w:rsidRPr="006D0156">
        <w:t>out biological causes</w:t>
      </w:r>
    </w:p>
    <w:p w:rsidR="00972A7E" w:rsidRPr="006D0156" w:rsidRDefault="00972A7E" w:rsidP="002E06FD">
      <w:pPr>
        <w:pStyle w:val="ListParagraph"/>
        <w:numPr>
          <w:ilvl w:val="3"/>
          <w:numId w:val="1"/>
        </w:numPr>
      </w:pPr>
      <w:r w:rsidRPr="006D0156">
        <w:rPr>
          <w:lang w:val="en-US"/>
        </w:rPr>
        <w:t>Neuropsychological tests of cognition, attention</w:t>
      </w:r>
    </w:p>
    <w:p w:rsidR="00972A7E" w:rsidRPr="006D0156" w:rsidRDefault="00972A7E" w:rsidP="002E06FD">
      <w:pPr>
        <w:pStyle w:val="ListParagraph"/>
        <w:numPr>
          <w:ilvl w:val="3"/>
          <w:numId w:val="1"/>
        </w:numPr>
      </w:pPr>
      <w:r w:rsidRPr="006D0156">
        <w:rPr>
          <w:lang w:val="en-US"/>
        </w:rPr>
        <w:t>At present, these are not used in diagnosis, but can provide valuable information about functioning/symptoms that are not observable</w:t>
      </w:r>
    </w:p>
    <w:p w:rsidR="002E06FD" w:rsidRPr="006D0156" w:rsidRDefault="002E06FD" w:rsidP="002E06FD">
      <w:pPr>
        <w:pStyle w:val="ListParagraph"/>
        <w:numPr>
          <w:ilvl w:val="2"/>
          <w:numId w:val="1"/>
        </w:numPr>
      </w:pPr>
      <w:r w:rsidRPr="006D0156">
        <w:t>Continuous performance test: respond to a stimulus only after seeing another stimulus (eg, X only after A)</w:t>
      </w:r>
    </w:p>
    <w:p w:rsidR="002E06FD" w:rsidRPr="006D0156" w:rsidRDefault="002E06FD" w:rsidP="002E06FD">
      <w:pPr>
        <w:pStyle w:val="ListParagraph"/>
        <w:numPr>
          <w:ilvl w:val="3"/>
          <w:numId w:val="1"/>
        </w:numPr>
      </w:pPr>
      <w:r w:rsidRPr="006D0156">
        <w:t>Missing the letter X when you should have responded is thought to be a measure of inattention</w:t>
      </w:r>
    </w:p>
    <w:p w:rsidR="002E06FD" w:rsidRPr="006D0156" w:rsidRDefault="002E06FD" w:rsidP="002E06FD">
      <w:pPr>
        <w:pStyle w:val="ListParagraph"/>
        <w:numPr>
          <w:ilvl w:val="3"/>
          <w:numId w:val="1"/>
        </w:numPr>
      </w:pPr>
      <w:r w:rsidRPr="006D0156">
        <w:t>Responding to the letter X when you should not have is thought to be a measure of impulsivity</w:t>
      </w:r>
    </w:p>
    <w:p w:rsidR="002E06FD" w:rsidRPr="006D0156" w:rsidRDefault="002E06FD" w:rsidP="002E06FD">
      <w:pPr>
        <w:pStyle w:val="ListParagraph"/>
        <w:numPr>
          <w:ilvl w:val="2"/>
          <w:numId w:val="1"/>
        </w:numPr>
      </w:pPr>
      <w:r w:rsidRPr="006D0156">
        <w:t>Stop-signal task: do something very quickly and repetitively and then just stop completely at a tone.</w:t>
      </w:r>
    </w:p>
    <w:p w:rsidR="00972A7E" w:rsidRPr="006D0156" w:rsidRDefault="00972A7E" w:rsidP="002E06FD">
      <w:pPr>
        <w:pStyle w:val="ListParagraph"/>
        <w:numPr>
          <w:ilvl w:val="3"/>
          <w:numId w:val="1"/>
        </w:numPr>
      </w:pPr>
      <w:r w:rsidRPr="006D0156">
        <w:rPr>
          <w:lang w:val="en-US"/>
        </w:rPr>
        <w:lastRenderedPageBreak/>
        <w:t>Requires quick execution of an action, and the occasional inhibition of this action</w:t>
      </w:r>
    </w:p>
    <w:p w:rsidR="002E06FD" w:rsidRPr="006D0156" w:rsidRDefault="002E06FD" w:rsidP="002E06FD">
      <w:pPr>
        <w:pStyle w:val="ListParagraph"/>
        <w:numPr>
          <w:ilvl w:val="3"/>
          <w:numId w:val="1"/>
        </w:numPr>
      </w:pPr>
      <w:r w:rsidRPr="006D0156">
        <w:t>You’re asked to respond as quickly as you can</w:t>
      </w:r>
    </w:p>
    <w:p w:rsidR="002E06FD" w:rsidRPr="006D0156" w:rsidRDefault="002E06FD" w:rsidP="002E06FD">
      <w:pPr>
        <w:pStyle w:val="ListParagraph"/>
        <w:numPr>
          <w:ilvl w:val="3"/>
          <w:numId w:val="1"/>
        </w:numPr>
      </w:pPr>
      <w:r w:rsidRPr="006D0156">
        <w:t>This is difficult for kids with problems inhibiting</w:t>
      </w:r>
    </w:p>
    <w:p w:rsidR="002E06FD" w:rsidRPr="006D0156" w:rsidRDefault="002E06FD" w:rsidP="002E06FD">
      <w:pPr>
        <w:pStyle w:val="ListParagraph"/>
        <w:numPr>
          <w:ilvl w:val="2"/>
          <w:numId w:val="1"/>
        </w:numPr>
      </w:pPr>
      <w:r w:rsidRPr="006D0156">
        <w:t>These tests give us a more direct measure of impulsivity</w:t>
      </w:r>
    </w:p>
    <w:p w:rsidR="002E06FD" w:rsidRPr="006D0156" w:rsidRDefault="002E06FD" w:rsidP="002E06FD">
      <w:pPr>
        <w:pStyle w:val="ListParagraph"/>
        <w:numPr>
          <w:ilvl w:val="2"/>
          <w:numId w:val="1"/>
        </w:numPr>
      </w:pPr>
      <w:r w:rsidRPr="006D0156">
        <w:t>Classroom observation</w:t>
      </w:r>
    </w:p>
    <w:p w:rsidR="002E06FD" w:rsidRPr="006D0156" w:rsidRDefault="002E06FD" w:rsidP="002E06FD">
      <w:pPr>
        <w:pStyle w:val="ListParagraph"/>
        <w:numPr>
          <w:ilvl w:val="3"/>
          <w:numId w:val="1"/>
        </w:numPr>
      </w:pPr>
      <w:r w:rsidRPr="006D0156">
        <w:t>Kids may be on their best behaviour in a clinic, so you should probably check out the classroom across different classroom situations</w:t>
      </w:r>
    </w:p>
    <w:p w:rsidR="002E06FD" w:rsidRPr="006D0156" w:rsidRDefault="002E06FD" w:rsidP="002E06FD">
      <w:pPr>
        <w:pStyle w:val="ListParagraph"/>
        <w:numPr>
          <w:ilvl w:val="3"/>
          <w:numId w:val="1"/>
        </w:numPr>
      </w:pPr>
      <w:r w:rsidRPr="006D0156">
        <w:t>We’re looking for off-task behaviour, excessive motor activity, negative vocalization (refusal to obey commands)</w:t>
      </w:r>
    </w:p>
    <w:p w:rsidR="002E06FD" w:rsidRPr="006D0156" w:rsidRDefault="00B53160" w:rsidP="00B53160">
      <w:pPr>
        <w:pStyle w:val="ListParagraph"/>
        <w:numPr>
          <w:ilvl w:val="2"/>
          <w:numId w:val="1"/>
        </w:numPr>
      </w:pPr>
      <w:r w:rsidRPr="006D0156">
        <w:t>Clinic observation</w:t>
      </w:r>
    </w:p>
    <w:p w:rsidR="00B53160" w:rsidRPr="006D0156" w:rsidRDefault="00B53160" w:rsidP="00B53160">
      <w:pPr>
        <w:pStyle w:val="ListParagraph"/>
        <w:numPr>
          <w:ilvl w:val="3"/>
          <w:numId w:val="1"/>
        </w:numPr>
      </w:pPr>
      <w:r w:rsidRPr="006D0156">
        <w:t>May have low external validity because of the unique features of being in the clinical environment</w:t>
      </w:r>
    </w:p>
    <w:p w:rsidR="00B53160" w:rsidRPr="006D0156" w:rsidRDefault="00B53160" w:rsidP="00B53160">
      <w:pPr>
        <w:pStyle w:val="ListParagraph"/>
        <w:numPr>
          <w:ilvl w:val="3"/>
          <w:numId w:val="1"/>
        </w:numPr>
      </w:pPr>
      <w:r w:rsidRPr="006D0156">
        <w:t>Is helpful during testing (like an IQ test) because behaviour during this can be very indicative.</w:t>
      </w:r>
    </w:p>
    <w:p w:rsidR="00B55BA1" w:rsidRPr="006D0156" w:rsidRDefault="00972A7E" w:rsidP="00B55BA1">
      <w:pPr>
        <w:pStyle w:val="ListParagraph"/>
        <w:numPr>
          <w:ilvl w:val="0"/>
          <w:numId w:val="1"/>
        </w:numPr>
      </w:pPr>
      <w:r w:rsidRPr="006D0156">
        <w:rPr>
          <w:lang w:val="en-US"/>
        </w:rPr>
        <w:t>ADHD Epidemiology</w:t>
      </w:r>
    </w:p>
    <w:p w:rsidR="00B55BA1" w:rsidRPr="006D0156" w:rsidRDefault="00972A7E" w:rsidP="00B55BA1">
      <w:pPr>
        <w:pStyle w:val="ListParagraph"/>
        <w:numPr>
          <w:ilvl w:val="1"/>
          <w:numId w:val="1"/>
        </w:numPr>
      </w:pPr>
      <w:r w:rsidRPr="006D0156">
        <w:rPr>
          <w:lang w:val="en-US"/>
        </w:rPr>
        <w:t>Prevalence and demographic correlates</w:t>
      </w:r>
    </w:p>
    <w:p w:rsidR="00B53160" w:rsidRPr="006D0156" w:rsidRDefault="00B53160" w:rsidP="00B53160">
      <w:pPr>
        <w:pStyle w:val="ListParagraph"/>
        <w:numPr>
          <w:ilvl w:val="2"/>
          <w:numId w:val="1"/>
        </w:numPr>
      </w:pPr>
      <w:r w:rsidRPr="006D0156">
        <w:rPr>
          <w:lang w:val="en-US"/>
        </w:rPr>
        <w:t>4-8% of school aged children in the US and 5-10% in Canada</w:t>
      </w:r>
    </w:p>
    <w:p w:rsidR="00B53160" w:rsidRPr="006D0156" w:rsidRDefault="00910DD6" w:rsidP="00B53160">
      <w:pPr>
        <w:pStyle w:val="ListParagraph"/>
        <w:numPr>
          <w:ilvl w:val="2"/>
          <w:numId w:val="1"/>
        </w:numPr>
      </w:pPr>
      <w:r w:rsidRPr="006D0156">
        <w:t>F</w:t>
      </w:r>
      <w:r w:rsidR="00B53160" w:rsidRPr="006D0156">
        <w:t>ound around the globe</w:t>
      </w:r>
    </w:p>
    <w:p w:rsidR="00B53160" w:rsidRPr="006D0156" w:rsidRDefault="00B53160" w:rsidP="00B53160">
      <w:pPr>
        <w:pStyle w:val="ListParagraph"/>
        <w:numPr>
          <w:ilvl w:val="2"/>
          <w:numId w:val="1"/>
        </w:numPr>
      </w:pPr>
      <w:r w:rsidRPr="006D0156">
        <w:t>More common in low SES families</w:t>
      </w:r>
    </w:p>
    <w:p w:rsidR="00B53160" w:rsidRPr="006D0156" w:rsidRDefault="00B53160" w:rsidP="00B53160">
      <w:pPr>
        <w:pStyle w:val="ListParagraph"/>
        <w:numPr>
          <w:ilvl w:val="2"/>
          <w:numId w:val="1"/>
        </w:numPr>
      </w:pPr>
      <w:r w:rsidRPr="006D0156">
        <w:t>3 boys:1 girl ratio in the community, 6 boys: 1 girl ratio in clinics</w:t>
      </w:r>
    </w:p>
    <w:p w:rsidR="00B53160" w:rsidRPr="006D0156" w:rsidRDefault="00B53160" w:rsidP="00B53160">
      <w:pPr>
        <w:pStyle w:val="ListParagraph"/>
        <w:numPr>
          <w:ilvl w:val="2"/>
          <w:numId w:val="1"/>
        </w:numPr>
      </w:pPr>
      <w:r w:rsidRPr="006D0156">
        <w:t>Symptom va</w:t>
      </w:r>
      <w:r w:rsidR="00910DD6" w:rsidRPr="006D0156">
        <w:t>r</w:t>
      </w:r>
      <w:r w:rsidRPr="006D0156">
        <w:t>iation in gender, which may be why the ratio gets more dramatic</w:t>
      </w:r>
    </w:p>
    <w:p w:rsidR="00B53160" w:rsidRPr="006D0156" w:rsidRDefault="00B53160" w:rsidP="00B53160">
      <w:pPr>
        <w:pStyle w:val="ListParagraph"/>
        <w:numPr>
          <w:ilvl w:val="3"/>
          <w:numId w:val="1"/>
        </w:numPr>
      </w:pPr>
      <w:r w:rsidRPr="006D0156">
        <w:t>Boys are more aggressive, overtly defiant, which makes them more likely to be referred</w:t>
      </w:r>
    </w:p>
    <w:p w:rsidR="00B53160" w:rsidRPr="006D0156" w:rsidRDefault="00B53160" w:rsidP="00B53160">
      <w:pPr>
        <w:pStyle w:val="ListParagraph"/>
        <w:numPr>
          <w:ilvl w:val="3"/>
          <w:numId w:val="1"/>
        </w:numPr>
      </w:pPr>
      <w:r w:rsidRPr="006D0156">
        <w:t>Girls are more likely to be inattentive, drowsy, daydreamy and their hyperactivity manifests often as hyperverbalness, which are harder to see and less annoying</w:t>
      </w:r>
    </w:p>
    <w:p w:rsidR="00B53160" w:rsidRPr="006D0156" w:rsidRDefault="00B53160" w:rsidP="00B53160">
      <w:pPr>
        <w:pStyle w:val="ListParagraph"/>
        <w:numPr>
          <w:ilvl w:val="3"/>
          <w:numId w:val="1"/>
        </w:numPr>
      </w:pPr>
      <w:r w:rsidRPr="006D0156">
        <w:t>You don’t see the same differences in the clinical kids, because the girls who get referred tend to look more like boys</w:t>
      </w:r>
    </w:p>
    <w:p w:rsidR="00B55BA1" w:rsidRPr="006D0156" w:rsidRDefault="00972A7E" w:rsidP="00B55BA1">
      <w:pPr>
        <w:pStyle w:val="ListParagraph"/>
        <w:numPr>
          <w:ilvl w:val="1"/>
          <w:numId w:val="1"/>
        </w:numPr>
      </w:pPr>
      <w:r w:rsidRPr="006D0156">
        <w:rPr>
          <w:lang w:val="en-US"/>
        </w:rPr>
        <w:t xml:space="preserve"> Course and prognosis</w:t>
      </w:r>
    </w:p>
    <w:p w:rsidR="00B53160" w:rsidRPr="006D0156" w:rsidRDefault="00B53160" w:rsidP="00B53160">
      <w:pPr>
        <w:pStyle w:val="ListParagraph"/>
        <w:numPr>
          <w:ilvl w:val="2"/>
          <w:numId w:val="1"/>
        </w:numPr>
      </w:pPr>
      <w:r w:rsidRPr="006D0156">
        <w:rPr>
          <w:lang w:val="en-US"/>
        </w:rPr>
        <w:t>Developmental course</w:t>
      </w:r>
    </w:p>
    <w:p w:rsidR="00B53160" w:rsidRPr="006D0156" w:rsidRDefault="00B53160" w:rsidP="00B53160">
      <w:pPr>
        <w:pStyle w:val="ListParagraph"/>
        <w:numPr>
          <w:ilvl w:val="3"/>
          <w:numId w:val="1"/>
        </w:numPr>
      </w:pPr>
      <w:r w:rsidRPr="006D0156">
        <w:rPr>
          <w:lang w:val="en-US"/>
        </w:rPr>
        <w:t>Infancy</w:t>
      </w:r>
    </w:p>
    <w:p w:rsidR="00B53160" w:rsidRPr="006D0156" w:rsidRDefault="00B53160" w:rsidP="00B53160">
      <w:pPr>
        <w:pStyle w:val="ListParagraph"/>
        <w:numPr>
          <w:ilvl w:val="4"/>
          <w:numId w:val="1"/>
        </w:numPr>
      </w:pPr>
      <w:r w:rsidRPr="006D0156">
        <w:rPr>
          <w:lang w:val="en-US"/>
        </w:rPr>
        <w:t>Should be present at birth because it’s neurological</w:t>
      </w:r>
    </w:p>
    <w:p w:rsidR="00B53160" w:rsidRPr="006D0156" w:rsidRDefault="00B53160" w:rsidP="00B53160">
      <w:pPr>
        <w:pStyle w:val="ListParagraph"/>
        <w:numPr>
          <w:ilvl w:val="4"/>
          <w:numId w:val="1"/>
        </w:numPr>
      </w:pPr>
      <w:r w:rsidRPr="006D0156">
        <w:rPr>
          <w:lang w:val="en-US"/>
        </w:rPr>
        <w:t xml:space="preserve">No reliable and valid measure to assess symptoms below three </w:t>
      </w:r>
    </w:p>
    <w:p w:rsidR="00B53160" w:rsidRPr="006D0156" w:rsidRDefault="00B53160" w:rsidP="00B53160">
      <w:pPr>
        <w:pStyle w:val="ListParagraph"/>
        <w:numPr>
          <w:ilvl w:val="3"/>
          <w:numId w:val="1"/>
        </w:numPr>
      </w:pPr>
      <w:r w:rsidRPr="006D0156">
        <w:rPr>
          <w:lang w:val="en-US"/>
        </w:rPr>
        <w:t>Preschool</w:t>
      </w:r>
    </w:p>
    <w:p w:rsidR="00B53160" w:rsidRPr="006D0156" w:rsidRDefault="00B53160" w:rsidP="00B53160">
      <w:pPr>
        <w:pStyle w:val="ListParagraph"/>
        <w:numPr>
          <w:ilvl w:val="4"/>
          <w:numId w:val="1"/>
        </w:numPr>
      </w:pPr>
      <w:r w:rsidRPr="006D0156">
        <w:rPr>
          <w:lang w:val="en-US"/>
        </w:rPr>
        <w:t>Hyperactivity-impulsivity appears around 3-4 years of age</w:t>
      </w:r>
    </w:p>
    <w:p w:rsidR="00B53160" w:rsidRPr="006D0156" w:rsidRDefault="00B53160" w:rsidP="00B53160">
      <w:pPr>
        <w:pStyle w:val="ListParagraph"/>
        <w:numPr>
          <w:ilvl w:val="4"/>
          <w:numId w:val="1"/>
        </w:numPr>
      </w:pPr>
      <w:r w:rsidRPr="006D0156">
        <w:rPr>
          <w:lang w:val="en-US"/>
        </w:rPr>
        <w:t>Interferes with the parent-child relationship</w:t>
      </w:r>
    </w:p>
    <w:p w:rsidR="00B53160" w:rsidRPr="006D0156" w:rsidRDefault="00B53160" w:rsidP="00B53160">
      <w:pPr>
        <w:pStyle w:val="ListParagraph"/>
        <w:numPr>
          <w:ilvl w:val="4"/>
          <w:numId w:val="1"/>
        </w:numPr>
      </w:pPr>
      <w:r w:rsidRPr="006D0156">
        <w:rPr>
          <w:lang w:val="en-US"/>
        </w:rPr>
        <w:t>If symptoms last for a year, children are likely to go on to have problems</w:t>
      </w:r>
    </w:p>
    <w:p w:rsidR="00B53160" w:rsidRPr="006D0156" w:rsidRDefault="00B53160" w:rsidP="00B53160">
      <w:pPr>
        <w:pStyle w:val="ListParagraph"/>
        <w:numPr>
          <w:ilvl w:val="4"/>
          <w:numId w:val="1"/>
        </w:numPr>
      </w:pPr>
      <w:r w:rsidRPr="006D0156">
        <w:t>To know what is abnormal, you need to know what is normal.</w:t>
      </w:r>
    </w:p>
    <w:p w:rsidR="00B53160" w:rsidRPr="006D0156" w:rsidRDefault="00B53160" w:rsidP="00B53160">
      <w:pPr>
        <w:pStyle w:val="ListParagraph"/>
        <w:numPr>
          <w:ilvl w:val="4"/>
          <w:numId w:val="1"/>
        </w:numPr>
      </w:pPr>
      <w:r w:rsidRPr="006D0156">
        <w:t>You need to judge them relevant to kids their age.</w:t>
      </w:r>
    </w:p>
    <w:p w:rsidR="00B53160" w:rsidRPr="006D0156" w:rsidRDefault="00972A7E" w:rsidP="00B53160">
      <w:pPr>
        <w:pStyle w:val="ListParagraph"/>
        <w:numPr>
          <w:ilvl w:val="3"/>
          <w:numId w:val="1"/>
        </w:numPr>
      </w:pPr>
      <w:r w:rsidRPr="006D0156">
        <w:t>Elementary school</w:t>
      </w:r>
    </w:p>
    <w:p w:rsidR="00972A7E" w:rsidRPr="006D0156" w:rsidRDefault="00972A7E" w:rsidP="00972A7E">
      <w:pPr>
        <w:pStyle w:val="ListParagraph"/>
        <w:numPr>
          <w:ilvl w:val="4"/>
          <w:numId w:val="1"/>
        </w:numPr>
      </w:pPr>
      <w:r w:rsidRPr="006D0156">
        <w:t>School puts a press on kids that makes them have to pay attention and sustain attention</w:t>
      </w:r>
    </w:p>
    <w:p w:rsidR="00972A7E" w:rsidRPr="006D0156" w:rsidRDefault="00972A7E" w:rsidP="00972A7E">
      <w:pPr>
        <w:pStyle w:val="ListParagraph"/>
        <w:numPr>
          <w:ilvl w:val="4"/>
          <w:numId w:val="1"/>
        </w:numPr>
      </w:pPr>
      <w:r w:rsidRPr="006D0156">
        <w:t>This makes inattention become noticeable</w:t>
      </w:r>
    </w:p>
    <w:p w:rsidR="00972A7E" w:rsidRPr="006D0156" w:rsidRDefault="00972A7E" w:rsidP="00972A7E">
      <w:pPr>
        <w:pStyle w:val="ListParagraph"/>
        <w:numPr>
          <w:ilvl w:val="4"/>
          <w:numId w:val="1"/>
        </w:numPr>
      </w:pPr>
      <w:r w:rsidRPr="006D0156">
        <w:t>See some decline in hyperactivity-impulsivity in the elementary school years (decreases with age)</w:t>
      </w:r>
    </w:p>
    <w:p w:rsidR="00972A7E" w:rsidRPr="006D0156" w:rsidRDefault="00972A7E" w:rsidP="00972A7E">
      <w:pPr>
        <w:pStyle w:val="ListParagraph"/>
        <w:numPr>
          <w:ilvl w:val="3"/>
          <w:numId w:val="1"/>
        </w:numPr>
      </w:pPr>
      <w:r w:rsidRPr="006D0156">
        <w:t>Adolescence</w:t>
      </w:r>
    </w:p>
    <w:p w:rsidR="00972A7E" w:rsidRPr="006D0156" w:rsidRDefault="00972A7E" w:rsidP="00972A7E">
      <w:pPr>
        <w:pStyle w:val="ListParagraph"/>
        <w:numPr>
          <w:ilvl w:val="4"/>
          <w:numId w:val="1"/>
        </w:numPr>
      </w:pPr>
      <w:r w:rsidRPr="006D0156">
        <w:lastRenderedPageBreak/>
        <w:t>Hyperactivity declines, but adolescents with ADHD are still more hyperactive than those without</w:t>
      </w:r>
    </w:p>
    <w:p w:rsidR="00972A7E" w:rsidRPr="006D0156" w:rsidRDefault="00972A7E" w:rsidP="00972A7E">
      <w:pPr>
        <w:pStyle w:val="ListParagraph"/>
        <w:numPr>
          <w:ilvl w:val="4"/>
          <w:numId w:val="1"/>
        </w:numPr>
      </w:pPr>
      <w:r w:rsidRPr="006D0156">
        <w:t>This is partly because we don’t know what it looks like in adolescence</w:t>
      </w:r>
    </w:p>
    <w:p w:rsidR="00972A7E" w:rsidRPr="006D0156" w:rsidRDefault="00972A7E" w:rsidP="00972A7E">
      <w:pPr>
        <w:pStyle w:val="ListParagraph"/>
        <w:numPr>
          <w:ilvl w:val="3"/>
          <w:numId w:val="1"/>
        </w:numPr>
      </w:pPr>
      <w:r w:rsidRPr="006D0156">
        <w:t>Adulthood</w:t>
      </w:r>
    </w:p>
    <w:p w:rsidR="00972A7E" w:rsidRPr="006D0156" w:rsidRDefault="00972A7E" w:rsidP="00972A7E">
      <w:pPr>
        <w:pStyle w:val="ListParagraph"/>
        <w:numPr>
          <w:ilvl w:val="4"/>
          <w:numId w:val="1"/>
        </w:numPr>
      </w:pPr>
      <w:r w:rsidRPr="006D0156">
        <w:t>Some children outgrow their ADHD</w:t>
      </w:r>
    </w:p>
    <w:p w:rsidR="00972A7E" w:rsidRPr="006D0156" w:rsidRDefault="00972A7E" w:rsidP="00972A7E">
      <w:pPr>
        <w:pStyle w:val="ListParagraph"/>
        <w:numPr>
          <w:ilvl w:val="4"/>
          <w:numId w:val="1"/>
        </w:numPr>
      </w:pPr>
      <w:r w:rsidRPr="006D0156">
        <w:t>For others, it continues into adulthood</w:t>
      </w:r>
    </w:p>
    <w:p w:rsidR="00972A7E" w:rsidRPr="006D0156" w:rsidRDefault="00972A7E" w:rsidP="00972A7E">
      <w:pPr>
        <w:pStyle w:val="ListParagraph"/>
        <w:numPr>
          <w:ilvl w:val="4"/>
          <w:numId w:val="1"/>
        </w:numPr>
      </w:pPr>
      <w:r w:rsidRPr="006D0156">
        <w:rPr>
          <w:lang w:val="en-US"/>
        </w:rPr>
        <w:t>Prevalence estimates of adult ADHD may be low because they have relied on self-report, and people with ADHD may underreport their own symptoms</w:t>
      </w:r>
    </w:p>
    <w:p w:rsidR="00972A7E" w:rsidRPr="006D0156" w:rsidRDefault="00972A7E" w:rsidP="00972A7E">
      <w:pPr>
        <w:pStyle w:val="ListParagraph"/>
        <w:numPr>
          <w:ilvl w:val="4"/>
          <w:numId w:val="1"/>
        </w:numPr>
      </w:pPr>
      <w:r w:rsidRPr="006D0156">
        <w:rPr>
          <w:lang w:val="en-US"/>
        </w:rPr>
        <w:t>Note that rates are higher when parents report on their adult children</w:t>
      </w:r>
    </w:p>
    <w:p w:rsidR="00972A7E" w:rsidRPr="006D0156" w:rsidRDefault="00972A7E" w:rsidP="00972A7E">
      <w:pPr>
        <w:pStyle w:val="ListParagraph"/>
        <w:numPr>
          <w:ilvl w:val="4"/>
          <w:numId w:val="1"/>
        </w:numPr>
      </w:pPr>
      <w:r w:rsidRPr="006D0156">
        <w:rPr>
          <w:lang w:val="en-US"/>
        </w:rPr>
        <w:t>Relatively new area of interest because we were underestimating how common it is</w:t>
      </w:r>
    </w:p>
    <w:p w:rsidR="00972A7E" w:rsidRPr="006D0156" w:rsidRDefault="00972A7E" w:rsidP="00972A7E">
      <w:pPr>
        <w:pStyle w:val="ListParagraph"/>
        <w:numPr>
          <w:ilvl w:val="2"/>
          <w:numId w:val="1"/>
        </w:numPr>
      </w:pPr>
      <w:r w:rsidRPr="006D0156">
        <w:rPr>
          <w:lang w:val="en-US"/>
        </w:rPr>
        <w:t>Prognosis</w:t>
      </w:r>
    </w:p>
    <w:p w:rsidR="00972A7E" w:rsidRPr="006D0156" w:rsidRDefault="00972A7E" w:rsidP="00972A7E">
      <w:pPr>
        <w:pStyle w:val="ListParagraph"/>
        <w:numPr>
          <w:ilvl w:val="3"/>
          <w:numId w:val="1"/>
        </w:numPr>
      </w:pPr>
      <w:r w:rsidRPr="006D0156">
        <w:rPr>
          <w:lang w:val="en-US"/>
        </w:rPr>
        <w:t>Persistence into adulthood</w:t>
      </w:r>
    </w:p>
    <w:p w:rsidR="00972A7E" w:rsidRPr="006D0156" w:rsidRDefault="00972A7E" w:rsidP="00972A7E">
      <w:pPr>
        <w:pStyle w:val="ListParagraph"/>
        <w:numPr>
          <w:ilvl w:val="3"/>
          <w:numId w:val="1"/>
        </w:numPr>
      </w:pPr>
      <w:r w:rsidRPr="006D0156">
        <w:rPr>
          <w:lang w:val="en-US"/>
        </w:rPr>
        <w:t>Poor academic and economic outcomes</w:t>
      </w:r>
    </w:p>
    <w:p w:rsidR="00972A7E" w:rsidRPr="006D0156" w:rsidRDefault="00972A7E" w:rsidP="00972A7E">
      <w:pPr>
        <w:pStyle w:val="ListParagraph"/>
        <w:numPr>
          <w:ilvl w:val="4"/>
          <w:numId w:val="1"/>
        </w:numPr>
      </w:pPr>
      <w:r w:rsidRPr="006D0156">
        <w:rPr>
          <w:lang w:val="en-US"/>
        </w:rPr>
        <w:t>Negative association between ADHD in childhood and income and unemployment in adulthood</w:t>
      </w:r>
    </w:p>
    <w:p w:rsidR="00972A7E" w:rsidRPr="006D0156" w:rsidRDefault="00972A7E" w:rsidP="00972A7E">
      <w:pPr>
        <w:pStyle w:val="ListParagraph"/>
        <w:numPr>
          <w:ilvl w:val="3"/>
          <w:numId w:val="1"/>
        </w:numPr>
      </w:pPr>
      <w:r w:rsidRPr="006D0156">
        <w:t>Risk for development of comorbid conditions</w:t>
      </w:r>
    </w:p>
    <w:p w:rsidR="00972A7E" w:rsidRPr="006D0156" w:rsidRDefault="00972A7E" w:rsidP="00972A7E">
      <w:pPr>
        <w:pStyle w:val="ListParagraph"/>
        <w:numPr>
          <w:ilvl w:val="4"/>
          <w:numId w:val="1"/>
        </w:numPr>
      </w:pPr>
      <w:r w:rsidRPr="006D0156">
        <w:t>Conduct problems, depression</w:t>
      </w:r>
    </w:p>
    <w:p w:rsidR="00972A7E" w:rsidRPr="006D0156" w:rsidRDefault="00972A7E" w:rsidP="00972A7E">
      <w:pPr>
        <w:pStyle w:val="ListParagraph"/>
        <w:numPr>
          <w:ilvl w:val="3"/>
          <w:numId w:val="1"/>
        </w:numPr>
      </w:pPr>
      <w:r w:rsidRPr="006D0156">
        <w:t>Significantly shorter life expectancy</w:t>
      </w:r>
    </w:p>
    <w:p w:rsidR="00972A7E" w:rsidRPr="006D0156" w:rsidRDefault="00972A7E" w:rsidP="00972A7E">
      <w:pPr>
        <w:pStyle w:val="ListParagraph"/>
        <w:numPr>
          <w:ilvl w:val="4"/>
          <w:numId w:val="1"/>
        </w:numPr>
      </w:pPr>
      <w:r w:rsidRPr="006D0156">
        <w:t>Higher rates of accidental death due to impulsivity</w:t>
      </w:r>
    </w:p>
    <w:p w:rsidR="00972A7E" w:rsidRPr="006D0156" w:rsidRDefault="00972A7E" w:rsidP="00972A7E">
      <w:pPr>
        <w:pStyle w:val="ListParagraph"/>
        <w:numPr>
          <w:ilvl w:val="4"/>
          <w:numId w:val="1"/>
        </w:numPr>
      </w:pPr>
      <w:r w:rsidRPr="006D0156">
        <w:t>More risk-taking behaviours for the same reasons</w:t>
      </w:r>
    </w:p>
    <w:p w:rsidR="00B04849" w:rsidRPr="006D0156" w:rsidRDefault="00B04849" w:rsidP="00972A7E">
      <w:pPr>
        <w:pStyle w:val="ListParagraph"/>
        <w:numPr>
          <w:ilvl w:val="4"/>
          <w:numId w:val="1"/>
        </w:numPr>
      </w:pPr>
      <w:r w:rsidRPr="006D0156">
        <w:t>There are a lot of people who have it, but it’s associated with significant difficulties</w:t>
      </w:r>
    </w:p>
    <w:p w:rsidR="00972A7E" w:rsidRPr="006D0156" w:rsidRDefault="00972A7E" w:rsidP="00B55BA1">
      <w:pPr>
        <w:pStyle w:val="ListParagraph"/>
        <w:numPr>
          <w:ilvl w:val="1"/>
          <w:numId w:val="1"/>
        </w:numPr>
      </w:pPr>
      <w:r w:rsidRPr="006D0156">
        <w:rPr>
          <w:lang w:val="en-US"/>
        </w:rPr>
        <w:t xml:space="preserve">Clinical correlates and comorbidity </w:t>
      </w:r>
    </w:p>
    <w:p w:rsidR="00B04849" w:rsidRPr="006D0156" w:rsidRDefault="00B04849" w:rsidP="00B04849">
      <w:pPr>
        <w:pStyle w:val="ListParagraph"/>
        <w:numPr>
          <w:ilvl w:val="2"/>
          <w:numId w:val="1"/>
        </w:numPr>
      </w:pPr>
      <w:r w:rsidRPr="006D0156">
        <w:rPr>
          <w:lang w:val="en-US"/>
        </w:rPr>
        <w:t>Executive functioning</w:t>
      </w:r>
    </w:p>
    <w:p w:rsidR="00B04849" w:rsidRPr="006D0156" w:rsidRDefault="007D6ABE" w:rsidP="00B04849">
      <w:pPr>
        <w:pStyle w:val="ListParagraph"/>
        <w:numPr>
          <w:ilvl w:val="3"/>
          <w:numId w:val="1"/>
        </w:numPr>
      </w:pPr>
      <w:r w:rsidRPr="006D0156">
        <w:rPr>
          <w:lang w:val="en-US"/>
        </w:rPr>
        <w:t>Activate, integrate, and manage other brain functioning</w:t>
      </w:r>
    </w:p>
    <w:p w:rsidR="00B04849" w:rsidRPr="006D0156" w:rsidRDefault="00B04849" w:rsidP="00B04849">
      <w:pPr>
        <w:pStyle w:val="ListParagraph"/>
        <w:numPr>
          <w:ilvl w:val="4"/>
          <w:numId w:val="1"/>
        </w:numPr>
      </w:pPr>
      <w:r w:rsidRPr="006D0156">
        <w:rPr>
          <w:lang w:val="en-US"/>
        </w:rPr>
        <w:t>Cognitive processing</w:t>
      </w:r>
    </w:p>
    <w:p w:rsidR="00B04849" w:rsidRPr="006D0156" w:rsidRDefault="007D6ABE" w:rsidP="00B04849">
      <w:pPr>
        <w:pStyle w:val="ListParagraph"/>
        <w:numPr>
          <w:ilvl w:val="5"/>
          <w:numId w:val="1"/>
        </w:numPr>
      </w:pPr>
      <w:r w:rsidRPr="006D0156">
        <w:rPr>
          <w:lang w:val="en-US"/>
        </w:rPr>
        <w:t>Working memory, planning</w:t>
      </w:r>
    </w:p>
    <w:p w:rsidR="00B04849" w:rsidRPr="006D0156" w:rsidRDefault="007D6ABE" w:rsidP="00B04849">
      <w:pPr>
        <w:pStyle w:val="ListParagraph"/>
        <w:numPr>
          <w:ilvl w:val="4"/>
          <w:numId w:val="1"/>
        </w:numPr>
      </w:pPr>
      <w:r w:rsidRPr="006D0156">
        <w:rPr>
          <w:lang w:val="en-US"/>
        </w:rPr>
        <w:t>Language</w:t>
      </w:r>
    </w:p>
    <w:p w:rsidR="00B04849" w:rsidRPr="006D0156" w:rsidRDefault="007D6ABE" w:rsidP="00B04849">
      <w:pPr>
        <w:pStyle w:val="ListParagraph"/>
        <w:numPr>
          <w:ilvl w:val="5"/>
          <w:numId w:val="1"/>
        </w:numPr>
      </w:pPr>
      <w:r w:rsidRPr="006D0156">
        <w:rPr>
          <w:lang w:val="en-US"/>
        </w:rPr>
        <w:t>Verbal fluency</w:t>
      </w:r>
      <w:r w:rsidR="00B04849" w:rsidRPr="006D0156">
        <w:rPr>
          <w:lang w:val="en-US"/>
        </w:rPr>
        <w:t xml:space="preserve"> problems</w:t>
      </w:r>
    </w:p>
    <w:p w:rsidR="00B04849" w:rsidRPr="006D0156" w:rsidRDefault="007D6ABE" w:rsidP="00B04849">
      <w:pPr>
        <w:pStyle w:val="ListParagraph"/>
        <w:numPr>
          <w:ilvl w:val="4"/>
          <w:numId w:val="1"/>
        </w:numPr>
      </w:pPr>
      <w:r w:rsidRPr="006D0156">
        <w:rPr>
          <w:lang w:val="en-US"/>
        </w:rPr>
        <w:t>Motor processes</w:t>
      </w:r>
    </w:p>
    <w:p w:rsidR="00B04849" w:rsidRPr="006D0156" w:rsidRDefault="00B04849" w:rsidP="00B04849">
      <w:pPr>
        <w:pStyle w:val="ListParagraph"/>
        <w:numPr>
          <w:ilvl w:val="5"/>
          <w:numId w:val="1"/>
        </w:numPr>
      </w:pPr>
      <w:r w:rsidRPr="006D0156">
        <w:rPr>
          <w:lang w:val="en-US"/>
        </w:rPr>
        <w:t>Difficulties with r</w:t>
      </w:r>
      <w:r w:rsidR="007D6ABE" w:rsidRPr="006D0156">
        <w:rPr>
          <w:lang w:val="en-US"/>
        </w:rPr>
        <w:t>esponse inhibition</w:t>
      </w:r>
    </w:p>
    <w:p w:rsidR="00B04849" w:rsidRPr="006D0156" w:rsidRDefault="007D6ABE" w:rsidP="00B04849">
      <w:pPr>
        <w:pStyle w:val="ListParagraph"/>
        <w:numPr>
          <w:ilvl w:val="4"/>
          <w:numId w:val="1"/>
        </w:numPr>
      </w:pPr>
      <w:r w:rsidRPr="006D0156">
        <w:rPr>
          <w:lang w:val="en-US"/>
        </w:rPr>
        <w:t>Emotional</w:t>
      </w:r>
    </w:p>
    <w:p w:rsidR="007D6ABE" w:rsidRPr="006D0156" w:rsidRDefault="007D6ABE" w:rsidP="00B04849">
      <w:pPr>
        <w:pStyle w:val="ListParagraph"/>
        <w:numPr>
          <w:ilvl w:val="5"/>
          <w:numId w:val="1"/>
        </w:numPr>
      </w:pPr>
      <w:r w:rsidRPr="006D0156">
        <w:rPr>
          <w:lang w:val="en-US"/>
        </w:rPr>
        <w:t>Frustration tolerance</w:t>
      </w:r>
      <w:r w:rsidR="00B04849" w:rsidRPr="006D0156">
        <w:rPr>
          <w:lang w:val="en-US"/>
        </w:rPr>
        <w:t xml:space="preserve"> difficulties</w:t>
      </w:r>
    </w:p>
    <w:p w:rsidR="00B04849" w:rsidRPr="006D0156" w:rsidRDefault="00B04849" w:rsidP="00B04849">
      <w:pPr>
        <w:pStyle w:val="ListParagraph"/>
        <w:numPr>
          <w:ilvl w:val="2"/>
          <w:numId w:val="1"/>
        </w:numPr>
      </w:pPr>
      <w:r w:rsidRPr="006D0156">
        <w:t>Academic problems</w:t>
      </w:r>
    </w:p>
    <w:p w:rsidR="00B04849" w:rsidRPr="006D0156" w:rsidRDefault="00B04849" w:rsidP="00B04849">
      <w:pPr>
        <w:pStyle w:val="ListParagraph"/>
        <w:numPr>
          <w:ilvl w:val="3"/>
          <w:numId w:val="1"/>
        </w:numPr>
      </w:pPr>
      <w:r w:rsidRPr="006D0156">
        <w:t>Intellectual difficulties</w:t>
      </w:r>
    </w:p>
    <w:p w:rsidR="00B04849" w:rsidRPr="006D0156" w:rsidRDefault="00B04849" w:rsidP="00B04849">
      <w:pPr>
        <w:pStyle w:val="ListParagraph"/>
        <w:numPr>
          <w:ilvl w:val="4"/>
          <w:numId w:val="1"/>
        </w:numPr>
      </w:pPr>
      <w:r w:rsidRPr="006D0156">
        <w:t>Do not show significantly lower IQ scores from children without ADHD, but they still have trouble at school</w:t>
      </w:r>
    </w:p>
    <w:p w:rsidR="00B04849" w:rsidRPr="006D0156" w:rsidRDefault="00B04849" w:rsidP="00B04849">
      <w:pPr>
        <w:pStyle w:val="ListParagraph"/>
        <w:numPr>
          <w:ilvl w:val="5"/>
          <w:numId w:val="1"/>
        </w:numPr>
      </w:pPr>
      <w:r w:rsidRPr="006D0156">
        <w:t>There is a slightly lower score, but think about the difficulty to sit and take an IQ test. We are likely underestimating their intelligence.</w:t>
      </w:r>
    </w:p>
    <w:p w:rsidR="00B04849" w:rsidRPr="006D0156" w:rsidRDefault="00B04849" w:rsidP="00B04849">
      <w:pPr>
        <w:pStyle w:val="ListParagraph"/>
        <w:numPr>
          <w:ilvl w:val="3"/>
          <w:numId w:val="1"/>
        </w:numPr>
      </w:pPr>
      <w:r w:rsidRPr="006D0156">
        <w:t>Learning disorders are common</w:t>
      </w:r>
    </w:p>
    <w:p w:rsidR="00B04849" w:rsidRPr="006D0156" w:rsidRDefault="00B04849" w:rsidP="00B04849">
      <w:pPr>
        <w:pStyle w:val="ListParagraph"/>
        <w:numPr>
          <w:ilvl w:val="4"/>
          <w:numId w:val="1"/>
        </w:numPr>
      </w:pPr>
      <w:r w:rsidRPr="006D0156">
        <w:t>Significant delay in reading, arithmetic or spelling</w:t>
      </w:r>
    </w:p>
    <w:p w:rsidR="00B04849" w:rsidRPr="006D0156" w:rsidRDefault="00B04849" w:rsidP="00B04849">
      <w:pPr>
        <w:pStyle w:val="ListParagraph"/>
        <w:numPr>
          <w:ilvl w:val="3"/>
          <w:numId w:val="1"/>
        </w:numPr>
      </w:pPr>
      <w:r w:rsidRPr="006D0156">
        <w:t>Speech and language problems</w:t>
      </w:r>
    </w:p>
    <w:p w:rsidR="00B04849" w:rsidRPr="006D0156" w:rsidRDefault="00B04849" w:rsidP="00B04849">
      <w:pPr>
        <w:pStyle w:val="ListParagraph"/>
        <w:numPr>
          <w:ilvl w:val="4"/>
          <w:numId w:val="1"/>
        </w:numPr>
      </w:pPr>
      <w:r w:rsidRPr="006D0156">
        <w:t>Unclear speech (very fast and prone to error</w:t>
      </w:r>
    </w:p>
    <w:p w:rsidR="00B04849" w:rsidRPr="006D0156" w:rsidRDefault="00B04849" w:rsidP="00B04849">
      <w:pPr>
        <w:pStyle w:val="ListParagraph"/>
        <w:numPr>
          <w:ilvl w:val="2"/>
          <w:numId w:val="1"/>
        </w:numPr>
      </w:pPr>
      <w:r w:rsidRPr="006D0156">
        <w:t>Social relationships</w:t>
      </w:r>
    </w:p>
    <w:p w:rsidR="00B04849" w:rsidRPr="006D0156" w:rsidRDefault="00B04849" w:rsidP="00B04849">
      <w:pPr>
        <w:pStyle w:val="ListParagraph"/>
        <w:numPr>
          <w:ilvl w:val="3"/>
          <w:numId w:val="1"/>
        </w:numPr>
      </w:pPr>
      <w:r w:rsidRPr="006D0156">
        <w:lastRenderedPageBreak/>
        <w:t>Poorly accepted by the peer group in general</w:t>
      </w:r>
    </w:p>
    <w:p w:rsidR="00B04849" w:rsidRPr="006D0156" w:rsidRDefault="00B04849" w:rsidP="00B04849">
      <w:pPr>
        <w:pStyle w:val="ListParagraph"/>
        <w:numPr>
          <w:ilvl w:val="3"/>
          <w:numId w:val="1"/>
        </w:numPr>
      </w:pPr>
      <w:r w:rsidRPr="006D0156">
        <w:t>It’s really salient: they don’t get any kids saying that they like them</w:t>
      </w:r>
    </w:p>
    <w:p w:rsidR="00B04849" w:rsidRPr="006D0156" w:rsidRDefault="00B04849" w:rsidP="00B04849">
      <w:pPr>
        <w:pStyle w:val="ListParagraph"/>
        <w:numPr>
          <w:ilvl w:val="3"/>
          <w:numId w:val="1"/>
        </w:numPr>
      </w:pPr>
      <w:r w:rsidRPr="006D0156">
        <w:t>Fewer dyadic friendships (really good friendships)</w:t>
      </w:r>
    </w:p>
    <w:p w:rsidR="00B04849" w:rsidRPr="006D0156" w:rsidRDefault="00B04849" w:rsidP="00B04849">
      <w:pPr>
        <w:pStyle w:val="ListParagraph"/>
        <w:numPr>
          <w:ilvl w:val="3"/>
          <w:numId w:val="1"/>
        </w:numPr>
      </w:pPr>
      <w:r w:rsidRPr="006D0156">
        <w:t>They’re not fun to play with (need to be first, don’t mean to be mean but the push for it, they may just mess stuff up (trying to help you build a tower or something but they don’t have the motor skills))</w:t>
      </w:r>
    </w:p>
    <w:p w:rsidR="00B04849" w:rsidRPr="006D0156" w:rsidRDefault="00B04849" w:rsidP="00B04849">
      <w:pPr>
        <w:pStyle w:val="ListParagraph"/>
        <w:numPr>
          <w:ilvl w:val="3"/>
          <w:numId w:val="1"/>
        </w:numPr>
      </w:pPr>
      <w:r w:rsidRPr="006D0156">
        <w:t>It’s not anyone’s fault, but it’s hard to watch</w:t>
      </w:r>
    </w:p>
    <w:p w:rsidR="00B04849" w:rsidRPr="006D0156" w:rsidRDefault="00B04849" w:rsidP="00B04849">
      <w:pPr>
        <w:pStyle w:val="ListParagraph"/>
        <w:numPr>
          <w:ilvl w:val="3"/>
          <w:numId w:val="1"/>
        </w:numPr>
        <w:spacing w:after="0" w:line="240" w:lineRule="auto"/>
      </w:pPr>
      <w:r w:rsidRPr="006D0156">
        <w:t xml:space="preserve">Status in the peer group is quite stable over time, and the reputation may be hard to shake. </w:t>
      </w:r>
    </w:p>
    <w:p w:rsidR="00B04849" w:rsidRPr="006D0156" w:rsidRDefault="00B04849" w:rsidP="00B04849">
      <w:pPr>
        <w:pStyle w:val="ListParagraph"/>
        <w:numPr>
          <w:ilvl w:val="2"/>
          <w:numId w:val="1"/>
        </w:numPr>
        <w:spacing w:after="0" w:line="240" w:lineRule="auto"/>
      </w:pPr>
      <w:r w:rsidRPr="006D0156">
        <w:rPr>
          <w:lang w:val="en-US"/>
        </w:rPr>
        <w:t>Clinical correlates</w:t>
      </w:r>
    </w:p>
    <w:p w:rsidR="007D6ABE" w:rsidRPr="006D0156" w:rsidRDefault="007D6ABE" w:rsidP="00B04849">
      <w:pPr>
        <w:pStyle w:val="ListParagraph"/>
        <w:numPr>
          <w:ilvl w:val="3"/>
          <w:numId w:val="1"/>
        </w:numPr>
        <w:spacing w:after="0" w:line="240" w:lineRule="auto"/>
      </w:pPr>
      <w:r w:rsidRPr="006D0156">
        <w:rPr>
          <w:lang w:val="en-US"/>
        </w:rPr>
        <w:t>Oppositional Defiant Disorder</w:t>
      </w:r>
    </w:p>
    <w:p w:rsidR="007D6ABE" w:rsidRPr="006D0156" w:rsidRDefault="007D6ABE" w:rsidP="00B04849">
      <w:pPr>
        <w:numPr>
          <w:ilvl w:val="4"/>
          <w:numId w:val="1"/>
        </w:numPr>
        <w:spacing w:after="0" w:line="240" w:lineRule="auto"/>
      </w:pPr>
      <w:r w:rsidRPr="006D0156">
        <w:rPr>
          <w:lang w:val="en-US"/>
        </w:rPr>
        <w:t>Not doing what adults tell them, angry</w:t>
      </w:r>
    </w:p>
    <w:p w:rsidR="00A65A2F" w:rsidRPr="006D0156" w:rsidRDefault="007D6ABE" w:rsidP="00A65A2F">
      <w:pPr>
        <w:numPr>
          <w:ilvl w:val="4"/>
          <w:numId w:val="1"/>
        </w:numPr>
        <w:spacing w:after="0" w:line="240" w:lineRule="auto"/>
      </w:pPr>
      <w:r w:rsidRPr="006D0156">
        <w:rPr>
          <w:lang w:val="en-US"/>
        </w:rPr>
        <w:t>50% of children with ADHD (mostly boys) meet criteria for ODD</w:t>
      </w:r>
    </w:p>
    <w:p w:rsidR="007D6ABE" w:rsidRPr="006D0156" w:rsidRDefault="007D6ABE" w:rsidP="00B04849">
      <w:pPr>
        <w:numPr>
          <w:ilvl w:val="4"/>
          <w:numId w:val="1"/>
        </w:numPr>
        <w:spacing w:after="0" w:line="240" w:lineRule="auto"/>
      </w:pPr>
      <w:r w:rsidRPr="006D0156">
        <w:rPr>
          <w:lang w:val="en-US"/>
        </w:rPr>
        <w:t>Note that these may be difficult for parents and teachers to tell apart</w:t>
      </w:r>
    </w:p>
    <w:p w:rsidR="007D6ABE" w:rsidRPr="006D0156" w:rsidRDefault="007D6ABE" w:rsidP="00B04849">
      <w:pPr>
        <w:numPr>
          <w:ilvl w:val="4"/>
          <w:numId w:val="1"/>
        </w:numPr>
        <w:spacing w:after="0" w:line="240" w:lineRule="auto"/>
      </w:pPr>
      <w:r w:rsidRPr="006D0156">
        <w:rPr>
          <w:lang w:val="en-US"/>
        </w:rPr>
        <w:t>Is a child not following instructions because he is being defiant or because he cannot understand the instructions</w:t>
      </w:r>
    </w:p>
    <w:p w:rsidR="007D6ABE" w:rsidRPr="006D0156" w:rsidRDefault="007D6ABE" w:rsidP="00B04849">
      <w:pPr>
        <w:numPr>
          <w:ilvl w:val="3"/>
          <w:numId w:val="1"/>
        </w:numPr>
        <w:spacing w:after="0" w:line="240" w:lineRule="auto"/>
      </w:pPr>
      <w:r w:rsidRPr="006D0156">
        <w:rPr>
          <w:lang w:val="en-US"/>
        </w:rPr>
        <w:t>Conduct Problems</w:t>
      </w:r>
    </w:p>
    <w:p w:rsidR="007D6ABE" w:rsidRPr="006D0156" w:rsidRDefault="007D6ABE" w:rsidP="00B04849">
      <w:pPr>
        <w:numPr>
          <w:ilvl w:val="4"/>
          <w:numId w:val="1"/>
        </w:numPr>
        <w:spacing w:after="0" w:line="240" w:lineRule="auto"/>
      </w:pPr>
      <w:r w:rsidRPr="006D0156">
        <w:rPr>
          <w:lang w:val="en-US"/>
        </w:rPr>
        <w:t>30% to 50% of children with ADHD develop conduct problems</w:t>
      </w:r>
    </w:p>
    <w:p w:rsidR="007D6ABE" w:rsidRPr="006D0156" w:rsidRDefault="007D6ABE" w:rsidP="00B04849">
      <w:pPr>
        <w:numPr>
          <w:ilvl w:val="4"/>
          <w:numId w:val="1"/>
        </w:numPr>
        <w:spacing w:after="0" w:line="240" w:lineRule="auto"/>
      </w:pPr>
      <w:r w:rsidRPr="006D0156">
        <w:rPr>
          <w:lang w:val="en-US"/>
        </w:rPr>
        <w:t>More significant rule-breaking, disregard for the rights of others</w:t>
      </w:r>
    </w:p>
    <w:p w:rsidR="007D6ABE" w:rsidRPr="006D0156" w:rsidRDefault="007D6ABE" w:rsidP="00A65A2F">
      <w:pPr>
        <w:numPr>
          <w:ilvl w:val="3"/>
          <w:numId w:val="1"/>
        </w:numPr>
        <w:spacing w:after="0" w:line="240" w:lineRule="auto"/>
      </w:pPr>
      <w:r w:rsidRPr="006D0156">
        <w:rPr>
          <w:lang w:val="en-US"/>
        </w:rPr>
        <w:t>Mood and anxiety disturbances</w:t>
      </w:r>
    </w:p>
    <w:p w:rsidR="007D6ABE" w:rsidRPr="006D0156" w:rsidRDefault="007D6ABE" w:rsidP="00A65A2F">
      <w:pPr>
        <w:numPr>
          <w:ilvl w:val="4"/>
          <w:numId w:val="1"/>
        </w:numPr>
        <w:spacing w:after="0" w:line="240" w:lineRule="auto"/>
      </w:pPr>
      <w:r w:rsidRPr="006D0156">
        <w:rPr>
          <w:lang w:val="en-US"/>
        </w:rPr>
        <w:t>25% of children with ADHD will also meet criteria for anxiety</w:t>
      </w:r>
    </w:p>
    <w:p w:rsidR="007D6ABE" w:rsidRPr="006D0156" w:rsidRDefault="007D6ABE" w:rsidP="00A65A2F">
      <w:pPr>
        <w:numPr>
          <w:ilvl w:val="5"/>
          <w:numId w:val="1"/>
        </w:numPr>
        <w:spacing w:after="0" w:line="240" w:lineRule="auto"/>
      </w:pPr>
      <w:r w:rsidRPr="006D0156">
        <w:rPr>
          <w:lang w:val="en-US"/>
        </w:rPr>
        <w:t>Link disappears in adolescence</w:t>
      </w:r>
    </w:p>
    <w:p w:rsidR="007D6ABE" w:rsidRPr="006D0156" w:rsidRDefault="007D6ABE" w:rsidP="00A65A2F">
      <w:pPr>
        <w:numPr>
          <w:ilvl w:val="5"/>
          <w:numId w:val="1"/>
        </w:numPr>
        <w:spacing w:after="0" w:line="240" w:lineRule="auto"/>
      </w:pPr>
      <w:r w:rsidRPr="006D0156">
        <w:rPr>
          <w:lang w:val="en-US"/>
        </w:rPr>
        <w:t>Anxiety may serve a protective function for youth with ADHD</w:t>
      </w:r>
    </w:p>
    <w:p w:rsidR="007D6ABE" w:rsidRPr="006D0156" w:rsidRDefault="007D6ABE" w:rsidP="00A65A2F">
      <w:pPr>
        <w:numPr>
          <w:ilvl w:val="4"/>
          <w:numId w:val="1"/>
        </w:numPr>
        <w:spacing w:after="0" w:line="240" w:lineRule="auto"/>
      </w:pPr>
      <w:r w:rsidRPr="006D0156">
        <w:rPr>
          <w:lang w:val="en-US"/>
        </w:rPr>
        <w:t>20% have depression</w:t>
      </w:r>
    </w:p>
    <w:p w:rsidR="007D6ABE" w:rsidRPr="006D0156" w:rsidRDefault="007D6ABE" w:rsidP="00A65A2F">
      <w:pPr>
        <w:numPr>
          <w:ilvl w:val="5"/>
          <w:numId w:val="1"/>
        </w:numPr>
        <w:spacing w:after="0" w:line="240" w:lineRule="auto"/>
      </w:pPr>
      <w:r w:rsidRPr="006D0156">
        <w:rPr>
          <w:lang w:val="en-US"/>
        </w:rPr>
        <w:t>Not entirely due to difficulties with disorder</w:t>
      </w:r>
      <w:r w:rsidR="00A65A2F" w:rsidRPr="006D0156">
        <w:rPr>
          <w:lang w:val="en-US"/>
        </w:rPr>
        <w:t xml:space="preserve"> (other kids may not like you very much, your parents may be upset all the time, however it doesn’t seem like it’s only because of that)</w:t>
      </w:r>
    </w:p>
    <w:p w:rsidR="007D6ABE" w:rsidRPr="006D0156" w:rsidRDefault="007D6ABE" w:rsidP="00A65A2F">
      <w:pPr>
        <w:numPr>
          <w:ilvl w:val="5"/>
          <w:numId w:val="1"/>
        </w:numPr>
        <w:spacing w:after="0" w:line="240" w:lineRule="auto"/>
      </w:pPr>
      <w:r w:rsidRPr="006D0156">
        <w:rPr>
          <w:lang w:val="en-US"/>
        </w:rPr>
        <w:t>Possibility of shared genetic link</w:t>
      </w:r>
    </w:p>
    <w:p w:rsidR="00A65A2F" w:rsidRPr="006D0156" w:rsidRDefault="007D6ABE" w:rsidP="00A65A2F">
      <w:pPr>
        <w:numPr>
          <w:ilvl w:val="6"/>
          <w:numId w:val="1"/>
        </w:numPr>
        <w:spacing w:after="0" w:line="240" w:lineRule="auto"/>
      </w:pPr>
      <w:r w:rsidRPr="006D0156">
        <w:rPr>
          <w:lang w:val="en-US"/>
        </w:rPr>
        <w:t>Note that women with depression may be more likely to have partners with conduct difficulties</w:t>
      </w:r>
    </w:p>
    <w:p w:rsidR="00513BBF" w:rsidRPr="006D0156" w:rsidRDefault="00513BBF" w:rsidP="00513BBF">
      <w:pPr>
        <w:pStyle w:val="ListParagraph"/>
        <w:numPr>
          <w:ilvl w:val="0"/>
          <w:numId w:val="1"/>
        </w:numPr>
      </w:pPr>
      <w:r w:rsidRPr="006D0156">
        <w:t>Game called “diagnose these children”</w:t>
      </w:r>
    </w:p>
    <w:p w:rsidR="00513BBF" w:rsidRPr="006D0156" w:rsidRDefault="00513BBF" w:rsidP="00513BBF">
      <w:pPr>
        <w:pStyle w:val="ListParagraph"/>
        <w:numPr>
          <w:ilvl w:val="1"/>
          <w:numId w:val="1"/>
        </w:numPr>
      </w:pPr>
      <w:r w:rsidRPr="006D0156">
        <w:t xml:space="preserve">Story </w:t>
      </w:r>
      <w:r w:rsidR="005914D3" w:rsidRPr="006D0156">
        <w:t xml:space="preserve">of Tanya, who </w:t>
      </w:r>
      <w:r w:rsidRPr="006D0156">
        <w:t>has</w:t>
      </w:r>
      <w:r w:rsidR="005914D3" w:rsidRPr="006D0156">
        <w:t xml:space="preserve"> 6 symptoms of</w:t>
      </w:r>
      <w:r w:rsidRPr="006D0156">
        <w:t xml:space="preserve"> ADHD</w:t>
      </w:r>
      <w:r w:rsidR="005914D3" w:rsidRPr="006D0156">
        <w:t xml:space="preserve"> –</w:t>
      </w:r>
      <w:r w:rsidR="00696F02" w:rsidRPr="006D0156">
        <w:t xml:space="preserve"> IP</w:t>
      </w:r>
    </w:p>
    <w:p w:rsidR="00696F02" w:rsidRPr="006D0156" w:rsidRDefault="00696F02" w:rsidP="00696F02">
      <w:pPr>
        <w:pStyle w:val="ListParagraph"/>
        <w:numPr>
          <w:ilvl w:val="2"/>
          <w:numId w:val="1"/>
        </w:numPr>
      </w:pPr>
      <w:r w:rsidRPr="006D0156">
        <w:t>Has been going on for a year</w:t>
      </w:r>
    </w:p>
    <w:p w:rsidR="00696F02" w:rsidRPr="006D0156" w:rsidRDefault="00696F02" w:rsidP="00696F02">
      <w:pPr>
        <w:pStyle w:val="ListParagraph"/>
        <w:numPr>
          <w:ilvl w:val="2"/>
          <w:numId w:val="1"/>
        </w:numPr>
      </w:pPr>
      <w:r w:rsidRPr="006D0156">
        <w:t>Both parents and teachers noticed</w:t>
      </w:r>
    </w:p>
    <w:p w:rsidR="005914D3" w:rsidRPr="006D0156" w:rsidRDefault="005914D3" w:rsidP="005914D3">
      <w:pPr>
        <w:pStyle w:val="ListParagraph"/>
        <w:numPr>
          <w:ilvl w:val="2"/>
          <w:numId w:val="1"/>
        </w:numPr>
      </w:pPr>
      <w:r w:rsidRPr="006D0156">
        <w:t>However, we don’t know what’s causing it</w:t>
      </w:r>
    </w:p>
    <w:p w:rsidR="005914D3" w:rsidRPr="006D0156" w:rsidRDefault="005914D3" w:rsidP="005914D3">
      <w:pPr>
        <w:pStyle w:val="ListParagraph"/>
        <w:numPr>
          <w:ilvl w:val="2"/>
          <w:numId w:val="1"/>
        </w:numPr>
      </w:pPr>
      <w:r w:rsidRPr="006D0156">
        <w:t>She didn’t present obvious symptoms until 8</w:t>
      </w:r>
    </w:p>
    <w:p w:rsidR="005914D3" w:rsidRPr="006D0156" w:rsidRDefault="005914D3" w:rsidP="005914D3">
      <w:pPr>
        <w:pStyle w:val="ListParagraph"/>
        <w:numPr>
          <w:ilvl w:val="2"/>
          <w:numId w:val="1"/>
        </w:numPr>
      </w:pPr>
      <w:r w:rsidRPr="006D0156">
        <w:t>The answer is no diagnosis because of the age</w:t>
      </w:r>
    </w:p>
    <w:p w:rsidR="005914D3" w:rsidRPr="006D0156" w:rsidRDefault="005914D3" w:rsidP="005914D3">
      <w:pPr>
        <w:pStyle w:val="ListParagraph"/>
        <w:numPr>
          <w:ilvl w:val="1"/>
          <w:numId w:val="1"/>
        </w:numPr>
      </w:pPr>
      <w:r w:rsidRPr="006D0156">
        <w:t xml:space="preserve">Story of David, who has 6 symptoms of AHDH </w:t>
      </w:r>
      <w:r w:rsidR="00696F02" w:rsidRPr="006D0156">
        <w:t>–</w:t>
      </w:r>
      <w:r w:rsidRPr="006D0156">
        <w:t xml:space="preserve"> H</w:t>
      </w:r>
      <w:r w:rsidR="00696F02" w:rsidRPr="006D0156">
        <w:t>P</w:t>
      </w:r>
    </w:p>
    <w:p w:rsidR="00696F02" w:rsidRPr="006D0156" w:rsidRDefault="00696F02" w:rsidP="00696F02">
      <w:pPr>
        <w:pStyle w:val="ListParagraph"/>
        <w:numPr>
          <w:ilvl w:val="2"/>
          <w:numId w:val="1"/>
        </w:numPr>
      </w:pPr>
      <w:r w:rsidRPr="006D0156">
        <w:t>Under the age of 7</w:t>
      </w:r>
    </w:p>
    <w:p w:rsidR="00696F02" w:rsidRPr="006D0156" w:rsidRDefault="00696F02" w:rsidP="00696F02">
      <w:pPr>
        <w:pStyle w:val="ListParagraph"/>
        <w:numPr>
          <w:ilvl w:val="2"/>
          <w:numId w:val="1"/>
        </w:numPr>
      </w:pPr>
      <w:r w:rsidRPr="006D0156">
        <w:t>Has been going on for a year</w:t>
      </w:r>
    </w:p>
    <w:p w:rsidR="00696F02" w:rsidRPr="006D0156" w:rsidRDefault="00696F02" w:rsidP="00696F02">
      <w:pPr>
        <w:pStyle w:val="ListParagraph"/>
        <w:numPr>
          <w:ilvl w:val="2"/>
          <w:numId w:val="1"/>
        </w:numPr>
      </w:pPr>
      <w:r w:rsidRPr="006D0156">
        <w:t>Few symptoms of inattentiveness</w:t>
      </w:r>
    </w:p>
    <w:p w:rsidR="00696F02" w:rsidRPr="006D0156" w:rsidRDefault="00696F02" w:rsidP="00696F02">
      <w:pPr>
        <w:pStyle w:val="ListParagraph"/>
        <w:numPr>
          <w:ilvl w:val="2"/>
          <w:numId w:val="1"/>
        </w:numPr>
      </w:pPr>
      <w:r w:rsidRPr="006D0156">
        <w:t>Both parents and teacher notice it</w:t>
      </w:r>
    </w:p>
    <w:p w:rsidR="00696F02" w:rsidRPr="006D0156" w:rsidRDefault="00696F02" w:rsidP="00696F02">
      <w:pPr>
        <w:pStyle w:val="ListParagraph"/>
        <w:numPr>
          <w:ilvl w:val="1"/>
          <w:numId w:val="1"/>
        </w:numPr>
      </w:pPr>
      <w:r w:rsidRPr="006D0156">
        <w:t>Symptoms on 122 in book</w:t>
      </w:r>
    </w:p>
    <w:p w:rsidR="007D6ABE" w:rsidRPr="006D0156" w:rsidRDefault="007D6ABE" w:rsidP="00513BBF">
      <w:pPr>
        <w:pStyle w:val="ListParagraph"/>
        <w:numPr>
          <w:ilvl w:val="0"/>
          <w:numId w:val="1"/>
        </w:numPr>
      </w:pPr>
      <w:r w:rsidRPr="006D0156">
        <w:rPr>
          <w:lang w:val="en-US"/>
        </w:rPr>
        <w:t>Treatment of ADHD</w:t>
      </w:r>
    </w:p>
    <w:p w:rsidR="00696F02" w:rsidRPr="006D0156" w:rsidRDefault="00696F02" w:rsidP="00696F02">
      <w:pPr>
        <w:pStyle w:val="ListParagraph"/>
        <w:numPr>
          <w:ilvl w:val="1"/>
          <w:numId w:val="1"/>
        </w:numPr>
      </w:pPr>
      <w:r w:rsidRPr="006D0156">
        <w:rPr>
          <w:lang w:val="en-US"/>
        </w:rPr>
        <w:t>What works?</w:t>
      </w:r>
    </w:p>
    <w:p w:rsidR="00696F02" w:rsidRPr="006D0156" w:rsidRDefault="00696F02" w:rsidP="00696F02">
      <w:pPr>
        <w:pStyle w:val="ListParagraph"/>
        <w:numPr>
          <w:ilvl w:val="2"/>
          <w:numId w:val="1"/>
        </w:numPr>
      </w:pPr>
      <w:r w:rsidRPr="006D0156">
        <w:rPr>
          <w:lang w:val="en-US"/>
        </w:rPr>
        <w:t>Comes back to evidence-based practice?</w:t>
      </w:r>
    </w:p>
    <w:p w:rsidR="00696F02" w:rsidRPr="006D0156" w:rsidRDefault="00696F02" w:rsidP="00696F02">
      <w:pPr>
        <w:pStyle w:val="ListParagraph"/>
        <w:numPr>
          <w:ilvl w:val="2"/>
          <w:numId w:val="1"/>
        </w:numPr>
      </w:pPr>
      <w:r w:rsidRPr="006D0156">
        <w:t>What’s going to reduce symptoms?</w:t>
      </w:r>
    </w:p>
    <w:p w:rsidR="00696F02" w:rsidRPr="006D0156" w:rsidRDefault="00696F02" w:rsidP="00696F02">
      <w:pPr>
        <w:pStyle w:val="ListParagraph"/>
        <w:numPr>
          <w:ilvl w:val="1"/>
          <w:numId w:val="1"/>
        </w:numPr>
      </w:pPr>
      <w:r w:rsidRPr="006D0156">
        <w:rPr>
          <w:lang w:val="en-US"/>
        </w:rPr>
        <w:t>What works for whom?</w:t>
      </w:r>
    </w:p>
    <w:p w:rsidR="00696F02" w:rsidRPr="006D0156" w:rsidRDefault="00696F02" w:rsidP="00696F02">
      <w:pPr>
        <w:pStyle w:val="ListParagraph"/>
        <w:numPr>
          <w:ilvl w:val="2"/>
          <w:numId w:val="1"/>
        </w:numPr>
      </w:pPr>
      <w:r w:rsidRPr="006D0156">
        <w:rPr>
          <w:lang w:val="en-US"/>
        </w:rPr>
        <w:lastRenderedPageBreak/>
        <w:t>Treatment trials tend to look at averages</w:t>
      </w:r>
    </w:p>
    <w:p w:rsidR="00696F02" w:rsidRPr="006D0156" w:rsidRDefault="00696F02" w:rsidP="00696F02">
      <w:pPr>
        <w:pStyle w:val="ListParagraph"/>
        <w:numPr>
          <w:ilvl w:val="2"/>
          <w:numId w:val="1"/>
        </w:numPr>
      </w:pPr>
      <w:r w:rsidRPr="006D0156">
        <w:t>We need to know what will work for a specific person, not an average</w:t>
      </w:r>
    </w:p>
    <w:p w:rsidR="00D011DE" w:rsidRPr="006D0156" w:rsidRDefault="00D011DE" w:rsidP="00696F02">
      <w:pPr>
        <w:pStyle w:val="ListParagraph"/>
        <w:numPr>
          <w:ilvl w:val="2"/>
          <w:numId w:val="1"/>
        </w:numPr>
      </w:pPr>
      <w:r w:rsidRPr="006D0156">
        <w:t>Moderators of treatment efficacy</w:t>
      </w:r>
    </w:p>
    <w:p w:rsidR="00D011DE" w:rsidRPr="006D0156" w:rsidRDefault="00D011DE" w:rsidP="00D011DE">
      <w:pPr>
        <w:pStyle w:val="ListParagraph"/>
        <w:numPr>
          <w:ilvl w:val="3"/>
          <w:numId w:val="1"/>
        </w:numPr>
      </w:pPr>
      <w:r w:rsidRPr="006D0156">
        <w:t xml:space="preserve">A variable that influences the direction strength </w:t>
      </w:r>
      <w:r w:rsidR="004C5364" w:rsidRPr="006D0156">
        <w:t xml:space="preserve">between two variables (eg. Is treatment better </w:t>
      </w:r>
      <w:r w:rsidRPr="006D0156">
        <w:t>in older chil</w:t>
      </w:r>
      <w:r w:rsidR="004C5364" w:rsidRPr="006D0156">
        <w:t>dren or younger children? Age would be a moderator)</w:t>
      </w:r>
    </w:p>
    <w:p w:rsidR="004C5364" w:rsidRPr="006D0156" w:rsidRDefault="004C5364" w:rsidP="004C5364">
      <w:pPr>
        <w:pStyle w:val="ListParagraph"/>
        <w:numPr>
          <w:ilvl w:val="2"/>
          <w:numId w:val="1"/>
        </w:numPr>
      </w:pPr>
      <w:r w:rsidRPr="006D0156">
        <w:t>MTA did a really interesting</w:t>
      </w:r>
      <w:r w:rsidR="00BE0DCB" w:rsidRPr="006D0156">
        <w:t xml:space="preserve"> study looking for the moderators</w:t>
      </w:r>
    </w:p>
    <w:p w:rsidR="00BE0DCB" w:rsidRPr="006D0156" w:rsidRDefault="00BE0DCB" w:rsidP="00BE0DCB">
      <w:pPr>
        <w:pStyle w:val="ListParagraph"/>
        <w:numPr>
          <w:ilvl w:val="3"/>
          <w:numId w:val="1"/>
        </w:numPr>
      </w:pPr>
      <w:r w:rsidRPr="006D0156">
        <w:t>Who got a lot better?</w:t>
      </w:r>
    </w:p>
    <w:p w:rsidR="00BE0DCB" w:rsidRPr="006D0156" w:rsidRDefault="00BE0DCB" w:rsidP="00BE0DCB">
      <w:pPr>
        <w:pStyle w:val="ListParagraph"/>
        <w:numPr>
          <w:ilvl w:val="3"/>
          <w:numId w:val="1"/>
        </w:numPr>
      </w:pPr>
      <w:r w:rsidRPr="006D0156">
        <w:t>Does treatment group predict this? Yes. 62% of the kids who got medication were in the excellent responder group, whereas only 30% from the behavioural and community groups.</w:t>
      </w:r>
    </w:p>
    <w:p w:rsidR="00BE0DCB" w:rsidRPr="006D0156" w:rsidRDefault="00BE0DCB" w:rsidP="00BE0DCB">
      <w:pPr>
        <w:pStyle w:val="ListParagraph"/>
        <w:numPr>
          <w:ilvl w:val="3"/>
          <w:numId w:val="1"/>
        </w:numPr>
      </w:pPr>
      <w:r w:rsidRPr="006D0156">
        <w:t>Are there other factors that predict excellent response? How depressed the parent is predicts the level of the kid’s success.  Having a parent who is less depressed lets you be an excellent responder more. (69%)</w:t>
      </w:r>
    </w:p>
    <w:p w:rsidR="00BE0DCB" w:rsidRPr="006D0156" w:rsidRDefault="00BE0DCB" w:rsidP="00BE0DCB">
      <w:pPr>
        <w:pStyle w:val="ListParagraph"/>
        <w:numPr>
          <w:ilvl w:val="3"/>
          <w:numId w:val="1"/>
        </w:numPr>
      </w:pPr>
      <w:r w:rsidRPr="006D0156">
        <w:t>Severity of child symptoms: the less severe ADHD symptoms did better. (73% with less severe vs 41 with more severe when the parents aren’t depressed)</w:t>
      </w:r>
    </w:p>
    <w:p w:rsidR="00BE0DCB" w:rsidRPr="006D0156" w:rsidRDefault="00BE0DCB" w:rsidP="00BE0DCB">
      <w:pPr>
        <w:pStyle w:val="ListParagraph"/>
        <w:numPr>
          <w:ilvl w:val="3"/>
          <w:numId w:val="1"/>
        </w:numPr>
      </w:pPr>
      <w:r w:rsidRPr="006D0156">
        <w:t>IQ is also a predictor: kids with IQs less than 99 did worse than kids with 100 or better. (48% vs. 10%)</w:t>
      </w:r>
    </w:p>
    <w:p w:rsidR="007D6ABE" w:rsidRPr="006D0156" w:rsidRDefault="007D6ABE" w:rsidP="00513BBF">
      <w:pPr>
        <w:pStyle w:val="ListParagraph"/>
        <w:numPr>
          <w:ilvl w:val="0"/>
          <w:numId w:val="1"/>
        </w:numPr>
      </w:pPr>
      <w:r w:rsidRPr="006D0156">
        <w:rPr>
          <w:lang w:val="en-US"/>
        </w:rPr>
        <w:t>Overview of treatment approaches</w:t>
      </w:r>
    </w:p>
    <w:p w:rsidR="006F0C94" w:rsidRPr="006D0156" w:rsidRDefault="006F0C94" w:rsidP="006F0C94">
      <w:pPr>
        <w:pStyle w:val="ListParagraph"/>
        <w:numPr>
          <w:ilvl w:val="1"/>
          <w:numId w:val="1"/>
        </w:numPr>
      </w:pPr>
      <w:r w:rsidRPr="006D0156">
        <w:rPr>
          <w:lang w:val="en-US"/>
        </w:rPr>
        <w:t>Medication</w:t>
      </w:r>
    </w:p>
    <w:p w:rsidR="006F0C94" w:rsidRPr="006D0156" w:rsidRDefault="006F0C94" w:rsidP="006F0C94">
      <w:pPr>
        <w:pStyle w:val="ListParagraph"/>
        <w:numPr>
          <w:ilvl w:val="2"/>
          <w:numId w:val="1"/>
        </w:numPr>
      </w:pPr>
      <w:r w:rsidRPr="006D0156">
        <w:rPr>
          <w:lang w:val="en-US"/>
        </w:rPr>
        <w:t>Stimulant medications discovered by accident</w:t>
      </w:r>
    </w:p>
    <w:p w:rsidR="006F0C94" w:rsidRPr="006D0156" w:rsidRDefault="006F0C94" w:rsidP="006F0C94">
      <w:pPr>
        <w:pStyle w:val="ListParagraph"/>
        <w:numPr>
          <w:ilvl w:val="2"/>
          <w:numId w:val="1"/>
        </w:numPr>
      </w:pPr>
      <w:r w:rsidRPr="006D0156">
        <w:rPr>
          <w:lang w:val="en-US"/>
        </w:rPr>
        <w:t xml:space="preserve">How is it that </w:t>
      </w:r>
      <w:proofErr w:type="gramStart"/>
      <w:r w:rsidRPr="006D0156">
        <w:rPr>
          <w:lang w:val="en-US"/>
        </w:rPr>
        <w:t>stimulants</w:t>
      </w:r>
      <w:proofErr w:type="gramEnd"/>
      <w:r w:rsidRPr="006D0156">
        <w:rPr>
          <w:lang w:val="en-US"/>
        </w:rPr>
        <w:t xml:space="preserve"> improve hyperactivity?</w:t>
      </w:r>
    </w:p>
    <w:p w:rsidR="006F0C94" w:rsidRPr="006D0156" w:rsidRDefault="006F0C94" w:rsidP="006F0C94">
      <w:pPr>
        <w:pStyle w:val="ListParagraph"/>
        <w:numPr>
          <w:ilvl w:val="2"/>
          <w:numId w:val="1"/>
        </w:numPr>
      </w:pPr>
      <w:r w:rsidRPr="006D0156">
        <w:rPr>
          <w:lang w:val="en-US"/>
        </w:rPr>
        <w:t xml:space="preserve">Alter activity in the frontostriatal brain region </w:t>
      </w:r>
    </w:p>
    <w:p w:rsidR="006F0C94" w:rsidRPr="006D0156" w:rsidRDefault="006F0C94" w:rsidP="006F0C94">
      <w:pPr>
        <w:pStyle w:val="ListParagraph"/>
        <w:numPr>
          <w:ilvl w:val="3"/>
          <w:numId w:val="1"/>
        </w:numPr>
      </w:pPr>
      <w:r w:rsidRPr="006D0156">
        <w:rPr>
          <w:lang w:val="en-US"/>
        </w:rPr>
        <w:t>Dopamine</w:t>
      </w:r>
    </w:p>
    <w:p w:rsidR="006F0C94" w:rsidRPr="006D0156" w:rsidRDefault="006F0C94" w:rsidP="006F0C94">
      <w:pPr>
        <w:pStyle w:val="ListParagraph"/>
        <w:numPr>
          <w:ilvl w:val="2"/>
          <w:numId w:val="1"/>
        </w:numPr>
      </w:pPr>
      <w:r w:rsidRPr="006D0156">
        <w:rPr>
          <w:lang w:val="en-US"/>
        </w:rPr>
        <w:t>Very fast acting</w:t>
      </w:r>
    </w:p>
    <w:p w:rsidR="006F0C94" w:rsidRPr="006D0156" w:rsidRDefault="006F0C94" w:rsidP="006F0C94">
      <w:pPr>
        <w:pStyle w:val="ListParagraph"/>
        <w:numPr>
          <w:ilvl w:val="3"/>
          <w:numId w:val="1"/>
        </w:numPr>
      </w:pPr>
      <w:r w:rsidRPr="006D0156">
        <w:rPr>
          <w:lang w:val="en-US"/>
        </w:rPr>
        <w:t>30 minutes</w:t>
      </w:r>
    </w:p>
    <w:p w:rsidR="006F0C94" w:rsidRPr="006D0156" w:rsidRDefault="006F0C94" w:rsidP="006F0C94">
      <w:pPr>
        <w:pStyle w:val="ListParagraph"/>
        <w:numPr>
          <w:ilvl w:val="3"/>
          <w:numId w:val="1"/>
        </w:numPr>
      </w:pPr>
      <w:r w:rsidRPr="006D0156">
        <w:rPr>
          <w:lang w:val="en-US"/>
        </w:rPr>
        <w:t>Effects stop when the drug wears off (wears off by the end of the day, etc)</w:t>
      </w:r>
    </w:p>
    <w:p w:rsidR="006F0C94" w:rsidRPr="006D0156" w:rsidRDefault="006F0C94" w:rsidP="006F0C94">
      <w:pPr>
        <w:pStyle w:val="ListParagraph"/>
        <w:numPr>
          <w:ilvl w:val="2"/>
          <w:numId w:val="1"/>
        </w:numPr>
      </w:pPr>
      <w:r w:rsidRPr="006D0156">
        <w:rPr>
          <w:lang w:val="en-US"/>
        </w:rPr>
        <w:t xml:space="preserve">Side effects </w:t>
      </w:r>
    </w:p>
    <w:p w:rsidR="006F0C94" w:rsidRPr="006D0156" w:rsidRDefault="006F0C94" w:rsidP="006F0C94">
      <w:pPr>
        <w:pStyle w:val="ListParagraph"/>
        <w:numPr>
          <w:ilvl w:val="3"/>
          <w:numId w:val="1"/>
        </w:numPr>
      </w:pPr>
      <w:r w:rsidRPr="006D0156">
        <w:rPr>
          <w:lang w:val="en-US"/>
        </w:rPr>
        <w:t>Reduced appetite, weight loss, slowing of growth, increase in heart rate, difficulty falling asleep</w:t>
      </w:r>
    </w:p>
    <w:p w:rsidR="006F0C94" w:rsidRPr="006D0156" w:rsidRDefault="006F0C94" w:rsidP="006F0C94">
      <w:pPr>
        <w:pStyle w:val="ListParagraph"/>
        <w:numPr>
          <w:ilvl w:val="2"/>
          <w:numId w:val="1"/>
        </w:numPr>
      </w:pPr>
      <w:r w:rsidRPr="006D0156">
        <w:rPr>
          <w:lang w:val="en-US"/>
        </w:rPr>
        <w:t>Stimulant medications are associated with fairly dramatic improvement across hyperactivity and impulsivity.</w:t>
      </w:r>
    </w:p>
    <w:p w:rsidR="006F0C94" w:rsidRPr="006D0156" w:rsidRDefault="006F0C94" w:rsidP="006F0C94">
      <w:pPr>
        <w:pStyle w:val="ListParagraph"/>
        <w:numPr>
          <w:ilvl w:val="3"/>
          <w:numId w:val="1"/>
        </w:numPr>
      </w:pPr>
      <w:r w:rsidRPr="006D0156">
        <w:rPr>
          <w:lang w:val="en-US"/>
        </w:rPr>
        <w:t>Why, then, pursue something else?</w:t>
      </w:r>
    </w:p>
    <w:p w:rsidR="006F0C94" w:rsidRPr="006D0156" w:rsidRDefault="006F0C94" w:rsidP="006F0C94">
      <w:pPr>
        <w:pStyle w:val="ListParagraph"/>
        <w:numPr>
          <w:ilvl w:val="3"/>
          <w:numId w:val="1"/>
        </w:numPr>
      </w:pPr>
      <w:r w:rsidRPr="006D0156">
        <w:t>20% of children may not improve</w:t>
      </w:r>
    </w:p>
    <w:p w:rsidR="006F0C94" w:rsidRPr="006D0156" w:rsidRDefault="006F0C94" w:rsidP="006F0C94">
      <w:pPr>
        <w:pStyle w:val="ListParagraph"/>
        <w:numPr>
          <w:ilvl w:val="3"/>
          <w:numId w:val="1"/>
        </w:numPr>
      </w:pPr>
      <w:r w:rsidRPr="006D0156">
        <w:t>Even when they do get better, they may still be exhibiting problems. Is there something we can do to get them the rest of the way</w:t>
      </w:r>
    </w:p>
    <w:p w:rsidR="006F0C94" w:rsidRPr="006D0156" w:rsidRDefault="006F0C94" w:rsidP="006F0C94">
      <w:pPr>
        <w:pStyle w:val="ListParagraph"/>
        <w:numPr>
          <w:ilvl w:val="3"/>
          <w:numId w:val="1"/>
        </w:numPr>
      </w:pPr>
      <w:r w:rsidRPr="006D0156">
        <w:t>They may not help academic performance, peer relationships or family functioning. We may need to do other things to help this.</w:t>
      </w:r>
    </w:p>
    <w:p w:rsidR="006F0C94" w:rsidRPr="006D0156" w:rsidRDefault="006F0C94" w:rsidP="006F0C94">
      <w:pPr>
        <w:pStyle w:val="ListParagraph"/>
        <w:numPr>
          <w:ilvl w:val="3"/>
          <w:numId w:val="1"/>
        </w:numPr>
      </w:pPr>
      <w:r w:rsidRPr="006D0156">
        <w:t>The symptoms come back when the medication wears off. Perhaps there is something that doesn’t have to be maintained so rigorously</w:t>
      </w:r>
    </w:p>
    <w:p w:rsidR="006F0C94" w:rsidRPr="006D0156" w:rsidRDefault="006F0C94" w:rsidP="006F0C94">
      <w:pPr>
        <w:pStyle w:val="ListParagraph"/>
        <w:numPr>
          <w:ilvl w:val="1"/>
          <w:numId w:val="1"/>
        </w:numPr>
      </w:pPr>
      <w:r w:rsidRPr="006D0156">
        <w:t>Behavioural treatments</w:t>
      </w:r>
    </w:p>
    <w:p w:rsidR="006F0C94" w:rsidRPr="006D0156" w:rsidRDefault="006F0C94" w:rsidP="006F0C94">
      <w:pPr>
        <w:pStyle w:val="ListParagraph"/>
        <w:numPr>
          <w:ilvl w:val="2"/>
          <w:numId w:val="1"/>
        </w:numPr>
      </w:pPr>
      <w:r w:rsidRPr="006D0156">
        <w:t>Developed to try and replace/supplement medication</w:t>
      </w:r>
    </w:p>
    <w:p w:rsidR="006F0C94" w:rsidRPr="006D0156" w:rsidRDefault="006F0C94" w:rsidP="006F0C94">
      <w:pPr>
        <w:pStyle w:val="ListParagraph"/>
        <w:numPr>
          <w:ilvl w:val="2"/>
          <w:numId w:val="1"/>
        </w:numPr>
      </w:pPr>
      <w:r w:rsidRPr="006D0156">
        <w:t>Three types that don’t involve medication that have literature backing them up:</w:t>
      </w:r>
    </w:p>
    <w:p w:rsidR="006F0C94" w:rsidRPr="006D0156" w:rsidRDefault="006F0C94" w:rsidP="006F0C94">
      <w:pPr>
        <w:pStyle w:val="ListParagraph"/>
        <w:numPr>
          <w:ilvl w:val="2"/>
          <w:numId w:val="1"/>
        </w:numPr>
      </w:pPr>
      <w:r w:rsidRPr="006D0156">
        <w:t>Behavioural parent training (BPT)</w:t>
      </w:r>
    </w:p>
    <w:p w:rsidR="006F0C94" w:rsidRPr="006D0156" w:rsidRDefault="006F0C94" w:rsidP="006F0C94">
      <w:pPr>
        <w:pStyle w:val="ListParagraph"/>
        <w:numPr>
          <w:ilvl w:val="3"/>
          <w:numId w:val="1"/>
        </w:numPr>
      </w:pPr>
      <w:r w:rsidRPr="006D0156">
        <w:t>Parent management training (PMT)</w:t>
      </w:r>
    </w:p>
    <w:p w:rsidR="006F0C94" w:rsidRPr="006D0156" w:rsidRDefault="006F0C94" w:rsidP="006F0C94">
      <w:pPr>
        <w:pStyle w:val="ListParagraph"/>
        <w:numPr>
          <w:ilvl w:val="3"/>
          <w:numId w:val="1"/>
        </w:numPr>
      </w:pPr>
      <w:r w:rsidRPr="006D0156">
        <w:rPr>
          <w:lang w:val="en-US"/>
        </w:rPr>
        <w:t xml:space="preserve">Contingency management </w:t>
      </w:r>
    </w:p>
    <w:p w:rsidR="006F0C94" w:rsidRPr="006D0156" w:rsidRDefault="006F0C94" w:rsidP="006F0C94">
      <w:pPr>
        <w:pStyle w:val="ListParagraph"/>
        <w:numPr>
          <w:ilvl w:val="3"/>
          <w:numId w:val="1"/>
        </w:numPr>
      </w:pPr>
      <w:r w:rsidRPr="006D0156">
        <w:rPr>
          <w:lang w:val="en-US"/>
        </w:rPr>
        <w:lastRenderedPageBreak/>
        <w:t>Clear rules to get the behavior that you want, rewards for behavior you want to see, consequences for behaviors you do not want to see</w:t>
      </w:r>
    </w:p>
    <w:p w:rsidR="006F0C94" w:rsidRPr="006D0156" w:rsidRDefault="006F0C94" w:rsidP="006F0C94">
      <w:pPr>
        <w:pStyle w:val="ListParagraph"/>
        <w:numPr>
          <w:ilvl w:val="3"/>
          <w:numId w:val="1"/>
        </w:numPr>
      </w:pPr>
      <w:r w:rsidRPr="006D0156">
        <w:rPr>
          <w:lang w:val="en-US"/>
        </w:rPr>
        <w:t xml:space="preserve">Setting up situations to minimize problems – really helpful for parents of children with ADHD. Eg. Mother with three kids, one of whom (the 6 year old with 8 and 2 year old siblings) has ADHD. The two older kids get out and the mom turns around to help the kid in the carseat. The suggestion is to reverse the seats so that the kid can’t get out and run out into traffic while she’s helping the kid. </w:t>
      </w:r>
    </w:p>
    <w:p w:rsidR="006F0C94" w:rsidRPr="006D0156" w:rsidRDefault="006F0C94" w:rsidP="006F0C94">
      <w:pPr>
        <w:pStyle w:val="ListParagraph"/>
        <w:numPr>
          <w:ilvl w:val="3"/>
          <w:numId w:val="1"/>
        </w:numPr>
      </w:pPr>
      <w:r w:rsidRPr="006D0156">
        <w:rPr>
          <w:lang w:val="en-US"/>
        </w:rPr>
        <w:t>A number of studies have demonstrated that this treatment results in improved behavior, but it may not show effects as large as medication</w:t>
      </w:r>
    </w:p>
    <w:p w:rsidR="006F0C94" w:rsidRPr="006D0156" w:rsidRDefault="006F0C94" w:rsidP="006F0C94">
      <w:pPr>
        <w:pStyle w:val="ListParagraph"/>
        <w:numPr>
          <w:ilvl w:val="3"/>
          <w:numId w:val="1"/>
        </w:numPr>
      </w:pPr>
      <w:r w:rsidRPr="006D0156">
        <w:rPr>
          <w:lang w:val="en-US"/>
        </w:rPr>
        <w:t>Important intervention for conduct problems</w:t>
      </w:r>
    </w:p>
    <w:p w:rsidR="006F0C94" w:rsidRPr="006D0156" w:rsidRDefault="006F0C94" w:rsidP="006F0C94">
      <w:pPr>
        <w:pStyle w:val="ListParagraph"/>
        <w:numPr>
          <w:ilvl w:val="2"/>
          <w:numId w:val="1"/>
        </w:numPr>
      </w:pPr>
      <w:r w:rsidRPr="006D0156">
        <w:rPr>
          <w:lang w:val="en-US"/>
        </w:rPr>
        <w:t xml:space="preserve">Behavioral classroom management (BCM) </w:t>
      </w:r>
    </w:p>
    <w:p w:rsidR="006F0C94" w:rsidRPr="006D0156" w:rsidRDefault="006F0C94" w:rsidP="006F0C94">
      <w:pPr>
        <w:pStyle w:val="ListParagraph"/>
        <w:numPr>
          <w:ilvl w:val="3"/>
          <w:numId w:val="1"/>
        </w:numPr>
      </w:pPr>
      <w:r w:rsidRPr="006D0156">
        <w:rPr>
          <w:lang w:val="en-US"/>
        </w:rPr>
        <w:t>Contingency management in the classroom</w:t>
      </w:r>
    </w:p>
    <w:p w:rsidR="006F0C94" w:rsidRPr="006D0156" w:rsidRDefault="006F0C94" w:rsidP="006F0C94">
      <w:pPr>
        <w:pStyle w:val="ListParagraph"/>
        <w:numPr>
          <w:ilvl w:val="3"/>
          <w:numId w:val="1"/>
        </w:numPr>
      </w:pPr>
      <w:r w:rsidRPr="006D0156">
        <w:rPr>
          <w:lang w:val="en-US"/>
        </w:rPr>
        <w:t>Studies have demonstrated effectiveness</w:t>
      </w:r>
    </w:p>
    <w:p w:rsidR="006F0C94" w:rsidRPr="006D0156" w:rsidRDefault="006F0C94" w:rsidP="006F0C94">
      <w:pPr>
        <w:pStyle w:val="ListParagraph"/>
        <w:numPr>
          <w:ilvl w:val="3"/>
          <w:numId w:val="1"/>
        </w:numPr>
      </w:pPr>
      <w:r w:rsidRPr="006D0156">
        <w:t>Basically what the parents do, only in the classroom</w:t>
      </w:r>
    </w:p>
    <w:p w:rsidR="006F0C94" w:rsidRPr="006D0156" w:rsidRDefault="006F0C94" w:rsidP="006F0C94">
      <w:pPr>
        <w:pStyle w:val="ListParagraph"/>
        <w:numPr>
          <w:ilvl w:val="2"/>
          <w:numId w:val="1"/>
        </w:numPr>
      </w:pPr>
      <w:r w:rsidRPr="006D0156">
        <w:rPr>
          <w:lang w:val="en-US"/>
        </w:rPr>
        <w:t xml:space="preserve">Behavioral peer interventions (BPI) </w:t>
      </w:r>
    </w:p>
    <w:p w:rsidR="006F0C94" w:rsidRPr="006D0156" w:rsidRDefault="006F0C94" w:rsidP="006F0C94">
      <w:pPr>
        <w:pStyle w:val="ListParagraph"/>
        <w:numPr>
          <w:ilvl w:val="3"/>
          <w:numId w:val="1"/>
        </w:numPr>
      </w:pPr>
      <w:r w:rsidRPr="006D0156">
        <w:rPr>
          <w:lang w:val="en-US"/>
        </w:rPr>
        <w:t>Traditionally, social skills training is done in the clinic or office</w:t>
      </w:r>
    </w:p>
    <w:p w:rsidR="006F0C94" w:rsidRPr="006D0156" w:rsidRDefault="006F0C94" w:rsidP="006F0C94">
      <w:pPr>
        <w:pStyle w:val="ListParagraph"/>
        <w:numPr>
          <w:ilvl w:val="4"/>
          <w:numId w:val="1"/>
        </w:numPr>
      </w:pPr>
      <w:r w:rsidRPr="006D0156">
        <w:rPr>
          <w:lang w:val="en-US"/>
        </w:rPr>
        <w:t>You sit with the kids, have discussions about them, learn what’s hard for them</w:t>
      </w:r>
    </w:p>
    <w:p w:rsidR="006F0C94" w:rsidRPr="006D0156" w:rsidRDefault="006F0C94" w:rsidP="006F0C94">
      <w:pPr>
        <w:pStyle w:val="ListParagraph"/>
        <w:numPr>
          <w:ilvl w:val="3"/>
          <w:numId w:val="1"/>
        </w:numPr>
      </w:pPr>
      <w:r w:rsidRPr="006D0156">
        <w:rPr>
          <w:lang w:val="en-US"/>
        </w:rPr>
        <w:t>Discussion and role-playing</w:t>
      </w:r>
    </w:p>
    <w:p w:rsidR="006F0C94" w:rsidRPr="006D0156" w:rsidRDefault="006F0C94" w:rsidP="006F0C94">
      <w:pPr>
        <w:pStyle w:val="ListParagraph"/>
        <w:numPr>
          <w:ilvl w:val="3"/>
          <w:numId w:val="1"/>
        </w:numPr>
      </w:pPr>
      <w:r w:rsidRPr="006D0156">
        <w:rPr>
          <w:lang w:val="en-US"/>
        </w:rPr>
        <w:t>Studies have suggested that these types of interventions are not effective for kids with ADHD</w:t>
      </w:r>
    </w:p>
    <w:p w:rsidR="006F0C94" w:rsidRPr="006D0156" w:rsidRDefault="006F0C94" w:rsidP="006F0C94">
      <w:pPr>
        <w:pStyle w:val="ListParagraph"/>
        <w:numPr>
          <w:ilvl w:val="3"/>
          <w:numId w:val="1"/>
        </w:numPr>
      </w:pPr>
      <w:r w:rsidRPr="006D0156">
        <w:t>They need social skills intervention that actually takes place right in the peer room instead.</w:t>
      </w:r>
    </w:p>
    <w:p w:rsidR="006F0C94" w:rsidRPr="006D0156" w:rsidRDefault="006F0C94" w:rsidP="006F0C94">
      <w:pPr>
        <w:pStyle w:val="ListParagraph"/>
        <w:numPr>
          <w:ilvl w:val="3"/>
          <w:numId w:val="1"/>
        </w:numPr>
      </w:pPr>
      <w:r w:rsidRPr="006D0156">
        <w:t>Designed to help kids get along with their peers</w:t>
      </w:r>
    </w:p>
    <w:p w:rsidR="006F0C94" w:rsidRPr="006D0156" w:rsidRDefault="006F0C94" w:rsidP="006F0C94">
      <w:pPr>
        <w:pStyle w:val="ListParagraph"/>
        <w:numPr>
          <w:ilvl w:val="3"/>
          <w:numId w:val="1"/>
        </w:numPr>
      </w:pPr>
      <w:r w:rsidRPr="006D0156">
        <w:t>Video: summer in paradise</w:t>
      </w:r>
    </w:p>
    <w:p w:rsidR="006F0C94" w:rsidRPr="006D0156" w:rsidRDefault="006F0C94" w:rsidP="006F0C94">
      <w:pPr>
        <w:pStyle w:val="ListParagraph"/>
        <w:numPr>
          <w:ilvl w:val="4"/>
          <w:numId w:val="1"/>
        </w:numPr>
      </w:pPr>
      <w:r w:rsidRPr="006D0156">
        <w:t>Nothing had been working for Teddy</w:t>
      </w:r>
    </w:p>
    <w:p w:rsidR="006F0C94" w:rsidRPr="006D0156" w:rsidRDefault="006F0C94" w:rsidP="006F0C94">
      <w:pPr>
        <w:pStyle w:val="ListParagraph"/>
        <w:numPr>
          <w:ilvl w:val="4"/>
          <w:numId w:val="1"/>
        </w:numPr>
      </w:pPr>
      <w:r w:rsidRPr="006D0156">
        <w:t>Trouble following directions, getting along with other kids, etc.</w:t>
      </w:r>
    </w:p>
    <w:p w:rsidR="006F0C94" w:rsidRPr="006D0156" w:rsidRDefault="006F0C94" w:rsidP="006F0C94">
      <w:pPr>
        <w:pStyle w:val="ListParagraph"/>
        <w:numPr>
          <w:ilvl w:val="4"/>
          <w:numId w:val="1"/>
        </w:numPr>
      </w:pPr>
      <w:r w:rsidRPr="006D0156">
        <w:t>This isn’t a regular camp, because all the kids are ADHD</w:t>
      </w:r>
    </w:p>
    <w:p w:rsidR="006F0C94" w:rsidRPr="006D0156" w:rsidRDefault="006F0C94" w:rsidP="006F0C94">
      <w:pPr>
        <w:pStyle w:val="ListParagraph"/>
        <w:numPr>
          <w:ilvl w:val="4"/>
          <w:numId w:val="1"/>
        </w:numPr>
      </w:pPr>
      <w:r w:rsidRPr="006D0156">
        <w:t>They come with really low self-esteem because they’ve been ostracized by their peers, who don’t understand them</w:t>
      </w:r>
    </w:p>
    <w:p w:rsidR="006F0C94" w:rsidRPr="006D0156" w:rsidRDefault="006F0C94" w:rsidP="006F0C94">
      <w:pPr>
        <w:pStyle w:val="ListParagraph"/>
        <w:numPr>
          <w:ilvl w:val="4"/>
          <w:numId w:val="1"/>
        </w:numPr>
      </w:pPr>
      <w:r w:rsidRPr="006D0156">
        <w:t>This camp tries to help them deal with things in a more social setting</w:t>
      </w:r>
    </w:p>
    <w:p w:rsidR="006F0C94" w:rsidRPr="006D0156" w:rsidRDefault="006F0C94" w:rsidP="006F0C94">
      <w:pPr>
        <w:pStyle w:val="ListParagraph"/>
        <w:numPr>
          <w:ilvl w:val="4"/>
          <w:numId w:val="1"/>
        </w:numPr>
      </w:pPr>
      <w:r w:rsidRPr="006D0156">
        <w:t>It’s a clinical program based on empirical evidence</w:t>
      </w:r>
    </w:p>
    <w:p w:rsidR="006F0C94" w:rsidRPr="006D0156" w:rsidRDefault="006F0C94" w:rsidP="006F0C94">
      <w:pPr>
        <w:pStyle w:val="ListParagraph"/>
        <w:numPr>
          <w:ilvl w:val="4"/>
          <w:numId w:val="1"/>
        </w:numPr>
      </w:pPr>
      <w:r w:rsidRPr="006D0156">
        <w:t>There’s an academic learning centre where they try to accurately complete as many assignments as possible so that they can shape their classroom behaviour to be more regular</w:t>
      </w:r>
    </w:p>
    <w:p w:rsidR="006F0C94" w:rsidRPr="006D0156" w:rsidRDefault="006F0C94" w:rsidP="006F0C94">
      <w:pPr>
        <w:pStyle w:val="ListParagraph"/>
        <w:numPr>
          <w:ilvl w:val="4"/>
          <w:numId w:val="1"/>
        </w:numPr>
      </w:pPr>
      <w:r w:rsidRPr="006D0156">
        <w:t>They hire psych students to work there – one staff member for every one and a half child</w:t>
      </w:r>
    </w:p>
    <w:p w:rsidR="006F0C94" w:rsidRPr="006D0156" w:rsidRDefault="006F0C94" w:rsidP="006F0C94">
      <w:pPr>
        <w:pStyle w:val="ListParagraph"/>
        <w:numPr>
          <w:ilvl w:val="4"/>
          <w:numId w:val="1"/>
        </w:numPr>
      </w:pPr>
      <w:r w:rsidRPr="006D0156">
        <w:t>Train the parents to use the techniques that they use at the camp so that they can continue the training at home</w:t>
      </w:r>
    </w:p>
    <w:p w:rsidR="006F0C94" w:rsidRPr="006D0156" w:rsidRDefault="006F0C94" w:rsidP="006F0C94">
      <w:pPr>
        <w:pStyle w:val="ListParagraph"/>
        <w:numPr>
          <w:ilvl w:val="4"/>
          <w:numId w:val="1"/>
        </w:numPr>
      </w:pPr>
      <w:r w:rsidRPr="006D0156">
        <w:rPr>
          <w:lang w:val="en-US"/>
        </w:rPr>
        <w:t>Behavioral peer interventions</w:t>
      </w:r>
    </w:p>
    <w:p w:rsidR="006F0C94" w:rsidRPr="006D0156" w:rsidRDefault="006F0C94" w:rsidP="006F0C94">
      <w:pPr>
        <w:pStyle w:val="ListParagraph"/>
        <w:numPr>
          <w:ilvl w:val="4"/>
          <w:numId w:val="1"/>
        </w:numPr>
      </w:pPr>
      <w:r w:rsidRPr="006D0156">
        <w:rPr>
          <w:lang w:val="en-US"/>
        </w:rPr>
        <w:t>Targeting peer relationships in recreational settings</w:t>
      </w:r>
    </w:p>
    <w:p w:rsidR="006F0C94" w:rsidRPr="006D0156" w:rsidRDefault="006F0C94" w:rsidP="006F0C94">
      <w:pPr>
        <w:pStyle w:val="ListParagraph"/>
        <w:numPr>
          <w:ilvl w:val="4"/>
          <w:numId w:val="1"/>
        </w:numPr>
      </w:pPr>
      <w:r w:rsidRPr="006D0156">
        <w:rPr>
          <w:lang w:val="en-US"/>
        </w:rPr>
        <w:t>Summer programs, day-long programs that last for multiple weeks</w:t>
      </w:r>
    </w:p>
    <w:p w:rsidR="006F0C94" w:rsidRPr="006D0156" w:rsidRDefault="006F0C94" w:rsidP="006F0C94">
      <w:pPr>
        <w:pStyle w:val="ListParagraph"/>
        <w:numPr>
          <w:ilvl w:val="4"/>
          <w:numId w:val="1"/>
        </w:numPr>
      </w:pPr>
      <w:r w:rsidRPr="006D0156">
        <w:rPr>
          <w:lang w:val="en-US"/>
        </w:rPr>
        <w:t>Social skills training followed by coached group play (something like learning to take your turn and then going to play while someone is there to help them</w:t>
      </w:r>
    </w:p>
    <w:p w:rsidR="006F0C94" w:rsidRPr="006D0156" w:rsidRDefault="006F0C94" w:rsidP="006F0C94">
      <w:pPr>
        <w:pStyle w:val="ListParagraph"/>
        <w:numPr>
          <w:ilvl w:val="4"/>
          <w:numId w:val="1"/>
        </w:numPr>
      </w:pPr>
      <w:r w:rsidRPr="006D0156">
        <w:rPr>
          <w:lang w:val="en-US"/>
        </w:rPr>
        <w:t>Contingency management</w:t>
      </w:r>
    </w:p>
    <w:p w:rsidR="006F0C94" w:rsidRPr="006D0156" w:rsidRDefault="006F0C94" w:rsidP="006F0C94">
      <w:pPr>
        <w:pStyle w:val="ListParagraph"/>
        <w:numPr>
          <w:ilvl w:val="4"/>
          <w:numId w:val="1"/>
        </w:numPr>
      </w:pPr>
      <w:r w:rsidRPr="006D0156">
        <w:rPr>
          <w:lang w:val="en-US"/>
        </w:rPr>
        <w:t>Studies have suggested significant improvement</w:t>
      </w:r>
    </w:p>
    <w:p w:rsidR="006F0C94" w:rsidRPr="006D0156" w:rsidRDefault="006F0C94" w:rsidP="006F0C94">
      <w:pPr>
        <w:pStyle w:val="ListParagraph"/>
        <w:numPr>
          <w:ilvl w:val="1"/>
          <w:numId w:val="1"/>
        </w:numPr>
      </w:pPr>
      <w:r w:rsidRPr="006D0156">
        <w:rPr>
          <w:lang w:val="en-US"/>
        </w:rPr>
        <w:lastRenderedPageBreak/>
        <w:t>Other interventions</w:t>
      </w:r>
    </w:p>
    <w:p w:rsidR="006F0C94" w:rsidRPr="006D0156" w:rsidRDefault="006F0C94" w:rsidP="006F0C94">
      <w:pPr>
        <w:pStyle w:val="ListParagraph"/>
        <w:numPr>
          <w:ilvl w:val="2"/>
          <w:numId w:val="1"/>
        </w:numPr>
      </w:pPr>
      <w:r w:rsidRPr="006D0156">
        <w:rPr>
          <w:lang w:val="en-US"/>
        </w:rPr>
        <w:t>Cognitive interventions</w:t>
      </w:r>
    </w:p>
    <w:p w:rsidR="006F0C94" w:rsidRPr="006D0156" w:rsidRDefault="006F0C94" w:rsidP="006F0C94">
      <w:pPr>
        <w:pStyle w:val="ListParagraph"/>
        <w:numPr>
          <w:ilvl w:val="3"/>
          <w:numId w:val="1"/>
        </w:numPr>
      </w:pPr>
      <w:r w:rsidRPr="006D0156">
        <w:rPr>
          <w:lang w:val="en-US"/>
        </w:rPr>
        <w:t>Cognitive techniques that children can use to control attention and behavior</w:t>
      </w:r>
    </w:p>
    <w:p w:rsidR="006F0C94" w:rsidRPr="006D0156" w:rsidRDefault="006F0C94" w:rsidP="006F0C94">
      <w:pPr>
        <w:pStyle w:val="ListParagraph"/>
        <w:numPr>
          <w:ilvl w:val="4"/>
          <w:numId w:val="1"/>
        </w:numPr>
      </w:pPr>
      <w:r w:rsidRPr="006D0156">
        <w:rPr>
          <w:lang w:val="en-US"/>
        </w:rPr>
        <w:t>E.g. verbal self-instruction (talk yourself into paying attention), problem solving</w:t>
      </w:r>
    </w:p>
    <w:p w:rsidR="006F0C94" w:rsidRPr="006D0156" w:rsidRDefault="006F0C94" w:rsidP="006F0C94">
      <w:pPr>
        <w:pStyle w:val="ListParagraph"/>
        <w:numPr>
          <w:ilvl w:val="3"/>
          <w:numId w:val="1"/>
        </w:numPr>
      </w:pPr>
      <w:r w:rsidRPr="006D0156">
        <w:rPr>
          <w:lang w:val="en-US"/>
        </w:rPr>
        <w:t>Not supported – there’s no evidence in children that this is effective</w:t>
      </w:r>
    </w:p>
    <w:p w:rsidR="007D6ABE" w:rsidRPr="006D0156" w:rsidRDefault="006F0C94" w:rsidP="00513BBF">
      <w:pPr>
        <w:pStyle w:val="ListParagraph"/>
        <w:numPr>
          <w:ilvl w:val="0"/>
          <w:numId w:val="1"/>
        </w:numPr>
      </w:pPr>
      <w:r w:rsidRPr="006D0156">
        <w:rPr>
          <w:lang w:val="en-US"/>
        </w:rPr>
        <w:t>Multimodal Treatment of ADHD (</w:t>
      </w:r>
      <w:r w:rsidR="007D6ABE" w:rsidRPr="006D0156">
        <w:rPr>
          <w:lang w:val="en-US"/>
        </w:rPr>
        <w:t>MTA</w:t>
      </w:r>
      <w:r w:rsidRPr="006D0156">
        <w:rPr>
          <w:lang w:val="en-US"/>
        </w:rPr>
        <w:t>)</w:t>
      </w:r>
      <w:r w:rsidR="007D6ABE" w:rsidRPr="006D0156">
        <w:rPr>
          <w:lang w:val="en-US"/>
        </w:rPr>
        <w:t xml:space="preserve"> study</w:t>
      </w:r>
    </w:p>
    <w:p w:rsidR="00D011DE" w:rsidRPr="006D0156" w:rsidRDefault="00D011DE" w:rsidP="00D011DE">
      <w:pPr>
        <w:pStyle w:val="ListParagraph"/>
        <w:numPr>
          <w:ilvl w:val="1"/>
          <w:numId w:val="1"/>
        </w:numPr>
      </w:pPr>
      <w:r w:rsidRPr="006D0156">
        <w:rPr>
          <w:lang w:val="en-US"/>
        </w:rPr>
        <w:t>Landmark clinical trial to compare the results of different treatments for ADHD</w:t>
      </w:r>
    </w:p>
    <w:p w:rsidR="007D6ABE" w:rsidRPr="006D0156" w:rsidRDefault="007D6ABE" w:rsidP="00513BBF">
      <w:pPr>
        <w:pStyle w:val="ListParagraph"/>
        <w:numPr>
          <w:ilvl w:val="1"/>
          <w:numId w:val="1"/>
        </w:numPr>
      </w:pPr>
      <w:r w:rsidRPr="006D0156">
        <w:rPr>
          <w:lang w:val="en-US"/>
        </w:rPr>
        <w:t>MTA treatments</w:t>
      </w:r>
    </w:p>
    <w:p w:rsidR="006F0C94" w:rsidRPr="006D0156" w:rsidRDefault="006F0C94" w:rsidP="006F0C94">
      <w:pPr>
        <w:pStyle w:val="ListParagraph"/>
        <w:numPr>
          <w:ilvl w:val="2"/>
          <w:numId w:val="1"/>
        </w:numPr>
      </w:pPr>
      <w:r w:rsidRPr="006D0156">
        <w:t>Three key objectives:</w:t>
      </w:r>
      <w:r w:rsidRPr="006D0156">
        <w:tab/>
      </w:r>
    </w:p>
    <w:p w:rsidR="006F0C94" w:rsidRPr="006D0156" w:rsidRDefault="006F0C94" w:rsidP="006F0C94">
      <w:pPr>
        <w:pStyle w:val="ListParagraph"/>
        <w:numPr>
          <w:ilvl w:val="3"/>
          <w:numId w:val="1"/>
        </w:numPr>
      </w:pPr>
      <w:r w:rsidRPr="006D0156">
        <w:t>Compare long-term medication and behavioural treatments of ADHD</w:t>
      </w:r>
    </w:p>
    <w:p w:rsidR="007D6ABE" w:rsidRPr="006D0156" w:rsidRDefault="006F0C94" w:rsidP="006F0C94">
      <w:pPr>
        <w:pStyle w:val="ListParagraph"/>
        <w:numPr>
          <w:ilvl w:val="3"/>
          <w:numId w:val="1"/>
        </w:numPr>
      </w:pPr>
      <w:r w:rsidRPr="006D0156">
        <w:t xml:space="preserve">Determine if there are </w:t>
      </w:r>
      <w:r w:rsidR="007D6ABE" w:rsidRPr="006D0156">
        <w:rPr>
          <w:lang w:val="en-US"/>
        </w:rPr>
        <w:t>additional benefits if meds and behavioral treatment are combined</w:t>
      </w:r>
    </w:p>
    <w:p w:rsidR="006F0C94" w:rsidRPr="006D0156" w:rsidRDefault="007D6ABE" w:rsidP="006F0C94">
      <w:pPr>
        <w:pStyle w:val="ListParagraph"/>
        <w:numPr>
          <w:ilvl w:val="3"/>
          <w:numId w:val="1"/>
        </w:numPr>
      </w:pPr>
      <w:r w:rsidRPr="006D0156">
        <w:rPr>
          <w:lang w:val="en-US"/>
        </w:rPr>
        <w:t>Compare systematic administration of treatment to treatment as delivered in community settings</w:t>
      </w:r>
    </w:p>
    <w:p w:rsidR="006F0C94" w:rsidRPr="006D0156" w:rsidRDefault="006F0C94" w:rsidP="006F0C94">
      <w:pPr>
        <w:pStyle w:val="ListParagraph"/>
        <w:numPr>
          <w:ilvl w:val="2"/>
          <w:numId w:val="1"/>
        </w:numPr>
      </w:pPr>
      <w:r w:rsidRPr="006D0156">
        <w:rPr>
          <w:lang w:val="en-US"/>
        </w:rPr>
        <w:t>Large study with 6 different sites</w:t>
      </w:r>
    </w:p>
    <w:p w:rsidR="007D6ABE" w:rsidRPr="006D0156" w:rsidRDefault="007D6ABE" w:rsidP="006F0C94">
      <w:pPr>
        <w:pStyle w:val="ListParagraph"/>
        <w:numPr>
          <w:ilvl w:val="3"/>
          <w:numId w:val="1"/>
        </w:numPr>
      </w:pPr>
      <w:r w:rsidRPr="006D0156">
        <w:rPr>
          <w:lang w:val="en-US"/>
        </w:rPr>
        <w:t>579 youths enrolled</w:t>
      </w:r>
    </w:p>
    <w:p w:rsidR="007D6ABE" w:rsidRPr="006D0156" w:rsidRDefault="007D6ABE" w:rsidP="006F0C94">
      <w:pPr>
        <w:pStyle w:val="ListParagraph"/>
        <w:numPr>
          <w:ilvl w:val="4"/>
          <w:numId w:val="1"/>
        </w:numPr>
      </w:pPr>
      <w:r w:rsidRPr="006D0156">
        <w:rPr>
          <w:lang w:val="en-US"/>
        </w:rPr>
        <w:t>Schools, pediatricians, mental health clinics</w:t>
      </w:r>
    </w:p>
    <w:p w:rsidR="007D6ABE" w:rsidRPr="006D0156" w:rsidRDefault="007D6ABE" w:rsidP="006F0C94">
      <w:pPr>
        <w:pStyle w:val="ListParagraph"/>
        <w:numPr>
          <w:ilvl w:val="3"/>
          <w:numId w:val="1"/>
        </w:numPr>
      </w:pPr>
      <w:r w:rsidRPr="006D0156">
        <w:rPr>
          <w:lang w:val="en-US"/>
        </w:rPr>
        <w:t xml:space="preserve"> age 7 to 9</w:t>
      </w:r>
    </w:p>
    <w:p w:rsidR="007D6ABE" w:rsidRPr="006D0156" w:rsidRDefault="007D6ABE" w:rsidP="006F0C94">
      <w:pPr>
        <w:pStyle w:val="ListParagraph"/>
        <w:numPr>
          <w:ilvl w:val="3"/>
          <w:numId w:val="1"/>
        </w:numPr>
      </w:pPr>
      <w:r w:rsidRPr="006D0156">
        <w:rPr>
          <w:lang w:val="en-US"/>
        </w:rPr>
        <w:t xml:space="preserve"> 80% male</w:t>
      </w:r>
    </w:p>
    <w:p w:rsidR="007D6ABE" w:rsidRPr="006D0156" w:rsidRDefault="007D6ABE" w:rsidP="006F0C94">
      <w:pPr>
        <w:pStyle w:val="ListParagraph"/>
        <w:numPr>
          <w:ilvl w:val="3"/>
          <w:numId w:val="1"/>
        </w:numPr>
      </w:pPr>
      <w:r w:rsidRPr="006D0156">
        <w:rPr>
          <w:lang w:val="en-US"/>
        </w:rPr>
        <w:t xml:space="preserve"> </w:t>
      </w:r>
      <w:r w:rsidRPr="006D0156">
        <w:rPr>
          <w:u w:val="single"/>
          <w:lang w:val="en-US"/>
        </w:rPr>
        <w:t>ADHD-C</w:t>
      </w:r>
      <w:r w:rsidRPr="006D0156">
        <w:rPr>
          <w:lang w:val="en-US"/>
        </w:rPr>
        <w:t xml:space="preserve"> diagnosis</w:t>
      </w:r>
    </w:p>
    <w:p w:rsidR="007D6ABE" w:rsidRPr="006D0156" w:rsidRDefault="007D6ABE" w:rsidP="006F0C94">
      <w:pPr>
        <w:pStyle w:val="ListParagraph"/>
        <w:numPr>
          <w:ilvl w:val="3"/>
          <w:numId w:val="1"/>
        </w:numPr>
      </w:pPr>
      <w:r w:rsidRPr="006D0156">
        <w:rPr>
          <w:lang w:val="en-US"/>
        </w:rPr>
        <w:t>Random assignment</w:t>
      </w:r>
    </w:p>
    <w:p w:rsidR="007D6ABE" w:rsidRPr="006D0156" w:rsidRDefault="007D6ABE" w:rsidP="006F0C94">
      <w:pPr>
        <w:pStyle w:val="ListParagraph"/>
        <w:numPr>
          <w:ilvl w:val="3"/>
          <w:numId w:val="1"/>
        </w:numPr>
      </w:pPr>
      <w:r w:rsidRPr="006D0156">
        <w:rPr>
          <w:lang w:val="en-US"/>
        </w:rPr>
        <w:t xml:space="preserve"> Four groups</w:t>
      </w:r>
      <w:r w:rsidR="006F0C94" w:rsidRPr="006D0156">
        <w:rPr>
          <w:lang w:val="en-US"/>
        </w:rPr>
        <w:t xml:space="preserve"> (medication only, psychosocial (behavioural only), combined medical and psychosocial and assessment and referral (they weren’t given anything through the study, just released into the community)</w:t>
      </w:r>
    </w:p>
    <w:p w:rsidR="007D6ABE" w:rsidRPr="006D0156" w:rsidRDefault="007D6ABE" w:rsidP="006F0C94">
      <w:pPr>
        <w:pStyle w:val="ListParagraph"/>
        <w:numPr>
          <w:ilvl w:val="3"/>
          <w:numId w:val="1"/>
        </w:numPr>
      </w:pPr>
      <w:r w:rsidRPr="006D0156">
        <w:rPr>
          <w:lang w:val="en-US"/>
        </w:rPr>
        <w:t xml:space="preserve"> Treated for 14 months</w:t>
      </w:r>
    </w:p>
    <w:p w:rsidR="007D6ABE" w:rsidRPr="006D0156" w:rsidRDefault="007D6ABE" w:rsidP="006F0C94">
      <w:pPr>
        <w:pStyle w:val="ListParagraph"/>
        <w:numPr>
          <w:ilvl w:val="3"/>
          <w:numId w:val="1"/>
        </w:numPr>
      </w:pPr>
      <w:r w:rsidRPr="006D0156">
        <w:rPr>
          <w:lang w:val="en-US"/>
        </w:rPr>
        <w:t xml:space="preserve"> Assessed for 2 years</w:t>
      </w:r>
    </w:p>
    <w:p w:rsidR="006F0C94" w:rsidRPr="006D0156" w:rsidRDefault="006F0C94" w:rsidP="006F0C94">
      <w:pPr>
        <w:pStyle w:val="ListParagraph"/>
        <w:numPr>
          <w:ilvl w:val="2"/>
          <w:numId w:val="1"/>
        </w:numPr>
      </w:pPr>
      <w:r w:rsidRPr="006D0156">
        <w:t>Medication management</w:t>
      </w:r>
    </w:p>
    <w:p w:rsidR="006F0C94" w:rsidRPr="006D0156" w:rsidRDefault="006F0C94" w:rsidP="006F0C94">
      <w:pPr>
        <w:pStyle w:val="ListParagraph"/>
        <w:numPr>
          <w:ilvl w:val="3"/>
          <w:numId w:val="1"/>
        </w:numPr>
      </w:pPr>
      <w:r w:rsidRPr="006D0156">
        <w:t>Stimulant medication</w:t>
      </w:r>
    </w:p>
    <w:p w:rsidR="006F0C94" w:rsidRPr="006D0156" w:rsidRDefault="006F0C94" w:rsidP="006F0C94">
      <w:pPr>
        <w:pStyle w:val="ListParagraph"/>
        <w:numPr>
          <w:ilvl w:val="3"/>
          <w:numId w:val="1"/>
        </w:numPr>
      </w:pPr>
      <w:r w:rsidRPr="006D0156">
        <w:t>There’s an assumption that medication is the same no matter who gives it to you, but this isn’t necessarily true</w:t>
      </w:r>
    </w:p>
    <w:p w:rsidR="006F0C94" w:rsidRPr="006D0156" w:rsidRDefault="006F0C94" w:rsidP="006F0C94">
      <w:pPr>
        <w:pStyle w:val="ListParagraph"/>
        <w:numPr>
          <w:ilvl w:val="3"/>
          <w:numId w:val="1"/>
        </w:numPr>
      </w:pPr>
      <w:r w:rsidRPr="006D0156">
        <w:t>This medication had severe side-effects, so you go through a 28-day titration period so that you can determine how to get the maximum benefit with the least amount of side effects</w:t>
      </w:r>
    </w:p>
    <w:p w:rsidR="006F0C94" w:rsidRPr="006D0156" w:rsidRDefault="006F0C94" w:rsidP="006F0C94">
      <w:pPr>
        <w:pStyle w:val="ListParagraph"/>
        <w:numPr>
          <w:ilvl w:val="4"/>
          <w:numId w:val="1"/>
        </w:numPr>
      </w:pPr>
      <w:r w:rsidRPr="006D0156">
        <w:t>If you don’t do a good job, the person will quit because there will be maximum side effects and minimal improvement</w:t>
      </w:r>
    </w:p>
    <w:p w:rsidR="006F0C94" w:rsidRPr="006D0156" w:rsidRDefault="006F0C94" w:rsidP="006F0C94">
      <w:pPr>
        <w:pStyle w:val="ListParagraph"/>
        <w:numPr>
          <w:ilvl w:val="2"/>
          <w:numId w:val="1"/>
        </w:numPr>
      </w:pPr>
      <w:r w:rsidRPr="006D0156">
        <w:t>Psychosocial treatment</w:t>
      </w:r>
    </w:p>
    <w:p w:rsidR="006F0C94" w:rsidRPr="006D0156" w:rsidRDefault="006F0C94" w:rsidP="006F0C94">
      <w:pPr>
        <w:pStyle w:val="ListParagraph"/>
        <w:numPr>
          <w:ilvl w:val="3"/>
          <w:numId w:val="1"/>
        </w:numPr>
      </w:pPr>
      <w:r w:rsidRPr="006D0156">
        <w:t>Best psychosocial treatment that anyone could possibly get</w:t>
      </w:r>
    </w:p>
    <w:p w:rsidR="006F0C94" w:rsidRPr="006D0156" w:rsidRDefault="006F0C94" w:rsidP="006F0C94">
      <w:pPr>
        <w:pStyle w:val="ListParagraph"/>
        <w:numPr>
          <w:ilvl w:val="3"/>
          <w:numId w:val="1"/>
        </w:numPr>
      </w:pPr>
      <w:r w:rsidRPr="006D0156">
        <w:t>Parent training (27 group sessions and 8 individual sessions)</w:t>
      </w:r>
    </w:p>
    <w:p w:rsidR="006F0C94" w:rsidRPr="006D0156" w:rsidRDefault="006F0C94" w:rsidP="006F0C94">
      <w:pPr>
        <w:pStyle w:val="ListParagraph"/>
        <w:numPr>
          <w:ilvl w:val="3"/>
          <w:numId w:val="1"/>
        </w:numPr>
      </w:pPr>
      <w:r w:rsidRPr="006D0156">
        <w:t>Educational intervention (16-20 sessions of teacher consultation, 12 weeks of half-time classroom behavioural specialist)</w:t>
      </w:r>
    </w:p>
    <w:p w:rsidR="006F0C94" w:rsidRPr="006D0156" w:rsidRDefault="006F0C94" w:rsidP="006F0C94">
      <w:pPr>
        <w:pStyle w:val="ListParagraph"/>
        <w:numPr>
          <w:ilvl w:val="3"/>
          <w:numId w:val="1"/>
        </w:numPr>
      </w:pPr>
      <w:r w:rsidRPr="006D0156">
        <w:t>Summer treatment program</w:t>
      </w:r>
    </w:p>
    <w:p w:rsidR="006F0C94" w:rsidRPr="006D0156" w:rsidRDefault="006F0C94" w:rsidP="006F0C94">
      <w:pPr>
        <w:pStyle w:val="ListParagraph"/>
        <w:numPr>
          <w:ilvl w:val="3"/>
          <w:numId w:val="1"/>
        </w:numPr>
      </w:pPr>
      <w:r w:rsidRPr="006D0156">
        <w:t>Possibly a limitation of the study: this isn’t possible in real life, this is the Ferrari of treatments</w:t>
      </w:r>
    </w:p>
    <w:p w:rsidR="006F0C94" w:rsidRPr="006D0156" w:rsidRDefault="006F0C94" w:rsidP="006F0C94">
      <w:pPr>
        <w:pStyle w:val="ListParagraph"/>
        <w:numPr>
          <w:ilvl w:val="2"/>
          <w:numId w:val="1"/>
        </w:numPr>
      </w:pPr>
      <w:r w:rsidRPr="006D0156">
        <w:t>Combination treatments (med+psychosocial)</w:t>
      </w:r>
    </w:p>
    <w:p w:rsidR="00B6789B" w:rsidRPr="006D0156" w:rsidRDefault="00B6789B" w:rsidP="006F0C94">
      <w:pPr>
        <w:pStyle w:val="ListParagraph"/>
        <w:numPr>
          <w:ilvl w:val="2"/>
          <w:numId w:val="1"/>
        </w:numPr>
      </w:pPr>
      <w:r w:rsidRPr="006D0156">
        <w:lastRenderedPageBreak/>
        <w:t>Community treatment as usual (TAU)</w:t>
      </w:r>
    </w:p>
    <w:p w:rsidR="00B6789B" w:rsidRPr="006D0156" w:rsidRDefault="00B6789B" w:rsidP="00B6789B">
      <w:pPr>
        <w:pStyle w:val="ListParagraph"/>
        <w:numPr>
          <w:ilvl w:val="3"/>
          <w:numId w:val="1"/>
        </w:numPr>
      </w:pPr>
      <w:r w:rsidRPr="006D0156">
        <w:t>Ethically, you couldn’t stop these kids from getting treatment because there is evidence that it helps</w:t>
      </w:r>
    </w:p>
    <w:p w:rsidR="00B6789B" w:rsidRPr="006D0156" w:rsidRDefault="00B6789B" w:rsidP="00B6789B">
      <w:pPr>
        <w:pStyle w:val="ListParagraph"/>
        <w:numPr>
          <w:ilvl w:val="3"/>
          <w:numId w:val="1"/>
        </w:numPr>
      </w:pPr>
      <w:r w:rsidRPr="006D0156">
        <w:t>This category could be nothing or it could be any of the above.</w:t>
      </w:r>
    </w:p>
    <w:p w:rsidR="007D6ABE" w:rsidRPr="006D0156" w:rsidRDefault="007D6ABE" w:rsidP="00513BBF">
      <w:pPr>
        <w:pStyle w:val="ListParagraph"/>
        <w:numPr>
          <w:ilvl w:val="1"/>
          <w:numId w:val="1"/>
        </w:numPr>
      </w:pPr>
      <w:r w:rsidRPr="006D0156">
        <w:rPr>
          <w:lang w:val="en-US"/>
        </w:rPr>
        <w:t>MTA results</w:t>
      </w:r>
    </w:p>
    <w:p w:rsidR="00B55BA1" w:rsidRPr="006D0156" w:rsidRDefault="00B6789B" w:rsidP="00B6789B">
      <w:pPr>
        <w:pStyle w:val="ListParagraph"/>
        <w:numPr>
          <w:ilvl w:val="2"/>
          <w:numId w:val="1"/>
        </w:numPr>
      </w:pPr>
      <w:r w:rsidRPr="006D0156">
        <w:t>Medication and combination showed a marked decrease in hyperactive-impulsive symptoms over time in class, whereas psychosocial and community TAU showed only a slight decrease</w:t>
      </w:r>
    </w:p>
    <w:p w:rsidR="00B6789B" w:rsidRPr="006D0156" w:rsidRDefault="00B6789B" w:rsidP="00B6789B">
      <w:pPr>
        <w:pStyle w:val="ListParagraph"/>
        <w:numPr>
          <w:ilvl w:val="2"/>
          <w:numId w:val="1"/>
        </w:numPr>
      </w:pPr>
      <w:r w:rsidRPr="006D0156">
        <w:t>Combination and psychosocial treatments showed a more significant decrease in parent-child conflict than medication and community TAU</w:t>
      </w:r>
    </w:p>
    <w:p w:rsidR="007D6ABE" w:rsidRPr="006D0156" w:rsidRDefault="007D6ABE" w:rsidP="00B6789B">
      <w:pPr>
        <w:pStyle w:val="ListParagraph"/>
        <w:numPr>
          <w:ilvl w:val="2"/>
          <w:numId w:val="1"/>
        </w:numPr>
      </w:pPr>
      <w:r w:rsidRPr="006D0156">
        <w:rPr>
          <w:lang w:val="en-US"/>
        </w:rPr>
        <w:t xml:space="preserve">Compare long term medication and behavioral treatments for ADHD </w:t>
      </w:r>
    </w:p>
    <w:p w:rsidR="007D6ABE" w:rsidRPr="006D0156" w:rsidRDefault="007D6ABE" w:rsidP="00B6789B">
      <w:pPr>
        <w:pStyle w:val="ListParagraph"/>
        <w:numPr>
          <w:ilvl w:val="2"/>
          <w:numId w:val="1"/>
        </w:numPr>
      </w:pPr>
      <w:r w:rsidRPr="006D0156">
        <w:rPr>
          <w:lang w:val="en-US"/>
        </w:rPr>
        <w:t>Note that for improving ADHD symptoms (as rated by both parents and teachers), medication outperformed behavioral treatment</w:t>
      </w:r>
    </w:p>
    <w:p w:rsidR="00C55EDE" w:rsidRPr="006D0156" w:rsidRDefault="00C55EDE" w:rsidP="00C55EDE">
      <w:pPr>
        <w:pStyle w:val="ListParagraph"/>
        <w:numPr>
          <w:ilvl w:val="2"/>
          <w:numId w:val="1"/>
        </w:numPr>
      </w:pPr>
      <w:r w:rsidRPr="006D0156">
        <w:t>A lot of people only remember that you need to treat ADHD with just drugs</w:t>
      </w:r>
    </w:p>
    <w:p w:rsidR="007D6ABE" w:rsidRPr="006D0156" w:rsidRDefault="007D6ABE" w:rsidP="00B6789B">
      <w:pPr>
        <w:pStyle w:val="ListParagraph"/>
        <w:numPr>
          <w:ilvl w:val="2"/>
          <w:numId w:val="1"/>
        </w:numPr>
      </w:pPr>
      <w:r w:rsidRPr="006D0156">
        <w:rPr>
          <w:lang w:val="en-US"/>
        </w:rPr>
        <w:t>But, this was not true for many other outcomes (e.g., observed classroom behavior, parent and teacher reported social skills)</w:t>
      </w:r>
    </w:p>
    <w:p w:rsidR="007D6ABE" w:rsidRPr="006D0156" w:rsidRDefault="007D6ABE" w:rsidP="00B6789B">
      <w:pPr>
        <w:pStyle w:val="ListParagraph"/>
        <w:numPr>
          <w:ilvl w:val="2"/>
          <w:numId w:val="1"/>
        </w:numPr>
      </w:pPr>
      <w:r w:rsidRPr="006D0156">
        <w:rPr>
          <w:lang w:val="en-US"/>
        </w:rPr>
        <w:t>Also note that children who got behavioral treatment did improve on ADHD symptoms</w:t>
      </w:r>
    </w:p>
    <w:p w:rsidR="007D6ABE" w:rsidRPr="006D0156" w:rsidRDefault="007D6ABE" w:rsidP="00B6789B">
      <w:pPr>
        <w:pStyle w:val="ListParagraph"/>
        <w:numPr>
          <w:ilvl w:val="2"/>
          <w:numId w:val="1"/>
        </w:numPr>
      </w:pPr>
      <w:r w:rsidRPr="006D0156">
        <w:rPr>
          <w:lang w:val="en-US"/>
        </w:rPr>
        <w:t>Parents prefer behavioral treatments</w:t>
      </w:r>
    </w:p>
    <w:p w:rsidR="00C55EDE" w:rsidRPr="006D0156" w:rsidRDefault="00C55EDE" w:rsidP="00C55EDE">
      <w:pPr>
        <w:pStyle w:val="ListParagraph"/>
        <w:numPr>
          <w:ilvl w:val="3"/>
          <w:numId w:val="1"/>
        </w:numPr>
      </w:pPr>
      <w:r w:rsidRPr="006D0156">
        <w:t>Significant thing, because they do help and parents are more likely to follow this regiment, whereas they don’t’ like medication</w:t>
      </w:r>
    </w:p>
    <w:p w:rsidR="007D6ABE" w:rsidRPr="006D0156" w:rsidRDefault="007D6ABE" w:rsidP="00C55EDE">
      <w:pPr>
        <w:pStyle w:val="ListParagraph"/>
        <w:numPr>
          <w:ilvl w:val="2"/>
          <w:numId w:val="1"/>
        </w:numPr>
      </w:pPr>
      <w:r w:rsidRPr="006D0156">
        <w:rPr>
          <w:lang w:val="en-US"/>
        </w:rPr>
        <w:t>Determine if there are additional benefits if meds and behavioral treatment are combined</w:t>
      </w:r>
    </w:p>
    <w:p w:rsidR="007D6ABE" w:rsidRPr="006D0156" w:rsidRDefault="007D6ABE" w:rsidP="00C55EDE">
      <w:pPr>
        <w:pStyle w:val="ListParagraph"/>
        <w:numPr>
          <w:ilvl w:val="2"/>
          <w:numId w:val="1"/>
        </w:numPr>
      </w:pPr>
      <w:r w:rsidRPr="006D0156">
        <w:rPr>
          <w:lang w:val="en-US"/>
        </w:rPr>
        <w:t>Combined treatment and medication treatment did not differ for any outcome</w:t>
      </w:r>
    </w:p>
    <w:p w:rsidR="00C55EDE" w:rsidRPr="006D0156" w:rsidRDefault="00C55EDE" w:rsidP="00C55EDE">
      <w:pPr>
        <w:pStyle w:val="ListParagraph"/>
        <w:numPr>
          <w:ilvl w:val="2"/>
          <w:numId w:val="1"/>
        </w:numPr>
      </w:pPr>
      <w:r w:rsidRPr="006D0156">
        <w:rPr>
          <w:lang w:val="en-US"/>
        </w:rPr>
        <w:t>Note that for parent-child conflict, combined was better than TAU and medication was not better than TAU, but combined was not better than medication</w:t>
      </w:r>
    </w:p>
    <w:p w:rsidR="00C55EDE" w:rsidRPr="006D0156" w:rsidRDefault="00C55EDE" w:rsidP="00C55EDE">
      <w:pPr>
        <w:pStyle w:val="ListParagraph"/>
        <w:numPr>
          <w:ilvl w:val="2"/>
          <w:numId w:val="1"/>
        </w:numPr>
      </w:pPr>
      <w:r w:rsidRPr="006D0156">
        <w:rPr>
          <w:lang w:val="en-US"/>
        </w:rPr>
        <w:t>Compare systematic administration of treatment to treatment as delivered in community settings</w:t>
      </w:r>
    </w:p>
    <w:p w:rsidR="00C55EDE" w:rsidRPr="006D0156" w:rsidRDefault="00C55EDE" w:rsidP="00C55EDE">
      <w:pPr>
        <w:pStyle w:val="ListParagraph"/>
        <w:numPr>
          <w:ilvl w:val="2"/>
          <w:numId w:val="1"/>
        </w:numPr>
      </w:pPr>
      <w:r w:rsidRPr="006D0156">
        <w:rPr>
          <w:lang w:val="en-US"/>
        </w:rPr>
        <w:t>Combined treatment and meds outperformed TAU for most ADHD outcomes</w:t>
      </w:r>
    </w:p>
    <w:p w:rsidR="00C55EDE" w:rsidRPr="006D0156" w:rsidRDefault="00C55EDE" w:rsidP="00C55EDE">
      <w:pPr>
        <w:pStyle w:val="ListParagraph"/>
        <w:numPr>
          <w:ilvl w:val="2"/>
          <w:numId w:val="1"/>
        </w:numPr>
      </w:pPr>
      <w:r w:rsidRPr="006D0156">
        <w:rPr>
          <w:lang w:val="en-US"/>
        </w:rPr>
        <w:t>Behavioral treatment did not</w:t>
      </w:r>
    </w:p>
    <w:p w:rsidR="00C55EDE" w:rsidRPr="006D0156" w:rsidRDefault="00C55EDE" w:rsidP="00C55EDE">
      <w:pPr>
        <w:pStyle w:val="ListParagraph"/>
        <w:numPr>
          <w:ilvl w:val="2"/>
          <w:numId w:val="1"/>
        </w:numPr>
      </w:pPr>
      <w:r w:rsidRPr="006D0156">
        <w:rPr>
          <w:lang w:val="en-US"/>
        </w:rPr>
        <w:t>Note that behavioral treatment and combined treatment both outperformed TAU when outcome was reducing parent-child conflict (meds did not)</w:t>
      </w:r>
    </w:p>
    <w:p w:rsidR="007D6ABE" w:rsidRPr="006D0156" w:rsidRDefault="007D6ABE" w:rsidP="00C55EDE">
      <w:pPr>
        <w:pStyle w:val="ListParagraph"/>
        <w:numPr>
          <w:ilvl w:val="2"/>
          <w:numId w:val="1"/>
        </w:numPr>
      </w:pPr>
      <w:r w:rsidRPr="006D0156">
        <w:rPr>
          <w:lang w:val="en-US"/>
        </w:rPr>
        <w:t>Followed participants up 6 years later</w:t>
      </w:r>
    </w:p>
    <w:p w:rsidR="007D6ABE" w:rsidRPr="006D0156" w:rsidRDefault="007D6ABE" w:rsidP="00C55EDE">
      <w:pPr>
        <w:pStyle w:val="ListParagraph"/>
        <w:numPr>
          <w:ilvl w:val="2"/>
          <w:numId w:val="1"/>
        </w:numPr>
      </w:pPr>
      <w:r w:rsidRPr="006D0156">
        <w:rPr>
          <w:lang w:val="en-US"/>
        </w:rPr>
        <w:t>There were no differences between any of the treatment groups on any of the outcomes assessed</w:t>
      </w:r>
      <w:r w:rsidR="00C55EDE" w:rsidRPr="006D0156">
        <w:rPr>
          <w:lang w:val="en-US"/>
        </w:rPr>
        <w:t xml:space="preserve"> (everybody ended up at basically the same place)</w:t>
      </w:r>
    </w:p>
    <w:p w:rsidR="00C55EDE" w:rsidRPr="006D0156" w:rsidRDefault="00C55EDE" w:rsidP="00C55EDE">
      <w:pPr>
        <w:pStyle w:val="ListParagraph"/>
        <w:numPr>
          <w:ilvl w:val="2"/>
          <w:numId w:val="1"/>
        </w:numPr>
      </w:pPr>
      <w:r w:rsidRPr="006D0156">
        <w:t>Medication groups get less better, so a lot of the kids stop taking them</w:t>
      </w:r>
    </w:p>
    <w:p w:rsidR="007D6ABE" w:rsidRPr="006D0156" w:rsidRDefault="007D6ABE" w:rsidP="000E2B6B">
      <w:pPr>
        <w:pStyle w:val="ListParagraph"/>
        <w:numPr>
          <w:ilvl w:val="2"/>
          <w:numId w:val="1"/>
        </w:numPr>
      </w:pPr>
      <w:r w:rsidRPr="006D0156">
        <w:rPr>
          <w:lang w:val="en-US"/>
        </w:rPr>
        <w:t>On average, children in MTA showed gains relative to baseline</w:t>
      </w:r>
    </w:p>
    <w:p w:rsidR="007D6ABE" w:rsidRPr="006D0156" w:rsidRDefault="007D6ABE" w:rsidP="000E2B6B">
      <w:pPr>
        <w:pStyle w:val="ListParagraph"/>
        <w:numPr>
          <w:ilvl w:val="2"/>
          <w:numId w:val="1"/>
        </w:numPr>
      </w:pPr>
      <w:r w:rsidRPr="006D0156">
        <w:rPr>
          <w:lang w:val="en-US"/>
        </w:rPr>
        <w:t>Functioning worse than a community control group without ADHD</w:t>
      </w:r>
    </w:p>
    <w:p w:rsidR="007D6ABE" w:rsidRPr="006D0156" w:rsidRDefault="007D6ABE" w:rsidP="000E2B6B">
      <w:pPr>
        <w:pStyle w:val="ListParagraph"/>
        <w:numPr>
          <w:ilvl w:val="2"/>
          <w:numId w:val="1"/>
        </w:numPr>
      </w:pPr>
      <w:r w:rsidRPr="006D0156">
        <w:rPr>
          <w:lang w:val="en-US"/>
        </w:rPr>
        <w:t>Children with better clinical presentation at start of study and better initial treatment response had best prognosis</w:t>
      </w:r>
      <w:r w:rsidR="000E2B6B" w:rsidRPr="006D0156">
        <w:rPr>
          <w:lang w:val="en-US"/>
        </w:rPr>
        <w:t xml:space="preserve"> – the kids who looked better at the beginning and who showed quick responses did the best</w:t>
      </w:r>
    </w:p>
    <w:p w:rsidR="007D6ABE" w:rsidRPr="006D0156" w:rsidRDefault="007D6ABE" w:rsidP="000E2B6B">
      <w:pPr>
        <w:pStyle w:val="ListParagraph"/>
        <w:numPr>
          <w:ilvl w:val="2"/>
          <w:numId w:val="1"/>
        </w:numPr>
      </w:pPr>
      <w:r w:rsidRPr="006D0156">
        <w:rPr>
          <w:lang w:val="en-US"/>
        </w:rPr>
        <w:t>Sample</w:t>
      </w:r>
    </w:p>
    <w:p w:rsidR="007D6ABE" w:rsidRPr="006D0156" w:rsidRDefault="007D6ABE" w:rsidP="000E2B6B">
      <w:pPr>
        <w:pStyle w:val="ListParagraph"/>
        <w:numPr>
          <w:ilvl w:val="3"/>
          <w:numId w:val="1"/>
        </w:numPr>
      </w:pPr>
      <w:r w:rsidRPr="006D0156">
        <w:rPr>
          <w:lang w:val="en-US"/>
        </w:rPr>
        <w:t>Young</w:t>
      </w:r>
    </w:p>
    <w:p w:rsidR="007D6ABE" w:rsidRPr="006D0156" w:rsidRDefault="007D6ABE" w:rsidP="000E2B6B">
      <w:pPr>
        <w:pStyle w:val="ListParagraph"/>
        <w:numPr>
          <w:ilvl w:val="3"/>
          <w:numId w:val="1"/>
        </w:numPr>
      </w:pPr>
      <w:r w:rsidRPr="006D0156">
        <w:rPr>
          <w:lang w:val="en-US"/>
        </w:rPr>
        <w:t>Male</w:t>
      </w:r>
    </w:p>
    <w:p w:rsidR="007D6ABE" w:rsidRPr="006D0156" w:rsidRDefault="007D6ABE" w:rsidP="000E2B6B">
      <w:pPr>
        <w:pStyle w:val="ListParagraph"/>
        <w:numPr>
          <w:ilvl w:val="3"/>
          <w:numId w:val="1"/>
        </w:numPr>
      </w:pPr>
      <w:r w:rsidRPr="006D0156">
        <w:rPr>
          <w:lang w:val="en-US"/>
        </w:rPr>
        <w:t>Combined type</w:t>
      </w:r>
    </w:p>
    <w:p w:rsidR="000E2B6B" w:rsidRPr="006D0156" w:rsidRDefault="000E2B6B" w:rsidP="000E2B6B">
      <w:pPr>
        <w:pStyle w:val="ListParagraph"/>
        <w:numPr>
          <w:ilvl w:val="4"/>
          <w:numId w:val="1"/>
        </w:numPr>
      </w:pPr>
      <w:r w:rsidRPr="006D0156">
        <w:rPr>
          <w:lang w:val="en-US"/>
        </w:rPr>
        <w:t>This raises flags about external validity</w:t>
      </w:r>
    </w:p>
    <w:p w:rsidR="007D6ABE" w:rsidRPr="006D0156" w:rsidRDefault="007D6ABE" w:rsidP="00910DD6">
      <w:pPr>
        <w:pStyle w:val="ListParagraph"/>
        <w:numPr>
          <w:ilvl w:val="2"/>
          <w:numId w:val="1"/>
        </w:numPr>
      </w:pPr>
      <w:r w:rsidRPr="006D0156">
        <w:rPr>
          <w:lang w:val="en-US"/>
        </w:rPr>
        <w:t>Other factors?</w:t>
      </w:r>
      <w:r w:rsidR="00910DD6" w:rsidRPr="006D0156">
        <w:rPr>
          <w:lang w:val="en-US"/>
        </w:rPr>
        <w:t xml:space="preserve"> These could all be moderators (</w:t>
      </w:r>
      <w:r w:rsidRPr="006D0156">
        <w:rPr>
          <w:lang w:val="en-US"/>
        </w:rPr>
        <w:t>A variable that influences the direction strength of the re</w:t>
      </w:r>
      <w:r w:rsidR="00910DD6" w:rsidRPr="006D0156">
        <w:rPr>
          <w:lang w:val="en-US"/>
        </w:rPr>
        <w:t>lationship between two variables, such as treatment and outcome)</w:t>
      </w:r>
    </w:p>
    <w:p w:rsidR="007D6ABE" w:rsidRPr="006D0156" w:rsidRDefault="007D6ABE" w:rsidP="000E2B6B">
      <w:pPr>
        <w:pStyle w:val="ListParagraph"/>
        <w:numPr>
          <w:ilvl w:val="3"/>
          <w:numId w:val="1"/>
        </w:numPr>
      </w:pPr>
      <w:r w:rsidRPr="006D0156">
        <w:rPr>
          <w:lang w:val="en-US"/>
        </w:rPr>
        <w:t>Symptom severity</w:t>
      </w:r>
      <w:r w:rsidR="000E2B6B" w:rsidRPr="006D0156">
        <w:rPr>
          <w:lang w:val="en-US"/>
        </w:rPr>
        <w:t>: do kids who are more/less benefit more/less?</w:t>
      </w:r>
    </w:p>
    <w:p w:rsidR="007D6ABE" w:rsidRPr="006D0156" w:rsidRDefault="007D6ABE" w:rsidP="000E2B6B">
      <w:pPr>
        <w:pStyle w:val="ListParagraph"/>
        <w:numPr>
          <w:ilvl w:val="3"/>
          <w:numId w:val="1"/>
        </w:numPr>
      </w:pPr>
      <w:r w:rsidRPr="006D0156">
        <w:rPr>
          <w:lang w:val="en-US"/>
        </w:rPr>
        <w:lastRenderedPageBreak/>
        <w:t>Youth comorbidity</w:t>
      </w:r>
      <w:r w:rsidR="000E2B6B" w:rsidRPr="006D0156">
        <w:rPr>
          <w:lang w:val="en-US"/>
        </w:rPr>
        <w:t>: how would a conduct disorder influence this?</w:t>
      </w:r>
    </w:p>
    <w:p w:rsidR="007D6ABE" w:rsidRPr="006D0156" w:rsidRDefault="007D6ABE" w:rsidP="000E2B6B">
      <w:pPr>
        <w:pStyle w:val="ListParagraph"/>
        <w:numPr>
          <w:ilvl w:val="3"/>
          <w:numId w:val="1"/>
        </w:numPr>
      </w:pPr>
      <w:r w:rsidRPr="006D0156">
        <w:rPr>
          <w:lang w:val="en-US"/>
        </w:rPr>
        <w:t>Parent comorbidity</w:t>
      </w:r>
      <w:r w:rsidR="000E2B6B" w:rsidRPr="006D0156">
        <w:rPr>
          <w:lang w:val="en-US"/>
        </w:rPr>
        <w:t>: if the mom’s depressed and can’t do the parental intervention, how can this influence it?</w:t>
      </w:r>
    </w:p>
    <w:p w:rsidR="007D6ABE" w:rsidRPr="006D0156" w:rsidRDefault="007D6ABE" w:rsidP="000E2B6B">
      <w:pPr>
        <w:pStyle w:val="ListParagraph"/>
        <w:numPr>
          <w:ilvl w:val="3"/>
          <w:numId w:val="1"/>
        </w:numPr>
      </w:pPr>
      <w:r w:rsidRPr="006D0156">
        <w:rPr>
          <w:lang w:val="en-US"/>
        </w:rPr>
        <w:t>Cognitive functioning</w:t>
      </w:r>
      <w:r w:rsidR="000E2B6B" w:rsidRPr="006D0156">
        <w:rPr>
          <w:lang w:val="en-US"/>
        </w:rPr>
        <w:t xml:space="preserve">: if the parent isn’t smart, then </w:t>
      </w:r>
      <w:r w:rsidR="00910DD6" w:rsidRPr="006D0156">
        <w:rPr>
          <w:lang w:val="en-US"/>
        </w:rPr>
        <w:t>can they understand it?</w:t>
      </w:r>
    </w:p>
    <w:p w:rsidR="007D6ABE" w:rsidRPr="006D0156" w:rsidRDefault="007D6ABE" w:rsidP="000E2B6B">
      <w:pPr>
        <w:pStyle w:val="ListParagraph"/>
        <w:numPr>
          <w:ilvl w:val="3"/>
          <w:numId w:val="1"/>
        </w:numPr>
      </w:pPr>
      <w:r w:rsidRPr="006D0156">
        <w:rPr>
          <w:lang w:val="en-US"/>
        </w:rPr>
        <w:t>Poverty</w:t>
      </w:r>
    </w:p>
    <w:p w:rsidR="00C55EDE" w:rsidRPr="006D0156" w:rsidRDefault="007D6ABE" w:rsidP="000E2B6B">
      <w:pPr>
        <w:pStyle w:val="ListParagraph"/>
        <w:numPr>
          <w:ilvl w:val="3"/>
          <w:numId w:val="1"/>
        </w:numPr>
      </w:pPr>
      <w:r w:rsidRPr="006D0156">
        <w:rPr>
          <w:lang w:val="en-US"/>
        </w:rPr>
        <w:t>Ethnicity</w:t>
      </w:r>
    </w:p>
    <w:p w:rsidR="00744BDC" w:rsidRPr="006D0156" w:rsidRDefault="00744BDC" w:rsidP="00744BDC">
      <w:pPr>
        <w:pStyle w:val="ListParagraph"/>
        <w:numPr>
          <w:ilvl w:val="0"/>
          <w:numId w:val="1"/>
        </w:numPr>
      </w:pPr>
      <w:r w:rsidRPr="006D0156">
        <w:rPr>
          <w:lang w:val="en-US"/>
        </w:rPr>
        <w:t>Implications of treatment</w:t>
      </w:r>
    </w:p>
    <w:p w:rsidR="00744BDC" w:rsidRPr="006D0156" w:rsidRDefault="00744BDC" w:rsidP="00744BDC">
      <w:pPr>
        <w:pStyle w:val="ListParagraph"/>
        <w:numPr>
          <w:ilvl w:val="1"/>
          <w:numId w:val="1"/>
        </w:numPr>
      </w:pPr>
      <w:r w:rsidRPr="006D0156">
        <w:rPr>
          <w:lang w:val="en-US"/>
        </w:rPr>
        <w:t>“</w:t>
      </w:r>
      <w:proofErr w:type="gramStart"/>
      <w:r w:rsidRPr="006D0156">
        <w:rPr>
          <w:lang w:val="en-US"/>
        </w:rPr>
        <w:t>what</w:t>
      </w:r>
      <w:proofErr w:type="gramEnd"/>
      <w:r w:rsidRPr="006D0156">
        <w:rPr>
          <w:lang w:val="en-US"/>
        </w:rPr>
        <w:t xml:space="preserve"> does this really mean for kids?” – there’s a huge difference between clinical trials and real life</w:t>
      </w:r>
    </w:p>
    <w:p w:rsidR="00744BDC" w:rsidRPr="006D0156" w:rsidRDefault="00744BDC" w:rsidP="00744BDC">
      <w:pPr>
        <w:pStyle w:val="ListParagraph"/>
        <w:numPr>
          <w:ilvl w:val="1"/>
          <w:numId w:val="1"/>
        </w:numPr>
      </w:pPr>
      <w:r w:rsidRPr="006D0156">
        <w:t>Transparency when communicating with families about what we know and what we don’t know regarding effectiveness of treatment</w:t>
      </w:r>
    </w:p>
    <w:p w:rsidR="00744BDC" w:rsidRPr="006D0156" w:rsidRDefault="00744BDC" w:rsidP="00744BDC">
      <w:pPr>
        <w:pStyle w:val="ListParagraph"/>
        <w:numPr>
          <w:ilvl w:val="1"/>
          <w:numId w:val="1"/>
        </w:numPr>
      </w:pPr>
      <w:r w:rsidRPr="006D0156">
        <w:t>A lot of clinicians don’t have enough time to do behavioural, so they just stick with medication</w:t>
      </w:r>
    </w:p>
    <w:p w:rsidR="00744BDC" w:rsidRPr="006D0156" w:rsidRDefault="00744BDC" w:rsidP="00744BDC">
      <w:pPr>
        <w:spacing w:after="0" w:line="240" w:lineRule="auto"/>
      </w:pPr>
      <w:r w:rsidRPr="006D0156">
        <w:t>Disruptive Behaviour Disorders</w:t>
      </w:r>
    </w:p>
    <w:p w:rsidR="00744BDC" w:rsidRPr="006D0156" w:rsidRDefault="00744BDC" w:rsidP="00744BDC">
      <w:pPr>
        <w:pStyle w:val="ListParagraph"/>
        <w:numPr>
          <w:ilvl w:val="0"/>
          <w:numId w:val="1"/>
        </w:numPr>
        <w:spacing w:after="0" w:line="240" w:lineRule="auto"/>
      </w:pPr>
      <w:r w:rsidRPr="006D0156">
        <w:t>Examples:</w:t>
      </w:r>
    </w:p>
    <w:p w:rsidR="00744BDC" w:rsidRPr="006D0156" w:rsidRDefault="00744BDC" w:rsidP="00744BDC">
      <w:pPr>
        <w:pStyle w:val="ListParagraph"/>
        <w:numPr>
          <w:ilvl w:val="1"/>
          <w:numId w:val="1"/>
        </w:numPr>
        <w:spacing w:after="0" w:line="240" w:lineRule="auto"/>
      </w:pPr>
      <w:r w:rsidRPr="006D0156">
        <w:t>Four year old who physically harms other kids and animals</w:t>
      </w:r>
      <w:r w:rsidR="00BB4545" w:rsidRPr="006D0156">
        <w:t>; difficult since childhood</w:t>
      </w:r>
    </w:p>
    <w:p w:rsidR="00744BDC" w:rsidRPr="006D0156" w:rsidRDefault="00744BDC" w:rsidP="00744BDC">
      <w:pPr>
        <w:pStyle w:val="ListParagraph"/>
        <w:numPr>
          <w:ilvl w:val="1"/>
          <w:numId w:val="1"/>
        </w:numPr>
        <w:spacing w:after="0" w:line="240" w:lineRule="auto"/>
      </w:pPr>
      <w:r w:rsidRPr="006D0156">
        <w:t>Eleven year old who breaks rules and but is no longer physically violent</w:t>
      </w:r>
    </w:p>
    <w:p w:rsidR="00744BDC" w:rsidRPr="006D0156" w:rsidRDefault="00744BDC" w:rsidP="00744BDC">
      <w:pPr>
        <w:pStyle w:val="ListParagraph"/>
        <w:numPr>
          <w:ilvl w:val="1"/>
          <w:numId w:val="1"/>
        </w:numPr>
        <w:spacing w:after="0" w:line="240" w:lineRule="auto"/>
      </w:pPr>
      <w:r w:rsidRPr="006D0156">
        <w:t>Sixteen year old who experiences extreme teenage rebellion</w:t>
      </w:r>
    </w:p>
    <w:p w:rsidR="00744BDC" w:rsidRPr="006D0156" w:rsidRDefault="007D6ABE" w:rsidP="00744BDC">
      <w:pPr>
        <w:pStyle w:val="ListParagraph"/>
        <w:numPr>
          <w:ilvl w:val="0"/>
          <w:numId w:val="1"/>
        </w:numPr>
        <w:spacing w:after="0" w:line="240" w:lineRule="auto"/>
      </w:pPr>
      <w:r w:rsidRPr="006D0156">
        <w:rPr>
          <w:lang w:val="en-US"/>
        </w:rPr>
        <w:t>Definitions</w:t>
      </w:r>
    </w:p>
    <w:p w:rsidR="00744BDC" w:rsidRPr="006D0156" w:rsidRDefault="007D6ABE" w:rsidP="00744BDC">
      <w:pPr>
        <w:pStyle w:val="ListParagraph"/>
        <w:numPr>
          <w:ilvl w:val="1"/>
          <w:numId w:val="1"/>
        </w:numPr>
        <w:spacing w:after="0" w:line="240" w:lineRule="auto"/>
      </w:pPr>
      <w:r w:rsidRPr="006D0156">
        <w:rPr>
          <w:lang w:val="en-US"/>
        </w:rPr>
        <w:t>Core features</w:t>
      </w:r>
    </w:p>
    <w:p w:rsidR="00744BDC" w:rsidRPr="006D0156" w:rsidRDefault="00744BDC" w:rsidP="00744BDC">
      <w:pPr>
        <w:pStyle w:val="ListParagraph"/>
        <w:numPr>
          <w:ilvl w:val="2"/>
          <w:numId w:val="1"/>
        </w:numPr>
        <w:spacing w:after="0" w:line="240" w:lineRule="auto"/>
      </w:pPr>
      <w:r w:rsidRPr="006D0156">
        <w:rPr>
          <w:lang w:val="en-US"/>
        </w:rPr>
        <w:t>Age-inappropriate actions and attitudes</w:t>
      </w:r>
    </w:p>
    <w:p w:rsidR="00BB4545" w:rsidRPr="006D0156" w:rsidRDefault="00BB4545" w:rsidP="00BB4545">
      <w:pPr>
        <w:pStyle w:val="ListParagraph"/>
        <w:numPr>
          <w:ilvl w:val="3"/>
          <w:numId w:val="1"/>
        </w:numPr>
        <w:spacing w:after="0" w:line="240" w:lineRule="auto"/>
      </w:pPr>
      <w:r w:rsidRPr="006D0156">
        <w:t>Having some conduct symptoms (arguing or defiance) is normative.</w:t>
      </w:r>
    </w:p>
    <w:p w:rsidR="00BB4545" w:rsidRPr="006D0156" w:rsidRDefault="00BB4545" w:rsidP="00BB4545">
      <w:pPr>
        <w:pStyle w:val="ListParagraph"/>
        <w:numPr>
          <w:ilvl w:val="2"/>
          <w:numId w:val="1"/>
        </w:numPr>
        <w:spacing w:after="0" w:line="240" w:lineRule="auto"/>
      </w:pPr>
      <w:r w:rsidRPr="006D0156">
        <w:t>Violations of societal norms and rights of others</w:t>
      </w:r>
    </w:p>
    <w:p w:rsidR="00BB4545" w:rsidRPr="006D0156" w:rsidRDefault="00BB4545" w:rsidP="00BB4545">
      <w:pPr>
        <w:pStyle w:val="ListParagraph"/>
        <w:numPr>
          <w:ilvl w:val="3"/>
          <w:numId w:val="1"/>
        </w:numPr>
        <w:spacing w:after="0" w:line="240" w:lineRule="auto"/>
      </w:pPr>
      <w:r w:rsidRPr="006D0156">
        <w:t>Ranges from talking back to murder</w:t>
      </w:r>
    </w:p>
    <w:p w:rsidR="00744BDC" w:rsidRPr="006D0156" w:rsidRDefault="007D6ABE" w:rsidP="00744BDC">
      <w:pPr>
        <w:pStyle w:val="ListParagraph"/>
        <w:numPr>
          <w:ilvl w:val="1"/>
          <w:numId w:val="1"/>
        </w:numPr>
        <w:spacing w:after="0" w:line="240" w:lineRule="auto"/>
      </w:pPr>
      <w:r w:rsidRPr="006D0156">
        <w:rPr>
          <w:lang w:val="en-US"/>
        </w:rPr>
        <w:t>Oppositional Defiant Disorder</w:t>
      </w:r>
    </w:p>
    <w:p w:rsidR="007D6ABE" w:rsidRPr="006D0156" w:rsidRDefault="007D6ABE" w:rsidP="00BB4545">
      <w:pPr>
        <w:pStyle w:val="ListParagraph"/>
        <w:numPr>
          <w:ilvl w:val="2"/>
          <w:numId w:val="1"/>
        </w:numPr>
      </w:pPr>
      <w:r w:rsidRPr="006D0156">
        <w:rPr>
          <w:lang w:val="en-US"/>
        </w:rPr>
        <w:t>Age-inappropriate, stubborn, hostile, and defiant behavior, including:</w:t>
      </w:r>
    </w:p>
    <w:p w:rsidR="007D6ABE" w:rsidRPr="006D0156" w:rsidRDefault="00BB4545" w:rsidP="00BB4545">
      <w:pPr>
        <w:pStyle w:val="ListParagraph"/>
        <w:numPr>
          <w:ilvl w:val="3"/>
          <w:numId w:val="1"/>
        </w:numPr>
      </w:pPr>
      <w:r w:rsidRPr="006D0156">
        <w:rPr>
          <w:lang w:val="en-US"/>
        </w:rPr>
        <w:t>L</w:t>
      </w:r>
      <w:r w:rsidR="007D6ABE" w:rsidRPr="006D0156">
        <w:rPr>
          <w:lang w:val="en-US"/>
        </w:rPr>
        <w:t>osing temper</w:t>
      </w:r>
    </w:p>
    <w:p w:rsidR="007D6ABE" w:rsidRPr="006D0156" w:rsidRDefault="00BB4545" w:rsidP="00BB4545">
      <w:pPr>
        <w:pStyle w:val="ListParagraph"/>
        <w:numPr>
          <w:ilvl w:val="3"/>
          <w:numId w:val="1"/>
        </w:numPr>
      </w:pPr>
      <w:r w:rsidRPr="006D0156">
        <w:rPr>
          <w:lang w:val="en-US"/>
        </w:rPr>
        <w:t>A</w:t>
      </w:r>
      <w:r w:rsidR="007D6ABE" w:rsidRPr="006D0156">
        <w:rPr>
          <w:lang w:val="en-US"/>
        </w:rPr>
        <w:t>rguing with adults</w:t>
      </w:r>
    </w:p>
    <w:p w:rsidR="007D6ABE" w:rsidRPr="006D0156" w:rsidRDefault="00BB4545" w:rsidP="00BB4545">
      <w:pPr>
        <w:pStyle w:val="ListParagraph"/>
        <w:numPr>
          <w:ilvl w:val="3"/>
          <w:numId w:val="1"/>
        </w:numPr>
      </w:pPr>
      <w:r w:rsidRPr="006D0156">
        <w:rPr>
          <w:lang w:val="en-US"/>
        </w:rPr>
        <w:t>A</w:t>
      </w:r>
      <w:r w:rsidR="007D6ABE" w:rsidRPr="006D0156">
        <w:rPr>
          <w:lang w:val="en-US"/>
        </w:rPr>
        <w:t>ctive defiance or refusal to comply</w:t>
      </w:r>
    </w:p>
    <w:p w:rsidR="007D6ABE" w:rsidRPr="006D0156" w:rsidRDefault="00BB4545" w:rsidP="00BB4545">
      <w:pPr>
        <w:pStyle w:val="ListParagraph"/>
        <w:numPr>
          <w:ilvl w:val="3"/>
          <w:numId w:val="1"/>
        </w:numPr>
      </w:pPr>
      <w:r w:rsidRPr="006D0156">
        <w:rPr>
          <w:lang w:val="en-US"/>
        </w:rPr>
        <w:t>D</w:t>
      </w:r>
      <w:r w:rsidR="007D6ABE" w:rsidRPr="006D0156">
        <w:rPr>
          <w:lang w:val="en-US"/>
        </w:rPr>
        <w:t>eliberately annoying others</w:t>
      </w:r>
    </w:p>
    <w:p w:rsidR="007D6ABE" w:rsidRPr="006D0156" w:rsidRDefault="00BB4545" w:rsidP="00BB4545">
      <w:pPr>
        <w:pStyle w:val="ListParagraph"/>
        <w:numPr>
          <w:ilvl w:val="3"/>
          <w:numId w:val="1"/>
        </w:numPr>
      </w:pPr>
      <w:r w:rsidRPr="006D0156">
        <w:rPr>
          <w:lang w:val="en-US"/>
        </w:rPr>
        <w:t>B</w:t>
      </w:r>
      <w:r w:rsidR="007D6ABE" w:rsidRPr="006D0156">
        <w:rPr>
          <w:lang w:val="en-US"/>
        </w:rPr>
        <w:t>laming others for mistakes or misbehavior</w:t>
      </w:r>
    </w:p>
    <w:p w:rsidR="007D6ABE" w:rsidRPr="006D0156" w:rsidRDefault="00BB4545" w:rsidP="00BB4545">
      <w:pPr>
        <w:pStyle w:val="ListParagraph"/>
        <w:numPr>
          <w:ilvl w:val="3"/>
          <w:numId w:val="1"/>
        </w:numPr>
      </w:pPr>
      <w:r w:rsidRPr="006D0156">
        <w:rPr>
          <w:lang w:val="en-US"/>
        </w:rPr>
        <w:t>B</w:t>
      </w:r>
      <w:r w:rsidR="007D6ABE" w:rsidRPr="006D0156">
        <w:rPr>
          <w:lang w:val="en-US"/>
        </w:rPr>
        <w:t>eing “touchy” or easily annoyed</w:t>
      </w:r>
    </w:p>
    <w:p w:rsidR="007D6ABE" w:rsidRPr="006D0156" w:rsidRDefault="00BB4545" w:rsidP="00BB4545">
      <w:pPr>
        <w:pStyle w:val="ListParagraph"/>
        <w:numPr>
          <w:ilvl w:val="3"/>
          <w:numId w:val="1"/>
        </w:numPr>
      </w:pPr>
      <w:r w:rsidRPr="006D0156">
        <w:rPr>
          <w:lang w:val="en-US"/>
        </w:rPr>
        <w:t>A</w:t>
      </w:r>
      <w:r w:rsidR="007D6ABE" w:rsidRPr="006D0156">
        <w:rPr>
          <w:lang w:val="en-US"/>
        </w:rPr>
        <w:t>nger and resentfulness</w:t>
      </w:r>
    </w:p>
    <w:p w:rsidR="007D6ABE" w:rsidRPr="006D0156" w:rsidRDefault="00BB4545" w:rsidP="00BB4545">
      <w:pPr>
        <w:pStyle w:val="ListParagraph"/>
        <w:numPr>
          <w:ilvl w:val="3"/>
          <w:numId w:val="1"/>
        </w:numPr>
      </w:pPr>
      <w:r w:rsidRPr="006D0156">
        <w:rPr>
          <w:lang w:val="en-US"/>
        </w:rPr>
        <w:t>S</w:t>
      </w:r>
      <w:r w:rsidR="007D6ABE" w:rsidRPr="006D0156">
        <w:rPr>
          <w:lang w:val="en-US"/>
        </w:rPr>
        <w:t>pitefulness or vindictiveness</w:t>
      </w:r>
    </w:p>
    <w:p w:rsidR="00BB4545" w:rsidRPr="006D0156" w:rsidRDefault="00BB4545" w:rsidP="00BB4545">
      <w:pPr>
        <w:pStyle w:val="ListParagraph"/>
        <w:numPr>
          <w:ilvl w:val="2"/>
          <w:numId w:val="1"/>
        </w:numPr>
      </w:pPr>
      <w:r w:rsidRPr="006D0156">
        <w:rPr>
          <w:lang w:val="en-US"/>
        </w:rPr>
        <w:t>Four of these have to be present</w:t>
      </w:r>
    </w:p>
    <w:p w:rsidR="00BB4545" w:rsidRPr="006D0156" w:rsidRDefault="00BB4545" w:rsidP="00BB4545">
      <w:pPr>
        <w:pStyle w:val="ListParagraph"/>
        <w:numPr>
          <w:ilvl w:val="2"/>
          <w:numId w:val="1"/>
        </w:numPr>
      </w:pPr>
      <w:r w:rsidRPr="006D0156">
        <w:t>It must be occurring more often than children their age (non-normative)</w:t>
      </w:r>
    </w:p>
    <w:p w:rsidR="00BB4545" w:rsidRPr="006D0156" w:rsidRDefault="00BB4545" w:rsidP="00BB4545">
      <w:pPr>
        <w:pStyle w:val="ListParagraph"/>
        <w:numPr>
          <w:ilvl w:val="3"/>
          <w:numId w:val="1"/>
        </w:numPr>
      </w:pPr>
      <w:r w:rsidRPr="006D0156">
        <w:t>Very difficult to tell for preschoolers because they all do this</w:t>
      </w:r>
    </w:p>
    <w:p w:rsidR="00BB4545" w:rsidRPr="006D0156" w:rsidRDefault="00BB4545" w:rsidP="00BB4545">
      <w:pPr>
        <w:pStyle w:val="ListParagraph"/>
        <w:numPr>
          <w:ilvl w:val="2"/>
          <w:numId w:val="1"/>
        </w:numPr>
      </w:pPr>
      <w:r w:rsidRPr="006D0156">
        <w:t>Must occur for more than 4 months</w:t>
      </w:r>
    </w:p>
    <w:p w:rsidR="007D6ABE" w:rsidRPr="006D0156" w:rsidRDefault="007D6ABE" w:rsidP="00744BDC">
      <w:pPr>
        <w:pStyle w:val="ListParagraph"/>
        <w:numPr>
          <w:ilvl w:val="1"/>
          <w:numId w:val="1"/>
        </w:numPr>
        <w:spacing w:after="0" w:line="240" w:lineRule="auto"/>
      </w:pPr>
      <w:r w:rsidRPr="006D0156">
        <w:rPr>
          <w:lang w:val="en-US"/>
        </w:rPr>
        <w:t>Conduct Disorder</w:t>
      </w:r>
    </w:p>
    <w:p w:rsidR="007D6ABE" w:rsidRPr="006D0156" w:rsidRDefault="007D6ABE" w:rsidP="00BB4545">
      <w:pPr>
        <w:pStyle w:val="ListParagraph"/>
        <w:numPr>
          <w:ilvl w:val="2"/>
          <w:numId w:val="1"/>
        </w:numPr>
      </w:pPr>
      <w:r w:rsidRPr="006D0156">
        <w:rPr>
          <w:lang w:val="en-US"/>
        </w:rPr>
        <w:t xml:space="preserve">A repetitive and persistent pattern of violating </w:t>
      </w:r>
      <w:r w:rsidRPr="006D0156">
        <w:rPr>
          <w:u w:val="single"/>
          <w:lang w:val="en-US"/>
        </w:rPr>
        <w:t>basic rights</w:t>
      </w:r>
      <w:r w:rsidRPr="006D0156">
        <w:rPr>
          <w:lang w:val="en-US"/>
        </w:rPr>
        <w:t xml:space="preserve"> of others and/or age-appropriate </w:t>
      </w:r>
      <w:r w:rsidRPr="006D0156">
        <w:rPr>
          <w:u w:val="single"/>
          <w:lang w:val="en-US"/>
        </w:rPr>
        <w:t>societal norms or rules</w:t>
      </w:r>
      <w:r w:rsidRPr="006D0156">
        <w:rPr>
          <w:lang w:val="en-US"/>
        </w:rPr>
        <w:t>, including:</w:t>
      </w:r>
    </w:p>
    <w:p w:rsidR="007D6ABE" w:rsidRPr="006D0156" w:rsidRDefault="00BB4545" w:rsidP="00BB4545">
      <w:pPr>
        <w:pStyle w:val="ListParagraph"/>
        <w:numPr>
          <w:ilvl w:val="3"/>
          <w:numId w:val="1"/>
        </w:numPr>
      </w:pPr>
      <w:r w:rsidRPr="006D0156">
        <w:rPr>
          <w:lang w:val="en-US"/>
        </w:rPr>
        <w:t>A</w:t>
      </w:r>
      <w:r w:rsidR="007D6ABE" w:rsidRPr="006D0156">
        <w:rPr>
          <w:lang w:val="en-US"/>
        </w:rPr>
        <w:t xml:space="preserve">ggression to people and animals </w:t>
      </w:r>
    </w:p>
    <w:p w:rsidR="007D6ABE" w:rsidRPr="006D0156" w:rsidRDefault="00BB4545" w:rsidP="00BB4545">
      <w:pPr>
        <w:pStyle w:val="ListParagraph"/>
        <w:numPr>
          <w:ilvl w:val="3"/>
          <w:numId w:val="1"/>
        </w:numPr>
      </w:pPr>
      <w:r w:rsidRPr="006D0156">
        <w:rPr>
          <w:lang w:val="en-US"/>
        </w:rPr>
        <w:t>D</w:t>
      </w:r>
      <w:r w:rsidR="007D6ABE" w:rsidRPr="006D0156">
        <w:rPr>
          <w:lang w:val="en-US"/>
        </w:rPr>
        <w:t xml:space="preserve">estruction of property </w:t>
      </w:r>
    </w:p>
    <w:p w:rsidR="007D6ABE" w:rsidRPr="006D0156" w:rsidRDefault="00BB4545" w:rsidP="00BB4545">
      <w:pPr>
        <w:pStyle w:val="ListParagraph"/>
        <w:numPr>
          <w:ilvl w:val="3"/>
          <w:numId w:val="1"/>
        </w:numPr>
      </w:pPr>
      <w:r w:rsidRPr="006D0156">
        <w:rPr>
          <w:lang w:val="en-US"/>
        </w:rPr>
        <w:t>D</w:t>
      </w:r>
      <w:r w:rsidR="007D6ABE" w:rsidRPr="006D0156">
        <w:rPr>
          <w:lang w:val="en-US"/>
        </w:rPr>
        <w:t>eceitfulness or theft</w:t>
      </w:r>
    </w:p>
    <w:p w:rsidR="007D6ABE" w:rsidRPr="006D0156" w:rsidRDefault="00BB4545" w:rsidP="00BB4545">
      <w:pPr>
        <w:pStyle w:val="ListParagraph"/>
        <w:numPr>
          <w:ilvl w:val="3"/>
          <w:numId w:val="1"/>
        </w:numPr>
      </w:pPr>
      <w:r w:rsidRPr="006D0156">
        <w:rPr>
          <w:lang w:val="en-US"/>
        </w:rPr>
        <w:t>S</w:t>
      </w:r>
      <w:r w:rsidR="007D6ABE" w:rsidRPr="006D0156">
        <w:rPr>
          <w:lang w:val="en-US"/>
        </w:rPr>
        <w:t>erious vi</w:t>
      </w:r>
      <w:r w:rsidRPr="006D0156">
        <w:rPr>
          <w:lang w:val="en-US"/>
        </w:rPr>
        <w:t>o</w:t>
      </w:r>
      <w:r w:rsidR="007D6ABE" w:rsidRPr="006D0156">
        <w:rPr>
          <w:lang w:val="en-US"/>
        </w:rPr>
        <w:t>lations of rules</w:t>
      </w:r>
      <w:r w:rsidRPr="006D0156">
        <w:rPr>
          <w:lang w:val="en-US"/>
        </w:rPr>
        <w:t xml:space="preserve"> (eg chronic truancy)</w:t>
      </w:r>
    </w:p>
    <w:p w:rsidR="007D6ABE" w:rsidRPr="006D0156" w:rsidRDefault="007D6ABE" w:rsidP="00BB4545">
      <w:pPr>
        <w:pStyle w:val="ListParagraph"/>
        <w:numPr>
          <w:ilvl w:val="2"/>
          <w:numId w:val="1"/>
        </w:numPr>
      </w:pPr>
      <w:r w:rsidRPr="006D0156">
        <w:rPr>
          <w:lang w:val="en-US"/>
        </w:rPr>
        <w:t>“Subsumes” ODD</w:t>
      </w:r>
    </w:p>
    <w:p w:rsidR="007D6ABE" w:rsidRPr="006D0156" w:rsidRDefault="00BB4545" w:rsidP="00BB4545">
      <w:pPr>
        <w:pStyle w:val="ListParagraph"/>
        <w:numPr>
          <w:ilvl w:val="3"/>
          <w:numId w:val="1"/>
        </w:numPr>
      </w:pPr>
      <w:r w:rsidRPr="006D0156">
        <w:rPr>
          <w:lang w:val="en-US"/>
        </w:rPr>
        <w:t>C</w:t>
      </w:r>
      <w:r w:rsidR="007D6ABE" w:rsidRPr="006D0156">
        <w:rPr>
          <w:lang w:val="en-US"/>
        </w:rPr>
        <w:t>annot diagnose both at the same time in the DSM system</w:t>
      </w:r>
    </w:p>
    <w:p w:rsidR="00BB4545" w:rsidRPr="006D0156" w:rsidRDefault="00BB4545" w:rsidP="00BB4545">
      <w:pPr>
        <w:pStyle w:val="ListParagraph"/>
        <w:numPr>
          <w:ilvl w:val="3"/>
          <w:numId w:val="1"/>
        </w:numPr>
      </w:pPr>
      <w:r w:rsidRPr="006D0156">
        <w:rPr>
          <w:lang w:val="en-US"/>
        </w:rPr>
        <w:t>If they meet both ODD and CD, you only diagnose CD</w:t>
      </w:r>
    </w:p>
    <w:p w:rsidR="00BB4545" w:rsidRPr="006D0156" w:rsidRDefault="00BB4545" w:rsidP="00BB4545">
      <w:pPr>
        <w:pStyle w:val="ListParagraph"/>
        <w:numPr>
          <w:ilvl w:val="2"/>
          <w:numId w:val="1"/>
        </w:numPr>
        <w:spacing w:after="0" w:line="240" w:lineRule="auto"/>
      </w:pPr>
      <w:r w:rsidRPr="006D0156">
        <w:lastRenderedPageBreak/>
        <w:t>Diagnostic Criteria</w:t>
      </w:r>
    </w:p>
    <w:p w:rsidR="00BB4545" w:rsidRPr="006D0156" w:rsidRDefault="00BB4545" w:rsidP="00BB4545">
      <w:pPr>
        <w:pStyle w:val="ListParagraph"/>
        <w:numPr>
          <w:ilvl w:val="3"/>
          <w:numId w:val="1"/>
        </w:numPr>
        <w:spacing w:after="0" w:line="240" w:lineRule="auto"/>
      </w:pPr>
      <w:r w:rsidRPr="006D0156">
        <w:t>Three or more in the last 12 months and at least one in the last 6 months</w:t>
      </w:r>
    </w:p>
    <w:p w:rsidR="00BB4545" w:rsidRPr="006D0156" w:rsidRDefault="00BB4545" w:rsidP="00BB4545">
      <w:pPr>
        <w:pStyle w:val="ListParagraph"/>
        <w:numPr>
          <w:ilvl w:val="3"/>
          <w:numId w:val="1"/>
        </w:numPr>
        <w:spacing w:after="0" w:line="240" w:lineRule="auto"/>
      </w:pPr>
      <w:r w:rsidRPr="006D0156">
        <w:t>Note that there are many possible combinations of symptoms</w:t>
      </w:r>
    </w:p>
    <w:p w:rsidR="007D6ABE" w:rsidRPr="006D0156" w:rsidRDefault="007D6ABE" w:rsidP="00BB4545">
      <w:pPr>
        <w:pStyle w:val="ListParagraph"/>
        <w:numPr>
          <w:ilvl w:val="4"/>
          <w:numId w:val="1"/>
        </w:numPr>
      </w:pPr>
      <w:r w:rsidRPr="006D0156">
        <w:rPr>
          <w:lang w:val="en-US"/>
        </w:rPr>
        <w:t>Often bullies, threatens or intimidates others, initiates physical fights, truant from school beginning before 13 years of age</w:t>
      </w:r>
    </w:p>
    <w:p w:rsidR="007D6ABE" w:rsidRPr="006D0156" w:rsidRDefault="007D6ABE" w:rsidP="00BB4545">
      <w:pPr>
        <w:pStyle w:val="ListParagraph"/>
        <w:numPr>
          <w:ilvl w:val="4"/>
          <w:numId w:val="1"/>
        </w:numPr>
      </w:pPr>
      <w:r w:rsidRPr="006D0156">
        <w:rPr>
          <w:lang w:val="en-US"/>
        </w:rPr>
        <w:t>Physically cruel to animals, forced someone into sexual activity, used a weapon that can cause serious physical harm</w:t>
      </w:r>
    </w:p>
    <w:p w:rsidR="00BB4545" w:rsidRPr="006D0156" w:rsidRDefault="00BB4545" w:rsidP="00BB4545">
      <w:pPr>
        <w:pStyle w:val="ListParagraph"/>
        <w:numPr>
          <w:ilvl w:val="4"/>
          <w:numId w:val="1"/>
        </w:numPr>
        <w:spacing w:after="0" w:line="240" w:lineRule="auto"/>
      </w:pPr>
      <w:r w:rsidRPr="006D0156">
        <w:t>Those two are being treated as equivalent according to the DSM, but those are /very/ different presentations</w:t>
      </w:r>
    </w:p>
    <w:p w:rsidR="007D6ABE" w:rsidRPr="006D0156" w:rsidRDefault="007D6ABE" w:rsidP="00BB4545">
      <w:pPr>
        <w:pStyle w:val="ListParagraph"/>
        <w:numPr>
          <w:ilvl w:val="3"/>
          <w:numId w:val="1"/>
        </w:numPr>
      </w:pPr>
      <w:r w:rsidRPr="006D0156">
        <w:rPr>
          <w:lang w:val="en-US"/>
        </w:rPr>
        <w:t>DSM subtypes</w:t>
      </w:r>
    </w:p>
    <w:p w:rsidR="007D6ABE" w:rsidRPr="006D0156" w:rsidRDefault="007D6ABE" w:rsidP="00BB4545">
      <w:pPr>
        <w:pStyle w:val="ListParagraph"/>
        <w:numPr>
          <w:ilvl w:val="4"/>
          <w:numId w:val="1"/>
        </w:numPr>
      </w:pPr>
      <w:r w:rsidRPr="006D0156">
        <w:rPr>
          <w:lang w:val="en-US"/>
        </w:rPr>
        <w:t>childhood-onset</w:t>
      </w:r>
    </w:p>
    <w:p w:rsidR="007D6ABE" w:rsidRPr="006D0156" w:rsidRDefault="007D6ABE" w:rsidP="00BB4545">
      <w:pPr>
        <w:pStyle w:val="ListParagraph"/>
        <w:numPr>
          <w:ilvl w:val="5"/>
          <w:numId w:val="1"/>
        </w:numPr>
      </w:pPr>
      <w:r w:rsidRPr="006D0156">
        <w:rPr>
          <w:lang w:val="en-US"/>
        </w:rPr>
        <w:t>Onset of at least one symptom before age 10</w:t>
      </w:r>
    </w:p>
    <w:p w:rsidR="007D6ABE" w:rsidRPr="006D0156" w:rsidRDefault="007D6ABE" w:rsidP="00BB4545">
      <w:pPr>
        <w:pStyle w:val="ListParagraph"/>
        <w:numPr>
          <w:ilvl w:val="4"/>
          <w:numId w:val="1"/>
        </w:numPr>
      </w:pPr>
      <w:r w:rsidRPr="006D0156">
        <w:rPr>
          <w:lang w:val="en-US"/>
        </w:rPr>
        <w:t>adolescent-onset</w:t>
      </w:r>
    </w:p>
    <w:p w:rsidR="00BB4545" w:rsidRPr="006D0156" w:rsidRDefault="00BB4545" w:rsidP="00BB4545">
      <w:pPr>
        <w:pStyle w:val="ListParagraph"/>
        <w:numPr>
          <w:ilvl w:val="1"/>
          <w:numId w:val="1"/>
        </w:numPr>
        <w:spacing w:after="0" w:line="240" w:lineRule="auto"/>
      </w:pPr>
      <w:r w:rsidRPr="006D0156">
        <w:t>Psychopathy</w:t>
      </w:r>
    </w:p>
    <w:p w:rsidR="00BB4545" w:rsidRPr="006D0156" w:rsidRDefault="00BB4545" w:rsidP="00BB4545">
      <w:pPr>
        <w:pStyle w:val="ListParagraph"/>
        <w:numPr>
          <w:ilvl w:val="2"/>
          <w:numId w:val="1"/>
        </w:numPr>
        <w:spacing w:after="0" w:line="240" w:lineRule="auto"/>
      </w:pPr>
      <w:r w:rsidRPr="006D0156">
        <w:t>Not diagnosed within the DSM, however a lot of people who meet criteria for CD will be high on psychopathy</w:t>
      </w:r>
    </w:p>
    <w:p w:rsidR="007D6ABE" w:rsidRPr="006D0156" w:rsidRDefault="007D6ABE" w:rsidP="00BB4545">
      <w:pPr>
        <w:pStyle w:val="ListParagraph"/>
        <w:numPr>
          <w:ilvl w:val="2"/>
          <w:numId w:val="1"/>
        </w:numPr>
      </w:pPr>
      <w:r w:rsidRPr="006D0156">
        <w:rPr>
          <w:lang w:val="en-US"/>
        </w:rPr>
        <w:t>Callous an</w:t>
      </w:r>
      <w:r w:rsidR="00BB4545" w:rsidRPr="006D0156">
        <w:rPr>
          <w:lang w:val="en-US"/>
        </w:rPr>
        <w:t>d unemotional interpersonal styl</w:t>
      </w:r>
      <w:r w:rsidRPr="006D0156">
        <w:rPr>
          <w:lang w:val="en-US"/>
        </w:rPr>
        <w:t>e</w:t>
      </w:r>
    </w:p>
    <w:p w:rsidR="007D6ABE" w:rsidRPr="006D0156" w:rsidRDefault="007D6ABE" w:rsidP="00BB4545">
      <w:pPr>
        <w:pStyle w:val="ListParagraph"/>
        <w:numPr>
          <w:ilvl w:val="3"/>
          <w:numId w:val="1"/>
        </w:numPr>
      </w:pPr>
      <w:r w:rsidRPr="006D0156">
        <w:rPr>
          <w:lang w:val="en-US"/>
        </w:rPr>
        <w:t>Lacking in guilt</w:t>
      </w:r>
    </w:p>
    <w:p w:rsidR="007D6ABE" w:rsidRPr="006D0156" w:rsidRDefault="007D6ABE" w:rsidP="00BB4545">
      <w:pPr>
        <w:pStyle w:val="ListParagraph"/>
        <w:numPr>
          <w:ilvl w:val="3"/>
          <w:numId w:val="1"/>
        </w:numPr>
      </w:pPr>
      <w:r w:rsidRPr="006D0156">
        <w:rPr>
          <w:lang w:val="en-US"/>
        </w:rPr>
        <w:t>No empathy</w:t>
      </w:r>
    </w:p>
    <w:p w:rsidR="007D6ABE" w:rsidRPr="006D0156" w:rsidRDefault="007D6ABE" w:rsidP="00BB4545">
      <w:pPr>
        <w:pStyle w:val="ListParagraph"/>
        <w:numPr>
          <w:ilvl w:val="3"/>
          <w:numId w:val="1"/>
        </w:numPr>
      </w:pPr>
      <w:r w:rsidRPr="006D0156">
        <w:rPr>
          <w:lang w:val="en-US"/>
        </w:rPr>
        <w:t>Not showing emotion</w:t>
      </w:r>
    </w:p>
    <w:p w:rsidR="007D6ABE" w:rsidRPr="006D0156" w:rsidRDefault="007D6ABE" w:rsidP="00BB4545">
      <w:pPr>
        <w:pStyle w:val="ListParagraph"/>
        <w:numPr>
          <w:ilvl w:val="2"/>
          <w:numId w:val="1"/>
        </w:numPr>
      </w:pPr>
      <w:r w:rsidRPr="006D0156">
        <w:rPr>
          <w:lang w:val="en-US"/>
        </w:rPr>
        <w:t>Lack of behavioral inhibition</w:t>
      </w:r>
    </w:p>
    <w:p w:rsidR="007D6ABE" w:rsidRPr="006D0156" w:rsidRDefault="00BB4545" w:rsidP="00BB4545">
      <w:pPr>
        <w:pStyle w:val="ListParagraph"/>
        <w:numPr>
          <w:ilvl w:val="3"/>
          <w:numId w:val="1"/>
        </w:numPr>
      </w:pPr>
      <w:r w:rsidRPr="006D0156">
        <w:rPr>
          <w:lang w:val="en-US"/>
        </w:rPr>
        <w:t>They’re very drawn to n</w:t>
      </w:r>
      <w:r w:rsidR="007D6ABE" w:rsidRPr="006D0156">
        <w:rPr>
          <w:lang w:val="en-US"/>
        </w:rPr>
        <w:t>ovelty</w:t>
      </w:r>
      <w:r w:rsidRPr="006D0156">
        <w:rPr>
          <w:lang w:val="en-US"/>
        </w:rPr>
        <w:t>. They are sensation seekers.</w:t>
      </w:r>
    </w:p>
    <w:p w:rsidR="00BB4545" w:rsidRPr="006D0156" w:rsidRDefault="007D6ABE" w:rsidP="00BB4545">
      <w:pPr>
        <w:pStyle w:val="ListParagraph"/>
        <w:numPr>
          <w:ilvl w:val="3"/>
          <w:numId w:val="1"/>
        </w:numPr>
      </w:pPr>
      <w:r w:rsidRPr="006D0156">
        <w:rPr>
          <w:lang w:val="en-US"/>
        </w:rPr>
        <w:t xml:space="preserve">Not as sensitive </w:t>
      </w:r>
      <w:r w:rsidR="00BB4545" w:rsidRPr="006D0156">
        <w:rPr>
          <w:lang w:val="en-US"/>
        </w:rPr>
        <w:t>to punishment or cues for danger</w:t>
      </w:r>
    </w:p>
    <w:p w:rsidR="009D38F2" w:rsidRPr="006D0156" w:rsidRDefault="009D38F2" w:rsidP="009D38F2">
      <w:pPr>
        <w:pStyle w:val="ListParagraph"/>
        <w:numPr>
          <w:ilvl w:val="2"/>
          <w:numId w:val="1"/>
        </w:numPr>
      </w:pPr>
      <w:r w:rsidRPr="006D0156">
        <w:rPr>
          <w:lang w:val="en-US"/>
        </w:rPr>
        <w:t>Assessing psychopathy</w:t>
      </w:r>
    </w:p>
    <w:p w:rsidR="009D38F2" w:rsidRPr="006D0156" w:rsidRDefault="009D38F2" w:rsidP="009D38F2">
      <w:pPr>
        <w:pStyle w:val="ListParagraph"/>
        <w:numPr>
          <w:ilvl w:val="3"/>
          <w:numId w:val="1"/>
        </w:numPr>
      </w:pPr>
      <w:r w:rsidRPr="006D0156">
        <w:rPr>
          <w:lang w:val="en-US"/>
        </w:rPr>
        <w:t>They’re very likely to just lie to you</w:t>
      </w:r>
    </w:p>
    <w:p w:rsidR="009D38F2" w:rsidRPr="006D0156" w:rsidRDefault="009D38F2" w:rsidP="009D38F2">
      <w:pPr>
        <w:pStyle w:val="ListParagraph"/>
        <w:numPr>
          <w:ilvl w:val="3"/>
          <w:numId w:val="1"/>
        </w:numPr>
      </w:pPr>
      <w:r w:rsidRPr="006D0156">
        <w:t>They use a semi-structured interview administered by a clinician (</w:t>
      </w:r>
      <w:r w:rsidR="007D6ABE" w:rsidRPr="006D0156">
        <w:rPr>
          <w:lang w:val="en-US"/>
        </w:rPr>
        <w:t>Hare Psychopathy Checklist – Youth Version</w:t>
      </w:r>
    </w:p>
    <w:p w:rsidR="009D38F2" w:rsidRPr="006D0156" w:rsidRDefault="009D38F2" w:rsidP="009D38F2">
      <w:pPr>
        <w:pStyle w:val="ListParagraph"/>
        <w:numPr>
          <w:ilvl w:val="3"/>
          <w:numId w:val="1"/>
        </w:numPr>
      </w:pPr>
      <w:r w:rsidRPr="006D0156">
        <w:t>They ask questions designed to elicit information in particular domains</w:t>
      </w:r>
    </w:p>
    <w:p w:rsidR="009D38F2" w:rsidRPr="006D0156" w:rsidRDefault="009D38F2" w:rsidP="009D38F2">
      <w:pPr>
        <w:pStyle w:val="ListParagraph"/>
        <w:numPr>
          <w:ilvl w:val="3"/>
          <w:numId w:val="1"/>
        </w:numPr>
      </w:pPr>
      <w:r w:rsidRPr="006D0156">
        <w:t>For example, with pathological lying: very difficult to assess just by asking the person. Ask them questions about things that you know the answer to.</w:t>
      </w:r>
    </w:p>
    <w:p w:rsidR="009D38F2" w:rsidRPr="006D0156" w:rsidRDefault="009D38F2" w:rsidP="009D38F2">
      <w:pPr>
        <w:pStyle w:val="ListParagraph"/>
        <w:numPr>
          <w:ilvl w:val="3"/>
          <w:numId w:val="1"/>
        </w:numPr>
      </w:pPr>
      <w:r w:rsidRPr="006D0156">
        <w:t>You have to get a lot of extra information from other people, making this a difficult assessment to make.</w:t>
      </w:r>
    </w:p>
    <w:p w:rsidR="00744BDC" w:rsidRPr="006D0156" w:rsidRDefault="007D6ABE" w:rsidP="00744BDC">
      <w:pPr>
        <w:pStyle w:val="ListParagraph"/>
        <w:numPr>
          <w:ilvl w:val="0"/>
          <w:numId w:val="1"/>
        </w:numPr>
        <w:spacing w:after="0" w:line="240" w:lineRule="auto"/>
      </w:pPr>
      <w:r w:rsidRPr="006D0156">
        <w:rPr>
          <w:lang w:val="en-US"/>
        </w:rPr>
        <w:t>Assessment</w:t>
      </w:r>
    </w:p>
    <w:p w:rsidR="007D6ABE" w:rsidRPr="006D0156" w:rsidRDefault="007D6ABE" w:rsidP="00BB4545">
      <w:pPr>
        <w:pStyle w:val="ListParagraph"/>
        <w:numPr>
          <w:ilvl w:val="1"/>
          <w:numId w:val="1"/>
        </w:numPr>
      </w:pPr>
      <w:r w:rsidRPr="006D0156">
        <w:rPr>
          <w:lang w:val="en-US"/>
        </w:rPr>
        <w:t>Interviews and Rating Scales</w:t>
      </w:r>
    </w:p>
    <w:p w:rsidR="007D6ABE" w:rsidRPr="006D0156" w:rsidRDefault="007D6ABE" w:rsidP="00BB4545">
      <w:pPr>
        <w:pStyle w:val="ListParagraph"/>
        <w:numPr>
          <w:ilvl w:val="2"/>
          <w:numId w:val="1"/>
        </w:numPr>
      </w:pPr>
      <w:r w:rsidRPr="006D0156">
        <w:rPr>
          <w:lang w:val="en-US"/>
        </w:rPr>
        <w:t>ODD</w:t>
      </w:r>
    </w:p>
    <w:p w:rsidR="007D6ABE" w:rsidRPr="006D0156" w:rsidRDefault="007D6ABE" w:rsidP="00BB4545">
      <w:pPr>
        <w:pStyle w:val="ListParagraph"/>
        <w:numPr>
          <w:ilvl w:val="3"/>
          <w:numId w:val="1"/>
        </w:numPr>
      </w:pPr>
      <w:r w:rsidRPr="006D0156">
        <w:rPr>
          <w:lang w:val="en-US"/>
        </w:rPr>
        <w:t>Parents and teachers are important for ODD</w:t>
      </w:r>
    </w:p>
    <w:p w:rsidR="007D6ABE" w:rsidRPr="006D0156" w:rsidRDefault="007D6ABE" w:rsidP="00BB4545">
      <w:pPr>
        <w:pStyle w:val="ListParagraph"/>
        <w:numPr>
          <w:ilvl w:val="3"/>
          <w:numId w:val="1"/>
        </w:numPr>
      </w:pPr>
      <w:r w:rsidRPr="006D0156">
        <w:rPr>
          <w:lang w:val="en-US"/>
        </w:rPr>
        <w:t>Debate about how much youth report contributes</w:t>
      </w:r>
      <w:r w:rsidR="00BB4545" w:rsidRPr="006D0156">
        <w:rPr>
          <w:lang w:val="en-US"/>
        </w:rPr>
        <w:t xml:space="preserve"> (they don’t normally know anything about it that the parents and teachers don’t know about)</w:t>
      </w:r>
    </w:p>
    <w:p w:rsidR="007D6ABE" w:rsidRPr="006D0156" w:rsidRDefault="007D6ABE" w:rsidP="00BB4545">
      <w:pPr>
        <w:pStyle w:val="ListParagraph"/>
        <w:numPr>
          <w:ilvl w:val="2"/>
          <w:numId w:val="1"/>
        </w:numPr>
      </w:pPr>
      <w:r w:rsidRPr="006D0156">
        <w:rPr>
          <w:lang w:val="en-US"/>
        </w:rPr>
        <w:t>CD</w:t>
      </w:r>
    </w:p>
    <w:p w:rsidR="00BB4545" w:rsidRPr="006D0156" w:rsidRDefault="007D6ABE" w:rsidP="009D38F2">
      <w:pPr>
        <w:pStyle w:val="ListParagraph"/>
        <w:numPr>
          <w:ilvl w:val="3"/>
          <w:numId w:val="1"/>
        </w:numPr>
      </w:pPr>
      <w:r w:rsidRPr="006D0156">
        <w:rPr>
          <w:lang w:val="en-US"/>
        </w:rPr>
        <w:t>Youth report critical for CD, in part because behaviors may be occur</w:t>
      </w:r>
      <w:r w:rsidR="00BB4545" w:rsidRPr="006D0156">
        <w:rPr>
          <w:lang w:val="en-US"/>
        </w:rPr>
        <w:t>r</w:t>
      </w:r>
      <w:r w:rsidRPr="006D0156">
        <w:rPr>
          <w:lang w:val="en-US"/>
        </w:rPr>
        <w:t>ing in settings of which parents and teachers have no knowledge</w:t>
      </w:r>
    </w:p>
    <w:p w:rsidR="00744BDC" w:rsidRPr="006D0156" w:rsidRDefault="007D6ABE" w:rsidP="00744BDC">
      <w:pPr>
        <w:pStyle w:val="ListParagraph"/>
        <w:numPr>
          <w:ilvl w:val="0"/>
          <w:numId w:val="1"/>
        </w:numPr>
        <w:spacing w:after="0" w:line="240" w:lineRule="auto"/>
      </w:pPr>
      <w:r w:rsidRPr="006D0156">
        <w:rPr>
          <w:lang w:val="en-US"/>
        </w:rPr>
        <w:t>Epidemiology</w:t>
      </w:r>
    </w:p>
    <w:p w:rsidR="00744BDC" w:rsidRPr="006D0156" w:rsidRDefault="007D6ABE" w:rsidP="00744BDC">
      <w:pPr>
        <w:pStyle w:val="ListParagraph"/>
        <w:numPr>
          <w:ilvl w:val="1"/>
          <w:numId w:val="1"/>
        </w:numPr>
        <w:spacing w:after="0" w:line="240" w:lineRule="auto"/>
      </w:pPr>
      <w:r w:rsidRPr="006D0156">
        <w:rPr>
          <w:lang w:val="en-US"/>
        </w:rPr>
        <w:t>Prevalence and demographic correlates</w:t>
      </w:r>
    </w:p>
    <w:p w:rsidR="007D6ABE" w:rsidRPr="006D0156" w:rsidRDefault="007D6ABE" w:rsidP="009D38F2">
      <w:pPr>
        <w:pStyle w:val="ListParagraph"/>
        <w:numPr>
          <w:ilvl w:val="2"/>
          <w:numId w:val="1"/>
        </w:numPr>
      </w:pPr>
      <w:r w:rsidRPr="006D0156">
        <w:rPr>
          <w:lang w:val="en-US"/>
        </w:rPr>
        <w:t>10% for ODD</w:t>
      </w:r>
    </w:p>
    <w:p w:rsidR="007D6ABE" w:rsidRPr="006D0156" w:rsidRDefault="007D6ABE" w:rsidP="009D38F2">
      <w:pPr>
        <w:pStyle w:val="ListParagraph"/>
        <w:numPr>
          <w:ilvl w:val="2"/>
          <w:numId w:val="1"/>
        </w:numPr>
      </w:pPr>
      <w:r w:rsidRPr="006D0156">
        <w:rPr>
          <w:lang w:val="en-US"/>
        </w:rPr>
        <w:t>9% for CD</w:t>
      </w:r>
    </w:p>
    <w:p w:rsidR="007D6ABE" w:rsidRPr="006D0156" w:rsidRDefault="007D6ABE" w:rsidP="009D38F2">
      <w:pPr>
        <w:pStyle w:val="ListParagraph"/>
        <w:numPr>
          <w:ilvl w:val="2"/>
          <w:numId w:val="1"/>
        </w:numPr>
      </w:pPr>
      <w:r w:rsidRPr="006D0156">
        <w:rPr>
          <w:lang w:val="en-US"/>
        </w:rPr>
        <w:t>Cultural and contextual differences</w:t>
      </w:r>
    </w:p>
    <w:p w:rsidR="007D6ABE" w:rsidRPr="006D0156" w:rsidRDefault="007D6ABE" w:rsidP="009D38F2">
      <w:pPr>
        <w:pStyle w:val="ListParagraph"/>
        <w:numPr>
          <w:ilvl w:val="3"/>
          <w:numId w:val="1"/>
        </w:numPr>
      </w:pPr>
      <w:r w:rsidRPr="006D0156">
        <w:rPr>
          <w:lang w:val="en-US"/>
        </w:rPr>
        <w:t>strongly associated with poverty</w:t>
      </w:r>
    </w:p>
    <w:p w:rsidR="007D6ABE" w:rsidRPr="006D0156" w:rsidRDefault="007D6ABE" w:rsidP="009D38F2">
      <w:pPr>
        <w:pStyle w:val="ListParagraph"/>
        <w:numPr>
          <w:ilvl w:val="3"/>
          <w:numId w:val="1"/>
        </w:numPr>
      </w:pPr>
      <w:r w:rsidRPr="006D0156">
        <w:rPr>
          <w:lang w:val="en-US"/>
        </w:rPr>
        <w:lastRenderedPageBreak/>
        <w:t>strongly associated with exposure to violence</w:t>
      </w:r>
    </w:p>
    <w:p w:rsidR="007D6ABE" w:rsidRPr="006D0156" w:rsidRDefault="007D6ABE" w:rsidP="007D6ABE">
      <w:pPr>
        <w:pStyle w:val="ListParagraph"/>
        <w:numPr>
          <w:ilvl w:val="3"/>
          <w:numId w:val="1"/>
        </w:numPr>
      </w:pPr>
      <w:r w:rsidRPr="006D0156">
        <w:rPr>
          <w:lang w:val="en-US"/>
        </w:rPr>
        <w:t>So strongly associated with poverty that conduct disorder is the only DSM diagnosis where a qualification is applied; if you are living in a very impoverished, high crime area, it may be necessary for kids to be physically violent or stealing:</w:t>
      </w:r>
    </w:p>
    <w:p w:rsidR="009D38F2" w:rsidRPr="006D0156" w:rsidRDefault="007D6ABE" w:rsidP="007D6ABE">
      <w:pPr>
        <w:pStyle w:val="ListParagraph"/>
        <w:numPr>
          <w:ilvl w:val="4"/>
          <w:numId w:val="1"/>
        </w:numPr>
      </w:pPr>
      <w:r w:rsidRPr="006D0156">
        <w:rPr>
          <w:lang w:val="en-US"/>
        </w:rPr>
        <w:t>“Concerns have been raised that the Conduct Disorder diagnosis may at times be misapplied to individuals in settings where patterns of undesirable behavior are sometimes viewed as protective (e.g., threatening, impoverished, high crime) . . . a Conduct Disorder diagnosis should only be applied when the behavior in question is  . . . not simply a reaction to the immediate social context”</w:t>
      </w:r>
      <w:r w:rsidR="009D38F2" w:rsidRPr="006D0156">
        <w:rPr>
          <w:lang w:val="en-US"/>
        </w:rPr>
        <w:t xml:space="preserve"> </w:t>
      </w:r>
      <w:r w:rsidRPr="006D0156">
        <w:rPr>
          <w:lang w:val="en-US"/>
        </w:rPr>
        <w:t>DSM-IV-TR</w:t>
      </w:r>
    </w:p>
    <w:p w:rsidR="007D6ABE" w:rsidRPr="006D0156" w:rsidRDefault="007D6ABE" w:rsidP="007D6ABE">
      <w:pPr>
        <w:pStyle w:val="ListParagraph"/>
        <w:numPr>
          <w:ilvl w:val="2"/>
          <w:numId w:val="1"/>
        </w:numPr>
      </w:pPr>
      <w:r w:rsidRPr="006D0156">
        <w:t>Poverty and Disruptive Behaviour Disorder</w:t>
      </w:r>
    </w:p>
    <w:p w:rsidR="007D6ABE" w:rsidRPr="006D0156" w:rsidRDefault="007D6ABE" w:rsidP="007D6ABE">
      <w:pPr>
        <w:pStyle w:val="ListParagraph"/>
        <w:numPr>
          <w:ilvl w:val="3"/>
          <w:numId w:val="1"/>
        </w:numPr>
      </w:pPr>
      <w:r w:rsidRPr="006D0156">
        <w:rPr>
          <w:lang w:val="en-US"/>
        </w:rPr>
        <w:t>It could be social causation</w:t>
      </w:r>
    </w:p>
    <w:p w:rsidR="007D6ABE" w:rsidRPr="006D0156" w:rsidRDefault="007D6ABE" w:rsidP="007D6ABE">
      <w:pPr>
        <w:pStyle w:val="ListParagraph"/>
        <w:numPr>
          <w:ilvl w:val="4"/>
          <w:numId w:val="1"/>
        </w:numPr>
      </w:pPr>
      <w:r w:rsidRPr="006D0156">
        <w:rPr>
          <w:lang w:val="en-US"/>
        </w:rPr>
        <w:t>Stress of poverty leads to an increase in childhood psychopathology</w:t>
      </w:r>
    </w:p>
    <w:p w:rsidR="007D6ABE" w:rsidRPr="006D0156" w:rsidRDefault="007D6ABE" w:rsidP="007D6ABE">
      <w:pPr>
        <w:pStyle w:val="ListParagraph"/>
        <w:numPr>
          <w:ilvl w:val="3"/>
          <w:numId w:val="1"/>
        </w:numPr>
      </w:pPr>
      <w:r w:rsidRPr="006D0156">
        <w:rPr>
          <w:lang w:val="en-US"/>
        </w:rPr>
        <w:t>It could be social selection</w:t>
      </w:r>
    </w:p>
    <w:p w:rsidR="007D6ABE" w:rsidRPr="006D0156" w:rsidRDefault="007D6ABE" w:rsidP="007D6ABE">
      <w:pPr>
        <w:pStyle w:val="ListParagraph"/>
        <w:numPr>
          <w:ilvl w:val="4"/>
          <w:numId w:val="1"/>
        </w:numPr>
      </w:pPr>
      <w:r w:rsidRPr="006D0156">
        <w:rPr>
          <w:lang w:val="en-US"/>
        </w:rPr>
        <w:t>Families with genetic predisposition drift down towards poverty</w:t>
      </w:r>
    </w:p>
    <w:p w:rsidR="00235831" w:rsidRPr="006D0156" w:rsidRDefault="00235831" w:rsidP="00235831">
      <w:pPr>
        <w:pStyle w:val="ListParagraph"/>
        <w:numPr>
          <w:ilvl w:val="3"/>
          <w:numId w:val="1"/>
        </w:numPr>
      </w:pPr>
      <w:r w:rsidRPr="006D0156">
        <w:rPr>
          <w:lang w:val="en-US"/>
        </w:rPr>
        <w:t>It’s very hard to test these two hypotheses</w:t>
      </w:r>
    </w:p>
    <w:p w:rsidR="00A72832" w:rsidRPr="006D0156" w:rsidRDefault="00A72832" w:rsidP="00A72832">
      <w:pPr>
        <w:pStyle w:val="ListParagraph"/>
        <w:numPr>
          <w:ilvl w:val="4"/>
          <w:numId w:val="1"/>
        </w:numPr>
      </w:pPr>
      <w:r w:rsidRPr="006D0156">
        <w:rPr>
          <w:lang w:val="en-US"/>
        </w:rPr>
        <w:t>We want to examine whether income causes a change in symptoms</w:t>
      </w:r>
    </w:p>
    <w:p w:rsidR="00A72832" w:rsidRPr="006D0156" w:rsidRDefault="00A72832" w:rsidP="00A72832">
      <w:pPr>
        <w:pStyle w:val="ListParagraph"/>
        <w:numPr>
          <w:ilvl w:val="4"/>
          <w:numId w:val="1"/>
        </w:numPr>
      </w:pPr>
      <w:r w:rsidRPr="006D0156">
        <w:t>But it’s difficult to disentangle the effects of income from what caused the change in the income (if the parent gets a job, many things will change, not just money)</w:t>
      </w:r>
    </w:p>
    <w:p w:rsidR="007D6ABE" w:rsidRPr="006D0156" w:rsidRDefault="00A72832" w:rsidP="00A72832">
      <w:pPr>
        <w:pStyle w:val="ListParagraph"/>
        <w:numPr>
          <w:ilvl w:val="3"/>
          <w:numId w:val="1"/>
        </w:numPr>
      </w:pPr>
      <w:r w:rsidRPr="006D0156">
        <w:t>Longitudinal study of epidemiology psychiatric disorder</w:t>
      </w:r>
    </w:p>
    <w:p w:rsidR="00A72832" w:rsidRPr="006D0156" w:rsidRDefault="00A72832" w:rsidP="00A72832">
      <w:pPr>
        <w:pStyle w:val="ListParagraph"/>
        <w:numPr>
          <w:ilvl w:val="4"/>
          <w:numId w:val="1"/>
        </w:numPr>
      </w:pPr>
      <w:r w:rsidRPr="006D0156">
        <w:t>A team of investigators at Duke found a way to get a really clean test</w:t>
      </w:r>
    </w:p>
    <w:p w:rsidR="00A72832" w:rsidRPr="006D0156" w:rsidRDefault="00A72832" w:rsidP="00A72832">
      <w:pPr>
        <w:pStyle w:val="ListParagraph"/>
        <w:numPr>
          <w:ilvl w:val="4"/>
          <w:numId w:val="1"/>
        </w:numPr>
      </w:pPr>
      <w:r w:rsidRPr="006D0156">
        <w:t>Took a sample of a number of Aboriginal people from the Great Smoky Mountains</w:t>
      </w:r>
    </w:p>
    <w:p w:rsidR="00A72832" w:rsidRPr="006D0156" w:rsidRDefault="00A72832" w:rsidP="00A72832">
      <w:pPr>
        <w:pStyle w:val="ListParagraph"/>
        <w:numPr>
          <w:ilvl w:val="4"/>
          <w:numId w:val="1"/>
        </w:numPr>
      </w:pPr>
      <w:r w:rsidRPr="006D0156">
        <w:t>One of the goals of this study was to learn about Aboriginal people a lot more</w:t>
      </w:r>
    </w:p>
    <w:p w:rsidR="00A72832" w:rsidRPr="006D0156" w:rsidRDefault="00A72832" w:rsidP="00A72832">
      <w:pPr>
        <w:pStyle w:val="ListParagraph"/>
        <w:numPr>
          <w:ilvl w:val="4"/>
          <w:numId w:val="1"/>
        </w:numPr>
      </w:pPr>
      <w:r w:rsidRPr="006D0156">
        <w:t>Partway through the study, a casino opened on the reservation</w:t>
      </w:r>
    </w:p>
    <w:p w:rsidR="00A72832" w:rsidRPr="006D0156" w:rsidRDefault="00A72832" w:rsidP="00A72832">
      <w:pPr>
        <w:pStyle w:val="ListParagraph"/>
        <w:numPr>
          <w:ilvl w:val="5"/>
          <w:numId w:val="1"/>
        </w:numPr>
      </w:pPr>
      <w:r w:rsidRPr="006D0156">
        <w:t>Everyone in the community got a stipend (6k a year)</w:t>
      </w:r>
    </w:p>
    <w:p w:rsidR="00A72832" w:rsidRPr="006D0156" w:rsidRDefault="00A72832" w:rsidP="00A72832">
      <w:pPr>
        <w:pStyle w:val="ListParagraph"/>
        <w:numPr>
          <w:ilvl w:val="5"/>
          <w:numId w:val="1"/>
        </w:numPr>
      </w:pPr>
      <w:r w:rsidRPr="006D0156">
        <w:t>This let us see the effect of just plain income. Nothing else happened. Money just appeared</w:t>
      </w:r>
    </w:p>
    <w:p w:rsidR="00A72832" w:rsidRPr="006D0156" w:rsidRDefault="00A72832" w:rsidP="00A72832">
      <w:pPr>
        <w:pStyle w:val="ListParagraph"/>
        <w:numPr>
          <w:ilvl w:val="4"/>
          <w:numId w:val="1"/>
        </w:numPr>
      </w:pPr>
      <w:r w:rsidRPr="006D0156">
        <w:t>This led to them having three groups of interest</w:t>
      </w:r>
    </w:p>
    <w:p w:rsidR="00A72832" w:rsidRPr="006D0156" w:rsidRDefault="00A72832" w:rsidP="00A72832">
      <w:pPr>
        <w:pStyle w:val="ListParagraph"/>
        <w:numPr>
          <w:ilvl w:val="5"/>
          <w:numId w:val="1"/>
        </w:numPr>
      </w:pPr>
      <w:r w:rsidRPr="006D0156">
        <w:t>Persistently poor (below poverty line before, still below poverty line)</w:t>
      </w:r>
    </w:p>
    <w:p w:rsidR="00A72832" w:rsidRPr="006D0156" w:rsidRDefault="00A72832" w:rsidP="00A72832">
      <w:pPr>
        <w:pStyle w:val="ListParagraph"/>
        <w:numPr>
          <w:ilvl w:val="5"/>
          <w:numId w:val="1"/>
        </w:numPr>
      </w:pPr>
      <w:r w:rsidRPr="006D0156">
        <w:t>Ex-poor (below then weren’t)</w:t>
      </w:r>
    </w:p>
    <w:p w:rsidR="00A72832" w:rsidRPr="006D0156" w:rsidRDefault="00A72832" w:rsidP="00A72832">
      <w:pPr>
        <w:pStyle w:val="ListParagraph"/>
        <w:numPr>
          <w:ilvl w:val="5"/>
          <w:numId w:val="1"/>
        </w:numPr>
      </w:pPr>
      <w:r w:rsidRPr="006D0156">
        <w:t>Never poor (above and still above)</w:t>
      </w:r>
    </w:p>
    <w:p w:rsidR="00A72832" w:rsidRPr="006D0156" w:rsidRDefault="00A72832" w:rsidP="00A72832">
      <w:pPr>
        <w:pStyle w:val="ListParagraph"/>
        <w:numPr>
          <w:ilvl w:val="4"/>
          <w:numId w:val="1"/>
        </w:numPr>
      </w:pPr>
      <w:r w:rsidRPr="006D0156">
        <w:t>Social causation suggests that this increase in income should reduce children’s symptoms</w:t>
      </w:r>
    </w:p>
    <w:p w:rsidR="00A72832" w:rsidRPr="006D0156" w:rsidRDefault="00A72832" w:rsidP="00A72832">
      <w:pPr>
        <w:pStyle w:val="ListParagraph"/>
        <w:numPr>
          <w:ilvl w:val="4"/>
          <w:numId w:val="1"/>
        </w:numPr>
      </w:pPr>
      <w:r w:rsidRPr="006D0156">
        <w:t>Social selection suggests that this would have no effect.</w:t>
      </w:r>
    </w:p>
    <w:p w:rsidR="00A72832" w:rsidRPr="006D0156" w:rsidRDefault="00A72832" w:rsidP="00A72832">
      <w:r w:rsidRPr="006D0156">
        <w:rPr>
          <w:noProof/>
          <w:lang w:eastAsia="en-CA"/>
        </w:rPr>
        <w:drawing>
          <wp:inline distT="0" distB="0" distL="0" distR="0" wp14:anchorId="481A9302" wp14:editId="3E8699EE">
            <wp:extent cx="5937662" cy="1520041"/>
            <wp:effectExtent l="0" t="0" r="6350" b="0"/>
            <wp:docPr id="1027"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cstate="print"/>
                    <a:srcRect/>
                    <a:stretch>
                      <a:fillRect/>
                    </a:stretch>
                  </pic:blipFill>
                  <pic:spPr bwMode="auto">
                    <a:xfrm>
                      <a:off x="0" y="0"/>
                      <a:ext cx="5943600" cy="1521561"/>
                    </a:xfrm>
                    <a:prstGeom prst="rect">
                      <a:avLst/>
                    </a:prstGeom>
                    <a:noFill/>
                    <a:ln w="9525">
                      <a:noFill/>
                      <a:miter lim="800000"/>
                      <a:headEnd/>
                      <a:tailEnd/>
                    </a:ln>
                    <a:effectLst/>
                  </pic:spPr>
                </pic:pic>
              </a:graphicData>
            </a:graphic>
          </wp:inline>
        </w:drawing>
      </w:r>
    </w:p>
    <w:p w:rsidR="00A72832" w:rsidRPr="006D0156" w:rsidRDefault="00A72832" w:rsidP="00A72832">
      <w:pPr>
        <w:pStyle w:val="ListParagraph"/>
        <w:numPr>
          <w:ilvl w:val="4"/>
          <w:numId w:val="1"/>
        </w:numPr>
      </w:pPr>
      <w:r w:rsidRPr="006D0156">
        <w:lastRenderedPageBreak/>
        <w:t>Supports the social causation hypothesis: the Ex-poor group goes down in symptom presentation</w:t>
      </w:r>
    </w:p>
    <w:p w:rsidR="00A72832" w:rsidRPr="006D0156" w:rsidRDefault="00A72832" w:rsidP="00A72832">
      <w:pPr>
        <w:pStyle w:val="ListParagraph"/>
        <w:numPr>
          <w:ilvl w:val="3"/>
          <w:numId w:val="1"/>
        </w:numPr>
      </w:pPr>
      <w:r w:rsidRPr="006D0156">
        <w:t>Moderators</w:t>
      </w:r>
    </w:p>
    <w:p w:rsidR="003C4664" w:rsidRPr="006D0156" w:rsidRDefault="003C4664" w:rsidP="00A72832">
      <w:pPr>
        <w:pStyle w:val="ListParagraph"/>
        <w:numPr>
          <w:ilvl w:val="3"/>
          <w:numId w:val="1"/>
        </w:numPr>
      </w:pPr>
      <w:r w:rsidRPr="006D0156">
        <w:t>Mediators</w:t>
      </w:r>
    </w:p>
    <w:p w:rsidR="003C4664" w:rsidRPr="006D0156" w:rsidRDefault="003C4664" w:rsidP="003C4664">
      <w:pPr>
        <w:pStyle w:val="ListParagraph"/>
        <w:numPr>
          <w:ilvl w:val="4"/>
          <w:numId w:val="1"/>
        </w:numPr>
      </w:pPr>
      <w:r w:rsidRPr="006D0156">
        <w:t>A variable that explains the relationship between two other variables</w:t>
      </w:r>
    </w:p>
    <w:p w:rsidR="003C4664" w:rsidRPr="006D0156" w:rsidRDefault="003C4664" w:rsidP="003C4664">
      <w:pPr>
        <w:pStyle w:val="ListParagraph"/>
        <w:numPr>
          <w:ilvl w:val="4"/>
          <w:numId w:val="1"/>
        </w:numPr>
      </w:pPr>
      <w:r w:rsidRPr="006D0156">
        <w:t>Eg. Child abuse may mediate the relationship between SES and CD (because of low SES, there may be child abuse, and this child abuse may lead to CD. So the low SES explains the link between the two)</w:t>
      </w:r>
    </w:p>
    <w:p w:rsidR="003C4664" w:rsidRPr="006D0156" w:rsidRDefault="003C4664" w:rsidP="003C4664">
      <w:pPr>
        <w:pStyle w:val="ListParagraph"/>
        <w:numPr>
          <w:ilvl w:val="3"/>
          <w:numId w:val="1"/>
        </w:numPr>
      </w:pPr>
      <w:r w:rsidRPr="006D0156">
        <w:t>Examined possible mediators of the association between income increase and behavioural symptoms decrease</w:t>
      </w:r>
    </w:p>
    <w:p w:rsidR="003C4664" w:rsidRPr="006D0156" w:rsidRDefault="003C4664" w:rsidP="003C4664">
      <w:pPr>
        <w:pStyle w:val="ListParagraph"/>
        <w:numPr>
          <w:ilvl w:val="4"/>
          <w:numId w:val="1"/>
        </w:numPr>
      </w:pPr>
      <w:r w:rsidRPr="006D0156">
        <w:t>Found that it was increased parental supervision</w:t>
      </w:r>
    </w:p>
    <w:p w:rsidR="003C4664" w:rsidRPr="006D0156" w:rsidRDefault="003C4664" w:rsidP="003C4664">
      <w:pPr>
        <w:pStyle w:val="ListParagraph"/>
        <w:numPr>
          <w:ilvl w:val="4"/>
          <w:numId w:val="1"/>
        </w:numPr>
      </w:pPr>
      <w:r w:rsidRPr="006D0156">
        <w:t>Increase in income generated more parental supervision which decreased the conduct disorder.</w:t>
      </w:r>
    </w:p>
    <w:p w:rsidR="003C4664" w:rsidRPr="006D0156" w:rsidRDefault="003C4664" w:rsidP="003C4664">
      <w:pPr>
        <w:pStyle w:val="ListParagraph"/>
        <w:numPr>
          <w:ilvl w:val="2"/>
          <w:numId w:val="1"/>
        </w:numPr>
      </w:pPr>
      <w:r w:rsidRPr="006D0156">
        <w:t>Gender differences</w:t>
      </w:r>
    </w:p>
    <w:p w:rsidR="003C4664" w:rsidRPr="006D0156" w:rsidRDefault="003C4664" w:rsidP="003C4664">
      <w:pPr>
        <w:pStyle w:val="ListParagraph"/>
        <w:numPr>
          <w:ilvl w:val="3"/>
          <w:numId w:val="1"/>
        </w:numPr>
      </w:pPr>
      <w:r w:rsidRPr="006D0156">
        <w:t>Conduct problems are 2-4 times more common in male children</w:t>
      </w:r>
    </w:p>
    <w:p w:rsidR="003C4664" w:rsidRPr="006D0156" w:rsidRDefault="003C4664" w:rsidP="003C4664">
      <w:pPr>
        <w:pStyle w:val="ListParagraph"/>
        <w:numPr>
          <w:ilvl w:val="3"/>
          <w:numId w:val="1"/>
        </w:numPr>
      </w:pPr>
      <w:r w:rsidRPr="006D0156">
        <w:t>Smaller differences in the early teens (gap is larger in childhood)</w:t>
      </w:r>
    </w:p>
    <w:p w:rsidR="003C4664" w:rsidRPr="006D0156" w:rsidRDefault="003C4664" w:rsidP="003C4664">
      <w:pPr>
        <w:pStyle w:val="ListParagraph"/>
        <w:numPr>
          <w:ilvl w:val="4"/>
          <w:numId w:val="1"/>
        </w:numPr>
      </w:pPr>
      <w:r w:rsidRPr="006D0156">
        <w:t>There is an increase in girls who engage in covert, non-aggressive behaviour (like shoplifting)</w:t>
      </w:r>
    </w:p>
    <w:p w:rsidR="003C4664" w:rsidRPr="006D0156" w:rsidRDefault="003C4664" w:rsidP="003C4664">
      <w:pPr>
        <w:pStyle w:val="ListParagraph"/>
        <w:numPr>
          <w:ilvl w:val="3"/>
          <w:numId w:val="1"/>
        </w:numPr>
      </w:pPr>
      <w:r w:rsidRPr="006D0156">
        <w:t>Early onset persistent CD (starts in childhood and keeps going even past adolescence)</w:t>
      </w:r>
    </w:p>
    <w:p w:rsidR="003C4664" w:rsidRPr="006D0156" w:rsidRDefault="003C4664" w:rsidP="003C4664">
      <w:pPr>
        <w:pStyle w:val="ListParagraph"/>
        <w:numPr>
          <w:ilvl w:val="4"/>
          <w:numId w:val="1"/>
        </w:numPr>
      </w:pPr>
      <w:r w:rsidRPr="006D0156">
        <w:t>10 male : 1 female</w:t>
      </w:r>
    </w:p>
    <w:p w:rsidR="003C4664" w:rsidRPr="006D0156" w:rsidRDefault="003C4664" w:rsidP="003C4664">
      <w:pPr>
        <w:pStyle w:val="ListParagraph"/>
        <w:numPr>
          <w:ilvl w:val="3"/>
          <w:numId w:val="1"/>
        </w:numPr>
      </w:pPr>
      <w:r w:rsidRPr="006D0156">
        <w:t>Adolescent-limited CD</w:t>
      </w:r>
    </w:p>
    <w:p w:rsidR="003C4664" w:rsidRPr="006D0156" w:rsidRDefault="003C4664" w:rsidP="003C4664">
      <w:pPr>
        <w:pStyle w:val="ListParagraph"/>
        <w:numPr>
          <w:ilvl w:val="4"/>
          <w:numId w:val="1"/>
        </w:numPr>
      </w:pPr>
      <w:r w:rsidRPr="006D0156">
        <w:t>2 male : 1 female</w:t>
      </w:r>
    </w:p>
    <w:p w:rsidR="003C4664" w:rsidRPr="006D0156" w:rsidRDefault="003C4664" w:rsidP="003C4664">
      <w:pPr>
        <w:pStyle w:val="ListParagraph"/>
        <w:numPr>
          <w:ilvl w:val="3"/>
          <w:numId w:val="1"/>
        </w:numPr>
      </w:pPr>
      <w:r w:rsidRPr="006D0156">
        <w:t>More physical aggression in males across the board</w:t>
      </w:r>
    </w:p>
    <w:p w:rsidR="003C4664" w:rsidRPr="006D0156" w:rsidRDefault="003C4664" w:rsidP="003C4664">
      <w:pPr>
        <w:pStyle w:val="ListParagraph"/>
        <w:numPr>
          <w:ilvl w:val="3"/>
          <w:numId w:val="1"/>
        </w:numPr>
      </w:pPr>
      <w:r w:rsidRPr="006D0156">
        <w:t>This makes people wonder if we’re underestimating the disorder in females because we look primarily at physical aggression and not relational aggression</w:t>
      </w:r>
    </w:p>
    <w:p w:rsidR="00541EA6" w:rsidRPr="006D0156" w:rsidRDefault="00541EA6" w:rsidP="003C4664">
      <w:pPr>
        <w:pStyle w:val="ListParagraph"/>
        <w:numPr>
          <w:ilvl w:val="3"/>
          <w:numId w:val="1"/>
        </w:numPr>
      </w:pPr>
      <w:r w:rsidRPr="006D0156">
        <w:t>Relational aggression</w:t>
      </w:r>
    </w:p>
    <w:p w:rsidR="00541EA6" w:rsidRPr="006D0156" w:rsidRDefault="00541EA6" w:rsidP="00541EA6">
      <w:pPr>
        <w:pStyle w:val="ListParagraph"/>
        <w:numPr>
          <w:ilvl w:val="4"/>
          <w:numId w:val="1"/>
        </w:numPr>
      </w:pPr>
      <w:r w:rsidRPr="006D0156">
        <w:t>Harming other people by attacking their social relationship</w:t>
      </w:r>
    </w:p>
    <w:p w:rsidR="00541EA6" w:rsidRPr="006D0156" w:rsidRDefault="00541EA6" w:rsidP="00541EA6">
      <w:pPr>
        <w:pStyle w:val="ListParagraph"/>
        <w:numPr>
          <w:ilvl w:val="5"/>
          <w:numId w:val="1"/>
        </w:numPr>
      </w:pPr>
      <w:r w:rsidRPr="006D0156">
        <w:t>Rumor spreading, exclusion</w:t>
      </w:r>
    </w:p>
    <w:p w:rsidR="00541EA6" w:rsidRPr="006D0156" w:rsidRDefault="00541EA6" w:rsidP="00541EA6">
      <w:pPr>
        <w:pStyle w:val="ListParagraph"/>
        <w:numPr>
          <w:ilvl w:val="4"/>
          <w:numId w:val="1"/>
        </w:numPr>
      </w:pPr>
      <w:r w:rsidRPr="006D0156">
        <w:t>For girls, this is much more common than physical aggression</w:t>
      </w:r>
    </w:p>
    <w:p w:rsidR="00541EA6" w:rsidRPr="006D0156" w:rsidRDefault="00541EA6" w:rsidP="00541EA6">
      <w:pPr>
        <w:pStyle w:val="ListParagraph"/>
        <w:numPr>
          <w:ilvl w:val="5"/>
          <w:numId w:val="1"/>
        </w:numPr>
      </w:pPr>
      <w:r w:rsidRPr="006D0156">
        <w:t>It’s not clear that girls do this more often than boys – it’s about equal – but the physical aggression is much lower</w:t>
      </w:r>
    </w:p>
    <w:p w:rsidR="00541EA6" w:rsidRPr="006D0156" w:rsidRDefault="00541EA6" w:rsidP="00541EA6">
      <w:pPr>
        <w:pStyle w:val="ListParagraph"/>
        <w:numPr>
          <w:ilvl w:val="4"/>
          <w:numId w:val="1"/>
        </w:numPr>
      </w:pPr>
      <w:r w:rsidRPr="006D0156">
        <w:t>Boys’ antisocial behaviour tends to be more overt, which may get them noticed at an early age.</w:t>
      </w:r>
    </w:p>
    <w:p w:rsidR="00744BDC" w:rsidRPr="006D0156" w:rsidRDefault="007D6ABE" w:rsidP="00744BDC">
      <w:pPr>
        <w:pStyle w:val="ListParagraph"/>
        <w:numPr>
          <w:ilvl w:val="1"/>
          <w:numId w:val="1"/>
        </w:numPr>
        <w:spacing w:after="0" w:line="240" w:lineRule="auto"/>
      </w:pPr>
      <w:r w:rsidRPr="006D0156">
        <w:rPr>
          <w:lang w:val="en-US"/>
        </w:rPr>
        <w:t>Course and prognosis</w:t>
      </w:r>
    </w:p>
    <w:p w:rsidR="00541EA6" w:rsidRPr="006D0156" w:rsidRDefault="00541EA6" w:rsidP="00541EA6">
      <w:pPr>
        <w:pStyle w:val="ListParagraph"/>
        <w:numPr>
          <w:ilvl w:val="2"/>
          <w:numId w:val="1"/>
        </w:numPr>
        <w:spacing w:after="0" w:line="240" w:lineRule="auto"/>
      </w:pPr>
      <w:r w:rsidRPr="006D0156">
        <w:t>Developmental course</w:t>
      </w:r>
    </w:p>
    <w:p w:rsidR="00541EA6" w:rsidRPr="006D0156" w:rsidRDefault="00541EA6" w:rsidP="00541EA6">
      <w:pPr>
        <w:pStyle w:val="ListParagraph"/>
        <w:numPr>
          <w:ilvl w:val="3"/>
          <w:numId w:val="1"/>
        </w:numPr>
        <w:spacing w:after="0" w:line="240" w:lineRule="auto"/>
      </w:pPr>
      <w:r w:rsidRPr="006D0156">
        <w:t>Infancy</w:t>
      </w:r>
    </w:p>
    <w:p w:rsidR="00541EA6" w:rsidRPr="006D0156" w:rsidRDefault="00541EA6" w:rsidP="00541EA6">
      <w:pPr>
        <w:pStyle w:val="ListParagraph"/>
        <w:numPr>
          <w:ilvl w:val="4"/>
          <w:numId w:val="1"/>
        </w:numPr>
        <w:spacing w:after="0" w:line="240" w:lineRule="auto"/>
      </w:pPr>
      <w:r w:rsidRPr="006D0156">
        <w:t>Difficult temperament</w:t>
      </w:r>
    </w:p>
    <w:p w:rsidR="00541EA6" w:rsidRPr="006D0156" w:rsidRDefault="00541EA6" w:rsidP="00541EA6">
      <w:pPr>
        <w:pStyle w:val="ListParagraph"/>
        <w:numPr>
          <w:ilvl w:val="4"/>
          <w:numId w:val="1"/>
        </w:numPr>
        <w:spacing w:after="0" w:line="240" w:lineRule="auto"/>
      </w:pPr>
      <w:r w:rsidRPr="006D0156">
        <w:t>Fussy, irritable</w:t>
      </w:r>
    </w:p>
    <w:p w:rsidR="00541EA6" w:rsidRPr="006D0156" w:rsidRDefault="00541EA6" w:rsidP="00541EA6">
      <w:pPr>
        <w:pStyle w:val="ListParagraph"/>
        <w:numPr>
          <w:ilvl w:val="4"/>
          <w:numId w:val="1"/>
        </w:numPr>
        <w:spacing w:after="0" w:line="240" w:lineRule="auto"/>
      </w:pPr>
      <w:r w:rsidRPr="006D0156">
        <w:t>Not limited to ODD and CD, and there is no valid way to test it.</w:t>
      </w:r>
    </w:p>
    <w:p w:rsidR="00541EA6" w:rsidRPr="006D0156" w:rsidRDefault="00541EA6" w:rsidP="00541EA6">
      <w:pPr>
        <w:pStyle w:val="ListParagraph"/>
        <w:numPr>
          <w:ilvl w:val="3"/>
          <w:numId w:val="1"/>
        </w:numPr>
        <w:spacing w:after="0" w:line="240" w:lineRule="auto"/>
      </w:pPr>
      <w:r w:rsidRPr="006D0156">
        <w:t>Preschoolers</w:t>
      </w:r>
    </w:p>
    <w:p w:rsidR="00541EA6" w:rsidRPr="006D0156" w:rsidRDefault="00541EA6" w:rsidP="00541EA6">
      <w:pPr>
        <w:pStyle w:val="ListParagraph"/>
        <w:numPr>
          <w:ilvl w:val="4"/>
          <w:numId w:val="1"/>
        </w:numPr>
        <w:spacing w:after="0" w:line="240" w:lineRule="auto"/>
      </w:pPr>
      <w:r w:rsidRPr="006D0156">
        <w:t>Two diagnostic challenges:</w:t>
      </w:r>
    </w:p>
    <w:p w:rsidR="00541EA6" w:rsidRPr="006D0156" w:rsidRDefault="00541EA6" w:rsidP="00541EA6">
      <w:pPr>
        <w:pStyle w:val="ListParagraph"/>
        <w:numPr>
          <w:ilvl w:val="5"/>
          <w:numId w:val="1"/>
        </w:numPr>
        <w:spacing w:after="0" w:line="240" w:lineRule="auto"/>
      </w:pPr>
      <w:r w:rsidRPr="006D0156">
        <w:t>Impossible or improbable symptoms for preschoolers (it’s very difficult for preschoolers to skip school or stay out all night)</w:t>
      </w:r>
    </w:p>
    <w:p w:rsidR="00234162" w:rsidRPr="006D0156" w:rsidRDefault="00234162" w:rsidP="00234162">
      <w:pPr>
        <w:pStyle w:val="ListParagraph"/>
        <w:numPr>
          <w:ilvl w:val="6"/>
          <w:numId w:val="1"/>
        </w:numPr>
        <w:spacing w:after="0" w:line="240" w:lineRule="auto"/>
      </w:pPr>
      <w:r w:rsidRPr="006D0156">
        <w:t xml:space="preserve">Adapting symptoms to a younger group: </w:t>
      </w:r>
      <w:r w:rsidRPr="006D0156">
        <w:rPr>
          <w:lang w:val="en-US"/>
        </w:rPr>
        <w:t>verbal</w:t>
      </w:r>
      <w:r w:rsidR="005234B8" w:rsidRPr="006D0156">
        <w:rPr>
          <w:lang w:val="en-US"/>
        </w:rPr>
        <w:t xml:space="preserve"> aggression, physical aggression, lying, property d</w:t>
      </w:r>
      <w:r w:rsidRPr="006D0156">
        <w:rPr>
          <w:lang w:val="en-US"/>
        </w:rPr>
        <w:t>e</w:t>
      </w:r>
      <w:r w:rsidR="005234B8" w:rsidRPr="006D0156">
        <w:rPr>
          <w:lang w:val="en-US"/>
        </w:rPr>
        <w:t>struction</w:t>
      </w:r>
    </w:p>
    <w:p w:rsidR="00234162" w:rsidRPr="006D0156" w:rsidRDefault="00234162" w:rsidP="00234162">
      <w:pPr>
        <w:pStyle w:val="ListParagraph"/>
        <w:numPr>
          <w:ilvl w:val="5"/>
          <w:numId w:val="1"/>
        </w:numPr>
      </w:pPr>
      <w:r w:rsidRPr="006D0156">
        <w:t>Some misbehaviour is normative: non-compliance, temper loss and aggression are common.</w:t>
      </w:r>
    </w:p>
    <w:p w:rsidR="00234162" w:rsidRPr="006D0156" w:rsidRDefault="00234162" w:rsidP="00234162">
      <w:pPr>
        <w:pStyle w:val="ListParagraph"/>
        <w:numPr>
          <w:ilvl w:val="6"/>
          <w:numId w:val="1"/>
        </w:numPr>
      </w:pPr>
      <w:r w:rsidRPr="006D0156">
        <w:lastRenderedPageBreak/>
        <w:t>75% of children exhibit aggression and tantrums by 2</w:t>
      </w:r>
    </w:p>
    <w:p w:rsidR="00234162" w:rsidRPr="006D0156" w:rsidRDefault="00234162" w:rsidP="00234162">
      <w:pPr>
        <w:pStyle w:val="ListParagraph"/>
        <w:numPr>
          <w:ilvl w:val="6"/>
          <w:numId w:val="1"/>
        </w:numPr>
      </w:pPr>
      <w:r w:rsidRPr="006D0156">
        <w:t>These are also the symptoms of ODD</w:t>
      </w:r>
    </w:p>
    <w:p w:rsidR="00234162" w:rsidRPr="006D0156" w:rsidRDefault="00234162" w:rsidP="00234162">
      <w:pPr>
        <w:pStyle w:val="ListParagraph"/>
        <w:numPr>
          <w:ilvl w:val="5"/>
          <w:numId w:val="1"/>
        </w:numPr>
      </w:pPr>
      <w:r w:rsidRPr="006D0156">
        <w:t>How do we distinguish typical misbehaviour from that representing a typical problem?</w:t>
      </w:r>
    </w:p>
    <w:p w:rsidR="00234162" w:rsidRPr="006D0156" w:rsidRDefault="00234162" w:rsidP="00234162">
      <w:pPr>
        <w:pStyle w:val="ListParagraph"/>
        <w:numPr>
          <w:ilvl w:val="6"/>
          <w:numId w:val="1"/>
        </w:numPr>
      </w:pPr>
      <w:r w:rsidRPr="006D0156">
        <w:t>Severity (if they get a weapon, this is not normal)</w:t>
      </w:r>
    </w:p>
    <w:p w:rsidR="00234162" w:rsidRPr="006D0156" w:rsidRDefault="00234162" w:rsidP="00234162">
      <w:pPr>
        <w:pStyle w:val="ListParagraph"/>
        <w:numPr>
          <w:ilvl w:val="6"/>
          <w:numId w:val="1"/>
        </w:numPr>
      </w:pPr>
      <w:r w:rsidRPr="006D0156">
        <w:t>Flexibility (when you ask a kid to stop playing, most will be upset, but they will adapt fairly easily</w:t>
      </w:r>
    </w:p>
    <w:p w:rsidR="00234162" w:rsidRPr="006D0156" w:rsidRDefault="00234162" w:rsidP="00234162">
      <w:pPr>
        <w:pStyle w:val="ListParagraph"/>
        <w:numPr>
          <w:ilvl w:val="6"/>
          <w:numId w:val="1"/>
        </w:numPr>
      </w:pPr>
      <w:r w:rsidRPr="006D0156">
        <w:t>Expectability (we have a pretty good sense of what types of situations kids are going to get upset during – if they’re getting upset when you’re trying to have fun with them, this isn’t normal)</w:t>
      </w:r>
    </w:p>
    <w:p w:rsidR="00234162" w:rsidRPr="006D0156" w:rsidRDefault="00234162" w:rsidP="00234162">
      <w:pPr>
        <w:pStyle w:val="ListParagraph"/>
        <w:numPr>
          <w:ilvl w:val="6"/>
          <w:numId w:val="1"/>
        </w:numPr>
      </w:pPr>
      <w:r w:rsidRPr="006D0156">
        <w:t>Pervasiveness (does this occur in only one context, or across many?)</w:t>
      </w:r>
    </w:p>
    <w:p w:rsidR="00234162" w:rsidRPr="006D0156" w:rsidRDefault="00234162" w:rsidP="00234162">
      <w:pPr>
        <w:pStyle w:val="ListParagraph"/>
        <w:numPr>
          <w:ilvl w:val="4"/>
          <w:numId w:val="1"/>
        </w:numPr>
      </w:pPr>
      <w:r w:rsidRPr="006D0156">
        <w:rPr>
          <w:lang w:val="en-US"/>
        </w:rPr>
        <w:t>Diagnosing DBDs in preschoolers</w:t>
      </w:r>
    </w:p>
    <w:p w:rsidR="00234162" w:rsidRPr="006D0156" w:rsidRDefault="00234162" w:rsidP="00234162">
      <w:pPr>
        <w:pStyle w:val="ListParagraph"/>
        <w:numPr>
          <w:ilvl w:val="5"/>
          <w:numId w:val="1"/>
        </w:numPr>
      </w:pPr>
      <w:r w:rsidRPr="006D0156">
        <w:rPr>
          <w:lang w:val="en-US"/>
        </w:rPr>
        <w:t>It’s hard to just ask a parent, because they probably don’t know what’s normative, and they kid doesn’t have a teacher yet more often than not</w:t>
      </w:r>
    </w:p>
    <w:p w:rsidR="00167F25" w:rsidRPr="006D0156" w:rsidRDefault="00167F25" w:rsidP="00234162">
      <w:pPr>
        <w:pStyle w:val="ListParagraph"/>
        <w:numPr>
          <w:ilvl w:val="5"/>
          <w:numId w:val="1"/>
        </w:numPr>
      </w:pPr>
      <w:r w:rsidRPr="006D0156">
        <w:rPr>
          <w:lang w:val="en-US"/>
        </w:rPr>
        <w:t>This is a very challenging period of parenthood, so even the normative behavior is hard to manage</w:t>
      </w:r>
    </w:p>
    <w:p w:rsidR="005234B8" w:rsidRPr="006D0156" w:rsidRDefault="005234B8" w:rsidP="00234162">
      <w:pPr>
        <w:pStyle w:val="ListParagraph"/>
        <w:numPr>
          <w:ilvl w:val="5"/>
          <w:numId w:val="1"/>
        </w:numPr>
      </w:pPr>
      <w:r w:rsidRPr="006D0156">
        <w:rPr>
          <w:lang w:val="en-US"/>
        </w:rPr>
        <w:t>Disruptive Behavior Diagnostic Observation Schedule (DB-DOS)</w:t>
      </w:r>
    </w:p>
    <w:p w:rsidR="005234B8" w:rsidRPr="006D0156" w:rsidRDefault="005234B8" w:rsidP="00234162">
      <w:pPr>
        <w:pStyle w:val="ListParagraph"/>
        <w:numPr>
          <w:ilvl w:val="6"/>
          <w:numId w:val="1"/>
        </w:numPr>
      </w:pPr>
      <w:r w:rsidRPr="006D0156">
        <w:rPr>
          <w:lang w:val="en-US"/>
        </w:rPr>
        <w:t>Preschoolers interacting in 3 contexts</w:t>
      </w:r>
    </w:p>
    <w:p w:rsidR="005234B8" w:rsidRPr="006D0156" w:rsidRDefault="005234B8" w:rsidP="00234162">
      <w:pPr>
        <w:pStyle w:val="ListParagraph"/>
        <w:numPr>
          <w:ilvl w:val="7"/>
          <w:numId w:val="1"/>
        </w:numPr>
      </w:pPr>
      <w:r w:rsidRPr="006D0156">
        <w:rPr>
          <w:lang w:val="en-US"/>
        </w:rPr>
        <w:t>With an interactive examiner</w:t>
      </w:r>
      <w:r w:rsidR="00167F25" w:rsidRPr="006D0156">
        <w:rPr>
          <w:lang w:val="en-US"/>
        </w:rPr>
        <w:t xml:space="preserve"> (paying attention to them)</w:t>
      </w:r>
    </w:p>
    <w:p w:rsidR="005234B8" w:rsidRPr="006D0156" w:rsidRDefault="005234B8" w:rsidP="00234162">
      <w:pPr>
        <w:pStyle w:val="ListParagraph"/>
        <w:numPr>
          <w:ilvl w:val="7"/>
          <w:numId w:val="1"/>
        </w:numPr>
      </w:pPr>
      <w:r w:rsidRPr="006D0156">
        <w:rPr>
          <w:lang w:val="en-US"/>
        </w:rPr>
        <w:t>With a busy examiner</w:t>
      </w:r>
      <w:r w:rsidR="00167F25" w:rsidRPr="006D0156">
        <w:rPr>
          <w:lang w:val="en-US"/>
        </w:rPr>
        <w:t xml:space="preserve"> (pretending to do your work)</w:t>
      </w:r>
    </w:p>
    <w:p w:rsidR="005234B8" w:rsidRPr="006D0156" w:rsidRDefault="005234B8" w:rsidP="00234162">
      <w:pPr>
        <w:pStyle w:val="ListParagraph"/>
        <w:numPr>
          <w:ilvl w:val="7"/>
          <w:numId w:val="1"/>
        </w:numPr>
      </w:pPr>
      <w:r w:rsidRPr="006D0156">
        <w:rPr>
          <w:lang w:val="en-US"/>
        </w:rPr>
        <w:t>With their parent</w:t>
      </w:r>
      <w:r w:rsidR="00167F25" w:rsidRPr="006D0156">
        <w:rPr>
          <w:lang w:val="en-US"/>
        </w:rPr>
        <w:t xml:space="preserve"> (what’s typical at home)</w:t>
      </w:r>
    </w:p>
    <w:p w:rsidR="005234B8" w:rsidRPr="006D0156" w:rsidRDefault="00167F25" w:rsidP="00234162">
      <w:pPr>
        <w:pStyle w:val="ListParagraph"/>
        <w:numPr>
          <w:ilvl w:val="6"/>
          <w:numId w:val="1"/>
        </w:numPr>
      </w:pPr>
      <w:r w:rsidRPr="006D0156">
        <w:rPr>
          <w:lang w:val="en-US"/>
        </w:rPr>
        <w:t xml:space="preserve">Something unique about this is that it contains </w:t>
      </w:r>
      <w:r w:rsidR="005234B8" w:rsidRPr="006D0156">
        <w:rPr>
          <w:lang w:val="en-US"/>
        </w:rPr>
        <w:t>“</w:t>
      </w:r>
      <w:r w:rsidRPr="006D0156">
        <w:rPr>
          <w:lang w:val="en-US"/>
        </w:rPr>
        <w:t>p</w:t>
      </w:r>
      <w:r w:rsidR="005234B8" w:rsidRPr="006D0156">
        <w:rPr>
          <w:lang w:val="en-US"/>
        </w:rPr>
        <w:t>resses” for disruptive behavior</w:t>
      </w:r>
      <w:r w:rsidRPr="006D0156">
        <w:rPr>
          <w:lang w:val="en-US"/>
        </w:rPr>
        <w:t xml:space="preserve"> that we know are going to elicit this behavior, which gives us a better sense to evaluate it</w:t>
      </w:r>
    </w:p>
    <w:p w:rsidR="005234B8" w:rsidRPr="006D0156" w:rsidRDefault="005234B8" w:rsidP="00234162">
      <w:pPr>
        <w:pStyle w:val="ListParagraph"/>
        <w:numPr>
          <w:ilvl w:val="7"/>
          <w:numId w:val="1"/>
        </w:numPr>
      </w:pPr>
      <w:r w:rsidRPr="006D0156">
        <w:rPr>
          <w:lang w:val="en-US"/>
        </w:rPr>
        <w:t>Compliance</w:t>
      </w:r>
      <w:r w:rsidR="00167F25" w:rsidRPr="006D0156">
        <w:rPr>
          <w:lang w:val="en-US"/>
        </w:rPr>
        <w:t>: put them in a room with lots of fun toys and have them sort plastic cutlery by color. Usually it’s easy to convince them even if they say no, but sometimes they refuse to do it no matter what.</w:t>
      </w:r>
    </w:p>
    <w:p w:rsidR="00234162" w:rsidRPr="006D0156" w:rsidRDefault="005234B8" w:rsidP="00234162">
      <w:pPr>
        <w:pStyle w:val="ListParagraph"/>
        <w:numPr>
          <w:ilvl w:val="7"/>
          <w:numId w:val="1"/>
        </w:numPr>
      </w:pPr>
      <w:r w:rsidRPr="006D0156">
        <w:rPr>
          <w:lang w:val="en-US"/>
        </w:rPr>
        <w:t>Rule-breaking</w:t>
      </w:r>
      <w:r w:rsidR="00167F25" w:rsidRPr="006D0156">
        <w:rPr>
          <w:lang w:val="en-US"/>
        </w:rPr>
        <w:t>: you put them in a room with a super fun toy and make them color, telling them they can’t touch the car. Then you watch them to see what they do and come back and see if they lie to you about it. And then you check and see if they continue to lie once you call them on it. Not wanting to lie is a problem: the issue is when they lie easily and don’t care</w:t>
      </w:r>
    </w:p>
    <w:p w:rsidR="00167F25" w:rsidRPr="006D0156" w:rsidRDefault="00167F25" w:rsidP="00167F25">
      <w:pPr>
        <w:pStyle w:val="ListParagraph"/>
        <w:numPr>
          <w:ilvl w:val="6"/>
          <w:numId w:val="1"/>
        </w:numPr>
      </w:pPr>
      <w:r w:rsidRPr="006D0156">
        <w:t>We do this so that we can make a judgement about whether they’re normative or not</w:t>
      </w:r>
    </w:p>
    <w:p w:rsidR="00167F25" w:rsidRPr="006D0156" w:rsidRDefault="00167F25" w:rsidP="00167F25">
      <w:pPr>
        <w:pStyle w:val="ListParagraph"/>
        <w:numPr>
          <w:ilvl w:val="4"/>
          <w:numId w:val="1"/>
        </w:numPr>
      </w:pPr>
      <w:r w:rsidRPr="006D0156">
        <w:t>Early onset/life course consistent pathway</w:t>
      </w:r>
    </w:p>
    <w:p w:rsidR="00167F25" w:rsidRPr="006D0156" w:rsidRDefault="00167F25" w:rsidP="00167F25">
      <w:pPr>
        <w:pStyle w:val="ListParagraph"/>
        <w:numPr>
          <w:ilvl w:val="5"/>
          <w:numId w:val="1"/>
        </w:numPr>
      </w:pPr>
      <w:r w:rsidRPr="006D0156">
        <w:t>At least one symptom before age 10</w:t>
      </w:r>
    </w:p>
    <w:p w:rsidR="00167F25" w:rsidRPr="006D0156" w:rsidRDefault="00167F25" w:rsidP="00167F25">
      <w:pPr>
        <w:pStyle w:val="ListParagraph"/>
        <w:numPr>
          <w:ilvl w:val="5"/>
          <w:numId w:val="1"/>
        </w:numPr>
      </w:pPr>
      <w:r w:rsidRPr="006D0156">
        <w:t>10:1 male to female ratio</w:t>
      </w:r>
    </w:p>
    <w:p w:rsidR="00167F25" w:rsidRPr="006D0156" w:rsidRDefault="00167F25" w:rsidP="00167F25">
      <w:pPr>
        <w:pStyle w:val="ListParagraph"/>
        <w:numPr>
          <w:ilvl w:val="5"/>
          <w:numId w:val="1"/>
        </w:numPr>
      </w:pPr>
      <w:r w:rsidRPr="006D0156">
        <w:t>50% persist in antisocial behaviour into adulthood</w:t>
      </w:r>
    </w:p>
    <w:p w:rsidR="00167F25" w:rsidRPr="006D0156" w:rsidRDefault="00167F25" w:rsidP="00167F25">
      <w:pPr>
        <w:pStyle w:val="ListParagraph"/>
        <w:numPr>
          <w:ilvl w:val="5"/>
          <w:numId w:val="1"/>
        </w:numPr>
      </w:pPr>
      <w:r w:rsidRPr="006D0156">
        <w:lastRenderedPageBreak/>
        <w:t>Aggression in childhood</w:t>
      </w:r>
    </w:p>
    <w:p w:rsidR="00167F25" w:rsidRPr="006D0156" w:rsidRDefault="00167F25" w:rsidP="00167F25">
      <w:pPr>
        <w:pStyle w:val="ListParagraph"/>
        <w:numPr>
          <w:ilvl w:val="5"/>
          <w:numId w:val="1"/>
        </w:numPr>
      </w:pPr>
      <w:r w:rsidRPr="006D0156">
        <w:t>Less serious nonaggressive antisocial behaviour in middle childhood</w:t>
      </w:r>
    </w:p>
    <w:p w:rsidR="00167F25" w:rsidRPr="006D0156" w:rsidRDefault="00167F25" w:rsidP="00167F25">
      <w:pPr>
        <w:pStyle w:val="ListParagraph"/>
        <w:numPr>
          <w:ilvl w:val="5"/>
          <w:numId w:val="1"/>
        </w:numPr>
      </w:pPr>
      <w:r w:rsidRPr="006D0156">
        <w:t>More serious delinquency in adolescence (theft, car theft, vandalizing etc)</w:t>
      </w:r>
    </w:p>
    <w:p w:rsidR="00167F25" w:rsidRPr="006D0156" w:rsidRDefault="00167F25" w:rsidP="00167F25">
      <w:pPr>
        <w:pStyle w:val="ListParagraph"/>
        <w:numPr>
          <w:ilvl w:val="4"/>
          <w:numId w:val="1"/>
        </w:numPr>
      </w:pPr>
      <w:r w:rsidRPr="006D0156">
        <w:t>Late-onset pathway</w:t>
      </w:r>
    </w:p>
    <w:p w:rsidR="00167F25" w:rsidRPr="006D0156" w:rsidRDefault="00167F25" w:rsidP="00167F25">
      <w:pPr>
        <w:pStyle w:val="ListParagraph"/>
        <w:numPr>
          <w:ilvl w:val="5"/>
          <w:numId w:val="1"/>
        </w:numPr>
      </w:pPr>
      <w:r w:rsidRPr="006D0156">
        <w:t>Onset in adolescence, frequently with social change</w:t>
      </w:r>
    </w:p>
    <w:p w:rsidR="00167F25" w:rsidRPr="006D0156" w:rsidRDefault="00167F25" w:rsidP="00167F25">
      <w:pPr>
        <w:pStyle w:val="ListParagraph"/>
        <w:numPr>
          <w:ilvl w:val="6"/>
          <w:numId w:val="1"/>
        </w:numPr>
      </w:pPr>
      <w:r w:rsidRPr="006D0156">
        <w:t xml:space="preserve">Peer influences that make you engage </w:t>
      </w:r>
      <w:r w:rsidR="00452DE1" w:rsidRPr="006D0156">
        <w:t>in antisocial behaviour</w:t>
      </w:r>
    </w:p>
    <w:p w:rsidR="00452DE1" w:rsidRPr="006D0156" w:rsidRDefault="00452DE1" w:rsidP="00452DE1">
      <w:pPr>
        <w:pStyle w:val="ListParagraph"/>
        <w:numPr>
          <w:ilvl w:val="5"/>
          <w:numId w:val="1"/>
        </w:numPr>
      </w:pPr>
      <w:r w:rsidRPr="006D0156">
        <w:t>2:1 or 1:1 male to female ratio</w:t>
      </w:r>
    </w:p>
    <w:p w:rsidR="005234B8" w:rsidRPr="006D0156" w:rsidRDefault="005234B8" w:rsidP="00452DE1">
      <w:pPr>
        <w:pStyle w:val="ListParagraph"/>
        <w:numPr>
          <w:ilvl w:val="5"/>
          <w:numId w:val="1"/>
        </w:numPr>
      </w:pPr>
      <w:r w:rsidRPr="006D0156">
        <w:rPr>
          <w:lang w:val="en-US"/>
        </w:rPr>
        <w:t>Less extreme antisocial behavior</w:t>
      </w:r>
    </w:p>
    <w:p w:rsidR="005234B8" w:rsidRPr="006D0156" w:rsidRDefault="005234B8" w:rsidP="00452DE1">
      <w:pPr>
        <w:pStyle w:val="ListParagraph"/>
        <w:numPr>
          <w:ilvl w:val="5"/>
          <w:numId w:val="1"/>
        </w:numPr>
      </w:pPr>
      <w:r w:rsidRPr="006D0156">
        <w:rPr>
          <w:lang w:val="en-US"/>
        </w:rPr>
        <w:t>Less likely to commit violent offenses</w:t>
      </w:r>
      <w:r w:rsidR="00452DE1" w:rsidRPr="006D0156">
        <w:rPr>
          <w:lang w:val="en-US"/>
        </w:rPr>
        <w:t xml:space="preserve"> (less likely to rape or kill)</w:t>
      </w:r>
    </w:p>
    <w:p w:rsidR="005234B8" w:rsidRPr="006D0156" w:rsidRDefault="005234B8" w:rsidP="00452DE1">
      <w:pPr>
        <w:pStyle w:val="ListParagraph"/>
        <w:numPr>
          <w:ilvl w:val="5"/>
          <w:numId w:val="1"/>
        </w:numPr>
      </w:pPr>
      <w:r w:rsidRPr="006D0156">
        <w:rPr>
          <w:lang w:val="en-US"/>
        </w:rPr>
        <w:t>Less likely to persist</w:t>
      </w:r>
      <w:r w:rsidR="00452DE1" w:rsidRPr="006D0156">
        <w:rPr>
          <w:lang w:val="en-US"/>
        </w:rPr>
        <w:t xml:space="preserve"> (which makes people think that we don’t need to worry about it, which isn’t true. There are snares that are the outcome of anti-social behavior that set you on a bad path)</w:t>
      </w:r>
    </w:p>
    <w:p w:rsidR="005234B8" w:rsidRPr="006D0156" w:rsidRDefault="005234B8" w:rsidP="00452DE1">
      <w:pPr>
        <w:pStyle w:val="ListParagraph"/>
        <w:numPr>
          <w:ilvl w:val="5"/>
          <w:numId w:val="1"/>
        </w:numPr>
      </w:pPr>
      <w:r w:rsidRPr="006D0156">
        <w:rPr>
          <w:lang w:val="en-US"/>
        </w:rPr>
        <w:t>Snares</w:t>
      </w:r>
      <w:r w:rsidR="00452DE1" w:rsidRPr="006D0156">
        <w:rPr>
          <w:lang w:val="en-US"/>
        </w:rPr>
        <w:t xml:space="preserve"> – the symptoms may resolve themselves, but it may be too late</w:t>
      </w:r>
    </w:p>
    <w:p w:rsidR="005234B8" w:rsidRPr="006D0156" w:rsidRDefault="005234B8" w:rsidP="00452DE1">
      <w:pPr>
        <w:pStyle w:val="ListParagraph"/>
        <w:numPr>
          <w:ilvl w:val="6"/>
          <w:numId w:val="1"/>
        </w:numPr>
      </w:pPr>
      <w:r w:rsidRPr="006D0156">
        <w:rPr>
          <w:lang w:val="en-US"/>
        </w:rPr>
        <w:t>Outcomes of antisocial behavior that put people on a problematic path</w:t>
      </w:r>
    </w:p>
    <w:p w:rsidR="00452DE1" w:rsidRPr="006D0156" w:rsidRDefault="005234B8" w:rsidP="00452DE1">
      <w:pPr>
        <w:pStyle w:val="ListParagraph"/>
        <w:numPr>
          <w:ilvl w:val="6"/>
          <w:numId w:val="1"/>
        </w:numPr>
      </w:pPr>
      <w:r w:rsidRPr="006D0156">
        <w:rPr>
          <w:lang w:val="en-US"/>
        </w:rPr>
        <w:t>Unplanned pregnancy, dropping out of school, drug addiction</w:t>
      </w:r>
    </w:p>
    <w:p w:rsidR="007D6ABE" w:rsidRPr="006D0156" w:rsidRDefault="007D6ABE" w:rsidP="00744BDC">
      <w:pPr>
        <w:pStyle w:val="ListParagraph"/>
        <w:numPr>
          <w:ilvl w:val="1"/>
          <w:numId w:val="1"/>
        </w:numPr>
        <w:spacing w:after="0" w:line="240" w:lineRule="auto"/>
      </w:pPr>
      <w:r w:rsidRPr="006D0156">
        <w:rPr>
          <w:lang w:val="en-US"/>
        </w:rPr>
        <w:t>Clinical correlates and comorbidity</w:t>
      </w:r>
    </w:p>
    <w:p w:rsidR="005234B8" w:rsidRPr="006D0156" w:rsidRDefault="005234B8" w:rsidP="00452DE1">
      <w:pPr>
        <w:pStyle w:val="ListParagraph"/>
        <w:numPr>
          <w:ilvl w:val="2"/>
          <w:numId w:val="1"/>
        </w:numPr>
      </w:pPr>
      <w:r w:rsidRPr="006D0156">
        <w:rPr>
          <w:lang w:val="en-US"/>
        </w:rPr>
        <w:t>Cognitive / learning problems</w:t>
      </w:r>
    </w:p>
    <w:p w:rsidR="005234B8" w:rsidRPr="006D0156" w:rsidRDefault="005234B8" w:rsidP="00452DE1">
      <w:pPr>
        <w:pStyle w:val="ListParagraph"/>
        <w:numPr>
          <w:ilvl w:val="3"/>
          <w:numId w:val="1"/>
        </w:numPr>
      </w:pPr>
      <w:r w:rsidRPr="006D0156">
        <w:rPr>
          <w:lang w:val="en-US"/>
        </w:rPr>
        <w:t>Normal IQ, but generally 8 points lower than peers</w:t>
      </w:r>
    </w:p>
    <w:p w:rsidR="005234B8" w:rsidRPr="006D0156" w:rsidRDefault="005234B8" w:rsidP="00452DE1">
      <w:pPr>
        <w:pStyle w:val="ListParagraph"/>
        <w:numPr>
          <w:ilvl w:val="4"/>
          <w:numId w:val="1"/>
        </w:numPr>
      </w:pPr>
      <w:r w:rsidRPr="006D0156">
        <w:rPr>
          <w:lang w:val="en-US"/>
        </w:rPr>
        <w:t>Verbal IQ lower than performance IQ</w:t>
      </w:r>
    </w:p>
    <w:p w:rsidR="005234B8" w:rsidRPr="006D0156" w:rsidRDefault="005234B8" w:rsidP="00452DE1">
      <w:pPr>
        <w:pStyle w:val="ListParagraph"/>
        <w:numPr>
          <w:ilvl w:val="3"/>
          <w:numId w:val="1"/>
        </w:numPr>
      </w:pPr>
      <w:r w:rsidRPr="006D0156">
        <w:rPr>
          <w:lang w:val="en-US"/>
        </w:rPr>
        <w:t>Language difficulties</w:t>
      </w:r>
    </w:p>
    <w:p w:rsidR="005234B8" w:rsidRPr="006D0156" w:rsidRDefault="005234B8" w:rsidP="00452DE1">
      <w:pPr>
        <w:pStyle w:val="ListParagraph"/>
        <w:numPr>
          <w:ilvl w:val="4"/>
          <w:numId w:val="1"/>
        </w:numPr>
      </w:pPr>
      <w:r w:rsidRPr="006D0156">
        <w:rPr>
          <w:lang w:val="en-US"/>
        </w:rPr>
        <w:t>Possible diathesis interacting with stress of family factors (e.g., hostile parenting</w:t>
      </w:r>
      <w:r w:rsidR="00452DE1" w:rsidRPr="006D0156">
        <w:rPr>
          <w:lang w:val="en-US"/>
        </w:rPr>
        <w:t xml:space="preserve"> – the kid can’t understand what the parent is trying to communicate, which exacerbates the situation</w:t>
      </w:r>
      <w:r w:rsidRPr="006D0156">
        <w:rPr>
          <w:lang w:val="en-US"/>
        </w:rPr>
        <w:t>)</w:t>
      </w:r>
    </w:p>
    <w:p w:rsidR="005234B8" w:rsidRPr="006D0156" w:rsidRDefault="005234B8" w:rsidP="00452DE1">
      <w:pPr>
        <w:pStyle w:val="ListParagraph"/>
        <w:numPr>
          <w:ilvl w:val="3"/>
          <w:numId w:val="1"/>
        </w:numPr>
      </w:pPr>
      <w:r w:rsidRPr="006D0156">
        <w:rPr>
          <w:lang w:val="en-US"/>
        </w:rPr>
        <w:t>Executive functioning</w:t>
      </w:r>
    </w:p>
    <w:p w:rsidR="005234B8" w:rsidRPr="006D0156" w:rsidRDefault="005234B8" w:rsidP="00452DE1">
      <w:pPr>
        <w:pStyle w:val="ListParagraph"/>
        <w:numPr>
          <w:ilvl w:val="2"/>
          <w:numId w:val="1"/>
        </w:numPr>
      </w:pPr>
      <w:r w:rsidRPr="006D0156">
        <w:rPr>
          <w:lang w:val="en-US"/>
        </w:rPr>
        <w:t>Academic difficulties</w:t>
      </w:r>
    </w:p>
    <w:p w:rsidR="005234B8" w:rsidRPr="006D0156" w:rsidRDefault="005234B8" w:rsidP="00452DE1">
      <w:pPr>
        <w:pStyle w:val="ListParagraph"/>
        <w:numPr>
          <w:ilvl w:val="3"/>
          <w:numId w:val="1"/>
        </w:numPr>
      </w:pPr>
      <w:r w:rsidRPr="006D0156">
        <w:rPr>
          <w:lang w:val="en-US"/>
        </w:rPr>
        <w:t>Poor academic skills leading to difficulty in school and association with deviant peers</w:t>
      </w:r>
    </w:p>
    <w:p w:rsidR="00452DE1" w:rsidRPr="006D0156" w:rsidRDefault="00452DE1" w:rsidP="00452DE1">
      <w:pPr>
        <w:pStyle w:val="ListParagraph"/>
        <w:numPr>
          <w:ilvl w:val="3"/>
          <w:numId w:val="1"/>
        </w:numPr>
      </w:pPr>
      <w:r w:rsidRPr="006D0156">
        <w:rPr>
          <w:lang w:val="en-US"/>
        </w:rPr>
        <w:t>May actually precede the conduct problem: you have problem in school which causes problems with your teachers and peers, which leads to conduct disorder</w:t>
      </w:r>
    </w:p>
    <w:p w:rsidR="005234B8" w:rsidRPr="006D0156" w:rsidRDefault="005234B8" w:rsidP="00452DE1">
      <w:pPr>
        <w:pStyle w:val="ListParagraph"/>
        <w:numPr>
          <w:ilvl w:val="2"/>
          <w:numId w:val="1"/>
        </w:numPr>
      </w:pPr>
      <w:r w:rsidRPr="006D0156">
        <w:rPr>
          <w:lang w:val="en-US"/>
        </w:rPr>
        <w:t>Social relationships</w:t>
      </w:r>
    </w:p>
    <w:p w:rsidR="005234B8" w:rsidRPr="006D0156" w:rsidRDefault="005234B8" w:rsidP="00452DE1">
      <w:pPr>
        <w:pStyle w:val="ListParagraph"/>
        <w:numPr>
          <w:ilvl w:val="3"/>
          <w:numId w:val="1"/>
        </w:numPr>
      </w:pPr>
      <w:r w:rsidRPr="006D0156">
        <w:rPr>
          <w:lang w:val="en-US"/>
        </w:rPr>
        <w:t xml:space="preserve">Reactive </w:t>
      </w:r>
      <w:r w:rsidR="00452DE1" w:rsidRPr="006D0156">
        <w:rPr>
          <w:lang w:val="en-US"/>
        </w:rPr>
        <w:t xml:space="preserve">(someone hits you, you hit them back) </w:t>
      </w:r>
      <w:r w:rsidRPr="006D0156">
        <w:rPr>
          <w:lang w:val="en-US"/>
        </w:rPr>
        <w:t>and proactive</w:t>
      </w:r>
      <w:r w:rsidR="00452DE1" w:rsidRPr="006D0156">
        <w:rPr>
          <w:lang w:val="en-US"/>
        </w:rPr>
        <w:t xml:space="preserve"> (you hit someone out of the blue)</w:t>
      </w:r>
      <w:r w:rsidRPr="006D0156">
        <w:rPr>
          <w:lang w:val="en-US"/>
        </w:rPr>
        <w:t xml:space="preserve"> aggression</w:t>
      </w:r>
    </w:p>
    <w:p w:rsidR="005234B8" w:rsidRPr="006D0156" w:rsidRDefault="005234B8" w:rsidP="00452DE1">
      <w:pPr>
        <w:pStyle w:val="ListParagraph"/>
        <w:numPr>
          <w:ilvl w:val="4"/>
          <w:numId w:val="1"/>
        </w:numPr>
      </w:pPr>
      <w:r w:rsidRPr="006D0156">
        <w:rPr>
          <w:lang w:val="en-US"/>
        </w:rPr>
        <w:t>Often associated with peer rejection</w:t>
      </w:r>
      <w:r w:rsidR="00452DE1" w:rsidRPr="006D0156">
        <w:rPr>
          <w:lang w:val="en-US"/>
        </w:rPr>
        <w:t xml:space="preserve"> (kids may not like other kids who do this, which makes these aggressive kids tend to spend time together)</w:t>
      </w:r>
    </w:p>
    <w:p w:rsidR="005234B8" w:rsidRPr="006D0156" w:rsidRDefault="005234B8" w:rsidP="00452DE1">
      <w:pPr>
        <w:pStyle w:val="ListParagraph"/>
        <w:numPr>
          <w:ilvl w:val="3"/>
          <w:numId w:val="1"/>
        </w:numPr>
      </w:pPr>
      <w:r w:rsidRPr="006D0156">
        <w:rPr>
          <w:lang w:val="en-US"/>
        </w:rPr>
        <w:t>Affiliation with deviant peers</w:t>
      </w:r>
    </w:p>
    <w:p w:rsidR="005234B8" w:rsidRPr="006D0156" w:rsidRDefault="005234B8" w:rsidP="00452DE1">
      <w:pPr>
        <w:pStyle w:val="ListParagraph"/>
        <w:numPr>
          <w:ilvl w:val="4"/>
          <w:numId w:val="1"/>
        </w:numPr>
      </w:pPr>
      <w:r w:rsidRPr="006D0156">
        <w:rPr>
          <w:lang w:val="en-US"/>
        </w:rPr>
        <w:t>Predicts later conduct problems</w:t>
      </w:r>
    </w:p>
    <w:p w:rsidR="005234B8" w:rsidRPr="006D0156" w:rsidRDefault="005234B8" w:rsidP="00452DE1">
      <w:pPr>
        <w:pStyle w:val="ListParagraph"/>
        <w:numPr>
          <w:ilvl w:val="4"/>
          <w:numId w:val="1"/>
        </w:numPr>
      </w:pPr>
      <w:r w:rsidRPr="006D0156">
        <w:rPr>
          <w:lang w:val="en-US"/>
        </w:rPr>
        <w:t>Crimes committed together</w:t>
      </w:r>
    </w:p>
    <w:p w:rsidR="00744BDC" w:rsidRPr="006D0156" w:rsidRDefault="005234B8" w:rsidP="00452DE1">
      <w:pPr>
        <w:pStyle w:val="ListParagraph"/>
        <w:numPr>
          <w:ilvl w:val="4"/>
          <w:numId w:val="1"/>
        </w:numPr>
      </w:pPr>
      <w:r w:rsidRPr="006D0156">
        <w:rPr>
          <w:lang w:val="en-US"/>
        </w:rPr>
        <w:t>Substance use</w:t>
      </w:r>
    </w:p>
    <w:p w:rsidR="005234B8" w:rsidRPr="006D0156" w:rsidRDefault="005234B8" w:rsidP="00765C09">
      <w:pPr>
        <w:pStyle w:val="ListParagraph"/>
        <w:numPr>
          <w:ilvl w:val="2"/>
          <w:numId w:val="1"/>
        </w:numPr>
      </w:pPr>
      <w:r w:rsidRPr="006D0156">
        <w:rPr>
          <w:lang w:val="en-US"/>
        </w:rPr>
        <w:t>Other externalizing problems</w:t>
      </w:r>
    </w:p>
    <w:p w:rsidR="005234B8" w:rsidRPr="006D0156" w:rsidRDefault="005234B8" w:rsidP="00765C09">
      <w:pPr>
        <w:pStyle w:val="ListParagraph"/>
        <w:numPr>
          <w:ilvl w:val="3"/>
          <w:numId w:val="1"/>
        </w:numPr>
      </w:pPr>
      <w:r w:rsidRPr="006D0156">
        <w:rPr>
          <w:lang w:val="en-US"/>
        </w:rPr>
        <w:t>50% of children with CD also have ADHD</w:t>
      </w:r>
    </w:p>
    <w:p w:rsidR="005234B8" w:rsidRPr="006D0156" w:rsidRDefault="005234B8" w:rsidP="00765C09">
      <w:pPr>
        <w:pStyle w:val="ListParagraph"/>
        <w:numPr>
          <w:ilvl w:val="4"/>
          <w:numId w:val="1"/>
        </w:numPr>
      </w:pPr>
      <w:r w:rsidRPr="006D0156">
        <w:rPr>
          <w:lang w:val="en-US"/>
        </w:rPr>
        <w:t>May account for some of the learning/academic difficulties</w:t>
      </w:r>
    </w:p>
    <w:p w:rsidR="005234B8" w:rsidRPr="006D0156" w:rsidRDefault="005234B8" w:rsidP="00765C09">
      <w:pPr>
        <w:pStyle w:val="ListParagraph"/>
        <w:numPr>
          <w:ilvl w:val="3"/>
          <w:numId w:val="1"/>
        </w:numPr>
      </w:pPr>
      <w:r w:rsidRPr="006D0156">
        <w:rPr>
          <w:lang w:val="en-US"/>
        </w:rPr>
        <w:t>CD almost always preceded by ODD</w:t>
      </w:r>
    </w:p>
    <w:p w:rsidR="005234B8" w:rsidRPr="006D0156" w:rsidRDefault="005234B8" w:rsidP="00765C09">
      <w:pPr>
        <w:pStyle w:val="ListParagraph"/>
        <w:numPr>
          <w:ilvl w:val="3"/>
          <w:numId w:val="1"/>
        </w:numPr>
      </w:pPr>
      <w:r w:rsidRPr="006D0156">
        <w:rPr>
          <w:i/>
          <w:iCs/>
          <w:lang w:val="en-US"/>
        </w:rPr>
        <w:t>BUT</w:t>
      </w:r>
      <w:r w:rsidRPr="006D0156">
        <w:rPr>
          <w:lang w:val="en-US"/>
        </w:rPr>
        <w:t>, ODD does not always lead to CD (only 25%)</w:t>
      </w:r>
    </w:p>
    <w:p w:rsidR="005234B8" w:rsidRPr="006D0156" w:rsidRDefault="005234B8" w:rsidP="00765C09">
      <w:pPr>
        <w:pStyle w:val="ListParagraph"/>
        <w:numPr>
          <w:ilvl w:val="2"/>
          <w:numId w:val="1"/>
        </w:numPr>
      </w:pPr>
      <w:r w:rsidRPr="006D0156">
        <w:rPr>
          <w:lang w:val="en-US"/>
        </w:rPr>
        <w:t>Internalizing comorbidity</w:t>
      </w:r>
    </w:p>
    <w:p w:rsidR="005234B8" w:rsidRPr="006D0156" w:rsidRDefault="005234B8" w:rsidP="00765C09">
      <w:pPr>
        <w:pStyle w:val="ListParagraph"/>
        <w:numPr>
          <w:ilvl w:val="3"/>
          <w:numId w:val="1"/>
        </w:numPr>
      </w:pPr>
      <w:r w:rsidRPr="006D0156">
        <w:rPr>
          <w:lang w:val="en-US"/>
        </w:rPr>
        <w:lastRenderedPageBreak/>
        <w:t>50% of children with conduct problems also have a diagnosis of depression or anxiety</w:t>
      </w:r>
    </w:p>
    <w:p w:rsidR="005234B8" w:rsidRPr="006D0156" w:rsidRDefault="00765C09" w:rsidP="00765C09">
      <w:pPr>
        <w:pStyle w:val="ListParagraph"/>
        <w:numPr>
          <w:ilvl w:val="3"/>
          <w:numId w:val="1"/>
        </w:numPr>
      </w:pPr>
      <w:r w:rsidRPr="006D0156">
        <w:rPr>
          <w:lang w:val="en-US"/>
        </w:rPr>
        <w:t>For boys, c</w:t>
      </w:r>
      <w:r w:rsidR="005234B8" w:rsidRPr="006D0156">
        <w:rPr>
          <w:lang w:val="en-US"/>
        </w:rPr>
        <w:t>ombined CD and internalizing symptoms increased risk of psychiatric disorder in adulthood</w:t>
      </w:r>
    </w:p>
    <w:p w:rsidR="005234B8" w:rsidRPr="006D0156" w:rsidRDefault="00765C09" w:rsidP="00765C09">
      <w:pPr>
        <w:pStyle w:val="ListParagraph"/>
        <w:numPr>
          <w:ilvl w:val="3"/>
          <w:numId w:val="1"/>
        </w:numPr>
      </w:pPr>
      <w:r w:rsidRPr="006D0156">
        <w:rPr>
          <w:lang w:val="en-US"/>
        </w:rPr>
        <w:t>For girls, m</w:t>
      </w:r>
      <w:r w:rsidR="005234B8" w:rsidRPr="006D0156">
        <w:rPr>
          <w:lang w:val="en-US"/>
        </w:rPr>
        <w:t>ost girls with CD develop a depressive or anxiety disorder</w:t>
      </w:r>
    </w:p>
    <w:p w:rsidR="005234B8" w:rsidRPr="006D0156" w:rsidRDefault="005234B8" w:rsidP="00765C09">
      <w:pPr>
        <w:pStyle w:val="ListParagraph"/>
        <w:numPr>
          <w:ilvl w:val="3"/>
          <w:numId w:val="1"/>
        </w:numPr>
      </w:pPr>
      <w:r w:rsidRPr="006D0156">
        <w:rPr>
          <w:lang w:val="en-US"/>
        </w:rPr>
        <w:t xml:space="preserve">Depression likely a consequence </w:t>
      </w:r>
      <w:r w:rsidR="00765C09" w:rsidRPr="006D0156">
        <w:rPr>
          <w:lang w:val="en-US"/>
        </w:rPr>
        <w:t>of the conduct problem, versus cause. They have really unhappy lives/home environments, which makes them miserable</w:t>
      </w:r>
    </w:p>
    <w:p w:rsidR="005234B8" w:rsidRPr="006D0156" w:rsidRDefault="005234B8" w:rsidP="00765C09">
      <w:pPr>
        <w:pStyle w:val="ListParagraph"/>
        <w:numPr>
          <w:ilvl w:val="3"/>
          <w:numId w:val="1"/>
        </w:numPr>
      </w:pPr>
      <w:r w:rsidRPr="006D0156">
        <w:rPr>
          <w:lang w:val="en-US"/>
        </w:rPr>
        <w:t>Anxiety as protective factor</w:t>
      </w:r>
    </w:p>
    <w:p w:rsidR="005234B8" w:rsidRPr="006D0156" w:rsidRDefault="005234B8" w:rsidP="00765C09">
      <w:pPr>
        <w:pStyle w:val="ListParagraph"/>
        <w:numPr>
          <w:ilvl w:val="4"/>
          <w:numId w:val="1"/>
        </w:numPr>
      </w:pPr>
      <w:r w:rsidRPr="006D0156">
        <w:rPr>
          <w:lang w:val="en-US"/>
        </w:rPr>
        <w:t>Inhibit aggressive behavior</w:t>
      </w:r>
    </w:p>
    <w:p w:rsidR="005234B8" w:rsidRPr="006D0156" w:rsidRDefault="005234B8" w:rsidP="00765C09">
      <w:pPr>
        <w:pStyle w:val="ListParagraph"/>
        <w:numPr>
          <w:ilvl w:val="4"/>
          <w:numId w:val="1"/>
        </w:numPr>
      </w:pPr>
      <w:r w:rsidRPr="006D0156">
        <w:rPr>
          <w:lang w:val="en-US"/>
        </w:rPr>
        <w:t>Children with CD and anxiety disorder show less severe antisocial behavior than children with CD only</w:t>
      </w:r>
    </w:p>
    <w:p w:rsidR="00452DE1" w:rsidRPr="006D0156" w:rsidRDefault="005234B8" w:rsidP="00765C09">
      <w:pPr>
        <w:pStyle w:val="ListParagraph"/>
        <w:numPr>
          <w:ilvl w:val="4"/>
          <w:numId w:val="1"/>
        </w:numPr>
      </w:pPr>
      <w:r w:rsidRPr="006D0156">
        <w:rPr>
          <w:lang w:val="en-US"/>
        </w:rPr>
        <w:t>Children who are callo</w:t>
      </w:r>
      <w:r w:rsidR="00765C09" w:rsidRPr="006D0156">
        <w:rPr>
          <w:lang w:val="en-US"/>
        </w:rPr>
        <w:t>us/unemotional show less anxiety</w:t>
      </w:r>
    </w:p>
    <w:p w:rsidR="00765C09" w:rsidRPr="006D0156" w:rsidRDefault="00765C09" w:rsidP="00765C09">
      <w:pPr>
        <w:pStyle w:val="ListParagraph"/>
        <w:numPr>
          <w:ilvl w:val="0"/>
          <w:numId w:val="1"/>
        </w:numPr>
      </w:pPr>
      <w:r w:rsidRPr="006D0156">
        <w:t>Definitions</w:t>
      </w:r>
    </w:p>
    <w:p w:rsidR="00765C09" w:rsidRPr="006D0156" w:rsidRDefault="00765C09" w:rsidP="00765C09">
      <w:pPr>
        <w:pStyle w:val="ListParagraph"/>
        <w:numPr>
          <w:ilvl w:val="1"/>
          <w:numId w:val="1"/>
        </w:numPr>
      </w:pPr>
      <w:r w:rsidRPr="006D0156">
        <w:t>Conduct Disorder (CD) / Oppositional Defiant Disorder (ODD) : the DSM definition of the term, with the identifiable criteria</w:t>
      </w:r>
    </w:p>
    <w:p w:rsidR="00765C09" w:rsidRPr="006D0156" w:rsidRDefault="00765C09" w:rsidP="00765C09">
      <w:pPr>
        <w:pStyle w:val="ListParagraph"/>
        <w:numPr>
          <w:ilvl w:val="1"/>
          <w:numId w:val="1"/>
        </w:numPr>
      </w:pPr>
      <w:r w:rsidRPr="006D0156">
        <w:t>Disruptive behaviour: a general category of defiant and rule-breaking behaviour that is associated with both CD and ODD. Not synonymous with the disorders</w:t>
      </w:r>
    </w:p>
    <w:p w:rsidR="00765C09" w:rsidRPr="006D0156" w:rsidRDefault="00765C09" w:rsidP="00765C09">
      <w:pPr>
        <w:pStyle w:val="ListParagraph"/>
        <w:numPr>
          <w:ilvl w:val="1"/>
          <w:numId w:val="1"/>
        </w:numPr>
      </w:pPr>
      <w:r w:rsidRPr="006D0156">
        <w:t>Aggressive behaviour: physical aggression, verbal aggression, relational aggression, etc.</w:t>
      </w:r>
    </w:p>
    <w:p w:rsidR="00765C09" w:rsidRPr="006D0156" w:rsidRDefault="00765C09" w:rsidP="00765C09">
      <w:pPr>
        <w:pStyle w:val="ListParagraph"/>
        <w:numPr>
          <w:ilvl w:val="1"/>
          <w:numId w:val="1"/>
        </w:numPr>
      </w:pPr>
      <w:r w:rsidRPr="006D0156">
        <w:t>Defined because a lot of the studies have to do with disruptive or aggressive behaviour in general and not the studies</w:t>
      </w:r>
    </w:p>
    <w:p w:rsidR="005234B8" w:rsidRPr="006D0156" w:rsidRDefault="005234B8" w:rsidP="00765C09">
      <w:pPr>
        <w:pStyle w:val="ListParagraph"/>
        <w:numPr>
          <w:ilvl w:val="0"/>
          <w:numId w:val="1"/>
        </w:numPr>
      </w:pPr>
      <w:r w:rsidRPr="006D0156">
        <w:rPr>
          <w:lang w:val="en-US"/>
        </w:rPr>
        <w:t>Case studies</w:t>
      </w:r>
    </w:p>
    <w:p w:rsidR="007B1ECA" w:rsidRPr="006D0156" w:rsidRDefault="007B1ECA" w:rsidP="007B1ECA">
      <w:pPr>
        <w:pStyle w:val="ListParagraph"/>
        <w:numPr>
          <w:ilvl w:val="1"/>
          <w:numId w:val="1"/>
        </w:numPr>
      </w:pPr>
      <w:r w:rsidRPr="006D0156">
        <w:rPr>
          <w:lang w:val="en-US"/>
        </w:rPr>
        <w:t>Tanya: conduct disorder symptoms, three with one in the last month. Adolescent onset.</w:t>
      </w:r>
    </w:p>
    <w:p w:rsidR="007B1ECA" w:rsidRPr="006D0156" w:rsidRDefault="007B1ECA" w:rsidP="007B1ECA">
      <w:pPr>
        <w:pStyle w:val="ListParagraph"/>
        <w:numPr>
          <w:ilvl w:val="1"/>
          <w:numId w:val="1"/>
        </w:numPr>
      </w:pPr>
      <w:r w:rsidRPr="006D0156">
        <w:rPr>
          <w:lang w:val="en-US"/>
        </w:rPr>
        <w:t>Simon: ODD with a few ADHD primarily inattentive symptoms</w:t>
      </w:r>
    </w:p>
    <w:p w:rsidR="005234B8" w:rsidRPr="006D0156" w:rsidRDefault="005234B8" w:rsidP="00765C09">
      <w:pPr>
        <w:pStyle w:val="ListParagraph"/>
        <w:numPr>
          <w:ilvl w:val="0"/>
          <w:numId w:val="1"/>
        </w:numPr>
      </w:pPr>
      <w:r w:rsidRPr="006D0156">
        <w:rPr>
          <w:lang w:val="en-US"/>
        </w:rPr>
        <w:t>Theories of etiology and maintenance</w:t>
      </w:r>
    </w:p>
    <w:p w:rsidR="005234B8" w:rsidRPr="006D0156" w:rsidRDefault="005234B8" w:rsidP="00765C09">
      <w:pPr>
        <w:pStyle w:val="ListParagraph"/>
        <w:numPr>
          <w:ilvl w:val="1"/>
          <w:numId w:val="1"/>
        </w:numPr>
      </w:pPr>
      <w:r w:rsidRPr="006D0156">
        <w:rPr>
          <w:lang w:val="en-US"/>
        </w:rPr>
        <w:t>Biological</w:t>
      </w:r>
    </w:p>
    <w:p w:rsidR="007B1ECA" w:rsidRPr="006D0156" w:rsidRDefault="007B1ECA" w:rsidP="007B1ECA">
      <w:pPr>
        <w:pStyle w:val="ListParagraph"/>
        <w:numPr>
          <w:ilvl w:val="2"/>
          <w:numId w:val="1"/>
        </w:numPr>
      </w:pPr>
      <w:r w:rsidRPr="006D0156">
        <w:rPr>
          <w:lang w:val="en-US"/>
        </w:rPr>
        <w:t>Are there genetic components? Is this heritable? Do we see parents passing it to their children?</w:t>
      </w:r>
    </w:p>
    <w:p w:rsidR="00235CCF" w:rsidRPr="006D0156" w:rsidRDefault="00235CCF" w:rsidP="00235CCF">
      <w:pPr>
        <w:pStyle w:val="ListParagraph"/>
        <w:numPr>
          <w:ilvl w:val="3"/>
          <w:numId w:val="1"/>
        </w:numPr>
      </w:pPr>
      <w:r w:rsidRPr="006D0156">
        <w:rPr>
          <w:lang w:val="en-US"/>
        </w:rPr>
        <w:t>Stronger heritability for early onset subtypes (earlier it shows up, more likely it is that it’s been inherited)</w:t>
      </w:r>
    </w:p>
    <w:p w:rsidR="00235CCF" w:rsidRPr="006D0156" w:rsidRDefault="00235CCF" w:rsidP="00235CCF">
      <w:pPr>
        <w:pStyle w:val="ListParagraph"/>
        <w:numPr>
          <w:ilvl w:val="3"/>
          <w:numId w:val="1"/>
        </w:numPr>
      </w:pPr>
      <w:r w:rsidRPr="006D0156">
        <w:t>Direct inheritance of the diagnosis (CD and ODD per se are likely not being inherited, which is true of most DSM diagnoses) is unlikely. We’re not finding genes for CD or ODD.</w:t>
      </w:r>
    </w:p>
    <w:p w:rsidR="00235CCF" w:rsidRPr="006D0156" w:rsidRDefault="00235CCF" w:rsidP="00235CCF">
      <w:pPr>
        <w:pStyle w:val="ListParagraph"/>
        <w:numPr>
          <w:ilvl w:val="3"/>
          <w:numId w:val="1"/>
        </w:numPr>
      </w:pPr>
      <w:r w:rsidRPr="006D0156">
        <w:t>Suggestion that we may need to identify the core underlying dimensions rather than looking at symptom patterns</w:t>
      </w:r>
    </w:p>
    <w:p w:rsidR="00235CCF" w:rsidRPr="006D0156" w:rsidRDefault="00235CCF" w:rsidP="00235CCF">
      <w:pPr>
        <w:pStyle w:val="ListParagraph"/>
        <w:numPr>
          <w:ilvl w:val="3"/>
          <w:numId w:val="1"/>
        </w:numPr>
      </w:pPr>
      <w:r w:rsidRPr="006D0156">
        <w:t>Genetic contribution to these key dimensional traits, not just ODD or CD</w:t>
      </w:r>
    </w:p>
    <w:p w:rsidR="00235CCF" w:rsidRPr="006D0156" w:rsidRDefault="00235CCF" w:rsidP="00235CCF">
      <w:pPr>
        <w:pStyle w:val="ListParagraph"/>
        <w:numPr>
          <w:ilvl w:val="4"/>
          <w:numId w:val="1"/>
        </w:numPr>
      </w:pPr>
      <w:r w:rsidRPr="006D0156">
        <w:t xml:space="preserve">We can find genes related to difficulty regulating anger, etc. </w:t>
      </w:r>
    </w:p>
    <w:p w:rsidR="00235CCF" w:rsidRPr="006D0156" w:rsidRDefault="00235CCF" w:rsidP="00235CCF">
      <w:pPr>
        <w:pStyle w:val="ListParagraph"/>
        <w:numPr>
          <w:ilvl w:val="2"/>
          <w:numId w:val="1"/>
        </w:numPr>
      </w:pPr>
      <w:r w:rsidRPr="006D0156">
        <w:t>Are there neurobiological correlates?</w:t>
      </w:r>
    </w:p>
    <w:p w:rsidR="00235CCF" w:rsidRPr="006D0156" w:rsidRDefault="00235CCF" w:rsidP="00235CCF">
      <w:pPr>
        <w:pStyle w:val="ListParagraph"/>
        <w:numPr>
          <w:ilvl w:val="3"/>
          <w:numId w:val="1"/>
        </w:numPr>
      </w:pPr>
      <w:r w:rsidRPr="006D0156">
        <w:t>Low arousal/reactivity is associated with the early onset pathway</w:t>
      </w:r>
    </w:p>
    <w:p w:rsidR="00235CCF" w:rsidRPr="006D0156" w:rsidRDefault="00235CCF" w:rsidP="00235CCF">
      <w:pPr>
        <w:pStyle w:val="ListParagraph"/>
        <w:numPr>
          <w:ilvl w:val="3"/>
          <w:numId w:val="1"/>
        </w:numPr>
      </w:pPr>
      <w:r w:rsidRPr="006D0156">
        <w:t>They have higher sensitivity to rewards and lower sensitivity to punishment</w:t>
      </w:r>
    </w:p>
    <w:p w:rsidR="00235CCF" w:rsidRPr="006D0156" w:rsidRDefault="00235CCF" w:rsidP="00235CCF">
      <w:pPr>
        <w:pStyle w:val="ListParagraph"/>
        <w:numPr>
          <w:ilvl w:val="3"/>
          <w:numId w:val="1"/>
        </w:numPr>
      </w:pPr>
      <w:r w:rsidRPr="006D0156">
        <w:t>Thus, there is evidence of correlates</w:t>
      </w:r>
    </w:p>
    <w:p w:rsidR="005234B8" w:rsidRPr="006D0156" w:rsidRDefault="005234B8" w:rsidP="00765C09">
      <w:pPr>
        <w:pStyle w:val="ListParagraph"/>
        <w:numPr>
          <w:ilvl w:val="1"/>
          <w:numId w:val="1"/>
        </w:numPr>
      </w:pPr>
      <w:r w:rsidRPr="006D0156">
        <w:rPr>
          <w:lang w:val="en-US"/>
        </w:rPr>
        <w:t>Parenting</w:t>
      </w:r>
    </w:p>
    <w:p w:rsidR="00235CCF" w:rsidRPr="006D0156" w:rsidRDefault="00235CCF" w:rsidP="00235CCF">
      <w:pPr>
        <w:pStyle w:val="ListParagraph"/>
        <w:numPr>
          <w:ilvl w:val="2"/>
          <w:numId w:val="1"/>
        </w:numPr>
      </w:pPr>
      <w:r w:rsidRPr="006D0156">
        <w:rPr>
          <w:lang w:val="en-US"/>
        </w:rPr>
        <w:t>Operant conditioning</w:t>
      </w:r>
    </w:p>
    <w:p w:rsidR="00235CCF" w:rsidRPr="006D0156" w:rsidRDefault="00235CCF" w:rsidP="00235CCF">
      <w:pPr>
        <w:pStyle w:val="ListParagraph"/>
        <w:numPr>
          <w:ilvl w:val="3"/>
          <w:numId w:val="1"/>
        </w:numPr>
      </w:pPr>
      <w:r w:rsidRPr="006D0156">
        <w:rPr>
          <w:lang w:val="en-US"/>
        </w:rPr>
        <w:t>Changing the rates of behavior through consequences</w:t>
      </w:r>
    </w:p>
    <w:p w:rsidR="00235CCF" w:rsidRPr="006D0156" w:rsidRDefault="00235CCF" w:rsidP="00235CCF">
      <w:pPr>
        <w:pStyle w:val="ListParagraph"/>
        <w:numPr>
          <w:ilvl w:val="3"/>
          <w:numId w:val="1"/>
        </w:numPr>
      </w:pPr>
      <w:r w:rsidRPr="006D0156">
        <w:t>What happens after a behaviour determines whether you will see more or less of it</w:t>
      </w:r>
    </w:p>
    <w:p w:rsidR="00235CCF" w:rsidRPr="006D0156" w:rsidRDefault="00235CCF" w:rsidP="00235CCF">
      <w:pPr>
        <w:pStyle w:val="ListParagraph"/>
        <w:numPr>
          <w:ilvl w:val="3"/>
          <w:numId w:val="1"/>
        </w:numPr>
      </w:pPr>
      <w:r w:rsidRPr="006D0156">
        <w:t>Big Bang Theory clip</w:t>
      </w:r>
    </w:p>
    <w:p w:rsidR="00235CCF" w:rsidRPr="006D0156" w:rsidRDefault="00235CCF" w:rsidP="00235CCF"/>
    <w:p w:rsidR="00235CCF" w:rsidRPr="006D0156" w:rsidRDefault="006D0156" w:rsidP="00235CCF">
      <w:r w:rsidRPr="006D0156">
        <w:rPr>
          <w:noProof/>
          <w:lang w:eastAsia="en-CA"/>
        </w:rPr>
        <w:lastRenderedPageBreak/>
        <w:pict w14:anchorId="239B22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s1026" type="#_x0000_t75" style="position:absolute;margin-left:22pt;margin-top:-7.4pt;width:387.05pt;height:201pt;z-index:251658240;visibility:visible" fillcolor="#d16349">
            <v:imagedata r:id="rId9" o:title=""/>
            <v:shadow color="#c5d1d7"/>
          </v:shape>
          <o:OLEObject Type="Embed" ProgID="Word.Document.12" ShapeID="Object 1" DrawAspect="Content" ObjectID="_1396431577" r:id="rId10">
            <o:FieldCodes>\s</o:FieldCodes>
          </o:OLEObject>
        </w:pict>
      </w:r>
    </w:p>
    <w:p w:rsidR="00235CCF" w:rsidRPr="006D0156" w:rsidRDefault="00235CCF" w:rsidP="00235CCF"/>
    <w:p w:rsidR="00235CCF" w:rsidRPr="006D0156" w:rsidRDefault="00235CCF" w:rsidP="00235CCF"/>
    <w:p w:rsidR="00235CCF" w:rsidRPr="006D0156" w:rsidRDefault="00235CCF" w:rsidP="00235CCF"/>
    <w:p w:rsidR="00235CCF" w:rsidRPr="006D0156" w:rsidRDefault="00235CCF" w:rsidP="00235CCF"/>
    <w:p w:rsidR="00235CCF" w:rsidRPr="006D0156" w:rsidRDefault="00235CCF" w:rsidP="00235CCF"/>
    <w:p w:rsidR="00235CCF" w:rsidRPr="006D0156" w:rsidRDefault="00235CCF" w:rsidP="00235CCF"/>
    <w:p w:rsidR="003616F3" w:rsidRPr="006D0156" w:rsidRDefault="003616F3" w:rsidP="003616F3">
      <w:pPr>
        <w:pStyle w:val="ListParagraph"/>
        <w:numPr>
          <w:ilvl w:val="3"/>
          <w:numId w:val="1"/>
        </w:numPr>
      </w:pPr>
      <w:r w:rsidRPr="006D0156">
        <w:t>Punishment should decrease behaviour, but in real life, it may be tricky to figure out what’s actually going on during the punishment. If you don’t get a lot of attention, then when your parent punishes, you, your attention may be enough.</w:t>
      </w:r>
    </w:p>
    <w:p w:rsidR="003616F3" w:rsidRPr="006D0156" w:rsidRDefault="003616F3" w:rsidP="003616F3">
      <w:pPr>
        <w:pStyle w:val="ListParagraph"/>
        <w:numPr>
          <w:ilvl w:val="3"/>
          <w:numId w:val="1"/>
        </w:numPr>
      </w:pPr>
      <w:r w:rsidRPr="006D0156">
        <w:t>Keep in mind: reinforcers are personal and developmental. You need to make sure the kid likes it and it fits with the development level of the child. Different things are rewarding for different children.</w:t>
      </w:r>
    </w:p>
    <w:p w:rsidR="003616F3" w:rsidRPr="006D0156" w:rsidRDefault="003616F3" w:rsidP="003616F3">
      <w:pPr>
        <w:pStyle w:val="ListParagraph"/>
        <w:numPr>
          <w:ilvl w:val="3"/>
          <w:numId w:val="1"/>
        </w:numPr>
      </w:pPr>
      <w:r w:rsidRPr="006D0156">
        <w:t>Example of positive reinforcement? Child</w:t>
      </w:r>
      <w:r w:rsidRPr="006D0156">
        <w:rPr>
          <w:i/>
        </w:rPr>
        <w:t xml:space="preserve"> </w:t>
      </w:r>
      <w:r w:rsidRPr="006D0156">
        <w:t xml:space="preserve">completes an academic task independently, teacher says “good job” and pats him on the back. </w:t>
      </w:r>
      <w:r w:rsidR="00702185" w:rsidRPr="006D0156">
        <w:t>It depends. Does the child like the teacher? Is the youth a child or a teenager? Does the child like to be touched or not? Is the youth more concerned about their peers’ opinions than the opinion of the teacher?</w:t>
      </w:r>
    </w:p>
    <w:p w:rsidR="00702185" w:rsidRPr="006D0156" w:rsidRDefault="00702185" w:rsidP="00702185">
      <w:pPr>
        <w:pStyle w:val="ListParagraph"/>
        <w:numPr>
          <w:ilvl w:val="4"/>
          <w:numId w:val="1"/>
        </w:numPr>
      </w:pPr>
      <w:r w:rsidRPr="006D0156">
        <w:t>You need to make sure that this is, because otherwise you’re going to have the opposite effect to what you want.</w:t>
      </w:r>
    </w:p>
    <w:p w:rsidR="00702185" w:rsidRPr="006D0156" w:rsidRDefault="00702185" w:rsidP="00702185">
      <w:pPr>
        <w:pStyle w:val="ListParagraph"/>
        <w:numPr>
          <w:ilvl w:val="3"/>
          <w:numId w:val="1"/>
        </w:numPr>
      </w:pPr>
      <w:r w:rsidRPr="006D0156">
        <w:t>Second example: child is crying and whinging over and over, so the mom buys him a slurpee to shut him up. This is a positive reinforcement for the kid, because he wants slushies, so he’ll cry more. The mom was also negatively reinforced, because the kid shut up with a slushie.</w:t>
      </w:r>
    </w:p>
    <w:p w:rsidR="005234B8" w:rsidRPr="006D0156" w:rsidRDefault="005234B8" w:rsidP="00D845AB">
      <w:pPr>
        <w:pStyle w:val="ListParagraph"/>
        <w:numPr>
          <w:ilvl w:val="3"/>
          <w:numId w:val="1"/>
        </w:numPr>
      </w:pPr>
      <w:r w:rsidRPr="006D0156">
        <w:rPr>
          <w:lang w:val="en-US"/>
        </w:rPr>
        <w:t>Coercion theory</w:t>
      </w:r>
    </w:p>
    <w:p w:rsidR="005234B8" w:rsidRPr="006D0156" w:rsidRDefault="005234B8" w:rsidP="00D845AB">
      <w:pPr>
        <w:pStyle w:val="ListParagraph"/>
        <w:numPr>
          <w:ilvl w:val="4"/>
          <w:numId w:val="1"/>
        </w:numPr>
      </w:pPr>
      <w:r w:rsidRPr="006D0156">
        <w:rPr>
          <w:lang w:val="en-US"/>
        </w:rPr>
        <w:t>Cycle of increasingly negative interactions</w:t>
      </w:r>
    </w:p>
    <w:p w:rsidR="005234B8" w:rsidRPr="006D0156" w:rsidRDefault="005234B8" w:rsidP="00D845AB">
      <w:pPr>
        <w:pStyle w:val="ListParagraph"/>
        <w:numPr>
          <w:ilvl w:val="4"/>
          <w:numId w:val="1"/>
        </w:numPr>
      </w:pPr>
      <w:r w:rsidRPr="006D0156">
        <w:rPr>
          <w:lang w:val="en-US"/>
        </w:rPr>
        <w:t>Delay and escape strategies by child</w:t>
      </w:r>
    </w:p>
    <w:p w:rsidR="005234B8" w:rsidRPr="006D0156" w:rsidRDefault="005234B8" w:rsidP="00D845AB">
      <w:pPr>
        <w:pStyle w:val="ListParagraph"/>
        <w:numPr>
          <w:ilvl w:val="5"/>
          <w:numId w:val="1"/>
        </w:numPr>
      </w:pPr>
      <w:r w:rsidRPr="006D0156">
        <w:rPr>
          <w:lang w:val="en-US"/>
        </w:rPr>
        <w:t>Using really obnoxious behavior to get out of doing things he/she doesn’t want to do (e.g., chores, homework)</w:t>
      </w:r>
    </w:p>
    <w:p w:rsidR="005234B8" w:rsidRPr="006D0156" w:rsidRDefault="005234B8" w:rsidP="00D845AB">
      <w:pPr>
        <w:pStyle w:val="ListParagraph"/>
        <w:numPr>
          <w:ilvl w:val="4"/>
          <w:numId w:val="1"/>
        </w:numPr>
      </w:pPr>
      <w:r w:rsidRPr="006D0156">
        <w:rPr>
          <w:lang w:val="en-US"/>
        </w:rPr>
        <w:t>Inconsistency and explosions from parent</w:t>
      </w:r>
    </w:p>
    <w:p w:rsidR="005234B8" w:rsidRPr="006D0156" w:rsidRDefault="005234B8" w:rsidP="00D845AB">
      <w:pPr>
        <w:pStyle w:val="ListParagraph"/>
        <w:numPr>
          <w:ilvl w:val="5"/>
          <w:numId w:val="1"/>
        </w:numPr>
      </w:pPr>
      <w:r w:rsidRPr="006D0156">
        <w:rPr>
          <w:lang w:val="en-US"/>
        </w:rPr>
        <w:t>Parent ends up being punished for trying to set up limits (because the child responds very negatively) and often ends up not trying anymore or giving in, which negatively reinforces the child</w:t>
      </w:r>
    </w:p>
    <w:p w:rsidR="00D845AB" w:rsidRPr="006D0156" w:rsidRDefault="005234B8" w:rsidP="00D845AB">
      <w:pPr>
        <w:pStyle w:val="ListParagraph"/>
        <w:numPr>
          <w:ilvl w:val="4"/>
          <w:numId w:val="1"/>
        </w:numPr>
      </w:pPr>
      <w:r w:rsidRPr="006D0156">
        <w:rPr>
          <w:lang w:val="en-US"/>
        </w:rPr>
        <w:t>Manages to be “reinforcing” to all</w:t>
      </w:r>
      <w:r w:rsidR="00D845AB" w:rsidRPr="006D0156">
        <w:rPr>
          <w:lang w:val="en-US"/>
        </w:rPr>
        <w:t>, which is a very bad thing when the kid does this the next time</w:t>
      </w:r>
    </w:p>
    <w:p w:rsidR="005234B8" w:rsidRPr="006D0156" w:rsidRDefault="005234B8" w:rsidP="00765C09">
      <w:pPr>
        <w:pStyle w:val="ListParagraph"/>
        <w:numPr>
          <w:ilvl w:val="1"/>
          <w:numId w:val="1"/>
        </w:numPr>
      </w:pPr>
      <w:r w:rsidRPr="006D0156">
        <w:rPr>
          <w:lang w:val="en-US"/>
        </w:rPr>
        <w:t>Parenting/environment x biological</w:t>
      </w:r>
    </w:p>
    <w:p w:rsidR="00D845AB" w:rsidRPr="006D0156" w:rsidRDefault="00D845AB" w:rsidP="00D845AB">
      <w:pPr>
        <w:pStyle w:val="ListParagraph"/>
        <w:numPr>
          <w:ilvl w:val="2"/>
          <w:numId w:val="1"/>
        </w:numPr>
      </w:pPr>
      <w:r w:rsidRPr="006D0156">
        <w:rPr>
          <w:lang w:val="en-US"/>
        </w:rPr>
        <w:t>Caspi et al, 2002 – study on maltreatment</w:t>
      </w:r>
    </w:p>
    <w:p w:rsidR="00D845AB" w:rsidRPr="006D0156" w:rsidRDefault="00D845AB" w:rsidP="00D845AB">
      <w:pPr>
        <w:pStyle w:val="ListParagraph"/>
        <w:numPr>
          <w:ilvl w:val="3"/>
          <w:numId w:val="1"/>
        </w:numPr>
      </w:pPr>
      <w:r w:rsidRPr="006D0156">
        <w:t>We’ve gone past punishment all the way to actual maltreatment</w:t>
      </w:r>
    </w:p>
    <w:p w:rsidR="005234B8" w:rsidRPr="006D0156" w:rsidRDefault="005234B8" w:rsidP="00D845AB">
      <w:pPr>
        <w:pStyle w:val="ListParagraph"/>
        <w:numPr>
          <w:ilvl w:val="3"/>
          <w:numId w:val="1"/>
        </w:numPr>
      </w:pPr>
      <w:r w:rsidRPr="006D0156">
        <w:rPr>
          <w:lang w:val="en-US"/>
        </w:rPr>
        <w:t>Childhood maltreatment is universal risk factor for antisocial behavior.</w:t>
      </w:r>
    </w:p>
    <w:p w:rsidR="005234B8" w:rsidRPr="006D0156" w:rsidRDefault="005234B8" w:rsidP="00D845AB">
      <w:pPr>
        <w:pStyle w:val="ListParagraph"/>
        <w:numPr>
          <w:ilvl w:val="3"/>
          <w:numId w:val="1"/>
        </w:numPr>
      </w:pPr>
      <w:r w:rsidRPr="006D0156">
        <w:rPr>
          <w:lang w:val="en-US"/>
        </w:rPr>
        <w:t>50% increased risk for boys to develop CD, Antisocial Personality, and to become violent offenders. (esp early life abuse)</w:t>
      </w:r>
    </w:p>
    <w:p w:rsidR="005234B8" w:rsidRPr="006D0156" w:rsidRDefault="005234B8" w:rsidP="00D845AB">
      <w:pPr>
        <w:pStyle w:val="ListParagraph"/>
        <w:numPr>
          <w:ilvl w:val="3"/>
          <w:numId w:val="1"/>
        </w:numPr>
      </w:pPr>
      <w:r w:rsidRPr="006D0156">
        <w:rPr>
          <w:lang w:val="en-US"/>
        </w:rPr>
        <w:lastRenderedPageBreak/>
        <w:t>But there are large differences between children in their response to maltreatment – most do not become delinquents or adult criminals.</w:t>
      </w:r>
    </w:p>
    <w:p w:rsidR="005234B8" w:rsidRPr="006D0156" w:rsidRDefault="005234B8" w:rsidP="00D845AB">
      <w:pPr>
        <w:pStyle w:val="ListParagraph"/>
        <w:numPr>
          <w:ilvl w:val="3"/>
          <w:numId w:val="1"/>
        </w:numPr>
      </w:pPr>
      <w:r w:rsidRPr="006D0156">
        <w:rPr>
          <w:lang w:val="en-US"/>
        </w:rPr>
        <w:t xml:space="preserve">Reason for variability is unknown but may be that </w:t>
      </w:r>
      <w:r w:rsidR="00FF1193" w:rsidRPr="006D0156">
        <w:rPr>
          <w:lang w:val="en-US"/>
        </w:rPr>
        <w:t>vulnerability</w:t>
      </w:r>
      <w:r w:rsidRPr="006D0156">
        <w:rPr>
          <w:lang w:val="en-US"/>
        </w:rPr>
        <w:t xml:space="preserve"> to adversities is conditional, depending on genetic susceptibility factors.</w:t>
      </w:r>
    </w:p>
    <w:p w:rsidR="005234B8" w:rsidRPr="006D0156" w:rsidRDefault="005234B8" w:rsidP="00FF1193">
      <w:pPr>
        <w:pStyle w:val="ListParagraph"/>
        <w:numPr>
          <w:ilvl w:val="3"/>
          <w:numId w:val="1"/>
        </w:numPr>
      </w:pPr>
      <w:r w:rsidRPr="006D0156">
        <w:rPr>
          <w:lang w:val="en-US"/>
        </w:rPr>
        <w:t>MAOA is an enzyme that metabolizes neurotransmitter such as dopamine and norepinephrine (makes them inactive)</w:t>
      </w:r>
    </w:p>
    <w:p w:rsidR="005234B8" w:rsidRPr="006D0156" w:rsidRDefault="005234B8" w:rsidP="00FF1193">
      <w:pPr>
        <w:pStyle w:val="ListParagraph"/>
        <w:numPr>
          <w:ilvl w:val="3"/>
          <w:numId w:val="1"/>
        </w:numPr>
      </w:pPr>
      <w:r w:rsidRPr="006D0156">
        <w:rPr>
          <w:lang w:val="en-US"/>
        </w:rPr>
        <w:t>Low MAOA activity has been linked to aggression</w:t>
      </w:r>
    </w:p>
    <w:p w:rsidR="005234B8" w:rsidRPr="006D0156" w:rsidRDefault="005234B8" w:rsidP="00FF1193">
      <w:pPr>
        <w:pStyle w:val="ListParagraph"/>
        <w:numPr>
          <w:ilvl w:val="3"/>
          <w:numId w:val="1"/>
        </w:numPr>
      </w:pPr>
      <w:r w:rsidRPr="006D0156">
        <w:rPr>
          <w:lang w:val="en-US"/>
        </w:rPr>
        <w:t>Individual differences in MAOA activity linked to a particular gene</w:t>
      </w:r>
      <w:r w:rsidR="00FF1193" w:rsidRPr="006D0156">
        <w:rPr>
          <w:lang w:val="en-US"/>
        </w:rPr>
        <w:t xml:space="preserve"> (you know what someone’s MAOA activity is going to be just by looking at their genotype.</w:t>
      </w:r>
    </w:p>
    <w:p w:rsidR="005234B8" w:rsidRPr="006D0156" w:rsidRDefault="00FF1193" w:rsidP="00FF1193">
      <w:pPr>
        <w:pStyle w:val="ListParagraph"/>
        <w:numPr>
          <w:ilvl w:val="3"/>
          <w:numId w:val="1"/>
        </w:numPr>
      </w:pPr>
      <w:r w:rsidRPr="006D0156">
        <w:rPr>
          <w:lang w:val="en-US"/>
        </w:rPr>
        <w:t xml:space="preserve">Hypothesis: </w:t>
      </w:r>
      <w:r w:rsidR="005234B8" w:rsidRPr="006D0156">
        <w:rPr>
          <w:lang w:val="en-US"/>
        </w:rPr>
        <w:t>Interaction between low-MAOA activity and abuse leads to heightened antisocial behavior problems</w:t>
      </w:r>
    </w:p>
    <w:p w:rsidR="00D845AB" w:rsidRPr="006D0156" w:rsidRDefault="00FF1193" w:rsidP="00FF1193">
      <w:pPr>
        <w:pStyle w:val="ListParagraph"/>
        <w:numPr>
          <w:ilvl w:val="4"/>
          <w:numId w:val="1"/>
        </w:numPr>
      </w:pPr>
      <w:r w:rsidRPr="006D0156">
        <w:t>Diathesis/stress model: diathesis is low MAOA activity, the stress is abuse. The two are working together, which increases the likelihood of problems in adulthood</w:t>
      </w:r>
    </w:p>
    <w:p w:rsidR="00FF1193" w:rsidRPr="006D0156" w:rsidRDefault="00BB7F0E" w:rsidP="00FF1193">
      <w:pPr>
        <w:pStyle w:val="ListParagraph"/>
        <w:numPr>
          <w:ilvl w:val="3"/>
          <w:numId w:val="1"/>
        </w:numPr>
      </w:pPr>
      <w:r w:rsidRPr="006D0156">
        <w:t>Sample:</w:t>
      </w:r>
      <w:r w:rsidRPr="006D0156">
        <w:tab/>
      </w:r>
    </w:p>
    <w:p w:rsidR="005234B8" w:rsidRPr="006D0156" w:rsidRDefault="005234B8" w:rsidP="00BB7F0E">
      <w:pPr>
        <w:pStyle w:val="ListParagraph"/>
        <w:numPr>
          <w:ilvl w:val="4"/>
          <w:numId w:val="1"/>
        </w:numPr>
      </w:pPr>
      <w:r w:rsidRPr="006D0156">
        <w:rPr>
          <w:lang w:val="en-US"/>
        </w:rPr>
        <w:t>Dunedin Multidisciplinary Health and Development Study,</w:t>
      </w:r>
    </w:p>
    <w:p w:rsidR="005234B8" w:rsidRPr="006D0156" w:rsidRDefault="00BB7F0E" w:rsidP="00BB7F0E">
      <w:pPr>
        <w:pStyle w:val="ListParagraph"/>
        <w:numPr>
          <w:ilvl w:val="4"/>
          <w:numId w:val="1"/>
        </w:numPr>
      </w:pPr>
      <w:r w:rsidRPr="006D0156">
        <w:rPr>
          <w:lang w:val="en-US"/>
        </w:rPr>
        <w:t xml:space="preserve">Very large scale longitudinal study: </w:t>
      </w:r>
      <w:r w:rsidR="005234B8" w:rsidRPr="006D0156">
        <w:rPr>
          <w:lang w:val="en-US"/>
        </w:rPr>
        <w:t xml:space="preserve">1,037 children </w:t>
      </w:r>
    </w:p>
    <w:p w:rsidR="005234B8" w:rsidRPr="006D0156" w:rsidRDefault="005234B8" w:rsidP="00BB7F0E">
      <w:pPr>
        <w:pStyle w:val="ListParagraph"/>
        <w:numPr>
          <w:ilvl w:val="5"/>
          <w:numId w:val="1"/>
        </w:numPr>
      </w:pPr>
      <w:r w:rsidRPr="006D0156">
        <w:rPr>
          <w:lang w:val="en-US"/>
        </w:rPr>
        <w:t>52% males, only used in this study</w:t>
      </w:r>
      <w:r w:rsidR="00BB7F0E" w:rsidRPr="006D0156">
        <w:rPr>
          <w:lang w:val="en-US"/>
        </w:rPr>
        <w:t xml:space="preserve"> because men were more likely to show the activity that we’re interested in</w:t>
      </w:r>
    </w:p>
    <w:p w:rsidR="005234B8" w:rsidRPr="006D0156" w:rsidRDefault="005234B8" w:rsidP="00BB7F0E">
      <w:pPr>
        <w:pStyle w:val="ListParagraph"/>
        <w:numPr>
          <w:ilvl w:val="4"/>
          <w:numId w:val="1"/>
        </w:numPr>
      </w:pPr>
      <w:r w:rsidRPr="006D0156">
        <w:rPr>
          <w:lang w:val="en-US"/>
        </w:rPr>
        <w:t>Assessed at ages 3, 5, 7, 9, 11, 13, 15, 18, and 21 and was virtually intact (96%) at age 26 years</w:t>
      </w:r>
    </w:p>
    <w:p w:rsidR="005234B8" w:rsidRPr="006D0156" w:rsidRDefault="005234B8" w:rsidP="00BB7F0E">
      <w:pPr>
        <w:pStyle w:val="ListParagraph"/>
        <w:numPr>
          <w:ilvl w:val="4"/>
          <w:numId w:val="1"/>
        </w:numPr>
      </w:pPr>
      <w:r w:rsidRPr="006D0156">
        <w:rPr>
          <w:lang w:val="en-US"/>
        </w:rPr>
        <w:t>Why is this important</w:t>
      </w:r>
      <w:r w:rsidR="00BB7F0E" w:rsidRPr="006D0156">
        <w:rPr>
          <w:lang w:val="en-US"/>
        </w:rPr>
        <w:t>: over this very lengthy period of time, they maintained such a high percentage of their participants</w:t>
      </w:r>
    </w:p>
    <w:p w:rsidR="00BB7F0E" w:rsidRPr="006D0156" w:rsidRDefault="005234B8" w:rsidP="00BB7F0E">
      <w:pPr>
        <w:pStyle w:val="ListParagraph"/>
        <w:numPr>
          <w:ilvl w:val="4"/>
          <w:numId w:val="1"/>
        </w:numPr>
      </w:pPr>
      <w:r w:rsidRPr="006D0156">
        <w:rPr>
          <w:lang w:val="en-US"/>
        </w:rPr>
        <w:t>Attrition</w:t>
      </w:r>
      <w:r w:rsidR="00BB7F0E" w:rsidRPr="006D0156">
        <w:rPr>
          <w:lang w:val="en-US"/>
        </w:rPr>
        <w:t>: dropping out of a study</w:t>
      </w:r>
    </w:p>
    <w:p w:rsidR="00BB7F0E" w:rsidRPr="006D0156" w:rsidRDefault="00BB7F0E" w:rsidP="00BB7F0E">
      <w:pPr>
        <w:pStyle w:val="ListParagraph"/>
        <w:numPr>
          <w:ilvl w:val="5"/>
          <w:numId w:val="1"/>
        </w:numPr>
      </w:pPr>
      <w:r w:rsidRPr="006D0156">
        <w:rPr>
          <w:lang w:val="en-US"/>
        </w:rPr>
        <w:t>External validity is significantly impacted, because they’re not dropping out randomly, and so it’s not a representative sample</w:t>
      </w:r>
    </w:p>
    <w:p w:rsidR="00BB7F0E" w:rsidRPr="006D0156" w:rsidRDefault="00BB7F0E" w:rsidP="00BB7F0E">
      <w:pPr>
        <w:pStyle w:val="ListParagraph"/>
        <w:numPr>
          <w:ilvl w:val="3"/>
          <w:numId w:val="1"/>
        </w:numPr>
      </w:pPr>
      <w:r w:rsidRPr="006D0156">
        <w:rPr>
          <w:lang w:val="en-US"/>
        </w:rPr>
        <w:t>Strengths</w:t>
      </w:r>
    </w:p>
    <w:p w:rsidR="005234B8" w:rsidRPr="006D0156" w:rsidRDefault="005234B8" w:rsidP="00BB7F0E">
      <w:pPr>
        <w:pStyle w:val="ListParagraph"/>
        <w:numPr>
          <w:ilvl w:val="4"/>
          <w:numId w:val="1"/>
        </w:numPr>
      </w:pPr>
      <w:r w:rsidRPr="006D0156">
        <w:rPr>
          <w:lang w:val="en-US"/>
        </w:rPr>
        <w:t>Representative general population sample</w:t>
      </w:r>
    </w:p>
    <w:p w:rsidR="005234B8" w:rsidRPr="006D0156" w:rsidRDefault="005234B8" w:rsidP="00BB7F0E">
      <w:pPr>
        <w:pStyle w:val="ListParagraph"/>
        <w:numPr>
          <w:ilvl w:val="4"/>
          <w:numId w:val="1"/>
        </w:numPr>
      </w:pPr>
      <w:r w:rsidRPr="006D0156">
        <w:rPr>
          <w:lang w:val="en-US"/>
        </w:rPr>
        <w:t>Well‐characterized adversity</w:t>
      </w:r>
      <w:r w:rsidR="00BB7F0E" w:rsidRPr="006D0156">
        <w:rPr>
          <w:lang w:val="en-US"/>
        </w:rPr>
        <w:t>/maltreatment</w:t>
      </w:r>
      <w:r w:rsidRPr="006D0156">
        <w:rPr>
          <w:lang w:val="en-US"/>
        </w:rPr>
        <w:t xml:space="preserve"> histories </w:t>
      </w:r>
      <w:r w:rsidR="00BB7F0E" w:rsidRPr="006D0156">
        <w:rPr>
          <w:lang w:val="en-US"/>
        </w:rPr>
        <w:t>between</w:t>
      </w:r>
      <w:r w:rsidRPr="006D0156">
        <w:rPr>
          <w:lang w:val="en-US"/>
        </w:rPr>
        <w:t xml:space="preserve"> age 3‐11:</w:t>
      </w:r>
    </w:p>
    <w:p w:rsidR="00BB7F0E" w:rsidRPr="006D0156" w:rsidRDefault="00BB7F0E" w:rsidP="00BB7F0E">
      <w:pPr>
        <w:pStyle w:val="ListParagraph"/>
        <w:numPr>
          <w:ilvl w:val="5"/>
          <w:numId w:val="1"/>
        </w:numPr>
      </w:pPr>
      <w:r w:rsidRPr="006D0156">
        <w:rPr>
          <w:lang w:val="en-US"/>
        </w:rPr>
        <w:t>8% severe maltreatment</w:t>
      </w:r>
    </w:p>
    <w:p w:rsidR="00BB7F0E" w:rsidRPr="006D0156" w:rsidRDefault="00BB7F0E" w:rsidP="00BB7F0E">
      <w:pPr>
        <w:pStyle w:val="ListParagraph"/>
        <w:numPr>
          <w:ilvl w:val="5"/>
          <w:numId w:val="1"/>
        </w:numPr>
      </w:pPr>
      <w:r w:rsidRPr="006D0156">
        <w:rPr>
          <w:lang w:val="en-US"/>
        </w:rPr>
        <w:t>28% probable maltreatment</w:t>
      </w:r>
    </w:p>
    <w:p w:rsidR="00BB7F0E" w:rsidRPr="006D0156" w:rsidRDefault="00BB7F0E" w:rsidP="00BB7F0E">
      <w:pPr>
        <w:pStyle w:val="ListParagraph"/>
        <w:numPr>
          <w:ilvl w:val="5"/>
          <w:numId w:val="1"/>
        </w:numPr>
      </w:pPr>
      <w:r w:rsidRPr="006D0156">
        <w:rPr>
          <w:lang w:val="en-US"/>
        </w:rPr>
        <w:t>64% no maltreatment</w:t>
      </w:r>
    </w:p>
    <w:p w:rsidR="005234B8" w:rsidRPr="006D0156" w:rsidRDefault="005234B8" w:rsidP="00BB7F0E">
      <w:pPr>
        <w:pStyle w:val="ListParagraph"/>
        <w:numPr>
          <w:ilvl w:val="4"/>
          <w:numId w:val="1"/>
        </w:numPr>
      </w:pPr>
      <w:r w:rsidRPr="006D0156">
        <w:rPr>
          <w:lang w:val="en-US"/>
        </w:rPr>
        <w:t>Ascertained antisocial outcomes rigorously</w:t>
      </w:r>
      <w:r w:rsidR="00BB7F0E" w:rsidRPr="006D0156">
        <w:rPr>
          <w:lang w:val="en-US"/>
        </w:rPr>
        <w:t>: they looked at a number of antisocial outcomes and violent offending</w:t>
      </w:r>
    </w:p>
    <w:p w:rsidR="00BB7F0E" w:rsidRPr="006D0156" w:rsidRDefault="00BB7F0E" w:rsidP="00BB7F0E">
      <w:pPr>
        <w:pStyle w:val="ListParagraph"/>
        <w:numPr>
          <w:ilvl w:val="4"/>
          <w:numId w:val="1"/>
        </w:numPr>
      </w:pPr>
      <w:r w:rsidRPr="006D0156">
        <w:t>The measurement in this study – both of maltreatment and antisocial outcomes – is very good</w:t>
      </w:r>
    </w:p>
    <w:p w:rsidR="00BB7F0E" w:rsidRPr="006D0156" w:rsidRDefault="009812EC" w:rsidP="00BB7F0E">
      <w:pPr>
        <w:pStyle w:val="ListParagraph"/>
        <w:numPr>
          <w:ilvl w:val="3"/>
          <w:numId w:val="1"/>
        </w:numPr>
      </w:pPr>
      <w:r w:rsidRPr="006D0156">
        <w:t>R</w:t>
      </w:r>
      <w:r w:rsidR="00BB7F0E" w:rsidRPr="006D0156">
        <w:t>esults</w:t>
      </w:r>
      <w:r w:rsidRPr="006D0156">
        <w:t>:</w:t>
      </w:r>
    </w:p>
    <w:p w:rsidR="009812EC" w:rsidRPr="006D0156" w:rsidRDefault="009812EC" w:rsidP="009812EC">
      <w:pPr>
        <w:pStyle w:val="ListParagraph"/>
        <w:numPr>
          <w:ilvl w:val="4"/>
          <w:numId w:val="1"/>
        </w:numPr>
      </w:pPr>
      <w:r w:rsidRPr="006D0156">
        <w:t>There’s no main effect of MAOA, but there’s a clear effect of child maltreatment</w:t>
      </w:r>
    </w:p>
    <w:p w:rsidR="009812EC" w:rsidRPr="006D0156" w:rsidRDefault="009812EC" w:rsidP="009812EC">
      <w:pPr>
        <w:pStyle w:val="ListParagraph"/>
        <w:numPr>
          <w:ilvl w:val="4"/>
          <w:numId w:val="1"/>
        </w:numPr>
      </w:pPr>
      <w:r w:rsidRPr="006D0156">
        <w:t>We already knew this, but the interesting part is the fact that there’s a significant interaction between child maltreatment and MAOA activity. Childhood maltreatment varies as a result of the level of MAOA.</w:t>
      </w:r>
    </w:p>
    <w:p w:rsidR="009812EC" w:rsidRPr="006D0156" w:rsidRDefault="009812EC" w:rsidP="009812EC">
      <w:pPr>
        <w:pStyle w:val="ListParagraph"/>
        <w:numPr>
          <w:ilvl w:val="4"/>
          <w:numId w:val="1"/>
        </w:numPr>
      </w:pPr>
      <w:r w:rsidRPr="006D0156">
        <w:t>The association between maltreatment and subsequent outcomes makes it clear that it’s a much larger risk for people with low MAOA.</w:t>
      </w:r>
    </w:p>
    <w:p w:rsidR="005234B8" w:rsidRPr="006D0156" w:rsidRDefault="005234B8" w:rsidP="00765C09">
      <w:pPr>
        <w:pStyle w:val="ListParagraph"/>
        <w:numPr>
          <w:ilvl w:val="1"/>
          <w:numId w:val="1"/>
        </w:numPr>
      </w:pPr>
      <w:r w:rsidRPr="006D0156">
        <w:rPr>
          <w:lang w:val="en-US"/>
        </w:rPr>
        <w:t>Cognitive and learning</w:t>
      </w:r>
    </w:p>
    <w:p w:rsidR="005234B8" w:rsidRPr="006D0156" w:rsidRDefault="005234B8" w:rsidP="001F3AFC">
      <w:pPr>
        <w:pStyle w:val="ListParagraph"/>
        <w:numPr>
          <w:ilvl w:val="2"/>
          <w:numId w:val="1"/>
        </w:numPr>
      </w:pPr>
      <w:r w:rsidRPr="006D0156">
        <w:rPr>
          <w:lang w:val="en-US"/>
        </w:rPr>
        <w:t>Social information processing</w:t>
      </w:r>
    </w:p>
    <w:p w:rsidR="005234B8" w:rsidRPr="006D0156" w:rsidRDefault="005234B8" w:rsidP="001F3AFC">
      <w:pPr>
        <w:pStyle w:val="ListParagraph"/>
        <w:numPr>
          <w:ilvl w:val="3"/>
          <w:numId w:val="1"/>
        </w:numPr>
      </w:pPr>
      <w:r w:rsidRPr="006D0156">
        <w:rPr>
          <w:lang w:val="en-US"/>
        </w:rPr>
        <w:lastRenderedPageBreak/>
        <w:t>A series of cognitive steps that take a person from situation to action</w:t>
      </w:r>
    </w:p>
    <w:p w:rsidR="001F3AFC" w:rsidRPr="006D0156" w:rsidRDefault="001F3AFC" w:rsidP="001F3AFC">
      <w:pPr>
        <w:pStyle w:val="ListParagraph"/>
        <w:numPr>
          <w:ilvl w:val="3"/>
          <w:numId w:val="1"/>
        </w:numPr>
      </w:pPr>
      <w:r w:rsidRPr="006D0156">
        <w:t>Every time I confront a social situation, I go through a series of cognitive steps to figure out what to do. The SIP lays out what those steps are and hypothesizes that difficulties or biases at any one of those steps may contribute to a behavioural problem</w:t>
      </w:r>
    </w:p>
    <w:p w:rsidR="001F3AFC" w:rsidRPr="006D0156" w:rsidRDefault="001F3AFC" w:rsidP="001F3AFC">
      <w:pPr>
        <w:pStyle w:val="ListParagraph"/>
        <w:numPr>
          <w:ilvl w:val="3"/>
          <w:numId w:val="1"/>
        </w:numPr>
      </w:pPr>
      <w:r w:rsidRPr="006D0156">
        <w:t>SIP problems</w:t>
      </w:r>
    </w:p>
    <w:p w:rsidR="005234B8" w:rsidRPr="006D0156" w:rsidRDefault="005234B8" w:rsidP="001F3AFC">
      <w:pPr>
        <w:pStyle w:val="ListParagraph"/>
        <w:numPr>
          <w:ilvl w:val="4"/>
          <w:numId w:val="1"/>
        </w:numPr>
      </w:pPr>
      <w:r w:rsidRPr="006D0156">
        <w:rPr>
          <w:lang w:val="en-US"/>
        </w:rPr>
        <w:t>What do I pay attention to? (encoding</w:t>
      </w:r>
      <w:r w:rsidR="001F3AFC" w:rsidRPr="006D0156">
        <w:rPr>
          <w:lang w:val="en-US"/>
        </w:rPr>
        <w:t>: what am I noticing in a social situation</w:t>
      </w:r>
      <w:r w:rsidRPr="006D0156">
        <w:rPr>
          <w:lang w:val="en-US"/>
        </w:rPr>
        <w:t>)</w:t>
      </w:r>
    </w:p>
    <w:p w:rsidR="005234B8" w:rsidRPr="006D0156" w:rsidRDefault="005234B8" w:rsidP="001F3AFC">
      <w:pPr>
        <w:pStyle w:val="ListParagraph"/>
        <w:numPr>
          <w:ilvl w:val="4"/>
          <w:numId w:val="1"/>
        </w:numPr>
      </w:pPr>
      <w:r w:rsidRPr="006D0156">
        <w:rPr>
          <w:lang w:val="en-US"/>
        </w:rPr>
        <w:t>What does it mean? (</w:t>
      </w:r>
      <w:proofErr w:type="gramStart"/>
      <w:r w:rsidRPr="006D0156">
        <w:rPr>
          <w:lang w:val="en-US"/>
        </w:rPr>
        <w:t>interpretation</w:t>
      </w:r>
      <w:proofErr w:type="gramEnd"/>
      <w:r w:rsidR="001F3AFC" w:rsidRPr="006D0156">
        <w:rPr>
          <w:lang w:val="en-US"/>
        </w:rPr>
        <w:t>: once I notice it, how do I interpret it?</w:t>
      </w:r>
      <w:r w:rsidRPr="006D0156">
        <w:rPr>
          <w:lang w:val="en-US"/>
        </w:rPr>
        <w:t>)</w:t>
      </w:r>
    </w:p>
    <w:p w:rsidR="005234B8" w:rsidRPr="006D0156" w:rsidRDefault="005234B8" w:rsidP="001F3AFC">
      <w:pPr>
        <w:pStyle w:val="ListParagraph"/>
        <w:numPr>
          <w:ilvl w:val="4"/>
          <w:numId w:val="1"/>
        </w:numPr>
      </w:pPr>
      <w:r w:rsidRPr="006D0156">
        <w:rPr>
          <w:lang w:val="en-US"/>
        </w:rPr>
        <w:t>What can I do? (response search)</w:t>
      </w:r>
    </w:p>
    <w:p w:rsidR="005234B8" w:rsidRPr="006D0156" w:rsidRDefault="005234B8" w:rsidP="001F3AFC">
      <w:pPr>
        <w:pStyle w:val="ListParagraph"/>
        <w:numPr>
          <w:ilvl w:val="4"/>
          <w:numId w:val="1"/>
        </w:numPr>
      </w:pPr>
      <w:r w:rsidRPr="006D0156">
        <w:rPr>
          <w:lang w:val="en-US"/>
        </w:rPr>
        <w:t>What will I do? (response decision)</w:t>
      </w:r>
    </w:p>
    <w:p w:rsidR="005234B8" w:rsidRPr="006D0156" w:rsidRDefault="00EB6EDF" w:rsidP="001F3AFC">
      <w:pPr>
        <w:pStyle w:val="ListParagraph"/>
        <w:numPr>
          <w:ilvl w:val="4"/>
          <w:numId w:val="1"/>
        </w:numPr>
      </w:pPr>
      <w:r w:rsidRPr="006D0156">
        <w:rPr>
          <w:lang w:val="en-US"/>
        </w:rPr>
        <w:t>Do it.</w:t>
      </w:r>
      <w:r w:rsidR="005234B8" w:rsidRPr="006D0156">
        <w:rPr>
          <w:lang w:val="en-US"/>
        </w:rPr>
        <w:t xml:space="preserve"> (enactment)</w:t>
      </w:r>
    </w:p>
    <w:p w:rsidR="005234B8" w:rsidRPr="006D0156" w:rsidRDefault="005234B8" w:rsidP="001F3AFC">
      <w:pPr>
        <w:pStyle w:val="ListParagraph"/>
        <w:numPr>
          <w:ilvl w:val="4"/>
          <w:numId w:val="1"/>
        </w:numPr>
      </w:pPr>
      <w:r w:rsidRPr="006D0156">
        <w:rPr>
          <w:lang w:val="en-US"/>
        </w:rPr>
        <w:t>Evaluating theories</w:t>
      </w:r>
    </w:p>
    <w:p w:rsidR="00EB6EDF" w:rsidRPr="006D0156" w:rsidRDefault="00EB6EDF" w:rsidP="00EB6EDF">
      <w:pPr>
        <w:pStyle w:val="ListParagraph"/>
        <w:numPr>
          <w:ilvl w:val="3"/>
          <w:numId w:val="1"/>
        </w:numPr>
      </w:pPr>
      <w:r w:rsidRPr="006D0156">
        <w:rPr>
          <w:lang w:val="en-US"/>
        </w:rPr>
        <w:t>Example: you climb up on the monkey bars and get hit hard by a baseball by one of the kids</w:t>
      </w:r>
    </w:p>
    <w:p w:rsidR="00EB6EDF" w:rsidRPr="006D0156" w:rsidRDefault="00EB6EDF" w:rsidP="00EB6EDF">
      <w:pPr>
        <w:pStyle w:val="ListParagraph"/>
        <w:numPr>
          <w:ilvl w:val="4"/>
          <w:numId w:val="1"/>
        </w:numPr>
      </w:pPr>
      <w:r w:rsidRPr="006D0156">
        <w:t>Encoding: what are we going to encode?</w:t>
      </w:r>
    </w:p>
    <w:p w:rsidR="00EB6EDF" w:rsidRPr="006D0156" w:rsidRDefault="00EB6EDF" w:rsidP="00EB6EDF">
      <w:pPr>
        <w:pStyle w:val="ListParagraph"/>
        <w:numPr>
          <w:ilvl w:val="5"/>
          <w:numId w:val="1"/>
        </w:numPr>
      </w:pPr>
      <w:r w:rsidRPr="006D0156">
        <w:t>Very little is known about encoding in aggressive behaviour</w:t>
      </w:r>
    </w:p>
    <w:p w:rsidR="00EB6EDF" w:rsidRPr="006D0156" w:rsidRDefault="00EB6EDF" w:rsidP="00EB6EDF">
      <w:pPr>
        <w:pStyle w:val="ListParagraph"/>
        <w:numPr>
          <w:ilvl w:val="4"/>
          <w:numId w:val="1"/>
        </w:numPr>
      </w:pPr>
      <w:r w:rsidRPr="006D0156">
        <w:t>Interpretation</w:t>
      </w:r>
    </w:p>
    <w:p w:rsidR="00EB6EDF" w:rsidRPr="006D0156" w:rsidRDefault="00EB6EDF" w:rsidP="00EB6EDF">
      <w:pPr>
        <w:pStyle w:val="ListParagraph"/>
        <w:numPr>
          <w:ilvl w:val="5"/>
          <w:numId w:val="1"/>
        </w:numPr>
      </w:pPr>
      <w:r w:rsidRPr="006D0156">
        <w:t>Hostile attribution bias: tendency to attribute hostile intent to somebody when it’s not sure that it’s supposed to be there.</w:t>
      </w:r>
    </w:p>
    <w:p w:rsidR="00EB6EDF" w:rsidRPr="006D0156" w:rsidRDefault="00EB6EDF" w:rsidP="00EB6EDF">
      <w:pPr>
        <w:pStyle w:val="ListParagraph"/>
        <w:numPr>
          <w:ilvl w:val="5"/>
          <w:numId w:val="1"/>
        </w:numPr>
      </w:pPr>
      <w:r w:rsidRPr="006D0156">
        <w:t>The kid may have accidentally let the ball slip, but kids with aggression are much more likely to think it was done on purpose</w:t>
      </w:r>
    </w:p>
    <w:p w:rsidR="006F1517" w:rsidRPr="006D0156" w:rsidRDefault="006F1517" w:rsidP="00EB6EDF">
      <w:pPr>
        <w:pStyle w:val="ListParagraph"/>
        <w:numPr>
          <w:ilvl w:val="5"/>
          <w:numId w:val="1"/>
        </w:numPr>
      </w:pPr>
      <w:r w:rsidRPr="006D0156">
        <w:t>Did the other kid mean to do it?</w:t>
      </w:r>
    </w:p>
    <w:p w:rsidR="006F1517" w:rsidRPr="006D0156" w:rsidRDefault="006F1517" w:rsidP="006F1517">
      <w:pPr>
        <w:pStyle w:val="ListParagraph"/>
        <w:numPr>
          <w:ilvl w:val="4"/>
          <w:numId w:val="1"/>
        </w:numPr>
      </w:pPr>
      <w:r w:rsidRPr="006D0156">
        <w:t>Response search</w:t>
      </w:r>
    </w:p>
    <w:p w:rsidR="006F1517" w:rsidRPr="006D0156" w:rsidRDefault="006F1517" w:rsidP="006F1517">
      <w:pPr>
        <w:pStyle w:val="ListParagraph"/>
        <w:numPr>
          <w:ilvl w:val="5"/>
          <w:numId w:val="1"/>
        </w:numPr>
      </w:pPr>
      <w:r w:rsidRPr="006D0156">
        <w:t>What could I do? &gt; generate a whole bunch of things they think of to do</w:t>
      </w:r>
    </w:p>
    <w:p w:rsidR="006F1517" w:rsidRPr="006D0156" w:rsidRDefault="006F1517" w:rsidP="006F1517">
      <w:pPr>
        <w:pStyle w:val="ListParagraph"/>
        <w:numPr>
          <w:ilvl w:val="4"/>
          <w:numId w:val="1"/>
        </w:numPr>
      </w:pPr>
      <w:r w:rsidRPr="006D0156">
        <w:t>Response decision</w:t>
      </w:r>
    </w:p>
    <w:p w:rsidR="006F1517" w:rsidRPr="006D0156" w:rsidRDefault="006F1517" w:rsidP="006F1517">
      <w:pPr>
        <w:pStyle w:val="ListParagraph"/>
        <w:numPr>
          <w:ilvl w:val="5"/>
          <w:numId w:val="1"/>
        </w:numPr>
      </w:pPr>
      <w:r w:rsidRPr="006D0156">
        <w:t>Evaluate these responses based on different dimensions</w:t>
      </w:r>
    </w:p>
    <w:p w:rsidR="006F1517" w:rsidRPr="006D0156" w:rsidRDefault="006F1517" w:rsidP="006F1517">
      <w:pPr>
        <w:pStyle w:val="ListParagraph"/>
        <w:numPr>
          <w:ilvl w:val="6"/>
          <w:numId w:val="1"/>
        </w:numPr>
      </w:pPr>
      <w:r w:rsidRPr="006D0156">
        <w:t>Will it work?</w:t>
      </w:r>
    </w:p>
    <w:p w:rsidR="006F1517" w:rsidRPr="006D0156" w:rsidRDefault="006F1517" w:rsidP="006F1517">
      <w:pPr>
        <w:pStyle w:val="ListParagraph"/>
        <w:numPr>
          <w:ilvl w:val="6"/>
          <w:numId w:val="1"/>
        </w:numPr>
      </w:pPr>
      <w:r w:rsidRPr="006D0156">
        <w:t>Can I do it? (a lot of aggressive children think they can do it more often</w:t>
      </w:r>
      <w:r w:rsidR="005A13EF" w:rsidRPr="006D0156">
        <w:t xml:space="preserve"> than non-aggressive children)</w:t>
      </w:r>
    </w:p>
    <w:p w:rsidR="005A13EF" w:rsidRPr="006D0156" w:rsidRDefault="005A13EF" w:rsidP="006F1517">
      <w:pPr>
        <w:pStyle w:val="ListParagraph"/>
        <w:numPr>
          <w:ilvl w:val="6"/>
          <w:numId w:val="1"/>
        </w:numPr>
      </w:pPr>
      <w:r w:rsidRPr="006D0156">
        <w:t>Will something good happen if I do this?</w:t>
      </w:r>
    </w:p>
    <w:p w:rsidR="00EF6215" w:rsidRPr="006D0156" w:rsidRDefault="00EF6215" w:rsidP="00EF6215">
      <w:pPr>
        <w:pStyle w:val="ListParagraph"/>
        <w:numPr>
          <w:ilvl w:val="4"/>
          <w:numId w:val="1"/>
        </w:numPr>
      </w:pPr>
      <w:r w:rsidRPr="006D0156">
        <w:t>Enactment</w:t>
      </w:r>
    </w:p>
    <w:p w:rsidR="00EF6215" w:rsidRPr="006D0156" w:rsidRDefault="00EF6215" w:rsidP="00EF6215">
      <w:pPr>
        <w:pStyle w:val="ListParagraph"/>
        <w:numPr>
          <w:ilvl w:val="5"/>
          <w:numId w:val="1"/>
        </w:numPr>
      </w:pPr>
      <w:r w:rsidRPr="006D0156">
        <w:t>What will I actually do?</w:t>
      </w:r>
    </w:p>
    <w:p w:rsidR="00EF6215" w:rsidRPr="006D0156" w:rsidRDefault="00EF6215" w:rsidP="00EF6215">
      <w:pPr>
        <w:pStyle w:val="ListParagraph"/>
        <w:numPr>
          <w:ilvl w:val="5"/>
          <w:numId w:val="1"/>
        </w:numPr>
      </w:pPr>
      <w:r w:rsidRPr="006D0156">
        <w:t xml:space="preserve">Significant variability in terms of children’s ability to enact behaviour </w:t>
      </w:r>
    </w:p>
    <w:p w:rsidR="00EF6215" w:rsidRPr="006D0156" w:rsidRDefault="00EF6215" w:rsidP="00EF6215">
      <w:pPr>
        <w:pStyle w:val="ListParagraph"/>
        <w:numPr>
          <w:ilvl w:val="5"/>
          <w:numId w:val="1"/>
        </w:numPr>
      </w:pPr>
      <w:r w:rsidRPr="006D0156">
        <w:t>How well can you do it?</w:t>
      </w:r>
    </w:p>
    <w:p w:rsidR="00EF6215" w:rsidRPr="006D0156" w:rsidRDefault="00EF6215" w:rsidP="00EF6215">
      <w:pPr>
        <w:pStyle w:val="ListParagraph"/>
        <w:numPr>
          <w:ilvl w:val="5"/>
          <w:numId w:val="1"/>
        </w:numPr>
      </w:pPr>
      <w:r w:rsidRPr="006D0156">
        <w:t>Can aggressive children carry out other types of responses?</w:t>
      </w:r>
    </w:p>
    <w:p w:rsidR="00EF6215" w:rsidRPr="006D0156" w:rsidRDefault="00EF6215" w:rsidP="00EF6215">
      <w:pPr>
        <w:pStyle w:val="ListParagraph"/>
        <w:numPr>
          <w:ilvl w:val="6"/>
          <w:numId w:val="1"/>
        </w:numPr>
      </w:pPr>
      <w:r w:rsidRPr="006D0156">
        <w:t>Maybe they plan to try and be assertive, but because of their reputation as aggressive, they get judged as aggressive</w:t>
      </w:r>
    </w:p>
    <w:p w:rsidR="00EF6215" w:rsidRPr="006D0156" w:rsidRDefault="00EF6215" w:rsidP="00EF6215">
      <w:pPr>
        <w:pStyle w:val="ListParagraph"/>
        <w:numPr>
          <w:ilvl w:val="3"/>
          <w:numId w:val="1"/>
        </w:numPr>
      </w:pPr>
      <w:r w:rsidRPr="006D0156">
        <w:t>How do these patterns develop?</w:t>
      </w:r>
    </w:p>
    <w:p w:rsidR="00EF6215" w:rsidRPr="006D0156" w:rsidRDefault="00EF6215" w:rsidP="00EF6215">
      <w:pPr>
        <w:pStyle w:val="ListParagraph"/>
        <w:numPr>
          <w:ilvl w:val="4"/>
          <w:numId w:val="1"/>
        </w:numPr>
      </w:pPr>
      <w:r w:rsidRPr="006D0156">
        <w:t>SIP has been very influential in studying aggressive behaviour in terms of different biases that they may have</w:t>
      </w:r>
    </w:p>
    <w:p w:rsidR="00EF6215" w:rsidRPr="006D0156" w:rsidRDefault="00EF6215" w:rsidP="00EF6215">
      <w:pPr>
        <w:pStyle w:val="ListParagraph"/>
        <w:numPr>
          <w:ilvl w:val="4"/>
          <w:numId w:val="1"/>
        </w:numPr>
      </w:pPr>
      <w:r w:rsidRPr="006D0156">
        <w:t xml:space="preserve">Biases come from </w:t>
      </w:r>
    </w:p>
    <w:p w:rsidR="00EF6215" w:rsidRPr="006D0156" w:rsidRDefault="00EF6215" w:rsidP="00EF6215">
      <w:pPr>
        <w:pStyle w:val="ListParagraph"/>
        <w:numPr>
          <w:ilvl w:val="5"/>
          <w:numId w:val="1"/>
        </w:numPr>
      </w:pPr>
      <w:r w:rsidRPr="006D0156">
        <w:t xml:space="preserve">Parents </w:t>
      </w:r>
    </w:p>
    <w:p w:rsidR="00EF6215" w:rsidRPr="006D0156" w:rsidRDefault="00EF6215" w:rsidP="00EF6215">
      <w:pPr>
        <w:pStyle w:val="ListParagraph"/>
        <w:numPr>
          <w:ilvl w:val="6"/>
          <w:numId w:val="1"/>
        </w:numPr>
      </w:pPr>
      <w:r w:rsidRPr="006D0156">
        <w:t>Eg. Moms of aggressive boys also show the hostile attribution bias</w:t>
      </w:r>
    </w:p>
    <w:p w:rsidR="00EF6215" w:rsidRPr="006D0156" w:rsidRDefault="00EF6215" w:rsidP="00EF6215">
      <w:pPr>
        <w:pStyle w:val="ListParagraph"/>
        <w:numPr>
          <w:ilvl w:val="6"/>
          <w:numId w:val="1"/>
        </w:numPr>
      </w:pPr>
      <w:r w:rsidRPr="006D0156">
        <w:lastRenderedPageBreak/>
        <w:t>Parents may reinforce or approve of behaviours: they may have hostile approval as well</w:t>
      </w:r>
    </w:p>
    <w:p w:rsidR="00EF6215" w:rsidRPr="006D0156" w:rsidRDefault="00EF6215" w:rsidP="00EF6215">
      <w:pPr>
        <w:pStyle w:val="ListParagraph"/>
        <w:numPr>
          <w:ilvl w:val="6"/>
          <w:numId w:val="1"/>
        </w:numPr>
      </w:pPr>
      <w:r w:rsidRPr="006D0156">
        <w:t>Parents may see aggression as a competent response to peer provocation</w:t>
      </w:r>
    </w:p>
    <w:p w:rsidR="005234B8" w:rsidRPr="006D0156" w:rsidRDefault="005234B8" w:rsidP="005234B8">
      <w:pPr>
        <w:pStyle w:val="ListParagraph"/>
        <w:numPr>
          <w:ilvl w:val="7"/>
          <w:numId w:val="1"/>
        </w:numPr>
      </w:pPr>
      <w:r w:rsidRPr="006D0156">
        <w:t>If parents approve of/reinforce this behaviour, then the kids are more likely to do it more</w:t>
      </w:r>
    </w:p>
    <w:p w:rsidR="005234B8" w:rsidRPr="006D0156" w:rsidRDefault="005234B8" w:rsidP="005234B8">
      <w:pPr>
        <w:pStyle w:val="ListParagraph"/>
        <w:numPr>
          <w:ilvl w:val="5"/>
          <w:numId w:val="1"/>
        </w:numPr>
      </w:pPr>
      <w:r w:rsidRPr="006D0156">
        <w:t>Peers</w:t>
      </w:r>
    </w:p>
    <w:p w:rsidR="005234B8" w:rsidRPr="006D0156" w:rsidRDefault="005234B8" w:rsidP="005234B8">
      <w:pPr>
        <w:pStyle w:val="ListParagraph"/>
        <w:numPr>
          <w:ilvl w:val="6"/>
          <w:numId w:val="1"/>
        </w:numPr>
      </w:pPr>
      <w:r w:rsidRPr="006D0156">
        <w:t>They may enforce behaviours as well</w:t>
      </w:r>
    </w:p>
    <w:p w:rsidR="005234B8" w:rsidRPr="006D0156" w:rsidRDefault="005234B8" w:rsidP="005234B8">
      <w:pPr>
        <w:pStyle w:val="ListParagraph"/>
        <w:numPr>
          <w:ilvl w:val="6"/>
          <w:numId w:val="1"/>
        </w:numPr>
      </w:pPr>
      <w:r w:rsidRPr="006D0156">
        <w:t>Aggressive kids think aggression works, so this is why they do it. They probably think this because it does tend to work</w:t>
      </w:r>
    </w:p>
    <w:p w:rsidR="005234B8" w:rsidRPr="006D0156" w:rsidRDefault="005234B8" w:rsidP="005234B8">
      <w:pPr>
        <w:pStyle w:val="ListParagraph"/>
        <w:numPr>
          <w:ilvl w:val="6"/>
          <w:numId w:val="1"/>
        </w:numPr>
      </w:pPr>
      <w:r w:rsidRPr="006D0156">
        <w:t>This isn’t deliberate reinforcement on their part</w:t>
      </w:r>
    </w:p>
    <w:p w:rsidR="001F3AFC" w:rsidRPr="006D0156" w:rsidRDefault="001F3AFC" w:rsidP="001F3AFC">
      <w:pPr>
        <w:pStyle w:val="ListParagraph"/>
        <w:numPr>
          <w:ilvl w:val="0"/>
          <w:numId w:val="1"/>
        </w:numPr>
      </w:pPr>
      <w:r w:rsidRPr="006D0156">
        <w:t>Recap</w:t>
      </w:r>
    </w:p>
    <w:p w:rsidR="001F3AFC" w:rsidRPr="006D0156" w:rsidRDefault="001F3AFC" w:rsidP="001F3AFC">
      <w:pPr>
        <w:pStyle w:val="ListParagraph"/>
        <w:numPr>
          <w:ilvl w:val="1"/>
          <w:numId w:val="1"/>
        </w:numPr>
      </w:pPr>
      <w:r w:rsidRPr="006D0156">
        <w:t>Genetic of genetic influence</w:t>
      </w:r>
    </w:p>
    <w:p w:rsidR="001F3AFC" w:rsidRPr="006D0156" w:rsidRDefault="001F3AFC" w:rsidP="001F3AFC">
      <w:pPr>
        <w:pStyle w:val="ListParagraph"/>
        <w:numPr>
          <w:ilvl w:val="1"/>
          <w:numId w:val="1"/>
        </w:numPr>
      </w:pPr>
      <w:r w:rsidRPr="006D0156">
        <w:t>Evidence of differences in biological reactivity</w:t>
      </w:r>
    </w:p>
    <w:p w:rsidR="001F3AFC" w:rsidRPr="006D0156" w:rsidRDefault="001F3AFC" w:rsidP="001F3AFC">
      <w:pPr>
        <w:pStyle w:val="ListParagraph"/>
        <w:numPr>
          <w:ilvl w:val="1"/>
          <w:numId w:val="1"/>
        </w:numPr>
      </w:pPr>
      <w:r w:rsidRPr="006D0156">
        <w:t>There is a gene and environmental interaction, evidenced by maltreatment</w:t>
      </w:r>
    </w:p>
    <w:p w:rsidR="001F3AFC" w:rsidRPr="006D0156" w:rsidRDefault="001F3AFC" w:rsidP="001F3AFC">
      <w:pPr>
        <w:pStyle w:val="ListParagraph"/>
        <w:numPr>
          <w:ilvl w:val="1"/>
          <w:numId w:val="1"/>
        </w:numPr>
      </w:pPr>
      <w:r w:rsidRPr="006D0156">
        <w:t>Strongest biological evidence is for the early onset path</w:t>
      </w:r>
    </w:p>
    <w:p w:rsidR="00765C09" w:rsidRPr="006D0156" w:rsidRDefault="001F3AFC" w:rsidP="001F3AFC">
      <w:pPr>
        <w:pStyle w:val="ListParagraph"/>
        <w:numPr>
          <w:ilvl w:val="1"/>
          <w:numId w:val="1"/>
        </w:numPr>
      </w:pPr>
      <w:r w:rsidRPr="006D0156">
        <w:t>There’s a strong correlation between parenting and the environment, which may interact with biological factors</w:t>
      </w:r>
    </w:p>
    <w:p w:rsidR="005234B8" w:rsidRPr="006D0156" w:rsidRDefault="005234B8" w:rsidP="001F3AFC">
      <w:pPr>
        <w:pStyle w:val="ListParagraph"/>
        <w:numPr>
          <w:ilvl w:val="1"/>
          <w:numId w:val="1"/>
        </w:numPr>
      </w:pPr>
      <w:r w:rsidRPr="006D0156">
        <w:t>It’s difficult to establish that information processing comes first – there’s no data to say it comes before aggressive behaviour problems</w:t>
      </w:r>
    </w:p>
    <w:p w:rsidR="005234B8" w:rsidRPr="006D0156" w:rsidRDefault="005234B8" w:rsidP="001F3AFC">
      <w:pPr>
        <w:pStyle w:val="ListParagraph"/>
        <w:numPr>
          <w:ilvl w:val="1"/>
          <w:numId w:val="1"/>
        </w:numPr>
      </w:pPr>
      <w:r w:rsidRPr="006D0156">
        <w:t>However, SIP is likely involved in maintaining problems over time</w:t>
      </w:r>
    </w:p>
    <w:p w:rsidR="005234B8" w:rsidRPr="006D0156" w:rsidRDefault="005234B8" w:rsidP="005234B8">
      <w:pPr>
        <w:pStyle w:val="ListParagraph"/>
        <w:numPr>
          <w:ilvl w:val="0"/>
          <w:numId w:val="1"/>
        </w:numPr>
      </w:pPr>
      <w:r w:rsidRPr="006D0156">
        <w:t>Treatment</w:t>
      </w:r>
    </w:p>
    <w:p w:rsidR="000210A6" w:rsidRPr="006D0156" w:rsidRDefault="000210A6" w:rsidP="000210A6">
      <w:pPr>
        <w:pStyle w:val="ListParagraph"/>
        <w:numPr>
          <w:ilvl w:val="1"/>
          <w:numId w:val="1"/>
        </w:numPr>
      </w:pPr>
      <w:r w:rsidRPr="006D0156">
        <w:t>Criteria for a treatment to be identified as effective:</w:t>
      </w:r>
      <w:r w:rsidRPr="006D0156">
        <w:tab/>
      </w:r>
    </w:p>
    <w:p w:rsidR="000210A6" w:rsidRPr="006D0156" w:rsidRDefault="000210A6" w:rsidP="000210A6">
      <w:pPr>
        <w:pStyle w:val="ListParagraph"/>
        <w:numPr>
          <w:ilvl w:val="2"/>
          <w:numId w:val="1"/>
        </w:numPr>
      </w:pPr>
      <w:r w:rsidRPr="006D0156">
        <w:t>A large series (at least 9) of single-case study designs demonstrating efficacy</w:t>
      </w:r>
      <w:r w:rsidR="00A06113" w:rsidRPr="006D0156">
        <w:t xml:space="preserve"> or at least two between-group designs</w:t>
      </w:r>
    </w:p>
    <w:p w:rsidR="00A06113" w:rsidRPr="006D0156" w:rsidRDefault="00A06113" w:rsidP="000210A6">
      <w:pPr>
        <w:pStyle w:val="ListParagraph"/>
        <w:numPr>
          <w:ilvl w:val="2"/>
          <w:numId w:val="1"/>
        </w:numPr>
      </w:pPr>
      <w:r w:rsidRPr="006D0156">
        <w:t>Bronfenbrenner’s Ecological Model of Human Development</w:t>
      </w:r>
    </w:p>
    <w:p w:rsidR="00A06113" w:rsidRPr="006D0156" w:rsidRDefault="00A06113" w:rsidP="00A06113">
      <w:pPr>
        <w:pStyle w:val="ListParagraph"/>
        <w:numPr>
          <w:ilvl w:val="3"/>
          <w:numId w:val="1"/>
        </w:numPr>
      </w:pPr>
      <w:r w:rsidRPr="006D0156">
        <w:t>The different treatments target different parts of the system</w:t>
      </w:r>
    </w:p>
    <w:p w:rsidR="00A06113" w:rsidRPr="006D0156" w:rsidRDefault="00A06113" w:rsidP="00A06113">
      <w:pPr>
        <w:pStyle w:val="ListParagraph"/>
        <w:numPr>
          <w:ilvl w:val="3"/>
          <w:numId w:val="1"/>
        </w:numPr>
      </w:pPr>
      <w:r w:rsidRPr="006D0156">
        <w:t>PSST targets child (microsystem)</w:t>
      </w:r>
    </w:p>
    <w:p w:rsidR="00A06113" w:rsidRPr="006D0156" w:rsidRDefault="00A06113" w:rsidP="00A06113">
      <w:pPr>
        <w:pStyle w:val="ListParagraph"/>
        <w:numPr>
          <w:ilvl w:val="4"/>
          <w:numId w:val="1"/>
        </w:numPr>
      </w:pPr>
      <w:r w:rsidRPr="006D0156">
        <w:t>Just targeting the child may not be enough, though, because kids don’t exist in a vacuum</w:t>
      </w:r>
    </w:p>
    <w:p w:rsidR="00A06113" w:rsidRPr="006D0156" w:rsidRDefault="00A06113" w:rsidP="00A06113">
      <w:pPr>
        <w:pStyle w:val="ListParagraph"/>
        <w:numPr>
          <w:ilvl w:val="3"/>
          <w:numId w:val="1"/>
        </w:numPr>
      </w:pPr>
      <w:r w:rsidRPr="006D0156">
        <w:t>PMT targets the family (mesosystem)</w:t>
      </w:r>
    </w:p>
    <w:p w:rsidR="00A06113" w:rsidRPr="006D0156" w:rsidRDefault="00A06113" w:rsidP="00A06113">
      <w:pPr>
        <w:pStyle w:val="ListParagraph"/>
        <w:numPr>
          <w:ilvl w:val="4"/>
          <w:numId w:val="1"/>
        </w:numPr>
      </w:pPr>
      <w:r w:rsidRPr="006D0156">
        <w:t>It’s very easy for parents to accidentally reinforce negative behaviours, so targeting this system will help</w:t>
      </w:r>
    </w:p>
    <w:p w:rsidR="00A06113" w:rsidRPr="006D0156" w:rsidRDefault="00A06113" w:rsidP="00A06113">
      <w:pPr>
        <w:pStyle w:val="ListParagraph"/>
        <w:numPr>
          <w:ilvl w:val="3"/>
          <w:numId w:val="1"/>
        </w:numPr>
      </w:pPr>
      <w:r w:rsidRPr="006D0156">
        <w:t>MT targets the microsystem, mesosystem and exosystem</w:t>
      </w:r>
    </w:p>
    <w:p w:rsidR="00A06113" w:rsidRPr="006D0156" w:rsidRDefault="00A06113" w:rsidP="00A06113">
      <w:pPr>
        <w:pStyle w:val="ListParagraph"/>
        <w:numPr>
          <w:ilvl w:val="4"/>
          <w:numId w:val="1"/>
        </w:numPr>
      </w:pPr>
      <w:r w:rsidRPr="006D0156">
        <w:t>Children function within environments, within friends, within schools, etc</w:t>
      </w:r>
    </w:p>
    <w:p w:rsidR="00A06113" w:rsidRPr="006D0156" w:rsidRDefault="00A06113" w:rsidP="00A06113">
      <w:pPr>
        <w:pStyle w:val="ListParagraph"/>
        <w:numPr>
          <w:ilvl w:val="1"/>
          <w:numId w:val="1"/>
        </w:numPr>
      </w:pPr>
      <w:r w:rsidRPr="006D0156">
        <w:t>Problem-Solving Skills Training</w:t>
      </w:r>
    </w:p>
    <w:p w:rsidR="00A06113" w:rsidRPr="006D0156" w:rsidRDefault="00A06113" w:rsidP="00A06113">
      <w:pPr>
        <w:pStyle w:val="ListParagraph"/>
        <w:numPr>
          <w:ilvl w:val="2"/>
          <w:numId w:val="1"/>
        </w:numPr>
      </w:pPr>
      <w:r w:rsidRPr="006D0156">
        <w:t>Identifies the child’s cognitive deficiencies in social situations and provides feedback to teach new ways of handling social situations</w:t>
      </w:r>
    </w:p>
    <w:p w:rsidR="00A06113" w:rsidRPr="006D0156" w:rsidRDefault="00A06113" w:rsidP="00A06113">
      <w:pPr>
        <w:pStyle w:val="ListParagraph"/>
        <w:numPr>
          <w:ilvl w:val="2"/>
          <w:numId w:val="1"/>
        </w:numPr>
      </w:pPr>
      <w:r w:rsidRPr="006D0156">
        <w:t>The child learns to appraise the situation, change his or her attributions about other children’s motivations, be more sensitive to how other children feel and generate alternative and appropriate solutions.</w:t>
      </w:r>
    </w:p>
    <w:p w:rsidR="00A06113" w:rsidRPr="006D0156" w:rsidRDefault="00A06113" w:rsidP="00A06113">
      <w:pPr>
        <w:pStyle w:val="ListParagraph"/>
        <w:numPr>
          <w:ilvl w:val="2"/>
          <w:numId w:val="1"/>
        </w:numPr>
      </w:pPr>
      <w:r w:rsidRPr="006D0156">
        <w:t>Underlying theory is SIP: you’re going to work with the child to target the cognitive processes that are upstream in order to reduce behaviour problems</w:t>
      </w:r>
    </w:p>
    <w:p w:rsidR="00A06113" w:rsidRPr="006D0156" w:rsidRDefault="00A06113" w:rsidP="00A06113">
      <w:pPr>
        <w:pStyle w:val="ListParagraph"/>
        <w:numPr>
          <w:ilvl w:val="2"/>
          <w:numId w:val="1"/>
        </w:numPr>
      </w:pPr>
      <w:r w:rsidRPr="006D0156">
        <w:t>Encoding (attention)</w:t>
      </w:r>
    </w:p>
    <w:p w:rsidR="00A06113" w:rsidRPr="006D0156" w:rsidRDefault="00A06113" w:rsidP="00A06113">
      <w:pPr>
        <w:pStyle w:val="ListParagraph"/>
        <w:numPr>
          <w:ilvl w:val="2"/>
          <w:numId w:val="1"/>
        </w:numPr>
      </w:pPr>
      <w:r w:rsidRPr="006D0156">
        <w:t>Interpretation (hostile attribution bias)</w:t>
      </w:r>
    </w:p>
    <w:p w:rsidR="00A06113" w:rsidRPr="006D0156" w:rsidRDefault="00A06113" w:rsidP="00A06113">
      <w:pPr>
        <w:pStyle w:val="ListParagraph"/>
        <w:numPr>
          <w:ilvl w:val="2"/>
          <w:numId w:val="1"/>
        </w:numPr>
      </w:pPr>
      <w:r w:rsidRPr="006D0156">
        <w:t>Response search (what can you come up with?)</w:t>
      </w:r>
    </w:p>
    <w:p w:rsidR="00A06113" w:rsidRPr="006D0156" w:rsidRDefault="00A06113" w:rsidP="00A06113">
      <w:pPr>
        <w:pStyle w:val="ListParagraph"/>
        <w:numPr>
          <w:ilvl w:val="2"/>
          <w:numId w:val="1"/>
        </w:numPr>
      </w:pPr>
      <w:r w:rsidRPr="006D0156">
        <w:lastRenderedPageBreak/>
        <w:t>Response selection (evaluate along different dimensions)</w:t>
      </w:r>
    </w:p>
    <w:p w:rsidR="00A06113" w:rsidRPr="006D0156" w:rsidRDefault="00A06113" w:rsidP="00A06113">
      <w:pPr>
        <w:pStyle w:val="ListParagraph"/>
        <w:numPr>
          <w:ilvl w:val="2"/>
          <w:numId w:val="1"/>
        </w:numPr>
      </w:pPr>
      <w:r w:rsidRPr="006D0156">
        <w:t>Example: teenage girl having trouble with a friend who’s spreading rumors about her</w:t>
      </w:r>
    </w:p>
    <w:p w:rsidR="00A06113" w:rsidRPr="006D0156" w:rsidRDefault="00A06113" w:rsidP="00A06113">
      <w:pPr>
        <w:pStyle w:val="ListParagraph"/>
        <w:numPr>
          <w:ilvl w:val="3"/>
          <w:numId w:val="1"/>
        </w:numPr>
      </w:pPr>
      <w:r w:rsidRPr="006D0156">
        <w:t>S: say what the problem is. How you look at it is going to have an effect. Is the problem that you used to be friends with her but now you’re not? Is the problem the rumors? These are two different problems</w:t>
      </w:r>
    </w:p>
    <w:p w:rsidR="00A06113" w:rsidRPr="006D0156" w:rsidRDefault="00A06113" w:rsidP="00A06113">
      <w:pPr>
        <w:pStyle w:val="ListParagraph"/>
        <w:numPr>
          <w:ilvl w:val="4"/>
          <w:numId w:val="1"/>
        </w:numPr>
      </w:pPr>
      <w:r w:rsidRPr="006D0156">
        <w:t>Encoding problems: what are they taking in, how are they interpreting it?</w:t>
      </w:r>
    </w:p>
    <w:p w:rsidR="00A06113" w:rsidRPr="006D0156" w:rsidRDefault="00A06113" w:rsidP="00A06113">
      <w:pPr>
        <w:pStyle w:val="ListParagraph"/>
        <w:numPr>
          <w:ilvl w:val="4"/>
          <w:numId w:val="1"/>
        </w:numPr>
      </w:pPr>
      <w:r w:rsidRPr="006D0156">
        <w:t>Interpretation problems</w:t>
      </w:r>
    </w:p>
    <w:p w:rsidR="006036B6" w:rsidRPr="006D0156" w:rsidRDefault="00A06113" w:rsidP="00A06113">
      <w:pPr>
        <w:pStyle w:val="ListParagraph"/>
        <w:numPr>
          <w:ilvl w:val="3"/>
          <w:numId w:val="1"/>
        </w:numPr>
      </w:pPr>
      <w:r w:rsidRPr="006D0156">
        <w:t>T: think of solutions</w:t>
      </w:r>
    </w:p>
    <w:p w:rsidR="00A06113" w:rsidRPr="006D0156" w:rsidRDefault="006036B6" w:rsidP="006036B6">
      <w:pPr>
        <w:pStyle w:val="ListParagraph"/>
        <w:numPr>
          <w:ilvl w:val="4"/>
          <w:numId w:val="1"/>
        </w:numPr>
      </w:pPr>
      <w:r w:rsidRPr="006D0156">
        <w:t>Response search: you could start spreading rumors back, you could talk to her, you could turn her friends against her</w:t>
      </w:r>
    </w:p>
    <w:p w:rsidR="00A06113" w:rsidRPr="006D0156" w:rsidRDefault="00A06113" w:rsidP="00A06113">
      <w:pPr>
        <w:pStyle w:val="ListParagraph"/>
        <w:numPr>
          <w:ilvl w:val="3"/>
          <w:numId w:val="1"/>
        </w:numPr>
      </w:pPr>
      <w:r w:rsidRPr="006D0156">
        <w:t>E: examine each one</w:t>
      </w:r>
    </w:p>
    <w:p w:rsidR="006036B6" w:rsidRPr="006D0156" w:rsidRDefault="006036B6" w:rsidP="006036B6">
      <w:pPr>
        <w:pStyle w:val="ListParagraph"/>
        <w:numPr>
          <w:ilvl w:val="4"/>
          <w:numId w:val="1"/>
        </w:numPr>
      </w:pPr>
      <w:r w:rsidRPr="006D0156">
        <w:t>If you start spreading nasty rumors, you might feel good in the short term but with probably feel like shit in the long term. Other people might think less of you.</w:t>
      </w:r>
    </w:p>
    <w:p w:rsidR="006036B6" w:rsidRPr="006D0156" w:rsidRDefault="006036B6" w:rsidP="006036B6">
      <w:pPr>
        <w:pStyle w:val="ListParagraph"/>
        <w:numPr>
          <w:ilvl w:val="4"/>
          <w:numId w:val="1"/>
        </w:numPr>
      </w:pPr>
      <w:r w:rsidRPr="006D0156">
        <w:t xml:space="preserve">If you try to talk to </w:t>
      </w:r>
      <w:proofErr w:type="gramStart"/>
      <w:r w:rsidRPr="006D0156">
        <w:t>her, that</w:t>
      </w:r>
      <w:proofErr w:type="gramEnd"/>
      <w:r w:rsidRPr="006D0156">
        <w:t xml:space="preserve"> might help to resolve the problem, but you might find out things that you don’t want to hear.</w:t>
      </w:r>
    </w:p>
    <w:p w:rsidR="00A06113" w:rsidRPr="006D0156" w:rsidRDefault="00A06113" w:rsidP="00A06113">
      <w:pPr>
        <w:pStyle w:val="ListParagraph"/>
        <w:numPr>
          <w:ilvl w:val="3"/>
          <w:numId w:val="1"/>
        </w:numPr>
      </w:pPr>
      <w:r w:rsidRPr="006D0156">
        <w:t>P</w:t>
      </w:r>
      <w:r w:rsidR="006036B6" w:rsidRPr="006D0156">
        <w:t>: pick one and try it out</w:t>
      </w:r>
    </w:p>
    <w:p w:rsidR="006036B6" w:rsidRPr="006D0156" w:rsidRDefault="006036B6" w:rsidP="006036B6">
      <w:pPr>
        <w:pStyle w:val="ListParagraph"/>
        <w:numPr>
          <w:ilvl w:val="4"/>
          <w:numId w:val="1"/>
        </w:numPr>
      </w:pPr>
      <w:r w:rsidRPr="006D0156">
        <w:t>Response decision and enactment steps</w:t>
      </w:r>
    </w:p>
    <w:p w:rsidR="00A06113" w:rsidRPr="006D0156" w:rsidRDefault="00A06113" w:rsidP="00A06113">
      <w:pPr>
        <w:pStyle w:val="ListParagraph"/>
        <w:numPr>
          <w:ilvl w:val="3"/>
          <w:numId w:val="1"/>
        </w:numPr>
      </w:pPr>
      <w:r w:rsidRPr="006D0156">
        <w:t>S</w:t>
      </w:r>
      <w:r w:rsidR="006036B6" w:rsidRPr="006D0156">
        <w:t>: see if it worked</w:t>
      </w:r>
    </w:p>
    <w:p w:rsidR="006036B6" w:rsidRPr="006D0156" w:rsidRDefault="006036B6" w:rsidP="006036B6">
      <w:pPr>
        <w:pStyle w:val="ListParagraph"/>
        <w:numPr>
          <w:ilvl w:val="4"/>
          <w:numId w:val="1"/>
        </w:numPr>
      </w:pPr>
      <w:r w:rsidRPr="006D0156">
        <w:t xml:space="preserve">What is the outcome? </w:t>
      </w:r>
    </w:p>
    <w:p w:rsidR="006036B6" w:rsidRPr="006D0156" w:rsidRDefault="006036B6" w:rsidP="006036B6">
      <w:pPr>
        <w:pStyle w:val="ListParagraph"/>
        <w:numPr>
          <w:ilvl w:val="2"/>
          <w:numId w:val="1"/>
        </w:numPr>
      </w:pPr>
      <w:r w:rsidRPr="006D0156">
        <w:t>Anger coping program</w:t>
      </w:r>
    </w:p>
    <w:p w:rsidR="006036B6" w:rsidRPr="006D0156" w:rsidRDefault="006036B6" w:rsidP="006036B6">
      <w:pPr>
        <w:pStyle w:val="ListParagraph"/>
        <w:numPr>
          <w:ilvl w:val="3"/>
          <w:numId w:val="1"/>
        </w:numPr>
      </w:pPr>
      <w:r w:rsidRPr="006D0156">
        <w:t>Used for mostly elementary school boys</w:t>
      </w:r>
    </w:p>
    <w:p w:rsidR="006036B6" w:rsidRPr="006D0156" w:rsidRDefault="006036B6" w:rsidP="006036B6">
      <w:pPr>
        <w:pStyle w:val="ListParagraph"/>
        <w:numPr>
          <w:ilvl w:val="3"/>
          <w:numId w:val="1"/>
        </w:numPr>
      </w:pPr>
      <w:r w:rsidRPr="006D0156">
        <w:t>Treatment for aggressive behaviour</w:t>
      </w:r>
    </w:p>
    <w:p w:rsidR="00D92413" w:rsidRPr="006D0156" w:rsidRDefault="00D92413" w:rsidP="006036B6">
      <w:pPr>
        <w:pStyle w:val="ListParagraph"/>
        <w:numPr>
          <w:ilvl w:val="3"/>
          <w:numId w:val="1"/>
        </w:numPr>
      </w:pPr>
      <w:r w:rsidRPr="006D0156">
        <w:rPr>
          <w:lang w:val="en-US"/>
        </w:rPr>
        <w:t>Focuses on specific cognitive biases:</w:t>
      </w:r>
    </w:p>
    <w:p w:rsidR="00D92413" w:rsidRPr="006D0156" w:rsidRDefault="00D92413" w:rsidP="006036B6">
      <w:pPr>
        <w:pStyle w:val="ListParagraph"/>
        <w:numPr>
          <w:ilvl w:val="4"/>
          <w:numId w:val="1"/>
        </w:numPr>
      </w:pPr>
      <w:r w:rsidRPr="006D0156">
        <w:rPr>
          <w:lang w:val="en-US"/>
        </w:rPr>
        <w:t>Attributional biases</w:t>
      </w:r>
    </w:p>
    <w:p w:rsidR="00D92413" w:rsidRPr="006D0156" w:rsidRDefault="00D92413" w:rsidP="006036B6">
      <w:pPr>
        <w:pStyle w:val="ListParagraph"/>
        <w:numPr>
          <w:ilvl w:val="5"/>
          <w:numId w:val="1"/>
        </w:numPr>
      </w:pPr>
      <w:r w:rsidRPr="006D0156">
        <w:rPr>
          <w:lang w:val="en-US"/>
        </w:rPr>
        <w:t>Hostile attribution bias</w:t>
      </w:r>
    </w:p>
    <w:p w:rsidR="00D92413" w:rsidRPr="006D0156" w:rsidRDefault="00D92413" w:rsidP="006036B6">
      <w:pPr>
        <w:pStyle w:val="ListParagraph"/>
        <w:numPr>
          <w:ilvl w:val="4"/>
          <w:numId w:val="1"/>
        </w:numPr>
      </w:pPr>
      <w:r w:rsidRPr="006D0156">
        <w:rPr>
          <w:lang w:val="en-US"/>
        </w:rPr>
        <w:t>Distorted perceptions of aggressiveness</w:t>
      </w:r>
    </w:p>
    <w:p w:rsidR="00D92413" w:rsidRPr="006D0156" w:rsidRDefault="00D92413" w:rsidP="006036B6">
      <w:pPr>
        <w:pStyle w:val="ListParagraph"/>
        <w:numPr>
          <w:ilvl w:val="5"/>
          <w:numId w:val="1"/>
        </w:numPr>
      </w:pPr>
      <w:r w:rsidRPr="006D0156">
        <w:rPr>
          <w:lang w:val="en-US"/>
        </w:rPr>
        <w:t>Aggressive youth underestimate their own aggressiveness and overestimate the aggressiveness of others</w:t>
      </w:r>
    </w:p>
    <w:p w:rsidR="00D92413" w:rsidRPr="006D0156" w:rsidRDefault="00D92413" w:rsidP="006036B6">
      <w:pPr>
        <w:pStyle w:val="ListParagraph"/>
        <w:numPr>
          <w:ilvl w:val="4"/>
          <w:numId w:val="1"/>
        </w:numPr>
      </w:pPr>
      <w:r w:rsidRPr="006D0156">
        <w:rPr>
          <w:lang w:val="en-US"/>
        </w:rPr>
        <w:t>Faulty emotional identification</w:t>
      </w:r>
    </w:p>
    <w:p w:rsidR="00D92413" w:rsidRPr="006D0156" w:rsidRDefault="006036B6" w:rsidP="006036B6">
      <w:pPr>
        <w:pStyle w:val="ListParagraph"/>
        <w:numPr>
          <w:ilvl w:val="5"/>
          <w:numId w:val="1"/>
        </w:numPr>
      </w:pPr>
      <w:r w:rsidRPr="006D0156">
        <w:rPr>
          <w:lang w:val="en-US"/>
        </w:rPr>
        <w:t>Tend to mislab</w:t>
      </w:r>
      <w:r w:rsidR="00D92413" w:rsidRPr="006D0156">
        <w:rPr>
          <w:lang w:val="en-US"/>
        </w:rPr>
        <w:t>e</w:t>
      </w:r>
      <w:r w:rsidRPr="006D0156">
        <w:rPr>
          <w:lang w:val="en-US"/>
        </w:rPr>
        <w:t>l</w:t>
      </w:r>
      <w:r w:rsidR="00D92413" w:rsidRPr="006D0156">
        <w:rPr>
          <w:lang w:val="en-US"/>
        </w:rPr>
        <w:t xml:space="preserve"> affect arousal as anger</w:t>
      </w:r>
    </w:p>
    <w:p w:rsidR="00D92413" w:rsidRPr="006D0156" w:rsidRDefault="00D92413" w:rsidP="006036B6">
      <w:pPr>
        <w:pStyle w:val="ListParagraph"/>
        <w:numPr>
          <w:ilvl w:val="4"/>
          <w:numId w:val="1"/>
        </w:numPr>
      </w:pPr>
      <w:r w:rsidRPr="006D0156">
        <w:rPr>
          <w:lang w:val="en-US"/>
        </w:rPr>
        <w:t>Response generation and selection</w:t>
      </w:r>
    </w:p>
    <w:p w:rsidR="00D92413" w:rsidRPr="006D0156" w:rsidRDefault="006036B6" w:rsidP="006036B6">
      <w:pPr>
        <w:pStyle w:val="ListParagraph"/>
        <w:numPr>
          <w:ilvl w:val="5"/>
          <w:numId w:val="1"/>
        </w:numPr>
      </w:pPr>
      <w:r w:rsidRPr="006D0156">
        <w:rPr>
          <w:lang w:val="en-US"/>
        </w:rPr>
        <w:t>Boys who are aggressive tend to r</w:t>
      </w:r>
      <w:r w:rsidR="00D92413" w:rsidRPr="006D0156">
        <w:rPr>
          <w:lang w:val="en-US"/>
        </w:rPr>
        <w:t xml:space="preserve">ely heavily on direct action </w:t>
      </w:r>
      <w:r w:rsidRPr="006D0156">
        <w:rPr>
          <w:lang w:val="en-US"/>
        </w:rPr>
        <w:t xml:space="preserve">(I’m going to do something) </w:t>
      </w:r>
      <w:r w:rsidR="00D92413" w:rsidRPr="006D0156">
        <w:rPr>
          <w:lang w:val="en-US"/>
        </w:rPr>
        <w:t>rather than verbal solutions</w:t>
      </w:r>
      <w:r w:rsidRPr="006D0156">
        <w:rPr>
          <w:lang w:val="en-US"/>
        </w:rPr>
        <w:t xml:space="preserve"> (I’m going to talk about it)</w:t>
      </w:r>
    </w:p>
    <w:p w:rsidR="00D92413" w:rsidRPr="006D0156" w:rsidRDefault="00D92413" w:rsidP="006036B6">
      <w:pPr>
        <w:pStyle w:val="ListParagraph"/>
        <w:numPr>
          <w:ilvl w:val="5"/>
          <w:numId w:val="1"/>
        </w:numPr>
      </w:pPr>
      <w:r w:rsidRPr="006D0156">
        <w:rPr>
          <w:lang w:val="en-US"/>
        </w:rPr>
        <w:t xml:space="preserve">Maladaptive expectancies </w:t>
      </w:r>
      <w:r w:rsidR="006036B6" w:rsidRPr="006D0156">
        <w:rPr>
          <w:lang w:val="en-US"/>
        </w:rPr>
        <w:t>(do not think that talking about it is going to help: may be based on real problems, so you may have to work through why this developed)</w:t>
      </w:r>
    </w:p>
    <w:p w:rsidR="006036B6" w:rsidRPr="006D0156" w:rsidRDefault="00D92413" w:rsidP="006036B6">
      <w:pPr>
        <w:pStyle w:val="ListParagraph"/>
        <w:numPr>
          <w:ilvl w:val="6"/>
          <w:numId w:val="1"/>
        </w:numPr>
      </w:pPr>
      <w:r w:rsidRPr="006D0156">
        <w:rPr>
          <w:lang w:val="en-US"/>
        </w:rPr>
        <w:t>Aggressive youth do not t</w:t>
      </w:r>
      <w:r w:rsidR="006036B6" w:rsidRPr="006D0156">
        <w:rPr>
          <w:lang w:val="en-US"/>
        </w:rPr>
        <w:t>hink that conflict can be resolv</w:t>
      </w:r>
      <w:r w:rsidRPr="006D0156">
        <w:rPr>
          <w:lang w:val="en-US"/>
        </w:rPr>
        <w:t>ed through non-aggressive means</w:t>
      </w:r>
    </w:p>
    <w:p w:rsidR="00D92413" w:rsidRPr="006D0156" w:rsidRDefault="00D92413" w:rsidP="006036B6">
      <w:pPr>
        <w:pStyle w:val="ListParagraph"/>
        <w:numPr>
          <w:ilvl w:val="3"/>
          <w:numId w:val="1"/>
        </w:numPr>
      </w:pPr>
      <w:r w:rsidRPr="006D0156">
        <w:rPr>
          <w:lang w:val="en-US"/>
        </w:rPr>
        <w:t>Three critical steps</w:t>
      </w:r>
    </w:p>
    <w:p w:rsidR="00D92413" w:rsidRPr="006D0156" w:rsidRDefault="00D92413" w:rsidP="006036B6">
      <w:pPr>
        <w:pStyle w:val="ListParagraph"/>
        <w:numPr>
          <w:ilvl w:val="4"/>
          <w:numId w:val="1"/>
        </w:numPr>
      </w:pPr>
      <w:r w:rsidRPr="006D0156">
        <w:rPr>
          <w:lang w:val="en-US"/>
        </w:rPr>
        <w:t>Children taught:</w:t>
      </w:r>
    </w:p>
    <w:p w:rsidR="00D92413" w:rsidRPr="006D0156" w:rsidRDefault="00D92413" w:rsidP="006036B6">
      <w:pPr>
        <w:pStyle w:val="ListParagraph"/>
        <w:numPr>
          <w:ilvl w:val="5"/>
          <w:numId w:val="1"/>
        </w:numPr>
      </w:pPr>
      <w:r w:rsidRPr="006D0156">
        <w:rPr>
          <w:lang w:val="en-US"/>
        </w:rPr>
        <w:t>To inhibit early angry and aggressive reactions</w:t>
      </w:r>
    </w:p>
    <w:p w:rsidR="00D92413" w:rsidRPr="006D0156" w:rsidRDefault="00D92413" w:rsidP="006036B6">
      <w:pPr>
        <w:pStyle w:val="ListParagraph"/>
        <w:numPr>
          <w:ilvl w:val="5"/>
          <w:numId w:val="1"/>
        </w:numPr>
      </w:pPr>
      <w:r w:rsidRPr="006D0156">
        <w:rPr>
          <w:lang w:val="en-US"/>
        </w:rPr>
        <w:t>To cognitively re</w:t>
      </w:r>
      <w:r w:rsidR="006036B6" w:rsidRPr="006D0156">
        <w:rPr>
          <w:lang w:val="en-US"/>
        </w:rPr>
        <w:t>-</w:t>
      </w:r>
      <w:r w:rsidRPr="006D0156">
        <w:rPr>
          <w:lang w:val="en-US"/>
        </w:rPr>
        <w:t>label stimuli perceived as threatening</w:t>
      </w:r>
    </w:p>
    <w:p w:rsidR="006036B6" w:rsidRPr="006D0156" w:rsidRDefault="006036B6" w:rsidP="006036B6">
      <w:pPr>
        <w:pStyle w:val="ListParagraph"/>
        <w:numPr>
          <w:ilvl w:val="6"/>
          <w:numId w:val="1"/>
        </w:numPr>
      </w:pPr>
      <w:r w:rsidRPr="006D0156">
        <w:rPr>
          <w:lang w:val="en-US"/>
        </w:rPr>
        <w:t>Go after that hostile bias</w:t>
      </w:r>
    </w:p>
    <w:p w:rsidR="00D92413" w:rsidRPr="006D0156" w:rsidRDefault="00D92413" w:rsidP="006036B6">
      <w:pPr>
        <w:pStyle w:val="ListParagraph"/>
        <w:numPr>
          <w:ilvl w:val="5"/>
          <w:numId w:val="1"/>
        </w:numPr>
      </w:pPr>
      <w:r w:rsidRPr="006D0156">
        <w:rPr>
          <w:lang w:val="en-US"/>
        </w:rPr>
        <w:lastRenderedPageBreak/>
        <w:t>To solve problems by generating alternative coping responses and choosing adaptive, nonaggressive alternatives</w:t>
      </w:r>
      <w:r w:rsidR="006036B6" w:rsidRPr="006D0156">
        <w:rPr>
          <w:lang w:val="en-US"/>
        </w:rPr>
        <w:t>, and then putting them in to practice</w:t>
      </w:r>
    </w:p>
    <w:p w:rsidR="00D92413" w:rsidRPr="006D0156" w:rsidRDefault="00D92413" w:rsidP="006036B6">
      <w:pPr>
        <w:pStyle w:val="ListParagraph"/>
        <w:numPr>
          <w:ilvl w:val="3"/>
          <w:numId w:val="1"/>
        </w:numPr>
      </w:pPr>
      <w:r w:rsidRPr="006D0156">
        <w:rPr>
          <w:lang w:val="en-US"/>
        </w:rPr>
        <w:t>Goal: To inhibit early angry and aggressive reactions</w:t>
      </w:r>
    </w:p>
    <w:p w:rsidR="00D92413" w:rsidRPr="006D0156" w:rsidRDefault="008A34B8" w:rsidP="008A34B8">
      <w:pPr>
        <w:pStyle w:val="ListParagraph"/>
        <w:numPr>
          <w:ilvl w:val="4"/>
          <w:numId w:val="1"/>
        </w:numPr>
      </w:pPr>
      <w:r w:rsidRPr="006D0156">
        <w:rPr>
          <w:lang w:val="en-US"/>
        </w:rPr>
        <w:t>Sample Activity: b</w:t>
      </w:r>
      <w:r w:rsidR="00D92413" w:rsidRPr="006D0156">
        <w:rPr>
          <w:lang w:val="en-US"/>
        </w:rPr>
        <w:t>uilding domino towers while being verbally distracted by peers</w:t>
      </w:r>
    </w:p>
    <w:p w:rsidR="006036B6" w:rsidRPr="006D0156" w:rsidRDefault="00D92413" w:rsidP="008A34B8">
      <w:pPr>
        <w:pStyle w:val="ListParagraph"/>
        <w:numPr>
          <w:ilvl w:val="4"/>
          <w:numId w:val="1"/>
        </w:numPr>
      </w:pPr>
      <w:r w:rsidRPr="006D0156">
        <w:rPr>
          <w:lang w:val="en-US"/>
        </w:rPr>
        <w:t>Learn to identify bodily cues that signal angry arousal and identify thoughts that contribute to greater or reduced anger</w:t>
      </w:r>
    </w:p>
    <w:p w:rsidR="008A34B8" w:rsidRPr="006D0156" w:rsidRDefault="008A34B8" w:rsidP="008A34B8">
      <w:pPr>
        <w:pStyle w:val="ListParagraph"/>
        <w:numPr>
          <w:ilvl w:val="5"/>
          <w:numId w:val="1"/>
        </w:numPr>
      </w:pPr>
      <w:r w:rsidRPr="006D0156">
        <w:rPr>
          <w:lang w:val="en-US"/>
        </w:rPr>
        <w:t>If you think the kids are yelling on purpose to mess you up, then you’re going to get madder than if you think they’re just doing whatever they want. Identify what you’re doing when you start to get mad – the thoughts you’re having, for example – and figure out if the thought is making you more or less mad. How can it be changed to be less?</w:t>
      </w:r>
    </w:p>
    <w:p w:rsidR="00D92413" w:rsidRPr="006D0156" w:rsidRDefault="00D92413" w:rsidP="008A34B8">
      <w:pPr>
        <w:pStyle w:val="ListParagraph"/>
        <w:numPr>
          <w:ilvl w:val="3"/>
          <w:numId w:val="1"/>
        </w:numPr>
      </w:pPr>
      <w:r w:rsidRPr="006D0156">
        <w:rPr>
          <w:lang w:val="en-US"/>
        </w:rPr>
        <w:t>Goal: To cognitively relabel stimuli perceived as threatening</w:t>
      </w:r>
    </w:p>
    <w:p w:rsidR="00D92413" w:rsidRPr="006D0156" w:rsidRDefault="00D92413" w:rsidP="008A34B8">
      <w:pPr>
        <w:pStyle w:val="ListParagraph"/>
        <w:numPr>
          <w:ilvl w:val="4"/>
          <w:numId w:val="1"/>
        </w:numPr>
      </w:pPr>
      <w:r w:rsidRPr="006D0156">
        <w:rPr>
          <w:lang w:val="en-US"/>
        </w:rPr>
        <w:t>Use stories and role-plays to recognize which parts of social situations lead to angry and aggressive reactions</w:t>
      </w:r>
    </w:p>
    <w:p w:rsidR="008A34B8" w:rsidRPr="006D0156" w:rsidRDefault="008A34B8" w:rsidP="008A34B8">
      <w:pPr>
        <w:pStyle w:val="ListParagraph"/>
        <w:numPr>
          <w:ilvl w:val="4"/>
          <w:numId w:val="1"/>
        </w:numPr>
      </w:pPr>
      <w:r w:rsidRPr="006D0156">
        <w:t>Help them learn to re-label it. Help them learn that things weren’t done intentionally</w:t>
      </w:r>
    </w:p>
    <w:p w:rsidR="00D92413" w:rsidRPr="006D0156" w:rsidRDefault="00D92413" w:rsidP="008A34B8">
      <w:pPr>
        <w:pStyle w:val="ListParagraph"/>
        <w:numPr>
          <w:ilvl w:val="3"/>
          <w:numId w:val="1"/>
        </w:numPr>
      </w:pPr>
      <w:r w:rsidRPr="006D0156">
        <w:rPr>
          <w:lang w:val="en-US"/>
        </w:rPr>
        <w:t>Goal:  To solve problems by generating alternative coping responses and choosing adaptive, nonaggressive alternative</w:t>
      </w:r>
    </w:p>
    <w:p w:rsidR="00D92413" w:rsidRPr="006D0156" w:rsidRDefault="00D92413" w:rsidP="008A34B8">
      <w:pPr>
        <w:pStyle w:val="ListParagraph"/>
        <w:numPr>
          <w:ilvl w:val="4"/>
          <w:numId w:val="1"/>
        </w:numPr>
      </w:pPr>
      <w:r w:rsidRPr="006D0156">
        <w:rPr>
          <w:lang w:val="en-US"/>
        </w:rPr>
        <w:t>Use cartoon-sequences and role plays to practice generating and evaluating different solutions to interpersonal problems</w:t>
      </w:r>
    </w:p>
    <w:p w:rsidR="008A34B8" w:rsidRPr="006D0156" w:rsidRDefault="008A34B8" w:rsidP="008A34B8">
      <w:pPr>
        <w:pStyle w:val="ListParagraph"/>
        <w:numPr>
          <w:ilvl w:val="5"/>
          <w:numId w:val="1"/>
        </w:numPr>
      </w:pPr>
      <w:r w:rsidRPr="006D0156">
        <w:t>They’ll show you a cartoon and then show you the end panel and you have to fill in the middle</w:t>
      </w:r>
    </w:p>
    <w:p w:rsidR="00D92413" w:rsidRPr="006D0156" w:rsidRDefault="00D92413" w:rsidP="008A34B8">
      <w:pPr>
        <w:pStyle w:val="ListParagraph"/>
        <w:numPr>
          <w:ilvl w:val="3"/>
          <w:numId w:val="1"/>
        </w:numPr>
      </w:pPr>
      <w:r w:rsidRPr="006D0156">
        <w:rPr>
          <w:lang w:val="en-US"/>
        </w:rPr>
        <w:t>Several studies have demonstrated the effectiv</w:t>
      </w:r>
      <w:r w:rsidR="008A34B8" w:rsidRPr="006D0156">
        <w:rPr>
          <w:lang w:val="en-US"/>
        </w:rPr>
        <w:t>e</w:t>
      </w:r>
      <w:r w:rsidRPr="006D0156">
        <w:rPr>
          <w:lang w:val="en-US"/>
        </w:rPr>
        <w:t>ness of the Anger Coping Program for reducing aggressive behavior problems</w:t>
      </w:r>
    </w:p>
    <w:p w:rsidR="00D92413" w:rsidRPr="006D0156" w:rsidRDefault="00D92413" w:rsidP="008A34B8">
      <w:pPr>
        <w:pStyle w:val="ListParagraph"/>
        <w:numPr>
          <w:ilvl w:val="3"/>
          <w:numId w:val="1"/>
        </w:numPr>
      </w:pPr>
      <w:r w:rsidRPr="006D0156">
        <w:rPr>
          <w:lang w:val="en-US"/>
        </w:rPr>
        <w:t>For example:</w:t>
      </w:r>
      <w:r w:rsidR="008A34B8" w:rsidRPr="006D0156">
        <w:rPr>
          <w:lang w:val="en-US"/>
        </w:rPr>
        <w:t xml:space="preserve"> </w:t>
      </w:r>
      <w:r w:rsidRPr="006D0156">
        <w:rPr>
          <w:lang w:val="en-US"/>
        </w:rPr>
        <w:t>Lochman et al. 1984</w:t>
      </w:r>
    </w:p>
    <w:p w:rsidR="00D92413" w:rsidRPr="006D0156" w:rsidRDefault="00D92413" w:rsidP="008A34B8">
      <w:pPr>
        <w:pStyle w:val="ListParagraph"/>
        <w:numPr>
          <w:ilvl w:val="3"/>
          <w:numId w:val="1"/>
        </w:numPr>
      </w:pPr>
      <w:r w:rsidRPr="006D0156">
        <w:rPr>
          <w:lang w:val="en-US"/>
        </w:rPr>
        <w:t xml:space="preserve">Aggressive boys randomly assigned to one of four groups:  </w:t>
      </w:r>
    </w:p>
    <w:p w:rsidR="00D92413" w:rsidRPr="006D0156" w:rsidRDefault="00D92413" w:rsidP="008A34B8">
      <w:pPr>
        <w:pStyle w:val="ListParagraph"/>
        <w:numPr>
          <w:ilvl w:val="4"/>
          <w:numId w:val="1"/>
        </w:numPr>
      </w:pPr>
      <w:r w:rsidRPr="006D0156">
        <w:rPr>
          <w:lang w:val="en-US"/>
        </w:rPr>
        <w:t>Anger Coping</w:t>
      </w:r>
    </w:p>
    <w:p w:rsidR="00D92413" w:rsidRPr="006D0156" w:rsidRDefault="00D92413" w:rsidP="008A34B8">
      <w:pPr>
        <w:pStyle w:val="ListParagraph"/>
        <w:numPr>
          <w:ilvl w:val="4"/>
          <w:numId w:val="1"/>
        </w:numPr>
      </w:pPr>
      <w:r w:rsidRPr="006D0156">
        <w:rPr>
          <w:lang w:val="en-US"/>
        </w:rPr>
        <w:t>Anger Coping + Goal Setting</w:t>
      </w:r>
    </w:p>
    <w:p w:rsidR="00D92413" w:rsidRPr="006D0156" w:rsidRDefault="00D92413" w:rsidP="008A34B8">
      <w:pPr>
        <w:pStyle w:val="ListParagraph"/>
        <w:numPr>
          <w:ilvl w:val="4"/>
          <w:numId w:val="1"/>
        </w:numPr>
      </w:pPr>
      <w:r w:rsidRPr="006D0156">
        <w:rPr>
          <w:lang w:val="en-US"/>
        </w:rPr>
        <w:t>Goal Setting (minimal intervention</w:t>
      </w:r>
      <w:r w:rsidR="008A34B8" w:rsidRPr="006D0156">
        <w:rPr>
          <w:lang w:val="en-US"/>
        </w:rPr>
        <w:t>: pick a control group where the kids get at least something</w:t>
      </w:r>
      <w:r w:rsidRPr="006D0156">
        <w:rPr>
          <w:lang w:val="en-US"/>
        </w:rPr>
        <w:t>)</w:t>
      </w:r>
    </w:p>
    <w:p w:rsidR="00D92413" w:rsidRPr="006D0156" w:rsidRDefault="00D92413" w:rsidP="008A34B8">
      <w:pPr>
        <w:pStyle w:val="ListParagraph"/>
        <w:numPr>
          <w:ilvl w:val="4"/>
          <w:numId w:val="1"/>
        </w:numPr>
      </w:pPr>
      <w:r w:rsidRPr="006D0156">
        <w:rPr>
          <w:lang w:val="en-US"/>
        </w:rPr>
        <w:t>No treatment</w:t>
      </w:r>
      <w:r w:rsidR="008A34B8" w:rsidRPr="006D0156">
        <w:rPr>
          <w:lang w:val="en-US"/>
        </w:rPr>
        <w:t>: really useful to have with kids, because aggression naturally goes down over time, so the results could have nothing to do with the treatment</w:t>
      </w:r>
    </w:p>
    <w:p w:rsidR="00D92413" w:rsidRPr="006D0156" w:rsidRDefault="00D92413" w:rsidP="008A34B8">
      <w:pPr>
        <w:pStyle w:val="ListParagraph"/>
        <w:numPr>
          <w:ilvl w:val="3"/>
          <w:numId w:val="1"/>
        </w:numPr>
      </w:pPr>
      <w:r w:rsidRPr="006D0156">
        <w:rPr>
          <w:lang w:val="en-US"/>
        </w:rPr>
        <w:t>Compared to other two conditions, Anger Coping and Anger Coping + Goal Setting both led to reductions in disruptive and aggressive off-task behavior in the classroom</w:t>
      </w:r>
    </w:p>
    <w:p w:rsidR="00D92413" w:rsidRPr="006D0156" w:rsidRDefault="00D92413" w:rsidP="008A34B8">
      <w:pPr>
        <w:pStyle w:val="ListParagraph"/>
        <w:numPr>
          <w:ilvl w:val="3"/>
          <w:numId w:val="1"/>
        </w:numPr>
      </w:pPr>
      <w:r w:rsidRPr="006D0156">
        <w:rPr>
          <w:lang w:val="en-US"/>
        </w:rPr>
        <w:t>Note that ratings were done by observers who were blind to treatment condition</w:t>
      </w:r>
      <w:r w:rsidR="008A34B8" w:rsidRPr="006D0156">
        <w:rPr>
          <w:lang w:val="en-US"/>
        </w:rPr>
        <w:t xml:space="preserve"> (observers had no idea what group they’re in. This eliminates expectancy bias)</w:t>
      </w:r>
    </w:p>
    <w:p w:rsidR="008A34B8" w:rsidRPr="006D0156" w:rsidRDefault="008A34B8" w:rsidP="008A34B8">
      <w:pPr>
        <w:pStyle w:val="ListParagraph"/>
        <w:numPr>
          <w:ilvl w:val="2"/>
          <w:numId w:val="1"/>
        </w:numPr>
      </w:pPr>
      <w:r w:rsidRPr="006D0156">
        <w:rPr>
          <w:lang w:val="en-US"/>
        </w:rPr>
        <w:t>Social Aggression Prevention Program (SAPP)</w:t>
      </w:r>
    </w:p>
    <w:p w:rsidR="008A34B8" w:rsidRPr="006D0156" w:rsidRDefault="00D92413" w:rsidP="008A34B8">
      <w:pPr>
        <w:pStyle w:val="ListParagraph"/>
        <w:numPr>
          <w:ilvl w:val="3"/>
          <w:numId w:val="1"/>
        </w:numPr>
      </w:pPr>
      <w:r w:rsidRPr="006D0156">
        <w:rPr>
          <w:lang w:val="en-US"/>
        </w:rPr>
        <w:t>Program designed by Elise Capella to reduce socially/relationally aggressive behavior</w:t>
      </w:r>
    </w:p>
    <w:p w:rsidR="00D92413" w:rsidRPr="006D0156" w:rsidRDefault="008A34B8" w:rsidP="008A34B8">
      <w:pPr>
        <w:pStyle w:val="ListParagraph"/>
        <w:numPr>
          <w:ilvl w:val="4"/>
          <w:numId w:val="1"/>
        </w:numPr>
      </w:pPr>
      <w:r w:rsidRPr="006D0156">
        <w:rPr>
          <w:lang w:val="en-US"/>
        </w:rPr>
        <w:t>There have been very few programs targeting relational aggression</w:t>
      </w:r>
    </w:p>
    <w:p w:rsidR="008A34B8" w:rsidRPr="006D0156" w:rsidRDefault="008A34B8" w:rsidP="008A34B8">
      <w:pPr>
        <w:pStyle w:val="ListParagraph"/>
        <w:numPr>
          <w:ilvl w:val="4"/>
          <w:numId w:val="1"/>
        </w:numPr>
      </w:pPr>
      <w:r w:rsidRPr="006D0156">
        <w:t>This is possibly partly because it’s newer (physical has been going on forever</w:t>
      </w:r>
    </w:p>
    <w:p w:rsidR="00D92413" w:rsidRPr="006D0156" w:rsidRDefault="00D92413" w:rsidP="008A34B8">
      <w:pPr>
        <w:pStyle w:val="ListParagraph"/>
        <w:numPr>
          <w:ilvl w:val="3"/>
          <w:numId w:val="1"/>
        </w:numPr>
      </w:pPr>
      <w:r w:rsidRPr="006D0156">
        <w:rPr>
          <w:lang w:val="en-US"/>
        </w:rPr>
        <w:t>Several key components</w:t>
      </w:r>
    </w:p>
    <w:p w:rsidR="00D92413" w:rsidRPr="006D0156" w:rsidRDefault="00D92413" w:rsidP="008A34B8">
      <w:pPr>
        <w:pStyle w:val="ListParagraph"/>
        <w:numPr>
          <w:ilvl w:val="4"/>
          <w:numId w:val="1"/>
        </w:numPr>
      </w:pPr>
      <w:r w:rsidRPr="006D0156">
        <w:rPr>
          <w:lang w:val="en-US"/>
        </w:rPr>
        <w:lastRenderedPageBreak/>
        <w:t>Recognition of emotions that may lead to social aggression</w:t>
      </w:r>
    </w:p>
    <w:p w:rsidR="00D92413" w:rsidRPr="006D0156" w:rsidRDefault="00D92413" w:rsidP="008A34B8">
      <w:pPr>
        <w:pStyle w:val="ListParagraph"/>
        <w:numPr>
          <w:ilvl w:val="4"/>
          <w:numId w:val="1"/>
        </w:numPr>
      </w:pPr>
      <w:r w:rsidRPr="006D0156">
        <w:rPr>
          <w:lang w:val="en-US"/>
        </w:rPr>
        <w:t>Social problem-solving</w:t>
      </w:r>
    </w:p>
    <w:p w:rsidR="00D92413" w:rsidRPr="006D0156" w:rsidRDefault="00D92413" w:rsidP="008A34B8">
      <w:pPr>
        <w:pStyle w:val="ListParagraph"/>
        <w:numPr>
          <w:ilvl w:val="4"/>
          <w:numId w:val="1"/>
        </w:numPr>
      </w:pPr>
      <w:r w:rsidRPr="006D0156">
        <w:rPr>
          <w:lang w:val="en-US"/>
        </w:rPr>
        <w:t>Social skills</w:t>
      </w:r>
    </w:p>
    <w:p w:rsidR="00D92413" w:rsidRPr="006D0156" w:rsidRDefault="00D92413" w:rsidP="008A34B8">
      <w:pPr>
        <w:pStyle w:val="ListParagraph"/>
        <w:numPr>
          <w:ilvl w:val="3"/>
          <w:numId w:val="1"/>
        </w:numPr>
      </w:pPr>
      <w:r w:rsidRPr="006D0156">
        <w:rPr>
          <w:lang w:val="en-US"/>
        </w:rPr>
        <w:t>Grade 5 girls randomly assigned to one of two conditions</w:t>
      </w:r>
    </w:p>
    <w:p w:rsidR="00D92413" w:rsidRPr="006D0156" w:rsidRDefault="00D92413" w:rsidP="008A34B8">
      <w:pPr>
        <w:pStyle w:val="ListParagraph"/>
        <w:numPr>
          <w:ilvl w:val="4"/>
          <w:numId w:val="1"/>
        </w:numPr>
      </w:pPr>
      <w:r w:rsidRPr="006D0156">
        <w:rPr>
          <w:lang w:val="en-US"/>
        </w:rPr>
        <w:t>SAPP</w:t>
      </w:r>
    </w:p>
    <w:p w:rsidR="00D92413" w:rsidRPr="006D0156" w:rsidRDefault="00D92413" w:rsidP="008A34B8">
      <w:pPr>
        <w:pStyle w:val="ListParagraph"/>
        <w:numPr>
          <w:ilvl w:val="4"/>
          <w:numId w:val="1"/>
        </w:numPr>
      </w:pPr>
      <w:r w:rsidRPr="006D0156">
        <w:rPr>
          <w:lang w:val="en-US"/>
        </w:rPr>
        <w:t>Reading group</w:t>
      </w:r>
    </w:p>
    <w:p w:rsidR="008A34B8" w:rsidRPr="006D0156" w:rsidRDefault="00D92413" w:rsidP="008A34B8">
      <w:pPr>
        <w:pStyle w:val="ListParagraph"/>
        <w:numPr>
          <w:ilvl w:val="5"/>
          <w:numId w:val="1"/>
        </w:numPr>
      </w:pPr>
      <w:r w:rsidRPr="006D0156">
        <w:rPr>
          <w:lang w:val="en-US"/>
        </w:rPr>
        <w:t>Reading group identical to SAPP in length and number of sessions</w:t>
      </w:r>
      <w:r w:rsidR="008A34B8" w:rsidRPr="006D0156">
        <w:rPr>
          <w:lang w:val="en-US"/>
        </w:rPr>
        <w:t>: attention-only control group</w:t>
      </w:r>
    </w:p>
    <w:p w:rsidR="00D92413" w:rsidRPr="006D0156" w:rsidRDefault="00D92413" w:rsidP="008A34B8">
      <w:pPr>
        <w:pStyle w:val="ListParagraph"/>
        <w:numPr>
          <w:ilvl w:val="4"/>
          <w:numId w:val="1"/>
        </w:numPr>
      </w:pPr>
      <w:r w:rsidRPr="006D0156">
        <w:rPr>
          <w:lang w:val="en-US"/>
        </w:rPr>
        <w:t>Group who received SAPP had improved social problem solving abilities at the end of the intervention</w:t>
      </w:r>
    </w:p>
    <w:p w:rsidR="00D92413" w:rsidRPr="006D0156" w:rsidRDefault="00D92413" w:rsidP="008A34B8">
      <w:pPr>
        <w:pStyle w:val="ListParagraph"/>
        <w:numPr>
          <w:ilvl w:val="5"/>
          <w:numId w:val="1"/>
        </w:numPr>
      </w:pPr>
      <w:r w:rsidRPr="006D0156">
        <w:rPr>
          <w:lang w:val="en-US"/>
        </w:rPr>
        <w:t>Offered more assertive/prosocial solutions to problematic social situations</w:t>
      </w:r>
      <w:r w:rsidR="008A34B8" w:rsidRPr="006D0156">
        <w:rPr>
          <w:lang w:val="en-US"/>
        </w:rPr>
        <w:t xml:space="preserve"> when taking tests on it</w:t>
      </w:r>
    </w:p>
    <w:p w:rsidR="008A34B8" w:rsidRPr="006D0156" w:rsidRDefault="00D92413" w:rsidP="008A34B8">
      <w:pPr>
        <w:pStyle w:val="ListParagraph"/>
        <w:numPr>
          <w:ilvl w:val="4"/>
          <w:numId w:val="1"/>
        </w:numPr>
      </w:pPr>
      <w:r w:rsidRPr="006D0156">
        <w:rPr>
          <w:lang w:val="en-US"/>
        </w:rPr>
        <w:t>Among girls who were identified as social aggressive, those who received SAPP were rated by teachers as being slightly more empathic and slightly less likely to engage in socially aggressive behaviors than those who received the reading intervention</w:t>
      </w:r>
    </w:p>
    <w:p w:rsidR="008A34B8" w:rsidRPr="006D0156" w:rsidRDefault="008A34B8" w:rsidP="008A34B8">
      <w:pPr>
        <w:pStyle w:val="ListParagraph"/>
        <w:numPr>
          <w:ilvl w:val="2"/>
          <w:numId w:val="1"/>
        </w:numPr>
      </w:pPr>
      <w:r w:rsidRPr="006D0156">
        <w:rPr>
          <w:lang w:val="en-US"/>
        </w:rPr>
        <w:t>Overall</w:t>
      </w:r>
    </w:p>
    <w:p w:rsidR="00D92413" w:rsidRPr="006D0156" w:rsidRDefault="00D92413" w:rsidP="008A34B8">
      <w:pPr>
        <w:pStyle w:val="ListParagraph"/>
        <w:numPr>
          <w:ilvl w:val="3"/>
          <w:numId w:val="1"/>
        </w:numPr>
      </w:pPr>
      <w:r w:rsidRPr="006D0156">
        <w:rPr>
          <w:lang w:val="en-US"/>
        </w:rPr>
        <w:t>May not be enough</w:t>
      </w:r>
      <w:r w:rsidR="008A34B8" w:rsidRPr="006D0156">
        <w:rPr>
          <w:lang w:val="en-US"/>
        </w:rPr>
        <w:t>: i</w:t>
      </w:r>
      <w:r w:rsidRPr="006D0156">
        <w:rPr>
          <w:lang w:val="en-US"/>
        </w:rPr>
        <w:t>n the real world, problematic behaviors may be reinforced</w:t>
      </w:r>
      <w:r w:rsidR="00090096" w:rsidRPr="006D0156">
        <w:rPr>
          <w:lang w:val="en-US"/>
        </w:rPr>
        <w:t xml:space="preserve"> </w:t>
      </w:r>
    </w:p>
    <w:p w:rsidR="00D92413" w:rsidRPr="006D0156" w:rsidRDefault="00D92413" w:rsidP="008A34B8">
      <w:pPr>
        <w:pStyle w:val="ListParagraph"/>
        <w:numPr>
          <w:ilvl w:val="3"/>
          <w:numId w:val="1"/>
        </w:numPr>
      </w:pPr>
      <w:r w:rsidRPr="006D0156">
        <w:rPr>
          <w:lang w:val="en-US"/>
        </w:rPr>
        <w:t>Children are unlikely to change such behaviors</w:t>
      </w:r>
      <w:r w:rsidR="00090096" w:rsidRPr="006D0156">
        <w:rPr>
          <w:lang w:val="en-US"/>
        </w:rPr>
        <w:t xml:space="preserve"> (why would you change something that’s working for you?)</w:t>
      </w:r>
    </w:p>
    <w:p w:rsidR="008A34B8" w:rsidRPr="006D0156" w:rsidRDefault="00D92413" w:rsidP="008A34B8">
      <w:pPr>
        <w:pStyle w:val="ListParagraph"/>
        <w:numPr>
          <w:ilvl w:val="3"/>
          <w:numId w:val="1"/>
        </w:numPr>
      </w:pPr>
      <w:r w:rsidRPr="006D0156">
        <w:rPr>
          <w:lang w:val="en-US"/>
        </w:rPr>
        <w:t>Parents</w:t>
      </w:r>
      <w:r w:rsidR="00090096" w:rsidRPr="006D0156">
        <w:rPr>
          <w:lang w:val="en-US"/>
        </w:rPr>
        <w:t xml:space="preserve"> will help with this and provide opportunities</w:t>
      </w:r>
    </w:p>
    <w:p w:rsidR="005234B8" w:rsidRPr="006D0156" w:rsidRDefault="000210A6" w:rsidP="005234B8">
      <w:pPr>
        <w:pStyle w:val="ListParagraph"/>
        <w:numPr>
          <w:ilvl w:val="1"/>
          <w:numId w:val="1"/>
        </w:numPr>
      </w:pPr>
      <w:r w:rsidRPr="006D0156">
        <w:t>Parent Management Training</w:t>
      </w:r>
    </w:p>
    <w:p w:rsidR="000210A6" w:rsidRPr="006D0156" w:rsidRDefault="000210A6" w:rsidP="000210A6">
      <w:pPr>
        <w:pStyle w:val="ListParagraph"/>
        <w:numPr>
          <w:ilvl w:val="2"/>
          <w:numId w:val="1"/>
        </w:numPr>
      </w:pPr>
      <w:r w:rsidRPr="006D0156">
        <w:t>Teaches parents to change their child’s behaviour in the home using contingency management techniques</w:t>
      </w:r>
    </w:p>
    <w:p w:rsidR="000210A6" w:rsidRPr="006D0156" w:rsidRDefault="000210A6" w:rsidP="000210A6">
      <w:pPr>
        <w:pStyle w:val="ListParagraph"/>
        <w:numPr>
          <w:ilvl w:val="2"/>
          <w:numId w:val="1"/>
        </w:numPr>
      </w:pPr>
      <w:r w:rsidRPr="006D0156">
        <w:t>The focus is on improving parent-child interactions and enhancing other parenting skills</w:t>
      </w:r>
    </w:p>
    <w:p w:rsidR="00D92413" w:rsidRPr="006D0156" w:rsidRDefault="00D92413" w:rsidP="008A34B8">
      <w:pPr>
        <w:pStyle w:val="ListParagraph"/>
        <w:numPr>
          <w:ilvl w:val="2"/>
          <w:numId w:val="1"/>
        </w:numPr>
      </w:pPr>
      <w:r w:rsidRPr="006D0156">
        <w:rPr>
          <w:lang w:val="en-US"/>
        </w:rPr>
        <w:t>Underlying theories</w:t>
      </w:r>
    </w:p>
    <w:p w:rsidR="00D92413" w:rsidRPr="006D0156" w:rsidRDefault="00D92413" w:rsidP="008A34B8">
      <w:pPr>
        <w:pStyle w:val="ListParagraph"/>
        <w:numPr>
          <w:ilvl w:val="3"/>
          <w:numId w:val="1"/>
        </w:numPr>
      </w:pPr>
      <w:r w:rsidRPr="006D0156">
        <w:rPr>
          <w:lang w:val="en-US"/>
        </w:rPr>
        <w:t>Operant conditioning</w:t>
      </w:r>
    </w:p>
    <w:p w:rsidR="00D92413" w:rsidRPr="006D0156" w:rsidRDefault="00090096" w:rsidP="008A34B8">
      <w:pPr>
        <w:pStyle w:val="ListParagraph"/>
        <w:numPr>
          <w:ilvl w:val="4"/>
          <w:numId w:val="1"/>
        </w:numPr>
      </w:pPr>
      <w:r w:rsidRPr="006D0156">
        <w:rPr>
          <w:lang w:val="en-US"/>
        </w:rPr>
        <w:t>Consequences of a</w:t>
      </w:r>
      <w:r w:rsidR="00D92413" w:rsidRPr="006D0156">
        <w:rPr>
          <w:lang w:val="en-US"/>
        </w:rPr>
        <w:t xml:space="preserve"> behavior will determine whether you get more or less of it in the future</w:t>
      </w:r>
    </w:p>
    <w:p w:rsidR="00D92413" w:rsidRPr="006D0156" w:rsidRDefault="00D92413" w:rsidP="008A34B8">
      <w:pPr>
        <w:pStyle w:val="ListParagraph"/>
        <w:numPr>
          <w:ilvl w:val="3"/>
          <w:numId w:val="1"/>
        </w:numPr>
      </w:pPr>
      <w:r w:rsidRPr="006D0156">
        <w:rPr>
          <w:lang w:val="en-US"/>
        </w:rPr>
        <w:t>Patterson’s coercion theory</w:t>
      </w:r>
    </w:p>
    <w:p w:rsidR="00D92413" w:rsidRPr="006D0156" w:rsidRDefault="00D92413" w:rsidP="008A34B8">
      <w:pPr>
        <w:pStyle w:val="ListParagraph"/>
        <w:numPr>
          <w:ilvl w:val="4"/>
          <w:numId w:val="1"/>
        </w:numPr>
      </w:pPr>
      <w:r w:rsidRPr="006D0156">
        <w:rPr>
          <w:lang w:val="en-US"/>
        </w:rPr>
        <w:t>Child engages in problematic behavior</w:t>
      </w:r>
    </w:p>
    <w:p w:rsidR="00D92413" w:rsidRPr="006D0156" w:rsidRDefault="00D92413" w:rsidP="008A34B8">
      <w:pPr>
        <w:pStyle w:val="ListParagraph"/>
        <w:numPr>
          <w:ilvl w:val="4"/>
          <w:numId w:val="1"/>
        </w:numPr>
      </w:pPr>
      <w:r w:rsidRPr="006D0156">
        <w:rPr>
          <w:lang w:val="en-US"/>
        </w:rPr>
        <w:t>Parent reinforces it by giving in to demands</w:t>
      </w:r>
    </w:p>
    <w:p w:rsidR="00D92413" w:rsidRPr="006D0156" w:rsidRDefault="00D92413" w:rsidP="008A34B8">
      <w:pPr>
        <w:pStyle w:val="ListParagraph"/>
        <w:numPr>
          <w:ilvl w:val="4"/>
          <w:numId w:val="1"/>
        </w:numPr>
      </w:pPr>
      <w:r w:rsidRPr="006D0156">
        <w:rPr>
          <w:lang w:val="en-US"/>
        </w:rPr>
        <w:t>Child stops behavior, which reinforces the parent</w:t>
      </w:r>
    </w:p>
    <w:p w:rsidR="00D92413" w:rsidRPr="006D0156" w:rsidRDefault="00D92413" w:rsidP="008A34B8">
      <w:pPr>
        <w:pStyle w:val="ListParagraph"/>
        <w:numPr>
          <w:ilvl w:val="4"/>
          <w:numId w:val="1"/>
        </w:numPr>
      </w:pPr>
      <w:r w:rsidRPr="006D0156">
        <w:rPr>
          <w:lang w:val="en-US"/>
        </w:rPr>
        <w:t>Everyone is reinforced, which locks them in a vicious, escalating cycle</w:t>
      </w:r>
    </w:p>
    <w:p w:rsidR="008A34B8" w:rsidRPr="006D0156" w:rsidRDefault="00090096" w:rsidP="000210A6">
      <w:pPr>
        <w:pStyle w:val="ListParagraph"/>
        <w:numPr>
          <w:ilvl w:val="2"/>
          <w:numId w:val="1"/>
        </w:numPr>
      </w:pPr>
      <w:r w:rsidRPr="006D0156">
        <w:t>This isn’t used only for parents: it works in relationships and such.</w:t>
      </w:r>
    </w:p>
    <w:p w:rsidR="00D92413" w:rsidRPr="006D0156" w:rsidRDefault="00D92413" w:rsidP="00090096">
      <w:pPr>
        <w:pStyle w:val="ListParagraph"/>
        <w:numPr>
          <w:ilvl w:val="3"/>
          <w:numId w:val="1"/>
        </w:numPr>
      </w:pPr>
      <w:r w:rsidRPr="006D0156">
        <w:rPr>
          <w:lang w:val="en-US"/>
        </w:rPr>
        <w:t>Education</w:t>
      </w:r>
    </w:p>
    <w:p w:rsidR="00D92413" w:rsidRPr="006D0156" w:rsidRDefault="00D92413" w:rsidP="00090096">
      <w:pPr>
        <w:pStyle w:val="ListParagraph"/>
        <w:numPr>
          <w:ilvl w:val="4"/>
          <w:numId w:val="1"/>
        </w:numPr>
      </w:pPr>
      <w:r w:rsidRPr="006D0156">
        <w:rPr>
          <w:lang w:val="en-US"/>
        </w:rPr>
        <w:t>Reasonable expectations for child’s behavior</w:t>
      </w:r>
      <w:r w:rsidR="00090096" w:rsidRPr="006D0156">
        <w:rPr>
          <w:lang w:val="en-US"/>
        </w:rPr>
        <w:t>: children are not just short adults. They don’t function the same way. A mom may really need a child to do something that they aren’t yet ready to do. This needs to be managed.</w:t>
      </w:r>
    </w:p>
    <w:p w:rsidR="00090096" w:rsidRPr="006D0156" w:rsidRDefault="00090096" w:rsidP="00090096">
      <w:pPr>
        <w:pStyle w:val="ListParagraph"/>
        <w:numPr>
          <w:ilvl w:val="4"/>
          <w:numId w:val="1"/>
        </w:numPr>
      </w:pPr>
      <w:r w:rsidRPr="006D0156">
        <w:rPr>
          <w:lang w:val="en-US"/>
        </w:rPr>
        <w:t>Go through a period at the beginning and tell the parents that that’s what you should expect.</w:t>
      </w:r>
    </w:p>
    <w:p w:rsidR="00D92413" w:rsidRPr="006D0156" w:rsidRDefault="00D92413" w:rsidP="00090096">
      <w:pPr>
        <w:pStyle w:val="ListParagraph"/>
        <w:numPr>
          <w:ilvl w:val="4"/>
          <w:numId w:val="1"/>
        </w:numPr>
      </w:pPr>
      <w:r w:rsidRPr="006D0156">
        <w:rPr>
          <w:lang w:val="en-US"/>
        </w:rPr>
        <w:t>Behavior will get worse before it gets better</w:t>
      </w:r>
      <w:r w:rsidR="00090096" w:rsidRPr="006D0156">
        <w:rPr>
          <w:lang w:val="en-US"/>
        </w:rPr>
        <w:t>: remember to tell them this.</w:t>
      </w:r>
    </w:p>
    <w:p w:rsidR="00C53418" w:rsidRPr="006D0156" w:rsidRDefault="00C53418" w:rsidP="00090096">
      <w:pPr>
        <w:pStyle w:val="ListParagraph"/>
        <w:numPr>
          <w:ilvl w:val="4"/>
          <w:numId w:val="1"/>
        </w:numPr>
      </w:pPr>
      <w:r w:rsidRPr="006D0156">
        <w:rPr>
          <w:lang w:val="en-US"/>
        </w:rPr>
        <w:t>The kids have learned that tantrums get them what they want, and they will throw huge fits until they think that they can’t break you anymore.</w:t>
      </w:r>
    </w:p>
    <w:p w:rsidR="00D92413" w:rsidRPr="006D0156" w:rsidRDefault="00D92413" w:rsidP="00090096">
      <w:pPr>
        <w:pStyle w:val="ListParagraph"/>
        <w:numPr>
          <w:ilvl w:val="3"/>
          <w:numId w:val="1"/>
        </w:numPr>
      </w:pPr>
      <w:r w:rsidRPr="006D0156">
        <w:rPr>
          <w:lang w:val="en-US"/>
        </w:rPr>
        <w:t>Communication</w:t>
      </w:r>
    </w:p>
    <w:p w:rsidR="00C53418" w:rsidRPr="006D0156" w:rsidRDefault="00C53418" w:rsidP="00C53418">
      <w:pPr>
        <w:pStyle w:val="ListParagraph"/>
        <w:numPr>
          <w:ilvl w:val="4"/>
          <w:numId w:val="1"/>
        </w:numPr>
      </w:pPr>
      <w:r w:rsidRPr="006D0156">
        <w:rPr>
          <w:lang w:val="en-US"/>
        </w:rPr>
        <w:t>How to talk to your child so that you get the results you want.</w:t>
      </w:r>
    </w:p>
    <w:p w:rsidR="00D92413" w:rsidRPr="006D0156" w:rsidRDefault="00D92413" w:rsidP="00090096">
      <w:pPr>
        <w:pStyle w:val="ListParagraph"/>
        <w:numPr>
          <w:ilvl w:val="4"/>
          <w:numId w:val="1"/>
        </w:numPr>
      </w:pPr>
      <w:r w:rsidRPr="006D0156">
        <w:rPr>
          <w:lang w:val="en-US"/>
        </w:rPr>
        <w:lastRenderedPageBreak/>
        <w:t>“Say what you mean”</w:t>
      </w:r>
    </w:p>
    <w:p w:rsidR="00D92413" w:rsidRPr="006D0156" w:rsidRDefault="00D92413" w:rsidP="00090096">
      <w:pPr>
        <w:pStyle w:val="ListParagraph"/>
        <w:numPr>
          <w:ilvl w:val="5"/>
          <w:numId w:val="1"/>
        </w:numPr>
      </w:pPr>
      <w:r w:rsidRPr="006D0156">
        <w:rPr>
          <w:lang w:val="en-US"/>
        </w:rPr>
        <w:t>Be direct</w:t>
      </w:r>
    </w:p>
    <w:p w:rsidR="00D92413" w:rsidRPr="006D0156" w:rsidRDefault="00D92413" w:rsidP="00090096">
      <w:pPr>
        <w:pStyle w:val="ListParagraph"/>
        <w:numPr>
          <w:ilvl w:val="5"/>
          <w:numId w:val="1"/>
        </w:numPr>
      </w:pPr>
      <w:r w:rsidRPr="006D0156">
        <w:rPr>
          <w:lang w:val="en-US"/>
        </w:rPr>
        <w:t>Give directions in manag</w:t>
      </w:r>
      <w:r w:rsidR="00090096" w:rsidRPr="006D0156">
        <w:rPr>
          <w:lang w:val="en-US"/>
        </w:rPr>
        <w:t>e</w:t>
      </w:r>
      <w:r w:rsidRPr="006D0156">
        <w:rPr>
          <w:lang w:val="en-US"/>
        </w:rPr>
        <w:t>able chunks</w:t>
      </w:r>
    </w:p>
    <w:p w:rsidR="00D92413" w:rsidRPr="006D0156" w:rsidRDefault="00D92413" w:rsidP="00090096">
      <w:pPr>
        <w:pStyle w:val="ListParagraph"/>
        <w:numPr>
          <w:ilvl w:val="5"/>
          <w:numId w:val="1"/>
        </w:numPr>
      </w:pPr>
      <w:r w:rsidRPr="006D0156">
        <w:rPr>
          <w:lang w:val="en-US"/>
        </w:rPr>
        <w:t>Tell child what to do, rather than what not to do</w:t>
      </w:r>
    </w:p>
    <w:p w:rsidR="00C53418" w:rsidRPr="006D0156" w:rsidRDefault="00C53418" w:rsidP="00C53418">
      <w:pPr>
        <w:pStyle w:val="ListParagraph"/>
        <w:numPr>
          <w:ilvl w:val="6"/>
          <w:numId w:val="1"/>
        </w:numPr>
      </w:pPr>
      <w:r w:rsidRPr="006D0156">
        <w:rPr>
          <w:lang w:val="en-US"/>
        </w:rPr>
        <w:t>Telling them to stop doing something makes them want to do something else you don’t like. Tell them to sit quietly or whatever.</w:t>
      </w:r>
    </w:p>
    <w:p w:rsidR="00C53418" w:rsidRPr="006D0156" w:rsidRDefault="00C53418" w:rsidP="00090096">
      <w:pPr>
        <w:pStyle w:val="ListParagraph"/>
        <w:numPr>
          <w:ilvl w:val="5"/>
          <w:numId w:val="1"/>
        </w:numPr>
      </w:pPr>
      <w:r w:rsidRPr="006D0156">
        <w:rPr>
          <w:lang w:val="en-US"/>
        </w:rPr>
        <w:t xml:space="preserve">You need to say it like you mean it, too. Don’t be wishy washy. </w:t>
      </w:r>
    </w:p>
    <w:p w:rsidR="00D92413" w:rsidRPr="006D0156" w:rsidRDefault="00D92413" w:rsidP="00090096">
      <w:pPr>
        <w:pStyle w:val="ListParagraph"/>
        <w:numPr>
          <w:ilvl w:val="4"/>
          <w:numId w:val="1"/>
        </w:numPr>
      </w:pPr>
      <w:r w:rsidRPr="006D0156">
        <w:rPr>
          <w:lang w:val="en-US"/>
        </w:rPr>
        <w:t>“Mean what you say”</w:t>
      </w:r>
    </w:p>
    <w:p w:rsidR="00D92413" w:rsidRPr="006D0156" w:rsidRDefault="00D92413" w:rsidP="00090096">
      <w:pPr>
        <w:pStyle w:val="ListParagraph"/>
        <w:numPr>
          <w:ilvl w:val="5"/>
          <w:numId w:val="1"/>
        </w:numPr>
      </w:pPr>
      <w:r w:rsidRPr="006D0156">
        <w:rPr>
          <w:lang w:val="en-US"/>
        </w:rPr>
        <w:t>Let children know what will happen if they continue their behavior</w:t>
      </w:r>
    </w:p>
    <w:p w:rsidR="00C53418" w:rsidRPr="006D0156" w:rsidRDefault="00C53418" w:rsidP="00090096">
      <w:pPr>
        <w:pStyle w:val="ListParagraph"/>
        <w:numPr>
          <w:ilvl w:val="5"/>
          <w:numId w:val="1"/>
        </w:numPr>
      </w:pPr>
      <w:r w:rsidRPr="006D0156">
        <w:rPr>
          <w:lang w:val="en-US"/>
        </w:rPr>
        <w:t>Follow through with what you threaten</w:t>
      </w:r>
    </w:p>
    <w:p w:rsidR="00C53418" w:rsidRPr="006D0156" w:rsidRDefault="00D92413" w:rsidP="00C53418">
      <w:pPr>
        <w:pStyle w:val="ListParagraph"/>
        <w:numPr>
          <w:ilvl w:val="4"/>
          <w:numId w:val="1"/>
        </w:numPr>
      </w:pPr>
      <w:r w:rsidRPr="006D0156">
        <w:rPr>
          <w:lang w:val="en-US"/>
        </w:rPr>
        <w:t>Pick conseq</w:t>
      </w:r>
      <w:r w:rsidR="00090096" w:rsidRPr="006D0156">
        <w:rPr>
          <w:lang w:val="en-US"/>
        </w:rPr>
        <w:t>u</w:t>
      </w:r>
      <w:r w:rsidRPr="006D0156">
        <w:rPr>
          <w:lang w:val="en-US"/>
        </w:rPr>
        <w:t xml:space="preserve">ences that are </w:t>
      </w:r>
    </w:p>
    <w:p w:rsidR="00D92413" w:rsidRPr="006D0156" w:rsidRDefault="00C53418" w:rsidP="00C53418">
      <w:pPr>
        <w:pStyle w:val="ListParagraph"/>
        <w:numPr>
          <w:ilvl w:val="5"/>
          <w:numId w:val="1"/>
        </w:numPr>
        <w:ind w:left="4680"/>
      </w:pPr>
      <w:r w:rsidRPr="006D0156">
        <w:rPr>
          <w:lang w:val="en-US"/>
        </w:rPr>
        <w:t>Do</w:t>
      </w:r>
      <w:r w:rsidR="00D92413" w:rsidRPr="006D0156">
        <w:rPr>
          <w:lang w:val="en-US"/>
        </w:rPr>
        <w:t>able</w:t>
      </w:r>
      <w:r w:rsidRPr="006D0156">
        <w:rPr>
          <w:lang w:val="en-US"/>
        </w:rPr>
        <w:t>: you have to make sure they work in the environment you’re in, it has to be within your power to do it</w:t>
      </w:r>
    </w:p>
    <w:p w:rsidR="00C53418" w:rsidRPr="006D0156" w:rsidRDefault="00C53418" w:rsidP="00C53418">
      <w:pPr>
        <w:pStyle w:val="ListParagraph"/>
        <w:numPr>
          <w:ilvl w:val="5"/>
          <w:numId w:val="1"/>
        </w:numPr>
        <w:ind w:left="4680"/>
      </w:pPr>
      <w:r w:rsidRPr="006D0156">
        <w:rPr>
          <w:lang w:val="en-US"/>
        </w:rPr>
        <w:t>Important: make sure the kid actually does care about it. However, the kid does care about a lot of stuff. Just don’t be too extreme.</w:t>
      </w:r>
    </w:p>
    <w:p w:rsidR="00C53418" w:rsidRPr="006D0156" w:rsidRDefault="00C53418" w:rsidP="00C53418">
      <w:pPr>
        <w:pStyle w:val="ListParagraph"/>
        <w:numPr>
          <w:ilvl w:val="5"/>
          <w:numId w:val="1"/>
        </w:numPr>
        <w:ind w:left="4680"/>
      </w:pPr>
      <w:r w:rsidRPr="006D0156">
        <w:rPr>
          <w:lang w:val="en-US"/>
        </w:rPr>
        <w:t>Immediate: the quicker the consequence is after the action, the better. Helps with understanding cause and effect</w:t>
      </w:r>
    </w:p>
    <w:p w:rsidR="00090096" w:rsidRPr="006D0156" w:rsidRDefault="00C53418" w:rsidP="00090096">
      <w:pPr>
        <w:pStyle w:val="ListParagraph"/>
        <w:numPr>
          <w:ilvl w:val="5"/>
          <w:numId w:val="1"/>
        </w:numPr>
        <w:ind w:left="4680"/>
      </w:pPr>
      <w:r w:rsidRPr="006D0156">
        <w:rPr>
          <w:lang w:val="en-US"/>
        </w:rPr>
        <w:t>Not too lengthy or extreme</w:t>
      </w:r>
      <w:r w:rsidR="00BB1CE7" w:rsidRPr="006D0156">
        <w:rPr>
          <w:lang w:val="en-US"/>
        </w:rPr>
        <w:t>: you’re probably going to have to do this a couple of times a day, so you don’t want to use something huge. Also helps the child understand that the child understands the relationship between the behavior and consequence. Punishment should fit the crime</w:t>
      </w:r>
    </w:p>
    <w:p w:rsidR="00D92413" w:rsidRPr="006D0156" w:rsidRDefault="00D92413" w:rsidP="00BB1CE7">
      <w:pPr>
        <w:pStyle w:val="ListParagraph"/>
        <w:numPr>
          <w:ilvl w:val="2"/>
          <w:numId w:val="1"/>
        </w:numPr>
      </w:pPr>
      <w:r w:rsidRPr="006D0156">
        <w:rPr>
          <w:lang w:val="en-US"/>
        </w:rPr>
        <w:t>Learn to observe your child’s behavior</w:t>
      </w:r>
      <w:r w:rsidR="00BB1CE7" w:rsidRPr="006D0156">
        <w:rPr>
          <w:lang w:val="en-US"/>
        </w:rPr>
        <w:t>:</w:t>
      </w:r>
    </w:p>
    <w:p w:rsidR="00D92413" w:rsidRPr="006D0156" w:rsidRDefault="00D92413" w:rsidP="00BB1CE7">
      <w:pPr>
        <w:pStyle w:val="ListParagraph"/>
        <w:numPr>
          <w:ilvl w:val="3"/>
          <w:numId w:val="1"/>
        </w:numPr>
      </w:pPr>
      <w:r w:rsidRPr="006D0156">
        <w:rPr>
          <w:lang w:val="en-US"/>
        </w:rPr>
        <w:t>ABC model - Antecedent-Behavior-Consequence</w:t>
      </w:r>
    </w:p>
    <w:p w:rsidR="00D92413" w:rsidRPr="006D0156" w:rsidRDefault="00D92413" w:rsidP="00BB1CE7">
      <w:pPr>
        <w:pStyle w:val="ListParagraph"/>
        <w:numPr>
          <w:ilvl w:val="4"/>
          <w:numId w:val="1"/>
        </w:numPr>
      </w:pPr>
      <w:r w:rsidRPr="006D0156">
        <w:rPr>
          <w:lang w:val="en-US"/>
        </w:rPr>
        <w:t>In which situations does this behavior occur?</w:t>
      </w:r>
    </w:p>
    <w:p w:rsidR="00BB1CE7" w:rsidRPr="006D0156" w:rsidRDefault="00BB1CE7" w:rsidP="00BB1CE7">
      <w:pPr>
        <w:pStyle w:val="ListParagraph"/>
        <w:numPr>
          <w:ilvl w:val="5"/>
          <w:numId w:val="1"/>
        </w:numPr>
      </w:pPr>
      <w:r w:rsidRPr="006D0156">
        <w:rPr>
          <w:lang w:val="en-US"/>
        </w:rPr>
        <w:t>If it’s possible, just change the situation</w:t>
      </w:r>
    </w:p>
    <w:p w:rsidR="00D92413" w:rsidRPr="006D0156" w:rsidRDefault="00D92413" w:rsidP="00BB1CE7">
      <w:pPr>
        <w:pStyle w:val="ListParagraph"/>
        <w:numPr>
          <w:ilvl w:val="4"/>
          <w:numId w:val="1"/>
        </w:numPr>
      </w:pPr>
      <w:r w:rsidRPr="006D0156">
        <w:rPr>
          <w:lang w:val="en-US"/>
        </w:rPr>
        <w:t>What happens next?</w:t>
      </w:r>
    </w:p>
    <w:p w:rsidR="00D92413" w:rsidRPr="006D0156" w:rsidRDefault="00D92413" w:rsidP="00BB1CE7">
      <w:pPr>
        <w:pStyle w:val="ListParagraph"/>
        <w:numPr>
          <w:ilvl w:val="3"/>
          <w:numId w:val="1"/>
        </w:numPr>
      </w:pPr>
      <w:r w:rsidRPr="006D0156">
        <w:rPr>
          <w:lang w:val="en-US"/>
        </w:rPr>
        <w:t>Modify the contingencies</w:t>
      </w:r>
      <w:r w:rsidR="00BB1CE7" w:rsidRPr="006D0156">
        <w:rPr>
          <w:lang w:val="en-US"/>
        </w:rPr>
        <w:t>: if what you find is that you’re reliably reinforcing a behavior, change it</w:t>
      </w:r>
    </w:p>
    <w:p w:rsidR="00BB1CE7" w:rsidRPr="006D0156" w:rsidRDefault="00D92413" w:rsidP="00BB1CE7">
      <w:pPr>
        <w:pStyle w:val="ListParagraph"/>
        <w:numPr>
          <w:ilvl w:val="3"/>
          <w:numId w:val="1"/>
        </w:numPr>
      </w:pPr>
      <w:r w:rsidRPr="006D0156">
        <w:rPr>
          <w:lang w:val="en-US"/>
        </w:rPr>
        <w:t>Monitor changes in behaviors</w:t>
      </w:r>
      <w:r w:rsidR="00BB1CE7" w:rsidRPr="006D0156">
        <w:rPr>
          <w:lang w:val="en-US"/>
        </w:rPr>
        <w:t>: have the parents monitor one another, to see if the behavior is coming down.</w:t>
      </w:r>
    </w:p>
    <w:p w:rsidR="00BB1CE7" w:rsidRPr="006D0156" w:rsidRDefault="00BB1CE7" w:rsidP="00BB1CE7">
      <w:pPr>
        <w:pStyle w:val="ListParagraph"/>
        <w:numPr>
          <w:ilvl w:val="3"/>
          <w:numId w:val="1"/>
        </w:numPr>
      </w:pPr>
      <w:r w:rsidRPr="006D0156">
        <w:rPr>
          <w:lang w:val="en-US"/>
        </w:rPr>
        <w:t>Always a period of trial and error: you need to find out what works</w:t>
      </w:r>
    </w:p>
    <w:p w:rsidR="00D92413" w:rsidRPr="006D0156" w:rsidRDefault="00D92413" w:rsidP="00BB1CE7">
      <w:pPr>
        <w:pStyle w:val="ListParagraph"/>
        <w:numPr>
          <w:ilvl w:val="3"/>
          <w:numId w:val="1"/>
        </w:numPr>
      </w:pPr>
      <w:r w:rsidRPr="006D0156">
        <w:rPr>
          <w:lang w:val="en-US"/>
        </w:rPr>
        <w:t>If you want to see more of a behavior:</w:t>
      </w:r>
    </w:p>
    <w:p w:rsidR="00D92413" w:rsidRPr="006D0156" w:rsidRDefault="00D92413" w:rsidP="00BB1CE7">
      <w:pPr>
        <w:pStyle w:val="ListParagraph"/>
        <w:numPr>
          <w:ilvl w:val="4"/>
          <w:numId w:val="1"/>
        </w:numPr>
      </w:pPr>
      <w:r w:rsidRPr="006D0156">
        <w:rPr>
          <w:lang w:val="en-US"/>
        </w:rPr>
        <w:t>Reward it with something positive</w:t>
      </w:r>
    </w:p>
    <w:p w:rsidR="00D92413" w:rsidRPr="006D0156" w:rsidRDefault="00D92413" w:rsidP="00BB1CE7">
      <w:pPr>
        <w:pStyle w:val="ListParagraph"/>
        <w:numPr>
          <w:ilvl w:val="5"/>
          <w:numId w:val="1"/>
        </w:numPr>
      </w:pPr>
      <w:r w:rsidRPr="006D0156">
        <w:rPr>
          <w:lang w:val="en-US"/>
        </w:rPr>
        <w:t>Pay attention to it!</w:t>
      </w:r>
      <w:r w:rsidR="00BB1CE7" w:rsidRPr="006D0156">
        <w:rPr>
          <w:lang w:val="en-US"/>
        </w:rPr>
        <w:t xml:space="preserve"> Kids love attention</w:t>
      </w:r>
    </w:p>
    <w:p w:rsidR="00D92413" w:rsidRPr="006D0156" w:rsidRDefault="00D92413" w:rsidP="00BB1CE7">
      <w:pPr>
        <w:pStyle w:val="ListParagraph"/>
        <w:numPr>
          <w:ilvl w:val="4"/>
          <w:numId w:val="1"/>
        </w:numPr>
      </w:pPr>
      <w:r w:rsidRPr="006D0156">
        <w:rPr>
          <w:lang w:val="en-US"/>
        </w:rPr>
        <w:t>Remove something negative</w:t>
      </w:r>
    </w:p>
    <w:p w:rsidR="00D92413" w:rsidRPr="006D0156" w:rsidRDefault="00D92413" w:rsidP="00BB1CE7">
      <w:pPr>
        <w:pStyle w:val="ListParagraph"/>
        <w:numPr>
          <w:ilvl w:val="3"/>
          <w:numId w:val="1"/>
        </w:numPr>
      </w:pPr>
      <w:r w:rsidRPr="006D0156">
        <w:rPr>
          <w:lang w:val="en-US"/>
        </w:rPr>
        <w:t>If you want to see less of a behavior</w:t>
      </w:r>
    </w:p>
    <w:p w:rsidR="00D92413" w:rsidRPr="006D0156" w:rsidRDefault="00D92413" w:rsidP="00BB1CE7">
      <w:pPr>
        <w:pStyle w:val="ListParagraph"/>
        <w:numPr>
          <w:ilvl w:val="4"/>
          <w:numId w:val="1"/>
        </w:numPr>
      </w:pPr>
      <w:r w:rsidRPr="006D0156">
        <w:rPr>
          <w:lang w:val="en-US"/>
        </w:rPr>
        <w:t>Consequete it with something negative</w:t>
      </w:r>
    </w:p>
    <w:p w:rsidR="00D92413" w:rsidRPr="006D0156" w:rsidRDefault="00D92413" w:rsidP="00BB1CE7">
      <w:pPr>
        <w:pStyle w:val="ListParagraph"/>
        <w:numPr>
          <w:ilvl w:val="4"/>
          <w:numId w:val="1"/>
        </w:numPr>
      </w:pPr>
      <w:r w:rsidRPr="006D0156">
        <w:rPr>
          <w:lang w:val="en-US"/>
        </w:rPr>
        <w:t>Remove something positive</w:t>
      </w:r>
    </w:p>
    <w:p w:rsidR="00D92413" w:rsidRPr="006D0156" w:rsidRDefault="00D92413" w:rsidP="00BB1CE7">
      <w:pPr>
        <w:pStyle w:val="ListParagraph"/>
        <w:numPr>
          <w:ilvl w:val="3"/>
          <w:numId w:val="1"/>
        </w:numPr>
      </w:pPr>
      <w:r w:rsidRPr="006D0156">
        <w:rPr>
          <w:lang w:val="en-US"/>
        </w:rPr>
        <w:t>Think carefully about which quadrant you are in</w:t>
      </w:r>
    </w:p>
    <w:p w:rsidR="00D92413" w:rsidRPr="006D0156" w:rsidRDefault="00D92413" w:rsidP="00BB1CE7">
      <w:pPr>
        <w:pStyle w:val="ListParagraph"/>
        <w:numPr>
          <w:ilvl w:val="4"/>
          <w:numId w:val="1"/>
        </w:numPr>
      </w:pPr>
      <w:r w:rsidRPr="006D0156">
        <w:rPr>
          <w:lang w:val="en-US"/>
        </w:rPr>
        <w:t>Are you inadvertently providing positive reinforcement for a behavior you do not want to see</w:t>
      </w:r>
      <w:r w:rsidR="00BB1CE7" w:rsidRPr="006D0156">
        <w:rPr>
          <w:lang w:val="en-US"/>
        </w:rPr>
        <w:t>?</w:t>
      </w:r>
    </w:p>
    <w:p w:rsidR="00BB1CE7" w:rsidRPr="006D0156" w:rsidRDefault="00D92413" w:rsidP="00BB1CE7">
      <w:pPr>
        <w:pStyle w:val="ListParagraph"/>
        <w:numPr>
          <w:ilvl w:val="4"/>
          <w:numId w:val="1"/>
        </w:numPr>
      </w:pPr>
      <w:r w:rsidRPr="006D0156">
        <w:rPr>
          <w:lang w:val="en-US"/>
        </w:rPr>
        <w:t>Remember that attention is a very powerful positive reinforcer for children</w:t>
      </w:r>
    </w:p>
    <w:p w:rsidR="00D92413" w:rsidRPr="006D0156" w:rsidRDefault="00D92413" w:rsidP="00D00297">
      <w:pPr>
        <w:pStyle w:val="ListParagraph"/>
        <w:numPr>
          <w:ilvl w:val="3"/>
          <w:numId w:val="1"/>
        </w:numPr>
      </w:pPr>
      <w:r w:rsidRPr="006D0156">
        <w:rPr>
          <w:lang w:val="en-US"/>
        </w:rPr>
        <w:lastRenderedPageBreak/>
        <w:t>In general, studies have shown that parent management training results in a significant reduction in problem behaviors, relative to no-treatment control groups and wait-list control groups</w:t>
      </w:r>
    </w:p>
    <w:p w:rsidR="00D92413" w:rsidRPr="006D0156" w:rsidRDefault="00D92413" w:rsidP="00D00297">
      <w:pPr>
        <w:pStyle w:val="ListParagraph"/>
        <w:numPr>
          <w:ilvl w:val="3"/>
          <w:numId w:val="1"/>
        </w:numPr>
      </w:pPr>
      <w:r w:rsidRPr="006D0156">
        <w:rPr>
          <w:lang w:val="en-US"/>
        </w:rPr>
        <w:t>Stronger effects for preschoolers and elementary-school aged children than adolescents</w:t>
      </w:r>
    </w:p>
    <w:p w:rsidR="00D92413" w:rsidRPr="006D0156" w:rsidRDefault="00D92413" w:rsidP="00D00297">
      <w:pPr>
        <w:pStyle w:val="ListParagraph"/>
        <w:numPr>
          <w:ilvl w:val="4"/>
          <w:numId w:val="1"/>
        </w:numPr>
      </w:pPr>
      <w:r w:rsidRPr="006D0156">
        <w:rPr>
          <w:lang w:val="en-US"/>
        </w:rPr>
        <w:t>Adolescents tend to be more impaired</w:t>
      </w:r>
    </w:p>
    <w:p w:rsidR="00D00297" w:rsidRPr="006D0156" w:rsidRDefault="00D92413" w:rsidP="00D00297">
      <w:pPr>
        <w:pStyle w:val="ListParagraph"/>
        <w:numPr>
          <w:ilvl w:val="4"/>
          <w:numId w:val="1"/>
        </w:numPr>
      </w:pPr>
      <w:r w:rsidRPr="006D0156">
        <w:rPr>
          <w:lang w:val="en-US"/>
        </w:rPr>
        <w:t>People besides parents may be reinforcing behaviors</w:t>
      </w:r>
    </w:p>
    <w:p w:rsidR="00D00297" w:rsidRPr="006D0156" w:rsidRDefault="00D00297" w:rsidP="00D00297">
      <w:pPr>
        <w:pStyle w:val="ListParagraph"/>
        <w:numPr>
          <w:ilvl w:val="4"/>
          <w:numId w:val="1"/>
        </w:numPr>
      </w:pPr>
      <w:r w:rsidRPr="006D0156">
        <w:rPr>
          <w:lang w:val="en-US"/>
        </w:rPr>
        <w:t>Kids care more about what their parents think</w:t>
      </w:r>
    </w:p>
    <w:p w:rsidR="000210A6" w:rsidRPr="006D0156" w:rsidRDefault="000210A6" w:rsidP="005234B8">
      <w:pPr>
        <w:pStyle w:val="ListParagraph"/>
        <w:numPr>
          <w:ilvl w:val="1"/>
          <w:numId w:val="1"/>
        </w:numPr>
      </w:pPr>
      <w:r w:rsidRPr="006D0156">
        <w:t>Multisystemic Treatment</w:t>
      </w:r>
    </w:p>
    <w:p w:rsidR="000210A6" w:rsidRPr="006D0156" w:rsidRDefault="000210A6" w:rsidP="000210A6">
      <w:pPr>
        <w:pStyle w:val="ListParagraph"/>
        <w:numPr>
          <w:ilvl w:val="2"/>
          <w:numId w:val="1"/>
        </w:numPr>
      </w:pPr>
      <w:r w:rsidRPr="006D0156">
        <w:t>An intensive approach that draws on PMT, PSST and marital therapy, as well as specialized interventions such as social education and referral to substance abuse treatment programs or legal services.</w:t>
      </w:r>
    </w:p>
    <w:p w:rsidR="00D00297" w:rsidRPr="006D0156" w:rsidRDefault="00D00297" w:rsidP="000210A6">
      <w:pPr>
        <w:pStyle w:val="ListParagraph"/>
        <w:numPr>
          <w:ilvl w:val="2"/>
          <w:numId w:val="1"/>
        </w:numPr>
      </w:pPr>
      <w:r w:rsidRPr="006D0156">
        <w:t>Friends and neighbourhood start to influence the child</w:t>
      </w:r>
    </w:p>
    <w:p w:rsidR="00D92413" w:rsidRPr="006D0156" w:rsidRDefault="00D92413" w:rsidP="00D00297">
      <w:pPr>
        <w:pStyle w:val="ListParagraph"/>
        <w:numPr>
          <w:ilvl w:val="2"/>
          <w:numId w:val="1"/>
        </w:numPr>
      </w:pPr>
      <w:r w:rsidRPr="006D0156">
        <w:rPr>
          <w:lang w:val="en-US"/>
        </w:rPr>
        <w:t>Based on research evidence</w:t>
      </w:r>
      <w:r w:rsidR="00D00297" w:rsidRPr="006D0156">
        <w:rPr>
          <w:lang w:val="en-US"/>
        </w:rPr>
        <w:t>; have many different kinds of things</w:t>
      </w:r>
    </w:p>
    <w:p w:rsidR="00D92413" w:rsidRPr="006D0156" w:rsidRDefault="00D92413" w:rsidP="00D00297">
      <w:pPr>
        <w:pStyle w:val="ListParagraph"/>
        <w:numPr>
          <w:ilvl w:val="3"/>
          <w:numId w:val="1"/>
        </w:numPr>
      </w:pPr>
      <w:r w:rsidRPr="006D0156">
        <w:rPr>
          <w:lang w:val="en-US"/>
        </w:rPr>
        <w:t xml:space="preserve">Problem solving skills training </w:t>
      </w:r>
    </w:p>
    <w:p w:rsidR="00D92413" w:rsidRPr="006D0156" w:rsidRDefault="00D92413" w:rsidP="00D00297">
      <w:pPr>
        <w:pStyle w:val="ListParagraph"/>
        <w:numPr>
          <w:ilvl w:val="3"/>
          <w:numId w:val="1"/>
        </w:numPr>
      </w:pPr>
      <w:r w:rsidRPr="006D0156">
        <w:rPr>
          <w:lang w:val="en-US"/>
        </w:rPr>
        <w:t>Parent management training</w:t>
      </w:r>
    </w:p>
    <w:p w:rsidR="00D92413" w:rsidRPr="006D0156" w:rsidRDefault="00D92413" w:rsidP="00D00297">
      <w:pPr>
        <w:pStyle w:val="ListParagraph"/>
        <w:numPr>
          <w:ilvl w:val="3"/>
          <w:numId w:val="1"/>
        </w:numPr>
      </w:pPr>
      <w:r w:rsidRPr="006D0156">
        <w:rPr>
          <w:lang w:val="en-US"/>
        </w:rPr>
        <w:t xml:space="preserve">Change </w:t>
      </w:r>
      <w:r w:rsidRPr="006D0156">
        <w:rPr>
          <w:i/>
          <w:iCs/>
          <w:lang w:val="en-US"/>
        </w:rPr>
        <w:t>global</w:t>
      </w:r>
      <w:r w:rsidRPr="006D0156">
        <w:rPr>
          <w:lang w:val="en-US"/>
        </w:rPr>
        <w:t xml:space="preserve"> reinforcement context</w:t>
      </w:r>
    </w:p>
    <w:p w:rsidR="00D92413" w:rsidRPr="006D0156" w:rsidRDefault="00D92413" w:rsidP="00D00297">
      <w:pPr>
        <w:pStyle w:val="ListParagraph"/>
        <w:numPr>
          <w:ilvl w:val="4"/>
          <w:numId w:val="1"/>
        </w:numPr>
      </w:pPr>
      <w:r w:rsidRPr="006D0156">
        <w:rPr>
          <w:lang w:val="en-US"/>
        </w:rPr>
        <w:t>Association with deviant peers</w:t>
      </w:r>
    </w:p>
    <w:p w:rsidR="00D92413" w:rsidRPr="006D0156" w:rsidRDefault="00D92413" w:rsidP="00D00297">
      <w:pPr>
        <w:pStyle w:val="ListParagraph"/>
        <w:numPr>
          <w:ilvl w:val="2"/>
          <w:numId w:val="1"/>
        </w:numPr>
      </w:pPr>
      <w:r w:rsidRPr="006D0156">
        <w:rPr>
          <w:lang w:val="en-US"/>
        </w:rPr>
        <w:t>Targets multiple systems</w:t>
      </w:r>
    </w:p>
    <w:p w:rsidR="00D92413" w:rsidRPr="006D0156" w:rsidRDefault="00D92413" w:rsidP="00D00297">
      <w:pPr>
        <w:pStyle w:val="ListParagraph"/>
        <w:numPr>
          <w:ilvl w:val="3"/>
          <w:numId w:val="1"/>
        </w:numPr>
      </w:pPr>
      <w:r w:rsidRPr="006D0156">
        <w:rPr>
          <w:lang w:val="en-US"/>
        </w:rPr>
        <w:t>Children</w:t>
      </w:r>
    </w:p>
    <w:p w:rsidR="00D92413" w:rsidRPr="006D0156" w:rsidRDefault="00D92413" w:rsidP="00D00297">
      <w:pPr>
        <w:pStyle w:val="ListParagraph"/>
        <w:numPr>
          <w:ilvl w:val="3"/>
          <w:numId w:val="1"/>
        </w:numPr>
      </w:pPr>
      <w:r w:rsidRPr="006D0156">
        <w:rPr>
          <w:lang w:val="en-US"/>
        </w:rPr>
        <w:t>Parent</w:t>
      </w:r>
    </w:p>
    <w:p w:rsidR="00D92413" w:rsidRPr="006D0156" w:rsidRDefault="00D92413" w:rsidP="00D00297">
      <w:pPr>
        <w:pStyle w:val="ListParagraph"/>
        <w:numPr>
          <w:ilvl w:val="3"/>
          <w:numId w:val="1"/>
        </w:numPr>
      </w:pPr>
      <w:r w:rsidRPr="006D0156">
        <w:rPr>
          <w:lang w:val="en-US"/>
        </w:rPr>
        <w:t>Neighborhood</w:t>
      </w:r>
    </w:p>
    <w:p w:rsidR="00D92413" w:rsidRPr="006D0156" w:rsidRDefault="00D92413" w:rsidP="00D00297">
      <w:pPr>
        <w:pStyle w:val="ListParagraph"/>
        <w:numPr>
          <w:ilvl w:val="3"/>
          <w:numId w:val="1"/>
        </w:numPr>
      </w:pPr>
      <w:r w:rsidRPr="006D0156">
        <w:rPr>
          <w:lang w:val="en-US"/>
        </w:rPr>
        <w:t>School</w:t>
      </w:r>
    </w:p>
    <w:p w:rsidR="00D92413" w:rsidRPr="006D0156" w:rsidRDefault="00D92413" w:rsidP="00D00297">
      <w:pPr>
        <w:pStyle w:val="ListParagraph"/>
        <w:numPr>
          <w:ilvl w:val="3"/>
          <w:numId w:val="1"/>
        </w:numPr>
      </w:pPr>
      <w:r w:rsidRPr="006D0156">
        <w:rPr>
          <w:lang w:val="en-US"/>
        </w:rPr>
        <w:t>Probation</w:t>
      </w:r>
    </w:p>
    <w:p w:rsidR="00D92413" w:rsidRPr="006D0156" w:rsidRDefault="00D92413" w:rsidP="00D00297">
      <w:pPr>
        <w:pStyle w:val="ListParagraph"/>
        <w:numPr>
          <w:ilvl w:val="2"/>
          <w:numId w:val="1"/>
        </w:numPr>
      </w:pPr>
      <w:r w:rsidRPr="006D0156">
        <w:rPr>
          <w:lang w:val="en-US"/>
        </w:rPr>
        <w:t>Very intensive</w:t>
      </w:r>
    </w:p>
    <w:p w:rsidR="00D92413" w:rsidRPr="006D0156" w:rsidRDefault="00D92413" w:rsidP="00D00297">
      <w:pPr>
        <w:pStyle w:val="ListParagraph"/>
        <w:numPr>
          <w:ilvl w:val="3"/>
          <w:numId w:val="1"/>
        </w:numPr>
      </w:pPr>
      <w:r w:rsidRPr="006D0156">
        <w:rPr>
          <w:lang w:val="en-US"/>
        </w:rPr>
        <w:t>Therapist available 24/7</w:t>
      </w:r>
    </w:p>
    <w:p w:rsidR="00D92413" w:rsidRPr="006D0156" w:rsidRDefault="00D92413" w:rsidP="00D00297">
      <w:pPr>
        <w:pStyle w:val="ListParagraph"/>
        <w:numPr>
          <w:ilvl w:val="3"/>
          <w:numId w:val="1"/>
        </w:numPr>
      </w:pPr>
      <w:r w:rsidRPr="006D0156">
        <w:rPr>
          <w:lang w:val="en-US"/>
        </w:rPr>
        <w:t>Services in home and directly other settings</w:t>
      </w:r>
      <w:r w:rsidR="000F2D35" w:rsidRPr="006D0156">
        <w:rPr>
          <w:lang w:val="en-US"/>
        </w:rPr>
        <w:t xml:space="preserve"> – you go to them whenever you are needed</w:t>
      </w:r>
    </w:p>
    <w:p w:rsidR="00D92413" w:rsidRPr="006D0156" w:rsidRDefault="00D92413" w:rsidP="00D00297">
      <w:pPr>
        <w:pStyle w:val="ListParagraph"/>
        <w:numPr>
          <w:ilvl w:val="3"/>
          <w:numId w:val="1"/>
        </w:numPr>
      </w:pPr>
      <w:r w:rsidRPr="006D0156">
        <w:rPr>
          <w:lang w:val="en-US"/>
        </w:rPr>
        <w:t>Typically 4 months of treatment</w:t>
      </w:r>
    </w:p>
    <w:p w:rsidR="00D92413" w:rsidRPr="006D0156" w:rsidRDefault="00D92413" w:rsidP="000F2D35">
      <w:pPr>
        <w:pStyle w:val="ListParagraph"/>
        <w:numPr>
          <w:ilvl w:val="2"/>
          <w:numId w:val="1"/>
        </w:numPr>
      </w:pPr>
      <w:r w:rsidRPr="006D0156">
        <w:rPr>
          <w:lang w:val="en-US"/>
        </w:rPr>
        <w:t xml:space="preserve">MST has been shown to improve important variables </w:t>
      </w:r>
    </w:p>
    <w:p w:rsidR="00D92413" w:rsidRPr="006D0156" w:rsidRDefault="00D92413" w:rsidP="000F2D35">
      <w:pPr>
        <w:pStyle w:val="ListParagraph"/>
        <w:numPr>
          <w:ilvl w:val="3"/>
          <w:numId w:val="1"/>
        </w:numPr>
      </w:pPr>
      <w:r w:rsidRPr="006D0156">
        <w:rPr>
          <w:lang w:val="en-US"/>
        </w:rPr>
        <w:t>Clinical significance</w:t>
      </w:r>
      <w:r w:rsidR="000F2D35" w:rsidRPr="006D0156">
        <w:rPr>
          <w:lang w:val="en-US"/>
        </w:rPr>
        <w:t xml:space="preserve"> (there’s a large effect size: it’s not just statistically different)</w:t>
      </w:r>
    </w:p>
    <w:p w:rsidR="00D92413" w:rsidRPr="006D0156" w:rsidRDefault="00D92413" w:rsidP="000F2D35">
      <w:pPr>
        <w:pStyle w:val="ListParagraph"/>
        <w:numPr>
          <w:ilvl w:val="3"/>
          <w:numId w:val="1"/>
        </w:numPr>
      </w:pPr>
      <w:r w:rsidRPr="006D0156">
        <w:rPr>
          <w:lang w:val="en-US"/>
        </w:rPr>
        <w:t>Functional outcomes</w:t>
      </w:r>
    </w:p>
    <w:p w:rsidR="00D00297" w:rsidRPr="006D0156" w:rsidRDefault="000F2D35" w:rsidP="000F2D35">
      <w:pPr>
        <w:pStyle w:val="ListParagraph"/>
        <w:numPr>
          <w:ilvl w:val="4"/>
          <w:numId w:val="1"/>
        </w:numPr>
      </w:pPr>
      <w:r w:rsidRPr="006D0156">
        <w:t>Reduces the number of times kids get arrested: that’s huge in a real context</w:t>
      </w:r>
    </w:p>
    <w:p w:rsidR="000F2D35" w:rsidRPr="006D0156" w:rsidRDefault="000F2D35" w:rsidP="000F2D35">
      <w:pPr>
        <w:pStyle w:val="ListParagraph"/>
        <w:numPr>
          <w:ilvl w:val="4"/>
          <w:numId w:val="1"/>
        </w:numPr>
      </w:pPr>
      <w:r w:rsidRPr="006D0156">
        <w:t>Not only theoretical things like decreases of points on a scale</w:t>
      </w:r>
    </w:p>
    <w:p w:rsidR="000F2D35" w:rsidRPr="006D0156" w:rsidRDefault="000F2D35" w:rsidP="000F2D35">
      <w:pPr>
        <w:pStyle w:val="ListParagraph"/>
        <w:numPr>
          <w:ilvl w:val="2"/>
          <w:numId w:val="1"/>
        </w:numPr>
      </w:pPr>
      <w:r w:rsidRPr="006D0156">
        <w:t>Evidence for effectiveness</w:t>
      </w:r>
    </w:p>
    <w:p w:rsidR="000F2D35" w:rsidRPr="006D0156" w:rsidRDefault="000F2D35" w:rsidP="000F2D35">
      <w:pPr>
        <w:pStyle w:val="ListParagraph"/>
        <w:numPr>
          <w:ilvl w:val="3"/>
          <w:numId w:val="1"/>
        </w:numPr>
      </w:pPr>
      <w:r w:rsidRPr="006D0156">
        <w:rPr>
          <w:lang w:val="en-US"/>
        </w:rPr>
        <w:t>Participants</w:t>
      </w:r>
    </w:p>
    <w:p w:rsidR="00D92413" w:rsidRPr="006D0156" w:rsidRDefault="00D92413" w:rsidP="000F2D35">
      <w:pPr>
        <w:pStyle w:val="ListParagraph"/>
        <w:numPr>
          <w:ilvl w:val="4"/>
          <w:numId w:val="1"/>
        </w:numPr>
      </w:pPr>
      <w:r w:rsidRPr="006D0156">
        <w:rPr>
          <w:lang w:val="en-US"/>
        </w:rPr>
        <w:t xml:space="preserve"> 176 youths enrolled</w:t>
      </w:r>
    </w:p>
    <w:p w:rsidR="00D92413" w:rsidRPr="006D0156" w:rsidRDefault="00D92413" w:rsidP="000F2D35">
      <w:pPr>
        <w:pStyle w:val="ListParagraph"/>
        <w:numPr>
          <w:ilvl w:val="4"/>
          <w:numId w:val="1"/>
        </w:numPr>
      </w:pPr>
      <w:r w:rsidRPr="006D0156">
        <w:rPr>
          <w:lang w:val="en-US"/>
        </w:rPr>
        <w:t xml:space="preserve"> age 12 to 17</w:t>
      </w:r>
    </w:p>
    <w:p w:rsidR="00D92413" w:rsidRPr="006D0156" w:rsidRDefault="00D92413" w:rsidP="000F2D35">
      <w:pPr>
        <w:pStyle w:val="ListParagraph"/>
        <w:numPr>
          <w:ilvl w:val="4"/>
          <w:numId w:val="1"/>
        </w:numPr>
      </w:pPr>
      <w:r w:rsidRPr="006D0156">
        <w:rPr>
          <w:lang w:val="en-US"/>
        </w:rPr>
        <w:t xml:space="preserve"> 68% male</w:t>
      </w:r>
    </w:p>
    <w:p w:rsidR="00D92413" w:rsidRPr="006D0156" w:rsidRDefault="00D92413" w:rsidP="000F2D35">
      <w:pPr>
        <w:pStyle w:val="ListParagraph"/>
        <w:numPr>
          <w:ilvl w:val="4"/>
          <w:numId w:val="1"/>
        </w:numPr>
      </w:pPr>
      <w:r w:rsidRPr="006D0156">
        <w:rPr>
          <w:lang w:val="en-US"/>
        </w:rPr>
        <w:t xml:space="preserve"> </w:t>
      </w:r>
      <w:r w:rsidRPr="006D0156">
        <w:rPr>
          <w:u w:val="single"/>
          <w:lang w:val="en-US"/>
        </w:rPr>
        <w:t>court-referred</w:t>
      </w:r>
    </w:p>
    <w:p w:rsidR="00D92413" w:rsidRPr="006D0156" w:rsidRDefault="00D92413" w:rsidP="000F2D35">
      <w:pPr>
        <w:pStyle w:val="ListParagraph"/>
        <w:numPr>
          <w:ilvl w:val="4"/>
          <w:numId w:val="1"/>
        </w:numPr>
      </w:pPr>
      <w:r w:rsidRPr="006D0156">
        <w:rPr>
          <w:lang w:val="en-US"/>
        </w:rPr>
        <w:t xml:space="preserve"> mean of 4 prior arrests</w:t>
      </w:r>
    </w:p>
    <w:p w:rsidR="000F2D35" w:rsidRPr="006D0156" w:rsidRDefault="000F2D35" w:rsidP="000F2D35">
      <w:pPr>
        <w:pStyle w:val="ListParagraph"/>
        <w:numPr>
          <w:ilvl w:val="4"/>
          <w:numId w:val="1"/>
        </w:numPr>
      </w:pPr>
      <w:r w:rsidRPr="006D0156">
        <w:rPr>
          <w:lang w:val="en-US"/>
        </w:rPr>
        <w:t>Very impaired with severe conduct problems</w:t>
      </w:r>
    </w:p>
    <w:p w:rsidR="000F2D35" w:rsidRPr="006D0156" w:rsidRDefault="000F2D35" w:rsidP="000F2D35">
      <w:pPr>
        <w:pStyle w:val="ListParagraph"/>
        <w:numPr>
          <w:ilvl w:val="3"/>
          <w:numId w:val="1"/>
        </w:numPr>
      </w:pPr>
      <w:r w:rsidRPr="006D0156">
        <w:t>Design</w:t>
      </w:r>
    </w:p>
    <w:p w:rsidR="00D92413" w:rsidRPr="006D0156" w:rsidRDefault="00D92413" w:rsidP="000F2D35">
      <w:pPr>
        <w:pStyle w:val="ListParagraph"/>
        <w:numPr>
          <w:ilvl w:val="4"/>
          <w:numId w:val="1"/>
        </w:numPr>
      </w:pPr>
      <w:r w:rsidRPr="006D0156">
        <w:rPr>
          <w:lang w:val="en-US"/>
        </w:rPr>
        <w:t>random assignment</w:t>
      </w:r>
    </w:p>
    <w:p w:rsidR="00D92413" w:rsidRPr="006D0156" w:rsidRDefault="00D92413" w:rsidP="000F2D35">
      <w:pPr>
        <w:pStyle w:val="ListParagraph"/>
        <w:numPr>
          <w:ilvl w:val="4"/>
          <w:numId w:val="1"/>
        </w:numPr>
      </w:pPr>
      <w:r w:rsidRPr="006D0156">
        <w:rPr>
          <w:lang w:val="en-US"/>
        </w:rPr>
        <w:t xml:space="preserve"> two groups (MST, individual therapy)</w:t>
      </w:r>
    </w:p>
    <w:p w:rsidR="00D92413" w:rsidRPr="006D0156" w:rsidRDefault="00D92413" w:rsidP="000F2D35">
      <w:pPr>
        <w:pStyle w:val="ListParagraph"/>
        <w:numPr>
          <w:ilvl w:val="4"/>
          <w:numId w:val="1"/>
        </w:numPr>
      </w:pPr>
      <w:r w:rsidRPr="006D0156">
        <w:rPr>
          <w:lang w:val="en-US"/>
        </w:rPr>
        <w:lastRenderedPageBreak/>
        <w:t xml:space="preserve"> mean of 24 hours of tx</w:t>
      </w:r>
    </w:p>
    <w:p w:rsidR="00D92413" w:rsidRPr="006D0156" w:rsidRDefault="00D92413" w:rsidP="000F2D35">
      <w:pPr>
        <w:pStyle w:val="ListParagraph"/>
        <w:numPr>
          <w:ilvl w:val="4"/>
          <w:numId w:val="1"/>
        </w:numPr>
      </w:pPr>
      <w:r w:rsidRPr="006D0156">
        <w:rPr>
          <w:lang w:val="en-US"/>
        </w:rPr>
        <w:t xml:space="preserve"> assessed for 4 years</w:t>
      </w:r>
    </w:p>
    <w:p w:rsidR="000F2D35" w:rsidRPr="006D0156" w:rsidRDefault="000F2D35" w:rsidP="000F2D35">
      <w:pPr>
        <w:pStyle w:val="ListParagraph"/>
        <w:numPr>
          <w:ilvl w:val="3"/>
          <w:numId w:val="1"/>
        </w:numPr>
      </w:pPr>
      <w:r w:rsidRPr="006D0156">
        <w:t>Example of outcome</w:t>
      </w:r>
    </w:p>
    <w:p w:rsidR="000F2D35" w:rsidRPr="006D0156" w:rsidRDefault="000F2D35" w:rsidP="000F2D35">
      <w:pPr>
        <w:jc w:val="center"/>
      </w:pPr>
      <w:r w:rsidRPr="006D0156">
        <w:rPr>
          <w:noProof/>
          <w:lang w:eastAsia="en-CA"/>
        </w:rPr>
        <w:drawing>
          <wp:inline distT="0" distB="0" distL="0" distR="0" wp14:anchorId="4CCC1002" wp14:editId="4B8F00AE">
            <wp:extent cx="2704705" cy="2526125"/>
            <wp:effectExtent l="0" t="0" r="635" b="7620"/>
            <wp:docPr id="10" name="Picture 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Graphic"/>
                    <pic:cNvPicPr>
                      <a:picLocks noChangeAspect="1" noChangeArrowheads="1"/>
                    </pic:cNvPicPr>
                  </pic:nvPicPr>
                  <pic:blipFill>
                    <a:blip r:embed="rId11" cstate="print"/>
                    <a:srcRect/>
                    <a:stretch>
                      <a:fillRect/>
                    </a:stretch>
                  </pic:blipFill>
                  <pic:spPr bwMode="auto">
                    <a:xfrm>
                      <a:off x="0" y="0"/>
                      <a:ext cx="2705246" cy="2526630"/>
                    </a:xfrm>
                    <a:prstGeom prst="rect">
                      <a:avLst/>
                    </a:prstGeom>
                    <a:noFill/>
                  </pic:spPr>
                </pic:pic>
              </a:graphicData>
            </a:graphic>
          </wp:inline>
        </w:drawing>
      </w:r>
    </w:p>
    <w:p w:rsidR="00D92413" w:rsidRPr="006D0156" w:rsidRDefault="00D92413" w:rsidP="00985C65">
      <w:pPr>
        <w:pStyle w:val="ListParagraph"/>
        <w:numPr>
          <w:ilvl w:val="2"/>
          <w:numId w:val="1"/>
        </w:numPr>
      </w:pPr>
      <w:r w:rsidRPr="006D0156">
        <w:rPr>
          <w:lang w:val="en-US"/>
        </w:rPr>
        <w:t xml:space="preserve">How does MST work?  </w:t>
      </w:r>
    </w:p>
    <w:p w:rsidR="00D92413" w:rsidRPr="006D0156" w:rsidRDefault="00D92413" w:rsidP="00985C65">
      <w:pPr>
        <w:pStyle w:val="ListParagraph"/>
        <w:numPr>
          <w:ilvl w:val="2"/>
          <w:numId w:val="1"/>
        </w:numPr>
      </w:pPr>
      <w:r w:rsidRPr="006D0156">
        <w:rPr>
          <w:lang w:val="en-US"/>
        </w:rPr>
        <w:t>Mediators of treatment</w:t>
      </w:r>
    </w:p>
    <w:p w:rsidR="00D92413" w:rsidRPr="006D0156" w:rsidRDefault="00D92413" w:rsidP="00985C65">
      <w:pPr>
        <w:pStyle w:val="ListParagraph"/>
        <w:numPr>
          <w:ilvl w:val="3"/>
          <w:numId w:val="1"/>
        </w:numPr>
      </w:pPr>
      <w:r w:rsidRPr="006D0156">
        <w:rPr>
          <w:lang w:val="en-US"/>
        </w:rPr>
        <w:t>Recall that a mediator is a variable that explains the association between A and B</w:t>
      </w:r>
    </w:p>
    <w:p w:rsidR="00985C65" w:rsidRPr="006D0156" w:rsidRDefault="00985C65" w:rsidP="00985C65">
      <w:pPr>
        <w:pStyle w:val="ListParagraph"/>
        <w:numPr>
          <w:ilvl w:val="3"/>
          <w:numId w:val="1"/>
        </w:numPr>
      </w:pPr>
      <w:r w:rsidRPr="006D0156">
        <w:rPr>
          <w:lang w:val="en-US"/>
        </w:rPr>
        <w:t>This is insanely expensive and intensive: do we really need all of this? Is there anything to cut out?</w:t>
      </w:r>
    </w:p>
    <w:p w:rsidR="00985C65" w:rsidRPr="006D0156" w:rsidRDefault="00985C65" w:rsidP="00985C65">
      <w:pPr>
        <w:pStyle w:val="ListParagraph"/>
        <w:numPr>
          <w:ilvl w:val="3"/>
          <w:numId w:val="1"/>
        </w:numPr>
      </w:pPr>
      <w:r w:rsidRPr="006D0156">
        <w:rPr>
          <w:lang w:val="en-US"/>
        </w:rPr>
        <w:t>If we figure out how it works, we figure out what we need to have</w:t>
      </w:r>
    </w:p>
    <w:p w:rsidR="00D92413" w:rsidRPr="006D0156" w:rsidRDefault="00D92413" w:rsidP="00985C65">
      <w:pPr>
        <w:pStyle w:val="ListParagraph"/>
        <w:numPr>
          <w:ilvl w:val="3"/>
          <w:numId w:val="1"/>
        </w:numPr>
      </w:pPr>
      <w:r w:rsidRPr="006D0156">
        <w:rPr>
          <w:lang w:val="en-US"/>
        </w:rPr>
        <w:t>Huey et al. 2000</w:t>
      </w:r>
    </w:p>
    <w:p w:rsidR="00D92413" w:rsidRPr="006D0156" w:rsidRDefault="00D92413" w:rsidP="00985C65">
      <w:pPr>
        <w:pStyle w:val="ListParagraph"/>
        <w:numPr>
          <w:ilvl w:val="3"/>
          <w:numId w:val="1"/>
        </w:numPr>
      </w:pPr>
      <w:r w:rsidRPr="006D0156">
        <w:rPr>
          <w:lang w:val="en-US"/>
        </w:rPr>
        <w:t>155 violen</w:t>
      </w:r>
      <w:r w:rsidR="00985C65" w:rsidRPr="006D0156">
        <w:rPr>
          <w:lang w:val="en-US"/>
        </w:rPr>
        <w:t>t</w:t>
      </w:r>
      <w:r w:rsidRPr="006D0156">
        <w:rPr>
          <w:lang w:val="en-US"/>
        </w:rPr>
        <w:t xml:space="preserve"> and chronic juvenile offenders and their caregivers</w:t>
      </w:r>
    </w:p>
    <w:p w:rsidR="00D92413" w:rsidRPr="006D0156" w:rsidRDefault="00D92413" w:rsidP="00985C65">
      <w:pPr>
        <w:pStyle w:val="ListParagraph"/>
        <w:numPr>
          <w:ilvl w:val="3"/>
          <w:numId w:val="1"/>
        </w:numPr>
      </w:pPr>
      <w:r w:rsidRPr="006D0156">
        <w:rPr>
          <w:lang w:val="en-US"/>
        </w:rPr>
        <w:t>Randomly assigned to MST or treatment as usual (TAU)</w:t>
      </w:r>
    </w:p>
    <w:p w:rsidR="00D92413" w:rsidRPr="006D0156" w:rsidRDefault="00D92413" w:rsidP="00985C65">
      <w:pPr>
        <w:pStyle w:val="ListParagraph"/>
        <w:numPr>
          <w:ilvl w:val="3"/>
          <w:numId w:val="1"/>
        </w:numPr>
      </w:pPr>
      <w:r w:rsidRPr="006D0156">
        <w:rPr>
          <w:lang w:val="en-US"/>
        </w:rPr>
        <w:t>Before treatment measured</w:t>
      </w:r>
      <w:r w:rsidR="00985C65" w:rsidRPr="006D0156">
        <w:rPr>
          <w:lang w:val="en-US"/>
        </w:rPr>
        <w:t>:</w:t>
      </w:r>
    </w:p>
    <w:p w:rsidR="00D92413" w:rsidRPr="006D0156" w:rsidRDefault="00D92413" w:rsidP="00985C65">
      <w:pPr>
        <w:pStyle w:val="ListParagraph"/>
        <w:numPr>
          <w:ilvl w:val="4"/>
          <w:numId w:val="1"/>
        </w:numPr>
      </w:pPr>
      <w:r w:rsidRPr="006D0156">
        <w:rPr>
          <w:lang w:val="en-US"/>
        </w:rPr>
        <w:t>Family functioning</w:t>
      </w:r>
    </w:p>
    <w:p w:rsidR="00D92413" w:rsidRPr="006D0156" w:rsidRDefault="00D92413" w:rsidP="00985C65">
      <w:pPr>
        <w:pStyle w:val="ListParagraph"/>
        <w:numPr>
          <w:ilvl w:val="4"/>
          <w:numId w:val="1"/>
        </w:numPr>
      </w:pPr>
      <w:r w:rsidRPr="006D0156">
        <w:rPr>
          <w:lang w:val="en-US"/>
        </w:rPr>
        <w:t>Delinquent peer affiliation</w:t>
      </w:r>
    </w:p>
    <w:p w:rsidR="00D92413" w:rsidRPr="006D0156" w:rsidRDefault="00D92413" w:rsidP="00985C65">
      <w:pPr>
        <w:pStyle w:val="ListParagraph"/>
        <w:numPr>
          <w:ilvl w:val="4"/>
          <w:numId w:val="1"/>
        </w:numPr>
      </w:pPr>
      <w:r w:rsidRPr="006D0156">
        <w:rPr>
          <w:lang w:val="en-US"/>
        </w:rPr>
        <w:t>Delinquent behavior</w:t>
      </w:r>
    </w:p>
    <w:p w:rsidR="00D92413" w:rsidRPr="006D0156" w:rsidRDefault="00D92413" w:rsidP="00985C65">
      <w:pPr>
        <w:pStyle w:val="ListParagraph"/>
        <w:numPr>
          <w:ilvl w:val="3"/>
          <w:numId w:val="1"/>
        </w:numPr>
      </w:pPr>
      <w:r w:rsidRPr="006D0156">
        <w:rPr>
          <w:lang w:val="en-US"/>
        </w:rPr>
        <w:t>During treatment measured</w:t>
      </w:r>
      <w:r w:rsidR="00985C65" w:rsidRPr="006D0156">
        <w:rPr>
          <w:lang w:val="en-US"/>
        </w:rPr>
        <w:t>:</w:t>
      </w:r>
    </w:p>
    <w:p w:rsidR="00D92413" w:rsidRPr="006D0156" w:rsidRDefault="00985C65" w:rsidP="00985C65">
      <w:pPr>
        <w:pStyle w:val="ListParagraph"/>
        <w:numPr>
          <w:ilvl w:val="4"/>
          <w:numId w:val="1"/>
        </w:numPr>
      </w:pPr>
      <w:r w:rsidRPr="006D0156">
        <w:rPr>
          <w:lang w:val="en-US"/>
        </w:rPr>
        <w:t>MST adhere</w:t>
      </w:r>
      <w:r w:rsidR="00D92413" w:rsidRPr="006D0156">
        <w:rPr>
          <w:lang w:val="en-US"/>
        </w:rPr>
        <w:t>nce</w:t>
      </w:r>
    </w:p>
    <w:p w:rsidR="00D92413" w:rsidRPr="006D0156" w:rsidRDefault="00D92413" w:rsidP="00985C65">
      <w:pPr>
        <w:pStyle w:val="ListParagraph"/>
        <w:numPr>
          <w:ilvl w:val="5"/>
          <w:numId w:val="1"/>
        </w:numPr>
      </w:pPr>
      <w:r w:rsidRPr="006D0156">
        <w:rPr>
          <w:lang w:val="en-US"/>
        </w:rPr>
        <w:t>Extent to which therapists were engaged in behaviors consistent with MST</w:t>
      </w:r>
      <w:r w:rsidR="00985C65" w:rsidRPr="006D0156">
        <w:rPr>
          <w:lang w:val="en-US"/>
        </w:rPr>
        <w:t xml:space="preserve"> (“dose” of MST)</w:t>
      </w:r>
    </w:p>
    <w:p w:rsidR="00D92413" w:rsidRPr="006D0156" w:rsidRDefault="00D92413" w:rsidP="00985C65">
      <w:pPr>
        <w:pStyle w:val="ListParagraph"/>
        <w:numPr>
          <w:ilvl w:val="3"/>
          <w:numId w:val="1"/>
        </w:numPr>
      </w:pPr>
      <w:r w:rsidRPr="006D0156">
        <w:rPr>
          <w:lang w:val="en-US"/>
        </w:rPr>
        <w:t>After treatment measured</w:t>
      </w:r>
      <w:r w:rsidR="00985C65" w:rsidRPr="006D0156">
        <w:rPr>
          <w:lang w:val="en-US"/>
        </w:rPr>
        <w:t>:</w:t>
      </w:r>
    </w:p>
    <w:p w:rsidR="00D92413" w:rsidRPr="006D0156" w:rsidRDefault="00D92413" w:rsidP="00985C65">
      <w:pPr>
        <w:pStyle w:val="ListParagraph"/>
        <w:numPr>
          <w:ilvl w:val="4"/>
          <w:numId w:val="1"/>
        </w:numPr>
      </w:pPr>
      <w:r w:rsidRPr="006D0156">
        <w:rPr>
          <w:lang w:val="en-US"/>
        </w:rPr>
        <w:t>Family functioning</w:t>
      </w:r>
    </w:p>
    <w:p w:rsidR="00D92413" w:rsidRPr="006D0156" w:rsidRDefault="00D92413" w:rsidP="00985C65">
      <w:pPr>
        <w:pStyle w:val="ListParagraph"/>
        <w:numPr>
          <w:ilvl w:val="4"/>
          <w:numId w:val="1"/>
        </w:numPr>
      </w:pPr>
      <w:r w:rsidRPr="006D0156">
        <w:rPr>
          <w:lang w:val="en-US"/>
        </w:rPr>
        <w:t>Delinquent peer affiliation</w:t>
      </w:r>
    </w:p>
    <w:p w:rsidR="00D92413" w:rsidRPr="006D0156" w:rsidRDefault="00D92413" w:rsidP="00985C65">
      <w:pPr>
        <w:pStyle w:val="ListParagraph"/>
        <w:numPr>
          <w:ilvl w:val="4"/>
          <w:numId w:val="1"/>
        </w:numPr>
      </w:pPr>
      <w:r w:rsidRPr="006D0156">
        <w:rPr>
          <w:lang w:val="en-US"/>
        </w:rPr>
        <w:t>Delinquent behavior</w:t>
      </w:r>
    </w:p>
    <w:p w:rsidR="000F2D35" w:rsidRPr="006D0156" w:rsidRDefault="00985C65" w:rsidP="00985C65">
      <w:pPr>
        <w:pStyle w:val="ListParagraph"/>
        <w:numPr>
          <w:ilvl w:val="3"/>
          <w:numId w:val="1"/>
        </w:numPr>
      </w:pPr>
      <w:r w:rsidRPr="006D0156">
        <w:t>Results</w:t>
      </w:r>
    </w:p>
    <w:p w:rsidR="00985C65" w:rsidRPr="006D0156" w:rsidRDefault="00985C65" w:rsidP="00985C65">
      <w:pPr>
        <w:pStyle w:val="ListParagraph"/>
        <w:numPr>
          <w:ilvl w:val="4"/>
          <w:numId w:val="1"/>
        </w:numPr>
      </w:pPr>
      <w:r w:rsidRPr="006D0156">
        <w:t>As adherence goes up, there’s a large significant effect on family functioning</w:t>
      </w:r>
    </w:p>
    <w:p w:rsidR="00985C65" w:rsidRPr="006D0156" w:rsidRDefault="00985C65" w:rsidP="00985C65">
      <w:pPr>
        <w:pStyle w:val="ListParagraph"/>
        <w:numPr>
          <w:ilvl w:val="4"/>
          <w:numId w:val="1"/>
        </w:numPr>
      </w:pPr>
      <w:r w:rsidRPr="006D0156">
        <w:t>There’s no association between peer affiliation</w:t>
      </w:r>
    </w:p>
    <w:p w:rsidR="00985C65" w:rsidRPr="006D0156" w:rsidRDefault="00985C65" w:rsidP="00985C65">
      <w:pPr>
        <w:pStyle w:val="ListParagraph"/>
        <w:numPr>
          <w:ilvl w:val="4"/>
          <w:numId w:val="1"/>
        </w:numPr>
      </w:pPr>
      <w:r w:rsidRPr="006D0156">
        <w:t>As MST goes up, there is a smaller association decreasing delinquent behaviour</w:t>
      </w:r>
    </w:p>
    <w:p w:rsidR="00985C65" w:rsidRPr="006D0156" w:rsidRDefault="00985C65" w:rsidP="00985C65">
      <w:pPr>
        <w:pStyle w:val="ListParagraph"/>
        <w:numPr>
          <w:ilvl w:val="4"/>
          <w:numId w:val="1"/>
        </w:numPr>
      </w:pPr>
      <w:r w:rsidRPr="006D0156">
        <w:t>As family functioning improves, kids spend less time with delinquent peers</w:t>
      </w:r>
    </w:p>
    <w:p w:rsidR="00985C65" w:rsidRPr="006D0156" w:rsidRDefault="00985C65" w:rsidP="00985C65">
      <w:pPr>
        <w:pStyle w:val="ListParagraph"/>
        <w:numPr>
          <w:ilvl w:val="4"/>
          <w:numId w:val="1"/>
        </w:numPr>
      </w:pPr>
      <w:r w:rsidRPr="006D0156">
        <w:lastRenderedPageBreak/>
        <w:t>The less time you spend with delinquent peers, the less delinquent behaviour you have (which is a huge effect)</w:t>
      </w:r>
    </w:p>
    <w:p w:rsidR="00985C65" w:rsidRPr="006D0156" w:rsidRDefault="00985C65" w:rsidP="00985C65">
      <w:pPr>
        <w:pStyle w:val="ListParagraph"/>
        <w:numPr>
          <w:ilvl w:val="4"/>
          <w:numId w:val="1"/>
        </w:numPr>
      </w:pPr>
      <w:r w:rsidRPr="006D0156">
        <w:t>It’s not a direct influence, it’s that family functioning improves the other things</w:t>
      </w:r>
    </w:p>
    <w:p w:rsidR="00985C65" w:rsidRPr="006D0156" w:rsidRDefault="00985C65" w:rsidP="00985C65">
      <w:pPr>
        <w:pStyle w:val="ListParagraph"/>
        <w:numPr>
          <w:ilvl w:val="4"/>
          <w:numId w:val="1"/>
        </w:numPr>
      </w:pPr>
      <w:r w:rsidRPr="006D0156">
        <w:t>Family functioning and delinquent peer affiliation are mediators for delinquent behaviour</w:t>
      </w:r>
    </w:p>
    <w:p w:rsidR="00D92413" w:rsidRPr="006D0156" w:rsidRDefault="00D92413" w:rsidP="00985C65">
      <w:pPr>
        <w:pStyle w:val="ListParagraph"/>
        <w:numPr>
          <w:ilvl w:val="3"/>
          <w:numId w:val="1"/>
        </w:numPr>
      </w:pPr>
      <w:r w:rsidRPr="006D0156">
        <w:rPr>
          <w:lang w:val="en-US"/>
        </w:rPr>
        <w:t>Appears that adher</w:t>
      </w:r>
      <w:r w:rsidR="00985C65" w:rsidRPr="006D0156">
        <w:rPr>
          <w:lang w:val="en-US"/>
        </w:rPr>
        <w:t>e</w:t>
      </w:r>
      <w:r w:rsidRPr="006D0156">
        <w:rPr>
          <w:lang w:val="en-US"/>
        </w:rPr>
        <w:t>nce to treatment is associated with changes in family functioning</w:t>
      </w:r>
    </w:p>
    <w:p w:rsidR="00D92413" w:rsidRPr="006D0156" w:rsidRDefault="00D92413" w:rsidP="00985C65">
      <w:pPr>
        <w:pStyle w:val="ListParagraph"/>
        <w:numPr>
          <w:ilvl w:val="3"/>
          <w:numId w:val="1"/>
        </w:numPr>
      </w:pPr>
      <w:r w:rsidRPr="006D0156">
        <w:rPr>
          <w:lang w:val="en-US"/>
        </w:rPr>
        <w:t>Changes in family functioning and delinquent peer affiliations are responsible for at least some of t</w:t>
      </w:r>
      <w:r w:rsidR="00985C65" w:rsidRPr="006D0156">
        <w:rPr>
          <w:lang w:val="en-US"/>
        </w:rPr>
        <w:t>he change in delinquent behavior</w:t>
      </w:r>
    </w:p>
    <w:p w:rsidR="00985C65" w:rsidRPr="006D0156" w:rsidRDefault="00985C65" w:rsidP="00985C65">
      <w:r w:rsidRPr="006D0156">
        <w:t>Substance Use</w:t>
      </w:r>
    </w:p>
    <w:p w:rsidR="00D92413" w:rsidRPr="006D0156" w:rsidRDefault="00D92413" w:rsidP="00985C65">
      <w:pPr>
        <w:pStyle w:val="ListParagraph"/>
        <w:numPr>
          <w:ilvl w:val="0"/>
          <w:numId w:val="1"/>
        </w:numPr>
      </w:pPr>
      <w:r w:rsidRPr="006D0156">
        <w:rPr>
          <w:lang w:val="en-US"/>
        </w:rPr>
        <w:t>Definition</w:t>
      </w:r>
    </w:p>
    <w:p w:rsidR="00D92413" w:rsidRPr="006D0156" w:rsidRDefault="00D92413" w:rsidP="00985C65">
      <w:pPr>
        <w:pStyle w:val="ListParagraph"/>
        <w:numPr>
          <w:ilvl w:val="1"/>
          <w:numId w:val="1"/>
        </w:numPr>
      </w:pPr>
      <w:r w:rsidRPr="006D0156">
        <w:rPr>
          <w:lang w:val="en-US"/>
        </w:rPr>
        <w:t>Two DSM Diagnoses</w:t>
      </w:r>
      <w:r w:rsidR="00E0336B" w:rsidRPr="006D0156">
        <w:rPr>
          <w:lang w:val="en-US"/>
        </w:rPr>
        <w:t xml:space="preserve">: </w:t>
      </w:r>
    </w:p>
    <w:p w:rsidR="00D92413" w:rsidRPr="006D0156" w:rsidRDefault="00D92413" w:rsidP="00985C65">
      <w:pPr>
        <w:pStyle w:val="ListParagraph"/>
        <w:numPr>
          <w:ilvl w:val="1"/>
          <w:numId w:val="1"/>
        </w:numPr>
      </w:pPr>
      <w:r w:rsidRPr="006D0156">
        <w:rPr>
          <w:lang w:val="en-US"/>
        </w:rPr>
        <w:t>Substance Abuse</w:t>
      </w:r>
    </w:p>
    <w:p w:rsidR="00D92413" w:rsidRPr="006D0156" w:rsidRDefault="00D92413" w:rsidP="00985C65">
      <w:pPr>
        <w:pStyle w:val="ListParagraph"/>
        <w:numPr>
          <w:ilvl w:val="2"/>
          <w:numId w:val="1"/>
        </w:numPr>
      </w:pPr>
      <w:r w:rsidRPr="006D0156">
        <w:rPr>
          <w:lang w:val="en-US"/>
        </w:rPr>
        <w:t>A maladaptive pattern of substance use leading to clinically significant impaired or distress as manifested by one (or more of the following) occuring within a 12 month period:</w:t>
      </w:r>
    </w:p>
    <w:p w:rsidR="00D92413" w:rsidRPr="006D0156" w:rsidRDefault="00D92413" w:rsidP="00985C65">
      <w:pPr>
        <w:pStyle w:val="ListParagraph"/>
        <w:numPr>
          <w:ilvl w:val="3"/>
          <w:numId w:val="1"/>
        </w:numPr>
      </w:pPr>
      <w:r w:rsidRPr="006D0156">
        <w:rPr>
          <w:lang w:val="en-US"/>
        </w:rPr>
        <w:t>Recurrent substance use resulting in a failure to fulfill major role obligations at work, school, or home</w:t>
      </w:r>
    </w:p>
    <w:p w:rsidR="00D92413" w:rsidRPr="006D0156" w:rsidRDefault="00D92413" w:rsidP="00985C65">
      <w:pPr>
        <w:pStyle w:val="ListParagraph"/>
        <w:numPr>
          <w:ilvl w:val="3"/>
          <w:numId w:val="1"/>
        </w:numPr>
      </w:pPr>
      <w:r w:rsidRPr="006D0156">
        <w:rPr>
          <w:lang w:val="en-US"/>
        </w:rPr>
        <w:t>Recurrent substance use in situations in which it is physically hazardous</w:t>
      </w:r>
    </w:p>
    <w:p w:rsidR="00D92413" w:rsidRPr="006D0156" w:rsidRDefault="00D92413" w:rsidP="00985C65">
      <w:pPr>
        <w:pStyle w:val="ListParagraph"/>
        <w:numPr>
          <w:ilvl w:val="3"/>
          <w:numId w:val="1"/>
        </w:numPr>
      </w:pPr>
      <w:r w:rsidRPr="006D0156">
        <w:rPr>
          <w:lang w:val="en-US"/>
        </w:rPr>
        <w:t>Recurrent substance-related legal problems</w:t>
      </w:r>
    </w:p>
    <w:p w:rsidR="00D92413" w:rsidRPr="006D0156" w:rsidRDefault="00D92413" w:rsidP="00985C65">
      <w:pPr>
        <w:pStyle w:val="ListParagraph"/>
        <w:numPr>
          <w:ilvl w:val="3"/>
          <w:numId w:val="1"/>
        </w:numPr>
      </w:pPr>
      <w:r w:rsidRPr="006D0156">
        <w:rPr>
          <w:lang w:val="en-US"/>
        </w:rPr>
        <w:t>Continued substance use despite having persistent or recurrent social or interpersonal problems caused or exacerbated by the effects of the substance</w:t>
      </w:r>
    </w:p>
    <w:p w:rsidR="00985C65" w:rsidRPr="006D0156" w:rsidRDefault="00D92413" w:rsidP="00E0336B">
      <w:pPr>
        <w:pStyle w:val="ListParagraph"/>
        <w:numPr>
          <w:ilvl w:val="2"/>
          <w:numId w:val="1"/>
        </w:numPr>
      </w:pPr>
      <w:r w:rsidRPr="006D0156">
        <w:rPr>
          <w:lang w:val="en-US"/>
        </w:rPr>
        <w:t>The symptoms have never met the criteria for Substance Dependence for this class of substance</w:t>
      </w:r>
      <w:r w:rsidR="00E0336B" w:rsidRPr="006D0156">
        <w:rPr>
          <w:lang w:val="en-US"/>
        </w:rPr>
        <w:t xml:space="preserve"> (if you’re an alcoholic, you can’t be diagnosed as an abuser, but it might be that you’re a coke abuser)</w:t>
      </w:r>
    </w:p>
    <w:p w:rsidR="00D92413" w:rsidRPr="006D0156" w:rsidRDefault="00D92413" w:rsidP="00E0336B">
      <w:pPr>
        <w:pStyle w:val="ListParagraph"/>
        <w:numPr>
          <w:ilvl w:val="1"/>
          <w:numId w:val="1"/>
        </w:numPr>
      </w:pPr>
      <w:r w:rsidRPr="006D0156">
        <w:rPr>
          <w:lang w:val="en-US"/>
        </w:rPr>
        <w:t>Substance Dependence</w:t>
      </w:r>
    </w:p>
    <w:p w:rsidR="00E0336B" w:rsidRPr="006D0156" w:rsidRDefault="00E0336B" w:rsidP="00E0336B">
      <w:pPr>
        <w:pStyle w:val="ListParagraph"/>
        <w:numPr>
          <w:ilvl w:val="2"/>
          <w:numId w:val="1"/>
        </w:numPr>
      </w:pPr>
      <w:r w:rsidRPr="006D0156">
        <w:rPr>
          <w:lang w:val="en-US"/>
        </w:rPr>
        <w:t>This one is worse than abusing it/more serious.</w:t>
      </w:r>
    </w:p>
    <w:p w:rsidR="00D92413" w:rsidRPr="006D0156" w:rsidRDefault="00D92413" w:rsidP="00E0336B">
      <w:pPr>
        <w:pStyle w:val="ListParagraph"/>
        <w:numPr>
          <w:ilvl w:val="2"/>
          <w:numId w:val="1"/>
        </w:numPr>
      </w:pPr>
      <w:r w:rsidRPr="006D0156">
        <w:rPr>
          <w:lang w:val="en-US"/>
        </w:rPr>
        <w:t>A maladaptive pattern of substance use, leading to clinically significant impairment or distress, as manifested by three (or more) of the following, occurring at any time in the same 12 month period:</w:t>
      </w:r>
    </w:p>
    <w:p w:rsidR="00D92413" w:rsidRPr="006D0156" w:rsidRDefault="00D92413" w:rsidP="00E0336B">
      <w:pPr>
        <w:pStyle w:val="ListParagraph"/>
        <w:numPr>
          <w:ilvl w:val="3"/>
          <w:numId w:val="1"/>
        </w:numPr>
      </w:pPr>
      <w:r w:rsidRPr="006D0156">
        <w:rPr>
          <w:lang w:val="en-US"/>
        </w:rPr>
        <w:t>Tolerance</w:t>
      </w:r>
    </w:p>
    <w:p w:rsidR="00D92413" w:rsidRPr="006D0156" w:rsidRDefault="00D92413" w:rsidP="00E0336B">
      <w:pPr>
        <w:pStyle w:val="ListParagraph"/>
        <w:numPr>
          <w:ilvl w:val="3"/>
          <w:numId w:val="1"/>
        </w:numPr>
      </w:pPr>
      <w:r w:rsidRPr="006D0156">
        <w:rPr>
          <w:lang w:val="en-US"/>
        </w:rPr>
        <w:t>Withdrawal</w:t>
      </w:r>
    </w:p>
    <w:p w:rsidR="00D92413" w:rsidRPr="006D0156" w:rsidRDefault="00D92413" w:rsidP="00E0336B">
      <w:pPr>
        <w:pStyle w:val="ListParagraph"/>
        <w:numPr>
          <w:ilvl w:val="3"/>
          <w:numId w:val="1"/>
        </w:numPr>
      </w:pPr>
      <w:r w:rsidRPr="006D0156">
        <w:rPr>
          <w:lang w:val="en-US"/>
        </w:rPr>
        <w:t>Substance taking in larger amounts or over a longer period than intended</w:t>
      </w:r>
    </w:p>
    <w:p w:rsidR="00D92413" w:rsidRPr="006D0156" w:rsidRDefault="00D92413" w:rsidP="00E0336B">
      <w:pPr>
        <w:pStyle w:val="ListParagraph"/>
        <w:numPr>
          <w:ilvl w:val="3"/>
          <w:numId w:val="1"/>
        </w:numPr>
      </w:pPr>
      <w:r w:rsidRPr="006D0156">
        <w:rPr>
          <w:lang w:val="en-US"/>
        </w:rPr>
        <w:t>Persistent desire or unsuccessful efforts to cut down or control substance use</w:t>
      </w:r>
    </w:p>
    <w:p w:rsidR="00D92413" w:rsidRPr="006D0156" w:rsidRDefault="00D92413" w:rsidP="00E0336B">
      <w:pPr>
        <w:pStyle w:val="ListParagraph"/>
        <w:numPr>
          <w:ilvl w:val="3"/>
          <w:numId w:val="1"/>
        </w:numPr>
      </w:pPr>
      <w:r w:rsidRPr="006D0156">
        <w:rPr>
          <w:lang w:val="en-US"/>
        </w:rPr>
        <w:t>A great deal of time is spent in activities necessary to obtain the substance</w:t>
      </w:r>
    </w:p>
    <w:p w:rsidR="00D92413" w:rsidRPr="006D0156" w:rsidRDefault="00D92413" w:rsidP="00E0336B">
      <w:pPr>
        <w:pStyle w:val="ListParagraph"/>
        <w:numPr>
          <w:ilvl w:val="3"/>
          <w:numId w:val="1"/>
        </w:numPr>
      </w:pPr>
      <w:r w:rsidRPr="006D0156">
        <w:rPr>
          <w:lang w:val="en-US"/>
        </w:rPr>
        <w:t>Important social, occupational, or recreational activities are given up or reduced because of substance use</w:t>
      </w:r>
    </w:p>
    <w:p w:rsidR="00E0336B" w:rsidRPr="006D0156" w:rsidRDefault="00D92413" w:rsidP="00E0336B">
      <w:pPr>
        <w:pStyle w:val="ListParagraph"/>
        <w:numPr>
          <w:ilvl w:val="3"/>
          <w:numId w:val="1"/>
        </w:numPr>
      </w:pPr>
      <w:r w:rsidRPr="006D0156">
        <w:rPr>
          <w:lang w:val="en-US"/>
        </w:rPr>
        <w:t>The substance use is continued despite knowledge of having a persistent or recurrent physical or psychological problem that is likely to have been caused or exacerbated by the substance</w:t>
      </w:r>
    </w:p>
    <w:p w:rsidR="00D92413" w:rsidRPr="006D0156" w:rsidRDefault="00D92413" w:rsidP="00D92413">
      <w:pPr>
        <w:pStyle w:val="ListParagraph"/>
        <w:numPr>
          <w:ilvl w:val="3"/>
          <w:numId w:val="1"/>
        </w:numPr>
      </w:pPr>
    </w:p>
    <w:p w:rsidR="00D92413" w:rsidRPr="006D0156" w:rsidRDefault="00D92413" w:rsidP="00985C65">
      <w:pPr>
        <w:pStyle w:val="ListParagraph"/>
        <w:numPr>
          <w:ilvl w:val="0"/>
          <w:numId w:val="1"/>
        </w:numPr>
      </w:pPr>
      <w:r w:rsidRPr="006D0156">
        <w:rPr>
          <w:lang w:val="en-US"/>
        </w:rPr>
        <w:t>Epidemiology</w:t>
      </w:r>
    </w:p>
    <w:p w:rsidR="00D92413" w:rsidRPr="006D0156" w:rsidRDefault="00D92413" w:rsidP="00985C65">
      <w:pPr>
        <w:pStyle w:val="ListParagraph"/>
        <w:numPr>
          <w:ilvl w:val="1"/>
          <w:numId w:val="1"/>
        </w:numPr>
      </w:pPr>
      <w:r w:rsidRPr="006D0156">
        <w:rPr>
          <w:lang w:val="en-US"/>
        </w:rPr>
        <w:t>Prevalence and demographic correlates</w:t>
      </w:r>
    </w:p>
    <w:p w:rsidR="00D92413" w:rsidRPr="006D0156" w:rsidRDefault="00D92413" w:rsidP="00D92413">
      <w:pPr>
        <w:pStyle w:val="ListParagraph"/>
        <w:numPr>
          <w:ilvl w:val="1"/>
          <w:numId w:val="1"/>
        </w:numPr>
      </w:pPr>
      <w:r w:rsidRPr="006D0156">
        <w:rPr>
          <w:lang w:val="en-US"/>
        </w:rPr>
        <w:t>Prevalence</w:t>
      </w:r>
    </w:p>
    <w:p w:rsidR="00D92413" w:rsidRPr="006D0156" w:rsidRDefault="00D92413" w:rsidP="00D92413">
      <w:pPr>
        <w:pStyle w:val="ListParagraph"/>
        <w:numPr>
          <w:ilvl w:val="2"/>
          <w:numId w:val="1"/>
        </w:numPr>
      </w:pPr>
      <w:r w:rsidRPr="006D0156">
        <w:rPr>
          <w:lang w:val="en-US"/>
        </w:rPr>
        <w:t>8% of adolescents (aged 12 to 17 years) meet criteria for abuse or dependence</w:t>
      </w:r>
    </w:p>
    <w:p w:rsidR="00D92413" w:rsidRPr="006D0156" w:rsidRDefault="00D92413" w:rsidP="00D92413">
      <w:pPr>
        <w:pStyle w:val="ListParagraph"/>
        <w:numPr>
          <w:ilvl w:val="2"/>
          <w:numId w:val="1"/>
        </w:numPr>
      </w:pPr>
      <w:r w:rsidRPr="006D0156">
        <w:rPr>
          <w:lang w:val="en-US"/>
        </w:rPr>
        <w:lastRenderedPageBreak/>
        <w:t xml:space="preserve">Prevalence rates increase with age </w:t>
      </w:r>
    </w:p>
    <w:p w:rsidR="00D92413" w:rsidRPr="006D0156" w:rsidRDefault="00D92413" w:rsidP="00D92413">
      <w:pPr>
        <w:pStyle w:val="ListParagraph"/>
        <w:numPr>
          <w:ilvl w:val="2"/>
          <w:numId w:val="1"/>
        </w:numPr>
      </w:pPr>
      <w:r w:rsidRPr="006D0156">
        <w:rPr>
          <w:lang w:val="en-US"/>
        </w:rPr>
        <w:t>1.4% at 14 years of age, 8.7% at 17 years of age</w:t>
      </w:r>
    </w:p>
    <w:p w:rsidR="00D92413" w:rsidRPr="006D0156" w:rsidRDefault="00D92413" w:rsidP="00D92413">
      <w:pPr>
        <w:pStyle w:val="ListParagraph"/>
        <w:numPr>
          <w:ilvl w:val="2"/>
          <w:numId w:val="1"/>
        </w:numPr>
      </w:pPr>
      <w:r w:rsidRPr="006D0156">
        <w:rPr>
          <w:lang w:val="en-US"/>
        </w:rPr>
        <w:t>Experimentation is very common</w:t>
      </w:r>
    </w:p>
    <w:p w:rsidR="00D92413" w:rsidRPr="006D0156" w:rsidRDefault="00D92413" w:rsidP="00D92413">
      <w:pPr>
        <w:pStyle w:val="ListParagraph"/>
        <w:numPr>
          <w:ilvl w:val="2"/>
          <w:numId w:val="1"/>
        </w:numPr>
      </w:pPr>
      <w:r w:rsidRPr="006D0156">
        <w:rPr>
          <w:lang w:val="en-US"/>
        </w:rPr>
        <w:t xml:space="preserve">Though there’s not an insanely high amount of people to be abusers/dependent, there are a lot of people who have tried it – by grade </w:t>
      </w:r>
      <w:proofErr w:type="gramStart"/>
      <w:r w:rsidRPr="006D0156">
        <w:rPr>
          <w:lang w:val="en-US"/>
        </w:rPr>
        <w:t>twelve,</w:t>
      </w:r>
      <w:proofErr w:type="gramEnd"/>
      <w:r w:rsidRPr="006D0156">
        <w:rPr>
          <w:lang w:val="en-US"/>
        </w:rPr>
        <w:t xml:space="preserve"> almost 80% of people have experimented with alcohol.</w:t>
      </w:r>
    </w:p>
    <w:p w:rsidR="00D92413" w:rsidRPr="006D0156" w:rsidRDefault="00D92413" w:rsidP="00D92413">
      <w:pPr>
        <w:pStyle w:val="ListParagraph"/>
        <w:numPr>
          <w:ilvl w:val="2"/>
          <w:numId w:val="1"/>
        </w:numPr>
      </w:pPr>
      <w:r w:rsidRPr="006D0156">
        <w:rPr>
          <w:lang w:val="en-US"/>
        </w:rPr>
        <w:t>Gender and developmental differences</w:t>
      </w:r>
    </w:p>
    <w:p w:rsidR="00D92413" w:rsidRPr="006D0156" w:rsidRDefault="00D92413" w:rsidP="00D92413">
      <w:pPr>
        <w:pStyle w:val="ListParagraph"/>
        <w:numPr>
          <w:ilvl w:val="3"/>
          <w:numId w:val="1"/>
        </w:numPr>
      </w:pPr>
      <w:r w:rsidRPr="006D0156">
        <w:rPr>
          <w:lang w:val="en-US"/>
        </w:rPr>
        <w:t>Male to female ratio evening out</w:t>
      </w:r>
    </w:p>
    <w:p w:rsidR="00D92413" w:rsidRPr="006D0156" w:rsidRDefault="00D92413" w:rsidP="00D92413">
      <w:pPr>
        <w:pStyle w:val="ListParagraph"/>
        <w:numPr>
          <w:ilvl w:val="4"/>
          <w:numId w:val="1"/>
        </w:numPr>
      </w:pPr>
      <w:r w:rsidRPr="006D0156">
        <w:rPr>
          <w:lang w:val="en-US"/>
        </w:rPr>
        <w:t>Increasing substance use among girls, not a decline in boys</w:t>
      </w:r>
    </w:p>
    <w:p w:rsidR="00D92413" w:rsidRPr="006D0156" w:rsidRDefault="00D92413" w:rsidP="00D92413">
      <w:pPr>
        <w:pStyle w:val="ListParagraph"/>
        <w:numPr>
          <w:ilvl w:val="3"/>
          <w:numId w:val="1"/>
        </w:numPr>
      </w:pPr>
      <w:r w:rsidRPr="006D0156">
        <w:rPr>
          <w:lang w:val="en-US"/>
        </w:rPr>
        <w:t>Use peaks in adolescence, declines in young adulthood</w:t>
      </w:r>
    </w:p>
    <w:p w:rsidR="00D92413" w:rsidRPr="006D0156" w:rsidRDefault="00D92413" w:rsidP="00D92413">
      <w:pPr>
        <w:pStyle w:val="ListParagraph"/>
        <w:numPr>
          <w:ilvl w:val="3"/>
          <w:numId w:val="1"/>
        </w:numPr>
      </w:pPr>
      <w:r w:rsidRPr="006D0156">
        <w:rPr>
          <w:lang w:val="en-US"/>
        </w:rPr>
        <w:t>Adolescents drink differently</w:t>
      </w:r>
    </w:p>
    <w:p w:rsidR="00D92413" w:rsidRPr="006D0156" w:rsidRDefault="00D92413" w:rsidP="00D92413">
      <w:pPr>
        <w:pStyle w:val="ListParagraph"/>
        <w:numPr>
          <w:ilvl w:val="4"/>
          <w:numId w:val="1"/>
        </w:numPr>
      </w:pPr>
      <w:r w:rsidRPr="006D0156">
        <w:rPr>
          <w:lang w:val="en-US"/>
        </w:rPr>
        <w:t>Less frequent, more volume</w:t>
      </w:r>
    </w:p>
    <w:p w:rsidR="00D92413" w:rsidRPr="006D0156" w:rsidRDefault="00D92413" w:rsidP="00D92413">
      <w:pPr>
        <w:pStyle w:val="ListParagraph"/>
        <w:numPr>
          <w:ilvl w:val="2"/>
          <w:numId w:val="1"/>
        </w:numPr>
      </w:pPr>
      <w:r w:rsidRPr="006D0156">
        <w:t>Demographics:</w:t>
      </w:r>
    </w:p>
    <w:p w:rsidR="00D92413" w:rsidRPr="006D0156" w:rsidRDefault="00D92413" w:rsidP="00D92413">
      <w:pPr>
        <w:jc w:val="center"/>
      </w:pPr>
      <w:r w:rsidRPr="006D0156">
        <w:rPr>
          <w:noProof/>
          <w:lang w:eastAsia="en-CA"/>
        </w:rPr>
        <w:drawing>
          <wp:inline distT="0" distB="0" distL="0" distR="0" wp14:anchorId="4819F8E3" wp14:editId="276E08F6">
            <wp:extent cx="2965327" cy="2660073"/>
            <wp:effectExtent l="0" t="0" r="6985" b="698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cstate="print"/>
                    <a:srcRect/>
                    <a:stretch>
                      <a:fillRect/>
                    </a:stretch>
                  </pic:blipFill>
                  <pic:spPr bwMode="auto">
                    <a:xfrm>
                      <a:off x="0" y="0"/>
                      <a:ext cx="2968487" cy="2662908"/>
                    </a:xfrm>
                    <a:prstGeom prst="rect">
                      <a:avLst/>
                    </a:prstGeom>
                    <a:noFill/>
                    <a:ln w="9525">
                      <a:noFill/>
                      <a:miter lim="800000"/>
                      <a:headEnd/>
                      <a:tailEnd/>
                    </a:ln>
                  </pic:spPr>
                </pic:pic>
              </a:graphicData>
            </a:graphic>
          </wp:inline>
        </w:drawing>
      </w:r>
    </w:p>
    <w:p w:rsidR="00D92413" w:rsidRPr="006D0156" w:rsidRDefault="00D92413" w:rsidP="00D92413">
      <w:pPr>
        <w:pStyle w:val="ListParagraph"/>
        <w:numPr>
          <w:ilvl w:val="3"/>
          <w:numId w:val="1"/>
        </w:numPr>
      </w:pPr>
      <w:r w:rsidRPr="006D0156">
        <w:t>Use is incredibly high among aboriginals and very low among Asian youth</w:t>
      </w:r>
    </w:p>
    <w:p w:rsidR="00D92413" w:rsidRPr="006D0156" w:rsidRDefault="00D92413" w:rsidP="00D92413">
      <w:pPr>
        <w:pStyle w:val="ListParagraph"/>
        <w:numPr>
          <w:ilvl w:val="3"/>
          <w:numId w:val="1"/>
        </w:numPr>
      </w:pPr>
      <w:r w:rsidRPr="006D0156">
        <w:rPr>
          <w:lang w:val="en-US"/>
        </w:rPr>
        <w:t>In general, it appears that substance use disorders are more common among lower-SES adolescents</w:t>
      </w:r>
    </w:p>
    <w:p w:rsidR="00D92413" w:rsidRPr="006D0156" w:rsidRDefault="00D92413" w:rsidP="00D92413">
      <w:pPr>
        <w:pStyle w:val="ListParagraph"/>
        <w:numPr>
          <w:ilvl w:val="3"/>
          <w:numId w:val="1"/>
        </w:numPr>
      </w:pPr>
      <w:r w:rsidRPr="006D0156">
        <w:rPr>
          <w:lang w:val="en-US"/>
        </w:rPr>
        <w:t>Work with affluent youth has suggested that their substance use is far higher than the national norms (not just an issue for low-income)</w:t>
      </w:r>
    </w:p>
    <w:p w:rsidR="00D92413" w:rsidRPr="006D0156" w:rsidRDefault="00D92413" w:rsidP="00D92413">
      <w:pPr>
        <w:pStyle w:val="ListParagraph"/>
        <w:numPr>
          <w:ilvl w:val="3"/>
          <w:numId w:val="1"/>
        </w:numPr>
      </w:pPr>
      <w:r w:rsidRPr="006D0156">
        <w:rPr>
          <w:lang w:val="en-US"/>
        </w:rPr>
        <w:t>In one study, affluent suburban girls reported smoking and using marijuana at more than twice the national rate (Luthar &amp; Goldstein, 2008)</w:t>
      </w:r>
    </w:p>
    <w:p w:rsidR="00D92413" w:rsidRPr="006D0156" w:rsidRDefault="00D92413" w:rsidP="00D92413">
      <w:pPr>
        <w:pStyle w:val="ListParagraph"/>
        <w:numPr>
          <w:ilvl w:val="4"/>
          <w:numId w:val="1"/>
        </w:numPr>
      </w:pPr>
      <w:r w:rsidRPr="006D0156">
        <w:rPr>
          <w:lang w:val="en-US"/>
        </w:rPr>
        <w:t>More parents know, and more teen thinks parent will do something about it, less likely they are to use substances</w:t>
      </w:r>
    </w:p>
    <w:p w:rsidR="00D92413" w:rsidRPr="006D0156" w:rsidRDefault="00D92413" w:rsidP="00D92413">
      <w:pPr>
        <w:pStyle w:val="ListParagraph"/>
        <w:numPr>
          <w:ilvl w:val="3"/>
          <w:numId w:val="1"/>
        </w:numPr>
      </w:pPr>
      <w:r w:rsidRPr="006D0156">
        <w:rPr>
          <w:lang w:val="en-US"/>
        </w:rPr>
        <w:t>It could be that the parents are not around and this is the problem with people using substances, not actually SES</w:t>
      </w:r>
    </w:p>
    <w:p w:rsidR="00D92413" w:rsidRPr="006D0156" w:rsidRDefault="00D92413" w:rsidP="00985C65">
      <w:pPr>
        <w:pStyle w:val="ListParagraph"/>
        <w:numPr>
          <w:ilvl w:val="1"/>
          <w:numId w:val="1"/>
        </w:numPr>
      </w:pPr>
      <w:r w:rsidRPr="006D0156">
        <w:rPr>
          <w:lang w:val="en-US"/>
        </w:rPr>
        <w:t>Course and prognosis</w:t>
      </w:r>
    </w:p>
    <w:p w:rsidR="00D92413" w:rsidRPr="006D0156" w:rsidRDefault="00D92413" w:rsidP="00D92413">
      <w:pPr>
        <w:pStyle w:val="ListParagraph"/>
        <w:numPr>
          <w:ilvl w:val="2"/>
          <w:numId w:val="1"/>
        </w:numPr>
      </w:pPr>
      <w:r w:rsidRPr="006D0156">
        <w:rPr>
          <w:lang w:val="en-US"/>
        </w:rPr>
        <w:t>Rates peak in late adolescence and decline during young adulthood</w:t>
      </w:r>
    </w:p>
    <w:p w:rsidR="00D92413" w:rsidRPr="006D0156" w:rsidRDefault="00D92413" w:rsidP="00D92413">
      <w:pPr>
        <w:pStyle w:val="ListParagraph"/>
        <w:numPr>
          <w:ilvl w:val="2"/>
          <w:numId w:val="1"/>
        </w:numPr>
      </w:pPr>
      <w:r w:rsidRPr="006D0156">
        <w:rPr>
          <w:lang w:val="en-US"/>
        </w:rPr>
        <w:t>Earlier someone starts, more likely the problem will continue</w:t>
      </w:r>
    </w:p>
    <w:p w:rsidR="00D92413" w:rsidRPr="006D0156" w:rsidRDefault="00D92413" w:rsidP="00D92413">
      <w:pPr>
        <w:pStyle w:val="ListParagraph"/>
        <w:numPr>
          <w:ilvl w:val="3"/>
          <w:numId w:val="1"/>
        </w:numPr>
      </w:pPr>
      <w:r w:rsidRPr="006D0156">
        <w:rPr>
          <w:lang w:val="en-US"/>
        </w:rPr>
        <w:t>Odds of developing alcohol dependence decreased by 9% for each year that the onset of drinking was delayed</w:t>
      </w:r>
    </w:p>
    <w:p w:rsidR="00D92413" w:rsidRPr="006D0156" w:rsidRDefault="00D92413" w:rsidP="00D92413">
      <w:pPr>
        <w:pStyle w:val="ListParagraph"/>
        <w:numPr>
          <w:ilvl w:val="3"/>
          <w:numId w:val="1"/>
        </w:numPr>
      </w:pPr>
      <w:r w:rsidRPr="006D0156">
        <w:rPr>
          <w:lang w:val="en-US"/>
        </w:rPr>
        <w:t>Alcohol use before age 14 is a strong predictor of subsequent abuse and dependence</w:t>
      </w:r>
    </w:p>
    <w:p w:rsidR="00D92413" w:rsidRPr="006D0156" w:rsidRDefault="00D92413" w:rsidP="00D92413">
      <w:pPr>
        <w:pStyle w:val="ListParagraph"/>
        <w:numPr>
          <w:ilvl w:val="2"/>
          <w:numId w:val="1"/>
        </w:numPr>
      </w:pPr>
      <w:r w:rsidRPr="006D0156">
        <w:rPr>
          <w:lang w:val="en-US"/>
        </w:rPr>
        <w:lastRenderedPageBreak/>
        <w:t>Other factors affecting course</w:t>
      </w:r>
    </w:p>
    <w:p w:rsidR="00D92413" w:rsidRPr="006D0156" w:rsidRDefault="00D92413" w:rsidP="00D92413">
      <w:pPr>
        <w:pStyle w:val="ListParagraph"/>
        <w:numPr>
          <w:ilvl w:val="3"/>
          <w:numId w:val="1"/>
        </w:numPr>
      </w:pPr>
      <w:r w:rsidRPr="006D0156">
        <w:rPr>
          <w:lang w:val="en-US"/>
        </w:rPr>
        <w:t>Antisocial behavior/aggression</w:t>
      </w:r>
    </w:p>
    <w:p w:rsidR="00D92413" w:rsidRPr="006D0156" w:rsidRDefault="00D92413" w:rsidP="00D92413">
      <w:pPr>
        <w:pStyle w:val="ListParagraph"/>
        <w:numPr>
          <w:ilvl w:val="3"/>
          <w:numId w:val="1"/>
        </w:numPr>
      </w:pPr>
      <w:r w:rsidRPr="006D0156">
        <w:rPr>
          <w:lang w:val="en-US"/>
        </w:rPr>
        <w:t>Academic problems</w:t>
      </w:r>
    </w:p>
    <w:p w:rsidR="00D92413" w:rsidRPr="006D0156" w:rsidRDefault="00D92413" w:rsidP="00D92413">
      <w:pPr>
        <w:pStyle w:val="ListParagraph"/>
        <w:numPr>
          <w:ilvl w:val="3"/>
          <w:numId w:val="1"/>
        </w:numPr>
      </w:pPr>
      <w:r w:rsidRPr="006D0156">
        <w:rPr>
          <w:lang w:val="en-US"/>
        </w:rPr>
        <w:t>Poor peer relationships</w:t>
      </w:r>
    </w:p>
    <w:p w:rsidR="00D92413" w:rsidRPr="006D0156" w:rsidRDefault="00D92413" w:rsidP="00D92413">
      <w:pPr>
        <w:pStyle w:val="ListParagraph"/>
        <w:numPr>
          <w:ilvl w:val="3"/>
          <w:numId w:val="1"/>
        </w:numPr>
      </w:pPr>
      <w:r w:rsidRPr="006D0156">
        <w:rPr>
          <w:lang w:val="en-US"/>
        </w:rPr>
        <w:t>Parenting difficulties</w:t>
      </w:r>
    </w:p>
    <w:p w:rsidR="00D92413" w:rsidRPr="006D0156" w:rsidRDefault="00D92413" w:rsidP="00D92413">
      <w:pPr>
        <w:pStyle w:val="ListParagraph"/>
        <w:numPr>
          <w:ilvl w:val="3"/>
          <w:numId w:val="1"/>
        </w:numPr>
      </w:pPr>
      <w:r w:rsidRPr="006D0156">
        <w:rPr>
          <w:lang w:val="en-US"/>
        </w:rPr>
        <w:t>Parental psychopathology</w:t>
      </w:r>
    </w:p>
    <w:p w:rsidR="00D92413" w:rsidRPr="006D0156" w:rsidRDefault="00D92413" w:rsidP="00D92413">
      <w:pPr>
        <w:pStyle w:val="ListParagraph"/>
        <w:numPr>
          <w:ilvl w:val="2"/>
          <w:numId w:val="1"/>
        </w:numPr>
      </w:pPr>
      <w:r w:rsidRPr="006D0156">
        <w:rPr>
          <w:lang w:val="en-US"/>
        </w:rPr>
        <w:t>5 stages (roughly)</w:t>
      </w:r>
    </w:p>
    <w:p w:rsidR="00D92413" w:rsidRPr="006D0156" w:rsidRDefault="00D92413" w:rsidP="00D92413">
      <w:pPr>
        <w:pStyle w:val="ListParagraph"/>
        <w:numPr>
          <w:ilvl w:val="3"/>
          <w:numId w:val="1"/>
        </w:numPr>
      </w:pPr>
      <w:r w:rsidRPr="006D0156">
        <w:rPr>
          <w:lang w:val="en-US"/>
        </w:rPr>
        <w:t>Experimental stage</w:t>
      </w:r>
    </w:p>
    <w:p w:rsidR="00D92413" w:rsidRPr="006D0156" w:rsidRDefault="00D92413" w:rsidP="00D92413">
      <w:pPr>
        <w:pStyle w:val="ListParagraph"/>
        <w:numPr>
          <w:ilvl w:val="3"/>
          <w:numId w:val="1"/>
        </w:numPr>
      </w:pPr>
      <w:r w:rsidRPr="006D0156">
        <w:rPr>
          <w:lang w:val="en-US"/>
        </w:rPr>
        <w:t>Social stage</w:t>
      </w:r>
    </w:p>
    <w:p w:rsidR="00D92413" w:rsidRPr="006D0156" w:rsidRDefault="00D92413" w:rsidP="00D92413">
      <w:pPr>
        <w:pStyle w:val="ListParagraph"/>
        <w:numPr>
          <w:ilvl w:val="4"/>
          <w:numId w:val="1"/>
        </w:numPr>
      </w:pPr>
      <w:r w:rsidRPr="006D0156">
        <w:rPr>
          <w:lang w:val="en-US"/>
        </w:rPr>
        <w:t>Only using with friends</w:t>
      </w:r>
    </w:p>
    <w:p w:rsidR="00D92413" w:rsidRPr="006D0156" w:rsidRDefault="00D92413" w:rsidP="00D92413">
      <w:pPr>
        <w:pStyle w:val="ListParagraph"/>
        <w:numPr>
          <w:ilvl w:val="3"/>
          <w:numId w:val="1"/>
        </w:numPr>
      </w:pPr>
      <w:r w:rsidRPr="006D0156">
        <w:rPr>
          <w:lang w:val="en-US"/>
        </w:rPr>
        <w:t>Instrumental stage</w:t>
      </w:r>
    </w:p>
    <w:p w:rsidR="00D92413" w:rsidRPr="006D0156" w:rsidRDefault="00D92413" w:rsidP="00D92413">
      <w:pPr>
        <w:pStyle w:val="ListParagraph"/>
        <w:numPr>
          <w:ilvl w:val="4"/>
          <w:numId w:val="1"/>
        </w:numPr>
      </w:pPr>
      <w:r w:rsidRPr="006D0156">
        <w:rPr>
          <w:lang w:val="en-US"/>
        </w:rPr>
        <w:t>Using to alter feelings and behavior actively and intentionally</w:t>
      </w:r>
    </w:p>
    <w:p w:rsidR="00D92413" w:rsidRPr="006D0156" w:rsidRDefault="00D92413" w:rsidP="00D92413">
      <w:pPr>
        <w:pStyle w:val="ListParagraph"/>
        <w:numPr>
          <w:ilvl w:val="3"/>
          <w:numId w:val="1"/>
        </w:numPr>
      </w:pPr>
      <w:r w:rsidRPr="006D0156">
        <w:rPr>
          <w:lang w:val="en-US"/>
        </w:rPr>
        <w:t>Habitual stage</w:t>
      </w:r>
    </w:p>
    <w:p w:rsidR="00D92413" w:rsidRPr="006D0156" w:rsidRDefault="00D92413" w:rsidP="00D92413">
      <w:pPr>
        <w:pStyle w:val="ListParagraph"/>
        <w:numPr>
          <w:ilvl w:val="4"/>
          <w:numId w:val="1"/>
        </w:numPr>
      </w:pPr>
      <w:r w:rsidRPr="006D0156">
        <w:rPr>
          <w:lang w:val="en-US"/>
        </w:rPr>
        <w:t>Develop habit of using substances and ignore other things</w:t>
      </w:r>
    </w:p>
    <w:p w:rsidR="00D92413" w:rsidRPr="006D0156" w:rsidRDefault="00D92413" w:rsidP="00D92413">
      <w:pPr>
        <w:pStyle w:val="ListParagraph"/>
        <w:numPr>
          <w:ilvl w:val="3"/>
          <w:numId w:val="1"/>
        </w:numPr>
      </w:pPr>
      <w:r w:rsidRPr="006D0156">
        <w:rPr>
          <w:lang w:val="en-US"/>
        </w:rPr>
        <w:t>Compulsive stage</w:t>
      </w:r>
    </w:p>
    <w:p w:rsidR="00D92413" w:rsidRPr="006D0156" w:rsidRDefault="00D92413" w:rsidP="00D92413">
      <w:pPr>
        <w:pStyle w:val="ListParagraph"/>
        <w:numPr>
          <w:ilvl w:val="4"/>
          <w:numId w:val="1"/>
        </w:numPr>
      </w:pPr>
      <w:r w:rsidRPr="006D0156">
        <w:rPr>
          <w:lang w:val="en-US"/>
        </w:rPr>
        <w:t>Focused on gaining access to substance of choice and neglect other aspects of life</w:t>
      </w:r>
    </w:p>
    <w:p w:rsidR="00D92413" w:rsidRPr="006D0156" w:rsidRDefault="00D92413" w:rsidP="00985C65">
      <w:pPr>
        <w:pStyle w:val="ListParagraph"/>
        <w:numPr>
          <w:ilvl w:val="1"/>
          <w:numId w:val="1"/>
        </w:numPr>
      </w:pPr>
      <w:r w:rsidRPr="006D0156">
        <w:rPr>
          <w:lang w:val="en-US"/>
        </w:rPr>
        <w:t>Clinical correlates and comorbidity</w:t>
      </w:r>
    </w:p>
    <w:p w:rsidR="00D92413" w:rsidRPr="006D0156" w:rsidRDefault="00D92413" w:rsidP="00D92413">
      <w:pPr>
        <w:pStyle w:val="ListParagraph"/>
        <w:numPr>
          <w:ilvl w:val="2"/>
          <w:numId w:val="1"/>
        </w:numPr>
      </w:pPr>
      <w:r w:rsidRPr="006D0156">
        <w:rPr>
          <w:lang w:val="en-US"/>
        </w:rPr>
        <w:t>Conduct Disorder</w:t>
      </w:r>
    </w:p>
    <w:p w:rsidR="00D92413" w:rsidRPr="006D0156" w:rsidRDefault="00D92413" w:rsidP="00D92413">
      <w:pPr>
        <w:pStyle w:val="ListParagraph"/>
        <w:numPr>
          <w:ilvl w:val="3"/>
          <w:numId w:val="1"/>
        </w:numPr>
      </w:pPr>
      <w:r w:rsidRPr="006D0156">
        <w:rPr>
          <w:lang w:val="en-US"/>
        </w:rPr>
        <w:t>Nearly 50% of adolescents with substance use disorders will also have CD</w:t>
      </w:r>
    </w:p>
    <w:p w:rsidR="00D92413" w:rsidRPr="006D0156" w:rsidRDefault="00D92413" w:rsidP="00D92413">
      <w:pPr>
        <w:pStyle w:val="ListParagraph"/>
        <w:numPr>
          <w:ilvl w:val="3"/>
          <w:numId w:val="1"/>
        </w:numPr>
      </w:pPr>
      <w:r w:rsidRPr="006D0156">
        <w:rPr>
          <w:lang w:val="en-US"/>
        </w:rPr>
        <w:t>A lot of the conduct symptoms are about breaking the law, and you’re probably breaking the law using substances</w:t>
      </w:r>
    </w:p>
    <w:p w:rsidR="00D92413" w:rsidRPr="006D0156" w:rsidRDefault="00D92413" w:rsidP="00D92413">
      <w:pPr>
        <w:pStyle w:val="ListParagraph"/>
        <w:numPr>
          <w:ilvl w:val="2"/>
          <w:numId w:val="1"/>
        </w:numPr>
      </w:pPr>
      <w:r w:rsidRPr="006D0156">
        <w:rPr>
          <w:lang w:val="en-US"/>
        </w:rPr>
        <w:t>Depression, suicidality</w:t>
      </w:r>
    </w:p>
    <w:p w:rsidR="00D92413" w:rsidRPr="006D0156" w:rsidRDefault="00D92413" w:rsidP="00D92413">
      <w:pPr>
        <w:pStyle w:val="ListParagraph"/>
        <w:numPr>
          <w:ilvl w:val="2"/>
          <w:numId w:val="1"/>
        </w:numPr>
      </w:pPr>
      <w:r w:rsidRPr="006D0156">
        <w:rPr>
          <w:lang w:val="en-US"/>
        </w:rPr>
        <w:t>PTSD</w:t>
      </w:r>
    </w:p>
    <w:p w:rsidR="00D92413" w:rsidRPr="006D0156" w:rsidRDefault="00D92413" w:rsidP="00D92413">
      <w:pPr>
        <w:pStyle w:val="ListParagraph"/>
        <w:numPr>
          <w:ilvl w:val="3"/>
          <w:numId w:val="1"/>
        </w:numPr>
      </w:pPr>
      <w:r w:rsidRPr="006D0156">
        <w:rPr>
          <w:lang w:val="en-US"/>
        </w:rPr>
        <w:t>Depression and PTSD might use alcohol to self-medicate</w:t>
      </w:r>
    </w:p>
    <w:p w:rsidR="00D92413" w:rsidRPr="006D0156" w:rsidRDefault="00D92413" w:rsidP="00985C65">
      <w:pPr>
        <w:pStyle w:val="ListParagraph"/>
        <w:numPr>
          <w:ilvl w:val="0"/>
          <w:numId w:val="1"/>
        </w:numPr>
      </w:pPr>
      <w:r w:rsidRPr="006D0156">
        <w:rPr>
          <w:lang w:val="en-US"/>
        </w:rPr>
        <w:t>Etiology and Maintenance</w:t>
      </w:r>
    </w:p>
    <w:p w:rsidR="00D92413" w:rsidRPr="006D0156" w:rsidRDefault="00D92413" w:rsidP="00D92413">
      <w:pPr>
        <w:pStyle w:val="ListParagraph"/>
        <w:numPr>
          <w:ilvl w:val="1"/>
          <w:numId w:val="1"/>
        </w:numPr>
      </w:pPr>
      <w:r w:rsidRPr="006D0156">
        <w:rPr>
          <w:lang w:val="en-US"/>
        </w:rPr>
        <w:t>Family factors</w:t>
      </w:r>
    </w:p>
    <w:p w:rsidR="00D92413" w:rsidRPr="006D0156" w:rsidRDefault="00D92413" w:rsidP="00D92413">
      <w:pPr>
        <w:pStyle w:val="ListParagraph"/>
        <w:numPr>
          <w:ilvl w:val="2"/>
          <w:numId w:val="1"/>
        </w:numPr>
      </w:pPr>
      <w:r w:rsidRPr="006D0156">
        <w:rPr>
          <w:lang w:val="en-US"/>
        </w:rPr>
        <w:t>High concordance between parents and adolescents substance abuse</w:t>
      </w:r>
    </w:p>
    <w:p w:rsidR="00D92413" w:rsidRPr="006D0156" w:rsidRDefault="00D92413" w:rsidP="00D92413">
      <w:pPr>
        <w:pStyle w:val="ListParagraph"/>
        <w:numPr>
          <w:ilvl w:val="3"/>
          <w:numId w:val="1"/>
        </w:numPr>
      </w:pPr>
      <w:r w:rsidRPr="006D0156">
        <w:rPr>
          <w:lang w:val="en-US"/>
        </w:rPr>
        <w:t>Genetics – parents pass it on</w:t>
      </w:r>
    </w:p>
    <w:p w:rsidR="00D92413" w:rsidRPr="006D0156" w:rsidRDefault="00D92413" w:rsidP="00D92413">
      <w:pPr>
        <w:pStyle w:val="ListParagraph"/>
        <w:numPr>
          <w:ilvl w:val="4"/>
          <w:numId w:val="1"/>
        </w:numPr>
      </w:pPr>
      <w:r w:rsidRPr="006D0156">
        <w:rPr>
          <w:lang w:val="en-US"/>
        </w:rPr>
        <w:t>Also evidence from twin studies that says that some parts of it are heritable</w:t>
      </w:r>
    </w:p>
    <w:p w:rsidR="00D92413" w:rsidRPr="006D0156" w:rsidRDefault="00D92413" w:rsidP="00D92413">
      <w:pPr>
        <w:pStyle w:val="ListParagraph"/>
        <w:numPr>
          <w:ilvl w:val="3"/>
          <w:numId w:val="1"/>
        </w:numPr>
      </w:pPr>
      <w:r w:rsidRPr="006D0156">
        <w:rPr>
          <w:lang w:val="en-US"/>
        </w:rPr>
        <w:t>Environmental factors</w:t>
      </w:r>
    </w:p>
    <w:p w:rsidR="00D92413" w:rsidRPr="006D0156" w:rsidRDefault="00D92413" w:rsidP="00D92413">
      <w:pPr>
        <w:pStyle w:val="ListParagraph"/>
        <w:numPr>
          <w:ilvl w:val="4"/>
          <w:numId w:val="1"/>
        </w:numPr>
      </w:pPr>
      <w:r w:rsidRPr="006D0156">
        <w:rPr>
          <w:lang w:val="en-US"/>
        </w:rPr>
        <w:t>Modeling – you see your parent using a substance, so you feel comfortable doing it</w:t>
      </w:r>
    </w:p>
    <w:p w:rsidR="00D92413" w:rsidRPr="006D0156" w:rsidRDefault="00D92413" w:rsidP="00D92413">
      <w:pPr>
        <w:pStyle w:val="ListParagraph"/>
        <w:numPr>
          <w:ilvl w:val="4"/>
          <w:numId w:val="1"/>
        </w:numPr>
      </w:pPr>
      <w:r w:rsidRPr="006D0156">
        <w:rPr>
          <w:lang w:val="en-US"/>
        </w:rPr>
        <w:t>Parents with substance use problems are less likely to provide good parental monitoring</w:t>
      </w:r>
    </w:p>
    <w:p w:rsidR="00D92413" w:rsidRPr="006D0156" w:rsidRDefault="00D92413" w:rsidP="00D92413">
      <w:pPr>
        <w:pStyle w:val="ListParagraph"/>
        <w:numPr>
          <w:ilvl w:val="4"/>
          <w:numId w:val="1"/>
        </w:numPr>
      </w:pPr>
      <w:r w:rsidRPr="006D0156">
        <w:rPr>
          <w:lang w:val="en-US"/>
        </w:rPr>
        <w:t>Attitudes towards substances - if parents think it’s normative or provide access, this makes it easier</w:t>
      </w:r>
    </w:p>
    <w:p w:rsidR="00D92413" w:rsidRPr="006D0156" w:rsidRDefault="00D92413" w:rsidP="00D92413">
      <w:pPr>
        <w:pStyle w:val="ListParagraph"/>
        <w:numPr>
          <w:ilvl w:val="3"/>
          <w:numId w:val="1"/>
        </w:numPr>
      </w:pPr>
      <w:r w:rsidRPr="006D0156">
        <w:rPr>
          <w:lang w:val="en-US"/>
        </w:rPr>
        <w:t>Interaction between children and parents</w:t>
      </w:r>
    </w:p>
    <w:p w:rsidR="00D92413" w:rsidRPr="006D0156" w:rsidRDefault="00D92413" w:rsidP="00D92413">
      <w:pPr>
        <w:pStyle w:val="ListParagraph"/>
        <w:numPr>
          <w:ilvl w:val="4"/>
          <w:numId w:val="1"/>
        </w:numPr>
      </w:pPr>
      <w:r w:rsidRPr="006D0156">
        <w:rPr>
          <w:lang w:val="en-US"/>
        </w:rPr>
        <w:t>If this is a stressed relationship, then substance use might be used to help cope</w:t>
      </w:r>
    </w:p>
    <w:p w:rsidR="00D92413" w:rsidRPr="006D0156" w:rsidRDefault="00D92413" w:rsidP="00985C65">
      <w:pPr>
        <w:pStyle w:val="ListParagraph"/>
        <w:numPr>
          <w:ilvl w:val="0"/>
          <w:numId w:val="1"/>
        </w:numPr>
      </w:pPr>
      <w:r w:rsidRPr="006D0156">
        <w:rPr>
          <w:lang w:val="en-US"/>
        </w:rPr>
        <w:t>Treatment</w:t>
      </w:r>
    </w:p>
    <w:p w:rsidR="00D92413" w:rsidRPr="006D0156" w:rsidRDefault="00D92413" w:rsidP="00D92413">
      <w:pPr>
        <w:pStyle w:val="ListParagraph"/>
        <w:numPr>
          <w:ilvl w:val="1"/>
          <w:numId w:val="1"/>
        </w:numPr>
      </w:pPr>
      <w:r w:rsidRPr="006D0156">
        <w:rPr>
          <w:lang w:val="en-US"/>
        </w:rPr>
        <w:t>Very little research on effectiveness of treatments for substance use in adolescents</w:t>
      </w:r>
    </w:p>
    <w:p w:rsidR="00D92413" w:rsidRPr="006D0156" w:rsidRDefault="00D92413" w:rsidP="00D92413">
      <w:pPr>
        <w:pStyle w:val="ListParagraph"/>
        <w:numPr>
          <w:ilvl w:val="1"/>
          <w:numId w:val="1"/>
        </w:numPr>
      </w:pPr>
      <w:r w:rsidRPr="006D0156">
        <w:rPr>
          <w:lang w:val="en-US"/>
        </w:rPr>
        <w:t>May not be very motivated to change their behavior</w:t>
      </w:r>
    </w:p>
    <w:p w:rsidR="00D92413" w:rsidRPr="006D0156" w:rsidRDefault="00D92413" w:rsidP="00D92413">
      <w:pPr>
        <w:pStyle w:val="ListParagraph"/>
        <w:numPr>
          <w:ilvl w:val="2"/>
          <w:numId w:val="1"/>
        </w:numPr>
      </w:pPr>
      <w:r w:rsidRPr="006D0156">
        <w:rPr>
          <w:lang w:val="en-US"/>
        </w:rPr>
        <w:t>They don’t see it as a problem</w:t>
      </w:r>
    </w:p>
    <w:p w:rsidR="00D92413" w:rsidRPr="006D0156" w:rsidRDefault="00D92413" w:rsidP="00D92413">
      <w:pPr>
        <w:pStyle w:val="ListParagraph"/>
        <w:numPr>
          <w:ilvl w:val="2"/>
          <w:numId w:val="1"/>
        </w:numPr>
      </w:pPr>
      <w:r w:rsidRPr="006D0156">
        <w:t>Their friends do it</w:t>
      </w:r>
    </w:p>
    <w:p w:rsidR="00D92413" w:rsidRPr="006D0156" w:rsidRDefault="00D92413" w:rsidP="00D92413">
      <w:pPr>
        <w:pStyle w:val="ListParagraph"/>
        <w:numPr>
          <w:ilvl w:val="1"/>
          <w:numId w:val="1"/>
        </w:numPr>
      </w:pPr>
      <w:r w:rsidRPr="006D0156">
        <w:lastRenderedPageBreak/>
        <w:t>VERY important to attend to relapse prevention</w:t>
      </w:r>
    </w:p>
    <w:p w:rsidR="00D92413" w:rsidRPr="006D0156" w:rsidRDefault="00D92413" w:rsidP="00D92413">
      <w:pPr>
        <w:pStyle w:val="ListParagraph"/>
        <w:numPr>
          <w:ilvl w:val="2"/>
          <w:numId w:val="1"/>
        </w:numPr>
      </w:pPr>
      <w:r w:rsidRPr="006D0156">
        <w:rPr>
          <w:lang w:val="en-US"/>
        </w:rPr>
        <w:t>Relapse prevention</w:t>
      </w:r>
    </w:p>
    <w:p w:rsidR="00D92413" w:rsidRPr="006D0156" w:rsidRDefault="00D92413" w:rsidP="00D92413">
      <w:pPr>
        <w:pStyle w:val="ListParagraph"/>
        <w:numPr>
          <w:ilvl w:val="3"/>
          <w:numId w:val="1"/>
        </w:numPr>
      </w:pPr>
      <w:r w:rsidRPr="006D0156">
        <w:rPr>
          <w:lang w:val="en-US"/>
        </w:rPr>
        <w:t>Very important</w:t>
      </w:r>
    </w:p>
    <w:p w:rsidR="00D92413" w:rsidRPr="006D0156" w:rsidRDefault="00D92413" w:rsidP="00D92413">
      <w:pPr>
        <w:pStyle w:val="ListParagraph"/>
        <w:numPr>
          <w:ilvl w:val="3"/>
          <w:numId w:val="1"/>
        </w:numPr>
      </w:pPr>
      <w:r w:rsidRPr="006D0156">
        <w:rPr>
          <w:lang w:val="en-US"/>
        </w:rPr>
        <w:t>Many youth improve when they are away from home, but relapse when they return</w:t>
      </w:r>
    </w:p>
    <w:p w:rsidR="00D92413" w:rsidRPr="006D0156" w:rsidRDefault="00D92413" w:rsidP="00D92413">
      <w:pPr>
        <w:pStyle w:val="ListParagraph"/>
        <w:numPr>
          <w:ilvl w:val="3"/>
          <w:numId w:val="1"/>
        </w:numPr>
      </w:pPr>
      <w:r w:rsidRPr="006D0156">
        <w:rPr>
          <w:lang w:val="en-US"/>
        </w:rPr>
        <w:t>One half of adolescents receiving treatment for substance use relapse within 3 months</w:t>
      </w:r>
    </w:p>
    <w:p w:rsidR="00D92413" w:rsidRPr="006D0156" w:rsidRDefault="00D92413" w:rsidP="00D92413">
      <w:pPr>
        <w:pStyle w:val="ListParagraph"/>
        <w:numPr>
          <w:ilvl w:val="3"/>
          <w:numId w:val="1"/>
        </w:numPr>
      </w:pPr>
      <w:r w:rsidRPr="006D0156">
        <w:rPr>
          <w:lang w:val="en-US"/>
        </w:rPr>
        <w:t>Only 20% to 30% are not using at 1 year</w:t>
      </w:r>
    </w:p>
    <w:p w:rsidR="00D92413" w:rsidRPr="006D0156" w:rsidRDefault="00D92413" w:rsidP="00D92413">
      <w:pPr>
        <w:pStyle w:val="ListParagraph"/>
        <w:numPr>
          <w:ilvl w:val="3"/>
          <w:numId w:val="1"/>
        </w:numPr>
      </w:pPr>
      <w:r w:rsidRPr="006D0156">
        <w:rPr>
          <w:lang w:val="en-US"/>
        </w:rPr>
        <w:t>It’s not something you can just “fix”</w:t>
      </w:r>
    </w:p>
    <w:p w:rsidR="00D92413" w:rsidRPr="006D0156" w:rsidRDefault="00D92413" w:rsidP="00D92413">
      <w:pPr>
        <w:pStyle w:val="ListParagraph"/>
        <w:numPr>
          <w:ilvl w:val="2"/>
          <w:numId w:val="1"/>
        </w:numPr>
      </w:pPr>
      <w:r w:rsidRPr="006D0156">
        <w:rPr>
          <w:lang w:val="en-US"/>
        </w:rPr>
        <w:t>Focus on:</w:t>
      </w:r>
    </w:p>
    <w:p w:rsidR="00D92413" w:rsidRPr="006D0156" w:rsidRDefault="00D92413" w:rsidP="00D92413">
      <w:pPr>
        <w:pStyle w:val="ListParagraph"/>
        <w:numPr>
          <w:ilvl w:val="3"/>
          <w:numId w:val="1"/>
        </w:numPr>
      </w:pPr>
      <w:r w:rsidRPr="006D0156">
        <w:rPr>
          <w:lang w:val="en-US"/>
        </w:rPr>
        <w:t>Identifying high risk situations</w:t>
      </w:r>
    </w:p>
    <w:p w:rsidR="00D92413" w:rsidRPr="006D0156" w:rsidRDefault="00D92413" w:rsidP="00D92413">
      <w:pPr>
        <w:pStyle w:val="ListParagraph"/>
        <w:numPr>
          <w:ilvl w:val="3"/>
          <w:numId w:val="1"/>
        </w:numPr>
      </w:pPr>
      <w:r w:rsidRPr="006D0156">
        <w:rPr>
          <w:lang w:val="en-US"/>
        </w:rPr>
        <w:t>Developing skills for refusing</w:t>
      </w:r>
    </w:p>
    <w:p w:rsidR="00D92413" w:rsidRPr="006D0156" w:rsidRDefault="00D92413" w:rsidP="00D92413">
      <w:pPr>
        <w:pStyle w:val="ListParagraph"/>
        <w:numPr>
          <w:ilvl w:val="3"/>
          <w:numId w:val="1"/>
        </w:numPr>
      </w:pPr>
      <w:r w:rsidRPr="006D0156">
        <w:rPr>
          <w:lang w:val="en-US"/>
        </w:rPr>
        <w:t>Developing interests that would help them stay away from high risk situations</w:t>
      </w:r>
    </w:p>
    <w:p w:rsidR="00D92413" w:rsidRPr="006D0156" w:rsidRDefault="00D92413" w:rsidP="00D92413">
      <w:pPr>
        <w:pStyle w:val="ListParagraph"/>
        <w:numPr>
          <w:ilvl w:val="3"/>
          <w:numId w:val="1"/>
        </w:numPr>
      </w:pPr>
      <w:r w:rsidRPr="006D0156">
        <w:rPr>
          <w:lang w:val="en-US"/>
        </w:rPr>
        <w:t>Developing a new peer network</w:t>
      </w:r>
    </w:p>
    <w:p w:rsidR="00D92413" w:rsidRPr="006D0156" w:rsidRDefault="00D92413" w:rsidP="00985C65">
      <w:pPr>
        <w:pStyle w:val="ListParagraph"/>
        <w:numPr>
          <w:ilvl w:val="1"/>
          <w:numId w:val="1"/>
        </w:numPr>
      </w:pPr>
      <w:r w:rsidRPr="006D0156">
        <w:rPr>
          <w:lang w:val="en-US"/>
        </w:rPr>
        <w:t>Norm-based interventions</w:t>
      </w:r>
    </w:p>
    <w:p w:rsidR="00057B84" w:rsidRPr="006D0156" w:rsidRDefault="00057B84" w:rsidP="008E5FF7">
      <w:pPr>
        <w:pStyle w:val="ListParagraph"/>
        <w:numPr>
          <w:ilvl w:val="2"/>
          <w:numId w:val="1"/>
        </w:numPr>
      </w:pPr>
      <w:r w:rsidRPr="006D0156">
        <w:rPr>
          <w:lang w:val="en-US"/>
        </w:rPr>
        <w:t>Norm-based interventions for college students</w:t>
      </w:r>
    </w:p>
    <w:p w:rsidR="00057B84" w:rsidRPr="006D0156" w:rsidRDefault="00057B84" w:rsidP="008E5FF7">
      <w:pPr>
        <w:pStyle w:val="ListParagraph"/>
        <w:numPr>
          <w:ilvl w:val="2"/>
          <w:numId w:val="1"/>
        </w:numPr>
      </w:pPr>
      <w:r w:rsidRPr="006D0156">
        <w:rPr>
          <w:lang w:val="en-US"/>
        </w:rPr>
        <w:t>Norms about drinking</w:t>
      </w:r>
    </w:p>
    <w:p w:rsidR="00057B84" w:rsidRPr="006D0156" w:rsidRDefault="00057B84" w:rsidP="008E5FF7">
      <w:pPr>
        <w:pStyle w:val="ListParagraph"/>
        <w:numPr>
          <w:ilvl w:val="3"/>
          <w:numId w:val="1"/>
        </w:numPr>
      </w:pPr>
      <w:r w:rsidRPr="006D0156">
        <w:rPr>
          <w:lang w:val="en-US"/>
        </w:rPr>
        <w:t>How much others approve or disapprove of drinking</w:t>
      </w:r>
    </w:p>
    <w:p w:rsidR="00057B84" w:rsidRPr="006D0156" w:rsidRDefault="00057B84" w:rsidP="008E5FF7">
      <w:pPr>
        <w:pStyle w:val="ListParagraph"/>
        <w:numPr>
          <w:ilvl w:val="3"/>
          <w:numId w:val="1"/>
        </w:numPr>
      </w:pPr>
      <w:r w:rsidRPr="006D0156">
        <w:rPr>
          <w:lang w:val="en-US"/>
        </w:rPr>
        <w:t>How much others actually drink</w:t>
      </w:r>
    </w:p>
    <w:p w:rsidR="00057B84" w:rsidRPr="006D0156" w:rsidRDefault="00057B84" w:rsidP="008E5FF7">
      <w:pPr>
        <w:pStyle w:val="ListParagraph"/>
        <w:numPr>
          <w:ilvl w:val="2"/>
          <w:numId w:val="1"/>
        </w:numPr>
      </w:pPr>
      <w:r w:rsidRPr="006D0156">
        <w:rPr>
          <w:lang w:val="en-US"/>
        </w:rPr>
        <w:t>American university students overestimate how much their peers drink</w:t>
      </w:r>
    </w:p>
    <w:p w:rsidR="00057B84" w:rsidRPr="006D0156" w:rsidRDefault="00057B84" w:rsidP="008E5FF7">
      <w:pPr>
        <w:pStyle w:val="ListParagraph"/>
        <w:numPr>
          <w:ilvl w:val="2"/>
          <w:numId w:val="1"/>
        </w:numPr>
      </w:pPr>
      <w:r w:rsidRPr="006D0156">
        <w:rPr>
          <w:lang w:val="en-US"/>
        </w:rPr>
        <w:t>Highlight the discrepancy to the person in a non-threatening way</w:t>
      </w:r>
    </w:p>
    <w:p w:rsidR="00057B84" w:rsidRPr="006D0156" w:rsidRDefault="00057B84" w:rsidP="008E5FF7">
      <w:pPr>
        <w:pStyle w:val="ListParagraph"/>
        <w:numPr>
          <w:ilvl w:val="2"/>
          <w:numId w:val="1"/>
        </w:numPr>
      </w:pPr>
      <w:r w:rsidRPr="006D0156">
        <w:rPr>
          <w:lang w:val="en-US"/>
        </w:rPr>
        <w:t>Brief Alcohol Screening and Intervention for College Students</w:t>
      </w:r>
    </w:p>
    <w:p w:rsidR="00057B84" w:rsidRPr="006D0156" w:rsidRDefault="00057B84" w:rsidP="008E5FF7">
      <w:pPr>
        <w:pStyle w:val="ListParagraph"/>
        <w:numPr>
          <w:ilvl w:val="2"/>
          <w:numId w:val="1"/>
        </w:numPr>
      </w:pPr>
      <w:r w:rsidRPr="006D0156">
        <w:rPr>
          <w:lang w:val="en-US"/>
        </w:rPr>
        <w:t>Individualized feedback about:</w:t>
      </w:r>
    </w:p>
    <w:p w:rsidR="00057B84" w:rsidRPr="006D0156" w:rsidRDefault="00057B84" w:rsidP="008E5FF7">
      <w:pPr>
        <w:pStyle w:val="ListParagraph"/>
        <w:numPr>
          <w:ilvl w:val="3"/>
          <w:numId w:val="1"/>
        </w:numPr>
      </w:pPr>
      <w:r w:rsidRPr="006D0156">
        <w:rPr>
          <w:lang w:val="en-US"/>
        </w:rPr>
        <w:t>Actual drinking norms</w:t>
      </w:r>
    </w:p>
    <w:p w:rsidR="00057B84" w:rsidRPr="006D0156" w:rsidRDefault="00057B84" w:rsidP="008E5FF7">
      <w:pPr>
        <w:pStyle w:val="ListParagraph"/>
        <w:numPr>
          <w:ilvl w:val="3"/>
          <w:numId w:val="1"/>
        </w:numPr>
      </w:pPr>
      <w:r w:rsidRPr="006D0156">
        <w:rPr>
          <w:lang w:val="en-US"/>
        </w:rPr>
        <w:t>Comparison between individual’s drinking pattern and the norm</w:t>
      </w:r>
    </w:p>
    <w:p w:rsidR="00057B84" w:rsidRPr="006D0156" w:rsidRDefault="00057B84" w:rsidP="008E5FF7">
      <w:pPr>
        <w:pStyle w:val="ListParagraph"/>
        <w:numPr>
          <w:ilvl w:val="4"/>
          <w:numId w:val="1"/>
        </w:numPr>
      </w:pPr>
      <w:r w:rsidRPr="006D0156">
        <w:rPr>
          <w:lang w:val="en-US"/>
        </w:rPr>
        <w:t>1) This is how much you drink</w:t>
      </w:r>
    </w:p>
    <w:p w:rsidR="00057B84" w:rsidRPr="006D0156" w:rsidRDefault="00057B84" w:rsidP="008E5FF7">
      <w:pPr>
        <w:pStyle w:val="ListParagraph"/>
        <w:numPr>
          <w:ilvl w:val="4"/>
          <w:numId w:val="1"/>
        </w:numPr>
      </w:pPr>
      <w:r w:rsidRPr="006D0156">
        <w:rPr>
          <w:lang w:val="en-US"/>
        </w:rPr>
        <w:t>2) This is how much you think others drink</w:t>
      </w:r>
      <w:r w:rsidR="008E5FF7" w:rsidRPr="006D0156">
        <w:rPr>
          <w:lang w:val="en-US"/>
        </w:rPr>
        <w:t xml:space="preserve"> (you usually drink about as much as you think others are)</w:t>
      </w:r>
    </w:p>
    <w:p w:rsidR="00057B84" w:rsidRPr="006D0156" w:rsidRDefault="00057B84" w:rsidP="008E5FF7">
      <w:pPr>
        <w:pStyle w:val="ListParagraph"/>
        <w:numPr>
          <w:ilvl w:val="4"/>
          <w:numId w:val="1"/>
        </w:numPr>
      </w:pPr>
      <w:r w:rsidRPr="006D0156">
        <w:rPr>
          <w:lang w:val="en-US"/>
        </w:rPr>
        <w:t>3) This is how much others actually drink</w:t>
      </w:r>
      <w:r w:rsidR="008E5FF7" w:rsidRPr="006D0156">
        <w:rPr>
          <w:lang w:val="en-US"/>
        </w:rPr>
        <w:t xml:space="preserve"> (you highlight how much less others are drinking)</w:t>
      </w:r>
    </w:p>
    <w:p w:rsidR="00057B84" w:rsidRPr="006D0156" w:rsidRDefault="00057B84" w:rsidP="008E5FF7">
      <w:pPr>
        <w:pStyle w:val="ListParagraph"/>
        <w:numPr>
          <w:ilvl w:val="2"/>
          <w:numId w:val="1"/>
        </w:numPr>
      </w:pPr>
      <w:r w:rsidRPr="006D0156">
        <w:rPr>
          <w:lang w:val="en-US"/>
        </w:rPr>
        <w:t>Effective at reducing drinking, even when delivered by mail or on a computer</w:t>
      </w:r>
    </w:p>
    <w:p w:rsidR="008E5FF7" w:rsidRPr="006D0156" w:rsidRDefault="00057B84" w:rsidP="008E5FF7">
      <w:pPr>
        <w:pStyle w:val="ListParagraph"/>
        <w:numPr>
          <w:ilvl w:val="2"/>
          <w:numId w:val="1"/>
        </w:numPr>
      </w:pPr>
      <w:r w:rsidRPr="006D0156">
        <w:rPr>
          <w:lang w:val="en-US"/>
        </w:rPr>
        <w:t xml:space="preserve">See reductions in drinking at both 3 and </w:t>
      </w:r>
      <w:r w:rsidR="008E5FF7" w:rsidRPr="006D0156">
        <w:rPr>
          <w:lang w:val="en-US"/>
        </w:rPr>
        <w:t>6 months after intervention</w:t>
      </w:r>
    </w:p>
    <w:p w:rsidR="008E5FF7" w:rsidRPr="006D0156" w:rsidRDefault="008E5FF7" w:rsidP="008E5FF7">
      <w:pPr>
        <w:pStyle w:val="ListParagraph"/>
        <w:numPr>
          <w:ilvl w:val="2"/>
          <w:numId w:val="1"/>
        </w:numPr>
      </w:pPr>
      <w:r w:rsidRPr="006D0156">
        <w:rPr>
          <w:lang w:val="en-US"/>
        </w:rPr>
        <w:t>This is primarily effective in colleges, because you feel that the students are comparable to you and you care more about being consistent with that.</w:t>
      </w:r>
    </w:p>
    <w:p w:rsidR="00D92413" w:rsidRPr="006D0156" w:rsidRDefault="00D92413" w:rsidP="00985C65">
      <w:pPr>
        <w:pStyle w:val="ListParagraph"/>
        <w:numPr>
          <w:ilvl w:val="1"/>
          <w:numId w:val="1"/>
        </w:numPr>
      </w:pPr>
      <w:r w:rsidRPr="006D0156">
        <w:rPr>
          <w:lang w:val="en-US"/>
        </w:rPr>
        <w:t>Prevention</w:t>
      </w:r>
    </w:p>
    <w:p w:rsidR="008E5FF7" w:rsidRPr="006D0156" w:rsidRDefault="008E5FF7" w:rsidP="008E5FF7">
      <w:pPr>
        <w:pStyle w:val="ListParagraph"/>
        <w:numPr>
          <w:ilvl w:val="2"/>
          <w:numId w:val="1"/>
        </w:numPr>
      </w:pPr>
      <w:r w:rsidRPr="006D0156">
        <w:rPr>
          <w:lang w:val="en-US"/>
        </w:rPr>
        <w:t>Stop the problem before it starts to prevent negative outcomes</w:t>
      </w:r>
    </w:p>
    <w:p w:rsidR="008E5FF7" w:rsidRPr="006D0156" w:rsidRDefault="008E5FF7" w:rsidP="008E5FF7">
      <w:pPr>
        <w:pStyle w:val="ListParagraph"/>
        <w:numPr>
          <w:ilvl w:val="2"/>
          <w:numId w:val="1"/>
        </w:numPr>
      </w:pPr>
      <w:r w:rsidRPr="006D0156">
        <w:rPr>
          <w:lang w:val="en-US"/>
        </w:rPr>
        <w:t>Even if you can’t reduce the problem, can you prevent the bad things that happen, like HIV</w:t>
      </w:r>
    </w:p>
    <w:p w:rsidR="008E5FF7" w:rsidRPr="006D0156" w:rsidRDefault="008E5FF7" w:rsidP="008E5FF7">
      <w:pPr>
        <w:pStyle w:val="ListParagraph"/>
        <w:numPr>
          <w:ilvl w:val="3"/>
          <w:numId w:val="1"/>
        </w:numPr>
      </w:pPr>
      <w:r w:rsidRPr="006D0156">
        <w:rPr>
          <w:lang w:val="en-US"/>
        </w:rPr>
        <w:t>Information and fear</w:t>
      </w:r>
    </w:p>
    <w:p w:rsidR="008E5FF7" w:rsidRPr="006D0156" w:rsidRDefault="008E5FF7" w:rsidP="008E5FF7">
      <w:pPr>
        <w:pStyle w:val="ListParagraph"/>
        <w:numPr>
          <w:ilvl w:val="4"/>
          <w:numId w:val="1"/>
        </w:numPr>
      </w:pPr>
      <w:r w:rsidRPr="006D0156">
        <w:rPr>
          <w:lang w:val="en-US"/>
        </w:rPr>
        <w:t>They don’t really tell you anything, but they can scare you out of using drugs</w:t>
      </w:r>
    </w:p>
    <w:p w:rsidR="008E5FF7" w:rsidRPr="006D0156" w:rsidRDefault="008E5FF7" w:rsidP="008E5FF7">
      <w:pPr>
        <w:pStyle w:val="ListParagraph"/>
        <w:numPr>
          <w:ilvl w:val="3"/>
          <w:numId w:val="1"/>
        </w:numPr>
      </w:pPr>
      <w:r w:rsidRPr="006D0156">
        <w:rPr>
          <w:lang w:val="en-US"/>
        </w:rPr>
        <w:t>Media</w:t>
      </w:r>
    </w:p>
    <w:p w:rsidR="008E5FF7" w:rsidRPr="006D0156" w:rsidRDefault="008E5FF7" w:rsidP="008E5FF7">
      <w:pPr>
        <w:pStyle w:val="ListParagraph"/>
        <w:numPr>
          <w:ilvl w:val="4"/>
          <w:numId w:val="1"/>
        </w:numPr>
      </w:pPr>
      <w:r w:rsidRPr="006D0156">
        <w:rPr>
          <w:lang w:val="en-US"/>
        </w:rPr>
        <w:t>Inconsistent results about effectiveness of using the media in prevention strategies</w:t>
      </w:r>
    </w:p>
    <w:p w:rsidR="008E5FF7" w:rsidRPr="006D0156" w:rsidRDefault="008E5FF7" w:rsidP="008E5FF7">
      <w:pPr>
        <w:pStyle w:val="ListParagraph"/>
        <w:numPr>
          <w:ilvl w:val="4"/>
          <w:numId w:val="1"/>
        </w:numPr>
      </w:pPr>
      <w:r w:rsidRPr="006D0156">
        <w:rPr>
          <w:lang w:val="en-US"/>
        </w:rPr>
        <w:t>Hard to study the effect of media because there’s not a reliable control group</w:t>
      </w:r>
    </w:p>
    <w:p w:rsidR="00D92413" w:rsidRPr="006D0156" w:rsidRDefault="00D92413" w:rsidP="00985C65">
      <w:pPr>
        <w:pStyle w:val="ListParagraph"/>
        <w:numPr>
          <w:ilvl w:val="2"/>
          <w:numId w:val="1"/>
        </w:numPr>
      </w:pPr>
      <w:r w:rsidRPr="006D0156">
        <w:rPr>
          <w:lang w:val="en-US"/>
        </w:rPr>
        <w:t>DARE</w:t>
      </w:r>
    </w:p>
    <w:p w:rsidR="00057B84" w:rsidRPr="006D0156" w:rsidRDefault="00057B84" w:rsidP="008E5FF7">
      <w:pPr>
        <w:pStyle w:val="ListParagraph"/>
        <w:numPr>
          <w:ilvl w:val="3"/>
          <w:numId w:val="1"/>
        </w:numPr>
      </w:pPr>
      <w:r w:rsidRPr="006D0156">
        <w:rPr>
          <w:lang w:val="en-US"/>
        </w:rPr>
        <w:t>Drug Abuse Resistance Education</w:t>
      </w:r>
    </w:p>
    <w:p w:rsidR="00057B84" w:rsidRPr="006D0156" w:rsidRDefault="00057B84" w:rsidP="008E5FF7">
      <w:pPr>
        <w:pStyle w:val="ListParagraph"/>
        <w:numPr>
          <w:ilvl w:val="3"/>
          <w:numId w:val="1"/>
        </w:numPr>
      </w:pPr>
      <w:r w:rsidRPr="006D0156">
        <w:rPr>
          <w:lang w:val="en-US"/>
        </w:rPr>
        <w:t>Developed in the 1980s during Reagan’s “War on Drugs”</w:t>
      </w:r>
    </w:p>
    <w:p w:rsidR="00057B84" w:rsidRPr="006D0156" w:rsidRDefault="00057B84" w:rsidP="008E5FF7">
      <w:pPr>
        <w:pStyle w:val="ListParagraph"/>
        <w:numPr>
          <w:ilvl w:val="3"/>
          <w:numId w:val="1"/>
        </w:numPr>
      </w:pPr>
      <w:r w:rsidRPr="006D0156">
        <w:rPr>
          <w:lang w:val="en-US"/>
        </w:rPr>
        <w:lastRenderedPageBreak/>
        <w:t>Zero-tolerance approach to drug use</w:t>
      </w:r>
    </w:p>
    <w:p w:rsidR="00057B84" w:rsidRPr="006D0156" w:rsidRDefault="00057B84" w:rsidP="008E5FF7">
      <w:pPr>
        <w:pStyle w:val="ListParagraph"/>
        <w:numPr>
          <w:ilvl w:val="3"/>
          <w:numId w:val="1"/>
        </w:numPr>
      </w:pPr>
      <w:r w:rsidRPr="006D0156">
        <w:rPr>
          <w:lang w:val="en-US"/>
        </w:rPr>
        <w:t>Happens in schools</w:t>
      </w:r>
    </w:p>
    <w:p w:rsidR="00057B84" w:rsidRPr="006D0156" w:rsidRDefault="00057B84" w:rsidP="008E5FF7">
      <w:pPr>
        <w:pStyle w:val="ListParagraph"/>
        <w:numPr>
          <w:ilvl w:val="3"/>
          <w:numId w:val="1"/>
        </w:numPr>
      </w:pPr>
      <w:r w:rsidRPr="006D0156">
        <w:rPr>
          <w:lang w:val="en-US"/>
        </w:rPr>
        <w:t>Police officers deliver substance-use prevention curriculum to students</w:t>
      </w:r>
    </w:p>
    <w:p w:rsidR="00057B84" w:rsidRPr="006D0156" w:rsidRDefault="00057B84" w:rsidP="008E5FF7">
      <w:pPr>
        <w:pStyle w:val="ListParagraph"/>
        <w:numPr>
          <w:ilvl w:val="4"/>
          <w:numId w:val="1"/>
        </w:numPr>
      </w:pPr>
      <w:r w:rsidRPr="006D0156">
        <w:rPr>
          <w:lang w:val="en-US"/>
        </w:rPr>
        <w:t>Teaching students skills needed to recognize and resist pressure to use drugs</w:t>
      </w:r>
    </w:p>
    <w:p w:rsidR="00057B84" w:rsidRPr="006D0156" w:rsidRDefault="00057B84" w:rsidP="008E5FF7">
      <w:pPr>
        <w:pStyle w:val="ListParagraph"/>
        <w:numPr>
          <w:ilvl w:val="4"/>
          <w:numId w:val="1"/>
        </w:numPr>
      </w:pPr>
      <w:r w:rsidRPr="006D0156">
        <w:rPr>
          <w:lang w:val="en-US"/>
        </w:rPr>
        <w:t>Decision-making skills</w:t>
      </w:r>
    </w:p>
    <w:p w:rsidR="00057B84" w:rsidRPr="006D0156" w:rsidRDefault="00057B84" w:rsidP="008E5FF7">
      <w:pPr>
        <w:pStyle w:val="ListParagraph"/>
        <w:numPr>
          <w:ilvl w:val="4"/>
          <w:numId w:val="1"/>
        </w:numPr>
      </w:pPr>
      <w:r w:rsidRPr="006D0156">
        <w:rPr>
          <w:lang w:val="en-US"/>
        </w:rPr>
        <w:t>Building self-esteem</w:t>
      </w:r>
    </w:p>
    <w:p w:rsidR="00057B84" w:rsidRPr="006D0156" w:rsidRDefault="00057B84" w:rsidP="008E5FF7">
      <w:pPr>
        <w:pStyle w:val="ListParagraph"/>
        <w:numPr>
          <w:ilvl w:val="3"/>
          <w:numId w:val="1"/>
        </w:numPr>
      </w:pPr>
      <w:r w:rsidRPr="006D0156">
        <w:rPr>
          <w:lang w:val="en-US"/>
        </w:rPr>
        <w:t>Also includes parent education and summer and after-school programs</w:t>
      </w:r>
    </w:p>
    <w:p w:rsidR="00057B84" w:rsidRPr="006D0156" w:rsidRDefault="00057B84" w:rsidP="008E5FF7">
      <w:pPr>
        <w:pStyle w:val="ListParagraph"/>
        <w:numPr>
          <w:ilvl w:val="3"/>
          <w:numId w:val="1"/>
        </w:numPr>
      </w:pPr>
      <w:r w:rsidRPr="006D0156">
        <w:rPr>
          <w:lang w:val="en-US"/>
        </w:rPr>
        <w:t>Used in 80% of school districts in the United States and in 54 countries</w:t>
      </w:r>
    </w:p>
    <w:p w:rsidR="008E5FF7" w:rsidRPr="006D0156" w:rsidRDefault="00057B84" w:rsidP="008E5FF7">
      <w:pPr>
        <w:pStyle w:val="ListParagraph"/>
        <w:numPr>
          <w:ilvl w:val="3"/>
          <w:numId w:val="1"/>
        </w:numPr>
      </w:pPr>
      <w:r w:rsidRPr="006D0156">
        <w:rPr>
          <w:lang w:val="en-US"/>
        </w:rPr>
        <w:t>In 2009, $5.5 million dollars spent on D. A. R. E.</w:t>
      </w:r>
    </w:p>
    <w:p w:rsidR="008E5FF7" w:rsidRPr="006D0156" w:rsidRDefault="008E5FF7" w:rsidP="008E5FF7">
      <w:pPr>
        <w:pStyle w:val="ListParagraph"/>
        <w:numPr>
          <w:ilvl w:val="3"/>
          <w:numId w:val="1"/>
        </w:numPr>
      </w:pPr>
      <w:r w:rsidRPr="006D0156">
        <w:rPr>
          <w:lang w:val="en-US"/>
        </w:rPr>
        <w:t>Evidence for the effectiveness of dare</w:t>
      </w:r>
    </w:p>
    <w:p w:rsidR="00057B84" w:rsidRPr="006D0156" w:rsidRDefault="00057B84" w:rsidP="008E5FF7">
      <w:pPr>
        <w:pStyle w:val="ListParagraph"/>
        <w:numPr>
          <w:ilvl w:val="4"/>
          <w:numId w:val="1"/>
        </w:numPr>
      </w:pPr>
      <w:r w:rsidRPr="006D0156">
        <w:rPr>
          <w:lang w:val="en-US"/>
        </w:rPr>
        <w:t>None</w:t>
      </w:r>
    </w:p>
    <w:p w:rsidR="00057B84" w:rsidRPr="006D0156" w:rsidRDefault="00057B84" w:rsidP="008E5FF7">
      <w:pPr>
        <w:pStyle w:val="ListParagraph"/>
        <w:numPr>
          <w:ilvl w:val="4"/>
          <w:numId w:val="1"/>
        </w:numPr>
      </w:pPr>
      <w:r w:rsidRPr="006D0156">
        <w:rPr>
          <w:lang w:val="en-US"/>
        </w:rPr>
        <w:t xml:space="preserve">Meta-analysis </w:t>
      </w:r>
    </w:p>
    <w:p w:rsidR="00057B84" w:rsidRPr="006D0156" w:rsidRDefault="00057B84" w:rsidP="008E5FF7">
      <w:pPr>
        <w:pStyle w:val="ListParagraph"/>
        <w:numPr>
          <w:ilvl w:val="5"/>
          <w:numId w:val="1"/>
        </w:numPr>
      </w:pPr>
      <w:r w:rsidRPr="006D0156">
        <w:rPr>
          <w:lang w:val="en-US"/>
        </w:rPr>
        <w:t>Quantitative synthesis of different studies</w:t>
      </w:r>
    </w:p>
    <w:p w:rsidR="001066C0" w:rsidRPr="006D0156" w:rsidRDefault="001066C0" w:rsidP="008E5FF7">
      <w:pPr>
        <w:pStyle w:val="ListParagraph"/>
        <w:numPr>
          <w:ilvl w:val="4"/>
          <w:numId w:val="1"/>
        </w:numPr>
      </w:pPr>
      <w:r w:rsidRPr="006D0156">
        <w:rPr>
          <w:lang w:val="en-US"/>
        </w:rPr>
        <w:t>(Ennet et al. 1994)</w:t>
      </w:r>
    </w:p>
    <w:p w:rsidR="001066C0" w:rsidRPr="006D0156" w:rsidRDefault="001066C0" w:rsidP="001066C0">
      <w:pPr>
        <w:pStyle w:val="ListParagraph"/>
        <w:numPr>
          <w:ilvl w:val="5"/>
          <w:numId w:val="1"/>
        </w:numPr>
      </w:pPr>
      <w:r w:rsidRPr="006D0156">
        <w:rPr>
          <w:lang w:val="en-US"/>
        </w:rPr>
        <w:t>Did a meta-analysis</w:t>
      </w:r>
    </w:p>
    <w:p w:rsidR="00057B84" w:rsidRPr="006D0156" w:rsidRDefault="00057B84" w:rsidP="001066C0">
      <w:pPr>
        <w:pStyle w:val="ListParagraph"/>
        <w:numPr>
          <w:ilvl w:val="5"/>
          <w:numId w:val="1"/>
        </w:numPr>
      </w:pPr>
      <w:r w:rsidRPr="006D0156">
        <w:rPr>
          <w:lang w:val="en-US"/>
        </w:rPr>
        <w:t>Do we see a significant difference between students who got the intervention and those who did not across studies</w:t>
      </w:r>
      <w:r w:rsidR="008E5FF7" w:rsidRPr="006D0156">
        <w:rPr>
          <w:lang w:val="en-US"/>
        </w:rPr>
        <w:t>?</w:t>
      </w:r>
    </w:p>
    <w:p w:rsidR="00057B84" w:rsidRPr="006D0156" w:rsidRDefault="00057B84" w:rsidP="001066C0">
      <w:pPr>
        <w:pStyle w:val="ListParagraph"/>
        <w:numPr>
          <w:ilvl w:val="6"/>
          <w:numId w:val="1"/>
        </w:numPr>
      </w:pPr>
      <w:r w:rsidRPr="006D0156">
        <w:rPr>
          <w:lang w:val="en-US"/>
        </w:rPr>
        <w:t>Found no effect of D.A.R.E. on extent to which participants report using drugs (small effect on tobacco use)</w:t>
      </w:r>
    </w:p>
    <w:p w:rsidR="00057B84" w:rsidRPr="006D0156" w:rsidRDefault="00057B84" w:rsidP="001066C0">
      <w:pPr>
        <w:pStyle w:val="ListParagraph"/>
        <w:numPr>
          <w:ilvl w:val="6"/>
          <w:numId w:val="1"/>
        </w:numPr>
      </w:pPr>
      <w:r w:rsidRPr="006D0156">
        <w:rPr>
          <w:lang w:val="en-US"/>
        </w:rPr>
        <w:t>Effects are smaller than those seen for other programs</w:t>
      </w:r>
    </w:p>
    <w:p w:rsidR="00057B84" w:rsidRPr="006D0156" w:rsidRDefault="00057B84" w:rsidP="008E5FF7">
      <w:pPr>
        <w:pStyle w:val="ListParagraph"/>
        <w:numPr>
          <w:ilvl w:val="4"/>
          <w:numId w:val="1"/>
        </w:numPr>
      </w:pPr>
      <w:r w:rsidRPr="006D0156">
        <w:rPr>
          <w:lang w:val="en-US"/>
        </w:rPr>
        <w:t>Clayton et al. 1996</w:t>
      </w:r>
    </w:p>
    <w:p w:rsidR="00057B84" w:rsidRPr="006D0156" w:rsidRDefault="00057B84" w:rsidP="008E5FF7">
      <w:pPr>
        <w:pStyle w:val="ListParagraph"/>
        <w:numPr>
          <w:ilvl w:val="5"/>
          <w:numId w:val="1"/>
        </w:numPr>
      </w:pPr>
      <w:r w:rsidRPr="006D0156">
        <w:rPr>
          <w:lang w:val="en-US"/>
        </w:rPr>
        <w:t>23 schools randomly assigned to receive D.A.R.E. and 8 schools were controls (received drug education lessons but not D.A.R.E)</w:t>
      </w:r>
    </w:p>
    <w:p w:rsidR="001066C0" w:rsidRPr="006D0156" w:rsidRDefault="001066C0" w:rsidP="001066C0">
      <w:pPr>
        <w:pStyle w:val="ListParagraph"/>
        <w:numPr>
          <w:ilvl w:val="6"/>
          <w:numId w:val="1"/>
        </w:numPr>
      </w:pPr>
      <w:r w:rsidRPr="006D0156">
        <w:rPr>
          <w:lang w:val="en-US"/>
        </w:rPr>
        <w:t>This is because the school board refused to let them “deprive” kids of dare in any more than eight schools because they were so convinced it was going to work.</w:t>
      </w:r>
    </w:p>
    <w:p w:rsidR="001066C0" w:rsidRPr="006D0156" w:rsidRDefault="001066C0" w:rsidP="001066C0">
      <w:pPr>
        <w:pStyle w:val="ListParagraph"/>
        <w:numPr>
          <w:ilvl w:val="6"/>
          <w:numId w:val="1"/>
        </w:numPr>
      </w:pPr>
      <w:r w:rsidRPr="006D0156">
        <w:rPr>
          <w:lang w:val="en-US"/>
        </w:rPr>
        <w:t>The research team had to pay for the other intervention</w:t>
      </w:r>
    </w:p>
    <w:p w:rsidR="001066C0" w:rsidRPr="006D0156" w:rsidRDefault="001066C0" w:rsidP="001066C0">
      <w:pPr>
        <w:pStyle w:val="ListParagraph"/>
        <w:numPr>
          <w:ilvl w:val="6"/>
          <w:numId w:val="1"/>
        </w:numPr>
      </w:pPr>
      <w:r w:rsidRPr="006D0156">
        <w:rPr>
          <w:lang w:val="en-US"/>
        </w:rPr>
        <w:t>They are motivated by the right thing</w:t>
      </w:r>
    </w:p>
    <w:p w:rsidR="00057B84" w:rsidRPr="006D0156" w:rsidRDefault="00057B84" w:rsidP="008E5FF7">
      <w:pPr>
        <w:pStyle w:val="ListParagraph"/>
        <w:numPr>
          <w:ilvl w:val="5"/>
          <w:numId w:val="1"/>
        </w:numPr>
      </w:pPr>
      <w:r w:rsidRPr="006D0156">
        <w:rPr>
          <w:lang w:val="en-US"/>
        </w:rPr>
        <w:t>No difference between students in D.A.R.E. schools and control schools with respect to cigarette, alcohol, or marijuana use immediately following the program, 1 year later, or 5 years later</w:t>
      </w:r>
    </w:p>
    <w:p w:rsidR="00057B84" w:rsidRPr="006D0156" w:rsidRDefault="00057B84" w:rsidP="001066C0">
      <w:pPr>
        <w:pStyle w:val="ListParagraph"/>
        <w:numPr>
          <w:ilvl w:val="4"/>
          <w:numId w:val="1"/>
        </w:numPr>
      </w:pPr>
      <w:r w:rsidRPr="006D0156">
        <w:rPr>
          <w:lang w:val="en-US"/>
        </w:rPr>
        <w:t>In fact, some evidence suggests that D.A.R.E may be iatrogenic (cause harm; Werch &amp; Owen, 2002)</w:t>
      </w:r>
    </w:p>
    <w:p w:rsidR="00057B84" w:rsidRPr="006D0156" w:rsidRDefault="00057B84" w:rsidP="001066C0">
      <w:pPr>
        <w:pStyle w:val="ListParagraph"/>
        <w:numPr>
          <w:ilvl w:val="4"/>
          <w:numId w:val="1"/>
        </w:numPr>
      </w:pPr>
      <w:r w:rsidRPr="006D0156">
        <w:rPr>
          <w:lang w:val="en-US"/>
        </w:rPr>
        <w:t>Seventeen evaluation studies of D.A.R.E. or related programs suggest that the program resulted in negative effects</w:t>
      </w:r>
    </w:p>
    <w:p w:rsidR="00057B84" w:rsidRPr="006D0156" w:rsidRDefault="00057B84" w:rsidP="001066C0">
      <w:pPr>
        <w:pStyle w:val="ListParagraph"/>
        <w:numPr>
          <w:ilvl w:val="4"/>
          <w:numId w:val="1"/>
        </w:numPr>
      </w:pPr>
      <w:r w:rsidRPr="006D0156">
        <w:rPr>
          <w:lang w:val="en-US"/>
        </w:rPr>
        <w:t>Most common was increases in use of alcohol</w:t>
      </w:r>
    </w:p>
    <w:p w:rsidR="001066C0" w:rsidRPr="006D0156" w:rsidRDefault="001066C0" w:rsidP="001066C0">
      <w:pPr>
        <w:pStyle w:val="ListParagraph"/>
        <w:numPr>
          <w:ilvl w:val="4"/>
          <w:numId w:val="1"/>
        </w:numPr>
      </w:pPr>
      <w:r w:rsidRPr="006D0156">
        <w:t xml:space="preserve">People argue that “it can’t hurt,” however evidence suggests that it does. </w:t>
      </w:r>
    </w:p>
    <w:p w:rsidR="008E5FF7" w:rsidRPr="006D0156" w:rsidRDefault="001066C0" w:rsidP="001066C0">
      <w:pPr>
        <w:pStyle w:val="ListParagraph"/>
        <w:numPr>
          <w:ilvl w:val="3"/>
          <w:numId w:val="1"/>
        </w:numPr>
      </w:pPr>
      <w:r w:rsidRPr="006D0156">
        <w:t xml:space="preserve">Where is </w:t>
      </w:r>
      <w:proofErr w:type="gramStart"/>
      <w:r w:rsidRPr="006D0156">
        <w:t>DARE</w:t>
      </w:r>
      <w:proofErr w:type="gramEnd"/>
      <w:r w:rsidRPr="006D0156">
        <w:t xml:space="preserve"> now?</w:t>
      </w:r>
    </w:p>
    <w:p w:rsidR="00057B84" w:rsidRPr="006D0156" w:rsidRDefault="00057B84" w:rsidP="001066C0">
      <w:pPr>
        <w:pStyle w:val="ListParagraph"/>
        <w:numPr>
          <w:ilvl w:val="4"/>
          <w:numId w:val="1"/>
        </w:numPr>
      </w:pPr>
      <w:r w:rsidRPr="006D0156">
        <w:rPr>
          <w:lang w:val="en-US"/>
        </w:rPr>
        <w:t>Federal funding for D.A.R.E. was cut</w:t>
      </w:r>
    </w:p>
    <w:p w:rsidR="00057B84" w:rsidRPr="006D0156" w:rsidRDefault="00057B84" w:rsidP="001066C0">
      <w:pPr>
        <w:pStyle w:val="ListParagraph"/>
        <w:numPr>
          <w:ilvl w:val="4"/>
          <w:numId w:val="1"/>
        </w:numPr>
      </w:pPr>
      <w:r w:rsidRPr="006D0156">
        <w:rPr>
          <w:lang w:val="en-US"/>
        </w:rPr>
        <w:t>Currently developing a new program within the original framework</w:t>
      </w:r>
    </w:p>
    <w:p w:rsidR="00057B84" w:rsidRPr="006D0156" w:rsidRDefault="00057B84" w:rsidP="001066C0">
      <w:pPr>
        <w:pStyle w:val="ListParagraph"/>
        <w:numPr>
          <w:ilvl w:val="4"/>
          <w:numId w:val="1"/>
        </w:numPr>
      </w:pPr>
      <w:r w:rsidRPr="006D0156">
        <w:rPr>
          <w:lang w:val="en-US"/>
        </w:rPr>
        <w:t>Evaluating this new program and following students for 5 years after receiving the program</w:t>
      </w:r>
    </w:p>
    <w:p w:rsidR="001066C0" w:rsidRPr="006D0156" w:rsidRDefault="001066C0" w:rsidP="001066C0">
      <w:pPr>
        <w:pStyle w:val="ListParagraph"/>
        <w:numPr>
          <w:ilvl w:val="4"/>
          <w:numId w:val="1"/>
        </w:numPr>
      </w:pPr>
      <w:r w:rsidRPr="006D0156">
        <w:t>DARE is still running right now through funding from other sources</w:t>
      </w:r>
    </w:p>
    <w:p w:rsidR="00D92413" w:rsidRPr="006D0156" w:rsidRDefault="00D92413" w:rsidP="00985C65">
      <w:pPr>
        <w:pStyle w:val="ListParagraph"/>
        <w:numPr>
          <w:ilvl w:val="2"/>
          <w:numId w:val="1"/>
        </w:numPr>
      </w:pPr>
      <w:r w:rsidRPr="006D0156">
        <w:rPr>
          <w:lang w:val="en-US"/>
        </w:rPr>
        <w:t>Syringe-exchange programs</w:t>
      </w:r>
    </w:p>
    <w:p w:rsidR="00057B84" w:rsidRPr="006D0156" w:rsidRDefault="00057B84" w:rsidP="001066C0">
      <w:pPr>
        <w:pStyle w:val="ListParagraph"/>
        <w:numPr>
          <w:ilvl w:val="3"/>
          <w:numId w:val="1"/>
        </w:numPr>
      </w:pPr>
      <w:r w:rsidRPr="006D0156">
        <w:rPr>
          <w:lang w:val="en-US"/>
        </w:rPr>
        <w:t>Developed around the same time as D.A.R.E.</w:t>
      </w:r>
    </w:p>
    <w:p w:rsidR="00057B84" w:rsidRPr="006D0156" w:rsidRDefault="00057B84" w:rsidP="001066C0">
      <w:pPr>
        <w:pStyle w:val="ListParagraph"/>
        <w:numPr>
          <w:ilvl w:val="3"/>
          <w:numId w:val="1"/>
        </w:numPr>
      </w:pPr>
      <w:r w:rsidRPr="006D0156">
        <w:rPr>
          <w:lang w:val="en-US"/>
        </w:rPr>
        <w:lastRenderedPageBreak/>
        <w:t>In the 1980s, rapid increase in rates of HIV infection among intravenous drug users</w:t>
      </w:r>
    </w:p>
    <w:p w:rsidR="00057B84" w:rsidRPr="006D0156" w:rsidRDefault="00057B84" w:rsidP="001066C0">
      <w:pPr>
        <w:pStyle w:val="ListParagraph"/>
        <w:numPr>
          <w:ilvl w:val="3"/>
          <w:numId w:val="1"/>
        </w:numPr>
      </w:pPr>
      <w:r w:rsidRPr="006D0156">
        <w:rPr>
          <w:lang w:val="en-US"/>
        </w:rPr>
        <w:t>Harm-reduction approach</w:t>
      </w:r>
      <w:r w:rsidR="001066C0" w:rsidRPr="006D0156">
        <w:rPr>
          <w:lang w:val="en-US"/>
        </w:rPr>
        <w:t xml:space="preserve"> (not zero-tolerance)</w:t>
      </w:r>
    </w:p>
    <w:p w:rsidR="00057B84" w:rsidRPr="006D0156" w:rsidRDefault="00057B84" w:rsidP="001066C0">
      <w:pPr>
        <w:pStyle w:val="ListParagraph"/>
        <w:numPr>
          <w:ilvl w:val="4"/>
          <w:numId w:val="1"/>
        </w:numPr>
      </w:pPr>
      <w:r w:rsidRPr="006D0156">
        <w:rPr>
          <w:lang w:val="en-US"/>
        </w:rPr>
        <w:t>No expectation that use will stop completely</w:t>
      </w:r>
    </w:p>
    <w:p w:rsidR="00057B84" w:rsidRPr="006D0156" w:rsidRDefault="00057B84" w:rsidP="001066C0">
      <w:pPr>
        <w:pStyle w:val="ListParagraph"/>
        <w:numPr>
          <w:ilvl w:val="4"/>
          <w:numId w:val="1"/>
        </w:numPr>
      </w:pPr>
      <w:r w:rsidRPr="006D0156">
        <w:rPr>
          <w:lang w:val="en-US"/>
        </w:rPr>
        <w:t>Trying to limit the negative effects on the individual and society that are associated with using</w:t>
      </w:r>
    </w:p>
    <w:p w:rsidR="00057B84" w:rsidRPr="006D0156" w:rsidRDefault="00057B84" w:rsidP="001066C0">
      <w:pPr>
        <w:pStyle w:val="ListParagraph"/>
        <w:numPr>
          <w:ilvl w:val="3"/>
          <w:numId w:val="1"/>
        </w:numPr>
      </w:pPr>
      <w:r w:rsidRPr="006D0156">
        <w:rPr>
          <w:lang w:val="en-US"/>
        </w:rPr>
        <w:t>Sharing of needles contributing to the spread of HIV among IV drug users and their sexual partners</w:t>
      </w:r>
    </w:p>
    <w:p w:rsidR="00057B84" w:rsidRPr="006D0156" w:rsidRDefault="00057B84" w:rsidP="001066C0">
      <w:pPr>
        <w:pStyle w:val="ListParagraph"/>
        <w:numPr>
          <w:ilvl w:val="3"/>
          <w:numId w:val="1"/>
        </w:numPr>
      </w:pPr>
      <w:r w:rsidRPr="006D0156">
        <w:rPr>
          <w:lang w:val="en-US"/>
        </w:rPr>
        <w:t>Exchanging new, sterile needles and syringes for used ones</w:t>
      </w:r>
    </w:p>
    <w:p w:rsidR="00057B84" w:rsidRPr="006D0156" w:rsidRDefault="00057B84" w:rsidP="001066C0">
      <w:pPr>
        <w:pStyle w:val="ListParagraph"/>
        <w:numPr>
          <w:ilvl w:val="3"/>
          <w:numId w:val="1"/>
        </w:numPr>
      </w:pPr>
      <w:r w:rsidRPr="006D0156">
        <w:rPr>
          <w:lang w:val="en-US"/>
        </w:rPr>
        <w:t>Most programs also include other services:</w:t>
      </w:r>
    </w:p>
    <w:p w:rsidR="00057B84" w:rsidRPr="006D0156" w:rsidRDefault="00057B84" w:rsidP="001066C0">
      <w:pPr>
        <w:pStyle w:val="ListParagraph"/>
        <w:numPr>
          <w:ilvl w:val="4"/>
          <w:numId w:val="1"/>
        </w:numPr>
      </w:pPr>
      <w:r w:rsidRPr="006D0156">
        <w:rPr>
          <w:lang w:val="en-US"/>
        </w:rPr>
        <w:t>HIV testing and counseling</w:t>
      </w:r>
    </w:p>
    <w:p w:rsidR="00057B84" w:rsidRPr="006D0156" w:rsidRDefault="00057B84" w:rsidP="001066C0">
      <w:pPr>
        <w:pStyle w:val="ListParagraph"/>
        <w:numPr>
          <w:ilvl w:val="4"/>
          <w:numId w:val="1"/>
        </w:numPr>
      </w:pPr>
      <w:r w:rsidRPr="006D0156">
        <w:rPr>
          <w:lang w:val="en-US"/>
        </w:rPr>
        <w:t>Condom distribution</w:t>
      </w:r>
    </w:p>
    <w:p w:rsidR="00057B84" w:rsidRPr="006D0156" w:rsidRDefault="00057B84" w:rsidP="001066C0">
      <w:pPr>
        <w:pStyle w:val="ListParagraph"/>
        <w:numPr>
          <w:ilvl w:val="4"/>
          <w:numId w:val="1"/>
        </w:numPr>
      </w:pPr>
      <w:r w:rsidRPr="006D0156">
        <w:rPr>
          <w:lang w:val="en-US"/>
        </w:rPr>
        <w:t>Referral to drug-abuse treatment</w:t>
      </w:r>
    </w:p>
    <w:p w:rsidR="00057B84" w:rsidRPr="006D0156" w:rsidRDefault="00057B84" w:rsidP="001066C0">
      <w:pPr>
        <w:pStyle w:val="ListParagraph"/>
        <w:numPr>
          <w:ilvl w:val="3"/>
          <w:numId w:val="1"/>
        </w:numPr>
      </w:pPr>
      <w:r w:rsidRPr="006D0156">
        <w:rPr>
          <w:lang w:val="en-US"/>
        </w:rPr>
        <w:t>Evidence for effectiveness played a key role in the dissemination of syringe-exchange programs</w:t>
      </w:r>
    </w:p>
    <w:p w:rsidR="001066C0" w:rsidRPr="006D0156" w:rsidRDefault="001066C0" w:rsidP="001066C0">
      <w:pPr>
        <w:pStyle w:val="ListParagraph"/>
        <w:numPr>
          <w:ilvl w:val="4"/>
          <w:numId w:val="1"/>
        </w:numPr>
      </w:pPr>
      <w:r w:rsidRPr="006D0156">
        <w:rPr>
          <w:lang w:val="en-US"/>
        </w:rPr>
        <w:t xml:space="preserve">DARE looks like it would </w:t>
      </w:r>
      <w:proofErr w:type="gramStart"/>
      <w:r w:rsidRPr="006D0156">
        <w:rPr>
          <w:lang w:val="en-US"/>
        </w:rPr>
        <w:t>work.</w:t>
      </w:r>
      <w:proofErr w:type="gramEnd"/>
      <w:r w:rsidRPr="006D0156">
        <w:rPr>
          <w:lang w:val="en-US"/>
        </w:rPr>
        <w:t xml:space="preserve"> This, on the other hand, caused a lot of concern because it looked like rates of HIV were going to go up because you were actually giving them help to do this.</w:t>
      </w:r>
    </w:p>
    <w:p w:rsidR="00057B84" w:rsidRPr="006D0156" w:rsidRDefault="00057B84" w:rsidP="001066C0">
      <w:pPr>
        <w:pStyle w:val="ListParagraph"/>
        <w:numPr>
          <w:ilvl w:val="3"/>
          <w:numId w:val="1"/>
        </w:numPr>
      </w:pPr>
      <w:r w:rsidRPr="006D0156">
        <w:rPr>
          <w:lang w:val="en-US"/>
        </w:rPr>
        <w:t>Amsterdam, 1984</w:t>
      </w:r>
    </w:p>
    <w:p w:rsidR="00057B84" w:rsidRPr="006D0156" w:rsidRDefault="00057B84" w:rsidP="001066C0">
      <w:pPr>
        <w:pStyle w:val="ListParagraph"/>
        <w:numPr>
          <w:ilvl w:val="4"/>
          <w:numId w:val="1"/>
        </w:numPr>
      </w:pPr>
      <w:r w:rsidRPr="006D0156">
        <w:rPr>
          <w:lang w:val="en-US"/>
        </w:rPr>
        <w:t>Large pharmacy stopped selling injection equipment, making it much more difficult to get clean needles</w:t>
      </w:r>
    </w:p>
    <w:p w:rsidR="001066C0" w:rsidRPr="006D0156" w:rsidRDefault="001066C0" w:rsidP="001066C0">
      <w:pPr>
        <w:pStyle w:val="ListParagraph"/>
        <w:numPr>
          <w:ilvl w:val="4"/>
          <w:numId w:val="1"/>
        </w:numPr>
      </w:pPr>
      <w:r w:rsidRPr="006D0156">
        <w:rPr>
          <w:lang w:val="en-US"/>
        </w:rPr>
        <w:t>There was a lot of concern that this was going to lead to a lot of unsafe behavior because they couldn’t get needles</w:t>
      </w:r>
    </w:p>
    <w:p w:rsidR="00057B84" w:rsidRPr="006D0156" w:rsidRDefault="00057B84" w:rsidP="001066C0">
      <w:pPr>
        <w:pStyle w:val="ListParagraph"/>
        <w:numPr>
          <w:ilvl w:val="4"/>
          <w:numId w:val="1"/>
        </w:numPr>
      </w:pPr>
      <w:r w:rsidRPr="006D0156">
        <w:rPr>
          <w:lang w:val="en-US"/>
        </w:rPr>
        <w:t>The local health department and a drug-users group set up a syringe-exchange program</w:t>
      </w:r>
    </w:p>
    <w:p w:rsidR="00057B84" w:rsidRPr="006D0156" w:rsidRDefault="00057B84" w:rsidP="001066C0">
      <w:pPr>
        <w:pStyle w:val="ListParagraph"/>
        <w:numPr>
          <w:ilvl w:val="4"/>
          <w:numId w:val="1"/>
        </w:numPr>
      </w:pPr>
      <w:r w:rsidRPr="006D0156">
        <w:rPr>
          <w:lang w:val="en-US"/>
        </w:rPr>
        <w:t>Found that subsequent to the introduction of this program, rates of HIV among iv drug users decreased</w:t>
      </w:r>
    </w:p>
    <w:p w:rsidR="00057B84" w:rsidRPr="006D0156" w:rsidRDefault="00057B84" w:rsidP="001066C0">
      <w:pPr>
        <w:pStyle w:val="ListParagraph"/>
        <w:numPr>
          <w:ilvl w:val="4"/>
          <w:numId w:val="1"/>
        </w:numPr>
      </w:pPr>
      <w:r w:rsidRPr="006D0156">
        <w:rPr>
          <w:lang w:val="en-US"/>
        </w:rPr>
        <w:t>Disseminated to other cities in the Netherlands</w:t>
      </w:r>
    </w:p>
    <w:p w:rsidR="00057B84" w:rsidRPr="006D0156" w:rsidRDefault="00057B84" w:rsidP="001066C0">
      <w:pPr>
        <w:pStyle w:val="ListParagraph"/>
        <w:numPr>
          <w:ilvl w:val="3"/>
          <w:numId w:val="1"/>
        </w:numPr>
      </w:pPr>
      <w:r w:rsidRPr="006D0156">
        <w:rPr>
          <w:lang w:val="en-US"/>
        </w:rPr>
        <w:t>United Kingdom, 1987</w:t>
      </w:r>
    </w:p>
    <w:p w:rsidR="00057B84" w:rsidRPr="006D0156" w:rsidRDefault="00057B84" w:rsidP="001066C0">
      <w:pPr>
        <w:pStyle w:val="ListParagraph"/>
        <w:numPr>
          <w:ilvl w:val="4"/>
          <w:numId w:val="1"/>
        </w:numPr>
      </w:pPr>
      <w:r w:rsidRPr="006D0156">
        <w:rPr>
          <w:lang w:val="en-US"/>
        </w:rPr>
        <w:t>Conducted a study evaluating the efficacy of a pilot syringe-exchange program</w:t>
      </w:r>
    </w:p>
    <w:p w:rsidR="001066C0" w:rsidRPr="006D0156" w:rsidRDefault="001066C0" w:rsidP="001066C0">
      <w:pPr>
        <w:pStyle w:val="ListParagraph"/>
        <w:numPr>
          <w:ilvl w:val="5"/>
          <w:numId w:val="1"/>
        </w:numPr>
      </w:pPr>
      <w:r w:rsidRPr="006D0156">
        <w:rPr>
          <w:lang w:val="en-US"/>
        </w:rPr>
        <w:t>They want to make sure not only that it would help, but also that it was not hurting</w:t>
      </w:r>
    </w:p>
    <w:p w:rsidR="00057B84" w:rsidRPr="006D0156" w:rsidRDefault="00057B84" w:rsidP="001066C0">
      <w:pPr>
        <w:pStyle w:val="ListParagraph"/>
        <w:numPr>
          <w:ilvl w:val="4"/>
          <w:numId w:val="1"/>
        </w:numPr>
      </w:pPr>
      <w:r w:rsidRPr="006D0156">
        <w:rPr>
          <w:lang w:val="en-US"/>
        </w:rPr>
        <w:t>After finding evidence for effectiveness, implemented a national system of syringe-exchange programs</w:t>
      </w:r>
    </w:p>
    <w:p w:rsidR="00057B84" w:rsidRPr="006D0156" w:rsidRDefault="00057B84" w:rsidP="009D587F">
      <w:pPr>
        <w:pStyle w:val="ListParagraph"/>
        <w:numPr>
          <w:ilvl w:val="3"/>
          <w:numId w:val="1"/>
        </w:numPr>
      </w:pPr>
      <w:r w:rsidRPr="006D0156">
        <w:rPr>
          <w:lang w:val="en-US"/>
        </w:rPr>
        <w:t>Amsterdam; United Kingdom; Tacoma, WA; Portland, OR; New Haven, CT</w:t>
      </w:r>
    </w:p>
    <w:p w:rsidR="00057B84" w:rsidRPr="006D0156" w:rsidRDefault="00057B84" w:rsidP="009D587F">
      <w:pPr>
        <w:pStyle w:val="ListParagraph"/>
        <w:numPr>
          <w:ilvl w:val="4"/>
          <w:numId w:val="1"/>
        </w:numPr>
      </w:pPr>
      <w:r w:rsidRPr="006D0156">
        <w:rPr>
          <w:lang w:val="en-US"/>
        </w:rPr>
        <w:t>All found that syringe-exchange programs were associated with reductions in rates of HIV infections</w:t>
      </w:r>
    </w:p>
    <w:p w:rsidR="00057B84" w:rsidRPr="006D0156" w:rsidRDefault="00057B84" w:rsidP="009D587F">
      <w:pPr>
        <w:pStyle w:val="ListParagraph"/>
        <w:numPr>
          <w:ilvl w:val="4"/>
          <w:numId w:val="1"/>
        </w:numPr>
      </w:pPr>
      <w:r w:rsidRPr="006D0156">
        <w:rPr>
          <w:lang w:val="en-US"/>
        </w:rPr>
        <w:t>Note that none of these studies were randomized clinical trials</w:t>
      </w:r>
    </w:p>
    <w:p w:rsidR="00057B84" w:rsidRPr="006D0156" w:rsidRDefault="00057B84" w:rsidP="009D587F">
      <w:pPr>
        <w:pStyle w:val="ListParagraph"/>
        <w:numPr>
          <w:ilvl w:val="5"/>
          <w:numId w:val="1"/>
        </w:numPr>
      </w:pPr>
      <w:r w:rsidRPr="006D0156">
        <w:rPr>
          <w:lang w:val="en-US"/>
        </w:rPr>
        <w:t>Case-control designs, pre- and post-comparisons</w:t>
      </w:r>
    </w:p>
    <w:p w:rsidR="009D587F" w:rsidRPr="006D0156" w:rsidRDefault="009D587F" w:rsidP="009D587F">
      <w:pPr>
        <w:pStyle w:val="ListParagraph"/>
        <w:numPr>
          <w:ilvl w:val="5"/>
          <w:numId w:val="1"/>
        </w:numPr>
      </w:pPr>
      <w:r w:rsidRPr="006D0156">
        <w:rPr>
          <w:lang w:val="en-US"/>
        </w:rPr>
        <w:t>It would be very hard to assign one group to use it and one to not use it when it’s random.</w:t>
      </w:r>
    </w:p>
    <w:p w:rsidR="009D587F" w:rsidRPr="006D0156" w:rsidRDefault="009D587F" w:rsidP="009D587F">
      <w:pPr>
        <w:pStyle w:val="ListParagraph"/>
        <w:numPr>
          <w:ilvl w:val="5"/>
          <w:numId w:val="1"/>
        </w:numPr>
      </w:pPr>
      <w:r w:rsidRPr="006D0156">
        <w:rPr>
          <w:lang w:val="en-US"/>
        </w:rPr>
        <w:t>There’s also analysis of rates of HIV in the community before and after the study</w:t>
      </w:r>
    </w:p>
    <w:p w:rsidR="00057B84" w:rsidRPr="006D0156" w:rsidRDefault="00057B84" w:rsidP="009D587F">
      <w:pPr>
        <w:pStyle w:val="ListParagraph"/>
        <w:numPr>
          <w:ilvl w:val="3"/>
          <w:numId w:val="1"/>
        </w:numPr>
      </w:pPr>
      <w:r w:rsidRPr="006D0156">
        <w:rPr>
          <w:lang w:val="en-US"/>
        </w:rPr>
        <w:t>2001 literature review</w:t>
      </w:r>
    </w:p>
    <w:p w:rsidR="00057B84" w:rsidRPr="006D0156" w:rsidRDefault="00057B84" w:rsidP="009D587F">
      <w:pPr>
        <w:pStyle w:val="ListParagraph"/>
        <w:numPr>
          <w:ilvl w:val="3"/>
          <w:numId w:val="1"/>
        </w:numPr>
      </w:pPr>
      <w:r w:rsidRPr="006D0156">
        <w:rPr>
          <w:lang w:val="en-US"/>
        </w:rPr>
        <w:t>42 studies examining syringe-exchange programs and HIV risk behavior and infection</w:t>
      </w:r>
    </w:p>
    <w:p w:rsidR="009D587F" w:rsidRPr="006D0156" w:rsidRDefault="00057B84" w:rsidP="009D587F">
      <w:pPr>
        <w:pStyle w:val="ListParagraph"/>
        <w:numPr>
          <w:ilvl w:val="3"/>
          <w:numId w:val="1"/>
        </w:numPr>
      </w:pPr>
      <w:r w:rsidRPr="006D0156">
        <w:rPr>
          <w:lang w:val="en-US"/>
        </w:rPr>
        <w:lastRenderedPageBreak/>
        <w:t>28 showed positive effects of syringe exchange programs, two found negative associations, and 14 found no association or mixed effects</w:t>
      </w:r>
    </w:p>
    <w:p w:rsidR="009D587F" w:rsidRPr="006D0156" w:rsidRDefault="009D587F" w:rsidP="009D587F">
      <w:pPr>
        <w:pStyle w:val="ListParagraph"/>
        <w:numPr>
          <w:ilvl w:val="4"/>
          <w:numId w:val="1"/>
        </w:numPr>
      </w:pPr>
      <w:r w:rsidRPr="006D0156">
        <w:t>Pretty solid evidence for the effectiveness</w:t>
      </w:r>
    </w:p>
    <w:p w:rsidR="00057B84" w:rsidRPr="006D0156" w:rsidRDefault="00057B84" w:rsidP="009D587F">
      <w:pPr>
        <w:pStyle w:val="ListParagraph"/>
        <w:numPr>
          <w:ilvl w:val="3"/>
          <w:numId w:val="1"/>
        </w:numPr>
      </w:pPr>
      <w:r w:rsidRPr="006D0156">
        <w:rPr>
          <w:lang w:val="en-US"/>
        </w:rPr>
        <w:t xml:space="preserve">RCT (Fisher et al. 2003) addressing the </w:t>
      </w:r>
      <w:proofErr w:type="gramStart"/>
      <w:r w:rsidRPr="006D0156">
        <w:rPr>
          <w:lang w:val="en-US"/>
        </w:rPr>
        <w:t xml:space="preserve">question </w:t>
      </w:r>
      <w:r w:rsidR="009D587F" w:rsidRPr="006D0156">
        <w:rPr>
          <w:lang w:val="en-US"/>
        </w:rPr>
        <w:t>“</w:t>
      </w:r>
      <w:r w:rsidRPr="006D0156">
        <w:rPr>
          <w:lang w:val="en-US"/>
        </w:rPr>
        <w:t>do</w:t>
      </w:r>
      <w:proofErr w:type="gramEnd"/>
      <w:r w:rsidRPr="006D0156">
        <w:rPr>
          <w:lang w:val="en-US"/>
        </w:rPr>
        <w:t xml:space="preserve"> people with access to a syringe exchan</w:t>
      </w:r>
      <w:r w:rsidR="009D587F" w:rsidRPr="006D0156">
        <w:rPr>
          <w:lang w:val="en-US"/>
        </w:rPr>
        <w:t>g</w:t>
      </w:r>
      <w:r w:rsidRPr="006D0156">
        <w:rPr>
          <w:lang w:val="en-US"/>
        </w:rPr>
        <w:t>e program use more?</w:t>
      </w:r>
      <w:r w:rsidR="009D587F" w:rsidRPr="006D0156">
        <w:rPr>
          <w:lang w:val="en-US"/>
        </w:rPr>
        <w:t>”</w:t>
      </w:r>
    </w:p>
    <w:p w:rsidR="00057B84" w:rsidRPr="006D0156" w:rsidRDefault="00057B84" w:rsidP="009D587F">
      <w:pPr>
        <w:pStyle w:val="ListParagraph"/>
        <w:numPr>
          <w:ilvl w:val="4"/>
          <w:numId w:val="1"/>
        </w:numPr>
      </w:pPr>
      <w:r w:rsidRPr="006D0156">
        <w:rPr>
          <w:lang w:val="en-US"/>
        </w:rPr>
        <w:t>Participants randomly assigned to (a) syringe-exchange programs and (b) instructions about how to buy syringes at the pharmacy</w:t>
      </w:r>
    </w:p>
    <w:p w:rsidR="009D587F" w:rsidRPr="006D0156" w:rsidRDefault="009D587F" w:rsidP="009D587F">
      <w:pPr>
        <w:pStyle w:val="ListParagraph"/>
        <w:numPr>
          <w:ilvl w:val="4"/>
          <w:numId w:val="1"/>
        </w:numPr>
      </w:pPr>
      <w:r w:rsidRPr="006D0156">
        <w:rPr>
          <w:lang w:val="en-US"/>
        </w:rPr>
        <w:t>Key code to get in, and only people with the key code would be able to get in</w:t>
      </w:r>
    </w:p>
    <w:p w:rsidR="009D587F" w:rsidRPr="006D0156" w:rsidRDefault="009D587F" w:rsidP="009D587F">
      <w:pPr>
        <w:pStyle w:val="ListParagraph"/>
        <w:numPr>
          <w:ilvl w:val="4"/>
          <w:numId w:val="1"/>
        </w:numPr>
      </w:pPr>
      <w:r w:rsidRPr="006D0156">
        <w:rPr>
          <w:lang w:val="en-US"/>
        </w:rPr>
        <w:t>They looked at photographs of injection sites to be able to see how often you used them</w:t>
      </w:r>
    </w:p>
    <w:p w:rsidR="00057B84" w:rsidRPr="006D0156" w:rsidRDefault="00057B84" w:rsidP="009D587F">
      <w:pPr>
        <w:pStyle w:val="ListParagraph"/>
        <w:numPr>
          <w:ilvl w:val="4"/>
          <w:numId w:val="1"/>
        </w:numPr>
      </w:pPr>
      <w:r w:rsidRPr="006D0156">
        <w:rPr>
          <w:lang w:val="en-US"/>
        </w:rPr>
        <w:t>Found no difference in number of injections between the two groups</w:t>
      </w:r>
    </w:p>
    <w:p w:rsidR="00985C65" w:rsidRPr="006D0156" w:rsidRDefault="009D587F" w:rsidP="009D587F">
      <w:pPr>
        <w:pStyle w:val="ListParagraph"/>
        <w:numPr>
          <w:ilvl w:val="4"/>
          <w:numId w:val="1"/>
        </w:numPr>
      </w:pPr>
      <w:r w:rsidRPr="006D0156">
        <w:t>This means it’s not increasing the rate</w:t>
      </w:r>
    </w:p>
    <w:p w:rsidR="009D587F" w:rsidRPr="006D0156" w:rsidRDefault="009D587F" w:rsidP="009D587F">
      <w:pPr>
        <w:pStyle w:val="ListParagraph"/>
        <w:numPr>
          <w:ilvl w:val="3"/>
          <w:numId w:val="1"/>
        </w:numPr>
      </w:pPr>
      <w:r w:rsidRPr="006D0156">
        <w:rPr>
          <w:lang w:val="en-US"/>
        </w:rPr>
        <w:t>Where is it now?</w:t>
      </w:r>
    </w:p>
    <w:p w:rsidR="00057B84" w:rsidRPr="006D0156" w:rsidRDefault="00057B84" w:rsidP="009D587F">
      <w:pPr>
        <w:pStyle w:val="ListParagraph"/>
        <w:numPr>
          <w:ilvl w:val="4"/>
          <w:numId w:val="1"/>
        </w:numPr>
      </w:pPr>
      <w:r w:rsidRPr="006D0156">
        <w:rPr>
          <w:lang w:val="en-US"/>
        </w:rPr>
        <w:t>In 1988, US government forbid any federal dollars being spent on these programs until they were shown (a) not to be associated with increased rates of drug use; (b) to be associated with decreased rates of HIV infection</w:t>
      </w:r>
    </w:p>
    <w:p w:rsidR="00057B84" w:rsidRPr="006D0156" w:rsidRDefault="00057B84" w:rsidP="009D587F">
      <w:pPr>
        <w:pStyle w:val="ListParagraph"/>
        <w:numPr>
          <w:ilvl w:val="4"/>
          <w:numId w:val="1"/>
        </w:numPr>
      </w:pPr>
      <w:r w:rsidRPr="006D0156">
        <w:rPr>
          <w:lang w:val="en-US"/>
        </w:rPr>
        <w:t>1995 a research summary by the National Academy of Sciences showed that these programs met these requirements</w:t>
      </w:r>
    </w:p>
    <w:p w:rsidR="009D587F" w:rsidRPr="006D0156" w:rsidRDefault="009D587F" w:rsidP="009D587F">
      <w:pPr>
        <w:pStyle w:val="ListParagraph"/>
        <w:numPr>
          <w:ilvl w:val="4"/>
          <w:numId w:val="1"/>
        </w:numPr>
      </w:pPr>
      <w:r w:rsidRPr="006D0156">
        <w:t>Difference between this and DARE: even after evidence had been amassed that it wasn’t doing anything, they kept spending millions on it. They want evidence that it’s not hurting /and/ it is helping.</w:t>
      </w:r>
      <w:r w:rsidRPr="006D0156">
        <w:rPr>
          <w:lang w:val="en-US"/>
        </w:rPr>
        <w:t xml:space="preserve"> </w:t>
      </w:r>
    </w:p>
    <w:p w:rsidR="009D587F" w:rsidRPr="006D0156" w:rsidRDefault="009D587F" w:rsidP="009D587F">
      <w:pPr>
        <w:pStyle w:val="ListParagraph"/>
        <w:numPr>
          <w:ilvl w:val="4"/>
          <w:numId w:val="1"/>
        </w:numPr>
      </w:pPr>
      <w:r w:rsidRPr="006D0156">
        <w:rPr>
          <w:lang w:val="en-US"/>
        </w:rPr>
        <w:t>Federal government is still not providing funds despite the significant evidence</w:t>
      </w:r>
    </w:p>
    <w:p w:rsidR="009D587F" w:rsidRPr="006D0156" w:rsidRDefault="009D587F" w:rsidP="009D587F">
      <w:r w:rsidRPr="006D0156">
        <w:t>Anxiety disorders</w:t>
      </w:r>
    </w:p>
    <w:p w:rsidR="008D228F" w:rsidRPr="006D0156" w:rsidRDefault="00057B84" w:rsidP="008D228F">
      <w:pPr>
        <w:pStyle w:val="ListParagraph"/>
        <w:numPr>
          <w:ilvl w:val="0"/>
          <w:numId w:val="1"/>
        </w:numPr>
      </w:pPr>
      <w:r w:rsidRPr="006D0156">
        <w:rPr>
          <w:lang w:val="en-US"/>
        </w:rPr>
        <w:t>Move from externalizing problems (ADHD, ODD, CD) – to intern</w:t>
      </w:r>
      <w:r w:rsidR="008D228F" w:rsidRPr="006D0156">
        <w:rPr>
          <w:lang w:val="en-US"/>
        </w:rPr>
        <w:t>a</w:t>
      </w:r>
      <w:r w:rsidRPr="006D0156">
        <w:rPr>
          <w:lang w:val="en-US"/>
        </w:rPr>
        <w:t>lizing</w:t>
      </w:r>
    </w:p>
    <w:p w:rsidR="00057B84" w:rsidRPr="006D0156" w:rsidRDefault="00057B84" w:rsidP="008D228F">
      <w:pPr>
        <w:pStyle w:val="ListParagraph"/>
        <w:numPr>
          <w:ilvl w:val="0"/>
          <w:numId w:val="1"/>
        </w:numPr>
      </w:pPr>
      <w:r w:rsidRPr="006D0156">
        <w:rPr>
          <w:lang w:val="en-US"/>
        </w:rPr>
        <w:t>Wide range of behaviors and emotions</w:t>
      </w:r>
    </w:p>
    <w:p w:rsidR="00057B84" w:rsidRPr="006D0156" w:rsidRDefault="00057B84" w:rsidP="008D228F">
      <w:pPr>
        <w:pStyle w:val="ListParagraph"/>
        <w:numPr>
          <w:ilvl w:val="1"/>
          <w:numId w:val="1"/>
        </w:numPr>
      </w:pPr>
      <w:r w:rsidRPr="006D0156">
        <w:rPr>
          <w:lang w:val="en-US"/>
        </w:rPr>
        <w:t>Thought of as problems you experience on the inside</w:t>
      </w:r>
    </w:p>
    <w:p w:rsidR="008D228F" w:rsidRPr="006D0156" w:rsidRDefault="00057B84" w:rsidP="008D228F">
      <w:pPr>
        <w:pStyle w:val="ListParagraph"/>
        <w:numPr>
          <w:ilvl w:val="1"/>
          <w:numId w:val="1"/>
        </w:numPr>
      </w:pPr>
      <w:r w:rsidRPr="006D0156">
        <w:rPr>
          <w:lang w:val="en-US"/>
        </w:rPr>
        <w:t xml:space="preserve">Not always easy for other people to see </w:t>
      </w:r>
    </w:p>
    <w:p w:rsidR="00057B84" w:rsidRPr="006D0156" w:rsidRDefault="009D587F" w:rsidP="009D587F">
      <w:pPr>
        <w:pStyle w:val="ListParagraph"/>
        <w:numPr>
          <w:ilvl w:val="0"/>
          <w:numId w:val="1"/>
        </w:numPr>
      </w:pPr>
      <w:r w:rsidRPr="006D0156">
        <w:rPr>
          <w:lang w:val="en-US"/>
        </w:rPr>
        <w:t>Definitions</w:t>
      </w:r>
    </w:p>
    <w:p w:rsidR="00057B84" w:rsidRPr="006D0156" w:rsidRDefault="00057B84" w:rsidP="009D587F">
      <w:pPr>
        <w:pStyle w:val="ListParagraph"/>
        <w:numPr>
          <w:ilvl w:val="1"/>
          <w:numId w:val="1"/>
        </w:numPr>
      </w:pPr>
      <w:r w:rsidRPr="006D0156">
        <w:rPr>
          <w:lang w:val="en-US"/>
        </w:rPr>
        <w:t>Internalizing spectrum</w:t>
      </w:r>
    </w:p>
    <w:p w:rsidR="00057B84" w:rsidRPr="006D0156" w:rsidRDefault="00057B84" w:rsidP="0043559B">
      <w:pPr>
        <w:pStyle w:val="ListParagraph"/>
        <w:numPr>
          <w:ilvl w:val="2"/>
          <w:numId w:val="1"/>
        </w:numPr>
      </w:pPr>
      <w:r w:rsidRPr="006D0156">
        <w:rPr>
          <w:lang w:val="en-US"/>
        </w:rPr>
        <w:t>Cluster of interrelated problems</w:t>
      </w:r>
    </w:p>
    <w:p w:rsidR="00057B84" w:rsidRPr="006D0156" w:rsidRDefault="00057B84" w:rsidP="0043559B">
      <w:pPr>
        <w:pStyle w:val="ListParagraph"/>
        <w:numPr>
          <w:ilvl w:val="3"/>
          <w:numId w:val="1"/>
        </w:numPr>
      </w:pPr>
      <w:r w:rsidRPr="006D0156">
        <w:rPr>
          <w:lang w:val="en-US"/>
        </w:rPr>
        <w:t xml:space="preserve">anxiety disorders </w:t>
      </w:r>
    </w:p>
    <w:p w:rsidR="00057B84" w:rsidRPr="006D0156" w:rsidRDefault="00057B84" w:rsidP="0043559B">
      <w:pPr>
        <w:pStyle w:val="ListParagraph"/>
        <w:numPr>
          <w:ilvl w:val="3"/>
          <w:numId w:val="1"/>
        </w:numPr>
      </w:pPr>
      <w:r w:rsidRPr="006D0156">
        <w:rPr>
          <w:lang w:val="en-US"/>
        </w:rPr>
        <w:t>mood disorders</w:t>
      </w:r>
    </w:p>
    <w:p w:rsidR="00057B84" w:rsidRPr="006D0156" w:rsidRDefault="00057B84" w:rsidP="0043559B">
      <w:pPr>
        <w:pStyle w:val="ListParagraph"/>
        <w:numPr>
          <w:ilvl w:val="3"/>
          <w:numId w:val="1"/>
        </w:numPr>
      </w:pPr>
      <w:r w:rsidRPr="006D0156">
        <w:rPr>
          <w:lang w:val="en-US"/>
        </w:rPr>
        <w:t>cross-sectional and lifetime comorbidity extremely high</w:t>
      </w:r>
    </w:p>
    <w:p w:rsidR="00057B84" w:rsidRPr="006D0156" w:rsidRDefault="00057B84" w:rsidP="0043559B">
      <w:pPr>
        <w:pStyle w:val="ListParagraph"/>
        <w:numPr>
          <w:ilvl w:val="2"/>
          <w:numId w:val="1"/>
        </w:numPr>
      </w:pPr>
      <w:r w:rsidRPr="006D0156">
        <w:rPr>
          <w:lang w:val="en-US"/>
        </w:rPr>
        <w:t xml:space="preserve">Developmental psychopathology framework </w:t>
      </w:r>
    </w:p>
    <w:p w:rsidR="000B37A0" w:rsidRPr="006D0156" w:rsidRDefault="00057B84" w:rsidP="0043559B">
      <w:pPr>
        <w:pStyle w:val="ListParagraph"/>
        <w:numPr>
          <w:ilvl w:val="3"/>
          <w:numId w:val="1"/>
        </w:numPr>
      </w:pPr>
      <w:r w:rsidRPr="006D0156">
        <w:rPr>
          <w:lang w:val="en-US"/>
        </w:rPr>
        <w:t>Remember that we evaluate what is abnormal in the context of what is typical for children of that age</w:t>
      </w:r>
      <w:r w:rsidR="008D228F" w:rsidRPr="006D0156">
        <w:rPr>
          <w:lang w:val="en-US"/>
        </w:rPr>
        <w:t>: some level of tantruming is normal for preschoolers, so is some level of anxiety</w:t>
      </w:r>
    </w:p>
    <w:p w:rsidR="00057B84" w:rsidRPr="006D0156" w:rsidRDefault="00057B84" w:rsidP="000B37A0">
      <w:pPr>
        <w:pStyle w:val="ListParagraph"/>
        <w:numPr>
          <w:ilvl w:val="4"/>
          <w:numId w:val="1"/>
        </w:numPr>
      </w:pPr>
      <w:r w:rsidRPr="006D0156">
        <w:rPr>
          <w:lang w:val="en-US"/>
        </w:rPr>
        <w:t>Type of anxiety and degree of which it occurs varies as a function of age</w:t>
      </w:r>
    </w:p>
    <w:p w:rsidR="00057B84" w:rsidRPr="006D0156" w:rsidRDefault="000B37A0" w:rsidP="000B37A0">
      <w:pPr>
        <w:pStyle w:val="ListParagraph"/>
        <w:numPr>
          <w:ilvl w:val="3"/>
          <w:numId w:val="1"/>
        </w:numPr>
      </w:pPr>
      <w:r w:rsidRPr="006D0156">
        <w:rPr>
          <w:lang w:val="en-US"/>
        </w:rPr>
        <w:t>F</w:t>
      </w:r>
      <w:r w:rsidR="00057B84" w:rsidRPr="006D0156">
        <w:rPr>
          <w:lang w:val="en-US"/>
        </w:rPr>
        <w:t>ear and sadness are important emotions</w:t>
      </w:r>
      <w:r w:rsidRPr="006D0156">
        <w:rPr>
          <w:lang w:val="en-US"/>
        </w:rPr>
        <w:t>: anxiety is adaptive:</w:t>
      </w:r>
      <w:r w:rsidRPr="006D0156">
        <w:rPr>
          <w:rFonts w:eastAsiaTheme="minorEastAsia" w:hAnsi="Calibri"/>
          <w:color w:val="000000" w:themeColor="text1"/>
          <w:kern w:val="24"/>
          <w:sz w:val="24"/>
          <w:szCs w:val="24"/>
          <w:lang w:val="en-US" w:eastAsia="en-CA"/>
        </w:rPr>
        <w:t xml:space="preserve"> </w:t>
      </w:r>
      <w:r w:rsidR="00057B84" w:rsidRPr="006D0156">
        <w:rPr>
          <w:lang w:val="en-US"/>
        </w:rPr>
        <w:t>There are times when it’s appropriate/normal to feel sad – range of emotion is important</w:t>
      </w:r>
    </w:p>
    <w:p w:rsidR="009D587F" w:rsidRPr="006D0156" w:rsidRDefault="00057B84" w:rsidP="008D228F">
      <w:pPr>
        <w:pStyle w:val="ListParagraph"/>
        <w:numPr>
          <w:ilvl w:val="3"/>
          <w:numId w:val="1"/>
        </w:numPr>
      </w:pPr>
      <w:r w:rsidRPr="006D0156">
        <w:rPr>
          <w:lang w:val="en-US"/>
        </w:rPr>
        <w:t>“</w:t>
      </w:r>
      <w:r w:rsidR="000B37A0" w:rsidRPr="006D0156">
        <w:rPr>
          <w:lang w:val="en-US"/>
        </w:rPr>
        <w:t>N</w:t>
      </w:r>
      <w:r w:rsidRPr="006D0156">
        <w:rPr>
          <w:lang w:val="en-US"/>
        </w:rPr>
        <w:t>ormal” fears come and GO over development</w:t>
      </w:r>
    </w:p>
    <w:p w:rsidR="00057B84" w:rsidRPr="006D0156" w:rsidRDefault="00057B84" w:rsidP="009D587F">
      <w:pPr>
        <w:pStyle w:val="ListParagraph"/>
        <w:numPr>
          <w:ilvl w:val="1"/>
          <w:numId w:val="1"/>
        </w:numPr>
      </w:pPr>
      <w:r w:rsidRPr="006D0156">
        <w:rPr>
          <w:lang w:val="en-US"/>
        </w:rPr>
        <w:t>Core features</w:t>
      </w:r>
    </w:p>
    <w:p w:rsidR="008D228F" w:rsidRPr="006D0156" w:rsidRDefault="008D228F" w:rsidP="000B37A0">
      <w:pPr>
        <w:pStyle w:val="ListParagraph"/>
        <w:numPr>
          <w:ilvl w:val="2"/>
          <w:numId w:val="1"/>
        </w:numPr>
      </w:pPr>
      <w:r w:rsidRPr="006D0156">
        <w:rPr>
          <w:lang w:val="en-US"/>
        </w:rPr>
        <w:t xml:space="preserve">Associated with significant impairment </w:t>
      </w:r>
      <w:r w:rsidR="000B37A0" w:rsidRPr="006D0156">
        <w:rPr>
          <w:lang w:val="en-US"/>
        </w:rPr>
        <w:t xml:space="preserve">– clinically significant anxiety is incredibly debilitating – </w:t>
      </w:r>
      <w:r w:rsidRPr="006D0156">
        <w:rPr>
          <w:lang w:val="en-US"/>
        </w:rPr>
        <w:t>and often go untreated for several reasons</w:t>
      </w:r>
      <w:r w:rsidR="000B37A0" w:rsidRPr="006D0156">
        <w:rPr>
          <w:lang w:val="en-US"/>
        </w:rPr>
        <w:t xml:space="preserve"> despite high prevalence rates in children</w:t>
      </w:r>
    </w:p>
    <w:p w:rsidR="008D228F" w:rsidRPr="006D0156" w:rsidRDefault="008D228F" w:rsidP="008D228F">
      <w:pPr>
        <w:pStyle w:val="ListParagraph"/>
        <w:numPr>
          <w:ilvl w:val="2"/>
          <w:numId w:val="1"/>
        </w:numPr>
      </w:pPr>
      <w:r w:rsidRPr="006D0156">
        <w:rPr>
          <w:lang w:val="en-US"/>
        </w:rPr>
        <w:lastRenderedPageBreak/>
        <w:t>Some fear and anxiety is normal</w:t>
      </w:r>
    </w:p>
    <w:p w:rsidR="00057B84" w:rsidRPr="006D0156" w:rsidRDefault="00057B84" w:rsidP="008D228F">
      <w:pPr>
        <w:pStyle w:val="ListParagraph"/>
        <w:numPr>
          <w:ilvl w:val="3"/>
          <w:numId w:val="1"/>
        </w:numPr>
      </w:pPr>
      <w:r w:rsidRPr="006D0156">
        <w:rPr>
          <w:lang w:val="en-US"/>
        </w:rPr>
        <w:t>Nearly all 1-year-olds become distressed when separated from Mom</w:t>
      </w:r>
    </w:p>
    <w:p w:rsidR="00057B84" w:rsidRPr="006D0156" w:rsidRDefault="00057B84" w:rsidP="008D228F">
      <w:pPr>
        <w:pStyle w:val="ListParagraph"/>
        <w:numPr>
          <w:ilvl w:val="3"/>
          <w:numId w:val="1"/>
        </w:numPr>
      </w:pPr>
      <w:r w:rsidRPr="006D0156">
        <w:rPr>
          <w:lang w:val="en-US"/>
        </w:rPr>
        <w:t>Most children have very short lived specific fears</w:t>
      </w:r>
    </w:p>
    <w:p w:rsidR="00057B84" w:rsidRPr="006D0156" w:rsidRDefault="00057B84" w:rsidP="008D228F">
      <w:pPr>
        <w:pStyle w:val="ListParagraph"/>
        <w:numPr>
          <w:ilvl w:val="4"/>
          <w:numId w:val="1"/>
        </w:numPr>
      </w:pPr>
      <w:r w:rsidRPr="006D0156">
        <w:rPr>
          <w:lang w:val="en-US"/>
        </w:rPr>
        <w:t>About half of children aged 6 to 12 have 7 or more fears</w:t>
      </w:r>
    </w:p>
    <w:p w:rsidR="00057B84" w:rsidRPr="006D0156" w:rsidRDefault="00057B84" w:rsidP="008D228F">
      <w:pPr>
        <w:pStyle w:val="ListParagraph"/>
        <w:numPr>
          <w:ilvl w:val="3"/>
          <w:numId w:val="1"/>
        </w:numPr>
      </w:pPr>
      <w:r w:rsidRPr="006D0156">
        <w:rPr>
          <w:lang w:val="en-US"/>
        </w:rPr>
        <w:t>Is it causing disability, distress, or risk?</w:t>
      </w:r>
    </w:p>
    <w:p w:rsidR="00057B84" w:rsidRPr="006D0156" w:rsidRDefault="00057B84" w:rsidP="000B37A0">
      <w:pPr>
        <w:pStyle w:val="ListParagraph"/>
        <w:numPr>
          <w:ilvl w:val="4"/>
          <w:numId w:val="1"/>
        </w:numPr>
      </w:pPr>
      <w:r w:rsidRPr="006D0156">
        <w:rPr>
          <w:lang w:val="en-US"/>
        </w:rPr>
        <w:t>What’s typical is for fears to not</w:t>
      </w:r>
      <w:r w:rsidR="000B37A0" w:rsidRPr="006D0156">
        <w:rPr>
          <w:lang w:val="en-US"/>
        </w:rPr>
        <w:t xml:space="preserve"> last very long and not</w:t>
      </w:r>
      <w:r w:rsidRPr="006D0156">
        <w:rPr>
          <w:lang w:val="en-US"/>
        </w:rPr>
        <w:t xml:space="preserve"> interfere</w:t>
      </w:r>
    </w:p>
    <w:p w:rsidR="00057B84" w:rsidRPr="006D0156" w:rsidRDefault="00057B84" w:rsidP="008D228F">
      <w:pPr>
        <w:pStyle w:val="ListParagraph"/>
        <w:numPr>
          <w:ilvl w:val="4"/>
          <w:numId w:val="1"/>
        </w:numPr>
      </w:pPr>
      <w:r w:rsidRPr="006D0156">
        <w:rPr>
          <w:lang w:val="en-US"/>
        </w:rPr>
        <w:t>Only 5% of children report excessive fear in response to a given fear stimulus (e.g., needles, dogs)</w:t>
      </w:r>
    </w:p>
    <w:p w:rsidR="008D228F" w:rsidRPr="006D0156" w:rsidRDefault="008D228F" w:rsidP="008D228F">
      <w:pPr>
        <w:pStyle w:val="ListParagraph"/>
        <w:numPr>
          <w:ilvl w:val="2"/>
          <w:numId w:val="1"/>
        </w:numPr>
      </w:pPr>
      <w:r w:rsidRPr="006D0156">
        <w:t>Some anxiety is adaptive</w:t>
      </w:r>
    </w:p>
    <w:p w:rsidR="00057B84" w:rsidRPr="006D0156" w:rsidRDefault="00057B84" w:rsidP="000B37A0">
      <w:pPr>
        <w:pStyle w:val="ListParagraph"/>
        <w:numPr>
          <w:ilvl w:val="3"/>
          <w:numId w:val="1"/>
        </w:numPr>
      </w:pPr>
      <w:r w:rsidRPr="006D0156">
        <w:rPr>
          <w:lang w:val="en-US"/>
        </w:rPr>
        <w:t xml:space="preserve">Don’t want to walk through world never feeling any anxiety at all </w:t>
      </w:r>
    </w:p>
    <w:p w:rsidR="008D228F" w:rsidRPr="006D0156" w:rsidRDefault="008D228F" w:rsidP="008D228F">
      <w:pPr>
        <w:pStyle w:val="ListParagraph"/>
        <w:numPr>
          <w:ilvl w:val="3"/>
          <w:numId w:val="1"/>
        </w:numPr>
      </w:pPr>
      <w:r w:rsidRPr="006D0156">
        <w:t>Stranger anxiety in young children: if you’re worried about or wary of strangers, this will keep you safe</w:t>
      </w:r>
    </w:p>
    <w:p w:rsidR="008D228F" w:rsidRPr="006D0156" w:rsidRDefault="008D228F" w:rsidP="008D228F">
      <w:pPr>
        <w:pStyle w:val="ListParagraph"/>
        <w:numPr>
          <w:ilvl w:val="3"/>
          <w:numId w:val="1"/>
        </w:numPr>
      </w:pPr>
      <w:r w:rsidRPr="006D0156">
        <w:t>Test anxiety: studies show that a medium level of arousal increases your mean performance on tests</w:t>
      </w:r>
    </w:p>
    <w:p w:rsidR="008D228F" w:rsidRPr="006D0156" w:rsidRDefault="008D228F" w:rsidP="008D228F">
      <w:pPr>
        <w:pStyle w:val="ListParagraph"/>
        <w:numPr>
          <w:ilvl w:val="3"/>
          <w:numId w:val="1"/>
        </w:numPr>
      </w:pPr>
      <w:r w:rsidRPr="006D0156">
        <w:t>Excessive checking of homework: reviewing your homework more than once will both help you learn the material and make sure that you don’t have any mistakes</w:t>
      </w:r>
    </w:p>
    <w:p w:rsidR="00057B84" w:rsidRPr="006D0156" w:rsidRDefault="00057B84" w:rsidP="000B37A0">
      <w:pPr>
        <w:pStyle w:val="ListParagraph"/>
        <w:numPr>
          <w:ilvl w:val="3"/>
          <w:numId w:val="1"/>
        </w:numPr>
      </w:pPr>
      <w:r w:rsidRPr="006D0156">
        <w:rPr>
          <w:lang w:val="en-US"/>
        </w:rPr>
        <w:t>It’s adaptive at first – in the beginning, anxiety may have been encouraged by the people around them</w:t>
      </w:r>
    </w:p>
    <w:p w:rsidR="008D228F" w:rsidRPr="006D0156" w:rsidRDefault="008D228F" w:rsidP="008D228F">
      <w:pPr>
        <w:pStyle w:val="ListParagraph"/>
        <w:numPr>
          <w:ilvl w:val="2"/>
          <w:numId w:val="1"/>
        </w:numPr>
      </w:pPr>
      <w:r w:rsidRPr="006D0156">
        <w:t>This may not be as upsetting to adults</w:t>
      </w:r>
    </w:p>
    <w:p w:rsidR="00057B84" w:rsidRPr="006D0156" w:rsidRDefault="00057B84" w:rsidP="008D228F">
      <w:pPr>
        <w:pStyle w:val="ListParagraph"/>
        <w:numPr>
          <w:ilvl w:val="3"/>
          <w:numId w:val="1"/>
        </w:numPr>
      </w:pPr>
      <w:r w:rsidRPr="006D0156">
        <w:rPr>
          <w:lang w:val="en-US"/>
        </w:rPr>
        <w:t>Remember that children and adolescents do not generally refer themselves for treatment</w:t>
      </w:r>
    </w:p>
    <w:p w:rsidR="00057B84" w:rsidRPr="006D0156" w:rsidRDefault="00057B84" w:rsidP="000B37A0">
      <w:pPr>
        <w:pStyle w:val="ListParagraph"/>
        <w:numPr>
          <w:ilvl w:val="3"/>
          <w:numId w:val="1"/>
        </w:numPr>
      </w:pPr>
      <w:r w:rsidRPr="006D0156">
        <w:rPr>
          <w:lang w:val="en-US"/>
        </w:rPr>
        <w:t>Lower levels of anxiety – especially when it’s starting – may not be causing enough disruption for adults to recognize it for the problem that it’s going to become</w:t>
      </w:r>
    </w:p>
    <w:p w:rsidR="00057B84" w:rsidRPr="006D0156" w:rsidRDefault="00057B84" w:rsidP="008D228F">
      <w:pPr>
        <w:pStyle w:val="ListParagraph"/>
        <w:numPr>
          <w:ilvl w:val="3"/>
          <w:numId w:val="1"/>
        </w:numPr>
      </w:pPr>
      <w:r w:rsidRPr="006D0156">
        <w:rPr>
          <w:lang w:val="en-US"/>
        </w:rPr>
        <w:t>In fact, may be associated with favourable characteristics</w:t>
      </w:r>
    </w:p>
    <w:p w:rsidR="00057B84" w:rsidRPr="006D0156" w:rsidRDefault="00057B84" w:rsidP="008D228F">
      <w:pPr>
        <w:pStyle w:val="ListParagraph"/>
        <w:numPr>
          <w:ilvl w:val="4"/>
          <w:numId w:val="1"/>
        </w:numPr>
      </w:pPr>
      <w:r w:rsidRPr="006D0156">
        <w:rPr>
          <w:lang w:val="en-US"/>
        </w:rPr>
        <w:t>Less aggression</w:t>
      </w:r>
      <w:r w:rsidR="000B37A0" w:rsidRPr="006D0156">
        <w:rPr>
          <w:lang w:val="en-US"/>
        </w:rPr>
        <w:t>, studying, checking homework</w:t>
      </w:r>
    </w:p>
    <w:p w:rsidR="008D228F" w:rsidRPr="006D0156" w:rsidRDefault="000B37A0" w:rsidP="008D228F">
      <w:pPr>
        <w:pStyle w:val="ListParagraph"/>
        <w:numPr>
          <w:ilvl w:val="3"/>
          <w:numId w:val="1"/>
        </w:numPr>
      </w:pPr>
      <w:r w:rsidRPr="006D0156">
        <w:t>Anxiety builds over time</w:t>
      </w:r>
    </w:p>
    <w:p w:rsidR="00057B84" w:rsidRPr="006D0156" w:rsidRDefault="00057B84" w:rsidP="000B37A0">
      <w:pPr>
        <w:pStyle w:val="ListParagraph"/>
        <w:numPr>
          <w:ilvl w:val="2"/>
          <w:numId w:val="1"/>
        </w:numPr>
      </w:pPr>
      <w:r w:rsidRPr="006D0156">
        <w:rPr>
          <w:lang w:val="en-US"/>
        </w:rPr>
        <w:t>Focus on threat or danger</w:t>
      </w:r>
    </w:p>
    <w:p w:rsidR="00057B84" w:rsidRPr="006D0156" w:rsidRDefault="00057B84" w:rsidP="000B37A0">
      <w:pPr>
        <w:pStyle w:val="ListParagraph"/>
        <w:numPr>
          <w:ilvl w:val="3"/>
          <w:numId w:val="1"/>
        </w:numPr>
      </w:pPr>
      <w:r w:rsidRPr="006D0156">
        <w:rPr>
          <w:lang w:val="en-US"/>
        </w:rPr>
        <w:t>Anxiety is future oriented</w:t>
      </w:r>
    </w:p>
    <w:p w:rsidR="00057B84" w:rsidRPr="006D0156" w:rsidRDefault="00057B84" w:rsidP="000B37A0">
      <w:pPr>
        <w:pStyle w:val="ListParagraph"/>
        <w:numPr>
          <w:ilvl w:val="4"/>
          <w:numId w:val="1"/>
        </w:numPr>
      </w:pPr>
      <w:r w:rsidRPr="006D0156">
        <w:rPr>
          <w:lang w:val="en-US"/>
        </w:rPr>
        <w:t>“anxious apprehension”</w:t>
      </w:r>
    </w:p>
    <w:p w:rsidR="00057B84" w:rsidRPr="006D0156" w:rsidRDefault="00057B84" w:rsidP="000B37A0">
      <w:pPr>
        <w:pStyle w:val="ListParagraph"/>
        <w:numPr>
          <w:ilvl w:val="3"/>
          <w:numId w:val="1"/>
        </w:numPr>
      </w:pPr>
      <w:r w:rsidRPr="006D0156">
        <w:rPr>
          <w:lang w:val="en-US"/>
        </w:rPr>
        <w:t>Note that this differs from fear, which is present-oriented</w:t>
      </w:r>
    </w:p>
    <w:p w:rsidR="00057B84" w:rsidRPr="006D0156" w:rsidRDefault="00057B84" w:rsidP="000B37A0">
      <w:pPr>
        <w:pStyle w:val="ListParagraph"/>
        <w:numPr>
          <w:ilvl w:val="2"/>
          <w:numId w:val="1"/>
        </w:numPr>
      </w:pPr>
      <w:r w:rsidRPr="006D0156">
        <w:rPr>
          <w:lang w:val="en-US"/>
        </w:rPr>
        <w:t xml:space="preserve">Strong negative emotion or tension, displayed as: </w:t>
      </w:r>
    </w:p>
    <w:p w:rsidR="00057B84" w:rsidRPr="006D0156" w:rsidRDefault="00057B84" w:rsidP="000B37A0">
      <w:pPr>
        <w:pStyle w:val="ListParagraph"/>
        <w:numPr>
          <w:ilvl w:val="3"/>
          <w:numId w:val="1"/>
        </w:numPr>
      </w:pPr>
      <w:r w:rsidRPr="006D0156">
        <w:rPr>
          <w:lang w:val="en-US"/>
        </w:rPr>
        <w:t>physical sensations</w:t>
      </w:r>
    </w:p>
    <w:p w:rsidR="00057B84" w:rsidRPr="006D0156" w:rsidRDefault="00057B84" w:rsidP="000B37A0">
      <w:pPr>
        <w:pStyle w:val="ListParagraph"/>
        <w:numPr>
          <w:ilvl w:val="3"/>
          <w:numId w:val="1"/>
        </w:numPr>
      </w:pPr>
      <w:r w:rsidRPr="006D0156">
        <w:rPr>
          <w:lang w:val="en-US"/>
        </w:rPr>
        <w:t>cognitive shifts</w:t>
      </w:r>
    </w:p>
    <w:p w:rsidR="00057B84" w:rsidRPr="006D0156" w:rsidRDefault="00057B84" w:rsidP="000B37A0">
      <w:pPr>
        <w:pStyle w:val="ListParagraph"/>
        <w:numPr>
          <w:ilvl w:val="3"/>
          <w:numId w:val="1"/>
        </w:numPr>
      </w:pPr>
      <w:r w:rsidRPr="006D0156">
        <w:rPr>
          <w:lang w:val="en-US"/>
        </w:rPr>
        <w:t>behavioral patterns</w:t>
      </w:r>
    </w:p>
    <w:p w:rsidR="00057B84" w:rsidRPr="006D0156" w:rsidRDefault="00057B84" w:rsidP="000B37A0">
      <w:pPr>
        <w:pStyle w:val="ListParagraph"/>
        <w:numPr>
          <w:ilvl w:val="3"/>
          <w:numId w:val="1"/>
        </w:numPr>
      </w:pPr>
      <w:r w:rsidRPr="006D0156">
        <w:rPr>
          <w:lang w:val="en-US"/>
        </w:rPr>
        <w:t>Panic</w:t>
      </w:r>
    </w:p>
    <w:p w:rsidR="000B37A0" w:rsidRPr="006D0156" w:rsidRDefault="00057B84" w:rsidP="000B37A0">
      <w:pPr>
        <w:pStyle w:val="ListParagraph"/>
        <w:numPr>
          <w:ilvl w:val="4"/>
          <w:numId w:val="1"/>
        </w:numPr>
      </w:pPr>
      <w:r w:rsidRPr="006D0156">
        <w:rPr>
          <w:lang w:val="en-US"/>
        </w:rPr>
        <w:t>Physical symptoms that occur in the absence of any obvious threat or danger</w:t>
      </w:r>
      <w:r w:rsidR="000B37A0" w:rsidRPr="006D0156">
        <w:rPr>
          <w:lang w:val="en-US"/>
        </w:rPr>
        <w:t xml:space="preserve"> – sometimes so much so that you can see them</w:t>
      </w:r>
    </w:p>
    <w:p w:rsidR="000B37A0" w:rsidRPr="006D0156" w:rsidRDefault="000B37A0" w:rsidP="000B37A0">
      <w:pPr>
        <w:jc w:val="center"/>
      </w:pPr>
      <w:r w:rsidRPr="006D0156">
        <w:rPr>
          <w:noProof/>
          <w:lang w:eastAsia="en-CA"/>
        </w:rPr>
        <w:lastRenderedPageBreak/>
        <w:drawing>
          <wp:inline distT="0" distB="0" distL="0" distR="0" wp14:anchorId="435A9FCE" wp14:editId="06B184E5">
            <wp:extent cx="4548249" cy="2614758"/>
            <wp:effectExtent l="0" t="0" r="508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cstate="print"/>
                    <a:srcRect/>
                    <a:stretch>
                      <a:fillRect/>
                    </a:stretch>
                  </pic:blipFill>
                  <pic:spPr bwMode="auto">
                    <a:xfrm>
                      <a:off x="0" y="0"/>
                      <a:ext cx="4547005" cy="2614043"/>
                    </a:xfrm>
                    <a:prstGeom prst="rect">
                      <a:avLst/>
                    </a:prstGeom>
                    <a:noFill/>
                  </pic:spPr>
                </pic:pic>
              </a:graphicData>
            </a:graphic>
          </wp:inline>
        </w:drawing>
      </w:r>
    </w:p>
    <w:p w:rsidR="000B37A0" w:rsidRPr="006D0156" w:rsidRDefault="000B37A0" w:rsidP="000B37A0">
      <w:pPr>
        <w:pStyle w:val="ListParagraph"/>
        <w:numPr>
          <w:ilvl w:val="1"/>
          <w:numId w:val="1"/>
        </w:numPr>
      </w:pPr>
      <w:r w:rsidRPr="006D0156">
        <w:t>Case study: Lindsay</w:t>
      </w:r>
    </w:p>
    <w:p w:rsidR="00057B84" w:rsidRPr="006D0156" w:rsidRDefault="00057B84" w:rsidP="000B37A0">
      <w:pPr>
        <w:pStyle w:val="ListParagraph"/>
        <w:numPr>
          <w:ilvl w:val="2"/>
          <w:numId w:val="1"/>
        </w:numPr>
      </w:pPr>
      <w:r w:rsidRPr="006D0156">
        <w:rPr>
          <w:lang w:val="en-US"/>
        </w:rPr>
        <w:t>Separation anxiety and panic disorder</w:t>
      </w:r>
    </w:p>
    <w:p w:rsidR="00057B84" w:rsidRPr="006D0156" w:rsidRDefault="00057B84" w:rsidP="000B37A0">
      <w:pPr>
        <w:pStyle w:val="ListParagraph"/>
        <w:numPr>
          <w:ilvl w:val="2"/>
          <w:numId w:val="1"/>
        </w:numPr>
      </w:pPr>
      <w:r w:rsidRPr="006D0156">
        <w:rPr>
          <w:lang w:val="en-US"/>
        </w:rPr>
        <w:t>Feels like she’s in intense danger – can’t sleep</w:t>
      </w:r>
    </w:p>
    <w:p w:rsidR="00057B84" w:rsidRPr="006D0156" w:rsidRDefault="000B37A0" w:rsidP="000B37A0">
      <w:pPr>
        <w:pStyle w:val="ListParagraph"/>
        <w:numPr>
          <w:ilvl w:val="2"/>
          <w:numId w:val="1"/>
        </w:numPr>
      </w:pPr>
      <w:r w:rsidRPr="006D0156">
        <w:rPr>
          <w:lang w:val="en-US"/>
        </w:rPr>
        <w:t>There’s no threat, but he</w:t>
      </w:r>
      <w:r w:rsidR="00057B84" w:rsidRPr="006D0156">
        <w:rPr>
          <w:lang w:val="en-US"/>
        </w:rPr>
        <w:t>r body is reacting as if there is a threat</w:t>
      </w:r>
    </w:p>
    <w:p w:rsidR="00057B84" w:rsidRPr="006D0156" w:rsidRDefault="00057B84" w:rsidP="000B37A0">
      <w:pPr>
        <w:pStyle w:val="ListParagraph"/>
        <w:numPr>
          <w:ilvl w:val="2"/>
          <w:numId w:val="1"/>
        </w:numPr>
      </w:pPr>
      <w:r w:rsidRPr="006D0156">
        <w:rPr>
          <w:lang w:val="en-US"/>
        </w:rPr>
        <w:t>Observing anxious behavior from those around them</w:t>
      </w:r>
    </w:p>
    <w:p w:rsidR="00057B84" w:rsidRPr="006D0156" w:rsidRDefault="00057B84" w:rsidP="000B37A0">
      <w:pPr>
        <w:pStyle w:val="ListParagraph"/>
        <w:numPr>
          <w:ilvl w:val="2"/>
          <w:numId w:val="1"/>
        </w:numPr>
      </w:pPr>
      <w:r w:rsidRPr="006D0156">
        <w:rPr>
          <w:lang w:val="en-US"/>
        </w:rPr>
        <w:t>Irrational fears</w:t>
      </w:r>
    </w:p>
    <w:p w:rsidR="00057B84" w:rsidRPr="006D0156" w:rsidRDefault="00057B84" w:rsidP="000B37A0">
      <w:pPr>
        <w:pStyle w:val="ListParagraph"/>
        <w:numPr>
          <w:ilvl w:val="2"/>
          <w:numId w:val="1"/>
        </w:numPr>
      </w:pPr>
      <w:r w:rsidRPr="006D0156">
        <w:rPr>
          <w:lang w:val="en-US"/>
        </w:rPr>
        <w:t>Treatment with exposure therapy – forcing them to cope and face their fears</w:t>
      </w:r>
    </w:p>
    <w:p w:rsidR="00057B84" w:rsidRPr="006D0156" w:rsidRDefault="00057B84" w:rsidP="000B37A0">
      <w:pPr>
        <w:pStyle w:val="ListParagraph"/>
        <w:numPr>
          <w:ilvl w:val="2"/>
          <w:numId w:val="1"/>
        </w:numPr>
      </w:pPr>
      <w:r w:rsidRPr="006D0156">
        <w:rPr>
          <w:lang w:val="en-US"/>
        </w:rPr>
        <w:t>OCD</w:t>
      </w:r>
      <w:r w:rsidR="000B37A0" w:rsidRPr="006D0156">
        <w:rPr>
          <w:lang w:val="en-US"/>
        </w:rPr>
        <w:t>: kids with OCD don’t like doing what they’re doing – their brains are telling them that if they don’t do it, something awful is going to happen</w:t>
      </w:r>
    </w:p>
    <w:p w:rsidR="00057B84" w:rsidRPr="006D0156" w:rsidRDefault="00057B84" w:rsidP="000B37A0">
      <w:pPr>
        <w:pStyle w:val="ListParagraph"/>
        <w:numPr>
          <w:ilvl w:val="2"/>
          <w:numId w:val="1"/>
        </w:numPr>
      </w:pPr>
      <w:r w:rsidRPr="006D0156">
        <w:rPr>
          <w:lang w:val="en-US"/>
        </w:rPr>
        <w:t>Need for loose-fitting, soft clothes</w:t>
      </w:r>
    </w:p>
    <w:p w:rsidR="00057B84" w:rsidRPr="006D0156" w:rsidRDefault="00057B84" w:rsidP="000B37A0">
      <w:pPr>
        <w:pStyle w:val="ListParagraph"/>
        <w:numPr>
          <w:ilvl w:val="2"/>
          <w:numId w:val="1"/>
        </w:numPr>
      </w:pPr>
      <w:r w:rsidRPr="006D0156">
        <w:rPr>
          <w:lang w:val="en-US"/>
        </w:rPr>
        <w:t>Parents trying to cope</w:t>
      </w:r>
    </w:p>
    <w:p w:rsidR="00057B84" w:rsidRPr="006D0156" w:rsidRDefault="00057B84" w:rsidP="000B37A0">
      <w:pPr>
        <w:pStyle w:val="ListParagraph"/>
        <w:numPr>
          <w:ilvl w:val="2"/>
          <w:numId w:val="1"/>
        </w:numPr>
      </w:pPr>
      <w:r w:rsidRPr="006D0156">
        <w:rPr>
          <w:lang w:val="en-US"/>
        </w:rPr>
        <w:t>Suicidality</w:t>
      </w:r>
    </w:p>
    <w:p w:rsidR="00057B84" w:rsidRPr="006D0156" w:rsidRDefault="00057B84" w:rsidP="000B37A0">
      <w:pPr>
        <w:pStyle w:val="ListParagraph"/>
        <w:numPr>
          <w:ilvl w:val="2"/>
          <w:numId w:val="1"/>
        </w:numPr>
      </w:pPr>
      <w:r w:rsidRPr="006D0156">
        <w:rPr>
          <w:lang w:val="en-US"/>
        </w:rPr>
        <w:t>Extra activity in certain parts of the brain</w:t>
      </w:r>
    </w:p>
    <w:p w:rsidR="000B37A0" w:rsidRPr="006D0156" w:rsidRDefault="00057B84" w:rsidP="000B37A0">
      <w:pPr>
        <w:pStyle w:val="ListParagraph"/>
        <w:numPr>
          <w:ilvl w:val="2"/>
          <w:numId w:val="1"/>
        </w:numPr>
      </w:pPr>
      <w:r w:rsidRPr="006D0156">
        <w:rPr>
          <w:lang w:val="en-US"/>
        </w:rPr>
        <w:t>Desensitization treatment</w:t>
      </w:r>
      <w:r w:rsidR="000B37A0" w:rsidRPr="006D0156">
        <w:rPr>
          <w:lang w:val="en-US"/>
        </w:rPr>
        <w:t xml:space="preserve"> and Prozac for treatment</w:t>
      </w:r>
    </w:p>
    <w:p w:rsidR="00057B84" w:rsidRPr="006D0156" w:rsidRDefault="00057B84" w:rsidP="009D587F">
      <w:pPr>
        <w:pStyle w:val="ListParagraph"/>
        <w:numPr>
          <w:ilvl w:val="1"/>
          <w:numId w:val="1"/>
        </w:numPr>
      </w:pPr>
      <w:r w:rsidRPr="006D0156">
        <w:rPr>
          <w:lang w:val="en-US"/>
        </w:rPr>
        <w:t>Fight or Flight!</w:t>
      </w:r>
    </w:p>
    <w:p w:rsidR="000B37A0" w:rsidRPr="006D0156" w:rsidRDefault="000B37A0" w:rsidP="000B37A0">
      <w:pPr>
        <w:pStyle w:val="ListParagraph"/>
        <w:numPr>
          <w:ilvl w:val="2"/>
          <w:numId w:val="1"/>
        </w:numPr>
      </w:pPr>
      <w:r w:rsidRPr="006D0156">
        <w:rPr>
          <w:lang w:val="en-US"/>
        </w:rPr>
        <w:t>When you feel danger, your body jumps to protect you. Some of the changes that happen</w:t>
      </w:r>
    </w:p>
    <w:p w:rsidR="000B37A0" w:rsidRPr="006D0156" w:rsidRDefault="000B37A0" w:rsidP="000B37A0">
      <w:pPr>
        <w:pStyle w:val="ListParagraph"/>
        <w:numPr>
          <w:ilvl w:val="3"/>
          <w:numId w:val="1"/>
        </w:numPr>
      </w:pPr>
      <w:r w:rsidRPr="006D0156">
        <w:rPr>
          <w:lang w:val="en-US"/>
        </w:rPr>
        <w:t>Heart: pumps faster to spread more oxygen through your muscles so that you can have the extra energy you would need</w:t>
      </w:r>
    </w:p>
    <w:p w:rsidR="000B37A0" w:rsidRPr="006D0156" w:rsidRDefault="000B37A0" w:rsidP="000B37A0">
      <w:pPr>
        <w:pStyle w:val="ListParagraph"/>
        <w:numPr>
          <w:ilvl w:val="3"/>
          <w:numId w:val="1"/>
        </w:numPr>
      </w:pPr>
      <w:r w:rsidRPr="006D0156">
        <w:rPr>
          <w:lang w:val="en-US"/>
        </w:rPr>
        <w:t>Stomach: stops digesting food to conserve energy</w:t>
      </w:r>
    </w:p>
    <w:p w:rsidR="000B37A0" w:rsidRPr="006D0156" w:rsidRDefault="000B37A0" w:rsidP="000B37A0">
      <w:pPr>
        <w:pStyle w:val="ListParagraph"/>
        <w:numPr>
          <w:ilvl w:val="4"/>
          <w:numId w:val="1"/>
        </w:numPr>
      </w:pPr>
      <w:r w:rsidRPr="006D0156">
        <w:rPr>
          <w:lang w:val="en-US"/>
        </w:rPr>
        <w:t>Because of this, you feel a lump in your stomach</w:t>
      </w:r>
    </w:p>
    <w:p w:rsidR="00057B84" w:rsidRPr="006D0156" w:rsidRDefault="00057B84" w:rsidP="009D587F">
      <w:pPr>
        <w:pStyle w:val="ListParagraph"/>
        <w:numPr>
          <w:ilvl w:val="1"/>
          <w:numId w:val="1"/>
        </w:numPr>
      </w:pPr>
      <w:r w:rsidRPr="006D0156">
        <w:rPr>
          <w:lang w:val="en-US"/>
        </w:rPr>
        <w:t>Diagnoses by content domain</w:t>
      </w:r>
    </w:p>
    <w:p w:rsidR="00057B84" w:rsidRPr="006D0156" w:rsidRDefault="00057B84" w:rsidP="00C81B2C">
      <w:pPr>
        <w:pStyle w:val="ListParagraph"/>
        <w:numPr>
          <w:ilvl w:val="2"/>
          <w:numId w:val="1"/>
        </w:numPr>
      </w:pPr>
      <w:r w:rsidRPr="006D0156">
        <w:rPr>
          <w:lang w:val="en-US"/>
        </w:rPr>
        <w:t>Specific phobia</w:t>
      </w:r>
    </w:p>
    <w:p w:rsidR="00057B84" w:rsidRPr="006D0156" w:rsidRDefault="00057B84" w:rsidP="00C81B2C">
      <w:pPr>
        <w:pStyle w:val="ListParagraph"/>
        <w:numPr>
          <w:ilvl w:val="2"/>
          <w:numId w:val="1"/>
        </w:numPr>
      </w:pPr>
      <w:r w:rsidRPr="006D0156">
        <w:rPr>
          <w:lang w:val="en-US"/>
        </w:rPr>
        <w:t>Specific situations or things</w:t>
      </w:r>
    </w:p>
    <w:p w:rsidR="00057B84" w:rsidRPr="006D0156" w:rsidRDefault="00057B84" w:rsidP="00C81B2C">
      <w:pPr>
        <w:pStyle w:val="ListParagraph"/>
        <w:numPr>
          <w:ilvl w:val="3"/>
          <w:numId w:val="1"/>
        </w:numPr>
      </w:pPr>
      <w:r w:rsidRPr="006D0156">
        <w:rPr>
          <w:lang w:val="en-US"/>
        </w:rPr>
        <w:t>Needles, dogs, water</w:t>
      </w:r>
    </w:p>
    <w:p w:rsidR="00057B84" w:rsidRPr="006D0156" w:rsidRDefault="00057B84" w:rsidP="00C81B2C">
      <w:pPr>
        <w:pStyle w:val="ListParagraph"/>
        <w:numPr>
          <w:ilvl w:val="2"/>
          <w:numId w:val="1"/>
        </w:numPr>
      </w:pPr>
      <w:r w:rsidRPr="006D0156">
        <w:rPr>
          <w:lang w:val="en-US"/>
        </w:rPr>
        <w:t>Separation anxiety</w:t>
      </w:r>
    </w:p>
    <w:p w:rsidR="00057B84" w:rsidRPr="006D0156" w:rsidRDefault="00057B84" w:rsidP="00C81B2C">
      <w:pPr>
        <w:pStyle w:val="ListParagraph"/>
        <w:numPr>
          <w:ilvl w:val="3"/>
          <w:numId w:val="1"/>
        </w:numPr>
      </w:pPr>
      <w:r w:rsidRPr="006D0156">
        <w:rPr>
          <w:lang w:val="en-US"/>
        </w:rPr>
        <w:t>Separation from or harm coming to loved ones</w:t>
      </w:r>
    </w:p>
    <w:p w:rsidR="00057B84" w:rsidRPr="006D0156" w:rsidRDefault="00057B84" w:rsidP="00C81B2C">
      <w:pPr>
        <w:pStyle w:val="ListParagraph"/>
        <w:numPr>
          <w:ilvl w:val="3"/>
          <w:numId w:val="1"/>
        </w:numPr>
      </w:pPr>
      <w:r w:rsidRPr="006D0156">
        <w:rPr>
          <w:lang w:val="en-US"/>
        </w:rPr>
        <w:t>Do not want to be separated from parents</w:t>
      </w:r>
    </w:p>
    <w:p w:rsidR="00057B84" w:rsidRPr="006D0156" w:rsidRDefault="00057B84" w:rsidP="00C81B2C">
      <w:pPr>
        <w:pStyle w:val="ListParagraph"/>
        <w:numPr>
          <w:ilvl w:val="3"/>
          <w:numId w:val="1"/>
        </w:numPr>
      </w:pPr>
      <w:r w:rsidRPr="006D0156">
        <w:rPr>
          <w:lang w:val="en-US"/>
        </w:rPr>
        <w:t>Worrying about events that might separate them from parents</w:t>
      </w:r>
    </w:p>
    <w:p w:rsidR="00057B84" w:rsidRPr="006D0156" w:rsidRDefault="00057B84" w:rsidP="00C81B2C">
      <w:pPr>
        <w:pStyle w:val="ListParagraph"/>
        <w:numPr>
          <w:ilvl w:val="2"/>
          <w:numId w:val="1"/>
        </w:numPr>
      </w:pPr>
      <w:r w:rsidRPr="006D0156">
        <w:rPr>
          <w:lang w:val="en-US"/>
        </w:rPr>
        <w:t>Social phobia</w:t>
      </w:r>
    </w:p>
    <w:p w:rsidR="00057B84" w:rsidRPr="006D0156" w:rsidRDefault="00057B84" w:rsidP="00C81B2C">
      <w:pPr>
        <w:pStyle w:val="ListParagraph"/>
        <w:numPr>
          <w:ilvl w:val="3"/>
          <w:numId w:val="1"/>
        </w:numPr>
      </w:pPr>
      <w:r w:rsidRPr="006D0156">
        <w:rPr>
          <w:lang w:val="en-US"/>
        </w:rPr>
        <w:t>Fear of negative evaluation by others</w:t>
      </w:r>
    </w:p>
    <w:p w:rsidR="00057B84" w:rsidRPr="006D0156" w:rsidRDefault="00057B84" w:rsidP="00C81B2C">
      <w:pPr>
        <w:pStyle w:val="ListParagraph"/>
        <w:numPr>
          <w:ilvl w:val="3"/>
          <w:numId w:val="1"/>
        </w:numPr>
      </w:pPr>
      <w:r w:rsidRPr="006D0156">
        <w:rPr>
          <w:lang w:val="en-US"/>
        </w:rPr>
        <w:t>Fear of social situations in which person will be evaluated</w:t>
      </w:r>
    </w:p>
    <w:p w:rsidR="00057B84" w:rsidRPr="006D0156" w:rsidRDefault="00057B84" w:rsidP="00C81B2C">
      <w:pPr>
        <w:pStyle w:val="ListParagraph"/>
        <w:numPr>
          <w:ilvl w:val="3"/>
          <w:numId w:val="1"/>
        </w:numPr>
      </w:pPr>
      <w:r w:rsidRPr="006D0156">
        <w:rPr>
          <w:lang w:val="en-US"/>
        </w:rPr>
        <w:lastRenderedPageBreak/>
        <w:t>For children, must occur in peer settings (not just with adults)</w:t>
      </w:r>
    </w:p>
    <w:p w:rsidR="00057B84" w:rsidRPr="006D0156" w:rsidRDefault="00C81B2C" w:rsidP="00C81B2C">
      <w:pPr>
        <w:pStyle w:val="ListParagraph"/>
        <w:numPr>
          <w:ilvl w:val="3"/>
          <w:numId w:val="1"/>
        </w:numPr>
      </w:pPr>
      <w:r w:rsidRPr="006D0156">
        <w:rPr>
          <w:lang w:val="en-US"/>
        </w:rPr>
        <w:t xml:space="preserve">Eg. </w:t>
      </w:r>
      <w:r w:rsidR="00057B84" w:rsidRPr="006D0156">
        <w:rPr>
          <w:lang w:val="en-US"/>
        </w:rPr>
        <w:t>Won’t go to restaurants b</w:t>
      </w:r>
      <w:r w:rsidRPr="006D0156">
        <w:rPr>
          <w:lang w:val="en-US"/>
        </w:rPr>
        <w:t>e</w:t>
      </w:r>
      <w:r w:rsidR="00057B84" w:rsidRPr="006D0156">
        <w:rPr>
          <w:lang w:val="en-US"/>
        </w:rPr>
        <w:t>c</w:t>
      </w:r>
      <w:r w:rsidRPr="006D0156">
        <w:rPr>
          <w:lang w:val="en-US"/>
        </w:rPr>
        <w:t>ause</w:t>
      </w:r>
      <w:r w:rsidR="00057B84" w:rsidRPr="006D0156">
        <w:rPr>
          <w:lang w:val="en-US"/>
        </w:rPr>
        <w:t xml:space="preserve"> they don’t want other people to see them eating. Afraid that they’re going to do something while eating – get lettuce in their teeth – because other people will make fun of them</w:t>
      </w:r>
    </w:p>
    <w:p w:rsidR="00057B84" w:rsidRPr="006D0156" w:rsidRDefault="00057B84" w:rsidP="00C81B2C">
      <w:pPr>
        <w:pStyle w:val="ListParagraph"/>
        <w:numPr>
          <w:ilvl w:val="2"/>
          <w:numId w:val="1"/>
        </w:numPr>
      </w:pPr>
      <w:r w:rsidRPr="006D0156">
        <w:rPr>
          <w:lang w:val="en-US"/>
        </w:rPr>
        <w:t>Generalized anxiety disorder</w:t>
      </w:r>
    </w:p>
    <w:p w:rsidR="00057B84" w:rsidRPr="006D0156" w:rsidRDefault="00057B84" w:rsidP="00C81B2C">
      <w:pPr>
        <w:pStyle w:val="ListParagraph"/>
        <w:numPr>
          <w:ilvl w:val="3"/>
          <w:numId w:val="1"/>
        </w:numPr>
      </w:pPr>
      <w:r w:rsidRPr="006D0156">
        <w:rPr>
          <w:lang w:val="en-US"/>
        </w:rPr>
        <w:t>Worry about multiple threats</w:t>
      </w:r>
    </w:p>
    <w:p w:rsidR="00C81B2C" w:rsidRPr="006D0156" w:rsidRDefault="00057B84" w:rsidP="00C81B2C">
      <w:pPr>
        <w:pStyle w:val="ListParagraph"/>
        <w:numPr>
          <w:ilvl w:val="3"/>
          <w:numId w:val="1"/>
        </w:numPr>
      </w:pPr>
      <w:r w:rsidRPr="006D0156">
        <w:rPr>
          <w:lang w:val="en-US"/>
        </w:rPr>
        <w:t>School, friends, sports, bad things happening</w:t>
      </w:r>
    </w:p>
    <w:p w:rsidR="00057B84" w:rsidRPr="006D0156" w:rsidRDefault="00057B84" w:rsidP="00C81B2C">
      <w:pPr>
        <w:pStyle w:val="ListParagraph"/>
        <w:numPr>
          <w:ilvl w:val="2"/>
          <w:numId w:val="1"/>
        </w:numPr>
      </w:pPr>
      <w:r w:rsidRPr="006D0156">
        <w:rPr>
          <w:lang w:val="en-US"/>
        </w:rPr>
        <w:t>Post-traumatic stress disorder</w:t>
      </w:r>
    </w:p>
    <w:p w:rsidR="00057B84" w:rsidRPr="006D0156" w:rsidRDefault="00057B84" w:rsidP="00C81B2C">
      <w:pPr>
        <w:pStyle w:val="ListParagraph"/>
        <w:numPr>
          <w:ilvl w:val="3"/>
          <w:numId w:val="1"/>
        </w:numPr>
      </w:pPr>
      <w:r w:rsidRPr="006D0156">
        <w:rPr>
          <w:lang w:val="en-US"/>
        </w:rPr>
        <w:t>Fear of trauma cues</w:t>
      </w:r>
    </w:p>
    <w:p w:rsidR="00C81B2C" w:rsidRPr="006D0156" w:rsidRDefault="00C81B2C" w:rsidP="00C81B2C">
      <w:pPr>
        <w:pStyle w:val="ListParagraph"/>
        <w:numPr>
          <w:ilvl w:val="3"/>
          <w:numId w:val="1"/>
        </w:numPr>
      </w:pPr>
      <w:r w:rsidRPr="006D0156">
        <w:t>Child has experienced an intense stressor, like where someone was killed or there was a serious threat to life</w:t>
      </w:r>
    </w:p>
    <w:p w:rsidR="00057B84" w:rsidRPr="006D0156" w:rsidRDefault="00057B84" w:rsidP="00C81B2C">
      <w:pPr>
        <w:pStyle w:val="ListParagraph"/>
        <w:numPr>
          <w:ilvl w:val="2"/>
          <w:numId w:val="1"/>
        </w:numPr>
      </w:pPr>
      <w:r w:rsidRPr="006D0156">
        <w:rPr>
          <w:lang w:val="en-US"/>
        </w:rPr>
        <w:t>Panic Disorder</w:t>
      </w:r>
    </w:p>
    <w:p w:rsidR="00057B84" w:rsidRPr="006D0156" w:rsidRDefault="00057B84" w:rsidP="00C81B2C">
      <w:pPr>
        <w:pStyle w:val="ListParagraph"/>
        <w:numPr>
          <w:ilvl w:val="3"/>
          <w:numId w:val="1"/>
        </w:numPr>
      </w:pPr>
      <w:r w:rsidRPr="006D0156">
        <w:rPr>
          <w:lang w:val="en-US"/>
        </w:rPr>
        <w:t>Fear of panic attacks</w:t>
      </w:r>
    </w:p>
    <w:p w:rsidR="00057B84" w:rsidRPr="006D0156" w:rsidRDefault="00057B84" w:rsidP="00C81B2C">
      <w:pPr>
        <w:pStyle w:val="ListParagraph"/>
        <w:numPr>
          <w:ilvl w:val="2"/>
          <w:numId w:val="1"/>
        </w:numPr>
      </w:pPr>
      <w:r w:rsidRPr="006D0156">
        <w:rPr>
          <w:lang w:val="en-US"/>
        </w:rPr>
        <w:t>Panic attack: period of intense fear or discomfort that develops abruptly and is accompanied by at least four symptoms (e.g., sweating, shortness of breath, feeling like you are choking, chest pain, nausea)</w:t>
      </w:r>
    </w:p>
    <w:p w:rsidR="00057B84" w:rsidRPr="006D0156" w:rsidRDefault="00057B84" w:rsidP="00C81B2C">
      <w:pPr>
        <w:pStyle w:val="ListParagraph"/>
        <w:numPr>
          <w:ilvl w:val="3"/>
          <w:numId w:val="1"/>
        </w:numPr>
      </w:pPr>
      <w:r w:rsidRPr="006D0156">
        <w:rPr>
          <w:lang w:val="en-US"/>
        </w:rPr>
        <w:t>Panic attack has been adopted in current s</w:t>
      </w:r>
      <w:r w:rsidR="00C81B2C" w:rsidRPr="006D0156">
        <w:rPr>
          <w:lang w:val="en-US"/>
        </w:rPr>
        <w:t xml:space="preserve">peech </w:t>
      </w:r>
    </w:p>
    <w:p w:rsidR="00057B84" w:rsidRPr="006D0156" w:rsidRDefault="00057B84" w:rsidP="00C81B2C">
      <w:pPr>
        <w:pStyle w:val="ListParagraph"/>
        <w:numPr>
          <w:ilvl w:val="3"/>
          <w:numId w:val="1"/>
        </w:numPr>
      </w:pPr>
      <w:r w:rsidRPr="006D0156">
        <w:rPr>
          <w:lang w:val="en-US"/>
        </w:rPr>
        <w:t>It’s a very extreme experience. People think that they’re going to die in that moment – it’s very intense. Comes on very fast, escalates very quickly.</w:t>
      </w:r>
    </w:p>
    <w:p w:rsidR="00C81B2C" w:rsidRPr="006D0156" w:rsidRDefault="00C81B2C" w:rsidP="00C81B2C">
      <w:pPr>
        <w:pStyle w:val="ListParagraph"/>
        <w:numPr>
          <w:ilvl w:val="3"/>
          <w:numId w:val="1"/>
        </w:numPr>
      </w:pPr>
      <w:r w:rsidRPr="006D0156">
        <w:t>Cannot reliably predict where they come from</w:t>
      </w:r>
    </w:p>
    <w:p w:rsidR="00057B84" w:rsidRPr="006D0156" w:rsidRDefault="00057B84" w:rsidP="00C81B2C">
      <w:pPr>
        <w:pStyle w:val="ListParagraph"/>
        <w:numPr>
          <w:ilvl w:val="2"/>
          <w:numId w:val="1"/>
        </w:numPr>
      </w:pPr>
      <w:r w:rsidRPr="006D0156">
        <w:rPr>
          <w:lang w:val="en-US"/>
        </w:rPr>
        <w:t>DSM-IV Criteria for Panic Disorder</w:t>
      </w:r>
    </w:p>
    <w:p w:rsidR="00057B84" w:rsidRPr="006D0156" w:rsidRDefault="00057B84" w:rsidP="00C81B2C">
      <w:pPr>
        <w:pStyle w:val="ListParagraph"/>
        <w:numPr>
          <w:ilvl w:val="3"/>
          <w:numId w:val="1"/>
        </w:numPr>
      </w:pPr>
      <w:r w:rsidRPr="006D0156">
        <w:rPr>
          <w:lang w:val="en-US"/>
        </w:rPr>
        <w:t>Recurrent, unexpected panic attacks</w:t>
      </w:r>
    </w:p>
    <w:p w:rsidR="00057B84" w:rsidRPr="006D0156" w:rsidRDefault="00057B84" w:rsidP="00C81B2C">
      <w:pPr>
        <w:pStyle w:val="ListParagraph"/>
        <w:numPr>
          <w:ilvl w:val="3"/>
          <w:numId w:val="1"/>
        </w:numPr>
      </w:pPr>
      <w:r w:rsidRPr="006D0156">
        <w:rPr>
          <w:lang w:val="en-US"/>
        </w:rPr>
        <w:t>At least one of the attacks has been followed by one month (or more) of one of the following”</w:t>
      </w:r>
    </w:p>
    <w:p w:rsidR="00057B84" w:rsidRPr="006D0156" w:rsidRDefault="00057B84" w:rsidP="00C81B2C">
      <w:pPr>
        <w:pStyle w:val="ListParagraph"/>
        <w:numPr>
          <w:ilvl w:val="4"/>
          <w:numId w:val="1"/>
        </w:numPr>
      </w:pPr>
      <w:r w:rsidRPr="006D0156">
        <w:rPr>
          <w:lang w:val="en-US"/>
        </w:rPr>
        <w:t>(a) persistent concern about having additional attacks</w:t>
      </w:r>
    </w:p>
    <w:p w:rsidR="00057B84" w:rsidRPr="006D0156" w:rsidRDefault="00057B84" w:rsidP="00C81B2C">
      <w:pPr>
        <w:pStyle w:val="ListParagraph"/>
        <w:numPr>
          <w:ilvl w:val="4"/>
          <w:numId w:val="1"/>
        </w:numPr>
      </w:pPr>
      <w:r w:rsidRPr="006D0156">
        <w:rPr>
          <w:lang w:val="en-US"/>
        </w:rPr>
        <w:t>(b) worry about the implications of the attack or its consequences (e.g., losing control, having a heart attack, "going crazy")</w:t>
      </w:r>
    </w:p>
    <w:p w:rsidR="00057B84" w:rsidRPr="006D0156" w:rsidRDefault="00057B84" w:rsidP="00C81B2C">
      <w:pPr>
        <w:pStyle w:val="ListParagraph"/>
        <w:numPr>
          <w:ilvl w:val="4"/>
          <w:numId w:val="1"/>
        </w:numPr>
      </w:pPr>
      <w:r w:rsidRPr="006D0156">
        <w:rPr>
          <w:lang w:val="en-US"/>
        </w:rPr>
        <w:t>(c) a significant change in behavior related to the attacks</w:t>
      </w:r>
    </w:p>
    <w:p w:rsidR="00057B84" w:rsidRPr="006D0156" w:rsidRDefault="00057B84" w:rsidP="00C81B2C">
      <w:pPr>
        <w:pStyle w:val="ListParagraph"/>
        <w:numPr>
          <w:ilvl w:val="3"/>
          <w:numId w:val="1"/>
        </w:numPr>
      </w:pPr>
      <w:r w:rsidRPr="006D0156">
        <w:rPr>
          <w:lang w:val="en-US"/>
        </w:rPr>
        <w:t>Panic attacks are not better explained by another disorder, including another anxiety disorder</w:t>
      </w:r>
    </w:p>
    <w:p w:rsidR="00057B84" w:rsidRPr="006D0156" w:rsidRDefault="00057B84" w:rsidP="00C81B2C">
      <w:pPr>
        <w:pStyle w:val="ListParagraph"/>
        <w:numPr>
          <w:ilvl w:val="4"/>
          <w:numId w:val="1"/>
        </w:numPr>
      </w:pPr>
      <w:r w:rsidRPr="006D0156">
        <w:rPr>
          <w:lang w:val="en-US"/>
        </w:rPr>
        <w:t>Extreme specific phobias may have panic attacks when confronted with the object of their phobia</w:t>
      </w:r>
    </w:p>
    <w:p w:rsidR="00057B84" w:rsidRPr="006D0156" w:rsidRDefault="00057B84" w:rsidP="00C81B2C">
      <w:pPr>
        <w:pStyle w:val="ListParagraph"/>
        <w:numPr>
          <w:ilvl w:val="2"/>
          <w:numId w:val="1"/>
        </w:numPr>
      </w:pPr>
      <w:r w:rsidRPr="006D0156">
        <w:rPr>
          <w:lang w:val="en-US"/>
        </w:rPr>
        <w:t>Obsessions</w:t>
      </w:r>
    </w:p>
    <w:p w:rsidR="00057B84" w:rsidRPr="006D0156" w:rsidRDefault="00057B84" w:rsidP="00C81B2C">
      <w:pPr>
        <w:pStyle w:val="ListParagraph"/>
        <w:numPr>
          <w:ilvl w:val="3"/>
          <w:numId w:val="1"/>
        </w:numPr>
      </w:pPr>
      <w:r w:rsidRPr="006D0156">
        <w:rPr>
          <w:lang w:val="en-US"/>
        </w:rPr>
        <w:t>Recurrent, persistent thoughts, impulses, or images that are experienced as intrusive, inappropriate, and that cause marked anxiety or distress</w:t>
      </w:r>
    </w:p>
    <w:p w:rsidR="00057B84" w:rsidRPr="006D0156" w:rsidRDefault="00057B84" w:rsidP="00C81B2C">
      <w:pPr>
        <w:pStyle w:val="ListParagraph"/>
        <w:numPr>
          <w:ilvl w:val="3"/>
          <w:numId w:val="1"/>
        </w:numPr>
      </w:pPr>
      <w:r w:rsidRPr="006D0156">
        <w:rPr>
          <w:lang w:val="en-US"/>
        </w:rPr>
        <w:t>These thoughts are not simply excessive worries about real life problems</w:t>
      </w:r>
    </w:p>
    <w:p w:rsidR="00057B84" w:rsidRPr="006D0156" w:rsidRDefault="00057B84" w:rsidP="00C81B2C">
      <w:pPr>
        <w:pStyle w:val="ListParagraph"/>
        <w:numPr>
          <w:ilvl w:val="3"/>
          <w:numId w:val="1"/>
        </w:numPr>
      </w:pPr>
      <w:r w:rsidRPr="006D0156">
        <w:rPr>
          <w:lang w:val="en-US"/>
        </w:rPr>
        <w:t>The person attempts to ignore or supress the thoughts or to neutralize them with another thought or action</w:t>
      </w:r>
    </w:p>
    <w:p w:rsidR="00057B84" w:rsidRPr="006D0156" w:rsidRDefault="00057B84" w:rsidP="00C81B2C">
      <w:pPr>
        <w:pStyle w:val="ListParagraph"/>
        <w:numPr>
          <w:ilvl w:val="2"/>
          <w:numId w:val="1"/>
        </w:numPr>
      </w:pPr>
      <w:r w:rsidRPr="006D0156">
        <w:rPr>
          <w:lang w:val="en-US"/>
        </w:rPr>
        <w:t>The person recognizes that the thoughts are a product of their own mind</w:t>
      </w:r>
    </w:p>
    <w:p w:rsidR="00057B84" w:rsidRPr="006D0156" w:rsidRDefault="00057B84" w:rsidP="00C81B2C">
      <w:pPr>
        <w:pStyle w:val="ListParagraph"/>
        <w:numPr>
          <w:ilvl w:val="3"/>
          <w:numId w:val="1"/>
        </w:numPr>
      </w:pPr>
      <w:r w:rsidRPr="006D0156">
        <w:rPr>
          <w:lang w:val="en-US"/>
        </w:rPr>
        <w:t>Common obsessions</w:t>
      </w:r>
    </w:p>
    <w:p w:rsidR="00057B84" w:rsidRPr="006D0156" w:rsidRDefault="00057B84" w:rsidP="00C81B2C">
      <w:pPr>
        <w:pStyle w:val="ListParagraph"/>
        <w:numPr>
          <w:ilvl w:val="4"/>
          <w:numId w:val="1"/>
        </w:numPr>
      </w:pPr>
      <w:r w:rsidRPr="006D0156">
        <w:rPr>
          <w:lang w:val="en-US"/>
        </w:rPr>
        <w:t>Contamination</w:t>
      </w:r>
    </w:p>
    <w:p w:rsidR="00057B84" w:rsidRPr="006D0156" w:rsidRDefault="00057B84" w:rsidP="00C81B2C">
      <w:pPr>
        <w:pStyle w:val="ListParagraph"/>
        <w:numPr>
          <w:ilvl w:val="4"/>
          <w:numId w:val="1"/>
        </w:numPr>
      </w:pPr>
      <w:r w:rsidRPr="006D0156">
        <w:rPr>
          <w:lang w:val="en-US"/>
        </w:rPr>
        <w:t>Harm to self or others</w:t>
      </w:r>
    </w:p>
    <w:p w:rsidR="00057B84" w:rsidRPr="006D0156" w:rsidRDefault="00057B84" w:rsidP="00C81B2C">
      <w:pPr>
        <w:pStyle w:val="ListParagraph"/>
        <w:numPr>
          <w:ilvl w:val="4"/>
          <w:numId w:val="1"/>
        </w:numPr>
      </w:pPr>
      <w:r w:rsidRPr="006D0156">
        <w:rPr>
          <w:lang w:val="en-US"/>
        </w:rPr>
        <w:t>Symmetry</w:t>
      </w:r>
    </w:p>
    <w:p w:rsidR="00057B84" w:rsidRPr="006D0156" w:rsidRDefault="00057B84" w:rsidP="00C81B2C">
      <w:pPr>
        <w:pStyle w:val="ListParagraph"/>
        <w:numPr>
          <w:ilvl w:val="2"/>
          <w:numId w:val="1"/>
        </w:numPr>
      </w:pPr>
      <w:r w:rsidRPr="006D0156">
        <w:rPr>
          <w:lang w:val="en-US"/>
        </w:rPr>
        <w:t>Compulsions</w:t>
      </w:r>
    </w:p>
    <w:p w:rsidR="00057B84" w:rsidRPr="006D0156" w:rsidRDefault="00057B84" w:rsidP="00C81B2C">
      <w:pPr>
        <w:pStyle w:val="ListParagraph"/>
        <w:numPr>
          <w:ilvl w:val="3"/>
          <w:numId w:val="1"/>
        </w:numPr>
      </w:pPr>
      <w:r w:rsidRPr="006D0156">
        <w:rPr>
          <w:lang w:val="en-US"/>
        </w:rPr>
        <w:lastRenderedPageBreak/>
        <w:t>Repetitive behaviors or mental acts that the person feels driven to perform in response to an obsession, or according to rules that must be applied rigidly</w:t>
      </w:r>
    </w:p>
    <w:p w:rsidR="00057B84" w:rsidRPr="006D0156" w:rsidRDefault="00057B84" w:rsidP="00C81B2C">
      <w:pPr>
        <w:pStyle w:val="ListParagraph"/>
        <w:numPr>
          <w:ilvl w:val="3"/>
          <w:numId w:val="1"/>
        </w:numPr>
      </w:pPr>
      <w:r w:rsidRPr="006D0156">
        <w:rPr>
          <w:lang w:val="en-US"/>
        </w:rPr>
        <w:t>The behaviors or mental acts are aimed at preventing or reducing distress or preventing some dreaded events or situations; however, these behaviors or mental acts either are not connected in a realistic way with what they are designed to neutralize or prevent or they are clearly excessive</w:t>
      </w:r>
    </w:p>
    <w:p w:rsidR="00057B84" w:rsidRPr="006D0156" w:rsidRDefault="00057B84" w:rsidP="00C81B2C">
      <w:pPr>
        <w:pStyle w:val="ListParagraph"/>
        <w:numPr>
          <w:ilvl w:val="2"/>
          <w:numId w:val="1"/>
        </w:numPr>
      </w:pPr>
      <w:r w:rsidRPr="006D0156">
        <w:rPr>
          <w:lang w:val="en-US"/>
        </w:rPr>
        <w:t>Common compulsions</w:t>
      </w:r>
      <w:r w:rsidR="00C81B2C" w:rsidRPr="006D0156">
        <w:rPr>
          <w:lang w:val="en-US"/>
        </w:rPr>
        <w:t xml:space="preserve"> (must be unrealistic, not within normal bounds)</w:t>
      </w:r>
    </w:p>
    <w:p w:rsidR="00057B84" w:rsidRPr="006D0156" w:rsidRDefault="00057B84" w:rsidP="00C81B2C">
      <w:pPr>
        <w:pStyle w:val="ListParagraph"/>
        <w:numPr>
          <w:ilvl w:val="3"/>
          <w:numId w:val="1"/>
        </w:numPr>
      </w:pPr>
      <w:r w:rsidRPr="006D0156">
        <w:rPr>
          <w:lang w:val="en-US"/>
        </w:rPr>
        <w:t>Counting</w:t>
      </w:r>
    </w:p>
    <w:p w:rsidR="00057B84" w:rsidRPr="006D0156" w:rsidRDefault="00057B84" w:rsidP="00C81B2C">
      <w:pPr>
        <w:pStyle w:val="ListParagraph"/>
        <w:numPr>
          <w:ilvl w:val="3"/>
          <w:numId w:val="1"/>
        </w:numPr>
      </w:pPr>
      <w:r w:rsidRPr="006D0156">
        <w:rPr>
          <w:lang w:val="en-US"/>
        </w:rPr>
        <w:t>Checking</w:t>
      </w:r>
    </w:p>
    <w:p w:rsidR="00057B84" w:rsidRPr="006D0156" w:rsidRDefault="00057B84" w:rsidP="00C81B2C">
      <w:pPr>
        <w:pStyle w:val="ListParagraph"/>
        <w:numPr>
          <w:ilvl w:val="3"/>
          <w:numId w:val="1"/>
        </w:numPr>
      </w:pPr>
      <w:r w:rsidRPr="006D0156">
        <w:rPr>
          <w:lang w:val="en-US"/>
        </w:rPr>
        <w:t>Washing</w:t>
      </w:r>
    </w:p>
    <w:p w:rsidR="00057B84" w:rsidRPr="006D0156" w:rsidRDefault="00057B84" w:rsidP="00C81B2C">
      <w:pPr>
        <w:pStyle w:val="ListParagraph"/>
        <w:numPr>
          <w:ilvl w:val="2"/>
          <w:numId w:val="1"/>
        </w:numPr>
      </w:pPr>
      <w:r w:rsidRPr="006D0156">
        <w:rPr>
          <w:lang w:val="en-US"/>
        </w:rPr>
        <w:t>To meet criteria for OCD, a person must be experiencing either obsessions or compulsions</w:t>
      </w:r>
    </w:p>
    <w:p w:rsidR="00057B84" w:rsidRPr="006D0156" w:rsidRDefault="00057B84" w:rsidP="00C81B2C">
      <w:pPr>
        <w:pStyle w:val="ListParagraph"/>
        <w:numPr>
          <w:ilvl w:val="3"/>
          <w:numId w:val="1"/>
        </w:numPr>
      </w:pPr>
      <w:r w:rsidRPr="006D0156">
        <w:rPr>
          <w:lang w:val="en-US"/>
        </w:rPr>
        <w:t>Compulsions are there to protect themselves from obsessive thoughts</w:t>
      </w:r>
    </w:p>
    <w:p w:rsidR="00057B84" w:rsidRPr="006D0156" w:rsidRDefault="00057B84" w:rsidP="00C81B2C">
      <w:pPr>
        <w:pStyle w:val="ListParagraph"/>
        <w:numPr>
          <w:ilvl w:val="3"/>
          <w:numId w:val="1"/>
        </w:numPr>
      </w:pPr>
      <w:r w:rsidRPr="006D0156">
        <w:rPr>
          <w:lang w:val="en-US"/>
        </w:rPr>
        <w:t>Sometimes they just have one</w:t>
      </w:r>
    </w:p>
    <w:p w:rsidR="00057B84" w:rsidRPr="006D0156" w:rsidRDefault="00057B84" w:rsidP="00C81B2C">
      <w:pPr>
        <w:pStyle w:val="ListParagraph"/>
        <w:numPr>
          <w:ilvl w:val="3"/>
          <w:numId w:val="1"/>
        </w:numPr>
      </w:pPr>
      <w:r w:rsidRPr="006D0156">
        <w:rPr>
          <w:lang w:val="en-US"/>
        </w:rPr>
        <w:t>Compulsions: rituals in which they must engage – increasingly complex with time</w:t>
      </w:r>
    </w:p>
    <w:p w:rsidR="00057B84" w:rsidRPr="006D0156" w:rsidRDefault="009D587F" w:rsidP="009D587F">
      <w:pPr>
        <w:pStyle w:val="ListParagraph"/>
        <w:numPr>
          <w:ilvl w:val="0"/>
          <w:numId w:val="1"/>
        </w:numPr>
      </w:pPr>
      <w:r w:rsidRPr="006D0156">
        <w:rPr>
          <w:lang w:val="en-US"/>
        </w:rPr>
        <w:t>E</w:t>
      </w:r>
      <w:r w:rsidR="00057B84" w:rsidRPr="006D0156">
        <w:rPr>
          <w:lang w:val="en-US"/>
        </w:rPr>
        <w:t>pidemiology</w:t>
      </w:r>
    </w:p>
    <w:p w:rsidR="00057B84" w:rsidRPr="006D0156" w:rsidRDefault="00057B84" w:rsidP="009D587F">
      <w:pPr>
        <w:pStyle w:val="ListParagraph"/>
        <w:numPr>
          <w:ilvl w:val="1"/>
          <w:numId w:val="1"/>
        </w:numPr>
      </w:pPr>
      <w:r w:rsidRPr="006D0156">
        <w:rPr>
          <w:lang w:val="en-US"/>
        </w:rPr>
        <w:t>Prevalence and demographic correlates</w:t>
      </w:r>
    </w:p>
    <w:p w:rsidR="00057B84" w:rsidRPr="006D0156" w:rsidRDefault="00057B84" w:rsidP="00C81B2C">
      <w:pPr>
        <w:pStyle w:val="ListParagraph"/>
        <w:numPr>
          <w:ilvl w:val="2"/>
          <w:numId w:val="1"/>
        </w:numPr>
      </w:pPr>
      <w:r w:rsidRPr="006D0156">
        <w:rPr>
          <w:lang w:val="en-US"/>
        </w:rPr>
        <w:t>Prevalence</w:t>
      </w:r>
    </w:p>
    <w:p w:rsidR="00057B84" w:rsidRPr="006D0156" w:rsidRDefault="00057B84" w:rsidP="00C81B2C">
      <w:pPr>
        <w:pStyle w:val="ListParagraph"/>
        <w:numPr>
          <w:ilvl w:val="3"/>
          <w:numId w:val="1"/>
        </w:numPr>
      </w:pPr>
      <w:r w:rsidRPr="006D0156">
        <w:rPr>
          <w:lang w:val="en-US"/>
        </w:rPr>
        <w:t>Lifetime prevalence estimates between 8% and 27%</w:t>
      </w:r>
      <w:r w:rsidR="00C81B2C" w:rsidRPr="006D0156">
        <w:rPr>
          <w:lang w:val="en-US"/>
        </w:rPr>
        <w:t xml:space="preserve"> (the disorder stays over lifespan)</w:t>
      </w:r>
    </w:p>
    <w:p w:rsidR="00057B84" w:rsidRPr="006D0156" w:rsidRDefault="00057B84" w:rsidP="00C81B2C">
      <w:pPr>
        <w:pStyle w:val="ListParagraph"/>
        <w:numPr>
          <w:ilvl w:val="3"/>
          <w:numId w:val="1"/>
        </w:numPr>
      </w:pPr>
      <w:r w:rsidRPr="006D0156">
        <w:rPr>
          <w:lang w:val="en-US"/>
        </w:rPr>
        <w:t>Most common anxiety disorders:</w:t>
      </w:r>
    </w:p>
    <w:p w:rsidR="00057B84" w:rsidRPr="006D0156" w:rsidRDefault="00057B84" w:rsidP="00C81B2C">
      <w:pPr>
        <w:pStyle w:val="ListParagraph"/>
        <w:numPr>
          <w:ilvl w:val="4"/>
          <w:numId w:val="1"/>
        </w:numPr>
      </w:pPr>
      <w:r w:rsidRPr="006D0156">
        <w:rPr>
          <w:lang w:val="en-US"/>
        </w:rPr>
        <w:t>Separation anxiety: 4% to 10%</w:t>
      </w:r>
    </w:p>
    <w:p w:rsidR="00057B84" w:rsidRPr="006D0156" w:rsidRDefault="00057B84" w:rsidP="00C81B2C">
      <w:pPr>
        <w:pStyle w:val="ListParagraph"/>
        <w:numPr>
          <w:ilvl w:val="4"/>
          <w:numId w:val="1"/>
        </w:numPr>
      </w:pPr>
      <w:r w:rsidRPr="006D0156">
        <w:rPr>
          <w:lang w:val="en-US"/>
        </w:rPr>
        <w:t>Specific phobia: 4% -10% (The vast majority who have specific phobias do not get treatment, even though we have very effective treatment readily available)</w:t>
      </w:r>
    </w:p>
    <w:p w:rsidR="00057B84" w:rsidRPr="006D0156" w:rsidRDefault="00057B84" w:rsidP="00C81B2C">
      <w:pPr>
        <w:pStyle w:val="ListParagraph"/>
        <w:numPr>
          <w:ilvl w:val="3"/>
          <w:numId w:val="1"/>
        </w:numPr>
      </w:pPr>
      <w:r w:rsidRPr="006D0156">
        <w:rPr>
          <w:lang w:val="en-US"/>
        </w:rPr>
        <w:t>Others are less common</w:t>
      </w:r>
    </w:p>
    <w:p w:rsidR="00057B84" w:rsidRPr="006D0156" w:rsidRDefault="00057B84" w:rsidP="00C81B2C">
      <w:pPr>
        <w:pStyle w:val="ListParagraph"/>
        <w:numPr>
          <w:ilvl w:val="4"/>
          <w:numId w:val="1"/>
        </w:numPr>
      </w:pPr>
      <w:r w:rsidRPr="006D0156">
        <w:rPr>
          <w:lang w:val="en-US"/>
        </w:rPr>
        <w:t>OCD: 2% to 3%</w:t>
      </w:r>
    </w:p>
    <w:p w:rsidR="00057B84" w:rsidRPr="006D0156" w:rsidRDefault="00057B84" w:rsidP="00C81B2C">
      <w:pPr>
        <w:pStyle w:val="ListParagraph"/>
        <w:numPr>
          <w:ilvl w:val="4"/>
          <w:numId w:val="1"/>
        </w:numPr>
      </w:pPr>
      <w:r w:rsidRPr="006D0156">
        <w:rPr>
          <w:lang w:val="en-US"/>
        </w:rPr>
        <w:t>Social Phobia: 1 – 3%</w:t>
      </w:r>
    </w:p>
    <w:p w:rsidR="00057B84" w:rsidRPr="006D0156" w:rsidRDefault="00057B84" w:rsidP="00C81B2C">
      <w:pPr>
        <w:pStyle w:val="ListParagraph"/>
        <w:numPr>
          <w:ilvl w:val="4"/>
          <w:numId w:val="1"/>
        </w:numPr>
      </w:pPr>
      <w:r w:rsidRPr="006D0156">
        <w:rPr>
          <w:lang w:val="en-US"/>
        </w:rPr>
        <w:t>Panic Disorder:  1%</w:t>
      </w:r>
    </w:p>
    <w:p w:rsidR="00057B84" w:rsidRPr="006D0156" w:rsidRDefault="00057B84" w:rsidP="00C81B2C">
      <w:pPr>
        <w:pStyle w:val="ListParagraph"/>
        <w:numPr>
          <w:ilvl w:val="3"/>
          <w:numId w:val="1"/>
        </w:numPr>
      </w:pPr>
      <w:r w:rsidRPr="006D0156">
        <w:rPr>
          <w:lang w:val="en-US"/>
        </w:rPr>
        <w:t>Gender differences</w:t>
      </w:r>
    </w:p>
    <w:p w:rsidR="00057B84" w:rsidRPr="006D0156" w:rsidRDefault="00057B84" w:rsidP="00C81B2C">
      <w:pPr>
        <w:pStyle w:val="ListParagraph"/>
        <w:numPr>
          <w:ilvl w:val="4"/>
          <w:numId w:val="1"/>
        </w:numPr>
      </w:pPr>
      <w:r w:rsidRPr="006D0156">
        <w:rPr>
          <w:lang w:val="en-US"/>
        </w:rPr>
        <w:t>2:1 female to male ratio</w:t>
      </w:r>
    </w:p>
    <w:p w:rsidR="00057B84" w:rsidRPr="006D0156" w:rsidRDefault="00057B84" w:rsidP="00C81B2C">
      <w:pPr>
        <w:pStyle w:val="ListParagraph"/>
        <w:numPr>
          <w:ilvl w:val="4"/>
          <w:numId w:val="1"/>
        </w:numPr>
      </w:pPr>
      <w:r w:rsidRPr="006D0156">
        <w:rPr>
          <w:lang w:val="en-US"/>
        </w:rPr>
        <w:t>Present across development</w:t>
      </w:r>
    </w:p>
    <w:p w:rsidR="00057B84" w:rsidRPr="006D0156" w:rsidRDefault="00057B84" w:rsidP="000C3A9C">
      <w:pPr>
        <w:pStyle w:val="ListParagraph"/>
        <w:numPr>
          <w:ilvl w:val="2"/>
          <w:numId w:val="1"/>
        </w:numPr>
      </w:pPr>
      <w:r w:rsidRPr="006D0156">
        <w:rPr>
          <w:lang w:val="en-US"/>
        </w:rPr>
        <w:t>Socioeconomic status</w:t>
      </w:r>
    </w:p>
    <w:p w:rsidR="00057B84" w:rsidRPr="006D0156" w:rsidRDefault="00057B84" w:rsidP="000C3A9C">
      <w:pPr>
        <w:pStyle w:val="ListParagraph"/>
        <w:numPr>
          <w:ilvl w:val="3"/>
          <w:numId w:val="1"/>
        </w:numPr>
      </w:pPr>
      <w:r w:rsidRPr="006D0156">
        <w:rPr>
          <w:lang w:val="en-US"/>
        </w:rPr>
        <w:t xml:space="preserve">Lower SES children report more fears </w:t>
      </w:r>
      <w:r w:rsidR="005B7E32" w:rsidRPr="006D0156">
        <w:rPr>
          <w:lang w:val="en-US"/>
        </w:rPr>
        <w:t xml:space="preserve">in general </w:t>
      </w:r>
      <w:r w:rsidRPr="006D0156">
        <w:rPr>
          <w:lang w:val="en-US"/>
        </w:rPr>
        <w:t>than higher SES children</w:t>
      </w:r>
    </w:p>
    <w:p w:rsidR="00057B84" w:rsidRPr="006D0156" w:rsidRDefault="00057B84" w:rsidP="000C3A9C">
      <w:pPr>
        <w:pStyle w:val="ListParagraph"/>
        <w:numPr>
          <w:ilvl w:val="3"/>
          <w:numId w:val="1"/>
        </w:numPr>
      </w:pPr>
      <w:r w:rsidRPr="006D0156">
        <w:rPr>
          <w:lang w:val="en-US"/>
        </w:rPr>
        <w:t>Content differs</w:t>
      </w:r>
    </w:p>
    <w:p w:rsidR="00057B84" w:rsidRPr="006D0156" w:rsidRDefault="00057B84" w:rsidP="000C3A9C">
      <w:pPr>
        <w:pStyle w:val="ListParagraph"/>
        <w:numPr>
          <w:ilvl w:val="4"/>
          <w:numId w:val="1"/>
        </w:numPr>
      </w:pPr>
      <w:r w:rsidRPr="006D0156">
        <w:rPr>
          <w:lang w:val="en-US"/>
        </w:rPr>
        <w:t>Lower SES – violence, being harmed by a parent (being whipped), cockroaches</w:t>
      </w:r>
      <w:r w:rsidR="005B7E32" w:rsidRPr="006D0156">
        <w:rPr>
          <w:lang w:val="en-US"/>
        </w:rPr>
        <w:t xml:space="preserve"> </w:t>
      </w:r>
    </w:p>
    <w:p w:rsidR="00057B84" w:rsidRPr="006D0156" w:rsidRDefault="00057B84" w:rsidP="000C3A9C">
      <w:pPr>
        <w:pStyle w:val="ListParagraph"/>
        <w:numPr>
          <w:ilvl w:val="4"/>
          <w:numId w:val="1"/>
        </w:numPr>
      </w:pPr>
      <w:r w:rsidRPr="006D0156">
        <w:rPr>
          <w:lang w:val="en-US"/>
        </w:rPr>
        <w:t>Higher SES – heights, car accidents, dangerous animals (snakes)</w:t>
      </w:r>
    </w:p>
    <w:p w:rsidR="00057B84" w:rsidRPr="006D0156" w:rsidRDefault="00057B84" w:rsidP="000C3A9C">
      <w:pPr>
        <w:pStyle w:val="ListParagraph"/>
        <w:numPr>
          <w:ilvl w:val="2"/>
          <w:numId w:val="1"/>
        </w:numPr>
      </w:pPr>
      <w:r w:rsidRPr="006D0156">
        <w:rPr>
          <w:lang w:val="en-US"/>
        </w:rPr>
        <w:t>Culture</w:t>
      </w:r>
    </w:p>
    <w:p w:rsidR="00057B84" w:rsidRPr="006D0156" w:rsidRDefault="00057B84" w:rsidP="000C3A9C">
      <w:pPr>
        <w:pStyle w:val="ListParagraph"/>
        <w:numPr>
          <w:ilvl w:val="3"/>
          <w:numId w:val="1"/>
        </w:numPr>
      </w:pPr>
      <w:r w:rsidRPr="006D0156">
        <w:rPr>
          <w:lang w:val="en-US"/>
        </w:rPr>
        <w:t>Anxiety is experienced in all cultures</w:t>
      </w:r>
    </w:p>
    <w:p w:rsidR="00057B84" w:rsidRPr="006D0156" w:rsidRDefault="00057B84" w:rsidP="000C3A9C">
      <w:pPr>
        <w:pStyle w:val="ListParagraph"/>
        <w:numPr>
          <w:ilvl w:val="3"/>
          <w:numId w:val="1"/>
        </w:numPr>
      </w:pPr>
      <w:r w:rsidRPr="006D0156">
        <w:rPr>
          <w:lang w:val="en-US"/>
        </w:rPr>
        <w:t>Developmental fears appear at about the same age, across cultures</w:t>
      </w:r>
    </w:p>
    <w:p w:rsidR="00057B84" w:rsidRPr="006D0156" w:rsidRDefault="00057B84" w:rsidP="000C3A9C">
      <w:pPr>
        <w:pStyle w:val="ListParagraph"/>
        <w:numPr>
          <w:ilvl w:val="4"/>
          <w:numId w:val="1"/>
        </w:numPr>
      </w:pPr>
      <w:r w:rsidRPr="006D0156">
        <w:rPr>
          <w:lang w:val="en-US"/>
        </w:rPr>
        <w:t>6 of the top 10 fears among children in China are the same as those in the US and Australia</w:t>
      </w:r>
    </w:p>
    <w:p w:rsidR="00057B84" w:rsidRPr="006D0156" w:rsidRDefault="005B7E32" w:rsidP="000C3A9C">
      <w:pPr>
        <w:pStyle w:val="ListParagraph"/>
        <w:numPr>
          <w:ilvl w:val="3"/>
          <w:numId w:val="1"/>
        </w:numPr>
      </w:pPr>
      <w:r w:rsidRPr="006D0156">
        <w:rPr>
          <w:lang w:val="en-US"/>
        </w:rPr>
        <w:t>Physical e</w:t>
      </w:r>
      <w:r w:rsidR="00057B84" w:rsidRPr="006D0156">
        <w:rPr>
          <w:lang w:val="en-US"/>
        </w:rPr>
        <w:t>xpression of anxiety may differ</w:t>
      </w:r>
    </w:p>
    <w:p w:rsidR="00C81B2C" w:rsidRPr="006D0156" w:rsidRDefault="00057B84" w:rsidP="005B7E32">
      <w:pPr>
        <w:pStyle w:val="ListParagraph"/>
        <w:numPr>
          <w:ilvl w:val="4"/>
          <w:numId w:val="1"/>
        </w:numPr>
      </w:pPr>
      <w:r w:rsidRPr="006D0156">
        <w:rPr>
          <w:lang w:val="en-US"/>
        </w:rPr>
        <w:t>Somatic symptoms</w:t>
      </w:r>
    </w:p>
    <w:p w:rsidR="00057B84" w:rsidRPr="006D0156" w:rsidRDefault="00057B84" w:rsidP="009D587F">
      <w:pPr>
        <w:pStyle w:val="ListParagraph"/>
        <w:numPr>
          <w:ilvl w:val="1"/>
          <w:numId w:val="1"/>
        </w:numPr>
      </w:pPr>
      <w:r w:rsidRPr="006D0156">
        <w:rPr>
          <w:lang w:val="en-US"/>
        </w:rPr>
        <w:t>Course and prognosis</w:t>
      </w:r>
    </w:p>
    <w:p w:rsidR="005B7E32" w:rsidRPr="006D0156" w:rsidRDefault="005B7E32" w:rsidP="005B7E32">
      <w:pPr>
        <w:pStyle w:val="ListParagraph"/>
        <w:numPr>
          <w:ilvl w:val="2"/>
          <w:numId w:val="1"/>
        </w:numPr>
      </w:pPr>
      <w:r w:rsidRPr="006D0156">
        <w:rPr>
          <w:lang w:val="en-US"/>
        </w:rPr>
        <w:t>Course</w:t>
      </w:r>
    </w:p>
    <w:p w:rsidR="00057B84" w:rsidRPr="006D0156" w:rsidRDefault="00057B84" w:rsidP="005B7E32">
      <w:pPr>
        <w:pStyle w:val="ListParagraph"/>
        <w:numPr>
          <w:ilvl w:val="3"/>
          <w:numId w:val="1"/>
        </w:numPr>
      </w:pPr>
      <w:r w:rsidRPr="006D0156">
        <w:rPr>
          <w:lang w:val="en-US"/>
        </w:rPr>
        <w:t>Some fears, worries, and rituals developmentally appropriate</w:t>
      </w:r>
    </w:p>
    <w:p w:rsidR="00057B84" w:rsidRPr="006D0156" w:rsidRDefault="00057B84" w:rsidP="005B7E32">
      <w:pPr>
        <w:pStyle w:val="ListParagraph"/>
        <w:numPr>
          <w:ilvl w:val="4"/>
          <w:numId w:val="1"/>
        </w:numPr>
      </w:pPr>
      <w:r w:rsidRPr="006D0156">
        <w:rPr>
          <w:lang w:val="en-US"/>
        </w:rPr>
        <w:lastRenderedPageBreak/>
        <w:t>Different “typical” age of onset for each fear</w:t>
      </w:r>
    </w:p>
    <w:p w:rsidR="00057B84" w:rsidRPr="006D0156" w:rsidRDefault="00057B84" w:rsidP="005B7E32">
      <w:pPr>
        <w:pStyle w:val="ListParagraph"/>
        <w:numPr>
          <w:ilvl w:val="5"/>
          <w:numId w:val="1"/>
        </w:numPr>
      </w:pPr>
      <w:r w:rsidRPr="006D0156">
        <w:rPr>
          <w:lang w:val="en-US"/>
        </w:rPr>
        <w:t>2 years of age: Loud noises, animals, the dark, separation from parents</w:t>
      </w:r>
    </w:p>
    <w:p w:rsidR="00057B84" w:rsidRPr="006D0156" w:rsidRDefault="00057B84" w:rsidP="005B7E32">
      <w:pPr>
        <w:pStyle w:val="ListParagraph"/>
        <w:numPr>
          <w:ilvl w:val="5"/>
          <w:numId w:val="1"/>
        </w:numPr>
      </w:pPr>
      <w:r w:rsidRPr="006D0156">
        <w:rPr>
          <w:lang w:val="en-US"/>
        </w:rPr>
        <w:t>5 years of age:  Animals, dark, separation from parents, bodily injuries, “bad” people</w:t>
      </w:r>
    </w:p>
    <w:p w:rsidR="00057B84" w:rsidRPr="006D0156" w:rsidRDefault="00057B84" w:rsidP="005B7E32">
      <w:pPr>
        <w:pStyle w:val="ListParagraph"/>
        <w:numPr>
          <w:ilvl w:val="5"/>
          <w:numId w:val="1"/>
        </w:numPr>
      </w:pPr>
      <w:r w:rsidRPr="006D0156">
        <w:rPr>
          <w:lang w:val="en-US"/>
        </w:rPr>
        <w:t>7 to 8 years of age:  Dark, supernatural beings, staying alone, bodily injuries</w:t>
      </w:r>
    </w:p>
    <w:p w:rsidR="00057B84" w:rsidRPr="006D0156" w:rsidRDefault="00057B84" w:rsidP="005B7E32">
      <w:pPr>
        <w:pStyle w:val="ListParagraph"/>
        <w:numPr>
          <w:ilvl w:val="4"/>
          <w:numId w:val="1"/>
        </w:numPr>
      </w:pPr>
      <w:r w:rsidRPr="006D0156">
        <w:rPr>
          <w:lang w:val="en-US"/>
        </w:rPr>
        <w:t>Worries more complex as youth age</w:t>
      </w:r>
      <w:r w:rsidR="005B7E32" w:rsidRPr="006D0156">
        <w:rPr>
          <w:lang w:val="en-US"/>
        </w:rPr>
        <w:t>/become more cognitively developed</w:t>
      </w:r>
    </w:p>
    <w:p w:rsidR="00057B84" w:rsidRPr="006D0156" w:rsidRDefault="00057B84" w:rsidP="005B7E32">
      <w:pPr>
        <w:pStyle w:val="ListParagraph"/>
        <w:numPr>
          <w:ilvl w:val="4"/>
          <w:numId w:val="1"/>
        </w:numPr>
      </w:pPr>
      <w:r w:rsidRPr="006D0156">
        <w:rPr>
          <w:lang w:val="en-US"/>
        </w:rPr>
        <w:t>Young children may not realize that their fears or behaviors are excessive or abnormal</w:t>
      </w:r>
      <w:r w:rsidR="005B7E32" w:rsidRPr="006D0156">
        <w:rPr>
          <w:lang w:val="en-US"/>
        </w:rPr>
        <w:t xml:space="preserve"> – older children might worry about being mocked</w:t>
      </w:r>
    </w:p>
    <w:p w:rsidR="00057B84" w:rsidRPr="006D0156" w:rsidRDefault="00057B84" w:rsidP="0011196A">
      <w:pPr>
        <w:pStyle w:val="ListParagraph"/>
        <w:numPr>
          <w:ilvl w:val="4"/>
          <w:numId w:val="1"/>
        </w:numPr>
      </w:pPr>
      <w:r w:rsidRPr="006D0156">
        <w:rPr>
          <w:lang w:val="en-US"/>
        </w:rPr>
        <w:t>Young children may not be able to tell you how they are feeling</w:t>
      </w:r>
    </w:p>
    <w:p w:rsidR="00057B84" w:rsidRPr="006D0156" w:rsidRDefault="00057B84" w:rsidP="0011196A">
      <w:pPr>
        <w:pStyle w:val="ListParagraph"/>
        <w:numPr>
          <w:ilvl w:val="4"/>
          <w:numId w:val="1"/>
        </w:numPr>
      </w:pPr>
      <w:r w:rsidRPr="006D0156">
        <w:rPr>
          <w:lang w:val="en-US"/>
        </w:rPr>
        <w:t>Defiance, acting out</w:t>
      </w:r>
    </w:p>
    <w:p w:rsidR="00057B84" w:rsidRPr="006D0156" w:rsidRDefault="00057B84" w:rsidP="0011196A">
      <w:pPr>
        <w:pStyle w:val="ListParagraph"/>
        <w:numPr>
          <w:ilvl w:val="5"/>
          <w:numId w:val="1"/>
        </w:numPr>
      </w:pPr>
      <w:r w:rsidRPr="006D0156">
        <w:rPr>
          <w:lang w:val="en-US"/>
        </w:rPr>
        <w:t>It can be difficult to figure out what’s defiance – me doing this because I want to annoy you and have my way vs. I’m doing this because I’m very scared</w:t>
      </w:r>
    </w:p>
    <w:p w:rsidR="00057B84" w:rsidRPr="006D0156" w:rsidRDefault="00057B84" w:rsidP="0011196A">
      <w:pPr>
        <w:pStyle w:val="ListParagraph"/>
        <w:numPr>
          <w:ilvl w:val="3"/>
          <w:numId w:val="1"/>
        </w:numPr>
      </w:pPr>
      <w:r w:rsidRPr="006D0156">
        <w:rPr>
          <w:lang w:val="en-US"/>
        </w:rPr>
        <w:t>Different Anxiety Disorders Show Different Ages of Onset</w:t>
      </w:r>
    </w:p>
    <w:p w:rsidR="00690B89" w:rsidRPr="006D0156" w:rsidRDefault="00690B89" w:rsidP="0011196A">
      <w:pPr>
        <w:pStyle w:val="ListParagraph"/>
        <w:numPr>
          <w:ilvl w:val="4"/>
          <w:numId w:val="1"/>
        </w:numPr>
      </w:pPr>
      <w:r w:rsidRPr="006D0156">
        <w:t>Doesn’t mean that these are the DSM ages: this is just typically when we start to see this coming on</w:t>
      </w:r>
    </w:p>
    <w:p w:rsidR="00057B84" w:rsidRPr="006D0156" w:rsidRDefault="00057B84" w:rsidP="0011196A">
      <w:pPr>
        <w:pStyle w:val="ListParagraph"/>
        <w:numPr>
          <w:ilvl w:val="4"/>
          <w:numId w:val="1"/>
        </w:numPr>
      </w:pPr>
      <w:r w:rsidRPr="006D0156">
        <w:rPr>
          <w:lang w:val="en-US"/>
        </w:rPr>
        <w:t>Separation Anxiety Disorder (7 to 8 years)</w:t>
      </w:r>
    </w:p>
    <w:p w:rsidR="00057B84" w:rsidRPr="006D0156" w:rsidRDefault="00057B84" w:rsidP="0011196A">
      <w:pPr>
        <w:pStyle w:val="ListParagraph"/>
        <w:numPr>
          <w:ilvl w:val="4"/>
          <w:numId w:val="1"/>
        </w:numPr>
      </w:pPr>
      <w:r w:rsidRPr="006D0156">
        <w:rPr>
          <w:lang w:val="en-US"/>
        </w:rPr>
        <w:t>OCD (9 to 12 years)</w:t>
      </w:r>
    </w:p>
    <w:p w:rsidR="00057B84" w:rsidRPr="006D0156" w:rsidRDefault="00057B84" w:rsidP="0011196A">
      <w:pPr>
        <w:pStyle w:val="ListParagraph"/>
        <w:numPr>
          <w:ilvl w:val="5"/>
          <w:numId w:val="1"/>
        </w:numPr>
      </w:pPr>
      <w:r w:rsidRPr="006D0156">
        <w:rPr>
          <w:lang w:val="en-US"/>
        </w:rPr>
        <w:t>Some children will show it very early – 6 to 10 years</w:t>
      </w:r>
    </w:p>
    <w:p w:rsidR="00057B84" w:rsidRPr="006D0156" w:rsidRDefault="00057B84" w:rsidP="0011196A">
      <w:pPr>
        <w:pStyle w:val="ListParagraph"/>
        <w:numPr>
          <w:ilvl w:val="4"/>
          <w:numId w:val="1"/>
        </w:numPr>
      </w:pPr>
      <w:r w:rsidRPr="006D0156">
        <w:rPr>
          <w:lang w:val="en-US"/>
        </w:rPr>
        <w:t>Generalized Anxiety Disorder (10 to 14 years)</w:t>
      </w:r>
    </w:p>
    <w:p w:rsidR="00057B84" w:rsidRPr="006D0156" w:rsidRDefault="00057B84" w:rsidP="0011196A">
      <w:pPr>
        <w:pStyle w:val="ListParagraph"/>
        <w:numPr>
          <w:ilvl w:val="4"/>
          <w:numId w:val="1"/>
        </w:numPr>
      </w:pPr>
      <w:r w:rsidRPr="006D0156">
        <w:rPr>
          <w:lang w:val="en-US"/>
        </w:rPr>
        <w:t>Social Phobia – adolescence</w:t>
      </w:r>
    </w:p>
    <w:p w:rsidR="00057B84" w:rsidRPr="006D0156" w:rsidRDefault="00057B84" w:rsidP="0011196A">
      <w:pPr>
        <w:pStyle w:val="ListParagraph"/>
        <w:numPr>
          <w:ilvl w:val="4"/>
          <w:numId w:val="1"/>
        </w:numPr>
      </w:pPr>
      <w:r w:rsidRPr="006D0156">
        <w:rPr>
          <w:lang w:val="en-US"/>
        </w:rPr>
        <w:t>Panic Disorder – adolescence</w:t>
      </w:r>
    </w:p>
    <w:p w:rsidR="005B7E32" w:rsidRPr="006D0156" w:rsidRDefault="0011196A" w:rsidP="0011196A">
      <w:pPr>
        <w:pStyle w:val="ListParagraph"/>
        <w:numPr>
          <w:ilvl w:val="2"/>
          <w:numId w:val="1"/>
        </w:numPr>
      </w:pPr>
      <w:r w:rsidRPr="006D0156">
        <w:t>Prognosis</w:t>
      </w:r>
    </w:p>
    <w:p w:rsidR="0011196A" w:rsidRPr="006D0156" w:rsidRDefault="0011196A" w:rsidP="0011196A">
      <w:pPr>
        <w:jc w:val="center"/>
      </w:pPr>
      <w:r w:rsidRPr="006D0156">
        <w:rPr>
          <w:noProof/>
          <w:lang w:eastAsia="en-CA"/>
        </w:rPr>
        <w:drawing>
          <wp:inline distT="0" distB="0" distL="0" distR="0" wp14:anchorId="6343FD9C" wp14:editId="42654142">
            <wp:extent cx="3764478" cy="1765604"/>
            <wp:effectExtent l="0" t="0" r="7620" b="0"/>
            <wp:docPr id="2253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Picture 2"/>
                    <pic:cNvPicPr>
                      <a:picLocks noGrp="1" noChangeAspect="1" noChangeArrowheads="1"/>
                    </pic:cNvPicPr>
                  </pic:nvPicPr>
                  <pic:blipFill>
                    <a:blip r:embed="rId14" cstate="print"/>
                    <a:srcRect/>
                    <a:stretch>
                      <a:fillRect/>
                    </a:stretch>
                  </pic:blipFill>
                  <pic:spPr bwMode="auto">
                    <a:xfrm>
                      <a:off x="0" y="0"/>
                      <a:ext cx="3764478" cy="1765604"/>
                    </a:xfrm>
                    <a:prstGeom prst="rect">
                      <a:avLst/>
                    </a:prstGeom>
                    <a:noFill/>
                    <a:ln w="9525">
                      <a:noFill/>
                      <a:miter lim="800000"/>
                      <a:headEnd/>
                      <a:tailEnd/>
                    </a:ln>
                    <a:effectLst/>
                  </pic:spPr>
                </pic:pic>
              </a:graphicData>
            </a:graphic>
          </wp:inline>
        </w:drawing>
      </w:r>
    </w:p>
    <w:p w:rsidR="00690B89" w:rsidRPr="006D0156" w:rsidRDefault="00690B89" w:rsidP="00690B89">
      <w:pPr>
        <w:pStyle w:val="ListParagraph"/>
        <w:numPr>
          <w:ilvl w:val="2"/>
          <w:numId w:val="1"/>
        </w:numPr>
      </w:pPr>
      <w:r w:rsidRPr="006D0156">
        <w:t>Do anxiety problems in adolescents predict problems in adulthood?</w:t>
      </w:r>
    </w:p>
    <w:p w:rsidR="00690B89" w:rsidRPr="006D0156" w:rsidRDefault="004D06F5" w:rsidP="00690B89">
      <w:pPr>
        <w:pStyle w:val="ListParagraph"/>
        <w:numPr>
          <w:ilvl w:val="3"/>
          <w:numId w:val="1"/>
        </w:numPr>
      </w:pPr>
      <w:r w:rsidRPr="006D0156">
        <w:t>The more severe your anxiety is as an adolescent, the more likely you are to have problems in adulthood.</w:t>
      </w:r>
    </w:p>
    <w:p w:rsidR="004D06F5" w:rsidRPr="006D0156" w:rsidRDefault="004D06F5" w:rsidP="00690B89">
      <w:pPr>
        <w:pStyle w:val="ListParagraph"/>
        <w:numPr>
          <w:ilvl w:val="3"/>
          <w:numId w:val="1"/>
        </w:numPr>
      </w:pPr>
      <w:r w:rsidRPr="006D0156">
        <w:t>Relationship is not as clear in drug dependence</w:t>
      </w:r>
    </w:p>
    <w:p w:rsidR="004D06F5" w:rsidRPr="006D0156" w:rsidRDefault="004D06F5" w:rsidP="00690B89">
      <w:pPr>
        <w:pStyle w:val="ListParagraph"/>
        <w:numPr>
          <w:ilvl w:val="3"/>
          <w:numId w:val="1"/>
        </w:numPr>
      </w:pPr>
      <w:r w:rsidRPr="006D0156">
        <w:t xml:space="preserve">More people entered university: </w:t>
      </w:r>
      <w:r w:rsidR="00C64652" w:rsidRPr="006D0156">
        <w:t>it really does cause problems</w:t>
      </w:r>
    </w:p>
    <w:p w:rsidR="00C64652" w:rsidRPr="006D0156" w:rsidRDefault="00C64652" w:rsidP="00C64652">
      <w:pPr>
        <w:pStyle w:val="ListParagraph"/>
        <w:numPr>
          <w:ilvl w:val="2"/>
          <w:numId w:val="1"/>
        </w:numPr>
      </w:pPr>
      <w:r w:rsidRPr="006D0156">
        <w:t>Prognosis</w:t>
      </w:r>
    </w:p>
    <w:p w:rsidR="00057B84" w:rsidRPr="006D0156" w:rsidRDefault="00057B84" w:rsidP="00C64652">
      <w:pPr>
        <w:pStyle w:val="ListParagraph"/>
        <w:numPr>
          <w:ilvl w:val="3"/>
          <w:numId w:val="1"/>
        </w:numPr>
      </w:pPr>
      <w:r w:rsidRPr="006D0156">
        <w:rPr>
          <w:lang w:val="en-US"/>
        </w:rPr>
        <w:t>Research is ongoing to determine what the long-term outcomes of anxiety disorders are</w:t>
      </w:r>
    </w:p>
    <w:p w:rsidR="00057B84" w:rsidRPr="006D0156" w:rsidRDefault="00057B84" w:rsidP="00C64652">
      <w:pPr>
        <w:pStyle w:val="ListParagraph"/>
        <w:numPr>
          <w:ilvl w:val="3"/>
          <w:numId w:val="1"/>
        </w:numPr>
      </w:pPr>
      <w:r w:rsidRPr="006D0156">
        <w:rPr>
          <w:lang w:val="en-US"/>
        </w:rPr>
        <w:t>Some appear to have a more chronic course</w:t>
      </w:r>
      <w:r w:rsidR="001D591F" w:rsidRPr="006D0156">
        <w:rPr>
          <w:lang w:val="en-US"/>
        </w:rPr>
        <w:t>: if they’re left unchecked, they’ll probably keep going by themselves</w:t>
      </w:r>
    </w:p>
    <w:p w:rsidR="00057B84" w:rsidRPr="006D0156" w:rsidRDefault="00057B84" w:rsidP="00C64652">
      <w:pPr>
        <w:pStyle w:val="ListParagraph"/>
        <w:numPr>
          <w:ilvl w:val="4"/>
          <w:numId w:val="1"/>
        </w:numPr>
      </w:pPr>
      <w:r w:rsidRPr="006D0156">
        <w:rPr>
          <w:lang w:val="en-US"/>
        </w:rPr>
        <w:lastRenderedPageBreak/>
        <w:t>OCD often continues</w:t>
      </w:r>
    </w:p>
    <w:p w:rsidR="00057B84" w:rsidRPr="006D0156" w:rsidRDefault="00057B84" w:rsidP="00C64652">
      <w:pPr>
        <w:pStyle w:val="ListParagraph"/>
        <w:numPr>
          <w:ilvl w:val="4"/>
          <w:numId w:val="1"/>
        </w:numPr>
      </w:pPr>
      <w:r w:rsidRPr="006D0156">
        <w:rPr>
          <w:lang w:val="en-US"/>
        </w:rPr>
        <w:t>Panic disorder has the lowest remission rate</w:t>
      </w:r>
    </w:p>
    <w:p w:rsidR="00057B84" w:rsidRPr="006D0156" w:rsidRDefault="00057B84" w:rsidP="00C64652">
      <w:pPr>
        <w:pStyle w:val="ListParagraph"/>
        <w:numPr>
          <w:ilvl w:val="3"/>
          <w:numId w:val="1"/>
        </w:numPr>
      </w:pPr>
      <w:r w:rsidRPr="006D0156">
        <w:rPr>
          <w:lang w:val="en-US"/>
        </w:rPr>
        <w:t>H</w:t>
      </w:r>
      <w:r w:rsidR="001D591F" w:rsidRPr="006D0156">
        <w:rPr>
          <w:lang w:val="en-US"/>
        </w:rPr>
        <w:t>omotypic versus H</w:t>
      </w:r>
      <w:r w:rsidRPr="006D0156">
        <w:rPr>
          <w:lang w:val="en-US"/>
        </w:rPr>
        <w:t>eterotypic Continuity</w:t>
      </w:r>
    </w:p>
    <w:p w:rsidR="001D591F" w:rsidRPr="006D0156" w:rsidRDefault="001D591F" w:rsidP="00C64652">
      <w:pPr>
        <w:pStyle w:val="ListParagraph"/>
        <w:numPr>
          <w:ilvl w:val="4"/>
          <w:numId w:val="1"/>
        </w:numPr>
      </w:pPr>
      <w:r w:rsidRPr="006D0156">
        <w:rPr>
          <w:lang w:val="en-US"/>
        </w:rPr>
        <w:t>Homotypic continuity – presence of a disorder predicts the same disorder later (keep showing social anxiety disorder for many years</w:t>
      </w:r>
    </w:p>
    <w:p w:rsidR="00057B84" w:rsidRPr="006D0156" w:rsidRDefault="001D591F" w:rsidP="001D591F">
      <w:pPr>
        <w:pStyle w:val="ListParagraph"/>
        <w:numPr>
          <w:ilvl w:val="4"/>
          <w:numId w:val="1"/>
        </w:numPr>
      </w:pPr>
      <w:r w:rsidRPr="006D0156">
        <w:rPr>
          <w:lang w:val="en-US"/>
        </w:rPr>
        <w:t xml:space="preserve">Heterotypic continuity – presence of a disorder predicts the presence of a different disorder later (anxiety </w:t>
      </w:r>
      <w:r w:rsidR="00057B84" w:rsidRPr="006D0156">
        <w:rPr>
          <w:lang w:val="en-US"/>
        </w:rPr>
        <w:t>disorder predicts different types of anxiety disorder or depression</w:t>
      </w:r>
      <w:r w:rsidRPr="006D0156">
        <w:rPr>
          <w:lang w:val="en-US"/>
        </w:rPr>
        <w:t>)</w:t>
      </w:r>
    </w:p>
    <w:p w:rsidR="00057B84" w:rsidRPr="006D0156" w:rsidRDefault="00057B84" w:rsidP="009D587F">
      <w:pPr>
        <w:pStyle w:val="ListParagraph"/>
        <w:numPr>
          <w:ilvl w:val="1"/>
          <w:numId w:val="1"/>
        </w:numPr>
      </w:pPr>
      <w:r w:rsidRPr="006D0156">
        <w:rPr>
          <w:lang w:val="en-US"/>
        </w:rPr>
        <w:t xml:space="preserve">Clinical correlates and comorbidity </w:t>
      </w:r>
    </w:p>
    <w:p w:rsidR="001D591F" w:rsidRPr="006D0156" w:rsidRDefault="001D591F" w:rsidP="001D591F">
      <w:pPr>
        <w:pStyle w:val="ListParagraph"/>
        <w:numPr>
          <w:ilvl w:val="2"/>
          <w:numId w:val="1"/>
        </w:numPr>
      </w:pPr>
      <w:r w:rsidRPr="006D0156">
        <w:rPr>
          <w:lang w:val="en-US"/>
        </w:rPr>
        <w:t>Academic difficulties</w:t>
      </w:r>
    </w:p>
    <w:p w:rsidR="001D591F" w:rsidRPr="006D0156" w:rsidRDefault="001D591F" w:rsidP="001D591F">
      <w:pPr>
        <w:pStyle w:val="ListParagraph"/>
        <w:numPr>
          <w:ilvl w:val="3"/>
          <w:numId w:val="1"/>
        </w:numPr>
      </w:pPr>
      <w:r w:rsidRPr="006D0156">
        <w:rPr>
          <w:lang w:val="en-US"/>
        </w:rPr>
        <w:t>Anxious children typically have IQs in the normal range, but are influenced by</w:t>
      </w:r>
    </w:p>
    <w:p w:rsidR="001D591F" w:rsidRPr="006D0156" w:rsidRDefault="001D591F" w:rsidP="001D591F">
      <w:pPr>
        <w:pStyle w:val="ListParagraph"/>
        <w:numPr>
          <w:ilvl w:val="4"/>
          <w:numId w:val="1"/>
        </w:numPr>
      </w:pPr>
      <w:r w:rsidRPr="006D0156">
        <w:rPr>
          <w:lang w:val="en-US"/>
        </w:rPr>
        <w:t>Impact of worry on concentration</w:t>
      </w:r>
    </w:p>
    <w:p w:rsidR="001D591F" w:rsidRPr="006D0156" w:rsidRDefault="001D591F" w:rsidP="001D591F">
      <w:pPr>
        <w:pStyle w:val="ListParagraph"/>
        <w:numPr>
          <w:ilvl w:val="4"/>
          <w:numId w:val="1"/>
        </w:numPr>
      </w:pPr>
      <w:r w:rsidRPr="006D0156">
        <w:rPr>
          <w:lang w:val="en-US"/>
        </w:rPr>
        <w:t>School refusal</w:t>
      </w:r>
    </w:p>
    <w:p w:rsidR="001D591F" w:rsidRPr="006D0156" w:rsidRDefault="001D591F" w:rsidP="001D591F">
      <w:pPr>
        <w:pStyle w:val="ListParagraph"/>
        <w:numPr>
          <w:ilvl w:val="5"/>
          <w:numId w:val="1"/>
        </w:numPr>
      </w:pPr>
      <w:r w:rsidRPr="006D0156">
        <w:rPr>
          <w:lang w:val="en-US"/>
        </w:rPr>
        <w:t>Refusal to go to school</w:t>
      </w:r>
    </w:p>
    <w:p w:rsidR="001D591F" w:rsidRPr="006D0156" w:rsidRDefault="001D591F" w:rsidP="001D591F">
      <w:pPr>
        <w:pStyle w:val="ListParagraph"/>
        <w:numPr>
          <w:ilvl w:val="5"/>
          <w:numId w:val="1"/>
        </w:numPr>
      </w:pPr>
      <w:r w:rsidRPr="006D0156">
        <w:rPr>
          <w:lang w:val="en-US"/>
        </w:rPr>
        <w:t>Difficulty remaining in school</w:t>
      </w:r>
    </w:p>
    <w:p w:rsidR="001D591F" w:rsidRPr="006D0156" w:rsidRDefault="001D591F" w:rsidP="001D591F">
      <w:pPr>
        <w:pStyle w:val="ListParagraph"/>
        <w:numPr>
          <w:ilvl w:val="5"/>
          <w:numId w:val="1"/>
        </w:numPr>
      </w:pPr>
      <w:r w:rsidRPr="006D0156">
        <w:rPr>
          <w:lang w:val="en-US"/>
        </w:rPr>
        <w:t>Separation anxiety</w:t>
      </w:r>
    </w:p>
    <w:p w:rsidR="001D591F" w:rsidRPr="006D0156" w:rsidRDefault="001D591F" w:rsidP="001D591F">
      <w:pPr>
        <w:pStyle w:val="ListParagraph"/>
        <w:numPr>
          <w:ilvl w:val="5"/>
          <w:numId w:val="1"/>
        </w:numPr>
      </w:pPr>
      <w:r w:rsidRPr="006D0156">
        <w:rPr>
          <w:lang w:val="en-US"/>
        </w:rPr>
        <w:t>Social anxiety</w:t>
      </w:r>
    </w:p>
    <w:p w:rsidR="001D591F" w:rsidRPr="006D0156" w:rsidRDefault="001D591F" w:rsidP="001D591F">
      <w:pPr>
        <w:pStyle w:val="ListParagraph"/>
        <w:numPr>
          <w:ilvl w:val="4"/>
          <w:numId w:val="1"/>
        </w:numPr>
      </w:pPr>
      <w:r w:rsidRPr="006D0156">
        <w:rPr>
          <w:lang w:val="en-US"/>
        </w:rPr>
        <w:t>Selective mutism</w:t>
      </w:r>
    </w:p>
    <w:p w:rsidR="001D591F" w:rsidRPr="006D0156" w:rsidRDefault="001D591F" w:rsidP="001D591F">
      <w:pPr>
        <w:pStyle w:val="ListParagraph"/>
        <w:numPr>
          <w:ilvl w:val="5"/>
          <w:numId w:val="1"/>
        </w:numPr>
      </w:pPr>
      <w:r w:rsidRPr="006D0156">
        <w:rPr>
          <w:lang w:val="en-US"/>
        </w:rPr>
        <w:t>Will not talk in specific social settings, which makes it difficult to do well in school</w:t>
      </w:r>
    </w:p>
    <w:p w:rsidR="00057B84" w:rsidRPr="006D0156" w:rsidRDefault="00057B84" w:rsidP="001D591F">
      <w:pPr>
        <w:pStyle w:val="ListParagraph"/>
        <w:numPr>
          <w:ilvl w:val="2"/>
          <w:numId w:val="1"/>
        </w:numPr>
      </w:pPr>
      <w:r w:rsidRPr="006D0156">
        <w:rPr>
          <w:lang w:val="en-US"/>
        </w:rPr>
        <w:t>Social Difficulties</w:t>
      </w:r>
    </w:p>
    <w:p w:rsidR="00057B84" w:rsidRPr="006D0156" w:rsidRDefault="00057B84" w:rsidP="001D591F">
      <w:pPr>
        <w:pStyle w:val="ListParagraph"/>
        <w:numPr>
          <w:ilvl w:val="3"/>
          <w:numId w:val="1"/>
        </w:numPr>
      </w:pPr>
      <w:r w:rsidRPr="006D0156">
        <w:rPr>
          <w:lang w:val="en-US"/>
        </w:rPr>
        <w:t>Shy/withdrawn children become increasingly rejected by the peer group with age</w:t>
      </w:r>
    </w:p>
    <w:p w:rsidR="001D591F" w:rsidRPr="006D0156" w:rsidRDefault="001D591F" w:rsidP="001D591F">
      <w:pPr>
        <w:pStyle w:val="ListParagraph"/>
        <w:numPr>
          <w:ilvl w:val="3"/>
          <w:numId w:val="1"/>
        </w:numPr>
      </w:pPr>
      <w:r w:rsidRPr="006D0156">
        <w:rPr>
          <w:lang w:val="en-US"/>
        </w:rPr>
        <w:t>Becomes more likely when you’re older</w:t>
      </w:r>
    </w:p>
    <w:p w:rsidR="00057B84" w:rsidRPr="006D0156" w:rsidRDefault="00057B84" w:rsidP="001D591F">
      <w:pPr>
        <w:pStyle w:val="ListParagraph"/>
        <w:numPr>
          <w:ilvl w:val="3"/>
          <w:numId w:val="1"/>
        </w:numPr>
      </w:pPr>
      <w:r w:rsidRPr="006D0156">
        <w:rPr>
          <w:lang w:val="en-US"/>
        </w:rPr>
        <w:t>More likely to experience peer victimization</w:t>
      </w:r>
    </w:p>
    <w:p w:rsidR="00057B84" w:rsidRPr="006D0156" w:rsidRDefault="00057B84" w:rsidP="001D591F">
      <w:pPr>
        <w:pStyle w:val="ListParagraph"/>
        <w:numPr>
          <w:ilvl w:val="3"/>
          <w:numId w:val="1"/>
        </w:numPr>
      </w:pPr>
      <w:r w:rsidRPr="006D0156">
        <w:rPr>
          <w:lang w:val="en-US"/>
        </w:rPr>
        <w:t>Shy/withdrawn children are as likely as peers to have friends, but they perceive these relationships to be of lower quality</w:t>
      </w:r>
    </w:p>
    <w:p w:rsidR="00057B84" w:rsidRPr="006D0156" w:rsidRDefault="00057B84" w:rsidP="001D591F">
      <w:pPr>
        <w:pStyle w:val="ListParagraph"/>
        <w:numPr>
          <w:ilvl w:val="2"/>
          <w:numId w:val="1"/>
        </w:numPr>
      </w:pPr>
      <w:r w:rsidRPr="006D0156">
        <w:rPr>
          <w:lang w:val="en-US"/>
        </w:rPr>
        <w:t>Links between anxiety and depression</w:t>
      </w:r>
    </w:p>
    <w:p w:rsidR="00057B84" w:rsidRPr="006D0156" w:rsidRDefault="001D591F" w:rsidP="001D591F">
      <w:pPr>
        <w:pStyle w:val="ListParagraph"/>
        <w:numPr>
          <w:ilvl w:val="3"/>
          <w:numId w:val="1"/>
        </w:numPr>
      </w:pPr>
      <w:r w:rsidRPr="006D0156">
        <w:rPr>
          <w:lang w:val="en-US"/>
        </w:rPr>
        <w:t>Both of those difficulties are associated with negative</w:t>
      </w:r>
      <w:r w:rsidR="00057B84" w:rsidRPr="006D0156">
        <w:rPr>
          <w:lang w:val="en-US"/>
        </w:rPr>
        <w:t xml:space="preserve"> affectivity</w:t>
      </w:r>
    </w:p>
    <w:p w:rsidR="00057B84" w:rsidRPr="006D0156" w:rsidRDefault="00057B84" w:rsidP="001D591F">
      <w:pPr>
        <w:pStyle w:val="ListParagraph"/>
        <w:numPr>
          <w:ilvl w:val="4"/>
          <w:numId w:val="1"/>
        </w:numPr>
      </w:pPr>
      <w:r w:rsidRPr="006D0156">
        <w:rPr>
          <w:lang w:val="en-US"/>
        </w:rPr>
        <w:t>Persistent negative mood (nervousness, sadness, anger, guilt)</w:t>
      </w:r>
    </w:p>
    <w:p w:rsidR="00057B84" w:rsidRPr="006D0156" w:rsidRDefault="00057B84" w:rsidP="001D591F">
      <w:pPr>
        <w:pStyle w:val="ListParagraph"/>
        <w:numPr>
          <w:ilvl w:val="3"/>
          <w:numId w:val="1"/>
        </w:numPr>
      </w:pPr>
      <w:r w:rsidRPr="006D0156">
        <w:rPr>
          <w:lang w:val="en-US"/>
        </w:rPr>
        <w:t>Children with anxiety and depression both show negative affectivity</w:t>
      </w:r>
    </w:p>
    <w:p w:rsidR="00057B84" w:rsidRPr="006D0156" w:rsidRDefault="00057B84" w:rsidP="001D591F">
      <w:pPr>
        <w:pStyle w:val="ListParagraph"/>
        <w:numPr>
          <w:ilvl w:val="3"/>
          <w:numId w:val="1"/>
        </w:numPr>
      </w:pPr>
      <w:r w:rsidRPr="006D0156">
        <w:rPr>
          <w:lang w:val="en-US"/>
        </w:rPr>
        <w:t>Children with depression may show lower positive affectivity (persistent positive mood)</w:t>
      </w:r>
    </w:p>
    <w:p w:rsidR="001D591F" w:rsidRPr="006D0156" w:rsidRDefault="001D591F" w:rsidP="001D591F">
      <w:pPr>
        <w:pStyle w:val="ListParagraph"/>
        <w:numPr>
          <w:ilvl w:val="4"/>
          <w:numId w:val="1"/>
        </w:numPr>
      </w:pPr>
      <w:r w:rsidRPr="006D0156">
        <w:rPr>
          <w:lang w:val="en-US"/>
        </w:rPr>
        <w:t>Not only are they more negative, they show less positive things as well</w:t>
      </w:r>
    </w:p>
    <w:p w:rsidR="009D587F" w:rsidRPr="006D0156" w:rsidRDefault="00A010F0" w:rsidP="001D591F">
      <w:pPr>
        <w:pStyle w:val="ListParagraph"/>
        <w:numPr>
          <w:ilvl w:val="0"/>
          <w:numId w:val="1"/>
        </w:numPr>
      </w:pPr>
      <w:r w:rsidRPr="006D0156">
        <w:t>Theoretical models</w:t>
      </w:r>
    </w:p>
    <w:p w:rsidR="00057B84" w:rsidRPr="006D0156" w:rsidRDefault="00057B84" w:rsidP="001D591F">
      <w:pPr>
        <w:pStyle w:val="ListParagraph"/>
        <w:numPr>
          <w:ilvl w:val="1"/>
          <w:numId w:val="1"/>
        </w:numPr>
      </w:pPr>
      <w:r w:rsidRPr="006D0156">
        <w:rPr>
          <w:lang w:val="en-US"/>
        </w:rPr>
        <w:t>Case Study</w:t>
      </w:r>
    </w:p>
    <w:p w:rsidR="001D591F" w:rsidRPr="006D0156" w:rsidRDefault="001D591F" w:rsidP="001D591F">
      <w:pPr>
        <w:pStyle w:val="ListParagraph"/>
        <w:numPr>
          <w:ilvl w:val="2"/>
          <w:numId w:val="1"/>
        </w:numPr>
      </w:pPr>
      <w:r w:rsidRPr="006D0156">
        <w:rPr>
          <w:lang w:val="en-US"/>
        </w:rPr>
        <w:t>6 year old Abigail who becomes distressed when separated from her parents. This has been happening for two months – separation anxiety</w:t>
      </w:r>
    </w:p>
    <w:p w:rsidR="00A010F0" w:rsidRPr="006D0156" w:rsidRDefault="00A010F0" w:rsidP="001D591F">
      <w:pPr>
        <w:pStyle w:val="ListParagraph"/>
        <w:numPr>
          <w:ilvl w:val="2"/>
          <w:numId w:val="1"/>
        </w:numPr>
      </w:pPr>
      <w:r w:rsidRPr="006D0156">
        <w:rPr>
          <w:lang w:val="en-US"/>
        </w:rPr>
        <w:t>There’s no age of onset, but you do want to evaluate it in terms of what is appropriate for that age</w:t>
      </w:r>
    </w:p>
    <w:p w:rsidR="00057B84" w:rsidRPr="006D0156" w:rsidRDefault="00057B84" w:rsidP="001D591F">
      <w:pPr>
        <w:pStyle w:val="ListParagraph"/>
        <w:numPr>
          <w:ilvl w:val="1"/>
          <w:numId w:val="1"/>
        </w:numPr>
      </w:pPr>
      <w:r w:rsidRPr="006D0156">
        <w:rPr>
          <w:lang w:val="en-US"/>
        </w:rPr>
        <w:t>Etiology and Maintenance</w:t>
      </w:r>
    </w:p>
    <w:p w:rsidR="00057B84" w:rsidRPr="006D0156" w:rsidRDefault="00057B84" w:rsidP="001D591F">
      <w:pPr>
        <w:pStyle w:val="ListParagraph"/>
        <w:numPr>
          <w:ilvl w:val="2"/>
          <w:numId w:val="1"/>
        </w:numPr>
      </w:pPr>
      <w:r w:rsidRPr="006D0156">
        <w:rPr>
          <w:lang w:val="en-US"/>
        </w:rPr>
        <w:t>Two-stage theory of fear acquisition</w:t>
      </w:r>
    </w:p>
    <w:p w:rsidR="00057B84" w:rsidRPr="006D0156" w:rsidRDefault="00057B84" w:rsidP="00A010F0">
      <w:pPr>
        <w:pStyle w:val="ListParagraph"/>
        <w:numPr>
          <w:ilvl w:val="3"/>
          <w:numId w:val="1"/>
        </w:numPr>
      </w:pPr>
      <w:r w:rsidRPr="006D0156">
        <w:rPr>
          <w:lang w:val="en-US"/>
        </w:rPr>
        <w:t>Etiological and maintenance model for specific phobia (Mowrer, 1948)</w:t>
      </w:r>
    </w:p>
    <w:p w:rsidR="00057B84" w:rsidRPr="006D0156" w:rsidRDefault="00057B84" w:rsidP="00A010F0">
      <w:pPr>
        <w:pStyle w:val="ListParagraph"/>
        <w:numPr>
          <w:ilvl w:val="3"/>
          <w:numId w:val="1"/>
        </w:numPr>
      </w:pPr>
      <w:r w:rsidRPr="006D0156">
        <w:rPr>
          <w:lang w:val="en-US"/>
        </w:rPr>
        <w:t>Stage 1:  Fear develops through classical conditioning</w:t>
      </w:r>
    </w:p>
    <w:p w:rsidR="00057B84" w:rsidRPr="006D0156" w:rsidRDefault="00057B84" w:rsidP="00A010F0">
      <w:pPr>
        <w:pStyle w:val="ListParagraph"/>
        <w:numPr>
          <w:ilvl w:val="3"/>
          <w:numId w:val="1"/>
        </w:numPr>
      </w:pPr>
      <w:r w:rsidRPr="006D0156">
        <w:rPr>
          <w:lang w:val="en-US"/>
        </w:rPr>
        <w:t>Unconditioned stimulus (US)</w:t>
      </w:r>
    </w:p>
    <w:p w:rsidR="00057B84" w:rsidRPr="006D0156" w:rsidRDefault="00057B84" w:rsidP="00A010F0">
      <w:pPr>
        <w:pStyle w:val="ListParagraph"/>
        <w:numPr>
          <w:ilvl w:val="4"/>
          <w:numId w:val="1"/>
        </w:numPr>
      </w:pPr>
      <w:r w:rsidRPr="006D0156">
        <w:rPr>
          <w:lang w:val="en-US"/>
        </w:rPr>
        <w:t>A stimulus that leads naturally to the response</w:t>
      </w:r>
      <w:r w:rsidR="00A010F0" w:rsidRPr="006D0156">
        <w:rPr>
          <w:lang w:val="en-US"/>
        </w:rPr>
        <w:t xml:space="preserve"> (food for dogs)</w:t>
      </w:r>
    </w:p>
    <w:p w:rsidR="00057B84" w:rsidRPr="006D0156" w:rsidRDefault="00057B84" w:rsidP="00A010F0">
      <w:pPr>
        <w:pStyle w:val="ListParagraph"/>
        <w:numPr>
          <w:ilvl w:val="4"/>
          <w:numId w:val="1"/>
        </w:numPr>
      </w:pPr>
      <w:r w:rsidRPr="006D0156">
        <w:rPr>
          <w:lang w:val="en-US"/>
        </w:rPr>
        <w:lastRenderedPageBreak/>
        <w:t>Unconditioned response (UR)</w:t>
      </w:r>
    </w:p>
    <w:p w:rsidR="00057B84" w:rsidRPr="006D0156" w:rsidRDefault="00057B84" w:rsidP="00A010F0">
      <w:pPr>
        <w:pStyle w:val="ListParagraph"/>
        <w:numPr>
          <w:ilvl w:val="5"/>
          <w:numId w:val="1"/>
        </w:numPr>
      </w:pPr>
      <w:r w:rsidRPr="006D0156">
        <w:rPr>
          <w:lang w:val="en-US"/>
        </w:rPr>
        <w:t>Response to the unconditioned stimulus</w:t>
      </w:r>
      <w:r w:rsidR="00A010F0" w:rsidRPr="006D0156">
        <w:rPr>
          <w:lang w:val="en-US"/>
        </w:rPr>
        <w:t xml:space="preserve"> (drool for food)</w:t>
      </w:r>
    </w:p>
    <w:p w:rsidR="00057B84" w:rsidRPr="006D0156" w:rsidRDefault="00057B84" w:rsidP="00A010F0">
      <w:pPr>
        <w:pStyle w:val="ListParagraph"/>
        <w:numPr>
          <w:ilvl w:val="4"/>
          <w:numId w:val="1"/>
        </w:numPr>
      </w:pPr>
      <w:r w:rsidRPr="006D0156">
        <w:rPr>
          <w:lang w:val="en-US"/>
        </w:rPr>
        <w:t>Conditioned stimulus (CS)</w:t>
      </w:r>
    </w:p>
    <w:p w:rsidR="00057B84" w:rsidRPr="006D0156" w:rsidRDefault="00057B84" w:rsidP="00A010F0">
      <w:pPr>
        <w:pStyle w:val="ListParagraph"/>
        <w:numPr>
          <w:ilvl w:val="5"/>
          <w:numId w:val="1"/>
        </w:numPr>
      </w:pPr>
      <w:r w:rsidRPr="006D0156">
        <w:rPr>
          <w:lang w:val="en-US"/>
        </w:rPr>
        <w:t>Neutral stimulus</w:t>
      </w:r>
      <w:r w:rsidR="00A010F0" w:rsidRPr="006D0156">
        <w:rPr>
          <w:lang w:val="en-US"/>
        </w:rPr>
        <w:t xml:space="preserve"> (bell tone)</w:t>
      </w:r>
    </w:p>
    <w:p w:rsidR="00057B84" w:rsidRPr="006D0156" w:rsidRDefault="00057B84" w:rsidP="00A010F0">
      <w:pPr>
        <w:pStyle w:val="ListParagraph"/>
        <w:numPr>
          <w:ilvl w:val="4"/>
          <w:numId w:val="1"/>
        </w:numPr>
      </w:pPr>
      <w:r w:rsidRPr="006D0156">
        <w:rPr>
          <w:lang w:val="en-US"/>
        </w:rPr>
        <w:t>Conditioned Response (CR)</w:t>
      </w:r>
    </w:p>
    <w:p w:rsidR="00057B84" w:rsidRPr="006D0156" w:rsidRDefault="00057B84" w:rsidP="00A010F0">
      <w:pPr>
        <w:pStyle w:val="ListParagraph"/>
        <w:numPr>
          <w:ilvl w:val="5"/>
          <w:numId w:val="1"/>
        </w:numPr>
      </w:pPr>
      <w:r w:rsidRPr="006D0156">
        <w:rPr>
          <w:lang w:val="en-US"/>
        </w:rPr>
        <w:t>Response to the CS that results from reliably pairing the CS and the US</w:t>
      </w:r>
      <w:r w:rsidR="00A010F0" w:rsidRPr="006D0156">
        <w:rPr>
          <w:lang w:val="en-US"/>
        </w:rPr>
        <w:t xml:space="preserve"> (drool for bell tone)</w:t>
      </w:r>
    </w:p>
    <w:p w:rsidR="00057B84" w:rsidRPr="006D0156" w:rsidRDefault="00A010F0" w:rsidP="00A010F0">
      <w:pPr>
        <w:pStyle w:val="ListParagraph"/>
        <w:numPr>
          <w:ilvl w:val="3"/>
          <w:numId w:val="1"/>
        </w:numPr>
      </w:pPr>
      <w:r w:rsidRPr="006D0156">
        <w:t xml:space="preserve">Example: </w:t>
      </w:r>
      <w:r w:rsidR="00057B84" w:rsidRPr="006D0156">
        <w:rPr>
          <w:lang w:val="en-US"/>
        </w:rPr>
        <w:t>After a very turbulent transatlantic flight during which the in-flight movie was Pirates of the Caribbean, I suddenly feel intense emotional arousal every time I see Orlando Bloom</w:t>
      </w:r>
      <w:r w:rsidRPr="006D0156">
        <w:rPr>
          <w:lang w:val="en-US"/>
        </w:rPr>
        <w:t>. There was none before the flight.</w:t>
      </w:r>
    </w:p>
    <w:p w:rsidR="00057B84" w:rsidRPr="006D0156" w:rsidRDefault="00057B84" w:rsidP="00A010F0">
      <w:pPr>
        <w:pStyle w:val="ListParagraph"/>
        <w:numPr>
          <w:ilvl w:val="4"/>
          <w:numId w:val="1"/>
        </w:numPr>
      </w:pPr>
      <w:r w:rsidRPr="006D0156">
        <w:rPr>
          <w:lang w:val="en-US"/>
        </w:rPr>
        <w:t>US</w:t>
      </w:r>
      <w:r w:rsidR="00A010F0" w:rsidRPr="006D0156">
        <w:rPr>
          <w:lang w:val="en-US"/>
        </w:rPr>
        <w:t xml:space="preserve">: </w:t>
      </w:r>
      <w:r w:rsidRPr="006D0156">
        <w:rPr>
          <w:lang w:val="en-US"/>
        </w:rPr>
        <w:t>Turbulence</w:t>
      </w:r>
    </w:p>
    <w:p w:rsidR="00057B84" w:rsidRPr="006D0156" w:rsidRDefault="00057B84" w:rsidP="00A010F0">
      <w:pPr>
        <w:pStyle w:val="ListParagraph"/>
        <w:numPr>
          <w:ilvl w:val="4"/>
          <w:numId w:val="1"/>
        </w:numPr>
      </w:pPr>
      <w:r w:rsidRPr="006D0156">
        <w:rPr>
          <w:lang w:val="en-US"/>
        </w:rPr>
        <w:t>UR</w:t>
      </w:r>
      <w:r w:rsidR="00A010F0" w:rsidRPr="006D0156">
        <w:rPr>
          <w:lang w:val="en-US"/>
        </w:rPr>
        <w:t xml:space="preserve">: </w:t>
      </w:r>
      <w:r w:rsidRPr="006D0156">
        <w:rPr>
          <w:lang w:val="en-US"/>
        </w:rPr>
        <w:t>Emotional arousal</w:t>
      </w:r>
    </w:p>
    <w:p w:rsidR="00057B84" w:rsidRPr="006D0156" w:rsidRDefault="00057B84" w:rsidP="00A010F0">
      <w:pPr>
        <w:pStyle w:val="ListParagraph"/>
        <w:numPr>
          <w:ilvl w:val="4"/>
          <w:numId w:val="1"/>
        </w:numPr>
      </w:pPr>
      <w:r w:rsidRPr="006D0156">
        <w:rPr>
          <w:lang w:val="en-US"/>
        </w:rPr>
        <w:t>CS</w:t>
      </w:r>
      <w:r w:rsidR="00A010F0" w:rsidRPr="006D0156">
        <w:rPr>
          <w:lang w:val="en-US"/>
        </w:rPr>
        <w:t xml:space="preserve">: </w:t>
      </w:r>
      <w:r w:rsidRPr="006D0156">
        <w:rPr>
          <w:lang w:val="en-US"/>
        </w:rPr>
        <w:t>Orlando Bloom</w:t>
      </w:r>
    </w:p>
    <w:p w:rsidR="00057B84" w:rsidRPr="006D0156" w:rsidRDefault="00057B84" w:rsidP="00A010F0">
      <w:pPr>
        <w:pStyle w:val="ListParagraph"/>
        <w:numPr>
          <w:ilvl w:val="4"/>
          <w:numId w:val="1"/>
        </w:numPr>
      </w:pPr>
      <w:r w:rsidRPr="006D0156">
        <w:rPr>
          <w:lang w:val="en-US"/>
        </w:rPr>
        <w:t>CR</w:t>
      </w:r>
      <w:r w:rsidR="00A010F0" w:rsidRPr="006D0156">
        <w:rPr>
          <w:lang w:val="en-US"/>
        </w:rPr>
        <w:t xml:space="preserve">: </w:t>
      </w:r>
      <w:r w:rsidRPr="006D0156">
        <w:rPr>
          <w:lang w:val="en-US"/>
        </w:rPr>
        <w:t>Emotional arousal to Orlando Bloom</w:t>
      </w:r>
    </w:p>
    <w:p w:rsidR="00A010F0" w:rsidRPr="006D0156" w:rsidRDefault="00A010F0" w:rsidP="00A010F0">
      <w:pPr>
        <w:pStyle w:val="ListParagraph"/>
        <w:numPr>
          <w:ilvl w:val="3"/>
          <w:numId w:val="1"/>
        </w:numPr>
      </w:pPr>
      <w:r w:rsidRPr="006D0156">
        <w:t>Through this model, you can develop a phobia through something that happens naturally in real life</w:t>
      </w:r>
    </w:p>
    <w:p w:rsidR="00057B84" w:rsidRPr="006D0156" w:rsidRDefault="00057B84" w:rsidP="00A010F0">
      <w:pPr>
        <w:pStyle w:val="ListParagraph"/>
        <w:numPr>
          <w:ilvl w:val="4"/>
          <w:numId w:val="1"/>
        </w:numPr>
      </w:pPr>
      <w:r w:rsidRPr="006D0156">
        <w:rPr>
          <w:lang w:val="en-US"/>
        </w:rPr>
        <w:t>Direct experience</w:t>
      </w:r>
    </w:p>
    <w:p w:rsidR="00057B84" w:rsidRPr="006D0156" w:rsidRDefault="00057B84" w:rsidP="00A010F0">
      <w:pPr>
        <w:pStyle w:val="ListParagraph"/>
        <w:numPr>
          <w:ilvl w:val="4"/>
          <w:numId w:val="1"/>
        </w:numPr>
      </w:pPr>
      <w:r w:rsidRPr="006D0156">
        <w:rPr>
          <w:lang w:val="en-US"/>
        </w:rPr>
        <w:t>Conditioned stimulus (CS): The neighbor’s big scary dog (who is behind a fence, but barking)</w:t>
      </w:r>
    </w:p>
    <w:p w:rsidR="00057B84" w:rsidRPr="006D0156" w:rsidRDefault="00057B84" w:rsidP="00A010F0">
      <w:pPr>
        <w:pStyle w:val="ListParagraph"/>
        <w:numPr>
          <w:ilvl w:val="4"/>
          <w:numId w:val="1"/>
        </w:numPr>
      </w:pPr>
      <w:r w:rsidRPr="006D0156">
        <w:rPr>
          <w:lang w:val="en-US"/>
        </w:rPr>
        <w:t>Unconditioned stimulus (US): Danger</w:t>
      </w:r>
    </w:p>
    <w:p w:rsidR="00057B84" w:rsidRPr="006D0156" w:rsidRDefault="00057B84" w:rsidP="00A010F0">
      <w:pPr>
        <w:pStyle w:val="ListParagraph"/>
        <w:numPr>
          <w:ilvl w:val="4"/>
          <w:numId w:val="1"/>
        </w:numPr>
      </w:pPr>
      <w:r w:rsidRPr="006D0156">
        <w:rPr>
          <w:lang w:val="en-US"/>
        </w:rPr>
        <w:t>Unconditioned response (UR):  Fear</w:t>
      </w:r>
    </w:p>
    <w:p w:rsidR="00057B84" w:rsidRPr="006D0156" w:rsidRDefault="00057B84" w:rsidP="00A010F0">
      <w:pPr>
        <w:pStyle w:val="ListParagraph"/>
        <w:numPr>
          <w:ilvl w:val="4"/>
          <w:numId w:val="1"/>
        </w:numPr>
      </w:pPr>
      <w:r w:rsidRPr="006D0156">
        <w:rPr>
          <w:lang w:val="en-US"/>
        </w:rPr>
        <w:t>Conditioned response (CR):  Fear</w:t>
      </w:r>
    </w:p>
    <w:p w:rsidR="00A010F0" w:rsidRPr="006D0156" w:rsidRDefault="00A010F0" w:rsidP="00A010F0">
      <w:pPr>
        <w:pStyle w:val="ListParagraph"/>
        <w:numPr>
          <w:ilvl w:val="4"/>
          <w:numId w:val="1"/>
        </w:numPr>
      </w:pPr>
      <w:r w:rsidRPr="006D0156">
        <w:t>You now experience this fear in situations that don’t warrant it</w:t>
      </w:r>
    </w:p>
    <w:p w:rsidR="00057B84" w:rsidRPr="006D0156" w:rsidRDefault="00057B84" w:rsidP="00057B84">
      <w:pPr>
        <w:pStyle w:val="ListParagraph"/>
        <w:numPr>
          <w:ilvl w:val="3"/>
          <w:numId w:val="1"/>
        </w:numPr>
      </w:pPr>
      <w:r w:rsidRPr="006D0156">
        <w:rPr>
          <w:lang w:val="en-US"/>
        </w:rPr>
        <w:t>Stage 2</w:t>
      </w:r>
    </w:p>
    <w:p w:rsidR="00057B84" w:rsidRPr="006D0156" w:rsidRDefault="00057B84" w:rsidP="00057B84">
      <w:pPr>
        <w:pStyle w:val="ListParagraph"/>
        <w:numPr>
          <w:ilvl w:val="4"/>
          <w:numId w:val="1"/>
        </w:numPr>
      </w:pPr>
      <w:r w:rsidRPr="006D0156">
        <w:rPr>
          <w:lang w:val="en-US"/>
        </w:rPr>
        <w:t>Avoidance behavior maintained through operant conditioning</w:t>
      </w:r>
    </w:p>
    <w:p w:rsidR="00057B84" w:rsidRPr="006D0156" w:rsidRDefault="00057B84" w:rsidP="00057B84">
      <w:pPr>
        <w:pStyle w:val="ListParagraph"/>
        <w:numPr>
          <w:ilvl w:val="5"/>
          <w:numId w:val="1"/>
        </w:numPr>
      </w:pPr>
      <w:r w:rsidRPr="006D0156">
        <w:rPr>
          <w:lang w:val="en-US"/>
        </w:rPr>
        <w:t>Recall that operant condition involves adding and removing positive and negative stimuli to change rates of behavior</w:t>
      </w:r>
    </w:p>
    <w:p w:rsidR="00057B84" w:rsidRPr="006D0156" w:rsidRDefault="00057B84" w:rsidP="00057B84">
      <w:pPr>
        <w:pStyle w:val="ListParagraph"/>
        <w:numPr>
          <w:ilvl w:val="4"/>
          <w:numId w:val="1"/>
        </w:numPr>
      </w:pPr>
      <w:r w:rsidRPr="006D0156">
        <w:rPr>
          <w:lang w:val="en-US"/>
        </w:rPr>
        <w:t>Avoidant behavior provides relief from anxiety</w:t>
      </w:r>
    </w:p>
    <w:p w:rsidR="00057B84" w:rsidRPr="006D0156" w:rsidRDefault="00057B84" w:rsidP="00057B84">
      <w:pPr>
        <w:pStyle w:val="ListParagraph"/>
        <w:numPr>
          <w:ilvl w:val="4"/>
          <w:numId w:val="1"/>
        </w:numPr>
      </w:pPr>
      <w:r w:rsidRPr="006D0156">
        <w:rPr>
          <w:lang w:val="en-US"/>
        </w:rPr>
        <w:t>This is a powerful negative reinforcer</w:t>
      </w:r>
    </w:p>
    <w:p w:rsidR="00057B84" w:rsidRPr="006D0156" w:rsidRDefault="00057B84" w:rsidP="00057B84">
      <w:pPr>
        <w:pStyle w:val="ListParagraph"/>
        <w:numPr>
          <w:ilvl w:val="4"/>
          <w:numId w:val="1"/>
        </w:numPr>
      </w:pPr>
      <w:r w:rsidRPr="006D0156">
        <w:rPr>
          <w:lang w:val="en-US"/>
        </w:rPr>
        <w:t>Avoidant behavior increases</w:t>
      </w:r>
    </w:p>
    <w:p w:rsidR="00057B84" w:rsidRPr="006D0156" w:rsidRDefault="00057B84" w:rsidP="00057B84">
      <w:pPr>
        <w:pStyle w:val="ListParagraph"/>
        <w:numPr>
          <w:ilvl w:val="4"/>
          <w:numId w:val="1"/>
        </w:numPr>
      </w:pPr>
      <w:r w:rsidRPr="006D0156">
        <w:rPr>
          <w:lang w:val="en-US"/>
        </w:rPr>
        <w:t>Note that not only does this increase avoidant behavior, it increases the idea that that there was something there to fear in the first place: if it feels so good to have it removed, there must really have been something there of which you should have been scared</w:t>
      </w:r>
    </w:p>
    <w:p w:rsidR="00057B84" w:rsidRPr="006D0156" w:rsidRDefault="00057B84" w:rsidP="001D591F">
      <w:pPr>
        <w:pStyle w:val="ListParagraph"/>
        <w:numPr>
          <w:ilvl w:val="2"/>
          <w:numId w:val="1"/>
        </w:numPr>
      </w:pPr>
      <w:r w:rsidRPr="006D0156">
        <w:rPr>
          <w:lang w:val="en-US"/>
        </w:rPr>
        <w:t>Maintenance model of OCD</w:t>
      </w:r>
    </w:p>
    <w:p w:rsidR="00057B84" w:rsidRPr="006D0156" w:rsidRDefault="00057B84" w:rsidP="00057B84">
      <w:pPr>
        <w:pStyle w:val="ListParagraph"/>
        <w:numPr>
          <w:ilvl w:val="3"/>
          <w:numId w:val="1"/>
        </w:numPr>
      </w:pPr>
      <w:r w:rsidRPr="006D0156">
        <w:rPr>
          <w:lang w:val="en-US"/>
        </w:rPr>
        <w:t>We all have obsessive thoughts: intrusive thoughts that just pop into our minds without beckoning all the time</w:t>
      </w:r>
    </w:p>
    <w:p w:rsidR="00057B84" w:rsidRPr="006D0156" w:rsidRDefault="00057B84" w:rsidP="00057B84">
      <w:pPr>
        <w:pStyle w:val="ListParagraph"/>
        <w:numPr>
          <w:ilvl w:val="3"/>
          <w:numId w:val="1"/>
        </w:numPr>
      </w:pPr>
      <w:r w:rsidRPr="006D0156">
        <w:rPr>
          <w:lang w:val="en-US"/>
        </w:rPr>
        <w:t>What differs for people who struggle with OCD is how important they think they are. People with OCD obsess</w:t>
      </w:r>
    </w:p>
    <w:p w:rsidR="00057B84" w:rsidRPr="006D0156" w:rsidRDefault="00057B84" w:rsidP="00057B84">
      <w:pPr>
        <w:pStyle w:val="ListParagraph"/>
        <w:numPr>
          <w:ilvl w:val="3"/>
          <w:numId w:val="1"/>
        </w:numPr>
      </w:pPr>
      <w:r w:rsidRPr="006D0156">
        <w:rPr>
          <w:lang w:val="en-US"/>
        </w:rPr>
        <w:t>They think it’s so important that it leads to anxiety and disgust</w:t>
      </w:r>
    </w:p>
    <w:p w:rsidR="00057B84" w:rsidRPr="006D0156" w:rsidRDefault="00057B84" w:rsidP="00057B84">
      <w:pPr>
        <w:pStyle w:val="ListParagraph"/>
        <w:numPr>
          <w:ilvl w:val="3"/>
          <w:numId w:val="1"/>
        </w:numPr>
      </w:pPr>
      <w:r w:rsidRPr="006D0156">
        <w:rPr>
          <w:lang w:val="en-US"/>
        </w:rPr>
        <w:t>You want to stop feeling all this anxiety and disgust, so you want to do something to neutralize these thoughts. This is often where the compulsions come in: they pull down the anxiety or disgust through this ritual</w:t>
      </w:r>
    </w:p>
    <w:p w:rsidR="00057B84" w:rsidRPr="006D0156" w:rsidRDefault="00057B84" w:rsidP="00057B84">
      <w:pPr>
        <w:pStyle w:val="ListParagraph"/>
        <w:numPr>
          <w:ilvl w:val="4"/>
          <w:numId w:val="1"/>
        </w:numPr>
      </w:pPr>
      <w:r w:rsidRPr="006D0156">
        <w:rPr>
          <w:lang w:val="en-US"/>
        </w:rPr>
        <w:t>This makes you feel less distressed in the short term, but it ends up negatively reinforcing the attitude and making you feel like it must really have been important.</w:t>
      </w:r>
    </w:p>
    <w:p w:rsidR="00057B84" w:rsidRPr="006D0156" w:rsidRDefault="00057B84" w:rsidP="00057B84">
      <w:pPr>
        <w:pStyle w:val="ListParagraph"/>
        <w:numPr>
          <w:ilvl w:val="3"/>
          <w:numId w:val="1"/>
        </w:numPr>
      </w:pPr>
      <w:r w:rsidRPr="006D0156">
        <w:rPr>
          <w:lang w:val="en-US"/>
        </w:rPr>
        <w:lastRenderedPageBreak/>
        <w:t>This makes you want to avoid this thought in the first place, and thinking about the thought makes you have the thought</w:t>
      </w:r>
    </w:p>
    <w:p w:rsidR="00057B84" w:rsidRPr="006D0156" w:rsidRDefault="00057B84" w:rsidP="00057B84">
      <w:pPr>
        <w:pStyle w:val="ListParagraph"/>
        <w:numPr>
          <w:ilvl w:val="3"/>
          <w:numId w:val="1"/>
        </w:numPr>
      </w:pPr>
      <w:r w:rsidRPr="006D0156">
        <w:rPr>
          <w:lang w:val="en-US"/>
        </w:rPr>
        <w:t xml:space="preserve">You end up having more obsessive thoughts, which feeds forward and makes you </w:t>
      </w:r>
      <w:r w:rsidR="00D07696" w:rsidRPr="006D0156">
        <w:rPr>
          <w:lang w:val="en-US"/>
        </w:rPr>
        <w:t>go through the cycle again</w:t>
      </w:r>
    </w:p>
    <w:p w:rsidR="00D07696" w:rsidRPr="006D0156" w:rsidRDefault="00D07696" w:rsidP="00057B84">
      <w:pPr>
        <w:pStyle w:val="ListParagraph"/>
        <w:numPr>
          <w:ilvl w:val="3"/>
          <w:numId w:val="1"/>
        </w:numPr>
      </w:pPr>
      <w:r w:rsidRPr="006D0156">
        <w:rPr>
          <w:lang w:val="en-US"/>
        </w:rPr>
        <w:t>It’s like when your lips are dry and you lick them</w:t>
      </w:r>
    </w:p>
    <w:p w:rsidR="00057B84" w:rsidRPr="006D0156" w:rsidRDefault="00057B84" w:rsidP="00D07696">
      <w:pPr>
        <w:jc w:val="center"/>
      </w:pPr>
      <w:r w:rsidRPr="006D0156">
        <w:rPr>
          <w:noProof/>
          <w:lang w:eastAsia="en-CA"/>
        </w:rPr>
        <w:drawing>
          <wp:inline distT="0" distB="0" distL="0" distR="0" wp14:anchorId="418556EB" wp14:editId="33645C53">
            <wp:extent cx="2636520" cy="1603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6520" cy="1603375"/>
                    </a:xfrm>
                    <a:prstGeom prst="rect">
                      <a:avLst/>
                    </a:prstGeom>
                    <a:noFill/>
                    <a:ln>
                      <a:noFill/>
                    </a:ln>
                  </pic:spPr>
                </pic:pic>
              </a:graphicData>
            </a:graphic>
          </wp:inline>
        </w:drawing>
      </w:r>
    </w:p>
    <w:p w:rsidR="00057B84" w:rsidRPr="006D0156" w:rsidRDefault="00057B84" w:rsidP="001D591F">
      <w:pPr>
        <w:pStyle w:val="ListParagraph"/>
        <w:numPr>
          <w:ilvl w:val="2"/>
          <w:numId w:val="1"/>
        </w:numPr>
      </w:pPr>
      <w:r w:rsidRPr="006D0156">
        <w:rPr>
          <w:lang w:val="en-US"/>
        </w:rPr>
        <w:t>Role of cognition in anxiety</w:t>
      </w:r>
    </w:p>
    <w:p w:rsidR="009905A3" w:rsidRPr="006D0156" w:rsidRDefault="00476C7F" w:rsidP="00D07696">
      <w:pPr>
        <w:pStyle w:val="ListParagraph"/>
        <w:numPr>
          <w:ilvl w:val="3"/>
          <w:numId w:val="1"/>
        </w:numPr>
      </w:pPr>
      <w:r w:rsidRPr="006D0156">
        <w:rPr>
          <w:lang w:val="en-US"/>
        </w:rPr>
        <w:t>Biased information-processing</w:t>
      </w:r>
    </w:p>
    <w:p w:rsidR="00D07696" w:rsidRPr="006D0156" w:rsidRDefault="00476C7F" w:rsidP="00D07696">
      <w:pPr>
        <w:pStyle w:val="ListParagraph"/>
        <w:numPr>
          <w:ilvl w:val="4"/>
          <w:numId w:val="1"/>
        </w:numPr>
      </w:pPr>
      <w:r w:rsidRPr="006D0156">
        <w:rPr>
          <w:lang w:val="en-US"/>
        </w:rPr>
        <w:t>Attention to threat</w:t>
      </w:r>
      <w:r w:rsidR="00D07696" w:rsidRPr="006D0156">
        <w:rPr>
          <w:lang w:val="en-US"/>
        </w:rPr>
        <w:t>: are anxious people more likely to encode threatening information in the environment? Are they more likely to see something as threatening?</w:t>
      </w:r>
    </w:p>
    <w:p w:rsidR="009905A3" w:rsidRPr="006D0156" w:rsidRDefault="00476C7F" w:rsidP="00D07696">
      <w:pPr>
        <w:pStyle w:val="ListParagraph"/>
        <w:numPr>
          <w:ilvl w:val="4"/>
          <w:numId w:val="1"/>
        </w:numPr>
      </w:pPr>
      <w:r w:rsidRPr="006D0156">
        <w:rPr>
          <w:lang w:val="en-US"/>
        </w:rPr>
        <w:t>Angry face – neutral face</w:t>
      </w:r>
    </w:p>
    <w:p w:rsidR="009905A3" w:rsidRPr="006D0156" w:rsidRDefault="00476C7F" w:rsidP="00D07696">
      <w:pPr>
        <w:pStyle w:val="ListParagraph"/>
        <w:numPr>
          <w:ilvl w:val="4"/>
          <w:numId w:val="1"/>
        </w:numPr>
      </w:pPr>
      <w:r w:rsidRPr="006D0156">
        <w:rPr>
          <w:lang w:val="en-US"/>
        </w:rPr>
        <w:t>Happy face – neutral face</w:t>
      </w:r>
    </w:p>
    <w:p w:rsidR="009905A3" w:rsidRPr="006D0156" w:rsidRDefault="00476C7F" w:rsidP="00D07696">
      <w:pPr>
        <w:pStyle w:val="ListParagraph"/>
        <w:numPr>
          <w:ilvl w:val="4"/>
          <w:numId w:val="1"/>
        </w:numPr>
      </w:pPr>
      <w:r w:rsidRPr="006D0156">
        <w:rPr>
          <w:lang w:val="en-US"/>
        </w:rPr>
        <w:t>Reaction time –how long it takes you to push a key when you see an asterix</w:t>
      </w:r>
    </w:p>
    <w:p w:rsidR="009905A3" w:rsidRPr="006D0156" w:rsidRDefault="00476C7F" w:rsidP="00D07696">
      <w:pPr>
        <w:pStyle w:val="ListParagraph"/>
        <w:numPr>
          <w:ilvl w:val="4"/>
          <w:numId w:val="1"/>
        </w:numPr>
      </w:pPr>
      <w:r w:rsidRPr="006D0156">
        <w:rPr>
          <w:lang w:val="en-US"/>
        </w:rPr>
        <w:t>Highly anxious children show a bias for emotional faces</w:t>
      </w:r>
    </w:p>
    <w:p w:rsidR="009905A3" w:rsidRPr="006D0156" w:rsidRDefault="00476C7F" w:rsidP="00D07696">
      <w:pPr>
        <w:pStyle w:val="ListParagraph"/>
        <w:numPr>
          <w:ilvl w:val="5"/>
          <w:numId w:val="1"/>
        </w:numPr>
      </w:pPr>
      <w:r w:rsidRPr="006D0156">
        <w:rPr>
          <w:lang w:val="en-US"/>
        </w:rPr>
        <w:t>Faster when asterix replaced angry/happy faces</w:t>
      </w:r>
    </w:p>
    <w:p w:rsidR="00D07696" w:rsidRPr="006D0156" w:rsidRDefault="00D07696" w:rsidP="00D07696">
      <w:pPr>
        <w:pStyle w:val="ListParagraph"/>
        <w:numPr>
          <w:ilvl w:val="5"/>
          <w:numId w:val="1"/>
        </w:numPr>
      </w:pPr>
      <w:r w:rsidRPr="006D0156">
        <w:rPr>
          <w:lang w:val="en-US"/>
        </w:rPr>
        <w:t>They do show an attentional bias to the face that is the most informative emotionally</w:t>
      </w:r>
    </w:p>
    <w:p w:rsidR="00057B84" w:rsidRPr="006D0156" w:rsidRDefault="00057B84" w:rsidP="001D591F">
      <w:pPr>
        <w:pStyle w:val="ListParagraph"/>
        <w:numPr>
          <w:ilvl w:val="2"/>
          <w:numId w:val="1"/>
        </w:numPr>
      </w:pPr>
      <w:r w:rsidRPr="006D0156">
        <w:rPr>
          <w:lang w:val="en-US"/>
        </w:rPr>
        <w:t>Family Factors</w:t>
      </w:r>
    </w:p>
    <w:p w:rsidR="00D07696" w:rsidRPr="006D0156" w:rsidRDefault="00D07696" w:rsidP="00D07696">
      <w:pPr>
        <w:pStyle w:val="ListParagraph"/>
        <w:numPr>
          <w:ilvl w:val="3"/>
          <w:numId w:val="1"/>
        </w:numPr>
      </w:pPr>
      <w:r w:rsidRPr="006D0156">
        <w:rPr>
          <w:lang w:val="en-US"/>
        </w:rPr>
        <w:t>Parents with anxiety are more likely to have children with anxiety. Two things influence this:</w:t>
      </w:r>
    </w:p>
    <w:p w:rsidR="00D07696" w:rsidRPr="006D0156" w:rsidRDefault="00476C7F" w:rsidP="00D07696">
      <w:pPr>
        <w:pStyle w:val="ListParagraph"/>
        <w:numPr>
          <w:ilvl w:val="4"/>
          <w:numId w:val="1"/>
        </w:numPr>
      </w:pPr>
      <w:r w:rsidRPr="006D0156">
        <w:rPr>
          <w:lang w:val="en-US"/>
        </w:rPr>
        <w:t>Genetics</w:t>
      </w:r>
    </w:p>
    <w:p w:rsidR="009905A3" w:rsidRPr="006D0156" w:rsidRDefault="00476C7F" w:rsidP="00D07696">
      <w:pPr>
        <w:pStyle w:val="ListParagraph"/>
        <w:numPr>
          <w:ilvl w:val="5"/>
          <w:numId w:val="1"/>
        </w:numPr>
      </w:pPr>
      <w:r w:rsidRPr="006D0156">
        <w:rPr>
          <w:lang w:val="en-US"/>
        </w:rPr>
        <w:t>Evidence that tendencies towards anxiety are inherited</w:t>
      </w:r>
    </w:p>
    <w:p w:rsidR="009905A3" w:rsidRPr="006D0156" w:rsidRDefault="00476C7F" w:rsidP="00D07696">
      <w:pPr>
        <w:pStyle w:val="ListParagraph"/>
        <w:numPr>
          <w:ilvl w:val="6"/>
          <w:numId w:val="1"/>
        </w:numPr>
      </w:pPr>
      <w:r w:rsidRPr="006D0156">
        <w:rPr>
          <w:lang w:val="en-US"/>
        </w:rPr>
        <w:t>Children of parents with anxiety disorders are about 5 x more likely to have an anxiety disorder than children whose parents do not have anxiety disorders</w:t>
      </w:r>
    </w:p>
    <w:p w:rsidR="009905A3" w:rsidRPr="006D0156" w:rsidRDefault="00476C7F" w:rsidP="00D07696">
      <w:pPr>
        <w:pStyle w:val="ListParagraph"/>
        <w:numPr>
          <w:ilvl w:val="6"/>
          <w:numId w:val="1"/>
        </w:numPr>
      </w:pPr>
      <w:r w:rsidRPr="006D0156">
        <w:rPr>
          <w:lang w:val="en-US"/>
        </w:rPr>
        <w:t>Twin studies</w:t>
      </w:r>
    </w:p>
    <w:p w:rsidR="009905A3" w:rsidRPr="006D0156" w:rsidRDefault="00476C7F" w:rsidP="00D07696">
      <w:pPr>
        <w:pStyle w:val="ListParagraph"/>
        <w:numPr>
          <w:ilvl w:val="7"/>
          <w:numId w:val="1"/>
        </w:numPr>
      </w:pPr>
      <w:r w:rsidRPr="006D0156">
        <w:rPr>
          <w:lang w:val="en-US"/>
        </w:rPr>
        <w:t>33% of variability is genetic</w:t>
      </w:r>
    </w:p>
    <w:p w:rsidR="009905A3" w:rsidRPr="006D0156" w:rsidRDefault="00476C7F" w:rsidP="00D07696">
      <w:pPr>
        <w:pStyle w:val="ListParagraph"/>
        <w:numPr>
          <w:ilvl w:val="7"/>
          <w:numId w:val="1"/>
        </w:numPr>
      </w:pPr>
      <w:r w:rsidRPr="006D0156">
        <w:rPr>
          <w:lang w:val="en-US"/>
        </w:rPr>
        <w:t>Note that identical twins often do not have the same type of anxiety problems</w:t>
      </w:r>
    </w:p>
    <w:p w:rsidR="009905A3" w:rsidRPr="006D0156" w:rsidRDefault="00476C7F" w:rsidP="00D07696">
      <w:pPr>
        <w:pStyle w:val="ListParagraph"/>
        <w:numPr>
          <w:ilvl w:val="4"/>
          <w:numId w:val="1"/>
        </w:numPr>
      </w:pPr>
      <w:r w:rsidRPr="006D0156">
        <w:rPr>
          <w:lang w:val="en-US"/>
        </w:rPr>
        <w:t>Environment</w:t>
      </w:r>
    </w:p>
    <w:p w:rsidR="009905A3" w:rsidRPr="006D0156" w:rsidRDefault="00476C7F" w:rsidP="00D07696">
      <w:pPr>
        <w:pStyle w:val="ListParagraph"/>
        <w:numPr>
          <w:ilvl w:val="5"/>
          <w:numId w:val="1"/>
        </w:numPr>
      </w:pPr>
      <w:r w:rsidRPr="006D0156">
        <w:rPr>
          <w:lang w:val="en-US"/>
        </w:rPr>
        <w:t>Modeling</w:t>
      </w:r>
    </w:p>
    <w:p w:rsidR="009905A3" w:rsidRPr="006D0156" w:rsidRDefault="00476C7F" w:rsidP="00D07696">
      <w:pPr>
        <w:pStyle w:val="ListParagraph"/>
        <w:numPr>
          <w:ilvl w:val="6"/>
          <w:numId w:val="1"/>
        </w:numPr>
      </w:pPr>
      <w:r w:rsidRPr="006D0156">
        <w:rPr>
          <w:lang w:val="en-US"/>
        </w:rPr>
        <w:t>Parents demonstrate anxious responses to children</w:t>
      </w:r>
    </w:p>
    <w:p w:rsidR="009905A3" w:rsidRPr="006D0156" w:rsidRDefault="00476C7F" w:rsidP="00D07696">
      <w:pPr>
        <w:pStyle w:val="ListParagraph"/>
        <w:numPr>
          <w:ilvl w:val="6"/>
          <w:numId w:val="1"/>
        </w:numPr>
      </w:pPr>
      <w:r w:rsidRPr="006D0156">
        <w:rPr>
          <w:lang w:val="en-US"/>
        </w:rPr>
        <w:t>Seeing someone else show fear may cause a child to develop fear</w:t>
      </w:r>
    </w:p>
    <w:p w:rsidR="009905A3" w:rsidRPr="006D0156" w:rsidRDefault="00476C7F" w:rsidP="00D07696">
      <w:pPr>
        <w:pStyle w:val="ListParagraph"/>
        <w:numPr>
          <w:ilvl w:val="7"/>
          <w:numId w:val="1"/>
        </w:numPr>
      </w:pPr>
      <w:r w:rsidRPr="006D0156">
        <w:rPr>
          <w:lang w:val="en-US"/>
        </w:rPr>
        <w:t>Monkeys develop phobia simply by watching another monkey experience fear (Mineka et al., 1984)</w:t>
      </w:r>
    </w:p>
    <w:p w:rsidR="009905A3" w:rsidRPr="006D0156" w:rsidRDefault="00476C7F" w:rsidP="00D07696">
      <w:pPr>
        <w:pStyle w:val="ListParagraph"/>
        <w:numPr>
          <w:ilvl w:val="6"/>
          <w:numId w:val="1"/>
        </w:numPr>
      </w:pPr>
      <w:r w:rsidRPr="006D0156">
        <w:rPr>
          <w:lang w:val="en-US"/>
        </w:rPr>
        <w:lastRenderedPageBreak/>
        <w:t>Information transmission</w:t>
      </w:r>
    </w:p>
    <w:p w:rsidR="009905A3" w:rsidRPr="006D0156" w:rsidRDefault="00476C7F" w:rsidP="00D07696">
      <w:pPr>
        <w:pStyle w:val="ListParagraph"/>
        <w:numPr>
          <w:ilvl w:val="7"/>
          <w:numId w:val="1"/>
        </w:numPr>
      </w:pPr>
      <w:r w:rsidRPr="006D0156">
        <w:rPr>
          <w:lang w:val="en-US"/>
        </w:rPr>
        <w:t>Being consistently told that something is dangerous can make you fear it</w:t>
      </w:r>
    </w:p>
    <w:p w:rsidR="00664B64" w:rsidRPr="006D0156" w:rsidRDefault="00664B64" w:rsidP="00664B64">
      <w:pPr>
        <w:pStyle w:val="ListParagraph"/>
        <w:numPr>
          <w:ilvl w:val="7"/>
          <w:numId w:val="1"/>
        </w:numPr>
      </w:pPr>
      <w:r w:rsidRPr="006D0156">
        <w:t>If your parents keep telling you that you can`t play with dogs because they`ll hurt you, you’ll become scared of them</w:t>
      </w:r>
    </w:p>
    <w:p w:rsidR="009905A3" w:rsidRPr="006D0156" w:rsidRDefault="00476C7F" w:rsidP="00D07696">
      <w:pPr>
        <w:pStyle w:val="ListParagraph"/>
        <w:numPr>
          <w:ilvl w:val="6"/>
          <w:numId w:val="1"/>
        </w:numPr>
      </w:pPr>
      <w:r w:rsidRPr="006D0156">
        <w:rPr>
          <w:lang w:val="en-US"/>
        </w:rPr>
        <w:t>Low expectations</w:t>
      </w:r>
    </w:p>
    <w:p w:rsidR="009905A3" w:rsidRPr="006D0156" w:rsidRDefault="00476C7F" w:rsidP="00D07696">
      <w:pPr>
        <w:pStyle w:val="ListParagraph"/>
        <w:numPr>
          <w:ilvl w:val="7"/>
          <w:numId w:val="1"/>
        </w:numPr>
      </w:pPr>
      <w:r w:rsidRPr="006D0156">
        <w:rPr>
          <w:lang w:val="en-US"/>
        </w:rPr>
        <w:t>Expect children to have difficulty or not be able to cope</w:t>
      </w:r>
    </w:p>
    <w:p w:rsidR="00664B64" w:rsidRPr="006D0156" w:rsidRDefault="00664B64" w:rsidP="00D07696">
      <w:pPr>
        <w:pStyle w:val="ListParagraph"/>
        <w:numPr>
          <w:ilvl w:val="7"/>
          <w:numId w:val="1"/>
        </w:numPr>
      </w:pPr>
      <w:r w:rsidRPr="006D0156">
        <w:rPr>
          <w:lang w:val="en-US"/>
        </w:rPr>
        <w:t>The parent is trying to help, but it makes the kid cope less well</w:t>
      </w:r>
    </w:p>
    <w:p w:rsidR="00664B64" w:rsidRPr="006D0156" w:rsidRDefault="00664B64" w:rsidP="00D07696">
      <w:pPr>
        <w:pStyle w:val="ListParagraph"/>
        <w:numPr>
          <w:ilvl w:val="7"/>
          <w:numId w:val="1"/>
        </w:numPr>
      </w:pPr>
      <w:r w:rsidRPr="006D0156">
        <w:rPr>
          <w:lang w:val="en-US"/>
        </w:rPr>
        <w:t>Example of a boy who gets laughed at by peers when walking up to play handball, and he thinks he’d just walk up and ask to play. The parents basically talk him down unintentionally and kind of meanly. They don’t mean to be mean, but they condemn him with low expectations.</w:t>
      </w:r>
    </w:p>
    <w:p w:rsidR="00D07696" w:rsidRPr="006D0156" w:rsidRDefault="00664B64" w:rsidP="00D07696">
      <w:pPr>
        <w:pStyle w:val="ListParagraph"/>
        <w:numPr>
          <w:ilvl w:val="3"/>
          <w:numId w:val="1"/>
        </w:numPr>
      </w:pPr>
      <w:r w:rsidRPr="006D0156">
        <w:t>Parental reinforcement of problematic behaviour</w:t>
      </w:r>
    </w:p>
    <w:p w:rsidR="009905A3" w:rsidRPr="006D0156" w:rsidRDefault="00476C7F" w:rsidP="00664B64">
      <w:pPr>
        <w:pStyle w:val="ListParagraph"/>
        <w:numPr>
          <w:ilvl w:val="4"/>
          <w:numId w:val="1"/>
        </w:numPr>
      </w:pPr>
      <w:r w:rsidRPr="006D0156">
        <w:rPr>
          <w:lang w:val="en-US"/>
        </w:rPr>
        <w:t>Barrett et al., 1996</w:t>
      </w:r>
    </w:p>
    <w:p w:rsidR="009905A3" w:rsidRPr="006D0156" w:rsidRDefault="00476C7F" w:rsidP="00664B64">
      <w:pPr>
        <w:pStyle w:val="ListParagraph"/>
        <w:numPr>
          <w:ilvl w:val="4"/>
          <w:numId w:val="1"/>
        </w:numPr>
      </w:pPr>
      <w:r w:rsidRPr="006D0156">
        <w:rPr>
          <w:lang w:val="en-US"/>
        </w:rPr>
        <w:t>Three groups of children</w:t>
      </w:r>
    </w:p>
    <w:p w:rsidR="009905A3" w:rsidRPr="006D0156" w:rsidRDefault="00476C7F" w:rsidP="00664B64">
      <w:pPr>
        <w:pStyle w:val="ListParagraph"/>
        <w:numPr>
          <w:ilvl w:val="5"/>
          <w:numId w:val="1"/>
        </w:numPr>
      </w:pPr>
      <w:r w:rsidRPr="006D0156">
        <w:rPr>
          <w:lang w:val="en-US"/>
        </w:rPr>
        <w:t>Clinically referred for anxiety, clinically referred for ODD, community</w:t>
      </w:r>
    </w:p>
    <w:p w:rsidR="001D591F" w:rsidRPr="006D0156" w:rsidRDefault="001622B0" w:rsidP="001622B0">
      <w:pPr>
        <w:pStyle w:val="ListParagraph"/>
        <w:numPr>
          <w:ilvl w:val="5"/>
          <w:numId w:val="1"/>
        </w:numPr>
      </w:pPr>
      <w:r w:rsidRPr="006D0156">
        <w:t>It’s particularly nice that there are two groups of clinically referred children, which means that this problem can be attributed only to anxiety rather than to having a problem bad enough to be clinically referred</w:t>
      </w:r>
    </w:p>
    <w:p w:rsidR="009905A3" w:rsidRPr="006D0156" w:rsidRDefault="00476C7F" w:rsidP="001622B0">
      <w:pPr>
        <w:pStyle w:val="ListParagraph"/>
        <w:numPr>
          <w:ilvl w:val="4"/>
          <w:numId w:val="1"/>
        </w:numPr>
      </w:pPr>
      <w:r w:rsidRPr="006D0156">
        <w:rPr>
          <w:lang w:val="en-US"/>
        </w:rPr>
        <w:t>12 ambiguous situations</w:t>
      </w:r>
    </w:p>
    <w:p w:rsidR="001622B0" w:rsidRPr="006D0156" w:rsidRDefault="001622B0" w:rsidP="001622B0">
      <w:pPr>
        <w:pStyle w:val="ListParagraph"/>
        <w:numPr>
          <w:ilvl w:val="4"/>
          <w:numId w:val="1"/>
        </w:numPr>
      </w:pPr>
      <w:r w:rsidRPr="006D0156">
        <w:rPr>
          <w:lang w:val="en-US"/>
        </w:rPr>
        <w:t>“On the way to school you feel funny in the tummy.”</w:t>
      </w:r>
    </w:p>
    <w:p w:rsidR="009905A3" w:rsidRPr="006D0156" w:rsidRDefault="00476C7F" w:rsidP="001622B0">
      <w:pPr>
        <w:pStyle w:val="ListParagraph"/>
        <w:numPr>
          <w:ilvl w:val="4"/>
          <w:numId w:val="1"/>
        </w:numPr>
      </w:pPr>
      <w:r w:rsidRPr="006D0156">
        <w:rPr>
          <w:lang w:val="en-US"/>
        </w:rPr>
        <w:t>Threat interpretation</w:t>
      </w:r>
    </w:p>
    <w:p w:rsidR="009905A3" w:rsidRPr="006D0156" w:rsidRDefault="00476C7F" w:rsidP="001622B0">
      <w:pPr>
        <w:pStyle w:val="ListParagraph"/>
        <w:numPr>
          <w:ilvl w:val="5"/>
          <w:numId w:val="1"/>
        </w:numPr>
      </w:pPr>
      <w:r w:rsidRPr="006D0156">
        <w:rPr>
          <w:lang w:val="en-US"/>
        </w:rPr>
        <w:t>Which of the following explanations do you think is most likely</w:t>
      </w:r>
    </w:p>
    <w:p w:rsidR="009905A3" w:rsidRPr="006D0156" w:rsidRDefault="00476C7F" w:rsidP="001622B0">
      <w:pPr>
        <w:pStyle w:val="ListParagraph"/>
        <w:numPr>
          <w:ilvl w:val="6"/>
          <w:numId w:val="1"/>
        </w:numPr>
      </w:pPr>
      <w:r w:rsidRPr="006D0156">
        <w:rPr>
          <w:lang w:val="en-US"/>
        </w:rPr>
        <w:t>You ate some bad food and are going to be really sick at school</w:t>
      </w:r>
      <w:r w:rsidR="001622B0" w:rsidRPr="006D0156">
        <w:rPr>
          <w:lang w:val="en-US"/>
        </w:rPr>
        <w:t xml:space="preserve"> (pretty socially embarrassing)</w:t>
      </w:r>
    </w:p>
    <w:p w:rsidR="009905A3" w:rsidRPr="006D0156" w:rsidRDefault="00476C7F" w:rsidP="001622B0">
      <w:pPr>
        <w:pStyle w:val="ListParagraph"/>
        <w:numPr>
          <w:ilvl w:val="6"/>
          <w:numId w:val="1"/>
        </w:numPr>
      </w:pPr>
      <w:r w:rsidRPr="006D0156">
        <w:rPr>
          <w:lang w:val="en-US"/>
        </w:rPr>
        <w:t>There something really wrong and you might need a big operation</w:t>
      </w:r>
      <w:r w:rsidR="001622B0" w:rsidRPr="006D0156">
        <w:rPr>
          <w:lang w:val="en-US"/>
        </w:rPr>
        <w:t xml:space="preserve"> (big physical threat)</w:t>
      </w:r>
    </w:p>
    <w:p w:rsidR="009905A3" w:rsidRPr="006D0156" w:rsidRDefault="00476C7F" w:rsidP="001622B0">
      <w:pPr>
        <w:pStyle w:val="ListParagraph"/>
        <w:numPr>
          <w:ilvl w:val="6"/>
          <w:numId w:val="1"/>
        </w:numPr>
      </w:pPr>
      <w:r w:rsidRPr="006D0156">
        <w:rPr>
          <w:lang w:val="en-US"/>
        </w:rPr>
        <w:t>You did not have enough breakfast and you need to eat something</w:t>
      </w:r>
      <w:r w:rsidR="001622B0" w:rsidRPr="006D0156">
        <w:rPr>
          <w:lang w:val="en-US"/>
        </w:rPr>
        <w:t xml:space="preserve"> (reasonable)</w:t>
      </w:r>
    </w:p>
    <w:p w:rsidR="009905A3" w:rsidRPr="006D0156" w:rsidRDefault="00476C7F" w:rsidP="001622B0">
      <w:pPr>
        <w:pStyle w:val="ListParagraph"/>
        <w:numPr>
          <w:ilvl w:val="6"/>
          <w:numId w:val="1"/>
        </w:numPr>
      </w:pPr>
      <w:r w:rsidRPr="006D0156">
        <w:rPr>
          <w:lang w:val="en-US"/>
        </w:rPr>
        <w:t>It is okay and will go away soon</w:t>
      </w:r>
      <w:r w:rsidR="001622B0" w:rsidRPr="006D0156">
        <w:rPr>
          <w:lang w:val="en-US"/>
        </w:rPr>
        <w:t xml:space="preserve"> (dismissive)</w:t>
      </w:r>
    </w:p>
    <w:p w:rsidR="009905A3" w:rsidRPr="006D0156" w:rsidRDefault="00476C7F" w:rsidP="001622B0">
      <w:pPr>
        <w:pStyle w:val="ListParagraph"/>
        <w:numPr>
          <w:ilvl w:val="4"/>
          <w:numId w:val="1"/>
        </w:numPr>
      </w:pPr>
      <w:r w:rsidRPr="006D0156">
        <w:rPr>
          <w:lang w:val="en-US"/>
        </w:rPr>
        <w:t>What would you do to solve the problem?</w:t>
      </w:r>
    </w:p>
    <w:p w:rsidR="009905A3" w:rsidRPr="006D0156" w:rsidRDefault="00476C7F" w:rsidP="001622B0">
      <w:pPr>
        <w:pStyle w:val="ListParagraph"/>
        <w:numPr>
          <w:ilvl w:val="4"/>
          <w:numId w:val="1"/>
        </w:numPr>
      </w:pPr>
      <w:r w:rsidRPr="006D0156">
        <w:rPr>
          <w:lang w:val="en-US"/>
        </w:rPr>
        <w:t>Children and their parents discussed two of the situations for 5 minutes, afterwards children provided a final solution</w:t>
      </w:r>
    </w:p>
    <w:p w:rsidR="001622B0" w:rsidRPr="006D0156" w:rsidRDefault="001622B0" w:rsidP="001622B0">
      <w:pPr>
        <w:pStyle w:val="ListParagraph"/>
        <w:numPr>
          <w:ilvl w:val="4"/>
          <w:numId w:val="1"/>
        </w:numPr>
      </w:pPr>
      <w:r w:rsidRPr="006D0156">
        <w:t>Results:</w:t>
      </w:r>
      <w:r w:rsidRPr="006D0156">
        <w:tab/>
      </w:r>
    </w:p>
    <w:p w:rsidR="009905A3" w:rsidRPr="006D0156" w:rsidRDefault="00476C7F" w:rsidP="001622B0">
      <w:pPr>
        <w:pStyle w:val="ListParagraph"/>
        <w:numPr>
          <w:ilvl w:val="5"/>
          <w:numId w:val="1"/>
        </w:numPr>
      </w:pPr>
      <w:r w:rsidRPr="006D0156">
        <w:rPr>
          <w:lang w:val="en-US"/>
        </w:rPr>
        <w:t>Threat interpretations</w:t>
      </w:r>
      <w:r w:rsidR="001622B0" w:rsidRPr="006D0156">
        <w:rPr>
          <w:lang w:val="en-US"/>
        </w:rPr>
        <w:t xml:space="preserve"> : </w:t>
      </w:r>
      <w:r w:rsidRPr="006D0156">
        <w:rPr>
          <w:lang w:val="en-US"/>
        </w:rPr>
        <w:t>ODD &gt; Anxious &gt; Nonclinic</w:t>
      </w:r>
    </w:p>
    <w:p w:rsidR="001622B0" w:rsidRPr="006D0156" w:rsidRDefault="001622B0" w:rsidP="001622B0">
      <w:pPr>
        <w:pStyle w:val="ListParagraph"/>
        <w:numPr>
          <w:ilvl w:val="5"/>
          <w:numId w:val="1"/>
        </w:numPr>
      </w:pPr>
      <w:r w:rsidRPr="006D0156">
        <w:t>There is a bias among the clinically referred kids</w:t>
      </w:r>
      <w:r w:rsidR="00E74F5D" w:rsidRPr="006D0156">
        <w:t xml:space="preserve"> to making the situation scary</w:t>
      </w:r>
    </w:p>
    <w:p w:rsidR="00E74F5D" w:rsidRPr="006D0156" w:rsidRDefault="00E74F5D" w:rsidP="001622B0">
      <w:pPr>
        <w:pStyle w:val="ListParagraph"/>
        <w:numPr>
          <w:ilvl w:val="5"/>
          <w:numId w:val="1"/>
        </w:numPr>
      </w:pPr>
      <w:r w:rsidRPr="006D0156">
        <w:t>Then they saw that ODD and non-clinic kids generated fewer avoidant final solutions when compared to initial avoidant solutions. Anxious youth generated many more.</w:t>
      </w:r>
    </w:p>
    <w:p w:rsidR="00E74F5D" w:rsidRPr="006D0156" w:rsidRDefault="00E74F5D" w:rsidP="001622B0">
      <w:pPr>
        <w:pStyle w:val="ListParagraph"/>
        <w:numPr>
          <w:ilvl w:val="5"/>
          <w:numId w:val="1"/>
        </w:numPr>
      </w:pPr>
      <w:r w:rsidRPr="006D0156">
        <w:lastRenderedPageBreak/>
        <w:t>ODD kids generated twice as many aggressive solutions after family discussion. The other two didn’t change or decreased to zero.</w:t>
      </w:r>
    </w:p>
    <w:p w:rsidR="00E74F5D" w:rsidRPr="006D0156" w:rsidRDefault="00E74F5D" w:rsidP="00E74F5D">
      <w:pPr>
        <w:pStyle w:val="ListParagraph"/>
        <w:numPr>
          <w:ilvl w:val="3"/>
          <w:numId w:val="1"/>
        </w:numPr>
      </w:pPr>
      <w:r w:rsidRPr="006D0156">
        <w:t>Unified model of anxiety</w:t>
      </w:r>
    </w:p>
    <w:p w:rsidR="009905A3" w:rsidRPr="006D0156" w:rsidRDefault="00476C7F" w:rsidP="00E74F5D">
      <w:pPr>
        <w:pStyle w:val="ListParagraph"/>
        <w:numPr>
          <w:ilvl w:val="4"/>
          <w:numId w:val="1"/>
        </w:numPr>
      </w:pPr>
      <w:r w:rsidRPr="006D0156">
        <w:rPr>
          <w:lang w:val="en-US"/>
        </w:rPr>
        <w:t>Biological predisposition towards anxiety</w:t>
      </w:r>
    </w:p>
    <w:p w:rsidR="009905A3" w:rsidRPr="006D0156" w:rsidRDefault="00476C7F" w:rsidP="00E74F5D">
      <w:pPr>
        <w:pStyle w:val="ListParagraph"/>
        <w:numPr>
          <w:ilvl w:val="4"/>
          <w:numId w:val="1"/>
        </w:numPr>
      </w:pPr>
      <w:r w:rsidRPr="006D0156">
        <w:rPr>
          <w:lang w:val="en-US"/>
        </w:rPr>
        <w:t>Family factors contribute</w:t>
      </w:r>
    </w:p>
    <w:p w:rsidR="009905A3" w:rsidRPr="006D0156" w:rsidRDefault="00476C7F" w:rsidP="00E74F5D">
      <w:pPr>
        <w:pStyle w:val="ListParagraph"/>
        <w:numPr>
          <w:ilvl w:val="4"/>
          <w:numId w:val="1"/>
        </w:numPr>
      </w:pPr>
      <w:r w:rsidRPr="006D0156">
        <w:rPr>
          <w:lang w:val="en-US"/>
        </w:rPr>
        <w:t>Diathesis-stress model</w:t>
      </w:r>
    </w:p>
    <w:p w:rsidR="009905A3" w:rsidRPr="006D0156" w:rsidRDefault="00476C7F" w:rsidP="00E74F5D">
      <w:pPr>
        <w:pStyle w:val="ListParagraph"/>
        <w:numPr>
          <w:ilvl w:val="5"/>
          <w:numId w:val="1"/>
        </w:numPr>
      </w:pPr>
      <w:r w:rsidRPr="006D0156">
        <w:rPr>
          <w:lang w:val="en-US"/>
        </w:rPr>
        <w:t>Biological diathesis</w:t>
      </w:r>
    </w:p>
    <w:p w:rsidR="009905A3" w:rsidRPr="006D0156" w:rsidRDefault="00476C7F" w:rsidP="00E74F5D">
      <w:pPr>
        <w:pStyle w:val="ListParagraph"/>
        <w:numPr>
          <w:ilvl w:val="5"/>
          <w:numId w:val="1"/>
        </w:numPr>
      </w:pPr>
      <w:r w:rsidRPr="006D0156">
        <w:rPr>
          <w:lang w:val="en-US"/>
        </w:rPr>
        <w:t>Family and environmental stress</w:t>
      </w:r>
    </w:p>
    <w:p w:rsidR="009905A3" w:rsidRPr="006D0156" w:rsidRDefault="00476C7F" w:rsidP="00E74F5D">
      <w:pPr>
        <w:pStyle w:val="ListParagraph"/>
        <w:numPr>
          <w:ilvl w:val="5"/>
          <w:numId w:val="1"/>
        </w:numPr>
      </w:pPr>
      <w:r w:rsidRPr="006D0156">
        <w:rPr>
          <w:lang w:val="en-US"/>
        </w:rPr>
        <w:t>Life experience shapes the form of the disorder</w:t>
      </w:r>
      <w:r w:rsidR="00E74F5D" w:rsidRPr="006D0156">
        <w:rPr>
          <w:lang w:val="en-US"/>
        </w:rPr>
        <w:t xml:space="preserve"> (type of anxiety depends on experience in life)</w:t>
      </w:r>
    </w:p>
    <w:p w:rsidR="009905A3" w:rsidRPr="006D0156" w:rsidRDefault="00476C7F" w:rsidP="000814C1">
      <w:pPr>
        <w:pStyle w:val="ListParagraph"/>
        <w:numPr>
          <w:ilvl w:val="0"/>
          <w:numId w:val="1"/>
        </w:numPr>
      </w:pPr>
      <w:r w:rsidRPr="006D0156">
        <w:rPr>
          <w:lang w:val="en-US"/>
        </w:rPr>
        <w:t>Treatment</w:t>
      </w:r>
    </w:p>
    <w:p w:rsidR="00645FEB" w:rsidRPr="006D0156" w:rsidRDefault="00645FEB" w:rsidP="00645FEB">
      <w:pPr>
        <w:pStyle w:val="ListParagraph"/>
        <w:numPr>
          <w:ilvl w:val="1"/>
          <w:numId w:val="1"/>
        </w:numPr>
        <w:tabs>
          <w:tab w:val="left" w:pos="3580"/>
        </w:tabs>
        <w:spacing w:after="0" w:line="240" w:lineRule="auto"/>
      </w:pPr>
      <w:r w:rsidRPr="006D0156">
        <w:t>Actually have a lot of pretty effective treatments</w:t>
      </w:r>
      <w:r w:rsidR="00476C7F" w:rsidRPr="006D0156">
        <w:rPr>
          <w:lang w:val="en-US"/>
        </w:rPr>
        <w:t xml:space="preserve">  </w:t>
      </w:r>
    </w:p>
    <w:p w:rsidR="009905A3" w:rsidRPr="006D0156" w:rsidRDefault="00476C7F" w:rsidP="000814C1">
      <w:pPr>
        <w:pStyle w:val="ListParagraph"/>
        <w:numPr>
          <w:ilvl w:val="1"/>
          <w:numId w:val="1"/>
        </w:numPr>
      </w:pPr>
      <w:r w:rsidRPr="006D0156">
        <w:rPr>
          <w:lang w:val="en-US"/>
        </w:rPr>
        <w:t>Overview of approaches</w:t>
      </w:r>
    </w:p>
    <w:p w:rsidR="009905A3" w:rsidRPr="006D0156" w:rsidRDefault="00476C7F" w:rsidP="000814C1">
      <w:pPr>
        <w:pStyle w:val="ListParagraph"/>
        <w:numPr>
          <w:ilvl w:val="2"/>
          <w:numId w:val="1"/>
        </w:numPr>
      </w:pPr>
      <w:r w:rsidRPr="006D0156">
        <w:rPr>
          <w:lang w:val="en-US"/>
        </w:rPr>
        <w:t>Biological treatments</w:t>
      </w:r>
    </w:p>
    <w:p w:rsidR="000814C1" w:rsidRPr="006D0156" w:rsidRDefault="000814C1" w:rsidP="000814C1">
      <w:pPr>
        <w:pStyle w:val="ListParagraph"/>
        <w:numPr>
          <w:ilvl w:val="3"/>
          <w:numId w:val="1"/>
        </w:numPr>
      </w:pPr>
      <w:r w:rsidRPr="006D0156">
        <w:rPr>
          <w:lang w:val="en-US"/>
        </w:rPr>
        <w:t>Selective serotonin reuptake inhibitors (SSRI)</w:t>
      </w:r>
    </w:p>
    <w:p w:rsidR="009905A3" w:rsidRPr="006D0156" w:rsidRDefault="00476C7F" w:rsidP="000814C1">
      <w:pPr>
        <w:pStyle w:val="ListParagraph"/>
        <w:numPr>
          <w:ilvl w:val="2"/>
          <w:numId w:val="1"/>
        </w:numPr>
      </w:pPr>
      <w:r w:rsidRPr="006D0156">
        <w:rPr>
          <w:lang w:val="en-US"/>
        </w:rPr>
        <w:t>Psychosocial / behavioral treatments</w:t>
      </w:r>
    </w:p>
    <w:p w:rsidR="000814C1" w:rsidRPr="006D0156" w:rsidRDefault="000814C1" w:rsidP="000814C1">
      <w:pPr>
        <w:pStyle w:val="ListParagraph"/>
        <w:numPr>
          <w:ilvl w:val="3"/>
          <w:numId w:val="1"/>
        </w:numPr>
      </w:pPr>
      <w:r w:rsidRPr="006D0156">
        <w:rPr>
          <w:lang w:val="en-US"/>
        </w:rPr>
        <w:t>Behavioral therapy</w:t>
      </w:r>
    </w:p>
    <w:p w:rsidR="000814C1" w:rsidRPr="006D0156" w:rsidRDefault="000814C1" w:rsidP="000814C1">
      <w:pPr>
        <w:pStyle w:val="ListParagraph"/>
        <w:numPr>
          <w:ilvl w:val="3"/>
          <w:numId w:val="1"/>
        </w:numPr>
      </w:pPr>
      <w:r w:rsidRPr="006D0156">
        <w:rPr>
          <w:lang w:val="en-US"/>
        </w:rPr>
        <w:t>Cognitive behavioral therapy (CBT)</w:t>
      </w:r>
    </w:p>
    <w:p w:rsidR="000814C1" w:rsidRPr="006D0156" w:rsidRDefault="000814C1" w:rsidP="000814C1">
      <w:pPr>
        <w:pStyle w:val="ListParagraph"/>
        <w:numPr>
          <w:ilvl w:val="3"/>
          <w:numId w:val="1"/>
        </w:numPr>
      </w:pPr>
      <w:r w:rsidRPr="006D0156">
        <w:rPr>
          <w:lang w:val="en-US"/>
        </w:rPr>
        <w:t>CBT + family therapy</w:t>
      </w:r>
    </w:p>
    <w:p w:rsidR="009905A3" w:rsidRPr="006D0156" w:rsidRDefault="00476C7F" w:rsidP="000814C1">
      <w:pPr>
        <w:pStyle w:val="ListParagraph"/>
        <w:numPr>
          <w:ilvl w:val="2"/>
          <w:numId w:val="1"/>
        </w:numPr>
      </w:pPr>
      <w:r w:rsidRPr="006D0156">
        <w:rPr>
          <w:lang w:val="en-US"/>
        </w:rPr>
        <w:t>Combination treatment</w:t>
      </w:r>
    </w:p>
    <w:p w:rsidR="000814C1" w:rsidRPr="006D0156" w:rsidRDefault="000814C1" w:rsidP="000814C1">
      <w:pPr>
        <w:pStyle w:val="ListParagraph"/>
        <w:numPr>
          <w:ilvl w:val="3"/>
          <w:numId w:val="1"/>
        </w:numPr>
      </w:pPr>
      <w:r w:rsidRPr="006D0156">
        <w:rPr>
          <w:lang w:val="en-US"/>
        </w:rPr>
        <w:t>CBT + SSRI</w:t>
      </w:r>
    </w:p>
    <w:p w:rsidR="000814C1" w:rsidRPr="006D0156" w:rsidRDefault="000814C1" w:rsidP="000814C1">
      <w:pPr>
        <w:pStyle w:val="ListParagraph"/>
        <w:numPr>
          <w:ilvl w:val="2"/>
          <w:numId w:val="1"/>
        </w:numPr>
      </w:pPr>
      <w:r w:rsidRPr="006D0156">
        <w:t>SSRI</w:t>
      </w:r>
    </w:p>
    <w:p w:rsidR="009905A3" w:rsidRPr="006D0156" w:rsidRDefault="00476C7F" w:rsidP="000814C1">
      <w:pPr>
        <w:pStyle w:val="ListParagraph"/>
        <w:numPr>
          <w:ilvl w:val="3"/>
          <w:numId w:val="1"/>
        </w:numPr>
      </w:pPr>
      <w:r w:rsidRPr="006D0156">
        <w:rPr>
          <w:lang w:val="en-US"/>
        </w:rPr>
        <w:t>Selective Serotonin Reuptake Inhibitors</w:t>
      </w:r>
    </w:p>
    <w:p w:rsidR="009905A3" w:rsidRPr="006D0156" w:rsidRDefault="00476C7F" w:rsidP="000814C1">
      <w:pPr>
        <w:pStyle w:val="ListParagraph"/>
        <w:numPr>
          <w:ilvl w:val="4"/>
          <w:numId w:val="1"/>
        </w:numPr>
      </w:pPr>
      <w:r w:rsidRPr="006D0156">
        <w:rPr>
          <w:lang w:val="en-US"/>
        </w:rPr>
        <w:t>Paxil, Prozac, Zoloft, Celexa</w:t>
      </w:r>
    </w:p>
    <w:p w:rsidR="009905A3" w:rsidRPr="006D0156" w:rsidRDefault="00476C7F" w:rsidP="000814C1">
      <w:pPr>
        <w:pStyle w:val="ListParagraph"/>
        <w:numPr>
          <w:ilvl w:val="3"/>
          <w:numId w:val="1"/>
        </w:numPr>
      </w:pPr>
      <w:r w:rsidRPr="006D0156">
        <w:rPr>
          <w:lang w:val="en-US"/>
        </w:rPr>
        <w:t xml:space="preserve">Work by stopping the reuptake of serotonin into the presynaptic neuron </w:t>
      </w:r>
    </w:p>
    <w:p w:rsidR="009905A3" w:rsidRPr="006D0156" w:rsidRDefault="00476C7F" w:rsidP="000814C1">
      <w:pPr>
        <w:pStyle w:val="ListParagraph"/>
        <w:numPr>
          <w:ilvl w:val="4"/>
          <w:numId w:val="1"/>
        </w:numPr>
      </w:pPr>
      <w:r w:rsidRPr="006D0156">
        <w:rPr>
          <w:lang w:val="en-US"/>
        </w:rPr>
        <w:t>Increases the amount of serotonin in the synapse</w:t>
      </w:r>
    </w:p>
    <w:p w:rsidR="009905A3" w:rsidRPr="006D0156" w:rsidRDefault="00476C7F" w:rsidP="000814C1">
      <w:pPr>
        <w:pStyle w:val="ListParagraph"/>
        <w:numPr>
          <w:ilvl w:val="3"/>
          <w:numId w:val="1"/>
        </w:numPr>
      </w:pPr>
      <w:r w:rsidRPr="006D0156">
        <w:rPr>
          <w:lang w:val="en-US"/>
        </w:rPr>
        <w:t>OCD, GAD, SAD, social phobia</w:t>
      </w:r>
    </w:p>
    <w:p w:rsidR="009905A3" w:rsidRPr="006D0156" w:rsidRDefault="00476C7F" w:rsidP="000814C1">
      <w:pPr>
        <w:pStyle w:val="ListParagraph"/>
        <w:numPr>
          <w:ilvl w:val="4"/>
          <w:numId w:val="1"/>
        </w:numPr>
      </w:pPr>
      <w:r w:rsidRPr="006D0156">
        <w:rPr>
          <w:lang w:val="en-US"/>
        </w:rPr>
        <w:t>Not many studies</w:t>
      </w:r>
    </w:p>
    <w:p w:rsidR="009905A3" w:rsidRPr="006D0156" w:rsidRDefault="00476C7F" w:rsidP="000814C1">
      <w:pPr>
        <w:pStyle w:val="ListParagraph"/>
        <w:numPr>
          <w:ilvl w:val="3"/>
          <w:numId w:val="1"/>
        </w:numPr>
      </w:pPr>
      <w:r w:rsidRPr="006D0156">
        <w:rPr>
          <w:lang w:val="en-US"/>
        </w:rPr>
        <w:t>Cognitive-behavioral approaches usually recommended first</w:t>
      </w:r>
    </w:p>
    <w:p w:rsidR="009905A3" w:rsidRPr="006D0156" w:rsidRDefault="00476C7F" w:rsidP="000814C1">
      <w:pPr>
        <w:pStyle w:val="ListParagraph"/>
        <w:numPr>
          <w:ilvl w:val="3"/>
          <w:numId w:val="1"/>
        </w:numPr>
      </w:pPr>
      <w:r w:rsidRPr="006D0156">
        <w:rPr>
          <w:lang w:val="en-US"/>
        </w:rPr>
        <w:t>Medication does not cure anxiety</w:t>
      </w:r>
    </w:p>
    <w:p w:rsidR="009905A3" w:rsidRPr="006D0156" w:rsidRDefault="00476C7F" w:rsidP="000814C1">
      <w:pPr>
        <w:pStyle w:val="ListParagraph"/>
        <w:numPr>
          <w:ilvl w:val="4"/>
          <w:numId w:val="1"/>
        </w:numPr>
      </w:pPr>
      <w:r w:rsidRPr="006D0156">
        <w:rPr>
          <w:lang w:val="en-US"/>
        </w:rPr>
        <w:t>Su</w:t>
      </w:r>
      <w:r w:rsidR="00645FEB" w:rsidRPr="006D0156">
        <w:rPr>
          <w:lang w:val="en-US"/>
        </w:rPr>
        <w:t>p</w:t>
      </w:r>
      <w:r w:rsidRPr="006D0156">
        <w:rPr>
          <w:lang w:val="en-US"/>
        </w:rPr>
        <w:t>presses symptoms</w:t>
      </w:r>
    </w:p>
    <w:p w:rsidR="009905A3" w:rsidRPr="006D0156" w:rsidRDefault="00476C7F" w:rsidP="000814C1">
      <w:pPr>
        <w:pStyle w:val="ListParagraph"/>
        <w:numPr>
          <w:ilvl w:val="4"/>
          <w:numId w:val="1"/>
        </w:numPr>
      </w:pPr>
      <w:r w:rsidRPr="006D0156">
        <w:rPr>
          <w:lang w:val="en-US"/>
        </w:rPr>
        <w:t>Adult literature on relapse</w:t>
      </w:r>
    </w:p>
    <w:p w:rsidR="009905A3" w:rsidRPr="006D0156" w:rsidRDefault="00476C7F" w:rsidP="000814C1">
      <w:pPr>
        <w:pStyle w:val="ListParagraph"/>
        <w:numPr>
          <w:ilvl w:val="5"/>
          <w:numId w:val="1"/>
        </w:numPr>
      </w:pPr>
      <w:r w:rsidRPr="006D0156">
        <w:rPr>
          <w:lang w:val="en-US"/>
        </w:rPr>
        <w:t>60% of patients free of panic disorder while on an effective drug, but between 20% and 90% will relapse</w:t>
      </w:r>
    </w:p>
    <w:p w:rsidR="009905A3" w:rsidRPr="006D0156" w:rsidRDefault="00476C7F" w:rsidP="00645FEB">
      <w:pPr>
        <w:pStyle w:val="ListParagraph"/>
        <w:numPr>
          <w:ilvl w:val="2"/>
          <w:numId w:val="1"/>
        </w:numPr>
      </w:pPr>
      <w:r w:rsidRPr="006D0156">
        <w:rPr>
          <w:lang w:val="en-US"/>
        </w:rPr>
        <w:t>Psychosocial / behavioral treatments</w:t>
      </w:r>
    </w:p>
    <w:p w:rsidR="00645FEB" w:rsidRPr="006D0156" w:rsidRDefault="00645FEB" w:rsidP="00645FEB">
      <w:pPr>
        <w:pStyle w:val="ListParagraph"/>
        <w:numPr>
          <w:ilvl w:val="3"/>
          <w:numId w:val="1"/>
        </w:numPr>
      </w:pPr>
      <w:r w:rsidRPr="006D0156">
        <w:rPr>
          <w:lang w:val="en-US"/>
        </w:rPr>
        <w:t>Behavioral therapy</w:t>
      </w:r>
    </w:p>
    <w:p w:rsidR="00645FEB" w:rsidRPr="006D0156" w:rsidRDefault="00645FEB" w:rsidP="00645FEB">
      <w:pPr>
        <w:pStyle w:val="ListParagraph"/>
        <w:numPr>
          <w:ilvl w:val="3"/>
          <w:numId w:val="1"/>
        </w:numPr>
      </w:pPr>
      <w:r w:rsidRPr="006D0156">
        <w:rPr>
          <w:lang w:val="en-US"/>
        </w:rPr>
        <w:t>Cognitive behavioral therapy (CBT)</w:t>
      </w:r>
    </w:p>
    <w:p w:rsidR="00645FEB" w:rsidRPr="006D0156" w:rsidRDefault="00645FEB" w:rsidP="00645FEB">
      <w:pPr>
        <w:pStyle w:val="ListParagraph"/>
        <w:numPr>
          <w:ilvl w:val="3"/>
          <w:numId w:val="1"/>
        </w:numPr>
      </w:pPr>
      <w:r w:rsidRPr="006D0156">
        <w:rPr>
          <w:lang w:val="en-US"/>
        </w:rPr>
        <w:t>CBT + family therapy</w:t>
      </w:r>
    </w:p>
    <w:p w:rsidR="009905A3" w:rsidRPr="006D0156" w:rsidRDefault="00476C7F" w:rsidP="00645FEB">
      <w:pPr>
        <w:pStyle w:val="ListParagraph"/>
        <w:numPr>
          <w:ilvl w:val="3"/>
          <w:numId w:val="1"/>
        </w:numPr>
      </w:pPr>
      <w:r w:rsidRPr="006D0156">
        <w:rPr>
          <w:lang w:val="en-US"/>
        </w:rPr>
        <w:t>50 to 75% effective</w:t>
      </w:r>
    </w:p>
    <w:p w:rsidR="006736FB" w:rsidRPr="006D0156" w:rsidRDefault="006736FB" w:rsidP="006736FB">
      <w:pPr>
        <w:pStyle w:val="ListParagraph"/>
        <w:numPr>
          <w:ilvl w:val="4"/>
          <w:numId w:val="1"/>
        </w:numPr>
        <w:tabs>
          <w:tab w:val="left" w:pos="3580"/>
        </w:tabs>
        <w:spacing w:after="0" w:line="240" w:lineRule="auto"/>
      </w:pPr>
      <w:r w:rsidRPr="006D0156">
        <w:t xml:space="preserve">These treatments work on the core features of anxiety disorder </w:t>
      </w:r>
    </w:p>
    <w:p w:rsidR="006736FB" w:rsidRPr="006D0156" w:rsidRDefault="006736FB" w:rsidP="006736FB">
      <w:pPr>
        <w:pStyle w:val="ListParagraph"/>
        <w:numPr>
          <w:ilvl w:val="5"/>
          <w:numId w:val="1"/>
        </w:numPr>
        <w:tabs>
          <w:tab w:val="left" w:pos="3580"/>
        </w:tabs>
        <w:spacing w:after="0" w:line="240" w:lineRule="auto"/>
      </w:pPr>
      <w:r w:rsidRPr="006D0156">
        <w:t>Focus on threat or danger</w:t>
      </w:r>
    </w:p>
    <w:p w:rsidR="006736FB" w:rsidRPr="006D0156" w:rsidRDefault="006736FB" w:rsidP="006736FB">
      <w:pPr>
        <w:pStyle w:val="ListParagraph"/>
        <w:numPr>
          <w:ilvl w:val="6"/>
          <w:numId w:val="1"/>
        </w:numPr>
        <w:tabs>
          <w:tab w:val="left" w:pos="3580"/>
        </w:tabs>
        <w:spacing w:after="0" w:line="240" w:lineRule="auto"/>
      </w:pPr>
      <w:r w:rsidRPr="006D0156">
        <w:t xml:space="preserve">Future oriented, anxious apprehension </w:t>
      </w:r>
    </w:p>
    <w:p w:rsidR="006736FB" w:rsidRPr="006D0156" w:rsidRDefault="006736FB" w:rsidP="006736FB">
      <w:pPr>
        <w:pStyle w:val="ListParagraph"/>
        <w:numPr>
          <w:ilvl w:val="5"/>
          <w:numId w:val="1"/>
        </w:numPr>
        <w:tabs>
          <w:tab w:val="left" w:pos="3580"/>
        </w:tabs>
        <w:spacing w:after="0" w:line="240" w:lineRule="auto"/>
      </w:pPr>
      <w:r w:rsidRPr="006D0156">
        <w:t>Strong negative emotion or tension (cognitive shifts, have a hard time keeping their mind off things)</w:t>
      </w:r>
    </w:p>
    <w:p w:rsidR="009905A3" w:rsidRPr="006D0156" w:rsidRDefault="00476C7F" w:rsidP="000814C1">
      <w:pPr>
        <w:pStyle w:val="ListParagraph"/>
        <w:numPr>
          <w:ilvl w:val="1"/>
          <w:numId w:val="1"/>
        </w:numPr>
      </w:pPr>
      <w:r w:rsidRPr="006D0156">
        <w:rPr>
          <w:lang w:val="en-US"/>
        </w:rPr>
        <w:t>Core components of effective interventions</w:t>
      </w:r>
    </w:p>
    <w:p w:rsidR="00645FEB" w:rsidRPr="006D0156" w:rsidRDefault="00645FEB" w:rsidP="00645FEB">
      <w:pPr>
        <w:pStyle w:val="ListParagraph"/>
        <w:numPr>
          <w:ilvl w:val="2"/>
          <w:numId w:val="1"/>
        </w:numPr>
      </w:pPr>
      <w:r w:rsidRPr="006D0156">
        <w:rPr>
          <w:lang w:val="en-US"/>
        </w:rPr>
        <w:t>1) Reduce cognitive biases</w:t>
      </w:r>
    </w:p>
    <w:p w:rsidR="009905A3" w:rsidRPr="006D0156" w:rsidRDefault="00476C7F" w:rsidP="00645FEB">
      <w:pPr>
        <w:pStyle w:val="ListParagraph"/>
        <w:numPr>
          <w:ilvl w:val="3"/>
          <w:numId w:val="1"/>
        </w:numPr>
      </w:pPr>
      <w:r w:rsidRPr="006D0156">
        <w:rPr>
          <w:lang w:val="en-US"/>
        </w:rPr>
        <w:lastRenderedPageBreak/>
        <w:t>Threat inte</w:t>
      </w:r>
      <w:r w:rsidR="006736FB" w:rsidRPr="006D0156">
        <w:rPr>
          <w:lang w:val="en-US"/>
        </w:rPr>
        <w:t>r</w:t>
      </w:r>
      <w:r w:rsidRPr="006D0156">
        <w:rPr>
          <w:lang w:val="en-US"/>
        </w:rPr>
        <w:t>pretation</w:t>
      </w:r>
      <w:r w:rsidR="006736FB" w:rsidRPr="006D0156">
        <w:rPr>
          <w:lang w:val="en-US"/>
        </w:rPr>
        <w:t>: trying to make them interpret fewer things as threatening</w:t>
      </w:r>
    </w:p>
    <w:p w:rsidR="009905A3" w:rsidRPr="006D0156" w:rsidRDefault="00476C7F" w:rsidP="00645FEB">
      <w:pPr>
        <w:pStyle w:val="ListParagraph"/>
        <w:numPr>
          <w:ilvl w:val="3"/>
          <w:numId w:val="1"/>
        </w:numPr>
      </w:pPr>
      <w:r w:rsidRPr="006D0156">
        <w:rPr>
          <w:lang w:val="en-US"/>
        </w:rPr>
        <w:t>Self-talk</w:t>
      </w:r>
    </w:p>
    <w:p w:rsidR="009905A3" w:rsidRPr="006D0156" w:rsidRDefault="00476C7F" w:rsidP="00645FEB">
      <w:pPr>
        <w:pStyle w:val="ListParagraph"/>
        <w:numPr>
          <w:ilvl w:val="4"/>
          <w:numId w:val="1"/>
        </w:numPr>
      </w:pPr>
      <w:r w:rsidRPr="006D0156">
        <w:rPr>
          <w:lang w:val="en-US"/>
        </w:rPr>
        <w:t>Anxious feelings</w:t>
      </w:r>
    </w:p>
    <w:p w:rsidR="009905A3" w:rsidRPr="006D0156" w:rsidRDefault="00476C7F" w:rsidP="00645FEB">
      <w:pPr>
        <w:pStyle w:val="ListParagraph"/>
        <w:numPr>
          <w:ilvl w:val="4"/>
          <w:numId w:val="1"/>
        </w:numPr>
      </w:pPr>
      <w:r w:rsidRPr="006D0156">
        <w:rPr>
          <w:lang w:val="en-US"/>
        </w:rPr>
        <w:t>Thoughts that go with anxious feelings</w:t>
      </w:r>
    </w:p>
    <w:p w:rsidR="009905A3" w:rsidRPr="006D0156" w:rsidRDefault="00476C7F" w:rsidP="00645FEB">
      <w:pPr>
        <w:pStyle w:val="ListParagraph"/>
        <w:numPr>
          <w:ilvl w:val="3"/>
          <w:numId w:val="1"/>
        </w:numPr>
      </w:pPr>
      <w:r w:rsidRPr="006D0156">
        <w:rPr>
          <w:lang w:val="en-US"/>
        </w:rPr>
        <w:t>Child learns to identify different thoughts and the behavior that goes with those thoughts</w:t>
      </w:r>
    </w:p>
    <w:p w:rsidR="006736FB" w:rsidRPr="006D0156" w:rsidRDefault="006736FB" w:rsidP="006736FB">
      <w:pPr>
        <w:pStyle w:val="ListParagraph"/>
        <w:numPr>
          <w:ilvl w:val="4"/>
          <w:numId w:val="1"/>
        </w:numPr>
      </w:pPr>
      <w:r w:rsidRPr="006D0156">
        <w:rPr>
          <w:lang w:val="en-US"/>
        </w:rPr>
        <w:t>Change the threat interpretation</w:t>
      </w:r>
    </w:p>
    <w:p w:rsidR="009905A3" w:rsidRPr="006D0156" w:rsidRDefault="00476C7F" w:rsidP="00645FEB">
      <w:pPr>
        <w:pStyle w:val="ListParagraph"/>
        <w:numPr>
          <w:ilvl w:val="3"/>
          <w:numId w:val="1"/>
        </w:numPr>
      </w:pPr>
      <w:r w:rsidRPr="006D0156">
        <w:rPr>
          <w:lang w:val="en-US"/>
        </w:rPr>
        <w:t>Coping self-talk</w:t>
      </w:r>
    </w:p>
    <w:p w:rsidR="00645FEB" w:rsidRPr="006D0156" w:rsidRDefault="00645FEB" w:rsidP="00645FEB">
      <w:pPr>
        <w:pStyle w:val="ListParagraph"/>
        <w:numPr>
          <w:ilvl w:val="3"/>
          <w:numId w:val="1"/>
        </w:numPr>
      </w:pPr>
      <w:r w:rsidRPr="006D0156">
        <w:rPr>
          <w:lang w:val="en-US"/>
        </w:rPr>
        <w:t>“On the way to school you feel funny in the tummy.”</w:t>
      </w:r>
    </w:p>
    <w:p w:rsidR="009905A3" w:rsidRPr="006D0156" w:rsidRDefault="00476C7F" w:rsidP="00645FEB">
      <w:pPr>
        <w:pStyle w:val="ListParagraph"/>
        <w:numPr>
          <w:ilvl w:val="4"/>
          <w:numId w:val="1"/>
        </w:numPr>
      </w:pPr>
      <w:r w:rsidRPr="006D0156">
        <w:rPr>
          <w:lang w:val="en-US"/>
        </w:rPr>
        <w:t>Which of the following explanations do you think is most likely</w:t>
      </w:r>
    </w:p>
    <w:p w:rsidR="009905A3" w:rsidRPr="006D0156" w:rsidRDefault="00476C7F" w:rsidP="00645FEB">
      <w:pPr>
        <w:pStyle w:val="ListParagraph"/>
        <w:numPr>
          <w:ilvl w:val="5"/>
          <w:numId w:val="1"/>
        </w:numPr>
      </w:pPr>
      <w:r w:rsidRPr="006D0156">
        <w:rPr>
          <w:lang w:val="en-US"/>
        </w:rPr>
        <w:t>You ate some bad food and are going to be really sick at school</w:t>
      </w:r>
    </w:p>
    <w:p w:rsidR="009905A3" w:rsidRPr="006D0156" w:rsidRDefault="00476C7F" w:rsidP="00645FEB">
      <w:pPr>
        <w:pStyle w:val="ListParagraph"/>
        <w:numPr>
          <w:ilvl w:val="5"/>
          <w:numId w:val="1"/>
        </w:numPr>
      </w:pPr>
      <w:r w:rsidRPr="006D0156">
        <w:rPr>
          <w:lang w:val="en-US"/>
        </w:rPr>
        <w:t>There something really wrong and you might need a big operation</w:t>
      </w:r>
    </w:p>
    <w:p w:rsidR="009905A3" w:rsidRPr="006D0156" w:rsidRDefault="00476C7F" w:rsidP="00645FEB">
      <w:pPr>
        <w:pStyle w:val="ListParagraph"/>
        <w:numPr>
          <w:ilvl w:val="5"/>
          <w:numId w:val="1"/>
        </w:numPr>
      </w:pPr>
      <w:r w:rsidRPr="006D0156">
        <w:rPr>
          <w:lang w:val="en-US"/>
        </w:rPr>
        <w:t>You did not have enough breakfast and you need to eat something</w:t>
      </w:r>
    </w:p>
    <w:p w:rsidR="009905A3" w:rsidRPr="006D0156" w:rsidRDefault="00476C7F" w:rsidP="00645FEB">
      <w:pPr>
        <w:pStyle w:val="ListParagraph"/>
        <w:numPr>
          <w:ilvl w:val="5"/>
          <w:numId w:val="1"/>
        </w:numPr>
      </w:pPr>
      <w:r w:rsidRPr="006D0156">
        <w:rPr>
          <w:lang w:val="en-US"/>
        </w:rPr>
        <w:t>It is okay and will go away soon</w:t>
      </w:r>
    </w:p>
    <w:p w:rsidR="00645FEB" w:rsidRPr="006D0156" w:rsidRDefault="00645FEB" w:rsidP="00645FEB">
      <w:pPr>
        <w:pStyle w:val="ListParagraph"/>
        <w:numPr>
          <w:ilvl w:val="2"/>
          <w:numId w:val="1"/>
        </w:numPr>
      </w:pPr>
      <w:r w:rsidRPr="006D0156">
        <w:rPr>
          <w:lang w:val="en-US"/>
        </w:rPr>
        <w:t>2) Reduce bodily tension</w:t>
      </w:r>
      <w:r w:rsidR="006736FB" w:rsidRPr="006D0156">
        <w:rPr>
          <w:lang w:val="en-US"/>
        </w:rPr>
        <w:t xml:space="preserve"> – physical stress can lead to cognitive stress, so we need to deal with it</w:t>
      </w:r>
    </w:p>
    <w:p w:rsidR="009905A3" w:rsidRPr="006D0156" w:rsidRDefault="00476C7F" w:rsidP="00645FEB">
      <w:pPr>
        <w:pStyle w:val="ListParagraph"/>
        <w:numPr>
          <w:ilvl w:val="3"/>
          <w:numId w:val="1"/>
        </w:numPr>
      </w:pPr>
      <w:r w:rsidRPr="006D0156">
        <w:rPr>
          <w:lang w:val="en-US"/>
        </w:rPr>
        <w:t>Diaphragmatic breathing</w:t>
      </w:r>
    </w:p>
    <w:p w:rsidR="009905A3" w:rsidRPr="006D0156" w:rsidRDefault="00476C7F" w:rsidP="00645FEB">
      <w:pPr>
        <w:pStyle w:val="ListParagraph"/>
        <w:numPr>
          <w:ilvl w:val="3"/>
          <w:numId w:val="1"/>
        </w:numPr>
      </w:pPr>
      <w:r w:rsidRPr="006D0156">
        <w:rPr>
          <w:lang w:val="en-US"/>
        </w:rPr>
        <w:t>Progressive muscle relaxation</w:t>
      </w:r>
    </w:p>
    <w:p w:rsidR="009905A3" w:rsidRPr="006D0156" w:rsidRDefault="00645FEB" w:rsidP="00645FEB">
      <w:pPr>
        <w:pStyle w:val="ListParagraph"/>
        <w:numPr>
          <w:ilvl w:val="3"/>
          <w:numId w:val="1"/>
        </w:numPr>
      </w:pPr>
      <w:r w:rsidRPr="006D0156">
        <w:rPr>
          <w:lang w:val="en-US"/>
        </w:rPr>
        <w:t>G</w:t>
      </w:r>
      <w:r w:rsidR="00476C7F" w:rsidRPr="006D0156">
        <w:rPr>
          <w:lang w:val="en-US"/>
        </w:rPr>
        <w:t>uided imagery</w:t>
      </w:r>
    </w:p>
    <w:p w:rsidR="009905A3" w:rsidRPr="006D0156" w:rsidRDefault="00476C7F" w:rsidP="000814C1">
      <w:pPr>
        <w:pStyle w:val="ListParagraph"/>
        <w:numPr>
          <w:ilvl w:val="1"/>
          <w:numId w:val="1"/>
        </w:numPr>
      </w:pPr>
      <w:r w:rsidRPr="006D0156">
        <w:rPr>
          <w:lang w:val="en-US"/>
        </w:rPr>
        <w:t>Exposure and habituation</w:t>
      </w:r>
    </w:p>
    <w:p w:rsidR="009905A3" w:rsidRPr="006D0156" w:rsidRDefault="00476C7F" w:rsidP="00645FEB">
      <w:pPr>
        <w:pStyle w:val="ListParagraph"/>
        <w:numPr>
          <w:ilvl w:val="2"/>
          <w:numId w:val="1"/>
        </w:numPr>
      </w:pPr>
      <w:r w:rsidRPr="006D0156">
        <w:rPr>
          <w:lang w:val="en-US"/>
        </w:rPr>
        <w:t>What is exposure?</w:t>
      </w:r>
    </w:p>
    <w:p w:rsidR="006736FB" w:rsidRPr="006D0156" w:rsidRDefault="006736FB" w:rsidP="006736FB">
      <w:pPr>
        <w:pStyle w:val="ListParagraph"/>
        <w:numPr>
          <w:ilvl w:val="3"/>
          <w:numId w:val="1"/>
        </w:numPr>
        <w:tabs>
          <w:tab w:val="left" w:pos="3580"/>
        </w:tabs>
        <w:spacing w:after="0" w:line="240" w:lineRule="auto"/>
      </w:pPr>
      <w:r w:rsidRPr="006D0156">
        <w:t>The central piece to treating anxiety in CBT</w:t>
      </w:r>
    </w:p>
    <w:p w:rsidR="006736FB" w:rsidRPr="006D0156" w:rsidRDefault="006736FB" w:rsidP="006736FB">
      <w:pPr>
        <w:pStyle w:val="ListParagraph"/>
        <w:numPr>
          <w:ilvl w:val="4"/>
          <w:numId w:val="1"/>
        </w:numPr>
        <w:tabs>
          <w:tab w:val="left" w:pos="3580"/>
        </w:tabs>
        <w:spacing w:after="0" w:line="240" w:lineRule="auto"/>
      </w:pPr>
      <w:r w:rsidRPr="006D0156">
        <w:t>Usually do the cognitive parts to be able to do the exposure part</w:t>
      </w:r>
    </w:p>
    <w:p w:rsidR="006736FB" w:rsidRPr="006D0156" w:rsidRDefault="006736FB" w:rsidP="006736FB">
      <w:pPr>
        <w:pStyle w:val="ListParagraph"/>
        <w:numPr>
          <w:ilvl w:val="4"/>
          <w:numId w:val="1"/>
        </w:numPr>
        <w:tabs>
          <w:tab w:val="left" w:pos="3580"/>
        </w:tabs>
        <w:spacing w:after="0" w:line="240" w:lineRule="auto"/>
      </w:pPr>
      <w:r w:rsidRPr="006D0156">
        <w:t xml:space="preserve">Techniques for dealing with the exposure </w:t>
      </w:r>
    </w:p>
    <w:p w:rsidR="006736FB" w:rsidRPr="006D0156" w:rsidRDefault="006736FB" w:rsidP="006736FB">
      <w:pPr>
        <w:pStyle w:val="ListParagraph"/>
        <w:numPr>
          <w:ilvl w:val="3"/>
          <w:numId w:val="1"/>
        </w:numPr>
        <w:tabs>
          <w:tab w:val="left" w:pos="3580"/>
        </w:tabs>
        <w:spacing w:after="0" w:line="240" w:lineRule="auto"/>
      </w:pPr>
      <w:r w:rsidRPr="006D0156">
        <w:t xml:space="preserve">Facing feared stimuli </w:t>
      </w:r>
    </w:p>
    <w:p w:rsidR="006736FB" w:rsidRPr="006D0156" w:rsidRDefault="006736FB" w:rsidP="006736FB">
      <w:pPr>
        <w:pStyle w:val="ListParagraph"/>
        <w:numPr>
          <w:ilvl w:val="4"/>
          <w:numId w:val="1"/>
        </w:numPr>
        <w:tabs>
          <w:tab w:val="left" w:pos="3580"/>
        </w:tabs>
        <w:spacing w:after="0" w:line="240" w:lineRule="auto"/>
      </w:pPr>
      <w:r w:rsidRPr="006D0156">
        <w:t>The best way to facing your anxiety is facing what your scared of</w:t>
      </w:r>
    </w:p>
    <w:p w:rsidR="006736FB" w:rsidRPr="006D0156" w:rsidRDefault="006736FB" w:rsidP="006736FB">
      <w:pPr>
        <w:pStyle w:val="ListParagraph"/>
        <w:numPr>
          <w:ilvl w:val="4"/>
          <w:numId w:val="1"/>
        </w:numPr>
        <w:tabs>
          <w:tab w:val="left" w:pos="3580"/>
        </w:tabs>
        <w:spacing w:after="0" w:line="240" w:lineRule="auto"/>
      </w:pPr>
      <w:r w:rsidRPr="006D0156">
        <w:t xml:space="preserve">Controlled exercise, using graded (baby steps) </w:t>
      </w:r>
    </w:p>
    <w:p w:rsidR="00645FEB" w:rsidRPr="006D0156" w:rsidRDefault="00645FEB" w:rsidP="00645FEB">
      <w:pPr>
        <w:pStyle w:val="ListParagraph"/>
        <w:numPr>
          <w:ilvl w:val="2"/>
          <w:numId w:val="1"/>
        </w:numPr>
      </w:pPr>
      <w:r w:rsidRPr="006D0156">
        <w:t>Why is exposure important?</w:t>
      </w:r>
    </w:p>
    <w:p w:rsidR="009905A3" w:rsidRPr="006D0156" w:rsidRDefault="00476C7F" w:rsidP="00645FEB">
      <w:pPr>
        <w:pStyle w:val="ListParagraph"/>
        <w:numPr>
          <w:ilvl w:val="3"/>
          <w:numId w:val="1"/>
        </w:numPr>
      </w:pPr>
      <w:r w:rsidRPr="006D0156">
        <w:rPr>
          <w:lang w:val="en-US"/>
        </w:rPr>
        <w:t>Stage 1:  Fear develops through classical conditioning</w:t>
      </w:r>
    </w:p>
    <w:p w:rsidR="009905A3" w:rsidRPr="006D0156" w:rsidRDefault="00476C7F" w:rsidP="00645FEB">
      <w:pPr>
        <w:pStyle w:val="ListParagraph"/>
        <w:numPr>
          <w:ilvl w:val="4"/>
          <w:numId w:val="1"/>
        </w:numPr>
      </w:pPr>
      <w:r w:rsidRPr="006D0156">
        <w:rPr>
          <w:lang w:val="en-US"/>
        </w:rPr>
        <w:t>Unconditioned stimulus (US)</w:t>
      </w:r>
    </w:p>
    <w:p w:rsidR="009905A3" w:rsidRPr="006D0156" w:rsidRDefault="00476C7F" w:rsidP="00645FEB">
      <w:pPr>
        <w:pStyle w:val="ListParagraph"/>
        <w:numPr>
          <w:ilvl w:val="5"/>
          <w:numId w:val="1"/>
        </w:numPr>
      </w:pPr>
      <w:r w:rsidRPr="006D0156">
        <w:rPr>
          <w:lang w:val="en-US"/>
        </w:rPr>
        <w:t>A stimulus that leads naturally to the response</w:t>
      </w:r>
    </w:p>
    <w:p w:rsidR="009905A3" w:rsidRPr="006D0156" w:rsidRDefault="00476C7F" w:rsidP="00645FEB">
      <w:pPr>
        <w:pStyle w:val="ListParagraph"/>
        <w:numPr>
          <w:ilvl w:val="4"/>
          <w:numId w:val="1"/>
        </w:numPr>
      </w:pPr>
      <w:r w:rsidRPr="006D0156">
        <w:rPr>
          <w:lang w:val="en-US"/>
        </w:rPr>
        <w:t>Unconditioned response (UR)</w:t>
      </w:r>
    </w:p>
    <w:p w:rsidR="009905A3" w:rsidRPr="006D0156" w:rsidRDefault="00476C7F" w:rsidP="00645FEB">
      <w:pPr>
        <w:pStyle w:val="ListParagraph"/>
        <w:numPr>
          <w:ilvl w:val="5"/>
          <w:numId w:val="1"/>
        </w:numPr>
      </w:pPr>
      <w:r w:rsidRPr="006D0156">
        <w:rPr>
          <w:lang w:val="en-US"/>
        </w:rPr>
        <w:t>Response to the unconditioned stimulus</w:t>
      </w:r>
    </w:p>
    <w:p w:rsidR="009905A3" w:rsidRPr="006D0156" w:rsidRDefault="00476C7F" w:rsidP="00645FEB">
      <w:pPr>
        <w:pStyle w:val="ListParagraph"/>
        <w:numPr>
          <w:ilvl w:val="4"/>
          <w:numId w:val="1"/>
        </w:numPr>
      </w:pPr>
      <w:r w:rsidRPr="006D0156">
        <w:rPr>
          <w:lang w:val="en-US"/>
        </w:rPr>
        <w:t>Conditioned stimulus (CS)</w:t>
      </w:r>
    </w:p>
    <w:p w:rsidR="009905A3" w:rsidRPr="006D0156" w:rsidRDefault="00476C7F" w:rsidP="00645FEB">
      <w:pPr>
        <w:pStyle w:val="ListParagraph"/>
        <w:numPr>
          <w:ilvl w:val="5"/>
          <w:numId w:val="1"/>
        </w:numPr>
      </w:pPr>
      <w:r w:rsidRPr="006D0156">
        <w:rPr>
          <w:lang w:val="en-US"/>
        </w:rPr>
        <w:t>Neutral stimulus</w:t>
      </w:r>
    </w:p>
    <w:p w:rsidR="009905A3" w:rsidRPr="006D0156" w:rsidRDefault="00476C7F" w:rsidP="00645FEB">
      <w:pPr>
        <w:pStyle w:val="ListParagraph"/>
        <w:numPr>
          <w:ilvl w:val="4"/>
          <w:numId w:val="1"/>
        </w:numPr>
      </w:pPr>
      <w:r w:rsidRPr="006D0156">
        <w:rPr>
          <w:lang w:val="en-US"/>
        </w:rPr>
        <w:t>Conditioned Response (CR)</w:t>
      </w:r>
    </w:p>
    <w:p w:rsidR="009905A3" w:rsidRPr="006D0156" w:rsidRDefault="00476C7F" w:rsidP="00645FEB">
      <w:pPr>
        <w:pStyle w:val="ListParagraph"/>
        <w:numPr>
          <w:ilvl w:val="5"/>
          <w:numId w:val="1"/>
        </w:numPr>
      </w:pPr>
      <w:r w:rsidRPr="006D0156">
        <w:rPr>
          <w:lang w:val="en-US"/>
        </w:rPr>
        <w:t>Response to the CS that results from reliably pairing the CS and the US</w:t>
      </w:r>
    </w:p>
    <w:p w:rsidR="00307C6D" w:rsidRPr="006D0156" w:rsidRDefault="00307C6D" w:rsidP="00307C6D">
      <w:pPr>
        <w:pStyle w:val="ListParagraph"/>
        <w:numPr>
          <w:ilvl w:val="4"/>
          <w:numId w:val="1"/>
        </w:numPr>
        <w:tabs>
          <w:tab w:val="left" w:pos="3580"/>
        </w:tabs>
        <w:spacing w:after="0" w:line="240" w:lineRule="auto"/>
      </w:pPr>
      <w:r w:rsidRPr="006D0156">
        <w:t xml:space="preserve">We need to break the connection between the unconditioned stimulus and the conditioned response </w:t>
      </w:r>
    </w:p>
    <w:p w:rsidR="009905A3" w:rsidRPr="006D0156" w:rsidRDefault="00476C7F" w:rsidP="00645FEB">
      <w:pPr>
        <w:pStyle w:val="ListParagraph"/>
        <w:numPr>
          <w:ilvl w:val="3"/>
          <w:numId w:val="1"/>
        </w:numPr>
      </w:pPr>
      <w:r w:rsidRPr="006D0156">
        <w:rPr>
          <w:lang w:val="en-US"/>
        </w:rPr>
        <w:t>Stage 2:  Maintenance of avoidant behavior</w:t>
      </w:r>
    </w:p>
    <w:p w:rsidR="009905A3" w:rsidRPr="006D0156" w:rsidRDefault="00476C7F" w:rsidP="00645FEB">
      <w:pPr>
        <w:pStyle w:val="ListParagraph"/>
        <w:numPr>
          <w:ilvl w:val="3"/>
          <w:numId w:val="1"/>
        </w:numPr>
      </w:pPr>
      <w:r w:rsidRPr="006D0156">
        <w:rPr>
          <w:lang w:val="en-US"/>
        </w:rPr>
        <w:t>What happens if you do not avoid?</w:t>
      </w:r>
    </w:p>
    <w:p w:rsidR="00307C6D" w:rsidRPr="006D0156" w:rsidRDefault="00476C7F" w:rsidP="00476C7F">
      <w:pPr>
        <w:pStyle w:val="ListParagraph"/>
        <w:numPr>
          <w:ilvl w:val="4"/>
          <w:numId w:val="2"/>
        </w:numPr>
        <w:tabs>
          <w:tab w:val="left" w:pos="3580"/>
        </w:tabs>
        <w:spacing w:after="0" w:line="240" w:lineRule="auto"/>
      </w:pPr>
      <w:r w:rsidRPr="006D0156">
        <w:rPr>
          <w:lang w:val="en-US"/>
        </w:rPr>
        <w:t>Habituation</w:t>
      </w:r>
      <w:r w:rsidR="00307C6D" w:rsidRPr="006D0156">
        <w:rPr>
          <w:lang w:val="en-US"/>
        </w:rPr>
        <w:t xml:space="preserve">: </w:t>
      </w:r>
      <w:r w:rsidR="00307C6D" w:rsidRPr="006D0156">
        <w:t xml:space="preserve">your body will only remain at that level of arousal for a period of time, eventually the arousal will go down </w:t>
      </w:r>
    </w:p>
    <w:p w:rsidR="009905A3" w:rsidRPr="006D0156" w:rsidRDefault="00476C7F" w:rsidP="00645FEB">
      <w:pPr>
        <w:pStyle w:val="ListParagraph"/>
        <w:numPr>
          <w:ilvl w:val="3"/>
          <w:numId w:val="1"/>
        </w:numPr>
      </w:pPr>
      <w:r w:rsidRPr="006D0156">
        <w:rPr>
          <w:lang w:val="en-US"/>
        </w:rPr>
        <w:t>Think about:</w:t>
      </w:r>
    </w:p>
    <w:p w:rsidR="009905A3" w:rsidRPr="006D0156" w:rsidRDefault="00476C7F" w:rsidP="00645FEB">
      <w:pPr>
        <w:pStyle w:val="ListParagraph"/>
        <w:numPr>
          <w:ilvl w:val="4"/>
          <w:numId w:val="1"/>
        </w:numPr>
      </w:pPr>
      <w:r w:rsidRPr="006D0156">
        <w:rPr>
          <w:lang w:val="en-US"/>
        </w:rPr>
        <w:t>Walking into a dark room</w:t>
      </w:r>
    </w:p>
    <w:p w:rsidR="009905A3" w:rsidRPr="006D0156" w:rsidRDefault="00476C7F" w:rsidP="00645FEB">
      <w:pPr>
        <w:pStyle w:val="ListParagraph"/>
        <w:numPr>
          <w:ilvl w:val="4"/>
          <w:numId w:val="1"/>
        </w:numPr>
      </w:pPr>
      <w:r w:rsidRPr="006D0156">
        <w:rPr>
          <w:lang w:val="en-US"/>
        </w:rPr>
        <w:t>Jumping into a cold pool</w:t>
      </w:r>
    </w:p>
    <w:p w:rsidR="009905A3" w:rsidRPr="006D0156" w:rsidRDefault="00476C7F" w:rsidP="00645FEB">
      <w:pPr>
        <w:pStyle w:val="ListParagraph"/>
        <w:numPr>
          <w:ilvl w:val="4"/>
          <w:numId w:val="1"/>
        </w:numPr>
      </w:pPr>
      <w:r w:rsidRPr="006D0156">
        <w:rPr>
          <w:lang w:val="en-US"/>
        </w:rPr>
        <w:t>Watching “The Exorcist” for the 15</w:t>
      </w:r>
      <w:r w:rsidRPr="006D0156">
        <w:rPr>
          <w:vertAlign w:val="superscript"/>
          <w:lang w:val="en-US"/>
        </w:rPr>
        <w:t>th</w:t>
      </w:r>
      <w:r w:rsidRPr="006D0156">
        <w:rPr>
          <w:lang w:val="en-US"/>
        </w:rPr>
        <w:t xml:space="preserve"> time</w:t>
      </w:r>
    </w:p>
    <w:p w:rsidR="009905A3" w:rsidRPr="006D0156" w:rsidRDefault="00476C7F" w:rsidP="00307C6D">
      <w:pPr>
        <w:pStyle w:val="ListParagraph"/>
        <w:numPr>
          <w:ilvl w:val="3"/>
          <w:numId w:val="1"/>
        </w:numPr>
      </w:pPr>
      <w:r w:rsidRPr="006D0156">
        <w:rPr>
          <w:lang w:val="en-US"/>
        </w:rPr>
        <w:lastRenderedPageBreak/>
        <w:t>Extinction paradigm</w:t>
      </w:r>
    </w:p>
    <w:p w:rsidR="009905A3" w:rsidRPr="006D0156" w:rsidRDefault="00476C7F" w:rsidP="00307C6D">
      <w:pPr>
        <w:pStyle w:val="ListParagraph"/>
        <w:numPr>
          <w:ilvl w:val="4"/>
          <w:numId w:val="1"/>
        </w:numPr>
      </w:pPr>
      <w:r w:rsidRPr="006D0156">
        <w:rPr>
          <w:lang w:val="en-US"/>
        </w:rPr>
        <w:t>US:  Danger</w:t>
      </w:r>
    </w:p>
    <w:p w:rsidR="009905A3" w:rsidRPr="006D0156" w:rsidRDefault="00476C7F" w:rsidP="00307C6D">
      <w:pPr>
        <w:pStyle w:val="ListParagraph"/>
        <w:numPr>
          <w:ilvl w:val="4"/>
          <w:numId w:val="1"/>
        </w:numPr>
      </w:pPr>
      <w:r w:rsidRPr="006D0156">
        <w:rPr>
          <w:lang w:val="en-US"/>
        </w:rPr>
        <w:t>UR:  Fear</w:t>
      </w:r>
    </w:p>
    <w:p w:rsidR="009905A3" w:rsidRPr="006D0156" w:rsidRDefault="00476C7F" w:rsidP="00307C6D">
      <w:pPr>
        <w:pStyle w:val="ListParagraph"/>
        <w:numPr>
          <w:ilvl w:val="4"/>
          <w:numId w:val="1"/>
        </w:numPr>
      </w:pPr>
      <w:r w:rsidRPr="006D0156">
        <w:rPr>
          <w:lang w:val="en-US"/>
        </w:rPr>
        <w:t>CS:   Dog</w:t>
      </w:r>
    </w:p>
    <w:p w:rsidR="009905A3" w:rsidRPr="006D0156" w:rsidRDefault="00476C7F" w:rsidP="00307C6D">
      <w:pPr>
        <w:pStyle w:val="ListParagraph"/>
        <w:numPr>
          <w:ilvl w:val="4"/>
          <w:numId w:val="1"/>
        </w:numPr>
      </w:pPr>
      <w:r w:rsidRPr="006D0156">
        <w:rPr>
          <w:lang w:val="en-US"/>
        </w:rPr>
        <w:t>CR:  Fear</w:t>
      </w:r>
    </w:p>
    <w:p w:rsidR="009905A3" w:rsidRPr="006D0156" w:rsidRDefault="00476C7F" w:rsidP="00307C6D">
      <w:pPr>
        <w:pStyle w:val="ListParagraph"/>
        <w:numPr>
          <w:ilvl w:val="4"/>
          <w:numId w:val="1"/>
        </w:numPr>
      </w:pPr>
      <w:r w:rsidRPr="006D0156">
        <w:rPr>
          <w:lang w:val="en-US"/>
        </w:rPr>
        <w:t>CS-:  CS presented in the absence of the US</w:t>
      </w:r>
    </w:p>
    <w:p w:rsidR="009905A3" w:rsidRPr="006D0156" w:rsidRDefault="00476C7F" w:rsidP="00307C6D">
      <w:pPr>
        <w:pStyle w:val="ListParagraph"/>
        <w:numPr>
          <w:ilvl w:val="4"/>
          <w:numId w:val="1"/>
        </w:numPr>
      </w:pPr>
      <w:r w:rsidRPr="006D0156">
        <w:rPr>
          <w:lang w:val="en-US"/>
        </w:rPr>
        <w:t>Repeated exposure to CS- will extinguish the relationship between CS and CR</w:t>
      </w:r>
    </w:p>
    <w:p w:rsidR="009905A3" w:rsidRPr="006D0156" w:rsidRDefault="00476C7F" w:rsidP="00645FEB">
      <w:pPr>
        <w:pStyle w:val="ListParagraph"/>
        <w:numPr>
          <w:ilvl w:val="2"/>
          <w:numId w:val="1"/>
        </w:numPr>
      </w:pPr>
      <w:r w:rsidRPr="006D0156">
        <w:rPr>
          <w:lang w:val="en-US"/>
        </w:rPr>
        <w:t>In vivo versus imaginal</w:t>
      </w:r>
    </w:p>
    <w:p w:rsidR="00307C6D" w:rsidRPr="006D0156" w:rsidRDefault="00307C6D" w:rsidP="00307C6D">
      <w:pPr>
        <w:pStyle w:val="ListParagraph"/>
        <w:numPr>
          <w:ilvl w:val="3"/>
          <w:numId w:val="1"/>
        </w:numPr>
        <w:tabs>
          <w:tab w:val="left" w:pos="3580"/>
        </w:tabs>
        <w:spacing w:after="0" w:line="240" w:lineRule="auto"/>
      </w:pPr>
      <w:r w:rsidRPr="006D0156">
        <w:t>You need to have an ideal amount of anxiety, enough to get them to be able to habituate but not too much where they avoid</w:t>
      </w:r>
    </w:p>
    <w:p w:rsidR="00307C6D" w:rsidRPr="006D0156" w:rsidRDefault="00307C6D" w:rsidP="00307C6D">
      <w:pPr>
        <w:pStyle w:val="ListParagraph"/>
        <w:numPr>
          <w:ilvl w:val="3"/>
          <w:numId w:val="1"/>
        </w:numPr>
        <w:tabs>
          <w:tab w:val="left" w:pos="3580"/>
        </w:tabs>
        <w:spacing w:after="0" w:line="240" w:lineRule="auto"/>
      </w:pPr>
      <w:r w:rsidRPr="006D0156">
        <w:t xml:space="preserve">Invivo: doing it vs. Imaginal: Imaginging it (may have to do this in very extreme cases) </w:t>
      </w:r>
    </w:p>
    <w:p w:rsidR="00645FEB" w:rsidRPr="006D0156" w:rsidRDefault="00476C7F" w:rsidP="006736FB">
      <w:pPr>
        <w:pStyle w:val="ListParagraph"/>
        <w:numPr>
          <w:ilvl w:val="2"/>
          <w:numId w:val="1"/>
        </w:numPr>
      </w:pPr>
      <w:r w:rsidRPr="006D0156">
        <w:rPr>
          <w:lang w:val="en-US"/>
        </w:rPr>
        <w:t>Flooding versus graded exposure</w:t>
      </w:r>
    </w:p>
    <w:p w:rsidR="00307C6D" w:rsidRPr="006D0156" w:rsidRDefault="00307C6D" w:rsidP="00307C6D">
      <w:pPr>
        <w:pStyle w:val="ListParagraph"/>
        <w:numPr>
          <w:ilvl w:val="3"/>
          <w:numId w:val="1"/>
        </w:numPr>
        <w:tabs>
          <w:tab w:val="left" w:pos="3580"/>
        </w:tabs>
        <w:spacing w:after="0" w:line="240" w:lineRule="auto"/>
      </w:pPr>
      <w:r w:rsidRPr="006D0156">
        <w:t>Flooding: Getting a large amount of the stimulus all at once</w:t>
      </w:r>
    </w:p>
    <w:p w:rsidR="00307C6D" w:rsidRPr="006D0156" w:rsidRDefault="00307C6D" w:rsidP="00307C6D">
      <w:pPr>
        <w:pStyle w:val="ListParagraph"/>
        <w:numPr>
          <w:ilvl w:val="4"/>
          <w:numId w:val="1"/>
        </w:numPr>
        <w:tabs>
          <w:tab w:val="left" w:pos="3580"/>
        </w:tabs>
        <w:spacing w:after="0" w:line="240" w:lineRule="auto"/>
      </w:pPr>
      <w:r w:rsidRPr="006D0156">
        <w:t xml:space="preserve">But could end up backfiring </w:t>
      </w:r>
      <w:r w:rsidRPr="006D0156">
        <w:sym w:font="Wingdings" w:char="F0E0"/>
      </w:r>
      <w:r w:rsidRPr="006D0156">
        <w:t xml:space="preserve"> avoidance</w:t>
      </w:r>
    </w:p>
    <w:p w:rsidR="00307C6D" w:rsidRPr="006D0156" w:rsidRDefault="00307C6D" w:rsidP="00307C6D">
      <w:pPr>
        <w:pStyle w:val="ListParagraph"/>
        <w:numPr>
          <w:ilvl w:val="4"/>
          <w:numId w:val="1"/>
        </w:numPr>
        <w:tabs>
          <w:tab w:val="left" w:pos="3580"/>
        </w:tabs>
        <w:spacing w:after="0" w:line="240" w:lineRule="auto"/>
      </w:pPr>
      <w:r w:rsidRPr="006D0156">
        <w:t>Almost never done</w:t>
      </w:r>
    </w:p>
    <w:p w:rsidR="006736FB" w:rsidRPr="006D0156" w:rsidRDefault="006736FB" w:rsidP="006736FB">
      <w:pPr>
        <w:pStyle w:val="ListParagraph"/>
        <w:numPr>
          <w:ilvl w:val="3"/>
          <w:numId w:val="1"/>
        </w:numPr>
      </w:pPr>
      <w:r w:rsidRPr="006D0156">
        <w:rPr>
          <w:lang w:val="en-US"/>
        </w:rPr>
        <w:t>Graded exposure</w:t>
      </w:r>
      <w:r w:rsidR="00307C6D" w:rsidRPr="006D0156">
        <w:rPr>
          <w:lang w:val="en-US"/>
        </w:rPr>
        <w:t>: slowly exposing the individual to the stimulus</w:t>
      </w:r>
    </w:p>
    <w:p w:rsidR="009905A3" w:rsidRPr="006D0156" w:rsidRDefault="00476C7F" w:rsidP="006736FB">
      <w:pPr>
        <w:pStyle w:val="ListParagraph"/>
        <w:numPr>
          <w:ilvl w:val="4"/>
          <w:numId w:val="1"/>
        </w:numPr>
      </w:pPr>
      <w:r w:rsidRPr="006D0156">
        <w:rPr>
          <w:lang w:val="en-US"/>
        </w:rPr>
        <w:t>List anxiety triggers</w:t>
      </w:r>
    </w:p>
    <w:p w:rsidR="009905A3" w:rsidRPr="006D0156" w:rsidRDefault="00476C7F" w:rsidP="006736FB">
      <w:pPr>
        <w:pStyle w:val="ListParagraph"/>
        <w:numPr>
          <w:ilvl w:val="4"/>
          <w:numId w:val="1"/>
        </w:numPr>
      </w:pPr>
      <w:r w:rsidRPr="006D0156">
        <w:rPr>
          <w:lang w:val="en-US"/>
        </w:rPr>
        <w:t>Rate each trigger</w:t>
      </w:r>
    </w:p>
    <w:p w:rsidR="009905A3" w:rsidRPr="006D0156" w:rsidRDefault="00476C7F" w:rsidP="006736FB">
      <w:pPr>
        <w:pStyle w:val="ListParagraph"/>
        <w:numPr>
          <w:ilvl w:val="5"/>
          <w:numId w:val="1"/>
        </w:numPr>
      </w:pPr>
      <w:r w:rsidRPr="006D0156">
        <w:rPr>
          <w:lang w:val="en-US"/>
        </w:rPr>
        <w:t xml:space="preserve"> “Subjective Units of Distress” from 0-10</w:t>
      </w:r>
    </w:p>
    <w:p w:rsidR="009905A3" w:rsidRPr="006D0156" w:rsidRDefault="00476C7F" w:rsidP="006736FB">
      <w:pPr>
        <w:pStyle w:val="ListParagraph"/>
        <w:numPr>
          <w:ilvl w:val="5"/>
          <w:numId w:val="1"/>
        </w:numPr>
      </w:pPr>
      <w:r w:rsidRPr="006D0156">
        <w:rPr>
          <w:lang w:val="en-US"/>
        </w:rPr>
        <w:t xml:space="preserve"> May use a </w:t>
      </w:r>
      <w:r w:rsidRPr="006D0156">
        <w:rPr>
          <w:i/>
          <w:iCs/>
          <w:lang w:val="en-US"/>
        </w:rPr>
        <w:t>Mood Thermometer</w:t>
      </w:r>
      <w:r w:rsidRPr="006D0156">
        <w:rPr>
          <w:lang w:val="en-US"/>
        </w:rPr>
        <w:t xml:space="preserve"> (faces) with young children</w:t>
      </w:r>
    </w:p>
    <w:p w:rsidR="009905A3" w:rsidRPr="006D0156" w:rsidRDefault="00476C7F" w:rsidP="006736FB">
      <w:pPr>
        <w:pStyle w:val="ListParagraph"/>
        <w:numPr>
          <w:ilvl w:val="4"/>
          <w:numId w:val="1"/>
        </w:numPr>
      </w:pPr>
      <w:r w:rsidRPr="006D0156">
        <w:rPr>
          <w:lang w:val="en-US"/>
        </w:rPr>
        <w:t xml:space="preserve">Rank order triggers </w:t>
      </w:r>
    </w:p>
    <w:p w:rsidR="009905A3" w:rsidRPr="006D0156" w:rsidRDefault="00476C7F" w:rsidP="006736FB">
      <w:pPr>
        <w:pStyle w:val="ListParagraph"/>
        <w:numPr>
          <w:ilvl w:val="5"/>
          <w:numId w:val="1"/>
        </w:numPr>
      </w:pPr>
      <w:r w:rsidRPr="006D0156">
        <w:rPr>
          <w:lang w:val="en-US"/>
        </w:rPr>
        <w:t>Organize from easiest to hardest tasks</w:t>
      </w:r>
    </w:p>
    <w:p w:rsidR="009905A3" w:rsidRPr="006D0156" w:rsidRDefault="00476C7F" w:rsidP="006736FB">
      <w:pPr>
        <w:pStyle w:val="ListParagraph"/>
        <w:numPr>
          <w:ilvl w:val="5"/>
          <w:numId w:val="1"/>
        </w:numPr>
      </w:pPr>
      <w:r w:rsidRPr="006D0156">
        <w:rPr>
          <w:lang w:val="en-US"/>
        </w:rPr>
        <w:t>Build a good ladder</w:t>
      </w:r>
      <w:r w:rsidR="00307C6D" w:rsidRPr="006D0156">
        <w:rPr>
          <w:lang w:val="en-US"/>
        </w:rPr>
        <w:t xml:space="preserve"> with a number of things</w:t>
      </w:r>
    </w:p>
    <w:p w:rsidR="00307C6D" w:rsidRPr="006D0156" w:rsidRDefault="00307C6D" w:rsidP="006736FB">
      <w:pPr>
        <w:pStyle w:val="ListParagraph"/>
        <w:numPr>
          <w:ilvl w:val="5"/>
          <w:numId w:val="1"/>
        </w:numPr>
      </w:pPr>
      <w:r w:rsidRPr="006D0156">
        <w:rPr>
          <w:lang w:val="en-US"/>
        </w:rPr>
        <w:t>Needs to be very detailed</w:t>
      </w:r>
    </w:p>
    <w:p w:rsidR="006736FB" w:rsidRPr="006D0156" w:rsidRDefault="006736FB" w:rsidP="006736FB">
      <w:pPr>
        <w:pStyle w:val="ListParagraph"/>
        <w:numPr>
          <w:ilvl w:val="3"/>
          <w:numId w:val="1"/>
        </w:numPr>
      </w:pPr>
      <w:r w:rsidRPr="006D0156">
        <w:t>Conducting exposure</w:t>
      </w:r>
    </w:p>
    <w:p w:rsidR="009905A3" w:rsidRPr="006D0156" w:rsidRDefault="00476C7F" w:rsidP="006736FB">
      <w:pPr>
        <w:pStyle w:val="ListParagraph"/>
        <w:numPr>
          <w:ilvl w:val="4"/>
          <w:numId w:val="1"/>
        </w:numPr>
      </w:pPr>
      <w:r w:rsidRPr="006D0156">
        <w:rPr>
          <w:lang w:val="en-US"/>
        </w:rPr>
        <w:t>Plan</w:t>
      </w:r>
    </w:p>
    <w:p w:rsidR="006736FB" w:rsidRPr="006D0156" w:rsidRDefault="006736FB" w:rsidP="006736FB">
      <w:pPr>
        <w:pStyle w:val="ListParagraph"/>
        <w:numPr>
          <w:ilvl w:val="5"/>
          <w:numId w:val="1"/>
        </w:numPr>
      </w:pPr>
      <w:r w:rsidRPr="006D0156">
        <w:rPr>
          <w:lang w:val="en-US"/>
        </w:rPr>
        <w:t>Where to start? (bottom or middle)</w:t>
      </w:r>
    </w:p>
    <w:p w:rsidR="006736FB" w:rsidRPr="006D0156" w:rsidRDefault="006736FB" w:rsidP="006736FB">
      <w:pPr>
        <w:pStyle w:val="ListParagraph"/>
        <w:numPr>
          <w:ilvl w:val="5"/>
          <w:numId w:val="1"/>
        </w:numPr>
      </w:pPr>
      <w:r w:rsidRPr="006D0156">
        <w:rPr>
          <w:lang w:val="en-US"/>
        </w:rPr>
        <w:t xml:space="preserve">What will happen EXACTLY? (this is a </w:t>
      </w:r>
      <w:r w:rsidRPr="006D0156">
        <w:rPr>
          <w:u w:val="single"/>
          <w:lang w:val="en-US"/>
        </w:rPr>
        <w:t>planned</w:t>
      </w:r>
      <w:r w:rsidRPr="006D0156">
        <w:rPr>
          <w:lang w:val="en-US"/>
        </w:rPr>
        <w:t xml:space="preserve"> practice)</w:t>
      </w:r>
    </w:p>
    <w:p w:rsidR="009905A3" w:rsidRPr="006D0156" w:rsidRDefault="00476C7F" w:rsidP="006736FB">
      <w:pPr>
        <w:pStyle w:val="ListParagraph"/>
        <w:numPr>
          <w:ilvl w:val="4"/>
          <w:numId w:val="1"/>
        </w:numPr>
      </w:pPr>
      <w:r w:rsidRPr="006D0156">
        <w:rPr>
          <w:lang w:val="en-US"/>
        </w:rPr>
        <w:t>Keep track</w:t>
      </w:r>
    </w:p>
    <w:p w:rsidR="006736FB" w:rsidRPr="006D0156" w:rsidRDefault="006736FB" w:rsidP="006736FB">
      <w:pPr>
        <w:pStyle w:val="ListParagraph"/>
        <w:numPr>
          <w:ilvl w:val="5"/>
          <w:numId w:val="1"/>
        </w:numPr>
      </w:pPr>
      <w:r w:rsidRPr="006D0156">
        <w:rPr>
          <w:lang w:val="en-US"/>
        </w:rPr>
        <w:t>Rate anxiety during exposure</w:t>
      </w:r>
    </w:p>
    <w:p w:rsidR="006736FB" w:rsidRPr="006D0156" w:rsidRDefault="006736FB" w:rsidP="006736FB">
      <w:pPr>
        <w:pStyle w:val="ListParagraph"/>
        <w:numPr>
          <w:ilvl w:val="5"/>
          <w:numId w:val="1"/>
        </w:numPr>
      </w:pPr>
      <w:r w:rsidRPr="006D0156">
        <w:rPr>
          <w:lang w:val="en-US"/>
        </w:rPr>
        <w:t>Keep track of anxiety across exposures</w:t>
      </w:r>
    </w:p>
    <w:p w:rsidR="009905A3" w:rsidRPr="006D0156" w:rsidRDefault="00476C7F" w:rsidP="006736FB">
      <w:pPr>
        <w:pStyle w:val="ListParagraph"/>
        <w:numPr>
          <w:ilvl w:val="4"/>
          <w:numId w:val="1"/>
        </w:numPr>
      </w:pPr>
      <w:r w:rsidRPr="006D0156">
        <w:rPr>
          <w:lang w:val="en-US"/>
        </w:rPr>
        <w:t>Practice</w:t>
      </w:r>
    </w:p>
    <w:p w:rsidR="006736FB" w:rsidRPr="006D0156" w:rsidRDefault="006736FB" w:rsidP="006736FB">
      <w:pPr>
        <w:pStyle w:val="ListParagraph"/>
        <w:numPr>
          <w:ilvl w:val="5"/>
          <w:numId w:val="1"/>
        </w:numPr>
      </w:pPr>
      <w:r w:rsidRPr="006D0156">
        <w:rPr>
          <w:lang w:val="en-US"/>
        </w:rPr>
        <w:t>Practice each exposure until habituation</w:t>
      </w:r>
    </w:p>
    <w:p w:rsidR="006736FB" w:rsidRPr="006D0156" w:rsidRDefault="006736FB" w:rsidP="006736FB">
      <w:pPr>
        <w:pStyle w:val="ListParagraph"/>
        <w:numPr>
          <w:ilvl w:val="5"/>
          <w:numId w:val="1"/>
        </w:numPr>
      </w:pPr>
      <w:r w:rsidRPr="006D0156">
        <w:rPr>
          <w:lang w:val="en-US"/>
        </w:rPr>
        <w:t>Move up the hierarchy</w:t>
      </w:r>
    </w:p>
    <w:p w:rsidR="00307C6D" w:rsidRPr="006D0156" w:rsidRDefault="00307C6D" w:rsidP="00307C6D">
      <w:pPr>
        <w:pStyle w:val="ListParagraph"/>
        <w:numPr>
          <w:ilvl w:val="3"/>
          <w:numId w:val="1"/>
        </w:numPr>
        <w:tabs>
          <w:tab w:val="left" w:pos="3580"/>
        </w:tabs>
        <w:spacing w:after="0" w:line="240" w:lineRule="auto"/>
      </w:pPr>
      <w:r w:rsidRPr="006D0156">
        <w:t>Generalizability of Exposure</w:t>
      </w:r>
    </w:p>
    <w:p w:rsidR="00307C6D" w:rsidRPr="006D0156" w:rsidRDefault="00307C6D" w:rsidP="00307C6D">
      <w:pPr>
        <w:pStyle w:val="ListParagraph"/>
        <w:numPr>
          <w:ilvl w:val="4"/>
          <w:numId w:val="1"/>
        </w:numPr>
        <w:tabs>
          <w:tab w:val="left" w:pos="3580"/>
        </w:tabs>
        <w:spacing w:after="0" w:line="240" w:lineRule="auto"/>
      </w:pPr>
      <w:r w:rsidRPr="006D0156">
        <w:t>Extinction learning is very context specific</w:t>
      </w:r>
    </w:p>
    <w:p w:rsidR="00307C6D" w:rsidRPr="006D0156" w:rsidRDefault="00307C6D" w:rsidP="00307C6D">
      <w:pPr>
        <w:pStyle w:val="ListParagraph"/>
        <w:numPr>
          <w:ilvl w:val="5"/>
          <w:numId w:val="1"/>
        </w:numPr>
        <w:tabs>
          <w:tab w:val="left" w:pos="3580"/>
        </w:tabs>
        <w:spacing w:after="0" w:line="240" w:lineRule="auto"/>
      </w:pPr>
      <w:r w:rsidRPr="006D0156">
        <w:t>Wont generalize to new contexts</w:t>
      </w:r>
    </w:p>
    <w:p w:rsidR="00307C6D" w:rsidRPr="006D0156" w:rsidRDefault="00307C6D" w:rsidP="00307C6D">
      <w:pPr>
        <w:pStyle w:val="ListParagraph"/>
        <w:numPr>
          <w:ilvl w:val="6"/>
          <w:numId w:val="1"/>
        </w:numPr>
        <w:tabs>
          <w:tab w:val="left" w:pos="3580"/>
        </w:tabs>
        <w:spacing w:after="0" w:line="240" w:lineRule="auto"/>
      </w:pPr>
      <w:r w:rsidRPr="006D0156">
        <w:t>E.g. only in the office, type of dog etc…</w:t>
      </w:r>
    </w:p>
    <w:p w:rsidR="00307C6D" w:rsidRPr="006D0156" w:rsidRDefault="00307C6D" w:rsidP="00307C6D">
      <w:pPr>
        <w:pStyle w:val="ListParagraph"/>
        <w:numPr>
          <w:ilvl w:val="5"/>
          <w:numId w:val="1"/>
        </w:numPr>
        <w:tabs>
          <w:tab w:val="left" w:pos="3580"/>
        </w:tabs>
        <w:spacing w:after="0" w:line="240" w:lineRule="auto"/>
      </w:pPr>
      <w:r w:rsidRPr="006D0156">
        <w:t>Should do it in multiple contexts</w:t>
      </w:r>
    </w:p>
    <w:p w:rsidR="00307C6D" w:rsidRPr="006D0156" w:rsidRDefault="00307C6D" w:rsidP="00307C6D">
      <w:pPr>
        <w:pStyle w:val="ListParagraph"/>
        <w:numPr>
          <w:ilvl w:val="4"/>
          <w:numId w:val="1"/>
        </w:numPr>
        <w:tabs>
          <w:tab w:val="left" w:pos="3580"/>
        </w:tabs>
        <w:spacing w:after="0" w:line="240" w:lineRule="auto"/>
      </w:pPr>
      <w:r w:rsidRPr="006D0156">
        <w:t>Keep in mind: Context includes internal states</w:t>
      </w:r>
    </w:p>
    <w:p w:rsidR="00307C6D" w:rsidRPr="006D0156" w:rsidRDefault="00307C6D" w:rsidP="00307C6D">
      <w:pPr>
        <w:pStyle w:val="ListParagraph"/>
        <w:numPr>
          <w:ilvl w:val="5"/>
          <w:numId w:val="1"/>
        </w:numPr>
        <w:tabs>
          <w:tab w:val="left" w:pos="3580"/>
        </w:tabs>
        <w:spacing w:after="0" w:line="240" w:lineRule="auto"/>
      </w:pPr>
      <w:r w:rsidRPr="006D0156">
        <w:t>Exposure may not generalize when person stops taking meds</w:t>
      </w:r>
    </w:p>
    <w:p w:rsidR="00307C6D" w:rsidRPr="006D0156" w:rsidRDefault="00307C6D" w:rsidP="00307C6D">
      <w:pPr>
        <w:pStyle w:val="ListParagraph"/>
        <w:numPr>
          <w:ilvl w:val="5"/>
          <w:numId w:val="1"/>
        </w:numPr>
        <w:tabs>
          <w:tab w:val="left" w:pos="3580"/>
        </w:tabs>
        <w:spacing w:after="0" w:line="240" w:lineRule="auto"/>
      </w:pPr>
      <w:r w:rsidRPr="006D0156">
        <w:t>Need to continue after meds</w:t>
      </w:r>
    </w:p>
    <w:p w:rsidR="006736FB" w:rsidRPr="006D0156" w:rsidRDefault="00307C6D" w:rsidP="00307C6D">
      <w:pPr>
        <w:pStyle w:val="ListParagraph"/>
        <w:numPr>
          <w:ilvl w:val="2"/>
          <w:numId w:val="1"/>
        </w:numPr>
      </w:pPr>
      <w:r w:rsidRPr="006D0156">
        <w:t>CBT for OCD</w:t>
      </w:r>
    </w:p>
    <w:p w:rsidR="009905A3" w:rsidRPr="006D0156" w:rsidRDefault="00476C7F" w:rsidP="00307C6D">
      <w:pPr>
        <w:pStyle w:val="ListParagraph"/>
        <w:numPr>
          <w:ilvl w:val="3"/>
          <w:numId w:val="1"/>
        </w:numPr>
      </w:pPr>
      <w:r w:rsidRPr="006D0156">
        <w:rPr>
          <w:lang w:val="en-US"/>
        </w:rPr>
        <w:t>Where can we break into this system?</w:t>
      </w:r>
    </w:p>
    <w:p w:rsidR="00307C6D" w:rsidRPr="006D0156" w:rsidRDefault="00307C6D" w:rsidP="00307C6D">
      <w:pPr>
        <w:pStyle w:val="ListParagraph"/>
        <w:numPr>
          <w:ilvl w:val="4"/>
          <w:numId w:val="1"/>
        </w:numPr>
        <w:tabs>
          <w:tab w:val="left" w:pos="3580"/>
        </w:tabs>
        <w:spacing w:after="0" w:line="240" w:lineRule="auto"/>
      </w:pPr>
      <w:r w:rsidRPr="006D0156">
        <w:t xml:space="preserve">Stopping the ritual, stopping them from neutralizing the thought </w:t>
      </w:r>
    </w:p>
    <w:p w:rsidR="00307C6D" w:rsidRPr="006D0156" w:rsidRDefault="00307C6D" w:rsidP="00307C6D">
      <w:pPr>
        <w:pStyle w:val="ListParagraph"/>
        <w:numPr>
          <w:ilvl w:val="5"/>
          <w:numId w:val="1"/>
        </w:numPr>
        <w:tabs>
          <w:tab w:val="left" w:pos="3580"/>
        </w:tabs>
        <w:spacing w:after="0" w:line="240" w:lineRule="auto"/>
      </w:pPr>
      <w:r w:rsidRPr="006D0156">
        <w:t xml:space="preserve">Similar to exposure </w:t>
      </w:r>
    </w:p>
    <w:p w:rsidR="009905A3" w:rsidRPr="006D0156" w:rsidRDefault="00476C7F" w:rsidP="00307C6D">
      <w:pPr>
        <w:pStyle w:val="ListParagraph"/>
        <w:numPr>
          <w:ilvl w:val="3"/>
          <w:numId w:val="1"/>
        </w:numPr>
      </w:pPr>
      <w:r w:rsidRPr="006D0156">
        <w:rPr>
          <w:lang w:val="en-US"/>
        </w:rPr>
        <w:t>What happens when we stop the ritual?</w:t>
      </w:r>
    </w:p>
    <w:p w:rsidR="009905A3" w:rsidRPr="006D0156" w:rsidRDefault="00476C7F" w:rsidP="00307C6D">
      <w:pPr>
        <w:pStyle w:val="ListParagraph"/>
        <w:numPr>
          <w:ilvl w:val="3"/>
          <w:numId w:val="1"/>
        </w:numPr>
      </w:pPr>
      <w:r w:rsidRPr="006D0156">
        <w:rPr>
          <w:lang w:val="en-US"/>
        </w:rPr>
        <w:t>Habituate to the thought</w:t>
      </w:r>
    </w:p>
    <w:p w:rsidR="009905A3" w:rsidRPr="006D0156" w:rsidRDefault="00476C7F" w:rsidP="00307C6D">
      <w:pPr>
        <w:pStyle w:val="ListParagraph"/>
        <w:numPr>
          <w:ilvl w:val="3"/>
          <w:numId w:val="1"/>
        </w:numPr>
      </w:pPr>
      <w:r w:rsidRPr="006D0156">
        <w:rPr>
          <w:lang w:val="en-US"/>
        </w:rPr>
        <w:lastRenderedPageBreak/>
        <w:t>Normalize OCD and Intrusive Thoughts</w:t>
      </w:r>
    </w:p>
    <w:p w:rsidR="009905A3" w:rsidRPr="006D0156" w:rsidRDefault="00476C7F" w:rsidP="00307C6D">
      <w:pPr>
        <w:pStyle w:val="ListParagraph"/>
        <w:numPr>
          <w:ilvl w:val="4"/>
          <w:numId w:val="1"/>
        </w:numPr>
      </w:pPr>
      <w:r w:rsidRPr="006D0156">
        <w:rPr>
          <w:lang w:val="en-US"/>
        </w:rPr>
        <w:t>Not your fault, you’re not weird</w:t>
      </w:r>
    </w:p>
    <w:p w:rsidR="009905A3" w:rsidRPr="006D0156" w:rsidRDefault="00476C7F" w:rsidP="00307C6D">
      <w:pPr>
        <w:pStyle w:val="ListParagraph"/>
        <w:numPr>
          <w:ilvl w:val="4"/>
          <w:numId w:val="1"/>
        </w:numPr>
      </w:pPr>
      <w:r w:rsidRPr="006D0156">
        <w:rPr>
          <w:lang w:val="en-US"/>
        </w:rPr>
        <w:t>Everyone has intrusive thoughts, most people just forget about them</w:t>
      </w:r>
    </w:p>
    <w:p w:rsidR="009905A3" w:rsidRPr="006D0156" w:rsidRDefault="00476C7F" w:rsidP="00307C6D">
      <w:pPr>
        <w:pStyle w:val="ListParagraph"/>
        <w:numPr>
          <w:ilvl w:val="3"/>
          <w:numId w:val="1"/>
        </w:numPr>
      </w:pPr>
      <w:r w:rsidRPr="006D0156">
        <w:rPr>
          <w:lang w:val="en-US"/>
        </w:rPr>
        <w:t>Exposure and response prevention</w:t>
      </w:r>
    </w:p>
    <w:p w:rsidR="009905A3" w:rsidRPr="006D0156" w:rsidRDefault="00476C7F" w:rsidP="00307C6D">
      <w:pPr>
        <w:pStyle w:val="ListParagraph"/>
        <w:numPr>
          <w:ilvl w:val="4"/>
          <w:numId w:val="1"/>
        </w:numPr>
      </w:pPr>
      <w:r w:rsidRPr="006D0156">
        <w:rPr>
          <w:lang w:val="en-US"/>
        </w:rPr>
        <w:t>Limit neutralization of the thought</w:t>
      </w:r>
    </w:p>
    <w:p w:rsidR="009905A3" w:rsidRPr="006D0156" w:rsidRDefault="00476C7F" w:rsidP="00307C6D">
      <w:pPr>
        <w:pStyle w:val="ListParagraph"/>
        <w:numPr>
          <w:ilvl w:val="4"/>
          <w:numId w:val="1"/>
        </w:numPr>
      </w:pPr>
      <w:r w:rsidRPr="006D0156">
        <w:rPr>
          <w:lang w:val="en-US"/>
        </w:rPr>
        <w:t>Hierarchically expose patient to feared stimulus and allow for habituation to occur naturally</w:t>
      </w:r>
    </w:p>
    <w:p w:rsidR="00307C6D" w:rsidRPr="006D0156" w:rsidRDefault="00307C6D" w:rsidP="00307C6D">
      <w:pPr>
        <w:pStyle w:val="ListParagraph"/>
        <w:numPr>
          <w:ilvl w:val="3"/>
          <w:numId w:val="1"/>
        </w:numPr>
      </w:pPr>
      <w:r w:rsidRPr="006D0156">
        <w:t>Efficacy of CBT for OCD</w:t>
      </w:r>
    </w:p>
    <w:p w:rsidR="009905A3" w:rsidRPr="006D0156" w:rsidRDefault="00476C7F" w:rsidP="00307C6D">
      <w:pPr>
        <w:pStyle w:val="ListParagraph"/>
        <w:numPr>
          <w:ilvl w:val="4"/>
          <w:numId w:val="1"/>
        </w:numPr>
      </w:pPr>
      <w:r w:rsidRPr="006D0156">
        <w:rPr>
          <w:lang w:val="en-US"/>
        </w:rPr>
        <w:t>Pediatric OCD Treatment Study (POTS)</w:t>
      </w:r>
    </w:p>
    <w:p w:rsidR="009905A3" w:rsidRPr="006D0156" w:rsidRDefault="00476C7F" w:rsidP="00307C6D">
      <w:pPr>
        <w:pStyle w:val="ListParagraph"/>
        <w:numPr>
          <w:ilvl w:val="4"/>
          <w:numId w:val="1"/>
        </w:numPr>
      </w:pPr>
      <w:r w:rsidRPr="006D0156">
        <w:rPr>
          <w:lang w:val="en-US"/>
        </w:rPr>
        <w:t>112 youth with OCD</w:t>
      </w:r>
    </w:p>
    <w:p w:rsidR="009905A3" w:rsidRPr="006D0156" w:rsidRDefault="00476C7F" w:rsidP="00307C6D">
      <w:pPr>
        <w:pStyle w:val="ListParagraph"/>
        <w:numPr>
          <w:ilvl w:val="4"/>
          <w:numId w:val="1"/>
        </w:numPr>
      </w:pPr>
      <w:r w:rsidRPr="006D0156">
        <w:rPr>
          <w:lang w:val="en-US"/>
        </w:rPr>
        <w:t>Randomly assigned to one of four groups</w:t>
      </w:r>
    </w:p>
    <w:p w:rsidR="009905A3" w:rsidRPr="006D0156" w:rsidRDefault="00476C7F" w:rsidP="00307C6D">
      <w:pPr>
        <w:pStyle w:val="ListParagraph"/>
        <w:numPr>
          <w:ilvl w:val="5"/>
          <w:numId w:val="1"/>
        </w:numPr>
      </w:pPr>
      <w:r w:rsidRPr="006D0156">
        <w:rPr>
          <w:lang w:val="en-US"/>
        </w:rPr>
        <w:t>CBT</w:t>
      </w:r>
    </w:p>
    <w:p w:rsidR="009905A3" w:rsidRPr="006D0156" w:rsidRDefault="00476C7F" w:rsidP="00307C6D">
      <w:pPr>
        <w:pStyle w:val="ListParagraph"/>
        <w:numPr>
          <w:ilvl w:val="5"/>
          <w:numId w:val="1"/>
        </w:numPr>
      </w:pPr>
      <w:r w:rsidRPr="006D0156">
        <w:rPr>
          <w:lang w:val="en-US"/>
        </w:rPr>
        <w:t>CBT + SSRI</w:t>
      </w:r>
    </w:p>
    <w:p w:rsidR="009905A3" w:rsidRPr="006D0156" w:rsidRDefault="00476C7F" w:rsidP="00307C6D">
      <w:pPr>
        <w:pStyle w:val="ListParagraph"/>
        <w:numPr>
          <w:ilvl w:val="5"/>
          <w:numId w:val="1"/>
        </w:numPr>
      </w:pPr>
      <w:r w:rsidRPr="006D0156">
        <w:rPr>
          <w:lang w:val="en-US"/>
        </w:rPr>
        <w:t>SSRI</w:t>
      </w:r>
    </w:p>
    <w:p w:rsidR="009905A3" w:rsidRPr="006D0156" w:rsidRDefault="00476C7F" w:rsidP="00307C6D">
      <w:pPr>
        <w:pStyle w:val="ListParagraph"/>
        <w:numPr>
          <w:ilvl w:val="5"/>
          <w:numId w:val="1"/>
        </w:numPr>
      </w:pPr>
      <w:r w:rsidRPr="006D0156">
        <w:rPr>
          <w:lang w:val="en-US"/>
        </w:rPr>
        <w:t>Pill placebo (supposed SSRI)</w:t>
      </w:r>
    </w:p>
    <w:p w:rsidR="009905A3" w:rsidRPr="006D0156" w:rsidRDefault="00476C7F" w:rsidP="00307C6D">
      <w:pPr>
        <w:pStyle w:val="ListParagraph"/>
        <w:numPr>
          <w:ilvl w:val="4"/>
          <w:numId w:val="1"/>
        </w:numPr>
      </w:pPr>
      <w:r w:rsidRPr="006D0156">
        <w:rPr>
          <w:lang w:val="en-US"/>
        </w:rPr>
        <w:t>Measured OCD symptoms</w:t>
      </w:r>
    </w:p>
    <w:p w:rsidR="009905A3" w:rsidRPr="006D0156" w:rsidRDefault="00476C7F" w:rsidP="00307C6D">
      <w:pPr>
        <w:pStyle w:val="ListParagraph"/>
        <w:numPr>
          <w:ilvl w:val="5"/>
          <w:numId w:val="1"/>
        </w:numPr>
      </w:pPr>
      <w:r w:rsidRPr="006D0156">
        <w:rPr>
          <w:lang w:val="en-US"/>
        </w:rPr>
        <w:t>Rated by an observer blind to treatment condition</w:t>
      </w:r>
    </w:p>
    <w:p w:rsidR="00476C7F" w:rsidRPr="006D0156" w:rsidRDefault="00476C7F" w:rsidP="00476C7F">
      <w:pPr>
        <w:pStyle w:val="ListParagraph"/>
        <w:numPr>
          <w:ilvl w:val="4"/>
          <w:numId w:val="1"/>
        </w:numPr>
        <w:tabs>
          <w:tab w:val="left" w:pos="3580"/>
        </w:tabs>
        <w:spacing w:after="0" w:line="240" w:lineRule="auto"/>
      </w:pPr>
      <w:r w:rsidRPr="006D0156">
        <w:t>Results:</w:t>
      </w:r>
    </w:p>
    <w:p w:rsidR="00476C7F" w:rsidRPr="006D0156" w:rsidRDefault="00476C7F" w:rsidP="00476C7F">
      <w:pPr>
        <w:pStyle w:val="ListParagraph"/>
        <w:numPr>
          <w:ilvl w:val="5"/>
          <w:numId w:val="1"/>
        </w:numPr>
        <w:tabs>
          <w:tab w:val="left" w:pos="3580"/>
        </w:tabs>
        <w:spacing w:after="0" w:line="240" w:lineRule="auto"/>
      </w:pPr>
      <w:r w:rsidRPr="006D0156">
        <w:t>Much more improvement in the treatments compared to the placebo</w:t>
      </w:r>
    </w:p>
    <w:p w:rsidR="00476C7F" w:rsidRPr="006D0156" w:rsidRDefault="00476C7F" w:rsidP="00476C7F">
      <w:pPr>
        <w:pStyle w:val="ListParagraph"/>
        <w:numPr>
          <w:ilvl w:val="5"/>
          <w:numId w:val="1"/>
        </w:numPr>
        <w:tabs>
          <w:tab w:val="left" w:pos="3580"/>
        </w:tabs>
        <w:spacing w:after="0" w:line="240" w:lineRule="auto"/>
      </w:pPr>
      <w:r w:rsidRPr="006D0156">
        <w:t xml:space="preserve">CBT &amp; Meds had the highest level of improvement  </w:t>
      </w:r>
      <w:r w:rsidRPr="006D0156">
        <w:sym w:font="Wingdings" w:char="F0E0"/>
      </w:r>
      <w:r w:rsidRPr="006D0156">
        <w:t xml:space="preserve"> Combined treatment </w:t>
      </w:r>
    </w:p>
    <w:p w:rsidR="00476C7F" w:rsidRPr="006D0156" w:rsidRDefault="00476C7F" w:rsidP="00476C7F">
      <w:pPr>
        <w:pStyle w:val="ListParagraph"/>
        <w:numPr>
          <w:ilvl w:val="5"/>
          <w:numId w:val="1"/>
        </w:numPr>
        <w:tabs>
          <w:tab w:val="left" w:pos="3580"/>
        </w:tabs>
        <w:spacing w:after="0" w:line="240" w:lineRule="auto"/>
      </w:pPr>
      <w:r w:rsidRPr="006D0156">
        <w:t>CBT showed equal improvement to meds</w:t>
      </w:r>
    </w:p>
    <w:p w:rsidR="00476C7F" w:rsidRPr="006D0156" w:rsidRDefault="00476C7F" w:rsidP="00476C7F">
      <w:pPr>
        <w:pStyle w:val="ListParagraph"/>
        <w:numPr>
          <w:ilvl w:val="5"/>
          <w:numId w:val="1"/>
        </w:numPr>
        <w:tabs>
          <w:tab w:val="left" w:pos="3580"/>
        </w:tabs>
        <w:spacing w:after="0" w:line="240" w:lineRule="auto"/>
      </w:pPr>
      <w:r w:rsidRPr="006D0156">
        <w:t>Placebo was the worst</w:t>
      </w:r>
    </w:p>
    <w:p w:rsidR="00307C6D" w:rsidRPr="006D0156" w:rsidRDefault="00476C7F" w:rsidP="00476C7F">
      <w:pPr>
        <w:pStyle w:val="ListParagraph"/>
        <w:numPr>
          <w:ilvl w:val="5"/>
          <w:numId w:val="1"/>
        </w:numPr>
      </w:pPr>
      <w:r w:rsidRPr="006D0156">
        <w:t>However, there was a site effect</w:t>
      </w:r>
    </w:p>
    <w:p w:rsidR="00476C7F" w:rsidRPr="006D0156" w:rsidRDefault="00476C7F" w:rsidP="00476C7F">
      <w:pPr>
        <w:pStyle w:val="ListParagraph"/>
        <w:numPr>
          <w:ilvl w:val="6"/>
          <w:numId w:val="1"/>
        </w:numPr>
        <w:tabs>
          <w:tab w:val="left" w:pos="3580"/>
        </w:tabs>
        <w:spacing w:after="0" w:line="240" w:lineRule="auto"/>
      </w:pPr>
      <w:r w:rsidRPr="006D0156">
        <w:t xml:space="preserve">Different results at different places running the study </w:t>
      </w:r>
    </w:p>
    <w:p w:rsidR="00476C7F" w:rsidRPr="006D0156" w:rsidRDefault="00476C7F" w:rsidP="00476C7F">
      <w:pPr>
        <w:pStyle w:val="ListParagraph"/>
        <w:numPr>
          <w:ilvl w:val="6"/>
          <w:numId w:val="1"/>
        </w:numPr>
        <w:tabs>
          <w:tab w:val="left" w:pos="3580"/>
        </w:tabs>
        <w:spacing w:after="0" w:line="240" w:lineRule="auto"/>
      </w:pPr>
      <w:r w:rsidRPr="006D0156">
        <w:t xml:space="preserve">Need to think about how generalizable is this intervention </w:t>
      </w:r>
    </w:p>
    <w:p w:rsidR="009905A3" w:rsidRPr="006D0156" w:rsidRDefault="00476C7F" w:rsidP="000814C1">
      <w:pPr>
        <w:pStyle w:val="ListParagraph"/>
        <w:numPr>
          <w:ilvl w:val="1"/>
          <w:numId w:val="1"/>
        </w:numPr>
      </w:pPr>
      <w:r w:rsidRPr="006D0156">
        <w:rPr>
          <w:lang w:val="en-US"/>
        </w:rPr>
        <w:t>Parents in treatment</w:t>
      </w:r>
    </w:p>
    <w:p w:rsidR="009905A3" w:rsidRPr="006D0156" w:rsidRDefault="00476C7F" w:rsidP="00476C7F">
      <w:pPr>
        <w:pStyle w:val="ListParagraph"/>
        <w:numPr>
          <w:ilvl w:val="2"/>
          <w:numId w:val="1"/>
        </w:numPr>
      </w:pPr>
      <w:r w:rsidRPr="006D0156">
        <w:rPr>
          <w:lang w:val="en-US"/>
        </w:rPr>
        <w:t>How can parents make anxiety worse?</w:t>
      </w:r>
    </w:p>
    <w:p w:rsidR="009905A3" w:rsidRPr="006D0156" w:rsidRDefault="00476C7F" w:rsidP="00476C7F">
      <w:pPr>
        <w:pStyle w:val="ListParagraph"/>
        <w:numPr>
          <w:ilvl w:val="3"/>
          <w:numId w:val="1"/>
        </w:numPr>
      </w:pPr>
      <w:r w:rsidRPr="006D0156">
        <w:rPr>
          <w:lang w:val="en-US"/>
        </w:rPr>
        <w:t>Avoidance can be reinforcing for parents</w:t>
      </w:r>
    </w:p>
    <w:p w:rsidR="009905A3" w:rsidRPr="006D0156" w:rsidRDefault="00476C7F" w:rsidP="00476C7F">
      <w:pPr>
        <w:pStyle w:val="ListParagraph"/>
        <w:numPr>
          <w:ilvl w:val="3"/>
          <w:numId w:val="1"/>
        </w:numPr>
      </w:pPr>
      <w:r w:rsidRPr="006D0156">
        <w:rPr>
          <w:lang w:val="en-US"/>
        </w:rPr>
        <w:t>Parents may share / model youths’ fears</w:t>
      </w:r>
    </w:p>
    <w:p w:rsidR="009905A3" w:rsidRPr="006D0156" w:rsidRDefault="00476C7F" w:rsidP="00476C7F">
      <w:pPr>
        <w:pStyle w:val="ListParagraph"/>
        <w:numPr>
          <w:ilvl w:val="3"/>
          <w:numId w:val="1"/>
        </w:numPr>
      </w:pPr>
      <w:r w:rsidRPr="006D0156">
        <w:rPr>
          <w:lang w:val="en-US"/>
        </w:rPr>
        <w:t>Good intentions can go wrong</w:t>
      </w:r>
    </w:p>
    <w:p w:rsidR="009905A3" w:rsidRPr="006D0156" w:rsidRDefault="00476C7F" w:rsidP="00476C7F">
      <w:pPr>
        <w:pStyle w:val="ListParagraph"/>
        <w:numPr>
          <w:ilvl w:val="4"/>
          <w:numId w:val="1"/>
        </w:numPr>
      </w:pPr>
      <w:r w:rsidRPr="006D0156">
        <w:rPr>
          <w:lang w:val="en-US"/>
        </w:rPr>
        <w:t>Aiding in escape (e.g., picking up child early)</w:t>
      </w:r>
    </w:p>
    <w:p w:rsidR="009905A3" w:rsidRPr="006D0156" w:rsidRDefault="00476C7F" w:rsidP="00476C7F">
      <w:pPr>
        <w:pStyle w:val="ListParagraph"/>
        <w:numPr>
          <w:ilvl w:val="4"/>
          <w:numId w:val="1"/>
        </w:numPr>
      </w:pPr>
      <w:r w:rsidRPr="006D0156">
        <w:rPr>
          <w:lang w:val="en-US"/>
        </w:rPr>
        <w:t>Arranging avoidance (e.g., restricting activities)</w:t>
      </w:r>
    </w:p>
    <w:p w:rsidR="009905A3" w:rsidRPr="006D0156" w:rsidRDefault="00476C7F" w:rsidP="00476C7F">
      <w:pPr>
        <w:pStyle w:val="ListParagraph"/>
        <w:numPr>
          <w:ilvl w:val="2"/>
          <w:numId w:val="1"/>
        </w:numPr>
      </w:pPr>
      <w:r w:rsidRPr="006D0156">
        <w:rPr>
          <w:lang w:val="en-US"/>
        </w:rPr>
        <w:t>How can parents make anxiety better?</w:t>
      </w:r>
    </w:p>
    <w:p w:rsidR="009905A3" w:rsidRPr="006D0156" w:rsidRDefault="00476C7F" w:rsidP="00476C7F">
      <w:pPr>
        <w:pStyle w:val="ListParagraph"/>
        <w:numPr>
          <w:ilvl w:val="3"/>
          <w:numId w:val="1"/>
        </w:numPr>
      </w:pPr>
      <w:r w:rsidRPr="006D0156">
        <w:rPr>
          <w:lang w:val="en-US"/>
        </w:rPr>
        <w:t>Reduce support for anxious behavior</w:t>
      </w:r>
    </w:p>
    <w:p w:rsidR="009905A3" w:rsidRPr="006D0156" w:rsidRDefault="00476C7F" w:rsidP="00476C7F">
      <w:pPr>
        <w:pStyle w:val="ListParagraph"/>
        <w:numPr>
          <w:ilvl w:val="4"/>
          <w:numId w:val="1"/>
        </w:numPr>
      </w:pPr>
      <w:r w:rsidRPr="006D0156">
        <w:rPr>
          <w:lang w:val="en-US"/>
        </w:rPr>
        <w:t>Positive reinforcement</w:t>
      </w:r>
    </w:p>
    <w:p w:rsidR="009905A3" w:rsidRPr="006D0156" w:rsidRDefault="00476C7F" w:rsidP="00476C7F">
      <w:pPr>
        <w:pStyle w:val="ListParagraph"/>
        <w:numPr>
          <w:ilvl w:val="5"/>
          <w:numId w:val="1"/>
        </w:numPr>
      </w:pPr>
      <w:r w:rsidRPr="006D0156">
        <w:rPr>
          <w:lang w:val="en-US"/>
        </w:rPr>
        <w:t>Attention, care, time</w:t>
      </w:r>
    </w:p>
    <w:p w:rsidR="009905A3" w:rsidRPr="006D0156" w:rsidRDefault="00476C7F" w:rsidP="00476C7F">
      <w:pPr>
        <w:pStyle w:val="ListParagraph"/>
        <w:numPr>
          <w:ilvl w:val="5"/>
          <w:numId w:val="1"/>
        </w:numPr>
      </w:pPr>
      <w:r w:rsidRPr="006D0156">
        <w:rPr>
          <w:lang w:val="en-US"/>
        </w:rPr>
        <w:t>Increases behavior!</w:t>
      </w:r>
    </w:p>
    <w:p w:rsidR="009905A3" w:rsidRPr="006D0156" w:rsidRDefault="00476C7F" w:rsidP="00476C7F">
      <w:pPr>
        <w:pStyle w:val="ListParagraph"/>
        <w:numPr>
          <w:ilvl w:val="4"/>
          <w:numId w:val="1"/>
        </w:numPr>
      </w:pPr>
      <w:r w:rsidRPr="006D0156">
        <w:rPr>
          <w:lang w:val="en-US"/>
        </w:rPr>
        <w:t>Negative reinforcement</w:t>
      </w:r>
    </w:p>
    <w:p w:rsidR="009905A3" w:rsidRPr="006D0156" w:rsidRDefault="00476C7F" w:rsidP="00476C7F">
      <w:pPr>
        <w:pStyle w:val="ListParagraph"/>
        <w:numPr>
          <w:ilvl w:val="5"/>
          <w:numId w:val="1"/>
        </w:numPr>
      </w:pPr>
      <w:r w:rsidRPr="006D0156">
        <w:rPr>
          <w:lang w:val="en-US"/>
        </w:rPr>
        <w:t>Less responsibilities</w:t>
      </w:r>
    </w:p>
    <w:p w:rsidR="009905A3" w:rsidRPr="006D0156" w:rsidRDefault="00476C7F" w:rsidP="00476C7F">
      <w:pPr>
        <w:pStyle w:val="ListParagraph"/>
        <w:numPr>
          <w:ilvl w:val="5"/>
          <w:numId w:val="1"/>
        </w:numPr>
      </w:pPr>
      <w:r w:rsidRPr="006D0156">
        <w:rPr>
          <w:lang w:val="en-US"/>
        </w:rPr>
        <w:t>Increases behavior!</w:t>
      </w:r>
    </w:p>
    <w:p w:rsidR="009905A3" w:rsidRPr="006D0156" w:rsidRDefault="00476C7F" w:rsidP="00476C7F">
      <w:pPr>
        <w:pStyle w:val="ListParagraph"/>
        <w:numPr>
          <w:ilvl w:val="3"/>
          <w:numId w:val="1"/>
        </w:numPr>
      </w:pPr>
      <w:r w:rsidRPr="006D0156">
        <w:rPr>
          <w:lang w:val="en-US"/>
        </w:rPr>
        <w:t>Increase support for age-appropriate independence</w:t>
      </w:r>
    </w:p>
    <w:p w:rsidR="009905A3" w:rsidRPr="006D0156" w:rsidRDefault="00476C7F" w:rsidP="00476C7F">
      <w:pPr>
        <w:pStyle w:val="ListParagraph"/>
        <w:numPr>
          <w:ilvl w:val="4"/>
          <w:numId w:val="1"/>
        </w:numPr>
      </w:pPr>
      <w:r w:rsidRPr="006D0156">
        <w:rPr>
          <w:lang w:val="en-US"/>
        </w:rPr>
        <w:t>Praise for attempts at exploration / management of fear</w:t>
      </w:r>
    </w:p>
    <w:p w:rsidR="009905A3" w:rsidRPr="006D0156" w:rsidRDefault="00476C7F" w:rsidP="00476C7F">
      <w:pPr>
        <w:pStyle w:val="ListParagraph"/>
        <w:numPr>
          <w:ilvl w:val="4"/>
          <w:numId w:val="1"/>
        </w:numPr>
      </w:pPr>
      <w:r w:rsidRPr="006D0156">
        <w:rPr>
          <w:lang w:val="en-US"/>
        </w:rPr>
        <w:t>Practical support for exposure</w:t>
      </w:r>
    </w:p>
    <w:p w:rsidR="009905A3" w:rsidRPr="006D0156" w:rsidRDefault="00476C7F" w:rsidP="00476C7F">
      <w:pPr>
        <w:pStyle w:val="ListParagraph"/>
        <w:numPr>
          <w:ilvl w:val="3"/>
          <w:numId w:val="1"/>
        </w:numPr>
      </w:pPr>
      <w:r w:rsidRPr="006D0156">
        <w:rPr>
          <w:lang w:val="en-US"/>
        </w:rPr>
        <w:t>Allow natural reinforcers to have effects</w:t>
      </w:r>
    </w:p>
    <w:p w:rsidR="009905A3" w:rsidRPr="006D0156" w:rsidRDefault="00476C7F" w:rsidP="00476C7F">
      <w:pPr>
        <w:pStyle w:val="ListParagraph"/>
        <w:numPr>
          <w:ilvl w:val="4"/>
          <w:numId w:val="1"/>
        </w:numPr>
      </w:pPr>
      <w:r w:rsidRPr="006D0156">
        <w:rPr>
          <w:lang w:val="en-US"/>
        </w:rPr>
        <w:t>Allow “punishment” of anxiety to occur</w:t>
      </w:r>
    </w:p>
    <w:p w:rsidR="009905A3" w:rsidRPr="006D0156" w:rsidRDefault="00476C7F" w:rsidP="00476C7F">
      <w:pPr>
        <w:pStyle w:val="ListParagraph"/>
        <w:numPr>
          <w:ilvl w:val="4"/>
          <w:numId w:val="1"/>
        </w:numPr>
      </w:pPr>
      <w:r w:rsidRPr="006D0156">
        <w:rPr>
          <w:lang w:val="en-US"/>
        </w:rPr>
        <w:lastRenderedPageBreak/>
        <w:t>Support positive (social) reinforcement of new behaviors</w:t>
      </w:r>
    </w:p>
    <w:p w:rsidR="00E74F5D" w:rsidRPr="006D0156" w:rsidRDefault="00742C24" w:rsidP="00742C24">
      <w:r w:rsidRPr="006D0156">
        <w:t>Eating Disorders</w:t>
      </w:r>
    </w:p>
    <w:p w:rsidR="00742C24" w:rsidRPr="006D0156" w:rsidRDefault="00742C24" w:rsidP="00742C24">
      <w:pPr>
        <w:pStyle w:val="ListParagraph"/>
        <w:numPr>
          <w:ilvl w:val="0"/>
          <w:numId w:val="1"/>
        </w:numPr>
      </w:pPr>
      <w:r w:rsidRPr="006D0156">
        <w:rPr>
          <w:lang w:val="en-US"/>
        </w:rPr>
        <w:t>Definition</w:t>
      </w:r>
    </w:p>
    <w:p w:rsidR="00742C24" w:rsidRPr="006D0156" w:rsidRDefault="00742C24" w:rsidP="00152F86">
      <w:pPr>
        <w:pStyle w:val="ListParagraph"/>
        <w:numPr>
          <w:ilvl w:val="1"/>
          <w:numId w:val="1"/>
        </w:numPr>
      </w:pPr>
      <w:r w:rsidRPr="006D0156">
        <w:rPr>
          <w:lang w:val="en-US"/>
        </w:rPr>
        <w:t>According to the DSM-IV.</w:t>
      </w:r>
    </w:p>
    <w:p w:rsidR="00742C24" w:rsidRPr="006D0156" w:rsidRDefault="00742C24" w:rsidP="00152F86">
      <w:pPr>
        <w:pStyle w:val="ListParagraph"/>
        <w:numPr>
          <w:ilvl w:val="2"/>
          <w:numId w:val="1"/>
        </w:numPr>
      </w:pPr>
      <w:r w:rsidRPr="006D0156">
        <w:rPr>
          <w:lang w:val="en-US"/>
        </w:rPr>
        <w:t>Obesity does not appear in the DSM-IV because it has not been established that it is consistently associated with a psychological or behavioural syndrome.</w:t>
      </w:r>
    </w:p>
    <w:p w:rsidR="00742C24" w:rsidRPr="006D0156" w:rsidRDefault="00742C24" w:rsidP="00152F86">
      <w:pPr>
        <w:pStyle w:val="ListParagraph"/>
        <w:numPr>
          <w:ilvl w:val="2"/>
          <w:numId w:val="1"/>
        </w:numPr>
      </w:pPr>
      <w:r w:rsidRPr="006D0156">
        <w:rPr>
          <w:lang w:val="en-US"/>
        </w:rPr>
        <w:t>Binge-Eating Disorder appears in the appendix under “Criteria Sets and Axes Provided for Further Study.”</w:t>
      </w:r>
    </w:p>
    <w:p w:rsidR="00742C24" w:rsidRPr="006D0156" w:rsidRDefault="00742C24" w:rsidP="00152F86">
      <w:pPr>
        <w:pStyle w:val="ListParagraph"/>
        <w:numPr>
          <w:ilvl w:val="1"/>
          <w:numId w:val="1"/>
        </w:numPr>
      </w:pPr>
      <w:r w:rsidRPr="006D0156">
        <w:rPr>
          <w:lang w:val="en-US"/>
        </w:rPr>
        <w:t>Anorexia Nervosa (AN)</w:t>
      </w:r>
    </w:p>
    <w:p w:rsidR="00152F86" w:rsidRPr="006D0156" w:rsidRDefault="00152F86" w:rsidP="00152F86">
      <w:pPr>
        <w:pStyle w:val="ListParagraph"/>
        <w:numPr>
          <w:ilvl w:val="2"/>
          <w:numId w:val="1"/>
        </w:numPr>
      </w:pPr>
      <w:r w:rsidRPr="006D0156">
        <w:rPr>
          <w:lang w:val="en-US"/>
        </w:rPr>
        <w:t>Core features</w:t>
      </w:r>
    </w:p>
    <w:p w:rsidR="00742C24" w:rsidRPr="006D0156" w:rsidRDefault="00742C24" w:rsidP="00742C24">
      <w:pPr>
        <w:pStyle w:val="ListParagraph"/>
        <w:numPr>
          <w:ilvl w:val="3"/>
          <w:numId w:val="1"/>
        </w:numPr>
      </w:pPr>
      <w:r w:rsidRPr="006D0156">
        <w:rPr>
          <w:lang w:val="en-US"/>
        </w:rPr>
        <w:t xml:space="preserve">Refusal to maintain a minimal body weight </w:t>
      </w:r>
    </w:p>
    <w:p w:rsidR="00742C24" w:rsidRPr="006D0156" w:rsidRDefault="00742C24" w:rsidP="00742C24">
      <w:pPr>
        <w:pStyle w:val="ListParagraph"/>
        <w:numPr>
          <w:ilvl w:val="4"/>
          <w:numId w:val="1"/>
        </w:numPr>
      </w:pPr>
      <w:r w:rsidRPr="006D0156">
        <w:rPr>
          <w:lang w:val="en-US"/>
        </w:rPr>
        <w:t>(less than 85% of Expected Body Weight or EBW)</w:t>
      </w:r>
    </w:p>
    <w:p w:rsidR="00742C24" w:rsidRPr="006D0156" w:rsidRDefault="00742C24" w:rsidP="00742C24">
      <w:pPr>
        <w:pStyle w:val="ListParagraph"/>
        <w:numPr>
          <w:ilvl w:val="3"/>
          <w:numId w:val="1"/>
        </w:numPr>
      </w:pPr>
      <w:r w:rsidRPr="006D0156">
        <w:rPr>
          <w:lang w:val="en-US"/>
        </w:rPr>
        <w:t>Intense fear of gaining weight</w:t>
      </w:r>
    </w:p>
    <w:p w:rsidR="00742C24" w:rsidRPr="006D0156" w:rsidRDefault="00742C24" w:rsidP="00742C24">
      <w:pPr>
        <w:pStyle w:val="ListParagraph"/>
        <w:numPr>
          <w:ilvl w:val="3"/>
          <w:numId w:val="1"/>
        </w:numPr>
      </w:pPr>
      <w:r w:rsidRPr="006D0156">
        <w:rPr>
          <w:lang w:val="en-US"/>
        </w:rPr>
        <w:t>Disturbed/distorted sense of weight / shape</w:t>
      </w:r>
    </w:p>
    <w:p w:rsidR="00742C24" w:rsidRPr="006D0156" w:rsidRDefault="00742C24" w:rsidP="00742C24">
      <w:pPr>
        <w:pStyle w:val="ListParagraph"/>
        <w:numPr>
          <w:ilvl w:val="3"/>
          <w:numId w:val="1"/>
        </w:numPr>
      </w:pPr>
      <w:r w:rsidRPr="006D0156">
        <w:rPr>
          <w:lang w:val="en-US"/>
        </w:rPr>
        <w:t>Notable feature: Persons who have it deny they are too thin or that they have a weight problem.</w:t>
      </w:r>
    </w:p>
    <w:p w:rsidR="00742C24" w:rsidRPr="006D0156" w:rsidRDefault="00742C24" w:rsidP="00152F86">
      <w:pPr>
        <w:pStyle w:val="ListParagraph"/>
        <w:numPr>
          <w:ilvl w:val="2"/>
          <w:numId w:val="1"/>
        </w:numPr>
      </w:pPr>
      <w:r w:rsidRPr="006D0156">
        <w:rPr>
          <w:lang w:val="en-US"/>
        </w:rPr>
        <w:t>Diagnostic Criteria</w:t>
      </w:r>
    </w:p>
    <w:p w:rsidR="00742C24" w:rsidRPr="006D0156" w:rsidRDefault="00742C24" w:rsidP="00742C24">
      <w:pPr>
        <w:pStyle w:val="ListParagraph"/>
        <w:numPr>
          <w:ilvl w:val="4"/>
          <w:numId w:val="1"/>
        </w:numPr>
      </w:pPr>
      <w:r w:rsidRPr="006D0156">
        <w:rPr>
          <w:lang w:val="en-US"/>
        </w:rPr>
        <w:t>Refusal to maintain a body weight at or above a minimally normal weight for age and height.</w:t>
      </w:r>
    </w:p>
    <w:p w:rsidR="00742C24" w:rsidRPr="006D0156" w:rsidRDefault="00742C24" w:rsidP="00742C24">
      <w:pPr>
        <w:pStyle w:val="ListParagraph"/>
        <w:numPr>
          <w:ilvl w:val="5"/>
          <w:numId w:val="1"/>
        </w:numPr>
      </w:pPr>
      <w:r w:rsidRPr="006D0156">
        <w:rPr>
          <w:lang w:val="en-US"/>
        </w:rPr>
        <w:t>&lt; 85% EBW</w:t>
      </w:r>
    </w:p>
    <w:p w:rsidR="00AB3936" w:rsidRPr="006D0156" w:rsidRDefault="00AB3936" w:rsidP="00152F86">
      <w:pPr>
        <w:pStyle w:val="ListParagraph"/>
        <w:numPr>
          <w:ilvl w:val="5"/>
          <w:numId w:val="1"/>
        </w:numPr>
      </w:pPr>
      <w:r w:rsidRPr="006D0156">
        <w:rPr>
          <w:lang w:val="en-US"/>
        </w:rPr>
        <w:t>Usually weight loss is accomplished primarily through reduction in total food intake.</w:t>
      </w:r>
    </w:p>
    <w:p w:rsidR="00152F86" w:rsidRPr="006D0156" w:rsidRDefault="00AB3936" w:rsidP="00152F86">
      <w:pPr>
        <w:pStyle w:val="ListParagraph"/>
        <w:numPr>
          <w:ilvl w:val="5"/>
          <w:numId w:val="1"/>
        </w:numPr>
      </w:pPr>
      <w:r w:rsidRPr="006D0156">
        <w:rPr>
          <w:lang w:val="en-US"/>
        </w:rPr>
        <w:t>Although individuals may begin by excluding from their diet what they perceive to be highly caloric foods, most eventually end up with a very restricted diet that is sometimes limited to only a few foods. Forbidden foods.</w:t>
      </w:r>
    </w:p>
    <w:p w:rsidR="00742C24" w:rsidRPr="006D0156" w:rsidRDefault="00742C24" w:rsidP="00742C24">
      <w:pPr>
        <w:pStyle w:val="ListParagraph"/>
        <w:numPr>
          <w:ilvl w:val="4"/>
          <w:numId w:val="1"/>
        </w:numPr>
      </w:pPr>
      <w:r w:rsidRPr="006D0156">
        <w:rPr>
          <w:lang w:val="en-US"/>
        </w:rPr>
        <w:t>Intense fear of weight gain.</w:t>
      </w:r>
    </w:p>
    <w:p w:rsidR="00AB3936" w:rsidRPr="006D0156" w:rsidRDefault="00AB3936" w:rsidP="00152F86">
      <w:pPr>
        <w:pStyle w:val="ListParagraph"/>
        <w:numPr>
          <w:ilvl w:val="5"/>
          <w:numId w:val="1"/>
        </w:numPr>
      </w:pPr>
      <w:r w:rsidRPr="006D0156">
        <w:rPr>
          <w:lang w:val="en-US"/>
        </w:rPr>
        <w:t>Intense fear is not alleviated by weight loss. PHOBIA.</w:t>
      </w:r>
    </w:p>
    <w:p w:rsidR="00AB3936" w:rsidRPr="006D0156" w:rsidRDefault="00AB3936" w:rsidP="00152F86">
      <w:pPr>
        <w:pStyle w:val="ListParagraph"/>
        <w:numPr>
          <w:ilvl w:val="5"/>
          <w:numId w:val="1"/>
        </w:numPr>
      </w:pPr>
      <w:r w:rsidRPr="006D0156">
        <w:rPr>
          <w:lang w:val="en-US"/>
        </w:rPr>
        <w:t>Concern with weight actually increases even as actual weight continues to decrease</w:t>
      </w:r>
    </w:p>
    <w:p w:rsidR="00742C24" w:rsidRPr="006D0156" w:rsidRDefault="00742C24" w:rsidP="00742C24">
      <w:pPr>
        <w:pStyle w:val="ListParagraph"/>
        <w:numPr>
          <w:ilvl w:val="4"/>
          <w:numId w:val="1"/>
        </w:numPr>
      </w:pPr>
      <w:r w:rsidRPr="006D0156">
        <w:rPr>
          <w:lang w:val="en-US"/>
        </w:rPr>
        <w:t>Disturbance sense of shape/weight, self-evaluation influenced largely by shape/weight, or denial of seriousness of low weight.</w:t>
      </w:r>
    </w:p>
    <w:p w:rsidR="00AB3936" w:rsidRPr="006D0156" w:rsidRDefault="00AB3936" w:rsidP="00152F86">
      <w:pPr>
        <w:pStyle w:val="ListParagraph"/>
        <w:numPr>
          <w:ilvl w:val="5"/>
          <w:numId w:val="1"/>
        </w:numPr>
      </w:pPr>
      <w:r w:rsidRPr="006D0156">
        <w:rPr>
          <w:lang w:val="en-US"/>
        </w:rPr>
        <w:t>Some individuals feel globally overweight</w:t>
      </w:r>
    </w:p>
    <w:p w:rsidR="00AB3936" w:rsidRPr="006D0156" w:rsidRDefault="00AB3936" w:rsidP="00152F86">
      <w:pPr>
        <w:pStyle w:val="ListParagraph"/>
        <w:numPr>
          <w:ilvl w:val="5"/>
          <w:numId w:val="1"/>
        </w:numPr>
      </w:pPr>
      <w:r w:rsidRPr="006D0156">
        <w:rPr>
          <w:lang w:val="en-US"/>
        </w:rPr>
        <w:t>Others realize they are thin but are concerned with certain parts of their bodies (abdomen, buttocks, thighs)</w:t>
      </w:r>
    </w:p>
    <w:p w:rsidR="00AB3936" w:rsidRPr="006D0156" w:rsidRDefault="00AB3936" w:rsidP="00152F86">
      <w:pPr>
        <w:pStyle w:val="ListParagraph"/>
        <w:numPr>
          <w:ilvl w:val="5"/>
          <w:numId w:val="1"/>
        </w:numPr>
      </w:pPr>
      <w:r w:rsidRPr="006D0156">
        <w:rPr>
          <w:lang w:val="en-US"/>
        </w:rPr>
        <w:t>Engaged in excessive weighing, obsessive measuring of body parts, and checking (e.g., in mirror). Fat has to be eliminated.</w:t>
      </w:r>
    </w:p>
    <w:p w:rsidR="00AB3936" w:rsidRPr="006D0156" w:rsidRDefault="00AB3936" w:rsidP="00152F86">
      <w:pPr>
        <w:pStyle w:val="ListParagraph"/>
        <w:numPr>
          <w:ilvl w:val="5"/>
          <w:numId w:val="1"/>
        </w:numPr>
      </w:pPr>
      <w:r w:rsidRPr="006D0156">
        <w:rPr>
          <w:lang w:val="en-US"/>
        </w:rPr>
        <w:t xml:space="preserve">Self-esteem is tied to </w:t>
      </w:r>
      <w:r w:rsidR="00152F86" w:rsidRPr="006D0156">
        <w:rPr>
          <w:lang w:val="en-US"/>
        </w:rPr>
        <w:t>weight;</w:t>
      </w:r>
      <w:r w:rsidRPr="006D0156">
        <w:rPr>
          <w:lang w:val="en-US"/>
        </w:rPr>
        <w:t xml:space="preserve"> see weight less as an impressive achievement and a sign of extraordinary self-discipline Weight is often a triumph of self-discipline.</w:t>
      </w:r>
    </w:p>
    <w:p w:rsidR="00152F86" w:rsidRPr="006D0156" w:rsidRDefault="00152F86" w:rsidP="00152F86">
      <w:pPr>
        <w:pStyle w:val="ListParagraph"/>
        <w:numPr>
          <w:ilvl w:val="5"/>
          <w:numId w:val="1"/>
        </w:numPr>
      </w:pPr>
      <w:r w:rsidRPr="006D0156">
        <w:rPr>
          <w:lang w:val="en-US"/>
        </w:rPr>
        <w:t xml:space="preserve">Often never enough. </w:t>
      </w:r>
    </w:p>
    <w:p w:rsidR="00742C24" w:rsidRPr="006D0156" w:rsidRDefault="00742C24" w:rsidP="00152F86">
      <w:pPr>
        <w:pStyle w:val="ListParagraph"/>
        <w:numPr>
          <w:ilvl w:val="5"/>
          <w:numId w:val="1"/>
        </w:numPr>
      </w:pPr>
      <w:r w:rsidRPr="006D0156">
        <w:rPr>
          <w:lang w:val="en-US"/>
        </w:rPr>
        <w:t>Egosyntonic (Pro-Ana)</w:t>
      </w:r>
    </w:p>
    <w:p w:rsidR="00AB3936" w:rsidRPr="006D0156" w:rsidRDefault="00AB3936" w:rsidP="00152F86">
      <w:pPr>
        <w:pStyle w:val="ListParagraph"/>
        <w:numPr>
          <w:ilvl w:val="6"/>
          <w:numId w:val="1"/>
        </w:numPr>
      </w:pPr>
      <w:r w:rsidRPr="006D0156">
        <w:rPr>
          <w:lang w:val="en-US"/>
        </w:rPr>
        <w:t>Often deny that they are too thin or have a weight problem (egosyntonic vs. egodystonic).</w:t>
      </w:r>
    </w:p>
    <w:p w:rsidR="00AB3936" w:rsidRPr="006D0156" w:rsidRDefault="00AB3936" w:rsidP="00152F86">
      <w:pPr>
        <w:pStyle w:val="ListParagraph"/>
        <w:numPr>
          <w:ilvl w:val="5"/>
          <w:numId w:val="1"/>
        </w:numPr>
      </w:pPr>
      <w:r w:rsidRPr="006D0156">
        <w:rPr>
          <w:lang w:val="en-US"/>
        </w:rPr>
        <w:lastRenderedPageBreak/>
        <w:t>Friends and family often have to take them to the doctor</w:t>
      </w:r>
    </w:p>
    <w:p w:rsidR="00742C24" w:rsidRPr="006D0156" w:rsidRDefault="00742C24" w:rsidP="00742C24">
      <w:pPr>
        <w:pStyle w:val="ListParagraph"/>
        <w:numPr>
          <w:ilvl w:val="4"/>
          <w:numId w:val="1"/>
        </w:numPr>
      </w:pPr>
      <w:r w:rsidRPr="006D0156">
        <w:rPr>
          <w:lang w:val="en-US"/>
        </w:rPr>
        <w:t>In postmenarcheal (have had 1</w:t>
      </w:r>
      <w:r w:rsidRPr="006D0156">
        <w:rPr>
          <w:vertAlign w:val="superscript"/>
          <w:lang w:val="en-US"/>
        </w:rPr>
        <w:t>st</w:t>
      </w:r>
      <w:r w:rsidRPr="006D0156">
        <w:rPr>
          <w:lang w:val="en-US"/>
        </w:rPr>
        <w:t xml:space="preserve"> period) females, amenorrhea (no period).</w:t>
      </w:r>
    </w:p>
    <w:p w:rsidR="00AB3936" w:rsidRPr="006D0156" w:rsidRDefault="00AB3936" w:rsidP="00152F86">
      <w:pPr>
        <w:pStyle w:val="ListParagraph"/>
        <w:numPr>
          <w:ilvl w:val="5"/>
          <w:numId w:val="1"/>
        </w:numPr>
      </w:pPr>
      <w:r w:rsidRPr="006D0156">
        <w:rPr>
          <w:lang w:val="en-US"/>
        </w:rPr>
        <w:t>Loss of menses (due to low levels of estrogen) is usually a consequence of weight loss</w:t>
      </w:r>
    </w:p>
    <w:p w:rsidR="00152F86" w:rsidRPr="006D0156" w:rsidRDefault="00152F86" w:rsidP="00152F86">
      <w:pPr>
        <w:pStyle w:val="ListParagraph"/>
        <w:numPr>
          <w:ilvl w:val="5"/>
          <w:numId w:val="1"/>
        </w:numPr>
      </w:pPr>
      <w:r w:rsidRPr="006D0156">
        <w:rPr>
          <w:lang w:val="en-US"/>
        </w:rPr>
        <w:t>Men don’t fit the criteria sometimes because they don’t have periods</w:t>
      </w:r>
    </w:p>
    <w:p w:rsidR="00152F86" w:rsidRPr="006D0156" w:rsidRDefault="00152F86" w:rsidP="00152F86">
      <w:pPr>
        <w:pStyle w:val="ListParagraph"/>
        <w:numPr>
          <w:ilvl w:val="5"/>
          <w:numId w:val="1"/>
        </w:numPr>
      </w:pPr>
      <w:r w:rsidRPr="006D0156">
        <w:rPr>
          <w:lang w:val="en-US"/>
        </w:rPr>
        <w:t>Some women with the pill have withdrawl bleeding, which presents as a period.</w:t>
      </w:r>
    </w:p>
    <w:p w:rsidR="00152F86" w:rsidRPr="006D0156" w:rsidRDefault="00152F86" w:rsidP="00152F86">
      <w:pPr>
        <w:pStyle w:val="ListParagraph"/>
        <w:numPr>
          <w:ilvl w:val="3"/>
          <w:numId w:val="1"/>
        </w:numPr>
      </w:pPr>
      <w:r w:rsidRPr="006D0156">
        <w:rPr>
          <w:lang w:val="en-US"/>
        </w:rPr>
        <w:t>Subtypes</w:t>
      </w:r>
    </w:p>
    <w:p w:rsidR="00AB3936" w:rsidRPr="006D0156" w:rsidRDefault="00AB3936" w:rsidP="00152F86">
      <w:pPr>
        <w:pStyle w:val="ListParagraph"/>
        <w:numPr>
          <w:ilvl w:val="4"/>
          <w:numId w:val="1"/>
        </w:numPr>
      </w:pPr>
      <w:r w:rsidRPr="006D0156">
        <w:rPr>
          <w:lang w:val="en-US"/>
        </w:rPr>
        <w:t>Restricting type (about 50%)</w:t>
      </w:r>
    </w:p>
    <w:p w:rsidR="00AB3936" w:rsidRPr="006D0156" w:rsidRDefault="00AB3936" w:rsidP="00152F86">
      <w:pPr>
        <w:pStyle w:val="ListParagraph"/>
        <w:numPr>
          <w:ilvl w:val="6"/>
          <w:numId w:val="1"/>
        </w:numPr>
      </w:pPr>
      <w:r w:rsidRPr="006D0156">
        <w:rPr>
          <w:lang w:val="en-US"/>
        </w:rPr>
        <w:t>No binge-purge behaviors.</w:t>
      </w:r>
    </w:p>
    <w:p w:rsidR="00AB3936" w:rsidRPr="006D0156" w:rsidRDefault="00AB3936" w:rsidP="00152F86">
      <w:pPr>
        <w:pStyle w:val="ListParagraph"/>
        <w:numPr>
          <w:ilvl w:val="5"/>
          <w:numId w:val="1"/>
        </w:numPr>
      </w:pPr>
      <w:r w:rsidRPr="006D0156">
        <w:rPr>
          <w:lang w:val="en-US"/>
        </w:rPr>
        <w:t>Dieting, fasting, excessive exercise.</w:t>
      </w:r>
    </w:p>
    <w:p w:rsidR="00AB3936" w:rsidRPr="006D0156" w:rsidRDefault="00AB3936" w:rsidP="00152F86">
      <w:pPr>
        <w:pStyle w:val="ListParagraph"/>
        <w:numPr>
          <w:ilvl w:val="4"/>
          <w:numId w:val="1"/>
        </w:numPr>
      </w:pPr>
      <w:r w:rsidRPr="006D0156">
        <w:rPr>
          <w:lang w:val="en-US"/>
        </w:rPr>
        <w:t>Binge-eating / purging type (about 50%)</w:t>
      </w:r>
    </w:p>
    <w:p w:rsidR="00AB3936" w:rsidRPr="006D0156" w:rsidRDefault="00AB3936" w:rsidP="00152F86">
      <w:pPr>
        <w:pStyle w:val="ListParagraph"/>
        <w:numPr>
          <w:ilvl w:val="5"/>
          <w:numId w:val="1"/>
        </w:numPr>
      </w:pPr>
      <w:r w:rsidRPr="006D0156">
        <w:rPr>
          <w:lang w:val="en-US"/>
        </w:rPr>
        <w:t>Binge-purge behaviors</w:t>
      </w:r>
    </w:p>
    <w:p w:rsidR="00AB3936" w:rsidRPr="006D0156" w:rsidRDefault="00AB3936" w:rsidP="00152F86">
      <w:pPr>
        <w:pStyle w:val="ListParagraph"/>
        <w:numPr>
          <w:ilvl w:val="5"/>
          <w:numId w:val="1"/>
        </w:numPr>
      </w:pPr>
      <w:r w:rsidRPr="006D0156">
        <w:rPr>
          <w:lang w:val="en-US"/>
        </w:rPr>
        <w:t>Compared to individuals with bulimia, tend to eat relatively small amounts of food and purge more consistently.</w:t>
      </w:r>
    </w:p>
    <w:p w:rsidR="00AB3936" w:rsidRPr="006D0156" w:rsidRDefault="00AB3936" w:rsidP="00152F86">
      <w:pPr>
        <w:pStyle w:val="ListParagraph"/>
        <w:numPr>
          <w:ilvl w:val="4"/>
          <w:numId w:val="1"/>
        </w:numPr>
      </w:pPr>
      <w:r w:rsidRPr="006D0156">
        <w:rPr>
          <w:lang w:val="en-US"/>
        </w:rPr>
        <w:t>Subtypes may be useful for distinguishing different etiologies or treatment approaches, empirical support of the subtypes have been limited.</w:t>
      </w:r>
    </w:p>
    <w:p w:rsidR="00AB3936" w:rsidRPr="006D0156" w:rsidRDefault="00AB3936" w:rsidP="00152F86">
      <w:pPr>
        <w:pStyle w:val="ListParagraph"/>
        <w:numPr>
          <w:ilvl w:val="4"/>
          <w:numId w:val="1"/>
        </w:numPr>
      </w:pPr>
      <w:r w:rsidRPr="006D0156">
        <w:rPr>
          <w:lang w:val="en-US"/>
        </w:rPr>
        <w:t>Recent research ha</w:t>
      </w:r>
      <w:r w:rsidR="00152F86" w:rsidRPr="006D0156">
        <w:rPr>
          <w:lang w:val="en-US"/>
        </w:rPr>
        <w:t>s</w:t>
      </w:r>
      <w:r w:rsidRPr="006D0156">
        <w:rPr>
          <w:lang w:val="en-US"/>
        </w:rPr>
        <w:t xml:space="preserve"> failed to find significant evidence of the difference between the binge-purge and restricting subtypes of AN in comorbid psychopathology, recovery, relapse, or mortality rates.</w:t>
      </w:r>
    </w:p>
    <w:p w:rsidR="00AB3936" w:rsidRPr="006D0156" w:rsidRDefault="00AB3936" w:rsidP="00152F86">
      <w:pPr>
        <w:pStyle w:val="ListParagraph"/>
        <w:numPr>
          <w:ilvl w:val="4"/>
          <w:numId w:val="1"/>
        </w:numPr>
      </w:pPr>
      <w:r w:rsidRPr="006D0156">
        <w:rPr>
          <w:lang w:val="en-US"/>
        </w:rPr>
        <w:t>It may just represent a more severe form of AN rather than a distinct subtype</w:t>
      </w:r>
    </w:p>
    <w:p w:rsidR="00AB3936" w:rsidRPr="006D0156" w:rsidRDefault="00152F86" w:rsidP="00152F86">
      <w:pPr>
        <w:pStyle w:val="ListParagraph"/>
        <w:numPr>
          <w:ilvl w:val="4"/>
          <w:numId w:val="1"/>
        </w:numPr>
      </w:pPr>
      <w:r w:rsidRPr="006D0156">
        <w:rPr>
          <w:lang w:val="en-US"/>
        </w:rPr>
        <w:t>G</w:t>
      </w:r>
      <w:r w:rsidR="00AB3936" w:rsidRPr="006D0156">
        <w:rPr>
          <w:lang w:val="en-US"/>
        </w:rPr>
        <w:t>enerally progression from restrictor AN to binge/purge, other crossover patterns seen and the amount of crossover is quite large</w:t>
      </w:r>
    </w:p>
    <w:p w:rsidR="00742C24" w:rsidRPr="006D0156" w:rsidRDefault="00742C24" w:rsidP="00152F86">
      <w:pPr>
        <w:pStyle w:val="ListParagraph"/>
        <w:numPr>
          <w:ilvl w:val="1"/>
          <w:numId w:val="1"/>
        </w:numPr>
      </w:pPr>
      <w:r w:rsidRPr="006D0156">
        <w:rPr>
          <w:lang w:val="en-US"/>
        </w:rPr>
        <w:t>Bulimia Nervosa (BN)</w:t>
      </w:r>
    </w:p>
    <w:p w:rsidR="00152F86" w:rsidRPr="006D0156" w:rsidRDefault="00152F86" w:rsidP="00152F86">
      <w:pPr>
        <w:pStyle w:val="ListParagraph"/>
        <w:numPr>
          <w:ilvl w:val="2"/>
          <w:numId w:val="1"/>
        </w:numPr>
      </w:pPr>
      <w:r w:rsidRPr="006D0156">
        <w:rPr>
          <w:lang w:val="en-US"/>
        </w:rPr>
        <w:t>Core features</w:t>
      </w:r>
    </w:p>
    <w:p w:rsidR="00152F86" w:rsidRPr="006D0156" w:rsidRDefault="00AB3936" w:rsidP="00152F86">
      <w:pPr>
        <w:pStyle w:val="ListParagraph"/>
        <w:numPr>
          <w:ilvl w:val="3"/>
          <w:numId w:val="1"/>
        </w:numPr>
      </w:pPr>
      <w:r w:rsidRPr="006D0156">
        <w:rPr>
          <w:lang w:val="en-US"/>
        </w:rPr>
        <w:t xml:space="preserve">Recurrent binge eating (large </w:t>
      </w:r>
      <w:r w:rsidR="00152F86" w:rsidRPr="006D0156">
        <w:rPr>
          <w:lang w:val="en-US"/>
        </w:rPr>
        <w:t>amount in a small amount of time, lack of control)</w:t>
      </w:r>
    </w:p>
    <w:p w:rsidR="00AB3936" w:rsidRPr="006D0156" w:rsidRDefault="00AB3936" w:rsidP="00152F86">
      <w:pPr>
        <w:pStyle w:val="ListParagraph"/>
        <w:numPr>
          <w:ilvl w:val="3"/>
          <w:numId w:val="1"/>
        </w:numPr>
      </w:pPr>
      <w:r w:rsidRPr="006D0156">
        <w:rPr>
          <w:lang w:val="en-US"/>
        </w:rPr>
        <w:t>“Compensatory” behaviors</w:t>
      </w:r>
    </w:p>
    <w:p w:rsidR="00AB3936" w:rsidRPr="006D0156" w:rsidRDefault="00AB3936" w:rsidP="00152F86">
      <w:pPr>
        <w:pStyle w:val="ListParagraph"/>
        <w:numPr>
          <w:ilvl w:val="3"/>
          <w:numId w:val="1"/>
        </w:numPr>
      </w:pPr>
      <w:r w:rsidRPr="006D0156">
        <w:rPr>
          <w:lang w:val="en-US"/>
        </w:rPr>
        <w:t>Self-evaluation dominated by weight / shape</w:t>
      </w:r>
    </w:p>
    <w:p w:rsidR="00152F86" w:rsidRPr="006D0156" w:rsidRDefault="00152F86" w:rsidP="00152F86">
      <w:pPr>
        <w:pStyle w:val="ListParagraph"/>
        <w:numPr>
          <w:ilvl w:val="2"/>
          <w:numId w:val="1"/>
        </w:numPr>
      </w:pPr>
      <w:r w:rsidRPr="006D0156">
        <w:rPr>
          <w:lang w:val="en-US"/>
        </w:rPr>
        <w:t>Diagnostic Criteria</w:t>
      </w:r>
    </w:p>
    <w:p w:rsidR="00AB3936" w:rsidRPr="006D0156" w:rsidRDefault="00AB3936" w:rsidP="00152F86">
      <w:pPr>
        <w:pStyle w:val="ListParagraph"/>
        <w:numPr>
          <w:ilvl w:val="3"/>
          <w:numId w:val="1"/>
        </w:numPr>
      </w:pPr>
      <w:r w:rsidRPr="006D0156">
        <w:rPr>
          <w:lang w:val="en-US"/>
        </w:rPr>
        <w:t>Recurrent episodes of binge eating (loss of control)</w:t>
      </w:r>
    </w:p>
    <w:p w:rsidR="00AB3936" w:rsidRPr="006D0156" w:rsidRDefault="00AB3936" w:rsidP="00152F86">
      <w:pPr>
        <w:pStyle w:val="ListParagraph"/>
        <w:numPr>
          <w:ilvl w:val="4"/>
          <w:numId w:val="1"/>
        </w:numPr>
      </w:pPr>
      <w:r w:rsidRPr="006D0156">
        <w:rPr>
          <w:lang w:val="en-US"/>
        </w:rPr>
        <w:t>Eating in a discrete period of time (less than 2 hours) an amount of food that is definitely larger than most individuals would eat under similar circumstances.</w:t>
      </w:r>
    </w:p>
    <w:p w:rsidR="00AB3936" w:rsidRPr="006D0156" w:rsidRDefault="00AB3936" w:rsidP="00152F86">
      <w:pPr>
        <w:pStyle w:val="ListParagraph"/>
        <w:numPr>
          <w:ilvl w:val="4"/>
          <w:numId w:val="1"/>
        </w:numPr>
      </w:pPr>
      <w:r w:rsidRPr="006D0156">
        <w:rPr>
          <w:lang w:val="en-US"/>
        </w:rPr>
        <w:t>Usually (but doesn’t have to be) high-calorie foods, like ice cream or cake.</w:t>
      </w:r>
    </w:p>
    <w:p w:rsidR="00AB3936" w:rsidRPr="006D0156" w:rsidRDefault="00AB3936" w:rsidP="00152F86">
      <w:pPr>
        <w:pStyle w:val="ListParagraph"/>
        <w:numPr>
          <w:ilvl w:val="4"/>
          <w:numId w:val="1"/>
        </w:numPr>
      </w:pPr>
      <w:r w:rsidRPr="006D0156">
        <w:rPr>
          <w:lang w:val="en-US"/>
        </w:rPr>
        <w:t>On average, eaters consume roughly 1500 calories during a binge, about 5 times more than they normally ate at one time.</w:t>
      </w:r>
    </w:p>
    <w:p w:rsidR="00AB3936" w:rsidRPr="006D0156" w:rsidRDefault="00AB3936" w:rsidP="00152F86">
      <w:pPr>
        <w:pStyle w:val="ListParagraph"/>
        <w:numPr>
          <w:ilvl w:val="4"/>
          <w:numId w:val="1"/>
        </w:numPr>
      </w:pPr>
      <w:r w:rsidRPr="006D0156">
        <w:rPr>
          <w:lang w:val="en-US"/>
        </w:rPr>
        <w:t>Shame, often occurs in secrecy</w:t>
      </w:r>
    </w:p>
    <w:p w:rsidR="00AB3936" w:rsidRPr="006D0156" w:rsidRDefault="00AB3936" w:rsidP="00152F86">
      <w:pPr>
        <w:pStyle w:val="ListParagraph"/>
        <w:numPr>
          <w:ilvl w:val="4"/>
          <w:numId w:val="1"/>
        </w:numPr>
      </w:pPr>
      <w:r w:rsidRPr="006D0156">
        <w:rPr>
          <w:lang w:val="en-US"/>
        </w:rPr>
        <w:t>Uncomfortably or even painfully full</w:t>
      </w:r>
    </w:p>
    <w:p w:rsidR="00AB3936" w:rsidRPr="006D0156" w:rsidRDefault="00AB3936" w:rsidP="00152F86">
      <w:pPr>
        <w:pStyle w:val="ListParagraph"/>
        <w:numPr>
          <w:ilvl w:val="4"/>
          <w:numId w:val="1"/>
        </w:numPr>
      </w:pPr>
      <w:r w:rsidRPr="006D0156">
        <w:rPr>
          <w:lang w:val="en-US"/>
        </w:rPr>
        <w:t>Often triggered by low mood, interpersonal stressors, intense hunger following dietary restraint, or feelings related to body weight, body shape, and food.</w:t>
      </w:r>
    </w:p>
    <w:p w:rsidR="00AB3936" w:rsidRPr="006D0156" w:rsidRDefault="00AB3936" w:rsidP="00152F86">
      <w:pPr>
        <w:pStyle w:val="ListParagraph"/>
        <w:numPr>
          <w:ilvl w:val="4"/>
          <w:numId w:val="1"/>
        </w:numPr>
      </w:pPr>
      <w:r w:rsidRPr="006D0156">
        <w:rPr>
          <w:lang w:val="en-US"/>
        </w:rPr>
        <w:t>May temporarily reduce dysphoria, but disparaging self-criticism and depressed mood often follows</w:t>
      </w:r>
    </w:p>
    <w:p w:rsidR="00AB3936" w:rsidRPr="006D0156" w:rsidRDefault="00AB3936" w:rsidP="00152F86">
      <w:pPr>
        <w:pStyle w:val="ListParagraph"/>
        <w:numPr>
          <w:ilvl w:val="4"/>
          <w:numId w:val="1"/>
        </w:numPr>
      </w:pPr>
      <w:r w:rsidRPr="006D0156">
        <w:rPr>
          <w:lang w:val="en-US"/>
        </w:rPr>
        <w:t xml:space="preserve">Also characterized by feelings of </w:t>
      </w:r>
      <w:r w:rsidRPr="006D0156">
        <w:rPr>
          <w:u w:val="single"/>
          <w:lang w:val="en-US"/>
        </w:rPr>
        <w:t>lack of control</w:t>
      </w:r>
    </w:p>
    <w:p w:rsidR="00AB3936" w:rsidRPr="006D0156" w:rsidRDefault="00AB3936" w:rsidP="00152F86">
      <w:pPr>
        <w:pStyle w:val="ListParagraph"/>
        <w:numPr>
          <w:ilvl w:val="4"/>
          <w:numId w:val="1"/>
        </w:numPr>
      </w:pPr>
      <w:r w:rsidRPr="006D0156">
        <w:rPr>
          <w:lang w:val="en-US"/>
        </w:rPr>
        <w:t>Frenzied state, dissociative state.</w:t>
      </w:r>
    </w:p>
    <w:p w:rsidR="00AB3936" w:rsidRPr="006D0156" w:rsidRDefault="00AB3936" w:rsidP="00152F86">
      <w:pPr>
        <w:pStyle w:val="ListParagraph"/>
        <w:numPr>
          <w:ilvl w:val="4"/>
          <w:numId w:val="1"/>
        </w:numPr>
      </w:pPr>
      <w:r w:rsidRPr="006D0156">
        <w:rPr>
          <w:lang w:val="en-US"/>
        </w:rPr>
        <w:lastRenderedPageBreak/>
        <w:t>After a while, they may no longer feel a lack of control, but there are behavioural indicators (difficulty stopping)</w:t>
      </w:r>
    </w:p>
    <w:p w:rsidR="00AB3936" w:rsidRPr="006D0156" w:rsidRDefault="00AB3936" w:rsidP="00152F86">
      <w:pPr>
        <w:pStyle w:val="ListParagraph"/>
        <w:numPr>
          <w:ilvl w:val="4"/>
          <w:numId w:val="1"/>
        </w:numPr>
      </w:pPr>
      <w:r w:rsidRPr="006D0156">
        <w:rPr>
          <w:lang w:val="en-US"/>
        </w:rPr>
        <w:t>But, not absolute, may stop for example when a roommate comes home</w:t>
      </w:r>
    </w:p>
    <w:p w:rsidR="00AB3936" w:rsidRPr="006D0156" w:rsidRDefault="00AB3936" w:rsidP="00152F86">
      <w:pPr>
        <w:pStyle w:val="ListParagraph"/>
        <w:numPr>
          <w:ilvl w:val="3"/>
          <w:numId w:val="1"/>
        </w:numPr>
      </w:pPr>
      <w:r w:rsidRPr="006D0156">
        <w:rPr>
          <w:lang w:val="en-US"/>
        </w:rPr>
        <w:t>Recurrent inappropriate compensatory behaviors</w:t>
      </w:r>
    </w:p>
    <w:p w:rsidR="00AB3936" w:rsidRPr="006D0156" w:rsidRDefault="00AB3936" w:rsidP="00152F86">
      <w:pPr>
        <w:pStyle w:val="ListParagraph"/>
        <w:numPr>
          <w:ilvl w:val="4"/>
          <w:numId w:val="1"/>
        </w:numPr>
      </w:pPr>
      <w:r w:rsidRPr="006D0156">
        <w:rPr>
          <w:lang w:val="en-US"/>
        </w:rPr>
        <w:t>Most common is induction of vomiting (80-90%) (According to the DSM-IV)</w:t>
      </w:r>
    </w:p>
    <w:p w:rsidR="00AB3936" w:rsidRPr="006D0156" w:rsidRDefault="00AB3936" w:rsidP="00152F86">
      <w:pPr>
        <w:pStyle w:val="ListParagraph"/>
        <w:numPr>
          <w:ilvl w:val="4"/>
          <w:numId w:val="1"/>
        </w:numPr>
      </w:pPr>
      <w:r w:rsidRPr="006D0156">
        <w:rPr>
          <w:lang w:val="en-US"/>
        </w:rPr>
        <w:t>Diuretics, laxatives, enemas.</w:t>
      </w:r>
    </w:p>
    <w:p w:rsidR="00AB3936" w:rsidRPr="006D0156" w:rsidRDefault="00AB3936" w:rsidP="00152F86">
      <w:pPr>
        <w:pStyle w:val="ListParagraph"/>
        <w:numPr>
          <w:ilvl w:val="4"/>
          <w:numId w:val="1"/>
        </w:numPr>
      </w:pPr>
      <w:r w:rsidRPr="006D0156">
        <w:rPr>
          <w:lang w:val="en-US"/>
        </w:rPr>
        <w:t>May also excessively exercise or fast.</w:t>
      </w:r>
    </w:p>
    <w:p w:rsidR="00AB3936" w:rsidRPr="006D0156" w:rsidRDefault="00AB3936" w:rsidP="00152F86">
      <w:pPr>
        <w:pStyle w:val="ListParagraph"/>
        <w:numPr>
          <w:ilvl w:val="4"/>
          <w:numId w:val="1"/>
        </w:numPr>
      </w:pPr>
      <w:r w:rsidRPr="006D0156">
        <w:rPr>
          <w:lang w:val="en-US"/>
        </w:rPr>
        <w:t>Immediate effect is reduction of physical discomfort</w:t>
      </w:r>
    </w:p>
    <w:p w:rsidR="00AB3936" w:rsidRPr="006D0156" w:rsidRDefault="00AB3936" w:rsidP="00152F86">
      <w:pPr>
        <w:pStyle w:val="ListParagraph"/>
        <w:numPr>
          <w:ilvl w:val="4"/>
          <w:numId w:val="1"/>
        </w:numPr>
      </w:pPr>
      <w:r w:rsidRPr="006D0156">
        <w:rPr>
          <w:lang w:val="en-US"/>
        </w:rPr>
        <w:t xml:space="preserve">NOT HELPFUL (maybe just losing water, e.g.) </w:t>
      </w:r>
    </w:p>
    <w:p w:rsidR="00AB3936" w:rsidRPr="006D0156" w:rsidRDefault="00AB3936" w:rsidP="00152F86">
      <w:pPr>
        <w:pStyle w:val="ListParagraph"/>
        <w:numPr>
          <w:ilvl w:val="4"/>
          <w:numId w:val="1"/>
        </w:numPr>
      </w:pPr>
      <w:r w:rsidRPr="006D0156">
        <w:rPr>
          <w:lang w:val="en-US"/>
        </w:rPr>
        <w:t>Also, some research suggests that we have a set point that we can’t change with adverse consequences</w:t>
      </w:r>
    </w:p>
    <w:p w:rsidR="00AB3936" w:rsidRPr="006D0156" w:rsidRDefault="00AB3936" w:rsidP="00152F86">
      <w:pPr>
        <w:pStyle w:val="ListParagraph"/>
        <w:numPr>
          <w:ilvl w:val="3"/>
          <w:numId w:val="1"/>
        </w:numPr>
      </w:pPr>
      <w:r w:rsidRPr="006D0156">
        <w:rPr>
          <w:lang w:val="en-US"/>
        </w:rPr>
        <w:t>These are occurring at least twice a week for three months</w:t>
      </w:r>
    </w:p>
    <w:p w:rsidR="00AB3936" w:rsidRPr="006D0156" w:rsidRDefault="00AB3936" w:rsidP="00152F86">
      <w:pPr>
        <w:pStyle w:val="ListParagraph"/>
        <w:numPr>
          <w:ilvl w:val="3"/>
          <w:numId w:val="1"/>
        </w:numPr>
      </w:pPr>
      <w:r w:rsidRPr="006D0156">
        <w:rPr>
          <w:lang w:val="en-US"/>
        </w:rPr>
        <w:t>Self-evaluation unduly influenced by weight</w:t>
      </w:r>
    </w:p>
    <w:p w:rsidR="00AB3936" w:rsidRPr="006D0156" w:rsidRDefault="00AB3936" w:rsidP="00152F86">
      <w:pPr>
        <w:pStyle w:val="ListParagraph"/>
        <w:numPr>
          <w:ilvl w:val="3"/>
          <w:numId w:val="1"/>
        </w:numPr>
      </w:pPr>
      <w:r w:rsidRPr="006D0156">
        <w:rPr>
          <w:lang w:val="en-US"/>
        </w:rPr>
        <w:t>Does not meet criteria for AN</w:t>
      </w:r>
    </w:p>
    <w:p w:rsidR="00AB3936" w:rsidRPr="006D0156" w:rsidRDefault="00AB3936" w:rsidP="00152F86">
      <w:pPr>
        <w:pStyle w:val="ListParagraph"/>
        <w:numPr>
          <w:ilvl w:val="3"/>
          <w:numId w:val="1"/>
        </w:numPr>
      </w:pPr>
      <w:r w:rsidRPr="006D0156">
        <w:rPr>
          <w:lang w:val="en-US"/>
        </w:rPr>
        <w:t>Typically within the normal weight range.</w:t>
      </w:r>
    </w:p>
    <w:p w:rsidR="00152F86" w:rsidRPr="006D0156" w:rsidRDefault="00BF0B65" w:rsidP="00152F86">
      <w:pPr>
        <w:pStyle w:val="ListParagraph"/>
        <w:numPr>
          <w:ilvl w:val="2"/>
          <w:numId w:val="1"/>
        </w:numPr>
      </w:pPr>
      <w:r w:rsidRPr="006D0156">
        <w:rPr>
          <w:lang w:val="en-US"/>
        </w:rPr>
        <w:t>Subtypes</w:t>
      </w:r>
    </w:p>
    <w:p w:rsidR="00AB3936" w:rsidRPr="006D0156" w:rsidRDefault="00AB3936" w:rsidP="00CA7DE6">
      <w:pPr>
        <w:pStyle w:val="ListParagraph"/>
        <w:numPr>
          <w:ilvl w:val="3"/>
          <w:numId w:val="1"/>
        </w:numPr>
      </w:pPr>
      <w:r w:rsidRPr="006D0156">
        <w:rPr>
          <w:lang w:val="en-US"/>
        </w:rPr>
        <w:t>Purging type</w:t>
      </w:r>
    </w:p>
    <w:p w:rsidR="00AB3936" w:rsidRPr="006D0156" w:rsidRDefault="00AB3936" w:rsidP="00CA7DE6">
      <w:pPr>
        <w:pStyle w:val="ListParagraph"/>
        <w:numPr>
          <w:ilvl w:val="4"/>
          <w:numId w:val="1"/>
        </w:numPr>
      </w:pPr>
      <w:r w:rsidRPr="006D0156">
        <w:rPr>
          <w:lang w:val="en-US"/>
        </w:rPr>
        <w:t>Person engages in vomiting or misuse of laxatives, diuretics, enemas.</w:t>
      </w:r>
    </w:p>
    <w:p w:rsidR="00AB3936" w:rsidRPr="006D0156" w:rsidRDefault="00AB3936" w:rsidP="00CA7DE6">
      <w:pPr>
        <w:pStyle w:val="ListParagraph"/>
        <w:numPr>
          <w:ilvl w:val="4"/>
          <w:numId w:val="1"/>
        </w:numPr>
      </w:pPr>
      <w:r w:rsidRPr="006D0156">
        <w:rPr>
          <w:lang w:val="en-US"/>
        </w:rPr>
        <w:t>Approximately 2/3s of persons with BN engage in purging.</w:t>
      </w:r>
    </w:p>
    <w:p w:rsidR="00AB3936" w:rsidRPr="006D0156" w:rsidRDefault="00AB3936" w:rsidP="00CA7DE6">
      <w:pPr>
        <w:pStyle w:val="ListParagraph"/>
        <w:numPr>
          <w:ilvl w:val="4"/>
          <w:numId w:val="1"/>
        </w:numPr>
      </w:pPr>
      <w:r w:rsidRPr="006D0156">
        <w:rPr>
          <w:lang w:val="en-US"/>
        </w:rPr>
        <w:t>In clinical samples, self-induced vomiting is by far the most common method (80-90%)</w:t>
      </w:r>
    </w:p>
    <w:p w:rsidR="00AB3936" w:rsidRPr="006D0156" w:rsidRDefault="00AB3936" w:rsidP="00CA7DE6">
      <w:pPr>
        <w:pStyle w:val="ListParagraph"/>
        <w:numPr>
          <w:ilvl w:val="4"/>
          <w:numId w:val="1"/>
        </w:numPr>
      </w:pPr>
      <w:r w:rsidRPr="006D0156">
        <w:rPr>
          <w:lang w:val="en-US"/>
        </w:rPr>
        <w:t>Vomiting produces immediate relief from physical discomfort and reduces fear of gaining weight</w:t>
      </w:r>
    </w:p>
    <w:p w:rsidR="00AB3936" w:rsidRPr="006D0156" w:rsidRDefault="00AB3936" w:rsidP="00CA7DE6">
      <w:pPr>
        <w:pStyle w:val="ListParagraph"/>
        <w:numPr>
          <w:ilvl w:val="3"/>
          <w:numId w:val="1"/>
        </w:numPr>
      </w:pPr>
      <w:r w:rsidRPr="006D0156">
        <w:rPr>
          <w:lang w:val="en-US"/>
        </w:rPr>
        <w:t>Non-purging type</w:t>
      </w:r>
    </w:p>
    <w:p w:rsidR="00AB3936" w:rsidRPr="006D0156" w:rsidRDefault="00AB3936" w:rsidP="00CA7DE6">
      <w:pPr>
        <w:pStyle w:val="ListParagraph"/>
        <w:numPr>
          <w:ilvl w:val="4"/>
          <w:numId w:val="1"/>
        </w:numPr>
      </w:pPr>
      <w:r w:rsidRPr="006D0156">
        <w:rPr>
          <w:lang w:val="en-US"/>
        </w:rPr>
        <w:t>Person uses other compensatory behaviors.</w:t>
      </w:r>
    </w:p>
    <w:p w:rsidR="00AB3936" w:rsidRPr="006D0156" w:rsidRDefault="00AB3936" w:rsidP="00CA7DE6">
      <w:pPr>
        <w:pStyle w:val="ListParagraph"/>
        <w:numPr>
          <w:ilvl w:val="4"/>
          <w:numId w:val="1"/>
        </w:numPr>
      </w:pPr>
      <w:r w:rsidRPr="006D0156">
        <w:rPr>
          <w:lang w:val="en-US"/>
        </w:rPr>
        <w:t>Exercise, fasting.</w:t>
      </w:r>
    </w:p>
    <w:p w:rsidR="00CA7DE6" w:rsidRPr="006D0156" w:rsidRDefault="00CA7DE6" w:rsidP="00CA7DE6">
      <w:pPr>
        <w:pStyle w:val="ListParagraph"/>
        <w:numPr>
          <w:ilvl w:val="1"/>
          <w:numId w:val="1"/>
        </w:numPr>
      </w:pPr>
      <w:r w:rsidRPr="006D0156">
        <w:rPr>
          <w:lang w:val="en-US"/>
        </w:rPr>
        <w:t>Eating Disorder Not Otherwise Specified (ED-NOS)</w:t>
      </w:r>
    </w:p>
    <w:p w:rsidR="00AB3936" w:rsidRPr="006D0156" w:rsidRDefault="00AB3936" w:rsidP="00CA7DE6">
      <w:pPr>
        <w:pStyle w:val="ListParagraph"/>
        <w:numPr>
          <w:ilvl w:val="2"/>
          <w:numId w:val="1"/>
        </w:numPr>
      </w:pPr>
      <w:r w:rsidRPr="006D0156">
        <w:rPr>
          <w:lang w:val="en-US"/>
        </w:rPr>
        <w:t>Residual category for eating disorders of clinical severity that do not meet the diagnostic criteria for AN or BN</w:t>
      </w:r>
    </w:p>
    <w:p w:rsidR="00AB3936" w:rsidRPr="006D0156" w:rsidRDefault="00AB3936" w:rsidP="00CA7DE6">
      <w:pPr>
        <w:pStyle w:val="ListParagraph"/>
        <w:numPr>
          <w:ilvl w:val="2"/>
          <w:numId w:val="1"/>
        </w:numPr>
      </w:pPr>
      <w:r w:rsidRPr="006D0156">
        <w:rPr>
          <w:lang w:val="en-US"/>
        </w:rPr>
        <w:t xml:space="preserve">For females, all of the criteria for </w:t>
      </w:r>
      <w:proofErr w:type="gramStart"/>
      <w:r w:rsidRPr="006D0156">
        <w:rPr>
          <w:lang w:val="en-US"/>
        </w:rPr>
        <w:t>AN are</w:t>
      </w:r>
      <w:proofErr w:type="gramEnd"/>
      <w:r w:rsidRPr="006D0156">
        <w:rPr>
          <w:lang w:val="en-US"/>
        </w:rPr>
        <w:t xml:space="preserve"> met except that the individual has regular menses.</w:t>
      </w:r>
    </w:p>
    <w:p w:rsidR="00AB3936" w:rsidRPr="006D0156" w:rsidRDefault="00AB3936" w:rsidP="00CA7DE6">
      <w:pPr>
        <w:pStyle w:val="ListParagraph"/>
        <w:numPr>
          <w:ilvl w:val="2"/>
          <w:numId w:val="1"/>
        </w:numPr>
      </w:pPr>
      <w:r w:rsidRPr="006D0156">
        <w:rPr>
          <w:lang w:val="en-US"/>
        </w:rPr>
        <w:t xml:space="preserve">All of the criteria for </w:t>
      </w:r>
      <w:proofErr w:type="gramStart"/>
      <w:r w:rsidRPr="006D0156">
        <w:rPr>
          <w:lang w:val="en-US"/>
        </w:rPr>
        <w:t>AN are</w:t>
      </w:r>
      <w:proofErr w:type="gramEnd"/>
      <w:r w:rsidRPr="006D0156">
        <w:rPr>
          <w:lang w:val="en-US"/>
        </w:rPr>
        <w:t xml:space="preserve"> met except that, despite substantial weight loss, the individual's current weight is in the normal range. </w:t>
      </w:r>
    </w:p>
    <w:p w:rsidR="00AB3936" w:rsidRPr="006D0156" w:rsidRDefault="00AB3936" w:rsidP="00CA7DE6">
      <w:pPr>
        <w:pStyle w:val="ListParagraph"/>
        <w:numPr>
          <w:ilvl w:val="2"/>
          <w:numId w:val="1"/>
        </w:numPr>
      </w:pPr>
      <w:r w:rsidRPr="006D0156">
        <w:rPr>
          <w:lang w:val="en-US"/>
        </w:rPr>
        <w:t>All of the criteria for BN are met except that binge eating and inappropriate compensatory methods occur at a frequency of</w:t>
      </w:r>
      <w:r w:rsidR="00CA7DE6" w:rsidRPr="006D0156">
        <w:rPr>
          <w:lang w:val="en-US"/>
        </w:rPr>
        <w:t xml:space="preserve"> less than twice a week or for the</w:t>
      </w:r>
      <w:r w:rsidRPr="006D0156">
        <w:rPr>
          <w:lang w:val="en-US"/>
        </w:rPr>
        <w:t xml:space="preserve"> duration of less than 3 months. </w:t>
      </w:r>
    </w:p>
    <w:p w:rsidR="00AB3936" w:rsidRPr="006D0156" w:rsidRDefault="00AB3936" w:rsidP="00CA7DE6">
      <w:pPr>
        <w:pStyle w:val="ListParagraph"/>
        <w:numPr>
          <w:ilvl w:val="2"/>
          <w:numId w:val="1"/>
        </w:numPr>
      </w:pPr>
      <w:r w:rsidRPr="006D0156">
        <w:rPr>
          <w:lang w:val="en-US"/>
        </w:rPr>
        <w:t>Repeatedly chewing and spitting out, but not swallowing, large amounts of food.</w:t>
      </w:r>
    </w:p>
    <w:p w:rsidR="00AB3936" w:rsidRPr="006D0156" w:rsidRDefault="00AB3936" w:rsidP="00CA7DE6">
      <w:pPr>
        <w:pStyle w:val="ListParagraph"/>
        <w:numPr>
          <w:ilvl w:val="2"/>
          <w:numId w:val="1"/>
        </w:numPr>
      </w:pPr>
      <w:r w:rsidRPr="006D0156">
        <w:rPr>
          <w:lang w:val="en-US"/>
        </w:rPr>
        <w:t>Binge Eating Di</w:t>
      </w:r>
      <w:r w:rsidR="00CA7DE6" w:rsidRPr="006D0156">
        <w:rPr>
          <w:lang w:val="en-US"/>
        </w:rPr>
        <w:t xml:space="preserve">sorder:  recurrent episodes of </w:t>
      </w:r>
      <w:r w:rsidRPr="006D0156">
        <w:rPr>
          <w:lang w:val="en-US"/>
        </w:rPr>
        <w:t>binge eating without compensatory behaviors.</w:t>
      </w:r>
    </w:p>
    <w:p w:rsidR="00742C24" w:rsidRPr="006D0156" w:rsidRDefault="00742C24" w:rsidP="00742C24">
      <w:pPr>
        <w:pStyle w:val="ListParagraph"/>
        <w:numPr>
          <w:ilvl w:val="0"/>
          <w:numId w:val="1"/>
        </w:numPr>
      </w:pPr>
      <w:r w:rsidRPr="006D0156">
        <w:rPr>
          <w:lang w:val="en-US"/>
        </w:rPr>
        <w:t>Epidemiology</w:t>
      </w:r>
    </w:p>
    <w:p w:rsidR="00742C24" w:rsidRPr="006D0156" w:rsidRDefault="00742C24" w:rsidP="00742C24">
      <w:pPr>
        <w:pStyle w:val="ListParagraph"/>
        <w:numPr>
          <w:ilvl w:val="1"/>
          <w:numId w:val="1"/>
        </w:numPr>
      </w:pPr>
      <w:r w:rsidRPr="006D0156">
        <w:rPr>
          <w:lang w:val="en-US"/>
        </w:rPr>
        <w:t>Prevalence</w:t>
      </w:r>
    </w:p>
    <w:p w:rsidR="00AB3936" w:rsidRPr="006D0156" w:rsidRDefault="00AB3936" w:rsidP="00CA7DE6">
      <w:pPr>
        <w:pStyle w:val="ListParagraph"/>
        <w:numPr>
          <w:ilvl w:val="2"/>
          <w:numId w:val="1"/>
        </w:numPr>
      </w:pPr>
      <w:r w:rsidRPr="006D0156">
        <w:rPr>
          <w:lang w:val="en-US"/>
        </w:rPr>
        <w:t>Anorexia Nervosa</w:t>
      </w:r>
    </w:p>
    <w:p w:rsidR="00AB3936" w:rsidRPr="006D0156" w:rsidRDefault="00AB3936" w:rsidP="00CA7DE6">
      <w:pPr>
        <w:pStyle w:val="ListParagraph"/>
        <w:numPr>
          <w:ilvl w:val="3"/>
          <w:numId w:val="1"/>
        </w:numPr>
      </w:pPr>
      <w:r w:rsidRPr="006D0156">
        <w:rPr>
          <w:lang w:val="en-US"/>
        </w:rPr>
        <w:t>Rare compared to many other disorders</w:t>
      </w:r>
    </w:p>
    <w:p w:rsidR="00AB3936" w:rsidRPr="006D0156" w:rsidRDefault="00AB3936" w:rsidP="00CA7DE6">
      <w:pPr>
        <w:pStyle w:val="ListParagraph"/>
        <w:numPr>
          <w:ilvl w:val="3"/>
          <w:numId w:val="1"/>
        </w:numPr>
      </w:pPr>
      <w:r w:rsidRPr="006D0156">
        <w:rPr>
          <w:lang w:val="en-US"/>
        </w:rPr>
        <w:t>0.9% of female teens (0.3% males)</w:t>
      </w:r>
    </w:p>
    <w:p w:rsidR="00AB3936" w:rsidRPr="006D0156" w:rsidRDefault="00AB3936" w:rsidP="00CA7DE6">
      <w:pPr>
        <w:pStyle w:val="ListParagraph"/>
        <w:numPr>
          <w:ilvl w:val="3"/>
          <w:numId w:val="1"/>
        </w:numPr>
      </w:pPr>
      <w:r w:rsidRPr="006D0156">
        <w:rPr>
          <w:lang w:val="en-US"/>
        </w:rPr>
        <w:t>Rates of problem eating may be higher (8% girls, 3% boys)</w:t>
      </w:r>
    </w:p>
    <w:p w:rsidR="00AB3936" w:rsidRPr="006D0156" w:rsidRDefault="00AB3936" w:rsidP="009426F9">
      <w:pPr>
        <w:pStyle w:val="ListParagraph"/>
        <w:numPr>
          <w:ilvl w:val="3"/>
          <w:numId w:val="1"/>
        </w:numPr>
      </w:pPr>
      <w:r w:rsidRPr="006D0156">
        <w:rPr>
          <w:lang w:val="en-US"/>
        </w:rPr>
        <w:t>Gender differences</w:t>
      </w:r>
    </w:p>
    <w:p w:rsidR="00AB3936" w:rsidRPr="006D0156" w:rsidRDefault="00AB3936" w:rsidP="009426F9">
      <w:pPr>
        <w:pStyle w:val="ListParagraph"/>
        <w:numPr>
          <w:ilvl w:val="4"/>
          <w:numId w:val="1"/>
        </w:numPr>
      </w:pPr>
      <w:r w:rsidRPr="006D0156">
        <w:rPr>
          <w:lang w:val="en-US"/>
        </w:rPr>
        <w:t>More females than males</w:t>
      </w:r>
    </w:p>
    <w:p w:rsidR="00AB3936" w:rsidRPr="006D0156" w:rsidRDefault="00AB3936" w:rsidP="009426F9">
      <w:pPr>
        <w:pStyle w:val="ListParagraph"/>
        <w:numPr>
          <w:ilvl w:val="4"/>
          <w:numId w:val="1"/>
        </w:numPr>
      </w:pPr>
      <w:r w:rsidRPr="006D0156">
        <w:rPr>
          <w:lang w:val="en-US"/>
        </w:rPr>
        <w:lastRenderedPageBreak/>
        <w:t>Females more concerned with thinness</w:t>
      </w:r>
    </w:p>
    <w:p w:rsidR="00AB3936" w:rsidRPr="006D0156" w:rsidRDefault="00AB3936" w:rsidP="009426F9">
      <w:pPr>
        <w:pStyle w:val="ListParagraph"/>
        <w:numPr>
          <w:ilvl w:val="4"/>
          <w:numId w:val="1"/>
        </w:numPr>
      </w:pPr>
      <w:r w:rsidRPr="006D0156">
        <w:rPr>
          <w:lang w:val="en-US"/>
        </w:rPr>
        <w:t>Males more concerned with athleticism</w:t>
      </w:r>
    </w:p>
    <w:p w:rsidR="00AB3936" w:rsidRPr="006D0156" w:rsidRDefault="00AB3936" w:rsidP="009426F9">
      <w:pPr>
        <w:pStyle w:val="ListParagraph"/>
        <w:numPr>
          <w:ilvl w:val="3"/>
          <w:numId w:val="1"/>
        </w:numPr>
      </w:pPr>
      <w:r w:rsidRPr="006D0156">
        <w:rPr>
          <w:lang w:val="en-US"/>
        </w:rPr>
        <w:t>Cultural and contextual differences</w:t>
      </w:r>
    </w:p>
    <w:p w:rsidR="00AB3936" w:rsidRPr="006D0156" w:rsidRDefault="00AB3936" w:rsidP="009426F9">
      <w:pPr>
        <w:pStyle w:val="ListParagraph"/>
        <w:numPr>
          <w:ilvl w:val="4"/>
          <w:numId w:val="1"/>
        </w:numPr>
      </w:pPr>
      <w:r w:rsidRPr="006D0156">
        <w:rPr>
          <w:lang w:val="en-US"/>
        </w:rPr>
        <w:t>Evidence for AN across cultures and history (unlike BN) (Keel &amp; Klump, 2003)</w:t>
      </w:r>
    </w:p>
    <w:p w:rsidR="00CA7DE6" w:rsidRPr="006D0156" w:rsidRDefault="00CA7DE6" w:rsidP="009426F9">
      <w:pPr>
        <w:pStyle w:val="ListParagraph"/>
        <w:numPr>
          <w:ilvl w:val="4"/>
          <w:numId w:val="1"/>
        </w:numPr>
      </w:pPr>
      <w:r w:rsidRPr="006D0156">
        <w:rPr>
          <w:lang w:val="en-US"/>
        </w:rPr>
        <w:t xml:space="preserve">Problem eating: Maladaptive eating attitudes (preoccupation) and eating behaviours (dieting) as assessed by self-report questionnaires </w:t>
      </w:r>
    </w:p>
    <w:p w:rsidR="00AB3936" w:rsidRPr="006D0156" w:rsidRDefault="00CA7DE6" w:rsidP="009426F9">
      <w:pPr>
        <w:pStyle w:val="ListParagraph"/>
        <w:numPr>
          <w:ilvl w:val="4"/>
          <w:numId w:val="1"/>
        </w:numPr>
      </w:pPr>
      <w:r w:rsidRPr="006D0156">
        <w:rPr>
          <w:lang w:val="en-US"/>
        </w:rPr>
        <w:t>Keel and Klump (2003)</w:t>
      </w:r>
      <w:r w:rsidR="009426F9" w:rsidRPr="006D0156">
        <w:rPr>
          <w:lang w:val="en-US"/>
        </w:rPr>
        <w:t>:</w:t>
      </w:r>
      <w:r w:rsidR="00AB3936" w:rsidRPr="006D0156">
        <w:rPr>
          <w:lang w:val="en-US"/>
        </w:rPr>
        <w:t xml:space="preserve"> metanalysis suggests a </w:t>
      </w:r>
      <w:r w:rsidR="00AB3936" w:rsidRPr="006D0156">
        <w:rPr>
          <w:u w:val="single"/>
          <w:lang w:val="en-US"/>
        </w:rPr>
        <w:t>modest</w:t>
      </w:r>
      <w:r w:rsidR="00AB3936" w:rsidRPr="006D0156">
        <w:rPr>
          <w:lang w:val="en-US"/>
        </w:rPr>
        <w:t xml:space="preserve"> increase in AN coinciding with the increasing idealization of thinness</w:t>
      </w:r>
    </w:p>
    <w:p w:rsidR="00AB3936" w:rsidRPr="006D0156" w:rsidRDefault="00AB3936" w:rsidP="009426F9">
      <w:pPr>
        <w:pStyle w:val="ListParagraph"/>
        <w:numPr>
          <w:ilvl w:val="4"/>
          <w:numId w:val="1"/>
        </w:numPr>
      </w:pPr>
      <w:r w:rsidRPr="006D0156">
        <w:rPr>
          <w:lang w:val="en-US"/>
        </w:rPr>
        <w:t>Influence of culture on ED has long been appreciated</w:t>
      </w:r>
    </w:p>
    <w:p w:rsidR="00AB3936" w:rsidRPr="006D0156" w:rsidRDefault="00AB3936" w:rsidP="009426F9">
      <w:pPr>
        <w:pStyle w:val="ListParagraph"/>
        <w:numPr>
          <w:ilvl w:val="4"/>
          <w:numId w:val="1"/>
        </w:numPr>
      </w:pPr>
      <w:r w:rsidRPr="006D0156">
        <w:rPr>
          <w:lang w:val="en-US"/>
        </w:rPr>
        <w:t>More prevalent in industrialized societies, Western cultures, and females than males, mirroring cross-cultural differences in importance of thinness for women.</w:t>
      </w:r>
    </w:p>
    <w:p w:rsidR="00AB3936" w:rsidRPr="006D0156" w:rsidRDefault="00AB3936" w:rsidP="009426F9">
      <w:pPr>
        <w:pStyle w:val="ListParagraph"/>
        <w:numPr>
          <w:ilvl w:val="4"/>
          <w:numId w:val="1"/>
        </w:numPr>
      </w:pPr>
      <w:r w:rsidRPr="006D0156">
        <w:rPr>
          <w:lang w:val="en-US"/>
        </w:rPr>
        <w:t>Furthermore, eating disorders seem to have become more common among younger females during the latter half of the 20</w:t>
      </w:r>
      <w:r w:rsidRPr="006D0156">
        <w:rPr>
          <w:vertAlign w:val="superscript"/>
          <w:lang w:val="en-US"/>
        </w:rPr>
        <w:t>th</w:t>
      </w:r>
      <w:r w:rsidRPr="006D0156">
        <w:rPr>
          <w:lang w:val="en-US"/>
        </w:rPr>
        <w:t xml:space="preserve"> century, during a period when icons of American beauty (Miss America contestants and Playboy centerfolds) have become thinner and women’s magazines have published significantly more articles on methods for weight loss. </w:t>
      </w:r>
    </w:p>
    <w:p w:rsidR="00AB3936" w:rsidRPr="006D0156" w:rsidRDefault="009426F9" w:rsidP="009426F9">
      <w:pPr>
        <w:pStyle w:val="ListParagraph"/>
        <w:numPr>
          <w:ilvl w:val="4"/>
          <w:numId w:val="1"/>
        </w:numPr>
      </w:pPr>
      <w:r w:rsidRPr="006D0156">
        <w:rPr>
          <w:lang w:val="en-US"/>
        </w:rPr>
        <w:t>R</w:t>
      </w:r>
      <w:r w:rsidR="00AB3936" w:rsidRPr="006D0156">
        <w:rPr>
          <w:lang w:val="en-US"/>
        </w:rPr>
        <w:t>eports of AN over time</w:t>
      </w:r>
      <w:r w:rsidRPr="006D0156">
        <w:rPr>
          <w:lang w:val="en-US"/>
        </w:rPr>
        <w:t>: e</w:t>
      </w:r>
      <w:r w:rsidR="00AB3936" w:rsidRPr="006D0156">
        <w:rPr>
          <w:lang w:val="en-US"/>
        </w:rPr>
        <w:t>.g., 7 doctoral medical theses have been found on anorexia between 1685 to 1710 (e.g., 18-year old who experienced amenorrhea and significant weight loss “like a Skeleton only clad with skin”)</w:t>
      </w:r>
    </w:p>
    <w:p w:rsidR="00AB3936" w:rsidRPr="006D0156" w:rsidRDefault="00AB3936" w:rsidP="009426F9">
      <w:pPr>
        <w:pStyle w:val="ListParagraph"/>
        <w:numPr>
          <w:ilvl w:val="4"/>
          <w:numId w:val="1"/>
        </w:numPr>
      </w:pPr>
      <w:r w:rsidRPr="006D0156">
        <w:rPr>
          <w:lang w:val="en-US"/>
        </w:rPr>
        <w:t xml:space="preserve"> Also tended to affect females more in their adolescences</w:t>
      </w:r>
    </w:p>
    <w:p w:rsidR="00AB3936" w:rsidRPr="006D0156" w:rsidRDefault="00AB3936" w:rsidP="009426F9">
      <w:pPr>
        <w:pStyle w:val="ListParagraph"/>
        <w:numPr>
          <w:ilvl w:val="4"/>
          <w:numId w:val="1"/>
        </w:numPr>
      </w:pPr>
      <w:r w:rsidRPr="006D0156">
        <w:rPr>
          <w:lang w:val="en-US"/>
        </w:rPr>
        <w:t xml:space="preserve"> sometimes for different, more culturally meaningful motivations (e.g., religious)</w:t>
      </w:r>
    </w:p>
    <w:p w:rsidR="00AB3936" w:rsidRPr="006D0156" w:rsidRDefault="00AB3936" w:rsidP="009426F9">
      <w:pPr>
        <w:pStyle w:val="ListParagraph"/>
        <w:numPr>
          <w:ilvl w:val="4"/>
          <w:numId w:val="1"/>
        </w:numPr>
      </w:pPr>
      <w:r w:rsidRPr="006D0156">
        <w:rPr>
          <w:lang w:val="en-US"/>
        </w:rPr>
        <w:t xml:space="preserve"> also found in non-Western cutures (Middle East, Indian subcontinent, and East Asia), where at least sometimes there is a lack of the “modern cult of thinness”</w:t>
      </w:r>
    </w:p>
    <w:p w:rsidR="00CA7DE6" w:rsidRPr="006D0156" w:rsidRDefault="009426F9" w:rsidP="009426F9">
      <w:pPr>
        <w:pStyle w:val="ListParagraph"/>
        <w:numPr>
          <w:ilvl w:val="2"/>
          <w:numId w:val="1"/>
        </w:numPr>
      </w:pPr>
      <w:r w:rsidRPr="006D0156">
        <w:t>Bulimia Nervosa</w:t>
      </w:r>
    </w:p>
    <w:p w:rsidR="00AB3936" w:rsidRPr="006D0156" w:rsidRDefault="00AB3936" w:rsidP="009426F9">
      <w:pPr>
        <w:pStyle w:val="ListParagraph"/>
        <w:numPr>
          <w:ilvl w:val="3"/>
          <w:numId w:val="1"/>
        </w:numPr>
      </w:pPr>
      <w:r w:rsidRPr="006D0156">
        <w:rPr>
          <w:lang w:val="en-US"/>
        </w:rPr>
        <w:t>More common than anorexia (AN)</w:t>
      </w:r>
    </w:p>
    <w:p w:rsidR="00AB3936" w:rsidRPr="006D0156" w:rsidRDefault="00AB3936" w:rsidP="009426F9">
      <w:pPr>
        <w:pStyle w:val="ListParagraph"/>
        <w:numPr>
          <w:ilvl w:val="4"/>
          <w:numId w:val="1"/>
        </w:numPr>
      </w:pPr>
      <w:r w:rsidRPr="006D0156">
        <w:rPr>
          <w:lang w:val="en-US"/>
        </w:rPr>
        <w:t xml:space="preserve">1.5% of </w:t>
      </w:r>
      <w:r w:rsidRPr="006D0156">
        <w:rPr>
          <w:u w:val="single"/>
          <w:lang w:val="en-US"/>
        </w:rPr>
        <w:t>female</w:t>
      </w:r>
      <w:r w:rsidRPr="006D0156">
        <w:rPr>
          <w:lang w:val="en-US"/>
        </w:rPr>
        <w:t xml:space="preserve"> teens (0.5% males)</w:t>
      </w:r>
    </w:p>
    <w:p w:rsidR="00AB3936" w:rsidRPr="006D0156" w:rsidRDefault="00AB3936" w:rsidP="009426F9">
      <w:pPr>
        <w:pStyle w:val="ListParagraph"/>
        <w:numPr>
          <w:ilvl w:val="4"/>
          <w:numId w:val="1"/>
        </w:numPr>
      </w:pPr>
      <w:r w:rsidRPr="006D0156">
        <w:rPr>
          <w:lang w:val="en-US"/>
        </w:rPr>
        <w:t>Again, rates of problem eating higher (8% girls, 3% boys)</w:t>
      </w:r>
    </w:p>
    <w:p w:rsidR="00AB3936" w:rsidRPr="006D0156" w:rsidRDefault="00AB3936" w:rsidP="009426F9">
      <w:pPr>
        <w:pStyle w:val="ListParagraph"/>
        <w:numPr>
          <w:ilvl w:val="3"/>
          <w:numId w:val="1"/>
        </w:numPr>
      </w:pPr>
      <w:r w:rsidRPr="006D0156">
        <w:rPr>
          <w:lang w:val="en-US"/>
        </w:rPr>
        <w:t>Gender differences</w:t>
      </w:r>
    </w:p>
    <w:p w:rsidR="00AB3936" w:rsidRPr="006D0156" w:rsidRDefault="00AB3936" w:rsidP="009426F9">
      <w:pPr>
        <w:pStyle w:val="ListParagraph"/>
        <w:numPr>
          <w:ilvl w:val="4"/>
          <w:numId w:val="1"/>
        </w:numPr>
      </w:pPr>
      <w:r w:rsidRPr="006D0156">
        <w:rPr>
          <w:lang w:val="en-US"/>
        </w:rPr>
        <w:t>More females than males</w:t>
      </w:r>
    </w:p>
    <w:p w:rsidR="00AB3936" w:rsidRPr="006D0156" w:rsidRDefault="00AB3936" w:rsidP="009426F9">
      <w:pPr>
        <w:pStyle w:val="ListParagraph"/>
        <w:numPr>
          <w:ilvl w:val="4"/>
          <w:numId w:val="1"/>
        </w:numPr>
      </w:pPr>
      <w:r w:rsidRPr="006D0156">
        <w:rPr>
          <w:lang w:val="en-US"/>
        </w:rPr>
        <w:t>Females more concerned with thinness</w:t>
      </w:r>
    </w:p>
    <w:p w:rsidR="00AB3936" w:rsidRPr="006D0156" w:rsidRDefault="00AB3936" w:rsidP="009426F9">
      <w:pPr>
        <w:pStyle w:val="ListParagraph"/>
        <w:numPr>
          <w:ilvl w:val="4"/>
          <w:numId w:val="1"/>
        </w:numPr>
      </w:pPr>
      <w:r w:rsidRPr="006D0156">
        <w:rPr>
          <w:lang w:val="en-US"/>
        </w:rPr>
        <w:t>Males more concerned with athleticism</w:t>
      </w:r>
    </w:p>
    <w:p w:rsidR="00AB3936" w:rsidRPr="006D0156" w:rsidRDefault="00AB3936" w:rsidP="009426F9">
      <w:pPr>
        <w:pStyle w:val="ListParagraph"/>
        <w:numPr>
          <w:ilvl w:val="3"/>
          <w:numId w:val="1"/>
        </w:numPr>
      </w:pPr>
      <w:r w:rsidRPr="006D0156">
        <w:rPr>
          <w:lang w:val="en-US"/>
        </w:rPr>
        <w:t>Cultural and contextual differences</w:t>
      </w:r>
    </w:p>
    <w:p w:rsidR="00AB3936" w:rsidRPr="006D0156" w:rsidRDefault="00AB3936" w:rsidP="009426F9">
      <w:pPr>
        <w:pStyle w:val="ListParagraph"/>
        <w:numPr>
          <w:ilvl w:val="4"/>
          <w:numId w:val="1"/>
        </w:numPr>
      </w:pPr>
      <w:r w:rsidRPr="006D0156">
        <w:rPr>
          <w:lang w:val="en-US"/>
        </w:rPr>
        <w:t xml:space="preserve">Culture-bound - “modern cult of thinness” (Keel and Klump, 2003) </w:t>
      </w:r>
    </w:p>
    <w:p w:rsidR="00AB3936" w:rsidRPr="006D0156" w:rsidRDefault="009426F9" w:rsidP="009426F9">
      <w:pPr>
        <w:pStyle w:val="ListParagraph"/>
        <w:numPr>
          <w:ilvl w:val="4"/>
          <w:numId w:val="1"/>
        </w:numPr>
      </w:pPr>
      <w:r w:rsidRPr="006D0156">
        <w:rPr>
          <w:lang w:val="en-US"/>
        </w:rPr>
        <w:t>Keel and Klump (2003):</w:t>
      </w:r>
      <w:r w:rsidR="00AB3936" w:rsidRPr="006D0156">
        <w:rPr>
          <w:lang w:val="en-US"/>
        </w:rPr>
        <w:t xml:space="preserve"> BN appears to be culture-bound</w:t>
      </w:r>
    </w:p>
    <w:p w:rsidR="00AB3936" w:rsidRPr="006D0156" w:rsidRDefault="00AB3936" w:rsidP="009426F9">
      <w:pPr>
        <w:pStyle w:val="ListParagraph"/>
        <w:numPr>
          <w:ilvl w:val="4"/>
          <w:numId w:val="1"/>
        </w:numPr>
      </w:pPr>
      <w:r w:rsidRPr="006D0156">
        <w:rPr>
          <w:lang w:val="en-US"/>
        </w:rPr>
        <w:t>Epidemiological data are limited, but they support on increase of BN during latter half of 20</w:t>
      </w:r>
      <w:r w:rsidRPr="006D0156">
        <w:rPr>
          <w:vertAlign w:val="superscript"/>
          <w:lang w:val="en-US"/>
        </w:rPr>
        <w:t>th</w:t>
      </w:r>
      <w:r w:rsidRPr="006D0156">
        <w:rPr>
          <w:lang w:val="en-US"/>
        </w:rPr>
        <w:t xml:space="preserve"> century</w:t>
      </w:r>
    </w:p>
    <w:p w:rsidR="00AB3936" w:rsidRPr="006D0156" w:rsidRDefault="00AB3936" w:rsidP="009426F9">
      <w:pPr>
        <w:pStyle w:val="ListParagraph"/>
        <w:numPr>
          <w:ilvl w:val="4"/>
          <w:numId w:val="1"/>
        </w:numPr>
      </w:pPr>
      <w:r w:rsidRPr="006D0156">
        <w:rPr>
          <w:lang w:val="en-US"/>
        </w:rPr>
        <w:t>Very little evidence of BN in earlier historical periods (most seem to represent BED or AN binge-purge)</w:t>
      </w:r>
    </w:p>
    <w:p w:rsidR="009426F9" w:rsidRPr="006D0156" w:rsidRDefault="009426F9" w:rsidP="009426F9">
      <w:pPr>
        <w:pStyle w:val="ListParagraph"/>
        <w:numPr>
          <w:ilvl w:val="4"/>
          <w:numId w:val="1"/>
        </w:numPr>
      </w:pPr>
      <w:r w:rsidRPr="006D0156">
        <w:rPr>
          <w:lang w:val="en-US"/>
        </w:rPr>
        <w:t>A</w:t>
      </w:r>
      <w:r w:rsidR="00AB3936" w:rsidRPr="006D0156">
        <w:rPr>
          <w:lang w:val="en-US"/>
        </w:rPr>
        <w:t>lthough it does exist in non-western nations, little if any evidence that it exists in cultu</w:t>
      </w:r>
      <w:r w:rsidRPr="006D0156">
        <w:rPr>
          <w:lang w:val="en-US"/>
        </w:rPr>
        <w:t>res not expose to western ideals</w:t>
      </w:r>
    </w:p>
    <w:p w:rsidR="009426F9" w:rsidRPr="006D0156" w:rsidRDefault="009426F9" w:rsidP="009426F9">
      <w:pPr>
        <w:pStyle w:val="ListParagraph"/>
        <w:numPr>
          <w:ilvl w:val="2"/>
          <w:numId w:val="1"/>
        </w:numPr>
      </w:pPr>
      <w:r w:rsidRPr="006D0156">
        <w:rPr>
          <w:lang w:val="en-US"/>
        </w:rPr>
        <w:t>Eating disorders among boys</w:t>
      </w:r>
    </w:p>
    <w:p w:rsidR="00AB3936" w:rsidRPr="006D0156" w:rsidRDefault="00AB3936" w:rsidP="009426F9">
      <w:pPr>
        <w:pStyle w:val="ListParagraph"/>
        <w:numPr>
          <w:ilvl w:val="3"/>
          <w:numId w:val="1"/>
        </w:numPr>
      </w:pPr>
      <w:r w:rsidRPr="006D0156">
        <w:rPr>
          <w:lang w:val="en-US"/>
        </w:rPr>
        <w:t>More common among young males than originally believed.</w:t>
      </w:r>
    </w:p>
    <w:p w:rsidR="00AB3936" w:rsidRPr="006D0156" w:rsidRDefault="00AB3936" w:rsidP="009426F9">
      <w:pPr>
        <w:pStyle w:val="ListParagraph"/>
        <w:numPr>
          <w:ilvl w:val="3"/>
          <w:numId w:val="1"/>
        </w:numPr>
      </w:pPr>
      <w:r w:rsidRPr="006D0156">
        <w:rPr>
          <w:lang w:val="en-US"/>
        </w:rPr>
        <w:lastRenderedPageBreak/>
        <w:t>Because typically believed that only women were affected, males tend to go under-diagnosed.</w:t>
      </w:r>
    </w:p>
    <w:p w:rsidR="00AB3936" w:rsidRPr="006D0156" w:rsidRDefault="00AB3936" w:rsidP="009426F9">
      <w:pPr>
        <w:pStyle w:val="ListParagraph"/>
        <w:numPr>
          <w:ilvl w:val="3"/>
          <w:numId w:val="1"/>
        </w:numPr>
      </w:pPr>
      <w:r w:rsidRPr="006D0156">
        <w:rPr>
          <w:lang w:val="en-US"/>
        </w:rPr>
        <w:t>Males are also subjected to powerful media images, especially increasingly muscular male body type.</w:t>
      </w:r>
    </w:p>
    <w:p w:rsidR="00AB3936" w:rsidRPr="006D0156" w:rsidRDefault="00AB3936" w:rsidP="009426F9">
      <w:pPr>
        <w:pStyle w:val="ListParagraph"/>
        <w:numPr>
          <w:ilvl w:val="3"/>
          <w:numId w:val="1"/>
        </w:numPr>
      </w:pPr>
      <w:r w:rsidRPr="006D0156">
        <w:rPr>
          <w:lang w:val="en-US"/>
        </w:rPr>
        <w:t xml:space="preserve">Males show some of the same clinical features as </w:t>
      </w:r>
      <w:proofErr w:type="gramStart"/>
      <w:r w:rsidRPr="006D0156">
        <w:rPr>
          <w:lang w:val="en-US"/>
        </w:rPr>
        <w:t>females,</w:t>
      </w:r>
      <w:proofErr w:type="gramEnd"/>
      <w:r w:rsidRPr="006D0156">
        <w:rPr>
          <w:lang w:val="en-US"/>
        </w:rPr>
        <w:t xml:space="preserve"> however males show less of a preoccupation with food or a drive for thinness.</w:t>
      </w:r>
    </w:p>
    <w:p w:rsidR="00AB3936" w:rsidRPr="006D0156" w:rsidRDefault="00AB3936" w:rsidP="009426F9">
      <w:pPr>
        <w:pStyle w:val="ListParagraph"/>
        <w:numPr>
          <w:ilvl w:val="3"/>
          <w:numId w:val="1"/>
        </w:numPr>
      </w:pPr>
      <w:r w:rsidRPr="006D0156">
        <w:rPr>
          <w:lang w:val="en-US"/>
        </w:rPr>
        <w:t>The</w:t>
      </w:r>
      <w:r w:rsidR="009426F9" w:rsidRPr="006D0156">
        <w:rPr>
          <w:lang w:val="en-US"/>
        </w:rPr>
        <w:t>y</w:t>
      </w:r>
      <w:r w:rsidRPr="006D0156">
        <w:rPr>
          <w:lang w:val="en-US"/>
        </w:rPr>
        <w:t xml:space="preserve"> tend to want to be more muscular than they actually are, and more muscular than the average male body.</w:t>
      </w:r>
    </w:p>
    <w:p w:rsidR="009426F9" w:rsidRPr="006D0156" w:rsidRDefault="009426F9" w:rsidP="009426F9">
      <w:pPr>
        <w:pStyle w:val="ListParagraph"/>
        <w:numPr>
          <w:ilvl w:val="2"/>
          <w:numId w:val="1"/>
        </w:numPr>
      </w:pPr>
      <w:r w:rsidRPr="006D0156">
        <w:t>Eating disorders and sexual orientation</w:t>
      </w:r>
    </w:p>
    <w:p w:rsidR="00AB3936" w:rsidRPr="006D0156" w:rsidRDefault="00AB3936" w:rsidP="009426F9">
      <w:pPr>
        <w:pStyle w:val="ListParagraph"/>
        <w:numPr>
          <w:ilvl w:val="3"/>
          <w:numId w:val="1"/>
        </w:numPr>
      </w:pPr>
      <w:r w:rsidRPr="006D0156">
        <w:rPr>
          <w:lang w:val="en-US"/>
        </w:rPr>
        <w:t>Some research suggesting that gay men appear to be at greater risk for behavioural symptoms of eating disorders compared to heterosexual men (Yelland &amp; Tiggemann, 2003).</w:t>
      </w:r>
    </w:p>
    <w:p w:rsidR="00AB3936" w:rsidRPr="006D0156" w:rsidRDefault="00AB3936" w:rsidP="009426F9">
      <w:pPr>
        <w:pStyle w:val="ListParagraph"/>
        <w:numPr>
          <w:ilvl w:val="3"/>
          <w:numId w:val="1"/>
        </w:numPr>
      </w:pPr>
      <w:r w:rsidRPr="006D0156">
        <w:rPr>
          <w:lang w:val="en-US"/>
        </w:rPr>
        <w:t>Gay men also are more susceptible than heterosexual men to media images promoting thinness (Levine &amp; Harrison, 2004),</w:t>
      </w:r>
    </w:p>
    <w:p w:rsidR="00AB3936" w:rsidRPr="006D0156" w:rsidRDefault="00AB3936" w:rsidP="009426F9">
      <w:pPr>
        <w:pStyle w:val="ListParagraph"/>
        <w:numPr>
          <w:ilvl w:val="3"/>
          <w:numId w:val="1"/>
        </w:numPr>
      </w:pPr>
      <w:r w:rsidRPr="006D0156">
        <w:rPr>
          <w:lang w:val="en-US"/>
        </w:rPr>
        <w:t>More likely than heterosexual men to experience poor body image and body dissatisfaction and related eating disorder symptomatology (e.g., Martins, Tiggeman, &amp; Kirkbride, 2007).</w:t>
      </w:r>
    </w:p>
    <w:p w:rsidR="00742C24" w:rsidRPr="006D0156" w:rsidRDefault="00742C24" w:rsidP="00742C24">
      <w:pPr>
        <w:pStyle w:val="ListParagraph"/>
        <w:numPr>
          <w:ilvl w:val="1"/>
          <w:numId w:val="1"/>
        </w:numPr>
      </w:pPr>
      <w:r w:rsidRPr="006D0156">
        <w:rPr>
          <w:lang w:val="en-US"/>
        </w:rPr>
        <w:t>Correlates</w:t>
      </w:r>
    </w:p>
    <w:p w:rsidR="00AB3936" w:rsidRPr="006D0156" w:rsidRDefault="00AB3936" w:rsidP="009426F9">
      <w:pPr>
        <w:pStyle w:val="ListParagraph"/>
        <w:numPr>
          <w:ilvl w:val="2"/>
          <w:numId w:val="1"/>
        </w:numPr>
      </w:pPr>
      <w:r w:rsidRPr="006D0156">
        <w:rPr>
          <w:lang w:val="en-US"/>
        </w:rPr>
        <w:t>Anorexia Nervosa</w:t>
      </w:r>
    </w:p>
    <w:p w:rsidR="009426F9" w:rsidRPr="006D0156" w:rsidRDefault="00AB3936" w:rsidP="009426F9">
      <w:pPr>
        <w:pStyle w:val="ListParagraph"/>
        <w:numPr>
          <w:ilvl w:val="3"/>
          <w:numId w:val="1"/>
        </w:numPr>
      </w:pPr>
      <w:r w:rsidRPr="006D0156">
        <w:t>Rigid, inflexible thinking</w:t>
      </w:r>
      <w:r w:rsidR="009426F9" w:rsidRPr="006D0156">
        <w:t xml:space="preserve"> (difficulty thinking about alternatives, cling to preconceptions, don’t like change, often based on past experience)</w:t>
      </w:r>
    </w:p>
    <w:p w:rsidR="00AB3936" w:rsidRPr="006D0156" w:rsidRDefault="00AB3936" w:rsidP="009426F9">
      <w:pPr>
        <w:pStyle w:val="ListParagraph"/>
        <w:numPr>
          <w:ilvl w:val="3"/>
          <w:numId w:val="1"/>
        </w:numPr>
      </w:pPr>
      <w:r w:rsidRPr="006D0156">
        <w:t>Depressive symptoms (e.g., depressed mood, social withdrawal, feelings of ineffectiveness) and perfectionism.</w:t>
      </w:r>
    </w:p>
    <w:p w:rsidR="009426F9" w:rsidRPr="006D0156" w:rsidRDefault="009426F9" w:rsidP="009426F9">
      <w:pPr>
        <w:pStyle w:val="ListParagraph"/>
        <w:numPr>
          <w:ilvl w:val="4"/>
          <w:numId w:val="1"/>
        </w:numPr>
      </w:pPr>
      <w:r w:rsidRPr="006D0156">
        <w:t>Especially s</w:t>
      </w:r>
      <w:r w:rsidRPr="006D0156">
        <w:rPr>
          <w:u w:val="single"/>
        </w:rPr>
        <w:t>elf-critical perfectionism (h</w:t>
      </w:r>
      <w:r w:rsidRPr="006D0156">
        <w:t>arsh self-scrutiny, overconcern with mistakes).</w:t>
      </w:r>
    </w:p>
    <w:p w:rsidR="009426F9" w:rsidRPr="006D0156" w:rsidRDefault="009426F9" w:rsidP="009426F9">
      <w:pPr>
        <w:pStyle w:val="ListParagraph"/>
        <w:numPr>
          <w:ilvl w:val="4"/>
          <w:numId w:val="1"/>
        </w:numPr>
      </w:pPr>
      <w:r w:rsidRPr="006D0156">
        <w:t>Findings suggest that perfectionism may predict the onset of AN symptoms and that it is a salient correlate of AN, BN, and BED</w:t>
      </w:r>
    </w:p>
    <w:p w:rsidR="009426F9" w:rsidRPr="006D0156" w:rsidRDefault="009426F9" w:rsidP="009426F9">
      <w:pPr>
        <w:pStyle w:val="ListParagraph"/>
        <w:numPr>
          <w:ilvl w:val="4"/>
          <w:numId w:val="1"/>
        </w:numPr>
      </w:pPr>
      <w:r w:rsidRPr="006D0156">
        <w:t>Intensifies aspects of the eating disorder (i.e., extreme standards are applied to eating, weight, and shape, and their control.</w:t>
      </w:r>
    </w:p>
    <w:p w:rsidR="00AB3936" w:rsidRPr="006D0156" w:rsidRDefault="00AB3936" w:rsidP="009426F9">
      <w:pPr>
        <w:pStyle w:val="ListParagraph"/>
        <w:numPr>
          <w:ilvl w:val="3"/>
          <w:numId w:val="1"/>
        </w:numPr>
      </w:pPr>
      <w:r w:rsidRPr="006D0156">
        <w:t>Obsessive-compulsive features</w:t>
      </w:r>
    </w:p>
    <w:p w:rsidR="00AB3936" w:rsidRPr="006D0156" w:rsidRDefault="00AB3936" w:rsidP="009426F9">
      <w:pPr>
        <w:pStyle w:val="ListParagraph"/>
        <w:numPr>
          <w:ilvl w:val="4"/>
          <w:numId w:val="1"/>
        </w:numPr>
      </w:pPr>
      <w:r w:rsidRPr="006D0156">
        <w:t>Both related and unrelated to food.</w:t>
      </w:r>
    </w:p>
    <w:p w:rsidR="00AB3936" w:rsidRPr="006D0156" w:rsidRDefault="00AB3936" w:rsidP="009426F9">
      <w:pPr>
        <w:pStyle w:val="ListParagraph"/>
        <w:numPr>
          <w:ilvl w:val="4"/>
          <w:numId w:val="1"/>
        </w:numPr>
      </w:pPr>
      <w:r w:rsidRPr="006D0156">
        <w:t xml:space="preserve">Collect recipes, hoard food, obsessive weighing, </w:t>
      </w:r>
      <w:proofErr w:type="gramStart"/>
      <w:r w:rsidRPr="006D0156">
        <w:t>counting</w:t>
      </w:r>
      <w:proofErr w:type="gramEnd"/>
      <w:r w:rsidRPr="006D0156">
        <w:t xml:space="preserve"> calories.</w:t>
      </w:r>
    </w:p>
    <w:p w:rsidR="009426F9" w:rsidRPr="006D0156" w:rsidRDefault="009426F9" w:rsidP="009426F9">
      <w:pPr>
        <w:pStyle w:val="ListParagraph"/>
        <w:numPr>
          <w:ilvl w:val="4"/>
          <w:numId w:val="1"/>
        </w:numPr>
      </w:pPr>
      <w:r w:rsidRPr="006D0156">
        <w:t xml:space="preserve">Doubting, checking, need for symmetry, exactness, rigidity. </w:t>
      </w:r>
    </w:p>
    <w:p w:rsidR="009426F9" w:rsidRPr="006D0156" w:rsidRDefault="009426F9" w:rsidP="009426F9">
      <w:pPr>
        <w:pStyle w:val="ListParagraph"/>
        <w:numPr>
          <w:ilvl w:val="4"/>
          <w:numId w:val="1"/>
        </w:numPr>
      </w:pPr>
      <w:r w:rsidRPr="006D0156">
        <w:t>Some studies show that these traits precede the onset of the ED.</w:t>
      </w:r>
    </w:p>
    <w:p w:rsidR="009426F9" w:rsidRPr="006D0156" w:rsidRDefault="009426F9" w:rsidP="009426F9">
      <w:pPr>
        <w:pStyle w:val="ListParagraph"/>
        <w:numPr>
          <w:ilvl w:val="4"/>
          <w:numId w:val="1"/>
        </w:numPr>
      </w:pPr>
      <w:r w:rsidRPr="006D0156">
        <w:t>Also, some studies suggest that ANR (Anorexia Nervosa - Restrictive) are higher on compulsivity, while BN are higher on impulsivity, but others suggest there is no difference.</w:t>
      </w:r>
    </w:p>
    <w:p w:rsidR="00AB3936" w:rsidRPr="006D0156" w:rsidRDefault="00AB3936" w:rsidP="009426F9">
      <w:pPr>
        <w:pStyle w:val="ListParagraph"/>
        <w:numPr>
          <w:ilvl w:val="3"/>
          <w:numId w:val="1"/>
        </w:numPr>
      </w:pPr>
      <w:r w:rsidRPr="006D0156">
        <w:t>Concerns about eating in public, strong need to control one’s environment, limited social spontaneity, and overly restrained emotional expression.</w:t>
      </w:r>
    </w:p>
    <w:p w:rsidR="00AB3936" w:rsidRPr="006D0156" w:rsidRDefault="00AB3936" w:rsidP="004906D4">
      <w:pPr>
        <w:pStyle w:val="ListParagraph"/>
        <w:numPr>
          <w:ilvl w:val="2"/>
          <w:numId w:val="1"/>
        </w:numPr>
      </w:pPr>
      <w:r w:rsidRPr="006D0156">
        <w:rPr>
          <w:lang w:val="en-US"/>
        </w:rPr>
        <w:t>Bulimia Nervosa</w:t>
      </w:r>
    </w:p>
    <w:p w:rsidR="00AB3936" w:rsidRPr="006D0156" w:rsidRDefault="00AB3936" w:rsidP="004906D4">
      <w:pPr>
        <w:pStyle w:val="ListParagraph"/>
        <w:numPr>
          <w:ilvl w:val="3"/>
          <w:numId w:val="1"/>
        </w:numPr>
      </w:pPr>
      <w:r w:rsidRPr="006D0156">
        <w:rPr>
          <w:lang w:val="en-US"/>
        </w:rPr>
        <w:t xml:space="preserve">Black </w:t>
      </w:r>
      <w:r w:rsidRPr="006D0156">
        <w:t>and white thinking</w:t>
      </w:r>
    </w:p>
    <w:p w:rsidR="00AB3936" w:rsidRPr="006D0156" w:rsidRDefault="00AB3936" w:rsidP="004906D4">
      <w:pPr>
        <w:pStyle w:val="ListParagraph"/>
        <w:numPr>
          <w:ilvl w:val="3"/>
          <w:numId w:val="1"/>
        </w:numPr>
      </w:pPr>
      <w:r w:rsidRPr="006D0156">
        <w:t>Impulse control, emotional instability</w:t>
      </w:r>
    </w:p>
    <w:p w:rsidR="00AB3936" w:rsidRPr="006D0156" w:rsidRDefault="00AB3936" w:rsidP="004906D4">
      <w:pPr>
        <w:pStyle w:val="ListParagraph"/>
        <w:numPr>
          <w:ilvl w:val="4"/>
          <w:numId w:val="1"/>
        </w:numPr>
      </w:pPr>
      <w:r w:rsidRPr="006D0156">
        <w:t>A lack of forethought and failure to contemplate risk and consequences before acting (e.g., sudden decision to binge and purge, without considering the associated dysphoria and physical risks).</w:t>
      </w:r>
    </w:p>
    <w:p w:rsidR="00AB3936" w:rsidRPr="006D0156" w:rsidRDefault="00AB3936" w:rsidP="004906D4">
      <w:pPr>
        <w:pStyle w:val="ListParagraph"/>
        <w:numPr>
          <w:ilvl w:val="4"/>
          <w:numId w:val="1"/>
        </w:numPr>
      </w:pPr>
      <w:r w:rsidRPr="006D0156">
        <w:lastRenderedPageBreak/>
        <w:t>Some studies suggests that ANR are less impulsive than BN</w:t>
      </w:r>
    </w:p>
    <w:p w:rsidR="00AB3936" w:rsidRPr="006D0156" w:rsidRDefault="00AB3936" w:rsidP="004906D4">
      <w:pPr>
        <w:pStyle w:val="ListParagraph"/>
        <w:numPr>
          <w:ilvl w:val="4"/>
          <w:numId w:val="1"/>
        </w:numPr>
      </w:pPr>
      <w:r w:rsidRPr="006D0156">
        <w:t>May not reflect an enduring personality trait, but it may be a result of the emotional instability and erratic dietary pattern associated with BN.</w:t>
      </w:r>
    </w:p>
    <w:p w:rsidR="00AB3936" w:rsidRPr="006D0156" w:rsidRDefault="00AB3936" w:rsidP="004906D4">
      <w:pPr>
        <w:pStyle w:val="ListParagraph"/>
        <w:numPr>
          <w:ilvl w:val="4"/>
          <w:numId w:val="1"/>
        </w:numPr>
      </w:pPr>
      <w:r w:rsidRPr="006D0156">
        <w:t xml:space="preserve">In support of this, impulsivity and </w:t>
      </w:r>
      <w:r w:rsidR="004906D4" w:rsidRPr="006D0156">
        <w:rPr>
          <w:u w:val="single"/>
        </w:rPr>
        <w:t>emotional lability</w:t>
      </w:r>
      <w:r w:rsidR="004906D4" w:rsidRPr="006D0156">
        <w:t xml:space="preserve"> (ups and downs) de</w:t>
      </w:r>
      <w:r w:rsidRPr="006D0156">
        <w:t xml:space="preserve">crease following reductions in binge eating and purging. </w:t>
      </w:r>
    </w:p>
    <w:p w:rsidR="00AB3936" w:rsidRPr="006D0156" w:rsidRDefault="004906D4" w:rsidP="004906D4">
      <w:pPr>
        <w:pStyle w:val="ListParagraph"/>
        <w:numPr>
          <w:ilvl w:val="4"/>
          <w:numId w:val="1"/>
        </w:numPr>
      </w:pPr>
      <w:r w:rsidRPr="006D0156">
        <w:rPr>
          <w:u w:val="single"/>
        </w:rPr>
        <w:t>Rigidity and obsessionality</w:t>
      </w:r>
      <w:r w:rsidRPr="006D0156">
        <w:t xml:space="preserve"> </w:t>
      </w:r>
      <w:r w:rsidR="00AB3936" w:rsidRPr="006D0156">
        <w:t>tend to persist after recovery from the ED</w:t>
      </w:r>
      <w:r w:rsidRPr="006D0156">
        <w:t>, unlike most other characteristics</w:t>
      </w:r>
    </w:p>
    <w:p w:rsidR="00AB3936" w:rsidRPr="006D0156" w:rsidRDefault="00AB3936" w:rsidP="004906D4">
      <w:pPr>
        <w:pStyle w:val="ListParagraph"/>
        <w:numPr>
          <w:ilvl w:val="3"/>
          <w:numId w:val="1"/>
        </w:numPr>
      </w:pPr>
      <w:r w:rsidRPr="006D0156">
        <w:t xml:space="preserve">High comorbidity with depression and anxiety </w:t>
      </w:r>
    </w:p>
    <w:p w:rsidR="00AB3936" w:rsidRPr="006D0156" w:rsidRDefault="00AB3936" w:rsidP="004906D4">
      <w:pPr>
        <w:pStyle w:val="ListParagraph"/>
        <w:numPr>
          <w:ilvl w:val="3"/>
          <w:numId w:val="1"/>
        </w:numPr>
      </w:pPr>
      <w:r w:rsidRPr="006D0156">
        <w:t>Subgroup that engages in substance abuse (30%)  and self-injury</w:t>
      </w:r>
    </w:p>
    <w:p w:rsidR="00AB3936" w:rsidRPr="006D0156" w:rsidRDefault="00AB3936" w:rsidP="004906D4">
      <w:pPr>
        <w:pStyle w:val="ListParagraph"/>
        <w:numPr>
          <w:ilvl w:val="3"/>
          <w:numId w:val="1"/>
        </w:numPr>
      </w:pPr>
      <w:r w:rsidRPr="006D0156">
        <w:t>Substantial proportion meet criteria for a personality disorder (typically Borderline Personality Disorder).</w:t>
      </w:r>
    </w:p>
    <w:p w:rsidR="00AB3936" w:rsidRPr="006D0156" w:rsidRDefault="00AB3936" w:rsidP="004906D4">
      <w:pPr>
        <w:pStyle w:val="ListParagraph"/>
        <w:numPr>
          <w:ilvl w:val="3"/>
          <w:numId w:val="1"/>
        </w:numPr>
      </w:pPr>
      <w:r w:rsidRPr="006D0156">
        <w:t>Some association with past history of sexual abuse</w:t>
      </w:r>
    </w:p>
    <w:p w:rsidR="00AB3936" w:rsidRPr="006D0156" w:rsidRDefault="00AB3936" w:rsidP="004906D4">
      <w:pPr>
        <w:pStyle w:val="ListParagraph"/>
        <w:numPr>
          <w:ilvl w:val="4"/>
          <w:numId w:val="1"/>
        </w:numPr>
      </w:pPr>
      <w:r w:rsidRPr="006D0156">
        <w:t>Not all studies find this (Connors &amp; Morse, 1993)</w:t>
      </w:r>
    </w:p>
    <w:p w:rsidR="004906D4" w:rsidRPr="006D0156" w:rsidRDefault="004906D4" w:rsidP="004906D4">
      <w:pPr>
        <w:pStyle w:val="ListParagraph"/>
        <w:numPr>
          <w:ilvl w:val="5"/>
          <w:numId w:val="1"/>
        </w:numPr>
      </w:pPr>
      <w:r w:rsidRPr="006D0156">
        <w:t>Did a review, found the rates about as same as in the general pop’n (30%)</w:t>
      </w:r>
    </w:p>
    <w:p w:rsidR="00AB3936" w:rsidRPr="006D0156" w:rsidRDefault="00AB3936" w:rsidP="004906D4">
      <w:pPr>
        <w:pStyle w:val="ListParagraph"/>
        <w:numPr>
          <w:ilvl w:val="4"/>
          <w:numId w:val="1"/>
        </w:numPr>
      </w:pPr>
      <w:r w:rsidRPr="006D0156">
        <w:t>Link not as strong for anorexia</w:t>
      </w:r>
    </w:p>
    <w:p w:rsidR="004906D4" w:rsidRPr="006D0156" w:rsidRDefault="00AB3936" w:rsidP="004906D4">
      <w:pPr>
        <w:pStyle w:val="ListParagraph"/>
        <w:numPr>
          <w:ilvl w:val="4"/>
          <w:numId w:val="1"/>
        </w:numPr>
      </w:pPr>
      <w:r w:rsidRPr="006D0156">
        <w:t>Steiger et al. (2010)</w:t>
      </w:r>
      <w:r w:rsidR="004906D4" w:rsidRPr="006D0156">
        <w:t>: ED was generally associated with childhood sexual abuse, but the link was particularly strong for people in the « dissocial (sensation-seeking, callousness)/impulsive » category vs. the “inhibited/compulsive,” and “low psychopathology” group.</w:t>
      </w:r>
    </w:p>
    <w:p w:rsidR="00AB3936" w:rsidRPr="006D0156" w:rsidRDefault="00AB3936" w:rsidP="004906D4">
      <w:pPr>
        <w:pStyle w:val="ListParagraph"/>
        <w:numPr>
          <w:ilvl w:val="2"/>
          <w:numId w:val="1"/>
        </w:numPr>
      </w:pPr>
      <w:r w:rsidRPr="006D0156">
        <w:rPr>
          <w:lang w:val="en-US"/>
        </w:rPr>
        <w:t>Eating disorders may result in exaggerations of associated cognitive-personality (e.g., rigid thinking) factors.</w:t>
      </w:r>
    </w:p>
    <w:p w:rsidR="00AB3936" w:rsidRPr="006D0156" w:rsidRDefault="00AB3936" w:rsidP="004906D4">
      <w:pPr>
        <w:pStyle w:val="ListParagraph"/>
        <w:numPr>
          <w:ilvl w:val="3"/>
          <w:numId w:val="1"/>
        </w:numPr>
      </w:pPr>
      <w:r w:rsidRPr="006D0156">
        <w:rPr>
          <w:lang w:val="en-US"/>
        </w:rPr>
        <w:t>Due to the starvation effects, dietary chaos, and emotional turmoil associated with eating-disordered behaviour.</w:t>
      </w:r>
    </w:p>
    <w:p w:rsidR="004906D4" w:rsidRPr="006D0156" w:rsidRDefault="004906D4" w:rsidP="004906D4">
      <w:pPr>
        <w:pStyle w:val="ListParagraph"/>
        <w:numPr>
          <w:ilvl w:val="3"/>
          <w:numId w:val="1"/>
        </w:numPr>
      </w:pPr>
      <w:r w:rsidRPr="006D0156">
        <w:rPr>
          <w:lang w:val="en-US"/>
        </w:rPr>
        <w:t>Certain cognitive-personality factors (e.g., rigid, inflexible thinking) predispose one to, or increase the risk for, particular eating disorders.</w:t>
      </w:r>
    </w:p>
    <w:p w:rsidR="00AB3936" w:rsidRPr="006D0156" w:rsidRDefault="00AB3936" w:rsidP="004906D4">
      <w:pPr>
        <w:pStyle w:val="ListParagraph"/>
        <w:numPr>
          <w:ilvl w:val="3"/>
          <w:numId w:val="1"/>
        </w:numPr>
      </w:pPr>
      <w:r w:rsidRPr="006D0156">
        <w:rPr>
          <w:lang w:val="en-US"/>
        </w:rPr>
        <w:t>Minnesota starvation experiment (Ancel Keys and colleagues)</w:t>
      </w:r>
    </w:p>
    <w:p w:rsidR="00AB3936" w:rsidRPr="006D0156" w:rsidRDefault="004906D4" w:rsidP="004906D4">
      <w:pPr>
        <w:pStyle w:val="ListParagraph"/>
        <w:numPr>
          <w:ilvl w:val="4"/>
          <w:numId w:val="1"/>
        </w:numPr>
      </w:pPr>
      <w:r w:rsidRPr="006D0156">
        <w:rPr>
          <w:lang w:val="en-US"/>
        </w:rPr>
        <w:t>Took place mid-40’s</w:t>
      </w:r>
    </w:p>
    <w:p w:rsidR="00AB3936" w:rsidRPr="006D0156" w:rsidRDefault="00AB3936" w:rsidP="004906D4">
      <w:pPr>
        <w:pStyle w:val="ListParagraph"/>
        <w:numPr>
          <w:ilvl w:val="4"/>
          <w:numId w:val="1"/>
        </w:numPr>
      </w:pPr>
      <w:r w:rsidRPr="006D0156">
        <w:rPr>
          <w:lang w:val="en-US"/>
        </w:rPr>
        <w:t>Clinical study designed to test the effects of dietary restriction and the efficacy of different relief assistance strategies</w:t>
      </w:r>
    </w:p>
    <w:p w:rsidR="00AB3936" w:rsidRPr="006D0156" w:rsidRDefault="00AB3936" w:rsidP="004906D4">
      <w:pPr>
        <w:pStyle w:val="ListParagraph"/>
        <w:numPr>
          <w:ilvl w:val="4"/>
          <w:numId w:val="1"/>
        </w:numPr>
      </w:pPr>
      <w:r w:rsidRPr="006D0156">
        <w:rPr>
          <w:lang w:val="en-US"/>
        </w:rPr>
        <w:t>Part of post-war relief efforts for famine-striken nations in Europe and Asia</w:t>
      </w:r>
    </w:p>
    <w:p w:rsidR="00AB3936" w:rsidRPr="006D0156" w:rsidRDefault="00AB3936" w:rsidP="004906D4">
      <w:pPr>
        <w:pStyle w:val="ListParagraph"/>
        <w:numPr>
          <w:ilvl w:val="4"/>
          <w:numId w:val="1"/>
        </w:numPr>
      </w:pPr>
      <w:r w:rsidRPr="006D0156">
        <w:rPr>
          <w:lang w:val="en-US"/>
        </w:rPr>
        <w:t xml:space="preserve">Participants were systematically starved for 24 weeks. </w:t>
      </w:r>
    </w:p>
    <w:p w:rsidR="00AB3936" w:rsidRPr="006D0156" w:rsidRDefault="00AB3936" w:rsidP="004906D4">
      <w:pPr>
        <w:pStyle w:val="ListParagraph"/>
        <w:numPr>
          <w:ilvl w:val="4"/>
          <w:numId w:val="1"/>
        </w:numPr>
      </w:pPr>
      <w:r w:rsidRPr="006D0156">
        <w:rPr>
          <w:lang w:val="en-US"/>
        </w:rPr>
        <w:t xml:space="preserve">Calorie reduction resulted in participants losing 25% of their pre-starvation weight. </w:t>
      </w:r>
    </w:p>
    <w:p w:rsidR="00AB3936" w:rsidRPr="006D0156" w:rsidRDefault="00AB3936" w:rsidP="004906D4">
      <w:pPr>
        <w:pStyle w:val="ListParagraph"/>
        <w:numPr>
          <w:ilvl w:val="4"/>
          <w:numId w:val="1"/>
        </w:numPr>
      </w:pPr>
      <w:r w:rsidRPr="006D0156">
        <w:rPr>
          <w:lang w:val="en-US"/>
        </w:rPr>
        <w:t>Different rehabilitative diets were used to re-feed subjects until weight was restored.</w:t>
      </w:r>
    </w:p>
    <w:p w:rsidR="00AB3936" w:rsidRPr="006D0156" w:rsidRDefault="00AB3936" w:rsidP="004906D4">
      <w:pPr>
        <w:pStyle w:val="ListParagraph"/>
        <w:numPr>
          <w:ilvl w:val="4"/>
          <w:numId w:val="1"/>
        </w:numPr>
      </w:pPr>
      <w:r w:rsidRPr="006D0156">
        <w:rPr>
          <w:lang w:val="en-US"/>
        </w:rPr>
        <w:t xml:space="preserve">Prolonged starvation significantly increases the likelihood of hypochondriasis and depression. </w:t>
      </w:r>
    </w:p>
    <w:p w:rsidR="00AB3936" w:rsidRPr="006D0156" w:rsidRDefault="00AB3936" w:rsidP="004906D4">
      <w:pPr>
        <w:pStyle w:val="ListParagraph"/>
        <w:numPr>
          <w:ilvl w:val="4"/>
          <w:numId w:val="1"/>
        </w:numPr>
      </w:pPr>
      <w:r w:rsidRPr="006D0156">
        <w:rPr>
          <w:lang w:val="en-US"/>
        </w:rPr>
        <w:t xml:space="preserve">Severe emotional distress was common amongst participants, many of whom exhibited extreme psychological reactions to the nutritional deprivation, such as self-mutilation, preoccupation with food and reduced sexual interest. </w:t>
      </w:r>
    </w:p>
    <w:p w:rsidR="00AB3936" w:rsidRPr="006D0156" w:rsidRDefault="00AB3936" w:rsidP="004906D4">
      <w:pPr>
        <w:pStyle w:val="ListParagraph"/>
        <w:numPr>
          <w:ilvl w:val="4"/>
          <w:numId w:val="1"/>
        </w:numPr>
      </w:pPr>
      <w:r w:rsidRPr="006D0156">
        <w:rPr>
          <w:lang w:val="en-US"/>
        </w:rPr>
        <w:t>Social withdrawal and isolation were also observed and subjects reported poor concentration, comprehension and judgment.</w:t>
      </w:r>
    </w:p>
    <w:p w:rsidR="00AB3936" w:rsidRPr="006D0156" w:rsidRDefault="00AB3936" w:rsidP="004906D4">
      <w:pPr>
        <w:pStyle w:val="ListParagraph"/>
        <w:numPr>
          <w:ilvl w:val="4"/>
          <w:numId w:val="1"/>
        </w:numPr>
      </w:pPr>
      <w:r w:rsidRPr="006D0156">
        <w:rPr>
          <w:lang w:val="en-US"/>
        </w:rPr>
        <w:t xml:space="preserve">Many exhibited hypochondriasis, depression, </w:t>
      </w:r>
      <w:proofErr w:type="gramStart"/>
      <w:r w:rsidRPr="006D0156">
        <w:rPr>
          <w:lang w:val="en-US"/>
        </w:rPr>
        <w:t>self</w:t>
      </w:r>
      <w:proofErr w:type="gramEnd"/>
      <w:r w:rsidRPr="006D0156">
        <w:rPr>
          <w:lang w:val="en-US"/>
        </w:rPr>
        <w:t>-mutilation, preoccupation with food, social withdrawal, and poor concentration, comprehension and judgment.</w:t>
      </w:r>
    </w:p>
    <w:p w:rsidR="00AD4588" w:rsidRPr="006D0156" w:rsidRDefault="00AD4588" w:rsidP="00AD4588">
      <w:pPr>
        <w:pStyle w:val="ListParagraph"/>
        <w:numPr>
          <w:ilvl w:val="2"/>
          <w:numId w:val="1"/>
        </w:numPr>
      </w:pPr>
      <w:r w:rsidRPr="006D0156">
        <w:rPr>
          <w:lang w:val="en-US"/>
        </w:rPr>
        <w:lastRenderedPageBreak/>
        <w:t>Neuropsychological deficits</w:t>
      </w:r>
    </w:p>
    <w:p w:rsidR="00AB3936" w:rsidRPr="006D0156" w:rsidRDefault="00AD4588" w:rsidP="00AD4588">
      <w:pPr>
        <w:pStyle w:val="ListParagraph"/>
        <w:numPr>
          <w:ilvl w:val="3"/>
          <w:numId w:val="1"/>
        </w:numPr>
      </w:pPr>
      <w:r w:rsidRPr="006D0156">
        <w:rPr>
          <w:lang w:val="en-US"/>
        </w:rPr>
        <w:t>M</w:t>
      </w:r>
      <w:r w:rsidR="00AB3936" w:rsidRPr="006D0156">
        <w:rPr>
          <w:lang w:val="en-US"/>
        </w:rPr>
        <w:t>eta-analysis, 15 studies containing both eating disordered and healthy control groups</w:t>
      </w:r>
    </w:p>
    <w:p w:rsidR="00AB3936" w:rsidRPr="006D0156" w:rsidRDefault="00AB3936" w:rsidP="00AD4588">
      <w:pPr>
        <w:pStyle w:val="ListParagraph"/>
        <w:numPr>
          <w:ilvl w:val="3"/>
          <w:numId w:val="1"/>
        </w:numPr>
      </w:pPr>
      <w:r w:rsidRPr="006D0156">
        <w:rPr>
          <w:lang w:val="en-US"/>
        </w:rPr>
        <w:t>Examining set-shifting ability (the ability to move back and forth between multiple tasks, operations, or mental sets)</w:t>
      </w:r>
      <w:r w:rsidR="00AD4588" w:rsidRPr="006D0156">
        <w:rPr>
          <w:lang w:val="en-US"/>
        </w:rPr>
        <w:t>, which is a m</w:t>
      </w:r>
      <w:r w:rsidRPr="006D0156">
        <w:rPr>
          <w:lang w:val="en-US"/>
        </w:rPr>
        <w:t>ajor component of executive functioning</w:t>
      </w:r>
    </w:p>
    <w:p w:rsidR="00AB3936" w:rsidRPr="006D0156" w:rsidRDefault="00AB3936" w:rsidP="00AD4588">
      <w:pPr>
        <w:pStyle w:val="ListParagraph"/>
        <w:numPr>
          <w:ilvl w:val="3"/>
          <w:numId w:val="1"/>
        </w:numPr>
      </w:pPr>
      <w:r w:rsidRPr="006D0156">
        <w:rPr>
          <w:lang w:val="en-US"/>
        </w:rPr>
        <w:t>Problems in set shifting may manifest either as cognitive inflexibility (e.g., concrete and rigid approaches to problem solving and stimulus-bound behaviour) or response inflexibility (e.g., preseveration or stereotyped behaviours).</w:t>
      </w:r>
    </w:p>
    <w:p w:rsidR="00AB3936" w:rsidRPr="006D0156" w:rsidRDefault="00AB3936" w:rsidP="00AD4588">
      <w:pPr>
        <w:pStyle w:val="ListParagraph"/>
        <w:numPr>
          <w:ilvl w:val="3"/>
          <w:numId w:val="1"/>
        </w:numPr>
      </w:pPr>
      <w:r w:rsidRPr="006D0156">
        <w:rPr>
          <w:lang w:val="en-US"/>
        </w:rPr>
        <w:t>Some research has suggested that set shifting may be a part of the risk factors for developing an eating disorder, which may be linked to compulsive traits, rigidity, and perfectionism.</w:t>
      </w:r>
    </w:p>
    <w:p w:rsidR="00AD4588" w:rsidRPr="006D0156" w:rsidRDefault="00AD4588" w:rsidP="00AD4588">
      <w:pPr>
        <w:pStyle w:val="ListParagraph"/>
        <w:numPr>
          <w:ilvl w:val="3"/>
          <w:numId w:val="1"/>
        </w:numPr>
      </w:pPr>
      <w:r w:rsidRPr="006D0156">
        <w:t xml:space="preserve">Given a </w:t>
      </w:r>
      <w:r w:rsidRPr="006D0156">
        <w:rPr>
          <w:lang w:val="en-US"/>
        </w:rPr>
        <w:t>Wisconsin Card Sorting Test (WCST)</w:t>
      </w:r>
    </w:p>
    <w:p w:rsidR="00AB3936" w:rsidRPr="006D0156" w:rsidRDefault="00AB3936" w:rsidP="00AD4588">
      <w:pPr>
        <w:pStyle w:val="ListParagraph"/>
        <w:numPr>
          <w:ilvl w:val="4"/>
          <w:numId w:val="1"/>
        </w:numPr>
      </w:pPr>
      <w:r w:rsidRPr="006D0156">
        <w:rPr>
          <w:lang w:val="en-US"/>
        </w:rPr>
        <w:t>The person administering the test decides whether the cards are to be matched by color, design, or quantity.</w:t>
      </w:r>
    </w:p>
    <w:p w:rsidR="00AB3936" w:rsidRPr="006D0156" w:rsidRDefault="00AB3936" w:rsidP="00AD4588">
      <w:pPr>
        <w:pStyle w:val="ListParagraph"/>
        <w:numPr>
          <w:ilvl w:val="4"/>
          <w:numId w:val="1"/>
        </w:numPr>
      </w:pPr>
      <w:r w:rsidRPr="006D0156">
        <w:rPr>
          <w:lang w:val="en-US"/>
        </w:rPr>
        <w:t>Participant is not told how to match the cards; however, he or she is told whether a particular match is right or wrong.</w:t>
      </w:r>
    </w:p>
    <w:p w:rsidR="00AB3936" w:rsidRPr="006D0156" w:rsidRDefault="00AB3936" w:rsidP="00AD4588">
      <w:pPr>
        <w:pStyle w:val="ListParagraph"/>
        <w:numPr>
          <w:ilvl w:val="4"/>
          <w:numId w:val="1"/>
        </w:numPr>
      </w:pPr>
      <w:r w:rsidRPr="006D0156">
        <w:rPr>
          <w:lang w:val="en-US"/>
        </w:rPr>
        <w:t>During the course of the test the matching rules are changed and the time taken for the participant to learn the new rules, and the mistakes made during this learning process are analyzed to arrive at a score</w:t>
      </w:r>
    </w:p>
    <w:p w:rsidR="00AB3936" w:rsidRPr="006D0156" w:rsidRDefault="00AB3936" w:rsidP="00AD4588">
      <w:pPr>
        <w:pStyle w:val="ListParagraph"/>
        <w:numPr>
          <w:ilvl w:val="4"/>
          <w:numId w:val="1"/>
        </w:numPr>
      </w:pPr>
      <w:r w:rsidRPr="006D0156">
        <w:rPr>
          <w:lang w:val="en-US"/>
        </w:rPr>
        <w:t>Number of perseverative errors is used as a measure of set-shifting ability</w:t>
      </w:r>
    </w:p>
    <w:p w:rsidR="00AD4588" w:rsidRPr="006D0156" w:rsidRDefault="00AD4588" w:rsidP="00AD4588">
      <w:pPr>
        <w:pStyle w:val="ListParagraph"/>
        <w:numPr>
          <w:ilvl w:val="3"/>
          <w:numId w:val="1"/>
        </w:numPr>
      </w:pPr>
      <w:r w:rsidRPr="006D0156">
        <w:rPr>
          <w:lang w:val="en-US"/>
        </w:rPr>
        <w:t>Results</w:t>
      </w:r>
    </w:p>
    <w:p w:rsidR="00AB3936" w:rsidRPr="006D0156" w:rsidRDefault="00AB3936" w:rsidP="00AD4588">
      <w:pPr>
        <w:pStyle w:val="ListParagraph"/>
        <w:numPr>
          <w:ilvl w:val="4"/>
          <w:numId w:val="1"/>
        </w:numPr>
      </w:pPr>
      <w:r w:rsidRPr="006D0156">
        <w:rPr>
          <w:lang w:val="en-US"/>
        </w:rPr>
        <w:t>A consistent deficit in set-shifting ability was found across diagnoses and state of illness</w:t>
      </w:r>
    </w:p>
    <w:p w:rsidR="00AB3936" w:rsidRPr="006D0156" w:rsidRDefault="00AB3936" w:rsidP="00AD4588">
      <w:pPr>
        <w:pStyle w:val="ListParagraph"/>
        <w:numPr>
          <w:ilvl w:val="4"/>
          <w:numId w:val="1"/>
        </w:numPr>
      </w:pPr>
      <w:r w:rsidRPr="006D0156">
        <w:rPr>
          <w:lang w:val="en-US"/>
        </w:rPr>
        <w:t>Although no data from people with BN on the WCST, the data from BN Ps with the other set-shifting measures are consistent with the AN Ps</w:t>
      </w:r>
    </w:p>
    <w:p w:rsidR="00AB3936" w:rsidRPr="006D0156" w:rsidRDefault="00AB3936" w:rsidP="00AD4588">
      <w:pPr>
        <w:pStyle w:val="ListParagraph"/>
        <w:numPr>
          <w:ilvl w:val="4"/>
          <w:numId w:val="1"/>
        </w:numPr>
      </w:pPr>
      <w:r w:rsidRPr="006D0156">
        <w:rPr>
          <w:lang w:val="en-US"/>
        </w:rPr>
        <w:t>(set-shifting limitations also found with people with ADHD, bipolar)</w:t>
      </w:r>
    </w:p>
    <w:p w:rsidR="00AB3936" w:rsidRPr="006D0156" w:rsidRDefault="00AB3936" w:rsidP="00AD4588">
      <w:pPr>
        <w:pStyle w:val="ListParagraph"/>
        <w:numPr>
          <w:ilvl w:val="4"/>
          <w:numId w:val="1"/>
        </w:numPr>
      </w:pPr>
      <w:r w:rsidRPr="006D0156">
        <w:rPr>
          <w:lang w:val="en-US"/>
        </w:rPr>
        <w:t>Set-shifting deficit may be a candidate trait for cognitive remediation therapy</w:t>
      </w:r>
    </w:p>
    <w:p w:rsidR="00AB3936" w:rsidRPr="006D0156" w:rsidRDefault="00AB3936" w:rsidP="00AD4588">
      <w:pPr>
        <w:pStyle w:val="ListParagraph"/>
        <w:numPr>
          <w:ilvl w:val="4"/>
          <w:numId w:val="1"/>
        </w:numPr>
      </w:pPr>
      <w:r w:rsidRPr="006D0156">
        <w:rPr>
          <w:lang w:val="en-US"/>
        </w:rPr>
        <w:t>Training the patient to adopt a more flexible thin</w:t>
      </w:r>
      <w:r w:rsidR="00AD4588" w:rsidRPr="006D0156">
        <w:rPr>
          <w:lang w:val="en-US"/>
        </w:rPr>
        <w:t>king style in approaching every</w:t>
      </w:r>
      <w:r w:rsidRPr="006D0156">
        <w:rPr>
          <w:lang w:val="en-US"/>
        </w:rPr>
        <w:t>day tasks could also encourage flexible thinking around eating disorder pathology</w:t>
      </w:r>
    </w:p>
    <w:p w:rsidR="00742C24" w:rsidRPr="006D0156" w:rsidRDefault="00742C24" w:rsidP="00742C24">
      <w:pPr>
        <w:pStyle w:val="ListParagraph"/>
        <w:numPr>
          <w:ilvl w:val="0"/>
          <w:numId w:val="1"/>
        </w:numPr>
      </w:pPr>
      <w:r w:rsidRPr="006D0156">
        <w:rPr>
          <w:lang w:val="en-US"/>
        </w:rPr>
        <w:t>Course and Prognosis</w:t>
      </w:r>
    </w:p>
    <w:p w:rsidR="00AB3936" w:rsidRPr="006D0156" w:rsidRDefault="00AB3936" w:rsidP="00AD4588">
      <w:pPr>
        <w:pStyle w:val="ListParagraph"/>
        <w:numPr>
          <w:ilvl w:val="1"/>
          <w:numId w:val="1"/>
        </w:numPr>
      </w:pPr>
      <w:r w:rsidRPr="006D0156">
        <w:rPr>
          <w:lang w:val="en-US"/>
        </w:rPr>
        <w:t>Usually appear during:</w:t>
      </w:r>
    </w:p>
    <w:p w:rsidR="00AB3936" w:rsidRPr="006D0156" w:rsidRDefault="00AB3936" w:rsidP="00AD4588">
      <w:pPr>
        <w:pStyle w:val="ListParagraph"/>
        <w:numPr>
          <w:ilvl w:val="2"/>
          <w:numId w:val="1"/>
        </w:numPr>
      </w:pPr>
      <w:r w:rsidRPr="006D0156">
        <w:rPr>
          <w:lang w:val="en-US"/>
        </w:rPr>
        <w:t>Early passage into adolescence or</w:t>
      </w:r>
    </w:p>
    <w:p w:rsidR="00AB3936" w:rsidRPr="006D0156" w:rsidRDefault="00AB3936" w:rsidP="00AD4588">
      <w:pPr>
        <w:pStyle w:val="ListParagraph"/>
        <w:numPr>
          <w:ilvl w:val="2"/>
          <w:numId w:val="1"/>
        </w:numPr>
      </w:pPr>
      <w:r w:rsidRPr="006D0156">
        <w:rPr>
          <w:lang w:val="en-US"/>
        </w:rPr>
        <w:t>Movement from later adolescence to young adulthood</w:t>
      </w:r>
    </w:p>
    <w:p w:rsidR="00AB3936" w:rsidRPr="006D0156" w:rsidRDefault="00AB3936" w:rsidP="00AD4588">
      <w:pPr>
        <w:pStyle w:val="ListParagraph"/>
        <w:numPr>
          <w:ilvl w:val="1"/>
          <w:numId w:val="1"/>
        </w:numPr>
      </w:pPr>
      <w:r w:rsidRPr="006D0156">
        <w:rPr>
          <w:lang w:val="en-US"/>
        </w:rPr>
        <w:t>Dieting, eating problems, and negative body image clash with stressful life events.</w:t>
      </w:r>
    </w:p>
    <w:p w:rsidR="00AB3936" w:rsidRPr="006D0156" w:rsidRDefault="00AB3936" w:rsidP="00AD4588">
      <w:pPr>
        <w:pStyle w:val="ListParagraph"/>
        <w:numPr>
          <w:ilvl w:val="1"/>
          <w:numId w:val="1"/>
        </w:numPr>
      </w:pPr>
      <w:r w:rsidRPr="006D0156">
        <w:rPr>
          <w:lang w:val="en-US"/>
        </w:rPr>
        <w:t>Some teens, especially girls, will react by exerting excessive control over their eating.</w:t>
      </w:r>
    </w:p>
    <w:p w:rsidR="00AB3936" w:rsidRPr="006D0156" w:rsidRDefault="00AB3936" w:rsidP="00AD4588">
      <w:pPr>
        <w:pStyle w:val="ListParagraph"/>
        <w:numPr>
          <w:ilvl w:val="1"/>
          <w:numId w:val="1"/>
        </w:numPr>
      </w:pPr>
      <w:r w:rsidRPr="006D0156">
        <w:rPr>
          <w:lang w:val="en-US"/>
        </w:rPr>
        <w:t>Over-control, along with compensatory methods (restriction, self-induced vomiting), maybe lead to an eating disorder.</w:t>
      </w:r>
    </w:p>
    <w:p w:rsidR="00AB3936" w:rsidRPr="006D0156" w:rsidRDefault="00AB3936" w:rsidP="00AD4588">
      <w:pPr>
        <w:pStyle w:val="ListParagraph"/>
        <w:numPr>
          <w:ilvl w:val="1"/>
          <w:numId w:val="1"/>
        </w:numPr>
      </w:pPr>
      <w:r w:rsidRPr="006D0156">
        <w:rPr>
          <w:lang w:val="en-US"/>
        </w:rPr>
        <w:t>Anorexia Nervosa</w:t>
      </w:r>
    </w:p>
    <w:p w:rsidR="00AB3936" w:rsidRPr="006D0156" w:rsidRDefault="00AB3936" w:rsidP="00AD4588">
      <w:pPr>
        <w:pStyle w:val="ListParagraph"/>
        <w:numPr>
          <w:ilvl w:val="2"/>
          <w:numId w:val="1"/>
        </w:numPr>
      </w:pPr>
      <w:r w:rsidRPr="006D0156">
        <w:rPr>
          <w:lang w:val="en-US"/>
        </w:rPr>
        <w:t>Physical complaints: dry mouth, lanugo (fine, downy hair), extreme sensitivity to cold, loss of bone density, swelling.</w:t>
      </w:r>
    </w:p>
    <w:p w:rsidR="00AB3936" w:rsidRPr="006D0156" w:rsidRDefault="00AB3936" w:rsidP="00AD4588">
      <w:pPr>
        <w:pStyle w:val="ListParagraph"/>
        <w:numPr>
          <w:ilvl w:val="2"/>
          <w:numId w:val="1"/>
        </w:numPr>
      </w:pPr>
      <w:r w:rsidRPr="006D0156">
        <w:rPr>
          <w:lang w:val="en-US"/>
        </w:rPr>
        <w:t>Often “Forbidden foods”, eating rituals, sometimes refusal to eat with others, rules around eating.</w:t>
      </w:r>
    </w:p>
    <w:p w:rsidR="00AB3936" w:rsidRPr="006D0156" w:rsidRDefault="00AB3936" w:rsidP="00AD4588">
      <w:pPr>
        <w:pStyle w:val="ListParagraph"/>
        <w:numPr>
          <w:ilvl w:val="2"/>
          <w:numId w:val="1"/>
        </w:numPr>
      </w:pPr>
      <w:r w:rsidRPr="006D0156">
        <w:rPr>
          <w:lang w:val="en-US"/>
        </w:rPr>
        <w:t>Less than 50% show full recovery.</w:t>
      </w:r>
    </w:p>
    <w:p w:rsidR="00AB3936" w:rsidRPr="006D0156" w:rsidRDefault="00AB3936" w:rsidP="00AD4588">
      <w:pPr>
        <w:pStyle w:val="ListParagraph"/>
        <w:numPr>
          <w:ilvl w:val="2"/>
          <w:numId w:val="1"/>
        </w:numPr>
      </w:pPr>
      <w:r w:rsidRPr="006D0156">
        <w:rPr>
          <w:lang w:val="en-US"/>
        </w:rPr>
        <w:t>Fluctuating course common</w:t>
      </w:r>
    </w:p>
    <w:p w:rsidR="00AB3936" w:rsidRPr="006D0156" w:rsidRDefault="00AB3936" w:rsidP="00AD4588">
      <w:pPr>
        <w:pStyle w:val="ListParagraph"/>
        <w:numPr>
          <w:ilvl w:val="3"/>
          <w:numId w:val="1"/>
        </w:numPr>
      </w:pPr>
      <w:r w:rsidRPr="006D0156">
        <w:rPr>
          <w:lang w:val="en-US"/>
        </w:rPr>
        <w:lastRenderedPageBreak/>
        <w:t>Normal weight, relapse</w:t>
      </w:r>
    </w:p>
    <w:p w:rsidR="00AB3936" w:rsidRPr="006D0156" w:rsidRDefault="00AB3936" w:rsidP="00AD4588">
      <w:pPr>
        <w:pStyle w:val="ListParagraph"/>
        <w:numPr>
          <w:ilvl w:val="3"/>
          <w:numId w:val="1"/>
        </w:numPr>
      </w:pPr>
      <w:r w:rsidRPr="006D0156">
        <w:rPr>
          <w:lang w:val="en-US"/>
        </w:rPr>
        <w:t>½ cases of AN eventually become BN</w:t>
      </w:r>
    </w:p>
    <w:p w:rsidR="00AB3936" w:rsidRPr="006D0156" w:rsidRDefault="00AB3936" w:rsidP="00AD4588">
      <w:pPr>
        <w:pStyle w:val="ListParagraph"/>
        <w:numPr>
          <w:ilvl w:val="2"/>
          <w:numId w:val="1"/>
        </w:numPr>
      </w:pPr>
      <w:r w:rsidRPr="006D0156">
        <w:rPr>
          <w:lang w:val="en-US"/>
        </w:rPr>
        <w:t>Becomes more difficult to treat the longer it persists</w:t>
      </w:r>
    </w:p>
    <w:p w:rsidR="00AB3936" w:rsidRPr="006D0156" w:rsidRDefault="00AB3936" w:rsidP="00AD4588">
      <w:pPr>
        <w:pStyle w:val="ListParagraph"/>
        <w:numPr>
          <w:ilvl w:val="2"/>
          <w:numId w:val="1"/>
        </w:numPr>
      </w:pPr>
      <w:r w:rsidRPr="006D0156">
        <w:rPr>
          <w:lang w:val="en-US"/>
        </w:rPr>
        <w:t>In about 10-20%, proves unremitting</w:t>
      </w:r>
    </w:p>
    <w:p w:rsidR="00AB3936" w:rsidRPr="006D0156" w:rsidRDefault="00AB3936" w:rsidP="00AD4588">
      <w:pPr>
        <w:pStyle w:val="ListParagraph"/>
        <w:numPr>
          <w:ilvl w:val="2"/>
          <w:numId w:val="1"/>
        </w:numPr>
      </w:pPr>
      <w:r w:rsidRPr="006D0156">
        <w:rPr>
          <w:lang w:val="en-US"/>
        </w:rPr>
        <w:t>Mortality rate of 5-10%, HIGHEST of all diagnoses</w:t>
      </w:r>
    </w:p>
    <w:p w:rsidR="00AB3936" w:rsidRPr="006D0156" w:rsidRDefault="00AB3936" w:rsidP="00AD4588">
      <w:pPr>
        <w:pStyle w:val="ListParagraph"/>
        <w:numPr>
          <w:ilvl w:val="3"/>
          <w:numId w:val="1"/>
        </w:numPr>
      </w:pPr>
      <w:r w:rsidRPr="006D0156">
        <w:rPr>
          <w:lang w:val="en-US"/>
        </w:rPr>
        <w:t>Death commonly results from cardiovascular abnormalities, often due to electrolyte imbalances.</w:t>
      </w:r>
    </w:p>
    <w:p w:rsidR="00AB3936" w:rsidRPr="006D0156" w:rsidRDefault="00AB3936" w:rsidP="00AD4588">
      <w:pPr>
        <w:pStyle w:val="ListParagraph"/>
        <w:numPr>
          <w:ilvl w:val="4"/>
          <w:numId w:val="1"/>
        </w:numPr>
      </w:pPr>
      <w:r w:rsidRPr="006D0156">
        <w:rPr>
          <w:lang w:val="en-US"/>
        </w:rPr>
        <w:t xml:space="preserve">Electrolytes (e.g., calcium and potassium) are critical for maintaining the electric currents necessary for a normal heartbeat. </w:t>
      </w:r>
    </w:p>
    <w:p w:rsidR="00AD4588" w:rsidRPr="006D0156" w:rsidRDefault="00AD4588" w:rsidP="00AD4588">
      <w:pPr>
        <w:pStyle w:val="ListParagraph"/>
        <w:numPr>
          <w:ilvl w:val="4"/>
          <w:numId w:val="1"/>
        </w:numPr>
      </w:pPr>
      <w:r w:rsidRPr="006D0156">
        <w:rPr>
          <w:lang w:val="en-US"/>
        </w:rPr>
        <w:t>An imbalance in these electrolytes can be very serious and even life threatening unless fluids and minerals are replaced. Heart problems are a particular risk when anorexia is compounded by bulimia and the use of ipecac, a drug that causes vomiting.</w:t>
      </w:r>
    </w:p>
    <w:p w:rsidR="00AB3936" w:rsidRPr="006D0156" w:rsidRDefault="00AD4588" w:rsidP="00AD4588">
      <w:pPr>
        <w:pStyle w:val="ListParagraph"/>
        <w:numPr>
          <w:ilvl w:val="4"/>
          <w:numId w:val="1"/>
        </w:numPr>
      </w:pPr>
      <w:r w:rsidRPr="006D0156">
        <w:rPr>
          <w:lang w:val="en-US"/>
        </w:rPr>
        <w:t xml:space="preserve">Bradycardia: </w:t>
      </w:r>
      <w:r w:rsidR="00AB3936" w:rsidRPr="006D0156">
        <w:rPr>
          <w:lang w:val="en-US"/>
        </w:rPr>
        <w:t>Blood flow and pressure is reduced. Heart does not get enough oxygen.</w:t>
      </w:r>
    </w:p>
    <w:p w:rsidR="00AD4588" w:rsidRPr="006D0156" w:rsidRDefault="00AD4588" w:rsidP="00AD4588">
      <w:pPr>
        <w:pStyle w:val="ListParagraph"/>
        <w:numPr>
          <w:ilvl w:val="2"/>
          <w:numId w:val="1"/>
        </w:numPr>
      </w:pPr>
      <w:r w:rsidRPr="006D0156">
        <w:rPr>
          <w:lang w:val="en-US"/>
        </w:rPr>
        <w:t>Even with people with are considered “recovered”, residual features are common, particularly some degree of overconcern about shape, weight and eating.</w:t>
      </w:r>
    </w:p>
    <w:p w:rsidR="00AB3936" w:rsidRPr="006D0156" w:rsidRDefault="00AB3936" w:rsidP="00AD4588">
      <w:pPr>
        <w:pStyle w:val="ListParagraph"/>
        <w:numPr>
          <w:ilvl w:val="1"/>
          <w:numId w:val="1"/>
        </w:numPr>
      </w:pPr>
      <w:r w:rsidRPr="006D0156">
        <w:rPr>
          <w:lang w:val="en-US"/>
        </w:rPr>
        <w:t>Bulimia Nervosa</w:t>
      </w:r>
    </w:p>
    <w:p w:rsidR="00AB3936" w:rsidRPr="006D0156" w:rsidRDefault="00AB3936" w:rsidP="00AD4588">
      <w:pPr>
        <w:pStyle w:val="ListParagraph"/>
        <w:numPr>
          <w:ilvl w:val="2"/>
          <w:numId w:val="1"/>
        </w:numPr>
      </w:pPr>
      <w:r w:rsidRPr="006D0156">
        <w:rPr>
          <w:lang w:val="en-US"/>
        </w:rPr>
        <w:t xml:space="preserve">Physical problems: </w:t>
      </w:r>
    </w:p>
    <w:p w:rsidR="00AB3936" w:rsidRPr="006D0156" w:rsidRDefault="00AB3936" w:rsidP="00AD4588">
      <w:pPr>
        <w:pStyle w:val="ListParagraph"/>
        <w:numPr>
          <w:ilvl w:val="3"/>
          <w:numId w:val="1"/>
        </w:numPr>
      </w:pPr>
      <w:r w:rsidRPr="006D0156">
        <w:rPr>
          <w:lang w:val="en-US"/>
        </w:rPr>
        <w:t>Fatigue, headaches, puffy cheeks</w:t>
      </w:r>
      <w:r w:rsidR="00AD4588" w:rsidRPr="006D0156">
        <w:rPr>
          <w:lang w:val="en-US"/>
        </w:rPr>
        <w:t xml:space="preserve"> </w:t>
      </w:r>
      <w:r w:rsidRPr="006D0156">
        <w:rPr>
          <w:lang w:val="en-US"/>
        </w:rPr>
        <w:t>(due to enlarged salivary glands)</w:t>
      </w:r>
      <w:r w:rsidR="00AD4588" w:rsidRPr="006D0156">
        <w:rPr>
          <w:lang w:val="en-US"/>
        </w:rPr>
        <w:t xml:space="preserve">, </w:t>
      </w:r>
      <w:r w:rsidRPr="006D0156">
        <w:rPr>
          <w:lang w:val="en-US"/>
        </w:rPr>
        <w:t>loss of dental enamel</w:t>
      </w:r>
      <w:r w:rsidR="00AD4588" w:rsidRPr="006D0156">
        <w:rPr>
          <w:lang w:val="en-US"/>
        </w:rPr>
        <w:t xml:space="preserve"> (due to the contact of the acidic stomach contents with the teeth)</w:t>
      </w:r>
      <w:r w:rsidRPr="006D0156">
        <w:rPr>
          <w:lang w:val="en-US"/>
        </w:rPr>
        <w:t xml:space="preserve">. </w:t>
      </w:r>
    </w:p>
    <w:p w:rsidR="00AB3936" w:rsidRPr="006D0156" w:rsidRDefault="00AB3936" w:rsidP="00AD4588">
      <w:pPr>
        <w:pStyle w:val="ListParagraph"/>
        <w:numPr>
          <w:ilvl w:val="3"/>
          <w:numId w:val="1"/>
        </w:numPr>
      </w:pPr>
      <w:r w:rsidRPr="006D0156">
        <w:rPr>
          <w:lang w:val="en-US"/>
        </w:rPr>
        <w:t>Sometimes menstrual irregularity or amenorrhea.</w:t>
      </w:r>
    </w:p>
    <w:p w:rsidR="00AD4588" w:rsidRPr="006D0156" w:rsidRDefault="00AD4588" w:rsidP="00AD4588">
      <w:pPr>
        <w:pStyle w:val="ListParagraph"/>
        <w:numPr>
          <w:ilvl w:val="4"/>
          <w:numId w:val="1"/>
        </w:numPr>
      </w:pPr>
      <w:r w:rsidRPr="006D0156">
        <w:rPr>
          <w:lang w:val="en-US"/>
        </w:rPr>
        <w:t>Among females, menstrual irregularity or amenorrhea may occur, although it is not clear whether these disturbances are related to weight fluctuations, other nutritional deficiencies, or stress.</w:t>
      </w:r>
    </w:p>
    <w:p w:rsidR="00AB3936" w:rsidRPr="006D0156" w:rsidRDefault="00AB3936" w:rsidP="00AD4588">
      <w:pPr>
        <w:pStyle w:val="ListParagraph"/>
        <w:numPr>
          <w:ilvl w:val="3"/>
          <w:numId w:val="1"/>
        </w:numPr>
      </w:pPr>
      <w:r w:rsidRPr="006D0156">
        <w:rPr>
          <w:lang w:val="en-US"/>
        </w:rPr>
        <w:t xml:space="preserve">Electrolyte imbalance </w:t>
      </w:r>
      <w:r w:rsidR="00AD4588" w:rsidRPr="006D0156">
        <w:rPr>
          <w:lang w:val="en-US"/>
        </w:rPr>
        <w:t xml:space="preserve">due to purging behavior </w:t>
      </w:r>
      <w:r w:rsidRPr="006D0156">
        <w:rPr>
          <w:lang w:val="en-US"/>
        </w:rPr>
        <w:t>and cardiovascular problems</w:t>
      </w:r>
    </w:p>
    <w:p w:rsidR="00AB3936" w:rsidRPr="006D0156" w:rsidRDefault="00AB3936" w:rsidP="00AD4588">
      <w:pPr>
        <w:pStyle w:val="ListParagraph"/>
        <w:numPr>
          <w:ilvl w:val="4"/>
          <w:numId w:val="1"/>
        </w:numPr>
      </w:pPr>
      <w:r w:rsidRPr="006D0156">
        <w:rPr>
          <w:lang w:val="en-US"/>
        </w:rPr>
        <w:t>Chemically, electrolytes are substances that become ions in solution and acquire the capacity to conduct electricity. Electrolytes are present in the human body, and the balance of the electrolytes in our bodies is essential for normal function of our cells and our organs.</w:t>
      </w:r>
    </w:p>
    <w:p w:rsidR="00AD4588" w:rsidRPr="006D0156" w:rsidRDefault="00AD4588" w:rsidP="00AD4588">
      <w:pPr>
        <w:pStyle w:val="ListParagraph"/>
        <w:numPr>
          <w:ilvl w:val="4"/>
          <w:numId w:val="1"/>
        </w:numPr>
      </w:pPr>
      <w:r w:rsidRPr="006D0156">
        <w:rPr>
          <w:lang w:val="en-US"/>
        </w:rPr>
        <w:t>Common electrolytes that are measured by doctors with blood testing include sodium, potassium, chloride, and bicarbonate. The functions and normal range values for these electrolytes are described below.</w:t>
      </w:r>
    </w:p>
    <w:p w:rsidR="00AB3936" w:rsidRPr="006D0156" w:rsidRDefault="00AB3936" w:rsidP="00AD4588">
      <w:pPr>
        <w:pStyle w:val="ListParagraph"/>
        <w:numPr>
          <w:ilvl w:val="2"/>
          <w:numId w:val="1"/>
        </w:numPr>
      </w:pPr>
      <w:r w:rsidRPr="006D0156">
        <w:rPr>
          <w:lang w:val="en-US"/>
        </w:rPr>
        <w:t>“Forbidden foods”, many rules around eating</w:t>
      </w:r>
    </w:p>
    <w:p w:rsidR="00AB3936" w:rsidRPr="006D0156" w:rsidRDefault="00AB3936" w:rsidP="00AD4588">
      <w:pPr>
        <w:pStyle w:val="ListParagraph"/>
        <w:numPr>
          <w:ilvl w:val="2"/>
          <w:numId w:val="1"/>
        </w:numPr>
      </w:pPr>
      <w:r w:rsidRPr="006D0156">
        <w:rPr>
          <w:lang w:val="en-US"/>
        </w:rPr>
        <w:t>Between 50-75% show full recovery</w:t>
      </w:r>
    </w:p>
    <w:p w:rsidR="00AB3936" w:rsidRPr="006D0156" w:rsidRDefault="00AB3936" w:rsidP="00AD4588">
      <w:pPr>
        <w:pStyle w:val="ListParagraph"/>
        <w:numPr>
          <w:ilvl w:val="3"/>
          <w:numId w:val="1"/>
        </w:numPr>
      </w:pPr>
      <w:r w:rsidRPr="006D0156">
        <w:rPr>
          <w:lang w:val="en-US"/>
        </w:rPr>
        <w:t>Better than anorexia</w:t>
      </w:r>
    </w:p>
    <w:p w:rsidR="00AB3936" w:rsidRPr="006D0156" w:rsidRDefault="00AB3936" w:rsidP="00AD4588">
      <w:pPr>
        <w:pStyle w:val="ListParagraph"/>
        <w:numPr>
          <w:ilvl w:val="2"/>
          <w:numId w:val="1"/>
        </w:numPr>
      </w:pPr>
      <w:r w:rsidRPr="006D0156">
        <w:rPr>
          <w:lang w:val="en-US"/>
        </w:rPr>
        <w:t xml:space="preserve">Body dissatisfaction may remain high </w:t>
      </w:r>
    </w:p>
    <w:p w:rsidR="00742C24" w:rsidRPr="006D0156" w:rsidRDefault="00742C24" w:rsidP="00742C24">
      <w:pPr>
        <w:pStyle w:val="ListParagraph"/>
        <w:numPr>
          <w:ilvl w:val="0"/>
          <w:numId w:val="1"/>
        </w:numPr>
      </w:pPr>
      <w:r w:rsidRPr="006D0156">
        <w:rPr>
          <w:lang w:val="en-US"/>
        </w:rPr>
        <w:t>Proposed Changes for DSM-V</w:t>
      </w:r>
    </w:p>
    <w:p w:rsidR="00AB3936" w:rsidRPr="006D0156" w:rsidRDefault="00AB3936" w:rsidP="00AD4588">
      <w:pPr>
        <w:pStyle w:val="ListParagraph"/>
        <w:numPr>
          <w:ilvl w:val="1"/>
          <w:numId w:val="1"/>
        </w:numPr>
      </w:pPr>
      <w:r w:rsidRPr="006D0156">
        <w:rPr>
          <w:lang w:val="en-US"/>
        </w:rPr>
        <w:t>Eating Disorders workgroup’s recommendations:</w:t>
      </w:r>
    </w:p>
    <w:p w:rsidR="00AB3936" w:rsidRPr="006D0156" w:rsidRDefault="00AB3936" w:rsidP="00AD4588">
      <w:pPr>
        <w:pStyle w:val="ListParagraph"/>
        <w:numPr>
          <w:ilvl w:val="2"/>
          <w:numId w:val="1"/>
        </w:numPr>
      </w:pPr>
      <w:r w:rsidRPr="006D0156">
        <w:rPr>
          <w:lang w:val="en-US"/>
        </w:rPr>
        <w:t>Binge-eating disorder as a free-standing diagnosis</w:t>
      </w:r>
    </w:p>
    <w:p w:rsidR="001622B0" w:rsidRPr="006D0156" w:rsidRDefault="00AB3936" w:rsidP="00D43563">
      <w:pPr>
        <w:pStyle w:val="ListParagraph"/>
        <w:numPr>
          <w:ilvl w:val="2"/>
          <w:numId w:val="1"/>
        </w:numPr>
      </w:pPr>
      <w:r w:rsidRPr="006D0156">
        <w:rPr>
          <w:lang w:val="en-US"/>
        </w:rPr>
        <w:t xml:space="preserve">Renamed, “Feeding and Eating Disorders” to reflect proposal to include feeding disorders (e.g., infants who have difficulty gaining weight). </w:t>
      </w:r>
    </w:p>
    <w:p w:rsidR="00D43563" w:rsidRPr="006D0156" w:rsidRDefault="00D43563" w:rsidP="00D43563">
      <w:pPr>
        <w:pStyle w:val="ListParagraph"/>
        <w:numPr>
          <w:ilvl w:val="1"/>
          <w:numId w:val="1"/>
        </w:numPr>
      </w:pPr>
      <w:r w:rsidRPr="006D0156">
        <w:rPr>
          <w:bCs/>
          <w:lang w:val="en-US"/>
        </w:rPr>
        <w:t>Changes to AN:</w:t>
      </w:r>
    </w:p>
    <w:p w:rsidR="00AB3936" w:rsidRPr="006D0156" w:rsidRDefault="00AB3936" w:rsidP="00D43563">
      <w:pPr>
        <w:pStyle w:val="ListParagraph"/>
        <w:numPr>
          <w:ilvl w:val="2"/>
          <w:numId w:val="1"/>
        </w:numPr>
      </w:pPr>
      <w:r w:rsidRPr="006D0156">
        <w:rPr>
          <w:lang w:val="en-US"/>
        </w:rPr>
        <w:t>Restriction of energy intake leading to significantly low body weight.</w:t>
      </w:r>
    </w:p>
    <w:p w:rsidR="00D43563" w:rsidRPr="006D0156" w:rsidRDefault="00D43563" w:rsidP="00D43563">
      <w:pPr>
        <w:pStyle w:val="ListParagraph"/>
        <w:numPr>
          <w:ilvl w:val="3"/>
          <w:numId w:val="1"/>
        </w:numPr>
      </w:pPr>
      <w:r w:rsidRPr="006D0156">
        <w:rPr>
          <w:lang w:val="en-US"/>
        </w:rPr>
        <w:lastRenderedPageBreak/>
        <w:t>The word “refusal” in DSM-IV was viewed as possibly pejorative and difficult to assess, as it implies intention. Rewording of the criterion to focus on behaviors is recommended</w:t>
      </w:r>
    </w:p>
    <w:p w:rsidR="00AB3936" w:rsidRPr="006D0156" w:rsidRDefault="00AB3936" w:rsidP="00D43563">
      <w:pPr>
        <w:pStyle w:val="ListParagraph"/>
        <w:numPr>
          <w:ilvl w:val="2"/>
          <w:numId w:val="1"/>
        </w:numPr>
      </w:pPr>
      <w:r w:rsidRPr="006D0156">
        <w:rPr>
          <w:lang w:val="en-US"/>
        </w:rPr>
        <w:t xml:space="preserve">Intense fear of gaining weight or becoming fat, or persistent behavior that interferes with weight gain, even though significantly low weight. </w:t>
      </w:r>
    </w:p>
    <w:p w:rsidR="00AB3936" w:rsidRPr="006D0156" w:rsidRDefault="00AB3936" w:rsidP="00D43563">
      <w:pPr>
        <w:pStyle w:val="ListParagraph"/>
        <w:numPr>
          <w:ilvl w:val="3"/>
          <w:numId w:val="1"/>
        </w:numPr>
      </w:pPr>
      <w:r w:rsidRPr="006D0156">
        <w:rPr>
          <w:lang w:val="en-US"/>
        </w:rPr>
        <w:t>In DSM-IV, “fear of weight gain” is required. A significant minority of individuals with the syndrome explicitly deny such fear. Therefore, the addition of a clause to focus on behavior is recommended.</w:t>
      </w:r>
    </w:p>
    <w:p w:rsidR="00AB3936" w:rsidRPr="006D0156" w:rsidRDefault="00AB3936" w:rsidP="00D43563">
      <w:pPr>
        <w:pStyle w:val="ListParagraph"/>
        <w:numPr>
          <w:ilvl w:val="2"/>
          <w:numId w:val="1"/>
        </w:numPr>
      </w:pPr>
      <w:r w:rsidRPr="006D0156">
        <w:rPr>
          <w:bCs/>
          <w:lang w:val="en-US"/>
        </w:rPr>
        <w:t>Subtypes: </w:t>
      </w:r>
      <w:r w:rsidRPr="006D0156">
        <w:rPr>
          <w:lang w:val="en-US"/>
        </w:rPr>
        <w:t>“during the last three months” instead of “during current episode.”</w:t>
      </w:r>
    </w:p>
    <w:p w:rsidR="00AB3936" w:rsidRPr="006D0156" w:rsidRDefault="00AB3936" w:rsidP="00D43563">
      <w:pPr>
        <w:pStyle w:val="ListParagraph"/>
        <w:numPr>
          <w:ilvl w:val="3"/>
          <w:numId w:val="1"/>
        </w:numPr>
      </w:pPr>
      <w:r w:rsidRPr="006D0156">
        <w:rPr>
          <w:lang w:val="en-US"/>
        </w:rPr>
        <w:t xml:space="preserve">While there are data that such sub-typing is useful clinically and for research purposes, there is significant cross-over between sub-types, and resultant difficulty in specifying the subtype for the “current episode” of illness. </w:t>
      </w:r>
    </w:p>
    <w:p w:rsidR="00AB3936" w:rsidRPr="006D0156" w:rsidRDefault="00AB3936" w:rsidP="00D43563">
      <w:pPr>
        <w:pStyle w:val="ListParagraph"/>
        <w:numPr>
          <w:ilvl w:val="3"/>
          <w:numId w:val="1"/>
        </w:numPr>
      </w:pPr>
      <w:r w:rsidRPr="006D0156">
        <w:rPr>
          <w:lang w:val="en-US"/>
        </w:rPr>
        <w:t>Recommended that the sub-typing be specified for the last 3 months; 3 months is the timeframe used for BN and proposed for BED.</w:t>
      </w:r>
    </w:p>
    <w:p w:rsidR="00AB3936" w:rsidRPr="006D0156" w:rsidRDefault="00D43563" w:rsidP="00D43563">
      <w:pPr>
        <w:pStyle w:val="ListParagraph"/>
        <w:numPr>
          <w:ilvl w:val="2"/>
          <w:numId w:val="1"/>
        </w:numPr>
      </w:pPr>
      <w:r w:rsidRPr="006D0156">
        <w:rPr>
          <w:bCs/>
          <w:lang w:val="en-US"/>
        </w:rPr>
        <w:t xml:space="preserve">Deletion: </w:t>
      </w:r>
      <w:r w:rsidR="00AB3936" w:rsidRPr="006D0156">
        <w:rPr>
          <w:lang w:val="en-US"/>
        </w:rPr>
        <w:t>In postmenarcheal (have had 1</w:t>
      </w:r>
      <w:r w:rsidR="00AB3936" w:rsidRPr="006D0156">
        <w:rPr>
          <w:vertAlign w:val="superscript"/>
          <w:lang w:val="en-US"/>
        </w:rPr>
        <w:t>st</w:t>
      </w:r>
      <w:r w:rsidR="00AB3936" w:rsidRPr="006D0156">
        <w:rPr>
          <w:lang w:val="en-US"/>
        </w:rPr>
        <w:t xml:space="preserve"> period) females, amenorrhea (no period).</w:t>
      </w:r>
      <w:r w:rsidR="00AB3936" w:rsidRPr="006D0156">
        <w:rPr>
          <w:bCs/>
          <w:lang w:val="en-US"/>
        </w:rPr>
        <w:t xml:space="preserve"> </w:t>
      </w:r>
    </w:p>
    <w:p w:rsidR="00AB3936" w:rsidRPr="006D0156" w:rsidRDefault="00AB3936" w:rsidP="00D43563">
      <w:pPr>
        <w:pStyle w:val="ListParagraph"/>
        <w:numPr>
          <w:ilvl w:val="3"/>
          <w:numId w:val="1"/>
        </w:numPr>
      </w:pPr>
      <w:r w:rsidRPr="006D0156">
        <w:rPr>
          <w:lang w:val="en-US"/>
        </w:rPr>
        <w:t xml:space="preserve">In DSM-IV, amenorrhea is required. However, individuals have been clearly described who exhibit all other symptoms and signs of </w:t>
      </w:r>
      <w:proofErr w:type="gramStart"/>
      <w:r w:rsidRPr="006D0156">
        <w:rPr>
          <w:lang w:val="en-US"/>
        </w:rPr>
        <w:t>AN</w:t>
      </w:r>
      <w:proofErr w:type="gramEnd"/>
      <w:r w:rsidRPr="006D0156">
        <w:rPr>
          <w:lang w:val="en-US"/>
        </w:rPr>
        <w:t xml:space="preserve"> but who report at least some menstrual activity. </w:t>
      </w:r>
    </w:p>
    <w:p w:rsidR="00AB3936" w:rsidRPr="006D0156" w:rsidRDefault="00AB3936" w:rsidP="00D43563">
      <w:pPr>
        <w:pStyle w:val="ListParagraph"/>
        <w:numPr>
          <w:ilvl w:val="3"/>
          <w:numId w:val="1"/>
        </w:numPr>
      </w:pPr>
      <w:r w:rsidRPr="006D0156">
        <w:rPr>
          <w:lang w:val="en-US"/>
        </w:rPr>
        <w:t xml:space="preserve">In addition, this criterion cannot be applied to pre-menarchal females, to females taking oral contraceptives, to post-menopausal females, or to males. </w:t>
      </w:r>
    </w:p>
    <w:p w:rsidR="00AB3936" w:rsidRPr="006D0156" w:rsidRDefault="00AB3936" w:rsidP="00D43563">
      <w:pPr>
        <w:pStyle w:val="ListParagraph"/>
        <w:numPr>
          <w:ilvl w:val="3"/>
          <w:numId w:val="1"/>
        </w:numPr>
      </w:pPr>
      <w:r w:rsidRPr="006D0156">
        <w:rPr>
          <w:lang w:val="en-US"/>
        </w:rPr>
        <w:t>Psychologically and personality appear quite similar (rigid thinking, perfectionism)</w:t>
      </w:r>
    </w:p>
    <w:p w:rsidR="00D43563" w:rsidRPr="006D0156" w:rsidRDefault="00D43563" w:rsidP="00D43563">
      <w:pPr>
        <w:pStyle w:val="ListParagraph"/>
        <w:numPr>
          <w:ilvl w:val="3"/>
          <w:numId w:val="1"/>
        </w:numPr>
      </w:pPr>
      <w:r w:rsidRPr="006D0156">
        <w:rPr>
          <w:lang w:val="en-US"/>
        </w:rPr>
        <w:t>However, there are some data that women who endorse amenorrhea have poorer bone health, tend to meet lower weight, than do women who fail to meet this criterion</w:t>
      </w:r>
    </w:p>
    <w:p w:rsidR="00D43563" w:rsidRPr="006D0156" w:rsidRDefault="00D43563" w:rsidP="00D43563">
      <w:pPr>
        <w:pStyle w:val="ListParagraph"/>
        <w:numPr>
          <w:ilvl w:val="1"/>
          <w:numId w:val="1"/>
        </w:numPr>
      </w:pPr>
      <w:r w:rsidRPr="006D0156">
        <w:rPr>
          <w:bCs/>
          <w:lang w:val="en-US"/>
        </w:rPr>
        <w:t>Changes to BN:</w:t>
      </w:r>
    </w:p>
    <w:p w:rsidR="00AB3936" w:rsidRPr="006D0156" w:rsidRDefault="00AB3936" w:rsidP="00D43563">
      <w:pPr>
        <w:pStyle w:val="ListParagraph"/>
        <w:numPr>
          <w:ilvl w:val="2"/>
          <w:numId w:val="1"/>
        </w:numPr>
      </w:pPr>
      <w:r w:rsidRPr="006D0156">
        <w:rPr>
          <w:lang w:val="en-US"/>
        </w:rPr>
        <w:t xml:space="preserve">The binge eating and inappropriate compensatory behaviors both occur, on average, at least </w:t>
      </w:r>
      <w:r w:rsidRPr="006D0156">
        <w:rPr>
          <w:u w:val="single"/>
          <w:lang w:val="en-US"/>
        </w:rPr>
        <w:t>once</w:t>
      </w:r>
      <w:r w:rsidRPr="006D0156">
        <w:rPr>
          <w:lang w:val="en-US"/>
        </w:rPr>
        <w:t xml:space="preserve"> a week for 3 months. </w:t>
      </w:r>
    </w:p>
    <w:p w:rsidR="00D43563" w:rsidRPr="006D0156" w:rsidRDefault="00D43563" w:rsidP="00D43563">
      <w:pPr>
        <w:pStyle w:val="ListParagraph"/>
        <w:numPr>
          <w:ilvl w:val="3"/>
          <w:numId w:val="1"/>
        </w:numPr>
      </w:pPr>
      <w:r w:rsidRPr="006D0156">
        <w:rPr>
          <w:lang w:val="en-US"/>
        </w:rPr>
        <w:t>DSM-IV requires that episodes of binge eating and inappropriate compensatory behaviors both occur on average twice/week over the last 3 months</w:t>
      </w:r>
    </w:p>
    <w:p w:rsidR="00D43563" w:rsidRPr="006D0156" w:rsidRDefault="00D43563" w:rsidP="00D43563">
      <w:pPr>
        <w:pStyle w:val="ListParagraph"/>
        <w:numPr>
          <w:ilvl w:val="3"/>
          <w:numId w:val="1"/>
        </w:numPr>
      </w:pPr>
      <w:r w:rsidRPr="006D0156">
        <w:rPr>
          <w:lang w:val="en-US"/>
        </w:rPr>
        <w:t>A literature review found that the clinical characteristics of individuals reporting a lower frequency of once/week were similar to those meeting the current criterion (Wilson &amp; Sysko, 2009).</w:t>
      </w:r>
    </w:p>
    <w:p w:rsidR="00AB3936" w:rsidRPr="006D0156" w:rsidRDefault="00D43563" w:rsidP="00D43563">
      <w:pPr>
        <w:pStyle w:val="ListParagraph"/>
        <w:numPr>
          <w:ilvl w:val="2"/>
          <w:numId w:val="1"/>
        </w:numPr>
      </w:pPr>
      <w:r w:rsidRPr="006D0156">
        <w:rPr>
          <w:bCs/>
          <w:lang w:val="en-US"/>
        </w:rPr>
        <w:t>Deletion from s</w:t>
      </w:r>
      <w:r w:rsidR="00AB3936" w:rsidRPr="006D0156">
        <w:rPr>
          <w:bCs/>
          <w:lang w:val="en-US"/>
        </w:rPr>
        <w:t>ubtypes: little evidence for non-purging subtype in BN.</w:t>
      </w:r>
    </w:p>
    <w:p w:rsidR="00AB3936" w:rsidRPr="006D0156" w:rsidRDefault="00AB3936" w:rsidP="00D43563">
      <w:pPr>
        <w:pStyle w:val="ListParagraph"/>
        <w:numPr>
          <w:ilvl w:val="3"/>
          <w:numId w:val="1"/>
        </w:numPr>
      </w:pPr>
      <w:r w:rsidRPr="006D0156">
        <w:rPr>
          <w:lang w:val="en-US"/>
        </w:rPr>
        <w:t>Deletion is recommended</w:t>
      </w:r>
    </w:p>
    <w:p w:rsidR="00AB3936" w:rsidRPr="006D0156" w:rsidRDefault="00AB3936" w:rsidP="00D43563">
      <w:pPr>
        <w:pStyle w:val="ListParagraph"/>
        <w:numPr>
          <w:ilvl w:val="3"/>
          <w:numId w:val="1"/>
        </w:numPr>
      </w:pPr>
      <w:r w:rsidRPr="006D0156">
        <w:rPr>
          <w:lang w:val="en-US"/>
        </w:rPr>
        <w:t>DSM-IV requires that sub-type (purging or non-purging) be specified.</w:t>
      </w:r>
    </w:p>
    <w:p w:rsidR="00AB3936" w:rsidRPr="006D0156" w:rsidRDefault="00AB3936" w:rsidP="00D43563">
      <w:pPr>
        <w:pStyle w:val="ListParagraph"/>
        <w:numPr>
          <w:ilvl w:val="3"/>
          <w:numId w:val="1"/>
        </w:numPr>
      </w:pPr>
      <w:r w:rsidRPr="006D0156">
        <w:rPr>
          <w:lang w:val="en-US"/>
        </w:rPr>
        <w:t>A literature review indicated that the non-purging subtype had received relatively little attention, and the available data suggested that individuals with this subtype more closely resemble individuals with Binge Eating Disorder.</w:t>
      </w:r>
    </w:p>
    <w:p w:rsidR="008965E2" w:rsidRPr="006D0156" w:rsidRDefault="00AB3936" w:rsidP="008965E2">
      <w:pPr>
        <w:pStyle w:val="ListParagraph"/>
        <w:numPr>
          <w:ilvl w:val="3"/>
          <w:numId w:val="1"/>
        </w:numPr>
      </w:pPr>
      <w:r w:rsidRPr="006D0156">
        <w:rPr>
          <w:lang w:val="en-US"/>
        </w:rPr>
        <w:t>In addition, precisely how to define non-purging inappropriate behaviors (e.g., fasting or excessive exercise) is unclear (van Hoeken, Veling, Sinke, Mitchell, &amp; Hoek, 2009)</w:t>
      </w:r>
      <w:r w:rsidR="00D43563" w:rsidRPr="006D0156">
        <w:rPr>
          <w:lang w:val="en-US"/>
        </w:rPr>
        <w:t>.</w:t>
      </w:r>
    </w:p>
    <w:p w:rsidR="00AB3936" w:rsidRPr="006D0156" w:rsidRDefault="00AB3936" w:rsidP="008965E2">
      <w:pPr>
        <w:pStyle w:val="ListParagraph"/>
        <w:numPr>
          <w:ilvl w:val="0"/>
          <w:numId w:val="1"/>
        </w:numPr>
      </w:pPr>
      <w:r w:rsidRPr="006D0156">
        <w:rPr>
          <w:lang w:val="en-US"/>
        </w:rPr>
        <w:t>Etiology and Maintenance</w:t>
      </w:r>
    </w:p>
    <w:p w:rsidR="008965E2" w:rsidRPr="006D0156" w:rsidRDefault="008965E2" w:rsidP="008965E2">
      <w:pPr>
        <w:pStyle w:val="ListParagraph"/>
        <w:numPr>
          <w:ilvl w:val="1"/>
          <w:numId w:val="1"/>
        </w:numPr>
      </w:pPr>
      <w:r w:rsidRPr="006D0156">
        <w:rPr>
          <w:lang w:val="en-US"/>
        </w:rPr>
        <w:t>Video</w:t>
      </w:r>
    </w:p>
    <w:p w:rsidR="008965E2" w:rsidRPr="006D0156" w:rsidRDefault="008965E2" w:rsidP="008965E2">
      <w:pPr>
        <w:pStyle w:val="ListParagraph"/>
        <w:numPr>
          <w:ilvl w:val="2"/>
          <w:numId w:val="1"/>
        </w:numPr>
      </w:pPr>
      <w:r w:rsidRPr="006D0156">
        <w:rPr>
          <w:lang w:val="en-US"/>
        </w:rPr>
        <w:t>5 million people affected by eating disorders in the States</w:t>
      </w:r>
    </w:p>
    <w:p w:rsidR="008965E2" w:rsidRPr="006D0156" w:rsidRDefault="00AB3936" w:rsidP="008965E2">
      <w:pPr>
        <w:pStyle w:val="ListParagraph"/>
        <w:numPr>
          <w:ilvl w:val="1"/>
          <w:numId w:val="1"/>
        </w:numPr>
      </w:pPr>
      <w:r w:rsidRPr="006D0156">
        <w:rPr>
          <w:lang w:val="en-US"/>
        </w:rPr>
        <w:t>Biological</w:t>
      </w:r>
    </w:p>
    <w:p w:rsidR="00AB3936" w:rsidRPr="006D0156" w:rsidRDefault="00AB3936" w:rsidP="008965E2">
      <w:pPr>
        <w:pStyle w:val="ListParagraph"/>
        <w:numPr>
          <w:ilvl w:val="2"/>
          <w:numId w:val="1"/>
        </w:numPr>
      </w:pPr>
      <w:r w:rsidRPr="006D0156">
        <w:rPr>
          <w:lang w:val="en-US"/>
        </w:rPr>
        <w:t>Family Studies</w:t>
      </w:r>
    </w:p>
    <w:p w:rsidR="00AB3936" w:rsidRPr="006D0156" w:rsidRDefault="00AB3936" w:rsidP="008965E2">
      <w:pPr>
        <w:pStyle w:val="ListParagraph"/>
        <w:numPr>
          <w:ilvl w:val="2"/>
          <w:numId w:val="1"/>
        </w:numPr>
      </w:pPr>
      <w:r w:rsidRPr="006D0156">
        <w:rPr>
          <w:lang w:val="en-US"/>
        </w:rPr>
        <w:lastRenderedPageBreak/>
        <w:t>ED probands, controls, &amp; &gt; 400 first-degree relatives</w:t>
      </w:r>
    </w:p>
    <w:p w:rsidR="00AB3936" w:rsidRPr="006D0156" w:rsidRDefault="00AB3936" w:rsidP="008965E2">
      <w:pPr>
        <w:pStyle w:val="ListParagraph"/>
        <w:numPr>
          <w:ilvl w:val="2"/>
          <w:numId w:val="1"/>
        </w:numPr>
      </w:pPr>
      <w:r w:rsidRPr="006D0156">
        <w:rPr>
          <w:lang w:val="en-US"/>
        </w:rPr>
        <w:t>Rate of ED in relatives of each group:</w:t>
      </w:r>
    </w:p>
    <w:p w:rsidR="00AB3936" w:rsidRPr="006D0156" w:rsidRDefault="00AB3936" w:rsidP="008965E2">
      <w:pPr>
        <w:pStyle w:val="ListParagraph"/>
        <w:numPr>
          <w:ilvl w:val="3"/>
          <w:numId w:val="1"/>
        </w:numPr>
      </w:pPr>
      <w:r w:rsidRPr="006D0156">
        <w:rPr>
          <w:lang w:val="en-US"/>
        </w:rPr>
        <w:t>AN: 13%</w:t>
      </w:r>
      <w:r w:rsidR="008965E2" w:rsidRPr="006D0156">
        <w:rPr>
          <w:lang w:val="en-US"/>
        </w:rPr>
        <w:t xml:space="preserve">; </w:t>
      </w:r>
      <w:r w:rsidRPr="006D0156">
        <w:rPr>
          <w:lang w:val="en-US"/>
        </w:rPr>
        <w:t>BN: 11%</w:t>
      </w:r>
      <w:r w:rsidR="008965E2" w:rsidRPr="006D0156">
        <w:rPr>
          <w:lang w:val="en-US"/>
        </w:rPr>
        <w:t xml:space="preserve">; </w:t>
      </w:r>
      <w:r w:rsidRPr="006D0156">
        <w:rPr>
          <w:lang w:val="en-US"/>
        </w:rPr>
        <w:t>Control: 2%</w:t>
      </w:r>
    </w:p>
    <w:p w:rsidR="00AB3936" w:rsidRPr="006D0156" w:rsidRDefault="00AB3936" w:rsidP="008965E2">
      <w:pPr>
        <w:pStyle w:val="ListParagraph"/>
        <w:numPr>
          <w:ilvl w:val="2"/>
          <w:numId w:val="1"/>
        </w:numPr>
      </w:pPr>
      <w:r w:rsidRPr="006D0156">
        <w:rPr>
          <w:lang w:val="en-US"/>
        </w:rPr>
        <w:t>Twin Studies</w:t>
      </w:r>
    </w:p>
    <w:p w:rsidR="00AB3936" w:rsidRPr="006D0156" w:rsidRDefault="00AB3936" w:rsidP="008965E2">
      <w:pPr>
        <w:pStyle w:val="ListParagraph"/>
        <w:numPr>
          <w:ilvl w:val="2"/>
          <w:numId w:val="1"/>
        </w:numPr>
      </w:pPr>
      <w:r w:rsidRPr="006D0156">
        <w:rPr>
          <w:lang w:val="en-US"/>
        </w:rPr>
        <w:t>AN</w:t>
      </w:r>
      <w:r w:rsidR="008965E2" w:rsidRPr="006D0156">
        <w:rPr>
          <w:lang w:val="en-US"/>
        </w:rPr>
        <w:t xml:space="preserve">: </w:t>
      </w:r>
      <w:r w:rsidRPr="006D0156">
        <w:rPr>
          <w:lang w:val="en-US"/>
        </w:rPr>
        <w:t>heritability=58-76%</w:t>
      </w:r>
    </w:p>
    <w:p w:rsidR="00AB3936" w:rsidRPr="006D0156" w:rsidRDefault="008965E2" w:rsidP="008965E2">
      <w:pPr>
        <w:pStyle w:val="ListParagraph"/>
        <w:numPr>
          <w:ilvl w:val="2"/>
          <w:numId w:val="1"/>
        </w:numPr>
      </w:pPr>
      <w:r w:rsidRPr="006D0156">
        <w:rPr>
          <w:lang w:val="en-US"/>
        </w:rPr>
        <w:t xml:space="preserve">BN: </w:t>
      </w:r>
      <w:r w:rsidR="00AB3936" w:rsidRPr="006D0156">
        <w:rPr>
          <w:lang w:val="en-US"/>
        </w:rPr>
        <w:t>heritability=30-83%</w:t>
      </w:r>
    </w:p>
    <w:p w:rsidR="00AB3936" w:rsidRPr="006D0156" w:rsidRDefault="00AB3936" w:rsidP="00A672EB">
      <w:pPr>
        <w:pStyle w:val="ListParagraph"/>
        <w:numPr>
          <w:ilvl w:val="2"/>
          <w:numId w:val="1"/>
        </w:numPr>
      </w:pPr>
      <w:r w:rsidRPr="006D0156">
        <w:rPr>
          <w:lang w:val="en-US"/>
        </w:rPr>
        <w:t>Serotonin system</w:t>
      </w:r>
    </w:p>
    <w:p w:rsidR="00A672EB" w:rsidRPr="006D0156" w:rsidRDefault="00A672EB" w:rsidP="00A672EB">
      <w:pPr>
        <w:pStyle w:val="ListParagraph"/>
        <w:numPr>
          <w:ilvl w:val="3"/>
          <w:numId w:val="1"/>
        </w:numPr>
      </w:pPr>
      <w:r w:rsidRPr="006D0156">
        <w:t xml:space="preserve">There is some evidence that there is a specific genotype associated with this gene associated with anorexia. This is controversial. </w:t>
      </w:r>
    </w:p>
    <w:p w:rsidR="00AB3936" w:rsidRPr="006D0156" w:rsidRDefault="00AB3936" w:rsidP="008965E2">
      <w:pPr>
        <w:pStyle w:val="ListParagraph"/>
        <w:numPr>
          <w:ilvl w:val="1"/>
          <w:numId w:val="1"/>
        </w:numPr>
      </w:pPr>
      <w:r w:rsidRPr="006D0156">
        <w:rPr>
          <w:lang w:val="en-US"/>
        </w:rPr>
        <w:t>Cognitive</w:t>
      </w:r>
    </w:p>
    <w:p w:rsidR="00AB3936" w:rsidRPr="006D0156" w:rsidRDefault="00AB3936" w:rsidP="00A672EB">
      <w:pPr>
        <w:pStyle w:val="ListParagraph"/>
        <w:numPr>
          <w:ilvl w:val="2"/>
          <w:numId w:val="1"/>
        </w:numPr>
      </w:pPr>
      <w:r w:rsidRPr="006D0156">
        <w:rPr>
          <w:lang w:val="en-US"/>
        </w:rPr>
        <w:t>Attention to body size/weight information</w:t>
      </w:r>
    </w:p>
    <w:p w:rsidR="00A672EB" w:rsidRPr="006D0156" w:rsidRDefault="00A672EB" w:rsidP="00A672EB">
      <w:pPr>
        <w:pStyle w:val="ListParagraph"/>
        <w:numPr>
          <w:ilvl w:val="3"/>
          <w:numId w:val="1"/>
        </w:numPr>
      </w:pPr>
      <w:r w:rsidRPr="006D0156">
        <w:rPr>
          <w:lang w:val="en-US"/>
        </w:rPr>
        <w:t>How similar are these two photos?</w:t>
      </w:r>
    </w:p>
    <w:p w:rsidR="00A672EB" w:rsidRPr="006D0156" w:rsidRDefault="00A672EB" w:rsidP="00A672EB">
      <w:pPr>
        <w:pStyle w:val="ListParagraph"/>
        <w:numPr>
          <w:ilvl w:val="4"/>
          <w:numId w:val="1"/>
        </w:numPr>
      </w:pPr>
      <w:r w:rsidRPr="006D0156">
        <w:rPr>
          <w:lang w:val="en-US"/>
        </w:rPr>
        <w:t>Photos vary systematically in terms of body size and affect</w:t>
      </w:r>
    </w:p>
    <w:p w:rsidR="00A672EB" w:rsidRPr="006D0156" w:rsidRDefault="00A672EB" w:rsidP="00A672EB">
      <w:pPr>
        <w:pStyle w:val="ListParagraph"/>
        <w:numPr>
          <w:ilvl w:val="4"/>
          <w:numId w:val="1"/>
        </w:numPr>
      </w:pPr>
      <w:r w:rsidRPr="006D0156">
        <w:rPr>
          <w:lang w:val="en-US"/>
        </w:rPr>
        <w:t>Four quadrants</w:t>
      </w:r>
    </w:p>
    <w:p w:rsidR="00A672EB" w:rsidRPr="006D0156" w:rsidRDefault="00A672EB" w:rsidP="00A672EB">
      <w:pPr>
        <w:pStyle w:val="ListParagraph"/>
        <w:numPr>
          <w:ilvl w:val="5"/>
          <w:numId w:val="1"/>
        </w:numPr>
      </w:pPr>
      <w:r w:rsidRPr="006D0156">
        <w:rPr>
          <w:lang w:val="en-US"/>
        </w:rPr>
        <w:t>Heavy – happy</w:t>
      </w:r>
    </w:p>
    <w:p w:rsidR="00A672EB" w:rsidRPr="006D0156" w:rsidRDefault="00A672EB" w:rsidP="00A672EB">
      <w:pPr>
        <w:pStyle w:val="ListParagraph"/>
        <w:numPr>
          <w:ilvl w:val="5"/>
          <w:numId w:val="1"/>
        </w:numPr>
      </w:pPr>
      <w:r w:rsidRPr="006D0156">
        <w:rPr>
          <w:lang w:val="en-US"/>
        </w:rPr>
        <w:t>Heavy – sad</w:t>
      </w:r>
    </w:p>
    <w:p w:rsidR="00A672EB" w:rsidRPr="006D0156" w:rsidRDefault="00A672EB" w:rsidP="00A672EB">
      <w:pPr>
        <w:pStyle w:val="ListParagraph"/>
        <w:numPr>
          <w:ilvl w:val="5"/>
          <w:numId w:val="1"/>
        </w:numPr>
      </w:pPr>
      <w:r w:rsidRPr="006D0156">
        <w:rPr>
          <w:lang w:val="en-US"/>
        </w:rPr>
        <w:t>Thin – happy</w:t>
      </w:r>
    </w:p>
    <w:p w:rsidR="00A672EB" w:rsidRPr="006D0156" w:rsidRDefault="00A672EB" w:rsidP="00A672EB">
      <w:pPr>
        <w:pStyle w:val="ListParagraph"/>
        <w:numPr>
          <w:ilvl w:val="5"/>
          <w:numId w:val="1"/>
        </w:numPr>
      </w:pPr>
      <w:r w:rsidRPr="006D0156">
        <w:rPr>
          <w:lang w:val="en-US"/>
        </w:rPr>
        <w:t>Thin – sad</w:t>
      </w:r>
    </w:p>
    <w:p w:rsidR="00A672EB" w:rsidRPr="006D0156" w:rsidRDefault="00A672EB" w:rsidP="00A672EB">
      <w:pPr>
        <w:pStyle w:val="ListParagraph"/>
        <w:numPr>
          <w:ilvl w:val="3"/>
          <w:numId w:val="1"/>
        </w:numPr>
      </w:pPr>
      <w:r w:rsidRPr="006D0156">
        <w:t xml:space="preserve">Photoshopped photos to have a space that covered four quadrants </w:t>
      </w:r>
    </w:p>
    <w:p w:rsidR="00A672EB" w:rsidRPr="006D0156" w:rsidRDefault="00A672EB" w:rsidP="00A672EB">
      <w:pPr>
        <w:pStyle w:val="ListParagraph"/>
        <w:numPr>
          <w:ilvl w:val="3"/>
          <w:numId w:val="1"/>
        </w:numPr>
      </w:pPr>
      <w:r w:rsidRPr="006D0156">
        <w:t>Show women pairs of photos and ask them how similar do these two women, to figure out what they’re attending to based on their similarity rating</w:t>
      </w:r>
    </w:p>
    <w:p w:rsidR="00A672EB" w:rsidRPr="006D0156" w:rsidRDefault="00A672EB" w:rsidP="00A672EB">
      <w:pPr>
        <w:pStyle w:val="ListParagraph"/>
        <w:numPr>
          <w:ilvl w:val="3"/>
          <w:numId w:val="1"/>
        </w:numPr>
      </w:pPr>
      <w:r w:rsidRPr="006D0156">
        <w:t xml:space="preserve">Women who don’t have an eating disorder pay much more attention to affect than to body size. This is the opposite of what women with bulimia are showing. They show way more attention to body size. </w:t>
      </w:r>
    </w:p>
    <w:p w:rsidR="00AB3936" w:rsidRPr="006D0156" w:rsidRDefault="00AB3936" w:rsidP="00A672EB">
      <w:pPr>
        <w:pStyle w:val="ListParagraph"/>
        <w:numPr>
          <w:ilvl w:val="2"/>
          <w:numId w:val="1"/>
        </w:numPr>
      </w:pPr>
      <w:r w:rsidRPr="006D0156">
        <w:rPr>
          <w:lang w:val="en-US"/>
        </w:rPr>
        <w:t>Illusory correlation</w:t>
      </w:r>
    </w:p>
    <w:p w:rsidR="00AB3936" w:rsidRPr="006D0156" w:rsidRDefault="00AB3936" w:rsidP="00A672EB">
      <w:pPr>
        <w:pStyle w:val="ListParagraph"/>
        <w:numPr>
          <w:ilvl w:val="3"/>
          <w:numId w:val="1"/>
        </w:numPr>
      </w:pPr>
      <w:r w:rsidRPr="006D0156">
        <w:rPr>
          <w:lang w:val="en-US"/>
        </w:rPr>
        <w:t>Perception that two things covary (occur together)</w:t>
      </w:r>
    </w:p>
    <w:p w:rsidR="00A672EB" w:rsidRPr="006D0156" w:rsidRDefault="00AB3936" w:rsidP="00A672EB">
      <w:pPr>
        <w:pStyle w:val="ListParagraph"/>
        <w:numPr>
          <w:ilvl w:val="3"/>
          <w:numId w:val="1"/>
        </w:numPr>
      </w:pPr>
      <w:r w:rsidRPr="006D0156">
        <w:rPr>
          <w:lang w:val="en-US"/>
        </w:rPr>
        <w:t>Vaccines and autism</w:t>
      </w:r>
    </w:p>
    <w:p w:rsidR="00A672EB" w:rsidRPr="006D0156" w:rsidRDefault="00A672EB" w:rsidP="00A672EB">
      <w:pPr>
        <w:pStyle w:val="ListParagraph"/>
        <w:numPr>
          <w:ilvl w:val="4"/>
          <w:numId w:val="1"/>
        </w:numPr>
      </w:pPr>
      <w:r w:rsidRPr="006D0156">
        <w:t>The same data set was used to look and see if their was evidence for an illusory correlation (ex. Vaccine and autism going together)</w:t>
      </w:r>
    </w:p>
    <w:p w:rsidR="00AB3936" w:rsidRPr="006D0156" w:rsidRDefault="00AB3936" w:rsidP="00A672EB">
      <w:pPr>
        <w:pStyle w:val="ListParagraph"/>
        <w:numPr>
          <w:ilvl w:val="3"/>
          <w:numId w:val="1"/>
        </w:numPr>
      </w:pPr>
      <w:r w:rsidRPr="006D0156">
        <w:rPr>
          <w:lang w:val="en-US"/>
        </w:rPr>
        <w:t>Draw a person task</w:t>
      </w:r>
    </w:p>
    <w:p w:rsidR="00AB3936" w:rsidRPr="006D0156" w:rsidRDefault="00AB3936" w:rsidP="00A672EB">
      <w:pPr>
        <w:pStyle w:val="ListParagraph"/>
        <w:numPr>
          <w:ilvl w:val="4"/>
          <w:numId w:val="1"/>
        </w:numPr>
      </w:pPr>
      <w:r w:rsidRPr="006D0156">
        <w:rPr>
          <w:lang w:val="en-US"/>
        </w:rPr>
        <w:t>Correlation between paranoia and drawing a person with big eyes</w:t>
      </w:r>
    </w:p>
    <w:p w:rsidR="00AB3936" w:rsidRPr="006D0156" w:rsidRDefault="00AB3936" w:rsidP="00A672EB">
      <w:pPr>
        <w:pStyle w:val="ListParagraph"/>
        <w:numPr>
          <w:ilvl w:val="4"/>
          <w:numId w:val="1"/>
        </w:numPr>
      </w:pPr>
      <w:r w:rsidRPr="006D0156">
        <w:rPr>
          <w:lang w:val="en-US"/>
        </w:rPr>
        <w:t>No such correlation exists</w:t>
      </w:r>
    </w:p>
    <w:p w:rsidR="00AB3936" w:rsidRPr="006D0156" w:rsidRDefault="00AB3936" w:rsidP="00A672EB">
      <w:pPr>
        <w:pStyle w:val="ListParagraph"/>
        <w:numPr>
          <w:ilvl w:val="3"/>
          <w:numId w:val="1"/>
        </w:numPr>
      </w:pPr>
      <w:r w:rsidRPr="006D0156">
        <w:rPr>
          <w:lang w:val="en-US"/>
        </w:rPr>
        <w:t>Viken et al. 2006</w:t>
      </w:r>
    </w:p>
    <w:p w:rsidR="00AB3936" w:rsidRPr="006D0156" w:rsidRDefault="00AB3936" w:rsidP="00A672EB">
      <w:pPr>
        <w:pStyle w:val="ListParagraph"/>
        <w:numPr>
          <w:ilvl w:val="4"/>
          <w:numId w:val="1"/>
        </w:numPr>
      </w:pPr>
      <w:r w:rsidRPr="006D0156">
        <w:rPr>
          <w:lang w:val="en-US"/>
        </w:rPr>
        <w:t>Worked with college-age women</w:t>
      </w:r>
    </w:p>
    <w:p w:rsidR="00AB3936" w:rsidRPr="006D0156" w:rsidRDefault="00AB3936" w:rsidP="00A672EB">
      <w:pPr>
        <w:pStyle w:val="ListParagraph"/>
        <w:numPr>
          <w:ilvl w:val="4"/>
          <w:numId w:val="1"/>
        </w:numPr>
      </w:pPr>
      <w:r w:rsidRPr="006D0156">
        <w:rPr>
          <w:lang w:val="en-US"/>
        </w:rPr>
        <w:t>Had them complete a rating scale measuring disordered eating</w:t>
      </w:r>
    </w:p>
    <w:p w:rsidR="00AB3936" w:rsidRPr="006D0156" w:rsidRDefault="00AB3936" w:rsidP="00A672EB">
      <w:pPr>
        <w:pStyle w:val="ListParagraph"/>
        <w:numPr>
          <w:ilvl w:val="4"/>
          <w:numId w:val="1"/>
        </w:numPr>
      </w:pPr>
      <w:r w:rsidRPr="006D0156">
        <w:rPr>
          <w:lang w:val="en-US"/>
        </w:rPr>
        <w:t>Showed participants photos of women which varied in terms of body size and affect (happy/sad)</w:t>
      </w:r>
    </w:p>
    <w:p w:rsidR="00AB3936" w:rsidRPr="006D0156" w:rsidRDefault="00AB3936" w:rsidP="00A672EB">
      <w:pPr>
        <w:pStyle w:val="ListParagraph"/>
        <w:numPr>
          <w:ilvl w:val="4"/>
          <w:numId w:val="1"/>
        </w:numPr>
      </w:pPr>
      <w:r w:rsidRPr="006D0156">
        <w:rPr>
          <w:lang w:val="en-US"/>
        </w:rPr>
        <w:t>There was no correlation in the stimulus set between body size and affect</w:t>
      </w:r>
    </w:p>
    <w:p w:rsidR="00AB3936" w:rsidRPr="006D0156" w:rsidRDefault="00AB3936" w:rsidP="00A672EB">
      <w:pPr>
        <w:pStyle w:val="ListParagraph"/>
        <w:numPr>
          <w:ilvl w:val="4"/>
          <w:numId w:val="1"/>
        </w:numPr>
      </w:pPr>
      <w:r w:rsidRPr="006D0156">
        <w:rPr>
          <w:lang w:val="en-US"/>
        </w:rPr>
        <w:t>Asked women about whether stimuli covaried</w:t>
      </w:r>
    </w:p>
    <w:p w:rsidR="00AB3936" w:rsidRPr="006D0156" w:rsidRDefault="00AB3936" w:rsidP="00A672EB">
      <w:pPr>
        <w:pStyle w:val="ListParagraph"/>
        <w:numPr>
          <w:ilvl w:val="4"/>
          <w:numId w:val="1"/>
        </w:numPr>
      </w:pPr>
      <w:r w:rsidRPr="006D0156">
        <w:rPr>
          <w:lang w:val="en-US"/>
        </w:rPr>
        <w:t xml:space="preserve">E.g., </w:t>
      </w:r>
      <w:proofErr w:type="gramStart"/>
      <w:r w:rsidRPr="006D0156">
        <w:rPr>
          <w:lang w:val="en-US"/>
        </w:rPr>
        <w:t>What</w:t>
      </w:r>
      <w:proofErr w:type="gramEnd"/>
      <w:r w:rsidRPr="006D0156">
        <w:rPr>
          <w:lang w:val="en-US"/>
        </w:rPr>
        <w:t xml:space="preserve"> was the association between how happy the woman was and whether or not she was overweight?</w:t>
      </w:r>
    </w:p>
    <w:p w:rsidR="00AB3936" w:rsidRPr="006D0156" w:rsidRDefault="00AB3936" w:rsidP="00A672EB">
      <w:pPr>
        <w:pStyle w:val="ListParagraph"/>
        <w:numPr>
          <w:ilvl w:val="4"/>
          <w:numId w:val="1"/>
        </w:numPr>
      </w:pPr>
      <w:r w:rsidRPr="006D0156">
        <w:rPr>
          <w:lang w:val="en-US"/>
        </w:rPr>
        <w:t>Found that as eating symptoms increased, participants were more likely to perceive a correlation between weight and happiness – specifically, heavy women were less happy</w:t>
      </w:r>
    </w:p>
    <w:p w:rsidR="00AB3936" w:rsidRPr="006D0156" w:rsidRDefault="00AB3936" w:rsidP="008965E2">
      <w:pPr>
        <w:pStyle w:val="ListParagraph"/>
        <w:numPr>
          <w:ilvl w:val="1"/>
          <w:numId w:val="1"/>
        </w:numPr>
      </w:pPr>
      <w:r w:rsidRPr="006D0156">
        <w:rPr>
          <w:lang w:val="en-US"/>
        </w:rPr>
        <w:t>Social</w:t>
      </w:r>
    </w:p>
    <w:p w:rsidR="00AB3936" w:rsidRPr="006D0156" w:rsidRDefault="00AB3936" w:rsidP="00A672EB">
      <w:pPr>
        <w:pStyle w:val="ListParagraph"/>
        <w:numPr>
          <w:ilvl w:val="2"/>
          <w:numId w:val="1"/>
        </w:numPr>
      </w:pPr>
      <w:r w:rsidRPr="006D0156">
        <w:rPr>
          <w:lang w:val="en-US"/>
        </w:rPr>
        <w:lastRenderedPageBreak/>
        <w:t>Family</w:t>
      </w:r>
    </w:p>
    <w:p w:rsidR="00AB3936" w:rsidRPr="006D0156" w:rsidRDefault="00AB3936" w:rsidP="00EC26F0">
      <w:pPr>
        <w:pStyle w:val="ListParagraph"/>
        <w:numPr>
          <w:ilvl w:val="3"/>
          <w:numId w:val="1"/>
        </w:numPr>
      </w:pPr>
      <w:r w:rsidRPr="006D0156">
        <w:rPr>
          <w:lang w:val="en-US"/>
        </w:rPr>
        <w:t>Parent’s eating and attitudes toward eating</w:t>
      </w:r>
    </w:p>
    <w:p w:rsidR="00AB3936" w:rsidRPr="006D0156" w:rsidRDefault="00AB3936" w:rsidP="00EC26F0">
      <w:pPr>
        <w:pStyle w:val="ListParagraph"/>
        <w:numPr>
          <w:ilvl w:val="3"/>
          <w:numId w:val="1"/>
        </w:numPr>
      </w:pPr>
      <w:r w:rsidRPr="006D0156">
        <w:rPr>
          <w:lang w:val="en-US"/>
        </w:rPr>
        <w:t>Frequent dieting</w:t>
      </w:r>
    </w:p>
    <w:p w:rsidR="00AB3936" w:rsidRPr="006D0156" w:rsidRDefault="00AB3936" w:rsidP="00EC26F0">
      <w:pPr>
        <w:pStyle w:val="ListParagraph"/>
        <w:numPr>
          <w:ilvl w:val="3"/>
          <w:numId w:val="1"/>
        </w:numPr>
      </w:pPr>
      <w:r w:rsidRPr="006D0156">
        <w:rPr>
          <w:lang w:val="en-US"/>
        </w:rPr>
        <w:t>Encouragement of child to diet</w:t>
      </w:r>
    </w:p>
    <w:p w:rsidR="00AB3936" w:rsidRPr="006D0156" w:rsidRDefault="00AB3936" w:rsidP="00A672EB">
      <w:pPr>
        <w:pStyle w:val="ListParagraph"/>
        <w:numPr>
          <w:ilvl w:val="2"/>
          <w:numId w:val="1"/>
        </w:numPr>
      </w:pPr>
      <w:r w:rsidRPr="006D0156">
        <w:rPr>
          <w:lang w:val="en-US"/>
        </w:rPr>
        <w:t>Peers</w:t>
      </w:r>
    </w:p>
    <w:p w:rsidR="00AB3936" w:rsidRPr="006D0156" w:rsidRDefault="00AB3936" w:rsidP="00EC26F0">
      <w:pPr>
        <w:pStyle w:val="ListParagraph"/>
        <w:numPr>
          <w:ilvl w:val="3"/>
          <w:numId w:val="1"/>
        </w:numPr>
      </w:pPr>
      <w:r w:rsidRPr="006D0156">
        <w:rPr>
          <w:lang w:val="en-US"/>
        </w:rPr>
        <w:t>Contagion effects</w:t>
      </w:r>
    </w:p>
    <w:p w:rsidR="00AB3936" w:rsidRPr="006D0156" w:rsidRDefault="00AB3936" w:rsidP="00EC26F0">
      <w:pPr>
        <w:pStyle w:val="ListParagraph"/>
        <w:numPr>
          <w:ilvl w:val="3"/>
          <w:numId w:val="1"/>
        </w:numPr>
      </w:pPr>
      <w:r w:rsidRPr="006D0156">
        <w:rPr>
          <w:lang w:val="en-US"/>
        </w:rPr>
        <w:t>Study examined binge eating within sororities</w:t>
      </w:r>
    </w:p>
    <w:p w:rsidR="00AB3936" w:rsidRPr="006D0156" w:rsidRDefault="00AB3936" w:rsidP="00EC26F0">
      <w:pPr>
        <w:pStyle w:val="ListParagraph"/>
        <w:numPr>
          <w:ilvl w:val="3"/>
          <w:numId w:val="1"/>
        </w:numPr>
      </w:pPr>
      <w:r w:rsidRPr="006D0156">
        <w:rPr>
          <w:lang w:val="en-US"/>
        </w:rPr>
        <w:t>Fall: no correlation of binge eating within sorority cliques (r= -.15-.00)</w:t>
      </w:r>
    </w:p>
    <w:p w:rsidR="00AB3936" w:rsidRPr="006D0156" w:rsidRDefault="00AB3936" w:rsidP="00EC26F0">
      <w:pPr>
        <w:pStyle w:val="ListParagraph"/>
        <w:numPr>
          <w:ilvl w:val="3"/>
          <w:numId w:val="1"/>
        </w:numPr>
      </w:pPr>
      <w:r w:rsidRPr="006D0156">
        <w:rPr>
          <w:lang w:val="en-US"/>
        </w:rPr>
        <w:t>Spring: moderate correlation (r= .21-.41)</w:t>
      </w:r>
    </w:p>
    <w:p w:rsidR="00AB3936" w:rsidRPr="006D0156" w:rsidRDefault="00AB3936" w:rsidP="00EC26F0">
      <w:pPr>
        <w:pStyle w:val="ListParagraph"/>
        <w:numPr>
          <w:ilvl w:val="3"/>
          <w:numId w:val="1"/>
        </w:numPr>
      </w:pPr>
      <w:r w:rsidRPr="006D0156">
        <w:rPr>
          <w:lang w:val="en-US"/>
        </w:rPr>
        <w:t>Women’s eating became similar as year progressed</w:t>
      </w:r>
    </w:p>
    <w:p w:rsidR="00EC26F0" w:rsidRPr="006D0156" w:rsidRDefault="00EC26F0" w:rsidP="00EC26F0">
      <w:pPr>
        <w:pStyle w:val="ListParagraph"/>
        <w:numPr>
          <w:ilvl w:val="3"/>
          <w:numId w:val="1"/>
        </w:numPr>
      </w:pPr>
      <w:r w:rsidRPr="006D0156">
        <w:t>Smoking is an appetite suppressant.</w:t>
      </w:r>
    </w:p>
    <w:p w:rsidR="00EC26F0" w:rsidRPr="006D0156" w:rsidRDefault="00EC26F0" w:rsidP="00EC26F0">
      <w:pPr>
        <w:pStyle w:val="ListParagraph"/>
        <w:numPr>
          <w:ilvl w:val="3"/>
          <w:numId w:val="1"/>
        </w:numPr>
      </w:pPr>
      <w:r w:rsidRPr="006D0156">
        <w:t xml:space="preserve">Contagion effects – women from film on smoke porch </w:t>
      </w:r>
    </w:p>
    <w:p w:rsidR="00EC26F0" w:rsidRPr="006D0156" w:rsidRDefault="00EC26F0" w:rsidP="00EC26F0">
      <w:pPr>
        <w:pStyle w:val="ListParagraph"/>
        <w:numPr>
          <w:ilvl w:val="4"/>
          <w:numId w:val="1"/>
        </w:numPr>
      </w:pPr>
      <w:r w:rsidRPr="006D0156">
        <w:t>Similar to deviancy training effect</w:t>
      </w:r>
    </w:p>
    <w:p w:rsidR="00EC26F0" w:rsidRPr="006D0156" w:rsidRDefault="00EC26F0" w:rsidP="00EC26F0">
      <w:pPr>
        <w:pStyle w:val="ListParagraph"/>
        <w:numPr>
          <w:ilvl w:val="3"/>
          <w:numId w:val="1"/>
        </w:numPr>
      </w:pPr>
      <w:r w:rsidRPr="006D0156">
        <w:t>Women in sorority, their eating was becoming more alike as time went by</w:t>
      </w:r>
    </w:p>
    <w:p w:rsidR="00EC26F0" w:rsidRPr="006D0156" w:rsidRDefault="00EC26F0" w:rsidP="00EC26F0">
      <w:pPr>
        <w:pStyle w:val="ListParagraph"/>
        <w:numPr>
          <w:ilvl w:val="2"/>
          <w:numId w:val="1"/>
        </w:numPr>
      </w:pPr>
      <w:r w:rsidRPr="006D0156">
        <w:t>Media</w:t>
      </w:r>
    </w:p>
    <w:p w:rsidR="00AB3936" w:rsidRPr="006D0156" w:rsidRDefault="00AB3936" w:rsidP="00EC26F0">
      <w:pPr>
        <w:pStyle w:val="ListParagraph"/>
        <w:numPr>
          <w:ilvl w:val="3"/>
          <w:numId w:val="1"/>
        </w:numPr>
      </w:pPr>
      <w:r w:rsidRPr="006D0156">
        <w:rPr>
          <w:lang w:val="en-US"/>
        </w:rPr>
        <w:t>Does this increased media attention affect eating habits?</w:t>
      </w:r>
    </w:p>
    <w:p w:rsidR="00AB3936" w:rsidRPr="006D0156" w:rsidRDefault="00AB3936" w:rsidP="00EC26F0">
      <w:pPr>
        <w:pStyle w:val="ListParagraph"/>
        <w:numPr>
          <w:ilvl w:val="3"/>
          <w:numId w:val="1"/>
        </w:numPr>
      </w:pPr>
      <w:r w:rsidRPr="006D0156">
        <w:rPr>
          <w:lang w:val="en-US"/>
        </w:rPr>
        <w:t>VERY hard to study</w:t>
      </w:r>
      <w:r w:rsidR="00EC26F0" w:rsidRPr="006D0156">
        <w:rPr>
          <w:lang w:val="en-US"/>
        </w:rPr>
        <w:t xml:space="preserve"> because we are so absorbed in it</w:t>
      </w:r>
    </w:p>
    <w:p w:rsidR="00AB3936" w:rsidRPr="006D0156" w:rsidRDefault="00AB3936" w:rsidP="00EC26F0">
      <w:pPr>
        <w:pStyle w:val="ListParagraph"/>
        <w:numPr>
          <w:ilvl w:val="3"/>
          <w:numId w:val="1"/>
        </w:numPr>
      </w:pPr>
      <w:r w:rsidRPr="006D0156">
        <w:rPr>
          <w:lang w:val="en-US"/>
        </w:rPr>
        <w:t>In Western cultures, we are surrounded by Western media images, and eating pathology is already very common</w:t>
      </w:r>
    </w:p>
    <w:p w:rsidR="00EC26F0" w:rsidRPr="006D0156" w:rsidRDefault="00EC26F0" w:rsidP="00EC26F0">
      <w:pPr>
        <w:pStyle w:val="ListParagraph"/>
        <w:numPr>
          <w:ilvl w:val="3"/>
          <w:numId w:val="1"/>
        </w:numPr>
      </w:pPr>
      <w:r w:rsidRPr="006D0156">
        <w:rPr>
          <w:lang w:val="en-US"/>
        </w:rPr>
        <w:t>The advent of modern TV in Fiji</w:t>
      </w:r>
    </w:p>
    <w:p w:rsidR="00EC26F0" w:rsidRPr="006D0156" w:rsidRDefault="00EC26F0" w:rsidP="00EC26F0">
      <w:pPr>
        <w:pStyle w:val="ListParagraph"/>
        <w:numPr>
          <w:ilvl w:val="4"/>
          <w:numId w:val="1"/>
        </w:numPr>
      </w:pPr>
      <w:r w:rsidRPr="006D0156">
        <w:t>In 1995, they got Western tv</w:t>
      </w:r>
    </w:p>
    <w:p w:rsidR="00EC26F0" w:rsidRPr="006D0156" w:rsidRDefault="00EC26F0" w:rsidP="00EC26F0">
      <w:pPr>
        <w:pStyle w:val="ListParagraph"/>
        <w:numPr>
          <w:ilvl w:val="4"/>
          <w:numId w:val="1"/>
        </w:numPr>
      </w:pPr>
      <w:r w:rsidRPr="006D0156">
        <w:t>If media is affecting eating pathology, we should see the rates come up once we introduce the media</w:t>
      </w:r>
    </w:p>
    <w:p w:rsidR="00AB3936" w:rsidRPr="006D0156" w:rsidRDefault="00AB3936" w:rsidP="00EC26F0">
      <w:pPr>
        <w:pStyle w:val="ListParagraph"/>
        <w:numPr>
          <w:ilvl w:val="4"/>
          <w:numId w:val="1"/>
        </w:numPr>
      </w:pPr>
      <w:r w:rsidRPr="006D0156">
        <w:rPr>
          <w:lang w:val="en-US"/>
        </w:rPr>
        <w:t>Two different samples of girls:</w:t>
      </w:r>
    </w:p>
    <w:p w:rsidR="00AB3936" w:rsidRPr="006D0156" w:rsidRDefault="00AB3936" w:rsidP="00EC26F0">
      <w:pPr>
        <w:pStyle w:val="ListParagraph"/>
        <w:numPr>
          <w:ilvl w:val="4"/>
          <w:numId w:val="1"/>
        </w:numPr>
      </w:pPr>
      <w:r w:rsidRPr="006D0156">
        <w:rPr>
          <w:lang w:val="en-US"/>
        </w:rPr>
        <w:t>63 girls interviewed one month after tv introduced</w:t>
      </w:r>
    </w:p>
    <w:p w:rsidR="00AB3936" w:rsidRPr="006D0156" w:rsidRDefault="00AB3936" w:rsidP="00EC26F0">
      <w:pPr>
        <w:pStyle w:val="ListParagraph"/>
        <w:numPr>
          <w:ilvl w:val="4"/>
          <w:numId w:val="1"/>
        </w:numPr>
      </w:pPr>
      <w:r w:rsidRPr="006D0156">
        <w:rPr>
          <w:lang w:val="en-US"/>
        </w:rPr>
        <w:t>65 girls interviewed three years after tv introduced</w:t>
      </w:r>
    </w:p>
    <w:p w:rsidR="00AB3936" w:rsidRPr="006D0156" w:rsidRDefault="00AB3936" w:rsidP="00EC26F0">
      <w:pPr>
        <w:pStyle w:val="ListParagraph"/>
        <w:numPr>
          <w:ilvl w:val="4"/>
          <w:numId w:val="1"/>
        </w:numPr>
      </w:pPr>
      <w:r w:rsidRPr="006D0156">
        <w:rPr>
          <w:lang w:val="en-US"/>
        </w:rPr>
        <w:t>Two groups did not differ in age, weight, ethnicity</w:t>
      </w:r>
    </w:p>
    <w:p w:rsidR="00EC26F0" w:rsidRPr="006D0156" w:rsidRDefault="00EC26F0" w:rsidP="00EC26F0">
      <w:pPr>
        <w:pStyle w:val="ListParagraph"/>
        <w:numPr>
          <w:ilvl w:val="4"/>
          <w:numId w:val="1"/>
        </w:numPr>
      </w:pPr>
      <w:r w:rsidRPr="006D0156">
        <w:t xml:space="preserve">Significant amount of women now engaging in problematic behaviour </w:t>
      </w:r>
    </w:p>
    <w:p w:rsidR="00AB3936" w:rsidRPr="006D0156" w:rsidRDefault="00AB3936" w:rsidP="00EC26F0">
      <w:pPr>
        <w:pStyle w:val="ListParagraph"/>
        <w:numPr>
          <w:ilvl w:val="4"/>
          <w:numId w:val="1"/>
        </w:numPr>
      </w:pPr>
      <w:r w:rsidRPr="006D0156">
        <w:rPr>
          <w:lang w:val="en-US"/>
        </w:rPr>
        <w:t>Narrative data suggested that girls admired the women they saw on t.v., and they wanted to emulate them – hairstyles, clothing, body size</w:t>
      </w:r>
    </w:p>
    <w:p w:rsidR="00AB3936" w:rsidRPr="006D0156" w:rsidRDefault="00AB3936" w:rsidP="00EC26F0">
      <w:pPr>
        <w:pStyle w:val="ListParagraph"/>
        <w:numPr>
          <w:ilvl w:val="4"/>
          <w:numId w:val="1"/>
        </w:numPr>
      </w:pPr>
      <w:r w:rsidRPr="006D0156">
        <w:rPr>
          <w:lang w:val="en-US"/>
        </w:rPr>
        <w:t>77% reported that t.v. had influenced their body image</w:t>
      </w:r>
    </w:p>
    <w:p w:rsidR="00AB3936" w:rsidRPr="006D0156" w:rsidRDefault="00AB3936" w:rsidP="008965E2">
      <w:pPr>
        <w:pStyle w:val="ListParagraph"/>
        <w:numPr>
          <w:ilvl w:val="0"/>
          <w:numId w:val="1"/>
        </w:numPr>
      </w:pPr>
      <w:r w:rsidRPr="006D0156">
        <w:rPr>
          <w:lang w:val="en-US"/>
        </w:rPr>
        <w:t>Treatment</w:t>
      </w:r>
    </w:p>
    <w:p w:rsidR="00AB3936" w:rsidRPr="006D0156" w:rsidRDefault="00AB3936" w:rsidP="00EC26F0">
      <w:pPr>
        <w:pStyle w:val="ListParagraph"/>
        <w:numPr>
          <w:ilvl w:val="1"/>
          <w:numId w:val="1"/>
        </w:numPr>
      </w:pPr>
      <w:r w:rsidRPr="006D0156">
        <w:rPr>
          <w:lang w:val="en-US"/>
        </w:rPr>
        <w:t>CBT for bulimia</w:t>
      </w:r>
    </w:p>
    <w:p w:rsidR="006C1B0F" w:rsidRPr="006D0156" w:rsidRDefault="006C1B0F" w:rsidP="006C1B0F">
      <w:pPr>
        <w:pStyle w:val="ListParagraph"/>
        <w:numPr>
          <w:ilvl w:val="2"/>
          <w:numId w:val="1"/>
        </w:numPr>
      </w:pPr>
      <w:r w:rsidRPr="006D0156">
        <w:t xml:space="preserve">Primarily occurs in two phases- the first phase is primarily behavioural </w:t>
      </w:r>
    </w:p>
    <w:p w:rsidR="006C1B0F" w:rsidRPr="006D0156" w:rsidRDefault="006C1B0F" w:rsidP="006C1B0F">
      <w:pPr>
        <w:pStyle w:val="ListParagraph"/>
        <w:numPr>
          <w:ilvl w:val="2"/>
          <w:numId w:val="1"/>
        </w:numPr>
      </w:pPr>
      <w:r w:rsidRPr="006D0156">
        <w:t>You want to change eating habits</w:t>
      </w:r>
    </w:p>
    <w:p w:rsidR="006C1B0F" w:rsidRPr="006D0156" w:rsidRDefault="006C1B0F" w:rsidP="006C1B0F">
      <w:pPr>
        <w:pStyle w:val="ListParagraph"/>
        <w:numPr>
          <w:ilvl w:val="2"/>
          <w:numId w:val="1"/>
        </w:numPr>
      </w:pPr>
      <w:r w:rsidRPr="006D0156">
        <w:t xml:space="preserve">We want people to monitor when they’re eating and what is going on before and after- often these will be stressful or emotional things </w:t>
      </w:r>
    </w:p>
    <w:p w:rsidR="006C1B0F" w:rsidRPr="006D0156" w:rsidRDefault="006C1B0F" w:rsidP="006C1B0F">
      <w:pPr>
        <w:pStyle w:val="ListParagraph"/>
        <w:numPr>
          <w:ilvl w:val="2"/>
          <w:numId w:val="1"/>
        </w:numPr>
      </w:pPr>
      <w:r w:rsidRPr="006D0156">
        <w:t>No starving yourself for 2 days and then binging- important to eat regular meals</w:t>
      </w:r>
    </w:p>
    <w:p w:rsidR="006C1B0F" w:rsidRPr="006D0156" w:rsidRDefault="006C1B0F" w:rsidP="006C1B0F">
      <w:pPr>
        <w:pStyle w:val="ListParagraph"/>
        <w:numPr>
          <w:ilvl w:val="2"/>
          <w:numId w:val="1"/>
        </w:numPr>
      </w:pPr>
      <w:r w:rsidRPr="006D0156">
        <w:t>For a lot of women, the binging may be a way to regulate affect- it helps them feel better- they don’t necessarily really love donuts</w:t>
      </w:r>
    </w:p>
    <w:p w:rsidR="006C1B0F" w:rsidRPr="006D0156" w:rsidRDefault="006C1B0F" w:rsidP="006C1B0F">
      <w:pPr>
        <w:pStyle w:val="ListParagraph"/>
        <w:numPr>
          <w:ilvl w:val="3"/>
          <w:numId w:val="1"/>
        </w:numPr>
      </w:pPr>
      <w:r w:rsidRPr="006D0156">
        <w:t xml:space="preserve">we have to replace this with something else </w:t>
      </w:r>
    </w:p>
    <w:p w:rsidR="00AB3936" w:rsidRPr="006D0156" w:rsidRDefault="00AB3936" w:rsidP="00554497">
      <w:pPr>
        <w:pStyle w:val="ListParagraph"/>
        <w:numPr>
          <w:ilvl w:val="2"/>
          <w:numId w:val="1"/>
        </w:numPr>
      </w:pPr>
      <w:r w:rsidRPr="006D0156">
        <w:rPr>
          <w:lang w:val="en-US"/>
        </w:rPr>
        <w:t>Phase 1</w:t>
      </w:r>
      <w:r w:rsidR="006C1B0F" w:rsidRPr="006D0156">
        <w:rPr>
          <w:lang w:val="en-US"/>
        </w:rPr>
        <w:t>: Behavioural</w:t>
      </w:r>
    </w:p>
    <w:p w:rsidR="00AB3936" w:rsidRPr="006D0156" w:rsidRDefault="00AB3936" w:rsidP="006C1B0F">
      <w:pPr>
        <w:pStyle w:val="ListParagraph"/>
        <w:numPr>
          <w:ilvl w:val="3"/>
          <w:numId w:val="1"/>
        </w:numPr>
      </w:pPr>
      <w:r w:rsidRPr="006D0156">
        <w:rPr>
          <w:lang w:val="en-US"/>
        </w:rPr>
        <w:t>Self-monitoring</w:t>
      </w:r>
    </w:p>
    <w:p w:rsidR="00AB3936" w:rsidRPr="006D0156" w:rsidRDefault="00AB3936" w:rsidP="006C1B0F">
      <w:pPr>
        <w:pStyle w:val="ListParagraph"/>
        <w:numPr>
          <w:ilvl w:val="4"/>
          <w:numId w:val="1"/>
        </w:numPr>
      </w:pPr>
      <w:r w:rsidRPr="006D0156">
        <w:rPr>
          <w:lang w:val="en-US"/>
        </w:rPr>
        <w:t>Food records</w:t>
      </w:r>
    </w:p>
    <w:p w:rsidR="00AB3936" w:rsidRPr="006D0156" w:rsidRDefault="00AB3936" w:rsidP="006C1B0F">
      <w:pPr>
        <w:pStyle w:val="ListParagraph"/>
        <w:numPr>
          <w:ilvl w:val="5"/>
          <w:numId w:val="1"/>
        </w:numPr>
      </w:pPr>
      <w:r w:rsidRPr="006D0156">
        <w:t xml:space="preserve">What happens before and after binging and purging </w:t>
      </w:r>
    </w:p>
    <w:p w:rsidR="00AB3936" w:rsidRPr="006D0156" w:rsidRDefault="00AB3936" w:rsidP="006C1B0F">
      <w:pPr>
        <w:pStyle w:val="ListParagraph"/>
        <w:numPr>
          <w:ilvl w:val="4"/>
          <w:numId w:val="1"/>
        </w:numPr>
      </w:pPr>
      <w:r w:rsidRPr="006D0156">
        <w:rPr>
          <w:lang w:val="en-US"/>
        </w:rPr>
        <w:lastRenderedPageBreak/>
        <w:t>Body checking</w:t>
      </w:r>
    </w:p>
    <w:p w:rsidR="00AB3936" w:rsidRPr="006D0156" w:rsidRDefault="00AB3936" w:rsidP="006C1B0F">
      <w:pPr>
        <w:pStyle w:val="ListParagraph"/>
        <w:numPr>
          <w:ilvl w:val="3"/>
          <w:numId w:val="1"/>
        </w:numPr>
      </w:pPr>
      <w:r w:rsidRPr="006D0156">
        <w:rPr>
          <w:lang w:val="en-US"/>
        </w:rPr>
        <w:t>Prescribe regular meal pattern (3 meals/day)</w:t>
      </w:r>
    </w:p>
    <w:p w:rsidR="00AB3936" w:rsidRPr="006D0156" w:rsidRDefault="00AB3936" w:rsidP="006C1B0F">
      <w:pPr>
        <w:pStyle w:val="ListParagraph"/>
        <w:numPr>
          <w:ilvl w:val="3"/>
          <w:numId w:val="1"/>
        </w:numPr>
      </w:pPr>
      <w:r w:rsidRPr="006D0156">
        <w:rPr>
          <w:lang w:val="en-US"/>
        </w:rPr>
        <w:t>Exposure to forbidden foods</w:t>
      </w:r>
    </w:p>
    <w:p w:rsidR="00AB3936" w:rsidRPr="006D0156" w:rsidRDefault="00AB3936" w:rsidP="006C1B0F">
      <w:pPr>
        <w:pStyle w:val="ListParagraph"/>
        <w:numPr>
          <w:ilvl w:val="3"/>
          <w:numId w:val="1"/>
        </w:numPr>
      </w:pPr>
      <w:r w:rsidRPr="006D0156">
        <w:rPr>
          <w:lang w:val="en-US"/>
        </w:rPr>
        <w:t>Replace bingeing with pleasurable alternative activities</w:t>
      </w:r>
    </w:p>
    <w:p w:rsidR="00AB3936" w:rsidRPr="006D0156" w:rsidRDefault="00AB3936" w:rsidP="006C1B0F">
      <w:pPr>
        <w:pStyle w:val="ListParagraph"/>
        <w:numPr>
          <w:ilvl w:val="2"/>
          <w:numId w:val="1"/>
        </w:numPr>
      </w:pPr>
      <w:r w:rsidRPr="006D0156">
        <w:rPr>
          <w:lang w:val="en-US"/>
        </w:rPr>
        <w:t>Phase II:  Cognitions</w:t>
      </w:r>
    </w:p>
    <w:p w:rsidR="00AB3936" w:rsidRPr="006D0156" w:rsidRDefault="00AB3936" w:rsidP="006C1B0F">
      <w:pPr>
        <w:pStyle w:val="ListParagraph"/>
        <w:numPr>
          <w:ilvl w:val="3"/>
          <w:numId w:val="1"/>
        </w:numPr>
      </w:pPr>
      <w:r w:rsidRPr="006D0156">
        <w:rPr>
          <w:lang w:val="en-US"/>
        </w:rPr>
        <w:t>Identify maladaptive cognitions</w:t>
      </w:r>
    </w:p>
    <w:p w:rsidR="00AB3936" w:rsidRPr="006D0156" w:rsidRDefault="00AB3936" w:rsidP="006C1B0F">
      <w:pPr>
        <w:pStyle w:val="ListParagraph"/>
        <w:numPr>
          <w:ilvl w:val="4"/>
          <w:numId w:val="1"/>
        </w:numPr>
      </w:pPr>
      <w:r w:rsidRPr="006D0156">
        <w:rPr>
          <w:lang w:val="en-US"/>
        </w:rPr>
        <w:t>“If I gain weight, my swim times will be slower.”</w:t>
      </w:r>
    </w:p>
    <w:p w:rsidR="00AB3936" w:rsidRPr="006D0156" w:rsidRDefault="00AB3936" w:rsidP="006C1B0F">
      <w:pPr>
        <w:pStyle w:val="ListParagraph"/>
        <w:numPr>
          <w:ilvl w:val="4"/>
          <w:numId w:val="1"/>
        </w:numPr>
      </w:pPr>
      <w:r w:rsidRPr="006D0156">
        <w:rPr>
          <w:lang w:val="en-US"/>
        </w:rPr>
        <w:t xml:space="preserve">“If I eat white rice, I’ll become a blimp.” </w:t>
      </w:r>
    </w:p>
    <w:p w:rsidR="00AB3936" w:rsidRPr="006D0156" w:rsidRDefault="00AB3936" w:rsidP="006C1B0F">
      <w:pPr>
        <w:pStyle w:val="ListParagraph"/>
        <w:numPr>
          <w:ilvl w:val="3"/>
          <w:numId w:val="1"/>
        </w:numPr>
      </w:pPr>
      <w:r w:rsidRPr="006D0156">
        <w:rPr>
          <w:lang w:val="en-US"/>
        </w:rPr>
        <w:t>Cognitive restructuring</w:t>
      </w:r>
    </w:p>
    <w:p w:rsidR="006C1B0F" w:rsidRPr="006D0156" w:rsidRDefault="006C1B0F" w:rsidP="006C1B0F">
      <w:pPr>
        <w:pStyle w:val="ListParagraph"/>
        <w:numPr>
          <w:ilvl w:val="4"/>
          <w:numId w:val="1"/>
        </w:numPr>
      </w:pPr>
      <w:r w:rsidRPr="006D0156">
        <w:t xml:space="preserve">There are a lot of maladaptive thoughts about food, weight, etc. </w:t>
      </w:r>
    </w:p>
    <w:p w:rsidR="006C1B0F" w:rsidRPr="006D0156" w:rsidRDefault="006C1B0F" w:rsidP="006C1B0F">
      <w:pPr>
        <w:pStyle w:val="ListParagraph"/>
        <w:numPr>
          <w:ilvl w:val="4"/>
          <w:numId w:val="1"/>
        </w:numPr>
      </w:pPr>
      <w:r w:rsidRPr="006D0156">
        <w:t>Thought records are like cognitive food records – establish those</w:t>
      </w:r>
    </w:p>
    <w:p w:rsidR="00AB3936" w:rsidRPr="006D0156" w:rsidRDefault="00AB3936" w:rsidP="006C1B0F">
      <w:pPr>
        <w:pStyle w:val="ListParagraph"/>
        <w:numPr>
          <w:ilvl w:val="4"/>
          <w:numId w:val="1"/>
        </w:numPr>
      </w:pPr>
      <w:r w:rsidRPr="006D0156">
        <w:rPr>
          <w:lang w:val="en-US"/>
        </w:rPr>
        <w:t>Behavioral Experiments</w:t>
      </w:r>
    </w:p>
    <w:p w:rsidR="00AB3936" w:rsidRPr="006D0156" w:rsidRDefault="00AB3936" w:rsidP="00A714BE">
      <w:pPr>
        <w:pStyle w:val="ListParagraph"/>
        <w:numPr>
          <w:ilvl w:val="2"/>
          <w:numId w:val="1"/>
        </w:numPr>
      </w:pPr>
      <w:r w:rsidRPr="006D0156">
        <w:rPr>
          <w:lang w:val="en-US"/>
        </w:rPr>
        <w:t>Outcome Evidence</w:t>
      </w:r>
    </w:p>
    <w:p w:rsidR="00AB3936" w:rsidRPr="006D0156" w:rsidRDefault="00AB3936" w:rsidP="00A714BE">
      <w:pPr>
        <w:pStyle w:val="ListParagraph"/>
        <w:numPr>
          <w:ilvl w:val="3"/>
          <w:numId w:val="1"/>
        </w:numPr>
      </w:pPr>
      <w:r w:rsidRPr="006D0156">
        <w:rPr>
          <w:lang w:val="en-US"/>
        </w:rPr>
        <w:t>50% of BN patients cease bingeing &amp; purging following 16-20 weeks of CBT</w:t>
      </w:r>
    </w:p>
    <w:p w:rsidR="00AB3936" w:rsidRPr="006D0156" w:rsidRDefault="00AB3936" w:rsidP="00A714BE">
      <w:pPr>
        <w:pStyle w:val="ListParagraph"/>
        <w:numPr>
          <w:ilvl w:val="3"/>
          <w:numId w:val="1"/>
        </w:numPr>
      </w:pPr>
      <w:r w:rsidRPr="006D0156">
        <w:rPr>
          <w:lang w:val="en-US"/>
        </w:rPr>
        <w:t>Best prognosis:</w:t>
      </w:r>
      <w:r w:rsidR="00A714BE" w:rsidRPr="006D0156">
        <w:rPr>
          <w:lang w:val="en-US"/>
        </w:rPr>
        <w:t xml:space="preserve"> </w:t>
      </w:r>
      <w:r w:rsidRPr="006D0156">
        <w:rPr>
          <w:lang w:val="en-US"/>
        </w:rPr>
        <w:t>Large initial reductions in bingeing &amp; purging</w:t>
      </w:r>
    </w:p>
    <w:p w:rsidR="00AB3936" w:rsidRPr="006D0156" w:rsidRDefault="00AB3936" w:rsidP="00A714BE">
      <w:pPr>
        <w:pStyle w:val="ListParagraph"/>
        <w:numPr>
          <w:ilvl w:val="3"/>
          <w:numId w:val="1"/>
        </w:numPr>
      </w:pPr>
      <w:r w:rsidRPr="006D0156">
        <w:rPr>
          <w:lang w:val="en-US"/>
        </w:rPr>
        <w:t>Worst prognosis:</w:t>
      </w:r>
      <w:r w:rsidR="00A714BE" w:rsidRPr="006D0156">
        <w:rPr>
          <w:lang w:val="en-US"/>
        </w:rPr>
        <w:t xml:space="preserve"> </w:t>
      </w:r>
      <w:r w:rsidRPr="006D0156">
        <w:rPr>
          <w:lang w:val="en-US"/>
        </w:rPr>
        <w:t>Borderline personality disorder</w:t>
      </w:r>
      <w:r w:rsidR="00A714BE" w:rsidRPr="006D0156">
        <w:rPr>
          <w:lang w:val="en-US"/>
        </w:rPr>
        <w:t>, s</w:t>
      </w:r>
      <w:r w:rsidRPr="006D0156">
        <w:rPr>
          <w:lang w:val="en-US"/>
        </w:rPr>
        <w:t>ubstance abuse</w:t>
      </w:r>
    </w:p>
    <w:p w:rsidR="00A714BE" w:rsidRPr="006D0156" w:rsidRDefault="00A714BE" w:rsidP="00A714BE">
      <w:pPr>
        <w:pStyle w:val="ListParagraph"/>
        <w:numPr>
          <w:ilvl w:val="4"/>
          <w:numId w:val="1"/>
        </w:numPr>
      </w:pPr>
      <w:r w:rsidRPr="006D0156">
        <w:t xml:space="preserve">Women experiencing BPD have the worst prognosis because BPD affects affect regulation </w:t>
      </w:r>
    </w:p>
    <w:p w:rsidR="00AB3936" w:rsidRPr="006D0156" w:rsidRDefault="00AB3936" w:rsidP="00EC26F0">
      <w:pPr>
        <w:pStyle w:val="ListParagraph"/>
        <w:numPr>
          <w:ilvl w:val="1"/>
          <w:numId w:val="1"/>
        </w:numPr>
      </w:pPr>
      <w:r w:rsidRPr="006D0156">
        <w:rPr>
          <w:lang w:val="en-US"/>
        </w:rPr>
        <w:t>Limited evidence for effective treatments for anorexia</w:t>
      </w:r>
    </w:p>
    <w:p w:rsidR="00AB3936" w:rsidRPr="006D0156" w:rsidRDefault="00AB3936" w:rsidP="00EC26F0">
      <w:pPr>
        <w:pStyle w:val="ListParagraph"/>
        <w:numPr>
          <w:ilvl w:val="2"/>
          <w:numId w:val="1"/>
        </w:numPr>
      </w:pPr>
      <w:r w:rsidRPr="006D0156">
        <w:rPr>
          <w:lang w:val="en-US"/>
        </w:rPr>
        <w:t>Problem of random assignment</w:t>
      </w:r>
      <w:r w:rsidR="00EC26F0" w:rsidRPr="006D0156">
        <w:rPr>
          <w:lang w:val="en-US"/>
        </w:rPr>
        <w:t xml:space="preserve"> – major ethical issues</w:t>
      </w:r>
    </w:p>
    <w:p w:rsidR="00EC26F0" w:rsidRPr="006D0156" w:rsidRDefault="00EC26F0" w:rsidP="00EC26F0">
      <w:pPr>
        <w:pStyle w:val="ListParagraph"/>
        <w:numPr>
          <w:ilvl w:val="2"/>
          <w:numId w:val="1"/>
        </w:numPr>
      </w:pPr>
      <w:r w:rsidRPr="006D0156">
        <w:t>By the time they met criteria for a diagnosis, they are dying- they are incredibly sick and immediate intervention is warranted</w:t>
      </w:r>
    </w:p>
    <w:p w:rsidR="00AB3936" w:rsidRPr="006D0156" w:rsidRDefault="00AB3936" w:rsidP="00554497">
      <w:pPr>
        <w:pStyle w:val="ListParagraph"/>
        <w:numPr>
          <w:ilvl w:val="2"/>
          <w:numId w:val="1"/>
        </w:numPr>
      </w:pPr>
      <w:r w:rsidRPr="006D0156">
        <w:rPr>
          <w:lang w:val="en-US"/>
        </w:rPr>
        <w:t>Very rare so hard to recruit enough participants</w:t>
      </w:r>
    </w:p>
    <w:p w:rsidR="00AB3936" w:rsidRPr="006D0156" w:rsidRDefault="00AB3936" w:rsidP="00554497">
      <w:pPr>
        <w:pStyle w:val="ListParagraph"/>
        <w:numPr>
          <w:ilvl w:val="2"/>
          <w:numId w:val="1"/>
        </w:numPr>
      </w:pPr>
      <w:r w:rsidRPr="006D0156">
        <w:rPr>
          <w:lang w:val="en-US"/>
        </w:rPr>
        <w:t>Robins et al. 1999</w:t>
      </w:r>
      <w:r w:rsidR="00554497" w:rsidRPr="006D0156">
        <w:rPr>
          <w:lang w:val="en-US"/>
        </w:rPr>
        <w:t xml:space="preserve">: </w:t>
      </w:r>
      <w:r w:rsidRPr="006D0156">
        <w:rPr>
          <w:lang w:val="en-US"/>
        </w:rPr>
        <w:t>1988 to 1994 recruited 37 participants (only 56 youth met eligibility criteria for the study)</w:t>
      </w:r>
    </w:p>
    <w:p w:rsidR="00AB3936" w:rsidRPr="006D0156" w:rsidRDefault="00AB3936" w:rsidP="00554497">
      <w:pPr>
        <w:pStyle w:val="ListParagraph"/>
        <w:numPr>
          <w:ilvl w:val="1"/>
          <w:numId w:val="1"/>
        </w:numPr>
      </w:pPr>
      <w:r w:rsidRPr="006D0156">
        <w:rPr>
          <w:lang w:val="en-US"/>
        </w:rPr>
        <w:t>EDs are egosyntonic</w:t>
      </w:r>
    </w:p>
    <w:p w:rsidR="00AB3936" w:rsidRPr="006D0156" w:rsidRDefault="00AB3936" w:rsidP="00554497">
      <w:pPr>
        <w:pStyle w:val="ListParagraph"/>
        <w:numPr>
          <w:ilvl w:val="1"/>
          <w:numId w:val="1"/>
        </w:numPr>
      </w:pPr>
      <w:r w:rsidRPr="006D0156">
        <w:rPr>
          <w:lang w:val="en-US"/>
        </w:rPr>
        <w:t>Secondary gain</w:t>
      </w:r>
    </w:p>
    <w:p w:rsidR="00AB3936" w:rsidRPr="006D0156" w:rsidRDefault="00AB3936" w:rsidP="00554497">
      <w:pPr>
        <w:pStyle w:val="ListParagraph"/>
        <w:numPr>
          <w:ilvl w:val="2"/>
          <w:numId w:val="1"/>
        </w:numPr>
      </w:pPr>
      <w:r w:rsidRPr="006D0156">
        <w:rPr>
          <w:lang w:val="en-US"/>
        </w:rPr>
        <w:t>Thinness</w:t>
      </w:r>
    </w:p>
    <w:p w:rsidR="00AB3936" w:rsidRPr="006D0156" w:rsidRDefault="00AB3936" w:rsidP="00554497">
      <w:pPr>
        <w:pStyle w:val="ListParagraph"/>
        <w:numPr>
          <w:ilvl w:val="2"/>
          <w:numId w:val="1"/>
        </w:numPr>
      </w:pPr>
      <w:r w:rsidRPr="006D0156">
        <w:rPr>
          <w:lang w:val="en-US"/>
        </w:rPr>
        <w:t>Attention, envy</w:t>
      </w:r>
    </w:p>
    <w:p w:rsidR="00AB3936" w:rsidRPr="006D0156" w:rsidRDefault="00AB3936" w:rsidP="00554497">
      <w:pPr>
        <w:pStyle w:val="ListParagraph"/>
        <w:numPr>
          <w:ilvl w:val="2"/>
          <w:numId w:val="1"/>
        </w:numPr>
      </w:pPr>
      <w:r w:rsidRPr="006D0156">
        <w:rPr>
          <w:lang w:val="en-US"/>
        </w:rPr>
        <w:t>“Badge of honor”</w:t>
      </w:r>
    </w:p>
    <w:p w:rsidR="00AB3936" w:rsidRPr="006D0156" w:rsidRDefault="00AB3936" w:rsidP="00554497">
      <w:pPr>
        <w:pStyle w:val="ListParagraph"/>
        <w:numPr>
          <w:ilvl w:val="2"/>
          <w:numId w:val="1"/>
        </w:numPr>
      </w:pPr>
      <w:r w:rsidRPr="006D0156">
        <w:rPr>
          <w:lang w:val="en-US"/>
        </w:rPr>
        <w:t>Regulate affect</w:t>
      </w:r>
    </w:p>
    <w:p w:rsidR="00AB3936" w:rsidRPr="006D0156" w:rsidRDefault="00AB3936" w:rsidP="00554497">
      <w:pPr>
        <w:pStyle w:val="ListParagraph"/>
        <w:numPr>
          <w:ilvl w:val="1"/>
          <w:numId w:val="1"/>
        </w:numPr>
      </w:pPr>
      <w:r w:rsidRPr="006D0156">
        <w:rPr>
          <w:lang w:val="en-US"/>
        </w:rPr>
        <w:t>Enhancing motivation to change is key to any treatment</w:t>
      </w:r>
    </w:p>
    <w:p w:rsidR="00554497" w:rsidRPr="006D0156" w:rsidRDefault="00554497" w:rsidP="00554497">
      <w:pPr>
        <w:pStyle w:val="ListParagraph"/>
        <w:numPr>
          <w:ilvl w:val="1"/>
          <w:numId w:val="1"/>
        </w:numPr>
      </w:pPr>
      <w:r w:rsidRPr="006D0156">
        <w:t>Eating pathology is one of the most difficult problems to work with and to treat- people who do this have a special ability</w:t>
      </w:r>
    </w:p>
    <w:p w:rsidR="00554497" w:rsidRPr="006D0156" w:rsidRDefault="00554497" w:rsidP="00554497">
      <w:pPr>
        <w:pStyle w:val="ListParagraph"/>
        <w:numPr>
          <w:ilvl w:val="1"/>
          <w:numId w:val="1"/>
        </w:numPr>
      </w:pPr>
      <w:r w:rsidRPr="006D0156">
        <w:t>The systems are buying them something- egosyntonic</w:t>
      </w:r>
    </w:p>
    <w:p w:rsidR="00554497" w:rsidRPr="006D0156" w:rsidRDefault="00554497" w:rsidP="00554497">
      <w:pPr>
        <w:pStyle w:val="ListParagraph"/>
        <w:numPr>
          <w:ilvl w:val="1"/>
          <w:numId w:val="1"/>
        </w:numPr>
      </w:pPr>
      <w:r w:rsidRPr="006D0156">
        <w:t>People with anorexia do not usually think there is a problem</w:t>
      </w:r>
    </w:p>
    <w:p w:rsidR="00554497" w:rsidRPr="006D0156" w:rsidRDefault="00554497" w:rsidP="00554497">
      <w:pPr>
        <w:pStyle w:val="ListParagraph"/>
        <w:numPr>
          <w:ilvl w:val="1"/>
          <w:numId w:val="1"/>
        </w:numPr>
      </w:pPr>
      <w:r w:rsidRPr="006D0156">
        <w:t>They are going to be particularly thin, and this is something they want</w:t>
      </w:r>
    </w:p>
    <w:p w:rsidR="00554497" w:rsidRPr="006D0156" w:rsidRDefault="00554497" w:rsidP="00554497">
      <w:pPr>
        <w:pStyle w:val="ListParagraph"/>
        <w:numPr>
          <w:ilvl w:val="1"/>
          <w:numId w:val="1"/>
        </w:numPr>
      </w:pPr>
      <w:r w:rsidRPr="006D0156">
        <w:t>They may get a lot of praise in the beginning which fuels them to go even more out of line</w:t>
      </w:r>
    </w:p>
    <w:p w:rsidR="00554497" w:rsidRPr="006D0156" w:rsidRDefault="00554497" w:rsidP="00554497">
      <w:pPr>
        <w:pStyle w:val="ListParagraph"/>
        <w:numPr>
          <w:ilvl w:val="1"/>
          <w:numId w:val="1"/>
        </w:numPr>
      </w:pPr>
      <w:r w:rsidRPr="006D0156">
        <w:t xml:space="preserve">They see it as a sign of having discipline and will-power </w:t>
      </w:r>
    </w:p>
    <w:p w:rsidR="00554497" w:rsidRPr="006D0156" w:rsidRDefault="00554497" w:rsidP="00554497">
      <w:pPr>
        <w:pStyle w:val="ListParagraph"/>
        <w:numPr>
          <w:ilvl w:val="1"/>
          <w:numId w:val="1"/>
        </w:numPr>
      </w:pPr>
      <w:r w:rsidRPr="006D0156">
        <w:t xml:space="preserve">Regulate affect- way to respond when they are feeling really sad or something bad has happened </w:t>
      </w:r>
    </w:p>
    <w:p w:rsidR="00554497" w:rsidRPr="006D0156" w:rsidRDefault="00554497" w:rsidP="003B5BDF">
      <w:pPr>
        <w:pStyle w:val="ListParagraph"/>
        <w:numPr>
          <w:ilvl w:val="2"/>
          <w:numId w:val="1"/>
        </w:numPr>
      </w:pPr>
      <w:r w:rsidRPr="006D0156">
        <w:t>we need to give them something in its place to help them cope</w:t>
      </w:r>
    </w:p>
    <w:p w:rsidR="00554497" w:rsidRPr="006D0156" w:rsidRDefault="00554497" w:rsidP="00554497">
      <w:pPr>
        <w:pStyle w:val="ListParagraph"/>
        <w:numPr>
          <w:ilvl w:val="1"/>
          <w:numId w:val="1"/>
        </w:numPr>
      </w:pPr>
      <w:r w:rsidRPr="006D0156">
        <w:t xml:space="preserve">Change is hard for everybody, and even something that is causing so much destruction and damage may be the center of someone’s life- changing these things may have a ripple affect in their life that they may not like </w:t>
      </w:r>
    </w:p>
    <w:p w:rsidR="003B5BDF" w:rsidRPr="006D0156" w:rsidRDefault="003B5BDF" w:rsidP="003B5BDF">
      <w:pPr>
        <w:pStyle w:val="ListParagraph"/>
        <w:numPr>
          <w:ilvl w:val="1"/>
          <w:numId w:val="1"/>
        </w:numPr>
      </w:pPr>
      <w:r w:rsidRPr="006D0156">
        <w:t>Family therapy for anorexia</w:t>
      </w:r>
    </w:p>
    <w:p w:rsidR="00AB3936" w:rsidRPr="006D0156" w:rsidRDefault="00AB3936" w:rsidP="003B5BDF">
      <w:pPr>
        <w:pStyle w:val="ListParagraph"/>
        <w:numPr>
          <w:ilvl w:val="2"/>
          <w:numId w:val="1"/>
        </w:numPr>
      </w:pPr>
      <w:r w:rsidRPr="006D0156">
        <w:rPr>
          <w:lang w:val="en-US"/>
        </w:rPr>
        <w:t>AN as symptom of family problem</w:t>
      </w:r>
    </w:p>
    <w:p w:rsidR="00AB3936" w:rsidRPr="006D0156" w:rsidRDefault="00AB3936" w:rsidP="003B5BDF">
      <w:pPr>
        <w:pStyle w:val="ListParagraph"/>
        <w:numPr>
          <w:ilvl w:val="2"/>
          <w:numId w:val="1"/>
        </w:numPr>
      </w:pPr>
      <w:r w:rsidRPr="006D0156">
        <w:rPr>
          <w:lang w:val="en-US"/>
        </w:rPr>
        <w:lastRenderedPageBreak/>
        <w:t>AN as developmental setback</w:t>
      </w:r>
    </w:p>
    <w:p w:rsidR="00AB3936" w:rsidRPr="006D0156" w:rsidRDefault="00AB3936" w:rsidP="003B5BDF">
      <w:pPr>
        <w:pStyle w:val="ListParagraph"/>
        <w:numPr>
          <w:ilvl w:val="2"/>
          <w:numId w:val="1"/>
        </w:numPr>
      </w:pPr>
      <w:r w:rsidRPr="006D0156">
        <w:rPr>
          <w:lang w:val="en-US"/>
        </w:rPr>
        <w:t>Patient cannot control symptoms</w:t>
      </w:r>
    </w:p>
    <w:p w:rsidR="00AB3936" w:rsidRPr="006D0156" w:rsidRDefault="00AB3936" w:rsidP="003B5BDF">
      <w:pPr>
        <w:pStyle w:val="ListParagraph"/>
        <w:numPr>
          <w:ilvl w:val="2"/>
          <w:numId w:val="1"/>
        </w:numPr>
      </w:pPr>
      <w:r w:rsidRPr="006D0156">
        <w:rPr>
          <w:lang w:val="en-US"/>
        </w:rPr>
        <w:t>Parents must step in to save starving child</w:t>
      </w:r>
    </w:p>
    <w:p w:rsidR="00EC26F0" w:rsidRPr="006D0156" w:rsidRDefault="003B5BDF" w:rsidP="003B5BDF">
      <w:pPr>
        <w:pStyle w:val="ListParagraph"/>
        <w:numPr>
          <w:ilvl w:val="2"/>
          <w:numId w:val="1"/>
        </w:numPr>
      </w:pPr>
      <w:r w:rsidRPr="006D0156">
        <w:rPr>
          <w:lang w:val="en-US"/>
        </w:rPr>
        <w:t>Phase 1: Parental Refeeding</w:t>
      </w:r>
    </w:p>
    <w:p w:rsidR="00AB3936" w:rsidRPr="006D0156" w:rsidRDefault="00AB3936" w:rsidP="003B5BDF">
      <w:pPr>
        <w:pStyle w:val="ListParagraph"/>
        <w:numPr>
          <w:ilvl w:val="3"/>
          <w:numId w:val="1"/>
        </w:numPr>
      </w:pPr>
      <w:r w:rsidRPr="006D0156">
        <w:rPr>
          <w:lang w:val="en-US"/>
        </w:rPr>
        <w:t>Teenager is identified as unable to care for herself</w:t>
      </w:r>
    </w:p>
    <w:p w:rsidR="00AB3936" w:rsidRPr="006D0156" w:rsidRDefault="00AB3936" w:rsidP="003B5BDF">
      <w:pPr>
        <w:pStyle w:val="ListParagraph"/>
        <w:numPr>
          <w:ilvl w:val="3"/>
          <w:numId w:val="1"/>
        </w:numPr>
      </w:pPr>
      <w:r w:rsidRPr="006D0156">
        <w:rPr>
          <w:lang w:val="en-US"/>
        </w:rPr>
        <w:t>Parents are coached to work as a team to develop and maintain a plan to feed child</w:t>
      </w:r>
    </w:p>
    <w:p w:rsidR="00AB3936" w:rsidRPr="006D0156" w:rsidRDefault="00AB3936" w:rsidP="003B5BDF">
      <w:pPr>
        <w:pStyle w:val="ListParagraph"/>
        <w:numPr>
          <w:ilvl w:val="3"/>
          <w:numId w:val="1"/>
        </w:numPr>
      </w:pPr>
      <w:r w:rsidRPr="006D0156">
        <w:rPr>
          <w:lang w:val="en-US"/>
        </w:rPr>
        <w:t>Eat all meals as a family</w:t>
      </w:r>
    </w:p>
    <w:p w:rsidR="00AB3936" w:rsidRPr="006D0156" w:rsidRDefault="00AB3936" w:rsidP="003B5BDF">
      <w:pPr>
        <w:pStyle w:val="ListParagraph"/>
        <w:numPr>
          <w:ilvl w:val="3"/>
          <w:numId w:val="1"/>
        </w:numPr>
      </w:pPr>
      <w:r w:rsidRPr="006D0156">
        <w:rPr>
          <w:lang w:val="en-US"/>
        </w:rPr>
        <w:t>High calorie diet</w:t>
      </w:r>
    </w:p>
    <w:p w:rsidR="00AB3936" w:rsidRPr="006D0156" w:rsidRDefault="00AB3936" w:rsidP="003B5BDF">
      <w:pPr>
        <w:pStyle w:val="ListParagraph"/>
        <w:numPr>
          <w:ilvl w:val="3"/>
          <w:numId w:val="1"/>
        </w:numPr>
      </w:pPr>
      <w:r w:rsidRPr="006D0156">
        <w:rPr>
          <w:lang w:val="en-US"/>
        </w:rPr>
        <w:t>Continues until patient begins to gain weight regularly</w:t>
      </w:r>
    </w:p>
    <w:p w:rsidR="003B5BDF" w:rsidRPr="006D0156" w:rsidRDefault="003B5BDF" w:rsidP="003B5BDF">
      <w:pPr>
        <w:pStyle w:val="ListParagraph"/>
        <w:numPr>
          <w:ilvl w:val="2"/>
          <w:numId w:val="1"/>
        </w:numPr>
      </w:pPr>
      <w:r w:rsidRPr="006D0156">
        <w:rPr>
          <w:lang w:val="en-US"/>
        </w:rPr>
        <w:t>Phase II:  Cognitive Dis</w:t>
      </w:r>
      <w:r w:rsidR="00AB3936" w:rsidRPr="006D0156">
        <w:rPr>
          <w:lang w:val="en-US"/>
        </w:rPr>
        <w:t>t</w:t>
      </w:r>
      <w:r w:rsidRPr="006D0156">
        <w:rPr>
          <w:lang w:val="en-US"/>
        </w:rPr>
        <w:t>ortions and Family St</w:t>
      </w:r>
      <w:r w:rsidR="00AB3936" w:rsidRPr="006D0156">
        <w:rPr>
          <w:lang w:val="en-US"/>
        </w:rPr>
        <w:t>r</w:t>
      </w:r>
      <w:r w:rsidRPr="006D0156">
        <w:rPr>
          <w:lang w:val="en-US"/>
        </w:rPr>
        <w:t>ucture</w:t>
      </w:r>
    </w:p>
    <w:p w:rsidR="00AB3936" w:rsidRPr="006D0156" w:rsidRDefault="00AB3936" w:rsidP="003B5BDF">
      <w:pPr>
        <w:pStyle w:val="ListParagraph"/>
        <w:numPr>
          <w:ilvl w:val="3"/>
          <w:numId w:val="1"/>
        </w:numPr>
      </w:pPr>
      <w:r w:rsidRPr="006D0156">
        <w:rPr>
          <w:lang w:val="en-US"/>
        </w:rPr>
        <w:t>Target patient’s distorted body image and beliefs about food</w:t>
      </w:r>
    </w:p>
    <w:p w:rsidR="00AB3936" w:rsidRPr="006D0156" w:rsidRDefault="00AB3936" w:rsidP="003B5BDF">
      <w:pPr>
        <w:pStyle w:val="ListParagraph"/>
        <w:numPr>
          <w:ilvl w:val="3"/>
          <w:numId w:val="1"/>
        </w:numPr>
      </w:pPr>
      <w:r w:rsidRPr="006D0156">
        <w:rPr>
          <w:lang w:val="en-US"/>
        </w:rPr>
        <w:t>Problematic family patterns: does one of the parents really encourage dieting?</w:t>
      </w:r>
    </w:p>
    <w:p w:rsidR="00AB3936" w:rsidRPr="006D0156" w:rsidRDefault="00AB3936" w:rsidP="003B5BDF">
      <w:pPr>
        <w:pStyle w:val="ListParagraph"/>
        <w:numPr>
          <w:ilvl w:val="3"/>
          <w:numId w:val="1"/>
        </w:numPr>
      </w:pPr>
      <w:r w:rsidRPr="006D0156">
        <w:rPr>
          <w:lang w:val="en-US"/>
        </w:rPr>
        <w:t>Role of eating symptoms in family life</w:t>
      </w:r>
    </w:p>
    <w:p w:rsidR="003B5BDF" w:rsidRPr="006D0156" w:rsidRDefault="003B5BDF" w:rsidP="003B5BDF">
      <w:pPr>
        <w:pStyle w:val="ListParagraph"/>
        <w:numPr>
          <w:ilvl w:val="2"/>
          <w:numId w:val="1"/>
        </w:numPr>
      </w:pPr>
      <w:r w:rsidRPr="006D0156">
        <w:rPr>
          <w:lang w:val="en-US"/>
        </w:rPr>
        <w:t>Phase III:  Adolescent Issues</w:t>
      </w:r>
    </w:p>
    <w:p w:rsidR="00AB3936" w:rsidRPr="006D0156" w:rsidRDefault="00AB3936" w:rsidP="003B5BDF">
      <w:pPr>
        <w:pStyle w:val="ListParagraph"/>
        <w:numPr>
          <w:ilvl w:val="3"/>
          <w:numId w:val="1"/>
        </w:numPr>
      </w:pPr>
      <w:r w:rsidRPr="006D0156">
        <w:rPr>
          <w:lang w:val="en-US"/>
        </w:rPr>
        <w:t>Return responsibility for eating to adolescent</w:t>
      </w:r>
    </w:p>
    <w:p w:rsidR="00AB3936" w:rsidRPr="006D0156" w:rsidRDefault="00AB3936" w:rsidP="003B5BDF">
      <w:pPr>
        <w:pStyle w:val="ListParagraph"/>
        <w:numPr>
          <w:ilvl w:val="3"/>
          <w:numId w:val="1"/>
        </w:numPr>
      </w:pPr>
      <w:r w:rsidRPr="006D0156">
        <w:rPr>
          <w:lang w:val="en-US"/>
        </w:rPr>
        <w:t>Foster adolescent autonomy</w:t>
      </w:r>
    </w:p>
    <w:p w:rsidR="00AB3936" w:rsidRPr="006D0156" w:rsidRDefault="00AB3936" w:rsidP="003B5BDF">
      <w:pPr>
        <w:pStyle w:val="ListParagraph"/>
        <w:numPr>
          <w:ilvl w:val="3"/>
          <w:numId w:val="1"/>
        </w:numPr>
      </w:pPr>
      <w:r w:rsidRPr="006D0156">
        <w:rPr>
          <w:lang w:val="en-US"/>
        </w:rPr>
        <w:t>Teach problem-solving skills</w:t>
      </w:r>
    </w:p>
    <w:p w:rsidR="003B5BDF" w:rsidRPr="006D0156" w:rsidRDefault="003B5BDF" w:rsidP="003B5BDF">
      <w:pPr>
        <w:pStyle w:val="ListParagraph"/>
        <w:numPr>
          <w:ilvl w:val="2"/>
          <w:numId w:val="1"/>
        </w:numPr>
      </w:pPr>
      <w:r w:rsidRPr="006D0156">
        <w:rPr>
          <w:lang w:val="en-US"/>
        </w:rPr>
        <w:t>Outcomes</w:t>
      </w:r>
    </w:p>
    <w:p w:rsidR="00AB3936" w:rsidRPr="006D0156" w:rsidRDefault="00AB3936" w:rsidP="003B5BDF">
      <w:pPr>
        <w:pStyle w:val="ListParagraph"/>
        <w:numPr>
          <w:ilvl w:val="3"/>
          <w:numId w:val="1"/>
        </w:numPr>
      </w:pPr>
      <w:r w:rsidRPr="006D0156">
        <w:rPr>
          <w:lang w:val="en-US"/>
        </w:rPr>
        <w:t xml:space="preserve">Data are promising for adolescent AN </w:t>
      </w:r>
    </w:p>
    <w:p w:rsidR="00AB3936" w:rsidRPr="006D0156" w:rsidRDefault="00AB3936" w:rsidP="003B5BDF">
      <w:pPr>
        <w:pStyle w:val="ListParagraph"/>
        <w:numPr>
          <w:ilvl w:val="4"/>
          <w:numId w:val="1"/>
        </w:numPr>
      </w:pPr>
      <w:r w:rsidRPr="006D0156">
        <w:rPr>
          <w:lang w:val="en-US"/>
        </w:rPr>
        <w:t>39-68% moderate or good outcome</w:t>
      </w:r>
    </w:p>
    <w:p w:rsidR="00AB3936" w:rsidRPr="006D0156" w:rsidRDefault="00AB3936" w:rsidP="003B5BDF">
      <w:pPr>
        <w:pStyle w:val="ListParagraph"/>
        <w:numPr>
          <w:ilvl w:val="3"/>
          <w:numId w:val="1"/>
        </w:numPr>
      </w:pPr>
      <w:r w:rsidRPr="006D0156">
        <w:rPr>
          <w:lang w:val="en-US"/>
        </w:rPr>
        <w:t>Appropriate candidates</w:t>
      </w:r>
    </w:p>
    <w:p w:rsidR="00AB3936" w:rsidRPr="006D0156" w:rsidRDefault="00AB3936" w:rsidP="003B5BDF">
      <w:pPr>
        <w:pStyle w:val="ListParagraph"/>
        <w:numPr>
          <w:ilvl w:val="4"/>
          <w:numId w:val="1"/>
        </w:numPr>
      </w:pPr>
      <w:r w:rsidRPr="006D0156">
        <w:rPr>
          <w:u w:val="single"/>
          <w:lang w:val="en-US"/>
        </w:rPr>
        <w:t>&lt;</w:t>
      </w:r>
      <w:r w:rsidRPr="006D0156">
        <w:rPr>
          <w:lang w:val="en-US"/>
        </w:rPr>
        <w:t xml:space="preserve"> 18 yr</w:t>
      </w:r>
    </w:p>
    <w:p w:rsidR="00AB3936" w:rsidRPr="006D0156" w:rsidRDefault="00AB3936" w:rsidP="003B5BDF">
      <w:pPr>
        <w:pStyle w:val="ListParagraph"/>
        <w:numPr>
          <w:ilvl w:val="4"/>
          <w:numId w:val="1"/>
        </w:numPr>
      </w:pPr>
      <w:r w:rsidRPr="006D0156">
        <w:rPr>
          <w:lang w:val="en-US"/>
        </w:rPr>
        <w:t>Live with parents</w:t>
      </w:r>
    </w:p>
    <w:p w:rsidR="00AB3936" w:rsidRPr="006D0156" w:rsidRDefault="00AB3936" w:rsidP="003B5BDF">
      <w:pPr>
        <w:pStyle w:val="ListParagraph"/>
        <w:numPr>
          <w:ilvl w:val="3"/>
          <w:numId w:val="1"/>
        </w:numPr>
      </w:pPr>
      <w:r w:rsidRPr="006D0156">
        <w:rPr>
          <w:lang w:val="en-US"/>
        </w:rPr>
        <w:t>Parental criticism = poor prognosis</w:t>
      </w:r>
    </w:p>
    <w:p w:rsidR="00AB3936" w:rsidRPr="006D0156" w:rsidRDefault="00AB3936" w:rsidP="003B5BDF">
      <w:pPr>
        <w:pStyle w:val="ListParagraph"/>
        <w:numPr>
          <w:ilvl w:val="3"/>
          <w:numId w:val="1"/>
        </w:numPr>
      </w:pPr>
      <w:r w:rsidRPr="006D0156">
        <w:rPr>
          <w:lang w:val="en-US"/>
        </w:rPr>
        <w:t>Inappropriate for adult AN</w:t>
      </w:r>
    </w:p>
    <w:p w:rsidR="00AB3936" w:rsidRPr="006D0156" w:rsidRDefault="00AB3936" w:rsidP="003B5BDF">
      <w:pPr>
        <w:pStyle w:val="ListParagraph"/>
        <w:numPr>
          <w:ilvl w:val="3"/>
          <w:numId w:val="1"/>
        </w:numPr>
      </w:pPr>
      <w:r w:rsidRPr="006D0156">
        <w:rPr>
          <w:lang w:val="en-US"/>
        </w:rPr>
        <w:t>So there are a lot of problems: doesn’t work for adults, doesn’t work with shitty parents.</w:t>
      </w:r>
    </w:p>
    <w:p w:rsidR="007515AA" w:rsidRPr="006D0156" w:rsidRDefault="007515AA" w:rsidP="007515AA">
      <w:pPr>
        <w:rPr>
          <w:lang w:val="en-US"/>
        </w:rPr>
      </w:pPr>
      <w:r w:rsidRPr="006D0156">
        <w:rPr>
          <w:lang w:val="en-US"/>
        </w:rPr>
        <w:t>Child Maltreatment</w:t>
      </w:r>
    </w:p>
    <w:p w:rsidR="00AB3936" w:rsidRPr="006D0156" w:rsidRDefault="00AB3936" w:rsidP="007515AA">
      <w:pPr>
        <w:pStyle w:val="ListParagraph"/>
        <w:numPr>
          <w:ilvl w:val="0"/>
          <w:numId w:val="1"/>
        </w:numPr>
      </w:pPr>
      <w:r w:rsidRPr="006D0156">
        <w:rPr>
          <w:lang w:val="en-US"/>
        </w:rPr>
        <w:t>Definition</w:t>
      </w:r>
    </w:p>
    <w:p w:rsidR="007515AA" w:rsidRPr="006D0156" w:rsidRDefault="007515AA" w:rsidP="007515AA">
      <w:pPr>
        <w:pStyle w:val="ListParagraph"/>
        <w:numPr>
          <w:ilvl w:val="1"/>
          <w:numId w:val="1"/>
        </w:numPr>
      </w:pPr>
      <w:r w:rsidRPr="006D0156">
        <w:rPr>
          <w:lang w:val="en-US"/>
        </w:rPr>
        <w:t>Any recent act or failure to act on the part of a parent or caretaker, which results in death, serious physical or emotional harm, sexual abuse, or exploitation, or an act or failure to act, which presents an imminent risk of serious harm.</w:t>
      </w:r>
    </w:p>
    <w:p w:rsidR="00AB3936" w:rsidRPr="006D0156" w:rsidRDefault="00AB3936" w:rsidP="00AB3936">
      <w:pPr>
        <w:pStyle w:val="ListParagraph"/>
        <w:numPr>
          <w:ilvl w:val="1"/>
          <w:numId w:val="1"/>
        </w:numPr>
      </w:pPr>
      <w:r w:rsidRPr="006D0156">
        <w:rPr>
          <w:lang w:val="en-US"/>
        </w:rPr>
        <w:t>Physical abuse</w:t>
      </w:r>
    </w:p>
    <w:p w:rsidR="00AB3936" w:rsidRPr="006D0156" w:rsidRDefault="00AB3936" w:rsidP="00AB3936">
      <w:pPr>
        <w:pStyle w:val="ListParagraph"/>
        <w:numPr>
          <w:ilvl w:val="2"/>
          <w:numId w:val="1"/>
        </w:numPr>
      </w:pPr>
      <w:r w:rsidRPr="006D0156">
        <w:rPr>
          <w:lang w:val="en-US"/>
        </w:rPr>
        <w:t>Punching, beating, kicking, burning, shaking, or otherwise physically harming a child</w:t>
      </w:r>
    </w:p>
    <w:p w:rsidR="00AB3936" w:rsidRPr="006D0156" w:rsidRDefault="00AB3936" w:rsidP="00AB3936">
      <w:pPr>
        <w:pStyle w:val="ListParagraph"/>
        <w:numPr>
          <w:ilvl w:val="2"/>
          <w:numId w:val="1"/>
        </w:numPr>
      </w:pPr>
      <w:r w:rsidRPr="006D0156">
        <w:rPr>
          <w:lang w:val="en-US"/>
        </w:rPr>
        <w:t>Often unintentional and resulting from severe physical punishment – they’re angry and upset and they lose control</w:t>
      </w:r>
    </w:p>
    <w:p w:rsidR="00AB3936" w:rsidRPr="006D0156" w:rsidRDefault="00AB3936" w:rsidP="00AB3936">
      <w:pPr>
        <w:pStyle w:val="ListParagraph"/>
        <w:numPr>
          <w:ilvl w:val="1"/>
          <w:numId w:val="1"/>
        </w:numPr>
      </w:pPr>
      <w:r w:rsidRPr="006D0156">
        <w:rPr>
          <w:lang w:val="en-US"/>
        </w:rPr>
        <w:t>Neglect</w:t>
      </w:r>
    </w:p>
    <w:p w:rsidR="00AB3936" w:rsidRPr="006D0156" w:rsidRDefault="00AB3936" w:rsidP="00AB3936">
      <w:pPr>
        <w:pStyle w:val="ListParagraph"/>
        <w:numPr>
          <w:ilvl w:val="2"/>
          <w:numId w:val="1"/>
        </w:numPr>
      </w:pPr>
      <w:r w:rsidRPr="006D0156">
        <w:rPr>
          <w:lang w:val="en-US"/>
        </w:rPr>
        <w:t>Child’s basic needs are not being met</w:t>
      </w:r>
    </w:p>
    <w:p w:rsidR="00AB3936" w:rsidRPr="006D0156" w:rsidRDefault="00AB3936" w:rsidP="00AB3936">
      <w:pPr>
        <w:pStyle w:val="ListParagraph"/>
        <w:numPr>
          <w:ilvl w:val="2"/>
          <w:numId w:val="1"/>
        </w:numPr>
      </w:pPr>
      <w:r w:rsidRPr="006D0156">
        <w:rPr>
          <w:lang w:val="en-US"/>
        </w:rPr>
        <w:t>Physical neglect: food, refusal of health care, inadequate supervision</w:t>
      </w:r>
    </w:p>
    <w:p w:rsidR="00AB3936" w:rsidRPr="006D0156" w:rsidRDefault="00AB3936" w:rsidP="00AB3936">
      <w:pPr>
        <w:pStyle w:val="ListParagraph"/>
        <w:numPr>
          <w:ilvl w:val="2"/>
          <w:numId w:val="1"/>
        </w:numPr>
      </w:pPr>
      <w:r w:rsidRPr="006D0156">
        <w:rPr>
          <w:lang w:val="en-US"/>
        </w:rPr>
        <w:t>Educational neglect: not putting a child of mandatory age in school, not attending to special education needs</w:t>
      </w:r>
    </w:p>
    <w:p w:rsidR="00AB3936" w:rsidRPr="006D0156" w:rsidRDefault="00AB3936" w:rsidP="00AB3936">
      <w:pPr>
        <w:pStyle w:val="ListParagraph"/>
        <w:numPr>
          <w:ilvl w:val="2"/>
          <w:numId w:val="1"/>
        </w:numPr>
      </w:pPr>
      <w:r w:rsidRPr="006D0156">
        <w:rPr>
          <w:lang w:val="en-US"/>
        </w:rPr>
        <w:t>Emotional neglect: failure to attend to child’s emotional needs, refusal or failure to provide needed psychological care or witnessing domestic violence</w:t>
      </w:r>
    </w:p>
    <w:p w:rsidR="00AB3936" w:rsidRPr="006D0156" w:rsidRDefault="00AB3936" w:rsidP="00AB3936">
      <w:pPr>
        <w:pStyle w:val="ListParagraph"/>
        <w:numPr>
          <w:ilvl w:val="1"/>
          <w:numId w:val="1"/>
        </w:numPr>
      </w:pPr>
      <w:r w:rsidRPr="006D0156">
        <w:rPr>
          <w:lang w:val="en-US"/>
        </w:rPr>
        <w:t>Sexual abuse</w:t>
      </w:r>
    </w:p>
    <w:p w:rsidR="00AB3936" w:rsidRPr="006D0156" w:rsidRDefault="00AB3936" w:rsidP="00AB3936">
      <w:pPr>
        <w:pStyle w:val="ListParagraph"/>
        <w:numPr>
          <w:ilvl w:val="2"/>
          <w:numId w:val="1"/>
        </w:numPr>
      </w:pPr>
      <w:r w:rsidRPr="006D0156">
        <w:rPr>
          <w:lang w:val="en-US"/>
        </w:rPr>
        <w:lastRenderedPageBreak/>
        <w:t>Touching genitals, intercourse, exhibitionism, production of pornographic photos</w:t>
      </w:r>
    </w:p>
    <w:p w:rsidR="00AB3936" w:rsidRPr="006D0156" w:rsidRDefault="00AB3936" w:rsidP="00AB3936">
      <w:pPr>
        <w:pStyle w:val="ListParagraph"/>
        <w:numPr>
          <w:ilvl w:val="1"/>
          <w:numId w:val="1"/>
        </w:numPr>
      </w:pPr>
      <w:r w:rsidRPr="006D0156">
        <w:rPr>
          <w:lang w:val="en-US"/>
        </w:rPr>
        <w:t>Emotional abuse</w:t>
      </w:r>
    </w:p>
    <w:p w:rsidR="00AB3936" w:rsidRPr="006D0156" w:rsidRDefault="00AB3936" w:rsidP="00AB3936">
      <w:pPr>
        <w:pStyle w:val="ListParagraph"/>
        <w:numPr>
          <w:ilvl w:val="2"/>
          <w:numId w:val="1"/>
        </w:numPr>
      </w:pPr>
      <w:r w:rsidRPr="006D0156">
        <w:rPr>
          <w:lang w:val="en-US"/>
        </w:rPr>
        <w:t>Repeated acts or omission by parents or caregivers that could or have caused serious behavioral, cognitive, emotional or mental disorders</w:t>
      </w:r>
    </w:p>
    <w:p w:rsidR="00AB3936" w:rsidRPr="006D0156" w:rsidRDefault="00AB3936" w:rsidP="00AB3936">
      <w:pPr>
        <w:pStyle w:val="ListParagraph"/>
        <w:numPr>
          <w:ilvl w:val="2"/>
          <w:numId w:val="1"/>
        </w:numPr>
      </w:pPr>
      <w:r w:rsidRPr="006D0156">
        <w:rPr>
          <w:lang w:val="en-US"/>
        </w:rPr>
        <w:t>Note that all abuse will cause emotional harm, so this can be really hard to define</w:t>
      </w:r>
    </w:p>
    <w:p w:rsidR="00AB3936" w:rsidRPr="006D0156" w:rsidRDefault="00AB3936" w:rsidP="007515AA">
      <w:pPr>
        <w:pStyle w:val="ListParagraph"/>
        <w:numPr>
          <w:ilvl w:val="0"/>
          <w:numId w:val="1"/>
        </w:numPr>
      </w:pPr>
      <w:r w:rsidRPr="006D0156">
        <w:rPr>
          <w:lang w:val="en-US"/>
        </w:rPr>
        <w:t>Epidemiology</w:t>
      </w:r>
    </w:p>
    <w:p w:rsidR="009803B8" w:rsidRPr="006D0156" w:rsidRDefault="009803B8" w:rsidP="009803B8">
      <w:pPr>
        <w:pStyle w:val="ListParagraph"/>
        <w:numPr>
          <w:ilvl w:val="1"/>
          <w:numId w:val="1"/>
        </w:numPr>
      </w:pPr>
      <w:r w:rsidRPr="006D0156">
        <w:t>Neglect is the most common form of abuse</w:t>
      </w:r>
    </w:p>
    <w:p w:rsidR="00AB3936" w:rsidRPr="006D0156" w:rsidRDefault="00AB3936" w:rsidP="00AB3936">
      <w:pPr>
        <w:pStyle w:val="ListParagraph"/>
        <w:numPr>
          <w:ilvl w:val="1"/>
          <w:numId w:val="1"/>
        </w:numPr>
      </w:pPr>
      <w:r w:rsidRPr="006D0156">
        <w:rPr>
          <w:lang w:val="en-US"/>
        </w:rPr>
        <w:t>Challenges of studying incidence and prevalence of child abuse</w:t>
      </w:r>
    </w:p>
    <w:p w:rsidR="00AB3936" w:rsidRPr="006D0156" w:rsidRDefault="00AB3936" w:rsidP="00AB3936">
      <w:pPr>
        <w:pStyle w:val="ListParagraph"/>
        <w:numPr>
          <w:ilvl w:val="2"/>
          <w:numId w:val="1"/>
        </w:numPr>
      </w:pPr>
      <w:r w:rsidRPr="006D0156">
        <w:rPr>
          <w:lang w:val="en-US"/>
        </w:rPr>
        <w:t>Reporting bias</w:t>
      </w:r>
    </w:p>
    <w:p w:rsidR="00AB3936" w:rsidRPr="006D0156" w:rsidRDefault="00AB3936" w:rsidP="00AB3936">
      <w:pPr>
        <w:pStyle w:val="ListParagraph"/>
        <w:numPr>
          <w:ilvl w:val="3"/>
          <w:numId w:val="1"/>
        </w:numPr>
      </w:pPr>
      <w:r w:rsidRPr="006D0156">
        <w:rPr>
          <w:lang w:val="en-US"/>
        </w:rPr>
        <w:t>People may not be willing to report this</w:t>
      </w:r>
    </w:p>
    <w:p w:rsidR="00AB3936" w:rsidRPr="006D0156" w:rsidRDefault="00AB3936" w:rsidP="00AB3936">
      <w:pPr>
        <w:pStyle w:val="ListParagraph"/>
        <w:numPr>
          <w:ilvl w:val="2"/>
          <w:numId w:val="1"/>
        </w:numPr>
      </w:pPr>
      <w:r w:rsidRPr="006D0156">
        <w:rPr>
          <w:lang w:val="en-US"/>
        </w:rPr>
        <w:t>Retrospective report</w:t>
      </w:r>
    </w:p>
    <w:p w:rsidR="00AB3936" w:rsidRPr="006D0156" w:rsidRDefault="00AB3936" w:rsidP="00AB3936">
      <w:pPr>
        <w:pStyle w:val="ListParagraph"/>
        <w:numPr>
          <w:ilvl w:val="3"/>
          <w:numId w:val="1"/>
        </w:numPr>
      </w:pPr>
      <w:r w:rsidRPr="006D0156">
        <w:rPr>
          <w:lang w:val="en-US"/>
        </w:rPr>
        <w:t>A lot of studies are completed by asking adults to report what they experienced as children</w:t>
      </w:r>
    </w:p>
    <w:p w:rsidR="00043E49" w:rsidRPr="006D0156" w:rsidRDefault="00043E49" w:rsidP="00AB3936">
      <w:pPr>
        <w:pStyle w:val="ListParagraph"/>
        <w:numPr>
          <w:ilvl w:val="3"/>
          <w:numId w:val="1"/>
        </w:numPr>
      </w:pPr>
      <w:r w:rsidRPr="006D0156">
        <w:rPr>
          <w:lang w:val="en-US"/>
        </w:rPr>
        <w:t>Current state my bias your opinion</w:t>
      </w:r>
    </w:p>
    <w:p w:rsidR="00AB3936" w:rsidRPr="006D0156" w:rsidRDefault="00AB3936" w:rsidP="00AB3936">
      <w:pPr>
        <w:pStyle w:val="ListParagraph"/>
        <w:numPr>
          <w:ilvl w:val="1"/>
          <w:numId w:val="1"/>
        </w:numPr>
      </w:pPr>
      <w:r w:rsidRPr="006D0156">
        <w:rPr>
          <w:lang w:val="en-US"/>
        </w:rPr>
        <w:t>One-year incidence rates</w:t>
      </w:r>
    </w:p>
    <w:p w:rsidR="00AB3936" w:rsidRPr="006D0156" w:rsidRDefault="00AB3936" w:rsidP="00AB3936">
      <w:pPr>
        <w:pStyle w:val="ListParagraph"/>
        <w:numPr>
          <w:ilvl w:val="2"/>
          <w:numId w:val="1"/>
        </w:numPr>
      </w:pPr>
      <w:r w:rsidRPr="006D0156">
        <w:rPr>
          <w:lang w:val="en-US"/>
        </w:rPr>
        <w:t>Recall that incidence is new cases in a given time frame</w:t>
      </w:r>
    </w:p>
    <w:p w:rsidR="00AB3936" w:rsidRPr="006D0156" w:rsidRDefault="00AB3936" w:rsidP="00AB3936">
      <w:pPr>
        <w:pStyle w:val="ListParagraph"/>
        <w:numPr>
          <w:ilvl w:val="1"/>
          <w:numId w:val="1"/>
        </w:numPr>
      </w:pPr>
      <w:r w:rsidRPr="006D0156">
        <w:rPr>
          <w:lang w:val="en-US"/>
        </w:rPr>
        <w:t>In the U.S., 12.1/1000 children</w:t>
      </w:r>
    </w:p>
    <w:p w:rsidR="00AB3936" w:rsidRPr="006D0156" w:rsidRDefault="00AB3936" w:rsidP="00AB3936">
      <w:pPr>
        <w:pStyle w:val="ListParagraph"/>
        <w:numPr>
          <w:ilvl w:val="1"/>
          <w:numId w:val="1"/>
        </w:numPr>
      </w:pPr>
      <w:r w:rsidRPr="006D0156">
        <w:rPr>
          <w:lang w:val="en-US"/>
        </w:rPr>
        <w:t>In Canada, 9.7/1000 children</w:t>
      </w:r>
    </w:p>
    <w:p w:rsidR="00AB3936" w:rsidRPr="006D0156" w:rsidRDefault="00AB3936" w:rsidP="00AB3936">
      <w:pPr>
        <w:pStyle w:val="ListParagraph"/>
        <w:numPr>
          <w:ilvl w:val="1"/>
          <w:numId w:val="1"/>
        </w:numPr>
      </w:pPr>
      <w:r w:rsidRPr="006D0156">
        <w:rPr>
          <w:lang w:val="en-US"/>
        </w:rPr>
        <w:t>U.S. has higher rates of poverty, and it is much harder to get access to health care</w:t>
      </w:r>
    </w:p>
    <w:p w:rsidR="00AB3936" w:rsidRPr="006D0156" w:rsidRDefault="00AB3936" w:rsidP="00AB3936">
      <w:pPr>
        <w:pStyle w:val="ListParagraph"/>
        <w:numPr>
          <w:ilvl w:val="1"/>
          <w:numId w:val="1"/>
        </w:numPr>
      </w:pPr>
      <w:r w:rsidRPr="006D0156">
        <w:rPr>
          <w:lang w:val="en-US"/>
        </w:rPr>
        <w:t>Responding anonymously, 10% of parents report using forms of physical punishment that constitute child abuse (e.g., hitting the child with an object)</w:t>
      </w:r>
    </w:p>
    <w:p w:rsidR="00AB3936" w:rsidRPr="006D0156" w:rsidRDefault="00AB3936" w:rsidP="00AB3936">
      <w:pPr>
        <w:pStyle w:val="ListParagraph"/>
        <w:numPr>
          <w:ilvl w:val="1"/>
          <w:numId w:val="1"/>
        </w:numPr>
      </w:pPr>
      <w:r w:rsidRPr="006D0156">
        <w:rPr>
          <w:lang w:val="en-US"/>
        </w:rPr>
        <w:t>Demographic characteristics</w:t>
      </w:r>
    </w:p>
    <w:p w:rsidR="00AB3936" w:rsidRPr="006D0156" w:rsidRDefault="00AB3936" w:rsidP="00AB3936">
      <w:pPr>
        <w:pStyle w:val="ListParagraph"/>
        <w:numPr>
          <w:ilvl w:val="1"/>
          <w:numId w:val="1"/>
        </w:numPr>
      </w:pPr>
      <w:r w:rsidRPr="006D0156">
        <w:rPr>
          <w:lang w:val="en-US"/>
        </w:rPr>
        <w:t>Age</w:t>
      </w:r>
    </w:p>
    <w:p w:rsidR="00AB3936" w:rsidRPr="006D0156" w:rsidRDefault="00AB3936" w:rsidP="00AB3936">
      <w:pPr>
        <w:pStyle w:val="ListParagraph"/>
        <w:numPr>
          <w:ilvl w:val="2"/>
          <w:numId w:val="1"/>
        </w:numPr>
      </w:pPr>
      <w:r w:rsidRPr="006D0156">
        <w:rPr>
          <w:lang w:val="en-US"/>
        </w:rPr>
        <w:t>Younger children are more likely to be neglected</w:t>
      </w:r>
      <w:r w:rsidR="009803B8" w:rsidRPr="006D0156">
        <w:rPr>
          <w:lang w:val="en-US"/>
        </w:rPr>
        <w:t>: this is because they have much greater needs than older children</w:t>
      </w:r>
    </w:p>
    <w:p w:rsidR="00AB3936" w:rsidRPr="006D0156" w:rsidRDefault="00AB3936" w:rsidP="00AB3936">
      <w:pPr>
        <w:pStyle w:val="ListParagraph"/>
        <w:numPr>
          <w:ilvl w:val="2"/>
          <w:numId w:val="1"/>
        </w:numPr>
      </w:pPr>
      <w:r w:rsidRPr="006D0156">
        <w:rPr>
          <w:lang w:val="en-US"/>
        </w:rPr>
        <w:t>Older children (&gt; 12 years) are more likely to be sexual</w:t>
      </w:r>
      <w:r w:rsidR="009803B8" w:rsidRPr="006D0156">
        <w:rPr>
          <w:lang w:val="en-US"/>
        </w:rPr>
        <w:t>l</w:t>
      </w:r>
      <w:r w:rsidRPr="006D0156">
        <w:rPr>
          <w:lang w:val="en-US"/>
        </w:rPr>
        <w:t>y abused</w:t>
      </w:r>
    </w:p>
    <w:p w:rsidR="00AB3936" w:rsidRPr="006D0156" w:rsidRDefault="00AB3936" w:rsidP="00AB3936">
      <w:pPr>
        <w:pStyle w:val="ListParagraph"/>
        <w:numPr>
          <w:ilvl w:val="1"/>
          <w:numId w:val="1"/>
        </w:numPr>
      </w:pPr>
      <w:r w:rsidRPr="006D0156">
        <w:rPr>
          <w:lang w:val="en-US"/>
        </w:rPr>
        <w:t>Gender</w:t>
      </w:r>
    </w:p>
    <w:p w:rsidR="00AB3936" w:rsidRPr="006D0156" w:rsidRDefault="00AB3936" w:rsidP="00AB3936">
      <w:pPr>
        <w:pStyle w:val="ListParagraph"/>
        <w:numPr>
          <w:ilvl w:val="2"/>
          <w:numId w:val="1"/>
        </w:numPr>
      </w:pPr>
      <w:r w:rsidRPr="006D0156">
        <w:rPr>
          <w:lang w:val="en-US"/>
        </w:rPr>
        <w:t>Girls are more likely to be sexually abused</w:t>
      </w:r>
    </w:p>
    <w:p w:rsidR="00AB3936" w:rsidRPr="006D0156" w:rsidRDefault="00AB3936" w:rsidP="00AB3936">
      <w:pPr>
        <w:pStyle w:val="ListParagraph"/>
        <w:numPr>
          <w:ilvl w:val="2"/>
          <w:numId w:val="1"/>
        </w:numPr>
      </w:pPr>
      <w:r w:rsidRPr="006D0156">
        <w:rPr>
          <w:lang w:val="en-US"/>
        </w:rPr>
        <w:t>Abused by male family members</w:t>
      </w:r>
    </w:p>
    <w:p w:rsidR="002A16E2" w:rsidRPr="006D0156" w:rsidRDefault="002A16E2" w:rsidP="009803B8">
      <w:pPr>
        <w:pStyle w:val="ListParagraph"/>
        <w:numPr>
          <w:ilvl w:val="1"/>
          <w:numId w:val="1"/>
        </w:numPr>
      </w:pPr>
      <w:r w:rsidRPr="006D0156">
        <w:rPr>
          <w:lang w:val="en-US"/>
        </w:rPr>
        <w:t>Poverty</w:t>
      </w:r>
    </w:p>
    <w:p w:rsidR="002A16E2" w:rsidRPr="006D0156" w:rsidRDefault="002A16E2" w:rsidP="009803B8">
      <w:pPr>
        <w:pStyle w:val="ListParagraph"/>
        <w:numPr>
          <w:ilvl w:val="2"/>
          <w:numId w:val="1"/>
        </w:numPr>
      </w:pPr>
      <w:r w:rsidRPr="006D0156">
        <w:rPr>
          <w:lang w:val="en-US"/>
        </w:rPr>
        <w:t>Crowded unsafe housing, restricted childcare opportunities</w:t>
      </w:r>
    </w:p>
    <w:p w:rsidR="002A16E2" w:rsidRPr="006D0156" w:rsidRDefault="002A16E2" w:rsidP="009803B8">
      <w:pPr>
        <w:pStyle w:val="ListParagraph"/>
        <w:numPr>
          <w:ilvl w:val="1"/>
          <w:numId w:val="1"/>
        </w:numPr>
      </w:pPr>
      <w:r w:rsidRPr="006D0156">
        <w:rPr>
          <w:lang w:val="en-US"/>
        </w:rPr>
        <w:t>Single-parent families</w:t>
      </w:r>
    </w:p>
    <w:p w:rsidR="002A16E2" w:rsidRPr="006D0156" w:rsidRDefault="002A16E2" w:rsidP="009803B8">
      <w:pPr>
        <w:pStyle w:val="ListParagraph"/>
        <w:numPr>
          <w:ilvl w:val="2"/>
          <w:numId w:val="1"/>
        </w:numPr>
      </w:pPr>
      <w:r w:rsidRPr="006D0156">
        <w:rPr>
          <w:lang w:val="en-US"/>
        </w:rPr>
        <w:t>Higher rates of physical abuse and neglect</w:t>
      </w:r>
    </w:p>
    <w:p w:rsidR="00AB3936" w:rsidRPr="006D0156" w:rsidRDefault="00AB3936" w:rsidP="007515AA">
      <w:pPr>
        <w:pStyle w:val="ListParagraph"/>
        <w:numPr>
          <w:ilvl w:val="0"/>
          <w:numId w:val="1"/>
        </w:numPr>
      </w:pPr>
      <w:r w:rsidRPr="006D0156">
        <w:rPr>
          <w:lang w:val="en-US"/>
        </w:rPr>
        <w:t>Developmental Course</w:t>
      </w:r>
    </w:p>
    <w:p w:rsidR="002A16E2" w:rsidRPr="006D0156" w:rsidRDefault="002A16E2" w:rsidP="009803B8">
      <w:pPr>
        <w:pStyle w:val="ListParagraph"/>
        <w:numPr>
          <w:ilvl w:val="1"/>
          <w:numId w:val="1"/>
        </w:numPr>
      </w:pPr>
      <w:r w:rsidRPr="006D0156">
        <w:rPr>
          <w:lang w:val="en-US"/>
        </w:rPr>
        <w:t>Maltreated children must learn to cope with challenges in environment</w:t>
      </w:r>
      <w:r w:rsidR="009803B8" w:rsidRPr="006D0156">
        <w:rPr>
          <w:lang w:val="en-US"/>
        </w:rPr>
        <w:t>: very atypical, they adapt to be able to function in that environment</w:t>
      </w:r>
    </w:p>
    <w:p w:rsidR="002A16E2" w:rsidRPr="006D0156" w:rsidRDefault="002A16E2" w:rsidP="009803B8">
      <w:pPr>
        <w:pStyle w:val="ListParagraph"/>
        <w:numPr>
          <w:ilvl w:val="1"/>
          <w:numId w:val="1"/>
        </w:numPr>
      </w:pPr>
      <w:r w:rsidRPr="006D0156">
        <w:rPr>
          <w:lang w:val="en-US"/>
        </w:rPr>
        <w:t>These adaptations may cause problems in other contexts</w:t>
      </w:r>
    </w:p>
    <w:p w:rsidR="009803B8" w:rsidRPr="006D0156" w:rsidRDefault="009803B8" w:rsidP="009803B8">
      <w:pPr>
        <w:pStyle w:val="ListParagraph"/>
        <w:ind w:left="1440"/>
      </w:pPr>
      <w:r w:rsidRPr="006D0156">
        <w:rPr>
          <w:lang w:val="en-US"/>
        </w:rPr>
        <w:t>1) Long term changes in the HPA axis</w:t>
      </w:r>
    </w:p>
    <w:p w:rsidR="002A16E2" w:rsidRPr="006D0156" w:rsidRDefault="002A16E2" w:rsidP="009803B8">
      <w:pPr>
        <w:pStyle w:val="ListParagraph"/>
        <w:numPr>
          <w:ilvl w:val="2"/>
          <w:numId w:val="1"/>
        </w:numPr>
      </w:pPr>
      <w:r w:rsidRPr="006D0156">
        <w:rPr>
          <w:lang w:val="en-US"/>
        </w:rPr>
        <w:t>Highly sensitive to stress</w:t>
      </w:r>
    </w:p>
    <w:p w:rsidR="009803B8" w:rsidRPr="006D0156" w:rsidRDefault="009803B8" w:rsidP="009803B8">
      <w:pPr>
        <w:pStyle w:val="ListParagraph"/>
        <w:ind w:left="1440"/>
      </w:pPr>
      <w:r w:rsidRPr="006D0156">
        <w:rPr>
          <w:lang w:val="en-US"/>
        </w:rPr>
        <w:t>2) Understanding of emotion</w:t>
      </w:r>
    </w:p>
    <w:p w:rsidR="002A16E2" w:rsidRPr="006D0156" w:rsidRDefault="002A16E2" w:rsidP="009803B8">
      <w:pPr>
        <w:pStyle w:val="ListParagraph"/>
        <w:numPr>
          <w:ilvl w:val="2"/>
          <w:numId w:val="1"/>
        </w:numPr>
      </w:pPr>
      <w:r w:rsidRPr="006D0156">
        <w:rPr>
          <w:lang w:val="en-US"/>
        </w:rPr>
        <w:t>Being abused or neglected by a parent exposes you to different emotional experiences</w:t>
      </w:r>
    </w:p>
    <w:p w:rsidR="002A16E2" w:rsidRPr="006D0156" w:rsidRDefault="002A16E2" w:rsidP="009803B8">
      <w:pPr>
        <w:pStyle w:val="ListParagraph"/>
        <w:numPr>
          <w:ilvl w:val="2"/>
          <w:numId w:val="1"/>
        </w:numPr>
      </w:pPr>
      <w:r w:rsidRPr="006D0156">
        <w:rPr>
          <w:lang w:val="en-US"/>
        </w:rPr>
        <w:t>May change your understanding and experience of emotions</w:t>
      </w:r>
    </w:p>
    <w:p w:rsidR="002A16E2" w:rsidRPr="006D0156" w:rsidRDefault="002A16E2" w:rsidP="009803B8">
      <w:pPr>
        <w:pStyle w:val="ListParagraph"/>
        <w:numPr>
          <w:ilvl w:val="2"/>
          <w:numId w:val="1"/>
        </w:numPr>
      </w:pPr>
      <w:r w:rsidRPr="006D0156">
        <w:rPr>
          <w:lang w:val="en-US"/>
        </w:rPr>
        <w:t xml:space="preserve">E.g., </w:t>
      </w:r>
      <w:proofErr w:type="gramStart"/>
      <w:r w:rsidRPr="006D0156">
        <w:rPr>
          <w:lang w:val="en-US"/>
        </w:rPr>
        <w:t>If</w:t>
      </w:r>
      <w:proofErr w:type="gramEnd"/>
      <w:r w:rsidRPr="006D0156">
        <w:rPr>
          <w:lang w:val="en-US"/>
        </w:rPr>
        <w:t xml:space="preserve"> you are constantly exposed to anger from a parent, and if recognizing that anger was adaptive, would that change your perception of emotion?</w:t>
      </w:r>
    </w:p>
    <w:p w:rsidR="002A16E2" w:rsidRPr="006D0156" w:rsidRDefault="002A16E2" w:rsidP="009803B8">
      <w:pPr>
        <w:pStyle w:val="ListParagraph"/>
        <w:numPr>
          <w:ilvl w:val="1"/>
          <w:numId w:val="1"/>
        </w:numPr>
      </w:pPr>
      <w:r w:rsidRPr="006D0156">
        <w:rPr>
          <w:lang w:val="en-US"/>
        </w:rPr>
        <w:t>Pollak et al. 2000</w:t>
      </w:r>
    </w:p>
    <w:p w:rsidR="002A16E2" w:rsidRPr="006D0156" w:rsidRDefault="002A16E2" w:rsidP="009803B8">
      <w:pPr>
        <w:pStyle w:val="ListParagraph"/>
        <w:numPr>
          <w:ilvl w:val="2"/>
          <w:numId w:val="1"/>
        </w:numPr>
      </w:pPr>
      <w:r w:rsidRPr="006D0156">
        <w:rPr>
          <w:lang w:val="en-US"/>
        </w:rPr>
        <w:t>Participants</w:t>
      </w:r>
    </w:p>
    <w:p w:rsidR="002A16E2" w:rsidRPr="006D0156" w:rsidRDefault="002A16E2" w:rsidP="009803B8">
      <w:pPr>
        <w:pStyle w:val="ListParagraph"/>
        <w:numPr>
          <w:ilvl w:val="3"/>
          <w:numId w:val="1"/>
        </w:numPr>
      </w:pPr>
      <w:r w:rsidRPr="006D0156">
        <w:rPr>
          <w:lang w:val="en-US"/>
        </w:rPr>
        <w:lastRenderedPageBreak/>
        <w:t>15 physically abused children</w:t>
      </w:r>
    </w:p>
    <w:p w:rsidR="002A16E2" w:rsidRPr="006D0156" w:rsidRDefault="002A16E2" w:rsidP="009803B8">
      <w:pPr>
        <w:pStyle w:val="ListParagraph"/>
        <w:numPr>
          <w:ilvl w:val="3"/>
          <w:numId w:val="1"/>
        </w:numPr>
      </w:pPr>
      <w:r w:rsidRPr="006D0156">
        <w:rPr>
          <w:lang w:val="en-US"/>
        </w:rPr>
        <w:t>13 physically neglected children</w:t>
      </w:r>
    </w:p>
    <w:p w:rsidR="002A16E2" w:rsidRPr="006D0156" w:rsidRDefault="002A16E2" w:rsidP="009803B8">
      <w:pPr>
        <w:pStyle w:val="ListParagraph"/>
        <w:numPr>
          <w:ilvl w:val="3"/>
          <w:numId w:val="1"/>
        </w:numPr>
      </w:pPr>
      <w:r w:rsidRPr="006D0156">
        <w:rPr>
          <w:lang w:val="en-US"/>
        </w:rPr>
        <w:t>11 children with no abuse history</w:t>
      </w:r>
    </w:p>
    <w:p w:rsidR="002A16E2" w:rsidRPr="006D0156" w:rsidRDefault="002A16E2" w:rsidP="009803B8">
      <w:pPr>
        <w:pStyle w:val="ListParagraph"/>
        <w:numPr>
          <w:ilvl w:val="3"/>
          <w:numId w:val="1"/>
        </w:numPr>
      </w:pPr>
      <w:r w:rsidRPr="006D0156">
        <w:rPr>
          <w:lang w:val="en-US"/>
        </w:rPr>
        <w:t>Between 3 and 5 years of age</w:t>
      </w:r>
    </w:p>
    <w:p w:rsidR="002A16E2" w:rsidRPr="006D0156" w:rsidRDefault="002A16E2" w:rsidP="009803B8">
      <w:pPr>
        <w:pStyle w:val="ListParagraph"/>
        <w:numPr>
          <w:ilvl w:val="2"/>
          <w:numId w:val="1"/>
        </w:numPr>
      </w:pPr>
      <w:r w:rsidRPr="006D0156">
        <w:rPr>
          <w:lang w:val="en-US"/>
        </w:rPr>
        <w:t>Emotion recognition task</w:t>
      </w:r>
    </w:p>
    <w:p w:rsidR="002A16E2" w:rsidRPr="006D0156" w:rsidRDefault="002A16E2" w:rsidP="009803B8">
      <w:pPr>
        <w:pStyle w:val="ListParagraph"/>
        <w:numPr>
          <w:ilvl w:val="2"/>
          <w:numId w:val="1"/>
        </w:numPr>
      </w:pPr>
      <w:r w:rsidRPr="006D0156">
        <w:rPr>
          <w:lang w:val="en-US"/>
        </w:rPr>
        <w:t>Children presented with 25 vignettes describing a protagonist experiencing one of 5 emotions:  happiness, sadness, disgust, fear, anger</w:t>
      </w:r>
    </w:p>
    <w:p w:rsidR="002A16E2" w:rsidRPr="006D0156" w:rsidRDefault="002A16E2" w:rsidP="009803B8">
      <w:pPr>
        <w:pStyle w:val="ListParagraph"/>
        <w:numPr>
          <w:ilvl w:val="2"/>
          <w:numId w:val="1"/>
        </w:numPr>
      </w:pPr>
      <w:r w:rsidRPr="006D0156">
        <w:rPr>
          <w:lang w:val="en-US"/>
        </w:rPr>
        <w:t>E.g.</w:t>
      </w:r>
    </w:p>
    <w:p w:rsidR="002A16E2" w:rsidRPr="006D0156" w:rsidRDefault="002A16E2" w:rsidP="009803B8">
      <w:pPr>
        <w:pStyle w:val="ListParagraph"/>
        <w:numPr>
          <w:ilvl w:val="3"/>
          <w:numId w:val="1"/>
        </w:numPr>
      </w:pPr>
      <w:r w:rsidRPr="006D0156">
        <w:rPr>
          <w:lang w:val="en-US"/>
        </w:rPr>
        <w:t>Johnny’s/Susie’s little brother broke his/her favourite toy on purpose.</w:t>
      </w:r>
    </w:p>
    <w:p w:rsidR="002A16E2" w:rsidRPr="006D0156" w:rsidRDefault="002A16E2" w:rsidP="009803B8">
      <w:pPr>
        <w:pStyle w:val="ListParagraph"/>
        <w:numPr>
          <w:ilvl w:val="3"/>
          <w:numId w:val="1"/>
        </w:numPr>
      </w:pPr>
      <w:r w:rsidRPr="006D0156">
        <w:rPr>
          <w:lang w:val="en-US"/>
        </w:rPr>
        <w:t>At Christmas, Johnny/Susie got a new toy house that he/she wanted.</w:t>
      </w:r>
    </w:p>
    <w:p w:rsidR="002A16E2" w:rsidRPr="006D0156" w:rsidRDefault="002A16E2" w:rsidP="009803B8">
      <w:pPr>
        <w:pStyle w:val="ListParagraph"/>
        <w:numPr>
          <w:ilvl w:val="2"/>
          <w:numId w:val="1"/>
        </w:numPr>
      </w:pPr>
      <w:r w:rsidRPr="006D0156">
        <w:rPr>
          <w:lang w:val="en-US"/>
        </w:rPr>
        <w:t>After each story, child shown three photographs of facial expressions (correct one and two distractors) and asked to point to the face appropriate for the stories protagonist</w:t>
      </w:r>
    </w:p>
    <w:p w:rsidR="002A16E2" w:rsidRPr="006D0156" w:rsidRDefault="002A16E2" w:rsidP="009803B8">
      <w:pPr>
        <w:pStyle w:val="ListParagraph"/>
        <w:numPr>
          <w:ilvl w:val="2"/>
          <w:numId w:val="1"/>
        </w:numPr>
      </w:pPr>
      <w:r w:rsidRPr="006D0156">
        <w:rPr>
          <w:lang w:val="en-US"/>
        </w:rPr>
        <w:t>Sensitivity to differences between facial expressions</w:t>
      </w:r>
    </w:p>
    <w:p w:rsidR="002A16E2" w:rsidRPr="006D0156" w:rsidRDefault="002A16E2" w:rsidP="009803B8">
      <w:pPr>
        <w:pStyle w:val="ListParagraph"/>
        <w:numPr>
          <w:ilvl w:val="3"/>
          <w:numId w:val="1"/>
        </w:numPr>
      </w:pPr>
      <w:r w:rsidRPr="006D0156">
        <w:rPr>
          <w:lang w:val="en-US"/>
        </w:rPr>
        <w:t xml:space="preserve">Number of times a child says “angry” correctly </w:t>
      </w:r>
    </w:p>
    <w:p w:rsidR="002A16E2" w:rsidRPr="006D0156" w:rsidRDefault="002A16E2" w:rsidP="009803B8">
      <w:pPr>
        <w:pStyle w:val="ListParagraph"/>
        <w:numPr>
          <w:ilvl w:val="3"/>
          <w:numId w:val="1"/>
        </w:numPr>
      </w:pPr>
      <w:r w:rsidRPr="006D0156">
        <w:rPr>
          <w:lang w:val="en-US"/>
        </w:rPr>
        <w:t>Remember that some of these will be lucky guesses</w:t>
      </w:r>
    </w:p>
    <w:p w:rsidR="002A16E2" w:rsidRPr="006D0156" w:rsidRDefault="002A16E2" w:rsidP="009803B8">
      <w:pPr>
        <w:pStyle w:val="ListParagraph"/>
        <w:numPr>
          <w:ilvl w:val="3"/>
          <w:numId w:val="1"/>
        </w:numPr>
      </w:pPr>
      <w:r w:rsidRPr="006D0156">
        <w:rPr>
          <w:lang w:val="en-US"/>
        </w:rPr>
        <w:t>So subtract the number of times child days “angry” incorrectly</w:t>
      </w:r>
    </w:p>
    <w:p w:rsidR="002A16E2" w:rsidRPr="006D0156" w:rsidRDefault="002A16E2" w:rsidP="009803B8">
      <w:pPr>
        <w:pStyle w:val="ListParagraph"/>
        <w:numPr>
          <w:ilvl w:val="2"/>
          <w:numId w:val="1"/>
        </w:numPr>
      </w:pPr>
      <w:r w:rsidRPr="006D0156">
        <w:rPr>
          <w:lang w:val="en-US"/>
        </w:rPr>
        <w:t>In general, neglected children had more difficulty discriminating between facial expressions</w:t>
      </w:r>
    </w:p>
    <w:p w:rsidR="002A16E2" w:rsidRPr="006D0156" w:rsidRDefault="002A16E2" w:rsidP="009803B8">
      <w:pPr>
        <w:pStyle w:val="ListParagraph"/>
        <w:numPr>
          <w:ilvl w:val="2"/>
          <w:numId w:val="1"/>
        </w:numPr>
      </w:pPr>
      <w:r w:rsidRPr="006D0156">
        <w:rPr>
          <w:lang w:val="en-US"/>
        </w:rPr>
        <w:t>Bias towards labelling a particular stimulus as a particular emotion</w:t>
      </w:r>
    </w:p>
    <w:p w:rsidR="002A16E2" w:rsidRPr="006D0156" w:rsidRDefault="002A16E2" w:rsidP="00B140A6">
      <w:pPr>
        <w:pStyle w:val="ListParagraph"/>
        <w:numPr>
          <w:ilvl w:val="3"/>
          <w:numId w:val="1"/>
        </w:numPr>
      </w:pPr>
      <w:r w:rsidRPr="006D0156">
        <w:rPr>
          <w:lang w:val="en-US"/>
        </w:rPr>
        <w:t>How sure does a child need to be before you say a particular facial expression?</w:t>
      </w:r>
    </w:p>
    <w:p w:rsidR="002A16E2" w:rsidRPr="006D0156" w:rsidRDefault="002A16E2" w:rsidP="00B140A6">
      <w:pPr>
        <w:pStyle w:val="ListParagraph"/>
        <w:numPr>
          <w:ilvl w:val="2"/>
          <w:numId w:val="1"/>
        </w:numPr>
      </w:pPr>
      <w:r w:rsidRPr="006D0156">
        <w:rPr>
          <w:lang w:val="en-US"/>
        </w:rPr>
        <w:t>Physical</w:t>
      </w:r>
      <w:r w:rsidR="009803B8" w:rsidRPr="006D0156">
        <w:rPr>
          <w:lang w:val="en-US"/>
        </w:rPr>
        <w:t>l</w:t>
      </w:r>
      <w:r w:rsidRPr="006D0156">
        <w:rPr>
          <w:lang w:val="en-US"/>
        </w:rPr>
        <w:t>y abused children show a liberal bias for angry faces</w:t>
      </w:r>
      <w:r w:rsidR="00B140A6" w:rsidRPr="006D0156">
        <w:rPr>
          <w:lang w:val="en-US"/>
        </w:rPr>
        <w:t xml:space="preserve"> (if they can’t tell, they guess that)</w:t>
      </w:r>
    </w:p>
    <w:p w:rsidR="002A16E2" w:rsidRPr="006D0156" w:rsidRDefault="002A16E2" w:rsidP="009803B8">
      <w:pPr>
        <w:pStyle w:val="ListParagraph"/>
        <w:numPr>
          <w:ilvl w:val="2"/>
          <w:numId w:val="1"/>
        </w:numPr>
      </w:pPr>
      <w:r w:rsidRPr="006D0156">
        <w:rPr>
          <w:lang w:val="en-US"/>
        </w:rPr>
        <w:t>Neglected children show a liberal bias for sad faces</w:t>
      </w:r>
    </w:p>
    <w:p w:rsidR="002A16E2" w:rsidRPr="006D0156" w:rsidRDefault="002A16E2" w:rsidP="009803B8">
      <w:pPr>
        <w:pStyle w:val="ListParagraph"/>
        <w:numPr>
          <w:ilvl w:val="2"/>
          <w:numId w:val="1"/>
        </w:numPr>
      </w:pPr>
      <w:r w:rsidRPr="006D0156">
        <w:rPr>
          <w:lang w:val="en-US"/>
        </w:rPr>
        <w:t>Emotion differentiation task</w:t>
      </w:r>
    </w:p>
    <w:p w:rsidR="002A16E2" w:rsidRPr="006D0156" w:rsidRDefault="002A16E2" w:rsidP="009803B8">
      <w:pPr>
        <w:pStyle w:val="ListParagraph"/>
        <w:numPr>
          <w:ilvl w:val="3"/>
          <w:numId w:val="1"/>
        </w:numPr>
      </w:pPr>
      <w:r w:rsidRPr="006D0156">
        <w:rPr>
          <w:lang w:val="en-US"/>
        </w:rPr>
        <w:t>Children shown photographs of two models and asked to rate the similarity of the facial expressions</w:t>
      </w:r>
    </w:p>
    <w:p w:rsidR="002A16E2" w:rsidRPr="006D0156" w:rsidRDefault="002A16E2" w:rsidP="009803B8">
      <w:pPr>
        <w:pStyle w:val="ListParagraph"/>
        <w:numPr>
          <w:ilvl w:val="3"/>
          <w:numId w:val="1"/>
        </w:numPr>
      </w:pPr>
      <w:r w:rsidRPr="006D0156">
        <w:rPr>
          <w:lang w:val="en-US"/>
        </w:rPr>
        <w:t>Six shelfs lined up horizontally</w:t>
      </w:r>
    </w:p>
    <w:p w:rsidR="002A16E2" w:rsidRPr="006D0156" w:rsidRDefault="002A16E2" w:rsidP="009803B8">
      <w:pPr>
        <w:pStyle w:val="ListParagraph"/>
        <w:numPr>
          <w:ilvl w:val="3"/>
          <w:numId w:val="1"/>
        </w:numPr>
      </w:pPr>
      <w:r w:rsidRPr="006D0156">
        <w:rPr>
          <w:lang w:val="en-US"/>
        </w:rPr>
        <w:t>One photograph placed on the far right</w:t>
      </w:r>
    </w:p>
    <w:p w:rsidR="002A16E2" w:rsidRPr="006D0156" w:rsidRDefault="002A16E2" w:rsidP="009803B8">
      <w:pPr>
        <w:pStyle w:val="ListParagraph"/>
        <w:numPr>
          <w:ilvl w:val="3"/>
          <w:numId w:val="1"/>
        </w:numPr>
      </w:pPr>
      <w:r w:rsidRPr="006D0156">
        <w:rPr>
          <w:lang w:val="en-US"/>
        </w:rPr>
        <w:t>Child indicated similarity by placing the other photo</w:t>
      </w:r>
    </w:p>
    <w:p w:rsidR="002A16E2" w:rsidRPr="006D0156" w:rsidRDefault="002A16E2" w:rsidP="00B140A6">
      <w:pPr>
        <w:pStyle w:val="ListParagraph"/>
        <w:numPr>
          <w:ilvl w:val="3"/>
          <w:numId w:val="1"/>
        </w:numPr>
      </w:pPr>
      <w:r w:rsidRPr="006D0156">
        <w:rPr>
          <w:lang w:val="en-US"/>
        </w:rPr>
        <w:t>Neglected children perceived less distinction between angry, sad, fearful facial expressions</w:t>
      </w:r>
    </w:p>
    <w:p w:rsidR="009803B8" w:rsidRPr="006D0156" w:rsidRDefault="00DD0AFB" w:rsidP="00DD0AFB">
      <w:pPr>
        <w:pStyle w:val="ListParagraph"/>
        <w:numPr>
          <w:ilvl w:val="2"/>
          <w:numId w:val="1"/>
        </w:numPr>
      </w:pPr>
      <w:r w:rsidRPr="006D0156">
        <w:t>2002</w:t>
      </w:r>
    </w:p>
    <w:p w:rsidR="002A16E2" w:rsidRPr="006D0156" w:rsidRDefault="002A16E2" w:rsidP="00DD0AFB">
      <w:pPr>
        <w:pStyle w:val="ListParagraph"/>
        <w:numPr>
          <w:ilvl w:val="3"/>
          <w:numId w:val="1"/>
        </w:numPr>
      </w:pPr>
      <w:r w:rsidRPr="006D0156">
        <w:rPr>
          <w:lang w:val="en-US"/>
        </w:rPr>
        <w:t>Participants</w:t>
      </w:r>
    </w:p>
    <w:p w:rsidR="002A16E2" w:rsidRPr="006D0156" w:rsidRDefault="002A16E2" w:rsidP="00DD0AFB">
      <w:pPr>
        <w:pStyle w:val="ListParagraph"/>
        <w:numPr>
          <w:ilvl w:val="4"/>
          <w:numId w:val="1"/>
        </w:numPr>
      </w:pPr>
      <w:r w:rsidRPr="006D0156">
        <w:rPr>
          <w:lang w:val="en-US"/>
        </w:rPr>
        <w:t>24 physically abused children</w:t>
      </w:r>
    </w:p>
    <w:p w:rsidR="002A16E2" w:rsidRPr="006D0156" w:rsidRDefault="002A16E2" w:rsidP="00DD0AFB">
      <w:pPr>
        <w:pStyle w:val="ListParagraph"/>
        <w:numPr>
          <w:ilvl w:val="4"/>
          <w:numId w:val="1"/>
        </w:numPr>
      </w:pPr>
      <w:r w:rsidRPr="006D0156">
        <w:rPr>
          <w:lang w:val="en-US"/>
        </w:rPr>
        <w:t>23 non-maltreated children</w:t>
      </w:r>
    </w:p>
    <w:p w:rsidR="002A16E2" w:rsidRPr="006D0156" w:rsidRDefault="002A16E2" w:rsidP="00DD0AFB">
      <w:pPr>
        <w:pStyle w:val="ListParagraph"/>
        <w:numPr>
          <w:ilvl w:val="3"/>
          <w:numId w:val="1"/>
        </w:numPr>
      </w:pPr>
      <w:r w:rsidRPr="006D0156">
        <w:rPr>
          <w:lang w:val="en-US"/>
        </w:rPr>
        <w:t>Presented children with photos displaying angry, sad, fearful, and happy facial images</w:t>
      </w:r>
    </w:p>
    <w:p w:rsidR="002A16E2" w:rsidRPr="006D0156" w:rsidRDefault="002A16E2" w:rsidP="00DD0AFB">
      <w:pPr>
        <w:pStyle w:val="ListParagraph"/>
        <w:numPr>
          <w:ilvl w:val="3"/>
          <w:numId w:val="1"/>
        </w:numPr>
      </w:pPr>
      <w:r w:rsidRPr="006D0156">
        <w:rPr>
          <w:lang w:val="en-US"/>
        </w:rPr>
        <w:t>Images are slowly filled in randomly, so that the expression gradually appears</w:t>
      </w:r>
    </w:p>
    <w:p w:rsidR="002A16E2" w:rsidRPr="006D0156" w:rsidRDefault="002A16E2" w:rsidP="00DD0AFB">
      <w:pPr>
        <w:pStyle w:val="ListParagraph"/>
        <w:numPr>
          <w:ilvl w:val="3"/>
          <w:numId w:val="1"/>
        </w:numPr>
      </w:pPr>
      <w:r w:rsidRPr="006D0156">
        <w:rPr>
          <w:lang w:val="en-US"/>
        </w:rPr>
        <w:t>Dependent variable is how early the child can identify the photo</w:t>
      </w:r>
    </w:p>
    <w:p w:rsidR="002A16E2" w:rsidRPr="006D0156" w:rsidRDefault="002A16E2" w:rsidP="00DD0AFB">
      <w:pPr>
        <w:pStyle w:val="ListParagraph"/>
        <w:numPr>
          <w:ilvl w:val="3"/>
          <w:numId w:val="1"/>
        </w:numPr>
      </w:pPr>
      <w:r w:rsidRPr="006D0156">
        <w:rPr>
          <w:lang w:val="en-US"/>
        </w:rPr>
        <w:t>Found that physically abused children needed less information to accurately identify angry faces than control children</w:t>
      </w:r>
    </w:p>
    <w:p w:rsidR="002A16E2" w:rsidRPr="006D0156" w:rsidRDefault="002A16E2" w:rsidP="00DD0AFB">
      <w:pPr>
        <w:pStyle w:val="ListParagraph"/>
        <w:numPr>
          <w:ilvl w:val="3"/>
          <w:numId w:val="1"/>
        </w:numPr>
      </w:pPr>
      <w:r w:rsidRPr="006D0156">
        <w:rPr>
          <w:lang w:val="en-US"/>
        </w:rPr>
        <w:t>Physically abused children needed more information than control children to identify sad faces</w:t>
      </w:r>
    </w:p>
    <w:p w:rsidR="00DD0AFB" w:rsidRPr="006D0156" w:rsidRDefault="002A16E2" w:rsidP="00DD0AFB">
      <w:pPr>
        <w:pStyle w:val="ListParagraph"/>
        <w:numPr>
          <w:ilvl w:val="3"/>
          <w:numId w:val="1"/>
        </w:numPr>
      </w:pPr>
      <w:r w:rsidRPr="006D0156">
        <w:rPr>
          <w:lang w:val="en-US"/>
        </w:rPr>
        <w:t>No difference for fearful and happy faces</w:t>
      </w:r>
      <w:r w:rsidR="00DD0AFB" w:rsidRPr="006D0156">
        <w:rPr>
          <w:lang w:val="en-US"/>
        </w:rPr>
        <w:t xml:space="preserve"> </w:t>
      </w:r>
    </w:p>
    <w:p w:rsidR="00DD0AFB" w:rsidRPr="006D0156" w:rsidRDefault="00DD0AFB" w:rsidP="00DD0AFB">
      <w:pPr>
        <w:pStyle w:val="ListParagraph"/>
        <w:numPr>
          <w:ilvl w:val="4"/>
          <w:numId w:val="1"/>
        </w:numPr>
      </w:pPr>
      <w:r w:rsidRPr="006D0156">
        <w:rPr>
          <w:lang w:val="en-US"/>
        </w:rPr>
        <w:t>This means that it’s not just a general trend, it’s specific to angry faces</w:t>
      </w:r>
    </w:p>
    <w:p w:rsidR="002A16E2" w:rsidRPr="006D0156" w:rsidRDefault="002A16E2" w:rsidP="00DD0AFB">
      <w:pPr>
        <w:pStyle w:val="ListParagraph"/>
        <w:numPr>
          <w:ilvl w:val="1"/>
          <w:numId w:val="1"/>
        </w:numPr>
      </w:pPr>
      <w:r w:rsidRPr="006D0156">
        <w:rPr>
          <w:lang w:val="en-US"/>
        </w:rPr>
        <w:t>Early experience of maltreatment fundamentally changes how children perceive emotions</w:t>
      </w:r>
    </w:p>
    <w:p w:rsidR="00DD0AFB" w:rsidRPr="006D0156" w:rsidRDefault="00DD0AFB" w:rsidP="00DD0AFB">
      <w:pPr>
        <w:pStyle w:val="ListParagraph"/>
        <w:numPr>
          <w:ilvl w:val="1"/>
          <w:numId w:val="1"/>
        </w:numPr>
      </w:pPr>
      <w:r w:rsidRPr="006D0156">
        <w:rPr>
          <w:lang w:val="en-US"/>
        </w:rPr>
        <w:t>Children who have been physically abused show bias for identifying angry faces and they need less information to identify angry faces</w:t>
      </w:r>
    </w:p>
    <w:p w:rsidR="002A16E2" w:rsidRPr="006D0156" w:rsidRDefault="002A16E2" w:rsidP="00DD0AFB">
      <w:pPr>
        <w:pStyle w:val="ListParagraph"/>
        <w:numPr>
          <w:ilvl w:val="1"/>
          <w:numId w:val="1"/>
        </w:numPr>
      </w:pPr>
      <w:r w:rsidRPr="006D0156">
        <w:rPr>
          <w:lang w:val="en-US"/>
        </w:rPr>
        <w:lastRenderedPageBreak/>
        <w:t>Implications for their behavior and emotional response</w:t>
      </w:r>
    </w:p>
    <w:p w:rsidR="00DD0AFB" w:rsidRPr="006D0156" w:rsidRDefault="00DD0AFB" w:rsidP="00DD0AFB">
      <w:pPr>
        <w:pStyle w:val="ListParagraph"/>
        <w:numPr>
          <w:ilvl w:val="2"/>
          <w:numId w:val="1"/>
        </w:numPr>
      </w:pPr>
      <w:r w:rsidRPr="006D0156">
        <w:rPr>
          <w:lang w:val="en-US"/>
        </w:rPr>
        <w:t>This may be maladaptive outside the home, in peer contexts, because they think they’re being attacked by everyone</w:t>
      </w:r>
    </w:p>
    <w:p w:rsidR="00AB3936" w:rsidRPr="006D0156" w:rsidRDefault="00AB3936" w:rsidP="007515AA">
      <w:pPr>
        <w:pStyle w:val="ListParagraph"/>
        <w:numPr>
          <w:ilvl w:val="0"/>
          <w:numId w:val="1"/>
        </w:numPr>
      </w:pPr>
      <w:r w:rsidRPr="006D0156">
        <w:rPr>
          <w:lang w:val="en-US"/>
        </w:rPr>
        <w:t>Links to Psychopathology</w:t>
      </w:r>
    </w:p>
    <w:p w:rsidR="00AB3936" w:rsidRPr="006D0156" w:rsidRDefault="00AB3936" w:rsidP="007515AA">
      <w:pPr>
        <w:pStyle w:val="ListParagraph"/>
        <w:numPr>
          <w:ilvl w:val="1"/>
          <w:numId w:val="1"/>
        </w:numPr>
      </w:pPr>
      <w:r w:rsidRPr="006D0156">
        <w:rPr>
          <w:lang w:val="en-US"/>
        </w:rPr>
        <w:t>Diathesis-Stress Models</w:t>
      </w:r>
    </w:p>
    <w:p w:rsidR="002A16E2" w:rsidRPr="006D0156" w:rsidRDefault="002A16E2" w:rsidP="00DD0AFB">
      <w:pPr>
        <w:pStyle w:val="ListParagraph"/>
        <w:numPr>
          <w:ilvl w:val="2"/>
          <w:numId w:val="1"/>
        </w:numPr>
      </w:pPr>
      <w:r w:rsidRPr="006D0156">
        <w:rPr>
          <w:lang w:val="en-US"/>
        </w:rPr>
        <w:t>Genetic predispositions interacting with maltreatment to lead to later psychopathology</w:t>
      </w:r>
    </w:p>
    <w:p w:rsidR="00DD0AFB" w:rsidRPr="006D0156" w:rsidRDefault="00DD0AFB" w:rsidP="00DD0AFB">
      <w:pPr>
        <w:pStyle w:val="ListParagraph"/>
        <w:numPr>
          <w:ilvl w:val="2"/>
          <w:numId w:val="1"/>
        </w:numPr>
      </w:pPr>
      <w:r w:rsidRPr="006D0156">
        <w:rPr>
          <w:lang w:val="en-US"/>
        </w:rPr>
        <w:t>They don’t all grow up with socioconduct problems, and they don’t all grow up to have the same ones</w:t>
      </w:r>
    </w:p>
    <w:p w:rsidR="002A16E2" w:rsidRPr="006D0156" w:rsidRDefault="002A16E2" w:rsidP="00DD0AFB">
      <w:pPr>
        <w:pStyle w:val="ListParagraph"/>
        <w:numPr>
          <w:ilvl w:val="2"/>
          <w:numId w:val="1"/>
        </w:numPr>
      </w:pPr>
      <w:r w:rsidRPr="006D0156">
        <w:rPr>
          <w:lang w:val="en-US"/>
        </w:rPr>
        <w:t>Conduct disorder</w:t>
      </w:r>
    </w:p>
    <w:p w:rsidR="002A16E2" w:rsidRPr="006D0156" w:rsidRDefault="002A16E2" w:rsidP="00DD0AFB">
      <w:pPr>
        <w:pStyle w:val="ListParagraph"/>
        <w:numPr>
          <w:ilvl w:val="3"/>
          <w:numId w:val="1"/>
        </w:numPr>
      </w:pPr>
      <w:r w:rsidRPr="006D0156">
        <w:rPr>
          <w:lang w:val="en-US"/>
        </w:rPr>
        <w:t>Caspi et al. 2002</w:t>
      </w:r>
    </w:p>
    <w:p w:rsidR="002A16E2" w:rsidRPr="006D0156" w:rsidRDefault="002A16E2" w:rsidP="00DD0AFB">
      <w:pPr>
        <w:pStyle w:val="ListParagraph"/>
        <w:numPr>
          <w:ilvl w:val="3"/>
          <w:numId w:val="1"/>
        </w:numPr>
      </w:pPr>
      <w:r w:rsidRPr="006D0156">
        <w:rPr>
          <w:lang w:val="en-US"/>
        </w:rPr>
        <w:t>MAOA activity interacting with maltreatment</w:t>
      </w:r>
    </w:p>
    <w:p w:rsidR="002A16E2" w:rsidRPr="006D0156" w:rsidRDefault="00422D3E" w:rsidP="00DD0AFB">
      <w:pPr>
        <w:pStyle w:val="ListParagraph"/>
        <w:numPr>
          <w:ilvl w:val="3"/>
          <w:numId w:val="1"/>
        </w:numPr>
      </w:pPr>
      <w:r w:rsidRPr="006D0156">
        <w:rPr>
          <w:lang w:val="en-US"/>
        </w:rPr>
        <w:t>Recall: l</w:t>
      </w:r>
      <w:r w:rsidR="002A16E2" w:rsidRPr="006D0156">
        <w:rPr>
          <w:lang w:val="en-US"/>
        </w:rPr>
        <w:t>ow MAOA activity and maltreatment predicting conduct disorder</w:t>
      </w:r>
    </w:p>
    <w:p w:rsidR="002A16E2" w:rsidRPr="006D0156" w:rsidRDefault="002A16E2" w:rsidP="00DD0AFB">
      <w:pPr>
        <w:pStyle w:val="ListParagraph"/>
        <w:numPr>
          <w:ilvl w:val="2"/>
          <w:numId w:val="1"/>
        </w:numPr>
      </w:pPr>
      <w:r w:rsidRPr="006D0156">
        <w:rPr>
          <w:lang w:val="en-US"/>
        </w:rPr>
        <w:t>Depression</w:t>
      </w:r>
    </w:p>
    <w:p w:rsidR="002A16E2" w:rsidRPr="006D0156" w:rsidRDefault="002A16E2" w:rsidP="00422D3E">
      <w:pPr>
        <w:pStyle w:val="ListParagraph"/>
        <w:numPr>
          <w:ilvl w:val="3"/>
          <w:numId w:val="1"/>
        </w:numPr>
      </w:pPr>
      <w:r w:rsidRPr="006D0156">
        <w:rPr>
          <w:lang w:val="en-US"/>
        </w:rPr>
        <w:t>Caspi et al. 2003</w:t>
      </w:r>
    </w:p>
    <w:p w:rsidR="002A16E2" w:rsidRPr="006D0156" w:rsidRDefault="002A16E2" w:rsidP="00DD0AFB">
      <w:pPr>
        <w:pStyle w:val="ListParagraph"/>
        <w:numPr>
          <w:ilvl w:val="3"/>
          <w:numId w:val="1"/>
        </w:numPr>
      </w:pPr>
      <w:r w:rsidRPr="006D0156">
        <w:rPr>
          <w:lang w:val="en-US"/>
        </w:rPr>
        <w:t>Serotonin transporter gene 5-HTTLPR</w:t>
      </w:r>
    </w:p>
    <w:p w:rsidR="002A16E2" w:rsidRPr="006D0156" w:rsidRDefault="002A16E2" w:rsidP="00DD0AFB">
      <w:pPr>
        <w:pStyle w:val="ListParagraph"/>
        <w:numPr>
          <w:ilvl w:val="4"/>
          <w:numId w:val="1"/>
        </w:numPr>
      </w:pPr>
      <w:r w:rsidRPr="006D0156">
        <w:rPr>
          <w:lang w:val="en-US"/>
        </w:rPr>
        <w:t>2 versions:  short allele and a long allele</w:t>
      </w:r>
    </w:p>
    <w:p w:rsidR="002A16E2" w:rsidRPr="006D0156" w:rsidRDefault="002A16E2" w:rsidP="00DD0AFB">
      <w:pPr>
        <w:pStyle w:val="ListParagraph"/>
        <w:numPr>
          <w:ilvl w:val="3"/>
          <w:numId w:val="1"/>
        </w:numPr>
      </w:pPr>
      <w:r w:rsidRPr="006D0156">
        <w:rPr>
          <w:lang w:val="en-US"/>
        </w:rPr>
        <w:t>In adults, short allele is associated with increased depression, but only for those who experience significant life stress</w:t>
      </w:r>
    </w:p>
    <w:p w:rsidR="002A16E2" w:rsidRPr="006D0156" w:rsidRDefault="002A16E2" w:rsidP="00DD0AFB">
      <w:pPr>
        <w:pStyle w:val="ListParagraph"/>
        <w:numPr>
          <w:ilvl w:val="3"/>
          <w:numId w:val="1"/>
        </w:numPr>
      </w:pPr>
      <w:r w:rsidRPr="006D0156">
        <w:rPr>
          <w:lang w:val="en-US"/>
        </w:rPr>
        <w:t>Diathesis – short allele</w:t>
      </w:r>
    </w:p>
    <w:p w:rsidR="002A16E2" w:rsidRPr="006D0156" w:rsidRDefault="002A16E2" w:rsidP="00DD0AFB">
      <w:pPr>
        <w:pStyle w:val="ListParagraph"/>
        <w:numPr>
          <w:ilvl w:val="3"/>
          <w:numId w:val="1"/>
        </w:numPr>
      </w:pPr>
      <w:r w:rsidRPr="006D0156">
        <w:rPr>
          <w:lang w:val="en-US"/>
        </w:rPr>
        <w:t>Stress – life stress</w:t>
      </w:r>
    </w:p>
    <w:p w:rsidR="00422D3E" w:rsidRPr="006D0156" w:rsidRDefault="002A16E2" w:rsidP="00422D3E">
      <w:pPr>
        <w:pStyle w:val="ListParagraph"/>
        <w:numPr>
          <w:ilvl w:val="2"/>
          <w:numId w:val="1"/>
        </w:numPr>
      </w:pPr>
      <w:r w:rsidRPr="006D0156">
        <w:rPr>
          <w:lang w:val="en-US"/>
        </w:rPr>
        <w:t>Note that this finding has been called into question recently</w:t>
      </w:r>
    </w:p>
    <w:p w:rsidR="00422D3E" w:rsidRPr="006D0156" w:rsidRDefault="00422D3E" w:rsidP="00422D3E">
      <w:pPr>
        <w:ind w:left="1080" w:firstLine="720"/>
      </w:pPr>
      <w:r w:rsidRPr="006D0156">
        <w:rPr>
          <w:noProof/>
          <w:lang w:eastAsia="en-CA"/>
        </w:rPr>
        <w:drawing>
          <wp:inline distT="0" distB="0" distL="0" distR="0" wp14:anchorId="2C36A5A9" wp14:editId="477DFF23">
            <wp:extent cx="2702257" cy="1883391"/>
            <wp:effectExtent l="0" t="0" r="3175" b="3175"/>
            <wp:docPr id="5"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6" cstate="print"/>
                    <a:srcRect/>
                    <a:stretch>
                      <a:fillRect/>
                    </a:stretch>
                  </pic:blipFill>
                  <pic:spPr bwMode="auto">
                    <a:xfrm>
                      <a:off x="0" y="0"/>
                      <a:ext cx="2705027" cy="1885322"/>
                    </a:xfrm>
                    <a:prstGeom prst="rect">
                      <a:avLst/>
                    </a:prstGeom>
                    <a:noFill/>
                    <a:ln w="9525">
                      <a:noFill/>
                      <a:miter lim="800000"/>
                      <a:headEnd/>
                      <a:tailEnd/>
                    </a:ln>
                  </pic:spPr>
                </pic:pic>
              </a:graphicData>
            </a:graphic>
          </wp:inline>
        </w:drawing>
      </w:r>
    </w:p>
    <w:p w:rsidR="002A16E2" w:rsidRPr="006D0156" w:rsidRDefault="002A16E2" w:rsidP="00422D3E">
      <w:pPr>
        <w:pStyle w:val="ListParagraph"/>
        <w:numPr>
          <w:ilvl w:val="2"/>
          <w:numId w:val="1"/>
        </w:numPr>
      </w:pPr>
      <w:r w:rsidRPr="006D0156">
        <w:rPr>
          <w:lang w:val="en-US"/>
        </w:rPr>
        <w:t>Caspi et al. found an interaction between maltreatment status and depression</w:t>
      </w:r>
    </w:p>
    <w:p w:rsidR="002A16E2" w:rsidRPr="006D0156" w:rsidRDefault="002A16E2" w:rsidP="00422D3E">
      <w:pPr>
        <w:pStyle w:val="ListParagraph"/>
        <w:numPr>
          <w:ilvl w:val="2"/>
          <w:numId w:val="1"/>
        </w:numPr>
      </w:pPr>
      <w:r w:rsidRPr="006D0156">
        <w:rPr>
          <w:lang w:val="en-US"/>
        </w:rPr>
        <w:t>A second study replicated the Caspi et al. finding</w:t>
      </w:r>
    </w:p>
    <w:p w:rsidR="002A16E2" w:rsidRPr="006D0156" w:rsidRDefault="002A16E2" w:rsidP="00422D3E">
      <w:pPr>
        <w:pStyle w:val="ListParagraph"/>
        <w:numPr>
          <w:ilvl w:val="3"/>
          <w:numId w:val="1"/>
        </w:numPr>
      </w:pPr>
      <w:r w:rsidRPr="006D0156">
        <w:rPr>
          <w:lang w:val="en-US"/>
        </w:rPr>
        <w:t>Social support played a protective role</w:t>
      </w:r>
    </w:p>
    <w:p w:rsidR="002A16E2" w:rsidRPr="006D0156" w:rsidRDefault="002A16E2" w:rsidP="00422D3E">
      <w:pPr>
        <w:pStyle w:val="ListParagraph"/>
        <w:numPr>
          <w:ilvl w:val="3"/>
          <w:numId w:val="1"/>
        </w:numPr>
      </w:pPr>
      <w:r w:rsidRPr="006D0156">
        <w:rPr>
          <w:lang w:val="en-US"/>
        </w:rPr>
        <w:t>Maltreated children with a short allele and poor social support had rates of depression 2x higher than maltreated children with a short allele and social support</w:t>
      </w:r>
    </w:p>
    <w:p w:rsidR="00AB3936" w:rsidRPr="006D0156" w:rsidRDefault="00AB3936" w:rsidP="007515AA">
      <w:pPr>
        <w:pStyle w:val="ListParagraph"/>
        <w:numPr>
          <w:ilvl w:val="1"/>
          <w:numId w:val="1"/>
        </w:numPr>
      </w:pPr>
      <w:r w:rsidRPr="006D0156">
        <w:rPr>
          <w:lang w:val="en-US"/>
        </w:rPr>
        <w:t>Post-Traumatic Stress Disorder</w:t>
      </w:r>
    </w:p>
    <w:p w:rsidR="00AB3936" w:rsidRPr="006D0156" w:rsidRDefault="00AB3936" w:rsidP="007515AA">
      <w:pPr>
        <w:pStyle w:val="ListParagraph"/>
        <w:numPr>
          <w:ilvl w:val="2"/>
          <w:numId w:val="1"/>
        </w:numPr>
      </w:pPr>
      <w:r w:rsidRPr="006D0156">
        <w:rPr>
          <w:lang w:val="en-US"/>
        </w:rPr>
        <w:t>Definition</w:t>
      </w:r>
    </w:p>
    <w:p w:rsidR="002A16E2" w:rsidRPr="006D0156" w:rsidRDefault="002A16E2" w:rsidP="00422D3E">
      <w:pPr>
        <w:pStyle w:val="ListParagraph"/>
        <w:numPr>
          <w:ilvl w:val="3"/>
          <w:numId w:val="1"/>
        </w:numPr>
      </w:pPr>
      <w:r w:rsidRPr="006D0156">
        <w:rPr>
          <w:lang w:val="en-US"/>
        </w:rPr>
        <w:t>PTSD</w:t>
      </w:r>
      <w:r w:rsidR="00422D3E" w:rsidRPr="006D0156">
        <w:rPr>
          <w:lang w:val="en-US"/>
        </w:rPr>
        <w:t>: a</w:t>
      </w:r>
      <w:r w:rsidRPr="006D0156">
        <w:rPr>
          <w:lang w:val="en-US"/>
        </w:rPr>
        <w:t>nxiety after an extremely traumatic experience</w:t>
      </w:r>
    </w:p>
    <w:p w:rsidR="002A16E2" w:rsidRPr="006D0156" w:rsidRDefault="002A16E2" w:rsidP="00422D3E">
      <w:pPr>
        <w:pStyle w:val="ListParagraph"/>
        <w:numPr>
          <w:ilvl w:val="3"/>
          <w:numId w:val="1"/>
        </w:numPr>
      </w:pPr>
      <w:r w:rsidRPr="006D0156">
        <w:rPr>
          <w:lang w:val="en-US"/>
        </w:rPr>
        <w:t>Three core features</w:t>
      </w:r>
    </w:p>
    <w:p w:rsidR="002A16E2" w:rsidRPr="006D0156" w:rsidRDefault="002A16E2" w:rsidP="00422D3E">
      <w:pPr>
        <w:pStyle w:val="ListParagraph"/>
        <w:numPr>
          <w:ilvl w:val="4"/>
          <w:numId w:val="1"/>
        </w:numPr>
      </w:pPr>
      <w:r w:rsidRPr="006D0156">
        <w:rPr>
          <w:lang w:val="en-US"/>
        </w:rPr>
        <w:t>re-experiencing</w:t>
      </w:r>
      <w:r w:rsidR="00422D3E" w:rsidRPr="006D0156">
        <w:rPr>
          <w:lang w:val="en-US"/>
        </w:rPr>
        <w:t xml:space="preserve"> (cues trigger memories of it, can’t get it out of your head)</w:t>
      </w:r>
    </w:p>
    <w:p w:rsidR="002A16E2" w:rsidRPr="006D0156" w:rsidRDefault="002A16E2" w:rsidP="00422D3E">
      <w:pPr>
        <w:pStyle w:val="ListParagraph"/>
        <w:numPr>
          <w:ilvl w:val="4"/>
          <w:numId w:val="1"/>
        </w:numPr>
      </w:pPr>
      <w:r w:rsidRPr="006D0156">
        <w:rPr>
          <w:lang w:val="en-US"/>
        </w:rPr>
        <w:t>avoidance</w:t>
      </w:r>
    </w:p>
    <w:p w:rsidR="002A16E2" w:rsidRPr="006D0156" w:rsidRDefault="002A16E2" w:rsidP="00422D3E">
      <w:pPr>
        <w:pStyle w:val="ListParagraph"/>
        <w:numPr>
          <w:ilvl w:val="4"/>
          <w:numId w:val="1"/>
        </w:numPr>
      </w:pPr>
      <w:r w:rsidRPr="006D0156">
        <w:rPr>
          <w:lang w:val="en-US"/>
        </w:rPr>
        <w:t xml:space="preserve">extreme arousal </w:t>
      </w:r>
    </w:p>
    <w:p w:rsidR="00AB3936" w:rsidRPr="006D0156" w:rsidRDefault="00AB3936" w:rsidP="007515AA">
      <w:pPr>
        <w:pStyle w:val="ListParagraph"/>
        <w:numPr>
          <w:ilvl w:val="2"/>
          <w:numId w:val="1"/>
        </w:numPr>
      </w:pPr>
      <w:r w:rsidRPr="006D0156">
        <w:rPr>
          <w:lang w:val="en-US"/>
        </w:rPr>
        <w:t>Treatment</w:t>
      </w:r>
    </w:p>
    <w:p w:rsidR="007515AA" w:rsidRPr="006D0156" w:rsidRDefault="00422D3E" w:rsidP="00422D3E">
      <w:pPr>
        <w:pStyle w:val="ListParagraph"/>
        <w:numPr>
          <w:ilvl w:val="3"/>
          <w:numId w:val="1"/>
        </w:numPr>
      </w:pPr>
      <w:r w:rsidRPr="006D0156">
        <w:rPr>
          <w:lang w:val="en-US"/>
        </w:rPr>
        <w:lastRenderedPageBreak/>
        <w:t xml:space="preserve"> Trauma-Focused Cognitive Behavioral Therapy (TF-CBT)</w:t>
      </w:r>
    </w:p>
    <w:p w:rsidR="002A16E2" w:rsidRPr="006D0156" w:rsidRDefault="002A16E2" w:rsidP="00422D3E">
      <w:pPr>
        <w:pStyle w:val="ListParagraph"/>
        <w:numPr>
          <w:ilvl w:val="4"/>
          <w:numId w:val="1"/>
        </w:numPr>
      </w:pPr>
      <w:r w:rsidRPr="006D0156">
        <w:rPr>
          <w:lang w:val="en-US"/>
        </w:rPr>
        <w:t>Psychoeducation</w:t>
      </w:r>
    </w:p>
    <w:p w:rsidR="002A16E2" w:rsidRPr="006D0156" w:rsidRDefault="002A16E2" w:rsidP="00422D3E">
      <w:pPr>
        <w:pStyle w:val="ListParagraph"/>
        <w:numPr>
          <w:ilvl w:val="5"/>
          <w:numId w:val="1"/>
        </w:numPr>
      </w:pPr>
      <w:r w:rsidRPr="006D0156">
        <w:rPr>
          <w:lang w:val="en-US"/>
        </w:rPr>
        <w:t>Prevalence rates of trauma</w:t>
      </w:r>
    </w:p>
    <w:p w:rsidR="002A16E2" w:rsidRPr="006D0156" w:rsidRDefault="002A16E2" w:rsidP="00422D3E">
      <w:pPr>
        <w:pStyle w:val="ListParagraph"/>
        <w:numPr>
          <w:ilvl w:val="5"/>
          <w:numId w:val="1"/>
        </w:numPr>
      </w:pPr>
      <w:r w:rsidRPr="006D0156">
        <w:rPr>
          <w:lang w:val="en-US"/>
        </w:rPr>
        <w:t>Typical reactions to stress</w:t>
      </w:r>
    </w:p>
    <w:p w:rsidR="002A16E2" w:rsidRPr="006D0156" w:rsidRDefault="002A16E2" w:rsidP="00422D3E">
      <w:pPr>
        <w:pStyle w:val="ListParagraph"/>
        <w:numPr>
          <w:ilvl w:val="5"/>
          <w:numId w:val="1"/>
        </w:numPr>
      </w:pPr>
      <w:r w:rsidRPr="006D0156">
        <w:rPr>
          <w:lang w:val="en-US"/>
        </w:rPr>
        <w:t>Many children have transient symptoms</w:t>
      </w:r>
    </w:p>
    <w:p w:rsidR="00675FDA" w:rsidRPr="006D0156" w:rsidRDefault="00675FDA" w:rsidP="00422D3E">
      <w:pPr>
        <w:pStyle w:val="ListParagraph"/>
        <w:numPr>
          <w:ilvl w:val="5"/>
          <w:numId w:val="1"/>
        </w:numPr>
      </w:pPr>
      <w:r w:rsidRPr="006D0156">
        <w:rPr>
          <w:lang w:val="en-US"/>
        </w:rPr>
        <w:t>Some kids feel that it never happens to anyone else, and it’s good to tell them that they’re not alone</w:t>
      </w:r>
    </w:p>
    <w:p w:rsidR="002A16E2" w:rsidRPr="006D0156" w:rsidRDefault="002A16E2" w:rsidP="00422D3E">
      <w:pPr>
        <w:pStyle w:val="ListParagraph"/>
        <w:numPr>
          <w:ilvl w:val="4"/>
          <w:numId w:val="1"/>
        </w:numPr>
      </w:pPr>
      <w:r w:rsidRPr="006D0156">
        <w:rPr>
          <w:lang w:val="en-US"/>
        </w:rPr>
        <w:t>Cognitive techniques</w:t>
      </w:r>
    </w:p>
    <w:p w:rsidR="002A16E2" w:rsidRPr="006D0156" w:rsidRDefault="002A16E2" w:rsidP="00422D3E">
      <w:pPr>
        <w:pStyle w:val="ListParagraph"/>
        <w:numPr>
          <w:ilvl w:val="4"/>
          <w:numId w:val="1"/>
        </w:numPr>
      </w:pPr>
      <w:r w:rsidRPr="006D0156">
        <w:rPr>
          <w:lang w:val="en-US"/>
        </w:rPr>
        <w:t>Relaxation skills</w:t>
      </w:r>
    </w:p>
    <w:p w:rsidR="002A16E2" w:rsidRPr="006D0156" w:rsidRDefault="002A16E2" w:rsidP="00422D3E">
      <w:pPr>
        <w:pStyle w:val="ListParagraph"/>
        <w:numPr>
          <w:ilvl w:val="4"/>
          <w:numId w:val="1"/>
        </w:numPr>
      </w:pPr>
      <w:r w:rsidRPr="006D0156">
        <w:rPr>
          <w:lang w:val="en-US"/>
        </w:rPr>
        <w:t>Safety skills</w:t>
      </w:r>
    </w:p>
    <w:p w:rsidR="002A16E2" w:rsidRPr="006D0156" w:rsidRDefault="002A16E2" w:rsidP="00422D3E">
      <w:pPr>
        <w:pStyle w:val="ListParagraph"/>
        <w:numPr>
          <w:ilvl w:val="4"/>
          <w:numId w:val="1"/>
        </w:numPr>
      </w:pPr>
      <w:r w:rsidRPr="006D0156">
        <w:rPr>
          <w:lang w:val="en-US"/>
        </w:rPr>
        <w:t>Graded EXPOSURE</w:t>
      </w:r>
    </w:p>
    <w:p w:rsidR="002A16E2" w:rsidRPr="006D0156" w:rsidRDefault="002A16E2" w:rsidP="00422D3E">
      <w:pPr>
        <w:pStyle w:val="ListParagraph"/>
        <w:numPr>
          <w:ilvl w:val="5"/>
          <w:numId w:val="1"/>
        </w:numPr>
      </w:pPr>
      <w:r w:rsidRPr="006D0156">
        <w:rPr>
          <w:lang w:val="en-US"/>
        </w:rPr>
        <w:t xml:space="preserve"> Create a “trauma narrative”</w:t>
      </w:r>
    </w:p>
    <w:p w:rsidR="002A16E2" w:rsidRPr="006D0156" w:rsidRDefault="002A16E2" w:rsidP="00422D3E">
      <w:pPr>
        <w:pStyle w:val="ListParagraph"/>
        <w:numPr>
          <w:ilvl w:val="5"/>
          <w:numId w:val="1"/>
        </w:numPr>
      </w:pPr>
      <w:r w:rsidRPr="006D0156">
        <w:rPr>
          <w:lang w:val="en-US"/>
        </w:rPr>
        <w:t xml:space="preserve"> Very detailed and graphic</w:t>
      </w:r>
    </w:p>
    <w:p w:rsidR="002A16E2" w:rsidRPr="006D0156" w:rsidRDefault="002A16E2" w:rsidP="00422D3E">
      <w:pPr>
        <w:pStyle w:val="ListParagraph"/>
        <w:numPr>
          <w:ilvl w:val="5"/>
          <w:numId w:val="1"/>
        </w:numPr>
      </w:pPr>
      <w:r w:rsidRPr="006D0156">
        <w:rPr>
          <w:lang w:val="en-US"/>
        </w:rPr>
        <w:t xml:space="preserve"> Gradually read and shared</w:t>
      </w:r>
    </w:p>
    <w:p w:rsidR="00422D3E" w:rsidRPr="006D0156" w:rsidRDefault="002A16E2" w:rsidP="00422D3E">
      <w:pPr>
        <w:pStyle w:val="ListParagraph"/>
        <w:numPr>
          <w:ilvl w:val="5"/>
          <w:numId w:val="1"/>
        </w:numPr>
      </w:pPr>
      <w:r w:rsidRPr="006D0156">
        <w:rPr>
          <w:lang w:val="en-US"/>
        </w:rPr>
        <w:t xml:space="preserve"> May al</w:t>
      </w:r>
      <w:r w:rsidR="00422D3E" w:rsidRPr="006D0156">
        <w:rPr>
          <w:lang w:val="en-US"/>
        </w:rPr>
        <w:t>s</w:t>
      </w:r>
      <w:r w:rsidRPr="006D0156">
        <w:rPr>
          <w:lang w:val="en-US"/>
        </w:rPr>
        <w:t>o need to do exposure around trauma cues</w:t>
      </w:r>
    </w:p>
    <w:p w:rsidR="00675FDA" w:rsidRPr="006D0156" w:rsidRDefault="00675FDA" w:rsidP="00675FDA">
      <w:pPr>
        <w:pStyle w:val="ListParagraph"/>
        <w:numPr>
          <w:ilvl w:val="4"/>
          <w:numId w:val="1"/>
        </w:numPr>
      </w:pPr>
      <w:r w:rsidRPr="006D0156">
        <w:rPr>
          <w:lang w:val="en-US"/>
        </w:rPr>
        <w:t>Outcomes</w:t>
      </w:r>
    </w:p>
    <w:p w:rsidR="002A16E2" w:rsidRPr="006D0156" w:rsidRDefault="002A16E2" w:rsidP="00675FDA">
      <w:pPr>
        <w:pStyle w:val="ListParagraph"/>
        <w:numPr>
          <w:ilvl w:val="5"/>
          <w:numId w:val="1"/>
        </w:numPr>
      </w:pPr>
      <w:r w:rsidRPr="006D0156">
        <w:rPr>
          <w:lang w:val="en-US"/>
        </w:rPr>
        <w:t>Child effects</w:t>
      </w:r>
    </w:p>
    <w:p w:rsidR="002A16E2" w:rsidRPr="006D0156" w:rsidRDefault="002A16E2" w:rsidP="00675FDA">
      <w:pPr>
        <w:pStyle w:val="ListParagraph"/>
        <w:numPr>
          <w:ilvl w:val="6"/>
          <w:numId w:val="1"/>
        </w:numPr>
      </w:pPr>
      <w:r w:rsidRPr="006D0156">
        <w:rPr>
          <w:lang w:val="en-US"/>
        </w:rPr>
        <w:t>Less PTSD sx</w:t>
      </w:r>
    </w:p>
    <w:p w:rsidR="002A16E2" w:rsidRPr="006D0156" w:rsidRDefault="002A16E2" w:rsidP="00675FDA">
      <w:pPr>
        <w:pStyle w:val="ListParagraph"/>
        <w:numPr>
          <w:ilvl w:val="6"/>
          <w:numId w:val="1"/>
        </w:numPr>
      </w:pPr>
      <w:r w:rsidRPr="006D0156">
        <w:rPr>
          <w:lang w:val="en-US"/>
        </w:rPr>
        <w:t>Less shame</w:t>
      </w:r>
    </w:p>
    <w:p w:rsidR="002A16E2" w:rsidRPr="006D0156" w:rsidRDefault="002A16E2" w:rsidP="00675FDA">
      <w:pPr>
        <w:pStyle w:val="ListParagraph"/>
        <w:numPr>
          <w:ilvl w:val="6"/>
          <w:numId w:val="1"/>
        </w:numPr>
      </w:pPr>
      <w:r w:rsidRPr="006D0156">
        <w:rPr>
          <w:lang w:val="en-US"/>
        </w:rPr>
        <w:t>Less depression</w:t>
      </w:r>
    </w:p>
    <w:p w:rsidR="002A16E2" w:rsidRPr="006D0156" w:rsidRDefault="002A16E2" w:rsidP="00675FDA">
      <w:pPr>
        <w:pStyle w:val="ListParagraph"/>
        <w:numPr>
          <w:ilvl w:val="6"/>
          <w:numId w:val="1"/>
        </w:numPr>
      </w:pPr>
      <w:r w:rsidRPr="006D0156">
        <w:rPr>
          <w:lang w:val="en-US"/>
        </w:rPr>
        <w:t>Fewer total problems</w:t>
      </w:r>
    </w:p>
    <w:p w:rsidR="002A16E2" w:rsidRPr="006D0156" w:rsidRDefault="002A16E2" w:rsidP="00675FDA">
      <w:pPr>
        <w:pStyle w:val="ListParagraph"/>
        <w:numPr>
          <w:ilvl w:val="6"/>
          <w:numId w:val="1"/>
        </w:numPr>
      </w:pPr>
      <w:r w:rsidRPr="006D0156">
        <w:rPr>
          <w:lang w:val="en-US"/>
        </w:rPr>
        <w:t>Greater</w:t>
      </w:r>
      <w:r w:rsidR="00675FDA" w:rsidRPr="006D0156">
        <w:rPr>
          <w:lang w:val="en-US"/>
        </w:rPr>
        <w:t xml:space="preserve"> </w:t>
      </w:r>
      <w:r w:rsidRPr="006D0156">
        <w:rPr>
          <w:lang w:val="en-US"/>
        </w:rPr>
        <w:t>trust</w:t>
      </w:r>
    </w:p>
    <w:p w:rsidR="002A16E2" w:rsidRPr="006D0156" w:rsidRDefault="002A16E2" w:rsidP="00675FDA">
      <w:pPr>
        <w:pStyle w:val="ListParagraph"/>
        <w:numPr>
          <w:ilvl w:val="5"/>
          <w:numId w:val="1"/>
        </w:numPr>
      </w:pPr>
      <w:r w:rsidRPr="006D0156">
        <w:rPr>
          <w:lang w:val="en-US"/>
        </w:rPr>
        <w:t xml:space="preserve"> Parent effects</w:t>
      </w:r>
    </w:p>
    <w:p w:rsidR="002A16E2" w:rsidRPr="006D0156" w:rsidRDefault="002A16E2" w:rsidP="00675FDA">
      <w:pPr>
        <w:pStyle w:val="ListParagraph"/>
        <w:numPr>
          <w:ilvl w:val="6"/>
          <w:numId w:val="1"/>
        </w:numPr>
      </w:pPr>
      <w:r w:rsidRPr="006D0156">
        <w:rPr>
          <w:lang w:val="en-US"/>
        </w:rPr>
        <w:t>Less parent depression</w:t>
      </w:r>
    </w:p>
    <w:p w:rsidR="002A16E2" w:rsidRPr="006D0156" w:rsidRDefault="002A16E2" w:rsidP="00675FDA">
      <w:pPr>
        <w:pStyle w:val="ListParagraph"/>
        <w:numPr>
          <w:ilvl w:val="6"/>
          <w:numId w:val="1"/>
        </w:numPr>
      </w:pPr>
      <w:r w:rsidRPr="006D0156">
        <w:rPr>
          <w:lang w:val="en-US"/>
        </w:rPr>
        <w:t>Less self-blame</w:t>
      </w:r>
    </w:p>
    <w:p w:rsidR="002A16E2" w:rsidRPr="006D0156" w:rsidRDefault="002A16E2" w:rsidP="00675FDA">
      <w:pPr>
        <w:pStyle w:val="ListParagraph"/>
        <w:numPr>
          <w:ilvl w:val="6"/>
          <w:numId w:val="1"/>
        </w:numPr>
      </w:pPr>
      <w:r w:rsidRPr="006D0156">
        <w:rPr>
          <w:lang w:val="en-US"/>
        </w:rPr>
        <w:t>More support of child</w:t>
      </w:r>
    </w:p>
    <w:p w:rsidR="002A16E2" w:rsidRPr="006D0156" w:rsidRDefault="002A16E2" w:rsidP="00675FDA">
      <w:pPr>
        <w:pStyle w:val="ListParagraph"/>
        <w:numPr>
          <w:ilvl w:val="6"/>
          <w:numId w:val="1"/>
        </w:numPr>
      </w:pPr>
      <w:r w:rsidRPr="006D0156">
        <w:rPr>
          <w:lang w:val="en-US"/>
        </w:rPr>
        <w:t>Better parenting in general</w:t>
      </w:r>
    </w:p>
    <w:p w:rsidR="00675FDA" w:rsidRPr="006D0156" w:rsidRDefault="00675FDA" w:rsidP="00675FDA">
      <w:pPr>
        <w:pStyle w:val="ListParagraph"/>
        <w:numPr>
          <w:ilvl w:val="3"/>
          <w:numId w:val="1"/>
        </w:numPr>
      </w:pPr>
      <w:r w:rsidRPr="006D0156">
        <w:t>Video of a trauma diary</w:t>
      </w:r>
    </w:p>
    <w:p w:rsidR="00675FDA" w:rsidRPr="006D0156" w:rsidRDefault="00675FDA" w:rsidP="00675FDA">
      <w:pPr>
        <w:pStyle w:val="ListParagraph"/>
        <w:numPr>
          <w:ilvl w:val="4"/>
          <w:numId w:val="1"/>
        </w:numPr>
      </w:pPr>
      <w:r w:rsidRPr="006D0156">
        <w:t>Boy telling about sexual abuse</w:t>
      </w:r>
    </w:p>
    <w:p w:rsidR="00675FDA" w:rsidRPr="006D0156" w:rsidRDefault="00675FDA" w:rsidP="00675FDA">
      <w:pPr>
        <w:pStyle w:val="ListParagraph"/>
        <w:numPr>
          <w:ilvl w:val="4"/>
          <w:numId w:val="1"/>
        </w:numPr>
      </w:pPr>
      <w:r w:rsidRPr="006D0156">
        <w:t>Thought it was gross and didn’t like it</w:t>
      </w:r>
    </w:p>
    <w:p w:rsidR="00675FDA" w:rsidRPr="006D0156" w:rsidRDefault="00675FDA" w:rsidP="00675FDA">
      <w:pPr>
        <w:pStyle w:val="ListParagraph"/>
        <w:numPr>
          <w:ilvl w:val="4"/>
          <w:numId w:val="1"/>
        </w:numPr>
      </w:pPr>
      <w:r w:rsidRPr="006D0156">
        <w:t>Was nervous and disgusted</w:t>
      </w:r>
    </w:p>
    <w:p w:rsidR="00675FDA" w:rsidRPr="006D0156" w:rsidRDefault="00675FDA" w:rsidP="00675FDA">
      <w:pPr>
        <w:pStyle w:val="ListParagraph"/>
        <w:numPr>
          <w:ilvl w:val="4"/>
          <w:numId w:val="1"/>
        </w:numPr>
      </w:pPr>
      <w:r w:rsidRPr="006D0156">
        <w:t>Anxiety did not immediately decrease</w:t>
      </w:r>
    </w:p>
    <w:p w:rsidR="00675FDA" w:rsidRPr="006D0156" w:rsidRDefault="00675FDA" w:rsidP="00675FDA">
      <w:pPr>
        <w:pStyle w:val="ListParagraph"/>
        <w:numPr>
          <w:ilvl w:val="4"/>
          <w:numId w:val="1"/>
        </w:numPr>
      </w:pPr>
      <w:r w:rsidRPr="006D0156">
        <w:t>They instead recorded him telling a story about it, and made him listen to it over and over until it was boring</w:t>
      </w:r>
    </w:p>
    <w:p w:rsidR="00251DA5" w:rsidRPr="006D0156" w:rsidRDefault="00251DA5" w:rsidP="00675FDA">
      <w:pPr>
        <w:pStyle w:val="ListParagraph"/>
        <w:numPr>
          <w:ilvl w:val="4"/>
          <w:numId w:val="1"/>
        </w:numPr>
      </w:pPr>
      <w:r w:rsidRPr="006D0156">
        <w:t>Is very traumatizing for the parent as well – make sure that the parent is on board and ready/able to be helpful</w:t>
      </w:r>
    </w:p>
    <w:p w:rsidR="00675FDA" w:rsidRPr="006D0156" w:rsidRDefault="00675FDA" w:rsidP="00675FDA">
      <w:pPr>
        <w:pStyle w:val="ListParagraph"/>
        <w:numPr>
          <w:ilvl w:val="3"/>
          <w:numId w:val="1"/>
        </w:numPr>
      </w:pPr>
      <w:r w:rsidRPr="006D0156">
        <w:rPr>
          <w:lang w:val="en-US"/>
        </w:rPr>
        <w:t>TF-CBT for Child Sexual Abuse Cohen et al., 2004</w:t>
      </w:r>
    </w:p>
    <w:p w:rsidR="002A16E2" w:rsidRPr="006D0156" w:rsidRDefault="002A16E2" w:rsidP="00675FDA">
      <w:pPr>
        <w:pStyle w:val="ListParagraph"/>
        <w:numPr>
          <w:ilvl w:val="4"/>
          <w:numId w:val="1"/>
        </w:numPr>
      </w:pPr>
      <w:r w:rsidRPr="006D0156">
        <w:rPr>
          <w:lang w:val="en-US"/>
        </w:rPr>
        <w:t>Participants</w:t>
      </w:r>
    </w:p>
    <w:p w:rsidR="002A16E2" w:rsidRPr="006D0156" w:rsidRDefault="002A16E2" w:rsidP="00675FDA">
      <w:pPr>
        <w:pStyle w:val="ListParagraph"/>
        <w:numPr>
          <w:ilvl w:val="5"/>
          <w:numId w:val="1"/>
        </w:numPr>
      </w:pPr>
      <w:r w:rsidRPr="006D0156">
        <w:rPr>
          <w:lang w:val="en-US"/>
        </w:rPr>
        <w:t>2 sites</w:t>
      </w:r>
    </w:p>
    <w:p w:rsidR="002A16E2" w:rsidRPr="006D0156" w:rsidRDefault="002A16E2" w:rsidP="00675FDA">
      <w:pPr>
        <w:pStyle w:val="ListParagraph"/>
        <w:numPr>
          <w:ilvl w:val="5"/>
          <w:numId w:val="1"/>
        </w:numPr>
      </w:pPr>
      <w:r w:rsidRPr="006D0156">
        <w:rPr>
          <w:lang w:val="en-US"/>
        </w:rPr>
        <w:t>229 youths enrolled</w:t>
      </w:r>
    </w:p>
    <w:p w:rsidR="002A16E2" w:rsidRPr="006D0156" w:rsidRDefault="002A16E2" w:rsidP="00675FDA">
      <w:pPr>
        <w:pStyle w:val="ListParagraph"/>
        <w:numPr>
          <w:ilvl w:val="5"/>
          <w:numId w:val="1"/>
        </w:numPr>
      </w:pPr>
      <w:r w:rsidRPr="006D0156">
        <w:rPr>
          <w:lang w:val="en-US"/>
        </w:rPr>
        <w:t>age 8 to 14</w:t>
      </w:r>
    </w:p>
    <w:p w:rsidR="002A16E2" w:rsidRPr="006D0156" w:rsidRDefault="002A16E2" w:rsidP="00675FDA">
      <w:pPr>
        <w:pStyle w:val="ListParagraph"/>
        <w:numPr>
          <w:ilvl w:val="5"/>
          <w:numId w:val="1"/>
        </w:numPr>
      </w:pPr>
      <w:r w:rsidRPr="006D0156">
        <w:rPr>
          <w:lang w:val="en-US"/>
        </w:rPr>
        <w:t>79% female</w:t>
      </w:r>
    </w:p>
    <w:p w:rsidR="002A16E2" w:rsidRPr="006D0156" w:rsidRDefault="002A16E2" w:rsidP="00675FDA">
      <w:pPr>
        <w:pStyle w:val="ListParagraph"/>
        <w:numPr>
          <w:ilvl w:val="5"/>
          <w:numId w:val="1"/>
        </w:numPr>
      </w:pPr>
      <w:r w:rsidRPr="006D0156">
        <w:rPr>
          <w:lang w:val="en-US"/>
        </w:rPr>
        <w:t>PTSD symptoms (89% diagnosed)</w:t>
      </w:r>
    </w:p>
    <w:p w:rsidR="002A16E2" w:rsidRPr="006D0156" w:rsidRDefault="002A16E2" w:rsidP="00675FDA">
      <w:pPr>
        <w:pStyle w:val="ListParagraph"/>
        <w:numPr>
          <w:ilvl w:val="5"/>
          <w:numId w:val="1"/>
        </w:numPr>
      </w:pPr>
      <w:r w:rsidRPr="006D0156">
        <w:rPr>
          <w:lang w:val="en-US"/>
        </w:rPr>
        <w:t>90% experienced many traumas</w:t>
      </w:r>
    </w:p>
    <w:p w:rsidR="002A16E2" w:rsidRPr="006D0156" w:rsidRDefault="002A16E2" w:rsidP="00675FDA">
      <w:pPr>
        <w:pStyle w:val="ListParagraph"/>
        <w:numPr>
          <w:ilvl w:val="4"/>
          <w:numId w:val="1"/>
        </w:numPr>
      </w:pPr>
      <w:r w:rsidRPr="006D0156">
        <w:rPr>
          <w:lang w:val="en-US"/>
        </w:rPr>
        <w:t>Design</w:t>
      </w:r>
    </w:p>
    <w:p w:rsidR="002A16E2" w:rsidRPr="006D0156" w:rsidRDefault="002A16E2" w:rsidP="00675FDA">
      <w:pPr>
        <w:pStyle w:val="ListParagraph"/>
        <w:numPr>
          <w:ilvl w:val="5"/>
          <w:numId w:val="1"/>
        </w:numPr>
      </w:pPr>
      <w:r w:rsidRPr="006D0156">
        <w:rPr>
          <w:lang w:val="en-US"/>
        </w:rPr>
        <w:lastRenderedPageBreak/>
        <w:t>Random assignment</w:t>
      </w:r>
    </w:p>
    <w:p w:rsidR="002A16E2" w:rsidRPr="006D0156" w:rsidRDefault="002A16E2" w:rsidP="00675FDA">
      <w:pPr>
        <w:pStyle w:val="ListParagraph"/>
        <w:numPr>
          <w:ilvl w:val="5"/>
          <w:numId w:val="1"/>
        </w:numPr>
      </w:pPr>
      <w:r w:rsidRPr="006D0156">
        <w:rPr>
          <w:lang w:val="en-US"/>
        </w:rPr>
        <w:t>TF-CBT vs. “child centered therapy”</w:t>
      </w:r>
    </w:p>
    <w:p w:rsidR="002A16E2" w:rsidRPr="006D0156" w:rsidRDefault="002A16E2" w:rsidP="00675FDA">
      <w:pPr>
        <w:pStyle w:val="ListParagraph"/>
        <w:numPr>
          <w:ilvl w:val="5"/>
          <w:numId w:val="1"/>
        </w:numPr>
      </w:pPr>
      <w:r w:rsidRPr="006D0156">
        <w:rPr>
          <w:lang w:val="en-US"/>
        </w:rPr>
        <w:t>Treated for 12 weeks</w:t>
      </w:r>
    </w:p>
    <w:p w:rsidR="00675FDA" w:rsidRPr="006D0156" w:rsidRDefault="00251DA5" w:rsidP="00251DA5">
      <w:r w:rsidRPr="006D0156">
        <w:t>Childhood Depression</w:t>
      </w:r>
    </w:p>
    <w:p w:rsidR="00493925" w:rsidRPr="006D0156" w:rsidRDefault="002A16E2" w:rsidP="00251DA5">
      <w:pPr>
        <w:pStyle w:val="ListParagraph"/>
        <w:numPr>
          <w:ilvl w:val="0"/>
          <w:numId w:val="1"/>
        </w:numPr>
      </w:pPr>
      <w:r w:rsidRPr="006D0156">
        <w:rPr>
          <w:lang w:val="en-US"/>
        </w:rPr>
        <w:t>Presentation and Diagnoses</w:t>
      </w:r>
    </w:p>
    <w:p w:rsidR="00493925" w:rsidRPr="006D0156" w:rsidRDefault="00493925" w:rsidP="00493925">
      <w:pPr>
        <w:pStyle w:val="ListParagraph"/>
        <w:numPr>
          <w:ilvl w:val="1"/>
          <w:numId w:val="1"/>
        </w:numPr>
      </w:pPr>
      <w:r w:rsidRPr="006D0156">
        <w:rPr>
          <w:lang w:val="en-US"/>
        </w:rPr>
        <w:t>Core Features</w:t>
      </w:r>
    </w:p>
    <w:p w:rsidR="002A16E2" w:rsidRPr="006D0156" w:rsidRDefault="002A16E2" w:rsidP="00493925">
      <w:pPr>
        <w:pStyle w:val="ListParagraph"/>
        <w:numPr>
          <w:ilvl w:val="2"/>
          <w:numId w:val="1"/>
        </w:numPr>
      </w:pPr>
      <w:r w:rsidRPr="006D0156">
        <w:rPr>
          <w:lang w:val="en-US"/>
        </w:rPr>
        <w:t>At least one of the following, most of the day, nearly every day, for two weeks:</w:t>
      </w:r>
    </w:p>
    <w:p w:rsidR="002A16E2" w:rsidRPr="006D0156" w:rsidRDefault="002A16E2" w:rsidP="00493925">
      <w:pPr>
        <w:pStyle w:val="ListParagraph"/>
        <w:numPr>
          <w:ilvl w:val="2"/>
          <w:numId w:val="1"/>
        </w:numPr>
      </w:pPr>
      <w:r w:rsidRPr="006D0156">
        <w:rPr>
          <w:lang w:val="en-US"/>
        </w:rPr>
        <w:t>Dysphoria</w:t>
      </w:r>
      <w:r w:rsidR="00493925" w:rsidRPr="006D0156">
        <w:rPr>
          <w:lang w:val="en-US"/>
        </w:rPr>
        <w:t xml:space="preserve">: </w:t>
      </w:r>
      <w:r w:rsidRPr="006D0156">
        <w:rPr>
          <w:lang w:val="en-US"/>
        </w:rPr>
        <w:t>prolonged sadness</w:t>
      </w:r>
      <w:r w:rsidR="00493925" w:rsidRPr="006D0156">
        <w:rPr>
          <w:lang w:val="en-US"/>
        </w:rPr>
        <w:t xml:space="preserve"> or the irritability, which is a modification to the diagnosis from adults</w:t>
      </w:r>
    </w:p>
    <w:p w:rsidR="002A16E2" w:rsidRPr="006D0156" w:rsidRDefault="00493925" w:rsidP="00493925">
      <w:pPr>
        <w:pStyle w:val="ListParagraph"/>
        <w:numPr>
          <w:ilvl w:val="2"/>
          <w:numId w:val="1"/>
        </w:numPr>
      </w:pPr>
      <w:r w:rsidRPr="006D0156">
        <w:rPr>
          <w:lang w:val="en-US"/>
        </w:rPr>
        <w:t xml:space="preserve">Anhedonia: </w:t>
      </w:r>
      <w:r w:rsidR="002A16E2" w:rsidRPr="006D0156">
        <w:rPr>
          <w:lang w:val="en-US"/>
        </w:rPr>
        <w:t>loss of pleasure or interest in previously enjoyable activities</w:t>
      </w:r>
    </w:p>
    <w:p w:rsidR="002A16E2" w:rsidRPr="006D0156" w:rsidRDefault="00493925" w:rsidP="00493925">
      <w:pPr>
        <w:pStyle w:val="ListParagraph"/>
        <w:numPr>
          <w:ilvl w:val="2"/>
          <w:numId w:val="1"/>
        </w:numPr>
      </w:pPr>
      <w:r w:rsidRPr="006D0156">
        <w:rPr>
          <w:lang w:val="en-US"/>
        </w:rPr>
        <w:t xml:space="preserve">Irritability: </w:t>
      </w:r>
      <w:r w:rsidR="002A16E2" w:rsidRPr="006D0156">
        <w:rPr>
          <w:lang w:val="en-US"/>
        </w:rPr>
        <w:t>excessive sensitivity, hostility, and moodiness</w:t>
      </w:r>
      <w:r w:rsidRPr="006D0156">
        <w:rPr>
          <w:lang w:val="en-US"/>
        </w:rPr>
        <w:t xml:space="preserve">; </w:t>
      </w:r>
      <w:r w:rsidR="002A16E2" w:rsidRPr="006D0156">
        <w:rPr>
          <w:lang w:val="en-US"/>
        </w:rPr>
        <w:t>unique to children and adolescents</w:t>
      </w:r>
    </w:p>
    <w:p w:rsidR="00493925" w:rsidRPr="006D0156" w:rsidRDefault="00493925" w:rsidP="00493925">
      <w:pPr>
        <w:pStyle w:val="ListParagraph"/>
        <w:numPr>
          <w:ilvl w:val="1"/>
          <w:numId w:val="1"/>
        </w:numPr>
      </w:pPr>
      <w:r w:rsidRPr="006D0156">
        <w:rPr>
          <w:lang w:val="en-US"/>
        </w:rPr>
        <w:t>Symptom versus Syndrome versus Disorder</w:t>
      </w:r>
    </w:p>
    <w:p w:rsidR="002A16E2" w:rsidRPr="006D0156" w:rsidRDefault="002A16E2" w:rsidP="00493925">
      <w:pPr>
        <w:pStyle w:val="ListParagraph"/>
        <w:numPr>
          <w:ilvl w:val="2"/>
          <w:numId w:val="1"/>
        </w:numPr>
      </w:pPr>
      <w:r w:rsidRPr="006D0156">
        <w:rPr>
          <w:lang w:val="en-US"/>
        </w:rPr>
        <w:t>Symptom</w:t>
      </w:r>
    </w:p>
    <w:p w:rsidR="002A16E2" w:rsidRPr="006D0156" w:rsidRDefault="002A16E2" w:rsidP="00493925">
      <w:pPr>
        <w:pStyle w:val="ListParagraph"/>
        <w:numPr>
          <w:ilvl w:val="3"/>
          <w:numId w:val="1"/>
        </w:numPr>
      </w:pPr>
      <w:r w:rsidRPr="006D0156">
        <w:rPr>
          <w:lang w:val="en-US"/>
        </w:rPr>
        <w:t>Feeling or emotion of sadness</w:t>
      </w:r>
    </w:p>
    <w:p w:rsidR="002A16E2" w:rsidRPr="006D0156" w:rsidRDefault="002A16E2" w:rsidP="00493925">
      <w:pPr>
        <w:pStyle w:val="ListParagraph"/>
        <w:numPr>
          <w:ilvl w:val="3"/>
          <w:numId w:val="1"/>
        </w:numPr>
      </w:pPr>
      <w:r w:rsidRPr="006D0156">
        <w:rPr>
          <w:lang w:val="en-US"/>
        </w:rPr>
        <w:t>Very common (40% at any given time)</w:t>
      </w:r>
    </w:p>
    <w:p w:rsidR="002A16E2" w:rsidRPr="006D0156" w:rsidRDefault="002A16E2" w:rsidP="00493925">
      <w:pPr>
        <w:pStyle w:val="ListParagraph"/>
        <w:numPr>
          <w:ilvl w:val="2"/>
          <w:numId w:val="1"/>
        </w:numPr>
      </w:pPr>
      <w:r w:rsidRPr="006D0156">
        <w:rPr>
          <w:lang w:val="en-US"/>
        </w:rPr>
        <w:t>Syndrome</w:t>
      </w:r>
    </w:p>
    <w:p w:rsidR="002A16E2" w:rsidRPr="006D0156" w:rsidRDefault="002A16E2" w:rsidP="00493925">
      <w:pPr>
        <w:pStyle w:val="ListParagraph"/>
        <w:numPr>
          <w:ilvl w:val="3"/>
          <w:numId w:val="1"/>
        </w:numPr>
      </w:pPr>
      <w:r w:rsidRPr="006D0156">
        <w:rPr>
          <w:lang w:val="en-US"/>
        </w:rPr>
        <w:t xml:space="preserve">Cluster of common symptoms </w:t>
      </w:r>
    </w:p>
    <w:p w:rsidR="002A16E2" w:rsidRPr="006D0156" w:rsidRDefault="002A16E2" w:rsidP="00493925">
      <w:pPr>
        <w:pStyle w:val="ListParagraph"/>
        <w:numPr>
          <w:ilvl w:val="3"/>
          <w:numId w:val="1"/>
        </w:numPr>
      </w:pPr>
      <w:r w:rsidRPr="006D0156">
        <w:rPr>
          <w:lang w:val="en-US"/>
        </w:rPr>
        <w:t xml:space="preserve">“Negative affect” and dimensional view of depression </w:t>
      </w:r>
    </w:p>
    <w:p w:rsidR="002A16E2" w:rsidRPr="006D0156" w:rsidRDefault="002A16E2" w:rsidP="00493925">
      <w:pPr>
        <w:pStyle w:val="ListParagraph"/>
        <w:numPr>
          <w:ilvl w:val="2"/>
          <w:numId w:val="1"/>
        </w:numPr>
      </w:pPr>
      <w:r w:rsidRPr="006D0156">
        <w:rPr>
          <w:lang w:val="en-US"/>
        </w:rPr>
        <w:t>Disorder / Diagnosis</w:t>
      </w:r>
    </w:p>
    <w:p w:rsidR="002A16E2" w:rsidRPr="006D0156" w:rsidRDefault="002A16E2" w:rsidP="00493925">
      <w:pPr>
        <w:pStyle w:val="ListParagraph"/>
        <w:numPr>
          <w:ilvl w:val="3"/>
          <w:numId w:val="1"/>
        </w:numPr>
      </w:pPr>
      <w:r w:rsidRPr="006D0156">
        <w:rPr>
          <w:lang w:val="en-US"/>
        </w:rPr>
        <w:t>Syndrome with minimum duration</w:t>
      </w:r>
    </w:p>
    <w:p w:rsidR="002A16E2" w:rsidRPr="006D0156" w:rsidRDefault="002A16E2" w:rsidP="00493925">
      <w:pPr>
        <w:pStyle w:val="ListParagraph"/>
        <w:numPr>
          <w:ilvl w:val="3"/>
          <w:numId w:val="1"/>
        </w:numPr>
      </w:pPr>
      <w:r w:rsidRPr="006D0156">
        <w:rPr>
          <w:lang w:val="en-US"/>
        </w:rPr>
        <w:t>Syndrome with required impairment</w:t>
      </w:r>
      <w:r w:rsidR="00493925" w:rsidRPr="006D0156">
        <w:rPr>
          <w:lang w:val="en-US"/>
        </w:rPr>
        <w:t xml:space="preserve"> (you have to be able to not do what you normally do)</w:t>
      </w:r>
    </w:p>
    <w:p w:rsidR="00493925" w:rsidRPr="006D0156" w:rsidRDefault="00493925" w:rsidP="00493925">
      <w:pPr>
        <w:pStyle w:val="ListParagraph"/>
        <w:numPr>
          <w:ilvl w:val="1"/>
          <w:numId w:val="1"/>
        </w:numPr>
      </w:pPr>
      <w:r w:rsidRPr="006D0156">
        <w:rPr>
          <w:lang w:val="en-US"/>
        </w:rPr>
        <w:t>Depression Diagnoses</w:t>
      </w:r>
    </w:p>
    <w:p w:rsidR="002A16E2" w:rsidRPr="006D0156" w:rsidRDefault="002A16E2" w:rsidP="00493925">
      <w:pPr>
        <w:pStyle w:val="ListParagraph"/>
        <w:numPr>
          <w:ilvl w:val="2"/>
          <w:numId w:val="1"/>
        </w:numPr>
      </w:pPr>
      <w:r w:rsidRPr="006D0156">
        <w:rPr>
          <w:lang w:val="en-US"/>
        </w:rPr>
        <w:t>Major Depressive Disorder</w:t>
      </w:r>
    </w:p>
    <w:p w:rsidR="002A16E2" w:rsidRPr="006D0156" w:rsidRDefault="002A16E2" w:rsidP="00493925">
      <w:pPr>
        <w:pStyle w:val="ListParagraph"/>
        <w:numPr>
          <w:ilvl w:val="3"/>
          <w:numId w:val="1"/>
        </w:numPr>
      </w:pPr>
      <w:r w:rsidRPr="006D0156">
        <w:rPr>
          <w:lang w:val="en-US"/>
        </w:rPr>
        <w:t>Presence of major depressive episodes</w:t>
      </w:r>
    </w:p>
    <w:p w:rsidR="002A16E2" w:rsidRPr="006D0156" w:rsidRDefault="002A16E2" w:rsidP="00493925">
      <w:pPr>
        <w:pStyle w:val="ListParagraph"/>
        <w:numPr>
          <w:ilvl w:val="3"/>
          <w:numId w:val="1"/>
        </w:numPr>
      </w:pPr>
      <w:r w:rsidRPr="006D0156">
        <w:rPr>
          <w:lang w:val="en-US"/>
        </w:rPr>
        <w:t>Not better accounted for by a psychotic disorder</w:t>
      </w:r>
    </w:p>
    <w:p w:rsidR="002A16E2" w:rsidRPr="006D0156" w:rsidRDefault="002A16E2" w:rsidP="00493925">
      <w:pPr>
        <w:pStyle w:val="ListParagraph"/>
        <w:numPr>
          <w:ilvl w:val="3"/>
          <w:numId w:val="1"/>
        </w:numPr>
      </w:pPr>
      <w:r w:rsidRPr="006D0156">
        <w:rPr>
          <w:lang w:val="en-US"/>
        </w:rPr>
        <w:t>No manic</w:t>
      </w:r>
      <w:r w:rsidR="00493925" w:rsidRPr="006D0156">
        <w:rPr>
          <w:lang w:val="en-US"/>
        </w:rPr>
        <w:t xml:space="preserve"> </w:t>
      </w:r>
      <w:r w:rsidRPr="006D0156">
        <w:rPr>
          <w:lang w:val="en-US"/>
        </w:rPr>
        <w:t>episodes</w:t>
      </w:r>
    </w:p>
    <w:p w:rsidR="002A16E2" w:rsidRPr="006D0156" w:rsidRDefault="002A16E2" w:rsidP="00493925">
      <w:pPr>
        <w:pStyle w:val="ListParagraph"/>
        <w:numPr>
          <w:ilvl w:val="2"/>
          <w:numId w:val="1"/>
        </w:numPr>
      </w:pPr>
      <w:r w:rsidRPr="006D0156">
        <w:rPr>
          <w:lang w:val="en-US"/>
        </w:rPr>
        <w:t>Single – one episode</w:t>
      </w:r>
    </w:p>
    <w:p w:rsidR="002A16E2" w:rsidRPr="006D0156" w:rsidRDefault="002A16E2" w:rsidP="00493925">
      <w:pPr>
        <w:pStyle w:val="ListParagraph"/>
        <w:numPr>
          <w:ilvl w:val="2"/>
          <w:numId w:val="1"/>
        </w:numPr>
      </w:pPr>
      <w:r w:rsidRPr="006D0156">
        <w:rPr>
          <w:lang w:val="en-US"/>
        </w:rPr>
        <w:t>Recurrent – multiple episodes (at least two months between episodes)</w:t>
      </w:r>
    </w:p>
    <w:p w:rsidR="00493925" w:rsidRPr="006D0156" w:rsidRDefault="00493925" w:rsidP="00493925">
      <w:pPr>
        <w:pStyle w:val="ListParagraph"/>
        <w:numPr>
          <w:ilvl w:val="1"/>
          <w:numId w:val="1"/>
        </w:numPr>
      </w:pPr>
      <w:r w:rsidRPr="006D0156">
        <w:rPr>
          <w:lang w:val="en-US"/>
        </w:rPr>
        <w:t>Major Depressive Episode</w:t>
      </w:r>
    </w:p>
    <w:p w:rsidR="002A16E2" w:rsidRPr="006D0156" w:rsidRDefault="002A16E2" w:rsidP="00493925">
      <w:pPr>
        <w:pStyle w:val="ListParagraph"/>
        <w:numPr>
          <w:ilvl w:val="2"/>
          <w:numId w:val="1"/>
        </w:numPr>
      </w:pPr>
      <w:r w:rsidRPr="006D0156">
        <w:rPr>
          <w:lang w:val="en-US"/>
        </w:rPr>
        <w:t>5 Symptoms Total</w:t>
      </w:r>
    </w:p>
    <w:p w:rsidR="002A16E2" w:rsidRPr="006D0156" w:rsidRDefault="002A16E2" w:rsidP="00493925">
      <w:pPr>
        <w:pStyle w:val="ListParagraph"/>
        <w:numPr>
          <w:ilvl w:val="2"/>
          <w:numId w:val="1"/>
        </w:numPr>
      </w:pPr>
      <w:r w:rsidRPr="006D0156">
        <w:rPr>
          <w:lang w:val="en-US"/>
        </w:rPr>
        <w:t>During the same two week period</w:t>
      </w:r>
    </w:p>
    <w:p w:rsidR="002A16E2" w:rsidRPr="006D0156" w:rsidRDefault="002A16E2" w:rsidP="00493925">
      <w:pPr>
        <w:pStyle w:val="ListParagraph"/>
        <w:numPr>
          <w:ilvl w:val="2"/>
          <w:numId w:val="1"/>
        </w:numPr>
      </w:pPr>
      <w:r w:rsidRPr="006D0156">
        <w:rPr>
          <w:lang w:val="en-US"/>
        </w:rPr>
        <w:t>At least one of:</w:t>
      </w:r>
    </w:p>
    <w:p w:rsidR="002A16E2" w:rsidRPr="006D0156" w:rsidRDefault="002A16E2" w:rsidP="00493925">
      <w:pPr>
        <w:pStyle w:val="ListParagraph"/>
        <w:numPr>
          <w:ilvl w:val="3"/>
          <w:numId w:val="1"/>
        </w:numPr>
      </w:pPr>
      <w:r w:rsidRPr="006D0156">
        <w:rPr>
          <w:lang w:val="en-US"/>
        </w:rPr>
        <w:t>Depressed mood, most of the day, nearly every day OR irritability (children and adolescents only), most of the day, nearly every day</w:t>
      </w:r>
    </w:p>
    <w:p w:rsidR="002A16E2" w:rsidRPr="006D0156" w:rsidRDefault="002A16E2" w:rsidP="00493925">
      <w:pPr>
        <w:pStyle w:val="ListParagraph"/>
        <w:numPr>
          <w:ilvl w:val="3"/>
          <w:numId w:val="1"/>
        </w:numPr>
      </w:pPr>
      <w:r w:rsidRPr="006D0156">
        <w:rPr>
          <w:lang w:val="en-US"/>
        </w:rPr>
        <w:t>Anhedonia (loss of interest or pleasure), most of the day, nearly every day</w:t>
      </w:r>
    </w:p>
    <w:p w:rsidR="002A16E2" w:rsidRPr="006D0156" w:rsidRDefault="002A16E2" w:rsidP="00493925">
      <w:pPr>
        <w:pStyle w:val="ListParagraph"/>
        <w:numPr>
          <w:ilvl w:val="2"/>
          <w:numId w:val="1"/>
        </w:numPr>
      </w:pPr>
      <w:r w:rsidRPr="006D0156">
        <w:rPr>
          <w:lang w:val="en-US"/>
        </w:rPr>
        <w:t>Plus:</w:t>
      </w:r>
    </w:p>
    <w:p w:rsidR="002A16E2" w:rsidRPr="006D0156" w:rsidRDefault="002A16E2" w:rsidP="00493925">
      <w:pPr>
        <w:pStyle w:val="ListParagraph"/>
        <w:numPr>
          <w:ilvl w:val="3"/>
          <w:numId w:val="1"/>
        </w:numPr>
      </w:pPr>
      <w:r w:rsidRPr="006D0156">
        <w:rPr>
          <w:lang w:val="en-US"/>
        </w:rPr>
        <w:t>Significant weight loss or gain or decrease or increase in appetite nearly every day  (In children, consider failure to make expected weight gains)</w:t>
      </w:r>
    </w:p>
    <w:p w:rsidR="002A16E2" w:rsidRPr="006D0156" w:rsidRDefault="002A16E2" w:rsidP="00493925">
      <w:pPr>
        <w:pStyle w:val="ListParagraph"/>
        <w:numPr>
          <w:ilvl w:val="3"/>
          <w:numId w:val="1"/>
        </w:numPr>
      </w:pPr>
      <w:r w:rsidRPr="006D0156">
        <w:rPr>
          <w:lang w:val="en-US"/>
        </w:rPr>
        <w:t>Insomnia or hypersomnia nearly every day</w:t>
      </w:r>
    </w:p>
    <w:p w:rsidR="002A16E2" w:rsidRPr="006D0156" w:rsidRDefault="002A16E2" w:rsidP="00493925">
      <w:pPr>
        <w:pStyle w:val="ListParagraph"/>
        <w:numPr>
          <w:ilvl w:val="3"/>
          <w:numId w:val="1"/>
        </w:numPr>
      </w:pPr>
      <w:r w:rsidRPr="006D0156">
        <w:rPr>
          <w:lang w:val="en-US"/>
        </w:rPr>
        <w:t>Psychomotor agitation or retardation nearly every day (observable by others)</w:t>
      </w:r>
    </w:p>
    <w:p w:rsidR="002A16E2" w:rsidRPr="006D0156" w:rsidRDefault="002A16E2" w:rsidP="00493925">
      <w:pPr>
        <w:pStyle w:val="ListParagraph"/>
        <w:numPr>
          <w:ilvl w:val="3"/>
          <w:numId w:val="1"/>
        </w:numPr>
      </w:pPr>
      <w:r w:rsidRPr="006D0156">
        <w:rPr>
          <w:lang w:val="en-US"/>
        </w:rPr>
        <w:t>Fatigue or loss of energy nearly every day</w:t>
      </w:r>
    </w:p>
    <w:p w:rsidR="002A16E2" w:rsidRPr="006D0156" w:rsidRDefault="00493925" w:rsidP="00493925">
      <w:pPr>
        <w:pStyle w:val="ListParagraph"/>
        <w:numPr>
          <w:ilvl w:val="3"/>
          <w:numId w:val="1"/>
        </w:numPr>
      </w:pPr>
      <w:r w:rsidRPr="006D0156">
        <w:rPr>
          <w:lang w:val="en-US"/>
        </w:rPr>
        <w:t>Feelings of</w:t>
      </w:r>
      <w:r w:rsidR="002A16E2" w:rsidRPr="006D0156">
        <w:rPr>
          <w:lang w:val="en-US"/>
        </w:rPr>
        <w:t xml:space="preserve"> worthlessness or excessive or inappropriate guilt nearly every day</w:t>
      </w:r>
    </w:p>
    <w:p w:rsidR="002A16E2" w:rsidRPr="006D0156" w:rsidRDefault="002A16E2" w:rsidP="00493925">
      <w:pPr>
        <w:pStyle w:val="ListParagraph"/>
        <w:numPr>
          <w:ilvl w:val="3"/>
          <w:numId w:val="1"/>
        </w:numPr>
      </w:pPr>
      <w:r w:rsidRPr="006D0156">
        <w:rPr>
          <w:lang w:val="en-US"/>
        </w:rPr>
        <w:t>Diminished ability to think or concentrate, or indecisiveness, nearly every day</w:t>
      </w:r>
    </w:p>
    <w:p w:rsidR="002A16E2" w:rsidRPr="006D0156" w:rsidRDefault="002A16E2" w:rsidP="00493925">
      <w:pPr>
        <w:pStyle w:val="ListParagraph"/>
        <w:numPr>
          <w:ilvl w:val="3"/>
          <w:numId w:val="1"/>
        </w:numPr>
      </w:pPr>
      <w:r w:rsidRPr="006D0156">
        <w:rPr>
          <w:lang w:val="en-US"/>
        </w:rPr>
        <w:lastRenderedPageBreak/>
        <w:t>Recurrent thoughts of death (not just fear of dying), recurrent suicidal ideation without a specific plan, or a suicide attempt or a specific plan for committing suicide</w:t>
      </w:r>
    </w:p>
    <w:p w:rsidR="002A16E2" w:rsidRPr="006D0156" w:rsidRDefault="002A16E2" w:rsidP="001D0984">
      <w:pPr>
        <w:pStyle w:val="ListParagraph"/>
        <w:numPr>
          <w:ilvl w:val="1"/>
          <w:numId w:val="1"/>
        </w:numPr>
      </w:pPr>
      <w:r w:rsidRPr="006D0156">
        <w:rPr>
          <w:lang w:val="en-US"/>
        </w:rPr>
        <w:t>Dysthymic Disorder</w:t>
      </w:r>
      <w:r w:rsidR="001D0984" w:rsidRPr="006D0156">
        <w:rPr>
          <w:lang w:val="en-US"/>
        </w:rPr>
        <w:t xml:space="preserve"> (lower level, more chronic depression)</w:t>
      </w:r>
    </w:p>
    <w:p w:rsidR="002A16E2" w:rsidRPr="006D0156" w:rsidRDefault="002A16E2" w:rsidP="001D0984">
      <w:pPr>
        <w:pStyle w:val="ListParagraph"/>
        <w:numPr>
          <w:ilvl w:val="2"/>
          <w:numId w:val="1"/>
        </w:numPr>
      </w:pPr>
      <w:r w:rsidRPr="006D0156">
        <w:rPr>
          <w:lang w:val="en-US"/>
        </w:rPr>
        <w:t>Depressed or irritable mood for most of the day, more days than not, as indicated by either subjective account or by observation by others, for at least 1 year</w:t>
      </w:r>
    </w:p>
    <w:p w:rsidR="002A16E2" w:rsidRPr="006D0156" w:rsidRDefault="002A16E2" w:rsidP="001D0984">
      <w:pPr>
        <w:pStyle w:val="ListParagraph"/>
        <w:numPr>
          <w:ilvl w:val="2"/>
          <w:numId w:val="1"/>
        </w:numPr>
      </w:pPr>
      <w:r w:rsidRPr="006D0156">
        <w:rPr>
          <w:lang w:val="en-US"/>
        </w:rPr>
        <w:t>Presence while depressed, of two (or more) of the following:</w:t>
      </w:r>
    </w:p>
    <w:p w:rsidR="002A16E2" w:rsidRPr="006D0156" w:rsidRDefault="002A16E2" w:rsidP="001D0984">
      <w:pPr>
        <w:pStyle w:val="ListParagraph"/>
        <w:numPr>
          <w:ilvl w:val="3"/>
          <w:numId w:val="1"/>
        </w:numPr>
      </w:pPr>
      <w:r w:rsidRPr="006D0156">
        <w:rPr>
          <w:lang w:val="en-US"/>
        </w:rPr>
        <w:t>Poor appetite or overeating</w:t>
      </w:r>
    </w:p>
    <w:p w:rsidR="002A16E2" w:rsidRPr="006D0156" w:rsidRDefault="002A16E2" w:rsidP="001D0984">
      <w:pPr>
        <w:pStyle w:val="ListParagraph"/>
        <w:numPr>
          <w:ilvl w:val="3"/>
          <w:numId w:val="1"/>
        </w:numPr>
      </w:pPr>
      <w:r w:rsidRPr="006D0156">
        <w:rPr>
          <w:lang w:val="en-US"/>
        </w:rPr>
        <w:t>Insomnia or hypersomnia</w:t>
      </w:r>
    </w:p>
    <w:p w:rsidR="002A16E2" w:rsidRPr="006D0156" w:rsidRDefault="002A16E2" w:rsidP="001D0984">
      <w:pPr>
        <w:pStyle w:val="ListParagraph"/>
        <w:numPr>
          <w:ilvl w:val="3"/>
          <w:numId w:val="1"/>
        </w:numPr>
      </w:pPr>
      <w:r w:rsidRPr="006D0156">
        <w:rPr>
          <w:lang w:val="en-US"/>
        </w:rPr>
        <w:t>Low energy or fatigue</w:t>
      </w:r>
    </w:p>
    <w:p w:rsidR="002A16E2" w:rsidRPr="006D0156" w:rsidRDefault="002A16E2" w:rsidP="001D0984">
      <w:pPr>
        <w:pStyle w:val="ListParagraph"/>
        <w:numPr>
          <w:ilvl w:val="3"/>
          <w:numId w:val="1"/>
        </w:numPr>
      </w:pPr>
      <w:r w:rsidRPr="006D0156">
        <w:rPr>
          <w:lang w:val="en-US"/>
        </w:rPr>
        <w:t>Low self-esteem</w:t>
      </w:r>
    </w:p>
    <w:p w:rsidR="002A16E2" w:rsidRPr="006D0156" w:rsidRDefault="002A16E2" w:rsidP="001D0984">
      <w:pPr>
        <w:pStyle w:val="ListParagraph"/>
        <w:numPr>
          <w:ilvl w:val="3"/>
          <w:numId w:val="1"/>
        </w:numPr>
      </w:pPr>
      <w:r w:rsidRPr="006D0156">
        <w:rPr>
          <w:lang w:val="en-US"/>
        </w:rPr>
        <w:t>Poor concentration or difficulty making decisions</w:t>
      </w:r>
    </w:p>
    <w:p w:rsidR="002A16E2" w:rsidRPr="006D0156" w:rsidRDefault="002A16E2" w:rsidP="001D0984">
      <w:pPr>
        <w:pStyle w:val="ListParagraph"/>
        <w:numPr>
          <w:ilvl w:val="3"/>
          <w:numId w:val="1"/>
        </w:numPr>
      </w:pPr>
      <w:r w:rsidRPr="006D0156">
        <w:rPr>
          <w:lang w:val="en-US"/>
        </w:rPr>
        <w:t>Feelings of hopelessness</w:t>
      </w:r>
    </w:p>
    <w:p w:rsidR="002A16E2" w:rsidRPr="006D0156" w:rsidRDefault="002A16E2" w:rsidP="001D0984">
      <w:pPr>
        <w:pStyle w:val="ListParagraph"/>
        <w:numPr>
          <w:ilvl w:val="2"/>
          <w:numId w:val="1"/>
        </w:numPr>
      </w:pPr>
      <w:r w:rsidRPr="006D0156">
        <w:rPr>
          <w:lang w:val="en-US"/>
        </w:rPr>
        <w:t>During the 1 year period, the person has never been without the symptoms for more than 2 months at a time</w:t>
      </w:r>
    </w:p>
    <w:p w:rsidR="002A16E2" w:rsidRPr="006D0156" w:rsidRDefault="002A16E2" w:rsidP="001D0984">
      <w:pPr>
        <w:pStyle w:val="ListParagraph"/>
        <w:numPr>
          <w:ilvl w:val="1"/>
          <w:numId w:val="1"/>
        </w:numPr>
      </w:pPr>
      <w:r w:rsidRPr="006D0156">
        <w:rPr>
          <w:lang w:val="en-US"/>
        </w:rPr>
        <w:t>Double depression</w:t>
      </w:r>
    </w:p>
    <w:p w:rsidR="002A16E2" w:rsidRPr="006D0156" w:rsidRDefault="002A16E2" w:rsidP="001D0984">
      <w:pPr>
        <w:pStyle w:val="ListParagraph"/>
        <w:numPr>
          <w:ilvl w:val="2"/>
          <w:numId w:val="1"/>
        </w:numPr>
      </w:pPr>
      <w:r w:rsidRPr="006D0156">
        <w:rPr>
          <w:lang w:val="en-US"/>
        </w:rPr>
        <w:t>Major depressive episode as well as dysthymia</w:t>
      </w:r>
    </w:p>
    <w:p w:rsidR="002A16E2" w:rsidRPr="006D0156" w:rsidRDefault="002A16E2" w:rsidP="001D0984">
      <w:pPr>
        <w:pStyle w:val="ListParagraph"/>
        <w:numPr>
          <w:ilvl w:val="2"/>
          <w:numId w:val="1"/>
        </w:numPr>
      </w:pPr>
      <w:r w:rsidRPr="006D0156">
        <w:rPr>
          <w:lang w:val="en-US"/>
        </w:rPr>
        <w:t>Possible to meet criteria for both</w:t>
      </w:r>
    </w:p>
    <w:p w:rsidR="002A16E2" w:rsidRPr="006D0156" w:rsidRDefault="002A16E2" w:rsidP="001D0984">
      <w:pPr>
        <w:pStyle w:val="ListParagraph"/>
        <w:numPr>
          <w:ilvl w:val="2"/>
          <w:numId w:val="1"/>
        </w:numPr>
      </w:pPr>
      <w:r w:rsidRPr="006D0156">
        <w:rPr>
          <w:lang w:val="en-US"/>
        </w:rPr>
        <w:t>Dysthymia first, and then have a major depressive episode</w:t>
      </w:r>
    </w:p>
    <w:p w:rsidR="002A16E2" w:rsidRPr="006D0156" w:rsidRDefault="002A16E2" w:rsidP="001D0984">
      <w:pPr>
        <w:pStyle w:val="ListParagraph"/>
        <w:numPr>
          <w:ilvl w:val="1"/>
          <w:numId w:val="1"/>
        </w:numPr>
      </w:pPr>
      <w:r w:rsidRPr="006D0156">
        <w:rPr>
          <w:lang w:val="en-US"/>
        </w:rPr>
        <w:t>Categorical versus dimensional</w:t>
      </w:r>
    </w:p>
    <w:p w:rsidR="002A16E2" w:rsidRPr="006D0156" w:rsidRDefault="002A16E2" w:rsidP="001D0984">
      <w:pPr>
        <w:pStyle w:val="ListParagraph"/>
        <w:numPr>
          <w:ilvl w:val="1"/>
          <w:numId w:val="1"/>
        </w:numPr>
      </w:pPr>
      <w:r w:rsidRPr="006D0156">
        <w:rPr>
          <w:lang w:val="en-US"/>
        </w:rPr>
        <w:t>Recall that one disadvantage of a categorical approach is that there are a group of individuals who will not quite make the cutoff</w:t>
      </w:r>
    </w:p>
    <w:p w:rsidR="002A16E2" w:rsidRPr="006D0156" w:rsidRDefault="002A16E2" w:rsidP="001D0984">
      <w:pPr>
        <w:pStyle w:val="ListParagraph"/>
        <w:numPr>
          <w:ilvl w:val="1"/>
          <w:numId w:val="1"/>
        </w:numPr>
      </w:pPr>
      <w:r w:rsidRPr="006D0156">
        <w:rPr>
          <w:lang w:val="en-US"/>
        </w:rPr>
        <w:t>This is an issue with depression</w:t>
      </w:r>
      <w:r w:rsidR="00F1252D" w:rsidRPr="006D0156">
        <w:rPr>
          <w:lang w:val="en-US"/>
        </w:rPr>
        <w:t xml:space="preserve"> – you can still be significantly impaired</w:t>
      </w:r>
    </w:p>
    <w:p w:rsidR="002A16E2" w:rsidRPr="006D0156" w:rsidRDefault="002A16E2" w:rsidP="001D0984">
      <w:pPr>
        <w:pStyle w:val="ListParagraph"/>
        <w:numPr>
          <w:ilvl w:val="1"/>
          <w:numId w:val="1"/>
        </w:numPr>
      </w:pPr>
      <w:r w:rsidRPr="006D0156">
        <w:rPr>
          <w:lang w:val="en-US"/>
        </w:rPr>
        <w:t>Many children and adolescents will have subclinical depression</w:t>
      </w:r>
    </w:p>
    <w:p w:rsidR="002A16E2" w:rsidRPr="006D0156" w:rsidRDefault="002A16E2" w:rsidP="001D0984">
      <w:pPr>
        <w:pStyle w:val="ListParagraph"/>
        <w:numPr>
          <w:ilvl w:val="1"/>
          <w:numId w:val="1"/>
        </w:numPr>
      </w:pPr>
      <w:r w:rsidRPr="006D0156">
        <w:rPr>
          <w:lang w:val="en-US"/>
        </w:rPr>
        <w:t>They will not quite make diagnostic criteria, but they have a significant number of symptoms</w:t>
      </w:r>
    </w:p>
    <w:p w:rsidR="002A16E2" w:rsidRPr="006D0156" w:rsidRDefault="002A16E2" w:rsidP="001D0984">
      <w:pPr>
        <w:pStyle w:val="ListParagraph"/>
        <w:numPr>
          <w:ilvl w:val="1"/>
          <w:numId w:val="1"/>
        </w:numPr>
      </w:pPr>
      <w:r w:rsidRPr="006D0156">
        <w:rPr>
          <w:lang w:val="en-US"/>
        </w:rPr>
        <w:t>Show significant impairment (e.g., academic, social)</w:t>
      </w:r>
    </w:p>
    <w:p w:rsidR="002A16E2" w:rsidRPr="006D0156" w:rsidRDefault="002A16E2" w:rsidP="001D0984">
      <w:pPr>
        <w:pStyle w:val="ListParagraph"/>
        <w:numPr>
          <w:ilvl w:val="1"/>
          <w:numId w:val="1"/>
        </w:numPr>
      </w:pPr>
      <w:r w:rsidRPr="006D0156">
        <w:rPr>
          <w:lang w:val="en-US"/>
        </w:rPr>
        <w:t>At greater risk for going on to develop depression as well as other disorders and difficulties (e.g., substance use)</w:t>
      </w:r>
    </w:p>
    <w:p w:rsidR="002A16E2" w:rsidRPr="006D0156" w:rsidRDefault="002A16E2" w:rsidP="00251DA5">
      <w:pPr>
        <w:pStyle w:val="ListParagraph"/>
        <w:numPr>
          <w:ilvl w:val="0"/>
          <w:numId w:val="1"/>
        </w:numPr>
      </w:pPr>
      <w:r w:rsidRPr="006D0156">
        <w:rPr>
          <w:lang w:val="en-US"/>
        </w:rPr>
        <w:t>Epidemiology</w:t>
      </w:r>
    </w:p>
    <w:p w:rsidR="002A16E2" w:rsidRPr="006D0156" w:rsidRDefault="002A16E2" w:rsidP="001D0984">
      <w:pPr>
        <w:pStyle w:val="ListParagraph"/>
        <w:numPr>
          <w:ilvl w:val="1"/>
          <w:numId w:val="1"/>
        </w:numPr>
      </w:pPr>
      <w:r w:rsidRPr="006D0156">
        <w:rPr>
          <w:lang w:val="en-US"/>
        </w:rPr>
        <w:t>Prevalence</w:t>
      </w:r>
    </w:p>
    <w:p w:rsidR="002A16E2" w:rsidRPr="006D0156" w:rsidRDefault="002A16E2" w:rsidP="001D0984">
      <w:pPr>
        <w:pStyle w:val="ListParagraph"/>
        <w:numPr>
          <w:ilvl w:val="2"/>
          <w:numId w:val="1"/>
        </w:numPr>
      </w:pPr>
      <w:r w:rsidRPr="006D0156">
        <w:rPr>
          <w:lang w:val="en-US"/>
        </w:rPr>
        <w:t>1% of preschool children</w:t>
      </w:r>
    </w:p>
    <w:p w:rsidR="002A16E2" w:rsidRPr="006D0156" w:rsidRDefault="002A16E2" w:rsidP="001D0984">
      <w:pPr>
        <w:pStyle w:val="ListParagraph"/>
        <w:numPr>
          <w:ilvl w:val="2"/>
          <w:numId w:val="1"/>
        </w:numPr>
      </w:pPr>
      <w:r w:rsidRPr="006D0156">
        <w:rPr>
          <w:lang w:val="en-US"/>
        </w:rPr>
        <w:t>2% of schoolchildren</w:t>
      </w:r>
    </w:p>
    <w:p w:rsidR="002A16E2" w:rsidRPr="006D0156" w:rsidRDefault="002A16E2" w:rsidP="00F1252D">
      <w:pPr>
        <w:pStyle w:val="ListParagraph"/>
        <w:numPr>
          <w:ilvl w:val="3"/>
          <w:numId w:val="1"/>
        </w:numPr>
      </w:pPr>
      <w:r w:rsidRPr="006D0156">
        <w:rPr>
          <w:lang w:val="en-US"/>
        </w:rPr>
        <w:t>Note that these could be underestimates</w:t>
      </w:r>
    </w:p>
    <w:p w:rsidR="002A16E2" w:rsidRPr="006D0156" w:rsidRDefault="002A16E2" w:rsidP="00F1252D">
      <w:pPr>
        <w:pStyle w:val="ListParagraph"/>
        <w:numPr>
          <w:ilvl w:val="2"/>
          <w:numId w:val="1"/>
        </w:numPr>
      </w:pPr>
      <w:r w:rsidRPr="006D0156">
        <w:rPr>
          <w:lang w:val="en-US"/>
        </w:rPr>
        <w:t>8% of adolescents</w:t>
      </w:r>
    </w:p>
    <w:p w:rsidR="002A16E2" w:rsidRPr="006D0156" w:rsidRDefault="002A16E2" w:rsidP="00F1252D">
      <w:pPr>
        <w:pStyle w:val="ListParagraph"/>
        <w:numPr>
          <w:ilvl w:val="2"/>
          <w:numId w:val="1"/>
        </w:numPr>
      </w:pPr>
      <w:r w:rsidRPr="006D0156">
        <w:rPr>
          <w:lang w:val="en-US"/>
        </w:rPr>
        <w:t>20% cumulative prevalence by the end of adolescence</w:t>
      </w:r>
    </w:p>
    <w:p w:rsidR="002A16E2" w:rsidRPr="006D0156" w:rsidRDefault="002A16E2" w:rsidP="001D0984">
      <w:pPr>
        <w:pStyle w:val="ListParagraph"/>
        <w:numPr>
          <w:ilvl w:val="1"/>
          <w:numId w:val="1"/>
        </w:numPr>
      </w:pPr>
      <w:r w:rsidRPr="006D0156">
        <w:rPr>
          <w:lang w:val="en-US"/>
        </w:rPr>
        <w:t>Cultural and contextual differences</w:t>
      </w:r>
    </w:p>
    <w:p w:rsidR="002A16E2" w:rsidRPr="006D0156" w:rsidRDefault="002A16E2" w:rsidP="00F1252D">
      <w:pPr>
        <w:pStyle w:val="ListParagraph"/>
        <w:numPr>
          <w:ilvl w:val="2"/>
          <w:numId w:val="1"/>
        </w:numPr>
      </w:pPr>
      <w:r w:rsidRPr="006D0156">
        <w:rPr>
          <w:lang w:val="en-US"/>
        </w:rPr>
        <w:t>Higher symptoms in minority youths</w:t>
      </w:r>
    </w:p>
    <w:p w:rsidR="002A16E2" w:rsidRPr="006D0156" w:rsidRDefault="002A16E2" w:rsidP="00F1252D">
      <w:pPr>
        <w:pStyle w:val="ListParagraph"/>
        <w:numPr>
          <w:ilvl w:val="3"/>
          <w:numId w:val="1"/>
        </w:numPr>
      </w:pPr>
      <w:r w:rsidRPr="006D0156">
        <w:rPr>
          <w:lang w:val="en-US"/>
        </w:rPr>
        <w:t>Likely reflects SES differences</w:t>
      </w:r>
    </w:p>
    <w:p w:rsidR="002A16E2" w:rsidRPr="006D0156" w:rsidRDefault="002A16E2" w:rsidP="00F1252D">
      <w:pPr>
        <w:pStyle w:val="ListParagraph"/>
        <w:numPr>
          <w:ilvl w:val="2"/>
          <w:numId w:val="1"/>
        </w:numPr>
      </w:pPr>
      <w:r w:rsidRPr="006D0156">
        <w:rPr>
          <w:lang w:val="en-US"/>
        </w:rPr>
        <w:t>Life stressors and daily hassles important</w:t>
      </w:r>
    </w:p>
    <w:p w:rsidR="002A16E2" w:rsidRPr="006D0156" w:rsidRDefault="002A16E2" w:rsidP="00F1252D">
      <w:pPr>
        <w:pStyle w:val="ListParagraph"/>
        <w:numPr>
          <w:ilvl w:val="3"/>
          <w:numId w:val="1"/>
        </w:numPr>
      </w:pPr>
      <w:r w:rsidRPr="006D0156">
        <w:rPr>
          <w:lang w:val="en-US"/>
        </w:rPr>
        <w:t>More hassles</w:t>
      </w:r>
      <w:r w:rsidR="00F1252D" w:rsidRPr="006D0156">
        <w:rPr>
          <w:lang w:val="en-US"/>
        </w:rPr>
        <w:t>/stress</w:t>
      </w:r>
      <w:r w:rsidRPr="006D0156">
        <w:rPr>
          <w:lang w:val="en-US"/>
        </w:rPr>
        <w:t xml:space="preserve"> for children in low-SES environments</w:t>
      </w:r>
    </w:p>
    <w:p w:rsidR="002A16E2" w:rsidRPr="006D0156" w:rsidRDefault="002A16E2" w:rsidP="00F1252D">
      <w:pPr>
        <w:pStyle w:val="ListParagraph"/>
        <w:numPr>
          <w:ilvl w:val="1"/>
          <w:numId w:val="1"/>
        </w:numPr>
      </w:pPr>
      <w:r w:rsidRPr="006D0156">
        <w:rPr>
          <w:lang w:val="en-US"/>
        </w:rPr>
        <w:t>Gender differences</w:t>
      </w:r>
    </w:p>
    <w:p w:rsidR="002A16E2" w:rsidRPr="006D0156" w:rsidRDefault="002A16E2" w:rsidP="00F1252D">
      <w:pPr>
        <w:pStyle w:val="ListParagraph"/>
        <w:numPr>
          <w:ilvl w:val="2"/>
          <w:numId w:val="1"/>
        </w:numPr>
      </w:pPr>
      <w:r w:rsidRPr="006D0156">
        <w:rPr>
          <w:lang w:val="en-US"/>
        </w:rPr>
        <w:t>NO gender differences in childhood – between 6 and 11  years of age, boys and girls are equally likely to be depressed</w:t>
      </w:r>
    </w:p>
    <w:p w:rsidR="002A16E2" w:rsidRPr="006D0156" w:rsidRDefault="002A16E2" w:rsidP="00F1252D">
      <w:pPr>
        <w:pStyle w:val="ListParagraph"/>
        <w:numPr>
          <w:ilvl w:val="2"/>
          <w:numId w:val="1"/>
        </w:numPr>
      </w:pPr>
      <w:r w:rsidRPr="006D0156">
        <w:rPr>
          <w:lang w:val="en-US"/>
        </w:rPr>
        <w:t>Between ages 13 and 15, ratio becomes 2 girls:1 boy</w:t>
      </w:r>
    </w:p>
    <w:p w:rsidR="002A16E2" w:rsidRPr="006D0156" w:rsidRDefault="002A16E2" w:rsidP="00F1252D">
      <w:pPr>
        <w:pStyle w:val="ListParagraph"/>
        <w:numPr>
          <w:ilvl w:val="2"/>
          <w:numId w:val="1"/>
        </w:numPr>
      </w:pPr>
      <w:r w:rsidRPr="006D0156">
        <w:rPr>
          <w:lang w:val="en-US"/>
        </w:rPr>
        <w:t>This maintains through adulthood</w:t>
      </w:r>
    </w:p>
    <w:p w:rsidR="002A16E2" w:rsidRPr="006D0156" w:rsidRDefault="002A16E2" w:rsidP="00F1252D">
      <w:pPr>
        <w:pStyle w:val="ListParagraph"/>
        <w:numPr>
          <w:ilvl w:val="2"/>
          <w:numId w:val="1"/>
        </w:numPr>
      </w:pPr>
      <w:r w:rsidRPr="006D0156">
        <w:rPr>
          <w:lang w:val="en-US"/>
        </w:rPr>
        <w:lastRenderedPageBreak/>
        <w:t>A lot of research has been done to try and understand why adolescent girls (and women) are so much more likely to experience depression</w:t>
      </w:r>
    </w:p>
    <w:p w:rsidR="002A16E2" w:rsidRPr="006D0156" w:rsidRDefault="002A16E2" w:rsidP="00F1252D">
      <w:pPr>
        <w:pStyle w:val="ListParagraph"/>
        <w:numPr>
          <w:ilvl w:val="2"/>
          <w:numId w:val="1"/>
        </w:numPr>
      </w:pPr>
      <w:r w:rsidRPr="006D0156">
        <w:rPr>
          <w:lang w:val="en-US"/>
        </w:rPr>
        <w:t>Important to note that no one variable explains the difference</w:t>
      </w:r>
    </w:p>
    <w:p w:rsidR="002A16E2" w:rsidRPr="006D0156" w:rsidRDefault="002A16E2" w:rsidP="00F1252D">
      <w:pPr>
        <w:pStyle w:val="ListParagraph"/>
        <w:numPr>
          <w:ilvl w:val="2"/>
          <w:numId w:val="1"/>
        </w:numPr>
      </w:pPr>
      <w:r w:rsidRPr="006D0156">
        <w:rPr>
          <w:lang w:val="en-US"/>
        </w:rPr>
        <w:t>Likely a combination of factors:</w:t>
      </w:r>
    </w:p>
    <w:p w:rsidR="002A16E2" w:rsidRPr="006D0156" w:rsidRDefault="002A16E2" w:rsidP="00F1252D">
      <w:pPr>
        <w:pStyle w:val="ListParagraph"/>
        <w:numPr>
          <w:ilvl w:val="2"/>
          <w:numId w:val="1"/>
        </w:numPr>
      </w:pPr>
      <w:r w:rsidRPr="006D0156">
        <w:rPr>
          <w:lang w:val="en-US"/>
        </w:rPr>
        <w:t>Higher experience of stressors and trauma</w:t>
      </w:r>
      <w:r w:rsidR="00F1252D" w:rsidRPr="006D0156">
        <w:rPr>
          <w:lang w:val="en-US"/>
        </w:rPr>
        <w:t>: g</w:t>
      </w:r>
      <w:r w:rsidRPr="006D0156">
        <w:rPr>
          <w:lang w:val="en-US"/>
        </w:rPr>
        <w:t>irls/women far more likely to be sexually assaulted</w:t>
      </w:r>
    </w:p>
    <w:p w:rsidR="002A16E2" w:rsidRPr="006D0156" w:rsidRDefault="002A16E2" w:rsidP="00F1252D">
      <w:pPr>
        <w:pStyle w:val="ListParagraph"/>
        <w:numPr>
          <w:ilvl w:val="2"/>
          <w:numId w:val="1"/>
        </w:numPr>
      </w:pPr>
      <w:r w:rsidRPr="006D0156">
        <w:rPr>
          <w:lang w:val="en-US"/>
        </w:rPr>
        <w:t>Gender-related expectations</w:t>
      </w:r>
      <w:r w:rsidR="00F1252D" w:rsidRPr="006D0156">
        <w:rPr>
          <w:lang w:val="en-US"/>
        </w:rPr>
        <w:t>: p</w:t>
      </w:r>
      <w:r w:rsidRPr="006D0156">
        <w:rPr>
          <w:lang w:val="en-US"/>
        </w:rPr>
        <w:t>erceived limitation of choices, focus on appearance</w:t>
      </w:r>
    </w:p>
    <w:p w:rsidR="002A16E2" w:rsidRPr="006D0156" w:rsidRDefault="002A16E2" w:rsidP="00F1252D">
      <w:pPr>
        <w:pStyle w:val="ListParagraph"/>
        <w:numPr>
          <w:ilvl w:val="2"/>
          <w:numId w:val="1"/>
        </w:numPr>
      </w:pPr>
      <w:r w:rsidRPr="006D0156">
        <w:rPr>
          <w:lang w:val="en-US"/>
        </w:rPr>
        <w:t>Biological</w:t>
      </w:r>
      <w:r w:rsidR="00F1252D" w:rsidRPr="006D0156">
        <w:rPr>
          <w:lang w:val="en-US"/>
        </w:rPr>
        <w:t>: d</w:t>
      </w:r>
      <w:r w:rsidRPr="006D0156">
        <w:rPr>
          <w:lang w:val="en-US"/>
        </w:rPr>
        <w:t>ysregulated HPA axis – overly reactive to stress</w:t>
      </w:r>
    </w:p>
    <w:p w:rsidR="002A16E2" w:rsidRPr="006D0156" w:rsidRDefault="002A16E2" w:rsidP="00F1252D">
      <w:pPr>
        <w:pStyle w:val="ListParagraph"/>
        <w:numPr>
          <w:ilvl w:val="2"/>
          <w:numId w:val="1"/>
        </w:numPr>
      </w:pPr>
      <w:r w:rsidRPr="006D0156">
        <w:rPr>
          <w:lang w:val="en-US"/>
        </w:rPr>
        <w:t>Coping styles</w:t>
      </w:r>
      <w:r w:rsidR="00F1252D" w:rsidRPr="006D0156">
        <w:rPr>
          <w:lang w:val="en-US"/>
        </w:rPr>
        <w:t>:</w:t>
      </w:r>
    </w:p>
    <w:p w:rsidR="00F1252D" w:rsidRPr="006D0156" w:rsidRDefault="002A16E2" w:rsidP="00F1252D">
      <w:pPr>
        <w:pStyle w:val="ListParagraph"/>
        <w:numPr>
          <w:ilvl w:val="3"/>
          <w:numId w:val="1"/>
        </w:numPr>
      </w:pPr>
      <w:r w:rsidRPr="006D0156">
        <w:rPr>
          <w:lang w:val="en-US"/>
        </w:rPr>
        <w:t>Rumination</w:t>
      </w:r>
      <w:r w:rsidR="00F1252D" w:rsidRPr="006D0156">
        <w:rPr>
          <w:lang w:val="en-US"/>
        </w:rPr>
        <w:t>: girls (and women) are more likely to ruminate</w:t>
      </w:r>
    </w:p>
    <w:p w:rsidR="002A16E2" w:rsidRPr="006D0156" w:rsidRDefault="002A16E2" w:rsidP="00F1252D">
      <w:pPr>
        <w:pStyle w:val="ListParagraph"/>
        <w:numPr>
          <w:ilvl w:val="3"/>
          <w:numId w:val="1"/>
        </w:numPr>
      </w:pPr>
      <w:r w:rsidRPr="006D0156">
        <w:rPr>
          <w:lang w:val="en-US"/>
        </w:rPr>
        <w:t>Thinking about a problem constantly, but never moving to active problem-solving</w:t>
      </w:r>
    </w:p>
    <w:p w:rsidR="002A16E2" w:rsidRPr="006D0156" w:rsidRDefault="002A16E2" w:rsidP="00F1252D">
      <w:pPr>
        <w:pStyle w:val="ListParagraph"/>
        <w:numPr>
          <w:ilvl w:val="3"/>
          <w:numId w:val="1"/>
        </w:numPr>
      </w:pPr>
      <w:r w:rsidRPr="006D0156">
        <w:rPr>
          <w:lang w:val="en-US"/>
        </w:rPr>
        <w:t>In the context of depression:  Why do I feel like this?  Why is this happening to me?  What’s going to happen to me?  I’ll never get better.  I’ll never feel good again. This is so unfair.</w:t>
      </w:r>
    </w:p>
    <w:p w:rsidR="001A1B48" w:rsidRPr="006D0156" w:rsidRDefault="001A1B48" w:rsidP="001A1B48">
      <w:pPr>
        <w:pStyle w:val="ListParagraph"/>
        <w:numPr>
          <w:ilvl w:val="2"/>
          <w:numId w:val="1"/>
        </w:numPr>
      </w:pPr>
      <w:r w:rsidRPr="006D0156">
        <w:rPr>
          <w:lang w:val="en-US"/>
        </w:rPr>
        <w:t>Anything you do with depression has to take into account that there is a gender difference between men and women</w:t>
      </w:r>
    </w:p>
    <w:p w:rsidR="002A16E2" w:rsidRPr="006D0156" w:rsidRDefault="002A16E2" w:rsidP="00251DA5">
      <w:pPr>
        <w:pStyle w:val="ListParagraph"/>
        <w:numPr>
          <w:ilvl w:val="0"/>
          <w:numId w:val="1"/>
        </w:numPr>
      </w:pPr>
      <w:r w:rsidRPr="006D0156">
        <w:rPr>
          <w:lang w:val="en-US"/>
        </w:rPr>
        <w:t>Course and Prognosis</w:t>
      </w:r>
    </w:p>
    <w:p w:rsidR="002A16E2" w:rsidRPr="006D0156" w:rsidRDefault="002A16E2" w:rsidP="001A1B48">
      <w:pPr>
        <w:pStyle w:val="ListParagraph"/>
        <w:numPr>
          <w:ilvl w:val="1"/>
          <w:numId w:val="1"/>
        </w:numPr>
      </w:pPr>
      <w:r w:rsidRPr="006D0156">
        <w:rPr>
          <w:lang w:val="en-US"/>
        </w:rPr>
        <w:t>For a long time, people thought that children could not be depressed</w:t>
      </w:r>
    </w:p>
    <w:p w:rsidR="002A16E2" w:rsidRPr="006D0156" w:rsidRDefault="002A16E2" w:rsidP="001A1B48">
      <w:pPr>
        <w:pStyle w:val="ListParagraph"/>
        <w:numPr>
          <w:ilvl w:val="2"/>
          <w:numId w:val="1"/>
        </w:numPr>
      </w:pPr>
      <w:r w:rsidRPr="006D0156">
        <w:rPr>
          <w:lang w:val="en-US"/>
        </w:rPr>
        <w:t>Within the psychoanalytic tradition, children lacked sufficient superego development to be depressed</w:t>
      </w:r>
    </w:p>
    <w:p w:rsidR="005D2B13" w:rsidRPr="006D0156" w:rsidRDefault="005D2B13" w:rsidP="001A1B48">
      <w:pPr>
        <w:pStyle w:val="ListParagraph"/>
        <w:numPr>
          <w:ilvl w:val="2"/>
          <w:numId w:val="1"/>
        </w:numPr>
      </w:pPr>
      <w:r w:rsidRPr="006D0156">
        <w:rPr>
          <w:lang w:val="en-US"/>
        </w:rPr>
        <w:t>Outside of psychoanalytic, it was argued that kids aren’t cognitively developed enough, but that isn’t true</w:t>
      </w:r>
    </w:p>
    <w:p w:rsidR="002A16E2" w:rsidRPr="006D0156" w:rsidRDefault="002A16E2" w:rsidP="001A1B48">
      <w:pPr>
        <w:pStyle w:val="ListParagraph"/>
        <w:numPr>
          <w:ilvl w:val="1"/>
          <w:numId w:val="1"/>
        </w:numPr>
      </w:pPr>
      <w:r w:rsidRPr="006D0156">
        <w:rPr>
          <w:lang w:val="en-US"/>
        </w:rPr>
        <w:t>Even very young children can be depressed</w:t>
      </w:r>
    </w:p>
    <w:p w:rsidR="002A16E2" w:rsidRPr="006D0156" w:rsidRDefault="002A16E2" w:rsidP="001A1B48">
      <w:pPr>
        <w:pStyle w:val="ListParagraph"/>
        <w:numPr>
          <w:ilvl w:val="1"/>
          <w:numId w:val="1"/>
        </w:numPr>
      </w:pPr>
      <w:r w:rsidRPr="006D0156">
        <w:rPr>
          <w:lang w:val="en-US"/>
        </w:rPr>
        <w:t>May be hard for adults to see it</w:t>
      </w:r>
    </w:p>
    <w:p w:rsidR="002A16E2" w:rsidRPr="006D0156" w:rsidRDefault="002A16E2" w:rsidP="001A1B48">
      <w:pPr>
        <w:pStyle w:val="ListParagraph"/>
        <w:numPr>
          <w:ilvl w:val="2"/>
          <w:numId w:val="1"/>
        </w:numPr>
      </w:pPr>
      <w:r w:rsidRPr="006D0156">
        <w:rPr>
          <w:lang w:val="en-US"/>
        </w:rPr>
        <w:t>Many of the symptoms of depression are internal</w:t>
      </w:r>
    </w:p>
    <w:p w:rsidR="002A16E2" w:rsidRPr="006D0156" w:rsidRDefault="002A16E2" w:rsidP="001A1B48">
      <w:pPr>
        <w:pStyle w:val="ListParagraph"/>
        <w:numPr>
          <w:ilvl w:val="2"/>
          <w:numId w:val="1"/>
        </w:numPr>
      </w:pPr>
      <w:r w:rsidRPr="006D0156">
        <w:rPr>
          <w:lang w:val="en-US"/>
        </w:rPr>
        <w:t>Sadness, shame, guilt, feelings of worthless</w:t>
      </w:r>
    </w:p>
    <w:p w:rsidR="002A16E2" w:rsidRPr="006D0156" w:rsidRDefault="002A16E2" w:rsidP="001A1B48">
      <w:pPr>
        <w:pStyle w:val="ListParagraph"/>
        <w:numPr>
          <w:ilvl w:val="2"/>
          <w:numId w:val="1"/>
        </w:numPr>
      </w:pPr>
      <w:r w:rsidRPr="006D0156">
        <w:rPr>
          <w:lang w:val="en-US"/>
        </w:rPr>
        <w:t>Behavioral profile is heter</w:t>
      </w:r>
      <w:r w:rsidR="001A1B48" w:rsidRPr="006D0156">
        <w:rPr>
          <w:lang w:val="en-US"/>
        </w:rPr>
        <w:t>o</w:t>
      </w:r>
      <w:r w:rsidRPr="006D0156">
        <w:rPr>
          <w:lang w:val="en-US"/>
        </w:rPr>
        <w:t>geneous</w:t>
      </w:r>
      <w:r w:rsidR="005D2B13" w:rsidRPr="006D0156">
        <w:rPr>
          <w:lang w:val="en-US"/>
        </w:rPr>
        <w:t xml:space="preserve"> (not a core set of behaviours that we see)</w:t>
      </w:r>
    </w:p>
    <w:p w:rsidR="002A16E2" w:rsidRPr="006D0156" w:rsidRDefault="002A16E2" w:rsidP="001A1B48">
      <w:pPr>
        <w:pStyle w:val="ListParagraph"/>
        <w:numPr>
          <w:ilvl w:val="2"/>
          <w:numId w:val="1"/>
        </w:numPr>
      </w:pPr>
      <w:r w:rsidRPr="006D0156">
        <w:rPr>
          <w:lang w:val="en-US"/>
        </w:rPr>
        <w:t>Avoidance, reduced assertiveness, but some children are more aggressive and hostile</w:t>
      </w:r>
    </w:p>
    <w:p w:rsidR="001A1B48" w:rsidRPr="006D0156" w:rsidRDefault="001A1B48" w:rsidP="001A1B48">
      <w:pPr>
        <w:pStyle w:val="ListParagraph"/>
        <w:numPr>
          <w:ilvl w:val="1"/>
          <w:numId w:val="1"/>
        </w:numPr>
      </w:pPr>
      <w:r w:rsidRPr="006D0156">
        <w:rPr>
          <w:lang w:val="en-US"/>
        </w:rPr>
        <w:t>Depression in Preschoolers</w:t>
      </w:r>
    </w:p>
    <w:p w:rsidR="002A16E2" w:rsidRPr="006D0156" w:rsidRDefault="002A16E2" w:rsidP="001A1B48">
      <w:pPr>
        <w:pStyle w:val="ListParagraph"/>
        <w:numPr>
          <w:ilvl w:val="2"/>
          <w:numId w:val="1"/>
        </w:numPr>
      </w:pPr>
      <w:r w:rsidRPr="006D0156">
        <w:rPr>
          <w:lang w:val="en-US"/>
        </w:rPr>
        <w:t>Was originally thought that preschoolers would only show “masked” symptoms of depression</w:t>
      </w:r>
    </w:p>
    <w:p w:rsidR="002A16E2" w:rsidRPr="006D0156" w:rsidRDefault="002A16E2" w:rsidP="001A1B48">
      <w:pPr>
        <w:pStyle w:val="ListParagraph"/>
        <w:numPr>
          <w:ilvl w:val="3"/>
          <w:numId w:val="1"/>
        </w:numPr>
      </w:pPr>
      <w:r w:rsidRPr="006D0156">
        <w:rPr>
          <w:lang w:val="en-US"/>
        </w:rPr>
        <w:t>E.g., aggression, somatic symptoms</w:t>
      </w:r>
      <w:r w:rsidR="005D2B13" w:rsidRPr="006D0156">
        <w:rPr>
          <w:lang w:val="en-US"/>
        </w:rPr>
        <w:t xml:space="preserve"> (could be reflective of an underlying state, but not necessarily)</w:t>
      </w:r>
    </w:p>
    <w:p w:rsidR="002A16E2" w:rsidRPr="006D0156" w:rsidRDefault="002A16E2" w:rsidP="001A1B48">
      <w:pPr>
        <w:pStyle w:val="ListParagraph"/>
        <w:numPr>
          <w:ilvl w:val="3"/>
          <w:numId w:val="1"/>
        </w:numPr>
      </w:pPr>
      <w:r w:rsidRPr="006D0156">
        <w:rPr>
          <w:lang w:val="en-US"/>
        </w:rPr>
        <w:t>Outward manifestations of an underlying depressed mood</w:t>
      </w:r>
    </w:p>
    <w:p w:rsidR="002A16E2" w:rsidRPr="006D0156" w:rsidRDefault="002A16E2" w:rsidP="001A1B48">
      <w:pPr>
        <w:pStyle w:val="ListParagraph"/>
        <w:numPr>
          <w:ilvl w:val="3"/>
          <w:numId w:val="1"/>
        </w:numPr>
      </w:pPr>
      <w:r w:rsidRPr="006D0156">
        <w:rPr>
          <w:lang w:val="en-US"/>
        </w:rPr>
        <w:t>Would not show the “typical” symptoms of depression</w:t>
      </w:r>
    </w:p>
    <w:p w:rsidR="002A16E2" w:rsidRPr="006D0156" w:rsidRDefault="002A16E2" w:rsidP="001A1B48">
      <w:pPr>
        <w:pStyle w:val="ListParagraph"/>
        <w:numPr>
          <w:ilvl w:val="2"/>
          <w:numId w:val="1"/>
        </w:numPr>
      </w:pPr>
      <w:r w:rsidRPr="006D0156">
        <w:rPr>
          <w:lang w:val="en-US"/>
        </w:rPr>
        <w:t>Luby et al. (2003) tested this using an interview for parents that assessed psychiatric symptoms in preschoolers</w:t>
      </w:r>
    </w:p>
    <w:p w:rsidR="002A16E2" w:rsidRPr="006D0156" w:rsidRDefault="002A16E2" w:rsidP="001A1B48">
      <w:pPr>
        <w:pStyle w:val="ListParagraph"/>
        <w:numPr>
          <w:ilvl w:val="3"/>
          <w:numId w:val="1"/>
        </w:numPr>
      </w:pPr>
      <w:r w:rsidRPr="006D0156">
        <w:rPr>
          <w:lang w:val="en-US"/>
        </w:rPr>
        <w:t>Asked about typical symptoms of depression</w:t>
      </w:r>
    </w:p>
    <w:p w:rsidR="002A16E2" w:rsidRPr="006D0156" w:rsidRDefault="002A16E2" w:rsidP="001A1B48">
      <w:pPr>
        <w:pStyle w:val="ListParagraph"/>
        <w:numPr>
          <w:ilvl w:val="4"/>
          <w:numId w:val="1"/>
        </w:numPr>
      </w:pPr>
      <w:r w:rsidRPr="006D0156">
        <w:rPr>
          <w:lang w:val="en-US"/>
        </w:rPr>
        <w:t>Sad/grouchy</w:t>
      </w:r>
    </w:p>
    <w:p w:rsidR="002A16E2" w:rsidRPr="006D0156" w:rsidRDefault="002A16E2" w:rsidP="001A1B48">
      <w:pPr>
        <w:pStyle w:val="ListParagraph"/>
        <w:numPr>
          <w:ilvl w:val="4"/>
          <w:numId w:val="1"/>
        </w:numPr>
      </w:pPr>
      <w:r w:rsidRPr="006D0156">
        <w:rPr>
          <w:lang w:val="en-US"/>
        </w:rPr>
        <w:t>Anhedonia (loss of interest in playing)</w:t>
      </w:r>
    </w:p>
    <w:p w:rsidR="002A16E2" w:rsidRPr="006D0156" w:rsidRDefault="002A16E2" w:rsidP="001A1B48">
      <w:pPr>
        <w:pStyle w:val="ListParagraph"/>
        <w:numPr>
          <w:ilvl w:val="4"/>
          <w:numId w:val="1"/>
        </w:numPr>
      </w:pPr>
      <w:r w:rsidRPr="006D0156">
        <w:rPr>
          <w:lang w:val="en-US"/>
        </w:rPr>
        <w:t>Themes of death/suicide in play or talk</w:t>
      </w:r>
    </w:p>
    <w:p w:rsidR="002A16E2" w:rsidRPr="006D0156" w:rsidRDefault="002A16E2" w:rsidP="001A1B48">
      <w:pPr>
        <w:pStyle w:val="ListParagraph"/>
        <w:numPr>
          <w:ilvl w:val="4"/>
          <w:numId w:val="1"/>
        </w:numPr>
      </w:pPr>
      <w:r w:rsidRPr="006D0156">
        <w:rPr>
          <w:lang w:val="en-US"/>
        </w:rPr>
        <w:t>Sleep problems</w:t>
      </w:r>
    </w:p>
    <w:p w:rsidR="002A16E2" w:rsidRPr="006D0156" w:rsidRDefault="002A16E2" w:rsidP="001A1B48">
      <w:pPr>
        <w:pStyle w:val="ListParagraph"/>
        <w:numPr>
          <w:ilvl w:val="3"/>
          <w:numId w:val="1"/>
        </w:numPr>
      </w:pPr>
      <w:r w:rsidRPr="006D0156">
        <w:rPr>
          <w:lang w:val="en-US"/>
        </w:rPr>
        <w:t>Asked about “masked” symptoms of depression</w:t>
      </w:r>
    </w:p>
    <w:p w:rsidR="002A16E2" w:rsidRPr="006D0156" w:rsidRDefault="002A16E2" w:rsidP="001A1B48">
      <w:pPr>
        <w:pStyle w:val="ListParagraph"/>
        <w:numPr>
          <w:ilvl w:val="4"/>
          <w:numId w:val="1"/>
        </w:numPr>
      </w:pPr>
      <w:r w:rsidRPr="006D0156">
        <w:rPr>
          <w:lang w:val="en-US"/>
        </w:rPr>
        <w:t>Somatic complaints</w:t>
      </w:r>
    </w:p>
    <w:p w:rsidR="002A16E2" w:rsidRPr="006D0156" w:rsidRDefault="002A16E2" w:rsidP="001A1B48">
      <w:pPr>
        <w:pStyle w:val="ListParagraph"/>
        <w:numPr>
          <w:ilvl w:val="4"/>
          <w:numId w:val="1"/>
        </w:numPr>
      </w:pPr>
      <w:r w:rsidRPr="006D0156">
        <w:rPr>
          <w:lang w:val="en-US"/>
        </w:rPr>
        <w:t>Withdrawn</w:t>
      </w:r>
    </w:p>
    <w:p w:rsidR="002A16E2" w:rsidRPr="006D0156" w:rsidRDefault="002A16E2" w:rsidP="001A1B48">
      <w:pPr>
        <w:pStyle w:val="ListParagraph"/>
        <w:numPr>
          <w:ilvl w:val="3"/>
          <w:numId w:val="1"/>
        </w:numPr>
      </w:pPr>
      <w:r w:rsidRPr="006D0156">
        <w:rPr>
          <w:lang w:val="en-US"/>
        </w:rPr>
        <w:t>Found that typical symptoms of depression were occuring at much higher rates than masked symptoms of depression</w:t>
      </w:r>
    </w:p>
    <w:p w:rsidR="002A16E2" w:rsidRPr="006D0156" w:rsidRDefault="002A16E2" w:rsidP="001A1B48">
      <w:pPr>
        <w:pStyle w:val="ListParagraph"/>
        <w:numPr>
          <w:ilvl w:val="3"/>
          <w:numId w:val="1"/>
        </w:numPr>
      </w:pPr>
      <w:r w:rsidRPr="006D0156">
        <w:rPr>
          <w:lang w:val="en-US"/>
        </w:rPr>
        <w:lastRenderedPageBreak/>
        <w:t>Typical symptoms often showed high specificity (only see them in children with depression)</w:t>
      </w:r>
    </w:p>
    <w:p w:rsidR="002A16E2" w:rsidRPr="006D0156" w:rsidRDefault="002A16E2" w:rsidP="001A1B48">
      <w:pPr>
        <w:pStyle w:val="ListParagraph"/>
        <w:numPr>
          <w:ilvl w:val="4"/>
          <w:numId w:val="1"/>
        </w:numPr>
      </w:pPr>
      <w:r w:rsidRPr="006D0156">
        <w:rPr>
          <w:lang w:val="en-US"/>
        </w:rPr>
        <w:t>Anhedonia</w:t>
      </w:r>
    </w:p>
    <w:p w:rsidR="002A16E2" w:rsidRPr="006D0156" w:rsidRDefault="002A16E2" w:rsidP="001A1B48">
      <w:pPr>
        <w:pStyle w:val="ListParagraph"/>
        <w:numPr>
          <w:ilvl w:val="3"/>
          <w:numId w:val="1"/>
        </w:numPr>
      </w:pPr>
      <w:r w:rsidRPr="006D0156">
        <w:rPr>
          <w:lang w:val="en-US"/>
        </w:rPr>
        <w:t>Masked symptoms did not show as much specificity</w:t>
      </w:r>
    </w:p>
    <w:p w:rsidR="002A16E2" w:rsidRPr="006D0156" w:rsidRDefault="002A16E2" w:rsidP="001A1B48">
      <w:pPr>
        <w:pStyle w:val="ListParagraph"/>
        <w:numPr>
          <w:ilvl w:val="4"/>
          <w:numId w:val="1"/>
        </w:numPr>
      </w:pPr>
      <w:r w:rsidRPr="006D0156">
        <w:rPr>
          <w:lang w:val="en-US"/>
        </w:rPr>
        <w:t>Somatization (most frequent masked symptom) was also common in children with other problems (e.g., ODD)</w:t>
      </w:r>
    </w:p>
    <w:p w:rsidR="002A16E2" w:rsidRPr="006D0156" w:rsidRDefault="002A16E2" w:rsidP="001A1B48">
      <w:pPr>
        <w:pStyle w:val="ListParagraph"/>
        <w:numPr>
          <w:ilvl w:val="2"/>
          <w:numId w:val="1"/>
        </w:numPr>
      </w:pPr>
      <w:r w:rsidRPr="006D0156">
        <w:rPr>
          <w:lang w:val="en-US"/>
        </w:rPr>
        <w:t>Note that for preschoolers, some modifications to DSM criteria need to be made</w:t>
      </w:r>
    </w:p>
    <w:p w:rsidR="002A16E2" w:rsidRPr="006D0156" w:rsidRDefault="002A16E2" w:rsidP="001A1B48">
      <w:pPr>
        <w:pStyle w:val="ListParagraph"/>
        <w:numPr>
          <w:ilvl w:val="3"/>
          <w:numId w:val="1"/>
        </w:numPr>
      </w:pPr>
      <w:r w:rsidRPr="006D0156">
        <w:rPr>
          <w:lang w:val="en-US"/>
        </w:rPr>
        <w:t>“Activities and play” versus “work and school”</w:t>
      </w:r>
    </w:p>
    <w:p w:rsidR="002A16E2" w:rsidRPr="006D0156" w:rsidRDefault="002A16E2" w:rsidP="001A1B48">
      <w:pPr>
        <w:pStyle w:val="ListParagraph"/>
        <w:numPr>
          <w:ilvl w:val="3"/>
          <w:numId w:val="1"/>
        </w:numPr>
      </w:pPr>
      <w:r w:rsidRPr="006D0156">
        <w:rPr>
          <w:lang w:val="en-US"/>
        </w:rPr>
        <w:t>Themes of suicide and death in play</w:t>
      </w:r>
    </w:p>
    <w:p w:rsidR="002A16E2" w:rsidRPr="006D0156" w:rsidRDefault="002A16E2" w:rsidP="001A1B48">
      <w:pPr>
        <w:pStyle w:val="ListParagraph"/>
        <w:numPr>
          <w:ilvl w:val="3"/>
          <w:numId w:val="1"/>
        </w:numPr>
      </w:pPr>
      <w:r w:rsidRPr="006D0156">
        <w:rPr>
          <w:lang w:val="en-US"/>
        </w:rPr>
        <w:t>Possible that 2-week duration used for older children and adults may not be applicable to young children</w:t>
      </w:r>
    </w:p>
    <w:p w:rsidR="002A16E2" w:rsidRPr="006D0156" w:rsidRDefault="002A16E2" w:rsidP="005D2B13">
      <w:pPr>
        <w:pStyle w:val="ListParagraph"/>
        <w:numPr>
          <w:ilvl w:val="2"/>
          <w:numId w:val="1"/>
        </w:numPr>
      </w:pPr>
      <w:r w:rsidRPr="006D0156">
        <w:rPr>
          <w:lang w:val="en-US"/>
        </w:rPr>
        <w:t>Stable constellation of symptoms</w:t>
      </w:r>
    </w:p>
    <w:p w:rsidR="002A16E2" w:rsidRPr="006D0156" w:rsidRDefault="002A16E2" w:rsidP="005D2B13">
      <w:pPr>
        <w:pStyle w:val="ListParagraph"/>
        <w:numPr>
          <w:ilvl w:val="3"/>
          <w:numId w:val="1"/>
        </w:numPr>
      </w:pPr>
      <w:r w:rsidRPr="006D0156">
        <w:rPr>
          <w:lang w:val="en-US"/>
        </w:rPr>
        <w:t>Similar to the symptoms we see in adults</w:t>
      </w:r>
    </w:p>
    <w:p w:rsidR="002A16E2" w:rsidRPr="006D0156" w:rsidRDefault="002A16E2" w:rsidP="005D2B13">
      <w:pPr>
        <w:pStyle w:val="ListParagraph"/>
        <w:numPr>
          <w:ilvl w:val="3"/>
          <w:numId w:val="1"/>
        </w:numPr>
      </w:pPr>
      <w:r w:rsidRPr="006D0156">
        <w:rPr>
          <w:lang w:val="en-US"/>
        </w:rPr>
        <w:t>Sadness, anhedonia, changes in activities and appetite, changes or difficulty with sleep, high levels of death-related/suicidal themes in play</w:t>
      </w:r>
    </w:p>
    <w:p w:rsidR="002A16E2" w:rsidRPr="006D0156" w:rsidRDefault="002A16E2" w:rsidP="005D2B13">
      <w:pPr>
        <w:pStyle w:val="ListParagraph"/>
        <w:numPr>
          <w:ilvl w:val="2"/>
          <w:numId w:val="1"/>
        </w:numPr>
      </w:pPr>
      <w:r w:rsidRPr="006D0156">
        <w:rPr>
          <w:lang w:val="en-US"/>
        </w:rPr>
        <w:t>Family history of mood disorders</w:t>
      </w:r>
    </w:p>
    <w:p w:rsidR="002A16E2" w:rsidRPr="006D0156" w:rsidRDefault="002A16E2" w:rsidP="005D2B13">
      <w:pPr>
        <w:pStyle w:val="ListParagraph"/>
        <w:numPr>
          <w:ilvl w:val="2"/>
          <w:numId w:val="1"/>
        </w:numPr>
      </w:pPr>
      <w:r w:rsidRPr="006D0156">
        <w:rPr>
          <w:lang w:val="en-US"/>
        </w:rPr>
        <w:t>Neuroendocrine/neuropsychological correlates similar to those we see in adults</w:t>
      </w:r>
    </w:p>
    <w:p w:rsidR="002A16E2" w:rsidRPr="006D0156" w:rsidRDefault="002A16E2" w:rsidP="005D2B13">
      <w:pPr>
        <w:pStyle w:val="ListParagraph"/>
        <w:numPr>
          <w:ilvl w:val="1"/>
          <w:numId w:val="1"/>
        </w:numPr>
      </w:pPr>
      <w:r w:rsidRPr="006D0156">
        <w:rPr>
          <w:lang w:val="en-US"/>
        </w:rPr>
        <w:t>Course</w:t>
      </w:r>
    </w:p>
    <w:p w:rsidR="002A16E2" w:rsidRPr="006D0156" w:rsidRDefault="002A16E2" w:rsidP="005D2B13">
      <w:pPr>
        <w:pStyle w:val="ListParagraph"/>
        <w:numPr>
          <w:ilvl w:val="2"/>
          <w:numId w:val="1"/>
        </w:numPr>
      </w:pPr>
      <w:r w:rsidRPr="006D0156">
        <w:rPr>
          <w:lang w:val="en-US"/>
        </w:rPr>
        <w:t xml:space="preserve">Untreated MDD lasts </w:t>
      </w:r>
      <w:r w:rsidRPr="006D0156">
        <w:rPr>
          <w:u w:val="single"/>
          <w:lang w:val="en-US"/>
        </w:rPr>
        <w:t>8-12 months</w:t>
      </w:r>
    </w:p>
    <w:p w:rsidR="002A16E2" w:rsidRPr="006D0156" w:rsidRDefault="002A16E2" w:rsidP="005D2B13">
      <w:pPr>
        <w:pStyle w:val="ListParagraph"/>
        <w:numPr>
          <w:ilvl w:val="2"/>
          <w:numId w:val="1"/>
        </w:numPr>
      </w:pPr>
      <w:r w:rsidRPr="006D0156">
        <w:rPr>
          <w:lang w:val="en-US"/>
        </w:rPr>
        <w:t xml:space="preserve">Untreated dysthmic disorder (DD) lasts </w:t>
      </w:r>
      <w:r w:rsidRPr="006D0156">
        <w:rPr>
          <w:u w:val="single"/>
          <w:lang w:val="en-US"/>
        </w:rPr>
        <w:t>2-5 years</w:t>
      </w:r>
    </w:p>
    <w:p w:rsidR="002A16E2" w:rsidRPr="006D0156" w:rsidRDefault="002A16E2" w:rsidP="005D2B13">
      <w:pPr>
        <w:pStyle w:val="ListParagraph"/>
        <w:numPr>
          <w:ilvl w:val="2"/>
          <w:numId w:val="1"/>
        </w:numPr>
      </w:pPr>
      <w:r w:rsidRPr="006D0156">
        <w:rPr>
          <w:lang w:val="en-US"/>
        </w:rPr>
        <w:t>Residual symptoms frequently present at end of episode</w:t>
      </w:r>
    </w:p>
    <w:p w:rsidR="002A16E2" w:rsidRPr="006D0156" w:rsidRDefault="002A16E2" w:rsidP="005D2B13">
      <w:pPr>
        <w:pStyle w:val="ListParagraph"/>
        <w:numPr>
          <w:ilvl w:val="2"/>
          <w:numId w:val="1"/>
        </w:numPr>
      </w:pPr>
      <w:r w:rsidRPr="006D0156">
        <w:rPr>
          <w:lang w:val="en-US"/>
        </w:rPr>
        <w:t>Residual symptoms strong risk factor for recurrence</w:t>
      </w:r>
    </w:p>
    <w:p w:rsidR="002A16E2" w:rsidRPr="006D0156" w:rsidRDefault="002A16E2" w:rsidP="005D2B13">
      <w:pPr>
        <w:pStyle w:val="ListParagraph"/>
        <w:numPr>
          <w:ilvl w:val="1"/>
          <w:numId w:val="1"/>
        </w:numPr>
      </w:pPr>
      <w:r w:rsidRPr="006D0156">
        <w:rPr>
          <w:lang w:val="en-US"/>
        </w:rPr>
        <w:t>MDD recurrence</w:t>
      </w:r>
    </w:p>
    <w:p w:rsidR="002A16E2" w:rsidRPr="006D0156" w:rsidRDefault="002A16E2" w:rsidP="005D2B13">
      <w:pPr>
        <w:pStyle w:val="ListParagraph"/>
        <w:numPr>
          <w:ilvl w:val="2"/>
          <w:numId w:val="1"/>
        </w:numPr>
      </w:pPr>
      <w:r w:rsidRPr="006D0156">
        <w:rPr>
          <w:lang w:val="en-US"/>
        </w:rPr>
        <w:t>Preschoolers with depression are 4 times more likely than those without depression to meet criteria for major depressive disorder 2 years later</w:t>
      </w:r>
    </w:p>
    <w:p w:rsidR="002A16E2" w:rsidRPr="006D0156" w:rsidRDefault="002A16E2" w:rsidP="005D2B13">
      <w:pPr>
        <w:pStyle w:val="ListParagraph"/>
        <w:numPr>
          <w:ilvl w:val="2"/>
          <w:numId w:val="1"/>
        </w:numPr>
      </w:pPr>
      <w:r w:rsidRPr="006D0156">
        <w:rPr>
          <w:lang w:val="en-US"/>
        </w:rPr>
        <w:t>For children and adolescences who experience a major depressive episode, recurrence is common:</w:t>
      </w:r>
    </w:p>
    <w:p w:rsidR="002A16E2" w:rsidRPr="006D0156" w:rsidRDefault="002A16E2" w:rsidP="005D2B13">
      <w:pPr>
        <w:pStyle w:val="ListParagraph"/>
        <w:numPr>
          <w:ilvl w:val="2"/>
          <w:numId w:val="1"/>
        </w:numPr>
      </w:pPr>
      <w:r w:rsidRPr="006D0156">
        <w:rPr>
          <w:lang w:val="en-US"/>
        </w:rPr>
        <w:t>25% within 1 year</w:t>
      </w:r>
    </w:p>
    <w:p w:rsidR="002A16E2" w:rsidRPr="006D0156" w:rsidRDefault="002A16E2" w:rsidP="005D2B13">
      <w:pPr>
        <w:pStyle w:val="ListParagraph"/>
        <w:numPr>
          <w:ilvl w:val="2"/>
          <w:numId w:val="1"/>
        </w:numPr>
      </w:pPr>
      <w:r w:rsidRPr="006D0156">
        <w:rPr>
          <w:lang w:val="en-US"/>
        </w:rPr>
        <w:t>40% within 2 years</w:t>
      </w:r>
    </w:p>
    <w:p w:rsidR="002A16E2" w:rsidRPr="006D0156" w:rsidRDefault="002A16E2" w:rsidP="005D2B13">
      <w:pPr>
        <w:pStyle w:val="ListParagraph"/>
        <w:numPr>
          <w:ilvl w:val="2"/>
          <w:numId w:val="1"/>
        </w:numPr>
      </w:pPr>
      <w:r w:rsidRPr="006D0156">
        <w:rPr>
          <w:lang w:val="en-US"/>
        </w:rPr>
        <w:t>70% within 5 years</w:t>
      </w:r>
    </w:p>
    <w:p w:rsidR="002A16E2" w:rsidRPr="006D0156" w:rsidRDefault="002A16E2" w:rsidP="005D2B13">
      <w:pPr>
        <w:pStyle w:val="ListParagraph"/>
        <w:numPr>
          <w:ilvl w:val="2"/>
          <w:numId w:val="1"/>
        </w:numPr>
      </w:pPr>
      <w:r w:rsidRPr="006D0156">
        <w:rPr>
          <w:lang w:val="en-US"/>
        </w:rPr>
        <w:t>30% develop Bipolar Disorder (“BP switch”)</w:t>
      </w:r>
    </w:p>
    <w:p w:rsidR="002A16E2" w:rsidRPr="006D0156" w:rsidRDefault="002A16E2" w:rsidP="005D2B13">
      <w:pPr>
        <w:pStyle w:val="ListParagraph"/>
        <w:numPr>
          <w:ilvl w:val="2"/>
          <w:numId w:val="1"/>
        </w:numPr>
      </w:pPr>
      <w:r w:rsidRPr="006D0156">
        <w:rPr>
          <w:lang w:val="en-US"/>
        </w:rPr>
        <w:t>Most adults with MDD date onset of first episode to adolescence</w:t>
      </w:r>
    </w:p>
    <w:p w:rsidR="002A16E2" w:rsidRPr="006D0156" w:rsidRDefault="002A16E2" w:rsidP="005D6F04">
      <w:pPr>
        <w:pStyle w:val="ListParagraph"/>
        <w:numPr>
          <w:ilvl w:val="1"/>
          <w:numId w:val="1"/>
        </w:numPr>
      </w:pPr>
      <w:r w:rsidRPr="006D0156">
        <w:rPr>
          <w:lang w:val="en-US"/>
        </w:rPr>
        <w:t>Kindling</w:t>
      </w:r>
    </w:p>
    <w:p w:rsidR="002A16E2" w:rsidRPr="006D0156" w:rsidRDefault="002A16E2" w:rsidP="005D6F04">
      <w:pPr>
        <w:pStyle w:val="ListParagraph"/>
        <w:numPr>
          <w:ilvl w:val="2"/>
          <w:numId w:val="1"/>
        </w:numPr>
      </w:pPr>
      <w:r w:rsidRPr="006D0156">
        <w:rPr>
          <w:lang w:val="en-US"/>
        </w:rPr>
        <w:t>First episodes frequently follow significant life stress</w:t>
      </w:r>
    </w:p>
    <w:p w:rsidR="002A16E2" w:rsidRPr="006D0156" w:rsidRDefault="002A16E2" w:rsidP="005D6F04">
      <w:pPr>
        <w:pStyle w:val="ListParagraph"/>
        <w:numPr>
          <w:ilvl w:val="2"/>
          <w:numId w:val="1"/>
        </w:numPr>
      </w:pPr>
      <w:r w:rsidRPr="006D0156">
        <w:rPr>
          <w:lang w:val="en-US"/>
        </w:rPr>
        <w:t>Biological changes that make you more reactive to stress in the future</w:t>
      </w:r>
    </w:p>
    <w:p w:rsidR="002A16E2" w:rsidRPr="006D0156" w:rsidRDefault="002A16E2" w:rsidP="005D6F04">
      <w:pPr>
        <w:pStyle w:val="ListParagraph"/>
        <w:numPr>
          <w:ilvl w:val="2"/>
          <w:numId w:val="1"/>
        </w:numPr>
      </w:pPr>
      <w:r w:rsidRPr="006D0156">
        <w:rPr>
          <w:u w:val="single"/>
          <w:lang w:val="en-US"/>
        </w:rPr>
        <w:t>Thus, later episodes may require less stress</w:t>
      </w:r>
      <w:r w:rsidRPr="006D0156">
        <w:rPr>
          <w:lang w:val="en-US"/>
        </w:rPr>
        <w:t xml:space="preserve"> to begin</w:t>
      </w:r>
    </w:p>
    <w:p w:rsidR="001A1B48" w:rsidRPr="006D0156" w:rsidRDefault="005D6F04" w:rsidP="005D2B13">
      <w:pPr>
        <w:pStyle w:val="ListParagraph"/>
        <w:numPr>
          <w:ilvl w:val="1"/>
          <w:numId w:val="1"/>
        </w:numPr>
      </w:pPr>
      <w:r w:rsidRPr="006D0156">
        <w:t>Prognosis</w:t>
      </w:r>
    </w:p>
    <w:p w:rsidR="002A16E2" w:rsidRPr="006D0156" w:rsidRDefault="002A16E2" w:rsidP="005D6F04">
      <w:pPr>
        <w:pStyle w:val="ListParagraph"/>
        <w:numPr>
          <w:ilvl w:val="2"/>
          <w:numId w:val="1"/>
        </w:numPr>
      </w:pPr>
      <w:r w:rsidRPr="006D0156">
        <w:rPr>
          <w:lang w:val="en-US"/>
        </w:rPr>
        <w:t>Depression recurs</w:t>
      </w:r>
    </w:p>
    <w:p w:rsidR="002A16E2" w:rsidRPr="006D0156" w:rsidRDefault="002A16E2" w:rsidP="005D6F04">
      <w:pPr>
        <w:pStyle w:val="ListParagraph"/>
        <w:numPr>
          <w:ilvl w:val="3"/>
          <w:numId w:val="1"/>
        </w:numPr>
      </w:pPr>
      <w:r w:rsidRPr="006D0156">
        <w:rPr>
          <w:lang w:val="en-US"/>
        </w:rPr>
        <w:t>Children and adolescents who have a depressive episode are more likely to have depressive episodes as adults</w:t>
      </w:r>
    </w:p>
    <w:p w:rsidR="002A16E2" w:rsidRPr="006D0156" w:rsidRDefault="002A16E2" w:rsidP="005D6F04">
      <w:pPr>
        <w:pStyle w:val="ListParagraph"/>
        <w:numPr>
          <w:ilvl w:val="2"/>
          <w:numId w:val="1"/>
        </w:numPr>
      </w:pPr>
      <w:r w:rsidRPr="006D0156">
        <w:rPr>
          <w:lang w:val="en-US"/>
        </w:rPr>
        <w:t>Earlier it starts, the worse the prognosis is</w:t>
      </w:r>
    </w:p>
    <w:p w:rsidR="002A16E2" w:rsidRPr="006D0156" w:rsidRDefault="002A16E2" w:rsidP="005D6F04">
      <w:pPr>
        <w:pStyle w:val="ListParagraph"/>
        <w:numPr>
          <w:ilvl w:val="3"/>
          <w:numId w:val="1"/>
        </w:numPr>
      </w:pPr>
      <w:r w:rsidRPr="006D0156">
        <w:rPr>
          <w:lang w:val="en-US"/>
        </w:rPr>
        <w:t>More severe, chronic course, greater suicidality</w:t>
      </w:r>
    </w:p>
    <w:p w:rsidR="002A16E2" w:rsidRPr="006D0156" w:rsidRDefault="002A16E2" w:rsidP="005D6F04">
      <w:pPr>
        <w:pStyle w:val="ListParagraph"/>
        <w:numPr>
          <w:ilvl w:val="2"/>
          <w:numId w:val="1"/>
        </w:numPr>
      </w:pPr>
      <w:r w:rsidRPr="006D0156">
        <w:rPr>
          <w:lang w:val="en-US"/>
        </w:rPr>
        <w:t>Is depression in childhood/adolescence associated with likelihood of other disorders in adulthood?</w:t>
      </w:r>
    </w:p>
    <w:p w:rsidR="002A16E2" w:rsidRPr="006D0156" w:rsidRDefault="002A16E2" w:rsidP="005D6F04">
      <w:pPr>
        <w:pStyle w:val="ListParagraph"/>
        <w:numPr>
          <w:ilvl w:val="3"/>
          <w:numId w:val="1"/>
        </w:numPr>
      </w:pPr>
      <w:r w:rsidRPr="006D0156">
        <w:rPr>
          <w:lang w:val="en-US"/>
        </w:rPr>
        <w:lastRenderedPageBreak/>
        <w:t>Heterotypic continuity</w:t>
      </w:r>
      <w:r w:rsidR="005D6F04" w:rsidRPr="006D0156">
        <w:rPr>
          <w:lang w:val="en-US"/>
        </w:rPr>
        <w:t xml:space="preserve"> – shows very strong homotypic continuity (depression at one point is strongly linked to depression at another point)</w:t>
      </w:r>
    </w:p>
    <w:p w:rsidR="002A16E2" w:rsidRPr="006D0156" w:rsidRDefault="002A16E2" w:rsidP="005D6F04">
      <w:pPr>
        <w:pStyle w:val="ListParagraph"/>
        <w:numPr>
          <w:ilvl w:val="2"/>
          <w:numId w:val="1"/>
        </w:numPr>
      </w:pPr>
      <w:r w:rsidRPr="006D0156">
        <w:rPr>
          <w:lang w:val="en-US"/>
        </w:rPr>
        <w:t>Is depression in childhood/adolescence associated with other problems in adulthood?</w:t>
      </w:r>
    </w:p>
    <w:p w:rsidR="002A16E2" w:rsidRPr="006D0156" w:rsidRDefault="002A16E2" w:rsidP="005D6F04">
      <w:pPr>
        <w:pStyle w:val="ListParagraph"/>
        <w:numPr>
          <w:ilvl w:val="2"/>
          <w:numId w:val="1"/>
        </w:numPr>
      </w:pPr>
      <w:r w:rsidRPr="006D0156">
        <w:rPr>
          <w:lang w:val="en-US"/>
        </w:rPr>
        <w:t>Study of a longitudinal cohort in New Zealand</w:t>
      </w:r>
    </w:p>
    <w:p w:rsidR="002A16E2" w:rsidRPr="006D0156" w:rsidRDefault="002A16E2" w:rsidP="005D6F04">
      <w:pPr>
        <w:pStyle w:val="ListParagraph"/>
        <w:numPr>
          <w:ilvl w:val="2"/>
          <w:numId w:val="1"/>
        </w:numPr>
      </w:pPr>
      <w:r w:rsidRPr="006D0156">
        <w:rPr>
          <w:lang w:val="en-US"/>
        </w:rPr>
        <w:t>Followed them from birth</w:t>
      </w:r>
    </w:p>
    <w:p w:rsidR="002A16E2" w:rsidRPr="006D0156" w:rsidRDefault="002A16E2" w:rsidP="005D6F04">
      <w:pPr>
        <w:pStyle w:val="ListParagraph"/>
        <w:numPr>
          <w:ilvl w:val="2"/>
          <w:numId w:val="1"/>
        </w:numPr>
      </w:pPr>
      <w:r w:rsidRPr="006D0156">
        <w:rPr>
          <w:lang w:val="en-US"/>
        </w:rPr>
        <w:t>Met DSM-criteria for Major Depression at 15 to 16 years of age</w:t>
      </w:r>
    </w:p>
    <w:p w:rsidR="002A16E2" w:rsidRPr="006D0156" w:rsidRDefault="002A16E2" w:rsidP="005D6F04">
      <w:pPr>
        <w:pStyle w:val="ListParagraph"/>
        <w:numPr>
          <w:ilvl w:val="2"/>
          <w:numId w:val="1"/>
        </w:numPr>
      </w:pPr>
      <w:r w:rsidRPr="006D0156">
        <w:rPr>
          <w:lang w:val="en-US"/>
        </w:rPr>
        <w:t>Examined psychopathology, educational, and social outcomes in early adulthood</w:t>
      </w:r>
    </w:p>
    <w:p w:rsidR="00251DA5" w:rsidRPr="006D0156" w:rsidRDefault="00251DA5" w:rsidP="00251DA5">
      <w:pPr>
        <w:pStyle w:val="ListParagraph"/>
        <w:numPr>
          <w:ilvl w:val="0"/>
          <w:numId w:val="1"/>
        </w:numPr>
      </w:pPr>
      <w:r w:rsidRPr="006D0156">
        <w:t>Clinical Correlates</w:t>
      </w:r>
    </w:p>
    <w:p w:rsidR="002A16E2" w:rsidRPr="006D0156" w:rsidRDefault="005D6F04" w:rsidP="005D6F04">
      <w:pPr>
        <w:pStyle w:val="ListParagraph"/>
        <w:numPr>
          <w:ilvl w:val="1"/>
          <w:numId w:val="1"/>
        </w:numPr>
      </w:pPr>
      <w:r w:rsidRPr="006D0156">
        <w:rPr>
          <w:lang w:val="en-US"/>
        </w:rPr>
        <w:t>Comorbidity f</w:t>
      </w:r>
      <w:r w:rsidR="002A16E2" w:rsidRPr="006D0156">
        <w:rPr>
          <w:lang w:val="en-US"/>
        </w:rPr>
        <w:t>or Major Depressive Disorder</w:t>
      </w:r>
    </w:p>
    <w:p w:rsidR="002A16E2" w:rsidRPr="006D0156" w:rsidRDefault="002A16E2" w:rsidP="005D6F04">
      <w:pPr>
        <w:pStyle w:val="ListParagraph"/>
        <w:numPr>
          <w:ilvl w:val="2"/>
          <w:numId w:val="1"/>
        </w:numPr>
      </w:pPr>
      <w:r w:rsidRPr="006D0156">
        <w:rPr>
          <w:lang w:val="en-US"/>
        </w:rPr>
        <w:t>Anxiety</w:t>
      </w:r>
    </w:p>
    <w:p w:rsidR="002A16E2" w:rsidRPr="006D0156" w:rsidRDefault="002A16E2" w:rsidP="005D6F04">
      <w:pPr>
        <w:pStyle w:val="ListParagraph"/>
        <w:numPr>
          <w:ilvl w:val="2"/>
          <w:numId w:val="1"/>
        </w:numPr>
      </w:pPr>
      <w:r w:rsidRPr="006D0156">
        <w:rPr>
          <w:lang w:val="en-US"/>
        </w:rPr>
        <w:t>Dysthymia, conduct problems, ADHD, substance use</w:t>
      </w:r>
    </w:p>
    <w:p w:rsidR="002A16E2" w:rsidRPr="006D0156" w:rsidRDefault="002A16E2" w:rsidP="005D6F04">
      <w:pPr>
        <w:pStyle w:val="ListParagraph"/>
        <w:numPr>
          <w:ilvl w:val="2"/>
          <w:numId w:val="1"/>
        </w:numPr>
      </w:pPr>
      <w:r w:rsidRPr="006D0156">
        <w:rPr>
          <w:lang w:val="en-US"/>
        </w:rPr>
        <w:t>In general, co-morbid conditions come first</w:t>
      </w:r>
    </w:p>
    <w:p w:rsidR="002A16E2" w:rsidRPr="006D0156" w:rsidRDefault="005D6F04" w:rsidP="005D6F04">
      <w:pPr>
        <w:pStyle w:val="ListParagraph"/>
        <w:numPr>
          <w:ilvl w:val="1"/>
          <w:numId w:val="1"/>
        </w:numPr>
      </w:pPr>
      <w:r w:rsidRPr="006D0156">
        <w:rPr>
          <w:lang w:val="en-US"/>
        </w:rPr>
        <w:t>Comorbidity f</w:t>
      </w:r>
      <w:r w:rsidR="002A16E2" w:rsidRPr="006D0156">
        <w:rPr>
          <w:lang w:val="en-US"/>
        </w:rPr>
        <w:t>or Dysthmia:</w:t>
      </w:r>
    </w:p>
    <w:p w:rsidR="002A16E2" w:rsidRPr="006D0156" w:rsidRDefault="002A16E2" w:rsidP="005D6F04">
      <w:pPr>
        <w:pStyle w:val="ListParagraph"/>
        <w:numPr>
          <w:ilvl w:val="2"/>
          <w:numId w:val="1"/>
        </w:numPr>
      </w:pPr>
      <w:r w:rsidRPr="006D0156">
        <w:rPr>
          <w:lang w:val="en-US"/>
        </w:rPr>
        <w:t>MDD</w:t>
      </w:r>
    </w:p>
    <w:p w:rsidR="002A16E2" w:rsidRPr="006D0156" w:rsidRDefault="002A16E2" w:rsidP="005D6F04">
      <w:pPr>
        <w:pStyle w:val="ListParagraph"/>
        <w:numPr>
          <w:ilvl w:val="2"/>
          <w:numId w:val="1"/>
        </w:numPr>
      </w:pPr>
      <w:r w:rsidRPr="006D0156">
        <w:rPr>
          <w:lang w:val="en-US"/>
        </w:rPr>
        <w:t>Anxiety, conduct disorder, ADHD</w:t>
      </w:r>
    </w:p>
    <w:p w:rsidR="002A16E2" w:rsidRPr="006D0156" w:rsidRDefault="002A16E2" w:rsidP="005D6F04">
      <w:pPr>
        <w:pStyle w:val="ListParagraph"/>
        <w:numPr>
          <w:ilvl w:val="2"/>
          <w:numId w:val="1"/>
        </w:numPr>
      </w:pPr>
      <w:r w:rsidRPr="006D0156">
        <w:rPr>
          <w:lang w:val="en-US"/>
        </w:rPr>
        <w:t>Again, these usual precede dysthmia</w:t>
      </w:r>
    </w:p>
    <w:p w:rsidR="005D6F04" w:rsidRPr="006D0156" w:rsidRDefault="005D6F04" w:rsidP="005D6F04">
      <w:pPr>
        <w:pStyle w:val="ListParagraph"/>
        <w:numPr>
          <w:ilvl w:val="1"/>
          <w:numId w:val="1"/>
        </w:numPr>
      </w:pPr>
      <w:r w:rsidRPr="006D0156">
        <w:t>Cognitive functioning</w:t>
      </w:r>
    </w:p>
    <w:p w:rsidR="002A16E2" w:rsidRPr="006D0156" w:rsidRDefault="002A16E2" w:rsidP="005D6F04">
      <w:pPr>
        <w:pStyle w:val="ListParagraph"/>
        <w:numPr>
          <w:ilvl w:val="2"/>
          <w:numId w:val="1"/>
        </w:numPr>
      </w:pPr>
      <w:r w:rsidRPr="006D0156">
        <w:rPr>
          <w:lang w:val="en-US"/>
        </w:rPr>
        <w:t>IQs in the normal range</w:t>
      </w:r>
    </w:p>
    <w:p w:rsidR="002A16E2" w:rsidRPr="006D0156" w:rsidRDefault="002A16E2" w:rsidP="005D6F04">
      <w:pPr>
        <w:pStyle w:val="ListParagraph"/>
        <w:numPr>
          <w:ilvl w:val="2"/>
          <w:numId w:val="1"/>
        </w:numPr>
      </w:pPr>
      <w:r w:rsidRPr="006D0156">
        <w:rPr>
          <w:lang w:val="en-US"/>
        </w:rPr>
        <w:t>Children with depression perform more poorly in school despite IQ</w:t>
      </w:r>
    </w:p>
    <w:p w:rsidR="002A16E2" w:rsidRPr="006D0156" w:rsidRDefault="002A16E2" w:rsidP="005D6F04">
      <w:pPr>
        <w:pStyle w:val="ListParagraph"/>
        <w:numPr>
          <w:ilvl w:val="2"/>
          <w:numId w:val="1"/>
        </w:numPr>
      </w:pPr>
      <w:r w:rsidRPr="006D0156">
        <w:rPr>
          <w:lang w:val="en-US"/>
        </w:rPr>
        <w:t>Symptoms of depression:</w:t>
      </w:r>
    </w:p>
    <w:p w:rsidR="002A16E2" w:rsidRPr="006D0156" w:rsidRDefault="002A16E2" w:rsidP="005D6F04">
      <w:pPr>
        <w:pStyle w:val="ListParagraph"/>
        <w:numPr>
          <w:ilvl w:val="3"/>
          <w:numId w:val="1"/>
        </w:numPr>
      </w:pPr>
      <w:r w:rsidRPr="006D0156">
        <w:rPr>
          <w:lang w:val="en-US"/>
        </w:rPr>
        <w:t>Poor concentration</w:t>
      </w:r>
    </w:p>
    <w:p w:rsidR="002A16E2" w:rsidRPr="006D0156" w:rsidRDefault="002A16E2" w:rsidP="005D6F04">
      <w:pPr>
        <w:pStyle w:val="ListParagraph"/>
        <w:numPr>
          <w:ilvl w:val="3"/>
          <w:numId w:val="1"/>
        </w:numPr>
      </w:pPr>
      <w:r w:rsidRPr="006D0156">
        <w:rPr>
          <w:lang w:val="en-US"/>
        </w:rPr>
        <w:t>Low energy</w:t>
      </w:r>
    </w:p>
    <w:p w:rsidR="002A16E2" w:rsidRPr="006D0156" w:rsidRDefault="002A16E2" w:rsidP="005D6F04">
      <w:pPr>
        <w:pStyle w:val="ListParagraph"/>
        <w:numPr>
          <w:ilvl w:val="3"/>
          <w:numId w:val="1"/>
        </w:numPr>
      </w:pPr>
      <w:r w:rsidRPr="006D0156">
        <w:rPr>
          <w:lang w:val="en-US"/>
        </w:rPr>
        <w:t>Fatigue</w:t>
      </w:r>
    </w:p>
    <w:p w:rsidR="005D6F04" w:rsidRPr="006D0156" w:rsidRDefault="005D6F04" w:rsidP="005D6F04">
      <w:pPr>
        <w:pStyle w:val="ListParagraph"/>
        <w:numPr>
          <w:ilvl w:val="1"/>
          <w:numId w:val="1"/>
        </w:numPr>
      </w:pPr>
      <w:r w:rsidRPr="006D0156">
        <w:t>Suicidality</w:t>
      </w:r>
    </w:p>
    <w:p w:rsidR="002A16E2" w:rsidRPr="006D0156" w:rsidRDefault="002A16E2" w:rsidP="005D6F04">
      <w:pPr>
        <w:pStyle w:val="ListParagraph"/>
        <w:numPr>
          <w:ilvl w:val="2"/>
          <w:numId w:val="1"/>
        </w:numPr>
      </w:pPr>
      <w:r w:rsidRPr="006D0156">
        <w:rPr>
          <w:lang w:val="en-US"/>
        </w:rPr>
        <w:t>SUICIDE: taking ones own life</w:t>
      </w:r>
    </w:p>
    <w:p w:rsidR="002A16E2" w:rsidRPr="006D0156" w:rsidRDefault="002A16E2" w:rsidP="005D6F04">
      <w:pPr>
        <w:pStyle w:val="ListParagraph"/>
        <w:numPr>
          <w:ilvl w:val="2"/>
          <w:numId w:val="1"/>
        </w:numPr>
      </w:pPr>
      <w:r w:rsidRPr="006D0156">
        <w:rPr>
          <w:lang w:val="en-US"/>
        </w:rPr>
        <w:t>SUICIDALITY: also includes attempts, intent, ideation</w:t>
      </w:r>
    </w:p>
    <w:p w:rsidR="002A16E2" w:rsidRPr="006D0156" w:rsidRDefault="002A16E2" w:rsidP="005D6F04">
      <w:pPr>
        <w:pStyle w:val="ListParagraph"/>
        <w:numPr>
          <w:ilvl w:val="2"/>
          <w:numId w:val="1"/>
        </w:numPr>
      </w:pPr>
      <w:r w:rsidRPr="006D0156">
        <w:rPr>
          <w:lang w:val="en-US"/>
        </w:rPr>
        <w:t>Suicide is the third leading cause of death among children and adolescents in the United States</w:t>
      </w:r>
    </w:p>
    <w:p w:rsidR="002A16E2" w:rsidRPr="006D0156" w:rsidRDefault="002A16E2" w:rsidP="005D6F04">
      <w:pPr>
        <w:pStyle w:val="ListParagraph"/>
        <w:numPr>
          <w:ilvl w:val="2"/>
          <w:numId w:val="1"/>
        </w:numPr>
      </w:pPr>
      <w:r w:rsidRPr="006D0156">
        <w:rPr>
          <w:lang w:val="en-US"/>
        </w:rPr>
        <w:t>Two strongest predictors for suicidal behavior are:</w:t>
      </w:r>
    </w:p>
    <w:p w:rsidR="002A16E2" w:rsidRPr="006D0156" w:rsidRDefault="002A16E2" w:rsidP="005D6F04">
      <w:pPr>
        <w:pStyle w:val="ListParagraph"/>
        <w:numPr>
          <w:ilvl w:val="2"/>
          <w:numId w:val="1"/>
        </w:numPr>
      </w:pPr>
      <w:r w:rsidRPr="006D0156">
        <w:rPr>
          <w:lang w:val="en-US"/>
        </w:rPr>
        <w:t>Mood disorder, being a young female</w:t>
      </w:r>
    </w:p>
    <w:p w:rsidR="002A16E2" w:rsidRPr="006D0156" w:rsidRDefault="002A16E2" w:rsidP="005D6F04">
      <w:pPr>
        <w:pStyle w:val="ListParagraph"/>
        <w:numPr>
          <w:ilvl w:val="2"/>
          <w:numId w:val="1"/>
        </w:numPr>
      </w:pPr>
      <w:r w:rsidRPr="006D0156">
        <w:rPr>
          <w:lang w:val="en-US"/>
        </w:rPr>
        <w:t>60% of children and adolescents with major depression report suicidal thoughts</w:t>
      </w:r>
    </w:p>
    <w:p w:rsidR="002A16E2" w:rsidRPr="006D0156" w:rsidRDefault="002A16E2" w:rsidP="005D6F04">
      <w:pPr>
        <w:pStyle w:val="ListParagraph"/>
        <w:numPr>
          <w:ilvl w:val="2"/>
          <w:numId w:val="1"/>
        </w:numPr>
      </w:pPr>
      <w:r w:rsidRPr="006D0156">
        <w:rPr>
          <w:lang w:val="en-US"/>
        </w:rPr>
        <w:t>Approximately 30% will attempt suicide</w:t>
      </w:r>
    </w:p>
    <w:p w:rsidR="002A16E2" w:rsidRPr="006D0156" w:rsidRDefault="002A16E2" w:rsidP="005D6F04">
      <w:pPr>
        <w:pStyle w:val="ListParagraph"/>
        <w:numPr>
          <w:ilvl w:val="2"/>
          <w:numId w:val="1"/>
        </w:numPr>
      </w:pPr>
      <w:r w:rsidRPr="006D0156">
        <w:rPr>
          <w:lang w:val="en-US"/>
        </w:rPr>
        <w:t>Girls are more likely to attempt suicide; however, they often use less lethal means (drugs, wrist cutting)</w:t>
      </w:r>
    </w:p>
    <w:p w:rsidR="002A16E2" w:rsidRPr="006D0156" w:rsidRDefault="002A16E2" w:rsidP="005D6F04">
      <w:pPr>
        <w:pStyle w:val="ListParagraph"/>
        <w:numPr>
          <w:ilvl w:val="2"/>
          <w:numId w:val="1"/>
        </w:numPr>
      </w:pPr>
      <w:r w:rsidRPr="006D0156">
        <w:rPr>
          <w:lang w:val="en-US"/>
        </w:rPr>
        <w:t>Boys are more likely to use firearms, and as a result, are more likely to complete suicides</w:t>
      </w:r>
    </w:p>
    <w:p w:rsidR="005D6F04" w:rsidRPr="006D0156" w:rsidRDefault="005D6F04" w:rsidP="005D6F04">
      <w:pPr>
        <w:pStyle w:val="ListParagraph"/>
        <w:numPr>
          <w:ilvl w:val="1"/>
          <w:numId w:val="1"/>
        </w:numPr>
      </w:pPr>
      <w:r w:rsidRPr="006D0156">
        <w:rPr>
          <w:lang w:val="en-US"/>
        </w:rPr>
        <w:t>Non-Suicidal Self Injury (NSSI)</w:t>
      </w:r>
    </w:p>
    <w:p w:rsidR="002A16E2" w:rsidRPr="006D0156" w:rsidRDefault="002A16E2" w:rsidP="005D6F04">
      <w:pPr>
        <w:pStyle w:val="ListParagraph"/>
        <w:numPr>
          <w:ilvl w:val="2"/>
          <w:numId w:val="1"/>
        </w:numPr>
      </w:pPr>
      <w:r w:rsidRPr="006D0156">
        <w:rPr>
          <w:lang w:val="en-US"/>
        </w:rPr>
        <w:t>Deliberate, destruction of your own body tissue in the absence of intent to die</w:t>
      </w:r>
    </w:p>
    <w:p w:rsidR="002A16E2" w:rsidRPr="006D0156" w:rsidRDefault="002A16E2" w:rsidP="005D6F04">
      <w:pPr>
        <w:pStyle w:val="ListParagraph"/>
        <w:numPr>
          <w:ilvl w:val="2"/>
          <w:numId w:val="1"/>
        </w:numPr>
      </w:pPr>
      <w:r w:rsidRPr="006D0156">
        <w:rPr>
          <w:lang w:val="en-US"/>
        </w:rPr>
        <w:t>Cutting, burning, biting</w:t>
      </w:r>
    </w:p>
    <w:p w:rsidR="002A16E2" w:rsidRPr="006D0156" w:rsidRDefault="002A16E2" w:rsidP="005D6F04">
      <w:pPr>
        <w:pStyle w:val="ListParagraph"/>
        <w:numPr>
          <w:ilvl w:val="2"/>
          <w:numId w:val="1"/>
        </w:numPr>
      </w:pPr>
      <w:r w:rsidRPr="006D0156">
        <w:rPr>
          <w:lang w:val="en-US"/>
        </w:rPr>
        <w:t>17% of adolescents report engaging in one of these behaviors</w:t>
      </w:r>
    </w:p>
    <w:p w:rsidR="002A16E2" w:rsidRPr="006D0156" w:rsidRDefault="002A16E2" w:rsidP="005D6F04">
      <w:pPr>
        <w:pStyle w:val="ListParagraph"/>
        <w:numPr>
          <w:ilvl w:val="2"/>
          <w:numId w:val="1"/>
        </w:numPr>
      </w:pPr>
      <w:r w:rsidRPr="006D0156">
        <w:rPr>
          <w:lang w:val="en-US"/>
        </w:rPr>
        <w:t>Associated with a number of psychological disorders, including depression and anxiety</w:t>
      </w:r>
    </w:p>
    <w:p w:rsidR="002A16E2" w:rsidRPr="006D0156" w:rsidRDefault="002A16E2" w:rsidP="005D6F04">
      <w:pPr>
        <w:pStyle w:val="ListParagraph"/>
        <w:numPr>
          <w:ilvl w:val="2"/>
          <w:numId w:val="1"/>
        </w:numPr>
      </w:pPr>
      <w:r w:rsidRPr="006D0156">
        <w:rPr>
          <w:lang w:val="en-US"/>
        </w:rPr>
        <w:t>Functional approach to NSSI</w:t>
      </w:r>
    </w:p>
    <w:p w:rsidR="002A16E2" w:rsidRPr="006D0156" w:rsidRDefault="002A16E2" w:rsidP="005D6F04">
      <w:pPr>
        <w:pStyle w:val="ListParagraph"/>
        <w:numPr>
          <w:ilvl w:val="2"/>
          <w:numId w:val="1"/>
        </w:numPr>
      </w:pPr>
      <w:r w:rsidRPr="006D0156">
        <w:rPr>
          <w:lang w:val="en-US"/>
        </w:rPr>
        <w:t>Behavior is reinforced by intra- or interpersonal consequences</w:t>
      </w:r>
      <w:r w:rsidR="004C5736" w:rsidRPr="006D0156">
        <w:rPr>
          <w:lang w:val="en-US"/>
        </w:rPr>
        <w:t>. Could be either one.</w:t>
      </w:r>
    </w:p>
    <w:p w:rsidR="002A16E2" w:rsidRPr="006D0156" w:rsidRDefault="002A16E2" w:rsidP="005D6F04">
      <w:pPr>
        <w:pStyle w:val="ListParagraph"/>
        <w:numPr>
          <w:ilvl w:val="3"/>
          <w:numId w:val="1"/>
        </w:numPr>
      </w:pPr>
      <w:r w:rsidRPr="006D0156">
        <w:rPr>
          <w:lang w:val="en-US"/>
        </w:rPr>
        <w:t>Way to regulate negative mood</w:t>
      </w:r>
    </w:p>
    <w:p w:rsidR="002A16E2" w:rsidRPr="006D0156" w:rsidRDefault="002A16E2" w:rsidP="005D6F04">
      <w:pPr>
        <w:pStyle w:val="ListParagraph"/>
        <w:numPr>
          <w:ilvl w:val="4"/>
          <w:numId w:val="1"/>
        </w:numPr>
      </w:pPr>
      <w:r w:rsidRPr="006D0156">
        <w:rPr>
          <w:lang w:val="en-US"/>
        </w:rPr>
        <w:t>Intrapersonal negative reinforcement</w:t>
      </w:r>
    </w:p>
    <w:p w:rsidR="002A16E2" w:rsidRPr="006D0156" w:rsidRDefault="002A16E2" w:rsidP="005D6F04">
      <w:pPr>
        <w:pStyle w:val="ListParagraph"/>
        <w:numPr>
          <w:ilvl w:val="5"/>
          <w:numId w:val="1"/>
        </w:numPr>
      </w:pPr>
      <w:r w:rsidRPr="006D0156">
        <w:rPr>
          <w:lang w:val="en-US"/>
        </w:rPr>
        <w:t>Reduces or stops aversive thoughts and feelings</w:t>
      </w:r>
    </w:p>
    <w:p w:rsidR="002A16E2" w:rsidRPr="006D0156" w:rsidRDefault="002A16E2" w:rsidP="005D6F04">
      <w:pPr>
        <w:pStyle w:val="ListParagraph"/>
        <w:numPr>
          <w:ilvl w:val="4"/>
          <w:numId w:val="1"/>
        </w:numPr>
      </w:pPr>
      <w:r w:rsidRPr="006D0156">
        <w:rPr>
          <w:lang w:val="en-US"/>
        </w:rPr>
        <w:t>Intrapersonal positive reinforcement</w:t>
      </w:r>
    </w:p>
    <w:p w:rsidR="002A16E2" w:rsidRPr="006D0156" w:rsidRDefault="002A16E2" w:rsidP="005D6F04">
      <w:pPr>
        <w:pStyle w:val="ListParagraph"/>
        <w:numPr>
          <w:ilvl w:val="5"/>
          <w:numId w:val="1"/>
        </w:numPr>
      </w:pPr>
      <w:r w:rsidRPr="006D0156">
        <w:rPr>
          <w:lang w:val="en-US"/>
        </w:rPr>
        <w:lastRenderedPageBreak/>
        <w:t>Generates desired feelings</w:t>
      </w:r>
    </w:p>
    <w:p w:rsidR="002A16E2" w:rsidRPr="006D0156" w:rsidRDefault="002A16E2" w:rsidP="005D6F04">
      <w:pPr>
        <w:pStyle w:val="ListParagraph"/>
        <w:numPr>
          <w:ilvl w:val="3"/>
          <w:numId w:val="1"/>
        </w:numPr>
      </w:pPr>
      <w:r w:rsidRPr="006D0156">
        <w:rPr>
          <w:lang w:val="en-US"/>
        </w:rPr>
        <w:t>Way to obtain desired consequences in the environment</w:t>
      </w:r>
    </w:p>
    <w:p w:rsidR="002A16E2" w:rsidRPr="006D0156" w:rsidRDefault="002A16E2" w:rsidP="005D6F04">
      <w:pPr>
        <w:pStyle w:val="ListParagraph"/>
        <w:numPr>
          <w:ilvl w:val="4"/>
          <w:numId w:val="1"/>
        </w:numPr>
      </w:pPr>
      <w:r w:rsidRPr="006D0156">
        <w:rPr>
          <w:lang w:val="en-US"/>
        </w:rPr>
        <w:t>Interpersonal positive reinforcement</w:t>
      </w:r>
    </w:p>
    <w:p w:rsidR="002A16E2" w:rsidRPr="006D0156" w:rsidRDefault="002A16E2" w:rsidP="005D6F04">
      <w:pPr>
        <w:pStyle w:val="ListParagraph"/>
        <w:numPr>
          <w:ilvl w:val="5"/>
          <w:numId w:val="1"/>
        </w:numPr>
      </w:pPr>
      <w:r w:rsidRPr="006D0156">
        <w:rPr>
          <w:lang w:val="en-US"/>
        </w:rPr>
        <w:t>Care and attention</w:t>
      </w:r>
    </w:p>
    <w:p w:rsidR="002A16E2" w:rsidRPr="006D0156" w:rsidRDefault="002A16E2" w:rsidP="005D6F04">
      <w:pPr>
        <w:pStyle w:val="ListParagraph"/>
        <w:numPr>
          <w:ilvl w:val="4"/>
          <w:numId w:val="1"/>
        </w:numPr>
      </w:pPr>
      <w:r w:rsidRPr="006D0156">
        <w:rPr>
          <w:lang w:val="en-US"/>
        </w:rPr>
        <w:t>Interpersonal negative reinforcement</w:t>
      </w:r>
    </w:p>
    <w:p w:rsidR="002A16E2" w:rsidRPr="006D0156" w:rsidRDefault="002A16E2" w:rsidP="005D6F04">
      <w:pPr>
        <w:pStyle w:val="ListParagraph"/>
        <w:numPr>
          <w:ilvl w:val="5"/>
          <w:numId w:val="1"/>
        </w:numPr>
      </w:pPr>
      <w:r w:rsidRPr="006D0156">
        <w:rPr>
          <w:lang w:val="en-US"/>
        </w:rPr>
        <w:t>Less responsibility</w:t>
      </w:r>
    </w:p>
    <w:p w:rsidR="00263656" w:rsidRPr="006D0156" w:rsidRDefault="00263656" w:rsidP="004C5736">
      <w:pPr>
        <w:pStyle w:val="ListParagraph"/>
        <w:numPr>
          <w:ilvl w:val="0"/>
          <w:numId w:val="1"/>
        </w:numPr>
      </w:pPr>
      <w:r w:rsidRPr="006D0156">
        <w:rPr>
          <w:lang w:val="en-US"/>
        </w:rPr>
        <w:t>Case Study</w:t>
      </w:r>
    </w:p>
    <w:p w:rsidR="004C5736" w:rsidRPr="006D0156" w:rsidRDefault="004C5736" w:rsidP="004C5736">
      <w:pPr>
        <w:pStyle w:val="ListParagraph"/>
        <w:numPr>
          <w:ilvl w:val="1"/>
          <w:numId w:val="1"/>
        </w:numPr>
      </w:pPr>
      <w:r w:rsidRPr="006D0156">
        <w:t>Jordan – 14, Dysthymia</w:t>
      </w:r>
    </w:p>
    <w:p w:rsidR="004C5736" w:rsidRPr="006D0156" w:rsidRDefault="004C5736" w:rsidP="004C5736">
      <w:pPr>
        <w:pStyle w:val="ListParagraph"/>
        <w:numPr>
          <w:ilvl w:val="1"/>
          <w:numId w:val="1"/>
        </w:numPr>
      </w:pPr>
      <w:r w:rsidRPr="006D0156">
        <w:rPr>
          <w:lang w:val="en-US"/>
        </w:rPr>
        <w:t xml:space="preserve">Andrea – 7, </w:t>
      </w:r>
      <w:r w:rsidR="00B15CEF" w:rsidRPr="006D0156">
        <w:rPr>
          <w:lang w:val="en-US"/>
        </w:rPr>
        <w:t>does not have enough symptoms for MDD</w:t>
      </w:r>
    </w:p>
    <w:p w:rsidR="00263656" w:rsidRPr="006D0156" w:rsidRDefault="00263656" w:rsidP="004C5736">
      <w:pPr>
        <w:pStyle w:val="ListParagraph"/>
        <w:numPr>
          <w:ilvl w:val="0"/>
          <w:numId w:val="1"/>
        </w:numPr>
      </w:pPr>
      <w:r w:rsidRPr="006D0156">
        <w:rPr>
          <w:lang w:val="en-US"/>
        </w:rPr>
        <w:t>Etiological and Maintenance Models of Depression</w:t>
      </w:r>
    </w:p>
    <w:p w:rsidR="00263656" w:rsidRPr="006D0156" w:rsidRDefault="00263656" w:rsidP="004C5736">
      <w:pPr>
        <w:pStyle w:val="ListParagraph"/>
        <w:numPr>
          <w:ilvl w:val="1"/>
          <w:numId w:val="1"/>
        </w:numPr>
      </w:pPr>
      <w:r w:rsidRPr="006D0156">
        <w:rPr>
          <w:lang w:val="en-US"/>
        </w:rPr>
        <w:t>Biological Factors</w:t>
      </w:r>
    </w:p>
    <w:p w:rsidR="00263656" w:rsidRPr="006D0156" w:rsidRDefault="00263656" w:rsidP="004C5736">
      <w:pPr>
        <w:pStyle w:val="ListParagraph"/>
        <w:numPr>
          <w:ilvl w:val="2"/>
          <w:numId w:val="1"/>
        </w:numPr>
      </w:pPr>
      <w:r w:rsidRPr="006D0156">
        <w:rPr>
          <w:lang w:val="en-US"/>
        </w:rPr>
        <w:t>Genetics</w:t>
      </w:r>
    </w:p>
    <w:p w:rsidR="00263656" w:rsidRPr="006D0156" w:rsidRDefault="00263656" w:rsidP="004C5736">
      <w:pPr>
        <w:pStyle w:val="ListParagraph"/>
        <w:numPr>
          <w:ilvl w:val="3"/>
          <w:numId w:val="1"/>
        </w:numPr>
      </w:pPr>
      <w:r w:rsidRPr="006D0156">
        <w:rPr>
          <w:lang w:val="en-US"/>
        </w:rPr>
        <w:t>Children of depressed parents are more likely to be depressed</w:t>
      </w:r>
    </w:p>
    <w:p w:rsidR="00263656" w:rsidRPr="006D0156" w:rsidRDefault="00263656" w:rsidP="004C5736">
      <w:pPr>
        <w:pStyle w:val="ListParagraph"/>
        <w:numPr>
          <w:ilvl w:val="4"/>
          <w:numId w:val="1"/>
        </w:numPr>
      </w:pPr>
      <w:r w:rsidRPr="006D0156">
        <w:rPr>
          <w:lang w:val="en-US"/>
        </w:rPr>
        <w:t>One of the strongest risk factors for childhood depression</w:t>
      </w:r>
    </w:p>
    <w:p w:rsidR="00263656" w:rsidRPr="006D0156" w:rsidRDefault="00263656" w:rsidP="004C5736">
      <w:pPr>
        <w:pStyle w:val="ListParagraph"/>
        <w:numPr>
          <w:ilvl w:val="3"/>
          <w:numId w:val="1"/>
        </w:numPr>
      </w:pPr>
      <w:r w:rsidRPr="006D0156">
        <w:rPr>
          <w:lang w:val="en-US"/>
        </w:rPr>
        <w:t>Children with a parent who was depressed as a child are 14x more likely to become depressed before age 13</w:t>
      </w:r>
    </w:p>
    <w:p w:rsidR="00263656" w:rsidRPr="006D0156" w:rsidRDefault="00263656" w:rsidP="004C5736">
      <w:pPr>
        <w:pStyle w:val="ListParagraph"/>
        <w:numPr>
          <w:ilvl w:val="3"/>
          <w:numId w:val="1"/>
        </w:numPr>
      </w:pPr>
      <w:r w:rsidRPr="006D0156">
        <w:rPr>
          <w:lang w:val="en-US"/>
        </w:rPr>
        <w:t>Twin studies suggest heritability rates between 35% and 75%</w:t>
      </w:r>
    </w:p>
    <w:p w:rsidR="004C5736" w:rsidRPr="006D0156" w:rsidRDefault="004C5736" w:rsidP="004C5736">
      <w:pPr>
        <w:pStyle w:val="ListParagraph"/>
        <w:numPr>
          <w:ilvl w:val="2"/>
          <w:numId w:val="1"/>
        </w:numPr>
      </w:pPr>
      <w:r w:rsidRPr="006D0156">
        <w:t>Which Genes?</w:t>
      </w:r>
    </w:p>
    <w:p w:rsidR="00C35974" w:rsidRPr="006D0156" w:rsidRDefault="00C35974" w:rsidP="00C35974">
      <w:pPr>
        <w:pStyle w:val="ListParagraph"/>
        <w:numPr>
          <w:ilvl w:val="3"/>
          <w:numId w:val="1"/>
        </w:numPr>
      </w:pPr>
      <w:r w:rsidRPr="006D0156">
        <w:t>There are no real satisfying answers for that, because the phenotypes are so complicated.</w:t>
      </w:r>
    </w:p>
    <w:p w:rsidR="00263656" w:rsidRPr="006D0156" w:rsidRDefault="00263656" w:rsidP="004C5736">
      <w:pPr>
        <w:pStyle w:val="ListParagraph"/>
        <w:numPr>
          <w:ilvl w:val="3"/>
          <w:numId w:val="1"/>
        </w:numPr>
      </w:pPr>
      <w:r w:rsidRPr="006D0156">
        <w:rPr>
          <w:lang w:val="en-US"/>
        </w:rPr>
        <w:t>Recall previous studies on interaction between child maltreatment and serotonin transporter gene 5-HTTLPR</w:t>
      </w:r>
    </w:p>
    <w:p w:rsidR="00263656" w:rsidRPr="006D0156" w:rsidRDefault="00263656" w:rsidP="00C35974">
      <w:pPr>
        <w:pStyle w:val="ListParagraph"/>
        <w:numPr>
          <w:ilvl w:val="4"/>
          <w:numId w:val="1"/>
        </w:numPr>
      </w:pPr>
      <w:r w:rsidRPr="006D0156">
        <w:rPr>
          <w:lang w:val="en-US"/>
        </w:rPr>
        <w:t>2 versions of the allele – short and long</w:t>
      </w:r>
    </w:p>
    <w:p w:rsidR="00263656" w:rsidRPr="006D0156" w:rsidRDefault="00263656" w:rsidP="00C35974">
      <w:pPr>
        <w:pStyle w:val="ListParagraph"/>
        <w:numPr>
          <w:ilvl w:val="4"/>
          <w:numId w:val="1"/>
        </w:numPr>
      </w:pPr>
      <w:r w:rsidRPr="006D0156">
        <w:rPr>
          <w:lang w:val="en-US"/>
        </w:rPr>
        <w:t>3 possible combinations – ss, sl, ll</w:t>
      </w:r>
    </w:p>
    <w:p w:rsidR="00263656" w:rsidRPr="006D0156" w:rsidRDefault="00263656" w:rsidP="00C35974">
      <w:pPr>
        <w:pStyle w:val="ListParagraph"/>
        <w:numPr>
          <w:ilvl w:val="4"/>
          <w:numId w:val="1"/>
        </w:numPr>
      </w:pPr>
      <w:r w:rsidRPr="006D0156">
        <w:rPr>
          <w:lang w:val="en-US"/>
        </w:rPr>
        <w:t>Having a short allele conferred a risk for depression, only in the presence of maltreatment</w:t>
      </w:r>
    </w:p>
    <w:p w:rsidR="00263656" w:rsidRPr="006D0156" w:rsidRDefault="00263656" w:rsidP="004C5736">
      <w:pPr>
        <w:pStyle w:val="ListParagraph"/>
        <w:numPr>
          <w:ilvl w:val="2"/>
          <w:numId w:val="1"/>
        </w:numPr>
      </w:pPr>
      <w:r w:rsidRPr="006D0156">
        <w:rPr>
          <w:lang w:val="en-US"/>
        </w:rPr>
        <w:t>HPA Axis</w:t>
      </w:r>
    </w:p>
    <w:p w:rsidR="00C35974" w:rsidRPr="006D0156" w:rsidRDefault="00C35974" w:rsidP="00C35974">
      <w:pPr>
        <w:pStyle w:val="ListParagraph"/>
        <w:numPr>
          <w:ilvl w:val="3"/>
          <w:numId w:val="1"/>
        </w:numPr>
      </w:pPr>
      <w:r w:rsidRPr="006D0156">
        <w:rPr>
          <w:lang w:val="en-US"/>
        </w:rPr>
        <w:t>Involved in stress reactivity</w:t>
      </w:r>
    </w:p>
    <w:p w:rsidR="00C35974" w:rsidRPr="006D0156" w:rsidRDefault="00C35974" w:rsidP="00C35974">
      <w:pPr>
        <w:pStyle w:val="ListParagraph"/>
        <w:numPr>
          <w:ilvl w:val="3"/>
          <w:numId w:val="1"/>
        </w:numPr>
      </w:pPr>
      <w:r w:rsidRPr="006D0156">
        <w:rPr>
          <w:lang w:val="en-US"/>
        </w:rPr>
        <w:t>Early exposure to stress which may sensitize person to later stress</w:t>
      </w:r>
    </w:p>
    <w:p w:rsidR="00C35974" w:rsidRPr="006D0156" w:rsidRDefault="00C35974" w:rsidP="00C35974">
      <w:pPr>
        <w:pStyle w:val="ListParagraph"/>
        <w:numPr>
          <w:ilvl w:val="4"/>
          <w:numId w:val="1"/>
        </w:numPr>
      </w:pPr>
      <w:r w:rsidRPr="006D0156">
        <w:rPr>
          <w:lang w:val="en-US"/>
        </w:rPr>
        <w:t>So it would take less stress to make them aroused</w:t>
      </w:r>
    </w:p>
    <w:p w:rsidR="00263656" w:rsidRPr="006D0156" w:rsidRDefault="00263656" w:rsidP="004C5736">
      <w:pPr>
        <w:pStyle w:val="ListParagraph"/>
        <w:numPr>
          <w:ilvl w:val="2"/>
          <w:numId w:val="1"/>
        </w:numPr>
      </w:pPr>
      <w:r w:rsidRPr="006D0156">
        <w:rPr>
          <w:lang w:val="en-US"/>
        </w:rPr>
        <w:t>Stress reactivity</w:t>
      </w:r>
    </w:p>
    <w:p w:rsidR="00C35974" w:rsidRPr="006D0156" w:rsidRDefault="00C35974" w:rsidP="00C35974">
      <w:pPr>
        <w:pStyle w:val="ListParagraph"/>
        <w:numPr>
          <w:ilvl w:val="3"/>
          <w:numId w:val="1"/>
        </w:numPr>
      </w:pPr>
      <w:r w:rsidRPr="006D0156">
        <w:rPr>
          <w:lang w:val="en-US"/>
        </w:rPr>
        <w:t>They’re not sure if prenatal depression effects it, but there is some evidence that it does</w:t>
      </w:r>
    </w:p>
    <w:p w:rsidR="00263656" w:rsidRPr="006D0156" w:rsidRDefault="00263656" w:rsidP="004C5736">
      <w:pPr>
        <w:pStyle w:val="ListParagraph"/>
        <w:numPr>
          <w:ilvl w:val="3"/>
          <w:numId w:val="1"/>
        </w:numPr>
      </w:pPr>
      <w:r w:rsidRPr="006D0156">
        <w:rPr>
          <w:lang w:val="en-US"/>
        </w:rPr>
        <w:t>Prenatal depression</w:t>
      </w:r>
    </w:p>
    <w:p w:rsidR="00263656" w:rsidRPr="006D0156" w:rsidRDefault="00263656" w:rsidP="004C5736">
      <w:pPr>
        <w:pStyle w:val="ListParagraph"/>
        <w:numPr>
          <w:ilvl w:val="4"/>
          <w:numId w:val="1"/>
        </w:numPr>
      </w:pPr>
      <w:r w:rsidRPr="006D0156">
        <w:rPr>
          <w:lang w:val="en-US"/>
        </w:rPr>
        <w:t>Depression in moms is associated with increased levels of cortisol</w:t>
      </w:r>
    </w:p>
    <w:p w:rsidR="00263656" w:rsidRPr="006D0156" w:rsidRDefault="00263656" w:rsidP="004C5736">
      <w:pPr>
        <w:pStyle w:val="ListParagraph"/>
        <w:numPr>
          <w:ilvl w:val="4"/>
          <w:numId w:val="1"/>
        </w:numPr>
      </w:pPr>
      <w:r w:rsidRPr="006D0156">
        <w:rPr>
          <w:lang w:val="en-US"/>
        </w:rPr>
        <w:t>May effect fetus</w:t>
      </w:r>
    </w:p>
    <w:p w:rsidR="00263656" w:rsidRPr="006D0156" w:rsidRDefault="00263656" w:rsidP="004C5736">
      <w:pPr>
        <w:pStyle w:val="ListParagraph"/>
        <w:numPr>
          <w:ilvl w:val="4"/>
          <w:numId w:val="1"/>
        </w:numPr>
      </w:pPr>
      <w:r w:rsidRPr="006D0156">
        <w:rPr>
          <w:lang w:val="en-US"/>
        </w:rPr>
        <w:t>Number of months a women is depressed during pregnancy predicts elevated levels of cortisol when children are 6-7 years of age</w:t>
      </w:r>
    </w:p>
    <w:p w:rsidR="00263656" w:rsidRPr="006D0156" w:rsidRDefault="00263656" w:rsidP="004C5736">
      <w:pPr>
        <w:pStyle w:val="ListParagraph"/>
        <w:numPr>
          <w:ilvl w:val="4"/>
          <w:numId w:val="1"/>
        </w:numPr>
      </w:pPr>
      <w:r w:rsidRPr="006D0156">
        <w:rPr>
          <w:lang w:val="en-US"/>
        </w:rPr>
        <w:t>Elevated cortisol associated with internalizing problems</w:t>
      </w:r>
    </w:p>
    <w:p w:rsidR="00263656" w:rsidRPr="006D0156" w:rsidRDefault="00263656" w:rsidP="004C5736">
      <w:pPr>
        <w:pStyle w:val="ListParagraph"/>
        <w:numPr>
          <w:ilvl w:val="3"/>
          <w:numId w:val="1"/>
        </w:numPr>
      </w:pPr>
      <w:r w:rsidRPr="006D0156">
        <w:rPr>
          <w:lang w:val="en-US"/>
        </w:rPr>
        <w:t>Postnatal depression</w:t>
      </w:r>
    </w:p>
    <w:p w:rsidR="00263656" w:rsidRPr="006D0156" w:rsidRDefault="00263656" w:rsidP="004C5736">
      <w:pPr>
        <w:pStyle w:val="ListParagraph"/>
        <w:numPr>
          <w:ilvl w:val="4"/>
          <w:numId w:val="1"/>
        </w:numPr>
      </w:pPr>
      <w:r w:rsidRPr="006D0156">
        <w:rPr>
          <w:lang w:val="en-US"/>
        </w:rPr>
        <w:t>Infants develop rapidly</w:t>
      </w:r>
    </w:p>
    <w:p w:rsidR="00263656" w:rsidRPr="006D0156" w:rsidRDefault="00263656" w:rsidP="004C5736">
      <w:pPr>
        <w:pStyle w:val="ListParagraph"/>
        <w:numPr>
          <w:ilvl w:val="4"/>
          <w:numId w:val="1"/>
        </w:numPr>
      </w:pPr>
      <w:r w:rsidRPr="006D0156">
        <w:rPr>
          <w:lang w:val="en-US"/>
        </w:rPr>
        <w:t>Early experiences with mom may have profound influence</w:t>
      </w:r>
      <w:r w:rsidR="00C35974" w:rsidRPr="006D0156">
        <w:rPr>
          <w:lang w:val="en-US"/>
        </w:rPr>
        <w:t xml:space="preserve"> on you later on</w:t>
      </w:r>
    </w:p>
    <w:p w:rsidR="00263656" w:rsidRPr="006D0156" w:rsidRDefault="00263656" w:rsidP="004C5736">
      <w:pPr>
        <w:pStyle w:val="ListParagraph"/>
        <w:numPr>
          <w:ilvl w:val="4"/>
          <w:numId w:val="1"/>
        </w:numPr>
      </w:pPr>
      <w:r w:rsidRPr="006D0156">
        <w:rPr>
          <w:lang w:val="en-US"/>
        </w:rPr>
        <w:t>Maternal depression is associated with parenting behaviors that may be problematic</w:t>
      </w:r>
    </w:p>
    <w:p w:rsidR="00263656" w:rsidRPr="006D0156" w:rsidRDefault="00263656" w:rsidP="004C5736">
      <w:pPr>
        <w:pStyle w:val="ListParagraph"/>
        <w:numPr>
          <w:ilvl w:val="5"/>
          <w:numId w:val="1"/>
        </w:numPr>
      </w:pPr>
      <w:r w:rsidRPr="006D0156">
        <w:rPr>
          <w:lang w:val="en-US"/>
        </w:rPr>
        <w:t>Less responsive</w:t>
      </w:r>
    </w:p>
    <w:p w:rsidR="00C35974" w:rsidRPr="006D0156" w:rsidRDefault="00C35974" w:rsidP="004C5736">
      <w:pPr>
        <w:pStyle w:val="ListParagraph"/>
        <w:numPr>
          <w:ilvl w:val="5"/>
          <w:numId w:val="1"/>
        </w:numPr>
      </w:pPr>
      <w:r w:rsidRPr="006D0156">
        <w:rPr>
          <w:lang w:val="en-US"/>
        </w:rPr>
        <w:lastRenderedPageBreak/>
        <w:t xml:space="preserve">Don’t respond as promptly – not even just the big things, the small things too. Kids will look at you to get your attention. </w:t>
      </w:r>
      <w:r w:rsidR="00B25921" w:rsidRPr="006D0156">
        <w:rPr>
          <w:lang w:val="en-US"/>
        </w:rPr>
        <w:t>Parents will say appropriate things in response as long as they notice.</w:t>
      </w:r>
    </w:p>
    <w:p w:rsidR="00B25921" w:rsidRPr="006D0156" w:rsidRDefault="00B25921" w:rsidP="004C5736">
      <w:pPr>
        <w:pStyle w:val="ListParagraph"/>
        <w:numPr>
          <w:ilvl w:val="5"/>
          <w:numId w:val="1"/>
        </w:numPr>
      </w:pPr>
      <w:r w:rsidRPr="006D0156">
        <w:rPr>
          <w:lang w:val="en-US"/>
        </w:rPr>
        <w:t>Being warmly responsive promotes even language development</w:t>
      </w:r>
    </w:p>
    <w:p w:rsidR="00263656" w:rsidRPr="006D0156" w:rsidRDefault="00263656" w:rsidP="004C5736">
      <w:pPr>
        <w:pStyle w:val="ListParagraph"/>
        <w:numPr>
          <w:ilvl w:val="4"/>
          <w:numId w:val="1"/>
        </w:numPr>
      </w:pPr>
      <w:r w:rsidRPr="006D0156">
        <w:rPr>
          <w:lang w:val="en-US"/>
        </w:rPr>
        <w:t>May contribute to dysregulation of stress responses</w:t>
      </w:r>
    </w:p>
    <w:p w:rsidR="00B25921" w:rsidRPr="006D0156" w:rsidRDefault="00B25921" w:rsidP="00B25921">
      <w:pPr>
        <w:pStyle w:val="ListParagraph"/>
        <w:numPr>
          <w:ilvl w:val="5"/>
          <w:numId w:val="1"/>
        </w:numPr>
      </w:pPr>
      <w:r w:rsidRPr="006D0156">
        <w:rPr>
          <w:lang w:val="en-US"/>
        </w:rPr>
        <w:t>Because of the way that mom is interacting, HPA ma be effected</w:t>
      </w:r>
    </w:p>
    <w:p w:rsidR="00263656" w:rsidRPr="006D0156" w:rsidRDefault="00263656" w:rsidP="004C5736">
      <w:pPr>
        <w:pStyle w:val="ListParagraph"/>
        <w:numPr>
          <w:ilvl w:val="4"/>
          <w:numId w:val="1"/>
        </w:numPr>
      </w:pPr>
      <w:r w:rsidRPr="006D0156">
        <w:rPr>
          <w:lang w:val="en-US"/>
        </w:rPr>
        <w:t>Although findings are not unequivocal, studies have shown that children exposed to depression in the postnatal period show higher levels of cortisol at age 3, age 4.5, and age 13</w:t>
      </w:r>
    </w:p>
    <w:p w:rsidR="00263656" w:rsidRPr="006D0156" w:rsidRDefault="00263656" w:rsidP="004C5736">
      <w:pPr>
        <w:pStyle w:val="ListParagraph"/>
        <w:numPr>
          <w:ilvl w:val="4"/>
          <w:numId w:val="1"/>
        </w:numPr>
      </w:pPr>
      <w:r w:rsidRPr="006D0156">
        <w:rPr>
          <w:lang w:val="en-US"/>
        </w:rPr>
        <w:t>Suggestion that maternal depression earlier in child’s life (first 1 to 2 years) shows greatest association with children’s later HPA functioning</w:t>
      </w:r>
    </w:p>
    <w:p w:rsidR="00263656" w:rsidRPr="006D0156" w:rsidRDefault="00263656" w:rsidP="004C5736">
      <w:pPr>
        <w:pStyle w:val="ListParagraph"/>
        <w:numPr>
          <w:ilvl w:val="1"/>
          <w:numId w:val="1"/>
        </w:numPr>
      </w:pPr>
      <w:r w:rsidRPr="006D0156">
        <w:rPr>
          <w:lang w:val="en-US"/>
        </w:rPr>
        <w:t>Cognitive Factors</w:t>
      </w:r>
    </w:p>
    <w:p w:rsidR="00263656" w:rsidRPr="006D0156" w:rsidRDefault="00263656" w:rsidP="004C5736">
      <w:pPr>
        <w:pStyle w:val="ListParagraph"/>
        <w:numPr>
          <w:ilvl w:val="2"/>
          <w:numId w:val="1"/>
        </w:numPr>
      </w:pPr>
      <w:r w:rsidRPr="006D0156">
        <w:rPr>
          <w:lang w:val="en-US"/>
        </w:rPr>
        <w:t>Social Information Processing</w:t>
      </w:r>
    </w:p>
    <w:p w:rsidR="00263656" w:rsidRPr="006D0156" w:rsidRDefault="00263656" w:rsidP="004C5736">
      <w:pPr>
        <w:pStyle w:val="ListParagraph"/>
        <w:numPr>
          <w:ilvl w:val="3"/>
          <w:numId w:val="1"/>
        </w:numPr>
      </w:pPr>
      <w:r w:rsidRPr="006D0156">
        <w:rPr>
          <w:lang w:val="en-US"/>
        </w:rPr>
        <w:t>Encoding</w:t>
      </w:r>
      <w:r w:rsidR="00B15CEF" w:rsidRPr="006D0156">
        <w:rPr>
          <w:lang w:val="en-US"/>
        </w:rPr>
        <w:t>: a</w:t>
      </w:r>
      <w:r w:rsidRPr="006D0156">
        <w:rPr>
          <w:lang w:val="en-US"/>
        </w:rPr>
        <w:t>ttention</w:t>
      </w:r>
    </w:p>
    <w:p w:rsidR="00263656" w:rsidRPr="006D0156" w:rsidRDefault="00263656" w:rsidP="00B15CEF">
      <w:pPr>
        <w:pStyle w:val="ListParagraph"/>
        <w:numPr>
          <w:ilvl w:val="4"/>
          <w:numId w:val="1"/>
        </w:numPr>
      </w:pPr>
      <w:r w:rsidRPr="006D0156">
        <w:rPr>
          <w:lang w:val="en-US"/>
        </w:rPr>
        <w:t>There is not a lot of evidence that youth depression is associated with encoding biases</w:t>
      </w:r>
    </w:p>
    <w:p w:rsidR="00263656" w:rsidRPr="006D0156" w:rsidRDefault="00263656" w:rsidP="00B15CEF">
      <w:pPr>
        <w:pStyle w:val="ListParagraph"/>
        <w:numPr>
          <w:ilvl w:val="4"/>
          <w:numId w:val="1"/>
        </w:numPr>
      </w:pPr>
      <w:r w:rsidRPr="006D0156">
        <w:rPr>
          <w:lang w:val="en-US"/>
        </w:rPr>
        <w:t>That is, depressed children and adolescents do not show an attentional bias for sad or negative material</w:t>
      </w:r>
    </w:p>
    <w:p w:rsidR="00B25921" w:rsidRPr="006D0156" w:rsidRDefault="00B25921" w:rsidP="00B25921">
      <w:pPr>
        <w:pStyle w:val="ListParagraph"/>
        <w:numPr>
          <w:ilvl w:val="5"/>
          <w:numId w:val="1"/>
        </w:numPr>
      </w:pPr>
      <w:r w:rsidRPr="006D0156">
        <w:rPr>
          <w:lang w:val="en-US"/>
        </w:rPr>
        <w:t>They are not more likely to encode sad material from their environment</w:t>
      </w:r>
    </w:p>
    <w:p w:rsidR="00263656" w:rsidRPr="006D0156" w:rsidRDefault="00263656" w:rsidP="004C5736">
      <w:pPr>
        <w:pStyle w:val="ListParagraph"/>
        <w:numPr>
          <w:ilvl w:val="3"/>
          <w:numId w:val="1"/>
        </w:numPr>
      </w:pPr>
      <w:r w:rsidRPr="006D0156">
        <w:rPr>
          <w:lang w:val="en-US"/>
        </w:rPr>
        <w:t>Interpretation</w:t>
      </w:r>
      <w:r w:rsidR="00B15CEF" w:rsidRPr="006D0156">
        <w:rPr>
          <w:lang w:val="en-US"/>
        </w:rPr>
        <w:t>: h</w:t>
      </w:r>
      <w:r w:rsidRPr="006D0156">
        <w:rPr>
          <w:lang w:val="en-US"/>
        </w:rPr>
        <w:t>ostile attribution bias</w:t>
      </w:r>
    </w:p>
    <w:p w:rsidR="00B25921" w:rsidRPr="006D0156" w:rsidRDefault="00B25921" w:rsidP="00B25921">
      <w:pPr>
        <w:pStyle w:val="ListParagraph"/>
        <w:numPr>
          <w:ilvl w:val="4"/>
          <w:numId w:val="1"/>
        </w:numPr>
      </w:pPr>
      <w:r w:rsidRPr="006D0156">
        <w:rPr>
          <w:lang w:val="en-US"/>
        </w:rPr>
        <w:t>Much more evidence for this</w:t>
      </w:r>
    </w:p>
    <w:p w:rsidR="00263656" w:rsidRPr="006D0156" w:rsidRDefault="00263656" w:rsidP="00B15CEF">
      <w:pPr>
        <w:pStyle w:val="ListParagraph"/>
        <w:numPr>
          <w:ilvl w:val="4"/>
          <w:numId w:val="1"/>
        </w:numPr>
      </w:pPr>
      <w:r w:rsidRPr="006D0156">
        <w:rPr>
          <w:lang w:val="en-US"/>
        </w:rPr>
        <w:t>Tendency to draw negative conclusions from ambiguous events</w:t>
      </w:r>
    </w:p>
    <w:p w:rsidR="00263656" w:rsidRPr="006D0156" w:rsidRDefault="00263656" w:rsidP="00D118F1">
      <w:pPr>
        <w:pStyle w:val="ListParagraph"/>
        <w:numPr>
          <w:ilvl w:val="5"/>
          <w:numId w:val="1"/>
        </w:numPr>
      </w:pPr>
      <w:r w:rsidRPr="006D0156">
        <w:rPr>
          <w:lang w:val="en-US"/>
        </w:rPr>
        <w:t>Contribute to low mood</w:t>
      </w:r>
    </w:p>
    <w:p w:rsidR="00263656" w:rsidRPr="006D0156" w:rsidRDefault="00263656" w:rsidP="00B25921">
      <w:pPr>
        <w:pStyle w:val="ListParagraph"/>
        <w:numPr>
          <w:ilvl w:val="4"/>
          <w:numId w:val="1"/>
        </w:numPr>
      </w:pPr>
      <w:r w:rsidRPr="006D0156">
        <w:rPr>
          <w:lang w:val="en-US"/>
        </w:rPr>
        <w:t>Studies that explicitly ask about interpretations of negative scenarios</w:t>
      </w:r>
    </w:p>
    <w:p w:rsidR="00263656" w:rsidRPr="006D0156" w:rsidRDefault="00263656" w:rsidP="00D118F1">
      <w:pPr>
        <w:pStyle w:val="ListParagraph"/>
        <w:numPr>
          <w:ilvl w:val="5"/>
          <w:numId w:val="1"/>
        </w:numPr>
      </w:pPr>
      <w:r w:rsidRPr="006D0156">
        <w:rPr>
          <w:lang w:val="en-US"/>
        </w:rPr>
        <w:t>“You and your friend are supposed to go to the movies but you can’t find a time that is good for both  of you”</w:t>
      </w:r>
    </w:p>
    <w:p w:rsidR="00D118F1" w:rsidRPr="006D0156" w:rsidRDefault="00D118F1" w:rsidP="00D118F1">
      <w:pPr>
        <w:pStyle w:val="ListParagraph"/>
        <w:numPr>
          <w:ilvl w:val="5"/>
          <w:numId w:val="1"/>
        </w:numPr>
      </w:pPr>
      <w:r w:rsidRPr="006D0156">
        <w:rPr>
          <w:lang w:val="en-US"/>
        </w:rPr>
        <w:t>You could conclude:</w:t>
      </w:r>
    </w:p>
    <w:p w:rsidR="00263656" w:rsidRPr="006D0156" w:rsidRDefault="00D118F1" w:rsidP="00D118F1">
      <w:pPr>
        <w:pStyle w:val="ListParagraph"/>
        <w:numPr>
          <w:ilvl w:val="6"/>
          <w:numId w:val="1"/>
        </w:numPr>
      </w:pPr>
      <w:r w:rsidRPr="006D0156">
        <w:rPr>
          <w:lang w:val="en-US"/>
        </w:rPr>
        <w:t xml:space="preserve">Neutral: </w:t>
      </w:r>
      <w:r w:rsidR="00263656" w:rsidRPr="006D0156">
        <w:rPr>
          <w:lang w:val="en-US"/>
        </w:rPr>
        <w:t>We are both really busy</w:t>
      </w:r>
    </w:p>
    <w:p w:rsidR="00263656" w:rsidRPr="006D0156" w:rsidRDefault="00D118F1" w:rsidP="00D118F1">
      <w:pPr>
        <w:pStyle w:val="ListParagraph"/>
        <w:numPr>
          <w:ilvl w:val="6"/>
          <w:numId w:val="1"/>
        </w:numPr>
      </w:pPr>
      <w:r w:rsidRPr="006D0156">
        <w:rPr>
          <w:lang w:val="en-US"/>
        </w:rPr>
        <w:t xml:space="preserve">Negative/depressogenic: </w:t>
      </w:r>
      <w:r w:rsidR="00263656" w:rsidRPr="006D0156">
        <w:rPr>
          <w:lang w:val="en-US"/>
        </w:rPr>
        <w:t>People have better things to do than to see me</w:t>
      </w:r>
    </w:p>
    <w:p w:rsidR="00263656" w:rsidRPr="006D0156" w:rsidRDefault="00D118F1" w:rsidP="00D118F1">
      <w:pPr>
        <w:pStyle w:val="ListParagraph"/>
        <w:numPr>
          <w:ilvl w:val="6"/>
          <w:numId w:val="1"/>
        </w:numPr>
      </w:pPr>
      <w:r w:rsidRPr="006D0156">
        <w:rPr>
          <w:lang w:val="en-US"/>
        </w:rPr>
        <w:t xml:space="preserve">Negative/depressogenic: </w:t>
      </w:r>
      <w:r w:rsidR="00263656" w:rsidRPr="006D0156">
        <w:rPr>
          <w:lang w:val="en-US"/>
        </w:rPr>
        <w:t>I am not organized enough to manage this</w:t>
      </w:r>
    </w:p>
    <w:p w:rsidR="00D118F1" w:rsidRPr="006D0156" w:rsidRDefault="00D118F1" w:rsidP="00D118F1">
      <w:pPr>
        <w:pStyle w:val="ListParagraph"/>
        <w:numPr>
          <w:ilvl w:val="6"/>
          <w:numId w:val="1"/>
        </w:numPr>
      </w:pPr>
      <w:r w:rsidRPr="006D0156">
        <w:rPr>
          <w:lang w:val="en-US"/>
        </w:rPr>
        <w:t>There is nothing that indicates that either of the depressogenic ones are the case</w:t>
      </w:r>
    </w:p>
    <w:p w:rsidR="00263656" w:rsidRPr="006D0156" w:rsidRDefault="00263656" w:rsidP="00D118F1">
      <w:pPr>
        <w:pStyle w:val="ListParagraph"/>
        <w:numPr>
          <w:ilvl w:val="5"/>
          <w:numId w:val="1"/>
        </w:numPr>
      </w:pPr>
      <w:r w:rsidRPr="006D0156">
        <w:rPr>
          <w:lang w:val="en-US"/>
        </w:rPr>
        <w:t xml:space="preserve">Depression associated with a tendency to select negative </w:t>
      </w:r>
      <w:r w:rsidR="00B25921" w:rsidRPr="006D0156">
        <w:rPr>
          <w:lang w:val="en-US"/>
        </w:rPr>
        <w:t>interpretation</w:t>
      </w:r>
    </w:p>
    <w:p w:rsidR="00263656" w:rsidRPr="006D0156" w:rsidRDefault="00D118F1" w:rsidP="00D118F1">
      <w:pPr>
        <w:pStyle w:val="ListParagraph"/>
        <w:numPr>
          <w:ilvl w:val="5"/>
          <w:numId w:val="1"/>
        </w:numPr>
      </w:pPr>
      <w:r w:rsidRPr="006D0156">
        <w:rPr>
          <w:lang w:val="en-US"/>
        </w:rPr>
        <w:t>What’s interesting about this is whether it’s an i</w:t>
      </w:r>
      <w:r w:rsidR="00263656" w:rsidRPr="006D0156">
        <w:rPr>
          <w:lang w:val="en-US"/>
        </w:rPr>
        <w:t>nter</w:t>
      </w:r>
      <w:r w:rsidRPr="006D0156">
        <w:rPr>
          <w:lang w:val="en-US"/>
        </w:rPr>
        <w:t>pretation bias or response bias.</w:t>
      </w:r>
    </w:p>
    <w:p w:rsidR="00263656" w:rsidRPr="006D0156" w:rsidRDefault="00263656" w:rsidP="00D118F1">
      <w:pPr>
        <w:pStyle w:val="ListParagraph"/>
        <w:numPr>
          <w:ilvl w:val="6"/>
          <w:numId w:val="1"/>
        </w:numPr>
      </w:pPr>
      <w:r w:rsidRPr="006D0156">
        <w:rPr>
          <w:lang w:val="en-US"/>
        </w:rPr>
        <w:t>Interpretation occur</w:t>
      </w:r>
      <w:r w:rsidR="00B25921" w:rsidRPr="006D0156">
        <w:rPr>
          <w:lang w:val="en-US"/>
        </w:rPr>
        <w:t>r</w:t>
      </w:r>
      <w:r w:rsidRPr="006D0156">
        <w:rPr>
          <w:lang w:val="en-US"/>
        </w:rPr>
        <w:t>ing outside of conscious awareness</w:t>
      </w:r>
      <w:r w:rsidR="00D118F1" w:rsidRPr="006D0156">
        <w:rPr>
          <w:lang w:val="en-US"/>
        </w:rPr>
        <w:t>: you don’t know that you’re doing this</w:t>
      </w:r>
    </w:p>
    <w:p w:rsidR="00263656" w:rsidRPr="006D0156" w:rsidRDefault="00263656" w:rsidP="00D118F1">
      <w:pPr>
        <w:pStyle w:val="ListParagraph"/>
        <w:numPr>
          <w:ilvl w:val="4"/>
          <w:numId w:val="1"/>
        </w:numPr>
      </w:pPr>
      <w:r w:rsidRPr="006D0156">
        <w:rPr>
          <w:lang w:val="en-US"/>
        </w:rPr>
        <w:t>Dearing and Gotlib (2009)</w:t>
      </w:r>
    </w:p>
    <w:p w:rsidR="00263656" w:rsidRPr="006D0156" w:rsidRDefault="00263656" w:rsidP="00D118F1">
      <w:pPr>
        <w:pStyle w:val="ListParagraph"/>
        <w:numPr>
          <w:ilvl w:val="5"/>
          <w:numId w:val="1"/>
        </w:numPr>
      </w:pPr>
      <w:r w:rsidRPr="006D0156">
        <w:rPr>
          <w:lang w:val="en-US"/>
        </w:rPr>
        <w:t>Performance-based measures of interpretation</w:t>
      </w:r>
    </w:p>
    <w:p w:rsidR="00263656" w:rsidRPr="006D0156" w:rsidRDefault="00263656" w:rsidP="00D118F1">
      <w:pPr>
        <w:pStyle w:val="ListParagraph"/>
        <w:numPr>
          <w:ilvl w:val="5"/>
          <w:numId w:val="1"/>
        </w:numPr>
      </w:pPr>
      <w:r w:rsidRPr="006D0156">
        <w:rPr>
          <w:lang w:val="en-US"/>
        </w:rPr>
        <w:t>Interested in whether daughters of mothers who had depression showed interpretation biases</w:t>
      </w:r>
      <w:r w:rsidR="00D118F1" w:rsidRPr="006D0156">
        <w:rPr>
          <w:lang w:val="en-US"/>
        </w:rPr>
        <w:t xml:space="preserve"> (these girls are at very high risk, but they had not yet developed depression)</w:t>
      </w:r>
    </w:p>
    <w:p w:rsidR="00263656" w:rsidRPr="006D0156" w:rsidRDefault="00263656" w:rsidP="00D118F1">
      <w:pPr>
        <w:pStyle w:val="ListParagraph"/>
        <w:numPr>
          <w:ilvl w:val="5"/>
          <w:numId w:val="1"/>
        </w:numPr>
      </w:pPr>
      <w:r w:rsidRPr="006D0156">
        <w:rPr>
          <w:lang w:val="en-US"/>
        </w:rPr>
        <w:lastRenderedPageBreak/>
        <w:t>Cognition as a risk factor</w:t>
      </w:r>
    </w:p>
    <w:p w:rsidR="00263656" w:rsidRPr="006D0156" w:rsidRDefault="00263656" w:rsidP="00D118F1">
      <w:pPr>
        <w:pStyle w:val="ListParagraph"/>
        <w:numPr>
          <w:ilvl w:val="5"/>
          <w:numId w:val="1"/>
        </w:numPr>
      </w:pPr>
      <w:r w:rsidRPr="006D0156">
        <w:rPr>
          <w:lang w:val="en-US"/>
        </w:rPr>
        <w:t>Compared girls (aged 10 to 14) who</w:t>
      </w:r>
    </w:p>
    <w:p w:rsidR="00263656" w:rsidRPr="006D0156" w:rsidRDefault="00263656" w:rsidP="00D118F1">
      <w:pPr>
        <w:pStyle w:val="ListParagraph"/>
        <w:numPr>
          <w:ilvl w:val="6"/>
          <w:numId w:val="1"/>
        </w:numPr>
      </w:pPr>
      <w:r w:rsidRPr="006D0156">
        <w:rPr>
          <w:lang w:val="en-US"/>
        </w:rPr>
        <w:t>(a) had a mother with a history of depression (at risk)</w:t>
      </w:r>
    </w:p>
    <w:p w:rsidR="00263656" w:rsidRPr="006D0156" w:rsidRDefault="00263656" w:rsidP="00D118F1">
      <w:pPr>
        <w:pStyle w:val="ListParagraph"/>
        <w:numPr>
          <w:ilvl w:val="6"/>
          <w:numId w:val="1"/>
        </w:numPr>
      </w:pPr>
      <w:r w:rsidRPr="006D0156">
        <w:rPr>
          <w:lang w:val="en-US"/>
        </w:rPr>
        <w:t>(b) had no maternal history of depression (control)</w:t>
      </w:r>
    </w:p>
    <w:p w:rsidR="00263656" w:rsidRPr="006D0156" w:rsidRDefault="00263656" w:rsidP="00D118F1">
      <w:pPr>
        <w:pStyle w:val="ListParagraph"/>
        <w:numPr>
          <w:ilvl w:val="5"/>
          <w:numId w:val="1"/>
        </w:numPr>
      </w:pPr>
      <w:r w:rsidRPr="006D0156">
        <w:rPr>
          <w:lang w:val="en-US"/>
        </w:rPr>
        <w:t>Blend two words together acoustically</w:t>
      </w:r>
    </w:p>
    <w:p w:rsidR="00263656" w:rsidRPr="006D0156" w:rsidRDefault="00263656" w:rsidP="00D118F1">
      <w:pPr>
        <w:pStyle w:val="ListParagraph"/>
        <w:numPr>
          <w:ilvl w:val="5"/>
          <w:numId w:val="1"/>
        </w:numPr>
      </w:pPr>
      <w:r w:rsidRPr="006D0156">
        <w:rPr>
          <w:lang w:val="en-US"/>
        </w:rPr>
        <w:t>Neutral-negative</w:t>
      </w:r>
    </w:p>
    <w:p w:rsidR="00263656" w:rsidRPr="006D0156" w:rsidRDefault="00263656" w:rsidP="00D118F1">
      <w:pPr>
        <w:pStyle w:val="ListParagraph"/>
        <w:numPr>
          <w:ilvl w:val="6"/>
          <w:numId w:val="1"/>
        </w:numPr>
      </w:pPr>
      <w:r w:rsidRPr="006D0156">
        <w:rPr>
          <w:lang w:val="en-US"/>
        </w:rPr>
        <w:t>Cry-dry</w:t>
      </w:r>
    </w:p>
    <w:p w:rsidR="00263656" w:rsidRPr="006D0156" w:rsidRDefault="00263656" w:rsidP="00D118F1">
      <w:pPr>
        <w:pStyle w:val="ListParagraph"/>
        <w:numPr>
          <w:ilvl w:val="5"/>
          <w:numId w:val="1"/>
        </w:numPr>
      </w:pPr>
      <w:r w:rsidRPr="006D0156">
        <w:rPr>
          <w:lang w:val="en-US"/>
        </w:rPr>
        <w:t>Neutral-postive</w:t>
      </w:r>
    </w:p>
    <w:p w:rsidR="00263656" w:rsidRPr="006D0156" w:rsidRDefault="00263656" w:rsidP="00D118F1">
      <w:pPr>
        <w:pStyle w:val="ListParagraph"/>
        <w:numPr>
          <w:ilvl w:val="6"/>
          <w:numId w:val="1"/>
        </w:numPr>
      </w:pPr>
      <w:r w:rsidRPr="006D0156">
        <w:rPr>
          <w:lang w:val="en-US"/>
        </w:rPr>
        <w:t>Joy-boy</w:t>
      </w:r>
    </w:p>
    <w:p w:rsidR="00263656" w:rsidRPr="006D0156" w:rsidRDefault="00263656" w:rsidP="00D118F1">
      <w:pPr>
        <w:pStyle w:val="ListParagraph"/>
        <w:numPr>
          <w:ilvl w:val="5"/>
          <w:numId w:val="1"/>
        </w:numPr>
      </w:pPr>
      <w:r w:rsidRPr="006D0156">
        <w:rPr>
          <w:lang w:val="en-US"/>
        </w:rPr>
        <w:t>Result is an ambiguous word</w:t>
      </w:r>
      <w:r w:rsidR="00D118F1" w:rsidRPr="006D0156">
        <w:rPr>
          <w:lang w:val="en-US"/>
        </w:rPr>
        <w:t xml:space="preserve"> – like with blending VOT</w:t>
      </w:r>
    </w:p>
    <w:p w:rsidR="00263656" w:rsidRPr="006D0156" w:rsidRDefault="00263656" w:rsidP="00D118F1">
      <w:pPr>
        <w:pStyle w:val="ListParagraph"/>
        <w:numPr>
          <w:ilvl w:val="5"/>
          <w:numId w:val="1"/>
        </w:numPr>
      </w:pPr>
      <w:r w:rsidRPr="006D0156">
        <w:rPr>
          <w:lang w:val="en-US"/>
        </w:rPr>
        <w:t xml:space="preserve">Ask participants shown two choices and asked to select which word they </w:t>
      </w:r>
      <w:r w:rsidR="00D118F1" w:rsidRPr="006D0156">
        <w:rPr>
          <w:lang w:val="en-US"/>
        </w:rPr>
        <w:t>hea</w:t>
      </w:r>
      <w:r w:rsidRPr="006D0156">
        <w:rPr>
          <w:lang w:val="en-US"/>
        </w:rPr>
        <w:t>rd</w:t>
      </w:r>
    </w:p>
    <w:p w:rsidR="00263656" w:rsidRPr="006D0156" w:rsidRDefault="00263656" w:rsidP="00D118F1">
      <w:pPr>
        <w:pStyle w:val="ListParagraph"/>
        <w:numPr>
          <w:ilvl w:val="5"/>
          <w:numId w:val="1"/>
        </w:numPr>
      </w:pPr>
      <w:r w:rsidRPr="006D0156">
        <w:rPr>
          <w:lang w:val="en-US"/>
        </w:rPr>
        <w:t>When pairing was neutral-negative, at risk girls showed a bias for the negative words, control group did not</w:t>
      </w:r>
    </w:p>
    <w:p w:rsidR="00263656" w:rsidRPr="006D0156" w:rsidRDefault="00263656" w:rsidP="00D118F1">
      <w:pPr>
        <w:pStyle w:val="ListParagraph"/>
        <w:numPr>
          <w:ilvl w:val="6"/>
          <w:numId w:val="1"/>
        </w:numPr>
      </w:pPr>
      <w:r w:rsidRPr="006D0156">
        <w:rPr>
          <w:lang w:val="en-US"/>
        </w:rPr>
        <w:t>This pattern was specific to depression-related negative words (e.g., sad)</w:t>
      </w:r>
    </w:p>
    <w:p w:rsidR="00263656" w:rsidRPr="006D0156" w:rsidRDefault="00263656" w:rsidP="00D118F1">
      <w:pPr>
        <w:pStyle w:val="ListParagraph"/>
        <w:numPr>
          <w:ilvl w:val="6"/>
          <w:numId w:val="1"/>
        </w:numPr>
      </w:pPr>
      <w:r w:rsidRPr="006D0156">
        <w:rPr>
          <w:lang w:val="en-US"/>
        </w:rPr>
        <w:t>Did not see it for social-threat related negative words (e.g., hated)</w:t>
      </w:r>
    </w:p>
    <w:p w:rsidR="00D118F1" w:rsidRPr="006D0156" w:rsidRDefault="00D118F1" w:rsidP="00D118F1">
      <w:pPr>
        <w:pStyle w:val="ListParagraph"/>
        <w:numPr>
          <w:ilvl w:val="6"/>
          <w:numId w:val="1"/>
        </w:numPr>
      </w:pPr>
      <w:r w:rsidRPr="006D0156">
        <w:rPr>
          <w:lang w:val="en-US"/>
        </w:rPr>
        <w:t>This suggests that it’s not a global bias</w:t>
      </w:r>
    </w:p>
    <w:p w:rsidR="00263656" w:rsidRPr="006D0156" w:rsidRDefault="00263656" w:rsidP="00D118F1">
      <w:pPr>
        <w:pStyle w:val="ListParagraph"/>
        <w:numPr>
          <w:ilvl w:val="5"/>
          <w:numId w:val="1"/>
        </w:numPr>
      </w:pPr>
      <w:r w:rsidRPr="006D0156">
        <w:rPr>
          <w:lang w:val="en-US"/>
        </w:rPr>
        <w:t>When pairing was neutral-positive, control group showed a bias for the positive word, at risk group did not</w:t>
      </w:r>
    </w:p>
    <w:p w:rsidR="00263656" w:rsidRPr="006D0156" w:rsidRDefault="00263656" w:rsidP="00D118F1">
      <w:pPr>
        <w:pStyle w:val="ListParagraph"/>
        <w:numPr>
          <w:ilvl w:val="5"/>
          <w:numId w:val="1"/>
        </w:numPr>
      </w:pPr>
      <w:r w:rsidRPr="006D0156">
        <w:rPr>
          <w:lang w:val="en-US"/>
        </w:rPr>
        <w:t>Story completion</w:t>
      </w:r>
    </w:p>
    <w:p w:rsidR="00263656" w:rsidRPr="006D0156" w:rsidRDefault="00263656" w:rsidP="00D118F1">
      <w:pPr>
        <w:pStyle w:val="ListParagraph"/>
        <w:numPr>
          <w:ilvl w:val="6"/>
          <w:numId w:val="1"/>
        </w:numPr>
      </w:pPr>
      <w:r w:rsidRPr="006D0156">
        <w:rPr>
          <w:lang w:val="en-US"/>
        </w:rPr>
        <w:t>In gym class, your teacher informs the class that she is starting a softball tournament.</w:t>
      </w:r>
      <w:r w:rsidR="00D118F1" w:rsidRPr="006D0156">
        <w:rPr>
          <w:lang w:val="en-US"/>
        </w:rPr>
        <w:t xml:space="preserve"> </w:t>
      </w:r>
      <w:r w:rsidRPr="006D0156">
        <w:rPr>
          <w:lang w:val="en-US"/>
        </w:rPr>
        <w:t>Your teacher picks four team captains and tells them to take turns picking teammates.</w:t>
      </w:r>
      <w:r w:rsidR="00D118F1" w:rsidRPr="006D0156">
        <w:rPr>
          <w:lang w:val="en-US"/>
        </w:rPr>
        <w:t xml:space="preserve"> </w:t>
      </w:r>
      <w:r w:rsidRPr="006D0156">
        <w:rPr>
          <w:lang w:val="en-US"/>
        </w:rPr>
        <w:t>You are certain that you will be picked _______.</w:t>
      </w:r>
    </w:p>
    <w:p w:rsidR="00D118F1" w:rsidRPr="006D0156" w:rsidRDefault="00D118F1" w:rsidP="00D118F1">
      <w:pPr>
        <w:pStyle w:val="ListParagraph"/>
        <w:numPr>
          <w:ilvl w:val="6"/>
          <w:numId w:val="1"/>
        </w:numPr>
      </w:pPr>
      <w:r w:rsidRPr="006D0156">
        <w:rPr>
          <w:lang w:val="en-US"/>
        </w:rPr>
        <w:t xml:space="preserve">Subjects encouraged </w:t>
      </w:r>
      <w:proofErr w:type="gramStart"/>
      <w:r w:rsidRPr="006D0156">
        <w:rPr>
          <w:lang w:val="en-US"/>
        </w:rPr>
        <w:t>to think</w:t>
      </w:r>
      <w:proofErr w:type="gramEnd"/>
      <w:r w:rsidRPr="006D0156">
        <w:rPr>
          <w:lang w:val="en-US"/>
        </w:rPr>
        <w:t xml:space="preserve"> of an ending and then to press a key that will bring up a word that completes a story.</w:t>
      </w:r>
    </w:p>
    <w:p w:rsidR="00263656" w:rsidRPr="006D0156" w:rsidRDefault="00263656" w:rsidP="00D118F1">
      <w:pPr>
        <w:pStyle w:val="ListParagraph"/>
        <w:numPr>
          <w:ilvl w:val="6"/>
          <w:numId w:val="1"/>
        </w:numPr>
      </w:pPr>
      <w:r w:rsidRPr="006D0156">
        <w:rPr>
          <w:lang w:val="en-US"/>
        </w:rPr>
        <w:t xml:space="preserve">Participant is then shown a word and asked to identify whether it is a </w:t>
      </w:r>
      <w:r w:rsidR="00632F58" w:rsidRPr="006D0156">
        <w:rPr>
          <w:lang w:val="en-US"/>
        </w:rPr>
        <w:t>grammatically</w:t>
      </w:r>
      <w:r w:rsidRPr="006D0156">
        <w:rPr>
          <w:lang w:val="en-US"/>
        </w:rPr>
        <w:t xml:space="preserve"> possible ending to the story</w:t>
      </w:r>
    </w:p>
    <w:p w:rsidR="00263656" w:rsidRPr="006D0156" w:rsidRDefault="00263656" w:rsidP="00D118F1">
      <w:pPr>
        <w:pStyle w:val="ListParagraph"/>
        <w:numPr>
          <w:ilvl w:val="7"/>
          <w:numId w:val="1"/>
        </w:numPr>
      </w:pPr>
      <w:r w:rsidRPr="006D0156">
        <w:rPr>
          <w:lang w:val="en-US"/>
        </w:rPr>
        <w:t>First</w:t>
      </w:r>
    </w:p>
    <w:p w:rsidR="00263656" w:rsidRPr="006D0156" w:rsidRDefault="00263656" w:rsidP="00D118F1">
      <w:pPr>
        <w:pStyle w:val="ListParagraph"/>
        <w:numPr>
          <w:ilvl w:val="7"/>
          <w:numId w:val="1"/>
        </w:numPr>
      </w:pPr>
      <w:r w:rsidRPr="006D0156">
        <w:rPr>
          <w:lang w:val="en-US"/>
        </w:rPr>
        <w:t>Last</w:t>
      </w:r>
    </w:p>
    <w:p w:rsidR="00263656" w:rsidRPr="006D0156" w:rsidRDefault="00263656" w:rsidP="00D118F1">
      <w:pPr>
        <w:pStyle w:val="ListParagraph"/>
        <w:numPr>
          <w:ilvl w:val="7"/>
          <w:numId w:val="1"/>
        </w:numPr>
      </w:pPr>
      <w:r w:rsidRPr="006D0156">
        <w:rPr>
          <w:lang w:val="en-US"/>
        </w:rPr>
        <w:t>Front</w:t>
      </w:r>
    </w:p>
    <w:p w:rsidR="00263656" w:rsidRPr="006D0156" w:rsidRDefault="00263656" w:rsidP="00D118F1">
      <w:pPr>
        <w:pStyle w:val="ListParagraph"/>
        <w:numPr>
          <w:ilvl w:val="6"/>
          <w:numId w:val="1"/>
        </w:numPr>
      </w:pPr>
      <w:r w:rsidRPr="006D0156">
        <w:rPr>
          <w:lang w:val="en-US"/>
        </w:rPr>
        <w:t>Participants should be slower to respond to grammatically possible endings that are inconsistent with their hypothesized ending</w:t>
      </w:r>
    </w:p>
    <w:p w:rsidR="00263656" w:rsidRPr="006D0156" w:rsidRDefault="00263656" w:rsidP="00D118F1">
      <w:pPr>
        <w:pStyle w:val="ListParagraph"/>
        <w:numPr>
          <w:ilvl w:val="6"/>
          <w:numId w:val="1"/>
        </w:numPr>
      </w:pPr>
      <w:r w:rsidRPr="006D0156">
        <w:rPr>
          <w:lang w:val="en-US"/>
        </w:rPr>
        <w:t>At risk girls responded more quickly than control girls when ending was negative</w:t>
      </w:r>
    </w:p>
    <w:p w:rsidR="00263656" w:rsidRPr="006D0156" w:rsidRDefault="00263656" w:rsidP="00D118F1">
      <w:pPr>
        <w:pStyle w:val="ListParagraph"/>
        <w:numPr>
          <w:ilvl w:val="6"/>
          <w:numId w:val="1"/>
        </w:numPr>
      </w:pPr>
      <w:r w:rsidRPr="006D0156">
        <w:rPr>
          <w:lang w:val="en-US"/>
        </w:rPr>
        <w:t>No difference on positive words</w:t>
      </w:r>
    </w:p>
    <w:p w:rsidR="00263656" w:rsidRPr="006D0156" w:rsidRDefault="00263656" w:rsidP="004C5736">
      <w:pPr>
        <w:pStyle w:val="ListParagraph"/>
        <w:numPr>
          <w:ilvl w:val="3"/>
          <w:numId w:val="1"/>
        </w:numPr>
      </w:pPr>
      <w:r w:rsidRPr="006D0156">
        <w:rPr>
          <w:lang w:val="en-US"/>
        </w:rPr>
        <w:t>Response Search</w:t>
      </w:r>
      <w:r w:rsidR="00B15CEF" w:rsidRPr="006D0156">
        <w:rPr>
          <w:lang w:val="en-US"/>
        </w:rPr>
        <w:t>: g</w:t>
      </w:r>
      <w:r w:rsidRPr="006D0156">
        <w:rPr>
          <w:lang w:val="en-US"/>
        </w:rPr>
        <w:t>eneration</w:t>
      </w:r>
    </w:p>
    <w:p w:rsidR="00263656" w:rsidRPr="006D0156" w:rsidRDefault="00263656" w:rsidP="00632F58">
      <w:pPr>
        <w:pStyle w:val="ListParagraph"/>
        <w:numPr>
          <w:ilvl w:val="4"/>
          <w:numId w:val="1"/>
        </w:numPr>
      </w:pPr>
      <w:r w:rsidRPr="006D0156">
        <w:rPr>
          <w:lang w:val="en-US"/>
        </w:rPr>
        <w:t>Response Search</w:t>
      </w:r>
    </w:p>
    <w:p w:rsidR="00263656" w:rsidRPr="006D0156" w:rsidRDefault="00632F58" w:rsidP="00632F58">
      <w:pPr>
        <w:pStyle w:val="ListParagraph"/>
        <w:numPr>
          <w:ilvl w:val="5"/>
          <w:numId w:val="1"/>
        </w:numPr>
      </w:pPr>
      <w:r w:rsidRPr="006D0156">
        <w:rPr>
          <w:lang w:val="en-US"/>
        </w:rPr>
        <w:t>Children who are experiencing MDD i</w:t>
      </w:r>
      <w:r w:rsidR="00263656" w:rsidRPr="006D0156">
        <w:rPr>
          <w:lang w:val="en-US"/>
        </w:rPr>
        <w:t>dentify fewer assertive strategies</w:t>
      </w:r>
    </w:p>
    <w:p w:rsidR="00632F58" w:rsidRPr="006D0156" w:rsidRDefault="00632F58" w:rsidP="00632F58">
      <w:pPr>
        <w:pStyle w:val="ListParagraph"/>
        <w:numPr>
          <w:ilvl w:val="6"/>
          <w:numId w:val="1"/>
        </w:numPr>
      </w:pPr>
      <w:r w:rsidRPr="006D0156">
        <w:rPr>
          <w:lang w:val="en-US"/>
        </w:rPr>
        <w:t>Asking the kid to stop, etc</w:t>
      </w:r>
    </w:p>
    <w:p w:rsidR="00263656" w:rsidRPr="006D0156" w:rsidRDefault="00263656" w:rsidP="00632F58">
      <w:pPr>
        <w:pStyle w:val="ListParagraph"/>
        <w:numPr>
          <w:ilvl w:val="4"/>
          <w:numId w:val="1"/>
        </w:numPr>
      </w:pPr>
      <w:r w:rsidRPr="006D0156">
        <w:rPr>
          <w:lang w:val="en-US"/>
        </w:rPr>
        <w:t>Response Decision</w:t>
      </w:r>
    </w:p>
    <w:p w:rsidR="00263656" w:rsidRPr="006D0156" w:rsidRDefault="00263656" w:rsidP="00632F58">
      <w:pPr>
        <w:pStyle w:val="ListParagraph"/>
        <w:numPr>
          <w:ilvl w:val="5"/>
          <w:numId w:val="1"/>
        </w:numPr>
      </w:pPr>
      <w:r w:rsidRPr="006D0156">
        <w:rPr>
          <w:lang w:val="en-US"/>
        </w:rPr>
        <w:t>Report themselves less able to carry out assertive strategies</w:t>
      </w:r>
    </w:p>
    <w:p w:rsidR="00263656" w:rsidRPr="006D0156" w:rsidRDefault="00263656" w:rsidP="00632F58">
      <w:pPr>
        <w:pStyle w:val="ListParagraph"/>
        <w:numPr>
          <w:ilvl w:val="5"/>
          <w:numId w:val="1"/>
        </w:numPr>
      </w:pPr>
      <w:r w:rsidRPr="006D0156">
        <w:rPr>
          <w:lang w:val="en-US"/>
        </w:rPr>
        <w:lastRenderedPageBreak/>
        <w:t>Evaluate avoidant strategies as more likely to result in positive outcomes and assertive strategies as less likely to result in positive outcomes</w:t>
      </w:r>
    </w:p>
    <w:p w:rsidR="00263656" w:rsidRPr="006D0156" w:rsidRDefault="00263656" w:rsidP="004C5736">
      <w:pPr>
        <w:pStyle w:val="ListParagraph"/>
        <w:numPr>
          <w:ilvl w:val="3"/>
          <w:numId w:val="1"/>
        </w:numPr>
      </w:pPr>
      <w:r w:rsidRPr="006D0156">
        <w:rPr>
          <w:lang w:val="en-US"/>
        </w:rPr>
        <w:t>Response Decision</w:t>
      </w:r>
      <w:r w:rsidR="00B15CEF" w:rsidRPr="006D0156">
        <w:rPr>
          <w:lang w:val="en-US"/>
        </w:rPr>
        <w:t>: e</w:t>
      </w:r>
      <w:r w:rsidRPr="006D0156">
        <w:rPr>
          <w:lang w:val="en-US"/>
        </w:rPr>
        <w:t>valuation along different dimensions</w:t>
      </w:r>
    </w:p>
    <w:p w:rsidR="00263656" w:rsidRPr="006D0156" w:rsidRDefault="00263656" w:rsidP="004C5736">
      <w:pPr>
        <w:pStyle w:val="ListParagraph"/>
        <w:numPr>
          <w:ilvl w:val="1"/>
          <w:numId w:val="1"/>
        </w:numPr>
      </w:pPr>
      <w:r w:rsidRPr="006D0156">
        <w:rPr>
          <w:lang w:val="en-US"/>
        </w:rPr>
        <w:t>Interpersonal Theories of Depression</w:t>
      </w:r>
    </w:p>
    <w:p w:rsidR="00263656" w:rsidRPr="006D0156" w:rsidRDefault="00263656" w:rsidP="00632F58">
      <w:pPr>
        <w:pStyle w:val="ListParagraph"/>
        <w:numPr>
          <w:ilvl w:val="2"/>
          <w:numId w:val="1"/>
        </w:numPr>
      </w:pPr>
      <w:r w:rsidRPr="006D0156">
        <w:rPr>
          <w:lang w:val="en-US"/>
        </w:rPr>
        <w:t>Behaviors</w:t>
      </w:r>
    </w:p>
    <w:p w:rsidR="00263656" w:rsidRPr="006D0156" w:rsidRDefault="00263656" w:rsidP="00632F58">
      <w:pPr>
        <w:pStyle w:val="ListParagraph"/>
        <w:numPr>
          <w:ilvl w:val="3"/>
          <w:numId w:val="1"/>
        </w:numPr>
      </w:pPr>
      <w:r w:rsidRPr="006D0156">
        <w:rPr>
          <w:lang w:val="en-US"/>
        </w:rPr>
        <w:t>Less prosocial</w:t>
      </w:r>
    </w:p>
    <w:p w:rsidR="00263656" w:rsidRPr="006D0156" w:rsidRDefault="00263656" w:rsidP="00632F58">
      <w:pPr>
        <w:pStyle w:val="ListParagraph"/>
        <w:numPr>
          <w:ilvl w:val="3"/>
          <w:numId w:val="1"/>
        </w:numPr>
      </w:pPr>
      <w:r w:rsidRPr="006D0156">
        <w:rPr>
          <w:lang w:val="en-US"/>
        </w:rPr>
        <w:t>Less assertive</w:t>
      </w:r>
    </w:p>
    <w:p w:rsidR="00263656" w:rsidRPr="006D0156" w:rsidRDefault="00263656" w:rsidP="00632F58">
      <w:pPr>
        <w:pStyle w:val="ListParagraph"/>
        <w:numPr>
          <w:ilvl w:val="3"/>
          <w:numId w:val="1"/>
        </w:numPr>
      </w:pPr>
      <w:r w:rsidRPr="006D0156">
        <w:rPr>
          <w:lang w:val="en-US"/>
        </w:rPr>
        <w:t>More avoidant and withdrawn</w:t>
      </w:r>
    </w:p>
    <w:p w:rsidR="00263656" w:rsidRPr="006D0156" w:rsidRDefault="00263656" w:rsidP="00632F58">
      <w:pPr>
        <w:pStyle w:val="ListParagraph"/>
        <w:numPr>
          <w:ilvl w:val="3"/>
          <w:numId w:val="1"/>
        </w:numPr>
      </w:pPr>
      <w:r w:rsidRPr="006D0156">
        <w:rPr>
          <w:lang w:val="en-US"/>
        </w:rPr>
        <w:t>Some children with depression are also more hostile and aggressive</w:t>
      </w:r>
    </w:p>
    <w:p w:rsidR="00263656" w:rsidRPr="006D0156" w:rsidRDefault="00263656" w:rsidP="00632F58">
      <w:pPr>
        <w:pStyle w:val="ListParagraph"/>
        <w:numPr>
          <w:ilvl w:val="2"/>
          <w:numId w:val="1"/>
        </w:numPr>
      </w:pPr>
      <w:r w:rsidRPr="006D0156">
        <w:rPr>
          <w:lang w:val="en-US"/>
        </w:rPr>
        <w:t>Children and adolescents may be responding to challenging interpersonal situations in problematic ways</w:t>
      </w:r>
    </w:p>
    <w:p w:rsidR="00263656" w:rsidRPr="006D0156" w:rsidRDefault="00263656" w:rsidP="00632F58">
      <w:pPr>
        <w:pStyle w:val="ListParagraph"/>
        <w:numPr>
          <w:ilvl w:val="2"/>
          <w:numId w:val="1"/>
        </w:numPr>
      </w:pPr>
      <w:r w:rsidRPr="006D0156">
        <w:rPr>
          <w:lang w:val="en-US"/>
        </w:rPr>
        <w:t>We know, for example, that responding by aggressing or withdrawing when someone aggresses against you may result in continued experience of aggression</w:t>
      </w:r>
    </w:p>
    <w:p w:rsidR="00263656" w:rsidRPr="006D0156" w:rsidRDefault="00263656" w:rsidP="00632F58">
      <w:pPr>
        <w:pStyle w:val="ListParagraph"/>
        <w:numPr>
          <w:ilvl w:val="2"/>
          <w:numId w:val="1"/>
        </w:numPr>
      </w:pPr>
      <w:r w:rsidRPr="006D0156">
        <w:rPr>
          <w:lang w:val="en-US"/>
        </w:rPr>
        <w:t>We also know that being treated poorly by peers results in increased depression</w:t>
      </w:r>
    </w:p>
    <w:p w:rsidR="00263656" w:rsidRPr="006D0156" w:rsidRDefault="00263656" w:rsidP="00632F58">
      <w:pPr>
        <w:pStyle w:val="ListParagraph"/>
        <w:numPr>
          <w:ilvl w:val="2"/>
          <w:numId w:val="1"/>
        </w:numPr>
      </w:pPr>
      <w:r w:rsidRPr="006D0156">
        <w:rPr>
          <w:lang w:val="en-US"/>
        </w:rPr>
        <w:t>Are depressed children and adolescents getting trapped in a vicious cycle?</w:t>
      </w:r>
    </w:p>
    <w:p w:rsidR="00632F58" w:rsidRPr="006D0156" w:rsidRDefault="00632F58" w:rsidP="00632F58">
      <w:pPr>
        <w:pStyle w:val="ListParagraph"/>
        <w:numPr>
          <w:ilvl w:val="3"/>
          <w:numId w:val="1"/>
        </w:numPr>
      </w:pPr>
      <w:r w:rsidRPr="006D0156">
        <w:rPr>
          <w:lang w:val="en-US"/>
        </w:rPr>
        <w:t>The depression contributes to behaviours, which increases interpersonal problems, which decreases the mood further, which affects behavior, etc, etc</w:t>
      </w:r>
    </w:p>
    <w:p w:rsidR="00632F58" w:rsidRPr="006D0156" w:rsidRDefault="00632F58" w:rsidP="00632F58">
      <w:pPr>
        <w:pStyle w:val="ListParagraph"/>
        <w:numPr>
          <w:ilvl w:val="2"/>
          <w:numId w:val="1"/>
        </w:numPr>
      </w:pPr>
      <w:r w:rsidRPr="006D0156">
        <w:rPr>
          <w:lang w:val="en-US"/>
        </w:rPr>
        <w:t>Stress Exposure vs. Stress Generation</w:t>
      </w:r>
    </w:p>
    <w:p w:rsidR="00263656" w:rsidRPr="006D0156" w:rsidRDefault="00263656" w:rsidP="00632F58">
      <w:pPr>
        <w:pStyle w:val="ListParagraph"/>
        <w:numPr>
          <w:ilvl w:val="3"/>
          <w:numId w:val="1"/>
        </w:numPr>
      </w:pPr>
      <w:r w:rsidRPr="006D0156">
        <w:rPr>
          <w:lang w:val="en-US"/>
        </w:rPr>
        <w:t>Stress Exposure Models of Depression</w:t>
      </w:r>
    </w:p>
    <w:p w:rsidR="00263656" w:rsidRPr="006D0156" w:rsidRDefault="00263656" w:rsidP="00632F58">
      <w:pPr>
        <w:pStyle w:val="ListParagraph"/>
        <w:numPr>
          <w:ilvl w:val="4"/>
          <w:numId w:val="1"/>
        </w:numPr>
      </w:pPr>
      <w:r w:rsidRPr="006D0156">
        <w:rPr>
          <w:lang w:val="en-US"/>
        </w:rPr>
        <w:t>Depression results from exposure to stressful events</w:t>
      </w:r>
    </w:p>
    <w:p w:rsidR="00263656" w:rsidRPr="006D0156" w:rsidRDefault="00263656" w:rsidP="00632F58">
      <w:pPr>
        <w:pStyle w:val="ListParagraph"/>
        <w:numPr>
          <w:ilvl w:val="4"/>
          <w:numId w:val="1"/>
        </w:numPr>
      </w:pPr>
      <w:r w:rsidRPr="006D0156">
        <w:rPr>
          <w:lang w:val="en-US"/>
        </w:rPr>
        <w:t>Experience of stress precedes the experience of depression</w:t>
      </w:r>
    </w:p>
    <w:p w:rsidR="00263656" w:rsidRPr="006D0156" w:rsidRDefault="00263656" w:rsidP="00632F58">
      <w:pPr>
        <w:pStyle w:val="ListParagraph"/>
        <w:numPr>
          <w:ilvl w:val="4"/>
          <w:numId w:val="1"/>
        </w:numPr>
      </w:pPr>
      <w:r w:rsidRPr="006D0156">
        <w:rPr>
          <w:lang w:val="en-US"/>
        </w:rPr>
        <w:t>Peer rejection leads to an increase in depression</w:t>
      </w:r>
    </w:p>
    <w:p w:rsidR="00263656" w:rsidRPr="006D0156" w:rsidRDefault="00263656" w:rsidP="00632F58">
      <w:pPr>
        <w:pStyle w:val="ListParagraph"/>
        <w:numPr>
          <w:ilvl w:val="3"/>
          <w:numId w:val="1"/>
        </w:numPr>
      </w:pPr>
      <w:r w:rsidRPr="006D0156">
        <w:rPr>
          <w:lang w:val="en-US"/>
        </w:rPr>
        <w:t>Stress Generation Models</w:t>
      </w:r>
    </w:p>
    <w:p w:rsidR="00263656" w:rsidRPr="006D0156" w:rsidRDefault="00263656" w:rsidP="00632F58">
      <w:pPr>
        <w:pStyle w:val="ListParagraph"/>
        <w:numPr>
          <w:ilvl w:val="4"/>
          <w:numId w:val="1"/>
        </w:numPr>
      </w:pPr>
      <w:r w:rsidRPr="006D0156">
        <w:rPr>
          <w:lang w:val="en-US"/>
        </w:rPr>
        <w:t xml:space="preserve">Depression may lead </w:t>
      </w:r>
      <w:r w:rsidR="00632F58" w:rsidRPr="006D0156">
        <w:rPr>
          <w:lang w:val="en-US"/>
        </w:rPr>
        <w:t>individuals</w:t>
      </w:r>
      <w:r w:rsidRPr="006D0156">
        <w:rPr>
          <w:lang w:val="en-US"/>
        </w:rPr>
        <w:t xml:space="preserve"> to generate stressful life events</w:t>
      </w:r>
    </w:p>
    <w:p w:rsidR="00263656" w:rsidRPr="006D0156" w:rsidRDefault="00263656" w:rsidP="00632F58">
      <w:pPr>
        <w:pStyle w:val="ListParagraph"/>
        <w:numPr>
          <w:ilvl w:val="4"/>
          <w:numId w:val="1"/>
        </w:numPr>
      </w:pPr>
      <w:r w:rsidRPr="006D0156">
        <w:rPr>
          <w:lang w:val="en-US"/>
        </w:rPr>
        <w:t>Difficulties in interactions may cause interpersonal problems</w:t>
      </w:r>
    </w:p>
    <w:p w:rsidR="00263656" w:rsidRPr="006D0156" w:rsidRDefault="00263656" w:rsidP="00632F58">
      <w:pPr>
        <w:pStyle w:val="ListParagraph"/>
        <w:numPr>
          <w:ilvl w:val="4"/>
          <w:numId w:val="1"/>
        </w:numPr>
      </w:pPr>
      <w:r w:rsidRPr="006D0156">
        <w:rPr>
          <w:lang w:val="en-US"/>
        </w:rPr>
        <w:t>Rudolph et al. 2000</w:t>
      </w:r>
    </w:p>
    <w:p w:rsidR="00263656" w:rsidRPr="006D0156" w:rsidRDefault="00263656" w:rsidP="00632F58">
      <w:pPr>
        <w:pStyle w:val="ListParagraph"/>
        <w:numPr>
          <w:ilvl w:val="5"/>
          <w:numId w:val="1"/>
        </w:numPr>
      </w:pPr>
      <w:r w:rsidRPr="006D0156">
        <w:rPr>
          <w:lang w:val="en-US"/>
        </w:rPr>
        <w:t>88 children</w:t>
      </w:r>
      <w:r w:rsidR="00632F58" w:rsidRPr="006D0156">
        <w:rPr>
          <w:lang w:val="en-US"/>
        </w:rPr>
        <w:t>, c</w:t>
      </w:r>
      <w:r w:rsidRPr="006D0156">
        <w:rPr>
          <w:lang w:val="en-US"/>
        </w:rPr>
        <w:t>linically referred</w:t>
      </w:r>
    </w:p>
    <w:p w:rsidR="00263656" w:rsidRPr="006D0156" w:rsidRDefault="00263656" w:rsidP="00632F58">
      <w:pPr>
        <w:pStyle w:val="ListParagraph"/>
        <w:numPr>
          <w:ilvl w:val="5"/>
          <w:numId w:val="1"/>
        </w:numPr>
      </w:pPr>
      <w:r w:rsidRPr="006D0156">
        <w:rPr>
          <w:lang w:val="en-US"/>
        </w:rPr>
        <w:t>Assessed symptoms of depression and externalizing problems</w:t>
      </w:r>
    </w:p>
    <w:p w:rsidR="00263656" w:rsidRPr="006D0156" w:rsidRDefault="00263656" w:rsidP="00632F58">
      <w:pPr>
        <w:pStyle w:val="ListParagraph"/>
        <w:numPr>
          <w:ilvl w:val="5"/>
          <w:numId w:val="1"/>
        </w:numPr>
      </w:pPr>
      <w:r w:rsidRPr="006D0156">
        <w:rPr>
          <w:lang w:val="en-US"/>
        </w:rPr>
        <w:t>Assessed experience of life stress</w:t>
      </w:r>
    </w:p>
    <w:p w:rsidR="00263656" w:rsidRPr="006D0156" w:rsidRDefault="00263656" w:rsidP="00632F58">
      <w:pPr>
        <w:pStyle w:val="ListParagraph"/>
        <w:numPr>
          <w:ilvl w:val="5"/>
          <w:numId w:val="1"/>
        </w:numPr>
      </w:pPr>
      <w:r w:rsidRPr="006D0156">
        <w:rPr>
          <w:lang w:val="en-US"/>
        </w:rPr>
        <w:t>Stressful experiences rated by researchers along several dimensions:</w:t>
      </w:r>
    </w:p>
    <w:p w:rsidR="00263656" w:rsidRPr="006D0156" w:rsidRDefault="00263656" w:rsidP="00632F58">
      <w:pPr>
        <w:pStyle w:val="ListParagraph"/>
        <w:numPr>
          <w:ilvl w:val="5"/>
          <w:numId w:val="1"/>
        </w:numPr>
      </w:pPr>
      <w:r w:rsidRPr="006D0156">
        <w:rPr>
          <w:lang w:val="en-US"/>
        </w:rPr>
        <w:t xml:space="preserve">Severity </w:t>
      </w:r>
    </w:p>
    <w:p w:rsidR="00263656" w:rsidRPr="006D0156" w:rsidRDefault="00263656" w:rsidP="00632F58">
      <w:pPr>
        <w:pStyle w:val="ListParagraph"/>
        <w:numPr>
          <w:ilvl w:val="6"/>
          <w:numId w:val="1"/>
        </w:numPr>
      </w:pPr>
      <w:r w:rsidRPr="006D0156">
        <w:rPr>
          <w:lang w:val="en-US"/>
        </w:rPr>
        <w:t>No stress/impact to severe stress/impact</w:t>
      </w:r>
    </w:p>
    <w:p w:rsidR="00632F58" w:rsidRPr="006D0156" w:rsidRDefault="00632F58" w:rsidP="00632F58">
      <w:pPr>
        <w:pStyle w:val="ListParagraph"/>
        <w:numPr>
          <w:ilvl w:val="6"/>
          <w:numId w:val="1"/>
        </w:numPr>
      </w:pPr>
      <w:r w:rsidRPr="006D0156">
        <w:rPr>
          <w:lang w:val="en-US"/>
        </w:rPr>
        <w:t>These ratings are done by objective researchers; the child is not saying how stressful it is.</w:t>
      </w:r>
    </w:p>
    <w:p w:rsidR="00263656" w:rsidRPr="006D0156" w:rsidRDefault="00263656" w:rsidP="00632F58">
      <w:pPr>
        <w:pStyle w:val="ListParagraph"/>
        <w:numPr>
          <w:ilvl w:val="5"/>
          <w:numId w:val="1"/>
        </w:numPr>
      </w:pPr>
      <w:r w:rsidRPr="006D0156">
        <w:rPr>
          <w:lang w:val="en-US"/>
        </w:rPr>
        <w:t>Extent to which child contributed to the event</w:t>
      </w:r>
    </w:p>
    <w:p w:rsidR="00263656" w:rsidRPr="006D0156" w:rsidRDefault="00263656" w:rsidP="00632F58">
      <w:pPr>
        <w:pStyle w:val="ListParagraph"/>
        <w:numPr>
          <w:ilvl w:val="6"/>
          <w:numId w:val="1"/>
        </w:numPr>
      </w:pPr>
      <w:r w:rsidRPr="006D0156">
        <w:rPr>
          <w:lang w:val="en-US"/>
        </w:rPr>
        <w:t>Completely independent to completely dependent</w:t>
      </w:r>
    </w:p>
    <w:p w:rsidR="00263656" w:rsidRPr="006D0156" w:rsidRDefault="00263656" w:rsidP="00632F58">
      <w:pPr>
        <w:pStyle w:val="ListParagraph"/>
        <w:numPr>
          <w:ilvl w:val="6"/>
          <w:numId w:val="1"/>
        </w:numPr>
      </w:pPr>
      <w:r w:rsidRPr="006D0156">
        <w:rPr>
          <w:lang w:val="en-US"/>
        </w:rPr>
        <w:t>Independent: Your dad got a new job and you had to move and start at a new school where you don’t know anyone</w:t>
      </w:r>
      <w:r w:rsidR="00632F58" w:rsidRPr="006D0156">
        <w:rPr>
          <w:lang w:val="en-US"/>
        </w:rPr>
        <w:t>.</w:t>
      </w:r>
    </w:p>
    <w:p w:rsidR="00263656" w:rsidRPr="006D0156" w:rsidRDefault="00263656" w:rsidP="00632F58">
      <w:pPr>
        <w:pStyle w:val="ListParagraph"/>
        <w:numPr>
          <w:ilvl w:val="6"/>
          <w:numId w:val="1"/>
        </w:numPr>
      </w:pPr>
      <w:r w:rsidRPr="006D0156">
        <w:rPr>
          <w:lang w:val="en-US"/>
        </w:rPr>
        <w:t>Dependent: You did not study for your test because you wanted to hang out with your friend instea</w:t>
      </w:r>
      <w:r w:rsidR="00632F58" w:rsidRPr="006D0156">
        <w:rPr>
          <w:lang w:val="en-US"/>
        </w:rPr>
        <w:t>d and you got a really bad grade.</w:t>
      </w:r>
    </w:p>
    <w:p w:rsidR="00263656" w:rsidRPr="006D0156" w:rsidRDefault="00263656" w:rsidP="00632F58">
      <w:pPr>
        <w:pStyle w:val="ListParagraph"/>
        <w:numPr>
          <w:ilvl w:val="5"/>
          <w:numId w:val="1"/>
        </w:numPr>
      </w:pPr>
      <w:r w:rsidRPr="006D0156">
        <w:rPr>
          <w:lang w:val="en-US"/>
        </w:rPr>
        <w:t>Interpersonal or non-interpersonal</w:t>
      </w:r>
    </w:p>
    <w:p w:rsidR="00632F58" w:rsidRPr="006D0156" w:rsidRDefault="00632F58" w:rsidP="00632F58">
      <w:pPr>
        <w:pStyle w:val="ListParagraph"/>
        <w:numPr>
          <w:ilvl w:val="6"/>
          <w:numId w:val="1"/>
        </w:numPr>
      </w:pPr>
      <w:r w:rsidRPr="006D0156">
        <w:rPr>
          <w:lang w:val="en-US"/>
        </w:rPr>
        <w:lastRenderedPageBreak/>
        <w:t>Not studying for the test has nothing to do with relationships, it’s an academic stressor. Having to move to a new school is interpersonal.</w:t>
      </w:r>
    </w:p>
    <w:p w:rsidR="00263656" w:rsidRPr="006D0156" w:rsidRDefault="00263656" w:rsidP="00A73A8F">
      <w:pPr>
        <w:pStyle w:val="ListParagraph"/>
        <w:numPr>
          <w:ilvl w:val="5"/>
          <w:numId w:val="1"/>
        </w:numPr>
      </w:pPr>
      <w:r w:rsidRPr="006D0156">
        <w:rPr>
          <w:lang w:val="en-US"/>
        </w:rPr>
        <w:t>Depression was associated with dependent, interpersonal stress</w:t>
      </w:r>
    </w:p>
    <w:p w:rsidR="00A73A8F" w:rsidRPr="006D0156" w:rsidRDefault="00A73A8F" w:rsidP="00A73A8F">
      <w:pPr>
        <w:pStyle w:val="ListParagraph"/>
        <w:numPr>
          <w:ilvl w:val="6"/>
          <w:numId w:val="1"/>
        </w:numPr>
      </w:pPr>
      <w:r w:rsidRPr="006D0156">
        <w:rPr>
          <w:lang w:val="en-US"/>
        </w:rPr>
        <w:t>Huge fight with mom, best friend, etc.</w:t>
      </w:r>
    </w:p>
    <w:p w:rsidR="00263656" w:rsidRPr="006D0156" w:rsidRDefault="00263656" w:rsidP="00A73A8F">
      <w:pPr>
        <w:pStyle w:val="ListParagraph"/>
        <w:numPr>
          <w:ilvl w:val="5"/>
          <w:numId w:val="1"/>
        </w:numPr>
      </w:pPr>
      <w:r w:rsidRPr="006D0156">
        <w:rPr>
          <w:lang w:val="en-US"/>
        </w:rPr>
        <w:t>Depression was NOT associated with independent stress</w:t>
      </w:r>
    </w:p>
    <w:p w:rsidR="00263656" w:rsidRPr="006D0156" w:rsidRDefault="00263656" w:rsidP="00A73A8F">
      <w:pPr>
        <w:pStyle w:val="ListParagraph"/>
        <w:numPr>
          <w:ilvl w:val="5"/>
          <w:numId w:val="1"/>
        </w:numPr>
      </w:pPr>
      <w:r w:rsidRPr="006D0156">
        <w:rPr>
          <w:lang w:val="en-US"/>
        </w:rPr>
        <w:t xml:space="preserve">In other words, youth with depression were not more likely than other clinic-referred youth to experience stressors that they had no role in </w:t>
      </w:r>
    </w:p>
    <w:p w:rsidR="00263656" w:rsidRPr="006D0156" w:rsidRDefault="00263656" w:rsidP="00A73A8F">
      <w:pPr>
        <w:pStyle w:val="ListParagraph"/>
        <w:numPr>
          <w:ilvl w:val="5"/>
          <w:numId w:val="1"/>
        </w:numPr>
      </w:pPr>
      <w:r w:rsidRPr="006D0156">
        <w:rPr>
          <w:lang w:val="en-US"/>
        </w:rPr>
        <w:t>They WERE more likely to experience interpersonal stressors to which they contributed</w:t>
      </w:r>
    </w:p>
    <w:p w:rsidR="00263656" w:rsidRPr="006D0156" w:rsidRDefault="00263656" w:rsidP="00A73A8F">
      <w:pPr>
        <w:pStyle w:val="ListParagraph"/>
        <w:numPr>
          <w:ilvl w:val="5"/>
          <w:numId w:val="1"/>
        </w:numPr>
      </w:pPr>
      <w:r w:rsidRPr="006D0156">
        <w:rPr>
          <w:lang w:val="en-US"/>
        </w:rPr>
        <w:t>Note that all children in this study were clinically referred</w:t>
      </w:r>
    </w:p>
    <w:p w:rsidR="00263656" w:rsidRPr="006D0156" w:rsidRDefault="00263656" w:rsidP="00A73A8F">
      <w:pPr>
        <w:pStyle w:val="ListParagraph"/>
        <w:numPr>
          <w:ilvl w:val="5"/>
          <w:numId w:val="1"/>
        </w:numPr>
      </w:pPr>
      <w:r w:rsidRPr="006D0156">
        <w:rPr>
          <w:lang w:val="en-US"/>
        </w:rPr>
        <w:t>Youth with depression may be more likely than non-clinically referred children to experience significant independent stressors</w:t>
      </w:r>
    </w:p>
    <w:p w:rsidR="00263656" w:rsidRPr="006D0156" w:rsidRDefault="00263656" w:rsidP="00A73A8F">
      <w:pPr>
        <w:pStyle w:val="ListParagraph"/>
        <w:numPr>
          <w:ilvl w:val="5"/>
          <w:numId w:val="1"/>
        </w:numPr>
      </w:pPr>
      <w:r w:rsidRPr="006D0156">
        <w:rPr>
          <w:lang w:val="en-US"/>
        </w:rPr>
        <w:t>BUT this experience may not be specific to depression</w:t>
      </w:r>
    </w:p>
    <w:p w:rsidR="00263656" w:rsidRPr="006D0156" w:rsidRDefault="00263656" w:rsidP="00A73A8F">
      <w:pPr>
        <w:pStyle w:val="ListParagraph"/>
        <w:numPr>
          <w:ilvl w:val="5"/>
          <w:numId w:val="1"/>
        </w:numPr>
      </w:pPr>
      <w:r w:rsidRPr="006D0156">
        <w:rPr>
          <w:lang w:val="en-US"/>
        </w:rPr>
        <w:t>Youth with depression more likely to generate problematic interpersonal circumstances</w:t>
      </w:r>
    </w:p>
    <w:p w:rsidR="00263656" w:rsidRPr="006D0156" w:rsidRDefault="00263656" w:rsidP="00A73A8F">
      <w:pPr>
        <w:pStyle w:val="ListParagraph"/>
        <w:numPr>
          <w:ilvl w:val="5"/>
          <w:numId w:val="1"/>
        </w:numPr>
      </w:pPr>
      <w:r w:rsidRPr="006D0156">
        <w:rPr>
          <w:lang w:val="en-US"/>
        </w:rPr>
        <w:t>These interpersonal circumstances, in turn, many exacerbate depression</w:t>
      </w:r>
    </w:p>
    <w:p w:rsidR="00263656" w:rsidRPr="006D0156" w:rsidRDefault="00263656" w:rsidP="00A73A8F">
      <w:pPr>
        <w:pStyle w:val="ListParagraph"/>
        <w:numPr>
          <w:ilvl w:val="5"/>
          <w:numId w:val="1"/>
        </w:numPr>
      </w:pPr>
      <w:r w:rsidRPr="006D0156">
        <w:rPr>
          <w:lang w:val="en-US"/>
        </w:rPr>
        <w:t>See similar patterns for:</w:t>
      </w:r>
    </w:p>
    <w:p w:rsidR="00263656" w:rsidRPr="006D0156" w:rsidRDefault="00263656" w:rsidP="00A73A8F">
      <w:pPr>
        <w:pStyle w:val="ListParagraph"/>
        <w:numPr>
          <w:ilvl w:val="6"/>
          <w:numId w:val="1"/>
        </w:numPr>
      </w:pPr>
      <w:r w:rsidRPr="006D0156">
        <w:rPr>
          <w:lang w:val="en-US"/>
        </w:rPr>
        <w:t>Life hassles</w:t>
      </w:r>
    </w:p>
    <w:p w:rsidR="00263656" w:rsidRPr="006D0156" w:rsidRDefault="00263656" w:rsidP="00A73A8F">
      <w:pPr>
        <w:pStyle w:val="ListParagraph"/>
        <w:numPr>
          <w:ilvl w:val="7"/>
          <w:numId w:val="1"/>
        </w:numPr>
      </w:pPr>
      <w:r w:rsidRPr="006D0156">
        <w:rPr>
          <w:lang w:val="en-US"/>
        </w:rPr>
        <w:t>Internalizing symptoms predicts life hassle, and life hassles predict subsequent internalizing symptoms</w:t>
      </w:r>
    </w:p>
    <w:p w:rsidR="00263656" w:rsidRPr="006D0156" w:rsidRDefault="00263656" w:rsidP="00A73A8F">
      <w:pPr>
        <w:pStyle w:val="ListParagraph"/>
        <w:numPr>
          <w:ilvl w:val="6"/>
          <w:numId w:val="1"/>
        </w:numPr>
      </w:pPr>
      <w:r w:rsidRPr="006D0156">
        <w:rPr>
          <w:lang w:val="en-US"/>
        </w:rPr>
        <w:t>Victimization</w:t>
      </w:r>
    </w:p>
    <w:p w:rsidR="00263656" w:rsidRPr="006D0156" w:rsidRDefault="00263656" w:rsidP="00A73A8F">
      <w:pPr>
        <w:pStyle w:val="ListParagraph"/>
        <w:numPr>
          <w:ilvl w:val="7"/>
          <w:numId w:val="1"/>
        </w:numPr>
      </w:pPr>
      <w:r w:rsidRPr="006D0156">
        <w:rPr>
          <w:lang w:val="en-US"/>
        </w:rPr>
        <w:t>Internalizing symptoms predict victimization, and victimization predict subsequent internalizing symptoms</w:t>
      </w:r>
    </w:p>
    <w:p w:rsidR="00263656" w:rsidRPr="006D0156" w:rsidRDefault="00263656" w:rsidP="00A73A8F">
      <w:pPr>
        <w:pStyle w:val="ListParagraph"/>
        <w:numPr>
          <w:ilvl w:val="3"/>
          <w:numId w:val="1"/>
        </w:numPr>
      </w:pPr>
      <w:r w:rsidRPr="006D0156">
        <w:rPr>
          <w:lang w:val="en-US"/>
        </w:rPr>
        <w:t>Friendships</w:t>
      </w:r>
    </w:p>
    <w:p w:rsidR="00263656" w:rsidRPr="006D0156" w:rsidRDefault="00263656" w:rsidP="00A73A8F">
      <w:pPr>
        <w:pStyle w:val="ListParagraph"/>
        <w:numPr>
          <w:ilvl w:val="4"/>
          <w:numId w:val="1"/>
        </w:numPr>
      </w:pPr>
      <w:r w:rsidRPr="006D0156">
        <w:rPr>
          <w:lang w:val="en-US"/>
        </w:rPr>
        <w:t>Friends are a critically important part of development</w:t>
      </w:r>
    </w:p>
    <w:p w:rsidR="00263656" w:rsidRPr="006D0156" w:rsidRDefault="00263656" w:rsidP="00A73A8F">
      <w:pPr>
        <w:pStyle w:val="ListParagraph"/>
        <w:numPr>
          <w:ilvl w:val="4"/>
          <w:numId w:val="1"/>
        </w:numPr>
      </w:pPr>
      <w:r w:rsidRPr="006D0156">
        <w:rPr>
          <w:lang w:val="en-US"/>
        </w:rPr>
        <w:t>Protect children from feelings of loneliness and depression</w:t>
      </w:r>
    </w:p>
    <w:p w:rsidR="00263656" w:rsidRPr="006D0156" w:rsidRDefault="00263656" w:rsidP="00A73A8F">
      <w:pPr>
        <w:pStyle w:val="ListParagraph"/>
        <w:numPr>
          <w:ilvl w:val="4"/>
          <w:numId w:val="1"/>
        </w:numPr>
      </w:pPr>
      <w:r w:rsidRPr="006D0156">
        <w:rPr>
          <w:lang w:val="en-US"/>
        </w:rPr>
        <w:t>Children with friendships are less likely to be victimized by peers</w:t>
      </w:r>
    </w:p>
    <w:p w:rsidR="00263656" w:rsidRPr="006D0156" w:rsidRDefault="00263656" w:rsidP="00A73A8F">
      <w:pPr>
        <w:pStyle w:val="ListParagraph"/>
        <w:numPr>
          <w:ilvl w:val="4"/>
          <w:numId w:val="1"/>
        </w:numPr>
      </w:pPr>
      <w:r w:rsidRPr="006D0156">
        <w:rPr>
          <w:lang w:val="en-US"/>
        </w:rPr>
        <w:t>Provides an opportunity to develop important social skills</w:t>
      </w:r>
    </w:p>
    <w:p w:rsidR="00263656" w:rsidRPr="006D0156" w:rsidRDefault="00263656" w:rsidP="00A73A8F">
      <w:pPr>
        <w:pStyle w:val="ListParagraph"/>
        <w:numPr>
          <w:ilvl w:val="4"/>
          <w:numId w:val="1"/>
        </w:numPr>
      </w:pPr>
      <w:r w:rsidRPr="006D0156">
        <w:rPr>
          <w:lang w:val="en-US"/>
        </w:rPr>
        <w:t>For children with depression, may be difficult to maintain healthy, meaningful relationships</w:t>
      </w:r>
    </w:p>
    <w:p w:rsidR="00263656" w:rsidRPr="006D0156" w:rsidRDefault="00263656" w:rsidP="00A73A8F">
      <w:pPr>
        <w:pStyle w:val="ListParagraph"/>
        <w:numPr>
          <w:ilvl w:val="4"/>
          <w:numId w:val="1"/>
        </w:numPr>
      </w:pPr>
      <w:r w:rsidRPr="006D0156">
        <w:rPr>
          <w:lang w:val="en-US"/>
        </w:rPr>
        <w:t>Features of friendships may be contributing to their symptoms</w:t>
      </w:r>
    </w:p>
    <w:p w:rsidR="00263656" w:rsidRPr="006D0156" w:rsidRDefault="00263656" w:rsidP="00A73A8F">
      <w:pPr>
        <w:pStyle w:val="ListParagraph"/>
        <w:numPr>
          <w:ilvl w:val="4"/>
          <w:numId w:val="1"/>
        </w:numPr>
      </w:pPr>
      <w:r w:rsidRPr="006D0156">
        <w:rPr>
          <w:lang w:val="en-US"/>
        </w:rPr>
        <w:t>Studies have observed children with depression interacting with their friends</w:t>
      </w:r>
    </w:p>
    <w:p w:rsidR="00263656" w:rsidRPr="006D0156" w:rsidRDefault="00263656" w:rsidP="00A73A8F">
      <w:pPr>
        <w:pStyle w:val="ListParagraph"/>
        <w:numPr>
          <w:ilvl w:val="4"/>
          <w:numId w:val="1"/>
        </w:numPr>
      </w:pPr>
      <w:r w:rsidRPr="006D0156">
        <w:rPr>
          <w:lang w:val="en-US"/>
        </w:rPr>
        <w:t>Have noticed the friends’ affect becoming more negative over the course of the interaction</w:t>
      </w:r>
    </w:p>
    <w:p w:rsidR="00263656" w:rsidRPr="006D0156" w:rsidRDefault="00263656" w:rsidP="00A73A8F">
      <w:pPr>
        <w:pStyle w:val="ListParagraph"/>
        <w:numPr>
          <w:ilvl w:val="4"/>
          <w:numId w:val="1"/>
        </w:numPr>
      </w:pPr>
      <w:r w:rsidRPr="006D0156">
        <w:rPr>
          <w:lang w:val="en-US"/>
        </w:rPr>
        <w:t>Why?</w:t>
      </w:r>
    </w:p>
    <w:p w:rsidR="00A73A8F" w:rsidRPr="006D0156" w:rsidRDefault="00A73A8F" w:rsidP="00A73A8F">
      <w:pPr>
        <w:pStyle w:val="ListParagraph"/>
        <w:numPr>
          <w:ilvl w:val="4"/>
          <w:numId w:val="1"/>
        </w:numPr>
      </w:pPr>
      <w:r w:rsidRPr="006D0156">
        <w:t>Reassurance seeking</w:t>
      </w:r>
    </w:p>
    <w:p w:rsidR="00263656" w:rsidRPr="006D0156" w:rsidRDefault="00263656" w:rsidP="00A73A8F">
      <w:pPr>
        <w:pStyle w:val="ListParagraph"/>
        <w:numPr>
          <w:ilvl w:val="5"/>
          <w:numId w:val="1"/>
        </w:numPr>
      </w:pPr>
      <w:r w:rsidRPr="006D0156">
        <w:rPr>
          <w:lang w:val="en-US"/>
        </w:rPr>
        <w:t xml:space="preserve">Children want others to demonstrate that they care about </w:t>
      </w:r>
      <w:proofErr w:type="gramStart"/>
      <w:r w:rsidRPr="006D0156">
        <w:rPr>
          <w:lang w:val="en-US"/>
        </w:rPr>
        <w:t>them,</w:t>
      </w:r>
      <w:proofErr w:type="gramEnd"/>
      <w:r w:rsidRPr="006D0156">
        <w:rPr>
          <w:lang w:val="en-US"/>
        </w:rPr>
        <w:t xml:space="preserve"> tell them that they are okay, etc.</w:t>
      </w:r>
    </w:p>
    <w:p w:rsidR="00263656" w:rsidRPr="006D0156" w:rsidRDefault="00263656" w:rsidP="00A73A8F">
      <w:pPr>
        <w:pStyle w:val="ListParagraph"/>
        <w:numPr>
          <w:ilvl w:val="5"/>
          <w:numId w:val="1"/>
        </w:numPr>
      </w:pPr>
      <w:r w:rsidRPr="006D0156">
        <w:rPr>
          <w:lang w:val="en-US"/>
        </w:rPr>
        <w:t>Initially, people will do this</w:t>
      </w:r>
    </w:p>
    <w:p w:rsidR="00263656" w:rsidRPr="006D0156" w:rsidRDefault="00263656" w:rsidP="00A73A8F">
      <w:pPr>
        <w:pStyle w:val="ListParagraph"/>
        <w:numPr>
          <w:ilvl w:val="5"/>
          <w:numId w:val="1"/>
        </w:numPr>
      </w:pPr>
      <w:r w:rsidRPr="006D0156">
        <w:rPr>
          <w:lang w:val="en-US"/>
        </w:rPr>
        <w:t>Person thinks they don’t mean it, and seeks more reassurance</w:t>
      </w:r>
    </w:p>
    <w:p w:rsidR="00263656" w:rsidRPr="006D0156" w:rsidRDefault="00263656" w:rsidP="00A73A8F">
      <w:pPr>
        <w:pStyle w:val="ListParagraph"/>
        <w:numPr>
          <w:ilvl w:val="5"/>
          <w:numId w:val="1"/>
        </w:numPr>
      </w:pPr>
      <w:r w:rsidRPr="006D0156">
        <w:rPr>
          <w:lang w:val="en-US"/>
        </w:rPr>
        <w:t>Overtime, this becomes irritating and/or invalidating</w:t>
      </w:r>
    </w:p>
    <w:p w:rsidR="00263656" w:rsidRPr="006D0156" w:rsidRDefault="00263656" w:rsidP="00A73A8F">
      <w:pPr>
        <w:pStyle w:val="ListParagraph"/>
        <w:numPr>
          <w:ilvl w:val="5"/>
          <w:numId w:val="1"/>
        </w:numPr>
      </w:pPr>
      <w:r w:rsidRPr="006D0156">
        <w:rPr>
          <w:lang w:val="en-US"/>
        </w:rPr>
        <w:t xml:space="preserve"> Eventually, the child will be rejected</w:t>
      </w:r>
    </w:p>
    <w:p w:rsidR="00263656" w:rsidRPr="006D0156" w:rsidRDefault="00263656" w:rsidP="00A73A8F">
      <w:pPr>
        <w:pStyle w:val="ListParagraph"/>
        <w:numPr>
          <w:ilvl w:val="5"/>
          <w:numId w:val="1"/>
        </w:numPr>
      </w:pPr>
      <w:r w:rsidRPr="006D0156">
        <w:rPr>
          <w:lang w:val="en-US"/>
        </w:rPr>
        <w:lastRenderedPageBreak/>
        <w:t>Reassurance seeking is associated with unstable friendships</w:t>
      </w:r>
    </w:p>
    <w:p w:rsidR="00263656" w:rsidRPr="006D0156" w:rsidRDefault="00263656" w:rsidP="00A73A8F">
      <w:pPr>
        <w:pStyle w:val="ListParagraph"/>
        <w:numPr>
          <w:ilvl w:val="5"/>
          <w:numId w:val="1"/>
        </w:numPr>
      </w:pPr>
      <w:r w:rsidRPr="006D0156">
        <w:rPr>
          <w:lang w:val="en-US"/>
        </w:rPr>
        <w:t>It also predicts lower-quality friendships, as perceived by the friend</w:t>
      </w:r>
    </w:p>
    <w:p w:rsidR="00A73A8F" w:rsidRPr="006D0156" w:rsidRDefault="00A73A8F" w:rsidP="00A73A8F">
      <w:pPr>
        <w:pStyle w:val="ListParagraph"/>
        <w:numPr>
          <w:ilvl w:val="4"/>
          <w:numId w:val="1"/>
        </w:numPr>
      </w:pPr>
      <w:r w:rsidRPr="006D0156">
        <w:t>Contagion</w:t>
      </w:r>
    </w:p>
    <w:p w:rsidR="00263656" w:rsidRPr="006D0156" w:rsidRDefault="00263656" w:rsidP="00A73A8F">
      <w:pPr>
        <w:pStyle w:val="ListParagraph"/>
        <w:numPr>
          <w:ilvl w:val="5"/>
          <w:numId w:val="1"/>
        </w:numPr>
      </w:pPr>
      <w:r w:rsidRPr="006D0156">
        <w:rPr>
          <w:lang w:val="en-US"/>
        </w:rPr>
        <w:t>Contagion of depression and attributional styles</w:t>
      </w:r>
    </w:p>
    <w:p w:rsidR="00263656" w:rsidRPr="006D0156" w:rsidRDefault="00263656" w:rsidP="00A73A8F">
      <w:pPr>
        <w:pStyle w:val="ListParagraph"/>
        <w:numPr>
          <w:ilvl w:val="5"/>
          <w:numId w:val="1"/>
        </w:numPr>
      </w:pPr>
      <w:r w:rsidRPr="006D0156">
        <w:rPr>
          <w:lang w:val="en-US"/>
        </w:rPr>
        <w:t>Depression of best friends predicts adolescents’ depression over time</w:t>
      </w:r>
    </w:p>
    <w:p w:rsidR="00263656" w:rsidRPr="006D0156" w:rsidRDefault="00263656" w:rsidP="00A73A8F">
      <w:pPr>
        <w:pStyle w:val="ListParagraph"/>
        <w:numPr>
          <w:ilvl w:val="5"/>
          <w:numId w:val="1"/>
        </w:numPr>
      </w:pPr>
      <w:r w:rsidRPr="006D0156">
        <w:rPr>
          <w:lang w:val="en-US"/>
        </w:rPr>
        <w:t>Depressive attributional style of best friends predicts adolescents own depressive attributional style over time</w:t>
      </w:r>
    </w:p>
    <w:p w:rsidR="004C5736" w:rsidRPr="006D0156" w:rsidRDefault="004C5736" w:rsidP="004C5736">
      <w:pPr>
        <w:pStyle w:val="ListParagraph"/>
        <w:numPr>
          <w:ilvl w:val="0"/>
          <w:numId w:val="1"/>
        </w:numPr>
      </w:pPr>
      <w:r w:rsidRPr="006D0156">
        <w:rPr>
          <w:lang w:val="en-US"/>
        </w:rPr>
        <w:t>Treatment</w:t>
      </w:r>
    </w:p>
    <w:p w:rsidR="00263656" w:rsidRPr="006D0156" w:rsidRDefault="00263656" w:rsidP="004C5736">
      <w:pPr>
        <w:pStyle w:val="ListParagraph"/>
        <w:numPr>
          <w:ilvl w:val="1"/>
          <w:numId w:val="1"/>
        </w:numPr>
      </w:pPr>
      <w:r w:rsidRPr="006D0156">
        <w:rPr>
          <w:lang w:val="en-US"/>
        </w:rPr>
        <w:t>Overview of approaches</w:t>
      </w:r>
    </w:p>
    <w:p w:rsidR="00263656" w:rsidRPr="006D0156" w:rsidRDefault="00263656" w:rsidP="004C5736">
      <w:pPr>
        <w:pStyle w:val="ListParagraph"/>
        <w:numPr>
          <w:ilvl w:val="2"/>
          <w:numId w:val="1"/>
        </w:numPr>
      </w:pPr>
      <w:r w:rsidRPr="006D0156">
        <w:rPr>
          <w:lang w:val="en-US"/>
        </w:rPr>
        <w:t>Cognitive behavioral therapy (CBT)</w:t>
      </w:r>
    </w:p>
    <w:p w:rsidR="00263656" w:rsidRPr="006D0156" w:rsidRDefault="00263656" w:rsidP="004C5736">
      <w:pPr>
        <w:pStyle w:val="ListParagraph"/>
        <w:numPr>
          <w:ilvl w:val="3"/>
          <w:numId w:val="1"/>
        </w:numPr>
      </w:pPr>
      <w:r w:rsidRPr="006D0156">
        <w:rPr>
          <w:lang w:val="en-US"/>
        </w:rPr>
        <w:t>Underlying diathesis-stress model</w:t>
      </w:r>
    </w:p>
    <w:p w:rsidR="00263656" w:rsidRPr="006D0156" w:rsidRDefault="00263656" w:rsidP="004C5736">
      <w:pPr>
        <w:pStyle w:val="ListParagraph"/>
        <w:numPr>
          <w:ilvl w:val="4"/>
          <w:numId w:val="1"/>
        </w:numPr>
      </w:pPr>
      <w:r w:rsidRPr="006D0156">
        <w:rPr>
          <w:lang w:val="en-US"/>
        </w:rPr>
        <w:t xml:space="preserve">Personal </w:t>
      </w:r>
      <w:r w:rsidRPr="006D0156">
        <w:rPr>
          <w:u w:val="single"/>
          <w:lang w:val="en-US"/>
        </w:rPr>
        <w:t>diatheses interact with stress</w:t>
      </w:r>
      <w:r w:rsidRPr="006D0156">
        <w:rPr>
          <w:lang w:val="en-US"/>
        </w:rPr>
        <w:t>ful life events to disrupt normal mood</w:t>
      </w:r>
    </w:p>
    <w:p w:rsidR="00263656" w:rsidRPr="006D0156" w:rsidRDefault="00263656" w:rsidP="004C5736">
      <w:pPr>
        <w:pStyle w:val="ListParagraph"/>
        <w:numPr>
          <w:ilvl w:val="4"/>
          <w:numId w:val="1"/>
        </w:numPr>
      </w:pPr>
      <w:r w:rsidRPr="006D0156">
        <w:rPr>
          <w:lang w:val="en-US"/>
        </w:rPr>
        <w:t xml:space="preserve">Depression </w:t>
      </w:r>
      <w:r w:rsidRPr="006D0156">
        <w:rPr>
          <w:u w:val="single"/>
          <w:lang w:val="en-US"/>
        </w:rPr>
        <w:t>maintained by negative cognitive and behavioral processes</w:t>
      </w:r>
      <w:r w:rsidRPr="006D0156">
        <w:rPr>
          <w:lang w:val="en-US"/>
        </w:rPr>
        <w:t>.</w:t>
      </w:r>
    </w:p>
    <w:p w:rsidR="00263656" w:rsidRPr="006D0156" w:rsidRDefault="00263656" w:rsidP="004C5736">
      <w:pPr>
        <w:pStyle w:val="ListParagraph"/>
        <w:numPr>
          <w:ilvl w:val="3"/>
          <w:numId w:val="1"/>
        </w:numPr>
      </w:pPr>
      <w:r w:rsidRPr="006D0156">
        <w:rPr>
          <w:lang w:val="en-US"/>
        </w:rPr>
        <w:t>Cognitive processes to target</w:t>
      </w:r>
      <w:r w:rsidRPr="006D0156">
        <w:rPr>
          <w:lang w:val="en-US"/>
        </w:rPr>
        <w:tab/>
        <w:t xml:space="preserve">       </w:t>
      </w:r>
    </w:p>
    <w:p w:rsidR="00263656" w:rsidRPr="006D0156" w:rsidRDefault="00263656" w:rsidP="004C5736">
      <w:pPr>
        <w:pStyle w:val="ListParagraph"/>
        <w:numPr>
          <w:ilvl w:val="4"/>
          <w:numId w:val="1"/>
        </w:numPr>
      </w:pPr>
      <w:r w:rsidRPr="006D0156">
        <w:rPr>
          <w:lang w:val="en-US"/>
        </w:rPr>
        <w:t>Depressogenic thinking</w:t>
      </w:r>
      <w:r w:rsidR="00BD4115" w:rsidRPr="006D0156">
        <w:rPr>
          <w:lang w:val="en-US"/>
        </w:rPr>
        <w:t>: thinking that maintains the negative mood. CBT works to change those thoughts</w:t>
      </w:r>
    </w:p>
    <w:p w:rsidR="00263656" w:rsidRPr="006D0156" w:rsidRDefault="00263656" w:rsidP="004C5736">
      <w:pPr>
        <w:pStyle w:val="ListParagraph"/>
        <w:numPr>
          <w:ilvl w:val="3"/>
          <w:numId w:val="1"/>
        </w:numPr>
      </w:pPr>
      <w:r w:rsidRPr="006D0156">
        <w:rPr>
          <w:lang w:val="en-US"/>
        </w:rPr>
        <w:t>Behavioral processes to target</w:t>
      </w:r>
    </w:p>
    <w:p w:rsidR="00263656" w:rsidRPr="006D0156" w:rsidRDefault="00263656" w:rsidP="004C5736">
      <w:pPr>
        <w:pStyle w:val="ListParagraph"/>
        <w:numPr>
          <w:ilvl w:val="4"/>
          <w:numId w:val="1"/>
        </w:numPr>
      </w:pPr>
      <w:r w:rsidRPr="006D0156">
        <w:rPr>
          <w:lang w:val="en-US"/>
        </w:rPr>
        <w:t xml:space="preserve">Low reinforcement </w:t>
      </w:r>
      <w:r w:rsidR="00BD4115" w:rsidRPr="006D0156">
        <w:rPr>
          <w:lang w:val="en-US"/>
        </w:rPr>
        <w:t>from their environment</w:t>
      </w:r>
    </w:p>
    <w:p w:rsidR="00263656" w:rsidRPr="006D0156" w:rsidRDefault="00263656" w:rsidP="004C5736">
      <w:pPr>
        <w:pStyle w:val="ListParagraph"/>
        <w:numPr>
          <w:ilvl w:val="4"/>
          <w:numId w:val="1"/>
        </w:numPr>
      </w:pPr>
      <w:r w:rsidRPr="006D0156">
        <w:rPr>
          <w:lang w:val="en-US"/>
        </w:rPr>
        <w:t>Skill deficits</w:t>
      </w:r>
      <w:r w:rsidR="00BD4115" w:rsidRPr="006D0156">
        <w:rPr>
          <w:lang w:val="en-US"/>
        </w:rPr>
        <w:t xml:space="preserve"> may also be hard for them to interact with the environment (skill deficits)</w:t>
      </w:r>
    </w:p>
    <w:p w:rsidR="004C5736" w:rsidRPr="006D0156" w:rsidRDefault="00BD4115" w:rsidP="00BD4115">
      <w:pPr>
        <w:pStyle w:val="ListParagraph"/>
        <w:numPr>
          <w:ilvl w:val="3"/>
          <w:numId w:val="1"/>
        </w:numPr>
      </w:pPr>
      <w:r w:rsidRPr="006D0156">
        <w:t>Emotional Spiraling</w:t>
      </w:r>
    </w:p>
    <w:p w:rsidR="00BD4115" w:rsidRPr="006D0156" w:rsidRDefault="00BD4115" w:rsidP="00BD4115">
      <w:pPr>
        <w:pStyle w:val="ListParagraph"/>
        <w:numPr>
          <w:ilvl w:val="4"/>
          <w:numId w:val="1"/>
        </w:numPr>
      </w:pPr>
      <w:r w:rsidRPr="006D0156">
        <w:rPr>
          <w:lang w:val="en-US"/>
        </w:rPr>
        <w:t xml:space="preserve">Depression may begin, or deepen, as part of a DOWNWARD EMOTIONAL SPIRAL </w:t>
      </w:r>
    </w:p>
    <w:p w:rsidR="00BD4115" w:rsidRPr="006D0156" w:rsidRDefault="00BD4115" w:rsidP="00BD4115">
      <w:pPr>
        <w:pStyle w:val="ListParagraph"/>
        <w:numPr>
          <w:ilvl w:val="4"/>
          <w:numId w:val="1"/>
        </w:numPr>
      </w:pPr>
      <w:r w:rsidRPr="006D0156">
        <w:rPr>
          <w:lang w:val="en-US"/>
        </w:rPr>
        <w:t>Negative events may breed negative moods… negative moods &gt; negative behaviors … and negative behaviors may produce negative thoughts and expectations for the future</w:t>
      </w:r>
    </w:p>
    <w:p w:rsidR="00BD4115" w:rsidRPr="006D0156" w:rsidRDefault="00BD4115" w:rsidP="00BD4115">
      <w:pPr>
        <w:pStyle w:val="ListParagraph"/>
        <w:numPr>
          <w:ilvl w:val="4"/>
          <w:numId w:val="1"/>
        </w:numPr>
      </w:pPr>
      <w:r w:rsidRPr="006D0156">
        <w:rPr>
          <w:lang w:val="en-US"/>
        </w:rPr>
        <w:t>But, moods do not have to just go down.  We also experience UPWARD EMOTIONAL SPIRALS.</w:t>
      </w:r>
    </w:p>
    <w:p w:rsidR="00BD4115" w:rsidRPr="006D0156" w:rsidRDefault="00BD4115" w:rsidP="00BD4115">
      <w:pPr>
        <w:pStyle w:val="ListParagraph"/>
        <w:numPr>
          <w:ilvl w:val="4"/>
          <w:numId w:val="1"/>
        </w:numPr>
      </w:pPr>
      <w:r w:rsidRPr="006D0156">
        <w:rPr>
          <w:lang w:val="en-US"/>
        </w:rPr>
        <w:t>Positive triggers can start a chain of pleasant feelings, events, and thoughts</w:t>
      </w:r>
    </w:p>
    <w:p w:rsidR="00BD4115" w:rsidRPr="006D0156" w:rsidRDefault="00BD4115" w:rsidP="00BD4115">
      <w:pPr>
        <w:pStyle w:val="ListParagraph"/>
        <w:numPr>
          <w:ilvl w:val="3"/>
          <w:numId w:val="1"/>
        </w:numPr>
      </w:pPr>
      <w:r w:rsidRPr="006D0156">
        <w:t>Cognitive treatments in CBT</w:t>
      </w:r>
    </w:p>
    <w:p w:rsidR="00263656" w:rsidRPr="006D0156" w:rsidRDefault="00263656" w:rsidP="00BD4115">
      <w:pPr>
        <w:pStyle w:val="ListParagraph"/>
        <w:numPr>
          <w:ilvl w:val="4"/>
          <w:numId w:val="1"/>
        </w:numPr>
      </w:pPr>
      <w:r w:rsidRPr="006D0156">
        <w:rPr>
          <w:lang w:val="en-US"/>
        </w:rPr>
        <w:t>Goal is to help youths learn how to:</w:t>
      </w:r>
    </w:p>
    <w:p w:rsidR="00263656" w:rsidRPr="006D0156" w:rsidRDefault="00263656" w:rsidP="00BD4115">
      <w:pPr>
        <w:pStyle w:val="ListParagraph"/>
        <w:numPr>
          <w:ilvl w:val="5"/>
          <w:numId w:val="1"/>
        </w:numPr>
      </w:pPr>
      <w:r w:rsidRPr="006D0156">
        <w:rPr>
          <w:u w:val="single"/>
          <w:lang w:val="en-US"/>
        </w:rPr>
        <w:t xml:space="preserve">Observe </w:t>
      </w:r>
      <w:r w:rsidRPr="006D0156">
        <w:rPr>
          <w:lang w:val="en-US"/>
        </w:rPr>
        <w:t>their thoughts, feelings, and behavior</w:t>
      </w:r>
      <w:r w:rsidR="00BD4115" w:rsidRPr="006D0156">
        <w:rPr>
          <w:lang w:val="en-US"/>
        </w:rPr>
        <w:t>: pay attention to what’s going through their head and pay attention to why it’s happening</w:t>
      </w:r>
    </w:p>
    <w:p w:rsidR="00263656" w:rsidRPr="006D0156" w:rsidRDefault="00263656" w:rsidP="00BD4115">
      <w:pPr>
        <w:pStyle w:val="ListParagraph"/>
        <w:numPr>
          <w:ilvl w:val="5"/>
          <w:numId w:val="1"/>
        </w:numPr>
      </w:pPr>
      <w:r w:rsidRPr="006D0156">
        <w:rPr>
          <w:u w:val="single"/>
          <w:lang w:val="en-US"/>
        </w:rPr>
        <w:t>Consider alternative explanation</w:t>
      </w:r>
    </w:p>
    <w:p w:rsidR="00263656" w:rsidRPr="006D0156" w:rsidRDefault="00263656" w:rsidP="00BD4115">
      <w:pPr>
        <w:pStyle w:val="ListParagraph"/>
        <w:numPr>
          <w:ilvl w:val="5"/>
          <w:numId w:val="1"/>
        </w:numPr>
      </w:pPr>
      <w:r w:rsidRPr="006D0156">
        <w:rPr>
          <w:u w:val="single"/>
          <w:lang w:val="en-US"/>
        </w:rPr>
        <w:t>Solve problems</w:t>
      </w:r>
      <w:r w:rsidRPr="006D0156">
        <w:rPr>
          <w:lang w:val="en-US"/>
        </w:rPr>
        <w:t xml:space="preserve"> and make rational decisions</w:t>
      </w:r>
      <w:r w:rsidR="00BD4115" w:rsidRPr="006D0156">
        <w:rPr>
          <w:lang w:val="en-US"/>
        </w:rPr>
        <w:t>: this isn’t to help them see things through rose colored glasses, it’s to help them think realistically and solve the problems</w:t>
      </w:r>
    </w:p>
    <w:p w:rsidR="00263656" w:rsidRPr="006D0156" w:rsidRDefault="00263656" w:rsidP="00BD4115">
      <w:pPr>
        <w:pStyle w:val="ListParagraph"/>
        <w:numPr>
          <w:ilvl w:val="4"/>
          <w:numId w:val="1"/>
        </w:numPr>
      </w:pPr>
      <w:r w:rsidRPr="006D0156">
        <w:rPr>
          <w:lang w:val="en-US"/>
        </w:rPr>
        <w:t>Therapy as observation and experiment</w:t>
      </w:r>
    </w:p>
    <w:p w:rsidR="00263656" w:rsidRPr="006D0156" w:rsidRDefault="00263656" w:rsidP="00BD4115">
      <w:pPr>
        <w:pStyle w:val="ListParagraph"/>
        <w:numPr>
          <w:ilvl w:val="5"/>
          <w:numId w:val="1"/>
        </w:numPr>
      </w:pPr>
      <w:r w:rsidRPr="006D0156">
        <w:rPr>
          <w:lang w:val="en-US"/>
        </w:rPr>
        <w:t>Assess the accuracy and affective consequences of their thinking</w:t>
      </w:r>
    </w:p>
    <w:p w:rsidR="00263656" w:rsidRPr="006D0156" w:rsidRDefault="00263656" w:rsidP="00BD4115">
      <w:pPr>
        <w:pStyle w:val="ListParagraph"/>
        <w:numPr>
          <w:ilvl w:val="5"/>
          <w:numId w:val="1"/>
        </w:numPr>
      </w:pPr>
      <w:r w:rsidRPr="006D0156">
        <w:rPr>
          <w:lang w:val="en-US"/>
        </w:rPr>
        <w:t>Try correcting your thought and see what happens</w:t>
      </w:r>
    </w:p>
    <w:p w:rsidR="00263656" w:rsidRPr="006D0156" w:rsidRDefault="00263656" w:rsidP="00BD4115">
      <w:pPr>
        <w:pStyle w:val="ListParagraph"/>
        <w:numPr>
          <w:ilvl w:val="5"/>
          <w:numId w:val="1"/>
        </w:numPr>
      </w:pPr>
      <w:r w:rsidRPr="006D0156">
        <w:rPr>
          <w:lang w:val="en-US"/>
        </w:rPr>
        <w:t>Match developmental level</w:t>
      </w:r>
    </w:p>
    <w:p w:rsidR="00263656" w:rsidRPr="006D0156" w:rsidRDefault="00263656" w:rsidP="00BD4115">
      <w:pPr>
        <w:pStyle w:val="ListParagraph"/>
        <w:numPr>
          <w:ilvl w:val="5"/>
          <w:numId w:val="1"/>
        </w:numPr>
      </w:pPr>
      <w:r w:rsidRPr="006D0156">
        <w:rPr>
          <w:lang w:val="en-US"/>
        </w:rPr>
        <w:t>Use of concrete examples and cartoons</w:t>
      </w:r>
    </w:p>
    <w:p w:rsidR="00BD4115" w:rsidRPr="006D0156" w:rsidRDefault="00BD4115" w:rsidP="00BD4115">
      <w:pPr>
        <w:pStyle w:val="ListParagraph"/>
        <w:numPr>
          <w:ilvl w:val="4"/>
          <w:numId w:val="1"/>
        </w:numPr>
      </w:pPr>
      <w:r w:rsidRPr="006D0156">
        <w:rPr>
          <w:iCs/>
          <w:lang w:val="en-US"/>
        </w:rPr>
        <w:t xml:space="preserve">Cognitive restructuring exercise </w:t>
      </w:r>
    </w:p>
    <w:p w:rsidR="00BD4115" w:rsidRPr="006D0156" w:rsidRDefault="00937590" w:rsidP="00BD4115">
      <w:pPr>
        <w:pStyle w:val="ListParagraph"/>
        <w:numPr>
          <w:ilvl w:val="5"/>
          <w:numId w:val="1"/>
        </w:numPr>
      </w:pPr>
      <w:r w:rsidRPr="006D0156">
        <w:t>Practice challenging negative thinking</w:t>
      </w:r>
    </w:p>
    <w:p w:rsidR="00937590" w:rsidRPr="006D0156" w:rsidRDefault="00937590" w:rsidP="00937590">
      <w:pPr>
        <w:pStyle w:val="ListParagraph"/>
        <w:numPr>
          <w:ilvl w:val="6"/>
          <w:numId w:val="1"/>
        </w:numPr>
      </w:pPr>
      <w:r w:rsidRPr="006D0156">
        <w:t>What was I feeling bad about?</w:t>
      </w:r>
    </w:p>
    <w:p w:rsidR="00937590" w:rsidRPr="006D0156" w:rsidRDefault="00937590" w:rsidP="00937590">
      <w:pPr>
        <w:pStyle w:val="ListParagraph"/>
        <w:numPr>
          <w:ilvl w:val="6"/>
          <w:numId w:val="1"/>
        </w:numPr>
      </w:pPr>
      <w:r w:rsidRPr="006D0156">
        <w:lastRenderedPageBreak/>
        <w:t>Negative thoughts</w:t>
      </w:r>
    </w:p>
    <w:p w:rsidR="00937590" w:rsidRPr="006D0156" w:rsidRDefault="00937590" w:rsidP="00937590">
      <w:pPr>
        <w:pStyle w:val="ListParagraph"/>
        <w:numPr>
          <w:ilvl w:val="6"/>
          <w:numId w:val="1"/>
        </w:numPr>
      </w:pPr>
      <w:r w:rsidRPr="006D0156">
        <w:t>Evidence supporting why you think negatively</w:t>
      </w:r>
    </w:p>
    <w:p w:rsidR="00937590" w:rsidRPr="006D0156" w:rsidRDefault="00937590" w:rsidP="00937590">
      <w:pPr>
        <w:pStyle w:val="ListParagraph"/>
        <w:numPr>
          <w:ilvl w:val="6"/>
          <w:numId w:val="1"/>
        </w:numPr>
      </w:pPr>
      <w:r w:rsidRPr="006D0156">
        <w:t>Evidence against the negative thought</w:t>
      </w:r>
    </w:p>
    <w:p w:rsidR="00937590" w:rsidRPr="006D0156" w:rsidRDefault="00937590" w:rsidP="00937590">
      <w:pPr>
        <w:pStyle w:val="ListParagraph"/>
        <w:numPr>
          <w:ilvl w:val="6"/>
          <w:numId w:val="1"/>
        </w:numPr>
      </w:pPr>
      <w:r w:rsidRPr="006D0156">
        <w:t>New coping thought(s)</w:t>
      </w:r>
    </w:p>
    <w:p w:rsidR="00937590" w:rsidRPr="006D0156" w:rsidRDefault="00937590" w:rsidP="00937590">
      <w:pPr>
        <w:pStyle w:val="ListParagraph"/>
        <w:numPr>
          <w:ilvl w:val="6"/>
          <w:numId w:val="1"/>
        </w:numPr>
      </w:pPr>
      <w:r w:rsidRPr="006D0156">
        <w:t>Did the coping thought help you feel better?</w:t>
      </w:r>
    </w:p>
    <w:p w:rsidR="00937590" w:rsidRPr="006D0156" w:rsidRDefault="00937590" w:rsidP="00937590">
      <w:pPr>
        <w:pStyle w:val="ListParagraph"/>
        <w:numPr>
          <w:ilvl w:val="4"/>
          <w:numId w:val="1"/>
        </w:numPr>
      </w:pPr>
      <w:r w:rsidRPr="006D0156">
        <w:t>Two key questions:</w:t>
      </w:r>
    </w:p>
    <w:p w:rsidR="00263656" w:rsidRPr="006D0156" w:rsidRDefault="00263656" w:rsidP="00937590">
      <w:pPr>
        <w:pStyle w:val="ListParagraph"/>
        <w:numPr>
          <w:ilvl w:val="5"/>
          <w:numId w:val="1"/>
        </w:numPr>
      </w:pPr>
      <w:r w:rsidRPr="006D0156">
        <w:rPr>
          <w:lang w:val="en-US"/>
        </w:rPr>
        <w:t>Is there any other way to look at this?</w:t>
      </w:r>
    </w:p>
    <w:p w:rsidR="00263656" w:rsidRPr="006D0156" w:rsidRDefault="00263656" w:rsidP="00937590">
      <w:pPr>
        <w:pStyle w:val="ListParagraph"/>
        <w:numPr>
          <w:ilvl w:val="5"/>
          <w:numId w:val="1"/>
        </w:numPr>
      </w:pPr>
      <w:r w:rsidRPr="006D0156">
        <w:rPr>
          <w:lang w:val="en-US"/>
        </w:rPr>
        <w:t>Is there any other reason this might have happened?</w:t>
      </w:r>
    </w:p>
    <w:p w:rsidR="00937590" w:rsidRPr="006D0156" w:rsidRDefault="00937590" w:rsidP="00937590">
      <w:pPr>
        <w:pStyle w:val="ListParagraph"/>
        <w:numPr>
          <w:ilvl w:val="4"/>
          <w:numId w:val="1"/>
        </w:numPr>
      </w:pPr>
      <w:r w:rsidRPr="006D0156">
        <w:t>Typically when doing CBT, you should do some behavioural work first, because they’ll be thinking about their negative thoughts and then they won’t know how to deal with that. That would make things worse.</w:t>
      </w:r>
    </w:p>
    <w:p w:rsidR="00937590" w:rsidRPr="006D0156" w:rsidRDefault="00937590" w:rsidP="00937590">
      <w:pPr>
        <w:pStyle w:val="ListParagraph"/>
        <w:numPr>
          <w:ilvl w:val="3"/>
          <w:numId w:val="1"/>
        </w:numPr>
      </w:pPr>
      <w:r w:rsidRPr="006D0156">
        <w:t>Behavioural Techniques in CBT</w:t>
      </w:r>
    </w:p>
    <w:p w:rsidR="00263656" w:rsidRPr="006D0156" w:rsidRDefault="00263656" w:rsidP="00937590">
      <w:pPr>
        <w:pStyle w:val="ListParagraph"/>
        <w:numPr>
          <w:ilvl w:val="4"/>
          <w:numId w:val="1"/>
        </w:numPr>
      </w:pPr>
      <w:r w:rsidRPr="006D0156">
        <w:rPr>
          <w:lang w:val="en-US"/>
        </w:rPr>
        <w:t>Keep track of mood and activity</w:t>
      </w:r>
    </w:p>
    <w:p w:rsidR="00263656" w:rsidRPr="006D0156" w:rsidRDefault="00263656" w:rsidP="00937590">
      <w:pPr>
        <w:pStyle w:val="ListParagraph"/>
        <w:numPr>
          <w:ilvl w:val="5"/>
          <w:numId w:val="1"/>
        </w:numPr>
      </w:pPr>
      <w:r w:rsidRPr="006D0156">
        <w:rPr>
          <w:lang w:val="en-US"/>
        </w:rPr>
        <w:t>How do you feel?</w:t>
      </w:r>
    </w:p>
    <w:p w:rsidR="00263656" w:rsidRPr="006D0156" w:rsidRDefault="00263656" w:rsidP="00937590">
      <w:pPr>
        <w:pStyle w:val="ListParagraph"/>
        <w:numPr>
          <w:ilvl w:val="5"/>
          <w:numId w:val="1"/>
        </w:numPr>
      </w:pPr>
      <w:r w:rsidRPr="006D0156">
        <w:rPr>
          <w:lang w:val="en-US"/>
        </w:rPr>
        <w:t>What are you doing?</w:t>
      </w:r>
    </w:p>
    <w:p w:rsidR="00263656" w:rsidRPr="006D0156" w:rsidRDefault="00263656" w:rsidP="00937590">
      <w:pPr>
        <w:pStyle w:val="ListParagraph"/>
        <w:numPr>
          <w:ilvl w:val="4"/>
          <w:numId w:val="1"/>
        </w:numPr>
      </w:pPr>
      <w:r w:rsidRPr="006D0156">
        <w:rPr>
          <w:lang w:val="en-US"/>
        </w:rPr>
        <w:t>Develop list of rewarding activities</w:t>
      </w:r>
    </w:p>
    <w:p w:rsidR="00263656" w:rsidRPr="006D0156" w:rsidRDefault="00263656" w:rsidP="00937590">
      <w:pPr>
        <w:pStyle w:val="ListParagraph"/>
        <w:numPr>
          <w:ilvl w:val="5"/>
          <w:numId w:val="1"/>
        </w:numPr>
      </w:pPr>
      <w:r w:rsidRPr="006D0156">
        <w:rPr>
          <w:lang w:val="en-US"/>
        </w:rPr>
        <w:t xml:space="preserve">Activities that produce </w:t>
      </w:r>
      <w:r w:rsidRPr="006D0156">
        <w:rPr>
          <w:u w:val="single"/>
          <w:lang w:val="en-US"/>
        </w:rPr>
        <w:t>pride</w:t>
      </w:r>
    </w:p>
    <w:p w:rsidR="00263656" w:rsidRPr="006D0156" w:rsidRDefault="00263656" w:rsidP="00937590">
      <w:pPr>
        <w:pStyle w:val="ListParagraph"/>
        <w:numPr>
          <w:ilvl w:val="5"/>
          <w:numId w:val="1"/>
        </w:numPr>
      </w:pPr>
      <w:r w:rsidRPr="006D0156">
        <w:rPr>
          <w:lang w:val="en-US"/>
        </w:rPr>
        <w:t xml:space="preserve">Activities that produce </w:t>
      </w:r>
      <w:r w:rsidRPr="006D0156">
        <w:rPr>
          <w:u w:val="single"/>
          <w:lang w:val="en-US"/>
        </w:rPr>
        <w:t>pleasure</w:t>
      </w:r>
    </w:p>
    <w:p w:rsidR="00937590" w:rsidRPr="006D0156" w:rsidRDefault="00937590" w:rsidP="00937590">
      <w:pPr>
        <w:pStyle w:val="ListParagraph"/>
        <w:numPr>
          <w:ilvl w:val="5"/>
          <w:numId w:val="1"/>
        </w:numPr>
      </w:pPr>
      <w:r w:rsidRPr="006D0156">
        <w:rPr>
          <w:bCs/>
          <w:lang w:val="en-US"/>
        </w:rPr>
        <w:t>Are these good rewarding activities?   Why or why not?</w:t>
      </w:r>
    </w:p>
    <w:p w:rsidR="00937590" w:rsidRPr="006D0156" w:rsidRDefault="00937590" w:rsidP="00937590">
      <w:pPr>
        <w:pStyle w:val="ListParagraph"/>
        <w:numPr>
          <w:ilvl w:val="6"/>
          <w:numId w:val="1"/>
        </w:numPr>
      </w:pPr>
      <w:r w:rsidRPr="006D0156">
        <w:rPr>
          <w:i/>
          <w:iCs/>
          <w:lang w:val="en-US"/>
        </w:rPr>
        <w:t>Taking a long walk</w:t>
      </w:r>
    </w:p>
    <w:p w:rsidR="00937590" w:rsidRPr="006D0156" w:rsidRDefault="00937590" w:rsidP="00937590">
      <w:pPr>
        <w:pStyle w:val="ListParagraph"/>
        <w:numPr>
          <w:ilvl w:val="6"/>
          <w:numId w:val="1"/>
        </w:numPr>
      </w:pPr>
      <w:r w:rsidRPr="006D0156">
        <w:rPr>
          <w:i/>
          <w:iCs/>
          <w:lang w:val="en-US"/>
        </w:rPr>
        <w:t>Talking on the phone</w:t>
      </w:r>
    </w:p>
    <w:p w:rsidR="00937590" w:rsidRPr="006D0156" w:rsidRDefault="00937590" w:rsidP="00937590">
      <w:pPr>
        <w:pStyle w:val="ListParagraph"/>
        <w:numPr>
          <w:ilvl w:val="6"/>
          <w:numId w:val="1"/>
        </w:numPr>
      </w:pPr>
      <w:r w:rsidRPr="006D0156">
        <w:rPr>
          <w:i/>
          <w:iCs/>
          <w:lang w:val="en-US"/>
        </w:rPr>
        <w:t>Being on a baseball or softball team</w:t>
      </w:r>
    </w:p>
    <w:p w:rsidR="00937590" w:rsidRPr="006D0156" w:rsidRDefault="00937590" w:rsidP="00937590">
      <w:pPr>
        <w:pStyle w:val="ListParagraph"/>
        <w:numPr>
          <w:ilvl w:val="6"/>
          <w:numId w:val="1"/>
        </w:numPr>
      </w:pPr>
      <w:r w:rsidRPr="006D0156">
        <w:rPr>
          <w:i/>
          <w:iCs/>
          <w:lang w:val="en-US"/>
        </w:rPr>
        <w:t>Volunteering at the local soup kitchen</w:t>
      </w:r>
    </w:p>
    <w:p w:rsidR="00937590" w:rsidRPr="006D0156" w:rsidRDefault="00937590" w:rsidP="00937590">
      <w:pPr>
        <w:pStyle w:val="ListParagraph"/>
        <w:numPr>
          <w:ilvl w:val="6"/>
          <w:numId w:val="1"/>
        </w:numPr>
      </w:pPr>
      <w:r w:rsidRPr="006D0156">
        <w:t xml:space="preserve">All depend on the bigger context. Some can be good/rewarding under certain </w:t>
      </w:r>
      <w:proofErr w:type="gramStart"/>
      <w:r w:rsidRPr="006D0156">
        <w:t>circumstances,</w:t>
      </w:r>
      <w:proofErr w:type="gramEnd"/>
      <w:r w:rsidRPr="006D0156">
        <w:t xml:space="preserve"> they are not if you spend the whole time thinking/talking about how depressed you are.</w:t>
      </w:r>
    </w:p>
    <w:p w:rsidR="00263656" w:rsidRPr="006D0156" w:rsidRDefault="00263656" w:rsidP="00937590">
      <w:pPr>
        <w:pStyle w:val="ListParagraph"/>
        <w:numPr>
          <w:ilvl w:val="4"/>
          <w:numId w:val="1"/>
        </w:numPr>
      </w:pPr>
      <w:r w:rsidRPr="006D0156">
        <w:rPr>
          <w:lang w:val="en-US"/>
        </w:rPr>
        <w:t>Change habits</w:t>
      </w:r>
    </w:p>
    <w:p w:rsidR="00263656" w:rsidRPr="006D0156" w:rsidRDefault="00263656" w:rsidP="00937590">
      <w:pPr>
        <w:pStyle w:val="ListParagraph"/>
        <w:numPr>
          <w:ilvl w:val="5"/>
          <w:numId w:val="1"/>
        </w:numPr>
      </w:pPr>
      <w:r w:rsidRPr="006D0156">
        <w:rPr>
          <w:lang w:val="en-US"/>
        </w:rPr>
        <w:t>Address environmental obstacles</w:t>
      </w:r>
      <w:r w:rsidR="00A910D5" w:rsidRPr="006D0156">
        <w:rPr>
          <w:lang w:val="en-US"/>
        </w:rPr>
        <w:t>: what is stopping you from doing things</w:t>
      </w:r>
    </w:p>
    <w:p w:rsidR="00263656" w:rsidRPr="006D0156" w:rsidRDefault="00263656" w:rsidP="00937590">
      <w:pPr>
        <w:pStyle w:val="ListParagraph"/>
        <w:numPr>
          <w:ilvl w:val="5"/>
          <w:numId w:val="1"/>
        </w:numPr>
      </w:pPr>
      <w:r w:rsidRPr="006D0156">
        <w:rPr>
          <w:lang w:val="en-US"/>
        </w:rPr>
        <w:t>Address skill deficits</w:t>
      </w:r>
      <w:r w:rsidR="00A910D5" w:rsidRPr="006D0156">
        <w:rPr>
          <w:lang w:val="en-US"/>
        </w:rPr>
        <w:t>: if you have shitty interpersonal behaviours, you might need to work on developing those skills</w:t>
      </w:r>
    </w:p>
    <w:p w:rsidR="00263656" w:rsidRPr="006D0156" w:rsidRDefault="00263656" w:rsidP="00937590">
      <w:pPr>
        <w:pStyle w:val="ListParagraph"/>
        <w:numPr>
          <w:ilvl w:val="4"/>
          <w:numId w:val="1"/>
        </w:numPr>
      </w:pPr>
      <w:r w:rsidRPr="006D0156">
        <w:rPr>
          <w:lang w:val="en-US"/>
        </w:rPr>
        <w:t>Monitor IMPACT and refine plan</w:t>
      </w:r>
    </w:p>
    <w:p w:rsidR="00A910D5" w:rsidRPr="006D0156" w:rsidRDefault="00A910D5" w:rsidP="00A910D5">
      <w:pPr>
        <w:pStyle w:val="ListParagraph"/>
        <w:numPr>
          <w:ilvl w:val="5"/>
          <w:numId w:val="1"/>
        </w:numPr>
      </w:pPr>
      <w:r w:rsidRPr="006D0156">
        <w:rPr>
          <w:lang w:val="en-US"/>
        </w:rPr>
        <w:t>How is this working?</w:t>
      </w:r>
    </w:p>
    <w:p w:rsidR="00A910D5" w:rsidRPr="006D0156" w:rsidRDefault="00A910D5" w:rsidP="00A910D5">
      <w:pPr>
        <w:pStyle w:val="ListParagraph"/>
        <w:numPr>
          <w:ilvl w:val="5"/>
          <w:numId w:val="1"/>
        </w:numPr>
      </w:pPr>
      <w:r w:rsidRPr="006D0156">
        <w:rPr>
          <w:lang w:val="en-US"/>
        </w:rPr>
        <w:t>What isn’t working? Let’s change it.</w:t>
      </w:r>
    </w:p>
    <w:p w:rsidR="00A910D5" w:rsidRPr="006D0156" w:rsidRDefault="00A910D5" w:rsidP="00A910D5">
      <w:pPr>
        <w:pStyle w:val="ListParagraph"/>
        <w:numPr>
          <w:ilvl w:val="5"/>
          <w:numId w:val="1"/>
        </w:numPr>
      </w:pPr>
      <w:r w:rsidRPr="006D0156">
        <w:rPr>
          <w:lang w:val="en-US"/>
        </w:rPr>
        <w:t>Are some of these not rewarding? Remove them.</w:t>
      </w:r>
    </w:p>
    <w:p w:rsidR="00263656" w:rsidRPr="006D0156" w:rsidRDefault="00263656" w:rsidP="004C5736">
      <w:pPr>
        <w:pStyle w:val="ListParagraph"/>
        <w:numPr>
          <w:ilvl w:val="2"/>
          <w:numId w:val="1"/>
        </w:numPr>
      </w:pPr>
      <w:r w:rsidRPr="006D0156">
        <w:rPr>
          <w:lang w:val="en-US"/>
        </w:rPr>
        <w:t>Antidepressant medications</w:t>
      </w:r>
    </w:p>
    <w:p w:rsidR="00263656" w:rsidRPr="006D0156" w:rsidRDefault="00263656" w:rsidP="00A910D5">
      <w:pPr>
        <w:pStyle w:val="ListParagraph"/>
        <w:numPr>
          <w:ilvl w:val="3"/>
          <w:numId w:val="1"/>
        </w:numPr>
      </w:pPr>
      <w:r w:rsidRPr="006D0156">
        <w:rPr>
          <w:lang w:val="en-US"/>
        </w:rPr>
        <w:t>Developmental differences</w:t>
      </w:r>
    </w:p>
    <w:p w:rsidR="00263656" w:rsidRPr="006D0156" w:rsidRDefault="00263656" w:rsidP="00A910D5">
      <w:pPr>
        <w:pStyle w:val="ListParagraph"/>
        <w:numPr>
          <w:ilvl w:val="4"/>
          <w:numId w:val="1"/>
        </w:numPr>
      </w:pPr>
      <w:r w:rsidRPr="006D0156">
        <w:rPr>
          <w:lang w:val="en-US"/>
        </w:rPr>
        <w:t>Many effective medications for adults</w:t>
      </w:r>
    </w:p>
    <w:p w:rsidR="00263656" w:rsidRPr="006D0156" w:rsidRDefault="00263656" w:rsidP="00A910D5">
      <w:pPr>
        <w:pStyle w:val="ListParagraph"/>
        <w:numPr>
          <w:ilvl w:val="4"/>
          <w:numId w:val="1"/>
        </w:numPr>
      </w:pPr>
      <w:r w:rsidRPr="006D0156">
        <w:rPr>
          <w:lang w:val="en-US"/>
        </w:rPr>
        <w:t xml:space="preserve">Some do not work </w:t>
      </w:r>
      <w:r w:rsidRPr="006D0156">
        <w:rPr>
          <w:u w:val="single"/>
          <w:lang w:val="en-US"/>
        </w:rPr>
        <w:t>at all</w:t>
      </w:r>
      <w:r w:rsidRPr="006D0156">
        <w:rPr>
          <w:lang w:val="en-US"/>
        </w:rPr>
        <w:t xml:space="preserve"> in children</w:t>
      </w:r>
    </w:p>
    <w:p w:rsidR="00263656" w:rsidRPr="006D0156" w:rsidRDefault="00263656" w:rsidP="00A910D5">
      <w:pPr>
        <w:pStyle w:val="ListParagraph"/>
        <w:numPr>
          <w:ilvl w:val="4"/>
          <w:numId w:val="1"/>
        </w:numPr>
      </w:pPr>
      <w:r w:rsidRPr="006D0156">
        <w:rPr>
          <w:lang w:val="en-US"/>
        </w:rPr>
        <w:t xml:space="preserve">Most do not work </w:t>
      </w:r>
      <w:r w:rsidRPr="006D0156">
        <w:rPr>
          <w:u w:val="single"/>
          <w:lang w:val="en-US"/>
        </w:rPr>
        <w:t>as well</w:t>
      </w:r>
      <w:r w:rsidRPr="006D0156">
        <w:rPr>
          <w:lang w:val="en-US"/>
        </w:rPr>
        <w:t xml:space="preserve"> in adolescents</w:t>
      </w:r>
    </w:p>
    <w:p w:rsidR="00263656" w:rsidRPr="006D0156" w:rsidRDefault="00263656" w:rsidP="00A910D5">
      <w:pPr>
        <w:pStyle w:val="ListParagraph"/>
        <w:numPr>
          <w:ilvl w:val="4"/>
          <w:numId w:val="1"/>
        </w:numPr>
      </w:pPr>
      <w:r w:rsidRPr="006D0156">
        <w:rPr>
          <w:lang w:val="en-US"/>
        </w:rPr>
        <w:t xml:space="preserve">May be due to </w:t>
      </w:r>
      <w:r w:rsidRPr="006D0156">
        <w:rPr>
          <w:u w:val="single"/>
          <w:lang w:val="en-US"/>
        </w:rPr>
        <w:t>differences in brain development or metabolism</w:t>
      </w:r>
    </w:p>
    <w:p w:rsidR="00263656" w:rsidRPr="006D0156" w:rsidRDefault="00263656" w:rsidP="00A910D5">
      <w:pPr>
        <w:pStyle w:val="ListParagraph"/>
        <w:numPr>
          <w:ilvl w:val="3"/>
          <w:numId w:val="1"/>
        </w:numPr>
      </w:pPr>
      <w:r w:rsidRPr="006D0156">
        <w:rPr>
          <w:lang w:val="en-US"/>
        </w:rPr>
        <w:t>Tricyclic antidepressants</w:t>
      </w:r>
    </w:p>
    <w:p w:rsidR="00263656" w:rsidRPr="006D0156" w:rsidRDefault="00263656" w:rsidP="00A910D5">
      <w:pPr>
        <w:pStyle w:val="ListParagraph"/>
        <w:numPr>
          <w:ilvl w:val="4"/>
          <w:numId w:val="1"/>
        </w:numPr>
      </w:pPr>
      <w:r w:rsidRPr="006D0156">
        <w:rPr>
          <w:lang w:val="en-US"/>
        </w:rPr>
        <w:t>Prevent the reuptake of norepinephrine and serotonin in the synapses or by increasing the responsiveness of receptors to these neurotransmitters</w:t>
      </w:r>
    </w:p>
    <w:p w:rsidR="00263656" w:rsidRPr="006D0156" w:rsidRDefault="00263656" w:rsidP="00A910D5">
      <w:pPr>
        <w:pStyle w:val="ListParagraph"/>
        <w:numPr>
          <w:ilvl w:val="4"/>
          <w:numId w:val="1"/>
        </w:numPr>
      </w:pPr>
      <w:r w:rsidRPr="006D0156">
        <w:rPr>
          <w:lang w:val="en-US"/>
        </w:rPr>
        <w:lastRenderedPageBreak/>
        <w:t>No evidence of efficacy in youth</w:t>
      </w:r>
    </w:p>
    <w:p w:rsidR="00263656" w:rsidRPr="006D0156" w:rsidRDefault="00263656" w:rsidP="00A910D5">
      <w:pPr>
        <w:pStyle w:val="ListParagraph"/>
        <w:numPr>
          <w:ilvl w:val="3"/>
          <w:numId w:val="1"/>
        </w:numPr>
      </w:pPr>
      <w:r w:rsidRPr="006D0156">
        <w:rPr>
          <w:lang w:val="en-US"/>
        </w:rPr>
        <w:t xml:space="preserve">Monoamine oxidase inhibitors (MAOIs) </w:t>
      </w:r>
    </w:p>
    <w:p w:rsidR="00263656" w:rsidRPr="006D0156" w:rsidRDefault="00263656" w:rsidP="00A910D5">
      <w:pPr>
        <w:pStyle w:val="ListParagraph"/>
        <w:numPr>
          <w:ilvl w:val="4"/>
          <w:numId w:val="1"/>
        </w:numPr>
      </w:pPr>
      <w:r w:rsidRPr="006D0156">
        <w:rPr>
          <w:lang w:val="en-US"/>
        </w:rPr>
        <w:t>MAO is an enzyme that breaks down some neurotransmitters</w:t>
      </w:r>
    </w:p>
    <w:p w:rsidR="00263656" w:rsidRPr="006D0156" w:rsidRDefault="00263656" w:rsidP="00A910D5">
      <w:pPr>
        <w:pStyle w:val="ListParagraph"/>
        <w:numPr>
          <w:ilvl w:val="4"/>
          <w:numId w:val="1"/>
        </w:numPr>
      </w:pPr>
      <w:r w:rsidRPr="006D0156">
        <w:rPr>
          <w:lang w:val="en-US"/>
        </w:rPr>
        <w:t>MAO inhibitors stop this enzyme thus increasing the level of neurotransmitters in the synapse</w:t>
      </w:r>
    </w:p>
    <w:p w:rsidR="00263656" w:rsidRPr="006D0156" w:rsidRDefault="00263656" w:rsidP="00A910D5">
      <w:pPr>
        <w:pStyle w:val="ListParagraph"/>
        <w:numPr>
          <w:ilvl w:val="4"/>
          <w:numId w:val="1"/>
        </w:numPr>
      </w:pPr>
      <w:r w:rsidRPr="006D0156">
        <w:rPr>
          <w:lang w:val="en-US"/>
        </w:rPr>
        <w:t>Some mixed evidence of efficacy in teens</w:t>
      </w:r>
    </w:p>
    <w:p w:rsidR="00263656" w:rsidRPr="006D0156" w:rsidRDefault="00263656" w:rsidP="00A910D5">
      <w:pPr>
        <w:pStyle w:val="ListParagraph"/>
        <w:numPr>
          <w:ilvl w:val="4"/>
          <w:numId w:val="1"/>
        </w:numPr>
      </w:pPr>
      <w:r w:rsidRPr="006D0156">
        <w:rPr>
          <w:lang w:val="en-US"/>
        </w:rPr>
        <w:t>Potentially lethal side effects</w:t>
      </w:r>
    </w:p>
    <w:p w:rsidR="00263656" w:rsidRPr="006D0156" w:rsidRDefault="00263656" w:rsidP="00A910D5">
      <w:pPr>
        <w:pStyle w:val="ListParagraph"/>
        <w:numPr>
          <w:ilvl w:val="4"/>
          <w:numId w:val="1"/>
        </w:numPr>
      </w:pPr>
      <w:r w:rsidRPr="006D0156">
        <w:rPr>
          <w:lang w:val="en-US"/>
        </w:rPr>
        <w:t>Interacts with foods rich in a particular amino acid (tyr</w:t>
      </w:r>
      <w:r w:rsidR="00A910D5" w:rsidRPr="006D0156">
        <w:rPr>
          <w:lang w:val="en-US"/>
        </w:rPr>
        <w:t>amine) and can lead to a potent</w:t>
      </w:r>
      <w:r w:rsidRPr="006D0156">
        <w:rPr>
          <w:lang w:val="en-US"/>
        </w:rPr>
        <w:t>i</w:t>
      </w:r>
      <w:r w:rsidR="00A910D5" w:rsidRPr="006D0156">
        <w:rPr>
          <w:lang w:val="en-US"/>
        </w:rPr>
        <w:t>a</w:t>
      </w:r>
      <w:r w:rsidRPr="006D0156">
        <w:rPr>
          <w:lang w:val="en-US"/>
        </w:rPr>
        <w:t>l fatal increase in blood pressure</w:t>
      </w:r>
    </w:p>
    <w:p w:rsidR="00263656" w:rsidRPr="006D0156" w:rsidRDefault="00263656" w:rsidP="00A910D5">
      <w:pPr>
        <w:pStyle w:val="ListParagraph"/>
        <w:numPr>
          <w:ilvl w:val="5"/>
          <w:numId w:val="1"/>
        </w:numPr>
      </w:pPr>
      <w:r w:rsidRPr="006D0156">
        <w:rPr>
          <w:lang w:val="en-US"/>
        </w:rPr>
        <w:t>Red wine, beer, chocolate, aged/ripened cheese</w:t>
      </w:r>
    </w:p>
    <w:p w:rsidR="00263656" w:rsidRPr="006D0156" w:rsidRDefault="00263656" w:rsidP="00A910D5">
      <w:pPr>
        <w:pStyle w:val="ListParagraph"/>
        <w:numPr>
          <w:ilvl w:val="3"/>
          <w:numId w:val="1"/>
        </w:numPr>
      </w:pPr>
      <w:r w:rsidRPr="006D0156">
        <w:rPr>
          <w:lang w:val="en-US"/>
        </w:rPr>
        <w:t>Selective serotonin reuptake inhibitors (SSRIs)</w:t>
      </w:r>
    </w:p>
    <w:p w:rsidR="00263656" w:rsidRPr="006D0156" w:rsidRDefault="00263656" w:rsidP="00A910D5">
      <w:pPr>
        <w:pStyle w:val="ListParagraph"/>
        <w:numPr>
          <w:ilvl w:val="4"/>
          <w:numId w:val="1"/>
        </w:numPr>
      </w:pPr>
      <w:r w:rsidRPr="006D0156">
        <w:rPr>
          <w:lang w:val="en-US"/>
        </w:rPr>
        <w:t>Inhibit the reuptake of serotonin so that more is available in the synapse</w:t>
      </w:r>
    </w:p>
    <w:p w:rsidR="00263656" w:rsidRPr="006D0156" w:rsidRDefault="00263656" w:rsidP="00A910D5">
      <w:pPr>
        <w:pStyle w:val="ListParagraph"/>
        <w:numPr>
          <w:ilvl w:val="4"/>
          <w:numId w:val="1"/>
        </w:numPr>
      </w:pPr>
      <w:r w:rsidRPr="006D0156">
        <w:rPr>
          <w:lang w:val="en-US"/>
        </w:rPr>
        <w:t>Similar to tricyclics, but more specifially focused on serotonin</w:t>
      </w:r>
    </w:p>
    <w:p w:rsidR="00263656" w:rsidRPr="006D0156" w:rsidRDefault="00263656" w:rsidP="00A910D5">
      <w:pPr>
        <w:pStyle w:val="ListParagraph"/>
        <w:numPr>
          <w:ilvl w:val="4"/>
          <w:numId w:val="1"/>
        </w:numPr>
      </w:pPr>
      <w:r w:rsidRPr="006D0156">
        <w:rPr>
          <w:lang w:val="en-US"/>
        </w:rPr>
        <w:t>Good evidence for fluoxetine (Prozac) in teens</w:t>
      </w:r>
    </w:p>
    <w:p w:rsidR="00263656" w:rsidRPr="006D0156" w:rsidRDefault="00263656" w:rsidP="00A910D5">
      <w:pPr>
        <w:pStyle w:val="ListParagraph"/>
        <w:numPr>
          <w:ilvl w:val="4"/>
          <w:numId w:val="1"/>
        </w:numPr>
      </w:pPr>
      <w:r w:rsidRPr="006D0156">
        <w:rPr>
          <w:lang w:val="en-US"/>
        </w:rPr>
        <w:t>Tend not to be fatal in overdose</w:t>
      </w:r>
    </w:p>
    <w:p w:rsidR="00263656" w:rsidRPr="006D0156" w:rsidRDefault="00263656" w:rsidP="00A910D5">
      <w:pPr>
        <w:pStyle w:val="ListParagraph"/>
        <w:numPr>
          <w:ilvl w:val="4"/>
          <w:numId w:val="1"/>
        </w:numPr>
      </w:pPr>
      <w:r w:rsidRPr="006D0156">
        <w:rPr>
          <w:lang w:val="en-US"/>
        </w:rPr>
        <w:t>Side effects:  agitation, jitteriness, anger, hostility, nausea, stomach cramps</w:t>
      </w:r>
    </w:p>
    <w:p w:rsidR="00263656" w:rsidRPr="006D0156" w:rsidRDefault="00263656" w:rsidP="00F65C05">
      <w:pPr>
        <w:pStyle w:val="ListParagraph"/>
        <w:numPr>
          <w:ilvl w:val="4"/>
          <w:numId w:val="1"/>
        </w:numPr>
      </w:pPr>
      <w:r w:rsidRPr="006D0156">
        <w:rPr>
          <w:lang w:val="en-US"/>
        </w:rPr>
        <w:t>Some SSRIs show evidence of efficacy</w:t>
      </w:r>
    </w:p>
    <w:p w:rsidR="00263656" w:rsidRPr="006D0156" w:rsidRDefault="00263656" w:rsidP="00F65C05">
      <w:pPr>
        <w:pStyle w:val="ListParagraph"/>
        <w:numPr>
          <w:ilvl w:val="4"/>
          <w:numId w:val="1"/>
        </w:numPr>
      </w:pPr>
      <w:r w:rsidRPr="006D0156">
        <w:rPr>
          <w:lang w:val="en-US"/>
        </w:rPr>
        <w:t>Suggestion of increased risk of suicide</w:t>
      </w:r>
    </w:p>
    <w:p w:rsidR="00263656" w:rsidRPr="006D0156" w:rsidRDefault="00263656" w:rsidP="00F65C05">
      <w:pPr>
        <w:pStyle w:val="ListParagraph"/>
        <w:numPr>
          <w:ilvl w:val="4"/>
          <w:numId w:val="1"/>
        </w:numPr>
      </w:pPr>
      <w:r w:rsidRPr="006D0156">
        <w:rPr>
          <w:lang w:val="en-US"/>
        </w:rPr>
        <w:t>Black-box warning by the FDA</w:t>
      </w:r>
    </w:p>
    <w:p w:rsidR="00263656" w:rsidRPr="006D0156" w:rsidRDefault="00263656" w:rsidP="00F65C05">
      <w:pPr>
        <w:pStyle w:val="ListParagraph"/>
        <w:numPr>
          <w:ilvl w:val="5"/>
          <w:numId w:val="1"/>
        </w:numPr>
      </w:pPr>
      <w:r w:rsidRPr="006D0156">
        <w:rPr>
          <w:lang w:val="en-US"/>
        </w:rPr>
        <w:t>Appears on the package insert for medication</w:t>
      </w:r>
    </w:p>
    <w:p w:rsidR="00263656" w:rsidRPr="006D0156" w:rsidRDefault="00263656" w:rsidP="00F65C05">
      <w:pPr>
        <w:pStyle w:val="ListParagraph"/>
        <w:numPr>
          <w:ilvl w:val="5"/>
          <w:numId w:val="1"/>
        </w:numPr>
      </w:pPr>
      <w:r w:rsidRPr="006D0156">
        <w:rPr>
          <w:lang w:val="en-US"/>
        </w:rPr>
        <w:t>Warns of serious adverse side effects</w:t>
      </w:r>
    </w:p>
    <w:p w:rsidR="00263656" w:rsidRPr="006D0156" w:rsidRDefault="00263656" w:rsidP="00F65C05">
      <w:pPr>
        <w:pStyle w:val="ListParagraph"/>
        <w:numPr>
          <w:ilvl w:val="5"/>
          <w:numId w:val="1"/>
        </w:numPr>
      </w:pPr>
      <w:r w:rsidRPr="006D0156">
        <w:rPr>
          <w:lang w:val="en-US"/>
        </w:rPr>
        <w:t>Most serious warning the FDA gives</w:t>
      </w:r>
    </w:p>
    <w:p w:rsidR="00263656" w:rsidRPr="006D0156" w:rsidRDefault="00263656" w:rsidP="00F65C05">
      <w:pPr>
        <w:pStyle w:val="ListParagraph"/>
        <w:numPr>
          <w:ilvl w:val="5"/>
          <w:numId w:val="1"/>
        </w:numPr>
      </w:pPr>
      <w:r w:rsidRPr="006D0156">
        <w:rPr>
          <w:lang w:val="en-US"/>
        </w:rPr>
        <w:t>Named for the black border around the warning</w:t>
      </w:r>
    </w:p>
    <w:p w:rsidR="00263656" w:rsidRPr="006D0156" w:rsidRDefault="00263656" w:rsidP="00F65C05">
      <w:pPr>
        <w:pStyle w:val="ListParagraph"/>
        <w:numPr>
          <w:ilvl w:val="5"/>
          <w:numId w:val="1"/>
        </w:numPr>
      </w:pPr>
      <w:r w:rsidRPr="006D0156">
        <w:rPr>
          <w:lang w:val="en-US"/>
        </w:rPr>
        <w:t>Began with concern about one particular type of drug (Paxil)</w:t>
      </w:r>
    </w:p>
    <w:p w:rsidR="00263656" w:rsidRPr="006D0156" w:rsidRDefault="00263656" w:rsidP="00F65C05">
      <w:pPr>
        <w:pStyle w:val="ListParagraph"/>
        <w:numPr>
          <w:ilvl w:val="5"/>
          <w:numId w:val="1"/>
        </w:numPr>
      </w:pPr>
      <w:r w:rsidRPr="006D0156">
        <w:rPr>
          <w:lang w:val="en-US"/>
        </w:rPr>
        <w:t>FDA requested data from all RCTs involving antidepressants</w:t>
      </w:r>
    </w:p>
    <w:p w:rsidR="00263656" w:rsidRPr="006D0156" w:rsidRDefault="00263656" w:rsidP="00F65C05">
      <w:pPr>
        <w:pStyle w:val="ListParagraph"/>
        <w:numPr>
          <w:ilvl w:val="5"/>
          <w:numId w:val="1"/>
        </w:numPr>
      </w:pPr>
      <w:r w:rsidRPr="006D0156">
        <w:rPr>
          <w:lang w:val="en-US"/>
        </w:rPr>
        <w:t>Nine different drugs, 24 trials</w:t>
      </w:r>
    </w:p>
    <w:p w:rsidR="00263656" w:rsidRPr="006D0156" w:rsidRDefault="00263656" w:rsidP="00F65C05">
      <w:pPr>
        <w:pStyle w:val="ListParagraph"/>
        <w:numPr>
          <w:ilvl w:val="5"/>
          <w:numId w:val="1"/>
        </w:numPr>
      </w:pPr>
      <w:r w:rsidRPr="006D0156">
        <w:rPr>
          <w:lang w:val="en-US"/>
        </w:rPr>
        <w:t>Independent team of experts conducted analyses</w:t>
      </w:r>
    </w:p>
    <w:p w:rsidR="00263656" w:rsidRPr="006D0156" w:rsidRDefault="00263656" w:rsidP="00F65C05">
      <w:pPr>
        <w:pStyle w:val="ListParagraph"/>
        <w:numPr>
          <w:ilvl w:val="5"/>
          <w:numId w:val="1"/>
        </w:numPr>
      </w:pPr>
      <w:r w:rsidRPr="006D0156">
        <w:rPr>
          <w:lang w:val="en-US"/>
        </w:rPr>
        <w:t>Found higher levels of suicidal thoughts and behavior in patients treated with antidepressants</w:t>
      </w:r>
    </w:p>
    <w:p w:rsidR="00263656" w:rsidRPr="006D0156" w:rsidRDefault="00263656" w:rsidP="00F65C05">
      <w:pPr>
        <w:pStyle w:val="ListParagraph"/>
        <w:numPr>
          <w:ilvl w:val="5"/>
          <w:numId w:val="1"/>
        </w:numPr>
      </w:pPr>
      <w:r w:rsidRPr="006D0156">
        <w:rPr>
          <w:lang w:val="en-US"/>
        </w:rPr>
        <w:t>No deaths from suicides were observed in these trials (+4000 patients)</w:t>
      </w:r>
    </w:p>
    <w:p w:rsidR="00263656" w:rsidRPr="006D0156" w:rsidRDefault="00263656" w:rsidP="00F65C05">
      <w:pPr>
        <w:pStyle w:val="ListParagraph"/>
        <w:numPr>
          <w:ilvl w:val="5"/>
          <w:numId w:val="1"/>
        </w:numPr>
      </w:pPr>
      <w:r w:rsidRPr="006D0156">
        <w:rPr>
          <w:lang w:val="en-US"/>
        </w:rPr>
        <w:t>Similar findings in a follow-up study with more patients</w:t>
      </w:r>
    </w:p>
    <w:p w:rsidR="00263656" w:rsidRPr="006D0156" w:rsidRDefault="00263656" w:rsidP="00F65C05">
      <w:pPr>
        <w:pStyle w:val="ListParagraph"/>
        <w:numPr>
          <w:ilvl w:val="5"/>
          <w:numId w:val="1"/>
        </w:numPr>
      </w:pPr>
      <w:r w:rsidRPr="006D0156">
        <w:rPr>
          <w:lang w:val="en-US"/>
        </w:rPr>
        <w:t>But</w:t>
      </w:r>
    </w:p>
    <w:p w:rsidR="00263656" w:rsidRPr="006D0156" w:rsidRDefault="00263656" w:rsidP="00F65C05">
      <w:pPr>
        <w:pStyle w:val="ListParagraph"/>
        <w:numPr>
          <w:ilvl w:val="6"/>
          <w:numId w:val="1"/>
        </w:numPr>
      </w:pPr>
      <w:r w:rsidRPr="006D0156">
        <w:rPr>
          <w:lang w:val="en-US"/>
        </w:rPr>
        <w:t>Studies not involving RCTs have shown that use of antidepressants is associated with decreased suicidality</w:t>
      </w:r>
    </w:p>
    <w:p w:rsidR="00263656" w:rsidRPr="006D0156" w:rsidRDefault="00263656" w:rsidP="00F65C05">
      <w:pPr>
        <w:pStyle w:val="ListParagraph"/>
        <w:numPr>
          <w:ilvl w:val="6"/>
          <w:numId w:val="1"/>
        </w:numPr>
      </w:pPr>
      <w:r w:rsidRPr="006D0156">
        <w:rPr>
          <w:lang w:val="en-US"/>
        </w:rPr>
        <w:t>As use of antidepressants goes up, suicidality goes down</w:t>
      </w:r>
    </w:p>
    <w:p w:rsidR="00263656" w:rsidRPr="006D0156" w:rsidRDefault="00263656" w:rsidP="00F65C05">
      <w:pPr>
        <w:pStyle w:val="ListParagraph"/>
        <w:numPr>
          <w:ilvl w:val="6"/>
          <w:numId w:val="1"/>
        </w:numPr>
      </w:pPr>
      <w:r w:rsidRPr="006D0156">
        <w:rPr>
          <w:lang w:val="en-US"/>
        </w:rPr>
        <w:t>Note that adolescent suicide rates in the US increased for the first time in 2004, after many years of decrease</w:t>
      </w:r>
    </w:p>
    <w:p w:rsidR="00263656" w:rsidRPr="006D0156" w:rsidRDefault="00263656" w:rsidP="00F65C05">
      <w:pPr>
        <w:pStyle w:val="ListParagraph"/>
        <w:numPr>
          <w:ilvl w:val="6"/>
          <w:numId w:val="1"/>
        </w:numPr>
      </w:pPr>
      <w:r w:rsidRPr="006D0156">
        <w:rPr>
          <w:lang w:val="en-US"/>
        </w:rPr>
        <w:t>Speculation that was this, in part, due to adolescents not being treated for depression</w:t>
      </w:r>
    </w:p>
    <w:p w:rsidR="00263656" w:rsidRPr="006D0156" w:rsidRDefault="00263656" w:rsidP="00F65C05">
      <w:pPr>
        <w:pStyle w:val="ListParagraph"/>
        <w:numPr>
          <w:ilvl w:val="5"/>
          <w:numId w:val="1"/>
        </w:numPr>
      </w:pPr>
      <w:r w:rsidRPr="006D0156">
        <w:rPr>
          <w:lang w:val="en-US"/>
        </w:rPr>
        <w:t>Gibbons et al. 2012</w:t>
      </w:r>
    </w:p>
    <w:p w:rsidR="00263656" w:rsidRPr="006D0156" w:rsidRDefault="00263656" w:rsidP="00F65C05">
      <w:pPr>
        <w:pStyle w:val="ListParagraph"/>
        <w:numPr>
          <w:ilvl w:val="6"/>
          <w:numId w:val="1"/>
        </w:numPr>
      </w:pPr>
      <w:r w:rsidRPr="006D0156">
        <w:rPr>
          <w:lang w:val="en-US"/>
        </w:rPr>
        <w:t>Obtained complete longitudinal data from RCTs for Prozac from the drug companies and the TADs study</w:t>
      </w:r>
    </w:p>
    <w:p w:rsidR="00263656" w:rsidRPr="006D0156" w:rsidRDefault="00263656" w:rsidP="00F65C05">
      <w:pPr>
        <w:pStyle w:val="ListParagraph"/>
        <w:numPr>
          <w:ilvl w:val="6"/>
          <w:numId w:val="1"/>
        </w:numPr>
      </w:pPr>
      <w:r w:rsidRPr="006D0156">
        <w:rPr>
          <w:lang w:val="en-US"/>
        </w:rPr>
        <w:t xml:space="preserve">Built on previous studies </w:t>
      </w:r>
    </w:p>
    <w:p w:rsidR="00263656" w:rsidRPr="006D0156" w:rsidRDefault="00263656" w:rsidP="00F65C05">
      <w:pPr>
        <w:pStyle w:val="ListParagraph"/>
        <w:numPr>
          <w:ilvl w:val="7"/>
          <w:numId w:val="1"/>
        </w:numPr>
      </w:pPr>
      <w:r w:rsidRPr="006D0156">
        <w:rPr>
          <w:lang w:val="en-US"/>
        </w:rPr>
        <w:t>By including additional data</w:t>
      </w:r>
    </w:p>
    <w:p w:rsidR="00263656" w:rsidRPr="006D0156" w:rsidRDefault="00263656" w:rsidP="00F65C05">
      <w:pPr>
        <w:pStyle w:val="ListParagraph"/>
        <w:numPr>
          <w:ilvl w:val="7"/>
          <w:numId w:val="1"/>
        </w:numPr>
      </w:pPr>
      <w:r w:rsidRPr="006D0156">
        <w:rPr>
          <w:lang w:val="en-US"/>
        </w:rPr>
        <w:t>Used clinician ratings of suici</w:t>
      </w:r>
      <w:r w:rsidR="00F65C05" w:rsidRPr="006D0156">
        <w:rPr>
          <w:lang w:val="en-US"/>
        </w:rPr>
        <w:t>d</w:t>
      </w:r>
      <w:r w:rsidRPr="006D0156">
        <w:rPr>
          <w:lang w:val="en-US"/>
        </w:rPr>
        <w:t>al ideation as well as adverse event reports</w:t>
      </w:r>
    </w:p>
    <w:p w:rsidR="00263656" w:rsidRPr="006D0156" w:rsidRDefault="00263656" w:rsidP="00F65C05">
      <w:pPr>
        <w:pStyle w:val="ListParagraph"/>
        <w:numPr>
          <w:ilvl w:val="7"/>
          <w:numId w:val="1"/>
        </w:numPr>
      </w:pPr>
      <w:r w:rsidRPr="006D0156">
        <w:rPr>
          <w:lang w:val="en-US"/>
        </w:rPr>
        <w:lastRenderedPageBreak/>
        <w:t>Did not find higher rates of suicidal ideation in youth treated with Prozac compared to placebo</w:t>
      </w:r>
    </w:p>
    <w:p w:rsidR="00F65C05" w:rsidRPr="006D0156" w:rsidRDefault="00F65C05" w:rsidP="00F65C05">
      <w:pPr>
        <w:pStyle w:val="ListParagraph"/>
        <w:numPr>
          <w:ilvl w:val="5"/>
          <w:numId w:val="1"/>
        </w:numPr>
      </w:pPr>
      <w:r w:rsidRPr="006D0156">
        <w:t>Antidepressent use in children</w:t>
      </w:r>
    </w:p>
    <w:p w:rsidR="00263656" w:rsidRPr="006D0156" w:rsidRDefault="00263656" w:rsidP="00F65C05">
      <w:pPr>
        <w:pStyle w:val="ListParagraph"/>
        <w:numPr>
          <w:ilvl w:val="6"/>
          <w:numId w:val="1"/>
        </w:numPr>
      </w:pPr>
      <w:r w:rsidRPr="006D0156">
        <w:rPr>
          <w:lang w:val="en-US"/>
        </w:rPr>
        <w:t>Evidence is mixed</w:t>
      </w:r>
    </w:p>
    <w:p w:rsidR="00263656" w:rsidRPr="006D0156" w:rsidRDefault="00263656" w:rsidP="00F65C05">
      <w:pPr>
        <w:pStyle w:val="ListParagraph"/>
        <w:numPr>
          <w:ilvl w:val="6"/>
          <w:numId w:val="1"/>
        </w:numPr>
      </w:pPr>
      <w:r w:rsidRPr="006D0156">
        <w:rPr>
          <w:lang w:val="en-US"/>
        </w:rPr>
        <w:t>Balancing risk and benefit</w:t>
      </w:r>
    </w:p>
    <w:p w:rsidR="00263656" w:rsidRPr="006D0156" w:rsidRDefault="00263656" w:rsidP="00F65C05">
      <w:pPr>
        <w:pStyle w:val="ListParagraph"/>
        <w:numPr>
          <w:ilvl w:val="7"/>
          <w:numId w:val="1"/>
        </w:numPr>
      </w:pPr>
      <w:r w:rsidRPr="006D0156">
        <w:rPr>
          <w:lang w:val="en-US"/>
        </w:rPr>
        <w:t>Possible increase of suicical ideation</w:t>
      </w:r>
    </w:p>
    <w:p w:rsidR="00263656" w:rsidRPr="006D0156" w:rsidRDefault="00263656" w:rsidP="00F65C05">
      <w:pPr>
        <w:pStyle w:val="ListParagraph"/>
        <w:numPr>
          <w:ilvl w:val="7"/>
          <w:numId w:val="1"/>
        </w:numPr>
      </w:pPr>
      <w:r w:rsidRPr="006D0156">
        <w:rPr>
          <w:lang w:val="en-US"/>
        </w:rPr>
        <w:t>Risk of suicidal ideation of depression is left untreated</w:t>
      </w:r>
    </w:p>
    <w:p w:rsidR="00263656" w:rsidRPr="006D0156" w:rsidRDefault="00263656" w:rsidP="00F65C05">
      <w:pPr>
        <w:pStyle w:val="ListParagraph"/>
        <w:numPr>
          <w:ilvl w:val="7"/>
          <w:numId w:val="1"/>
        </w:numPr>
      </w:pPr>
      <w:r w:rsidRPr="006D0156">
        <w:rPr>
          <w:lang w:val="en-US"/>
        </w:rPr>
        <w:t>Some evidence that some SSRIs (e.g., Prozac) may confer acceptable benefit:risk ratio for adolescents</w:t>
      </w:r>
    </w:p>
    <w:p w:rsidR="00263656" w:rsidRPr="006D0156" w:rsidRDefault="00263656" w:rsidP="004C5736">
      <w:pPr>
        <w:pStyle w:val="ListParagraph"/>
        <w:numPr>
          <w:ilvl w:val="1"/>
          <w:numId w:val="1"/>
        </w:numPr>
      </w:pPr>
      <w:r w:rsidRPr="006D0156">
        <w:rPr>
          <w:lang w:val="en-US"/>
        </w:rPr>
        <w:t>Treatment of Adolescents with Depression Study (TADS)</w:t>
      </w:r>
    </w:p>
    <w:p w:rsidR="00580780" w:rsidRPr="006D0156" w:rsidRDefault="00580780" w:rsidP="00580780">
      <w:pPr>
        <w:pStyle w:val="ListParagraph"/>
        <w:numPr>
          <w:ilvl w:val="2"/>
          <w:numId w:val="1"/>
        </w:numPr>
      </w:pPr>
      <w:r w:rsidRPr="006D0156">
        <w:t>Major RCT comparing CBT and medication (and their combination) for treatment of depression in adolescents</w:t>
      </w:r>
    </w:p>
    <w:p w:rsidR="00580780" w:rsidRPr="006D0156" w:rsidRDefault="00580780" w:rsidP="00580780">
      <w:pPr>
        <w:pStyle w:val="ListParagraph"/>
        <w:numPr>
          <w:ilvl w:val="2"/>
          <w:numId w:val="1"/>
        </w:numPr>
      </w:pPr>
      <w:r w:rsidRPr="006D0156">
        <w:t>At the start of TADs, strong evidence for the efficacy of CBT</w:t>
      </w:r>
    </w:p>
    <w:p w:rsidR="00580780" w:rsidRPr="006D0156" w:rsidRDefault="00580780" w:rsidP="00580780">
      <w:pPr>
        <w:pStyle w:val="ListParagraph"/>
        <w:numPr>
          <w:ilvl w:val="3"/>
          <w:numId w:val="1"/>
        </w:numPr>
      </w:pPr>
      <w:r w:rsidRPr="006D0156">
        <w:t>It was pretty clear that there was strong evidence for this, but 40% of children fo not respond to this, and many participants relapse</w:t>
      </w:r>
    </w:p>
    <w:p w:rsidR="00580780" w:rsidRPr="006D0156" w:rsidRDefault="00580780" w:rsidP="00580780">
      <w:pPr>
        <w:pStyle w:val="ListParagraph"/>
        <w:numPr>
          <w:ilvl w:val="2"/>
          <w:numId w:val="1"/>
        </w:numPr>
      </w:pPr>
      <w:r w:rsidRPr="006D0156">
        <w:t>There’s less evidence for the effectiveness of medication</w:t>
      </w:r>
    </w:p>
    <w:p w:rsidR="00580780" w:rsidRPr="006D0156" w:rsidRDefault="00580780" w:rsidP="00580780">
      <w:pPr>
        <w:pStyle w:val="ListParagraph"/>
        <w:numPr>
          <w:ilvl w:val="3"/>
          <w:numId w:val="1"/>
        </w:numPr>
      </w:pPr>
      <w:r w:rsidRPr="006D0156">
        <w:t>Tricyclics did not work</w:t>
      </w:r>
    </w:p>
    <w:p w:rsidR="00580780" w:rsidRPr="006D0156" w:rsidRDefault="00580780" w:rsidP="00580780">
      <w:pPr>
        <w:pStyle w:val="ListParagraph"/>
        <w:numPr>
          <w:ilvl w:val="3"/>
          <w:numId w:val="1"/>
        </w:numPr>
      </w:pPr>
      <w:r w:rsidRPr="006D0156">
        <w:t>Some evidence for fluoxetine (SSRI)</w:t>
      </w:r>
    </w:p>
    <w:p w:rsidR="00580780" w:rsidRPr="006D0156" w:rsidRDefault="00580780" w:rsidP="00580780">
      <w:pPr>
        <w:pStyle w:val="ListParagraph"/>
        <w:numPr>
          <w:ilvl w:val="2"/>
          <w:numId w:val="1"/>
        </w:numPr>
      </w:pPr>
      <w:r w:rsidRPr="006D0156">
        <w:t>Relative efficacy of CBT not known</w:t>
      </w:r>
    </w:p>
    <w:p w:rsidR="00580780" w:rsidRPr="006D0156" w:rsidRDefault="00580780" w:rsidP="00580780">
      <w:pPr>
        <w:pStyle w:val="ListParagraph"/>
        <w:numPr>
          <w:ilvl w:val="2"/>
          <w:numId w:val="1"/>
        </w:numPr>
      </w:pPr>
      <w:r w:rsidRPr="006D0156">
        <w:t>Many clinicians were suggesting a combined therapy, but there was no evidence that this would have any real benefit</w:t>
      </w:r>
    </w:p>
    <w:p w:rsidR="00580780" w:rsidRPr="006D0156" w:rsidRDefault="00580780" w:rsidP="00580780">
      <w:pPr>
        <w:pStyle w:val="ListParagraph"/>
        <w:numPr>
          <w:ilvl w:val="3"/>
          <w:numId w:val="1"/>
        </w:numPr>
      </w:pPr>
      <w:r w:rsidRPr="006D0156">
        <w:t>Remember that there are many more kids seeking treatment than there are doctors, so if it’s not necessary to do both, we shouldn’t.</w:t>
      </w:r>
    </w:p>
    <w:p w:rsidR="00580780" w:rsidRPr="006D0156" w:rsidRDefault="00580780" w:rsidP="00580780">
      <w:pPr>
        <w:pStyle w:val="ListParagraph"/>
        <w:numPr>
          <w:ilvl w:val="3"/>
          <w:numId w:val="1"/>
        </w:numPr>
      </w:pPr>
      <w:r w:rsidRPr="006D0156">
        <w:t>Recruiting a sample who reflects those seen in clinical practices for depression</w:t>
      </w:r>
    </w:p>
    <w:p w:rsidR="00580780" w:rsidRPr="006D0156" w:rsidRDefault="00580780" w:rsidP="00580780">
      <w:pPr>
        <w:pStyle w:val="ListParagraph"/>
        <w:numPr>
          <w:ilvl w:val="3"/>
          <w:numId w:val="1"/>
        </w:numPr>
      </w:pPr>
      <w:r w:rsidRPr="006D0156">
        <w:t>They recruited from multiple sources</w:t>
      </w:r>
    </w:p>
    <w:p w:rsidR="00580780" w:rsidRPr="006D0156" w:rsidRDefault="00580780" w:rsidP="00580780">
      <w:pPr>
        <w:pStyle w:val="ListParagraph"/>
        <w:numPr>
          <w:ilvl w:val="4"/>
          <w:numId w:val="1"/>
        </w:numPr>
      </w:pPr>
      <w:r w:rsidRPr="006D0156">
        <w:t>Mental health clinics</w:t>
      </w:r>
    </w:p>
    <w:p w:rsidR="00580780" w:rsidRPr="006D0156" w:rsidRDefault="00580780" w:rsidP="00580780">
      <w:pPr>
        <w:pStyle w:val="ListParagraph"/>
        <w:numPr>
          <w:ilvl w:val="4"/>
          <w:numId w:val="1"/>
        </w:numPr>
      </w:pPr>
      <w:r w:rsidRPr="006D0156">
        <w:t>Primary care physicians</w:t>
      </w:r>
    </w:p>
    <w:p w:rsidR="00580780" w:rsidRPr="006D0156" w:rsidRDefault="00580780" w:rsidP="00580780">
      <w:pPr>
        <w:pStyle w:val="ListParagraph"/>
        <w:numPr>
          <w:ilvl w:val="4"/>
          <w:numId w:val="1"/>
        </w:numPr>
      </w:pPr>
      <w:r w:rsidRPr="006D0156">
        <w:t>Schools and juvenile justice facilities</w:t>
      </w:r>
    </w:p>
    <w:p w:rsidR="00580780" w:rsidRPr="006D0156" w:rsidRDefault="00580780" w:rsidP="00580780">
      <w:pPr>
        <w:pStyle w:val="ListParagraph"/>
        <w:numPr>
          <w:ilvl w:val="4"/>
          <w:numId w:val="1"/>
        </w:numPr>
      </w:pPr>
      <w:r w:rsidRPr="006D0156">
        <w:t>Advertisements</w:t>
      </w:r>
    </w:p>
    <w:p w:rsidR="00580780" w:rsidRPr="006D0156" w:rsidRDefault="00580780" w:rsidP="00580780">
      <w:pPr>
        <w:pStyle w:val="ListParagraph"/>
        <w:numPr>
          <w:ilvl w:val="3"/>
          <w:numId w:val="1"/>
        </w:numPr>
      </w:pPr>
      <w:r w:rsidRPr="006D0156">
        <w:t>Exclusion criteria kept to a minimum</w:t>
      </w:r>
    </w:p>
    <w:p w:rsidR="00580780" w:rsidRPr="006D0156" w:rsidRDefault="00580780" w:rsidP="00580780">
      <w:pPr>
        <w:pStyle w:val="ListParagraph"/>
        <w:numPr>
          <w:ilvl w:val="4"/>
          <w:numId w:val="1"/>
        </w:numPr>
      </w:pPr>
      <w:r w:rsidRPr="006D0156">
        <w:t>Kids with anxiety and ODD allowed to participate, because that is who we’re going to see a lot of the time</w:t>
      </w:r>
    </w:p>
    <w:p w:rsidR="00263656" w:rsidRPr="006D0156" w:rsidRDefault="00263656" w:rsidP="00580780">
      <w:pPr>
        <w:pStyle w:val="ListParagraph"/>
        <w:numPr>
          <w:ilvl w:val="2"/>
          <w:numId w:val="1"/>
        </w:numPr>
      </w:pPr>
      <w:r w:rsidRPr="006D0156">
        <w:rPr>
          <w:lang w:val="en-US"/>
        </w:rPr>
        <w:t>Participants</w:t>
      </w:r>
    </w:p>
    <w:p w:rsidR="00263656" w:rsidRPr="006D0156" w:rsidRDefault="00263656" w:rsidP="00580780">
      <w:pPr>
        <w:pStyle w:val="ListParagraph"/>
        <w:numPr>
          <w:ilvl w:val="3"/>
          <w:numId w:val="1"/>
        </w:numPr>
      </w:pPr>
      <w:r w:rsidRPr="006D0156">
        <w:rPr>
          <w:lang w:val="en-US"/>
        </w:rPr>
        <w:t xml:space="preserve"> 13 sites</w:t>
      </w:r>
    </w:p>
    <w:p w:rsidR="00263656" w:rsidRPr="006D0156" w:rsidRDefault="00263656" w:rsidP="00580780">
      <w:pPr>
        <w:pStyle w:val="ListParagraph"/>
        <w:numPr>
          <w:ilvl w:val="3"/>
          <w:numId w:val="1"/>
        </w:numPr>
      </w:pPr>
      <w:r w:rsidRPr="006D0156">
        <w:rPr>
          <w:lang w:val="en-US"/>
        </w:rPr>
        <w:t xml:space="preserve"> 439 youths enrolled</w:t>
      </w:r>
      <w:r w:rsidR="00731F44" w:rsidRPr="006D0156">
        <w:rPr>
          <w:lang w:val="en-US"/>
        </w:rPr>
        <w:t xml:space="preserve"> (screened almost 3000 kids &gt; many fit exclusion criteria)</w:t>
      </w:r>
    </w:p>
    <w:p w:rsidR="00263656" w:rsidRPr="006D0156" w:rsidRDefault="00263656" w:rsidP="00580780">
      <w:pPr>
        <w:pStyle w:val="ListParagraph"/>
        <w:numPr>
          <w:ilvl w:val="3"/>
          <w:numId w:val="1"/>
        </w:numPr>
      </w:pPr>
      <w:r w:rsidRPr="006D0156">
        <w:rPr>
          <w:lang w:val="en-US"/>
        </w:rPr>
        <w:t xml:space="preserve"> age 12 to 17</w:t>
      </w:r>
    </w:p>
    <w:p w:rsidR="00263656" w:rsidRPr="006D0156" w:rsidRDefault="00263656" w:rsidP="00580780">
      <w:pPr>
        <w:pStyle w:val="ListParagraph"/>
        <w:numPr>
          <w:ilvl w:val="3"/>
          <w:numId w:val="1"/>
        </w:numPr>
      </w:pPr>
      <w:r w:rsidRPr="006D0156">
        <w:rPr>
          <w:lang w:val="en-US"/>
        </w:rPr>
        <w:t xml:space="preserve"> 54% female</w:t>
      </w:r>
    </w:p>
    <w:p w:rsidR="00263656" w:rsidRPr="006D0156" w:rsidRDefault="00263656" w:rsidP="00580780">
      <w:pPr>
        <w:pStyle w:val="ListParagraph"/>
        <w:numPr>
          <w:ilvl w:val="3"/>
          <w:numId w:val="1"/>
        </w:numPr>
      </w:pPr>
      <w:r w:rsidRPr="006D0156">
        <w:rPr>
          <w:lang w:val="en-US"/>
        </w:rPr>
        <w:t xml:space="preserve"> MDD, moderate to </w:t>
      </w:r>
      <w:r w:rsidRPr="006D0156">
        <w:rPr>
          <w:u w:val="single"/>
          <w:lang w:val="en-US"/>
        </w:rPr>
        <w:t>severe</w:t>
      </w:r>
    </w:p>
    <w:p w:rsidR="00263656" w:rsidRPr="006D0156" w:rsidRDefault="00263656" w:rsidP="00580780">
      <w:pPr>
        <w:pStyle w:val="ListParagraph"/>
        <w:numPr>
          <w:ilvl w:val="2"/>
          <w:numId w:val="1"/>
        </w:numPr>
      </w:pPr>
      <w:r w:rsidRPr="006D0156">
        <w:rPr>
          <w:lang w:val="en-US"/>
        </w:rPr>
        <w:t>Design</w:t>
      </w:r>
    </w:p>
    <w:p w:rsidR="00263656" w:rsidRPr="006D0156" w:rsidRDefault="00263656" w:rsidP="00580780">
      <w:pPr>
        <w:pStyle w:val="ListParagraph"/>
        <w:numPr>
          <w:ilvl w:val="3"/>
          <w:numId w:val="1"/>
        </w:numPr>
      </w:pPr>
      <w:r w:rsidRPr="006D0156">
        <w:rPr>
          <w:lang w:val="en-US"/>
        </w:rPr>
        <w:t>Random assignment</w:t>
      </w:r>
      <w:r w:rsidR="00731F44" w:rsidRPr="006D0156">
        <w:rPr>
          <w:lang w:val="en-US"/>
        </w:rPr>
        <w:t xml:space="preserve"> on the 439</w:t>
      </w:r>
    </w:p>
    <w:p w:rsidR="00263656" w:rsidRPr="006D0156" w:rsidRDefault="00263656" w:rsidP="00580780">
      <w:pPr>
        <w:pStyle w:val="ListParagraph"/>
        <w:numPr>
          <w:ilvl w:val="3"/>
          <w:numId w:val="1"/>
        </w:numPr>
      </w:pPr>
      <w:r w:rsidRPr="006D0156">
        <w:rPr>
          <w:lang w:val="en-US"/>
        </w:rPr>
        <w:t xml:space="preserve"> CBT, SSRI, CBT+SSRI, placebo</w:t>
      </w:r>
    </w:p>
    <w:p w:rsidR="00731F44" w:rsidRPr="006D0156" w:rsidRDefault="00731F44" w:rsidP="00731F44">
      <w:pPr>
        <w:pStyle w:val="ListParagraph"/>
        <w:numPr>
          <w:ilvl w:val="4"/>
          <w:numId w:val="1"/>
        </w:numPr>
      </w:pPr>
      <w:r w:rsidRPr="006D0156">
        <w:rPr>
          <w:lang w:val="en-US"/>
        </w:rPr>
        <w:t>Goal to see which performs best</w:t>
      </w:r>
    </w:p>
    <w:p w:rsidR="00263656" w:rsidRPr="006D0156" w:rsidRDefault="00263656" w:rsidP="00580780">
      <w:pPr>
        <w:pStyle w:val="ListParagraph"/>
        <w:numPr>
          <w:ilvl w:val="3"/>
          <w:numId w:val="1"/>
        </w:numPr>
      </w:pPr>
      <w:r w:rsidRPr="006D0156">
        <w:rPr>
          <w:lang w:val="en-US"/>
        </w:rPr>
        <w:t xml:space="preserve"> Treated for 12 weeks</w:t>
      </w:r>
    </w:p>
    <w:p w:rsidR="00263656" w:rsidRPr="006D0156" w:rsidRDefault="00263656" w:rsidP="00580780">
      <w:pPr>
        <w:pStyle w:val="ListParagraph"/>
        <w:numPr>
          <w:ilvl w:val="2"/>
          <w:numId w:val="1"/>
        </w:numPr>
      </w:pPr>
      <w:r w:rsidRPr="006D0156">
        <w:rPr>
          <w:lang w:val="en-US"/>
        </w:rPr>
        <w:t>Primary outcome measures</w:t>
      </w:r>
    </w:p>
    <w:p w:rsidR="00263656" w:rsidRPr="006D0156" w:rsidRDefault="00263656" w:rsidP="00580780">
      <w:pPr>
        <w:pStyle w:val="ListParagraph"/>
        <w:numPr>
          <w:ilvl w:val="3"/>
          <w:numId w:val="1"/>
        </w:numPr>
      </w:pPr>
      <w:r w:rsidRPr="006D0156">
        <w:rPr>
          <w:lang w:val="en-US"/>
        </w:rPr>
        <w:t>Children’s Depression Rating Scale</w:t>
      </w:r>
    </w:p>
    <w:p w:rsidR="00263656" w:rsidRPr="006D0156" w:rsidRDefault="00263656" w:rsidP="00580780">
      <w:pPr>
        <w:pStyle w:val="ListParagraph"/>
        <w:numPr>
          <w:ilvl w:val="3"/>
          <w:numId w:val="1"/>
        </w:numPr>
      </w:pPr>
      <w:r w:rsidRPr="006D0156">
        <w:rPr>
          <w:lang w:val="en-US"/>
        </w:rPr>
        <w:lastRenderedPageBreak/>
        <w:t>Clinical Global Impressions</w:t>
      </w:r>
    </w:p>
    <w:p w:rsidR="00263656" w:rsidRPr="006D0156" w:rsidRDefault="00263656" w:rsidP="00580780">
      <w:pPr>
        <w:pStyle w:val="ListParagraph"/>
        <w:numPr>
          <w:ilvl w:val="4"/>
          <w:numId w:val="1"/>
        </w:numPr>
      </w:pPr>
      <w:r w:rsidRPr="006D0156">
        <w:rPr>
          <w:lang w:val="en-US"/>
        </w:rPr>
        <w:t>Both rated by an independent evaluator blind to treatment status</w:t>
      </w:r>
      <w:r w:rsidR="00731F44" w:rsidRPr="006D0156">
        <w:rPr>
          <w:lang w:val="en-US"/>
        </w:rPr>
        <w:t xml:space="preserve"> (someone who had no idea which of the groups the kids are in)</w:t>
      </w:r>
    </w:p>
    <w:p w:rsidR="00263656" w:rsidRPr="006D0156" w:rsidRDefault="00263656" w:rsidP="00580780">
      <w:pPr>
        <w:pStyle w:val="ListParagraph"/>
        <w:numPr>
          <w:ilvl w:val="2"/>
          <w:numId w:val="1"/>
        </w:numPr>
      </w:pPr>
      <w:r w:rsidRPr="006D0156">
        <w:rPr>
          <w:lang w:val="en-US"/>
        </w:rPr>
        <w:t>Also got:</w:t>
      </w:r>
    </w:p>
    <w:p w:rsidR="00263656" w:rsidRPr="006D0156" w:rsidRDefault="00263656" w:rsidP="00580780">
      <w:pPr>
        <w:pStyle w:val="ListParagraph"/>
        <w:numPr>
          <w:ilvl w:val="3"/>
          <w:numId w:val="1"/>
        </w:numPr>
      </w:pPr>
      <w:r w:rsidRPr="006D0156">
        <w:rPr>
          <w:lang w:val="en-US"/>
        </w:rPr>
        <w:t>Youth self-report on a depression scale</w:t>
      </w:r>
    </w:p>
    <w:p w:rsidR="00263656" w:rsidRPr="006D0156" w:rsidRDefault="00263656" w:rsidP="00580780">
      <w:pPr>
        <w:pStyle w:val="ListParagraph"/>
        <w:numPr>
          <w:ilvl w:val="3"/>
          <w:numId w:val="1"/>
        </w:numPr>
      </w:pPr>
      <w:r w:rsidRPr="006D0156">
        <w:rPr>
          <w:lang w:val="en-US"/>
        </w:rPr>
        <w:t>Suicidal ideation assessed using youth self-report on a questionnaire</w:t>
      </w:r>
    </w:p>
    <w:p w:rsidR="00580780" w:rsidRPr="006D0156" w:rsidRDefault="00580780" w:rsidP="00580780">
      <w:pPr>
        <w:pStyle w:val="ListParagraph"/>
        <w:numPr>
          <w:ilvl w:val="2"/>
          <w:numId w:val="1"/>
        </w:numPr>
      </w:pPr>
      <w:r w:rsidRPr="006D0156">
        <w:t>Outcomes of TADs (12 weeks)</w:t>
      </w:r>
    </w:p>
    <w:p w:rsidR="00263656" w:rsidRPr="006D0156" w:rsidRDefault="00263656" w:rsidP="00580780">
      <w:pPr>
        <w:pStyle w:val="ListParagraph"/>
        <w:numPr>
          <w:ilvl w:val="3"/>
          <w:numId w:val="1"/>
        </w:numPr>
      </w:pPr>
      <w:r w:rsidRPr="006D0156">
        <w:rPr>
          <w:iCs/>
          <w:lang w:val="en-US"/>
        </w:rPr>
        <w:t xml:space="preserve">Overall, groups with </w:t>
      </w:r>
      <w:r w:rsidRPr="006D0156">
        <w:rPr>
          <w:iCs/>
          <w:u w:val="single"/>
          <w:lang w:val="en-US"/>
        </w:rPr>
        <w:t>active medication did better</w:t>
      </w:r>
      <w:r w:rsidRPr="006D0156">
        <w:rPr>
          <w:iCs/>
          <w:lang w:val="en-US"/>
        </w:rPr>
        <w:t xml:space="preserve"> in terms of </w:t>
      </w:r>
      <w:r w:rsidRPr="006D0156">
        <w:rPr>
          <w:iCs/>
          <w:u w:val="single"/>
          <w:lang w:val="en-US"/>
        </w:rPr>
        <w:t>depression symptoms</w:t>
      </w:r>
      <w:r w:rsidRPr="006D0156">
        <w:rPr>
          <w:iCs/>
          <w:lang w:val="en-US"/>
        </w:rPr>
        <w:t>.</w:t>
      </w:r>
    </w:p>
    <w:p w:rsidR="00263656" w:rsidRPr="006D0156" w:rsidRDefault="00263656" w:rsidP="00580780">
      <w:pPr>
        <w:pStyle w:val="ListParagraph"/>
        <w:numPr>
          <w:ilvl w:val="3"/>
          <w:numId w:val="1"/>
        </w:numPr>
      </w:pPr>
      <w:r w:rsidRPr="006D0156">
        <w:rPr>
          <w:iCs/>
          <w:lang w:val="en-US"/>
        </w:rPr>
        <w:t>But, CBT may be helpful for suicidality.</w:t>
      </w:r>
    </w:p>
    <w:p w:rsidR="00263656" w:rsidRPr="006D0156" w:rsidRDefault="00263656" w:rsidP="00580780">
      <w:pPr>
        <w:pStyle w:val="ListParagraph"/>
        <w:numPr>
          <w:ilvl w:val="3"/>
          <w:numId w:val="1"/>
        </w:numPr>
      </w:pPr>
      <w:r w:rsidRPr="006D0156">
        <w:rPr>
          <w:iCs/>
          <w:lang w:val="en-US"/>
        </w:rPr>
        <w:t>SSRI + CBT recommended for moderate to severe MDD</w:t>
      </w:r>
    </w:p>
    <w:p w:rsidR="00263656" w:rsidRPr="006D0156" w:rsidRDefault="00263656" w:rsidP="00731F44">
      <w:pPr>
        <w:pStyle w:val="ListParagraph"/>
        <w:numPr>
          <w:ilvl w:val="3"/>
          <w:numId w:val="1"/>
        </w:numPr>
      </w:pPr>
      <w:r w:rsidRPr="006D0156">
        <w:rPr>
          <w:lang w:val="en-US"/>
        </w:rPr>
        <w:t>Not a lot of support for CBT</w:t>
      </w:r>
    </w:p>
    <w:p w:rsidR="00263656" w:rsidRPr="006D0156" w:rsidRDefault="00263656" w:rsidP="00731F44">
      <w:pPr>
        <w:pStyle w:val="ListParagraph"/>
        <w:numPr>
          <w:ilvl w:val="3"/>
          <w:numId w:val="1"/>
        </w:numPr>
      </w:pPr>
      <w:r w:rsidRPr="006D0156">
        <w:rPr>
          <w:lang w:val="en-US"/>
        </w:rPr>
        <w:t>CBT did not outperform a pill placebo</w:t>
      </w:r>
    </w:p>
    <w:p w:rsidR="00263656" w:rsidRPr="006D0156" w:rsidRDefault="00263656" w:rsidP="00731F44">
      <w:pPr>
        <w:pStyle w:val="ListParagraph"/>
        <w:numPr>
          <w:ilvl w:val="3"/>
          <w:numId w:val="1"/>
        </w:numPr>
      </w:pPr>
      <w:r w:rsidRPr="006D0156">
        <w:rPr>
          <w:lang w:val="en-US"/>
        </w:rPr>
        <w:t>Contrasts with previous evidence</w:t>
      </w:r>
    </w:p>
    <w:p w:rsidR="00263656" w:rsidRPr="006D0156" w:rsidRDefault="00263656" w:rsidP="00731F44">
      <w:pPr>
        <w:pStyle w:val="ListParagraph"/>
        <w:numPr>
          <w:ilvl w:val="3"/>
          <w:numId w:val="1"/>
        </w:numPr>
      </w:pPr>
      <w:r w:rsidRPr="006D0156">
        <w:rPr>
          <w:lang w:val="en-US"/>
        </w:rPr>
        <w:t>Why?</w:t>
      </w:r>
    </w:p>
    <w:p w:rsidR="00263656" w:rsidRPr="006D0156" w:rsidRDefault="00263656" w:rsidP="00731F44">
      <w:pPr>
        <w:pStyle w:val="ListParagraph"/>
        <w:numPr>
          <w:ilvl w:val="4"/>
          <w:numId w:val="1"/>
        </w:numPr>
      </w:pPr>
      <w:r w:rsidRPr="006D0156">
        <w:rPr>
          <w:lang w:val="en-US"/>
        </w:rPr>
        <w:t>Sample characteristics</w:t>
      </w:r>
    </w:p>
    <w:p w:rsidR="00263656" w:rsidRPr="006D0156" w:rsidRDefault="00263656" w:rsidP="00731F44">
      <w:pPr>
        <w:pStyle w:val="ListParagraph"/>
        <w:numPr>
          <w:ilvl w:val="5"/>
          <w:numId w:val="1"/>
        </w:numPr>
      </w:pPr>
      <w:r w:rsidRPr="006D0156">
        <w:rPr>
          <w:lang w:val="en-US"/>
        </w:rPr>
        <w:t>Some evidence that CBT may not work as well in a more severe sample</w:t>
      </w:r>
    </w:p>
    <w:p w:rsidR="00263656" w:rsidRPr="006D0156" w:rsidRDefault="00263656" w:rsidP="00731F44">
      <w:pPr>
        <w:pStyle w:val="ListParagraph"/>
        <w:numPr>
          <w:ilvl w:val="5"/>
          <w:numId w:val="1"/>
        </w:numPr>
      </w:pPr>
      <w:r w:rsidRPr="006D0156">
        <w:rPr>
          <w:lang w:val="en-US"/>
        </w:rPr>
        <w:t>TADS sample was very severe</w:t>
      </w:r>
    </w:p>
    <w:p w:rsidR="00263656" w:rsidRPr="006D0156" w:rsidRDefault="00263656" w:rsidP="00731F44">
      <w:pPr>
        <w:pStyle w:val="ListParagraph"/>
        <w:numPr>
          <w:ilvl w:val="4"/>
          <w:numId w:val="1"/>
        </w:numPr>
      </w:pPr>
      <w:r w:rsidRPr="006D0156">
        <w:rPr>
          <w:lang w:val="en-US"/>
        </w:rPr>
        <w:t>Treatment manual</w:t>
      </w:r>
    </w:p>
    <w:p w:rsidR="00263656" w:rsidRPr="006D0156" w:rsidRDefault="00263656" w:rsidP="00731F44">
      <w:pPr>
        <w:pStyle w:val="ListParagraph"/>
        <w:numPr>
          <w:ilvl w:val="5"/>
          <w:numId w:val="1"/>
        </w:numPr>
      </w:pPr>
      <w:r w:rsidRPr="006D0156">
        <w:rPr>
          <w:lang w:val="en-US"/>
        </w:rPr>
        <w:t>Very flexible</w:t>
      </w:r>
    </w:p>
    <w:p w:rsidR="00263656" w:rsidRPr="006D0156" w:rsidRDefault="00263656" w:rsidP="00731F44">
      <w:pPr>
        <w:pStyle w:val="ListParagraph"/>
        <w:numPr>
          <w:ilvl w:val="5"/>
          <w:numId w:val="1"/>
        </w:numPr>
      </w:pPr>
      <w:r w:rsidRPr="006D0156">
        <w:rPr>
          <w:lang w:val="en-US"/>
        </w:rPr>
        <w:t>Therapists given a lot of latitude in picking from different “modules”</w:t>
      </w:r>
    </w:p>
    <w:p w:rsidR="00263656" w:rsidRPr="006D0156" w:rsidRDefault="00263656" w:rsidP="00731F44">
      <w:pPr>
        <w:pStyle w:val="ListParagraph"/>
        <w:numPr>
          <w:ilvl w:val="5"/>
          <w:numId w:val="1"/>
        </w:numPr>
      </w:pPr>
      <w:r w:rsidRPr="006D0156">
        <w:rPr>
          <w:lang w:val="en-US"/>
        </w:rPr>
        <w:t>May have resulted in participants getting fewer CBT techniques</w:t>
      </w:r>
    </w:p>
    <w:p w:rsidR="00263656" w:rsidRPr="006D0156" w:rsidRDefault="00263656" w:rsidP="00731F44">
      <w:pPr>
        <w:pStyle w:val="ListParagraph"/>
        <w:numPr>
          <w:ilvl w:val="4"/>
          <w:numId w:val="1"/>
        </w:numPr>
      </w:pPr>
      <w:r w:rsidRPr="006D0156">
        <w:rPr>
          <w:lang w:val="en-US"/>
        </w:rPr>
        <w:t>Possible that CBT takes longer to work than medication</w:t>
      </w:r>
    </w:p>
    <w:p w:rsidR="00263656" w:rsidRPr="006D0156" w:rsidRDefault="00263656" w:rsidP="00731F44">
      <w:pPr>
        <w:pStyle w:val="ListParagraph"/>
        <w:numPr>
          <w:ilvl w:val="5"/>
          <w:numId w:val="1"/>
        </w:numPr>
      </w:pPr>
      <w:r w:rsidRPr="006D0156">
        <w:rPr>
          <w:lang w:val="en-US"/>
        </w:rPr>
        <w:t>Initial TADS results for 12 weeks of treatment</w:t>
      </w:r>
    </w:p>
    <w:p w:rsidR="00263656" w:rsidRPr="006D0156" w:rsidRDefault="00263656" w:rsidP="00731F44">
      <w:pPr>
        <w:pStyle w:val="ListParagraph"/>
        <w:numPr>
          <w:ilvl w:val="5"/>
          <w:numId w:val="1"/>
        </w:numPr>
      </w:pPr>
      <w:r w:rsidRPr="006D0156">
        <w:rPr>
          <w:lang w:val="en-US"/>
        </w:rPr>
        <w:t>Actually conducted 36 weeks of treatment</w:t>
      </w:r>
    </w:p>
    <w:p w:rsidR="00263656" w:rsidRPr="006D0156" w:rsidRDefault="00263656" w:rsidP="00731F44">
      <w:pPr>
        <w:pStyle w:val="ListParagraph"/>
        <w:numPr>
          <w:ilvl w:val="5"/>
          <w:numId w:val="1"/>
        </w:numPr>
      </w:pPr>
      <w:r w:rsidRPr="006D0156">
        <w:rPr>
          <w:lang w:val="en-US"/>
        </w:rPr>
        <w:t>Note that at Week 12, placebo group and fluoxetine-only group were unblinded, and people in placebo group got treatment from the TADs team</w:t>
      </w:r>
    </w:p>
    <w:p w:rsidR="00731F44" w:rsidRPr="006D0156" w:rsidRDefault="00731F44" w:rsidP="00731F44">
      <w:pPr>
        <w:pStyle w:val="ListParagraph"/>
        <w:numPr>
          <w:ilvl w:val="6"/>
          <w:numId w:val="1"/>
        </w:numPr>
      </w:pPr>
      <w:r w:rsidRPr="006D0156">
        <w:rPr>
          <w:lang w:val="en-US"/>
        </w:rPr>
        <w:t>Unblinded for external validity, to make it look more like treatment in the real world</w:t>
      </w:r>
    </w:p>
    <w:p w:rsidR="00731F44" w:rsidRPr="006D0156" w:rsidRDefault="00731F44" w:rsidP="00731F44">
      <w:pPr>
        <w:pStyle w:val="ListParagraph"/>
        <w:numPr>
          <w:ilvl w:val="6"/>
          <w:numId w:val="1"/>
        </w:numPr>
      </w:pPr>
      <w:r w:rsidRPr="006D0156">
        <w:t>Also because of ethical concerns</w:t>
      </w:r>
    </w:p>
    <w:p w:rsidR="00263656" w:rsidRPr="006D0156" w:rsidRDefault="00263656" w:rsidP="00731F44">
      <w:pPr>
        <w:pStyle w:val="ListParagraph"/>
        <w:numPr>
          <w:ilvl w:val="5"/>
          <w:numId w:val="1"/>
        </w:numPr>
      </w:pPr>
      <w:r w:rsidRPr="006D0156">
        <w:rPr>
          <w:lang w:val="en-US"/>
        </w:rPr>
        <w:t>By week 18, CBT outcomes looked similar to medication and by week 36 they looked similar to combination treatment</w:t>
      </w:r>
    </w:p>
    <w:p w:rsidR="00263656" w:rsidRPr="006D0156" w:rsidRDefault="00263656" w:rsidP="00731F44">
      <w:pPr>
        <w:pStyle w:val="ListParagraph"/>
        <w:numPr>
          <w:ilvl w:val="5"/>
          <w:numId w:val="1"/>
        </w:numPr>
      </w:pPr>
      <w:r w:rsidRPr="006D0156">
        <w:rPr>
          <w:lang w:val="en-US"/>
        </w:rPr>
        <w:t>It is possible that the severity of sample may have meant that CBT alone took longer to work</w:t>
      </w:r>
    </w:p>
    <w:p w:rsidR="00263656" w:rsidRPr="006D0156" w:rsidRDefault="00263656" w:rsidP="00731F44">
      <w:pPr>
        <w:pStyle w:val="ListParagraph"/>
        <w:numPr>
          <w:ilvl w:val="5"/>
          <w:numId w:val="1"/>
        </w:numPr>
      </w:pPr>
      <w:r w:rsidRPr="006D0156">
        <w:rPr>
          <w:lang w:val="en-US"/>
        </w:rPr>
        <w:t>Suicidal ideation is significantly more common in those treated with medication alone, compared to both CBT and combined treatment</w:t>
      </w:r>
    </w:p>
    <w:p w:rsidR="00580780" w:rsidRPr="006D0156" w:rsidRDefault="00731F44" w:rsidP="007A45A8">
      <w:pPr>
        <w:pStyle w:val="ListParagraph"/>
        <w:numPr>
          <w:ilvl w:val="3"/>
          <w:numId w:val="1"/>
        </w:numPr>
      </w:pPr>
      <w:r w:rsidRPr="006D0156">
        <w:t>Limitations</w:t>
      </w:r>
    </w:p>
    <w:p w:rsidR="00263656" w:rsidRPr="006D0156" w:rsidRDefault="00263656" w:rsidP="007A45A8">
      <w:pPr>
        <w:pStyle w:val="ListParagraph"/>
        <w:numPr>
          <w:ilvl w:val="4"/>
          <w:numId w:val="1"/>
        </w:numPr>
      </w:pPr>
      <w:r w:rsidRPr="006D0156">
        <w:rPr>
          <w:lang w:val="en-US"/>
        </w:rPr>
        <w:t>Lack of no-treatment control group</w:t>
      </w:r>
    </w:p>
    <w:p w:rsidR="00263656" w:rsidRPr="006D0156" w:rsidRDefault="00263656" w:rsidP="007A45A8">
      <w:pPr>
        <w:pStyle w:val="ListParagraph"/>
        <w:numPr>
          <w:ilvl w:val="5"/>
          <w:numId w:val="1"/>
        </w:numPr>
      </w:pPr>
      <w:r w:rsidRPr="006D0156">
        <w:rPr>
          <w:lang w:val="en-US"/>
        </w:rPr>
        <w:t>Ethical reasons</w:t>
      </w:r>
    </w:p>
    <w:p w:rsidR="007A45A8" w:rsidRPr="006D0156" w:rsidRDefault="007A45A8" w:rsidP="007A45A8">
      <w:pPr>
        <w:pStyle w:val="ListParagraph"/>
        <w:numPr>
          <w:ilvl w:val="5"/>
          <w:numId w:val="1"/>
        </w:numPr>
      </w:pPr>
      <w:r w:rsidRPr="006D0156">
        <w:rPr>
          <w:lang w:val="en-US"/>
        </w:rPr>
        <w:t>The reason this would be important is because depression does go away eventually – is the reason that it evened out just because this is the natural remission rate?</w:t>
      </w:r>
    </w:p>
    <w:p w:rsidR="00263656" w:rsidRPr="006D0156" w:rsidRDefault="00263656" w:rsidP="007A45A8">
      <w:pPr>
        <w:pStyle w:val="ListParagraph"/>
        <w:numPr>
          <w:ilvl w:val="4"/>
          <w:numId w:val="1"/>
        </w:numPr>
      </w:pPr>
      <w:r w:rsidRPr="006D0156">
        <w:rPr>
          <w:lang w:val="en-US"/>
        </w:rPr>
        <w:t>Would we see the same changes in symptoms as a result of time?</w:t>
      </w:r>
    </w:p>
    <w:p w:rsidR="00263656" w:rsidRPr="006D0156" w:rsidRDefault="00263656" w:rsidP="007A45A8">
      <w:pPr>
        <w:pStyle w:val="ListParagraph"/>
        <w:numPr>
          <w:ilvl w:val="4"/>
          <w:numId w:val="1"/>
        </w:numPr>
      </w:pPr>
      <w:r w:rsidRPr="006D0156">
        <w:rPr>
          <w:lang w:val="en-US"/>
        </w:rPr>
        <w:t>Average length of major depressive episode at entry was 40 weeks</w:t>
      </w:r>
    </w:p>
    <w:p w:rsidR="00263656" w:rsidRPr="006D0156" w:rsidRDefault="00263656" w:rsidP="007A45A8">
      <w:pPr>
        <w:pStyle w:val="ListParagraph"/>
        <w:numPr>
          <w:ilvl w:val="4"/>
          <w:numId w:val="1"/>
        </w:numPr>
      </w:pPr>
      <w:r w:rsidRPr="006D0156">
        <w:rPr>
          <w:lang w:val="en-US"/>
        </w:rPr>
        <w:lastRenderedPageBreak/>
        <w:t>Children with shorter episodes got better faster (should see the opposite if natural remission was occurring)</w:t>
      </w:r>
    </w:p>
    <w:p w:rsidR="00731F44" w:rsidRPr="006D0156" w:rsidRDefault="007A45A8" w:rsidP="00731F44">
      <w:pPr>
        <w:pStyle w:val="ListParagraph"/>
        <w:numPr>
          <w:ilvl w:val="5"/>
          <w:numId w:val="1"/>
        </w:numPr>
      </w:pPr>
      <w:r w:rsidRPr="006D0156">
        <w:t>If it’s remission, you should see the opposite</w:t>
      </w:r>
    </w:p>
    <w:p w:rsidR="00263656" w:rsidRPr="006D0156" w:rsidRDefault="00263656" w:rsidP="004C5736">
      <w:pPr>
        <w:pStyle w:val="ListParagraph"/>
        <w:numPr>
          <w:ilvl w:val="1"/>
          <w:numId w:val="1"/>
        </w:numPr>
      </w:pPr>
      <w:r w:rsidRPr="006D0156">
        <w:rPr>
          <w:lang w:val="en-US"/>
        </w:rPr>
        <w:t>Treatment of Depression in Preschoolers</w:t>
      </w:r>
    </w:p>
    <w:p w:rsidR="00263656" w:rsidRPr="006D0156" w:rsidRDefault="00263656" w:rsidP="007A45A8">
      <w:pPr>
        <w:pStyle w:val="ListParagraph"/>
        <w:numPr>
          <w:ilvl w:val="2"/>
          <w:numId w:val="1"/>
        </w:numPr>
      </w:pPr>
      <w:r w:rsidRPr="006D0156">
        <w:rPr>
          <w:lang w:val="en-US"/>
        </w:rPr>
        <w:t>Diagnosis of depression in preschoolers is very new</w:t>
      </w:r>
    </w:p>
    <w:p w:rsidR="00263656" w:rsidRPr="006D0156" w:rsidRDefault="00263656" w:rsidP="007A45A8">
      <w:pPr>
        <w:pStyle w:val="ListParagraph"/>
        <w:numPr>
          <w:ilvl w:val="2"/>
          <w:numId w:val="1"/>
        </w:numPr>
      </w:pPr>
      <w:r w:rsidRPr="006D0156">
        <w:rPr>
          <w:lang w:val="en-US"/>
        </w:rPr>
        <w:t>Not much is known about effective treatments</w:t>
      </w:r>
    </w:p>
    <w:p w:rsidR="007A45A8" w:rsidRPr="006D0156" w:rsidRDefault="007A45A8" w:rsidP="007A45A8">
      <w:pPr>
        <w:pStyle w:val="ListParagraph"/>
        <w:numPr>
          <w:ilvl w:val="3"/>
          <w:numId w:val="1"/>
        </w:numPr>
      </w:pPr>
      <w:r w:rsidRPr="006D0156">
        <w:rPr>
          <w:lang w:val="en-US"/>
        </w:rPr>
        <w:t>It takes a while for the science to catch up with the clinicians</w:t>
      </w:r>
    </w:p>
    <w:p w:rsidR="00263656" w:rsidRPr="006D0156" w:rsidRDefault="00263656" w:rsidP="007A45A8">
      <w:pPr>
        <w:pStyle w:val="ListParagraph"/>
        <w:numPr>
          <w:ilvl w:val="2"/>
          <w:numId w:val="1"/>
        </w:numPr>
      </w:pPr>
      <w:r w:rsidRPr="006D0156">
        <w:rPr>
          <w:lang w:val="en-US"/>
        </w:rPr>
        <w:t>As of 2006, no studies had examining the safety and efficacy of prescribing medication for preschool mood disorders</w:t>
      </w:r>
    </w:p>
    <w:p w:rsidR="00263656" w:rsidRPr="006D0156" w:rsidRDefault="00263656" w:rsidP="007A45A8">
      <w:pPr>
        <w:pStyle w:val="ListParagraph"/>
        <w:numPr>
          <w:ilvl w:val="2"/>
          <w:numId w:val="1"/>
        </w:numPr>
      </w:pPr>
      <w:r w:rsidRPr="006D0156">
        <w:rPr>
          <w:lang w:val="en-US"/>
        </w:rPr>
        <w:t>Also no psychotherapy trials</w:t>
      </w:r>
    </w:p>
    <w:p w:rsidR="00263656" w:rsidRPr="006D0156" w:rsidRDefault="00263656" w:rsidP="007A45A8">
      <w:pPr>
        <w:pStyle w:val="ListParagraph"/>
        <w:numPr>
          <w:ilvl w:val="2"/>
          <w:numId w:val="1"/>
        </w:numPr>
      </w:pPr>
      <w:r w:rsidRPr="006D0156">
        <w:rPr>
          <w:lang w:val="en-US"/>
        </w:rPr>
        <w:t>Note that prescribing occurs “off-label”</w:t>
      </w:r>
    </w:p>
    <w:p w:rsidR="007A45A8" w:rsidRPr="006D0156" w:rsidRDefault="007A45A8" w:rsidP="007A45A8">
      <w:pPr>
        <w:pStyle w:val="ListParagraph"/>
        <w:numPr>
          <w:ilvl w:val="3"/>
          <w:numId w:val="1"/>
        </w:numPr>
      </w:pPr>
      <w:r w:rsidRPr="006D0156">
        <w:rPr>
          <w:lang w:val="en-US"/>
        </w:rPr>
        <w:t>Some of them are prescribed medications for reasons that the medication is not intended to be used for</w:t>
      </w:r>
    </w:p>
    <w:p w:rsidR="00263656" w:rsidRPr="006D0156" w:rsidRDefault="00263656" w:rsidP="007A45A8">
      <w:pPr>
        <w:pStyle w:val="ListParagraph"/>
        <w:numPr>
          <w:ilvl w:val="2"/>
          <w:numId w:val="1"/>
        </w:numPr>
      </w:pPr>
      <w:r w:rsidRPr="006D0156">
        <w:rPr>
          <w:lang w:val="en-US"/>
        </w:rPr>
        <w:t>3-9/1000 U.S. preschoolers treated with psychotropic meds in the 1990s</w:t>
      </w:r>
    </w:p>
    <w:p w:rsidR="00263656" w:rsidRPr="006D0156" w:rsidRDefault="00263656" w:rsidP="007A45A8">
      <w:pPr>
        <w:pStyle w:val="ListParagraph"/>
        <w:numPr>
          <w:ilvl w:val="3"/>
          <w:numId w:val="1"/>
        </w:numPr>
      </w:pPr>
      <w:r w:rsidRPr="006D0156">
        <w:rPr>
          <w:lang w:val="en-US"/>
        </w:rPr>
        <w:t>Most common prescriptions are for stimulants</w:t>
      </w:r>
    </w:p>
    <w:p w:rsidR="00263656" w:rsidRPr="006D0156" w:rsidRDefault="00263656" w:rsidP="007A45A8">
      <w:pPr>
        <w:pStyle w:val="ListParagraph"/>
        <w:numPr>
          <w:ilvl w:val="2"/>
          <w:numId w:val="1"/>
        </w:numPr>
      </w:pPr>
      <w:r w:rsidRPr="006D0156">
        <w:rPr>
          <w:lang w:val="en-US"/>
        </w:rPr>
        <w:t>Luby and colleagues have developed a version of parent-management training that focuses on helping parents learn to manage their children’s moods</w:t>
      </w:r>
    </w:p>
    <w:p w:rsidR="00263656" w:rsidRPr="006D0156" w:rsidRDefault="00263656" w:rsidP="007A45A8">
      <w:pPr>
        <w:pStyle w:val="ListParagraph"/>
        <w:numPr>
          <w:ilvl w:val="2"/>
          <w:numId w:val="1"/>
        </w:numPr>
      </w:pPr>
      <w:r w:rsidRPr="006D0156">
        <w:rPr>
          <w:lang w:val="en-US"/>
        </w:rPr>
        <w:t>Therapy is recommended as the first approach</w:t>
      </w:r>
    </w:p>
    <w:p w:rsidR="00263656" w:rsidRPr="006D0156" w:rsidRDefault="00263656" w:rsidP="007A45A8">
      <w:pPr>
        <w:pStyle w:val="ListParagraph"/>
        <w:numPr>
          <w:ilvl w:val="2"/>
          <w:numId w:val="1"/>
        </w:numPr>
      </w:pPr>
      <w:r w:rsidRPr="006D0156">
        <w:rPr>
          <w:lang w:val="en-US"/>
        </w:rPr>
        <w:t>If symptoms are severe and persist, fluoxetine (Prozac) has the best risk/benefit profile in older children and is recommended as the first choice in preschoolers</w:t>
      </w:r>
    </w:p>
    <w:p w:rsidR="007A45A8" w:rsidRPr="006D0156" w:rsidRDefault="007A45A8" w:rsidP="007A45A8">
      <w:pPr>
        <w:rPr>
          <w:lang w:val="en-US"/>
        </w:rPr>
      </w:pPr>
      <w:r w:rsidRPr="006D0156">
        <w:rPr>
          <w:lang w:val="en-US"/>
        </w:rPr>
        <w:t>Pediatric Bipolar Disorder</w:t>
      </w:r>
    </w:p>
    <w:p w:rsidR="00263656" w:rsidRPr="006D0156" w:rsidRDefault="00263656" w:rsidP="007A45A8">
      <w:pPr>
        <w:pStyle w:val="ListParagraph"/>
        <w:numPr>
          <w:ilvl w:val="0"/>
          <w:numId w:val="1"/>
        </w:numPr>
      </w:pPr>
      <w:r w:rsidRPr="006D0156">
        <w:rPr>
          <w:lang w:val="en-US"/>
        </w:rPr>
        <w:t>Definition</w:t>
      </w:r>
    </w:p>
    <w:p w:rsidR="003D2D7F" w:rsidRPr="006D0156" w:rsidRDefault="003D2D7F" w:rsidP="00AD3C7D">
      <w:pPr>
        <w:pStyle w:val="ListParagraph"/>
        <w:numPr>
          <w:ilvl w:val="1"/>
          <w:numId w:val="1"/>
        </w:numPr>
      </w:pPr>
      <w:r w:rsidRPr="006D0156">
        <w:rPr>
          <w:lang w:val="en-US"/>
        </w:rPr>
        <w:t>Manic Episode</w:t>
      </w:r>
    </w:p>
    <w:p w:rsidR="003D2D7F" w:rsidRPr="006D0156" w:rsidRDefault="003D2D7F" w:rsidP="00AD3C7D">
      <w:pPr>
        <w:pStyle w:val="ListParagraph"/>
        <w:numPr>
          <w:ilvl w:val="2"/>
          <w:numId w:val="1"/>
        </w:numPr>
      </w:pPr>
      <w:r w:rsidRPr="006D0156">
        <w:rPr>
          <w:lang w:val="en-US"/>
        </w:rPr>
        <w:t xml:space="preserve">A distinct period of abnormally and persistently elevated, expansive, or irritable mood, lasting at least one week (or any duration if hospitalization is necessary). </w:t>
      </w:r>
    </w:p>
    <w:p w:rsidR="003D2D7F" w:rsidRPr="006D0156" w:rsidRDefault="003D2D7F" w:rsidP="00AD3C7D">
      <w:pPr>
        <w:pStyle w:val="ListParagraph"/>
        <w:numPr>
          <w:ilvl w:val="2"/>
          <w:numId w:val="1"/>
        </w:numPr>
      </w:pPr>
      <w:r w:rsidRPr="006D0156">
        <w:rPr>
          <w:lang w:val="en-US"/>
        </w:rPr>
        <w:t xml:space="preserve">During the period of mood disturbance, three (or more) of the following symptoms have persisted (four if the mood is only irritable) and have been present to a significant degree: </w:t>
      </w:r>
    </w:p>
    <w:p w:rsidR="003D2D7F" w:rsidRPr="006D0156" w:rsidRDefault="003D2D7F" w:rsidP="00AD3C7D">
      <w:pPr>
        <w:pStyle w:val="ListParagraph"/>
        <w:numPr>
          <w:ilvl w:val="3"/>
          <w:numId w:val="1"/>
        </w:numPr>
      </w:pPr>
      <w:r w:rsidRPr="006D0156">
        <w:rPr>
          <w:lang w:val="en-US"/>
        </w:rPr>
        <w:t>inflated self-esteem or grandiosity</w:t>
      </w:r>
    </w:p>
    <w:p w:rsidR="00AD3C7D" w:rsidRPr="006D0156" w:rsidRDefault="00AD3C7D" w:rsidP="00AD3C7D">
      <w:pPr>
        <w:pStyle w:val="ListParagraph"/>
        <w:numPr>
          <w:ilvl w:val="4"/>
          <w:numId w:val="1"/>
        </w:numPr>
      </w:pPr>
      <w:r w:rsidRPr="006D0156">
        <w:rPr>
          <w:lang w:val="en-US"/>
        </w:rPr>
        <w:t>save the world, write a novel in a weekend, do everything imaginable</w:t>
      </w:r>
    </w:p>
    <w:p w:rsidR="003D2D7F" w:rsidRPr="006D0156" w:rsidRDefault="003D2D7F" w:rsidP="00AD3C7D">
      <w:pPr>
        <w:pStyle w:val="ListParagraph"/>
        <w:numPr>
          <w:ilvl w:val="3"/>
          <w:numId w:val="1"/>
        </w:numPr>
      </w:pPr>
      <w:r w:rsidRPr="006D0156">
        <w:rPr>
          <w:lang w:val="en-US"/>
        </w:rPr>
        <w:t>decreased need for sleep (e.g., feels rested after only 3 hours of sleep)</w:t>
      </w:r>
    </w:p>
    <w:p w:rsidR="003D2D7F" w:rsidRPr="006D0156" w:rsidRDefault="003D2D7F" w:rsidP="00AD3C7D">
      <w:pPr>
        <w:pStyle w:val="ListParagraph"/>
        <w:numPr>
          <w:ilvl w:val="3"/>
          <w:numId w:val="1"/>
        </w:numPr>
      </w:pPr>
      <w:r w:rsidRPr="006D0156">
        <w:rPr>
          <w:lang w:val="en-US"/>
        </w:rPr>
        <w:t xml:space="preserve">more talkative than usual or pressure to keep talking </w:t>
      </w:r>
    </w:p>
    <w:p w:rsidR="003D2D7F" w:rsidRPr="006D0156" w:rsidRDefault="003D2D7F" w:rsidP="00AD3C7D">
      <w:pPr>
        <w:pStyle w:val="ListParagraph"/>
        <w:numPr>
          <w:ilvl w:val="3"/>
          <w:numId w:val="1"/>
        </w:numPr>
      </w:pPr>
      <w:r w:rsidRPr="006D0156">
        <w:rPr>
          <w:lang w:val="en-US"/>
        </w:rPr>
        <w:t xml:space="preserve">flight of ideas or subjective experience that thoughts are racing </w:t>
      </w:r>
    </w:p>
    <w:p w:rsidR="003D2D7F" w:rsidRPr="006D0156" w:rsidRDefault="003D2D7F" w:rsidP="00AD3C7D">
      <w:pPr>
        <w:pStyle w:val="ListParagraph"/>
        <w:numPr>
          <w:ilvl w:val="3"/>
          <w:numId w:val="1"/>
        </w:numPr>
      </w:pPr>
      <w:r w:rsidRPr="006D0156">
        <w:rPr>
          <w:lang w:val="en-US"/>
        </w:rPr>
        <w:t xml:space="preserve">distractibility (i.e., attention too easily drawn to unimportant or irrelevant external stimuli) </w:t>
      </w:r>
    </w:p>
    <w:p w:rsidR="003D2D7F" w:rsidRPr="006D0156" w:rsidRDefault="003D2D7F" w:rsidP="00AD3C7D">
      <w:pPr>
        <w:pStyle w:val="ListParagraph"/>
        <w:numPr>
          <w:ilvl w:val="3"/>
          <w:numId w:val="1"/>
        </w:numPr>
      </w:pPr>
      <w:r w:rsidRPr="006D0156">
        <w:rPr>
          <w:lang w:val="en-US"/>
        </w:rPr>
        <w:t xml:space="preserve">increase in goal-directed activity (either socially, at work or school, or sexually) or psychomotor agitation </w:t>
      </w:r>
    </w:p>
    <w:p w:rsidR="003D2D7F" w:rsidRPr="006D0156" w:rsidRDefault="003D2D7F" w:rsidP="00AD3C7D">
      <w:pPr>
        <w:pStyle w:val="ListParagraph"/>
        <w:numPr>
          <w:ilvl w:val="3"/>
          <w:numId w:val="1"/>
        </w:numPr>
      </w:pPr>
      <w:r w:rsidRPr="006D0156">
        <w:rPr>
          <w:lang w:val="en-US"/>
        </w:rPr>
        <w:t>Excessive involvement in pleasureable activities that have a high potential for painful consequences (e.g., sexual behavior, shopping, gambling)</w:t>
      </w:r>
    </w:p>
    <w:p w:rsidR="003D2D7F" w:rsidRPr="006D0156" w:rsidRDefault="003D2D7F" w:rsidP="00AD3C7D">
      <w:pPr>
        <w:pStyle w:val="ListParagraph"/>
        <w:numPr>
          <w:ilvl w:val="1"/>
          <w:numId w:val="1"/>
        </w:numPr>
      </w:pPr>
      <w:r w:rsidRPr="006D0156">
        <w:rPr>
          <w:lang w:val="en-US"/>
        </w:rPr>
        <w:t>Hypomanic Episode</w:t>
      </w:r>
    </w:p>
    <w:p w:rsidR="003D2D7F" w:rsidRPr="006D0156" w:rsidRDefault="003D2D7F" w:rsidP="00AD3C7D">
      <w:pPr>
        <w:pStyle w:val="ListParagraph"/>
        <w:numPr>
          <w:ilvl w:val="2"/>
          <w:numId w:val="1"/>
        </w:numPr>
      </w:pPr>
      <w:r w:rsidRPr="006D0156">
        <w:rPr>
          <w:lang w:val="en-US"/>
        </w:rPr>
        <w:t>Same as above, but lasting at least four days</w:t>
      </w:r>
    </w:p>
    <w:p w:rsidR="003D2D7F" w:rsidRPr="006D0156" w:rsidRDefault="003D2D7F" w:rsidP="00AD3C7D">
      <w:pPr>
        <w:pStyle w:val="ListParagraph"/>
        <w:numPr>
          <w:ilvl w:val="2"/>
          <w:numId w:val="1"/>
        </w:numPr>
      </w:pPr>
      <w:r w:rsidRPr="006D0156">
        <w:rPr>
          <w:lang w:val="en-US"/>
        </w:rPr>
        <w:t>No marked deterioration in functioning</w:t>
      </w:r>
    </w:p>
    <w:p w:rsidR="003D2D7F" w:rsidRPr="006D0156" w:rsidRDefault="003D2D7F" w:rsidP="00AD3C7D">
      <w:pPr>
        <w:pStyle w:val="ListParagraph"/>
        <w:numPr>
          <w:ilvl w:val="1"/>
          <w:numId w:val="1"/>
        </w:numPr>
      </w:pPr>
      <w:r w:rsidRPr="006D0156">
        <w:rPr>
          <w:lang w:val="en-US"/>
        </w:rPr>
        <w:t>Depressive Episode</w:t>
      </w:r>
    </w:p>
    <w:p w:rsidR="003D2D7F" w:rsidRPr="006D0156" w:rsidRDefault="003D2D7F" w:rsidP="00AD3C7D">
      <w:pPr>
        <w:pStyle w:val="ListParagraph"/>
        <w:numPr>
          <w:ilvl w:val="2"/>
          <w:numId w:val="1"/>
        </w:numPr>
      </w:pPr>
      <w:r w:rsidRPr="006D0156">
        <w:rPr>
          <w:lang w:val="en-US"/>
        </w:rPr>
        <w:t>Meets criteria for a major depressive episode</w:t>
      </w:r>
    </w:p>
    <w:p w:rsidR="003D2D7F" w:rsidRPr="006D0156" w:rsidRDefault="003D2D7F" w:rsidP="00AD3C7D">
      <w:pPr>
        <w:pStyle w:val="ListParagraph"/>
        <w:numPr>
          <w:ilvl w:val="1"/>
          <w:numId w:val="1"/>
        </w:numPr>
      </w:pPr>
      <w:r w:rsidRPr="006D0156">
        <w:rPr>
          <w:lang w:val="en-US"/>
        </w:rPr>
        <w:t>Mixed episode</w:t>
      </w:r>
    </w:p>
    <w:p w:rsidR="003D2D7F" w:rsidRPr="006D0156" w:rsidRDefault="003D2D7F" w:rsidP="00AD3C7D">
      <w:pPr>
        <w:pStyle w:val="ListParagraph"/>
        <w:numPr>
          <w:ilvl w:val="2"/>
          <w:numId w:val="1"/>
        </w:numPr>
      </w:pPr>
      <w:r w:rsidRPr="006D0156">
        <w:rPr>
          <w:lang w:val="en-US"/>
        </w:rPr>
        <w:lastRenderedPageBreak/>
        <w:t>Criteria are met for both a manic episode and a major depressive episode (except for duration) nearly every day during a one-week period</w:t>
      </w:r>
    </w:p>
    <w:p w:rsidR="00AD3C7D" w:rsidRPr="006D0156" w:rsidRDefault="00AD3C7D" w:rsidP="00AD3C7D">
      <w:pPr>
        <w:pStyle w:val="ListParagraph"/>
        <w:numPr>
          <w:ilvl w:val="1"/>
          <w:numId w:val="1"/>
        </w:numPr>
      </w:pPr>
      <w:r w:rsidRPr="006D0156">
        <w:t>DSM Diagnoses</w:t>
      </w:r>
    </w:p>
    <w:p w:rsidR="003D2D7F" w:rsidRPr="006D0156" w:rsidRDefault="003D2D7F" w:rsidP="00AD3C7D">
      <w:pPr>
        <w:pStyle w:val="ListParagraph"/>
        <w:numPr>
          <w:ilvl w:val="2"/>
          <w:numId w:val="1"/>
        </w:numPr>
      </w:pPr>
      <w:r w:rsidRPr="006D0156">
        <w:rPr>
          <w:lang w:val="en-US"/>
        </w:rPr>
        <w:t>Bipolar 1</w:t>
      </w:r>
    </w:p>
    <w:p w:rsidR="003D2D7F" w:rsidRPr="006D0156" w:rsidRDefault="003D2D7F" w:rsidP="00AD3C7D">
      <w:pPr>
        <w:pStyle w:val="ListParagraph"/>
        <w:numPr>
          <w:ilvl w:val="3"/>
          <w:numId w:val="1"/>
        </w:numPr>
      </w:pPr>
      <w:r w:rsidRPr="006D0156">
        <w:rPr>
          <w:lang w:val="en-US"/>
        </w:rPr>
        <w:t>Manic episode or a mixed episode (mania and depression) lasting 7 days (unless hospitalization is required)</w:t>
      </w:r>
    </w:p>
    <w:p w:rsidR="003D2D7F" w:rsidRPr="006D0156" w:rsidRDefault="003D2D7F" w:rsidP="00AD3C7D">
      <w:pPr>
        <w:pStyle w:val="ListParagraph"/>
        <w:numPr>
          <w:ilvl w:val="3"/>
          <w:numId w:val="1"/>
        </w:numPr>
      </w:pPr>
      <w:r w:rsidRPr="006D0156">
        <w:rPr>
          <w:lang w:val="en-US"/>
        </w:rPr>
        <w:t>May or may not show depression</w:t>
      </w:r>
    </w:p>
    <w:p w:rsidR="003D2D7F" w:rsidRPr="006D0156" w:rsidRDefault="003D2D7F" w:rsidP="00AD3C7D">
      <w:pPr>
        <w:pStyle w:val="ListParagraph"/>
        <w:numPr>
          <w:ilvl w:val="2"/>
          <w:numId w:val="1"/>
        </w:numPr>
      </w:pPr>
      <w:r w:rsidRPr="006D0156">
        <w:rPr>
          <w:lang w:val="en-US"/>
        </w:rPr>
        <w:t>Bipolar 2</w:t>
      </w:r>
    </w:p>
    <w:p w:rsidR="003D2D7F" w:rsidRPr="006D0156" w:rsidRDefault="003D2D7F" w:rsidP="00AD3C7D">
      <w:pPr>
        <w:pStyle w:val="ListParagraph"/>
        <w:numPr>
          <w:ilvl w:val="3"/>
          <w:numId w:val="1"/>
        </w:numPr>
      </w:pPr>
      <w:r w:rsidRPr="006D0156">
        <w:rPr>
          <w:lang w:val="en-US"/>
        </w:rPr>
        <w:t>Major depressive episodes and hypomanic episodes</w:t>
      </w:r>
    </w:p>
    <w:p w:rsidR="003D2D7F" w:rsidRPr="006D0156" w:rsidRDefault="003D2D7F" w:rsidP="00AD3C7D">
      <w:pPr>
        <w:pStyle w:val="ListParagraph"/>
        <w:numPr>
          <w:ilvl w:val="3"/>
          <w:numId w:val="1"/>
        </w:numPr>
      </w:pPr>
      <w:r w:rsidRPr="006D0156">
        <w:rPr>
          <w:lang w:val="en-US"/>
        </w:rPr>
        <w:t>Does not ever have a full manic episode</w:t>
      </w:r>
    </w:p>
    <w:p w:rsidR="003D2D7F" w:rsidRPr="006D0156" w:rsidRDefault="003D2D7F" w:rsidP="00AD3C7D">
      <w:pPr>
        <w:pStyle w:val="ListParagraph"/>
        <w:numPr>
          <w:ilvl w:val="2"/>
          <w:numId w:val="1"/>
        </w:numPr>
      </w:pPr>
      <w:r w:rsidRPr="006D0156">
        <w:rPr>
          <w:lang w:val="en-US"/>
        </w:rPr>
        <w:t>Cyclothymia</w:t>
      </w:r>
    </w:p>
    <w:p w:rsidR="003D2D7F" w:rsidRPr="006D0156" w:rsidRDefault="003D2D7F" w:rsidP="00AD3C7D">
      <w:pPr>
        <w:pStyle w:val="ListParagraph"/>
        <w:numPr>
          <w:ilvl w:val="3"/>
          <w:numId w:val="1"/>
        </w:numPr>
      </w:pPr>
      <w:r w:rsidRPr="006D0156">
        <w:rPr>
          <w:lang w:val="en-US"/>
        </w:rPr>
        <w:t>Period lasting at least 1 year when there numerous hypomanic and depressive symptoms that do not meet full criteria for either a manic episode, mixed episode, or major depressive disorder</w:t>
      </w:r>
    </w:p>
    <w:p w:rsidR="00263656" w:rsidRPr="006D0156" w:rsidRDefault="00263656" w:rsidP="007A45A8">
      <w:pPr>
        <w:pStyle w:val="ListParagraph"/>
        <w:numPr>
          <w:ilvl w:val="1"/>
          <w:numId w:val="1"/>
        </w:numPr>
      </w:pPr>
      <w:r w:rsidRPr="006D0156">
        <w:rPr>
          <w:lang w:val="en-US"/>
        </w:rPr>
        <w:t>The controversy surrounding the diagnosis</w:t>
      </w:r>
    </w:p>
    <w:p w:rsidR="00263656" w:rsidRPr="006D0156" w:rsidRDefault="00263656" w:rsidP="007A45A8">
      <w:pPr>
        <w:pStyle w:val="ListParagraph"/>
        <w:numPr>
          <w:ilvl w:val="2"/>
          <w:numId w:val="1"/>
        </w:numPr>
      </w:pPr>
      <w:r w:rsidRPr="006D0156">
        <w:rPr>
          <w:lang w:val="en-US"/>
        </w:rPr>
        <w:t>2 Key Questions</w:t>
      </w:r>
    </w:p>
    <w:p w:rsidR="00263656" w:rsidRPr="006D0156" w:rsidRDefault="00263656" w:rsidP="007A45A8">
      <w:pPr>
        <w:pStyle w:val="ListParagraph"/>
        <w:ind w:left="2160"/>
      </w:pPr>
      <w:r w:rsidRPr="006D0156">
        <w:rPr>
          <w:lang w:val="en-US"/>
        </w:rPr>
        <w:t>1) Does bipolar disorder actually occur in children and adolescents?</w:t>
      </w:r>
    </w:p>
    <w:p w:rsidR="00263656" w:rsidRPr="006D0156" w:rsidRDefault="00263656" w:rsidP="007A45A8">
      <w:pPr>
        <w:pStyle w:val="ListParagraph"/>
        <w:ind w:left="2160"/>
      </w:pPr>
      <w:r w:rsidRPr="006D0156">
        <w:rPr>
          <w:lang w:val="en-US"/>
        </w:rPr>
        <w:t>2) If so, what does it look like? (</w:t>
      </w:r>
      <w:proofErr w:type="gramStart"/>
      <w:r w:rsidRPr="006D0156">
        <w:rPr>
          <w:lang w:val="en-US"/>
        </w:rPr>
        <w:t>it</w:t>
      </w:r>
      <w:proofErr w:type="gramEnd"/>
      <w:r w:rsidRPr="006D0156">
        <w:rPr>
          <w:lang w:val="en-US"/>
        </w:rPr>
        <w:t xml:space="preserve"> is different when seen in children and younger adolescents, so people wonder if it’s the same thing)</w:t>
      </w:r>
    </w:p>
    <w:p w:rsidR="00263656" w:rsidRPr="006D0156" w:rsidRDefault="00263656" w:rsidP="007A45A8">
      <w:pPr>
        <w:pStyle w:val="ListParagraph"/>
        <w:numPr>
          <w:ilvl w:val="2"/>
          <w:numId w:val="1"/>
        </w:numPr>
      </w:pPr>
      <w:r w:rsidRPr="006D0156">
        <w:rPr>
          <w:lang w:val="en-US"/>
        </w:rPr>
        <w:t>Different manifestations of the same underlying problem we see in adults</w:t>
      </w:r>
    </w:p>
    <w:p w:rsidR="00263656" w:rsidRPr="006D0156" w:rsidRDefault="00263656" w:rsidP="007A45A8">
      <w:pPr>
        <w:pStyle w:val="ListParagraph"/>
        <w:numPr>
          <w:ilvl w:val="2"/>
          <w:numId w:val="1"/>
        </w:numPr>
      </w:pPr>
      <w:r w:rsidRPr="006D0156">
        <w:rPr>
          <w:lang w:val="en-US"/>
        </w:rPr>
        <w:t>Fundamental debate in child psychology:  How do we ensure that symptoms are developmentally appropriate?</w:t>
      </w:r>
    </w:p>
    <w:p w:rsidR="00263656" w:rsidRPr="006D0156" w:rsidRDefault="00263656" w:rsidP="00263656">
      <w:pPr>
        <w:pStyle w:val="ListParagraph"/>
        <w:numPr>
          <w:ilvl w:val="3"/>
          <w:numId w:val="1"/>
        </w:numPr>
      </w:pPr>
      <w:r w:rsidRPr="006D0156">
        <w:rPr>
          <w:lang w:val="en-US"/>
        </w:rPr>
        <w:t>CD/ODD</w:t>
      </w:r>
    </w:p>
    <w:p w:rsidR="00263656" w:rsidRPr="006D0156" w:rsidRDefault="00263656" w:rsidP="00263656">
      <w:pPr>
        <w:pStyle w:val="ListParagraph"/>
        <w:numPr>
          <w:ilvl w:val="3"/>
          <w:numId w:val="1"/>
        </w:numPr>
      </w:pPr>
      <w:r w:rsidRPr="006D0156">
        <w:rPr>
          <w:lang w:val="en-US"/>
        </w:rPr>
        <w:t>Depression</w:t>
      </w:r>
    </w:p>
    <w:p w:rsidR="00263656" w:rsidRPr="006D0156" w:rsidRDefault="00263656" w:rsidP="00263656">
      <w:pPr>
        <w:pStyle w:val="ListParagraph"/>
        <w:numPr>
          <w:ilvl w:val="3"/>
          <w:numId w:val="1"/>
        </w:numPr>
      </w:pPr>
      <w:r w:rsidRPr="006D0156">
        <w:rPr>
          <w:lang w:val="en-US"/>
        </w:rPr>
        <w:t>We may see themes of death in their play, not hear them talking about it</w:t>
      </w:r>
    </w:p>
    <w:p w:rsidR="007A45A8" w:rsidRPr="006D0156" w:rsidRDefault="00263656" w:rsidP="00263656">
      <w:pPr>
        <w:pStyle w:val="ListParagraph"/>
        <w:numPr>
          <w:ilvl w:val="1"/>
          <w:numId w:val="1"/>
        </w:numPr>
      </w:pPr>
      <w:r w:rsidRPr="006D0156">
        <w:t>Example of Charlie Sheen</w:t>
      </w:r>
    </w:p>
    <w:p w:rsidR="00AD3C7D" w:rsidRPr="006D0156" w:rsidRDefault="00AD3C7D" w:rsidP="00263656">
      <w:pPr>
        <w:pStyle w:val="ListParagraph"/>
        <w:numPr>
          <w:ilvl w:val="2"/>
          <w:numId w:val="1"/>
        </w:numPr>
      </w:pPr>
      <w:r w:rsidRPr="006D0156">
        <w:t>Resembles a manic episode</w:t>
      </w:r>
    </w:p>
    <w:p w:rsidR="00263656" w:rsidRPr="006D0156" w:rsidRDefault="00263656" w:rsidP="00AD3C7D">
      <w:pPr>
        <w:pStyle w:val="ListParagraph"/>
        <w:numPr>
          <w:ilvl w:val="3"/>
          <w:numId w:val="1"/>
        </w:numPr>
      </w:pPr>
      <w:r w:rsidRPr="006D0156">
        <w:t>Very rapid talking</w:t>
      </w:r>
    </w:p>
    <w:p w:rsidR="00263656" w:rsidRPr="006D0156" w:rsidRDefault="00263656" w:rsidP="00AD3C7D">
      <w:pPr>
        <w:pStyle w:val="ListParagraph"/>
        <w:numPr>
          <w:ilvl w:val="3"/>
          <w:numId w:val="1"/>
        </w:numPr>
      </w:pPr>
      <w:r w:rsidRPr="006D0156">
        <w:t>Grandiose ideas</w:t>
      </w:r>
    </w:p>
    <w:p w:rsidR="00263656" w:rsidRPr="006D0156" w:rsidRDefault="00AD3C7D" w:rsidP="00AD3C7D">
      <w:pPr>
        <w:pStyle w:val="ListParagraph"/>
        <w:numPr>
          <w:ilvl w:val="3"/>
          <w:numId w:val="1"/>
        </w:numPr>
      </w:pPr>
      <w:r w:rsidRPr="006D0156">
        <w:t>Tangential thinking, running from one idea to the next</w:t>
      </w:r>
    </w:p>
    <w:p w:rsidR="00AD3C7D" w:rsidRPr="006D0156" w:rsidRDefault="00AD3C7D" w:rsidP="00AD3C7D">
      <w:pPr>
        <w:pStyle w:val="ListParagraph"/>
        <w:numPr>
          <w:ilvl w:val="3"/>
          <w:numId w:val="1"/>
        </w:numPr>
      </w:pPr>
      <w:r w:rsidRPr="006D0156">
        <w:t>He’s got to keep talking constantly</w:t>
      </w:r>
    </w:p>
    <w:p w:rsidR="00AD3C7D" w:rsidRPr="006D0156" w:rsidRDefault="00AD3C7D" w:rsidP="00AD3C7D">
      <w:pPr>
        <w:pStyle w:val="ListParagraph"/>
        <w:numPr>
          <w:ilvl w:val="3"/>
          <w:numId w:val="1"/>
        </w:numPr>
      </w:pPr>
      <w:r w:rsidRPr="006D0156">
        <w:t>Risk taking behaviour</w:t>
      </w:r>
    </w:p>
    <w:p w:rsidR="00AD3C7D" w:rsidRPr="006D0156" w:rsidRDefault="00AD3C7D" w:rsidP="00AD3C7D">
      <w:pPr>
        <w:pStyle w:val="ListParagraph"/>
        <w:numPr>
          <w:ilvl w:val="3"/>
          <w:numId w:val="1"/>
        </w:numPr>
      </w:pPr>
      <w:r w:rsidRPr="006D0156">
        <w:t>Destroy other relationships</w:t>
      </w:r>
    </w:p>
    <w:p w:rsidR="00AD3C7D" w:rsidRPr="006D0156" w:rsidRDefault="00AD3C7D" w:rsidP="00263656">
      <w:pPr>
        <w:pStyle w:val="ListParagraph"/>
        <w:numPr>
          <w:ilvl w:val="2"/>
          <w:numId w:val="1"/>
        </w:numPr>
      </w:pPr>
      <w:r w:rsidRPr="006D0156">
        <w:t>People in manic episodes will destroy their lives and not realize it until the episode is over</w:t>
      </w:r>
    </w:p>
    <w:p w:rsidR="00AD3C7D" w:rsidRPr="006D0156" w:rsidRDefault="00AD3C7D" w:rsidP="00AD3C7D">
      <w:pPr>
        <w:pStyle w:val="ListParagraph"/>
        <w:numPr>
          <w:ilvl w:val="1"/>
          <w:numId w:val="1"/>
        </w:numPr>
      </w:pPr>
      <w:r w:rsidRPr="006D0156">
        <w:t>Bipolar Disorder in Children</w:t>
      </w:r>
    </w:p>
    <w:p w:rsidR="003D2D7F" w:rsidRPr="006D0156" w:rsidRDefault="003D2D7F" w:rsidP="00AD3C7D">
      <w:pPr>
        <w:pStyle w:val="ListParagraph"/>
        <w:numPr>
          <w:ilvl w:val="2"/>
          <w:numId w:val="1"/>
        </w:numPr>
      </w:pPr>
      <w:r w:rsidRPr="006D0156">
        <w:rPr>
          <w:lang w:val="en-US"/>
        </w:rPr>
        <w:t>Between 1990 and 2000 diagnoses of bipolar disorder in children quadrupled</w:t>
      </w:r>
    </w:p>
    <w:p w:rsidR="003D2D7F" w:rsidRPr="006D0156" w:rsidRDefault="003D2D7F" w:rsidP="00AD3C7D">
      <w:pPr>
        <w:pStyle w:val="ListParagraph"/>
        <w:numPr>
          <w:ilvl w:val="2"/>
          <w:numId w:val="1"/>
        </w:numPr>
      </w:pPr>
      <w:r w:rsidRPr="006D0156">
        <w:rPr>
          <w:lang w:val="en-US"/>
        </w:rPr>
        <w:t>1999 saw the publication of a book entitled the Bipolar Child by a New York psychiatrist</w:t>
      </w:r>
    </w:p>
    <w:p w:rsidR="003D2D7F" w:rsidRPr="006D0156" w:rsidRDefault="003D2D7F" w:rsidP="00AD3C7D">
      <w:pPr>
        <w:pStyle w:val="ListParagraph"/>
        <w:numPr>
          <w:ilvl w:val="3"/>
          <w:numId w:val="1"/>
        </w:numPr>
      </w:pPr>
      <w:r w:rsidRPr="006D0156">
        <w:rPr>
          <w:lang w:val="en-US"/>
        </w:rPr>
        <w:t>Argued that bipolar disorder in children was overlooked</w:t>
      </w:r>
    </w:p>
    <w:p w:rsidR="003D2D7F" w:rsidRPr="006D0156" w:rsidRDefault="003D2D7F" w:rsidP="00AD3C7D">
      <w:pPr>
        <w:pStyle w:val="ListParagraph"/>
        <w:numPr>
          <w:ilvl w:val="2"/>
          <w:numId w:val="1"/>
        </w:numPr>
      </w:pPr>
      <w:r w:rsidRPr="006D0156">
        <w:rPr>
          <w:lang w:val="en-US"/>
        </w:rPr>
        <w:t>Provided a vague and general list of behaviors</w:t>
      </w:r>
    </w:p>
    <w:p w:rsidR="003D2D7F" w:rsidRPr="006D0156" w:rsidRDefault="003D2D7F" w:rsidP="00AD3C7D">
      <w:pPr>
        <w:pStyle w:val="ListParagraph"/>
        <w:numPr>
          <w:ilvl w:val="3"/>
          <w:numId w:val="1"/>
        </w:numPr>
      </w:pPr>
      <w:r w:rsidRPr="006D0156">
        <w:rPr>
          <w:lang w:val="en-US"/>
        </w:rPr>
        <w:t>Poor handwriting</w:t>
      </w:r>
    </w:p>
    <w:p w:rsidR="003D2D7F" w:rsidRPr="006D0156" w:rsidRDefault="003D2D7F" w:rsidP="00AD3C7D">
      <w:pPr>
        <w:pStyle w:val="ListParagraph"/>
        <w:numPr>
          <w:ilvl w:val="3"/>
          <w:numId w:val="1"/>
        </w:numPr>
      </w:pPr>
      <w:r w:rsidRPr="006D0156">
        <w:rPr>
          <w:lang w:val="en-US"/>
        </w:rPr>
        <w:t>Complains of being bored</w:t>
      </w:r>
    </w:p>
    <w:p w:rsidR="003D2D7F" w:rsidRPr="006D0156" w:rsidRDefault="003D2D7F" w:rsidP="00AD3C7D">
      <w:pPr>
        <w:pStyle w:val="ListParagraph"/>
        <w:numPr>
          <w:ilvl w:val="3"/>
          <w:numId w:val="1"/>
        </w:numPr>
      </w:pPr>
      <w:r w:rsidRPr="006D0156">
        <w:rPr>
          <w:lang w:val="en-US"/>
        </w:rPr>
        <w:t>Is very intuitive or very creative</w:t>
      </w:r>
    </w:p>
    <w:p w:rsidR="003D2D7F" w:rsidRPr="006D0156" w:rsidRDefault="003D2D7F" w:rsidP="00AD3C7D">
      <w:pPr>
        <w:pStyle w:val="ListParagraph"/>
        <w:numPr>
          <w:ilvl w:val="3"/>
          <w:numId w:val="1"/>
        </w:numPr>
      </w:pPr>
      <w:r w:rsidRPr="006D0156">
        <w:rPr>
          <w:lang w:val="en-US"/>
        </w:rPr>
        <w:t>Excessively distressed when separated from family</w:t>
      </w:r>
    </w:p>
    <w:p w:rsidR="003D2D7F" w:rsidRPr="006D0156" w:rsidRDefault="003D2D7F" w:rsidP="00AD3C7D">
      <w:pPr>
        <w:pStyle w:val="ListParagraph"/>
        <w:numPr>
          <w:ilvl w:val="3"/>
          <w:numId w:val="1"/>
        </w:numPr>
      </w:pPr>
      <w:r w:rsidRPr="006D0156">
        <w:rPr>
          <w:lang w:val="en-US"/>
        </w:rPr>
        <w:t>Has difficulty arising in the A.M</w:t>
      </w:r>
    </w:p>
    <w:p w:rsidR="003D2D7F" w:rsidRPr="006D0156" w:rsidRDefault="003D2D7F" w:rsidP="00AD3C7D">
      <w:pPr>
        <w:pStyle w:val="ListParagraph"/>
        <w:numPr>
          <w:ilvl w:val="3"/>
          <w:numId w:val="1"/>
        </w:numPr>
      </w:pPr>
      <w:r w:rsidRPr="006D0156">
        <w:rPr>
          <w:lang w:val="en-US"/>
        </w:rPr>
        <w:t>Elated or silly, giddy mood states</w:t>
      </w:r>
    </w:p>
    <w:p w:rsidR="003D2D7F" w:rsidRPr="006D0156" w:rsidRDefault="003D2D7F" w:rsidP="00AD3C7D">
      <w:pPr>
        <w:pStyle w:val="ListParagraph"/>
        <w:numPr>
          <w:ilvl w:val="3"/>
          <w:numId w:val="1"/>
        </w:numPr>
      </w:pPr>
      <w:r w:rsidRPr="006D0156">
        <w:rPr>
          <w:lang w:val="en-US"/>
        </w:rPr>
        <w:lastRenderedPageBreak/>
        <w:t>Curses viciously in anger</w:t>
      </w:r>
    </w:p>
    <w:p w:rsidR="003D2D7F" w:rsidRPr="006D0156" w:rsidRDefault="003D2D7F" w:rsidP="00AD3C7D">
      <w:pPr>
        <w:pStyle w:val="ListParagraph"/>
        <w:numPr>
          <w:ilvl w:val="3"/>
          <w:numId w:val="1"/>
        </w:numPr>
      </w:pPr>
      <w:r w:rsidRPr="006D0156">
        <w:rPr>
          <w:lang w:val="en-US"/>
        </w:rPr>
        <w:t>Intolerant of delays</w:t>
      </w:r>
    </w:p>
    <w:p w:rsidR="00AD3C7D" w:rsidRPr="006D0156" w:rsidRDefault="00AD3C7D" w:rsidP="00AD3C7D">
      <w:pPr>
        <w:pStyle w:val="ListParagraph"/>
        <w:numPr>
          <w:ilvl w:val="2"/>
          <w:numId w:val="1"/>
        </w:numPr>
      </w:pPr>
      <w:r w:rsidRPr="006D0156">
        <w:t>A lot of those are symptoms of other disorders, and a lot of them are normative behaviours</w:t>
      </w:r>
    </w:p>
    <w:p w:rsidR="003D2D7F" w:rsidRPr="006D0156" w:rsidRDefault="003D2D7F" w:rsidP="00C92702">
      <w:pPr>
        <w:pStyle w:val="ListParagraph"/>
        <w:numPr>
          <w:ilvl w:val="2"/>
          <w:numId w:val="1"/>
        </w:numPr>
      </w:pPr>
      <w:r w:rsidRPr="006D0156">
        <w:rPr>
          <w:lang w:val="en-US"/>
        </w:rPr>
        <w:t>2001 field decided that bipolar disorder could be diagnosed in children</w:t>
      </w:r>
    </w:p>
    <w:p w:rsidR="003D2D7F" w:rsidRPr="006D0156" w:rsidRDefault="003D2D7F" w:rsidP="00C92702">
      <w:pPr>
        <w:pStyle w:val="ListParagraph"/>
        <w:numPr>
          <w:ilvl w:val="2"/>
          <w:numId w:val="1"/>
        </w:numPr>
      </w:pPr>
      <w:r w:rsidRPr="006D0156">
        <w:rPr>
          <w:lang w:val="en-US"/>
        </w:rPr>
        <w:t>Noted differences in presentation of bipolar in children and adults</w:t>
      </w:r>
    </w:p>
    <w:p w:rsidR="003D2D7F" w:rsidRPr="006D0156" w:rsidRDefault="003D2D7F" w:rsidP="00C92702">
      <w:pPr>
        <w:pStyle w:val="ListParagraph"/>
        <w:numPr>
          <w:ilvl w:val="2"/>
          <w:numId w:val="1"/>
        </w:numPr>
      </w:pPr>
      <w:r w:rsidRPr="006D0156">
        <w:rPr>
          <w:lang w:val="en-US"/>
        </w:rPr>
        <w:t>Adults have discrete episodes</w:t>
      </w:r>
    </w:p>
    <w:p w:rsidR="003D2D7F" w:rsidRPr="006D0156" w:rsidRDefault="003D2D7F" w:rsidP="00C92702">
      <w:pPr>
        <w:pStyle w:val="ListParagraph"/>
        <w:numPr>
          <w:ilvl w:val="2"/>
          <w:numId w:val="1"/>
        </w:numPr>
      </w:pPr>
      <w:r w:rsidRPr="006D0156">
        <w:rPr>
          <w:lang w:val="en-US"/>
        </w:rPr>
        <w:t>In children, see changes in mood even within the same day</w:t>
      </w:r>
    </w:p>
    <w:p w:rsidR="00C92702" w:rsidRPr="006D0156" w:rsidRDefault="00C92702" w:rsidP="00C92702">
      <w:pPr>
        <w:pStyle w:val="ListParagraph"/>
        <w:numPr>
          <w:ilvl w:val="3"/>
          <w:numId w:val="1"/>
        </w:numPr>
      </w:pPr>
      <w:r w:rsidRPr="006D0156">
        <w:rPr>
          <w:lang w:val="en-US"/>
        </w:rPr>
        <w:t>Much more rapid than adults</w:t>
      </w:r>
    </w:p>
    <w:p w:rsidR="003D2D7F" w:rsidRPr="006D0156" w:rsidRDefault="003D2D7F" w:rsidP="00C92702">
      <w:pPr>
        <w:pStyle w:val="ListParagraph"/>
        <w:numPr>
          <w:ilvl w:val="3"/>
          <w:numId w:val="1"/>
        </w:numPr>
      </w:pPr>
      <w:r w:rsidRPr="006D0156">
        <w:rPr>
          <w:lang w:val="en-US"/>
        </w:rPr>
        <w:t>Tend to have long episodes like this (1 to 4 years)</w:t>
      </w:r>
    </w:p>
    <w:p w:rsidR="003D2D7F" w:rsidRPr="006D0156" w:rsidRDefault="003D2D7F" w:rsidP="00C92702">
      <w:pPr>
        <w:pStyle w:val="ListParagraph"/>
        <w:numPr>
          <w:ilvl w:val="2"/>
          <w:numId w:val="1"/>
        </w:numPr>
      </w:pPr>
      <w:r w:rsidRPr="006D0156">
        <w:rPr>
          <w:lang w:val="en-US"/>
        </w:rPr>
        <w:t>How narrow or broad should the criteria be?</w:t>
      </w:r>
    </w:p>
    <w:p w:rsidR="003D2D7F" w:rsidRPr="006D0156" w:rsidRDefault="003D2D7F" w:rsidP="00C92702">
      <w:pPr>
        <w:pStyle w:val="ListParagraph"/>
        <w:numPr>
          <w:ilvl w:val="3"/>
          <w:numId w:val="1"/>
        </w:numPr>
      </w:pPr>
      <w:r w:rsidRPr="006D0156">
        <w:rPr>
          <w:lang w:val="en-US"/>
        </w:rPr>
        <w:t>Narrow phenotype</w:t>
      </w:r>
    </w:p>
    <w:p w:rsidR="003D2D7F" w:rsidRPr="006D0156" w:rsidRDefault="003D2D7F" w:rsidP="00C92702">
      <w:pPr>
        <w:pStyle w:val="ListParagraph"/>
        <w:numPr>
          <w:ilvl w:val="4"/>
          <w:numId w:val="1"/>
        </w:numPr>
      </w:pPr>
      <w:r w:rsidRPr="006D0156">
        <w:rPr>
          <w:lang w:val="en-US"/>
        </w:rPr>
        <w:t>“Classic” adult symptoms</w:t>
      </w:r>
    </w:p>
    <w:p w:rsidR="003D2D7F" w:rsidRPr="006D0156" w:rsidRDefault="003D2D7F" w:rsidP="00C92702">
      <w:pPr>
        <w:pStyle w:val="ListParagraph"/>
        <w:numPr>
          <w:ilvl w:val="4"/>
          <w:numId w:val="1"/>
        </w:numPr>
      </w:pPr>
      <w:r w:rsidRPr="006D0156">
        <w:rPr>
          <w:lang w:val="en-US"/>
        </w:rPr>
        <w:t>Mania, grandiosity</w:t>
      </w:r>
    </w:p>
    <w:p w:rsidR="003D2D7F" w:rsidRPr="006D0156" w:rsidRDefault="003D2D7F" w:rsidP="00C92702">
      <w:pPr>
        <w:pStyle w:val="ListParagraph"/>
        <w:numPr>
          <w:ilvl w:val="3"/>
          <w:numId w:val="1"/>
        </w:numPr>
      </w:pPr>
      <w:r w:rsidRPr="006D0156">
        <w:rPr>
          <w:lang w:val="en-US"/>
        </w:rPr>
        <w:t>Some children/adolescents meet the full diagnostic criteria meant for adults</w:t>
      </w:r>
    </w:p>
    <w:p w:rsidR="003D2D7F" w:rsidRPr="006D0156" w:rsidRDefault="003D2D7F" w:rsidP="00C92702">
      <w:pPr>
        <w:pStyle w:val="ListParagraph"/>
        <w:numPr>
          <w:ilvl w:val="3"/>
          <w:numId w:val="1"/>
        </w:numPr>
      </w:pPr>
      <w:r w:rsidRPr="006D0156">
        <w:rPr>
          <w:lang w:val="en-US"/>
        </w:rPr>
        <w:t>Broader phenotype</w:t>
      </w:r>
    </w:p>
    <w:p w:rsidR="003D2D7F" w:rsidRPr="006D0156" w:rsidRDefault="003D2D7F" w:rsidP="00C92702">
      <w:pPr>
        <w:pStyle w:val="ListParagraph"/>
        <w:numPr>
          <w:ilvl w:val="4"/>
          <w:numId w:val="1"/>
        </w:numPr>
      </w:pPr>
      <w:r w:rsidRPr="006D0156">
        <w:rPr>
          <w:lang w:val="en-US"/>
        </w:rPr>
        <w:t>Irritability, mood lability</w:t>
      </w:r>
    </w:p>
    <w:p w:rsidR="003D2D7F" w:rsidRPr="006D0156" w:rsidRDefault="003D2D7F" w:rsidP="00C92702">
      <w:pPr>
        <w:pStyle w:val="ListParagraph"/>
        <w:numPr>
          <w:ilvl w:val="3"/>
          <w:numId w:val="1"/>
        </w:numPr>
      </w:pPr>
      <w:r w:rsidRPr="006D0156">
        <w:rPr>
          <w:lang w:val="en-US"/>
        </w:rPr>
        <w:t>Irritability is much more common than mania</w:t>
      </w:r>
    </w:p>
    <w:p w:rsidR="003D2D7F" w:rsidRPr="006D0156" w:rsidRDefault="00C92702" w:rsidP="00C92702">
      <w:pPr>
        <w:pStyle w:val="ListParagraph"/>
        <w:numPr>
          <w:ilvl w:val="4"/>
          <w:numId w:val="1"/>
        </w:numPr>
      </w:pPr>
      <w:r w:rsidRPr="006D0156">
        <w:rPr>
          <w:lang w:val="en-US"/>
        </w:rPr>
        <w:t>This makes it</w:t>
      </w:r>
      <w:r w:rsidR="003D2D7F" w:rsidRPr="006D0156">
        <w:rPr>
          <w:lang w:val="en-US"/>
        </w:rPr>
        <w:t xml:space="preserve"> very hard to distinguish it from other disorders</w:t>
      </w:r>
    </w:p>
    <w:p w:rsidR="003D2D7F" w:rsidRPr="006D0156" w:rsidRDefault="003D2D7F" w:rsidP="00C92702">
      <w:pPr>
        <w:pStyle w:val="ListParagraph"/>
        <w:numPr>
          <w:ilvl w:val="2"/>
          <w:numId w:val="1"/>
        </w:numPr>
      </w:pPr>
      <w:r w:rsidRPr="006D0156">
        <w:rPr>
          <w:lang w:val="en-US"/>
        </w:rPr>
        <w:t>Diagnostic challenges</w:t>
      </w:r>
    </w:p>
    <w:p w:rsidR="003D2D7F" w:rsidRPr="006D0156" w:rsidRDefault="003D2D7F" w:rsidP="00C92702">
      <w:pPr>
        <w:pStyle w:val="ListParagraph"/>
        <w:numPr>
          <w:ilvl w:val="3"/>
          <w:numId w:val="1"/>
        </w:numPr>
      </w:pPr>
      <w:r w:rsidRPr="006D0156">
        <w:rPr>
          <w:lang w:val="en-US"/>
        </w:rPr>
        <w:t>Children often show rapid mood changes (between depression and mania on the same day)</w:t>
      </w:r>
    </w:p>
    <w:p w:rsidR="003D2D7F" w:rsidRPr="006D0156" w:rsidRDefault="003D2D7F" w:rsidP="00C92702">
      <w:pPr>
        <w:pStyle w:val="ListParagraph"/>
        <w:numPr>
          <w:ilvl w:val="3"/>
          <w:numId w:val="1"/>
        </w:numPr>
      </w:pPr>
      <w:r w:rsidRPr="006D0156">
        <w:rPr>
          <w:lang w:val="en-US"/>
        </w:rPr>
        <w:t>Also see youth with chronic mania</w:t>
      </w:r>
    </w:p>
    <w:p w:rsidR="003D2D7F" w:rsidRPr="006D0156" w:rsidRDefault="003D2D7F" w:rsidP="00C92702">
      <w:pPr>
        <w:pStyle w:val="ListParagraph"/>
        <w:numPr>
          <w:ilvl w:val="3"/>
          <w:numId w:val="1"/>
        </w:numPr>
      </w:pPr>
      <w:r w:rsidRPr="006D0156">
        <w:rPr>
          <w:lang w:val="en-US"/>
        </w:rPr>
        <w:t>Irritability, rather than euphoria, is the predominant mood state</w:t>
      </w:r>
    </w:p>
    <w:p w:rsidR="003D2D7F" w:rsidRPr="006D0156" w:rsidRDefault="003D2D7F" w:rsidP="00C92702">
      <w:pPr>
        <w:pStyle w:val="ListParagraph"/>
        <w:numPr>
          <w:ilvl w:val="4"/>
          <w:numId w:val="1"/>
        </w:numPr>
      </w:pPr>
      <w:r w:rsidRPr="006D0156">
        <w:rPr>
          <w:lang w:val="en-US"/>
        </w:rPr>
        <w:t>Differential diagnosis</w:t>
      </w:r>
    </w:p>
    <w:p w:rsidR="003D2D7F" w:rsidRPr="006D0156" w:rsidRDefault="003D2D7F" w:rsidP="00C92702">
      <w:pPr>
        <w:pStyle w:val="ListParagraph"/>
        <w:numPr>
          <w:ilvl w:val="5"/>
          <w:numId w:val="1"/>
        </w:numPr>
      </w:pPr>
      <w:r w:rsidRPr="006D0156">
        <w:rPr>
          <w:lang w:val="en-US"/>
        </w:rPr>
        <w:t>Depression, ODD, CD, ADHD</w:t>
      </w:r>
    </w:p>
    <w:p w:rsidR="003D2D7F" w:rsidRPr="006D0156" w:rsidRDefault="003D2D7F" w:rsidP="00C92702">
      <w:pPr>
        <w:pStyle w:val="ListParagraph"/>
        <w:numPr>
          <w:ilvl w:val="4"/>
          <w:numId w:val="1"/>
        </w:numPr>
      </w:pPr>
      <w:r w:rsidRPr="006D0156">
        <w:rPr>
          <w:lang w:val="en-US"/>
        </w:rPr>
        <w:t>Due to this overlap, some authors have argued that to be diagnosed with bipolar disorder, children must show core features of mania:</w:t>
      </w:r>
    </w:p>
    <w:p w:rsidR="003D2D7F" w:rsidRPr="006D0156" w:rsidRDefault="003D2D7F" w:rsidP="00C92702">
      <w:pPr>
        <w:pStyle w:val="ListParagraph"/>
        <w:numPr>
          <w:ilvl w:val="5"/>
          <w:numId w:val="1"/>
        </w:numPr>
      </w:pPr>
      <w:r w:rsidRPr="006D0156">
        <w:rPr>
          <w:lang w:val="en-US"/>
        </w:rPr>
        <w:t>Grandiosity, elevated mood</w:t>
      </w:r>
    </w:p>
    <w:p w:rsidR="003D2D7F" w:rsidRPr="006D0156" w:rsidRDefault="003D2D7F" w:rsidP="00C92702">
      <w:pPr>
        <w:pStyle w:val="ListParagraph"/>
        <w:numPr>
          <w:ilvl w:val="5"/>
          <w:numId w:val="1"/>
        </w:numPr>
      </w:pPr>
      <w:r w:rsidRPr="006D0156">
        <w:rPr>
          <w:lang w:val="en-US"/>
        </w:rPr>
        <w:t>These features do occur in a significant number of youth who have been identified as having bipolar disorder</w:t>
      </w:r>
    </w:p>
    <w:p w:rsidR="003D2D7F" w:rsidRPr="006D0156" w:rsidRDefault="003D2D7F" w:rsidP="00C92702">
      <w:pPr>
        <w:pStyle w:val="ListParagraph"/>
        <w:numPr>
          <w:ilvl w:val="2"/>
          <w:numId w:val="1"/>
        </w:numPr>
      </w:pPr>
      <w:r w:rsidRPr="006D0156">
        <w:rPr>
          <w:lang w:val="en-US"/>
        </w:rPr>
        <w:t>Practice Parameters of the American Academy of Child and Adolescent Psychiatry</w:t>
      </w:r>
    </w:p>
    <w:p w:rsidR="003D2D7F" w:rsidRPr="006D0156" w:rsidRDefault="003D2D7F" w:rsidP="00C92702">
      <w:pPr>
        <w:pStyle w:val="ListParagraph"/>
        <w:numPr>
          <w:ilvl w:val="2"/>
          <w:numId w:val="1"/>
        </w:numPr>
      </w:pPr>
      <w:r w:rsidRPr="006D0156">
        <w:rPr>
          <w:lang w:val="en-US"/>
        </w:rPr>
        <w:t>DSM-IV-TR criteria for adults should be applied to children and adolescents</w:t>
      </w:r>
    </w:p>
    <w:p w:rsidR="003D2D7F" w:rsidRPr="006D0156" w:rsidRDefault="003D2D7F" w:rsidP="00C92702">
      <w:pPr>
        <w:pStyle w:val="ListParagraph"/>
        <w:numPr>
          <w:ilvl w:val="2"/>
          <w:numId w:val="1"/>
        </w:numPr>
      </w:pPr>
      <w:r w:rsidRPr="006D0156">
        <w:rPr>
          <w:lang w:val="en-US"/>
        </w:rPr>
        <w:t>Mania, which may include irritability, present as a marked change in the individual’s state</w:t>
      </w:r>
    </w:p>
    <w:p w:rsidR="003D2D7F" w:rsidRPr="006D0156" w:rsidRDefault="003D2D7F" w:rsidP="00C92702">
      <w:pPr>
        <w:pStyle w:val="ListParagraph"/>
        <w:numPr>
          <w:ilvl w:val="2"/>
          <w:numId w:val="1"/>
        </w:numPr>
      </w:pPr>
      <w:r w:rsidRPr="006D0156">
        <w:rPr>
          <w:lang w:val="en-US"/>
        </w:rPr>
        <w:t>Illness represents a departure from baseline functioning</w:t>
      </w:r>
    </w:p>
    <w:p w:rsidR="003D2D7F" w:rsidRPr="006D0156" w:rsidRDefault="003D2D7F" w:rsidP="00C92702">
      <w:pPr>
        <w:pStyle w:val="ListParagraph"/>
        <w:numPr>
          <w:ilvl w:val="2"/>
          <w:numId w:val="1"/>
        </w:numPr>
      </w:pPr>
      <w:r w:rsidRPr="006D0156">
        <w:rPr>
          <w:lang w:val="en-US"/>
        </w:rPr>
        <w:t xml:space="preserve">Note that many children do not meet the duration </w:t>
      </w:r>
      <w:r w:rsidR="00C92702" w:rsidRPr="006D0156">
        <w:rPr>
          <w:lang w:val="en-US"/>
        </w:rPr>
        <w:t>criteria</w:t>
      </w:r>
      <w:r w:rsidRPr="006D0156">
        <w:rPr>
          <w:lang w:val="en-US"/>
        </w:rPr>
        <w:t xml:space="preserve"> for a full manic episode, which is required for bipolar I, so bipolar 2 is a more common diagnosis</w:t>
      </w:r>
    </w:p>
    <w:p w:rsidR="003D2D7F" w:rsidRPr="006D0156" w:rsidRDefault="003D2D7F" w:rsidP="00C92702">
      <w:pPr>
        <w:pStyle w:val="ListParagraph"/>
        <w:numPr>
          <w:ilvl w:val="2"/>
          <w:numId w:val="1"/>
        </w:numPr>
      </w:pPr>
      <w:r w:rsidRPr="006D0156">
        <w:rPr>
          <w:lang w:val="en-US"/>
        </w:rPr>
        <w:t>Diagnostic validity of bipolar disorder in preschool children has yet to be established</w:t>
      </w:r>
    </w:p>
    <w:p w:rsidR="00263656" w:rsidRPr="006D0156" w:rsidRDefault="00263656" w:rsidP="007A45A8">
      <w:pPr>
        <w:pStyle w:val="ListParagraph"/>
        <w:numPr>
          <w:ilvl w:val="0"/>
          <w:numId w:val="1"/>
        </w:numPr>
      </w:pPr>
      <w:r w:rsidRPr="006D0156">
        <w:rPr>
          <w:lang w:val="en-US"/>
        </w:rPr>
        <w:t>Epidemiology</w:t>
      </w:r>
    </w:p>
    <w:p w:rsidR="003D2D7F" w:rsidRPr="006D0156" w:rsidRDefault="003D2D7F" w:rsidP="00C92702">
      <w:pPr>
        <w:pStyle w:val="ListParagraph"/>
        <w:numPr>
          <w:ilvl w:val="1"/>
          <w:numId w:val="1"/>
        </w:numPr>
      </w:pPr>
      <w:r w:rsidRPr="006D0156">
        <w:rPr>
          <w:lang w:val="en-US"/>
        </w:rPr>
        <w:t>Lifetime prevalence in children and adolescence is about 0.4% to 1.2%</w:t>
      </w:r>
    </w:p>
    <w:p w:rsidR="003D2D7F" w:rsidRPr="006D0156" w:rsidRDefault="003D2D7F" w:rsidP="00C92702">
      <w:pPr>
        <w:pStyle w:val="ListParagraph"/>
        <w:numPr>
          <w:ilvl w:val="1"/>
          <w:numId w:val="1"/>
        </w:numPr>
      </w:pPr>
      <w:r w:rsidRPr="006D0156">
        <w:rPr>
          <w:lang w:val="en-US"/>
        </w:rPr>
        <w:t>Note that these may be underestimates due to differences in presentation of symptoms for children and adolescents</w:t>
      </w:r>
      <w:r w:rsidR="00C92702" w:rsidRPr="006D0156">
        <w:rPr>
          <w:lang w:val="en-US"/>
        </w:rPr>
        <w:t xml:space="preserve"> &lt; presentation varies very widely, we could be missing kids cause it’s too difficult to tell.</w:t>
      </w:r>
    </w:p>
    <w:p w:rsidR="003D2D7F" w:rsidRPr="006D0156" w:rsidRDefault="003D2D7F" w:rsidP="00C92702">
      <w:pPr>
        <w:pStyle w:val="ListParagraph"/>
        <w:numPr>
          <w:ilvl w:val="1"/>
          <w:numId w:val="1"/>
        </w:numPr>
      </w:pPr>
      <w:r w:rsidRPr="006D0156">
        <w:rPr>
          <w:lang w:val="en-US"/>
        </w:rPr>
        <w:t>Very rare prior to puberty</w:t>
      </w:r>
    </w:p>
    <w:p w:rsidR="003D2D7F" w:rsidRPr="006D0156" w:rsidRDefault="003D2D7F" w:rsidP="00C92702">
      <w:pPr>
        <w:pStyle w:val="ListParagraph"/>
        <w:numPr>
          <w:ilvl w:val="1"/>
          <w:numId w:val="1"/>
        </w:numPr>
      </w:pPr>
      <w:r w:rsidRPr="006D0156">
        <w:rPr>
          <w:lang w:val="en-US"/>
        </w:rPr>
        <w:t>Rates rises in adolescence</w:t>
      </w:r>
    </w:p>
    <w:p w:rsidR="00C92702" w:rsidRPr="006D0156" w:rsidRDefault="00C92702" w:rsidP="00C92702">
      <w:pPr>
        <w:pStyle w:val="ListParagraph"/>
        <w:numPr>
          <w:ilvl w:val="1"/>
          <w:numId w:val="1"/>
        </w:numPr>
      </w:pPr>
      <w:r w:rsidRPr="006D0156">
        <w:t>Presentation</w:t>
      </w:r>
    </w:p>
    <w:p w:rsidR="003D2D7F" w:rsidRPr="006D0156" w:rsidRDefault="003D2D7F" w:rsidP="00C92702">
      <w:pPr>
        <w:pStyle w:val="ListParagraph"/>
        <w:numPr>
          <w:ilvl w:val="2"/>
          <w:numId w:val="1"/>
        </w:numPr>
      </w:pPr>
      <w:r w:rsidRPr="006D0156">
        <w:rPr>
          <w:lang w:val="en-US"/>
        </w:rPr>
        <w:lastRenderedPageBreak/>
        <w:t>Children</w:t>
      </w:r>
    </w:p>
    <w:p w:rsidR="003D2D7F" w:rsidRPr="006D0156" w:rsidRDefault="003D2D7F" w:rsidP="00C92702">
      <w:pPr>
        <w:pStyle w:val="ListParagraph"/>
        <w:numPr>
          <w:ilvl w:val="3"/>
          <w:numId w:val="1"/>
        </w:numPr>
      </w:pPr>
      <w:r w:rsidRPr="006D0156">
        <w:rPr>
          <w:lang w:val="en-US"/>
        </w:rPr>
        <w:t>Presentation usually different from adults</w:t>
      </w:r>
    </w:p>
    <w:p w:rsidR="003D2D7F" w:rsidRPr="006D0156" w:rsidRDefault="003D2D7F" w:rsidP="00C92702">
      <w:pPr>
        <w:pStyle w:val="ListParagraph"/>
        <w:numPr>
          <w:ilvl w:val="3"/>
          <w:numId w:val="1"/>
        </w:numPr>
      </w:pPr>
      <w:r w:rsidRPr="006D0156">
        <w:rPr>
          <w:lang w:val="en-US"/>
        </w:rPr>
        <w:t>Changes in mood, energy, behavior are erratic and inconsistent</w:t>
      </w:r>
    </w:p>
    <w:p w:rsidR="003D2D7F" w:rsidRPr="006D0156" w:rsidRDefault="003D2D7F" w:rsidP="00C92702">
      <w:pPr>
        <w:pStyle w:val="ListParagraph"/>
        <w:numPr>
          <w:ilvl w:val="3"/>
          <w:numId w:val="1"/>
        </w:numPr>
      </w:pPr>
      <w:r w:rsidRPr="006D0156">
        <w:rPr>
          <w:lang w:val="en-US"/>
        </w:rPr>
        <w:t>Irritability, belligerance, and mixed states (switching between mania and depression rapidly) more common than “pure” mania</w:t>
      </w:r>
    </w:p>
    <w:p w:rsidR="003D2D7F" w:rsidRPr="006D0156" w:rsidRDefault="003D2D7F" w:rsidP="00C92702">
      <w:pPr>
        <w:pStyle w:val="ListParagraph"/>
        <w:numPr>
          <w:ilvl w:val="3"/>
          <w:numId w:val="1"/>
        </w:numPr>
      </w:pPr>
      <w:r w:rsidRPr="006D0156">
        <w:rPr>
          <w:lang w:val="en-US"/>
        </w:rPr>
        <w:t>Rapid cycling – e.g., periods of mania lasting only 4 hours</w:t>
      </w:r>
    </w:p>
    <w:p w:rsidR="003D2D7F" w:rsidRPr="006D0156" w:rsidRDefault="003D2D7F" w:rsidP="00C92702">
      <w:pPr>
        <w:pStyle w:val="ListParagraph"/>
        <w:numPr>
          <w:ilvl w:val="3"/>
          <w:numId w:val="1"/>
        </w:numPr>
      </w:pPr>
      <w:r w:rsidRPr="006D0156">
        <w:rPr>
          <w:lang w:val="en-US"/>
        </w:rPr>
        <w:t>For some children, illness represents baseline functioning</w:t>
      </w:r>
    </w:p>
    <w:p w:rsidR="003D2D7F" w:rsidRPr="006D0156" w:rsidRDefault="003D2D7F" w:rsidP="00C92702">
      <w:pPr>
        <w:pStyle w:val="ListParagraph"/>
        <w:numPr>
          <w:ilvl w:val="4"/>
          <w:numId w:val="1"/>
        </w:numPr>
      </w:pPr>
      <w:r w:rsidRPr="006D0156">
        <w:rPr>
          <w:lang w:val="en-US"/>
        </w:rPr>
        <w:t>i.e., they look like this all the time</w:t>
      </w:r>
    </w:p>
    <w:p w:rsidR="003D2D7F" w:rsidRPr="006D0156" w:rsidRDefault="003D2D7F" w:rsidP="00C92702">
      <w:pPr>
        <w:pStyle w:val="ListParagraph"/>
        <w:numPr>
          <w:ilvl w:val="4"/>
          <w:numId w:val="1"/>
        </w:numPr>
      </w:pPr>
      <w:r w:rsidRPr="006D0156">
        <w:rPr>
          <w:lang w:val="en-US"/>
        </w:rPr>
        <w:t>In adults, states of mania and depression represent a change from functioning</w:t>
      </w:r>
    </w:p>
    <w:p w:rsidR="003D2D7F" w:rsidRPr="006D0156" w:rsidRDefault="003D2D7F" w:rsidP="00C92702">
      <w:pPr>
        <w:pStyle w:val="ListParagraph"/>
        <w:numPr>
          <w:ilvl w:val="2"/>
          <w:numId w:val="1"/>
        </w:numPr>
      </w:pPr>
      <w:r w:rsidRPr="006D0156">
        <w:rPr>
          <w:lang w:val="en-US"/>
        </w:rPr>
        <w:t>Adolescents</w:t>
      </w:r>
    </w:p>
    <w:p w:rsidR="003D2D7F" w:rsidRPr="006D0156" w:rsidRDefault="003D2D7F" w:rsidP="00C92702">
      <w:pPr>
        <w:pStyle w:val="ListParagraph"/>
        <w:numPr>
          <w:ilvl w:val="3"/>
          <w:numId w:val="1"/>
        </w:numPr>
      </w:pPr>
      <w:r w:rsidRPr="006D0156">
        <w:rPr>
          <w:lang w:val="en-US"/>
        </w:rPr>
        <w:t>M</w:t>
      </w:r>
      <w:r w:rsidR="00C92702" w:rsidRPr="006D0156">
        <w:rPr>
          <w:lang w:val="en-US"/>
        </w:rPr>
        <w:t>ore episodes of m</w:t>
      </w:r>
      <w:r w:rsidRPr="006D0156">
        <w:rPr>
          <w:lang w:val="en-US"/>
        </w:rPr>
        <w:t>ania in adolescence associated with psychosis, m</w:t>
      </w:r>
      <w:r w:rsidR="00C92702" w:rsidRPr="006D0156">
        <w:rPr>
          <w:lang w:val="en-US"/>
        </w:rPr>
        <w:t>i</w:t>
      </w:r>
      <w:r w:rsidRPr="006D0156">
        <w:rPr>
          <w:lang w:val="en-US"/>
        </w:rPr>
        <w:t>xed episodes (mania/depression), extreme mood lability</w:t>
      </w:r>
    </w:p>
    <w:p w:rsidR="003D2D7F" w:rsidRPr="006D0156" w:rsidRDefault="003D2D7F" w:rsidP="00C92702">
      <w:pPr>
        <w:pStyle w:val="ListParagraph"/>
        <w:numPr>
          <w:ilvl w:val="3"/>
          <w:numId w:val="1"/>
        </w:numPr>
      </w:pPr>
      <w:r w:rsidRPr="006D0156">
        <w:rPr>
          <w:lang w:val="en-US"/>
        </w:rPr>
        <w:t>Often mistaken for schizoprenia</w:t>
      </w:r>
    </w:p>
    <w:p w:rsidR="003D2D7F" w:rsidRPr="006D0156" w:rsidRDefault="003D2D7F" w:rsidP="00C92702">
      <w:pPr>
        <w:pStyle w:val="ListParagraph"/>
        <w:numPr>
          <w:ilvl w:val="3"/>
          <w:numId w:val="1"/>
        </w:numPr>
      </w:pPr>
      <w:r w:rsidRPr="006D0156">
        <w:rPr>
          <w:lang w:val="en-US"/>
        </w:rPr>
        <w:t>About 60% of people with bipolar disorder experience their first epidsode in adolescence (i.e., prior to 19-years-of-age)</w:t>
      </w:r>
    </w:p>
    <w:p w:rsidR="003D2D7F" w:rsidRPr="006D0156" w:rsidRDefault="003D2D7F" w:rsidP="00C92702">
      <w:pPr>
        <w:pStyle w:val="ListParagraph"/>
        <w:numPr>
          <w:ilvl w:val="4"/>
          <w:numId w:val="1"/>
        </w:numPr>
      </w:pPr>
      <w:r w:rsidRPr="006D0156">
        <w:rPr>
          <w:lang w:val="en-US"/>
        </w:rPr>
        <w:t>Peak age of onset between 15 and 19</w:t>
      </w:r>
    </w:p>
    <w:p w:rsidR="003D2D7F" w:rsidRPr="006D0156" w:rsidRDefault="003D2D7F" w:rsidP="00C92702">
      <w:pPr>
        <w:pStyle w:val="ListParagraph"/>
        <w:numPr>
          <w:ilvl w:val="3"/>
          <w:numId w:val="1"/>
        </w:numPr>
      </w:pPr>
      <w:r w:rsidRPr="006D0156">
        <w:rPr>
          <w:lang w:val="en-US"/>
        </w:rPr>
        <w:t>Most people report first episode was major depression</w:t>
      </w:r>
    </w:p>
    <w:p w:rsidR="00263656" w:rsidRPr="006D0156" w:rsidRDefault="00263656" w:rsidP="007A45A8">
      <w:pPr>
        <w:pStyle w:val="ListParagraph"/>
        <w:numPr>
          <w:ilvl w:val="0"/>
          <w:numId w:val="1"/>
        </w:numPr>
      </w:pPr>
      <w:r w:rsidRPr="006D0156">
        <w:rPr>
          <w:lang w:val="en-US"/>
        </w:rPr>
        <w:t>Course and Prognosis</w:t>
      </w:r>
    </w:p>
    <w:p w:rsidR="003D2D7F" w:rsidRPr="006D0156" w:rsidRDefault="003D2D7F" w:rsidP="00C92702">
      <w:pPr>
        <w:pStyle w:val="ListParagraph"/>
        <w:numPr>
          <w:ilvl w:val="1"/>
          <w:numId w:val="1"/>
        </w:numPr>
      </w:pPr>
      <w:r w:rsidRPr="006D0156">
        <w:rPr>
          <w:lang w:val="en-US"/>
        </w:rPr>
        <w:t>Recovery</w:t>
      </w:r>
    </w:p>
    <w:p w:rsidR="003D2D7F" w:rsidRPr="006D0156" w:rsidRDefault="003D2D7F" w:rsidP="00C92702">
      <w:pPr>
        <w:pStyle w:val="ListParagraph"/>
        <w:numPr>
          <w:ilvl w:val="2"/>
          <w:numId w:val="1"/>
        </w:numPr>
      </w:pPr>
      <w:r w:rsidRPr="006D0156">
        <w:rPr>
          <w:lang w:val="en-US"/>
        </w:rPr>
        <w:t>8 consecutive weeks in which a child does not meet the DSM criteria for manic episode, hypomanic episode, depressive episode, or mixed episode</w:t>
      </w:r>
    </w:p>
    <w:p w:rsidR="003D2D7F" w:rsidRPr="006D0156" w:rsidRDefault="003D2D7F" w:rsidP="00C92702">
      <w:pPr>
        <w:pStyle w:val="ListParagraph"/>
        <w:numPr>
          <w:ilvl w:val="1"/>
          <w:numId w:val="1"/>
        </w:numPr>
      </w:pPr>
      <w:r w:rsidRPr="006D0156">
        <w:rPr>
          <w:lang w:val="en-US"/>
        </w:rPr>
        <w:t>40% to 100% of children and adolescents with bipolar disorder will recover within a year</w:t>
      </w:r>
    </w:p>
    <w:p w:rsidR="00A26D53" w:rsidRPr="006D0156" w:rsidRDefault="00A26D53" w:rsidP="00A26D53">
      <w:pPr>
        <w:pStyle w:val="ListParagraph"/>
        <w:numPr>
          <w:ilvl w:val="2"/>
          <w:numId w:val="1"/>
        </w:numPr>
      </w:pPr>
      <w:r w:rsidRPr="006D0156">
        <w:rPr>
          <w:lang w:val="en-US"/>
        </w:rPr>
        <w:t>The episodes resolve themselves, like depression</w:t>
      </w:r>
    </w:p>
    <w:p w:rsidR="003D2D7F" w:rsidRPr="006D0156" w:rsidRDefault="003D2D7F" w:rsidP="00C92702">
      <w:pPr>
        <w:pStyle w:val="ListParagraph"/>
        <w:numPr>
          <w:ilvl w:val="1"/>
          <w:numId w:val="1"/>
        </w:numPr>
      </w:pPr>
      <w:r w:rsidRPr="006D0156">
        <w:rPr>
          <w:lang w:val="en-US"/>
        </w:rPr>
        <w:t>60% to 70% of the children who recover will show recurrence within a year</w:t>
      </w:r>
    </w:p>
    <w:p w:rsidR="00A26D53" w:rsidRPr="006D0156" w:rsidRDefault="00A26D53" w:rsidP="00A26D53">
      <w:pPr>
        <w:pStyle w:val="ListParagraph"/>
        <w:numPr>
          <w:ilvl w:val="2"/>
          <w:numId w:val="1"/>
        </w:numPr>
      </w:pPr>
      <w:r w:rsidRPr="006D0156">
        <w:rPr>
          <w:lang w:val="en-US"/>
        </w:rPr>
        <w:t>Also like depression, it comes back often</w:t>
      </w:r>
    </w:p>
    <w:p w:rsidR="003D2D7F" w:rsidRPr="006D0156" w:rsidRDefault="003D2D7F" w:rsidP="00C92702">
      <w:pPr>
        <w:pStyle w:val="ListParagraph"/>
        <w:numPr>
          <w:ilvl w:val="1"/>
          <w:numId w:val="1"/>
        </w:numPr>
      </w:pPr>
      <w:r w:rsidRPr="006D0156">
        <w:rPr>
          <w:lang w:val="en-US"/>
        </w:rPr>
        <w:t>Children with pre-pubertal onset bipolar disorder are two times less likely to recover than those with adolescent onset</w:t>
      </w:r>
    </w:p>
    <w:p w:rsidR="003D2D7F" w:rsidRPr="006D0156" w:rsidRDefault="003D2D7F" w:rsidP="00C92702">
      <w:pPr>
        <w:pStyle w:val="ListParagraph"/>
        <w:numPr>
          <w:ilvl w:val="1"/>
          <w:numId w:val="1"/>
        </w:numPr>
      </w:pPr>
      <w:r w:rsidRPr="006D0156">
        <w:rPr>
          <w:lang w:val="en-US"/>
        </w:rPr>
        <w:t>Rate of mania in adults who had Bipolar I as a child are 13 to 44 times higher than population prevalences</w:t>
      </w:r>
    </w:p>
    <w:p w:rsidR="003D2D7F" w:rsidRPr="006D0156" w:rsidRDefault="003D2D7F" w:rsidP="00C92702">
      <w:pPr>
        <w:pStyle w:val="ListParagraph"/>
        <w:numPr>
          <w:ilvl w:val="1"/>
          <w:numId w:val="1"/>
        </w:numPr>
      </w:pPr>
      <w:r w:rsidRPr="006D0156">
        <w:rPr>
          <w:lang w:val="en-US"/>
        </w:rPr>
        <w:t>Suggests continuity</w:t>
      </w:r>
      <w:r w:rsidR="00A26D53" w:rsidRPr="006D0156">
        <w:rPr>
          <w:lang w:val="en-US"/>
        </w:rPr>
        <w:t xml:space="preserve"> (someone with bipolar 1 will have it later too)</w:t>
      </w:r>
    </w:p>
    <w:p w:rsidR="003D2D7F" w:rsidRPr="006D0156" w:rsidRDefault="003D2D7F" w:rsidP="00A26D53">
      <w:pPr>
        <w:pStyle w:val="ListParagraph"/>
        <w:numPr>
          <w:ilvl w:val="2"/>
          <w:numId w:val="1"/>
        </w:numPr>
      </w:pPr>
      <w:r w:rsidRPr="006D0156">
        <w:rPr>
          <w:lang w:val="en-US"/>
        </w:rPr>
        <w:t>Taken together then, the evidence suggests a chronic course</w:t>
      </w:r>
    </w:p>
    <w:p w:rsidR="00A26D53" w:rsidRPr="006D0156" w:rsidRDefault="00A26D53" w:rsidP="00A26D53">
      <w:pPr>
        <w:pStyle w:val="ListParagraph"/>
        <w:numPr>
          <w:ilvl w:val="2"/>
          <w:numId w:val="1"/>
        </w:numPr>
      </w:pPr>
      <w:r w:rsidRPr="006D0156">
        <w:rPr>
          <w:lang w:val="en-US"/>
        </w:rPr>
        <w:t>Usually need to be medicated forever</w:t>
      </w:r>
    </w:p>
    <w:p w:rsidR="00A26D53" w:rsidRPr="006D0156" w:rsidRDefault="00C92702" w:rsidP="00C92702">
      <w:pPr>
        <w:pStyle w:val="ListParagraph"/>
        <w:numPr>
          <w:ilvl w:val="1"/>
          <w:numId w:val="1"/>
        </w:numPr>
      </w:pPr>
      <w:r w:rsidRPr="006D0156">
        <w:t>Clinical Correlates:</w:t>
      </w:r>
    </w:p>
    <w:p w:rsidR="00C92702" w:rsidRPr="006D0156" w:rsidRDefault="00C92702" w:rsidP="00A26D53">
      <w:pPr>
        <w:pStyle w:val="ListParagraph"/>
        <w:numPr>
          <w:ilvl w:val="2"/>
          <w:numId w:val="1"/>
        </w:numPr>
      </w:pPr>
      <w:r w:rsidRPr="006D0156">
        <w:t>Comorbidity</w:t>
      </w:r>
    </w:p>
    <w:p w:rsidR="003D2D7F" w:rsidRPr="006D0156" w:rsidRDefault="003D2D7F" w:rsidP="00A26D53">
      <w:pPr>
        <w:pStyle w:val="ListParagraph"/>
        <w:numPr>
          <w:ilvl w:val="3"/>
          <w:numId w:val="1"/>
        </w:numPr>
      </w:pPr>
      <w:r w:rsidRPr="006D0156">
        <w:rPr>
          <w:lang w:val="en-US"/>
        </w:rPr>
        <w:t>ADHD</w:t>
      </w:r>
    </w:p>
    <w:p w:rsidR="003D2D7F" w:rsidRPr="006D0156" w:rsidRDefault="003D2D7F" w:rsidP="00A26D53">
      <w:pPr>
        <w:pStyle w:val="ListParagraph"/>
        <w:numPr>
          <w:ilvl w:val="4"/>
          <w:numId w:val="1"/>
        </w:numPr>
      </w:pPr>
      <w:r w:rsidRPr="006D0156">
        <w:rPr>
          <w:lang w:val="en-US"/>
        </w:rPr>
        <w:t>60% to 90% of children, 30% of adolescents with bipolar meet criteria for ADHD</w:t>
      </w:r>
    </w:p>
    <w:p w:rsidR="003D2D7F" w:rsidRPr="006D0156" w:rsidRDefault="003D2D7F" w:rsidP="00A26D53">
      <w:pPr>
        <w:pStyle w:val="ListParagraph"/>
        <w:numPr>
          <w:ilvl w:val="5"/>
          <w:numId w:val="1"/>
        </w:numPr>
      </w:pPr>
      <w:r w:rsidRPr="006D0156">
        <w:rPr>
          <w:lang w:val="en-US"/>
        </w:rPr>
        <w:t>Note similarity in symptoms</w:t>
      </w:r>
    </w:p>
    <w:p w:rsidR="003D2D7F" w:rsidRPr="006D0156" w:rsidRDefault="003D2D7F" w:rsidP="00A26D53">
      <w:pPr>
        <w:pStyle w:val="ListParagraph"/>
        <w:numPr>
          <w:ilvl w:val="4"/>
          <w:numId w:val="1"/>
        </w:numPr>
      </w:pPr>
      <w:r w:rsidRPr="006D0156">
        <w:rPr>
          <w:lang w:val="en-US"/>
        </w:rPr>
        <w:t>This is a challenging and critical differential diagnosis</w:t>
      </w:r>
    </w:p>
    <w:p w:rsidR="003D2D7F" w:rsidRPr="006D0156" w:rsidRDefault="003D2D7F" w:rsidP="00A26D53">
      <w:pPr>
        <w:pStyle w:val="ListParagraph"/>
        <w:numPr>
          <w:ilvl w:val="5"/>
          <w:numId w:val="1"/>
        </w:numPr>
      </w:pPr>
      <w:r w:rsidRPr="006D0156">
        <w:rPr>
          <w:lang w:val="en-US"/>
        </w:rPr>
        <w:t>Possible that stimulant medications may exacerbate bipolar symptoms</w:t>
      </w:r>
      <w:r w:rsidR="00A26D53" w:rsidRPr="006D0156">
        <w:rPr>
          <w:lang w:val="en-US"/>
        </w:rPr>
        <w:t>, so you could be making the symptoms worse if you diagnose it incorrectly</w:t>
      </w:r>
    </w:p>
    <w:p w:rsidR="003D2D7F" w:rsidRPr="006D0156" w:rsidRDefault="003D2D7F" w:rsidP="00A26D53">
      <w:pPr>
        <w:pStyle w:val="ListParagraph"/>
        <w:numPr>
          <w:ilvl w:val="3"/>
          <w:numId w:val="1"/>
        </w:numPr>
      </w:pPr>
      <w:r w:rsidRPr="006D0156">
        <w:rPr>
          <w:lang w:val="en-US"/>
        </w:rPr>
        <w:t>Disruptive behavior disorders</w:t>
      </w:r>
    </w:p>
    <w:p w:rsidR="003D2D7F" w:rsidRPr="006D0156" w:rsidRDefault="003D2D7F" w:rsidP="00A26D53">
      <w:pPr>
        <w:pStyle w:val="ListParagraph"/>
        <w:numPr>
          <w:ilvl w:val="4"/>
          <w:numId w:val="1"/>
        </w:numPr>
      </w:pPr>
      <w:r w:rsidRPr="006D0156">
        <w:rPr>
          <w:lang w:val="en-US"/>
        </w:rPr>
        <w:t>20% of children with bipolar disorder meet criteria for conduct disorder</w:t>
      </w:r>
    </w:p>
    <w:p w:rsidR="003D2D7F" w:rsidRPr="006D0156" w:rsidRDefault="003D2D7F" w:rsidP="00A26D53">
      <w:pPr>
        <w:pStyle w:val="ListParagraph"/>
        <w:numPr>
          <w:ilvl w:val="5"/>
          <w:numId w:val="1"/>
        </w:numPr>
      </w:pPr>
      <w:r w:rsidRPr="006D0156">
        <w:rPr>
          <w:lang w:val="en-US"/>
        </w:rPr>
        <w:t>Again, note overlap in symptoms</w:t>
      </w:r>
    </w:p>
    <w:p w:rsidR="003D2D7F" w:rsidRPr="006D0156" w:rsidRDefault="003D2D7F" w:rsidP="00A26D53">
      <w:pPr>
        <w:pStyle w:val="ListParagraph"/>
        <w:numPr>
          <w:ilvl w:val="4"/>
          <w:numId w:val="1"/>
        </w:numPr>
      </w:pPr>
      <w:r w:rsidRPr="006D0156">
        <w:rPr>
          <w:lang w:val="en-US"/>
        </w:rPr>
        <w:lastRenderedPageBreak/>
        <w:t>Conduct symptoms may be a consequence of bipolar presentation</w:t>
      </w:r>
    </w:p>
    <w:p w:rsidR="003D2D7F" w:rsidRPr="006D0156" w:rsidRDefault="003D2D7F" w:rsidP="00A26D53">
      <w:pPr>
        <w:pStyle w:val="ListParagraph"/>
        <w:numPr>
          <w:ilvl w:val="5"/>
          <w:numId w:val="1"/>
        </w:numPr>
      </w:pPr>
      <w:r w:rsidRPr="006D0156">
        <w:rPr>
          <w:lang w:val="en-US"/>
        </w:rPr>
        <w:t>Risk-taking activities associated with mania</w:t>
      </w:r>
      <w:r w:rsidR="00A26D53" w:rsidRPr="006D0156">
        <w:rPr>
          <w:lang w:val="en-US"/>
        </w:rPr>
        <w:t xml:space="preserve"> &lt; this means that the mania makes you exhibit conduct symptoms</w:t>
      </w:r>
    </w:p>
    <w:p w:rsidR="00C92702" w:rsidRPr="006D0156" w:rsidRDefault="00A26D53" w:rsidP="00C92702">
      <w:pPr>
        <w:pStyle w:val="ListParagraph"/>
        <w:numPr>
          <w:ilvl w:val="2"/>
          <w:numId w:val="1"/>
        </w:numPr>
      </w:pPr>
      <w:r w:rsidRPr="006D0156">
        <w:t>Social Functioning</w:t>
      </w:r>
    </w:p>
    <w:p w:rsidR="003D2D7F" w:rsidRPr="006D0156" w:rsidRDefault="003D2D7F" w:rsidP="00A26D53">
      <w:pPr>
        <w:pStyle w:val="ListParagraph"/>
        <w:numPr>
          <w:ilvl w:val="3"/>
          <w:numId w:val="1"/>
        </w:numPr>
      </w:pPr>
      <w:r w:rsidRPr="006D0156">
        <w:rPr>
          <w:lang w:val="en-US"/>
        </w:rPr>
        <w:t>Marked social impairment</w:t>
      </w:r>
    </w:p>
    <w:p w:rsidR="003D2D7F" w:rsidRPr="006D0156" w:rsidRDefault="003D2D7F" w:rsidP="00A26D53">
      <w:pPr>
        <w:pStyle w:val="ListParagraph"/>
        <w:numPr>
          <w:ilvl w:val="4"/>
          <w:numId w:val="1"/>
        </w:numPr>
      </w:pPr>
      <w:r w:rsidRPr="006D0156">
        <w:rPr>
          <w:lang w:val="en-US"/>
        </w:rPr>
        <w:t>Peers</w:t>
      </w:r>
    </w:p>
    <w:p w:rsidR="003D2D7F" w:rsidRPr="006D0156" w:rsidRDefault="003D2D7F" w:rsidP="00A26D53">
      <w:pPr>
        <w:pStyle w:val="ListParagraph"/>
        <w:numPr>
          <w:ilvl w:val="5"/>
          <w:numId w:val="1"/>
        </w:numPr>
      </w:pPr>
      <w:r w:rsidRPr="006D0156">
        <w:rPr>
          <w:lang w:val="en-US"/>
        </w:rPr>
        <w:t>Poor social skills</w:t>
      </w:r>
    </w:p>
    <w:p w:rsidR="00A26D53" w:rsidRPr="006D0156" w:rsidRDefault="00A26D53" w:rsidP="00A26D53">
      <w:pPr>
        <w:pStyle w:val="ListParagraph"/>
        <w:numPr>
          <w:ilvl w:val="6"/>
          <w:numId w:val="1"/>
        </w:numPr>
      </w:pPr>
      <w:r w:rsidRPr="006D0156">
        <w:rPr>
          <w:lang w:val="en-US"/>
        </w:rPr>
        <w:t>Very touchy and very easily set off</w:t>
      </w:r>
    </w:p>
    <w:p w:rsidR="00A26D53" w:rsidRPr="006D0156" w:rsidRDefault="00A26D53" w:rsidP="00A26D53">
      <w:pPr>
        <w:pStyle w:val="ListParagraph"/>
        <w:numPr>
          <w:ilvl w:val="6"/>
          <w:numId w:val="1"/>
        </w:numPr>
      </w:pPr>
      <w:r w:rsidRPr="006D0156">
        <w:rPr>
          <w:lang w:val="en-US"/>
        </w:rPr>
        <w:t>They could either be angry or cry</w:t>
      </w:r>
    </w:p>
    <w:p w:rsidR="00A26D53" w:rsidRPr="006D0156" w:rsidRDefault="00A26D53" w:rsidP="00A26D53">
      <w:pPr>
        <w:pStyle w:val="ListParagraph"/>
        <w:numPr>
          <w:ilvl w:val="6"/>
          <w:numId w:val="1"/>
        </w:numPr>
      </w:pPr>
      <w:r w:rsidRPr="006D0156">
        <w:rPr>
          <w:lang w:val="en-US"/>
        </w:rPr>
        <w:t>Wildly unpredictable</w:t>
      </w:r>
    </w:p>
    <w:p w:rsidR="003D2D7F" w:rsidRPr="006D0156" w:rsidRDefault="003D2D7F" w:rsidP="00A26D53">
      <w:pPr>
        <w:pStyle w:val="ListParagraph"/>
        <w:numPr>
          <w:ilvl w:val="5"/>
          <w:numId w:val="1"/>
        </w:numPr>
      </w:pPr>
      <w:r w:rsidRPr="006D0156">
        <w:rPr>
          <w:lang w:val="en-US"/>
        </w:rPr>
        <w:t>Frequently teased and victimized by peers</w:t>
      </w:r>
    </w:p>
    <w:p w:rsidR="003D2D7F" w:rsidRPr="006D0156" w:rsidRDefault="003D2D7F" w:rsidP="00A26D53">
      <w:pPr>
        <w:pStyle w:val="ListParagraph"/>
        <w:numPr>
          <w:ilvl w:val="5"/>
          <w:numId w:val="1"/>
        </w:numPr>
      </w:pPr>
      <w:r w:rsidRPr="006D0156">
        <w:rPr>
          <w:lang w:val="en-US"/>
        </w:rPr>
        <w:t>Few friends</w:t>
      </w:r>
    </w:p>
    <w:p w:rsidR="003D2D7F" w:rsidRPr="006D0156" w:rsidRDefault="003D2D7F" w:rsidP="00A26D53">
      <w:pPr>
        <w:pStyle w:val="ListParagraph"/>
        <w:numPr>
          <w:ilvl w:val="4"/>
          <w:numId w:val="1"/>
        </w:numPr>
      </w:pPr>
      <w:r w:rsidRPr="006D0156">
        <w:rPr>
          <w:lang w:val="en-US"/>
        </w:rPr>
        <w:t>Families</w:t>
      </w:r>
    </w:p>
    <w:p w:rsidR="003D2D7F" w:rsidRPr="006D0156" w:rsidRDefault="003D2D7F" w:rsidP="00A26D53">
      <w:pPr>
        <w:pStyle w:val="ListParagraph"/>
        <w:numPr>
          <w:ilvl w:val="5"/>
          <w:numId w:val="1"/>
        </w:numPr>
      </w:pPr>
      <w:r w:rsidRPr="006D0156">
        <w:rPr>
          <w:lang w:val="en-US"/>
        </w:rPr>
        <w:t>Poor relationships with siblings</w:t>
      </w:r>
    </w:p>
    <w:p w:rsidR="003D2D7F" w:rsidRPr="006D0156" w:rsidRDefault="003D2D7F" w:rsidP="00A26D53">
      <w:pPr>
        <w:pStyle w:val="ListParagraph"/>
        <w:numPr>
          <w:ilvl w:val="5"/>
          <w:numId w:val="1"/>
        </w:numPr>
      </w:pPr>
      <w:r w:rsidRPr="006D0156">
        <w:rPr>
          <w:lang w:val="en-US"/>
        </w:rPr>
        <w:t>Frequent hostility and conflict with parents</w:t>
      </w:r>
    </w:p>
    <w:p w:rsidR="00263656" w:rsidRPr="006D0156" w:rsidRDefault="00263656" w:rsidP="007A45A8">
      <w:pPr>
        <w:pStyle w:val="ListParagraph"/>
        <w:numPr>
          <w:ilvl w:val="0"/>
          <w:numId w:val="1"/>
        </w:numPr>
      </w:pPr>
      <w:r w:rsidRPr="006D0156">
        <w:rPr>
          <w:lang w:val="en-US"/>
        </w:rPr>
        <w:t>Etiology/Maintenance</w:t>
      </w:r>
    </w:p>
    <w:p w:rsidR="003D2D7F" w:rsidRPr="006D0156" w:rsidRDefault="003D2D7F" w:rsidP="00A26D53">
      <w:pPr>
        <w:pStyle w:val="ListParagraph"/>
        <w:numPr>
          <w:ilvl w:val="1"/>
          <w:numId w:val="1"/>
        </w:numPr>
      </w:pPr>
      <w:r w:rsidRPr="006D0156">
        <w:rPr>
          <w:lang w:val="en-US"/>
        </w:rPr>
        <w:t>Very little work done on this topic</w:t>
      </w:r>
    </w:p>
    <w:p w:rsidR="003D2D7F" w:rsidRPr="006D0156" w:rsidRDefault="003D2D7F" w:rsidP="004B5C8B">
      <w:pPr>
        <w:pStyle w:val="ListParagraph"/>
        <w:numPr>
          <w:ilvl w:val="1"/>
          <w:numId w:val="1"/>
        </w:numPr>
      </w:pPr>
      <w:r w:rsidRPr="006D0156">
        <w:rPr>
          <w:lang w:val="en-US"/>
        </w:rPr>
        <w:t>Work with adults suggests that bipolar is highly heritable</w:t>
      </w:r>
    </w:p>
    <w:p w:rsidR="003D2D7F" w:rsidRPr="006D0156" w:rsidRDefault="003D2D7F" w:rsidP="004B5C8B">
      <w:pPr>
        <w:pStyle w:val="ListParagraph"/>
        <w:numPr>
          <w:ilvl w:val="2"/>
          <w:numId w:val="1"/>
        </w:numPr>
      </w:pPr>
      <w:r w:rsidRPr="006D0156">
        <w:rPr>
          <w:lang w:val="en-US"/>
        </w:rPr>
        <w:t>If one or both parents have bipolar, chances are 5 x greater that child will develop bipolar or another mood disorder (e.g., depression)</w:t>
      </w:r>
    </w:p>
    <w:p w:rsidR="003D2D7F" w:rsidRPr="006D0156" w:rsidRDefault="003D2D7F" w:rsidP="00A26D53">
      <w:pPr>
        <w:pStyle w:val="ListParagraph"/>
        <w:numPr>
          <w:ilvl w:val="1"/>
          <w:numId w:val="1"/>
        </w:numPr>
      </w:pPr>
      <w:r w:rsidRPr="006D0156">
        <w:rPr>
          <w:lang w:val="en-US"/>
        </w:rPr>
        <w:t>However, twin studies suggest that variability is not entirely due to genetics</w:t>
      </w:r>
    </w:p>
    <w:p w:rsidR="003D2D7F" w:rsidRPr="006D0156" w:rsidRDefault="003D2D7F" w:rsidP="004B5C8B">
      <w:pPr>
        <w:pStyle w:val="ListParagraph"/>
        <w:numPr>
          <w:ilvl w:val="2"/>
          <w:numId w:val="1"/>
        </w:numPr>
      </w:pPr>
      <w:r w:rsidRPr="006D0156">
        <w:rPr>
          <w:lang w:val="en-US"/>
        </w:rPr>
        <w:t>If one identical twin has bipolar disorder, 65% chance that the other twin will have it as well</w:t>
      </w:r>
    </w:p>
    <w:p w:rsidR="003D2D7F" w:rsidRPr="006D0156" w:rsidRDefault="003D2D7F" w:rsidP="00A26D53">
      <w:pPr>
        <w:pStyle w:val="ListParagraph"/>
        <w:numPr>
          <w:ilvl w:val="1"/>
          <w:numId w:val="1"/>
        </w:numPr>
      </w:pPr>
      <w:r w:rsidRPr="006D0156">
        <w:rPr>
          <w:lang w:val="en-US"/>
        </w:rPr>
        <w:t>Genetics appear to play a bigger role in early onset cases</w:t>
      </w:r>
    </w:p>
    <w:p w:rsidR="003D2D7F" w:rsidRPr="006D0156" w:rsidRDefault="003D2D7F" w:rsidP="00A26D53">
      <w:pPr>
        <w:pStyle w:val="ListParagraph"/>
        <w:numPr>
          <w:ilvl w:val="1"/>
          <w:numId w:val="1"/>
        </w:numPr>
      </w:pPr>
      <w:r w:rsidRPr="006D0156">
        <w:rPr>
          <w:lang w:val="en-US"/>
        </w:rPr>
        <w:t>Multiple gene problem</w:t>
      </w:r>
      <w:r w:rsidR="004B5C8B" w:rsidRPr="006D0156">
        <w:rPr>
          <w:lang w:val="en-US"/>
        </w:rPr>
        <w:t>: interactions among many genes</w:t>
      </w:r>
    </w:p>
    <w:p w:rsidR="003D2D7F" w:rsidRPr="006D0156" w:rsidRDefault="003D2D7F" w:rsidP="00A26D53">
      <w:pPr>
        <w:pStyle w:val="ListParagraph"/>
        <w:numPr>
          <w:ilvl w:val="1"/>
          <w:numId w:val="1"/>
        </w:numPr>
      </w:pPr>
      <w:r w:rsidRPr="006D0156">
        <w:rPr>
          <w:lang w:val="en-US"/>
        </w:rPr>
        <w:t>Environmental factors likely play a role</w:t>
      </w:r>
    </w:p>
    <w:p w:rsidR="003D2D7F" w:rsidRPr="006D0156" w:rsidRDefault="003D2D7F" w:rsidP="00A26D53">
      <w:pPr>
        <w:pStyle w:val="ListParagraph"/>
        <w:numPr>
          <w:ilvl w:val="1"/>
          <w:numId w:val="1"/>
        </w:numPr>
      </w:pPr>
      <w:r w:rsidRPr="006D0156">
        <w:rPr>
          <w:lang w:val="en-US"/>
        </w:rPr>
        <w:t>Diathesis-stress model</w:t>
      </w:r>
    </w:p>
    <w:p w:rsidR="003D2D7F" w:rsidRPr="006D0156" w:rsidRDefault="003D2D7F" w:rsidP="004B5C8B">
      <w:pPr>
        <w:pStyle w:val="ListParagraph"/>
        <w:numPr>
          <w:ilvl w:val="2"/>
          <w:numId w:val="1"/>
        </w:numPr>
      </w:pPr>
      <w:r w:rsidRPr="006D0156">
        <w:rPr>
          <w:lang w:val="en-US"/>
        </w:rPr>
        <w:t>Genetic risk and environmental stressor</w:t>
      </w:r>
    </w:p>
    <w:p w:rsidR="003D2D7F" w:rsidRPr="006D0156" w:rsidRDefault="003D2D7F" w:rsidP="004B5C8B">
      <w:pPr>
        <w:pStyle w:val="ListParagraph"/>
        <w:numPr>
          <w:ilvl w:val="2"/>
          <w:numId w:val="1"/>
        </w:numPr>
      </w:pPr>
      <w:r w:rsidRPr="006D0156">
        <w:rPr>
          <w:lang w:val="en-US"/>
        </w:rPr>
        <w:t>Problematic family interactions</w:t>
      </w:r>
    </w:p>
    <w:p w:rsidR="003D2D7F" w:rsidRPr="006D0156" w:rsidRDefault="003D2D7F" w:rsidP="004B5C8B">
      <w:pPr>
        <w:pStyle w:val="ListParagraph"/>
        <w:numPr>
          <w:ilvl w:val="2"/>
          <w:numId w:val="1"/>
        </w:numPr>
      </w:pPr>
      <w:r w:rsidRPr="006D0156">
        <w:rPr>
          <w:lang w:val="en-US"/>
        </w:rPr>
        <w:t>Hostility, conflict</w:t>
      </w:r>
    </w:p>
    <w:p w:rsidR="003D2D7F" w:rsidRPr="006D0156" w:rsidRDefault="003D2D7F" w:rsidP="004B5C8B">
      <w:pPr>
        <w:pStyle w:val="ListParagraph"/>
        <w:numPr>
          <w:ilvl w:val="2"/>
          <w:numId w:val="1"/>
        </w:numPr>
      </w:pPr>
      <w:r w:rsidRPr="006D0156">
        <w:rPr>
          <w:lang w:val="en-US"/>
        </w:rPr>
        <w:t>Contributes to expression of bipolar symptoms</w:t>
      </w:r>
    </w:p>
    <w:p w:rsidR="00263656" w:rsidRPr="006D0156" w:rsidRDefault="00263656" w:rsidP="007A45A8">
      <w:pPr>
        <w:pStyle w:val="ListParagraph"/>
        <w:numPr>
          <w:ilvl w:val="0"/>
          <w:numId w:val="1"/>
        </w:numPr>
      </w:pPr>
      <w:r w:rsidRPr="006D0156">
        <w:rPr>
          <w:lang w:val="en-US"/>
        </w:rPr>
        <w:t>Treatment</w:t>
      </w:r>
    </w:p>
    <w:p w:rsidR="003D2D7F" w:rsidRPr="006D0156" w:rsidRDefault="003D2D7F" w:rsidP="00A26D53">
      <w:pPr>
        <w:pStyle w:val="ListParagraph"/>
        <w:numPr>
          <w:ilvl w:val="1"/>
          <w:numId w:val="1"/>
        </w:numPr>
      </w:pPr>
      <w:r w:rsidRPr="006D0156">
        <w:rPr>
          <w:lang w:val="en-US"/>
        </w:rPr>
        <w:t>Medication</w:t>
      </w:r>
    </w:p>
    <w:p w:rsidR="003D2D7F" w:rsidRPr="006D0156" w:rsidRDefault="003D2D7F" w:rsidP="00A26D53">
      <w:pPr>
        <w:pStyle w:val="ListParagraph"/>
        <w:numPr>
          <w:ilvl w:val="2"/>
          <w:numId w:val="1"/>
        </w:numPr>
      </w:pPr>
      <w:r w:rsidRPr="006D0156">
        <w:rPr>
          <w:lang w:val="en-US"/>
        </w:rPr>
        <w:t>Lithium</w:t>
      </w:r>
    </w:p>
    <w:p w:rsidR="003D2D7F" w:rsidRPr="006D0156" w:rsidRDefault="003D2D7F" w:rsidP="00A26D53">
      <w:pPr>
        <w:pStyle w:val="ListParagraph"/>
        <w:numPr>
          <w:ilvl w:val="3"/>
          <w:numId w:val="1"/>
        </w:numPr>
      </w:pPr>
      <w:r w:rsidRPr="006D0156">
        <w:rPr>
          <w:lang w:val="en-US"/>
        </w:rPr>
        <w:t>Common treatment for adult bipolar disorder</w:t>
      </w:r>
    </w:p>
    <w:p w:rsidR="003D2D7F" w:rsidRPr="006D0156" w:rsidRDefault="003D2D7F" w:rsidP="00A26D53">
      <w:pPr>
        <w:pStyle w:val="ListParagraph"/>
        <w:numPr>
          <w:ilvl w:val="3"/>
          <w:numId w:val="1"/>
        </w:numPr>
      </w:pPr>
      <w:r w:rsidRPr="006D0156">
        <w:rPr>
          <w:lang w:val="en-US"/>
        </w:rPr>
        <w:t>Mood stabilizer</w:t>
      </w:r>
    </w:p>
    <w:p w:rsidR="003D2D7F" w:rsidRPr="006D0156" w:rsidRDefault="003D2D7F" w:rsidP="00A26D53">
      <w:pPr>
        <w:pStyle w:val="ListParagraph"/>
        <w:numPr>
          <w:ilvl w:val="3"/>
          <w:numId w:val="1"/>
        </w:numPr>
      </w:pPr>
      <w:r w:rsidRPr="006D0156">
        <w:rPr>
          <w:lang w:val="en-US"/>
        </w:rPr>
        <w:t>Approved for use in children aged 12 and older</w:t>
      </w:r>
    </w:p>
    <w:p w:rsidR="003D2D7F" w:rsidRPr="006D0156" w:rsidRDefault="003D2D7F" w:rsidP="00A26D53">
      <w:pPr>
        <w:pStyle w:val="ListParagraph"/>
        <w:numPr>
          <w:ilvl w:val="3"/>
          <w:numId w:val="1"/>
        </w:numPr>
      </w:pPr>
      <w:r w:rsidRPr="006D0156">
        <w:rPr>
          <w:lang w:val="en-US"/>
        </w:rPr>
        <w:t>Serious side effects</w:t>
      </w:r>
    </w:p>
    <w:p w:rsidR="003D2D7F" w:rsidRPr="006D0156" w:rsidRDefault="003D2D7F" w:rsidP="00A26D53">
      <w:pPr>
        <w:pStyle w:val="ListParagraph"/>
        <w:numPr>
          <w:ilvl w:val="4"/>
          <w:numId w:val="1"/>
        </w:numPr>
      </w:pPr>
      <w:r w:rsidRPr="006D0156">
        <w:rPr>
          <w:lang w:val="en-US"/>
        </w:rPr>
        <w:t>Toxicity</w:t>
      </w:r>
    </w:p>
    <w:p w:rsidR="003D2D7F" w:rsidRPr="006D0156" w:rsidRDefault="003D2D7F" w:rsidP="00A26D53">
      <w:pPr>
        <w:pStyle w:val="ListParagraph"/>
        <w:numPr>
          <w:ilvl w:val="5"/>
          <w:numId w:val="1"/>
        </w:numPr>
      </w:pPr>
      <w:r w:rsidRPr="006D0156">
        <w:rPr>
          <w:lang w:val="en-US"/>
        </w:rPr>
        <w:t>Difference between an effective dose of lithium and a toxic dose is very small</w:t>
      </w:r>
    </w:p>
    <w:p w:rsidR="003D2D7F" w:rsidRPr="006D0156" w:rsidRDefault="003D2D7F" w:rsidP="00A26D53">
      <w:pPr>
        <w:pStyle w:val="ListParagraph"/>
        <w:numPr>
          <w:ilvl w:val="4"/>
          <w:numId w:val="1"/>
        </w:numPr>
      </w:pPr>
      <w:r w:rsidRPr="006D0156">
        <w:rPr>
          <w:lang w:val="en-US"/>
        </w:rPr>
        <w:t>Renal and thyroid problems</w:t>
      </w:r>
    </w:p>
    <w:p w:rsidR="003D2D7F" w:rsidRPr="006D0156" w:rsidRDefault="003D2D7F" w:rsidP="00A26D53">
      <w:pPr>
        <w:pStyle w:val="ListParagraph"/>
        <w:numPr>
          <w:ilvl w:val="4"/>
          <w:numId w:val="1"/>
        </w:numPr>
      </w:pPr>
      <w:r w:rsidRPr="006D0156">
        <w:rPr>
          <w:lang w:val="en-US"/>
        </w:rPr>
        <w:t>Weight gain</w:t>
      </w:r>
      <w:r w:rsidR="004B5C8B" w:rsidRPr="006D0156">
        <w:rPr>
          <w:lang w:val="en-US"/>
        </w:rPr>
        <w:t>: if people take the medication, they might stop taking the pills because they don’t like gaining weight</w:t>
      </w:r>
    </w:p>
    <w:p w:rsidR="003D2D7F" w:rsidRPr="006D0156" w:rsidRDefault="003D2D7F" w:rsidP="00A26D53">
      <w:pPr>
        <w:pStyle w:val="ListParagraph"/>
        <w:numPr>
          <w:ilvl w:val="3"/>
          <w:numId w:val="1"/>
        </w:numPr>
      </w:pPr>
      <w:r w:rsidRPr="006D0156">
        <w:rPr>
          <w:lang w:val="en-US"/>
        </w:rPr>
        <w:t>Compliance with instructions VERY important</w:t>
      </w:r>
      <w:r w:rsidR="00270019" w:rsidRPr="006D0156">
        <w:rPr>
          <w:lang w:val="en-US"/>
        </w:rPr>
        <w:t xml:space="preserve"> – you have to do exactly what the physician tells you to</w:t>
      </w:r>
    </w:p>
    <w:p w:rsidR="003D2D7F" w:rsidRPr="006D0156" w:rsidRDefault="003D2D7F" w:rsidP="00A26D53">
      <w:pPr>
        <w:pStyle w:val="ListParagraph"/>
        <w:numPr>
          <w:ilvl w:val="3"/>
          <w:numId w:val="1"/>
        </w:numPr>
      </w:pPr>
      <w:r w:rsidRPr="006D0156">
        <w:rPr>
          <w:lang w:val="en-US"/>
        </w:rPr>
        <w:lastRenderedPageBreak/>
        <w:t>Have to visit physician regularly to monitor side effects</w:t>
      </w:r>
    </w:p>
    <w:p w:rsidR="00270019" w:rsidRPr="006D0156" w:rsidRDefault="00270019" w:rsidP="00270019">
      <w:pPr>
        <w:pStyle w:val="ListParagraph"/>
        <w:numPr>
          <w:ilvl w:val="4"/>
          <w:numId w:val="1"/>
        </w:numPr>
      </w:pPr>
      <w:r w:rsidRPr="006D0156">
        <w:rPr>
          <w:lang w:val="en-US"/>
        </w:rPr>
        <w:t>You may not want to prescribe it for a kid in a chaotic home environment</w:t>
      </w:r>
    </w:p>
    <w:p w:rsidR="003D2D7F" w:rsidRPr="006D0156" w:rsidRDefault="003D2D7F" w:rsidP="00A26D53">
      <w:pPr>
        <w:pStyle w:val="ListParagraph"/>
        <w:numPr>
          <w:ilvl w:val="3"/>
          <w:numId w:val="1"/>
        </w:numPr>
      </w:pPr>
      <w:r w:rsidRPr="006D0156">
        <w:rPr>
          <w:lang w:val="en-US"/>
        </w:rPr>
        <w:t>RCT examined lithium-use in adolescents</w:t>
      </w:r>
    </w:p>
    <w:p w:rsidR="003D2D7F" w:rsidRPr="006D0156" w:rsidRDefault="003D2D7F" w:rsidP="00A26D53">
      <w:pPr>
        <w:pStyle w:val="ListParagraph"/>
        <w:numPr>
          <w:ilvl w:val="3"/>
          <w:numId w:val="1"/>
        </w:numPr>
      </w:pPr>
      <w:r w:rsidRPr="006D0156">
        <w:rPr>
          <w:lang w:val="en-US"/>
        </w:rPr>
        <w:t>Lithium compared to a placebo</w:t>
      </w:r>
    </w:p>
    <w:p w:rsidR="003D2D7F" w:rsidRPr="006D0156" w:rsidRDefault="003D2D7F" w:rsidP="00270019">
      <w:pPr>
        <w:pStyle w:val="ListParagraph"/>
        <w:numPr>
          <w:ilvl w:val="4"/>
          <w:numId w:val="1"/>
        </w:numPr>
      </w:pPr>
      <w:r w:rsidRPr="006D0156">
        <w:rPr>
          <w:lang w:val="en-US"/>
        </w:rPr>
        <w:t>Improved symptoms of bipolar and general functioning</w:t>
      </w:r>
      <w:r w:rsidR="00270019" w:rsidRPr="006D0156">
        <w:rPr>
          <w:lang w:val="en-US"/>
        </w:rPr>
        <w:t xml:space="preserve"> in one study, did not in another</w:t>
      </w:r>
    </w:p>
    <w:p w:rsidR="003D2D7F" w:rsidRPr="006D0156" w:rsidRDefault="003D2D7F" w:rsidP="00270019">
      <w:pPr>
        <w:pStyle w:val="ListParagraph"/>
        <w:numPr>
          <w:ilvl w:val="2"/>
          <w:numId w:val="1"/>
        </w:numPr>
      </w:pPr>
      <w:r w:rsidRPr="006D0156">
        <w:rPr>
          <w:lang w:val="en-US"/>
        </w:rPr>
        <w:t>Atypical antipsychotics</w:t>
      </w:r>
    </w:p>
    <w:p w:rsidR="003D2D7F" w:rsidRPr="006D0156" w:rsidRDefault="003D2D7F" w:rsidP="00270019">
      <w:pPr>
        <w:pStyle w:val="ListParagraph"/>
        <w:numPr>
          <w:ilvl w:val="3"/>
          <w:numId w:val="1"/>
        </w:numPr>
      </w:pPr>
      <w:r w:rsidRPr="006D0156">
        <w:rPr>
          <w:lang w:val="en-US"/>
        </w:rPr>
        <w:t>Wide-ranging class of antipsychotics</w:t>
      </w:r>
    </w:p>
    <w:p w:rsidR="003D2D7F" w:rsidRPr="006D0156" w:rsidRDefault="003D2D7F" w:rsidP="00270019">
      <w:pPr>
        <w:pStyle w:val="ListParagraph"/>
        <w:numPr>
          <w:ilvl w:val="3"/>
          <w:numId w:val="1"/>
        </w:numPr>
      </w:pPr>
      <w:r w:rsidRPr="006D0156">
        <w:rPr>
          <w:lang w:val="en-US"/>
        </w:rPr>
        <w:t>Defined as “atypical” because they differ from the “typical” antipsychotics</w:t>
      </w:r>
    </w:p>
    <w:p w:rsidR="003D2D7F" w:rsidRPr="006D0156" w:rsidRDefault="003D2D7F" w:rsidP="00270019">
      <w:pPr>
        <w:pStyle w:val="ListParagraph"/>
        <w:numPr>
          <w:ilvl w:val="3"/>
          <w:numId w:val="1"/>
        </w:numPr>
      </w:pPr>
      <w:r w:rsidRPr="006D0156">
        <w:rPr>
          <w:lang w:val="en-US"/>
        </w:rPr>
        <w:t>Originally thought that they wouldn’t cause the same side effects on motor functioning</w:t>
      </w:r>
    </w:p>
    <w:p w:rsidR="003D2D7F" w:rsidRPr="006D0156" w:rsidRDefault="003D2D7F" w:rsidP="00270019">
      <w:pPr>
        <w:pStyle w:val="ListParagraph"/>
        <w:numPr>
          <w:ilvl w:val="2"/>
          <w:numId w:val="1"/>
        </w:numPr>
      </w:pPr>
      <w:r w:rsidRPr="006D0156">
        <w:rPr>
          <w:lang w:val="en-US"/>
        </w:rPr>
        <w:t>Some evidence from RCTs that these are effective in youth</w:t>
      </w:r>
    </w:p>
    <w:p w:rsidR="003D2D7F" w:rsidRPr="006D0156" w:rsidRDefault="003D2D7F" w:rsidP="00270019">
      <w:pPr>
        <w:pStyle w:val="ListParagraph"/>
        <w:numPr>
          <w:ilvl w:val="2"/>
          <w:numId w:val="1"/>
        </w:numPr>
      </w:pPr>
      <w:r w:rsidRPr="006D0156">
        <w:rPr>
          <w:lang w:val="en-US"/>
        </w:rPr>
        <w:t>Two of these have been approved for treating mania in youth</w:t>
      </w:r>
    </w:p>
    <w:p w:rsidR="003D2D7F" w:rsidRPr="006D0156" w:rsidRDefault="003D2D7F" w:rsidP="00270019">
      <w:pPr>
        <w:pStyle w:val="ListParagraph"/>
        <w:numPr>
          <w:ilvl w:val="1"/>
          <w:numId w:val="1"/>
        </w:numPr>
      </w:pPr>
      <w:r w:rsidRPr="006D0156">
        <w:rPr>
          <w:lang w:val="en-US"/>
        </w:rPr>
        <w:t>Practice recommendations for using medication to treat bipolar disorder in children and adolescents</w:t>
      </w:r>
    </w:p>
    <w:p w:rsidR="003D2D7F" w:rsidRPr="006D0156" w:rsidRDefault="00270019" w:rsidP="00270019">
      <w:pPr>
        <w:pStyle w:val="ListParagraph"/>
        <w:numPr>
          <w:ilvl w:val="2"/>
          <w:numId w:val="1"/>
        </w:numPr>
      </w:pPr>
      <w:r w:rsidRPr="006D0156">
        <w:rPr>
          <w:lang w:val="en-US"/>
        </w:rPr>
        <w:t>Start with monotherapy:</w:t>
      </w:r>
      <w:r w:rsidR="003D2D7F" w:rsidRPr="006D0156">
        <w:rPr>
          <w:lang w:val="en-US"/>
        </w:rPr>
        <w:t xml:space="preserve"> either a mood stabilizer or an atypical antipsychotic</w:t>
      </w:r>
    </w:p>
    <w:p w:rsidR="003D2D7F" w:rsidRPr="006D0156" w:rsidRDefault="003D2D7F" w:rsidP="00270019">
      <w:pPr>
        <w:pStyle w:val="ListParagraph"/>
        <w:numPr>
          <w:ilvl w:val="2"/>
          <w:numId w:val="1"/>
        </w:numPr>
      </w:pPr>
      <w:r w:rsidRPr="006D0156">
        <w:rPr>
          <w:lang w:val="en-US"/>
        </w:rPr>
        <w:t>For patients who do not fully respond, add a second mood stabilizer or atypical antipsychotic</w:t>
      </w:r>
    </w:p>
    <w:p w:rsidR="003D2D7F" w:rsidRPr="006D0156" w:rsidRDefault="003D2D7F" w:rsidP="00270019">
      <w:pPr>
        <w:pStyle w:val="ListParagraph"/>
        <w:numPr>
          <w:ilvl w:val="3"/>
          <w:numId w:val="1"/>
        </w:numPr>
      </w:pPr>
      <w:r w:rsidRPr="006D0156">
        <w:rPr>
          <w:lang w:val="en-US"/>
        </w:rPr>
        <w:t>If still not responding add a third</w:t>
      </w:r>
    </w:p>
    <w:p w:rsidR="00270019" w:rsidRPr="006D0156" w:rsidRDefault="00270019" w:rsidP="00270019">
      <w:pPr>
        <w:pStyle w:val="ListParagraph"/>
        <w:numPr>
          <w:ilvl w:val="3"/>
          <w:numId w:val="1"/>
        </w:numPr>
      </w:pPr>
      <w:r w:rsidRPr="006D0156">
        <w:rPr>
          <w:lang w:val="en-US"/>
        </w:rPr>
        <w:t>A lot of adolescents end up on complicated drug cocktails</w:t>
      </w:r>
    </w:p>
    <w:p w:rsidR="003D2D7F" w:rsidRPr="006D0156" w:rsidRDefault="003D2D7F" w:rsidP="00270019">
      <w:pPr>
        <w:pStyle w:val="ListParagraph"/>
        <w:numPr>
          <w:ilvl w:val="2"/>
          <w:numId w:val="1"/>
        </w:numPr>
      </w:pPr>
      <w:r w:rsidRPr="006D0156">
        <w:rPr>
          <w:lang w:val="en-US"/>
        </w:rPr>
        <w:t>Note that limited data is available for combination therapy</w:t>
      </w:r>
    </w:p>
    <w:p w:rsidR="003D2D7F" w:rsidRPr="006D0156" w:rsidRDefault="003D2D7F" w:rsidP="00270019">
      <w:pPr>
        <w:pStyle w:val="ListParagraph"/>
        <w:numPr>
          <w:ilvl w:val="2"/>
          <w:numId w:val="1"/>
        </w:numPr>
      </w:pPr>
      <w:r w:rsidRPr="006D0156">
        <w:rPr>
          <w:lang w:val="en-US"/>
        </w:rPr>
        <w:t>For patients presenting with a psychosis, start with a combination of a mood stabilizer and an atypical antipsychotic</w:t>
      </w:r>
    </w:p>
    <w:p w:rsidR="003D2D7F" w:rsidRPr="006D0156" w:rsidRDefault="003D2D7F" w:rsidP="00270019">
      <w:pPr>
        <w:pStyle w:val="ListParagraph"/>
        <w:numPr>
          <w:ilvl w:val="1"/>
          <w:numId w:val="1"/>
        </w:numPr>
      </w:pPr>
      <w:r w:rsidRPr="006D0156">
        <w:rPr>
          <w:lang w:val="en-US"/>
        </w:rPr>
        <w:t>SSRIs</w:t>
      </w:r>
    </w:p>
    <w:p w:rsidR="003D2D7F" w:rsidRPr="006D0156" w:rsidRDefault="003D2D7F" w:rsidP="00270019">
      <w:pPr>
        <w:pStyle w:val="ListParagraph"/>
        <w:numPr>
          <w:ilvl w:val="2"/>
          <w:numId w:val="1"/>
        </w:numPr>
      </w:pPr>
      <w:r w:rsidRPr="006D0156">
        <w:rPr>
          <w:lang w:val="en-US"/>
        </w:rPr>
        <w:t>May exacerbate symptoms of mania</w:t>
      </w:r>
    </w:p>
    <w:p w:rsidR="003D2D7F" w:rsidRPr="006D0156" w:rsidRDefault="003D2D7F" w:rsidP="00270019">
      <w:pPr>
        <w:pStyle w:val="ListParagraph"/>
        <w:numPr>
          <w:ilvl w:val="2"/>
          <w:numId w:val="1"/>
        </w:numPr>
      </w:pPr>
      <w:r w:rsidRPr="006D0156">
        <w:rPr>
          <w:lang w:val="en-US"/>
        </w:rPr>
        <w:t>Note that many people will present with a major depressive episode at the outset of bipolar disorder</w:t>
      </w:r>
    </w:p>
    <w:p w:rsidR="003D2D7F" w:rsidRPr="006D0156" w:rsidRDefault="003D2D7F" w:rsidP="00270019">
      <w:pPr>
        <w:pStyle w:val="ListParagraph"/>
        <w:numPr>
          <w:ilvl w:val="2"/>
          <w:numId w:val="1"/>
        </w:numPr>
      </w:pPr>
      <w:r w:rsidRPr="006D0156">
        <w:rPr>
          <w:lang w:val="en-US"/>
        </w:rPr>
        <w:t>Have to monitor children and adolescents receiving SSRIs for a first depressive episode carefully because of this</w:t>
      </w:r>
    </w:p>
    <w:p w:rsidR="003D2D7F" w:rsidRPr="006D0156" w:rsidRDefault="003D2D7F" w:rsidP="00A26D53">
      <w:pPr>
        <w:pStyle w:val="ListParagraph"/>
        <w:numPr>
          <w:ilvl w:val="1"/>
          <w:numId w:val="1"/>
        </w:numPr>
      </w:pPr>
      <w:r w:rsidRPr="006D0156">
        <w:rPr>
          <w:lang w:val="en-US"/>
        </w:rPr>
        <w:t>Psychosocial</w:t>
      </w:r>
    </w:p>
    <w:p w:rsidR="003D2D7F" w:rsidRPr="006D0156" w:rsidRDefault="003D2D7F" w:rsidP="00270019">
      <w:pPr>
        <w:pStyle w:val="ListParagraph"/>
        <w:numPr>
          <w:ilvl w:val="2"/>
          <w:numId w:val="1"/>
        </w:numPr>
      </w:pPr>
      <w:r w:rsidRPr="006D0156">
        <w:rPr>
          <w:lang w:val="en-US"/>
        </w:rPr>
        <w:t>Family Education</w:t>
      </w:r>
    </w:p>
    <w:p w:rsidR="003D2D7F" w:rsidRPr="006D0156" w:rsidRDefault="003D2D7F" w:rsidP="00270019">
      <w:pPr>
        <w:pStyle w:val="ListParagraph"/>
        <w:numPr>
          <w:ilvl w:val="3"/>
          <w:numId w:val="1"/>
        </w:numPr>
      </w:pPr>
      <w:r w:rsidRPr="006D0156">
        <w:rPr>
          <w:lang w:val="en-US"/>
        </w:rPr>
        <w:t>Understanding disorder and symptoms</w:t>
      </w:r>
    </w:p>
    <w:p w:rsidR="00270019" w:rsidRPr="006D0156" w:rsidRDefault="00270019" w:rsidP="00270019">
      <w:pPr>
        <w:pStyle w:val="ListParagraph"/>
        <w:numPr>
          <w:ilvl w:val="4"/>
          <w:numId w:val="1"/>
        </w:numPr>
      </w:pPr>
      <w:r w:rsidRPr="006D0156">
        <w:rPr>
          <w:lang w:val="en-US"/>
        </w:rPr>
        <w:t>People hate taking their meds, so you need to give them pros to go with all the cons that they notice</w:t>
      </w:r>
    </w:p>
    <w:p w:rsidR="003D2D7F" w:rsidRPr="006D0156" w:rsidRDefault="003D2D7F" w:rsidP="00270019">
      <w:pPr>
        <w:pStyle w:val="ListParagraph"/>
        <w:numPr>
          <w:ilvl w:val="3"/>
          <w:numId w:val="1"/>
        </w:numPr>
      </w:pPr>
      <w:r w:rsidRPr="006D0156">
        <w:rPr>
          <w:lang w:val="en-US"/>
        </w:rPr>
        <w:t>Reducing conflict</w:t>
      </w:r>
    </w:p>
    <w:p w:rsidR="00270019" w:rsidRPr="006D0156" w:rsidRDefault="00270019" w:rsidP="00270019">
      <w:pPr>
        <w:pStyle w:val="ListParagraph"/>
        <w:numPr>
          <w:ilvl w:val="4"/>
          <w:numId w:val="1"/>
        </w:numPr>
      </w:pPr>
      <w:r w:rsidRPr="006D0156">
        <w:rPr>
          <w:lang w:val="en-US"/>
        </w:rPr>
        <w:t>Help the parents and siblings to understand the disorder</w:t>
      </w:r>
    </w:p>
    <w:p w:rsidR="003D2D7F" w:rsidRPr="006D0156" w:rsidRDefault="003D2D7F" w:rsidP="00270019">
      <w:pPr>
        <w:pStyle w:val="ListParagraph"/>
        <w:numPr>
          <w:ilvl w:val="3"/>
          <w:numId w:val="1"/>
        </w:numPr>
      </w:pPr>
      <w:r w:rsidRPr="006D0156">
        <w:rPr>
          <w:lang w:val="en-US"/>
        </w:rPr>
        <w:t>Medication management</w:t>
      </w:r>
    </w:p>
    <w:p w:rsidR="003D2D7F" w:rsidRPr="006D0156" w:rsidRDefault="003D2D7F" w:rsidP="00270019">
      <w:pPr>
        <w:pStyle w:val="ListParagraph"/>
        <w:numPr>
          <w:ilvl w:val="4"/>
          <w:numId w:val="1"/>
        </w:numPr>
      </w:pPr>
      <w:r w:rsidRPr="006D0156">
        <w:rPr>
          <w:lang w:val="en-US"/>
        </w:rPr>
        <w:t>Poor compliance to medication regimes is a major source of relapse</w:t>
      </w:r>
    </w:p>
    <w:p w:rsidR="003D2D7F" w:rsidRPr="006D0156" w:rsidRDefault="003D2D7F" w:rsidP="00270019">
      <w:pPr>
        <w:pStyle w:val="ListParagraph"/>
        <w:numPr>
          <w:ilvl w:val="4"/>
          <w:numId w:val="1"/>
        </w:numPr>
      </w:pPr>
      <w:r w:rsidRPr="006D0156">
        <w:rPr>
          <w:lang w:val="en-US"/>
        </w:rPr>
        <w:t>Medications can be toxic</w:t>
      </w:r>
    </w:p>
    <w:p w:rsidR="003D2D7F" w:rsidRPr="006D0156" w:rsidRDefault="003D2D7F" w:rsidP="00270019">
      <w:pPr>
        <w:pStyle w:val="ListParagraph"/>
        <w:numPr>
          <w:ilvl w:val="4"/>
          <w:numId w:val="1"/>
        </w:numPr>
      </w:pPr>
      <w:r w:rsidRPr="006D0156">
        <w:rPr>
          <w:lang w:val="en-US"/>
        </w:rPr>
        <w:t>Important for family to be educated about the medications</w:t>
      </w:r>
    </w:p>
    <w:p w:rsidR="00270019" w:rsidRPr="006D0156" w:rsidRDefault="00270019" w:rsidP="00270019">
      <w:pPr>
        <w:pStyle w:val="ListParagraph"/>
        <w:numPr>
          <w:ilvl w:val="2"/>
          <w:numId w:val="1"/>
        </w:numPr>
      </w:pPr>
      <w:r w:rsidRPr="006D0156">
        <w:t>Child and Family-focused CBT</w:t>
      </w:r>
    </w:p>
    <w:p w:rsidR="00270019" w:rsidRPr="006D0156" w:rsidRDefault="0093541F" w:rsidP="00270019">
      <w:pPr>
        <w:pStyle w:val="ListParagraph"/>
        <w:numPr>
          <w:ilvl w:val="3"/>
          <w:numId w:val="1"/>
        </w:numPr>
      </w:pPr>
      <w:r w:rsidRPr="006D0156">
        <w:t>First Phase</w:t>
      </w:r>
    </w:p>
    <w:p w:rsidR="0093541F" w:rsidRPr="006D0156" w:rsidRDefault="0093541F" w:rsidP="0093541F">
      <w:pPr>
        <w:pStyle w:val="ListParagraph"/>
        <w:numPr>
          <w:ilvl w:val="4"/>
          <w:numId w:val="1"/>
        </w:numPr>
      </w:pPr>
      <w:r w:rsidRPr="006D0156">
        <w:t>Therapeutic alliance</w:t>
      </w:r>
    </w:p>
    <w:p w:rsidR="0093541F" w:rsidRPr="006D0156" w:rsidRDefault="0093541F" w:rsidP="0093541F">
      <w:pPr>
        <w:pStyle w:val="ListParagraph"/>
        <w:numPr>
          <w:ilvl w:val="4"/>
          <w:numId w:val="1"/>
        </w:numPr>
      </w:pPr>
      <w:r w:rsidRPr="006D0156">
        <w:t>Psychoeducation</w:t>
      </w:r>
    </w:p>
    <w:p w:rsidR="0093541F" w:rsidRPr="006D0156" w:rsidRDefault="0093541F" w:rsidP="0093541F">
      <w:pPr>
        <w:pStyle w:val="ListParagraph"/>
        <w:numPr>
          <w:ilvl w:val="4"/>
          <w:numId w:val="1"/>
        </w:numPr>
      </w:pPr>
      <w:r w:rsidRPr="006D0156">
        <w:t>Role of medication</w:t>
      </w:r>
    </w:p>
    <w:p w:rsidR="0093541F" w:rsidRPr="006D0156" w:rsidRDefault="0093541F" w:rsidP="0093541F">
      <w:pPr>
        <w:pStyle w:val="ListParagraph"/>
        <w:numPr>
          <w:ilvl w:val="4"/>
          <w:numId w:val="1"/>
        </w:numPr>
      </w:pPr>
      <w:r w:rsidRPr="006D0156">
        <w:t>R</w:t>
      </w:r>
    </w:p>
    <w:p w:rsidR="0093541F" w:rsidRPr="006D0156" w:rsidRDefault="0093541F" w:rsidP="0093541F">
      <w:pPr>
        <w:pStyle w:val="ListParagraph"/>
        <w:numPr>
          <w:ilvl w:val="3"/>
          <w:numId w:val="1"/>
        </w:numPr>
      </w:pPr>
      <w:r w:rsidRPr="006D0156">
        <w:t>Second Phase</w:t>
      </w:r>
    </w:p>
    <w:p w:rsidR="0093541F" w:rsidRPr="006D0156" w:rsidRDefault="0093541F" w:rsidP="0093541F">
      <w:pPr>
        <w:pStyle w:val="ListParagraph"/>
        <w:numPr>
          <w:ilvl w:val="4"/>
          <w:numId w:val="1"/>
        </w:numPr>
      </w:pPr>
      <w:r w:rsidRPr="006D0156">
        <w:lastRenderedPageBreak/>
        <w:t>Increase positive experience</w:t>
      </w:r>
    </w:p>
    <w:p w:rsidR="0093541F" w:rsidRPr="006D0156" w:rsidRDefault="0093541F" w:rsidP="0093541F">
      <w:pPr>
        <w:pStyle w:val="ListParagraph"/>
        <w:numPr>
          <w:ilvl w:val="4"/>
          <w:numId w:val="1"/>
        </w:numPr>
      </w:pPr>
      <w:r w:rsidRPr="006D0156">
        <w:t>Measured tone and timing with negative consequences</w:t>
      </w:r>
    </w:p>
    <w:p w:rsidR="0093541F" w:rsidRPr="006D0156" w:rsidRDefault="0093541F" w:rsidP="0093541F">
      <w:pPr>
        <w:pStyle w:val="ListParagraph"/>
        <w:numPr>
          <w:ilvl w:val="4"/>
          <w:numId w:val="1"/>
        </w:numPr>
      </w:pPr>
      <w:r w:rsidRPr="006D0156">
        <w:t>AIN</w:t>
      </w:r>
    </w:p>
    <w:p w:rsidR="0093541F" w:rsidRPr="006D0156" w:rsidRDefault="0093541F" w:rsidP="0093541F">
      <w:pPr>
        <w:pStyle w:val="ListParagraph"/>
        <w:numPr>
          <w:ilvl w:val="3"/>
          <w:numId w:val="1"/>
        </w:numPr>
      </w:pPr>
      <w:r w:rsidRPr="006D0156">
        <w:t>Third Phase</w:t>
      </w:r>
    </w:p>
    <w:p w:rsidR="0093541F" w:rsidRPr="006D0156" w:rsidRDefault="0093541F" w:rsidP="0093541F">
      <w:pPr>
        <w:pStyle w:val="ListParagraph"/>
        <w:numPr>
          <w:ilvl w:val="4"/>
          <w:numId w:val="1"/>
        </w:numPr>
      </w:pPr>
      <w:r w:rsidRPr="006D0156">
        <w:t>BOW</w:t>
      </w:r>
    </w:p>
    <w:p w:rsidR="003D2D7F" w:rsidRPr="006D0156" w:rsidRDefault="003D2D7F" w:rsidP="00270019">
      <w:pPr>
        <w:pStyle w:val="ListParagraph"/>
        <w:numPr>
          <w:ilvl w:val="3"/>
          <w:numId w:val="1"/>
        </w:numPr>
      </w:pPr>
      <w:r w:rsidRPr="006D0156">
        <w:rPr>
          <w:lang w:val="en-US"/>
        </w:rPr>
        <w:t>RAINBOW</w:t>
      </w:r>
    </w:p>
    <w:p w:rsidR="003D2D7F" w:rsidRPr="006D0156" w:rsidRDefault="003D2D7F" w:rsidP="00270019">
      <w:pPr>
        <w:pStyle w:val="ListParagraph"/>
        <w:numPr>
          <w:ilvl w:val="3"/>
          <w:numId w:val="1"/>
        </w:numPr>
      </w:pPr>
      <w:r w:rsidRPr="006D0156">
        <w:rPr>
          <w:lang w:val="en-US"/>
        </w:rPr>
        <w:t>Routine</w:t>
      </w:r>
      <w:r w:rsidR="00270019" w:rsidRPr="006D0156">
        <w:rPr>
          <w:lang w:val="en-US"/>
        </w:rPr>
        <w:t>: e</w:t>
      </w:r>
      <w:r w:rsidRPr="006D0156">
        <w:rPr>
          <w:lang w:val="en-US"/>
        </w:rPr>
        <w:t>stablish a predictable routine that will reduce tantrums, negativity, conflict</w:t>
      </w:r>
    </w:p>
    <w:p w:rsidR="003D2D7F" w:rsidRPr="006D0156" w:rsidRDefault="003D2D7F" w:rsidP="00270019">
      <w:pPr>
        <w:pStyle w:val="ListParagraph"/>
        <w:numPr>
          <w:ilvl w:val="3"/>
          <w:numId w:val="1"/>
        </w:numPr>
      </w:pPr>
      <w:r w:rsidRPr="006D0156">
        <w:rPr>
          <w:lang w:val="en-US"/>
        </w:rPr>
        <w:t>Affect regulation</w:t>
      </w:r>
      <w:r w:rsidR="00270019" w:rsidRPr="006D0156">
        <w:rPr>
          <w:lang w:val="en-US"/>
        </w:rPr>
        <w:t>: p</w:t>
      </w:r>
      <w:r w:rsidRPr="006D0156">
        <w:rPr>
          <w:lang w:val="en-US"/>
        </w:rPr>
        <w:t>arents taught behavior management techniques</w:t>
      </w:r>
      <w:r w:rsidR="00270019" w:rsidRPr="006D0156">
        <w:rPr>
          <w:lang w:val="en-US"/>
        </w:rPr>
        <w:t>; c</w:t>
      </w:r>
      <w:r w:rsidRPr="006D0156">
        <w:rPr>
          <w:lang w:val="en-US"/>
        </w:rPr>
        <w:t>hildren taught to monitor and recognize moods</w:t>
      </w:r>
    </w:p>
    <w:p w:rsidR="003D2D7F" w:rsidRPr="006D0156" w:rsidRDefault="003D2D7F" w:rsidP="00270019">
      <w:pPr>
        <w:pStyle w:val="ListParagraph"/>
        <w:numPr>
          <w:ilvl w:val="3"/>
          <w:numId w:val="1"/>
        </w:numPr>
      </w:pPr>
      <w:r w:rsidRPr="006D0156">
        <w:rPr>
          <w:lang w:val="en-US"/>
        </w:rPr>
        <w:t>I can do it</w:t>
      </w:r>
      <w:proofErr w:type="gramStart"/>
      <w:r w:rsidRPr="006D0156">
        <w:rPr>
          <w:lang w:val="en-US"/>
        </w:rPr>
        <w:t>!</w:t>
      </w:r>
      <w:r w:rsidR="00270019" w:rsidRPr="006D0156">
        <w:rPr>
          <w:lang w:val="en-US"/>
        </w:rPr>
        <w:t>:</w:t>
      </w:r>
      <w:proofErr w:type="gramEnd"/>
      <w:r w:rsidR="00270019" w:rsidRPr="006D0156">
        <w:rPr>
          <w:lang w:val="en-US"/>
        </w:rPr>
        <w:t xml:space="preserve"> i</w:t>
      </w:r>
      <w:r w:rsidRPr="006D0156">
        <w:rPr>
          <w:lang w:val="en-US"/>
        </w:rPr>
        <w:t>ncrease childrens’ and parents’ beliefs that they can manage bipolar symptoms</w:t>
      </w:r>
      <w:r w:rsidR="0093541F" w:rsidRPr="006D0156">
        <w:rPr>
          <w:lang w:val="en-US"/>
        </w:rPr>
        <w:t>. The kids are often at a stage where they have tried dozens of things and none of them have worked</w:t>
      </w:r>
    </w:p>
    <w:p w:rsidR="003D2D7F" w:rsidRPr="006D0156" w:rsidRDefault="003D2D7F" w:rsidP="00270019">
      <w:pPr>
        <w:pStyle w:val="ListParagraph"/>
        <w:numPr>
          <w:ilvl w:val="3"/>
          <w:numId w:val="1"/>
        </w:numPr>
      </w:pPr>
      <w:r w:rsidRPr="006D0156">
        <w:rPr>
          <w:lang w:val="en-US"/>
        </w:rPr>
        <w:t>No negative thoughts</w:t>
      </w:r>
      <w:r w:rsidR="00270019" w:rsidRPr="006D0156">
        <w:rPr>
          <w:lang w:val="en-US"/>
        </w:rPr>
        <w:t>: r</w:t>
      </w:r>
      <w:r w:rsidRPr="006D0156">
        <w:rPr>
          <w:lang w:val="en-US"/>
        </w:rPr>
        <w:t>etraining cognitive distortions associated with depression</w:t>
      </w:r>
    </w:p>
    <w:p w:rsidR="003D2D7F" w:rsidRPr="006D0156" w:rsidRDefault="003D2D7F" w:rsidP="00270019">
      <w:pPr>
        <w:pStyle w:val="ListParagraph"/>
        <w:numPr>
          <w:ilvl w:val="3"/>
          <w:numId w:val="1"/>
        </w:numPr>
      </w:pPr>
      <w:r w:rsidRPr="006D0156">
        <w:rPr>
          <w:lang w:val="en-US"/>
        </w:rPr>
        <w:t>Be a good friend and balanced lifestyle</w:t>
      </w:r>
      <w:r w:rsidR="00270019" w:rsidRPr="006D0156">
        <w:rPr>
          <w:lang w:val="en-US"/>
        </w:rPr>
        <w:t>: t</w:t>
      </w:r>
      <w:r w:rsidRPr="006D0156">
        <w:rPr>
          <w:lang w:val="en-US"/>
        </w:rPr>
        <w:t>aught skills necessary to be a good friend and given opportunities to practice</w:t>
      </w:r>
      <w:r w:rsidR="00270019" w:rsidRPr="006D0156">
        <w:rPr>
          <w:lang w:val="en-US"/>
        </w:rPr>
        <w:t>; h</w:t>
      </w:r>
      <w:r w:rsidRPr="006D0156">
        <w:rPr>
          <w:lang w:val="en-US"/>
        </w:rPr>
        <w:t>elp parents learn to develop a balanced lifestyle</w:t>
      </w:r>
    </w:p>
    <w:p w:rsidR="00AF0B94" w:rsidRPr="006D0156" w:rsidRDefault="00AF0B94" w:rsidP="00AF0B94">
      <w:pPr>
        <w:pStyle w:val="ListParagraph"/>
        <w:numPr>
          <w:ilvl w:val="4"/>
          <w:numId w:val="1"/>
        </w:numPr>
      </w:pPr>
      <w:r w:rsidRPr="006D0156">
        <w:rPr>
          <w:lang w:val="en-US"/>
        </w:rPr>
        <w:t>Parents focus on only this bipolar child, and they need to spend time for themselves and other kids</w:t>
      </w:r>
    </w:p>
    <w:p w:rsidR="003D2D7F" w:rsidRPr="006D0156" w:rsidRDefault="003D2D7F" w:rsidP="00270019">
      <w:pPr>
        <w:pStyle w:val="ListParagraph"/>
        <w:numPr>
          <w:ilvl w:val="3"/>
          <w:numId w:val="1"/>
        </w:numPr>
      </w:pPr>
      <w:r w:rsidRPr="006D0156">
        <w:rPr>
          <w:lang w:val="en-US"/>
        </w:rPr>
        <w:t>Oh, how can we solve this problem?</w:t>
      </w:r>
      <w:r w:rsidR="00270019" w:rsidRPr="006D0156">
        <w:rPr>
          <w:lang w:val="en-US"/>
        </w:rPr>
        <w:t>: h</w:t>
      </w:r>
      <w:r w:rsidRPr="006D0156">
        <w:rPr>
          <w:lang w:val="en-US"/>
        </w:rPr>
        <w:t>elp parents and children learn to problem-solve together</w:t>
      </w:r>
    </w:p>
    <w:p w:rsidR="00AF0B94" w:rsidRPr="006D0156" w:rsidRDefault="00AF0B94" w:rsidP="00AF0B94">
      <w:pPr>
        <w:pStyle w:val="ListParagraph"/>
        <w:numPr>
          <w:ilvl w:val="4"/>
          <w:numId w:val="1"/>
        </w:numPr>
      </w:pPr>
      <w:r w:rsidRPr="006D0156">
        <w:rPr>
          <w:lang w:val="en-US"/>
        </w:rPr>
        <w:t>Manage disputes or missing medication, etc.</w:t>
      </w:r>
    </w:p>
    <w:p w:rsidR="003D2D7F" w:rsidRPr="006D0156" w:rsidRDefault="003D2D7F" w:rsidP="00270019">
      <w:pPr>
        <w:pStyle w:val="ListParagraph"/>
        <w:numPr>
          <w:ilvl w:val="3"/>
          <w:numId w:val="1"/>
        </w:numPr>
      </w:pPr>
      <w:r w:rsidRPr="006D0156">
        <w:rPr>
          <w:lang w:val="en-US"/>
        </w:rPr>
        <w:t>Ways to get support</w:t>
      </w:r>
      <w:r w:rsidR="00270019" w:rsidRPr="006D0156">
        <w:rPr>
          <w:lang w:val="en-US"/>
        </w:rPr>
        <w:t>: h</w:t>
      </w:r>
      <w:r w:rsidRPr="006D0156">
        <w:rPr>
          <w:lang w:val="en-US"/>
        </w:rPr>
        <w:t>elp parents learn how to seek help, as well as advocate for their child at school</w:t>
      </w:r>
    </w:p>
    <w:p w:rsidR="00270019" w:rsidRPr="006D0156" w:rsidRDefault="00AF0B94" w:rsidP="00AF0B94">
      <w:pPr>
        <w:pStyle w:val="ListParagraph"/>
        <w:numPr>
          <w:ilvl w:val="4"/>
          <w:numId w:val="1"/>
        </w:numPr>
      </w:pPr>
      <w:r w:rsidRPr="006D0156">
        <w:t>Impacts child’s functioning in everything, so the parent may have to work with the school so that the kid can get support.</w:t>
      </w:r>
    </w:p>
    <w:p w:rsidR="00AF0B94" w:rsidRPr="006D0156" w:rsidRDefault="00AF0B94" w:rsidP="00AF0B94">
      <w:pPr>
        <w:pStyle w:val="ListParagraph"/>
        <w:numPr>
          <w:ilvl w:val="3"/>
          <w:numId w:val="1"/>
        </w:numPr>
      </w:pPr>
      <w:r w:rsidRPr="006D0156">
        <w:rPr>
          <w:lang w:val="en-US"/>
        </w:rPr>
        <w:t>West, Henry, &amp; Pavaluri, 2007</w:t>
      </w:r>
    </w:p>
    <w:p w:rsidR="00AF0B94" w:rsidRPr="006D0156" w:rsidRDefault="003D2D7F" w:rsidP="00AF0B94">
      <w:pPr>
        <w:pStyle w:val="ListParagraph"/>
        <w:numPr>
          <w:ilvl w:val="4"/>
          <w:numId w:val="1"/>
        </w:numPr>
      </w:pPr>
      <w:r w:rsidRPr="006D0156">
        <w:rPr>
          <w:lang w:val="en-US"/>
        </w:rPr>
        <w:t>Open trial of child- and family-focused CBT</w:t>
      </w:r>
      <w:r w:rsidR="00AF0B94" w:rsidRPr="006D0156">
        <w:rPr>
          <w:lang w:val="en-US"/>
        </w:rPr>
        <w:t xml:space="preserve"> </w:t>
      </w:r>
    </w:p>
    <w:p w:rsidR="003D2D7F" w:rsidRPr="006D0156" w:rsidRDefault="00AF0B94" w:rsidP="00AF0B94">
      <w:pPr>
        <w:pStyle w:val="ListParagraph"/>
        <w:numPr>
          <w:ilvl w:val="5"/>
          <w:numId w:val="1"/>
        </w:numPr>
      </w:pPr>
      <w:r w:rsidRPr="006D0156">
        <w:rPr>
          <w:lang w:val="en-US"/>
        </w:rPr>
        <w:t>No control group</w:t>
      </w:r>
    </w:p>
    <w:p w:rsidR="003D2D7F" w:rsidRPr="006D0156" w:rsidRDefault="003D2D7F" w:rsidP="00AF0B94">
      <w:pPr>
        <w:pStyle w:val="ListParagraph"/>
        <w:numPr>
          <w:ilvl w:val="5"/>
          <w:numId w:val="1"/>
        </w:numPr>
      </w:pPr>
      <w:r w:rsidRPr="006D0156">
        <w:rPr>
          <w:lang w:val="en-US"/>
        </w:rPr>
        <w:t>Look to see if symptoms improve, but don’t compare it to another group</w:t>
      </w:r>
    </w:p>
    <w:p w:rsidR="003D2D7F" w:rsidRPr="006D0156" w:rsidRDefault="00AF0B94" w:rsidP="00AF0B94">
      <w:pPr>
        <w:pStyle w:val="ListParagraph"/>
        <w:numPr>
          <w:ilvl w:val="4"/>
          <w:numId w:val="1"/>
        </w:numPr>
      </w:pPr>
      <w:r w:rsidRPr="006D0156">
        <w:rPr>
          <w:lang w:val="en-US"/>
        </w:rPr>
        <w:t xml:space="preserve">Acute phase of treatment: </w:t>
      </w:r>
      <w:r w:rsidR="003D2D7F" w:rsidRPr="006D0156">
        <w:rPr>
          <w:lang w:val="en-US"/>
        </w:rPr>
        <w:t>12 sessions</w:t>
      </w:r>
      <w:r w:rsidRPr="006D0156">
        <w:rPr>
          <w:lang w:val="en-US"/>
        </w:rPr>
        <w:t xml:space="preserve"> of RAINBOW over the course of 6 months</w:t>
      </w:r>
    </w:p>
    <w:p w:rsidR="00AF0B94" w:rsidRPr="006D0156" w:rsidRDefault="003D2D7F" w:rsidP="00AF0B94">
      <w:pPr>
        <w:pStyle w:val="ListParagraph"/>
        <w:numPr>
          <w:ilvl w:val="4"/>
          <w:numId w:val="1"/>
        </w:numPr>
      </w:pPr>
      <w:r w:rsidRPr="006D0156">
        <w:rPr>
          <w:lang w:val="en-US"/>
        </w:rPr>
        <w:t>Booster sessions</w:t>
      </w:r>
      <w:r w:rsidR="00AF0B94" w:rsidRPr="006D0156">
        <w:rPr>
          <w:lang w:val="en-US"/>
        </w:rPr>
        <w:t xml:space="preserve"> (less frequent sessions to relearn some of the stuff) yaking place over 2.5 years</w:t>
      </w:r>
    </w:p>
    <w:p w:rsidR="00AF0B94" w:rsidRPr="006D0156" w:rsidRDefault="00AF0B94" w:rsidP="00AF0B94">
      <w:pPr>
        <w:pStyle w:val="ListParagraph"/>
        <w:numPr>
          <w:ilvl w:val="4"/>
          <w:numId w:val="1"/>
        </w:numPr>
      </w:pPr>
      <w:r w:rsidRPr="006D0156">
        <w:rPr>
          <w:lang w:val="en-US"/>
        </w:rPr>
        <w:t>50 minute session incorporating elements of treatment</w:t>
      </w:r>
    </w:p>
    <w:p w:rsidR="00AF0B94" w:rsidRPr="006D0156" w:rsidRDefault="00AF0B94" w:rsidP="00AF0B94">
      <w:pPr>
        <w:pStyle w:val="ListParagraph"/>
        <w:numPr>
          <w:ilvl w:val="4"/>
          <w:numId w:val="1"/>
        </w:numPr>
      </w:pPr>
      <w:r w:rsidRPr="006D0156">
        <w:rPr>
          <w:lang w:val="en-US"/>
        </w:rPr>
        <w:t>Frequency depended on family</w:t>
      </w:r>
    </w:p>
    <w:p w:rsidR="003D2D7F" w:rsidRPr="006D0156" w:rsidRDefault="003D2D7F" w:rsidP="00AF0B94">
      <w:pPr>
        <w:pStyle w:val="ListParagraph"/>
        <w:numPr>
          <w:ilvl w:val="4"/>
          <w:numId w:val="1"/>
        </w:numPr>
      </w:pPr>
      <w:r w:rsidRPr="006D0156">
        <w:rPr>
          <w:lang w:val="en-US"/>
        </w:rPr>
        <w:t>Reduces symptoms and with booster sessions, gains maintained over time</w:t>
      </w:r>
    </w:p>
    <w:p w:rsidR="003D2D7F" w:rsidRPr="006D0156" w:rsidRDefault="003D2D7F" w:rsidP="00AF0B94">
      <w:pPr>
        <w:pStyle w:val="ListParagraph"/>
        <w:numPr>
          <w:ilvl w:val="4"/>
          <w:numId w:val="1"/>
        </w:numPr>
      </w:pPr>
      <w:r w:rsidRPr="006D0156">
        <w:rPr>
          <w:lang w:val="en-US"/>
        </w:rPr>
        <w:t>Raters not blind to participation</w:t>
      </w:r>
    </w:p>
    <w:p w:rsidR="003D2D7F" w:rsidRPr="006D0156" w:rsidRDefault="003D2D7F" w:rsidP="00AF0B94">
      <w:pPr>
        <w:pStyle w:val="ListParagraph"/>
        <w:numPr>
          <w:ilvl w:val="4"/>
          <w:numId w:val="1"/>
        </w:numPr>
      </w:pPr>
      <w:r w:rsidRPr="006D0156">
        <w:rPr>
          <w:lang w:val="en-US"/>
        </w:rPr>
        <w:t>Outcomes</w:t>
      </w:r>
    </w:p>
    <w:p w:rsidR="00AF0B94" w:rsidRPr="006D0156" w:rsidRDefault="00AF0B94" w:rsidP="00AF0B94">
      <w:pPr>
        <w:pStyle w:val="ListParagraph"/>
        <w:numPr>
          <w:ilvl w:val="5"/>
          <w:numId w:val="1"/>
        </w:numPr>
      </w:pPr>
      <w:r w:rsidRPr="006D0156">
        <w:rPr>
          <w:lang w:val="en-US"/>
        </w:rPr>
        <w:t>They see reductions, but they don’t know if this is better than other things</w:t>
      </w:r>
    </w:p>
    <w:p w:rsidR="003D2D7F" w:rsidRPr="006D0156" w:rsidRDefault="003D2D7F" w:rsidP="00AF0B94">
      <w:pPr>
        <w:pStyle w:val="ListParagraph"/>
        <w:numPr>
          <w:ilvl w:val="5"/>
          <w:numId w:val="1"/>
        </w:numPr>
      </w:pPr>
      <w:r w:rsidRPr="006D0156">
        <w:rPr>
          <w:lang w:val="en-US"/>
        </w:rPr>
        <w:t>Bipolar symptoms</w:t>
      </w:r>
    </w:p>
    <w:p w:rsidR="003D2D7F" w:rsidRPr="006D0156" w:rsidRDefault="003D2D7F" w:rsidP="00AF0B94">
      <w:pPr>
        <w:pStyle w:val="ListParagraph"/>
        <w:numPr>
          <w:ilvl w:val="5"/>
          <w:numId w:val="1"/>
        </w:numPr>
      </w:pPr>
      <w:r w:rsidRPr="006D0156">
        <w:rPr>
          <w:lang w:val="en-US"/>
        </w:rPr>
        <w:t>Global functioning</w:t>
      </w:r>
    </w:p>
    <w:p w:rsidR="003D2D7F" w:rsidRPr="006D0156" w:rsidRDefault="003D2D7F" w:rsidP="00AF0B94">
      <w:pPr>
        <w:pStyle w:val="ListParagraph"/>
        <w:numPr>
          <w:ilvl w:val="5"/>
          <w:numId w:val="1"/>
        </w:numPr>
      </w:pPr>
      <w:r w:rsidRPr="006D0156">
        <w:rPr>
          <w:lang w:val="en-US"/>
        </w:rPr>
        <w:t>Both rated by clinician who was not blind to treatment</w:t>
      </w:r>
    </w:p>
    <w:p w:rsidR="00AF0B94" w:rsidRPr="006D0156" w:rsidRDefault="00AF0B94" w:rsidP="00AF0B94">
      <w:pPr>
        <w:pStyle w:val="ListParagraph"/>
        <w:numPr>
          <w:ilvl w:val="5"/>
          <w:numId w:val="1"/>
        </w:numPr>
      </w:pPr>
      <w:r w:rsidRPr="006D0156">
        <w:t>Next step is to establish an RCT</w:t>
      </w:r>
    </w:p>
    <w:p w:rsidR="00F82767" w:rsidRPr="006D0156" w:rsidRDefault="00F82767" w:rsidP="00F82767">
      <w:r w:rsidRPr="006D0156">
        <w:t>Mental Retardation</w:t>
      </w:r>
    </w:p>
    <w:p w:rsidR="00F82767" w:rsidRPr="006D0156" w:rsidRDefault="00F82767" w:rsidP="00F82767">
      <w:pPr>
        <w:pStyle w:val="ListParagraph"/>
        <w:numPr>
          <w:ilvl w:val="0"/>
          <w:numId w:val="1"/>
        </w:numPr>
      </w:pPr>
      <w:r w:rsidRPr="006D0156">
        <w:lastRenderedPageBreak/>
        <w:t>Terminology</w:t>
      </w:r>
    </w:p>
    <w:p w:rsidR="00F82767" w:rsidRPr="006D0156" w:rsidRDefault="00F82767" w:rsidP="00F82767">
      <w:pPr>
        <w:pStyle w:val="ListParagraph"/>
        <w:numPr>
          <w:ilvl w:val="1"/>
          <w:numId w:val="1"/>
        </w:numPr>
      </w:pPr>
      <w:r w:rsidRPr="006D0156">
        <w:t>Historically, whatever term has been used to define this condition has shifted to become an insult and offensive</w:t>
      </w:r>
    </w:p>
    <w:p w:rsidR="00F82767" w:rsidRPr="006D0156" w:rsidRDefault="00F82767" w:rsidP="00F82767">
      <w:pPr>
        <w:pStyle w:val="ListParagraph"/>
        <w:numPr>
          <w:ilvl w:val="2"/>
          <w:numId w:val="1"/>
        </w:numPr>
      </w:pPr>
      <w:r w:rsidRPr="006D0156">
        <w:t>Euphemism treadmill: terms intended to be neutral slowly acquire negative meanings</w:t>
      </w:r>
    </w:p>
    <w:p w:rsidR="00F82767" w:rsidRPr="006D0156" w:rsidRDefault="00F82767" w:rsidP="00F82767">
      <w:pPr>
        <w:pStyle w:val="ListParagraph"/>
        <w:numPr>
          <w:ilvl w:val="1"/>
          <w:numId w:val="1"/>
        </w:numPr>
      </w:pPr>
      <w:r w:rsidRPr="006D0156">
        <w:t>“Idiot,” “imbecile” and “moron” were all phased out for “mental retardation,” which is now being phased out for “intellectually disabled”</w:t>
      </w:r>
    </w:p>
    <w:p w:rsidR="00F82767" w:rsidRPr="006D0156" w:rsidRDefault="00F82767" w:rsidP="00F82767">
      <w:pPr>
        <w:pStyle w:val="ListParagraph"/>
        <w:numPr>
          <w:ilvl w:val="1"/>
          <w:numId w:val="1"/>
        </w:numPr>
      </w:pPr>
      <w:r w:rsidRPr="006D0156">
        <w:t>Clinically and scientifically, those terms are too imprecise</w:t>
      </w:r>
    </w:p>
    <w:p w:rsidR="00F82767" w:rsidRPr="006D0156" w:rsidRDefault="00F82767" w:rsidP="00F82767">
      <w:pPr>
        <w:pStyle w:val="ListParagraph"/>
        <w:numPr>
          <w:ilvl w:val="2"/>
          <w:numId w:val="1"/>
        </w:numPr>
      </w:pPr>
      <w:r w:rsidRPr="006D0156">
        <w:t>Intellectual disability is a bigger construct, and it encompasses a lot of conditions</w:t>
      </w:r>
    </w:p>
    <w:p w:rsidR="00F82767" w:rsidRPr="006D0156" w:rsidRDefault="00F82767" w:rsidP="00F82767">
      <w:pPr>
        <w:pStyle w:val="ListParagraph"/>
        <w:numPr>
          <w:ilvl w:val="1"/>
          <w:numId w:val="1"/>
        </w:numPr>
      </w:pPr>
      <w:r w:rsidRPr="006D0156">
        <w:t>For these reasons, we say “children with mental retardation”</w:t>
      </w:r>
    </w:p>
    <w:p w:rsidR="003D2D7F" w:rsidRPr="006D0156" w:rsidRDefault="003D2D7F" w:rsidP="00F82767">
      <w:pPr>
        <w:pStyle w:val="ListParagraph"/>
        <w:numPr>
          <w:ilvl w:val="0"/>
          <w:numId w:val="1"/>
        </w:numPr>
      </w:pPr>
      <w:r w:rsidRPr="006D0156">
        <w:rPr>
          <w:lang w:val="en-US"/>
        </w:rPr>
        <w:t>Definitions</w:t>
      </w:r>
    </w:p>
    <w:p w:rsidR="003D2D7F" w:rsidRPr="006D0156" w:rsidRDefault="003D2D7F" w:rsidP="00F82767">
      <w:pPr>
        <w:pStyle w:val="ListParagraph"/>
        <w:numPr>
          <w:ilvl w:val="1"/>
          <w:numId w:val="1"/>
        </w:numPr>
      </w:pPr>
      <w:r w:rsidRPr="006D0156">
        <w:rPr>
          <w:lang w:val="en-US"/>
        </w:rPr>
        <w:t>What is intelligence?</w:t>
      </w:r>
    </w:p>
    <w:p w:rsidR="003D2D7F" w:rsidRPr="006D0156" w:rsidRDefault="003D2D7F" w:rsidP="00F82767">
      <w:pPr>
        <w:pStyle w:val="ListParagraph"/>
        <w:numPr>
          <w:ilvl w:val="2"/>
          <w:numId w:val="1"/>
        </w:numPr>
      </w:pPr>
      <w:r w:rsidRPr="006D0156">
        <w:rPr>
          <w:lang w:val="en-US"/>
        </w:rPr>
        <w:t>Composed of many sub-processes</w:t>
      </w:r>
    </w:p>
    <w:p w:rsidR="003D2D7F" w:rsidRPr="006D0156" w:rsidRDefault="003D2D7F" w:rsidP="00F82767">
      <w:pPr>
        <w:pStyle w:val="ListParagraph"/>
        <w:numPr>
          <w:ilvl w:val="3"/>
          <w:numId w:val="1"/>
        </w:numPr>
      </w:pPr>
      <w:r w:rsidRPr="006D0156">
        <w:rPr>
          <w:lang w:val="en-US"/>
        </w:rPr>
        <w:t>Verbal ability</w:t>
      </w:r>
    </w:p>
    <w:p w:rsidR="003D2D7F" w:rsidRPr="006D0156" w:rsidRDefault="003D2D7F" w:rsidP="00F82767">
      <w:pPr>
        <w:pStyle w:val="ListParagraph"/>
        <w:numPr>
          <w:ilvl w:val="3"/>
          <w:numId w:val="1"/>
        </w:numPr>
      </w:pPr>
      <w:r w:rsidRPr="006D0156">
        <w:rPr>
          <w:lang w:val="en-US"/>
        </w:rPr>
        <w:t>Spatial skills</w:t>
      </w:r>
    </w:p>
    <w:p w:rsidR="003D2D7F" w:rsidRPr="006D0156" w:rsidRDefault="003D2D7F" w:rsidP="00F82767">
      <w:pPr>
        <w:pStyle w:val="ListParagraph"/>
        <w:numPr>
          <w:ilvl w:val="3"/>
          <w:numId w:val="1"/>
        </w:numPr>
      </w:pPr>
      <w:r w:rsidRPr="006D0156">
        <w:rPr>
          <w:lang w:val="en-US"/>
        </w:rPr>
        <w:t>Reasoning</w:t>
      </w:r>
    </w:p>
    <w:p w:rsidR="003D2D7F" w:rsidRPr="006D0156" w:rsidRDefault="003D2D7F" w:rsidP="00F82767">
      <w:pPr>
        <w:pStyle w:val="ListParagraph"/>
        <w:numPr>
          <w:ilvl w:val="3"/>
          <w:numId w:val="1"/>
        </w:numPr>
      </w:pPr>
      <w:r w:rsidRPr="006D0156">
        <w:rPr>
          <w:lang w:val="en-US"/>
        </w:rPr>
        <w:t>Working memory and control of attention</w:t>
      </w:r>
    </w:p>
    <w:p w:rsidR="003D2D7F" w:rsidRPr="006D0156" w:rsidRDefault="003D2D7F" w:rsidP="00F82767">
      <w:pPr>
        <w:pStyle w:val="ListParagraph"/>
        <w:numPr>
          <w:ilvl w:val="2"/>
          <w:numId w:val="1"/>
        </w:numPr>
      </w:pPr>
      <w:r w:rsidRPr="006D0156">
        <w:rPr>
          <w:lang w:val="en-US"/>
        </w:rPr>
        <w:t>Trait or state?</w:t>
      </w:r>
    </w:p>
    <w:p w:rsidR="003D2D7F" w:rsidRPr="006D0156" w:rsidRDefault="003D2D7F" w:rsidP="00F82767">
      <w:pPr>
        <w:pStyle w:val="ListParagraph"/>
        <w:numPr>
          <w:ilvl w:val="3"/>
          <w:numId w:val="1"/>
        </w:numPr>
      </w:pPr>
      <w:r w:rsidRPr="006D0156">
        <w:rPr>
          <w:lang w:val="en-US"/>
        </w:rPr>
        <w:t>IQ stable but CAN change</w:t>
      </w:r>
    </w:p>
    <w:p w:rsidR="003D2D7F" w:rsidRPr="006D0156" w:rsidRDefault="003D2D7F" w:rsidP="00A45BF0">
      <w:pPr>
        <w:pStyle w:val="ListParagraph"/>
        <w:numPr>
          <w:ilvl w:val="4"/>
          <w:numId w:val="1"/>
        </w:numPr>
      </w:pPr>
      <w:r w:rsidRPr="006D0156">
        <w:rPr>
          <w:lang w:val="en-US"/>
        </w:rPr>
        <w:t>Environment and testing situation</w:t>
      </w:r>
    </w:p>
    <w:p w:rsidR="003D2D7F" w:rsidRPr="006D0156" w:rsidRDefault="003D2D7F" w:rsidP="00F82767">
      <w:pPr>
        <w:pStyle w:val="ListParagraph"/>
        <w:numPr>
          <w:ilvl w:val="1"/>
          <w:numId w:val="1"/>
        </w:numPr>
      </w:pPr>
      <w:r w:rsidRPr="006D0156">
        <w:rPr>
          <w:lang w:val="en-US"/>
        </w:rPr>
        <w:t>Core features of MR</w:t>
      </w:r>
    </w:p>
    <w:p w:rsidR="00F82767" w:rsidRPr="006D0156" w:rsidRDefault="00F82767" w:rsidP="00F82767">
      <w:pPr>
        <w:pStyle w:val="ListParagraph"/>
        <w:numPr>
          <w:ilvl w:val="2"/>
          <w:numId w:val="1"/>
        </w:numPr>
      </w:pPr>
      <w:r w:rsidRPr="006D0156">
        <w:rPr>
          <w:lang w:val="en-US"/>
        </w:rPr>
        <w:t>Significantly subaverage intellectual functioning</w:t>
      </w:r>
    </w:p>
    <w:p w:rsidR="00F82767" w:rsidRPr="006D0156" w:rsidRDefault="00F82767" w:rsidP="00F82767">
      <w:pPr>
        <w:pStyle w:val="ListParagraph"/>
        <w:numPr>
          <w:ilvl w:val="3"/>
          <w:numId w:val="1"/>
        </w:numPr>
      </w:pPr>
      <w:r w:rsidRPr="006D0156">
        <w:rPr>
          <w:lang w:val="en-US"/>
        </w:rPr>
        <w:t xml:space="preserve">IQ </w:t>
      </w:r>
      <w:r w:rsidRPr="006D0156">
        <w:rPr>
          <w:u w:val="single"/>
          <w:lang w:val="en-US"/>
        </w:rPr>
        <w:t>&lt;</w:t>
      </w:r>
      <w:r w:rsidRPr="006D0156">
        <w:rPr>
          <w:lang w:val="en-US"/>
        </w:rPr>
        <w:t xml:space="preserve"> 70 or equivalent assessment</w:t>
      </w:r>
    </w:p>
    <w:p w:rsidR="00F82767" w:rsidRPr="006D0156" w:rsidRDefault="00F82767" w:rsidP="00F82767">
      <w:pPr>
        <w:pStyle w:val="ListParagraph"/>
        <w:numPr>
          <w:ilvl w:val="2"/>
          <w:numId w:val="1"/>
        </w:numPr>
      </w:pPr>
      <w:r w:rsidRPr="006D0156">
        <w:rPr>
          <w:lang w:val="en-US"/>
        </w:rPr>
        <w:t>Impaired adaptive functioning</w:t>
      </w:r>
    </w:p>
    <w:p w:rsidR="00F82767" w:rsidRPr="006D0156" w:rsidRDefault="00A45BF0" w:rsidP="00F82767">
      <w:pPr>
        <w:pStyle w:val="ListParagraph"/>
        <w:numPr>
          <w:ilvl w:val="3"/>
          <w:numId w:val="1"/>
        </w:numPr>
      </w:pPr>
      <w:r w:rsidRPr="006D0156">
        <w:rPr>
          <w:lang w:val="en-US"/>
        </w:rPr>
        <w:t>Significant impairment in a</w:t>
      </w:r>
      <w:r w:rsidR="00F82767" w:rsidRPr="006D0156">
        <w:rPr>
          <w:lang w:val="en-US"/>
        </w:rPr>
        <w:t>t least two areas of functioning</w:t>
      </w:r>
    </w:p>
    <w:p w:rsidR="00A45BF0" w:rsidRPr="006D0156" w:rsidRDefault="00A45BF0" w:rsidP="00A45BF0">
      <w:pPr>
        <w:pStyle w:val="ListParagraph"/>
        <w:numPr>
          <w:ilvl w:val="4"/>
          <w:numId w:val="1"/>
        </w:numPr>
      </w:pPr>
      <w:r w:rsidRPr="006D0156">
        <w:rPr>
          <w:lang w:val="en-US"/>
        </w:rPr>
        <w:t>Communication</w:t>
      </w:r>
    </w:p>
    <w:p w:rsidR="00A45BF0" w:rsidRPr="006D0156" w:rsidRDefault="00A45BF0" w:rsidP="00A45BF0">
      <w:pPr>
        <w:pStyle w:val="ListParagraph"/>
        <w:numPr>
          <w:ilvl w:val="4"/>
          <w:numId w:val="1"/>
        </w:numPr>
      </w:pPr>
      <w:r w:rsidRPr="006D0156">
        <w:rPr>
          <w:lang w:val="en-US"/>
        </w:rPr>
        <w:t>Self-care</w:t>
      </w:r>
    </w:p>
    <w:p w:rsidR="00A45BF0" w:rsidRPr="006D0156" w:rsidRDefault="00A45BF0" w:rsidP="00A45BF0">
      <w:pPr>
        <w:pStyle w:val="ListParagraph"/>
        <w:numPr>
          <w:ilvl w:val="4"/>
          <w:numId w:val="1"/>
        </w:numPr>
      </w:pPr>
      <w:r w:rsidRPr="006D0156">
        <w:rPr>
          <w:lang w:val="en-US"/>
        </w:rPr>
        <w:t>Social functioning</w:t>
      </w:r>
    </w:p>
    <w:p w:rsidR="00F82767" w:rsidRPr="006D0156" w:rsidRDefault="00F82767" w:rsidP="00F82767">
      <w:pPr>
        <w:pStyle w:val="ListParagraph"/>
        <w:numPr>
          <w:ilvl w:val="2"/>
          <w:numId w:val="1"/>
        </w:numPr>
      </w:pPr>
      <w:r w:rsidRPr="006D0156">
        <w:rPr>
          <w:lang w:val="en-US"/>
        </w:rPr>
        <w:t>Onset before age 18</w:t>
      </w:r>
    </w:p>
    <w:p w:rsidR="003D2D7F" w:rsidRPr="006D0156" w:rsidRDefault="003D2D7F" w:rsidP="00F82767">
      <w:pPr>
        <w:pStyle w:val="ListParagraph"/>
        <w:numPr>
          <w:ilvl w:val="1"/>
          <w:numId w:val="1"/>
        </w:numPr>
      </w:pPr>
      <w:r w:rsidRPr="006D0156">
        <w:rPr>
          <w:lang w:val="en-US"/>
        </w:rPr>
        <w:t>Subtypes and degrees of impairment</w:t>
      </w:r>
    </w:p>
    <w:p w:rsidR="003D2D7F" w:rsidRPr="006D0156" w:rsidRDefault="003D2D7F" w:rsidP="00A45BF0">
      <w:pPr>
        <w:pStyle w:val="ListParagraph"/>
        <w:numPr>
          <w:ilvl w:val="2"/>
          <w:numId w:val="1"/>
        </w:numPr>
      </w:pPr>
      <w:r w:rsidRPr="006D0156">
        <w:rPr>
          <w:lang w:val="en-US"/>
        </w:rPr>
        <w:t>Mild MR (IQ of 55 to 70)</w:t>
      </w:r>
    </w:p>
    <w:p w:rsidR="003D2D7F" w:rsidRPr="006D0156" w:rsidRDefault="003D2D7F" w:rsidP="00A45BF0">
      <w:pPr>
        <w:pStyle w:val="ListParagraph"/>
        <w:numPr>
          <w:ilvl w:val="3"/>
          <w:numId w:val="1"/>
        </w:numPr>
      </w:pPr>
      <w:r w:rsidRPr="006D0156">
        <w:rPr>
          <w:lang w:val="en-US"/>
        </w:rPr>
        <w:t>applies to about 85% of persons with MR</w:t>
      </w:r>
    </w:p>
    <w:p w:rsidR="003D2D7F" w:rsidRPr="006D0156" w:rsidRDefault="003D2D7F" w:rsidP="00A45BF0">
      <w:pPr>
        <w:pStyle w:val="ListParagraph"/>
        <w:numPr>
          <w:ilvl w:val="3"/>
          <w:numId w:val="1"/>
        </w:numPr>
      </w:pPr>
      <w:r w:rsidRPr="006D0156">
        <w:rPr>
          <w:lang w:val="en-US"/>
        </w:rPr>
        <w:t>typically not identified until elementary school years</w:t>
      </w:r>
    </w:p>
    <w:p w:rsidR="003D2D7F" w:rsidRPr="006D0156" w:rsidRDefault="003D2D7F" w:rsidP="00A45BF0">
      <w:pPr>
        <w:pStyle w:val="ListParagraph"/>
        <w:numPr>
          <w:ilvl w:val="3"/>
          <w:numId w:val="1"/>
        </w:numPr>
      </w:pPr>
      <w:r w:rsidRPr="006D0156">
        <w:rPr>
          <w:lang w:val="en-US"/>
        </w:rPr>
        <w:t>overrepresentation of minority group / low SES members</w:t>
      </w:r>
    </w:p>
    <w:p w:rsidR="003D2D7F" w:rsidRPr="006D0156" w:rsidRDefault="003D2D7F" w:rsidP="00A45BF0">
      <w:pPr>
        <w:pStyle w:val="ListParagraph"/>
        <w:numPr>
          <w:ilvl w:val="2"/>
          <w:numId w:val="1"/>
        </w:numPr>
      </w:pPr>
      <w:r w:rsidRPr="006D0156">
        <w:rPr>
          <w:lang w:val="en-US"/>
        </w:rPr>
        <w:t>Moderate MR (IQ of 40 to 54)</w:t>
      </w:r>
    </w:p>
    <w:p w:rsidR="003D2D7F" w:rsidRPr="006D0156" w:rsidRDefault="003D2D7F" w:rsidP="00A45BF0">
      <w:pPr>
        <w:pStyle w:val="ListParagraph"/>
        <w:numPr>
          <w:ilvl w:val="3"/>
          <w:numId w:val="1"/>
        </w:numPr>
      </w:pPr>
      <w:r w:rsidRPr="006D0156">
        <w:rPr>
          <w:lang w:val="en-US"/>
        </w:rPr>
        <w:t>applies to about 10% of persons with MR</w:t>
      </w:r>
    </w:p>
    <w:p w:rsidR="003D2D7F" w:rsidRPr="006D0156" w:rsidRDefault="003D2D7F" w:rsidP="00A45BF0">
      <w:pPr>
        <w:pStyle w:val="ListParagraph"/>
        <w:numPr>
          <w:ilvl w:val="3"/>
          <w:numId w:val="1"/>
        </w:numPr>
      </w:pPr>
      <w:r w:rsidRPr="006D0156">
        <w:rPr>
          <w:lang w:val="en-US"/>
        </w:rPr>
        <w:t>usually identified during preschool years</w:t>
      </w:r>
    </w:p>
    <w:p w:rsidR="003D2D7F" w:rsidRPr="006D0156" w:rsidRDefault="003D2D7F" w:rsidP="00A45BF0">
      <w:pPr>
        <w:pStyle w:val="ListParagraph"/>
        <w:numPr>
          <w:ilvl w:val="3"/>
          <w:numId w:val="1"/>
        </w:numPr>
      </w:pPr>
      <w:r w:rsidRPr="006D0156">
        <w:rPr>
          <w:lang w:val="en-US"/>
        </w:rPr>
        <w:t xml:space="preserve">applies to many people with </w:t>
      </w:r>
      <w:r w:rsidRPr="006D0156">
        <w:rPr>
          <w:u w:val="single"/>
          <w:lang w:val="en-US"/>
        </w:rPr>
        <w:t>Down syndrome</w:t>
      </w:r>
    </w:p>
    <w:p w:rsidR="003D2D7F" w:rsidRPr="006D0156" w:rsidRDefault="003D2D7F" w:rsidP="00A45BF0">
      <w:pPr>
        <w:pStyle w:val="ListParagraph"/>
        <w:numPr>
          <w:ilvl w:val="2"/>
          <w:numId w:val="1"/>
        </w:numPr>
      </w:pPr>
      <w:r w:rsidRPr="006D0156">
        <w:rPr>
          <w:lang w:val="en-US"/>
        </w:rPr>
        <w:t>Severe MR (IQ of 20 to 39)</w:t>
      </w:r>
    </w:p>
    <w:p w:rsidR="003D2D7F" w:rsidRPr="006D0156" w:rsidRDefault="003D2D7F" w:rsidP="00A45BF0">
      <w:pPr>
        <w:pStyle w:val="ListParagraph"/>
        <w:numPr>
          <w:ilvl w:val="3"/>
          <w:numId w:val="1"/>
        </w:numPr>
      </w:pPr>
      <w:r w:rsidRPr="006D0156">
        <w:rPr>
          <w:lang w:val="en-US"/>
        </w:rPr>
        <w:t>applies to about 3%-4% of persons with MR</w:t>
      </w:r>
    </w:p>
    <w:p w:rsidR="003D2D7F" w:rsidRPr="006D0156" w:rsidRDefault="003D2D7F" w:rsidP="00A45BF0">
      <w:pPr>
        <w:pStyle w:val="ListParagraph"/>
        <w:numPr>
          <w:ilvl w:val="3"/>
          <w:numId w:val="1"/>
        </w:numPr>
      </w:pPr>
      <w:r w:rsidRPr="006D0156">
        <w:rPr>
          <w:lang w:val="en-US"/>
        </w:rPr>
        <w:t>often associated with clear organic cause</w:t>
      </w:r>
    </w:p>
    <w:p w:rsidR="003D2D7F" w:rsidRPr="006D0156" w:rsidRDefault="003D2D7F" w:rsidP="00A45BF0">
      <w:pPr>
        <w:pStyle w:val="ListParagraph"/>
        <w:numPr>
          <w:ilvl w:val="3"/>
          <w:numId w:val="1"/>
        </w:numPr>
      </w:pPr>
      <w:r w:rsidRPr="006D0156">
        <w:rPr>
          <w:lang w:val="en-US"/>
        </w:rPr>
        <w:t>usually identified at a very young age</w:t>
      </w:r>
    </w:p>
    <w:p w:rsidR="003D2D7F" w:rsidRPr="006D0156" w:rsidRDefault="003D2D7F" w:rsidP="00A45BF0">
      <w:pPr>
        <w:pStyle w:val="ListParagraph"/>
        <w:numPr>
          <w:ilvl w:val="2"/>
          <w:numId w:val="1"/>
        </w:numPr>
      </w:pPr>
      <w:r w:rsidRPr="006D0156">
        <w:rPr>
          <w:lang w:val="en-US"/>
        </w:rPr>
        <w:t>Profound MR (IQ below 20 or 25)</w:t>
      </w:r>
    </w:p>
    <w:p w:rsidR="003D2D7F" w:rsidRPr="006D0156" w:rsidRDefault="003D2D7F" w:rsidP="00A45BF0">
      <w:pPr>
        <w:pStyle w:val="ListParagraph"/>
        <w:numPr>
          <w:ilvl w:val="3"/>
          <w:numId w:val="1"/>
        </w:numPr>
      </w:pPr>
      <w:r w:rsidRPr="006D0156">
        <w:rPr>
          <w:lang w:val="en-US"/>
        </w:rPr>
        <w:t>applies to about 1%-2% of persons with MR</w:t>
      </w:r>
    </w:p>
    <w:p w:rsidR="003D2D7F" w:rsidRPr="006D0156" w:rsidRDefault="003D2D7F" w:rsidP="00A45BF0">
      <w:pPr>
        <w:pStyle w:val="ListParagraph"/>
        <w:numPr>
          <w:ilvl w:val="3"/>
          <w:numId w:val="1"/>
        </w:numPr>
      </w:pPr>
      <w:r w:rsidRPr="006D0156">
        <w:rPr>
          <w:lang w:val="en-US"/>
        </w:rPr>
        <w:t>usually identified in infancy</w:t>
      </w:r>
    </w:p>
    <w:p w:rsidR="003D2D7F" w:rsidRPr="006D0156" w:rsidRDefault="003D2D7F" w:rsidP="00A45BF0">
      <w:pPr>
        <w:pStyle w:val="ListParagraph"/>
        <w:numPr>
          <w:ilvl w:val="3"/>
          <w:numId w:val="1"/>
        </w:numPr>
      </w:pPr>
      <w:r w:rsidRPr="006D0156">
        <w:rPr>
          <w:lang w:val="en-US"/>
        </w:rPr>
        <w:lastRenderedPageBreak/>
        <w:t>almost always associated with clear organic cause and often co-occurs with severe medical conditions</w:t>
      </w:r>
    </w:p>
    <w:p w:rsidR="003D2D7F" w:rsidRPr="006D0156" w:rsidRDefault="003D2D7F" w:rsidP="00F82767">
      <w:pPr>
        <w:pStyle w:val="ListParagraph"/>
        <w:numPr>
          <w:ilvl w:val="0"/>
          <w:numId w:val="1"/>
        </w:numPr>
      </w:pPr>
      <w:r w:rsidRPr="006D0156">
        <w:rPr>
          <w:lang w:val="en-US"/>
        </w:rPr>
        <w:t>Assessment</w:t>
      </w:r>
    </w:p>
    <w:p w:rsidR="003D2D7F" w:rsidRPr="006D0156" w:rsidRDefault="003D2D7F" w:rsidP="00A45BF0">
      <w:pPr>
        <w:pStyle w:val="ListParagraph"/>
        <w:numPr>
          <w:ilvl w:val="1"/>
          <w:numId w:val="1"/>
        </w:numPr>
      </w:pPr>
      <w:r w:rsidRPr="006D0156">
        <w:rPr>
          <w:lang w:val="en-US"/>
        </w:rPr>
        <w:t>IQ</w:t>
      </w:r>
    </w:p>
    <w:p w:rsidR="003D2D7F" w:rsidRPr="006D0156" w:rsidRDefault="003D2D7F" w:rsidP="00A45BF0">
      <w:pPr>
        <w:pStyle w:val="ListParagraph"/>
        <w:numPr>
          <w:ilvl w:val="2"/>
          <w:numId w:val="1"/>
        </w:numPr>
      </w:pPr>
      <w:r w:rsidRPr="006D0156">
        <w:rPr>
          <w:lang w:val="en-US"/>
        </w:rPr>
        <w:t>A series of tasks designed to assess different types of intelligence</w:t>
      </w:r>
    </w:p>
    <w:p w:rsidR="003D2D7F" w:rsidRPr="006D0156" w:rsidRDefault="003D2D7F" w:rsidP="00A45BF0">
      <w:pPr>
        <w:pStyle w:val="ListParagraph"/>
        <w:numPr>
          <w:ilvl w:val="2"/>
          <w:numId w:val="1"/>
        </w:numPr>
      </w:pPr>
      <w:r w:rsidRPr="006D0156">
        <w:rPr>
          <w:lang w:val="en-US"/>
        </w:rPr>
        <w:t>Weschler Intelligence Scale for Children (WISC)</w:t>
      </w:r>
    </w:p>
    <w:p w:rsidR="003D2D7F" w:rsidRPr="006D0156" w:rsidRDefault="003D2D7F" w:rsidP="00A45BF0">
      <w:pPr>
        <w:pStyle w:val="ListParagraph"/>
        <w:numPr>
          <w:ilvl w:val="3"/>
          <w:numId w:val="1"/>
        </w:numPr>
      </w:pPr>
      <w:r w:rsidRPr="006D0156">
        <w:rPr>
          <w:lang w:val="en-US"/>
        </w:rPr>
        <w:t>Children aged 6 to 17 years</w:t>
      </w:r>
    </w:p>
    <w:p w:rsidR="003D2D7F" w:rsidRPr="006D0156" w:rsidRDefault="003D2D7F" w:rsidP="00A45BF0">
      <w:pPr>
        <w:pStyle w:val="ListParagraph"/>
        <w:numPr>
          <w:ilvl w:val="3"/>
          <w:numId w:val="1"/>
        </w:numPr>
      </w:pPr>
      <w:r w:rsidRPr="006D0156">
        <w:rPr>
          <w:lang w:val="en-US"/>
        </w:rPr>
        <w:t>Also a preschool version</w:t>
      </w:r>
    </w:p>
    <w:p w:rsidR="00A45BF0" w:rsidRPr="006D0156" w:rsidRDefault="00A45BF0" w:rsidP="00A45BF0">
      <w:pPr>
        <w:pStyle w:val="ListParagraph"/>
        <w:numPr>
          <w:ilvl w:val="3"/>
          <w:numId w:val="1"/>
        </w:numPr>
      </w:pPr>
      <w:r w:rsidRPr="006D0156">
        <w:rPr>
          <w:lang w:val="en-US"/>
        </w:rPr>
        <w:t>Measures Full-Scale IQ</w:t>
      </w:r>
    </w:p>
    <w:p w:rsidR="00A45BF0" w:rsidRPr="006D0156" w:rsidRDefault="00A45BF0" w:rsidP="00A45BF0">
      <w:pPr>
        <w:pStyle w:val="ListParagraph"/>
        <w:numPr>
          <w:ilvl w:val="4"/>
          <w:numId w:val="1"/>
        </w:numPr>
      </w:pPr>
      <w:r w:rsidRPr="006D0156">
        <w:rPr>
          <w:lang w:val="en-US"/>
        </w:rPr>
        <w:t>Composed of Verbal IQ (Verbal comprehension index &amp; working memory) and Performance IQ (Perceptual Organization Index &amp; Processing Speed Index)</w:t>
      </w:r>
    </w:p>
    <w:p w:rsidR="003D2D7F" w:rsidRPr="006D0156" w:rsidRDefault="003D2D7F" w:rsidP="00A45BF0">
      <w:pPr>
        <w:pStyle w:val="ListParagraph"/>
        <w:numPr>
          <w:ilvl w:val="3"/>
          <w:numId w:val="1"/>
        </w:numPr>
      </w:pPr>
      <w:r w:rsidRPr="006D0156">
        <w:rPr>
          <w:lang w:val="en-US"/>
        </w:rPr>
        <w:t>WISC is standardized</w:t>
      </w:r>
    </w:p>
    <w:p w:rsidR="003D2D7F" w:rsidRPr="006D0156" w:rsidRDefault="003D2D7F" w:rsidP="00A45BF0">
      <w:pPr>
        <w:pStyle w:val="ListParagraph"/>
        <w:numPr>
          <w:ilvl w:val="4"/>
          <w:numId w:val="1"/>
        </w:numPr>
      </w:pPr>
      <w:r w:rsidRPr="006D0156">
        <w:rPr>
          <w:lang w:val="en-US"/>
        </w:rPr>
        <w:t>Procedures for administering the tasks on the WISC are highly specified</w:t>
      </w:r>
    </w:p>
    <w:p w:rsidR="003D2D7F" w:rsidRPr="006D0156" w:rsidRDefault="003D2D7F" w:rsidP="00A45BF0">
      <w:pPr>
        <w:pStyle w:val="ListParagraph"/>
        <w:numPr>
          <w:ilvl w:val="4"/>
          <w:numId w:val="1"/>
        </w:numPr>
      </w:pPr>
      <w:r w:rsidRPr="006D0156">
        <w:rPr>
          <w:lang w:val="en-US"/>
        </w:rPr>
        <w:t>Where you are supposed to sit</w:t>
      </w:r>
    </w:p>
    <w:p w:rsidR="003D2D7F" w:rsidRPr="006D0156" w:rsidRDefault="003D2D7F" w:rsidP="00A45BF0">
      <w:pPr>
        <w:pStyle w:val="ListParagraph"/>
        <w:numPr>
          <w:ilvl w:val="4"/>
          <w:numId w:val="1"/>
        </w:numPr>
      </w:pPr>
      <w:r w:rsidRPr="006D0156">
        <w:rPr>
          <w:lang w:val="en-US"/>
        </w:rPr>
        <w:t>How you are supposed to interact with the child</w:t>
      </w:r>
    </w:p>
    <w:p w:rsidR="003D2D7F" w:rsidRPr="006D0156" w:rsidRDefault="003D2D7F" w:rsidP="00A45BF0">
      <w:pPr>
        <w:pStyle w:val="ListParagraph"/>
        <w:numPr>
          <w:ilvl w:val="3"/>
          <w:numId w:val="1"/>
        </w:numPr>
      </w:pPr>
      <w:r w:rsidRPr="006D0156">
        <w:rPr>
          <w:lang w:val="en-US"/>
        </w:rPr>
        <w:t>Norms for the WISC have been established</w:t>
      </w:r>
    </w:p>
    <w:p w:rsidR="003D2D7F" w:rsidRPr="006D0156" w:rsidRDefault="003D2D7F" w:rsidP="00A45BF0">
      <w:pPr>
        <w:pStyle w:val="ListParagraph"/>
        <w:numPr>
          <w:ilvl w:val="4"/>
          <w:numId w:val="1"/>
        </w:numPr>
      </w:pPr>
      <w:r w:rsidRPr="006D0156">
        <w:rPr>
          <w:lang w:val="en-US"/>
        </w:rPr>
        <w:t>Performance can be compared to other children of the same age and gender</w:t>
      </w:r>
    </w:p>
    <w:p w:rsidR="003D2D7F" w:rsidRPr="006D0156" w:rsidRDefault="003D2D7F" w:rsidP="00A45BF0">
      <w:pPr>
        <w:pStyle w:val="ListParagraph"/>
        <w:numPr>
          <w:ilvl w:val="4"/>
          <w:numId w:val="1"/>
        </w:numPr>
      </w:pPr>
      <w:r w:rsidRPr="006D0156">
        <w:rPr>
          <w:lang w:val="en-US"/>
        </w:rPr>
        <w:t>Average performance on the WISC is 100</w:t>
      </w:r>
    </w:p>
    <w:p w:rsidR="003D2D7F" w:rsidRPr="006D0156" w:rsidRDefault="003D2D7F" w:rsidP="00A45BF0">
      <w:pPr>
        <w:pStyle w:val="ListParagraph"/>
        <w:numPr>
          <w:ilvl w:val="4"/>
          <w:numId w:val="1"/>
        </w:numPr>
      </w:pPr>
      <w:r w:rsidRPr="006D0156">
        <w:rPr>
          <w:lang w:val="en-US"/>
        </w:rPr>
        <w:t>Standard deviation is 15</w:t>
      </w:r>
    </w:p>
    <w:p w:rsidR="003D2D7F" w:rsidRPr="006D0156" w:rsidRDefault="003D2D7F" w:rsidP="00895886">
      <w:pPr>
        <w:pStyle w:val="ListParagraph"/>
        <w:numPr>
          <w:ilvl w:val="2"/>
          <w:numId w:val="1"/>
        </w:numPr>
      </w:pPr>
      <w:r w:rsidRPr="006D0156">
        <w:rPr>
          <w:lang w:val="en-US"/>
        </w:rPr>
        <w:t>Criticisms of IQ Tests</w:t>
      </w:r>
    </w:p>
    <w:p w:rsidR="003D2D7F" w:rsidRPr="006D0156" w:rsidRDefault="003D2D7F" w:rsidP="00895886">
      <w:pPr>
        <w:pStyle w:val="ListParagraph"/>
        <w:numPr>
          <w:ilvl w:val="3"/>
          <w:numId w:val="1"/>
        </w:numPr>
      </w:pPr>
      <w:r w:rsidRPr="006D0156">
        <w:rPr>
          <w:lang w:val="en-US"/>
        </w:rPr>
        <w:t>Test knowledge associated with the cultural majority</w:t>
      </w:r>
    </w:p>
    <w:p w:rsidR="003D2D7F" w:rsidRPr="006D0156" w:rsidRDefault="003D2D7F" w:rsidP="00895886">
      <w:pPr>
        <w:pStyle w:val="ListParagraph"/>
        <w:numPr>
          <w:ilvl w:val="3"/>
          <w:numId w:val="1"/>
        </w:numPr>
      </w:pPr>
      <w:r w:rsidRPr="006D0156">
        <w:rPr>
          <w:lang w:val="en-US"/>
        </w:rPr>
        <w:t>Focus on speed of processing</w:t>
      </w:r>
    </w:p>
    <w:p w:rsidR="00895886" w:rsidRPr="006D0156" w:rsidRDefault="00895886" w:rsidP="00895886">
      <w:pPr>
        <w:pStyle w:val="ListParagraph"/>
        <w:numPr>
          <w:ilvl w:val="4"/>
          <w:numId w:val="1"/>
        </w:numPr>
      </w:pPr>
      <w:r w:rsidRPr="006D0156">
        <w:rPr>
          <w:lang w:val="en-US"/>
        </w:rPr>
        <w:t>Kids who have problems when they know there’s a time limit will freeze</w:t>
      </w:r>
    </w:p>
    <w:p w:rsidR="00895886" w:rsidRPr="006D0156" w:rsidRDefault="00895886" w:rsidP="00895886">
      <w:pPr>
        <w:pStyle w:val="ListParagraph"/>
        <w:numPr>
          <w:ilvl w:val="4"/>
          <w:numId w:val="1"/>
        </w:numPr>
      </w:pPr>
      <w:r w:rsidRPr="006D0156">
        <w:rPr>
          <w:lang w:val="en-US"/>
        </w:rPr>
        <w:t>Sometimes the kids will get the answers quickly</w:t>
      </w:r>
    </w:p>
    <w:p w:rsidR="003D2D7F" w:rsidRPr="006D0156" w:rsidRDefault="003D2D7F" w:rsidP="00895886">
      <w:pPr>
        <w:pStyle w:val="ListParagraph"/>
        <w:numPr>
          <w:ilvl w:val="3"/>
          <w:numId w:val="1"/>
        </w:numPr>
      </w:pPr>
      <w:r w:rsidRPr="006D0156">
        <w:rPr>
          <w:lang w:val="en-US"/>
        </w:rPr>
        <w:t>Children with behavior difficulties are likely to underperform</w:t>
      </w:r>
    </w:p>
    <w:p w:rsidR="003D2D7F" w:rsidRPr="006D0156" w:rsidRDefault="003D2D7F" w:rsidP="00A45BF0">
      <w:pPr>
        <w:pStyle w:val="ListParagraph"/>
        <w:numPr>
          <w:ilvl w:val="1"/>
          <w:numId w:val="1"/>
        </w:numPr>
      </w:pPr>
      <w:r w:rsidRPr="006D0156">
        <w:rPr>
          <w:lang w:val="en-US"/>
        </w:rPr>
        <w:t>Adaptive Functioning</w:t>
      </w:r>
    </w:p>
    <w:p w:rsidR="003D2D7F" w:rsidRPr="006D0156" w:rsidRDefault="003D2D7F" w:rsidP="00895886">
      <w:pPr>
        <w:pStyle w:val="ListParagraph"/>
        <w:numPr>
          <w:ilvl w:val="2"/>
          <w:numId w:val="1"/>
        </w:numPr>
      </w:pPr>
      <w:r w:rsidRPr="006D0156">
        <w:rPr>
          <w:lang w:val="en-US"/>
        </w:rPr>
        <w:t>Vineland Adaptive Behavior Scales</w:t>
      </w:r>
    </w:p>
    <w:p w:rsidR="00895886" w:rsidRPr="006D0156" w:rsidRDefault="00895886" w:rsidP="00895886">
      <w:pPr>
        <w:pStyle w:val="ListParagraph"/>
        <w:numPr>
          <w:ilvl w:val="3"/>
          <w:numId w:val="1"/>
        </w:numPr>
      </w:pPr>
      <w:r w:rsidRPr="006D0156">
        <w:rPr>
          <w:lang w:val="en-US"/>
        </w:rPr>
        <w:t>Semistructured Interview</w:t>
      </w:r>
    </w:p>
    <w:p w:rsidR="00895886" w:rsidRPr="006D0156" w:rsidRDefault="00895886" w:rsidP="00895886">
      <w:pPr>
        <w:pStyle w:val="ListParagraph"/>
        <w:numPr>
          <w:ilvl w:val="4"/>
          <w:numId w:val="1"/>
        </w:numPr>
      </w:pPr>
      <w:r w:rsidRPr="006D0156">
        <w:rPr>
          <w:lang w:val="en-US"/>
        </w:rPr>
        <w:t>Interviewer has a lot of latitude when asking questions</w:t>
      </w:r>
    </w:p>
    <w:p w:rsidR="00895886" w:rsidRPr="006D0156" w:rsidRDefault="00895886" w:rsidP="00895886">
      <w:pPr>
        <w:pStyle w:val="ListParagraph"/>
        <w:numPr>
          <w:ilvl w:val="5"/>
          <w:numId w:val="1"/>
        </w:numPr>
      </w:pPr>
      <w:r w:rsidRPr="006D0156">
        <w:rPr>
          <w:lang w:val="en-US"/>
        </w:rPr>
        <w:t>Differs from a structured interview where the interviewer is given a very specific set of a questions to ask</w:t>
      </w:r>
    </w:p>
    <w:p w:rsidR="00895886" w:rsidRPr="006D0156" w:rsidRDefault="00895886" w:rsidP="00895886">
      <w:pPr>
        <w:pStyle w:val="ListParagraph"/>
        <w:numPr>
          <w:ilvl w:val="4"/>
          <w:numId w:val="1"/>
        </w:numPr>
      </w:pPr>
      <w:r w:rsidRPr="006D0156">
        <w:rPr>
          <w:lang w:val="en-US"/>
        </w:rPr>
        <w:t>Excellent for building rapport as it is like having a conversation</w:t>
      </w:r>
    </w:p>
    <w:p w:rsidR="00895886" w:rsidRPr="006D0156" w:rsidRDefault="00895886" w:rsidP="00895886">
      <w:pPr>
        <w:pStyle w:val="ListParagraph"/>
        <w:numPr>
          <w:ilvl w:val="5"/>
          <w:numId w:val="1"/>
        </w:numPr>
      </w:pPr>
      <w:r w:rsidRPr="006D0156">
        <w:rPr>
          <w:lang w:val="en-US"/>
        </w:rPr>
        <w:t>Parents love talking about their children, which allows them to establish rapport with you, when you appear to want to hear</w:t>
      </w:r>
    </w:p>
    <w:p w:rsidR="00895886" w:rsidRPr="006D0156" w:rsidRDefault="00895886" w:rsidP="00895886">
      <w:pPr>
        <w:pStyle w:val="ListParagraph"/>
        <w:numPr>
          <w:ilvl w:val="4"/>
          <w:numId w:val="1"/>
        </w:numPr>
      </w:pPr>
      <w:r w:rsidRPr="006D0156">
        <w:rPr>
          <w:lang w:val="en-US"/>
        </w:rPr>
        <w:t>Interview given a number of general questions and a set of more specific probes if needed</w:t>
      </w:r>
    </w:p>
    <w:p w:rsidR="00895886" w:rsidRPr="006D0156" w:rsidRDefault="00895886" w:rsidP="00895886">
      <w:pPr>
        <w:pStyle w:val="ListParagraph"/>
        <w:numPr>
          <w:ilvl w:val="4"/>
          <w:numId w:val="1"/>
        </w:numPr>
      </w:pPr>
      <w:r w:rsidRPr="006D0156">
        <w:rPr>
          <w:lang w:val="en-US"/>
        </w:rPr>
        <w:t>Interviewer checks off items on a list as they obtain the information</w:t>
      </w:r>
    </w:p>
    <w:p w:rsidR="00895886" w:rsidRPr="006D0156" w:rsidRDefault="00895886" w:rsidP="00895886">
      <w:pPr>
        <w:pStyle w:val="ListParagraph"/>
        <w:numPr>
          <w:ilvl w:val="3"/>
          <w:numId w:val="1"/>
        </w:numPr>
      </w:pPr>
      <w:r w:rsidRPr="006D0156">
        <w:rPr>
          <w:lang w:val="en-US"/>
        </w:rPr>
        <w:t>Assesses children’s functioning in several domains</w:t>
      </w:r>
    </w:p>
    <w:p w:rsidR="003D2D7F" w:rsidRPr="006D0156" w:rsidRDefault="003D2D7F" w:rsidP="00895886">
      <w:pPr>
        <w:pStyle w:val="ListParagraph"/>
        <w:numPr>
          <w:ilvl w:val="4"/>
          <w:numId w:val="1"/>
        </w:numPr>
      </w:pPr>
      <w:r w:rsidRPr="006D0156">
        <w:rPr>
          <w:lang w:val="en-US"/>
        </w:rPr>
        <w:t>Communication</w:t>
      </w:r>
    </w:p>
    <w:p w:rsidR="003D2D7F" w:rsidRPr="006D0156" w:rsidRDefault="003D2D7F" w:rsidP="00895886">
      <w:pPr>
        <w:pStyle w:val="ListParagraph"/>
        <w:numPr>
          <w:ilvl w:val="5"/>
          <w:numId w:val="1"/>
        </w:numPr>
      </w:pPr>
      <w:r w:rsidRPr="006D0156">
        <w:rPr>
          <w:lang w:val="en-US"/>
        </w:rPr>
        <w:t>Receptive</w:t>
      </w:r>
    </w:p>
    <w:p w:rsidR="003D2D7F" w:rsidRPr="006D0156" w:rsidRDefault="003D2D7F" w:rsidP="00895886">
      <w:pPr>
        <w:pStyle w:val="ListParagraph"/>
        <w:numPr>
          <w:ilvl w:val="6"/>
          <w:numId w:val="1"/>
        </w:numPr>
      </w:pPr>
      <w:r w:rsidRPr="006D0156">
        <w:rPr>
          <w:lang w:val="en-US"/>
        </w:rPr>
        <w:t>Listening</w:t>
      </w:r>
    </w:p>
    <w:p w:rsidR="003D2D7F" w:rsidRPr="006D0156" w:rsidRDefault="003D2D7F" w:rsidP="00895886">
      <w:pPr>
        <w:pStyle w:val="ListParagraph"/>
        <w:numPr>
          <w:ilvl w:val="6"/>
          <w:numId w:val="1"/>
        </w:numPr>
      </w:pPr>
      <w:r w:rsidRPr="006D0156">
        <w:rPr>
          <w:lang w:val="en-US"/>
        </w:rPr>
        <w:t>Following instructions</w:t>
      </w:r>
    </w:p>
    <w:p w:rsidR="003D2D7F" w:rsidRPr="006D0156" w:rsidRDefault="003D2D7F" w:rsidP="00895886">
      <w:pPr>
        <w:pStyle w:val="ListParagraph"/>
        <w:numPr>
          <w:ilvl w:val="5"/>
          <w:numId w:val="1"/>
        </w:numPr>
      </w:pPr>
      <w:r w:rsidRPr="006D0156">
        <w:rPr>
          <w:lang w:val="en-US"/>
        </w:rPr>
        <w:t>Expressive</w:t>
      </w:r>
    </w:p>
    <w:p w:rsidR="003D2D7F" w:rsidRPr="006D0156" w:rsidRDefault="003D2D7F" w:rsidP="00895886">
      <w:pPr>
        <w:pStyle w:val="ListParagraph"/>
        <w:numPr>
          <w:ilvl w:val="6"/>
          <w:numId w:val="1"/>
        </w:numPr>
      </w:pPr>
      <w:r w:rsidRPr="006D0156">
        <w:rPr>
          <w:lang w:val="en-US"/>
        </w:rPr>
        <w:t>Pointing when offered a choice</w:t>
      </w:r>
    </w:p>
    <w:p w:rsidR="003D2D7F" w:rsidRPr="006D0156" w:rsidRDefault="003D2D7F" w:rsidP="00895886">
      <w:pPr>
        <w:pStyle w:val="ListParagraph"/>
        <w:numPr>
          <w:ilvl w:val="6"/>
          <w:numId w:val="1"/>
        </w:numPr>
      </w:pPr>
      <w:r w:rsidRPr="006D0156">
        <w:rPr>
          <w:lang w:val="en-US"/>
        </w:rPr>
        <w:t>Uses phrases with a noun and a verb</w:t>
      </w:r>
    </w:p>
    <w:p w:rsidR="003D2D7F" w:rsidRPr="006D0156" w:rsidRDefault="003D2D7F" w:rsidP="00895886">
      <w:pPr>
        <w:pStyle w:val="ListParagraph"/>
        <w:numPr>
          <w:ilvl w:val="5"/>
          <w:numId w:val="1"/>
        </w:numPr>
      </w:pPr>
      <w:r w:rsidRPr="006D0156">
        <w:rPr>
          <w:lang w:val="en-US"/>
        </w:rPr>
        <w:lastRenderedPageBreak/>
        <w:t>Written</w:t>
      </w:r>
    </w:p>
    <w:p w:rsidR="003D2D7F" w:rsidRPr="006D0156" w:rsidRDefault="003D2D7F" w:rsidP="00895886">
      <w:pPr>
        <w:pStyle w:val="ListParagraph"/>
        <w:numPr>
          <w:ilvl w:val="6"/>
          <w:numId w:val="1"/>
        </w:numPr>
      </w:pPr>
      <w:r w:rsidRPr="006D0156">
        <w:rPr>
          <w:lang w:val="en-US"/>
        </w:rPr>
        <w:t>Recognizes own name</w:t>
      </w:r>
    </w:p>
    <w:p w:rsidR="003D2D7F" w:rsidRPr="006D0156" w:rsidRDefault="003D2D7F" w:rsidP="00895886">
      <w:pPr>
        <w:pStyle w:val="ListParagraph"/>
        <w:numPr>
          <w:ilvl w:val="6"/>
          <w:numId w:val="1"/>
        </w:numPr>
      </w:pPr>
      <w:r w:rsidRPr="006D0156">
        <w:rPr>
          <w:lang w:val="en-US"/>
        </w:rPr>
        <w:t>Prints more than 20 words from memory</w:t>
      </w:r>
    </w:p>
    <w:p w:rsidR="003D2D7F" w:rsidRPr="006D0156" w:rsidRDefault="003D2D7F" w:rsidP="00895886">
      <w:pPr>
        <w:pStyle w:val="ListParagraph"/>
        <w:numPr>
          <w:ilvl w:val="4"/>
          <w:numId w:val="1"/>
        </w:numPr>
      </w:pPr>
      <w:r w:rsidRPr="006D0156">
        <w:rPr>
          <w:lang w:val="en-US"/>
        </w:rPr>
        <w:t>Living Skills</w:t>
      </w:r>
    </w:p>
    <w:p w:rsidR="003D2D7F" w:rsidRPr="006D0156" w:rsidRDefault="003D2D7F" w:rsidP="00895886">
      <w:pPr>
        <w:pStyle w:val="ListParagraph"/>
        <w:numPr>
          <w:ilvl w:val="5"/>
          <w:numId w:val="1"/>
        </w:numPr>
      </w:pPr>
      <w:r w:rsidRPr="006D0156">
        <w:rPr>
          <w:lang w:val="en-US"/>
        </w:rPr>
        <w:t>Personal</w:t>
      </w:r>
    </w:p>
    <w:p w:rsidR="003D2D7F" w:rsidRPr="006D0156" w:rsidRDefault="003D2D7F" w:rsidP="00895886">
      <w:pPr>
        <w:pStyle w:val="ListParagraph"/>
        <w:numPr>
          <w:ilvl w:val="6"/>
          <w:numId w:val="1"/>
        </w:numPr>
      </w:pPr>
      <w:r w:rsidRPr="006D0156">
        <w:rPr>
          <w:lang w:val="en-US"/>
        </w:rPr>
        <w:t>Drinks from a cup</w:t>
      </w:r>
    </w:p>
    <w:p w:rsidR="003D2D7F" w:rsidRPr="006D0156" w:rsidRDefault="003D2D7F" w:rsidP="00895886">
      <w:pPr>
        <w:pStyle w:val="ListParagraph"/>
        <w:numPr>
          <w:ilvl w:val="6"/>
          <w:numId w:val="1"/>
        </w:numPr>
      </w:pPr>
      <w:r w:rsidRPr="006D0156">
        <w:rPr>
          <w:lang w:val="en-US"/>
        </w:rPr>
        <w:t>Asks to use toilet</w:t>
      </w:r>
    </w:p>
    <w:p w:rsidR="003D2D7F" w:rsidRPr="006D0156" w:rsidRDefault="003D2D7F" w:rsidP="00895886">
      <w:pPr>
        <w:pStyle w:val="ListParagraph"/>
        <w:numPr>
          <w:ilvl w:val="6"/>
          <w:numId w:val="1"/>
        </w:numPr>
      </w:pPr>
      <w:r w:rsidRPr="006D0156">
        <w:rPr>
          <w:lang w:val="en-US"/>
        </w:rPr>
        <w:t>Puts shoes on correct feet</w:t>
      </w:r>
    </w:p>
    <w:p w:rsidR="003D2D7F" w:rsidRPr="006D0156" w:rsidRDefault="003D2D7F" w:rsidP="00895886">
      <w:pPr>
        <w:pStyle w:val="ListParagraph"/>
        <w:numPr>
          <w:ilvl w:val="5"/>
          <w:numId w:val="1"/>
        </w:numPr>
      </w:pPr>
      <w:r w:rsidRPr="006D0156">
        <w:rPr>
          <w:lang w:val="en-US"/>
        </w:rPr>
        <w:t>Domestic</w:t>
      </w:r>
    </w:p>
    <w:p w:rsidR="003D2D7F" w:rsidRPr="006D0156" w:rsidRDefault="003D2D7F" w:rsidP="00895886">
      <w:pPr>
        <w:pStyle w:val="ListParagraph"/>
        <w:numPr>
          <w:ilvl w:val="6"/>
          <w:numId w:val="1"/>
        </w:numPr>
      </w:pPr>
      <w:r w:rsidRPr="006D0156">
        <w:rPr>
          <w:lang w:val="en-US"/>
        </w:rPr>
        <w:t>Is careful using sharp objects</w:t>
      </w:r>
    </w:p>
    <w:p w:rsidR="003D2D7F" w:rsidRPr="006D0156" w:rsidRDefault="003D2D7F" w:rsidP="00895886">
      <w:pPr>
        <w:pStyle w:val="ListParagraph"/>
        <w:numPr>
          <w:ilvl w:val="6"/>
          <w:numId w:val="1"/>
        </w:numPr>
      </w:pPr>
      <w:r w:rsidRPr="006D0156">
        <w:rPr>
          <w:lang w:val="en-US"/>
        </w:rPr>
        <w:t>Is careful around hot objects</w:t>
      </w:r>
    </w:p>
    <w:p w:rsidR="003D2D7F" w:rsidRPr="006D0156" w:rsidRDefault="003D2D7F" w:rsidP="00895886">
      <w:pPr>
        <w:pStyle w:val="ListParagraph"/>
        <w:numPr>
          <w:ilvl w:val="5"/>
          <w:numId w:val="1"/>
        </w:numPr>
      </w:pPr>
      <w:r w:rsidRPr="006D0156">
        <w:rPr>
          <w:lang w:val="en-US"/>
        </w:rPr>
        <w:t>Community</w:t>
      </w:r>
    </w:p>
    <w:p w:rsidR="003D2D7F" w:rsidRPr="006D0156" w:rsidRDefault="003D2D7F" w:rsidP="00895886">
      <w:pPr>
        <w:pStyle w:val="ListParagraph"/>
        <w:numPr>
          <w:ilvl w:val="6"/>
          <w:numId w:val="1"/>
        </w:numPr>
      </w:pPr>
      <w:r w:rsidRPr="006D0156">
        <w:rPr>
          <w:lang w:val="en-US"/>
        </w:rPr>
        <w:t>Demonstrates understanding of function of telephone</w:t>
      </w:r>
    </w:p>
    <w:p w:rsidR="003D2D7F" w:rsidRPr="006D0156" w:rsidRDefault="003D2D7F" w:rsidP="00895886">
      <w:pPr>
        <w:pStyle w:val="ListParagraph"/>
        <w:numPr>
          <w:ilvl w:val="6"/>
          <w:numId w:val="1"/>
        </w:numPr>
      </w:pPr>
      <w:r w:rsidRPr="006D0156">
        <w:rPr>
          <w:lang w:val="en-US"/>
        </w:rPr>
        <w:t>Demonstrates understanding of function of a clock</w:t>
      </w:r>
    </w:p>
    <w:p w:rsidR="003D2D7F" w:rsidRPr="006D0156" w:rsidRDefault="003D2D7F" w:rsidP="00895886">
      <w:pPr>
        <w:pStyle w:val="ListParagraph"/>
        <w:numPr>
          <w:ilvl w:val="6"/>
          <w:numId w:val="1"/>
        </w:numPr>
      </w:pPr>
      <w:r w:rsidRPr="006D0156">
        <w:rPr>
          <w:lang w:val="en-US"/>
        </w:rPr>
        <w:t>Can identify pennies, nickels, dimes</w:t>
      </w:r>
    </w:p>
    <w:p w:rsidR="003D2D7F" w:rsidRPr="006D0156" w:rsidRDefault="003D2D7F" w:rsidP="00895886">
      <w:pPr>
        <w:pStyle w:val="ListParagraph"/>
        <w:numPr>
          <w:ilvl w:val="4"/>
          <w:numId w:val="1"/>
        </w:numPr>
      </w:pPr>
      <w:r w:rsidRPr="006D0156">
        <w:rPr>
          <w:lang w:val="en-US"/>
        </w:rPr>
        <w:t>Socialization</w:t>
      </w:r>
    </w:p>
    <w:p w:rsidR="003D2D7F" w:rsidRPr="006D0156" w:rsidRDefault="003D2D7F" w:rsidP="00895886">
      <w:pPr>
        <w:pStyle w:val="ListParagraph"/>
        <w:numPr>
          <w:ilvl w:val="5"/>
          <w:numId w:val="1"/>
        </w:numPr>
      </w:pPr>
      <w:r w:rsidRPr="006D0156">
        <w:rPr>
          <w:lang w:val="en-US"/>
        </w:rPr>
        <w:t>Interpersonal Relationship</w:t>
      </w:r>
    </w:p>
    <w:p w:rsidR="003D2D7F" w:rsidRPr="006D0156" w:rsidRDefault="003D2D7F" w:rsidP="00895886">
      <w:pPr>
        <w:pStyle w:val="ListParagraph"/>
        <w:numPr>
          <w:ilvl w:val="6"/>
          <w:numId w:val="1"/>
        </w:numPr>
      </w:pPr>
      <w:r w:rsidRPr="006D0156">
        <w:rPr>
          <w:lang w:val="en-US"/>
        </w:rPr>
        <w:t>Looks at face of parent or caregiver</w:t>
      </w:r>
    </w:p>
    <w:p w:rsidR="003D2D7F" w:rsidRPr="006D0156" w:rsidRDefault="003D2D7F" w:rsidP="00895886">
      <w:pPr>
        <w:pStyle w:val="ListParagraph"/>
        <w:numPr>
          <w:ilvl w:val="6"/>
          <w:numId w:val="1"/>
        </w:numPr>
      </w:pPr>
      <w:r w:rsidRPr="006D0156">
        <w:rPr>
          <w:lang w:val="en-US"/>
        </w:rPr>
        <w:t>Shows two or more emotions</w:t>
      </w:r>
    </w:p>
    <w:p w:rsidR="003D2D7F" w:rsidRPr="006D0156" w:rsidRDefault="003D2D7F" w:rsidP="00895886">
      <w:pPr>
        <w:pStyle w:val="ListParagraph"/>
        <w:numPr>
          <w:ilvl w:val="6"/>
          <w:numId w:val="1"/>
        </w:numPr>
      </w:pPr>
      <w:r w:rsidRPr="006D0156">
        <w:rPr>
          <w:lang w:val="en-US"/>
        </w:rPr>
        <w:t>Demonstrates friendship seeking behavior with others of the same age</w:t>
      </w:r>
    </w:p>
    <w:p w:rsidR="003D2D7F" w:rsidRPr="006D0156" w:rsidRDefault="003D2D7F" w:rsidP="00895886">
      <w:pPr>
        <w:pStyle w:val="ListParagraph"/>
        <w:numPr>
          <w:ilvl w:val="5"/>
          <w:numId w:val="1"/>
        </w:numPr>
      </w:pPr>
      <w:r w:rsidRPr="006D0156">
        <w:rPr>
          <w:lang w:val="en-US"/>
        </w:rPr>
        <w:t>Play and Leisure Time</w:t>
      </w:r>
    </w:p>
    <w:p w:rsidR="003D2D7F" w:rsidRPr="006D0156" w:rsidRDefault="003D2D7F" w:rsidP="00895886">
      <w:pPr>
        <w:pStyle w:val="ListParagraph"/>
        <w:numPr>
          <w:ilvl w:val="6"/>
          <w:numId w:val="1"/>
        </w:numPr>
      </w:pPr>
      <w:r w:rsidRPr="006D0156">
        <w:rPr>
          <w:lang w:val="en-US"/>
        </w:rPr>
        <w:t>Responds when a caregiver is playful</w:t>
      </w:r>
    </w:p>
    <w:p w:rsidR="003D2D7F" w:rsidRPr="006D0156" w:rsidRDefault="003D2D7F" w:rsidP="00895886">
      <w:pPr>
        <w:pStyle w:val="ListParagraph"/>
        <w:numPr>
          <w:ilvl w:val="6"/>
          <w:numId w:val="1"/>
        </w:numPr>
      </w:pPr>
      <w:r w:rsidRPr="006D0156">
        <w:rPr>
          <w:lang w:val="en-US"/>
        </w:rPr>
        <w:t>Plays simple interaction games (peek-a-boo)</w:t>
      </w:r>
    </w:p>
    <w:p w:rsidR="003D2D7F" w:rsidRPr="006D0156" w:rsidRDefault="003D2D7F" w:rsidP="00895886">
      <w:pPr>
        <w:pStyle w:val="ListParagraph"/>
        <w:numPr>
          <w:ilvl w:val="6"/>
          <w:numId w:val="1"/>
        </w:numPr>
      </w:pPr>
      <w:r w:rsidRPr="006D0156">
        <w:rPr>
          <w:lang w:val="en-US"/>
        </w:rPr>
        <w:t>Shares toys or possession</w:t>
      </w:r>
    </w:p>
    <w:p w:rsidR="003D2D7F" w:rsidRPr="006D0156" w:rsidRDefault="003D2D7F" w:rsidP="00895886">
      <w:pPr>
        <w:pStyle w:val="ListParagraph"/>
        <w:numPr>
          <w:ilvl w:val="5"/>
          <w:numId w:val="1"/>
        </w:numPr>
      </w:pPr>
      <w:r w:rsidRPr="006D0156">
        <w:rPr>
          <w:lang w:val="en-US"/>
        </w:rPr>
        <w:t>Coping Skills</w:t>
      </w:r>
    </w:p>
    <w:p w:rsidR="003D2D7F" w:rsidRPr="006D0156" w:rsidRDefault="003D2D7F" w:rsidP="00895886">
      <w:pPr>
        <w:pStyle w:val="ListParagraph"/>
        <w:numPr>
          <w:ilvl w:val="6"/>
          <w:numId w:val="1"/>
        </w:numPr>
      </w:pPr>
      <w:r w:rsidRPr="006D0156">
        <w:rPr>
          <w:lang w:val="en-US"/>
        </w:rPr>
        <w:t>Controls angry feelings</w:t>
      </w:r>
    </w:p>
    <w:p w:rsidR="003D2D7F" w:rsidRPr="006D0156" w:rsidRDefault="003D2D7F" w:rsidP="00895886">
      <w:pPr>
        <w:pStyle w:val="ListParagraph"/>
        <w:numPr>
          <w:ilvl w:val="6"/>
          <w:numId w:val="1"/>
        </w:numPr>
      </w:pPr>
      <w:r w:rsidRPr="006D0156">
        <w:rPr>
          <w:lang w:val="en-US"/>
        </w:rPr>
        <w:t>Changes easily from one activity to the next</w:t>
      </w:r>
    </w:p>
    <w:p w:rsidR="003D2D7F" w:rsidRPr="006D0156" w:rsidRDefault="003D2D7F" w:rsidP="00895886">
      <w:pPr>
        <w:pStyle w:val="ListParagraph"/>
        <w:numPr>
          <w:ilvl w:val="4"/>
          <w:numId w:val="1"/>
        </w:numPr>
      </w:pPr>
      <w:r w:rsidRPr="006D0156">
        <w:rPr>
          <w:lang w:val="en-US"/>
        </w:rPr>
        <w:t>Motor skills</w:t>
      </w:r>
    </w:p>
    <w:p w:rsidR="003D2D7F" w:rsidRPr="006D0156" w:rsidRDefault="003D2D7F" w:rsidP="00895886">
      <w:pPr>
        <w:pStyle w:val="ListParagraph"/>
        <w:numPr>
          <w:ilvl w:val="4"/>
          <w:numId w:val="1"/>
        </w:numPr>
      </w:pPr>
      <w:r w:rsidRPr="006D0156">
        <w:rPr>
          <w:lang w:val="en-US"/>
        </w:rPr>
        <w:t>Psychopathology (Internalizing and Externalizing Problems)</w:t>
      </w:r>
    </w:p>
    <w:p w:rsidR="003D2D7F" w:rsidRPr="006D0156" w:rsidRDefault="003D2D7F" w:rsidP="00F82767">
      <w:pPr>
        <w:pStyle w:val="ListParagraph"/>
        <w:numPr>
          <w:ilvl w:val="0"/>
          <w:numId w:val="1"/>
        </w:numPr>
      </w:pPr>
      <w:r w:rsidRPr="006D0156">
        <w:rPr>
          <w:lang w:val="en-US"/>
        </w:rPr>
        <w:t>Epidemiology</w:t>
      </w:r>
    </w:p>
    <w:p w:rsidR="003D2D7F" w:rsidRPr="006D0156" w:rsidRDefault="003D2D7F" w:rsidP="00F82767">
      <w:pPr>
        <w:pStyle w:val="ListParagraph"/>
        <w:numPr>
          <w:ilvl w:val="1"/>
          <w:numId w:val="1"/>
        </w:numPr>
      </w:pPr>
      <w:r w:rsidRPr="006D0156">
        <w:rPr>
          <w:lang w:val="en-US"/>
        </w:rPr>
        <w:t>Prevalence and demographic correlates</w:t>
      </w:r>
    </w:p>
    <w:p w:rsidR="003D2D7F" w:rsidRPr="006D0156" w:rsidRDefault="003D2D7F" w:rsidP="00895886">
      <w:pPr>
        <w:pStyle w:val="ListParagraph"/>
        <w:numPr>
          <w:ilvl w:val="2"/>
          <w:numId w:val="1"/>
        </w:numPr>
      </w:pPr>
      <w:r w:rsidRPr="006D0156">
        <w:rPr>
          <w:lang w:val="en-US"/>
        </w:rPr>
        <w:t>Prevalence</w:t>
      </w:r>
    </w:p>
    <w:p w:rsidR="003D2D7F" w:rsidRPr="006D0156" w:rsidRDefault="003D2D7F" w:rsidP="00895886">
      <w:pPr>
        <w:pStyle w:val="ListParagraph"/>
        <w:numPr>
          <w:ilvl w:val="3"/>
          <w:numId w:val="1"/>
        </w:numPr>
      </w:pPr>
      <w:r w:rsidRPr="006D0156">
        <w:rPr>
          <w:lang w:val="en-US"/>
        </w:rPr>
        <w:t>Community prevalence estimates range from1% to 3%</w:t>
      </w:r>
    </w:p>
    <w:p w:rsidR="003D2D7F" w:rsidRPr="006D0156" w:rsidRDefault="003D2D7F" w:rsidP="00895886">
      <w:pPr>
        <w:pStyle w:val="ListParagraph"/>
        <w:numPr>
          <w:ilvl w:val="2"/>
          <w:numId w:val="1"/>
        </w:numPr>
      </w:pPr>
      <w:r w:rsidRPr="006D0156">
        <w:rPr>
          <w:lang w:val="en-US"/>
        </w:rPr>
        <w:t>Cultural and contextual differences</w:t>
      </w:r>
    </w:p>
    <w:p w:rsidR="003D2D7F" w:rsidRPr="006D0156" w:rsidRDefault="003D2D7F" w:rsidP="00895886">
      <w:pPr>
        <w:pStyle w:val="ListParagraph"/>
        <w:numPr>
          <w:ilvl w:val="3"/>
          <w:numId w:val="1"/>
        </w:numPr>
      </w:pPr>
      <w:r w:rsidRPr="006D0156">
        <w:rPr>
          <w:lang w:val="en-US"/>
        </w:rPr>
        <w:t>More prevalent in lower SES groups</w:t>
      </w:r>
    </w:p>
    <w:p w:rsidR="003D2D7F" w:rsidRPr="006D0156" w:rsidRDefault="003D2D7F" w:rsidP="00895886">
      <w:pPr>
        <w:pStyle w:val="ListParagraph"/>
        <w:numPr>
          <w:ilvl w:val="3"/>
          <w:numId w:val="1"/>
        </w:numPr>
      </w:pPr>
      <w:r w:rsidRPr="006D0156">
        <w:rPr>
          <w:lang w:val="en-US"/>
        </w:rPr>
        <w:t>More prevalent in minority groups</w:t>
      </w:r>
    </w:p>
    <w:p w:rsidR="003D2D7F" w:rsidRPr="006D0156" w:rsidRDefault="003D2D7F" w:rsidP="00895886">
      <w:pPr>
        <w:pStyle w:val="ListParagraph"/>
        <w:numPr>
          <w:ilvl w:val="3"/>
          <w:numId w:val="1"/>
        </w:numPr>
      </w:pPr>
      <w:r w:rsidRPr="006D0156">
        <w:rPr>
          <w:lang w:val="en-US"/>
        </w:rPr>
        <w:t xml:space="preserve">Differences only apparent for </w:t>
      </w:r>
      <w:r w:rsidRPr="006D0156">
        <w:rPr>
          <w:i/>
          <w:iCs/>
          <w:u w:val="single"/>
          <w:lang w:val="en-US"/>
        </w:rPr>
        <w:t>less</w:t>
      </w:r>
      <w:r w:rsidRPr="006D0156">
        <w:rPr>
          <w:lang w:val="en-US"/>
        </w:rPr>
        <w:t xml:space="preserve"> severe MR</w:t>
      </w:r>
    </w:p>
    <w:p w:rsidR="003D2D7F" w:rsidRPr="006D0156" w:rsidRDefault="003D2D7F" w:rsidP="00895886">
      <w:pPr>
        <w:pStyle w:val="ListParagraph"/>
        <w:numPr>
          <w:ilvl w:val="2"/>
          <w:numId w:val="1"/>
        </w:numPr>
      </w:pPr>
      <w:r w:rsidRPr="006D0156">
        <w:rPr>
          <w:lang w:val="en-US"/>
        </w:rPr>
        <w:t>Gender differences</w:t>
      </w:r>
    </w:p>
    <w:p w:rsidR="003D2D7F" w:rsidRPr="006D0156" w:rsidRDefault="003D2D7F" w:rsidP="00895886">
      <w:pPr>
        <w:pStyle w:val="ListParagraph"/>
        <w:numPr>
          <w:ilvl w:val="3"/>
          <w:numId w:val="1"/>
        </w:numPr>
      </w:pPr>
      <w:r w:rsidRPr="006D0156">
        <w:rPr>
          <w:lang w:val="en-US"/>
        </w:rPr>
        <w:t>Slightly more males than females</w:t>
      </w:r>
    </w:p>
    <w:p w:rsidR="003D2D7F" w:rsidRPr="006D0156" w:rsidRDefault="003D2D7F" w:rsidP="00F82767">
      <w:pPr>
        <w:pStyle w:val="ListParagraph"/>
        <w:numPr>
          <w:ilvl w:val="0"/>
          <w:numId w:val="1"/>
        </w:numPr>
      </w:pPr>
      <w:r w:rsidRPr="006D0156">
        <w:rPr>
          <w:lang w:val="en-US"/>
        </w:rPr>
        <w:t>Theories of etiology and maintenance</w:t>
      </w:r>
    </w:p>
    <w:p w:rsidR="003D2D7F" w:rsidRPr="006D0156" w:rsidRDefault="003D2D7F" w:rsidP="00F82767">
      <w:pPr>
        <w:pStyle w:val="ListParagraph"/>
        <w:numPr>
          <w:ilvl w:val="1"/>
          <w:numId w:val="1"/>
        </w:numPr>
      </w:pPr>
      <w:r w:rsidRPr="006D0156">
        <w:rPr>
          <w:lang w:val="en-US"/>
        </w:rPr>
        <w:t>Organic versus cultural / familial</w:t>
      </w:r>
    </w:p>
    <w:p w:rsidR="003D2D7F" w:rsidRPr="006D0156" w:rsidRDefault="003D2D7F" w:rsidP="00895886">
      <w:pPr>
        <w:pStyle w:val="ListParagraph"/>
        <w:numPr>
          <w:ilvl w:val="2"/>
          <w:numId w:val="1"/>
        </w:numPr>
      </w:pPr>
      <w:r w:rsidRPr="006D0156">
        <w:rPr>
          <w:lang w:val="en-US"/>
        </w:rPr>
        <w:t>Organic MR</w:t>
      </w:r>
    </w:p>
    <w:p w:rsidR="003D2D7F" w:rsidRPr="006D0156" w:rsidRDefault="003D2D7F" w:rsidP="00895886">
      <w:pPr>
        <w:pStyle w:val="ListParagraph"/>
        <w:numPr>
          <w:ilvl w:val="3"/>
          <w:numId w:val="1"/>
        </w:numPr>
      </w:pPr>
      <w:r w:rsidRPr="006D0156">
        <w:rPr>
          <w:lang w:val="en-US"/>
        </w:rPr>
        <w:t xml:space="preserve">includes chromosome abnormalities, single gene conditions, and neurobiological influences </w:t>
      </w:r>
    </w:p>
    <w:p w:rsidR="003D2D7F" w:rsidRPr="006D0156" w:rsidRDefault="003D2D7F" w:rsidP="00895886">
      <w:pPr>
        <w:pStyle w:val="ListParagraph"/>
        <w:numPr>
          <w:ilvl w:val="3"/>
          <w:numId w:val="1"/>
        </w:numPr>
      </w:pPr>
      <w:r w:rsidRPr="006D0156">
        <w:rPr>
          <w:lang w:val="en-US"/>
        </w:rPr>
        <w:lastRenderedPageBreak/>
        <w:t>Impacts youth across all levels of SES</w:t>
      </w:r>
    </w:p>
    <w:p w:rsidR="003D2D7F" w:rsidRPr="006D0156" w:rsidRDefault="003D2D7F" w:rsidP="00895886">
      <w:pPr>
        <w:pStyle w:val="ListParagraph"/>
        <w:numPr>
          <w:ilvl w:val="3"/>
          <w:numId w:val="1"/>
        </w:numPr>
      </w:pPr>
      <w:r w:rsidRPr="006D0156">
        <w:rPr>
          <w:lang w:val="en-US"/>
        </w:rPr>
        <w:t>tend to be severe and profound cases</w:t>
      </w:r>
    </w:p>
    <w:p w:rsidR="003D2D7F" w:rsidRPr="006D0156" w:rsidRDefault="003D2D7F" w:rsidP="00AA6983">
      <w:pPr>
        <w:pStyle w:val="ListParagraph"/>
        <w:numPr>
          <w:ilvl w:val="2"/>
          <w:numId w:val="1"/>
        </w:numPr>
      </w:pPr>
      <w:r w:rsidRPr="006D0156">
        <w:rPr>
          <w:lang w:val="en-US"/>
        </w:rPr>
        <w:t>Cultural / Familial MR</w:t>
      </w:r>
    </w:p>
    <w:p w:rsidR="003D2D7F" w:rsidRPr="006D0156" w:rsidRDefault="003D2D7F" w:rsidP="00AA6983">
      <w:pPr>
        <w:pStyle w:val="ListParagraph"/>
        <w:numPr>
          <w:ilvl w:val="3"/>
          <w:numId w:val="1"/>
        </w:numPr>
      </w:pPr>
      <w:r w:rsidRPr="006D0156">
        <w:rPr>
          <w:lang w:val="en-US"/>
        </w:rPr>
        <w:t>includes family history of mental retardation, economic deprivation, inadequate child care, poor nutrition, and parental psychopathology</w:t>
      </w:r>
    </w:p>
    <w:p w:rsidR="003D2D7F" w:rsidRPr="006D0156" w:rsidRDefault="003D2D7F" w:rsidP="00AA6983">
      <w:pPr>
        <w:pStyle w:val="ListParagraph"/>
        <w:numPr>
          <w:ilvl w:val="3"/>
          <w:numId w:val="1"/>
        </w:numPr>
      </w:pPr>
      <w:r w:rsidRPr="006D0156">
        <w:rPr>
          <w:lang w:val="en-US"/>
        </w:rPr>
        <w:t>much more mysterious than organic</w:t>
      </w:r>
    </w:p>
    <w:p w:rsidR="003D2D7F" w:rsidRPr="006D0156" w:rsidRDefault="003D2D7F" w:rsidP="00AA6983">
      <w:pPr>
        <w:pStyle w:val="ListParagraph"/>
        <w:numPr>
          <w:ilvl w:val="3"/>
          <w:numId w:val="1"/>
        </w:numPr>
      </w:pPr>
      <w:proofErr w:type="gramStart"/>
      <w:r w:rsidRPr="006D0156">
        <w:rPr>
          <w:lang w:val="en-US"/>
        </w:rPr>
        <w:t>tend</w:t>
      </w:r>
      <w:proofErr w:type="gramEnd"/>
      <w:r w:rsidRPr="006D0156">
        <w:rPr>
          <w:lang w:val="en-US"/>
        </w:rPr>
        <w:t xml:space="preserve"> to be mild cases (most cases!)</w:t>
      </w:r>
    </w:p>
    <w:p w:rsidR="00895886" w:rsidRPr="006D0156" w:rsidRDefault="00AA6983" w:rsidP="00895886">
      <w:pPr>
        <w:pStyle w:val="ListParagraph"/>
        <w:numPr>
          <w:ilvl w:val="2"/>
          <w:numId w:val="1"/>
        </w:numPr>
      </w:pPr>
      <w:r w:rsidRPr="006D0156">
        <w:t>Two group distinction: Familial v. Organic</w:t>
      </w:r>
    </w:p>
    <w:p w:rsidR="00AA6983" w:rsidRPr="006D0156" w:rsidRDefault="00AA6983" w:rsidP="00AA6983">
      <w:pPr>
        <w:pStyle w:val="ListParagraph"/>
        <w:numPr>
          <w:ilvl w:val="3"/>
          <w:numId w:val="1"/>
        </w:numPr>
      </w:pPr>
      <w:r w:rsidRPr="006D0156">
        <w:t>Familial is on a continuum</w:t>
      </w:r>
    </w:p>
    <w:p w:rsidR="00AA6983" w:rsidRPr="006D0156" w:rsidRDefault="00AA6983" w:rsidP="00AA6983">
      <w:pPr>
        <w:pStyle w:val="ListParagraph"/>
        <w:numPr>
          <w:ilvl w:val="4"/>
          <w:numId w:val="1"/>
        </w:numPr>
      </w:pPr>
      <w:r w:rsidRPr="006D0156">
        <w:t>Variability in intellectual ability</w:t>
      </w:r>
    </w:p>
    <w:p w:rsidR="00AA6983" w:rsidRPr="006D0156" w:rsidRDefault="00AA6983" w:rsidP="00AA6983">
      <w:pPr>
        <w:pStyle w:val="ListParagraph"/>
        <w:numPr>
          <w:ilvl w:val="3"/>
          <w:numId w:val="1"/>
        </w:numPr>
      </w:pPr>
      <w:r w:rsidRPr="006D0156">
        <w:t>Organic is categorical</w:t>
      </w:r>
    </w:p>
    <w:p w:rsidR="00AA6983" w:rsidRPr="006D0156" w:rsidRDefault="00AA6983" w:rsidP="00AA6983">
      <w:pPr>
        <w:pStyle w:val="ListParagraph"/>
        <w:numPr>
          <w:ilvl w:val="4"/>
          <w:numId w:val="1"/>
        </w:numPr>
      </w:pPr>
      <w:r w:rsidRPr="006D0156">
        <w:t>Present or absent due to rare events that have a big effect on development</w:t>
      </w:r>
    </w:p>
    <w:p w:rsidR="00AA6983" w:rsidRPr="006D0156" w:rsidRDefault="00AA6983" w:rsidP="00AA6983">
      <w:pPr>
        <w:pStyle w:val="ListParagraph"/>
        <w:numPr>
          <w:ilvl w:val="3"/>
          <w:numId w:val="1"/>
        </w:numPr>
      </w:pPr>
      <w:r w:rsidRPr="006D0156">
        <w:t>This is supported by the distribution:</w:t>
      </w:r>
    </w:p>
    <w:p w:rsidR="00AA6983" w:rsidRPr="006D0156" w:rsidRDefault="00AA6983" w:rsidP="00AA6983">
      <w:pPr>
        <w:jc w:val="center"/>
      </w:pPr>
      <w:r w:rsidRPr="006D0156">
        <w:rPr>
          <w:noProof/>
          <w:lang w:eastAsia="en-CA"/>
        </w:rPr>
        <w:drawing>
          <wp:inline distT="0" distB="0" distL="0" distR="0" wp14:anchorId="47B1CB24" wp14:editId="0ACAED5D">
            <wp:extent cx="2279177" cy="207842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7" cstate="print"/>
                    <a:srcRect/>
                    <a:stretch>
                      <a:fillRect/>
                    </a:stretch>
                  </pic:blipFill>
                  <pic:spPr bwMode="auto">
                    <a:xfrm>
                      <a:off x="0" y="0"/>
                      <a:ext cx="2280520" cy="2079645"/>
                    </a:xfrm>
                    <a:prstGeom prst="rect">
                      <a:avLst/>
                    </a:prstGeom>
                    <a:noFill/>
                  </pic:spPr>
                </pic:pic>
              </a:graphicData>
            </a:graphic>
          </wp:inline>
        </w:drawing>
      </w:r>
    </w:p>
    <w:p w:rsidR="003D2D7F" w:rsidRPr="006D0156" w:rsidRDefault="003D2D7F" w:rsidP="00F82767">
      <w:pPr>
        <w:pStyle w:val="ListParagraph"/>
        <w:numPr>
          <w:ilvl w:val="1"/>
          <w:numId w:val="1"/>
        </w:numPr>
      </w:pPr>
      <w:r w:rsidRPr="006D0156">
        <w:rPr>
          <w:lang w:val="en-US"/>
        </w:rPr>
        <w:t>Specific conditions and syndromes</w:t>
      </w:r>
    </w:p>
    <w:p w:rsidR="00AA6983" w:rsidRPr="006D0156" w:rsidRDefault="00AA6983" w:rsidP="00AA6983">
      <w:pPr>
        <w:pStyle w:val="ListParagraph"/>
        <w:numPr>
          <w:ilvl w:val="2"/>
          <w:numId w:val="1"/>
        </w:numPr>
      </w:pPr>
      <w:r w:rsidRPr="006D0156">
        <w:rPr>
          <w:lang w:val="en-US"/>
        </w:rPr>
        <w:t>Specific organic Syndromes</w:t>
      </w:r>
    </w:p>
    <w:p w:rsidR="003D2D7F" w:rsidRPr="006D0156" w:rsidRDefault="003D2D7F" w:rsidP="00AA6983">
      <w:pPr>
        <w:pStyle w:val="ListParagraph"/>
        <w:numPr>
          <w:ilvl w:val="3"/>
          <w:numId w:val="1"/>
        </w:numPr>
      </w:pPr>
      <w:r w:rsidRPr="006D0156">
        <w:rPr>
          <w:lang w:val="en-US"/>
        </w:rPr>
        <w:t>Chromosomal abnormalities</w:t>
      </w:r>
    </w:p>
    <w:p w:rsidR="003D2D7F" w:rsidRPr="006D0156" w:rsidRDefault="003D2D7F" w:rsidP="00AA6983">
      <w:pPr>
        <w:pStyle w:val="ListParagraph"/>
        <w:numPr>
          <w:ilvl w:val="4"/>
          <w:numId w:val="1"/>
        </w:numPr>
      </w:pPr>
      <w:r w:rsidRPr="006D0156">
        <w:rPr>
          <w:lang w:val="en-US"/>
        </w:rPr>
        <w:t>Most common cause of severe MR</w:t>
      </w:r>
    </w:p>
    <w:p w:rsidR="003D2D7F" w:rsidRPr="006D0156" w:rsidRDefault="003D2D7F" w:rsidP="00AA6983">
      <w:pPr>
        <w:pStyle w:val="ListParagraph"/>
        <w:numPr>
          <w:ilvl w:val="4"/>
          <w:numId w:val="1"/>
        </w:numPr>
      </w:pPr>
      <w:r w:rsidRPr="006D0156">
        <w:rPr>
          <w:lang w:val="en-US"/>
        </w:rPr>
        <w:t>Down syndrome (chromosome 21, birth defect)</w:t>
      </w:r>
    </w:p>
    <w:p w:rsidR="003D2D7F" w:rsidRPr="006D0156" w:rsidRDefault="003D2D7F" w:rsidP="00AA6983">
      <w:pPr>
        <w:pStyle w:val="ListParagraph"/>
        <w:numPr>
          <w:ilvl w:val="4"/>
          <w:numId w:val="1"/>
        </w:numPr>
      </w:pPr>
      <w:r w:rsidRPr="006D0156">
        <w:rPr>
          <w:lang w:val="en-US"/>
        </w:rPr>
        <w:t>Prader-Willi and Angelman (chromosome 15, birth defect)</w:t>
      </w:r>
    </w:p>
    <w:p w:rsidR="003D2D7F" w:rsidRPr="006D0156" w:rsidRDefault="003D2D7F" w:rsidP="003D2D7F">
      <w:pPr>
        <w:pStyle w:val="ListParagraph"/>
        <w:numPr>
          <w:ilvl w:val="5"/>
          <w:numId w:val="1"/>
        </w:numPr>
      </w:pPr>
      <w:r w:rsidRPr="006D0156">
        <w:rPr>
          <w:lang w:val="en-US"/>
        </w:rPr>
        <w:t>You can’t tell when you’re full, so you have to make sure that you don’t overeat and kill yourself</w:t>
      </w:r>
    </w:p>
    <w:p w:rsidR="003D2D7F" w:rsidRPr="006D0156" w:rsidRDefault="003D2D7F" w:rsidP="00AA6983">
      <w:pPr>
        <w:pStyle w:val="ListParagraph"/>
        <w:numPr>
          <w:ilvl w:val="4"/>
          <w:numId w:val="1"/>
        </w:numPr>
      </w:pPr>
      <w:r w:rsidRPr="006D0156">
        <w:rPr>
          <w:lang w:val="en-US"/>
        </w:rPr>
        <w:t>Fragile-X syndrome (X chromosome, inherited)</w:t>
      </w:r>
    </w:p>
    <w:p w:rsidR="003D2D7F" w:rsidRPr="006D0156" w:rsidRDefault="003D2D7F" w:rsidP="00AA6983">
      <w:pPr>
        <w:pStyle w:val="ListParagraph"/>
        <w:numPr>
          <w:ilvl w:val="3"/>
          <w:numId w:val="1"/>
        </w:numPr>
      </w:pPr>
      <w:r w:rsidRPr="006D0156">
        <w:rPr>
          <w:lang w:val="en-US"/>
        </w:rPr>
        <w:t>Single-gene problems</w:t>
      </w:r>
    </w:p>
    <w:p w:rsidR="003D2D7F" w:rsidRPr="006D0156" w:rsidRDefault="003D2D7F" w:rsidP="00AA6983">
      <w:pPr>
        <w:pStyle w:val="ListParagraph"/>
        <w:numPr>
          <w:ilvl w:val="4"/>
          <w:numId w:val="1"/>
        </w:numPr>
      </w:pPr>
      <w:r w:rsidRPr="006D0156">
        <w:rPr>
          <w:lang w:val="en-US"/>
        </w:rPr>
        <w:t>PKU and other errors of metabolism</w:t>
      </w:r>
    </w:p>
    <w:p w:rsidR="003D2D7F" w:rsidRPr="006D0156" w:rsidRDefault="003D2D7F" w:rsidP="00AA6983">
      <w:pPr>
        <w:pStyle w:val="ListParagraph"/>
        <w:numPr>
          <w:ilvl w:val="3"/>
          <w:numId w:val="1"/>
        </w:numPr>
      </w:pPr>
      <w:r w:rsidRPr="006D0156">
        <w:rPr>
          <w:lang w:val="en-US"/>
        </w:rPr>
        <w:t>Neurobiological injury</w:t>
      </w:r>
    </w:p>
    <w:p w:rsidR="003D2D7F" w:rsidRPr="006D0156" w:rsidRDefault="003D2D7F" w:rsidP="00AA6983">
      <w:pPr>
        <w:pStyle w:val="ListParagraph"/>
        <w:numPr>
          <w:ilvl w:val="4"/>
          <w:numId w:val="1"/>
        </w:numPr>
      </w:pPr>
      <w:r w:rsidRPr="006D0156">
        <w:rPr>
          <w:lang w:val="en-US"/>
        </w:rPr>
        <w:t>Prenatal (e.g., Fetal Alcohol Syndrome)</w:t>
      </w:r>
    </w:p>
    <w:p w:rsidR="003D2D7F" w:rsidRPr="006D0156" w:rsidRDefault="003D2D7F" w:rsidP="00AA6983">
      <w:pPr>
        <w:pStyle w:val="ListParagraph"/>
        <w:numPr>
          <w:ilvl w:val="4"/>
          <w:numId w:val="1"/>
        </w:numPr>
      </w:pPr>
      <w:r w:rsidRPr="006D0156">
        <w:rPr>
          <w:lang w:val="en-US"/>
        </w:rPr>
        <w:t>Perinatal (e.g., anoxia at birth)</w:t>
      </w:r>
    </w:p>
    <w:p w:rsidR="003D2D7F" w:rsidRPr="006D0156" w:rsidRDefault="003D2D7F" w:rsidP="00AA6983">
      <w:pPr>
        <w:pStyle w:val="ListParagraph"/>
        <w:numPr>
          <w:ilvl w:val="4"/>
          <w:numId w:val="1"/>
        </w:numPr>
      </w:pPr>
      <w:r w:rsidRPr="006D0156">
        <w:rPr>
          <w:lang w:val="en-US"/>
        </w:rPr>
        <w:t>Postnatal (e.g., head injury)</w:t>
      </w:r>
    </w:p>
    <w:p w:rsidR="003D2D7F" w:rsidRPr="006D0156" w:rsidRDefault="003D2D7F" w:rsidP="00F82767">
      <w:pPr>
        <w:pStyle w:val="ListParagraph"/>
        <w:numPr>
          <w:ilvl w:val="1"/>
          <w:numId w:val="1"/>
        </w:numPr>
      </w:pPr>
      <w:r w:rsidRPr="006D0156">
        <w:rPr>
          <w:lang w:val="en-US"/>
        </w:rPr>
        <w:t>Summary of “causes”</w:t>
      </w:r>
    </w:p>
    <w:p w:rsidR="003D2D7F" w:rsidRPr="006D0156" w:rsidRDefault="003D2D7F" w:rsidP="00AA6983">
      <w:pPr>
        <w:pStyle w:val="ListParagraph"/>
        <w:numPr>
          <w:ilvl w:val="2"/>
          <w:numId w:val="1"/>
        </w:numPr>
      </w:pPr>
      <w:r w:rsidRPr="006D0156">
        <w:rPr>
          <w:lang w:val="en-US"/>
        </w:rPr>
        <w:t>Genetic factors</w:t>
      </w:r>
    </w:p>
    <w:p w:rsidR="003D2D7F" w:rsidRPr="006D0156" w:rsidRDefault="003D2D7F" w:rsidP="00AA6983">
      <w:pPr>
        <w:pStyle w:val="ListParagraph"/>
        <w:numPr>
          <w:ilvl w:val="3"/>
          <w:numId w:val="1"/>
        </w:numPr>
      </w:pPr>
      <w:r w:rsidRPr="006D0156">
        <w:rPr>
          <w:lang w:val="en-US"/>
        </w:rPr>
        <w:t>General heritability of intelligence is approximately 50%</w:t>
      </w:r>
    </w:p>
    <w:p w:rsidR="003D2D7F" w:rsidRPr="006D0156" w:rsidRDefault="003D2D7F" w:rsidP="00AA6983">
      <w:pPr>
        <w:pStyle w:val="ListParagraph"/>
        <w:numPr>
          <w:ilvl w:val="3"/>
          <w:numId w:val="1"/>
        </w:numPr>
      </w:pPr>
      <w:r w:rsidRPr="006D0156">
        <w:rPr>
          <w:lang w:val="en-US"/>
        </w:rPr>
        <w:t>Rare conditions associated with MR also inherited</w:t>
      </w:r>
    </w:p>
    <w:p w:rsidR="003D2D7F" w:rsidRPr="006D0156" w:rsidRDefault="003D2D7F" w:rsidP="00AA6983">
      <w:pPr>
        <w:pStyle w:val="ListParagraph"/>
        <w:numPr>
          <w:ilvl w:val="2"/>
          <w:numId w:val="1"/>
        </w:numPr>
      </w:pPr>
      <w:r w:rsidRPr="006D0156">
        <w:rPr>
          <w:lang w:val="en-US"/>
        </w:rPr>
        <w:t>Neurobiological influences</w:t>
      </w:r>
    </w:p>
    <w:p w:rsidR="003D2D7F" w:rsidRPr="006D0156" w:rsidRDefault="003D2D7F" w:rsidP="00AA6983">
      <w:pPr>
        <w:pStyle w:val="ListParagraph"/>
        <w:numPr>
          <w:ilvl w:val="3"/>
          <w:numId w:val="1"/>
        </w:numPr>
      </w:pPr>
      <w:r w:rsidRPr="006D0156">
        <w:rPr>
          <w:lang w:val="en-US"/>
        </w:rPr>
        <w:lastRenderedPageBreak/>
        <w:t>Prenatal, perinatal, and postnatal injury</w:t>
      </w:r>
    </w:p>
    <w:p w:rsidR="003D2D7F" w:rsidRPr="006D0156" w:rsidRDefault="003D2D7F" w:rsidP="00AA6983">
      <w:pPr>
        <w:pStyle w:val="ListParagraph"/>
        <w:numPr>
          <w:ilvl w:val="2"/>
          <w:numId w:val="1"/>
        </w:numPr>
      </w:pPr>
      <w:r w:rsidRPr="006D0156">
        <w:rPr>
          <w:lang w:val="en-US"/>
        </w:rPr>
        <w:t>Environmental influences</w:t>
      </w:r>
    </w:p>
    <w:p w:rsidR="003D2D7F" w:rsidRPr="006D0156" w:rsidRDefault="003D2D7F" w:rsidP="00AA6983">
      <w:pPr>
        <w:pStyle w:val="ListParagraph"/>
        <w:numPr>
          <w:ilvl w:val="3"/>
          <w:numId w:val="1"/>
        </w:numPr>
      </w:pPr>
      <w:r w:rsidRPr="006D0156">
        <w:rPr>
          <w:lang w:val="en-US"/>
        </w:rPr>
        <w:t>deprivation of physical and emotional care, social stimulation, and early learning environment</w:t>
      </w:r>
    </w:p>
    <w:p w:rsidR="00506FDD" w:rsidRPr="006D0156" w:rsidRDefault="00506FDD" w:rsidP="00506FDD">
      <w:pPr>
        <w:pStyle w:val="ListParagraph"/>
        <w:numPr>
          <w:ilvl w:val="0"/>
          <w:numId w:val="1"/>
        </w:numPr>
      </w:pPr>
      <w:r w:rsidRPr="006D0156">
        <w:t>Prevention &amp; Treatment</w:t>
      </w:r>
    </w:p>
    <w:p w:rsidR="00AA6983" w:rsidRPr="006D0156" w:rsidRDefault="00AA6983" w:rsidP="00AA6983">
      <w:pPr>
        <w:pStyle w:val="ListParagraph"/>
        <w:numPr>
          <w:ilvl w:val="1"/>
          <w:numId w:val="1"/>
        </w:numPr>
      </w:pPr>
      <w:r w:rsidRPr="006D0156">
        <w:rPr>
          <w:lang w:val="en-US"/>
        </w:rPr>
        <w:t>Prevention</w:t>
      </w:r>
    </w:p>
    <w:p w:rsidR="003D2D7F" w:rsidRPr="006D0156" w:rsidRDefault="003D2D7F" w:rsidP="00AA6983">
      <w:pPr>
        <w:pStyle w:val="ListParagraph"/>
        <w:numPr>
          <w:ilvl w:val="2"/>
          <w:numId w:val="1"/>
        </w:numPr>
      </w:pPr>
      <w:r w:rsidRPr="006D0156">
        <w:rPr>
          <w:lang w:val="en-US"/>
        </w:rPr>
        <w:t>Prenatal screening</w:t>
      </w:r>
    </w:p>
    <w:p w:rsidR="003D2D7F" w:rsidRPr="006D0156" w:rsidRDefault="003D2D7F" w:rsidP="00AA6983">
      <w:pPr>
        <w:pStyle w:val="ListParagraph"/>
        <w:numPr>
          <w:ilvl w:val="3"/>
          <w:numId w:val="1"/>
        </w:numPr>
      </w:pPr>
      <w:r w:rsidRPr="006D0156">
        <w:rPr>
          <w:lang w:val="en-US"/>
        </w:rPr>
        <w:t>Available test for Down’s syndrome, other specific single-gene problems</w:t>
      </w:r>
    </w:p>
    <w:p w:rsidR="003D2D7F" w:rsidRPr="006D0156" w:rsidRDefault="003D2D7F" w:rsidP="00AA6983">
      <w:pPr>
        <w:pStyle w:val="ListParagraph"/>
        <w:numPr>
          <w:ilvl w:val="3"/>
          <w:numId w:val="1"/>
        </w:numPr>
      </w:pPr>
      <w:r w:rsidRPr="006D0156">
        <w:rPr>
          <w:lang w:val="en-US"/>
        </w:rPr>
        <w:t>Raises ethical issues</w:t>
      </w:r>
    </w:p>
    <w:p w:rsidR="003D2D7F" w:rsidRPr="006D0156" w:rsidRDefault="003D2D7F" w:rsidP="00AA6983">
      <w:pPr>
        <w:pStyle w:val="ListParagraph"/>
        <w:numPr>
          <w:ilvl w:val="2"/>
          <w:numId w:val="1"/>
        </w:numPr>
      </w:pPr>
      <w:r w:rsidRPr="006D0156">
        <w:rPr>
          <w:lang w:val="en-US"/>
        </w:rPr>
        <w:t>Prenatal care</w:t>
      </w:r>
    </w:p>
    <w:p w:rsidR="003D2D7F" w:rsidRPr="006D0156" w:rsidRDefault="003D2D7F" w:rsidP="00AA6983">
      <w:pPr>
        <w:pStyle w:val="ListParagraph"/>
        <w:numPr>
          <w:ilvl w:val="3"/>
          <w:numId w:val="1"/>
        </w:numPr>
      </w:pPr>
      <w:r w:rsidRPr="006D0156">
        <w:rPr>
          <w:lang w:val="en-US"/>
        </w:rPr>
        <w:t>Reduce prenatal neurobiological injury</w:t>
      </w:r>
    </w:p>
    <w:p w:rsidR="003D2D7F" w:rsidRPr="006D0156" w:rsidRDefault="003D2D7F" w:rsidP="00AA6983">
      <w:pPr>
        <w:pStyle w:val="ListParagraph"/>
        <w:numPr>
          <w:ilvl w:val="3"/>
          <w:numId w:val="1"/>
        </w:numPr>
      </w:pPr>
      <w:r w:rsidRPr="006D0156">
        <w:rPr>
          <w:lang w:val="en-US"/>
        </w:rPr>
        <w:t>Increase gestation time</w:t>
      </w:r>
    </w:p>
    <w:p w:rsidR="003D2D7F" w:rsidRPr="006D0156" w:rsidRDefault="003D2D7F" w:rsidP="00AA6983">
      <w:pPr>
        <w:pStyle w:val="ListParagraph"/>
        <w:numPr>
          <w:ilvl w:val="3"/>
          <w:numId w:val="1"/>
        </w:numPr>
      </w:pPr>
      <w:r w:rsidRPr="006D0156">
        <w:rPr>
          <w:lang w:val="en-US"/>
        </w:rPr>
        <w:t>Plan for uncomplicated delivery</w:t>
      </w:r>
    </w:p>
    <w:p w:rsidR="003D2D7F" w:rsidRPr="006D0156" w:rsidRDefault="003D2D7F" w:rsidP="003D2D7F">
      <w:pPr>
        <w:pStyle w:val="ListParagraph"/>
        <w:numPr>
          <w:ilvl w:val="2"/>
          <w:numId w:val="1"/>
        </w:numPr>
      </w:pPr>
      <w:r w:rsidRPr="006D0156">
        <w:rPr>
          <w:lang w:val="en-US"/>
        </w:rPr>
        <w:t>Early childhood care and education</w:t>
      </w:r>
    </w:p>
    <w:p w:rsidR="003D2D7F" w:rsidRPr="006D0156" w:rsidRDefault="003D2D7F" w:rsidP="003D2D7F">
      <w:pPr>
        <w:pStyle w:val="ListParagraph"/>
        <w:numPr>
          <w:ilvl w:val="3"/>
          <w:numId w:val="1"/>
        </w:numPr>
      </w:pPr>
      <w:r w:rsidRPr="006D0156">
        <w:rPr>
          <w:lang w:val="en-US"/>
        </w:rPr>
        <w:t>Safe and stimulating environments</w:t>
      </w:r>
    </w:p>
    <w:p w:rsidR="003D2D7F" w:rsidRPr="006D0156" w:rsidRDefault="003D2D7F" w:rsidP="003D2D7F">
      <w:pPr>
        <w:pStyle w:val="ListParagraph"/>
        <w:numPr>
          <w:ilvl w:val="3"/>
          <w:numId w:val="1"/>
        </w:numPr>
      </w:pPr>
      <w:r w:rsidRPr="006D0156">
        <w:rPr>
          <w:lang w:val="en-US"/>
        </w:rPr>
        <w:t>Safe</w:t>
      </w:r>
    </w:p>
    <w:p w:rsidR="003D2D7F" w:rsidRPr="006D0156" w:rsidRDefault="003D2D7F" w:rsidP="003D2D7F">
      <w:pPr>
        <w:pStyle w:val="ListParagraph"/>
        <w:numPr>
          <w:ilvl w:val="4"/>
          <w:numId w:val="1"/>
        </w:numPr>
      </w:pPr>
      <w:r w:rsidRPr="006D0156">
        <w:rPr>
          <w:lang w:val="en-US"/>
        </w:rPr>
        <w:t>Lead paint</w:t>
      </w:r>
    </w:p>
    <w:p w:rsidR="003D2D7F" w:rsidRPr="006D0156" w:rsidRDefault="003D2D7F" w:rsidP="003D2D7F">
      <w:pPr>
        <w:pStyle w:val="ListParagraph"/>
        <w:numPr>
          <w:ilvl w:val="3"/>
          <w:numId w:val="1"/>
        </w:numPr>
      </w:pPr>
      <w:r w:rsidRPr="006D0156">
        <w:rPr>
          <w:lang w:val="en-US"/>
        </w:rPr>
        <w:t>Stimulating</w:t>
      </w:r>
    </w:p>
    <w:p w:rsidR="003D2D7F" w:rsidRPr="006D0156" w:rsidRDefault="003D2D7F" w:rsidP="003D2D7F">
      <w:pPr>
        <w:pStyle w:val="ListParagraph"/>
        <w:numPr>
          <w:ilvl w:val="4"/>
          <w:numId w:val="1"/>
        </w:numPr>
      </w:pPr>
      <w:r w:rsidRPr="006D0156">
        <w:rPr>
          <w:lang w:val="en-US"/>
        </w:rPr>
        <w:t>Educational programs</w:t>
      </w:r>
    </w:p>
    <w:p w:rsidR="003D2D7F" w:rsidRPr="006D0156" w:rsidRDefault="003D2D7F" w:rsidP="003D2D7F">
      <w:pPr>
        <w:pStyle w:val="ListParagraph"/>
        <w:numPr>
          <w:ilvl w:val="4"/>
          <w:numId w:val="1"/>
        </w:numPr>
      </w:pPr>
      <w:r w:rsidRPr="006D0156">
        <w:rPr>
          <w:lang w:val="en-US"/>
        </w:rPr>
        <w:t>Major focus on speech and communication</w:t>
      </w:r>
    </w:p>
    <w:p w:rsidR="003D2D7F" w:rsidRPr="006D0156" w:rsidRDefault="003D2D7F" w:rsidP="003D2D7F">
      <w:pPr>
        <w:pStyle w:val="ListParagraph"/>
        <w:numPr>
          <w:ilvl w:val="4"/>
          <w:numId w:val="1"/>
        </w:numPr>
      </w:pPr>
      <w:r w:rsidRPr="006D0156">
        <w:rPr>
          <w:lang w:val="en-US"/>
        </w:rPr>
        <w:t>Early intervention (preschool) optimal</w:t>
      </w:r>
    </w:p>
    <w:p w:rsidR="003D2D7F" w:rsidRPr="006D0156" w:rsidRDefault="003D2D7F" w:rsidP="003D2D7F">
      <w:pPr>
        <w:pStyle w:val="ListParagraph"/>
        <w:numPr>
          <w:ilvl w:val="4"/>
          <w:numId w:val="1"/>
        </w:numPr>
      </w:pPr>
      <w:r w:rsidRPr="006D0156">
        <w:rPr>
          <w:lang w:val="en-US"/>
        </w:rPr>
        <w:t>Educational enrichment for low-SES youth</w:t>
      </w:r>
    </w:p>
    <w:p w:rsidR="00EB2A94" w:rsidRPr="006D0156" w:rsidRDefault="00EB2A94" w:rsidP="00EB2A94">
      <w:pPr>
        <w:pStyle w:val="ListParagraph"/>
        <w:numPr>
          <w:ilvl w:val="5"/>
          <w:numId w:val="1"/>
        </w:numPr>
      </w:pPr>
      <w:r w:rsidRPr="006D0156">
        <w:rPr>
          <w:lang w:val="en-US"/>
        </w:rPr>
        <w:t>Study of the number of words that parents spoke to children and the number of words that the kids themselves were speaking</w:t>
      </w:r>
    </w:p>
    <w:p w:rsidR="00EB2A94" w:rsidRPr="006D0156" w:rsidRDefault="00EB2A94" w:rsidP="00EB2A94">
      <w:pPr>
        <w:pStyle w:val="ListParagraph"/>
        <w:numPr>
          <w:ilvl w:val="5"/>
          <w:numId w:val="1"/>
        </w:numPr>
      </w:pPr>
      <w:r w:rsidRPr="006D0156">
        <w:rPr>
          <w:lang w:val="en-US"/>
        </w:rPr>
        <w:t>It turned out that the kids in high SES spoke more words than the parents in low SES, which is a profound difference.</w:t>
      </w:r>
    </w:p>
    <w:p w:rsidR="00EB2A94" w:rsidRPr="006D0156" w:rsidRDefault="00EB2A94" w:rsidP="00EB2A94">
      <w:pPr>
        <w:pStyle w:val="ListParagraph"/>
        <w:numPr>
          <w:ilvl w:val="2"/>
          <w:numId w:val="1"/>
        </w:numPr>
      </w:pPr>
      <w:r w:rsidRPr="006D0156">
        <w:rPr>
          <w:lang w:val="en-US"/>
        </w:rPr>
        <w:t>Carolina Abecedarian Project</w:t>
      </w:r>
    </w:p>
    <w:p w:rsidR="00915CBA" w:rsidRPr="006D0156" w:rsidRDefault="00915CBA" w:rsidP="00EB2A94">
      <w:pPr>
        <w:pStyle w:val="ListParagraph"/>
        <w:numPr>
          <w:ilvl w:val="3"/>
          <w:numId w:val="1"/>
        </w:numPr>
      </w:pPr>
      <w:r w:rsidRPr="006D0156">
        <w:rPr>
          <w:lang w:val="en-US"/>
        </w:rPr>
        <w:t>Low-income families</w:t>
      </w:r>
    </w:p>
    <w:p w:rsidR="00915CBA" w:rsidRPr="006D0156" w:rsidRDefault="00915CBA" w:rsidP="00EB2A94">
      <w:pPr>
        <w:pStyle w:val="ListParagraph"/>
        <w:numPr>
          <w:ilvl w:val="3"/>
          <w:numId w:val="1"/>
        </w:numPr>
      </w:pPr>
      <w:r w:rsidRPr="006D0156">
        <w:rPr>
          <w:lang w:val="en-US"/>
        </w:rPr>
        <w:t>Four cohorts of children recruited from 1972 and 1977</w:t>
      </w:r>
    </w:p>
    <w:p w:rsidR="00915CBA" w:rsidRPr="006D0156" w:rsidRDefault="00915CBA" w:rsidP="00EB2A94">
      <w:pPr>
        <w:pStyle w:val="ListParagraph"/>
        <w:numPr>
          <w:ilvl w:val="3"/>
          <w:numId w:val="1"/>
        </w:numPr>
      </w:pPr>
      <w:r w:rsidRPr="006D0156">
        <w:rPr>
          <w:lang w:val="en-US"/>
        </w:rPr>
        <w:t>Randomly assigned as infants to receive a full-time educational intervention at a project-run  childcare center OR to be cared for at home or in another child care center</w:t>
      </w:r>
    </w:p>
    <w:p w:rsidR="00915CBA" w:rsidRPr="006D0156" w:rsidRDefault="00915CBA" w:rsidP="00EB2A94">
      <w:pPr>
        <w:pStyle w:val="ListParagraph"/>
        <w:numPr>
          <w:ilvl w:val="3"/>
          <w:numId w:val="1"/>
        </w:numPr>
      </w:pPr>
      <w:r w:rsidRPr="006D0156">
        <w:rPr>
          <w:lang w:val="en-US"/>
        </w:rPr>
        <w:t>Offered enriched environments from infancy through preschool (lasted 5 years)</w:t>
      </w:r>
    </w:p>
    <w:p w:rsidR="00915CBA" w:rsidRPr="006D0156" w:rsidRDefault="00915CBA" w:rsidP="00506FDD">
      <w:pPr>
        <w:pStyle w:val="ListParagraph"/>
        <w:numPr>
          <w:ilvl w:val="4"/>
          <w:numId w:val="1"/>
        </w:numPr>
      </w:pPr>
      <w:r w:rsidRPr="006D0156">
        <w:rPr>
          <w:lang w:val="en-US"/>
        </w:rPr>
        <w:t>Individualized educational program</w:t>
      </w:r>
    </w:p>
    <w:p w:rsidR="00915CBA" w:rsidRPr="006D0156" w:rsidRDefault="00915CBA" w:rsidP="00506FDD">
      <w:pPr>
        <w:pStyle w:val="ListParagraph"/>
        <w:numPr>
          <w:ilvl w:val="4"/>
          <w:numId w:val="1"/>
        </w:numPr>
      </w:pPr>
      <w:r w:rsidRPr="006D0156">
        <w:rPr>
          <w:lang w:val="en-US"/>
        </w:rPr>
        <w:t>Focus on language</w:t>
      </w:r>
    </w:p>
    <w:p w:rsidR="00915CBA" w:rsidRPr="006D0156" w:rsidRDefault="00915CBA" w:rsidP="00506FDD">
      <w:pPr>
        <w:pStyle w:val="ListParagraph"/>
        <w:numPr>
          <w:ilvl w:val="4"/>
          <w:numId w:val="1"/>
        </w:numPr>
      </w:pPr>
      <w:r w:rsidRPr="006D0156">
        <w:rPr>
          <w:lang w:val="en-US"/>
        </w:rPr>
        <w:t>Games</w:t>
      </w:r>
    </w:p>
    <w:p w:rsidR="00915CBA" w:rsidRPr="006D0156" w:rsidRDefault="00915CBA" w:rsidP="00EB2A94">
      <w:pPr>
        <w:pStyle w:val="ListParagraph"/>
        <w:numPr>
          <w:ilvl w:val="3"/>
          <w:numId w:val="1"/>
        </w:numPr>
      </w:pPr>
      <w:r w:rsidRPr="006D0156">
        <w:rPr>
          <w:lang w:val="en-US"/>
        </w:rPr>
        <w:t>By age two, children who are receiving the program have higher test scores than children in control group, and these differences were maintained over time</w:t>
      </w:r>
    </w:p>
    <w:p w:rsidR="00915CBA" w:rsidRPr="006D0156" w:rsidRDefault="00915CBA" w:rsidP="00506FDD">
      <w:pPr>
        <w:pStyle w:val="ListParagraph"/>
        <w:numPr>
          <w:ilvl w:val="4"/>
          <w:numId w:val="1"/>
        </w:numPr>
      </w:pPr>
      <w:r w:rsidRPr="006D0156">
        <w:rPr>
          <w:lang w:val="en-US"/>
        </w:rPr>
        <w:t>IQ scores</w:t>
      </w:r>
    </w:p>
    <w:p w:rsidR="00915CBA" w:rsidRPr="006D0156" w:rsidRDefault="00915CBA" w:rsidP="00506FDD">
      <w:pPr>
        <w:pStyle w:val="ListParagraph"/>
        <w:numPr>
          <w:ilvl w:val="4"/>
          <w:numId w:val="1"/>
        </w:numPr>
      </w:pPr>
      <w:r w:rsidRPr="006D0156">
        <w:rPr>
          <w:lang w:val="en-US"/>
        </w:rPr>
        <w:t>Mathematics and reading achievement scores</w:t>
      </w:r>
    </w:p>
    <w:p w:rsidR="00915CBA" w:rsidRPr="006D0156" w:rsidRDefault="00915CBA" w:rsidP="00EB2A94">
      <w:pPr>
        <w:pStyle w:val="ListParagraph"/>
        <w:numPr>
          <w:ilvl w:val="3"/>
          <w:numId w:val="1"/>
        </w:numPr>
      </w:pPr>
      <w:r w:rsidRPr="006D0156">
        <w:rPr>
          <w:lang w:val="en-US"/>
        </w:rPr>
        <w:t>Their scores stay higher over a prolonged period of time – still saw differences at 21 years of age</w:t>
      </w:r>
    </w:p>
    <w:p w:rsidR="00915CBA" w:rsidRPr="006D0156" w:rsidRDefault="00915CBA" w:rsidP="00EB2A94">
      <w:pPr>
        <w:pStyle w:val="ListParagraph"/>
        <w:numPr>
          <w:ilvl w:val="3"/>
          <w:numId w:val="1"/>
        </w:numPr>
      </w:pPr>
      <w:r w:rsidRPr="006D0156">
        <w:rPr>
          <w:lang w:val="en-US"/>
        </w:rPr>
        <w:t>A larger percentage of children in the intervention group went to college</w:t>
      </w:r>
    </w:p>
    <w:p w:rsidR="00EB2A94" w:rsidRPr="006D0156" w:rsidRDefault="00506FDD" w:rsidP="00EB2A94">
      <w:pPr>
        <w:pStyle w:val="ListParagraph"/>
        <w:numPr>
          <w:ilvl w:val="3"/>
          <w:numId w:val="1"/>
        </w:numPr>
      </w:pPr>
      <w:r w:rsidRPr="006D0156">
        <w:t>If you intervene early enough, you can help children do better in school</w:t>
      </w:r>
    </w:p>
    <w:p w:rsidR="00506FDD" w:rsidRPr="006D0156" w:rsidRDefault="00506FDD" w:rsidP="00506FDD">
      <w:pPr>
        <w:pStyle w:val="ListParagraph"/>
        <w:numPr>
          <w:ilvl w:val="1"/>
          <w:numId w:val="1"/>
        </w:numPr>
      </w:pPr>
      <w:r w:rsidRPr="006D0156">
        <w:t>Treatment</w:t>
      </w:r>
    </w:p>
    <w:p w:rsidR="00915CBA" w:rsidRPr="006D0156" w:rsidRDefault="00915CBA" w:rsidP="00506FDD">
      <w:pPr>
        <w:pStyle w:val="ListParagraph"/>
        <w:numPr>
          <w:ilvl w:val="2"/>
          <w:numId w:val="1"/>
        </w:numPr>
      </w:pPr>
      <w:r w:rsidRPr="006D0156">
        <w:rPr>
          <w:lang w:val="en-US"/>
        </w:rPr>
        <w:lastRenderedPageBreak/>
        <w:t>Behavioral Treatments</w:t>
      </w:r>
    </w:p>
    <w:p w:rsidR="00915CBA" w:rsidRPr="006D0156" w:rsidRDefault="00506FDD" w:rsidP="00506FDD">
      <w:pPr>
        <w:pStyle w:val="ListParagraph"/>
        <w:numPr>
          <w:ilvl w:val="3"/>
          <w:numId w:val="1"/>
        </w:numPr>
      </w:pPr>
      <w:r w:rsidRPr="006D0156">
        <w:rPr>
          <w:lang w:val="en-US"/>
        </w:rPr>
        <w:t>Basic principles</w:t>
      </w:r>
    </w:p>
    <w:p w:rsidR="00915CBA" w:rsidRPr="006D0156" w:rsidRDefault="00915CBA" w:rsidP="00506FDD">
      <w:pPr>
        <w:pStyle w:val="ListParagraph"/>
        <w:numPr>
          <w:ilvl w:val="4"/>
          <w:numId w:val="1"/>
        </w:numPr>
      </w:pPr>
      <w:r w:rsidRPr="006D0156">
        <w:rPr>
          <w:lang w:val="en-US"/>
        </w:rPr>
        <w:t>Positively or negatively reinforce behaviors you want to see</w:t>
      </w:r>
    </w:p>
    <w:p w:rsidR="00915CBA" w:rsidRPr="006D0156" w:rsidRDefault="00915CBA" w:rsidP="00506FDD">
      <w:pPr>
        <w:pStyle w:val="ListParagraph"/>
        <w:numPr>
          <w:ilvl w:val="4"/>
          <w:numId w:val="1"/>
        </w:numPr>
      </w:pPr>
      <w:r w:rsidRPr="006D0156">
        <w:rPr>
          <w:lang w:val="en-US"/>
        </w:rPr>
        <w:t>Administer consequences or remove rewards for behaviors you do not want to see</w:t>
      </w:r>
    </w:p>
    <w:p w:rsidR="00915CBA" w:rsidRPr="006D0156" w:rsidRDefault="00915CBA" w:rsidP="00506FDD">
      <w:pPr>
        <w:pStyle w:val="ListParagraph"/>
        <w:numPr>
          <w:ilvl w:val="3"/>
          <w:numId w:val="1"/>
        </w:numPr>
      </w:pPr>
      <w:r w:rsidRPr="006D0156">
        <w:rPr>
          <w:lang w:val="en-US"/>
        </w:rPr>
        <w:t>Speech</w:t>
      </w:r>
    </w:p>
    <w:p w:rsidR="00915CBA" w:rsidRPr="006D0156" w:rsidRDefault="00915CBA" w:rsidP="00506FDD">
      <w:pPr>
        <w:pStyle w:val="ListParagraph"/>
        <w:numPr>
          <w:ilvl w:val="4"/>
          <w:numId w:val="1"/>
        </w:numPr>
      </w:pPr>
      <w:r w:rsidRPr="006D0156">
        <w:rPr>
          <w:lang w:val="en-US"/>
        </w:rPr>
        <w:t>Shaping procedure</w:t>
      </w:r>
    </w:p>
    <w:p w:rsidR="00915CBA" w:rsidRPr="006D0156" w:rsidRDefault="00915CBA" w:rsidP="00506FDD">
      <w:pPr>
        <w:pStyle w:val="ListParagraph"/>
        <w:numPr>
          <w:ilvl w:val="4"/>
          <w:numId w:val="1"/>
        </w:numPr>
      </w:pPr>
      <w:r w:rsidRPr="006D0156">
        <w:rPr>
          <w:lang w:val="en-US"/>
        </w:rPr>
        <w:t>Rewarding successive approximations</w:t>
      </w:r>
    </w:p>
    <w:p w:rsidR="00915CBA" w:rsidRPr="006D0156" w:rsidRDefault="00915CBA" w:rsidP="00506FDD">
      <w:pPr>
        <w:pStyle w:val="ListParagraph"/>
        <w:numPr>
          <w:ilvl w:val="5"/>
          <w:numId w:val="1"/>
        </w:numPr>
      </w:pPr>
      <w:r w:rsidRPr="006D0156">
        <w:rPr>
          <w:lang w:val="en-US"/>
        </w:rPr>
        <w:t>Receive a reward when you imitate the sound made by the speech therapist</w:t>
      </w:r>
    </w:p>
    <w:p w:rsidR="00915CBA" w:rsidRPr="006D0156" w:rsidRDefault="00915CBA" w:rsidP="00506FDD">
      <w:pPr>
        <w:pStyle w:val="ListParagraph"/>
        <w:numPr>
          <w:ilvl w:val="5"/>
          <w:numId w:val="1"/>
        </w:numPr>
      </w:pPr>
      <w:r w:rsidRPr="006D0156">
        <w:rPr>
          <w:lang w:val="en-US"/>
        </w:rPr>
        <w:t>Once that sound is mastered, only receive a reward for the next sound on the list</w:t>
      </w:r>
    </w:p>
    <w:p w:rsidR="00915CBA" w:rsidRPr="006D0156" w:rsidRDefault="00915CBA" w:rsidP="00506FDD">
      <w:pPr>
        <w:pStyle w:val="ListParagraph"/>
        <w:numPr>
          <w:ilvl w:val="3"/>
          <w:numId w:val="1"/>
        </w:numPr>
      </w:pPr>
      <w:r w:rsidRPr="006D0156">
        <w:rPr>
          <w:lang w:val="en-US"/>
        </w:rPr>
        <w:t>Life skills</w:t>
      </w:r>
    </w:p>
    <w:p w:rsidR="00915CBA" w:rsidRPr="006D0156" w:rsidRDefault="00915CBA" w:rsidP="00506FDD">
      <w:pPr>
        <w:pStyle w:val="ListParagraph"/>
        <w:numPr>
          <w:ilvl w:val="4"/>
          <w:numId w:val="1"/>
        </w:numPr>
      </w:pPr>
      <w:r w:rsidRPr="006D0156">
        <w:rPr>
          <w:lang w:val="en-US"/>
        </w:rPr>
        <w:t>Eating</w:t>
      </w:r>
    </w:p>
    <w:p w:rsidR="00915CBA" w:rsidRPr="006D0156" w:rsidRDefault="00915CBA" w:rsidP="00506FDD">
      <w:pPr>
        <w:pStyle w:val="ListParagraph"/>
        <w:numPr>
          <w:ilvl w:val="4"/>
          <w:numId w:val="1"/>
        </w:numPr>
      </w:pPr>
      <w:r w:rsidRPr="006D0156">
        <w:rPr>
          <w:lang w:val="en-US"/>
        </w:rPr>
        <w:t>Modeling behavior you want to see</w:t>
      </w:r>
    </w:p>
    <w:p w:rsidR="00915CBA" w:rsidRPr="006D0156" w:rsidRDefault="00915CBA" w:rsidP="00506FDD">
      <w:pPr>
        <w:pStyle w:val="ListParagraph"/>
        <w:numPr>
          <w:ilvl w:val="4"/>
          <w:numId w:val="1"/>
        </w:numPr>
      </w:pPr>
      <w:r w:rsidRPr="006D0156">
        <w:rPr>
          <w:lang w:val="en-US"/>
        </w:rPr>
        <w:t>Break into component parts</w:t>
      </w:r>
    </w:p>
    <w:p w:rsidR="00915CBA" w:rsidRPr="006D0156" w:rsidRDefault="00915CBA" w:rsidP="00506FDD">
      <w:pPr>
        <w:pStyle w:val="ListParagraph"/>
        <w:numPr>
          <w:ilvl w:val="4"/>
          <w:numId w:val="1"/>
        </w:numPr>
      </w:pPr>
      <w:r w:rsidRPr="006D0156">
        <w:rPr>
          <w:lang w:val="en-US"/>
        </w:rPr>
        <w:t>Rewards for behaviors you want to see, consequences for behaviors you do not want to see</w:t>
      </w:r>
    </w:p>
    <w:p w:rsidR="00915CBA" w:rsidRPr="006D0156" w:rsidRDefault="00915CBA" w:rsidP="00506FDD">
      <w:pPr>
        <w:pStyle w:val="ListParagraph"/>
        <w:numPr>
          <w:ilvl w:val="3"/>
          <w:numId w:val="1"/>
        </w:numPr>
      </w:pPr>
      <w:r w:rsidRPr="006D0156">
        <w:rPr>
          <w:lang w:val="en-US"/>
        </w:rPr>
        <w:t>Social skills</w:t>
      </w:r>
    </w:p>
    <w:p w:rsidR="00915CBA" w:rsidRPr="006D0156" w:rsidRDefault="00915CBA" w:rsidP="00506FDD">
      <w:pPr>
        <w:pStyle w:val="ListParagraph"/>
        <w:numPr>
          <w:ilvl w:val="3"/>
          <w:numId w:val="1"/>
        </w:numPr>
      </w:pPr>
      <w:r w:rsidRPr="006D0156">
        <w:rPr>
          <w:lang w:val="en-US"/>
        </w:rPr>
        <w:t>Self-injurious behaviors and pica</w:t>
      </w:r>
    </w:p>
    <w:p w:rsidR="00506FDD" w:rsidRPr="006D0156" w:rsidRDefault="00506FDD" w:rsidP="00506FDD">
      <w:pPr>
        <w:pStyle w:val="ListParagraph"/>
        <w:numPr>
          <w:ilvl w:val="4"/>
          <w:numId w:val="1"/>
        </w:numPr>
      </w:pPr>
      <w:r w:rsidRPr="006D0156">
        <w:rPr>
          <w:lang w:val="en-US"/>
        </w:rPr>
        <w:t>Banging your head against a wall, eating things you’re not supposed to be eating</w:t>
      </w:r>
    </w:p>
    <w:p w:rsidR="00915CBA" w:rsidRPr="006D0156" w:rsidRDefault="00915CBA" w:rsidP="00506FDD">
      <w:pPr>
        <w:pStyle w:val="ListParagraph"/>
        <w:numPr>
          <w:ilvl w:val="2"/>
          <w:numId w:val="1"/>
        </w:numPr>
      </w:pPr>
      <w:r w:rsidRPr="006D0156">
        <w:rPr>
          <w:lang w:val="en-US"/>
        </w:rPr>
        <w:t>Family Strategies</w:t>
      </w:r>
    </w:p>
    <w:p w:rsidR="00915CBA" w:rsidRPr="006D0156" w:rsidRDefault="00915CBA" w:rsidP="00506FDD">
      <w:pPr>
        <w:pStyle w:val="ListParagraph"/>
        <w:numPr>
          <w:ilvl w:val="3"/>
          <w:numId w:val="1"/>
        </w:numPr>
      </w:pPr>
      <w:r w:rsidRPr="006D0156">
        <w:rPr>
          <w:lang w:val="en-US"/>
        </w:rPr>
        <w:t>Individual services are more effective when the family is involved</w:t>
      </w:r>
    </w:p>
    <w:p w:rsidR="00915CBA" w:rsidRPr="006D0156" w:rsidRDefault="00915CBA" w:rsidP="00506FDD">
      <w:pPr>
        <w:pStyle w:val="ListParagraph"/>
        <w:numPr>
          <w:ilvl w:val="3"/>
          <w:numId w:val="1"/>
        </w:numPr>
      </w:pPr>
      <w:r w:rsidRPr="006D0156">
        <w:rPr>
          <w:lang w:val="en-US"/>
        </w:rPr>
        <w:t>Parent-management training</w:t>
      </w:r>
    </w:p>
    <w:p w:rsidR="00915CBA" w:rsidRPr="006D0156" w:rsidRDefault="00915CBA" w:rsidP="00506FDD">
      <w:pPr>
        <w:pStyle w:val="ListParagraph"/>
        <w:numPr>
          <w:ilvl w:val="3"/>
          <w:numId w:val="1"/>
        </w:numPr>
      </w:pPr>
      <w:r w:rsidRPr="006D0156">
        <w:rPr>
          <w:lang w:val="en-US"/>
        </w:rPr>
        <w:t>Parents serving as behavior therapists</w:t>
      </w:r>
    </w:p>
    <w:p w:rsidR="00915CBA" w:rsidRPr="006D0156" w:rsidRDefault="00915CBA" w:rsidP="00506FDD">
      <w:pPr>
        <w:pStyle w:val="ListParagraph"/>
        <w:numPr>
          <w:ilvl w:val="3"/>
          <w:numId w:val="1"/>
        </w:numPr>
      </w:pPr>
      <w:r w:rsidRPr="006D0156">
        <w:rPr>
          <w:lang w:val="en-US"/>
        </w:rPr>
        <w:t>Skill acquisition, rather than problem behavior reduction</w:t>
      </w:r>
    </w:p>
    <w:p w:rsidR="00915CBA" w:rsidRPr="006D0156" w:rsidRDefault="00915CBA" w:rsidP="00506FDD">
      <w:pPr>
        <w:pStyle w:val="ListParagraph"/>
        <w:numPr>
          <w:ilvl w:val="2"/>
          <w:numId w:val="1"/>
        </w:numPr>
      </w:pPr>
      <w:r w:rsidRPr="006D0156">
        <w:rPr>
          <w:lang w:val="en-US"/>
        </w:rPr>
        <w:t>Residential Care</w:t>
      </w:r>
    </w:p>
    <w:p w:rsidR="00915CBA" w:rsidRPr="006D0156" w:rsidRDefault="00915CBA" w:rsidP="00506FDD">
      <w:pPr>
        <w:pStyle w:val="ListParagraph"/>
        <w:numPr>
          <w:ilvl w:val="3"/>
          <w:numId w:val="1"/>
        </w:numPr>
      </w:pPr>
      <w:r w:rsidRPr="006D0156">
        <w:rPr>
          <w:lang w:val="en-US"/>
        </w:rPr>
        <w:t>Serious and dangerous behaviors such that the child requires full-time supervision</w:t>
      </w:r>
    </w:p>
    <w:p w:rsidR="00915CBA" w:rsidRPr="006D0156" w:rsidRDefault="00915CBA" w:rsidP="00506FDD">
      <w:pPr>
        <w:pStyle w:val="ListParagraph"/>
        <w:numPr>
          <w:ilvl w:val="3"/>
          <w:numId w:val="1"/>
        </w:numPr>
      </w:pPr>
      <w:r w:rsidRPr="006D0156">
        <w:rPr>
          <w:lang w:val="en-US"/>
        </w:rPr>
        <w:t>Intensive treatment programs</w:t>
      </w:r>
    </w:p>
    <w:p w:rsidR="00915CBA" w:rsidRPr="006D0156" w:rsidRDefault="00915CBA" w:rsidP="00506FDD">
      <w:pPr>
        <w:pStyle w:val="ListParagraph"/>
        <w:numPr>
          <w:ilvl w:val="3"/>
          <w:numId w:val="1"/>
        </w:numPr>
      </w:pPr>
      <w:r w:rsidRPr="006D0156">
        <w:rPr>
          <w:lang w:val="en-US"/>
        </w:rPr>
        <w:t>Full or part-time</w:t>
      </w:r>
    </w:p>
    <w:p w:rsidR="00915CBA" w:rsidRPr="006D0156" w:rsidRDefault="00915CBA" w:rsidP="00506FDD">
      <w:pPr>
        <w:pStyle w:val="ListParagraph"/>
        <w:numPr>
          <w:ilvl w:val="3"/>
          <w:numId w:val="1"/>
        </w:numPr>
      </w:pPr>
      <w:r w:rsidRPr="006D0156">
        <w:rPr>
          <w:lang w:val="en-US"/>
        </w:rPr>
        <w:t>Research has shown that family involvement is critical</w:t>
      </w:r>
    </w:p>
    <w:p w:rsidR="00915CBA" w:rsidRPr="006D0156" w:rsidRDefault="00915CBA" w:rsidP="00506FDD">
      <w:pPr>
        <w:pStyle w:val="ListParagraph"/>
        <w:numPr>
          <w:ilvl w:val="3"/>
          <w:numId w:val="1"/>
        </w:numPr>
      </w:pPr>
      <w:r w:rsidRPr="006D0156">
        <w:rPr>
          <w:lang w:val="en-US"/>
        </w:rPr>
        <w:t>Home visits, parental involvement</w:t>
      </w:r>
    </w:p>
    <w:p w:rsidR="00506FDD" w:rsidRPr="006D0156" w:rsidRDefault="00506FDD" w:rsidP="00506FDD">
      <w:r w:rsidRPr="006D0156">
        <w:t>Autism</w:t>
      </w:r>
    </w:p>
    <w:p w:rsidR="00915CBA" w:rsidRPr="006D0156" w:rsidRDefault="00915CBA" w:rsidP="00506FDD">
      <w:pPr>
        <w:pStyle w:val="ListParagraph"/>
        <w:numPr>
          <w:ilvl w:val="0"/>
          <w:numId w:val="1"/>
        </w:numPr>
      </w:pPr>
      <w:r w:rsidRPr="006D0156">
        <w:rPr>
          <w:lang w:val="en-US"/>
        </w:rPr>
        <w:t xml:space="preserve">Definitions </w:t>
      </w:r>
    </w:p>
    <w:p w:rsidR="00506FDD" w:rsidRPr="006D0156" w:rsidRDefault="00915CBA" w:rsidP="00506FDD">
      <w:pPr>
        <w:pStyle w:val="ListParagraph"/>
        <w:numPr>
          <w:ilvl w:val="1"/>
          <w:numId w:val="1"/>
        </w:numPr>
      </w:pPr>
      <w:r w:rsidRPr="006D0156">
        <w:rPr>
          <w:lang w:val="en-US"/>
        </w:rPr>
        <w:t>Example of an Autism assessment</w:t>
      </w:r>
    </w:p>
    <w:p w:rsidR="00506FDD" w:rsidRPr="006D0156" w:rsidRDefault="00506FDD" w:rsidP="00506FDD">
      <w:pPr>
        <w:pStyle w:val="ListParagraph"/>
        <w:numPr>
          <w:ilvl w:val="2"/>
          <w:numId w:val="1"/>
        </w:numPr>
      </w:pPr>
      <w:r w:rsidRPr="006D0156">
        <w:rPr>
          <w:lang w:val="en-US"/>
        </w:rPr>
        <w:t xml:space="preserve">Tommy </w:t>
      </w:r>
    </w:p>
    <w:p w:rsidR="00506FDD" w:rsidRPr="006D0156" w:rsidRDefault="00506FDD" w:rsidP="00506FDD">
      <w:pPr>
        <w:pStyle w:val="ListParagraph"/>
        <w:numPr>
          <w:ilvl w:val="3"/>
          <w:numId w:val="1"/>
        </w:numPr>
      </w:pPr>
      <w:r w:rsidRPr="006D0156">
        <w:t>Lack of verbal communication</w:t>
      </w:r>
    </w:p>
    <w:p w:rsidR="00506FDD" w:rsidRPr="006D0156" w:rsidRDefault="00506FDD" w:rsidP="00506FDD">
      <w:pPr>
        <w:pStyle w:val="ListParagraph"/>
        <w:numPr>
          <w:ilvl w:val="3"/>
          <w:numId w:val="1"/>
        </w:numPr>
      </w:pPr>
      <w:r w:rsidRPr="006D0156">
        <w:t>More social than his sister</w:t>
      </w:r>
    </w:p>
    <w:p w:rsidR="00506FDD" w:rsidRPr="006D0156" w:rsidRDefault="00506FDD" w:rsidP="00506FDD">
      <w:pPr>
        <w:pStyle w:val="ListParagraph"/>
        <w:numPr>
          <w:ilvl w:val="2"/>
          <w:numId w:val="1"/>
        </w:numPr>
      </w:pPr>
      <w:r w:rsidRPr="006D0156">
        <w:rPr>
          <w:lang w:val="en-US"/>
        </w:rPr>
        <w:t>Mary Ellen</w:t>
      </w:r>
    </w:p>
    <w:p w:rsidR="00506FDD" w:rsidRPr="006D0156" w:rsidRDefault="00506FDD" w:rsidP="00506FDD">
      <w:pPr>
        <w:pStyle w:val="ListParagraph"/>
        <w:numPr>
          <w:ilvl w:val="3"/>
          <w:numId w:val="1"/>
        </w:numPr>
      </w:pPr>
      <w:r w:rsidRPr="006D0156">
        <w:t>No eye contact</w:t>
      </w:r>
    </w:p>
    <w:p w:rsidR="00E64689" w:rsidRPr="006D0156" w:rsidRDefault="00E64689" w:rsidP="00506FDD">
      <w:pPr>
        <w:pStyle w:val="ListParagraph"/>
        <w:numPr>
          <w:ilvl w:val="3"/>
          <w:numId w:val="1"/>
        </w:numPr>
      </w:pPr>
      <w:r w:rsidRPr="006D0156">
        <w:t>Better language skills</w:t>
      </w:r>
    </w:p>
    <w:p w:rsidR="00915CBA" w:rsidRPr="006D0156" w:rsidRDefault="00915CBA" w:rsidP="00506FDD">
      <w:pPr>
        <w:pStyle w:val="ListParagraph"/>
        <w:numPr>
          <w:ilvl w:val="1"/>
          <w:numId w:val="1"/>
        </w:numPr>
      </w:pPr>
      <w:r w:rsidRPr="006D0156">
        <w:rPr>
          <w:lang w:val="en-US"/>
        </w:rPr>
        <w:t>Core features</w:t>
      </w:r>
    </w:p>
    <w:p w:rsidR="00915CBA" w:rsidRPr="006D0156" w:rsidRDefault="00915CBA" w:rsidP="00E64689">
      <w:pPr>
        <w:pStyle w:val="ListParagraph"/>
        <w:numPr>
          <w:ilvl w:val="2"/>
          <w:numId w:val="1"/>
        </w:numPr>
      </w:pPr>
      <w:r w:rsidRPr="006D0156">
        <w:rPr>
          <w:lang w:val="en-US"/>
        </w:rPr>
        <w:t>Qualitative impairment in social interaction</w:t>
      </w:r>
    </w:p>
    <w:p w:rsidR="00915CBA" w:rsidRPr="006D0156" w:rsidRDefault="00915CBA" w:rsidP="00E64689">
      <w:pPr>
        <w:pStyle w:val="ListParagraph"/>
        <w:numPr>
          <w:ilvl w:val="3"/>
          <w:numId w:val="1"/>
        </w:numPr>
      </w:pPr>
      <w:r w:rsidRPr="006D0156">
        <w:rPr>
          <w:lang w:val="en-US"/>
        </w:rPr>
        <w:lastRenderedPageBreak/>
        <w:t>joint attention</w:t>
      </w:r>
      <w:r w:rsidR="00E64689" w:rsidRPr="006D0156">
        <w:rPr>
          <w:lang w:val="en-US"/>
        </w:rPr>
        <w:t>: a child wants to share their pleasure with the people around them</w:t>
      </w:r>
    </w:p>
    <w:p w:rsidR="00E64689" w:rsidRPr="006D0156" w:rsidRDefault="00E64689" w:rsidP="00E64689">
      <w:pPr>
        <w:pStyle w:val="ListParagraph"/>
        <w:numPr>
          <w:ilvl w:val="4"/>
          <w:numId w:val="1"/>
        </w:numPr>
      </w:pPr>
      <w:r w:rsidRPr="006D0156">
        <w:rPr>
          <w:lang w:val="en-US"/>
        </w:rPr>
        <w:t>autistic children don’t show this</w:t>
      </w:r>
    </w:p>
    <w:p w:rsidR="00915CBA" w:rsidRPr="006D0156" w:rsidRDefault="00915CBA" w:rsidP="00E64689">
      <w:pPr>
        <w:pStyle w:val="ListParagraph"/>
        <w:numPr>
          <w:ilvl w:val="3"/>
          <w:numId w:val="1"/>
        </w:numPr>
      </w:pPr>
      <w:r w:rsidRPr="006D0156">
        <w:rPr>
          <w:lang w:val="en-US"/>
        </w:rPr>
        <w:t>expressive nonverbal behavior</w:t>
      </w:r>
    </w:p>
    <w:p w:rsidR="00915CBA" w:rsidRPr="006D0156" w:rsidRDefault="00915CBA" w:rsidP="00E64689">
      <w:pPr>
        <w:pStyle w:val="ListParagraph"/>
        <w:numPr>
          <w:ilvl w:val="3"/>
          <w:numId w:val="1"/>
        </w:numPr>
      </w:pPr>
      <w:r w:rsidRPr="006D0156">
        <w:rPr>
          <w:lang w:val="en-US"/>
        </w:rPr>
        <w:t xml:space="preserve">social “mind” and reciprocity </w:t>
      </w:r>
    </w:p>
    <w:p w:rsidR="00E64689" w:rsidRPr="006D0156" w:rsidRDefault="004B7ED5" w:rsidP="00E64689">
      <w:pPr>
        <w:pStyle w:val="ListParagraph"/>
        <w:numPr>
          <w:ilvl w:val="2"/>
          <w:numId w:val="1"/>
        </w:numPr>
      </w:pPr>
      <w:r w:rsidRPr="006D0156">
        <w:t xml:space="preserve">Video about triangles/circle:  </w:t>
      </w:r>
      <w:r w:rsidR="00915CBA" w:rsidRPr="006D0156">
        <w:rPr>
          <w:lang w:val="en-US"/>
        </w:rPr>
        <w:t>Heider and Simmel (1944) film</w:t>
      </w:r>
    </w:p>
    <w:p w:rsidR="00915CBA" w:rsidRPr="006D0156" w:rsidRDefault="00915CBA" w:rsidP="004B7ED5">
      <w:pPr>
        <w:pStyle w:val="ListParagraph"/>
        <w:numPr>
          <w:ilvl w:val="3"/>
          <w:numId w:val="1"/>
        </w:numPr>
      </w:pPr>
      <w:r w:rsidRPr="006D0156">
        <w:rPr>
          <w:lang w:val="en-US"/>
        </w:rPr>
        <w:t>Used originally in social psychology experiments</w:t>
      </w:r>
    </w:p>
    <w:p w:rsidR="00915CBA" w:rsidRPr="006D0156" w:rsidRDefault="00915CBA" w:rsidP="004B7ED5">
      <w:pPr>
        <w:pStyle w:val="ListParagraph"/>
        <w:numPr>
          <w:ilvl w:val="3"/>
          <w:numId w:val="1"/>
        </w:numPr>
      </w:pPr>
      <w:r w:rsidRPr="006D0156">
        <w:rPr>
          <w:lang w:val="en-US"/>
        </w:rPr>
        <w:t>Adapted for autism research</w:t>
      </w:r>
    </w:p>
    <w:p w:rsidR="00915CBA" w:rsidRPr="006D0156" w:rsidRDefault="00915CBA" w:rsidP="004B7ED5">
      <w:pPr>
        <w:pStyle w:val="ListParagraph"/>
        <w:numPr>
          <w:ilvl w:val="3"/>
          <w:numId w:val="1"/>
        </w:numPr>
      </w:pPr>
      <w:r w:rsidRPr="006D0156">
        <w:rPr>
          <w:lang w:val="en-US"/>
        </w:rPr>
        <w:t xml:space="preserve">Assesses “normal” tendency to </w:t>
      </w:r>
      <w:r w:rsidRPr="006D0156">
        <w:rPr>
          <w:u w:val="single"/>
          <w:lang w:val="en-US"/>
        </w:rPr>
        <w:t>attribute social meaning</w:t>
      </w:r>
      <w:r w:rsidRPr="006D0156">
        <w:rPr>
          <w:lang w:val="en-US"/>
        </w:rPr>
        <w:t xml:space="preserve"> to ambiguous stimuli</w:t>
      </w:r>
    </w:p>
    <w:p w:rsidR="00915CBA" w:rsidRPr="006D0156" w:rsidRDefault="00915CBA" w:rsidP="004B7ED5">
      <w:pPr>
        <w:pStyle w:val="ListParagraph"/>
        <w:numPr>
          <w:ilvl w:val="3"/>
          <w:numId w:val="1"/>
        </w:numPr>
      </w:pPr>
      <w:r w:rsidRPr="006D0156">
        <w:rPr>
          <w:lang w:val="en-US"/>
        </w:rPr>
        <w:t>An example description from a teenager without autism:</w:t>
      </w:r>
      <w:r w:rsidR="004B7ED5" w:rsidRPr="006D0156">
        <w:rPr>
          <w:lang w:val="en-US"/>
        </w:rPr>
        <w:t xml:space="preserve"> </w:t>
      </w:r>
      <w:r w:rsidRPr="006D0156">
        <w:rPr>
          <w:iCs/>
          <w:lang w:val="en-US"/>
        </w:rPr>
        <w:t xml:space="preserve">The larger triangle was like a bigger kid or bully.  He chased the smaller triangle and the circle, but the smaller triangle like stood up for </w:t>
      </w:r>
      <w:proofErr w:type="gramStart"/>
      <w:r w:rsidRPr="006D0156">
        <w:rPr>
          <w:iCs/>
          <w:lang w:val="en-US"/>
        </w:rPr>
        <w:t>himself</w:t>
      </w:r>
      <w:proofErr w:type="gramEnd"/>
      <w:r w:rsidRPr="006D0156">
        <w:rPr>
          <w:iCs/>
          <w:lang w:val="en-US"/>
        </w:rPr>
        <w:t xml:space="preserve"> and the little circle.  The small triangle was like “What’s up?  Why are you doing this?  You got a problem with us</w:t>
      </w:r>
      <w:proofErr w:type="gramStart"/>
      <w:r w:rsidRPr="006D0156">
        <w:rPr>
          <w:iCs/>
          <w:lang w:val="en-US"/>
        </w:rPr>
        <w:t>?…</w:t>
      </w:r>
      <w:proofErr w:type="gramEnd"/>
      <w:r w:rsidRPr="006D0156">
        <w:rPr>
          <w:iCs/>
          <w:lang w:val="en-US"/>
        </w:rPr>
        <w:t>”</w:t>
      </w:r>
      <w:r w:rsidRPr="006D0156">
        <w:rPr>
          <w:i/>
          <w:iCs/>
          <w:lang w:val="en-US"/>
        </w:rPr>
        <w:t xml:space="preserve"> </w:t>
      </w:r>
    </w:p>
    <w:p w:rsidR="00915CBA" w:rsidRPr="006D0156" w:rsidRDefault="00915CBA" w:rsidP="004B7ED5">
      <w:pPr>
        <w:pStyle w:val="ListParagraph"/>
        <w:numPr>
          <w:ilvl w:val="3"/>
          <w:numId w:val="1"/>
        </w:numPr>
      </w:pPr>
      <w:r w:rsidRPr="006D0156">
        <w:rPr>
          <w:lang w:val="en-US"/>
        </w:rPr>
        <w:t>An example description from a teenager with autism:</w:t>
      </w:r>
      <w:r w:rsidR="004B7ED5" w:rsidRPr="006D0156">
        <w:rPr>
          <w:lang w:val="en-US"/>
        </w:rPr>
        <w:t xml:space="preserve"> </w:t>
      </w:r>
      <w:r w:rsidRPr="006D0156">
        <w:rPr>
          <w:iCs/>
          <w:lang w:val="en-US"/>
        </w:rPr>
        <w:t xml:space="preserve">The shapes bounce off each other.  The small triangle and the circle went around each other a few times.  They were kind of oscillating around each other, maybe because of a magnetic field… </w:t>
      </w:r>
    </w:p>
    <w:p w:rsidR="004B7ED5" w:rsidRPr="006D0156" w:rsidRDefault="004B7ED5" w:rsidP="004B7ED5">
      <w:pPr>
        <w:pStyle w:val="ListParagraph"/>
        <w:numPr>
          <w:ilvl w:val="3"/>
          <w:numId w:val="1"/>
        </w:numPr>
      </w:pPr>
      <w:r w:rsidRPr="006D0156">
        <w:t>Kids with autism aren’t wrong, but they assess it without social terms</w:t>
      </w:r>
    </w:p>
    <w:p w:rsidR="00915CBA" w:rsidRPr="006D0156" w:rsidRDefault="00915CBA" w:rsidP="004B7ED5">
      <w:pPr>
        <w:pStyle w:val="ListParagraph"/>
        <w:numPr>
          <w:ilvl w:val="2"/>
          <w:numId w:val="1"/>
        </w:numPr>
      </w:pPr>
      <w:r w:rsidRPr="006D0156">
        <w:rPr>
          <w:lang w:val="en-US"/>
        </w:rPr>
        <w:t>Qualitative impairments in communication</w:t>
      </w:r>
    </w:p>
    <w:p w:rsidR="00915CBA" w:rsidRPr="006D0156" w:rsidRDefault="00915CBA" w:rsidP="004B7ED5">
      <w:pPr>
        <w:pStyle w:val="ListParagraph"/>
        <w:numPr>
          <w:ilvl w:val="3"/>
          <w:numId w:val="1"/>
        </w:numPr>
      </w:pPr>
      <w:r w:rsidRPr="006D0156">
        <w:rPr>
          <w:lang w:val="en-US"/>
        </w:rPr>
        <w:t>echolalia and other repetitions</w:t>
      </w:r>
    </w:p>
    <w:p w:rsidR="00915CBA" w:rsidRPr="006D0156" w:rsidRDefault="00915CBA" w:rsidP="004B7ED5">
      <w:pPr>
        <w:pStyle w:val="ListParagraph"/>
        <w:numPr>
          <w:ilvl w:val="3"/>
          <w:numId w:val="1"/>
        </w:numPr>
      </w:pPr>
      <w:r w:rsidRPr="006D0156">
        <w:rPr>
          <w:lang w:val="en-US"/>
        </w:rPr>
        <w:t>poor pragmatic use of language</w:t>
      </w:r>
    </w:p>
    <w:p w:rsidR="00915CBA" w:rsidRPr="006D0156" w:rsidRDefault="00915CBA" w:rsidP="004B7ED5">
      <w:pPr>
        <w:pStyle w:val="ListParagraph"/>
        <w:numPr>
          <w:ilvl w:val="3"/>
          <w:numId w:val="1"/>
        </w:numPr>
      </w:pPr>
      <w:r w:rsidRPr="006D0156">
        <w:rPr>
          <w:bCs/>
          <w:lang w:val="en-US"/>
        </w:rPr>
        <w:t>50% do not develop “useful” language</w:t>
      </w:r>
    </w:p>
    <w:p w:rsidR="004B7ED5" w:rsidRPr="006D0156" w:rsidRDefault="004B7ED5" w:rsidP="004B7ED5">
      <w:pPr>
        <w:pStyle w:val="ListParagraph"/>
        <w:numPr>
          <w:ilvl w:val="4"/>
          <w:numId w:val="1"/>
        </w:numPr>
      </w:pPr>
      <w:r w:rsidRPr="006D0156">
        <w:rPr>
          <w:bCs/>
          <w:lang w:val="en-US"/>
        </w:rPr>
        <w:t xml:space="preserve">“Can you get the phone?” </w:t>
      </w:r>
      <w:proofErr w:type="gramStart"/>
      <w:r w:rsidRPr="006D0156">
        <w:rPr>
          <w:bCs/>
          <w:lang w:val="en-US"/>
        </w:rPr>
        <w:t>“ yes</w:t>
      </w:r>
      <w:proofErr w:type="gramEnd"/>
      <w:r w:rsidRPr="006D0156">
        <w:rPr>
          <w:bCs/>
          <w:lang w:val="en-US"/>
        </w:rPr>
        <w:t>. They don’t realize what you’re talking about.</w:t>
      </w:r>
    </w:p>
    <w:p w:rsidR="00915CBA" w:rsidRPr="006D0156" w:rsidRDefault="00915CBA" w:rsidP="004B7ED5">
      <w:pPr>
        <w:pStyle w:val="ListParagraph"/>
        <w:numPr>
          <w:ilvl w:val="2"/>
          <w:numId w:val="1"/>
        </w:numPr>
      </w:pPr>
      <w:r w:rsidRPr="006D0156">
        <w:rPr>
          <w:lang w:val="en-US"/>
        </w:rPr>
        <w:t>Repetitive patterns of behaviors and interests</w:t>
      </w:r>
    </w:p>
    <w:p w:rsidR="00915CBA" w:rsidRPr="006D0156" w:rsidRDefault="00915CBA" w:rsidP="004B7ED5">
      <w:pPr>
        <w:pStyle w:val="ListParagraph"/>
        <w:numPr>
          <w:ilvl w:val="3"/>
          <w:numId w:val="1"/>
        </w:numPr>
      </w:pPr>
      <w:r w:rsidRPr="006D0156">
        <w:rPr>
          <w:lang w:val="en-US"/>
        </w:rPr>
        <w:t>Self-stimulation</w:t>
      </w:r>
    </w:p>
    <w:p w:rsidR="00915CBA" w:rsidRPr="006D0156" w:rsidRDefault="00915CBA" w:rsidP="004B7ED5">
      <w:pPr>
        <w:pStyle w:val="ListParagraph"/>
        <w:numPr>
          <w:ilvl w:val="3"/>
          <w:numId w:val="1"/>
        </w:numPr>
      </w:pPr>
      <w:r w:rsidRPr="006D0156">
        <w:rPr>
          <w:lang w:val="en-US"/>
        </w:rPr>
        <w:t>Intense, narrow interests</w:t>
      </w:r>
    </w:p>
    <w:p w:rsidR="00915CBA" w:rsidRPr="006D0156" w:rsidRDefault="00915CBA" w:rsidP="004B7ED5">
      <w:pPr>
        <w:pStyle w:val="ListParagraph"/>
        <w:numPr>
          <w:ilvl w:val="3"/>
          <w:numId w:val="1"/>
        </w:numPr>
      </w:pPr>
      <w:r w:rsidRPr="006D0156">
        <w:rPr>
          <w:lang w:val="en-US"/>
        </w:rPr>
        <w:t>Rigid routines</w:t>
      </w:r>
    </w:p>
    <w:p w:rsidR="00915CBA" w:rsidRPr="006D0156" w:rsidRDefault="00915CBA" w:rsidP="004B7ED5">
      <w:pPr>
        <w:pStyle w:val="ListParagraph"/>
        <w:numPr>
          <w:ilvl w:val="3"/>
          <w:numId w:val="1"/>
        </w:numPr>
      </w:pPr>
      <w:r w:rsidRPr="006D0156">
        <w:rPr>
          <w:lang w:val="en-US"/>
        </w:rPr>
        <w:t>Preoccupation with parts of objects</w:t>
      </w:r>
    </w:p>
    <w:p w:rsidR="004B7ED5" w:rsidRPr="006D0156" w:rsidRDefault="004B7ED5" w:rsidP="004B7ED5">
      <w:pPr>
        <w:pStyle w:val="ListParagraph"/>
        <w:numPr>
          <w:ilvl w:val="4"/>
          <w:numId w:val="1"/>
        </w:numPr>
      </w:pPr>
      <w:r w:rsidRPr="006D0156">
        <w:rPr>
          <w:lang w:val="en-US"/>
        </w:rPr>
        <w:t>They don’t really look at faces/the right parts of faces, even when people are expressing emotion</w:t>
      </w:r>
    </w:p>
    <w:p w:rsidR="004B7ED5" w:rsidRPr="006D0156" w:rsidRDefault="004B7ED5" w:rsidP="004B7ED5">
      <w:pPr>
        <w:pStyle w:val="ListParagraph"/>
        <w:numPr>
          <w:ilvl w:val="4"/>
          <w:numId w:val="1"/>
        </w:numPr>
      </w:pPr>
      <w:r w:rsidRPr="006D0156">
        <w:rPr>
          <w:lang w:val="en-US"/>
        </w:rPr>
        <w:t>We look where we will get the most social information</w:t>
      </w:r>
    </w:p>
    <w:p w:rsidR="004B7ED5" w:rsidRPr="006D0156" w:rsidRDefault="004B7ED5" w:rsidP="004B7ED5">
      <w:pPr>
        <w:pStyle w:val="ListParagraph"/>
        <w:numPr>
          <w:ilvl w:val="4"/>
          <w:numId w:val="1"/>
        </w:numPr>
      </w:pPr>
      <w:r w:rsidRPr="006D0156">
        <w:rPr>
          <w:lang w:val="en-US"/>
        </w:rPr>
        <w:t>They look wherever their eyes go</w:t>
      </w:r>
    </w:p>
    <w:p w:rsidR="004B7ED5" w:rsidRPr="006D0156" w:rsidRDefault="004B7ED5" w:rsidP="004B7ED5">
      <w:pPr>
        <w:pStyle w:val="ListParagraph"/>
        <w:numPr>
          <w:ilvl w:val="1"/>
          <w:numId w:val="1"/>
        </w:numPr>
      </w:pPr>
      <w:r w:rsidRPr="006D0156">
        <w:rPr>
          <w:lang w:val="en-US"/>
        </w:rPr>
        <w:t>DSM-IV Definition</w:t>
      </w:r>
    </w:p>
    <w:p w:rsidR="00915CBA" w:rsidRPr="006D0156" w:rsidRDefault="00915CBA" w:rsidP="004B7ED5">
      <w:pPr>
        <w:pStyle w:val="ListParagraph"/>
        <w:numPr>
          <w:ilvl w:val="2"/>
          <w:numId w:val="1"/>
        </w:numPr>
      </w:pPr>
      <w:r w:rsidRPr="006D0156">
        <w:rPr>
          <w:lang w:val="en-US"/>
        </w:rPr>
        <w:t>Qualitative impairment in social interaction, as manifested by at least two of the following</w:t>
      </w:r>
    </w:p>
    <w:p w:rsidR="00915CBA" w:rsidRPr="006D0156" w:rsidRDefault="00915CBA" w:rsidP="004B7ED5">
      <w:pPr>
        <w:pStyle w:val="ListParagraph"/>
        <w:numPr>
          <w:ilvl w:val="3"/>
          <w:numId w:val="1"/>
        </w:numPr>
      </w:pPr>
      <w:r w:rsidRPr="006D0156">
        <w:rPr>
          <w:lang w:val="en-US"/>
        </w:rPr>
        <w:t>Marked impairment in use of multiple nonverbal behaviors such as eye-to-eye gaze, facial expression, body postures, and gestures to regulate social interaction</w:t>
      </w:r>
    </w:p>
    <w:p w:rsidR="00915CBA" w:rsidRPr="006D0156" w:rsidRDefault="00915CBA" w:rsidP="004B7ED5">
      <w:pPr>
        <w:pStyle w:val="ListParagraph"/>
        <w:numPr>
          <w:ilvl w:val="3"/>
          <w:numId w:val="1"/>
        </w:numPr>
      </w:pPr>
      <w:r w:rsidRPr="006D0156">
        <w:rPr>
          <w:lang w:val="en-US"/>
        </w:rPr>
        <w:t>Failure to develop peer relationships appropriate to developmental level</w:t>
      </w:r>
    </w:p>
    <w:p w:rsidR="00915CBA" w:rsidRPr="006D0156" w:rsidRDefault="00915CBA" w:rsidP="004B7ED5">
      <w:pPr>
        <w:pStyle w:val="ListParagraph"/>
        <w:numPr>
          <w:ilvl w:val="3"/>
          <w:numId w:val="1"/>
        </w:numPr>
      </w:pPr>
      <w:r w:rsidRPr="006D0156">
        <w:rPr>
          <w:lang w:val="en-US"/>
        </w:rPr>
        <w:t>Lack of spontaneous seeking to share enjoyment, interests, or achievement with other people</w:t>
      </w:r>
    </w:p>
    <w:p w:rsidR="00915CBA" w:rsidRPr="006D0156" w:rsidRDefault="00915CBA" w:rsidP="004B7ED5">
      <w:pPr>
        <w:pStyle w:val="ListParagraph"/>
        <w:numPr>
          <w:ilvl w:val="3"/>
          <w:numId w:val="1"/>
        </w:numPr>
      </w:pPr>
      <w:r w:rsidRPr="006D0156">
        <w:rPr>
          <w:lang w:val="en-US"/>
        </w:rPr>
        <w:t>Lack of social or emotional reciprocity</w:t>
      </w:r>
    </w:p>
    <w:p w:rsidR="00915CBA" w:rsidRPr="006D0156" w:rsidRDefault="00915CBA" w:rsidP="004B7ED5">
      <w:pPr>
        <w:pStyle w:val="ListParagraph"/>
        <w:numPr>
          <w:ilvl w:val="2"/>
          <w:numId w:val="1"/>
        </w:numPr>
      </w:pPr>
      <w:r w:rsidRPr="006D0156">
        <w:rPr>
          <w:lang w:val="en-US"/>
        </w:rPr>
        <w:t>Qualitiative impairments in communication as manifested by at least one of the following</w:t>
      </w:r>
    </w:p>
    <w:p w:rsidR="00915CBA" w:rsidRPr="006D0156" w:rsidRDefault="00915CBA" w:rsidP="004B7ED5">
      <w:pPr>
        <w:pStyle w:val="ListParagraph"/>
        <w:numPr>
          <w:ilvl w:val="3"/>
          <w:numId w:val="1"/>
        </w:numPr>
      </w:pPr>
      <w:r w:rsidRPr="006D0156">
        <w:rPr>
          <w:lang w:val="en-US"/>
        </w:rPr>
        <w:t>Delay in, or total lack of, the development of spoken language (not accompanied by an attempt to compensate through alternative modes of communication)</w:t>
      </w:r>
    </w:p>
    <w:p w:rsidR="00915CBA" w:rsidRPr="006D0156" w:rsidRDefault="00915CBA" w:rsidP="004B7ED5">
      <w:pPr>
        <w:pStyle w:val="ListParagraph"/>
        <w:numPr>
          <w:ilvl w:val="3"/>
          <w:numId w:val="1"/>
        </w:numPr>
      </w:pPr>
      <w:r w:rsidRPr="006D0156">
        <w:rPr>
          <w:lang w:val="en-US"/>
        </w:rPr>
        <w:t>In individuals with adequate speech, marked impairment in the ability to initiate or sustain a conversation with others</w:t>
      </w:r>
    </w:p>
    <w:p w:rsidR="00915CBA" w:rsidRPr="006D0156" w:rsidRDefault="00915CBA" w:rsidP="004B7ED5">
      <w:pPr>
        <w:pStyle w:val="ListParagraph"/>
        <w:numPr>
          <w:ilvl w:val="3"/>
          <w:numId w:val="1"/>
        </w:numPr>
      </w:pPr>
      <w:r w:rsidRPr="006D0156">
        <w:rPr>
          <w:lang w:val="en-US"/>
        </w:rPr>
        <w:t>Stereotyped or repetit</w:t>
      </w:r>
      <w:r w:rsidR="00C40855" w:rsidRPr="006D0156">
        <w:rPr>
          <w:lang w:val="en-US"/>
        </w:rPr>
        <w:t>i</w:t>
      </w:r>
      <w:r w:rsidRPr="006D0156">
        <w:rPr>
          <w:lang w:val="en-US"/>
        </w:rPr>
        <w:t>ve use of language or idiosyncratic language</w:t>
      </w:r>
    </w:p>
    <w:p w:rsidR="00915CBA" w:rsidRPr="006D0156" w:rsidRDefault="00915CBA" w:rsidP="004B7ED5">
      <w:pPr>
        <w:pStyle w:val="ListParagraph"/>
        <w:numPr>
          <w:ilvl w:val="3"/>
          <w:numId w:val="1"/>
        </w:numPr>
      </w:pPr>
      <w:r w:rsidRPr="006D0156">
        <w:rPr>
          <w:lang w:val="en-US"/>
        </w:rPr>
        <w:lastRenderedPageBreak/>
        <w:t>Lack of varied, spontaneous make-believe play or social imitative play appropriate to the developmental level</w:t>
      </w:r>
    </w:p>
    <w:p w:rsidR="00915CBA" w:rsidRPr="006D0156" w:rsidRDefault="00915CBA" w:rsidP="004B7ED5">
      <w:pPr>
        <w:pStyle w:val="ListParagraph"/>
        <w:numPr>
          <w:ilvl w:val="2"/>
          <w:numId w:val="1"/>
        </w:numPr>
      </w:pPr>
      <w:r w:rsidRPr="006D0156">
        <w:rPr>
          <w:lang w:val="en-US"/>
        </w:rPr>
        <w:t>Restricted repetitve and stereotyped patterns of behavior, interests, and activities, as manifested by at least one of the following</w:t>
      </w:r>
    </w:p>
    <w:p w:rsidR="00915CBA" w:rsidRPr="006D0156" w:rsidRDefault="00915CBA" w:rsidP="004B7ED5">
      <w:pPr>
        <w:pStyle w:val="ListParagraph"/>
        <w:numPr>
          <w:ilvl w:val="3"/>
          <w:numId w:val="1"/>
        </w:numPr>
      </w:pPr>
      <w:r w:rsidRPr="006D0156">
        <w:rPr>
          <w:lang w:val="en-US"/>
        </w:rPr>
        <w:t>Encompassing preoccupation with one or more stereotyped and restricted patterns of interest that is abnormal either in intensity or focus</w:t>
      </w:r>
    </w:p>
    <w:p w:rsidR="00C40855" w:rsidRPr="006D0156" w:rsidRDefault="00C40855" w:rsidP="00C40855">
      <w:pPr>
        <w:pStyle w:val="ListParagraph"/>
        <w:numPr>
          <w:ilvl w:val="4"/>
          <w:numId w:val="1"/>
        </w:numPr>
      </w:pPr>
      <w:r w:rsidRPr="006D0156">
        <w:rPr>
          <w:lang w:val="en-US"/>
        </w:rPr>
        <w:t>Knits 24/7, memorizes subway schedules</w:t>
      </w:r>
    </w:p>
    <w:p w:rsidR="00915CBA" w:rsidRPr="006D0156" w:rsidRDefault="00C40855" w:rsidP="004B7ED5">
      <w:pPr>
        <w:pStyle w:val="ListParagraph"/>
        <w:numPr>
          <w:ilvl w:val="3"/>
          <w:numId w:val="1"/>
        </w:numPr>
      </w:pPr>
      <w:r w:rsidRPr="006D0156">
        <w:rPr>
          <w:lang w:val="en-US"/>
        </w:rPr>
        <w:t>Apparently inflexible adhere</w:t>
      </w:r>
      <w:r w:rsidR="00915CBA" w:rsidRPr="006D0156">
        <w:rPr>
          <w:lang w:val="en-US"/>
        </w:rPr>
        <w:t>nce to specific, nonfunctional routines or rituals</w:t>
      </w:r>
    </w:p>
    <w:p w:rsidR="00915CBA" w:rsidRPr="006D0156" w:rsidRDefault="00915CBA" w:rsidP="004B7ED5">
      <w:pPr>
        <w:pStyle w:val="ListParagraph"/>
        <w:numPr>
          <w:ilvl w:val="3"/>
          <w:numId w:val="1"/>
        </w:numPr>
      </w:pPr>
      <w:r w:rsidRPr="006D0156">
        <w:rPr>
          <w:lang w:val="en-US"/>
        </w:rPr>
        <w:t>Stereotyped and repetitive motor mannerisms (e.g., hand or finger flapping)</w:t>
      </w:r>
    </w:p>
    <w:p w:rsidR="00915CBA" w:rsidRPr="006D0156" w:rsidRDefault="00915CBA" w:rsidP="004B7ED5">
      <w:pPr>
        <w:pStyle w:val="ListParagraph"/>
        <w:numPr>
          <w:ilvl w:val="3"/>
          <w:numId w:val="1"/>
        </w:numPr>
      </w:pPr>
      <w:r w:rsidRPr="006D0156">
        <w:rPr>
          <w:lang w:val="en-US"/>
        </w:rPr>
        <w:t>Persistent preoccupation with parts of objects</w:t>
      </w:r>
    </w:p>
    <w:p w:rsidR="00915CBA" w:rsidRPr="006D0156" w:rsidRDefault="00915CBA" w:rsidP="004B7ED5">
      <w:pPr>
        <w:pStyle w:val="ListParagraph"/>
        <w:numPr>
          <w:ilvl w:val="2"/>
          <w:numId w:val="1"/>
        </w:numPr>
      </w:pPr>
      <w:r w:rsidRPr="006D0156">
        <w:rPr>
          <w:lang w:val="en-US"/>
        </w:rPr>
        <w:t>6 total</w:t>
      </w:r>
    </w:p>
    <w:p w:rsidR="00915CBA" w:rsidRPr="006D0156" w:rsidRDefault="00915CBA" w:rsidP="004B7ED5">
      <w:pPr>
        <w:pStyle w:val="ListParagraph"/>
        <w:numPr>
          <w:ilvl w:val="3"/>
          <w:numId w:val="1"/>
        </w:numPr>
      </w:pPr>
      <w:r w:rsidRPr="006D0156">
        <w:rPr>
          <w:lang w:val="en-US"/>
        </w:rPr>
        <w:t>At least 2 from social interaction</w:t>
      </w:r>
    </w:p>
    <w:p w:rsidR="00915CBA" w:rsidRPr="006D0156" w:rsidRDefault="00915CBA" w:rsidP="004B7ED5">
      <w:pPr>
        <w:pStyle w:val="ListParagraph"/>
        <w:numPr>
          <w:ilvl w:val="3"/>
          <w:numId w:val="1"/>
        </w:numPr>
      </w:pPr>
      <w:r w:rsidRPr="006D0156">
        <w:rPr>
          <w:lang w:val="en-US"/>
        </w:rPr>
        <w:t>At least 1 from communicat</w:t>
      </w:r>
      <w:r w:rsidR="00C40855" w:rsidRPr="006D0156">
        <w:rPr>
          <w:lang w:val="en-US"/>
        </w:rPr>
        <w:t>i</w:t>
      </w:r>
      <w:r w:rsidRPr="006D0156">
        <w:rPr>
          <w:lang w:val="en-US"/>
        </w:rPr>
        <w:t>on and motor</w:t>
      </w:r>
    </w:p>
    <w:p w:rsidR="00C40855" w:rsidRPr="006D0156" w:rsidRDefault="00C40855" w:rsidP="00C40855">
      <w:pPr>
        <w:pStyle w:val="ListParagraph"/>
        <w:numPr>
          <w:ilvl w:val="1"/>
          <w:numId w:val="1"/>
        </w:numPr>
      </w:pPr>
      <w:r w:rsidRPr="006D0156">
        <w:rPr>
          <w:lang w:val="en-US"/>
        </w:rPr>
        <w:t>Asperger’s Syndrome: DSM-IV Definition</w:t>
      </w:r>
    </w:p>
    <w:p w:rsidR="00915CBA" w:rsidRPr="006D0156" w:rsidRDefault="00915CBA" w:rsidP="00C40855">
      <w:pPr>
        <w:pStyle w:val="ListParagraph"/>
        <w:numPr>
          <w:ilvl w:val="2"/>
          <w:numId w:val="1"/>
        </w:numPr>
      </w:pPr>
      <w:r w:rsidRPr="006D0156">
        <w:rPr>
          <w:lang w:val="en-US"/>
        </w:rPr>
        <w:t>Similar to autism, but without the difficulties with communication</w:t>
      </w:r>
    </w:p>
    <w:p w:rsidR="00915CBA" w:rsidRPr="006D0156" w:rsidRDefault="00915CBA" w:rsidP="00C40855">
      <w:pPr>
        <w:pStyle w:val="ListParagraph"/>
        <w:numPr>
          <w:ilvl w:val="2"/>
          <w:numId w:val="1"/>
        </w:numPr>
      </w:pPr>
      <w:r w:rsidRPr="006D0156">
        <w:rPr>
          <w:lang w:val="en-US"/>
        </w:rPr>
        <w:t>Two of:</w:t>
      </w:r>
    </w:p>
    <w:p w:rsidR="00915CBA" w:rsidRPr="006D0156" w:rsidRDefault="00915CBA" w:rsidP="00C40855">
      <w:pPr>
        <w:pStyle w:val="ListParagraph"/>
        <w:numPr>
          <w:ilvl w:val="2"/>
          <w:numId w:val="1"/>
        </w:numPr>
      </w:pPr>
      <w:r w:rsidRPr="006D0156">
        <w:rPr>
          <w:lang w:val="en-US"/>
        </w:rPr>
        <w:t>Qualitative impairment in social interaction, as manifested by at least two of the following</w:t>
      </w:r>
    </w:p>
    <w:p w:rsidR="00915CBA" w:rsidRPr="006D0156" w:rsidRDefault="00915CBA" w:rsidP="00C40855">
      <w:pPr>
        <w:pStyle w:val="ListParagraph"/>
        <w:numPr>
          <w:ilvl w:val="2"/>
          <w:numId w:val="1"/>
        </w:numPr>
      </w:pPr>
      <w:r w:rsidRPr="006D0156">
        <w:rPr>
          <w:lang w:val="en-US"/>
        </w:rPr>
        <w:t>Marked impairment in use of multiple nonverbal behaviors such as eye-to-eye gaze, facial expression, body postures, and gestures to regulate social interaction</w:t>
      </w:r>
    </w:p>
    <w:p w:rsidR="00915CBA" w:rsidRPr="006D0156" w:rsidRDefault="00915CBA" w:rsidP="00C40855">
      <w:pPr>
        <w:pStyle w:val="ListParagraph"/>
        <w:numPr>
          <w:ilvl w:val="3"/>
          <w:numId w:val="1"/>
        </w:numPr>
      </w:pPr>
      <w:r w:rsidRPr="006D0156">
        <w:rPr>
          <w:lang w:val="en-US"/>
        </w:rPr>
        <w:t>Failure to develop peer relationships appropriate to developmental level</w:t>
      </w:r>
    </w:p>
    <w:p w:rsidR="00915CBA" w:rsidRPr="006D0156" w:rsidRDefault="00915CBA" w:rsidP="00C40855">
      <w:pPr>
        <w:pStyle w:val="ListParagraph"/>
        <w:numPr>
          <w:ilvl w:val="3"/>
          <w:numId w:val="1"/>
        </w:numPr>
      </w:pPr>
      <w:r w:rsidRPr="006D0156">
        <w:rPr>
          <w:lang w:val="en-US"/>
        </w:rPr>
        <w:t>Lack of spontaneous seeking to share enjoyment, interests, or achievement with other people</w:t>
      </w:r>
    </w:p>
    <w:p w:rsidR="00915CBA" w:rsidRPr="006D0156" w:rsidRDefault="00915CBA" w:rsidP="00C40855">
      <w:pPr>
        <w:pStyle w:val="ListParagraph"/>
        <w:numPr>
          <w:ilvl w:val="3"/>
          <w:numId w:val="1"/>
        </w:numPr>
      </w:pPr>
      <w:r w:rsidRPr="006D0156">
        <w:rPr>
          <w:lang w:val="en-US"/>
        </w:rPr>
        <w:t>Lack of social or emotional reciprocity</w:t>
      </w:r>
    </w:p>
    <w:p w:rsidR="00915CBA" w:rsidRPr="006D0156" w:rsidRDefault="00915CBA" w:rsidP="00C40855">
      <w:pPr>
        <w:pStyle w:val="ListParagraph"/>
        <w:numPr>
          <w:ilvl w:val="2"/>
          <w:numId w:val="1"/>
        </w:numPr>
      </w:pPr>
      <w:r w:rsidRPr="006D0156">
        <w:rPr>
          <w:lang w:val="en-US"/>
        </w:rPr>
        <w:t>One of:</w:t>
      </w:r>
    </w:p>
    <w:p w:rsidR="001F1B3B" w:rsidRPr="006D0156" w:rsidRDefault="00915CBA" w:rsidP="00C40855">
      <w:pPr>
        <w:pStyle w:val="ListParagraph"/>
        <w:numPr>
          <w:ilvl w:val="2"/>
          <w:numId w:val="1"/>
        </w:numPr>
      </w:pPr>
      <w:r w:rsidRPr="006D0156">
        <w:rPr>
          <w:lang w:val="en-US"/>
        </w:rPr>
        <w:t xml:space="preserve">Restricted </w:t>
      </w:r>
      <w:r w:rsidR="001F1B3B" w:rsidRPr="006D0156">
        <w:rPr>
          <w:lang w:val="en-US"/>
        </w:rPr>
        <w:t>repetitive</w:t>
      </w:r>
      <w:r w:rsidRPr="006D0156">
        <w:rPr>
          <w:lang w:val="en-US"/>
        </w:rPr>
        <w:t xml:space="preserve"> and stereotyped patterns of behavior, interests, and activities, as manifested by at least one of the following</w:t>
      </w:r>
      <w:r w:rsidR="001F1B3B" w:rsidRPr="006D0156">
        <w:rPr>
          <w:lang w:val="en-US"/>
        </w:rPr>
        <w:t>:</w:t>
      </w:r>
    </w:p>
    <w:p w:rsidR="00915CBA" w:rsidRPr="006D0156" w:rsidRDefault="00915CBA" w:rsidP="001F1B3B">
      <w:pPr>
        <w:pStyle w:val="ListParagraph"/>
        <w:numPr>
          <w:ilvl w:val="3"/>
          <w:numId w:val="1"/>
        </w:numPr>
      </w:pPr>
      <w:r w:rsidRPr="006D0156">
        <w:rPr>
          <w:lang w:val="en-US"/>
        </w:rPr>
        <w:t>Encompassing preoccupation with one or more stereotyped and restricted patterns of interest that is abnormal either in intensity or focus</w:t>
      </w:r>
    </w:p>
    <w:p w:rsidR="00915CBA" w:rsidRPr="006D0156" w:rsidRDefault="00915CBA" w:rsidP="00C40855">
      <w:pPr>
        <w:pStyle w:val="ListParagraph"/>
        <w:numPr>
          <w:ilvl w:val="3"/>
          <w:numId w:val="1"/>
        </w:numPr>
      </w:pPr>
      <w:r w:rsidRPr="006D0156">
        <w:rPr>
          <w:lang w:val="en-US"/>
        </w:rPr>
        <w:t>Apparently inflexibile adherance to specific, nonfunctional routines or rituals</w:t>
      </w:r>
    </w:p>
    <w:p w:rsidR="00915CBA" w:rsidRPr="006D0156" w:rsidRDefault="00915CBA" w:rsidP="00C40855">
      <w:pPr>
        <w:pStyle w:val="ListParagraph"/>
        <w:numPr>
          <w:ilvl w:val="3"/>
          <w:numId w:val="1"/>
        </w:numPr>
      </w:pPr>
      <w:r w:rsidRPr="006D0156">
        <w:rPr>
          <w:lang w:val="en-US"/>
        </w:rPr>
        <w:t>Stereotyped and repetitive motor mannerisms (e.g., hand or finger flapping)</w:t>
      </w:r>
    </w:p>
    <w:p w:rsidR="00915CBA" w:rsidRPr="006D0156" w:rsidRDefault="00915CBA" w:rsidP="00C40855">
      <w:pPr>
        <w:pStyle w:val="ListParagraph"/>
        <w:numPr>
          <w:ilvl w:val="3"/>
          <w:numId w:val="1"/>
        </w:numPr>
      </w:pPr>
      <w:r w:rsidRPr="006D0156">
        <w:rPr>
          <w:lang w:val="en-US"/>
        </w:rPr>
        <w:t>Persistent preoccupation with parts of objects</w:t>
      </w:r>
    </w:p>
    <w:p w:rsidR="00915CBA" w:rsidRPr="006D0156" w:rsidRDefault="00915CBA" w:rsidP="00506FDD">
      <w:pPr>
        <w:pStyle w:val="ListParagraph"/>
        <w:numPr>
          <w:ilvl w:val="1"/>
          <w:numId w:val="1"/>
        </w:numPr>
      </w:pPr>
      <w:r w:rsidRPr="006D0156">
        <w:rPr>
          <w:lang w:val="en-US"/>
        </w:rPr>
        <w:t xml:space="preserve">Autism as a spectrum  </w:t>
      </w:r>
    </w:p>
    <w:p w:rsidR="00915CBA" w:rsidRPr="006D0156" w:rsidRDefault="00915CBA" w:rsidP="00C40855">
      <w:pPr>
        <w:pStyle w:val="ListParagraph"/>
        <w:numPr>
          <w:ilvl w:val="2"/>
          <w:numId w:val="1"/>
        </w:numPr>
      </w:pPr>
      <w:r w:rsidRPr="006D0156">
        <w:rPr>
          <w:lang w:val="en-US"/>
        </w:rPr>
        <w:t>Historical perspectives</w:t>
      </w:r>
    </w:p>
    <w:p w:rsidR="00915CBA" w:rsidRPr="006D0156" w:rsidRDefault="00915CBA" w:rsidP="00C40855">
      <w:pPr>
        <w:pStyle w:val="ListParagraph"/>
        <w:numPr>
          <w:ilvl w:val="3"/>
          <w:numId w:val="1"/>
        </w:numPr>
      </w:pPr>
      <w:r w:rsidRPr="006D0156">
        <w:rPr>
          <w:lang w:val="en-US"/>
        </w:rPr>
        <w:t>Once viewed as classic, categorical disorder</w:t>
      </w:r>
    </w:p>
    <w:p w:rsidR="00C40855" w:rsidRPr="006D0156" w:rsidRDefault="00C40855" w:rsidP="00C40855">
      <w:pPr>
        <w:pStyle w:val="ListParagraph"/>
        <w:numPr>
          <w:ilvl w:val="4"/>
          <w:numId w:val="1"/>
        </w:numPr>
      </w:pPr>
      <w:r w:rsidRPr="006D0156">
        <w:rPr>
          <w:lang w:val="en-US"/>
        </w:rPr>
        <w:t>Extreme versions of autism are very obvious</w:t>
      </w:r>
    </w:p>
    <w:p w:rsidR="00915CBA" w:rsidRPr="006D0156" w:rsidRDefault="00915CBA" w:rsidP="00C40855">
      <w:pPr>
        <w:pStyle w:val="ListParagraph"/>
        <w:numPr>
          <w:ilvl w:val="3"/>
          <w:numId w:val="1"/>
        </w:numPr>
      </w:pPr>
      <w:r w:rsidRPr="006D0156">
        <w:rPr>
          <w:lang w:val="en-US"/>
        </w:rPr>
        <w:t xml:space="preserve">Current research emphasizes autism </w:t>
      </w:r>
      <w:r w:rsidRPr="006D0156">
        <w:rPr>
          <w:u w:val="single"/>
          <w:lang w:val="en-US"/>
        </w:rPr>
        <w:t>spectrum</w:t>
      </w:r>
    </w:p>
    <w:p w:rsidR="00915CBA" w:rsidRPr="006D0156" w:rsidRDefault="00915CBA" w:rsidP="00C40855">
      <w:pPr>
        <w:pStyle w:val="ListParagraph"/>
        <w:numPr>
          <w:ilvl w:val="2"/>
          <w:numId w:val="1"/>
        </w:numPr>
      </w:pPr>
      <w:r w:rsidRPr="006D0156">
        <w:rPr>
          <w:lang w:val="en-US"/>
        </w:rPr>
        <w:t>Evidence for dimensional spectrum</w:t>
      </w:r>
    </w:p>
    <w:p w:rsidR="00915CBA" w:rsidRPr="006D0156" w:rsidRDefault="00915CBA" w:rsidP="00C40855">
      <w:pPr>
        <w:pStyle w:val="ListParagraph"/>
        <w:numPr>
          <w:ilvl w:val="3"/>
          <w:numId w:val="1"/>
        </w:numPr>
      </w:pPr>
      <w:r w:rsidRPr="006D0156">
        <w:rPr>
          <w:lang w:val="en-US"/>
        </w:rPr>
        <w:t>Within diagnosis, severity of symptoms vary</w:t>
      </w:r>
    </w:p>
    <w:p w:rsidR="00915CBA" w:rsidRPr="006D0156" w:rsidRDefault="00915CBA" w:rsidP="00C40855">
      <w:pPr>
        <w:pStyle w:val="ListParagraph"/>
        <w:numPr>
          <w:ilvl w:val="3"/>
          <w:numId w:val="1"/>
        </w:numPr>
      </w:pPr>
      <w:r w:rsidRPr="006D0156">
        <w:rPr>
          <w:lang w:val="en-US"/>
        </w:rPr>
        <w:t xml:space="preserve">Within diagnosis, any level of IQ </w:t>
      </w:r>
      <w:r w:rsidRPr="006D0156">
        <w:rPr>
          <w:i/>
          <w:iCs/>
          <w:lang w:val="en-US"/>
        </w:rPr>
        <w:t>possible</w:t>
      </w:r>
    </w:p>
    <w:p w:rsidR="00915CBA" w:rsidRPr="006D0156" w:rsidRDefault="00915CBA" w:rsidP="00C40855">
      <w:pPr>
        <w:pStyle w:val="ListParagraph"/>
        <w:numPr>
          <w:ilvl w:val="3"/>
          <w:numId w:val="1"/>
        </w:numPr>
      </w:pPr>
      <w:r w:rsidRPr="006D0156">
        <w:rPr>
          <w:lang w:val="en-US"/>
        </w:rPr>
        <w:t xml:space="preserve">Presence of traits in close relatives </w:t>
      </w:r>
    </w:p>
    <w:p w:rsidR="001F1B3B" w:rsidRPr="006D0156" w:rsidRDefault="001F1B3B" w:rsidP="001F1B3B">
      <w:pPr>
        <w:pStyle w:val="ListParagraph"/>
        <w:numPr>
          <w:ilvl w:val="4"/>
          <w:numId w:val="1"/>
        </w:numPr>
      </w:pPr>
      <w:r w:rsidRPr="006D0156">
        <w:rPr>
          <w:lang w:val="en-US"/>
        </w:rPr>
        <w:t>Not diagnosis-type stuff, but maybe a dislike of eye contact, etc</w:t>
      </w:r>
    </w:p>
    <w:p w:rsidR="00915CBA" w:rsidRPr="006D0156" w:rsidRDefault="00915CBA" w:rsidP="00C40855">
      <w:pPr>
        <w:pStyle w:val="ListParagraph"/>
        <w:numPr>
          <w:ilvl w:val="2"/>
          <w:numId w:val="1"/>
        </w:numPr>
      </w:pPr>
      <w:r w:rsidRPr="006D0156">
        <w:rPr>
          <w:lang w:val="en-US"/>
        </w:rPr>
        <w:t>Autism spectrum disorders (ASD)</w:t>
      </w:r>
    </w:p>
    <w:p w:rsidR="00915CBA" w:rsidRPr="006D0156" w:rsidRDefault="00915CBA" w:rsidP="00C40855">
      <w:pPr>
        <w:pStyle w:val="ListParagraph"/>
        <w:numPr>
          <w:ilvl w:val="3"/>
          <w:numId w:val="1"/>
        </w:numPr>
      </w:pPr>
      <w:r w:rsidRPr="006D0156">
        <w:rPr>
          <w:lang w:val="en-US"/>
        </w:rPr>
        <w:t>Autism</w:t>
      </w:r>
    </w:p>
    <w:p w:rsidR="00915CBA" w:rsidRPr="006D0156" w:rsidRDefault="00915CBA" w:rsidP="00C40855">
      <w:pPr>
        <w:pStyle w:val="ListParagraph"/>
        <w:numPr>
          <w:ilvl w:val="3"/>
          <w:numId w:val="1"/>
        </w:numPr>
      </w:pPr>
      <w:r w:rsidRPr="006D0156">
        <w:rPr>
          <w:lang w:val="en-US"/>
        </w:rPr>
        <w:t>Asperger’s</w:t>
      </w:r>
    </w:p>
    <w:p w:rsidR="00915CBA" w:rsidRPr="006D0156" w:rsidRDefault="00915CBA" w:rsidP="00C40855">
      <w:pPr>
        <w:pStyle w:val="ListParagraph"/>
        <w:numPr>
          <w:ilvl w:val="3"/>
          <w:numId w:val="1"/>
        </w:numPr>
      </w:pPr>
      <w:r w:rsidRPr="006D0156">
        <w:rPr>
          <w:lang w:val="en-US"/>
        </w:rPr>
        <w:t>PDD NOS</w:t>
      </w:r>
    </w:p>
    <w:p w:rsidR="00915CBA" w:rsidRPr="006D0156" w:rsidRDefault="00915CBA" w:rsidP="00506FDD">
      <w:pPr>
        <w:pStyle w:val="ListParagraph"/>
        <w:numPr>
          <w:ilvl w:val="0"/>
          <w:numId w:val="1"/>
        </w:numPr>
      </w:pPr>
      <w:r w:rsidRPr="006D0156">
        <w:rPr>
          <w:lang w:val="en-US"/>
        </w:rPr>
        <w:lastRenderedPageBreak/>
        <w:t>Assessment</w:t>
      </w:r>
    </w:p>
    <w:p w:rsidR="00915CBA" w:rsidRPr="006D0156" w:rsidRDefault="00915CBA" w:rsidP="001F1B3B">
      <w:pPr>
        <w:pStyle w:val="ListParagraph"/>
        <w:numPr>
          <w:ilvl w:val="1"/>
          <w:numId w:val="1"/>
        </w:numPr>
      </w:pPr>
      <w:r w:rsidRPr="006D0156">
        <w:rPr>
          <w:lang w:val="en-US"/>
        </w:rPr>
        <w:t>Autism Diagnostic Observation Schedule (ADOS)</w:t>
      </w:r>
    </w:p>
    <w:p w:rsidR="00915CBA" w:rsidRPr="006D0156" w:rsidRDefault="00915CBA" w:rsidP="001F1B3B">
      <w:pPr>
        <w:pStyle w:val="ListParagraph"/>
        <w:numPr>
          <w:ilvl w:val="2"/>
          <w:numId w:val="1"/>
        </w:numPr>
      </w:pPr>
      <w:r w:rsidRPr="006D0156">
        <w:rPr>
          <w:lang w:val="en-US"/>
        </w:rPr>
        <w:t>Semi-structured observation</w:t>
      </w:r>
    </w:p>
    <w:p w:rsidR="00915CBA" w:rsidRPr="006D0156" w:rsidRDefault="00915CBA" w:rsidP="001F1B3B">
      <w:pPr>
        <w:pStyle w:val="ListParagraph"/>
        <w:numPr>
          <w:ilvl w:val="2"/>
          <w:numId w:val="1"/>
        </w:numPr>
      </w:pPr>
      <w:r w:rsidRPr="006D0156">
        <w:rPr>
          <w:lang w:val="en-US"/>
        </w:rPr>
        <w:t xml:space="preserve">Examiner interacts with child in a series of situations and tasks </w:t>
      </w:r>
    </w:p>
    <w:p w:rsidR="00915CBA" w:rsidRPr="006D0156" w:rsidRDefault="00915CBA" w:rsidP="001F1B3B">
      <w:pPr>
        <w:pStyle w:val="ListParagraph"/>
        <w:numPr>
          <w:ilvl w:val="2"/>
          <w:numId w:val="1"/>
        </w:numPr>
      </w:pPr>
      <w:r w:rsidRPr="006D0156">
        <w:rPr>
          <w:lang w:val="en-US"/>
        </w:rPr>
        <w:t>Designed to assess social interaction, communication, play and interests</w:t>
      </w:r>
    </w:p>
    <w:p w:rsidR="00915CBA" w:rsidRPr="006D0156" w:rsidRDefault="00915CBA" w:rsidP="001F1B3B">
      <w:pPr>
        <w:pStyle w:val="ListParagraph"/>
        <w:numPr>
          <w:ilvl w:val="2"/>
          <w:numId w:val="1"/>
        </w:numPr>
      </w:pPr>
      <w:r w:rsidRPr="006D0156">
        <w:rPr>
          <w:lang w:val="en-US"/>
        </w:rPr>
        <w:t>Presses</w:t>
      </w:r>
      <w:r w:rsidR="001F1B3B" w:rsidRPr="006D0156">
        <w:rPr>
          <w:lang w:val="en-US"/>
        </w:rPr>
        <w:t>: we know the types of challenges these kids have, and they have designed tests which elicit this problem</w:t>
      </w:r>
    </w:p>
    <w:p w:rsidR="00915CBA" w:rsidRPr="006D0156" w:rsidRDefault="00915CBA" w:rsidP="001F1B3B">
      <w:pPr>
        <w:pStyle w:val="ListParagraph"/>
        <w:numPr>
          <w:ilvl w:val="3"/>
          <w:numId w:val="1"/>
        </w:numPr>
      </w:pPr>
      <w:r w:rsidRPr="006D0156">
        <w:rPr>
          <w:lang w:val="en-US"/>
        </w:rPr>
        <w:t>A certain pattern of behavior is likely to appear</w:t>
      </w:r>
    </w:p>
    <w:p w:rsidR="00915CBA" w:rsidRPr="006D0156" w:rsidRDefault="00915CBA" w:rsidP="001F1B3B">
      <w:pPr>
        <w:pStyle w:val="ListParagraph"/>
        <w:numPr>
          <w:ilvl w:val="3"/>
          <w:numId w:val="1"/>
        </w:numPr>
      </w:pPr>
      <w:r w:rsidRPr="006D0156">
        <w:rPr>
          <w:lang w:val="en-US"/>
        </w:rPr>
        <w:t>We know that children with autism are likely to behave a certain way</w:t>
      </w:r>
    </w:p>
    <w:p w:rsidR="00915CBA" w:rsidRPr="006D0156" w:rsidRDefault="00915CBA" w:rsidP="001F1B3B">
      <w:pPr>
        <w:pStyle w:val="ListParagraph"/>
        <w:numPr>
          <w:ilvl w:val="3"/>
          <w:numId w:val="1"/>
        </w:numPr>
      </w:pPr>
      <w:r w:rsidRPr="006D0156">
        <w:rPr>
          <w:lang w:val="en-US"/>
        </w:rPr>
        <w:t>E.g., unstructured presentation of toys</w:t>
      </w:r>
    </w:p>
    <w:p w:rsidR="00915CBA" w:rsidRPr="006D0156" w:rsidRDefault="00915CBA" w:rsidP="00506FDD">
      <w:pPr>
        <w:pStyle w:val="ListParagraph"/>
        <w:numPr>
          <w:ilvl w:val="0"/>
          <w:numId w:val="1"/>
        </w:numPr>
      </w:pPr>
      <w:r w:rsidRPr="006D0156">
        <w:rPr>
          <w:lang w:val="en-US"/>
        </w:rPr>
        <w:t>Epidemiology</w:t>
      </w:r>
    </w:p>
    <w:p w:rsidR="00915CBA" w:rsidRPr="006D0156" w:rsidRDefault="00915CBA" w:rsidP="00506FDD">
      <w:pPr>
        <w:pStyle w:val="ListParagraph"/>
        <w:numPr>
          <w:ilvl w:val="1"/>
          <w:numId w:val="1"/>
        </w:numPr>
      </w:pPr>
      <w:r w:rsidRPr="006D0156">
        <w:rPr>
          <w:lang w:val="en-US"/>
        </w:rPr>
        <w:t>Prevalence and demographic correlates</w:t>
      </w:r>
    </w:p>
    <w:p w:rsidR="00915CBA" w:rsidRPr="006D0156" w:rsidRDefault="00915CBA" w:rsidP="00497D1A">
      <w:pPr>
        <w:pStyle w:val="ListParagraph"/>
        <w:numPr>
          <w:ilvl w:val="2"/>
          <w:numId w:val="1"/>
        </w:numPr>
      </w:pPr>
      <w:r w:rsidRPr="006D0156">
        <w:rPr>
          <w:lang w:val="en-US"/>
        </w:rPr>
        <w:t>Prevalence</w:t>
      </w:r>
    </w:p>
    <w:p w:rsidR="00915CBA" w:rsidRPr="006D0156" w:rsidRDefault="00915CBA" w:rsidP="00497D1A">
      <w:pPr>
        <w:pStyle w:val="ListParagraph"/>
        <w:numPr>
          <w:ilvl w:val="3"/>
          <w:numId w:val="1"/>
        </w:numPr>
      </w:pPr>
      <w:r w:rsidRPr="006D0156">
        <w:rPr>
          <w:lang w:val="en-US"/>
        </w:rPr>
        <w:t>4 in 10,000 (0.04%) “old” rate</w:t>
      </w:r>
    </w:p>
    <w:p w:rsidR="00915CBA" w:rsidRPr="006D0156" w:rsidRDefault="00915CBA" w:rsidP="00497D1A">
      <w:pPr>
        <w:pStyle w:val="ListParagraph"/>
        <w:numPr>
          <w:ilvl w:val="3"/>
          <w:numId w:val="1"/>
        </w:numPr>
      </w:pPr>
      <w:r w:rsidRPr="006D0156">
        <w:rPr>
          <w:lang w:val="en-US"/>
        </w:rPr>
        <w:t>1 in 150 (0.67%) in most recent CDC data</w:t>
      </w:r>
    </w:p>
    <w:p w:rsidR="00915CBA" w:rsidRPr="006D0156" w:rsidRDefault="00915CBA" w:rsidP="00497D1A">
      <w:pPr>
        <w:pStyle w:val="ListParagraph"/>
        <w:numPr>
          <w:ilvl w:val="3"/>
          <w:numId w:val="1"/>
        </w:numPr>
      </w:pPr>
      <w:r w:rsidRPr="006D0156">
        <w:rPr>
          <w:lang w:val="en-US"/>
        </w:rPr>
        <w:t xml:space="preserve">Due to </w:t>
      </w:r>
      <w:r w:rsidRPr="006D0156">
        <w:rPr>
          <w:u w:val="single"/>
          <w:lang w:val="en-US"/>
        </w:rPr>
        <w:t>better identification</w:t>
      </w:r>
      <w:r w:rsidRPr="006D0156">
        <w:rPr>
          <w:lang w:val="en-US"/>
        </w:rPr>
        <w:t xml:space="preserve"> and </w:t>
      </w:r>
      <w:r w:rsidRPr="006D0156">
        <w:rPr>
          <w:u w:val="single"/>
          <w:lang w:val="en-US"/>
        </w:rPr>
        <w:t>broader definitions</w:t>
      </w:r>
      <w:r w:rsidRPr="006D0156">
        <w:rPr>
          <w:lang w:val="en-US"/>
        </w:rPr>
        <w:t xml:space="preserve"> of ASD</w:t>
      </w:r>
    </w:p>
    <w:p w:rsidR="00497D1A" w:rsidRPr="006D0156" w:rsidRDefault="00497D1A" w:rsidP="00497D1A">
      <w:pPr>
        <w:pStyle w:val="ListParagraph"/>
        <w:numPr>
          <w:ilvl w:val="4"/>
          <w:numId w:val="1"/>
        </w:numPr>
      </w:pPr>
      <w:r w:rsidRPr="006D0156">
        <w:rPr>
          <w:lang w:val="en-US"/>
        </w:rPr>
        <w:t>Not because of vaccines</w:t>
      </w:r>
    </w:p>
    <w:p w:rsidR="00915CBA" w:rsidRPr="006D0156" w:rsidRDefault="00915CBA" w:rsidP="00497D1A">
      <w:pPr>
        <w:pStyle w:val="ListParagraph"/>
        <w:numPr>
          <w:ilvl w:val="2"/>
          <w:numId w:val="1"/>
        </w:numPr>
      </w:pPr>
      <w:r w:rsidRPr="006D0156">
        <w:rPr>
          <w:lang w:val="en-US"/>
        </w:rPr>
        <w:t>Cultural and contextual differences</w:t>
      </w:r>
    </w:p>
    <w:p w:rsidR="00915CBA" w:rsidRPr="006D0156" w:rsidRDefault="00915CBA" w:rsidP="00497D1A">
      <w:pPr>
        <w:pStyle w:val="ListParagraph"/>
        <w:numPr>
          <w:ilvl w:val="3"/>
          <w:numId w:val="1"/>
        </w:numPr>
      </w:pPr>
      <w:r w:rsidRPr="006D0156">
        <w:rPr>
          <w:lang w:val="en-US"/>
        </w:rPr>
        <w:t>Present cross-culturally and cross-nationally</w:t>
      </w:r>
    </w:p>
    <w:p w:rsidR="00915CBA" w:rsidRPr="006D0156" w:rsidRDefault="00915CBA" w:rsidP="00497D1A">
      <w:pPr>
        <w:pStyle w:val="ListParagraph"/>
        <w:numPr>
          <w:ilvl w:val="3"/>
          <w:numId w:val="1"/>
        </w:numPr>
      </w:pPr>
      <w:r w:rsidRPr="006D0156">
        <w:rPr>
          <w:lang w:val="en-US"/>
        </w:rPr>
        <w:t>Found at all income levels</w:t>
      </w:r>
    </w:p>
    <w:p w:rsidR="00915CBA" w:rsidRPr="006D0156" w:rsidRDefault="00915CBA" w:rsidP="00497D1A">
      <w:pPr>
        <w:pStyle w:val="ListParagraph"/>
        <w:numPr>
          <w:ilvl w:val="2"/>
          <w:numId w:val="1"/>
        </w:numPr>
      </w:pPr>
      <w:r w:rsidRPr="006D0156">
        <w:rPr>
          <w:lang w:val="en-US"/>
        </w:rPr>
        <w:t>Gender differences</w:t>
      </w:r>
    </w:p>
    <w:p w:rsidR="00915CBA" w:rsidRPr="006D0156" w:rsidRDefault="00915CBA" w:rsidP="00497D1A">
      <w:pPr>
        <w:pStyle w:val="ListParagraph"/>
        <w:numPr>
          <w:ilvl w:val="3"/>
          <w:numId w:val="1"/>
        </w:numPr>
      </w:pPr>
      <w:r w:rsidRPr="006D0156">
        <w:rPr>
          <w:lang w:val="en-US"/>
        </w:rPr>
        <w:t>4:1 male to female ratio</w:t>
      </w:r>
    </w:p>
    <w:p w:rsidR="00915CBA" w:rsidRPr="006D0156" w:rsidRDefault="00915CBA" w:rsidP="00497D1A">
      <w:pPr>
        <w:pStyle w:val="ListParagraph"/>
        <w:numPr>
          <w:ilvl w:val="3"/>
          <w:numId w:val="1"/>
        </w:numPr>
      </w:pPr>
      <w:r w:rsidRPr="006D0156">
        <w:rPr>
          <w:lang w:val="en-US"/>
        </w:rPr>
        <w:t>10:1 male to female ratio in “high functioning” ASD</w:t>
      </w:r>
    </w:p>
    <w:p w:rsidR="00915CBA" w:rsidRPr="006D0156" w:rsidRDefault="00915CBA" w:rsidP="00506FDD">
      <w:pPr>
        <w:pStyle w:val="ListParagraph"/>
        <w:numPr>
          <w:ilvl w:val="1"/>
          <w:numId w:val="1"/>
        </w:numPr>
      </w:pPr>
      <w:r w:rsidRPr="006D0156">
        <w:rPr>
          <w:lang w:val="en-US"/>
        </w:rPr>
        <w:t>Course and prognosis</w:t>
      </w:r>
    </w:p>
    <w:p w:rsidR="00915CBA" w:rsidRPr="006D0156" w:rsidRDefault="00915CBA" w:rsidP="00497D1A">
      <w:pPr>
        <w:pStyle w:val="ListParagraph"/>
        <w:numPr>
          <w:ilvl w:val="2"/>
          <w:numId w:val="1"/>
        </w:numPr>
      </w:pPr>
      <w:r w:rsidRPr="006D0156">
        <w:rPr>
          <w:lang w:val="en-US"/>
        </w:rPr>
        <w:t>Developmental course</w:t>
      </w:r>
    </w:p>
    <w:p w:rsidR="00915CBA" w:rsidRPr="006D0156" w:rsidRDefault="00915CBA" w:rsidP="00497D1A">
      <w:pPr>
        <w:pStyle w:val="ListParagraph"/>
        <w:numPr>
          <w:ilvl w:val="3"/>
          <w:numId w:val="1"/>
        </w:numPr>
      </w:pPr>
      <w:r w:rsidRPr="006D0156">
        <w:rPr>
          <w:lang w:val="en-US"/>
        </w:rPr>
        <w:t>Efforts to create very early ID tests</w:t>
      </w:r>
    </w:p>
    <w:p w:rsidR="00497D1A" w:rsidRPr="006D0156" w:rsidRDefault="00497D1A" w:rsidP="00497D1A">
      <w:pPr>
        <w:pStyle w:val="ListParagraph"/>
        <w:numPr>
          <w:ilvl w:val="4"/>
          <w:numId w:val="1"/>
        </w:numPr>
      </w:pPr>
      <w:r w:rsidRPr="006D0156">
        <w:rPr>
          <w:lang w:val="en-US"/>
        </w:rPr>
        <w:t>They want to figure it out even earlier</w:t>
      </w:r>
    </w:p>
    <w:p w:rsidR="00915CBA" w:rsidRPr="006D0156" w:rsidRDefault="00915CBA" w:rsidP="00497D1A">
      <w:pPr>
        <w:pStyle w:val="ListParagraph"/>
        <w:numPr>
          <w:ilvl w:val="3"/>
          <w:numId w:val="1"/>
        </w:numPr>
      </w:pPr>
      <w:r w:rsidRPr="006D0156">
        <w:rPr>
          <w:lang w:val="en-US"/>
        </w:rPr>
        <w:t>Usually identified around age 2</w:t>
      </w:r>
    </w:p>
    <w:p w:rsidR="00915CBA" w:rsidRPr="006D0156" w:rsidRDefault="00915CBA" w:rsidP="00497D1A">
      <w:pPr>
        <w:pStyle w:val="ListParagraph"/>
        <w:numPr>
          <w:ilvl w:val="3"/>
          <w:numId w:val="1"/>
        </w:numPr>
      </w:pPr>
      <w:r w:rsidRPr="006D0156">
        <w:rPr>
          <w:lang w:val="en-US"/>
        </w:rPr>
        <w:t>Some children display problems since birth</w:t>
      </w:r>
    </w:p>
    <w:p w:rsidR="00915CBA" w:rsidRPr="006D0156" w:rsidRDefault="00915CBA" w:rsidP="00497D1A">
      <w:pPr>
        <w:pStyle w:val="ListParagraph"/>
        <w:numPr>
          <w:ilvl w:val="3"/>
          <w:numId w:val="1"/>
        </w:numPr>
      </w:pPr>
      <w:r w:rsidRPr="006D0156">
        <w:rPr>
          <w:lang w:val="en-US"/>
        </w:rPr>
        <w:t>Some children seem to lose early developmental milestones</w:t>
      </w:r>
    </w:p>
    <w:p w:rsidR="00915CBA" w:rsidRPr="006D0156" w:rsidRDefault="00915CBA" w:rsidP="00497D1A">
      <w:pPr>
        <w:pStyle w:val="ListParagraph"/>
        <w:numPr>
          <w:ilvl w:val="2"/>
          <w:numId w:val="1"/>
        </w:numPr>
      </w:pPr>
      <w:r w:rsidRPr="006D0156">
        <w:rPr>
          <w:lang w:val="en-US"/>
        </w:rPr>
        <w:t>Prognosis</w:t>
      </w:r>
    </w:p>
    <w:p w:rsidR="00915CBA" w:rsidRPr="006D0156" w:rsidRDefault="00915CBA" w:rsidP="00497D1A">
      <w:pPr>
        <w:pStyle w:val="ListParagraph"/>
        <w:numPr>
          <w:ilvl w:val="3"/>
          <w:numId w:val="1"/>
        </w:numPr>
      </w:pPr>
      <w:r w:rsidRPr="006D0156">
        <w:rPr>
          <w:lang w:val="en-US"/>
        </w:rPr>
        <w:t>Usually chronic (lifelong) and impairing</w:t>
      </w:r>
    </w:p>
    <w:p w:rsidR="00915CBA" w:rsidRPr="006D0156" w:rsidRDefault="00915CBA" w:rsidP="00497D1A">
      <w:pPr>
        <w:pStyle w:val="ListParagraph"/>
        <w:numPr>
          <w:ilvl w:val="3"/>
          <w:numId w:val="1"/>
        </w:numPr>
      </w:pPr>
      <w:r w:rsidRPr="006D0156">
        <w:rPr>
          <w:lang w:val="en-US"/>
        </w:rPr>
        <w:t>Strongest predictors of adult outcome</w:t>
      </w:r>
    </w:p>
    <w:p w:rsidR="00915CBA" w:rsidRPr="006D0156" w:rsidRDefault="00915CBA" w:rsidP="00497D1A">
      <w:pPr>
        <w:pStyle w:val="ListParagraph"/>
        <w:numPr>
          <w:ilvl w:val="3"/>
          <w:numId w:val="1"/>
        </w:numPr>
      </w:pPr>
      <w:r w:rsidRPr="006D0156">
        <w:rPr>
          <w:lang w:val="en-US"/>
        </w:rPr>
        <w:t>Language</w:t>
      </w:r>
    </w:p>
    <w:p w:rsidR="00915CBA" w:rsidRPr="006D0156" w:rsidRDefault="00915CBA" w:rsidP="00497D1A">
      <w:pPr>
        <w:pStyle w:val="ListParagraph"/>
        <w:numPr>
          <w:ilvl w:val="3"/>
          <w:numId w:val="1"/>
        </w:numPr>
      </w:pPr>
      <w:r w:rsidRPr="006D0156">
        <w:rPr>
          <w:lang w:val="en-US"/>
        </w:rPr>
        <w:t>IQ</w:t>
      </w:r>
    </w:p>
    <w:p w:rsidR="00915CBA" w:rsidRPr="006D0156" w:rsidRDefault="00915CBA" w:rsidP="00506FDD">
      <w:pPr>
        <w:pStyle w:val="ListParagraph"/>
        <w:numPr>
          <w:ilvl w:val="1"/>
          <w:numId w:val="1"/>
        </w:numPr>
      </w:pPr>
      <w:r w:rsidRPr="006D0156">
        <w:rPr>
          <w:lang w:val="en-US"/>
        </w:rPr>
        <w:t xml:space="preserve">Clinical correlates and comorbidity </w:t>
      </w:r>
    </w:p>
    <w:p w:rsidR="00915CBA" w:rsidRPr="006D0156" w:rsidRDefault="00915CBA" w:rsidP="00497D1A">
      <w:pPr>
        <w:pStyle w:val="ListParagraph"/>
        <w:numPr>
          <w:ilvl w:val="2"/>
          <w:numId w:val="1"/>
        </w:numPr>
      </w:pPr>
      <w:r w:rsidRPr="006D0156">
        <w:rPr>
          <w:lang w:val="en-US"/>
        </w:rPr>
        <w:t>Comorbidity</w:t>
      </w:r>
    </w:p>
    <w:p w:rsidR="00915CBA" w:rsidRPr="006D0156" w:rsidRDefault="00915CBA" w:rsidP="00497D1A">
      <w:pPr>
        <w:pStyle w:val="ListParagraph"/>
        <w:numPr>
          <w:ilvl w:val="3"/>
          <w:numId w:val="1"/>
        </w:numPr>
      </w:pPr>
      <w:r w:rsidRPr="006D0156">
        <w:rPr>
          <w:lang w:val="en-US"/>
        </w:rPr>
        <w:t>Mental retardation most common (70%)</w:t>
      </w:r>
    </w:p>
    <w:p w:rsidR="00915CBA" w:rsidRPr="006D0156" w:rsidRDefault="00915CBA" w:rsidP="00497D1A">
      <w:pPr>
        <w:pStyle w:val="ListParagraph"/>
        <w:numPr>
          <w:ilvl w:val="3"/>
          <w:numId w:val="1"/>
        </w:numPr>
      </w:pPr>
      <w:r w:rsidRPr="006D0156">
        <w:rPr>
          <w:lang w:val="en-US"/>
        </w:rPr>
        <w:t>Epilepsy next most common (25%)</w:t>
      </w:r>
    </w:p>
    <w:p w:rsidR="00915CBA" w:rsidRPr="006D0156" w:rsidRDefault="00915CBA" w:rsidP="00497D1A">
      <w:pPr>
        <w:pStyle w:val="ListParagraph"/>
        <w:numPr>
          <w:ilvl w:val="3"/>
          <w:numId w:val="1"/>
        </w:numPr>
      </w:pPr>
      <w:r w:rsidRPr="006D0156">
        <w:rPr>
          <w:lang w:val="en-US"/>
        </w:rPr>
        <w:t>For Asperger’s, anxiety / OCD also common</w:t>
      </w:r>
    </w:p>
    <w:p w:rsidR="00915CBA" w:rsidRPr="006D0156" w:rsidRDefault="00915CBA" w:rsidP="00497D1A">
      <w:pPr>
        <w:pStyle w:val="ListParagraph"/>
        <w:numPr>
          <w:ilvl w:val="2"/>
          <w:numId w:val="1"/>
        </w:numPr>
      </w:pPr>
      <w:r w:rsidRPr="006D0156">
        <w:rPr>
          <w:lang w:val="en-US"/>
        </w:rPr>
        <w:t>Intellectual functioning</w:t>
      </w:r>
    </w:p>
    <w:p w:rsidR="00915CBA" w:rsidRPr="006D0156" w:rsidRDefault="00915CBA" w:rsidP="00497D1A">
      <w:pPr>
        <w:pStyle w:val="ListParagraph"/>
        <w:numPr>
          <w:ilvl w:val="3"/>
          <w:numId w:val="1"/>
        </w:numPr>
      </w:pPr>
      <w:r w:rsidRPr="006D0156">
        <w:rPr>
          <w:lang w:val="en-US"/>
        </w:rPr>
        <w:t>70% meet criteria for MR</w:t>
      </w:r>
    </w:p>
    <w:p w:rsidR="00915CBA" w:rsidRPr="006D0156" w:rsidRDefault="00915CBA" w:rsidP="00497D1A">
      <w:pPr>
        <w:pStyle w:val="ListParagraph"/>
        <w:numPr>
          <w:ilvl w:val="3"/>
          <w:numId w:val="1"/>
        </w:numPr>
      </w:pPr>
      <w:r w:rsidRPr="006D0156">
        <w:rPr>
          <w:lang w:val="en-US"/>
        </w:rPr>
        <w:t>40% meet criteria for severe or profound MR</w:t>
      </w:r>
    </w:p>
    <w:p w:rsidR="00915CBA" w:rsidRPr="006D0156" w:rsidRDefault="00915CBA" w:rsidP="00497D1A">
      <w:pPr>
        <w:pStyle w:val="ListParagraph"/>
        <w:numPr>
          <w:ilvl w:val="3"/>
          <w:numId w:val="1"/>
        </w:numPr>
      </w:pPr>
      <w:r w:rsidRPr="006D0156">
        <w:rPr>
          <w:lang w:val="en-US"/>
        </w:rPr>
        <w:t>25% have “splinter skills”</w:t>
      </w:r>
    </w:p>
    <w:p w:rsidR="00497D1A" w:rsidRPr="006D0156" w:rsidRDefault="00497D1A" w:rsidP="00497D1A">
      <w:pPr>
        <w:pStyle w:val="ListParagraph"/>
        <w:numPr>
          <w:ilvl w:val="4"/>
          <w:numId w:val="1"/>
        </w:numPr>
      </w:pPr>
      <w:r w:rsidRPr="006D0156">
        <w:rPr>
          <w:lang w:val="en-US"/>
        </w:rPr>
        <w:t>One particular skill that is above</w:t>
      </w:r>
      <w:r w:rsidRPr="006D0156">
        <w:rPr>
          <w:i/>
          <w:lang w:val="en-US"/>
        </w:rPr>
        <w:t xml:space="preserve"> </w:t>
      </w:r>
      <w:r w:rsidRPr="006D0156">
        <w:rPr>
          <w:u w:val="single"/>
          <w:lang w:val="en-US"/>
        </w:rPr>
        <w:t>their</w:t>
      </w:r>
      <w:r w:rsidRPr="006D0156">
        <w:rPr>
          <w:lang w:val="en-US"/>
        </w:rPr>
        <w:t xml:space="preserve"> skill set, not a savant</w:t>
      </w:r>
    </w:p>
    <w:p w:rsidR="00915CBA" w:rsidRPr="006D0156" w:rsidRDefault="00915CBA" w:rsidP="00497D1A">
      <w:pPr>
        <w:pStyle w:val="ListParagraph"/>
        <w:numPr>
          <w:ilvl w:val="3"/>
          <w:numId w:val="1"/>
        </w:numPr>
      </w:pPr>
      <w:r w:rsidRPr="006D0156">
        <w:rPr>
          <w:lang w:val="en-US"/>
        </w:rPr>
        <w:lastRenderedPageBreak/>
        <w:t>5% savants</w:t>
      </w:r>
    </w:p>
    <w:p w:rsidR="00915CBA" w:rsidRPr="006D0156" w:rsidRDefault="00915CBA" w:rsidP="00497D1A">
      <w:pPr>
        <w:pStyle w:val="ListParagraph"/>
        <w:numPr>
          <w:ilvl w:val="2"/>
          <w:numId w:val="1"/>
        </w:numPr>
      </w:pPr>
      <w:r w:rsidRPr="006D0156">
        <w:rPr>
          <w:lang w:val="en-US"/>
        </w:rPr>
        <w:t>Perceptual organization</w:t>
      </w:r>
    </w:p>
    <w:p w:rsidR="00915CBA" w:rsidRPr="006D0156" w:rsidRDefault="00915CBA" w:rsidP="00497D1A">
      <w:pPr>
        <w:pStyle w:val="ListParagraph"/>
        <w:numPr>
          <w:ilvl w:val="3"/>
          <w:numId w:val="1"/>
        </w:numPr>
      </w:pPr>
      <w:r w:rsidRPr="006D0156">
        <w:rPr>
          <w:lang w:val="en-US"/>
        </w:rPr>
        <w:t>Distracted by parts of objects</w:t>
      </w:r>
    </w:p>
    <w:p w:rsidR="00915CBA" w:rsidRPr="006D0156" w:rsidRDefault="00915CBA" w:rsidP="00497D1A">
      <w:pPr>
        <w:pStyle w:val="ListParagraph"/>
        <w:numPr>
          <w:ilvl w:val="3"/>
          <w:numId w:val="1"/>
        </w:numPr>
      </w:pPr>
      <w:r w:rsidRPr="006D0156">
        <w:rPr>
          <w:lang w:val="en-US"/>
        </w:rPr>
        <w:t>May have extreme sensory sensitivity</w:t>
      </w:r>
    </w:p>
    <w:p w:rsidR="00497D1A" w:rsidRPr="006D0156" w:rsidRDefault="00497D1A" w:rsidP="00497D1A">
      <w:pPr>
        <w:pStyle w:val="ListParagraph"/>
        <w:numPr>
          <w:ilvl w:val="4"/>
          <w:numId w:val="1"/>
        </w:numPr>
      </w:pPr>
      <w:r w:rsidRPr="006D0156">
        <w:rPr>
          <w:lang w:val="en-US"/>
        </w:rPr>
        <w:t>Cut all tags out of shirts</w:t>
      </w:r>
    </w:p>
    <w:p w:rsidR="00497D1A" w:rsidRPr="006D0156" w:rsidRDefault="00497D1A" w:rsidP="00497D1A">
      <w:pPr>
        <w:pStyle w:val="ListParagraph"/>
        <w:numPr>
          <w:ilvl w:val="4"/>
          <w:numId w:val="1"/>
        </w:numPr>
      </w:pPr>
      <w:r w:rsidRPr="006D0156">
        <w:rPr>
          <w:lang w:val="en-US"/>
        </w:rPr>
        <w:t>Only wear one brand of socks – the other ones aren’t right</w:t>
      </w:r>
    </w:p>
    <w:p w:rsidR="00915CBA" w:rsidRPr="006D0156" w:rsidRDefault="00915CBA" w:rsidP="00497D1A">
      <w:pPr>
        <w:pStyle w:val="ListParagraph"/>
        <w:numPr>
          <w:ilvl w:val="3"/>
          <w:numId w:val="1"/>
        </w:numPr>
      </w:pPr>
      <w:r w:rsidRPr="006D0156">
        <w:rPr>
          <w:lang w:val="en-US"/>
        </w:rPr>
        <w:t>May have sensory preoccupation (e.g., sniffing)</w:t>
      </w:r>
    </w:p>
    <w:p w:rsidR="00915CBA" w:rsidRPr="006D0156" w:rsidRDefault="00915CBA" w:rsidP="00497D1A">
      <w:pPr>
        <w:pStyle w:val="ListParagraph"/>
        <w:numPr>
          <w:ilvl w:val="3"/>
          <w:numId w:val="1"/>
        </w:numPr>
      </w:pPr>
      <w:r w:rsidRPr="006D0156">
        <w:rPr>
          <w:lang w:val="en-US"/>
        </w:rPr>
        <w:t>May lack “central coherence”</w:t>
      </w:r>
    </w:p>
    <w:p w:rsidR="00497D1A" w:rsidRPr="006D0156" w:rsidRDefault="00497D1A" w:rsidP="00497D1A">
      <w:pPr>
        <w:pStyle w:val="ListParagraph"/>
        <w:numPr>
          <w:ilvl w:val="4"/>
          <w:numId w:val="1"/>
        </w:numPr>
      </w:pPr>
      <w:r w:rsidRPr="006D0156">
        <w:rPr>
          <w:lang w:val="en-US"/>
        </w:rPr>
        <w:t>Inability to integrate parts</w:t>
      </w:r>
    </w:p>
    <w:p w:rsidR="00915CBA" w:rsidRPr="006D0156" w:rsidRDefault="00915CBA" w:rsidP="00497D1A">
      <w:pPr>
        <w:pStyle w:val="ListParagraph"/>
        <w:numPr>
          <w:ilvl w:val="2"/>
          <w:numId w:val="1"/>
        </w:numPr>
      </w:pPr>
      <w:r w:rsidRPr="006D0156">
        <w:rPr>
          <w:lang w:val="en-US"/>
        </w:rPr>
        <w:t>Social information processing</w:t>
      </w:r>
    </w:p>
    <w:p w:rsidR="00915CBA" w:rsidRPr="006D0156" w:rsidRDefault="00915CBA" w:rsidP="00497D1A">
      <w:pPr>
        <w:pStyle w:val="ListParagraph"/>
        <w:numPr>
          <w:ilvl w:val="3"/>
          <w:numId w:val="1"/>
        </w:numPr>
      </w:pPr>
      <w:r w:rsidRPr="006D0156">
        <w:rPr>
          <w:lang w:val="en-US"/>
        </w:rPr>
        <w:t>May lack “Theory of Mind” (ToM; Simon Baron-Cohen)</w:t>
      </w:r>
    </w:p>
    <w:p w:rsidR="00497D1A" w:rsidRPr="006D0156" w:rsidRDefault="00497D1A" w:rsidP="00497D1A">
      <w:pPr>
        <w:pStyle w:val="ListParagraph"/>
        <w:numPr>
          <w:ilvl w:val="4"/>
          <w:numId w:val="1"/>
        </w:numPr>
      </w:pPr>
      <w:r w:rsidRPr="006D0156">
        <w:rPr>
          <w:lang w:val="en-US"/>
        </w:rPr>
        <w:t>Other people have mental states that are not the same as yours</w:t>
      </w:r>
    </w:p>
    <w:p w:rsidR="00915CBA" w:rsidRPr="006D0156" w:rsidRDefault="00915CBA" w:rsidP="00497D1A">
      <w:pPr>
        <w:pStyle w:val="ListParagraph"/>
        <w:numPr>
          <w:ilvl w:val="4"/>
          <w:numId w:val="1"/>
        </w:numPr>
      </w:pPr>
      <w:r w:rsidRPr="006D0156">
        <w:rPr>
          <w:iCs/>
          <w:lang w:val="en-US"/>
        </w:rPr>
        <w:t>100% of typically developing children can do this</w:t>
      </w:r>
    </w:p>
    <w:p w:rsidR="00915CBA" w:rsidRPr="006D0156" w:rsidRDefault="00915CBA" w:rsidP="00497D1A">
      <w:pPr>
        <w:pStyle w:val="ListParagraph"/>
        <w:numPr>
          <w:ilvl w:val="4"/>
          <w:numId w:val="1"/>
        </w:numPr>
      </w:pPr>
      <w:r w:rsidRPr="006D0156">
        <w:rPr>
          <w:iCs/>
          <w:lang w:val="en-US"/>
        </w:rPr>
        <w:t>85% of children with Down’s Syndrome can do this</w:t>
      </w:r>
    </w:p>
    <w:p w:rsidR="00915CBA" w:rsidRPr="006D0156" w:rsidRDefault="00915CBA" w:rsidP="00497D1A">
      <w:pPr>
        <w:pStyle w:val="ListParagraph"/>
        <w:numPr>
          <w:ilvl w:val="4"/>
          <w:numId w:val="1"/>
        </w:numPr>
      </w:pPr>
      <w:r w:rsidRPr="006D0156">
        <w:rPr>
          <w:iCs/>
          <w:lang w:val="en-US"/>
        </w:rPr>
        <w:t>20% of children with Autism can do this</w:t>
      </w:r>
    </w:p>
    <w:p w:rsidR="00497D1A" w:rsidRPr="006D0156" w:rsidRDefault="00497D1A" w:rsidP="00497D1A">
      <w:pPr>
        <w:pStyle w:val="ListParagraph"/>
        <w:numPr>
          <w:ilvl w:val="4"/>
          <w:numId w:val="1"/>
        </w:numPr>
      </w:pPr>
      <w:r w:rsidRPr="006D0156">
        <w:rPr>
          <w:iCs/>
          <w:lang w:val="en-US"/>
        </w:rPr>
        <w:t>People with high IQs without this can learn what the write answer is and hwo to do it</w:t>
      </w:r>
    </w:p>
    <w:p w:rsidR="00915CBA" w:rsidRPr="006D0156" w:rsidRDefault="00915CBA" w:rsidP="00497D1A">
      <w:pPr>
        <w:pStyle w:val="ListParagraph"/>
        <w:numPr>
          <w:ilvl w:val="3"/>
          <w:numId w:val="1"/>
        </w:numPr>
      </w:pPr>
      <w:r w:rsidRPr="006D0156">
        <w:rPr>
          <w:lang w:val="en-US"/>
        </w:rPr>
        <w:t>Sally-Anne test (false beliefs)</w:t>
      </w:r>
    </w:p>
    <w:p w:rsidR="00497D1A" w:rsidRPr="006D0156" w:rsidRDefault="00497D1A" w:rsidP="00497D1A">
      <w:pPr>
        <w:pStyle w:val="ListParagraph"/>
        <w:numPr>
          <w:ilvl w:val="4"/>
          <w:numId w:val="1"/>
        </w:numPr>
      </w:pPr>
      <w:r w:rsidRPr="006D0156">
        <w:t>Sally puts a toy somewhere. Anne moves it while she’s out of the room. When Sally comes back, where should she look?</w:t>
      </w:r>
    </w:p>
    <w:p w:rsidR="00497D1A" w:rsidRPr="006D0156" w:rsidRDefault="00497D1A" w:rsidP="00497D1A">
      <w:pPr>
        <w:pStyle w:val="ListParagraph"/>
        <w:numPr>
          <w:ilvl w:val="3"/>
          <w:numId w:val="1"/>
        </w:numPr>
      </w:pPr>
      <w:r w:rsidRPr="006D0156">
        <w:rPr>
          <w:lang w:val="en-US"/>
        </w:rPr>
        <w:t>Poor attention to social cues</w:t>
      </w:r>
    </w:p>
    <w:p w:rsidR="00915CBA" w:rsidRPr="006D0156" w:rsidRDefault="00915CBA" w:rsidP="00506FDD">
      <w:pPr>
        <w:pStyle w:val="ListParagraph"/>
        <w:numPr>
          <w:ilvl w:val="1"/>
          <w:numId w:val="1"/>
        </w:numPr>
      </w:pPr>
      <w:r w:rsidRPr="006D0156">
        <w:rPr>
          <w:lang w:val="en-US"/>
        </w:rPr>
        <w:t>Differential diagnosis</w:t>
      </w:r>
    </w:p>
    <w:p w:rsidR="00915CBA" w:rsidRPr="006D0156" w:rsidRDefault="00915CBA" w:rsidP="00EB5C79">
      <w:pPr>
        <w:pStyle w:val="ListParagraph"/>
        <w:numPr>
          <w:ilvl w:val="2"/>
          <w:numId w:val="1"/>
        </w:numPr>
      </w:pPr>
      <w:r w:rsidRPr="006D0156">
        <w:rPr>
          <w:lang w:val="en-US"/>
        </w:rPr>
        <w:t>Mental retardation</w:t>
      </w:r>
      <w:r w:rsidR="00EB5C79" w:rsidRPr="006D0156">
        <w:rPr>
          <w:lang w:val="en-US"/>
        </w:rPr>
        <w:t xml:space="preserve"> compared to Autism:</w:t>
      </w:r>
    </w:p>
    <w:p w:rsidR="00915CBA" w:rsidRPr="006D0156" w:rsidRDefault="00915CBA" w:rsidP="00EB5C79">
      <w:pPr>
        <w:pStyle w:val="ListParagraph"/>
        <w:numPr>
          <w:ilvl w:val="3"/>
          <w:numId w:val="1"/>
        </w:numPr>
      </w:pPr>
      <w:r w:rsidRPr="006D0156">
        <w:rPr>
          <w:lang w:val="en-US"/>
        </w:rPr>
        <w:t>Children with MR have</w:t>
      </w:r>
    </w:p>
    <w:p w:rsidR="00915CBA" w:rsidRPr="006D0156" w:rsidRDefault="00915CBA" w:rsidP="00EB5C79">
      <w:pPr>
        <w:pStyle w:val="ListParagraph"/>
        <w:numPr>
          <w:ilvl w:val="4"/>
          <w:numId w:val="1"/>
        </w:numPr>
      </w:pPr>
      <w:r w:rsidRPr="006D0156">
        <w:rPr>
          <w:lang w:val="en-US"/>
        </w:rPr>
        <w:t>No specific deficit in joint attention</w:t>
      </w:r>
    </w:p>
    <w:p w:rsidR="00915CBA" w:rsidRPr="006D0156" w:rsidRDefault="00915CBA" w:rsidP="00EB5C79">
      <w:pPr>
        <w:pStyle w:val="ListParagraph"/>
        <w:numPr>
          <w:ilvl w:val="4"/>
          <w:numId w:val="1"/>
        </w:numPr>
      </w:pPr>
      <w:r w:rsidRPr="006D0156">
        <w:rPr>
          <w:lang w:val="en-US"/>
        </w:rPr>
        <w:t>No specific deficit in theory of mind</w:t>
      </w:r>
    </w:p>
    <w:p w:rsidR="00915CBA" w:rsidRPr="006D0156" w:rsidRDefault="00915CBA" w:rsidP="00EB5C79">
      <w:pPr>
        <w:pStyle w:val="ListParagraph"/>
        <w:numPr>
          <w:ilvl w:val="4"/>
          <w:numId w:val="1"/>
        </w:numPr>
      </w:pPr>
      <w:r w:rsidRPr="006D0156">
        <w:rPr>
          <w:lang w:val="en-US"/>
        </w:rPr>
        <w:t>No specific deficit in pretend play</w:t>
      </w:r>
    </w:p>
    <w:p w:rsidR="00915CBA" w:rsidRPr="006D0156" w:rsidRDefault="00915CBA" w:rsidP="00EB5C79">
      <w:pPr>
        <w:pStyle w:val="ListParagraph"/>
        <w:numPr>
          <w:ilvl w:val="4"/>
          <w:numId w:val="1"/>
        </w:numPr>
      </w:pPr>
      <w:r w:rsidRPr="006D0156">
        <w:rPr>
          <w:lang w:val="en-US"/>
        </w:rPr>
        <w:t>Social behaviors appropriate for their mental age</w:t>
      </w:r>
    </w:p>
    <w:p w:rsidR="00915CBA" w:rsidRPr="006D0156" w:rsidRDefault="00915CBA" w:rsidP="00EB5C79">
      <w:pPr>
        <w:pStyle w:val="ListParagraph"/>
        <w:numPr>
          <w:ilvl w:val="2"/>
          <w:numId w:val="1"/>
        </w:numPr>
      </w:pPr>
      <w:r w:rsidRPr="006D0156">
        <w:rPr>
          <w:lang w:val="en-US"/>
        </w:rPr>
        <w:t>Speech and language problems</w:t>
      </w:r>
      <w:r w:rsidR="00EB5C79" w:rsidRPr="006D0156">
        <w:rPr>
          <w:lang w:val="en-US"/>
        </w:rPr>
        <w:t xml:space="preserve"> compared to Autism: </w:t>
      </w:r>
    </w:p>
    <w:p w:rsidR="00915CBA" w:rsidRPr="006D0156" w:rsidRDefault="00915CBA" w:rsidP="00EB5C79">
      <w:pPr>
        <w:pStyle w:val="ListParagraph"/>
        <w:numPr>
          <w:ilvl w:val="3"/>
          <w:numId w:val="1"/>
        </w:numPr>
      </w:pPr>
      <w:r w:rsidRPr="006D0156">
        <w:rPr>
          <w:lang w:val="en-US"/>
        </w:rPr>
        <w:t>Children with speech and language problems have</w:t>
      </w:r>
    </w:p>
    <w:p w:rsidR="00915CBA" w:rsidRPr="006D0156" w:rsidRDefault="00915CBA" w:rsidP="00EB5C79">
      <w:pPr>
        <w:pStyle w:val="ListParagraph"/>
        <w:numPr>
          <w:ilvl w:val="4"/>
          <w:numId w:val="1"/>
        </w:numPr>
      </w:pPr>
      <w:r w:rsidRPr="006D0156">
        <w:rPr>
          <w:lang w:val="en-US"/>
        </w:rPr>
        <w:t xml:space="preserve">Less deviant </w:t>
      </w:r>
      <w:r w:rsidRPr="006D0156">
        <w:rPr>
          <w:i/>
          <w:iCs/>
          <w:lang w:val="en-US"/>
        </w:rPr>
        <w:t>forms</w:t>
      </w:r>
      <w:r w:rsidRPr="006D0156">
        <w:rPr>
          <w:lang w:val="en-US"/>
        </w:rPr>
        <w:t xml:space="preserve"> of language</w:t>
      </w:r>
    </w:p>
    <w:p w:rsidR="00915CBA" w:rsidRPr="006D0156" w:rsidRDefault="00915CBA" w:rsidP="00EB5C79">
      <w:pPr>
        <w:pStyle w:val="ListParagraph"/>
        <w:numPr>
          <w:ilvl w:val="4"/>
          <w:numId w:val="1"/>
        </w:numPr>
      </w:pPr>
      <w:r w:rsidRPr="006D0156">
        <w:rPr>
          <w:lang w:val="en-US"/>
        </w:rPr>
        <w:t xml:space="preserve">More spontaneous </w:t>
      </w:r>
      <w:r w:rsidRPr="006D0156">
        <w:rPr>
          <w:i/>
          <w:iCs/>
          <w:lang w:val="en-US"/>
        </w:rPr>
        <w:t>social</w:t>
      </w:r>
      <w:r w:rsidRPr="006D0156">
        <w:rPr>
          <w:lang w:val="en-US"/>
        </w:rPr>
        <w:t xml:space="preserve"> conversation</w:t>
      </w:r>
    </w:p>
    <w:p w:rsidR="00915CBA" w:rsidRPr="006D0156" w:rsidRDefault="00915CBA" w:rsidP="00EB5C79">
      <w:pPr>
        <w:pStyle w:val="ListParagraph"/>
        <w:numPr>
          <w:ilvl w:val="4"/>
          <w:numId w:val="1"/>
        </w:numPr>
      </w:pPr>
      <w:r w:rsidRPr="006D0156">
        <w:rPr>
          <w:lang w:val="en-US"/>
        </w:rPr>
        <w:t>Greater skill in nonverbal communication</w:t>
      </w:r>
    </w:p>
    <w:p w:rsidR="00915CBA" w:rsidRPr="006D0156" w:rsidRDefault="00915CBA" w:rsidP="00EB5C79">
      <w:pPr>
        <w:pStyle w:val="ListParagraph"/>
        <w:numPr>
          <w:ilvl w:val="2"/>
          <w:numId w:val="1"/>
        </w:numPr>
      </w:pPr>
      <w:r w:rsidRPr="006D0156">
        <w:rPr>
          <w:lang w:val="en-US"/>
        </w:rPr>
        <w:t>Asperger’s Syndrome</w:t>
      </w:r>
      <w:r w:rsidR="00EB5C79" w:rsidRPr="006D0156">
        <w:rPr>
          <w:lang w:val="en-US"/>
        </w:rPr>
        <w:t xml:space="preserve"> C</w:t>
      </w:r>
      <w:r w:rsidRPr="006D0156">
        <w:rPr>
          <w:lang w:val="en-US"/>
        </w:rPr>
        <w:t>ompared to Autism</w:t>
      </w:r>
    </w:p>
    <w:p w:rsidR="00EB5C79" w:rsidRPr="006D0156" w:rsidRDefault="00EB5C79" w:rsidP="00EB5C79">
      <w:pPr>
        <w:pStyle w:val="ListParagraph"/>
        <w:numPr>
          <w:ilvl w:val="3"/>
          <w:numId w:val="1"/>
        </w:numPr>
      </w:pPr>
      <w:r w:rsidRPr="006D0156">
        <w:t>Children with Asperger’s have:</w:t>
      </w:r>
    </w:p>
    <w:p w:rsidR="00915CBA" w:rsidRPr="006D0156" w:rsidRDefault="00915CBA" w:rsidP="00EB5C79">
      <w:pPr>
        <w:pStyle w:val="ListParagraph"/>
        <w:numPr>
          <w:ilvl w:val="4"/>
          <w:numId w:val="1"/>
        </w:numPr>
      </w:pPr>
      <w:r w:rsidRPr="006D0156">
        <w:rPr>
          <w:lang w:val="en-US"/>
        </w:rPr>
        <w:t>higher verbal mental age</w:t>
      </w:r>
    </w:p>
    <w:p w:rsidR="00915CBA" w:rsidRPr="006D0156" w:rsidRDefault="00915CBA" w:rsidP="00EB5C79">
      <w:pPr>
        <w:pStyle w:val="ListParagraph"/>
        <w:numPr>
          <w:ilvl w:val="4"/>
          <w:numId w:val="1"/>
        </w:numPr>
      </w:pPr>
      <w:r w:rsidRPr="006D0156">
        <w:rPr>
          <w:lang w:val="en-US"/>
        </w:rPr>
        <w:t>less language delay</w:t>
      </w:r>
    </w:p>
    <w:p w:rsidR="00915CBA" w:rsidRPr="006D0156" w:rsidRDefault="00915CBA" w:rsidP="00EB5C79">
      <w:pPr>
        <w:pStyle w:val="ListParagraph"/>
        <w:numPr>
          <w:ilvl w:val="4"/>
          <w:numId w:val="1"/>
        </w:numPr>
      </w:pPr>
      <w:r w:rsidRPr="006D0156">
        <w:rPr>
          <w:lang w:val="en-US"/>
        </w:rPr>
        <w:t>greater interest in social contact</w:t>
      </w:r>
    </w:p>
    <w:p w:rsidR="00915CBA" w:rsidRPr="006D0156" w:rsidRDefault="00915CBA" w:rsidP="00EB5C79">
      <w:pPr>
        <w:pStyle w:val="ListParagraph"/>
        <w:numPr>
          <w:ilvl w:val="4"/>
          <w:numId w:val="1"/>
        </w:numPr>
      </w:pPr>
      <w:r w:rsidRPr="006D0156">
        <w:rPr>
          <w:i/>
          <w:iCs/>
          <w:lang w:val="en-US"/>
        </w:rPr>
        <w:t>may</w:t>
      </w:r>
      <w:r w:rsidRPr="006D0156">
        <w:rPr>
          <w:lang w:val="en-US"/>
        </w:rPr>
        <w:t xml:space="preserve"> have more skewed gender ratio (10:1 vs 4:1)</w:t>
      </w:r>
    </w:p>
    <w:p w:rsidR="00915CBA" w:rsidRPr="006D0156" w:rsidRDefault="00915CBA" w:rsidP="00EB5C79">
      <w:pPr>
        <w:pStyle w:val="ListParagraph"/>
        <w:numPr>
          <w:ilvl w:val="4"/>
          <w:numId w:val="1"/>
        </w:numPr>
      </w:pPr>
      <w:proofErr w:type="gramStart"/>
      <w:r w:rsidRPr="006D0156">
        <w:rPr>
          <w:lang w:val="en-US"/>
        </w:rPr>
        <w:t>better</w:t>
      </w:r>
      <w:proofErr w:type="gramEnd"/>
      <w:r w:rsidRPr="006D0156">
        <w:rPr>
          <w:lang w:val="en-US"/>
        </w:rPr>
        <w:t xml:space="preserve"> long-term outcome (26% vs. 76%)</w:t>
      </w:r>
    </w:p>
    <w:p w:rsidR="00915CBA" w:rsidRPr="006D0156" w:rsidRDefault="00915CBA" w:rsidP="00EB5C79">
      <w:pPr>
        <w:pStyle w:val="ListParagraph"/>
        <w:numPr>
          <w:ilvl w:val="2"/>
          <w:numId w:val="1"/>
        </w:numPr>
      </w:pPr>
      <w:r w:rsidRPr="006D0156">
        <w:rPr>
          <w:lang w:val="en-US"/>
        </w:rPr>
        <w:t>Rett’s Disorder</w:t>
      </w:r>
    </w:p>
    <w:p w:rsidR="00915CBA" w:rsidRPr="006D0156" w:rsidRDefault="00915CBA" w:rsidP="00EB5C79">
      <w:pPr>
        <w:pStyle w:val="ListParagraph"/>
        <w:numPr>
          <w:ilvl w:val="3"/>
          <w:numId w:val="1"/>
        </w:numPr>
      </w:pPr>
      <w:r w:rsidRPr="006D0156">
        <w:rPr>
          <w:lang w:val="en-GB"/>
        </w:rPr>
        <w:t>characterized by:</w:t>
      </w:r>
    </w:p>
    <w:p w:rsidR="00915CBA" w:rsidRPr="006D0156" w:rsidRDefault="00915CBA" w:rsidP="00EB5C79">
      <w:pPr>
        <w:pStyle w:val="ListParagraph"/>
        <w:numPr>
          <w:ilvl w:val="4"/>
          <w:numId w:val="1"/>
        </w:numPr>
      </w:pPr>
      <w:r w:rsidRPr="006D0156">
        <w:rPr>
          <w:lang w:val="en-US"/>
        </w:rPr>
        <w:t>loss of skills / developmental benchmarks</w:t>
      </w:r>
    </w:p>
    <w:p w:rsidR="00915CBA" w:rsidRPr="006D0156" w:rsidRDefault="00915CBA" w:rsidP="00EB5C79">
      <w:pPr>
        <w:pStyle w:val="ListParagraph"/>
        <w:numPr>
          <w:ilvl w:val="4"/>
          <w:numId w:val="1"/>
        </w:numPr>
      </w:pPr>
      <w:r w:rsidRPr="006D0156">
        <w:rPr>
          <w:lang w:val="en-GB"/>
        </w:rPr>
        <w:t>stereotyped hand movements (wringing)</w:t>
      </w:r>
    </w:p>
    <w:p w:rsidR="00915CBA" w:rsidRPr="006D0156" w:rsidRDefault="00915CBA" w:rsidP="00EB5C79">
      <w:pPr>
        <w:pStyle w:val="ListParagraph"/>
        <w:numPr>
          <w:ilvl w:val="4"/>
          <w:numId w:val="1"/>
        </w:numPr>
      </w:pPr>
      <w:r w:rsidRPr="006D0156">
        <w:rPr>
          <w:lang w:val="en-GB"/>
        </w:rPr>
        <w:t>severely impaired language development</w:t>
      </w:r>
    </w:p>
    <w:p w:rsidR="00915CBA" w:rsidRPr="006D0156" w:rsidRDefault="00915CBA" w:rsidP="00EB5C79">
      <w:pPr>
        <w:pStyle w:val="ListParagraph"/>
        <w:numPr>
          <w:ilvl w:val="4"/>
          <w:numId w:val="1"/>
        </w:numPr>
      </w:pPr>
      <w:r w:rsidRPr="006D0156">
        <w:rPr>
          <w:lang w:val="en-GB"/>
        </w:rPr>
        <w:lastRenderedPageBreak/>
        <w:t>Deceleration of head growth</w:t>
      </w:r>
    </w:p>
    <w:p w:rsidR="00915CBA" w:rsidRPr="006D0156" w:rsidRDefault="00915CBA" w:rsidP="00EB5C79">
      <w:pPr>
        <w:pStyle w:val="ListParagraph"/>
        <w:numPr>
          <w:ilvl w:val="3"/>
          <w:numId w:val="1"/>
        </w:numPr>
      </w:pPr>
      <w:r w:rsidRPr="006D0156">
        <w:rPr>
          <w:lang w:val="en-GB"/>
        </w:rPr>
        <w:t>prevalence about 1 per 10,</w:t>
      </w:r>
      <w:r w:rsidRPr="006D0156">
        <w:rPr>
          <w:lang w:val="en-US"/>
        </w:rPr>
        <w:t>000 females</w:t>
      </w:r>
    </w:p>
    <w:p w:rsidR="00915CBA" w:rsidRPr="006D0156" w:rsidRDefault="00915CBA" w:rsidP="00EB5C79">
      <w:pPr>
        <w:pStyle w:val="ListParagraph"/>
        <w:numPr>
          <w:ilvl w:val="3"/>
          <w:numId w:val="1"/>
        </w:numPr>
      </w:pPr>
      <w:r w:rsidRPr="006D0156">
        <w:rPr>
          <w:lang w:val="en-GB"/>
        </w:rPr>
        <w:t xml:space="preserve">very poor long-term prognosis </w:t>
      </w:r>
    </w:p>
    <w:p w:rsidR="00915CBA" w:rsidRPr="006D0156" w:rsidRDefault="00915CBA" w:rsidP="00EB5C79">
      <w:pPr>
        <w:pStyle w:val="ListParagraph"/>
        <w:numPr>
          <w:ilvl w:val="3"/>
          <w:numId w:val="1"/>
        </w:numPr>
      </w:pPr>
      <w:r w:rsidRPr="006D0156">
        <w:rPr>
          <w:lang w:val="en-US"/>
        </w:rPr>
        <w:t>Compared to Autism</w:t>
      </w:r>
    </w:p>
    <w:p w:rsidR="00915CBA" w:rsidRPr="006D0156" w:rsidRDefault="00915CBA" w:rsidP="00EB5C79">
      <w:pPr>
        <w:pStyle w:val="ListParagraph"/>
        <w:numPr>
          <w:ilvl w:val="4"/>
          <w:numId w:val="1"/>
        </w:numPr>
      </w:pPr>
      <w:r w:rsidRPr="006D0156">
        <w:rPr>
          <w:lang w:val="en-US"/>
        </w:rPr>
        <w:t>caused by specific gene mutation in 95% of cases</w:t>
      </w:r>
    </w:p>
    <w:p w:rsidR="00915CBA" w:rsidRPr="006D0156" w:rsidRDefault="00915CBA" w:rsidP="00EB5C79">
      <w:pPr>
        <w:pStyle w:val="ListParagraph"/>
        <w:numPr>
          <w:ilvl w:val="4"/>
          <w:numId w:val="1"/>
        </w:numPr>
      </w:pPr>
      <w:r w:rsidRPr="006D0156">
        <w:rPr>
          <w:lang w:val="en-US"/>
        </w:rPr>
        <w:t xml:space="preserve">mutation fatal to males </w:t>
      </w:r>
    </w:p>
    <w:p w:rsidR="00915CBA" w:rsidRPr="006D0156" w:rsidRDefault="00915CBA" w:rsidP="00EB5C79">
      <w:pPr>
        <w:pStyle w:val="ListParagraph"/>
        <w:numPr>
          <w:ilvl w:val="4"/>
          <w:numId w:val="1"/>
        </w:numPr>
      </w:pPr>
      <w:r w:rsidRPr="006D0156">
        <w:rPr>
          <w:lang w:val="en-US"/>
        </w:rPr>
        <w:t>opposite gender ratio than in autism</w:t>
      </w:r>
    </w:p>
    <w:p w:rsidR="00915CBA" w:rsidRPr="006D0156" w:rsidRDefault="00915CBA" w:rsidP="00EB5C79">
      <w:pPr>
        <w:pStyle w:val="ListParagraph"/>
        <w:numPr>
          <w:ilvl w:val="4"/>
          <w:numId w:val="1"/>
        </w:numPr>
      </w:pPr>
      <w:r w:rsidRPr="006D0156">
        <w:rPr>
          <w:i/>
          <w:iCs/>
          <w:lang w:val="en-US"/>
        </w:rPr>
        <w:t>regression</w:t>
      </w:r>
      <w:r w:rsidRPr="006D0156">
        <w:rPr>
          <w:lang w:val="en-US"/>
        </w:rPr>
        <w:t xml:space="preserve"> of progress and movement problems</w:t>
      </w:r>
    </w:p>
    <w:p w:rsidR="00915CBA" w:rsidRPr="006D0156" w:rsidRDefault="00915CBA" w:rsidP="00EB5C79">
      <w:pPr>
        <w:pStyle w:val="ListParagraph"/>
        <w:numPr>
          <w:ilvl w:val="0"/>
          <w:numId w:val="1"/>
        </w:numPr>
      </w:pPr>
      <w:r w:rsidRPr="006D0156">
        <w:rPr>
          <w:lang w:val="en-US"/>
        </w:rPr>
        <w:t>Etiological Models of Autism</w:t>
      </w:r>
    </w:p>
    <w:p w:rsidR="00496235" w:rsidRPr="006D0156" w:rsidRDefault="00496235" w:rsidP="00496235">
      <w:pPr>
        <w:pStyle w:val="ListParagraph"/>
        <w:numPr>
          <w:ilvl w:val="1"/>
          <w:numId w:val="1"/>
        </w:numPr>
      </w:pPr>
      <w:r w:rsidRPr="006D0156">
        <w:rPr>
          <w:lang w:val="en-US"/>
        </w:rPr>
        <w:t>The power of rumors</w:t>
      </w:r>
    </w:p>
    <w:p w:rsidR="00496235" w:rsidRPr="006D0156" w:rsidRDefault="00496235" w:rsidP="00496235">
      <w:pPr>
        <w:pStyle w:val="ListParagraph"/>
        <w:numPr>
          <w:ilvl w:val="2"/>
          <w:numId w:val="1"/>
        </w:numPr>
      </w:pPr>
      <w:r w:rsidRPr="006D0156">
        <w:rPr>
          <w:lang w:val="en-US"/>
        </w:rPr>
        <w:t>People think that vaccines cause autism because of the media</w:t>
      </w:r>
    </w:p>
    <w:p w:rsidR="00915CBA" w:rsidRPr="006D0156" w:rsidRDefault="00915CBA" w:rsidP="00EB5C79">
      <w:pPr>
        <w:pStyle w:val="ListParagraph"/>
        <w:numPr>
          <w:ilvl w:val="1"/>
          <w:numId w:val="1"/>
        </w:numPr>
      </w:pPr>
      <w:r w:rsidRPr="006D0156">
        <w:rPr>
          <w:lang w:val="en-US"/>
        </w:rPr>
        <w:t>Environmental Factors</w:t>
      </w:r>
    </w:p>
    <w:p w:rsidR="00915CBA" w:rsidRPr="006D0156" w:rsidRDefault="00915CBA" w:rsidP="00496235">
      <w:pPr>
        <w:pStyle w:val="ListParagraph"/>
        <w:numPr>
          <w:ilvl w:val="2"/>
          <w:numId w:val="1"/>
        </w:numPr>
      </w:pPr>
      <w:r w:rsidRPr="006D0156">
        <w:rPr>
          <w:lang w:val="en-US"/>
        </w:rPr>
        <w:t>Toxin hypotheses</w:t>
      </w:r>
    </w:p>
    <w:p w:rsidR="00915CBA" w:rsidRPr="006D0156" w:rsidRDefault="00915CBA" w:rsidP="00496235">
      <w:pPr>
        <w:pStyle w:val="ListParagraph"/>
        <w:numPr>
          <w:ilvl w:val="3"/>
          <w:numId w:val="1"/>
        </w:numPr>
      </w:pPr>
      <w:r w:rsidRPr="006D0156">
        <w:rPr>
          <w:lang w:val="en-US"/>
        </w:rPr>
        <w:t>Gluten-based diet (cereal)</w:t>
      </w:r>
    </w:p>
    <w:p w:rsidR="00915CBA" w:rsidRPr="006D0156" w:rsidRDefault="00915CBA" w:rsidP="00496235">
      <w:pPr>
        <w:pStyle w:val="ListParagraph"/>
        <w:numPr>
          <w:ilvl w:val="3"/>
          <w:numId w:val="1"/>
        </w:numPr>
      </w:pPr>
      <w:r w:rsidRPr="006D0156">
        <w:rPr>
          <w:lang w:val="en-US"/>
        </w:rPr>
        <w:t>Casein-based diet (milk)</w:t>
      </w:r>
    </w:p>
    <w:p w:rsidR="00915CBA" w:rsidRPr="006D0156" w:rsidRDefault="00915CBA" w:rsidP="00496235">
      <w:pPr>
        <w:pStyle w:val="ListParagraph"/>
        <w:numPr>
          <w:ilvl w:val="3"/>
          <w:numId w:val="1"/>
        </w:numPr>
      </w:pPr>
      <w:r w:rsidRPr="006D0156">
        <w:rPr>
          <w:lang w:val="en-US"/>
        </w:rPr>
        <w:t>Toxic substances during pregnancy</w:t>
      </w:r>
    </w:p>
    <w:p w:rsidR="00496235" w:rsidRPr="006D0156" w:rsidRDefault="00496235" w:rsidP="00496235">
      <w:pPr>
        <w:pStyle w:val="ListParagraph"/>
        <w:numPr>
          <w:ilvl w:val="2"/>
          <w:numId w:val="1"/>
        </w:numPr>
      </w:pPr>
      <w:r w:rsidRPr="006D0156">
        <w:t>Vaccinations</w:t>
      </w:r>
    </w:p>
    <w:p w:rsidR="00915CBA" w:rsidRPr="006D0156" w:rsidRDefault="00915CBA" w:rsidP="00496235">
      <w:pPr>
        <w:pStyle w:val="ListParagraph"/>
        <w:numPr>
          <w:ilvl w:val="3"/>
          <w:numId w:val="1"/>
        </w:numPr>
      </w:pPr>
      <w:r w:rsidRPr="006D0156">
        <w:rPr>
          <w:lang w:val="en-US"/>
        </w:rPr>
        <w:t>Increase in number of vaccinations children receive</w:t>
      </w:r>
    </w:p>
    <w:p w:rsidR="00915CBA" w:rsidRPr="006D0156" w:rsidRDefault="00915CBA" w:rsidP="00496235">
      <w:pPr>
        <w:pStyle w:val="ListParagraph"/>
        <w:numPr>
          <w:ilvl w:val="4"/>
          <w:numId w:val="1"/>
        </w:numPr>
      </w:pPr>
      <w:r w:rsidRPr="006D0156">
        <w:rPr>
          <w:lang w:val="en-US"/>
        </w:rPr>
        <w:t>1900 – 1 – Small pox</w:t>
      </w:r>
    </w:p>
    <w:p w:rsidR="00915CBA" w:rsidRPr="006D0156" w:rsidRDefault="00915CBA" w:rsidP="00496235">
      <w:pPr>
        <w:pStyle w:val="ListParagraph"/>
        <w:numPr>
          <w:ilvl w:val="4"/>
          <w:numId w:val="1"/>
        </w:numPr>
      </w:pPr>
      <w:r w:rsidRPr="006D0156">
        <w:rPr>
          <w:lang w:val="en-US"/>
        </w:rPr>
        <w:t>1960 – 5 – Add diphtheria, tetanus, pertussis, polio</w:t>
      </w:r>
    </w:p>
    <w:p w:rsidR="00915CBA" w:rsidRPr="006D0156" w:rsidRDefault="00915CBA" w:rsidP="00496235">
      <w:pPr>
        <w:pStyle w:val="ListParagraph"/>
        <w:numPr>
          <w:ilvl w:val="4"/>
          <w:numId w:val="1"/>
        </w:numPr>
      </w:pPr>
      <w:r w:rsidRPr="006D0156">
        <w:rPr>
          <w:lang w:val="en-US"/>
        </w:rPr>
        <w:t>1980 – 8 – no small pox, add MMR (measles, mumps, rubella)</w:t>
      </w:r>
    </w:p>
    <w:p w:rsidR="00915CBA" w:rsidRPr="006D0156" w:rsidRDefault="00915CBA" w:rsidP="00496235">
      <w:pPr>
        <w:pStyle w:val="ListParagraph"/>
        <w:numPr>
          <w:ilvl w:val="4"/>
          <w:numId w:val="1"/>
        </w:numPr>
      </w:pPr>
      <w:r w:rsidRPr="006D0156">
        <w:rPr>
          <w:lang w:val="en-US"/>
        </w:rPr>
        <w:t>2000 – 11 – includes hepatitis, meningitis</w:t>
      </w:r>
    </w:p>
    <w:p w:rsidR="00915CBA" w:rsidRPr="006D0156" w:rsidRDefault="00915CBA" w:rsidP="00496235">
      <w:pPr>
        <w:pStyle w:val="ListParagraph"/>
        <w:numPr>
          <w:ilvl w:val="3"/>
          <w:numId w:val="1"/>
        </w:numPr>
      </w:pPr>
      <w:r w:rsidRPr="006D0156">
        <w:rPr>
          <w:lang w:val="en-US"/>
        </w:rPr>
        <w:t xml:space="preserve">Thimerosal  </w:t>
      </w:r>
    </w:p>
    <w:p w:rsidR="00915CBA" w:rsidRPr="006D0156" w:rsidRDefault="00915CBA" w:rsidP="00496235">
      <w:pPr>
        <w:pStyle w:val="ListParagraph"/>
        <w:numPr>
          <w:ilvl w:val="4"/>
          <w:numId w:val="1"/>
        </w:numPr>
      </w:pPr>
      <w:r w:rsidRPr="006D0156">
        <w:rPr>
          <w:lang w:val="en-US"/>
        </w:rPr>
        <w:t>Preservative in vaccines</w:t>
      </w:r>
      <w:r w:rsidR="00C6390F" w:rsidRPr="006D0156">
        <w:rPr>
          <w:lang w:val="en-US"/>
        </w:rPr>
        <w:t xml:space="preserve"> (basically mercury)</w:t>
      </w:r>
    </w:p>
    <w:p w:rsidR="00915CBA" w:rsidRPr="006D0156" w:rsidRDefault="00915CBA" w:rsidP="00496235">
      <w:pPr>
        <w:pStyle w:val="ListParagraph"/>
        <w:numPr>
          <w:ilvl w:val="5"/>
          <w:numId w:val="1"/>
        </w:numPr>
      </w:pPr>
      <w:r w:rsidRPr="006D0156">
        <w:rPr>
          <w:lang w:val="en-US"/>
        </w:rPr>
        <w:t>Removed from nearly all vaccines in 2001 (e.g., flu, not given to children)</w:t>
      </w:r>
    </w:p>
    <w:p w:rsidR="00915CBA" w:rsidRPr="006D0156" w:rsidRDefault="00915CBA" w:rsidP="00496235">
      <w:pPr>
        <w:pStyle w:val="ListParagraph"/>
        <w:numPr>
          <w:ilvl w:val="4"/>
          <w:numId w:val="1"/>
        </w:numPr>
      </w:pPr>
      <w:r w:rsidRPr="006D0156">
        <w:rPr>
          <w:lang w:val="en-US"/>
        </w:rPr>
        <w:t>Symptoms of autism are noticed right around the time children get their vaccinations</w:t>
      </w:r>
    </w:p>
    <w:p w:rsidR="00915CBA" w:rsidRPr="006D0156" w:rsidRDefault="00C6390F" w:rsidP="00496235">
      <w:pPr>
        <w:pStyle w:val="ListParagraph"/>
        <w:numPr>
          <w:ilvl w:val="4"/>
          <w:numId w:val="1"/>
        </w:numPr>
      </w:pPr>
      <w:r w:rsidRPr="006D0156">
        <w:rPr>
          <w:lang w:val="en-US"/>
        </w:rPr>
        <w:t>Seemed like a r</w:t>
      </w:r>
      <w:r w:rsidR="00915CBA" w:rsidRPr="006D0156">
        <w:rPr>
          <w:lang w:val="en-US"/>
        </w:rPr>
        <w:t>easonable biological explanation</w:t>
      </w:r>
    </w:p>
    <w:p w:rsidR="00915CBA" w:rsidRPr="006D0156" w:rsidRDefault="00915CBA" w:rsidP="00496235">
      <w:pPr>
        <w:pStyle w:val="ListParagraph"/>
        <w:numPr>
          <w:ilvl w:val="3"/>
          <w:numId w:val="1"/>
        </w:numPr>
      </w:pPr>
      <w:r w:rsidRPr="006D0156">
        <w:rPr>
          <w:lang w:val="en-US"/>
        </w:rPr>
        <w:t>Wakefield et al. 1998</w:t>
      </w:r>
    </w:p>
    <w:p w:rsidR="00915CBA" w:rsidRPr="006D0156" w:rsidRDefault="00915CBA" w:rsidP="00496235">
      <w:pPr>
        <w:pStyle w:val="ListParagraph"/>
        <w:numPr>
          <w:ilvl w:val="4"/>
          <w:numId w:val="1"/>
        </w:numPr>
      </w:pPr>
      <w:r w:rsidRPr="006D0156">
        <w:rPr>
          <w:lang w:val="en-US"/>
        </w:rPr>
        <w:t>12 children</w:t>
      </w:r>
    </w:p>
    <w:p w:rsidR="00915CBA" w:rsidRPr="006D0156" w:rsidRDefault="00915CBA" w:rsidP="00496235">
      <w:pPr>
        <w:pStyle w:val="ListParagraph"/>
        <w:numPr>
          <w:ilvl w:val="4"/>
          <w:numId w:val="1"/>
        </w:numPr>
      </w:pPr>
      <w:r w:rsidRPr="006D0156">
        <w:rPr>
          <w:lang w:val="en-US"/>
        </w:rPr>
        <w:t>Normal development followed by onset of behavioral difficulties and gastrointestinal problems</w:t>
      </w:r>
    </w:p>
    <w:p w:rsidR="00915CBA" w:rsidRPr="006D0156" w:rsidRDefault="00915CBA" w:rsidP="00496235">
      <w:pPr>
        <w:pStyle w:val="ListParagraph"/>
        <w:numPr>
          <w:ilvl w:val="4"/>
          <w:numId w:val="1"/>
        </w:numPr>
      </w:pPr>
      <w:r w:rsidRPr="006D0156">
        <w:rPr>
          <w:lang w:val="en-US"/>
        </w:rPr>
        <w:t>For 8 children, onset was linked to MMR vaccine by parents or physician</w:t>
      </w:r>
    </w:p>
    <w:p w:rsidR="00915CBA" w:rsidRPr="006D0156" w:rsidRDefault="00915CBA" w:rsidP="00496235">
      <w:pPr>
        <w:pStyle w:val="ListParagraph"/>
        <w:numPr>
          <w:ilvl w:val="4"/>
          <w:numId w:val="1"/>
        </w:numPr>
      </w:pPr>
      <w:r w:rsidRPr="006D0156">
        <w:rPr>
          <w:lang w:val="en-US"/>
        </w:rPr>
        <w:t>Note that the authors were careful to point out that this study did prove a link between behavioral problems and vaccination</w:t>
      </w:r>
    </w:p>
    <w:p w:rsidR="00915CBA" w:rsidRPr="006D0156" w:rsidRDefault="00915CBA" w:rsidP="00496235">
      <w:pPr>
        <w:pStyle w:val="ListParagraph"/>
        <w:numPr>
          <w:ilvl w:val="4"/>
          <w:numId w:val="1"/>
        </w:numPr>
      </w:pPr>
      <w:r w:rsidRPr="006D0156">
        <w:rPr>
          <w:lang w:val="en-US"/>
        </w:rPr>
        <w:t>Also noted that only a subset of autistic cases linked to vaccine</w:t>
      </w:r>
    </w:p>
    <w:p w:rsidR="00C6390F" w:rsidRPr="006D0156" w:rsidRDefault="00C6390F" w:rsidP="00496235">
      <w:pPr>
        <w:pStyle w:val="ListParagraph"/>
        <w:numPr>
          <w:ilvl w:val="4"/>
          <w:numId w:val="1"/>
        </w:numPr>
      </w:pPr>
      <w:r w:rsidRPr="006D0156">
        <w:rPr>
          <w:lang w:val="en-US"/>
        </w:rPr>
        <w:t>After publication, MMR vaccine rates dropped despite this, because the media distorts things</w:t>
      </w:r>
    </w:p>
    <w:p w:rsidR="00C6390F" w:rsidRPr="006D0156" w:rsidRDefault="00C6390F" w:rsidP="00C6390F">
      <w:pPr>
        <w:pStyle w:val="ListParagraph"/>
        <w:numPr>
          <w:ilvl w:val="5"/>
          <w:numId w:val="1"/>
        </w:numPr>
      </w:pPr>
      <w:r w:rsidRPr="006D0156">
        <w:rPr>
          <w:lang w:val="en-US"/>
        </w:rPr>
        <w:t>1996 – 92%</w:t>
      </w:r>
    </w:p>
    <w:p w:rsidR="00C6390F" w:rsidRPr="006D0156" w:rsidRDefault="00C6390F" w:rsidP="00C6390F">
      <w:pPr>
        <w:pStyle w:val="ListParagraph"/>
        <w:numPr>
          <w:ilvl w:val="5"/>
          <w:numId w:val="1"/>
        </w:numPr>
      </w:pPr>
      <w:r w:rsidRPr="006D0156">
        <w:rPr>
          <w:lang w:val="en-US"/>
        </w:rPr>
        <w:t>2006 – 85% (compared to 95$ for other vaccines)</w:t>
      </w:r>
    </w:p>
    <w:p w:rsidR="00C6390F" w:rsidRPr="006D0156" w:rsidRDefault="00C6390F" w:rsidP="00C6390F">
      <w:pPr>
        <w:pStyle w:val="ListParagraph"/>
        <w:numPr>
          <w:ilvl w:val="5"/>
          <w:numId w:val="1"/>
        </w:numPr>
      </w:pPr>
      <w:r w:rsidRPr="006D0156">
        <w:rPr>
          <w:lang w:val="en-US"/>
        </w:rPr>
        <w:t>2006 incidence rates for measles and mumps were 13x and 37x highter than in 1997</w:t>
      </w:r>
    </w:p>
    <w:p w:rsidR="00915CBA" w:rsidRPr="006D0156" w:rsidRDefault="00915CBA" w:rsidP="00C6390F">
      <w:pPr>
        <w:pStyle w:val="ListParagraph"/>
        <w:numPr>
          <w:ilvl w:val="4"/>
          <w:numId w:val="1"/>
        </w:numPr>
      </w:pPr>
      <w:r w:rsidRPr="006D0156">
        <w:rPr>
          <w:lang w:val="en-US"/>
        </w:rPr>
        <w:t>Subsequent research evidence</w:t>
      </w:r>
    </w:p>
    <w:p w:rsidR="00915CBA" w:rsidRPr="006D0156" w:rsidRDefault="00915CBA" w:rsidP="00C6390F">
      <w:pPr>
        <w:pStyle w:val="ListParagraph"/>
        <w:numPr>
          <w:ilvl w:val="5"/>
          <w:numId w:val="1"/>
        </w:numPr>
      </w:pPr>
      <w:r w:rsidRPr="006D0156">
        <w:rPr>
          <w:lang w:val="en-US"/>
        </w:rPr>
        <w:t>12 epidemiological studies have found no link between the MMR (measles/mumps/rubella) vaccine and autism</w:t>
      </w:r>
    </w:p>
    <w:p w:rsidR="00915CBA" w:rsidRPr="006D0156" w:rsidRDefault="00915CBA" w:rsidP="00C6390F">
      <w:pPr>
        <w:pStyle w:val="ListParagraph"/>
        <w:numPr>
          <w:ilvl w:val="4"/>
          <w:numId w:val="1"/>
        </w:numPr>
      </w:pPr>
      <w:r w:rsidRPr="006D0156">
        <w:rPr>
          <w:lang w:val="en-US"/>
        </w:rPr>
        <w:lastRenderedPageBreak/>
        <w:t>6 studies have found no evidence of a link between thimerosal and autism</w:t>
      </w:r>
    </w:p>
    <w:p w:rsidR="00915CBA" w:rsidRPr="006D0156" w:rsidRDefault="00915CBA" w:rsidP="00C6390F">
      <w:pPr>
        <w:pStyle w:val="ListParagraph"/>
        <w:numPr>
          <w:ilvl w:val="4"/>
          <w:numId w:val="1"/>
        </w:numPr>
      </w:pPr>
      <w:r w:rsidRPr="006D0156">
        <w:rPr>
          <w:lang w:val="en-US"/>
        </w:rPr>
        <w:t>3 studies have no evidence that thimerosal is associated with more minor neurological difficulties</w:t>
      </w:r>
    </w:p>
    <w:p w:rsidR="00915CBA" w:rsidRPr="006D0156" w:rsidRDefault="00915CBA" w:rsidP="00C6390F">
      <w:pPr>
        <w:pStyle w:val="ListParagraph"/>
        <w:numPr>
          <w:ilvl w:val="4"/>
          <w:numId w:val="1"/>
        </w:numPr>
      </w:pPr>
      <w:r w:rsidRPr="006D0156">
        <w:rPr>
          <w:lang w:val="en-US"/>
        </w:rPr>
        <w:t>Lancet retracted the paper</w:t>
      </w:r>
    </w:p>
    <w:p w:rsidR="00915CBA" w:rsidRPr="006D0156" w:rsidRDefault="00915CBA" w:rsidP="00C6390F">
      <w:pPr>
        <w:pStyle w:val="ListParagraph"/>
        <w:numPr>
          <w:ilvl w:val="4"/>
          <w:numId w:val="1"/>
        </w:numPr>
      </w:pPr>
      <w:r w:rsidRPr="006D0156">
        <w:rPr>
          <w:lang w:val="en-US"/>
        </w:rPr>
        <w:t>In January 2011, reported in the British Medical Journal that the data reported were in fact fraudulent</w:t>
      </w:r>
    </w:p>
    <w:p w:rsidR="00C6390F" w:rsidRPr="006D0156" w:rsidRDefault="00C6390F" w:rsidP="00C6390F">
      <w:pPr>
        <w:pStyle w:val="ListParagraph"/>
        <w:numPr>
          <w:ilvl w:val="3"/>
          <w:numId w:val="1"/>
        </w:numPr>
      </w:pPr>
      <w:r w:rsidRPr="006D0156">
        <w:rPr>
          <w:lang w:val="en-US"/>
        </w:rPr>
        <w:t xml:space="preserve"> Letter to the editor:</w:t>
      </w:r>
    </w:p>
    <w:p w:rsidR="00C6390F" w:rsidRPr="006D0156" w:rsidRDefault="00C6390F" w:rsidP="00C6390F">
      <w:pPr>
        <w:pStyle w:val="ListParagraph"/>
        <w:numPr>
          <w:ilvl w:val="4"/>
          <w:numId w:val="1"/>
        </w:numPr>
      </w:pPr>
      <w:r w:rsidRPr="006D0156">
        <w:rPr>
          <w:lang w:val="en-US"/>
        </w:rPr>
        <w:t>Can’t wait for science to catch up</w:t>
      </w:r>
    </w:p>
    <w:p w:rsidR="00C6390F" w:rsidRPr="006D0156" w:rsidRDefault="00C6390F" w:rsidP="00C6390F">
      <w:pPr>
        <w:pStyle w:val="ListParagraph"/>
        <w:numPr>
          <w:ilvl w:val="4"/>
          <w:numId w:val="1"/>
        </w:numPr>
      </w:pPr>
      <w:r w:rsidRPr="006D0156">
        <w:rPr>
          <w:lang w:val="en-US"/>
        </w:rPr>
        <w:t>Problem exists right now, but science takes too long</w:t>
      </w:r>
    </w:p>
    <w:p w:rsidR="00915CBA" w:rsidRPr="006D0156" w:rsidRDefault="00915CBA" w:rsidP="00C6390F">
      <w:pPr>
        <w:pStyle w:val="ListParagraph"/>
        <w:numPr>
          <w:ilvl w:val="3"/>
          <w:numId w:val="1"/>
        </w:numPr>
      </w:pPr>
      <w:r w:rsidRPr="006D0156">
        <w:rPr>
          <w:lang w:val="en-US"/>
        </w:rPr>
        <w:t>Scientific inference</w:t>
      </w:r>
    </w:p>
    <w:p w:rsidR="00C6390F" w:rsidRPr="006D0156" w:rsidRDefault="00C6390F" w:rsidP="00C6390F">
      <w:pPr>
        <w:pStyle w:val="ListParagraph"/>
        <w:numPr>
          <w:ilvl w:val="4"/>
          <w:numId w:val="1"/>
        </w:numPr>
      </w:pPr>
      <w:r w:rsidRPr="006D0156">
        <w:t>Cannot provide the data that she was asking for</w:t>
      </w:r>
    </w:p>
    <w:p w:rsidR="00915CBA" w:rsidRPr="006D0156" w:rsidRDefault="00915CBA" w:rsidP="00C6390F">
      <w:pPr>
        <w:pStyle w:val="ListParagraph"/>
        <w:numPr>
          <w:ilvl w:val="4"/>
          <w:numId w:val="1"/>
        </w:numPr>
      </w:pPr>
      <w:r w:rsidRPr="006D0156">
        <w:rPr>
          <w:lang w:val="en-US"/>
        </w:rPr>
        <w:t>Null hypothesis:  Assume no relationship</w:t>
      </w:r>
    </w:p>
    <w:p w:rsidR="00915CBA" w:rsidRPr="006D0156" w:rsidRDefault="00915CBA" w:rsidP="00C6390F">
      <w:pPr>
        <w:pStyle w:val="ListParagraph"/>
        <w:numPr>
          <w:ilvl w:val="4"/>
          <w:numId w:val="1"/>
        </w:numPr>
      </w:pPr>
      <w:r w:rsidRPr="006D0156">
        <w:rPr>
          <w:lang w:val="en-US"/>
        </w:rPr>
        <w:t>Using probability theory, determine how likely the observed relationship is if there is really no relationship</w:t>
      </w:r>
    </w:p>
    <w:p w:rsidR="00915CBA" w:rsidRPr="006D0156" w:rsidRDefault="00915CBA" w:rsidP="00C6390F">
      <w:pPr>
        <w:pStyle w:val="ListParagraph"/>
        <w:numPr>
          <w:ilvl w:val="4"/>
          <w:numId w:val="1"/>
        </w:numPr>
      </w:pPr>
      <w:r w:rsidRPr="006D0156">
        <w:rPr>
          <w:lang w:val="en-US"/>
        </w:rPr>
        <w:t>We cannot quantify the likelihood of no relationship</w:t>
      </w:r>
    </w:p>
    <w:p w:rsidR="00915CBA" w:rsidRPr="006D0156" w:rsidRDefault="00915CBA" w:rsidP="00EB5C79">
      <w:pPr>
        <w:pStyle w:val="ListParagraph"/>
        <w:numPr>
          <w:ilvl w:val="1"/>
          <w:numId w:val="1"/>
        </w:numPr>
      </w:pPr>
      <w:r w:rsidRPr="006D0156">
        <w:rPr>
          <w:lang w:val="en-US"/>
        </w:rPr>
        <w:t>Biological Factors</w:t>
      </w:r>
    </w:p>
    <w:p w:rsidR="00C6390F" w:rsidRPr="006D0156" w:rsidRDefault="00C6390F" w:rsidP="00C6390F">
      <w:pPr>
        <w:pStyle w:val="ListParagraph"/>
        <w:numPr>
          <w:ilvl w:val="2"/>
          <w:numId w:val="1"/>
        </w:numPr>
      </w:pPr>
      <w:r w:rsidRPr="006D0156">
        <w:rPr>
          <w:lang w:val="en-US"/>
        </w:rPr>
        <w:t>Genetics</w:t>
      </w:r>
    </w:p>
    <w:p w:rsidR="00915CBA" w:rsidRPr="006D0156" w:rsidRDefault="00915CBA" w:rsidP="00C6390F">
      <w:pPr>
        <w:pStyle w:val="ListParagraph"/>
        <w:numPr>
          <w:ilvl w:val="3"/>
          <w:numId w:val="1"/>
        </w:numPr>
      </w:pPr>
      <w:r w:rsidRPr="006D0156">
        <w:rPr>
          <w:lang w:val="en-US"/>
        </w:rPr>
        <w:t xml:space="preserve">Heritability </w:t>
      </w:r>
    </w:p>
    <w:p w:rsidR="00915CBA" w:rsidRPr="006D0156" w:rsidRDefault="00915CBA" w:rsidP="00C6390F">
      <w:pPr>
        <w:pStyle w:val="ListParagraph"/>
        <w:numPr>
          <w:ilvl w:val="4"/>
          <w:numId w:val="1"/>
        </w:numPr>
      </w:pPr>
      <w:r w:rsidRPr="006D0156">
        <w:rPr>
          <w:lang w:val="en-US"/>
        </w:rPr>
        <w:t>Identical twin concordance of 60-90%</w:t>
      </w:r>
    </w:p>
    <w:p w:rsidR="00915CBA" w:rsidRPr="006D0156" w:rsidRDefault="00915CBA" w:rsidP="00C6390F">
      <w:pPr>
        <w:pStyle w:val="ListParagraph"/>
        <w:numPr>
          <w:ilvl w:val="4"/>
          <w:numId w:val="1"/>
        </w:numPr>
      </w:pPr>
      <w:r w:rsidRPr="006D0156">
        <w:rPr>
          <w:lang w:val="en-US"/>
        </w:rPr>
        <w:t>Have one child with ASD, 1/15 of second births will have ASD</w:t>
      </w:r>
    </w:p>
    <w:p w:rsidR="00915CBA" w:rsidRPr="006D0156" w:rsidRDefault="00915CBA" w:rsidP="00C6390F">
      <w:pPr>
        <w:pStyle w:val="ListParagraph"/>
        <w:numPr>
          <w:ilvl w:val="4"/>
          <w:numId w:val="1"/>
        </w:numPr>
      </w:pPr>
      <w:r w:rsidRPr="006D0156">
        <w:rPr>
          <w:lang w:val="en-US"/>
        </w:rPr>
        <w:t xml:space="preserve">Overall, evidence that autism is over </w:t>
      </w:r>
      <w:r w:rsidRPr="006D0156">
        <w:rPr>
          <w:u w:val="single"/>
          <w:lang w:val="en-US"/>
        </w:rPr>
        <w:t>80% heritable</w:t>
      </w:r>
    </w:p>
    <w:p w:rsidR="00915CBA" w:rsidRPr="006D0156" w:rsidRDefault="00915CBA" w:rsidP="00C6390F">
      <w:pPr>
        <w:pStyle w:val="ListParagraph"/>
        <w:numPr>
          <w:ilvl w:val="4"/>
          <w:numId w:val="1"/>
        </w:numPr>
      </w:pPr>
      <w:r w:rsidRPr="006D0156">
        <w:rPr>
          <w:lang w:val="en-US"/>
        </w:rPr>
        <w:t xml:space="preserve">Likely involves </w:t>
      </w:r>
      <w:r w:rsidRPr="006D0156">
        <w:rPr>
          <w:i/>
          <w:iCs/>
          <w:u w:val="single"/>
          <w:lang w:val="en-US"/>
        </w:rPr>
        <w:t>gene x gene</w:t>
      </w:r>
      <w:r w:rsidRPr="006D0156">
        <w:rPr>
          <w:lang w:val="en-US"/>
        </w:rPr>
        <w:t xml:space="preserve"> interactions (5-100!)</w:t>
      </w:r>
    </w:p>
    <w:p w:rsidR="00915CBA" w:rsidRPr="006D0156" w:rsidRDefault="00915CBA" w:rsidP="00C6390F">
      <w:pPr>
        <w:pStyle w:val="ListParagraph"/>
        <w:numPr>
          <w:ilvl w:val="3"/>
          <w:numId w:val="1"/>
        </w:numPr>
      </w:pPr>
      <w:r w:rsidRPr="006D0156">
        <w:rPr>
          <w:lang w:val="en-US"/>
        </w:rPr>
        <w:t>Broader autism phenotype (spectrum)</w:t>
      </w:r>
    </w:p>
    <w:p w:rsidR="00915CBA" w:rsidRPr="006D0156" w:rsidRDefault="00915CBA" w:rsidP="00C6390F">
      <w:pPr>
        <w:pStyle w:val="ListParagraph"/>
        <w:numPr>
          <w:ilvl w:val="4"/>
          <w:numId w:val="1"/>
        </w:numPr>
      </w:pPr>
      <w:r w:rsidRPr="006D0156">
        <w:rPr>
          <w:lang w:val="en-US"/>
        </w:rPr>
        <w:t>Rigid</w:t>
      </w:r>
    </w:p>
    <w:p w:rsidR="00915CBA" w:rsidRPr="006D0156" w:rsidRDefault="00915CBA" w:rsidP="00C6390F">
      <w:pPr>
        <w:pStyle w:val="ListParagraph"/>
        <w:numPr>
          <w:ilvl w:val="4"/>
          <w:numId w:val="1"/>
        </w:numPr>
      </w:pPr>
      <w:r w:rsidRPr="006D0156">
        <w:rPr>
          <w:lang w:val="en-US"/>
        </w:rPr>
        <w:t>Lack of tact</w:t>
      </w:r>
    </w:p>
    <w:p w:rsidR="00915CBA" w:rsidRPr="006D0156" w:rsidRDefault="00915CBA" w:rsidP="00C6390F">
      <w:pPr>
        <w:pStyle w:val="ListParagraph"/>
        <w:numPr>
          <w:ilvl w:val="4"/>
          <w:numId w:val="1"/>
        </w:numPr>
      </w:pPr>
      <w:r w:rsidRPr="006D0156">
        <w:rPr>
          <w:lang w:val="en-US"/>
        </w:rPr>
        <w:t>Aloof / disconnected from relationships</w:t>
      </w:r>
    </w:p>
    <w:p w:rsidR="00915CBA" w:rsidRPr="006D0156" w:rsidRDefault="00915CBA" w:rsidP="00C6390F">
      <w:pPr>
        <w:pStyle w:val="ListParagraph"/>
        <w:numPr>
          <w:ilvl w:val="4"/>
          <w:numId w:val="1"/>
        </w:numPr>
      </w:pPr>
      <w:r w:rsidRPr="006D0156">
        <w:rPr>
          <w:lang w:val="en-US"/>
        </w:rPr>
        <w:t>Poor verbal comprehension</w:t>
      </w:r>
    </w:p>
    <w:p w:rsidR="00915CBA" w:rsidRPr="006D0156" w:rsidRDefault="00915CBA" w:rsidP="00C6390F">
      <w:pPr>
        <w:pStyle w:val="ListParagraph"/>
        <w:numPr>
          <w:ilvl w:val="4"/>
          <w:numId w:val="1"/>
        </w:numPr>
      </w:pPr>
      <w:r w:rsidRPr="006D0156">
        <w:rPr>
          <w:lang w:val="en-US"/>
        </w:rPr>
        <w:t>Literal use of language</w:t>
      </w:r>
    </w:p>
    <w:p w:rsidR="00915CBA" w:rsidRPr="006D0156" w:rsidRDefault="00915CBA" w:rsidP="00C6390F">
      <w:pPr>
        <w:pStyle w:val="ListParagraph"/>
        <w:numPr>
          <w:ilvl w:val="4"/>
          <w:numId w:val="1"/>
        </w:numPr>
      </w:pPr>
      <w:r w:rsidRPr="006D0156">
        <w:rPr>
          <w:lang w:val="en-US"/>
        </w:rPr>
        <w:t>Do NOT display atypical language, MR, repetitive behavior</w:t>
      </w:r>
    </w:p>
    <w:p w:rsidR="00C6390F" w:rsidRPr="006D0156" w:rsidRDefault="00C6390F" w:rsidP="00C6390F">
      <w:pPr>
        <w:pStyle w:val="ListParagraph"/>
        <w:numPr>
          <w:ilvl w:val="2"/>
          <w:numId w:val="1"/>
        </w:numPr>
      </w:pPr>
      <w:r w:rsidRPr="006D0156">
        <w:t>Brain Development</w:t>
      </w:r>
    </w:p>
    <w:p w:rsidR="00915CBA" w:rsidRPr="006D0156" w:rsidRDefault="00915CBA" w:rsidP="00C6390F">
      <w:pPr>
        <w:pStyle w:val="ListParagraph"/>
        <w:numPr>
          <w:ilvl w:val="3"/>
          <w:numId w:val="1"/>
        </w:numPr>
      </w:pPr>
      <w:r w:rsidRPr="006D0156">
        <w:rPr>
          <w:lang w:val="en-US"/>
        </w:rPr>
        <w:t xml:space="preserve">Evidence of abnormalities, but not clear if </w:t>
      </w:r>
      <w:r w:rsidRPr="006D0156">
        <w:rPr>
          <w:i/>
          <w:iCs/>
          <w:u w:val="single"/>
          <w:lang w:val="en-US"/>
        </w:rPr>
        <w:t>causal</w:t>
      </w:r>
      <w:r w:rsidRPr="006D0156">
        <w:rPr>
          <w:lang w:val="en-US"/>
        </w:rPr>
        <w:t xml:space="preserve"> </w:t>
      </w:r>
      <w:r w:rsidR="00D81595" w:rsidRPr="006D0156">
        <w:rPr>
          <w:lang w:val="en-US"/>
        </w:rPr>
        <w:t>(don’t know if they cause autism)</w:t>
      </w:r>
    </w:p>
    <w:p w:rsidR="00915CBA" w:rsidRPr="006D0156" w:rsidRDefault="00915CBA" w:rsidP="00C6390F">
      <w:pPr>
        <w:pStyle w:val="ListParagraph"/>
        <w:numPr>
          <w:ilvl w:val="3"/>
          <w:numId w:val="1"/>
        </w:numPr>
      </w:pPr>
      <w:r w:rsidRPr="006D0156">
        <w:rPr>
          <w:lang w:val="en-US"/>
        </w:rPr>
        <w:t>Differences in structure</w:t>
      </w:r>
    </w:p>
    <w:p w:rsidR="00915CBA" w:rsidRPr="006D0156" w:rsidRDefault="00915CBA" w:rsidP="00C6390F">
      <w:pPr>
        <w:pStyle w:val="ListParagraph"/>
        <w:numPr>
          <w:ilvl w:val="4"/>
          <w:numId w:val="1"/>
        </w:numPr>
      </w:pPr>
      <w:r w:rsidRPr="006D0156">
        <w:rPr>
          <w:lang w:val="en-US"/>
        </w:rPr>
        <w:t>Many areas (frontal lobe, cerebellum, medial temporal, limbic)</w:t>
      </w:r>
    </w:p>
    <w:p w:rsidR="00915CBA" w:rsidRPr="006D0156" w:rsidRDefault="00915CBA" w:rsidP="00C6390F">
      <w:pPr>
        <w:pStyle w:val="ListParagraph"/>
        <w:numPr>
          <w:ilvl w:val="4"/>
          <w:numId w:val="1"/>
        </w:numPr>
      </w:pPr>
      <w:r w:rsidRPr="006D0156">
        <w:rPr>
          <w:lang w:val="en-US"/>
        </w:rPr>
        <w:t>Higher rates of tuberous sclerosis</w:t>
      </w:r>
      <w:r w:rsidR="00D81595" w:rsidRPr="006D0156">
        <w:rPr>
          <w:lang w:val="en-US"/>
        </w:rPr>
        <w:t xml:space="preserve"> (benign tumor growth)</w:t>
      </w:r>
    </w:p>
    <w:p w:rsidR="00915CBA" w:rsidRPr="006D0156" w:rsidRDefault="00915CBA" w:rsidP="00C6390F">
      <w:pPr>
        <w:pStyle w:val="ListParagraph"/>
        <w:numPr>
          <w:ilvl w:val="3"/>
          <w:numId w:val="1"/>
        </w:numPr>
      </w:pPr>
      <w:r w:rsidRPr="006D0156">
        <w:rPr>
          <w:lang w:val="en-US"/>
        </w:rPr>
        <w:t>Differences in function</w:t>
      </w:r>
    </w:p>
    <w:p w:rsidR="00915CBA" w:rsidRPr="006D0156" w:rsidRDefault="00915CBA" w:rsidP="00C6390F">
      <w:pPr>
        <w:pStyle w:val="ListParagraph"/>
        <w:numPr>
          <w:ilvl w:val="4"/>
          <w:numId w:val="1"/>
        </w:numPr>
      </w:pPr>
      <w:r w:rsidRPr="006D0156">
        <w:rPr>
          <w:lang w:val="en-US"/>
        </w:rPr>
        <w:t>Very high rates of epilepsy and seizures</w:t>
      </w:r>
    </w:p>
    <w:p w:rsidR="00915CBA" w:rsidRPr="006D0156" w:rsidRDefault="00915CBA" w:rsidP="00C6390F">
      <w:pPr>
        <w:pStyle w:val="ListParagraph"/>
        <w:numPr>
          <w:ilvl w:val="4"/>
          <w:numId w:val="1"/>
        </w:numPr>
      </w:pPr>
      <w:r w:rsidRPr="006D0156">
        <w:rPr>
          <w:lang w:val="en-US"/>
        </w:rPr>
        <w:t>Decreased activation of emotion processing regions</w:t>
      </w:r>
    </w:p>
    <w:p w:rsidR="00915CBA" w:rsidRPr="006D0156" w:rsidRDefault="00915CBA" w:rsidP="00C6390F">
      <w:pPr>
        <w:pStyle w:val="ListParagraph"/>
        <w:numPr>
          <w:ilvl w:val="5"/>
          <w:numId w:val="1"/>
        </w:numPr>
      </w:pPr>
      <w:r w:rsidRPr="006D0156">
        <w:rPr>
          <w:lang w:val="en-US"/>
        </w:rPr>
        <w:t>Structural and functional differences in the amygdala</w:t>
      </w:r>
    </w:p>
    <w:p w:rsidR="00915CBA" w:rsidRPr="006D0156" w:rsidRDefault="00915CBA" w:rsidP="00C6390F">
      <w:pPr>
        <w:pStyle w:val="ListParagraph"/>
        <w:numPr>
          <w:ilvl w:val="4"/>
          <w:numId w:val="1"/>
        </w:numPr>
      </w:pPr>
      <w:r w:rsidRPr="006D0156">
        <w:rPr>
          <w:lang w:val="en-US"/>
        </w:rPr>
        <w:t>Decreased activation of “mirror neurons”</w:t>
      </w:r>
    </w:p>
    <w:p w:rsidR="00915CBA" w:rsidRPr="006D0156" w:rsidRDefault="00915CBA" w:rsidP="00C6390F">
      <w:pPr>
        <w:pStyle w:val="ListParagraph"/>
        <w:numPr>
          <w:ilvl w:val="5"/>
          <w:numId w:val="1"/>
        </w:numPr>
      </w:pPr>
      <w:r w:rsidRPr="006D0156">
        <w:rPr>
          <w:lang w:val="en-US"/>
        </w:rPr>
        <w:t>Neurons that are activated when you do an action and when you see someone else do it</w:t>
      </w:r>
    </w:p>
    <w:p w:rsidR="00915CBA" w:rsidRPr="006D0156" w:rsidRDefault="00915CBA" w:rsidP="00C6390F">
      <w:pPr>
        <w:pStyle w:val="ListParagraph"/>
        <w:numPr>
          <w:ilvl w:val="4"/>
          <w:numId w:val="1"/>
        </w:numPr>
      </w:pPr>
      <w:r w:rsidRPr="006D0156">
        <w:rPr>
          <w:lang w:val="en-US"/>
        </w:rPr>
        <w:t>Altered activation of facial recognition areas</w:t>
      </w:r>
    </w:p>
    <w:p w:rsidR="00915CBA" w:rsidRPr="006D0156" w:rsidRDefault="00915CBA" w:rsidP="00C6390F">
      <w:pPr>
        <w:pStyle w:val="ListParagraph"/>
        <w:numPr>
          <w:ilvl w:val="5"/>
          <w:numId w:val="1"/>
        </w:numPr>
      </w:pPr>
      <w:r w:rsidRPr="006D0156">
        <w:rPr>
          <w:lang w:val="en-US"/>
        </w:rPr>
        <w:t>Children as young as 6 months show different brain activity when they see their mother versus a stranger</w:t>
      </w:r>
    </w:p>
    <w:p w:rsidR="00915CBA" w:rsidRPr="006D0156" w:rsidRDefault="00915CBA" w:rsidP="00C6390F">
      <w:pPr>
        <w:pStyle w:val="ListParagraph"/>
        <w:numPr>
          <w:ilvl w:val="5"/>
          <w:numId w:val="1"/>
        </w:numPr>
      </w:pPr>
      <w:r w:rsidRPr="006D0156">
        <w:rPr>
          <w:lang w:val="en-US"/>
        </w:rPr>
        <w:t>Children with autism don’t show this</w:t>
      </w:r>
    </w:p>
    <w:p w:rsidR="00915CBA" w:rsidRPr="006D0156" w:rsidRDefault="00915CBA" w:rsidP="00EB5C79">
      <w:pPr>
        <w:pStyle w:val="ListParagraph"/>
        <w:numPr>
          <w:ilvl w:val="0"/>
          <w:numId w:val="1"/>
        </w:numPr>
      </w:pPr>
      <w:r w:rsidRPr="006D0156">
        <w:rPr>
          <w:lang w:val="en-US"/>
        </w:rPr>
        <w:t>Treatment</w:t>
      </w:r>
    </w:p>
    <w:p w:rsidR="00915CBA" w:rsidRPr="006D0156" w:rsidRDefault="00915CBA" w:rsidP="00EB5C79">
      <w:pPr>
        <w:pStyle w:val="ListParagraph"/>
        <w:numPr>
          <w:ilvl w:val="1"/>
          <w:numId w:val="1"/>
        </w:numPr>
      </w:pPr>
      <w:r w:rsidRPr="006D0156">
        <w:rPr>
          <w:lang w:val="en-US"/>
        </w:rPr>
        <w:lastRenderedPageBreak/>
        <w:t>Biomedical treatments</w:t>
      </w:r>
    </w:p>
    <w:p w:rsidR="00915CBA" w:rsidRPr="006D0156" w:rsidRDefault="00915CBA" w:rsidP="00C6390F">
      <w:pPr>
        <w:pStyle w:val="ListParagraph"/>
        <w:numPr>
          <w:ilvl w:val="2"/>
          <w:numId w:val="1"/>
        </w:numPr>
      </w:pPr>
      <w:r w:rsidRPr="006D0156">
        <w:rPr>
          <w:lang w:val="en-US"/>
        </w:rPr>
        <w:t>Vitamins and diet</w:t>
      </w:r>
    </w:p>
    <w:p w:rsidR="00915CBA" w:rsidRPr="006D0156" w:rsidRDefault="00D81595" w:rsidP="00C6390F">
      <w:pPr>
        <w:pStyle w:val="ListParagraph"/>
        <w:numPr>
          <w:ilvl w:val="3"/>
          <w:numId w:val="1"/>
        </w:numPr>
      </w:pPr>
      <w:r w:rsidRPr="006D0156">
        <w:rPr>
          <w:lang w:val="en-US"/>
        </w:rPr>
        <w:t>Vitamin</w:t>
      </w:r>
      <w:r w:rsidR="00915CBA" w:rsidRPr="006D0156">
        <w:rPr>
          <w:lang w:val="en-US"/>
        </w:rPr>
        <w:t xml:space="preserve"> supplements</w:t>
      </w:r>
    </w:p>
    <w:p w:rsidR="00915CBA" w:rsidRPr="006D0156" w:rsidRDefault="00915CBA" w:rsidP="00C6390F">
      <w:pPr>
        <w:pStyle w:val="ListParagraph"/>
        <w:numPr>
          <w:ilvl w:val="4"/>
          <w:numId w:val="1"/>
        </w:numPr>
      </w:pPr>
      <w:r w:rsidRPr="006D0156">
        <w:rPr>
          <w:lang w:val="en-US"/>
        </w:rPr>
        <w:t>E.g., C, B6,magnesium</w:t>
      </w:r>
    </w:p>
    <w:p w:rsidR="00915CBA" w:rsidRPr="006D0156" w:rsidRDefault="00915CBA" w:rsidP="00C6390F">
      <w:pPr>
        <w:pStyle w:val="ListParagraph"/>
        <w:numPr>
          <w:ilvl w:val="3"/>
          <w:numId w:val="1"/>
        </w:numPr>
      </w:pPr>
      <w:r w:rsidRPr="006D0156">
        <w:rPr>
          <w:lang w:val="en-US"/>
        </w:rPr>
        <w:t>Diet</w:t>
      </w:r>
    </w:p>
    <w:p w:rsidR="00915CBA" w:rsidRPr="006D0156" w:rsidRDefault="00915CBA" w:rsidP="00C6390F">
      <w:pPr>
        <w:pStyle w:val="ListParagraph"/>
        <w:numPr>
          <w:ilvl w:val="4"/>
          <w:numId w:val="1"/>
        </w:numPr>
      </w:pPr>
      <w:r w:rsidRPr="006D0156">
        <w:rPr>
          <w:lang w:val="en-US"/>
        </w:rPr>
        <w:t>Gluten-free</w:t>
      </w:r>
    </w:p>
    <w:p w:rsidR="00915CBA" w:rsidRPr="006D0156" w:rsidRDefault="00915CBA" w:rsidP="00C6390F">
      <w:pPr>
        <w:pStyle w:val="ListParagraph"/>
        <w:numPr>
          <w:ilvl w:val="4"/>
          <w:numId w:val="1"/>
        </w:numPr>
      </w:pPr>
      <w:r w:rsidRPr="006D0156">
        <w:rPr>
          <w:lang w:val="en-US"/>
        </w:rPr>
        <w:t>Secretin</w:t>
      </w:r>
    </w:p>
    <w:p w:rsidR="00915CBA" w:rsidRPr="006D0156" w:rsidRDefault="00915CBA" w:rsidP="00C6390F">
      <w:pPr>
        <w:pStyle w:val="ListParagraph"/>
        <w:numPr>
          <w:ilvl w:val="2"/>
          <w:numId w:val="1"/>
        </w:numPr>
      </w:pPr>
      <w:r w:rsidRPr="006D0156">
        <w:rPr>
          <w:lang w:val="en-US"/>
        </w:rPr>
        <w:t>Secretin – several well-designed studies showing no effect</w:t>
      </w:r>
    </w:p>
    <w:p w:rsidR="00915CBA" w:rsidRPr="006D0156" w:rsidRDefault="00915CBA" w:rsidP="00C6390F">
      <w:pPr>
        <w:pStyle w:val="ListParagraph"/>
        <w:numPr>
          <w:ilvl w:val="2"/>
          <w:numId w:val="1"/>
        </w:numPr>
      </w:pPr>
      <w:r w:rsidRPr="006D0156">
        <w:rPr>
          <w:lang w:val="en-US"/>
        </w:rPr>
        <w:t>Otherwise – Few studies, methodologically problematic</w:t>
      </w:r>
    </w:p>
    <w:p w:rsidR="00915CBA" w:rsidRPr="006D0156" w:rsidRDefault="00915CBA" w:rsidP="00C6390F">
      <w:pPr>
        <w:pStyle w:val="ListParagraph"/>
        <w:numPr>
          <w:ilvl w:val="2"/>
          <w:numId w:val="1"/>
        </w:numPr>
      </w:pPr>
      <w:r w:rsidRPr="006D0156">
        <w:rPr>
          <w:lang w:val="en-US"/>
        </w:rPr>
        <w:t>No strong evidence</w:t>
      </w:r>
      <w:r w:rsidR="00D81595" w:rsidRPr="006D0156">
        <w:rPr>
          <w:lang w:val="en-US"/>
        </w:rPr>
        <w:t xml:space="preserve"> for the helpfulness of biomedical treatments</w:t>
      </w:r>
    </w:p>
    <w:p w:rsidR="00D81595" w:rsidRPr="006D0156" w:rsidRDefault="00D81595" w:rsidP="00D81595">
      <w:pPr>
        <w:pStyle w:val="ListParagraph"/>
        <w:numPr>
          <w:ilvl w:val="1"/>
          <w:numId w:val="1"/>
        </w:numPr>
      </w:pPr>
      <w:r w:rsidRPr="006D0156">
        <w:rPr>
          <w:lang w:val="en-US"/>
        </w:rPr>
        <w:t>Behavioural treatments</w:t>
      </w:r>
    </w:p>
    <w:p w:rsidR="00915CBA" w:rsidRPr="006D0156" w:rsidRDefault="00915CBA" w:rsidP="00D81595">
      <w:pPr>
        <w:pStyle w:val="ListParagraph"/>
        <w:numPr>
          <w:ilvl w:val="2"/>
          <w:numId w:val="1"/>
        </w:numPr>
      </w:pPr>
      <w:r w:rsidRPr="006D0156">
        <w:rPr>
          <w:lang w:val="en-US"/>
        </w:rPr>
        <w:t>Common models</w:t>
      </w:r>
    </w:p>
    <w:p w:rsidR="00D81595" w:rsidRPr="006D0156" w:rsidRDefault="00D81595" w:rsidP="00D81595">
      <w:pPr>
        <w:pStyle w:val="ListParagraph"/>
        <w:numPr>
          <w:ilvl w:val="3"/>
          <w:numId w:val="1"/>
        </w:numPr>
      </w:pPr>
      <w:r w:rsidRPr="006D0156">
        <w:rPr>
          <w:lang w:val="en-US"/>
        </w:rPr>
        <w:t>Behavioral: Applied Behaviour Analysis (ABA)</w:t>
      </w:r>
    </w:p>
    <w:p w:rsidR="00915CBA" w:rsidRPr="006D0156" w:rsidRDefault="00915CBA" w:rsidP="00D81595">
      <w:pPr>
        <w:pStyle w:val="ListParagraph"/>
        <w:numPr>
          <w:ilvl w:val="4"/>
          <w:numId w:val="1"/>
        </w:numPr>
      </w:pPr>
      <w:r w:rsidRPr="006D0156">
        <w:rPr>
          <w:lang w:val="en-US"/>
        </w:rPr>
        <w:t>Discrete Trial Training</w:t>
      </w:r>
    </w:p>
    <w:p w:rsidR="00915CBA" w:rsidRPr="006D0156" w:rsidRDefault="00915CBA" w:rsidP="00F27804">
      <w:pPr>
        <w:pStyle w:val="ListParagraph"/>
        <w:numPr>
          <w:ilvl w:val="5"/>
          <w:numId w:val="1"/>
        </w:numPr>
      </w:pPr>
      <w:r w:rsidRPr="006D0156">
        <w:rPr>
          <w:lang w:val="en-US"/>
        </w:rPr>
        <w:t>Stuctured behavioral approach</w:t>
      </w:r>
    </w:p>
    <w:p w:rsidR="00915CBA" w:rsidRPr="006D0156" w:rsidRDefault="00915CBA" w:rsidP="00F27804">
      <w:pPr>
        <w:pStyle w:val="ListParagraph"/>
        <w:numPr>
          <w:ilvl w:val="5"/>
          <w:numId w:val="1"/>
        </w:numPr>
      </w:pPr>
      <w:r w:rsidRPr="006D0156">
        <w:rPr>
          <w:lang w:val="en-US"/>
        </w:rPr>
        <w:t>Therapist begins with a prompt that should elic</w:t>
      </w:r>
      <w:r w:rsidR="00F27804" w:rsidRPr="006D0156">
        <w:rPr>
          <w:lang w:val="en-US"/>
        </w:rPr>
        <w:t>it the desired skill/behavior (S</w:t>
      </w:r>
      <w:r w:rsidRPr="006D0156">
        <w:rPr>
          <w:lang w:val="en-US"/>
        </w:rPr>
        <w:t>how me the 2! Show m</w:t>
      </w:r>
      <w:r w:rsidR="00F27804" w:rsidRPr="006D0156">
        <w:rPr>
          <w:lang w:val="en-US"/>
        </w:rPr>
        <w:t>e the</w:t>
      </w:r>
      <w:r w:rsidRPr="006D0156">
        <w:rPr>
          <w:lang w:val="en-US"/>
        </w:rPr>
        <w:t xml:space="preserve"> pretzel!)</w:t>
      </w:r>
    </w:p>
    <w:p w:rsidR="00915CBA" w:rsidRPr="006D0156" w:rsidRDefault="00915CBA" w:rsidP="00F27804">
      <w:pPr>
        <w:pStyle w:val="ListParagraph"/>
        <w:numPr>
          <w:ilvl w:val="5"/>
          <w:numId w:val="1"/>
        </w:numPr>
      </w:pPr>
      <w:r w:rsidRPr="006D0156">
        <w:rPr>
          <w:lang w:val="en-US"/>
        </w:rPr>
        <w:t>Prompt the behavior</w:t>
      </w:r>
    </w:p>
    <w:p w:rsidR="00915CBA" w:rsidRPr="006D0156" w:rsidRDefault="00915CBA" w:rsidP="00F27804">
      <w:pPr>
        <w:pStyle w:val="ListParagraph"/>
        <w:numPr>
          <w:ilvl w:val="5"/>
          <w:numId w:val="1"/>
        </w:numPr>
      </w:pPr>
      <w:r w:rsidRPr="006D0156">
        <w:rPr>
          <w:lang w:val="en-US"/>
        </w:rPr>
        <w:t>Reinforce the desired behavior</w:t>
      </w:r>
    </w:p>
    <w:p w:rsidR="00915CBA" w:rsidRPr="006D0156" w:rsidRDefault="00915CBA" w:rsidP="00F27804">
      <w:pPr>
        <w:pStyle w:val="ListParagraph"/>
        <w:numPr>
          <w:ilvl w:val="5"/>
          <w:numId w:val="1"/>
        </w:numPr>
      </w:pPr>
      <w:r w:rsidRPr="006D0156">
        <w:rPr>
          <w:lang w:val="en-US"/>
        </w:rPr>
        <w:t>Shaping</w:t>
      </w:r>
      <w:r w:rsidR="00F27804" w:rsidRPr="006D0156">
        <w:rPr>
          <w:lang w:val="en-US"/>
        </w:rPr>
        <w:t xml:space="preserve"> the behavior (if they’re close, reward that and they will get closer)</w:t>
      </w:r>
    </w:p>
    <w:p w:rsidR="00915CBA" w:rsidRPr="006D0156" w:rsidRDefault="00915CBA" w:rsidP="00D81595">
      <w:pPr>
        <w:pStyle w:val="ListParagraph"/>
        <w:numPr>
          <w:ilvl w:val="4"/>
          <w:numId w:val="1"/>
        </w:numPr>
      </w:pPr>
      <w:r w:rsidRPr="006D0156">
        <w:rPr>
          <w:lang w:val="en-US"/>
        </w:rPr>
        <w:t>Incidental training</w:t>
      </w:r>
    </w:p>
    <w:p w:rsidR="00F27804" w:rsidRPr="006D0156" w:rsidRDefault="00F27804" w:rsidP="00F27804">
      <w:pPr>
        <w:pStyle w:val="ListParagraph"/>
        <w:numPr>
          <w:ilvl w:val="5"/>
          <w:numId w:val="1"/>
        </w:numPr>
      </w:pPr>
      <w:r w:rsidRPr="006D0156">
        <w:rPr>
          <w:lang w:val="en-US"/>
        </w:rPr>
        <w:t>Much less structured, child has usually already learned in Discrete behavioural training</w:t>
      </w:r>
    </w:p>
    <w:p w:rsidR="00915CBA" w:rsidRPr="006D0156" w:rsidRDefault="00915CBA" w:rsidP="00F27804">
      <w:pPr>
        <w:pStyle w:val="ListParagraph"/>
        <w:numPr>
          <w:ilvl w:val="5"/>
          <w:numId w:val="1"/>
        </w:numPr>
      </w:pPr>
      <w:r w:rsidRPr="006D0156">
        <w:rPr>
          <w:lang w:val="en-US"/>
        </w:rPr>
        <w:t>Reinforcing naturally occurring behaviors</w:t>
      </w:r>
    </w:p>
    <w:p w:rsidR="00D81595" w:rsidRPr="006D0156" w:rsidRDefault="00D81595" w:rsidP="00D81595">
      <w:pPr>
        <w:pStyle w:val="ListParagraph"/>
        <w:numPr>
          <w:ilvl w:val="3"/>
          <w:numId w:val="1"/>
        </w:numPr>
      </w:pPr>
      <w:r w:rsidRPr="006D0156">
        <w:rPr>
          <w:lang w:val="en-US"/>
        </w:rPr>
        <w:t>DIR / floor time</w:t>
      </w:r>
    </w:p>
    <w:p w:rsidR="00D81595" w:rsidRPr="006D0156" w:rsidRDefault="00D81595" w:rsidP="00D81595">
      <w:pPr>
        <w:pStyle w:val="ListParagraph"/>
        <w:numPr>
          <w:ilvl w:val="3"/>
          <w:numId w:val="1"/>
        </w:numPr>
      </w:pPr>
      <w:r w:rsidRPr="006D0156">
        <w:rPr>
          <w:lang w:val="en-US"/>
        </w:rPr>
        <w:t>TEACCH</w:t>
      </w:r>
    </w:p>
    <w:p w:rsidR="00915CBA" w:rsidRPr="006D0156" w:rsidRDefault="00915CBA" w:rsidP="00D81595">
      <w:pPr>
        <w:pStyle w:val="ListParagraph"/>
        <w:numPr>
          <w:ilvl w:val="2"/>
          <w:numId w:val="1"/>
        </w:numPr>
      </w:pPr>
      <w:r w:rsidRPr="006D0156">
        <w:rPr>
          <w:lang w:val="en-US"/>
        </w:rPr>
        <w:t>Common features</w:t>
      </w:r>
    </w:p>
    <w:p w:rsidR="00D81595" w:rsidRPr="006D0156" w:rsidRDefault="00D81595" w:rsidP="00D81595">
      <w:pPr>
        <w:pStyle w:val="ListParagraph"/>
        <w:numPr>
          <w:ilvl w:val="3"/>
          <w:numId w:val="1"/>
        </w:numPr>
      </w:pPr>
      <w:r w:rsidRPr="006D0156">
        <w:rPr>
          <w:u w:val="single"/>
          <w:lang w:val="en-US"/>
        </w:rPr>
        <w:t>Early</w:t>
      </w:r>
      <w:r w:rsidRPr="006D0156">
        <w:rPr>
          <w:lang w:val="en-US"/>
        </w:rPr>
        <w:t xml:space="preserve"> intervention</w:t>
      </w:r>
    </w:p>
    <w:p w:rsidR="00D81595" w:rsidRPr="006D0156" w:rsidRDefault="00D81595" w:rsidP="00D81595">
      <w:pPr>
        <w:pStyle w:val="ListParagraph"/>
        <w:numPr>
          <w:ilvl w:val="3"/>
          <w:numId w:val="1"/>
        </w:numPr>
      </w:pPr>
      <w:r w:rsidRPr="006D0156">
        <w:rPr>
          <w:lang w:val="en-US"/>
        </w:rPr>
        <w:t>Many hours</w:t>
      </w:r>
    </w:p>
    <w:p w:rsidR="00D81595" w:rsidRPr="006D0156" w:rsidRDefault="00D81595" w:rsidP="00D81595">
      <w:pPr>
        <w:pStyle w:val="ListParagraph"/>
        <w:numPr>
          <w:ilvl w:val="3"/>
          <w:numId w:val="1"/>
        </w:numPr>
      </w:pPr>
      <w:r w:rsidRPr="006D0156">
        <w:rPr>
          <w:lang w:val="en-US"/>
        </w:rPr>
        <w:t>Many staff</w:t>
      </w:r>
    </w:p>
    <w:p w:rsidR="00D81595" w:rsidRPr="006D0156" w:rsidRDefault="00D81595" w:rsidP="00D81595">
      <w:pPr>
        <w:pStyle w:val="ListParagraph"/>
        <w:numPr>
          <w:ilvl w:val="3"/>
          <w:numId w:val="1"/>
        </w:numPr>
      </w:pPr>
      <w:r w:rsidRPr="006D0156">
        <w:rPr>
          <w:lang w:val="en-US"/>
        </w:rPr>
        <w:t>Structured</w:t>
      </w:r>
    </w:p>
    <w:p w:rsidR="00D81595" w:rsidRPr="006D0156" w:rsidRDefault="00D81595" w:rsidP="00D81595">
      <w:pPr>
        <w:pStyle w:val="ListParagraph"/>
        <w:numPr>
          <w:ilvl w:val="3"/>
          <w:numId w:val="1"/>
        </w:numPr>
      </w:pPr>
      <w:r w:rsidRPr="006D0156">
        <w:rPr>
          <w:iCs/>
          <w:lang w:val="en-US"/>
        </w:rPr>
        <w:t>Intense family involvement</w:t>
      </w:r>
    </w:p>
    <w:p w:rsidR="00D81595" w:rsidRPr="006D0156" w:rsidRDefault="00D81595" w:rsidP="00D81595">
      <w:pPr>
        <w:pStyle w:val="ListParagraph"/>
        <w:numPr>
          <w:ilvl w:val="2"/>
          <w:numId w:val="1"/>
        </w:numPr>
      </w:pPr>
      <w:r w:rsidRPr="006D0156">
        <w:t>These interventions are very challenging to administer</w:t>
      </w:r>
    </w:p>
    <w:p w:rsidR="00915CBA" w:rsidRPr="006D0156" w:rsidRDefault="00915CBA" w:rsidP="00EB5C79">
      <w:pPr>
        <w:pStyle w:val="ListParagraph"/>
        <w:numPr>
          <w:ilvl w:val="1"/>
          <w:numId w:val="1"/>
        </w:numPr>
      </w:pPr>
      <w:r w:rsidRPr="006D0156">
        <w:rPr>
          <w:lang w:val="en-US"/>
        </w:rPr>
        <w:t>Core targets of treatment</w:t>
      </w:r>
    </w:p>
    <w:p w:rsidR="00915CBA" w:rsidRPr="006D0156" w:rsidRDefault="00915CBA" w:rsidP="00EB5C79">
      <w:pPr>
        <w:pStyle w:val="ListParagraph"/>
        <w:numPr>
          <w:ilvl w:val="1"/>
          <w:numId w:val="1"/>
        </w:numPr>
      </w:pPr>
      <w:r w:rsidRPr="006D0156">
        <w:rPr>
          <w:lang w:val="en-US"/>
        </w:rPr>
        <w:t>Psychosocial treatments</w:t>
      </w:r>
    </w:p>
    <w:p w:rsidR="00915CBA" w:rsidRPr="006D0156" w:rsidRDefault="00915CBA" w:rsidP="00EB5C79">
      <w:pPr>
        <w:pStyle w:val="ListParagraph"/>
        <w:numPr>
          <w:ilvl w:val="1"/>
          <w:numId w:val="1"/>
        </w:numPr>
      </w:pPr>
      <w:r w:rsidRPr="006D0156">
        <w:rPr>
          <w:lang w:val="en-US"/>
        </w:rPr>
        <w:t>UCLA Young Autism Project</w:t>
      </w:r>
    </w:p>
    <w:p w:rsidR="00915CBA" w:rsidRPr="006D0156" w:rsidRDefault="00915CBA" w:rsidP="00F27804">
      <w:pPr>
        <w:pStyle w:val="ListParagraph"/>
        <w:numPr>
          <w:ilvl w:val="2"/>
          <w:numId w:val="1"/>
        </w:numPr>
      </w:pPr>
      <w:r w:rsidRPr="006D0156">
        <w:rPr>
          <w:lang w:val="en-US"/>
        </w:rPr>
        <w:t>Participants</w:t>
      </w:r>
    </w:p>
    <w:p w:rsidR="00915CBA" w:rsidRPr="006D0156" w:rsidRDefault="00915CBA" w:rsidP="00F27804">
      <w:pPr>
        <w:pStyle w:val="ListParagraph"/>
        <w:numPr>
          <w:ilvl w:val="3"/>
          <w:numId w:val="1"/>
        </w:numPr>
      </w:pPr>
      <w:r w:rsidRPr="006D0156">
        <w:rPr>
          <w:lang w:val="en-US"/>
        </w:rPr>
        <w:t xml:space="preserve"> Preschoolers with autism (mean age 32 months)</w:t>
      </w:r>
    </w:p>
    <w:p w:rsidR="00915CBA" w:rsidRPr="006D0156" w:rsidRDefault="00915CBA" w:rsidP="00F27804">
      <w:pPr>
        <w:pStyle w:val="ListParagraph"/>
        <w:numPr>
          <w:ilvl w:val="3"/>
          <w:numId w:val="1"/>
        </w:numPr>
      </w:pPr>
      <w:r w:rsidRPr="006D0156">
        <w:rPr>
          <w:lang w:val="en-US"/>
        </w:rPr>
        <w:t xml:space="preserve"> Varying levels of MR and impairment</w:t>
      </w:r>
    </w:p>
    <w:p w:rsidR="00B61124" w:rsidRPr="006D0156" w:rsidRDefault="00B61124" w:rsidP="00B61124">
      <w:pPr>
        <w:pStyle w:val="ListParagraph"/>
        <w:numPr>
          <w:ilvl w:val="4"/>
          <w:numId w:val="1"/>
        </w:numPr>
      </w:pPr>
      <w:r w:rsidRPr="006D0156">
        <w:rPr>
          <w:lang w:val="en-US"/>
        </w:rPr>
        <w:t>There’s such a significant number of kids with MR that they wanted to include them</w:t>
      </w:r>
    </w:p>
    <w:p w:rsidR="00915CBA" w:rsidRPr="006D0156" w:rsidRDefault="00915CBA" w:rsidP="00F27804">
      <w:pPr>
        <w:pStyle w:val="ListParagraph"/>
        <w:numPr>
          <w:ilvl w:val="2"/>
          <w:numId w:val="1"/>
        </w:numPr>
      </w:pPr>
      <w:r w:rsidRPr="006D0156">
        <w:rPr>
          <w:lang w:val="en-US"/>
        </w:rPr>
        <w:t>Design</w:t>
      </w:r>
    </w:p>
    <w:p w:rsidR="00915CBA" w:rsidRPr="006D0156" w:rsidRDefault="00915CBA" w:rsidP="00F27804">
      <w:pPr>
        <w:pStyle w:val="ListParagraph"/>
        <w:numPr>
          <w:ilvl w:val="3"/>
          <w:numId w:val="1"/>
        </w:numPr>
      </w:pPr>
      <w:r w:rsidRPr="006D0156">
        <w:rPr>
          <w:iCs/>
          <w:lang w:val="en-US"/>
        </w:rPr>
        <w:t>Non-random</w:t>
      </w:r>
      <w:r w:rsidRPr="006D0156">
        <w:rPr>
          <w:lang w:val="en-US"/>
        </w:rPr>
        <w:t xml:space="preserve"> assignment to conditions</w:t>
      </w:r>
    </w:p>
    <w:p w:rsidR="00B61124" w:rsidRPr="006D0156" w:rsidRDefault="00B61124" w:rsidP="00B61124">
      <w:pPr>
        <w:pStyle w:val="ListParagraph"/>
        <w:numPr>
          <w:ilvl w:val="4"/>
          <w:numId w:val="1"/>
        </w:numPr>
      </w:pPr>
      <w:r w:rsidRPr="006D0156">
        <w:rPr>
          <w:iCs/>
          <w:lang w:val="en-US"/>
        </w:rPr>
        <w:t>This is very odd.</w:t>
      </w:r>
    </w:p>
    <w:p w:rsidR="00915CBA" w:rsidRPr="006D0156" w:rsidRDefault="00B61124" w:rsidP="00B61124">
      <w:pPr>
        <w:pStyle w:val="ListParagraph"/>
        <w:numPr>
          <w:ilvl w:val="4"/>
          <w:numId w:val="1"/>
        </w:numPr>
      </w:pPr>
      <w:r w:rsidRPr="006D0156">
        <w:rPr>
          <w:lang w:val="en-US"/>
        </w:rPr>
        <w:lastRenderedPageBreak/>
        <w:t>Happened because of e</w:t>
      </w:r>
      <w:r w:rsidR="00915CBA" w:rsidRPr="006D0156">
        <w:rPr>
          <w:lang w:val="en-US"/>
        </w:rPr>
        <w:t>thical concerns</w:t>
      </w:r>
      <w:r w:rsidRPr="006D0156">
        <w:rPr>
          <w:lang w:val="en-US"/>
        </w:rPr>
        <w:t xml:space="preserve"> and p</w:t>
      </w:r>
      <w:r w:rsidR="00915CBA" w:rsidRPr="006D0156">
        <w:rPr>
          <w:lang w:val="en-US"/>
        </w:rPr>
        <w:t>arent protest</w:t>
      </w:r>
    </w:p>
    <w:p w:rsidR="00915CBA" w:rsidRPr="006D0156" w:rsidRDefault="00915CBA" w:rsidP="00F27804">
      <w:pPr>
        <w:pStyle w:val="ListParagraph"/>
        <w:numPr>
          <w:ilvl w:val="3"/>
          <w:numId w:val="1"/>
        </w:numPr>
      </w:pPr>
      <w:r w:rsidRPr="006D0156">
        <w:rPr>
          <w:lang w:val="en-US"/>
        </w:rPr>
        <w:t>Children</w:t>
      </w:r>
      <w:r w:rsidR="00F27804" w:rsidRPr="006D0156">
        <w:rPr>
          <w:lang w:val="en-US"/>
        </w:rPr>
        <w:t xml:space="preserve"> </w:t>
      </w:r>
      <w:r w:rsidRPr="006D0156">
        <w:rPr>
          <w:lang w:val="en-US"/>
        </w:rPr>
        <w:t>assigned to treatment condition unless there was an insufficient number of staff members (in which case assigned to control)</w:t>
      </w:r>
    </w:p>
    <w:p w:rsidR="00915CBA" w:rsidRPr="006D0156" w:rsidRDefault="00915CBA" w:rsidP="00F27804">
      <w:pPr>
        <w:pStyle w:val="ListParagraph"/>
        <w:numPr>
          <w:ilvl w:val="3"/>
          <w:numId w:val="1"/>
        </w:numPr>
      </w:pPr>
      <w:r w:rsidRPr="006D0156">
        <w:rPr>
          <w:lang w:val="en-US"/>
        </w:rPr>
        <w:t>Children assigned to two groups</w:t>
      </w:r>
    </w:p>
    <w:p w:rsidR="00915CBA" w:rsidRPr="006D0156" w:rsidRDefault="00915CBA" w:rsidP="00B61124">
      <w:pPr>
        <w:pStyle w:val="ListParagraph"/>
        <w:numPr>
          <w:ilvl w:val="4"/>
          <w:numId w:val="1"/>
        </w:numPr>
      </w:pPr>
      <w:r w:rsidRPr="006D0156">
        <w:rPr>
          <w:lang w:val="en-US"/>
        </w:rPr>
        <w:t>ABA therapy (40 hrs / week)</w:t>
      </w:r>
    </w:p>
    <w:p w:rsidR="00915CBA" w:rsidRPr="006D0156" w:rsidRDefault="00915CBA" w:rsidP="00B61124">
      <w:pPr>
        <w:pStyle w:val="ListParagraph"/>
        <w:numPr>
          <w:ilvl w:val="4"/>
          <w:numId w:val="1"/>
        </w:numPr>
      </w:pPr>
      <w:r w:rsidRPr="006D0156">
        <w:rPr>
          <w:lang w:val="en-US"/>
        </w:rPr>
        <w:t>Special education + less intense ABA (10 hrs /    week)</w:t>
      </w:r>
    </w:p>
    <w:p w:rsidR="00915CBA" w:rsidRPr="006D0156" w:rsidRDefault="00915CBA" w:rsidP="00B61124">
      <w:pPr>
        <w:pStyle w:val="ListParagraph"/>
        <w:numPr>
          <w:ilvl w:val="4"/>
          <w:numId w:val="1"/>
        </w:numPr>
      </w:pPr>
      <w:r w:rsidRPr="006D0156">
        <w:rPr>
          <w:lang w:val="en-US"/>
        </w:rPr>
        <w:t>Third group was added for analysis – children who had attended special education but not received any individual therapy</w:t>
      </w:r>
    </w:p>
    <w:p w:rsidR="00915CBA" w:rsidRPr="006D0156" w:rsidRDefault="00B61124" w:rsidP="00F27804">
      <w:pPr>
        <w:pStyle w:val="ListParagraph"/>
        <w:numPr>
          <w:ilvl w:val="3"/>
          <w:numId w:val="1"/>
        </w:numPr>
      </w:pPr>
      <w:r w:rsidRPr="006D0156">
        <w:rPr>
          <w:lang w:val="en-US"/>
        </w:rPr>
        <w:t>Despite this non-random assignment, there was n</w:t>
      </w:r>
      <w:r w:rsidR="00915CBA" w:rsidRPr="006D0156">
        <w:rPr>
          <w:lang w:val="en-US"/>
        </w:rPr>
        <w:t>o difference between treatment and control group on 19 out of  20 variables (e.g., age at diagnosis, abnormal speech, self-stimulatory behavior)</w:t>
      </w:r>
    </w:p>
    <w:p w:rsidR="00915CBA" w:rsidRPr="006D0156" w:rsidRDefault="00915CBA" w:rsidP="00F27804">
      <w:pPr>
        <w:pStyle w:val="ListParagraph"/>
        <w:numPr>
          <w:ilvl w:val="4"/>
          <w:numId w:val="1"/>
        </w:numPr>
      </w:pPr>
      <w:r w:rsidRPr="006D0156">
        <w:rPr>
          <w:lang w:val="en-US"/>
        </w:rPr>
        <w:t>Control group 1 was slightly older but this was shown not to be related to outcomes</w:t>
      </w:r>
    </w:p>
    <w:p w:rsidR="00B61124" w:rsidRPr="006D0156" w:rsidRDefault="00B61124" w:rsidP="00B61124">
      <w:pPr>
        <w:pStyle w:val="ListParagraph"/>
        <w:numPr>
          <w:ilvl w:val="4"/>
          <w:numId w:val="1"/>
        </w:numPr>
      </w:pPr>
      <w:r w:rsidRPr="006D0156">
        <w:rPr>
          <w:lang w:val="en-US"/>
        </w:rPr>
        <w:t>There is a possibility they differed on a variable other than those 20, but it’s not likely.</w:t>
      </w:r>
    </w:p>
    <w:p w:rsidR="00915CBA" w:rsidRPr="006D0156" w:rsidRDefault="00915CBA" w:rsidP="00F27804">
      <w:pPr>
        <w:pStyle w:val="ListParagraph"/>
        <w:numPr>
          <w:ilvl w:val="3"/>
          <w:numId w:val="1"/>
        </w:numPr>
      </w:pPr>
      <w:r w:rsidRPr="006D0156">
        <w:rPr>
          <w:lang w:val="en-US"/>
        </w:rPr>
        <w:t>In general, appears that the two groups were comparable at intake</w:t>
      </w:r>
    </w:p>
    <w:p w:rsidR="00915CBA" w:rsidRPr="006D0156" w:rsidRDefault="00915CBA" w:rsidP="00B61124">
      <w:pPr>
        <w:pStyle w:val="ListParagraph"/>
        <w:numPr>
          <w:ilvl w:val="2"/>
          <w:numId w:val="1"/>
        </w:numPr>
      </w:pPr>
      <w:r w:rsidRPr="006D0156">
        <w:rPr>
          <w:lang w:val="en-US"/>
        </w:rPr>
        <w:t>Outcomes (age 7)</w:t>
      </w:r>
    </w:p>
    <w:p w:rsidR="00915CBA" w:rsidRPr="006D0156" w:rsidRDefault="00915CBA" w:rsidP="00B61124">
      <w:pPr>
        <w:pStyle w:val="ListParagraph"/>
        <w:numPr>
          <w:ilvl w:val="3"/>
          <w:numId w:val="1"/>
        </w:numPr>
      </w:pPr>
      <w:r w:rsidRPr="006D0156">
        <w:rPr>
          <w:lang w:val="en-US"/>
        </w:rPr>
        <w:t>47% of youths in intense ABA “recovered”</w:t>
      </w:r>
    </w:p>
    <w:p w:rsidR="00915CBA" w:rsidRPr="006D0156" w:rsidRDefault="00915CBA" w:rsidP="00B61124">
      <w:pPr>
        <w:pStyle w:val="ListParagraph"/>
        <w:numPr>
          <w:ilvl w:val="4"/>
          <w:numId w:val="1"/>
        </w:numPr>
      </w:pPr>
      <w:r w:rsidRPr="006D0156">
        <w:rPr>
          <w:lang w:val="en-US"/>
        </w:rPr>
        <w:t>Completed first grade without support</w:t>
      </w:r>
    </w:p>
    <w:p w:rsidR="00915CBA" w:rsidRPr="006D0156" w:rsidRDefault="00915CBA" w:rsidP="00B61124">
      <w:pPr>
        <w:pStyle w:val="ListParagraph"/>
        <w:numPr>
          <w:ilvl w:val="4"/>
          <w:numId w:val="1"/>
        </w:numPr>
      </w:pPr>
      <w:r w:rsidRPr="006D0156">
        <w:rPr>
          <w:lang w:val="en-US"/>
        </w:rPr>
        <w:t>Promoted to second grade</w:t>
      </w:r>
    </w:p>
    <w:p w:rsidR="00915CBA" w:rsidRPr="006D0156" w:rsidRDefault="00915CBA" w:rsidP="00B61124">
      <w:pPr>
        <w:pStyle w:val="ListParagraph"/>
        <w:numPr>
          <w:ilvl w:val="4"/>
          <w:numId w:val="1"/>
        </w:numPr>
      </w:pPr>
      <w:r w:rsidRPr="006D0156">
        <w:rPr>
          <w:lang w:val="en-US"/>
        </w:rPr>
        <w:t>IQ scores increased</w:t>
      </w:r>
    </w:p>
    <w:p w:rsidR="00915CBA" w:rsidRPr="006D0156" w:rsidRDefault="00915CBA" w:rsidP="00B61124">
      <w:pPr>
        <w:pStyle w:val="ListParagraph"/>
        <w:numPr>
          <w:ilvl w:val="3"/>
          <w:numId w:val="1"/>
        </w:numPr>
      </w:pPr>
      <w:r w:rsidRPr="006D0156">
        <w:rPr>
          <w:lang w:val="en-US"/>
        </w:rPr>
        <w:t>2% of y</w:t>
      </w:r>
      <w:r w:rsidR="00F27804" w:rsidRPr="006D0156">
        <w:rPr>
          <w:lang w:val="en-US"/>
        </w:rPr>
        <w:t>o</w:t>
      </w:r>
      <w:r w:rsidRPr="006D0156">
        <w:rPr>
          <w:lang w:val="en-US"/>
        </w:rPr>
        <w:t>uths in control conditions (only one child)</w:t>
      </w:r>
    </w:p>
    <w:p w:rsidR="00915CBA" w:rsidRPr="006D0156" w:rsidRDefault="00915CBA" w:rsidP="00B61124">
      <w:pPr>
        <w:pStyle w:val="ListParagraph"/>
        <w:numPr>
          <w:ilvl w:val="2"/>
          <w:numId w:val="1"/>
        </w:numPr>
      </w:pPr>
      <w:r w:rsidRPr="006D0156">
        <w:rPr>
          <w:lang w:val="en-US"/>
        </w:rPr>
        <w:t>Outcomes (Age 13)</w:t>
      </w:r>
    </w:p>
    <w:p w:rsidR="00915CBA" w:rsidRPr="006D0156" w:rsidRDefault="00915CBA" w:rsidP="00B61124">
      <w:pPr>
        <w:pStyle w:val="ListParagraph"/>
        <w:numPr>
          <w:ilvl w:val="3"/>
          <w:numId w:val="1"/>
        </w:numPr>
      </w:pPr>
      <w:r w:rsidRPr="006D0156">
        <w:rPr>
          <w:lang w:val="en-US"/>
        </w:rPr>
        <w:t>Follow up of the 9 children with the best outcomes showed that they maintained their games</w:t>
      </w:r>
    </w:p>
    <w:p w:rsidR="00915CBA" w:rsidRPr="006D0156" w:rsidRDefault="00915CBA" w:rsidP="00B61124">
      <w:pPr>
        <w:pStyle w:val="ListParagraph"/>
        <w:numPr>
          <w:ilvl w:val="3"/>
          <w:numId w:val="1"/>
        </w:numPr>
      </w:pPr>
      <w:r w:rsidRPr="006D0156">
        <w:rPr>
          <w:lang w:val="en-US"/>
        </w:rPr>
        <w:t>42% of children in intervention group were identified as mildly mentally retarded and placed in special ed classes</w:t>
      </w:r>
    </w:p>
    <w:p w:rsidR="00915CBA" w:rsidRPr="006D0156" w:rsidRDefault="00915CBA" w:rsidP="00B61124">
      <w:pPr>
        <w:pStyle w:val="ListParagraph"/>
        <w:numPr>
          <w:ilvl w:val="3"/>
          <w:numId w:val="1"/>
        </w:numPr>
      </w:pPr>
      <w:r w:rsidRPr="006D0156">
        <w:rPr>
          <w:lang w:val="en-US"/>
        </w:rPr>
        <w:t>11% classified as profoundly retarded</w:t>
      </w:r>
    </w:p>
    <w:p w:rsidR="00F27804" w:rsidRPr="006D0156" w:rsidRDefault="00F27804" w:rsidP="00F27804">
      <w:pPr>
        <w:pStyle w:val="ListParagraph"/>
        <w:numPr>
          <w:ilvl w:val="2"/>
          <w:numId w:val="1"/>
        </w:numPr>
      </w:pPr>
      <w:r w:rsidRPr="006D0156">
        <w:t>Lovaas Method</w:t>
      </w:r>
    </w:p>
    <w:p w:rsidR="00915CBA" w:rsidRPr="006D0156" w:rsidRDefault="00915CBA" w:rsidP="00F27804">
      <w:pPr>
        <w:pStyle w:val="ListParagraph"/>
        <w:numPr>
          <w:ilvl w:val="3"/>
          <w:numId w:val="1"/>
        </w:numPr>
      </w:pPr>
      <w:r w:rsidRPr="006D0156">
        <w:rPr>
          <w:lang w:val="en-US"/>
        </w:rPr>
        <w:t>A handful of additional studies have provided support for efficacy of this approach</w:t>
      </w:r>
    </w:p>
    <w:p w:rsidR="00915CBA" w:rsidRPr="006D0156" w:rsidRDefault="00915CBA" w:rsidP="00F27804">
      <w:pPr>
        <w:pStyle w:val="ListParagraph"/>
        <w:numPr>
          <w:ilvl w:val="3"/>
          <w:numId w:val="1"/>
        </w:numPr>
      </w:pPr>
      <w:r w:rsidRPr="006D0156">
        <w:rPr>
          <w:lang w:val="en-US"/>
        </w:rPr>
        <w:t>Currently identified as the only well-established treatment for autism</w:t>
      </w:r>
    </w:p>
    <w:p w:rsidR="00F27804" w:rsidRPr="006D0156" w:rsidRDefault="00F27804" w:rsidP="00F27804">
      <w:pPr>
        <w:pStyle w:val="ListParagraph"/>
        <w:numPr>
          <w:ilvl w:val="2"/>
          <w:numId w:val="1"/>
        </w:numPr>
      </w:pPr>
      <w:r w:rsidRPr="006D0156">
        <w:t>Medication</w:t>
      </w:r>
    </w:p>
    <w:p w:rsidR="00915CBA" w:rsidRPr="006D0156" w:rsidRDefault="00915CBA" w:rsidP="00F27804">
      <w:pPr>
        <w:pStyle w:val="ListParagraph"/>
        <w:numPr>
          <w:ilvl w:val="3"/>
          <w:numId w:val="1"/>
        </w:numPr>
      </w:pPr>
      <w:r w:rsidRPr="006D0156">
        <w:rPr>
          <w:lang w:val="en-US"/>
        </w:rPr>
        <w:t>Currently used primarily to treat other psychiatric symptoms that may be present, rather than core features of autism</w:t>
      </w:r>
    </w:p>
    <w:p w:rsidR="00915CBA" w:rsidRPr="006D0156" w:rsidRDefault="00915CBA" w:rsidP="00B61124">
      <w:pPr>
        <w:pStyle w:val="ListParagraph"/>
        <w:numPr>
          <w:ilvl w:val="4"/>
          <w:numId w:val="1"/>
        </w:numPr>
      </w:pPr>
      <w:r w:rsidRPr="006D0156">
        <w:rPr>
          <w:lang w:val="en-US"/>
        </w:rPr>
        <w:t>SSRIs for anxiety/obsessive-compulsive behavior</w:t>
      </w:r>
    </w:p>
    <w:p w:rsidR="00915CBA" w:rsidRPr="006D0156" w:rsidRDefault="00915CBA" w:rsidP="00B61124">
      <w:pPr>
        <w:pStyle w:val="ListParagraph"/>
        <w:numPr>
          <w:ilvl w:val="5"/>
          <w:numId w:val="1"/>
        </w:numPr>
      </w:pPr>
      <w:r w:rsidRPr="006D0156">
        <w:rPr>
          <w:lang w:val="en-US"/>
        </w:rPr>
        <w:t>Evidence is stronger for adults and adolescents with autism than with younger children</w:t>
      </w:r>
    </w:p>
    <w:p w:rsidR="00915CBA" w:rsidRPr="006D0156" w:rsidRDefault="00915CBA" w:rsidP="00B61124">
      <w:pPr>
        <w:pStyle w:val="ListParagraph"/>
        <w:numPr>
          <w:ilvl w:val="4"/>
          <w:numId w:val="1"/>
        </w:numPr>
      </w:pPr>
      <w:r w:rsidRPr="006D0156">
        <w:rPr>
          <w:lang w:val="en-US"/>
        </w:rPr>
        <w:t>Stimulants for ADHD symptoms</w:t>
      </w:r>
    </w:p>
    <w:p w:rsidR="00915CBA" w:rsidRPr="006D0156" w:rsidRDefault="00915CBA" w:rsidP="00B61124">
      <w:pPr>
        <w:pStyle w:val="ListParagraph"/>
        <w:numPr>
          <w:ilvl w:val="5"/>
          <w:numId w:val="1"/>
        </w:numPr>
      </w:pPr>
      <w:r w:rsidRPr="006D0156">
        <w:rPr>
          <w:lang w:val="en-US"/>
        </w:rPr>
        <w:t xml:space="preserve">Some evidence suggesting improvement hyperactivity and inattention and lower levels of side effects than seen with other medications </w:t>
      </w:r>
    </w:p>
    <w:p w:rsidR="00915CBA" w:rsidRPr="006D0156" w:rsidRDefault="00915CBA" w:rsidP="00B61124">
      <w:pPr>
        <w:pStyle w:val="ListParagraph"/>
        <w:numPr>
          <w:ilvl w:val="5"/>
          <w:numId w:val="1"/>
        </w:numPr>
      </w:pPr>
      <w:r w:rsidRPr="006D0156">
        <w:rPr>
          <w:lang w:val="en-US"/>
        </w:rPr>
        <w:t>Response rate lower in children with autism than in children without autism</w:t>
      </w:r>
    </w:p>
    <w:p w:rsidR="00915CBA" w:rsidRPr="006D0156" w:rsidRDefault="00915CBA" w:rsidP="00915CBA">
      <w:pPr>
        <w:pStyle w:val="ListParagraph"/>
        <w:numPr>
          <w:ilvl w:val="4"/>
          <w:numId w:val="1"/>
        </w:numPr>
      </w:pPr>
      <w:r w:rsidRPr="006D0156">
        <w:rPr>
          <w:lang w:val="en-US"/>
        </w:rPr>
        <w:t>Antipsychotics</w:t>
      </w:r>
    </w:p>
    <w:p w:rsidR="00915CBA" w:rsidRPr="006D0156" w:rsidRDefault="00915CBA" w:rsidP="00915CBA">
      <w:pPr>
        <w:pStyle w:val="ListParagraph"/>
        <w:numPr>
          <w:ilvl w:val="5"/>
          <w:numId w:val="1"/>
        </w:numPr>
      </w:pPr>
      <w:r w:rsidRPr="006D0156">
        <w:rPr>
          <w:lang w:val="en-US"/>
        </w:rPr>
        <w:t>Risperidone (atypical antipsychotic)</w:t>
      </w:r>
    </w:p>
    <w:p w:rsidR="00915CBA" w:rsidRPr="006D0156" w:rsidRDefault="00915CBA" w:rsidP="00915CBA">
      <w:pPr>
        <w:pStyle w:val="ListParagraph"/>
        <w:numPr>
          <w:ilvl w:val="5"/>
          <w:numId w:val="1"/>
        </w:numPr>
      </w:pPr>
      <w:r w:rsidRPr="006D0156">
        <w:rPr>
          <w:lang w:val="en-US"/>
        </w:rPr>
        <w:lastRenderedPageBreak/>
        <w:t>One RCT shows improvement in self-injury, aggression,and agitation for children and adolescents with autism who received risperidone relative to placebo</w:t>
      </w:r>
    </w:p>
    <w:p w:rsidR="00915CBA" w:rsidRPr="006D0156" w:rsidRDefault="00915CBA" w:rsidP="00915CBA">
      <w:pPr>
        <w:spacing w:after="0"/>
      </w:pPr>
      <w:r w:rsidRPr="006D0156">
        <w:rPr>
          <w:lang w:val="en-US"/>
        </w:rPr>
        <w:t>Prevention</w:t>
      </w:r>
    </w:p>
    <w:p w:rsidR="00915CBA" w:rsidRPr="006D0156" w:rsidRDefault="00915CBA" w:rsidP="00915CBA">
      <w:pPr>
        <w:numPr>
          <w:ilvl w:val="0"/>
          <w:numId w:val="1"/>
        </w:numPr>
        <w:spacing w:after="0"/>
      </w:pPr>
      <w:r w:rsidRPr="006D0156">
        <w:rPr>
          <w:lang w:val="en-US"/>
        </w:rPr>
        <w:t xml:space="preserve">Can we stop children’s mental health poblems before </w:t>
      </w:r>
      <w:proofErr w:type="gramStart"/>
      <w:r w:rsidRPr="006D0156">
        <w:rPr>
          <w:lang w:val="en-US"/>
        </w:rPr>
        <w:t>they</w:t>
      </w:r>
      <w:proofErr w:type="gramEnd"/>
      <w:r w:rsidRPr="006D0156">
        <w:rPr>
          <w:lang w:val="en-US"/>
        </w:rPr>
        <w:t xml:space="preserve"> start?</w:t>
      </w:r>
    </w:p>
    <w:p w:rsidR="00915CBA" w:rsidRPr="006D0156" w:rsidRDefault="00915CBA" w:rsidP="00915CBA">
      <w:pPr>
        <w:numPr>
          <w:ilvl w:val="1"/>
          <w:numId w:val="1"/>
        </w:numPr>
        <w:spacing w:after="0"/>
      </w:pPr>
      <w:r w:rsidRPr="006D0156">
        <w:rPr>
          <w:lang w:val="en-US"/>
        </w:rPr>
        <w:t>Identify risk factors and target those</w:t>
      </w:r>
    </w:p>
    <w:p w:rsidR="00915CBA" w:rsidRPr="006D0156" w:rsidRDefault="00915CBA" w:rsidP="00915CBA">
      <w:pPr>
        <w:numPr>
          <w:ilvl w:val="2"/>
          <w:numId w:val="1"/>
        </w:numPr>
        <w:spacing w:after="0"/>
      </w:pPr>
      <w:r w:rsidRPr="006D0156">
        <w:rPr>
          <w:lang w:val="en-US"/>
        </w:rPr>
        <w:t>Poverty</w:t>
      </w:r>
    </w:p>
    <w:p w:rsidR="00915CBA" w:rsidRPr="006D0156" w:rsidRDefault="00915CBA" w:rsidP="00915CBA">
      <w:pPr>
        <w:numPr>
          <w:ilvl w:val="3"/>
          <w:numId w:val="1"/>
        </w:numPr>
        <w:spacing w:after="0"/>
      </w:pPr>
      <w:r w:rsidRPr="006D0156">
        <w:rPr>
          <w:lang w:val="en-US"/>
        </w:rPr>
        <w:t>Low SES is a risk factor for many psychological problems</w:t>
      </w:r>
    </w:p>
    <w:p w:rsidR="00915CBA" w:rsidRPr="006D0156" w:rsidRDefault="00915CBA" w:rsidP="00915CBA">
      <w:pPr>
        <w:numPr>
          <w:ilvl w:val="3"/>
          <w:numId w:val="1"/>
        </w:numPr>
        <w:spacing w:after="0"/>
      </w:pPr>
      <w:r w:rsidRPr="006D0156">
        <w:rPr>
          <w:lang w:val="en-US"/>
        </w:rPr>
        <w:t>Particularly behavioral problems</w:t>
      </w:r>
    </w:p>
    <w:p w:rsidR="00915CBA" w:rsidRPr="006D0156" w:rsidRDefault="00915CBA" w:rsidP="00915CBA">
      <w:pPr>
        <w:numPr>
          <w:ilvl w:val="4"/>
          <w:numId w:val="1"/>
        </w:numPr>
        <w:spacing w:after="0"/>
      </w:pPr>
      <w:r w:rsidRPr="006D0156">
        <w:rPr>
          <w:lang w:val="en-US"/>
        </w:rPr>
        <w:t>Recall that there is evidence that low SES causes behavior problems</w:t>
      </w:r>
    </w:p>
    <w:p w:rsidR="00915CBA" w:rsidRPr="006D0156" w:rsidRDefault="00915CBA" w:rsidP="00915CBA">
      <w:pPr>
        <w:numPr>
          <w:ilvl w:val="3"/>
          <w:numId w:val="1"/>
        </w:numPr>
        <w:spacing w:after="0"/>
      </w:pPr>
      <w:r w:rsidRPr="006D0156">
        <w:rPr>
          <w:lang w:val="en-US"/>
        </w:rPr>
        <w:t>Casino study</w:t>
      </w:r>
    </w:p>
    <w:p w:rsidR="00915CBA" w:rsidRPr="006D0156" w:rsidRDefault="00915CBA" w:rsidP="00915CBA">
      <w:pPr>
        <w:numPr>
          <w:ilvl w:val="4"/>
          <w:numId w:val="1"/>
        </w:numPr>
        <w:spacing w:after="0"/>
      </w:pPr>
      <w:r w:rsidRPr="006D0156">
        <w:rPr>
          <w:lang w:val="en-US"/>
        </w:rPr>
        <w:t>Income seemed to be positively linked to behaviour</w:t>
      </w:r>
    </w:p>
    <w:p w:rsidR="00915CBA" w:rsidRPr="006D0156" w:rsidRDefault="00915CBA" w:rsidP="00915CBA">
      <w:pPr>
        <w:numPr>
          <w:ilvl w:val="3"/>
          <w:numId w:val="1"/>
        </w:numPr>
        <w:spacing w:after="0"/>
      </w:pPr>
      <w:r w:rsidRPr="006D0156">
        <w:rPr>
          <w:lang w:val="en-US"/>
        </w:rPr>
        <w:t>If we change conditions associated with poverty, can we change behavior problems?</w:t>
      </w:r>
    </w:p>
    <w:p w:rsidR="00915CBA" w:rsidRPr="006D0156" w:rsidRDefault="00915CBA" w:rsidP="00915CBA">
      <w:pPr>
        <w:numPr>
          <w:ilvl w:val="4"/>
          <w:numId w:val="1"/>
        </w:numPr>
        <w:spacing w:after="0"/>
      </w:pPr>
      <w:r w:rsidRPr="006D0156">
        <w:rPr>
          <w:lang w:val="en-US"/>
        </w:rPr>
        <w:t>Neighborhood</w:t>
      </w:r>
    </w:p>
    <w:p w:rsidR="00915CBA" w:rsidRPr="006D0156" w:rsidRDefault="00915CBA" w:rsidP="00915CBA">
      <w:pPr>
        <w:numPr>
          <w:ilvl w:val="5"/>
          <w:numId w:val="1"/>
        </w:numPr>
        <w:spacing w:after="0"/>
      </w:pPr>
      <w:r w:rsidRPr="006D0156">
        <w:rPr>
          <w:lang w:val="en-US"/>
        </w:rPr>
        <w:t>Violence, deviant peers, few adult role models, poorer schools</w:t>
      </w:r>
    </w:p>
    <w:p w:rsidR="00915CBA" w:rsidRPr="006D0156" w:rsidRDefault="00915CBA" w:rsidP="00915CBA">
      <w:pPr>
        <w:numPr>
          <w:ilvl w:val="4"/>
          <w:numId w:val="1"/>
        </w:numPr>
        <w:spacing w:after="0"/>
      </w:pPr>
      <w:r w:rsidRPr="006D0156">
        <w:t>Moving to Opportunity (MTO)</w:t>
      </w:r>
    </w:p>
    <w:p w:rsidR="00915CBA" w:rsidRPr="006D0156" w:rsidRDefault="00915CBA" w:rsidP="00915CBA">
      <w:pPr>
        <w:numPr>
          <w:ilvl w:val="5"/>
          <w:numId w:val="1"/>
        </w:numPr>
        <w:spacing w:after="0"/>
      </w:pPr>
      <w:r w:rsidRPr="006D0156">
        <w:rPr>
          <w:lang w:val="en-US"/>
        </w:rPr>
        <w:t>Operated from 1994 to 1998</w:t>
      </w:r>
    </w:p>
    <w:p w:rsidR="00915CBA" w:rsidRPr="006D0156" w:rsidRDefault="00915CBA" w:rsidP="00915CBA">
      <w:pPr>
        <w:numPr>
          <w:ilvl w:val="5"/>
          <w:numId w:val="1"/>
        </w:numPr>
        <w:spacing w:after="0"/>
      </w:pPr>
      <w:r w:rsidRPr="006D0156">
        <w:rPr>
          <w:lang w:val="en-US"/>
        </w:rPr>
        <w:t>Baltimore, Boston, Chicago, Los Angeles, and New York</w:t>
      </w:r>
    </w:p>
    <w:p w:rsidR="00915CBA" w:rsidRPr="006D0156" w:rsidRDefault="00915CBA" w:rsidP="00915CBA">
      <w:pPr>
        <w:numPr>
          <w:ilvl w:val="5"/>
          <w:numId w:val="1"/>
        </w:numPr>
        <w:spacing w:after="0"/>
      </w:pPr>
      <w:r w:rsidRPr="006D0156">
        <w:rPr>
          <w:lang w:val="en-US"/>
        </w:rPr>
        <w:t>Eligible families with children living in:</w:t>
      </w:r>
    </w:p>
    <w:p w:rsidR="00915CBA" w:rsidRPr="006D0156" w:rsidRDefault="00915CBA" w:rsidP="00915CBA">
      <w:pPr>
        <w:numPr>
          <w:ilvl w:val="6"/>
          <w:numId w:val="1"/>
        </w:numPr>
        <w:spacing w:after="0"/>
      </w:pPr>
      <w:r w:rsidRPr="006D0156">
        <w:rPr>
          <w:lang w:val="en-US"/>
        </w:rPr>
        <w:t>public housing</w:t>
      </w:r>
    </w:p>
    <w:p w:rsidR="00915CBA" w:rsidRPr="006D0156" w:rsidRDefault="00915CBA" w:rsidP="00915CBA">
      <w:pPr>
        <w:numPr>
          <w:ilvl w:val="6"/>
          <w:numId w:val="1"/>
        </w:numPr>
        <w:spacing w:after="0"/>
      </w:pPr>
      <w:proofErr w:type="gramStart"/>
      <w:r w:rsidRPr="006D0156">
        <w:rPr>
          <w:lang w:val="en-US"/>
        </w:rPr>
        <w:t>high-poverty</w:t>
      </w:r>
      <w:proofErr w:type="gramEnd"/>
      <w:r w:rsidRPr="006D0156">
        <w:rPr>
          <w:lang w:val="en-US"/>
        </w:rPr>
        <w:t xml:space="preserve"> neighborhoods (poverty rate &gt;= 40%)</w:t>
      </w:r>
    </w:p>
    <w:p w:rsidR="00915CBA" w:rsidRPr="006D0156" w:rsidRDefault="00654AC2" w:rsidP="00915CBA">
      <w:pPr>
        <w:numPr>
          <w:ilvl w:val="5"/>
          <w:numId w:val="1"/>
        </w:numPr>
        <w:spacing w:after="0"/>
      </w:pPr>
      <w:r w:rsidRPr="006D0156">
        <w:t>R</w:t>
      </w:r>
      <w:r w:rsidR="00915CBA" w:rsidRPr="006D0156">
        <w:t>andomly assigned to three different groups</w:t>
      </w:r>
    </w:p>
    <w:p w:rsidR="00654AC2" w:rsidRPr="006D0156" w:rsidRDefault="00654AC2" w:rsidP="00654AC2">
      <w:pPr>
        <w:numPr>
          <w:ilvl w:val="6"/>
          <w:numId w:val="1"/>
        </w:numPr>
        <w:spacing w:after="0"/>
      </w:pPr>
      <w:r w:rsidRPr="006D0156">
        <w:t>Move to low-poverty</w:t>
      </w:r>
    </w:p>
    <w:p w:rsidR="00654AC2" w:rsidRPr="006D0156" w:rsidRDefault="00654AC2" w:rsidP="00654AC2">
      <w:pPr>
        <w:numPr>
          <w:ilvl w:val="6"/>
          <w:numId w:val="1"/>
        </w:numPr>
        <w:spacing w:after="0"/>
      </w:pPr>
      <w:r w:rsidRPr="006D0156">
        <w:t>Move wherever you want</w:t>
      </w:r>
    </w:p>
    <w:p w:rsidR="00654AC2" w:rsidRPr="006D0156" w:rsidRDefault="00654AC2" w:rsidP="00654AC2">
      <w:pPr>
        <w:numPr>
          <w:ilvl w:val="6"/>
          <w:numId w:val="1"/>
        </w:numPr>
        <w:spacing w:after="0"/>
      </w:pPr>
      <w:r w:rsidRPr="006D0156">
        <w:t>Don’t move at all</w:t>
      </w:r>
    </w:p>
    <w:p w:rsidR="00AF6583" w:rsidRPr="006D0156" w:rsidRDefault="007602D8" w:rsidP="00654AC2">
      <w:pPr>
        <w:numPr>
          <w:ilvl w:val="5"/>
          <w:numId w:val="1"/>
        </w:numPr>
        <w:spacing w:after="0"/>
      </w:pPr>
      <w:r w:rsidRPr="006D0156">
        <w:rPr>
          <w:lang w:val="en-US"/>
        </w:rPr>
        <w:t>22 percent of household heads were employed at baseline</w:t>
      </w:r>
    </w:p>
    <w:p w:rsidR="00AF6583" w:rsidRPr="006D0156" w:rsidRDefault="007602D8" w:rsidP="00654AC2">
      <w:pPr>
        <w:numPr>
          <w:ilvl w:val="5"/>
          <w:numId w:val="1"/>
        </w:numPr>
        <w:spacing w:after="0"/>
      </w:pPr>
      <w:r w:rsidRPr="006D0156">
        <w:rPr>
          <w:lang w:val="en-US"/>
        </w:rPr>
        <w:t>87 percent single-parent female-headed households</w:t>
      </w:r>
    </w:p>
    <w:p w:rsidR="00AF6583" w:rsidRPr="006D0156" w:rsidRDefault="007602D8" w:rsidP="00654AC2">
      <w:pPr>
        <w:numPr>
          <w:ilvl w:val="5"/>
          <w:numId w:val="1"/>
        </w:numPr>
        <w:spacing w:after="0"/>
      </w:pPr>
      <w:r w:rsidRPr="006D0156">
        <w:rPr>
          <w:lang w:val="en-US"/>
        </w:rPr>
        <w:t>Baltimore and Chicago samples are almost 100 percent black.</w:t>
      </w:r>
    </w:p>
    <w:p w:rsidR="00AF6583" w:rsidRPr="006D0156" w:rsidRDefault="007602D8" w:rsidP="00654AC2">
      <w:pPr>
        <w:numPr>
          <w:ilvl w:val="5"/>
          <w:numId w:val="1"/>
        </w:numPr>
        <w:spacing w:after="0"/>
      </w:pPr>
      <w:proofErr w:type="gramStart"/>
      <w:r w:rsidRPr="006D0156">
        <w:rPr>
          <w:lang w:val="en-US"/>
        </w:rPr>
        <w:t>LA,</w:t>
      </w:r>
      <w:proofErr w:type="gramEnd"/>
      <w:r w:rsidRPr="006D0156">
        <w:rPr>
          <w:lang w:val="en-US"/>
        </w:rPr>
        <w:t xml:space="preserve"> and NY are roughly 50 percent black, 50 percent Hispanic.</w:t>
      </w:r>
    </w:p>
    <w:p w:rsidR="00AF6583" w:rsidRPr="006D0156" w:rsidRDefault="007602D8" w:rsidP="00654AC2">
      <w:pPr>
        <w:numPr>
          <w:ilvl w:val="5"/>
          <w:numId w:val="1"/>
        </w:numPr>
        <w:spacing w:after="0"/>
      </w:pPr>
      <w:r w:rsidRPr="006D0156">
        <w:rPr>
          <w:lang w:val="en-US"/>
        </w:rPr>
        <w:t>About 20 percent of the sample in Boston is nh-white or Asian</w:t>
      </w:r>
    </w:p>
    <w:p w:rsidR="00654AC2" w:rsidRPr="006D0156" w:rsidRDefault="00654AC2" w:rsidP="00654AC2">
      <w:pPr>
        <w:numPr>
          <w:ilvl w:val="5"/>
          <w:numId w:val="1"/>
        </w:numPr>
        <w:spacing w:after="0"/>
      </w:pPr>
      <w:r w:rsidRPr="006D0156">
        <w:rPr>
          <w:lang w:val="en-US"/>
        </w:rPr>
        <w:t>Very low income, very ethnically diverse, mostly single moms</w:t>
      </w:r>
    </w:p>
    <w:p w:rsidR="00654AC2" w:rsidRPr="006D0156" w:rsidRDefault="00654AC2" w:rsidP="00654AC2">
      <w:pPr>
        <w:numPr>
          <w:ilvl w:val="5"/>
          <w:numId w:val="1"/>
        </w:numPr>
        <w:spacing w:after="0"/>
      </w:pPr>
      <w:r w:rsidRPr="006D0156">
        <w:rPr>
          <w:lang w:val="en-US"/>
        </w:rPr>
        <w:t>Outcomes: Interim (4-7 years)</w:t>
      </w:r>
    </w:p>
    <w:p w:rsidR="00AF6583" w:rsidRPr="006D0156" w:rsidRDefault="007602D8" w:rsidP="00654AC2">
      <w:pPr>
        <w:numPr>
          <w:ilvl w:val="6"/>
          <w:numId w:val="1"/>
        </w:numPr>
        <w:spacing w:after="0"/>
      </w:pPr>
      <w:r w:rsidRPr="006D0156">
        <w:rPr>
          <w:lang w:val="en-US"/>
        </w:rPr>
        <w:t>Neighborhood outcomes</w:t>
      </w:r>
    </w:p>
    <w:p w:rsidR="00AF6583" w:rsidRPr="006D0156" w:rsidRDefault="007602D8" w:rsidP="00654AC2">
      <w:pPr>
        <w:numPr>
          <w:ilvl w:val="7"/>
          <w:numId w:val="1"/>
        </w:numPr>
        <w:spacing w:after="0"/>
      </w:pPr>
      <w:r w:rsidRPr="006D0156">
        <w:rPr>
          <w:lang w:val="en-US"/>
        </w:rPr>
        <w:t>Assignment to either of the MTO mobility groups led participating adults to feel safer and more satisfied with their housing and neighborhoods.</w:t>
      </w:r>
    </w:p>
    <w:p w:rsidR="00AF6583" w:rsidRPr="006D0156" w:rsidRDefault="007602D8" w:rsidP="00654AC2">
      <w:pPr>
        <w:numPr>
          <w:ilvl w:val="6"/>
          <w:numId w:val="1"/>
        </w:numPr>
        <w:spacing w:after="0"/>
      </w:pPr>
      <w:r w:rsidRPr="006D0156">
        <w:rPr>
          <w:lang w:val="en-US"/>
        </w:rPr>
        <w:t>Improved outcomes for female youth</w:t>
      </w:r>
    </w:p>
    <w:p w:rsidR="00AF6583" w:rsidRPr="006D0156" w:rsidRDefault="007602D8" w:rsidP="00654AC2">
      <w:pPr>
        <w:numPr>
          <w:ilvl w:val="7"/>
          <w:numId w:val="1"/>
        </w:numPr>
        <w:spacing w:after="0"/>
      </w:pPr>
      <w:r w:rsidRPr="006D0156">
        <w:rPr>
          <w:lang w:val="en-US"/>
        </w:rPr>
        <w:t>Low poverty voucher group – less psychological distress</w:t>
      </w:r>
    </w:p>
    <w:p w:rsidR="00AF6583" w:rsidRPr="006D0156" w:rsidRDefault="007602D8" w:rsidP="00654AC2">
      <w:pPr>
        <w:numPr>
          <w:ilvl w:val="7"/>
          <w:numId w:val="1"/>
        </w:numPr>
        <w:spacing w:after="0"/>
      </w:pPr>
      <w:r w:rsidRPr="006D0156">
        <w:rPr>
          <w:lang w:val="en-US"/>
        </w:rPr>
        <w:t>Section 8 group – less depression</w:t>
      </w:r>
    </w:p>
    <w:p w:rsidR="00AF6583" w:rsidRPr="006D0156" w:rsidRDefault="007602D8" w:rsidP="00654AC2">
      <w:pPr>
        <w:numPr>
          <w:ilvl w:val="7"/>
          <w:numId w:val="1"/>
        </w:numPr>
        <w:spacing w:after="0"/>
      </w:pPr>
      <w:r w:rsidRPr="006D0156">
        <w:rPr>
          <w:lang w:val="en-US"/>
        </w:rPr>
        <w:t>Both moving groups – less GAD</w:t>
      </w:r>
    </w:p>
    <w:p w:rsidR="00AF6583" w:rsidRPr="006D0156" w:rsidRDefault="007602D8" w:rsidP="00654AC2">
      <w:pPr>
        <w:numPr>
          <w:ilvl w:val="7"/>
          <w:numId w:val="1"/>
        </w:numPr>
        <w:spacing w:after="0"/>
      </w:pPr>
      <w:r w:rsidRPr="006D0156">
        <w:rPr>
          <w:lang w:val="en-US"/>
        </w:rPr>
        <w:t>Low poverty voucher group – Fewer behavior problems</w:t>
      </w:r>
    </w:p>
    <w:p w:rsidR="00AF6583" w:rsidRPr="006D0156" w:rsidRDefault="007602D8" w:rsidP="00654AC2">
      <w:pPr>
        <w:numPr>
          <w:ilvl w:val="6"/>
          <w:numId w:val="1"/>
        </w:numPr>
        <w:spacing w:after="0"/>
      </w:pPr>
      <w:r w:rsidRPr="006D0156">
        <w:rPr>
          <w:lang w:val="en-US"/>
        </w:rPr>
        <w:t>Deleterious effects on male youth risky behavior</w:t>
      </w:r>
    </w:p>
    <w:p w:rsidR="00AF6583" w:rsidRPr="006D0156" w:rsidRDefault="007602D8" w:rsidP="00654AC2">
      <w:pPr>
        <w:numPr>
          <w:ilvl w:val="7"/>
          <w:numId w:val="1"/>
        </w:numPr>
        <w:spacing w:after="0"/>
      </w:pPr>
      <w:r w:rsidRPr="006D0156">
        <w:rPr>
          <w:lang w:val="en-US"/>
        </w:rPr>
        <w:lastRenderedPageBreak/>
        <w:t>Low poverty voucher group -- More likely to be arrested</w:t>
      </w:r>
      <w:r w:rsidR="00654AC2" w:rsidRPr="006D0156">
        <w:rPr>
          <w:lang w:val="en-US"/>
        </w:rPr>
        <w:t xml:space="preserve"> (possibly because behavior that might be ignored in a low SES neighbourhood was considered more serious in high SES neighbourhoods)</w:t>
      </w:r>
    </w:p>
    <w:p w:rsidR="00AF6583" w:rsidRPr="006D0156" w:rsidRDefault="007602D8" w:rsidP="00654AC2">
      <w:pPr>
        <w:numPr>
          <w:ilvl w:val="6"/>
          <w:numId w:val="1"/>
        </w:numPr>
        <w:spacing w:after="0"/>
      </w:pPr>
      <w:r w:rsidRPr="006D0156">
        <w:rPr>
          <w:lang w:val="en-US"/>
        </w:rPr>
        <w:t>MTO had no detectable effects on the math and reading achievement of children</w:t>
      </w:r>
    </w:p>
    <w:p w:rsidR="00AF6583" w:rsidRPr="006D0156" w:rsidRDefault="007602D8" w:rsidP="00654AC2">
      <w:pPr>
        <w:numPr>
          <w:ilvl w:val="5"/>
          <w:numId w:val="1"/>
        </w:numPr>
        <w:spacing w:after="0"/>
      </w:pPr>
      <w:r w:rsidRPr="006D0156">
        <w:rPr>
          <w:lang w:val="en-US"/>
        </w:rPr>
        <w:t>Final analyses are underway</w:t>
      </w:r>
    </w:p>
    <w:p w:rsidR="00AF6583" w:rsidRPr="006D0156" w:rsidRDefault="007602D8" w:rsidP="00654AC2">
      <w:pPr>
        <w:numPr>
          <w:ilvl w:val="5"/>
          <w:numId w:val="1"/>
        </w:numPr>
        <w:spacing w:after="0"/>
      </w:pPr>
      <w:r w:rsidRPr="006D0156">
        <w:rPr>
          <w:lang w:val="en-US"/>
        </w:rPr>
        <w:t>Interim findings are mixed at best</w:t>
      </w:r>
      <w:r w:rsidR="00654AC2" w:rsidRPr="006D0156">
        <w:rPr>
          <w:lang w:val="en-US"/>
        </w:rPr>
        <w:t xml:space="preserve"> (no overwhelming improvement)</w:t>
      </w:r>
    </w:p>
    <w:p w:rsidR="00AF6583" w:rsidRPr="006D0156" w:rsidRDefault="007602D8" w:rsidP="00654AC2">
      <w:pPr>
        <w:numPr>
          <w:ilvl w:val="5"/>
          <w:numId w:val="1"/>
        </w:numPr>
        <w:spacing w:after="0"/>
      </w:pPr>
      <w:r w:rsidRPr="006D0156">
        <w:rPr>
          <w:lang w:val="en-US"/>
        </w:rPr>
        <w:t>Why?</w:t>
      </w:r>
    </w:p>
    <w:p w:rsidR="00AF6583" w:rsidRPr="006D0156" w:rsidRDefault="007602D8" w:rsidP="00654AC2">
      <w:pPr>
        <w:numPr>
          <w:ilvl w:val="6"/>
          <w:numId w:val="1"/>
        </w:numPr>
        <w:spacing w:after="0"/>
      </w:pPr>
      <w:r w:rsidRPr="006D0156">
        <w:rPr>
          <w:lang w:val="en-US"/>
        </w:rPr>
        <w:t>Neighborhood wealth can effect children in different ways</w:t>
      </w:r>
    </w:p>
    <w:p w:rsidR="00AF6583" w:rsidRPr="006D0156" w:rsidRDefault="007602D8" w:rsidP="00654AC2">
      <w:pPr>
        <w:numPr>
          <w:ilvl w:val="6"/>
          <w:numId w:val="1"/>
        </w:numPr>
        <w:spacing w:after="0"/>
      </w:pPr>
      <w:r w:rsidRPr="006D0156">
        <w:rPr>
          <w:lang w:val="en-US"/>
        </w:rPr>
        <w:t>Access to more resources might be helpful</w:t>
      </w:r>
    </w:p>
    <w:p w:rsidR="00AF6583" w:rsidRPr="006D0156" w:rsidRDefault="00654AC2" w:rsidP="00654AC2">
      <w:pPr>
        <w:numPr>
          <w:ilvl w:val="6"/>
          <w:numId w:val="1"/>
        </w:numPr>
        <w:spacing w:after="0"/>
      </w:pPr>
      <w:r w:rsidRPr="006D0156">
        <w:rPr>
          <w:lang w:val="en-US"/>
        </w:rPr>
        <w:t>But it</w:t>
      </w:r>
      <w:r w:rsidR="007602D8" w:rsidRPr="006D0156">
        <w:rPr>
          <w:lang w:val="en-US"/>
        </w:rPr>
        <w:t xml:space="preserve"> makes them aware of their relative deprivation</w:t>
      </w:r>
    </w:p>
    <w:p w:rsidR="00915CBA" w:rsidRPr="006D0156" w:rsidRDefault="00915CBA" w:rsidP="00915CBA">
      <w:pPr>
        <w:numPr>
          <w:ilvl w:val="2"/>
          <w:numId w:val="1"/>
        </w:numPr>
        <w:spacing w:after="0"/>
      </w:pPr>
      <w:r w:rsidRPr="006D0156">
        <w:rPr>
          <w:lang w:val="en-US"/>
        </w:rPr>
        <w:t>Child Abuse</w:t>
      </w:r>
    </w:p>
    <w:p w:rsidR="00AF6583" w:rsidRPr="006D0156" w:rsidRDefault="007602D8" w:rsidP="00654AC2">
      <w:pPr>
        <w:numPr>
          <w:ilvl w:val="3"/>
          <w:numId w:val="1"/>
        </w:numPr>
        <w:spacing w:after="0"/>
      </w:pPr>
      <w:r w:rsidRPr="006D0156">
        <w:rPr>
          <w:lang w:val="en-US"/>
        </w:rPr>
        <w:t>Risk factor for many types of disorders</w:t>
      </w:r>
    </w:p>
    <w:p w:rsidR="00AF6583" w:rsidRPr="006D0156" w:rsidRDefault="007602D8" w:rsidP="00654AC2">
      <w:pPr>
        <w:numPr>
          <w:ilvl w:val="4"/>
          <w:numId w:val="1"/>
        </w:numPr>
        <w:spacing w:after="0"/>
      </w:pPr>
      <w:r w:rsidRPr="006D0156">
        <w:rPr>
          <w:lang w:val="en-US"/>
        </w:rPr>
        <w:t>Conduct problems</w:t>
      </w:r>
    </w:p>
    <w:p w:rsidR="00AF6583" w:rsidRPr="006D0156" w:rsidRDefault="007602D8" w:rsidP="00654AC2">
      <w:pPr>
        <w:numPr>
          <w:ilvl w:val="4"/>
          <w:numId w:val="1"/>
        </w:numPr>
        <w:spacing w:after="0"/>
      </w:pPr>
      <w:r w:rsidRPr="006D0156">
        <w:rPr>
          <w:lang w:val="en-US"/>
        </w:rPr>
        <w:t>Depression</w:t>
      </w:r>
    </w:p>
    <w:p w:rsidR="00AF6583" w:rsidRPr="006D0156" w:rsidRDefault="007602D8" w:rsidP="00654AC2">
      <w:pPr>
        <w:numPr>
          <w:ilvl w:val="4"/>
          <w:numId w:val="1"/>
        </w:numPr>
        <w:spacing w:after="0"/>
      </w:pPr>
      <w:r w:rsidRPr="006D0156">
        <w:rPr>
          <w:lang w:val="en-US"/>
        </w:rPr>
        <w:t>Bulimia</w:t>
      </w:r>
    </w:p>
    <w:p w:rsidR="00AF6583" w:rsidRPr="006D0156" w:rsidRDefault="00654AC2" w:rsidP="00654AC2">
      <w:pPr>
        <w:numPr>
          <w:ilvl w:val="3"/>
          <w:numId w:val="1"/>
        </w:numPr>
        <w:spacing w:after="0"/>
      </w:pPr>
      <w:r w:rsidRPr="006D0156">
        <w:rPr>
          <w:lang w:val="en-US"/>
        </w:rPr>
        <w:t>Can we reduce incid</w:t>
      </w:r>
      <w:r w:rsidR="007602D8" w:rsidRPr="006D0156">
        <w:rPr>
          <w:lang w:val="en-US"/>
        </w:rPr>
        <w:t>ence of child abuse?</w:t>
      </w:r>
    </w:p>
    <w:p w:rsidR="00654AC2" w:rsidRPr="006D0156" w:rsidRDefault="00654AC2" w:rsidP="00654AC2">
      <w:pPr>
        <w:numPr>
          <w:ilvl w:val="3"/>
          <w:numId w:val="1"/>
        </w:numPr>
        <w:spacing w:after="0"/>
      </w:pPr>
      <w:r w:rsidRPr="006D0156">
        <w:rPr>
          <w:lang w:val="en-US"/>
        </w:rPr>
        <w:t>Nurse-Family Partnership Program (NFP; David Olds)</w:t>
      </w:r>
    </w:p>
    <w:p w:rsidR="00AF6583" w:rsidRPr="006D0156" w:rsidRDefault="007602D8" w:rsidP="00654AC2">
      <w:pPr>
        <w:numPr>
          <w:ilvl w:val="4"/>
          <w:numId w:val="1"/>
        </w:numPr>
        <w:spacing w:after="0"/>
      </w:pPr>
      <w:r w:rsidRPr="006D0156">
        <w:rPr>
          <w:lang w:val="en-US"/>
        </w:rPr>
        <w:t>Support for mothers “at risk”</w:t>
      </w:r>
    </w:p>
    <w:p w:rsidR="00AF6583" w:rsidRPr="006D0156" w:rsidRDefault="007602D8" w:rsidP="00654AC2">
      <w:pPr>
        <w:numPr>
          <w:ilvl w:val="5"/>
          <w:numId w:val="1"/>
        </w:numPr>
        <w:spacing w:after="0"/>
      </w:pPr>
      <w:r w:rsidRPr="006D0156">
        <w:rPr>
          <w:lang w:val="en-US"/>
        </w:rPr>
        <w:t>Low income</w:t>
      </w:r>
    </w:p>
    <w:p w:rsidR="00AF6583" w:rsidRPr="006D0156" w:rsidRDefault="007602D8" w:rsidP="00654AC2">
      <w:pPr>
        <w:numPr>
          <w:ilvl w:val="5"/>
          <w:numId w:val="1"/>
        </w:numPr>
        <w:spacing w:after="0"/>
      </w:pPr>
      <w:r w:rsidRPr="006D0156">
        <w:rPr>
          <w:lang w:val="en-US"/>
        </w:rPr>
        <w:t xml:space="preserve">Single </w:t>
      </w:r>
    </w:p>
    <w:p w:rsidR="00AF6583" w:rsidRPr="006D0156" w:rsidRDefault="007602D8" w:rsidP="00654AC2">
      <w:pPr>
        <w:numPr>
          <w:ilvl w:val="5"/>
          <w:numId w:val="1"/>
        </w:numPr>
        <w:spacing w:after="0"/>
      </w:pPr>
      <w:r w:rsidRPr="006D0156">
        <w:rPr>
          <w:lang w:val="en-US"/>
        </w:rPr>
        <w:t>Young (under age 19)</w:t>
      </w:r>
    </w:p>
    <w:p w:rsidR="00AF6583" w:rsidRPr="006D0156" w:rsidRDefault="007602D8" w:rsidP="00654AC2">
      <w:pPr>
        <w:numPr>
          <w:ilvl w:val="4"/>
          <w:numId w:val="1"/>
        </w:numPr>
        <w:spacing w:after="0"/>
      </w:pPr>
      <w:r w:rsidRPr="006D0156">
        <w:rPr>
          <w:lang w:val="en-US"/>
        </w:rPr>
        <w:t>Treatment model</w:t>
      </w:r>
    </w:p>
    <w:p w:rsidR="00AF6583" w:rsidRPr="006D0156" w:rsidRDefault="007602D8" w:rsidP="00654AC2">
      <w:pPr>
        <w:numPr>
          <w:ilvl w:val="5"/>
          <w:numId w:val="1"/>
        </w:numPr>
        <w:spacing w:after="0"/>
      </w:pPr>
      <w:r w:rsidRPr="006D0156">
        <w:rPr>
          <w:lang w:val="en-US"/>
        </w:rPr>
        <w:t>Structured home visits</w:t>
      </w:r>
    </w:p>
    <w:p w:rsidR="00AF6583" w:rsidRPr="006D0156" w:rsidRDefault="007602D8" w:rsidP="00654AC2">
      <w:pPr>
        <w:numPr>
          <w:ilvl w:val="5"/>
          <w:numId w:val="1"/>
        </w:numPr>
        <w:spacing w:after="0"/>
      </w:pPr>
      <w:r w:rsidRPr="006D0156">
        <w:rPr>
          <w:lang w:val="en-US"/>
        </w:rPr>
        <w:t>Education and social support</w:t>
      </w:r>
    </w:p>
    <w:p w:rsidR="00AF6583" w:rsidRPr="006D0156" w:rsidRDefault="007602D8" w:rsidP="00654AC2">
      <w:pPr>
        <w:numPr>
          <w:ilvl w:val="5"/>
          <w:numId w:val="1"/>
        </w:numPr>
        <w:spacing w:after="0"/>
      </w:pPr>
      <w:r w:rsidRPr="006D0156">
        <w:rPr>
          <w:lang w:val="en-US"/>
        </w:rPr>
        <w:t>High intensity during pregnancy</w:t>
      </w:r>
    </w:p>
    <w:p w:rsidR="00AF6583" w:rsidRPr="006D0156" w:rsidRDefault="007602D8" w:rsidP="00654AC2">
      <w:pPr>
        <w:numPr>
          <w:ilvl w:val="5"/>
          <w:numId w:val="1"/>
        </w:numPr>
        <w:spacing w:after="0"/>
      </w:pPr>
      <w:r w:rsidRPr="006D0156">
        <w:rPr>
          <w:lang w:val="en-US"/>
        </w:rPr>
        <w:t>High intensity immediately post-pregnancy (6 weeks)</w:t>
      </w:r>
    </w:p>
    <w:p w:rsidR="00AF6583" w:rsidRPr="006D0156" w:rsidRDefault="007602D8" w:rsidP="00654AC2">
      <w:pPr>
        <w:numPr>
          <w:ilvl w:val="5"/>
          <w:numId w:val="1"/>
        </w:numPr>
        <w:spacing w:after="0"/>
      </w:pPr>
      <w:r w:rsidRPr="006D0156">
        <w:rPr>
          <w:lang w:val="en-US"/>
        </w:rPr>
        <w:t>Lower intensity through age 2 ½</w:t>
      </w:r>
    </w:p>
    <w:p w:rsidR="00654AC2" w:rsidRPr="006D0156" w:rsidRDefault="00654AC2" w:rsidP="00654AC2">
      <w:pPr>
        <w:numPr>
          <w:ilvl w:val="4"/>
          <w:numId w:val="1"/>
        </w:numPr>
        <w:spacing w:after="0"/>
      </w:pPr>
      <w:r w:rsidRPr="006D0156">
        <w:rPr>
          <w:lang w:val="en-US"/>
        </w:rPr>
        <w:t>Target Outcomes</w:t>
      </w:r>
    </w:p>
    <w:p w:rsidR="00AF6583" w:rsidRPr="006D0156" w:rsidRDefault="007602D8" w:rsidP="00654AC2">
      <w:pPr>
        <w:numPr>
          <w:ilvl w:val="5"/>
          <w:numId w:val="1"/>
        </w:numPr>
        <w:spacing w:after="0"/>
      </w:pPr>
      <w:r w:rsidRPr="006D0156">
        <w:rPr>
          <w:lang w:val="en-US"/>
        </w:rPr>
        <w:t>Pregnancy</w:t>
      </w:r>
    </w:p>
    <w:p w:rsidR="00AF6583" w:rsidRPr="006D0156" w:rsidRDefault="007602D8" w:rsidP="00654AC2">
      <w:pPr>
        <w:numPr>
          <w:ilvl w:val="6"/>
          <w:numId w:val="1"/>
        </w:numPr>
        <w:spacing w:after="0"/>
      </w:pPr>
      <w:r w:rsidRPr="006D0156">
        <w:rPr>
          <w:lang w:val="en-US"/>
        </w:rPr>
        <w:t>Smoking and substance use</w:t>
      </w:r>
    </w:p>
    <w:p w:rsidR="00AF6583" w:rsidRPr="006D0156" w:rsidRDefault="007602D8" w:rsidP="00654AC2">
      <w:pPr>
        <w:numPr>
          <w:ilvl w:val="6"/>
          <w:numId w:val="1"/>
        </w:numPr>
        <w:spacing w:after="0"/>
      </w:pPr>
      <w:r w:rsidRPr="006D0156">
        <w:rPr>
          <w:lang w:val="en-US"/>
        </w:rPr>
        <w:t>Premature births</w:t>
      </w:r>
    </w:p>
    <w:p w:rsidR="00AF6583" w:rsidRPr="006D0156" w:rsidRDefault="007602D8" w:rsidP="00654AC2">
      <w:pPr>
        <w:numPr>
          <w:ilvl w:val="5"/>
          <w:numId w:val="1"/>
        </w:numPr>
        <w:spacing w:after="0"/>
      </w:pPr>
      <w:r w:rsidRPr="006D0156">
        <w:rPr>
          <w:lang w:val="en-US"/>
        </w:rPr>
        <w:t>Caregiving</w:t>
      </w:r>
    </w:p>
    <w:p w:rsidR="00654AC2" w:rsidRPr="006D0156" w:rsidRDefault="00654AC2" w:rsidP="00654AC2">
      <w:pPr>
        <w:numPr>
          <w:ilvl w:val="6"/>
          <w:numId w:val="1"/>
        </w:numPr>
        <w:spacing w:after="0"/>
      </w:pPr>
      <w:r w:rsidRPr="006D0156">
        <w:rPr>
          <w:lang w:val="en-US"/>
        </w:rPr>
        <w:t>Abuse: what’s appropriate and what’s not</w:t>
      </w:r>
    </w:p>
    <w:p w:rsidR="00AF6583" w:rsidRPr="006D0156" w:rsidRDefault="007602D8" w:rsidP="00654AC2">
      <w:pPr>
        <w:numPr>
          <w:ilvl w:val="6"/>
          <w:numId w:val="1"/>
        </w:numPr>
        <w:spacing w:after="0"/>
      </w:pPr>
      <w:r w:rsidRPr="006D0156">
        <w:rPr>
          <w:lang w:val="en-US"/>
        </w:rPr>
        <w:t>Neglect (e.g., accidents)</w:t>
      </w:r>
    </w:p>
    <w:p w:rsidR="00AF6583" w:rsidRPr="006D0156" w:rsidRDefault="007602D8" w:rsidP="00654AC2">
      <w:pPr>
        <w:numPr>
          <w:ilvl w:val="5"/>
          <w:numId w:val="1"/>
        </w:numPr>
        <w:spacing w:after="0"/>
      </w:pPr>
      <w:r w:rsidRPr="006D0156">
        <w:rPr>
          <w:lang w:val="en-US"/>
        </w:rPr>
        <w:t>Maternal “life course”</w:t>
      </w:r>
    </w:p>
    <w:p w:rsidR="00AF6583" w:rsidRPr="006D0156" w:rsidRDefault="007602D8" w:rsidP="00654AC2">
      <w:pPr>
        <w:numPr>
          <w:ilvl w:val="6"/>
          <w:numId w:val="1"/>
        </w:numPr>
        <w:spacing w:after="0"/>
      </w:pPr>
      <w:r w:rsidRPr="006D0156">
        <w:rPr>
          <w:lang w:val="en-US"/>
        </w:rPr>
        <w:t>Education and employment</w:t>
      </w:r>
    </w:p>
    <w:p w:rsidR="00AF6583" w:rsidRPr="006D0156" w:rsidRDefault="007602D8" w:rsidP="00654AC2">
      <w:pPr>
        <w:numPr>
          <w:ilvl w:val="6"/>
          <w:numId w:val="1"/>
        </w:numPr>
        <w:spacing w:after="0"/>
      </w:pPr>
      <w:r w:rsidRPr="006D0156">
        <w:rPr>
          <w:lang w:val="en-US"/>
        </w:rPr>
        <w:t>Number and spacing of additional births</w:t>
      </w:r>
    </w:p>
    <w:p w:rsidR="00AF6583" w:rsidRPr="006D0156" w:rsidRDefault="007602D8" w:rsidP="00654AC2">
      <w:pPr>
        <w:numPr>
          <w:ilvl w:val="5"/>
          <w:numId w:val="1"/>
        </w:numPr>
        <w:spacing w:after="0"/>
      </w:pPr>
      <w:r w:rsidRPr="006D0156">
        <w:rPr>
          <w:lang w:val="en-US"/>
        </w:rPr>
        <w:t>Long-term youth behavior</w:t>
      </w:r>
    </w:p>
    <w:p w:rsidR="00452915" w:rsidRPr="006D0156" w:rsidRDefault="00452915" w:rsidP="00452915">
      <w:pPr>
        <w:numPr>
          <w:ilvl w:val="4"/>
          <w:numId w:val="1"/>
        </w:numPr>
        <w:spacing w:after="0"/>
      </w:pPr>
      <w:r w:rsidRPr="006D0156">
        <w:rPr>
          <w:lang w:val="en-US"/>
        </w:rPr>
        <w:t>NFP Elmira Study</w:t>
      </w:r>
    </w:p>
    <w:p w:rsidR="00AF6583" w:rsidRPr="006D0156" w:rsidRDefault="007602D8" w:rsidP="00452915">
      <w:pPr>
        <w:numPr>
          <w:ilvl w:val="5"/>
          <w:numId w:val="1"/>
        </w:numPr>
        <w:spacing w:after="0"/>
      </w:pPr>
      <w:r w:rsidRPr="006D0156">
        <w:rPr>
          <w:bCs/>
          <w:lang w:val="en-US"/>
        </w:rPr>
        <w:t>Participants</w:t>
      </w:r>
    </w:p>
    <w:p w:rsidR="00AF6583" w:rsidRPr="006D0156" w:rsidRDefault="007602D8" w:rsidP="00452915">
      <w:pPr>
        <w:numPr>
          <w:ilvl w:val="6"/>
          <w:numId w:val="1"/>
        </w:numPr>
        <w:spacing w:after="0"/>
      </w:pPr>
      <w:r w:rsidRPr="006D0156">
        <w:rPr>
          <w:lang w:val="en-US"/>
        </w:rPr>
        <w:t xml:space="preserve"> 400 pregnant women</w:t>
      </w:r>
    </w:p>
    <w:p w:rsidR="00AF6583" w:rsidRPr="006D0156" w:rsidRDefault="007602D8" w:rsidP="00452915">
      <w:pPr>
        <w:numPr>
          <w:ilvl w:val="6"/>
          <w:numId w:val="1"/>
        </w:numPr>
        <w:spacing w:after="0"/>
      </w:pPr>
      <w:r w:rsidRPr="006D0156">
        <w:rPr>
          <w:lang w:val="en-US"/>
        </w:rPr>
        <w:t xml:space="preserve"> 62% unmarried</w:t>
      </w:r>
    </w:p>
    <w:p w:rsidR="00AF6583" w:rsidRPr="006D0156" w:rsidRDefault="007602D8" w:rsidP="00452915">
      <w:pPr>
        <w:numPr>
          <w:ilvl w:val="6"/>
          <w:numId w:val="1"/>
        </w:numPr>
        <w:spacing w:after="0"/>
      </w:pPr>
      <w:r w:rsidRPr="006D0156">
        <w:rPr>
          <w:lang w:val="en-US"/>
        </w:rPr>
        <w:t xml:space="preserve"> 47% younger than 19</w:t>
      </w:r>
    </w:p>
    <w:p w:rsidR="00AF6583" w:rsidRPr="006D0156" w:rsidRDefault="007602D8" w:rsidP="00452915">
      <w:pPr>
        <w:numPr>
          <w:ilvl w:val="6"/>
          <w:numId w:val="1"/>
        </w:numPr>
        <w:spacing w:after="0"/>
      </w:pPr>
      <w:r w:rsidRPr="006D0156">
        <w:rPr>
          <w:lang w:val="en-US"/>
        </w:rPr>
        <w:lastRenderedPageBreak/>
        <w:t xml:space="preserve"> 61% “working poor”</w:t>
      </w:r>
    </w:p>
    <w:p w:rsidR="00AF6583" w:rsidRPr="006D0156" w:rsidRDefault="007602D8" w:rsidP="00452915">
      <w:pPr>
        <w:numPr>
          <w:ilvl w:val="6"/>
          <w:numId w:val="1"/>
        </w:numPr>
        <w:spacing w:after="0"/>
      </w:pPr>
      <w:r w:rsidRPr="006D0156">
        <w:rPr>
          <w:lang w:val="en-US"/>
        </w:rPr>
        <w:t xml:space="preserve"> 89% Caucasian</w:t>
      </w:r>
    </w:p>
    <w:p w:rsidR="00AF6583" w:rsidRPr="006D0156" w:rsidRDefault="007602D8" w:rsidP="00452915">
      <w:pPr>
        <w:numPr>
          <w:ilvl w:val="5"/>
          <w:numId w:val="1"/>
        </w:numPr>
        <w:spacing w:after="0"/>
      </w:pPr>
      <w:r w:rsidRPr="006D0156">
        <w:rPr>
          <w:bCs/>
          <w:lang w:val="en-US"/>
        </w:rPr>
        <w:t>Design</w:t>
      </w:r>
    </w:p>
    <w:p w:rsidR="00AF6583" w:rsidRPr="006D0156" w:rsidRDefault="007602D8" w:rsidP="00452915">
      <w:pPr>
        <w:numPr>
          <w:ilvl w:val="6"/>
          <w:numId w:val="1"/>
        </w:numPr>
        <w:spacing w:after="0"/>
      </w:pPr>
      <w:r w:rsidRPr="006D0156">
        <w:rPr>
          <w:lang w:val="en-US"/>
        </w:rPr>
        <w:t>Random assignment</w:t>
      </w:r>
    </w:p>
    <w:p w:rsidR="00AF6583" w:rsidRPr="006D0156" w:rsidRDefault="007602D8" w:rsidP="00452915">
      <w:pPr>
        <w:numPr>
          <w:ilvl w:val="6"/>
          <w:numId w:val="1"/>
        </w:numPr>
        <w:spacing w:after="0"/>
      </w:pPr>
      <w:r w:rsidRPr="006D0156">
        <w:rPr>
          <w:lang w:val="en-US"/>
        </w:rPr>
        <w:t>“Usual services”</w:t>
      </w:r>
      <w:r w:rsidR="00452915" w:rsidRPr="006D0156">
        <w:rPr>
          <w:lang w:val="en-US"/>
        </w:rPr>
        <w:t xml:space="preserve"> (developmental screening, etc)</w:t>
      </w:r>
    </w:p>
    <w:p w:rsidR="00AF6583" w:rsidRPr="006D0156" w:rsidRDefault="007602D8" w:rsidP="00452915">
      <w:pPr>
        <w:numPr>
          <w:ilvl w:val="6"/>
          <w:numId w:val="1"/>
        </w:numPr>
        <w:spacing w:after="0"/>
      </w:pPr>
      <w:r w:rsidRPr="006D0156">
        <w:rPr>
          <w:lang w:val="en-US"/>
        </w:rPr>
        <w:t>NFP</w:t>
      </w:r>
    </w:p>
    <w:p w:rsidR="00452915" w:rsidRPr="006D0156" w:rsidRDefault="00452915" w:rsidP="00452915">
      <w:pPr>
        <w:numPr>
          <w:ilvl w:val="7"/>
          <w:numId w:val="1"/>
        </w:numPr>
        <w:spacing w:after="0"/>
      </w:pPr>
      <w:r w:rsidRPr="006D0156">
        <w:rPr>
          <w:lang w:val="en-US"/>
        </w:rPr>
        <w:t>One receiving visitation during pregnancy only</w:t>
      </w:r>
    </w:p>
    <w:p w:rsidR="00452915" w:rsidRPr="006D0156" w:rsidRDefault="00452915" w:rsidP="00452915">
      <w:pPr>
        <w:numPr>
          <w:ilvl w:val="7"/>
          <w:numId w:val="1"/>
        </w:numPr>
        <w:spacing w:after="0"/>
      </w:pPr>
      <w:r w:rsidRPr="006D0156">
        <w:rPr>
          <w:lang w:val="en-US"/>
        </w:rPr>
        <w:t>One receiving visitation during and after</w:t>
      </w:r>
    </w:p>
    <w:p w:rsidR="00AF6583" w:rsidRPr="006D0156" w:rsidRDefault="007602D8" w:rsidP="00452915">
      <w:pPr>
        <w:numPr>
          <w:ilvl w:val="5"/>
          <w:numId w:val="1"/>
        </w:numPr>
        <w:spacing w:after="0"/>
      </w:pPr>
      <w:r w:rsidRPr="006D0156">
        <w:rPr>
          <w:bCs/>
          <w:lang w:val="en-US"/>
        </w:rPr>
        <w:t>Pregnancy outcomes</w:t>
      </w:r>
      <w:r w:rsidR="00452915" w:rsidRPr="006D0156">
        <w:rPr>
          <w:bCs/>
          <w:lang w:val="en-US"/>
        </w:rPr>
        <w:t xml:space="preserve"> with nurse home-visit</w:t>
      </w:r>
    </w:p>
    <w:p w:rsidR="00AF6583" w:rsidRPr="006D0156" w:rsidRDefault="007602D8" w:rsidP="00452915">
      <w:pPr>
        <w:numPr>
          <w:ilvl w:val="6"/>
          <w:numId w:val="1"/>
        </w:numPr>
        <w:spacing w:after="0"/>
      </w:pPr>
      <w:r w:rsidRPr="006D0156">
        <w:rPr>
          <w:lang w:val="en-US"/>
        </w:rPr>
        <w:t xml:space="preserve"> 25% less smoking</w:t>
      </w:r>
    </w:p>
    <w:p w:rsidR="00AF6583" w:rsidRPr="006D0156" w:rsidRDefault="007602D8" w:rsidP="00452915">
      <w:pPr>
        <w:numPr>
          <w:ilvl w:val="6"/>
          <w:numId w:val="1"/>
        </w:numPr>
        <w:spacing w:after="0"/>
      </w:pPr>
      <w:r w:rsidRPr="006D0156">
        <w:rPr>
          <w:lang w:val="en-US"/>
        </w:rPr>
        <w:t xml:space="preserve"> Fewer infections</w:t>
      </w:r>
    </w:p>
    <w:p w:rsidR="00AF6583" w:rsidRPr="006D0156" w:rsidRDefault="007602D8" w:rsidP="00452915">
      <w:pPr>
        <w:numPr>
          <w:ilvl w:val="6"/>
          <w:numId w:val="1"/>
        </w:numPr>
        <w:spacing w:after="0"/>
      </w:pPr>
      <w:r w:rsidRPr="006D0156">
        <w:rPr>
          <w:lang w:val="en-US"/>
        </w:rPr>
        <w:t xml:space="preserve"> Fewer pre-term deliveries</w:t>
      </w:r>
    </w:p>
    <w:p w:rsidR="00AF6583" w:rsidRPr="006D0156" w:rsidRDefault="007602D8" w:rsidP="00452915">
      <w:pPr>
        <w:numPr>
          <w:ilvl w:val="5"/>
          <w:numId w:val="1"/>
        </w:numPr>
        <w:spacing w:after="0"/>
      </w:pPr>
      <w:r w:rsidRPr="006D0156">
        <w:rPr>
          <w:bCs/>
          <w:lang w:val="en-US"/>
        </w:rPr>
        <w:t>Dysfunctional caregiving</w:t>
      </w:r>
      <w:r w:rsidR="00452915" w:rsidRPr="006D0156">
        <w:rPr>
          <w:bCs/>
          <w:lang w:val="en-US"/>
        </w:rPr>
        <w:t xml:space="preserve"> with nurse-home visit</w:t>
      </w:r>
    </w:p>
    <w:p w:rsidR="00AF6583" w:rsidRPr="006D0156" w:rsidRDefault="007602D8" w:rsidP="00452915">
      <w:pPr>
        <w:numPr>
          <w:ilvl w:val="6"/>
          <w:numId w:val="1"/>
        </w:numPr>
        <w:spacing w:after="0"/>
      </w:pPr>
      <w:r w:rsidRPr="006D0156">
        <w:rPr>
          <w:lang w:val="en-US"/>
        </w:rPr>
        <w:t xml:space="preserve"> 27% fewer ER visits</w:t>
      </w:r>
    </w:p>
    <w:p w:rsidR="00AF6583" w:rsidRPr="006D0156" w:rsidRDefault="007602D8" w:rsidP="00452915">
      <w:pPr>
        <w:numPr>
          <w:ilvl w:val="6"/>
          <w:numId w:val="1"/>
        </w:numPr>
        <w:spacing w:after="0"/>
      </w:pPr>
      <w:r w:rsidRPr="006D0156">
        <w:rPr>
          <w:lang w:val="en-US"/>
        </w:rPr>
        <w:t xml:space="preserve"> 56% fewer accidents</w:t>
      </w:r>
    </w:p>
    <w:p w:rsidR="00AF6583" w:rsidRPr="006D0156" w:rsidRDefault="007602D8" w:rsidP="00452915">
      <w:pPr>
        <w:numPr>
          <w:ilvl w:val="6"/>
          <w:numId w:val="1"/>
        </w:numPr>
        <w:spacing w:after="0"/>
      </w:pPr>
      <w:r w:rsidRPr="006D0156">
        <w:rPr>
          <w:lang w:val="en-US"/>
        </w:rPr>
        <w:t xml:space="preserve"> 80% less abuse (verified)</w:t>
      </w:r>
    </w:p>
    <w:p w:rsidR="00AF6583" w:rsidRPr="006D0156" w:rsidRDefault="007602D8" w:rsidP="00452915">
      <w:pPr>
        <w:numPr>
          <w:ilvl w:val="6"/>
          <w:numId w:val="1"/>
        </w:numPr>
        <w:spacing w:after="0"/>
      </w:pPr>
      <w:r w:rsidRPr="006D0156">
        <w:rPr>
          <w:lang w:val="en-US"/>
        </w:rPr>
        <w:t xml:space="preserve"> Effects strongest for women with </w:t>
      </w:r>
      <w:r w:rsidRPr="006D0156">
        <w:rPr>
          <w:u w:val="single"/>
          <w:lang w:val="en-US"/>
        </w:rPr>
        <w:t>least</w:t>
      </w:r>
      <w:r w:rsidRPr="006D0156">
        <w:rPr>
          <w:lang w:val="en-US"/>
        </w:rPr>
        <w:t xml:space="preserve"> </w:t>
      </w:r>
      <w:r w:rsidRPr="006D0156">
        <w:rPr>
          <w:lang w:val="en-US"/>
        </w:rPr>
        <w:tab/>
        <w:t>resources</w:t>
      </w:r>
    </w:p>
    <w:p w:rsidR="00452915" w:rsidRPr="006D0156" w:rsidRDefault="00452915" w:rsidP="00452915">
      <w:pPr>
        <w:numPr>
          <w:ilvl w:val="7"/>
          <w:numId w:val="1"/>
        </w:numPr>
        <w:spacing w:after="0"/>
      </w:pPr>
      <w:r w:rsidRPr="006D0156">
        <w:rPr>
          <w:lang w:val="en-US"/>
        </w:rPr>
        <w:t>Poverty was a significant moderator. Women with less actually had bigger gains</w:t>
      </w:r>
    </w:p>
    <w:p w:rsidR="00452915" w:rsidRPr="006D0156" w:rsidRDefault="00452915" w:rsidP="00452915">
      <w:pPr>
        <w:numPr>
          <w:ilvl w:val="6"/>
          <w:numId w:val="1"/>
        </w:numPr>
        <w:spacing w:after="0"/>
      </w:pPr>
      <w:r w:rsidRPr="006D0156">
        <w:t>Control group of kids ran away from home more, were arrested more and had more convictions and probation violations</w:t>
      </w:r>
    </w:p>
    <w:p w:rsidR="00452915" w:rsidRPr="006D0156" w:rsidRDefault="00452915" w:rsidP="00452915">
      <w:pPr>
        <w:numPr>
          <w:ilvl w:val="7"/>
          <w:numId w:val="1"/>
        </w:numPr>
        <w:spacing w:after="0"/>
      </w:pPr>
      <w:r w:rsidRPr="006D0156">
        <w:t>This intervention happened when they were babies if they were lucky, before they were born for a lot of them, and it’s effecting them at 15</w:t>
      </w:r>
    </w:p>
    <w:p w:rsidR="00AF6583" w:rsidRPr="006D0156" w:rsidRDefault="007602D8" w:rsidP="00452915">
      <w:pPr>
        <w:numPr>
          <w:ilvl w:val="6"/>
          <w:numId w:val="1"/>
        </w:numPr>
        <w:spacing w:after="0"/>
      </w:pPr>
      <w:r w:rsidRPr="006D0156">
        <w:rPr>
          <w:lang w:val="en-US"/>
        </w:rPr>
        <w:t>Significant effects on pregnancy outcomes, parental behavior</w:t>
      </w:r>
    </w:p>
    <w:p w:rsidR="00AF6583" w:rsidRPr="006D0156" w:rsidRDefault="007602D8" w:rsidP="00452915">
      <w:pPr>
        <w:numPr>
          <w:ilvl w:val="6"/>
          <w:numId w:val="1"/>
        </w:numPr>
        <w:spacing w:after="0"/>
      </w:pPr>
      <w:r w:rsidRPr="006D0156">
        <w:rPr>
          <w:lang w:val="en-US"/>
        </w:rPr>
        <w:t>Also saw effects on children’s behavior 15 years later</w:t>
      </w:r>
    </w:p>
    <w:p w:rsidR="00452915" w:rsidRPr="006D0156" w:rsidRDefault="00452915" w:rsidP="00452915">
      <w:pPr>
        <w:numPr>
          <w:ilvl w:val="3"/>
          <w:numId w:val="1"/>
        </w:numPr>
        <w:spacing w:after="0"/>
      </w:pPr>
      <w:r w:rsidRPr="006D0156">
        <w:rPr>
          <w:lang w:val="en-US"/>
        </w:rPr>
        <w:t>MacMillan et al. 2005</w:t>
      </w:r>
    </w:p>
    <w:p w:rsidR="00AF6583" w:rsidRPr="006D0156" w:rsidRDefault="007602D8" w:rsidP="00452915">
      <w:pPr>
        <w:numPr>
          <w:ilvl w:val="4"/>
          <w:numId w:val="1"/>
        </w:numPr>
        <w:spacing w:after="0"/>
      </w:pPr>
      <w:r w:rsidRPr="006D0156">
        <w:rPr>
          <w:lang w:val="en-US"/>
        </w:rPr>
        <w:t>In Olds’ program, women are visited during pregnancy</w:t>
      </w:r>
    </w:p>
    <w:p w:rsidR="00452915" w:rsidRPr="006D0156" w:rsidRDefault="00452915" w:rsidP="00452915">
      <w:pPr>
        <w:numPr>
          <w:ilvl w:val="5"/>
          <w:numId w:val="1"/>
        </w:numPr>
        <w:spacing w:after="0"/>
      </w:pPr>
      <w:r w:rsidRPr="006D0156">
        <w:rPr>
          <w:lang w:val="en-US"/>
        </w:rPr>
        <w:t>Less abuse among these moms</w:t>
      </w:r>
    </w:p>
    <w:p w:rsidR="00AF6583" w:rsidRPr="006D0156" w:rsidRDefault="007602D8" w:rsidP="00452915">
      <w:pPr>
        <w:numPr>
          <w:ilvl w:val="4"/>
          <w:numId w:val="1"/>
        </w:numPr>
        <w:spacing w:after="0"/>
      </w:pPr>
      <w:r w:rsidRPr="006D0156">
        <w:rPr>
          <w:lang w:val="en-US"/>
        </w:rPr>
        <w:t>Can a similar program when children are older stop child abuse</w:t>
      </w:r>
      <w:r w:rsidR="00452915" w:rsidRPr="006D0156">
        <w:rPr>
          <w:lang w:val="en-US"/>
        </w:rPr>
        <w:t>: can it stop abuse that’s already started</w:t>
      </w:r>
      <w:r w:rsidRPr="006D0156">
        <w:rPr>
          <w:lang w:val="en-US"/>
        </w:rPr>
        <w:t>?</w:t>
      </w:r>
    </w:p>
    <w:p w:rsidR="00AF6583" w:rsidRPr="006D0156" w:rsidRDefault="007602D8" w:rsidP="00452915">
      <w:pPr>
        <w:numPr>
          <w:ilvl w:val="4"/>
          <w:numId w:val="1"/>
        </w:numPr>
        <w:spacing w:after="0"/>
      </w:pPr>
      <w:r w:rsidRPr="006D0156">
        <w:rPr>
          <w:lang w:val="en-US"/>
        </w:rPr>
        <w:t>MacMillan et al. designed a nurse-home visitation program targeting stopping recurrence of child abuse</w:t>
      </w:r>
    </w:p>
    <w:p w:rsidR="00AF6583" w:rsidRPr="006D0156" w:rsidRDefault="007602D8" w:rsidP="00452915">
      <w:pPr>
        <w:numPr>
          <w:ilvl w:val="4"/>
          <w:numId w:val="1"/>
        </w:numPr>
        <w:spacing w:after="0"/>
      </w:pPr>
      <w:r w:rsidRPr="006D0156">
        <w:rPr>
          <w:lang w:val="en-US"/>
        </w:rPr>
        <w:t>Families recruited from child protection agencies</w:t>
      </w:r>
    </w:p>
    <w:p w:rsidR="00AF6583" w:rsidRPr="006D0156" w:rsidRDefault="007602D8" w:rsidP="00452915">
      <w:pPr>
        <w:numPr>
          <w:ilvl w:val="4"/>
          <w:numId w:val="1"/>
        </w:numPr>
        <w:spacing w:after="0"/>
      </w:pPr>
      <w:r w:rsidRPr="006D0156">
        <w:rPr>
          <w:lang w:val="en-US"/>
        </w:rPr>
        <w:t>Physical abuse/neglect had occurred in the previous three months</w:t>
      </w:r>
    </w:p>
    <w:p w:rsidR="00AF6583" w:rsidRPr="006D0156" w:rsidRDefault="007602D8" w:rsidP="00452915">
      <w:pPr>
        <w:numPr>
          <w:ilvl w:val="4"/>
          <w:numId w:val="1"/>
        </w:numPr>
        <w:spacing w:after="0"/>
      </w:pPr>
      <w:r w:rsidRPr="006D0156">
        <w:rPr>
          <w:lang w:val="en-US"/>
        </w:rPr>
        <w:t>Child was still living with families</w:t>
      </w:r>
    </w:p>
    <w:p w:rsidR="00AF6583" w:rsidRPr="006D0156" w:rsidRDefault="007602D8" w:rsidP="00452915">
      <w:pPr>
        <w:numPr>
          <w:ilvl w:val="4"/>
          <w:numId w:val="1"/>
        </w:numPr>
        <w:spacing w:after="0"/>
      </w:pPr>
      <w:r w:rsidRPr="006D0156">
        <w:rPr>
          <w:lang w:val="en-US"/>
        </w:rPr>
        <w:t>Families randomly assigned to the treatment group or the control group</w:t>
      </w:r>
    </w:p>
    <w:p w:rsidR="00AF6583" w:rsidRPr="006D0156" w:rsidRDefault="007602D8" w:rsidP="00452915">
      <w:pPr>
        <w:numPr>
          <w:ilvl w:val="4"/>
          <w:numId w:val="1"/>
        </w:numPr>
        <w:spacing w:after="0"/>
      </w:pPr>
      <w:r w:rsidRPr="006D0156">
        <w:rPr>
          <w:lang w:val="en-US"/>
        </w:rPr>
        <w:t>Control group:</w:t>
      </w:r>
    </w:p>
    <w:p w:rsidR="00AF6583" w:rsidRPr="006D0156" w:rsidRDefault="007602D8" w:rsidP="00452915">
      <w:pPr>
        <w:numPr>
          <w:ilvl w:val="5"/>
          <w:numId w:val="1"/>
        </w:numPr>
        <w:spacing w:after="0"/>
      </w:pPr>
      <w:r w:rsidRPr="006D0156">
        <w:rPr>
          <w:lang w:val="en-US"/>
        </w:rPr>
        <w:t>Standard services provided by child protection agency</w:t>
      </w:r>
    </w:p>
    <w:p w:rsidR="00AF6583" w:rsidRPr="006D0156" w:rsidRDefault="007602D8" w:rsidP="00452915">
      <w:pPr>
        <w:numPr>
          <w:ilvl w:val="6"/>
          <w:numId w:val="1"/>
        </w:numPr>
        <w:spacing w:after="0"/>
      </w:pPr>
      <w:r w:rsidRPr="006D0156">
        <w:rPr>
          <w:lang w:val="en-US"/>
        </w:rPr>
        <w:t>E.g., Follow up by social workers, education</w:t>
      </w:r>
    </w:p>
    <w:p w:rsidR="00AF6583" w:rsidRPr="006D0156" w:rsidRDefault="007602D8" w:rsidP="00452915">
      <w:pPr>
        <w:numPr>
          <w:ilvl w:val="4"/>
          <w:numId w:val="1"/>
        </w:numPr>
        <w:spacing w:after="0"/>
      </w:pPr>
      <w:r w:rsidRPr="006D0156">
        <w:rPr>
          <w:lang w:val="en-US"/>
        </w:rPr>
        <w:t>Treatment group</w:t>
      </w:r>
    </w:p>
    <w:p w:rsidR="00AF6583" w:rsidRPr="006D0156" w:rsidRDefault="007602D8" w:rsidP="00452915">
      <w:pPr>
        <w:numPr>
          <w:ilvl w:val="5"/>
          <w:numId w:val="1"/>
        </w:numPr>
        <w:spacing w:after="0"/>
      </w:pPr>
      <w:r w:rsidRPr="006D0156">
        <w:rPr>
          <w:lang w:val="en-US"/>
        </w:rPr>
        <w:t>Standard services</w:t>
      </w:r>
    </w:p>
    <w:p w:rsidR="00AF6583" w:rsidRPr="006D0156" w:rsidRDefault="007602D8" w:rsidP="00452915">
      <w:pPr>
        <w:numPr>
          <w:ilvl w:val="5"/>
          <w:numId w:val="1"/>
        </w:numPr>
        <w:spacing w:after="0"/>
      </w:pPr>
      <w:r w:rsidRPr="006D0156">
        <w:rPr>
          <w:lang w:val="en-US"/>
        </w:rPr>
        <w:lastRenderedPageBreak/>
        <w:t>Home visits (1.5 hours) by a public-health nurse every week for six months, then every two weeks for six months, and then monthly for twelve months</w:t>
      </w:r>
    </w:p>
    <w:p w:rsidR="00AF6583" w:rsidRPr="006D0156" w:rsidRDefault="007602D8" w:rsidP="00452915">
      <w:pPr>
        <w:numPr>
          <w:ilvl w:val="5"/>
          <w:numId w:val="1"/>
        </w:numPr>
        <w:spacing w:after="0"/>
      </w:pPr>
      <w:r w:rsidRPr="006D0156">
        <w:rPr>
          <w:lang w:val="en-US"/>
        </w:rPr>
        <w:t>Nurse visits focused on family support, parent education, and helping families get services needed (e.g., special education, employment services)</w:t>
      </w:r>
    </w:p>
    <w:p w:rsidR="00AF6583" w:rsidRPr="006D0156" w:rsidRDefault="007602D8" w:rsidP="00452915">
      <w:pPr>
        <w:numPr>
          <w:ilvl w:val="5"/>
          <w:numId w:val="1"/>
        </w:numPr>
        <w:spacing w:after="0"/>
      </w:pPr>
      <w:r w:rsidRPr="006D0156">
        <w:rPr>
          <w:lang w:val="en-US"/>
        </w:rPr>
        <w:t xml:space="preserve">Goal was to reduce stressors </w:t>
      </w:r>
      <w:r w:rsidR="00452915" w:rsidRPr="006D0156">
        <w:rPr>
          <w:lang w:val="en-US"/>
        </w:rPr>
        <w:t xml:space="preserve">(eg if the stress is that the parent is unemployed, attempt to help them get a job) </w:t>
      </w:r>
      <w:r w:rsidRPr="006D0156">
        <w:rPr>
          <w:lang w:val="en-US"/>
        </w:rPr>
        <w:t>and increase support</w:t>
      </w:r>
    </w:p>
    <w:p w:rsidR="00452915" w:rsidRPr="006D0156" w:rsidRDefault="00452915" w:rsidP="00452915">
      <w:pPr>
        <w:numPr>
          <w:ilvl w:val="5"/>
          <w:numId w:val="1"/>
        </w:numPr>
        <w:spacing w:after="0"/>
      </w:pPr>
      <w:r w:rsidRPr="006D0156">
        <w:rPr>
          <w:lang w:val="en-US"/>
        </w:rPr>
        <w:t>Primary outcome was reports of child abuse/neglect made to CPA</w:t>
      </w:r>
    </w:p>
    <w:p w:rsidR="00452915" w:rsidRPr="006D0156" w:rsidRDefault="00452915" w:rsidP="00452915">
      <w:pPr>
        <w:numPr>
          <w:ilvl w:val="6"/>
          <w:numId w:val="1"/>
        </w:numPr>
        <w:spacing w:after="0"/>
      </w:pPr>
      <w:r w:rsidRPr="006D0156">
        <w:rPr>
          <w:lang w:val="en-US"/>
        </w:rPr>
        <w:t>Was a case reported afterwards?</w:t>
      </w:r>
    </w:p>
    <w:p w:rsidR="00452915" w:rsidRPr="006D0156" w:rsidRDefault="00452915" w:rsidP="00452915">
      <w:pPr>
        <w:numPr>
          <w:ilvl w:val="5"/>
          <w:numId w:val="1"/>
        </w:numPr>
        <w:spacing w:after="0"/>
      </w:pPr>
      <w:r w:rsidRPr="006D0156">
        <w:rPr>
          <w:lang w:val="en-US"/>
        </w:rPr>
        <w:t>Research assistants went through CPA records and identified cases of abuse or neglect</w:t>
      </w:r>
    </w:p>
    <w:p w:rsidR="00452915" w:rsidRPr="006D0156" w:rsidRDefault="00452915" w:rsidP="00452915">
      <w:pPr>
        <w:numPr>
          <w:ilvl w:val="4"/>
          <w:numId w:val="1"/>
        </w:numPr>
        <w:spacing w:after="0"/>
      </w:pPr>
      <w:r w:rsidRPr="006D0156">
        <w:t>Results</w:t>
      </w:r>
    </w:p>
    <w:p w:rsidR="00AF6583" w:rsidRPr="006D0156" w:rsidRDefault="007602D8" w:rsidP="00452915">
      <w:pPr>
        <w:numPr>
          <w:ilvl w:val="5"/>
          <w:numId w:val="1"/>
        </w:numPr>
        <w:spacing w:after="0"/>
      </w:pPr>
      <w:r w:rsidRPr="006D0156">
        <w:rPr>
          <w:lang w:val="en-US"/>
        </w:rPr>
        <w:t>Found that the intervention had no effect</w:t>
      </w:r>
    </w:p>
    <w:p w:rsidR="00AF6583" w:rsidRPr="006D0156" w:rsidRDefault="007602D8" w:rsidP="00452915">
      <w:pPr>
        <w:numPr>
          <w:ilvl w:val="5"/>
          <w:numId w:val="1"/>
        </w:numPr>
        <w:spacing w:after="0"/>
      </w:pPr>
      <w:r w:rsidRPr="006D0156">
        <w:rPr>
          <w:lang w:val="en-US"/>
        </w:rPr>
        <w:t xml:space="preserve">No differences between intervention and control group </w:t>
      </w:r>
    </w:p>
    <w:p w:rsidR="00AF6583" w:rsidRPr="006D0156" w:rsidRDefault="007602D8" w:rsidP="00452915">
      <w:pPr>
        <w:numPr>
          <w:ilvl w:val="5"/>
          <w:numId w:val="1"/>
        </w:numPr>
        <w:spacing w:after="0"/>
      </w:pPr>
      <w:r w:rsidRPr="006D0156">
        <w:rPr>
          <w:lang w:val="en-US"/>
        </w:rPr>
        <w:t>We</w:t>
      </w:r>
      <w:r w:rsidR="00452915" w:rsidRPr="006D0156">
        <w:rPr>
          <w:lang w:val="en-US"/>
        </w:rPr>
        <w:t>’</w:t>
      </w:r>
      <w:r w:rsidRPr="006D0156">
        <w:rPr>
          <w:lang w:val="en-US"/>
        </w:rPr>
        <w:t>re not seeing lower rates of recurrence in the intervention group</w:t>
      </w:r>
    </w:p>
    <w:p w:rsidR="00AF6583" w:rsidRPr="006D0156" w:rsidRDefault="007602D8" w:rsidP="00452915">
      <w:pPr>
        <w:numPr>
          <w:ilvl w:val="5"/>
          <w:numId w:val="1"/>
        </w:numPr>
        <w:spacing w:after="0"/>
      </w:pPr>
      <w:r w:rsidRPr="006D0156">
        <w:rPr>
          <w:lang w:val="en-US"/>
        </w:rPr>
        <w:t>Incidences in the intervention group were as severe as incidences in the control group</w:t>
      </w:r>
    </w:p>
    <w:p w:rsidR="00AF6583" w:rsidRPr="006D0156" w:rsidRDefault="007602D8" w:rsidP="00452915">
      <w:pPr>
        <w:numPr>
          <w:ilvl w:val="5"/>
          <w:numId w:val="1"/>
        </w:numPr>
        <w:spacing w:after="0"/>
      </w:pPr>
      <w:r w:rsidRPr="006D0156">
        <w:rPr>
          <w:lang w:val="en-US"/>
        </w:rPr>
        <w:t>Findings suggest that once a family is involved with Child Protective Services it may be hard to help</w:t>
      </w:r>
    </w:p>
    <w:p w:rsidR="00AF6583" w:rsidRPr="006D0156" w:rsidRDefault="007602D8" w:rsidP="00452915">
      <w:pPr>
        <w:numPr>
          <w:ilvl w:val="6"/>
          <w:numId w:val="1"/>
        </w:numPr>
        <w:spacing w:after="0"/>
      </w:pPr>
      <w:r w:rsidRPr="006D0156">
        <w:rPr>
          <w:lang w:val="en-US"/>
        </w:rPr>
        <w:t>Importance of intervening before the problem starts</w:t>
      </w:r>
    </w:p>
    <w:p w:rsidR="00894107" w:rsidRPr="006D0156" w:rsidRDefault="00894107" w:rsidP="00452915">
      <w:pPr>
        <w:numPr>
          <w:ilvl w:val="6"/>
          <w:numId w:val="1"/>
        </w:numPr>
        <w:spacing w:after="0"/>
      </w:pPr>
      <w:r w:rsidRPr="006D0156">
        <w:rPr>
          <w:lang w:val="en-US"/>
        </w:rPr>
        <w:t>Really important to put these null findings out there so that we know this</w:t>
      </w:r>
    </w:p>
    <w:p w:rsidR="00894107" w:rsidRPr="006D0156" w:rsidRDefault="00894107" w:rsidP="00452915">
      <w:pPr>
        <w:numPr>
          <w:ilvl w:val="6"/>
          <w:numId w:val="1"/>
        </w:numPr>
        <w:spacing w:after="0"/>
      </w:pPr>
      <w:r w:rsidRPr="006D0156">
        <w:rPr>
          <w:lang w:val="en-US"/>
        </w:rPr>
        <w:t>It’s probably too late once they’re in the system</w:t>
      </w:r>
    </w:p>
    <w:p w:rsidR="00915CBA" w:rsidRPr="006D0156" w:rsidRDefault="00915CBA" w:rsidP="00915CBA">
      <w:pPr>
        <w:numPr>
          <w:ilvl w:val="2"/>
          <w:numId w:val="1"/>
        </w:numPr>
        <w:spacing w:after="0"/>
      </w:pPr>
      <w:r w:rsidRPr="006D0156">
        <w:rPr>
          <w:lang w:val="en-US"/>
        </w:rPr>
        <w:t>Parental Psychopathology</w:t>
      </w:r>
    </w:p>
    <w:p w:rsidR="00AF6583" w:rsidRPr="006D0156" w:rsidRDefault="007602D8" w:rsidP="00452915">
      <w:pPr>
        <w:numPr>
          <w:ilvl w:val="3"/>
          <w:numId w:val="1"/>
        </w:numPr>
        <w:spacing w:after="0"/>
      </w:pPr>
      <w:r w:rsidRPr="006D0156">
        <w:rPr>
          <w:lang w:val="en-US"/>
        </w:rPr>
        <w:t>Parental psychopathology associated with a number of problematic outcomes in childhood</w:t>
      </w:r>
    </w:p>
    <w:p w:rsidR="00AF6583" w:rsidRPr="006D0156" w:rsidRDefault="007602D8" w:rsidP="00452915">
      <w:pPr>
        <w:numPr>
          <w:ilvl w:val="3"/>
          <w:numId w:val="1"/>
        </w:numPr>
        <w:spacing w:after="0"/>
      </w:pPr>
      <w:r w:rsidRPr="006D0156">
        <w:rPr>
          <w:lang w:val="en-US"/>
        </w:rPr>
        <w:t>Disorders often “run in families”</w:t>
      </w:r>
    </w:p>
    <w:p w:rsidR="00AF6583" w:rsidRPr="006D0156" w:rsidRDefault="007602D8" w:rsidP="00452915">
      <w:pPr>
        <w:numPr>
          <w:ilvl w:val="4"/>
          <w:numId w:val="1"/>
        </w:numPr>
        <w:spacing w:after="0"/>
      </w:pPr>
      <w:r w:rsidRPr="006D0156">
        <w:rPr>
          <w:lang w:val="en-US"/>
        </w:rPr>
        <w:t>Genetics</w:t>
      </w:r>
    </w:p>
    <w:p w:rsidR="00AF6583" w:rsidRPr="006D0156" w:rsidRDefault="007602D8" w:rsidP="00452915">
      <w:pPr>
        <w:numPr>
          <w:ilvl w:val="4"/>
          <w:numId w:val="1"/>
        </w:numPr>
        <w:spacing w:after="0"/>
      </w:pPr>
      <w:r w:rsidRPr="006D0156">
        <w:rPr>
          <w:lang w:val="en-US"/>
        </w:rPr>
        <w:t>Environment</w:t>
      </w:r>
    </w:p>
    <w:p w:rsidR="00915CBA" w:rsidRPr="006D0156" w:rsidRDefault="00452915" w:rsidP="00452915">
      <w:pPr>
        <w:numPr>
          <w:ilvl w:val="3"/>
          <w:numId w:val="1"/>
        </w:numPr>
        <w:spacing w:after="0"/>
      </w:pPr>
      <w:r w:rsidRPr="006D0156">
        <w:t>Parental Depression</w:t>
      </w:r>
      <w:r w:rsidRPr="006D0156">
        <w:tab/>
      </w:r>
    </w:p>
    <w:p w:rsidR="00AF6583" w:rsidRPr="006D0156" w:rsidRDefault="007602D8" w:rsidP="00452915">
      <w:pPr>
        <w:numPr>
          <w:ilvl w:val="4"/>
          <w:numId w:val="1"/>
        </w:numPr>
        <w:spacing w:after="0"/>
      </w:pPr>
      <w:r w:rsidRPr="006D0156">
        <w:rPr>
          <w:lang w:val="en-US"/>
        </w:rPr>
        <w:t>Primary prevention (i.e., targeting children in general) has not been very effective</w:t>
      </w:r>
    </w:p>
    <w:p w:rsidR="00894107" w:rsidRPr="006D0156" w:rsidRDefault="00894107" w:rsidP="00894107">
      <w:pPr>
        <w:numPr>
          <w:ilvl w:val="5"/>
          <w:numId w:val="1"/>
        </w:numPr>
        <w:spacing w:after="0"/>
      </w:pPr>
      <w:r w:rsidRPr="006D0156">
        <w:rPr>
          <w:lang w:val="en-US"/>
        </w:rPr>
        <w:t>Eg. develop a program and go into an elementary school and deliver it to every kid in the school</w:t>
      </w:r>
    </w:p>
    <w:p w:rsidR="00AF6583" w:rsidRPr="006D0156" w:rsidRDefault="007602D8" w:rsidP="00452915">
      <w:pPr>
        <w:numPr>
          <w:ilvl w:val="4"/>
          <w:numId w:val="1"/>
        </w:numPr>
        <w:spacing w:after="0"/>
      </w:pPr>
      <w:r w:rsidRPr="006D0156">
        <w:rPr>
          <w:lang w:val="en-US"/>
        </w:rPr>
        <w:t>Programs targeting high-risk samples</w:t>
      </w:r>
    </w:p>
    <w:p w:rsidR="00894107" w:rsidRPr="006D0156" w:rsidRDefault="00894107" w:rsidP="00894107">
      <w:pPr>
        <w:numPr>
          <w:ilvl w:val="5"/>
          <w:numId w:val="1"/>
        </w:numPr>
        <w:spacing w:after="0"/>
      </w:pPr>
      <w:r w:rsidRPr="006D0156">
        <w:rPr>
          <w:lang w:val="en-US"/>
        </w:rPr>
        <w:t>This is much better, because kids are not at equal likelihood to develop depression</w:t>
      </w:r>
    </w:p>
    <w:p w:rsidR="00AF6583" w:rsidRPr="006D0156" w:rsidRDefault="007602D8" w:rsidP="00894107">
      <w:pPr>
        <w:numPr>
          <w:ilvl w:val="5"/>
          <w:numId w:val="1"/>
        </w:numPr>
        <w:spacing w:after="0"/>
      </w:pPr>
      <w:r w:rsidRPr="006D0156">
        <w:rPr>
          <w:lang w:val="en-US"/>
        </w:rPr>
        <w:t>Children of parents with depression are at higher risk for developing a depressive disorder</w:t>
      </w:r>
    </w:p>
    <w:p w:rsidR="00894107" w:rsidRPr="006D0156" w:rsidRDefault="00894107" w:rsidP="00894107">
      <w:pPr>
        <w:numPr>
          <w:ilvl w:val="5"/>
          <w:numId w:val="1"/>
        </w:numPr>
        <w:spacing w:after="0"/>
      </w:pPr>
      <w:r w:rsidRPr="006D0156">
        <w:rPr>
          <w:lang w:val="en-US"/>
        </w:rPr>
        <w:t>Target the prevention to specific kids</w:t>
      </w:r>
    </w:p>
    <w:p w:rsidR="00894107" w:rsidRPr="006D0156" w:rsidRDefault="00894107" w:rsidP="00894107">
      <w:pPr>
        <w:numPr>
          <w:ilvl w:val="4"/>
          <w:numId w:val="1"/>
        </w:numPr>
        <w:spacing w:after="0"/>
      </w:pPr>
      <w:r w:rsidRPr="006D0156">
        <w:rPr>
          <w:lang w:val="en-US"/>
        </w:rPr>
        <w:t>Group CBT</w:t>
      </w:r>
    </w:p>
    <w:p w:rsidR="00AF6583" w:rsidRPr="006D0156" w:rsidRDefault="007602D8" w:rsidP="00894107">
      <w:pPr>
        <w:numPr>
          <w:ilvl w:val="5"/>
          <w:numId w:val="1"/>
        </w:numPr>
        <w:spacing w:after="0"/>
      </w:pPr>
      <w:r w:rsidRPr="006D0156">
        <w:rPr>
          <w:lang w:val="en-US"/>
        </w:rPr>
        <w:t>Coping with Stress course</w:t>
      </w:r>
    </w:p>
    <w:p w:rsidR="00AF6583" w:rsidRPr="006D0156" w:rsidRDefault="007602D8" w:rsidP="00894107">
      <w:pPr>
        <w:numPr>
          <w:ilvl w:val="5"/>
          <w:numId w:val="1"/>
        </w:numPr>
        <w:spacing w:after="0"/>
      </w:pPr>
      <w:r w:rsidRPr="006D0156">
        <w:rPr>
          <w:lang w:val="en-US"/>
        </w:rPr>
        <w:t>15 45</w:t>
      </w:r>
      <w:r w:rsidR="00894107" w:rsidRPr="006D0156">
        <w:rPr>
          <w:lang w:val="en-US"/>
        </w:rPr>
        <w:t>-</w:t>
      </w:r>
      <w:r w:rsidRPr="006D0156">
        <w:rPr>
          <w:lang w:val="en-US"/>
        </w:rPr>
        <w:t>minute group sessions</w:t>
      </w:r>
    </w:p>
    <w:p w:rsidR="00AF6583" w:rsidRPr="006D0156" w:rsidRDefault="007602D8" w:rsidP="00894107">
      <w:pPr>
        <w:numPr>
          <w:ilvl w:val="5"/>
          <w:numId w:val="1"/>
        </w:numPr>
        <w:spacing w:after="0"/>
      </w:pPr>
      <w:r w:rsidRPr="006D0156">
        <w:rPr>
          <w:lang w:val="en-US"/>
        </w:rPr>
        <w:t>Taught cognitive techniques</w:t>
      </w:r>
    </w:p>
    <w:p w:rsidR="00AF6583" w:rsidRPr="006D0156" w:rsidRDefault="007602D8" w:rsidP="00894107">
      <w:pPr>
        <w:numPr>
          <w:ilvl w:val="6"/>
          <w:numId w:val="1"/>
        </w:numPr>
        <w:spacing w:after="0"/>
      </w:pPr>
      <w:r w:rsidRPr="006D0156">
        <w:rPr>
          <w:lang w:val="en-US"/>
        </w:rPr>
        <w:t>E.g., identifying and challenging negative thoughts</w:t>
      </w:r>
    </w:p>
    <w:p w:rsidR="00AF6583" w:rsidRPr="006D0156" w:rsidRDefault="007602D8" w:rsidP="00894107">
      <w:pPr>
        <w:numPr>
          <w:ilvl w:val="5"/>
          <w:numId w:val="1"/>
        </w:numPr>
        <w:spacing w:after="0"/>
      </w:pPr>
      <w:r w:rsidRPr="006D0156">
        <w:rPr>
          <w:lang w:val="en-US"/>
        </w:rPr>
        <w:lastRenderedPageBreak/>
        <w:t>Reduce negative thoughts before sub-clinical symptoms become more significant</w:t>
      </w:r>
    </w:p>
    <w:p w:rsidR="00AF6583" w:rsidRPr="006D0156" w:rsidRDefault="007602D8" w:rsidP="00894107">
      <w:pPr>
        <w:numPr>
          <w:ilvl w:val="5"/>
          <w:numId w:val="1"/>
        </w:numPr>
        <w:spacing w:after="0"/>
      </w:pPr>
      <w:r w:rsidRPr="006D0156">
        <w:rPr>
          <w:lang w:val="en-US"/>
        </w:rPr>
        <w:t>Can we:</w:t>
      </w:r>
    </w:p>
    <w:p w:rsidR="00AF6583" w:rsidRPr="006D0156" w:rsidRDefault="007602D8" w:rsidP="00894107">
      <w:pPr>
        <w:numPr>
          <w:ilvl w:val="6"/>
          <w:numId w:val="1"/>
        </w:numPr>
        <w:spacing w:after="0"/>
      </w:pPr>
      <w:r w:rsidRPr="006D0156">
        <w:rPr>
          <w:lang w:val="en-US"/>
        </w:rPr>
        <w:t>Reduce symptoms?</w:t>
      </w:r>
    </w:p>
    <w:p w:rsidR="00AF6583" w:rsidRPr="006D0156" w:rsidRDefault="007602D8" w:rsidP="00894107">
      <w:pPr>
        <w:numPr>
          <w:ilvl w:val="6"/>
          <w:numId w:val="1"/>
        </w:numPr>
        <w:spacing w:after="0"/>
      </w:pPr>
      <w:r w:rsidRPr="006D0156">
        <w:rPr>
          <w:lang w:val="en-US"/>
        </w:rPr>
        <w:t>Prevent depressive episodes?</w:t>
      </w:r>
    </w:p>
    <w:p w:rsidR="00915CBA" w:rsidRPr="006D0156" w:rsidRDefault="00915CBA" w:rsidP="00915CBA">
      <w:pPr>
        <w:numPr>
          <w:ilvl w:val="1"/>
          <w:numId w:val="1"/>
        </w:numPr>
        <w:spacing w:after="0"/>
      </w:pPr>
      <w:r w:rsidRPr="006D0156">
        <w:rPr>
          <w:lang w:val="en-US"/>
        </w:rPr>
        <w:t>Identify high risk populations and intervene before problems start?</w:t>
      </w:r>
    </w:p>
    <w:p w:rsidR="00894107" w:rsidRPr="006D0156" w:rsidRDefault="00894107" w:rsidP="00894107">
      <w:pPr>
        <w:numPr>
          <w:ilvl w:val="2"/>
          <w:numId w:val="1"/>
        </w:numPr>
        <w:spacing w:after="0"/>
      </w:pPr>
      <w:r w:rsidRPr="006D0156">
        <w:rPr>
          <w:lang w:val="en-US"/>
        </w:rPr>
        <w:t>Clark et al 2001</w:t>
      </w:r>
    </w:p>
    <w:p w:rsidR="00894107" w:rsidRPr="006D0156" w:rsidRDefault="00894107" w:rsidP="00894107">
      <w:pPr>
        <w:numPr>
          <w:ilvl w:val="3"/>
          <w:numId w:val="1"/>
        </w:numPr>
        <w:spacing w:after="0"/>
      </w:pPr>
      <w:r w:rsidRPr="006D0156">
        <w:rPr>
          <w:lang w:val="en-US"/>
        </w:rPr>
        <w:t>94 subsyndromal kids (had some symptoms, but no diagnosis) who agreed to be randomized</w:t>
      </w:r>
    </w:p>
    <w:p w:rsidR="007A5BCF" w:rsidRPr="006D0156" w:rsidRDefault="007A5BCF" w:rsidP="007A5BCF">
      <w:pPr>
        <w:numPr>
          <w:ilvl w:val="4"/>
          <w:numId w:val="1"/>
        </w:numPr>
        <w:spacing w:after="0"/>
      </w:pPr>
      <w:r w:rsidRPr="006D0156">
        <w:rPr>
          <w:lang w:val="en-US"/>
        </w:rPr>
        <w:t>CBT group</w:t>
      </w:r>
    </w:p>
    <w:p w:rsidR="007A5BCF" w:rsidRPr="006D0156" w:rsidRDefault="007A5BCF" w:rsidP="007A5BCF">
      <w:pPr>
        <w:numPr>
          <w:ilvl w:val="4"/>
          <w:numId w:val="1"/>
        </w:numPr>
        <w:spacing w:after="0"/>
      </w:pPr>
      <w:r w:rsidRPr="006D0156">
        <w:t>Whatever treatment that wasn’t CBT that they wanted group</w:t>
      </w:r>
    </w:p>
    <w:p w:rsidR="007A5BCF" w:rsidRPr="006D0156" w:rsidRDefault="007A5BCF" w:rsidP="007A5BCF">
      <w:pPr>
        <w:numPr>
          <w:ilvl w:val="3"/>
          <w:numId w:val="1"/>
        </w:numPr>
        <w:spacing w:after="0"/>
      </w:pPr>
      <w:r w:rsidRPr="006D0156">
        <w:t>Showed an improvement post-treatment that maintained through to one year, but they lost the advantage by two years</w:t>
      </w:r>
    </w:p>
    <w:p w:rsidR="00AF6583" w:rsidRPr="006D0156" w:rsidRDefault="007602D8" w:rsidP="007A5BCF">
      <w:pPr>
        <w:numPr>
          <w:ilvl w:val="3"/>
          <w:numId w:val="1"/>
        </w:numPr>
        <w:spacing w:after="0"/>
      </w:pPr>
      <w:r w:rsidRPr="006D0156">
        <w:rPr>
          <w:lang w:val="en-US"/>
        </w:rPr>
        <w:t>Youth in experimental group less likely to experience a depressive episode than youth in control group</w:t>
      </w:r>
    </w:p>
    <w:p w:rsidR="00AF6583" w:rsidRPr="006D0156" w:rsidRDefault="007602D8" w:rsidP="007A5BCF">
      <w:pPr>
        <w:numPr>
          <w:ilvl w:val="3"/>
          <w:numId w:val="1"/>
        </w:numPr>
        <w:spacing w:after="0"/>
      </w:pPr>
      <w:r w:rsidRPr="006D0156">
        <w:rPr>
          <w:lang w:val="en-US"/>
        </w:rPr>
        <w:t>At 16 months, 90% of youth in experimental group remained non-depressed, compared with 70% in control group</w:t>
      </w:r>
    </w:p>
    <w:p w:rsidR="007A5BCF" w:rsidRPr="006D0156" w:rsidRDefault="007A5BCF" w:rsidP="007A5BCF">
      <w:pPr>
        <w:numPr>
          <w:ilvl w:val="2"/>
          <w:numId w:val="1"/>
        </w:numPr>
        <w:spacing w:after="0"/>
      </w:pPr>
      <w:r w:rsidRPr="006D0156">
        <w:t>Garber et al. 2009</w:t>
      </w:r>
    </w:p>
    <w:p w:rsidR="00AF6583" w:rsidRPr="006D0156" w:rsidRDefault="007602D8" w:rsidP="007A5BCF">
      <w:pPr>
        <w:numPr>
          <w:ilvl w:val="3"/>
          <w:numId w:val="1"/>
        </w:numPr>
        <w:spacing w:after="0"/>
      </w:pPr>
      <w:r w:rsidRPr="006D0156">
        <w:rPr>
          <w:lang w:val="en-US"/>
        </w:rPr>
        <w:t>Generalizability</w:t>
      </w:r>
    </w:p>
    <w:p w:rsidR="00AF6583" w:rsidRPr="006D0156" w:rsidRDefault="007602D8" w:rsidP="007A5BCF">
      <w:pPr>
        <w:numPr>
          <w:ilvl w:val="4"/>
          <w:numId w:val="1"/>
        </w:numPr>
        <w:spacing w:after="0"/>
      </w:pPr>
      <w:r w:rsidRPr="006D0156">
        <w:rPr>
          <w:lang w:val="en-US"/>
        </w:rPr>
        <w:t>Basically the same intervention</w:t>
      </w:r>
    </w:p>
    <w:p w:rsidR="00C156B5" w:rsidRPr="006D0156" w:rsidRDefault="007602D8" w:rsidP="00C156B5">
      <w:pPr>
        <w:numPr>
          <w:ilvl w:val="4"/>
          <w:numId w:val="1"/>
        </w:numPr>
        <w:spacing w:after="0"/>
      </w:pPr>
      <w:r w:rsidRPr="006D0156">
        <w:rPr>
          <w:lang w:val="en-US"/>
        </w:rPr>
        <w:t>Slight format changes</w:t>
      </w:r>
    </w:p>
    <w:p w:rsidR="00C156B5" w:rsidRPr="006D0156" w:rsidRDefault="00C156B5" w:rsidP="00C156B5">
      <w:pPr>
        <w:numPr>
          <w:ilvl w:val="3"/>
          <w:numId w:val="1"/>
        </w:numPr>
        <w:spacing w:after="0"/>
      </w:pPr>
      <w:r w:rsidRPr="006D0156">
        <w:rPr>
          <w:lang w:val="en-US"/>
        </w:rPr>
        <w:t>8 weekly 90 minute sessions</w:t>
      </w:r>
    </w:p>
    <w:p w:rsidR="00C156B5" w:rsidRPr="006D0156" w:rsidRDefault="00C156B5" w:rsidP="00C156B5">
      <w:pPr>
        <w:numPr>
          <w:ilvl w:val="3"/>
          <w:numId w:val="1"/>
        </w:numPr>
        <w:spacing w:after="0"/>
      </w:pPr>
      <w:r w:rsidRPr="006D0156">
        <w:rPr>
          <w:lang w:val="en-US"/>
        </w:rPr>
        <w:t>6 monthly continuation sessions</w:t>
      </w:r>
    </w:p>
    <w:p w:rsidR="00C156B5" w:rsidRPr="006D0156" w:rsidRDefault="00C156B5" w:rsidP="00C156B5">
      <w:pPr>
        <w:numPr>
          <w:ilvl w:val="3"/>
          <w:numId w:val="1"/>
        </w:numPr>
        <w:spacing w:after="0"/>
      </w:pPr>
      <w:r w:rsidRPr="006D0156">
        <w:rPr>
          <w:lang w:val="en-US"/>
        </w:rPr>
        <w:t>316 adolecents in 4 sites</w:t>
      </w:r>
    </w:p>
    <w:p w:rsidR="00C156B5" w:rsidRPr="006D0156" w:rsidRDefault="00C156B5" w:rsidP="00C156B5">
      <w:pPr>
        <w:numPr>
          <w:ilvl w:val="3"/>
          <w:numId w:val="1"/>
        </w:numPr>
        <w:spacing w:after="0"/>
      </w:pPr>
      <w:r w:rsidRPr="006D0156">
        <w:rPr>
          <w:lang w:val="en-US"/>
        </w:rPr>
        <w:t>Randomized to CBT intervention or usual care</w:t>
      </w:r>
    </w:p>
    <w:p w:rsidR="00C156B5" w:rsidRPr="006D0156" w:rsidRDefault="00C156B5" w:rsidP="00C156B5">
      <w:pPr>
        <w:numPr>
          <w:ilvl w:val="3"/>
          <w:numId w:val="1"/>
        </w:numPr>
        <w:spacing w:after="0"/>
      </w:pPr>
      <w:r w:rsidRPr="006D0156">
        <w:t>Results</w:t>
      </w:r>
    </w:p>
    <w:p w:rsidR="00C156B5" w:rsidRPr="006D0156" w:rsidRDefault="00C156B5" w:rsidP="00C156B5">
      <w:pPr>
        <w:numPr>
          <w:ilvl w:val="4"/>
          <w:numId w:val="1"/>
        </w:numPr>
        <w:spacing w:after="0"/>
      </w:pPr>
      <w:r w:rsidRPr="006D0156">
        <w:rPr>
          <w:lang w:val="en-US"/>
        </w:rPr>
        <w:t>Rate of depressive episodes lower for the intervention group</w:t>
      </w:r>
    </w:p>
    <w:p w:rsidR="00C156B5" w:rsidRPr="006D0156" w:rsidRDefault="00C156B5" w:rsidP="00C156B5">
      <w:pPr>
        <w:numPr>
          <w:ilvl w:val="4"/>
          <w:numId w:val="1"/>
        </w:numPr>
        <w:spacing w:after="0"/>
      </w:pPr>
      <w:r w:rsidRPr="006D0156">
        <w:rPr>
          <w:lang w:val="en-US"/>
        </w:rPr>
        <w:t>Symptoms declined at a greater rate for youth in intervention group</w:t>
      </w:r>
    </w:p>
    <w:p w:rsidR="00C156B5" w:rsidRPr="006D0156" w:rsidRDefault="00C156B5" w:rsidP="00C156B5">
      <w:pPr>
        <w:numPr>
          <w:ilvl w:val="4"/>
          <w:numId w:val="1"/>
        </w:numPr>
        <w:spacing w:after="0"/>
      </w:pPr>
      <w:r w:rsidRPr="006D0156">
        <w:rPr>
          <w:lang w:val="en-US"/>
        </w:rPr>
        <w:t>Same pattern of findings</w:t>
      </w:r>
    </w:p>
    <w:p w:rsidR="00C156B5" w:rsidRPr="006D0156" w:rsidRDefault="00C156B5" w:rsidP="00C156B5">
      <w:pPr>
        <w:numPr>
          <w:ilvl w:val="5"/>
          <w:numId w:val="1"/>
        </w:numPr>
        <w:spacing w:after="0"/>
      </w:pPr>
      <w:r w:rsidRPr="006D0156">
        <w:rPr>
          <w:lang w:val="en-US"/>
        </w:rPr>
        <w:t>Demonstrates that this intervention can be delivered by clinicians other than those who designed the intervention</w:t>
      </w:r>
    </w:p>
    <w:p w:rsidR="00C156B5" w:rsidRPr="006D0156" w:rsidRDefault="00C156B5" w:rsidP="00C156B5">
      <w:pPr>
        <w:spacing w:after="0"/>
        <w:rPr>
          <w:lang w:val="en-US"/>
        </w:rPr>
      </w:pPr>
      <w:r w:rsidRPr="006D0156">
        <w:rPr>
          <w:lang w:val="en-US"/>
        </w:rPr>
        <w:t>Dissemination</w:t>
      </w:r>
    </w:p>
    <w:p w:rsidR="00C156B5" w:rsidRPr="006D0156" w:rsidRDefault="00C156B5" w:rsidP="00C156B5">
      <w:pPr>
        <w:numPr>
          <w:ilvl w:val="0"/>
          <w:numId w:val="1"/>
        </w:numPr>
        <w:spacing w:after="0"/>
      </w:pPr>
      <w:r w:rsidRPr="006D0156">
        <w:rPr>
          <w:lang w:val="en-US"/>
        </w:rPr>
        <w:t>Many youth will experience significant mental health problems</w:t>
      </w:r>
    </w:p>
    <w:p w:rsidR="00C156B5" w:rsidRPr="006D0156" w:rsidRDefault="00C156B5" w:rsidP="00C156B5">
      <w:pPr>
        <w:numPr>
          <w:ilvl w:val="1"/>
          <w:numId w:val="1"/>
        </w:numPr>
        <w:spacing w:after="0"/>
      </w:pPr>
      <w:r w:rsidRPr="006D0156">
        <w:rPr>
          <w:lang w:val="en-US"/>
        </w:rPr>
        <w:t>We’re always going to need treatments no matter what</w:t>
      </w:r>
    </w:p>
    <w:p w:rsidR="00AF6583" w:rsidRPr="006D0156" w:rsidRDefault="00C156B5" w:rsidP="00C156B5">
      <w:pPr>
        <w:numPr>
          <w:ilvl w:val="0"/>
          <w:numId w:val="1"/>
        </w:numPr>
        <w:spacing w:after="0"/>
      </w:pPr>
      <w:r w:rsidRPr="006D0156">
        <w:rPr>
          <w:lang w:val="en-US"/>
        </w:rPr>
        <w:t>We have treatments of demonstrated efficacy for a number of these issues</w:t>
      </w:r>
    </w:p>
    <w:tbl>
      <w:tblPr>
        <w:tblpPr w:leftFromText="180" w:rightFromText="180" w:vertAnchor="text" w:horzAnchor="margin" w:tblpXSpec="center" w:tblpY="95"/>
        <w:tblW w:w="5956" w:type="dxa"/>
        <w:tblInd w:w="360" w:type="dxa"/>
        <w:tblCellMar>
          <w:left w:w="0" w:type="dxa"/>
          <w:right w:w="0" w:type="dxa"/>
        </w:tblCellMar>
        <w:tblLook w:val="0420" w:firstRow="1" w:lastRow="0" w:firstColumn="0" w:lastColumn="0" w:noHBand="0" w:noVBand="1"/>
      </w:tblPr>
      <w:tblGrid>
        <w:gridCol w:w="1838"/>
        <w:gridCol w:w="4118"/>
      </w:tblGrid>
      <w:tr w:rsidR="007A5BCF" w:rsidRPr="006D0156" w:rsidTr="00C156B5">
        <w:trPr>
          <w:trHeight w:val="341"/>
        </w:trPr>
        <w:tc>
          <w:tcPr>
            <w:tcW w:w="1838" w:type="dxa"/>
            <w:tcBorders>
              <w:top w:val="single" w:sz="8" w:space="0" w:color="FFFFFF"/>
              <w:left w:val="single" w:sz="8" w:space="0" w:color="FFFFFF"/>
              <w:bottom w:val="single" w:sz="24" w:space="0" w:color="FFFFFF"/>
              <w:right w:val="single" w:sz="8" w:space="0" w:color="FFFFFF"/>
            </w:tcBorders>
            <w:shd w:val="clear" w:color="auto" w:fill="D16349"/>
            <w:tcMar>
              <w:top w:w="72" w:type="dxa"/>
              <w:left w:w="144" w:type="dxa"/>
              <w:bottom w:w="72" w:type="dxa"/>
              <w:right w:w="144" w:type="dxa"/>
            </w:tcMar>
            <w:hideMark/>
          </w:tcPr>
          <w:p w:rsidR="007A5BCF" w:rsidRPr="006D0156" w:rsidRDefault="007A5BCF" w:rsidP="007A5BCF">
            <w:pPr>
              <w:spacing w:after="0"/>
            </w:pPr>
            <w:r w:rsidRPr="006D0156">
              <w:rPr>
                <w:b/>
                <w:bCs/>
                <w:lang w:val="en-US"/>
              </w:rPr>
              <w:t>Disorder</w:t>
            </w:r>
          </w:p>
        </w:tc>
        <w:tc>
          <w:tcPr>
            <w:tcW w:w="4118" w:type="dxa"/>
            <w:tcBorders>
              <w:top w:val="single" w:sz="8" w:space="0" w:color="FFFFFF"/>
              <w:left w:val="single" w:sz="8" w:space="0" w:color="FFFFFF"/>
              <w:bottom w:val="single" w:sz="24" w:space="0" w:color="FFFFFF"/>
              <w:right w:val="single" w:sz="8" w:space="0" w:color="FFFFFF"/>
            </w:tcBorders>
            <w:shd w:val="clear" w:color="auto" w:fill="D16349"/>
            <w:tcMar>
              <w:top w:w="72" w:type="dxa"/>
              <w:left w:w="144" w:type="dxa"/>
              <w:bottom w:w="72" w:type="dxa"/>
              <w:right w:w="144" w:type="dxa"/>
            </w:tcMar>
            <w:hideMark/>
          </w:tcPr>
          <w:p w:rsidR="007A5BCF" w:rsidRPr="006D0156" w:rsidRDefault="007A5BCF" w:rsidP="007A5BCF">
            <w:pPr>
              <w:spacing w:after="0"/>
            </w:pPr>
            <w:r w:rsidRPr="006D0156">
              <w:rPr>
                <w:b/>
                <w:bCs/>
                <w:lang w:val="en-US"/>
              </w:rPr>
              <w:t>Evidence-Based  Psychosocial Treatments</w:t>
            </w:r>
          </w:p>
        </w:tc>
      </w:tr>
      <w:tr w:rsidR="007A5BCF" w:rsidRPr="006D0156" w:rsidTr="00C156B5">
        <w:trPr>
          <w:trHeight w:val="673"/>
        </w:trPr>
        <w:tc>
          <w:tcPr>
            <w:tcW w:w="1838" w:type="dxa"/>
            <w:tcBorders>
              <w:top w:val="single" w:sz="24"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rsidR="007A5BCF" w:rsidRPr="006D0156" w:rsidRDefault="007A5BCF" w:rsidP="007A5BCF">
            <w:pPr>
              <w:spacing w:after="0"/>
            </w:pPr>
            <w:r w:rsidRPr="006D0156">
              <w:rPr>
                <w:lang w:val="en-US"/>
              </w:rPr>
              <w:t>ADHD</w:t>
            </w:r>
          </w:p>
        </w:tc>
        <w:tc>
          <w:tcPr>
            <w:tcW w:w="4118" w:type="dxa"/>
            <w:tcBorders>
              <w:top w:val="single" w:sz="24"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rsidR="007A5BCF" w:rsidRPr="006D0156" w:rsidRDefault="007A5BCF" w:rsidP="007A5BCF">
            <w:pPr>
              <w:spacing w:after="0"/>
            </w:pPr>
            <w:r w:rsidRPr="006D0156">
              <w:rPr>
                <w:lang w:val="en-US"/>
              </w:rPr>
              <w:t>Behavior therapy – peer interventions, classroom management, parent training</w:t>
            </w:r>
          </w:p>
        </w:tc>
      </w:tr>
      <w:tr w:rsidR="007A5BCF" w:rsidRPr="006D0156" w:rsidTr="00C156B5">
        <w:trPr>
          <w:trHeight w:val="801"/>
        </w:trPr>
        <w:tc>
          <w:tcPr>
            <w:tcW w:w="1838"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rsidR="007A5BCF" w:rsidRPr="006D0156" w:rsidRDefault="007A5BCF" w:rsidP="007A5BCF">
            <w:pPr>
              <w:spacing w:after="0"/>
            </w:pPr>
            <w:r w:rsidRPr="006D0156">
              <w:rPr>
                <w:lang w:val="en-US"/>
              </w:rPr>
              <w:t>ODD and CD</w:t>
            </w:r>
          </w:p>
        </w:tc>
        <w:tc>
          <w:tcPr>
            <w:tcW w:w="4118"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rsidR="007A5BCF" w:rsidRPr="006D0156" w:rsidRDefault="007A5BCF" w:rsidP="007A5BCF">
            <w:pPr>
              <w:spacing w:after="0"/>
            </w:pPr>
            <w:r w:rsidRPr="006D0156">
              <w:rPr>
                <w:lang w:val="en-US"/>
              </w:rPr>
              <w:t>Anger control training (e.g., Anger Coping Program), parent management training, MST</w:t>
            </w:r>
          </w:p>
        </w:tc>
      </w:tr>
      <w:tr w:rsidR="007A5BCF" w:rsidRPr="006D0156" w:rsidTr="00C156B5">
        <w:trPr>
          <w:trHeight w:val="277"/>
        </w:trPr>
        <w:tc>
          <w:tcPr>
            <w:tcW w:w="1838"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rsidR="007A5BCF" w:rsidRPr="006D0156" w:rsidRDefault="007A5BCF" w:rsidP="007A5BCF">
            <w:pPr>
              <w:spacing w:after="0"/>
            </w:pPr>
            <w:r w:rsidRPr="006D0156">
              <w:rPr>
                <w:lang w:val="en-US"/>
              </w:rPr>
              <w:t>Anorexia/Bulimia</w:t>
            </w:r>
          </w:p>
        </w:tc>
        <w:tc>
          <w:tcPr>
            <w:tcW w:w="4118"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rsidR="007A5BCF" w:rsidRPr="006D0156" w:rsidRDefault="007A5BCF" w:rsidP="007A5BCF">
            <w:pPr>
              <w:spacing w:after="0"/>
            </w:pPr>
            <w:r w:rsidRPr="006D0156">
              <w:rPr>
                <w:lang w:val="en-US"/>
              </w:rPr>
              <w:t>Family therapy (AN)</w:t>
            </w:r>
          </w:p>
        </w:tc>
      </w:tr>
      <w:tr w:rsidR="007A5BCF" w:rsidRPr="006D0156" w:rsidTr="00C156B5">
        <w:trPr>
          <w:trHeight w:val="369"/>
        </w:trPr>
        <w:tc>
          <w:tcPr>
            <w:tcW w:w="1838"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rsidR="007A5BCF" w:rsidRPr="006D0156" w:rsidRDefault="007A5BCF" w:rsidP="007A5BCF">
            <w:pPr>
              <w:spacing w:after="0"/>
            </w:pPr>
            <w:r w:rsidRPr="006D0156">
              <w:rPr>
                <w:lang w:val="en-US"/>
              </w:rPr>
              <w:lastRenderedPageBreak/>
              <w:t>Anxiety</w:t>
            </w:r>
          </w:p>
        </w:tc>
        <w:tc>
          <w:tcPr>
            <w:tcW w:w="4118"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rsidR="007A5BCF" w:rsidRPr="006D0156" w:rsidRDefault="007A5BCF" w:rsidP="007A5BCF">
            <w:pPr>
              <w:spacing w:after="0"/>
            </w:pPr>
            <w:r w:rsidRPr="006D0156">
              <w:rPr>
                <w:lang w:val="en-US"/>
              </w:rPr>
              <w:t>CBT, trauma-focused CBT (PTSD)</w:t>
            </w:r>
          </w:p>
        </w:tc>
      </w:tr>
      <w:tr w:rsidR="007A5BCF" w:rsidRPr="006D0156" w:rsidTr="00C156B5">
        <w:trPr>
          <w:trHeight w:val="250"/>
        </w:trPr>
        <w:tc>
          <w:tcPr>
            <w:tcW w:w="1838"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rsidR="007A5BCF" w:rsidRPr="006D0156" w:rsidRDefault="007A5BCF" w:rsidP="007A5BCF">
            <w:pPr>
              <w:spacing w:after="0"/>
            </w:pPr>
            <w:r w:rsidRPr="006D0156">
              <w:rPr>
                <w:lang w:val="en-US"/>
              </w:rPr>
              <w:t>Depression</w:t>
            </w:r>
          </w:p>
        </w:tc>
        <w:tc>
          <w:tcPr>
            <w:tcW w:w="4118"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rsidR="007A5BCF" w:rsidRPr="006D0156" w:rsidRDefault="00C156B5" w:rsidP="00C156B5">
            <w:pPr>
              <w:spacing w:after="0"/>
            </w:pPr>
            <w:r w:rsidRPr="006D0156">
              <w:rPr>
                <w:lang w:val="en-US"/>
              </w:rPr>
              <w:t>CBT</w:t>
            </w:r>
          </w:p>
        </w:tc>
      </w:tr>
      <w:tr w:rsidR="007A5BCF" w:rsidRPr="006D0156" w:rsidTr="00C156B5">
        <w:trPr>
          <w:trHeight w:val="355"/>
        </w:trPr>
        <w:tc>
          <w:tcPr>
            <w:tcW w:w="1838"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rsidR="007A5BCF" w:rsidRPr="006D0156" w:rsidRDefault="007A5BCF" w:rsidP="007A5BCF">
            <w:pPr>
              <w:spacing w:after="0"/>
            </w:pPr>
            <w:r w:rsidRPr="006D0156">
              <w:rPr>
                <w:lang w:val="en-US"/>
              </w:rPr>
              <w:t>Autism</w:t>
            </w:r>
          </w:p>
        </w:tc>
        <w:tc>
          <w:tcPr>
            <w:tcW w:w="4118"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rsidR="007A5BCF" w:rsidRPr="006D0156" w:rsidRDefault="007A5BCF" w:rsidP="007A5BCF">
            <w:pPr>
              <w:spacing w:after="0"/>
            </w:pPr>
            <w:r w:rsidRPr="006D0156">
              <w:rPr>
                <w:lang w:val="en-US"/>
              </w:rPr>
              <w:t>ABA (Lovaas’ Method)</w:t>
            </w:r>
          </w:p>
        </w:tc>
      </w:tr>
    </w:tbl>
    <w:p w:rsidR="00C156B5" w:rsidRPr="006D0156" w:rsidRDefault="00C156B5" w:rsidP="00C156B5">
      <w:pPr>
        <w:spacing w:after="0"/>
        <w:ind w:left="360"/>
      </w:pPr>
    </w:p>
    <w:p w:rsidR="00C156B5" w:rsidRPr="006D0156" w:rsidRDefault="00C156B5" w:rsidP="00C156B5">
      <w:pPr>
        <w:spacing w:after="0"/>
        <w:ind w:left="360"/>
      </w:pPr>
    </w:p>
    <w:p w:rsidR="00C156B5" w:rsidRPr="006D0156" w:rsidRDefault="00C156B5" w:rsidP="00C156B5">
      <w:pPr>
        <w:spacing w:after="0"/>
        <w:ind w:left="360"/>
      </w:pPr>
    </w:p>
    <w:p w:rsidR="00C156B5" w:rsidRPr="006D0156" w:rsidRDefault="00C156B5" w:rsidP="00C156B5">
      <w:pPr>
        <w:spacing w:after="0"/>
        <w:ind w:left="360"/>
      </w:pPr>
    </w:p>
    <w:p w:rsidR="00C156B5" w:rsidRPr="006D0156" w:rsidRDefault="00C156B5" w:rsidP="00C156B5">
      <w:pPr>
        <w:spacing w:after="0"/>
        <w:ind w:left="360"/>
      </w:pPr>
    </w:p>
    <w:p w:rsidR="00C156B5" w:rsidRPr="006D0156" w:rsidRDefault="00C156B5" w:rsidP="00C156B5">
      <w:pPr>
        <w:spacing w:after="0"/>
        <w:ind w:left="360"/>
      </w:pPr>
    </w:p>
    <w:p w:rsidR="00C156B5" w:rsidRPr="006D0156" w:rsidRDefault="00C156B5" w:rsidP="00C156B5">
      <w:pPr>
        <w:pStyle w:val="ListParagraph"/>
        <w:numPr>
          <w:ilvl w:val="0"/>
          <w:numId w:val="1"/>
        </w:numPr>
        <w:spacing w:after="0"/>
      </w:pPr>
      <w:r w:rsidRPr="006D0156">
        <w:rPr>
          <w:lang w:val="en-US"/>
        </w:rPr>
        <w:t>Treatment Efficacy versus Effectiveness</w:t>
      </w:r>
    </w:p>
    <w:p w:rsidR="00AF6583" w:rsidRPr="006D0156" w:rsidRDefault="007602D8" w:rsidP="00C156B5">
      <w:pPr>
        <w:pStyle w:val="ListParagraph"/>
        <w:numPr>
          <w:ilvl w:val="1"/>
          <w:numId w:val="1"/>
        </w:numPr>
      </w:pPr>
      <w:r w:rsidRPr="006D0156">
        <w:rPr>
          <w:lang w:val="en-US"/>
        </w:rPr>
        <w:t>Treatments have demonstrated efficacy</w:t>
      </w:r>
    </w:p>
    <w:p w:rsidR="00AF6583" w:rsidRPr="006D0156" w:rsidRDefault="007602D8" w:rsidP="00C156B5">
      <w:pPr>
        <w:pStyle w:val="ListParagraph"/>
        <w:numPr>
          <w:ilvl w:val="1"/>
          <w:numId w:val="1"/>
        </w:numPr>
      </w:pPr>
      <w:r w:rsidRPr="006D0156">
        <w:rPr>
          <w:lang w:val="en-US"/>
        </w:rPr>
        <w:t>Efficacy: Can this treatment work</w:t>
      </w:r>
      <w:r w:rsidR="00C156B5" w:rsidRPr="006D0156">
        <w:rPr>
          <w:lang w:val="en-US"/>
        </w:rPr>
        <w:t>/can I get results/can I see improvement</w:t>
      </w:r>
      <w:r w:rsidRPr="006D0156">
        <w:rPr>
          <w:lang w:val="en-US"/>
        </w:rPr>
        <w:t>?</w:t>
      </w:r>
    </w:p>
    <w:p w:rsidR="00AF6583" w:rsidRPr="006D0156" w:rsidRDefault="007602D8" w:rsidP="00C156B5">
      <w:pPr>
        <w:pStyle w:val="ListParagraph"/>
        <w:numPr>
          <w:ilvl w:val="2"/>
          <w:numId w:val="1"/>
        </w:numPr>
      </w:pPr>
      <w:r w:rsidRPr="006D0156">
        <w:rPr>
          <w:lang w:val="en-US"/>
        </w:rPr>
        <w:t>Tested in RCTs</w:t>
      </w:r>
    </w:p>
    <w:p w:rsidR="00AF6583" w:rsidRPr="006D0156" w:rsidRDefault="007602D8" w:rsidP="00C156B5">
      <w:pPr>
        <w:pStyle w:val="ListParagraph"/>
        <w:numPr>
          <w:ilvl w:val="2"/>
          <w:numId w:val="1"/>
        </w:numPr>
      </w:pPr>
      <w:r w:rsidRPr="006D0156">
        <w:rPr>
          <w:lang w:val="en-US"/>
        </w:rPr>
        <w:t>Patients recruited for studies who often do not represent “real world” presentation</w:t>
      </w:r>
    </w:p>
    <w:p w:rsidR="00AF6583" w:rsidRPr="006D0156" w:rsidRDefault="007602D8" w:rsidP="00C156B5">
      <w:pPr>
        <w:pStyle w:val="ListParagraph"/>
        <w:numPr>
          <w:ilvl w:val="2"/>
          <w:numId w:val="1"/>
        </w:numPr>
      </w:pPr>
      <w:r w:rsidRPr="006D0156">
        <w:rPr>
          <w:lang w:val="en-US"/>
        </w:rPr>
        <w:t>Therapists who are highly trained to administer an intervention</w:t>
      </w:r>
    </w:p>
    <w:p w:rsidR="00C156B5" w:rsidRPr="006D0156" w:rsidRDefault="007602D8" w:rsidP="00C156B5">
      <w:pPr>
        <w:pStyle w:val="ListParagraph"/>
        <w:numPr>
          <w:ilvl w:val="2"/>
          <w:numId w:val="1"/>
        </w:numPr>
      </w:pPr>
      <w:r w:rsidRPr="006D0156">
        <w:rPr>
          <w:lang w:val="en-US"/>
        </w:rPr>
        <w:t>Different conditions then we see in practice</w:t>
      </w:r>
    </w:p>
    <w:p w:rsidR="00AF6583" w:rsidRPr="006D0156" w:rsidRDefault="007602D8" w:rsidP="00C156B5">
      <w:pPr>
        <w:pStyle w:val="ListParagraph"/>
        <w:numPr>
          <w:ilvl w:val="1"/>
          <w:numId w:val="1"/>
        </w:numPr>
      </w:pPr>
      <w:r w:rsidRPr="006D0156">
        <w:rPr>
          <w:lang w:val="en-US"/>
        </w:rPr>
        <w:t>Effectiveness</w:t>
      </w:r>
    </w:p>
    <w:p w:rsidR="00AF6583" w:rsidRPr="006D0156" w:rsidRDefault="007602D8" w:rsidP="00C156B5">
      <w:pPr>
        <w:pStyle w:val="ListParagraph"/>
        <w:numPr>
          <w:ilvl w:val="2"/>
          <w:numId w:val="1"/>
        </w:numPr>
      </w:pPr>
      <w:r w:rsidRPr="006D0156">
        <w:rPr>
          <w:lang w:val="en-US"/>
        </w:rPr>
        <w:t>Does this treatment work?</w:t>
      </w:r>
    </w:p>
    <w:p w:rsidR="00AF6583" w:rsidRPr="006D0156" w:rsidRDefault="007602D8" w:rsidP="00C156B5">
      <w:pPr>
        <w:pStyle w:val="ListParagraph"/>
        <w:numPr>
          <w:ilvl w:val="2"/>
          <w:numId w:val="1"/>
        </w:numPr>
      </w:pPr>
      <w:r w:rsidRPr="006D0156">
        <w:rPr>
          <w:lang w:val="en-US"/>
        </w:rPr>
        <w:t>Tested in the “real world”</w:t>
      </w:r>
    </w:p>
    <w:p w:rsidR="00AF6583" w:rsidRPr="006D0156" w:rsidRDefault="007602D8" w:rsidP="00C156B5">
      <w:pPr>
        <w:pStyle w:val="ListParagraph"/>
        <w:numPr>
          <w:ilvl w:val="2"/>
          <w:numId w:val="1"/>
        </w:numPr>
      </w:pPr>
      <w:r w:rsidRPr="006D0156">
        <w:rPr>
          <w:lang w:val="en-US"/>
        </w:rPr>
        <w:t>Patients and therapists</w:t>
      </w:r>
    </w:p>
    <w:p w:rsidR="00AF6583" w:rsidRPr="006D0156" w:rsidRDefault="007602D8" w:rsidP="00C156B5">
      <w:pPr>
        <w:pStyle w:val="ListParagraph"/>
        <w:numPr>
          <w:ilvl w:val="2"/>
          <w:numId w:val="1"/>
        </w:numPr>
      </w:pPr>
      <w:r w:rsidRPr="006D0156">
        <w:rPr>
          <w:lang w:val="en-US"/>
        </w:rPr>
        <w:t>Far less evidence about effectiveness relative to efficacy</w:t>
      </w:r>
    </w:p>
    <w:p w:rsidR="00C156B5" w:rsidRPr="006D0156" w:rsidRDefault="00C156B5" w:rsidP="00C156B5">
      <w:pPr>
        <w:pStyle w:val="ListParagraph"/>
        <w:numPr>
          <w:ilvl w:val="2"/>
          <w:numId w:val="1"/>
        </w:numPr>
      </w:pPr>
      <w:r w:rsidRPr="006D0156">
        <w:rPr>
          <w:lang w:val="en-US"/>
        </w:rPr>
        <w:t>We know lots about what can work, but not a lot about what does work</w:t>
      </w:r>
    </w:p>
    <w:p w:rsidR="00C156B5" w:rsidRPr="006D0156" w:rsidRDefault="00C156B5" w:rsidP="00C156B5">
      <w:pPr>
        <w:numPr>
          <w:ilvl w:val="0"/>
          <w:numId w:val="1"/>
        </w:numPr>
        <w:spacing w:after="0"/>
      </w:pPr>
      <w:r w:rsidRPr="006D0156">
        <w:rPr>
          <w:lang w:val="en-US"/>
        </w:rPr>
        <w:t>Are evidence-based approaches being used in practice?</w:t>
      </w:r>
    </w:p>
    <w:p w:rsidR="00AF6583" w:rsidRPr="006D0156" w:rsidRDefault="007602D8" w:rsidP="00C156B5">
      <w:pPr>
        <w:numPr>
          <w:ilvl w:val="1"/>
          <w:numId w:val="1"/>
        </w:numPr>
        <w:spacing w:after="0"/>
      </w:pPr>
      <w:r w:rsidRPr="006D0156">
        <w:rPr>
          <w:lang w:val="en-US"/>
        </w:rPr>
        <w:t>Not widely</w:t>
      </w:r>
      <w:r w:rsidR="00C156B5" w:rsidRPr="006D0156">
        <w:rPr>
          <w:lang w:val="en-US"/>
        </w:rPr>
        <w:t xml:space="preserve"> – there’s a very big research to practice gap</w:t>
      </w:r>
    </w:p>
    <w:p w:rsidR="00C156B5" w:rsidRPr="006D0156" w:rsidRDefault="007602D8" w:rsidP="00C156B5">
      <w:pPr>
        <w:numPr>
          <w:ilvl w:val="1"/>
          <w:numId w:val="1"/>
        </w:numPr>
        <w:spacing w:after="0"/>
      </w:pPr>
      <w:r w:rsidRPr="006D0156">
        <w:rPr>
          <w:lang w:val="en-US"/>
        </w:rPr>
        <w:t>Treatment in community is much more eclectic and based upon therapist’s personal preferences</w:t>
      </w:r>
    </w:p>
    <w:p w:rsidR="00C156B5" w:rsidRPr="006D0156" w:rsidRDefault="00C156B5" w:rsidP="00C156B5">
      <w:pPr>
        <w:numPr>
          <w:ilvl w:val="2"/>
          <w:numId w:val="1"/>
        </w:numPr>
        <w:spacing w:after="0"/>
      </w:pPr>
      <w:r w:rsidRPr="006D0156">
        <w:t>Based, for example, on how they’ve been trained</w:t>
      </w:r>
    </w:p>
    <w:p w:rsidR="00AF6583" w:rsidRPr="006D0156" w:rsidRDefault="007602D8" w:rsidP="00C156B5">
      <w:pPr>
        <w:numPr>
          <w:ilvl w:val="1"/>
          <w:numId w:val="1"/>
        </w:numPr>
        <w:spacing w:after="0"/>
      </w:pPr>
      <w:r w:rsidRPr="006D0156">
        <w:rPr>
          <w:lang w:val="en-US"/>
        </w:rPr>
        <w:t>E.g., Weersing &amp; Weisz 2002</w:t>
      </w:r>
    </w:p>
    <w:p w:rsidR="00AF6583" w:rsidRPr="006D0156" w:rsidRDefault="007602D8" w:rsidP="00C156B5">
      <w:pPr>
        <w:numPr>
          <w:ilvl w:val="2"/>
          <w:numId w:val="1"/>
        </w:numPr>
        <w:spacing w:after="0"/>
      </w:pPr>
      <w:r w:rsidRPr="006D0156">
        <w:rPr>
          <w:lang w:val="en-US"/>
        </w:rPr>
        <w:t>Therapists in community-mental health clinic report using more psychodynamic techniques during treatment of depression than cognitive and behavioral techniques</w:t>
      </w:r>
    </w:p>
    <w:p w:rsidR="00C156B5" w:rsidRPr="006D0156" w:rsidRDefault="00C156B5" w:rsidP="00C156B5">
      <w:pPr>
        <w:numPr>
          <w:ilvl w:val="3"/>
          <w:numId w:val="1"/>
        </w:numPr>
        <w:spacing w:after="0"/>
      </w:pPr>
      <w:r w:rsidRPr="006D0156">
        <w:rPr>
          <w:lang w:val="en-US"/>
        </w:rPr>
        <w:t>There’s more evidence right not doe cognitive and behavioural techniques, however</w:t>
      </w:r>
    </w:p>
    <w:p w:rsidR="00C156B5" w:rsidRPr="006D0156" w:rsidRDefault="00C156B5" w:rsidP="00C156B5">
      <w:pPr>
        <w:numPr>
          <w:ilvl w:val="1"/>
          <w:numId w:val="1"/>
        </w:numPr>
        <w:spacing w:after="0"/>
      </w:pPr>
      <w:r w:rsidRPr="006D0156">
        <w:t>Why not?</w:t>
      </w:r>
    </w:p>
    <w:p w:rsidR="00AF6583" w:rsidRPr="006D0156" w:rsidRDefault="007602D8" w:rsidP="00C156B5">
      <w:pPr>
        <w:numPr>
          <w:ilvl w:val="2"/>
          <w:numId w:val="1"/>
        </w:numPr>
        <w:spacing w:after="0"/>
      </w:pPr>
      <w:r w:rsidRPr="006D0156">
        <w:rPr>
          <w:lang w:val="en-US"/>
        </w:rPr>
        <w:t>Efficacy versus effectiveness</w:t>
      </w:r>
    </w:p>
    <w:p w:rsidR="00AF6583" w:rsidRPr="006D0156" w:rsidRDefault="007602D8" w:rsidP="00C156B5">
      <w:pPr>
        <w:numPr>
          <w:ilvl w:val="2"/>
          <w:numId w:val="1"/>
        </w:numPr>
        <w:spacing w:after="0"/>
      </w:pPr>
      <w:r w:rsidRPr="006D0156">
        <w:rPr>
          <w:lang w:val="en-US"/>
        </w:rPr>
        <w:t>Concerns about treatments in the real world</w:t>
      </w:r>
    </w:p>
    <w:p w:rsidR="00AF6583" w:rsidRPr="006D0156" w:rsidRDefault="007602D8" w:rsidP="00C156B5">
      <w:pPr>
        <w:numPr>
          <w:ilvl w:val="3"/>
          <w:numId w:val="1"/>
        </w:numPr>
        <w:spacing w:after="0"/>
      </w:pPr>
      <w:r w:rsidRPr="006D0156">
        <w:rPr>
          <w:lang w:val="en-US"/>
        </w:rPr>
        <w:t>Complex case presentations</w:t>
      </w:r>
    </w:p>
    <w:p w:rsidR="00C156B5" w:rsidRPr="006D0156" w:rsidRDefault="00C156B5" w:rsidP="00C156B5">
      <w:pPr>
        <w:numPr>
          <w:ilvl w:val="4"/>
          <w:numId w:val="1"/>
        </w:numPr>
        <w:spacing w:after="0"/>
      </w:pPr>
      <w:r w:rsidRPr="006D0156">
        <w:rPr>
          <w:lang w:val="en-US"/>
        </w:rPr>
        <w:t>So many people have multiple things, but they don’t</w:t>
      </w:r>
      <w:r w:rsidR="00334851" w:rsidRPr="006D0156">
        <w:rPr>
          <w:lang w:val="en-US"/>
        </w:rPr>
        <w:t xml:space="preserve"> test those kids for confounding purposes</w:t>
      </w:r>
    </w:p>
    <w:p w:rsidR="00AF6583" w:rsidRPr="006D0156" w:rsidRDefault="007602D8" w:rsidP="00C156B5">
      <w:pPr>
        <w:numPr>
          <w:ilvl w:val="3"/>
          <w:numId w:val="1"/>
        </w:numPr>
        <w:spacing w:after="0"/>
      </w:pPr>
      <w:r w:rsidRPr="006D0156">
        <w:rPr>
          <w:lang w:val="en-US"/>
        </w:rPr>
        <w:t>Rapport</w:t>
      </w:r>
    </w:p>
    <w:p w:rsidR="00AF6583" w:rsidRPr="006D0156" w:rsidRDefault="007602D8" w:rsidP="00C156B5">
      <w:pPr>
        <w:numPr>
          <w:ilvl w:val="3"/>
          <w:numId w:val="1"/>
        </w:numPr>
        <w:spacing w:after="0"/>
      </w:pPr>
      <w:r w:rsidRPr="006D0156">
        <w:rPr>
          <w:lang w:val="en-US"/>
        </w:rPr>
        <w:t>Manuals too inflexible</w:t>
      </w:r>
    </w:p>
    <w:p w:rsidR="00C156B5" w:rsidRPr="006D0156" w:rsidRDefault="00C156B5" w:rsidP="00C156B5">
      <w:pPr>
        <w:numPr>
          <w:ilvl w:val="1"/>
          <w:numId w:val="1"/>
        </w:numPr>
        <w:spacing w:after="0"/>
      </w:pPr>
      <w:r w:rsidRPr="006D0156">
        <w:rPr>
          <w:lang w:val="en-US"/>
        </w:rPr>
        <w:t>The Critical Issue in Youth Mental Health</w:t>
      </w:r>
    </w:p>
    <w:p w:rsidR="00AF6583" w:rsidRPr="006D0156" w:rsidRDefault="007602D8" w:rsidP="00C156B5">
      <w:pPr>
        <w:numPr>
          <w:ilvl w:val="2"/>
          <w:numId w:val="1"/>
        </w:numPr>
        <w:spacing w:after="0"/>
      </w:pPr>
      <w:r w:rsidRPr="006D0156">
        <w:rPr>
          <w:lang w:val="en-US"/>
        </w:rPr>
        <w:t>Bridging the gap between research and practice</w:t>
      </w:r>
    </w:p>
    <w:p w:rsidR="00AF6583" w:rsidRPr="006D0156" w:rsidRDefault="007602D8" w:rsidP="00C156B5">
      <w:pPr>
        <w:numPr>
          <w:ilvl w:val="2"/>
          <w:numId w:val="1"/>
        </w:numPr>
        <w:spacing w:after="0"/>
      </w:pPr>
      <w:r w:rsidRPr="006D0156">
        <w:rPr>
          <w:lang w:val="en-US"/>
        </w:rPr>
        <w:t>Disseminating evidence-based treatments and assessments</w:t>
      </w:r>
    </w:p>
    <w:p w:rsidR="00334851" w:rsidRPr="006D0156" w:rsidRDefault="00334851" w:rsidP="00334851">
      <w:pPr>
        <w:numPr>
          <w:ilvl w:val="3"/>
          <w:numId w:val="1"/>
        </w:numPr>
        <w:spacing w:after="0"/>
      </w:pPr>
      <w:r w:rsidRPr="006D0156">
        <w:rPr>
          <w:lang w:val="en-US"/>
        </w:rPr>
        <w:t>They are desperately needed, and should be there</w:t>
      </w:r>
    </w:p>
    <w:p w:rsidR="00AF6583" w:rsidRPr="006D0156" w:rsidRDefault="007602D8" w:rsidP="00C156B5">
      <w:pPr>
        <w:numPr>
          <w:ilvl w:val="2"/>
          <w:numId w:val="1"/>
        </w:numPr>
        <w:spacing w:after="0"/>
      </w:pPr>
      <w:r w:rsidRPr="006D0156">
        <w:rPr>
          <w:lang w:val="en-US"/>
        </w:rPr>
        <w:t>Recall that evidence-based assessments (e.g., structured and semi-structured interviews) perform better than unstructured interviews</w:t>
      </w:r>
    </w:p>
    <w:p w:rsidR="00AF6583" w:rsidRPr="006D0156" w:rsidRDefault="007602D8" w:rsidP="00C156B5">
      <w:pPr>
        <w:numPr>
          <w:ilvl w:val="2"/>
          <w:numId w:val="1"/>
        </w:numPr>
        <w:spacing w:after="0"/>
      </w:pPr>
      <w:r w:rsidRPr="006D0156">
        <w:rPr>
          <w:lang w:val="en-US"/>
        </w:rPr>
        <w:t>Will be significant advantages to incorporating those in treatment</w:t>
      </w:r>
    </w:p>
    <w:p w:rsidR="00AF6583" w:rsidRPr="006D0156" w:rsidRDefault="007602D8" w:rsidP="00C156B5">
      <w:pPr>
        <w:numPr>
          <w:ilvl w:val="2"/>
          <w:numId w:val="1"/>
        </w:numPr>
        <w:spacing w:after="0"/>
      </w:pPr>
      <w:r w:rsidRPr="006D0156">
        <w:rPr>
          <w:lang w:val="en-US"/>
        </w:rPr>
        <w:t>Is evidence-based practice associated with greater improvement in treatment?</w:t>
      </w:r>
    </w:p>
    <w:p w:rsidR="00334851" w:rsidRPr="006D0156" w:rsidRDefault="00334851" w:rsidP="00C156B5">
      <w:pPr>
        <w:numPr>
          <w:ilvl w:val="1"/>
          <w:numId w:val="1"/>
        </w:numPr>
        <w:spacing w:after="0"/>
      </w:pPr>
      <w:r w:rsidRPr="006D0156">
        <w:t>Weersing &amp; Weisz 2002</w:t>
      </w:r>
    </w:p>
    <w:p w:rsidR="00334851" w:rsidRPr="006D0156" w:rsidRDefault="00334851" w:rsidP="00334851">
      <w:pPr>
        <w:numPr>
          <w:ilvl w:val="2"/>
          <w:numId w:val="1"/>
        </w:numPr>
        <w:spacing w:after="0"/>
      </w:pPr>
      <w:r w:rsidRPr="006D0156">
        <w:t>CBT is significantly greater</w:t>
      </w:r>
    </w:p>
    <w:p w:rsidR="00334851" w:rsidRPr="006D0156" w:rsidRDefault="00334851" w:rsidP="00334851">
      <w:pPr>
        <w:numPr>
          <w:ilvl w:val="2"/>
          <w:numId w:val="1"/>
        </w:numPr>
        <w:spacing w:after="0"/>
      </w:pPr>
      <w:r w:rsidRPr="006D0156">
        <w:t>Community stuff is about the same as regular regression rates</w:t>
      </w:r>
    </w:p>
    <w:p w:rsidR="00C156B5" w:rsidRPr="006D0156" w:rsidRDefault="00C156B5" w:rsidP="00C156B5">
      <w:pPr>
        <w:numPr>
          <w:ilvl w:val="1"/>
          <w:numId w:val="1"/>
        </w:numPr>
        <w:spacing w:after="0"/>
      </w:pPr>
      <w:r w:rsidRPr="006D0156">
        <w:rPr>
          <w:lang w:val="en-US"/>
        </w:rPr>
        <w:t>EBT versus Usual Care</w:t>
      </w:r>
    </w:p>
    <w:p w:rsidR="00AF6583" w:rsidRPr="006D0156" w:rsidRDefault="007602D8" w:rsidP="00C156B5">
      <w:pPr>
        <w:numPr>
          <w:ilvl w:val="2"/>
          <w:numId w:val="1"/>
        </w:numPr>
        <w:spacing w:after="0"/>
      </w:pPr>
      <w:r w:rsidRPr="006D0156">
        <w:rPr>
          <w:lang w:val="en-US"/>
        </w:rPr>
        <w:t>Weisz et al. (2006)</w:t>
      </w:r>
    </w:p>
    <w:p w:rsidR="00AF6583" w:rsidRPr="006D0156" w:rsidRDefault="007602D8" w:rsidP="00C156B5">
      <w:pPr>
        <w:numPr>
          <w:ilvl w:val="3"/>
          <w:numId w:val="1"/>
        </w:numPr>
        <w:spacing w:after="0"/>
      </w:pPr>
      <w:r w:rsidRPr="006D0156">
        <w:rPr>
          <w:lang w:val="en-US"/>
        </w:rPr>
        <w:t>Meta-analysis</w:t>
      </w:r>
    </w:p>
    <w:p w:rsidR="00AF6583" w:rsidRPr="006D0156" w:rsidRDefault="007602D8" w:rsidP="00C156B5">
      <w:pPr>
        <w:numPr>
          <w:ilvl w:val="3"/>
          <w:numId w:val="1"/>
        </w:numPr>
        <w:spacing w:after="0"/>
      </w:pPr>
      <w:r w:rsidRPr="006D0156">
        <w:rPr>
          <w:lang w:val="en-US"/>
        </w:rPr>
        <w:t>Studies comparing evidence-based treatments to treatment as usual (usual care)</w:t>
      </w:r>
    </w:p>
    <w:p w:rsidR="00AF6583" w:rsidRPr="006D0156" w:rsidRDefault="009C7B50" w:rsidP="00C156B5">
      <w:pPr>
        <w:numPr>
          <w:ilvl w:val="3"/>
          <w:numId w:val="1"/>
        </w:numPr>
        <w:spacing w:after="0"/>
      </w:pPr>
      <w:r w:rsidRPr="006D0156">
        <w:rPr>
          <w:lang w:val="en-US"/>
        </w:rPr>
        <w:t>E.g</w:t>
      </w:r>
      <w:r w:rsidR="007602D8" w:rsidRPr="006D0156">
        <w:rPr>
          <w:lang w:val="en-US"/>
        </w:rPr>
        <w:t>., MST versus care as usual</w:t>
      </w:r>
    </w:p>
    <w:p w:rsidR="00AF6583" w:rsidRPr="006D0156" w:rsidRDefault="007602D8" w:rsidP="00C156B5">
      <w:pPr>
        <w:numPr>
          <w:ilvl w:val="3"/>
          <w:numId w:val="1"/>
        </w:numPr>
        <w:spacing w:after="0"/>
      </w:pPr>
      <w:r w:rsidRPr="006D0156">
        <w:rPr>
          <w:lang w:val="en-US"/>
        </w:rPr>
        <w:t>Found that children receiving EBTs did better</w:t>
      </w:r>
    </w:p>
    <w:p w:rsidR="00C156B5" w:rsidRPr="006D0156" w:rsidRDefault="009C7B50" w:rsidP="009C7B50">
      <w:pPr>
        <w:numPr>
          <w:ilvl w:val="0"/>
          <w:numId w:val="1"/>
        </w:numPr>
        <w:spacing w:after="0"/>
      </w:pPr>
      <w:r w:rsidRPr="006D0156">
        <w:t>Dissemination is the most important thing we need to do</w:t>
      </w:r>
    </w:p>
    <w:sectPr w:rsidR="00C156B5" w:rsidRPr="006D0156" w:rsidSect="003C4664">
      <w:pgSz w:w="12240" w:h="15840"/>
      <w:pgMar w:top="709" w:right="758"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71DC4"/>
    <w:multiLevelType w:val="hybridMultilevel"/>
    <w:tmpl w:val="C298BD20"/>
    <w:lvl w:ilvl="0" w:tplc="A42834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60031C32"/>
    <w:multiLevelType w:val="hybridMultilevel"/>
    <w:tmpl w:val="03F40238"/>
    <w:lvl w:ilvl="0" w:tplc="150A988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5D1"/>
    <w:rsid w:val="000210A6"/>
    <w:rsid w:val="0002244D"/>
    <w:rsid w:val="00036834"/>
    <w:rsid w:val="00043E49"/>
    <w:rsid w:val="00057B84"/>
    <w:rsid w:val="00071542"/>
    <w:rsid w:val="00075C91"/>
    <w:rsid w:val="00075D60"/>
    <w:rsid w:val="000814C1"/>
    <w:rsid w:val="00090096"/>
    <w:rsid w:val="00091EA7"/>
    <w:rsid w:val="000B37A0"/>
    <w:rsid w:val="000C16C9"/>
    <w:rsid w:val="000C3A9C"/>
    <w:rsid w:val="000C70AA"/>
    <w:rsid w:val="000D015F"/>
    <w:rsid w:val="000E2B6B"/>
    <w:rsid w:val="000F2D35"/>
    <w:rsid w:val="001066C0"/>
    <w:rsid w:val="0011196A"/>
    <w:rsid w:val="001330C1"/>
    <w:rsid w:val="00152BF4"/>
    <w:rsid w:val="00152F86"/>
    <w:rsid w:val="0015657E"/>
    <w:rsid w:val="001622B0"/>
    <w:rsid w:val="00167F25"/>
    <w:rsid w:val="001A1B48"/>
    <w:rsid w:val="001C1480"/>
    <w:rsid w:val="001D0984"/>
    <w:rsid w:val="001D591F"/>
    <w:rsid w:val="001F1B3B"/>
    <w:rsid w:val="001F24D8"/>
    <w:rsid w:val="001F3AFC"/>
    <w:rsid w:val="00222C35"/>
    <w:rsid w:val="0022790E"/>
    <w:rsid w:val="00234162"/>
    <w:rsid w:val="00235831"/>
    <w:rsid w:val="00235CCF"/>
    <w:rsid w:val="00244D63"/>
    <w:rsid w:val="00251DA5"/>
    <w:rsid w:val="00263656"/>
    <w:rsid w:val="00270019"/>
    <w:rsid w:val="002A052D"/>
    <w:rsid w:val="002A16E2"/>
    <w:rsid w:val="002E06FD"/>
    <w:rsid w:val="00307C6D"/>
    <w:rsid w:val="00334851"/>
    <w:rsid w:val="0035295F"/>
    <w:rsid w:val="00356779"/>
    <w:rsid w:val="003616F3"/>
    <w:rsid w:val="003B5BDF"/>
    <w:rsid w:val="003C4664"/>
    <w:rsid w:val="003D2D7F"/>
    <w:rsid w:val="004004FE"/>
    <w:rsid w:val="00413C91"/>
    <w:rsid w:val="00422D3E"/>
    <w:rsid w:val="0043559B"/>
    <w:rsid w:val="00452915"/>
    <w:rsid w:val="00452DE1"/>
    <w:rsid w:val="004733D4"/>
    <w:rsid w:val="00476C7F"/>
    <w:rsid w:val="00484E10"/>
    <w:rsid w:val="004906D4"/>
    <w:rsid w:val="00493925"/>
    <w:rsid w:val="00496235"/>
    <w:rsid w:val="00497D1A"/>
    <w:rsid w:val="004A7D23"/>
    <w:rsid w:val="004B5C8B"/>
    <w:rsid w:val="004B7ED5"/>
    <w:rsid w:val="004C5364"/>
    <w:rsid w:val="004C5736"/>
    <w:rsid w:val="004D06F5"/>
    <w:rsid w:val="00506FDD"/>
    <w:rsid w:val="00513BBF"/>
    <w:rsid w:val="005234B8"/>
    <w:rsid w:val="00541EA6"/>
    <w:rsid w:val="0055261C"/>
    <w:rsid w:val="00554497"/>
    <w:rsid w:val="00571E5B"/>
    <w:rsid w:val="005774DA"/>
    <w:rsid w:val="00580780"/>
    <w:rsid w:val="005847C4"/>
    <w:rsid w:val="005914D3"/>
    <w:rsid w:val="005A13EF"/>
    <w:rsid w:val="005A3CCF"/>
    <w:rsid w:val="005B3B1B"/>
    <w:rsid w:val="005B4E39"/>
    <w:rsid w:val="005B7E32"/>
    <w:rsid w:val="005D2B13"/>
    <w:rsid w:val="005D612A"/>
    <w:rsid w:val="005D6F04"/>
    <w:rsid w:val="005E09D9"/>
    <w:rsid w:val="006012EC"/>
    <w:rsid w:val="006036B6"/>
    <w:rsid w:val="00632F58"/>
    <w:rsid w:val="00645FEB"/>
    <w:rsid w:val="00654AC2"/>
    <w:rsid w:val="00654DBA"/>
    <w:rsid w:val="006577A6"/>
    <w:rsid w:val="00664B64"/>
    <w:rsid w:val="006736FB"/>
    <w:rsid w:val="00675FDA"/>
    <w:rsid w:val="00684AD8"/>
    <w:rsid w:val="00690B89"/>
    <w:rsid w:val="00696F02"/>
    <w:rsid w:val="006A1F87"/>
    <w:rsid w:val="006C1B0F"/>
    <w:rsid w:val="006D0156"/>
    <w:rsid w:val="006F0C94"/>
    <w:rsid w:val="006F1517"/>
    <w:rsid w:val="006F4440"/>
    <w:rsid w:val="00702185"/>
    <w:rsid w:val="00731F44"/>
    <w:rsid w:val="007355C6"/>
    <w:rsid w:val="00742C24"/>
    <w:rsid w:val="00744BDC"/>
    <w:rsid w:val="007515AA"/>
    <w:rsid w:val="007602D8"/>
    <w:rsid w:val="00765C09"/>
    <w:rsid w:val="00791EFB"/>
    <w:rsid w:val="007A27B2"/>
    <w:rsid w:val="007A45A8"/>
    <w:rsid w:val="007A5BCF"/>
    <w:rsid w:val="007B1ECA"/>
    <w:rsid w:val="007B6656"/>
    <w:rsid w:val="007C6867"/>
    <w:rsid w:val="007D6ABE"/>
    <w:rsid w:val="007F171A"/>
    <w:rsid w:val="0081135B"/>
    <w:rsid w:val="0083277D"/>
    <w:rsid w:val="0084367C"/>
    <w:rsid w:val="00851DC3"/>
    <w:rsid w:val="0088620A"/>
    <w:rsid w:val="00894107"/>
    <w:rsid w:val="00895886"/>
    <w:rsid w:val="008965E2"/>
    <w:rsid w:val="008A34B8"/>
    <w:rsid w:val="008D228F"/>
    <w:rsid w:val="008D4884"/>
    <w:rsid w:val="008D7C71"/>
    <w:rsid w:val="008E5FF7"/>
    <w:rsid w:val="008F5118"/>
    <w:rsid w:val="00910DD6"/>
    <w:rsid w:val="00915CBA"/>
    <w:rsid w:val="00920974"/>
    <w:rsid w:val="0093541F"/>
    <w:rsid w:val="00937590"/>
    <w:rsid w:val="009426F9"/>
    <w:rsid w:val="00972A7E"/>
    <w:rsid w:val="009803B8"/>
    <w:rsid w:val="009812EC"/>
    <w:rsid w:val="00981CE5"/>
    <w:rsid w:val="00985C65"/>
    <w:rsid w:val="009905A3"/>
    <w:rsid w:val="009A33D7"/>
    <w:rsid w:val="009C7B50"/>
    <w:rsid w:val="009D38F2"/>
    <w:rsid w:val="009D587F"/>
    <w:rsid w:val="009F17D2"/>
    <w:rsid w:val="00A010F0"/>
    <w:rsid w:val="00A06113"/>
    <w:rsid w:val="00A26D53"/>
    <w:rsid w:val="00A45BF0"/>
    <w:rsid w:val="00A65A2F"/>
    <w:rsid w:val="00A672EB"/>
    <w:rsid w:val="00A714BE"/>
    <w:rsid w:val="00A72832"/>
    <w:rsid w:val="00A73A8F"/>
    <w:rsid w:val="00A910D5"/>
    <w:rsid w:val="00AA0E2E"/>
    <w:rsid w:val="00AA6983"/>
    <w:rsid w:val="00AB3936"/>
    <w:rsid w:val="00AB7DC6"/>
    <w:rsid w:val="00AC6C59"/>
    <w:rsid w:val="00AD3C7D"/>
    <w:rsid w:val="00AD4588"/>
    <w:rsid w:val="00AF0B94"/>
    <w:rsid w:val="00AF6583"/>
    <w:rsid w:val="00AF705D"/>
    <w:rsid w:val="00B04849"/>
    <w:rsid w:val="00B140A6"/>
    <w:rsid w:val="00B15CEF"/>
    <w:rsid w:val="00B25921"/>
    <w:rsid w:val="00B53160"/>
    <w:rsid w:val="00B55BA1"/>
    <w:rsid w:val="00B579F1"/>
    <w:rsid w:val="00B61124"/>
    <w:rsid w:val="00B6789B"/>
    <w:rsid w:val="00BB1CE7"/>
    <w:rsid w:val="00BB4545"/>
    <w:rsid w:val="00BB7F0E"/>
    <w:rsid w:val="00BD4115"/>
    <w:rsid w:val="00BE0DCB"/>
    <w:rsid w:val="00BE33CD"/>
    <w:rsid w:val="00BE51F1"/>
    <w:rsid w:val="00BF0B65"/>
    <w:rsid w:val="00C156B5"/>
    <w:rsid w:val="00C35974"/>
    <w:rsid w:val="00C40855"/>
    <w:rsid w:val="00C53418"/>
    <w:rsid w:val="00C541D5"/>
    <w:rsid w:val="00C55EDE"/>
    <w:rsid w:val="00C565D1"/>
    <w:rsid w:val="00C6390F"/>
    <w:rsid w:val="00C64652"/>
    <w:rsid w:val="00C81B2C"/>
    <w:rsid w:val="00C92702"/>
    <w:rsid w:val="00CA30BD"/>
    <w:rsid w:val="00CA7DE6"/>
    <w:rsid w:val="00CD6020"/>
    <w:rsid w:val="00D00297"/>
    <w:rsid w:val="00D011DE"/>
    <w:rsid w:val="00D07696"/>
    <w:rsid w:val="00D118F1"/>
    <w:rsid w:val="00D32AA9"/>
    <w:rsid w:val="00D43563"/>
    <w:rsid w:val="00D81595"/>
    <w:rsid w:val="00D83ABA"/>
    <w:rsid w:val="00D845AB"/>
    <w:rsid w:val="00D84DCE"/>
    <w:rsid w:val="00D92413"/>
    <w:rsid w:val="00DA02E6"/>
    <w:rsid w:val="00DA5F54"/>
    <w:rsid w:val="00DC4FE6"/>
    <w:rsid w:val="00DD0AFB"/>
    <w:rsid w:val="00E0336B"/>
    <w:rsid w:val="00E06FC4"/>
    <w:rsid w:val="00E358E8"/>
    <w:rsid w:val="00E64689"/>
    <w:rsid w:val="00E74F5D"/>
    <w:rsid w:val="00EB2A94"/>
    <w:rsid w:val="00EB2B7A"/>
    <w:rsid w:val="00EB5C79"/>
    <w:rsid w:val="00EB6EDF"/>
    <w:rsid w:val="00EC26F0"/>
    <w:rsid w:val="00EC66AA"/>
    <w:rsid w:val="00ED4E27"/>
    <w:rsid w:val="00EE141F"/>
    <w:rsid w:val="00EF6215"/>
    <w:rsid w:val="00F1252D"/>
    <w:rsid w:val="00F27804"/>
    <w:rsid w:val="00F640DA"/>
    <w:rsid w:val="00F65C05"/>
    <w:rsid w:val="00F82767"/>
    <w:rsid w:val="00F96A9C"/>
    <w:rsid w:val="00FB3201"/>
    <w:rsid w:val="00FE3597"/>
    <w:rsid w:val="00FF11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D60"/>
    <w:pPr>
      <w:ind w:left="720"/>
      <w:contextualSpacing/>
    </w:pPr>
  </w:style>
  <w:style w:type="paragraph" w:styleId="BalloonText">
    <w:name w:val="Balloon Text"/>
    <w:basedOn w:val="Normal"/>
    <w:link w:val="BalloonTextChar"/>
    <w:uiPriority w:val="99"/>
    <w:semiHidden/>
    <w:unhideWhenUsed/>
    <w:rsid w:val="00075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D60"/>
    <w:rPr>
      <w:rFonts w:ascii="Tahoma" w:hAnsi="Tahoma" w:cs="Tahoma"/>
      <w:sz w:val="16"/>
      <w:szCs w:val="16"/>
    </w:rPr>
  </w:style>
  <w:style w:type="paragraph" w:styleId="NormalWeb">
    <w:name w:val="Normal (Web)"/>
    <w:basedOn w:val="Normal"/>
    <w:uiPriority w:val="99"/>
    <w:semiHidden/>
    <w:unhideWhenUsed/>
    <w:rsid w:val="009426F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AD3C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D60"/>
    <w:pPr>
      <w:ind w:left="720"/>
      <w:contextualSpacing/>
    </w:pPr>
  </w:style>
  <w:style w:type="paragraph" w:styleId="BalloonText">
    <w:name w:val="Balloon Text"/>
    <w:basedOn w:val="Normal"/>
    <w:link w:val="BalloonTextChar"/>
    <w:uiPriority w:val="99"/>
    <w:semiHidden/>
    <w:unhideWhenUsed/>
    <w:rsid w:val="00075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D60"/>
    <w:rPr>
      <w:rFonts w:ascii="Tahoma" w:hAnsi="Tahoma" w:cs="Tahoma"/>
      <w:sz w:val="16"/>
      <w:szCs w:val="16"/>
    </w:rPr>
  </w:style>
  <w:style w:type="paragraph" w:styleId="NormalWeb">
    <w:name w:val="Normal (Web)"/>
    <w:basedOn w:val="Normal"/>
    <w:uiPriority w:val="99"/>
    <w:semiHidden/>
    <w:unhideWhenUsed/>
    <w:rsid w:val="009426F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AD3C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004">
      <w:bodyDiv w:val="1"/>
      <w:marLeft w:val="0"/>
      <w:marRight w:val="0"/>
      <w:marTop w:val="0"/>
      <w:marBottom w:val="0"/>
      <w:divBdr>
        <w:top w:val="none" w:sz="0" w:space="0" w:color="auto"/>
        <w:left w:val="none" w:sz="0" w:space="0" w:color="auto"/>
        <w:bottom w:val="none" w:sz="0" w:space="0" w:color="auto"/>
        <w:right w:val="none" w:sz="0" w:space="0" w:color="auto"/>
      </w:divBdr>
      <w:divsChild>
        <w:div w:id="979576521">
          <w:marLeft w:val="432"/>
          <w:marRight w:val="0"/>
          <w:marTop w:val="110"/>
          <w:marBottom w:val="0"/>
          <w:divBdr>
            <w:top w:val="none" w:sz="0" w:space="0" w:color="auto"/>
            <w:left w:val="none" w:sz="0" w:space="0" w:color="auto"/>
            <w:bottom w:val="none" w:sz="0" w:space="0" w:color="auto"/>
            <w:right w:val="none" w:sz="0" w:space="0" w:color="auto"/>
          </w:divBdr>
        </w:div>
        <w:div w:id="1638610692">
          <w:marLeft w:val="432"/>
          <w:marRight w:val="0"/>
          <w:marTop w:val="110"/>
          <w:marBottom w:val="0"/>
          <w:divBdr>
            <w:top w:val="none" w:sz="0" w:space="0" w:color="auto"/>
            <w:left w:val="none" w:sz="0" w:space="0" w:color="auto"/>
            <w:bottom w:val="none" w:sz="0" w:space="0" w:color="auto"/>
            <w:right w:val="none" w:sz="0" w:space="0" w:color="auto"/>
          </w:divBdr>
        </w:div>
        <w:div w:id="1262377480">
          <w:marLeft w:val="864"/>
          <w:marRight w:val="0"/>
          <w:marTop w:val="91"/>
          <w:marBottom w:val="0"/>
          <w:divBdr>
            <w:top w:val="none" w:sz="0" w:space="0" w:color="auto"/>
            <w:left w:val="none" w:sz="0" w:space="0" w:color="auto"/>
            <w:bottom w:val="none" w:sz="0" w:space="0" w:color="auto"/>
            <w:right w:val="none" w:sz="0" w:space="0" w:color="auto"/>
          </w:divBdr>
        </w:div>
        <w:div w:id="2049180911">
          <w:marLeft w:val="432"/>
          <w:marRight w:val="0"/>
          <w:marTop w:val="110"/>
          <w:marBottom w:val="0"/>
          <w:divBdr>
            <w:top w:val="none" w:sz="0" w:space="0" w:color="auto"/>
            <w:left w:val="none" w:sz="0" w:space="0" w:color="auto"/>
            <w:bottom w:val="none" w:sz="0" w:space="0" w:color="auto"/>
            <w:right w:val="none" w:sz="0" w:space="0" w:color="auto"/>
          </w:divBdr>
        </w:div>
        <w:div w:id="1915968305">
          <w:marLeft w:val="864"/>
          <w:marRight w:val="0"/>
          <w:marTop w:val="91"/>
          <w:marBottom w:val="0"/>
          <w:divBdr>
            <w:top w:val="none" w:sz="0" w:space="0" w:color="auto"/>
            <w:left w:val="none" w:sz="0" w:space="0" w:color="auto"/>
            <w:bottom w:val="none" w:sz="0" w:space="0" w:color="auto"/>
            <w:right w:val="none" w:sz="0" w:space="0" w:color="auto"/>
          </w:divBdr>
        </w:div>
        <w:div w:id="341668924">
          <w:marLeft w:val="864"/>
          <w:marRight w:val="0"/>
          <w:marTop w:val="91"/>
          <w:marBottom w:val="0"/>
          <w:divBdr>
            <w:top w:val="none" w:sz="0" w:space="0" w:color="auto"/>
            <w:left w:val="none" w:sz="0" w:space="0" w:color="auto"/>
            <w:bottom w:val="none" w:sz="0" w:space="0" w:color="auto"/>
            <w:right w:val="none" w:sz="0" w:space="0" w:color="auto"/>
          </w:divBdr>
        </w:div>
        <w:div w:id="1572814081">
          <w:marLeft w:val="432"/>
          <w:marRight w:val="0"/>
          <w:marTop w:val="110"/>
          <w:marBottom w:val="0"/>
          <w:divBdr>
            <w:top w:val="none" w:sz="0" w:space="0" w:color="auto"/>
            <w:left w:val="none" w:sz="0" w:space="0" w:color="auto"/>
            <w:bottom w:val="none" w:sz="0" w:space="0" w:color="auto"/>
            <w:right w:val="none" w:sz="0" w:space="0" w:color="auto"/>
          </w:divBdr>
        </w:div>
        <w:div w:id="1281717499">
          <w:marLeft w:val="864"/>
          <w:marRight w:val="0"/>
          <w:marTop w:val="91"/>
          <w:marBottom w:val="0"/>
          <w:divBdr>
            <w:top w:val="none" w:sz="0" w:space="0" w:color="auto"/>
            <w:left w:val="none" w:sz="0" w:space="0" w:color="auto"/>
            <w:bottom w:val="none" w:sz="0" w:space="0" w:color="auto"/>
            <w:right w:val="none" w:sz="0" w:space="0" w:color="auto"/>
          </w:divBdr>
        </w:div>
        <w:div w:id="2002469155">
          <w:marLeft w:val="864"/>
          <w:marRight w:val="0"/>
          <w:marTop w:val="91"/>
          <w:marBottom w:val="0"/>
          <w:divBdr>
            <w:top w:val="none" w:sz="0" w:space="0" w:color="auto"/>
            <w:left w:val="none" w:sz="0" w:space="0" w:color="auto"/>
            <w:bottom w:val="none" w:sz="0" w:space="0" w:color="auto"/>
            <w:right w:val="none" w:sz="0" w:space="0" w:color="auto"/>
          </w:divBdr>
        </w:div>
      </w:divsChild>
    </w:div>
    <w:div w:id="4941802">
      <w:bodyDiv w:val="1"/>
      <w:marLeft w:val="0"/>
      <w:marRight w:val="0"/>
      <w:marTop w:val="0"/>
      <w:marBottom w:val="0"/>
      <w:divBdr>
        <w:top w:val="none" w:sz="0" w:space="0" w:color="auto"/>
        <w:left w:val="none" w:sz="0" w:space="0" w:color="auto"/>
        <w:bottom w:val="none" w:sz="0" w:space="0" w:color="auto"/>
        <w:right w:val="none" w:sz="0" w:space="0" w:color="auto"/>
      </w:divBdr>
      <w:divsChild>
        <w:div w:id="470440591">
          <w:marLeft w:val="432"/>
          <w:marRight w:val="0"/>
          <w:marTop w:val="130"/>
          <w:marBottom w:val="0"/>
          <w:divBdr>
            <w:top w:val="none" w:sz="0" w:space="0" w:color="auto"/>
            <w:left w:val="none" w:sz="0" w:space="0" w:color="auto"/>
            <w:bottom w:val="none" w:sz="0" w:space="0" w:color="auto"/>
            <w:right w:val="none" w:sz="0" w:space="0" w:color="auto"/>
          </w:divBdr>
        </w:div>
        <w:div w:id="77294578">
          <w:marLeft w:val="432"/>
          <w:marRight w:val="0"/>
          <w:marTop w:val="130"/>
          <w:marBottom w:val="0"/>
          <w:divBdr>
            <w:top w:val="none" w:sz="0" w:space="0" w:color="auto"/>
            <w:left w:val="none" w:sz="0" w:space="0" w:color="auto"/>
            <w:bottom w:val="none" w:sz="0" w:space="0" w:color="auto"/>
            <w:right w:val="none" w:sz="0" w:space="0" w:color="auto"/>
          </w:divBdr>
        </w:div>
        <w:div w:id="1079135681">
          <w:marLeft w:val="432"/>
          <w:marRight w:val="0"/>
          <w:marTop w:val="130"/>
          <w:marBottom w:val="0"/>
          <w:divBdr>
            <w:top w:val="none" w:sz="0" w:space="0" w:color="auto"/>
            <w:left w:val="none" w:sz="0" w:space="0" w:color="auto"/>
            <w:bottom w:val="none" w:sz="0" w:space="0" w:color="auto"/>
            <w:right w:val="none" w:sz="0" w:space="0" w:color="auto"/>
          </w:divBdr>
        </w:div>
      </w:divsChild>
    </w:div>
    <w:div w:id="8795993">
      <w:bodyDiv w:val="1"/>
      <w:marLeft w:val="0"/>
      <w:marRight w:val="0"/>
      <w:marTop w:val="0"/>
      <w:marBottom w:val="0"/>
      <w:divBdr>
        <w:top w:val="none" w:sz="0" w:space="0" w:color="auto"/>
        <w:left w:val="none" w:sz="0" w:space="0" w:color="auto"/>
        <w:bottom w:val="none" w:sz="0" w:space="0" w:color="auto"/>
        <w:right w:val="none" w:sz="0" w:space="0" w:color="auto"/>
      </w:divBdr>
    </w:div>
    <w:div w:id="13581657">
      <w:bodyDiv w:val="1"/>
      <w:marLeft w:val="0"/>
      <w:marRight w:val="0"/>
      <w:marTop w:val="0"/>
      <w:marBottom w:val="0"/>
      <w:divBdr>
        <w:top w:val="none" w:sz="0" w:space="0" w:color="auto"/>
        <w:left w:val="none" w:sz="0" w:space="0" w:color="auto"/>
        <w:bottom w:val="none" w:sz="0" w:space="0" w:color="auto"/>
        <w:right w:val="none" w:sz="0" w:space="0" w:color="auto"/>
      </w:divBdr>
      <w:divsChild>
        <w:div w:id="67310437">
          <w:marLeft w:val="432"/>
          <w:marRight w:val="0"/>
          <w:marTop w:val="130"/>
          <w:marBottom w:val="0"/>
          <w:divBdr>
            <w:top w:val="none" w:sz="0" w:space="0" w:color="auto"/>
            <w:left w:val="none" w:sz="0" w:space="0" w:color="auto"/>
            <w:bottom w:val="none" w:sz="0" w:space="0" w:color="auto"/>
            <w:right w:val="none" w:sz="0" w:space="0" w:color="auto"/>
          </w:divBdr>
        </w:div>
        <w:div w:id="1229733872">
          <w:marLeft w:val="432"/>
          <w:marRight w:val="0"/>
          <w:marTop w:val="130"/>
          <w:marBottom w:val="0"/>
          <w:divBdr>
            <w:top w:val="none" w:sz="0" w:space="0" w:color="auto"/>
            <w:left w:val="none" w:sz="0" w:space="0" w:color="auto"/>
            <w:bottom w:val="none" w:sz="0" w:space="0" w:color="auto"/>
            <w:right w:val="none" w:sz="0" w:space="0" w:color="auto"/>
          </w:divBdr>
        </w:div>
      </w:divsChild>
    </w:div>
    <w:div w:id="14428692">
      <w:bodyDiv w:val="1"/>
      <w:marLeft w:val="0"/>
      <w:marRight w:val="0"/>
      <w:marTop w:val="0"/>
      <w:marBottom w:val="0"/>
      <w:divBdr>
        <w:top w:val="none" w:sz="0" w:space="0" w:color="auto"/>
        <w:left w:val="none" w:sz="0" w:space="0" w:color="auto"/>
        <w:bottom w:val="none" w:sz="0" w:space="0" w:color="auto"/>
        <w:right w:val="none" w:sz="0" w:space="0" w:color="auto"/>
      </w:divBdr>
    </w:div>
    <w:div w:id="17582713">
      <w:bodyDiv w:val="1"/>
      <w:marLeft w:val="0"/>
      <w:marRight w:val="0"/>
      <w:marTop w:val="0"/>
      <w:marBottom w:val="0"/>
      <w:divBdr>
        <w:top w:val="none" w:sz="0" w:space="0" w:color="auto"/>
        <w:left w:val="none" w:sz="0" w:space="0" w:color="auto"/>
        <w:bottom w:val="none" w:sz="0" w:space="0" w:color="auto"/>
        <w:right w:val="none" w:sz="0" w:space="0" w:color="auto"/>
      </w:divBdr>
      <w:divsChild>
        <w:div w:id="374502094">
          <w:marLeft w:val="864"/>
          <w:marRight w:val="0"/>
          <w:marTop w:val="106"/>
          <w:marBottom w:val="0"/>
          <w:divBdr>
            <w:top w:val="none" w:sz="0" w:space="0" w:color="auto"/>
            <w:left w:val="none" w:sz="0" w:space="0" w:color="auto"/>
            <w:bottom w:val="none" w:sz="0" w:space="0" w:color="auto"/>
            <w:right w:val="none" w:sz="0" w:space="0" w:color="auto"/>
          </w:divBdr>
        </w:div>
        <w:div w:id="1578132661">
          <w:marLeft w:val="864"/>
          <w:marRight w:val="0"/>
          <w:marTop w:val="106"/>
          <w:marBottom w:val="0"/>
          <w:divBdr>
            <w:top w:val="none" w:sz="0" w:space="0" w:color="auto"/>
            <w:left w:val="none" w:sz="0" w:space="0" w:color="auto"/>
            <w:bottom w:val="none" w:sz="0" w:space="0" w:color="auto"/>
            <w:right w:val="none" w:sz="0" w:space="0" w:color="auto"/>
          </w:divBdr>
        </w:div>
      </w:divsChild>
    </w:div>
    <w:div w:id="17779154">
      <w:bodyDiv w:val="1"/>
      <w:marLeft w:val="0"/>
      <w:marRight w:val="0"/>
      <w:marTop w:val="0"/>
      <w:marBottom w:val="0"/>
      <w:divBdr>
        <w:top w:val="none" w:sz="0" w:space="0" w:color="auto"/>
        <w:left w:val="none" w:sz="0" w:space="0" w:color="auto"/>
        <w:bottom w:val="none" w:sz="0" w:space="0" w:color="auto"/>
        <w:right w:val="none" w:sz="0" w:space="0" w:color="auto"/>
      </w:divBdr>
      <w:divsChild>
        <w:div w:id="259146686">
          <w:marLeft w:val="432"/>
          <w:marRight w:val="0"/>
          <w:marTop w:val="130"/>
          <w:marBottom w:val="0"/>
          <w:divBdr>
            <w:top w:val="none" w:sz="0" w:space="0" w:color="auto"/>
            <w:left w:val="none" w:sz="0" w:space="0" w:color="auto"/>
            <w:bottom w:val="none" w:sz="0" w:space="0" w:color="auto"/>
            <w:right w:val="none" w:sz="0" w:space="0" w:color="auto"/>
          </w:divBdr>
        </w:div>
        <w:div w:id="1112165246">
          <w:marLeft w:val="864"/>
          <w:marRight w:val="0"/>
          <w:marTop w:val="106"/>
          <w:marBottom w:val="0"/>
          <w:divBdr>
            <w:top w:val="none" w:sz="0" w:space="0" w:color="auto"/>
            <w:left w:val="none" w:sz="0" w:space="0" w:color="auto"/>
            <w:bottom w:val="none" w:sz="0" w:space="0" w:color="auto"/>
            <w:right w:val="none" w:sz="0" w:space="0" w:color="auto"/>
          </w:divBdr>
        </w:div>
        <w:div w:id="691417196">
          <w:marLeft w:val="1296"/>
          <w:marRight w:val="0"/>
          <w:marTop w:val="96"/>
          <w:marBottom w:val="0"/>
          <w:divBdr>
            <w:top w:val="none" w:sz="0" w:space="0" w:color="auto"/>
            <w:left w:val="none" w:sz="0" w:space="0" w:color="auto"/>
            <w:bottom w:val="none" w:sz="0" w:space="0" w:color="auto"/>
            <w:right w:val="none" w:sz="0" w:space="0" w:color="auto"/>
          </w:divBdr>
        </w:div>
        <w:div w:id="1700666473">
          <w:marLeft w:val="864"/>
          <w:marRight w:val="0"/>
          <w:marTop w:val="106"/>
          <w:marBottom w:val="0"/>
          <w:divBdr>
            <w:top w:val="none" w:sz="0" w:space="0" w:color="auto"/>
            <w:left w:val="none" w:sz="0" w:space="0" w:color="auto"/>
            <w:bottom w:val="none" w:sz="0" w:space="0" w:color="auto"/>
            <w:right w:val="none" w:sz="0" w:space="0" w:color="auto"/>
          </w:divBdr>
        </w:div>
        <w:div w:id="954482236">
          <w:marLeft w:val="864"/>
          <w:marRight w:val="0"/>
          <w:marTop w:val="106"/>
          <w:marBottom w:val="0"/>
          <w:divBdr>
            <w:top w:val="none" w:sz="0" w:space="0" w:color="auto"/>
            <w:left w:val="none" w:sz="0" w:space="0" w:color="auto"/>
            <w:bottom w:val="none" w:sz="0" w:space="0" w:color="auto"/>
            <w:right w:val="none" w:sz="0" w:space="0" w:color="auto"/>
          </w:divBdr>
        </w:div>
        <w:div w:id="1619993954">
          <w:marLeft w:val="864"/>
          <w:marRight w:val="0"/>
          <w:marTop w:val="106"/>
          <w:marBottom w:val="0"/>
          <w:divBdr>
            <w:top w:val="none" w:sz="0" w:space="0" w:color="auto"/>
            <w:left w:val="none" w:sz="0" w:space="0" w:color="auto"/>
            <w:bottom w:val="none" w:sz="0" w:space="0" w:color="auto"/>
            <w:right w:val="none" w:sz="0" w:space="0" w:color="auto"/>
          </w:divBdr>
        </w:div>
        <w:div w:id="448158977">
          <w:marLeft w:val="864"/>
          <w:marRight w:val="0"/>
          <w:marTop w:val="106"/>
          <w:marBottom w:val="0"/>
          <w:divBdr>
            <w:top w:val="none" w:sz="0" w:space="0" w:color="auto"/>
            <w:left w:val="none" w:sz="0" w:space="0" w:color="auto"/>
            <w:bottom w:val="none" w:sz="0" w:space="0" w:color="auto"/>
            <w:right w:val="none" w:sz="0" w:space="0" w:color="auto"/>
          </w:divBdr>
        </w:div>
      </w:divsChild>
    </w:div>
    <w:div w:id="17968030">
      <w:bodyDiv w:val="1"/>
      <w:marLeft w:val="0"/>
      <w:marRight w:val="0"/>
      <w:marTop w:val="0"/>
      <w:marBottom w:val="0"/>
      <w:divBdr>
        <w:top w:val="none" w:sz="0" w:space="0" w:color="auto"/>
        <w:left w:val="none" w:sz="0" w:space="0" w:color="auto"/>
        <w:bottom w:val="none" w:sz="0" w:space="0" w:color="auto"/>
        <w:right w:val="none" w:sz="0" w:space="0" w:color="auto"/>
      </w:divBdr>
      <w:divsChild>
        <w:div w:id="265817279">
          <w:marLeft w:val="432"/>
          <w:marRight w:val="0"/>
          <w:marTop w:val="130"/>
          <w:marBottom w:val="0"/>
          <w:divBdr>
            <w:top w:val="none" w:sz="0" w:space="0" w:color="auto"/>
            <w:left w:val="none" w:sz="0" w:space="0" w:color="auto"/>
            <w:bottom w:val="none" w:sz="0" w:space="0" w:color="auto"/>
            <w:right w:val="none" w:sz="0" w:space="0" w:color="auto"/>
          </w:divBdr>
        </w:div>
        <w:div w:id="1173645550">
          <w:marLeft w:val="432"/>
          <w:marRight w:val="0"/>
          <w:marTop w:val="130"/>
          <w:marBottom w:val="0"/>
          <w:divBdr>
            <w:top w:val="none" w:sz="0" w:space="0" w:color="auto"/>
            <w:left w:val="none" w:sz="0" w:space="0" w:color="auto"/>
            <w:bottom w:val="none" w:sz="0" w:space="0" w:color="auto"/>
            <w:right w:val="none" w:sz="0" w:space="0" w:color="auto"/>
          </w:divBdr>
        </w:div>
        <w:div w:id="83772516">
          <w:marLeft w:val="432"/>
          <w:marRight w:val="0"/>
          <w:marTop w:val="130"/>
          <w:marBottom w:val="0"/>
          <w:divBdr>
            <w:top w:val="none" w:sz="0" w:space="0" w:color="auto"/>
            <w:left w:val="none" w:sz="0" w:space="0" w:color="auto"/>
            <w:bottom w:val="none" w:sz="0" w:space="0" w:color="auto"/>
            <w:right w:val="none" w:sz="0" w:space="0" w:color="auto"/>
          </w:divBdr>
        </w:div>
        <w:div w:id="1352495177">
          <w:marLeft w:val="432"/>
          <w:marRight w:val="0"/>
          <w:marTop w:val="130"/>
          <w:marBottom w:val="0"/>
          <w:divBdr>
            <w:top w:val="none" w:sz="0" w:space="0" w:color="auto"/>
            <w:left w:val="none" w:sz="0" w:space="0" w:color="auto"/>
            <w:bottom w:val="none" w:sz="0" w:space="0" w:color="auto"/>
            <w:right w:val="none" w:sz="0" w:space="0" w:color="auto"/>
          </w:divBdr>
        </w:div>
        <w:div w:id="830215021">
          <w:marLeft w:val="432"/>
          <w:marRight w:val="0"/>
          <w:marTop w:val="130"/>
          <w:marBottom w:val="0"/>
          <w:divBdr>
            <w:top w:val="none" w:sz="0" w:space="0" w:color="auto"/>
            <w:left w:val="none" w:sz="0" w:space="0" w:color="auto"/>
            <w:bottom w:val="none" w:sz="0" w:space="0" w:color="auto"/>
            <w:right w:val="none" w:sz="0" w:space="0" w:color="auto"/>
          </w:divBdr>
        </w:div>
        <w:div w:id="927427262">
          <w:marLeft w:val="432"/>
          <w:marRight w:val="0"/>
          <w:marTop w:val="130"/>
          <w:marBottom w:val="0"/>
          <w:divBdr>
            <w:top w:val="none" w:sz="0" w:space="0" w:color="auto"/>
            <w:left w:val="none" w:sz="0" w:space="0" w:color="auto"/>
            <w:bottom w:val="none" w:sz="0" w:space="0" w:color="auto"/>
            <w:right w:val="none" w:sz="0" w:space="0" w:color="auto"/>
          </w:divBdr>
        </w:div>
        <w:div w:id="778179760">
          <w:marLeft w:val="432"/>
          <w:marRight w:val="0"/>
          <w:marTop w:val="130"/>
          <w:marBottom w:val="0"/>
          <w:divBdr>
            <w:top w:val="none" w:sz="0" w:space="0" w:color="auto"/>
            <w:left w:val="none" w:sz="0" w:space="0" w:color="auto"/>
            <w:bottom w:val="none" w:sz="0" w:space="0" w:color="auto"/>
            <w:right w:val="none" w:sz="0" w:space="0" w:color="auto"/>
          </w:divBdr>
        </w:div>
        <w:div w:id="619915557">
          <w:marLeft w:val="864"/>
          <w:marRight w:val="0"/>
          <w:marTop w:val="106"/>
          <w:marBottom w:val="0"/>
          <w:divBdr>
            <w:top w:val="none" w:sz="0" w:space="0" w:color="auto"/>
            <w:left w:val="none" w:sz="0" w:space="0" w:color="auto"/>
            <w:bottom w:val="none" w:sz="0" w:space="0" w:color="auto"/>
            <w:right w:val="none" w:sz="0" w:space="0" w:color="auto"/>
          </w:divBdr>
        </w:div>
      </w:divsChild>
    </w:div>
    <w:div w:id="18242609">
      <w:bodyDiv w:val="1"/>
      <w:marLeft w:val="0"/>
      <w:marRight w:val="0"/>
      <w:marTop w:val="0"/>
      <w:marBottom w:val="0"/>
      <w:divBdr>
        <w:top w:val="none" w:sz="0" w:space="0" w:color="auto"/>
        <w:left w:val="none" w:sz="0" w:space="0" w:color="auto"/>
        <w:bottom w:val="none" w:sz="0" w:space="0" w:color="auto"/>
        <w:right w:val="none" w:sz="0" w:space="0" w:color="auto"/>
      </w:divBdr>
      <w:divsChild>
        <w:div w:id="1498612853">
          <w:marLeft w:val="432"/>
          <w:marRight w:val="0"/>
          <w:marTop w:val="130"/>
          <w:marBottom w:val="0"/>
          <w:divBdr>
            <w:top w:val="none" w:sz="0" w:space="0" w:color="auto"/>
            <w:left w:val="none" w:sz="0" w:space="0" w:color="auto"/>
            <w:bottom w:val="none" w:sz="0" w:space="0" w:color="auto"/>
            <w:right w:val="none" w:sz="0" w:space="0" w:color="auto"/>
          </w:divBdr>
        </w:div>
        <w:div w:id="1429502881">
          <w:marLeft w:val="864"/>
          <w:marRight w:val="0"/>
          <w:marTop w:val="106"/>
          <w:marBottom w:val="0"/>
          <w:divBdr>
            <w:top w:val="none" w:sz="0" w:space="0" w:color="auto"/>
            <w:left w:val="none" w:sz="0" w:space="0" w:color="auto"/>
            <w:bottom w:val="none" w:sz="0" w:space="0" w:color="auto"/>
            <w:right w:val="none" w:sz="0" w:space="0" w:color="auto"/>
          </w:divBdr>
        </w:div>
        <w:div w:id="1657227424">
          <w:marLeft w:val="864"/>
          <w:marRight w:val="0"/>
          <w:marTop w:val="106"/>
          <w:marBottom w:val="0"/>
          <w:divBdr>
            <w:top w:val="none" w:sz="0" w:space="0" w:color="auto"/>
            <w:left w:val="none" w:sz="0" w:space="0" w:color="auto"/>
            <w:bottom w:val="none" w:sz="0" w:space="0" w:color="auto"/>
            <w:right w:val="none" w:sz="0" w:space="0" w:color="auto"/>
          </w:divBdr>
        </w:div>
        <w:div w:id="1898006627">
          <w:marLeft w:val="432"/>
          <w:marRight w:val="0"/>
          <w:marTop w:val="130"/>
          <w:marBottom w:val="0"/>
          <w:divBdr>
            <w:top w:val="none" w:sz="0" w:space="0" w:color="auto"/>
            <w:left w:val="none" w:sz="0" w:space="0" w:color="auto"/>
            <w:bottom w:val="none" w:sz="0" w:space="0" w:color="auto"/>
            <w:right w:val="none" w:sz="0" w:space="0" w:color="auto"/>
          </w:divBdr>
        </w:div>
        <w:div w:id="787236903">
          <w:marLeft w:val="864"/>
          <w:marRight w:val="0"/>
          <w:marTop w:val="106"/>
          <w:marBottom w:val="0"/>
          <w:divBdr>
            <w:top w:val="none" w:sz="0" w:space="0" w:color="auto"/>
            <w:left w:val="none" w:sz="0" w:space="0" w:color="auto"/>
            <w:bottom w:val="none" w:sz="0" w:space="0" w:color="auto"/>
            <w:right w:val="none" w:sz="0" w:space="0" w:color="auto"/>
          </w:divBdr>
        </w:div>
        <w:div w:id="2001107397">
          <w:marLeft w:val="432"/>
          <w:marRight w:val="0"/>
          <w:marTop w:val="130"/>
          <w:marBottom w:val="0"/>
          <w:divBdr>
            <w:top w:val="none" w:sz="0" w:space="0" w:color="auto"/>
            <w:left w:val="none" w:sz="0" w:space="0" w:color="auto"/>
            <w:bottom w:val="none" w:sz="0" w:space="0" w:color="auto"/>
            <w:right w:val="none" w:sz="0" w:space="0" w:color="auto"/>
          </w:divBdr>
        </w:div>
        <w:div w:id="988098871">
          <w:marLeft w:val="864"/>
          <w:marRight w:val="0"/>
          <w:marTop w:val="106"/>
          <w:marBottom w:val="0"/>
          <w:divBdr>
            <w:top w:val="none" w:sz="0" w:space="0" w:color="auto"/>
            <w:left w:val="none" w:sz="0" w:space="0" w:color="auto"/>
            <w:bottom w:val="none" w:sz="0" w:space="0" w:color="auto"/>
            <w:right w:val="none" w:sz="0" w:space="0" w:color="auto"/>
          </w:divBdr>
        </w:div>
        <w:div w:id="1622882975">
          <w:marLeft w:val="864"/>
          <w:marRight w:val="0"/>
          <w:marTop w:val="106"/>
          <w:marBottom w:val="0"/>
          <w:divBdr>
            <w:top w:val="none" w:sz="0" w:space="0" w:color="auto"/>
            <w:left w:val="none" w:sz="0" w:space="0" w:color="auto"/>
            <w:bottom w:val="none" w:sz="0" w:space="0" w:color="auto"/>
            <w:right w:val="none" w:sz="0" w:space="0" w:color="auto"/>
          </w:divBdr>
        </w:div>
      </w:divsChild>
    </w:div>
    <w:div w:id="21710370">
      <w:bodyDiv w:val="1"/>
      <w:marLeft w:val="0"/>
      <w:marRight w:val="0"/>
      <w:marTop w:val="0"/>
      <w:marBottom w:val="0"/>
      <w:divBdr>
        <w:top w:val="none" w:sz="0" w:space="0" w:color="auto"/>
        <w:left w:val="none" w:sz="0" w:space="0" w:color="auto"/>
        <w:bottom w:val="none" w:sz="0" w:space="0" w:color="auto"/>
        <w:right w:val="none" w:sz="0" w:space="0" w:color="auto"/>
      </w:divBdr>
      <w:divsChild>
        <w:div w:id="1909262220">
          <w:marLeft w:val="432"/>
          <w:marRight w:val="0"/>
          <w:marTop w:val="130"/>
          <w:marBottom w:val="0"/>
          <w:divBdr>
            <w:top w:val="none" w:sz="0" w:space="0" w:color="auto"/>
            <w:left w:val="none" w:sz="0" w:space="0" w:color="auto"/>
            <w:bottom w:val="none" w:sz="0" w:space="0" w:color="auto"/>
            <w:right w:val="none" w:sz="0" w:space="0" w:color="auto"/>
          </w:divBdr>
        </w:div>
        <w:div w:id="1441803081">
          <w:marLeft w:val="864"/>
          <w:marRight w:val="0"/>
          <w:marTop w:val="106"/>
          <w:marBottom w:val="0"/>
          <w:divBdr>
            <w:top w:val="none" w:sz="0" w:space="0" w:color="auto"/>
            <w:left w:val="none" w:sz="0" w:space="0" w:color="auto"/>
            <w:bottom w:val="none" w:sz="0" w:space="0" w:color="auto"/>
            <w:right w:val="none" w:sz="0" w:space="0" w:color="auto"/>
          </w:divBdr>
        </w:div>
        <w:div w:id="191304473">
          <w:marLeft w:val="864"/>
          <w:marRight w:val="0"/>
          <w:marTop w:val="106"/>
          <w:marBottom w:val="0"/>
          <w:divBdr>
            <w:top w:val="none" w:sz="0" w:space="0" w:color="auto"/>
            <w:left w:val="none" w:sz="0" w:space="0" w:color="auto"/>
            <w:bottom w:val="none" w:sz="0" w:space="0" w:color="auto"/>
            <w:right w:val="none" w:sz="0" w:space="0" w:color="auto"/>
          </w:divBdr>
        </w:div>
        <w:div w:id="678234757">
          <w:marLeft w:val="432"/>
          <w:marRight w:val="0"/>
          <w:marTop w:val="130"/>
          <w:marBottom w:val="0"/>
          <w:divBdr>
            <w:top w:val="none" w:sz="0" w:space="0" w:color="auto"/>
            <w:left w:val="none" w:sz="0" w:space="0" w:color="auto"/>
            <w:bottom w:val="none" w:sz="0" w:space="0" w:color="auto"/>
            <w:right w:val="none" w:sz="0" w:space="0" w:color="auto"/>
          </w:divBdr>
        </w:div>
        <w:div w:id="1392189309">
          <w:marLeft w:val="432"/>
          <w:marRight w:val="0"/>
          <w:marTop w:val="130"/>
          <w:marBottom w:val="0"/>
          <w:divBdr>
            <w:top w:val="none" w:sz="0" w:space="0" w:color="auto"/>
            <w:left w:val="none" w:sz="0" w:space="0" w:color="auto"/>
            <w:bottom w:val="none" w:sz="0" w:space="0" w:color="auto"/>
            <w:right w:val="none" w:sz="0" w:space="0" w:color="auto"/>
          </w:divBdr>
        </w:div>
        <w:div w:id="145558208">
          <w:marLeft w:val="432"/>
          <w:marRight w:val="0"/>
          <w:marTop w:val="130"/>
          <w:marBottom w:val="0"/>
          <w:divBdr>
            <w:top w:val="none" w:sz="0" w:space="0" w:color="auto"/>
            <w:left w:val="none" w:sz="0" w:space="0" w:color="auto"/>
            <w:bottom w:val="none" w:sz="0" w:space="0" w:color="auto"/>
            <w:right w:val="none" w:sz="0" w:space="0" w:color="auto"/>
          </w:divBdr>
        </w:div>
      </w:divsChild>
    </w:div>
    <w:div w:id="21714398">
      <w:bodyDiv w:val="1"/>
      <w:marLeft w:val="0"/>
      <w:marRight w:val="0"/>
      <w:marTop w:val="0"/>
      <w:marBottom w:val="0"/>
      <w:divBdr>
        <w:top w:val="none" w:sz="0" w:space="0" w:color="auto"/>
        <w:left w:val="none" w:sz="0" w:space="0" w:color="auto"/>
        <w:bottom w:val="none" w:sz="0" w:space="0" w:color="auto"/>
        <w:right w:val="none" w:sz="0" w:space="0" w:color="auto"/>
      </w:divBdr>
      <w:divsChild>
        <w:div w:id="189146416">
          <w:marLeft w:val="806"/>
          <w:marRight w:val="0"/>
          <w:marTop w:val="120"/>
          <w:marBottom w:val="0"/>
          <w:divBdr>
            <w:top w:val="none" w:sz="0" w:space="0" w:color="auto"/>
            <w:left w:val="none" w:sz="0" w:space="0" w:color="auto"/>
            <w:bottom w:val="none" w:sz="0" w:space="0" w:color="auto"/>
            <w:right w:val="none" w:sz="0" w:space="0" w:color="auto"/>
          </w:divBdr>
        </w:div>
        <w:div w:id="642657918">
          <w:marLeft w:val="1670"/>
          <w:marRight w:val="0"/>
          <w:marTop w:val="91"/>
          <w:marBottom w:val="0"/>
          <w:divBdr>
            <w:top w:val="none" w:sz="0" w:space="0" w:color="auto"/>
            <w:left w:val="none" w:sz="0" w:space="0" w:color="auto"/>
            <w:bottom w:val="none" w:sz="0" w:space="0" w:color="auto"/>
            <w:right w:val="none" w:sz="0" w:space="0" w:color="auto"/>
          </w:divBdr>
        </w:div>
        <w:div w:id="658844759">
          <w:marLeft w:val="1238"/>
          <w:marRight w:val="0"/>
          <w:marTop w:val="96"/>
          <w:marBottom w:val="0"/>
          <w:divBdr>
            <w:top w:val="none" w:sz="0" w:space="0" w:color="auto"/>
            <w:left w:val="none" w:sz="0" w:space="0" w:color="auto"/>
            <w:bottom w:val="none" w:sz="0" w:space="0" w:color="auto"/>
            <w:right w:val="none" w:sz="0" w:space="0" w:color="auto"/>
          </w:divBdr>
        </w:div>
        <w:div w:id="752438364">
          <w:marLeft w:val="1670"/>
          <w:marRight w:val="0"/>
          <w:marTop w:val="91"/>
          <w:marBottom w:val="0"/>
          <w:divBdr>
            <w:top w:val="none" w:sz="0" w:space="0" w:color="auto"/>
            <w:left w:val="none" w:sz="0" w:space="0" w:color="auto"/>
            <w:bottom w:val="none" w:sz="0" w:space="0" w:color="auto"/>
            <w:right w:val="none" w:sz="0" w:space="0" w:color="auto"/>
          </w:divBdr>
        </w:div>
        <w:div w:id="794712930">
          <w:marLeft w:val="1238"/>
          <w:marRight w:val="0"/>
          <w:marTop w:val="96"/>
          <w:marBottom w:val="0"/>
          <w:divBdr>
            <w:top w:val="none" w:sz="0" w:space="0" w:color="auto"/>
            <w:left w:val="none" w:sz="0" w:space="0" w:color="auto"/>
            <w:bottom w:val="none" w:sz="0" w:space="0" w:color="auto"/>
            <w:right w:val="none" w:sz="0" w:space="0" w:color="auto"/>
          </w:divBdr>
        </w:div>
        <w:div w:id="924144192">
          <w:marLeft w:val="806"/>
          <w:marRight w:val="0"/>
          <w:marTop w:val="120"/>
          <w:marBottom w:val="0"/>
          <w:divBdr>
            <w:top w:val="none" w:sz="0" w:space="0" w:color="auto"/>
            <w:left w:val="none" w:sz="0" w:space="0" w:color="auto"/>
            <w:bottom w:val="none" w:sz="0" w:space="0" w:color="auto"/>
            <w:right w:val="none" w:sz="0" w:space="0" w:color="auto"/>
          </w:divBdr>
        </w:div>
        <w:div w:id="1094399534">
          <w:marLeft w:val="1238"/>
          <w:marRight w:val="0"/>
          <w:marTop w:val="96"/>
          <w:marBottom w:val="0"/>
          <w:divBdr>
            <w:top w:val="none" w:sz="0" w:space="0" w:color="auto"/>
            <w:left w:val="none" w:sz="0" w:space="0" w:color="auto"/>
            <w:bottom w:val="none" w:sz="0" w:space="0" w:color="auto"/>
            <w:right w:val="none" w:sz="0" w:space="0" w:color="auto"/>
          </w:divBdr>
        </w:div>
        <w:div w:id="1937906760">
          <w:marLeft w:val="806"/>
          <w:marRight w:val="0"/>
          <w:marTop w:val="120"/>
          <w:marBottom w:val="0"/>
          <w:divBdr>
            <w:top w:val="none" w:sz="0" w:space="0" w:color="auto"/>
            <w:left w:val="none" w:sz="0" w:space="0" w:color="auto"/>
            <w:bottom w:val="none" w:sz="0" w:space="0" w:color="auto"/>
            <w:right w:val="none" w:sz="0" w:space="0" w:color="auto"/>
          </w:divBdr>
        </w:div>
      </w:divsChild>
    </w:div>
    <w:div w:id="36466741">
      <w:bodyDiv w:val="1"/>
      <w:marLeft w:val="0"/>
      <w:marRight w:val="0"/>
      <w:marTop w:val="0"/>
      <w:marBottom w:val="0"/>
      <w:divBdr>
        <w:top w:val="none" w:sz="0" w:space="0" w:color="auto"/>
        <w:left w:val="none" w:sz="0" w:space="0" w:color="auto"/>
        <w:bottom w:val="none" w:sz="0" w:space="0" w:color="auto"/>
        <w:right w:val="none" w:sz="0" w:space="0" w:color="auto"/>
      </w:divBdr>
      <w:divsChild>
        <w:div w:id="1378553234">
          <w:marLeft w:val="432"/>
          <w:marRight w:val="0"/>
          <w:marTop w:val="130"/>
          <w:marBottom w:val="0"/>
          <w:divBdr>
            <w:top w:val="none" w:sz="0" w:space="0" w:color="auto"/>
            <w:left w:val="none" w:sz="0" w:space="0" w:color="auto"/>
            <w:bottom w:val="none" w:sz="0" w:space="0" w:color="auto"/>
            <w:right w:val="none" w:sz="0" w:space="0" w:color="auto"/>
          </w:divBdr>
        </w:div>
        <w:div w:id="1584795585">
          <w:marLeft w:val="864"/>
          <w:marRight w:val="0"/>
          <w:marTop w:val="106"/>
          <w:marBottom w:val="0"/>
          <w:divBdr>
            <w:top w:val="none" w:sz="0" w:space="0" w:color="auto"/>
            <w:left w:val="none" w:sz="0" w:space="0" w:color="auto"/>
            <w:bottom w:val="none" w:sz="0" w:space="0" w:color="auto"/>
            <w:right w:val="none" w:sz="0" w:space="0" w:color="auto"/>
          </w:divBdr>
        </w:div>
        <w:div w:id="1462990470">
          <w:marLeft w:val="1296"/>
          <w:marRight w:val="0"/>
          <w:marTop w:val="96"/>
          <w:marBottom w:val="0"/>
          <w:divBdr>
            <w:top w:val="none" w:sz="0" w:space="0" w:color="auto"/>
            <w:left w:val="none" w:sz="0" w:space="0" w:color="auto"/>
            <w:bottom w:val="none" w:sz="0" w:space="0" w:color="auto"/>
            <w:right w:val="none" w:sz="0" w:space="0" w:color="auto"/>
          </w:divBdr>
        </w:div>
        <w:div w:id="1460683667">
          <w:marLeft w:val="1296"/>
          <w:marRight w:val="0"/>
          <w:marTop w:val="96"/>
          <w:marBottom w:val="0"/>
          <w:divBdr>
            <w:top w:val="none" w:sz="0" w:space="0" w:color="auto"/>
            <w:left w:val="none" w:sz="0" w:space="0" w:color="auto"/>
            <w:bottom w:val="none" w:sz="0" w:space="0" w:color="auto"/>
            <w:right w:val="none" w:sz="0" w:space="0" w:color="auto"/>
          </w:divBdr>
        </w:div>
        <w:div w:id="1838181278">
          <w:marLeft w:val="1296"/>
          <w:marRight w:val="0"/>
          <w:marTop w:val="96"/>
          <w:marBottom w:val="0"/>
          <w:divBdr>
            <w:top w:val="none" w:sz="0" w:space="0" w:color="auto"/>
            <w:left w:val="none" w:sz="0" w:space="0" w:color="auto"/>
            <w:bottom w:val="none" w:sz="0" w:space="0" w:color="auto"/>
            <w:right w:val="none" w:sz="0" w:space="0" w:color="auto"/>
          </w:divBdr>
        </w:div>
        <w:div w:id="866024955">
          <w:marLeft w:val="864"/>
          <w:marRight w:val="0"/>
          <w:marTop w:val="106"/>
          <w:marBottom w:val="0"/>
          <w:divBdr>
            <w:top w:val="none" w:sz="0" w:space="0" w:color="auto"/>
            <w:left w:val="none" w:sz="0" w:space="0" w:color="auto"/>
            <w:bottom w:val="none" w:sz="0" w:space="0" w:color="auto"/>
            <w:right w:val="none" w:sz="0" w:space="0" w:color="auto"/>
          </w:divBdr>
        </w:div>
        <w:div w:id="650405512">
          <w:marLeft w:val="1296"/>
          <w:marRight w:val="0"/>
          <w:marTop w:val="96"/>
          <w:marBottom w:val="0"/>
          <w:divBdr>
            <w:top w:val="none" w:sz="0" w:space="0" w:color="auto"/>
            <w:left w:val="none" w:sz="0" w:space="0" w:color="auto"/>
            <w:bottom w:val="none" w:sz="0" w:space="0" w:color="auto"/>
            <w:right w:val="none" w:sz="0" w:space="0" w:color="auto"/>
          </w:divBdr>
        </w:div>
        <w:div w:id="1154177504">
          <w:marLeft w:val="1296"/>
          <w:marRight w:val="0"/>
          <w:marTop w:val="96"/>
          <w:marBottom w:val="0"/>
          <w:divBdr>
            <w:top w:val="none" w:sz="0" w:space="0" w:color="auto"/>
            <w:left w:val="none" w:sz="0" w:space="0" w:color="auto"/>
            <w:bottom w:val="none" w:sz="0" w:space="0" w:color="auto"/>
            <w:right w:val="none" w:sz="0" w:space="0" w:color="auto"/>
          </w:divBdr>
        </w:div>
        <w:div w:id="493649483">
          <w:marLeft w:val="1296"/>
          <w:marRight w:val="0"/>
          <w:marTop w:val="96"/>
          <w:marBottom w:val="0"/>
          <w:divBdr>
            <w:top w:val="none" w:sz="0" w:space="0" w:color="auto"/>
            <w:left w:val="none" w:sz="0" w:space="0" w:color="auto"/>
            <w:bottom w:val="none" w:sz="0" w:space="0" w:color="auto"/>
            <w:right w:val="none" w:sz="0" w:space="0" w:color="auto"/>
          </w:divBdr>
        </w:div>
        <w:div w:id="59595167">
          <w:marLeft w:val="864"/>
          <w:marRight w:val="0"/>
          <w:marTop w:val="106"/>
          <w:marBottom w:val="0"/>
          <w:divBdr>
            <w:top w:val="none" w:sz="0" w:space="0" w:color="auto"/>
            <w:left w:val="none" w:sz="0" w:space="0" w:color="auto"/>
            <w:bottom w:val="none" w:sz="0" w:space="0" w:color="auto"/>
            <w:right w:val="none" w:sz="0" w:space="0" w:color="auto"/>
          </w:divBdr>
        </w:div>
        <w:div w:id="1389107626">
          <w:marLeft w:val="1296"/>
          <w:marRight w:val="0"/>
          <w:marTop w:val="96"/>
          <w:marBottom w:val="0"/>
          <w:divBdr>
            <w:top w:val="none" w:sz="0" w:space="0" w:color="auto"/>
            <w:left w:val="none" w:sz="0" w:space="0" w:color="auto"/>
            <w:bottom w:val="none" w:sz="0" w:space="0" w:color="auto"/>
            <w:right w:val="none" w:sz="0" w:space="0" w:color="auto"/>
          </w:divBdr>
        </w:div>
        <w:div w:id="1498887896">
          <w:marLeft w:val="1296"/>
          <w:marRight w:val="0"/>
          <w:marTop w:val="96"/>
          <w:marBottom w:val="0"/>
          <w:divBdr>
            <w:top w:val="none" w:sz="0" w:space="0" w:color="auto"/>
            <w:left w:val="none" w:sz="0" w:space="0" w:color="auto"/>
            <w:bottom w:val="none" w:sz="0" w:space="0" w:color="auto"/>
            <w:right w:val="none" w:sz="0" w:space="0" w:color="auto"/>
          </w:divBdr>
        </w:div>
      </w:divsChild>
    </w:div>
    <w:div w:id="41372085">
      <w:bodyDiv w:val="1"/>
      <w:marLeft w:val="0"/>
      <w:marRight w:val="0"/>
      <w:marTop w:val="0"/>
      <w:marBottom w:val="0"/>
      <w:divBdr>
        <w:top w:val="none" w:sz="0" w:space="0" w:color="auto"/>
        <w:left w:val="none" w:sz="0" w:space="0" w:color="auto"/>
        <w:bottom w:val="none" w:sz="0" w:space="0" w:color="auto"/>
        <w:right w:val="none" w:sz="0" w:space="0" w:color="auto"/>
      </w:divBdr>
      <w:divsChild>
        <w:div w:id="527108420">
          <w:marLeft w:val="432"/>
          <w:marRight w:val="0"/>
          <w:marTop w:val="130"/>
          <w:marBottom w:val="0"/>
          <w:divBdr>
            <w:top w:val="none" w:sz="0" w:space="0" w:color="auto"/>
            <w:left w:val="none" w:sz="0" w:space="0" w:color="auto"/>
            <w:bottom w:val="none" w:sz="0" w:space="0" w:color="auto"/>
            <w:right w:val="none" w:sz="0" w:space="0" w:color="auto"/>
          </w:divBdr>
        </w:div>
        <w:div w:id="32704624">
          <w:marLeft w:val="864"/>
          <w:marRight w:val="0"/>
          <w:marTop w:val="106"/>
          <w:marBottom w:val="0"/>
          <w:divBdr>
            <w:top w:val="none" w:sz="0" w:space="0" w:color="auto"/>
            <w:left w:val="none" w:sz="0" w:space="0" w:color="auto"/>
            <w:bottom w:val="none" w:sz="0" w:space="0" w:color="auto"/>
            <w:right w:val="none" w:sz="0" w:space="0" w:color="auto"/>
          </w:divBdr>
        </w:div>
        <w:div w:id="1934849869">
          <w:marLeft w:val="864"/>
          <w:marRight w:val="0"/>
          <w:marTop w:val="106"/>
          <w:marBottom w:val="0"/>
          <w:divBdr>
            <w:top w:val="none" w:sz="0" w:space="0" w:color="auto"/>
            <w:left w:val="none" w:sz="0" w:space="0" w:color="auto"/>
            <w:bottom w:val="none" w:sz="0" w:space="0" w:color="auto"/>
            <w:right w:val="none" w:sz="0" w:space="0" w:color="auto"/>
          </w:divBdr>
        </w:div>
        <w:div w:id="1106316940">
          <w:marLeft w:val="864"/>
          <w:marRight w:val="0"/>
          <w:marTop w:val="106"/>
          <w:marBottom w:val="0"/>
          <w:divBdr>
            <w:top w:val="none" w:sz="0" w:space="0" w:color="auto"/>
            <w:left w:val="none" w:sz="0" w:space="0" w:color="auto"/>
            <w:bottom w:val="none" w:sz="0" w:space="0" w:color="auto"/>
            <w:right w:val="none" w:sz="0" w:space="0" w:color="auto"/>
          </w:divBdr>
        </w:div>
        <w:div w:id="1224564591">
          <w:marLeft w:val="432"/>
          <w:marRight w:val="0"/>
          <w:marTop w:val="130"/>
          <w:marBottom w:val="0"/>
          <w:divBdr>
            <w:top w:val="none" w:sz="0" w:space="0" w:color="auto"/>
            <w:left w:val="none" w:sz="0" w:space="0" w:color="auto"/>
            <w:bottom w:val="none" w:sz="0" w:space="0" w:color="auto"/>
            <w:right w:val="none" w:sz="0" w:space="0" w:color="auto"/>
          </w:divBdr>
        </w:div>
        <w:div w:id="325206634">
          <w:marLeft w:val="864"/>
          <w:marRight w:val="0"/>
          <w:marTop w:val="106"/>
          <w:marBottom w:val="0"/>
          <w:divBdr>
            <w:top w:val="none" w:sz="0" w:space="0" w:color="auto"/>
            <w:left w:val="none" w:sz="0" w:space="0" w:color="auto"/>
            <w:bottom w:val="none" w:sz="0" w:space="0" w:color="auto"/>
            <w:right w:val="none" w:sz="0" w:space="0" w:color="auto"/>
          </w:divBdr>
        </w:div>
        <w:div w:id="1121607526">
          <w:marLeft w:val="864"/>
          <w:marRight w:val="0"/>
          <w:marTop w:val="106"/>
          <w:marBottom w:val="0"/>
          <w:divBdr>
            <w:top w:val="none" w:sz="0" w:space="0" w:color="auto"/>
            <w:left w:val="none" w:sz="0" w:space="0" w:color="auto"/>
            <w:bottom w:val="none" w:sz="0" w:space="0" w:color="auto"/>
            <w:right w:val="none" w:sz="0" w:space="0" w:color="auto"/>
          </w:divBdr>
        </w:div>
      </w:divsChild>
    </w:div>
    <w:div w:id="46495123">
      <w:bodyDiv w:val="1"/>
      <w:marLeft w:val="0"/>
      <w:marRight w:val="0"/>
      <w:marTop w:val="0"/>
      <w:marBottom w:val="0"/>
      <w:divBdr>
        <w:top w:val="none" w:sz="0" w:space="0" w:color="auto"/>
        <w:left w:val="none" w:sz="0" w:space="0" w:color="auto"/>
        <w:bottom w:val="none" w:sz="0" w:space="0" w:color="auto"/>
        <w:right w:val="none" w:sz="0" w:space="0" w:color="auto"/>
      </w:divBdr>
      <w:divsChild>
        <w:div w:id="182133815">
          <w:marLeft w:val="864"/>
          <w:marRight w:val="0"/>
          <w:marTop w:val="106"/>
          <w:marBottom w:val="0"/>
          <w:divBdr>
            <w:top w:val="none" w:sz="0" w:space="0" w:color="auto"/>
            <w:left w:val="none" w:sz="0" w:space="0" w:color="auto"/>
            <w:bottom w:val="none" w:sz="0" w:space="0" w:color="auto"/>
            <w:right w:val="none" w:sz="0" w:space="0" w:color="auto"/>
          </w:divBdr>
        </w:div>
        <w:div w:id="614947830">
          <w:marLeft w:val="1296"/>
          <w:marRight w:val="0"/>
          <w:marTop w:val="96"/>
          <w:marBottom w:val="0"/>
          <w:divBdr>
            <w:top w:val="none" w:sz="0" w:space="0" w:color="auto"/>
            <w:left w:val="none" w:sz="0" w:space="0" w:color="auto"/>
            <w:bottom w:val="none" w:sz="0" w:space="0" w:color="auto"/>
            <w:right w:val="none" w:sz="0" w:space="0" w:color="auto"/>
          </w:divBdr>
        </w:div>
        <w:div w:id="895774230">
          <w:marLeft w:val="1296"/>
          <w:marRight w:val="0"/>
          <w:marTop w:val="96"/>
          <w:marBottom w:val="0"/>
          <w:divBdr>
            <w:top w:val="none" w:sz="0" w:space="0" w:color="auto"/>
            <w:left w:val="none" w:sz="0" w:space="0" w:color="auto"/>
            <w:bottom w:val="none" w:sz="0" w:space="0" w:color="auto"/>
            <w:right w:val="none" w:sz="0" w:space="0" w:color="auto"/>
          </w:divBdr>
        </w:div>
        <w:div w:id="927348232">
          <w:marLeft w:val="1296"/>
          <w:marRight w:val="0"/>
          <w:marTop w:val="96"/>
          <w:marBottom w:val="0"/>
          <w:divBdr>
            <w:top w:val="none" w:sz="0" w:space="0" w:color="auto"/>
            <w:left w:val="none" w:sz="0" w:space="0" w:color="auto"/>
            <w:bottom w:val="none" w:sz="0" w:space="0" w:color="auto"/>
            <w:right w:val="none" w:sz="0" w:space="0" w:color="auto"/>
          </w:divBdr>
        </w:div>
        <w:div w:id="1310095202">
          <w:marLeft w:val="432"/>
          <w:marRight w:val="0"/>
          <w:marTop w:val="130"/>
          <w:marBottom w:val="0"/>
          <w:divBdr>
            <w:top w:val="none" w:sz="0" w:space="0" w:color="auto"/>
            <w:left w:val="none" w:sz="0" w:space="0" w:color="auto"/>
            <w:bottom w:val="none" w:sz="0" w:space="0" w:color="auto"/>
            <w:right w:val="none" w:sz="0" w:space="0" w:color="auto"/>
          </w:divBdr>
        </w:div>
        <w:div w:id="1415276950">
          <w:marLeft w:val="1296"/>
          <w:marRight w:val="0"/>
          <w:marTop w:val="96"/>
          <w:marBottom w:val="0"/>
          <w:divBdr>
            <w:top w:val="none" w:sz="0" w:space="0" w:color="auto"/>
            <w:left w:val="none" w:sz="0" w:space="0" w:color="auto"/>
            <w:bottom w:val="none" w:sz="0" w:space="0" w:color="auto"/>
            <w:right w:val="none" w:sz="0" w:space="0" w:color="auto"/>
          </w:divBdr>
        </w:div>
        <w:div w:id="1444109413">
          <w:marLeft w:val="864"/>
          <w:marRight w:val="0"/>
          <w:marTop w:val="106"/>
          <w:marBottom w:val="0"/>
          <w:divBdr>
            <w:top w:val="none" w:sz="0" w:space="0" w:color="auto"/>
            <w:left w:val="none" w:sz="0" w:space="0" w:color="auto"/>
            <w:bottom w:val="none" w:sz="0" w:space="0" w:color="auto"/>
            <w:right w:val="none" w:sz="0" w:space="0" w:color="auto"/>
          </w:divBdr>
        </w:div>
      </w:divsChild>
    </w:div>
    <w:div w:id="54283135">
      <w:bodyDiv w:val="1"/>
      <w:marLeft w:val="0"/>
      <w:marRight w:val="0"/>
      <w:marTop w:val="0"/>
      <w:marBottom w:val="0"/>
      <w:divBdr>
        <w:top w:val="none" w:sz="0" w:space="0" w:color="auto"/>
        <w:left w:val="none" w:sz="0" w:space="0" w:color="auto"/>
        <w:bottom w:val="none" w:sz="0" w:space="0" w:color="auto"/>
        <w:right w:val="none" w:sz="0" w:space="0" w:color="auto"/>
      </w:divBdr>
      <w:divsChild>
        <w:div w:id="1365014877">
          <w:marLeft w:val="864"/>
          <w:marRight w:val="0"/>
          <w:marTop w:val="106"/>
          <w:marBottom w:val="0"/>
          <w:divBdr>
            <w:top w:val="none" w:sz="0" w:space="0" w:color="auto"/>
            <w:left w:val="none" w:sz="0" w:space="0" w:color="auto"/>
            <w:bottom w:val="none" w:sz="0" w:space="0" w:color="auto"/>
            <w:right w:val="none" w:sz="0" w:space="0" w:color="auto"/>
          </w:divBdr>
        </w:div>
        <w:div w:id="1424230477">
          <w:marLeft w:val="432"/>
          <w:marRight w:val="0"/>
          <w:marTop w:val="130"/>
          <w:marBottom w:val="0"/>
          <w:divBdr>
            <w:top w:val="none" w:sz="0" w:space="0" w:color="auto"/>
            <w:left w:val="none" w:sz="0" w:space="0" w:color="auto"/>
            <w:bottom w:val="none" w:sz="0" w:space="0" w:color="auto"/>
            <w:right w:val="none" w:sz="0" w:space="0" w:color="auto"/>
          </w:divBdr>
        </w:div>
        <w:div w:id="1446384796">
          <w:marLeft w:val="432"/>
          <w:marRight w:val="0"/>
          <w:marTop w:val="130"/>
          <w:marBottom w:val="0"/>
          <w:divBdr>
            <w:top w:val="none" w:sz="0" w:space="0" w:color="auto"/>
            <w:left w:val="none" w:sz="0" w:space="0" w:color="auto"/>
            <w:bottom w:val="none" w:sz="0" w:space="0" w:color="auto"/>
            <w:right w:val="none" w:sz="0" w:space="0" w:color="auto"/>
          </w:divBdr>
        </w:div>
      </w:divsChild>
    </w:div>
    <w:div w:id="57943459">
      <w:bodyDiv w:val="1"/>
      <w:marLeft w:val="0"/>
      <w:marRight w:val="0"/>
      <w:marTop w:val="0"/>
      <w:marBottom w:val="0"/>
      <w:divBdr>
        <w:top w:val="none" w:sz="0" w:space="0" w:color="auto"/>
        <w:left w:val="none" w:sz="0" w:space="0" w:color="auto"/>
        <w:bottom w:val="none" w:sz="0" w:space="0" w:color="auto"/>
        <w:right w:val="none" w:sz="0" w:space="0" w:color="auto"/>
      </w:divBdr>
      <w:divsChild>
        <w:div w:id="1742755377">
          <w:marLeft w:val="432"/>
          <w:marRight w:val="0"/>
          <w:marTop w:val="240"/>
          <w:marBottom w:val="0"/>
          <w:divBdr>
            <w:top w:val="none" w:sz="0" w:space="0" w:color="auto"/>
            <w:left w:val="none" w:sz="0" w:space="0" w:color="auto"/>
            <w:bottom w:val="none" w:sz="0" w:space="0" w:color="auto"/>
            <w:right w:val="none" w:sz="0" w:space="0" w:color="auto"/>
          </w:divBdr>
        </w:div>
        <w:div w:id="212738648">
          <w:marLeft w:val="432"/>
          <w:marRight w:val="0"/>
          <w:marTop w:val="240"/>
          <w:marBottom w:val="0"/>
          <w:divBdr>
            <w:top w:val="none" w:sz="0" w:space="0" w:color="auto"/>
            <w:left w:val="none" w:sz="0" w:space="0" w:color="auto"/>
            <w:bottom w:val="none" w:sz="0" w:space="0" w:color="auto"/>
            <w:right w:val="none" w:sz="0" w:space="0" w:color="auto"/>
          </w:divBdr>
        </w:div>
        <w:div w:id="1239286701">
          <w:marLeft w:val="432"/>
          <w:marRight w:val="0"/>
          <w:marTop w:val="240"/>
          <w:marBottom w:val="0"/>
          <w:divBdr>
            <w:top w:val="none" w:sz="0" w:space="0" w:color="auto"/>
            <w:left w:val="none" w:sz="0" w:space="0" w:color="auto"/>
            <w:bottom w:val="none" w:sz="0" w:space="0" w:color="auto"/>
            <w:right w:val="none" w:sz="0" w:space="0" w:color="auto"/>
          </w:divBdr>
        </w:div>
      </w:divsChild>
    </w:div>
    <w:div w:id="62146408">
      <w:bodyDiv w:val="1"/>
      <w:marLeft w:val="0"/>
      <w:marRight w:val="0"/>
      <w:marTop w:val="0"/>
      <w:marBottom w:val="0"/>
      <w:divBdr>
        <w:top w:val="none" w:sz="0" w:space="0" w:color="auto"/>
        <w:left w:val="none" w:sz="0" w:space="0" w:color="auto"/>
        <w:bottom w:val="none" w:sz="0" w:space="0" w:color="auto"/>
        <w:right w:val="none" w:sz="0" w:space="0" w:color="auto"/>
      </w:divBdr>
      <w:divsChild>
        <w:div w:id="1640188030">
          <w:marLeft w:val="432"/>
          <w:marRight w:val="0"/>
          <w:marTop w:val="130"/>
          <w:marBottom w:val="0"/>
          <w:divBdr>
            <w:top w:val="none" w:sz="0" w:space="0" w:color="auto"/>
            <w:left w:val="none" w:sz="0" w:space="0" w:color="auto"/>
            <w:bottom w:val="none" w:sz="0" w:space="0" w:color="auto"/>
            <w:right w:val="none" w:sz="0" w:space="0" w:color="auto"/>
          </w:divBdr>
        </w:div>
        <w:div w:id="2143840820">
          <w:marLeft w:val="864"/>
          <w:marRight w:val="0"/>
          <w:marTop w:val="106"/>
          <w:marBottom w:val="0"/>
          <w:divBdr>
            <w:top w:val="none" w:sz="0" w:space="0" w:color="auto"/>
            <w:left w:val="none" w:sz="0" w:space="0" w:color="auto"/>
            <w:bottom w:val="none" w:sz="0" w:space="0" w:color="auto"/>
            <w:right w:val="none" w:sz="0" w:space="0" w:color="auto"/>
          </w:divBdr>
        </w:div>
        <w:div w:id="557473084">
          <w:marLeft w:val="864"/>
          <w:marRight w:val="0"/>
          <w:marTop w:val="106"/>
          <w:marBottom w:val="0"/>
          <w:divBdr>
            <w:top w:val="none" w:sz="0" w:space="0" w:color="auto"/>
            <w:left w:val="none" w:sz="0" w:space="0" w:color="auto"/>
            <w:bottom w:val="none" w:sz="0" w:space="0" w:color="auto"/>
            <w:right w:val="none" w:sz="0" w:space="0" w:color="auto"/>
          </w:divBdr>
        </w:div>
        <w:div w:id="1047950308">
          <w:marLeft w:val="864"/>
          <w:marRight w:val="0"/>
          <w:marTop w:val="106"/>
          <w:marBottom w:val="0"/>
          <w:divBdr>
            <w:top w:val="none" w:sz="0" w:space="0" w:color="auto"/>
            <w:left w:val="none" w:sz="0" w:space="0" w:color="auto"/>
            <w:bottom w:val="none" w:sz="0" w:space="0" w:color="auto"/>
            <w:right w:val="none" w:sz="0" w:space="0" w:color="auto"/>
          </w:divBdr>
        </w:div>
        <w:div w:id="2080443207">
          <w:marLeft w:val="432"/>
          <w:marRight w:val="0"/>
          <w:marTop w:val="130"/>
          <w:marBottom w:val="0"/>
          <w:divBdr>
            <w:top w:val="none" w:sz="0" w:space="0" w:color="auto"/>
            <w:left w:val="none" w:sz="0" w:space="0" w:color="auto"/>
            <w:bottom w:val="none" w:sz="0" w:space="0" w:color="auto"/>
            <w:right w:val="none" w:sz="0" w:space="0" w:color="auto"/>
          </w:divBdr>
        </w:div>
        <w:div w:id="1626614111">
          <w:marLeft w:val="864"/>
          <w:marRight w:val="0"/>
          <w:marTop w:val="106"/>
          <w:marBottom w:val="0"/>
          <w:divBdr>
            <w:top w:val="none" w:sz="0" w:space="0" w:color="auto"/>
            <w:left w:val="none" w:sz="0" w:space="0" w:color="auto"/>
            <w:bottom w:val="none" w:sz="0" w:space="0" w:color="auto"/>
            <w:right w:val="none" w:sz="0" w:space="0" w:color="auto"/>
          </w:divBdr>
        </w:div>
        <w:div w:id="231939361">
          <w:marLeft w:val="864"/>
          <w:marRight w:val="0"/>
          <w:marTop w:val="106"/>
          <w:marBottom w:val="0"/>
          <w:divBdr>
            <w:top w:val="none" w:sz="0" w:space="0" w:color="auto"/>
            <w:left w:val="none" w:sz="0" w:space="0" w:color="auto"/>
            <w:bottom w:val="none" w:sz="0" w:space="0" w:color="auto"/>
            <w:right w:val="none" w:sz="0" w:space="0" w:color="auto"/>
          </w:divBdr>
        </w:div>
        <w:div w:id="433282273">
          <w:marLeft w:val="864"/>
          <w:marRight w:val="0"/>
          <w:marTop w:val="106"/>
          <w:marBottom w:val="0"/>
          <w:divBdr>
            <w:top w:val="none" w:sz="0" w:space="0" w:color="auto"/>
            <w:left w:val="none" w:sz="0" w:space="0" w:color="auto"/>
            <w:bottom w:val="none" w:sz="0" w:space="0" w:color="auto"/>
            <w:right w:val="none" w:sz="0" w:space="0" w:color="auto"/>
          </w:divBdr>
        </w:div>
        <w:div w:id="909071659">
          <w:marLeft w:val="864"/>
          <w:marRight w:val="0"/>
          <w:marTop w:val="106"/>
          <w:marBottom w:val="0"/>
          <w:divBdr>
            <w:top w:val="none" w:sz="0" w:space="0" w:color="auto"/>
            <w:left w:val="none" w:sz="0" w:space="0" w:color="auto"/>
            <w:bottom w:val="none" w:sz="0" w:space="0" w:color="auto"/>
            <w:right w:val="none" w:sz="0" w:space="0" w:color="auto"/>
          </w:divBdr>
        </w:div>
      </w:divsChild>
    </w:div>
    <w:div w:id="62484615">
      <w:bodyDiv w:val="1"/>
      <w:marLeft w:val="0"/>
      <w:marRight w:val="0"/>
      <w:marTop w:val="0"/>
      <w:marBottom w:val="0"/>
      <w:divBdr>
        <w:top w:val="none" w:sz="0" w:space="0" w:color="auto"/>
        <w:left w:val="none" w:sz="0" w:space="0" w:color="auto"/>
        <w:bottom w:val="none" w:sz="0" w:space="0" w:color="auto"/>
        <w:right w:val="none" w:sz="0" w:space="0" w:color="auto"/>
      </w:divBdr>
      <w:divsChild>
        <w:div w:id="151485673">
          <w:marLeft w:val="432"/>
          <w:marRight w:val="0"/>
          <w:marTop w:val="130"/>
          <w:marBottom w:val="0"/>
          <w:divBdr>
            <w:top w:val="none" w:sz="0" w:space="0" w:color="auto"/>
            <w:left w:val="none" w:sz="0" w:space="0" w:color="auto"/>
            <w:bottom w:val="none" w:sz="0" w:space="0" w:color="auto"/>
            <w:right w:val="none" w:sz="0" w:space="0" w:color="auto"/>
          </w:divBdr>
        </w:div>
        <w:div w:id="1419860271">
          <w:marLeft w:val="432"/>
          <w:marRight w:val="0"/>
          <w:marTop w:val="130"/>
          <w:marBottom w:val="0"/>
          <w:divBdr>
            <w:top w:val="none" w:sz="0" w:space="0" w:color="auto"/>
            <w:left w:val="none" w:sz="0" w:space="0" w:color="auto"/>
            <w:bottom w:val="none" w:sz="0" w:space="0" w:color="auto"/>
            <w:right w:val="none" w:sz="0" w:space="0" w:color="auto"/>
          </w:divBdr>
        </w:div>
        <w:div w:id="1395009469">
          <w:marLeft w:val="432"/>
          <w:marRight w:val="0"/>
          <w:marTop w:val="130"/>
          <w:marBottom w:val="0"/>
          <w:divBdr>
            <w:top w:val="none" w:sz="0" w:space="0" w:color="auto"/>
            <w:left w:val="none" w:sz="0" w:space="0" w:color="auto"/>
            <w:bottom w:val="none" w:sz="0" w:space="0" w:color="auto"/>
            <w:right w:val="none" w:sz="0" w:space="0" w:color="auto"/>
          </w:divBdr>
        </w:div>
      </w:divsChild>
    </w:div>
    <w:div w:id="64032702">
      <w:bodyDiv w:val="1"/>
      <w:marLeft w:val="0"/>
      <w:marRight w:val="0"/>
      <w:marTop w:val="0"/>
      <w:marBottom w:val="0"/>
      <w:divBdr>
        <w:top w:val="none" w:sz="0" w:space="0" w:color="auto"/>
        <w:left w:val="none" w:sz="0" w:space="0" w:color="auto"/>
        <w:bottom w:val="none" w:sz="0" w:space="0" w:color="auto"/>
        <w:right w:val="none" w:sz="0" w:space="0" w:color="auto"/>
      </w:divBdr>
      <w:divsChild>
        <w:div w:id="976951401">
          <w:marLeft w:val="432"/>
          <w:marRight w:val="0"/>
          <w:marTop w:val="130"/>
          <w:marBottom w:val="0"/>
          <w:divBdr>
            <w:top w:val="none" w:sz="0" w:space="0" w:color="auto"/>
            <w:left w:val="none" w:sz="0" w:space="0" w:color="auto"/>
            <w:bottom w:val="none" w:sz="0" w:space="0" w:color="auto"/>
            <w:right w:val="none" w:sz="0" w:space="0" w:color="auto"/>
          </w:divBdr>
        </w:div>
        <w:div w:id="385106051">
          <w:marLeft w:val="432"/>
          <w:marRight w:val="0"/>
          <w:marTop w:val="130"/>
          <w:marBottom w:val="0"/>
          <w:divBdr>
            <w:top w:val="none" w:sz="0" w:space="0" w:color="auto"/>
            <w:left w:val="none" w:sz="0" w:space="0" w:color="auto"/>
            <w:bottom w:val="none" w:sz="0" w:space="0" w:color="auto"/>
            <w:right w:val="none" w:sz="0" w:space="0" w:color="auto"/>
          </w:divBdr>
        </w:div>
      </w:divsChild>
    </w:div>
    <w:div w:id="66079269">
      <w:bodyDiv w:val="1"/>
      <w:marLeft w:val="0"/>
      <w:marRight w:val="0"/>
      <w:marTop w:val="0"/>
      <w:marBottom w:val="0"/>
      <w:divBdr>
        <w:top w:val="none" w:sz="0" w:space="0" w:color="auto"/>
        <w:left w:val="none" w:sz="0" w:space="0" w:color="auto"/>
        <w:bottom w:val="none" w:sz="0" w:space="0" w:color="auto"/>
        <w:right w:val="none" w:sz="0" w:space="0" w:color="auto"/>
      </w:divBdr>
    </w:div>
    <w:div w:id="68427409">
      <w:bodyDiv w:val="1"/>
      <w:marLeft w:val="0"/>
      <w:marRight w:val="0"/>
      <w:marTop w:val="0"/>
      <w:marBottom w:val="0"/>
      <w:divBdr>
        <w:top w:val="none" w:sz="0" w:space="0" w:color="auto"/>
        <w:left w:val="none" w:sz="0" w:space="0" w:color="auto"/>
        <w:bottom w:val="none" w:sz="0" w:space="0" w:color="auto"/>
        <w:right w:val="none" w:sz="0" w:space="0" w:color="auto"/>
      </w:divBdr>
      <w:divsChild>
        <w:div w:id="1075787899">
          <w:marLeft w:val="432"/>
          <w:marRight w:val="0"/>
          <w:marTop w:val="130"/>
          <w:marBottom w:val="0"/>
          <w:divBdr>
            <w:top w:val="none" w:sz="0" w:space="0" w:color="auto"/>
            <w:left w:val="none" w:sz="0" w:space="0" w:color="auto"/>
            <w:bottom w:val="none" w:sz="0" w:space="0" w:color="auto"/>
            <w:right w:val="none" w:sz="0" w:space="0" w:color="auto"/>
          </w:divBdr>
        </w:div>
        <w:div w:id="97718649">
          <w:marLeft w:val="864"/>
          <w:marRight w:val="0"/>
          <w:marTop w:val="106"/>
          <w:marBottom w:val="0"/>
          <w:divBdr>
            <w:top w:val="none" w:sz="0" w:space="0" w:color="auto"/>
            <w:left w:val="none" w:sz="0" w:space="0" w:color="auto"/>
            <w:bottom w:val="none" w:sz="0" w:space="0" w:color="auto"/>
            <w:right w:val="none" w:sz="0" w:space="0" w:color="auto"/>
          </w:divBdr>
        </w:div>
        <w:div w:id="1381321204">
          <w:marLeft w:val="864"/>
          <w:marRight w:val="0"/>
          <w:marTop w:val="106"/>
          <w:marBottom w:val="0"/>
          <w:divBdr>
            <w:top w:val="none" w:sz="0" w:space="0" w:color="auto"/>
            <w:left w:val="none" w:sz="0" w:space="0" w:color="auto"/>
            <w:bottom w:val="none" w:sz="0" w:space="0" w:color="auto"/>
            <w:right w:val="none" w:sz="0" w:space="0" w:color="auto"/>
          </w:divBdr>
        </w:div>
        <w:div w:id="296688711">
          <w:marLeft w:val="864"/>
          <w:marRight w:val="0"/>
          <w:marTop w:val="106"/>
          <w:marBottom w:val="0"/>
          <w:divBdr>
            <w:top w:val="none" w:sz="0" w:space="0" w:color="auto"/>
            <w:left w:val="none" w:sz="0" w:space="0" w:color="auto"/>
            <w:bottom w:val="none" w:sz="0" w:space="0" w:color="auto"/>
            <w:right w:val="none" w:sz="0" w:space="0" w:color="auto"/>
          </w:divBdr>
        </w:div>
        <w:div w:id="6949143">
          <w:marLeft w:val="864"/>
          <w:marRight w:val="0"/>
          <w:marTop w:val="106"/>
          <w:marBottom w:val="0"/>
          <w:divBdr>
            <w:top w:val="none" w:sz="0" w:space="0" w:color="auto"/>
            <w:left w:val="none" w:sz="0" w:space="0" w:color="auto"/>
            <w:bottom w:val="none" w:sz="0" w:space="0" w:color="auto"/>
            <w:right w:val="none" w:sz="0" w:space="0" w:color="auto"/>
          </w:divBdr>
        </w:div>
        <w:div w:id="1745644749">
          <w:marLeft w:val="1296"/>
          <w:marRight w:val="0"/>
          <w:marTop w:val="96"/>
          <w:marBottom w:val="0"/>
          <w:divBdr>
            <w:top w:val="none" w:sz="0" w:space="0" w:color="auto"/>
            <w:left w:val="none" w:sz="0" w:space="0" w:color="auto"/>
            <w:bottom w:val="none" w:sz="0" w:space="0" w:color="auto"/>
            <w:right w:val="none" w:sz="0" w:space="0" w:color="auto"/>
          </w:divBdr>
        </w:div>
        <w:div w:id="2076705424">
          <w:marLeft w:val="1296"/>
          <w:marRight w:val="0"/>
          <w:marTop w:val="96"/>
          <w:marBottom w:val="0"/>
          <w:divBdr>
            <w:top w:val="none" w:sz="0" w:space="0" w:color="auto"/>
            <w:left w:val="none" w:sz="0" w:space="0" w:color="auto"/>
            <w:bottom w:val="none" w:sz="0" w:space="0" w:color="auto"/>
            <w:right w:val="none" w:sz="0" w:space="0" w:color="auto"/>
          </w:divBdr>
        </w:div>
        <w:div w:id="88696149">
          <w:marLeft w:val="1296"/>
          <w:marRight w:val="0"/>
          <w:marTop w:val="96"/>
          <w:marBottom w:val="0"/>
          <w:divBdr>
            <w:top w:val="none" w:sz="0" w:space="0" w:color="auto"/>
            <w:left w:val="none" w:sz="0" w:space="0" w:color="auto"/>
            <w:bottom w:val="none" w:sz="0" w:space="0" w:color="auto"/>
            <w:right w:val="none" w:sz="0" w:space="0" w:color="auto"/>
          </w:divBdr>
        </w:div>
      </w:divsChild>
    </w:div>
    <w:div w:id="71701238">
      <w:bodyDiv w:val="1"/>
      <w:marLeft w:val="0"/>
      <w:marRight w:val="0"/>
      <w:marTop w:val="0"/>
      <w:marBottom w:val="0"/>
      <w:divBdr>
        <w:top w:val="none" w:sz="0" w:space="0" w:color="auto"/>
        <w:left w:val="none" w:sz="0" w:space="0" w:color="auto"/>
        <w:bottom w:val="none" w:sz="0" w:space="0" w:color="auto"/>
        <w:right w:val="none" w:sz="0" w:space="0" w:color="auto"/>
      </w:divBdr>
      <w:divsChild>
        <w:div w:id="1794247684">
          <w:marLeft w:val="432"/>
          <w:marRight w:val="0"/>
          <w:marTop w:val="120"/>
          <w:marBottom w:val="0"/>
          <w:divBdr>
            <w:top w:val="none" w:sz="0" w:space="0" w:color="auto"/>
            <w:left w:val="none" w:sz="0" w:space="0" w:color="auto"/>
            <w:bottom w:val="none" w:sz="0" w:space="0" w:color="auto"/>
            <w:right w:val="none" w:sz="0" w:space="0" w:color="auto"/>
          </w:divBdr>
        </w:div>
        <w:div w:id="710568460">
          <w:marLeft w:val="432"/>
          <w:marRight w:val="0"/>
          <w:marTop w:val="120"/>
          <w:marBottom w:val="0"/>
          <w:divBdr>
            <w:top w:val="none" w:sz="0" w:space="0" w:color="auto"/>
            <w:left w:val="none" w:sz="0" w:space="0" w:color="auto"/>
            <w:bottom w:val="none" w:sz="0" w:space="0" w:color="auto"/>
            <w:right w:val="none" w:sz="0" w:space="0" w:color="auto"/>
          </w:divBdr>
        </w:div>
        <w:div w:id="2010061660">
          <w:marLeft w:val="432"/>
          <w:marRight w:val="0"/>
          <w:marTop w:val="120"/>
          <w:marBottom w:val="0"/>
          <w:divBdr>
            <w:top w:val="none" w:sz="0" w:space="0" w:color="auto"/>
            <w:left w:val="none" w:sz="0" w:space="0" w:color="auto"/>
            <w:bottom w:val="none" w:sz="0" w:space="0" w:color="auto"/>
            <w:right w:val="none" w:sz="0" w:space="0" w:color="auto"/>
          </w:divBdr>
        </w:div>
        <w:div w:id="2090349999">
          <w:marLeft w:val="432"/>
          <w:marRight w:val="0"/>
          <w:marTop w:val="120"/>
          <w:marBottom w:val="0"/>
          <w:divBdr>
            <w:top w:val="none" w:sz="0" w:space="0" w:color="auto"/>
            <w:left w:val="none" w:sz="0" w:space="0" w:color="auto"/>
            <w:bottom w:val="none" w:sz="0" w:space="0" w:color="auto"/>
            <w:right w:val="none" w:sz="0" w:space="0" w:color="auto"/>
          </w:divBdr>
        </w:div>
        <w:div w:id="1868327649">
          <w:marLeft w:val="432"/>
          <w:marRight w:val="0"/>
          <w:marTop w:val="120"/>
          <w:marBottom w:val="0"/>
          <w:divBdr>
            <w:top w:val="none" w:sz="0" w:space="0" w:color="auto"/>
            <w:left w:val="none" w:sz="0" w:space="0" w:color="auto"/>
            <w:bottom w:val="none" w:sz="0" w:space="0" w:color="auto"/>
            <w:right w:val="none" w:sz="0" w:space="0" w:color="auto"/>
          </w:divBdr>
        </w:div>
        <w:div w:id="1132019324">
          <w:marLeft w:val="864"/>
          <w:marRight w:val="0"/>
          <w:marTop w:val="96"/>
          <w:marBottom w:val="0"/>
          <w:divBdr>
            <w:top w:val="none" w:sz="0" w:space="0" w:color="auto"/>
            <w:left w:val="none" w:sz="0" w:space="0" w:color="auto"/>
            <w:bottom w:val="none" w:sz="0" w:space="0" w:color="auto"/>
            <w:right w:val="none" w:sz="0" w:space="0" w:color="auto"/>
          </w:divBdr>
        </w:div>
        <w:div w:id="836002170">
          <w:marLeft w:val="864"/>
          <w:marRight w:val="0"/>
          <w:marTop w:val="96"/>
          <w:marBottom w:val="0"/>
          <w:divBdr>
            <w:top w:val="none" w:sz="0" w:space="0" w:color="auto"/>
            <w:left w:val="none" w:sz="0" w:space="0" w:color="auto"/>
            <w:bottom w:val="none" w:sz="0" w:space="0" w:color="auto"/>
            <w:right w:val="none" w:sz="0" w:space="0" w:color="auto"/>
          </w:divBdr>
        </w:div>
        <w:div w:id="797647456">
          <w:marLeft w:val="864"/>
          <w:marRight w:val="0"/>
          <w:marTop w:val="96"/>
          <w:marBottom w:val="0"/>
          <w:divBdr>
            <w:top w:val="none" w:sz="0" w:space="0" w:color="auto"/>
            <w:left w:val="none" w:sz="0" w:space="0" w:color="auto"/>
            <w:bottom w:val="none" w:sz="0" w:space="0" w:color="auto"/>
            <w:right w:val="none" w:sz="0" w:space="0" w:color="auto"/>
          </w:divBdr>
        </w:div>
        <w:div w:id="1151142596">
          <w:marLeft w:val="432"/>
          <w:marRight w:val="0"/>
          <w:marTop w:val="120"/>
          <w:marBottom w:val="0"/>
          <w:divBdr>
            <w:top w:val="none" w:sz="0" w:space="0" w:color="auto"/>
            <w:left w:val="none" w:sz="0" w:space="0" w:color="auto"/>
            <w:bottom w:val="none" w:sz="0" w:space="0" w:color="auto"/>
            <w:right w:val="none" w:sz="0" w:space="0" w:color="auto"/>
          </w:divBdr>
        </w:div>
      </w:divsChild>
    </w:div>
    <w:div w:id="73674174">
      <w:bodyDiv w:val="1"/>
      <w:marLeft w:val="0"/>
      <w:marRight w:val="0"/>
      <w:marTop w:val="0"/>
      <w:marBottom w:val="0"/>
      <w:divBdr>
        <w:top w:val="none" w:sz="0" w:space="0" w:color="auto"/>
        <w:left w:val="none" w:sz="0" w:space="0" w:color="auto"/>
        <w:bottom w:val="none" w:sz="0" w:space="0" w:color="auto"/>
        <w:right w:val="none" w:sz="0" w:space="0" w:color="auto"/>
      </w:divBdr>
      <w:divsChild>
        <w:div w:id="1996765000">
          <w:marLeft w:val="432"/>
          <w:marRight w:val="0"/>
          <w:marTop w:val="130"/>
          <w:marBottom w:val="0"/>
          <w:divBdr>
            <w:top w:val="none" w:sz="0" w:space="0" w:color="auto"/>
            <w:left w:val="none" w:sz="0" w:space="0" w:color="auto"/>
            <w:bottom w:val="none" w:sz="0" w:space="0" w:color="auto"/>
            <w:right w:val="none" w:sz="0" w:space="0" w:color="auto"/>
          </w:divBdr>
        </w:div>
        <w:div w:id="59405603">
          <w:marLeft w:val="432"/>
          <w:marRight w:val="0"/>
          <w:marTop w:val="130"/>
          <w:marBottom w:val="0"/>
          <w:divBdr>
            <w:top w:val="none" w:sz="0" w:space="0" w:color="auto"/>
            <w:left w:val="none" w:sz="0" w:space="0" w:color="auto"/>
            <w:bottom w:val="none" w:sz="0" w:space="0" w:color="auto"/>
            <w:right w:val="none" w:sz="0" w:space="0" w:color="auto"/>
          </w:divBdr>
        </w:div>
        <w:div w:id="1991864841">
          <w:marLeft w:val="864"/>
          <w:marRight w:val="0"/>
          <w:marTop w:val="106"/>
          <w:marBottom w:val="0"/>
          <w:divBdr>
            <w:top w:val="none" w:sz="0" w:space="0" w:color="auto"/>
            <w:left w:val="none" w:sz="0" w:space="0" w:color="auto"/>
            <w:bottom w:val="none" w:sz="0" w:space="0" w:color="auto"/>
            <w:right w:val="none" w:sz="0" w:space="0" w:color="auto"/>
          </w:divBdr>
        </w:div>
        <w:div w:id="1236668258">
          <w:marLeft w:val="864"/>
          <w:marRight w:val="0"/>
          <w:marTop w:val="106"/>
          <w:marBottom w:val="0"/>
          <w:divBdr>
            <w:top w:val="none" w:sz="0" w:space="0" w:color="auto"/>
            <w:left w:val="none" w:sz="0" w:space="0" w:color="auto"/>
            <w:bottom w:val="none" w:sz="0" w:space="0" w:color="auto"/>
            <w:right w:val="none" w:sz="0" w:space="0" w:color="auto"/>
          </w:divBdr>
        </w:div>
        <w:div w:id="1536503506">
          <w:marLeft w:val="864"/>
          <w:marRight w:val="0"/>
          <w:marTop w:val="106"/>
          <w:marBottom w:val="0"/>
          <w:divBdr>
            <w:top w:val="none" w:sz="0" w:space="0" w:color="auto"/>
            <w:left w:val="none" w:sz="0" w:space="0" w:color="auto"/>
            <w:bottom w:val="none" w:sz="0" w:space="0" w:color="auto"/>
            <w:right w:val="none" w:sz="0" w:space="0" w:color="auto"/>
          </w:divBdr>
        </w:div>
        <w:div w:id="1172600069">
          <w:marLeft w:val="864"/>
          <w:marRight w:val="0"/>
          <w:marTop w:val="106"/>
          <w:marBottom w:val="0"/>
          <w:divBdr>
            <w:top w:val="none" w:sz="0" w:space="0" w:color="auto"/>
            <w:left w:val="none" w:sz="0" w:space="0" w:color="auto"/>
            <w:bottom w:val="none" w:sz="0" w:space="0" w:color="auto"/>
            <w:right w:val="none" w:sz="0" w:space="0" w:color="auto"/>
          </w:divBdr>
        </w:div>
        <w:div w:id="1569924852">
          <w:marLeft w:val="864"/>
          <w:marRight w:val="0"/>
          <w:marTop w:val="106"/>
          <w:marBottom w:val="0"/>
          <w:divBdr>
            <w:top w:val="none" w:sz="0" w:space="0" w:color="auto"/>
            <w:left w:val="none" w:sz="0" w:space="0" w:color="auto"/>
            <w:bottom w:val="none" w:sz="0" w:space="0" w:color="auto"/>
            <w:right w:val="none" w:sz="0" w:space="0" w:color="auto"/>
          </w:divBdr>
        </w:div>
      </w:divsChild>
    </w:div>
    <w:div w:id="75976307">
      <w:bodyDiv w:val="1"/>
      <w:marLeft w:val="0"/>
      <w:marRight w:val="0"/>
      <w:marTop w:val="0"/>
      <w:marBottom w:val="0"/>
      <w:divBdr>
        <w:top w:val="none" w:sz="0" w:space="0" w:color="auto"/>
        <w:left w:val="none" w:sz="0" w:space="0" w:color="auto"/>
        <w:bottom w:val="none" w:sz="0" w:space="0" w:color="auto"/>
        <w:right w:val="none" w:sz="0" w:space="0" w:color="auto"/>
      </w:divBdr>
      <w:divsChild>
        <w:div w:id="83654240">
          <w:marLeft w:val="1296"/>
          <w:marRight w:val="0"/>
          <w:marTop w:val="96"/>
          <w:marBottom w:val="0"/>
          <w:divBdr>
            <w:top w:val="none" w:sz="0" w:space="0" w:color="auto"/>
            <w:left w:val="none" w:sz="0" w:space="0" w:color="auto"/>
            <w:bottom w:val="none" w:sz="0" w:space="0" w:color="auto"/>
            <w:right w:val="none" w:sz="0" w:space="0" w:color="auto"/>
          </w:divBdr>
        </w:div>
        <w:div w:id="90472150">
          <w:marLeft w:val="864"/>
          <w:marRight w:val="0"/>
          <w:marTop w:val="106"/>
          <w:marBottom w:val="0"/>
          <w:divBdr>
            <w:top w:val="none" w:sz="0" w:space="0" w:color="auto"/>
            <w:left w:val="none" w:sz="0" w:space="0" w:color="auto"/>
            <w:bottom w:val="none" w:sz="0" w:space="0" w:color="auto"/>
            <w:right w:val="none" w:sz="0" w:space="0" w:color="auto"/>
          </w:divBdr>
        </w:div>
        <w:div w:id="710571750">
          <w:marLeft w:val="864"/>
          <w:marRight w:val="0"/>
          <w:marTop w:val="106"/>
          <w:marBottom w:val="0"/>
          <w:divBdr>
            <w:top w:val="none" w:sz="0" w:space="0" w:color="auto"/>
            <w:left w:val="none" w:sz="0" w:space="0" w:color="auto"/>
            <w:bottom w:val="none" w:sz="0" w:space="0" w:color="auto"/>
            <w:right w:val="none" w:sz="0" w:space="0" w:color="auto"/>
          </w:divBdr>
        </w:div>
        <w:div w:id="727923832">
          <w:marLeft w:val="864"/>
          <w:marRight w:val="0"/>
          <w:marTop w:val="106"/>
          <w:marBottom w:val="0"/>
          <w:divBdr>
            <w:top w:val="none" w:sz="0" w:space="0" w:color="auto"/>
            <w:left w:val="none" w:sz="0" w:space="0" w:color="auto"/>
            <w:bottom w:val="none" w:sz="0" w:space="0" w:color="auto"/>
            <w:right w:val="none" w:sz="0" w:space="0" w:color="auto"/>
          </w:divBdr>
        </w:div>
        <w:div w:id="728962071">
          <w:marLeft w:val="432"/>
          <w:marRight w:val="0"/>
          <w:marTop w:val="130"/>
          <w:marBottom w:val="0"/>
          <w:divBdr>
            <w:top w:val="none" w:sz="0" w:space="0" w:color="auto"/>
            <w:left w:val="none" w:sz="0" w:space="0" w:color="auto"/>
            <w:bottom w:val="none" w:sz="0" w:space="0" w:color="auto"/>
            <w:right w:val="none" w:sz="0" w:space="0" w:color="auto"/>
          </w:divBdr>
        </w:div>
        <w:div w:id="820732315">
          <w:marLeft w:val="864"/>
          <w:marRight w:val="0"/>
          <w:marTop w:val="106"/>
          <w:marBottom w:val="0"/>
          <w:divBdr>
            <w:top w:val="none" w:sz="0" w:space="0" w:color="auto"/>
            <w:left w:val="none" w:sz="0" w:space="0" w:color="auto"/>
            <w:bottom w:val="none" w:sz="0" w:space="0" w:color="auto"/>
            <w:right w:val="none" w:sz="0" w:space="0" w:color="auto"/>
          </w:divBdr>
        </w:div>
        <w:div w:id="1630164567">
          <w:marLeft w:val="1296"/>
          <w:marRight w:val="0"/>
          <w:marTop w:val="96"/>
          <w:marBottom w:val="0"/>
          <w:divBdr>
            <w:top w:val="none" w:sz="0" w:space="0" w:color="auto"/>
            <w:left w:val="none" w:sz="0" w:space="0" w:color="auto"/>
            <w:bottom w:val="none" w:sz="0" w:space="0" w:color="auto"/>
            <w:right w:val="none" w:sz="0" w:space="0" w:color="auto"/>
          </w:divBdr>
        </w:div>
      </w:divsChild>
    </w:div>
    <w:div w:id="80180010">
      <w:bodyDiv w:val="1"/>
      <w:marLeft w:val="0"/>
      <w:marRight w:val="0"/>
      <w:marTop w:val="0"/>
      <w:marBottom w:val="0"/>
      <w:divBdr>
        <w:top w:val="none" w:sz="0" w:space="0" w:color="auto"/>
        <w:left w:val="none" w:sz="0" w:space="0" w:color="auto"/>
        <w:bottom w:val="none" w:sz="0" w:space="0" w:color="auto"/>
        <w:right w:val="none" w:sz="0" w:space="0" w:color="auto"/>
      </w:divBdr>
      <w:divsChild>
        <w:div w:id="1900942104">
          <w:marLeft w:val="432"/>
          <w:marRight w:val="0"/>
          <w:marTop w:val="120"/>
          <w:marBottom w:val="0"/>
          <w:divBdr>
            <w:top w:val="none" w:sz="0" w:space="0" w:color="auto"/>
            <w:left w:val="none" w:sz="0" w:space="0" w:color="auto"/>
            <w:bottom w:val="none" w:sz="0" w:space="0" w:color="auto"/>
            <w:right w:val="none" w:sz="0" w:space="0" w:color="auto"/>
          </w:divBdr>
        </w:div>
        <w:div w:id="59719779">
          <w:marLeft w:val="432"/>
          <w:marRight w:val="0"/>
          <w:marTop w:val="120"/>
          <w:marBottom w:val="0"/>
          <w:divBdr>
            <w:top w:val="none" w:sz="0" w:space="0" w:color="auto"/>
            <w:left w:val="none" w:sz="0" w:space="0" w:color="auto"/>
            <w:bottom w:val="none" w:sz="0" w:space="0" w:color="auto"/>
            <w:right w:val="none" w:sz="0" w:space="0" w:color="auto"/>
          </w:divBdr>
        </w:div>
        <w:div w:id="2032997605">
          <w:marLeft w:val="432"/>
          <w:marRight w:val="0"/>
          <w:marTop w:val="120"/>
          <w:marBottom w:val="0"/>
          <w:divBdr>
            <w:top w:val="none" w:sz="0" w:space="0" w:color="auto"/>
            <w:left w:val="none" w:sz="0" w:space="0" w:color="auto"/>
            <w:bottom w:val="none" w:sz="0" w:space="0" w:color="auto"/>
            <w:right w:val="none" w:sz="0" w:space="0" w:color="auto"/>
          </w:divBdr>
        </w:div>
        <w:div w:id="2127851941">
          <w:marLeft w:val="432"/>
          <w:marRight w:val="0"/>
          <w:marTop w:val="120"/>
          <w:marBottom w:val="0"/>
          <w:divBdr>
            <w:top w:val="none" w:sz="0" w:space="0" w:color="auto"/>
            <w:left w:val="none" w:sz="0" w:space="0" w:color="auto"/>
            <w:bottom w:val="none" w:sz="0" w:space="0" w:color="auto"/>
            <w:right w:val="none" w:sz="0" w:space="0" w:color="auto"/>
          </w:divBdr>
        </w:div>
        <w:div w:id="2128425183">
          <w:marLeft w:val="432"/>
          <w:marRight w:val="0"/>
          <w:marTop w:val="120"/>
          <w:marBottom w:val="0"/>
          <w:divBdr>
            <w:top w:val="none" w:sz="0" w:space="0" w:color="auto"/>
            <w:left w:val="none" w:sz="0" w:space="0" w:color="auto"/>
            <w:bottom w:val="none" w:sz="0" w:space="0" w:color="auto"/>
            <w:right w:val="none" w:sz="0" w:space="0" w:color="auto"/>
          </w:divBdr>
        </w:div>
        <w:div w:id="1601136027">
          <w:marLeft w:val="432"/>
          <w:marRight w:val="0"/>
          <w:marTop w:val="120"/>
          <w:marBottom w:val="0"/>
          <w:divBdr>
            <w:top w:val="none" w:sz="0" w:space="0" w:color="auto"/>
            <w:left w:val="none" w:sz="0" w:space="0" w:color="auto"/>
            <w:bottom w:val="none" w:sz="0" w:space="0" w:color="auto"/>
            <w:right w:val="none" w:sz="0" w:space="0" w:color="auto"/>
          </w:divBdr>
        </w:div>
        <w:div w:id="530344424">
          <w:marLeft w:val="432"/>
          <w:marRight w:val="0"/>
          <w:marTop w:val="120"/>
          <w:marBottom w:val="0"/>
          <w:divBdr>
            <w:top w:val="none" w:sz="0" w:space="0" w:color="auto"/>
            <w:left w:val="none" w:sz="0" w:space="0" w:color="auto"/>
            <w:bottom w:val="none" w:sz="0" w:space="0" w:color="auto"/>
            <w:right w:val="none" w:sz="0" w:space="0" w:color="auto"/>
          </w:divBdr>
        </w:div>
      </w:divsChild>
    </w:div>
    <w:div w:id="86658738">
      <w:bodyDiv w:val="1"/>
      <w:marLeft w:val="0"/>
      <w:marRight w:val="0"/>
      <w:marTop w:val="0"/>
      <w:marBottom w:val="0"/>
      <w:divBdr>
        <w:top w:val="none" w:sz="0" w:space="0" w:color="auto"/>
        <w:left w:val="none" w:sz="0" w:space="0" w:color="auto"/>
        <w:bottom w:val="none" w:sz="0" w:space="0" w:color="auto"/>
        <w:right w:val="none" w:sz="0" w:space="0" w:color="auto"/>
      </w:divBdr>
      <w:divsChild>
        <w:div w:id="1006401788">
          <w:marLeft w:val="432"/>
          <w:marRight w:val="0"/>
          <w:marTop w:val="130"/>
          <w:marBottom w:val="0"/>
          <w:divBdr>
            <w:top w:val="none" w:sz="0" w:space="0" w:color="auto"/>
            <w:left w:val="none" w:sz="0" w:space="0" w:color="auto"/>
            <w:bottom w:val="none" w:sz="0" w:space="0" w:color="auto"/>
            <w:right w:val="none" w:sz="0" w:space="0" w:color="auto"/>
          </w:divBdr>
        </w:div>
        <w:div w:id="916401595">
          <w:marLeft w:val="432"/>
          <w:marRight w:val="0"/>
          <w:marTop w:val="130"/>
          <w:marBottom w:val="0"/>
          <w:divBdr>
            <w:top w:val="none" w:sz="0" w:space="0" w:color="auto"/>
            <w:left w:val="none" w:sz="0" w:space="0" w:color="auto"/>
            <w:bottom w:val="none" w:sz="0" w:space="0" w:color="auto"/>
            <w:right w:val="none" w:sz="0" w:space="0" w:color="auto"/>
          </w:divBdr>
        </w:div>
        <w:div w:id="580067264">
          <w:marLeft w:val="432"/>
          <w:marRight w:val="0"/>
          <w:marTop w:val="130"/>
          <w:marBottom w:val="0"/>
          <w:divBdr>
            <w:top w:val="none" w:sz="0" w:space="0" w:color="auto"/>
            <w:left w:val="none" w:sz="0" w:space="0" w:color="auto"/>
            <w:bottom w:val="none" w:sz="0" w:space="0" w:color="auto"/>
            <w:right w:val="none" w:sz="0" w:space="0" w:color="auto"/>
          </w:divBdr>
        </w:div>
        <w:div w:id="2051419693">
          <w:marLeft w:val="432"/>
          <w:marRight w:val="0"/>
          <w:marTop w:val="130"/>
          <w:marBottom w:val="0"/>
          <w:divBdr>
            <w:top w:val="none" w:sz="0" w:space="0" w:color="auto"/>
            <w:left w:val="none" w:sz="0" w:space="0" w:color="auto"/>
            <w:bottom w:val="none" w:sz="0" w:space="0" w:color="auto"/>
            <w:right w:val="none" w:sz="0" w:space="0" w:color="auto"/>
          </w:divBdr>
        </w:div>
        <w:div w:id="515001383">
          <w:marLeft w:val="432"/>
          <w:marRight w:val="0"/>
          <w:marTop w:val="130"/>
          <w:marBottom w:val="0"/>
          <w:divBdr>
            <w:top w:val="none" w:sz="0" w:space="0" w:color="auto"/>
            <w:left w:val="none" w:sz="0" w:space="0" w:color="auto"/>
            <w:bottom w:val="none" w:sz="0" w:space="0" w:color="auto"/>
            <w:right w:val="none" w:sz="0" w:space="0" w:color="auto"/>
          </w:divBdr>
        </w:div>
      </w:divsChild>
    </w:div>
    <w:div w:id="90661816">
      <w:bodyDiv w:val="1"/>
      <w:marLeft w:val="0"/>
      <w:marRight w:val="0"/>
      <w:marTop w:val="0"/>
      <w:marBottom w:val="0"/>
      <w:divBdr>
        <w:top w:val="none" w:sz="0" w:space="0" w:color="auto"/>
        <w:left w:val="none" w:sz="0" w:space="0" w:color="auto"/>
        <w:bottom w:val="none" w:sz="0" w:space="0" w:color="auto"/>
        <w:right w:val="none" w:sz="0" w:space="0" w:color="auto"/>
      </w:divBdr>
      <w:divsChild>
        <w:div w:id="29574480">
          <w:marLeft w:val="864"/>
          <w:marRight w:val="0"/>
          <w:marTop w:val="106"/>
          <w:marBottom w:val="0"/>
          <w:divBdr>
            <w:top w:val="none" w:sz="0" w:space="0" w:color="auto"/>
            <w:left w:val="none" w:sz="0" w:space="0" w:color="auto"/>
            <w:bottom w:val="none" w:sz="0" w:space="0" w:color="auto"/>
            <w:right w:val="none" w:sz="0" w:space="0" w:color="auto"/>
          </w:divBdr>
        </w:div>
        <w:div w:id="59907050">
          <w:marLeft w:val="864"/>
          <w:marRight w:val="0"/>
          <w:marTop w:val="106"/>
          <w:marBottom w:val="0"/>
          <w:divBdr>
            <w:top w:val="none" w:sz="0" w:space="0" w:color="auto"/>
            <w:left w:val="none" w:sz="0" w:space="0" w:color="auto"/>
            <w:bottom w:val="none" w:sz="0" w:space="0" w:color="auto"/>
            <w:right w:val="none" w:sz="0" w:space="0" w:color="auto"/>
          </w:divBdr>
        </w:div>
        <w:div w:id="81997117">
          <w:marLeft w:val="432"/>
          <w:marRight w:val="0"/>
          <w:marTop w:val="130"/>
          <w:marBottom w:val="0"/>
          <w:divBdr>
            <w:top w:val="none" w:sz="0" w:space="0" w:color="auto"/>
            <w:left w:val="none" w:sz="0" w:space="0" w:color="auto"/>
            <w:bottom w:val="none" w:sz="0" w:space="0" w:color="auto"/>
            <w:right w:val="none" w:sz="0" w:space="0" w:color="auto"/>
          </w:divBdr>
        </w:div>
        <w:div w:id="488520955">
          <w:marLeft w:val="432"/>
          <w:marRight w:val="0"/>
          <w:marTop w:val="130"/>
          <w:marBottom w:val="0"/>
          <w:divBdr>
            <w:top w:val="none" w:sz="0" w:space="0" w:color="auto"/>
            <w:left w:val="none" w:sz="0" w:space="0" w:color="auto"/>
            <w:bottom w:val="none" w:sz="0" w:space="0" w:color="auto"/>
            <w:right w:val="none" w:sz="0" w:space="0" w:color="auto"/>
          </w:divBdr>
        </w:div>
        <w:div w:id="1284001930">
          <w:marLeft w:val="864"/>
          <w:marRight w:val="0"/>
          <w:marTop w:val="106"/>
          <w:marBottom w:val="0"/>
          <w:divBdr>
            <w:top w:val="none" w:sz="0" w:space="0" w:color="auto"/>
            <w:left w:val="none" w:sz="0" w:space="0" w:color="auto"/>
            <w:bottom w:val="none" w:sz="0" w:space="0" w:color="auto"/>
            <w:right w:val="none" w:sz="0" w:space="0" w:color="auto"/>
          </w:divBdr>
        </w:div>
        <w:div w:id="1309359494">
          <w:marLeft w:val="864"/>
          <w:marRight w:val="0"/>
          <w:marTop w:val="106"/>
          <w:marBottom w:val="0"/>
          <w:divBdr>
            <w:top w:val="none" w:sz="0" w:space="0" w:color="auto"/>
            <w:left w:val="none" w:sz="0" w:space="0" w:color="auto"/>
            <w:bottom w:val="none" w:sz="0" w:space="0" w:color="auto"/>
            <w:right w:val="none" w:sz="0" w:space="0" w:color="auto"/>
          </w:divBdr>
        </w:div>
        <w:div w:id="1494491746">
          <w:marLeft w:val="864"/>
          <w:marRight w:val="0"/>
          <w:marTop w:val="106"/>
          <w:marBottom w:val="0"/>
          <w:divBdr>
            <w:top w:val="none" w:sz="0" w:space="0" w:color="auto"/>
            <w:left w:val="none" w:sz="0" w:space="0" w:color="auto"/>
            <w:bottom w:val="none" w:sz="0" w:space="0" w:color="auto"/>
            <w:right w:val="none" w:sz="0" w:space="0" w:color="auto"/>
          </w:divBdr>
        </w:div>
        <w:div w:id="1982078258">
          <w:marLeft w:val="864"/>
          <w:marRight w:val="0"/>
          <w:marTop w:val="106"/>
          <w:marBottom w:val="0"/>
          <w:divBdr>
            <w:top w:val="none" w:sz="0" w:space="0" w:color="auto"/>
            <w:left w:val="none" w:sz="0" w:space="0" w:color="auto"/>
            <w:bottom w:val="none" w:sz="0" w:space="0" w:color="auto"/>
            <w:right w:val="none" w:sz="0" w:space="0" w:color="auto"/>
          </w:divBdr>
        </w:div>
      </w:divsChild>
    </w:div>
    <w:div w:id="92938744">
      <w:bodyDiv w:val="1"/>
      <w:marLeft w:val="0"/>
      <w:marRight w:val="0"/>
      <w:marTop w:val="0"/>
      <w:marBottom w:val="0"/>
      <w:divBdr>
        <w:top w:val="none" w:sz="0" w:space="0" w:color="auto"/>
        <w:left w:val="none" w:sz="0" w:space="0" w:color="auto"/>
        <w:bottom w:val="none" w:sz="0" w:space="0" w:color="auto"/>
        <w:right w:val="none" w:sz="0" w:space="0" w:color="auto"/>
      </w:divBdr>
    </w:div>
    <w:div w:id="97454019">
      <w:bodyDiv w:val="1"/>
      <w:marLeft w:val="0"/>
      <w:marRight w:val="0"/>
      <w:marTop w:val="0"/>
      <w:marBottom w:val="0"/>
      <w:divBdr>
        <w:top w:val="none" w:sz="0" w:space="0" w:color="auto"/>
        <w:left w:val="none" w:sz="0" w:space="0" w:color="auto"/>
        <w:bottom w:val="none" w:sz="0" w:space="0" w:color="auto"/>
        <w:right w:val="none" w:sz="0" w:space="0" w:color="auto"/>
      </w:divBdr>
      <w:divsChild>
        <w:div w:id="118888759">
          <w:marLeft w:val="864"/>
          <w:marRight w:val="0"/>
          <w:marTop w:val="106"/>
          <w:marBottom w:val="0"/>
          <w:divBdr>
            <w:top w:val="none" w:sz="0" w:space="0" w:color="auto"/>
            <w:left w:val="none" w:sz="0" w:space="0" w:color="auto"/>
            <w:bottom w:val="none" w:sz="0" w:space="0" w:color="auto"/>
            <w:right w:val="none" w:sz="0" w:space="0" w:color="auto"/>
          </w:divBdr>
        </w:div>
        <w:div w:id="264000947">
          <w:marLeft w:val="432"/>
          <w:marRight w:val="0"/>
          <w:marTop w:val="130"/>
          <w:marBottom w:val="0"/>
          <w:divBdr>
            <w:top w:val="none" w:sz="0" w:space="0" w:color="auto"/>
            <w:left w:val="none" w:sz="0" w:space="0" w:color="auto"/>
            <w:bottom w:val="none" w:sz="0" w:space="0" w:color="auto"/>
            <w:right w:val="none" w:sz="0" w:space="0" w:color="auto"/>
          </w:divBdr>
        </w:div>
        <w:div w:id="948662216">
          <w:marLeft w:val="864"/>
          <w:marRight w:val="0"/>
          <w:marTop w:val="106"/>
          <w:marBottom w:val="0"/>
          <w:divBdr>
            <w:top w:val="none" w:sz="0" w:space="0" w:color="auto"/>
            <w:left w:val="none" w:sz="0" w:space="0" w:color="auto"/>
            <w:bottom w:val="none" w:sz="0" w:space="0" w:color="auto"/>
            <w:right w:val="none" w:sz="0" w:space="0" w:color="auto"/>
          </w:divBdr>
        </w:div>
        <w:div w:id="1435053320">
          <w:marLeft w:val="432"/>
          <w:marRight w:val="0"/>
          <w:marTop w:val="130"/>
          <w:marBottom w:val="0"/>
          <w:divBdr>
            <w:top w:val="none" w:sz="0" w:space="0" w:color="auto"/>
            <w:left w:val="none" w:sz="0" w:space="0" w:color="auto"/>
            <w:bottom w:val="none" w:sz="0" w:space="0" w:color="auto"/>
            <w:right w:val="none" w:sz="0" w:space="0" w:color="auto"/>
          </w:divBdr>
        </w:div>
      </w:divsChild>
    </w:div>
    <w:div w:id="99647118">
      <w:bodyDiv w:val="1"/>
      <w:marLeft w:val="0"/>
      <w:marRight w:val="0"/>
      <w:marTop w:val="0"/>
      <w:marBottom w:val="0"/>
      <w:divBdr>
        <w:top w:val="none" w:sz="0" w:space="0" w:color="auto"/>
        <w:left w:val="none" w:sz="0" w:space="0" w:color="auto"/>
        <w:bottom w:val="none" w:sz="0" w:space="0" w:color="auto"/>
        <w:right w:val="none" w:sz="0" w:space="0" w:color="auto"/>
      </w:divBdr>
      <w:divsChild>
        <w:div w:id="217282809">
          <w:marLeft w:val="432"/>
          <w:marRight w:val="0"/>
          <w:marTop w:val="110"/>
          <w:marBottom w:val="0"/>
          <w:divBdr>
            <w:top w:val="none" w:sz="0" w:space="0" w:color="auto"/>
            <w:left w:val="none" w:sz="0" w:space="0" w:color="auto"/>
            <w:bottom w:val="none" w:sz="0" w:space="0" w:color="auto"/>
            <w:right w:val="none" w:sz="0" w:space="0" w:color="auto"/>
          </w:divBdr>
        </w:div>
        <w:div w:id="286085917">
          <w:marLeft w:val="864"/>
          <w:marRight w:val="0"/>
          <w:marTop w:val="91"/>
          <w:marBottom w:val="0"/>
          <w:divBdr>
            <w:top w:val="none" w:sz="0" w:space="0" w:color="auto"/>
            <w:left w:val="none" w:sz="0" w:space="0" w:color="auto"/>
            <w:bottom w:val="none" w:sz="0" w:space="0" w:color="auto"/>
            <w:right w:val="none" w:sz="0" w:space="0" w:color="auto"/>
          </w:divBdr>
        </w:div>
        <w:div w:id="2027050797">
          <w:marLeft w:val="432"/>
          <w:marRight w:val="0"/>
          <w:marTop w:val="110"/>
          <w:marBottom w:val="0"/>
          <w:divBdr>
            <w:top w:val="none" w:sz="0" w:space="0" w:color="auto"/>
            <w:left w:val="none" w:sz="0" w:space="0" w:color="auto"/>
            <w:bottom w:val="none" w:sz="0" w:space="0" w:color="auto"/>
            <w:right w:val="none" w:sz="0" w:space="0" w:color="auto"/>
          </w:divBdr>
        </w:div>
        <w:div w:id="403912246">
          <w:marLeft w:val="864"/>
          <w:marRight w:val="0"/>
          <w:marTop w:val="91"/>
          <w:marBottom w:val="0"/>
          <w:divBdr>
            <w:top w:val="none" w:sz="0" w:space="0" w:color="auto"/>
            <w:left w:val="none" w:sz="0" w:space="0" w:color="auto"/>
            <w:bottom w:val="none" w:sz="0" w:space="0" w:color="auto"/>
            <w:right w:val="none" w:sz="0" w:space="0" w:color="auto"/>
          </w:divBdr>
        </w:div>
        <w:div w:id="145098685">
          <w:marLeft w:val="864"/>
          <w:marRight w:val="0"/>
          <w:marTop w:val="91"/>
          <w:marBottom w:val="0"/>
          <w:divBdr>
            <w:top w:val="none" w:sz="0" w:space="0" w:color="auto"/>
            <w:left w:val="none" w:sz="0" w:space="0" w:color="auto"/>
            <w:bottom w:val="none" w:sz="0" w:space="0" w:color="auto"/>
            <w:right w:val="none" w:sz="0" w:space="0" w:color="auto"/>
          </w:divBdr>
        </w:div>
        <w:div w:id="682973138">
          <w:marLeft w:val="864"/>
          <w:marRight w:val="0"/>
          <w:marTop w:val="91"/>
          <w:marBottom w:val="0"/>
          <w:divBdr>
            <w:top w:val="none" w:sz="0" w:space="0" w:color="auto"/>
            <w:left w:val="none" w:sz="0" w:space="0" w:color="auto"/>
            <w:bottom w:val="none" w:sz="0" w:space="0" w:color="auto"/>
            <w:right w:val="none" w:sz="0" w:space="0" w:color="auto"/>
          </w:divBdr>
        </w:div>
        <w:div w:id="561720053">
          <w:marLeft w:val="864"/>
          <w:marRight w:val="0"/>
          <w:marTop w:val="91"/>
          <w:marBottom w:val="0"/>
          <w:divBdr>
            <w:top w:val="none" w:sz="0" w:space="0" w:color="auto"/>
            <w:left w:val="none" w:sz="0" w:space="0" w:color="auto"/>
            <w:bottom w:val="none" w:sz="0" w:space="0" w:color="auto"/>
            <w:right w:val="none" w:sz="0" w:space="0" w:color="auto"/>
          </w:divBdr>
        </w:div>
        <w:div w:id="845755238">
          <w:marLeft w:val="432"/>
          <w:marRight w:val="0"/>
          <w:marTop w:val="110"/>
          <w:marBottom w:val="0"/>
          <w:divBdr>
            <w:top w:val="none" w:sz="0" w:space="0" w:color="auto"/>
            <w:left w:val="none" w:sz="0" w:space="0" w:color="auto"/>
            <w:bottom w:val="none" w:sz="0" w:space="0" w:color="auto"/>
            <w:right w:val="none" w:sz="0" w:space="0" w:color="auto"/>
          </w:divBdr>
        </w:div>
        <w:div w:id="746420503">
          <w:marLeft w:val="864"/>
          <w:marRight w:val="0"/>
          <w:marTop w:val="91"/>
          <w:marBottom w:val="0"/>
          <w:divBdr>
            <w:top w:val="none" w:sz="0" w:space="0" w:color="auto"/>
            <w:left w:val="none" w:sz="0" w:space="0" w:color="auto"/>
            <w:bottom w:val="none" w:sz="0" w:space="0" w:color="auto"/>
            <w:right w:val="none" w:sz="0" w:space="0" w:color="auto"/>
          </w:divBdr>
        </w:div>
        <w:div w:id="117798243">
          <w:marLeft w:val="432"/>
          <w:marRight w:val="0"/>
          <w:marTop w:val="110"/>
          <w:marBottom w:val="0"/>
          <w:divBdr>
            <w:top w:val="none" w:sz="0" w:space="0" w:color="auto"/>
            <w:left w:val="none" w:sz="0" w:space="0" w:color="auto"/>
            <w:bottom w:val="none" w:sz="0" w:space="0" w:color="auto"/>
            <w:right w:val="none" w:sz="0" w:space="0" w:color="auto"/>
          </w:divBdr>
        </w:div>
      </w:divsChild>
    </w:div>
    <w:div w:id="106314571">
      <w:bodyDiv w:val="1"/>
      <w:marLeft w:val="0"/>
      <w:marRight w:val="0"/>
      <w:marTop w:val="0"/>
      <w:marBottom w:val="0"/>
      <w:divBdr>
        <w:top w:val="none" w:sz="0" w:space="0" w:color="auto"/>
        <w:left w:val="none" w:sz="0" w:space="0" w:color="auto"/>
        <w:bottom w:val="none" w:sz="0" w:space="0" w:color="auto"/>
        <w:right w:val="none" w:sz="0" w:space="0" w:color="auto"/>
      </w:divBdr>
      <w:divsChild>
        <w:div w:id="811366245">
          <w:marLeft w:val="864"/>
          <w:marRight w:val="0"/>
          <w:marTop w:val="106"/>
          <w:marBottom w:val="0"/>
          <w:divBdr>
            <w:top w:val="none" w:sz="0" w:space="0" w:color="auto"/>
            <w:left w:val="none" w:sz="0" w:space="0" w:color="auto"/>
            <w:bottom w:val="none" w:sz="0" w:space="0" w:color="auto"/>
            <w:right w:val="none" w:sz="0" w:space="0" w:color="auto"/>
          </w:divBdr>
        </w:div>
        <w:div w:id="997685375">
          <w:marLeft w:val="1296"/>
          <w:marRight w:val="0"/>
          <w:marTop w:val="96"/>
          <w:marBottom w:val="0"/>
          <w:divBdr>
            <w:top w:val="none" w:sz="0" w:space="0" w:color="auto"/>
            <w:left w:val="none" w:sz="0" w:space="0" w:color="auto"/>
            <w:bottom w:val="none" w:sz="0" w:space="0" w:color="auto"/>
            <w:right w:val="none" w:sz="0" w:space="0" w:color="auto"/>
          </w:divBdr>
        </w:div>
        <w:div w:id="1362778850">
          <w:marLeft w:val="1296"/>
          <w:marRight w:val="0"/>
          <w:marTop w:val="96"/>
          <w:marBottom w:val="0"/>
          <w:divBdr>
            <w:top w:val="none" w:sz="0" w:space="0" w:color="auto"/>
            <w:left w:val="none" w:sz="0" w:space="0" w:color="auto"/>
            <w:bottom w:val="none" w:sz="0" w:space="0" w:color="auto"/>
            <w:right w:val="none" w:sz="0" w:space="0" w:color="auto"/>
          </w:divBdr>
        </w:div>
        <w:div w:id="860431697">
          <w:marLeft w:val="1296"/>
          <w:marRight w:val="0"/>
          <w:marTop w:val="96"/>
          <w:marBottom w:val="0"/>
          <w:divBdr>
            <w:top w:val="none" w:sz="0" w:space="0" w:color="auto"/>
            <w:left w:val="none" w:sz="0" w:space="0" w:color="auto"/>
            <w:bottom w:val="none" w:sz="0" w:space="0" w:color="auto"/>
            <w:right w:val="none" w:sz="0" w:space="0" w:color="auto"/>
          </w:divBdr>
        </w:div>
        <w:div w:id="2023627051">
          <w:marLeft w:val="1296"/>
          <w:marRight w:val="0"/>
          <w:marTop w:val="96"/>
          <w:marBottom w:val="0"/>
          <w:divBdr>
            <w:top w:val="none" w:sz="0" w:space="0" w:color="auto"/>
            <w:left w:val="none" w:sz="0" w:space="0" w:color="auto"/>
            <w:bottom w:val="none" w:sz="0" w:space="0" w:color="auto"/>
            <w:right w:val="none" w:sz="0" w:space="0" w:color="auto"/>
          </w:divBdr>
        </w:div>
      </w:divsChild>
    </w:div>
    <w:div w:id="108745622">
      <w:bodyDiv w:val="1"/>
      <w:marLeft w:val="0"/>
      <w:marRight w:val="0"/>
      <w:marTop w:val="0"/>
      <w:marBottom w:val="0"/>
      <w:divBdr>
        <w:top w:val="none" w:sz="0" w:space="0" w:color="auto"/>
        <w:left w:val="none" w:sz="0" w:space="0" w:color="auto"/>
        <w:bottom w:val="none" w:sz="0" w:space="0" w:color="auto"/>
        <w:right w:val="none" w:sz="0" w:space="0" w:color="auto"/>
      </w:divBdr>
      <w:divsChild>
        <w:div w:id="1178543715">
          <w:marLeft w:val="432"/>
          <w:marRight w:val="0"/>
          <w:marTop w:val="130"/>
          <w:marBottom w:val="0"/>
          <w:divBdr>
            <w:top w:val="none" w:sz="0" w:space="0" w:color="auto"/>
            <w:left w:val="none" w:sz="0" w:space="0" w:color="auto"/>
            <w:bottom w:val="none" w:sz="0" w:space="0" w:color="auto"/>
            <w:right w:val="none" w:sz="0" w:space="0" w:color="auto"/>
          </w:divBdr>
        </w:div>
        <w:div w:id="1680350739">
          <w:marLeft w:val="864"/>
          <w:marRight w:val="0"/>
          <w:marTop w:val="106"/>
          <w:marBottom w:val="0"/>
          <w:divBdr>
            <w:top w:val="none" w:sz="0" w:space="0" w:color="auto"/>
            <w:left w:val="none" w:sz="0" w:space="0" w:color="auto"/>
            <w:bottom w:val="none" w:sz="0" w:space="0" w:color="auto"/>
            <w:right w:val="none" w:sz="0" w:space="0" w:color="auto"/>
          </w:divBdr>
        </w:div>
        <w:div w:id="1364864034">
          <w:marLeft w:val="1296"/>
          <w:marRight w:val="0"/>
          <w:marTop w:val="96"/>
          <w:marBottom w:val="0"/>
          <w:divBdr>
            <w:top w:val="none" w:sz="0" w:space="0" w:color="auto"/>
            <w:left w:val="none" w:sz="0" w:space="0" w:color="auto"/>
            <w:bottom w:val="none" w:sz="0" w:space="0" w:color="auto"/>
            <w:right w:val="none" w:sz="0" w:space="0" w:color="auto"/>
          </w:divBdr>
        </w:div>
        <w:div w:id="415178322">
          <w:marLeft w:val="864"/>
          <w:marRight w:val="0"/>
          <w:marTop w:val="106"/>
          <w:marBottom w:val="0"/>
          <w:divBdr>
            <w:top w:val="none" w:sz="0" w:space="0" w:color="auto"/>
            <w:left w:val="none" w:sz="0" w:space="0" w:color="auto"/>
            <w:bottom w:val="none" w:sz="0" w:space="0" w:color="auto"/>
            <w:right w:val="none" w:sz="0" w:space="0" w:color="auto"/>
          </w:divBdr>
        </w:div>
        <w:div w:id="373969830">
          <w:marLeft w:val="864"/>
          <w:marRight w:val="0"/>
          <w:marTop w:val="106"/>
          <w:marBottom w:val="0"/>
          <w:divBdr>
            <w:top w:val="none" w:sz="0" w:space="0" w:color="auto"/>
            <w:left w:val="none" w:sz="0" w:space="0" w:color="auto"/>
            <w:bottom w:val="none" w:sz="0" w:space="0" w:color="auto"/>
            <w:right w:val="none" w:sz="0" w:space="0" w:color="auto"/>
          </w:divBdr>
        </w:div>
        <w:div w:id="1522433159">
          <w:marLeft w:val="864"/>
          <w:marRight w:val="0"/>
          <w:marTop w:val="106"/>
          <w:marBottom w:val="0"/>
          <w:divBdr>
            <w:top w:val="none" w:sz="0" w:space="0" w:color="auto"/>
            <w:left w:val="none" w:sz="0" w:space="0" w:color="auto"/>
            <w:bottom w:val="none" w:sz="0" w:space="0" w:color="auto"/>
            <w:right w:val="none" w:sz="0" w:space="0" w:color="auto"/>
          </w:divBdr>
        </w:div>
      </w:divsChild>
    </w:div>
    <w:div w:id="111478511">
      <w:bodyDiv w:val="1"/>
      <w:marLeft w:val="0"/>
      <w:marRight w:val="0"/>
      <w:marTop w:val="0"/>
      <w:marBottom w:val="0"/>
      <w:divBdr>
        <w:top w:val="none" w:sz="0" w:space="0" w:color="auto"/>
        <w:left w:val="none" w:sz="0" w:space="0" w:color="auto"/>
        <w:bottom w:val="none" w:sz="0" w:space="0" w:color="auto"/>
        <w:right w:val="none" w:sz="0" w:space="0" w:color="auto"/>
      </w:divBdr>
      <w:divsChild>
        <w:div w:id="251159195">
          <w:marLeft w:val="432"/>
          <w:marRight w:val="0"/>
          <w:marTop w:val="120"/>
          <w:marBottom w:val="0"/>
          <w:divBdr>
            <w:top w:val="none" w:sz="0" w:space="0" w:color="auto"/>
            <w:left w:val="none" w:sz="0" w:space="0" w:color="auto"/>
            <w:bottom w:val="none" w:sz="0" w:space="0" w:color="auto"/>
            <w:right w:val="none" w:sz="0" w:space="0" w:color="auto"/>
          </w:divBdr>
        </w:div>
        <w:div w:id="52851582">
          <w:marLeft w:val="432"/>
          <w:marRight w:val="0"/>
          <w:marTop w:val="120"/>
          <w:marBottom w:val="0"/>
          <w:divBdr>
            <w:top w:val="none" w:sz="0" w:space="0" w:color="auto"/>
            <w:left w:val="none" w:sz="0" w:space="0" w:color="auto"/>
            <w:bottom w:val="none" w:sz="0" w:space="0" w:color="auto"/>
            <w:right w:val="none" w:sz="0" w:space="0" w:color="auto"/>
          </w:divBdr>
        </w:div>
        <w:div w:id="671298985">
          <w:marLeft w:val="864"/>
          <w:marRight w:val="0"/>
          <w:marTop w:val="96"/>
          <w:marBottom w:val="0"/>
          <w:divBdr>
            <w:top w:val="none" w:sz="0" w:space="0" w:color="auto"/>
            <w:left w:val="none" w:sz="0" w:space="0" w:color="auto"/>
            <w:bottom w:val="none" w:sz="0" w:space="0" w:color="auto"/>
            <w:right w:val="none" w:sz="0" w:space="0" w:color="auto"/>
          </w:divBdr>
        </w:div>
        <w:div w:id="252128009">
          <w:marLeft w:val="1296"/>
          <w:marRight w:val="0"/>
          <w:marTop w:val="91"/>
          <w:marBottom w:val="0"/>
          <w:divBdr>
            <w:top w:val="none" w:sz="0" w:space="0" w:color="auto"/>
            <w:left w:val="none" w:sz="0" w:space="0" w:color="auto"/>
            <w:bottom w:val="none" w:sz="0" w:space="0" w:color="auto"/>
            <w:right w:val="none" w:sz="0" w:space="0" w:color="auto"/>
          </w:divBdr>
        </w:div>
        <w:div w:id="2077588788">
          <w:marLeft w:val="432"/>
          <w:marRight w:val="0"/>
          <w:marTop w:val="120"/>
          <w:marBottom w:val="0"/>
          <w:divBdr>
            <w:top w:val="none" w:sz="0" w:space="0" w:color="auto"/>
            <w:left w:val="none" w:sz="0" w:space="0" w:color="auto"/>
            <w:bottom w:val="none" w:sz="0" w:space="0" w:color="auto"/>
            <w:right w:val="none" w:sz="0" w:space="0" w:color="auto"/>
          </w:divBdr>
        </w:div>
        <w:div w:id="1300457354">
          <w:marLeft w:val="864"/>
          <w:marRight w:val="0"/>
          <w:marTop w:val="96"/>
          <w:marBottom w:val="0"/>
          <w:divBdr>
            <w:top w:val="none" w:sz="0" w:space="0" w:color="auto"/>
            <w:left w:val="none" w:sz="0" w:space="0" w:color="auto"/>
            <w:bottom w:val="none" w:sz="0" w:space="0" w:color="auto"/>
            <w:right w:val="none" w:sz="0" w:space="0" w:color="auto"/>
          </w:divBdr>
        </w:div>
        <w:div w:id="1802461822">
          <w:marLeft w:val="864"/>
          <w:marRight w:val="0"/>
          <w:marTop w:val="96"/>
          <w:marBottom w:val="0"/>
          <w:divBdr>
            <w:top w:val="none" w:sz="0" w:space="0" w:color="auto"/>
            <w:left w:val="none" w:sz="0" w:space="0" w:color="auto"/>
            <w:bottom w:val="none" w:sz="0" w:space="0" w:color="auto"/>
            <w:right w:val="none" w:sz="0" w:space="0" w:color="auto"/>
          </w:divBdr>
        </w:div>
        <w:div w:id="905607137">
          <w:marLeft w:val="864"/>
          <w:marRight w:val="0"/>
          <w:marTop w:val="96"/>
          <w:marBottom w:val="0"/>
          <w:divBdr>
            <w:top w:val="none" w:sz="0" w:space="0" w:color="auto"/>
            <w:left w:val="none" w:sz="0" w:space="0" w:color="auto"/>
            <w:bottom w:val="none" w:sz="0" w:space="0" w:color="auto"/>
            <w:right w:val="none" w:sz="0" w:space="0" w:color="auto"/>
          </w:divBdr>
        </w:div>
        <w:div w:id="201790342">
          <w:marLeft w:val="864"/>
          <w:marRight w:val="0"/>
          <w:marTop w:val="96"/>
          <w:marBottom w:val="0"/>
          <w:divBdr>
            <w:top w:val="none" w:sz="0" w:space="0" w:color="auto"/>
            <w:left w:val="none" w:sz="0" w:space="0" w:color="auto"/>
            <w:bottom w:val="none" w:sz="0" w:space="0" w:color="auto"/>
            <w:right w:val="none" w:sz="0" w:space="0" w:color="auto"/>
          </w:divBdr>
        </w:div>
      </w:divsChild>
    </w:div>
    <w:div w:id="120006074">
      <w:bodyDiv w:val="1"/>
      <w:marLeft w:val="0"/>
      <w:marRight w:val="0"/>
      <w:marTop w:val="0"/>
      <w:marBottom w:val="0"/>
      <w:divBdr>
        <w:top w:val="none" w:sz="0" w:space="0" w:color="auto"/>
        <w:left w:val="none" w:sz="0" w:space="0" w:color="auto"/>
        <w:bottom w:val="none" w:sz="0" w:space="0" w:color="auto"/>
        <w:right w:val="none" w:sz="0" w:space="0" w:color="auto"/>
      </w:divBdr>
      <w:divsChild>
        <w:div w:id="679281057">
          <w:marLeft w:val="432"/>
          <w:marRight w:val="0"/>
          <w:marTop w:val="130"/>
          <w:marBottom w:val="0"/>
          <w:divBdr>
            <w:top w:val="none" w:sz="0" w:space="0" w:color="auto"/>
            <w:left w:val="none" w:sz="0" w:space="0" w:color="auto"/>
            <w:bottom w:val="none" w:sz="0" w:space="0" w:color="auto"/>
            <w:right w:val="none" w:sz="0" w:space="0" w:color="auto"/>
          </w:divBdr>
        </w:div>
        <w:div w:id="959803377">
          <w:marLeft w:val="432"/>
          <w:marRight w:val="0"/>
          <w:marTop w:val="130"/>
          <w:marBottom w:val="0"/>
          <w:divBdr>
            <w:top w:val="none" w:sz="0" w:space="0" w:color="auto"/>
            <w:left w:val="none" w:sz="0" w:space="0" w:color="auto"/>
            <w:bottom w:val="none" w:sz="0" w:space="0" w:color="auto"/>
            <w:right w:val="none" w:sz="0" w:space="0" w:color="auto"/>
          </w:divBdr>
        </w:div>
      </w:divsChild>
    </w:div>
    <w:div w:id="129174060">
      <w:bodyDiv w:val="1"/>
      <w:marLeft w:val="0"/>
      <w:marRight w:val="0"/>
      <w:marTop w:val="0"/>
      <w:marBottom w:val="0"/>
      <w:divBdr>
        <w:top w:val="none" w:sz="0" w:space="0" w:color="auto"/>
        <w:left w:val="none" w:sz="0" w:space="0" w:color="auto"/>
        <w:bottom w:val="none" w:sz="0" w:space="0" w:color="auto"/>
        <w:right w:val="none" w:sz="0" w:space="0" w:color="auto"/>
      </w:divBdr>
      <w:divsChild>
        <w:div w:id="847401519">
          <w:marLeft w:val="864"/>
          <w:marRight w:val="0"/>
          <w:marTop w:val="106"/>
          <w:marBottom w:val="0"/>
          <w:divBdr>
            <w:top w:val="none" w:sz="0" w:space="0" w:color="auto"/>
            <w:left w:val="none" w:sz="0" w:space="0" w:color="auto"/>
            <w:bottom w:val="none" w:sz="0" w:space="0" w:color="auto"/>
            <w:right w:val="none" w:sz="0" w:space="0" w:color="auto"/>
          </w:divBdr>
        </w:div>
        <w:div w:id="943464253">
          <w:marLeft w:val="864"/>
          <w:marRight w:val="0"/>
          <w:marTop w:val="106"/>
          <w:marBottom w:val="0"/>
          <w:divBdr>
            <w:top w:val="none" w:sz="0" w:space="0" w:color="auto"/>
            <w:left w:val="none" w:sz="0" w:space="0" w:color="auto"/>
            <w:bottom w:val="none" w:sz="0" w:space="0" w:color="auto"/>
            <w:right w:val="none" w:sz="0" w:space="0" w:color="auto"/>
          </w:divBdr>
        </w:div>
      </w:divsChild>
    </w:div>
    <w:div w:id="130175126">
      <w:bodyDiv w:val="1"/>
      <w:marLeft w:val="0"/>
      <w:marRight w:val="0"/>
      <w:marTop w:val="0"/>
      <w:marBottom w:val="0"/>
      <w:divBdr>
        <w:top w:val="none" w:sz="0" w:space="0" w:color="auto"/>
        <w:left w:val="none" w:sz="0" w:space="0" w:color="auto"/>
        <w:bottom w:val="none" w:sz="0" w:space="0" w:color="auto"/>
        <w:right w:val="none" w:sz="0" w:space="0" w:color="auto"/>
      </w:divBdr>
      <w:divsChild>
        <w:div w:id="405692641">
          <w:marLeft w:val="432"/>
          <w:marRight w:val="0"/>
          <w:marTop w:val="130"/>
          <w:marBottom w:val="0"/>
          <w:divBdr>
            <w:top w:val="none" w:sz="0" w:space="0" w:color="auto"/>
            <w:left w:val="none" w:sz="0" w:space="0" w:color="auto"/>
            <w:bottom w:val="none" w:sz="0" w:space="0" w:color="auto"/>
            <w:right w:val="none" w:sz="0" w:space="0" w:color="auto"/>
          </w:divBdr>
        </w:div>
        <w:div w:id="1808090621">
          <w:marLeft w:val="432"/>
          <w:marRight w:val="0"/>
          <w:marTop w:val="130"/>
          <w:marBottom w:val="0"/>
          <w:divBdr>
            <w:top w:val="none" w:sz="0" w:space="0" w:color="auto"/>
            <w:left w:val="none" w:sz="0" w:space="0" w:color="auto"/>
            <w:bottom w:val="none" w:sz="0" w:space="0" w:color="auto"/>
            <w:right w:val="none" w:sz="0" w:space="0" w:color="auto"/>
          </w:divBdr>
        </w:div>
        <w:div w:id="1642615984">
          <w:marLeft w:val="432"/>
          <w:marRight w:val="0"/>
          <w:marTop w:val="130"/>
          <w:marBottom w:val="0"/>
          <w:divBdr>
            <w:top w:val="none" w:sz="0" w:space="0" w:color="auto"/>
            <w:left w:val="none" w:sz="0" w:space="0" w:color="auto"/>
            <w:bottom w:val="none" w:sz="0" w:space="0" w:color="auto"/>
            <w:right w:val="none" w:sz="0" w:space="0" w:color="auto"/>
          </w:divBdr>
        </w:div>
        <w:div w:id="565337909">
          <w:marLeft w:val="432"/>
          <w:marRight w:val="0"/>
          <w:marTop w:val="130"/>
          <w:marBottom w:val="0"/>
          <w:divBdr>
            <w:top w:val="none" w:sz="0" w:space="0" w:color="auto"/>
            <w:left w:val="none" w:sz="0" w:space="0" w:color="auto"/>
            <w:bottom w:val="none" w:sz="0" w:space="0" w:color="auto"/>
            <w:right w:val="none" w:sz="0" w:space="0" w:color="auto"/>
          </w:divBdr>
        </w:div>
      </w:divsChild>
    </w:div>
    <w:div w:id="136455706">
      <w:bodyDiv w:val="1"/>
      <w:marLeft w:val="0"/>
      <w:marRight w:val="0"/>
      <w:marTop w:val="0"/>
      <w:marBottom w:val="0"/>
      <w:divBdr>
        <w:top w:val="none" w:sz="0" w:space="0" w:color="auto"/>
        <w:left w:val="none" w:sz="0" w:space="0" w:color="auto"/>
        <w:bottom w:val="none" w:sz="0" w:space="0" w:color="auto"/>
        <w:right w:val="none" w:sz="0" w:space="0" w:color="auto"/>
      </w:divBdr>
      <w:divsChild>
        <w:div w:id="1298031542">
          <w:marLeft w:val="432"/>
          <w:marRight w:val="0"/>
          <w:marTop w:val="130"/>
          <w:marBottom w:val="0"/>
          <w:divBdr>
            <w:top w:val="none" w:sz="0" w:space="0" w:color="auto"/>
            <w:left w:val="none" w:sz="0" w:space="0" w:color="auto"/>
            <w:bottom w:val="none" w:sz="0" w:space="0" w:color="auto"/>
            <w:right w:val="none" w:sz="0" w:space="0" w:color="auto"/>
          </w:divBdr>
        </w:div>
        <w:div w:id="634679152">
          <w:marLeft w:val="864"/>
          <w:marRight w:val="0"/>
          <w:marTop w:val="106"/>
          <w:marBottom w:val="0"/>
          <w:divBdr>
            <w:top w:val="none" w:sz="0" w:space="0" w:color="auto"/>
            <w:left w:val="none" w:sz="0" w:space="0" w:color="auto"/>
            <w:bottom w:val="none" w:sz="0" w:space="0" w:color="auto"/>
            <w:right w:val="none" w:sz="0" w:space="0" w:color="auto"/>
          </w:divBdr>
        </w:div>
        <w:div w:id="17243375">
          <w:marLeft w:val="864"/>
          <w:marRight w:val="0"/>
          <w:marTop w:val="106"/>
          <w:marBottom w:val="0"/>
          <w:divBdr>
            <w:top w:val="none" w:sz="0" w:space="0" w:color="auto"/>
            <w:left w:val="none" w:sz="0" w:space="0" w:color="auto"/>
            <w:bottom w:val="none" w:sz="0" w:space="0" w:color="auto"/>
            <w:right w:val="none" w:sz="0" w:space="0" w:color="auto"/>
          </w:divBdr>
        </w:div>
        <w:div w:id="280457981">
          <w:marLeft w:val="864"/>
          <w:marRight w:val="0"/>
          <w:marTop w:val="106"/>
          <w:marBottom w:val="0"/>
          <w:divBdr>
            <w:top w:val="none" w:sz="0" w:space="0" w:color="auto"/>
            <w:left w:val="none" w:sz="0" w:space="0" w:color="auto"/>
            <w:bottom w:val="none" w:sz="0" w:space="0" w:color="auto"/>
            <w:right w:val="none" w:sz="0" w:space="0" w:color="auto"/>
          </w:divBdr>
        </w:div>
        <w:div w:id="308442907">
          <w:marLeft w:val="432"/>
          <w:marRight w:val="0"/>
          <w:marTop w:val="130"/>
          <w:marBottom w:val="0"/>
          <w:divBdr>
            <w:top w:val="none" w:sz="0" w:space="0" w:color="auto"/>
            <w:left w:val="none" w:sz="0" w:space="0" w:color="auto"/>
            <w:bottom w:val="none" w:sz="0" w:space="0" w:color="auto"/>
            <w:right w:val="none" w:sz="0" w:space="0" w:color="auto"/>
          </w:divBdr>
        </w:div>
        <w:div w:id="1185483415">
          <w:marLeft w:val="864"/>
          <w:marRight w:val="0"/>
          <w:marTop w:val="106"/>
          <w:marBottom w:val="0"/>
          <w:divBdr>
            <w:top w:val="none" w:sz="0" w:space="0" w:color="auto"/>
            <w:left w:val="none" w:sz="0" w:space="0" w:color="auto"/>
            <w:bottom w:val="none" w:sz="0" w:space="0" w:color="auto"/>
            <w:right w:val="none" w:sz="0" w:space="0" w:color="auto"/>
          </w:divBdr>
        </w:div>
        <w:div w:id="1765952624">
          <w:marLeft w:val="864"/>
          <w:marRight w:val="0"/>
          <w:marTop w:val="106"/>
          <w:marBottom w:val="0"/>
          <w:divBdr>
            <w:top w:val="none" w:sz="0" w:space="0" w:color="auto"/>
            <w:left w:val="none" w:sz="0" w:space="0" w:color="auto"/>
            <w:bottom w:val="none" w:sz="0" w:space="0" w:color="auto"/>
            <w:right w:val="none" w:sz="0" w:space="0" w:color="auto"/>
          </w:divBdr>
        </w:div>
        <w:div w:id="1709531603">
          <w:marLeft w:val="864"/>
          <w:marRight w:val="0"/>
          <w:marTop w:val="106"/>
          <w:marBottom w:val="0"/>
          <w:divBdr>
            <w:top w:val="none" w:sz="0" w:space="0" w:color="auto"/>
            <w:left w:val="none" w:sz="0" w:space="0" w:color="auto"/>
            <w:bottom w:val="none" w:sz="0" w:space="0" w:color="auto"/>
            <w:right w:val="none" w:sz="0" w:space="0" w:color="auto"/>
          </w:divBdr>
        </w:div>
      </w:divsChild>
    </w:div>
    <w:div w:id="138887015">
      <w:bodyDiv w:val="1"/>
      <w:marLeft w:val="0"/>
      <w:marRight w:val="0"/>
      <w:marTop w:val="0"/>
      <w:marBottom w:val="0"/>
      <w:divBdr>
        <w:top w:val="none" w:sz="0" w:space="0" w:color="auto"/>
        <w:left w:val="none" w:sz="0" w:space="0" w:color="auto"/>
        <w:bottom w:val="none" w:sz="0" w:space="0" w:color="auto"/>
        <w:right w:val="none" w:sz="0" w:space="0" w:color="auto"/>
      </w:divBdr>
      <w:divsChild>
        <w:div w:id="1598099692">
          <w:marLeft w:val="432"/>
          <w:marRight w:val="0"/>
          <w:marTop w:val="130"/>
          <w:marBottom w:val="0"/>
          <w:divBdr>
            <w:top w:val="none" w:sz="0" w:space="0" w:color="auto"/>
            <w:left w:val="none" w:sz="0" w:space="0" w:color="auto"/>
            <w:bottom w:val="none" w:sz="0" w:space="0" w:color="auto"/>
            <w:right w:val="none" w:sz="0" w:space="0" w:color="auto"/>
          </w:divBdr>
        </w:div>
        <w:div w:id="1751583739">
          <w:marLeft w:val="432"/>
          <w:marRight w:val="0"/>
          <w:marTop w:val="130"/>
          <w:marBottom w:val="0"/>
          <w:divBdr>
            <w:top w:val="none" w:sz="0" w:space="0" w:color="auto"/>
            <w:left w:val="none" w:sz="0" w:space="0" w:color="auto"/>
            <w:bottom w:val="none" w:sz="0" w:space="0" w:color="auto"/>
            <w:right w:val="none" w:sz="0" w:space="0" w:color="auto"/>
          </w:divBdr>
        </w:div>
        <w:div w:id="23992575">
          <w:marLeft w:val="432"/>
          <w:marRight w:val="0"/>
          <w:marTop w:val="130"/>
          <w:marBottom w:val="0"/>
          <w:divBdr>
            <w:top w:val="none" w:sz="0" w:space="0" w:color="auto"/>
            <w:left w:val="none" w:sz="0" w:space="0" w:color="auto"/>
            <w:bottom w:val="none" w:sz="0" w:space="0" w:color="auto"/>
            <w:right w:val="none" w:sz="0" w:space="0" w:color="auto"/>
          </w:divBdr>
        </w:div>
        <w:div w:id="888877863">
          <w:marLeft w:val="432"/>
          <w:marRight w:val="0"/>
          <w:marTop w:val="130"/>
          <w:marBottom w:val="0"/>
          <w:divBdr>
            <w:top w:val="none" w:sz="0" w:space="0" w:color="auto"/>
            <w:left w:val="none" w:sz="0" w:space="0" w:color="auto"/>
            <w:bottom w:val="none" w:sz="0" w:space="0" w:color="auto"/>
            <w:right w:val="none" w:sz="0" w:space="0" w:color="auto"/>
          </w:divBdr>
        </w:div>
        <w:div w:id="969241684">
          <w:marLeft w:val="864"/>
          <w:marRight w:val="0"/>
          <w:marTop w:val="106"/>
          <w:marBottom w:val="0"/>
          <w:divBdr>
            <w:top w:val="none" w:sz="0" w:space="0" w:color="auto"/>
            <w:left w:val="none" w:sz="0" w:space="0" w:color="auto"/>
            <w:bottom w:val="none" w:sz="0" w:space="0" w:color="auto"/>
            <w:right w:val="none" w:sz="0" w:space="0" w:color="auto"/>
          </w:divBdr>
        </w:div>
        <w:div w:id="484708304">
          <w:marLeft w:val="864"/>
          <w:marRight w:val="0"/>
          <w:marTop w:val="106"/>
          <w:marBottom w:val="0"/>
          <w:divBdr>
            <w:top w:val="none" w:sz="0" w:space="0" w:color="auto"/>
            <w:left w:val="none" w:sz="0" w:space="0" w:color="auto"/>
            <w:bottom w:val="none" w:sz="0" w:space="0" w:color="auto"/>
            <w:right w:val="none" w:sz="0" w:space="0" w:color="auto"/>
          </w:divBdr>
        </w:div>
        <w:div w:id="752971704">
          <w:marLeft w:val="864"/>
          <w:marRight w:val="0"/>
          <w:marTop w:val="106"/>
          <w:marBottom w:val="0"/>
          <w:divBdr>
            <w:top w:val="none" w:sz="0" w:space="0" w:color="auto"/>
            <w:left w:val="none" w:sz="0" w:space="0" w:color="auto"/>
            <w:bottom w:val="none" w:sz="0" w:space="0" w:color="auto"/>
            <w:right w:val="none" w:sz="0" w:space="0" w:color="auto"/>
          </w:divBdr>
        </w:div>
      </w:divsChild>
    </w:div>
    <w:div w:id="141116936">
      <w:bodyDiv w:val="1"/>
      <w:marLeft w:val="0"/>
      <w:marRight w:val="0"/>
      <w:marTop w:val="0"/>
      <w:marBottom w:val="0"/>
      <w:divBdr>
        <w:top w:val="none" w:sz="0" w:space="0" w:color="auto"/>
        <w:left w:val="none" w:sz="0" w:space="0" w:color="auto"/>
        <w:bottom w:val="none" w:sz="0" w:space="0" w:color="auto"/>
        <w:right w:val="none" w:sz="0" w:space="0" w:color="auto"/>
      </w:divBdr>
      <w:divsChild>
        <w:div w:id="816990922">
          <w:marLeft w:val="432"/>
          <w:marRight w:val="0"/>
          <w:marTop w:val="130"/>
          <w:marBottom w:val="0"/>
          <w:divBdr>
            <w:top w:val="none" w:sz="0" w:space="0" w:color="auto"/>
            <w:left w:val="none" w:sz="0" w:space="0" w:color="auto"/>
            <w:bottom w:val="none" w:sz="0" w:space="0" w:color="auto"/>
            <w:right w:val="none" w:sz="0" w:space="0" w:color="auto"/>
          </w:divBdr>
        </w:div>
        <w:div w:id="1468619287">
          <w:marLeft w:val="806"/>
          <w:marRight w:val="0"/>
          <w:marTop w:val="130"/>
          <w:marBottom w:val="0"/>
          <w:divBdr>
            <w:top w:val="none" w:sz="0" w:space="0" w:color="auto"/>
            <w:left w:val="none" w:sz="0" w:space="0" w:color="auto"/>
            <w:bottom w:val="none" w:sz="0" w:space="0" w:color="auto"/>
            <w:right w:val="none" w:sz="0" w:space="0" w:color="auto"/>
          </w:divBdr>
        </w:div>
        <w:div w:id="1620330329">
          <w:marLeft w:val="806"/>
          <w:marRight w:val="0"/>
          <w:marTop w:val="130"/>
          <w:marBottom w:val="0"/>
          <w:divBdr>
            <w:top w:val="none" w:sz="0" w:space="0" w:color="auto"/>
            <w:left w:val="none" w:sz="0" w:space="0" w:color="auto"/>
            <w:bottom w:val="none" w:sz="0" w:space="0" w:color="auto"/>
            <w:right w:val="none" w:sz="0" w:space="0" w:color="auto"/>
          </w:divBdr>
        </w:div>
        <w:div w:id="1797290185">
          <w:marLeft w:val="432"/>
          <w:marRight w:val="0"/>
          <w:marTop w:val="130"/>
          <w:marBottom w:val="0"/>
          <w:divBdr>
            <w:top w:val="none" w:sz="0" w:space="0" w:color="auto"/>
            <w:left w:val="none" w:sz="0" w:space="0" w:color="auto"/>
            <w:bottom w:val="none" w:sz="0" w:space="0" w:color="auto"/>
            <w:right w:val="none" w:sz="0" w:space="0" w:color="auto"/>
          </w:divBdr>
        </w:div>
        <w:div w:id="1943222900">
          <w:marLeft w:val="806"/>
          <w:marRight w:val="0"/>
          <w:marTop w:val="130"/>
          <w:marBottom w:val="0"/>
          <w:divBdr>
            <w:top w:val="none" w:sz="0" w:space="0" w:color="auto"/>
            <w:left w:val="none" w:sz="0" w:space="0" w:color="auto"/>
            <w:bottom w:val="none" w:sz="0" w:space="0" w:color="auto"/>
            <w:right w:val="none" w:sz="0" w:space="0" w:color="auto"/>
          </w:divBdr>
        </w:div>
      </w:divsChild>
    </w:div>
    <w:div w:id="141432981">
      <w:bodyDiv w:val="1"/>
      <w:marLeft w:val="0"/>
      <w:marRight w:val="0"/>
      <w:marTop w:val="0"/>
      <w:marBottom w:val="0"/>
      <w:divBdr>
        <w:top w:val="none" w:sz="0" w:space="0" w:color="auto"/>
        <w:left w:val="none" w:sz="0" w:space="0" w:color="auto"/>
        <w:bottom w:val="none" w:sz="0" w:space="0" w:color="auto"/>
        <w:right w:val="none" w:sz="0" w:space="0" w:color="auto"/>
      </w:divBdr>
      <w:divsChild>
        <w:div w:id="1156263883">
          <w:marLeft w:val="432"/>
          <w:marRight w:val="0"/>
          <w:marTop w:val="130"/>
          <w:marBottom w:val="0"/>
          <w:divBdr>
            <w:top w:val="none" w:sz="0" w:space="0" w:color="auto"/>
            <w:left w:val="none" w:sz="0" w:space="0" w:color="auto"/>
            <w:bottom w:val="none" w:sz="0" w:space="0" w:color="auto"/>
            <w:right w:val="none" w:sz="0" w:space="0" w:color="auto"/>
          </w:divBdr>
        </w:div>
        <w:div w:id="1427265913">
          <w:marLeft w:val="864"/>
          <w:marRight w:val="0"/>
          <w:marTop w:val="106"/>
          <w:marBottom w:val="0"/>
          <w:divBdr>
            <w:top w:val="none" w:sz="0" w:space="0" w:color="auto"/>
            <w:left w:val="none" w:sz="0" w:space="0" w:color="auto"/>
            <w:bottom w:val="none" w:sz="0" w:space="0" w:color="auto"/>
            <w:right w:val="none" w:sz="0" w:space="0" w:color="auto"/>
          </w:divBdr>
        </w:div>
        <w:div w:id="1145397403">
          <w:marLeft w:val="1296"/>
          <w:marRight w:val="0"/>
          <w:marTop w:val="96"/>
          <w:marBottom w:val="0"/>
          <w:divBdr>
            <w:top w:val="none" w:sz="0" w:space="0" w:color="auto"/>
            <w:left w:val="none" w:sz="0" w:space="0" w:color="auto"/>
            <w:bottom w:val="none" w:sz="0" w:space="0" w:color="auto"/>
            <w:right w:val="none" w:sz="0" w:space="0" w:color="auto"/>
          </w:divBdr>
        </w:div>
        <w:div w:id="1735421692">
          <w:marLeft w:val="1296"/>
          <w:marRight w:val="0"/>
          <w:marTop w:val="96"/>
          <w:marBottom w:val="0"/>
          <w:divBdr>
            <w:top w:val="none" w:sz="0" w:space="0" w:color="auto"/>
            <w:left w:val="none" w:sz="0" w:space="0" w:color="auto"/>
            <w:bottom w:val="none" w:sz="0" w:space="0" w:color="auto"/>
            <w:right w:val="none" w:sz="0" w:space="0" w:color="auto"/>
          </w:divBdr>
        </w:div>
        <w:div w:id="430660945">
          <w:marLeft w:val="1296"/>
          <w:marRight w:val="0"/>
          <w:marTop w:val="96"/>
          <w:marBottom w:val="0"/>
          <w:divBdr>
            <w:top w:val="none" w:sz="0" w:space="0" w:color="auto"/>
            <w:left w:val="none" w:sz="0" w:space="0" w:color="auto"/>
            <w:bottom w:val="none" w:sz="0" w:space="0" w:color="auto"/>
            <w:right w:val="none" w:sz="0" w:space="0" w:color="auto"/>
          </w:divBdr>
        </w:div>
        <w:div w:id="828255916">
          <w:marLeft w:val="1296"/>
          <w:marRight w:val="0"/>
          <w:marTop w:val="96"/>
          <w:marBottom w:val="0"/>
          <w:divBdr>
            <w:top w:val="none" w:sz="0" w:space="0" w:color="auto"/>
            <w:left w:val="none" w:sz="0" w:space="0" w:color="auto"/>
            <w:bottom w:val="none" w:sz="0" w:space="0" w:color="auto"/>
            <w:right w:val="none" w:sz="0" w:space="0" w:color="auto"/>
          </w:divBdr>
        </w:div>
      </w:divsChild>
    </w:div>
    <w:div w:id="151140891">
      <w:bodyDiv w:val="1"/>
      <w:marLeft w:val="0"/>
      <w:marRight w:val="0"/>
      <w:marTop w:val="0"/>
      <w:marBottom w:val="0"/>
      <w:divBdr>
        <w:top w:val="none" w:sz="0" w:space="0" w:color="auto"/>
        <w:left w:val="none" w:sz="0" w:space="0" w:color="auto"/>
        <w:bottom w:val="none" w:sz="0" w:space="0" w:color="auto"/>
        <w:right w:val="none" w:sz="0" w:space="0" w:color="auto"/>
      </w:divBdr>
      <w:divsChild>
        <w:div w:id="2037466101">
          <w:marLeft w:val="432"/>
          <w:marRight w:val="0"/>
          <w:marTop w:val="130"/>
          <w:marBottom w:val="0"/>
          <w:divBdr>
            <w:top w:val="none" w:sz="0" w:space="0" w:color="auto"/>
            <w:left w:val="none" w:sz="0" w:space="0" w:color="auto"/>
            <w:bottom w:val="none" w:sz="0" w:space="0" w:color="auto"/>
            <w:right w:val="none" w:sz="0" w:space="0" w:color="auto"/>
          </w:divBdr>
        </w:div>
        <w:div w:id="34476883">
          <w:marLeft w:val="864"/>
          <w:marRight w:val="0"/>
          <w:marTop w:val="106"/>
          <w:marBottom w:val="0"/>
          <w:divBdr>
            <w:top w:val="none" w:sz="0" w:space="0" w:color="auto"/>
            <w:left w:val="none" w:sz="0" w:space="0" w:color="auto"/>
            <w:bottom w:val="none" w:sz="0" w:space="0" w:color="auto"/>
            <w:right w:val="none" w:sz="0" w:space="0" w:color="auto"/>
          </w:divBdr>
        </w:div>
        <w:div w:id="1160973126">
          <w:marLeft w:val="864"/>
          <w:marRight w:val="0"/>
          <w:marTop w:val="106"/>
          <w:marBottom w:val="0"/>
          <w:divBdr>
            <w:top w:val="none" w:sz="0" w:space="0" w:color="auto"/>
            <w:left w:val="none" w:sz="0" w:space="0" w:color="auto"/>
            <w:bottom w:val="none" w:sz="0" w:space="0" w:color="auto"/>
            <w:right w:val="none" w:sz="0" w:space="0" w:color="auto"/>
          </w:divBdr>
        </w:div>
        <w:div w:id="507867274">
          <w:marLeft w:val="432"/>
          <w:marRight w:val="0"/>
          <w:marTop w:val="130"/>
          <w:marBottom w:val="0"/>
          <w:divBdr>
            <w:top w:val="none" w:sz="0" w:space="0" w:color="auto"/>
            <w:left w:val="none" w:sz="0" w:space="0" w:color="auto"/>
            <w:bottom w:val="none" w:sz="0" w:space="0" w:color="auto"/>
            <w:right w:val="none" w:sz="0" w:space="0" w:color="auto"/>
          </w:divBdr>
        </w:div>
        <w:div w:id="209730397">
          <w:marLeft w:val="432"/>
          <w:marRight w:val="0"/>
          <w:marTop w:val="130"/>
          <w:marBottom w:val="0"/>
          <w:divBdr>
            <w:top w:val="none" w:sz="0" w:space="0" w:color="auto"/>
            <w:left w:val="none" w:sz="0" w:space="0" w:color="auto"/>
            <w:bottom w:val="none" w:sz="0" w:space="0" w:color="auto"/>
            <w:right w:val="none" w:sz="0" w:space="0" w:color="auto"/>
          </w:divBdr>
        </w:div>
      </w:divsChild>
    </w:div>
    <w:div w:id="152306772">
      <w:bodyDiv w:val="1"/>
      <w:marLeft w:val="0"/>
      <w:marRight w:val="0"/>
      <w:marTop w:val="0"/>
      <w:marBottom w:val="0"/>
      <w:divBdr>
        <w:top w:val="none" w:sz="0" w:space="0" w:color="auto"/>
        <w:left w:val="none" w:sz="0" w:space="0" w:color="auto"/>
        <w:bottom w:val="none" w:sz="0" w:space="0" w:color="auto"/>
        <w:right w:val="none" w:sz="0" w:space="0" w:color="auto"/>
      </w:divBdr>
      <w:divsChild>
        <w:div w:id="199245917">
          <w:marLeft w:val="432"/>
          <w:marRight w:val="0"/>
          <w:marTop w:val="130"/>
          <w:marBottom w:val="0"/>
          <w:divBdr>
            <w:top w:val="none" w:sz="0" w:space="0" w:color="auto"/>
            <w:left w:val="none" w:sz="0" w:space="0" w:color="auto"/>
            <w:bottom w:val="none" w:sz="0" w:space="0" w:color="auto"/>
            <w:right w:val="none" w:sz="0" w:space="0" w:color="auto"/>
          </w:divBdr>
        </w:div>
        <w:div w:id="262493204">
          <w:marLeft w:val="864"/>
          <w:marRight w:val="0"/>
          <w:marTop w:val="106"/>
          <w:marBottom w:val="0"/>
          <w:divBdr>
            <w:top w:val="none" w:sz="0" w:space="0" w:color="auto"/>
            <w:left w:val="none" w:sz="0" w:space="0" w:color="auto"/>
            <w:bottom w:val="none" w:sz="0" w:space="0" w:color="auto"/>
            <w:right w:val="none" w:sz="0" w:space="0" w:color="auto"/>
          </w:divBdr>
        </w:div>
        <w:div w:id="89400017">
          <w:marLeft w:val="1296"/>
          <w:marRight w:val="0"/>
          <w:marTop w:val="96"/>
          <w:marBottom w:val="0"/>
          <w:divBdr>
            <w:top w:val="none" w:sz="0" w:space="0" w:color="auto"/>
            <w:left w:val="none" w:sz="0" w:space="0" w:color="auto"/>
            <w:bottom w:val="none" w:sz="0" w:space="0" w:color="auto"/>
            <w:right w:val="none" w:sz="0" w:space="0" w:color="auto"/>
          </w:divBdr>
        </w:div>
        <w:div w:id="409885611">
          <w:marLeft w:val="864"/>
          <w:marRight w:val="0"/>
          <w:marTop w:val="106"/>
          <w:marBottom w:val="0"/>
          <w:divBdr>
            <w:top w:val="none" w:sz="0" w:space="0" w:color="auto"/>
            <w:left w:val="none" w:sz="0" w:space="0" w:color="auto"/>
            <w:bottom w:val="none" w:sz="0" w:space="0" w:color="auto"/>
            <w:right w:val="none" w:sz="0" w:space="0" w:color="auto"/>
          </w:divBdr>
        </w:div>
        <w:div w:id="2077702783">
          <w:marLeft w:val="432"/>
          <w:marRight w:val="0"/>
          <w:marTop w:val="130"/>
          <w:marBottom w:val="0"/>
          <w:divBdr>
            <w:top w:val="none" w:sz="0" w:space="0" w:color="auto"/>
            <w:left w:val="none" w:sz="0" w:space="0" w:color="auto"/>
            <w:bottom w:val="none" w:sz="0" w:space="0" w:color="auto"/>
            <w:right w:val="none" w:sz="0" w:space="0" w:color="auto"/>
          </w:divBdr>
        </w:div>
        <w:div w:id="517700290">
          <w:marLeft w:val="864"/>
          <w:marRight w:val="0"/>
          <w:marTop w:val="106"/>
          <w:marBottom w:val="0"/>
          <w:divBdr>
            <w:top w:val="none" w:sz="0" w:space="0" w:color="auto"/>
            <w:left w:val="none" w:sz="0" w:space="0" w:color="auto"/>
            <w:bottom w:val="none" w:sz="0" w:space="0" w:color="auto"/>
            <w:right w:val="none" w:sz="0" w:space="0" w:color="auto"/>
          </w:divBdr>
        </w:div>
        <w:div w:id="988290613">
          <w:marLeft w:val="864"/>
          <w:marRight w:val="0"/>
          <w:marTop w:val="106"/>
          <w:marBottom w:val="0"/>
          <w:divBdr>
            <w:top w:val="none" w:sz="0" w:space="0" w:color="auto"/>
            <w:left w:val="none" w:sz="0" w:space="0" w:color="auto"/>
            <w:bottom w:val="none" w:sz="0" w:space="0" w:color="auto"/>
            <w:right w:val="none" w:sz="0" w:space="0" w:color="auto"/>
          </w:divBdr>
        </w:div>
        <w:div w:id="862982673">
          <w:marLeft w:val="864"/>
          <w:marRight w:val="0"/>
          <w:marTop w:val="106"/>
          <w:marBottom w:val="0"/>
          <w:divBdr>
            <w:top w:val="none" w:sz="0" w:space="0" w:color="auto"/>
            <w:left w:val="none" w:sz="0" w:space="0" w:color="auto"/>
            <w:bottom w:val="none" w:sz="0" w:space="0" w:color="auto"/>
            <w:right w:val="none" w:sz="0" w:space="0" w:color="auto"/>
          </w:divBdr>
        </w:div>
        <w:div w:id="638464003">
          <w:marLeft w:val="864"/>
          <w:marRight w:val="0"/>
          <w:marTop w:val="106"/>
          <w:marBottom w:val="0"/>
          <w:divBdr>
            <w:top w:val="none" w:sz="0" w:space="0" w:color="auto"/>
            <w:left w:val="none" w:sz="0" w:space="0" w:color="auto"/>
            <w:bottom w:val="none" w:sz="0" w:space="0" w:color="auto"/>
            <w:right w:val="none" w:sz="0" w:space="0" w:color="auto"/>
          </w:divBdr>
        </w:div>
        <w:div w:id="59834848">
          <w:marLeft w:val="1296"/>
          <w:marRight w:val="0"/>
          <w:marTop w:val="96"/>
          <w:marBottom w:val="0"/>
          <w:divBdr>
            <w:top w:val="none" w:sz="0" w:space="0" w:color="auto"/>
            <w:left w:val="none" w:sz="0" w:space="0" w:color="auto"/>
            <w:bottom w:val="none" w:sz="0" w:space="0" w:color="auto"/>
            <w:right w:val="none" w:sz="0" w:space="0" w:color="auto"/>
          </w:divBdr>
        </w:div>
      </w:divsChild>
    </w:div>
    <w:div w:id="158742332">
      <w:bodyDiv w:val="1"/>
      <w:marLeft w:val="0"/>
      <w:marRight w:val="0"/>
      <w:marTop w:val="0"/>
      <w:marBottom w:val="0"/>
      <w:divBdr>
        <w:top w:val="none" w:sz="0" w:space="0" w:color="auto"/>
        <w:left w:val="none" w:sz="0" w:space="0" w:color="auto"/>
        <w:bottom w:val="none" w:sz="0" w:space="0" w:color="auto"/>
        <w:right w:val="none" w:sz="0" w:space="0" w:color="auto"/>
      </w:divBdr>
      <w:divsChild>
        <w:div w:id="764495720">
          <w:marLeft w:val="432"/>
          <w:marRight w:val="0"/>
          <w:marTop w:val="130"/>
          <w:marBottom w:val="0"/>
          <w:divBdr>
            <w:top w:val="none" w:sz="0" w:space="0" w:color="auto"/>
            <w:left w:val="none" w:sz="0" w:space="0" w:color="auto"/>
            <w:bottom w:val="none" w:sz="0" w:space="0" w:color="auto"/>
            <w:right w:val="none" w:sz="0" w:space="0" w:color="auto"/>
          </w:divBdr>
        </w:div>
        <w:div w:id="98449044">
          <w:marLeft w:val="864"/>
          <w:marRight w:val="0"/>
          <w:marTop w:val="106"/>
          <w:marBottom w:val="0"/>
          <w:divBdr>
            <w:top w:val="none" w:sz="0" w:space="0" w:color="auto"/>
            <w:left w:val="none" w:sz="0" w:space="0" w:color="auto"/>
            <w:bottom w:val="none" w:sz="0" w:space="0" w:color="auto"/>
            <w:right w:val="none" w:sz="0" w:space="0" w:color="auto"/>
          </w:divBdr>
        </w:div>
        <w:div w:id="565534473">
          <w:marLeft w:val="864"/>
          <w:marRight w:val="0"/>
          <w:marTop w:val="106"/>
          <w:marBottom w:val="0"/>
          <w:divBdr>
            <w:top w:val="none" w:sz="0" w:space="0" w:color="auto"/>
            <w:left w:val="none" w:sz="0" w:space="0" w:color="auto"/>
            <w:bottom w:val="none" w:sz="0" w:space="0" w:color="auto"/>
            <w:right w:val="none" w:sz="0" w:space="0" w:color="auto"/>
          </w:divBdr>
        </w:div>
        <w:div w:id="1965691948">
          <w:marLeft w:val="864"/>
          <w:marRight w:val="0"/>
          <w:marTop w:val="106"/>
          <w:marBottom w:val="0"/>
          <w:divBdr>
            <w:top w:val="none" w:sz="0" w:space="0" w:color="auto"/>
            <w:left w:val="none" w:sz="0" w:space="0" w:color="auto"/>
            <w:bottom w:val="none" w:sz="0" w:space="0" w:color="auto"/>
            <w:right w:val="none" w:sz="0" w:space="0" w:color="auto"/>
          </w:divBdr>
        </w:div>
        <w:div w:id="393313072">
          <w:marLeft w:val="432"/>
          <w:marRight w:val="0"/>
          <w:marTop w:val="130"/>
          <w:marBottom w:val="0"/>
          <w:divBdr>
            <w:top w:val="none" w:sz="0" w:space="0" w:color="auto"/>
            <w:left w:val="none" w:sz="0" w:space="0" w:color="auto"/>
            <w:bottom w:val="none" w:sz="0" w:space="0" w:color="auto"/>
            <w:right w:val="none" w:sz="0" w:space="0" w:color="auto"/>
          </w:divBdr>
        </w:div>
        <w:div w:id="2017726104">
          <w:marLeft w:val="864"/>
          <w:marRight w:val="0"/>
          <w:marTop w:val="106"/>
          <w:marBottom w:val="0"/>
          <w:divBdr>
            <w:top w:val="none" w:sz="0" w:space="0" w:color="auto"/>
            <w:left w:val="none" w:sz="0" w:space="0" w:color="auto"/>
            <w:bottom w:val="none" w:sz="0" w:space="0" w:color="auto"/>
            <w:right w:val="none" w:sz="0" w:space="0" w:color="auto"/>
          </w:divBdr>
        </w:div>
        <w:div w:id="2092463922">
          <w:marLeft w:val="864"/>
          <w:marRight w:val="0"/>
          <w:marTop w:val="106"/>
          <w:marBottom w:val="0"/>
          <w:divBdr>
            <w:top w:val="none" w:sz="0" w:space="0" w:color="auto"/>
            <w:left w:val="none" w:sz="0" w:space="0" w:color="auto"/>
            <w:bottom w:val="none" w:sz="0" w:space="0" w:color="auto"/>
            <w:right w:val="none" w:sz="0" w:space="0" w:color="auto"/>
          </w:divBdr>
        </w:div>
        <w:div w:id="1140921813">
          <w:marLeft w:val="864"/>
          <w:marRight w:val="0"/>
          <w:marTop w:val="106"/>
          <w:marBottom w:val="0"/>
          <w:divBdr>
            <w:top w:val="none" w:sz="0" w:space="0" w:color="auto"/>
            <w:left w:val="none" w:sz="0" w:space="0" w:color="auto"/>
            <w:bottom w:val="none" w:sz="0" w:space="0" w:color="auto"/>
            <w:right w:val="none" w:sz="0" w:space="0" w:color="auto"/>
          </w:divBdr>
        </w:div>
      </w:divsChild>
    </w:div>
    <w:div w:id="160048707">
      <w:bodyDiv w:val="1"/>
      <w:marLeft w:val="0"/>
      <w:marRight w:val="0"/>
      <w:marTop w:val="0"/>
      <w:marBottom w:val="0"/>
      <w:divBdr>
        <w:top w:val="none" w:sz="0" w:space="0" w:color="auto"/>
        <w:left w:val="none" w:sz="0" w:space="0" w:color="auto"/>
        <w:bottom w:val="none" w:sz="0" w:space="0" w:color="auto"/>
        <w:right w:val="none" w:sz="0" w:space="0" w:color="auto"/>
      </w:divBdr>
      <w:divsChild>
        <w:div w:id="1288469733">
          <w:marLeft w:val="274"/>
          <w:marRight w:val="0"/>
          <w:marTop w:val="0"/>
          <w:marBottom w:val="0"/>
          <w:divBdr>
            <w:top w:val="none" w:sz="0" w:space="0" w:color="auto"/>
            <w:left w:val="none" w:sz="0" w:space="0" w:color="auto"/>
            <w:bottom w:val="none" w:sz="0" w:space="0" w:color="auto"/>
            <w:right w:val="none" w:sz="0" w:space="0" w:color="auto"/>
          </w:divBdr>
        </w:div>
      </w:divsChild>
    </w:div>
    <w:div w:id="171459000">
      <w:bodyDiv w:val="1"/>
      <w:marLeft w:val="0"/>
      <w:marRight w:val="0"/>
      <w:marTop w:val="0"/>
      <w:marBottom w:val="0"/>
      <w:divBdr>
        <w:top w:val="none" w:sz="0" w:space="0" w:color="auto"/>
        <w:left w:val="none" w:sz="0" w:space="0" w:color="auto"/>
        <w:bottom w:val="none" w:sz="0" w:space="0" w:color="auto"/>
        <w:right w:val="none" w:sz="0" w:space="0" w:color="auto"/>
      </w:divBdr>
      <w:divsChild>
        <w:div w:id="662854291">
          <w:marLeft w:val="864"/>
          <w:marRight w:val="0"/>
          <w:marTop w:val="0"/>
          <w:marBottom w:val="0"/>
          <w:divBdr>
            <w:top w:val="none" w:sz="0" w:space="0" w:color="auto"/>
            <w:left w:val="none" w:sz="0" w:space="0" w:color="auto"/>
            <w:bottom w:val="none" w:sz="0" w:space="0" w:color="auto"/>
            <w:right w:val="none" w:sz="0" w:space="0" w:color="auto"/>
          </w:divBdr>
        </w:div>
        <w:div w:id="579564905">
          <w:marLeft w:val="1296"/>
          <w:marRight w:val="0"/>
          <w:marTop w:val="0"/>
          <w:marBottom w:val="0"/>
          <w:divBdr>
            <w:top w:val="none" w:sz="0" w:space="0" w:color="auto"/>
            <w:left w:val="none" w:sz="0" w:space="0" w:color="auto"/>
            <w:bottom w:val="none" w:sz="0" w:space="0" w:color="auto"/>
            <w:right w:val="none" w:sz="0" w:space="0" w:color="auto"/>
          </w:divBdr>
        </w:div>
        <w:div w:id="1523939391">
          <w:marLeft w:val="864"/>
          <w:marRight w:val="0"/>
          <w:marTop w:val="0"/>
          <w:marBottom w:val="0"/>
          <w:divBdr>
            <w:top w:val="none" w:sz="0" w:space="0" w:color="auto"/>
            <w:left w:val="none" w:sz="0" w:space="0" w:color="auto"/>
            <w:bottom w:val="none" w:sz="0" w:space="0" w:color="auto"/>
            <w:right w:val="none" w:sz="0" w:space="0" w:color="auto"/>
          </w:divBdr>
        </w:div>
        <w:div w:id="1348601281">
          <w:marLeft w:val="1296"/>
          <w:marRight w:val="0"/>
          <w:marTop w:val="0"/>
          <w:marBottom w:val="0"/>
          <w:divBdr>
            <w:top w:val="none" w:sz="0" w:space="0" w:color="auto"/>
            <w:left w:val="none" w:sz="0" w:space="0" w:color="auto"/>
            <w:bottom w:val="none" w:sz="0" w:space="0" w:color="auto"/>
            <w:right w:val="none" w:sz="0" w:space="0" w:color="auto"/>
          </w:divBdr>
        </w:div>
        <w:div w:id="2004577144">
          <w:marLeft w:val="1296"/>
          <w:marRight w:val="0"/>
          <w:marTop w:val="0"/>
          <w:marBottom w:val="0"/>
          <w:divBdr>
            <w:top w:val="none" w:sz="0" w:space="0" w:color="auto"/>
            <w:left w:val="none" w:sz="0" w:space="0" w:color="auto"/>
            <w:bottom w:val="none" w:sz="0" w:space="0" w:color="auto"/>
            <w:right w:val="none" w:sz="0" w:space="0" w:color="auto"/>
          </w:divBdr>
        </w:div>
      </w:divsChild>
    </w:div>
    <w:div w:id="178158431">
      <w:bodyDiv w:val="1"/>
      <w:marLeft w:val="0"/>
      <w:marRight w:val="0"/>
      <w:marTop w:val="0"/>
      <w:marBottom w:val="0"/>
      <w:divBdr>
        <w:top w:val="none" w:sz="0" w:space="0" w:color="auto"/>
        <w:left w:val="none" w:sz="0" w:space="0" w:color="auto"/>
        <w:bottom w:val="none" w:sz="0" w:space="0" w:color="auto"/>
        <w:right w:val="none" w:sz="0" w:space="0" w:color="auto"/>
      </w:divBdr>
      <w:divsChild>
        <w:div w:id="701827083">
          <w:marLeft w:val="432"/>
          <w:marRight w:val="0"/>
          <w:marTop w:val="130"/>
          <w:marBottom w:val="0"/>
          <w:divBdr>
            <w:top w:val="none" w:sz="0" w:space="0" w:color="auto"/>
            <w:left w:val="none" w:sz="0" w:space="0" w:color="auto"/>
            <w:bottom w:val="none" w:sz="0" w:space="0" w:color="auto"/>
            <w:right w:val="none" w:sz="0" w:space="0" w:color="auto"/>
          </w:divBdr>
        </w:div>
        <w:div w:id="1194031895">
          <w:marLeft w:val="432"/>
          <w:marRight w:val="0"/>
          <w:marTop w:val="130"/>
          <w:marBottom w:val="0"/>
          <w:divBdr>
            <w:top w:val="none" w:sz="0" w:space="0" w:color="auto"/>
            <w:left w:val="none" w:sz="0" w:space="0" w:color="auto"/>
            <w:bottom w:val="none" w:sz="0" w:space="0" w:color="auto"/>
            <w:right w:val="none" w:sz="0" w:space="0" w:color="auto"/>
          </w:divBdr>
        </w:div>
        <w:div w:id="1237976903">
          <w:marLeft w:val="432"/>
          <w:marRight w:val="0"/>
          <w:marTop w:val="130"/>
          <w:marBottom w:val="0"/>
          <w:divBdr>
            <w:top w:val="none" w:sz="0" w:space="0" w:color="auto"/>
            <w:left w:val="none" w:sz="0" w:space="0" w:color="auto"/>
            <w:bottom w:val="none" w:sz="0" w:space="0" w:color="auto"/>
            <w:right w:val="none" w:sz="0" w:space="0" w:color="auto"/>
          </w:divBdr>
        </w:div>
        <w:div w:id="1416439147">
          <w:marLeft w:val="432"/>
          <w:marRight w:val="0"/>
          <w:marTop w:val="130"/>
          <w:marBottom w:val="0"/>
          <w:divBdr>
            <w:top w:val="none" w:sz="0" w:space="0" w:color="auto"/>
            <w:left w:val="none" w:sz="0" w:space="0" w:color="auto"/>
            <w:bottom w:val="none" w:sz="0" w:space="0" w:color="auto"/>
            <w:right w:val="none" w:sz="0" w:space="0" w:color="auto"/>
          </w:divBdr>
        </w:div>
      </w:divsChild>
    </w:div>
    <w:div w:id="178590748">
      <w:bodyDiv w:val="1"/>
      <w:marLeft w:val="0"/>
      <w:marRight w:val="0"/>
      <w:marTop w:val="0"/>
      <w:marBottom w:val="0"/>
      <w:divBdr>
        <w:top w:val="none" w:sz="0" w:space="0" w:color="auto"/>
        <w:left w:val="none" w:sz="0" w:space="0" w:color="auto"/>
        <w:bottom w:val="none" w:sz="0" w:space="0" w:color="auto"/>
        <w:right w:val="none" w:sz="0" w:space="0" w:color="auto"/>
      </w:divBdr>
    </w:div>
    <w:div w:id="186911822">
      <w:bodyDiv w:val="1"/>
      <w:marLeft w:val="0"/>
      <w:marRight w:val="0"/>
      <w:marTop w:val="0"/>
      <w:marBottom w:val="0"/>
      <w:divBdr>
        <w:top w:val="none" w:sz="0" w:space="0" w:color="auto"/>
        <w:left w:val="none" w:sz="0" w:space="0" w:color="auto"/>
        <w:bottom w:val="none" w:sz="0" w:space="0" w:color="auto"/>
        <w:right w:val="none" w:sz="0" w:space="0" w:color="auto"/>
      </w:divBdr>
      <w:divsChild>
        <w:div w:id="242643006">
          <w:marLeft w:val="432"/>
          <w:marRight w:val="0"/>
          <w:marTop w:val="130"/>
          <w:marBottom w:val="0"/>
          <w:divBdr>
            <w:top w:val="none" w:sz="0" w:space="0" w:color="auto"/>
            <w:left w:val="none" w:sz="0" w:space="0" w:color="auto"/>
            <w:bottom w:val="none" w:sz="0" w:space="0" w:color="auto"/>
            <w:right w:val="none" w:sz="0" w:space="0" w:color="auto"/>
          </w:divBdr>
        </w:div>
        <w:div w:id="1407529916">
          <w:marLeft w:val="864"/>
          <w:marRight w:val="0"/>
          <w:marTop w:val="106"/>
          <w:marBottom w:val="0"/>
          <w:divBdr>
            <w:top w:val="none" w:sz="0" w:space="0" w:color="auto"/>
            <w:left w:val="none" w:sz="0" w:space="0" w:color="auto"/>
            <w:bottom w:val="none" w:sz="0" w:space="0" w:color="auto"/>
            <w:right w:val="none" w:sz="0" w:space="0" w:color="auto"/>
          </w:divBdr>
        </w:div>
        <w:div w:id="1588075945">
          <w:marLeft w:val="864"/>
          <w:marRight w:val="0"/>
          <w:marTop w:val="106"/>
          <w:marBottom w:val="0"/>
          <w:divBdr>
            <w:top w:val="none" w:sz="0" w:space="0" w:color="auto"/>
            <w:left w:val="none" w:sz="0" w:space="0" w:color="auto"/>
            <w:bottom w:val="none" w:sz="0" w:space="0" w:color="auto"/>
            <w:right w:val="none" w:sz="0" w:space="0" w:color="auto"/>
          </w:divBdr>
        </w:div>
        <w:div w:id="615332975">
          <w:marLeft w:val="864"/>
          <w:marRight w:val="0"/>
          <w:marTop w:val="106"/>
          <w:marBottom w:val="0"/>
          <w:divBdr>
            <w:top w:val="none" w:sz="0" w:space="0" w:color="auto"/>
            <w:left w:val="none" w:sz="0" w:space="0" w:color="auto"/>
            <w:bottom w:val="none" w:sz="0" w:space="0" w:color="auto"/>
            <w:right w:val="none" w:sz="0" w:space="0" w:color="auto"/>
          </w:divBdr>
        </w:div>
      </w:divsChild>
    </w:div>
    <w:div w:id="188497665">
      <w:bodyDiv w:val="1"/>
      <w:marLeft w:val="0"/>
      <w:marRight w:val="0"/>
      <w:marTop w:val="0"/>
      <w:marBottom w:val="0"/>
      <w:divBdr>
        <w:top w:val="none" w:sz="0" w:space="0" w:color="auto"/>
        <w:left w:val="none" w:sz="0" w:space="0" w:color="auto"/>
        <w:bottom w:val="none" w:sz="0" w:space="0" w:color="auto"/>
        <w:right w:val="none" w:sz="0" w:space="0" w:color="auto"/>
      </w:divBdr>
      <w:divsChild>
        <w:div w:id="413363619">
          <w:marLeft w:val="432"/>
          <w:marRight w:val="0"/>
          <w:marTop w:val="130"/>
          <w:marBottom w:val="0"/>
          <w:divBdr>
            <w:top w:val="none" w:sz="0" w:space="0" w:color="auto"/>
            <w:left w:val="none" w:sz="0" w:space="0" w:color="auto"/>
            <w:bottom w:val="none" w:sz="0" w:space="0" w:color="auto"/>
            <w:right w:val="none" w:sz="0" w:space="0" w:color="auto"/>
          </w:divBdr>
        </w:div>
        <w:div w:id="811407008">
          <w:marLeft w:val="432"/>
          <w:marRight w:val="0"/>
          <w:marTop w:val="130"/>
          <w:marBottom w:val="0"/>
          <w:divBdr>
            <w:top w:val="none" w:sz="0" w:space="0" w:color="auto"/>
            <w:left w:val="none" w:sz="0" w:space="0" w:color="auto"/>
            <w:bottom w:val="none" w:sz="0" w:space="0" w:color="auto"/>
            <w:right w:val="none" w:sz="0" w:space="0" w:color="auto"/>
          </w:divBdr>
        </w:div>
        <w:div w:id="185287763">
          <w:marLeft w:val="864"/>
          <w:marRight w:val="0"/>
          <w:marTop w:val="106"/>
          <w:marBottom w:val="0"/>
          <w:divBdr>
            <w:top w:val="none" w:sz="0" w:space="0" w:color="auto"/>
            <w:left w:val="none" w:sz="0" w:space="0" w:color="auto"/>
            <w:bottom w:val="none" w:sz="0" w:space="0" w:color="auto"/>
            <w:right w:val="none" w:sz="0" w:space="0" w:color="auto"/>
          </w:divBdr>
        </w:div>
        <w:div w:id="478767965">
          <w:marLeft w:val="1296"/>
          <w:marRight w:val="0"/>
          <w:marTop w:val="96"/>
          <w:marBottom w:val="0"/>
          <w:divBdr>
            <w:top w:val="none" w:sz="0" w:space="0" w:color="auto"/>
            <w:left w:val="none" w:sz="0" w:space="0" w:color="auto"/>
            <w:bottom w:val="none" w:sz="0" w:space="0" w:color="auto"/>
            <w:right w:val="none" w:sz="0" w:space="0" w:color="auto"/>
          </w:divBdr>
        </w:div>
        <w:div w:id="150299317">
          <w:marLeft w:val="1296"/>
          <w:marRight w:val="0"/>
          <w:marTop w:val="96"/>
          <w:marBottom w:val="0"/>
          <w:divBdr>
            <w:top w:val="none" w:sz="0" w:space="0" w:color="auto"/>
            <w:left w:val="none" w:sz="0" w:space="0" w:color="auto"/>
            <w:bottom w:val="none" w:sz="0" w:space="0" w:color="auto"/>
            <w:right w:val="none" w:sz="0" w:space="0" w:color="auto"/>
          </w:divBdr>
        </w:div>
        <w:div w:id="579949869">
          <w:marLeft w:val="1296"/>
          <w:marRight w:val="0"/>
          <w:marTop w:val="96"/>
          <w:marBottom w:val="0"/>
          <w:divBdr>
            <w:top w:val="none" w:sz="0" w:space="0" w:color="auto"/>
            <w:left w:val="none" w:sz="0" w:space="0" w:color="auto"/>
            <w:bottom w:val="none" w:sz="0" w:space="0" w:color="auto"/>
            <w:right w:val="none" w:sz="0" w:space="0" w:color="auto"/>
          </w:divBdr>
        </w:div>
        <w:div w:id="730467425">
          <w:marLeft w:val="1296"/>
          <w:marRight w:val="0"/>
          <w:marTop w:val="96"/>
          <w:marBottom w:val="0"/>
          <w:divBdr>
            <w:top w:val="none" w:sz="0" w:space="0" w:color="auto"/>
            <w:left w:val="none" w:sz="0" w:space="0" w:color="auto"/>
            <w:bottom w:val="none" w:sz="0" w:space="0" w:color="auto"/>
            <w:right w:val="none" w:sz="0" w:space="0" w:color="auto"/>
          </w:divBdr>
        </w:div>
        <w:div w:id="1096709983">
          <w:marLeft w:val="432"/>
          <w:marRight w:val="0"/>
          <w:marTop w:val="130"/>
          <w:marBottom w:val="0"/>
          <w:divBdr>
            <w:top w:val="none" w:sz="0" w:space="0" w:color="auto"/>
            <w:left w:val="none" w:sz="0" w:space="0" w:color="auto"/>
            <w:bottom w:val="none" w:sz="0" w:space="0" w:color="auto"/>
            <w:right w:val="none" w:sz="0" w:space="0" w:color="auto"/>
          </w:divBdr>
        </w:div>
        <w:div w:id="956764698">
          <w:marLeft w:val="432"/>
          <w:marRight w:val="0"/>
          <w:marTop w:val="130"/>
          <w:marBottom w:val="0"/>
          <w:divBdr>
            <w:top w:val="none" w:sz="0" w:space="0" w:color="auto"/>
            <w:left w:val="none" w:sz="0" w:space="0" w:color="auto"/>
            <w:bottom w:val="none" w:sz="0" w:space="0" w:color="auto"/>
            <w:right w:val="none" w:sz="0" w:space="0" w:color="auto"/>
          </w:divBdr>
        </w:div>
      </w:divsChild>
    </w:div>
    <w:div w:id="188835572">
      <w:bodyDiv w:val="1"/>
      <w:marLeft w:val="0"/>
      <w:marRight w:val="0"/>
      <w:marTop w:val="0"/>
      <w:marBottom w:val="0"/>
      <w:divBdr>
        <w:top w:val="none" w:sz="0" w:space="0" w:color="auto"/>
        <w:left w:val="none" w:sz="0" w:space="0" w:color="auto"/>
        <w:bottom w:val="none" w:sz="0" w:space="0" w:color="auto"/>
        <w:right w:val="none" w:sz="0" w:space="0" w:color="auto"/>
      </w:divBdr>
      <w:divsChild>
        <w:div w:id="58484871">
          <w:marLeft w:val="432"/>
          <w:marRight w:val="0"/>
          <w:marTop w:val="110"/>
          <w:marBottom w:val="0"/>
          <w:divBdr>
            <w:top w:val="none" w:sz="0" w:space="0" w:color="auto"/>
            <w:left w:val="none" w:sz="0" w:space="0" w:color="auto"/>
            <w:bottom w:val="none" w:sz="0" w:space="0" w:color="auto"/>
            <w:right w:val="none" w:sz="0" w:space="0" w:color="auto"/>
          </w:divBdr>
        </w:div>
        <w:div w:id="191379528">
          <w:marLeft w:val="864"/>
          <w:marRight w:val="0"/>
          <w:marTop w:val="91"/>
          <w:marBottom w:val="0"/>
          <w:divBdr>
            <w:top w:val="none" w:sz="0" w:space="0" w:color="auto"/>
            <w:left w:val="none" w:sz="0" w:space="0" w:color="auto"/>
            <w:bottom w:val="none" w:sz="0" w:space="0" w:color="auto"/>
            <w:right w:val="none" w:sz="0" w:space="0" w:color="auto"/>
          </w:divBdr>
        </w:div>
        <w:div w:id="212083100">
          <w:marLeft w:val="864"/>
          <w:marRight w:val="0"/>
          <w:marTop w:val="91"/>
          <w:marBottom w:val="0"/>
          <w:divBdr>
            <w:top w:val="none" w:sz="0" w:space="0" w:color="auto"/>
            <w:left w:val="none" w:sz="0" w:space="0" w:color="auto"/>
            <w:bottom w:val="none" w:sz="0" w:space="0" w:color="auto"/>
            <w:right w:val="none" w:sz="0" w:space="0" w:color="auto"/>
          </w:divBdr>
        </w:div>
        <w:div w:id="252975292">
          <w:marLeft w:val="864"/>
          <w:marRight w:val="0"/>
          <w:marTop w:val="91"/>
          <w:marBottom w:val="0"/>
          <w:divBdr>
            <w:top w:val="none" w:sz="0" w:space="0" w:color="auto"/>
            <w:left w:val="none" w:sz="0" w:space="0" w:color="auto"/>
            <w:bottom w:val="none" w:sz="0" w:space="0" w:color="auto"/>
            <w:right w:val="none" w:sz="0" w:space="0" w:color="auto"/>
          </w:divBdr>
        </w:div>
        <w:div w:id="509609347">
          <w:marLeft w:val="432"/>
          <w:marRight w:val="0"/>
          <w:marTop w:val="110"/>
          <w:marBottom w:val="0"/>
          <w:divBdr>
            <w:top w:val="none" w:sz="0" w:space="0" w:color="auto"/>
            <w:left w:val="none" w:sz="0" w:space="0" w:color="auto"/>
            <w:bottom w:val="none" w:sz="0" w:space="0" w:color="auto"/>
            <w:right w:val="none" w:sz="0" w:space="0" w:color="auto"/>
          </w:divBdr>
        </w:div>
        <w:div w:id="571741802">
          <w:marLeft w:val="432"/>
          <w:marRight w:val="0"/>
          <w:marTop w:val="110"/>
          <w:marBottom w:val="0"/>
          <w:divBdr>
            <w:top w:val="none" w:sz="0" w:space="0" w:color="auto"/>
            <w:left w:val="none" w:sz="0" w:space="0" w:color="auto"/>
            <w:bottom w:val="none" w:sz="0" w:space="0" w:color="auto"/>
            <w:right w:val="none" w:sz="0" w:space="0" w:color="auto"/>
          </w:divBdr>
        </w:div>
        <w:div w:id="1233389178">
          <w:marLeft w:val="432"/>
          <w:marRight w:val="0"/>
          <w:marTop w:val="110"/>
          <w:marBottom w:val="0"/>
          <w:divBdr>
            <w:top w:val="none" w:sz="0" w:space="0" w:color="auto"/>
            <w:left w:val="none" w:sz="0" w:space="0" w:color="auto"/>
            <w:bottom w:val="none" w:sz="0" w:space="0" w:color="auto"/>
            <w:right w:val="none" w:sz="0" w:space="0" w:color="auto"/>
          </w:divBdr>
        </w:div>
        <w:div w:id="1296448602">
          <w:marLeft w:val="864"/>
          <w:marRight w:val="0"/>
          <w:marTop w:val="91"/>
          <w:marBottom w:val="0"/>
          <w:divBdr>
            <w:top w:val="none" w:sz="0" w:space="0" w:color="auto"/>
            <w:left w:val="none" w:sz="0" w:space="0" w:color="auto"/>
            <w:bottom w:val="none" w:sz="0" w:space="0" w:color="auto"/>
            <w:right w:val="none" w:sz="0" w:space="0" w:color="auto"/>
          </w:divBdr>
        </w:div>
        <w:div w:id="1867401223">
          <w:marLeft w:val="432"/>
          <w:marRight w:val="0"/>
          <w:marTop w:val="110"/>
          <w:marBottom w:val="0"/>
          <w:divBdr>
            <w:top w:val="none" w:sz="0" w:space="0" w:color="auto"/>
            <w:left w:val="none" w:sz="0" w:space="0" w:color="auto"/>
            <w:bottom w:val="none" w:sz="0" w:space="0" w:color="auto"/>
            <w:right w:val="none" w:sz="0" w:space="0" w:color="auto"/>
          </w:divBdr>
        </w:div>
        <w:div w:id="1940749943">
          <w:marLeft w:val="432"/>
          <w:marRight w:val="0"/>
          <w:marTop w:val="110"/>
          <w:marBottom w:val="0"/>
          <w:divBdr>
            <w:top w:val="none" w:sz="0" w:space="0" w:color="auto"/>
            <w:left w:val="none" w:sz="0" w:space="0" w:color="auto"/>
            <w:bottom w:val="none" w:sz="0" w:space="0" w:color="auto"/>
            <w:right w:val="none" w:sz="0" w:space="0" w:color="auto"/>
          </w:divBdr>
        </w:div>
      </w:divsChild>
    </w:div>
    <w:div w:id="195654534">
      <w:bodyDiv w:val="1"/>
      <w:marLeft w:val="0"/>
      <w:marRight w:val="0"/>
      <w:marTop w:val="0"/>
      <w:marBottom w:val="0"/>
      <w:divBdr>
        <w:top w:val="none" w:sz="0" w:space="0" w:color="auto"/>
        <w:left w:val="none" w:sz="0" w:space="0" w:color="auto"/>
        <w:bottom w:val="none" w:sz="0" w:space="0" w:color="auto"/>
        <w:right w:val="none" w:sz="0" w:space="0" w:color="auto"/>
      </w:divBdr>
      <w:divsChild>
        <w:div w:id="1235623957">
          <w:marLeft w:val="432"/>
          <w:marRight w:val="0"/>
          <w:marTop w:val="130"/>
          <w:marBottom w:val="0"/>
          <w:divBdr>
            <w:top w:val="none" w:sz="0" w:space="0" w:color="auto"/>
            <w:left w:val="none" w:sz="0" w:space="0" w:color="auto"/>
            <w:bottom w:val="none" w:sz="0" w:space="0" w:color="auto"/>
            <w:right w:val="none" w:sz="0" w:space="0" w:color="auto"/>
          </w:divBdr>
        </w:div>
        <w:div w:id="513423187">
          <w:marLeft w:val="864"/>
          <w:marRight w:val="0"/>
          <w:marTop w:val="106"/>
          <w:marBottom w:val="0"/>
          <w:divBdr>
            <w:top w:val="none" w:sz="0" w:space="0" w:color="auto"/>
            <w:left w:val="none" w:sz="0" w:space="0" w:color="auto"/>
            <w:bottom w:val="none" w:sz="0" w:space="0" w:color="auto"/>
            <w:right w:val="none" w:sz="0" w:space="0" w:color="auto"/>
          </w:divBdr>
        </w:div>
        <w:div w:id="1911693553">
          <w:marLeft w:val="864"/>
          <w:marRight w:val="0"/>
          <w:marTop w:val="106"/>
          <w:marBottom w:val="0"/>
          <w:divBdr>
            <w:top w:val="none" w:sz="0" w:space="0" w:color="auto"/>
            <w:left w:val="none" w:sz="0" w:space="0" w:color="auto"/>
            <w:bottom w:val="none" w:sz="0" w:space="0" w:color="auto"/>
            <w:right w:val="none" w:sz="0" w:space="0" w:color="auto"/>
          </w:divBdr>
        </w:div>
        <w:div w:id="1202089781">
          <w:marLeft w:val="864"/>
          <w:marRight w:val="0"/>
          <w:marTop w:val="106"/>
          <w:marBottom w:val="0"/>
          <w:divBdr>
            <w:top w:val="none" w:sz="0" w:space="0" w:color="auto"/>
            <w:left w:val="none" w:sz="0" w:space="0" w:color="auto"/>
            <w:bottom w:val="none" w:sz="0" w:space="0" w:color="auto"/>
            <w:right w:val="none" w:sz="0" w:space="0" w:color="auto"/>
          </w:divBdr>
        </w:div>
        <w:div w:id="539243753">
          <w:marLeft w:val="864"/>
          <w:marRight w:val="0"/>
          <w:marTop w:val="106"/>
          <w:marBottom w:val="0"/>
          <w:divBdr>
            <w:top w:val="none" w:sz="0" w:space="0" w:color="auto"/>
            <w:left w:val="none" w:sz="0" w:space="0" w:color="auto"/>
            <w:bottom w:val="none" w:sz="0" w:space="0" w:color="auto"/>
            <w:right w:val="none" w:sz="0" w:space="0" w:color="auto"/>
          </w:divBdr>
        </w:div>
        <w:div w:id="941491581">
          <w:marLeft w:val="432"/>
          <w:marRight w:val="0"/>
          <w:marTop w:val="130"/>
          <w:marBottom w:val="0"/>
          <w:divBdr>
            <w:top w:val="none" w:sz="0" w:space="0" w:color="auto"/>
            <w:left w:val="none" w:sz="0" w:space="0" w:color="auto"/>
            <w:bottom w:val="none" w:sz="0" w:space="0" w:color="auto"/>
            <w:right w:val="none" w:sz="0" w:space="0" w:color="auto"/>
          </w:divBdr>
        </w:div>
        <w:div w:id="510489161">
          <w:marLeft w:val="864"/>
          <w:marRight w:val="0"/>
          <w:marTop w:val="106"/>
          <w:marBottom w:val="0"/>
          <w:divBdr>
            <w:top w:val="none" w:sz="0" w:space="0" w:color="auto"/>
            <w:left w:val="none" w:sz="0" w:space="0" w:color="auto"/>
            <w:bottom w:val="none" w:sz="0" w:space="0" w:color="auto"/>
            <w:right w:val="none" w:sz="0" w:space="0" w:color="auto"/>
          </w:divBdr>
        </w:div>
        <w:div w:id="638413845">
          <w:marLeft w:val="864"/>
          <w:marRight w:val="0"/>
          <w:marTop w:val="106"/>
          <w:marBottom w:val="0"/>
          <w:divBdr>
            <w:top w:val="none" w:sz="0" w:space="0" w:color="auto"/>
            <w:left w:val="none" w:sz="0" w:space="0" w:color="auto"/>
            <w:bottom w:val="none" w:sz="0" w:space="0" w:color="auto"/>
            <w:right w:val="none" w:sz="0" w:space="0" w:color="auto"/>
          </w:divBdr>
        </w:div>
      </w:divsChild>
    </w:div>
    <w:div w:id="206990560">
      <w:bodyDiv w:val="1"/>
      <w:marLeft w:val="0"/>
      <w:marRight w:val="0"/>
      <w:marTop w:val="0"/>
      <w:marBottom w:val="0"/>
      <w:divBdr>
        <w:top w:val="none" w:sz="0" w:space="0" w:color="auto"/>
        <w:left w:val="none" w:sz="0" w:space="0" w:color="auto"/>
        <w:bottom w:val="none" w:sz="0" w:space="0" w:color="auto"/>
        <w:right w:val="none" w:sz="0" w:space="0" w:color="auto"/>
      </w:divBdr>
    </w:div>
    <w:div w:id="208611317">
      <w:bodyDiv w:val="1"/>
      <w:marLeft w:val="0"/>
      <w:marRight w:val="0"/>
      <w:marTop w:val="0"/>
      <w:marBottom w:val="0"/>
      <w:divBdr>
        <w:top w:val="none" w:sz="0" w:space="0" w:color="auto"/>
        <w:left w:val="none" w:sz="0" w:space="0" w:color="auto"/>
        <w:bottom w:val="none" w:sz="0" w:space="0" w:color="auto"/>
        <w:right w:val="none" w:sz="0" w:space="0" w:color="auto"/>
      </w:divBdr>
      <w:divsChild>
        <w:div w:id="428165235">
          <w:marLeft w:val="432"/>
          <w:marRight w:val="0"/>
          <w:marTop w:val="130"/>
          <w:marBottom w:val="0"/>
          <w:divBdr>
            <w:top w:val="none" w:sz="0" w:space="0" w:color="auto"/>
            <w:left w:val="none" w:sz="0" w:space="0" w:color="auto"/>
            <w:bottom w:val="none" w:sz="0" w:space="0" w:color="auto"/>
            <w:right w:val="none" w:sz="0" w:space="0" w:color="auto"/>
          </w:divBdr>
        </w:div>
        <w:div w:id="510753120">
          <w:marLeft w:val="864"/>
          <w:marRight w:val="0"/>
          <w:marTop w:val="106"/>
          <w:marBottom w:val="0"/>
          <w:divBdr>
            <w:top w:val="none" w:sz="0" w:space="0" w:color="auto"/>
            <w:left w:val="none" w:sz="0" w:space="0" w:color="auto"/>
            <w:bottom w:val="none" w:sz="0" w:space="0" w:color="auto"/>
            <w:right w:val="none" w:sz="0" w:space="0" w:color="auto"/>
          </w:divBdr>
        </w:div>
        <w:div w:id="304087986">
          <w:marLeft w:val="864"/>
          <w:marRight w:val="0"/>
          <w:marTop w:val="106"/>
          <w:marBottom w:val="0"/>
          <w:divBdr>
            <w:top w:val="none" w:sz="0" w:space="0" w:color="auto"/>
            <w:left w:val="none" w:sz="0" w:space="0" w:color="auto"/>
            <w:bottom w:val="none" w:sz="0" w:space="0" w:color="auto"/>
            <w:right w:val="none" w:sz="0" w:space="0" w:color="auto"/>
          </w:divBdr>
        </w:div>
        <w:div w:id="1269774104">
          <w:marLeft w:val="432"/>
          <w:marRight w:val="0"/>
          <w:marTop w:val="130"/>
          <w:marBottom w:val="0"/>
          <w:divBdr>
            <w:top w:val="none" w:sz="0" w:space="0" w:color="auto"/>
            <w:left w:val="none" w:sz="0" w:space="0" w:color="auto"/>
            <w:bottom w:val="none" w:sz="0" w:space="0" w:color="auto"/>
            <w:right w:val="none" w:sz="0" w:space="0" w:color="auto"/>
          </w:divBdr>
        </w:div>
        <w:div w:id="1130593215">
          <w:marLeft w:val="864"/>
          <w:marRight w:val="0"/>
          <w:marTop w:val="106"/>
          <w:marBottom w:val="0"/>
          <w:divBdr>
            <w:top w:val="none" w:sz="0" w:space="0" w:color="auto"/>
            <w:left w:val="none" w:sz="0" w:space="0" w:color="auto"/>
            <w:bottom w:val="none" w:sz="0" w:space="0" w:color="auto"/>
            <w:right w:val="none" w:sz="0" w:space="0" w:color="auto"/>
          </w:divBdr>
        </w:div>
        <w:div w:id="1201550338">
          <w:marLeft w:val="432"/>
          <w:marRight w:val="0"/>
          <w:marTop w:val="130"/>
          <w:marBottom w:val="0"/>
          <w:divBdr>
            <w:top w:val="none" w:sz="0" w:space="0" w:color="auto"/>
            <w:left w:val="none" w:sz="0" w:space="0" w:color="auto"/>
            <w:bottom w:val="none" w:sz="0" w:space="0" w:color="auto"/>
            <w:right w:val="none" w:sz="0" w:space="0" w:color="auto"/>
          </w:divBdr>
        </w:div>
        <w:div w:id="274942134">
          <w:marLeft w:val="864"/>
          <w:marRight w:val="0"/>
          <w:marTop w:val="106"/>
          <w:marBottom w:val="0"/>
          <w:divBdr>
            <w:top w:val="none" w:sz="0" w:space="0" w:color="auto"/>
            <w:left w:val="none" w:sz="0" w:space="0" w:color="auto"/>
            <w:bottom w:val="none" w:sz="0" w:space="0" w:color="auto"/>
            <w:right w:val="none" w:sz="0" w:space="0" w:color="auto"/>
          </w:divBdr>
        </w:div>
      </w:divsChild>
    </w:div>
    <w:div w:id="210003726">
      <w:bodyDiv w:val="1"/>
      <w:marLeft w:val="0"/>
      <w:marRight w:val="0"/>
      <w:marTop w:val="0"/>
      <w:marBottom w:val="0"/>
      <w:divBdr>
        <w:top w:val="none" w:sz="0" w:space="0" w:color="auto"/>
        <w:left w:val="none" w:sz="0" w:space="0" w:color="auto"/>
        <w:bottom w:val="none" w:sz="0" w:space="0" w:color="auto"/>
        <w:right w:val="none" w:sz="0" w:space="0" w:color="auto"/>
      </w:divBdr>
      <w:divsChild>
        <w:div w:id="1886795009">
          <w:marLeft w:val="432"/>
          <w:marRight w:val="0"/>
          <w:marTop w:val="130"/>
          <w:marBottom w:val="0"/>
          <w:divBdr>
            <w:top w:val="none" w:sz="0" w:space="0" w:color="auto"/>
            <w:left w:val="none" w:sz="0" w:space="0" w:color="auto"/>
            <w:bottom w:val="none" w:sz="0" w:space="0" w:color="auto"/>
            <w:right w:val="none" w:sz="0" w:space="0" w:color="auto"/>
          </w:divBdr>
        </w:div>
        <w:div w:id="1503355698">
          <w:marLeft w:val="432"/>
          <w:marRight w:val="0"/>
          <w:marTop w:val="130"/>
          <w:marBottom w:val="0"/>
          <w:divBdr>
            <w:top w:val="none" w:sz="0" w:space="0" w:color="auto"/>
            <w:left w:val="none" w:sz="0" w:space="0" w:color="auto"/>
            <w:bottom w:val="none" w:sz="0" w:space="0" w:color="auto"/>
            <w:right w:val="none" w:sz="0" w:space="0" w:color="auto"/>
          </w:divBdr>
        </w:div>
        <w:div w:id="1361273816">
          <w:marLeft w:val="432"/>
          <w:marRight w:val="0"/>
          <w:marTop w:val="130"/>
          <w:marBottom w:val="0"/>
          <w:divBdr>
            <w:top w:val="none" w:sz="0" w:space="0" w:color="auto"/>
            <w:left w:val="none" w:sz="0" w:space="0" w:color="auto"/>
            <w:bottom w:val="none" w:sz="0" w:space="0" w:color="auto"/>
            <w:right w:val="none" w:sz="0" w:space="0" w:color="auto"/>
          </w:divBdr>
        </w:div>
      </w:divsChild>
    </w:div>
    <w:div w:id="212236107">
      <w:bodyDiv w:val="1"/>
      <w:marLeft w:val="0"/>
      <w:marRight w:val="0"/>
      <w:marTop w:val="0"/>
      <w:marBottom w:val="0"/>
      <w:divBdr>
        <w:top w:val="none" w:sz="0" w:space="0" w:color="auto"/>
        <w:left w:val="none" w:sz="0" w:space="0" w:color="auto"/>
        <w:bottom w:val="none" w:sz="0" w:space="0" w:color="auto"/>
        <w:right w:val="none" w:sz="0" w:space="0" w:color="auto"/>
      </w:divBdr>
      <w:divsChild>
        <w:div w:id="2022928024">
          <w:marLeft w:val="432"/>
          <w:marRight w:val="0"/>
          <w:marTop w:val="130"/>
          <w:marBottom w:val="0"/>
          <w:divBdr>
            <w:top w:val="none" w:sz="0" w:space="0" w:color="auto"/>
            <w:left w:val="none" w:sz="0" w:space="0" w:color="auto"/>
            <w:bottom w:val="none" w:sz="0" w:space="0" w:color="auto"/>
            <w:right w:val="none" w:sz="0" w:space="0" w:color="auto"/>
          </w:divBdr>
        </w:div>
        <w:div w:id="611784419">
          <w:marLeft w:val="432"/>
          <w:marRight w:val="0"/>
          <w:marTop w:val="130"/>
          <w:marBottom w:val="0"/>
          <w:divBdr>
            <w:top w:val="none" w:sz="0" w:space="0" w:color="auto"/>
            <w:left w:val="none" w:sz="0" w:space="0" w:color="auto"/>
            <w:bottom w:val="none" w:sz="0" w:space="0" w:color="auto"/>
            <w:right w:val="none" w:sz="0" w:space="0" w:color="auto"/>
          </w:divBdr>
        </w:div>
        <w:div w:id="1062096742">
          <w:marLeft w:val="864"/>
          <w:marRight w:val="0"/>
          <w:marTop w:val="106"/>
          <w:marBottom w:val="0"/>
          <w:divBdr>
            <w:top w:val="none" w:sz="0" w:space="0" w:color="auto"/>
            <w:left w:val="none" w:sz="0" w:space="0" w:color="auto"/>
            <w:bottom w:val="none" w:sz="0" w:space="0" w:color="auto"/>
            <w:right w:val="none" w:sz="0" w:space="0" w:color="auto"/>
          </w:divBdr>
        </w:div>
        <w:div w:id="118452839">
          <w:marLeft w:val="864"/>
          <w:marRight w:val="0"/>
          <w:marTop w:val="106"/>
          <w:marBottom w:val="0"/>
          <w:divBdr>
            <w:top w:val="none" w:sz="0" w:space="0" w:color="auto"/>
            <w:left w:val="none" w:sz="0" w:space="0" w:color="auto"/>
            <w:bottom w:val="none" w:sz="0" w:space="0" w:color="auto"/>
            <w:right w:val="none" w:sz="0" w:space="0" w:color="auto"/>
          </w:divBdr>
        </w:div>
        <w:div w:id="104738180">
          <w:marLeft w:val="864"/>
          <w:marRight w:val="0"/>
          <w:marTop w:val="106"/>
          <w:marBottom w:val="0"/>
          <w:divBdr>
            <w:top w:val="none" w:sz="0" w:space="0" w:color="auto"/>
            <w:left w:val="none" w:sz="0" w:space="0" w:color="auto"/>
            <w:bottom w:val="none" w:sz="0" w:space="0" w:color="auto"/>
            <w:right w:val="none" w:sz="0" w:space="0" w:color="auto"/>
          </w:divBdr>
        </w:div>
        <w:div w:id="734012332">
          <w:marLeft w:val="864"/>
          <w:marRight w:val="0"/>
          <w:marTop w:val="106"/>
          <w:marBottom w:val="0"/>
          <w:divBdr>
            <w:top w:val="none" w:sz="0" w:space="0" w:color="auto"/>
            <w:left w:val="none" w:sz="0" w:space="0" w:color="auto"/>
            <w:bottom w:val="none" w:sz="0" w:space="0" w:color="auto"/>
            <w:right w:val="none" w:sz="0" w:space="0" w:color="auto"/>
          </w:divBdr>
        </w:div>
      </w:divsChild>
    </w:div>
    <w:div w:id="212885829">
      <w:bodyDiv w:val="1"/>
      <w:marLeft w:val="0"/>
      <w:marRight w:val="0"/>
      <w:marTop w:val="0"/>
      <w:marBottom w:val="0"/>
      <w:divBdr>
        <w:top w:val="none" w:sz="0" w:space="0" w:color="auto"/>
        <w:left w:val="none" w:sz="0" w:space="0" w:color="auto"/>
        <w:bottom w:val="none" w:sz="0" w:space="0" w:color="auto"/>
        <w:right w:val="none" w:sz="0" w:space="0" w:color="auto"/>
      </w:divBdr>
      <w:divsChild>
        <w:div w:id="579945911">
          <w:marLeft w:val="432"/>
          <w:marRight w:val="0"/>
          <w:marTop w:val="130"/>
          <w:marBottom w:val="0"/>
          <w:divBdr>
            <w:top w:val="none" w:sz="0" w:space="0" w:color="auto"/>
            <w:left w:val="none" w:sz="0" w:space="0" w:color="auto"/>
            <w:bottom w:val="none" w:sz="0" w:space="0" w:color="auto"/>
            <w:right w:val="none" w:sz="0" w:space="0" w:color="auto"/>
          </w:divBdr>
        </w:div>
        <w:div w:id="602032310">
          <w:marLeft w:val="432"/>
          <w:marRight w:val="0"/>
          <w:marTop w:val="130"/>
          <w:marBottom w:val="0"/>
          <w:divBdr>
            <w:top w:val="none" w:sz="0" w:space="0" w:color="auto"/>
            <w:left w:val="none" w:sz="0" w:space="0" w:color="auto"/>
            <w:bottom w:val="none" w:sz="0" w:space="0" w:color="auto"/>
            <w:right w:val="none" w:sz="0" w:space="0" w:color="auto"/>
          </w:divBdr>
        </w:div>
        <w:div w:id="616646284">
          <w:marLeft w:val="432"/>
          <w:marRight w:val="0"/>
          <w:marTop w:val="130"/>
          <w:marBottom w:val="0"/>
          <w:divBdr>
            <w:top w:val="none" w:sz="0" w:space="0" w:color="auto"/>
            <w:left w:val="none" w:sz="0" w:space="0" w:color="auto"/>
            <w:bottom w:val="none" w:sz="0" w:space="0" w:color="auto"/>
            <w:right w:val="none" w:sz="0" w:space="0" w:color="auto"/>
          </w:divBdr>
        </w:div>
        <w:div w:id="939876827">
          <w:marLeft w:val="432"/>
          <w:marRight w:val="0"/>
          <w:marTop w:val="130"/>
          <w:marBottom w:val="0"/>
          <w:divBdr>
            <w:top w:val="none" w:sz="0" w:space="0" w:color="auto"/>
            <w:left w:val="none" w:sz="0" w:space="0" w:color="auto"/>
            <w:bottom w:val="none" w:sz="0" w:space="0" w:color="auto"/>
            <w:right w:val="none" w:sz="0" w:space="0" w:color="auto"/>
          </w:divBdr>
        </w:div>
        <w:div w:id="1501579913">
          <w:marLeft w:val="432"/>
          <w:marRight w:val="0"/>
          <w:marTop w:val="130"/>
          <w:marBottom w:val="0"/>
          <w:divBdr>
            <w:top w:val="none" w:sz="0" w:space="0" w:color="auto"/>
            <w:left w:val="none" w:sz="0" w:space="0" w:color="auto"/>
            <w:bottom w:val="none" w:sz="0" w:space="0" w:color="auto"/>
            <w:right w:val="none" w:sz="0" w:space="0" w:color="auto"/>
          </w:divBdr>
        </w:div>
        <w:div w:id="1777091813">
          <w:marLeft w:val="432"/>
          <w:marRight w:val="0"/>
          <w:marTop w:val="130"/>
          <w:marBottom w:val="0"/>
          <w:divBdr>
            <w:top w:val="none" w:sz="0" w:space="0" w:color="auto"/>
            <w:left w:val="none" w:sz="0" w:space="0" w:color="auto"/>
            <w:bottom w:val="none" w:sz="0" w:space="0" w:color="auto"/>
            <w:right w:val="none" w:sz="0" w:space="0" w:color="auto"/>
          </w:divBdr>
        </w:div>
      </w:divsChild>
    </w:div>
    <w:div w:id="223416657">
      <w:bodyDiv w:val="1"/>
      <w:marLeft w:val="0"/>
      <w:marRight w:val="0"/>
      <w:marTop w:val="0"/>
      <w:marBottom w:val="0"/>
      <w:divBdr>
        <w:top w:val="none" w:sz="0" w:space="0" w:color="auto"/>
        <w:left w:val="none" w:sz="0" w:space="0" w:color="auto"/>
        <w:bottom w:val="none" w:sz="0" w:space="0" w:color="auto"/>
        <w:right w:val="none" w:sz="0" w:space="0" w:color="auto"/>
      </w:divBdr>
      <w:divsChild>
        <w:div w:id="112136340">
          <w:marLeft w:val="432"/>
          <w:marRight w:val="0"/>
          <w:marTop w:val="82"/>
          <w:marBottom w:val="0"/>
          <w:divBdr>
            <w:top w:val="none" w:sz="0" w:space="0" w:color="auto"/>
            <w:left w:val="none" w:sz="0" w:space="0" w:color="auto"/>
            <w:bottom w:val="none" w:sz="0" w:space="0" w:color="auto"/>
            <w:right w:val="none" w:sz="0" w:space="0" w:color="auto"/>
          </w:divBdr>
        </w:div>
        <w:div w:id="662858704">
          <w:marLeft w:val="432"/>
          <w:marRight w:val="0"/>
          <w:marTop w:val="82"/>
          <w:marBottom w:val="0"/>
          <w:divBdr>
            <w:top w:val="none" w:sz="0" w:space="0" w:color="auto"/>
            <w:left w:val="none" w:sz="0" w:space="0" w:color="auto"/>
            <w:bottom w:val="none" w:sz="0" w:space="0" w:color="auto"/>
            <w:right w:val="none" w:sz="0" w:space="0" w:color="auto"/>
          </w:divBdr>
        </w:div>
        <w:div w:id="1876892170">
          <w:marLeft w:val="432"/>
          <w:marRight w:val="0"/>
          <w:marTop w:val="82"/>
          <w:marBottom w:val="0"/>
          <w:divBdr>
            <w:top w:val="none" w:sz="0" w:space="0" w:color="auto"/>
            <w:left w:val="none" w:sz="0" w:space="0" w:color="auto"/>
            <w:bottom w:val="none" w:sz="0" w:space="0" w:color="auto"/>
            <w:right w:val="none" w:sz="0" w:space="0" w:color="auto"/>
          </w:divBdr>
        </w:div>
        <w:div w:id="1898591016">
          <w:marLeft w:val="864"/>
          <w:marRight w:val="0"/>
          <w:marTop w:val="67"/>
          <w:marBottom w:val="0"/>
          <w:divBdr>
            <w:top w:val="none" w:sz="0" w:space="0" w:color="auto"/>
            <w:left w:val="none" w:sz="0" w:space="0" w:color="auto"/>
            <w:bottom w:val="none" w:sz="0" w:space="0" w:color="auto"/>
            <w:right w:val="none" w:sz="0" w:space="0" w:color="auto"/>
          </w:divBdr>
        </w:div>
        <w:div w:id="2145193099">
          <w:marLeft w:val="864"/>
          <w:marRight w:val="0"/>
          <w:marTop w:val="67"/>
          <w:marBottom w:val="0"/>
          <w:divBdr>
            <w:top w:val="none" w:sz="0" w:space="0" w:color="auto"/>
            <w:left w:val="none" w:sz="0" w:space="0" w:color="auto"/>
            <w:bottom w:val="none" w:sz="0" w:space="0" w:color="auto"/>
            <w:right w:val="none" w:sz="0" w:space="0" w:color="auto"/>
          </w:divBdr>
        </w:div>
        <w:div w:id="839200429">
          <w:marLeft w:val="864"/>
          <w:marRight w:val="0"/>
          <w:marTop w:val="67"/>
          <w:marBottom w:val="0"/>
          <w:divBdr>
            <w:top w:val="none" w:sz="0" w:space="0" w:color="auto"/>
            <w:left w:val="none" w:sz="0" w:space="0" w:color="auto"/>
            <w:bottom w:val="none" w:sz="0" w:space="0" w:color="auto"/>
            <w:right w:val="none" w:sz="0" w:space="0" w:color="auto"/>
          </w:divBdr>
        </w:div>
        <w:div w:id="1873225345">
          <w:marLeft w:val="864"/>
          <w:marRight w:val="0"/>
          <w:marTop w:val="67"/>
          <w:marBottom w:val="0"/>
          <w:divBdr>
            <w:top w:val="none" w:sz="0" w:space="0" w:color="auto"/>
            <w:left w:val="none" w:sz="0" w:space="0" w:color="auto"/>
            <w:bottom w:val="none" w:sz="0" w:space="0" w:color="auto"/>
            <w:right w:val="none" w:sz="0" w:space="0" w:color="auto"/>
          </w:divBdr>
        </w:div>
        <w:div w:id="728382582">
          <w:marLeft w:val="432"/>
          <w:marRight w:val="0"/>
          <w:marTop w:val="82"/>
          <w:marBottom w:val="0"/>
          <w:divBdr>
            <w:top w:val="none" w:sz="0" w:space="0" w:color="auto"/>
            <w:left w:val="none" w:sz="0" w:space="0" w:color="auto"/>
            <w:bottom w:val="none" w:sz="0" w:space="0" w:color="auto"/>
            <w:right w:val="none" w:sz="0" w:space="0" w:color="auto"/>
          </w:divBdr>
        </w:div>
        <w:div w:id="1107963736">
          <w:marLeft w:val="432"/>
          <w:marRight w:val="0"/>
          <w:marTop w:val="82"/>
          <w:marBottom w:val="0"/>
          <w:divBdr>
            <w:top w:val="none" w:sz="0" w:space="0" w:color="auto"/>
            <w:left w:val="none" w:sz="0" w:space="0" w:color="auto"/>
            <w:bottom w:val="none" w:sz="0" w:space="0" w:color="auto"/>
            <w:right w:val="none" w:sz="0" w:space="0" w:color="auto"/>
          </w:divBdr>
        </w:div>
        <w:div w:id="1769083425">
          <w:marLeft w:val="864"/>
          <w:marRight w:val="0"/>
          <w:marTop w:val="67"/>
          <w:marBottom w:val="0"/>
          <w:divBdr>
            <w:top w:val="none" w:sz="0" w:space="0" w:color="auto"/>
            <w:left w:val="none" w:sz="0" w:space="0" w:color="auto"/>
            <w:bottom w:val="none" w:sz="0" w:space="0" w:color="auto"/>
            <w:right w:val="none" w:sz="0" w:space="0" w:color="auto"/>
          </w:divBdr>
        </w:div>
        <w:div w:id="1231506252">
          <w:marLeft w:val="864"/>
          <w:marRight w:val="0"/>
          <w:marTop w:val="67"/>
          <w:marBottom w:val="0"/>
          <w:divBdr>
            <w:top w:val="none" w:sz="0" w:space="0" w:color="auto"/>
            <w:left w:val="none" w:sz="0" w:space="0" w:color="auto"/>
            <w:bottom w:val="none" w:sz="0" w:space="0" w:color="auto"/>
            <w:right w:val="none" w:sz="0" w:space="0" w:color="auto"/>
          </w:divBdr>
        </w:div>
        <w:div w:id="1440639988">
          <w:marLeft w:val="864"/>
          <w:marRight w:val="0"/>
          <w:marTop w:val="67"/>
          <w:marBottom w:val="0"/>
          <w:divBdr>
            <w:top w:val="none" w:sz="0" w:space="0" w:color="auto"/>
            <w:left w:val="none" w:sz="0" w:space="0" w:color="auto"/>
            <w:bottom w:val="none" w:sz="0" w:space="0" w:color="auto"/>
            <w:right w:val="none" w:sz="0" w:space="0" w:color="auto"/>
          </w:divBdr>
        </w:div>
      </w:divsChild>
    </w:div>
    <w:div w:id="225146885">
      <w:bodyDiv w:val="1"/>
      <w:marLeft w:val="0"/>
      <w:marRight w:val="0"/>
      <w:marTop w:val="0"/>
      <w:marBottom w:val="0"/>
      <w:divBdr>
        <w:top w:val="none" w:sz="0" w:space="0" w:color="auto"/>
        <w:left w:val="none" w:sz="0" w:space="0" w:color="auto"/>
        <w:bottom w:val="none" w:sz="0" w:space="0" w:color="auto"/>
        <w:right w:val="none" w:sz="0" w:space="0" w:color="auto"/>
      </w:divBdr>
      <w:divsChild>
        <w:div w:id="965233564">
          <w:marLeft w:val="461"/>
          <w:marRight w:val="0"/>
          <w:marTop w:val="173"/>
          <w:marBottom w:val="0"/>
          <w:divBdr>
            <w:top w:val="none" w:sz="0" w:space="0" w:color="auto"/>
            <w:left w:val="none" w:sz="0" w:space="0" w:color="auto"/>
            <w:bottom w:val="none" w:sz="0" w:space="0" w:color="auto"/>
            <w:right w:val="none" w:sz="0" w:space="0" w:color="auto"/>
          </w:divBdr>
        </w:div>
        <w:div w:id="800146910">
          <w:marLeft w:val="461"/>
          <w:marRight w:val="0"/>
          <w:marTop w:val="154"/>
          <w:marBottom w:val="0"/>
          <w:divBdr>
            <w:top w:val="none" w:sz="0" w:space="0" w:color="auto"/>
            <w:left w:val="none" w:sz="0" w:space="0" w:color="auto"/>
            <w:bottom w:val="none" w:sz="0" w:space="0" w:color="auto"/>
            <w:right w:val="none" w:sz="0" w:space="0" w:color="auto"/>
          </w:divBdr>
        </w:div>
        <w:div w:id="271399529">
          <w:marLeft w:val="461"/>
          <w:marRight w:val="0"/>
          <w:marTop w:val="154"/>
          <w:marBottom w:val="0"/>
          <w:divBdr>
            <w:top w:val="none" w:sz="0" w:space="0" w:color="auto"/>
            <w:left w:val="none" w:sz="0" w:space="0" w:color="auto"/>
            <w:bottom w:val="none" w:sz="0" w:space="0" w:color="auto"/>
            <w:right w:val="none" w:sz="0" w:space="0" w:color="auto"/>
          </w:divBdr>
        </w:div>
        <w:div w:id="540170092">
          <w:marLeft w:val="274"/>
          <w:marRight w:val="0"/>
          <w:marTop w:val="173"/>
          <w:marBottom w:val="0"/>
          <w:divBdr>
            <w:top w:val="none" w:sz="0" w:space="0" w:color="auto"/>
            <w:left w:val="none" w:sz="0" w:space="0" w:color="auto"/>
            <w:bottom w:val="none" w:sz="0" w:space="0" w:color="auto"/>
            <w:right w:val="none" w:sz="0" w:space="0" w:color="auto"/>
          </w:divBdr>
        </w:div>
        <w:div w:id="1066729533">
          <w:marLeft w:val="274"/>
          <w:marRight w:val="0"/>
          <w:marTop w:val="173"/>
          <w:marBottom w:val="0"/>
          <w:divBdr>
            <w:top w:val="none" w:sz="0" w:space="0" w:color="auto"/>
            <w:left w:val="none" w:sz="0" w:space="0" w:color="auto"/>
            <w:bottom w:val="none" w:sz="0" w:space="0" w:color="auto"/>
            <w:right w:val="none" w:sz="0" w:space="0" w:color="auto"/>
          </w:divBdr>
        </w:div>
        <w:div w:id="1616518109">
          <w:marLeft w:val="274"/>
          <w:marRight w:val="0"/>
          <w:marTop w:val="173"/>
          <w:marBottom w:val="0"/>
          <w:divBdr>
            <w:top w:val="none" w:sz="0" w:space="0" w:color="auto"/>
            <w:left w:val="none" w:sz="0" w:space="0" w:color="auto"/>
            <w:bottom w:val="none" w:sz="0" w:space="0" w:color="auto"/>
            <w:right w:val="none" w:sz="0" w:space="0" w:color="auto"/>
          </w:divBdr>
        </w:div>
      </w:divsChild>
    </w:div>
    <w:div w:id="229117192">
      <w:bodyDiv w:val="1"/>
      <w:marLeft w:val="0"/>
      <w:marRight w:val="0"/>
      <w:marTop w:val="0"/>
      <w:marBottom w:val="0"/>
      <w:divBdr>
        <w:top w:val="none" w:sz="0" w:space="0" w:color="auto"/>
        <w:left w:val="none" w:sz="0" w:space="0" w:color="auto"/>
        <w:bottom w:val="none" w:sz="0" w:space="0" w:color="auto"/>
        <w:right w:val="none" w:sz="0" w:space="0" w:color="auto"/>
      </w:divBdr>
      <w:divsChild>
        <w:div w:id="501361992">
          <w:marLeft w:val="547"/>
          <w:marRight w:val="0"/>
          <w:marTop w:val="134"/>
          <w:marBottom w:val="0"/>
          <w:divBdr>
            <w:top w:val="none" w:sz="0" w:space="0" w:color="auto"/>
            <w:left w:val="none" w:sz="0" w:space="0" w:color="auto"/>
            <w:bottom w:val="none" w:sz="0" w:space="0" w:color="auto"/>
            <w:right w:val="none" w:sz="0" w:space="0" w:color="auto"/>
          </w:divBdr>
        </w:div>
        <w:div w:id="223686613">
          <w:marLeft w:val="547"/>
          <w:marRight w:val="0"/>
          <w:marTop w:val="134"/>
          <w:marBottom w:val="0"/>
          <w:divBdr>
            <w:top w:val="none" w:sz="0" w:space="0" w:color="auto"/>
            <w:left w:val="none" w:sz="0" w:space="0" w:color="auto"/>
            <w:bottom w:val="none" w:sz="0" w:space="0" w:color="auto"/>
            <w:right w:val="none" w:sz="0" w:space="0" w:color="auto"/>
          </w:divBdr>
        </w:div>
        <w:div w:id="838931772">
          <w:marLeft w:val="547"/>
          <w:marRight w:val="0"/>
          <w:marTop w:val="134"/>
          <w:marBottom w:val="0"/>
          <w:divBdr>
            <w:top w:val="none" w:sz="0" w:space="0" w:color="auto"/>
            <w:left w:val="none" w:sz="0" w:space="0" w:color="auto"/>
            <w:bottom w:val="none" w:sz="0" w:space="0" w:color="auto"/>
            <w:right w:val="none" w:sz="0" w:space="0" w:color="auto"/>
          </w:divBdr>
        </w:div>
        <w:div w:id="1094979332">
          <w:marLeft w:val="547"/>
          <w:marRight w:val="0"/>
          <w:marTop w:val="134"/>
          <w:marBottom w:val="0"/>
          <w:divBdr>
            <w:top w:val="none" w:sz="0" w:space="0" w:color="auto"/>
            <w:left w:val="none" w:sz="0" w:space="0" w:color="auto"/>
            <w:bottom w:val="none" w:sz="0" w:space="0" w:color="auto"/>
            <w:right w:val="none" w:sz="0" w:space="0" w:color="auto"/>
          </w:divBdr>
        </w:div>
        <w:div w:id="588733106">
          <w:marLeft w:val="547"/>
          <w:marRight w:val="0"/>
          <w:marTop w:val="134"/>
          <w:marBottom w:val="0"/>
          <w:divBdr>
            <w:top w:val="none" w:sz="0" w:space="0" w:color="auto"/>
            <w:left w:val="none" w:sz="0" w:space="0" w:color="auto"/>
            <w:bottom w:val="none" w:sz="0" w:space="0" w:color="auto"/>
            <w:right w:val="none" w:sz="0" w:space="0" w:color="auto"/>
          </w:divBdr>
        </w:div>
      </w:divsChild>
    </w:div>
    <w:div w:id="241523615">
      <w:bodyDiv w:val="1"/>
      <w:marLeft w:val="0"/>
      <w:marRight w:val="0"/>
      <w:marTop w:val="0"/>
      <w:marBottom w:val="0"/>
      <w:divBdr>
        <w:top w:val="none" w:sz="0" w:space="0" w:color="auto"/>
        <w:left w:val="none" w:sz="0" w:space="0" w:color="auto"/>
        <w:bottom w:val="none" w:sz="0" w:space="0" w:color="auto"/>
        <w:right w:val="none" w:sz="0" w:space="0" w:color="auto"/>
      </w:divBdr>
      <w:divsChild>
        <w:div w:id="251546866">
          <w:marLeft w:val="864"/>
          <w:marRight w:val="0"/>
          <w:marTop w:val="86"/>
          <w:marBottom w:val="0"/>
          <w:divBdr>
            <w:top w:val="none" w:sz="0" w:space="0" w:color="auto"/>
            <w:left w:val="none" w:sz="0" w:space="0" w:color="auto"/>
            <w:bottom w:val="none" w:sz="0" w:space="0" w:color="auto"/>
            <w:right w:val="none" w:sz="0" w:space="0" w:color="auto"/>
          </w:divBdr>
        </w:div>
        <w:div w:id="729575075">
          <w:marLeft w:val="864"/>
          <w:marRight w:val="0"/>
          <w:marTop w:val="86"/>
          <w:marBottom w:val="0"/>
          <w:divBdr>
            <w:top w:val="none" w:sz="0" w:space="0" w:color="auto"/>
            <w:left w:val="none" w:sz="0" w:space="0" w:color="auto"/>
            <w:bottom w:val="none" w:sz="0" w:space="0" w:color="auto"/>
            <w:right w:val="none" w:sz="0" w:space="0" w:color="auto"/>
          </w:divBdr>
        </w:div>
        <w:div w:id="1056247764">
          <w:marLeft w:val="864"/>
          <w:marRight w:val="0"/>
          <w:marTop w:val="86"/>
          <w:marBottom w:val="0"/>
          <w:divBdr>
            <w:top w:val="none" w:sz="0" w:space="0" w:color="auto"/>
            <w:left w:val="none" w:sz="0" w:space="0" w:color="auto"/>
            <w:bottom w:val="none" w:sz="0" w:space="0" w:color="auto"/>
            <w:right w:val="none" w:sz="0" w:space="0" w:color="auto"/>
          </w:divBdr>
        </w:div>
        <w:div w:id="1893226684">
          <w:marLeft w:val="864"/>
          <w:marRight w:val="0"/>
          <w:marTop w:val="86"/>
          <w:marBottom w:val="0"/>
          <w:divBdr>
            <w:top w:val="none" w:sz="0" w:space="0" w:color="auto"/>
            <w:left w:val="none" w:sz="0" w:space="0" w:color="auto"/>
            <w:bottom w:val="none" w:sz="0" w:space="0" w:color="auto"/>
            <w:right w:val="none" w:sz="0" w:space="0" w:color="auto"/>
          </w:divBdr>
        </w:div>
        <w:div w:id="1974091587">
          <w:marLeft w:val="864"/>
          <w:marRight w:val="0"/>
          <w:marTop w:val="86"/>
          <w:marBottom w:val="0"/>
          <w:divBdr>
            <w:top w:val="none" w:sz="0" w:space="0" w:color="auto"/>
            <w:left w:val="none" w:sz="0" w:space="0" w:color="auto"/>
            <w:bottom w:val="none" w:sz="0" w:space="0" w:color="auto"/>
            <w:right w:val="none" w:sz="0" w:space="0" w:color="auto"/>
          </w:divBdr>
        </w:div>
      </w:divsChild>
    </w:div>
    <w:div w:id="253561924">
      <w:bodyDiv w:val="1"/>
      <w:marLeft w:val="0"/>
      <w:marRight w:val="0"/>
      <w:marTop w:val="0"/>
      <w:marBottom w:val="0"/>
      <w:divBdr>
        <w:top w:val="none" w:sz="0" w:space="0" w:color="auto"/>
        <w:left w:val="none" w:sz="0" w:space="0" w:color="auto"/>
        <w:bottom w:val="none" w:sz="0" w:space="0" w:color="auto"/>
        <w:right w:val="none" w:sz="0" w:space="0" w:color="auto"/>
      </w:divBdr>
      <w:divsChild>
        <w:div w:id="709381297">
          <w:marLeft w:val="432"/>
          <w:marRight w:val="0"/>
          <w:marTop w:val="130"/>
          <w:marBottom w:val="0"/>
          <w:divBdr>
            <w:top w:val="none" w:sz="0" w:space="0" w:color="auto"/>
            <w:left w:val="none" w:sz="0" w:space="0" w:color="auto"/>
            <w:bottom w:val="none" w:sz="0" w:space="0" w:color="auto"/>
            <w:right w:val="none" w:sz="0" w:space="0" w:color="auto"/>
          </w:divBdr>
        </w:div>
        <w:div w:id="499587158">
          <w:marLeft w:val="432"/>
          <w:marRight w:val="0"/>
          <w:marTop w:val="130"/>
          <w:marBottom w:val="0"/>
          <w:divBdr>
            <w:top w:val="none" w:sz="0" w:space="0" w:color="auto"/>
            <w:left w:val="none" w:sz="0" w:space="0" w:color="auto"/>
            <w:bottom w:val="none" w:sz="0" w:space="0" w:color="auto"/>
            <w:right w:val="none" w:sz="0" w:space="0" w:color="auto"/>
          </w:divBdr>
        </w:div>
        <w:div w:id="1290890294">
          <w:marLeft w:val="864"/>
          <w:marRight w:val="0"/>
          <w:marTop w:val="106"/>
          <w:marBottom w:val="0"/>
          <w:divBdr>
            <w:top w:val="none" w:sz="0" w:space="0" w:color="auto"/>
            <w:left w:val="none" w:sz="0" w:space="0" w:color="auto"/>
            <w:bottom w:val="none" w:sz="0" w:space="0" w:color="auto"/>
            <w:right w:val="none" w:sz="0" w:space="0" w:color="auto"/>
          </w:divBdr>
        </w:div>
        <w:div w:id="1836917777">
          <w:marLeft w:val="432"/>
          <w:marRight w:val="0"/>
          <w:marTop w:val="130"/>
          <w:marBottom w:val="0"/>
          <w:divBdr>
            <w:top w:val="none" w:sz="0" w:space="0" w:color="auto"/>
            <w:left w:val="none" w:sz="0" w:space="0" w:color="auto"/>
            <w:bottom w:val="none" w:sz="0" w:space="0" w:color="auto"/>
            <w:right w:val="none" w:sz="0" w:space="0" w:color="auto"/>
          </w:divBdr>
        </w:div>
        <w:div w:id="1625380477">
          <w:marLeft w:val="864"/>
          <w:marRight w:val="0"/>
          <w:marTop w:val="106"/>
          <w:marBottom w:val="0"/>
          <w:divBdr>
            <w:top w:val="none" w:sz="0" w:space="0" w:color="auto"/>
            <w:left w:val="none" w:sz="0" w:space="0" w:color="auto"/>
            <w:bottom w:val="none" w:sz="0" w:space="0" w:color="auto"/>
            <w:right w:val="none" w:sz="0" w:space="0" w:color="auto"/>
          </w:divBdr>
        </w:div>
      </w:divsChild>
    </w:div>
    <w:div w:id="254099999">
      <w:bodyDiv w:val="1"/>
      <w:marLeft w:val="0"/>
      <w:marRight w:val="0"/>
      <w:marTop w:val="0"/>
      <w:marBottom w:val="0"/>
      <w:divBdr>
        <w:top w:val="none" w:sz="0" w:space="0" w:color="auto"/>
        <w:left w:val="none" w:sz="0" w:space="0" w:color="auto"/>
        <w:bottom w:val="none" w:sz="0" w:space="0" w:color="auto"/>
        <w:right w:val="none" w:sz="0" w:space="0" w:color="auto"/>
      </w:divBdr>
      <w:divsChild>
        <w:div w:id="1485900613">
          <w:marLeft w:val="432"/>
          <w:marRight w:val="0"/>
          <w:marTop w:val="120"/>
          <w:marBottom w:val="0"/>
          <w:divBdr>
            <w:top w:val="none" w:sz="0" w:space="0" w:color="auto"/>
            <w:left w:val="none" w:sz="0" w:space="0" w:color="auto"/>
            <w:bottom w:val="none" w:sz="0" w:space="0" w:color="auto"/>
            <w:right w:val="none" w:sz="0" w:space="0" w:color="auto"/>
          </w:divBdr>
        </w:div>
        <w:div w:id="309480905">
          <w:marLeft w:val="432"/>
          <w:marRight w:val="0"/>
          <w:marTop w:val="120"/>
          <w:marBottom w:val="0"/>
          <w:divBdr>
            <w:top w:val="none" w:sz="0" w:space="0" w:color="auto"/>
            <w:left w:val="none" w:sz="0" w:space="0" w:color="auto"/>
            <w:bottom w:val="none" w:sz="0" w:space="0" w:color="auto"/>
            <w:right w:val="none" w:sz="0" w:space="0" w:color="auto"/>
          </w:divBdr>
        </w:div>
        <w:div w:id="1099256232">
          <w:marLeft w:val="432"/>
          <w:marRight w:val="0"/>
          <w:marTop w:val="120"/>
          <w:marBottom w:val="0"/>
          <w:divBdr>
            <w:top w:val="none" w:sz="0" w:space="0" w:color="auto"/>
            <w:left w:val="none" w:sz="0" w:space="0" w:color="auto"/>
            <w:bottom w:val="none" w:sz="0" w:space="0" w:color="auto"/>
            <w:right w:val="none" w:sz="0" w:space="0" w:color="auto"/>
          </w:divBdr>
        </w:div>
        <w:div w:id="2041977635">
          <w:marLeft w:val="432"/>
          <w:marRight w:val="0"/>
          <w:marTop w:val="120"/>
          <w:marBottom w:val="0"/>
          <w:divBdr>
            <w:top w:val="none" w:sz="0" w:space="0" w:color="auto"/>
            <w:left w:val="none" w:sz="0" w:space="0" w:color="auto"/>
            <w:bottom w:val="none" w:sz="0" w:space="0" w:color="auto"/>
            <w:right w:val="none" w:sz="0" w:space="0" w:color="auto"/>
          </w:divBdr>
        </w:div>
        <w:div w:id="2898142">
          <w:marLeft w:val="432"/>
          <w:marRight w:val="0"/>
          <w:marTop w:val="120"/>
          <w:marBottom w:val="0"/>
          <w:divBdr>
            <w:top w:val="none" w:sz="0" w:space="0" w:color="auto"/>
            <w:left w:val="none" w:sz="0" w:space="0" w:color="auto"/>
            <w:bottom w:val="none" w:sz="0" w:space="0" w:color="auto"/>
            <w:right w:val="none" w:sz="0" w:space="0" w:color="auto"/>
          </w:divBdr>
        </w:div>
        <w:div w:id="196896800">
          <w:marLeft w:val="432"/>
          <w:marRight w:val="0"/>
          <w:marTop w:val="120"/>
          <w:marBottom w:val="0"/>
          <w:divBdr>
            <w:top w:val="none" w:sz="0" w:space="0" w:color="auto"/>
            <w:left w:val="none" w:sz="0" w:space="0" w:color="auto"/>
            <w:bottom w:val="none" w:sz="0" w:space="0" w:color="auto"/>
            <w:right w:val="none" w:sz="0" w:space="0" w:color="auto"/>
          </w:divBdr>
        </w:div>
        <w:div w:id="1208492935">
          <w:marLeft w:val="432"/>
          <w:marRight w:val="0"/>
          <w:marTop w:val="120"/>
          <w:marBottom w:val="0"/>
          <w:divBdr>
            <w:top w:val="none" w:sz="0" w:space="0" w:color="auto"/>
            <w:left w:val="none" w:sz="0" w:space="0" w:color="auto"/>
            <w:bottom w:val="none" w:sz="0" w:space="0" w:color="auto"/>
            <w:right w:val="none" w:sz="0" w:space="0" w:color="auto"/>
          </w:divBdr>
        </w:div>
      </w:divsChild>
    </w:div>
    <w:div w:id="257639834">
      <w:bodyDiv w:val="1"/>
      <w:marLeft w:val="0"/>
      <w:marRight w:val="0"/>
      <w:marTop w:val="0"/>
      <w:marBottom w:val="0"/>
      <w:divBdr>
        <w:top w:val="none" w:sz="0" w:space="0" w:color="auto"/>
        <w:left w:val="none" w:sz="0" w:space="0" w:color="auto"/>
        <w:bottom w:val="none" w:sz="0" w:space="0" w:color="auto"/>
        <w:right w:val="none" w:sz="0" w:space="0" w:color="auto"/>
      </w:divBdr>
      <w:divsChild>
        <w:div w:id="1589803741">
          <w:marLeft w:val="864"/>
          <w:marRight w:val="0"/>
          <w:marTop w:val="106"/>
          <w:marBottom w:val="0"/>
          <w:divBdr>
            <w:top w:val="none" w:sz="0" w:space="0" w:color="auto"/>
            <w:left w:val="none" w:sz="0" w:space="0" w:color="auto"/>
            <w:bottom w:val="none" w:sz="0" w:space="0" w:color="auto"/>
            <w:right w:val="none" w:sz="0" w:space="0" w:color="auto"/>
          </w:divBdr>
        </w:div>
      </w:divsChild>
    </w:div>
    <w:div w:id="261569131">
      <w:bodyDiv w:val="1"/>
      <w:marLeft w:val="0"/>
      <w:marRight w:val="0"/>
      <w:marTop w:val="0"/>
      <w:marBottom w:val="0"/>
      <w:divBdr>
        <w:top w:val="none" w:sz="0" w:space="0" w:color="auto"/>
        <w:left w:val="none" w:sz="0" w:space="0" w:color="auto"/>
        <w:bottom w:val="none" w:sz="0" w:space="0" w:color="auto"/>
        <w:right w:val="none" w:sz="0" w:space="0" w:color="auto"/>
      </w:divBdr>
      <w:divsChild>
        <w:div w:id="1442144015">
          <w:marLeft w:val="432"/>
          <w:marRight w:val="0"/>
          <w:marTop w:val="130"/>
          <w:marBottom w:val="0"/>
          <w:divBdr>
            <w:top w:val="none" w:sz="0" w:space="0" w:color="auto"/>
            <w:left w:val="none" w:sz="0" w:space="0" w:color="auto"/>
            <w:bottom w:val="none" w:sz="0" w:space="0" w:color="auto"/>
            <w:right w:val="none" w:sz="0" w:space="0" w:color="auto"/>
          </w:divBdr>
        </w:div>
        <w:div w:id="1254626303">
          <w:marLeft w:val="864"/>
          <w:marRight w:val="0"/>
          <w:marTop w:val="106"/>
          <w:marBottom w:val="0"/>
          <w:divBdr>
            <w:top w:val="none" w:sz="0" w:space="0" w:color="auto"/>
            <w:left w:val="none" w:sz="0" w:space="0" w:color="auto"/>
            <w:bottom w:val="none" w:sz="0" w:space="0" w:color="auto"/>
            <w:right w:val="none" w:sz="0" w:space="0" w:color="auto"/>
          </w:divBdr>
        </w:div>
        <w:div w:id="1653437705">
          <w:marLeft w:val="864"/>
          <w:marRight w:val="0"/>
          <w:marTop w:val="106"/>
          <w:marBottom w:val="0"/>
          <w:divBdr>
            <w:top w:val="none" w:sz="0" w:space="0" w:color="auto"/>
            <w:left w:val="none" w:sz="0" w:space="0" w:color="auto"/>
            <w:bottom w:val="none" w:sz="0" w:space="0" w:color="auto"/>
            <w:right w:val="none" w:sz="0" w:space="0" w:color="auto"/>
          </w:divBdr>
        </w:div>
        <w:div w:id="1937253885">
          <w:marLeft w:val="864"/>
          <w:marRight w:val="0"/>
          <w:marTop w:val="106"/>
          <w:marBottom w:val="0"/>
          <w:divBdr>
            <w:top w:val="none" w:sz="0" w:space="0" w:color="auto"/>
            <w:left w:val="none" w:sz="0" w:space="0" w:color="auto"/>
            <w:bottom w:val="none" w:sz="0" w:space="0" w:color="auto"/>
            <w:right w:val="none" w:sz="0" w:space="0" w:color="auto"/>
          </w:divBdr>
        </w:div>
        <w:div w:id="1881478880">
          <w:marLeft w:val="864"/>
          <w:marRight w:val="0"/>
          <w:marTop w:val="106"/>
          <w:marBottom w:val="0"/>
          <w:divBdr>
            <w:top w:val="none" w:sz="0" w:space="0" w:color="auto"/>
            <w:left w:val="none" w:sz="0" w:space="0" w:color="auto"/>
            <w:bottom w:val="none" w:sz="0" w:space="0" w:color="auto"/>
            <w:right w:val="none" w:sz="0" w:space="0" w:color="auto"/>
          </w:divBdr>
        </w:div>
        <w:div w:id="1669402966">
          <w:marLeft w:val="864"/>
          <w:marRight w:val="0"/>
          <w:marTop w:val="106"/>
          <w:marBottom w:val="0"/>
          <w:divBdr>
            <w:top w:val="none" w:sz="0" w:space="0" w:color="auto"/>
            <w:left w:val="none" w:sz="0" w:space="0" w:color="auto"/>
            <w:bottom w:val="none" w:sz="0" w:space="0" w:color="auto"/>
            <w:right w:val="none" w:sz="0" w:space="0" w:color="auto"/>
          </w:divBdr>
        </w:div>
      </w:divsChild>
    </w:div>
    <w:div w:id="264193842">
      <w:bodyDiv w:val="1"/>
      <w:marLeft w:val="0"/>
      <w:marRight w:val="0"/>
      <w:marTop w:val="0"/>
      <w:marBottom w:val="0"/>
      <w:divBdr>
        <w:top w:val="none" w:sz="0" w:space="0" w:color="auto"/>
        <w:left w:val="none" w:sz="0" w:space="0" w:color="auto"/>
        <w:bottom w:val="none" w:sz="0" w:space="0" w:color="auto"/>
        <w:right w:val="none" w:sz="0" w:space="0" w:color="auto"/>
      </w:divBdr>
    </w:div>
    <w:div w:id="272323566">
      <w:bodyDiv w:val="1"/>
      <w:marLeft w:val="0"/>
      <w:marRight w:val="0"/>
      <w:marTop w:val="0"/>
      <w:marBottom w:val="0"/>
      <w:divBdr>
        <w:top w:val="none" w:sz="0" w:space="0" w:color="auto"/>
        <w:left w:val="none" w:sz="0" w:space="0" w:color="auto"/>
        <w:bottom w:val="none" w:sz="0" w:space="0" w:color="auto"/>
        <w:right w:val="none" w:sz="0" w:space="0" w:color="auto"/>
      </w:divBdr>
      <w:divsChild>
        <w:div w:id="130828314">
          <w:marLeft w:val="864"/>
          <w:marRight w:val="0"/>
          <w:marTop w:val="106"/>
          <w:marBottom w:val="0"/>
          <w:divBdr>
            <w:top w:val="none" w:sz="0" w:space="0" w:color="auto"/>
            <w:left w:val="none" w:sz="0" w:space="0" w:color="auto"/>
            <w:bottom w:val="none" w:sz="0" w:space="0" w:color="auto"/>
            <w:right w:val="none" w:sz="0" w:space="0" w:color="auto"/>
          </w:divBdr>
        </w:div>
        <w:div w:id="2100563360">
          <w:marLeft w:val="864"/>
          <w:marRight w:val="0"/>
          <w:marTop w:val="106"/>
          <w:marBottom w:val="0"/>
          <w:divBdr>
            <w:top w:val="none" w:sz="0" w:space="0" w:color="auto"/>
            <w:left w:val="none" w:sz="0" w:space="0" w:color="auto"/>
            <w:bottom w:val="none" w:sz="0" w:space="0" w:color="auto"/>
            <w:right w:val="none" w:sz="0" w:space="0" w:color="auto"/>
          </w:divBdr>
        </w:div>
        <w:div w:id="1704593559">
          <w:marLeft w:val="864"/>
          <w:marRight w:val="0"/>
          <w:marTop w:val="106"/>
          <w:marBottom w:val="0"/>
          <w:divBdr>
            <w:top w:val="none" w:sz="0" w:space="0" w:color="auto"/>
            <w:left w:val="none" w:sz="0" w:space="0" w:color="auto"/>
            <w:bottom w:val="none" w:sz="0" w:space="0" w:color="auto"/>
            <w:right w:val="none" w:sz="0" w:space="0" w:color="auto"/>
          </w:divBdr>
        </w:div>
      </w:divsChild>
    </w:div>
    <w:div w:id="274796574">
      <w:bodyDiv w:val="1"/>
      <w:marLeft w:val="0"/>
      <w:marRight w:val="0"/>
      <w:marTop w:val="0"/>
      <w:marBottom w:val="0"/>
      <w:divBdr>
        <w:top w:val="none" w:sz="0" w:space="0" w:color="auto"/>
        <w:left w:val="none" w:sz="0" w:space="0" w:color="auto"/>
        <w:bottom w:val="none" w:sz="0" w:space="0" w:color="auto"/>
        <w:right w:val="none" w:sz="0" w:space="0" w:color="auto"/>
      </w:divBdr>
      <w:divsChild>
        <w:div w:id="1435856571">
          <w:marLeft w:val="432"/>
          <w:marRight w:val="0"/>
          <w:marTop w:val="130"/>
          <w:marBottom w:val="0"/>
          <w:divBdr>
            <w:top w:val="none" w:sz="0" w:space="0" w:color="auto"/>
            <w:left w:val="none" w:sz="0" w:space="0" w:color="auto"/>
            <w:bottom w:val="none" w:sz="0" w:space="0" w:color="auto"/>
            <w:right w:val="none" w:sz="0" w:space="0" w:color="auto"/>
          </w:divBdr>
        </w:div>
        <w:div w:id="491987195">
          <w:marLeft w:val="432"/>
          <w:marRight w:val="0"/>
          <w:marTop w:val="130"/>
          <w:marBottom w:val="0"/>
          <w:divBdr>
            <w:top w:val="none" w:sz="0" w:space="0" w:color="auto"/>
            <w:left w:val="none" w:sz="0" w:space="0" w:color="auto"/>
            <w:bottom w:val="none" w:sz="0" w:space="0" w:color="auto"/>
            <w:right w:val="none" w:sz="0" w:space="0" w:color="auto"/>
          </w:divBdr>
        </w:div>
        <w:div w:id="1500458906">
          <w:marLeft w:val="432"/>
          <w:marRight w:val="0"/>
          <w:marTop w:val="130"/>
          <w:marBottom w:val="0"/>
          <w:divBdr>
            <w:top w:val="none" w:sz="0" w:space="0" w:color="auto"/>
            <w:left w:val="none" w:sz="0" w:space="0" w:color="auto"/>
            <w:bottom w:val="none" w:sz="0" w:space="0" w:color="auto"/>
            <w:right w:val="none" w:sz="0" w:space="0" w:color="auto"/>
          </w:divBdr>
        </w:div>
        <w:div w:id="1185287670">
          <w:marLeft w:val="432"/>
          <w:marRight w:val="0"/>
          <w:marTop w:val="130"/>
          <w:marBottom w:val="0"/>
          <w:divBdr>
            <w:top w:val="none" w:sz="0" w:space="0" w:color="auto"/>
            <w:left w:val="none" w:sz="0" w:space="0" w:color="auto"/>
            <w:bottom w:val="none" w:sz="0" w:space="0" w:color="auto"/>
            <w:right w:val="none" w:sz="0" w:space="0" w:color="auto"/>
          </w:divBdr>
        </w:div>
      </w:divsChild>
    </w:div>
    <w:div w:id="274824224">
      <w:bodyDiv w:val="1"/>
      <w:marLeft w:val="0"/>
      <w:marRight w:val="0"/>
      <w:marTop w:val="0"/>
      <w:marBottom w:val="0"/>
      <w:divBdr>
        <w:top w:val="none" w:sz="0" w:space="0" w:color="auto"/>
        <w:left w:val="none" w:sz="0" w:space="0" w:color="auto"/>
        <w:bottom w:val="none" w:sz="0" w:space="0" w:color="auto"/>
        <w:right w:val="none" w:sz="0" w:space="0" w:color="auto"/>
      </w:divBdr>
      <w:divsChild>
        <w:div w:id="318660900">
          <w:marLeft w:val="432"/>
          <w:marRight w:val="0"/>
          <w:marTop w:val="130"/>
          <w:marBottom w:val="0"/>
          <w:divBdr>
            <w:top w:val="none" w:sz="0" w:space="0" w:color="auto"/>
            <w:left w:val="none" w:sz="0" w:space="0" w:color="auto"/>
            <w:bottom w:val="none" w:sz="0" w:space="0" w:color="auto"/>
            <w:right w:val="none" w:sz="0" w:space="0" w:color="auto"/>
          </w:divBdr>
        </w:div>
        <w:div w:id="927814100">
          <w:marLeft w:val="432"/>
          <w:marRight w:val="0"/>
          <w:marTop w:val="130"/>
          <w:marBottom w:val="0"/>
          <w:divBdr>
            <w:top w:val="none" w:sz="0" w:space="0" w:color="auto"/>
            <w:left w:val="none" w:sz="0" w:space="0" w:color="auto"/>
            <w:bottom w:val="none" w:sz="0" w:space="0" w:color="auto"/>
            <w:right w:val="none" w:sz="0" w:space="0" w:color="auto"/>
          </w:divBdr>
        </w:div>
        <w:div w:id="352195943">
          <w:marLeft w:val="432"/>
          <w:marRight w:val="0"/>
          <w:marTop w:val="130"/>
          <w:marBottom w:val="0"/>
          <w:divBdr>
            <w:top w:val="none" w:sz="0" w:space="0" w:color="auto"/>
            <w:left w:val="none" w:sz="0" w:space="0" w:color="auto"/>
            <w:bottom w:val="none" w:sz="0" w:space="0" w:color="auto"/>
            <w:right w:val="none" w:sz="0" w:space="0" w:color="auto"/>
          </w:divBdr>
        </w:div>
      </w:divsChild>
    </w:div>
    <w:div w:id="275138252">
      <w:bodyDiv w:val="1"/>
      <w:marLeft w:val="0"/>
      <w:marRight w:val="0"/>
      <w:marTop w:val="0"/>
      <w:marBottom w:val="0"/>
      <w:divBdr>
        <w:top w:val="none" w:sz="0" w:space="0" w:color="auto"/>
        <w:left w:val="none" w:sz="0" w:space="0" w:color="auto"/>
        <w:bottom w:val="none" w:sz="0" w:space="0" w:color="auto"/>
        <w:right w:val="none" w:sz="0" w:space="0" w:color="auto"/>
      </w:divBdr>
      <w:divsChild>
        <w:div w:id="1422870703">
          <w:marLeft w:val="432"/>
          <w:marRight w:val="0"/>
          <w:marTop w:val="216"/>
          <w:marBottom w:val="0"/>
          <w:divBdr>
            <w:top w:val="none" w:sz="0" w:space="0" w:color="auto"/>
            <w:left w:val="none" w:sz="0" w:space="0" w:color="auto"/>
            <w:bottom w:val="none" w:sz="0" w:space="0" w:color="auto"/>
            <w:right w:val="none" w:sz="0" w:space="0" w:color="auto"/>
          </w:divBdr>
        </w:div>
        <w:div w:id="1410033359">
          <w:marLeft w:val="864"/>
          <w:marRight w:val="0"/>
          <w:marTop w:val="216"/>
          <w:marBottom w:val="0"/>
          <w:divBdr>
            <w:top w:val="none" w:sz="0" w:space="0" w:color="auto"/>
            <w:left w:val="none" w:sz="0" w:space="0" w:color="auto"/>
            <w:bottom w:val="none" w:sz="0" w:space="0" w:color="auto"/>
            <w:right w:val="none" w:sz="0" w:space="0" w:color="auto"/>
          </w:divBdr>
        </w:div>
        <w:div w:id="1834680776">
          <w:marLeft w:val="864"/>
          <w:marRight w:val="0"/>
          <w:marTop w:val="216"/>
          <w:marBottom w:val="0"/>
          <w:divBdr>
            <w:top w:val="none" w:sz="0" w:space="0" w:color="auto"/>
            <w:left w:val="none" w:sz="0" w:space="0" w:color="auto"/>
            <w:bottom w:val="none" w:sz="0" w:space="0" w:color="auto"/>
            <w:right w:val="none" w:sz="0" w:space="0" w:color="auto"/>
          </w:divBdr>
        </w:div>
        <w:div w:id="1383989995">
          <w:marLeft w:val="864"/>
          <w:marRight w:val="0"/>
          <w:marTop w:val="216"/>
          <w:marBottom w:val="0"/>
          <w:divBdr>
            <w:top w:val="none" w:sz="0" w:space="0" w:color="auto"/>
            <w:left w:val="none" w:sz="0" w:space="0" w:color="auto"/>
            <w:bottom w:val="none" w:sz="0" w:space="0" w:color="auto"/>
            <w:right w:val="none" w:sz="0" w:space="0" w:color="auto"/>
          </w:divBdr>
        </w:div>
        <w:div w:id="1905871432">
          <w:marLeft w:val="432"/>
          <w:marRight w:val="0"/>
          <w:marTop w:val="216"/>
          <w:marBottom w:val="0"/>
          <w:divBdr>
            <w:top w:val="none" w:sz="0" w:space="0" w:color="auto"/>
            <w:left w:val="none" w:sz="0" w:space="0" w:color="auto"/>
            <w:bottom w:val="none" w:sz="0" w:space="0" w:color="auto"/>
            <w:right w:val="none" w:sz="0" w:space="0" w:color="auto"/>
          </w:divBdr>
        </w:div>
        <w:div w:id="2039960998">
          <w:marLeft w:val="864"/>
          <w:marRight w:val="0"/>
          <w:marTop w:val="216"/>
          <w:marBottom w:val="0"/>
          <w:divBdr>
            <w:top w:val="none" w:sz="0" w:space="0" w:color="auto"/>
            <w:left w:val="none" w:sz="0" w:space="0" w:color="auto"/>
            <w:bottom w:val="none" w:sz="0" w:space="0" w:color="auto"/>
            <w:right w:val="none" w:sz="0" w:space="0" w:color="auto"/>
          </w:divBdr>
        </w:div>
        <w:div w:id="662590125">
          <w:marLeft w:val="864"/>
          <w:marRight w:val="0"/>
          <w:marTop w:val="216"/>
          <w:marBottom w:val="0"/>
          <w:divBdr>
            <w:top w:val="none" w:sz="0" w:space="0" w:color="auto"/>
            <w:left w:val="none" w:sz="0" w:space="0" w:color="auto"/>
            <w:bottom w:val="none" w:sz="0" w:space="0" w:color="auto"/>
            <w:right w:val="none" w:sz="0" w:space="0" w:color="auto"/>
          </w:divBdr>
        </w:div>
        <w:div w:id="1633319287">
          <w:marLeft w:val="864"/>
          <w:marRight w:val="0"/>
          <w:marTop w:val="216"/>
          <w:marBottom w:val="0"/>
          <w:divBdr>
            <w:top w:val="none" w:sz="0" w:space="0" w:color="auto"/>
            <w:left w:val="none" w:sz="0" w:space="0" w:color="auto"/>
            <w:bottom w:val="none" w:sz="0" w:space="0" w:color="auto"/>
            <w:right w:val="none" w:sz="0" w:space="0" w:color="auto"/>
          </w:divBdr>
        </w:div>
        <w:div w:id="134493255">
          <w:marLeft w:val="432"/>
          <w:marRight w:val="0"/>
          <w:marTop w:val="216"/>
          <w:marBottom w:val="0"/>
          <w:divBdr>
            <w:top w:val="none" w:sz="0" w:space="0" w:color="auto"/>
            <w:left w:val="none" w:sz="0" w:space="0" w:color="auto"/>
            <w:bottom w:val="none" w:sz="0" w:space="0" w:color="auto"/>
            <w:right w:val="none" w:sz="0" w:space="0" w:color="auto"/>
          </w:divBdr>
        </w:div>
        <w:div w:id="744455220">
          <w:marLeft w:val="864"/>
          <w:marRight w:val="0"/>
          <w:marTop w:val="216"/>
          <w:marBottom w:val="0"/>
          <w:divBdr>
            <w:top w:val="none" w:sz="0" w:space="0" w:color="auto"/>
            <w:left w:val="none" w:sz="0" w:space="0" w:color="auto"/>
            <w:bottom w:val="none" w:sz="0" w:space="0" w:color="auto"/>
            <w:right w:val="none" w:sz="0" w:space="0" w:color="auto"/>
          </w:divBdr>
        </w:div>
      </w:divsChild>
    </w:div>
    <w:div w:id="292060238">
      <w:bodyDiv w:val="1"/>
      <w:marLeft w:val="0"/>
      <w:marRight w:val="0"/>
      <w:marTop w:val="0"/>
      <w:marBottom w:val="0"/>
      <w:divBdr>
        <w:top w:val="none" w:sz="0" w:space="0" w:color="auto"/>
        <w:left w:val="none" w:sz="0" w:space="0" w:color="auto"/>
        <w:bottom w:val="none" w:sz="0" w:space="0" w:color="auto"/>
        <w:right w:val="none" w:sz="0" w:space="0" w:color="auto"/>
      </w:divBdr>
    </w:div>
    <w:div w:id="297075118">
      <w:bodyDiv w:val="1"/>
      <w:marLeft w:val="0"/>
      <w:marRight w:val="0"/>
      <w:marTop w:val="0"/>
      <w:marBottom w:val="0"/>
      <w:divBdr>
        <w:top w:val="none" w:sz="0" w:space="0" w:color="auto"/>
        <w:left w:val="none" w:sz="0" w:space="0" w:color="auto"/>
        <w:bottom w:val="none" w:sz="0" w:space="0" w:color="auto"/>
        <w:right w:val="none" w:sz="0" w:space="0" w:color="auto"/>
      </w:divBdr>
      <w:divsChild>
        <w:div w:id="590048871">
          <w:marLeft w:val="432"/>
          <w:marRight w:val="0"/>
          <w:marTop w:val="130"/>
          <w:marBottom w:val="0"/>
          <w:divBdr>
            <w:top w:val="none" w:sz="0" w:space="0" w:color="auto"/>
            <w:left w:val="none" w:sz="0" w:space="0" w:color="auto"/>
            <w:bottom w:val="none" w:sz="0" w:space="0" w:color="auto"/>
            <w:right w:val="none" w:sz="0" w:space="0" w:color="auto"/>
          </w:divBdr>
        </w:div>
        <w:div w:id="1480537813">
          <w:marLeft w:val="432"/>
          <w:marRight w:val="0"/>
          <w:marTop w:val="130"/>
          <w:marBottom w:val="0"/>
          <w:divBdr>
            <w:top w:val="none" w:sz="0" w:space="0" w:color="auto"/>
            <w:left w:val="none" w:sz="0" w:space="0" w:color="auto"/>
            <w:bottom w:val="none" w:sz="0" w:space="0" w:color="auto"/>
            <w:right w:val="none" w:sz="0" w:space="0" w:color="auto"/>
          </w:divBdr>
        </w:div>
      </w:divsChild>
    </w:div>
    <w:div w:id="318657339">
      <w:bodyDiv w:val="1"/>
      <w:marLeft w:val="0"/>
      <w:marRight w:val="0"/>
      <w:marTop w:val="0"/>
      <w:marBottom w:val="0"/>
      <w:divBdr>
        <w:top w:val="none" w:sz="0" w:space="0" w:color="auto"/>
        <w:left w:val="none" w:sz="0" w:space="0" w:color="auto"/>
        <w:bottom w:val="none" w:sz="0" w:space="0" w:color="auto"/>
        <w:right w:val="none" w:sz="0" w:space="0" w:color="auto"/>
      </w:divBdr>
      <w:divsChild>
        <w:div w:id="70735913">
          <w:marLeft w:val="432"/>
          <w:marRight w:val="0"/>
          <w:marTop w:val="130"/>
          <w:marBottom w:val="0"/>
          <w:divBdr>
            <w:top w:val="none" w:sz="0" w:space="0" w:color="auto"/>
            <w:left w:val="none" w:sz="0" w:space="0" w:color="auto"/>
            <w:bottom w:val="none" w:sz="0" w:space="0" w:color="auto"/>
            <w:right w:val="none" w:sz="0" w:space="0" w:color="auto"/>
          </w:divBdr>
        </w:div>
        <w:div w:id="248736327">
          <w:marLeft w:val="864"/>
          <w:marRight w:val="0"/>
          <w:marTop w:val="106"/>
          <w:marBottom w:val="0"/>
          <w:divBdr>
            <w:top w:val="none" w:sz="0" w:space="0" w:color="auto"/>
            <w:left w:val="none" w:sz="0" w:space="0" w:color="auto"/>
            <w:bottom w:val="none" w:sz="0" w:space="0" w:color="auto"/>
            <w:right w:val="none" w:sz="0" w:space="0" w:color="auto"/>
          </w:divBdr>
        </w:div>
        <w:div w:id="527914446">
          <w:marLeft w:val="864"/>
          <w:marRight w:val="0"/>
          <w:marTop w:val="106"/>
          <w:marBottom w:val="0"/>
          <w:divBdr>
            <w:top w:val="none" w:sz="0" w:space="0" w:color="auto"/>
            <w:left w:val="none" w:sz="0" w:space="0" w:color="auto"/>
            <w:bottom w:val="none" w:sz="0" w:space="0" w:color="auto"/>
            <w:right w:val="none" w:sz="0" w:space="0" w:color="auto"/>
          </w:divBdr>
        </w:div>
        <w:div w:id="620648134">
          <w:marLeft w:val="864"/>
          <w:marRight w:val="0"/>
          <w:marTop w:val="106"/>
          <w:marBottom w:val="0"/>
          <w:divBdr>
            <w:top w:val="none" w:sz="0" w:space="0" w:color="auto"/>
            <w:left w:val="none" w:sz="0" w:space="0" w:color="auto"/>
            <w:bottom w:val="none" w:sz="0" w:space="0" w:color="auto"/>
            <w:right w:val="none" w:sz="0" w:space="0" w:color="auto"/>
          </w:divBdr>
        </w:div>
        <w:div w:id="829827386">
          <w:marLeft w:val="864"/>
          <w:marRight w:val="0"/>
          <w:marTop w:val="106"/>
          <w:marBottom w:val="0"/>
          <w:divBdr>
            <w:top w:val="none" w:sz="0" w:space="0" w:color="auto"/>
            <w:left w:val="none" w:sz="0" w:space="0" w:color="auto"/>
            <w:bottom w:val="none" w:sz="0" w:space="0" w:color="auto"/>
            <w:right w:val="none" w:sz="0" w:space="0" w:color="auto"/>
          </w:divBdr>
        </w:div>
        <w:div w:id="1106539674">
          <w:marLeft w:val="864"/>
          <w:marRight w:val="0"/>
          <w:marTop w:val="106"/>
          <w:marBottom w:val="0"/>
          <w:divBdr>
            <w:top w:val="none" w:sz="0" w:space="0" w:color="auto"/>
            <w:left w:val="none" w:sz="0" w:space="0" w:color="auto"/>
            <w:bottom w:val="none" w:sz="0" w:space="0" w:color="auto"/>
            <w:right w:val="none" w:sz="0" w:space="0" w:color="auto"/>
          </w:divBdr>
        </w:div>
        <w:div w:id="1364132227">
          <w:marLeft w:val="864"/>
          <w:marRight w:val="0"/>
          <w:marTop w:val="106"/>
          <w:marBottom w:val="0"/>
          <w:divBdr>
            <w:top w:val="none" w:sz="0" w:space="0" w:color="auto"/>
            <w:left w:val="none" w:sz="0" w:space="0" w:color="auto"/>
            <w:bottom w:val="none" w:sz="0" w:space="0" w:color="auto"/>
            <w:right w:val="none" w:sz="0" w:space="0" w:color="auto"/>
          </w:divBdr>
        </w:div>
        <w:div w:id="1520073958">
          <w:marLeft w:val="864"/>
          <w:marRight w:val="0"/>
          <w:marTop w:val="106"/>
          <w:marBottom w:val="0"/>
          <w:divBdr>
            <w:top w:val="none" w:sz="0" w:space="0" w:color="auto"/>
            <w:left w:val="none" w:sz="0" w:space="0" w:color="auto"/>
            <w:bottom w:val="none" w:sz="0" w:space="0" w:color="auto"/>
            <w:right w:val="none" w:sz="0" w:space="0" w:color="auto"/>
          </w:divBdr>
        </w:div>
        <w:div w:id="2034070509">
          <w:marLeft w:val="864"/>
          <w:marRight w:val="0"/>
          <w:marTop w:val="106"/>
          <w:marBottom w:val="0"/>
          <w:divBdr>
            <w:top w:val="none" w:sz="0" w:space="0" w:color="auto"/>
            <w:left w:val="none" w:sz="0" w:space="0" w:color="auto"/>
            <w:bottom w:val="none" w:sz="0" w:space="0" w:color="auto"/>
            <w:right w:val="none" w:sz="0" w:space="0" w:color="auto"/>
          </w:divBdr>
        </w:div>
      </w:divsChild>
    </w:div>
    <w:div w:id="321204404">
      <w:bodyDiv w:val="1"/>
      <w:marLeft w:val="0"/>
      <w:marRight w:val="0"/>
      <w:marTop w:val="0"/>
      <w:marBottom w:val="0"/>
      <w:divBdr>
        <w:top w:val="none" w:sz="0" w:space="0" w:color="auto"/>
        <w:left w:val="none" w:sz="0" w:space="0" w:color="auto"/>
        <w:bottom w:val="none" w:sz="0" w:space="0" w:color="auto"/>
        <w:right w:val="none" w:sz="0" w:space="0" w:color="auto"/>
      </w:divBdr>
      <w:divsChild>
        <w:div w:id="966198242">
          <w:marLeft w:val="864"/>
          <w:marRight w:val="0"/>
          <w:marTop w:val="106"/>
          <w:marBottom w:val="0"/>
          <w:divBdr>
            <w:top w:val="none" w:sz="0" w:space="0" w:color="auto"/>
            <w:left w:val="none" w:sz="0" w:space="0" w:color="auto"/>
            <w:bottom w:val="none" w:sz="0" w:space="0" w:color="auto"/>
            <w:right w:val="none" w:sz="0" w:space="0" w:color="auto"/>
          </w:divBdr>
        </w:div>
        <w:div w:id="1130322140">
          <w:marLeft w:val="1296"/>
          <w:marRight w:val="0"/>
          <w:marTop w:val="96"/>
          <w:marBottom w:val="0"/>
          <w:divBdr>
            <w:top w:val="none" w:sz="0" w:space="0" w:color="auto"/>
            <w:left w:val="none" w:sz="0" w:space="0" w:color="auto"/>
            <w:bottom w:val="none" w:sz="0" w:space="0" w:color="auto"/>
            <w:right w:val="none" w:sz="0" w:space="0" w:color="auto"/>
          </w:divBdr>
        </w:div>
        <w:div w:id="1329556700">
          <w:marLeft w:val="864"/>
          <w:marRight w:val="0"/>
          <w:marTop w:val="106"/>
          <w:marBottom w:val="0"/>
          <w:divBdr>
            <w:top w:val="none" w:sz="0" w:space="0" w:color="auto"/>
            <w:left w:val="none" w:sz="0" w:space="0" w:color="auto"/>
            <w:bottom w:val="none" w:sz="0" w:space="0" w:color="auto"/>
            <w:right w:val="none" w:sz="0" w:space="0" w:color="auto"/>
          </w:divBdr>
        </w:div>
        <w:div w:id="2042169049">
          <w:marLeft w:val="432"/>
          <w:marRight w:val="0"/>
          <w:marTop w:val="130"/>
          <w:marBottom w:val="0"/>
          <w:divBdr>
            <w:top w:val="none" w:sz="0" w:space="0" w:color="auto"/>
            <w:left w:val="none" w:sz="0" w:space="0" w:color="auto"/>
            <w:bottom w:val="none" w:sz="0" w:space="0" w:color="auto"/>
            <w:right w:val="none" w:sz="0" w:space="0" w:color="auto"/>
          </w:divBdr>
        </w:div>
      </w:divsChild>
    </w:div>
    <w:div w:id="324600759">
      <w:bodyDiv w:val="1"/>
      <w:marLeft w:val="0"/>
      <w:marRight w:val="0"/>
      <w:marTop w:val="0"/>
      <w:marBottom w:val="0"/>
      <w:divBdr>
        <w:top w:val="none" w:sz="0" w:space="0" w:color="auto"/>
        <w:left w:val="none" w:sz="0" w:space="0" w:color="auto"/>
        <w:bottom w:val="none" w:sz="0" w:space="0" w:color="auto"/>
        <w:right w:val="none" w:sz="0" w:space="0" w:color="auto"/>
      </w:divBdr>
      <w:divsChild>
        <w:div w:id="1048531763">
          <w:marLeft w:val="432"/>
          <w:marRight w:val="0"/>
          <w:marTop w:val="130"/>
          <w:marBottom w:val="0"/>
          <w:divBdr>
            <w:top w:val="none" w:sz="0" w:space="0" w:color="auto"/>
            <w:left w:val="none" w:sz="0" w:space="0" w:color="auto"/>
            <w:bottom w:val="none" w:sz="0" w:space="0" w:color="auto"/>
            <w:right w:val="none" w:sz="0" w:space="0" w:color="auto"/>
          </w:divBdr>
        </w:div>
        <w:div w:id="1401249416">
          <w:marLeft w:val="864"/>
          <w:marRight w:val="0"/>
          <w:marTop w:val="106"/>
          <w:marBottom w:val="0"/>
          <w:divBdr>
            <w:top w:val="none" w:sz="0" w:space="0" w:color="auto"/>
            <w:left w:val="none" w:sz="0" w:space="0" w:color="auto"/>
            <w:bottom w:val="none" w:sz="0" w:space="0" w:color="auto"/>
            <w:right w:val="none" w:sz="0" w:space="0" w:color="auto"/>
          </w:divBdr>
        </w:div>
        <w:div w:id="522520282">
          <w:marLeft w:val="432"/>
          <w:marRight w:val="0"/>
          <w:marTop w:val="130"/>
          <w:marBottom w:val="0"/>
          <w:divBdr>
            <w:top w:val="none" w:sz="0" w:space="0" w:color="auto"/>
            <w:left w:val="none" w:sz="0" w:space="0" w:color="auto"/>
            <w:bottom w:val="none" w:sz="0" w:space="0" w:color="auto"/>
            <w:right w:val="none" w:sz="0" w:space="0" w:color="auto"/>
          </w:divBdr>
        </w:div>
        <w:div w:id="1332373225">
          <w:marLeft w:val="864"/>
          <w:marRight w:val="0"/>
          <w:marTop w:val="106"/>
          <w:marBottom w:val="0"/>
          <w:divBdr>
            <w:top w:val="none" w:sz="0" w:space="0" w:color="auto"/>
            <w:left w:val="none" w:sz="0" w:space="0" w:color="auto"/>
            <w:bottom w:val="none" w:sz="0" w:space="0" w:color="auto"/>
            <w:right w:val="none" w:sz="0" w:space="0" w:color="auto"/>
          </w:divBdr>
        </w:div>
      </w:divsChild>
    </w:div>
    <w:div w:id="324749010">
      <w:bodyDiv w:val="1"/>
      <w:marLeft w:val="0"/>
      <w:marRight w:val="0"/>
      <w:marTop w:val="0"/>
      <w:marBottom w:val="0"/>
      <w:divBdr>
        <w:top w:val="none" w:sz="0" w:space="0" w:color="auto"/>
        <w:left w:val="none" w:sz="0" w:space="0" w:color="auto"/>
        <w:bottom w:val="none" w:sz="0" w:space="0" w:color="auto"/>
        <w:right w:val="none" w:sz="0" w:space="0" w:color="auto"/>
      </w:divBdr>
      <w:divsChild>
        <w:div w:id="867186264">
          <w:marLeft w:val="547"/>
          <w:marRight w:val="0"/>
          <w:marTop w:val="134"/>
          <w:marBottom w:val="0"/>
          <w:divBdr>
            <w:top w:val="none" w:sz="0" w:space="0" w:color="auto"/>
            <w:left w:val="none" w:sz="0" w:space="0" w:color="auto"/>
            <w:bottom w:val="none" w:sz="0" w:space="0" w:color="auto"/>
            <w:right w:val="none" w:sz="0" w:space="0" w:color="auto"/>
          </w:divBdr>
        </w:div>
        <w:div w:id="216674514">
          <w:marLeft w:val="547"/>
          <w:marRight w:val="0"/>
          <w:marTop w:val="134"/>
          <w:marBottom w:val="0"/>
          <w:divBdr>
            <w:top w:val="none" w:sz="0" w:space="0" w:color="auto"/>
            <w:left w:val="none" w:sz="0" w:space="0" w:color="auto"/>
            <w:bottom w:val="none" w:sz="0" w:space="0" w:color="auto"/>
            <w:right w:val="none" w:sz="0" w:space="0" w:color="auto"/>
          </w:divBdr>
        </w:div>
        <w:div w:id="2136366344">
          <w:marLeft w:val="547"/>
          <w:marRight w:val="0"/>
          <w:marTop w:val="134"/>
          <w:marBottom w:val="0"/>
          <w:divBdr>
            <w:top w:val="none" w:sz="0" w:space="0" w:color="auto"/>
            <w:left w:val="none" w:sz="0" w:space="0" w:color="auto"/>
            <w:bottom w:val="none" w:sz="0" w:space="0" w:color="auto"/>
            <w:right w:val="none" w:sz="0" w:space="0" w:color="auto"/>
          </w:divBdr>
        </w:div>
      </w:divsChild>
    </w:div>
    <w:div w:id="335961601">
      <w:bodyDiv w:val="1"/>
      <w:marLeft w:val="0"/>
      <w:marRight w:val="0"/>
      <w:marTop w:val="0"/>
      <w:marBottom w:val="0"/>
      <w:divBdr>
        <w:top w:val="none" w:sz="0" w:space="0" w:color="auto"/>
        <w:left w:val="none" w:sz="0" w:space="0" w:color="auto"/>
        <w:bottom w:val="none" w:sz="0" w:space="0" w:color="auto"/>
        <w:right w:val="none" w:sz="0" w:space="0" w:color="auto"/>
      </w:divBdr>
      <w:divsChild>
        <w:div w:id="1513452">
          <w:marLeft w:val="864"/>
          <w:marRight w:val="0"/>
          <w:marTop w:val="106"/>
          <w:marBottom w:val="0"/>
          <w:divBdr>
            <w:top w:val="none" w:sz="0" w:space="0" w:color="auto"/>
            <w:left w:val="none" w:sz="0" w:space="0" w:color="auto"/>
            <w:bottom w:val="none" w:sz="0" w:space="0" w:color="auto"/>
            <w:right w:val="none" w:sz="0" w:space="0" w:color="auto"/>
          </w:divBdr>
        </w:div>
        <w:div w:id="83262461">
          <w:marLeft w:val="864"/>
          <w:marRight w:val="0"/>
          <w:marTop w:val="106"/>
          <w:marBottom w:val="0"/>
          <w:divBdr>
            <w:top w:val="none" w:sz="0" w:space="0" w:color="auto"/>
            <w:left w:val="none" w:sz="0" w:space="0" w:color="auto"/>
            <w:bottom w:val="none" w:sz="0" w:space="0" w:color="auto"/>
            <w:right w:val="none" w:sz="0" w:space="0" w:color="auto"/>
          </w:divBdr>
        </w:div>
        <w:div w:id="279995612">
          <w:marLeft w:val="864"/>
          <w:marRight w:val="0"/>
          <w:marTop w:val="106"/>
          <w:marBottom w:val="0"/>
          <w:divBdr>
            <w:top w:val="none" w:sz="0" w:space="0" w:color="auto"/>
            <w:left w:val="none" w:sz="0" w:space="0" w:color="auto"/>
            <w:bottom w:val="none" w:sz="0" w:space="0" w:color="auto"/>
            <w:right w:val="none" w:sz="0" w:space="0" w:color="auto"/>
          </w:divBdr>
        </w:div>
        <w:div w:id="2029865693">
          <w:marLeft w:val="864"/>
          <w:marRight w:val="0"/>
          <w:marTop w:val="106"/>
          <w:marBottom w:val="0"/>
          <w:divBdr>
            <w:top w:val="none" w:sz="0" w:space="0" w:color="auto"/>
            <w:left w:val="none" w:sz="0" w:space="0" w:color="auto"/>
            <w:bottom w:val="none" w:sz="0" w:space="0" w:color="auto"/>
            <w:right w:val="none" w:sz="0" w:space="0" w:color="auto"/>
          </w:divBdr>
        </w:div>
      </w:divsChild>
    </w:div>
    <w:div w:id="343437118">
      <w:bodyDiv w:val="1"/>
      <w:marLeft w:val="0"/>
      <w:marRight w:val="0"/>
      <w:marTop w:val="0"/>
      <w:marBottom w:val="0"/>
      <w:divBdr>
        <w:top w:val="none" w:sz="0" w:space="0" w:color="auto"/>
        <w:left w:val="none" w:sz="0" w:space="0" w:color="auto"/>
        <w:bottom w:val="none" w:sz="0" w:space="0" w:color="auto"/>
        <w:right w:val="none" w:sz="0" w:space="0" w:color="auto"/>
      </w:divBdr>
      <w:divsChild>
        <w:div w:id="946740294">
          <w:marLeft w:val="432"/>
          <w:marRight w:val="0"/>
          <w:marTop w:val="120"/>
          <w:marBottom w:val="0"/>
          <w:divBdr>
            <w:top w:val="none" w:sz="0" w:space="0" w:color="auto"/>
            <w:left w:val="none" w:sz="0" w:space="0" w:color="auto"/>
            <w:bottom w:val="none" w:sz="0" w:space="0" w:color="auto"/>
            <w:right w:val="none" w:sz="0" w:space="0" w:color="auto"/>
          </w:divBdr>
        </w:div>
        <w:div w:id="730425410">
          <w:marLeft w:val="864"/>
          <w:marRight w:val="0"/>
          <w:marTop w:val="96"/>
          <w:marBottom w:val="0"/>
          <w:divBdr>
            <w:top w:val="none" w:sz="0" w:space="0" w:color="auto"/>
            <w:left w:val="none" w:sz="0" w:space="0" w:color="auto"/>
            <w:bottom w:val="none" w:sz="0" w:space="0" w:color="auto"/>
            <w:right w:val="none" w:sz="0" w:space="0" w:color="auto"/>
          </w:divBdr>
        </w:div>
        <w:div w:id="702366534">
          <w:marLeft w:val="432"/>
          <w:marRight w:val="0"/>
          <w:marTop w:val="120"/>
          <w:marBottom w:val="0"/>
          <w:divBdr>
            <w:top w:val="none" w:sz="0" w:space="0" w:color="auto"/>
            <w:left w:val="none" w:sz="0" w:space="0" w:color="auto"/>
            <w:bottom w:val="none" w:sz="0" w:space="0" w:color="auto"/>
            <w:right w:val="none" w:sz="0" w:space="0" w:color="auto"/>
          </w:divBdr>
        </w:div>
        <w:div w:id="1527450301">
          <w:marLeft w:val="432"/>
          <w:marRight w:val="0"/>
          <w:marTop w:val="120"/>
          <w:marBottom w:val="0"/>
          <w:divBdr>
            <w:top w:val="none" w:sz="0" w:space="0" w:color="auto"/>
            <w:left w:val="none" w:sz="0" w:space="0" w:color="auto"/>
            <w:bottom w:val="none" w:sz="0" w:space="0" w:color="auto"/>
            <w:right w:val="none" w:sz="0" w:space="0" w:color="auto"/>
          </w:divBdr>
        </w:div>
        <w:div w:id="1579247774">
          <w:marLeft w:val="864"/>
          <w:marRight w:val="0"/>
          <w:marTop w:val="96"/>
          <w:marBottom w:val="0"/>
          <w:divBdr>
            <w:top w:val="none" w:sz="0" w:space="0" w:color="auto"/>
            <w:left w:val="none" w:sz="0" w:space="0" w:color="auto"/>
            <w:bottom w:val="none" w:sz="0" w:space="0" w:color="auto"/>
            <w:right w:val="none" w:sz="0" w:space="0" w:color="auto"/>
          </w:divBdr>
        </w:div>
        <w:div w:id="1097290269">
          <w:marLeft w:val="864"/>
          <w:marRight w:val="0"/>
          <w:marTop w:val="96"/>
          <w:marBottom w:val="0"/>
          <w:divBdr>
            <w:top w:val="none" w:sz="0" w:space="0" w:color="auto"/>
            <w:left w:val="none" w:sz="0" w:space="0" w:color="auto"/>
            <w:bottom w:val="none" w:sz="0" w:space="0" w:color="auto"/>
            <w:right w:val="none" w:sz="0" w:space="0" w:color="auto"/>
          </w:divBdr>
        </w:div>
        <w:div w:id="350767905">
          <w:marLeft w:val="1296"/>
          <w:marRight w:val="0"/>
          <w:marTop w:val="91"/>
          <w:marBottom w:val="0"/>
          <w:divBdr>
            <w:top w:val="none" w:sz="0" w:space="0" w:color="auto"/>
            <w:left w:val="none" w:sz="0" w:space="0" w:color="auto"/>
            <w:bottom w:val="none" w:sz="0" w:space="0" w:color="auto"/>
            <w:right w:val="none" w:sz="0" w:space="0" w:color="auto"/>
          </w:divBdr>
        </w:div>
        <w:div w:id="936252885">
          <w:marLeft w:val="1296"/>
          <w:marRight w:val="0"/>
          <w:marTop w:val="91"/>
          <w:marBottom w:val="0"/>
          <w:divBdr>
            <w:top w:val="none" w:sz="0" w:space="0" w:color="auto"/>
            <w:left w:val="none" w:sz="0" w:space="0" w:color="auto"/>
            <w:bottom w:val="none" w:sz="0" w:space="0" w:color="auto"/>
            <w:right w:val="none" w:sz="0" w:space="0" w:color="auto"/>
          </w:divBdr>
        </w:div>
        <w:div w:id="1140465958">
          <w:marLeft w:val="1296"/>
          <w:marRight w:val="0"/>
          <w:marTop w:val="91"/>
          <w:marBottom w:val="0"/>
          <w:divBdr>
            <w:top w:val="none" w:sz="0" w:space="0" w:color="auto"/>
            <w:left w:val="none" w:sz="0" w:space="0" w:color="auto"/>
            <w:bottom w:val="none" w:sz="0" w:space="0" w:color="auto"/>
            <w:right w:val="none" w:sz="0" w:space="0" w:color="auto"/>
          </w:divBdr>
        </w:div>
        <w:div w:id="1250120687">
          <w:marLeft w:val="864"/>
          <w:marRight w:val="0"/>
          <w:marTop w:val="96"/>
          <w:marBottom w:val="0"/>
          <w:divBdr>
            <w:top w:val="none" w:sz="0" w:space="0" w:color="auto"/>
            <w:left w:val="none" w:sz="0" w:space="0" w:color="auto"/>
            <w:bottom w:val="none" w:sz="0" w:space="0" w:color="auto"/>
            <w:right w:val="none" w:sz="0" w:space="0" w:color="auto"/>
          </w:divBdr>
        </w:div>
      </w:divsChild>
    </w:div>
    <w:div w:id="348144142">
      <w:bodyDiv w:val="1"/>
      <w:marLeft w:val="0"/>
      <w:marRight w:val="0"/>
      <w:marTop w:val="0"/>
      <w:marBottom w:val="0"/>
      <w:divBdr>
        <w:top w:val="none" w:sz="0" w:space="0" w:color="auto"/>
        <w:left w:val="none" w:sz="0" w:space="0" w:color="auto"/>
        <w:bottom w:val="none" w:sz="0" w:space="0" w:color="auto"/>
        <w:right w:val="none" w:sz="0" w:space="0" w:color="auto"/>
      </w:divBdr>
    </w:div>
    <w:div w:id="350379486">
      <w:bodyDiv w:val="1"/>
      <w:marLeft w:val="0"/>
      <w:marRight w:val="0"/>
      <w:marTop w:val="0"/>
      <w:marBottom w:val="0"/>
      <w:divBdr>
        <w:top w:val="none" w:sz="0" w:space="0" w:color="auto"/>
        <w:left w:val="none" w:sz="0" w:space="0" w:color="auto"/>
        <w:bottom w:val="none" w:sz="0" w:space="0" w:color="auto"/>
        <w:right w:val="none" w:sz="0" w:space="0" w:color="auto"/>
      </w:divBdr>
      <w:divsChild>
        <w:div w:id="1269660538">
          <w:marLeft w:val="547"/>
          <w:marRight w:val="0"/>
          <w:marTop w:val="130"/>
          <w:marBottom w:val="0"/>
          <w:divBdr>
            <w:top w:val="none" w:sz="0" w:space="0" w:color="auto"/>
            <w:left w:val="none" w:sz="0" w:space="0" w:color="auto"/>
            <w:bottom w:val="none" w:sz="0" w:space="0" w:color="auto"/>
            <w:right w:val="none" w:sz="0" w:space="0" w:color="auto"/>
          </w:divBdr>
        </w:div>
      </w:divsChild>
    </w:div>
    <w:div w:id="355429606">
      <w:bodyDiv w:val="1"/>
      <w:marLeft w:val="0"/>
      <w:marRight w:val="0"/>
      <w:marTop w:val="0"/>
      <w:marBottom w:val="0"/>
      <w:divBdr>
        <w:top w:val="none" w:sz="0" w:space="0" w:color="auto"/>
        <w:left w:val="none" w:sz="0" w:space="0" w:color="auto"/>
        <w:bottom w:val="none" w:sz="0" w:space="0" w:color="auto"/>
        <w:right w:val="none" w:sz="0" w:space="0" w:color="auto"/>
      </w:divBdr>
      <w:divsChild>
        <w:div w:id="254947402">
          <w:marLeft w:val="432"/>
          <w:marRight w:val="0"/>
          <w:marTop w:val="130"/>
          <w:marBottom w:val="0"/>
          <w:divBdr>
            <w:top w:val="none" w:sz="0" w:space="0" w:color="auto"/>
            <w:left w:val="none" w:sz="0" w:space="0" w:color="auto"/>
            <w:bottom w:val="none" w:sz="0" w:space="0" w:color="auto"/>
            <w:right w:val="none" w:sz="0" w:space="0" w:color="auto"/>
          </w:divBdr>
        </w:div>
        <w:div w:id="407506869">
          <w:marLeft w:val="432"/>
          <w:marRight w:val="0"/>
          <w:marTop w:val="130"/>
          <w:marBottom w:val="0"/>
          <w:divBdr>
            <w:top w:val="none" w:sz="0" w:space="0" w:color="auto"/>
            <w:left w:val="none" w:sz="0" w:space="0" w:color="auto"/>
            <w:bottom w:val="none" w:sz="0" w:space="0" w:color="auto"/>
            <w:right w:val="none" w:sz="0" w:space="0" w:color="auto"/>
          </w:divBdr>
        </w:div>
        <w:div w:id="1704669460">
          <w:marLeft w:val="864"/>
          <w:marRight w:val="0"/>
          <w:marTop w:val="106"/>
          <w:marBottom w:val="0"/>
          <w:divBdr>
            <w:top w:val="none" w:sz="0" w:space="0" w:color="auto"/>
            <w:left w:val="none" w:sz="0" w:space="0" w:color="auto"/>
            <w:bottom w:val="none" w:sz="0" w:space="0" w:color="auto"/>
            <w:right w:val="none" w:sz="0" w:space="0" w:color="auto"/>
          </w:divBdr>
        </w:div>
        <w:div w:id="1659192615">
          <w:marLeft w:val="864"/>
          <w:marRight w:val="0"/>
          <w:marTop w:val="106"/>
          <w:marBottom w:val="0"/>
          <w:divBdr>
            <w:top w:val="none" w:sz="0" w:space="0" w:color="auto"/>
            <w:left w:val="none" w:sz="0" w:space="0" w:color="auto"/>
            <w:bottom w:val="none" w:sz="0" w:space="0" w:color="auto"/>
            <w:right w:val="none" w:sz="0" w:space="0" w:color="auto"/>
          </w:divBdr>
        </w:div>
        <w:div w:id="1271083096">
          <w:marLeft w:val="864"/>
          <w:marRight w:val="0"/>
          <w:marTop w:val="106"/>
          <w:marBottom w:val="0"/>
          <w:divBdr>
            <w:top w:val="none" w:sz="0" w:space="0" w:color="auto"/>
            <w:left w:val="none" w:sz="0" w:space="0" w:color="auto"/>
            <w:bottom w:val="none" w:sz="0" w:space="0" w:color="auto"/>
            <w:right w:val="none" w:sz="0" w:space="0" w:color="auto"/>
          </w:divBdr>
        </w:div>
        <w:div w:id="1976372816">
          <w:marLeft w:val="864"/>
          <w:marRight w:val="0"/>
          <w:marTop w:val="106"/>
          <w:marBottom w:val="0"/>
          <w:divBdr>
            <w:top w:val="none" w:sz="0" w:space="0" w:color="auto"/>
            <w:left w:val="none" w:sz="0" w:space="0" w:color="auto"/>
            <w:bottom w:val="none" w:sz="0" w:space="0" w:color="auto"/>
            <w:right w:val="none" w:sz="0" w:space="0" w:color="auto"/>
          </w:divBdr>
        </w:div>
      </w:divsChild>
    </w:div>
    <w:div w:id="357589930">
      <w:bodyDiv w:val="1"/>
      <w:marLeft w:val="0"/>
      <w:marRight w:val="0"/>
      <w:marTop w:val="0"/>
      <w:marBottom w:val="0"/>
      <w:divBdr>
        <w:top w:val="none" w:sz="0" w:space="0" w:color="auto"/>
        <w:left w:val="none" w:sz="0" w:space="0" w:color="auto"/>
        <w:bottom w:val="none" w:sz="0" w:space="0" w:color="auto"/>
        <w:right w:val="none" w:sz="0" w:space="0" w:color="auto"/>
      </w:divBdr>
      <w:divsChild>
        <w:div w:id="1387408904">
          <w:marLeft w:val="432"/>
          <w:marRight w:val="0"/>
          <w:marTop w:val="91"/>
          <w:marBottom w:val="0"/>
          <w:divBdr>
            <w:top w:val="none" w:sz="0" w:space="0" w:color="auto"/>
            <w:left w:val="none" w:sz="0" w:space="0" w:color="auto"/>
            <w:bottom w:val="none" w:sz="0" w:space="0" w:color="auto"/>
            <w:right w:val="none" w:sz="0" w:space="0" w:color="auto"/>
          </w:divBdr>
        </w:div>
        <w:div w:id="213808748">
          <w:marLeft w:val="432"/>
          <w:marRight w:val="0"/>
          <w:marTop w:val="91"/>
          <w:marBottom w:val="0"/>
          <w:divBdr>
            <w:top w:val="none" w:sz="0" w:space="0" w:color="auto"/>
            <w:left w:val="none" w:sz="0" w:space="0" w:color="auto"/>
            <w:bottom w:val="none" w:sz="0" w:space="0" w:color="auto"/>
            <w:right w:val="none" w:sz="0" w:space="0" w:color="auto"/>
          </w:divBdr>
        </w:div>
        <w:div w:id="1942490946">
          <w:marLeft w:val="432"/>
          <w:marRight w:val="0"/>
          <w:marTop w:val="91"/>
          <w:marBottom w:val="0"/>
          <w:divBdr>
            <w:top w:val="none" w:sz="0" w:space="0" w:color="auto"/>
            <w:left w:val="none" w:sz="0" w:space="0" w:color="auto"/>
            <w:bottom w:val="none" w:sz="0" w:space="0" w:color="auto"/>
            <w:right w:val="none" w:sz="0" w:space="0" w:color="auto"/>
          </w:divBdr>
        </w:div>
        <w:div w:id="1322079135">
          <w:marLeft w:val="432"/>
          <w:marRight w:val="0"/>
          <w:marTop w:val="91"/>
          <w:marBottom w:val="0"/>
          <w:divBdr>
            <w:top w:val="none" w:sz="0" w:space="0" w:color="auto"/>
            <w:left w:val="none" w:sz="0" w:space="0" w:color="auto"/>
            <w:bottom w:val="none" w:sz="0" w:space="0" w:color="auto"/>
            <w:right w:val="none" w:sz="0" w:space="0" w:color="auto"/>
          </w:divBdr>
        </w:div>
        <w:div w:id="1060833890">
          <w:marLeft w:val="864"/>
          <w:marRight w:val="0"/>
          <w:marTop w:val="72"/>
          <w:marBottom w:val="0"/>
          <w:divBdr>
            <w:top w:val="none" w:sz="0" w:space="0" w:color="auto"/>
            <w:left w:val="none" w:sz="0" w:space="0" w:color="auto"/>
            <w:bottom w:val="none" w:sz="0" w:space="0" w:color="auto"/>
            <w:right w:val="none" w:sz="0" w:space="0" w:color="auto"/>
          </w:divBdr>
        </w:div>
        <w:div w:id="370767579">
          <w:marLeft w:val="864"/>
          <w:marRight w:val="0"/>
          <w:marTop w:val="72"/>
          <w:marBottom w:val="0"/>
          <w:divBdr>
            <w:top w:val="none" w:sz="0" w:space="0" w:color="auto"/>
            <w:left w:val="none" w:sz="0" w:space="0" w:color="auto"/>
            <w:bottom w:val="none" w:sz="0" w:space="0" w:color="auto"/>
            <w:right w:val="none" w:sz="0" w:space="0" w:color="auto"/>
          </w:divBdr>
        </w:div>
        <w:div w:id="291911263">
          <w:marLeft w:val="864"/>
          <w:marRight w:val="0"/>
          <w:marTop w:val="72"/>
          <w:marBottom w:val="0"/>
          <w:divBdr>
            <w:top w:val="none" w:sz="0" w:space="0" w:color="auto"/>
            <w:left w:val="none" w:sz="0" w:space="0" w:color="auto"/>
            <w:bottom w:val="none" w:sz="0" w:space="0" w:color="auto"/>
            <w:right w:val="none" w:sz="0" w:space="0" w:color="auto"/>
          </w:divBdr>
        </w:div>
        <w:div w:id="1439980881">
          <w:marLeft w:val="432"/>
          <w:marRight w:val="0"/>
          <w:marTop w:val="91"/>
          <w:marBottom w:val="0"/>
          <w:divBdr>
            <w:top w:val="none" w:sz="0" w:space="0" w:color="auto"/>
            <w:left w:val="none" w:sz="0" w:space="0" w:color="auto"/>
            <w:bottom w:val="none" w:sz="0" w:space="0" w:color="auto"/>
            <w:right w:val="none" w:sz="0" w:space="0" w:color="auto"/>
          </w:divBdr>
        </w:div>
        <w:div w:id="899748211">
          <w:marLeft w:val="864"/>
          <w:marRight w:val="0"/>
          <w:marTop w:val="72"/>
          <w:marBottom w:val="0"/>
          <w:divBdr>
            <w:top w:val="none" w:sz="0" w:space="0" w:color="auto"/>
            <w:left w:val="none" w:sz="0" w:space="0" w:color="auto"/>
            <w:bottom w:val="none" w:sz="0" w:space="0" w:color="auto"/>
            <w:right w:val="none" w:sz="0" w:space="0" w:color="auto"/>
          </w:divBdr>
        </w:div>
        <w:div w:id="1534003780">
          <w:marLeft w:val="864"/>
          <w:marRight w:val="0"/>
          <w:marTop w:val="72"/>
          <w:marBottom w:val="0"/>
          <w:divBdr>
            <w:top w:val="none" w:sz="0" w:space="0" w:color="auto"/>
            <w:left w:val="none" w:sz="0" w:space="0" w:color="auto"/>
            <w:bottom w:val="none" w:sz="0" w:space="0" w:color="auto"/>
            <w:right w:val="none" w:sz="0" w:space="0" w:color="auto"/>
          </w:divBdr>
        </w:div>
        <w:div w:id="824247124">
          <w:marLeft w:val="432"/>
          <w:marRight w:val="0"/>
          <w:marTop w:val="91"/>
          <w:marBottom w:val="0"/>
          <w:divBdr>
            <w:top w:val="none" w:sz="0" w:space="0" w:color="auto"/>
            <w:left w:val="none" w:sz="0" w:space="0" w:color="auto"/>
            <w:bottom w:val="none" w:sz="0" w:space="0" w:color="auto"/>
            <w:right w:val="none" w:sz="0" w:space="0" w:color="auto"/>
          </w:divBdr>
        </w:div>
        <w:div w:id="2032339048">
          <w:marLeft w:val="432"/>
          <w:marRight w:val="0"/>
          <w:marTop w:val="91"/>
          <w:marBottom w:val="0"/>
          <w:divBdr>
            <w:top w:val="none" w:sz="0" w:space="0" w:color="auto"/>
            <w:left w:val="none" w:sz="0" w:space="0" w:color="auto"/>
            <w:bottom w:val="none" w:sz="0" w:space="0" w:color="auto"/>
            <w:right w:val="none" w:sz="0" w:space="0" w:color="auto"/>
          </w:divBdr>
        </w:div>
      </w:divsChild>
    </w:div>
    <w:div w:id="360783349">
      <w:bodyDiv w:val="1"/>
      <w:marLeft w:val="0"/>
      <w:marRight w:val="0"/>
      <w:marTop w:val="0"/>
      <w:marBottom w:val="0"/>
      <w:divBdr>
        <w:top w:val="none" w:sz="0" w:space="0" w:color="auto"/>
        <w:left w:val="none" w:sz="0" w:space="0" w:color="auto"/>
        <w:bottom w:val="none" w:sz="0" w:space="0" w:color="auto"/>
        <w:right w:val="none" w:sz="0" w:space="0" w:color="auto"/>
      </w:divBdr>
      <w:divsChild>
        <w:div w:id="776558305">
          <w:marLeft w:val="432"/>
          <w:marRight w:val="0"/>
          <w:marTop w:val="130"/>
          <w:marBottom w:val="0"/>
          <w:divBdr>
            <w:top w:val="none" w:sz="0" w:space="0" w:color="auto"/>
            <w:left w:val="none" w:sz="0" w:space="0" w:color="auto"/>
            <w:bottom w:val="none" w:sz="0" w:space="0" w:color="auto"/>
            <w:right w:val="none" w:sz="0" w:space="0" w:color="auto"/>
          </w:divBdr>
        </w:div>
        <w:div w:id="523713846">
          <w:marLeft w:val="432"/>
          <w:marRight w:val="0"/>
          <w:marTop w:val="130"/>
          <w:marBottom w:val="0"/>
          <w:divBdr>
            <w:top w:val="none" w:sz="0" w:space="0" w:color="auto"/>
            <w:left w:val="none" w:sz="0" w:space="0" w:color="auto"/>
            <w:bottom w:val="none" w:sz="0" w:space="0" w:color="auto"/>
            <w:right w:val="none" w:sz="0" w:space="0" w:color="auto"/>
          </w:divBdr>
        </w:div>
        <w:div w:id="1454329454">
          <w:marLeft w:val="864"/>
          <w:marRight w:val="0"/>
          <w:marTop w:val="106"/>
          <w:marBottom w:val="0"/>
          <w:divBdr>
            <w:top w:val="none" w:sz="0" w:space="0" w:color="auto"/>
            <w:left w:val="none" w:sz="0" w:space="0" w:color="auto"/>
            <w:bottom w:val="none" w:sz="0" w:space="0" w:color="auto"/>
            <w:right w:val="none" w:sz="0" w:space="0" w:color="auto"/>
          </w:divBdr>
        </w:div>
        <w:div w:id="919607675">
          <w:marLeft w:val="864"/>
          <w:marRight w:val="0"/>
          <w:marTop w:val="106"/>
          <w:marBottom w:val="0"/>
          <w:divBdr>
            <w:top w:val="none" w:sz="0" w:space="0" w:color="auto"/>
            <w:left w:val="none" w:sz="0" w:space="0" w:color="auto"/>
            <w:bottom w:val="none" w:sz="0" w:space="0" w:color="auto"/>
            <w:right w:val="none" w:sz="0" w:space="0" w:color="auto"/>
          </w:divBdr>
        </w:div>
        <w:div w:id="704256159">
          <w:marLeft w:val="864"/>
          <w:marRight w:val="0"/>
          <w:marTop w:val="106"/>
          <w:marBottom w:val="0"/>
          <w:divBdr>
            <w:top w:val="none" w:sz="0" w:space="0" w:color="auto"/>
            <w:left w:val="none" w:sz="0" w:space="0" w:color="auto"/>
            <w:bottom w:val="none" w:sz="0" w:space="0" w:color="auto"/>
            <w:right w:val="none" w:sz="0" w:space="0" w:color="auto"/>
          </w:divBdr>
        </w:div>
        <w:div w:id="450981072">
          <w:marLeft w:val="864"/>
          <w:marRight w:val="0"/>
          <w:marTop w:val="106"/>
          <w:marBottom w:val="0"/>
          <w:divBdr>
            <w:top w:val="none" w:sz="0" w:space="0" w:color="auto"/>
            <w:left w:val="none" w:sz="0" w:space="0" w:color="auto"/>
            <w:bottom w:val="none" w:sz="0" w:space="0" w:color="auto"/>
            <w:right w:val="none" w:sz="0" w:space="0" w:color="auto"/>
          </w:divBdr>
        </w:div>
      </w:divsChild>
    </w:div>
    <w:div w:id="364061859">
      <w:bodyDiv w:val="1"/>
      <w:marLeft w:val="0"/>
      <w:marRight w:val="0"/>
      <w:marTop w:val="0"/>
      <w:marBottom w:val="0"/>
      <w:divBdr>
        <w:top w:val="none" w:sz="0" w:space="0" w:color="auto"/>
        <w:left w:val="none" w:sz="0" w:space="0" w:color="auto"/>
        <w:bottom w:val="none" w:sz="0" w:space="0" w:color="auto"/>
        <w:right w:val="none" w:sz="0" w:space="0" w:color="auto"/>
      </w:divBdr>
      <w:divsChild>
        <w:div w:id="967585862">
          <w:marLeft w:val="432"/>
          <w:marRight w:val="0"/>
          <w:marTop w:val="130"/>
          <w:marBottom w:val="0"/>
          <w:divBdr>
            <w:top w:val="none" w:sz="0" w:space="0" w:color="auto"/>
            <w:left w:val="none" w:sz="0" w:space="0" w:color="auto"/>
            <w:bottom w:val="none" w:sz="0" w:space="0" w:color="auto"/>
            <w:right w:val="none" w:sz="0" w:space="0" w:color="auto"/>
          </w:divBdr>
        </w:div>
        <w:div w:id="1313146061">
          <w:marLeft w:val="864"/>
          <w:marRight w:val="0"/>
          <w:marTop w:val="106"/>
          <w:marBottom w:val="0"/>
          <w:divBdr>
            <w:top w:val="none" w:sz="0" w:space="0" w:color="auto"/>
            <w:left w:val="none" w:sz="0" w:space="0" w:color="auto"/>
            <w:bottom w:val="none" w:sz="0" w:space="0" w:color="auto"/>
            <w:right w:val="none" w:sz="0" w:space="0" w:color="auto"/>
          </w:divBdr>
        </w:div>
        <w:div w:id="1568147694">
          <w:marLeft w:val="864"/>
          <w:marRight w:val="0"/>
          <w:marTop w:val="106"/>
          <w:marBottom w:val="0"/>
          <w:divBdr>
            <w:top w:val="none" w:sz="0" w:space="0" w:color="auto"/>
            <w:left w:val="none" w:sz="0" w:space="0" w:color="auto"/>
            <w:bottom w:val="none" w:sz="0" w:space="0" w:color="auto"/>
            <w:right w:val="none" w:sz="0" w:space="0" w:color="auto"/>
          </w:divBdr>
        </w:div>
        <w:div w:id="387456453">
          <w:marLeft w:val="864"/>
          <w:marRight w:val="0"/>
          <w:marTop w:val="106"/>
          <w:marBottom w:val="0"/>
          <w:divBdr>
            <w:top w:val="none" w:sz="0" w:space="0" w:color="auto"/>
            <w:left w:val="none" w:sz="0" w:space="0" w:color="auto"/>
            <w:bottom w:val="none" w:sz="0" w:space="0" w:color="auto"/>
            <w:right w:val="none" w:sz="0" w:space="0" w:color="auto"/>
          </w:divBdr>
        </w:div>
      </w:divsChild>
    </w:div>
    <w:div w:id="370155101">
      <w:bodyDiv w:val="1"/>
      <w:marLeft w:val="0"/>
      <w:marRight w:val="0"/>
      <w:marTop w:val="0"/>
      <w:marBottom w:val="0"/>
      <w:divBdr>
        <w:top w:val="none" w:sz="0" w:space="0" w:color="auto"/>
        <w:left w:val="none" w:sz="0" w:space="0" w:color="auto"/>
        <w:bottom w:val="none" w:sz="0" w:space="0" w:color="auto"/>
        <w:right w:val="none" w:sz="0" w:space="0" w:color="auto"/>
      </w:divBdr>
      <w:divsChild>
        <w:div w:id="983315644">
          <w:marLeft w:val="432"/>
          <w:marRight w:val="0"/>
          <w:marTop w:val="130"/>
          <w:marBottom w:val="0"/>
          <w:divBdr>
            <w:top w:val="none" w:sz="0" w:space="0" w:color="auto"/>
            <w:left w:val="none" w:sz="0" w:space="0" w:color="auto"/>
            <w:bottom w:val="none" w:sz="0" w:space="0" w:color="auto"/>
            <w:right w:val="none" w:sz="0" w:space="0" w:color="auto"/>
          </w:divBdr>
        </w:div>
        <w:div w:id="740908050">
          <w:marLeft w:val="432"/>
          <w:marRight w:val="0"/>
          <w:marTop w:val="130"/>
          <w:marBottom w:val="0"/>
          <w:divBdr>
            <w:top w:val="none" w:sz="0" w:space="0" w:color="auto"/>
            <w:left w:val="none" w:sz="0" w:space="0" w:color="auto"/>
            <w:bottom w:val="none" w:sz="0" w:space="0" w:color="auto"/>
            <w:right w:val="none" w:sz="0" w:space="0" w:color="auto"/>
          </w:divBdr>
        </w:div>
        <w:div w:id="1405878954">
          <w:marLeft w:val="864"/>
          <w:marRight w:val="0"/>
          <w:marTop w:val="106"/>
          <w:marBottom w:val="0"/>
          <w:divBdr>
            <w:top w:val="none" w:sz="0" w:space="0" w:color="auto"/>
            <w:left w:val="none" w:sz="0" w:space="0" w:color="auto"/>
            <w:bottom w:val="none" w:sz="0" w:space="0" w:color="auto"/>
            <w:right w:val="none" w:sz="0" w:space="0" w:color="auto"/>
          </w:divBdr>
        </w:div>
        <w:div w:id="54819332">
          <w:marLeft w:val="864"/>
          <w:marRight w:val="0"/>
          <w:marTop w:val="106"/>
          <w:marBottom w:val="0"/>
          <w:divBdr>
            <w:top w:val="none" w:sz="0" w:space="0" w:color="auto"/>
            <w:left w:val="none" w:sz="0" w:space="0" w:color="auto"/>
            <w:bottom w:val="none" w:sz="0" w:space="0" w:color="auto"/>
            <w:right w:val="none" w:sz="0" w:space="0" w:color="auto"/>
          </w:divBdr>
        </w:div>
        <w:div w:id="80878134">
          <w:marLeft w:val="864"/>
          <w:marRight w:val="0"/>
          <w:marTop w:val="106"/>
          <w:marBottom w:val="0"/>
          <w:divBdr>
            <w:top w:val="none" w:sz="0" w:space="0" w:color="auto"/>
            <w:left w:val="none" w:sz="0" w:space="0" w:color="auto"/>
            <w:bottom w:val="none" w:sz="0" w:space="0" w:color="auto"/>
            <w:right w:val="none" w:sz="0" w:space="0" w:color="auto"/>
          </w:divBdr>
        </w:div>
        <w:div w:id="109057600">
          <w:marLeft w:val="864"/>
          <w:marRight w:val="0"/>
          <w:marTop w:val="106"/>
          <w:marBottom w:val="0"/>
          <w:divBdr>
            <w:top w:val="none" w:sz="0" w:space="0" w:color="auto"/>
            <w:left w:val="none" w:sz="0" w:space="0" w:color="auto"/>
            <w:bottom w:val="none" w:sz="0" w:space="0" w:color="auto"/>
            <w:right w:val="none" w:sz="0" w:space="0" w:color="auto"/>
          </w:divBdr>
        </w:div>
      </w:divsChild>
    </w:div>
    <w:div w:id="373777852">
      <w:bodyDiv w:val="1"/>
      <w:marLeft w:val="0"/>
      <w:marRight w:val="0"/>
      <w:marTop w:val="0"/>
      <w:marBottom w:val="0"/>
      <w:divBdr>
        <w:top w:val="none" w:sz="0" w:space="0" w:color="auto"/>
        <w:left w:val="none" w:sz="0" w:space="0" w:color="auto"/>
        <w:bottom w:val="none" w:sz="0" w:space="0" w:color="auto"/>
        <w:right w:val="none" w:sz="0" w:space="0" w:color="auto"/>
      </w:divBdr>
      <w:divsChild>
        <w:div w:id="687412703">
          <w:marLeft w:val="432"/>
          <w:marRight w:val="0"/>
          <w:marTop w:val="130"/>
          <w:marBottom w:val="0"/>
          <w:divBdr>
            <w:top w:val="none" w:sz="0" w:space="0" w:color="auto"/>
            <w:left w:val="none" w:sz="0" w:space="0" w:color="auto"/>
            <w:bottom w:val="none" w:sz="0" w:space="0" w:color="auto"/>
            <w:right w:val="none" w:sz="0" w:space="0" w:color="auto"/>
          </w:divBdr>
        </w:div>
        <w:div w:id="465390328">
          <w:marLeft w:val="432"/>
          <w:marRight w:val="0"/>
          <w:marTop w:val="130"/>
          <w:marBottom w:val="0"/>
          <w:divBdr>
            <w:top w:val="none" w:sz="0" w:space="0" w:color="auto"/>
            <w:left w:val="none" w:sz="0" w:space="0" w:color="auto"/>
            <w:bottom w:val="none" w:sz="0" w:space="0" w:color="auto"/>
            <w:right w:val="none" w:sz="0" w:space="0" w:color="auto"/>
          </w:divBdr>
        </w:div>
        <w:div w:id="687366285">
          <w:marLeft w:val="864"/>
          <w:marRight w:val="0"/>
          <w:marTop w:val="106"/>
          <w:marBottom w:val="0"/>
          <w:divBdr>
            <w:top w:val="none" w:sz="0" w:space="0" w:color="auto"/>
            <w:left w:val="none" w:sz="0" w:space="0" w:color="auto"/>
            <w:bottom w:val="none" w:sz="0" w:space="0" w:color="auto"/>
            <w:right w:val="none" w:sz="0" w:space="0" w:color="auto"/>
          </w:divBdr>
        </w:div>
        <w:div w:id="322588673">
          <w:marLeft w:val="864"/>
          <w:marRight w:val="0"/>
          <w:marTop w:val="106"/>
          <w:marBottom w:val="0"/>
          <w:divBdr>
            <w:top w:val="none" w:sz="0" w:space="0" w:color="auto"/>
            <w:left w:val="none" w:sz="0" w:space="0" w:color="auto"/>
            <w:bottom w:val="none" w:sz="0" w:space="0" w:color="auto"/>
            <w:right w:val="none" w:sz="0" w:space="0" w:color="auto"/>
          </w:divBdr>
        </w:div>
        <w:div w:id="1912471655">
          <w:marLeft w:val="864"/>
          <w:marRight w:val="0"/>
          <w:marTop w:val="106"/>
          <w:marBottom w:val="0"/>
          <w:divBdr>
            <w:top w:val="none" w:sz="0" w:space="0" w:color="auto"/>
            <w:left w:val="none" w:sz="0" w:space="0" w:color="auto"/>
            <w:bottom w:val="none" w:sz="0" w:space="0" w:color="auto"/>
            <w:right w:val="none" w:sz="0" w:space="0" w:color="auto"/>
          </w:divBdr>
        </w:div>
        <w:div w:id="1847550520">
          <w:marLeft w:val="864"/>
          <w:marRight w:val="0"/>
          <w:marTop w:val="106"/>
          <w:marBottom w:val="0"/>
          <w:divBdr>
            <w:top w:val="none" w:sz="0" w:space="0" w:color="auto"/>
            <w:left w:val="none" w:sz="0" w:space="0" w:color="auto"/>
            <w:bottom w:val="none" w:sz="0" w:space="0" w:color="auto"/>
            <w:right w:val="none" w:sz="0" w:space="0" w:color="auto"/>
          </w:divBdr>
        </w:div>
      </w:divsChild>
    </w:div>
    <w:div w:id="383800593">
      <w:bodyDiv w:val="1"/>
      <w:marLeft w:val="0"/>
      <w:marRight w:val="0"/>
      <w:marTop w:val="0"/>
      <w:marBottom w:val="0"/>
      <w:divBdr>
        <w:top w:val="none" w:sz="0" w:space="0" w:color="auto"/>
        <w:left w:val="none" w:sz="0" w:space="0" w:color="auto"/>
        <w:bottom w:val="none" w:sz="0" w:space="0" w:color="auto"/>
        <w:right w:val="none" w:sz="0" w:space="0" w:color="auto"/>
      </w:divBdr>
      <w:divsChild>
        <w:div w:id="780034989">
          <w:marLeft w:val="432"/>
          <w:marRight w:val="0"/>
          <w:marTop w:val="130"/>
          <w:marBottom w:val="0"/>
          <w:divBdr>
            <w:top w:val="none" w:sz="0" w:space="0" w:color="auto"/>
            <w:left w:val="none" w:sz="0" w:space="0" w:color="auto"/>
            <w:bottom w:val="none" w:sz="0" w:space="0" w:color="auto"/>
            <w:right w:val="none" w:sz="0" w:space="0" w:color="auto"/>
          </w:divBdr>
        </w:div>
        <w:div w:id="901989649">
          <w:marLeft w:val="864"/>
          <w:marRight w:val="0"/>
          <w:marTop w:val="106"/>
          <w:marBottom w:val="0"/>
          <w:divBdr>
            <w:top w:val="none" w:sz="0" w:space="0" w:color="auto"/>
            <w:left w:val="none" w:sz="0" w:space="0" w:color="auto"/>
            <w:bottom w:val="none" w:sz="0" w:space="0" w:color="auto"/>
            <w:right w:val="none" w:sz="0" w:space="0" w:color="auto"/>
          </w:divBdr>
        </w:div>
        <w:div w:id="1288774866">
          <w:marLeft w:val="432"/>
          <w:marRight w:val="0"/>
          <w:marTop w:val="130"/>
          <w:marBottom w:val="0"/>
          <w:divBdr>
            <w:top w:val="none" w:sz="0" w:space="0" w:color="auto"/>
            <w:left w:val="none" w:sz="0" w:space="0" w:color="auto"/>
            <w:bottom w:val="none" w:sz="0" w:space="0" w:color="auto"/>
            <w:right w:val="none" w:sz="0" w:space="0" w:color="auto"/>
          </w:divBdr>
        </w:div>
        <w:div w:id="1895315631">
          <w:marLeft w:val="432"/>
          <w:marRight w:val="0"/>
          <w:marTop w:val="130"/>
          <w:marBottom w:val="0"/>
          <w:divBdr>
            <w:top w:val="none" w:sz="0" w:space="0" w:color="auto"/>
            <w:left w:val="none" w:sz="0" w:space="0" w:color="auto"/>
            <w:bottom w:val="none" w:sz="0" w:space="0" w:color="auto"/>
            <w:right w:val="none" w:sz="0" w:space="0" w:color="auto"/>
          </w:divBdr>
        </w:div>
        <w:div w:id="2128771605">
          <w:marLeft w:val="432"/>
          <w:marRight w:val="0"/>
          <w:marTop w:val="130"/>
          <w:marBottom w:val="0"/>
          <w:divBdr>
            <w:top w:val="none" w:sz="0" w:space="0" w:color="auto"/>
            <w:left w:val="none" w:sz="0" w:space="0" w:color="auto"/>
            <w:bottom w:val="none" w:sz="0" w:space="0" w:color="auto"/>
            <w:right w:val="none" w:sz="0" w:space="0" w:color="auto"/>
          </w:divBdr>
        </w:div>
      </w:divsChild>
    </w:div>
    <w:div w:id="388042944">
      <w:bodyDiv w:val="1"/>
      <w:marLeft w:val="0"/>
      <w:marRight w:val="0"/>
      <w:marTop w:val="0"/>
      <w:marBottom w:val="0"/>
      <w:divBdr>
        <w:top w:val="none" w:sz="0" w:space="0" w:color="auto"/>
        <w:left w:val="none" w:sz="0" w:space="0" w:color="auto"/>
        <w:bottom w:val="none" w:sz="0" w:space="0" w:color="auto"/>
        <w:right w:val="none" w:sz="0" w:space="0" w:color="auto"/>
      </w:divBdr>
      <w:divsChild>
        <w:div w:id="1010373584">
          <w:marLeft w:val="432"/>
          <w:marRight w:val="0"/>
          <w:marTop w:val="130"/>
          <w:marBottom w:val="0"/>
          <w:divBdr>
            <w:top w:val="none" w:sz="0" w:space="0" w:color="auto"/>
            <w:left w:val="none" w:sz="0" w:space="0" w:color="auto"/>
            <w:bottom w:val="none" w:sz="0" w:space="0" w:color="auto"/>
            <w:right w:val="none" w:sz="0" w:space="0" w:color="auto"/>
          </w:divBdr>
        </w:div>
        <w:div w:id="751968069">
          <w:marLeft w:val="432"/>
          <w:marRight w:val="0"/>
          <w:marTop w:val="130"/>
          <w:marBottom w:val="0"/>
          <w:divBdr>
            <w:top w:val="none" w:sz="0" w:space="0" w:color="auto"/>
            <w:left w:val="none" w:sz="0" w:space="0" w:color="auto"/>
            <w:bottom w:val="none" w:sz="0" w:space="0" w:color="auto"/>
            <w:right w:val="none" w:sz="0" w:space="0" w:color="auto"/>
          </w:divBdr>
        </w:div>
        <w:div w:id="1620917101">
          <w:marLeft w:val="432"/>
          <w:marRight w:val="0"/>
          <w:marTop w:val="130"/>
          <w:marBottom w:val="0"/>
          <w:divBdr>
            <w:top w:val="none" w:sz="0" w:space="0" w:color="auto"/>
            <w:left w:val="none" w:sz="0" w:space="0" w:color="auto"/>
            <w:bottom w:val="none" w:sz="0" w:space="0" w:color="auto"/>
            <w:right w:val="none" w:sz="0" w:space="0" w:color="auto"/>
          </w:divBdr>
        </w:div>
        <w:div w:id="591352724">
          <w:marLeft w:val="864"/>
          <w:marRight w:val="0"/>
          <w:marTop w:val="106"/>
          <w:marBottom w:val="0"/>
          <w:divBdr>
            <w:top w:val="none" w:sz="0" w:space="0" w:color="auto"/>
            <w:left w:val="none" w:sz="0" w:space="0" w:color="auto"/>
            <w:bottom w:val="none" w:sz="0" w:space="0" w:color="auto"/>
            <w:right w:val="none" w:sz="0" w:space="0" w:color="auto"/>
          </w:divBdr>
        </w:div>
        <w:div w:id="1086456953">
          <w:marLeft w:val="864"/>
          <w:marRight w:val="0"/>
          <w:marTop w:val="106"/>
          <w:marBottom w:val="0"/>
          <w:divBdr>
            <w:top w:val="none" w:sz="0" w:space="0" w:color="auto"/>
            <w:left w:val="none" w:sz="0" w:space="0" w:color="auto"/>
            <w:bottom w:val="none" w:sz="0" w:space="0" w:color="auto"/>
            <w:right w:val="none" w:sz="0" w:space="0" w:color="auto"/>
          </w:divBdr>
        </w:div>
        <w:div w:id="610672396">
          <w:marLeft w:val="864"/>
          <w:marRight w:val="0"/>
          <w:marTop w:val="106"/>
          <w:marBottom w:val="0"/>
          <w:divBdr>
            <w:top w:val="none" w:sz="0" w:space="0" w:color="auto"/>
            <w:left w:val="none" w:sz="0" w:space="0" w:color="auto"/>
            <w:bottom w:val="none" w:sz="0" w:space="0" w:color="auto"/>
            <w:right w:val="none" w:sz="0" w:space="0" w:color="auto"/>
          </w:divBdr>
        </w:div>
        <w:div w:id="1381247029">
          <w:marLeft w:val="864"/>
          <w:marRight w:val="0"/>
          <w:marTop w:val="106"/>
          <w:marBottom w:val="0"/>
          <w:divBdr>
            <w:top w:val="none" w:sz="0" w:space="0" w:color="auto"/>
            <w:left w:val="none" w:sz="0" w:space="0" w:color="auto"/>
            <w:bottom w:val="none" w:sz="0" w:space="0" w:color="auto"/>
            <w:right w:val="none" w:sz="0" w:space="0" w:color="auto"/>
          </w:divBdr>
        </w:div>
      </w:divsChild>
    </w:div>
    <w:div w:id="388114951">
      <w:bodyDiv w:val="1"/>
      <w:marLeft w:val="0"/>
      <w:marRight w:val="0"/>
      <w:marTop w:val="0"/>
      <w:marBottom w:val="0"/>
      <w:divBdr>
        <w:top w:val="none" w:sz="0" w:space="0" w:color="auto"/>
        <w:left w:val="none" w:sz="0" w:space="0" w:color="auto"/>
        <w:bottom w:val="none" w:sz="0" w:space="0" w:color="auto"/>
        <w:right w:val="none" w:sz="0" w:space="0" w:color="auto"/>
      </w:divBdr>
      <w:divsChild>
        <w:div w:id="1893955949">
          <w:marLeft w:val="432"/>
          <w:marRight w:val="0"/>
          <w:marTop w:val="130"/>
          <w:marBottom w:val="0"/>
          <w:divBdr>
            <w:top w:val="none" w:sz="0" w:space="0" w:color="auto"/>
            <w:left w:val="none" w:sz="0" w:space="0" w:color="auto"/>
            <w:bottom w:val="none" w:sz="0" w:space="0" w:color="auto"/>
            <w:right w:val="none" w:sz="0" w:space="0" w:color="auto"/>
          </w:divBdr>
        </w:div>
        <w:div w:id="398670286">
          <w:marLeft w:val="432"/>
          <w:marRight w:val="0"/>
          <w:marTop w:val="130"/>
          <w:marBottom w:val="0"/>
          <w:divBdr>
            <w:top w:val="none" w:sz="0" w:space="0" w:color="auto"/>
            <w:left w:val="none" w:sz="0" w:space="0" w:color="auto"/>
            <w:bottom w:val="none" w:sz="0" w:space="0" w:color="auto"/>
            <w:right w:val="none" w:sz="0" w:space="0" w:color="auto"/>
          </w:divBdr>
        </w:div>
        <w:div w:id="1626547930">
          <w:marLeft w:val="864"/>
          <w:marRight w:val="0"/>
          <w:marTop w:val="106"/>
          <w:marBottom w:val="0"/>
          <w:divBdr>
            <w:top w:val="none" w:sz="0" w:space="0" w:color="auto"/>
            <w:left w:val="none" w:sz="0" w:space="0" w:color="auto"/>
            <w:bottom w:val="none" w:sz="0" w:space="0" w:color="auto"/>
            <w:right w:val="none" w:sz="0" w:space="0" w:color="auto"/>
          </w:divBdr>
        </w:div>
        <w:div w:id="27221867">
          <w:marLeft w:val="864"/>
          <w:marRight w:val="0"/>
          <w:marTop w:val="106"/>
          <w:marBottom w:val="0"/>
          <w:divBdr>
            <w:top w:val="none" w:sz="0" w:space="0" w:color="auto"/>
            <w:left w:val="none" w:sz="0" w:space="0" w:color="auto"/>
            <w:bottom w:val="none" w:sz="0" w:space="0" w:color="auto"/>
            <w:right w:val="none" w:sz="0" w:space="0" w:color="auto"/>
          </w:divBdr>
        </w:div>
        <w:div w:id="1781073295">
          <w:marLeft w:val="432"/>
          <w:marRight w:val="0"/>
          <w:marTop w:val="130"/>
          <w:marBottom w:val="0"/>
          <w:divBdr>
            <w:top w:val="none" w:sz="0" w:space="0" w:color="auto"/>
            <w:left w:val="none" w:sz="0" w:space="0" w:color="auto"/>
            <w:bottom w:val="none" w:sz="0" w:space="0" w:color="auto"/>
            <w:right w:val="none" w:sz="0" w:space="0" w:color="auto"/>
          </w:divBdr>
        </w:div>
        <w:div w:id="824056770">
          <w:marLeft w:val="864"/>
          <w:marRight w:val="0"/>
          <w:marTop w:val="106"/>
          <w:marBottom w:val="0"/>
          <w:divBdr>
            <w:top w:val="none" w:sz="0" w:space="0" w:color="auto"/>
            <w:left w:val="none" w:sz="0" w:space="0" w:color="auto"/>
            <w:bottom w:val="none" w:sz="0" w:space="0" w:color="auto"/>
            <w:right w:val="none" w:sz="0" w:space="0" w:color="auto"/>
          </w:divBdr>
        </w:div>
        <w:div w:id="1423919523">
          <w:marLeft w:val="864"/>
          <w:marRight w:val="0"/>
          <w:marTop w:val="106"/>
          <w:marBottom w:val="0"/>
          <w:divBdr>
            <w:top w:val="none" w:sz="0" w:space="0" w:color="auto"/>
            <w:left w:val="none" w:sz="0" w:space="0" w:color="auto"/>
            <w:bottom w:val="none" w:sz="0" w:space="0" w:color="auto"/>
            <w:right w:val="none" w:sz="0" w:space="0" w:color="auto"/>
          </w:divBdr>
        </w:div>
      </w:divsChild>
    </w:div>
    <w:div w:id="390427137">
      <w:bodyDiv w:val="1"/>
      <w:marLeft w:val="0"/>
      <w:marRight w:val="0"/>
      <w:marTop w:val="0"/>
      <w:marBottom w:val="0"/>
      <w:divBdr>
        <w:top w:val="none" w:sz="0" w:space="0" w:color="auto"/>
        <w:left w:val="none" w:sz="0" w:space="0" w:color="auto"/>
        <w:bottom w:val="none" w:sz="0" w:space="0" w:color="auto"/>
        <w:right w:val="none" w:sz="0" w:space="0" w:color="auto"/>
      </w:divBdr>
    </w:div>
    <w:div w:id="393893455">
      <w:bodyDiv w:val="1"/>
      <w:marLeft w:val="0"/>
      <w:marRight w:val="0"/>
      <w:marTop w:val="0"/>
      <w:marBottom w:val="0"/>
      <w:divBdr>
        <w:top w:val="none" w:sz="0" w:space="0" w:color="auto"/>
        <w:left w:val="none" w:sz="0" w:space="0" w:color="auto"/>
        <w:bottom w:val="none" w:sz="0" w:space="0" w:color="auto"/>
        <w:right w:val="none" w:sz="0" w:space="0" w:color="auto"/>
      </w:divBdr>
      <w:divsChild>
        <w:div w:id="915893621">
          <w:marLeft w:val="432"/>
          <w:marRight w:val="0"/>
          <w:marTop w:val="130"/>
          <w:marBottom w:val="0"/>
          <w:divBdr>
            <w:top w:val="none" w:sz="0" w:space="0" w:color="auto"/>
            <w:left w:val="none" w:sz="0" w:space="0" w:color="auto"/>
            <w:bottom w:val="none" w:sz="0" w:space="0" w:color="auto"/>
            <w:right w:val="none" w:sz="0" w:space="0" w:color="auto"/>
          </w:divBdr>
        </w:div>
        <w:div w:id="377556116">
          <w:marLeft w:val="432"/>
          <w:marRight w:val="0"/>
          <w:marTop w:val="130"/>
          <w:marBottom w:val="0"/>
          <w:divBdr>
            <w:top w:val="none" w:sz="0" w:space="0" w:color="auto"/>
            <w:left w:val="none" w:sz="0" w:space="0" w:color="auto"/>
            <w:bottom w:val="none" w:sz="0" w:space="0" w:color="auto"/>
            <w:right w:val="none" w:sz="0" w:space="0" w:color="auto"/>
          </w:divBdr>
        </w:div>
        <w:div w:id="1582904771">
          <w:marLeft w:val="432"/>
          <w:marRight w:val="0"/>
          <w:marTop w:val="130"/>
          <w:marBottom w:val="0"/>
          <w:divBdr>
            <w:top w:val="none" w:sz="0" w:space="0" w:color="auto"/>
            <w:left w:val="none" w:sz="0" w:space="0" w:color="auto"/>
            <w:bottom w:val="none" w:sz="0" w:space="0" w:color="auto"/>
            <w:right w:val="none" w:sz="0" w:space="0" w:color="auto"/>
          </w:divBdr>
        </w:div>
        <w:div w:id="1695762788">
          <w:marLeft w:val="432"/>
          <w:marRight w:val="0"/>
          <w:marTop w:val="130"/>
          <w:marBottom w:val="0"/>
          <w:divBdr>
            <w:top w:val="none" w:sz="0" w:space="0" w:color="auto"/>
            <w:left w:val="none" w:sz="0" w:space="0" w:color="auto"/>
            <w:bottom w:val="none" w:sz="0" w:space="0" w:color="auto"/>
            <w:right w:val="none" w:sz="0" w:space="0" w:color="auto"/>
          </w:divBdr>
        </w:div>
      </w:divsChild>
    </w:div>
    <w:div w:id="394472777">
      <w:bodyDiv w:val="1"/>
      <w:marLeft w:val="0"/>
      <w:marRight w:val="0"/>
      <w:marTop w:val="0"/>
      <w:marBottom w:val="0"/>
      <w:divBdr>
        <w:top w:val="none" w:sz="0" w:space="0" w:color="auto"/>
        <w:left w:val="none" w:sz="0" w:space="0" w:color="auto"/>
        <w:bottom w:val="none" w:sz="0" w:space="0" w:color="auto"/>
        <w:right w:val="none" w:sz="0" w:space="0" w:color="auto"/>
      </w:divBdr>
    </w:div>
    <w:div w:id="396633831">
      <w:bodyDiv w:val="1"/>
      <w:marLeft w:val="0"/>
      <w:marRight w:val="0"/>
      <w:marTop w:val="0"/>
      <w:marBottom w:val="0"/>
      <w:divBdr>
        <w:top w:val="none" w:sz="0" w:space="0" w:color="auto"/>
        <w:left w:val="none" w:sz="0" w:space="0" w:color="auto"/>
        <w:bottom w:val="none" w:sz="0" w:space="0" w:color="auto"/>
        <w:right w:val="none" w:sz="0" w:space="0" w:color="auto"/>
      </w:divBdr>
      <w:divsChild>
        <w:div w:id="828013672">
          <w:marLeft w:val="432"/>
          <w:marRight w:val="0"/>
          <w:marTop w:val="130"/>
          <w:marBottom w:val="0"/>
          <w:divBdr>
            <w:top w:val="none" w:sz="0" w:space="0" w:color="auto"/>
            <w:left w:val="none" w:sz="0" w:space="0" w:color="auto"/>
            <w:bottom w:val="none" w:sz="0" w:space="0" w:color="auto"/>
            <w:right w:val="none" w:sz="0" w:space="0" w:color="auto"/>
          </w:divBdr>
        </w:div>
        <w:div w:id="1136991584">
          <w:marLeft w:val="432"/>
          <w:marRight w:val="0"/>
          <w:marTop w:val="130"/>
          <w:marBottom w:val="0"/>
          <w:divBdr>
            <w:top w:val="none" w:sz="0" w:space="0" w:color="auto"/>
            <w:left w:val="none" w:sz="0" w:space="0" w:color="auto"/>
            <w:bottom w:val="none" w:sz="0" w:space="0" w:color="auto"/>
            <w:right w:val="none" w:sz="0" w:space="0" w:color="auto"/>
          </w:divBdr>
        </w:div>
        <w:div w:id="1903756369">
          <w:marLeft w:val="432"/>
          <w:marRight w:val="0"/>
          <w:marTop w:val="130"/>
          <w:marBottom w:val="0"/>
          <w:divBdr>
            <w:top w:val="none" w:sz="0" w:space="0" w:color="auto"/>
            <w:left w:val="none" w:sz="0" w:space="0" w:color="auto"/>
            <w:bottom w:val="none" w:sz="0" w:space="0" w:color="auto"/>
            <w:right w:val="none" w:sz="0" w:space="0" w:color="auto"/>
          </w:divBdr>
        </w:div>
      </w:divsChild>
    </w:div>
    <w:div w:id="397944493">
      <w:bodyDiv w:val="1"/>
      <w:marLeft w:val="0"/>
      <w:marRight w:val="0"/>
      <w:marTop w:val="0"/>
      <w:marBottom w:val="0"/>
      <w:divBdr>
        <w:top w:val="none" w:sz="0" w:space="0" w:color="auto"/>
        <w:left w:val="none" w:sz="0" w:space="0" w:color="auto"/>
        <w:bottom w:val="none" w:sz="0" w:space="0" w:color="auto"/>
        <w:right w:val="none" w:sz="0" w:space="0" w:color="auto"/>
      </w:divBdr>
    </w:div>
    <w:div w:id="399595763">
      <w:bodyDiv w:val="1"/>
      <w:marLeft w:val="0"/>
      <w:marRight w:val="0"/>
      <w:marTop w:val="0"/>
      <w:marBottom w:val="0"/>
      <w:divBdr>
        <w:top w:val="none" w:sz="0" w:space="0" w:color="auto"/>
        <w:left w:val="none" w:sz="0" w:space="0" w:color="auto"/>
        <w:bottom w:val="none" w:sz="0" w:space="0" w:color="auto"/>
        <w:right w:val="none" w:sz="0" w:space="0" w:color="auto"/>
      </w:divBdr>
      <w:divsChild>
        <w:div w:id="290021633">
          <w:marLeft w:val="432"/>
          <w:marRight w:val="0"/>
          <w:marTop w:val="130"/>
          <w:marBottom w:val="0"/>
          <w:divBdr>
            <w:top w:val="none" w:sz="0" w:space="0" w:color="auto"/>
            <w:left w:val="none" w:sz="0" w:space="0" w:color="auto"/>
            <w:bottom w:val="none" w:sz="0" w:space="0" w:color="auto"/>
            <w:right w:val="none" w:sz="0" w:space="0" w:color="auto"/>
          </w:divBdr>
        </w:div>
        <w:div w:id="664281836">
          <w:marLeft w:val="432"/>
          <w:marRight w:val="0"/>
          <w:marTop w:val="130"/>
          <w:marBottom w:val="0"/>
          <w:divBdr>
            <w:top w:val="none" w:sz="0" w:space="0" w:color="auto"/>
            <w:left w:val="none" w:sz="0" w:space="0" w:color="auto"/>
            <w:bottom w:val="none" w:sz="0" w:space="0" w:color="auto"/>
            <w:right w:val="none" w:sz="0" w:space="0" w:color="auto"/>
          </w:divBdr>
        </w:div>
      </w:divsChild>
    </w:div>
    <w:div w:id="400250379">
      <w:bodyDiv w:val="1"/>
      <w:marLeft w:val="0"/>
      <w:marRight w:val="0"/>
      <w:marTop w:val="0"/>
      <w:marBottom w:val="0"/>
      <w:divBdr>
        <w:top w:val="none" w:sz="0" w:space="0" w:color="auto"/>
        <w:left w:val="none" w:sz="0" w:space="0" w:color="auto"/>
        <w:bottom w:val="none" w:sz="0" w:space="0" w:color="auto"/>
        <w:right w:val="none" w:sz="0" w:space="0" w:color="auto"/>
      </w:divBdr>
      <w:divsChild>
        <w:div w:id="297805921">
          <w:marLeft w:val="432"/>
          <w:marRight w:val="0"/>
          <w:marTop w:val="130"/>
          <w:marBottom w:val="0"/>
          <w:divBdr>
            <w:top w:val="none" w:sz="0" w:space="0" w:color="auto"/>
            <w:left w:val="none" w:sz="0" w:space="0" w:color="auto"/>
            <w:bottom w:val="none" w:sz="0" w:space="0" w:color="auto"/>
            <w:right w:val="none" w:sz="0" w:space="0" w:color="auto"/>
          </w:divBdr>
        </w:div>
        <w:div w:id="1539009497">
          <w:marLeft w:val="864"/>
          <w:marRight w:val="0"/>
          <w:marTop w:val="106"/>
          <w:marBottom w:val="0"/>
          <w:divBdr>
            <w:top w:val="none" w:sz="0" w:space="0" w:color="auto"/>
            <w:left w:val="none" w:sz="0" w:space="0" w:color="auto"/>
            <w:bottom w:val="none" w:sz="0" w:space="0" w:color="auto"/>
            <w:right w:val="none" w:sz="0" w:space="0" w:color="auto"/>
          </w:divBdr>
        </w:div>
        <w:div w:id="1789087005">
          <w:marLeft w:val="864"/>
          <w:marRight w:val="0"/>
          <w:marTop w:val="106"/>
          <w:marBottom w:val="0"/>
          <w:divBdr>
            <w:top w:val="none" w:sz="0" w:space="0" w:color="auto"/>
            <w:left w:val="none" w:sz="0" w:space="0" w:color="auto"/>
            <w:bottom w:val="none" w:sz="0" w:space="0" w:color="auto"/>
            <w:right w:val="none" w:sz="0" w:space="0" w:color="auto"/>
          </w:divBdr>
        </w:div>
        <w:div w:id="1367103191">
          <w:marLeft w:val="864"/>
          <w:marRight w:val="0"/>
          <w:marTop w:val="106"/>
          <w:marBottom w:val="0"/>
          <w:divBdr>
            <w:top w:val="none" w:sz="0" w:space="0" w:color="auto"/>
            <w:left w:val="none" w:sz="0" w:space="0" w:color="auto"/>
            <w:bottom w:val="none" w:sz="0" w:space="0" w:color="auto"/>
            <w:right w:val="none" w:sz="0" w:space="0" w:color="auto"/>
          </w:divBdr>
        </w:div>
        <w:div w:id="1023827134">
          <w:marLeft w:val="864"/>
          <w:marRight w:val="0"/>
          <w:marTop w:val="106"/>
          <w:marBottom w:val="0"/>
          <w:divBdr>
            <w:top w:val="none" w:sz="0" w:space="0" w:color="auto"/>
            <w:left w:val="none" w:sz="0" w:space="0" w:color="auto"/>
            <w:bottom w:val="none" w:sz="0" w:space="0" w:color="auto"/>
            <w:right w:val="none" w:sz="0" w:space="0" w:color="auto"/>
          </w:divBdr>
        </w:div>
        <w:div w:id="716128249">
          <w:marLeft w:val="864"/>
          <w:marRight w:val="0"/>
          <w:marTop w:val="106"/>
          <w:marBottom w:val="0"/>
          <w:divBdr>
            <w:top w:val="none" w:sz="0" w:space="0" w:color="auto"/>
            <w:left w:val="none" w:sz="0" w:space="0" w:color="auto"/>
            <w:bottom w:val="none" w:sz="0" w:space="0" w:color="auto"/>
            <w:right w:val="none" w:sz="0" w:space="0" w:color="auto"/>
          </w:divBdr>
        </w:div>
        <w:div w:id="1231572039">
          <w:marLeft w:val="1296"/>
          <w:marRight w:val="0"/>
          <w:marTop w:val="96"/>
          <w:marBottom w:val="0"/>
          <w:divBdr>
            <w:top w:val="none" w:sz="0" w:space="0" w:color="auto"/>
            <w:left w:val="none" w:sz="0" w:space="0" w:color="auto"/>
            <w:bottom w:val="none" w:sz="0" w:space="0" w:color="auto"/>
            <w:right w:val="none" w:sz="0" w:space="0" w:color="auto"/>
          </w:divBdr>
        </w:div>
        <w:div w:id="904340506">
          <w:marLeft w:val="1296"/>
          <w:marRight w:val="0"/>
          <w:marTop w:val="96"/>
          <w:marBottom w:val="0"/>
          <w:divBdr>
            <w:top w:val="none" w:sz="0" w:space="0" w:color="auto"/>
            <w:left w:val="none" w:sz="0" w:space="0" w:color="auto"/>
            <w:bottom w:val="none" w:sz="0" w:space="0" w:color="auto"/>
            <w:right w:val="none" w:sz="0" w:space="0" w:color="auto"/>
          </w:divBdr>
        </w:div>
      </w:divsChild>
    </w:div>
    <w:div w:id="402721491">
      <w:bodyDiv w:val="1"/>
      <w:marLeft w:val="0"/>
      <w:marRight w:val="0"/>
      <w:marTop w:val="0"/>
      <w:marBottom w:val="0"/>
      <w:divBdr>
        <w:top w:val="none" w:sz="0" w:space="0" w:color="auto"/>
        <w:left w:val="none" w:sz="0" w:space="0" w:color="auto"/>
        <w:bottom w:val="none" w:sz="0" w:space="0" w:color="auto"/>
        <w:right w:val="none" w:sz="0" w:space="0" w:color="auto"/>
      </w:divBdr>
      <w:divsChild>
        <w:div w:id="1463959607">
          <w:marLeft w:val="274"/>
          <w:marRight w:val="0"/>
          <w:marTop w:val="0"/>
          <w:marBottom w:val="0"/>
          <w:divBdr>
            <w:top w:val="none" w:sz="0" w:space="0" w:color="auto"/>
            <w:left w:val="none" w:sz="0" w:space="0" w:color="auto"/>
            <w:bottom w:val="none" w:sz="0" w:space="0" w:color="auto"/>
            <w:right w:val="none" w:sz="0" w:space="0" w:color="auto"/>
          </w:divBdr>
        </w:div>
      </w:divsChild>
    </w:div>
    <w:div w:id="402801392">
      <w:bodyDiv w:val="1"/>
      <w:marLeft w:val="0"/>
      <w:marRight w:val="0"/>
      <w:marTop w:val="0"/>
      <w:marBottom w:val="0"/>
      <w:divBdr>
        <w:top w:val="none" w:sz="0" w:space="0" w:color="auto"/>
        <w:left w:val="none" w:sz="0" w:space="0" w:color="auto"/>
        <w:bottom w:val="none" w:sz="0" w:space="0" w:color="auto"/>
        <w:right w:val="none" w:sz="0" w:space="0" w:color="auto"/>
      </w:divBdr>
      <w:divsChild>
        <w:div w:id="1692761200">
          <w:marLeft w:val="432"/>
          <w:marRight w:val="0"/>
          <w:marTop w:val="235"/>
          <w:marBottom w:val="0"/>
          <w:divBdr>
            <w:top w:val="none" w:sz="0" w:space="0" w:color="auto"/>
            <w:left w:val="none" w:sz="0" w:space="0" w:color="auto"/>
            <w:bottom w:val="none" w:sz="0" w:space="0" w:color="auto"/>
            <w:right w:val="none" w:sz="0" w:space="0" w:color="auto"/>
          </w:divBdr>
        </w:div>
        <w:div w:id="1353065651">
          <w:marLeft w:val="864"/>
          <w:marRight w:val="0"/>
          <w:marTop w:val="235"/>
          <w:marBottom w:val="0"/>
          <w:divBdr>
            <w:top w:val="none" w:sz="0" w:space="0" w:color="auto"/>
            <w:left w:val="none" w:sz="0" w:space="0" w:color="auto"/>
            <w:bottom w:val="none" w:sz="0" w:space="0" w:color="auto"/>
            <w:right w:val="none" w:sz="0" w:space="0" w:color="auto"/>
          </w:divBdr>
        </w:div>
        <w:div w:id="352418787">
          <w:marLeft w:val="864"/>
          <w:marRight w:val="0"/>
          <w:marTop w:val="235"/>
          <w:marBottom w:val="0"/>
          <w:divBdr>
            <w:top w:val="none" w:sz="0" w:space="0" w:color="auto"/>
            <w:left w:val="none" w:sz="0" w:space="0" w:color="auto"/>
            <w:bottom w:val="none" w:sz="0" w:space="0" w:color="auto"/>
            <w:right w:val="none" w:sz="0" w:space="0" w:color="auto"/>
          </w:divBdr>
        </w:div>
        <w:div w:id="1153183405">
          <w:marLeft w:val="864"/>
          <w:marRight w:val="0"/>
          <w:marTop w:val="235"/>
          <w:marBottom w:val="0"/>
          <w:divBdr>
            <w:top w:val="none" w:sz="0" w:space="0" w:color="auto"/>
            <w:left w:val="none" w:sz="0" w:space="0" w:color="auto"/>
            <w:bottom w:val="none" w:sz="0" w:space="0" w:color="auto"/>
            <w:right w:val="none" w:sz="0" w:space="0" w:color="auto"/>
          </w:divBdr>
        </w:div>
        <w:div w:id="253632046">
          <w:marLeft w:val="864"/>
          <w:marRight w:val="0"/>
          <w:marTop w:val="235"/>
          <w:marBottom w:val="0"/>
          <w:divBdr>
            <w:top w:val="none" w:sz="0" w:space="0" w:color="auto"/>
            <w:left w:val="none" w:sz="0" w:space="0" w:color="auto"/>
            <w:bottom w:val="none" w:sz="0" w:space="0" w:color="auto"/>
            <w:right w:val="none" w:sz="0" w:space="0" w:color="auto"/>
          </w:divBdr>
        </w:div>
        <w:div w:id="1511025741">
          <w:marLeft w:val="864"/>
          <w:marRight w:val="0"/>
          <w:marTop w:val="235"/>
          <w:marBottom w:val="0"/>
          <w:divBdr>
            <w:top w:val="none" w:sz="0" w:space="0" w:color="auto"/>
            <w:left w:val="none" w:sz="0" w:space="0" w:color="auto"/>
            <w:bottom w:val="none" w:sz="0" w:space="0" w:color="auto"/>
            <w:right w:val="none" w:sz="0" w:space="0" w:color="auto"/>
          </w:divBdr>
        </w:div>
        <w:div w:id="1105689927">
          <w:marLeft w:val="864"/>
          <w:marRight w:val="0"/>
          <w:marTop w:val="235"/>
          <w:marBottom w:val="0"/>
          <w:divBdr>
            <w:top w:val="none" w:sz="0" w:space="0" w:color="auto"/>
            <w:left w:val="none" w:sz="0" w:space="0" w:color="auto"/>
            <w:bottom w:val="none" w:sz="0" w:space="0" w:color="auto"/>
            <w:right w:val="none" w:sz="0" w:space="0" w:color="auto"/>
          </w:divBdr>
        </w:div>
        <w:div w:id="1644037938">
          <w:marLeft w:val="1296"/>
          <w:marRight w:val="0"/>
          <w:marTop w:val="235"/>
          <w:marBottom w:val="0"/>
          <w:divBdr>
            <w:top w:val="none" w:sz="0" w:space="0" w:color="auto"/>
            <w:left w:val="none" w:sz="0" w:space="0" w:color="auto"/>
            <w:bottom w:val="none" w:sz="0" w:space="0" w:color="auto"/>
            <w:right w:val="none" w:sz="0" w:space="0" w:color="auto"/>
          </w:divBdr>
        </w:div>
        <w:div w:id="1672028576">
          <w:marLeft w:val="1296"/>
          <w:marRight w:val="0"/>
          <w:marTop w:val="235"/>
          <w:marBottom w:val="0"/>
          <w:divBdr>
            <w:top w:val="none" w:sz="0" w:space="0" w:color="auto"/>
            <w:left w:val="none" w:sz="0" w:space="0" w:color="auto"/>
            <w:bottom w:val="none" w:sz="0" w:space="0" w:color="auto"/>
            <w:right w:val="none" w:sz="0" w:space="0" w:color="auto"/>
          </w:divBdr>
        </w:div>
      </w:divsChild>
    </w:div>
    <w:div w:id="414670123">
      <w:bodyDiv w:val="1"/>
      <w:marLeft w:val="0"/>
      <w:marRight w:val="0"/>
      <w:marTop w:val="0"/>
      <w:marBottom w:val="0"/>
      <w:divBdr>
        <w:top w:val="none" w:sz="0" w:space="0" w:color="auto"/>
        <w:left w:val="none" w:sz="0" w:space="0" w:color="auto"/>
        <w:bottom w:val="none" w:sz="0" w:space="0" w:color="auto"/>
        <w:right w:val="none" w:sz="0" w:space="0" w:color="auto"/>
      </w:divBdr>
    </w:div>
    <w:div w:id="416638928">
      <w:bodyDiv w:val="1"/>
      <w:marLeft w:val="0"/>
      <w:marRight w:val="0"/>
      <w:marTop w:val="0"/>
      <w:marBottom w:val="0"/>
      <w:divBdr>
        <w:top w:val="none" w:sz="0" w:space="0" w:color="auto"/>
        <w:left w:val="none" w:sz="0" w:space="0" w:color="auto"/>
        <w:bottom w:val="none" w:sz="0" w:space="0" w:color="auto"/>
        <w:right w:val="none" w:sz="0" w:space="0" w:color="auto"/>
      </w:divBdr>
      <w:divsChild>
        <w:div w:id="814755330">
          <w:marLeft w:val="432"/>
          <w:marRight w:val="0"/>
          <w:marTop w:val="130"/>
          <w:marBottom w:val="0"/>
          <w:divBdr>
            <w:top w:val="none" w:sz="0" w:space="0" w:color="auto"/>
            <w:left w:val="none" w:sz="0" w:space="0" w:color="auto"/>
            <w:bottom w:val="none" w:sz="0" w:space="0" w:color="auto"/>
            <w:right w:val="none" w:sz="0" w:space="0" w:color="auto"/>
          </w:divBdr>
        </w:div>
      </w:divsChild>
    </w:div>
    <w:div w:id="418449916">
      <w:bodyDiv w:val="1"/>
      <w:marLeft w:val="0"/>
      <w:marRight w:val="0"/>
      <w:marTop w:val="0"/>
      <w:marBottom w:val="0"/>
      <w:divBdr>
        <w:top w:val="none" w:sz="0" w:space="0" w:color="auto"/>
        <w:left w:val="none" w:sz="0" w:space="0" w:color="auto"/>
        <w:bottom w:val="none" w:sz="0" w:space="0" w:color="auto"/>
        <w:right w:val="none" w:sz="0" w:space="0" w:color="auto"/>
      </w:divBdr>
      <w:divsChild>
        <w:div w:id="1304888360">
          <w:marLeft w:val="432"/>
          <w:marRight w:val="0"/>
          <w:marTop w:val="110"/>
          <w:marBottom w:val="0"/>
          <w:divBdr>
            <w:top w:val="none" w:sz="0" w:space="0" w:color="auto"/>
            <w:left w:val="none" w:sz="0" w:space="0" w:color="auto"/>
            <w:bottom w:val="none" w:sz="0" w:space="0" w:color="auto"/>
            <w:right w:val="none" w:sz="0" w:space="0" w:color="auto"/>
          </w:divBdr>
        </w:div>
        <w:div w:id="2110999712">
          <w:marLeft w:val="432"/>
          <w:marRight w:val="0"/>
          <w:marTop w:val="110"/>
          <w:marBottom w:val="0"/>
          <w:divBdr>
            <w:top w:val="none" w:sz="0" w:space="0" w:color="auto"/>
            <w:left w:val="none" w:sz="0" w:space="0" w:color="auto"/>
            <w:bottom w:val="none" w:sz="0" w:space="0" w:color="auto"/>
            <w:right w:val="none" w:sz="0" w:space="0" w:color="auto"/>
          </w:divBdr>
        </w:div>
        <w:div w:id="6248632">
          <w:marLeft w:val="432"/>
          <w:marRight w:val="0"/>
          <w:marTop w:val="110"/>
          <w:marBottom w:val="0"/>
          <w:divBdr>
            <w:top w:val="none" w:sz="0" w:space="0" w:color="auto"/>
            <w:left w:val="none" w:sz="0" w:space="0" w:color="auto"/>
            <w:bottom w:val="none" w:sz="0" w:space="0" w:color="auto"/>
            <w:right w:val="none" w:sz="0" w:space="0" w:color="auto"/>
          </w:divBdr>
        </w:div>
        <w:div w:id="1230964273">
          <w:marLeft w:val="432"/>
          <w:marRight w:val="0"/>
          <w:marTop w:val="110"/>
          <w:marBottom w:val="0"/>
          <w:divBdr>
            <w:top w:val="none" w:sz="0" w:space="0" w:color="auto"/>
            <w:left w:val="none" w:sz="0" w:space="0" w:color="auto"/>
            <w:bottom w:val="none" w:sz="0" w:space="0" w:color="auto"/>
            <w:right w:val="none" w:sz="0" w:space="0" w:color="auto"/>
          </w:divBdr>
        </w:div>
      </w:divsChild>
    </w:div>
    <w:div w:id="418991563">
      <w:bodyDiv w:val="1"/>
      <w:marLeft w:val="0"/>
      <w:marRight w:val="0"/>
      <w:marTop w:val="0"/>
      <w:marBottom w:val="0"/>
      <w:divBdr>
        <w:top w:val="none" w:sz="0" w:space="0" w:color="auto"/>
        <w:left w:val="none" w:sz="0" w:space="0" w:color="auto"/>
        <w:bottom w:val="none" w:sz="0" w:space="0" w:color="auto"/>
        <w:right w:val="none" w:sz="0" w:space="0" w:color="auto"/>
      </w:divBdr>
      <w:divsChild>
        <w:div w:id="279843109">
          <w:marLeft w:val="864"/>
          <w:marRight w:val="0"/>
          <w:marTop w:val="106"/>
          <w:marBottom w:val="0"/>
          <w:divBdr>
            <w:top w:val="none" w:sz="0" w:space="0" w:color="auto"/>
            <w:left w:val="none" w:sz="0" w:space="0" w:color="auto"/>
            <w:bottom w:val="none" w:sz="0" w:space="0" w:color="auto"/>
            <w:right w:val="none" w:sz="0" w:space="0" w:color="auto"/>
          </w:divBdr>
        </w:div>
        <w:div w:id="291179781">
          <w:marLeft w:val="1728"/>
          <w:marRight w:val="0"/>
          <w:marTop w:val="96"/>
          <w:marBottom w:val="0"/>
          <w:divBdr>
            <w:top w:val="none" w:sz="0" w:space="0" w:color="auto"/>
            <w:left w:val="none" w:sz="0" w:space="0" w:color="auto"/>
            <w:bottom w:val="none" w:sz="0" w:space="0" w:color="auto"/>
            <w:right w:val="none" w:sz="0" w:space="0" w:color="auto"/>
          </w:divBdr>
        </w:div>
        <w:div w:id="851653320">
          <w:marLeft w:val="1728"/>
          <w:marRight w:val="0"/>
          <w:marTop w:val="96"/>
          <w:marBottom w:val="0"/>
          <w:divBdr>
            <w:top w:val="none" w:sz="0" w:space="0" w:color="auto"/>
            <w:left w:val="none" w:sz="0" w:space="0" w:color="auto"/>
            <w:bottom w:val="none" w:sz="0" w:space="0" w:color="auto"/>
            <w:right w:val="none" w:sz="0" w:space="0" w:color="auto"/>
          </w:divBdr>
        </w:div>
        <w:div w:id="879822487">
          <w:marLeft w:val="1728"/>
          <w:marRight w:val="0"/>
          <w:marTop w:val="96"/>
          <w:marBottom w:val="0"/>
          <w:divBdr>
            <w:top w:val="none" w:sz="0" w:space="0" w:color="auto"/>
            <w:left w:val="none" w:sz="0" w:space="0" w:color="auto"/>
            <w:bottom w:val="none" w:sz="0" w:space="0" w:color="auto"/>
            <w:right w:val="none" w:sz="0" w:space="0" w:color="auto"/>
          </w:divBdr>
        </w:div>
        <w:div w:id="969703344">
          <w:marLeft w:val="1296"/>
          <w:marRight w:val="0"/>
          <w:marTop w:val="96"/>
          <w:marBottom w:val="0"/>
          <w:divBdr>
            <w:top w:val="none" w:sz="0" w:space="0" w:color="auto"/>
            <w:left w:val="none" w:sz="0" w:space="0" w:color="auto"/>
            <w:bottom w:val="none" w:sz="0" w:space="0" w:color="auto"/>
            <w:right w:val="none" w:sz="0" w:space="0" w:color="auto"/>
          </w:divBdr>
        </w:div>
        <w:div w:id="1499274844">
          <w:marLeft w:val="1728"/>
          <w:marRight w:val="0"/>
          <w:marTop w:val="96"/>
          <w:marBottom w:val="0"/>
          <w:divBdr>
            <w:top w:val="none" w:sz="0" w:space="0" w:color="auto"/>
            <w:left w:val="none" w:sz="0" w:space="0" w:color="auto"/>
            <w:bottom w:val="none" w:sz="0" w:space="0" w:color="auto"/>
            <w:right w:val="none" w:sz="0" w:space="0" w:color="auto"/>
          </w:divBdr>
        </w:div>
        <w:div w:id="1650595570">
          <w:marLeft w:val="432"/>
          <w:marRight w:val="0"/>
          <w:marTop w:val="130"/>
          <w:marBottom w:val="0"/>
          <w:divBdr>
            <w:top w:val="none" w:sz="0" w:space="0" w:color="auto"/>
            <w:left w:val="none" w:sz="0" w:space="0" w:color="auto"/>
            <w:bottom w:val="none" w:sz="0" w:space="0" w:color="auto"/>
            <w:right w:val="none" w:sz="0" w:space="0" w:color="auto"/>
          </w:divBdr>
        </w:div>
        <w:div w:id="1683359391">
          <w:marLeft w:val="1296"/>
          <w:marRight w:val="0"/>
          <w:marTop w:val="96"/>
          <w:marBottom w:val="0"/>
          <w:divBdr>
            <w:top w:val="none" w:sz="0" w:space="0" w:color="auto"/>
            <w:left w:val="none" w:sz="0" w:space="0" w:color="auto"/>
            <w:bottom w:val="none" w:sz="0" w:space="0" w:color="auto"/>
            <w:right w:val="none" w:sz="0" w:space="0" w:color="auto"/>
          </w:divBdr>
        </w:div>
        <w:div w:id="1897542377">
          <w:marLeft w:val="1296"/>
          <w:marRight w:val="0"/>
          <w:marTop w:val="96"/>
          <w:marBottom w:val="0"/>
          <w:divBdr>
            <w:top w:val="none" w:sz="0" w:space="0" w:color="auto"/>
            <w:left w:val="none" w:sz="0" w:space="0" w:color="auto"/>
            <w:bottom w:val="none" w:sz="0" w:space="0" w:color="auto"/>
            <w:right w:val="none" w:sz="0" w:space="0" w:color="auto"/>
          </w:divBdr>
        </w:div>
      </w:divsChild>
    </w:div>
    <w:div w:id="419184540">
      <w:bodyDiv w:val="1"/>
      <w:marLeft w:val="0"/>
      <w:marRight w:val="0"/>
      <w:marTop w:val="0"/>
      <w:marBottom w:val="0"/>
      <w:divBdr>
        <w:top w:val="none" w:sz="0" w:space="0" w:color="auto"/>
        <w:left w:val="none" w:sz="0" w:space="0" w:color="auto"/>
        <w:bottom w:val="none" w:sz="0" w:space="0" w:color="auto"/>
        <w:right w:val="none" w:sz="0" w:space="0" w:color="auto"/>
      </w:divBdr>
      <w:divsChild>
        <w:div w:id="73825959">
          <w:marLeft w:val="432"/>
          <w:marRight w:val="0"/>
          <w:marTop w:val="130"/>
          <w:marBottom w:val="0"/>
          <w:divBdr>
            <w:top w:val="none" w:sz="0" w:space="0" w:color="auto"/>
            <w:left w:val="none" w:sz="0" w:space="0" w:color="auto"/>
            <w:bottom w:val="none" w:sz="0" w:space="0" w:color="auto"/>
            <w:right w:val="none" w:sz="0" w:space="0" w:color="auto"/>
          </w:divBdr>
        </w:div>
        <w:div w:id="461191032">
          <w:marLeft w:val="432"/>
          <w:marRight w:val="0"/>
          <w:marTop w:val="130"/>
          <w:marBottom w:val="0"/>
          <w:divBdr>
            <w:top w:val="none" w:sz="0" w:space="0" w:color="auto"/>
            <w:left w:val="none" w:sz="0" w:space="0" w:color="auto"/>
            <w:bottom w:val="none" w:sz="0" w:space="0" w:color="auto"/>
            <w:right w:val="none" w:sz="0" w:space="0" w:color="auto"/>
          </w:divBdr>
        </w:div>
      </w:divsChild>
    </w:div>
    <w:div w:id="422144132">
      <w:bodyDiv w:val="1"/>
      <w:marLeft w:val="0"/>
      <w:marRight w:val="0"/>
      <w:marTop w:val="0"/>
      <w:marBottom w:val="0"/>
      <w:divBdr>
        <w:top w:val="none" w:sz="0" w:space="0" w:color="auto"/>
        <w:left w:val="none" w:sz="0" w:space="0" w:color="auto"/>
        <w:bottom w:val="none" w:sz="0" w:space="0" w:color="auto"/>
        <w:right w:val="none" w:sz="0" w:space="0" w:color="auto"/>
      </w:divBdr>
      <w:divsChild>
        <w:div w:id="1228304206">
          <w:marLeft w:val="432"/>
          <w:marRight w:val="0"/>
          <w:marTop w:val="130"/>
          <w:marBottom w:val="0"/>
          <w:divBdr>
            <w:top w:val="none" w:sz="0" w:space="0" w:color="auto"/>
            <w:left w:val="none" w:sz="0" w:space="0" w:color="auto"/>
            <w:bottom w:val="none" w:sz="0" w:space="0" w:color="auto"/>
            <w:right w:val="none" w:sz="0" w:space="0" w:color="auto"/>
          </w:divBdr>
        </w:div>
        <w:div w:id="2004773029">
          <w:marLeft w:val="432"/>
          <w:marRight w:val="0"/>
          <w:marTop w:val="130"/>
          <w:marBottom w:val="0"/>
          <w:divBdr>
            <w:top w:val="none" w:sz="0" w:space="0" w:color="auto"/>
            <w:left w:val="none" w:sz="0" w:space="0" w:color="auto"/>
            <w:bottom w:val="none" w:sz="0" w:space="0" w:color="auto"/>
            <w:right w:val="none" w:sz="0" w:space="0" w:color="auto"/>
          </w:divBdr>
        </w:div>
        <w:div w:id="48846771">
          <w:marLeft w:val="432"/>
          <w:marRight w:val="0"/>
          <w:marTop w:val="130"/>
          <w:marBottom w:val="0"/>
          <w:divBdr>
            <w:top w:val="none" w:sz="0" w:space="0" w:color="auto"/>
            <w:left w:val="none" w:sz="0" w:space="0" w:color="auto"/>
            <w:bottom w:val="none" w:sz="0" w:space="0" w:color="auto"/>
            <w:right w:val="none" w:sz="0" w:space="0" w:color="auto"/>
          </w:divBdr>
        </w:div>
        <w:div w:id="812140423">
          <w:marLeft w:val="432"/>
          <w:marRight w:val="0"/>
          <w:marTop w:val="130"/>
          <w:marBottom w:val="0"/>
          <w:divBdr>
            <w:top w:val="none" w:sz="0" w:space="0" w:color="auto"/>
            <w:left w:val="none" w:sz="0" w:space="0" w:color="auto"/>
            <w:bottom w:val="none" w:sz="0" w:space="0" w:color="auto"/>
            <w:right w:val="none" w:sz="0" w:space="0" w:color="auto"/>
          </w:divBdr>
        </w:div>
      </w:divsChild>
    </w:div>
    <w:div w:id="428476670">
      <w:bodyDiv w:val="1"/>
      <w:marLeft w:val="0"/>
      <w:marRight w:val="0"/>
      <w:marTop w:val="0"/>
      <w:marBottom w:val="0"/>
      <w:divBdr>
        <w:top w:val="none" w:sz="0" w:space="0" w:color="auto"/>
        <w:left w:val="none" w:sz="0" w:space="0" w:color="auto"/>
        <w:bottom w:val="none" w:sz="0" w:space="0" w:color="auto"/>
        <w:right w:val="none" w:sz="0" w:space="0" w:color="auto"/>
      </w:divBdr>
      <w:divsChild>
        <w:div w:id="972566073">
          <w:marLeft w:val="864"/>
          <w:marRight w:val="0"/>
          <w:marTop w:val="115"/>
          <w:marBottom w:val="0"/>
          <w:divBdr>
            <w:top w:val="none" w:sz="0" w:space="0" w:color="auto"/>
            <w:left w:val="none" w:sz="0" w:space="0" w:color="auto"/>
            <w:bottom w:val="none" w:sz="0" w:space="0" w:color="auto"/>
            <w:right w:val="none" w:sz="0" w:space="0" w:color="auto"/>
          </w:divBdr>
        </w:div>
        <w:div w:id="14887949">
          <w:marLeft w:val="864"/>
          <w:marRight w:val="0"/>
          <w:marTop w:val="115"/>
          <w:marBottom w:val="0"/>
          <w:divBdr>
            <w:top w:val="none" w:sz="0" w:space="0" w:color="auto"/>
            <w:left w:val="none" w:sz="0" w:space="0" w:color="auto"/>
            <w:bottom w:val="none" w:sz="0" w:space="0" w:color="auto"/>
            <w:right w:val="none" w:sz="0" w:space="0" w:color="auto"/>
          </w:divBdr>
        </w:div>
        <w:div w:id="847792644">
          <w:marLeft w:val="864"/>
          <w:marRight w:val="0"/>
          <w:marTop w:val="115"/>
          <w:marBottom w:val="0"/>
          <w:divBdr>
            <w:top w:val="none" w:sz="0" w:space="0" w:color="auto"/>
            <w:left w:val="none" w:sz="0" w:space="0" w:color="auto"/>
            <w:bottom w:val="none" w:sz="0" w:space="0" w:color="auto"/>
            <w:right w:val="none" w:sz="0" w:space="0" w:color="auto"/>
          </w:divBdr>
        </w:div>
      </w:divsChild>
    </w:div>
    <w:div w:id="433283960">
      <w:bodyDiv w:val="1"/>
      <w:marLeft w:val="0"/>
      <w:marRight w:val="0"/>
      <w:marTop w:val="0"/>
      <w:marBottom w:val="0"/>
      <w:divBdr>
        <w:top w:val="none" w:sz="0" w:space="0" w:color="auto"/>
        <w:left w:val="none" w:sz="0" w:space="0" w:color="auto"/>
        <w:bottom w:val="none" w:sz="0" w:space="0" w:color="auto"/>
        <w:right w:val="none" w:sz="0" w:space="0" w:color="auto"/>
      </w:divBdr>
      <w:divsChild>
        <w:div w:id="675615172">
          <w:marLeft w:val="533"/>
          <w:marRight w:val="0"/>
          <w:marTop w:val="160"/>
          <w:marBottom w:val="0"/>
          <w:divBdr>
            <w:top w:val="none" w:sz="0" w:space="0" w:color="auto"/>
            <w:left w:val="none" w:sz="0" w:space="0" w:color="auto"/>
            <w:bottom w:val="none" w:sz="0" w:space="0" w:color="auto"/>
            <w:right w:val="none" w:sz="0" w:space="0" w:color="auto"/>
          </w:divBdr>
        </w:div>
        <w:div w:id="736364974">
          <w:marLeft w:val="533"/>
          <w:marRight w:val="0"/>
          <w:marTop w:val="160"/>
          <w:marBottom w:val="0"/>
          <w:divBdr>
            <w:top w:val="none" w:sz="0" w:space="0" w:color="auto"/>
            <w:left w:val="none" w:sz="0" w:space="0" w:color="auto"/>
            <w:bottom w:val="none" w:sz="0" w:space="0" w:color="auto"/>
            <w:right w:val="none" w:sz="0" w:space="0" w:color="auto"/>
          </w:divBdr>
        </w:div>
      </w:divsChild>
    </w:div>
    <w:div w:id="439303269">
      <w:bodyDiv w:val="1"/>
      <w:marLeft w:val="0"/>
      <w:marRight w:val="0"/>
      <w:marTop w:val="0"/>
      <w:marBottom w:val="0"/>
      <w:divBdr>
        <w:top w:val="none" w:sz="0" w:space="0" w:color="auto"/>
        <w:left w:val="none" w:sz="0" w:space="0" w:color="auto"/>
        <w:bottom w:val="none" w:sz="0" w:space="0" w:color="auto"/>
        <w:right w:val="none" w:sz="0" w:space="0" w:color="auto"/>
      </w:divBdr>
    </w:div>
    <w:div w:id="440954494">
      <w:bodyDiv w:val="1"/>
      <w:marLeft w:val="0"/>
      <w:marRight w:val="0"/>
      <w:marTop w:val="0"/>
      <w:marBottom w:val="0"/>
      <w:divBdr>
        <w:top w:val="none" w:sz="0" w:space="0" w:color="auto"/>
        <w:left w:val="none" w:sz="0" w:space="0" w:color="auto"/>
        <w:bottom w:val="none" w:sz="0" w:space="0" w:color="auto"/>
        <w:right w:val="none" w:sz="0" w:space="0" w:color="auto"/>
      </w:divBdr>
      <w:divsChild>
        <w:div w:id="927805674">
          <w:marLeft w:val="864"/>
          <w:marRight w:val="0"/>
          <w:marTop w:val="91"/>
          <w:marBottom w:val="0"/>
          <w:divBdr>
            <w:top w:val="none" w:sz="0" w:space="0" w:color="auto"/>
            <w:left w:val="none" w:sz="0" w:space="0" w:color="auto"/>
            <w:bottom w:val="none" w:sz="0" w:space="0" w:color="auto"/>
            <w:right w:val="none" w:sz="0" w:space="0" w:color="auto"/>
          </w:divBdr>
        </w:div>
        <w:div w:id="1314991309">
          <w:marLeft w:val="864"/>
          <w:marRight w:val="0"/>
          <w:marTop w:val="91"/>
          <w:marBottom w:val="0"/>
          <w:divBdr>
            <w:top w:val="none" w:sz="0" w:space="0" w:color="auto"/>
            <w:left w:val="none" w:sz="0" w:space="0" w:color="auto"/>
            <w:bottom w:val="none" w:sz="0" w:space="0" w:color="auto"/>
            <w:right w:val="none" w:sz="0" w:space="0" w:color="auto"/>
          </w:divBdr>
        </w:div>
        <w:div w:id="1496218555">
          <w:marLeft w:val="864"/>
          <w:marRight w:val="0"/>
          <w:marTop w:val="91"/>
          <w:marBottom w:val="0"/>
          <w:divBdr>
            <w:top w:val="none" w:sz="0" w:space="0" w:color="auto"/>
            <w:left w:val="none" w:sz="0" w:space="0" w:color="auto"/>
            <w:bottom w:val="none" w:sz="0" w:space="0" w:color="auto"/>
            <w:right w:val="none" w:sz="0" w:space="0" w:color="auto"/>
          </w:divBdr>
        </w:div>
        <w:div w:id="649560061">
          <w:marLeft w:val="1728"/>
          <w:marRight w:val="0"/>
          <w:marTop w:val="82"/>
          <w:marBottom w:val="0"/>
          <w:divBdr>
            <w:top w:val="none" w:sz="0" w:space="0" w:color="auto"/>
            <w:left w:val="none" w:sz="0" w:space="0" w:color="auto"/>
            <w:bottom w:val="none" w:sz="0" w:space="0" w:color="auto"/>
            <w:right w:val="none" w:sz="0" w:space="0" w:color="auto"/>
          </w:divBdr>
        </w:div>
        <w:div w:id="1293436984">
          <w:marLeft w:val="1728"/>
          <w:marRight w:val="0"/>
          <w:marTop w:val="82"/>
          <w:marBottom w:val="0"/>
          <w:divBdr>
            <w:top w:val="none" w:sz="0" w:space="0" w:color="auto"/>
            <w:left w:val="none" w:sz="0" w:space="0" w:color="auto"/>
            <w:bottom w:val="none" w:sz="0" w:space="0" w:color="auto"/>
            <w:right w:val="none" w:sz="0" w:space="0" w:color="auto"/>
          </w:divBdr>
        </w:div>
        <w:div w:id="2057048966">
          <w:marLeft w:val="864"/>
          <w:marRight w:val="0"/>
          <w:marTop w:val="91"/>
          <w:marBottom w:val="0"/>
          <w:divBdr>
            <w:top w:val="none" w:sz="0" w:space="0" w:color="auto"/>
            <w:left w:val="none" w:sz="0" w:space="0" w:color="auto"/>
            <w:bottom w:val="none" w:sz="0" w:space="0" w:color="auto"/>
            <w:right w:val="none" w:sz="0" w:space="0" w:color="auto"/>
          </w:divBdr>
        </w:div>
        <w:div w:id="1811707895">
          <w:marLeft w:val="1296"/>
          <w:marRight w:val="0"/>
          <w:marTop w:val="82"/>
          <w:marBottom w:val="0"/>
          <w:divBdr>
            <w:top w:val="none" w:sz="0" w:space="0" w:color="auto"/>
            <w:left w:val="none" w:sz="0" w:space="0" w:color="auto"/>
            <w:bottom w:val="none" w:sz="0" w:space="0" w:color="auto"/>
            <w:right w:val="none" w:sz="0" w:space="0" w:color="auto"/>
          </w:divBdr>
        </w:div>
        <w:div w:id="53817261">
          <w:marLeft w:val="1296"/>
          <w:marRight w:val="0"/>
          <w:marTop w:val="82"/>
          <w:marBottom w:val="0"/>
          <w:divBdr>
            <w:top w:val="none" w:sz="0" w:space="0" w:color="auto"/>
            <w:left w:val="none" w:sz="0" w:space="0" w:color="auto"/>
            <w:bottom w:val="none" w:sz="0" w:space="0" w:color="auto"/>
            <w:right w:val="none" w:sz="0" w:space="0" w:color="auto"/>
          </w:divBdr>
        </w:div>
        <w:div w:id="1323655047">
          <w:marLeft w:val="1296"/>
          <w:marRight w:val="0"/>
          <w:marTop w:val="82"/>
          <w:marBottom w:val="0"/>
          <w:divBdr>
            <w:top w:val="none" w:sz="0" w:space="0" w:color="auto"/>
            <w:left w:val="none" w:sz="0" w:space="0" w:color="auto"/>
            <w:bottom w:val="none" w:sz="0" w:space="0" w:color="auto"/>
            <w:right w:val="none" w:sz="0" w:space="0" w:color="auto"/>
          </w:divBdr>
        </w:div>
        <w:div w:id="2080322834">
          <w:marLeft w:val="1296"/>
          <w:marRight w:val="0"/>
          <w:marTop w:val="82"/>
          <w:marBottom w:val="0"/>
          <w:divBdr>
            <w:top w:val="none" w:sz="0" w:space="0" w:color="auto"/>
            <w:left w:val="none" w:sz="0" w:space="0" w:color="auto"/>
            <w:bottom w:val="none" w:sz="0" w:space="0" w:color="auto"/>
            <w:right w:val="none" w:sz="0" w:space="0" w:color="auto"/>
          </w:divBdr>
        </w:div>
        <w:div w:id="1902254497">
          <w:marLeft w:val="1296"/>
          <w:marRight w:val="0"/>
          <w:marTop w:val="82"/>
          <w:marBottom w:val="0"/>
          <w:divBdr>
            <w:top w:val="none" w:sz="0" w:space="0" w:color="auto"/>
            <w:left w:val="none" w:sz="0" w:space="0" w:color="auto"/>
            <w:bottom w:val="none" w:sz="0" w:space="0" w:color="auto"/>
            <w:right w:val="none" w:sz="0" w:space="0" w:color="auto"/>
          </w:divBdr>
        </w:div>
        <w:div w:id="1783067419">
          <w:marLeft w:val="1296"/>
          <w:marRight w:val="0"/>
          <w:marTop w:val="82"/>
          <w:marBottom w:val="0"/>
          <w:divBdr>
            <w:top w:val="none" w:sz="0" w:space="0" w:color="auto"/>
            <w:left w:val="none" w:sz="0" w:space="0" w:color="auto"/>
            <w:bottom w:val="none" w:sz="0" w:space="0" w:color="auto"/>
            <w:right w:val="none" w:sz="0" w:space="0" w:color="auto"/>
          </w:divBdr>
        </w:div>
        <w:div w:id="577982300">
          <w:marLeft w:val="1296"/>
          <w:marRight w:val="0"/>
          <w:marTop w:val="82"/>
          <w:marBottom w:val="0"/>
          <w:divBdr>
            <w:top w:val="none" w:sz="0" w:space="0" w:color="auto"/>
            <w:left w:val="none" w:sz="0" w:space="0" w:color="auto"/>
            <w:bottom w:val="none" w:sz="0" w:space="0" w:color="auto"/>
            <w:right w:val="none" w:sz="0" w:space="0" w:color="auto"/>
          </w:divBdr>
        </w:div>
      </w:divsChild>
    </w:div>
    <w:div w:id="441876398">
      <w:bodyDiv w:val="1"/>
      <w:marLeft w:val="0"/>
      <w:marRight w:val="0"/>
      <w:marTop w:val="0"/>
      <w:marBottom w:val="0"/>
      <w:divBdr>
        <w:top w:val="none" w:sz="0" w:space="0" w:color="auto"/>
        <w:left w:val="none" w:sz="0" w:space="0" w:color="auto"/>
        <w:bottom w:val="none" w:sz="0" w:space="0" w:color="auto"/>
        <w:right w:val="none" w:sz="0" w:space="0" w:color="auto"/>
      </w:divBdr>
      <w:divsChild>
        <w:div w:id="1732197357">
          <w:marLeft w:val="432"/>
          <w:marRight w:val="0"/>
          <w:marTop w:val="120"/>
          <w:marBottom w:val="0"/>
          <w:divBdr>
            <w:top w:val="none" w:sz="0" w:space="0" w:color="auto"/>
            <w:left w:val="none" w:sz="0" w:space="0" w:color="auto"/>
            <w:bottom w:val="none" w:sz="0" w:space="0" w:color="auto"/>
            <w:right w:val="none" w:sz="0" w:space="0" w:color="auto"/>
          </w:divBdr>
        </w:div>
        <w:div w:id="203565040">
          <w:marLeft w:val="432"/>
          <w:marRight w:val="0"/>
          <w:marTop w:val="120"/>
          <w:marBottom w:val="0"/>
          <w:divBdr>
            <w:top w:val="none" w:sz="0" w:space="0" w:color="auto"/>
            <w:left w:val="none" w:sz="0" w:space="0" w:color="auto"/>
            <w:bottom w:val="none" w:sz="0" w:space="0" w:color="auto"/>
            <w:right w:val="none" w:sz="0" w:space="0" w:color="auto"/>
          </w:divBdr>
        </w:div>
        <w:div w:id="445588603">
          <w:marLeft w:val="432"/>
          <w:marRight w:val="0"/>
          <w:marTop w:val="120"/>
          <w:marBottom w:val="0"/>
          <w:divBdr>
            <w:top w:val="none" w:sz="0" w:space="0" w:color="auto"/>
            <w:left w:val="none" w:sz="0" w:space="0" w:color="auto"/>
            <w:bottom w:val="none" w:sz="0" w:space="0" w:color="auto"/>
            <w:right w:val="none" w:sz="0" w:space="0" w:color="auto"/>
          </w:divBdr>
        </w:div>
        <w:div w:id="1363483508">
          <w:marLeft w:val="432"/>
          <w:marRight w:val="0"/>
          <w:marTop w:val="120"/>
          <w:marBottom w:val="0"/>
          <w:divBdr>
            <w:top w:val="none" w:sz="0" w:space="0" w:color="auto"/>
            <w:left w:val="none" w:sz="0" w:space="0" w:color="auto"/>
            <w:bottom w:val="none" w:sz="0" w:space="0" w:color="auto"/>
            <w:right w:val="none" w:sz="0" w:space="0" w:color="auto"/>
          </w:divBdr>
        </w:div>
        <w:div w:id="1637954093">
          <w:marLeft w:val="432"/>
          <w:marRight w:val="0"/>
          <w:marTop w:val="120"/>
          <w:marBottom w:val="0"/>
          <w:divBdr>
            <w:top w:val="none" w:sz="0" w:space="0" w:color="auto"/>
            <w:left w:val="none" w:sz="0" w:space="0" w:color="auto"/>
            <w:bottom w:val="none" w:sz="0" w:space="0" w:color="auto"/>
            <w:right w:val="none" w:sz="0" w:space="0" w:color="auto"/>
          </w:divBdr>
        </w:div>
        <w:div w:id="775440560">
          <w:marLeft w:val="432"/>
          <w:marRight w:val="0"/>
          <w:marTop w:val="120"/>
          <w:marBottom w:val="0"/>
          <w:divBdr>
            <w:top w:val="none" w:sz="0" w:space="0" w:color="auto"/>
            <w:left w:val="none" w:sz="0" w:space="0" w:color="auto"/>
            <w:bottom w:val="none" w:sz="0" w:space="0" w:color="auto"/>
            <w:right w:val="none" w:sz="0" w:space="0" w:color="auto"/>
          </w:divBdr>
        </w:div>
      </w:divsChild>
    </w:div>
    <w:div w:id="448469993">
      <w:bodyDiv w:val="1"/>
      <w:marLeft w:val="0"/>
      <w:marRight w:val="0"/>
      <w:marTop w:val="0"/>
      <w:marBottom w:val="0"/>
      <w:divBdr>
        <w:top w:val="none" w:sz="0" w:space="0" w:color="auto"/>
        <w:left w:val="none" w:sz="0" w:space="0" w:color="auto"/>
        <w:bottom w:val="none" w:sz="0" w:space="0" w:color="auto"/>
        <w:right w:val="none" w:sz="0" w:space="0" w:color="auto"/>
      </w:divBdr>
      <w:divsChild>
        <w:div w:id="1510676829">
          <w:marLeft w:val="432"/>
          <w:marRight w:val="0"/>
          <w:marTop w:val="134"/>
          <w:marBottom w:val="0"/>
          <w:divBdr>
            <w:top w:val="none" w:sz="0" w:space="0" w:color="auto"/>
            <w:left w:val="none" w:sz="0" w:space="0" w:color="auto"/>
            <w:bottom w:val="none" w:sz="0" w:space="0" w:color="auto"/>
            <w:right w:val="none" w:sz="0" w:space="0" w:color="auto"/>
          </w:divBdr>
        </w:div>
        <w:div w:id="515272627">
          <w:marLeft w:val="864"/>
          <w:marRight w:val="0"/>
          <w:marTop w:val="235"/>
          <w:marBottom w:val="0"/>
          <w:divBdr>
            <w:top w:val="none" w:sz="0" w:space="0" w:color="auto"/>
            <w:left w:val="none" w:sz="0" w:space="0" w:color="auto"/>
            <w:bottom w:val="none" w:sz="0" w:space="0" w:color="auto"/>
            <w:right w:val="none" w:sz="0" w:space="0" w:color="auto"/>
          </w:divBdr>
        </w:div>
        <w:div w:id="387462227">
          <w:marLeft w:val="1296"/>
          <w:marRight w:val="0"/>
          <w:marTop w:val="96"/>
          <w:marBottom w:val="0"/>
          <w:divBdr>
            <w:top w:val="none" w:sz="0" w:space="0" w:color="auto"/>
            <w:left w:val="none" w:sz="0" w:space="0" w:color="auto"/>
            <w:bottom w:val="none" w:sz="0" w:space="0" w:color="auto"/>
            <w:right w:val="none" w:sz="0" w:space="0" w:color="auto"/>
          </w:divBdr>
        </w:div>
        <w:div w:id="1247492638">
          <w:marLeft w:val="1296"/>
          <w:marRight w:val="0"/>
          <w:marTop w:val="96"/>
          <w:marBottom w:val="0"/>
          <w:divBdr>
            <w:top w:val="none" w:sz="0" w:space="0" w:color="auto"/>
            <w:left w:val="none" w:sz="0" w:space="0" w:color="auto"/>
            <w:bottom w:val="none" w:sz="0" w:space="0" w:color="auto"/>
            <w:right w:val="none" w:sz="0" w:space="0" w:color="auto"/>
          </w:divBdr>
        </w:div>
        <w:div w:id="1415785709">
          <w:marLeft w:val="1296"/>
          <w:marRight w:val="0"/>
          <w:marTop w:val="96"/>
          <w:marBottom w:val="0"/>
          <w:divBdr>
            <w:top w:val="none" w:sz="0" w:space="0" w:color="auto"/>
            <w:left w:val="none" w:sz="0" w:space="0" w:color="auto"/>
            <w:bottom w:val="none" w:sz="0" w:space="0" w:color="auto"/>
            <w:right w:val="none" w:sz="0" w:space="0" w:color="auto"/>
          </w:divBdr>
        </w:div>
        <w:div w:id="1358235268">
          <w:marLeft w:val="864"/>
          <w:marRight w:val="0"/>
          <w:marTop w:val="235"/>
          <w:marBottom w:val="0"/>
          <w:divBdr>
            <w:top w:val="none" w:sz="0" w:space="0" w:color="auto"/>
            <w:left w:val="none" w:sz="0" w:space="0" w:color="auto"/>
            <w:bottom w:val="none" w:sz="0" w:space="0" w:color="auto"/>
            <w:right w:val="none" w:sz="0" w:space="0" w:color="auto"/>
          </w:divBdr>
        </w:div>
        <w:div w:id="783963543">
          <w:marLeft w:val="864"/>
          <w:marRight w:val="0"/>
          <w:marTop w:val="235"/>
          <w:marBottom w:val="0"/>
          <w:divBdr>
            <w:top w:val="none" w:sz="0" w:space="0" w:color="auto"/>
            <w:left w:val="none" w:sz="0" w:space="0" w:color="auto"/>
            <w:bottom w:val="none" w:sz="0" w:space="0" w:color="auto"/>
            <w:right w:val="none" w:sz="0" w:space="0" w:color="auto"/>
          </w:divBdr>
        </w:div>
        <w:div w:id="1354262482">
          <w:marLeft w:val="1296"/>
          <w:marRight w:val="0"/>
          <w:marTop w:val="96"/>
          <w:marBottom w:val="0"/>
          <w:divBdr>
            <w:top w:val="none" w:sz="0" w:space="0" w:color="auto"/>
            <w:left w:val="none" w:sz="0" w:space="0" w:color="auto"/>
            <w:bottom w:val="none" w:sz="0" w:space="0" w:color="auto"/>
            <w:right w:val="none" w:sz="0" w:space="0" w:color="auto"/>
          </w:divBdr>
        </w:div>
        <w:div w:id="1687093712">
          <w:marLeft w:val="864"/>
          <w:marRight w:val="0"/>
          <w:marTop w:val="115"/>
          <w:marBottom w:val="0"/>
          <w:divBdr>
            <w:top w:val="none" w:sz="0" w:space="0" w:color="auto"/>
            <w:left w:val="none" w:sz="0" w:space="0" w:color="auto"/>
            <w:bottom w:val="none" w:sz="0" w:space="0" w:color="auto"/>
            <w:right w:val="none" w:sz="0" w:space="0" w:color="auto"/>
          </w:divBdr>
        </w:div>
      </w:divsChild>
    </w:div>
    <w:div w:id="453791668">
      <w:bodyDiv w:val="1"/>
      <w:marLeft w:val="0"/>
      <w:marRight w:val="0"/>
      <w:marTop w:val="0"/>
      <w:marBottom w:val="0"/>
      <w:divBdr>
        <w:top w:val="none" w:sz="0" w:space="0" w:color="auto"/>
        <w:left w:val="none" w:sz="0" w:space="0" w:color="auto"/>
        <w:bottom w:val="none" w:sz="0" w:space="0" w:color="auto"/>
        <w:right w:val="none" w:sz="0" w:space="0" w:color="auto"/>
      </w:divBdr>
      <w:divsChild>
        <w:div w:id="1845321446">
          <w:marLeft w:val="432"/>
          <w:marRight w:val="0"/>
          <w:marTop w:val="101"/>
          <w:marBottom w:val="0"/>
          <w:divBdr>
            <w:top w:val="none" w:sz="0" w:space="0" w:color="auto"/>
            <w:left w:val="none" w:sz="0" w:space="0" w:color="auto"/>
            <w:bottom w:val="none" w:sz="0" w:space="0" w:color="auto"/>
            <w:right w:val="none" w:sz="0" w:space="0" w:color="auto"/>
          </w:divBdr>
        </w:div>
        <w:div w:id="894315346">
          <w:marLeft w:val="432"/>
          <w:marRight w:val="0"/>
          <w:marTop w:val="101"/>
          <w:marBottom w:val="0"/>
          <w:divBdr>
            <w:top w:val="none" w:sz="0" w:space="0" w:color="auto"/>
            <w:left w:val="none" w:sz="0" w:space="0" w:color="auto"/>
            <w:bottom w:val="none" w:sz="0" w:space="0" w:color="auto"/>
            <w:right w:val="none" w:sz="0" w:space="0" w:color="auto"/>
          </w:divBdr>
        </w:div>
        <w:div w:id="53092569">
          <w:marLeft w:val="864"/>
          <w:marRight w:val="0"/>
          <w:marTop w:val="82"/>
          <w:marBottom w:val="0"/>
          <w:divBdr>
            <w:top w:val="none" w:sz="0" w:space="0" w:color="auto"/>
            <w:left w:val="none" w:sz="0" w:space="0" w:color="auto"/>
            <w:bottom w:val="none" w:sz="0" w:space="0" w:color="auto"/>
            <w:right w:val="none" w:sz="0" w:space="0" w:color="auto"/>
          </w:divBdr>
        </w:div>
        <w:div w:id="1280257817">
          <w:marLeft w:val="432"/>
          <w:marRight w:val="0"/>
          <w:marTop w:val="101"/>
          <w:marBottom w:val="0"/>
          <w:divBdr>
            <w:top w:val="none" w:sz="0" w:space="0" w:color="auto"/>
            <w:left w:val="none" w:sz="0" w:space="0" w:color="auto"/>
            <w:bottom w:val="none" w:sz="0" w:space="0" w:color="auto"/>
            <w:right w:val="none" w:sz="0" w:space="0" w:color="auto"/>
          </w:divBdr>
        </w:div>
        <w:div w:id="751053093">
          <w:marLeft w:val="864"/>
          <w:marRight w:val="0"/>
          <w:marTop w:val="82"/>
          <w:marBottom w:val="0"/>
          <w:divBdr>
            <w:top w:val="none" w:sz="0" w:space="0" w:color="auto"/>
            <w:left w:val="none" w:sz="0" w:space="0" w:color="auto"/>
            <w:bottom w:val="none" w:sz="0" w:space="0" w:color="auto"/>
            <w:right w:val="none" w:sz="0" w:space="0" w:color="auto"/>
          </w:divBdr>
        </w:div>
        <w:div w:id="88938882">
          <w:marLeft w:val="864"/>
          <w:marRight w:val="0"/>
          <w:marTop w:val="82"/>
          <w:marBottom w:val="0"/>
          <w:divBdr>
            <w:top w:val="none" w:sz="0" w:space="0" w:color="auto"/>
            <w:left w:val="none" w:sz="0" w:space="0" w:color="auto"/>
            <w:bottom w:val="none" w:sz="0" w:space="0" w:color="auto"/>
            <w:right w:val="none" w:sz="0" w:space="0" w:color="auto"/>
          </w:divBdr>
        </w:div>
        <w:div w:id="1935044379">
          <w:marLeft w:val="432"/>
          <w:marRight w:val="0"/>
          <w:marTop w:val="101"/>
          <w:marBottom w:val="0"/>
          <w:divBdr>
            <w:top w:val="none" w:sz="0" w:space="0" w:color="auto"/>
            <w:left w:val="none" w:sz="0" w:space="0" w:color="auto"/>
            <w:bottom w:val="none" w:sz="0" w:space="0" w:color="auto"/>
            <w:right w:val="none" w:sz="0" w:space="0" w:color="auto"/>
          </w:divBdr>
        </w:div>
        <w:div w:id="72902137">
          <w:marLeft w:val="864"/>
          <w:marRight w:val="0"/>
          <w:marTop w:val="82"/>
          <w:marBottom w:val="0"/>
          <w:divBdr>
            <w:top w:val="none" w:sz="0" w:space="0" w:color="auto"/>
            <w:left w:val="none" w:sz="0" w:space="0" w:color="auto"/>
            <w:bottom w:val="none" w:sz="0" w:space="0" w:color="auto"/>
            <w:right w:val="none" w:sz="0" w:space="0" w:color="auto"/>
          </w:divBdr>
        </w:div>
        <w:div w:id="1717193009">
          <w:marLeft w:val="432"/>
          <w:marRight w:val="0"/>
          <w:marTop w:val="101"/>
          <w:marBottom w:val="0"/>
          <w:divBdr>
            <w:top w:val="none" w:sz="0" w:space="0" w:color="auto"/>
            <w:left w:val="none" w:sz="0" w:space="0" w:color="auto"/>
            <w:bottom w:val="none" w:sz="0" w:space="0" w:color="auto"/>
            <w:right w:val="none" w:sz="0" w:space="0" w:color="auto"/>
          </w:divBdr>
        </w:div>
        <w:div w:id="1503089061">
          <w:marLeft w:val="864"/>
          <w:marRight w:val="0"/>
          <w:marTop w:val="82"/>
          <w:marBottom w:val="0"/>
          <w:divBdr>
            <w:top w:val="none" w:sz="0" w:space="0" w:color="auto"/>
            <w:left w:val="none" w:sz="0" w:space="0" w:color="auto"/>
            <w:bottom w:val="none" w:sz="0" w:space="0" w:color="auto"/>
            <w:right w:val="none" w:sz="0" w:space="0" w:color="auto"/>
          </w:divBdr>
        </w:div>
        <w:div w:id="1773865267">
          <w:marLeft w:val="432"/>
          <w:marRight w:val="0"/>
          <w:marTop w:val="101"/>
          <w:marBottom w:val="0"/>
          <w:divBdr>
            <w:top w:val="none" w:sz="0" w:space="0" w:color="auto"/>
            <w:left w:val="none" w:sz="0" w:space="0" w:color="auto"/>
            <w:bottom w:val="none" w:sz="0" w:space="0" w:color="auto"/>
            <w:right w:val="none" w:sz="0" w:space="0" w:color="auto"/>
          </w:divBdr>
        </w:div>
        <w:div w:id="243271327">
          <w:marLeft w:val="864"/>
          <w:marRight w:val="0"/>
          <w:marTop w:val="82"/>
          <w:marBottom w:val="0"/>
          <w:divBdr>
            <w:top w:val="none" w:sz="0" w:space="0" w:color="auto"/>
            <w:left w:val="none" w:sz="0" w:space="0" w:color="auto"/>
            <w:bottom w:val="none" w:sz="0" w:space="0" w:color="auto"/>
            <w:right w:val="none" w:sz="0" w:space="0" w:color="auto"/>
          </w:divBdr>
        </w:div>
        <w:div w:id="2125296713">
          <w:marLeft w:val="864"/>
          <w:marRight w:val="0"/>
          <w:marTop w:val="82"/>
          <w:marBottom w:val="0"/>
          <w:divBdr>
            <w:top w:val="none" w:sz="0" w:space="0" w:color="auto"/>
            <w:left w:val="none" w:sz="0" w:space="0" w:color="auto"/>
            <w:bottom w:val="none" w:sz="0" w:space="0" w:color="auto"/>
            <w:right w:val="none" w:sz="0" w:space="0" w:color="auto"/>
          </w:divBdr>
        </w:div>
        <w:div w:id="1590845749">
          <w:marLeft w:val="432"/>
          <w:marRight w:val="0"/>
          <w:marTop w:val="101"/>
          <w:marBottom w:val="0"/>
          <w:divBdr>
            <w:top w:val="none" w:sz="0" w:space="0" w:color="auto"/>
            <w:left w:val="none" w:sz="0" w:space="0" w:color="auto"/>
            <w:bottom w:val="none" w:sz="0" w:space="0" w:color="auto"/>
            <w:right w:val="none" w:sz="0" w:space="0" w:color="auto"/>
          </w:divBdr>
        </w:div>
        <w:div w:id="1737627229">
          <w:marLeft w:val="864"/>
          <w:marRight w:val="0"/>
          <w:marTop w:val="82"/>
          <w:marBottom w:val="0"/>
          <w:divBdr>
            <w:top w:val="none" w:sz="0" w:space="0" w:color="auto"/>
            <w:left w:val="none" w:sz="0" w:space="0" w:color="auto"/>
            <w:bottom w:val="none" w:sz="0" w:space="0" w:color="auto"/>
            <w:right w:val="none" w:sz="0" w:space="0" w:color="auto"/>
          </w:divBdr>
        </w:div>
        <w:div w:id="831214462">
          <w:marLeft w:val="432"/>
          <w:marRight w:val="0"/>
          <w:marTop w:val="101"/>
          <w:marBottom w:val="0"/>
          <w:divBdr>
            <w:top w:val="none" w:sz="0" w:space="0" w:color="auto"/>
            <w:left w:val="none" w:sz="0" w:space="0" w:color="auto"/>
            <w:bottom w:val="none" w:sz="0" w:space="0" w:color="auto"/>
            <w:right w:val="none" w:sz="0" w:space="0" w:color="auto"/>
          </w:divBdr>
        </w:div>
        <w:div w:id="1016427092">
          <w:marLeft w:val="864"/>
          <w:marRight w:val="0"/>
          <w:marTop w:val="82"/>
          <w:marBottom w:val="0"/>
          <w:divBdr>
            <w:top w:val="none" w:sz="0" w:space="0" w:color="auto"/>
            <w:left w:val="none" w:sz="0" w:space="0" w:color="auto"/>
            <w:bottom w:val="none" w:sz="0" w:space="0" w:color="auto"/>
            <w:right w:val="none" w:sz="0" w:space="0" w:color="auto"/>
          </w:divBdr>
        </w:div>
      </w:divsChild>
    </w:div>
    <w:div w:id="459956675">
      <w:bodyDiv w:val="1"/>
      <w:marLeft w:val="0"/>
      <w:marRight w:val="0"/>
      <w:marTop w:val="0"/>
      <w:marBottom w:val="0"/>
      <w:divBdr>
        <w:top w:val="none" w:sz="0" w:space="0" w:color="auto"/>
        <w:left w:val="none" w:sz="0" w:space="0" w:color="auto"/>
        <w:bottom w:val="none" w:sz="0" w:space="0" w:color="auto"/>
        <w:right w:val="none" w:sz="0" w:space="0" w:color="auto"/>
      </w:divBdr>
      <w:divsChild>
        <w:div w:id="296761851">
          <w:marLeft w:val="432"/>
          <w:marRight w:val="0"/>
          <w:marTop w:val="130"/>
          <w:marBottom w:val="0"/>
          <w:divBdr>
            <w:top w:val="none" w:sz="0" w:space="0" w:color="auto"/>
            <w:left w:val="none" w:sz="0" w:space="0" w:color="auto"/>
            <w:bottom w:val="none" w:sz="0" w:space="0" w:color="auto"/>
            <w:right w:val="none" w:sz="0" w:space="0" w:color="auto"/>
          </w:divBdr>
        </w:div>
        <w:div w:id="1441338560">
          <w:marLeft w:val="864"/>
          <w:marRight w:val="0"/>
          <w:marTop w:val="106"/>
          <w:marBottom w:val="0"/>
          <w:divBdr>
            <w:top w:val="none" w:sz="0" w:space="0" w:color="auto"/>
            <w:left w:val="none" w:sz="0" w:space="0" w:color="auto"/>
            <w:bottom w:val="none" w:sz="0" w:space="0" w:color="auto"/>
            <w:right w:val="none" w:sz="0" w:space="0" w:color="auto"/>
          </w:divBdr>
        </w:div>
        <w:div w:id="1475297342">
          <w:marLeft w:val="864"/>
          <w:marRight w:val="0"/>
          <w:marTop w:val="106"/>
          <w:marBottom w:val="0"/>
          <w:divBdr>
            <w:top w:val="none" w:sz="0" w:space="0" w:color="auto"/>
            <w:left w:val="none" w:sz="0" w:space="0" w:color="auto"/>
            <w:bottom w:val="none" w:sz="0" w:space="0" w:color="auto"/>
            <w:right w:val="none" w:sz="0" w:space="0" w:color="auto"/>
          </w:divBdr>
        </w:div>
        <w:div w:id="1332097407">
          <w:marLeft w:val="864"/>
          <w:marRight w:val="0"/>
          <w:marTop w:val="106"/>
          <w:marBottom w:val="0"/>
          <w:divBdr>
            <w:top w:val="none" w:sz="0" w:space="0" w:color="auto"/>
            <w:left w:val="none" w:sz="0" w:space="0" w:color="auto"/>
            <w:bottom w:val="none" w:sz="0" w:space="0" w:color="auto"/>
            <w:right w:val="none" w:sz="0" w:space="0" w:color="auto"/>
          </w:divBdr>
        </w:div>
        <w:div w:id="1622422824">
          <w:marLeft w:val="432"/>
          <w:marRight w:val="0"/>
          <w:marTop w:val="130"/>
          <w:marBottom w:val="0"/>
          <w:divBdr>
            <w:top w:val="none" w:sz="0" w:space="0" w:color="auto"/>
            <w:left w:val="none" w:sz="0" w:space="0" w:color="auto"/>
            <w:bottom w:val="none" w:sz="0" w:space="0" w:color="auto"/>
            <w:right w:val="none" w:sz="0" w:space="0" w:color="auto"/>
          </w:divBdr>
        </w:div>
        <w:div w:id="17974047">
          <w:marLeft w:val="432"/>
          <w:marRight w:val="0"/>
          <w:marTop w:val="130"/>
          <w:marBottom w:val="0"/>
          <w:divBdr>
            <w:top w:val="none" w:sz="0" w:space="0" w:color="auto"/>
            <w:left w:val="none" w:sz="0" w:space="0" w:color="auto"/>
            <w:bottom w:val="none" w:sz="0" w:space="0" w:color="auto"/>
            <w:right w:val="none" w:sz="0" w:space="0" w:color="auto"/>
          </w:divBdr>
        </w:div>
      </w:divsChild>
    </w:div>
    <w:div w:id="470441221">
      <w:bodyDiv w:val="1"/>
      <w:marLeft w:val="0"/>
      <w:marRight w:val="0"/>
      <w:marTop w:val="0"/>
      <w:marBottom w:val="0"/>
      <w:divBdr>
        <w:top w:val="none" w:sz="0" w:space="0" w:color="auto"/>
        <w:left w:val="none" w:sz="0" w:space="0" w:color="auto"/>
        <w:bottom w:val="none" w:sz="0" w:space="0" w:color="auto"/>
        <w:right w:val="none" w:sz="0" w:space="0" w:color="auto"/>
      </w:divBdr>
      <w:divsChild>
        <w:div w:id="2026857561">
          <w:marLeft w:val="432"/>
          <w:marRight w:val="0"/>
          <w:marTop w:val="130"/>
          <w:marBottom w:val="0"/>
          <w:divBdr>
            <w:top w:val="none" w:sz="0" w:space="0" w:color="auto"/>
            <w:left w:val="none" w:sz="0" w:space="0" w:color="auto"/>
            <w:bottom w:val="none" w:sz="0" w:space="0" w:color="auto"/>
            <w:right w:val="none" w:sz="0" w:space="0" w:color="auto"/>
          </w:divBdr>
        </w:div>
        <w:div w:id="1790473561">
          <w:marLeft w:val="432"/>
          <w:marRight w:val="0"/>
          <w:marTop w:val="130"/>
          <w:marBottom w:val="0"/>
          <w:divBdr>
            <w:top w:val="none" w:sz="0" w:space="0" w:color="auto"/>
            <w:left w:val="none" w:sz="0" w:space="0" w:color="auto"/>
            <w:bottom w:val="none" w:sz="0" w:space="0" w:color="auto"/>
            <w:right w:val="none" w:sz="0" w:space="0" w:color="auto"/>
          </w:divBdr>
        </w:div>
        <w:div w:id="2064403583">
          <w:marLeft w:val="432"/>
          <w:marRight w:val="0"/>
          <w:marTop w:val="130"/>
          <w:marBottom w:val="0"/>
          <w:divBdr>
            <w:top w:val="none" w:sz="0" w:space="0" w:color="auto"/>
            <w:left w:val="none" w:sz="0" w:space="0" w:color="auto"/>
            <w:bottom w:val="none" w:sz="0" w:space="0" w:color="auto"/>
            <w:right w:val="none" w:sz="0" w:space="0" w:color="auto"/>
          </w:divBdr>
        </w:div>
        <w:div w:id="79068200">
          <w:marLeft w:val="432"/>
          <w:marRight w:val="0"/>
          <w:marTop w:val="130"/>
          <w:marBottom w:val="0"/>
          <w:divBdr>
            <w:top w:val="none" w:sz="0" w:space="0" w:color="auto"/>
            <w:left w:val="none" w:sz="0" w:space="0" w:color="auto"/>
            <w:bottom w:val="none" w:sz="0" w:space="0" w:color="auto"/>
            <w:right w:val="none" w:sz="0" w:space="0" w:color="auto"/>
          </w:divBdr>
        </w:div>
        <w:div w:id="1800371479">
          <w:marLeft w:val="432"/>
          <w:marRight w:val="0"/>
          <w:marTop w:val="130"/>
          <w:marBottom w:val="0"/>
          <w:divBdr>
            <w:top w:val="none" w:sz="0" w:space="0" w:color="auto"/>
            <w:left w:val="none" w:sz="0" w:space="0" w:color="auto"/>
            <w:bottom w:val="none" w:sz="0" w:space="0" w:color="auto"/>
            <w:right w:val="none" w:sz="0" w:space="0" w:color="auto"/>
          </w:divBdr>
        </w:div>
        <w:div w:id="2119594439">
          <w:marLeft w:val="864"/>
          <w:marRight w:val="0"/>
          <w:marTop w:val="106"/>
          <w:marBottom w:val="0"/>
          <w:divBdr>
            <w:top w:val="none" w:sz="0" w:space="0" w:color="auto"/>
            <w:left w:val="none" w:sz="0" w:space="0" w:color="auto"/>
            <w:bottom w:val="none" w:sz="0" w:space="0" w:color="auto"/>
            <w:right w:val="none" w:sz="0" w:space="0" w:color="auto"/>
          </w:divBdr>
        </w:div>
        <w:div w:id="1895003555">
          <w:marLeft w:val="864"/>
          <w:marRight w:val="0"/>
          <w:marTop w:val="106"/>
          <w:marBottom w:val="0"/>
          <w:divBdr>
            <w:top w:val="none" w:sz="0" w:space="0" w:color="auto"/>
            <w:left w:val="none" w:sz="0" w:space="0" w:color="auto"/>
            <w:bottom w:val="none" w:sz="0" w:space="0" w:color="auto"/>
            <w:right w:val="none" w:sz="0" w:space="0" w:color="auto"/>
          </w:divBdr>
        </w:div>
      </w:divsChild>
    </w:div>
    <w:div w:id="483477016">
      <w:bodyDiv w:val="1"/>
      <w:marLeft w:val="0"/>
      <w:marRight w:val="0"/>
      <w:marTop w:val="0"/>
      <w:marBottom w:val="0"/>
      <w:divBdr>
        <w:top w:val="none" w:sz="0" w:space="0" w:color="auto"/>
        <w:left w:val="none" w:sz="0" w:space="0" w:color="auto"/>
        <w:bottom w:val="none" w:sz="0" w:space="0" w:color="auto"/>
        <w:right w:val="none" w:sz="0" w:space="0" w:color="auto"/>
      </w:divBdr>
      <w:divsChild>
        <w:div w:id="1782920877">
          <w:marLeft w:val="432"/>
          <w:marRight w:val="0"/>
          <w:marTop w:val="130"/>
          <w:marBottom w:val="0"/>
          <w:divBdr>
            <w:top w:val="none" w:sz="0" w:space="0" w:color="auto"/>
            <w:left w:val="none" w:sz="0" w:space="0" w:color="auto"/>
            <w:bottom w:val="none" w:sz="0" w:space="0" w:color="auto"/>
            <w:right w:val="none" w:sz="0" w:space="0" w:color="auto"/>
          </w:divBdr>
        </w:div>
        <w:div w:id="1231427272">
          <w:marLeft w:val="432"/>
          <w:marRight w:val="0"/>
          <w:marTop w:val="130"/>
          <w:marBottom w:val="0"/>
          <w:divBdr>
            <w:top w:val="none" w:sz="0" w:space="0" w:color="auto"/>
            <w:left w:val="none" w:sz="0" w:space="0" w:color="auto"/>
            <w:bottom w:val="none" w:sz="0" w:space="0" w:color="auto"/>
            <w:right w:val="none" w:sz="0" w:space="0" w:color="auto"/>
          </w:divBdr>
        </w:div>
        <w:div w:id="1605067163">
          <w:marLeft w:val="864"/>
          <w:marRight w:val="0"/>
          <w:marTop w:val="106"/>
          <w:marBottom w:val="0"/>
          <w:divBdr>
            <w:top w:val="none" w:sz="0" w:space="0" w:color="auto"/>
            <w:left w:val="none" w:sz="0" w:space="0" w:color="auto"/>
            <w:bottom w:val="none" w:sz="0" w:space="0" w:color="auto"/>
            <w:right w:val="none" w:sz="0" w:space="0" w:color="auto"/>
          </w:divBdr>
        </w:div>
        <w:div w:id="403797253">
          <w:marLeft w:val="864"/>
          <w:marRight w:val="0"/>
          <w:marTop w:val="106"/>
          <w:marBottom w:val="0"/>
          <w:divBdr>
            <w:top w:val="none" w:sz="0" w:space="0" w:color="auto"/>
            <w:left w:val="none" w:sz="0" w:space="0" w:color="auto"/>
            <w:bottom w:val="none" w:sz="0" w:space="0" w:color="auto"/>
            <w:right w:val="none" w:sz="0" w:space="0" w:color="auto"/>
          </w:divBdr>
        </w:div>
        <w:div w:id="1602183192">
          <w:marLeft w:val="432"/>
          <w:marRight w:val="0"/>
          <w:marTop w:val="130"/>
          <w:marBottom w:val="0"/>
          <w:divBdr>
            <w:top w:val="none" w:sz="0" w:space="0" w:color="auto"/>
            <w:left w:val="none" w:sz="0" w:space="0" w:color="auto"/>
            <w:bottom w:val="none" w:sz="0" w:space="0" w:color="auto"/>
            <w:right w:val="none" w:sz="0" w:space="0" w:color="auto"/>
          </w:divBdr>
        </w:div>
      </w:divsChild>
    </w:div>
    <w:div w:id="485442697">
      <w:bodyDiv w:val="1"/>
      <w:marLeft w:val="0"/>
      <w:marRight w:val="0"/>
      <w:marTop w:val="0"/>
      <w:marBottom w:val="0"/>
      <w:divBdr>
        <w:top w:val="none" w:sz="0" w:space="0" w:color="auto"/>
        <w:left w:val="none" w:sz="0" w:space="0" w:color="auto"/>
        <w:bottom w:val="none" w:sz="0" w:space="0" w:color="auto"/>
        <w:right w:val="none" w:sz="0" w:space="0" w:color="auto"/>
      </w:divBdr>
      <w:divsChild>
        <w:div w:id="1765877475">
          <w:marLeft w:val="1166"/>
          <w:marRight w:val="0"/>
          <w:marTop w:val="106"/>
          <w:marBottom w:val="0"/>
          <w:divBdr>
            <w:top w:val="none" w:sz="0" w:space="0" w:color="auto"/>
            <w:left w:val="none" w:sz="0" w:space="0" w:color="auto"/>
            <w:bottom w:val="none" w:sz="0" w:space="0" w:color="auto"/>
            <w:right w:val="none" w:sz="0" w:space="0" w:color="auto"/>
          </w:divBdr>
        </w:div>
        <w:div w:id="1757902422">
          <w:marLeft w:val="1166"/>
          <w:marRight w:val="0"/>
          <w:marTop w:val="106"/>
          <w:marBottom w:val="0"/>
          <w:divBdr>
            <w:top w:val="none" w:sz="0" w:space="0" w:color="auto"/>
            <w:left w:val="none" w:sz="0" w:space="0" w:color="auto"/>
            <w:bottom w:val="none" w:sz="0" w:space="0" w:color="auto"/>
            <w:right w:val="none" w:sz="0" w:space="0" w:color="auto"/>
          </w:divBdr>
        </w:div>
        <w:div w:id="209609185">
          <w:marLeft w:val="1166"/>
          <w:marRight w:val="0"/>
          <w:marTop w:val="106"/>
          <w:marBottom w:val="0"/>
          <w:divBdr>
            <w:top w:val="none" w:sz="0" w:space="0" w:color="auto"/>
            <w:left w:val="none" w:sz="0" w:space="0" w:color="auto"/>
            <w:bottom w:val="none" w:sz="0" w:space="0" w:color="auto"/>
            <w:right w:val="none" w:sz="0" w:space="0" w:color="auto"/>
          </w:divBdr>
        </w:div>
      </w:divsChild>
    </w:div>
    <w:div w:id="486672480">
      <w:bodyDiv w:val="1"/>
      <w:marLeft w:val="0"/>
      <w:marRight w:val="0"/>
      <w:marTop w:val="0"/>
      <w:marBottom w:val="0"/>
      <w:divBdr>
        <w:top w:val="none" w:sz="0" w:space="0" w:color="auto"/>
        <w:left w:val="none" w:sz="0" w:space="0" w:color="auto"/>
        <w:bottom w:val="none" w:sz="0" w:space="0" w:color="auto"/>
        <w:right w:val="none" w:sz="0" w:space="0" w:color="auto"/>
      </w:divBdr>
      <w:divsChild>
        <w:div w:id="1170364101">
          <w:marLeft w:val="720"/>
          <w:marRight w:val="0"/>
          <w:marTop w:val="130"/>
          <w:marBottom w:val="0"/>
          <w:divBdr>
            <w:top w:val="none" w:sz="0" w:space="0" w:color="auto"/>
            <w:left w:val="none" w:sz="0" w:space="0" w:color="auto"/>
            <w:bottom w:val="none" w:sz="0" w:space="0" w:color="auto"/>
            <w:right w:val="none" w:sz="0" w:space="0" w:color="auto"/>
          </w:divBdr>
        </w:div>
        <w:div w:id="45377330">
          <w:marLeft w:val="432"/>
          <w:marRight w:val="0"/>
          <w:marTop w:val="130"/>
          <w:marBottom w:val="0"/>
          <w:divBdr>
            <w:top w:val="none" w:sz="0" w:space="0" w:color="auto"/>
            <w:left w:val="none" w:sz="0" w:space="0" w:color="auto"/>
            <w:bottom w:val="none" w:sz="0" w:space="0" w:color="auto"/>
            <w:right w:val="none" w:sz="0" w:space="0" w:color="auto"/>
          </w:divBdr>
        </w:div>
      </w:divsChild>
    </w:div>
    <w:div w:id="487403968">
      <w:bodyDiv w:val="1"/>
      <w:marLeft w:val="0"/>
      <w:marRight w:val="0"/>
      <w:marTop w:val="0"/>
      <w:marBottom w:val="0"/>
      <w:divBdr>
        <w:top w:val="none" w:sz="0" w:space="0" w:color="auto"/>
        <w:left w:val="none" w:sz="0" w:space="0" w:color="auto"/>
        <w:bottom w:val="none" w:sz="0" w:space="0" w:color="auto"/>
        <w:right w:val="none" w:sz="0" w:space="0" w:color="auto"/>
      </w:divBdr>
      <w:divsChild>
        <w:div w:id="815337933">
          <w:marLeft w:val="432"/>
          <w:marRight w:val="0"/>
          <w:marTop w:val="120"/>
          <w:marBottom w:val="0"/>
          <w:divBdr>
            <w:top w:val="none" w:sz="0" w:space="0" w:color="auto"/>
            <w:left w:val="none" w:sz="0" w:space="0" w:color="auto"/>
            <w:bottom w:val="none" w:sz="0" w:space="0" w:color="auto"/>
            <w:right w:val="none" w:sz="0" w:space="0" w:color="auto"/>
          </w:divBdr>
        </w:div>
        <w:div w:id="1382049028">
          <w:marLeft w:val="864"/>
          <w:marRight w:val="0"/>
          <w:marTop w:val="96"/>
          <w:marBottom w:val="0"/>
          <w:divBdr>
            <w:top w:val="none" w:sz="0" w:space="0" w:color="auto"/>
            <w:left w:val="none" w:sz="0" w:space="0" w:color="auto"/>
            <w:bottom w:val="none" w:sz="0" w:space="0" w:color="auto"/>
            <w:right w:val="none" w:sz="0" w:space="0" w:color="auto"/>
          </w:divBdr>
        </w:div>
        <w:div w:id="503327610">
          <w:marLeft w:val="864"/>
          <w:marRight w:val="0"/>
          <w:marTop w:val="96"/>
          <w:marBottom w:val="0"/>
          <w:divBdr>
            <w:top w:val="none" w:sz="0" w:space="0" w:color="auto"/>
            <w:left w:val="none" w:sz="0" w:space="0" w:color="auto"/>
            <w:bottom w:val="none" w:sz="0" w:space="0" w:color="auto"/>
            <w:right w:val="none" w:sz="0" w:space="0" w:color="auto"/>
          </w:divBdr>
        </w:div>
        <w:div w:id="165247407">
          <w:marLeft w:val="432"/>
          <w:marRight w:val="0"/>
          <w:marTop w:val="120"/>
          <w:marBottom w:val="0"/>
          <w:divBdr>
            <w:top w:val="none" w:sz="0" w:space="0" w:color="auto"/>
            <w:left w:val="none" w:sz="0" w:space="0" w:color="auto"/>
            <w:bottom w:val="none" w:sz="0" w:space="0" w:color="auto"/>
            <w:right w:val="none" w:sz="0" w:space="0" w:color="auto"/>
          </w:divBdr>
        </w:div>
        <w:div w:id="1453359098">
          <w:marLeft w:val="864"/>
          <w:marRight w:val="0"/>
          <w:marTop w:val="96"/>
          <w:marBottom w:val="0"/>
          <w:divBdr>
            <w:top w:val="none" w:sz="0" w:space="0" w:color="auto"/>
            <w:left w:val="none" w:sz="0" w:space="0" w:color="auto"/>
            <w:bottom w:val="none" w:sz="0" w:space="0" w:color="auto"/>
            <w:right w:val="none" w:sz="0" w:space="0" w:color="auto"/>
          </w:divBdr>
        </w:div>
        <w:div w:id="202719318">
          <w:marLeft w:val="864"/>
          <w:marRight w:val="0"/>
          <w:marTop w:val="96"/>
          <w:marBottom w:val="0"/>
          <w:divBdr>
            <w:top w:val="none" w:sz="0" w:space="0" w:color="auto"/>
            <w:left w:val="none" w:sz="0" w:space="0" w:color="auto"/>
            <w:bottom w:val="none" w:sz="0" w:space="0" w:color="auto"/>
            <w:right w:val="none" w:sz="0" w:space="0" w:color="auto"/>
          </w:divBdr>
        </w:div>
        <w:div w:id="1809468775">
          <w:marLeft w:val="1296"/>
          <w:marRight w:val="0"/>
          <w:marTop w:val="91"/>
          <w:marBottom w:val="0"/>
          <w:divBdr>
            <w:top w:val="none" w:sz="0" w:space="0" w:color="auto"/>
            <w:left w:val="none" w:sz="0" w:space="0" w:color="auto"/>
            <w:bottom w:val="none" w:sz="0" w:space="0" w:color="auto"/>
            <w:right w:val="none" w:sz="0" w:space="0" w:color="auto"/>
          </w:divBdr>
        </w:div>
        <w:div w:id="1011109572">
          <w:marLeft w:val="864"/>
          <w:marRight w:val="0"/>
          <w:marTop w:val="96"/>
          <w:marBottom w:val="0"/>
          <w:divBdr>
            <w:top w:val="none" w:sz="0" w:space="0" w:color="auto"/>
            <w:left w:val="none" w:sz="0" w:space="0" w:color="auto"/>
            <w:bottom w:val="none" w:sz="0" w:space="0" w:color="auto"/>
            <w:right w:val="none" w:sz="0" w:space="0" w:color="auto"/>
          </w:divBdr>
        </w:div>
        <w:div w:id="1108549939">
          <w:marLeft w:val="1296"/>
          <w:marRight w:val="0"/>
          <w:marTop w:val="91"/>
          <w:marBottom w:val="0"/>
          <w:divBdr>
            <w:top w:val="none" w:sz="0" w:space="0" w:color="auto"/>
            <w:left w:val="none" w:sz="0" w:space="0" w:color="auto"/>
            <w:bottom w:val="none" w:sz="0" w:space="0" w:color="auto"/>
            <w:right w:val="none" w:sz="0" w:space="0" w:color="auto"/>
          </w:divBdr>
        </w:div>
        <w:div w:id="1982147000">
          <w:marLeft w:val="864"/>
          <w:marRight w:val="0"/>
          <w:marTop w:val="96"/>
          <w:marBottom w:val="0"/>
          <w:divBdr>
            <w:top w:val="none" w:sz="0" w:space="0" w:color="auto"/>
            <w:left w:val="none" w:sz="0" w:space="0" w:color="auto"/>
            <w:bottom w:val="none" w:sz="0" w:space="0" w:color="auto"/>
            <w:right w:val="none" w:sz="0" w:space="0" w:color="auto"/>
          </w:divBdr>
        </w:div>
        <w:div w:id="2076471974">
          <w:marLeft w:val="1296"/>
          <w:marRight w:val="0"/>
          <w:marTop w:val="91"/>
          <w:marBottom w:val="0"/>
          <w:divBdr>
            <w:top w:val="none" w:sz="0" w:space="0" w:color="auto"/>
            <w:left w:val="none" w:sz="0" w:space="0" w:color="auto"/>
            <w:bottom w:val="none" w:sz="0" w:space="0" w:color="auto"/>
            <w:right w:val="none" w:sz="0" w:space="0" w:color="auto"/>
          </w:divBdr>
        </w:div>
        <w:div w:id="1284462919">
          <w:marLeft w:val="1296"/>
          <w:marRight w:val="0"/>
          <w:marTop w:val="91"/>
          <w:marBottom w:val="0"/>
          <w:divBdr>
            <w:top w:val="none" w:sz="0" w:space="0" w:color="auto"/>
            <w:left w:val="none" w:sz="0" w:space="0" w:color="auto"/>
            <w:bottom w:val="none" w:sz="0" w:space="0" w:color="auto"/>
            <w:right w:val="none" w:sz="0" w:space="0" w:color="auto"/>
          </w:divBdr>
        </w:div>
      </w:divsChild>
    </w:div>
    <w:div w:id="488401991">
      <w:bodyDiv w:val="1"/>
      <w:marLeft w:val="0"/>
      <w:marRight w:val="0"/>
      <w:marTop w:val="0"/>
      <w:marBottom w:val="0"/>
      <w:divBdr>
        <w:top w:val="none" w:sz="0" w:space="0" w:color="auto"/>
        <w:left w:val="none" w:sz="0" w:space="0" w:color="auto"/>
        <w:bottom w:val="none" w:sz="0" w:space="0" w:color="auto"/>
        <w:right w:val="none" w:sz="0" w:space="0" w:color="auto"/>
      </w:divBdr>
    </w:div>
    <w:div w:id="490947422">
      <w:bodyDiv w:val="1"/>
      <w:marLeft w:val="0"/>
      <w:marRight w:val="0"/>
      <w:marTop w:val="0"/>
      <w:marBottom w:val="0"/>
      <w:divBdr>
        <w:top w:val="none" w:sz="0" w:space="0" w:color="auto"/>
        <w:left w:val="none" w:sz="0" w:space="0" w:color="auto"/>
        <w:bottom w:val="none" w:sz="0" w:space="0" w:color="auto"/>
        <w:right w:val="none" w:sz="0" w:space="0" w:color="auto"/>
      </w:divBdr>
    </w:div>
    <w:div w:id="495069426">
      <w:bodyDiv w:val="1"/>
      <w:marLeft w:val="0"/>
      <w:marRight w:val="0"/>
      <w:marTop w:val="0"/>
      <w:marBottom w:val="0"/>
      <w:divBdr>
        <w:top w:val="none" w:sz="0" w:space="0" w:color="auto"/>
        <w:left w:val="none" w:sz="0" w:space="0" w:color="auto"/>
        <w:bottom w:val="none" w:sz="0" w:space="0" w:color="auto"/>
        <w:right w:val="none" w:sz="0" w:space="0" w:color="auto"/>
      </w:divBdr>
      <w:divsChild>
        <w:div w:id="1117873863">
          <w:marLeft w:val="432"/>
          <w:marRight w:val="0"/>
          <w:marTop w:val="130"/>
          <w:marBottom w:val="0"/>
          <w:divBdr>
            <w:top w:val="none" w:sz="0" w:space="0" w:color="auto"/>
            <w:left w:val="none" w:sz="0" w:space="0" w:color="auto"/>
            <w:bottom w:val="none" w:sz="0" w:space="0" w:color="auto"/>
            <w:right w:val="none" w:sz="0" w:space="0" w:color="auto"/>
          </w:divBdr>
        </w:div>
        <w:div w:id="867527158">
          <w:marLeft w:val="432"/>
          <w:marRight w:val="0"/>
          <w:marTop w:val="130"/>
          <w:marBottom w:val="0"/>
          <w:divBdr>
            <w:top w:val="none" w:sz="0" w:space="0" w:color="auto"/>
            <w:left w:val="none" w:sz="0" w:space="0" w:color="auto"/>
            <w:bottom w:val="none" w:sz="0" w:space="0" w:color="auto"/>
            <w:right w:val="none" w:sz="0" w:space="0" w:color="auto"/>
          </w:divBdr>
        </w:div>
      </w:divsChild>
    </w:div>
    <w:div w:id="501773453">
      <w:bodyDiv w:val="1"/>
      <w:marLeft w:val="0"/>
      <w:marRight w:val="0"/>
      <w:marTop w:val="0"/>
      <w:marBottom w:val="0"/>
      <w:divBdr>
        <w:top w:val="none" w:sz="0" w:space="0" w:color="auto"/>
        <w:left w:val="none" w:sz="0" w:space="0" w:color="auto"/>
        <w:bottom w:val="none" w:sz="0" w:space="0" w:color="auto"/>
        <w:right w:val="none" w:sz="0" w:space="0" w:color="auto"/>
      </w:divBdr>
      <w:divsChild>
        <w:div w:id="478038595">
          <w:marLeft w:val="432"/>
          <w:marRight w:val="0"/>
          <w:marTop w:val="130"/>
          <w:marBottom w:val="0"/>
          <w:divBdr>
            <w:top w:val="none" w:sz="0" w:space="0" w:color="auto"/>
            <w:left w:val="none" w:sz="0" w:space="0" w:color="auto"/>
            <w:bottom w:val="none" w:sz="0" w:space="0" w:color="auto"/>
            <w:right w:val="none" w:sz="0" w:space="0" w:color="auto"/>
          </w:divBdr>
        </w:div>
        <w:div w:id="1638417541">
          <w:marLeft w:val="432"/>
          <w:marRight w:val="0"/>
          <w:marTop w:val="130"/>
          <w:marBottom w:val="0"/>
          <w:divBdr>
            <w:top w:val="none" w:sz="0" w:space="0" w:color="auto"/>
            <w:left w:val="none" w:sz="0" w:space="0" w:color="auto"/>
            <w:bottom w:val="none" w:sz="0" w:space="0" w:color="auto"/>
            <w:right w:val="none" w:sz="0" w:space="0" w:color="auto"/>
          </w:divBdr>
        </w:div>
        <w:div w:id="38631156">
          <w:marLeft w:val="432"/>
          <w:marRight w:val="0"/>
          <w:marTop w:val="130"/>
          <w:marBottom w:val="0"/>
          <w:divBdr>
            <w:top w:val="none" w:sz="0" w:space="0" w:color="auto"/>
            <w:left w:val="none" w:sz="0" w:space="0" w:color="auto"/>
            <w:bottom w:val="none" w:sz="0" w:space="0" w:color="auto"/>
            <w:right w:val="none" w:sz="0" w:space="0" w:color="auto"/>
          </w:divBdr>
        </w:div>
      </w:divsChild>
    </w:div>
    <w:div w:id="501968439">
      <w:bodyDiv w:val="1"/>
      <w:marLeft w:val="0"/>
      <w:marRight w:val="0"/>
      <w:marTop w:val="0"/>
      <w:marBottom w:val="0"/>
      <w:divBdr>
        <w:top w:val="none" w:sz="0" w:space="0" w:color="auto"/>
        <w:left w:val="none" w:sz="0" w:space="0" w:color="auto"/>
        <w:bottom w:val="none" w:sz="0" w:space="0" w:color="auto"/>
        <w:right w:val="none" w:sz="0" w:space="0" w:color="auto"/>
      </w:divBdr>
      <w:divsChild>
        <w:div w:id="1894661546">
          <w:marLeft w:val="432"/>
          <w:marRight w:val="0"/>
          <w:marTop w:val="130"/>
          <w:marBottom w:val="0"/>
          <w:divBdr>
            <w:top w:val="none" w:sz="0" w:space="0" w:color="auto"/>
            <w:left w:val="none" w:sz="0" w:space="0" w:color="auto"/>
            <w:bottom w:val="none" w:sz="0" w:space="0" w:color="auto"/>
            <w:right w:val="none" w:sz="0" w:space="0" w:color="auto"/>
          </w:divBdr>
        </w:div>
        <w:div w:id="898245582">
          <w:marLeft w:val="432"/>
          <w:marRight w:val="0"/>
          <w:marTop w:val="130"/>
          <w:marBottom w:val="0"/>
          <w:divBdr>
            <w:top w:val="none" w:sz="0" w:space="0" w:color="auto"/>
            <w:left w:val="none" w:sz="0" w:space="0" w:color="auto"/>
            <w:bottom w:val="none" w:sz="0" w:space="0" w:color="auto"/>
            <w:right w:val="none" w:sz="0" w:space="0" w:color="auto"/>
          </w:divBdr>
        </w:div>
        <w:div w:id="331107820">
          <w:marLeft w:val="432"/>
          <w:marRight w:val="0"/>
          <w:marTop w:val="130"/>
          <w:marBottom w:val="0"/>
          <w:divBdr>
            <w:top w:val="none" w:sz="0" w:space="0" w:color="auto"/>
            <w:left w:val="none" w:sz="0" w:space="0" w:color="auto"/>
            <w:bottom w:val="none" w:sz="0" w:space="0" w:color="auto"/>
            <w:right w:val="none" w:sz="0" w:space="0" w:color="auto"/>
          </w:divBdr>
        </w:div>
        <w:div w:id="698898195">
          <w:marLeft w:val="432"/>
          <w:marRight w:val="0"/>
          <w:marTop w:val="130"/>
          <w:marBottom w:val="0"/>
          <w:divBdr>
            <w:top w:val="none" w:sz="0" w:space="0" w:color="auto"/>
            <w:left w:val="none" w:sz="0" w:space="0" w:color="auto"/>
            <w:bottom w:val="none" w:sz="0" w:space="0" w:color="auto"/>
            <w:right w:val="none" w:sz="0" w:space="0" w:color="auto"/>
          </w:divBdr>
        </w:div>
      </w:divsChild>
    </w:div>
    <w:div w:id="502164505">
      <w:bodyDiv w:val="1"/>
      <w:marLeft w:val="0"/>
      <w:marRight w:val="0"/>
      <w:marTop w:val="0"/>
      <w:marBottom w:val="0"/>
      <w:divBdr>
        <w:top w:val="none" w:sz="0" w:space="0" w:color="auto"/>
        <w:left w:val="none" w:sz="0" w:space="0" w:color="auto"/>
        <w:bottom w:val="none" w:sz="0" w:space="0" w:color="auto"/>
        <w:right w:val="none" w:sz="0" w:space="0" w:color="auto"/>
      </w:divBdr>
      <w:divsChild>
        <w:div w:id="22362879">
          <w:marLeft w:val="864"/>
          <w:marRight w:val="0"/>
          <w:marTop w:val="96"/>
          <w:marBottom w:val="0"/>
          <w:divBdr>
            <w:top w:val="none" w:sz="0" w:space="0" w:color="auto"/>
            <w:left w:val="none" w:sz="0" w:space="0" w:color="auto"/>
            <w:bottom w:val="none" w:sz="0" w:space="0" w:color="auto"/>
            <w:right w:val="none" w:sz="0" w:space="0" w:color="auto"/>
          </w:divBdr>
        </w:div>
        <w:div w:id="61635979">
          <w:marLeft w:val="432"/>
          <w:marRight w:val="0"/>
          <w:marTop w:val="120"/>
          <w:marBottom w:val="0"/>
          <w:divBdr>
            <w:top w:val="none" w:sz="0" w:space="0" w:color="auto"/>
            <w:left w:val="none" w:sz="0" w:space="0" w:color="auto"/>
            <w:bottom w:val="none" w:sz="0" w:space="0" w:color="auto"/>
            <w:right w:val="none" w:sz="0" w:space="0" w:color="auto"/>
          </w:divBdr>
        </w:div>
        <w:div w:id="253514397">
          <w:marLeft w:val="1296"/>
          <w:marRight w:val="0"/>
          <w:marTop w:val="91"/>
          <w:marBottom w:val="0"/>
          <w:divBdr>
            <w:top w:val="none" w:sz="0" w:space="0" w:color="auto"/>
            <w:left w:val="none" w:sz="0" w:space="0" w:color="auto"/>
            <w:bottom w:val="none" w:sz="0" w:space="0" w:color="auto"/>
            <w:right w:val="none" w:sz="0" w:space="0" w:color="auto"/>
          </w:divBdr>
        </w:div>
        <w:div w:id="386686327">
          <w:marLeft w:val="864"/>
          <w:marRight w:val="0"/>
          <w:marTop w:val="96"/>
          <w:marBottom w:val="0"/>
          <w:divBdr>
            <w:top w:val="none" w:sz="0" w:space="0" w:color="auto"/>
            <w:left w:val="none" w:sz="0" w:space="0" w:color="auto"/>
            <w:bottom w:val="none" w:sz="0" w:space="0" w:color="auto"/>
            <w:right w:val="none" w:sz="0" w:space="0" w:color="auto"/>
          </w:divBdr>
        </w:div>
        <w:div w:id="434254046">
          <w:marLeft w:val="432"/>
          <w:marRight w:val="0"/>
          <w:marTop w:val="120"/>
          <w:marBottom w:val="0"/>
          <w:divBdr>
            <w:top w:val="none" w:sz="0" w:space="0" w:color="auto"/>
            <w:left w:val="none" w:sz="0" w:space="0" w:color="auto"/>
            <w:bottom w:val="none" w:sz="0" w:space="0" w:color="auto"/>
            <w:right w:val="none" w:sz="0" w:space="0" w:color="auto"/>
          </w:divBdr>
        </w:div>
        <w:div w:id="745764334">
          <w:marLeft w:val="864"/>
          <w:marRight w:val="0"/>
          <w:marTop w:val="96"/>
          <w:marBottom w:val="0"/>
          <w:divBdr>
            <w:top w:val="none" w:sz="0" w:space="0" w:color="auto"/>
            <w:left w:val="none" w:sz="0" w:space="0" w:color="auto"/>
            <w:bottom w:val="none" w:sz="0" w:space="0" w:color="auto"/>
            <w:right w:val="none" w:sz="0" w:space="0" w:color="auto"/>
          </w:divBdr>
        </w:div>
        <w:div w:id="755439294">
          <w:marLeft w:val="864"/>
          <w:marRight w:val="0"/>
          <w:marTop w:val="96"/>
          <w:marBottom w:val="0"/>
          <w:divBdr>
            <w:top w:val="none" w:sz="0" w:space="0" w:color="auto"/>
            <w:left w:val="none" w:sz="0" w:space="0" w:color="auto"/>
            <w:bottom w:val="none" w:sz="0" w:space="0" w:color="auto"/>
            <w:right w:val="none" w:sz="0" w:space="0" w:color="auto"/>
          </w:divBdr>
        </w:div>
        <w:div w:id="812647425">
          <w:marLeft w:val="864"/>
          <w:marRight w:val="0"/>
          <w:marTop w:val="96"/>
          <w:marBottom w:val="0"/>
          <w:divBdr>
            <w:top w:val="none" w:sz="0" w:space="0" w:color="auto"/>
            <w:left w:val="none" w:sz="0" w:space="0" w:color="auto"/>
            <w:bottom w:val="none" w:sz="0" w:space="0" w:color="auto"/>
            <w:right w:val="none" w:sz="0" w:space="0" w:color="auto"/>
          </w:divBdr>
        </w:div>
        <w:div w:id="1151947959">
          <w:marLeft w:val="432"/>
          <w:marRight w:val="0"/>
          <w:marTop w:val="120"/>
          <w:marBottom w:val="0"/>
          <w:divBdr>
            <w:top w:val="none" w:sz="0" w:space="0" w:color="auto"/>
            <w:left w:val="none" w:sz="0" w:space="0" w:color="auto"/>
            <w:bottom w:val="none" w:sz="0" w:space="0" w:color="auto"/>
            <w:right w:val="none" w:sz="0" w:space="0" w:color="auto"/>
          </w:divBdr>
        </w:div>
        <w:div w:id="1515072657">
          <w:marLeft w:val="864"/>
          <w:marRight w:val="0"/>
          <w:marTop w:val="96"/>
          <w:marBottom w:val="0"/>
          <w:divBdr>
            <w:top w:val="none" w:sz="0" w:space="0" w:color="auto"/>
            <w:left w:val="none" w:sz="0" w:space="0" w:color="auto"/>
            <w:bottom w:val="none" w:sz="0" w:space="0" w:color="auto"/>
            <w:right w:val="none" w:sz="0" w:space="0" w:color="auto"/>
          </w:divBdr>
        </w:div>
        <w:div w:id="2020966367">
          <w:marLeft w:val="864"/>
          <w:marRight w:val="0"/>
          <w:marTop w:val="96"/>
          <w:marBottom w:val="0"/>
          <w:divBdr>
            <w:top w:val="none" w:sz="0" w:space="0" w:color="auto"/>
            <w:left w:val="none" w:sz="0" w:space="0" w:color="auto"/>
            <w:bottom w:val="none" w:sz="0" w:space="0" w:color="auto"/>
            <w:right w:val="none" w:sz="0" w:space="0" w:color="auto"/>
          </w:divBdr>
        </w:div>
      </w:divsChild>
    </w:div>
    <w:div w:id="508183828">
      <w:bodyDiv w:val="1"/>
      <w:marLeft w:val="0"/>
      <w:marRight w:val="0"/>
      <w:marTop w:val="0"/>
      <w:marBottom w:val="0"/>
      <w:divBdr>
        <w:top w:val="none" w:sz="0" w:space="0" w:color="auto"/>
        <w:left w:val="none" w:sz="0" w:space="0" w:color="auto"/>
        <w:bottom w:val="none" w:sz="0" w:space="0" w:color="auto"/>
        <w:right w:val="none" w:sz="0" w:space="0" w:color="auto"/>
      </w:divBdr>
      <w:divsChild>
        <w:div w:id="498620169">
          <w:marLeft w:val="432"/>
          <w:marRight w:val="0"/>
          <w:marTop w:val="130"/>
          <w:marBottom w:val="0"/>
          <w:divBdr>
            <w:top w:val="none" w:sz="0" w:space="0" w:color="auto"/>
            <w:left w:val="none" w:sz="0" w:space="0" w:color="auto"/>
            <w:bottom w:val="none" w:sz="0" w:space="0" w:color="auto"/>
            <w:right w:val="none" w:sz="0" w:space="0" w:color="auto"/>
          </w:divBdr>
        </w:div>
        <w:div w:id="610549340">
          <w:marLeft w:val="864"/>
          <w:marRight w:val="0"/>
          <w:marTop w:val="106"/>
          <w:marBottom w:val="0"/>
          <w:divBdr>
            <w:top w:val="none" w:sz="0" w:space="0" w:color="auto"/>
            <w:left w:val="none" w:sz="0" w:space="0" w:color="auto"/>
            <w:bottom w:val="none" w:sz="0" w:space="0" w:color="auto"/>
            <w:right w:val="none" w:sz="0" w:space="0" w:color="auto"/>
          </w:divBdr>
        </w:div>
        <w:div w:id="353116854">
          <w:marLeft w:val="864"/>
          <w:marRight w:val="0"/>
          <w:marTop w:val="106"/>
          <w:marBottom w:val="0"/>
          <w:divBdr>
            <w:top w:val="none" w:sz="0" w:space="0" w:color="auto"/>
            <w:left w:val="none" w:sz="0" w:space="0" w:color="auto"/>
            <w:bottom w:val="none" w:sz="0" w:space="0" w:color="auto"/>
            <w:right w:val="none" w:sz="0" w:space="0" w:color="auto"/>
          </w:divBdr>
        </w:div>
        <w:div w:id="1938444029">
          <w:marLeft w:val="432"/>
          <w:marRight w:val="0"/>
          <w:marTop w:val="130"/>
          <w:marBottom w:val="0"/>
          <w:divBdr>
            <w:top w:val="none" w:sz="0" w:space="0" w:color="auto"/>
            <w:left w:val="none" w:sz="0" w:space="0" w:color="auto"/>
            <w:bottom w:val="none" w:sz="0" w:space="0" w:color="auto"/>
            <w:right w:val="none" w:sz="0" w:space="0" w:color="auto"/>
          </w:divBdr>
        </w:div>
        <w:div w:id="552426589">
          <w:marLeft w:val="864"/>
          <w:marRight w:val="0"/>
          <w:marTop w:val="106"/>
          <w:marBottom w:val="0"/>
          <w:divBdr>
            <w:top w:val="none" w:sz="0" w:space="0" w:color="auto"/>
            <w:left w:val="none" w:sz="0" w:space="0" w:color="auto"/>
            <w:bottom w:val="none" w:sz="0" w:space="0" w:color="auto"/>
            <w:right w:val="none" w:sz="0" w:space="0" w:color="auto"/>
          </w:divBdr>
        </w:div>
        <w:div w:id="785007839">
          <w:marLeft w:val="864"/>
          <w:marRight w:val="0"/>
          <w:marTop w:val="106"/>
          <w:marBottom w:val="0"/>
          <w:divBdr>
            <w:top w:val="none" w:sz="0" w:space="0" w:color="auto"/>
            <w:left w:val="none" w:sz="0" w:space="0" w:color="auto"/>
            <w:bottom w:val="none" w:sz="0" w:space="0" w:color="auto"/>
            <w:right w:val="none" w:sz="0" w:space="0" w:color="auto"/>
          </w:divBdr>
        </w:div>
        <w:div w:id="1788154517">
          <w:marLeft w:val="432"/>
          <w:marRight w:val="0"/>
          <w:marTop w:val="130"/>
          <w:marBottom w:val="0"/>
          <w:divBdr>
            <w:top w:val="none" w:sz="0" w:space="0" w:color="auto"/>
            <w:left w:val="none" w:sz="0" w:space="0" w:color="auto"/>
            <w:bottom w:val="none" w:sz="0" w:space="0" w:color="auto"/>
            <w:right w:val="none" w:sz="0" w:space="0" w:color="auto"/>
          </w:divBdr>
        </w:div>
        <w:div w:id="1623265283">
          <w:marLeft w:val="864"/>
          <w:marRight w:val="0"/>
          <w:marTop w:val="106"/>
          <w:marBottom w:val="0"/>
          <w:divBdr>
            <w:top w:val="none" w:sz="0" w:space="0" w:color="auto"/>
            <w:left w:val="none" w:sz="0" w:space="0" w:color="auto"/>
            <w:bottom w:val="none" w:sz="0" w:space="0" w:color="auto"/>
            <w:right w:val="none" w:sz="0" w:space="0" w:color="auto"/>
          </w:divBdr>
        </w:div>
        <w:div w:id="1614435908">
          <w:marLeft w:val="864"/>
          <w:marRight w:val="0"/>
          <w:marTop w:val="106"/>
          <w:marBottom w:val="0"/>
          <w:divBdr>
            <w:top w:val="none" w:sz="0" w:space="0" w:color="auto"/>
            <w:left w:val="none" w:sz="0" w:space="0" w:color="auto"/>
            <w:bottom w:val="none" w:sz="0" w:space="0" w:color="auto"/>
            <w:right w:val="none" w:sz="0" w:space="0" w:color="auto"/>
          </w:divBdr>
        </w:div>
        <w:div w:id="1889218317">
          <w:marLeft w:val="432"/>
          <w:marRight w:val="0"/>
          <w:marTop w:val="130"/>
          <w:marBottom w:val="0"/>
          <w:divBdr>
            <w:top w:val="none" w:sz="0" w:space="0" w:color="auto"/>
            <w:left w:val="none" w:sz="0" w:space="0" w:color="auto"/>
            <w:bottom w:val="none" w:sz="0" w:space="0" w:color="auto"/>
            <w:right w:val="none" w:sz="0" w:space="0" w:color="auto"/>
          </w:divBdr>
        </w:div>
      </w:divsChild>
    </w:div>
    <w:div w:id="511530687">
      <w:bodyDiv w:val="1"/>
      <w:marLeft w:val="0"/>
      <w:marRight w:val="0"/>
      <w:marTop w:val="0"/>
      <w:marBottom w:val="0"/>
      <w:divBdr>
        <w:top w:val="none" w:sz="0" w:space="0" w:color="auto"/>
        <w:left w:val="none" w:sz="0" w:space="0" w:color="auto"/>
        <w:bottom w:val="none" w:sz="0" w:space="0" w:color="auto"/>
        <w:right w:val="none" w:sz="0" w:space="0" w:color="auto"/>
      </w:divBdr>
      <w:divsChild>
        <w:div w:id="1568959272">
          <w:marLeft w:val="432"/>
          <w:marRight w:val="0"/>
          <w:marTop w:val="130"/>
          <w:marBottom w:val="0"/>
          <w:divBdr>
            <w:top w:val="none" w:sz="0" w:space="0" w:color="auto"/>
            <w:left w:val="none" w:sz="0" w:space="0" w:color="auto"/>
            <w:bottom w:val="none" w:sz="0" w:space="0" w:color="auto"/>
            <w:right w:val="none" w:sz="0" w:space="0" w:color="auto"/>
          </w:divBdr>
        </w:div>
        <w:div w:id="1227692047">
          <w:marLeft w:val="432"/>
          <w:marRight w:val="0"/>
          <w:marTop w:val="130"/>
          <w:marBottom w:val="0"/>
          <w:divBdr>
            <w:top w:val="none" w:sz="0" w:space="0" w:color="auto"/>
            <w:left w:val="none" w:sz="0" w:space="0" w:color="auto"/>
            <w:bottom w:val="none" w:sz="0" w:space="0" w:color="auto"/>
            <w:right w:val="none" w:sz="0" w:space="0" w:color="auto"/>
          </w:divBdr>
        </w:div>
        <w:div w:id="1577863709">
          <w:marLeft w:val="432"/>
          <w:marRight w:val="0"/>
          <w:marTop w:val="130"/>
          <w:marBottom w:val="0"/>
          <w:divBdr>
            <w:top w:val="none" w:sz="0" w:space="0" w:color="auto"/>
            <w:left w:val="none" w:sz="0" w:space="0" w:color="auto"/>
            <w:bottom w:val="none" w:sz="0" w:space="0" w:color="auto"/>
            <w:right w:val="none" w:sz="0" w:space="0" w:color="auto"/>
          </w:divBdr>
        </w:div>
        <w:div w:id="587348556">
          <w:marLeft w:val="864"/>
          <w:marRight w:val="0"/>
          <w:marTop w:val="106"/>
          <w:marBottom w:val="0"/>
          <w:divBdr>
            <w:top w:val="none" w:sz="0" w:space="0" w:color="auto"/>
            <w:left w:val="none" w:sz="0" w:space="0" w:color="auto"/>
            <w:bottom w:val="none" w:sz="0" w:space="0" w:color="auto"/>
            <w:right w:val="none" w:sz="0" w:space="0" w:color="auto"/>
          </w:divBdr>
        </w:div>
        <w:div w:id="1111169620">
          <w:marLeft w:val="864"/>
          <w:marRight w:val="0"/>
          <w:marTop w:val="106"/>
          <w:marBottom w:val="0"/>
          <w:divBdr>
            <w:top w:val="none" w:sz="0" w:space="0" w:color="auto"/>
            <w:left w:val="none" w:sz="0" w:space="0" w:color="auto"/>
            <w:bottom w:val="none" w:sz="0" w:space="0" w:color="auto"/>
            <w:right w:val="none" w:sz="0" w:space="0" w:color="auto"/>
          </w:divBdr>
        </w:div>
      </w:divsChild>
    </w:div>
    <w:div w:id="520169625">
      <w:bodyDiv w:val="1"/>
      <w:marLeft w:val="0"/>
      <w:marRight w:val="0"/>
      <w:marTop w:val="0"/>
      <w:marBottom w:val="0"/>
      <w:divBdr>
        <w:top w:val="none" w:sz="0" w:space="0" w:color="auto"/>
        <w:left w:val="none" w:sz="0" w:space="0" w:color="auto"/>
        <w:bottom w:val="none" w:sz="0" w:space="0" w:color="auto"/>
        <w:right w:val="none" w:sz="0" w:space="0" w:color="auto"/>
      </w:divBdr>
      <w:divsChild>
        <w:div w:id="998653602">
          <w:marLeft w:val="432"/>
          <w:marRight w:val="0"/>
          <w:marTop w:val="130"/>
          <w:marBottom w:val="0"/>
          <w:divBdr>
            <w:top w:val="none" w:sz="0" w:space="0" w:color="auto"/>
            <w:left w:val="none" w:sz="0" w:space="0" w:color="auto"/>
            <w:bottom w:val="none" w:sz="0" w:space="0" w:color="auto"/>
            <w:right w:val="none" w:sz="0" w:space="0" w:color="auto"/>
          </w:divBdr>
        </w:div>
        <w:div w:id="783234153">
          <w:marLeft w:val="864"/>
          <w:marRight w:val="0"/>
          <w:marTop w:val="106"/>
          <w:marBottom w:val="0"/>
          <w:divBdr>
            <w:top w:val="none" w:sz="0" w:space="0" w:color="auto"/>
            <w:left w:val="none" w:sz="0" w:space="0" w:color="auto"/>
            <w:bottom w:val="none" w:sz="0" w:space="0" w:color="auto"/>
            <w:right w:val="none" w:sz="0" w:space="0" w:color="auto"/>
          </w:divBdr>
        </w:div>
        <w:div w:id="393357937">
          <w:marLeft w:val="1296"/>
          <w:marRight w:val="0"/>
          <w:marTop w:val="96"/>
          <w:marBottom w:val="0"/>
          <w:divBdr>
            <w:top w:val="none" w:sz="0" w:space="0" w:color="auto"/>
            <w:left w:val="none" w:sz="0" w:space="0" w:color="auto"/>
            <w:bottom w:val="none" w:sz="0" w:space="0" w:color="auto"/>
            <w:right w:val="none" w:sz="0" w:space="0" w:color="auto"/>
          </w:divBdr>
        </w:div>
        <w:div w:id="610094260">
          <w:marLeft w:val="864"/>
          <w:marRight w:val="0"/>
          <w:marTop w:val="106"/>
          <w:marBottom w:val="0"/>
          <w:divBdr>
            <w:top w:val="none" w:sz="0" w:space="0" w:color="auto"/>
            <w:left w:val="none" w:sz="0" w:space="0" w:color="auto"/>
            <w:bottom w:val="none" w:sz="0" w:space="0" w:color="auto"/>
            <w:right w:val="none" w:sz="0" w:space="0" w:color="auto"/>
          </w:divBdr>
        </w:div>
        <w:div w:id="1139688832">
          <w:marLeft w:val="1296"/>
          <w:marRight w:val="0"/>
          <w:marTop w:val="96"/>
          <w:marBottom w:val="0"/>
          <w:divBdr>
            <w:top w:val="none" w:sz="0" w:space="0" w:color="auto"/>
            <w:left w:val="none" w:sz="0" w:space="0" w:color="auto"/>
            <w:bottom w:val="none" w:sz="0" w:space="0" w:color="auto"/>
            <w:right w:val="none" w:sz="0" w:space="0" w:color="auto"/>
          </w:divBdr>
        </w:div>
        <w:div w:id="950550362">
          <w:marLeft w:val="864"/>
          <w:marRight w:val="0"/>
          <w:marTop w:val="106"/>
          <w:marBottom w:val="0"/>
          <w:divBdr>
            <w:top w:val="none" w:sz="0" w:space="0" w:color="auto"/>
            <w:left w:val="none" w:sz="0" w:space="0" w:color="auto"/>
            <w:bottom w:val="none" w:sz="0" w:space="0" w:color="auto"/>
            <w:right w:val="none" w:sz="0" w:space="0" w:color="auto"/>
          </w:divBdr>
        </w:div>
        <w:div w:id="1304313687">
          <w:marLeft w:val="1296"/>
          <w:marRight w:val="0"/>
          <w:marTop w:val="96"/>
          <w:marBottom w:val="0"/>
          <w:divBdr>
            <w:top w:val="none" w:sz="0" w:space="0" w:color="auto"/>
            <w:left w:val="none" w:sz="0" w:space="0" w:color="auto"/>
            <w:bottom w:val="none" w:sz="0" w:space="0" w:color="auto"/>
            <w:right w:val="none" w:sz="0" w:space="0" w:color="auto"/>
          </w:divBdr>
        </w:div>
        <w:div w:id="40908845">
          <w:marLeft w:val="864"/>
          <w:marRight w:val="0"/>
          <w:marTop w:val="106"/>
          <w:marBottom w:val="0"/>
          <w:divBdr>
            <w:top w:val="none" w:sz="0" w:space="0" w:color="auto"/>
            <w:left w:val="none" w:sz="0" w:space="0" w:color="auto"/>
            <w:bottom w:val="none" w:sz="0" w:space="0" w:color="auto"/>
            <w:right w:val="none" w:sz="0" w:space="0" w:color="auto"/>
          </w:divBdr>
        </w:div>
        <w:div w:id="862476358">
          <w:marLeft w:val="1296"/>
          <w:marRight w:val="0"/>
          <w:marTop w:val="96"/>
          <w:marBottom w:val="0"/>
          <w:divBdr>
            <w:top w:val="none" w:sz="0" w:space="0" w:color="auto"/>
            <w:left w:val="none" w:sz="0" w:space="0" w:color="auto"/>
            <w:bottom w:val="none" w:sz="0" w:space="0" w:color="auto"/>
            <w:right w:val="none" w:sz="0" w:space="0" w:color="auto"/>
          </w:divBdr>
        </w:div>
      </w:divsChild>
    </w:div>
    <w:div w:id="520556547">
      <w:bodyDiv w:val="1"/>
      <w:marLeft w:val="0"/>
      <w:marRight w:val="0"/>
      <w:marTop w:val="0"/>
      <w:marBottom w:val="0"/>
      <w:divBdr>
        <w:top w:val="none" w:sz="0" w:space="0" w:color="auto"/>
        <w:left w:val="none" w:sz="0" w:space="0" w:color="auto"/>
        <w:bottom w:val="none" w:sz="0" w:space="0" w:color="auto"/>
        <w:right w:val="none" w:sz="0" w:space="0" w:color="auto"/>
      </w:divBdr>
      <w:divsChild>
        <w:div w:id="1937665643">
          <w:marLeft w:val="432"/>
          <w:marRight w:val="0"/>
          <w:marTop w:val="130"/>
          <w:marBottom w:val="0"/>
          <w:divBdr>
            <w:top w:val="none" w:sz="0" w:space="0" w:color="auto"/>
            <w:left w:val="none" w:sz="0" w:space="0" w:color="auto"/>
            <w:bottom w:val="none" w:sz="0" w:space="0" w:color="auto"/>
            <w:right w:val="none" w:sz="0" w:space="0" w:color="auto"/>
          </w:divBdr>
        </w:div>
        <w:div w:id="1234662528">
          <w:marLeft w:val="864"/>
          <w:marRight w:val="0"/>
          <w:marTop w:val="106"/>
          <w:marBottom w:val="0"/>
          <w:divBdr>
            <w:top w:val="none" w:sz="0" w:space="0" w:color="auto"/>
            <w:left w:val="none" w:sz="0" w:space="0" w:color="auto"/>
            <w:bottom w:val="none" w:sz="0" w:space="0" w:color="auto"/>
            <w:right w:val="none" w:sz="0" w:space="0" w:color="auto"/>
          </w:divBdr>
        </w:div>
        <w:div w:id="1200436037">
          <w:marLeft w:val="864"/>
          <w:marRight w:val="0"/>
          <w:marTop w:val="106"/>
          <w:marBottom w:val="0"/>
          <w:divBdr>
            <w:top w:val="none" w:sz="0" w:space="0" w:color="auto"/>
            <w:left w:val="none" w:sz="0" w:space="0" w:color="auto"/>
            <w:bottom w:val="none" w:sz="0" w:space="0" w:color="auto"/>
            <w:right w:val="none" w:sz="0" w:space="0" w:color="auto"/>
          </w:divBdr>
        </w:div>
        <w:div w:id="1985813542">
          <w:marLeft w:val="864"/>
          <w:marRight w:val="0"/>
          <w:marTop w:val="106"/>
          <w:marBottom w:val="0"/>
          <w:divBdr>
            <w:top w:val="none" w:sz="0" w:space="0" w:color="auto"/>
            <w:left w:val="none" w:sz="0" w:space="0" w:color="auto"/>
            <w:bottom w:val="none" w:sz="0" w:space="0" w:color="auto"/>
            <w:right w:val="none" w:sz="0" w:space="0" w:color="auto"/>
          </w:divBdr>
        </w:div>
        <w:div w:id="1693189792">
          <w:marLeft w:val="864"/>
          <w:marRight w:val="0"/>
          <w:marTop w:val="106"/>
          <w:marBottom w:val="0"/>
          <w:divBdr>
            <w:top w:val="none" w:sz="0" w:space="0" w:color="auto"/>
            <w:left w:val="none" w:sz="0" w:space="0" w:color="auto"/>
            <w:bottom w:val="none" w:sz="0" w:space="0" w:color="auto"/>
            <w:right w:val="none" w:sz="0" w:space="0" w:color="auto"/>
          </w:divBdr>
        </w:div>
        <w:div w:id="789402265">
          <w:marLeft w:val="432"/>
          <w:marRight w:val="0"/>
          <w:marTop w:val="130"/>
          <w:marBottom w:val="0"/>
          <w:divBdr>
            <w:top w:val="none" w:sz="0" w:space="0" w:color="auto"/>
            <w:left w:val="none" w:sz="0" w:space="0" w:color="auto"/>
            <w:bottom w:val="none" w:sz="0" w:space="0" w:color="auto"/>
            <w:right w:val="none" w:sz="0" w:space="0" w:color="auto"/>
          </w:divBdr>
        </w:div>
        <w:div w:id="211309918">
          <w:marLeft w:val="864"/>
          <w:marRight w:val="0"/>
          <w:marTop w:val="106"/>
          <w:marBottom w:val="0"/>
          <w:divBdr>
            <w:top w:val="none" w:sz="0" w:space="0" w:color="auto"/>
            <w:left w:val="none" w:sz="0" w:space="0" w:color="auto"/>
            <w:bottom w:val="none" w:sz="0" w:space="0" w:color="auto"/>
            <w:right w:val="none" w:sz="0" w:space="0" w:color="auto"/>
          </w:divBdr>
        </w:div>
      </w:divsChild>
    </w:div>
    <w:div w:id="525754161">
      <w:bodyDiv w:val="1"/>
      <w:marLeft w:val="0"/>
      <w:marRight w:val="0"/>
      <w:marTop w:val="0"/>
      <w:marBottom w:val="0"/>
      <w:divBdr>
        <w:top w:val="none" w:sz="0" w:space="0" w:color="auto"/>
        <w:left w:val="none" w:sz="0" w:space="0" w:color="auto"/>
        <w:bottom w:val="none" w:sz="0" w:space="0" w:color="auto"/>
        <w:right w:val="none" w:sz="0" w:space="0" w:color="auto"/>
      </w:divBdr>
      <w:divsChild>
        <w:div w:id="183981216">
          <w:marLeft w:val="432"/>
          <w:marRight w:val="0"/>
          <w:marTop w:val="130"/>
          <w:marBottom w:val="0"/>
          <w:divBdr>
            <w:top w:val="none" w:sz="0" w:space="0" w:color="auto"/>
            <w:left w:val="none" w:sz="0" w:space="0" w:color="auto"/>
            <w:bottom w:val="none" w:sz="0" w:space="0" w:color="auto"/>
            <w:right w:val="none" w:sz="0" w:space="0" w:color="auto"/>
          </w:divBdr>
        </w:div>
        <w:div w:id="558630768">
          <w:marLeft w:val="432"/>
          <w:marRight w:val="0"/>
          <w:marTop w:val="130"/>
          <w:marBottom w:val="0"/>
          <w:divBdr>
            <w:top w:val="none" w:sz="0" w:space="0" w:color="auto"/>
            <w:left w:val="none" w:sz="0" w:space="0" w:color="auto"/>
            <w:bottom w:val="none" w:sz="0" w:space="0" w:color="auto"/>
            <w:right w:val="none" w:sz="0" w:space="0" w:color="auto"/>
          </w:divBdr>
        </w:div>
      </w:divsChild>
    </w:div>
    <w:div w:id="532883530">
      <w:bodyDiv w:val="1"/>
      <w:marLeft w:val="0"/>
      <w:marRight w:val="0"/>
      <w:marTop w:val="0"/>
      <w:marBottom w:val="0"/>
      <w:divBdr>
        <w:top w:val="none" w:sz="0" w:space="0" w:color="auto"/>
        <w:left w:val="none" w:sz="0" w:space="0" w:color="auto"/>
        <w:bottom w:val="none" w:sz="0" w:space="0" w:color="auto"/>
        <w:right w:val="none" w:sz="0" w:space="0" w:color="auto"/>
      </w:divBdr>
      <w:divsChild>
        <w:div w:id="41638786">
          <w:marLeft w:val="432"/>
          <w:marRight w:val="0"/>
          <w:marTop w:val="130"/>
          <w:marBottom w:val="0"/>
          <w:divBdr>
            <w:top w:val="none" w:sz="0" w:space="0" w:color="auto"/>
            <w:left w:val="none" w:sz="0" w:space="0" w:color="auto"/>
            <w:bottom w:val="none" w:sz="0" w:space="0" w:color="auto"/>
            <w:right w:val="none" w:sz="0" w:space="0" w:color="auto"/>
          </w:divBdr>
        </w:div>
        <w:div w:id="1112087151">
          <w:marLeft w:val="432"/>
          <w:marRight w:val="0"/>
          <w:marTop w:val="130"/>
          <w:marBottom w:val="0"/>
          <w:divBdr>
            <w:top w:val="none" w:sz="0" w:space="0" w:color="auto"/>
            <w:left w:val="none" w:sz="0" w:space="0" w:color="auto"/>
            <w:bottom w:val="none" w:sz="0" w:space="0" w:color="auto"/>
            <w:right w:val="none" w:sz="0" w:space="0" w:color="auto"/>
          </w:divBdr>
        </w:div>
        <w:div w:id="1886747380">
          <w:marLeft w:val="432"/>
          <w:marRight w:val="0"/>
          <w:marTop w:val="130"/>
          <w:marBottom w:val="0"/>
          <w:divBdr>
            <w:top w:val="none" w:sz="0" w:space="0" w:color="auto"/>
            <w:left w:val="none" w:sz="0" w:space="0" w:color="auto"/>
            <w:bottom w:val="none" w:sz="0" w:space="0" w:color="auto"/>
            <w:right w:val="none" w:sz="0" w:space="0" w:color="auto"/>
          </w:divBdr>
        </w:div>
        <w:div w:id="2069454638">
          <w:marLeft w:val="432"/>
          <w:marRight w:val="0"/>
          <w:marTop w:val="130"/>
          <w:marBottom w:val="0"/>
          <w:divBdr>
            <w:top w:val="none" w:sz="0" w:space="0" w:color="auto"/>
            <w:left w:val="none" w:sz="0" w:space="0" w:color="auto"/>
            <w:bottom w:val="none" w:sz="0" w:space="0" w:color="auto"/>
            <w:right w:val="none" w:sz="0" w:space="0" w:color="auto"/>
          </w:divBdr>
        </w:div>
      </w:divsChild>
    </w:div>
    <w:div w:id="535774348">
      <w:bodyDiv w:val="1"/>
      <w:marLeft w:val="0"/>
      <w:marRight w:val="0"/>
      <w:marTop w:val="0"/>
      <w:marBottom w:val="0"/>
      <w:divBdr>
        <w:top w:val="none" w:sz="0" w:space="0" w:color="auto"/>
        <w:left w:val="none" w:sz="0" w:space="0" w:color="auto"/>
        <w:bottom w:val="none" w:sz="0" w:space="0" w:color="auto"/>
        <w:right w:val="none" w:sz="0" w:space="0" w:color="auto"/>
      </w:divBdr>
      <w:divsChild>
        <w:div w:id="2076465996">
          <w:marLeft w:val="533"/>
          <w:marRight w:val="0"/>
          <w:marTop w:val="160"/>
          <w:marBottom w:val="0"/>
          <w:divBdr>
            <w:top w:val="none" w:sz="0" w:space="0" w:color="auto"/>
            <w:left w:val="none" w:sz="0" w:space="0" w:color="auto"/>
            <w:bottom w:val="none" w:sz="0" w:space="0" w:color="auto"/>
            <w:right w:val="none" w:sz="0" w:space="0" w:color="auto"/>
          </w:divBdr>
        </w:div>
      </w:divsChild>
    </w:div>
    <w:div w:id="536284221">
      <w:bodyDiv w:val="1"/>
      <w:marLeft w:val="0"/>
      <w:marRight w:val="0"/>
      <w:marTop w:val="0"/>
      <w:marBottom w:val="0"/>
      <w:divBdr>
        <w:top w:val="none" w:sz="0" w:space="0" w:color="auto"/>
        <w:left w:val="none" w:sz="0" w:space="0" w:color="auto"/>
        <w:bottom w:val="none" w:sz="0" w:space="0" w:color="auto"/>
        <w:right w:val="none" w:sz="0" w:space="0" w:color="auto"/>
      </w:divBdr>
      <w:divsChild>
        <w:div w:id="81024960">
          <w:marLeft w:val="432"/>
          <w:marRight w:val="0"/>
          <w:marTop w:val="130"/>
          <w:marBottom w:val="0"/>
          <w:divBdr>
            <w:top w:val="none" w:sz="0" w:space="0" w:color="auto"/>
            <w:left w:val="none" w:sz="0" w:space="0" w:color="auto"/>
            <w:bottom w:val="none" w:sz="0" w:space="0" w:color="auto"/>
            <w:right w:val="none" w:sz="0" w:space="0" w:color="auto"/>
          </w:divBdr>
        </w:div>
        <w:div w:id="1297098956">
          <w:marLeft w:val="432"/>
          <w:marRight w:val="0"/>
          <w:marTop w:val="130"/>
          <w:marBottom w:val="0"/>
          <w:divBdr>
            <w:top w:val="none" w:sz="0" w:space="0" w:color="auto"/>
            <w:left w:val="none" w:sz="0" w:space="0" w:color="auto"/>
            <w:bottom w:val="none" w:sz="0" w:space="0" w:color="auto"/>
            <w:right w:val="none" w:sz="0" w:space="0" w:color="auto"/>
          </w:divBdr>
        </w:div>
      </w:divsChild>
    </w:div>
    <w:div w:id="536897369">
      <w:bodyDiv w:val="1"/>
      <w:marLeft w:val="0"/>
      <w:marRight w:val="0"/>
      <w:marTop w:val="0"/>
      <w:marBottom w:val="0"/>
      <w:divBdr>
        <w:top w:val="none" w:sz="0" w:space="0" w:color="auto"/>
        <w:left w:val="none" w:sz="0" w:space="0" w:color="auto"/>
        <w:bottom w:val="none" w:sz="0" w:space="0" w:color="auto"/>
        <w:right w:val="none" w:sz="0" w:space="0" w:color="auto"/>
      </w:divBdr>
      <w:divsChild>
        <w:div w:id="154227901">
          <w:marLeft w:val="432"/>
          <w:marRight w:val="0"/>
          <w:marTop w:val="120"/>
          <w:marBottom w:val="0"/>
          <w:divBdr>
            <w:top w:val="none" w:sz="0" w:space="0" w:color="auto"/>
            <w:left w:val="none" w:sz="0" w:space="0" w:color="auto"/>
            <w:bottom w:val="none" w:sz="0" w:space="0" w:color="auto"/>
            <w:right w:val="none" w:sz="0" w:space="0" w:color="auto"/>
          </w:divBdr>
        </w:div>
        <w:div w:id="1488521459">
          <w:marLeft w:val="432"/>
          <w:marRight w:val="0"/>
          <w:marTop w:val="120"/>
          <w:marBottom w:val="0"/>
          <w:divBdr>
            <w:top w:val="none" w:sz="0" w:space="0" w:color="auto"/>
            <w:left w:val="none" w:sz="0" w:space="0" w:color="auto"/>
            <w:bottom w:val="none" w:sz="0" w:space="0" w:color="auto"/>
            <w:right w:val="none" w:sz="0" w:space="0" w:color="auto"/>
          </w:divBdr>
        </w:div>
        <w:div w:id="382217946">
          <w:marLeft w:val="432"/>
          <w:marRight w:val="0"/>
          <w:marTop w:val="120"/>
          <w:marBottom w:val="0"/>
          <w:divBdr>
            <w:top w:val="none" w:sz="0" w:space="0" w:color="auto"/>
            <w:left w:val="none" w:sz="0" w:space="0" w:color="auto"/>
            <w:bottom w:val="none" w:sz="0" w:space="0" w:color="auto"/>
            <w:right w:val="none" w:sz="0" w:space="0" w:color="auto"/>
          </w:divBdr>
        </w:div>
        <w:div w:id="187836455">
          <w:marLeft w:val="432"/>
          <w:marRight w:val="0"/>
          <w:marTop w:val="120"/>
          <w:marBottom w:val="0"/>
          <w:divBdr>
            <w:top w:val="none" w:sz="0" w:space="0" w:color="auto"/>
            <w:left w:val="none" w:sz="0" w:space="0" w:color="auto"/>
            <w:bottom w:val="none" w:sz="0" w:space="0" w:color="auto"/>
            <w:right w:val="none" w:sz="0" w:space="0" w:color="auto"/>
          </w:divBdr>
        </w:div>
        <w:div w:id="1959949073">
          <w:marLeft w:val="432"/>
          <w:marRight w:val="0"/>
          <w:marTop w:val="120"/>
          <w:marBottom w:val="0"/>
          <w:divBdr>
            <w:top w:val="none" w:sz="0" w:space="0" w:color="auto"/>
            <w:left w:val="none" w:sz="0" w:space="0" w:color="auto"/>
            <w:bottom w:val="none" w:sz="0" w:space="0" w:color="auto"/>
            <w:right w:val="none" w:sz="0" w:space="0" w:color="auto"/>
          </w:divBdr>
        </w:div>
        <w:div w:id="730466397">
          <w:marLeft w:val="432"/>
          <w:marRight w:val="0"/>
          <w:marTop w:val="120"/>
          <w:marBottom w:val="0"/>
          <w:divBdr>
            <w:top w:val="none" w:sz="0" w:space="0" w:color="auto"/>
            <w:left w:val="none" w:sz="0" w:space="0" w:color="auto"/>
            <w:bottom w:val="none" w:sz="0" w:space="0" w:color="auto"/>
            <w:right w:val="none" w:sz="0" w:space="0" w:color="auto"/>
          </w:divBdr>
        </w:div>
        <w:div w:id="1053312272">
          <w:marLeft w:val="432"/>
          <w:marRight w:val="0"/>
          <w:marTop w:val="120"/>
          <w:marBottom w:val="0"/>
          <w:divBdr>
            <w:top w:val="none" w:sz="0" w:space="0" w:color="auto"/>
            <w:left w:val="none" w:sz="0" w:space="0" w:color="auto"/>
            <w:bottom w:val="none" w:sz="0" w:space="0" w:color="auto"/>
            <w:right w:val="none" w:sz="0" w:space="0" w:color="auto"/>
          </w:divBdr>
        </w:div>
      </w:divsChild>
    </w:div>
    <w:div w:id="543752561">
      <w:bodyDiv w:val="1"/>
      <w:marLeft w:val="0"/>
      <w:marRight w:val="0"/>
      <w:marTop w:val="0"/>
      <w:marBottom w:val="0"/>
      <w:divBdr>
        <w:top w:val="none" w:sz="0" w:space="0" w:color="auto"/>
        <w:left w:val="none" w:sz="0" w:space="0" w:color="auto"/>
        <w:bottom w:val="none" w:sz="0" w:space="0" w:color="auto"/>
        <w:right w:val="none" w:sz="0" w:space="0" w:color="auto"/>
      </w:divBdr>
      <w:divsChild>
        <w:div w:id="683828329">
          <w:marLeft w:val="432"/>
          <w:marRight w:val="0"/>
          <w:marTop w:val="130"/>
          <w:marBottom w:val="0"/>
          <w:divBdr>
            <w:top w:val="none" w:sz="0" w:space="0" w:color="auto"/>
            <w:left w:val="none" w:sz="0" w:space="0" w:color="auto"/>
            <w:bottom w:val="none" w:sz="0" w:space="0" w:color="auto"/>
            <w:right w:val="none" w:sz="0" w:space="0" w:color="auto"/>
          </w:divBdr>
        </w:div>
        <w:div w:id="1475684442">
          <w:marLeft w:val="432"/>
          <w:marRight w:val="0"/>
          <w:marTop w:val="130"/>
          <w:marBottom w:val="0"/>
          <w:divBdr>
            <w:top w:val="none" w:sz="0" w:space="0" w:color="auto"/>
            <w:left w:val="none" w:sz="0" w:space="0" w:color="auto"/>
            <w:bottom w:val="none" w:sz="0" w:space="0" w:color="auto"/>
            <w:right w:val="none" w:sz="0" w:space="0" w:color="auto"/>
          </w:divBdr>
        </w:div>
        <w:div w:id="1572887070">
          <w:marLeft w:val="864"/>
          <w:marRight w:val="0"/>
          <w:marTop w:val="106"/>
          <w:marBottom w:val="0"/>
          <w:divBdr>
            <w:top w:val="none" w:sz="0" w:space="0" w:color="auto"/>
            <w:left w:val="none" w:sz="0" w:space="0" w:color="auto"/>
            <w:bottom w:val="none" w:sz="0" w:space="0" w:color="auto"/>
            <w:right w:val="none" w:sz="0" w:space="0" w:color="auto"/>
          </w:divBdr>
        </w:div>
        <w:div w:id="2026976801">
          <w:marLeft w:val="432"/>
          <w:marRight w:val="0"/>
          <w:marTop w:val="130"/>
          <w:marBottom w:val="0"/>
          <w:divBdr>
            <w:top w:val="none" w:sz="0" w:space="0" w:color="auto"/>
            <w:left w:val="none" w:sz="0" w:space="0" w:color="auto"/>
            <w:bottom w:val="none" w:sz="0" w:space="0" w:color="auto"/>
            <w:right w:val="none" w:sz="0" w:space="0" w:color="auto"/>
          </w:divBdr>
        </w:div>
      </w:divsChild>
    </w:div>
    <w:div w:id="553394277">
      <w:bodyDiv w:val="1"/>
      <w:marLeft w:val="0"/>
      <w:marRight w:val="0"/>
      <w:marTop w:val="0"/>
      <w:marBottom w:val="0"/>
      <w:divBdr>
        <w:top w:val="none" w:sz="0" w:space="0" w:color="auto"/>
        <w:left w:val="none" w:sz="0" w:space="0" w:color="auto"/>
        <w:bottom w:val="none" w:sz="0" w:space="0" w:color="auto"/>
        <w:right w:val="none" w:sz="0" w:space="0" w:color="auto"/>
      </w:divBdr>
      <w:divsChild>
        <w:div w:id="2132701996">
          <w:marLeft w:val="432"/>
          <w:marRight w:val="0"/>
          <w:marTop w:val="130"/>
          <w:marBottom w:val="0"/>
          <w:divBdr>
            <w:top w:val="none" w:sz="0" w:space="0" w:color="auto"/>
            <w:left w:val="none" w:sz="0" w:space="0" w:color="auto"/>
            <w:bottom w:val="none" w:sz="0" w:space="0" w:color="auto"/>
            <w:right w:val="none" w:sz="0" w:space="0" w:color="auto"/>
          </w:divBdr>
        </w:div>
        <w:div w:id="27293995">
          <w:marLeft w:val="432"/>
          <w:marRight w:val="0"/>
          <w:marTop w:val="130"/>
          <w:marBottom w:val="0"/>
          <w:divBdr>
            <w:top w:val="none" w:sz="0" w:space="0" w:color="auto"/>
            <w:left w:val="none" w:sz="0" w:space="0" w:color="auto"/>
            <w:bottom w:val="none" w:sz="0" w:space="0" w:color="auto"/>
            <w:right w:val="none" w:sz="0" w:space="0" w:color="auto"/>
          </w:divBdr>
        </w:div>
        <w:div w:id="207886299">
          <w:marLeft w:val="432"/>
          <w:marRight w:val="0"/>
          <w:marTop w:val="130"/>
          <w:marBottom w:val="0"/>
          <w:divBdr>
            <w:top w:val="none" w:sz="0" w:space="0" w:color="auto"/>
            <w:left w:val="none" w:sz="0" w:space="0" w:color="auto"/>
            <w:bottom w:val="none" w:sz="0" w:space="0" w:color="auto"/>
            <w:right w:val="none" w:sz="0" w:space="0" w:color="auto"/>
          </w:divBdr>
        </w:div>
        <w:div w:id="920063917">
          <w:marLeft w:val="864"/>
          <w:marRight w:val="0"/>
          <w:marTop w:val="106"/>
          <w:marBottom w:val="0"/>
          <w:divBdr>
            <w:top w:val="none" w:sz="0" w:space="0" w:color="auto"/>
            <w:left w:val="none" w:sz="0" w:space="0" w:color="auto"/>
            <w:bottom w:val="none" w:sz="0" w:space="0" w:color="auto"/>
            <w:right w:val="none" w:sz="0" w:space="0" w:color="auto"/>
          </w:divBdr>
        </w:div>
        <w:div w:id="216750199">
          <w:marLeft w:val="864"/>
          <w:marRight w:val="0"/>
          <w:marTop w:val="106"/>
          <w:marBottom w:val="0"/>
          <w:divBdr>
            <w:top w:val="none" w:sz="0" w:space="0" w:color="auto"/>
            <w:left w:val="none" w:sz="0" w:space="0" w:color="auto"/>
            <w:bottom w:val="none" w:sz="0" w:space="0" w:color="auto"/>
            <w:right w:val="none" w:sz="0" w:space="0" w:color="auto"/>
          </w:divBdr>
        </w:div>
        <w:div w:id="1829520490">
          <w:marLeft w:val="864"/>
          <w:marRight w:val="0"/>
          <w:marTop w:val="106"/>
          <w:marBottom w:val="0"/>
          <w:divBdr>
            <w:top w:val="none" w:sz="0" w:space="0" w:color="auto"/>
            <w:left w:val="none" w:sz="0" w:space="0" w:color="auto"/>
            <w:bottom w:val="none" w:sz="0" w:space="0" w:color="auto"/>
            <w:right w:val="none" w:sz="0" w:space="0" w:color="auto"/>
          </w:divBdr>
        </w:div>
      </w:divsChild>
    </w:div>
    <w:div w:id="557017402">
      <w:bodyDiv w:val="1"/>
      <w:marLeft w:val="0"/>
      <w:marRight w:val="0"/>
      <w:marTop w:val="0"/>
      <w:marBottom w:val="0"/>
      <w:divBdr>
        <w:top w:val="none" w:sz="0" w:space="0" w:color="auto"/>
        <w:left w:val="none" w:sz="0" w:space="0" w:color="auto"/>
        <w:bottom w:val="none" w:sz="0" w:space="0" w:color="auto"/>
        <w:right w:val="none" w:sz="0" w:space="0" w:color="auto"/>
      </w:divBdr>
      <w:divsChild>
        <w:div w:id="720636217">
          <w:marLeft w:val="432"/>
          <w:marRight w:val="0"/>
          <w:marTop w:val="120"/>
          <w:marBottom w:val="0"/>
          <w:divBdr>
            <w:top w:val="none" w:sz="0" w:space="0" w:color="auto"/>
            <w:left w:val="none" w:sz="0" w:space="0" w:color="auto"/>
            <w:bottom w:val="none" w:sz="0" w:space="0" w:color="auto"/>
            <w:right w:val="none" w:sz="0" w:space="0" w:color="auto"/>
          </w:divBdr>
        </w:div>
        <w:div w:id="943919392">
          <w:marLeft w:val="864"/>
          <w:marRight w:val="0"/>
          <w:marTop w:val="96"/>
          <w:marBottom w:val="0"/>
          <w:divBdr>
            <w:top w:val="none" w:sz="0" w:space="0" w:color="auto"/>
            <w:left w:val="none" w:sz="0" w:space="0" w:color="auto"/>
            <w:bottom w:val="none" w:sz="0" w:space="0" w:color="auto"/>
            <w:right w:val="none" w:sz="0" w:space="0" w:color="auto"/>
          </w:divBdr>
        </w:div>
        <w:div w:id="314992949">
          <w:marLeft w:val="864"/>
          <w:marRight w:val="0"/>
          <w:marTop w:val="96"/>
          <w:marBottom w:val="0"/>
          <w:divBdr>
            <w:top w:val="none" w:sz="0" w:space="0" w:color="auto"/>
            <w:left w:val="none" w:sz="0" w:space="0" w:color="auto"/>
            <w:bottom w:val="none" w:sz="0" w:space="0" w:color="auto"/>
            <w:right w:val="none" w:sz="0" w:space="0" w:color="auto"/>
          </w:divBdr>
        </w:div>
        <w:div w:id="268855825">
          <w:marLeft w:val="1296"/>
          <w:marRight w:val="0"/>
          <w:marTop w:val="91"/>
          <w:marBottom w:val="0"/>
          <w:divBdr>
            <w:top w:val="none" w:sz="0" w:space="0" w:color="auto"/>
            <w:left w:val="none" w:sz="0" w:space="0" w:color="auto"/>
            <w:bottom w:val="none" w:sz="0" w:space="0" w:color="auto"/>
            <w:right w:val="none" w:sz="0" w:space="0" w:color="auto"/>
          </w:divBdr>
        </w:div>
        <w:div w:id="385295803">
          <w:marLeft w:val="1296"/>
          <w:marRight w:val="0"/>
          <w:marTop w:val="91"/>
          <w:marBottom w:val="0"/>
          <w:divBdr>
            <w:top w:val="none" w:sz="0" w:space="0" w:color="auto"/>
            <w:left w:val="none" w:sz="0" w:space="0" w:color="auto"/>
            <w:bottom w:val="none" w:sz="0" w:space="0" w:color="auto"/>
            <w:right w:val="none" w:sz="0" w:space="0" w:color="auto"/>
          </w:divBdr>
        </w:div>
        <w:div w:id="646085351">
          <w:marLeft w:val="432"/>
          <w:marRight w:val="0"/>
          <w:marTop w:val="120"/>
          <w:marBottom w:val="0"/>
          <w:divBdr>
            <w:top w:val="none" w:sz="0" w:space="0" w:color="auto"/>
            <w:left w:val="none" w:sz="0" w:space="0" w:color="auto"/>
            <w:bottom w:val="none" w:sz="0" w:space="0" w:color="auto"/>
            <w:right w:val="none" w:sz="0" w:space="0" w:color="auto"/>
          </w:divBdr>
        </w:div>
        <w:div w:id="593825898">
          <w:marLeft w:val="864"/>
          <w:marRight w:val="0"/>
          <w:marTop w:val="96"/>
          <w:marBottom w:val="0"/>
          <w:divBdr>
            <w:top w:val="none" w:sz="0" w:space="0" w:color="auto"/>
            <w:left w:val="none" w:sz="0" w:space="0" w:color="auto"/>
            <w:bottom w:val="none" w:sz="0" w:space="0" w:color="auto"/>
            <w:right w:val="none" w:sz="0" w:space="0" w:color="auto"/>
          </w:divBdr>
        </w:div>
        <w:div w:id="211038713">
          <w:marLeft w:val="864"/>
          <w:marRight w:val="0"/>
          <w:marTop w:val="96"/>
          <w:marBottom w:val="0"/>
          <w:divBdr>
            <w:top w:val="none" w:sz="0" w:space="0" w:color="auto"/>
            <w:left w:val="none" w:sz="0" w:space="0" w:color="auto"/>
            <w:bottom w:val="none" w:sz="0" w:space="0" w:color="auto"/>
            <w:right w:val="none" w:sz="0" w:space="0" w:color="auto"/>
          </w:divBdr>
        </w:div>
        <w:div w:id="840387587">
          <w:marLeft w:val="1296"/>
          <w:marRight w:val="0"/>
          <w:marTop w:val="91"/>
          <w:marBottom w:val="0"/>
          <w:divBdr>
            <w:top w:val="none" w:sz="0" w:space="0" w:color="auto"/>
            <w:left w:val="none" w:sz="0" w:space="0" w:color="auto"/>
            <w:bottom w:val="none" w:sz="0" w:space="0" w:color="auto"/>
            <w:right w:val="none" w:sz="0" w:space="0" w:color="auto"/>
          </w:divBdr>
        </w:div>
        <w:div w:id="362366774">
          <w:marLeft w:val="864"/>
          <w:marRight w:val="0"/>
          <w:marTop w:val="96"/>
          <w:marBottom w:val="0"/>
          <w:divBdr>
            <w:top w:val="none" w:sz="0" w:space="0" w:color="auto"/>
            <w:left w:val="none" w:sz="0" w:space="0" w:color="auto"/>
            <w:bottom w:val="none" w:sz="0" w:space="0" w:color="auto"/>
            <w:right w:val="none" w:sz="0" w:space="0" w:color="auto"/>
          </w:divBdr>
        </w:div>
        <w:div w:id="769546490">
          <w:marLeft w:val="1296"/>
          <w:marRight w:val="0"/>
          <w:marTop w:val="91"/>
          <w:marBottom w:val="0"/>
          <w:divBdr>
            <w:top w:val="none" w:sz="0" w:space="0" w:color="auto"/>
            <w:left w:val="none" w:sz="0" w:space="0" w:color="auto"/>
            <w:bottom w:val="none" w:sz="0" w:space="0" w:color="auto"/>
            <w:right w:val="none" w:sz="0" w:space="0" w:color="auto"/>
          </w:divBdr>
        </w:div>
      </w:divsChild>
    </w:div>
    <w:div w:id="564490931">
      <w:bodyDiv w:val="1"/>
      <w:marLeft w:val="0"/>
      <w:marRight w:val="0"/>
      <w:marTop w:val="0"/>
      <w:marBottom w:val="0"/>
      <w:divBdr>
        <w:top w:val="none" w:sz="0" w:space="0" w:color="auto"/>
        <w:left w:val="none" w:sz="0" w:space="0" w:color="auto"/>
        <w:bottom w:val="none" w:sz="0" w:space="0" w:color="auto"/>
        <w:right w:val="none" w:sz="0" w:space="0" w:color="auto"/>
      </w:divBdr>
      <w:divsChild>
        <w:div w:id="1170146058">
          <w:marLeft w:val="432"/>
          <w:marRight w:val="0"/>
          <w:marTop w:val="110"/>
          <w:marBottom w:val="0"/>
          <w:divBdr>
            <w:top w:val="none" w:sz="0" w:space="0" w:color="auto"/>
            <w:left w:val="none" w:sz="0" w:space="0" w:color="auto"/>
            <w:bottom w:val="none" w:sz="0" w:space="0" w:color="auto"/>
            <w:right w:val="none" w:sz="0" w:space="0" w:color="auto"/>
          </w:divBdr>
        </w:div>
        <w:div w:id="282926815">
          <w:marLeft w:val="432"/>
          <w:marRight w:val="0"/>
          <w:marTop w:val="110"/>
          <w:marBottom w:val="0"/>
          <w:divBdr>
            <w:top w:val="none" w:sz="0" w:space="0" w:color="auto"/>
            <w:left w:val="none" w:sz="0" w:space="0" w:color="auto"/>
            <w:bottom w:val="none" w:sz="0" w:space="0" w:color="auto"/>
            <w:right w:val="none" w:sz="0" w:space="0" w:color="auto"/>
          </w:divBdr>
        </w:div>
        <w:div w:id="662011278">
          <w:marLeft w:val="864"/>
          <w:marRight w:val="0"/>
          <w:marTop w:val="91"/>
          <w:marBottom w:val="0"/>
          <w:divBdr>
            <w:top w:val="none" w:sz="0" w:space="0" w:color="auto"/>
            <w:left w:val="none" w:sz="0" w:space="0" w:color="auto"/>
            <w:bottom w:val="none" w:sz="0" w:space="0" w:color="auto"/>
            <w:right w:val="none" w:sz="0" w:space="0" w:color="auto"/>
          </w:divBdr>
        </w:div>
        <w:div w:id="2001424157">
          <w:marLeft w:val="1296"/>
          <w:marRight w:val="0"/>
          <w:marTop w:val="82"/>
          <w:marBottom w:val="0"/>
          <w:divBdr>
            <w:top w:val="none" w:sz="0" w:space="0" w:color="auto"/>
            <w:left w:val="none" w:sz="0" w:space="0" w:color="auto"/>
            <w:bottom w:val="none" w:sz="0" w:space="0" w:color="auto"/>
            <w:right w:val="none" w:sz="0" w:space="0" w:color="auto"/>
          </w:divBdr>
        </w:div>
        <w:div w:id="792676306">
          <w:marLeft w:val="1296"/>
          <w:marRight w:val="0"/>
          <w:marTop w:val="82"/>
          <w:marBottom w:val="0"/>
          <w:divBdr>
            <w:top w:val="none" w:sz="0" w:space="0" w:color="auto"/>
            <w:left w:val="none" w:sz="0" w:space="0" w:color="auto"/>
            <w:bottom w:val="none" w:sz="0" w:space="0" w:color="auto"/>
            <w:right w:val="none" w:sz="0" w:space="0" w:color="auto"/>
          </w:divBdr>
        </w:div>
        <w:div w:id="571233100">
          <w:marLeft w:val="864"/>
          <w:marRight w:val="0"/>
          <w:marTop w:val="91"/>
          <w:marBottom w:val="0"/>
          <w:divBdr>
            <w:top w:val="none" w:sz="0" w:space="0" w:color="auto"/>
            <w:left w:val="none" w:sz="0" w:space="0" w:color="auto"/>
            <w:bottom w:val="none" w:sz="0" w:space="0" w:color="auto"/>
            <w:right w:val="none" w:sz="0" w:space="0" w:color="auto"/>
          </w:divBdr>
        </w:div>
        <w:div w:id="1025256170">
          <w:marLeft w:val="1296"/>
          <w:marRight w:val="0"/>
          <w:marTop w:val="82"/>
          <w:marBottom w:val="0"/>
          <w:divBdr>
            <w:top w:val="none" w:sz="0" w:space="0" w:color="auto"/>
            <w:left w:val="none" w:sz="0" w:space="0" w:color="auto"/>
            <w:bottom w:val="none" w:sz="0" w:space="0" w:color="auto"/>
            <w:right w:val="none" w:sz="0" w:space="0" w:color="auto"/>
          </w:divBdr>
        </w:div>
        <w:div w:id="730731981">
          <w:marLeft w:val="1296"/>
          <w:marRight w:val="0"/>
          <w:marTop w:val="82"/>
          <w:marBottom w:val="0"/>
          <w:divBdr>
            <w:top w:val="none" w:sz="0" w:space="0" w:color="auto"/>
            <w:left w:val="none" w:sz="0" w:space="0" w:color="auto"/>
            <w:bottom w:val="none" w:sz="0" w:space="0" w:color="auto"/>
            <w:right w:val="none" w:sz="0" w:space="0" w:color="auto"/>
          </w:divBdr>
        </w:div>
        <w:div w:id="1447237258">
          <w:marLeft w:val="432"/>
          <w:marRight w:val="0"/>
          <w:marTop w:val="110"/>
          <w:marBottom w:val="0"/>
          <w:divBdr>
            <w:top w:val="none" w:sz="0" w:space="0" w:color="auto"/>
            <w:left w:val="none" w:sz="0" w:space="0" w:color="auto"/>
            <w:bottom w:val="none" w:sz="0" w:space="0" w:color="auto"/>
            <w:right w:val="none" w:sz="0" w:space="0" w:color="auto"/>
          </w:divBdr>
        </w:div>
        <w:div w:id="1325039590">
          <w:marLeft w:val="864"/>
          <w:marRight w:val="0"/>
          <w:marTop w:val="91"/>
          <w:marBottom w:val="0"/>
          <w:divBdr>
            <w:top w:val="none" w:sz="0" w:space="0" w:color="auto"/>
            <w:left w:val="none" w:sz="0" w:space="0" w:color="auto"/>
            <w:bottom w:val="none" w:sz="0" w:space="0" w:color="auto"/>
            <w:right w:val="none" w:sz="0" w:space="0" w:color="auto"/>
          </w:divBdr>
        </w:div>
        <w:div w:id="1505903145">
          <w:marLeft w:val="864"/>
          <w:marRight w:val="0"/>
          <w:marTop w:val="91"/>
          <w:marBottom w:val="0"/>
          <w:divBdr>
            <w:top w:val="none" w:sz="0" w:space="0" w:color="auto"/>
            <w:left w:val="none" w:sz="0" w:space="0" w:color="auto"/>
            <w:bottom w:val="none" w:sz="0" w:space="0" w:color="auto"/>
            <w:right w:val="none" w:sz="0" w:space="0" w:color="auto"/>
          </w:divBdr>
        </w:div>
        <w:div w:id="675812621">
          <w:marLeft w:val="432"/>
          <w:marRight w:val="0"/>
          <w:marTop w:val="110"/>
          <w:marBottom w:val="0"/>
          <w:divBdr>
            <w:top w:val="none" w:sz="0" w:space="0" w:color="auto"/>
            <w:left w:val="none" w:sz="0" w:space="0" w:color="auto"/>
            <w:bottom w:val="none" w:sz="0" w:space="0" w:color="auto"/>
            <w:right w:val="none" w:sz="0" w:space="0" w:color="auto"/>
          </w:divBdr>
        </w:div>
        <w:div w:id="703747246">
          <w:marLeft w:val="864"/>
          <w:marRight w:val="0"/>
          <w:marTop w:val="91"/>
          <w:marBottom w:val="0"/>
          <w:divBdr>
            <w:top w:val="none" w:sz="0" w:space="0" w:color="auto"/>
            <w:left w:val="none" w:sz="0" w:space="0" w:color="auto"/>
            <w:bottom w:val="none" w:sz="0" w:space="0" w:color="auto"/>
            <w:right w:val="none" w:sz="0" w:space="0" w:color="auto"/>
          </w:divBdr>
        </w:div>
        <w:div w:id="1570337517">
          <w:marLeft w:val="864"/>
          <w:marRight w:val="0"/>
          <w:marTop w:val="91"/>
          <w:marBottom w:val="0"/>
          <w:divBdr>
            <w:top w:val="none" w:sz="0" w:space="0" w:color="auto"/>
            <w:left w:val="none" w:sz="0" w:space="0" w:color="auto"/>
            <w:bottom w:val="none" w:sz="0" w:space="0" w:color="auto"/>
            <w:right w:val="none" w:sz="0" w:space="0" w:color="auto"/>
          </w:divBdr>
        </w:div>
      </w:divsChild>
    </w:div>
    <w:div w:id="569385212">
      <w:bodyDiv w:val="1"/>
      <w:marLeft w:val="0"/>
      <w:marRight w:val="0"/>
      <w:marTop w:val="0"/>
      <w:marBottom w:val="0"/>
      <w:divBdr>
        <w:top w:val="none" w:sz="0" w:space="0" w:color="auto"/>
        <w:left w:val="none" w:sz="0" w:space="0" w:color="auto"/>
        <w:bottom w:val="none" w:sz="0" w:space="0" w:color="auto"/>
        <w:right w:val="none" w:sz="0" w:space="0" w:color="auto"/>
      </w:divBdr>
      <w:divsChild>
        <w:div w:id="66148495">
          <w:marLeft w:val="864"/>
          <w:marRight w:val="0"/>
          <w:marTop w:val="106"/>
          <w:marBottom w:val="0"/>
          <w:divBdr>
            <w:top w:val="none" w:sz="0" w:space="0" w:color="auto"/>
            <w:left w:val="none" w:sz="0" w:space="0" w:color="auto"/>
            <w:bottom w:val="none" w:sz="0" w:space="0" w:color="auto"/>
            <w:right w:val="none" w:sz="0" w:space="0" w:color="auto"/>
          </w:divBdr>
        </w:div>
        <w:div w:id="163710893">
          <w:marLeft w:val="432"/>
          <w:marRight w:val="0"/>
          <w:marTop w:val="130"/>
          <w:marBottom w:val="0"/>
          <w:divBdr>
            <w:top w:val="none" w:sz="0" w:space="0" w:color="auto"/>
            <w:left w:val="none" w:sz="0" w:space="0" w:color="auto"/>
            <w:bottom w:val="none" w:sz="0" w:space="0" w:color="auto"/>
            <w:right w:val="none" w:sz="0" w:space="0" w:color="auto"/>
          </w:divBdr>
        </w:div>
        <w:div w:id="328753610">
          <w:marLeft w:val="864"/>
          <w:marRight w:val="0"/>
          <w:marTop w:val="106"/>
          <w:marBottom w:val="0"/>
          <w:divBdr>
            <w:top w:val="none" w:sz="0" w:space="0" w:color="auto"/>
            <w:left w:val="none" w:sz="0" w:space="0" w:color="auto"/>
            <w:bottom w:val="none" w:sz="0" w:space="0" w:color="auto"/>
            <w:right w:val="none" w:sz="0" w:space="0" w:color="auto"/>
          </w:divBdr>
        </w:div>
        <w:div w:id="541863545">
          <w:marLeft w:val="432"/>
          <w:marRight w:val="0"/>
          <w:marTop w:val="130"/>
          <w:marBottom w:val="0"/>
          <w:divBdr>
            <w:top w:val="none" w:sz="0" w:space="0" w:color="auto"/>
            <w:left w:val="none" w:sz="0" w:space="0" w:color="auto"/>
            <w:bottom w:val="none" w:sz="0" w:space="0" w:color="auto"/>
            <w:right w:val="none" w:sz="0" w:space="0" w:color="auto"/>
          </w:divBdr>
        </w:div>
        <w:div w:id="713694520">
          <w:marLeft w:val="864"/>
          <w:marRight w:val="0"/>
          <w:marTop w:val="106"/>
          <w:marBottom w:val="0"/>
          <w:divBdr>
            <w:top w:val="none" w:sz="0" w:space="0" w:color="auto"/>
            <w:left w:val="none" w:sz="0" w:space="0" w:color="auto"/>
            <w:bottom w:val="none" w:sz="0" w:space="0" w:color="auto"/>
            <w:right w:val="none" w:sz="0" w:space="0" w:color="auto"/>
          </w:divBdr>
        </w:div>
        <w:div w:id="788165618">
          <w:marLeft w:val="864"/>
          <w:marRight w:val="0"/>
          <w:marTop w:val="106"/>
          <w:marBottom w:val="0"/>
          <w:divBdr>
            <w:top w:val="none" w:sz="0" w:space="0" w:color="auto"/>
            <w:left w:val="none" w:sz="0" w:space="0" w:color="auto"/>
            <w:bottom w:val="none" w:sz="0" w:space="0" w:color="auto"/>
            <w:right w:val="none" w:sz="0" w:space="0" w:color="auto"/>
          </w:divBdr>
        </w:div>
        <w:div w:id="1836456363">
          <w:marLeft w:val="864"/>
          <w:marRight w:val="0"/>
          <w:marTop w:val="106"/>
          <w:marBottom w:val="0"/>
          <w:divBdr>
            <w:top w:val="none" w:sz="0" w:space="0" w:color="auto"/>
            <w:left w:val="none" w:sz="0" w:space="0" w:color="auto"/>
            <w:bottom w:val="none" w:sz="0" w:space="0" w:color="auto"/>
            <w:right w:val="none" w:sz="0" w:space="0" w:color="auto"/>
          </w:divBdr>
        </w:div>
        <w:div w:id="2023504844">
          <w:marLeft w:val="432"/>
          <w:marRight w:val="0"/>
          <w:marTop w:val="130"/>
          <w:marBottom w:val="0"/>
          <w:divBdr>
            <w:top w:val="none" w:sz="0" w:space="0" w:color="auto"/>
            <w:left w:val="none" w:sz="0" w:space="0" w:color="auto"/>
            <w:bottom w:val="none" w:sz="0" w:space="0" w:color="auto"/>
            <w:right w:val="none" w:sz="0" w:space="0" w:color="auto"/>
          </w:divBdr>
        </w:div>
      </w:divsChild>
    </w:div>
    <w:div w:id="573853843">
      <w:bodyDiv w:val="1"/>
      <w:marLeft w:val="0"/>
      <w:marRight w:val="0"/>
      <w:marTop w:val="0"/>
      <w:marBottom w:val="0"/>
      <w:divBdr>
        <w:top w:val="none" w:sz="0" w:space="0" w:color="auto"/>
        <w:left w:val="none" w:sz="0" w:space="0" w:color="auto"/>
        <w:bottom w:val="none" w:sz="0" w:space="0" w:color="auto"/>
        <w:right w:val="none" w:sz="0" w:space="0" w:color="auto"/>
      </w:divBdr>
      <w:divsChild>
        <w:div w:id="1578709642">
          <w:marLeft w:val="432"/>
          <w:marRight w:val="0"/>
          <w:marTop w:val="130"/>
          <w:marBottom w:val="0"/>
          <w:divBdr>
            <w:top w:val="none" w:sz="0" w:space="0" w:color="auto"/>
            <w:left w:val="none" w:sz="0" w:space="0" w:color="auto"/>
            <w:bottom w:val="none" w:sz="0" w:space="0" w:color="auto"/>
            <w:right w:val="none" w:sz="0" w:space="0" w:color="auto"/>
          </w:divBdr>
        </w:div>
        <w:div w:id="1549681161">
          <w:marLeft w:val="864"/>
          <w:marRight w:val="0"/>
          <w:marTop w:val="106"/>
          <w:marBottom w:val="0"/>
          <w:divBdr>
            <w:top w:val="none" w:sz="0" w:space="0" w:color="auto"/>
            <w:left w:val="none" w:sz="0" w:space="0" w:color="auto"/>
            <w:bottom w:val="none" w:sz="0" w:space="0" w:color="auto"/>
            <w:right w:val="none" w:sz="0" w:space="0" w:color="auto"/>
          </w:divBdr>
        </w:div>
        <w:div w:id="1356465254">
          <w:marLeft w:val="432"/>
          <w:marRight w:val="0"/>
          <w:marTop w:val="130"/>
          <w:marBottom w:val="0"/>
          <w:divBdr>
            <w:top w:val="none" w:sz="0" w:space="0" w:color="auto"/>
            <w:left w:val="none" w:sz="0" w:space="0" w:color="auto"/>
            <w:bottom w:val="none" w:sz="0" w:space="0" w:color="auto"/>
            <w:right w:val="none" w:sz="0" w:space="0" w:color="auto"/>
          </w:divBdr>
        </w:div>
        <w:div w:id="1082142272">
          <w:marLeft w:val="432"/>
          <w:marRight w:val="0"/>
          <w:marTop w:val="130"/>
          <w:marBottom w:val="0"/>
          <w:divBdr>
            <w:top w:val="none" w:sz="0" w:space="0" w:color="auto"/>
            <w:left w:val="none" w:sz="0" w:space="0" w:color="auto"/>
            <w:bottom w:val="none" w:sz="0" w:space="0" w:color="auto"/>
            <w:right w:val="none" w:sz="0" w:space="0" w:color="auto"/>
          </w:divBdr>
        </w:div>
        <w:div w:id="1226143978">
          <w:marLeft w:val="432"/>
          <w:marRight w:val="0"/>
          <w:marTop w:val="130"/>
          <w:marBottom w:val="0"/>
          <w:divBdr>
            <w:top w:val="none" w:sz="0" w:space="0" w:color="auto"/>
            <w:left w:val="none" w:sz="0" w:space="0" w:color="auto"/>
            <w:bottom w:val="none" w:sz="0" w:space="0" w:color="auto"/>
            <w:right w:val="none" w:sz="0" w:space="0" w:color="auto"/>
          </w:divBdr>
        </w:div>
        <w:div w:id="1941136705">
          <w:marLeft w:val="432"/>
          <w:marRight w:val="0"/>
          <w:marTop w:val="130"/>
          <w:marBottom w:val="0"/>
          <w:divBdr>
            <w:top w:val="none" w:sz="0" w:space="0" w:color="auto"/>
            <w:left w:val="none" w:sz="0" w:space="0" w:color="auto"/>
            <w:bottom w:val="none" w:sz="0" w:space="0" w:color="auto"/>
            <w:right w:val="none" w:sz="0" w:space="0" w:color="auto"/>
          </w:divBdr>
        </w:div>
      </w:divsChild>
    </w:div>
    <w:div w:id="575012945">
      <w:bodyDiv w:val="1"/>
      <w:marLeft w:val="0"/>
      <w:marRight w:val="0"/>
      <w:marTop w:val="0"/>
      <w:marBottom w:val="0"/>
      <w:divBdr>
        <w:top w:val="none" w:sz="0" w:space="0" w:color="auto"/>
        <w:left w:val="none" w:sz="0" w:space="0" w:color="auto"/>
        <w:bottom w:val="none" w:sz="0" w:space="0" w:color="auto"/>
        <w:right w:val="none" w:sz="0" w:space="0" w:color="auto"/>
      </w:divBdr>
      <w:divsChild>
        <w:div w:id="157694627">
          <w:marLeft w:val="274"/>
          <w:marRight w:val="0"/>
          <w:marTop w:val="0"/>
          <w:marBottom w:val="0"/>
          <w:divBdr>
            <w:top w:val="none" w:sz="0" w:space="0" w:color="auto"/>
            <w:left w:val="none" w:sz="0" w:space="0" w:color="auto"/>
            <w:bottom w:val="none" w:sz="0" w:space="0" w:color="auto"/>
            <w:right w:val="none" w:sz="0" w:space="0" w:color="auto"/>
          </w:divBdr>
        </w:div>
      </w:divsChild>
    </w:div>
    <w:div w:id="578907858">
      <w:bodyDiv w:val="1"/>
      <w:marLeft w:val="0"/>
      <w:marRight w:val="0"/>
      <w:marTop w:val="0"/>
      <w:marBottom w:val="0"/>
      <w:divBdr>
        <w:top w:val="none" w:sz="0" w:space="0" w:color="auto"/>
        <w:left w:val="none" w:sz="0" w:space="0" w:color="auto"/>
        <w:bottom w:val="none" w:sz="0" w:space="0" w:color="auto"/>
        <w:right w:val="none" w:sz="0" w:space="0" w:color="auto"/>
      </w:divBdr>
      <w:divsChild>
        <w:div w:id="1060402467">
          <w:marLeft w:val="432"/>
          <w:marRight w:val="0"/>
          <w:marTop w:val="130"/>
          <w:marBottom w:val="0"/>
          <w:divBdr>
            <w:top w:val="none" w:sz="0" w:space="0" w:color="auto"/>
            <w:left w:val="none" w:sz="0" w:space="0" w:color="auto"/>
            <w:bottom w:val="none" w:sz="0" w:space="0" w:color="auto"/>
            <w:right w:val="none" w:sz="0" w:space="0" w:color="auto"/>
          </w:divBdr>
        </w:div>
        <w:div w:id="710420567">
          <w:marLeft w:val="432"/>
          <w:marRight w:val="0"/>
          <w:marTop w:val="130"/>
          <w:marBottom w:val="0"/>
          <w:divBdr>
            <w:top w:val="none" w:sz="0" w:space="0" w:color="auto"/>
            <w:left w:val="none" w:sz="0" w:space="0" w:color="auto"/>
            <w:bottom w:val="none" w:sz="0" w:space="0" w:color="auto"/>
            <w:right w:val="none" w:sz="0" w:space="0" w:color="auto"/>
          </w:divBdr>
        </w:div>
        <w:div w:id="539905719">
          <w:marLeft w:val="864"/>
          <w:marRight w:val="0"/>
          <w:marTop w:val="106"/>
          <w:marBottom w:val="0"/>
          <w:divBdr>
            <w:top w:val="none" w:sz="0" w:space="0" w:color="auto"/>
            <w:left w:val="none" w:sz="0" w:space="0" w:color="auto"/>
            <w:bottom w:val="none" w:sz="0" w:space="0" w:color="auto"/>
            <w:right w:val="none" w:sz="0" w:space="0" w:color="auto"/>
          </w:divBdr>
        </w:div>
        <w:div w:id="1750809568">
          <w:marLeft w:val="864"/>
          <w:marRight w:val="0"/>
          <w:marTop w:val="106"/>
          <w:marBottom w:val="0"/>
          <w:divBdr>
            <w:top w:val="none" w:sz="0" w:space="0" w:color="auto"/>
            <w:left w:val="none" w:sz="0" w:space="0" w:color="auto"/>
            <w:bottom w:val="none" w:sz="0" w:space="0" w:color="auto"/>
            <w:right w:val="none" w:sz="0" w:space="0" w:color="auto"/>
          </w:divBdr>
        </w:div>
        <w:div w:id="927349375">
          <w:marLeft w:val="864"/>
          <w:marRight w:val="0"/>
          <w:marTop w:val="106"/>
          <w:marBottom w:val="0"/>
          <w:divBdr>
            <w:top w:val="none" w:sz="0" w:space="0" w:color="auto"/>
            <w:left w:val="none" w:sz="0" w:space="0" w:color="auto"/>
            <w:bottom w:val="none" w:sz="0" w:space="0" w:color="auto"/>
            <w:right w:val="none" w:sz="0" w:space="0" w:color="auto"/>
          </w:divBdr>
        </w:div>
      </w:divsChild>
    </w:div>
    <w:div w:id="580454623">
      <w:bodyDiv w:val="1"/>
      <w:marLeft w:val="0"/>
      <w:marRight w:val="0"/>
      <w:marTop w:val="0"/>
      <w:marBottom w:val="0"/>
      <w:divBdr>
        <w:top w:val="none" w:sz="0" w:space="0" w:color="auto"/>
        <w:left w:val="none" w:sz="0" w:space="0" w:color="auto"/>
        <w:bottom w:val="none" w:sz="0" w:space="0" w:color="auto"/>
        <w:right w:val="none" w:sz="0" w:space="0" w:color="auto"/>
      </w:divBdr>
      <w:divsChild>
        <w:div w:id="1346514570">
          <w:marLeft w:val="432"/>
          <w:marRight w:val="0"/>
          <w:marTop w:val="130"/>
          <w:marBottom w:val="0"/>
          <w:divBdr>
            <w:top w:val="none" w:sz="0" w:space="0" w:color="auto"/>
            <w:left w:val="none" w:sz="0" w:space="0" w:color="auto"/>
            <w:bottom w:val="none" w:sz="0" w:space="0" w:color="auto"/>
            <w:right w:val="none" w:sz="0" w:space="0" w:color="auto"/>
          </w:divBdr>
        </w:div>
        <w:div w:id="1953902553">
          <w:marLeft w:val="432"/>
          <w:marRight w:val="0"/>
          <w:marTop w:val="130"/>
          <w:marBottom w:val="0"/>
          <w:divBdr>
            <w:top w:val="none" w:sz="0" w:space="0" w:color="auto"/>
            <w:left w:val="none" w:sz="0" w:space="0" w:color="auto"/>
            <w:bottom w:val="none" w:sz="0" w:space="0" w:color="auto"/>
            <w:right w:val="none" w:sz="0" w:space="0" w:color="auto"/>
          </w:divBdr>
        </w:div>
      </w:divsChild>
    </w:div>
    <w:div w:id="587226632">
      <w:bodyDiv w:val="1"/>
      <w:marLeft w:val="0"/>
      <w:marRight w:val="0"/>
      <w:marTop w:val="0"/>
      <w:marBottom w:val="0"/>
      <w:divBdr>
        <w:top w:val="none" w:sz="0" w:space="0" w:color="auto"/>
        <w:left w:val="none" w:sz="0" w:space="0" w:color="auto"/>
        <w:bottom w:val="none" w:sz="0" w:space="0" w:color="auto"/>
        <w:right w:val="none" w:sz="0" w:space="0" w:color="auto"/>
      </w:divBdr>
      <w:divsChild>
        <w:div w:id="828980384">
          <w:marLeft w:val="432"/>
          <w:marRight w:val="0"/>
          <w:marTop w:val="130"/>
          <w:marBottom w:val="0"/>
          <w:divBdr>
            <w:top w:val="none" w:sz="0" w:space="0" w:color="auto"/>
            <w:left w:val="none" w:sz="0" w:space="0" w:color="auto"/>
            <w:bottom w:val="none" w:sz="0" w:space="0" w:color="auto"/>
            <w:right w:val="none" w:sz="0" w:space="0" w:color="auto"/>
          </w:divBdr>
        </w:div>
        <w:div w:id="2077699970">
          <w:marLeft w:val="432"/>
          <w:marRight w:val="0"/>
          <w:marTop w:val="130"/>
          <w:marBottom w:val="0"/>
          <w:divBdr>
            <w:top w:val="none" w:sz="0" w:space="0" w:color="auto"/>
            <w:left w:val="none" w:sz="0" w:space="0" w:color="auto"/>
            <w:bottom w:val="none" w:sz="0" w:space="0" w:color="auto"/>
            <w:right w:val="none" w:sz="0" w:space="0" w:color="auto"/>
          </w:divBdr>
        </w:div>
        <w:div w:id="1775440657">
          <w:marLeft w:val="432"/>
          <w:marRight w:val="0"/>
          <w:marTop w:val="130"/>
          <w:marBottom w:val="0"/>
          <w:divBdr>
            <w:top w:val="none" w:sz="0" w:space="0" w:color="auto"/>
            <w:left w:val="none" w:sz="0" w:space="0" w:color="auto"/>
            <w:bottom w:val="none" w:sz="0" w:space="0" w:color="auto"/>
            <w:right w:val="none" w:sz="0" w:space="0" w:color="auto"/>
          </w:divBdr>
        </w:div>
        <w:div w:id="809399420">
          <w:marLeft w:val="432"/>
          <w:marRight w:val="0"/>
          <w:marTop w:val="130"/>
          <w:marBottom w:val="0"/>
          <w:divBdr>
            <w:top w:val="none" w:sz="0" w:space="0" w:color="auto"/>
            <w:left w:val="none" w:sz="0" w:space="0" w:color="auto"/>
            <w:bottom w:val="none" w:sz="0" w:space="0" w:color="auto"/>
            <w:right w:val="none" w:sz="0" w:space="0" w:color="auto"/>
          </w:divBdr>
        </w:div>
        <w:div w:id="657004763">
          <w:marLeft w:val="432"/>
          <w:marRight w:val="0"/>
          <w:marTop w:val="130"/>
          <w:marBottom w:val="0"/>
          <w:divBdr>
            <w:top w:val="none" w:sz="0" w:space="0" w:color="auto"/>
            <w:left w:val="none" w:sz="0" w:space="0" w:color="auto"/>
            <w:bottom w:val="none" w:sz="0" w:space="0" w:color="auto"/>
            <w:right w:val="none" w:sz="0" w:space="0" w:color="auto"/>
          </w:divBdr>
        </w:div>
      </w:divsChild>
    </w:div>
    <w:div w:id="589200547">
      <w:bodyDiv w:val="1"/>
      <w:marLeft w:val="0"/>
      <w:marRight w:val="0"/>
      <w:marTop w:val="0"/>
      <w:marBottom w:val="0"/>
      <w:divBdr>
        <w:top w:val="none" w:sz="0" w:space="0" w:color="auto"/>
        <w:left w:val="none" w:sz="0" w:space="0" w:color="auto"/>
        <w:bottom w:val="none" w:sz="0" w:space="0" w:color="auto"/>
        <w:right w:val="none" w:sz="0" w:space="0" w:color="auto"/>
      </w:divBdr>
      <w:divsChild>
        <w:div w:id="617835941">
          <w:marLeft w:val="432"/>
          <w:marRight w:val="0"/>
          <w:marTop w:val="120"/>
          <w:marBottom w:val="0"/>
          <w:divBdr>
            <w:top w:val="none" w:sz="0" w:space="0" w:color="auto"/>
            <w:left w:val="none" w:sz="0" w:space="0" w:color="auto"/>
            <w:bottom w:val="none" w:sz="0" w:space="0" w:color="auto"/>
            <w:right w:val="none" w:sz="0" w:space="0" w:color="auto"/>
          </w:divBdr>
        </w:div>
        <w:div w:id="620889071">
          <w:marLeft w:val="432"/>
          <w:marRight w:val="0"/>
          <w:marTop w:val="120"/>
          <w:marBottom w:val="0"/>
          <w:divBdr>
            <w:top w:val="none" w:sz="0" w:space="0" w:color="auto"/>
            <w:left w:val="none" w:sz="0" w:space="0" w:color="auto"/>
            <w:bottom w:val="none" w:sz="0" w:space="0" w:color="auto"/>
            <w:right w:val="none" w:sz="0" w:space="0" w:color="auto"/>
          </w:divBdr>
        </w:div>
        <w:div w:id="665282702">
          <w:marLeft w:val="432"/>
          <w:marRight w:val="0"/>
          <w:marTop w:val="120"/>
          <w:marBottom w:val="0"/>
          <w:divBdr>
            <w:top w:val="none" w:sz="0" w:space="0" w:color="auto"/>
            <w:left w:val="none" w:sz="0" w:space="0" w:color="auto"/>
            <w:bottom w:val="none" w:sz="0" w:space="0" w:color="auto"/>
            <w:right w:val="none" w:sz="0" w:space="0" w:color="auto"/>
          </w:divBdr>
        </w:div>
        <w:div w:id="1220631238">
          <w:marLeft w:val="432"/>
          <w:marRight w:val="0"/>
          <w:marTop w:val="120"/>
          <w:marBottom w:val="0"/>
          <w:divBdr>
            <w:top w:val="none" w:sz="0" w:space="0" w:color="auto"/>
            <w:left w:val="none" w:sz="0" w:space="0" w:color="auto"/>
            <w:bottom w:val="none" w:sz="0" w:space="0" w:color="auto"/>
            <w:right w:val="none" w:sz="0" w:space="0" w:color="auto"/>
          </w:divBdr>
        </w:div>
        <w:div w:id="750278850">
          <w:marLeft w:val="864"/>
          <w:marRight w:val="0"/>
          <w:marTop w:val="96"/>
          <w:marBottom w:val="0"/>
          <w:divBdr>
            <w:top w:val="none" w:sz="0" w:space="0" w:color="auto"/>
            <w:left w:val="none" w:sz="0" w:space="0" w:color="auto"/>
            <w:bottom w:val="none" w:sz="0" w:space="0" w:color="auto"/>
            <w:right w:val="none" w:sz="0" w:space="0" w:color="auto"/>
          </w:divBdr>
        </w:div>
        <w:div w:id="1088620835">
          <w:marLeft w:val="864"/>
          <w:marRight w:val="0"/>
          <w:marTop w:val="96"/>
          <w:marBottom w:val="0"/>
          <w:divBdr>
            <w:top w:val="none" w:sz="0" w:space="0" w:color="auto"/>
            <w:left w:val="none" w:sz="0" w:space="0" w:color="auto"/>
            <w:bottom w:val="none" w:sz="0" w:space="0" w:color="auto"/>
            <w:right w:val="none" w:sz="0" w:space="0" w:color="auto"/>
          </w:divBdr>
        </w:div>
        <w:div w:id="1274827305">
          <w:marLeft w:val="864"/>
          <w:marRight w:val="0"/>
          <w:marTop w:val="96"/>
          <w:marBottom w:val="0"/>
          <w:divBdr>
            <w:top w:val="none" w:sz="0" w:space="0" w:color="auto"/>
            <w:left w:val="none" w:sz="0" w:space="0" w:color="auto"/>
            <w:bottom w:val="none" w:sz="0" w:space="0" w:color="auto"/>
            <w:right w:val="none" w:sz="0" w:space="0" w:color="auto"/>
          </w:divBdr>
        </w:div>
        <w:div w:id="2003048147">
          <w:marLeft w:val="864"/>
          <w:marRight w:val="0"/>
          <w:marTop w:val="96"/>
          <w:marBottom w:val="0"/>
          <w:divBdr>
            <w:top w:val="none" w:sz="0" w:space="0" w:color="auto"/>
            <w:left w:val="none" w:sz="0" w:space="0" w:color="auto"/>
            <w:bottom w:val="none" w:sz="0" w:space="0" w:color="auto"/>
            <w:right w:val="none" w:sz="0" w:space="0" w:color="auto"/>
          </w:divBdr>
        </w:div>
        <w:div w:id="58401528">
          <w:marLeft w:val="864"/>
          <w:marRight w:val="0"/>
          <w:marTop w:val="96"/>
          <w:marBottom w:val="0"/>
          <w:divBdr>
            <w:top w:val="none" w:sz="0" w:space="0" w:color="auto"/>
            <w:left w:val="none" w:sz="0" w:space="0" w:color="auto"/>
            <w:bottom w:val="none" w:sz="0" w:space="0" w:color="auto"/>
            <w:right w:val="none" w:sz="0" w:space="0" w:color="auto"/>
          </w:divBdr>
        </w:div>
        <w:div w:id="1649548958">
          <w:marLeft w:val="864"/>
          <w:marRight w:val="0"/>
          <w:marTop w:val="96"/>
          <w:marBottom w:val="0"/>
          <w:divBdr>
            <w:top w:val="none" w:sz="0" w:space="0" w:color="auto"/>
            <w:left w:val="none" w:sz="0" w:space="0" w:color="auto"/>
            <w:bottom w:val="none" w:sz="0" w:space="0" w:color="auto"/>
            <w:right w:val="none" w:sz="0" w:space="0" w:color="auto"/>
          </w:divBdr>
        </w:div>
        <w:div w:id="1829134219">
          <w:marLeft w:val="864"/>
          <w:marRight w:val="0"/>
          <w:marTop w:val="96"/>
          <w:marBottom w:val="0"/>
          <w:divBdr>
            <w:top w:val="none" w:sz="0" w:space="0" w:color="auto"/>
            <w:left w:val="none" w:sz="0" w:space="0" w:color="auto"/>
            <w:bottom w:val="none" w:sz="0" w:space="0" w:color="auto"/>
            <w:right w:val="none" w:sz="0" w:space="0" w:color="auto"/>
          </w:divBdr>
        </w:div>
        <w:div w:id="511186843">
          <w:marLeft w:val="864"/>
          <w:marRight w:val="0"/>
          <w:marTop w:val="96"/>
          <w:marBottom w:val="0"/>
          <w:divBdr>
            <w:top w:val="none" w:sz="0" w:space="0" w:color="auto"/>
            <w:left w:val="none" w:sz="0" w:space="0" w:color="auto"/>
            <w:bottom w:val="none" w:sz="0" w:space="0" w:color="auto"/>
            <w:right w:val="none" w:sz="0" w:space="0" w:color="auto"/>
          </w:divBdr>
        </w:div>
      </w:divsChild>
    </w:div>
    <w:div w:id="593633945">
      <w:bodyDiv w:val="1"/>
      <w:marLeft w:val="0"/>
      <w:marRight w:val="0"/>
      <w:marTop w:val="0"/>
      <w:marBottom w:val="0"/>
      <w:divBdr>
        <w:top w:val="none" w:sz="0" w:space="0" w:color="auto"/>
        <w:left w:val="none" w:sz="0" w:space="0" w:color="auto"/>
        <w:bottom w:val="none" w:sz="0" w:space="0" w:color="auto"/>
        <w:right w:val="none" w:sz="0" w:space="0" w:color="auto"/>
      </w:divBdr>
      <w:divsChild>
        <w:div w:id="956252336">
          <w:marLeft w:val="432"/>
          <w:marRight w:val="0"/>
          <w:marTop w:val="130"/>
          <w:marBottom w:val="0"/>
          <w:divBdr>
            <w:top w:val="none" w:sz="0" w:space="0" w:color="auto"/>
            <w:left w:val="none" w:sz="0" w:space="0" w:color="auto"/>
            <w:bottom w:val="none" w:sz="0" w:space="0" w:color="auto"/>
            <w:right w:val="none" w:sz="0" w:space="0" w:color="auto"/>
          </w:divBdr>
        </w:div>
        <w:div w:id="1282304183">
          <w:marLeft w:val="432"/>
          <w:marRight w:val="0"/>
          <w:marTop w:val="130"/>
          <w:marBottom w:val="0"/>
          <w:divBdr>
            <w:top w:val="none" w:sz="0" w:space="0" w:color="auto"/>
            <w:left w:val="none" w:sz="0" w:space="0" w:color="auto"/>
            <w:bottom w:val="none" w:sz="0" w:space="0" w:color="auto"/>
            <w:right w:val="none" w:sz="0" w:space="0" w:color="auto"/>
          </w:divBdr>
        </w:div>
        <w:div w:id="586498658">
          <w:marLeft w:val="864"/>
          <w:marRight w:val="0"/>
          <w:marTop w:val="106"/>
          <w:marBottom w:val="0"/>
          <w:divBdr>
            <w:top w:val="none" w:sz="0" w:space="0" w:color="auto"/>
            <w:left w:val="none" w:sz="0" w:space="0" w:color="auto"/>
            <w:bottom w:val="none" w:sz="0" w:space="0" w:color="auto"/>
            <w:right w:val="none" w:sz="0" w:space="0" w:color="auto"/>
          </w:divBdr>
        </w:div>
        <w:div w:id="1571961590">
          <w:marLeft w:val="864"/>
          <w:marRight w:val="0"/>
          <w:marTop w:val="106"/>
          <w:marBottom w:val="0"/>
          <w:divBdr>
            <w:top w:val="none" w:sz="0" w:space="0" w:color="auto"/>
            <w:left w:val="none" w:sz="0" w:space="0" w:color="auto"/>
            <w:bottom w:val="none" w:sz="0" w:space="0" w:color="auto"/>
            <w:right w:val="none" w:sz="0" w:space="0" w:color="auto"/>
          </w:divBdr>
        </w:div>
        <w:div w:id="1408721014">
          <w:marLeft w:val="864"/>
          <w:marRight w:val="0"/>
          <w:marTop w:val="106"/>
          <w:marBottom w:val="0"/>
          <w:divBdr>
            <w:top w:val="none" w:sz="0" w:space="0" w:color="auto"/>
            <w:left w:val="none" w:sz="0" w:space="0" w:color="auto"/>
            <w:bottom w:val="none" w:sz="0" w:space="0" w:color="auto"/>
            <w:right w:val="none" w:sz="0" w:space="0" w:color="auto"/>
          </w:divBdr>
        </w:div>
      </w:divsChild>
    </w:div>
    <w:div w:id="597177100">
      <w:bodyDiv w:val="1"/>
      <w:marLeft w:val="0"/>
      <w:marRight w:val="0"/>
      <w:marTop w:val="0"/>
      <w:marBottom w:val="0"/>
      <w:divBdr>
        <w:top w:val="none" w:sz="0" w:space="0" w:color="auto"/>
        <w:left w:val="none" w:sz="0" w:space="0" w:color="auto"/>
        <w:bottom w:val="none" w:sz="0" w:space="0" w:color="auto"/>
        <w:right w:val="none" w:sz="0" w:space="0" w:color="auto"/>
      </w:divBdr>
    </w:div>
    <w:div w:id="597711777">
      <w:bodyDiv w:val="1"/>
      <w:marLeft w:val="0"/>
      <w:marRight w:val="0"/>
      <w:marTop w:val="0"/>
      <w:marBottom w:val="0"/>
      <w:divBdr>
        <w:top w:val="none" w:sz="0" w:space="0" w:color="auto"/>
        <w:left w:val="none" w:sz="0" w:space="0" w:color="auto"/>
        <w:bottom w:val="none" w:sz="0" w:space="0" w:color="auto"/>
        <w:right w:val="none" w:sz="0" w:space="0" w:color="auto"/>
      </w:divBdr>
      <w:divsChild>
        <w:div w:id="1233085358">
          <w:marLeft w:val="274"/>
          <w:marRight w:val="0"/>
          <w:marTop w:val="173"/>
          <w:marBottom w:val="0"/>
          <w:divBdr>
            <w:top w:val="none" w:sz="0" w:space="0" w:color="auto"/>
            <w:left w:val="none" w:sz="0" w:space="0" w:color="auto"/>
            <w:bottom w:val="none" w:sz="0" w:space="0" w:color="auto"/>
            <w:right w:val="none" w:sz="0" w:space="0" w:color="auto"/>
          </w:divBdr>
        </w:div>
      </w:divsChild>
    </w:div>
    <w:div w:id="605967200">
      <w:bodyDiv w:val="1"/>
      <w:marLeft w:val="0"/>
      <w:marRight w:val="0"/>
      <w:marTop w:val="0"/>
      <w:marBottom w:val="0"/>
      <w:divBdr>
        <w:top w:val="none" w:sz="0" w:space="0" w:color="auto"/>
        <w:left w:val="none" w:sz="0" w:space="0" w:color="auto"/>
        <w:bottom w:val="none" w:sz="0" w:space="0" w:color="auto"/>
        <w:right w:val="none" w:sz="0" w:space="0" w:color="auto"/>
      </w:divBdr>
      <w:divsChild>
        <w:div w:id="85351204">
          <w:marLeft w:val="533"/>
          <w:marRight w:val="0"/>
          <w:marTop w:val="160"/>
          <w:marBottom w:val="0"/>
          <w:divBdr>
            <w:top w:val="none" w:sz="0" w:space="0" w:color="auto"/>
            <w:left w:val="none" w:sz="0" w:space="0" w:color="auto"/>
            <w:bottom w:val="none" w:sz="0" w:space="0" w:color="auto"/>
            <w:right w:val="none" w:sz="0" w:space="0" w:color="auto"/>
          </w:divBdr>
        </w:div>
        <w:div w:id="1501459810">
          <w:marLeft w:val="533"/>
          <w:marRight w:val="0"/>
          <w:marTop w:val="160"/>
          <w:marBottom w:val="0"/>
          <w:divBdr>
            <w:top w:val="none" w:sz="0" w:space="0" w:color="auto"/>
            <w:left w:val="none" w:sz="0" w:space="0" w:color="auto"/>
            <w:bottom w:val="none" w:sz="0" w:space="0" w:color="auto"/>
            <w:right w:val="none" w:sz="0" w:space="0" w:color="auto"/>
          </w:divBdr>
        </w:div>
        <w:div w:id="1978222455">
          <w:marLeft w:val="533"/>
          <w:marRight w:val="0"/>
          <w:marTop w:val="160"/>
          <w:marBottom w:val="0"/>
          <w:divBdr>
            <w:top w:val="none" w:sz="0" w:space="0" w:color="auto"/>
            <w:left w:val="none" w:sz="0" w:space="0" w:color="auto"/>
            <w:bottom w:val="none" w:sz="0" w:space="0" w:color="auto"/>
            <w:right w:val="none" w:sz="0" w:space="0" w:color="auto"/>
          </w:divBdr>
        </w:div>
      </w:divsChild>
    </w:div>
    <w:div w:id="608508682">
      <w:bodyDiv w:val="1"/>
      <w:marLeft w:val="0"/>
      <w:marRight w:val="0"/>
      <w:marTop w:val="0"/>
      <w:marBottom w:val="0"/>
      <w:divBdr>
        <w:top w:val="none" w:sz="0" w:space="0" w:color="auto"/>
        <w:left w:val="none" w:sz="0" w:space="0" w:color="auto"/>
        <w:bottom w:val="none" w:sz="0" w:space="0" w:color="auto"/>
        <w:right w:val="none" w:sz="0" w:space="0" w:color="auto"/>
      </w:divBdr>
      <w:divsChild>
        <w:div w:id="507142348">
          <w:marLeft w:val="432"/>
          <w:marRight w:val="0"/>
          <w:marTop w:val="130"/>
          <w:marBottom w:val="0"/>
          <w:divBdr>
            <w:top w:val="none" w:sz="0" w:space="0" w:color="auto"/>
            <w:left w:val="none" w:sz="0" w:space="0" w:color="auto"/>
            <w:bottom w:val="none" w:sz="0" w:space="0" w:color="auto"/>
            <w:right w:val="none" w:sz="0" w:space="0" w:color="auto"/>
          </w:divBdr>
        </w:div>
        <w:div w:id="564339824">
          <w:marLeft w:val="864"/>
          <w:marRight w:val="0"/>
          <w:marTop w:val="106"/>
          <w:marBottom w:val="0"/>
          <w:divBdr>
            <w:top w:val="none" w:sz="0" w:space="0" w:color="auto"/>
            <w:left w:val="none" w:sz="0" w:space="0" w:color="auto"/>
            <w:bottom w:val="none" w:sz="0" w:space="0" w:color="auto"/>
            <w:right w:val="none" w:sz="0" w:space="0" w:color="auto"/>
          </w:divBdr>
        </w:div>
        <w:div w:id="1327322260">
          <w:marLeft w:val="864"/>
          <w:marRight w:val="0"/>
          <w:marTop w:val="106"/>
          <w:marBottom w:val="0"/>
          <w:divBdr>
            <w:top w:val="none" w:sz="0" w:space="0" w:color="auto"/>
            <w:left w:val="none" w:sz="0" w:space="0" w:color="auto"/>
            <w:bottom w:val="none" w:sz="0" w:space="0" w:color="auto"/>
            <w:right w:val="none" w:sz="0" w:space="0" w:color="auto"/>
          </w:divBdr>
        </w:div>
        <w:div w:id="162478150">
          <w:marLeft w:val="864"/>
          <w:marRight w:val="0"/>
          <w:marTop w:val="106"/>
          <w:marBottom w:val="0"/>
          <w:divBdr>
            <w:top w:val="none" w:sz="0" w:space="0" w:color="auto"/>
            <w:left w:val="none" w:sz="0" w:space="0" w:color="auto"/>
            <w:bottom w:val="none" w:sz="0" w:space="0" w:color="auto"/>
            <w:right w:val="none" w:sz="0" w:space="0" w:color="auto"/>
          </w:divBdr>
        </w:div>
        <w:div w:id="228346204">
          <w:marLeft w:val="432"/>
          <w:marRight w:val="0"/>
          <w:marTop w:val="130"/>
          <w:marBottom w:val="0"/>
          <w:divBdr>
            <w:top w:val="none" w:sz="0" w:space="0" w:color="auto"/>
            <w:left w:val="none" w:sz="0" w:space="0" w:color="auto"/>
            <w:bottom w:val="none" w:sz="0" w:space="0" w:color="auto"/>
            <w:right w:val="none" w:sz="0" w:space="0" w:color="auto"/>
          </w:divBdr>
        </w:div>
        <w:div w:id="4986793">
          <w:marLeft w:val="864"/>
          <w:marRight w:val="0"/>
          <w:marTop w:val="106"/>
          <w:marBottom w:val="0"/>
          <w:divBdr>
            <w:top w:val="none" w:sz="0" w:space="0" w:color="auto"/>
            <w:left w:val="none" w:sz="0" w:space="0" w:color="auto"/>
            <w:bottom w:val="none" w:sz="0" w:space="0" w:color="auto"/>
            <w:right w:val="none" w:sz="0" w:space="0" w:color="auto"/>
          </w:divBdr>
        </w:div>
        <w:div w:id="882060588">
          <w:marLeft w:val="864"/>
          <w:marRight w:val="0"/>
          <w:marTop w:val="106"/>
          <w:marBottom w:val="0"/>
          <w:divBdr>
            <w:top w:val="none" w:sz="0" w:space="0" w:color="auto"/>
            <w:left w:val="none" w:sz="0" w:space="0" w:color="auto"/>
            <w:bottom w:val="none" w:sz="0" w:space="0" w:color="auto"/>
            <w:right w:val="none" w:sz="0" w:space="0" w:color="auto"/>
          </w:divBdr>
        </w:div>
        <w:div w:id="470442572">
          <w:marLeft w:val="432"/>
          <w:marRight w:val="0"/>
          <w:marTop w:val="130"/>
          <w:marBottom w:val="0"/>
          <w:divBdr>
            <w:top w:val="none" w:sz="0" w:space="0" w:color="auto"/>
            <w:left w:val="none" w:sz="0" w:space="0" w:color="auto"/>
            <w:bottom w:val="none" w:sz="0" w:space="0" w:color="auto"/>
            <w:right w:val="none" w:sz="0" w:space="0" w:color="auto"/>
          </w:divBdr>
        </w:div>
        <w:div w:id="1458335506">
          <w:marLeft w:val="864"/>
          <w:marRight w:val="0"/>
          <w:marTop w:val="106"/>
          <w:marBottom w:val="0"/>
          <w:divBdr>
            <w:top w:val="none" w:sz="0" w:space="0" w:color="auto"/>
            <w:left w:val="none" w:sz="0" w:space="0" w:color="auto"/>
            <w:bottom w:val="none" w:sz="0" w:space="0" w:color="auto"/>
            <w:right w:val="none" w:sz="0" w:space="0" w:color="auto"/>
          </w:divBdr>
        </w:div>
        <w:div w:id="996223557">
          <w:marLeft w:val="864"/>
          <w:marRight w:val="0"/>
          <w:marTop w:val="106"/>
          <w:marBottom w:val="0"/>
          <w:divBdr>
            <w:top w:val="none" w:sz="0" w:space="0" w:color="auto"/>
            <w:left w:val="none" w:sz="0" w:space="0" w:color="auto"/>
            <w:bottom w:val="none" w:sz="0" w:space="0" w:color="auto"/>
            <w:right w:val="none" w:sz="0" w:space="0" w:color="auto"/>
          </w:divBdr>
        </w:div>
      </w:divsChild>
    </w:div>
    <w:div w:id="610893564">
      <w:bodyDiv w:val="1"/>
      <w:marLeft w:val="0"/>
      <w:marRight w:val="0"/>
      <w:marTop w:val="0"/>
      <w:marBottom w:val="0"/>
      <w:divBdr>
        <w:top w:val="none" w:sz="0" w:space="0" w:color="auto"/>
        <w:left w:val="none" w:sz="0" w:space="0" w:color="auto"/>
        <w:bottom w:val="none" w:sz="0" w:space="0" w:color="auto"/>
        <w:right w:val="none" w:sz="0" w:space="0" w:color="auto"/>
      </w:divBdr>
      <w:divsChild>
        <w:div w:id="276301828">
          <w:marLeft w:val="432"/>
          <w:marRight w:val="0"/>
          <w:marTop w:val="115"/>
          <w:marBottom w:val="0"/>
          <w:divBdr>
            <w:top w:val="none" w:sz="0" w:space="0" w:color="auto"/>
            <w:left w:val="none" w:sz="0" w:space="0" w:color="auto"/>
            <w:bottom w:val="none" w:sz="0" w:space="0" w:color="auto"/>
            <w:right w:val="none" w:sz="0" w:space="0" w:color="auto"/>
          </w:divBdr>
        </w:div>
        <w:div w:id="1634600433">
          <w:marLeft w:val="432"/>
          <w:marRight w:val="0"/>
          <w:marTop w:val="72"/>
          <w:marBottom w:val="0"/>
          <w:divBdr>
            <w:top w:val="none" w:sz="0" w:space="0" w:color="auto"/>
            <w:left w:val="none" w:sz="0" w:space="0" w:color="auto"/>
            <w:bottom w:val="none" w:sz="0" w:space="0" w:color="auto"/>
            <w:right w:val="none" w:sz="0" w:space="0" w:color="auto"/>
          </w:divBdr>
        </w:div>
        <w:div w:id="1174757586">
          <w:marLeft w:val="432"/>
          <w:marRight w:val="0"/>
          <w:marTop w:val="72"/>
          <w:marBottom w:val="0"/>
          <w:divBdr>
            <w:top w:val="none" w:sz="0" w:space="0" w:color="auto"/>
            <w:left w:val="none" w:sz="0" w:space="0" w:color="auto"/>
            <w:bottom w:val="none" w:sz="0" w:space="0" w:color="auto"/>
            <w:right w:val="none" w:sz="0" w:space="0" w:color="auto"/>
          </w:divBdr>
        </w:div>
        <w:div w:id="1266307904">
          <w:marLeft w:val="864"/>
          <w:marRight w:val="0"/>
          <w:marTop w:val="58"/>
          <w:marBottom w:val="0"/>
          <w:divBdr>
            <w:top w:val="none" w:sz="0" w:space="0" w:color="auto"/>
            <w:left w:val="none" w:sz="0" w:space="0" w:color="auto"/>
            <w:bottom w:val="none" w:sz="0" w:space="0" w:color="auto"/>
            <w:right w:val="none" w:sz="0" w:space="0" w:color="auto"/>
          </w:divBdr>
        </w:div>
        <w:div w:id="147133933">
          <w:marLeft w:val="1296"/>
          <w:marRight w:val="0"/>
          <w:marTop w:val="53"/>
          <w:marBottom w:val="0"/>
          <w:divBdr>
            <w:top w:val="none" w:sz="0" w:space="0" w:color="auto"/>
            <w:left w:val="none" w:sz="0" w:space="0" w:color="auto"/>
            <w:bottom w:val="none" w:sz="0" w:space="0" w:color="auto"/>
            <w:right w:val="none" w:sz="0" w:space="0" w:color="auto"/>
          </w:divBdr>
        </w:div>
        <w:div w:id="666636596">
          <w:marLeft w:val="1296"/>
          <w:marRight w:val="0"/>
          <w:marTop w:val="53"/>
          <w:marBottom w:val="0"/>
          <w:divBdr>
            <w:top w:val="none" w:sz="0" w:space="0" w:color="auto"/>
            <w:left w:val="none" w:sz="0" w:space="0" w:color="auto"/>
            <w:bottom w:val="none" w:sz="0" w:space="0" w:color="auto"/>
            <w:right w:val="none" w:sz="0" w:space="0" w:color="auto"/>
          </w:divBdr>
        </w:div>
        <w:div w:id="1486580017">
          <w:marLeft w:val="864"/>
          <w:marRight w:val="0"/>
          <w:marTop w:val="58"/>
          <w:marBottom w:val="0"/>
          <w:divBdr>
            <w:top w:val="none" w:sz="0" w:space="0" w:color="auto"/>
            <w:left w:val="none" w:sz="0" w:space="0" w:color="auto"/>
            <w:bottom w:val="none" w:sz="0" w:space="0" w:color="auto"/>
            <w:right w:val="none" w:sz="0" w:space="0" w:color="auto"/>
          </w:divBdr>
        </w:div>
        <w:div w:id="75129235">
          <w:marLeft w:val="1296"/>
          <w:marRight w:val="0"/>
          <w:marTop w:val="53"/>
          <w:marBottom w:val="0"/>
          <w:divBdr>
            <w:top w:val="none" w:sz="0" w:space="0" w:color="auto"/>
            <w:left w:val="none" w:sz="0" w:space="0" w:color="auto"/>
            <w:bottom w:val="none" w:sz="0" w:space="0" w:color="auto"/>
            <w:right w:val="none" w:sz="0" w:space="0" w:color="auto"/>
          </w:divBdr>
        </w:div>
        <w:div w:id="1939016733">
          <w:marLeft w:val="1296"/>
          <w:marRight w:val="0"/>
          <w:marTop w:val="53"/>
          <w:marBottom w:val="0"/>
          <w:divBdr>
            <w:top w:val="none" w:sz="0" w:space="0" w:color="auto"/>
            <w:left w:val="none" w:sz="0" w:space="0" w:color="auto"/>
            <w:bottom w:val="none" w:sz="0" w:space="0" w:color="auto"/>
            <w:right w:val="none" w:sz="0" w:space="0" w:color="auto"/>
          </w:divBdr>
        </w:div>
        <w:div w:id="961420531">
          <w:marLeft w:val="864"/>
          <w:marRight w:val="0"/>
          <w:marTop w:val="58"/>
          <w:marBottom w:val="0"/>
          <w:divBdr>
            <w:top w:val="none" w:sz="0" w:space="0" w:color="auto"/>
            <w:left w:val="none" w:sz="0" w:space="0" w:color="auto"/>
            <w:bottom w:val="none" w:sz="0" w:space="0" w:color="auto"/>
            <w:right w:val="none" w:sz="0" w:space="0" w:color="auto"/>
          </w:divBdr>
        </w:div>
        <w:div w:id="1403215214">
          <w:marLeft w:val="1296"/>
          <w:marRight w:val="0"/>
          <w:marTop w:val="53"/>
          <w:marBottom w:val="0"/>
          <w:divBdr>
            <w:top w:val="none" w:sz="0" w:space="0" w:color="auto"/>
            <w:left w:val="none" w:sz="0" w:space="0" w:color="auto"/>
            <w:bottom w:val="none" w:sz="0" w:space="0" w:color="auto"/>
            <w:right w:val="none" w:sz="0" w:space="0" w:color="auto"/>
          </w:divBdr>
        </w:div>
        <w:div w:id="698046240">
          <w:marLeft w:val="1296"/>
          <w:marRight w:val="0"/>
          <w:marTop w:val="53"/>
          <w:marBottom w:val="0"/>
          <w:divBdr>
            <w:top w:val="none" w:sz="0" w:space="0" w:color="auto"/>
            <w:left w:val="none" w:sz="0" w:space="0" w:color="auto"/>
            <w:bottom w:val="none" w:sz="0" w:space="0" w:color="auto"/>
            <w:right w:val="none" w:sz="0" w:space="0" w:color="auto"/>
          </w:divBdr>
        </w:div>
        <w:div w:id="608463632">
          <w:marLeft w:val="432"/>
          <w:marRight w:val="0"/>
          <w:marTop w:val="72"/>
          <w:marBottom w:val="0"/>
          <w:divBdr>
            <w:top w:val="none" w:sz="0" w:space="0" w:color="auto"/>
            <w:left w:val="none" w:sz="0" w:space="0" w:color="auto"/>
            <w:bottom w:val="none" w:sz="0" w:space="0" w:color="auto"/>
            <w:right w:val="none" w:sz="0" w:space="0" w:color="auto"/>
          </w:divBdr>
        </w:div>
        <w:div w:id="1931161738">
          <w:marLeft w:val="864"/>
          <w:marRight w:val="0"/>
          <w:marTop w:val="58"/>
          <w:marBottom w:val="0"/>
          <w:divBdr>
            <w:top w:val="none" w:sz="0" w:space="0" w:color="auto"/>
            <w:left w:val="none" w:sz="0" w:space="0" w:color="auto"/>
            <w:bottom w:val="none" w:sz="0" w:space="0" w:color="auto"/>
            <w:right w:val="none" w:sz="0" w:space="0" w:color="auto"/>
          </w:divBdr>
        </w:div>
        <w:div w:id="290064979">
          <w:marLeft w:val="1296"/>
          <w:marRight w:val="0"/>
          <w:marTop w:val="53"/>
          <w:marBottom w:val="0"/>
          <w:divBdr>
            <w:top w:val="none" w:sz="0" w:space="0" w:color="auto"/>
            <w:left w:val="none" w:sz="0" w:space="0" w:color="auto"/>
            <w:bottom w:val="none" w:sz="0" w:space="0" w:color="auto"/>
            <w:right w:val="none" w:sz="0" w:space="0" w:color="auto"/>
          </w:divBdr>
        </w:div>
        <w:div w:id="1565867251">
          <w:marLeft w:val="1296"/>
          <w:marRight w:val="0"/>
          <w:marTop w:val="53"/>
          <w:marBottom w:val="0"/>
          <w:divBdr>
            <w:top w:val="none" w:sz="0" w:space="0" w:color="auto"/>
            <w:left w:val="none" w:sz="0" w:space="0" w:color="auto"/>
            <w:bottom w:val="none" w:sz="0" w:space="0" w:color="auto"/>
            <w:right w:val="none" w:sz="0" w:space="0" w:color="auto"/>
          </w:divBdr>
        </w:div>
        <w:div w:id="1749040394">
          <w:marLeft w:val="1296"/>
          <w:marRight w:val="0"/>
          <w:marTop w:val="53"/>
          <w:marBottom w:val="0"/>
          <w:divBdr>
            <w:top w:val="none" w:sz="0" w:space="0" w:color="auto"/>
            <w:left w:val="none" w:sz="0" w:space="0" w:color="auto"/>
            <w:bottom w:val="none" w:sz="0" w:space="0" w:color="auto"/>
            <w:right w:val="none" w:sz="0" w:space="0" w:color="auto"/>
          </w:divBdr>
        </w:div>
        <w:div w:id="1446925176">
          <w:marLeft w:val="864"/>
          <w:marRight w:val="0"/>
          <w:marTop w:val="58"/>
          <w:marBottom w:val="0"/>
          <w:divBdr>
            <w:top w:val="none" w:sz="0" w:space="0" w:color="auto"/>
            <w:left w:val="none" w:sz="0" w:space="0" w:color="auto"/>
            <w:bottom w:val="none" w:sz="0" w:space="0" w:color="auto"/>
            <w:right w:val="none" w:sz="0" w:space="0" w:color="auto"/>
          </w:divBdr>
        </w:div>
        <w:div w:id="1455950639">
          <w:marLeft w:val="1296"/>
          <w:marRight w:val="0"/>
          <w:marTop w:val="53"/>
          <w:marBottom w:val="0"/>
          <w:divBdr>
            <w:top w:val="none" w:sz="0" w:space="0" w:color="auto"/>
            <w:left w:val="none" w:sz="0" w:space="0" w:color="auto"/>
            <w:bottom w:val="none" w:sz="0" w:space="0" w:color="auto"/>
            <w:right w:val="none" w:sz="0" w:space="0" w:color="auto"/>
          </w:divBdr>
        </w:div>
        <w:div w:id="1503231857">
          <w:marLeft w:val="1296"/>
          <w:marRight w:val="0"/>
          <w:marTop w:val="53"/>
          <w:marBottom w:val="0"/>
          <w:divBdr>
            <w:top w:val="none" w:sz="0" w:space="0" w:color="auto"/>
            <w:left w:val="none" w:sz="0" w:space="0" w:color="auto"/>
            <w:bottom w:val="none" w:sz="0" w:space="0" w:color="auto"/>
            <w:right w:val="none" w:sz="0" w:space="0" w:color="auto"/>
          </w:divBdr>
        </w:div>
        <w:div w:id="1230654752">
          <w:marLeft w:val="864"/>
          <w:marRight w:val="0"/>
          <w:marTop w:val="58"/>
          <w:marBottom w:val="0"/>
          <w:divBdr>
            <w:top w:val="none" w:sz="0" w:space="0" w:color="auto"/>
            <w:left w:val="none" w:sz="0" w:space="0" w:color="auto"/>
            <w:bottom w:val="none" w:sz="0" w:space="0" w:color="auto"/>
            <w:right w:val="none" w:sz="0" w:space="0" w:color="auto"/>
          </w:divBdr>
        </w:div>
        <w:div w:id="954797131">
          <w:marLeft w:val="1296"/>
          <w:marRight w:val="0"/>
          <w:marTop w:val="53"/>
          <w:marBottom w:val="0"/>
          <w:divBdr>
            <w:top w:val="none" w:sz="0" w:space="0" w:color="auto"/>
            <w:left w:val="none" w:sz="0" w:space="0" w:color="auto"/>
            <w:bottom w:val="none" w:sz="0" w:space="0" w:color="auto"/>
            <w:right w:val="none" w:sz="0" w:space="0" w:color="auto"/>
          </w:divBdr>
        </w:div>
        <w:div w:id="317348349">
          <w:marLeft w:val="1296"/>
          <w:marRight w:val="0"/>
          <w:marTop w:val="53"/>
          <w:marBottom w:val="0"/>
          <w:divBdr>
            <w:top w:val="none" w:sz="0" w:space="0" w:color="auto"/>
            <w:left w:val="none" w:sz="0" w:space="0" w:color="auto"/>
            <w:bottom w:val="none" w:sz="0" w:space="0" w:color="auto"/>
            <w:right w:val="none" w:sz="0" w:space="0" w:color="auto"/>
          </w:divBdr>
        </w:div>
        <w:div w:id="1857305321">
          <w:marLeft w:val="1296"/>
          <w:marRight w:val="0"/>
          <w:marTop w:val="53"/>
          <w:marBottom w:val="0"/>
          <w:divBdr>
            <w:top w:val="none" w:sz="0" w:space="0" w:color="auto"/>
            <w:left w:val="none" w:sz="0" w:space="0" w:color="auto"/>
            <w:bottom w:val="none" w:sz="0" w:space="0" w:color="auto"/>
            <w:right w:val="none" w:sz="0" w:space="0" w:color="auto"/>
          </w:divBdr>
        </w:div>
      </w:divsChild>
    </w:div>
    <w:div w:id="612830736">
      <w:bodyDiv w:val="1"/>
      <w:marLeft w:val="0"/>
      <w:marRight w:val="0"/>
      <w:marTop w:val="0"/>
      <w:marBottom w:val="0"/>
      <w:divBdr>
        <w:top w:val="none" w:sz="0" w:space="0" w:color="auto"/>
        <w:left w:val="none" w:sz="0" w:space="0" w:color="auto"/>
        <w:bottom w:val="none" w:sz="0" w:space="0" w:color="auto"/>
        <w:right w:val="none" w:sz="0" w:space="0" w:color="auto"/>
      </w:divBdr>
      <w:divsChild>
        <w:div w:id="483548414">
          <w:marLeft w:val="432"/>
          <w:marRight w:val="0"/>
          <w:marTop w:val="72"/>
          <w:marBottom w:val="0"/>
          <w:divBdr>
            <w:top w:val="none" w:sz="0" w:space="0" w:color="auto"/>
            <w:left w:val="none" w:sz="0" w:space="0" w:color="auto"/>
            <w:bottom w:val="none" w:sz="0" w:space="0" w:color="auto"/>
            <w:right w:val="none" w:sz="0" w:space="0" w:color="auto"/>
          </w:divBdr>
        </w:div>
        <w:div w:id="67655300">
          <w:marLeft w:val="864"/>
          <w:marRight w:val="0"/>
          <w:marTop w:val="58"/>
          <w:marBottom w:val="0"/>
          <w:divBdr>
            <w:top w:val="none" w:sz="0" w:space="0" w:color="auto"/>
            <w:left w:val="none" w:sz="0" w:space="0" w:color="auto"/>
            <w:bottom w:val="none" w:sz="0" w:space="0" w:color="auto"/>
            <w:right w:val="none" w:sz="0" w:space="0" w:color="auto"/>
          </w:divBdr>
        </w:div>
        <w:div w:id="738406414">
          <w:marLeft w:val="864"/>
          <w:marRight w:val="0"/>
          <w:marTop w:val="58"/>
          <w:marBottom w:val="0"/>
          <w:divBdr>
            <w:top w:val="none" w:sz="0" w:space="0" w:color="auto"/>
            <w:left w:val="none" w:sz="0" w:space="0" w:color="auto"/>
            <w:bottom w:val="none" w:sz="0" w:space="0" w:color="auto"/>
            <w:right w:val="none" w:sz="0" w:space="0" w:color="auto"/>
          </w:divBdr>
        </w:div>
        <w:div w:id="1124226101">
          <w:marLeft w:val="864"/>
          <w:marRight w:val="0"/>
          <w:marTop w:val="58"/>
          <w:marBottom w:val="0"/>
          <w:divBdr>
            <w:top w:val="none" w:sz="0" w:space="0" w:color="auto"/>
            <w:left w:val="none" w:sz="0" w:space="0" w:color="auto"/>
            <w:bottom w:val="none" w:sz="0" w:space="0" w:color="auto"/>
            <w:right w:val="none" w:sz="0" w:space="0" w:color="auto"/>
          </w:divBdr>
        </w:div>
        <w:div w:id="1352103871">
          <w:marLeft w:val="864"/>
          <w:marRight w:val="0"/>
          <w:marTop w:val="58"/>
          <w:marBottom w:val="0"/>
          <w:divBdr>
            <w:top w:val="none" w:sz="0" w:space="0" w:color="auto"/>
            <w:left w:val="none" w:sz="0" w:space="0" w:color="auto"/>
            <w:bottom w:val="none" w:sz="0" w:space="0" w:color="auto"/>
            <w:right w:val="none" w:sz="0" w:space="0" w:color="auto"/>
          </w:divBdr>
        </w:div>
        <w:div w:id="466894893">
          <w:marLeft w:val="432"/>
          <w:marRight w:val="0"/>
          <w:marTop w:val="72"/>
          <w:marBottom w:val="0"/>
          <w:divBdr>
            <w:top w:val="none" w:sz="0" w:space="0" w:color="auto"/>
            <w:left w:val="none" w:sz="0" w:space="0" w:color="auto"/>
            <w:bottom w:val="none" w:sz="0" w:space="0" w:color="auto"/>
            <w:right w:val="none" w:sz="0" w:space="0" w:color="auto"/>
          </w:divBdr>
        </w:div>
        <w:div w:id="1741169929">
          <w:marLeft w:val="864"/>
          <w:marRight w:val="0"/>
          <w:marTop w:val="58"/>
          <w:marBottom w:val="0"/>
          <w:divBdr>
            <w:top w:val="none" w:sz="0" w:space="0" w:color="auto"/>
            <w:left w:val="none" w:sz="0" w:space="0" w:color="auto"/>
            <w:bottom w:val="none" w:sz="0" w:space="0" w:color="auto"/>
            <w:right w:val="none" w:sz="0" w:space="0" w:color="auto"/>
          </w:divBdr>
        </w:div>
        <w:div w:id="352995369">
          <w:marLeft w:val="864"/>
          <w:marRight w:val="0"/>
          <w:marTop w:val="58"/>
          <w:marBottom w:val="0"/>
          <w:divBdr>
            <w:top w:val="none" w:sz="0" w:space="0" w:color="auto"/>
            <w:left w:val="none" w:sz="0" w:space="0" w:color="auto"/>
            <w:bottom w:val="none" w:sz="0" w:space="0" w:color="auto"/>
            <w:right w:val="none" w:sz="0" w:space="0" w:color="auto"/>
          </w:divBdr>
        </w:div>
        <w:div w:id="722683384">
          <w:marLeft w:val="864"/>
          <w:marRight w:val="0"/>
          <w:marTop w:val="58"/>
          <w:marBottom w:val="0"/>
          <w:divBdr>
            <w:top w:val="none" w:sz="0" w:space="0" w:color="auto"/>
            <w:left w:val="none" w:sz="0" w:space="0" w:color="auto"/>
            <w:bottom w:val="none" w:sz="0" w:space="0" w:color="auto"/>
            <w:right w:val="none" w:sz="0" w:space="0" w:color="auto"/>
          </w:divBdr>
        </w:div>
        <w:div w:id="1853298956">
          <w:marLeft w:val="864"/>
          <w:marRight w:val="0"/>
          <w:marTop w:val="58"/>
          <w:marBottom w:val="0"/>
          <w:divBdr>
            <w:top w:val="none" w:sz="0" w:space="0" w:color="auto"/>
            <w:left w:val="none" w:sz="0" w:space="0" w:color="auto"/>
            <w:bottom w:val="none" w:sz="0" w:space="0" w:color="auto"/>
            <w:right w:val="none" w:sz="0" w:space="0" w:color="auto"/>
          </w:divBdr>
        </w:div>
        <w:div w:id="1942104234">
          <w:marLeft w:val="432"/>
          <w:marRight w:val="0"/>
          <w:marTop w:val="72"/>
          <w:marBottom w:val="0"/>
          <w:divBdr>
            <w:top w:val="none" w:sz="0" w:space="0" w:color="auto"/>
            <w:left w:val="none" w:sz="0" w:space="0" w:color="auto"/>
            <w:bottom w:val="none" w:sz="0" w:space="0" w:color="auto"/>
            <w:right w:val="none" w:sz="0" w:space="0" w:color="auto"/>
          </w:divBdr>
        </w:div>
        <w:div w:id="102115644">
          <w:marLeft w:val="864"/>
          <w:marRight w:val="0"/>
          <w:marTop w:val="58"/>
          <w:marBottom w:val="0"/>
          <w:divBdr>
            <w:top w:val="none" w:sz="0" w:space="0" w:color="auto"/>
            <w:left w:val="none" w:sz="0" w:space="0" w:color="auto"/>
            <w:bottom w:val="none" w:sz="0" w:space="0" w:color="auto"/>
            <w:right w:val="none" w:sz="0" w:space="0" w:color="auto"/>
          </w:divBdr>
        </w:div>
        <w:div w:id="979268397">
          <w:marLeft w:val="864"/>
          <w:marRight w:val="0"/>
          <w:marTop w:val="58"/>
          <w:marBottom w:val="0"/>
          <w:divBdr>
            <w:top w:val="none" w:sz="0" w:space="0" w:color="auto"/>
            <w:left w:val="none" w:sz="0" w:space="0" w:color="auto"/>
            <w:bottom w:val="none" w:sz="0" w:space="0" w:color="auto"/>
            <w:right w:val="none" w:sz="0" w:space="0" w:color="auto"/>
          </w:divBdr>
        </w:div>
        <w:div w:id="174392834">
          <w:marLeft w:val="864"/>
          <w:marRight w:val="0"/>
          <w:marTop w:val="58"/>
          <w:marBottom w:val="0"/>
          <w:divBdr>
            <w:top w:val="none" w:sz="0" w:space="0" w:color="auto"/>
            <w:left w:val="none" w:sz="0" w:space="0" w:color="auto"/>
            <w:bottom w:val="none" w:sz="0" w:space="0" w:color="auto"/>
            <w:right w:val="none" w:sz="0" w:space="0" w:color="auto"/>
          </w:divBdr>
        </w:div>
        <w:div w:id="462619864">
          <w:marLeft w:val="864"/>
          <w:marRight w:val="0"/>
          <w:marTop w:val="58"/>
          <w:marBottom w:val="0"/>
          <w:divBdr>
            <w:top w:val="none" w:sz="0" w:space="0" w:color="auto"/>
            <w:left w:val="none" w:sz="0" w:space="0" w:color="auto"/>
            <w:bottom w:val="none" w:sz="0" w:space="0" w:color="auto"/>
            <w:right w:val="none" w:sz="0" w:space="0" w:color="auto"/>
          </w:divBdr>
        </w:div>
        <w:div w:id="1908687993">
          <w:marLeft w:val="432"/>
          <w:marRight w:val="0"/>
          <w:marTop w:val="72"/>
          <w:marBottom w:val="0"/>
          <w:divBdr>
            <w:top w:val="none" w:sz="0" w:space="0" w:color="auto"/>
            <w:left w:val="none" w:sz="0" w:space="0" w:color="auto"/>
            <w:bottom w:val="none" w:sz="0" w:space="0" w:color="auto"/>
            <w:right w:val="none" w:sz="0" w:space="0" w:color="auto"/>
          </w:divBdr>
        </w:div>
        <w:div w:id="956445565">
          <w:marLeft w:val="864"/>
          <w:marRight w:val="0"/>
          <w:marTop w:val="58"/>
          <w:marBottom w:val="0"/>
          <w:divBdr>
            <w:top w:val="none" w:sz="0" w:space="0" w:color="auto"/>
            <w:left w:val="none" w:sz="0" w:space="0" w:color="auto"/>
            <w:bottom w:val="none" w:sz="0" w:space="0" w:color="auto"/>
            <w:right w:val="none" w:sz="0" w:space="0" w:color="auto"/>
          </w:divBdr>
        </w:div>
        <w:div w:id="718897038">
          <w:marLeft w:val="864"/>
          <w:marRight w:val="0"/>
          <w:marTop w:val="58"/>
          <w:marBottom w:val="0"/>
          <w:divBdr>
            <w:top w:val="none" w:sz="0" w:space="0" w:color="auto"/>
            <w:left w:val="none" w:sz="0" w:space="0" w:color="auto"/>
            <w:bottom w:val="none" w:sz="0" w:space="0" w:color="auto"/>
            <w:right w:val="none" w:sz="0" w:space="0" w:color="auto"/>
          </w:divBdr>
        </w:div>
      </w:divsChild>
    </w:div>
    <w:div w:id="615215930">
      <w:bodyDiv w:val="1"/>
      <w:marLeft w:val="0"/>
      <w:marRight w:val="0"/>
      <w:marTop w:val="0"/>
      <w:marBottom w:val="0"/>
      <w:divBdr>
        <w:top w:val="none" w:sz="0" w:space="0" w:color="auto"/>
        <w:left w:val="none" w:sz="0" w:space="0" w:color="auto"/>
        <w:bottom w:val="none" w:sz="0" w:space="0" w:color="auto"/>
        <w:right w:val="none" w:sz="0" w:space="0" w:color="auto"/>
      </w:divBdr>
    </w:div>
    <w:div w:id="618142548">
      <w:bodyDiv w:val="1"/>
      <w:marLeft w:val="0"/>
      <w:marRight w:val="0"/>
      <w:marTop w:val="0"/>
      <w:marBottom w:val="0"/>
      <w:divBdr>
        <w:top w:val="none" w:sz="0" w:space="0" w:color="auto"/>
        <w:left w:val="none" w:sz="0" w:space="0" w:color="auto"/>
        <w:bottom w:val="none" w:sz="0" w:space="0" w:color="auto"/>
        <w:right w:val="none" w:sz="0" w:space="0" w:color="auto"/>
      </w:divBdr>
      <w:divsChild>
        <w:div w:id="1255242855">
          <w:marLeft w:val="720"/>
          <w:marRight w:val="0"/>
          <w:marTop w:val="130"/>
          <w:marBottom w:val="0"/>
          <w:divBdr>
            <w:top w:val="none" w:sz="0" w:space="0" w:color="auto"/>
            <w:left w:val="none" w:sz="0" w:space="0" w:color="auto"/>
            <w:bottom w:val="none" w:sz="0" w:space="0" w:color="auto"/>
            <w:right w:val="none" w:sz="0" w:space="0" w:color="auto"/>
          </w:divBdr>
        </w:div>
        <w:div w:id="1572227654">
          <w:marLeft w:val="1152"/>
          <w:marRight w:val="0"/>
          <w:marTop w:val="106"/>
          <w:marBottom w:val="0"/>
          <w:divBdr>
            <w:top w:val="none" w:sz="0" w:space="0" w:color="auto"/>
            <w:left w:val="none" w:sz="0" w:space="0" w:color="auto"/>
            <w:bottom w:val="none" w:sz="0" w:space="0" w:color="auto"/>
            <w:right w:val="none" w:sz="0" w:space="0" w:color="auto"/>
          </w:divBdr>
        </w:div>
        <w:div w:id="2042977928">
          <w:marLeft w:val="1152"/>
          <w:marRight w:val="0"/>
          <w:marTop w:val="106"/>
          <w:marBottom w:val="0"/>
          <w:divBdr>
            <w:top w:val="none" w:sz="0" w:space="0" w:color="auto"/>
            <w:left w:val="none" w:sz="0" w:space="0" w:color="auto"/>
            <w:bottom w:val="none" w:sz="0" w:space="0" w:color="auto"/>
            <w:right w:val="none" w:sz="0" w:space="0" w:color="auto"/>
          </w:divBdr>
        </w:div>
        <w:div w:id="882599714">
          <w:marLeft w:val="720"/>
          <w:marRight w:val="0"/>
          <w:marTop w:val="130"/>
          <w:marBottom w:val="0"/>
          <w:divBdr>
            <w:top w:val="none" w:sz="0" w:space="0" w:color="auto"/>
            <w:left w:val="none" w:sz="0" w:space="0" w:color="auto"/>
            <w:bottom w:val="none" w:sz="0" w:space="0" w:color="auto"/>
            <w:right w:val="none" w:sz="0" w:space="0" w:color="auto"/>
          </w:divBdr>
        </w:div>
      </w:divsChild>
    </w:div>
    <w:div w:id="619536015">
      <w:bodyDiv w:val="1"/>
      <w:marLeft w:val="0"/>
      <w:marRight w:val="0"/>
      <w:marTop w:val="0"/>
      <w:marBottom w:val="0"/>
      <w:divBdr>
        <w:top w:val="none" w:sz="0" w:space="0" w:color="auto"/>
        <w:left w:val="none" w:sz="0" w:space="0" w:color="auto"/>
        <w:bottom w:val="none" w:sz="0" w:space="0" w:color="auto"/>
        <w:right w:val="none" w:sz="0" w:space="0" w:color="auto"/>
      </w:divBdr>
      <w:divsChild>
        <w:div w:id="1037968736">
          <w:marLeft w:val="432"/>
          <w:marRight w:val="0"/>
          <w:marTop w:val="130"/>
          <w:marBottom w:val="0"/>
          <w:divBdr>
            <w:top w:val="none" w:sz="0" w:space="0" w:color="auto"/>
            <w:left w:val="none" w:sz="0" w:space="0" w:color="auto"/>
            <w:bottom w:val="none" w:sz="0" w:space="0" w:color="auto"/>
            <w:right w:val="none" w:sz="0" w:space="0" w:color="auto"/>
          </w:divBdr>
        </w:div>
        <w:div w:id="1133257021">
          <w:marLeft w:val="432"/>
          <w:marRight w:val="0"/>
          <w:marTop w:val="130"/>
          <w:marBottom w:val="0"/>
          <w:divBdr>
            <w:top w:val="none" w:sz="0" w:space="0" w:color="auto"/>
            <w:left w:val="none" w:sz="0" w:space="0" w:color="auto"/>
            <w:bottom w:val="none" w:sz="0" w:space="0" w:color="auto"/>
            <w:right w:val="none" w:sz="0" w:space="0" w:color="auto"/>
          </w:divBdr>
        </w:div>
        <w:div w:id="464128634">
          <w:marLeft w:val="432"/>
          <w:marRight w:val="0"/>
          <w:marTop w:val="130"/>
          <w:marBottom w:val="0"/>
          <w:divBdr>
            <w:top w:val="none" w:sz="0" w:space="0" w:color="auto"/>
            <w:left w:val="none" w:sz="0" w:space="0" w:color="auto"/>
            <w:bottom w:val="none" w:sz="0" w:space="0" w:color="auto"/>
            <w:right w:val="none" w:sz="0" w:space="0" w:color="auto"/>
          </w:divBdr>
        </w:div>
        <w:div w:id="1135685068">
          <w:marLeft w:val="864"/>
          <w:marRight w:val="0"/>
          <w:marTop w:val="106"/>
          <w:marBottom w:val="0"/>
          <w:divBdr>
            <w:top w:val="none" w:sz="0" w:space="0" w:color="auto"/>
            <w:left w:val="none" w:sz="0" w:space="0" w:color="auto"/>
            <w:bottom w:val="none" w:sz="0" w:space="0" w:color="auto"/>
            <w:right w:val="none" w:sz="0" w:space="0" w:color="auto"/>
          </w:divBdr>
        </w:div>
        <w:div w:id="385686761">
          <w:marLeft w:val="864"/>
          <w:marRight w:val="0"/>
          <w:marTop w:val="106"/>
          <w:marBottom w:val="0"/>
          <w:divBdr>
            <w:top w:val="none" w:sz="0" w:space="0" w:color="auto"/>
            <w:left w:val="none" w:sz="0" w:space="0" w:color="auto"/>
            <w:bottom w:val="none" w:sz="0" w:space="0" w:color="auto"/>
            <w:right w:val="none" w:sz="0" w:space="0" w:color="auto"/>
          </w:divBdr>
        </w:div>
        <w:div w:id="775759118">
          <w:marLeft w:val="864"/>
          <w:marRight w:val="0"/>
          <w:marTop w:val="106"/>
          <w:marBottom w:val="0"/>
          <w:divBdr>
            <w:top w:val="none" w:sz="0" w:space="0" w:color="auto"/>
            <w:left w:val="none" w:sz="0" w:space="0" w:color="auto"/>
            <w:bottom w:val="none" w:sz="0" w:space="0" w:color="auto"/>
            <w:right w:val="none" w:sz="0" w:space="0" w:color="auto"/>
          </w:divBdr>
        </w:div>
      </w:divsChild>
    </w:div>
    <w:div w:id="622074589">
      <w:bodyDiv w:val="1"/>
      <w:marLeft w:val="0"/>
      <w:marRight w:val="0"/>
      <w:marTop w:val="0"/>
      <w:marBottom w:val="0"/>
      <w:divBdr>
        <w:top w:val="none" w:sz="0" w:space="0" w:color="auto"/>
        <w:left w:val="none" w:sz="0" w:space="0" w:color="auto"/>
        <w:bottom w:val="none" w:sz="0" w:space="0" w:color="auto"/>
        <w:right w:val="none" w:sz="0" w:space="0" w:color="auto"/>
      </w:divBdr>
      <w:divsChild>
        <w:div w:id="1697148974">
          <w:marLeft w:val="432"/>
          <w:marRight w:val="0"/>
          <w:marTop w:val="130"/>
          <w:marBottom w:val="0"/>
          <w:divBdr>
            <w:top w:val="none" w:sz="0" w:space="0" w:color="auto"/>
            <w:left w:val="none" w:sz="0" w:space="0" w:color="auto"/>
            <w:bottom w:val="none" w:sz="0" w:space="0" w:color="auto"/>
            <w:right w:val="none" w:sz="0" w:space="0" w:color="auto"/>
          </w:divBdr>
        </w:div>
        <w:div w:id="1747067782">
          <w:marLeft w:val="806"/>
          <w:marRight w:val="0"/>
          <w:marTop w:val="130"/>
          <w:marBottom w:val="0"/>
          <w:divBdr>
            <w:top w:val="none" w:sz="0" w:space="0" w:color="auto"/>
            <w:left w:val="none" w:sz="0" w:space="0" w:color="auto"/>
            <w:bottom w:val="none" w:sz="0" w:space="0" w:color="auto"/>
            <w:right w:val="none" w:sz="0" w:space="0" w:color="auto"/>
          </w:divBdr>
        </w:div>
        <w:div w:id="2107577918">
          <w:marLeft w:val="806"/>
          <w:marRight w:val="0"/>
          <w:marTop w:val="130"/>
          <w:marBottom w:val="0"/>
          <w:divBdr>
            <w:top w:val="none" w:sz="0" w:space="0" w:color="auto"/>
            <w:left w:val="none" w:sz="0" w:space="0" w:color="auto"/>
            <w:bottom w:val="none" w:sz="0" w:space="0" w:color="auto"/>
            <w:right w:val="none" w:sz="0" w:space="0" w:color="auto"/>
          </w:divBdr>
        </w:div>
        <w:div w:id="1451775223">
          <w:marLeft w:val="806"/>
          <w:marRight w:val="0"/>
          <w:marTop w:val="130"/>
          <w:marBottom w:val="0"/>
          <w:divBdr>
            <w:top w:val="none" w:sz="0" w:space="0" w:color="auto"/>
            <w:left w:val="none" w:sz="0" w:space="0" w:color="auto"/>
            <w:bottom w:val="none" w:sz="0" w:space="0" w:color="auto"/>
            <w:right w:val="none" w:sz="0" w:space="0" w:color="auto"/>
          </w:divBdr>
        </w:div>
      </w:divsChild>
    </w:div>
    <w:div w:id="627319662">
      <w:bodyDiv w:val="1"/>
      <w:marLeft w:val="0"/>
      <w:marRight w:val="0"/>
      <w:marTop w:val="0"/>
      <w:marBottom w:val="0"/>
      <w:divBdr>
        <w:top w:val="none" w:sz="0" w:space="0" w:color="auto"/>
        <w:left w:val="none" w:sz="0" w:space="0" w:color="auto"/>
        <w:bottom w:val="none" w:sz="0" w:space="0" w:color="auto"/>
        <w:right w:val="none" w:sz="0" w:space="0" w:color="auto"/>
      </w:divBdr>
      <w:divsChild>
        <w:div w:id="1522864752">
          <w:marLeft w:val="432"/>
          <w:marRight w:val="0"/>
          <w:marTop w:val="130"/>
          <w:marBottom w:val="0"/>
          <w:divBdr>
            <w:top w:val="none" w:sz="0" w:space="0" w:color="auto"/>
            <w:left w:val="none" w:sz="0" w:space="0" w:color="auto"/>
            <w:bottom w:val="none" w:sz="0" w:space="0" w:color="auto"/>
            <w:right w:val="none" w:sz="0" w:space="0" w:color="auto"/>
          </w:divBdr>
        </w:div>
        <w:div w:id="2028749498">
          <w:marLeft w:val="432"/>
          <w:marRight w:val="0"/>
          <w:marTop w:val="130"/>
          <w:marBottom w:val="0"/>
          <w:divBdr>
            <w:top w:val="none" w:sz="0" w:space="0" w:color="auto"/>
            <w:left w:val="none" w:sz="0" w:space="0" w:color="auto"/>
            <w:bottom w:val="none" w:sz="0" w:space="0" w:color="auto"/>
            <w:right w:val="none" w:sz="0" w:space="0" w:color="auto"/>
          </w:divBdr>
        </w:div>
        <w:div w:id="672730259">
          <w:marLeft w:val="432"/>
          <w:marRight w:val="0"/>
          <w:marTop w:val="130"/>
          <w:marBottom w:val="0"/>
          <w:divBdr>
            <w:top w:val="none" w:sz="0" w:space="0" w:color="auto"/>
            <w:left w:val="none" w:sz="0" w:space="0" w:color="auto"/>
            <w:bottom w:val="none" w:sz="0" w:space="0" w:color="auto"/>
            <w:right w:val="none" w:sz="0" w:space="0" w:color="auto"/>
          </w:divBdr>
        </w:div>
        <w:div w:id="1412896280">
          <w:marLeft w:val="432"/>
          <w:marRight w:val="0"/>
          <w:marTop w:val="130"/>
          <w:marBottom w:val="0"/>
          <w:divBdr>
            <w:top w:val="none" w:sz="0" w:space="0" w:color="auto"/>
            <w:left w:val="none" w:sz="0" w:space="0" w:color="auto"/>
            <w:bottom w:val="none" w:sz="0" w:space="0" w:color="auto"/>
            <w:right w:val="none" w:sz="0" w:space="0" w:color="auto"/>
          </w:divBdr>
        </w:div>
      </w:divsChild>
    </w:div>
    <w:div w:id="632516529">
      <w:bodyDiv w:val="1"/>
      <w:marLeft w:val="0"/>
      <w:marRight w:val="0"/>
      <w:marTop w:val="0"/>
      <w:marBottom w:val="0"/>
      <w:divBdr>
        <w:top w:val="none" w:sz="0" w:space="0" w:color="auto"/>
        <w:left w:val="none" w:sz="0" w:space="0" w:color="auto"/>
        <w:bottom w:val="none" w:sz="0" w:space="0" w:color="auto"/>
        <w:right w:val="none" w:sz="0" w:space="0" w:color="auto"/>
      </w:divBdr>
      <w:divsChild>
        <w:div w:id="1022710741">
          <w:marLeft w:val="720"/>
          <w:marRight w:val="0"/>
          <w:marTop w:val="0"/>
          <w:marBottom w:val="0"/>
          <w:divBdr>
            <w:top w:val="none" w:sz="0" w:space="0" w:color="auto"/>
            <w:left w:val="none" w:sz="0" w:space="0" w:color="auto"/>
            <w:bottom w:val="none" w:sz="0" w:space="0" w:color="auto"/>
            <w:right w:val="none" w:sz="0" w:space="0" w:color="auto"/>
          </w:divBdr>
        </w:div>
      </w:divsChild>
    </w:div>
    <w:div w:id="638845707">
      <w:bodyDiv w:val="1"/>
      <w:marLeft w:val="0"/>
      <w:marRight w:val="0"/>
      <w:marTop w:val="0"/>
      <w:marBottom w:val="0"/>
      <w:divBdr>
        <w:top w:val="none" w:sz="0" w:space="0" w:color="auto"/>
        <w:left w:val="none" w:sz="0" w:space="0" w:color="auto"/>
        <w:bottom w:val="none" w:sz="0" w:space="0" w:color="auto"/>
        <w:right w:val="none" w:sz="0" w:space="0" w:color="auto"/>
      </w:divBdr>
    </w:div>
    <w:div w:id="643586285">
      <w:bodyDiv w:val="1"/>
      <w:marLeft w:val="0"/>
      <w:marRight w:val="0"/>
      <w:marTop w:val="0"/>
      <w:marBottom w:val="0"/>
      <w:divBdr>
        <w:top w:val="none" w:sz="0" w:space="0" w:color="auto"/>
        <w:left w:val="none" w:sz="0" w:space="0" w:color="auto"/>
        <w:bottom w:val="none" w:sz="0" w:space="0" w:color="auto"/>
        <w:right w:val="none" w:sz="0" w:space="0" w:color="auto"/>
      </w:divBdr>
      <w:divsChild>
        <w:div w:id="473059070">
          <w:marLeft w:val="432"/>
          <w:marRight w:val="0"/>
          <w:marTop w:val="110"/>
          <w:marBottom w:val="0"/>
          <w:divBdr>
            <w:top w:val="none" w:sz="0" w:space="0" w:color="auto"/>
            <w:left w:val="none" w:sz="0" w:space="0" w:color="auto"/>
            <w:bottom w:val="none" w:sz="0" w:space="0" w:color="auto"/>
            <w:right w:val="none" w:sz="0" w:space="0" w:color="auto"/>
          </w:divBdr>
        </w:div>
        <w:div w:id="562719925">
          <w:marLeft w:val="432"/>
          <w:marRight w:val="0"/>
          <w:marTop w:val="110"/>
          <w:marBottom w:val="0"/>
          <w:divBdr>
            <w:top w:val="none" w:sz="0" w:space="0" w:color="auto"/>
            <w:left w:val="none" w:sz="0" w:space="0" w:color="auto"/>
            <w:bottom w:val="none" w:sz="0" w:space="0" w:color="auto"/>
            <w:right w:val="none" w:sz="0" w:space="0" w:color="auto"/>
          </w:divBdr>
        </w:div>
        <w:div w:id="1478037147">
          <w:marLeft w:val="864"/>
          <w:marRight w:val="0"/>
          <w:marTop w:val="91"/>
          <w:marBottom w:val="0"/>
          <w:divBdr>
            <w:top w:val="none" w:sz="0" w:space="0" w:color="auto"/>
            <w:left w:val="none" w:sz="0" w:space="0" w:color="auto"/>
            <w:bottom w:val="none" w:sz="0" w:space="0" w:color="auto"/>
            <w:right w:val="none" w:sz="0" w:space="0" w:color="auto"/>
          </w:divBdr>
        </w:div>
        <w:div w:id="987056532">
          <w:marLeft w:val="864"/>
          <w:marRight w:val="0"/>
          <w:marTop w:val="91"/>
          <w:marBottom w:val="0"/>
          <w:divBdr>
            <w:top w:val="none" w:sz="0" w:space="0" w:color="auto"/>
            <w:left w:val="none" w:sz="0" w:space="0" w:color="auto"/>
            <w:bottom w:val="none" w:sz="0" w:space="0" w:color="auto"/>
            <w:right w:val="none" w:sz="0" w:space="0" w:color="auto"/>
          </w:divBdr>
        </w:div>
        <w:div w:id="383724547">
          <w:marLeft w:val="432"/>
          <w:marRight w:val="0"/>
          <w:marTop w:val="110"/>
          <w:marBottom w:val="0"/>
          <w:divBdr>
            <w:top w:val="none" w:sz="0" w:space="0" w:color="auto"/>
            <w:left w:val="none" w:sz="0" w:space="0" w:color="auto"/>
            <w:bottom w:val="none" w:sz="0" w:space="0" w:color="auto"/>
            <w:right w:val="none" w:sz="0" w:space="0" w:color="auto"/>
          </w:divBdr>
        </w:div>
        <w:div w:id="680086105">
          <w:marLeft w:val="864"/>
          <w:marRight w:val="0"/>
          <w:marTop w:val="91"/>
          <w:marBottom w:val="0"/>
          <w:divBdr>
            <w:top w:val="none" w:sz="0" w:space="0" w:color="auto"/>
            <w:left w:val="none" w:sz="0" w:space="0" w:color="auto"/>
            <w:bottom w:val="none" w:sz="0" w:space="0" w:color="auto"/>
            <w:right w:val="none" w:sz="0" w:space="0" w:color="auto"/>
          </w:divBdr>
        </w:div>
        <w:div w:id="1796823504">
          <w:marLeft w:val="864"/>
          <w:marRight w:val="0"/>
          <w:marTop w:val="91"/>
          <w:marBottom w:val="0"/>
          <w:divBdr>
            <w:top w:val="none" w:sz="0" w:space="0" w:color="auto"/>
            <w:left w:val="none" w:sz="0" w:space="0" w:color="auto"/>
            <w:bottom w:val="none" w:sz="0" w:space="0" w:color="auto"/>
            <w:right w:val="none" w:sz="0" w:space="0" w:color="auto"/>
          </w:divBdr>
        </w:div>
        <w:div w:id="736052009">
          <w:marLeft w:val="1296"/>
          <w:marRight w:val="0"/>
          <w:marTop w:val="82"/>
          <w:marBottom w:val="0"/>
          <w:divBdr>
            <w:top w:val="none" w:sz="0" w:space="0" w:color="auto"/>
            <w:left w:val="none" w:sz="0" w:space="0" w:color="auto"/>
            <w:bottom w:val="none" w:sz="0" w:space="0" w:color="auto"/>
            <w:right w:val="none" w:sz="0" w:space="0" w:color="auto"/>
          </w:divBdr>
        </w:div>
        <w:div w:id="1626081647">
          <w:marLeft w:val="864"/>
          <w:marRight w:val="0"/>
          <w:marTop w:val="91"/>
          <w:marBottom w:val="0"/>
          <w:divBdr>
            <w:top w:val="none" w:sz="0" w:space="0" w:color="auto"/>
            <w:left w:val="none" w:sz="0" w:space="0" w:color="auto"/>
            <w:bottom w:val="none" w:sz="0" w:space="0" w:color="auto"/>
            <w:right w:val="none" w:sz="0" w:space="0" w:color="auto"/>
          </w:divBdr>
        </w:div>
        <w:div w:id="954872079">
          <w:marLeft w:val="1296"/>
          <w:marRight w:val="0"/>
          <w:marTop w:val="82"/>
          <w:marBottom w:val="0"/>
          <w:divBdr>
            <w:top w:val="none" w:sz="0" w:space="0" w:color="auto"/>
            <w:left w:val="none" w:sz="0" w:space="0" w:color="auto"/>
            <w:bottom w:val="none" w:sz="0" w:space="0" w:color="auto"/>
            <w:right w:val="none" w:sz="0" w:space="0" w:color="auto"/>
          </w:divBdr>
        </w:div>
        <w:div w:id="634263063">
          <w:marLeft w:val="864"/>
          <w:marRight w:val="0"/>
          <w:marTop w:val="91"/>
          <w:marBottom w:val="0"/>
          <w:divBdr>
            <w:top w:val="none" w:sz="0" w:space="0" w:color="auto"/>
            <w:left w:val="none" w:sz="0" w:space="0" w:color="auto"/>
            <w:bottom w:val="none" w:sz="0" w:space="0" w:color="auto"/>
            <w:right w:val="none" w:sz="0" w:space="0" w:color="auto"/>
          </w:divBdr>
        </w:div>
        <w:div w:id="99685148">
          <w:marLeft w:val="1296"/>
          <w:marRight w:val="0"/>
          <w:marTop w:val="82"/>
          <w:marBottom w:val="0"/>
          <w:divBdr>
            <w:top w:val="none" w:sz="0" w:space="0" w:color="auto"/>
            <w:left w:val="none" w:sz="0" w:space="0" w:color="auto"/>
            <w:bottom w:val="none" w:sz="0" w:space="0" w:color="auto"/>
            <w:right w:val="none" w:sz="0" w:space="0" w:color="auto"/>
          </w:divBdr>
        </w:div>
        <w:div w:id="271866627">
          <w:marLeft w:val="1296"/>
          <w:marRight w:val="0"/>
          <w:marTop w:val="82"/>
          <w:marBottom w:val="0"/>
          <w:divBdr>
            <w:top w:val="none" w:sz="0" w:space="0" w:color="auto"/>
            <w:left w:val="none" w:sz="0" w:space="0" w:color="auto"/>
            <w:bottom w:val="none" w:sz="0" w:space="0" w:color="auto"/>
            <w:right w:val="none" w:sz="0" w:space="0" w:color="auto"/>
          </w:divBdr>
        </w:div>
      </w:divsChild>
    </w:div>
    <w:div w:id="646128418">
      <w:bodyDiv w:val="1"/>
      <w:marLeft w:val="0"/>
      <w:marRight w:val="0"/>
      <w:marTop w:val="0"/>
      <w:marBottom w:val="0"/>
      <w:divBdr>
        <w:top w:val="none" w:sz="0" w:space="0" w:color="auto"/>
        <w:left w:val="none" w:sz="0" w:space="0" w:color="auto"/>
        <w:bottom w:val="none" w:sz="0" w:space="0" w:color="auto"/>
        <w:right w:val="none" w:sz="0" w:space="0" w:color="auto"/>
      </w:divBdr>
      <w:divsChild>
        <w:div w:id="435833964">
          <w:marLeft w:val="274"/>
          <w:marRight w:val="0"/>
          <w:marTop w:val="0"/>
          <w:marBottom w:val="0"/>
          <w:divBdr>
            <w:top w:val="none" w:sz="0" w:space="0" w:color="auto"/>
            <w:left w:val="none" w:sz="0" w:space="0" w:color="auto"/>
            <w:bottom w:val="none" w:sz="0" w:space="0" w:color="auto"/>
            <w:right w:val="none" w:sz="0" w:space="0" w:color="auto"/>
          </w:divBdr>
        </w:div>
        <w:div w:id="958149477">
          <w:marLeft w:val="274"/>
          <w:marRight w:val="0"/>
          <w:marTop w:val="0"/>
          <w:marBottom w:val="0"/>
          <w:divBdr>
            <w:top w:val="none" w:sz="0" w:space="0" w:color="auto"/>
            <w:left w:val="none" w:sz="0" w:space="0" w:color="auto"/>
            <w:bottom w:val="none" w:sz="0" w:space="0" w:color="auto"/>
            <w:right w:val="none" w:sz="0" w:space="0" w:color="auto"/>
          </w:divBdr>
        </w:div>
        <w:div w:id="2075883747">
          <w:marLeft w:val="274"/>
          <w:marRight w:val="0"/>
          <w:marTop w:val="0"/>
          <w:marBottom w:val="0"/>
          <w:divBdr>
            <w:top w:val="none" w:sz="0" w:space="0" w:color="auto"/>
            <w:left w:val="none" w:sz="0" w:space="0" w:color="auto"/>
            <w:bottom w:val="none" w:sz="0" w:space="0" w:color="auto"/>
            <w:right w:val="none" w:sz="0" w:space="0" w:color="auto"/>
          </w:divBdr>
        </w:div>
        <w:div w:id="1810979937">
          <w:marLeft w:val="274"/>
          <w:marRight w:val="0"/>
          <w:marTop w:val="0"/>
          <w:marBottom w:val="0"/>
          <w:divBdr>
            <w:top w:val="none" w:sz="0" w:space="0" w:color="auto"/>
            <w:left w:val="none" w:sz="0" w:space="0" w:color="auto"/>
            <w:bottom w:val="none" w:sz="0" w:space="0" w:color="auto"/>
            <w:right w:val="none" w:sz="0" w:space="0" w:color="auto"/>
          </w:divBdr>
        </w:div>
      </w:divsChild>
    </w:div>
    <w:div w:id="646475755">
      <w:bodyDiv w:val="1"/>
      <w:marLeft w:val="0"/>
      <w:marRight w:val="0"/>
      <w:marTop w:val="0"/>
      <w:marBottom w:val="0"/>
      <w:divBdr>
        <w:top w:val="none" w:sz="0" w:space="0" w:color="auto"/>
        <w:left w:val="none" w:sz="0" w:space="0" w:color="auto"/>
        <w:bottom w:val="none" w:sz="0" w:space="0" w:color="auto"/>
        <w:right w:val="none" w:sz="0" w:space="0" w:color="auto"/>
      </w:divBdr>
    </w:div>
    <w:div w:id="666633516">
      <w:bodyDiv w:val="1"/>
      <w:marLeft w:val="0"/>
      <w:marRight w:val="0"/>
      <w:marTop w:val="0"/>
      <w:marBottom w:val="0"/>
      <w:divBdr>
        <w:top w:val="none" w:sz="0" w:space="0" w:color="auto"/>
        <w:left w:val="none" w:sz="0" w:space="0" w:color="auto"/>
        <w:bottom w:val="none" w:sz="0" w:space="0" w:color="auto"/>
        <w:right w:val="none" w:sz="0" w:space="0" w:color="auto"/>
      </w:divBdr>
      <w:divsChild>
        <w:div w:id="610209182">
          <w:marLeft w:val="432"/>
          <w:marRight w:val="0"/>
          <w:marTop w:val="130"/>
          <w:marBottom w:val="0"/>
          <w:divBdr>
            <w:top w:val="none" w:sz="0" w:space="0" w:color="auto"/>
            <w:left w:val="none" w:sz="0" w:space="0" w:color="auto"/>
            <w:bottom w:val="none" w:sz="0" w:space="0" w:color="auto"/>
            <w:right w:val="none" w:sz="0" w:space="0" w:color="auto"/>
          </w:divBdr>
        </w:div>
        <w:div w:id="416828160">
          <w:marLeft w:val="864"/>
          <w:marRight w:val="0"/>
          <w:marTop w:val="106"/>
          <w:marBottom w:val="0"/>
          <w:divBdr>
            <w:top w:val="none" w:sz="0" w:space="0" w:color="auto"/>
            <w:left w:val="none" w:sz="0" w:space="0" w:color="auto"/>
            <w:bottom w:val="none" w:sz="0" w:space="0" w:color="auto"/>
            <w:right w:val="none" w:sz="0" w:space="0" w:color="auto"/>
          </w:divBdr>
        </w:div>
        <w:div w:id="690692385">
          <w:marLeft w:val="864"/>
          <w:marRight w:val="0"/>
          <w:marTop w:val="106"/>
          <w:marBottom w:val="0"/>
          <w:divBdr>
            <w:top w:val="none" w:sz="0" w:space="0" w:color="auto"/>
            <w:left w:val="none" w:sz="0" w:space="0" w:color="auto"/>
            <w:bottom w:val="none" w:sz="0" w:space="0" w:color="auto"/>
            <w:right w:val="none" w:sz="0" w:space="0" w:color="auto"/>
          </w:divBdr>
        </w:div>
        <w:div w:id="614681419">
          <w:marLeft w:val="1296"/>
          <w:marRight w:val="0"/>
          <w:marTop w:val="96"/>
          <w:marBottom w:val="0"/>
          <w:divBdr>
            <w:top w:val="none" w:sz="0" w:space="0" w:color="auto"/>
            <w:left w:val="none" w:sz="0" w:space="0" w:color="auto"/>
            <w:bottom w:val="none" w:sz="0" w:space="0" w:color="auto"/>
            <w:right w:val="none" w:sz="0" w:space="0" w:color="auto"/>
          </w:divBdr>
        </w:div>
      </w:divsChild>
    </w:div>
    <w:div w:id="666980924">
      <w:bodyDiv w:val="1"/>
      <w:marLeft w:val="0"/>
      <w:marRight w:val="0"/>
      <w:marTop w:val="0"/>
      <w:marBottom w:val="0"/>
      <w:divBdr>
        <w:top w:val="none" w:sz="0" w:space="0" w:color="auto"/>
        <w:left w:val="none" w:sz="0" w:space="0" w:color="auto"/>
        <w:bottom w:val="none" w:sz="0" w:space="0" w:color="auto"/>
        <w:right w:val="none" w:sz="0" w:space="0" w:color="auto"/>
      </w:divBdr>
      <w:divsChild>
        <w:div w:id="1889800361">
          <w:marLeft w:val="274"/>
          <w:marRight w:val="0"/>
          <w:marTop w:val="0"/>
          <w:marBottom w:val="0"/>
          <w:divBdr>
            <w:top w:val="none" w:sz="0" w:space="0" w:color="auto"/>
            <w:left w:val="none" w:sz="0" w:space="0" w:color="auto"/>
            <w:bottom w:val="none" w:sz="0" w:space="0" w:color="auto"/>
            <w:right w:val="none" w:sz="0" w:space="0" w:color="auto"/>
          </w:divBdr>
        </w:div>
      </w:divsChild>
    </w:div>
    <w:div w:id="673193884">
      <w:bodyDiv w:val="1"/>
      <w:marLeft w:val="0"/>
      <w:marRight w:val="0"/>
      <w:marTop w:val="0"/>
      <w:marBottom w:val="0"/>
      <w:divBdr>
        <w:top w:val="none" w:sz="0" w:space="0" w:color="auto"/>
        <w:left w:val="none" w:sz="0" w:space="0" w:color="auto"/>
        <w:bottom w:val="none" w:sz="0" w:space="0" w:color="auto"/>
        <w:right w:val="none" w:sz="0" w:space="0" w:color="auto"/>
      </w:divBdr>
      <w:divsChild>
        <w:div w:id="2133279591">
          <w:marLeft w:val="432"/>
          <w:marRight w:val="0"/>
          <w:marTop w:val="130"/>
          <w:marBottom w:val="0"/>
          <w:divBdr>
            <w:top w:val="none" w:sz="0" w:space="0" w:color="auto"/>
            <w:left w:val="none" w:sz="0" w:space="0" w:color="auto"/>
            <w:bottom w:val="none" w:sz="0" w:space="0" w:color="auto"/>
            <w:right w:val="none" w:sz="0" w:space="0" w:color="auto"/>
          </w:divBdr>
        </w:div>
        <w:div w:id="944001513">
          <w:marLeft w:val="864"/>
          <w:marRight w:val="0"/>
          <w:marTop w:val="106"/>
          <w:marBottom w:val="0"/>
          <w:divBdr>
            <w:top w:val="none" w:sz="0" w:space="0" w:color="auto"/>
            <w:left w:val="none" w:sz="0" w:space="0" w:color="auto"/>
            <w:bottom w:val="none" w:sz="0" w:space="0" w:color="auto"/>
            <w:right w:val="none" w:sz="0" w:space="0" w:color="auto"/>
          </w:divBdr>
        </w:div>
        <w:div w:id="1874070723">
          <w:marLeft w:val="864"/>
          <w:marRight w:val="0"/>
          <w:marTop w:val="106"/>
          <w:marBottom w:val="0"/>
          <w:divBdr>
            <w:top w:val="none" w:sz="0" w:space="0" w:color="auto"/>
            <w:left w:val="none" w:sz="0" w:space="0" w:color="auto"/>
            <w:bottom w:val="none" w:sz="0" w:space="0" w:color="auto"/>
            <w:right w:val="none" w:sz="0" w:space="0" w:color="auto"/>
          </w:divBdr>
        </w:div>
        <w:div w:id="140777063">
          <w:marLeft w:val="864"/>
          <w:marRight w:val="0"/>
          <w:marTop w:val="106"/>
          <w:marBottom w:val="0"/>
          <w:divBdr>
            <w:top w:val="none" w:sz="0" w:space="0" w:color="auto"/>
            <w:left w:val="none" w:sz="0" w:space="0" w:color="auto"/>
            <w:bottom w:val="none" w:sz="0" w:space="0" w:color="auto"/>
            <w:right w:val="none" w:sz="0" w:space="0" w:color="auto"/>
          </w:divBdr>
        </w:div>
        <w:div w:id="1979872981">
          <w:marLeft w:val="432"/>
          <w:marRight w:val="0"/>
          <w:marTop w:val="130"/>
          <w:marBottom w:val="0"/>
          <w:divBdr>
            <w:top w:val="none" w:sz="0" w:space="0" w:color="auto"/>
            <w:left w:val="none" w:sz="0" w:space="0" w:color="auto"/>
            <w:bottom w:val="none" w:sz="0" w:space="0" w:color="auto"/>
            <w:right w:val="none" w:sz="0" w:space="0" w:color="auto"/>
          </w:divBdr>
        </w:div>
        <w:div w:id="709453124">
          <w:marLeft w:val="864"/>
          <w:marRight w:val="0"/>
          <w:marTop w:val="106"/>
          <w:marBottom w:val="0"/>
          <w:divBdr>
            <w:top w:val="none" w:sz="0" w:space="0" w:color="auto"/>
            <w:left w:val="none" w:sz="0" w:space="0" w:color="auto"/>
            <w:bottom w:val="none" w:sz="0" w:space="0" w:color="auto"/>
            <w:right w:val="none" w:sz="0" w:space="0" w:color="auto"/>
          </w:divBdr>
        </w:div>
        <w:div w:id="304358886">
          <w:marLeft w:val="864"/>
          <w:marRight w:val="0"/>
          <w:marTop w:val="106"/>
          <w:marBottom w:val="0"/>
          <w:divBdr>
            <w:top w:val="none" w:sz="0" w:space="0" w:color="auto"/>
            <w:left w:val="none" w:sz="0" w:space="0" w:color="auto"/>
            <w:bottom w:val="none" w:sz="0" w:space="0" w:color="auto"/>
            <w:right w:val="none" w:sz="0" w:space="0" w:color="auto"/>
          </w:divBdr>
        </w:div>
        <w:div w:id="363749961">
          <w:marLeft w:val="864"/>
          <w:marRight w:val="0"/>
          <w:marTop w:val="106"/>
          <w:marBottom w:val="0"/>
          <w:divBdr>
            <w:top w:val="none" w:sz="0" w:space="0" w:color="auto"/>
            <w:left w:val="none" w:sz="0" w:space="0" w:color="auto"/>
            <w:bottom w:val="none" w:sz="0" w:space="0" w:color="auto"/>
            <w:right w:val="none" w:sz="0" w:space="0" w:color="auto"/>
          </w:divBdr>
        </w:div>
      </w:divsChild>
    </w:div>
    <w:div w:id="680551973">
      <w:bodyDiv w:val="1"/>
      <w:marLeft w:val="0"/>
      <w:marRight w:val="0"/>
      <w:marTop w:val="0"/>
      <w:marBottom w:val="0"/>
      <w:divBdr>
        <w:top w:val="none" w:sz="0" w:space="0" w:color="auto"/>
        <w:left w:val="none" w:sz="0" w:space="0" w:color="auto"/>
        <w:bottom w:val="none" w:sz="0" w:space="0" w:color="auto"/>
        <w:right w:val="none" w:sz="0" w:space="0" w:color="auto"/>
      </w:divBdr>
    </w:div>
    <w:div w:id="683476153">
      <w:bodyDiv w:val="1"/>
      <w:marLeft w:val="0"/>
      <w:marRight w:val="0"/>
      <w:marTop w:val="0"/>
      <w:marBottom w:val="0"/>
      <w:divBdr>
        <w:top w:val="none" w:sz="0" w:space="0" w:color="auto"/>
        <w:left w:val="none" w:sz="0" w:space="0" w:color="auto"/>
        <w:bottom w:val="none" w:sz="0" w:space="0" w:color="auto"/>
        <w:right w:val="none" w:sz="0" w:space="0" w:color="auto"/>
      </w:divBdr>
      <w:divsChild>
        <w:div w:id="288318021">
          <w:marLeft w:val="1296"/>
          <w:marRight w:val="0"/>
          <w:marTop w:val="96"/>
          <w:marBottom w:val="0"/>
          <w:divBdr>
            <w:top w:val="none" w:sz="0" w:space="0" w:color="auto"/>
            <w:left w:val="none" w:sz="0" w:space="0" w:color="auto"/>
            <w:bottom w:val="none" w:sz="0" w:space="0" w:color="auto"/>
            <w:right w:val="none" w:sz="0" w:space="0" w:color="auto"/>
          </w:divBdr>
        </w:div>
        <w:div w:id="408891516">
          <w:marLeft w:val="864"/>
          <w:marRight w:val="0"/>
          <w:marTop w:val="106"/>
          <w:marBottom w:val="0"/>
          <w:divBdr>
            <w:top w:val="none" w:sz="0" w:space="0" w:color="auto"/>
            <w:left w:val="none" w:sz="0" w:space="0" w:color="auto"/>
            <w:bottom w:val="none" w:sz="0" w:space="0" w:color="auto"/>
            <w:right w:val="none" w:sz="0" w:space="0" w:color="auto"/>
          </w:divBdr>
        </w:div>
        <w:div w:id="515577418">
          <w:marLeft w:val="864"/>
          <w:marRight w:val="0"/>
          <w:marTop w:val="106"/>
          <w:marBottom w:val="0"/>
          <w:divBdr>
            <w:top w:val="none" w:sz="0" w:space="0" w:color="auto"/>
            <w:left w:val="none" w:sz="0" w:space="0" w:color="auto"/>
            <w:bottom w:val="none" w:sz="0" w:space="0" w:color="auto"/>
            <w:right w:val="none" w:sz="0" w:space="0" w:color="auto"/>
          </w:divBdr>
        </w:div>
        <w:div w:id="1264801095">
          <w:marLeft w:val="864"/>
          <w:marRight w:val="0"/>
          <w:marTop w:val="106"/>
          <w:marBottom w:val="0"/>
          <w:divBdr>
            <w:top w:val="none" w:sz="0" w:space="0" w:color="auto"/>
            <w:left w:val="none" w:sz="0" w:space="0" w:color="auto"/>
            <w:bottom w:val="none" w:sz="0" w:space="0" w:color="auto"/>
            <w:right w:val="none" w:sz="0" w:space="0" w:color="auto"/>
          </w:divBdr>
        </w:div>
        <w:div w:id="1654330747">
          <w:marLeft w:val="864"/>
          <w:marRight w:val="0"/>
          <w:marTop w:val="106"/>
          <w:marBottom w:val="0"/>
          <w:divBdr>
            <w:top w:val="none" w:sz="0" w:space="0" w:color="auto"/>
            <w:left w:val="none" w:sz="0" w:space="0" w:color="auto"/>
            <w:bottom w:val="none" w:sz="0" w:space="0" w:color="auto"/>
            <w:right w:val="none" w:sz="0" w:space="0" w:color="auto"/>
          </w:divBdr>
        </w:div>
        <w:div w:id="2135128028">
          <w:marLeft w:val="1296"/>
          <w:marRight w:val="0"/>
          <w:marTop w:val="96"/>
          <w:marBottom w:val="0"/>
          <w:divBdr>
            <w:top w:val="none" w:sz="0" w:space="0" w:color="auto"/>
            <w:left w:val="none" w:sz="0" w:space="0" w:color="auto"/>
            <w:bottom w:val="none" w:sz="0" w:space="0" w:color="auto"/>
            <w:right w:val="none" w:sz="0" w:space="0" w:color="auto"/>
          </w:divBdr>
        </w:div>
      </w:divsChild>
    </w:div>
    <w:div w:id="688139889">
      <w:bodyDiv w:val="1"/>
      <w:marLeft w:val="0"/>
      <w:marRight w:val="0"/>
      <w:marTop w:val="0"/>
      <w:marBottom w:val="0"/>
      <w:divBdr>
        <w:top w:val="none" w:sz="0" w:space="0" w:color="auto"/>
        <w:left w:val="none" w:sz="0" w:space="0" w:color="auto"/>
        <w:bottom w:val="none" w:sz="0" w:space="0" w:color="auto"/>
        <w:right w:val="none" w:sz="0" w:space="0" w:color="auto"/>
      </w:divBdr>
      <w:divsChild>
        <w:div w:id="787939972">
          <w:marLeft w:val="432"/>
          <w:marRight w:val="0"/>
          <w:marTop w:val="154"/>
          <w:marBottom w:val="0"/>
          <w:divBdr>
            <w:top w:val="none" w:sz="0" w:space="0" w:color="auto"/>
            <w:left w:val="none" w:sz="0" w:space="0" w:color="auto"/>
            <w:bottom w:val="none" w:sz="0" w:space="0" w:color="auto"/>
            <w:right w:val="none" w:sz="0" w:space="0" w:color="auto"/>
          </w:divBdr>
        </w:div>
        <w:div w:id="988442296">
          <w:marLeft w:val="432"/>
          <w:marRight w:val="0"/>
          <w:marTop w:val="154"/>
          <w:marBottom w:val="0"/>
          <w:divBdr>
            <w:top w:val="none" w:sz="0" w:space="0" w:color="auto"/>
            <w:left w:val="none" w:sz="0" w:space="0" w:color="auto"/>
            <w:bottom w:val="none" w:sz="0" w:space="0" w:color="auto"/>
            <w:right w:val="none" w:sz="0" w:space="0" w:color="auto"/>
          </w:divBdr>
        </w:div>
        <w:div w:id="97336337">
          <w:marLeft w:val="432"/>
          <w:marRight w:val="0"/>
          <w:marTop w:val="154"/>
          <w:marBottom w:val="0"/>
          <w:divBdr>
            <w:top w:val="none" w:sz="0" w:space="0" w:color="auto"/>
            <w:left w:val="none" w:sz="0" w:space="0" w:color="auto"/>
            <w:bottom w:val="none" w:sz="0" w:space="0" w:color="auto"/>
            <w:right w:val="none" w:sz="0" w:space="0" w:color="auto"/>
          </w:divBdr>
        </w:div>
        <w:div w:id="2105689156">
          <w:marLeft w:val="864"/>
          <w:marRight w:val="0"/>
          <w:marTop w:val="134"/>
          <w:marBottom w:val="0"/>
          <w:divBdr>
            <w:top w:val="none" w:sz="0" w:space="0" w:color="auto"/>
            <w:left w:val="none" w:sz="0" w:space="0" w:color="auto"/>
            <w:bottom w:val="none" w:sz="0" w:space="0" w:color="auto"/>
            <w:right w:val="none" w:sz="0" w:space="0" w:color="auto"/>
          </w:divBdr>
        </w:div>
        <w:div w:id="503663541">
          <w:marLeft w:val="432"/>
          <w:marRight w:val="0"/>
          <w:marTop w:val="154"/>
          <w:marBottom w:val="0"/>
          <w:divBdr>
            <w:top w:val="none" w:sz="0" w:space="0" w:color="auto"/>
            <w:left w:val="none" w:sz="0" w:space="0" w:color="auto"/>
            <w:bottom w:val="none" w:sz="0" w:space="0" w:color="auto"/>
            <w:right w:val="none" w:sz="0" w:space="0" w:color="auto"/>
          </w:divBdr>
        </w:div>
        <w:div w:id="839273667">
          <w:marLeft w:val="864"/>
          <w:marRight w:val="0"/>
          <w:marTop w:val="134"/>
          <w:marBottom w:val="0"/>
          <w:divBdr>
            <w:top w:val="none" w:sz="0" w:space="0" w:color="auto"/>
            <w:left w:val="none" w:sz="0" w:space="0" w:color="auto"/>
            <w:bottom w:val="none" w:sz="0" w:space="0" w:color="auto"/>
            <w:right w:val="none" w:sz="0" w:space="0" w:color="auto"/>
          </w:divBdr>
        </w:div>
        <w:div w:id="1219366240">
          <w:marLeft w:val="864"/>
          <w:marRight w:val="0"/>
          <w:marTop w:val="134"/>
          <w:marBottom w:val="0"/>
          <w:divBdr>
            <w:top w:val="none" w:sz="0" w:space="0" w:color="auto"/>
            <w:left w:val="none" w:sz="0" w:space="0" w:color="auto"/>
            <w:bottom w:val="none" w:sz="0" w:space="0" w:color="auto"/>
            <w:right w:val="none" w:sz="0" w:space="0" w:color="auto"/>
          </w:divBdr>
        </w:div>
      </w:divsChild>
    </w:div>
    <w:div w:id="701706564">
      <w:bodyDiv w:val="1"/>
      <w:marLeft w:val="0"/>
      <w:marRight w:val="0"/>
      <w:marTop w:val="0"/>
      <w:marBottom w:val="0"/>
      <w:divBdr>
        <w:top w:val="none" w:sz="0" w:space="0" w:color="auto"/>
        <w:left w:val="none" w:sz="0" w:space="0" w:color="auto"/>
        <w:bottom w:val="none" w:sz="0" w:space="0" w:color="auto"/>
        <w:right w:val="none" w:sz="0" w:space="0" w:color="auto"/>
      </w:divBdr>
      <w:divsChild>
        <w:div w:id="261500654">
          <w:marLeft w:val="432"/>
          <w:marRight w:val="0"/>
          <w:marTop w:val="130"/>
          <w:marBottom w:val="0"/>
          <w:divBdr>
            <w:top w:val="none" w:sz="0" w:space="0" w:color="auto"/>
            <w:left w:val="none" w:sz="0" w:space="0" w:color="auto"/>
            <w:bottom w:val="none" w:sz="0" w:space="0" w:color="auto"/>
            <w:right w:val="none" w:sz="0" w:space="0" w:color="auto"/>
          </w:divBdr>
        </w:div>
        <w:div w:id="773087669">
          <w:marLeft w:val="432"/>
          <w:marRight w:val="0"/>
          <w:marTop w:val="130"/>
          <w:marBottom w:val="0"/>
          <w:divBdr>
            <w:top w:val="none" w:sz="0" w:space="0" w:color="auto"/>
            <w:left w:val="none" w:sz="0" w:space="0" w:color="auto"/>
            <w:bottom w:val="none" w:sz="0" w:space="0" w:color="auto"/>
            <w:right w:val="none" w:sz="0" w:space="0" w:color="auto"/>
          </w:divBdr>
        </w:div>
        <w:div w:id="897399307">
          <w:marLeft w:val="864"/>
          <w:marRight w:val="0"/>
          <w:marTop w:val="106"/>
          <w:marBottom w:val="0"/>
          <w:divBdr>
            <w:top w:val="none" w:sz="0" w:space="0" w:color="auto"/>
            <w:left w:val="none" w:sz="0" w:space="0" w:color="auto"/>
            <w:bottom w:val="none" w:sz="0" w:space="0" w:color="auto"/>
            <w:right w:val="none" w:sz="0" w:space="0" w:color="auto"/>
          </w:divBdr>
        </w:div>
        <w:div w:id="2084522423">
          <w:marLeft w:val="864"/>
          <w:marRight w:val="0"/>
          <w:marTop w:val="106"/>
          <w:marBottom w:val="0"/>
          <w:divBdr>
            <w:top w:val="none" w:sz="0" w:space="0" w:color="auto"/>
            <w:left w:val="none" w:sz="0" w:space="0" w:color="auto"/>
            <w:bottom w:val="none" w:sz="0" w:space="0" w:color="auto"/>
            <w:right w:val="none" w:sz="0" w:space="0" w:color="auto"/>
          </w:divBdr>
        </w:div>
        <w:div w:id="1572691248">
          <w:marLeft w:val="864"/>
          <w:marRight w:val="0"/>
          <w:marTop w:val="106"/>
          <w:marBottom w:val="0"/>
          <w:divBdr>
            <w:top w:val="none" w:sz="0" w:space="0" w:color="auto"/>
            <w:left w:val="none" w:sz="0" w:space="0" w:color="auto"/>
            <w:bottom w:val="none" w:sz="0" w:space="0" w:color="auto"/>
            <w:right w:val="none" w:sz="0" w:space="0" w:color="auto"/>
          </w:divBdr>
        </w:div>
      </w:divsChild>
    </w:div>
    <w:div w:id="702367629">
      <w:bodyDiv w:val="1"/>
      <w:marLeft w:val="0"/>
      <w:marRight w:val="0"/>
      <w:marTop w:val="0"/>
      <w:marBottom w:val="0"/>
      <w:divBdr>
        <w:top w:val="none" w:sz="0" w:space="0" w:color="auto"/>
        <w:left w:val="none" w:sz="0" w:space="0" w:color="auto"/>
        <w:bottom w:val="none" w:sz="0" w:space="0" w:color="auto"/>
        <w:right w:val="none" w:sz="0" w:space="0" w:color="auto"/>
      </w:divBdr>
      <w:divsChild>
        <w:div w:id="1319505061">
          <w:marLeft w:val="432"/>
          <w:marRight w:val="0"/>
          <w:marTop w:val="130"/>
          <w:marBottom w:val="0"/>
          <w:divBdr>
            <w:top w:val="none" w:sz="0" w:space="0" w:color="auto"/>
            <w:left w:val="none" w:sz="0" w:space="0" w:color="auto"/>
            <w:bottom w:val="none" w:sz="0" w:space="0" w:color="auto"/>
            <w:right w:val="none" w:sz="0" w:space="0" w:color="auto"/>
          </w:divBdr>
        </w:div>
        <w:div w:id="27924230">
          <w:marLeft w:val="432"/>
          <w:marRight w:val="0"/>
          <w:marTop w:val="130"/>
          <w:marBottom w:val="0"/>
          <w:divBdr>
            <w:top w:val="none" w:sz="0" w:space="0" w:color="auto"/>
            <w:left w:val="none" w:sz="0" w:space="0" w:color="auto"/>
            <w:bottom w:val="none" w:sz="0" w:space="0" w:color="auto"/>
            <w:right w:val="none" w:sz="0" w:space="0" w:color="auto"/>
          </w:divBdr>
        </w:div>
        <w:div w:id="507596586">
          <w:marLeft w:val="432"/>
          <w:marRight w:val="0"/>
          <w:marTop w:val="130"/>
          <w:marBottom w:val="0"/>
          <w:divBdr>
            <w:top w:val="none" w:sz="0" w:space="0" w:color="auto"/>
            <w:left w:val="none" w:sz="0" w:space="0" w:color="auto"/>
            <w:bottom w:val="none" w:sz="0" w:space="0" w:color="auto"/>
            <w:right w:val="none" w:sz="0" w:space="0" w:color="auto"/>
          </w:divBdr>
        </w:div>
        <w:div w:id="2012826541">
          <w:marLeft w:val="432"/>
          <w:marRight w:val="0"/>
          <w:marTop w:val="130"/>
          <w:marBottom w:val="0"/>
          <w:divBdr>
            <w:top w:val="none" w:sz="0" w:space="0" w:color="auto"/>
            <w:left w:val="none" w:sz="0" w:space="0" w:color="auto"/>
            <w:bottom w:val="none" w:sz="0" w:space="0" w:color="auto"/>
            <w:right w:val="none" w:sz="0" w:space="0" w:color="auto"/>
          </w:divBdr>
        </w:div>
        <w:div w:id="707417672">
          <w:marLeft w:val="432"/>
          <w:marRight w:val="0"/>
          <w:marTop w:val="130"/>
          <w:marBottom w:val="0"/>
          <w:divBdr>
            <w:top w:val="none" w:sz="0" w:space="0" w:color="auto"/>
            <w:left w:val="none" w:sz="0" w:space="0" w:color="auto"/>
            <w:bottom w:val="none" w:sz="0" w:space="0" w:color="auto"/>
            <w:right w:val="none" w:sz="0" w:space="0" w:color="auto"/>
          </w:divBdr>
        </w:div>
      </w:divsChild>
    </w:div>
    <w:div w:id="703209604">
      <w:bodyDiv w:val="1"/>
      <w:marLeft w:val="0"/>
      <w:marRight w:val="0"/>
      <w:marTop w:val="0"/>
      <w:marBottom w:val="0"/>
      <w:divBdr>
        <w:top w:val="none" w:sz="0" w:space="0" w:color="auto"/>
        <w:left w:val="none" w:sz="0" w:space="0" w:color="auto"/>
        <w:bottom w:val="none" w:sz="0" w:space="0" w:color="auto"/>
        <w:right w:val="none" w:sz="0" w:space="0" w:color="auto"/>
      </w:divBdr>
      <w:divsChild>
        <w:div w:id="131220598">
          <w:marLeft w:val="864"/>
          <w:marRight w:val="0"/>
          <w:marTop w:val="96"/>
          <w:marBottom w:val="0"/>
          <w:divBdr>
            <w:top w:val="none" w:sz="0" w:space="0" w:color="auto"/>
            <w:left w:val="none" w:sz="0" w:space="0" w:color="auto"/>
            <w:bottom w:val="none" w:sz="0" w:space="0" w:color="auto"/>
            <w:right w:val="none" w:sz="0" w:space="0" w:color="auto"/>
          </w:divBdr>
        </w:div>
        <w:div w:id="427234283">
          <w:marLeft w:val="864"/>
          <w:marRight w:val="0"/>
          <w:marTop w:val="96"/>
          <w:marBottom w:val="0"/>
          <w:divBdr>
            <w:top w:val="none" w:sz="0" w:space="0" w:color="auto"/>
            <w:left w:val="none" w:sz="0" w:space="0" w:color="auto"/>
            <w:bottom w:val="none" w:sz="0" w:space="0" w:color="auto"/>
            <w:right w:val="none" w:sz="0" w:space="0" w:color="auto"/>
          </w:divBdr>
        </w:div>
        <w:div w:id="1002119792">
          <w:marLeft w:val="864"/>
          <w:marRight w:val="0"/>
          <w:marTop w:val="96"/>
          <w:marBottom w:val="0"/>
          <w:divBdr>
            <w:top w:val="none" w:sz="0" w:space="0" w:color="auto"/>
            <w:left w:val="none" w:sz="0" w:space="0" w:color="auto"/>
            <w:bottom w:val="none" w:sz="0" w:space="0" w:color="auto"/>
            <w:right w:val="none" w:sz="0" w:space="0" w:color="auto"/>
          </w:divBdr>
        </w:div>
        <w:div w:id="1002202514">
          <w:marLeft w:val="432"/>
          <w:marRight w:val="0"/>
          <w:marTop w:val="120"/>
          <w:marBottom w:val="0"/>
          <w:divBdr>
            <w:top w:val="none" w:sz="0" w:space="0" w:color="auto"/>
            <w:left w:val="none" w:sz="0" w:space="0" w:color="auto"/>
            <w:bottom w:val="none" w:sz="0" w:space="0" w:color="auto"/>
            <w:right w:val="none" w:sz="0" w:space="0" w:color="auto"/>
          </w:divBdr>
        </w:div>
        <w:div w:id="1293250917">
          <w:marLeft w:val="864"/>
          <w:marRight w:val="0"/>
          <w:marTop w:val="96"/>
          <w:marBottom w:val="0"/>
          <w:divBdr>
            <w:top w:val="none" w:sz="0" w:space="0" w:color="auto"/>
            <w:left w:val="none" w:sz="0" w:space="0" w:color="auto"/>
            <w:bottom w:val="none" w:sz="0" w:space="0" w:color="auto"/>
            <w:right w:val="none" w:sz="0" w:space="0" w:color="auto"/>
          </w:divBdr>
        </w:div>
        <w:div w:id="1584870436">
          <w:marLeft w:val="432"/>
          <w:marRight w:val="0"/>
          <w:marTop w:val="120"/>
          <w:marBottom w:val="0"/>
          <w:divBdr>
            <w:top w:val="none" w:sz="0" w:space="0" w:color="auto"/>
            <w:left w:val="none" w:sz="0" w:space="0" w:color="auto"/>
            <w:bottom w:val="none" w:sz="0" w:space="0" w:color="auto"/>
            <w:right w:val="none" w:sz="0" w:space="0" w:color="auto"/>
          </w:divBdr>
        </w:div>
        <w:div w:id="1957058044">
          <w:marLeft w:val="864"/>
          <w:marRight w:val="0"/>
          <w:marTop w:val="96"/>
          <w:marBottom w:val="0"/>
          <w:divBdr>
            <w:top w:val="none" w:sz="0" w:space="0" w:color="auto"/>
            <w:left w:val="none" w:sz="0" w:space="0" w:color="auto"/>
            <w:bottom w:val="none" w:sz="0" w:space="0" w:color="auto"/>
            <w:right w:val="none" w:sz="0" w:space="0" w:color="auto"/>
          </w:divBdr>
        </w:div>
        <w:div w:id="2022661305">
          <w:marLeft w:val="864"/>
          <w:marRight w:val="0"/>
          <w:marTop w:val="96"/>
          <w:marBottom w:val="0"/>
          <w:divBdr>
            <w:top w:val="none" w:sz="0" w:space="0" w:color="auto"/>
            <w:left w:val="none" w:sz="0" w:space="0" w:color="auto"/>
            <w:bottom w:val="none" w:sz="0" w:space="0" w:color="auto"/>
            <w:right w:val="none" w:sz="0" w:space="0" w:color="auto"/>
          </w:divBdr>
        </w:div>
        <w:div w:id="2099131585">
          <w:marLeft w:val="864"/>
          <w:marRight w:val="0"/>
          <w:marTop w:val="96"/>
          <w:marBottom w:val="0"/>
          <w:divBdr>
            <w:top w:val="none" w:sz="0" w:space="0" w:color="auto"/>
            <w:left w:val="none" w:sz="0" w:space="0" w:color="auto"/>
            <w:bottom w:val="none" w:sz="0" w:space="0" w:color="auto"/>
            <w:right w:val="none" w:sz="0" w:space="0" w:color="auto"/>
          </w:divBdr>
        </w:div>
        <w:div w:id="2121994665">
          <w:marLeft w:val="432"/>
          <w:marRight w:val="0"/>
          <w:marTop w:val="120"/>
          <w:marBottom w:val="0"/>
          <w:divBdr>
            <w:top w:val="none" w:sz="0" w:space="0" w:color="auto"/>
            <w:left w:val="none" w:sz="0" w:space="0" w:color="auto"/>
            <w:bottom w:val="none" w:sz="0" w:space="0" w:color="auto"/>
            <w:right w:val="none" w:sz="0" w:space="0" w:color="auto"/>
          </w:divBdr>
        </w:div>
      </w:divsChild>
    </w:div>
    <w:div w:id="707292176">
      <w:bodyDiv w:val="1"/>
      <w:marLeft w:val="0"/>
      <w:marRight w:val="0"/>
      <w:marTop w:val="0"/>
      <w:marBottom w:val="0"/>
      <w:divBdr>
        <w:top w:val="none" w:sz="0" w:space="0" w:color="auto"/>
        <w:left w:val="none" w:sz="0" w:space="0" w:color="auto"/>
        <w:bottom w:val="none" w:sz="0" w:space="0" w:color="auto"/>
        <w:right w:val="none" w:sz="0" w:space="0" w:color="auto"/>
      </w:divBdr>
      <w:divsChild>
        <w:div w:id="2040474468">
          <w:marLeft w:val="432"/>
          <w:marRight w:val="0"/>
          <w:marTop w:val="130"/>
          <w:marBottom w:val="0"/>
          <w:divBdr>
            <w:top w:val="none" w:sz="0" w:space="0" w:color="auto"/>
            <w:left w:val="none" w:sz="0" w:space="0" w:color="auto"/>
            <w:bottom w:val="none" w:sz="0" w:space="0" w:color="auto"/>
            <w:right w:val="none" w:sz="0" w:space="0" w:color="auto"/>
          </w:divBdr>
        </w:div>
        <w:div w:id="1737361499">
          <w:marLeft w:val="432"/>
          <w:marRight w:val="0"/>
          <w:marTop w:val="130"/>
          <w:marBottom w:val="0"/>
          <w:divBdr>
            <w:top w:val="none" w:sz="0" w:space="0" w:color="auto"/>
            <w:left w:val="none" w:sz="0" w:space="0" w:color="auto"/>
            <w:bottom w:val="none" w:sz="0" w:space="0" w:color="auto"/>
            <w:right w:val="none" w:sz="0" w:space="0" w:color="auto"/>
          </w:divBdr>
        </w:div>
        <w:div w:id="1460076674">
          <w:marLeft w:val="864"/>
          <w:marRight w:val="0"/>
          <w:marTop w:val="106"/>
          <w:marBottom w:val="0"/>
          <w:divBdr>
            <w:top w:val="none" w:sz="0" w:space="0" w:color="auto"/>
            <w:left w:val="none" w:sz="0" w:space="0" w:color="auto"/>
            <w:bottom w:val="none" w:sz="0" w:space="0" w:color="auto"/>
            <w:right w:val="none" w:sz="0" w:space="0" w:color="auto"/>
          </w:divBdr>
        </w:div>
        <w:div w:id="2000503603">
          <w:marLeft w:val="864"/>
          <w:marRight w:val="0"/>
          <w:marTop w:val="106"/>
          <w:marBottom w:val="0"/>
          <w:divBdr>
            <w:top w:val="none" w:sz="0" w:space="0" w:color="auto"/>
            <w:left w:val="none" w:sz="0" w:space="0" w:color="auto"/>
            <w:bottom w:val="none" w:sz="0" w:space="0" w:color="auto"/>
            <w:right w:val="none" w:sz="0" w:space="0" w:color="auto"/>
          </w:divBdr>
        </w:div>
        <w:div w:id="1839230211">
          <w:marLeft w:val="864"/>
          <w:marRight w:val="0"/>
          <w:marTop w:val="106"/>
          <w:marBottom w:val="0"/>
          <w:divBdr>
            <w:top w:val="none" w:sz="0" w:space="0" w:color="auto"/>
            <w:left w:val="none" w:sz="0" w:space="0" w:color="auto"/>
            <w:bottom w:val="none" w:sz="0" w:space="0" w:color="auto"/>
            <w:right w:val="none" w:sz="0" w:space="0" w:color="auto"/>
          </w:divBdr>
        </w:div>
        <w:div w:id="714351933">
          <w:marLeft w:val="432"/>
          <w:marRight w:val="0"/>
          <w:marTop w:val="130"/>
          <w:marBottom w:val="0"/>
          <w:divBdr>
            <w:top w:val="none" w:sz="0" w:space="0" w:color="auto"/>
            <w:left w:val="none" w:sz="0" w:space="0" w:color="auto"/>
            <w:bottom w:val="none" w:sz="0" w:space="0" w:color="auto"/>
            <w:right w:val="none" w:sz="0" w:space="0" w:color="auto"/>
          </w:divBdr>
        </w:div>
        <w:div w:id="1698001297">
          <w:marLeft w:val="864"/>
          <w:marRight w:val="0"/>
          <w:marTop w:val="106"/>
          <w:marBottom w:val="0"/>
          <w:divBdr>
            <w:top w:val="none" w:sz="0" w:space="0" w:color="auto"/>
            <w:left w:val="none" w:sz="0" w:space="0" w:color="auto"/>
            <w:bottom w:val="none" w:sz="0" w:space="0" w:color="auto"/>
            <w:right w:val="none" w:sz="0" w:space="0" w:color="auto"/>
          </w:divBdr>
        </w:div>
        <w:div w:id="34045735">
          <w:marLeft w:val="864"/>
          <w:marRight w:val="0"/>
          <w:marTop w:val="106"/>
          <w:marBottom w:val="0"/>
          <w:divBdr>
            <w:top w:val="none" w:sz="0" w:space="0" w:color="auto"/>
            <w:left w:val="none" w:sz="0" w:space="0" w:color="auto"/>
            <w:bottom w:val="none" w:sz="0" w:space="0" w:color="auto"/>
            <w:right w:val="none" w:sz="0" w:space="0" w:color="auto"/>
          </w:divBdr>
        </w:div>
      </w:divsChild>
    </w:div>
    <w:div w:id="711685936">
      <w:bodyDiv w:val="1"/>
      <w:marLeft w:val="0"/>
      <w:marRight w:val="0"/>
      <w:marTop w:val="0"/>
      <w:marBottom w:val="0"/>
      <w:divBdr>
        <w:top w:val="none" w:sz="0" w:space="0" w:color="auto"/>
        <w:left w:val="none" w:sz="0" w:space="0" w:color="auto"/>
        <w:bottom w:val="none" w:sz="0" w:space="0" w:color="auto"/>
        <w:right w:val="none" w:sz="0" w:space="0" w:color="auto"/>
      </w:divBdr>
      <w:divsChild>
        <w:div w:id="1253473109">
          <w:marLeft w:val="432"/>
          <w:marRight w:val="0"/>
          <w:marTop w:val="130"/>
          <w:marBottom w:val="0"/>
          <w:divBdr>
            <w:top w:val="none" w:sz="0" w:space="0" w:color="auto"/>
            <w:left w:val="none" w:sz="0" w:space="0" w:color="auto"/>
            <w:bottom w:val="none" w:sz="0" w:space="0" w:color="auto"/>
            <w:right w:val="none" w:sz="0" w:space="0" w:color="auto"/>
          </w:divBdr>
        </w:div>
        <w:div w:id="299386952">
          <w:marLeft w:val="864"/>
          <w:marRight w:val="0"/>
          <w:marTop w:val="106"/>
          <w:marBottom w:val="0"/>
          <w:divBdr>
            <w:top w:val="none" w:sz="0" w:space="0" w:color="auto"/>
            <w:left w:val="none" w:sz="0" w:space="0" w:color="auto"/>
            <w:bottom w:val="none" w:sz="0" w:space="0" w:color="auto"/>
            <w:right w:val="none" w:sz="0" w:space="0" w:color="auto"/>
          </w:divBdr>
        </w:div>
        <w:div w:id="1487697144">
          <w:marLeft w:val="864"/>
          <w:marRight w:val="0"/>
          <w:marTop w:val="106"/>
          <w:marBottom w:val="0"/>
          <w:divBdr>
            <w:top w:val="none" w:sz="0" w:space="0" w:color="auto"/>
            <w:left w:val="none" w:sz="0" w:space="0" w:color="auto"/>
            <w:bottom w:val="none" w:sz="0" w:space="0" w:color="auto"/>
            <w:right w:val="none" w:sz="0" w:space="0" w:color="auto"/>
          </w:divBdr>
        </w:div>
        <w:div w:id="1293175474">
          <w:marLeft w:val="1296"/>
          <w:marRight w:val="0"/>
          <w:marTop w:val="96"/>
          <w:marBottom w:val="0"/>
          <w:divBdr>
            <w:top w:val="none" w:sz="0" w:space="0" w:color="auto"/>
            <w:left w:val="none" w:sz="0" w:space="0" w:color="auto"/>
            <w:bottom w:val="none" w:sz="0" w:space="0" w:color="auto"/>
            <w:right w:val="none" w:sz="0" w:space="0" w:color="auto"/>
          </w:divBdr>
        </w:div>
        <w:div w:id="678000672">
          <w:marLeft w:val="864"/>
          <w:marRight w:val="0"/>
          <w:marTop w:val="106"/>
          <w:marBottom w:val="0"/>
          <w:divBdr>
            <w:top w:val="none" w:sz="0" w:space="0" w:color="auto"/>
            <w:left w:val="none" w:sz="0" w:space="0" w:color="auto"/>
            <w:bottom w:val="none" w:sz="0" w:space="0" w:color="auto"/>
            <w:right w:val="none" w:sz="0" w:space="0" w:color="auto"/>
          </w:divBdr>
        </w:div>
        <w:div w:id="353311184">
          <w:marLeft w:val="864"/>
          <w:marRight w:val="0"/>
          <w:marTop w:val="106"/>
          <w:marBottom w:val="0"/>
          <w:divBdr>
            <w:top w:val="none" w:sz="0" w:space="0" w:color="auto"/>
            <w:left w:val="none" w:sz="0" w:space="0" w:color="auto"/>
            <w:bottom w:val="none" w:sz="0" w:space="0" w:color="auto"/>
            <w:right w:val="none" w:sz="0" w:space="0" w:color="auto"/>
          </w:divBdr>
        </w:div>
        <w:div w:id="1705445423">
          <w:marLeft w:val="432"/>
          <w:marRight w:val="0"/>
          <w:marTop w:val="130"/>
          <w:marBottom w:val="0"/>
          <w:divBdr>
            <w:top w:val="none" w:sz="0" w:space="0" w:color="auto"/>
            <w:left w:val="none" w:sz="0" w:space="0" w:color="auto"/>
            <w:bottom w:val="none" w:sz="0" w:space="0" w:color="auto"/>
            <w:right w:val="none" w:sz="0" w:space="0" w:color="auto"/>
          </w:divBdr>
        </w:div>
        <w:div w:id="719328483">
          <w:marLeft w:val="864"/>
          <w:marRight w:val="0"/>
          <w:marTop w:val="106"/>
          <w:marBottom w:val="0"/>
          <w:divBdr>
            <w:top w:val="none" w:sz="0" w:space="0" w:color="auto"/>
            <w:left w:val="none" w:sz="0" w:space="0" w:color="auto"/>
            <w:bottom w:val="none" w:sz="0" w:space="0" w:color="auto"/>
            <w:right w:val="none" w:sz="0" w:space="0" w:color="auto"/>
          </w:divBdr>
        </w:div>
        <w:div w:id="699163422">
          <w:marLeft w:val="1296"/>
          <w:marRight w:val="0"/>
          <w:marTop w:val="96"/>
          <w:marBottom w:val="0"/>
          <w:divBdr>
            <w:top w:val="none" w:sz="0" w:space="0" w:color="auto"/>
            <w:left w:val="none" w:sz="0" w:space="0" w:color="auto"/>
            <w:bottom w:val="none" w:sz="0" w:space="0" w:color="auto"/>
            <w:right w:val="none" w:sz="0" w:space="0" w:color="auto"/>
          </w:divBdr>
        </w:div>
        <w:div w:id="2123182968">
          <w:marLeft w:val="864"/>
          <w:marRight w:val="0"/>
          <w:marTop w:val="106"/>
          <w:marBottom w:val="0"/>
          <w:divBdr>
            <w:top w:val="none" w:sz="0" w:space="0" w:color="auto"/>
            <w:left w:val="none" w:sz="0" w:space="0" w:color="auto"/>
            <w:bottom w:val="none" w:sz="0" w:space="0" w:color="auto"/>
            <w:right w:val="none" w:sz="0" w:space="0" w:color="auto"/>
          </w:divBdr>
        </w:div>
        <w:div w:id="39596727">
          <w:marLeft w:val="1296"/>
          <w:marRight w:val="0"/>
          <w:marTop w:val="96"/>
          <w:marBottom w:val="0"/>
          <w:divBdr>
            <w:top w:val="none" w:sz="0" w:space="0" w:color="auto"/>
            <w:left w:val="none" w:sz="0" w:space="0" w:color="auto"/>
            <w:bottom w:val="none" w:sz="0" w:space="0" w:color="auto"/>
            <w:right w:val="none" w:sz="0" w:space="0" w:color="auto"/>
          </w:divBdr>
        </w:div>
      </w:divsChild>
    </w:div>
    <w:div w:id="713195016">
      <w:bodyDiv w:val="1"/>
      <w:marLeft w:val="0"/>
      <w:marRight w:val="0"/>
      <w:marTop w:val="0"/>
      <w:marBottom w:val="0"/>
      <w:divBdr>
        <w:top w:val="none" w:sz="0" w:space="0" w:color="auto"/>
        <w:left w:val="none" w:sz="0" w:space="0" w:color="auto"/>
        <w:bottom w:val="none" w:sz="0" w:space="0" w:color="auto"/>
        <w:right w:val="none" w:sz="0" w:space="0" w:color="auto"/>
      </w:divBdr>
      <w:divsChild>
        <w:div w:id="65107725">
          <w:marLeft w:val="432"/>
          <w:marRight w:val="0"/>
          <w:marTop w:val="130"/>
          <w:marBottom w:val="0"/>
          <w:divBdr>
            <w:top w:val="none" w:sz="0" w:space="0" w:color="auto"/>
            <w:left w:val="none" w:sz="0" w:space="0" w:color="auto"/>
            <w:bottom w:val="none" w:sz="0" w:space="0" w:color="auto"/>
            <w:right w:val="none" w:sz="0" w:space="0" w:color="auto"/>
          </w:divBdr>
        </w:div>
        <w:div w:id="1260483302">
          <w:marLeft w:val="864"/>
          <w:marRight w:val="0"/>
          <w:marTop w:val="106"/>
          <w:marBottom w:val="0"/>
          <w:divBdr>
            <w:top w:val="none" w:sz="0" w:space="0" w:color="auto"/>
            <w:left w:val="none" w:sz="0" w:space="0" w:color="auto"/>
            <w:bottom w:val="none" w:sz="0" w:space="0" w:color="auto"/>
            <w:right w:val="none" w:sz="0" w:space="0" w:color="auto"/>
          </w:divBdr>
        </w:div>
        <w:div w:id="1996301980">
          <w:marLeft w:val="864"/>
          <w:marRight w:val="0"/>
          <w:marTop w:val="106"/>
          <w:marBottom w:val="0"/>
          <w:divBdr>
            <w:top w:val="none" w:sz="0" w:space="0" w:color="auto"/>
            <w:left w:val="none" w:sz="0" w:space="0" w:color="auto"/>
            <w:bottom w:val="none" w:sz="0" w:space="0" w:color="auto"/>
            <w:right w:val="none" w:sz="0" w:space="0" w:color="auto"/>
          </w:divBdr>
        </w:div>
        <w:div w:id="17050213">
          <w:marLeft w:val="432"/>
          <w:marRight w:val="0"/>
          <w:marTop w:val="130"/>
          <w:marBottom w:val="0"/>
          <w:divBdr>
            <w:top w:val="none" w:sz="0" w:space="0" w:color="auto"/>
            <w:left w:val="none" w:sz="0" w:space="0" w:color="auto"/>
            <w:bottom w:val="none" w:sz="0" w:space="0" w:color="auto"/>
            <w:right w:val="none" w:sz="0" w:space="0" w:color="auto"/>
          </w:divBdr>
        </w:div>
        <w:div w:id="1167095460">
          <w:marLeft w:val="864"/>
          <w:marRight w:val="0"/>
          <w:marTop w:val="106"/>
          <w:marBottom w:val="0"/>
          <w:divBdr>
            <w:top w:val="none" w:sz="0" w:space="0" w:color="auto"/>
            <w:left w:val="none" w:sz="0" w:space="0" w:color="auto"/>
            <w:bottom w:val="none" w:sz="0" w:space="0" w:color="auto"/>
            <w:right w:val="none" w:sz="0" w:space="0" w:color="auto"/>
          </w:divBdr>
        </w:div>
        <w:div w:id="231740405">
          <w:marLeft w:val="864"/>
          <w:marRight w:val="0"/>
          <w:marTop w:val="106"/>
          <w:marBottom w:val="0"/>
          <w:divBdr>
            <w:top w:val="none" w:sz="0" w:space="0" w:color="auto"/>
            <w:left w:val="none" w:sz="0" w:space="0" w:color="auto"/>
            <w:bottom w:val="none" w:sz="0" w:space="0" w:color="auto"/>
            <w:right w:val="none" w:sz="0" w:space="0" w:color="auto"/>
          </w:divBdr>
        </w:div>
        <w:div w:id="830875023">
          <w:marLeft w:val="864"/>
          <w:marRight w:val="0"/>
          <w:marTop w:val="106"/>
          <w:marBottom w:val="0"/>
          <w:divBdr>
            <w:top w:val="none" w:sz="0" w:space="0" w:color="auto"/>
            <w:left w:val="none" w:sz="0" w:space="0" w:color="auto"/>
            <w:bottom w:val="none" w:sz="0" w:space="0" w:color="auto"/>
            <w:right w:val="none" w:sz="0" w:space="0" w:color="auto"/>
          </w:divBdr>
        </w:div>
        <w:div w:id="1935354031">
          <w:marLeft w:val="432"/>
          <w:marRight w:val="0"/>
          <w:marTop w:val="130"/>
          <w:marBottom w:val="0"/>
          <w:divBdr>
            <w:top w:val="none" w:sz="0" w:space="0" w:color="auto"/>
            <w:left w:val="none" w:sz="0" w:space="0" w:color="auto"/>
            <w:bottom w:val="none" w:sz="0" w:space="0" w:color="auto"/>
            <w:right w:val="none" w:sz="0" w:space="0" w:color="auto"/>
          </w:divBdr>
        </w:div>
        <w:div w:id="2143842370">
          <w:marLeft w:val="864"/>
          <w:marRight w:val="0"/>
          <w:marTop w:val="106"/>
          <w:marBottom w:val="0"/>
          <w:divBdr>
            <w:top w:val="none" w:sz="0" w:space="0" w:color="auto"/>
            <w:left w:val="none" w:sz="0" w:space="0" w:color="auto"/>
            <w:bottom w:val="none" w:sz="0" w:space="0" w:color="auto"/>
            <w:right w:val="none" w:sz="0" w:space="0" w:color="auto"/>
          </w:divBdr>
        </w:div>
        <w:div w:id="73164094">
          <w:marLeft w:val="864"/>
          <w:marRight w:val="0"/>
          <w:marTop w:val="106"/>
          <w:marBottom w:val="0"/>
          <w:divBdr>
            <w:top w:val="none" w:sz="0" w:space="0" w:color="auto"/>
            <w:left w:val="none" w:sz="0" w:space="0" w:color="auto"/>
            <w:bottom w:val="none" w:sz="0" w:space="0" w:color="auto"/>
            <w:right w:val="none" w:sz="0" w:space="0" w:color="auto"/>
          </w:divBdr>
        </w:div>
        <w:div w:id="1508666200">
          <w:marLeft w:val="864"/>
          <w:marRight w:val="0"/>
          <w:marTop w:val="106"/>
          <w:marBottom w:val="0"/>
          <w:divBdr>
            <w:top w:val="none" w:sz="0" w:space="0" w:color="auto"/>
            <w:left w:val="none" w:sz="0" w:space="0" w:color="auto"/>
            <w:bottom w:val="none" w:sz="0" w:space="0" w:color="auto"/>
            <w:right w:val="none" w:sz="0" w:space="0" w:color="auto"/>
          </w:divBdr>
        </w:div>
      </w:divsChild>
    </w:div>
    <w:div w:id="718020139">
      <w:bodyDiv w:val="1"/>
      <w:marLeft w:val="0"/>
      <w:marRight w:val="0"/>
      <w:marTop w:val="0"/>
      <w:marBottom w:val="0"/>
      <w:divBdr>
        <w:top w:val="none" w:sz="0" w:space="0" w:color="auto"/>
        <w:left w:val="none" w:sz="0" w:space="0" w:color="auto"/>
        <w:bottom w:val="none" w:sz="0" w:space="0" w:color="auto"/>
        <w:right w:val="none" w:sz="0" w:space="0" w:color="auto"/>
      </w:divBdr>
      <w:divsChild>
        <w:div w:id="1229422217">
          <w:marLeft w:val="432"/>
          <w:marRight w:val="0"/>
          <w:marTop w:val="130"/>
          <w:marBottom w:val="0"/>
          <w:divBdr>
            <w:top w:val="none" w:sz="0" w:space="0" w:color="auto"/>
            <w:left w:val="none" w:sz="0" w:space="0" w:color="auto"/>
            <w:bottom w:val="none" w:sz="0" w:space="0" w:color="auto"/>
            <w:right w:val="none" w:sz="0" w:space="0" w:color="auto"/>
          </w:divBdr>
        </w:div>
        <w:div w:id="1033385864">
          <w:marLeft w:val="432"/>
          <w:marRight w:val="0"/>
          <w:marTop w:val="130"/>
          <w:marBottom w:val="0"/>
          <w:divBdr>
            <w:top w:val="none" w:sz="0" w:space="0" w:color="auto"/>
            <w:left w:val="none" w:sz="0" w:space="0" w:color="auto"/>
            <w:bottom w:val="none" w:sz="0" w:space="0" w:color="auto"/>
            <w:right w:val="none" w:sz="0" w:space="0" w:color="auto"/>
          </w:divBdr>
        </w:div>
        <w:div w:id="1520855725">
          <w:marLeft w:val="432"/>
          <w:marRight w:val="0"/>
          <w:marTop w:val="130"/>
          <w:marBottom w:val="0"/>
          <w:divBdr>
            <w:top w:val="none" w:sz="0" w:space="0" w:color="auto"/>
            <w:left w:val="none" w:sz="0" w:space="0" w:color="auto"/>
            <w:bottom w:val="none" w:sz="0" w:space="0" w:color="auto"/>
            <w:right w:val="none" w:sz="0" w:space="0" w:color="auto"/>
          </w:divBdr>
        </w:div>
        <w:div w:id="171452230">
          <w:marLeft w:val="864"/>
          <w:marRight w:val="0"/>
          <w:marTop w:val="106"/>
          <w:marBottom w:val="0"/>
          <w:divBdr>
            <w:top w:val="none" w:sz="0" w:space="0" w:color="auto"/>
            <w:left w:val="none" w:sz="0" w:space="0" w:color="auto"/>
            <w:bottom w:val="none" w:sz="0" w:space="0" w:color="auto"/>
            <w:right w:val="none" w:sz="0" w:space="0" w:color="auto"/>
          </w:divBdr>
        </w:div>
      </w:divsChild>
    </w:div>
    <w:div w:id="718094988">
      <w:bodyDiv w:val="1"/>
      <w:marLeft w:val="0"/>
      <w:marRight w:val="0"/>
      <w:marTop w:val="0"/>
      <w:marBottom w:val="0"/>
      <w:divBdr>
        <w:top w:val="none" w:sz="0" w:space="0" w:color="auto"/>
        <w:left w:val="none" w:sz="0" w:space="0" w:color="auto"/>
        <w:bottom w:val="none" w:sz="0" w:space="0" w:color="auto"/>
        <w:right w:val="none" w:sz="0" w:space="0" w:color="auto"/>
      </w:divBdr>
      <w:divsChild>
        <w:div w:id="1870142664">
          <w:marLeft w:val="432"/>
          <w:marRight w:val="0"/>
          <w:marTop w:val="130"/>
          <w:marBottom w:val="0"/>
          <w:divBdr>
            <w:top w:val="none" w:sz="0" w:space="0" w:color="auto"/>
            <w:left w:val="none" w:sz="0" w:space="0" w:color="auto"/>
            <w:bottom w:val="none" w:sz="0" w:space="0" w:color="auto"/>
            <w:right w:val="none" w:sz="0" w:space="0" w:color="auto"/>
          </w:divBdr>
        </w:div>
      </w:divsChild>
    </w:div>
    <w:div w:id="721683128">
      <w:bodyDiv w:val="1"/>
      <w:marLeft w:val="0"/>
      <w:marRight w:val="0"/>
      <w:marTop w:val="0"/>
      <w:marBottom w:val="0"/>
      <w:divBdr>
        <w:top w:val="none" w:sz="0" w:space="0" w:color="auto"/>
        <w:left w:val="none" w:sz="0" w:space="0" w:color="auto"/>
        <w:bottom w:val="none" w:sz="0" w:space="0" w:color="auto"/>
        <w:right w:val="none" w:sz="0" w:space="0" w:color="auto"/>
      </w:divBdr>
      <w:divsChild>
        <w:div w:id="352538138">
          <w:marLeft w:val="432"/>
          <w:marRight w:val="0"/>
          <w:marTop w:val="130"/>
          <w:marBottom w:val="0"/>
          <w:divBdr>
            <w:top w:val="none" w:sz="0" w:space="0" w:color="auto"/>
            <w:left w:val="none" w:sz="0" w:space="0" w:color="auto"/>
            <w:bottom w:val="none" w:sz="0" w:space="0" w:color="auto"/>
            <w:right w:val="none" w:sz="0" w:space="0" w:color="auto"/>
          </w:divBdr>
        </w:div>
        <w:div w:id="489371074">
          <w:marLeft w:val="432"/>
          <w:marRight w:val="0"/>
          <w:marTop w:val="130"/>
          <w:marBottom w:val="0"/>
          <w:divBdr>
            <w:top w:val="none" w:sz="0" w:space="0" w:color="auto"/>
            <w:left w:val="none" w:sz="0" w:space="0" w:color="auto"/>
            <w:bottom w:val="none" w:sz="0" w:space="0" w:color="auto"/>
            <w:right w:val="none" w:sz="0" w:space="0" w:color="auto"/>
          </w:divBdr>
        </w:div>
        <w:div w:id="2094469749">
          <w:marLeft w:val="432"/>
          <w:marRight w:val="0"/>
          <w:marTop w:val="130"/>
          <w:marBottom w:val="0"/>
          <w:divBdr>
            <w:top w:val="none" w:sz="0" w:space="0" w:color="auto"/>
            <w:left w:val="none" w:sz="0" w:space="0" w:color="auto"/>
            <w:bottom w:val="none" w:sz="0" w:space="0" w:color="auto"/>
            <w:right w:val="none" w:sz="0" w:space="0" w:color="auto"/>
          </w:divBdr>
        </w:div>
      </w:divsChild>
    </w:div>
    <w:div w:id="727918969">
      <w:bodyDiv w:val="1"/>
      <w:marLeft w:val="0"/>
      <w:marRight w:val="0"/>
      <w:marTop w:val="0"/>
      <w:marBottom w:val="0"/>
      <w:divBdr>
        <w:top w:val="none" w:sz="0" w:space="0" w:color="auto"/>
        <w:left w:val="none" w:sz="0" w:space="0" w:color="auto"/>
        <w:bottom w:val="none" w:sz="0" w:space="0" w:color="auto"/>
        <w:right w:val="none" w:sz="0" w:space="0" w:color="auto"/>
      </w:divBdr>
      <w:divsChild>
        <w:div w:id="2067602588">
          <w:marLeft w:val="432"/>
          <w:marRight w:val="0"/>
          <w:marTop w:val="130"/>
          <w:marBottom w:val="0"/>
          <w:divBdr>
            <w:top w:val="none" w:sz="0" w:space="0" w:color="auto"/>
            <w:left w:val="none" w:sz="0" w:space="0" w:color="auto"/>
            <w:bottom w:val="none" w:sz="0" w:space="0" w:color="auto"/>
            <w:right w:val="none" w:sz="0" w:space="0" w:color="auto"/>
          </w:divBdr>
        </w:div>
        <w:div w:id="1063680602">
          <w:marLeft w:val="432"/>
          <w:marRight w:val="0"/>
          <w:marTop w:val="130"/>
          <w:marBottom w:val="0"/>
          <w:divBdr>
            <w:top w:val="none" w:sz="0" w:space="0" w:color="auto"/>
            <w:left w:val="none" w:sz="0" w:space="0" w:color="auto"/>
            <w:bottom w:val="none" w:sz="0" w:space="0" w:color="auto"/>
            <w:right w:val="none" w:sz="0" w:space="0" w:color="auto"/>
          </w:divBdr>
        </w:div>
        <w:div w:id="944070727">
          <w:marLeft w:val="432"/>
          <w:marRight w:val="0"/>
          <w:marTop w:val="130"/>
          <w:marBottom w:val="0"/>
          <w:divBdr>
            <w:top w:val="none" w:sz="0" w:space="0" w:color="auto"/>
            <w:left w:val="none" w:sz="0" w:space="0" w:color="auto"/>
            <w:bottom w:val="none" w:sz="0" w:space="0" w:color="auto"/>
            <w:right w:val="none" w:sz="0" w:space="0" w:color="auto"/>
          </w:divBdr>
        </w:div>
        <w:div w:id="1900510608">
          <w:marLeft w:val="432"/>
          <w:marRight w:val="0"/>
          <w:marTop w:val="130"/>
          <w:marBottom w:val="0"/>
          <w:divBdr>
            <w:top w:val="none" w:sz="0" w:space="0" w:color="auto"/>
            <w:left w:val="none" w:sz="0" w:space="0" w:color="auto"/>
            <w:bottom w:val="none" w:sz="0" w:space="0" w:color="auto"/>
            <w:right w:val="none" w:sz="0" w:space="0" w:color="auto"/>
          </w:divBdr>
        </w:div>
      </w:divsChild>
    </w:div>
    <w:div w:id="734551109">
      <w:bodyDiv w:val="1"/>
      <w:marLeft w:val="0"/>
      <w:marRight w:val="0"/>
      <w:marTop w:val="0"/>
      <w:marBottom w:val="0"/>
      <w:divBdr>
        <w:top w:val="none" w:sz="0" w:space="0" w:color="auto"/>
        <w:left w:val="none" w:sz="0" w:space="0" w:color="auto"/>
        <w:bottom w:val="none" w:sz="0" w:space="0" w:color="auto"/>
        <w:right w:val="none" w:sz="0" w:space="0" w:color="auto"/>
      </w:divBdr>
      <w:divsChild>
        <w:div w:id="678700659">
          <w:marLeft w:val="432"/>
          <w:marRight w:val="0"/>
          <w:marTop w:val="110"/>
          <w:marBottom w:val="0"/>
          <w:divBdr>
            <w:top w:val="none" w:sz="0" w:space="0" w:color="auto"/>
            <w:left w:val="none" w:sz="0" w:space="0" w:color="auto"/>
            <w:bottom w:val="none" w:sz="0" w:space="0" w:color="auto"/>
            <w:right w:val="none" w:sz="0" w:space="0" w:color="auto"/>
          </w:divBdr>
        </w:div>
        <w:div w:id="360516162">
          <w:marLeft w:val="864"/>
          <w:marRight w:val="0"/>
          <w:marTop w:val="91"/>
          <w:marBottom w:val="0"/>
          <w:divBdr>
            <w:top w:val="none" w:sz="0" w:space="0" w:color="auto"/>
            <w:left w:val="none" w:sz="0" w:space="0" w:color="auto"/>
            <w:bottom w:val="none" w:sz="0" w:space="0" w:color="auto"/>
            <w:right w:val="none" w:sz="0" w:space="0" w:color="auto"/>
          </w:divBdr>
        </w:div>
        <w:div w:id="1703632677">
          <w:marLeft w:val="864"/>
          <w:marRight w:val="0"/>
          <w:marTop w:val="91"/>
          <w:marBottom w:val="0"/>
          <w:divBdr>
            <w:top w:val="none" w:sz="0" w:space="0" w:color="auto"/>
            <w:left w:val="none" w:sz="0" w:space="0" w:color="auto"/>
            <w:bottom w:val="none" w:sz="0" w:space="0" w:color="auto"/>
            <w:right w:val="none" w:sz="0" w:space="0" w:color="auto"/>
          </w:divBdr>
        </w:div>
        <w:div w:id="399526193">
          <w:marLeft w:val="864"/>
          <w:marRight w:val="0"/>
          <w:marTop w:val="91"/>
          <w:marBottom w:val="0"/>
          <w:divBdr>
            <w:top w:val="none" w:sz="0" w:space="0" w:color="auto"/>
            <w:left w:val="none" w:sz="0" w:space="0" w:color="auto"/>
            <w:bottom w:val="none" w:sz="0" w:space="0" w:color="auto"/>
            <w:right w:val="none" w:sz="0" w:space="0" w:color="auto"/>
          </w:divBdr>
        </w:div>
        <w:div w:id="1474983541">
          <w:marLeft w:val="864"/>
          <w:marRight w:val="0"/>
          <w:marTop w:val="91"/>
          <w:marBottom w:val="0"/>
          <w:divBdr>
            <w:top w:val="none" w:sz="0" w:space="0" w:color="auto"/>
            <w:left w:val="none" w:sz="0" w:space="0" w:color="auto"/>
            <w:bottom w:val="none" w:sz="0" w:space="0" w:color="auto"/>
            <w:right w:val="none" w:sz="0" w:space="0" w:color="auto"/>
          </w:divBdr>
        </w:div>
        <w:div w:id="1600486281">
          <w:marLeft w:val="432"/>
          <w:marRight w:val="0"/>
          <w:marTop w:val="110"/>
          <w:marBottom w:val="0"/>
          <w:divBdr>
            <w:top w:val="none" w:sz="0" w:space="0" w:color="auto"/>
            <w:left w:val="none" w:sz="0" w:space="0" w:color="auto"/>
            <w:bottom w:val="none" w:sz="0" w:space="0" w:color="auto"/>
            <w:right w:val="none" w:sz="0" w:space="0" w:color="auto"/>
          </w:divBdr>
        </w:div>
        <w:div w:id="304552291">
          <w:marLeft w:val="864"/>
          <w:marRight w:val="0"/>
          <w:marTop w:val="91"/>
          <w:marBottom w:val="0"/>
          <w:divBdr>
            <w:top w:val="none" w:sz="0" w:space="0" w:color="auto"/>
            <w:left w:val="none" w:sz="0" w:space="0" w:color="auto"/>
            <w:bottom w:val="none" w:sz="0" w:space="0" w:color="auto"/>
            <w:right w:val="none" w:sz="0" w:space="0" w:color="auto"/>
          </w:divBdr>
        </w:div>
        <w:div w:id="1581981666">
          <w:marLeft w:val="864"/>
          <w:marRight w:val="0"/>
          <w:marTop w:val="91"/>
          <w:marBottom w:val="0"/>
          <w:divBdr>
            <w:top w:val="none" w:sz="0" w:space="0" w:color="auto"/>
            <w:left w:val="none" w:sz="0" w:space="0" w:color="auto"/>
            <w:bottom w:val="none" w:sz="0" w:space="0" w:color="auto"/>
            <w:right w:val="none" w:sz="0" w:space="0" w:color="auto"/>
          </w:divBdr>
        </w:div>
        <w:div w:id="930090798">
          <w:marLeft w:val="864"/>
          <w:marRight w:val="0"/>
          <w:marTop w:val="91"/>
          <w:marBottom w:val="0"/>
          <w:divBdr>
            <w:top w:val="none" w:sz="0" w:space="0" w:color="auto"/>
            <w:left w:val="none" w:sz="0" w:space="0" w:color="auto"/>
            <w:bottom w:val="none" w:sz="0" w:space="0" w:color="auto"/>
            <w:right w:val="none" w:sz="0" w:space="0" w:color="auto"/>
          </w:divBdr>
        </w:div>
        <w:div w:id="200824071">
          <w:marLeft w:val="864"/>
          <w:marRight w:val="0"/>
          <w:marTop w:val="91"/>
          <w:marBottom w:val="0"/>
          <w:divBdr>
            <w:top w:val="none" w:sz="0" w:space="0" w:color="auto"/>
            <w:left w:val="none" w:sz="0" w:space="0" w:color="auto"/>
            <w:bottom w:val="none" w:sz="0" w:space="0" w:color="auto"/>
            <w:right w:val="none" w:sz="0" w:space="0" w:color="auto"/>
          </w:divBdr>
        </w:div>
        <w:div w:id="1166752158">
          <w:marLeft w:val="432"/>
          <w:marRight w:val="0"/>
          <w:marTop w:val="110"/>
          <w:marBottom w:val="0"/>
          <w:divBdr>
            <w:top w:val="none" w:sz="0" w:space="0" w:color="auto"/>
            <w:left w:val="none" w:sz="0" w:space="0" w:color="auto"/>
            <w:bottom w:val="none" w:sz="0" w:space="0" w:color="auto"/>
            <w:right w:val="none" w:sz="0" w:space="0" w:color="auto"/>
          </w:divBdr>
        </w:div>
        <w:div w:id="904266283">
          <w:marLeft w:val="432"/>
          <w:marRight w:val="0"/>
          <w:marTop w:val="110"/>
          <w:marBottom w:val="0"/>
          <w:divBdr>
            <w:top w:val="none" w:sz="0" w:space="0" w:color="auto"/>
            <w:left w:val="none" w:sz="0" w:space="0" w:color="auto"/>
            <w:bottom w:val="none" w:sz="0" w:space="0" w:color="auto"/>
            <w:right w:val="none" w:sz="0" w:space="0" w:color="auto"/>
          </w:divBdr>
        </w:div>
      </w:divsChild>
    </w:div>
    <w:div w:id="739403665">
      <w:bodyDiv w:val="1"/>
      <w:marLeft w:val="0"/>
      <w:marRight w:val="0"/>
      <w:marTop w:val="0"/>
      <w:marBottom w:val="0"/>
      <w:divBdr>
        <w:top w:val="none" w:sz="0" w:space="0" w:color="auto"/>
        <w:left w:val="none" w:sz="0" w:space="0" w:color="auto"/>
        <w:bottom w:val="none" w:sz="0" w:space="0" w:color="auto"/>
        <w:right w:val="none" w:sz="0" w:space="0" w:color="auto"/>
      </w:divBdr>
      <w:divsChild>
        <w:div w:id="1572697053">
          <w:marLeft w:val="432"/>
          <w:marRight w:val="0"/>
          <w:marTop w:val="130"/>
          <w:marBottom w:val="0"/>
          <w:divBdr>
            <w:top w:val="none" w:sz="0" w:space="0" w:color="auto"/>
            <w:left w:val="none" w:sz="0" w:space="0" w:color="auto"/>
            <w:bottom w:val="none" w:sz="0" w:space="0" w:color="auto"/>
            <w:right w:val="none" w:sz="0" w:space="0" w:color="auto"/>
          </w:divBdr>
        </w:div>
        <w:div w:id="932664711">
          <w:marLeft w:val="432"/>
          <w:marRight w:val="0"/>
          <w:marTop w:val="130"/>
          <w:marBottom w:val="0"/>
          <w:divBdr>
            <w:top w:val="none" w:sz="0" w:space="0" w:color="auto"/>
            <w:left w:val="none" w:sz="0" w:space="0" w:color="auto"/>
            <w:bottom w:val="none" w:sz="0" w:space="0" w:color="auto"/>
            <w:right w:val="none" w:sz="0" w:space="0" w:color="auto"/>
          </w:divBdr>
        </w:div>
      </w:divsChild>
    </w:div>
    <w:div w:id="745343923">
      <w:bodyDiv w:val="1"/>
      <w:marLeft w:val="0"/>
      <w:marRight w:val="0"/>
      <w:marTop w:val="0"/>
      <w:marBottom w:val="0"/>
      <w:divBdr>
        <w:top w:val="none" w:sz="0" w:space="0" w:color="auto"/>
        <w:left w:val="none" w:sz="0" w:space="0" w:color="auto"/>
        <w:bottom w:val="none" w:sz="0" w:space="0" w:color="auto"/>
        <w:right w:val="none" w:sz="0" w:space="0" w:color="auto"/>
      </w:divBdr>
      <w:divsChild>
        <w:div w:id="1780180269">
          <w:marLeft w:val="432"/>
          <w:marRight w:val="0"/>
          <w:marTop w:val="130"/>
          <w:marBottom w:val="0"/>
          <w:divBdr>
            <w:top w:val="none" w:sz="0" w:space="0" w:color="auto"/>
            <w:left w:val="none" w:sz="0" w:space="0" w:color="auto"/>
            <w:bottom w:val="none" w:sz="0" w:space="0" w:color="auto"/>
            <w:right w:val="none" w:sz="0" w:space="0" w:color="auto"/>
          </w:divBdr>
        </w:div>
        <w:div w:id="683019141">
          <w:marLeft w:val="864"/>
          <w:marRight w:val="0"/>
          <w:marTop w:val="106"/>
          <w:marBottom w:val="0"/>
          <w:divBdr>
            <w:top w:val="none" w:sz="0" w:space="0" w:color="auto"/>
            <w:left w:val="none" w:sz="0" w:space="0" w:color="auto"/>
            <w:bottom w:val="none" w:sz="0" w:space="0" w:color="auto"/>
            <w:right w:val="none" w:sz="0" w:space="0" w:color="auto"/>
          </w:divBdr>
        </w:div>
        <w:div w:id="1187135860">
          <w:marLeft w:val="864"/>
          <w:marRight w:val="0"/>
          <w:marTop w:val="106"/>
          <w:marBottom w:val="0"/>
          <w:divBdr>
            <w:top w:val="none" w:sz="0" w:space="0" w:color="auto"/>
            <w:left w:val="none" w:sz="0" w:space="0" w:color="auto"/>
            <w:bottom w:val="none" w:sz="0" w:space="0" w:color="auto"/>
            <w:right w:val="none" w:sz="0" w:space="0" w:color="auto"/>
          </w:divBdr>
        </w:div>
        <w:div w:id="45568176">
          <w:marLeft w:val="864"/>
          <w:marRight w:val="0"/>
          <w:marTop w:val="106"/>
          <w:marBottom w:val="0"/>
          <w:divBdr>
            <w:top w:val="none" w:sz="0" w:space="0" w:color="auto"/>
            <w:left w:val="none" w:sz="0" w:space="0" w:color="auto"/>
            <w:bottom w:val="none" w:sz="0" w:space="0" w:color="auto"/>
            <w:right w:val="none" w:sz="0" w:space="0" w:color="auto"/>
          </w:divBdr>
        </w:div>
        <w:div w:id="1077240082">
          <w:marLeft w:val="432"/>
          <w:marRight w:val="0"/>
          <w:marTop w:val="130"/>
          <w:marBottom w:val="0"/>
          <w:divBdr>
            <w:top w:val="none" w:sz="0" w:space="0" w:color="auto"/>
            <w:left w:val="none" w:sz="0" w:space="0" w:color="auto"/>
            <w:bottom w:val="none" w:sz="0" w:space="0" w:color="auto"/>
            <w:right w:val="none" w:sz="0" w:space="0" w:color="auto"/>
          </w:divBdr>
        </w:div>
        <w:div w:id="463935005">
          <w:marLeft w:val="864"/>
          <w:marRight w:val="0"/>
          <w:marTop w:val="106"/>
          <w:marBottom w:val="0"/>
          <w:divBdr>
            <w:top w:val="none" w:sz="0" w:space="0" w:color="auto"/>
            <w:left w:val="none" w:sz="0" w:space="0" w:color="auto"/>
            <w:bottom w:val="none" w:sz="0" w:space="0" w:color="auto"/>
            <w:right w:val="none" w:sz="0" w:space="0" w:color="auto"/>
          </w:divBdr>
        </w:div>
        <w:div w:id="1579747316">
          <w:marLeft w:val="864"/>
          <w:marRight w:val="0"/>
          <w:marTop w:val="106"/>
          <w:marBottom w:val="0"/>
          <w:divBdr>
            <w:top w:val="none" w:sz="0" w:space="0" w:color="auto"/>
            <w:left w:val="none" w:sz="0" w:space="0" w:color="auto"/>
            <w:bottom w:val="none" w:sz="0" w:space="0" w:color="auto"/>
            <w:right w:val="none" w:sz="0" w:space="0" w:color="auto"/>
          </w:divBdr>
        </w:div>
      </w:divsChild>
    </w:div>
    <w:div w:id="748111691">
      <w:bodyDiv w:val="1"/>
      <w:marLeft w:val="0"/>
      <w:marRight w:val="0"/>
      <w:marTop w:val="0"/>
      <w:marBottom w:val="0"/>
      <w:divBdr>
        <w:top w:val="none" w:sz="0" w:space="0" w:color="auto"/>
        <w:left w:val="none" w:sz="0" w:space="0" w:color="auto"/>
        <w:bottom w:val="none" w:sz="0" w:space="0" w:color="auto"/>
        <w:right w:val="none" w:sz="0" w:space="0" w:color="auto"/>
      </w:divBdr>
      <w:divsChild>
        <w:div w:id="1955745731">
          <w:marLeft w:val="432"/>
          <w:marRight w:val="0"/>
          <w:marTop w:val="120"/>
          <w:marBottom w:val="0"/>
          <w:divBdr>
            <w:top w:val="none" w:sz="0" w:space="0" w:color="auto"/>
            <w:left w:val="none" w:sz="0" w:space="0" w:color="auto"/>
            <w:bottom w:val="none" w:sz="0" w:space="0" w:color="auto"/>
            <w:right w:val="none" w:sz="0" w:space="0" w:color="auto"/>
          </w:divBdr>
        </w:div>
        <w:div w:id="401831204">
          <w:marLeft w:val="432"/>
          <w:marRight w:val="0"/>
          <w:marTop w:val="120"/>
          <w:marBottom w:val="0"/>
          <w:divBdr>
            <w:top w:val="none" w:sz="0" w:space="0" w:color="auto"/>
            <w:left w:val="none" w:sz="0" w:space="0" w:color="auto"/>
            <w:bottom w:val="none" w:sz="0" w:space="0" w:color="auto"/>
            <w:right w:val="none" w:sz="0" w:space="0" w:color="auto"/>
          </w:divBdr>
        </w:div>
        <w:div w:id="1367222410">
          <w:marLeft w:val="864"/>
          <w:marRight w:val="0"/>
          <w:marTop w:val="96"/>
          <w:marBottom w:val="0"/>
          <w:divBdr>
            <w:top w:val="none" w:sz="0" w:space="0" w:color="auto"/>
            <w:left w:val="none" w:sz="0" w:space="0" w:color="auto"/>
            <w:bottom w:val="none" w:sz="0" w:space="0" w:color="auto"/>
            <w:right w:val="none" w:sz="0" w:space="0" w:color="auto"/>
          </w:divBdr>
        </w:div>
        <w:div w:id="1506171695">
          <w:marLeft w:val="864"/>
          <w:marRight w:val="0"/>
          <w:marTop w:val="96"/>
          <w:marBottom w:val="0"/>
          <w:divBdr>
            <w:top w:val="none" w:sz="0" w:space="0" w:color="auto"/>
            <w:left w:val="none" w:sz="0" w:space="0" w:color="auto"/>
            <w:bottom w:val="none" w:sz="0" w:space="0" w:color="auto"/>
            <w:right w:val="none" w:sz="0" w:space="0" w:color="auto"/>
          </w:divBdr>
        </w:div>
        <w:div w:id="1653753672">
          <w:marLeft w:val="1296"/>
          <w:marRight w:val="0"/>
          <w:marTop w:val="91"/>
          <w:marBottom w:val="0"/>
          <w:divBdr>
            <w:top w:val="none" w:sz="0" w:space="0" w:color="auto"/>
            <w:left w:val="none" w:sz="0" w:space="0" w:color="auto"/>
            <w:bottom w:val="none" w:sz="0" w:space="0" w:color="auto"/>
            <w:right w:val="none" w:sz="0" w:space="0" w:color="auto"/>
          </w:divBdr>
        </w:div>
        <w:div w:id="35006342">
          <w:marLeft w:val="1296"/>
          <w:marRight w:val="0"/>
          <w:marTop w:val="91"/>
          <w:marBottom w:val="0"/>
          <w:divBdr>
            <w:top w:val="none" w:sz="0" w:space="0" w:color="auto"/>
            <w:left w:val="none" w:sz="0" w:space="0" w:color="auto"/>
            <w:bottom w:val="none" w:sz="0" w:space="0" w:color="auto"/>
            <w:right w:val="none" w:sz="0" w:space="0" w:color="auto"/>
          </w:divBdr>
        </w:div>
        <w:div w:id="2063360687">
          <w:marLeft w:val="1296"/>
          <w:marRight w:val="0"/>
          <w:marTop w:val="91"/>
          <w:marBottom w:val="0"/>
          <w:divBdr>
            <w:top w:val="none" w:sz="0" w:space="0" w:color="auto"/>
            <w:left w:val="none" w:sz="0" w:space="0" w:color="auto"/>
            <w:bottom w:val="none" w:sz="0" w:space="0" w:color="auto"/>
            <w:right w:val="none" w:sz="0" w:space="0" w:color="auto"/>
          </w:divBdr>
        </w:div>
        <w:div w:id="831259619">
          <w:marLeft w:val="432"/>
          <w:marRight w:val="0"/>
          <w:marTop w:val="120"/>
          <w:marBottom w:val="0"/>
          <w:divBdr>
            <w:top w:val="none" w:sz="0" w:space="0" w:color="auto"/>
            <w:left w:val="none" w:sz="0" w:space="0" w:color="auto"/>
            <w:bottom w:val="none" w:sz="0" w:space="0" w:color="auto"/>
            <w:right w:val="none" w:sz="0" w:space="0" w:color="auto"/>
          </w:divBdr>
        </w:div>
        <w:div w:id="1344547611">
          <w:marLeft w:val="432"/>
          <w:marRight w:val="0"/>
          <w:marTop w:val="120"/>
          <w:marBottom w:val="0"/>
          <w:divBdr>
            <w:top w:val="none" w:sz="0" w:space="0" w:color="auto"/>
            <w:left w:val="none" w:sz="0" w:space="0" w:color="auto"/>
            <w:bottom w:val="none" w:sz="0" w:space="0" w:color="auto"/>
            <w:right w:val="none" w:sz="0" w:space="0" w:color="auto"/>
          </w:divBdr>
        </w:div>
      </w:divsChild>
    </w:div>
    <w:div w:id="752316274">
      <w:bodyDiv w:val="1"/>
      <w:marLeft w:val="0"/>
      <w:marRight w:val="0"/>
      <w:marTop w:val="0"/>
      <w:marBottom w:val="0"/>
      <w:divBdr>
        <w:top w:val="none" w:sz="0" w:space="0" w:color="auto"/>
        <w:left w:val="none" w:sz="0" w:space="0" w:color="auto"/>
        <w:bottom w:val="none" w:sz="0" w:space="0" w:color="auto"/>
        <w:right w:val="none" w:sz="0" w:space="0" w:color="auto"/>
      </w:divBdr>
      <w:divsChild>
        <w:div w:id="767847039">
          <w:marLeft w:val="1166"/>
          <w:marRight w:val="0"/>
          <w:marTop w:val="106"/>
          <w:marBottom w:val="0"/>
          <w:divBdr>
            <w:top w:val="none" w:sz="0" w:space="0" w:color="auto"/>
            <w:left w:val="none" w:sz="0" w:space="0" w:color="auto"/>
            <w:bottom w:val="none" w:sz="0" w:space="0" w:color="auto"/>
            <w:right w:val="none" w:sz="0" w:space="0" w:color="auto"/>
          </w:divBdr>
        </w:div>
        <w:div w:id="1203716206">
          <w:marLeft w:val="1166"/>
          <w:marRight w:val="0"/>
          <w:marTop w:val="106"/>
          <w:marBottom w:val="0"/>
          <w:divBdr>
            <w:top w:val="none" w:sz="0" w:space="0" w:color="auto"/>
            <w:left w:val="none" w:sz="0" w:space="0" w:color="auto"/>
            <w:bottom w:val="none" w:sz="0" w:space="0" w:color="auto"/>
            <w:right w:val="none" w:sz="0" w:space="0" w:color="auto"/>
          </w:divBdr>
        </w:div>
        <w:div w:id="669522763">
          <w:marLeft w:val="1166"/>
          <w:marRight w:val="0"/>
          <w:marTop w:val="106"/>
          <w:marBottom w:val="0"/>
          <w:divBdr>
            <w:top w:val="none" w:sz="0" w:space="0" w:color="auto"/>
            <w:left w:val="none" w:sz="0" w:space="0" w:color="auto"/>
            <w:bottom w:val="none" w:sz="0" w:space="0" w:color="auto"/>
            <w:right w:val="none" w:sz="0" w:space="0" w:color="auto"/>
          </w:divBdr>
        </w:div>
      </w:divsChild>
    </w:div>
    <w:div w:id="759640467">
      <w:bodyDiv w:val="1"/>
      <w:marLeft w:val="0"/>
      <w:marRight w:val="0"/>
      <w:marTop w:val="0"/>
      <w:marBottom w:val="0"/>
      <w:divBdr>
        <w:top w:val="none" w:sz="0" w:space="0" w:color="auto"/>
        <w:left w:val="none" w:sz="0" w:space="0" w:color="auto"/>
        <w:bottom w:val="none" w:sz="0" w:space="0" w:color="auto"/>
        <w:right w:val="none" w:sz="0" w:space="0" w:color="auto"/>
      </w:divBdr>
      <w:divsChild>
        <w:div w:id="922108848">
          <w:marLeft w:val="432"/>
          <w:marRight w:val="0"/>
          <w:marTop w:val="216"/>
          <w:marBottom w:val="0"/>
          <w:divBdr>
            <w:top w:val="none" w:sz="0" w:space="0" w:color="auto"/>
            <w:left w:val="none" w:sz="0" w:space="0" w:color="auto"/>
            <w:bottom w:val="none" w:sz="0" w:space="0" w:color="auto"/>
            <w:right w:val="none" w:sz="0" w:space="0" w:color="auto"/>
          </w:divBdr>
        </w:div>
        <w:div w:id="13970218">
          <w:marLeft w:val="864"/>
          <w:marRight w:val="0"/>
          <w:marTop w:val="216"/>
          <w:marBottom w:val="0"/>
          <w:divBdr>
            <w:top w:val="none" w:sz="0" w:space="0" w:color="auto"/>
            <w:left w:val="none" w:sz="0" w:space="0" w:color="auto"/>
            <w:bottom w:val="none" w:sz="0" w:space="0" w:color="auto"/>
            <w:right w:val="none" w:sz="0" w:space="0" w:color="auto"/>
          </w:divBdr>
        </w:div>
        <w:div w:id="1189024371">
          <w:marLeft w:val="864"/>
          <w:marRight w:val="0"/>
          <w:marTop w:val="216"/>
          <w:marBottom w:val="0"/>
          <w:divBdr>
            <w:top w:val="none" w:sz="0" w:space="0" w:color="auto"/>
            <w:left w:val="none" w:sz="0" w:space="0" w:color="auto"/>
            <w:bottom w:val="none" w:sz="0" w:space="0" w:color="auto"/>
            <w:right w:val="none" w:sz="0" w:space="0" w:color="auto"/>
          </w:divBdr>
        </w:div>
        <w:div w:id="1317879829">
          <w:marLeft w:val="864"/>
          <w:marRight w:val="0"/>
          <w:marTop w:val="216"/>
          <w:marBottom w:val="0"/>
          <w:divBdr>
            <w:top w:val="none" w:sz="0" w:space="0" w:color="auto"/>
            <w:left w:val="none" w:sz="0" w:space="0" w:color="auto"/>
            <w:bottom w:val="none" w:sz="0" w:space="0" w:color="auto"/>
            <w:right w:val="none" w:sz="0" w:space="0" w:color="auto"/>
          </w:divBdr>
        </w:div>
        <w:div w:id="1591498986">
          <w:marLeft w:val="432"/>
          <w:marRight w:val="0"/>
          <w:marTop w:val="216"/>
          <w:marBottom w:val="0"/>
          <w:divBdr>
            <w:top w:val="none" w:sz="0" w:space="0" w:color="auto"/>
            <w:left w:val="none" w:sz="0" w:space="0" w:color="auto"/>
            <w:bottom w:val="none" w:sz="0" w:space="0" w:color="auto"/>
            <w:right w:val="none" w:sz="0" w:space="0" w:color="auto"/>
          </w:divBdr>
        </w:div>
        <w:div w:id="417941362">
          <w:marLeft w:val="864"/>
          <w:marRight w:val="0"/>
          <w:marTop w:val="216"/>
          <w:marBottom w:val="0"/>
          <w:divBdr>
            <w:top w:val="none" w:sz="0" w:space="0" w:color="auto"/>
            <w:left w:val="none" w:sz="0" w:space="0" w:color="auto"/>
            <w:bottom w:val="none" w:sz="0" w:space="0" w:color="auto"/>
            <w:right w:val="none" w:sz="0" w:space="0" w:color="auto"/>
          </w:divBdr>
        </w:div>
        <w:div w:id="744912213">
          <w:marLeft w:val="864"/>
          <w:marRight w:val="0"/>
          <w:marTop w:val="216"/>
          <w:marBottom w:val="0"/>
          <w:divBdr>
            <w:top w:val="none" w:sz="0" w:space="0" w:color="auto"/>
            <w:left w:val="none" w:sz="0" w:space="0" w:color="auto"/>
            <w:bottom w:val="none" w:sz="0" w:space="0" w:color="auto"/>
            <w:right w:val="none" w:sz="0" w:space="0" w:color="auto"/>
          </w:divBdr>
        </w:div>
        <w:div w:id="1719165144">
          <w:marLeft w:val="864"/>
          <w:marRight w:val="0"/>
          <w:marTop w:val="216"/>
          <w:marBottom w:val="0"/>
          <w:divBdr>
            <w:top w:val="none" w:sz="0" w:space="0" w:color="auto"/>
            <w:left w:val="none" w:sz="0" w:space="0" w:color="auto"/>
            <w:bottom w:val="none" w:sz="0" w:space="0" w:color="auto"/>
            <w:right w:val="none" w:sz="0" w:space="0" w:color="auto"/>
          </w:divBdr>
        </w:div>
        <w:div w:id="2048867724">
          <w:marLeft w:val="432"/>
          <w:marRight w:val="0"/>
          <w:marTop w:val="216"/>
          <w:marBottom w:val="0"/>
          <w:divBdr>
            <w:top w:val="none" w:sz="0" w:space="0" w:color="auto"/>
            <w:left w:val="none" w:sz="0" w:space="0" w:color="auto"/>
            <w:bottom w:val="none" w:sz="0" w:space="0" w:color="auto"/>
            <w:right w:val="none" w:sz="0" w:space="0" w:color="auto"/>
          </w:divBdr>
        </w:div>
        <w:div w:id="967006889">
          <w:marLeft w:val="864"/>
          <w:marRight w:val="0"/>
          <w:marTop w:val="216"/>
          <w:marBottom w:val="0"/>
          <w:divBdr>
            <w:top w:val="none" w:sz="0" w:space="0" w:color="auto"/>
            <w:left w:val="none" w:sz="0" w:space="0" w:color="auto"/>
            <w:bottom w:val="none" w:sz="0" w:space="0" w:color="auto"/>
            <w:right w:val="none" w:sz="0" w:space="0" w:color="auto"/>
          </w:divBdr>
        </w:div>
      </w:divsChild>
    </w:div>
    <w:div w:id="763378631">
      <w:bodyDiv w:val="1"/>
      <w:marLeft w:val="0"/>
      <w:marRight w:val="0"/>
      <w:marTop w:val="0"/>
      <w:marBottom w:val="0"/>
      <w:divBdr>
        <w:top w:val="none" w:sz="0" w:space="0" w:color="auto"/>
        <w:left w:val="none" w:sz="0" w:space="0" w:color="auto"/>
        <w:bottom w:val="none" w:sz="0" w:space="0" w:color="auto"/>
        <w:right w:val="none" w:sz="0" w:space="0" w:color="auto"/>
      </w:divBdr>
      <w:divsChild>
        <w:div w:id="960961021">
          <w:marLeft w:val="432"/>
          <w:marRight w:val="0"/>
          <w:marTop w:val="101"/>
          <w:marBottom w:val="0"/>
          <w:divBdr>
            <w:top w:val="none" w:sz="0" w:space="0" w:color="auto"/>
            <w:left w:val="none" w:sz="0" w:space="0" w:color="auto"/>
            <w:bottom w:val="none" w:sz="0" w:space="0" w:color="auto"/>
            <w:right w:val="none" w:sz="0" w:space="0" w:color="auto"/>
          </w:divBdr>
        </w:div>
        <w:div w:id="1614511016">
          <w:marLeft w:val="432"/>
          <w:marRight w:val="0"/>
          <w:marTop w:val="101"/>
          <w:marBottom w:val="0"/>
          <w:divBdr>
            <w:top w:val="none" w:sz="0" w:space="0" w:color="auto"/>
            <w:left w:val="none" w:sz="0" w:space="0" w:color="auto"/>
            <w:bottom w:val="none" w:sz="0" w:space="0" w:color="auto"/>
            <w:right w:val="none" w:sz="0" w:space="0" w:color="auto"/>
          </w:divBdr>
        </w:div>
        <w:div w:id="2118058519">
          <w:marLeft w:val="432"/>
          <w:marRight w:val="0"/>
          <w:marTop w:val="101"/>
          <w:marBottom w:val="0"/>
          <w:divBdr>
            <w:top w:val="none" w:sz="0" w:space="0" w:color="auto"/>
            <w:left w:val="none" w:sz="0" w:space="0" w:color="auto"/>
            <w:bottom w:val="none" w:sz="0" w:space="0" w:color="auto"/>
            <w:right w:val="none" w:sz="0" w:space="0" w:color="auto"/>
          </w:divBdr>
        </w:div>
        <w:div w:id="317391790">
          <w:marLeft w:val="432"/>
          <w:marRight w:val="0"/>
          <w:marTop w:val="101"/>
          <w:marBottom w:val="0"/>
          <w:divBdr>
            <w:top w:val="none" w:sz="0" w:space="0" w:color="auto"/>
            <w:left w:val="none" w:sz="0" w:space="0" w:color="auto"/>
            <w:bottom w:val="none" w:sz="0" w:space="0" w:color="auto"/>
            <w:right w:val="none" w:sz="0" w:space="0" w:color="auto"/>
          </w:divBdr>
        </w:div>
        <w:div w:id="2070690504">
          <w:marLeft w:val="432"/>
          <w:marRight w:val="0"/>
          <w:marTop w:val="101"/>
          <w:marBottom w:val="0"/>
          <w:divBdr>
            <w:top w:val="none" w:sz="0" w:space="0" w:color="auto"/>
            <w:left w:val="none" w:sz="0" w:space="0" w:color="auto"/>
            <w:bottom w:val="none" w:sz="0" w:space="0" w:color="auto"/>
            <w:right w:val="none" w:sz="0" w:space="0" w:color="auto"/>
          </w:divBdr>
        </w:div>
        <w:div w:id="474030096">
          <w:marLeft w:val="432"/>
          <w:marRight w:val="0"/>
          <w:marTop w:val="101"/>
          <w:marBottom w:val="0"/>
          <w:divBdr>
            <w:top w:val="none" w:sz="0" w:space="0" w:color="auto"/>
            <w:left w:val="none" w:sz="0" w:space="0" w:color="auto"/>
            <w:bottom w:val="none" w:sz="0" w:space="0" w:color="auto"/>
            <w:right w:val="none" w:sz="0" w:space="0" w:color="auto"/>
          </w:divBdr>
        </w:div>
        <w:div w:id="1116217563">
          <w:marLeft w:val="864"/>
          <w:marRight w:val="0"/>
          <w:marTop w:val="82"/>
          <w:marBottom w:val="0"/>
          <w:divBdr>
            <w:top w:val="none" w:sz="0" w:space="0" w:color="auto"/>
            <w:left w:val="none" w:sz="0" w:space="0" w:color="auto"/>
            <w:bottom w:val="none" w:sz="0" w:space="0" w:color="auto"/>
            <w:right w:val="none" w:sz="0" w:space="0" w:color="auto"/>
          </w:divBdr>
        </w:div>
        <w:div w:id="655570963">
          <w:marLeft w:val="864"/>
          <w:marRight w:val="0"/>
          <w:marTop w:val="82"/>
          <w:marBottom w:val="0"/>
          <w:divBdr>
            <w:top w:val="none" w:sz="0" w:space="0" w:color="auto"/>
            <w:left w:val="none" w:sz="0" w:space="0" w:color="auto"/>
            <w:bottom w:val="none" w:sz="0" w:space="0" w:color="auto"/>
            <w:right w:val="none" w:sz="0" w:space="0" w:color="auto"/>
          </w:divBdr>
        </w:div>
        <w:div w:id="2050912014">
          <w:marLeft w:val="864"/>
          <w:marRight w:val="0"/>
          <w:marTop w:val="82"/>
          <w:marBottom w:val="0"/>
          <w:divBdr>
            <w:top w:val="none" w:sz="0" w:space="0" w:color="auto"/>
            <w:left w:val="none" w:sz="0" w:space="0" w:color="auto"/>
            <w:bottom w:val="none" w:sz="0" w:space="0" w:color="auto"/>
            <w:right w:val="none" w:sz="0" w:space="0" w:color="auto"/>
          </w:divBdr>
        </w:div>
        <w:div w:id="316878967">
          <w:marLeft w:val="432"/>
          <w:marRight w:val="0"/>
          <w:marTop w:val="101"/>
          <w:marBottom w:val="0"/>
          <w:divBdr>
            <w:top w:val="none" w:sz="0" w:space="0" w:color="auto"/>
            <w:left w:val="none" w:sz="0" w:space="0" w:color="auto"/>
            <w:bottom w:val="none" w:sz="0" w:space="0" w:color="auto"/>
            <w:right w:val="none" w:sz="0" w:space="0" w:color="auto"/>
          </w:divBdr>
        </w:div>
        <w:div w:id="1614440099">
          <w:marLeft w:val="864"/>
          <w:marRight w:val="0"/>
          <w:marTop w:val="82"/>
          <w:marBottom w:val="0"/>
          <w:divBdr>
            <w:top w:val="none" w:sz="0" w:space="0" w:color="auto"/>
            <w:left w:val="none" w:sz="0" w:space="0" w:color="auto"/>
            <w:bottom w:val="none" w:sz="0" w:space="0" w:color="auto"/>
            <w:right w:val="none" w:sz="0" w:space="0" w:color="auto"/>
          </w:divBdr>
        </w:div>
      </w:divsChild>
    </w:div>
    <w:div w:id="764836934">
      <w:bodyDiv w:val="1"/>
      <w:marLeft w:val="0"/>
      <w:marRight w:val="0"/>
      <w:marTop w:val="0"/>
      <w:marBottom w:val="0"/>
      <w:divBdr>
        <w:top w:val="none" w:sz="0" w:space="0" w:color="auto"/>
        <w:left w:val="none" w:sz="0" w:space="0" w:color="auto"/>
        <w:bottom w:val="none" w:sz="0" w:space="0" w:color="auto"/>
        <w:right w:val="none" w:sz="0" w:space="0" w:color="auto"/>
      </w:divBdr>
      <w:divsChild>
        <w:div w:id="2092237551">
          <w:marLeft w:val="432"/>
          <w:marRight w:val="0"/>
          <w:marTop w:val="110"/>
          <w:marBottom w:val="0"/>
          <w:divBdr>
            <w:top w:val="none" w:sz="0" w:space="0" w:color="auto"/>
            <w:left w:val="none" w:sz="0" w:space="0" w:color="auto"/>
            <w:bottom w:val="none" w:sz="0" w:space="0" w:color="auto"/>
            <w:right w:val="none" w:sz="0" w:space="0" w:color="auto"/>
          </w:divBdr>
        </w:div>
        <w:div w:id="148206303">
          <w:marLeft w:val="864"/>
          <w:marRight w:val="0"/>
          <w:marTop w:val="91"/>
          <w:marBottom w:val="0"/>
          <w:divBdr>
            <w:top w:val="none" w:sz="0" w:space="0" w:color="auto"/>
            <w:left w:val="none" w:sz="0" w:space="0" w:color="auto"/>
            <w:bottom w:val="none" w:sz="0" w:space="0" w:color="auto"/>
            <w:right w:val="none" w:sz="0" w:space="0" w:color="auto"/>
          </w:divBdr>
        </w:div>
        <w:div w:id="1562909765">
          <w:marLeft w:val="864"/>
          <w:marRight w:val="0"/>
          <w:marTop w:val="91"/>
          <w:marBottom w:val="0"/>
          <w:divBdr>
            <w:top w:val="none" w:sz="0" w:space="0" w:color="auto"/>
            <w:left w:val="none" w:sz="0" w:space="0" w:color="auto"/>
            <w:bottom w:val="none" w:sz="0" w:space="0" w:color="auto"/>
            <w:right w:val="none" w:sz="0" w:space="0" w:color="auto"/>
          </w:divBdr>
        </w:div>
        <w:div w:id="2058431706">
          <w:marLeft w:val="864"/>
          <w:marRight w:val="0"/>
          <w:marTop w:val="91"/>
          <w:marBottom w:val="0"/>
          <w:divBdr>
            <w:top w:val="none" w:sz="0" w:space="0" w:color="auto"/>
            <w:left w:val="none" w:sz="0" w:space="0" w:color="auto"/>
            <w:bottom w:val="none" w:sz="0" w:space="0" w:color="auto"/>
            <w:right w:val="none" w:sz="0" w:space="0" w:color="auto"/>
          </w:divBdr>
        </w:div>
        <w:div w:id="1767725776">
          <w:marLeft w:val="432"/>
          <w:marRight w:val="0"/>
          <w:marTop w:val="110"/>
          <w:marBottom w:val="0"/>
          <w:divBdr>
            <w:top w:val="none" w:sz="0" w:space="0" w:color="auto"/>
            <w:left w:val="none" w:sz="0" w:space="0" w:color="auto"/>
            <w:bottom w:val="none" w:sz="0" w:space="0" w:color="auto"/>
            <w:right w:val="none" w:sz="0" w:space="0" w:color="auto"/>
          </w:divBdr>
        </w:div>
        <w:div w:id="77797119">
          <w:marLeft w:val="432"/>
          <w:marRight w:val="0"/>
          <w:marTop w:val="110"/>
          <w:marBottom w:val="0"/>
          <w:divBdr>
            <w:top w:val="none" w:sz="0" w:space="0" w:color="auto"/>
            <w:left w:val="none" w:sz="0" w:space="0" w:color="auto"/>
            <w:bottom w:val="none" w:sz="0" w:space="0" w:color="auto"/>
            <w:right w:val="none" w:sz="0" w:space="0" w:color="auto"/>
          </w:divBdr>
        </w:div>
        <w:div w:id="291137131">
          <w:marLeft w:val="864"/>
          <w:marRight w:val="0"/>
          <w:marTop w:val="91"/>
          <w:marBottom w:val="0"/>
          <w:divBdr>
            <w:top w:val="none" w:sz="0" w:space="0" w:color="auto"/>
            <w:left w:val="none" w:sz="0" w:space="0" w:color="auto"/>
            <w:bottom w:val="none" w:sz="0" w:space="0" w:color="auto"/>
            <w:right w:val="none" w:sz="0" w:space="0" w:color="auto"/>
          </w:divBdr>
        </w:div>
        <w:div w:id="957108719">
          <w:marLeft w:val="432"/>
          <w:marRight w:val="0"/>
          <w:marTop w:val="110"/>
          <w:marBottom w:val="0"/>
          <w:divBdr>
            <w:top w:val="none" w:sz="0" w:space="0" w:color="auto"/>
            <w:left w:val="none" w:sz="0" w:space="0" w:color="auto"/>
            <w:bottom w:val="none" w:sz="0" w:space="0" w:color="auto"/>
            <w:right w:val="none" w:sz="0" w:space="0" w:color="auto"/>
          </w:divBdr>
        </w:div>
        <w:div w:id="857282176">
          <w:marLeft w:val="432"/>
          <w:marRight w:val="0"/>
          <w:marTop w:val="110"/>
          <w:marBottom w:val="0"/>
          <w:divBdr>
            <w:top w:val="none" w:sz="0" w:space="0" w:color="auto"/>
            <w:left w:val="none" w:sz="0" w:space="0" w:color="auto"/>
            <w:bottom w:val="none" w:sz="0" w:space="0" w:color="auto"/>
            <w:right w:val="none" w:sz="0" w:space="0" w:color="auto"/>
          </w:divBdr>
        </w:div>
      </w:divsChild>
    </w:div>
    <w:div w:id="772674873">
      <w:bodyDiv w:val="1"/>
      <w:marLeft w:val="0"/>
      <w:marRight w:val="0"/>
      <w:marTop w:val="0"/>
      <w:marBottom w:val="0"/>
      <w:divBdr>
        <w:top w:val="none" w:sz="0" w:space="0" w:color="auto"/>
        <w:left w:val="none" w:sz="0" w:space="0" w:color="auto"/>
        <w:bottom w:val="none" w:sz="0" w:space="0" w:color="auto"/>
        <w:right w:val="none" w:sz="0" w:space="0" w:color="auto"/>
      </w:divBdr>
    </w:div>
    <w:div w:id="780876926">
      <w:bodyDiv w:val="1"/>
      <w:marLeft w:val="0"/>
      <w:marRight w:val="0"/>
      <w:marTop w:val="0"/>
      <w:marBottom w:val="0"/>
      <w:divBdr>
        <w:top w:val="none" w:sz="0" w:space="0" w:color="auto"/>
        <w:left w:val="none" w:sz="0" w:space="0" w:color="auto"/>
        <w:bottom w:val="none" w:sz="0" w:space="0" w:color="auto"/>
        <w:right w:val="none" w:sz="0" w:space="0" w:color="auto"/>
      </w:divBdr>
      <w:divsChild>
        <w:div w:id="1062826126">
          <w:marLeft w:val="806"/>
          <w:marRight w:val="0"/>
          <w:marTop w:val="240"/>
          <w:marBottom w:val="0"/>
          <w:divBdr>
            <w:top w:val="none" w:sz="0" w:space="0" w:color="auto"/>
            <w:left w:val="none" w:sz="0" w:space="0" w:color="auto"/>
            <w:bottom w:val="none" w:sz="0" w:space="0" w:color="auto"/>
            <w:right w:val="none" w:sz="0" w:space="0" w:color="auto"/>
          </w:divBdr>
        </w:div>
        <w:div w:id="1597787809">
          <w:marLeft w:val="806"/>
          <w:marRight w:val="0"/>
          <w:marTop w:val="240"/>
          <w:marBottom w:val="0"/>
          <w:divBdr>
            <w:top w:val="none" w:sz="0" w:space="0" w:color="auto"/>
            <w:left w:val="none" w:sz="0" w:space="0" w:color="auto"/>
            <w:bottom w:val="none" w:sz="0" w:space="0" w:color="auto"/>
            <w:right w:val="none" w:sz="0" w:space="0" w:color="auto"/>
          </w:divBdr>
        </w:div>
        <w:div w:id="2104648881">
          <w:marLeft w:val="806"/>
          <w:marRight w:val="0"/>
          <w:marTop w:val="240"/>
          <w:marBottom w:val="0"/>
          <w:divBdr>
            <w:top w:val="none" w:sz="0" w:space="0" w:color="auto"/>
            <w:left w:val="none" w:sz="0" w:space="0" w:color="auto"/>
            <w:bottom w:val="none" w:sz="0" w:space="0" w:color="auto"/>
            <w:right w:val="none" w:sz="0" w:space="0" w:color="auto"/>
          </w:divBdr>
        </w:div>
        <w:div w:id="1852640804">
          <w:marLeft w:val="1238"/>
          <w:marRight w:val="0"/>
          <w:marTop w:val="240"/>
          <w:marBottom w:val="0"/>
          <w:divBdr>
            <w:top w:val="none" w:sz="0" w:space="0" w:color="auto"/>
            <w:left w:val="none" w:sz="0" w:space="0" w:color="auto"/>
            <w:bottom w:val="none" w:sz="0" w:space="0" w:color="auto"/>
            <w:right w:val="none" w:sz="0" w:space="0" w:color="auto"/>
          </w:divBdr>
        </w:div>
        <w:div w:id="213084065">
          <w:marLeft w:val="806"/>
          <w:marRight w:val="0"/>
          <w:marTop w:val="240"/>
          <w:marBottom w:val="0"/>
          <w:divBdr>
            <w:top w:val="none" w:sz="0" w:space="0" w:color="auto"/>
            <w:left w:val="none" w:sz="0" w:space="0" w:color="auto"/>
            <w:bottom w:val="none" w:sz="0" w:space="0" w:color="auto"/>
            <w:right w:val="none" w:sz="0" w:space="0" w:color="auto"/>
          </w:divBdr>
        </w:div>
      </w:divsChild>
    </w:div>
    <w:div w:id="780884018">
      <w:bodyDiv w:val="1"/>
      <w:marLeft w:val="0"/>
      <w:marRight w:val="0"/>
      <w:marTop w:val="0"/>
      <w:marBottom w:val="0"/>
      <w:divBdr>
        <w:top w:val="none" w:sz="0" w:space="0" w:color="auto"/>
        <w:left w:val="none" w:sz="0" w:space="0" w:color="auto"/>
        <w:bottom w:val="none" w:sz="0" w:space="0" w:color="auto"/>
        <w:right w:val="none" w:sz="0" w:space="0" w:color="auto"/>
      </w:divBdr>
    </w:div>
    <w:div w:id="782380840">
      <w:bodyDiv w:val="1"/>
      <w:marLeft w:val="0"/>
      <w:marRight w:val="0"/>
      <w:marTop w:val="0"/>
      <w:marBottom w:val="0"/>
      <w:divBdr>
        <w:top w:val="none" w:sz="0" w:space="0" w:color="auto"/>
        <w:left w:val="none" w:sz="0" w:space="0" w:color="auto"/>
        <w:bottom w:val="none" w:sz="0" w:space="0" w:color="auto"/>
        <w:right w:val="none" w:sz="0" w:space="0" w:color="auto"/>
      </w:divBdr>
      <w:divsChild>
        <w:div w:id="107094046">
          <w:marLeft w:val="533"/>
          <w:marRight w:val="0"/>
          <w:marTop w:val="160"/>
          <w:marBottom w:val="0"/>
          <w:divBdr>
            <w:top w:val="none" w:sz="0" w:space="0" w:color="auto"/>
            <w:left w:val="none" w:sz="0" w:space="0" w:color="auto"/>
            <w:bottom w:val="none" w:sz="0" w:space="0" w:color="auto"/>
            <w:right w:val="none" w:sz="0" w:space="0" w:color="auto"/>
          </w:divBdr>
        </w:div>
        <w:div w:id="173224791">
          <w:marLeft w:val="533"/>
          <w:marRight w:val="0"/>
          <w:marTop w:val="160"/>
          <w:marBottom w:val="0"/>
          <w:divBdr>
            <w:top w:val="none" w:sz="0" w:space="0" w:color="auto"/>
            <w:left w:val="none" w:sz="0" w:space="0" w:color="auto"/>
            <w:bottom w:val="none" w:sz="0" w:space="0" w:color="auto"/>
            <w:right w:val="none" w:sz="0" w:space="0" w:color="auto"/>
          </w:divBdr>
        </w:div>
        <w:div w:id="533082465">
          <w:marLeft w:val="533"/>
          <w:marRight w:val="0"/>
          <w:marTop w:val="160"/>
          <w:marBottom w:val="0"/>
          <w:divBdr>
            <w:top w:val="none" w:sz="0" w:space="0" w:color="auto"/>
            <w:left w:val="none" w:sz="0" w:space="0" w:color="auto"/>
            <w:bottom w:val="none" w:sz="0" w:space="0" w:color="auto"/>
            <w:right w:val="none" w:sz="0" w:space="0" w:color="auto"/>
          </w:divBdr>
        </w:div>
        <w:div w:id="718169508">
          <w:marLeft w:val="533"/>
          <w:marRight w:val="0"/>
          <w:marTop w:val="160"/>
          <w:marBottom w:val="0"/>
          <w:divBdr>
            <w:top w:val="none" w:sz="0" w:space="0" w:color="auto"/>
            <w:left w:val="none" w:sz="0" w:space="0" w:color="auto"/>
            <w:bottom w:val="none" w:sz="0" w:space="0" w:color="auto"/>
            <w:right w:val="none" w:sz="0" w:space="0" w:color="auto"/>
          </w:divBdr>
        </w:div>
      </w:divsChild>
    </w:div>
    <w:div w:id="783161265">
      <w:bodyDiv w:val="1"/>
      <w:marLeft w:val="0"/>
      <w:marRight w:val="0"/>
      <w:marTop w:val="0"/>
      <w:marBottom w:val="0"/>
      <w:divBdr>
        <w:top w:val="none" w:sz="0" w:space="0" w:color="auto"/>
        <w:left w:val="none" w:sz="0" w:space="0" w:color="auto"/>
        <w:bottom w:val="none" w:sz="0" w:space="0" w:color="auto"/>
        <w:right w:val="none" w:sz="0" w:space="0" w:color="auto"/>
      </w:divBdr>
      <w:divsChild>
        <w:div w:id="921842208">
          <w:marLeft w:val="432"/>
          <w:marRight w:val="0"/>
          <w:marTop w:val="130"/>
          <w:marBottom w:val="0"/>
          <w:divBdr>
            <w:top w:val="none" w:sz="0" w:space="0" w:color="auto"/>
            <w:left w:val="none" w:sz="0" w:space="0" w:color="auto"/>
            <w:bottom w:val="none" w:sz="0" w:space="0" w:color="auto"/>
            <w:right w:val="none" w:sz="0" w:space="0" w:color="auto"/>
          </w:divBdr>
        </w:div>
        <w:div w:id="145440471">
          <w:marLeft w:val="864"/>
          <w:marRight w:val="0"/>
          <w:marTop w:val="106"/>
          <w:marBottom w:val="0"/>
          <w:divBdr>
            <w:top w:val="none" w:sz="0" w:space="0" w:color="auto"/>
            <w:left w:val="none" w:sz="0" w:space="0" w:color="auto"/>
            <w:bottom w:val="none" w:sz="0" w:space="0" w:color="auto"/>
            <w:right w:val="none" w:sz="0" w:space="0" w:color="auto"/>
          </w:divBdr>
        </w:div>
        <w:div w:id="275715763">
          <w:marLeft w:val="864"/>
          <w:marRight w:val="0"/>
          <w:marTop w:val="106"/>
          <w:marBottom w:val="0"/>
          <w:divBdr>
            <w:top w:val="none" w:sz="0" w:space="0" w:color="auto"/>
            <w:left w:val="none" w:sz="0" w:space="0" w:color="auto"/>
            <w:bottom w:val="none" w:sz="0" w:space="0" w:color="auto"/>
            <w:right w:val="none" w:sz="0" w:space="0" w:color="auto"/>
          </w:divBdr>
        </w:div>
        <w:div w:id="713042063">
          <w:marLeft w:val="864"/>
          <w:marRight w:val="0"/>
          <w:marTop w:val="106"/>
          <w:marBottom w:val="0"/>
          <w:divBdr>
            <w:top w:val="none" w:sz="0" w:space="0" w:color="auto"/>
            <w:left w:val="none" w:sz="0" w:space="0" w:color="auto"/>
            <w:bottom w:val="none" w:sz="0" w:space="0" w:color="auto"/>
            <w:right w:val="none" w:sz="0" w:space="0" w:color="auto"/>
          </w:divBdr>
        </w:div>
        <w:div w:id="1032808003">
          <w:marLeft w:val="432"/>
          <w:marRight w:val="0"/>
          <w:marTop w:val="130"/>
          <w:marBottom w:val="0"/>
          <w:divBdr>
            <w:top w:val="none" w:sz="0" w:space="0" w:color="auto"/>
            <w:left w:val="none" w:sz="0" w:space="0" w:color="auto"/>
            <w:bottom w:val="none" w:sz="0" w:space="0" w:color="auto"/>
            <w:right w:val="none" w:sz="0" w:space="0" w:color="auto"/>
          </w:divBdr>
        </w:div>
        <w:div w:id="2078699169">
          <w:marLeft w:val="864"/>
          <w:marRight w:val="0"/>
          <w:marTop w:val="106"/>
          <w:marBottom w:val="0"/>
          <w:divBdr>
            <w:top w:val="none" w:sz="0" w:space="0" w:color="auto"/>
            <w:left w:val="none" w:sz="0" w:space="0" w:color="auto"/>
            <w:bottom w:val="none" w:sz="0" w:space="0" w:color="auto"/>
            <w:right w:val="none" w:sz="0" w:space="0" w:color="auto"/>
          </w:divBdr>
        </w:div>
        <w:div w:id="1271203193">
          <w:marLeft w:val="864"/>
          <w:marRight w:val="0"/>
          <w:marTop w:val="106"/>
          <w:marBottom w:val="0"/>
          <w:divBdr>
            <w:top w:val="none" w:sz="0" w:space="0" w:color="auto"/>
            <w:left w:val="none" w:sz="0" w:space="0" w:color="auto"/>
            <w:bottom w:val="none" w:sz="0" w:space="0" w:color="auto"/>
            <w:right w:val="none" w:sz="0" w:space="0" w:color="auto"/>
          </w:divBdr>
        </w:div>
        <w:div w:id="1600525829">
          <w:marLeft w:val="864"/>
          <w:marRight w:val="0"/>
          <w:marTop w:val="106"/>
          <w:marBottom w:val="0"/>
          <w:divBdr>
            <w:top w:val="none" w:sz="0" w:space="0" w:color="auto"/>
            <w:left w:val="none" w:sz="0" w:space="0" w:color="auto"/>
            <w:bottom w:val="none" w:sz="0" w:space="0" w:color="auto"/>
            <w:right w:val="none" w:sz="0" w:space="0" w:color="auto"/>
          </w:divBdr>
        </w:div>
        <w:div w:id="1462918748">
          <w:marLeft w:val="864"/>
          <w:marRight w:val="0"/>
          <w:marTop w:val="106"/>
          <w:marBottom w:val="0"/>
          <w:divBdr>
            <w:top w:val="none" w:sz="0" w:space="0" w:color="auto"/>
            <w:left w:val="none" w:sz="0" w:space="0" w:color="auto"/>
            <w:bottom w:val="none" w:sz="0" w:space="0" w:color="auto"/>
            <w:right w:val="none" w:sz="0" w:space="0" w:color="auto"/>
          </w:divBdr>
        </w:div>
        <w:div w:id="1058552300">
          <w:marLeft w:val="864"/>
          <w:marRight w:val="0"/>
          <w:marTop w:val="106"/>
          <w:marBottom w:val="0"/>
          <w:divBdr>
            <w:top w:val="none" w:sz="0" w:space="0" w:color="auto"/>
            <w:left w:val="none" w:sz="0" w:space="0" w:color="auto"/>
            <w:bottom w:val="none" w:sz="0" w:space="0" w:color="auto"/>
            <w:right w:val="none" w:sz="0" w:space="0" w:color="auto"/>
          </w:divBdr>
        </w:div>
      </w:divsChild>
    </w:div>
    <w:div w:id="784276633">
      <w:bodyDiv w:val="1"/>
      <w:marLeft w:val="0"/>
      <w:marRight w:val="0"/>
      <w:marTop w:val="0"/>
      <w:marBottom w:val="0"/>
      <w:divBdr>
        <w:top w:val="none" w:sz="0" w:space="0" w:color="auto"/>
        <w:left w:val="none" w:sz="0" w:space="0" w:color="auto"/>
        <w:bottom w:val="none" w:sz="0" w:space="0" w:color="auto"/>
        <w:right w:val="none" w:sz="0" w:space="0" w:color="auto"/>
      </w:divBdr>
      <w:divsChild>
        <w:div w:id="695152639">
          <w:marLeft w:val="864"/>
          <w:marRight w:val="0"/>
          <w:marTop w:val="106"/>
          <w:marBottom w:val="0"/>
          <w:divBdr>
            <w:top w:val="none" w:sz="0" w:space="0" w:color="auto"/>
            <w:left w:val="none" w:sz="0" w:space="0" w:color="auto"/>
            <w:bottom w:val="none" w:sz="0" w:space="0" w:color="auto"/>
            <w:right w:val="none" w:sz="0" w:space="0" w:color="auto"/>
          </w:divBdr>
        </w:div>
        <w:div w:id="1240991294">
          <w:marLeft w:val="432"/>
          <w:marRight w:val="0"/>
          <w:marTop w:val="130"/>
          <w:marBottom w:val="0"/>
          <w:divBdr>
            <w:top w:val="none" w:sz="0" w:space="0" w:color="auto"/>
            <w:left w:val="none" w:sz="0" w:space="0" w:color="auto"/>
            <w:bottom w:val="none" w:sz="0" w:space="0" w:color="auto"/>
            <w:right w:val="none" w:sz="0" w:space="0" w:color="auto"/>
          </w:divBdr>
        </w:div>
        <w:div w:id="1635326198">
          <w:marLeft w:val="432"/>
          <w:marRight w:val="0"/>
          <w:marTop w:val="130"/>
          <w:marBottom w:val="0"/>
          <w:divBdr>
            <w:top w:val="none" w:sz="0" w:space="0" w:color="auto"/>
            <w:left w:val="none" w:sz="0" w:space="0" w:color="auto"/>
            <w:bottom w:val="none" w:sz="0" w:space="0" w:color="auto"/>
            <w:right w:val="none" w:sz="0" w:space="0" w:color="auto"/>
          </w:divBdr>
        </w:div>
      </w:divsChild>
    </w:div>
    <w:div w:id="789055716">
      <w:bodyDiv w:val="1"/>
      <w:marLeft w:val="0"/>
      <w:marRight w:val="0"/>
      <w:marTop w:val="0"/>
      <w:marBottom w:val="0"/>
      <w:divBdr>
        <w:top w:val="none" w:sz="0" w:space="0" w:color="auto"/>
        <w:left w:val="none" w:sz="0" w:space="0" w:color="auto"/>
        <w:bottom w:val="none" w:sz="0" w:space="0" w:color="auto"/>
        <w:right w:val="none" w:sz="0" w:space="0" w:color="auto"/>
      </w:divBdr>
      <w:divsChild>
        <w:div w:id="4284971">
          <w:marLeft w:val="0"/>
          <w:marRight w:val="0"/>
          <w:marTop w:val="86"/>
          <w:marBottom w:val="0"/>
          <w:divBdr>
            <w:top w:val="none" w:sz="0" w:space="0" w:color="auto"/>
            <w:left w:val="none" w:sz="0" w:space="0" w:color="auto"/>
            <w:bottom w:val="none" w:sz="0" w:space="0" w:color="auto"/>
            <w:right w:val="none" w:sz="0" w:space="0" w:color="auto"/>
          </w:divBdr>
        </w:div>
        <w:div w:id="1499996336">
          <w:marLeft w:val="720"/>
          <w:marRight w:val="0"/>
          <w:marTop w:val="86"/>
          <w:marBottom w:val="0"/>
          <w:divBdr>
            <w:top w:val="none" w:sz="0" w:space="0" w:color="auto"/>
            <w:left w:val="none" w:sz="0" w:space="0" w:color="auto"/>
            <w:bottom w:val="none" w:sz="0" w:space="0" w:color="auto"/>
            <w:right w:val="none" w:sz="0" w:space="0" w:color="auto"/>
          </w:divBdr>
        </w:div>
        <w:div w:id="1497382213">
          <w:marLeft w:val="720"/>
          <w:marRight w:val="0"/>
          <w:marTop w:val="86"/>
          <w:marBottom w:val="0"/>
          <w:divBdr>
            <w:top w:val="none" w:sz="0" w:space="0" w:color="auto"/>
            <w:left w:val="none" w:sz="0" w:space="0" w:color="auto"/>
            <w:bottom w:val="none" w:sz="0" w:space="0" w:color="auto"/>
            <w:right w:val="none" w:sz="0" w:space="0" w:color="auto"/>
          </w:divBdr>
        </w:div>
        <w:div w:id="443691738">
          <w:marLeft w:val="720"/>
          <w:marRight w:val="0"/>
          <w:marTop w:val="86"/>
          <w:marBottom w:val="0"/>
          <w:divBdr>
            <w:top w:val="none" w:sz="0" w:space="0" w:color="auto"/>
            <w:left w:val="none" w:sz="0" w:space="0" w:color="auto"/>
            <w:bottom w:val="none" w:sz="0" w:space="0" w:color="auto"/>
            <w:right w:val="none" w:sz="0" w:space="0" w:color="auto"/>
          </w:divBdr>
        </w:div>
        <w:div w:id="1606419064">
          <w:marLeft w:val="720"/>
          <w:marRight w:val="0"/>
          <w:marTop w:val="86"/>
          <w:marBottom w:val="0"/>
          <w:divBdr>
            <w:top w:val="none" w:sz="0" w:space="0" w:color="auto"/>
            <w:left w:val="none" w:sz="0" w:space="0" w:color="auto"/>
            <w:bottom w:val="none" w:sz="0" w:space="0" w:color="auto"/>
            <w:right w:val="none" w:sz="0" w:space="0" w:color="auto"/>
          </w:divBdr>
        </w:div>
        <w:div w:id="694036971">
          <w:marLeft w:val="720"/>
          <w:marRight w:val="0"/>
          <w:marTop w:val="86"/>
          <w:marBottom w:val="0"/>
          <w:divBdr>
            <w:top w:val="none" w:sz="0" w:space="0" w:color="auto"/>
            <w:left w:val="none" w:sz="0" w:space="0" w:color="auto"/>
            <w:bottom w:val="none" w:sz="0" w:space="0" w:color="auto"/>
            <w:right w:val="none" w:sz="0" w:space="0" w:color="auto"/>
          </w:divBdr>
        </w:div>
      </w:divsChild>
    </w:div>
    <w:div w:id="789250056">
      <w:bodyDiv w:val="1"/>
      <w:marLeft w:val="0"/>
      <w:marRight w:val="0"/>
      <w:marTop w:val="0"/>
      <w:marBottom w:val="0"/>
      <w:divBdr>
        <w:top w:val="none" w:sz="0" w:space="0" w:color="auto"/>
        <w:left w:val="none" w:sz="0" w:space="0" w:color="auto"/>
        <w:bottom w:val="none" w:sz="0" w:space="0" w:color="auto"/>
        <w:right w:val="none" w:sz="0" w:space="0" w:color="auto"/>
      </w:divBdr>
      <w:divsChild>
        <w:div w:id="696007656">
          <w:marLeft w:val="432"/>
          <w:marRight w:val="0"/>
          <w:marTop w:val="130"/>
          <w:marBottom w:val="0"/>
          <w:divBdr>
            <w:top w:val="none" w:sz="0" w:space="0" w:color="auto"/>
            <w:left w:val="none" w:sz="0" w:space="0" w:color="auto"/>
            <w:bottom w:val="none" w:sz="0" w:space="0" w:color="auto"/>
            <w:right w:val="none" w:sz="0" w:space="0" w:color="auto"/>
          </w:divBdr>
        </w:div>
        <w:div w:id="735248471">
          <w:marLeft w:val="864"/>
          <w:marRight w:val="0"/>
          <w:marTop w:val="106"/>
          <w:marBottom w:val="0"/>
          <w:divBdr>
            <w:top w:val="none" w:sz="0" w:space="0" w:color="auto"/>
            <w:left w:val="none" w:sz="0" w:space="0" w:color="auto"/>
            <w:bottom w:val="none" w:sz="0" w:space="0" w:color="auto"/>
            <w:right w:val="none" w:sz="0" w:space="0" w:color="auto"/>
          </w:divBdr>
        </w:div>
        <w:div w:id="827408086">
          <w:marLeft w:val="864"/>
          <w:marRight w:val="0"/>
          <w:marTop w:val="106"/>
          <w:marBottom w:val="0"/>
          <w:divBdr>
            <w:top w:val="none" w:sz="0" w:space="0" w:color="auto"/>
            <w:left w:val="none" w:sz="0" w:space="0" w:color="auto"/>
            <w:bottom w:val="none" w:sz="0" w:space="0" w:color="auto"/>
            <w:right w:val="none" w:sz="0" w:space="0" w:color="auto"/>
          </w:divBdr>
        </w:div>
        <w:div w:id="904141402">
          <w:marLeft w:val="432"/>
          <w:marRight w:val="0"/>
          <w:marTop w:val="130"/>
          <w:marBottom w:val="0"/>
          <w:divBdr>
            <w:top w:val="none" w:sz="0" w:space="0" w:color="auto"/>
            <w:left w:val="none" w:sz="0" w:space="0" w:color="auto"/>
            <w:bottom w:val="none" w:sz="0" w:space="0" w:color="auto"/>
            <w:right w:val="none" w:sz="0" w:space="0" w:color="auto"/>
          </w:divBdr>
        </w:div>
        <w:div w:id="1233395406">
          <w:marLeft w:val="864"/>
          <w:marRight w:val="0"/>
          <w:marTop w:val="106"/>
          <w:marBottom w:val="0"/>
          <w:divBdr>
            <w:top w:val="none" w:sz="0" w:space="0" w:color="auto"/>
            <w:left w:val="none" w:sz="0" w:space="0" w:color="auto"/>
            <w:bottom w:val="none" w:sz="0" w:space="0" w:color="auto"/>
            <w:right w:val="none" w:sz="0" w:space="0" w:color="auto"/>
          </w:divBdr>
        </w:div>
        <w:div w:id="1401059898">
          <w:marLeft w:val="864"/>
          <w:marRight w:val="0"/>
          <w:marTop w:val="106"/>
          <w:marBottom w:val="0"/>
          <w:divBdr>
            <w:top w:val="none" w:sz="0" w:space="0" w:color="auto"/>
            <w:left w:val="none" w:sz="0" w:space="0" w:color="auto"/>
            <w:bottom w:val="none" w:sz="0" w:space="0" w:color="auto"/>
            <w:right w:val="none" w:sz="0" w:space="0" w:color="auto"/>
          </w:divBdr>
        </w:div>
        <w:div w:id="1819106544">
          <w:marLeft w:val="864"/>
          <w:marRight w:val="0"/>
          <w:marTop w:val="106"/>
          <w:marBottom w:val="0"/>
          <w:divBdr>
            <w:top w:val="none" w:sz="0" w:space="0" w:color="auto"/>
            <w:left w:val="none" w:sz="0" w:space="0" w:color="auto"/>
            <w:bottom w:val="none" w:sz="0" w:space="0" w:color="auto"/>
            <w:right w:val="none" w:sz="0" w:space="0" w:color="auto"/>
          </w:divBdr>
        </w:div>
      </w:divsChild>
    </w:div>
    <w:div w:id="790899919">
      <w:bodyDiv w:val="1"/>
      <w:marLeft w:val="0"/>
      <w:marRight w:val="0"/>
      <w:marTop w:val="0"/>
      <w:marBottom w:val="0"/>
      <w:divBdr>
        <w:top w:val="none" w:sz="0" w:space="0" w:color="auto"/>
        <w:left w:val="none" w:sz="0" w:space="0" w:color="auto"/>
        <w:bottom w:val="none" w:sz="0" w:space="0" w:color="auto"/>
        <w:right w:val="none" w:sz="0" w:space="0" w:color="auto"/>
      </w:divBdr>
      <w:divsChild>
        <w:div w:id="1445074587">
          <w:marLeft w:val="432"/>
          <w:marRight w:val="0"/>
          <w:marTop w:val="130"/>
          <w:marBottom w:val="0"/>
          <w:divBdr>
            <w:top w:val="none" w:sz="0" w:space="0" w:color="auto"/>
            <w:left w:val="none" w:sz="0" w:space="0" w:color="auto"/>
            <w:bottom w:val="none" w:sz="0" w:space="0" w:color="auto"/>
            <w:right w:val="none" w:sz="0" w:space="0" w:color="auto"/>
          </w:divBdr>
        </w:div>
        <w:div w:id="363750517">
          <w:marLeft w:val="864"/>
          <w:marRight w:val="0"/>
          <w:marTop w:val="106"/>
          <w:marBottom w:val="0"/>
          <w:divBdr>
            <w:top w:val="none" w:sz="0" w:space="0" w:color="auto"/>
            <w:left w:val="none" w:sz="0" w:space="0" w:color="auto"/>
            <w:bottom w:val="none" w:sz="0" w:space="0" w:color="auto"/>
            <w:right w:val="none" w:sz="0" w:space="0" w:color="auto"/>
          </w:divBdr>
        </w:div>
        <w:div w:id="1709989362">
          <w:marLeft w:val="864"/>
          <w:marRight w:val="0"/>
          <w:marTop w:val="106"/>
          <w:marBottom w:val="0"/>
          <w:divBdr>
            <w:top w:val="none" w:sz="0" w:space="0" w:color="auto"/>
            <w:left w:val="none" w:sz="0" w:space="0" w:color="auto"/>
            <w:bottom w:val="none" w:sz="0" w:space="0" w:color="auto"/>
            <w:right w:val="none" w:sz="0" w:space="0" w:color="auto"/>
          </w:divBdr>
        </w:div>
        <w:div w:id="1330215870">
          <w:marLeft w:val="1296"/>
          <w:marRight w:val="0"/>
          <w:marTop w:val="96"/>
          <w:marBottom w:val="0"/>
          <w:divBdr>
            <w:top w:val="none" w:sz="0" w:space="0" w:color="auto"/>
            <w:left w:val="none" w:sz="0" w:space="0" w:color="auto"/>
            <w:bottom w:val="none" w:sz="0" w:space="0" w:color="auto"/>
            <w:right w:val="none" w:sz="0" w:space="0" w:color="auto"/>
          </w:divBdr>
        </w:div>
        <w:div w:id="380442304">
          <w:marLeft w:val="1296"/>
          <w:marRight w:val="0"/>
          <w:marTop w:val="96"/>
          <w:marBottom w:val="0"/>
          <w:divBdr>
            <w:top w:val="none" w:sz="0" w:space="0" w:color="auto"/>
            <w:left w:val="none" w:sz="0" w:space="0" w:color="auto"/>
            <w:bottom w:val="none" w:sz="0" w:space="0" w:color="auto"/>
            <w:right w:val="none" w:sz="0" w:space="0" w:color="auto"/>
          </w:divBdr>
        </w:div>
        <w:div w:id="22754048">
          <w:marLeft w:val="1296"/>
          <w:marRight w:val="0"/>
          <w:marTop w:val="96"/>
          <w:marBottom w:val="0"/>
          <w:divBdr>
            <w:top w:val="none" w:sz="0" w:space="0" w:color="auto"/>
            <w:left w:val="none" w:sz="0" w:space="0" w:color="auto"/>
            <w:bottom w:val="none" w:sz="0" w:space="0" w:color="auto"/>
            <w:right w:val="none" w:sz="0" w:space="0" w:color="auto"/>
          </w:divBdr>
        </w:div>
        <w:div w:id="1117140518">
          <w:marLeft w:val="1296"/>
          <w:marRight w:val="0"/>
          <w:marTop w:val="96"/>
          <w:marBottom w:val="0"/>
          <w:divBdr>
            <w:top w:val="none" w:sz="0" w:space="0" w:color="auto"/>
            <w:left w:val="none" w:sz="0" w:space="0" w:color="auto"/>
            <w:bottom w:val="none" w:sz="0" w:space="0" w:color="auto"/>
            <w:right w:val="none" w:sz="0" w:space="0" w:color="auto"/>
          </w:divBdr>
        </w:div>
        <w:div w:id="1834566857">
          <w:marLeft w:val="1296"/>
          <w:marRight w:val="0"/>
          <w:marTop w:val="96"/>
          <w:marBottom w:val="0"/>
          <w:divBdr>
            <w:top w:val="none" w:sz="0" w:space="0" w:color="auto"/>
            <w:left w:val="none" w:sz="0" w:space="0" w:color="auto"/>
            <w:bottom w:val="none" w:sz="0" w:space="0" w:color="auto"/>
            <w:right w:val="none" w:sz="0" w:space="0" w:color="auto"/>
          </w:divBdr>
        </w:div>
        <w:div w:id="237178626">
          <w:marLeft w:val="1296"/>
          <w:marRight w:val="0"/>
          <w:marTop w:val="96"/>
          <w:marBottom w:val="0"/>
          <w:divBdr>
            <w:top w:val="none" w:sz="0" w:space="0" w:color="auto"/>
            <w:left w:val="none" w:sz="0" w:space="0" w:color="auto"/>
            <w:bottom w:val="none" w:sz="0" w:space="0" w:color="auto"/>
            <w:right w:val="none" w:sz="0" w:space="0" w:color="auto"/>
          </w:divBdr>
        </w:div>
        <w:div w:id="1799716540">
          <w:marLeft w:val="864"/>
          <w:marRight w:val="0"/>
          <w:marTop w:val="106"/>
          <w:marBottom w:val="0"/>
          <w:divBdr>
            <w:top w:val="none" w:sz="0" w:space="0" w:color="auto"/>
            <w:left w:val="none" w:sz="0" w:space="0" w:color="auto"/>
            <w:bottom w:val="none" w:sz="0" w:space="0" w:color="auto"/>
            <w:right w:val="none" w:sz="0" w:space="0" w:color="auto"/>
          </w:divBdr>
        </w:div>
      </w:divsChild>
    </w:div>
    <w:div w:id="793249428">
      <w:bodyDiv w:val="1"/>
      <w:marLeft w:val="0"/>
      <w:marRight w:val="0"/>
      <w:marTop w:val="0"/>
      <w:marBottom w:val="0"/>
      <w:divBdr>
        <w:top w:val="none" w:sz="0" w:space="0" w:color="auto"/>
        <w:left w:val="none" w:sz="0" w:space="0" w:color="auto"/>
        <w:bottom w:val="none" w:sz="0" w:space="0" w:color="auto"/>
        <w:right w:val="none" w:sz="0" w:space="0" w:color="auto"/>
      </w:divBdr>
      <w:divsChild>
        <w:div w:id="431320815">
          <w:marLeft w:val="432"/>
          <w:marRight w:val="0"/>
          <w:marTop w:val="120"/>
          <w:marBottom w:val="0"/>
          <w:divBdr>
            <w:top w:val="none" w:sz="0" w:space="0" w:color="auto"/>
            <w:left w:val="none" w:sz="0" w:space="0" w:color="auto"/>
            <w:bottom w:val="none" w:sz="0" w:space="0" w:color="auto"/>
            <w:right w:val="none" w:sz="0" w:space="0" w:color="auto"/>
          </w:divBdr>
        </w:div>
        <w:div w:id="431438751">
          <w:marLeft w:val="432"/>
          <w:marRight w:val="0"/>
          <w:marTop w:val="120"/>
          <w:marBottom w:val="0"/>
          <w:divBdr>
            <w:top w:val="none" w:sz="0" w:space="0" w:color="auto"/>
            <w:left w:val="none" w:sz="0" w:space="0" w:color="auto"/>
            <w:bottom w:val="none" w:sz="0" w:space="0" w:color="auto"/>
            <w:right w:val="none" w:sz="0" w:space="0" w:color="auto"/>
          </w:divBdr>
        </w:div>
        <w:div w:id="1585070858">
          <w:marLeft w:val="432"/>
          <w:marRight w:val="0"/>
          <w:marTop w:val="120"/>
          <w:marBottom w:val="0"/>
          <w:divBdr>
            <w:top w:val="none" w:sz="0" w:space="0" w:color="auto"/>
            <w:left w:val="none" w:sz="0" w:space="0" w:color="auto"/>
            <w:bottom w:val="none" w:sz="0" w:space="0" w:color="auto"/>
            <w:right w:val="none" w:sz="0" w:space="0" w:color="auto"/>
          </w:divBdr>
        </w:div>
        <w:div w:id="1712261489">
          <w:marLeft w:val="432"/>
          <w:marRight w:val="0"/>
          <w:marTop w:val="120"/>
          <w:marBottom w:val="0"/>
          <w:divBdr>
            <w:top w:val="none" w:sz="0" w:space="0" w:color="auto"/>
            <w:left w:val="none" w:sz="0" w:space="0" w:color="auto"/>
            <w:bottom w:val="none" w:sz="0" w:space="0" w:color="auto"/>
            <w:right w:val="none" w:sz="0" w:space="0" w:color="auto"/>
          </w:divBdr>
        </w:div>
        <w:div w:id="1246259984">
          <w:marLeft w:val="432"/>
          <w:marRight w:val="0"/>
          <w:marTop w:val="120"/>
          <w:marBottom w:val="0"/>
          <w:divBdr>
            <w:top w:val="none" w:sz="0" w:space="0" w:color="auto"/>
            <w:left w:val="none" w:sz="0" w:space="0" w:color="auto"/>
            <w:bottom w:val="none" w:sz="0" w:space="0" w:color="auto"/>
            <w:right w:val="none" w:sz="0" w:space="0" w:color="auto"/>
          </w:divBdr>
        </w:div>
        <w:div w:id="1051537426">
          <w:marLeft w:val="432"/>
          <w:marRight w:val="0"/>
          <w:marTop w:val="120"/>
          <w:marBottom w:val="0"/>
          <w:divBdr>
            <w:top w:val="none" w:sz="0" w:space="0" w:color="auto"/>
            <w:left w:val="none" w:sz="0" w:space="0" w:color="auto"/>
            <w:bottom w:val="none" w:sz="0" w:space="0" w:color="auto"/>
            <w:right w:val="none" w:sz="0" w:space="0" w:color="auto"/>
          </w:divBdr>
        </w:div>
      </w:divsChild>
    </w:div>
    <w:div w:id="798766872">
      <w:bodyDiv w:val="1"/>
      <w:marLeft w:val="0"/>
      <w:marRight w:val="0"/>
      <w:marTop w:val="0"/>
      <w:marBottom w:val="0"/>
      <w:divBdr>
        <w:top w:val="none" w:sz="0" w:space="0" w:color="auto"/>
        <w:left w:val="none" w:sz="0" w:space="0" w:color="auto"/>
        <w:bottom w:val="none" w:sz="0" w:space="0" w:color="auto"/>
        <w:right w:val="none" w:sz="0" w:space="0" w:color="auto"/>
      </w:divBdr>
      <w:divsChild>
        <w:div w:id="1704597106">
          <w:marLeft w:val="432"/>
          <w:marRight w:val="0"/>
          <w:marTop w:val="235"/>
          <w:marBottom w:val="0"/>
          <w:divBdr>
            <w:top w:val="none" w:sz="0" w:space="0" w:color="auto"/>
            <w:left w:val="none" w:sz="0" w:space="0" w:color="auto"/>
            <w:bottom w:val="none" w:sz="0" w:space="0" w:color="auto"/>
            <w:right w:val="none" w:sz="0" w:space="0" w:color="auto"/>
          </w:divBdr>
        </w:div>
        <w:div w:id="2103526124">
          <w:marLeft w:val="864"/>
          <w:marRight w:val="0"/>
          <w:marTop w:val="235"/>
          <w:marBottom w:val="0"/>
          <w:divBdr>
            <w:top w:val="none" w:sz="0" w:space="0" w:color="auto"/>
            <w:left w:val="none" w:sz="0" w:space="0" w:color="auto"/>
            <w:bottom w:val="none" w:sz="0" w:space="0" w:color="auto"/>
            <w:right w:val="none" w:sz="0" w:space="0" w:color="auto"/>
          </w:divBdr>
        </w:div>
        <w:div w:id="688336975">
          <w:marLeft w:val="864"/>
          <w:marRight w:val="0"/>
          <w:marTop w:val="235"/>
          <w:marBottom w:val="0"/>
          <w:divBdr>
            <w:top w:val="none" w:sz="0" w:space="0" w:color="auto"/>
            <w:left w:val="none" w:sz="0" w:space="0" w:color="auto"/>
            <w:bottom w:val="none" w:sz="0" w:space="0" w:color="auto"/>
            <w:right w:val="none" w:sz="0" w:space="0" w:color="auto"/>
          </w:divBdr>
        </w:div>
        <w:div w:id="576135372">
          <w:marLeft w:val="864"/>
          <w:marRight w:val="0"/>
          <w:marTop w:val="235"/>
          <w:marBottom w:val="0"/>
          <w:divBdr>
            <w:top w:val="none" w:sz="0" w:space="0" w:color="auto"/>
            <w:left w:val="none" w:sz="0" w:space="0" w:color="auto"/>
            <w:bottom w:val="none" w:sz="0" w:space="0" w:color="auto"/>
            <w:right w:val="none" w:sz="0" w:space="0" w:color="auto"/>
          </w:divBdr>
        </w:div>
        <w:div w:id="794637291">
          <w:marLeft w:val="432"/>
          <w:marRight w:val="0"/>
          <w:marTop w:val="235"/>
          <w:marBottom w:val="0"/>
          <w:divBdr>
            <w:top w:val="none" w:sz="0" w:space="0" w:color="auto"/>
            <w:left w:val="none" w:sz="0" w:space="0" w:color="auto"/>
            <w:bottom w:val="none" w:sz="0" w:space="0" w:color="auto"/>
            <w:right w:val="none" w:sz="0" w:space="0" w:color="auto"/>
          </w:divBdr>
        </w:div>
        <w:div w:id="110713323">
          <w:marLeft w:val="864"/>
          <w:marRight w:val="0"/>
          <w:marTop w:val="235"/>
          <w:marBottom w:val="0"/>
          <w:divBdr>
            <w:top w:val="none" w:sz="0" w:space="0" w:color="auto"/>
            <w:left w:val="none" w:sz="0" w:space="0" w:color="auto"/>
            <w:bottom w:val="none" w:sz="0" w:space="0" w:color="auto"/>
            <w:right w:val="none" w:sz="0" w:space="0" w:color="auto"/>
          </w:divBdr>
        </w:div>
        <w:div w:id="1127313422">
          <w:marLeft w:val="864"/>
          <w:marRight w:val="0"/>
          <w:marTop w:val="235"/>
          <w:marBottom w:val="0"/>
          <w:divBdr>
            <w:top w:val="none" w:sz="0" w:space="0" w:color="auto"/>
            <w:left w:val="none" w:sz="0" w:space="0" w:color="auto"/>
            <w:bottom w:val="none" w:sz="0" w:space="0" w:color="auto"/>
            <w:right w:val="none" w:sz="0" w:space="0" w:color="auto"/>
          </w:divBdr>
        </w:div>
        <w:div w:id="1384407020">
          <w:marLeft w:val="432"/>
          <w:marRight w:val="0"/>
          <w:marTop w:val="235"/>
          <w:marBottom w:val="0"/>
          <w:divBdr>
            <w:top w:val="none" w:sz="0" w:space="0" w:color="auto"/>
            <w:left w:val="none" w:sz="0" w:space="0" w:color="auto"/>
            <w:bottom w:val="none" w:sz="0" w:space="0" w:color="auto"/>
            <w:right w:val="none" w:sz="0" w:space="0" w:color="auto"/>
          </w:divBdr>
        </w:div>
        <w:div w:id="1503010279">
          <w:marLeft w:val="432"/>
          <w:marRight w:val="0"/>
          <w:marTop w:val="235"/>
          <w:marBottom w:val="0"/>
          <w:divBdr>
            <w:top w:val="none" w:sz="0" w:space="0" w:color="auto"/>
            <w:left w:val="none" w:sz="0" w:space="0" w:color="auto"/>
            <w:bottom w:val="none" w:sz="0" w:space="0" w:color="auto"/>
            <w:right w:val="none" w:sz="0" w:space="0" w:color="auto"/>
          </w:divBdr>
        </w:div>
      </w:divsChild>
    </w:div>
    <w:div w:id="799149782">
      <w:bodyDiv w:val="1"/>
      <w:marLeft w:val="0"/>
      <w:marRight w:val="0"/>
      <w:marTop w:val="0"/>
      <w:marBottom w:val="0"/>
      <w:divBdr>
        <w:top w:val="none" w:sz="0" w:space="0" w:color="auto"/>
        <w:left w:val="none" w:sz="0" w:space="0" w:color="auto"/>
        <w:bottom w:val="none" w:sz="0" w:space="0" w:color="auto"/>
        <w:right w:val="none" w:sz="0" w:space="0" w:color="auto"/>
      </w:divBdr>
      <w:divsChild>
        <w:div w:id="213129777">
          <w:marLeft w:val="533"/>
          <w:marRight w:val="0"/>
          <w:marTop w:val="140"/>
          <w:marBottom w:val="0"/>
          <w:divBdr>
            <w:top w:val="none" w:sz="0" w:space="0" w:color="auto"/>
            <w:left w:val="none" w:sz="0" w:space="0" w:color="auto"/>
            <w:bottom w:val="none" w:sz="0" w:space="0" w:color="auto"/>
            <w:right w:val="none" w:sz="0" w:space="0" w:color="auto"/>
          </w:divBdr>
        </w:div>
        <w:div w:id="1873954569">
          <w:marLeft w:val="533"/>
          <w:marRight w:val="0"/>
          <w:marTop w:val="140"/>
          <w:marBottom w:val="0"/>
          <w:divBdr>
            <w:top w:val="none" w:sz="0" w:space="0" w:color="auto"/>
            <w:left w:val="none" w:sz="0" w:space="0" w:color="auto"/>
            <w:bottom w:val="none" w:sz="0" w:space="0" w:color="auto"/>
            <w:right w:val="none" w:sz="0" w:space="0" w:color="auto"/>
          </w:divBdr>
        </w:div>
        <w:div w:id="1985695103">
          <w:marLeft w:val="533"/>
          <w:marRight w:val="0"/>
          <w:marTop w:val="140"/>
          <w:marBottom w:val="0"/>
          <w:divBdr>
            <w:top w:val="none" w:sz="0" w:space="0" w:color="auto"/>
            <w:left w:val="none" w:sz="0" w:space="0" w:color="auto"/>
            <w:bottom w:val="none" w:sz="0" w:space="0" w:color="auto"/>
            <w:right w:val="none" w:sz="0" w:space="0" w:color="auto"/>
          </w:divBdr>
        </w:div>
      </w:divsChild>
    </w:div>
    <w:div w:id="800998878">
      <w:bodyDiv w:val="1"/>
      <w:marLeft w:val="0"/>
      <w:marRight w:val="0"/>
      <w:marTop w:val="0"/>
      <w:marBottom w:val="0"/>
      <w:divBdr>
        <w:top w:val="none" w:sz="0" w:space="0" w:color="auto"/>
        <w:left w:val="none" w:sz="0" w:space="0" w:color="auto"/>
        <w:bottom w:val="none" w:sz="0" w:space="0" w:color="auto"/>
        <w:right w:val="none" w:sz="0" w:space="0" w:color="auto"/>
      </w:divBdr>
      <w:divsChild>
        <w:div w:id="1662196929">
          <w:marLeft w:val="432"/>
          <w:marRight w:val="0"/>
          <w:marTop w:val="130"/>
          <w:marBottom w:val="0"/>
          <w:divBdr>
            <w:top w:val="none" w:sz="0" w:space="0" w:color="auto"/>
            <w:left w:val="none" w:sz="0" w:space="0" w:color="auto"/>
            <w:bottom w:val="none" w:sz="0" w:space="0" w:color="auto"/>
            <w:right w:val="none" w:sz="0" w:space="0" w:color="auto"/>
          </w:divBdr>
        </w:div>
        <w:div w:id="1560045808">
          <w:marLeft w:val="864"/>
          <w:marRight w:val="0"/>
          <w:marTop w:val="106"/>
          <w:marBottom w:val="0"/>
          <w:divBdr>
            <w:top w:val="none" w:sz="0" w:space="0" w:color="auto"/>
            <w:left w:val="none" w:sz="0" w:space="0" w:color="auto"/>
            <w:bottom w:val="none" w:sz="0" w:space="0" w:color="auto"/>
            <w:right w:val="none" w:sz="0" w:space="0" w:color="auto"/>
          </w:divBdr>
        </w:div>
        <w:div w:id="1187980437">
          <w:marLeft w:val="864"/>
          <w:marRight w:val="0"/>
          <w:marTop w:val="106"/>
          <w:marBottom w:val="0"/>
          <w:divBdr>
            <w:top w:val="none" w:sz="0" w:space="0" w:color="auto"/>
            <w:left w:val="none" w:sz="0" w:space="0" w:color="auto"/>
            <w:bottom w:val="none" w:sz="0" w:space="0" w:color="auto"/>
            <w:right w:val="none" w:sz="0" w:space="0" w:color="auto"/>
          </w:divBdr>
        </w:div>
        <w:div w:id="1558710906">
          <w:marLeft w:val="1296"/>
          <w:marRight w:val="0"/>
          <w:marTop w:val="96"/>
          <w:marBottom w:val="0"/>
          <w:divBdr>
            <w:top w:val="none" w:sz="0" w:space="0" w:color="auto"/>
            <w:left w:val="none" w:sz="0" w:space="0" w:color="auto"/>
            <w:bottom w:val="none" w:sz="0" w:space="0" w:color="auto"/>
            <w:right w:val="none" w:sz="0" w:space="0" w:color="auto"/>
          </w:divBdr>
        </w:div>
        <w:div w:id="868488952">
          <w:marLeft w:val="1296"/>
          <w:marRight w:val="0"/>
          <w:marTop w:val="96"/>
          <w:marBottom w:val="0"/>
          <w:divBdr>
            <w:top w:val="none" w:sz="0" w:space="0" w:color="auto"/>
            <w:left w:val="none" w:sz="0" w:space="0" w:color="auto"/>
            <w:bottom w:val="none" w:sz="0" w:space="0" w:color="auto"/>
            <w:right w:val="none" w:sz="0" w:space="0" w:color="auto"/>
          </w:divBdr>
        </w:div>
      </w:divsChild>
    </w:div>
    <w:div w:id="803355457">
      <w:bodyDiv w:val="1"/>
      <w:marLeft w:val="0"/>
      <w:marRight w:val="0"/>
      <w:marTop w:val="0"/>
      <w:marBottom w:val="0"/>
      <w:divBdr>
        <w:top w:val="none" w:sz="0" w:space="0" w:color="auto"/>
        <w:left w:val="none" w:sz="0" w:space="0" w:color="auto"/>
        <w:bottom w:val="none" w:sz="0" w:space="0" w:color="auto"/>
        <w:right w:val="none" w:sz="0" w:space="0" w:color="auto"/>
      </w:divBdr>
      <w:divsChild>
        <w:div w:id="325862477">
          <w:marLeft w:val="1728"/>
          <w:marRight w:val="0"/>
          <w:marTop w:val="96"/>
          <w:marBottom w:val="0"/>
          <w:divBdr>
            <w:top w:val="none" w:sz="0" w:space="0" w:color="auto"/>
            <w:left w:val="none" w:sz="0" w:space="0" w:color="auto"/>
            <w:bottom w:val="none" w:sz="0" w:space="0" w:color="auto"/>
            <w:right w:val="none" w:sz="0" w:space="0" w:color="auto"/>
          </w:divBdr>
        </w:div>
        <w:div w:id="380058441">
          <w:marLeft w:val="1296"/>
          <w:marRight w:val="0"/>
          <w:marTop w:val="96"/>
          <w:marBottom w:val="0"/>
          <w:divBdr>
            <w:top w:val="none" w:sz="0" w:space="0" w:color="auto"/>
            <w:left w:val="none" w:sz="0" w:space="0" w:color="auto"/>
            <w:bottom w:val="none" w:sz="0" w:space="0" w:color="auto"/>
            <w:right w:val="none" w:sz="0" w:space="0" w:color="auto"/>
          </w:divBdr>
        </w:div>
        <w:div w:id="607934399">
          <w:marLeft w:val="1296"/>
          <w:marRight w:val="0"/>
          <w:marTop w:val="96"/>
          <w:marBottom w:val="0"/>
          <w:divBdr>
            <w:top w:val="none" w:sz="0" w:space="0" w:color="auto"/>
            <w:left w:val="none" w:sz="0" w:space="0" w:color="auto"/>
            <w:bottom w:val="none" w:sz="0" w:space="0" w:color="auto"/>
            <w:right w:val="none" w:sz="0" w:space="0" w:color="auto"/>
          </w:divBdr>
        </w:div>
        <w:div w:id="702874578">
          <w:marLeft w:val="1728"/>
          <w:marRight w:val="0"/>
          <w:marTop w:val="96"/>
          <w:marBottom w:val="0"/>
          <w:divBdr>
            <w:top w:val="none" w:sz="0" w:space="0" w:color="auto"/>
            <w:left w:val="none" w:sz="0" w:space="0" w:color="auto"/>
            <w:bottom w:val="none" w:sz="0" w:space="0" w:color="auto"/>
            <w:right w:val="none" w:sz="0" w:space="0" w:color="auto"/>
          </w:divBdr>
        </w:div>
        <w:div w:id="743382306">
          <w:marLeft w:val="1728"/>
          <w:marRight w:val="0"/>
          <w:marTop w:val="96"/>
          <w:marBottom w:val="0"/>
          <w:divBdr>
            <w:top w:val="none" w:sz="0" w:space="0" w:color="auto"/>
            <w:left w:val="none" w:sz="0" w:space="0" w:color="auto"/>
            <w:bottom w:val="none" w:sz="0" w:space="0" w:color="auto"/>
            <w:right w:val="none" w:sz="0" w:space="0" w:color="auto"/>
          </w:divBdr>
        </w:div>
        <w:div w:id="1115950837">
          <w:marLeft w:val="1296"/>
          <w:marRight w:val="0"/>
          <w:marTop w:val="96"/>
          <w:marBottom w:val="0"/>
          <w:divBdr>
            <w:top w:val="none" w:sz="0" w:space="0" w:color="auto"/>
            <w:left w:val="none" w:sz="0" w:space="0" w:color="auto"/>
            <w:bottom w:val="none" w:sz="0" w:space="0" w:color="auto"/>
            <w:right w:val="none" w:sz="0" w:space="0" w:color="auto"/>
          </w:divBdr>
        </w:div>
        <w:div w:id="1517379298">
          <w:marLeft w:val="1296"/>
          <w:marRight w:val="0"/>
          <w:marTop w:val="96"/>
          <w:marBottom w:val="0"/>
          <w:divBdr>
            <w:top w:val="none" w:sz="0" w:space="0" w:color="auto"/>
            <w:left w:val="none" w:sz="0" w:space="0" w:color="auto"/>
            <w:bottom w:val="none" w:sz="0" w:space="0" w:color="auto"/>
            <w:right w:val="none" w:sz="0" w:space="0" w:color="auto"/>
          </w:divBdr>
        </w:div>
        <w:div w:id="1678464861">
          <w:marLeft w:val="1728"/>
          <w:marRight w:val="0"/>
          <w:marTop w:val="96"/>
          <w:marBottom w:val="0"/>
          <w:divBdr>
            <w:top w:val="none" w:sz="0" w:space="0" w:color="auto"/>
            <w:left w:val="none" w:sz="0" w:space="0" w:color="auto"/>
            <w:bottom w:val="none" w:sz="0" w:space="0" w:color="auto"/>
            <w:right w:val="none" w:sz="0" w:space="0" w:color="auto"/>
          </w:divBdr>
        </w:div>
        <w:div w:id="1699428209">
          <w:marLeft w:val="864"/>
          <w:marRight w:val="0"/>
          <w:marTop w:val="106"/>
          <w:marBottom w:val="0"/>
          <w:divBdr>
            <w:top w:val="none" w:sz="0" w:space="0" w:color="auto"/>
            <w:left w:val="none" w:sz="0" w:space="0" w:color="auto"/>
            <w:bottom w:val="none" w:sz="0" w:space="0" w:color="auto"/>
            <w:right w:val="none" w:sz="0" w:space="0" w:color="auto"/>
          </w:divBdr>
        </w:div>
      </w:divsChild>
    </w:div>
    <w:div w:id="805665793">
      <w:bodyDiv w:val="1"/>
      <w:marLeft w:val="0"/>
      <w:marRight w:val="0"/>
      <w:marTop w:val="0"/>
      <w:marBottom w:val="0"/>
      <w:divBdr>
        <w:top w:val="none" w:sz="0" w:space="0" w:color="auto"/>
        <w:left w:val="none" w:sz="0" w:space="0" w:color="auto"/>
        <w:bottom w:val="none" w:sz="0" w:space="0" w:color="auto"/>
        <w:right w:val="none" w:sz="0" w:space="0" w:color="auto"/>
      </w:divBdr>
      <w:divsChild>
        <w:div w:id="22706679">
          <w:marLeft w:val="1296"/>
          <w:marRight w:val="0"/>
          <w:marTop w:val="91"/>
          <w:marBottom w:val="0"/>
          <w:divBdr>
            <w:top w:val="none" w:sz="0" w:space="0" w:color="auto"/>
            <w:left w:val="none" w:sz="0" w:space="0" w:color="auto"/>
            <w:bottom w:val="none" w:sz="0" w:space="0" w:color="auto"/>
            <w:right w:val="none" w:sz="0" w:space="0" w:color="auto"/>
          </w:divBdr>
        </w:div>
        <w:div w:id="665520136">
          <w:marLeft w:val="864"/>
          <w:marRight w:val="0"/>
          <w:marTop w:val="96"/>
          <w:marBottom w:val="0"/>
          <w:divBdr>
            <w:top w:val="none" w:sz="0" w:space="0" w:color="auto"/>
            <w:left w:val="none" w:sz="0" w:space="0" w:color="auto"/>
            <w:bottom w:val="none" w:sz="0" w:space="0" w:color="auto"/>
            <w:right w:val="none" w:sz="0" w:space="0" w:color="auto"/>
          </w:divBdr>
        </w:div>
        <w:div w:id="711031063">
          <w:marLeft w:val="1296"/>
          <w:marRight w:val="0"/>
          <w:marTop w:val="91"/>
          <w:marBottom w:val="0"/>
          <w:divBdr>
            <w:top w:val="none" w:sz="0" w:space="0" w:color="auto"/>
            <w:left w:val="none" w:sz="0" w:space="0" w:color="auto"/>
            <w:bottom w:val="none" w:sz="0" w:space="0" w:color="auto"/>
            <w:right w:val="none" w:sz="0" w:space="0" w:color="auto"/>
          </w:divBdr>
        </w:div>
        <w:div w:id="1163203063">
          <w:marLeft w:val="864"/>
          <w:marRight w:val="0"/>
          <w:marTop w:val="96"/>
          <w:marBottom w:val="0"/>
          <w:divBdr>
            <w:top w:val="none" w:sz="0" w:space="0" w:color="auto"/>
            <w:left w:val="none" w:sz="0" w:space="0" w:color="auto"/>
            <w:bottom w:val="none" w:sz="0" w:space="0" w:color="auto"/>
            <w:right w:val="none" w:sz="0" w:space="0" w:color="auto"/>
          </w:divBdr>
        </w:div>
        <w:div w:id="1334262737">
          <w:marLeft w:val="1728"/>
          <w:marRight w:val="0"/>
          <w:marTop w:val="91"/>
          <w:marBottom w:val="0"/>
          <w:divBdr>
            <w:top w:val="none" w:sz="0" w:space="0" w:color="auto"/>
            <w:left w:val="none" w:sz="0" w:space="0" w:color="auto"/>
            <w:bottom w:val="none" w:sz="0" w:space="0" w:color="auto"/>
            <w:right w:val="none" w:sz="0" w:space="0" w:color="auto"/>
          </w:divBdr>
        </w:div>
      </w:divsChild>
    </w:div>
    <w:div w:id="807550351">
      <w:bodyDiv w:val="1"/>
      <w:marLeft w:val="0"/>
      <w:marRight w:val="0"/>
      <w:marTop w:val="0"/>
      <w:marBottom w:val="0"/>
      <w:divBdr>
        <w:top w:val="none" w:sz="0" w:space="0" w:color="auto"/>
        <w:left w:val="none" w:sz="0" w:space="0" w:color="auto"/>
        <w:bottom w:val="none" w:sz="0" w:space="0" w:color="auto"/>
        <w:right w:val="none" w:sz="0" w:space="0" w:color="auto"/>
      </w:divBdr>
      <w:divsChild>
        <w:div w:id="1235046013">
          <w:marLeft w:val="432"/>
          <w:marRight w:val="0"/>
          <w:marTop w:val="130"/>
          <w:marBottom w:val="0"/>
          <w:divBdr>
            <w:top w:val="none" w:sz="0" w:space="0" w:color="auto"/>
            <w:left w:val="none" w:sz="0" w:space="0" w:color="auto"/>
            <w:bottom w:val="none" w:sz="0" w:space="0" w:color="auto"/>
            <w:right w:val="none" w:sz="0" w:space="0" w:color="auto"/>
          </w:divBdr>
        </w:div>
        <w:div w:id="958948210">
          <w:marLeft w:val="432"/>
          <w:marRight w:val="0"/>
          <w:marTop w:val="130"/>
          <w:marBottom w:val="0"/>
          <w:divBdr>
            <w:top w:val="none" w:sz="0" w:space="0" w:color="auto"/>
            <w:left w:val="none" w:sz="0" w:space="0" w:color="auto"/>
            <w:bottom w:val="none" w:sz="0" w:space="0" w:color="auto"/>
            <w:right w:val="none" w:sz="0" w:space="0" w:color="auto"/>
          </w:divBdr>
        </w:div>
      </w:divsChild>
    </w:div>
    <w:div w:id="811367433">
      <w:bodyDiv w:val="1"/>
      <w:marLeft w:val="0"/>
      <w:marRight w:val="0"/>
      <w:marTop w:val="0"/>
      <w:marBottom w:val="0"/>
      <w:divBdr>
        <w:top w:val="none" w:sz="0" w:space="0" w:color="auto"/>
        <w:left w:val="none" w:sz="0" w:space="0" w:color="auto"/>
        <w:bottom w:val="none" w:sz="0" w:space="0" w:color="auto"/>
        <w:right w:val="none" w:sz="0" w:space="0" w:color="auto"/>
      </w:divBdr>
      <w:divsChild>
        <w:div w:id="928999477">
          <w:marLeft w:val="432"/>
          <w:marRight w:val="0"/>
          <w:marTop w:val="130"/>
          <w:marBottom w:val="0"/>
          <w:divBdr>
            <w:top w:val="none" w:sz="0" w:space="0" w:color="auto"/>
            <w:left w:val="none" w:sz="0" w:space="0" w:color="auto"/>
            <w:bottom w:val="none" w:sz="0" w:space="0" w:color="auto"/>
            <w:right w:val="none" w:sz="0" w:space="0" w:color="auto"/>
          </w:divBdr>
        </w:div>
        <w:div w:id="500777741">
          <w:marLeft w:val="864"/>
          <w:marRight w:val="0"/>
          <w:marTop w:val="106"/>
          <w:marBottom w:val="0"/>
          <w:divBdr>
            <w:top w:val="none" w:sz="0" w:space="0" w:color="auto"/>
            <w:left w:val="none" w:sz="0" w:space="0" w:color="auto"/>
            <w:bottom w:val="none" w:sz="0" w:space="0" w:color="auto"/>
            <w:right w:val="none" w:sz="0" w:space="0" w:color="auto"/>
          </w:divBdr>
        </w:div>
        <w:div w:id="458452117">
          <w:marLeft w:val="864"/>
          <w:marRight w:val="0"/>
          <w:marTop w:val="106"/>
          <w:marBottom w:val="0"/>
          <w:divBdr>
            <w:top w:val="none" w:sz="0" w:space="0" w:color="auto"/>
            <w:left w:val="none" w:sz="0" w:space="0" w:color="auto"/>
            <w:bottom w:val="none" w:sz="0" w:space="0" w:color="auto"/>
            <w:right w:val="none" w:sz="0" w:space="0" w:color="auto"/>
          </w:divBdr>
        </w:div>
        <w:div w:id="826484358">
          <w:marLeft w:val="864"/>
          <w:marRight w:val="0"/>
          <w:marTop w:val="106"/>
          <w:marBottom w:val="0"/>
          <w:divBdr>
            <w:top w:val="none" w:sz="0" w:space="0" w:color="auto"/>
            <w:left w:val="none" w:sz="0" w:space="0" w:color="auto"/>
            <w:bottom w:val="none" w:sz="0" w:space="0" w:color="auto"/>
            <w:right w:val="none" w:sz="0" w:space="0" w:color="auto"/>
          </w:divBdr>
        </w:div>
        <w:div w:id="984436644">
          <w:marLeft w:val="864"/>
          <w:marRight w:val="0"/>
          <w:marTop w:val="106"/>
          <w:marBottom w:val="0"/>
          <w:divBdr>
            <w:top w:val="none" w:sz="0" w:space="0" w:color="auto"/>
            <w:left w:val="none" w:sz="0" w:space="0" w:color="auto"/>
            <w:bottom w:val="none" w:sz="0" w:space="0" w:color="auto"/>
            <w:right w:val="none" w:sz="0" w:space="0" w:color="auto"/>
          </w:divBdr>
        </w:div>
        <w:div w:id="2136440816">
          <w:marLeft w:val="864"/>
          <w:marRight w:val="0"/>
          <w:marTop w:val="106"/>
          <w:marBottom w:val="0"/>
          <w:divBdr>
            <w:top w:val="none" w:sz="0" w:space="0" w:color="auto"/>
            <w:left w:val="none" w:sz="0" w:space="0" w:color="auto"/>
            <w:bottom w:val="none" w:sz="0" w:space="0" w:color="auto"/>
            <w:right w:val="none" w:sz="0" w:space="0" w:color="auto"/>
          </w:divBdr>
        </w:div>
        <w:div w:id="936325812">
          <w:marLeft w:val="864"/>
          <w:marRight w:val="0"/>
          <w:marTop w:val="106"/>
          <w:marBottom w:val="0"/>
          <w:divBdr>
            <w:top w:val="none" w:sz="0" w:space="0" w:color="auto"/>
            <w:left w:val="none" w:sz="0" w:space="0" w:color="auto"/>
            <w:bottom w:val="none" w:sz="0" w:space="0" w:color="auto"/>
            <w:right w:val="none" w:sz="0" w:space="0" w:color="auto"/>
          </w:divBdr>
        </w:div>
        <w:div w:id="940187616">
          <w:marLeft w:val="432"/>
          <w:marRight w:val="0"/>
          <w:marTop w:val="130"/>
          <w:marBottom w:val="0"/>
          <w:divBdr>
            <w:top w:val="none" w:sz="0" w:space="0" w:color="auto"/>
            <w:left w:val="none" w:sz="0" w:space="0" w:color="auto"/>
            <w:bottom w:val="none" w:sz="0" w:space="0" w:color="auto"/>
            <w:right w:val="none" w:sz="0" w:space="0" w:color="auto"/>
          </w:divBdr>
        </w:div>
        <w:div w:id="251397402">
          <w:marLeft w:val="864"/>
          <w:marRight w:val="0"/>
          <w:marTop w:val="106"/>
          <w:marBottom w:val="0"/>
          <w:divBdr>
            <w:top w:val="none" w:sz="0" w:space="0" w:color="auto"/>
            <w:left w:val="none" w:sz="0" w:space="0" w:color="auto"/>
            <w:bottom w:val="none" w:sz="0" w:space="0" w:color="auto"/>
            <w:right w:val="none" w:sz="0" w:space="0" w:color="auto"/>
          </w:divBdr>
        </w:div>
        <w:div w:id="155650419">
          <w:marLeft w:val="864"/>
          <w:marRight w:val="0"/>
          <w:marTop w:val="106"/>
          <w:marBottom w:val="0"/>
          <w:divBdr>
            <w:top w:val="none" w:sz="0" w:space="0" w:color="auto"/>
            <w:left w:val="none" w:sz="0" w:space="0" w:color="auto"/>
            <w:bottom w:val="none" w:sz="0" w:space="0" w:color="auto"/>
            <w:right w:val="none" w:sz="0" w:space="0" w:color="auto"/>
          </w:divBdr>
        </w:div>
        <w:div w:id="279653964">
          <w:marLeft w:val="864"/>
          <w:marRight w:val="0"/>
          <w:marTop w:val="106"/>
          <w:marBottom w:val="0"/>
          <w:divBdr>
            <w:top w:val="none" w:sz="0" w:space="0" w:color="auto"/>
            <w:left w:val="none" w:sz="0" w:space="0" w:color="auto"/>
            <w:bottom w:val="none" w:sz="0" w:space="0" w:color="auto"/>
            <w:right w:val="none" w:sz="0" w:space="0" w:color="auto"/>
          </w:divBdr>
        </w:div>
      </w:divsChild>
    </w:div>
    <w:div w:id="813109484">
      <w:bodyDiv w:val="1"/>
      <w:marLeft w:val="0"/>
      <w:marRight w:val="0"/>
      <w:marTop w:val="0"/>
      <w:marBottom w:val="0"/>
      <w:divBdr>
        <w:top w:val="none" w:sz="0" w:space="0" w:color="auto"/>
        <w:left w:val="none" w:sz="0" w:space="0" w:color="auto"/>
        <w:bottom w:val="none" w:sz="0" w:space="0" w:color="auto"/>
        <w:right w:val="none" w:sz="0" w:space="0" w:color="auto"/>
      </w:divBdr>
      <w:divsChild>
        <w:div w:id="1406953759">
          <w:marLeft w:val="432"/>
          <w:marRight w:val="0"/>
          <w:marTop w:val="130"/>
          <w:marBottom w:val="0"/>
          <w:divBdr>
            <w:top w:val="none" w:sz="0" w:space="0" w:color="auto"/>
            <w:left w:val="none" w:sz="0" w:space="0" w:color="auto"/>
            <w:bottom w:val="none" w:sz="0" w:space="0" w:color="auto"/>
            <w:right w:val="none" w:sz="0" w:space="0" w:color="auto"/>
          </w:divBdr>
        </w:div>
        <w:div w:id="1141725943">
          <w:marLeft w:val="864"/>
          <w:marRight w:val="0"/>
          <w:marTop w:val="106"/>
          <w:marBottom w:val="0"/>
          <w:divBdr>
            <w:top w:val="none" w:sz="0" w:space="0" w:color="auto"/>
            <w:left w:val="none" w:sz="0" w:space="0" w:color="auto"/>
            <w:bottom w:val="none" w:sz="0" w:space="0" w:color="auto"/>
            <w:right w:val="none" w:sz="0" w:space="0" w:color="auto"/>
          </w:divBdr>
        </w:div>
        <w:div w:id="2060471328">
          <w:marLeft w:val="432"/>
          <w:marRight w:val="0"/>
          <w:marTop w:val="130"/>
          <w:marBottom w:val="0"/>
          <w:divBdr>
            <w:top w:val="none" w:sz="0" w:space="0" w:color="auto"/>
            <w:left w:val="none" w:sz="0" w:space="0" w:color="auto"/>
            <w:bottom w:val="none" w:sz="0" w:space="0" w:color="auto"/>
            <w:right w:val="none" w:sz="0" w:space="0" w:color="auto"/>
          </w:divBdr>
        </w:div>
        <w:div w:id="1221556658">
          <w:marLeft w:val="864"/>
          <w:marRight w:val="0"/>
          <w:marTop w:val="106"/>
          <w:marBottom w:val="0"/>
          <w:divBdr>
            <w:top w:val="none" w:sz="0" w:space="0" w:color="auto"/>
            <w:left w:val="none" w:sz="0" w:space="0" w:color="auto"/>
            <w:bottom w:val="none" w:sz="0" w:space="0" w:color="auto"/>
            <w:right w:val="none" w:sz="0" w:space="0" w:color="auto"/>
          </w:divBdr>
        </w:div>
        <w:div w:id="1295721739">
          <w:marLeft w:val="432"/>
          <w:marRight w:val="0"/>
          <w:marTop w:val="130"/>
          <w:marBottom w:val="0"/>
          <w:divBdr>
            <w:top w:val="none" w:sz="0" w:space="0" w:color="auto"/>
            <w:left w:val="none" w:sz="0" w:space="0" w:color="auto"/>
            <w:bottom w:val="none" w:sz="0" w:space="0" w:color="auto"/>
            <w:right w:val="none" w:sz="0" w:space="0" w:color="auto"/>
          </w:divBdr>
        </w:div>
      </w:divsChild>
    </w:div>
    <w:div w:id="813644161">
      <w:bodyDiv w:val="1"/>
      <w:marLeft w:val="0"/>
      <w:marRight w:val="0"/>
      <w:marTop w:val="0"/>
      <w:marBottom w:val="0"/>
      <w:divBdr>
        <w:top w:val="none" w:sz="0" w:space="0" w:color="auto"/>
        <w:left w:val="none" w:sz="0" w:space="0" w:color="auto"/>
        <w:bottom w:val="none" w:sz="0" w:space="0" w:color="auto"/>
        <w:right w:val="none" w:sz="0" w:space="0" w:color="auto"/>
      </w:divBdr>
      <w:divsChild>
        <w:div w:id="1370839498">
          <w:marLeft w:val="864"/>
          <w:marRight w:val="0"/>
          <w:marTop w:val="106"/>
          <w:marBottom w:val="0"/>
          <w:divBdr>
            <w:top w:val="none" w:sz="0" w:space="0" w:color="auto"/>
            <w:left w:val="none" w:sz="0" w:space="0" w:color="auto"/>
            <w:bottom w:val="none" w:sz="0" w:space="0" w:color="auto"/>
            <w:right w:val="none" w:sz="0" w:space="0" w:color="auto"/>
          </w:divBdr>
        </w:div>
      </w:divsChild>
    </w:div>
    <w:div w:id="825823711">
      <w:bodyDiv w:val="1"/>
      <w:marLeft w:val="0"/>
      <w:marRight w:val="0"/>
      <w:marTop w:val="0"/>
      <w:marBottom w:val="0"/>
      <w:divBdr>
        <w:top w:val="none" w:sz="0" w:space="0" w:color="auto"/>
        <w:left w:val="none" w:sz="0" w:space="0" w:color="auto"/>
        <w:bottom w:val="none" w:sz="0" w:space="0" w:color="auto"/>
        <w:right w:val="none" w:sz="0" w:space="0" w:color="auto"/>
      </w:divBdr>
      <w:divsChild>
        <w:div w:id="703944616">
          <w:marLeft w:val="432"/>
          <w:marRight w:val="0"/>
          <w:marTop w:val="130"/>
          <w:marBottom w:val="0"/>
          <w:divBdr>
            <w:top w:val="none" w:sz="0" w:space="0" w:color="auto"/>
            <w:left w:val="none" w:sz="0" w:space="0" w:color="auto"/>
            <w:bottom w:val="none" w:sz="0" w:space="0" w:color="auto"/>
            <w:right w:val="none" w:sz="0" w:space="0" w:color="auto"/>
          </w:divBdr>
        </w:div>
        <w:div w:id="160698630">
          <w:marLeft w:val="432"/>
          <w:marRight w:val="0"/>
          <w:marTop w:val="130"/>
          <w:marBottom w:val="0"/>
          <w:divBdr>
            <w:top w:val="none" w:sz="0" w:space="0" w:color="auto"/>
            <w:left w:val="none" w:sz="0" w:space="0" w:color="auto"/>
            <w:bottom w:val="none" w:sz="0" w:space="0" w:color="auto"/>
            <w:right w:val="none" w:sz="0" w:space="0" w:color="auto"/>
          </w:divBdr>
        </w:div>
      </w:divsChild>
    </w:div>
    <w:div w:id="827670393">
      <w:bodyDiv w:val="1"/>
      <w:marLeft w:val="0"/>
      <w:marRight w:val="0"/>
      <w:marTop w:val="0"/>
      <w:marBottom w:val="0"/>
      <w:divBdr>
        <w:top w:val="none" w:sz="0" w:space="0" w:color="auto"/>
        <w:left w:val="none" w:sz="0" w:space="0" w:color="auto"/>
        <w:bottom w:val="none" w:sz="0" w:space="0" w:color="auto"/>
        <w:right w:val="none" w:sz="0" w:space="0" w:color="auto"/>
      </w:divBdr>
      <w:divsChild>
        <w:div w:id="57823762">
          <w:marLeft w:val="432"/>
          <w:marRight w:val="0"/>
          <w:marTop w:val="130"/>
          <w:marBottom w:val="0"/>
          <w:divBdr>
            <w:top w:val="none" w:sz="0" w:space="0" w:color="auto"/>
            <w:left w:val="none" w:sz="0" w:space="0" w:color="auto"/>
            <w:bottom w:val="none" w:sz="0" w:space="0" w:color="auto"/>
            <w:right w:val="none" w:sz="0" w:space="0" w:color="auto"/>
          </w:divBdr>
        </w:div>
        <w:div w:id="629164028">
          <w:marLeft w:val="432"/>
          <w:marRight w:val="0"/>
          <w:marTop w:val="130"/>
          <w:marBottom w:val="0"/>
          <w:divBdr>
            <w:top w:val="none" w:sz="0" w:space="0" w:color="auto"/>
            <w:left w:val="none" w:sz="0" w:space="0" w:color="auto"/>
            <w:bottom w:val="none" w:sz="0" w:space="0" w:color="auto"/>
            <w:right w:val="none" w:sz="0" w:space="0" w:color="auto"/>
          </w:divBdr>
        </w:div>
        <w:div w:id="1607422598">
          <w:marLeft w:val="432"/>
          <w:marRight w:val="0"/>
          <w:marTop w:val="130"/>
          <w:marBottom w:val="0"/>
          <w:divBdr>
            <w:top w:val="none" w:sz="0" w:space="0" w:color="auto"/>
            <w:left w:val="none" w:sz="0" w:space="0" w:color="auto"/>
            <w:bottom w:val="none" w:sz="0" w:space="0" w:color="auto"/>
            <w:right w:val="none" w:sz="0" w:space="0" w:color="auto"/>
          </w:divBdr>
        </w:div>
        <w:div w:id="1723211893">
          <w:marLeft w:val="432"/>
          <w:marRight w:val="0"/>
          <w:marTop w:val="130"/>
          <w:marBottom w:val="0"/>
          <w:divBdr>
            <w:top w:val="none" w:sz="0" w:space="0" w:color="auto"/>
            <w:left w:val="none" w:sz="0" w:space="0" w:color="auto"/>
            <w:bottom w:val="none" w:sz="0" w:space="0" w:color="auto"/>
            <w:right w:val="none" w:sz="0" w:space="0" w:color="auto"/>
          </w:divBdr>
        </w:div>
        <w:div w:id="1870608373">
          <w:marLeft w:val="432"/>
          <w:marRight w:val="0"/>
          <w:marTop w:val="130"/>
          <w:marBottom w:val="0"/>
          <w:divBdr>
            <w:top w:val="none" w:sz="0" w:space="0" w:color="auto"/>
            <w:left w:val="none" w:sz="0" w:space="0" w:color="auto"/>
            <w:bottom w:val="none" w:sz="0" w:space="0" w:color="auto"/>
            <w:right w:val="none" w:sz="0" w:space="0" w:color="auto"/>
          </w:divBdr>
        </w:div>
      </w:divsChild>
    </w:div>
    <w:div w:id="830102263">
      <w:bodyDiv w:val="1"/>
      <w:marLeft w:val="0"/>
      <w:marRight w:val="0"/>
      <w:marTop w:val="0"/>
      <w:marBottom w:val="0"/>
      <w:divBdr>
        <w:top w:val="none" w:sz="0" w:space="0" w:color="auto"/>
        <w:left w:val="none" w:sz="0" w:space="0" w:color="auto"/>
        <w:bottom w:val="none" w:sz="0" w:space="0" w:color="auto"/>
        <w:right w:val="none" w:sz="0" w:space="0" w:color="auto"/>
      </w:divBdr>
      <w:divsChild>
        <w:div w:id="957302026">
          <w:marLeft w:val="432"/>
          <w:marRight w:val="0"/>
          <w:marTop w:val="130"/>
          <w:marBottom w:val="0"/>
          <w:divBdr>
            <w:top w:val="none" w:sz="0" w:space="0" w:color="auto"/>
            <w:left w:val="none" w:sz="0" w:space="0" w:color="auto"/>
            <w:bottom w:val="none" w:sz="0" w:space="0" w:color="auto"/>
            <w:right w:val="none" w:sz="0" w:space="0" w:color="auto"/>
          </w:divBdr>
        </w:div>
        <w:div w:id="1354262003">
          <w:marLeft w:val="432"/>
          <w:marRight w:val="0"/>
          <w:marTop w:val="130"/>
          <w:marBottom w:val="0"/>
          <w:divBdr>
            <w:top w:val="none" w:sz="0" w:space="0" w:color="auto"/>
            <w:left w:val="none" w:sz="0" w:space="0" w:color="auto"/>
            <w:bottom w:val="none" w:sz="0" w:space="0" w:color="auto"/>
            <w:right w:val="none" w:sz="0" w:space="0" w:color="auto"/>
          </w:divBdr>
        </w:div>
        <w:div w:id="2022314634">
          <w:marLeft w:val="432"/>
          <w:marRight w:val="0"/>
          <w:marTop w:val="130"/>
          <w:marBottom w:val="0"/>
          <w:divBdr>
            <w:top w:val="none" w:sz="0" w:space="0" w:color="auto"/>
            <w:left w:val="none" w:sz="0" w:space="0" w:color="auto"/>
            <w:bottom w:val="none" w:sz="0" w:space="0" w:color="auto"/>
            <w:right w:val="none" w:sz="0" w:space="0" w:color="auto"/>
          </w:divBdr>
        </w:div>
      </w:divsChild>
    </w:div>
    <w:div w:id="834148601">
      <w:bodyDiv w:val="1"/>
      <w:marLeft w:val="0"/>
      <w:marRight w:val="0"/>
      <w:marTop w:val="0"/>
      <w:marBottom w:val="0"/>
      <w:divBdr>
        <w:top w:val="none" w:sz="0" w:space="0" w:color="auto"/>
        <w:left w:val="none" w:sz="0" w:space="0" w:color="auto"/>
        <w:bottom w:val="none" w:sz="0" w:space="0" w:color="auto"/>
        <w:right w:val="none" w:sz="0" w:space="0" w:color="auto"/>
      </w:divBdr>
      <w:divsChild>
        <w:div w:id="98064720">
          <w:marLeft w:val="432"/>
          <w:marRight w:val="0"/>
          <w:marTop w:val="120"/>
          <w:marBottom w:val="0"/>
          <w:divBdr>
            <w:top w:val="none" w:sz="0" w:space="0" w:color="auto"/>
            <w:left w:val="none" w:sz="0" w:space="0" w:color="auto"/>
            <w:bottom w:val="none" w:sz="0" w:space="0" w:color="auto"/>
            <w:right w:val="none" w:sz="0" w:space="0" w:color="auto"/>
          </w:divBdr>
        </w:div>
        <w:div w:id="129903743">
          <w:marLeft w:val="1296"/>
          <w:marRight w:val="0"/>
          <w:marTop w:val="91"/>
          <w:marBottom w:val="0"/>
          <w:divBdr>
            <w:top w:val="none" w:sz="0" w:space="0" w:color="auto"/>
            <w:left w:val="none" w:sz="0" w:space="0" w:color="auto"/>
            <w:bottom w:val="none" w:sz="0" w:space="0" w:color="auto"/>
            <w:right w:val="none" w:sz="0" w:space="0" w:color="auto"/>
          </w:divBdr>
        </w:div>
        <w:div w:id="284042967">
          <w:marLeft w:val="432"/>
          <w:marRight w:val="0"/>
          <w:marTop w:val="120"/>
          <w:marBottom w:val="0"/>
          <w:divBdr>
            <w:top w:val="none" w:sz="0" w:space="0" w:color="auto"/>
            <w:left w:val="none" w:sz="0" w:space="0" w:color="auto"/>
            <w:bottom w:val="none" w:sz="0" w:space="0" w:color="auto"/>
            <w:right w:val="none" w:sz="0" w:space="0" w:color="auto"/>
          </w:divBdr>
        </w:div>
        <w:div w:id="1287201889">
          <w:marLeft w:val="1296"/>
          <w:marRight w:val="0"/>
          <w:marTop w:val="91"/>
          <w:marBottom w:val="0"/>
          <w:divBdr>
            <w:top w:val="none" w:sz="0" w:space="0" w:color="auto"/>
            <w:left w:val="none" w:sz="0" w:space="0" w:color="auto"/>
            <w:bottom w:val="none" w:sz="0" w:space="0" w:color="auto"/>
            <w:right w:val="none" w:sz="0" w:space="0" w:color="auto"/>
          </w:divBdr>
        </w:div>
        <w:div w:id="1652102424">
          <w:marLeft w:val="864"/>
          <w:marRight w:val="0"/>
          <w:marTop w:val="96"/>
          <w:marBottom w:val="0"/>
          <w:divBdr>
            <w:top w:val="none" w:sz="0" w:space="0" w:color="auto"/>
            <w:left w:val="none" w:sz="0" w:space="0" w:color="auto"/>
            <w:bottom w:val="none" w:sz="0" w:space="0" w:color="auto"/>
            <w:right w:val="none" w:sz="0" w:space="0" w:color="auto"/>
          </w:divBdr>
        </w:div>
        <w:div w:id="1654139557">
          <w:marLeft w:val="1296"/>
          <w:marRight w:val="0"/>
          <w:marTop w:val="91"/>
          <w:marBottom w:val="0"/>
          <w:divBdr>
            <w:top w:val="none" w:sz="0" w:space="0" w:color="auto"/>
            <w:left w:val="none" w:sz="0" w:space="0" w:color="auto"/>
            <w:bottom w:val="none" w:sz="0" w:space="0" w:color="auto"/>
            <w:right w:val="none" w:sz="0" w:space="0" w:color="auto"/>
          </w:divBdr>
        </w:div>
        <w:div w:id="1663508498">
          <w:marLeft w:val="1296"/>
          <w:marRight w:val="0"/>
          <w:marTop w:val="91"/>
          <w:marBottom w:val="0"/>
          <w:divBdr>
            <w:top w:val="none" w:sz="0" w:space="0" w:color="auto"/>
            <w:left w:val="none" w:sz="0" w:space="0" w:color="auto"/>
            <w:bottom w:val="none" w:sz="0" w:space="0" w:color="auto"/>
            <w:right w:val="none" w:sz="0" w:space="0" w:color="auto"/>
          </w:divBdr>
        </w:div>
        <w:div w:id="1724209863">
          <w:marLeft w:val="864"/>
          <w:marRight w:val="0"/>
          <w:marTop w:val="96"/>
          <w:marBottom w:val="0"/>
          <w:divBdr>
            <w:top w:val="none" w:sz="0" w:space="0" w:color="auto"/>
            <w:left w:val="none" w:sz="0" w:space="0" w:color="auto"/>
            <w:bottom w:val="none" w:sz="0" w:space="0" w:color="auto"/>
            <w:right w:val="none" w:sz="0" w:space="0" w:color="auto"/>
          </w:divBdr>
        </w:div>
      </w:divsChild>
    </w:div>
    <w:div w:id="836074356">
      <w:bodyDiv w:val="1"/>
      <w:marLeft w:val="0"/>
      <w:marRight w:val="0"/>
      <w:marTop w:val="0"/>
      <w:marBottom w:val="0"/>
      <w:divBdr>
        <w:top w:val="none" w:sz="0" w:space="0" w:color="auto"/>
        <w:left w:val="none" w:sz="0" w:space="0" w:color="auto"/>
        <w:bottom w:val="none" w:sz="0" w:space="0" w:color="auto"/>
        <w:right w:val="none" w:sz="0" w:space="0" w:color="auto"/>
      </w:divBdr>
      <w:divsChild>
        <w:div w:id="2070222505">
          <w:marLeft w:val="432"/>
          <w:marRight w:val="0"/>
          <w:marTop w:val="101"/>
          <w:marBottom w:val="0"/>
          <w:divBdr>
            <w:top w:val="none" w:sz="0" w:space="0" w:color="auto"/>
            <w:left w:val="none" w:sz="0" w:space="0" w:color="auto"/>
            <w:bottom w:val="none" w:sz="0" w:space="0" w:color="auto"/>
            <w:right w:val="none" w:sz="0" w:space="0" w:color="auto"/>
          </w:divBdr>
        </w:div>
        <w:div w:id="1105535131">
          <w:marLeft w:val="432"/>
          <w:marRight w:val="0"/>
          <w:marTop w:val="101"/>
          <w:marBottom w:val="0"/>
          <w:divBdr>
            <w:top w:val="none" w:sz="0" w:space="0" w:color="auto"/>
            <w:left w:val="none" w:sz="0" w:space="0" w:color="auto"/>
            <w:bottom w:val="none" w:sz="0" w:space="0" w:color="auto"/>
            <w:right w:val="none" w:sz="0" w:space="0" w:color="auto"/>
          </w:divBdr>
        </w:div>
        <w:div w:id="442960681">
          <w:marLeft w:val="432"/>
          <w:marRight w:val="0"/>
          <w:marTop w:val="101"/>
          <w:marBottom w:val="0"/>
          <w:divBdr>
            <w:top w:val="none" w:sz="0" w:space="0" w:color="auto"/>
            <w:left w:val="none" w:sz="0" w:space="0" w:color="auto"/>
            <w:bottom w:val="none" w:sz="0" w:space="0" w:color="auto"/>
            <w:right w:val="none" w:sz="0" w:space="0" w:color="auto"/>
          </w:divBdr>
        </w:div>
        <w:div w:id="128867139">
          <w:marLeft w:val="432"/>
          <w:marRight w:val="0"/>
          <w:marTop w:val="101"/>
          <w:marBottom w:val="0"/>
          <w:divBdr>
            <w:top w:val="none" w:sz="0" w:space="0" w:color="auto"/>
            <w:left w:val="none" w:sz="0" w:space="0" w:color="auto"/>
            <w:bottom w:val="none" w:sz="0" w:space="0" w:color="auto"/>
            <w:right w:val="none" w:sz="0" w:space="0" w:color="auto"/>
          </w:divBdr>
        </w:div>
        <w:div w:id="49237152">
          <w:marLeft w:val="432"/>
          <w:marRight w:val="0"/>
          <w:marTop w:val="101"/>
          <w:marBottom w:val="0"/>
          <w:divBdr>
            <w:top w:val="none" w:sz="0" w:space="0" w:color="auto"/>
            <w:left w:val="none" w:sz="0" w:space="0" w:color="auto"/>
            <w:bottom w:val="none" w:sz="0" w:space="0" w:color="auto"/>
            <w:right w:val="none" w:sz="0" w:space="0" w:color="auto"/>
          </w:divBdr>
        </w:div>
        <w:div w:id="470903150">
          <w:marLeft w:val="432"/>
          <w:marRight w:val="0"/>
          <w:marTop w:val="101"/>
          <w:marBottom w:val="0"/>
          <w:divBdr>
            <w:top w:val="none" w:sz="0" w:space="0" w:color="auto"/>
            <w:left w:val="none" w:sz="0" w:space="0" w:color="auto"/>
            <w:bottom w:val="none" w:sz="0" w:space="0" w:color="auto"/>
            <w:right w:val="none" w:sz="0" w:space="0" w:color="auto"/>
          </w:divBdr>
        </w:div>
        <w:div w:id="1330866157">
          <w:marLeft w:val="864"/>
          <w:marRight w:val="0"/>
          <w:marTop w:val="82"/>
          <w:marBottom w:val="0"/>
          <w:divBdr>
            <w:top w:val="none" w:sz="0" w:space="0" w:color="auto"/>
            <w:left w:val="none" w:sz="0" w:space="0" w:color="auto"/>
            <w:bottom w:val="none" w:sz="0" w:space="0" w:color="auto"/>
            <w:right w:val="none" w:sz="0" w:space="0" w:color="auto"/>
          </w:divBdr>
        </w:div>
        <w:div w:id="885410372">
          <w:marLeft w:val="432"/>
          <w:marRight w:val="0"/>
          <w:marTop w:val="101"/>
          <w:marBottom w:val="0"/>
          <w:divBdr>
            <w:top w:val="none" w:sz="0" w:space="0" w:color="auto"/>
            <w:left w:val="none" w:sz="0" w:space="0" w:color="auto"/>
            <w:bottom w:val="none" w:sz="0" w:space="0" w:color="auto"/>
            <w:right w:val="none" w:sz="0" w:space="0" w:color="auto"/>
          </w:divBdr>
        </w:div>
        <w:div w:id="2142839599">
          <w:marLeft w:val="432"/>
          <w:marRight w:val="0"/>
          <w:marTop w:val="101"/>
          <w:marBottom w:val="0"/>
          <w:divBdr>
            <w:top w:val="none" w:sz="0" w:space="0" w:color="auto"/>
            <w:left w:val="none" w:sz="0" w:space="0" w:color="auto"/>
            <w:bottom w:val="none" w:sz="0" w:space="0" w:color="auto"/>
            <w:right w:val="none" w:sz="0" w:space="0" w:color="auto"/>
          </w:divBdr>
        </w:div>
        <w:div w:id="1859156371">
          <w:marLeft w:val="432"/>
          <w:marRight w:val="0"/>
          <w:marTop w:val="101"/>
          <w:marBottom w:val="0"/>
          <w:divBdr>
            <w:top w:val="none" w:sz="0" w:space="0" w:color="auto"/>
            <w:left w:val="none" w:sz="0" w:space="0" w:color="auto"/>
            <w:bottom w:val="none" w:sz="0" w:space="0" w:color="auto"/>
            <w:right w:val="none" w:sz="0" w:space="0" w:color="auto"/>
          </w:divBdr>
        </w:div>
      </w:divsChild>
    </w:div>
    <w:div w:id="849637244">
      <w:bodyDiv w:val="1"/>
      <w:marLeft w:val="0"/>
      <w:marRight w:val="0"/>
      <w:marTop w:val="0"/>
      <w:marBottom w:val="0"/>
      <w:divBdr>
        <w:top w:val="none" w:sz="0" w:space="0" w:color="auto"/>
        <w:left w:val="none" w:sz="0" w:space="0" w:color="auto"/>
        <w:bottom w:val="none" w:sz="0" w:space="0" w:color="auto"/>
        <w:right w:val="none" w:sz="0" w:space="0" w:color="auto"/>
      </w:divBdr>
      <w:divsChild>
        <w:div w:id="1835219659">
          <w:marLeft w:val="432"/>
          <w:marRight w:val="0"/>
          <w:marTop w:val="130"/>
          <w:marBottom w:val="0"/>
          <w:divBdr>
            <w:top w:val="none" w:sz="0" w:space="0" w:color="auto"/>
            <w:left w:val="none" w:sz="0" w:space="0" w:color="auto"/>
            <w:bottom w:val="none" w:sz="0" w:space="0" w:color="auto"/>
            <w:right w:val="none" w:sz="0" w:space="0" w:color="auto"/>
          </w:divBdr>
        </w:div>
        <w:div w:id="1575235930">
          <w:marLeft w:val="864"/>
          <w:marRight w:val="0"/>
          <w:marTop w:val="106"/>
          <w:marBottom w:val="0"/>
          <w:divBdr>
            <w:top w:val="none" w:sz="0" w:space="0" w:color="auto"/>
            <w:left w:val="none" w:sz="0" w:space="0" w:color="auto"/>
            <w:bottom w:val="none" w:sz="0" w:space="0" w:color="auto"/>
            <w:right w:val="none" w:sz="0" w:space="0" w:color="auto"/>
          </w:divBdr>
        </w:div>
        <w:div w:id="1966813920">
          <w:marLeft w:val="1296"/>
          <w:marRight w:val="0"/>
          <w:marTop w:val="96"/>
          <w:marBottom w:val="0"/>
          <w:divBdr>
            <w:top w:val="none" w:sz="0" w:space="0" w:color="auto"/>
            <w:left w:val="none" w:sz="0" w:space="0" w:color="auto"/>
            <w:bottom w:val="none" w:sz="0" w:space="0" w:color="auto"/>
            <w:right w:val="none" w:sz="0" w:space="0" w:color="auto"/>
          </w:divBdr>
        </w:div>
        <w:div w:id="211770468">
          <w:marLeft w:val="1296"/>
          <w:marRight w:val="0"/>
          <w:marTop w:val="96"/>
          <w:marBottom w:val="0"/>
          <w:divBdr>
            <w:top w:val="none" w:sz="0" w:space="0" w:color="auto"/>
            <w:left w:val="none" w:sz="0" w:space="0" w:color="auto"/>
            <w:bottom w:val="none" w:sz="0" w:space="0" w:color="auto"/>
            <w:right w:val="none" w:sz="0" w:space="0" w:color="auto"/>
          </w:divBdr>
        </w:div>
        <w:div w:id="1840078607">
          <w:marLeft w:val="432"/>
          <w:marRight w:val="0"/>
          <w:marTop w:val="130"/>
          <w:marBottom w:val="0"/>
          <w:divBdr>
            <w:top w:val="none" w:sz="0" w:space="0" w:color="auto"/>
            <w:left w:val="none" w:sz="0" w:space="0" w:color="auto"/>
            <w:bottom w:val="none" w:sz="0" w:space="0" w:color="auto"/>
            <w:right w:val="none" w:sz="0" w:space="0" w:color="auto"/>
          </w:divBdr>
        </w:div>
        <w:div w:id="469134792">
          <w:marLeft w:val="864"/>
          <w:marRight w:val="0"/>
          <w:marTop w:val="106"/>
          <w:marBottom w:val="0"/>
          <w:divBdr>
            <w:top w:val="none" w:sz="0" w:space="0" w:color="auto"/>
            <w:left w:val="none" w:sz="0" w:space="0" w:color="auto"/>
            <w:bottom w:val="none" w:sz="0" w:space="0" w:color="auto"/>
            <w:right w:val="none" w:sz="0" w:space="0" w:color="auto"/>
          </w:divBdr>
        </w:div>
      </w:divsChild>
    </w:div>
    <w:div w:id="853691872">
      <w:bodyDiv w:val="1"/>
      <w:marLeft w:val="0"/>
      <w:marRight w:val="0"/>
      <w:marTop w:val="0"/>
      <w:marBottom w:val="0"/>
      <w:divBdr>
        <w:top w:val="none" w:sz="0" w:space="0" w:color="auto"/>
        <w:left w:val="none" w:sz="0" w:space="0" w:color="auto"/>
        <w:bottom w:val="none" w:sz="0" w:space="0" w:color="auto"/>
        <w:right w:val="none" w:sz="0" w:space="0" w:color="auto"/>
      </w:divBdr>
      <w:divsChild>
        <w:div w:id="405418812">
          <w:marLeft w:val="432"/>
          <w:marRight w:val="0"/>
          <w:marTop w:val="130"/>
          <w:marBottom w:val="0"/>
          <w:divBdr>
            <w:top w:val="none" w:sz="0" w:space="0" w:color="auto"/>
            <w:left w:val="none" w:sz="0" w:space="0" w:color="auto"/>
            <w:bottom w:val="none" w:sz="0" w:space="0" w:color="auto"/>
            <w:right w:val="none" w:sz="0" w:space="0" w:color="auto"/>
          </w:divBdr>
        </w:div>
        <w:div w:id="2049528439">
          <w:marLeft w:val="864"/>
          <w:marRight w:val="0"/>
          <w:marTop w:val="106"/>
          <w:marBottom w:val="0"/>
          <w:divBdr>
            <w:top w:val="none" w:sz="0" w:space="0" w:color="auto"/>
            <w:left w:val="none" w:sz="0" w:space="0" w:color="auto"/>
            <w:bottom w:val="none" w:sz="0" w:space="0" w:color="auto"/>
            <w:right w:val="none" w:sz="0" w:space="0" w:color="auto"/>
          </w:divBdr>
        </w:div>
        <w:div w:id="1610812236">
          <w:marLeft w:val="432"/>
          <w:marRight w:val="0"/>
          <w:marTop w:val="130"/>
          <w:marBottom w:val="0"/>
          <w:divBdr>
            <w:top w:val="none" w:sz="0" w:space="0" w:color="auto"/>
            <w:left w:val="none" w:sz="0" w:space="0" w:color="auto"/>
            <w:bottom w:val="none" w:sz="0" w:space="0" w:color="auto"/>
            <w:right w:val="none" w:sz="0" w:space="0" w:color="auto"/>
          </w:divBdr>
        </w:div>
        <w:div w:id="368267716">
          <w:marLeft w:val="432"/>
          <w:marRight w:val="0"/>
          <w:marTop w:val="130"/>
          <w:marBottom w:val="0"/>
          <w:divBdr>
            <w:top w:val="none" w:sz="0" w:space="0" w:color="auto"/>
            <w:left w:val="none" w:sz="0" w:space="0" w:color="auto"/>
            <w:bottom w:val="none" w:sz="0" w:space="0" w:color="auto"/>
            <w:right w:val="none" w:sz="0" w:space="0" w:color="auto"/>
          </w:divBdr>
        </w:div>
        <w:div w:id="1916432532">
          <w:marLeft w:val="864"/>
          <w:marRight w:val="0"/>
          <w:marTop w:val="106"/>
          <w:marBottom w:val="0"/>
          <w:divBdr>
            <w:top w:val="none" w:sz="0" w:space="0" w:color="auto"/>
            <w:left w:val="none" w:sz="0" w:space="0" w:color="auto"/>
            <w:bottom w:val="none" w:sz="0" w:space="0" w:color="auto"/>
            <w:right w:val="none" w:sz="0" w:space="0" w:color="auto"/>
          </w:divBdr>
        </w:div>
        <w:div w:id="686173472">
          <w:marLeft w:val="864"/>
          <w:marRight w:val="0"/>
          <w:marTop w:val="106"/>
          <w:marBottom w:val="0"/>
          <w:divBdr>
            <w:top w:val="none" w:sz="0" w:space="0" w:color="auto"/>
            <w:left w:val="none" w:sz="0" w:space="0" w:color="auto"/>
            <w:bottom w:val="none" w:sz="0" w:space="0" w:color="auto"/>
            <w:right w:val="none" w:sz="0" w:space="0" w:color="auto"/>
          </w:divBdr>
        </w:div>
        <w:div w:id="265112516">
          <w:marLeft w:val="864"/>
          <w:marRight w:val="0"/>
          <w:marTop w:val="106"/>
          <w:marBottom w:val="0"/>
          <w:divBdr>
            <w:top w:val="none" w:sz="0" w:space="0" w:color="auto"/>
            <w:left w:val="none" w:sz="0" w:space="0" w:color="auto"/>
            <w:bottom w:val="none" w:sz="0" w:space="0" w:color="auto"/>
            <w:right w:val="none" w:sz="0" w:space="0" w:color="auto"/>
          </w:divBdr>
        </w:div>
      </w:divsChild>
    </w:div>
    <w:div w:id="854148046">
      <w:bodyDiv w:val="1"/>
      <w:marLeft w:val="0"/>
      <w:marRight w:val="0"/>
      <w:marTop w:val="0"/>
      <w:marBottom w:val="0"/>
      <w:divBdr>
        <w:top w:val="none" w:sz="0" w:space="0" w:color="auto"/>
        <w:left w:val="none" w:sz="0" w:space="0" w:color="auto"/>
        <w:bottom w:val="none" w:sz="0" w:space="0" w:color="auto"/>
        <w:right w:val="none" w:sz="0" w:space="0" w:color="auto"/>
      </w:divBdr>
      <w:divsChild>
        <w:div w:id="172425723">
          <w:marLeft w:val="432"/>
          <w:marRight w:val="0"/>
          <w:marTop w:val="130"/>
          <w:marBottom w:val="0"/>
          <w:divBdr>
            <w:top w:val="none" w:sz="0" w:space="0" w:color="auto"/>
            <w:left w:val="none" w:sz="0" w:space="0" w:color="auto"/>
            <w:bottom w:val="none" w:sz="0" w:space="0" w:color="auto"/>
            <w:right w:val="none" w:sz="0" w:space="0" w:color="auto"/>
          </w:divBdr>
        </w:div>
        <w:div w:id="2102287116">
          <w:marLeft w:val="864"/>
          <w:marRight w:val="0"/>
          <w:marTop w:val="106"/>
          <w:marBottom w:val="0"/>
          <w:divBdr>
            <w:top w:val="none" w:sz="0" w:space="0" w:color="auto"/>
            <w:left w:val="none" w:sz="0" w:space="0" w:color="auto"/>
            <w:bottom w:val="none" w:sz="0" w:space="0" w:color="auto"/>
            <w:right w:val="none" w:sz="0" w:space="0" w:color="auto"/>
          </w:divBdr>
        </w:div>
        <w:div w:id="886264581">
          <w:marLeft w:val="864"/>
          <w:marRight w:val="0"/>
          <w:marTop w:val="106"/>
          <w:marBottom w:val="0"/>
          <w:divBdr>
            <w:top w:val="none" w:sz="0" w:space="0" w:color="auto"/>
            <w:left w:val="none" w:sz="0" w:space="0" w:color="auto"/>
            <w:bottom w:val="none" w:sz="0" w:space="0" w:color="auto"/>
            <w:right w:val="none" w:sz="0" w:space="0" w:color="auto"/>
          </w:divBdr>
        </w:div>
        <w:div w:id="1769621737">
          <w:marLeft w:val="864"/>
          <w:marRight w:val="0"/>
          <w:marTop w:val="106"/>
          <w:marBottom w:val="0"/>
          <w:divBdr>
            <w:top w:val="none" w:sz="0" w:space="0" w:color="auto"/>
            <w:left w:val="none" w:sz="0" w:space="0" w:color="auto"/>
            <w:bottom w:val="none" w:sz="0" w:space="0" w:color="auto"/>
            <w:right w:val="none" w:sz="0" w:space="0" w:color="auto"/>
          </w:divBdr>
        </w:div>
        <w:div w:id="719019558">
          <w:marLeft w:val="432"/>
          <w:marRight w:val="0"/>
          <w:marTop w:val="130"/>
          <w:marBottom w:val="0"/>
          <w:divBdr>
            <w:top w:val="none" w:sz="0" w:space="0" w:color="auto"/>
            <w:left w:val="none" w:sz="0" w:space="0" w:color="auto"/>
            <w:bottom w:val="none" w:sz="0" w:space="0" w:color="auto"/>
            <w:right w:val="none" w:sz="0" w:space="0" w:color="auto"/>
          </w:divBdr>
        </w:div>
        <w:div w:id="792672912">
          <w:marLeft w:val="432"/>
          <w:marRight w:val="0"/>
          <w:marTop w:val="130"/>
          <w:marBottom w:val="0"/>
          <w:divBdr>
            <w:top w:val="none" w:sz="0" w:space="0" w:color="auto"/>
            <w:left w:val="none" w:sz="0" w:space="0" w:color="auto"/>
            <w:bottom w:val="none" w:sz="0" w:space="0" w:color="auto"/>
            <w:right w:val="none" w:sz="0" w:space="0" w:color="auto"/>
          </w:divBdr>
        </w:div>
      </w:divsChild>
    </w:div>
    <w:div w:id="854730024">
      <w:bodyDiv w:val="1"/>
      <w:marLeft w:val="0"/>
      <w:marRight w:val="0"/>
      <w:marTop w:val="0"/>
      <w:marBottom w:val="0"/>
      <w:divBdr>
        <w:top w:val="none" w:sz="0" w:space="0" w:color="auto"/>
        <w:left w:val="none" w:sz="0" w:space="0" w:color="auto"/>
        <w:bottom w:val="none" w:sz="0" w:space="0" w:color="auto"/>
        <w:right w:val="none" w:sz="0" w:space="0" w:color="auto"/>
      </w:divBdr>
      <w:divsChild>
        <w:div w:id="1617833205">
          <w:marLeft w:val="432"/>
          <w:marRight w:val="0"/>
          <w:marTop w:val="130"/>
          <w:marBottom w:val="0"/>
          <w:divBdr>
            <w:top w:val="none" w:sz="0" w:space="0" w:color="auto"/>
            <w:left w:val="none" w:sz="0" w:space="0" w:color="auto"/>
            <w:bottom w:val="none" w:sz="0" w:space="0" w:color="auto"/>
            <w:right w:val="none" w:sz="0" w:space="0" w:color="auto"/>
          </w:divBdr>
        </w:div>
        <w:div w:id="33315175">
          <w:marLeft w:val="864"/>
          <w:marRight w:val="0"/>
          <w:marTop w:val="106"/>
          <w:marBottom w:val="0"/>
          <w:divBdr>
            <w:top w:val="none" w:sz="0" w:space="0" w:color="auto"/>
            <w:left w:val="none" w:sz="0" w:space="0" w:color="auto"/>
            <w:bottom w:val="none" w:sz="0" w:space="0" w:color="auto"/>
            <w:right w:val="none" w:sz="0" w:space="0" w:color="auto"/>
          </w:divBdr>
        </w:div>
        <w:div w:id="1021585022">
          <w:marLeft w:val="864"/>
          <w:marRight w:val="0"/>
          <w:marTop w:val="106"/>
          <w:marBottom w:val="0"/>
          <w:divBdr>
            <w:top w:val="none" w:sz="0" w:space="0" w:color="auto"/>
            <w:left w:val="none" w:sz="0" w:space="0" w:color="auto"/>
            <w:bottom w:val="none" w:sz="0" w:space="0" w:color="auto"/>
            <w:right w:val="none" w:sz="0" w:space="0" w:color="auto"/>
          </w:divBdr>
        </w:div>
      </w:divsChild>
    </w:div>
    <w:div w:id="855191252">
      <w:bodyDiv w:val="1"/>
      <w:marLeft w:val="0"/>
      <w:marRight w:val="0"/>
      <w:marTop w:val="0"/>
      <w:marBottom w:val="0"/>
      <w:divBdr>
        <w:top w:val="none" w:sz="0" w:space="0" w:color="auto"/>
        <w:left w:val="none" w:sz="0" w:space="0" w:color="auto"/>
        <w:bottom w:val="none" w:sz="0" w:space="0" w:color="auto"/>
        <w:right w:val="none" w:sz="0" w:space="0" w:color="auto"/>
      </w:divBdr>
      <w:divsChild>
        <w:div w:id="20740879">
          <w:marLeft w:val="533"/>
          <w:marRight w:val="0"/>
          <w:marTop w:val="140"/>
          <w:marBottom w:val="0"/>
          <w:divBdr>
            <w:top w:val="none" w:sz="0" w:space="0" w:color="auto"/>
            <w:left w:val="none" w:sz="0" w:space="0" w:color="auto"/>
            <w:bottom w:val="none" w:sz="0" w:space="0" w:color="auto"/>
            <w:right w:val="none" w:sz="0" w:space="0" w:color="auto"/>
          </w:divBdr>
        </w:div>
        <w:div w:id="326251194">
          <w:marLeft w:val="533"/>
          <w:marRight w:val="0"/>
          <w:marTop w:val="140"/>
          <w:marBottom w:val="0"/>
          <w:divBdr>
            <w:top w:val="none" w:sz="0" w:space="0" w:color="auto"/>
            <w:left w:val="none" w:sz="0" w:space="0" w:color="auto"/>
            <w:bottom w:val="none" w:sz="0" w:space="0" w:color="auto"/>
            <w:right w:val="none" w:sz="0" w:space="0" w:color="auto"/>
          </w:divBdr>
        </w:div>
        <w:div w:id="1578444989">
          <w:marLeft w:val="1166"/>
          <w:marRight w:val="0"/>
          <w:marTop w:val="120"/>
          <w:marBottom w:val="0"/>
          <w:divBdr>
            <w:top w:val="none" w:sz="0" w:space="0" w:color="auto"/>
            <w:left w:val="none" w:sz="0" w:space="0" w:color="auto"/>
            <w:bottom w:val="none" w:sz="0" w:space="0" w:color="auto"/>
            <w:right w:val="none" w:sz="0" w:space="0" w:color="auto"/>
          </w:divBdr>
        </w:div>
        <w:div w:id="1628706065">
          <w:marLeft w:val="533"/>
          <w:marRight w:val="0"/>
          <w:marTop w:val="140"/>
          <w:marBottom w:val="0"/>
          <w:divBdr>
            <w:top w:val="none" w:sz="0" w:space="0" w:color="auto"/>
            <w:left w:val="none" w:sz="0" w:space="0" w:color="auto"/>
            <w:bottom w:val="none" w:sz="0" w:space="0" w:color="auto"/>
            <w:right w:val="none" w:sz="0" w:space="0" w:color="auto"/>
          </w:divBdr>
        </w:div>
        <w:div w:id="1719280793">
          <w:marLeft w:val="1166"/>
          <w:marRight w:val="0"/>
          <w:marTop w:val="140"/>
          <w:marBottom w:val="0"/>
          <w:divBdr>
            <w:top w:val="none" w:sz="0" w:space="0" w:color="auto"/>
            <w:left w:val="none" w:sz="0" w:space="0" w:color="auto"/>
            <w:bottom w:val="none" w:sz="0" w:space="0" w:color="auto"/>
            <w:right w:val="none" w:sz="0" w:space="0" w:color="auto"/>
          </w:divBdr>
        </w:div>
      </w:divsChild>
    </w:div>
    <w:div w:id="859196004">
      <w:bodyDiv w:val="1"/>
      <w:marLeft w:val="0"/>
      <w:marRight w:val="0"/>
      <w:marTop w:val="0"/>
      <w:marBottom w:val="0"/>
      <w:divBdr>
        <w:top w:val="none" w:sz="0" w:space="0" w:color="auto"/>
        <w:left w:val="none" w:sz="0" w:space="0" w:color="auto"/>
        <w:bottom w:val="none" w:sz="0" w:space="0" w:color="auto"/>
        <w:right w:val="none" w:sz="0" w:space="0" w:color="auto"/>
      </w:divBdr>
      <w:divsChild>
        <w:div w:id="28772415">
          <w:marLeft w:val="432"/>
          <w:marRight w:val="0"/>
          <w:marTop w:val="130"/>
          <w:marBottom w:val="0"/>
          <w:divBdr>
            <w:top w:val="none" w:sz="0" w:space="0" w:color="auto"/>
            <w:left w:val="none" w:sz="0" w:space="0" w:color="auto"/>
            <w:bottom w:val="none" w:sz="0" w:space="0" w:color="auto"/>
            <w:right w:val="none" w:sz="0" w:space="0" w:color="auto"/>
          </w:divBdr>
        </w:div>
        <w:div w:id="704254590">
          <w:marLeft w:val="432"/>
          <w:marRight w:val="0"/>
          <w:marTop w:val="130"/>
          <w:marBottom w:val="0"/>
          <w:divBdr>
            <w:top w:val="none" w:sz="0" w:space="0" w:color="auto"/>
            <w:left w:val="none" w:sz="0" w:space="0" w:color="auto"/>
            <w:bottom w:val="none" w:sz="0" w:space="0" w:color="auto"/>
            <w:right w:val="none" w:sz="0" w:space="0" w:color="auto"/>
          </w:divBdr>
        </w:div>
        <w:div w:id="248930059">
          <w:marLeft w:val="432"/>
          <w:marRight w:val="0"/>
          <w:marTop w:val="130"/>
          <w:marBottom w:val="0"/>
          <w:divBdr>
            <w:top w:val="none" w:sz="0" w:space="0" w:color="auto"/>
            <w:left w:val="none" w:sz="0" w:space="0" w:color="auto"/>
            <w:bottom w:val="none" w:sz="0" w:space="0" w:color="auto"/>
            <w:right w:val="none" w:sz="0" w:space="0" w:color="auto"/>
          </w:divBdr>
        </w:div>
        <w:div w:id="1840927662">
          <w:marLeft w:val="432"/>
          <w:marRight w:val="0"/>
          <w:marTop w:val="130"/>
          <w:marBottom w:val="0"/>
          <w:divBdr>
            <w:top w:val="none" w:sz="0" w:space="0" w:color="auto"/>
            <w:left w:val="none" w:sz="0" w:space="0" w:color="auto"/>
            <w:bottom w:val="none" w:sz="0" w:space="0" w:color="auto"/>
            <w:right w:val="none" w:sz="0" w:space="0" w:color="auto"/>
          </w:divBdr>
        </w:div>
        <w:div w:id="2113426892">
          <w:marLeft w:val="432"/>
          <w:marRight w:val="0"/>
          <w:marTop w:val="130"/>
          <w:marBottom w:val="0"/>
          <w:divBdr>
            <w:top w:val="none" w:sz="0" w:space="0" w:color="auto"/>
            <w:left w:val="none" w:sz="0" w:space="0" w:color="auto"/>
            <w:bottom w:val="none" w:sz="0" w:space="0" w:color="auto"/>
            <w:right w:val="none" w:sz="0" w:space="0" w:color="auto"/>
          </w:divBdr>
        </w:div>
        <w:div w:id="2131122579">
          <w:marLeft w:val="432"/>
          <w:marRight w:val="0"/>
          <w:marTop w:val="130"/>
          <w:marBottom w:val="0"/>
          <w:divBdr>
            <w:top w:val="none" w:sz="0" w:space="0" w:color="auto"/>
            <w:left w:val="none" w:sz="0" w:space="0" w:color="auto"/>
            <w:bottom w:val="none" w:sz="0" w:space="0" w:color="auto"/>
            <w:right w:val="none" w:sz="0" w:space="0" w:color="auto"/>
          </w:divBdr>
        </w:div>
        <w:div w:id="1709253512">
          <w:marLeft w:val="432"/>
          <w:marRight w:val="0"/>
          <w:marTop w:val="130"/>
          <w:marBottom w:val="0"/>
          <w:divBdr>
            <w:top w:val="none" w:sz="0" w:space="0" w:color="auto"/>
            <w:left w:val="none" w:sz="0" w:space="0" w:color="auto"/>
            <w:bottom w:val="none" w:sz="0" w:space="0" w:color="auto"/>
            <w:right w:val="none" w:sz="0" w:space="0" w:color="auto"/>
          </w:divBdr>
        </w:div>
      </w:divsChild>
    </w:div>
    <w:div w:id="865338199">
      <w:bodyDiv w:val="1"/>
      <w:marLeft w:val="0"/>
      <w:marRight w:val="0"/>
      <w:marTop w:val="0"/>
      <w:marBottom w:val="0"/>
      <w:divBdr>
        <w:top w:val="none" w:sz="0" w:space="0" w:color="auto"/>
        <w:left w:val="none" w:sz="0" w:space="0" w:color="auto"/>
        <w:bottom w:val="none" w:sz="0" w:space="0" w:color="auto"/>
        <w:right w:val="none" w:sz="0" w:space="0" w:color="auto"/>
      </w:divBdr>
      <w:divsChild>
        <w:div w:id="58332017">
          <w:marLeft w:val="432"/>
          <w:marRight w:val="0"/>
          <w:marTop w:val="130"/>
          <w:marBottom w:val="0"/>
          <w:divBdr>
            <w:top w:val="none" w:sz="0" w:space="0" w:color="auto"/>
            <w:left w:val="none" w:sz="0" w:space="0" w:color="auto"/>
            <w:bottom w:val="none" w:sz="0" w:space="0" w:color="auto"/>
            <w:right w:val="none" w:sz="0" w:space="0" w:color="auto"/>
          </w:divBdr>
        </w:div>
        <w:div w:id="141122344">
          <w:marLeft w:val="432"/>
          <w:marRight w:val="0"/>
          <w:marTop w:val="130"/>
          <w:marBottom w:val="0"/>
          <w:divBdr>
            <w:top w:val="none" w:sz="0" w:space="0" w:color="auto"/>
            <w:left w:val="none" w:sz="0" w:space="0" w:color="auto"/>
            <w:bottom w:val="none" w:sz="0" w:space="0" w:color="auto"/>
            <w:right w:val="none" w:sz="0" w:space="0" w:color="auto"/>
          </w:divBdr>
        </w:div>
        <w:div w:id="1745833677">
          <w:marLeft w:val="432"/>
          <w:marRight w:val="0"/>
          <w:marTop w:val="130"/>
          <w:marBottom w:val="0"/>
          <w:divBdr>
            <w:top w:val="none" w:sz="0" w:space="0" w:color="auto"/>
            <w:left w:val="none" w:sz="0" w:space="0" w:color="auto"/>
            <w:bottom w:val="none" w:sz="0" w:space="0" w:color="auto"/>
            <w:right w:val="none" w:sz="0" w:space="0" w:color="auto"/>
          </w:divBdr>
        </w:div>
        <w:div w:id="921917933">
          <w:marLeft w:val="432"/>
          <w:marRight w:val="0"/>
          <w:marTop w:val="130"/>
          <w:marBottom w:val="0"/>
          <w:divBdr>
            <w:top w:val="none" w:sz="0" w:space="0" w:color="auto"/>
            <w:left w:val="none" w:sz="0" w:space="0" w:color="auto"/>
            <w:bottom w:val="none" w:sz="0" w:space="0" w:color="auto"/>
            <w:right w:val="none" w:sz="0" w:space="0" w:color="auto"/>
          </w:divBdr>
        </w:div>
        <w:div w:id="1006135415">
          <w:marLeft w:val="432"/>
          <w:marRight w:val="0"/>
          <w:marTop w:val="130"/>
          <w:marBottom w:val="0"/>
          <w:divBdr>
            <w:top w:val="none" w:sz="0" w:space="0" w:color="auto"/>
            <w:left w:val="none" w:sz="0" w:space="0" w:color="auto"/>
            <w:bottom w:val="none" w:sz="0" w:space="0" w:color="auto"/>
            <w:right w:val="none" w:sz="0" w:space="0" w:color="auto"/>
          </w:divBdr>
        </w:div>
      </w:divsChild>
    </w:div>
    <w:div w:id="880245495">
      <w:bodyDiv w:val="1"/>
      <w:marLeft w:val="0"/>
      <w:marRight w:val="0"/>
      <w:marTop w:val="0"/>
      <w:marBottom w:val="0"/>
      <w:divBdr>
        <w:top w:val="none" w:sz="0" w:space="0" w:color="auto"/>
        <w:left w:val="none" w:sz="0" w:space="0" w:color="auto"/>
        <w:bottom w:val="none" w:sz="0" w:space="0" w:color="auto"/>
        <w:right w:val="none" w:sz="0" w:space="0" w:color="auto"/>
      </w:divBdr>
      <w:divsChild>
        <w:div w:id="1246040172">
          <w:marLeft w:val="432"/>
          <w:marRight w:val="0"/>
          <w:marTop w:val="130"/>
          <w:marBottom w:val="0"/>
          <w:divBdr>
            <w:top w:val="none" w:sz="0" w:space="0" w:color="auto"/>
            <w:left w:val="none" w:sz="0" w:space="0" w:color="auto"/>
            <w:bottom w:val="none" w:sz="0" w:space="0" w:color="auto"/>
            <w:right w:val="none" w:sz="0" w:space="0" w:color="auto"/>
          </w:divBdr>
        </w:div>
        <w:div w:id="1114708034">
          <w:marLeft w:val="864"/>
          <w:marRight w:val="0"/>
          <w:marTop w:val="106"/>
          <w:marBottom w:val="0"/>
          <w:divBdr>
            <w:top w:val="none" w:sz="0" w:space="0" w:color="auto"/>
            <w:left w:val="none" w:sz="0" w:space="0" w:color="auto"/>
            <w:bottom w:val="none" w:sz="0" w:space="0" w:color="auto"/>
            <w:right w:val="none" w:sz="0" w:space="0" w:color="auto"/>
          </w:divBdr>
        </w:div>
        <w:div w:id="832141825">
          <w:marLeft w:val="432"/>
          <w:marRight w:val="0"/>
          <w:marTop w:val="130"/>
          <w:marBottom w:val="0"/>
          <w:divBdr>
            <w:top w:val="none" w:sz="0" w:space="0" w:color="auto"/>
            <w:left w:val="none" w:sz="0" w:space="0" w:color="auto"/>
            <w:bottom w:val="none" w:sz="0" w:space="0" w:color="auto"/>
            <w:right w:val="none" w:sz="0" w:space="0" w:color="auto"/>
          </w:divBdr>
        </w:div>
      </w:divsChild>
    </w:div>
    <w:div w:id="880674020">
      <w:bodyDiv w:val="1"/>
      <w:marLeft w:val="0"/>
      <w:marRight w:val="0"/>
      <w:marTop w:val="0"/>
      <w:marBottom w:val="0"/>
      <w:divBdr>
        <w:top w:val="none" w:sz="0" w:space="0" w:color="auto"/>
        <w:left w:val="none" w:sz="0" w:space="0" w:color="auto"/>
        <w:bottom w:val="none" w:sz="0" w:space="0" w:color="auto"/>
        <w:right w:val="none" w:sz="0" w:space="0" w:color="auto"/>
      </w:divBdr>
      <w:divsChild>
        <w:div w:id="46954211">
          <w:marLeft w:val="864"/>
          <w:marRight w:val="0"/>
          <w:marTop w:val="96"/>
          <w:marBottom w:val="0"/>
          <w:divBdr>
            <w:top w:val="none" w:sz="0" w:space="0" w:color="auto"/>
            <w:left w:val="none" w:sz="0" w:space="0" w:color="auto"/>
            <w:bottom w:val="none" w:sz="0" w:space="0" w:color="auto"/>
            <w:right w:val="none" w:sz="0" w:space="0" w:color="auto"/>
          </w:divBdr>
        </w:div>
        <w:div w:id="363094732">
          <w:marLeft w:val="864"/>
          <w:marRight w:val="0"/>
          <w:marTop w:val="96"/>
          <w:marBottom w:val="0"/>
          <w:divBdr>
            <w:top w:val="none" w:sz="0" w:space="0" w:color="auto"/>
            <w:left w:val="none" w:sz="0" w:space="0" w:color="auto"/>
            <w:bottom w:val="none" w:sz="0" w:space="0" w:color="auto"/>
            <w:right w:val="none" w:sz="0" w:space="0" w:color="auto"/>
          </w:divBdr>
        </w:div>
        <w:div w:id="469791357">
          <w:marLeft w:val="1296"/>
          <w:marRight w:val="0"/>
          <w:marTop w:val="91"/>
          <w:marBottom w:val="0"/>
          <w:divBdr>
            <w:top w:val="none" w:sz="0" w:space="0" w:color="auto"/>
            <w:left w:val="none" w:sz="0" w:space="0" w:color="auto"/>
            <w:bottom w:val="none" w:sz="0" w:space="0" w:color="auto"/>
            <w:right w:val="none" w:sz="0" w:space="0" w:color="auto"/>
          </w:divBdr>
        </w:div>
        <w:div w:id="653532594">
          <w:marLeft w:val="1296"/>
          <w:marRight w:val="0"/>
          <w:marTop w:val="91"/>
          <w:marBottom w:val="0"/>
          <w:divBdr>
            <w:top w:val="none" w:sz="0" w:space="0" w:color="auto"/>
            <w:left w:val="none" w:sz="0" w:space="0" w:color="auto"/>
            <w:bottom w:val="none" w:sz="0" w:space="0" w:color="auto"/>
            <w:right w:val="none" w:sz="0" w:space="0" w:color="auto"/>
          </w:divBdr>
        </w:div>
        <w:div w:id="653605056">
          <w:marLeft w:val="1296"/>
          <w:marRight w:val="0"/>
          <w:marTop w:val="91"/>
          <w:marBottom w:val="0"/>
          <w:divBdr>
            <w:top w:val="none" w:sz="0" w:space="0" w:color="auto"/>
            <w:left w:val="none" w:sz="0" w:space="0" w:color="auto"/>
            <w:bottom w:val="none" w:sz="0" w:space="0" w:color="auto"/>
            <w:right w:val="none" w:sz="0" w:space="0" w:color="auto"/>
          </w:divBdr>
        </w:div>
        <w:div w:id="671374874">
          <w:marLeft w:val="1728"/>
          <w:marRight w:val="0"/>
          <w:marTop w:val="91"/>
          <w:marBottom w:val="0"/>
          <w:divBdr>
            <w:top w:val="none" w:sz="0" w:space="0" w:color="auto"/>
            <w:left w:val="none" w:sz="0" w:space="0" w:color="auto"/>
            <w:bottom w:val="none" w:sz="0" w:space="0" w:color="auto"/>
            <w:right w:val="none" w:sz="0" w:space="0" w:color="auto"/>
          </w:divBdr>
        </w:div>
        <w:div w:id="1143621154">
          <w:marLeft w:val="1728"/>
          <w:marRight w:val="0"/>
          <w:marTop w:val="91"/>
          <w:marBottom w:val="0"/>
          <w:divBdr>
            <w:top w:val="none" w:sz="0" w:space="0" w:color="auto"/>
            <w:left w:val="none" w:sz="0" w:space="0" w:color="auto"/>
            <w:bottom w:val="none" w:sz="0" w:space="0" w:color="auto"/>
            <w:right w:val="none" w:sz="0" w:space="0" w:color="auto"/>
          </w:divBdr>
        </w:div>
        <w:div w:id="1160003229">
          <w:marLeft w:val="1728"/>
          <w:marRight w:val="0"/>
          <w:marTop w:val="91"/>
          <w:marBottom w:val="0"/>
          <w:divBdr>
            <w:top w:val="none" w:sz="0" w:space="0" w:color="auto"/>
            <w:left w:val="none" w:sz="0" w:space="0" w:color="auto"/>
            <w:bottom w:val="none" w:sz="0" w:space="0" w:color="auto"/>
            <w:right w:val="none" w:sz="0" w:space="0" w:color="auto"/>
          </w:divBdr>
        </w:div>
        <w:div w:id="1642881292">
          <w:marLeft w:val="432"/>
          <w:marRight w:val="0"/>
          <w:marTop w:val="120"/>
          <w:marBottom w:val="0"/>
          <w:divBdr>
            <w:top w:val="none" w:sz="0" w:space="0" w:color="auto"/>
            <w:left w:val="none" w:sz="0" w:space="0" w:color="auto"/>
            <w:bottom w:val="none" w:sz="0" w:space="0" w:color="auto"/>
            <w:right w:val="none" w:sz="0" w:space="0" w:color="auto"/>
          </w:divBdr>
        </w:div>
        <w:div w:id="1667129972">
          <w:marLeft w:val="1296"/>
          <w:marRight w:val="0"/>
          <w:marTop w:val="91"/>
          <w:marBottom w:val="0"/>
          <w:divBdr>
            <w:top w:val="none" w:sz="0" w:space="0" w:color="auto"/>
            <w:left w:val="none" w:sz="0" w:space="0" w:color="auto"/>
            <w:bottom w:val="none" w:sz="0" w:space="0" w:color="auto"/>
            <w:right w:val="none" w:sz="0" w:space="0" w:color="auto"/>
          </w:divBdr>
        </w:div>
        <w:div w:id="1796756354">
          <w:marLeft w:val="432"/>
          <w:marRight w:val="0"/>
          <w:marTop w:val="120"/>
          <w:marBottom w:val="0"/>
          <w:divBdr>
            <w:top w:val="none" w:sz="0" w:space="0" w:color="auto"/>
            <w:left w:val="none" w:sz="0" w:space="0" w:color="auto"/>
            <w:bottom w:val="none" w:sz="0" w:space="0" w:color="auto"/>
            <w:right w:val="none" w:sz="0" w:space="0" w:color="auto"/>
          </w:divBdr>
        </w:div>
        <w:div w:id="1831289536">
          <w:marLeft w:val="864"/>
          <w:marRight w:val="0"/>
          <w:marTop w:val="96"/>
          <w:marBottom w:val="0"/>
          <w:divBdr>
            <w:top w:val="none" w:sz="0" w:space="0" w:color="auto"/>
            <w:left w:val="none" w:sz="0" w:space="0" w:color="auto"/>
            <w:bottom w:val="none" w:sz="0" w:space="0" w:color="auto"/>
            <w:right w:val="none" w:sz="0" w:space="0" w:color="auto"/>
          </w:divBdr>
        </w:div>
        <w:div w:id="1908564108">
          <w:marLeft w:val="1728"/>
          <w:marRight w:val="0"/>
          <w:marTop w:val="91"/>
          <w:marBottom w:val="0"/>
          <w:divBdr>
            <w:top w:val="none" w:sz="0" w:space="0" w:color="auto"/>
            <w:left w:val="none" w:sz="0" w:space="0" w:color="auto"/>
            <w:bottom w:val="none" w:sz="0" w:space="0" w:color="auto"/>
            <w:right w:val="none" w:sz="0" w:space="0" w:color="auto"/>
          </w:divBdr>
        </w:div>
        <w:div w:id="1929388443">
          <w:marLeft w:val="864"/>
          <w:marRight w:val="0"/>
          <w:marTop w:val="96"/>
          <w:marBottom w:val="0"/>
          <w:divBdr>
            <w:top w:val="none" w:sz="0" w:space="0" w:color="auto"/>
            <w:left w:val="none" w:sz="0" w:space="0" w:color="auto"/>
            <w:bottom w:val="none" w:sz="0" w:space="0" w:color="auto"/>
            <w:right w:val="none" w:sz="0" w:space="0" w:color="auto"/>
          </w:divBdr>
        </w:div>
        <w:div w:id="2068726863">
          <w:marLeft w:val="1296"/>
          <w:marRight w:val="0"/>
          <w:marTop w:val="91"/>
          <w:marBottom w:val="0"/>
          <w:divBdr>
            <w:top w:val="none" w:sz="0" w:space="0" w:color="auto"/>
            <w:left w:val="none" w:sz="0" w:space="0" w:color="auto"/>
            <w:bottom w:val="none" w:sz="0" w:space="0" w:color="auto"/>
            <w:right w:val="none" w:sz="0" w:space="0" w:color="auto"/>
          </w:divBdr>
        </w:div>
      </w:divsChild>
    </w:div>
    <w:div w:id="885022582">
      <w:bodyDiv w:val="1"/>
      <w:marLeft w:val="0"/>
      <w:marRight w:val="0"/>
      <w:marTop w:val="0"/>
      <w:marBottom w:val="0"/>
      <w:divBdr>
        <w:top w:val="none" w:sz="0" w:space="0" w:color="auto"/>
        <w:left w:val="none" w:sz="0" w:space="0" w:color="auto"/>
        <w:bottom w:val="none" w:sz="0" w:space="0" w:color="auto"/>
        <w:right w:val="none" w:sz="0" w:space="0" w:color="auto"/>
      </w:divBdr>
      <w:divsChild>
        <w:div w:id="644896102">
          <w:marLeft w:val="432"/>
          <w:marRight w:val="0"/>
          <w:marTop w:val="130"/>
          <w:marBottom w:val="0"/>
          <w:divBdr>
            <w:top w:val="none" w:sz="0" w:space="0" w:color="auto"/>
            <w:left w:val="none" w:sz="0" w:space="0" w:color="auto"/>
            <w:bottom w:val="none" w:sz="0" w:space="0" w:color="auto"/>
            <w:right w:val="none" w:sz="0" w:space="0" w:color="auto"/>
          </w:divBdr>
        </w:div>
        <w:div w:id="598292649">
          <w:marLeft w:val="432"/>
          <w:marRight w:val="0"/>
          <w:marTop w:val="130"/>
          <w:marBottom w:val="0"/>
          <w:divBdr>
            <w:top w:val="none" w:sz="0" w:space="0" w:color="auto"/>
            <w:left w:val="none" w:sz="0" w:space="0" w:color="auto"/>
            <w:bottom w:val="none" w:sz="0" w:space="0" w:color="auto"/>
            <w:right w:val="none" w:sz="0" w:space="0" w:color="auto"/>
          </w:divBdr>
        </w:div>
        <w:div w:id="418479424">
          <w:marLeft w:val="864"/>
          <w:marRight w:val="0"/>
          <w:marTop w:val="106"/>
          <w:marBottom w:val="0"/>
          <w:divBdr>
            <w:top w:val="none" w:sz="0" w:space="0" w:color="auto"/>
            <w:left w:val="none" w:sz="0" w:space="0" w:color="auto"/>
            <w:bottom w:val="none" w:sz="0" w:space="0" w:color="auto"/>
            <w:right w:val="none" w:sz="0" w:space="0" w:color="auto"/>
          </w:divBdr>
        </w:div>
      </w:divsChild>
    </w:div>
    <w:div w:id="891427193">
      <w:bodyDiv w:val="1"/>
      <w:marLeft w:val="0"/>
      <w:marRight w:val="0"/>
      <w:marTop w:val="0"/>
      <w:marBottom w:val="0"/>
      <w:divBdr>
        <w:top w:val="none" w:sz="0" w:space="0" w:color="auto"/>
        <w:left w:val="none" w:sz="0" w:space="0" w:color="auto"/>
        <w:bottom w:val="none" w:sz="0" w:space="0" w:color="auto"/>
        <w:right w:val="none" w:sz="0" w:space="0" w:color="auto"/>
      </w:divBdr>
      <w:divsChild>
        <w:div w:id="1374697652">
          <w:marLeft w:val="0"/>
          <w:marRight w:val="0"/>
          <w:marTop w:val="86"/>
          <w:marBottom w:val="0"/>
          <w:divBdr>
            <w:top w:val="none" w:sz="0" w:space="0" w:color="auto"/>
            <w:left w:val="none" w:sz="0" w:space="0" w:color="auto"/>
            <w:bottom w:val="none" w:sz="0" w:space="0" w:color="auto"/>
            <w:right w:val="none" w:sz="0" w:space="0" w:color="auto"/>
          </w:divBdr>
        </w:div>
        <w:div w:id="2045401554">
          <w:marLeft w:val="720"/>
          <w:marRight w:val="0"/>
          <w:marTop w:val="86"/>
          <w:marBottom w:val="0"/>
          <w:divBdr>
            <w:top w:val="none" w:sz="0" w:space="0" w:color="auto"/>
            <w:left w:val="none" w:sz="0" w:space="0" w:color="auto"/>
            <w:bottom w:val="none" w:sz="0" w:space="0" w:color="auto"/>
            <w:right w:val="none" w:sz="0" w:space="0" w:color="auto"/>
          </w:divBdr>
        </w:div>
        <w:div w:id="19671724">
          <w:marLeft w:val="720"/>
          <w:marRight w:val="0"/>
          <w:marTop w:val="86"/>
          <w:marBottom w:val="0"/>
          <w:divBdr>
            <w:top w:val="none" w:sz="0" w:space="0" w:color="auto"/>
            <w:left w:val="none" w:sz="0" w:space="0" w:color="auto"/>
            <w:bottom w:val="none" w:sz="0" w:space="0" w:color="auto"/>
            <w:right w:val="none" w:sz="0" w:space="0" w:color="auto"/>
          </w:divBdr>
        </w:div>
        <w:div w:id="745884642">
          <w:marLeft w:val="720"/>
          <w:marRight w:val="0"/>
          <w:marTop w:val="86"/>
          <w:marBottom w:val="0"/>
          <w:divBdr>
            <w:top w:val="none" w:sz="0" w:space="0" w:color="auto"/>
            <w:left w:val="none" w:sz="0" w:space="0" w:color="auto"/>
            <w:bottom w:val="none" w:sz="0" w:space="0" w:color="auto"/>
            <w:right w:val="none" w:sz="0" w:space="0" w:color="auto"/>
          </w:divBdr>
        </w:div>
      </w:divsChild>
    </w:div>
    <w:div w:id="892693168">
      <w:bodyDiv w:val="1"/>
      <w:marLeft w:val="0"/>
      <w:marRight w:val="0"/>
      <w:marTop w:val="0"/>
      <w:marBottom w:val="0"/>
      <w:divBdr>
        <w:top w:val="none" w:sz="0" w:space="0" w:color="auto"/>
        <w:left w:val="none" w:sz="0" w:space="0" w:color="auto"/>
        <w:bottom w:val="none" w:sz="0" w:space="0" w:color="auto"/>
        <w:right w:val="none" w:sz="0" w:space="0" w:color="auto"/>
      </w:divBdr>
      <w:divsChild>
        <w:div w:id="605036751">
          <w:marLeft w:val="864"/>
          <w:marRight w:val="0"/>
          <w:marTop w:val="106"/>
          <w:marBottom w:val="0"/>
          <w:divBdr>
            <w:top w:val="none" w:sz="0" w:space="0" w:color="auto"/>
            <w:left w:val="none" w:sz="0" w:space="0" w:color="auto"/>
            <w:bottom w:val="none" w:sz="0" w:space="0" w:color="auto"/>
            <w:right w:val="none" w:sz="0" w:space="0" w:color="auto"/>
          </w:divBdr>
        </w:div>
      </w:divsChild>
    </w:div>
    <w:div w:id="895894286">
      <w:bodyDiv w:val="1"/>
      <w:marLeft w:val="0"/>
      <w:marRight w:val="0"/>
      <w:marTop w:val="0"/>
      <w:marBottom w:val="0"/>
      <w:divBdr>
        <w:top w:val="none" w:sz="0" w:space="0" w:color="auto"/>
        <w:left w:val="none" w:sz="0" w:space="0" w:color="auto"/>
        <w:bottom w:val="none" w:sz="0" w:space="0" w:color="auto"/>
        <w:right w:val="none" w:sz="0" w:space="0" w:color="auto"/>
      </w:divBdr>
      <w:divsChild>
        <w:div w:id="1390150679">
          <w:marLeft w:val="432"/>
          <w:marRight w:val="0"/>
          <w:marTop w:val="130"/>
          <w:marBottom w:val="0"/>
          <w:divBdr>
            <w:top w:val="none" w:sz="0" w:space="0" w:color="auto"/>
            <w:left w:val="none" w:sz="0" w:space="0" w:color="auto"/>
            <w:bottom w:val="none" w:sz="0" w:space="0" w:color="auto"/>
            <w:right w:val="none" w:sz="0" w:space="0" w:color="auto"/>
          </w:divBdr>
        </w:div>
        <w:div w:id="839124739">
          <w:marLeft w:val="864"/>
          <w:marRight w:val="0"/>
          <w:marTop w:val="106"/>
          <w:marBottom w:val="0"/>
          <w:divBdr>
            <w:top w:val="none" w:sz="0" w:space="0" w:color="auto"/>
            <w:left w:val="none" w:sz="0" w:space="0" w:color="auto"/>
            <w:bottom w:val="none" w:sz="0" w:space="0" w:color="auto"/>
            <w:right w:val="none" w:sz="0" w:space="0" w:color="auto"/>
          </w:divBdr>
        </w:div>
        <w:div w:id="1329359443">
          <w:marLeft w:val="864"/>
          <w:marRight w:val="0"/>
          <w:marTop w:val="106"/>
          <w:marBottom w:val="0"/>
          <w:divBdr>
            <w:top w:val="none" w:sz="0" w:space="0" w:color="auto"/>
            <w:left w:val="none" w:sz="0" w:space="0" w:color="auto"/>
            <w:bottom w:val="none" w:sz="0" w:space="0" w:color="auto"/>
            <w:right w:val="none" w:sz="0" w:space="0" w:color="auto"/>
          </w:divBdr>
        </w:div>
        <w:div w:id="2008557399">
          <w:marLeft w:val="432"/>
          <w:marRight w:val="0"/>
          <w:marTop w:val="130"/>
          <w:marBottom w:val="0"/>
          <w:divBdr>
            <w:top w:val="none" w:sz="0" w:space="0" w:color="auto"/>
            <w:left w:val="none" w:sz="0" w:space="0" w:color="auto"/>
            <w:bottom w:val="none" w:sz="0" w:space="0" w:color="auto"/>
            <w:right w:val="none" w:sz="0" w:space="0" w:color="auto"/>
          </w:divBdr>
        </w:div>
        <w:div w:id="1051265922">
          <w:marLeft w:val="864"/>
          <w:marRight w:val="0"/>
          <w:marTop w:val="106"/>
          <w:marBottom w:val="0"/>
          <w:divBdr>
            <w:top w:val="none" w:sz="0" w:space="0" w:color="auto"/>
            <w:left w:val="none" w:sz="0" w:space="0" w:color="auto"/>
            <w:bottom w:val="none" w:sz="0" w:space="0" w:color="auto"/>
            <w:right w:val="none" w:sz="0" w:space="0" w:color="auto"/>
          </w:divBdr>
        </w:div>
        <w:div w:id="1673097850">
          <w:marLeft w:val="864"/>
          <w:marRight w:val="0"/>
          <w:marTop w:val="106"/>
          <w:marBottom w:val="0"/>
          <w:divBdr>
            <w:top w:val="none" w:sz="0" w:space="0" w:color="auto"/>
            <w:left w:val="none" w:sz="0" w:space="0" w:color="auto"/>
            <w:bottom w:val="none" w:sz="0" w:space="0" w:color="auto"/>
            <w:right w:val="none" w:sz="0" w:space="0" w:color="auto"/>
          </w:divBdr>
        </w:div>
        <w:div w:id="856768365">
          <w:marLeft w:val="432"/>
          <w:marRight w:val="0"/>
          <w:marTop w:val="130"/>
          <w:marBottom w:val="0"/>
          <w:divBdr>
            <w:top w:val="none" w:sz="0" w:space="0" w:color="auto"/>
            <w:left w:val="none" w:sz="0" w:space="0" w:color="auto"/>
            <w:bottom w:val="none" w:sz="0" w:space="0" w:color="auto"/>
            <w:right w:val="none" w:sz="0" w:space="0" w:color="auto"/>
          </w:divBdr>
        </w:div>
        <w:div w:id="350379576">
          <w:marLeft w:val="864"/>
          <w:marRight w:val="0"/>
          <w:marTop w:val="106"/>
          <w:marBottom w:val="0"/>
          <w:divBdr>
            <w:top w:val="none" w:sz="0" w:space="0" w:color="auto"/>
            <w:left w:val="none" w:sz="0" w:space="0" w:color="auto"/>
            <w:bottom w:val="none" w:sz="0" w:space="0" w:color="auto"/>
            <w:right w:val="none" w:sz="0" w:space="0" w:color="auto"/>
          </w:divBdr>
        </w:div>
        <w:div w:id="113137721">
          <w:marLeft w:val="864"/>
          <w:marRight w:val="0"/>
          <w:marTop w:val="106"/>
          <w:marBottom w:val="0"/>
          <w:divBdr>
            <w:top w:val="none" w:sz="0" w:space="0" w:color="auto"/>
            <w:left w:val="none" w:sz="0" w:space="0" w:color="auto"/>
            <w:bottom w:val="none" w:sz="0" w:space="0" w:color="auto"/>
            <w:right w:val="none" w:sz="0" w:space="0" w:color="auto"/>
          </w:divBdr>
        </w:div>
      </w:divsChild>
    </w:div>
    <w:div w:id="913666050">
      <w:bodyDiv w:val="1"/>
      <w:marLeft w:val="0"/>
      <w:marRight w:val="0"/>
      <w:marTop w:val="0"/>
      <w:marBottom w:val="0"/>
      <w:divBdr>
        <w:top w:val="none" w:sz="0" w:space="0" w:color="auto"/>
        <w:left w:val="none" w:sz="0" w:space="0" w:color="auto"/>
        <w:bottom w:val="none" w:sz="0" w:space="0" w:color="auto"/>
        <w:right w:val="none" w:sz="0" w:space="0" w:color="auto"/>
      </w:divBdr>
      <w:divsChild>
        <w:div w:id="1397625514">
          <w:marLeft w:val="432"/>
          <w:marRight w:val="0"/>
          <w:marTop w:val="130"/>
          <w:marBottom w:val="0"/>
          <w:divBdr>
            <w:top w:val="none" w:sz="0" w:space="0" w:color="auto"/>
            <w:left w:val="none" w:sz="0" w:space="0" w:color="auto"/>
            <w:bottom w:val="none" w:sz="0" w:space="0" w:color="auto"/>
            <w:right w:val="none" w:sz="0" w:space="0" w:color="auto"/>
          </w:divBdr>
        </w:div>
        <w:div w:id="1725786067">
          <w:marLeft w:val="432"/>
          <w:marRight w:val="0"/>
          <w:marTop w:val="130"/>
          <w:marBottom w:val="0"/>
          <w:divBdr>
            <w:top w:val="none" w:sz="0" w:space="0" w:color="auto"/>
            <w:left w:val="none" w:sz="0" w:space="0" w:color="auto"/>
            <w:bottom w:val="none" w:sz="0" w:space="0" w:color="auto"/>
            <w:right w:val="none" w:sz="0" w:space="0" w:color="auto"/>
          </w:divBdr>
        </w:div>
      </w:divsChild>
    </w:div>
    <w:div w:id="933322628">
      <w:bodyDiv w:val="1"/>
      <w:marLeft w:val="0"/>
      <w:marRight w:val="0"/>
      <w:marTop w:val="0"/>
      <w:marBottom w:val="0"/>
      <w:divBdr>
        <w:top w:val="none" w:sz="0" w:space="0" w:color="auto"/>
        <w:left w:val="none" w:sz="0" w:space="0" w:color="auto"/>
        <w:bottom w:val="none" w:sz="0" w:space="0" w:color="auto"/>
        <w:right w:val="none" w:sz="0" w:space="0" w:color="auto"/>
      </w:divBdr>
      <w:divsChild>
        <w:div w:id="546375667">
          <w:marLeft w:val="432"/>
          <w:marRight w:val="0"/>
          <w:marTop w:val="82"/>
          <w:marBottom w:val="0"/>
          <w:divBdr>
            <w:top w:val="none" w:sz="0" w:space="0" w:color="auto"/>
            <w:left w:val="none" w:sz="0" w:space="0" w:color="auto"/>
            <w:bottom w:val="none" w:sz="0" w:space="0" w:color="auto"/>
            <w:right w:val="none" w:sz="0" w:space="0" w:color="auto"/>
          </w:divBdr>
        </w:div>
        <w:div w:id="701905905">
          <w:marLeft w:val="432"/>
          <w:marRight w:val="0"/>
          <w:marTop w:val="82"/>
          <w:marBottom w:val="0"/>
          <w:divBdr>
            <w:top w:val="none" w:sz="0" w:space="0" w:color="auto"/>
            <w:left w:val="none" w:sz="0" w:space="0" w:color="auto"/>
            <w:bottom w:val="none" w:sz="0" w:space="0" w:color="auto"/>
            <w:right w:val="none" w:sz="0" w:space="0" w:color="auto"/>
          </w:divBdr>
        </w:div>
        <w:div w:id="1589149507">
          <w:marLeft w:val="432"/>
          <w:marRight w:val="0"/>
          <w:marTop w:val="82"/>
          <w:marBottom w:val="0"/>
          <w:divBdr>
            <w:top w:val="none" w:sz="0" w:space="0" w:color="auto"/>
            <w:left w:val="none" w:sz="0" w:space="0" w:color="auto"/>
            <w:bottom w:val="none" w:sz="0" w:space="0" w:color="auto"/>
            <w:right w:val="none" w:sz="0" w:space="0" w:color="auto"/>
          </w:divBdr>
        </w:div>
        <w:div w:id="2016179508">
          <w:marLeft w:val="864"/>
          <w:marRight w:val="0"/>
          <w:marTop w:val="67"/>
          <w:marBottom w:val="0"/>
          <w:divBdr>
            <w:top w:val="none" w:sz="0" w:space="0" w:color="auto"/>
            <w:left w:val="none" w:sz="0" w:space="0" w:color="auto"/>
            <w:bottom w:val="none" w:sz="0" w:space="0" w:color="auto"/>
            <w:right w:val="none" w:sz="0" w:space="0" w:color="auto"/>
          </w:divBdr>
        </w:div>
        <w:div w:id="347218130">
          <w:marLeft w:val="864"/>
          <w:marRight w:val="0"/>
          <w:marTop w:val="67"/>
          <w:marBottom w:val="0"/>
          <w:divBdr>
            <w:top w:val="none" w:sz="0" w:space="0" w:color="auto"/>
            <w:left w:val="none" w:sz="0" w:space="0" w:color="auto"/>
            <w:bottom w:val="none" w:sz="0" w:space="0" w:color="auto"/>
            <w:right w:val="none" w:sz="0" w:space="0" w:color="auto"/>
          </w:divBdr>
        </w:div>
        <w:div w:id="214126483">
          <w:marLeft w:val="864"/>
          <w:marRight w:val="0"/>
          <w:marTop w:val="67"/>
          <w:marBottom w:val="0"/>
          <w:divBdr>
            <w:top w:val="none" w:sz="0" w:space="0" w:color="auto"/>
            <w:left w:val="none" w:sz="0" w:space="0" w:color="auto"/>
            <w:bottom w:val="none" w:sz="0" w:space="0" w:color="auto"/>
            <w:right w:val="none" w:sz="0" w:space="0" w:color="auto"/>
          </w:divBdr>
        </w:div>
        <w:div w:id="1450390780">
          <w:marLeft w:val="864"/>
          <w:marRight w:val="0"/>
          <w:marTop w:val="67"/>
          <w:marBottom w:val="0"/>
          <w:divBdr>
            <w:top w:val="none" w:sz="0" w:space="0" w:color="auto"/>
            <w:left w:val="none" w:sz="0" w:space="0" w:color="auto"/>
            <w:bottom w:val="none" w:sz="0" w:space="0" w:color="auto"/>
            <w:right w:val="none" w:sz="0" w:space="0" w:color="auto"/>
          </w:divBdr>
        </w:div>
        <w:div w:id="1008674212">
          <w:marLeft w:val="864"/>
          <w:marRight w:val="0"/>
          <w:marTop w:val="67"/>
          <w:marBottom w:val="0"/>
          <w:divBdr>
            <w:top w:val="none" w:sz="0" w:space="0" w:color="auto"/>
            <w:left w:val="none" w:sz="0" w:space="0" w:color="auto"/>
            <w:bottom w:val="none" w:sz="0" w:space="0" w:color="auto"/>
            <w:right w:val="none" w:sz="0" w:space="0" w:color="auto"/>
          </w:divBdr>
        </w:div>
        <w:div w:id="1676957228">
          <w:marLeft w:val="864"/>
          <w:marRight w:val="0"/>
          <w:marTop w:val="67"/>
          <w:marBottom w:val="0"/>
          <w:divBdr>
            <w:top w:val="none" w:sz="0" w:space="0" w:color="auto"/>
            <w:left w:val="none" w:sz="0" w:space="0" w:color="auto"/>
            <w:bottom w:val="none" w:sz="0" w:space="0" w:color="auto"/>
            <w:right w:val="none" w:sz="0" w:space="0" w:color="auto"/>
          </w:divBdr>
        </w:div>
        <w:div w:id="740785896">
          <w:marLeft w:val="864"/>
          <w:marRight w:val="0"/>
          <w:marTop w:val="67"/>
          <w:marBottom w:val="0"/>
          <w:divBdr>
            <w:top w:val="none" w:sz="0" w:space="0" w:color="auto"/>
            <w:left w:val="none" w:sz="0" w:space="0" w:color="auto"/>
            <w:bottom w:val="none" w:sz="0" w:space="0" w:color="auto"/>
            <w:right w:val="none" w:sz="0" w:space="0" w:color="auto"/>
          </w:divBdr>
        </w:div>
        <w:div w:id="90709817">
          <w:marLeft w:val="432"/>
          <w:marRight w:val="0"/>
          <w:marTop w:val="82"/>
          <w:marBottom w:val="0"/>
          <w:divBdr>
            <w:top w:val="none" w:sz="0" w:space="0" w:color="auto"/>
            <w:left w:val="none" w:sz="0" w:space="0" w:color="auto"/>
            <w:bottom w:val="none" w:sz="0" w:space="0" w:color="auto"/>
            <w:right w:val="none" w:sz="0" w:space="0" w:color="auto"/>
          </w:divBdr>
        </w:div>
        <w:div w:id="1164587626">
          <w:marLeft w:val="432"/>
          <w:marRight w:val="0"/>
          <w:marTop w:val="82"/>
          <w:marBottom w:val="0"/>
          <w:divBdr>
            <w:top w:val="none" w:sz="0" w:space="0" w:color="auto"/>
            <w:left w:val="none" w:sz="0" w:space="0" w:color="auto"/>
            <w:bottom w:val="none" w:sz="0" w:space="0" w:color="auto"/>
            <w:right w:val="none" w:sz="0" w:space="0" w:color="auto"/>
          </w:divBdr>
        </w:div>
        <w:div w:id="1112169043">
          <w:marLeft w:val="432"/>
          <w:marRight w:val="0"/>
          <w:marTop w:val="82"/>
          <w:marBottom w:val="0"/>
          <w:divBdr>
            <w:top w:val="none" w:sz="0" w:space="0" w:color="auto"/>
            <w:left w:val="none" w:sz="0" w:space="0" w:color="auto"/>
            <w:bottom w:val="none" w:sz="0" w:space="0" w:color="auto"/>
            <w:right w:val="none" w:sz="0" w:space="0" w:color="auto"/>
          </w:divBdr>
        </w:div>
      </w:divsChild>
    </w:div>
    <w:div w:id="933979528">
      <w:bodyDiv w:val="1"/>
      <w:marLeft w:val="0"/>
      <w:marRight w:val="0"/>
      <w:marTop w:val="0"/>
      <w:marBottom w:val="0"/>
      <w:divBdr>
        <w:top w:val="none" w:sz="0" w:space="0" w:color="auto"/>
        <w:left w:val="none" w:sz="0" w:space="0" w:color="auto"/>
        <w:bottom w:val="none" w:sz="0" w:space="0" w:color="auto"/>
        <w:right w:val="none" w:sz="0" w:space="0" w:color="auto"/>
      </w:divBdr>
      <w:divsChild>
        <w:div w:id="168065493">
          <w:marLeft w:val="432"/>
          <w:marRight w:val="0"/>
          <w:marTop w:val="130"/>
          <w:marBottom w:val="0"/>
          <w:divBdr>
            <w:top w:val="none" w:sz="0" w:space="0" w:color="auto"/>
            <w:left w:val="none" w:sz="0" w:space="0" w:color="auto"/>
            <w:bottom w:val="none" w:sz="0" w:space="0" w:color="auto"/>
            <w:right w:val="none" w:sz="0" w:space="0" w:color="auto"/>
          </w:divBdr>
        </w:div>
        <w:div w:id="668022591">
          <w:marLeft w:val="864"/>
          <w:marRight w:val="0"/>
          <w:marTop w:val="106"/>
          <w:marBottom w:val="0"/>
          <w:divBdr>
            <w:top w:val="none" w:sz="0" w:space="0" w:color="auto"/>
            <w:left w:val="none" w:sz="0" w:space="0" w:color="auto"/>
            <w:bottom w:val="none" w:sz="0" w:space="0" w:color="auto"/>
            <w:right w:val="none" w:sz="0" w:space="0" w:color="auto"/>
          </w:divBdr>
        </w:div>
        <w:div w:id="1478374790">
          <w:marLeft w:val="432"/>
          <w:marRight w:val="0"/>
          <w:marTop w:val="130"/>
          <w:marBottom w:val="0"/>
          <w:divBdr>
            <w:top w:val="none" w:sz="0" w:space="0" w:color="auto"/>
            <w:left w:val="none" w:sz="0" w:space="0" w:color="auto"/>
            <w:bottom w:val="none" w:sz="0" w:space="0" w:color="auto"/>
            <w:right w:val="none" w:sz="0" w:space="0" w:color="auto"/>
          </w:divBdr>
        </w:div>
        <w:div w:id="1343118747">
          <w:marLeft w:val="864"/>
          <w:marRight w:val="0"/>
          <w:marTop w:val="106"/>
          <w:marBottom w:val="0"/>
          <w:divBdr>
            <w:top w:val="none" w:sz="0" w:space="0" w:color="auto"/>
            <w:left w:val="none" w:sz="0" w:space="0" w:color="auto"/>
            <w:bottom w:val="none" w:sz="0" w:space="0" w:color="auto"/>
            <w:right w:val="none" w:sz="0" w:space="0" w:color="auto"/>
          </w:divBdr>
        </w:div>
      </w:divsChild>
    </w:div>
    <w:div w:id="935330214">
      <w:bodyDiv w:val="1"/>
      <w:marLeft w:val="0"/>
      <w:marRight w:val="0"/>
      <w:marTop w:val="0"/>
      <w:marBottom w:val="0"/>
      <w:divBdr>
        <w:top w:val="none" w:sz="0" w:space="0" w:color="auto"/>
        <w:left w:val="none" w:sz="0" w:space="0" w:color="auto"/>
        <w:bottom w:val="none" w:sz="0" w:space="0" w:color="auto"/>
        <w:right w:val="none" w:sz="0" w:space="0" w:color="auto"/>
      </w:divBdr>
      <w:divsChild>
        <w:div w:id="26755614">
          <w:marLeft w:val="432"/>
          <w:marRight w:val="0"/>
          <w:marTop w:val="130"/>
          <w:marBottom w:val="0"/>
          <w:divBdr>
            <w:top w:val="none" w:sz="0" w:space="0" w:color="auto"/>
            <w:left w:val="none" w:sz="0" w:space="0" w:color="auto"/>
            <w:bottom w:val="none" w:sz="0" w:space="0" w:color="auto"/>
            <w:right w:val="none" w:sz="0" w:space="0" w:color="auto"/>
          </w:divBdr>
        </w:div>
        <w:div w:id="632516033">
          <w:marLeft w:val="864"/>
          <w:marRight w:val="0"/>
          <w:marTop w:val="106"/>
          <w:marBottom w:val="0"/>
          <w:divBdr>
            <w:top w:val="none" w:sz="0" w:space="0" w:color="auto"/>
            <w:left w:val="none" w:sz="0" w:space="0" w:color="auto"/>
            <w:bottom w:val="none" w:sz="0" w:space="0" w:color="auto"/>
            <w:right w:val="none" w:sz="0" w:space="0" w:color="auto"/>
          </w:divBdr>
        </w:div>
        <w:div w:id="1602029759">
          <w:marLeft w:val="432"/>
          <w:marRight w:val="0"/>
          <w:marTop w:val="130"/>
          <w:marBottom w:val="0"/>
          <w:divBdr>
            <w:top w:val="none" w:sz="0" w:space="0" w:color="auto"/>
            <w:left w:val="none" w:sz="0" w:space="0" w:color="auto"/>
            <w:bottom w:val="none" w:sz="0" w:space="0" w:color="auto"/>
            <w:right w:val="none" w:sz="0" w:space="0" w:color="auto"/>
          </w:divBdr>
        </w:div>
        <w:div w:id="1746102486">
          <w:marLeft w:val="432"/>
          <w:marRight w:val="0"/>
          <w:marTop w:val="130"/>
          <w:marBottom w:val="0"/>
          <w:divBdr>
            <w:top w:val="none" w:sz="0" w:space="0" w:color="auto"/>
            <w:left w:val="none" w:sz="0" w:space="0" w:color="auto"/>
            <w:bottom w:val="none" w:sz="0" w:space="0" w:color="auto"/>
            <w:right w:val="none" w:sz="0" w:space="0" w:color="auto"/>
          </w:divBdr>
        </w:div>
        <w:div w:id="321348888">
          <w:marLeft w:val="432"/>
          <w:marRight w:val="0"/>
          <w:marTop w:val="130"/>
          <w:marBottom w:val="0"/>
          <w:divBdr>
            <w:top w:val="none" w:sz="0" w:space="0" w:color="auto"/>
            <w:left w:val="none" w:sz="0" w:space="0" w:color="auto"/>
            <w:bottom w:val="none" w:sz="0" w:space="0" w:color="auto"/>
            <w:right w:val="none" w:sz="0" w:space="0" w:color="auto"/>
          </w:divBdr>
        </w:div>
        <w:div w:id="107243312">
          <w:marLeft w:val="432"/>
          <w:marRight w:val="0"/>
          <w:marTop w:val="130"/>
          <w:marBottom w:val="0"/>
          <w:divBdr>
            <w:top w:val="none" w:sz="0" w:space="0" w:color="auto"/>
            <w:left w:val="none" w:sz="0" w:space="0" w:color="auto"/>
            <w:bottom w:val="none" w:sz="0" w:space="0" w:color="auto"/>
            <w:right w:val="none" w:sz="0" w:space="0" w:color="auto"/>
          </w:divBdr>
        </w:div>
      </w:divsChild>
    </w:div>
    <w:div w:id="936251090">
      <w:bodyDiv w:val="1"/>
      <w:marLeft w:val="0"/>
      <w:marRight w:val="0"/>
      <w:marTop w:val="0"/>
      <w:marBottom w:val="0"/>
      <w:divBdr>
        <w:top w:val="none" w:sz="0" w:space="0" w:color="auto"/>
        <w:left w:val="none" w:sz="0" w:space="0" w:color="auto"/>
        <w:bottom w:val="none" w:sz="0" w:space="0" w:color="auto"/>
        <w:right w:val="none" w:sz="0" w:space="0" w:color="auto"/>
      </w:divBdr>
    </w:div>
    <w:div w:id="940600000">
      <w:bodyDiv w:val="1"/>
      <w:marLeft w:val="0"/>
      <w:marRight w:val="0"/>
      <w:marTop w:val="0"/>
      <w:marBottom w:val="0"/>
      <w:divBdr>
        <w:top w:val="none" w:sz="0" w:space="0" w:color="auto"/>
        <w:left w:val="none" w:sz="0" w:space="0" w:color="auto"/>
        <w:bottom w:val="none" w:sz="0" w:space="0" w:color="auto"/>
        <w:right w:val="none" w:sz="0" w:space="0" w:color="auto"/>
      </w:divBdr>
      <w:divsChild>
        <w:div w:id="1629818597">
          <w:marLeft w:val="432"/>
          <w:marRight w:val="0"/>
          <w:marTop w:val="130"/>
          <w:marBottom w:val="0"/>
          <w:divBdr>
            <w:top w:val="none" w:sz="0" w:space="0" w:color="auto"/>
            <w:left w:val="none" w:sz="0" w:space="0" w:color="auto"/>
            <w:bottom w:val="none" w:sz="0" w:space="0" w:color="auto"/>
            <w:right w:val="none" w:sz="0" w:space="0" w:color="auto"/>
          </w:divBdr>
        </w:div>
        <w:div w:id="1688559011">
          <w:marLeft w:val="432"/>
          <w:marRight w:val="0"/>
          <w:marTop w:val="130"/>
          <w:marBottom w:val="0"/>
          <w:divBdr>
            <w:top w:val="none" w:sz="0" w:space="0" w:color="auto"/>
            <w:left w:val="none" w:sz="0" w:space="0" w:color="auto"/>
            <w:bottom w:val="none" w:sz="0" w:space="0" w:color="auto"/>
            <w:right w:val="none" w:sz="0" w:space="0" w:color="auto"/>
          </w:divBdr>
        </w:div>
        <w:div w:id="1352341951">
          <w:marLeft w:val="432"/>
          <w:marRight w:val="0"/>
          <w:marTop w:val="130"/>
          <w:marBottom w:val="0"/>
          <w:divBdr>
            <w:top w:val="none" w:sz="0" w:space="0" w:color="auto"/>
            <w:left w:val="none" w:sz="0" w:space="0" w:color="auto"/>
            <w:bottom w:val="none" w:sz="0" w:space="0" w:color="auto"/>
            <w:right w:val="none" w:sz="0" w:space="0" w:color="auto"/>
          </w:divBdr>
        </w:div>
      </w:divsChild>
    </w:div>
    <w:div w:id="941495766">
      <w:bodyDiv w:val="1"/>
      <w:marLeft w:val="0"/>
      <w:marRight w:val="0"/>
      <w:marTop w:val="0"/>
      <w:marBottom w:val="0"/>
      <w:divBdr>
        <w:top w:val="none" w:sz="0" w:space="0" w:color="auto"/>
        <w:left w:val="none" w:sz="0" w:space="0" w:color="auto"/>
        <w:bottom w:val="none" w:sz="0" w:space="0" w:color="auto"/>
        <w:right w:val="none" w:sz="0" w:space="0" w:color="auto"/>
      </w:divBdr>
      <w:divsChild>
        <w:div w:id="1718045188">
          <w:marLeft w:val="432"/>
          <w:marRight w:val="0"/>
          <w:marTop w:val="130"/>
          <w:marBottom w:val="0"/>
          <w:divBdr>
            <w:top w:val="none" w:sz="0" w:space="0" w:color="auto"/>
            <w:left w:val="none" w:sz="0" w:space="0" w:color="auto"/>
            <w:bottom w:val="none" w:sz="0" w:space="0" w:color="auto"/>
            <w:right w:val="none" w:sz="0" w:space="0" w:color="auto"/>
          </w:divBdr>
        </w:div>
        <w:div w:id="979114542">
          <w:marLeft w:val="432"/>
          <w:marRight w:val="0"/>
          <w:marTop w:val="130"/>
          <w:marBottom w:val="0"/>
          <w:divBdr>
            <w:top w:val="none" w:sz="0" w:space="0" w:color="auto"/>
            <w:left w:val="none" w:sz="0" w:space="0" w:color="auto"/>
            <w:bottom w:val="none" w:sz="0" w:space="0" w:color="auto"/>
            <w:right w:val="none" w:sz="0" w:space="0" w:color="auto"/>
          </w:divBdr>
        </w:div>
        <w:div w:id="298264350">
          <w:marLeft w:val="432"/>
          <w:marRight w:val="0"/>
          <w:marTop w:val="130"/>
          <w:marBottom w:val="0"/>
          <w:divBdr>
            <w:top w:val="none" w:sz="0" w:space="0" w:color="auto"/>
            <w:left w:val="none" w:sz="0" w:space="0" w:color="auto"/>
            <w:bottom w:val="none" w:sz="0" w:space="0" w:color="auto"/>
            <w:right w:val="none" w:sz="0" w:space="0" w:color="auto"/>
          </w:divBdr>
        </w:div>
      </w:divsChild>
    </w:div>
    <w:div w:id="946083390">
      <w:bodyDiv w:val="1"/>
      <w:marLeft w:val="0"/>
      <w:marRight w:val="0"/>
      <w:marTop w:val="0"/>
      <w:marBottom w:val="0"/>
      <w:divBdr>
        <w:top w:val="none" w:sz="0" w:space="0" w:color="auto"/>
        <w:left w:val="none" w:sz="0" w:space="0" w:color="auto"/>
        <w:bottom w:val="none" w:sz="0" w:space="0" w:color="auto"/>
        <w:right w:val="none" w:sz="0" w:space="0" w:color="auto"/>
      </w:divBdr>
    </w:div>
    <w:div w:id="947277576">
      <w:bodyDiv w:val="1"/>
      <w:marLeft w:val="0"/>
      <w:marRight w:val="0"/>
      <w:marTop w:val="0"/>
      <w:marBottom w:val="0"/>
      <w:divBdr>
        <w:top w:val="none" w:sz="0" w:space="0" w:color="auto"/>
        <w:left w:val="none" w:sz="0" w:space="0" w:color="auto"/>
        <w:bottom w:val="none" w:sz="0" w:space="0" w:color="auto"/>
        <w:right w:val="none" w:sz="0" w:space="0" w:color="auto"/>
      </w:divBdr>
      <w:divsChild>
        <w:div w:id="447240122">
          <w:marLeft w:val="432"/>
          <w:marRight w:val="0"/>
          <w:marTop w:val="130"/>
          <w:marBottom w:val="0"/>
          <w:divBdr>
            <w:top w:val="none" w:sz="0" w:space="0" w:color="auto"/>
            <w:left w:val="none" w:sz="0" w:space="0" w:color="auto"/>
            <w:bottom w:val="none" w:sz="0" w:space="0" w:color="auto"/>
            <w:right w:val="none" w:sz="0" w:space="0" w:color="auto"/>
          </w:divBdr>
        </w:div>
        <w:div w:id="1831097397">
          <w:marLeft w:val="432"/>
          <w:marRight w:val="0"/>
          <w:marTop w:val="130"/>
          <w:marBottom w:val="0"/>
          <w:divBdr>
            <w:top w:val="none" w:sz="0" w:space="0" w:color="auto"/>
            <w:left w:val="none" w:sz="0" w:space="0" w:color="auto"/>
            <w:bottom w:val="none" w:sz="0" w:space="0" w:color="auto"/>
            <w:right w:val="none" w:sz="0" w:space="0" w:color="auto"/>
          </w:divBdr>
        </w:div>
        <w:div w:id="1811285139">
          <w:marLeft w:val="432"/>
          <w:marRight w:val="0"/>
          <w:marTop w:val="130"/>
          <w:marBottom w:val="0"/>
          <w:divBdr>
            <w:top w:val="none" w:sz="0" w:space="0" w:color="auto"/>
            <w:left w:val="none" w:sz="0" w:space="0" w:color="auto"/>
            <w:bottom w:val="none" w:sz="0" w:space="0" w:color="auto"/>
            <w:right w:val="none" w:sz="0" w:space="0" w:color="auto"/>
          </w:divBdr>
        </w:div>
        <w:div w:id="155390423">
          <w:marLeft w:val="432"/>
          <w:marRight w:val="0"/>
          <w:marTop w:val="130"/>
          <w:marBottom w:val="0"/>
          <w:divBdr>
            <w:top w:val="none" w:sz="0" w:space="0" w:color="auto"/>
            <w:left w:val="none" w:sz="0" w:space="0" w:color="auto"/>
            <w:bottom w:val="none" w:sz="0" w:space="0" w:color="auto"/>
            <w:right w:val="none" w:sz="0" w:space="0" w:color="auto"/>
          </w:divBdr>
        </w:div>
        <w:div w:id="1961571256">
          <w:marLeft w:val="864"/>
          <w:marRight w:val="0"/>
          <w:marTop w:val="106"/>
          <w:marBottom w:val="0"/>
          <w:divBdr>
            <w:top w:val="none" w:sz="0" w:space="0" w:color="auto"/>
            <w:left w:val="none" w:sz="0" w:space="0" w:color="auto"/>
            <w:bottom w:val="none" w:sz="0" w:space="0" w:color="auto"/>
            <w:right w:val="none" w:sz="0" w:space="0" w:color="auto"/>
          </w:divBdr>
        </w:div>
        <w:div w:id="1642809097">
          <w:marLeft w:val="864"/>
          <w:marRight w:val="0"/>
          <w:marTop w:val="106"/>
          <w:marBottom w:val="0"/>
          <w:divBdr>
            <w:top w:val="none" w:sz="0" w:space="0" w:color="auto"/>
            <w:left w:val="none" w:sz="0" w:space="0" w:color="auto"/>
            <w:bottom w:val="none" w:sz="0" w:space="0" w:color="auto"/>
            <w:right w:val="none" w:sz="0" w:space="0" w:color="auto"/>
          </w:divBdr>
        </w:div>
      </w:divsChild>
    </w:div>
    <w:div w:id="947464402">
      <w:bodyDiv w:val="1"/>
      <w:marLeft w:val="0"/>
      <w:marRight w:val="0"/>
      <w:marTop w:val="0"/>
      <w:marBottom w:val="0"/>
      <w:divBdr>
        <w:top w:val="none" w:sz="0" w:space="0" w:color="auto"/>
        <w:left w:val="none" w:sz="0" w:space="0" w:color="auto"/>
        <w:bottom w:val="none" w:sz="0" w:space="0" w:color="auto"/>
        <w:right w:val="none" w:sz="0" w:space="0" w:color="auto"/>
      </w:divBdr>
      <w:divsChild>
        <w:div w:id="2006739777">
          <w:marLeft w:val="432"/>
          <w:marRight w:val="0"/>
          <w:marTop w:val="134"/>
          <w:marBottom w:val="0"/>
          <w:divBdr>
            <w:top w:val="none" w:sz="0" w:space="0" w:color="auto"/>
            <w:left w:val="none" w:sz="0" w:space="0" w:color="auto"/>
            <w:bottom w:val="none" w:sz="0" w:space="0" w:color="auto"/>
            <w:right w:val="none" w:sz="0" w:space="0" w:color="auto"/>
          </w:divBdr>
        </w:div>
      </w:divsChild>
    </w:div>
    <w:div w:id="950477124">
      <w:bodyDiv w:val="1"/>
      <w:marLeft w:val="0"/>
      <w:marRight w:val="0"/>
      <w:marTop w:val="0"/>
      <w:marBottom w:val="0"/>
      <w:divBdr>
        <w:top w:val="none" w:sz="0" w:space="0" w:color="auto"/>
        <w:left w:val="none" w:sz="0" w:space="0" w:color="auto"/>
        <w:bottom w:val="none" w:sz="0" w:space="0" w:color="auto"/>
        <w:right w:val="none" w:sz="0" w:space="0" w:color="auto"/>
      </w:divBdr>
      <w:divsChild>
        <w:div w:id="748426269">
          <w:marLeft w:val="432"/>
          <w:marRight w:val="0"/>
          <w:marTop w:val="130"/>
          <w:marBottom w:val="0"/>
          <w:divBdr>
            <w:top w:val="none" w:sz="0" w:space="0" w:color="auto"/>
            <w:left w:val="none" w:sz="0" w:space="0" w:color="auto"/>
            <w:bottom w:val="none" w:sz="0" w:space="0" w:color="auto"/>
            <w:right w:val="none" w:sz="0" w:space="0" w:color="auto"/>
          </w:divBdr>
        </w:div>
      </w:divsChild>
    </w:div>
    <w:div w:id="954603298">
      <w:bodyDiv w:val="1"/>
      <w:marLeft w:val="0"/>
      <w:marRight w:val="0"/>
      <w:marTop w:val="0"/>
      <w:marBottom w:val="0"/>
      <w:divBdr>
        <w:top w:val="none" w:sz="0" w:space="0" w:color="auto"/>
        <w:left w:val="none" w:sz="0" w:space="0" w:color="auto"/>
        <w:bottom w:val="none" w:sz="0" w:space="0" w:color="auto"/>
        <w:right w:val="none" w:sz="0" w:space="0" w:color="auto"/>
      </w:divBdr>
    </w:div>
    <w:div w:id="962350216">
      <w:bodyDiv w:val="1"/>
      <w:marLeft w:val="0"/>
      <w:marRight w:val="0"/>
      <w:marTop w:val="0"/>
      <w:marBottom w:val="0"/>
      <w:divBdr>
        <w:top w:val="none" w:sz="0" w:space="0" w:color="auto"/>
        <w:left w:val="none" w:sz="0" w:space="0" w:color="auto"/>
        <w:bottom w:val="none" w:sz="0" w:space="0" w:color="auto"/>
        <w:right w:val="none" w:sz="0" w:space="0" w:color="auto"/>
      </w:divBdr>
      <w:divsChild>
        <w:div w:id="1959021491">
          <w:marLeft w:val="720"/>
          <w:marRight w:val="0"/>
          <w:marTop w:val="0"/>
          <w:marBottom w:val="0"/>
          <w:divBdr>
            <w:top w:val="none" w:sz="0" w:space="0" w:color="auto"/>
            <w:left w:val="none" w:sz="0" w:space="0" w:color="auto"/>
            <w:bottom w:val="none" w:sz="0" w:space="0" w:color="auto"/>
            <w:right w:val="none" w:sz="0" w:space="0" w:color="auto"/>
          </w:divBdr>
        </w:div>
      </w:divsChild>
    </w:div>
    <w:div w:id="964387961">
      <w:bodyDiv w:val="1"/>
      <w:marLeft w:val="0"/>
      <w:marRight w:val="0"/>
      <w:marTop w:val="0"/>
      <w:marBottom w:val="0"/>
      <w:divBdr>
        <w:top w:val="none" w:sz="0" w:space="0" w:color="auto"/>
        <w:left w:val="none" w:sz="0" w:space="0" w:color="auto"/>
        <w:bottom w:val="none" w:sz="0" w:space="0" w:color="auto"/>
        <w:right w:val="none" w:sz="0" w:space="0" w:color="auto"/>
      </w:divBdr>
      <w:divsChild>
        <w:div w:id="392899039">
          <w:marLeft w:val="0"/>
          <w:marRight w:val="0"/>
          <w:marTop w:val="105"/>
          <w:marBottom w:val="0"/>
          <w:divBdr>
            <w:top w:val="none" w:sz="0" w:space="0" w:color="auto"/>
            <w:left w:val="none" w:sz="0" w:space="0" w:color="auto"/>
            <w:bottom w:val="none" w:sz="0" w:space="0" w:color="auto"/>
            <w:right w:val="none" w:sz="0" w:space="0" w:color="auto"/>
          </w:divBdr>
        </w:div>
        <w:div w:id="458306181">
          <w:marLeft w:val="0"/>
          <w:marRight w:val="0"/>
          <w:marTop w:val="105"/>
          <w:marBottom w:val="0"/>
          <w:divBdr>
            <w:top w:val="none" w:sz="0" w:space="0" w:color="auto"/>
            <w:left w:val="none" w:sz="0" w:space="0" w:color="auto"/>
            <w:bottom w:val="none" w:sz="0" w:space="0" w:color="auto"/>
            <w:right w:val="none" w:sz="0" w:space="0" w:color="auto"/>
          </w:divBdr>
        </w:div>
        <w:div w:id="534121891">
          <w:marLeft w:val="0"/>
          <w:marRight w:val="0"/>
          <w:marTop w:val="105"/>
          <w:marBottom w:val="0"/>
          <w:divBdr>
            <w:top w:val="none" w:sz="0" w:space="0" w:color="auto"/>
            <w:left w:val="none" w:sz="0" w:space="0" w:color="auto"/>
            <w:bottom w:val="none" w:sz="0" w:space="0" w:color="auto"/>
            <w:right w:val="none" w:sz="0" w:space="0" w:color="auto"/>
          </w:divBdr>
        </w:div>
      </w:divsChild>
    </w:div>
    <w:div w:id="964505055">
      <w:bodyDiv w:val="1"/>
      <w:marLeft w:val="0"/>
      <w:marRight w:val="0"/>
      <w:marTop w:val="0"/>
      <w:marBottom w:val="0"/>
      <w:divBdr>
        <w:top w:val="none" w:sz="0" w:space="0" w:color="auto"/>
        <w:left w:val="none" w:sz="0" w:space="0" w:color="auto"/>
        <w:bottom w:val="none" w:sz="0" w:space="0" w:color="auto"/>
        <w:right w:val="none" w:sz="0" w:space="0" w:color="auto"/>
      </w:divBdr>
      <w:divsChild>
        <w:div w:id="1237782772">
          <w:marLeft w:val="432"/>
          <w:marRight w:val="0"/>
          <w:marTop w:val="130"/>
          <w:marBottom w:val="0"/>
          <w:divBdr>
            <w:top w:val="none" w:sz="0" w:space="0" w:color="auto"/>
            <w:left w:val="none" w:sz="0" w:space="0" w:color="auto"/>
            <w:bottom w:val="none" w:sz="0" w:space="0" w:color="auto"/>
            <w:right w:val="none" w:sz="0" w:space="0" w:color="auto"/>
          </w:divBdr>
        </w:div>
        <w:div w:id="2076050795">
          <w:marLeft w:val="864"/>
          <w:marRight w:val="0"/>
          <w:marTop w:val="106"/>
          <w:marBottom w:val="0"/>
          <w:divBdr>
            <w:top w:val="none" w:sz="0" w:space="0" w:color="auto"/>
            <w:left w:val="none" w:sz="0" w:space="0" w:color="auto"/>
            <w:bottom w:val="none" w:sz="0" w:space="0" w:color="auto"/>
            <w:right w:val="none" w:sz="0" w:space="0" w:color="auto"/>
          </w:divBdr>
        </w:div>
        <w:div w:id="522745762">
          <w:marLeft w:val="1296"/>
          <w:marRight w:val="0"/>
          <w:marTop w:val="96"/>
          <w:marBottom w:val="0"/>
          <w:divBdr>
            <w:top w:val="none" w:sz="0" w:space="0" w:color="auto"/>
            <w:left w:val="none" w:sz="0" w:space="0" w:color="auto"/>
            <w:bottom w:val="none" w:sz="0" w:space="0" w:color="auto"/>
            <w:right w:val="none" w:sz="0" w:space="0" w:color="auto"/>
          </w:divBdr>
        </w:div>
        <w:div w:id="402609601">
          <w:marLeft w:val="864"/>
          <w:marRight w:val="0"/>
          <w:marTop w:val="106"/>
          <w:marBottom w:val="0"/>
          <w:divBdr>
            <w:top w:val="none" w:sz="0" w:space="0" w:color="auto"/>
            <w:left w:val="none" w:sz="0" w:space="0" w:color="auto"/>
            <w:bottom w:val="none" w:sz="0" w:space="0" w:color="auto"/>
            <w:right w:val="none" w:sz="0" w:space="0" w:color="auto"/>
          </w:divBdr>
        </w:div>
        <w:div w:id="1891575155">
          <w:marLeft w:val="864"/>
          <w:marRight w:val="0"/>
          <w:marTop w:val="106"/>
          <w:marBottom w:val="0"/>
          <w:divBdr>
            <w:top w:val="none" w:sz="0" w:space="0" w:color="auto"/>
            <w:left w:val="none" w:sz="0" w:space="0" w:color="auto"/>
            <w:bottom w:val="none" w:sz="0" w:space="0" w:color="auto"/>
            <w:right w:val="none" w:sz="0" w:space="0" w:color="auto"/>
          </w:divBdr>
        </w:div>
      </w:divsChild>
    </w:div>
    <w:div w:id="966854315">
      <w:bodyDiv w:val="1"/>
      <w:marLeft w:val="0"/>
      <w:marRight w:val="0"/>
      <w:marTop w:val="0"/>
      <w:marBottom w:val="0"/>
      <w:divBdr>
        <w:top w:val="none" w:sz="0" w:space="0" w:color="auto"/>
        <w:left w:val="none" w:sz="0" w:space="0" w:color="auto"/>
        <w:bottom w:val="none" w:sz="0" w:space="0" w:color="auto"/>
        <w:right w:val="none" w:sz="0" w:space="0" w:color="auto"/>
      </w:divBdr>
      <w:divsChild>
        <w:div w:id="2103450357">
          <w:marLeft w:val="432"/>
          <w:marRight w:val="0"/>
          <w:marTop w:val="130"/>
          <w:marBottom w:val="0"/>
          <w:divBdr>
            <w:top w:val="none" w:sz="0" w:space="0" w:color="auto"/>
            <w:left w:val="none" w:sz="0" w:space="0" w:color="auto"/>
            <w:bottom w:val="none" w:sz="0" w:space="0" w:color="auto"/>
            <w:right w:val="none" w:sz="0" w:space="0" w:color="auto"/>
          </w:divBdr>
        </w:div>
        <w:div w:id="889001309">
          <w:marLeft w:val="432"/>
          <w:marRight w:val="0"/>
          <w:marTop w:val="130"/>
          <w:marBottom w:val="0"/>
          <w:divBdr>
            <w:top w:val="none" w:sz="0" w:space="0" w:color="auto"/>
            <w:left w:val="none" w:sz="0" w:space="0" w:color="auto"/>
            <w:bottom w:val="none" w:sz="0" w:space="0" w:color="auto"/>
            <w:right w:val="none" w:sz="0" w:space="0" w:color="auto"/>
          </w:divBdr>
        </w:div>
        <w:div w:id="1506364500">
          <w:marLeft w:val="432"/>
          <w:marRight w:val="0"/>
          <w:marTop w:val="130"/>
          <w:marBottom w:val="0"/>
          <w:divBdr>
            <w:top w:val="none" w:sz="0" w:space="0" w:color="auto"/>
            <w:left w:val="none" w:sz="0" w:space="0" w:color="auto"/>
            <w:bottom w:val="none" w:sz="0" w:space="0" w:color="auto"/>
            <w:right w:val="none" w:sz="0" w:space="0" w:color="auto"/>
          </w:divBdr>
        </w:div>
        <w:div w:id="835268923">
          <w:marLeft w:val="432"/>
          <w:marRight w:val="0"/>
          <w:marTop w:val="130"/>
          <w:marBottom w:val="0"/>
          <w:divBdr>
            <w:top w:val="none" w:sz="0" w:space="0" w:color="auto"/>
            <w:left w:val="none" w:sz="0" w:space="0" w:color="auto"/>
            <w:bottom w:val="none" w:sz="0" w:space="0" w:color="auto"/>
            <w:right w:val="none" w:sz="0" w:space="0" w:color="auto"/>
          </w:divBdr>
        </w:div>
        <w:div w:id="1305504767">
          <w:marLeft w:val="432"/>
          <w:marRight w:val="0"/>
          <w:marTop w:val="130"/>
          <w:marBottom w:val="0"/>
          <w:divBdr>
            <w:top w:val="none" w:sz="0" w:space="0" w:color="auto"/>
            <w:left w:val="none" w:sz="0" w:space="0" w:color="auto"/>
            <w:bottom w:val="none" w:sz="0" w:space="0" w:color="auto"/>
            <w:right w:val="none" w:sz="0" w:space="0" w:color="auto"/>
          </w:divBdr>
        </w:div>
      </w:divsChild>
    </w:div>
    <w:div w:id="979503719">
      <w:bodyDiv w:val="1"/>
      <w:marLeft w:val="0"/>
      <w:marRight w:val="0"/>
      <w:marTop w:val="0"/>
      <w:marBottom w:val="0"/>
      <w:divBdr>
        <w:top w:val="none" w:sz="0" w:space="0" w:color="auto"/>
        <w:left w:val="none" w:sz="0" w:space="0" w:color="auto"/>
        <w:bottom w:val="none" w:sz="0" w:space="0" w:color="auto"/>
        <w:right w:val="none" w:sz="0" w:space="0" w:color="auto"/>
      </w:divBdr>
      <w:divsChild>
        <w:div w:id="1700081140">
          <w:marLeft w:val="432"/>
          <w:marRight w:val="0"/>
          <w:marTop w:val="130"/>
          <w:marBottom w:val="0"/>
          <w:divBdr>
            <w:top w:val="none" w:sz="0" w:space="0" w:color="auto"/>
            <w:left w:val="none" w:sz="0" w:space="0" w:color="auto"/>
            <w:bottom w:val="none" w:sz="0" w:space="0" w:color="auto"/>
            <w:right w:val="none" w:sz="0" w:space="0" w:color="auto"/>
          </w:divBdr>
        </w:div>
        <w:div w:id="1329017060">
          <w:marLeft w:val="864"/>
          <w:marRight w:val="0"/>
          <w:marTop w:val="106"/>
          <w:marBottom w:val="0"/>
          <w:divBdr>
            <w:top w:val="none" w:sz="0" w:space="0" w:color="auto"/>
            <w:left w:val="none" w:sz="0" w:space="0" w:color="auto"/>
            <w:bottom w:val="none" w:sz="0" w:space="0" w:color="auto"/>
            <w:right w:val="none" w:sz="0" w:space="0" w:color="auto"/>
          </w:divBdr>
        </w:div>
        <w:div w:id="85268757">
          <w:marLeft w:val="864"/>
          <w:marRight w:val="0"/>
          <w:marTop w:val="106"/>
          <w:marBottom w:val="0"/>
          <w:divBdr>
            <w:top w:val="none" w:sz="0" w:space="0" w:color="auto"/>
            <w:left w:val="none" w:sz="0" w:space="0" w:color="auto"/>
            <w:bottom w:val="none" w:sz="0" w:space="0" w:color="auto"/>
            <w:right w:val="none" w:sz="0" w:space="0" w:color="auto"/>
          </w:divBdr>
        </w:div>
        <w:div w:id="648829880">
          <w:marLeft w:val="864"/>
          <w:marRight w:val="0"/>
          <w:marTop w:val="106"/>
          <w:marBottom w:val="0"/>
          <w:divBdr>
            <w:top w:val="none" w:sz="0" w:space="0" w:color="auto"/>
            <w:left w:val="none" w:sz="0" w:space="0" w:color="auto"/>
            <w:bottom w:val="none" w:sz="0" w:space="0" w:color="auto"/>
            <w:right w:val="none" w:sz="0" w:space="0" w:color="auto"/>
          </w:divBdr>
        </w:div>
        <w:div w:id="88619949">
          <w:marLeft w:val="864"/>
          <w:marRight w:val="0"/>
          <w:marTop w:val="106"/>
          <w:marBottom w:val="0"/>
          <w:divBdr>
            <w:top w:val="none" w:sz="0" w:space="0" w:color="auto"/>
            <w:left w:val="none" w:sz="0" w:space="0" w:color="auto"/>
            <w:bottom w:val="none" w:sz="0" w:space="0" w:color="auto"/>
            <w:right w:val="none" w:sz="0" w:space="0" w:color="auto"/>
          </w:divBdr>
        </w:div>
        <w:div w:id="1600065899">
          <w:marLeft w:val="432"/>
          <w:marRight w:val="0"/>
          <w:marTop w:val="130"/>
          <w:marBottom w:val="0"/>
          <w:divBdr>
            <w:top w:val="none" w:sz="0" w:space="0" w:color="auto"/>
            <w:left w:val="none" w:sz="0" w:space="0" w:color="auto"/>
            <w:bottom w:val="none" w:sz="0" w:space="0" w:color="auto"/>
            <w:right w:val="none" w:sz="0" w:space="0" w:color="auto"/>
          </w:divBdr>
        </w:div>
        <w:div w:id="1203397147">
          <w:marLeft w:val="864"/>
          <w:marRight w:val="0"/>
          <w:marTop w:val="106"/>
          <w:marBottom w:val="0"/>
          <w:divBdr>
            <w:top w:val="none" w:sz="0" w:space="0" w:color="auto"/>
            <w:left w:val="none" w:sz="0" w:space="0" w:color="auto"/>
            <w:bottom w:val="none" w:sz="0" w:space="0" w:color="auto"/>
            <w:right w:val="none" w:sz="0" w:space="0" w:color="auto"/>
          </w:divBdr>
        </w:div>
        <w:div w:id="583026327">
          <w:marLeft w:val="864"/>
          <w:marRight w:val="0"/>
          <w:marTop w:val="106"/>
          <w:marBottom w:val="0"/>
          <w:divBdr>
            <w:top w:val="none" w:sz="0" w:space="0" w:color="auto"/>
            <w:left w:val="none" w:sz="0" w:space="0" w:color="auto"/>
            <w:bottom w:val="none" w:sz="0" w:space="0" w:color="auto"/>
            <w:right w:val="none" w:sz="0" w:space="0" w:color="auto"/>
          </w:divBdr>
        </w:div>
      </w:divsChild>
    </w:div>
    <w:div w:id="979655760">
      <w:bodyDiv w:val="1"/>
      <w:marLeft w:val="0"/>
      <w:marRight w:val="0"/>
      <w:marTop w:val="0"/>
      <w:marBottom w:val="0"/>
      <w:divBdr>
        <w:top w:val="none" w:sz="0" w:space="0" w:color="auto"/>
        <w:left w:val="none" w:sz="0" w:space="0" w:color="auto"/>
        <w:bottom w:val="none" w:sz="0" w:space="0" w:color="auto"/>
        <w:right w:val="none" w:sz="0" w:space="0" w:color="auto"/>
      </w:divBdr>
      <w:divsChild>
        <w:div w:id="1830897979">
          <w:marLeft w:val="432"/>
          <w:marRight w:val="0"/>
          <w:marTop w:val="130"/>
          <w:marBottom w:val="0"/>
          <w:divBdr>
            <w:top w:val="none" w:sz="0" w:space="0" w:color="auto"/>
            <w:left w:val="none" w:sz="0" w:space="0" w:color="auto"/>
            <w:bottom w:val="none" w:sz="0" w:space="0" w:color="auto"/>
            <w:right w:val="none" w:sz="0" w:space="0" w:color="auto"/>
          </w:divBdr>
        </w:div>
        <w:div w:id="402872183">
          <w:marLeft w:val="432"/>
          <w:marRight w:val="0"/>
          <w:marTop w:val="130"/>
          <w:marBottom w:val="0"/>
          <w:divBdr>
            <w:top w:val="none" w:sz="0" w:space="0" w:color="auto"/>
            <w:left w:val="none" w:sz="0" w:space="0" w:color="auto"/>
            <w:bottom w:val="none" w:sz="0" w:space="0" w:color="auto"/>
            <w:right w:val="none" w:sz="0" w:space="0" w:color="auto"/>
          </w:divBdr>
        </w:div>
        <w:div w:id="301085402">
          <w:marLeft w:val="432"/>
          <w:marRight w:val="0"/>
          <w:marTop w:val="130"/>
          <w:marBottom w:val="0"/>
          <w:divBdr>
            <w:top w:val="none" w:sz="0" w:space="0" w:color="auto"/>
            <w:left w:val="none" w:sz="0" w:space="0" w:color="auto"/>
            <w:bottom w:val="none" w:sz="0" w:space="0" w:color="auto"/>
            <w:right w:val="none" w:sz="0" w:space="0" w:color="auto"/>
          </w:divBdr>
        </w:div>
        <w:div w:id="942031406">
          <w:marLeft w:val="432"/>
          <w:marRight w:val="0"/>
          <w:marTop w:val="130"/>
          <w:marBottom w:val="0"/>
          <w:divBdr>
            <w:top w:val="none" w:sz="0" w:space="0" w:color="auto"/>
            <w:left w:val="none" w:sz="0" w:space="0" w:color="auto"/>
            <w:bottom w:val="none" w:sz="0" w:space="0" w:color="auto"/>
            <w:right w:val="none" w:sz="0" w:space="0" w:color="auto"/>
          </w:divBdr>
        </w:div>
        <w:div w:id="1734114888">
          <w:marLeft w:val="432"/>
          <w:marRight w:val="0"/>
          <w:marTop w:val="130"/>
          <w:marBottom w:val="0"/>
          <w:divBdr>
            <w:top w:val="none" w:sz="0" w:space="0" w:color="auto"/>
            <w:left w:val="none" w:sz="0" w:space="0" w:color="auto"/>
            <w:bottom w:val="none" w:sz="0" w:space="0" w:color="auto"/>
            <w:right w:val="none" w:sz="0" w:space="0" w:color="auto"/>
          </w:divBdr>
        </w:div>
      </w:divsChild>
    </w:div>
    <w:div w:id="982193687">
      <w:bodyDiv w:val="1"/>
      <w:marLeft w:val="0"/>
      <w:marRight w:val="0"/>
      <w:marTop w:val="0"/>
      <w:marBottom w:val="0"/>
      <w:divBdr>
        <w:top w:val="none" w:sz="0" w:space="0" w:color="auto"/>
        <w:left w:val="none" w:sz="0" w:space="0" w:color="auto"/>
        <w:bottom w:val="none" w:sz="0" w:space="0" w:color="auto"/>
        <w:right w:val="none" w:sz="0" w:space="0" w:color="auto"/>
      </w:divBdr>
      <w:divsChild>
        <w:div w:id="1902791812">
          <w:marLeft w:val="432"/>
          <w:marRight w:val="0"/>
          <w:marTop w:val="130"/>
          <w:marBottom w:val="0"/>
          <w:divBdr>
            <w:top w:val="none" w:sz="0" w:space="0" w:color="auto"/>
            <w:left w:val="none" w:sz="0" w:space="0" w:color="auto"/>
            <w:bottom w:val="none" w:sz="0" w:space="0" w:color="auto"/>
            <w:right w:val="none" w:sz="0" w:space="0" w:color="auto"/>
          </w:divBdr>
        </w:div>
        <w:div w:id="2024550408">
          <w:marLeft w:val="432"/>
          <w:marRight w:val="0"/>
          <w:marTop w:val="130"/>
          <w:marBottom w:val="0"/>
          <w:divBdr>
            <w:top w:val="none" w:sz="0" w:space="0" w:color="auto"/>
            <w:left w:val="none" w:sz="0" w:space="0" w:color="auto"/>
            <w:bottom w:val="none" w:sz="0" w:space="0" w:color="auto"/>
            <w:right w:val="none" w:sz="0" w:space="0" w:color="auto"/>
          </w:divBdr>
        </w:div>
        <w:div w:id="664864704">
          <w:marLeft w:val="864"/>
          <w:marRight w:val="0"/>
          <w:marTop w:val="106"/>
          <w:marBottom w:val="0"/>
          <w:divBdr>
            <w:top w:val="none" w:sz="0" w:space="0" w:color="auto"/>
            <w:left w:val="none" w:sz="0" w:space="0" w:color="auto"/>
            <w:bottom w:val="none" w:sz="0" w:space="0" w:color="auto"/>
            <w:right w:val="none" w:sz="0" w:space="0" w:color="auto"/>
          </w:divBdr>
        </w:div>
        <w:div w:id="2630356">
          <w:marLeft w:val="864"/>
          <w:marRight w:val="0"/>
          <w:marTop w:val="106"/>
          <w:marBottom w:val="0"/>
          <w:divBdr>
            <w:top w:val="none" w:sz="0" w:space="0" w:color="auto"/>
            <w:left w:val="none" w:sz="0" w:space="0" w:color="auto"/>
            <w:bottom w:val="none" w:sz="0" w:space="0" w:color="auto"/>
            <w:right w:val="none" w:sz="0" w:space="0" w:color="auto"/>
          </w:divBdr>
        </w:div>
      </w:divsChild>
    </w:div>
    <w:div w:id="983198677">
      <w:bodyDiv w:val="1"/>
      <w:marLeft w:val="0"/>
      <w:marRight w:val="0"/>
      <w:marTop w:val="0"/>
      <w:marBottom w:val="0"/>
      <w:divBdr>
        <w:top w:val="none" w:sz="0" w:space="0" w:color="auto"/>
        <w:left w:val="none" w:sz="0" w:space="0" w:color="auto"/>
        <w:bottom w:val="none" w:sz="0" w:space="0" w:color="auto"/>
        <w:right w:val="none" w:sz="0" w:space="0" w:color="auto"/>
      </w:divBdr>
    </w:div>
    <w:div w:id="990525955">
      <w:bodyDiv w:val="1"/>
      <w:marLeft w:val="0"/>
      <w:marRight w:val="0"/>
      <w:marTop w:val="0"/>
      <w:marBottom w:val="0"/>
      <w:divBdr>
        <w:top w:val="none" w:sz="0" w:space="0" w:color="auto"/>
        <w:left w:val="none" w:sz="0" w:space="0" w:color="auto"/>
        <w:bottom w:val="none" w:sz="0" w:space="0" w:color="auto"/>
        <w:right w:val="none" w:sz="0" w:space="0" w:color="auto"/>
      </w:divBdr>
      <w:divsChild>
        <w:div w:id="2131439024">
          <w:marLeft w:val="432"/>
          <w:marRight w:val="0"/>
          <w:marTop w:val="120"/>
          <w:marBottom w:val="0"/>
          <w:divBdr>
            <w:top w:val="none" w:sz="0" w:space="0" w:color="auto"/>
            <w:left w:val="none" w:sz="0" w:space="0" w:color="auto"/>
            <w:bottom w:val="none" w:sz="0" w:space="0" w:color="auto"/>
            <w:right w:val="none" w:sz="0" w:space="0" w:color="auto"/>
          </w:divBdr>
        </w:div>
        <w:div w:id="1378116832">
          <w:marLeft w:val="864"/>
          <w:marRight w:val="0"/>
          <w:marTop w:val="96"/>
          <w:marBottom w:val="0"/>
          <w:divBdr>
            <w:top w:val="none" w:sz="0" w:space="0" w:color="auto"/>
            <w:left w:val="none" w:sz="0" w:space="0" w:color="auto"/>
            <w:bottom w:val="none" w:sz="0" w:space="0" w:color="auto"/>
            <w:right w:val="none" w:sz="0" w:space="0" w:color="auto"/>
          </w:divBdr>
        </w:div>
        <w:div w:id="1657882853">
          <w:marLeft w:val="432"/>
          <w:marRight w:val="0"/>
          <w:marTop w:val="120"/>
          <w:marBottom w:val="0"/>
          <w:divBdr>
            <w:top w:val="none" w:sz="0" w:space="0" w:color="auto"/>
            <w:left w:val="none" w:sz="0" w:space="0" w:color="auto"/>
            <w:bottom w:val="none" w:sz="0" w:space="0" w:color="auto"/>
            <w:right w:val="none" w:sz="0" w:space="0" w:color="auto"/>
          </w:divBdr>
        </w:div>
        <w:div w:id="1192914412">
          <w:marLeft w:val="864"/>
          <w:marRight w:val="0"/>
          <w:marTop w:val="96"/>
          <w:marBottom w:val="0"/>
          <w:divBdr>
            <w:top w:val="none" w:sz="0" w:space="0" w:color="auto"/>
            <w:left w:val="none" w:sz="0" w:space="0" w:color="auto"/>
            <w:bottom w:val="none" w:sz="0" w:space="0" w:color="auto"/>
            <w:right w:val="none" w:sz="0" w:space="0" w:color="auto"/>
          </w:divBdr>
        </w:div>
        <w:div w:id="27999403">
          <w:marLeft w:val="432"/>
          <w:marRight w:val="0"/>
          <w:marTop w:val="120"/>
          <w:marBottom w:val="0"/>
          <w:divBdr>
            <w:top w:val="none" w:sz="0" w:space="0" w:color="auto"/>
            <w:left w:val="none" w:sz="0" w:space="0" w:color="auto"/>
            <w:bottom w:val="none" w:sz="0" w:space="0" w:color="auto"/>
            <w:right w:val="none" w:sz="0" w:space="0" w:color="auto"/>
          </w:divBdr>
        </w:div>
        <w:div w:id="1826507793">
          <w:marLeft w:val="864"/>
          <w:marRight w:val="0"/>
          <w:marTop w:val="96"/>
          <w:marBottom w:val="0"/>
          <w:divBdr>
            <w:top w:val="none" w:sz="0" w:space="0" w:color="auto"/>
            <w:left w:val="none" w:sz="0" w:space="0" w:color="auto"/>
            <w:bottom w:val="none" w:sz="0" w:space="0" w:color="auto"/>
            <w:right w:val="none" w:sz="0" w:space="0" w:color="auto"/>
          </w:divBdr>
        </w:div>
        <w:div w:id="557202906">
          <w:marLeft w:val="432"/>
          <w:marRight w:val="0"/>
          <w:marTop w:val="120"/>
          <w:marBottom w:val="0"/>
          <w:divBdr>
            <w:top w:val="none" w:sz="0" w:space="0" w:color="auto"/>
            <w:left w:val="none" w:sz="0" w:space="0" w:color="auto"/>
            <w:bottom w:val="none" w:sz="0" w:space="0" w:color="auto"/>
            <w:right w:val="none" w:sz="0" w:space="0" w:color="auto"/>
          </w:divBdr>
        </w:div>
        <w:div w:id="675304078">
          <w:marLeft w:val="864"/>
          <w:marRight w:val="0"/>
          <w:marTop w:val="96"/>
          <w:marBottom w:val="0"/>
          <w:divBdr>
            <w:top w:val="none" w:sz="0" w:space="0" w:color="auto"/>
            <w:left w:val="none" w:sz="0" w:space="0" w:color="auto"/>
            <w:bottom w:val="none" w:sz="0" w:space="0" w:color="auto"/>
            <w:right w:val="none" w:sz="0" w:space="0" w:color="auto"/>
          </w:divBdr>
        </w:div>
      </w:divsChild>
    </w:div>
    <w:div w:id="991643217">
      <w:bodyDiv w:val="1"/>
      <w:marLeft w:val="0"/>
      <w:marRight w:val="0"/>
      <w:marTop w:val="0"/>
      <w:marBottom w:val="0"/>
      <w:divBdr>
        <w:top w:val="none" w:sz="0" w:space="0" w:color="auto"/>
        <w:left w:val="none" w:sz="0" w:space="0" w:color="auto"/>
        <w:bottom w:val="none" w:sz="0" w:space="0" w:color="auto"/>
        <w:right w:val="none" w:sz="0" w:space="0" w:color="auto"/>
      </w:divBdr>
    </w:div>
    <w:div w:id="1005206069">
      <w:bodyDiv w:val="1"/>
      <w:marLeft w:val="0"/>
      <w:marRight w:val="0"/>
      <w:marTop w:val="0"/>
      <w:marBottom w:val="0"/>
      <w:divBdr>
        <w:top w:val="none" w:sz="0" w:space="0" w:color="auto"/>
        <w:left w:val="none" w:sz="0" w:space="0" w:color="auto"/>
        <w:bottom w:val="none" w:sz="0" w:space="0" w:color="auto"/>
        <w:right w:val="none" w:sz="0" w:space="0" w:color="auto"/>
      </w:divBdr>
      <w:divsChild>
        <w:div w:id="162166845">
          <w:marLeft w:val="864"/>
          <w:marRight w:val="0"/>
          <w:marTop w:val="106"/>
          <w:marBottom w:val="0"/>
          <w:divBdr>
            <w:top w:val="none" w:sz="0" w:space="0" w:color="auto"/>
            <w:left w:val="none" w:sz="0" w:space="0" w:color="auto"/>
            <w:bottom w:val="none" w:sz="0" w:space="0" w:color="auto"/>
            <w:right w:val="none" w:sz="0" w:space="0" w:color="auto"/>
          </w:divBdr>
        </w:div>
        <w:div w:id="775978078">
          <w:marLeft w:val="432"/>
          <w:marRight w:val="0"/>
          <w:marTop w:val="130"/>
          <w:marBottom w:val="0"/>
          <w:divBdr>
            <w:top w:val="none" w:sz="0" w:space="0" w:color="auto"/>
            <w:left w:val="none" w:sz="0" w:space="0" w:color="auto"/>
            <w:bottom w:val="none" w:sz="0" w:space="0" w:color="auto"/>
            <w:right w:val="none" w:sz="0" w:space="0" w:color="auto"/>
          </w:divBdr>
        </w:div>
        <w:div w:id="939096200">
          <w:marLeft w:val="864"/>
          <w:marRight w:val="0"/>
          <w:marTop w:val="106"/>
          <w:marBottom w:val="0"/>
          <w:divBdr>
            <w:top w:val="none" w:sz="0" w:space="0" w:color="auto"/>
            <w:left w:val="none" w:sz="0" w:space="0" w:color="auto"/>
            <w:bottom w:val="none" w:sz="0" w:space="0" w:color="auto"/>
            <w:right w:val="none" w:sz="0" w:space="0" w:color="auto"/>
          </w:divBdr>
        </w:div>
        <w:div w:id="1211528067">
          <w:marLeft w:val="432"/>
          <w:marRight w:val="0"/>
          <w:marTop w:val="130"/>
          <w:marBottom w:val="0"/>
          <w:divBdr>
            <w:top w:val="none" w:sz="0" w:space="0" w:color="auto"/>
            <w:left w:val="none" w:sz="0" w:space="0" w:color="auto"/>
            <w:bottom w:val="none" w:sz="0" w:space="0" w:color="auto"/>
            <w:right w:val="none" w:sz="0" w:space="0" w:color="auto"/>
          </w:divBdr>
        </w:div>
        <w:div w:id="1560552368">
          <w:marLeft w:val="864"/>
          <w:marRight w:val="0"/>
          <w:marTop w:val="106"/>
          <w:marBottom w:val="0"/>
          <w:divBdr>
            <w:top w:val="none" w:sz="0" w:space="0" w:color="auto"/>
            <w:left w:val="none" w:sz="0" w:space="0" w:color="auto"/>
            <w:bottom w:val="none" w:sz="0" w:space="0" w:color="auto"/>
            <w:right w:val="none" w:sz="0" w:space="0" w:color="auto"/>
          </w:divBdr>
        </w:div>
        <w:div w:id="1582331560">
          <w:marLeft w:val="432"/>
          <w:marRight w:val="0"/>
          <w:marTop w:val="130"/>
          <w:marBottom w:val="0"/>
          <w:divBdr>
            <w:top w:val="none" w:sz="0" w:space="0" w:color="auto"/>
            <w:left w:val="none" w:sz="0" w:space="0" w:color="auto"/>
            <w:bottom w:val="none" w:sz="0" w:space="0" w:color="auto"/>
            <w:right w:val="none" w:sz="0" w:space="0" w:color="auto"/>
          </w:divBdr>
        </w:div>
        <w:div w:id="1801217665">
          <w:marLeft w:val="432"/>
          <w:marRight w:val="0"/>
          <w:marTop w:val="130"/>
          <w:marBottom w:val="0"/>
          <w:divBdr>
            <w:top w:val="none" w:sz="0" w:space="0" w:color="auto"/>
            <w:left w:val="none" w:sz="0" w:space="0" w:color="auto"/>
            <w:bottom w:val="none" w:sz="0" w:space="0" w:color="auto"/>
            <w:right w:val="none" w:sz="0" w:space="0" w:color="auto"/>
          </w:divBdr>
        </w:div>
        <w:div w:id="1907913566">
          <w:marLeft w:val="432"/>
          <w:marRight w:val="0"/>
          <w:marTop w:val="130"/>
          <w:marBottom w:val="0"/>
          <w:divBdr>
            <w:top w:val="none" w:sz="0" w:space="0" w:color="auto"/>
            <w:left w:val="none" w:sz="0" w:space="0" w:color="auto"/>
            <w:bottom w:val="none" w:sz="0" w:space="0" w:color="auto"/>
            <w:right w:val="none" w:sz="0" w:space="0" w:color="auto"/>
          </w:divBdr>
        </w:div>
        <w:div w:id="2139911896">
          <w:marLeft w:val="864"/>
          <w:marRight w:val="0"/>
          <w:marTop w:val="106"/>
          <w:marBottom w:val="0"/>
          <w:divBdr>
            <w:top w:val="none" w:sz="0" w:space="0" w:color="auto"/>
            <w:left w:val="none" w:sz="0" w:space="0" w:color="auto"/>
            <w:bottom w:val="none" w:sz="0" w:space="0" w:color="auto"/>
            <w:right w:val="none" w:sz="0" w:space="0" w:color="auto"/>
          </w:divBdr>
        </w:div>
      </w:divsChild>
    </w:div>
    <w:div w:id="1007171762">
      <w:bodyDiv w:val="1"/>
      <w:marLeft w:val="0"/>
      <w:marRight w:val="0"/>
      <w:marTop w:val="0"/>
      <w:marBottom w:val="0"/>
      <w:divBdr>
        <w:top w:val="none" w:sz="0" w:space="0" w:color="auto"/>
        <w:left w:val="none" w:sz="0" w:space="0" w:color="auto"/>
        <w:bottom w:val="none" w:sz="0" w:space="0" w:color="auto"/>
        <w:right w:val="none" w:sz="0" w:space="0" w:color="auto"/>
      </w:divBdr>
      <w:divsChild>
        <w:div w:id="1151408181">
          <w:marLeft w:val="432"/>
          <w:marRight w:val="0"/>
          <w:marTop w:val="130"/>
          <w:marBottom w:val="0"/>
          <w:divBdr>
            <w:top w:val="none" w:sz="0" w:space="0" w:color="auto"/>
            <w:left w:val="none" w:sz="0" w:space="0" w:color="auto"/>
            <w:bottom w:val="none" w:sz="0" w:space="0" w:color="auto"/>
            <w:right w:val="none" w:sz="0" w:space="0" w:color="auto"/>
          </w:divBdr>
        </w:div>
        <w:div w:id="359018201">
          <w:marLeft w:val="432"/>
          <w:marRight w:val="0"/>
          <w:marTop w:val="130"/>
          <w:marBottom w:val="0"/>
          <w:divBdr>
            <w:top w:val="none" w:sz="0" w:space="0" w:color="auto"/>
            <w:left w:val="none" w:sz="0" w:space="0" w:color="auto"/>
            <w:bottom w:val="none" w:sz="0" w:space="0" w:color="auto"/>
            <w:right w:val="none" w:sz="0" w:space="0" w:color="auto"/>
          </w:divBdr>
        </w:div>
        <w:div w:id="56587684">
          <w:marLeft w:val="432"/>
          <w:marRight w:val="0"/>
          <w:marTop w:val="130"/>
          <w:marBottom w:val="0"/>
          <w:divBdr>
            <w:top w:val="none" w:sz="0" w:space="0" w:color="auto"/>
            <w:left w:val="none" w:sz="0" w:space="0" w:color="auto"/>
            <w:bottom w:val="none" w:sz="0" w:space="0" w:color="auto"/>
            <w:right w:val="none" w:sz="0" w:space="0" w:color="auto"/>
          </w:divBdr>
        </w:div>
      </w:divsChild>
    </w:div>
    <w:div w:id="1008756561">
      <w:bodyDiv w:val="1"/>
      <w:marLeft w:val="0"/>
      <w:marRight w:val="0"/>
      <w:marTop w:val="0"/>
      <w:marBottom w:val="0"/>
      <w:divBdr>
        <w:top w:val="none" w:sz="0" w:space="0" w:color="auto"/>
        <w:left w:val="none" w:sz="0" w:space="0" w:color="auto"/>
        <w:bottom w:val="none" w:sz="0" w:space="0" w:color="auto"/>
        <w:right w:val="none" w:sz="0" w:space="0" w:color="auto"/>
      </w:divBdr>
      <w:divsChild>
        <w:div w:id="2005549895">
          <w:marLeft w:val="432"/>
          <w:marRight w:val="0"/>
          <w:marTop w:val="130"/>
          <w:marBottom w:val="0"/>
          <w:divBdr>
            <w:top w:val="none" w:sz="0" w:space="0" w:color="auto"/>
            <w:left w:val="none" w:sz="0" w:space="0" w:color="auto"/>
            <w:bottom w:val="none" w:sz="0" w:space="0" w:color="auto"/>
            <w:right w:val="none" w:sz="0" w:space="0" w:color="auto"/>
          </w:divBdr>
        </w:div>
        <w:div w:id="1659185050">
          <w:marLeft w:val="432"/>
          <w:marRight w:val="0"/>
          <w:marTop w:val="130"/>
          <w:marBottom w:val="0"/>
          <w:divBdr>
            <w:top w:val="none" w:sz="0" w:space="0" w:color="auto"/>
            <w:left w:val="none" w:sz="0" w:space="0" w:color="auto"/>
            <w:bottom w:val="none" w:sz="0" w:space="0" w:color="auto"/>
            <w:right w:val="none" w:sz="0" w:space="0" w:color="auto"/>
          </w:divBdr>
        </w:div>
        <w:div w:id="202406348">
          <w:marLeft w:val="432"/>
          <w:marRight w:val="0"/>
          <w:marTop w:val="130"/>
          <w:marBottom w:val="0"/>
          <w:divBdr>
            <w:top w:val="none" w:sz="0" w:space="0" w:color="auto"/>
            <w:left w:val="none" w:sz="0" w:space="0" w:color="auto"/>
            <w:bottom w:val="none" w:sz="0" w:space="0" w:color="auto"/>
            <w:right w:val="none" w:sz="0" w:space="0" w:color="auto"/>
          </w:divBdr>
        </w:div>
      </w:divsChild>
    </w:div>
    <w:div w:id="1010835300">
      <w:bodyDiv w:val="1"/>
      <w:marLeft w:val="0"/>
      <w:marRight w:val="0"/>
      <w:marTop w:val="0"/>
      <w:marBottom w:val="0"/>
      <w:divBdr>
        <w:top w:val="none" w:sz="0" w:space="0" w:color="auto"/>
        <w:left w:val="none" w:sz="0" w:space="0" w:color="auto"/>
        <w:bottom w:val="none" w:sz="0" w:space="0" w:color="auto"/>
        <w:right w:val="none" w:sz="0" w:space="0" w:color="auto"/>
      </w:divBdr>
      <w:divsChild>
        <w:div w:id="321549607">
          <w:marLeft w:val="432"/>
          <w:marRight w:val="0"/>
          <w:marTop w:val="130"/>
          <w:marBottom w:val="0"/>
          <w:divBdr>
            <w:top w:val="none" w:sz="0" w:space="0" w:color="auto"/>
            <w:left w:val="none" w:sz="0" w:space="0" w:color="auto"/>
            <w:bottom w:val="none" w:sz="0" w:space="0" w:color="auto"/>
            <w:right w:val="none" w:sz="0" w:space="0" w:color="auto"/>
          </w:divBdr>
        </w:div>
        <w:div w:id="341127269">
          <w:marLeft w:val="432"/>
          <w:marRight w:val="0"/>
          <w:marTop w:val="130"/>
          <w:marBottom w:val="0"/>
          <w:divBdr>
            <w:top w:val="none" w:sz="0" w:space="0" w:color="auto"/>
            <w:left w:val="none" w:sz="0" w:space="0" w:color="auto"/>
            <w:bottom w:val="none" w:sz="0" w:space="0" w:color="auto"/>
            <w:right w:val="none" w:sz="0" w:space="0" w:color="auto"/>
          </w:divBdr>
        </w:div>
        <w:div w:id="999119983">
          <w:marLeft w:val="432"/>
          <w:marRight w:val="0"/>
          <w:marTop w:val="130"/>
          <w:marBottom w:val="0"/>
          <w:divBdr>
            <w:top w:val="none" w:sz="0" w:space="0" w:color="auto"/>
            <w:left w:val="none" w:sz="0" w:space="0" w:color="auto"/>
            <w:bottom w:val="none" w:sz="0" w:space="0" w:color="auto"/>
            <w:right w:val="none" w:sz="0" w:space="0" w:color="auto"/>
          </w:divBdr>
        </w:div>
      </w:divsChild>
    </w:div>
    <w:div w:id="1012804318">
      <w:bodyDiv w:val="1"/>
      <w:marLeft w:val="0"/>
      <w:marRight w:val="0"/>
      <w:marTop w:val="0"/>
      <w:marBottom w:val="0"/>
      <w:divBdr>
        <w:top w:val="none" w:sz="0" w:space="0" w:color="auto"/>
        <w:left w:val="none" w:sz="0" w:space="0" w:color="auto"/>
        <w:bottom w:val="none" w:sz="0" w:space="0" w:color="auto"/>
        <w:right w:val="none" w:sz="0" w:space="0" w:color="auto"/>
      </w:divBdr>
      <w:divsChild>
        <w:div w:id="37626817">
          <w:marLeft w:val="432"/>
          <w:marRight w:val="0"/>
          <w:marTop w:val="120"/>
          <w:marBottom w:val="0"/>
          <w:divBdr>
            <w:top w:val="none" w:sz="0" w:space="0" w:color="auto"/>
            <w:left w:val="none" w:sz="0" w:space="0" w:color="auto"/>
            <w:bottom w:val="none" w:sz="0" w:space="0" w:color="auto"/>
            <w:right w:val="none" w:sz="0" w:space="0" w:color="auto"/>
          </w:divBdr>
        </w:div>
        <w:div w:id="621886752">
          <w:marLeft w:val="864"/>
          <w:marRight w:val="0"/>
          <w:marTop w:val="96"/>
          <w:marBottom w:val="0"/>
          <w:divBdr>
            <w:top w:val="none" w:sz="0" w:space="0" w:color="auto"/>
            <w:left w:val="none" w:sz="0" w:space="0" w:color="auto"/>
            <w:bottom w:val="none" w:sz="0" w:space="0" w:color="auto"/>
            <w:right w:val="none" w:sz="0" w:space="0" w:color="auto"/>
          </w:divBdr>
        </w:div>
        <w:div w:id="663514777">
          <w:marLeft w:val="864"/>
          <w:marRight w:val="0"/>
          <w:marTop w:val="96"/>
          <w:marBottom w:val="0"/>
          <w:divBdr>
            <w:top w:val="none" w:sz="0" w:space="0" w:color="auto"/>
            <w:left w:val="none" w:sz="0" w:space="0" w:color="auto"/>
            <w:bottom w:val="none" w:sz="0" w:space="0" w:color="auto"/>
            <w:right w:val="none" w:sz="0" w:space="0" w:color="auto"/>
          </w:divBdr>
        </w:div>
        <w:div w:id="916981009">
          <w:marLeft w:val="864"/>
          <w:marRight w:val="0"/>
          <w:marTop w:val="96"/>
          <w:marBottom w:val="0"/>
          <w:divBdr>
            <w:top w:val="none" w:sz="0" w:space="0" w:color="auto"/>
            <w:left w:val="none" w:sz="0" w:space="0" w:color="auto"/>
            <w:bottom w:val="none" w:sz="0" w:space="0" w:color="auto"/>
            <w:right w:val="none" w:sz="0" w:space="0" w:color="auto"/>
          </w:divBdr>
        </w:div>
        <w:div w:id="1369527343">
          <w:marLeft w:val="864"/>
          <w:marRight w:val="0"/>
          <w:marTop w:val="96"/>
          <w:marBottom w:val="0"/>
          <w:divBdr>
            <w:top w:val="none" w:sz="0" w:space="0" w:color="auto"/>
            <w:left w:val="none" w:sz="0" w:space="0" w:color="auto"/>
            <w:bottom w:val="none" w:sz="0" w:space="0" w:color="auto"/>
            <w:right w:val="none" w:sz="0" w:space="0" w:color="auto"/>
          </w:divBdr>
        </w:div>
        <w:div w:id="1511751372">
          <w:marLeft w:val="864"/>
          <w:marRight w:val="0"/>
          <w:marTop w:val="96"/>
          <w:marBottom w:val="0"/>
          <w:divBdr>
            <w:top w:val="none" w:sz="0" w:space="0" w:color="auto"/>
            <w:left w:val="none" w:sz="0" w:space="0" w:color="auto"/>
            <w:bottom w:val="none" w:sz="0" w:space="0" w:color="auto"/>
            <w:right w:val="none" w:sz="0" w:space="0" w:color="auto"/>
          </w:divBdr>
        </w:div>
        <w:div w:id="1639801014">
          <w:marLeft w:val="864"/>
          <w:marRight w:val="0"/>
          <w:marTop w:val="96"/>
          <w:marBottom w:val="0"/>
          <w:divBdr>
            <w:top w:val="none" w:sz="0" w:space="0" w:color="auto"/>
            <w:left w:val="none" w:sz="0" w:space="0" w:color="auto"/>
            <w:bottom w:val="none" w:sz="0" w:space="0" w:color="auto"/>
            <w:right w:val="none" w:sz="0" w:space="0" w:color="auto"/>
          </w:divBdr>
        </w:div>
        <w:div w:id="1780678678">
          <w:marLeft w:val="864"/>
          <w:marRight w:val="0"/>
          <w:marTop w:val="96"/>
          <w:marBottom w:val="0"/>
          <w:divBdr>
            <w:top w:val="none" w:sz="0" w:space="0" w:color="auto"/>
            <w:left w:val="none" w:sz="0" w:space="0" w:color="auto"/>
            <w:bottom w:val="none" w:sz="0" w:space="0" w:color="auto"/>
            <w:right w:val="none" w:sz="0" w:space="0" w:color="auto"/>
          </w:divBdr>
        </w:div>
        <w:div w:id="2065786286">
          <w:marLeft w:val="432"/>
          <w:marRight w:val="0"/>
          <w:marTop w:val="120"/>
          <w:marBottom w:val="0"/>
          <w:divBdr>
            <w:top w:val="none" w:sz="0" w:space="0" w:color="auto"/>
            <w:left w:val="none" w:sz="0" w:space="0" w:color="auto"/>
            <w:bottom w:val="none" w:sz="0" w:space="0" w:color="auto"/>
            <w:right w:val="none" w:sz="0" w:space="0" w:color="auto"/>
          </w:divBdr>
        </w:div>
        <w:div w:id="2067675685">
          <w:marLeft w:val="864"/>
          <w:marRight w:val="0"/>
          <w:marTop w:val="96"/>
          <w:marBottom w:val="0"/>
          <w:divBdr>
            <w:top w:val="none" w:sz="0" w:space="0" w:color="auto"/>
            <w:left w:val="none" w:sz="0" w:space="0" w:color="auto"/>
            <w:bottom w:val="none" w:sz="0" w:space="0" w:color="auto"/>
            <w:right w:val="none" w:sz="0" w:space="0" w:color="auto"/>
          </w:divBdr>
        </w:div>
      </w:divsChild>
    </w:div>
    <w:div w:id="1013648479">
      <w:bodyDiv w:val="1"/>
      <w:marLeft w:val="0"/>
      <w:marRight w:val="0"/>
      <w:marTop w:val="0"/>
      <w:marBottom w:val="0"/>
      <w:divBdr>
        <w:top w:val="none" w:sz="0" w:space="0" w:color="auto"/>
        <w:left w:val="none" w:sz="0" w:space="0" w:color="auto"/>
        <w:bottom w:val="none" w:sz="0" w:space="0" w:color="auto"/>
        <w:right w:val="none" w:sz="0" w:space="0" w:color="auto"/>
      </w:divBdr>
      <w:divsChild>
        <w:div w:id="155344691">
          <w:marLeft w:val="432"/>
          <w:marRight w:val="0"/>
          <w:marTop w:val="130"/>
          <w:marBottom w:val="0"/>
          <w:divBdr>
            <w:top w:val="none" w:sz="0" w:space="0" w:color="auto"/>
            <w:left w:val="none" w:sz="0" w:space="0" w:color="auto"/>
            <w:bottom w:val="none" w:sz="0" w:space="0" w:color="auto"/>
            <w:right w:val="none" w:sz="0" w:space="0" w:color="auto"/>
          </w:divBdr>
        </w:div>
      </w:divsChild>
    </w:div>
    <w:div w:id="1017122652">
      <w:bodyDiv w:val="1"/>
      <w:marLeft w:val="0"/>
      <w:marRight w:val="0"/>
      <w:marTop w:val="0"/>
      <w:marBottom w:val="0"/>
      <w:divBdr>
        <w:top w:val="none" w:sz="0" w:space="0" w:color="auto"/>
        <w:left w:val="none" w:sz="0" w:space="0" w:color="auto"/>
        <w:bottom w:val="none" w:sz="0" w:space="0" w:color="auto"/>
        <w:right w:val="none" w:sz="0" w:space="0" w:color="auto"/>
      </w:divBdr>
      <w:divsChild>
        <w:div w:id="175923768">
          <w:marLeft w:val="432"/>
          <w:marRight w:val="0"/>
          <w:marTop w:val="130"/>
          <w:marBottom w:val="0"/>
          <w:divBdr>
            <w:top w:val="none" w:sz="0" w:space="0" w:color="auto"/>
            <w:left w:val="none" w:sz="0" w:space="0" w:color="auto"/>
            <w:bottom w:val="none" w:sz="0" w:space="0" w:color="auto"/>
            <w:right w:val="none" w:sz="0" w:space="0" w:color="auto"/>
          </w:divBdr>
        </w:div>
        <w:div w:id="1210728296">
          <w:marLeft w:val="864"/>
          <w:marRight w:val="0"/>
          <w:marTop w:val="106"/>
          <w:marBottom w:val="0"/>
          <w:divBdr>
            <w:top w:val="none" w:sz="0" w:space="0" w:color="auto"/>
            <w:left w:val="none" w:sz="0" w:space="0" w:color="auto"/>
            <w:bottom w:val="none" w:sz="0" w:space="0" w:color="auto"/>
            <w:right w:val="none" w:sz="0" w:space="0" w:color="auto"/>
          </w:divBdr>
        </w:div>
        <w:div w:id="1687293950">
          <w:marLeft w:val="864"/>
          <w:marRight w:val="0"/>
          <w:marTop w:val="106"/>
          <w:marBottom w:val="0"/>
          <w:divBdr>
            <w:top w:val="none" w:sz="0" w:space="0" w:color="auto"/>
            <w:left w:val="none" w:sz="0" w:space="0" w:color="auto"/>
            <w:bottom w:val="none" w:sz="0" w:space="0" w:color="auto"/>
            <w:right w:val="none" w:sz="0" w:space="0" w:color="auto"/>
          </w:divBdr>
        </w:div>
        <w:div w:id="2137140539">
          <w:marLeft w:val="864"/>
          <w:marRight w:val="0"/>
          <w:marTop w:val="106"/>
          <w:marBottom w:val="0"/>
          <w:divBdr>
            <w:top w:val="none" w:sz="0" w:space="0" w:color="auto"/>
            <w:left w:val="none" w:sz="0" w:space="0" w:color="auto"/>
            <w:bottom w:val="none" w:sz="0" w:space="0" w:color="auto"/>
            <w:right w:val="none" w:sz="0" w:space="0" w:color="auto"/>
          </w:divBdr>
        </w:div>
        <w:div w:id="21634492">
          <w:marLeft w:val="864"/>
          <w:marRight w:val="0"/>
          <w:marTop w:val="106"/>
          <w:marBottom w:val="0"/>
          <w:divBdr>
            <w:top w:val="none" w:sz="0" w:space="0" w:color="auto"/>
            <w:left w:val="none" w:sz="0" w:space="0" w:color="auto"/>
            <w:bottom w:val="none" w:sz="0" w:space="0" w:color="auto"/>
            <w:right w:val="none" w:sz="0" w:space="0" w:color="auto"/>
          </w:divBdr>
        </w:div>
      </w:divsChild>
    </w:div>
    <w:div w:id="1020855742">
      <w:bodyDiv w:val="1"/>
      <w:marLeft w:val="0"/>
      <w:marRight w:val="0"/>
      <w:marTop w:val="0"/>
      <w:marBottom w:val="0"/>
      <w:divBdr>
        <w:top w:val="none" w:sz="0" w:space="0" w:color="auto"/>
        <w:left w:val="none" w:sz="0" w:space="0" w:color="auto"/>
        <w:bottom w:val="none" w:sz="0" w:space="0" w:color="auto"/>
        <w:right w:val="none" w:sz="0" w:space="0" w:color="auto"/>
      </w:divBdr>
      <w:divsChild>
        <w:div w:id="386033876">
          <w:marLeft w:val="432"/>
          <w:marRight w:val="0"/>
          <w:marTop w:val="130"/>
          <w:marBottom w:val="0"/>
          <w:divBdr>
            <w:top w:val="none" w:sz="0" w:space="0" w:color="auto"/>
            <w:left w:val="none" w:sz="0" w:space="0" w:color="auto"/>
            <w:bottom w:val="none" w:sz="0" w:space="0" w:color="auto"/>
            <w:right w:val="none" w:sz="0" w:space="0" w:color="auto"/>
          </w:divBdr>
        </w:div>
        <w:div w:id="470830607">
          <w:marLeft w:val="864"/>
          <w:marRight w:val="0"/>
          <w:marTop w:val="106"/>
          <w:marBottom w:val="0"/>
          <w:divBdr>
            <w:top w:val="none" w:sz="0" w:space="0" w:color="auto"/>
            <w:left w:val="none" w:sz="0" w:space="0" w:color="auto"/>
            <w:bottom w:val="none" w:sz="0" w:space="0" w:color="auto"/>
            <w:right w:val="none" w:sz="0" w:space="0" w:color="auto"/>
          </w:divBdr>
        </w:div>
      </w:divsChild>
    </w:div>
    <w:div w:id="1030716813">
      <w:bodyDiv w:val="1"/>
      <w:marLeft w:val="0"/>
      <w:marRight w:val="0"/>
      <w:marTop w:val="0"/>
      <w:marBottom w:val="0"/>
      <w:divBdr>
        <w:top w:val="none" w:sz="0" w:space="0" w:color="auto"/>
        <w:left w:val="none" w:sz="0" w:space="0" w:color="auto"/>
        <w:bottom w:val="none" w:sz="0" w:space="0" w:color="auto"/>
        <w:right w:val="none" w:sz="0" w:space="0" w:color="auto"/>
      </w:divBdr>
      <w:divsChild>
        <w:div w:id="1226335975">
          <w:marLeft w:val="432"/>
          <w:marRight w:val="0"/>
          <w:marTop w:val="130"/>
          <w:marBottom w:val="0"/>
          <w:divBdr>
            <w:top w:val="none" w:sz="0" w:space="0" w:color="auto"/>
            <w:left w:val="none" w:sz="0" w:space="0" w:color="auto"/>
            <w:bottom w:val="none" w:sz="0" w:space="0" w:color="auto"/>
            <w:right w:val="none" w:sz="0" w:space="0" w:color="auto"/>
          </w:divBdr>
        </w:div>
        <w:div w:id="883835412">
          <w:marLeft w:val="432"/>
          <w:marRight w:val="0"/>
          <w:marTop w:val="130"/>
          <w:marBottom w:val="0"/>
          <w:divBdr>
            <w:top w:val="none" w:sz="0" w:space="0" w:color="auto"/>
            <w:left w:val="none" w:sz="0" w:space="0" w:color="auto"/>
            <w:bottom w:val="none" w:sz="0" w:space="0" w:color="auto"/>
            <w:right w:val="none" w:sz="0" w:space="0" w:color="auto"/>
          </w:divBdr>
        </w:div>
        <w:div w:id="469058401">
          <w:marLeft w:val="864"/>
          <w:marRight w:val="0"/>
          <w:marTop w:val="106"/>
          <w:marBottom w:val="0"/>
          <w:divBdr>
            <w:top w:val="none" w:sz="0" w:space="0" w:color="auto"/>
            <w:left w:val="none" w:sz="0" w:space="0" w:color="auto"/>
            <w:bottom w:val="none" w:sz="0" w:space="0" w:color="auto"/>
            <w:right w:val="none" w:sz="0" w:space="0" w:color="auto"/>
          </w:divBdr>
        </w:div>
        <w:div w:id="1209226147">
          <w:marLeft w:val="864"/>
          <w:marRight w:val="0"/>
          <w:marTop w:val="106"/>
          <w:marBottom w:val="0"/>
          <w:divBdr>
            <w:top w:val="none" w:sz="0" w:space="0" w:color="auto"/>
            <w:left w:val="none" w:sz="0" w:space="0" w:color="auto"/>
            <w:bottom w:val="none" w:sz="0" w:space="0" w:color="auto"/>
            <w:right w:val="none" w:sz="0" w:space="0" w:color="auto"/>
          </w:divBdr>
        </w:div>
        <w:div w:id="43725144">
          <w:marLeft w:val="432"/>
          <w:marRight w:val="0"/>
          <w:marTop w:val="130"/>
          <w:marBottom w:val="0"/>
          <w:divBdr>
            <w:top w:val="none" w:sz="0" w:space="0" w:color="auto"/>
            <w:left w:val="none" w:sz="0" w:space="0" w:color="auto"/>
            <w:bottom w:val="none" w:sz="0" w:space="0" w:color="auto"/>
            <w:right w:val="none" w:sz="0" w:space="0" w:color="auto"/>
          </w:divBdr>
        </w:div>
        <w:div w:id="148520229">
          <w:marLeft w:val="432"/>
          <w:marRight w:val="0"/>
          <w:marTop w:val="130"/>
          <w:marBottom w:val="0"/>
          <w:divBdr>
            <w:top w:val="none" w:sz="0" w:space="0" w:color="auto"/>
            <w:left w:val="none" w:sz="0" w:space="0" w:color="auto"/>
            <w:bottom w:val="none" w:sz="0" w:space="0" w:color="auto"/>
            <w:right w:val="none" w:sz="0" w:space="0" w:color="auto"/>
          </w:divBdr>
        </w:div>
      </w:divsChild>
    </w:div>
    <w:div w:id="1036780081">
      <w:bodyDiv w:val="1"/>
      <w:marLeft w:val="0"/>
      <w:marRight w:val="0"/>
      <w:marTop w:val="0"/>
      <w:marBottom w:val="0"/>
      <w:divBdr>
        <w:top w:val="none" w:sz="0" w:space="0" w:color="auto"/>
        <w:left w:val="none" w:sz="0" w:space="0" w:color="auto"/>
        <w:bottom w:val="none" w:sz="0" w:space="0" w:color="auto"/>
        <w:right w:val="none" w:sz="0" w:space="0" w:color="auto"/>
      </w:divBdr>
      <w:divsChild>
        <w:div w:id="1975329288">
          <w:marLeft w:val="432"/>
          <w:marRight w:val="0"/>
          <w:marTop w:val="130"/>
          <w:marBottom w:val="0"/>
          <w:divBdr>
            <w:top w:val="none" w:sz="0" w:space="0" w:color="auto"/>
            <w:left w:val="none" w:sz="0" w:space="0" w:color="auto"/>
            <w:bottom w:val="none" w:sz="0" w:space="0" w:color="auto"/>
            <w:right w:val="none" w:sz="0" w:space="0" w:color="auto"/>
          </w:divBdr>
        </w:div>
        <w:div w:id="424378356">
          <w:marLeft w:val="432"/>
          <w:marRight w:val="0"/>
          <w:marTop w:val="130"/>
          <w:marBottom w:val="0"/>
          <w:divBdr>
            <w:top w:val="none" w:sz="0" w:space="0" w:color="auto"/>
            <w:left w:val="none" w:sz="0" w:space="0" w:color="auto"/>
            <w:bottom w:val="none" w:sz="0" w:space="0" w:color="auto"/>
            <w:right w:val="none" w:sz="0" w:space="0" w:color="auto"/>
          </w:divBdr>
        </w:div>
        <w:div w:id="613831527">
          <w:marLeft w:val="432"/>
          <w:marRight w:val="0"/>
          <w:marTop w:val="130"/>
          <w:marBottom w:val="0"/>
          <w:divBdr>
            <w:top w:val="none" w:sz="0" w:space="0" w:color="auto"/>
            <w:left w:val="none" w:sz="0" w:space="0" w:color="auto"/>
            <w:bottom w:val="none" w:sz="0" w:space="0" w:color="auto"/>
            <w:right w:val="none" w:sz="0" w:space="0" w:color="auto"/>
          </w:divBdr>
        </w:div>
        <w:div w:id="1194343347">
          <w:marLeft w:val="432"/>
          <w:marRight w:val="0"/>
          <w:marTop w:val="130"/>
          <w:marBottom w:val="0"/>
          <w:divBdr>
            <w:top w:val="none" w:sz="0" w:space="0" w:color="auto"/>
            <w:left w:val="none" w:sz="0" w:space="0" w:color="auto"/>
            <w:bottom w:val="none" w:sz="0" w:space="0" w:color="auto"/>
            <w:right w:val="none" w:sz="0" w:space="0" w:color="auto"/>
          </w:divBdr>
        </w:div>
        <w:div w:id="587622081">
          <w:marLeft w:val="864"/>
          <w:marRight w:val="0"/>
          <w:marTop w:val="106"/>
          <w:marBottom w:val="0"/>
          <w:divBdr>
            <w:top w:val="none" w:sz="0" w:space="0" w:color="auto"/>
            <w:left w:val="none" w:sz="0" w:space="0" w:color="auto"/>
            <w:bottom w:val="none" w:sz="0" w:space="0" w:color="auto"/>
            <w:right w:val="none" w:sz="0" w:space="0" w:color="auto"/>
          </w:divBdr>
        </w:div>
        <w:div w:id="1833832101">
          <w:marLeft w:val="864"/>
          <w:marRight w:val="0"/>
          <w:marTop w:val="106"/>
          <w:marBottom w:val="0"/>
          <w:divBdr>
            <w:top w:val="none" w:sz="0" w:space="0" w:color="auto"/>
            <w:left w:val="none" w:sz="0" w:space="0" w:color="auto"/>
            <w:bottom w:val="none" w:sz="0" w:space="0" w:color="auto"/>
            <w:right w:val="none" w:sz="0" w:space="0" w:color="auto"/>
          </w:divBdr>
        </w:div>
        <w:div w:id="205795086">
          <w:marLeft w:val="864"/>
          <w:marRight w:val="0"/>
          <w:marTop w:val="106"/>
          <w:marBottom w:val="0"/>
          <w:divBdr>
            <w:top w:val="none" w:sz="0" w:space="0" w:color="auto"/>
            <w:left w:val="none" w:sz="0" w:space="0" w:color="auto"/>
            <w:bottom w:val="none" w:sz="0" w:space="0" w:color="auto"/>
            <w:right w:val="none" w:sz="0" w:space="0" w:color="auto"/>
          </w:divBdr>
        </w:div>
      </w:divsChild>
    </w:div>
    <w:div w:id="1038891459">
      <w:bodyDiv w:val="1"/>
      <w:marLeft w:val="0"/>
      <w:marRight w:val="0"/>
      <w:marTop w:val="0"/>
      <w:marBottom w:val="0"/>
      <w:divBdr>
        <w:top w:val="none" w:sz="0" w:space="0" w:color="auto"/>
        <w:left w:val="none" w:sz="0" w:space="0" w:color="auto"/>
        <w:bottom w:val="none" w:sz="0" w:space="0" w:color="auto"/>
        <w:right w:val="none" w:sz="0" w:space="0" w:color="auto"/>
      </w:divBdr>
    </w:div>
    <w:div w:id="1039092148">
      <w:bodyDiv w:val="1"/>
      <w:marLeft w:val="0"/>
      <w:marRight w:val="0"/>
      <w:marTop w:val="0"/>
      <w:marBottom w:val="0"/>
      <w:divBdr>
        <w:top w:val="none" w:sz="0" w:space="0" w:color="auto"/>
        <w:left w:val="none" w:sz="0" w:space="0" w:color="auto"/>
        <w:bottom w:val="none" w:sz="0" w:space="0" w:color="auto"/>
        <w:right w:val="none" w:sz="0" w:space="0" w:color="auto"/>
      </w:divBdr>
      <w:divsChild>
        <w:div w:id="352614197">
          <w:marLeft w:val="720"/>
          <w:marRight w:val="0"/>
          <w:marTop w:val="86"/>
          <w:marBottom w:val="0"/>
          <w:divBdr>
            <w:top w:val="none" w:sz="0" w:space="0" w:color="auto"/>
            <w:left w:val="none" w:sz="0" w:space="0" w:color="auto"/>
            <w:bottom w:val="none" w:sz="0" w:space="0" w:color="auto"/>
            <w:right w:val="none" w:sz="0" w:space="0" w:color="auto"/>
          </w:divBdr>
        </w:div>
        <w:div w:id="1321469494">
          <w:marLeft w:val="720"/>
          <w:marRight w:val="0"/>
          <w:marTop w:val="86"/>
          <w:marBottom w:val="0"/>
          <w:divBdr>
            <w:top w:val="none" w:sz="0" w:space="0" w:color="auto"/>
            <w:left w:val="none" w:sz="0" w:space="0" w:color="auto"/>
            <w:bottom w:val="none" w:sz="0" w:space="0" w:color="auto"/>
            <w:right w:val="none" w:sz="0" w:space="0" w:color="auto"/>
          </w:divBdr>
        </w:div>
        <w:div w:id="1455561180">
          <w:marLeft w:val="1440"/>
          <w:marRight w:val="0"/>
          <w:marTop w:val="86"/>
          <w:marBottom w:val="0"/>
          <w:divBdr>
            <w:top w:val="none" w:sz="0" w:space="0" w:color="auto"/>
            <w:left w:val="none" w:sz="0" w:space="0" w:color="auto"/>
            <w:bottom w:val="none" w:sz="0" w:space="0" w:color="auto"/>
            <w:right w:val="none" w:sz="0" w:space="0" w:color="auto"/>
          </w:divBdr>
        </w:div>
        <w:div w:id="1734505866">
          <w:marLeft w:val="720"/>
          <w:marRight w:val="0"/>
          <w:marTop w:val="86"/>
          <w:marBottom w:val="0"/>
          <w:divBdr>
            <w:top w:val="none" w:sz="0" w:space="0" w:color="auto"/>
            <w:left w:val="none" w:sz="0" w:space="0" w:color="auto"/>
            <w:bottom w:val="none" w:sz="0" w:space="0" w:color="auto"/>
            <w:right w:val="none" w:sz="0" w:space="0" w:color="auto"/>
          </w:divBdr>
        </w:div>
        <w:div w:id="1942909860">
          <w:marLeft w:val="720"/>
          <w:marRight w:val="0"/>
          <w:marTop w:val="86"/>
          <w:marBottom w:val="0"/>
          <w:divBdr>
            <w:top w:val="none" w:sz="0" w:space="0" w:color="auto"/>
            <w:left w:val="none" w:sz="0" w:space="0" w:color="auto"/>
            <w:bottom w:val="none" w:sz="0" w:space="0" w:color="auto"/>
            <w:right w:val="none" w:sz="0" w:space="0" w:color="auto"/>
          </w:divBdr>
        </w:div>
      </w:divsChild>
    </w:div>
    <w:div w:id="1044866307">
      <w:bodyDiv w:val="1"/>
      <w:marLeft w:val="0"/>
      <w:marRight w:val="0"/>
      <w:marTop w:val="0"/>
      <w:marBottom w:val="0"/>
      <w:divBdr>
        <w:top w:val="none" w:sz="0" w:space="0" w:color="auto"/>
        <w:left w:val="none" w:sz="0" w:space="0" w:color="auto"/>
        <w:bottom w:val="none" w:sz="0" w:space="0" w:color="auto"/>
        <w:right w:val="none" w:sz="0" w:space="0" w:color="auto"/>
      </w:divBdr>
      <w:divsChild>
        <w:div w:id="1438211701">
          <w:marLeft w:val="432"/>
          <w:marRight w:val="0"/>
          <w:marTop w:val="154"/>
          <w:marBottom w:val="0"/>
          <w:divBdr>
            <w:top w:val="none" w:sz="0" w:space="0" w:color="auto"/>
            <w:left w:val="none" w:sz="0" w:space="0" w:color="auto"/>
            <w:bottom w:val="none" w:sz="0" w:space="0" w:color="auto"/>
            <w:right w:val="none" w:sz="0" w:space="0" w:color="auto"/>
          </w:divBdr>
        </w:div>
        <w:div w:id="2084521758">
          <w:marLeft w:val="432"/>
          <w:marRight w:val="0"/>
          <w:marTop w:val="130"/>
          <w:marBottom w:val="0"/>
          <w:divBdr>
            <w:top w:val="none" w:sz="0" w:space="0" w:color="auto"/>
            <w:left w:val="none" w:sz="0" w:space="0" w:color="auto"/>
            <w:bottom w:val="none" w:sz="0" w:space="0" w:color="auto"/>
            <w:right w:val="none" w:sz="0" w:space="0" w:color="auto"/>
          </w:divBdr>
        </w:div>
        <w:div w:id="208885868">
          <w:marLeft w:val="432"/>
          <w:marRight w:val="0"/>
          <w:marTop w:val="130"/>
          <w:marBottom w:val="0"/>
          <w:divBdr>
            <w:top w:val="none" w:sz="0" w:space="0" w:color="auto"/>
            <w:left w:val="none" w:sz="0" w:space="0" w:color="auto"/>
            <w:bottom w:val="none" w:sz="0" w:space="0" w:color="auto"/>
            <w:right w:val="none" w:sz="0" w:space="0" w:color="auto"/>
          </w:divBdr>
        </w:div>
        <w:div w:id="1761873939">
          <w:marLeft w:val="432"/>
          <w:marRight w:val="0"/>
          <w:marTop w:val="130"/>
          <w:marBottom w:val="0"/>
          <w:divBdr>
            <w:top w:val="none" w:sz="0" w:space="0" w:color="auto"/>
            <w:left w:val="none" w:sz="0" w:space="0" w:color="auto"/>
            <w:bottom w:val="none" w:sz="0" w:space="0" w:color="auto"/>
            <w:right w:val="none" w:sz="0" w:space="0" w:color="auto"/>
          </w:divBdr>
        </w:div>
      </w:divsChild>
    </w:div>
    <w:div w:id="1048604867">
      <w:bodyDiv w:val="1"/>
      <w:marLeft w:val="0"/>
      <w:marRight w:val="0"/>
      <w:marTop w:val="0"/>
      <w:marBottom w:val="0"/>
      <w:divBdr>
        <w:top w:val="none" w:sz="0" w:space="0" w:color="auto"/>
        <w:left w:val="none" w:sz="0" w:space="0" w:color="auto"/>
        <w:bottom w:val="none" w:sz="0" w:space="0" w:color="auto"/>
        <w:right w:val="none" w:sz="0" w:space="0" w:color="auto"/>
      </w:divBdr>
      <w:divsChild>
        <w:div w:id="1733582642">
          <w:marLeft w:val="432"/>
          <w:marRight w:val="0"/>
          <w:marTop w:val="130"/>
          <w:marBottom w:val="0"/>
          <w:divBdr>
            <w:top w:val="none" w:sz="0" w:space="0" w:color="auto"/>
            <w:left w:val="none" w:sz="0" w:space="0" w:color="auto"/>
            <w:bottom w:val="none" w:sz="0" w:space="0" w:color="auto"/>
            <w:right w:val="none" w:sz="0" w:space="0" w:color="auto"/>
          </w:divBdr>
        </w:div>
        <w:div w:id="2141652627">
          <w:marLeft w:val="432"/>
          <w:marRight w:val="0"/>
          <w:marTop w:val="130"/>
          <w:marBottom w:val="0"/>
          <w:divBdr>
            <w:top w:val="none" w:sz="0" w:space="0" w:color="auto"/>
            <w:left w:val="none" w:sz="0" w:space="0" w:color="auto"/>
            <w:bottom w:val="none" w:sz="0" w:space="0" w:color="auto"/>
            <w:right w:val="none" w:sz="0" w:space="0" w:color="auto"/>
          </w:divBdr>
        </w:div>
      </w:divsChild>
    </w:div>
    <w:div w:id="1060592717">
      <w:bodyDiv w:val="1"/>
      <w:marLeft w:val="0"/>
      <w:marRight w:val="0"/>
      <w:marTop w:val="0"/>
      <w:marBottom w:val="0"/>
      <w:divBdr>
        <w:top w:val="none" w:sz="0" w:space="0" w:color="auto"/>
        <w:left w:val="none" w:sz="0" w:space="0" w:color="auto"/>
        <w:bottom w:val="none" w:sz="0" w:space="0" w:color="auto"/>
        <w:right w:val="none" w:sz="0" w:space="0" w:color="auto"/>
      </w:divBdr>
      <w:divsChild>
        <w:div w:id="268244271">
          <w:marLeft w:val="720"/>
          <w:marRight w:val="0"/>
          <w:marTop w:val="86"/>
          <w:marBottom w:val="0"/>
          <w:divBdr>
            <w:top w:val="none" w:sz="0" w:space="0" w:color="auto"/>
            <w:left w:val="none" w:sz="0" w:space="0" w:color="auto"/>
            <w:bottom w:val="none" w:sz="0" w:space="0" w:color="auto"/>
            <w:right w:val="none" w:sz="0" w:space="0" w:color="auto"/>
          </w:divBdr>
        </w:div>
        <w:div w:id="1914462366">
          <w:marLeft w:val="720"/>
          <w:marRight w:val="0"/>
          <w:marTop w:val="86"/>
          <w:marBottom w:val="0"/>
          <w:divBdr>
            <w:top w:val="none" w:sz="0" w:space="0" w:color="auto"/>
            <w:left w:val="none" w:sz="0" w:space="0" w:color="auto"/>
            <w:bottom w:val="none" w:sz="0" w:space="0" w:color="auto"/>
            <w:right w:val="none" w:sz="0" w:space="0" w:color="auto"/>
          </w:divBdr>
        </w:div>
        <w:div w:id="1941832908">
          <w:marLeft w:val="720"/>
          <w:marRight w:val="0"/>
          <w:marTop w:val="86"/>
          <w:marBottom w:val="0"/>
          <w:divBdr>
            <w:top w:val="none" w:sz="0" w:space="0" w:color="auto"/>
            <w:left w:val="none" w:sz="0" w:space="0" w:color="auto"/>
            <w:bottom w:val="none" w:sz="0" w:space="0" w:color="auto"/>
            <w:right w:val="none" w:sz="0" w:space="0" w:color="auto"/>
          </w:divBdr>
        </w:div>
        <w:div w:id="2109353081">
          <w:marLeft w:val="720"/>
          <w:marRight w:val="0"/>
          <w:marTop w:val="86"/>
          <w:marBottom w:val="0"/>
          <w:divBdr>
            <w:top w:val="none" w:sz="0" w:space="0" w:color="auto"/>
            <w:left w:val="none" w:sz="0" w:space="0" w:color="auto"/>
            <w:bottom w:val="none" w:sz="0" w:space="0" w:color="auto"/>
            <w:right w:val="none" w:sz="0" w:space="0" w:color="auto"/>
          </w:divBdr>
        </w:div>
      </w:divsChild>
    </w:div>
    <w:div w:id="1064719858">
      <w:bodyDiv w:val="1"/>
      <w:marLeft w:val="0"/>
      <w:marRight w:val="0"/>
      <w:marTop w:val="0"/>
      <w:marBottom w:val="0"/>
      <w:divBdr>
        <w:top w:val="none" w:sz="0" w:space="0" w:color="auto"/>
        <w:left w:val="none" w:sz="0" w:space="0" w:color="auto"/>
        <w:bottom w:val="none" w:sz="0" w:space="0" w:color="auto"/>
        <w:right w:val="none" w:sz="0" w:space="0" w:color="auto"/>
      </w:divBdr>
      <w:divsChild>
        <w:div w:id="1942910417">
          <w:marLeft w:val="274"/>
          <w:marRight w:val="0"/>
          <w:marTop w:val="173"/>
          <w:marBottom w:val="0"/>
          <w:divBdr>
            <w:top w:val="none" w:sz="0" w:space="0" w:color="auto"/>
            <w:left w:val="none" w:sz="0" w:space="0" w:color="auto"/>
            <w:bottom w:val="none" w:sz="0" w:space="0" w:color="auto"/>
            <w:right w:val="none" w:sz="0" w:space="0" w:color="auto"/>
          </w:divBdr>
        </w:div>
        <w:div w:id="5641193">
          <w:marLeft w:val="274"/>
          <w:marRight w:val="0"/>
          <w:marTop w:val="173"/>
          <w:marBottom w:val="0"/>
          <w:divBdr>
            <w:top w:val="none" w:sz="0" w:space="0" w:color="auto"/>
            <w:left w:val="none" w:sz="0" w:space="0" w:color="auto"/>
            <w:bottom w:val="none" w:sz="0" w:space="0" w:color="auto"/>
            <w:right w:val="none" w:sz="0" w:space="0" w:color="auto"/>
          </w:divBdr>
        </w:div>
        <w:div w:id="89861918">
          <w:marLeft w:val="274"/>
          <w:marRight w:val="0"/>
          <w:marTop w:val="173"/>
          <w:marBottom w:val="0"/>
          <w:divBdr>
            <w:top w:val="none" w:sz="0" w:space="0" w:color="auto"/>
            <w:left w:val="none" w:sz="0" w:space="0" w:color="auto"/>
            <w:bottom w:val="none" w:sz="0" w:space="0" w:color="auto"/>
            <w:right w:val="none" w:sz="0" w:space="0" w:color="auto"/>
          </w:divBdr>
        </w:div>
        <w:div w:id="1978684665">
          <w:marLeft w:val="274"/>
          <w:marRight w:val="0"/>
          <w:marTop w:val="173"/>
          <w:marBottom w:val="0"/>
          <w:divBdr>
            <w:top w:val="none" w:sz="0" w:space="0" w:color="auto"/>
            <w:left w:val="none" w:sz="0" w:space="0" w:color="auto"/>
            <w:bottom w:val="none" w:sz="0" w:space="0" w:color="auto"/>
            <w:right w:val="none" w:sz="0" w:space="0" w:color="auto"/>
          </w:divBdr>
        </w:div>
        <w:div w:id="1515460941">
          <w:marLeft w:val="274"/>
          <w:marRight w:val="0"/>
          <w:marTop w:val="173"/>
          <w:marBottom w:val="0"/>
          <w:divBdr>
            <w:top w:val="none" w:sz="0" w:space="0" w:color="auto"/>
            <w:left w:val="none" w:sz="0" w:space="0" w:color="auto"/>
            <w:bottom w:val="none" w:sz="0" w:space="0" w:color="auto"/>
            <w:right w:val="none" w:sz="0" w:space="0" w:color="auto"/>
          </w:divBdr>
        </w:div>
        <w:div w:id="193471230">
          <w:marLeft w:val="274"/>
          <w:marRight w:val="0"/>
          <w:marTop w:val="173"/>
          <w:marBottom w:val="0"/>
          <w:divBdr>
            <w:top w:val="none" w:sz="0" w:space="0" w:color="auto"/>
            <w:left w:val="none" w:sz="0" w:space="0" w:color="auto"/>
            <w:bottom w:val="none" w:sz="0" w:space="0" w:color="auto"/>
            <w:right w:val="none" w:sz="0" w:space="0" w:color="auto"/>
          </w:divBdr>
        </w:div>
        <w:div w:id="485049613">
          <w:marLeft w:val="274"/>
          <w:marRight w:val="0"/>
          <w:marTop w:val="173"/>
          <w:marBottom w:val="0"/>
          <w:divBdr>
            <w:top w:val="none" w:sz="0" w:space="0" w:color="auto"/>
            <w:left w:val="none" w:sz="0" w:space="0" w:color="auto"/>
            <w:bottom w:val="none" w:sz="0" w:space="0" w:color="auto"/>
            <w:right w:val="none" w:sz="0" w:space="0" w:color="auto"/>
          </w:divBdr>
        </w:div>
        <w:div w:id="2060938586">
          <w:marLeft w:val="274"/>
          <w:marRight w:val="0"/>
          <w:marTop w:val="173"/>
          <w:marBottom w:val="0"/>
          <w:divBdr>
            <w:top w:val="none" w:sz="0" w:space="0" w:color="auto"/>
            <w:left w:val="none" w:sz="0" w:space="0" w:color="auto"/>
            <w:bottom w:val="none" w:sz="0" w:space="0" w:color="auto"/>
            <w:right w:val="none" w:sz="0" w:space="0" w:color="auto"/>
          </w:divBdr>
        </w:div>
        <w:div w:id="2024282746">
          <w:marLeft w:val="274"/>
          <w:marRight w:val="0"/>
          <w:marTop w:val="173"/>
          <w:marBottom w:val="0"/>
          <w:divBdr>
            <w:top w:val="none" w:sz="0" w:space="0" w:color="auto"/>
            <w:left w:val="none" w:sz="0" w:space="0" w:color="auto"/>
            <w:bottom w:val="none" w:sz="0" w:space="0" w:color="auto"/>
            <w:right w:val="none" w:sz="0" w:space="0" w:color="auto"/>
          </w:divBdr>
        </w:div>
      </w:divsChild>
    </w:div>
    <w:div w:id="1066874999">
      <w:bodyDiv w:val="1"/>
      <w:marLeft w:val="0"/>
      <w:marRight w:val="0"/>
      <w:marTop w:val="0"/>
      <w:marBottom w:val="0"/>
      <w:divBdr>
        <w:top w:val="none" w:sz="0" w:space="0" w:color="auto"/>
        <w:left w:val="none" w:sz="0" w:space="0" w:color="auto"/>
        <w:bottom w:val="none" w:sz="0" w:space="0" w:color="auto"/>
        <w:right w:val="none" w:sz="0" w:space="0" w:color="auto"/>
      </w:divBdr>
      <w:divsChild>
        <w:div w:id="634408680">
          <w:marLeft w:val="720"/>
          <w:marRight w:val="0"/>
          <w:marTop w:val="0"/>
          <w:marBottom w:val="0"/>
          <w:divBdr>
            <w:top w:val="none" w:sz="0" w:space="0" w:color="auto"/>
            <w:left w:val="none" w:sz="0" w:space="0" w:color="auto"/>
            <w:bottom w:val="none" w:sz="0" w:space="0" w:color="auto"/>
            <w:right w:val="none" w:sz="0" w:space="0" w:color="auto"/>
          </w:divBdr>
        </w:div>
      </w:divsChild>
    </w:div>
    <w:div w:id="1067068937">
      <w:bodyDiv w:val="1"/>
      <w:marLeft w:val="0"/>
      <w:marRight w:val="0"/>
      <w:marTop w:val="0"/>
      <w:marBottom w:val="0"/>
      <w:divBdr>
        <w:top w:val="none" w:sz="0" w:space="0" w:color="auto"/>
        <w:left w:val="none" w:sz="0" w:space="0" w:color="auto"/>
        <w:bottom w:val="none" w:sz="0" w:space="0" w:color="auto"/>
        <w:right w:val="none" w:sz="0" w:space="0" w:color="auto"/>
      </w:divBdr>
      <w:divsChild>
        <w:div w:id="853686597">
          <w:marLeft w:val="432"/>
          <w:marRight w:val="0"/>
          <w:marTop w:val="130"/>
          <w:marBottom w:val="0"/>
          <w:divBdr>
            <w:top w:val="none" w:sz="0" w:space="0" w:color="auto"/>
            <w:left w:val="none" w:sz="0" w:space="0" w:color="auto"/>
            <w:bottom w:val="none" w:sz="0" w:space="0" w:color="auto"/>
            <w:right w:val="none" w:sz="0" w:space="0" w:color="auto"/>
          </w:divBdr>
        </w:div>
        <w:div w:id="1118914824">
          <w:marLeft w:val="432"/>
          <w:marRight w:val="0"/>
          <w:marTop w:val="130"/>
          <w:marBottom w:val="0"/>
          <w:divBdr>
            <w:top w:val="none" w:sz="0" w:space="0" w:color="auto"/>
            <w:left w:val="none" w:sz="0" w:space="0" w:color="auto"/>
            <w:bottom w:val="none" w:sz="0" w:space="0" w:color="auto"/>
            <w:right w:val="none" w:sz="0" w:space="0" w:color="auto"/>
          </w:divBdr>
        </w:div>
        <w:div w:id="854687323">
          <w:marLeft w:val="432"/>
          <w:marRight w:val="0"/>
          <w:marTop w:val="130"/>
          <w:marBottom w:val="0"/>
          <w:divBdr>
            <w:top w:val="none" w:sz="0" w:space="0" w:color="auto"/>
            <w:left w:val="none" w:sz="0" w:space="0" w:color="auto"/>
            <w:bottom w:val="none" w:sz="0" w:space="0" w:color="auto"/>
            <w:right w:val="none" w:sz="0" w:space="0" w:color="auto"/>
          </w:divBdr>
        </w:div>
        <w:div w:id="960692596">
          <w:marLeft w:val="432"/>
          <w:marRight w:val="0"/>
          <w:marTop w:val="130"/>
          <w:marBottom w:val="0"/>
          <w:divBdr>
            <w:top w:val="none" w:sz="0" w:space="0" w:color="auto"/>
            <w:left w:val="none" w:sz="0" w:space="0" w:color="auto"/>
            <w:bottom w:val="none" w:sz="0" w:space="0" w:color="auto"/>
            <w:right w:val="none" w:sz="0" w:space="0" w:color="auto"/>
          </w:divBdr>
        </w:div>
      </w:divsChild>
    </w:div>
    <w:div w:id="1070349930">
      <w:bodyDiv w:val="1"/>
      <w:marLeft w:val="0"/>
      <w:marRight w:val="0"/>
      <w:marTop w:val="0"/>
      <w:marBottom w:val="0"/>
      <w:divBdr>
        <w:top w:val="none" w:sz="0" w:space="0" w:color="auto"/>
        <w:left w:val="none" w:sz="0" w:space="0" w:color="auto"/>
        <w:bottom w:val="none" w:sz="0" w:space="0" w:color="auto"/>
        <w:right w:val="none" w:sz="0" w:space="0" w:color="auto"/>
      </w:divBdr>
      <w:divsChild>
        <w:div w:id="2016763714">
          <w:marLeft w:val="432"/>
          <w:marRight w:val="0"/>
          <w:marTop w:val="130"/>
          <w:marBottom w:val="0"/>
          <w:divBdr>
            <w:top w:val="none" w:sz="0" w:space="0" w:color="auto"/>
            <w:left w:val="none" w:sz="0" w:space="0" w:color="auto"/>
            <w:bottom w:val="none" w:sz="0" w:space="0" w:color="auto"/>
            <w:right w:val="none" w:sz="0" w:space="0" w:color="auto"/>
          </w:divBdr>
        </w:div>
        <w:div w:id="64452414">
          <w:marLeft w:val="432"/>
          <w:marRight w:val="0"/>
          <w:marTop w:val="130"/>
          <w:marBottom w:val="0"/>
          <w:divBdr>
            <w:top w:val="none" w:sz="0" w:space="0" w:color="auto"/>
            <w:left w:val="none" w:sz="0" w:space="0" w:color="auto"/>
            <w:bottom w:val="none" w:sz="0" w:space="0" w:color="auto"/>
            <w:right w:val="none" w:sz="0" w:space="0" w:color="auto"/>
          </w:divBdr>
        </w:div>
        <w:div w:id="1863282477">
          <w:marLeft w:val="432"/>
          <w:marRight w:val="0"/>
          <w:marTop w:val="130"/>
          <w:marBottom w:val="0"/>
          <w:divBdr>
            <w:top w:val="none" w:sz="0" w:space="0" w:color="auto"/>
            <w:left w:val="none" w:sz="0" w:space="0" w:color="auto"/>
            <w:bottom w:val="none" w:sz="0" w:space="0" w:color="auto"/>
            <w:right w:val="none" w:sz="0" w:space="0" w:color="auto"/>
          </w:divBdr>
        </w:div>
      </w:divsChild>
    </w:div>
    <w:div w:id="1074163250">
      <w:bodyDiv w:val="1"/>
      <w:marLeft w:val="0"/>
      <w:marRight w:val="0"/>
      <w:marTop w:val="0"/>
      <w:marBottom w:val="0"/>
      <w:divBdr>
        <w:top w:val="none" w:sz="0" w:space="0" w:color="auto"/>
        <w:left w:val="none" w:sz="0" w:space="0" w:color="auto"/>
        <w:bottom w:val="none" w:sz="0" w:space="0" w:color="auto"/>
        <w:right w:val="none" w:sz="0" w:space="0" w:color="auto"/>
      </w:divBdr>
      <w:divsChild>
        <w:div w:id="26150092">
          <w:marLeft w:val="432"/>
          <w:marRight w:val="0"/>
          <w:marTop w:val="130"/>
          <w:marBottom w:val="0"/>
          <w:divBdr>
            <w:top w:val="none" w:sz="0" w:space="0" w:color="auto"/>
            <w:left w:val="none" w:sz="0" w:space="0" w:color="auto"/>
            <w:bottom w:val="none" w:sz="0" w:space="0" w:color="auto"/>
            <w:right w:val="none" w:sz="0" w:space="0" w:color="auto"/>
          </w:divBdr>
        </w:div>
        <w:div w:id="540167443">
          <w:marLeft w:val="864"/>
          <w:marRight w:val="0"/>
          <w:marTop w:val="106"/>
          <w:marBottom w:val="0"/>
          <w:divBdr>
            <w:top w:val="none" w:sz="0" w:space="0" w:color="auto"/>
            <w:left w:val="none" w:sz="0" w:space="0" w:color="auto"/>
            <w:bottom w:val="none" w:sz="0" w:space="0" w:color="auto"/>
            <w:right w:val="none" w:sz="0" w:space="0" w:color="auto"/>
          </w:divBdr>
        </w:div>
        <w:div w:id="233130874">
          <w:marLeft w:val="1296"/>
          <w:marRight w:val="0"/>
          <w:marTop w:val="96"/>
          <w:marBottom w:val="0"/>
          <w:divBdr>
            <w:top w:val="none" w:sz="0" w:space="0" w:color="auto"/>
            <w:left w:val="none" w:sz="0" w:space="0" w:color="auto"/>
            <w:bottom w:val="none" w:sz="0" w:space="0" w:color="auto"/>
            <w:right w:val="none" w:sz="0" w:space="0" w:color="auto"/>
          </w:divBdr>
        </w:div>
        <w:div w:id="2059431607">
          <w:marLeft w:val="1296"/>
          <w:marRight w:val="0"/>
          <w:marTop w:val="96"/>
          <w:marBottom w:val="0"/>
          <w:divBdr>
            <w:top w:val="none" w:sz="0" w:space="0" w:color="auto"/>
            <w:left w:val="none" w:sz="0" w:space="0" w:color="auto"/>
            <w:bottom w:val="none" w:sz="0" w:space="0" w:color="auto"/>
            <w:right w:val="none" w:sz="0" w:space="0" w:color="auto"/>
          </w:divBdr>
        </w:div>
        <w:div w:id="1135028438">
          <w:marLeft w:val="1296"/>
          <w:marRight w:val="0"/>
          <w:marTop w:val="96"/>
          <w:marBottom w:val="0"/>
          <w:divBdr>
            <w:top w:val="none" w:sz="0" w:space="0" w:color="auto"/>
            <w:left w:val="none" w:sz="0" w:space="0" w:color="auto"/>
            <w:bottom w:val="none" w:sz="0" w:space="0" w:color="auto"/>
            <w:right w:val="none" w:sz="0" w:space="0" w:color="auto"/>
          </w:divBdr>
        </w:div>
      </w:divsChild>
    </w:div>
    <w:div w:id="1075053016">
      <w:bodyDiv w:val="1"/>
      <w:marLeft w:val="0"/>
      <w:marRight w:val="0"/>
      <w:marTop w:val="0"/>
      <w:marBottom w:val="0"/>
      <w:divBdr>
        <w:top w:val="none" w:sz="0" w:space="0" w:color="auto"/>
        <w:left w:val="none" w:sz="0" w:space="0" w:color="auto"/>
        <w:bottom w:val="none" w:sz="0" w:space="0" w:color="auto"/>
        <w:right w:val="none" w:sz="0" w:space="0" w:color="auto"/>
      </w:divBdr>
      <w:divsChild>
        <w:div w:id="340351727">
          <w:marLeft w:val="432"/>
          <w:marRight w:val="0"/>
          <w:marTop w:val="130"/>
          <w:marBottom w:val="0"/>
          <w:divBdr>
            <w:top w:val="none" w:sz="0" w:space="0" w:color="auto"/>
            <w:left w:val="none" w:sz="0" w:space="0" w:color="auto"/>
            <w:bottom w:val="none" w:sz="0" w:space="0" w:color="auto"/>
            <w:right w:val="none" w:sz="0" w:space="0" w:color="auto"/>
          </w:divBdr>
        </w:div>
        <w:div w:id="673654725">
          <w:marLeft w:val="432"/>
          <w:marRight w:val="0"/>
          <w:marTop w:val="130"/>
          <w:marBottom w:val="0"/>
          <w:divBdr>
            <w:top w:val="none" w:sz="0" w:space="0" w:color="auto"/>
            <w:left w:val="none" w:sz="0" w:space="0" w:color="auto"/>
            <w:bottom w:val="none" w:sz="0" w:space="0" w:color="auto"/>
            <w:right w:val="none" w:sz="0" w:space="0" w:color="auto"/>
          </w:divBdr>
        </w:div>
      </w:divsChild>
    </w:div>
    <w:div w:id="1075198559">
      <w:bodyDiv w:val="1"/>
      <w:marLeft w:val="0"/>
      <w:marRight w:val="0"/>
      <w:marTop w:val="0"/>
      <w:marBottom w:val="0"/>
      <w:divBdr>
        <w:top w:val="none" w:sz="0" w:space="0" w:color="auto"/>
        <w:left w:val="none" w:sz="0" w:space="0" w:color="auto"/>
        <w:bottom w:val="none" w:sz="0" w:space="0" w:color="auto"/>
        <w:right w:val="none" w:sz="0" w:space="0" w:color="auto"/>
      </w:divBdr>
      <w:divsChild>
        <w:div w:id="1765422004">
          <w:marLeft w:val="432"/>
          <w:marRight w:val="0"/>
          <w:marTop w:val="130"/>
          <w:marBottom w:val="0"/>
          <w:divBdr>
            <w:top w:val="none" w:sz="0" w:space="0" w:color="auto"/>
            <w:left w:val="none" w:sz="0" w:space="0" w:color="auto"/>
            <w:bottom w:val="none" w:sz="0" w:space="0" w:color="auto"/>
            <w:right w:val="none" w:sz="0" w:space="0" w:color="auto"/>
          </w:divBdr>
        </w:div>
        <w:div w:id="1935745658">
          <w:marLeft w:val="432"/>
          <w:marRight w:val="0"/>
          <w:marTop w:val="130"/>
          <w:marBottom w:val="0"/>
          <w:divBdr>
            <w:top w:val="none" w:sz="0" w:space="0" w:color="auto"/>
            <w:left w:val="none" w:sz="0" w:space="0" w:color="auto"/>
            <w:bottom w:val="none" w:sz="0" w:space="0" w:color="auto"/>
            <w:right w:val="none" w:sz="0" w:space="0" w:color="auto"/>
          </w:divBdr>
        </w:div>
      </w:divsChild>
    </w:div>
    <w:div w:id="1084451241">
      <w:bodyDiv w:val="1"/>
      <w:marLeft w:val="0"/>
      <w:marRight w:val="0"/>
      <w:marTop w:val="0"/>
      <w:marBottom w:val="0"/>
      <w:divBdr>
        <w:top w:val="none" w:sz="0" w:space="0" w:color="auto"/>
        <w:left w:val="none" w:sz="0" w:space="0" w:color="auto"/>
        <w:bottom w:val="none" w:sz="0" w:space="0" w:color="auto"/>
        <w:right w:val="none" w:sz="0" w:space="0" w:color="auto"/>
      </w:divBdr>
    </w:div>
    <w:div w:id="1086153515">
      <w:bodyDiv w:val="1"/>
      <w:marLeft w:val="0"/>
      <w:marRight w:val="0"/>
      <w:marTop w:val="0"/>
      <w:marBottom w:val="0"/>
      <w:divBdr>
        <w:top w:val="none" w:sz="0" w:space="0" w:color="auto"/>
        <w:left w:val="none" w:sz="0" w:space="0" w:color="auto"/>
        <w:bottom w:val="none" w:sz="0" w:space="0" w:color="auto"/>
        <w:right w:val="none" w:sz="0" w:space="0" w:color="auto"/>
      </w:divBdr>
      <w:divsChild>
        <w:div w:id="223489486">
          <w:marLeft w:val="864"/>
          <w:marRight w:val="0"/>
          <w:marTop w:val="106"/>
          <w:marBottom w:val="0"/>
          <w:divBdr>
            <w:top w:val="none" w:sz="0" w:space="0" w:color="auto"/>
            <w:left w:val="none" w:sz="0" w:space="0" w:color="auto"/>
            <w:bottom w:val="none" w:sz="0" w:space="0" w:color="auto"/>
            <w:right w:val="none" w:sz="0" w:space="0" w:color="auto"/>
          </w:divBdr>
        </w:div>
        <w:div w:id="508763183">
          <w:marLeft w:val="864"/>
          <w:marRight w:val="0"/>
          <w:marTop w:val="106"/>
          <w:marBottom w:val="0"/>
          <w:divBdr>
            <w:top w:val="none" w:sz="0" w:space="0" w:color="auto"/>
            <w:left w:val="none" w:sz="0" w:space="0" w:color="auto"/>
            <w:bottom w:val="none" w:sz="0" w:space="0" w:color="auto"/>
            <w:right w:val="none" w:sz="0" w:space="0" w:color="auto"/>
          </w:divBdr>
        </w:div>
        <w:div w:id="1543399633">
          <w:marLeft w:val="432"/>
          <w:marRight w:val="0"/>
          <w:marTop w:val="130"/>
          <w:marBottom w:val="0"/>
          <w:divBdr>
            <w:top w:val="none" w:sz="0" w:space="0" w:color="auto"/>
            <w:left w:val="none" w:sz="0" w:space="0" w:color="auto"/>
            <w:bottom w:val="none" w:sz="0" w:space="0" w:color="auto"/>
            <w:right w:val="none" w:sz="0" w:space="0" w:color="auto"/>
          </w:divBdr>
        </w:div>
      </w:divsChild>
    </w:div>
    <w:div w:id="1088961517">
      <w:bodyDiv w:val="1"/>
      <w:marLeft w:val="0"/>
      <w:marRight w:val="0"/>
      <w:marTop w:val="0"/>
      <w:marBottom w:val="0"/>
      <w:divBdr>
        <w:top w:val="none" w:sz="0" w:space="0" w:color="auto"/>
        <w:left w:val="none" w:sz="0" w:space="0" w:color="auto"/>
        <w:bottom w:val="none" w:sz="0" w:space="0" w:color="auto"/>
        <w:right w:val="none" w:sz="0" w:space="0" w:color="auto"/>
      </w:divBdr>
      <w:divsChild>
        <w:div w:id="693580182">
          <w:marLeft w:val="432"/>
          <w:marRight w:val="0"/>
          <w:marTop w:val="130"/>
          <w:marBottom w:val="0"/>
          <w:divBdr>
            <w:top w:val="none" w:sz="0" w:space="0" w:color="auto"/>
            <w:left w:val="none" w:sz="0" w:space="0" w:color="auto"/>
            <w:bottom w:val="none" w:sz="0" w:space="0" w:color="auto"/>
            <w:right w:val="none" w:sz="0" w:space="0" w:color="auto"/>
          </w:divBdr>
        </w:div>
        <w:div w:id="853880998">
          <w:marLeft w:val="432"/>
          <w:marRight w:val="0"/>
          <w:marTop w:val="130"/>
          <w:marBottom w:val="0"/>
          <w:divBdr>
            <w:top w:val="none" w:sz="0" w:space="0" w:color="auto"/>
            <w:left w:val="none" w:sz="0" w:space="0" w:color="auto"/>
            <w:bottom w:val="none" w:sz="0" w:space="0" w:color="auto"/>
            <w:right w:val="none" w:sz="0" w:space="0" w:color="auto"/>
          </w:divBdr>
        </w:div>
        <w:div w:id="1040327427">
          <w:marLeft w:val="432"/>
          <w:marRight w:val="0"/>
          <w:marTop w:val="130"/>
          <w:marBottom w:val="0"/>
          <w:divBdr>
            <w:top w:val="none" w:sz="0" w:space="0" w:color="auto"/>
            <w:left w:val="none" w:sz="0" w:space="0" w:color="auto"/>
            <w:bottom w:val="none" w:sz="0" w:space="0" w:color="auto"/>
            <w:right w:val="none" w:sz="0" w:space="0" w:color="auto"/>
          </w:divBdr>
        </w:div>
      </w:divsChild>
    </w:div>
    <w:div w:id="1093814723">
      <w:bodyDiv w:val="1"/>
      <w:marLeft w:val="0"/>
      <w:marRight w:val="0"/>
      <w:marTop w:val="0"/>
      <w:marBottom w:val="0"/>
      <w:divBdr>
        <w:top w:val="none" w:sz="0" w:space="0" w:color="auto"/>
        <w:left w:val="none" w:sz="0" w:space="0" w:color="auto"/>
        <w:bottom w:val="none" w:sz="0" w:space="0" w:color="auto"/>
        <w:right w:val="none" w:sz="0" w:space="0" w:color="auto"/>
      </w:divBdr>
      <w:divsChild>
        <w:div w:id="1926720934">
          <w:marLeft w:val="432"/>
          <w:marRight w:val="0"/>
          <w:marTop w:val="130"/>
          <w:marBottom w:val="0"/>
          <w:divBdr>
            <w:top w:val="none" w:sz="0" w:space="0" w:color="auto"/>
            <w:left w:val="none" w:sz="0" w:space="0" w:color="auto"/>
            <w:bottom w:val="none" w:sz="0" w:space="0" w:color="auto"/>
            <w:right w:val="none" w:sz="0" w:space="0" w:color="auto"/>
          </w:divBdr>
        </w:div>
        <w:div w:id="176114404">
          <w:marLeft w:val="864"/>
          <w:marRight w:val="0"/>
          <w:marTop w:val="106"/>
          <w:marBottom w:val="0"/>
          <w:divBdr>
            <w:top w:val="none" w:sz="0" w:space="0" w:color="auto"/>
            <w:left w:val="none" w:sz="0" w:space="0" w:color="auto"/>
            <w:bottom w:val="none" w:sz="0" w:space="0" w:color="auto"/>
            <w:right w:val="none" w:sz="0" w:space="0" w:color="auto"/>
          </w:divBdr>
        </w:div>
        <w:div w:id="798649716">
          <w:marLeft w:val="864"/>
          <w:marRight w:val="0"/>
          <w:marTop w:val="106"/>
          <w:marBottom w:val="0"/>
          <w:divBdr>
            <w:top w:val="none" w:sz="0" w:space="0" w:color="auto"/>
            <w:left w:val="none" w:sz="0" w:space="0" w:color="auto"/>
            <w:bottom w:val="none" w:sz="0" w:space="0" w:color="auto"/>
            <w:right w:val="none" w:sz="0" w:space="0" w:color="auto"/>
          </w:divBdr>
        </w:div>
        <w:div w:id="756170646">
          <w:marLeft w:val="864"/>
          <w:marRight w:val="0"/>
          <w:marTop w:val="106"/>
          <w:marBottom w:val="0"/>
          <w:divBdr>
            <w:top w:val="none" w:sz="0" w:space="0" w:color="auto"/>
            <w:left w:val="none" w:sz="0" w:space="0" w:color="auto"/>
            <w:bottom w:val="none" w:sz="0" w:space="0" w:color="auto"/>
            <w:right w:val="none" w:sz="0" w:space="0" w:color="auto"/>
          </w:divBdr>
        </w:div>
        <w:div w:id="1938631113">
          <w:marLeft w:val="864"/>
          <w:marRight w:val="0"/>
          <w:marTop w:val="106"/>
          <w:marBottom w:val="0"/>
          <w:divBdr>
            <w:top w:val="none" w:sz="0" w:space="0" w:color="auto"/>
            <w:left w:val="none" w:sz="0" w:space="0" w:color="auto"/>
            <w:bottom w:val="none" w:sz="0" w:space="0" w:color="auto"/>
            <w:right w:val="none" w:sz="0" w:space="0" w:color="auto"/>
          </w:divBdr>
        </w:div>
        <w:div w:id="466512938">
          <w:marLeft w:val="864"/>
          <w:marRight w:val="0"/>
          <w:marTop w:val="106"/>
          <w:marBottom w:val="0"/>
          <w:divBdr>
            <w:top w:val="none" w:sz="0" w:space="0" w:color="auto"/>
            <w:left w:val="none" w:sz="0" w:space="0" w:color="auto"/>
            <w:bottom w:val="none" w:sz="0" w:space="0" w:color="auto"/>
            <w:right w:val="none" w:sz="0" w:space="0" w:color="auto"/>
          </w:divBdr>
        </w:div>
      </w:divsChild>
    </w:div>
    <w:div w:id="1106802607">
      <w:bodyDiv w:val="1"/>
      <w:marLeft w:val="0"/>
      <w:marRight w:val="0"/>
      <w:marTop w:val="0"/>
      <w:marBottom w:val="0"/>
      <w:divBdr>
        <w:top w:val="none" w:sz="0" w:space="0" w:color="auto"/>
        <w:left w:val="none" w:sz="0" w:space="0" w:color="auto"/>
        <w:bottom w:val="none" w:sz="0" w:space="0" w:color="auto"/>
        <w:right w:val="none" w:sz="0" w:space="0" w:color="auto"/>
      </w:divBdr>
      <w:divsChild>
        <w:div w:id="232662497">
          <w:marLeft w:val="864"/>
          <w:marRight w:val="0"/>
          <w:marTop w:val="106"/>
          <w:marBottom w:val="0"/>
          <w:divBdr>
            <w:top w:val="none" w:sz="0" w:space="0" w:color="auto"/>
            <w:left w:val="none" w:sz="0" w:space="0" w:color="auto"/>
            <w:bottom w:val="none" w:sz="0" w:space="0" w:color="auto"/>
            <w:right w:val="none" w:sz="0" w:space="0" w:color="auto"/>
          </w:divBdr>
        </w:div>
        <w:div w:id="305742025">
          <w:marLeft w:val="1296"/>
          <w:marRight w:val="0"/>
          <w:marTop w:val="96"/>
          <w:marBottom w:val="0"/>
          <w:divBdr>
            <w:top w:val="none" w:sz="0" w:space="0" w:color="auto"/>
            <w:left w:val="none" w:sz="0" w:space="0" w:color="auto"/>
            <w:bottom w:val="none" w:sz="0" w:space="0" w:color="auto"/>
            <w:right w:val="none" w:sz="0" w:space="0" w:color="auto"/>
          </w:divBdr>
        </w:div>
        <w:div w:id="565146265">
          <w:marLeft w:val="864"/>
          <w:marRight w:val="0"/>
          <w:marTop w:val="106"/>
          <w:marBottom w:val="0"/>
          <w:divBdr>
            <w:top w:val="none" w:sz="0" w:space="0" w:color="auto"/>
            <w:left w:val="none" w:sz="0" w:space="0" w:color="auto"/>
            <w:bottom w:val="none" w:sz="0" w:space="0" w:color="auto"/>
            <w:right w:val="none" w:sz="0" w:space="0" w:color="auto"/>
          </w:divBdr>
        </w:div>
        <w:div w:id="1161777685">
          <w:marLeft w:val="864"/>
          <w:marRight w:val="0"/>
          <w:marTop w:val="106"/>
          <w:marBottom w:val="0"/>
          <w:divBdr>
            <w:top w:val="none" w:sz="0" w:space="0" w:color="auto"/>
            <w:left w:val="none" w:sz="0" w:space="0" w:color="auto"/>
            <w:bottom w:val="none" w:sz="0" w:space="0" w:color="auto"/>
            <w:right w:val="none" w:sz="0" w:space="0" w:color="auto"/>
          </w:divBdr>
        </w:div>
        <w:div w:id="1860849613">
          <w:marLeft w:val="432"/>
          <w:marRight w:val="0"/>
          <w:marTop w:val="130"/>
          <w:marBottom w:val="0"/>
          <w:divBdr>
            <w:top w:val="none" w:sz="0" w:space="0" w:color="auto"/>
            <w:left w:val="none" w:sz="0" w:space="0" w:color="auto"/>
            <w:bottom w:val="none" w:sz="0" w:space="0" w:color="auto"/>
            <w:right w:val="none" w:sz="0" w:space="0" w:color="auto"/>
          </w:divBdr>
        </w:div>
      </w:divsChild>
    </w:div>
    <w:div w:id="1110473619">
      <w:bodyDiv w:val="1"/>
      <w:marLeft w:val="0"/>
      <w:marRight w:val="0"/>
      <w:marTop w:val="0"/>
      <w:marBottom w:val="0"/>
      <w:divBdr>
        <w:top w:val="none" w:sz="0" w:space="0" w:color="auto"/>
        <w:left w:val="none" w:sz="0" w:space="0" w:color="auto"/>
        <w:bottom w:val="none" w:sz="0" w:space="0" w:color="auto"/>
        <w:right w:val="none" w:sz="0" w:space="0" w:color="auto"/>
      </w:divBdr>
      <w:divsChild>
        <w:div w:id="1344699741">
          <w:marLeft w:val="432"/>
          <w:marRight w:val="0"/>
          <w:marTop w:val="120"/>
          <w:marBottom w:val="0"/>
          <w:divBdr>
            <w:top w:val="none" w:sz="0" w:space="0" w:color="auto"/>
            <w:left w:val="none" w:sz="0" w:space="0" w:color="auto"/>
            <w:bottom w:val="none" w:sz="0" w:space="0" w:color="auto"/>
            <w:right w:val="none" w:sz="0" w:space="0" w:color="auto"/>
          </w:divBdr>
        </w:div>
        <w:div w:id="1001742223">
          <w:marLeft w:val="432"/>
          <w:marRight w:val="0"/>
          <w:marTop w:val="120"/>
          <w:marBottom w:val="0"/>
          <w:divBdr>
            <w:top w:val="none" w:sz="0" w:space="0" w:color="auto"/>
            <w:left w:val="none" w:sz="0" w:space="0" w:color="auto"/>
            <w:bottom w:val="none" w:sz="0" w:space="0" w:color="auto"/>
            <w:right w:val="none" w:sz="0" w:space="0" w:color="auto"/>
          </w:divBdr>
        </w:div>
        <w:div w:id="1968970351">
          <w:marLeft w:val="432"/>
          <w:marRight w:val="0"/>
          <w:marTop w:val="120"/>
          <w:marBottom w:val="0"/>
          <w:divBdr>
            <w:top w:val="none" w:sz="0" w:space="0" w:color="auto"/>
            <w:left w:val="none" w:sz="0" w:space="0" w:color="auto"/>
            <w:bottom w:val="none" w:sz="0" w:space="0" w:color="auto"/>
            <w:right w:val="none" w:sz="0" w:space="0" w:color="auto"/>
          </w:divBdr>
        </w:div>
        <w:div w:id="402527762">
          <w:marLeft w:val="864"/>
          <w:marRight w:val="0"/>
          <w:marTop w:val="96"/>
          <w:marBottom w:val="0"/>
          <w:divBdr>
            <w:top w:val="none" w:sz="0" w:space="0" w:color="auto"/>
            <w:left w:val="none" w:sz="0" w:space="0" w:color="auto"/>
            <w:bottom w:val="none" w:sz="0" w:space="0" w:color="auto"/>
            <w:right w:val="none" w:sz="0" w:space="0" w:color="auto"/>
          </w:divBdr>
        </w:div>
        <w:div w:id="72823835">
          <w:marLeft w:val="432"/>
          <w:marRight w:val="0"/>
          <w:marTop w:val="120"/>
          <w:marBottom w:val="0"/>
          <w:divBdr>
            <w:top w:val="none" w:sz="0" w:space="0" w:color="auto"/>
            <w:left w:val="none" w:sz="0" w:space="0" w:color="auto"/>
            <w:bottom w:val="none" w:sz="0" w:space="0" w:color="auto"/>
            <w:right w:val="none" w:sz="0" w:space="0" w:color="auto"/>
          </w:divBdr>
        </w:div>
        <w:div w:id="247542659">
          <w:marLeft w:val="432"/>
          <w:marRight w:val="0"/>
          <w:marTop w:val="120"/>
          <w:marBottom w:val="0"/>
          <w:divBdr>
            <w:top w:val="none" w:sz="0" w:space="0" w:color="auto"/>
            <w:left w:val="none" w:sz="0" w:space="0" w:color="auto"/>
            <w:bottom w:val="none" w:sz="0" w:space="0" w:color="auto"/>
            <w:right w:val="none" w:sz="0" w:space="0" w:color="auto"/>
          </w:divBdr>
        </w:div>
      </w:divsChild>
    </w:div>
    <w:div w:id="1113480990">
      <w:bodyDiv w:val="1"/>
      <w:marLeft w:val="0"/>
      <w:marRight w:val="0"/>
      <w:marTop w:val="0"/>
      <w:marBottom w:val="0"/>
      <w:divBdr>
        <w:top w:val="none" w:sz="0" w:space="0" w:color="auto"/>
        <w:left w:val="none" w:sz="0" w:space="0" w:color="auto"/>
        <w:bottom w:val="none" w:sz="0" w:space="0" w:color="auto"/>
        <w:right w:val="none" w:sz="0" w:space="0" w:color="auto"/>
      </w:divBdr>
      <w:divsChild>
        <w:div w:id="946039267">
          <w:marLeft w:val="432"/>
          <w:marRight w:val="0"/>
          <w:marTop w:val="130"/>
          <w:marBottom w:val="0"/>
          <w:divBdr>
            <w:top w:val="none" w:sz="0" w:space="0" w:color="auto"/>
            <w:left w:val="none" w:sz="0" w:space="0" w:color="auto"/>
            <w:bottom w:val="none" w:sz="0" w:space="0" w:color="auto"/>
            <w:right w:val="none" w:sz="0" w:space="0" w:color="auto"/>
          </w:divBdr>
        </w:div>
        <w:div w:id="1165320223">
          <w:marLeft w:val="432"/>
          <w:marRight w:val="0"/>
          <w:marTop w:val="130"/>
          <w:marBottom w:val="0"/>
          <w:divBdr>
            <w:top w:val="none" w:sz="0" w:space="0" w:color="auto"/>
            <w:left w:val="none" w:sz="0" w:space="0" w:color="auto"/>
            <w:bottom w:val="none" w:sz="0" w:space="0" w:color="auto"/>
            <w:right w:val="none" w:sz="0" w:space="0" w:color="auto"/>
          </w:divBdr>
        </w:div>
        <w:div w:id="1189760092">
          <w:marLeft w:val="432"/>
          <w:marRight w:val="0"/>
          <w:marTop w:val="130"/>
          <w:marBottom w:val="0"/>
          <w:divBdr>
            <w:top w:val="none" w:sz="0" w:space="0" w:color="auto"/>
            <w:left w:val="none" w:sz="0" w:space="0" w:color="auto"/>
            <w:bottom w:val="none" w:sz="0" w:space="0" w:color="auto"/>
            <w:right w:val="none" w:sz="0" w:space="0" w:color="auto"/>
          </w:divBdr>
        </w:div>
        <w:div w:id="1210995249">
          <w:marLeft w:val="432"/>
          <w:marRight w:val="0"/>
          <w:marTop w:val="130"/>
          <w:marBottom w:val="0"/>
          <w:divBdr>
            <w:top w:val="none" w:sz="0" w:space="0" w:color="auto"/>
            <w:left w:val="none" w:sz="0" w:space="0" w:color="auto"/>
            <w:bottom w:val="none" w:sz="0" w:space="0" w:color="auto"/>
            <w:right w:val="none" w:sz="0" w:space="0" w:color="auto"/>
          </w:divBdr>
        </w:div>
      </w:divsChild>
    </w:div>
    <w:div w:id="1124348181">
      <w:bodyDiv w:val="1"/>
      <w:marLeft w:val="0"/>
      <w:marRight w:val="0"/>
      <w:marTop w:val="0"/>
      <w:marBottom w:val="0"/>
      <w:divBdr>
        <w:top w:val="none" w:sz="0" w:space="0" w:color="auto"/>
        <w:left w:val="none" w:sz="0" w:space="0" w:color="auto"/>
        <w:bottom w:val="none" w:sz="0" w:space="0" w:color="auto"/>
        <w:right w:val="none" w:sz="0" w:space="0" w:color="auto"/>
      </w:divBdr>
      <w:divsChild>
        <w:div w:id="912472870">
          <w:marLeft w:val="864"/>
          <w:marRight w:val="0"/>
          <w:marTop w:val="115"/>
          <w:marBottom w:val="0"/>
          <w:divBdr>
            <w:top w:val="none" w:sz="0" w:space="0" w:color="auto"/>
            <w:left w:val="none" w:sz="0" w:space="0" w:color="auto"/>
            <w:bottom w:val="none" w:sz="0" w:space="0" w:color="auto"/>
            <w:right w:val="none" w:sz="0" w:space="0" w:color="auto"/>
          </w:divBdr>
        </w:div>
        <w:div w:id="999582699">
          <w:marLeft w:val="864"/>
          <w:marRight w:val="0"/>
          <w:marTop w:val="115"/>
          <w:marBottom w:val="0"/>
          <w:divBdr>
            <w:top w:val="none" w:sz="0" w:space="0" w:color="auto"/>
            <w:left w:val="none" w:sz="0" w:space="0" w:color="auto"/>
            <w:bottom w:val="none" w:sz="0" w:space="0" w:color="auto"/>
            <w:right w:val="none" w:sz="0" w:space="0" w:color="auto"/>
          </w:divBdr>
        </w:div>
        <w:div w:id="630552262">
          <w:marLeft w:val="864"/>
          <w:marRight w:val="0"/>
          <w:marTop w:val="115"/>
          <w:marBottom w:val="0"/>
          <w:divBdr>
            <w:top w:val="none" w:sz="0" w:space="0" w:color="auto"/>
            <w:left w:val="none" w:sz="0" w:space="0" w:color="auto"/>
            <w:bottom w:val="none" w:sz="0" w:space="0" w:color="auto"/>
            <w:right w:val="none" w:sz="0" w:space="0" w:color="auto"/>
          </w:divBdr>
        </w:div>
      </w:divsChild>
    </w:div>
    <w:div w:id="1126004733">
      <w:bodyDiv w:val="1"/>
      <w:marLeft w:val="0"/>
      <w:marRight w:val="0"/>
      <w:marTop w:val="0"/>
      <w:marBottom w:val="0"/>
      <w:divBdr>
        <w:top w:val="none" w:sz="0" w:space="0" w:color="auto"/>
        <w:left w:val="none" w:sz="0" w:space="0" w:color="auto"/>
        <w:bottom w:val="none" w:sz="0" w:space="0" w:color="auto"/>
        <w:right w:val="none" w:sz="0" w:space="0" w:color="auto"/>
      </w:divBdr>
      <w:divsChild>
        <w:div w:id="799374678">
          <w:marLeft w:val="432"/>
          <w:marRight w:val="0"/>
          <w:marTop w:val="130"/>
          <w:marBottom w:val="0"/>
          <w:divBdr>
            <w:top w:val="none" w:sz="0" w:space="0" w:color="auto"/>
            <w:left w:val="none" w:sz="0" w:space="0" w:color="auto"/>
            <w:bottom w:val="none" w:sz="0" w:space="0" w:color="auto"/>
            <w:right w:val="none" w:sz="0" w:space="0" w:color="auto"/>
          </w:divBdr>
        </w:div>
        <w:div w:id="1172989892">
          <w:marLeft w:val="432"/>
          <w:marRight w:val="0"/>
          <w:marTop w:val="130"/>
          <w:marBottom w:val="0"/>
          <w:divBdr>
            <w:top w:val="none" w:sz="0" w:space="0" w:color="auto"/>
            <w:left w:val="none" w:sz="0" w:space="0" w:color="auto"/>
            <w:bottom w:val="none" w:sz="0" w:space="0" w:color="auto"/>
            <w:right w:val="none" w:sz="0" w:space="0" w:color="auto"/>
          </w:divBdr>
        </w:div>
        <w:div w:id="995768940">
          <w:marLeft w:val="432"/>
          <w:marRight w:val="0"/>
          <w:marTop w:val="130"/>
          <w:marBottom w:val="0"/>
          <w:divBdr>
            <w:top w:val="none" w:sz="0" w:space="0" w:color="auto"/>
            <w:left w:val="none" w:sz="0" w:space="0" w:color="auto"/>
            <w:bottom w:val="none" w:sz="0" w:space="0" w:color="auto"/>
            <w:right w:val="none" w:sz="0" w:space="0" w:color="auto"/>
          </w:divBdr>
        </w:div>
        <w:div w:id="143814836">
          <w:marLeft w:val="432"/>
          <w:marRight w:val="0"/>
          <w:marTop w:val="130"/>
          <w:marBottom w:val="0"/>
          <w:divBdr>
            <w:top w:val="none" w:sz="0" w:space="0" w:color="auto"/>
            <w:left w:val="none" w:sz="0" w:space="0" w:color="auto"/>
            <w:bottom w:val="none" w:sz="0" w:space="0" w:color="auto"/>
            <w:right w:val="none" w:sz="0" w:space="0" w:color="auto"/>
          </w:divBdr>
        </w:div>
      </w:divsChild>
    </w:div>
    <w:div w:id="1129126486">
      <w:bodyDiv w:val="1"/>
      <w:marLeft w:val="0"/>
      <w:marRight w:val="0"/>
      <w:marTop w:val="0"/>
      <w:marBottom w:val="0"/>
      <w:divBdr>
        <w:top w:val="none" w:sz="0" w:space="0" w:color="auto"/>
        <w:left w:val="none" w:sz="0" w:space="0" w:color="auto"/>
        <w:bottom w:val="none" w:sz="0" w:space="0" w:color="auto"/>
        <w:right w:val="none" w:sz="0" w:space="0" w:color="auto"/>
      </w:divBdr>
      <w:divsChild>
        <w:div w:id="1239287038">
          <w:marLeft w:val="432"/>
          <w:marRight w:val="0"/>
          <w:marTop w:val="120"/>
          <w:marBottom w:val="0"/>
          <w:divBdr>
            <w:top w:val="none" w:sz="0" w:space="0" w:color="auto"/>
            <w:left w:val="none" w:sz="0" w:space="0" w:color="auto"/>
            <w:bottom w:val="none" w:sz="0" w:space="0" w:color="auto"/>
            <w:right w:val="none" w:sz="0" w:space="0" w:color="auto"/>
          </w:divBdr>
        </w:div>
        <w:div w:id="18091533">
          <w:marLeft w:val="864"/>
          <w:marRight w:val="0"/>
          <w:marTop w:val="96"/>
          <w:marBottom w:val="0"/>
          <w:divBdr>
            <w:top w:val="none" w:sz="0" w:space="0" w:color="auto"/>
            <w:left w:val="none" w:sz="0" w:space="0" w:color="auto"/>
            <w:bottom w:val="none" w:sz="0" w:space="0" w:color="auto"/>
            <w:right w:val="none" w:sz="0" w:space="0" w:color="auto"/>
          </w:divBdr>
        </w:div>
        <w:div w:id="1023282478">
          <w:marLeft w:val="1296"/>
          <w:marRight w:val="0"/>
          <w:marTop w:val="91"/>
          <w:marBottom w:val="0"/>
          <w:divBdr>
            <w:top w:val="none" w:sz="0" w:space="0" w:color="auto"/>
            <w:left w:val="none" w:sz="0" w:space="0" w:color="auto"/>
            <w:bottom w:val="none" w:sz="0" w:space="0" w:color="auto"/>
            <w:right w:val="none" w:sz="0" w:space="0" w:color="auto"/>
          </w:divBdr>
        </w:div>
        <w:div w:id="1124612527">
          <w:marLeft w:val="1296"/>
          <w:marRight w:val="0"/>
          <w:marTop w:val="91"/>
          <w:marBottom w:val="0"/>
          <w:divBdr>
            <w:top w:val="none" w:sz="0" w:space="0" w:color="auto"/>
            <w:left w:val="none" w:sz="0" w:space="0" w:color="auto"/>
            <w:bottom w:val="none" w:sz="0" w:space="0" w:color="auto"/>
            <w:right w:val="none" w:sz="0" w:space="0" w:color="auto"/>
          </w:divBdr>
        </w:div>
        <w:div w:id="592590933">
          <w:marLeft w:val="1296"/>
          <w:marRight w:val="0"/>
          <w:marTop w:val="91"/>
          <w:marBottom w:val="0"/>
          <w:divBdr>
            <w:top w:val="none" w:sz="0" w:space="0" w:color="auto"/>
            <w:left w:val="none" w:sz="0" w:space="0" w:color="auto"/>
            <w:bottom w:val="none" w:sz="0" w:space="0" w:color="auto"/>
            <w:right w:val="none" w:sz="0" w:space="0" w:color="auto"/>
          </w:divBdr>
        </w:div>
        <w:div w:id="1686059913">
          <w:marLeft w:val="1296"/>
          <w:marRight w:val="0"/>
          <w:marTop w:val="91"/>
          <w:marBottom w:val="0"/>
          <w:divBdr>
            <w:top w:val="none" w:sz="0" w:space="0" w:color="auto"/>
            <w:left w:val="none" w:sz="0" w:space="0" w:color="auto"/>
            <w:bottom w:val="none" w:sz="0" w:space="0" w:color="auto"/>
            <w:right w:val="none" w:sz="0" w:space="0" w:color="auto"/>
          </w:divBdr>
        </w:div>
        <w:div w:id="1329214732">
          <w:marLeft w:val="864"/>
          <w:marRight w:val="0"/>
          <w:marTop w:val="96"/>
          <w:marBottom w:val="0"/>
          <w:divBdr>
            <w:top w:val="none" w:sz="0" w:space="0" w:color="auto"/>
            <w:left w:val="none" w:sz="0" w:space="0" w:color="auto"/>
            <w:bottom w:val="none" w:sz="0" w:space="0" w:color="auto"/>
            <w:right w:val="none" w:sz="0" w:space="0" w:color="auto"/>
          </w:divBdr>
        </w:div>
        <w:div w:id="1118135980">
          <w:marLeft w:val="864"/>
          <w:marRight w:val="0"/>
          <w:marTop w:val="96"/>
          <w:marBottom w:val="0"/>
          <w:divBdr>
            <w:top w:val="none" w:sz="0" w:space="0" w:color="auto"/>
            <w:left w:val="none" w:sz="0" w:space="0" w:color="auto"/>
            <w:bottom w:val="none" w:sz="0" w:space="0" w:color="auto"/>
            <w:right w:val="none" w:sz="0" w:space="0" w:color="auto"/>
          </w:divBdr>
        </w:div>
        <w:div w:id="163476540">
          <w:marLeft w:val="432"/>
          <w:marRight w:val="0"/>
          <w:marTop w:val="120"/>
          <w:marBottom w:val="0"/>
          <w:divBdr>
            <w:top w:val="none" w:sz="0" w:space="0" w:color="auto"/>
            <w:left w:val="none" w:sz="0" w:space="0" w:color="auto"/>
            <w:bottom w:val="none" w:sz="0" w:space="0" w:color="auto"/>
            <w:right w:val="none" w:sz="0" w:space="0" w:color="auto"/>
          </w:divBdr>
        </w:div>
        <w:div w:id="41290987">
          <w:marLeft w:val="864"/>
          <w:marRight w:val="0"/>
          <w:marTop w:val="96"/>
          <w:marBottom w:val="0"/>
          <w:divBdr>
            <w:top w:val="none" w:sz="0" w:space="0" w:color="auto"/>
            <w:left w:val="none" w:sz="0" w:space="0" w:color="auto"/>
            <w:bottom w:val="none" w:sz="0" w:space="0" w:color="auto"/>
            <w:right w:val="none" w:sz="0" w:space="0" w:color="auto"/>
          </w:divBdr>
        </w:div>
        <w:div w:id="115606395">
          <w:marLeft w:val="864"/>
          <w:marRight w:val="0"/>
          <w:marTop w:val="96"/>
          <w:marBottom w:val="0"/>
          <w:divBdr>
            <w:top w:val="none" w:sz="0" w:space="0" w:color="auto"/>
            <w:left w:val="none" w:sz="0" w:space="0" w:color="auto"/>
            <w:bottom w:val="none" w:sz="0" w:space="0" w:color="auto"/>
            <w:right w:val="none" w:sz="0" w:space="0" w:color="auto"/>
          </w:divBdr>
        </w:div>
        <w:div w:id="1527675658">
          <w:marLeft w:val="864"/>
          <w:marRight w:val="0"/>
          <w:marTop w:val="96"/>
          <w:marBottom w:val="0"/>
          <w:divBdr>
            <w:top w:val="none" w:sz="0" w:space="0" w:color="auto"/>
            <w:left w:val="none" w:sz="0" w:space="0" w:color="auto"/>
            <w:bottom w:val="none" w:sz="0" w:space="0" w:color="auto"/>
            <w:right w:val="none" w:sz="0" w:space="0" w:color="auto"/>
          </w:divBdr>
        </w:div>
        <w:div w:id="301078571">
          <w:marLeft w:val="864"/>
          <w:marRight w:val="0"/>
          <w:marTop w:val="96"/>
          <w:marBottom w:val="0"/>
          <w:divBdr>
            <w:top w:val="none" w:sz="0" w:space="0" w:color="auto"/>
            <w:left w:val="none" w:sz="0" w:space="0" w:color="auto"/>
            <w:bottom w:val="none" w:sz="0" w:space="0" w:color="auto"/>
            <w:right w:val="none" w:sz="0" w:space="0" w:color="auto"/>
          </w:divBdr>
        </w:div>
      </w:divsChild>
    </w:div>
    <w:div w:id="1130898206">
      <w:bodyDiv w:val="1"/>
      <w:marLeft w:val="0"/>
      <w:marRight w:val="0"/>
      <w:marTop w:val="0"/>
      <w:marBottom w:val="0"/>
      <w:divBdr>
        <w:top w:val="none" w:sz="0" w:space="0" w:color="auto"/>
        <w:left w:val="none" w:sz="0" w:space="0" w:color="auto"/>
        <w:bottom w:val="none" w:sz="0" w:space="0" w:color="auto"/>
        <w:right w:val="none" w:sz="0" w:space="0" w:color="auto"/>
      </w:divBdr>
      <w:divsChild>
        <w:div w:id="124465557">
          <w:marLeft w:val="432"/>
          <w:marRight w:val="0"/>
          <w:marTop w:val="130"/>
          <w:marBottom w:val="0"/>
          <w:divBdr>
            <w:top w:val="none" w:sz="0" w:space="0" w:color="auto"/>
            <w:left w:val="none" w:sz="0" w:space="0" w:color="auto"/>
            <w:bottom w:val="none" w:sz="0" w:space="0" w:color="auto"/>
            <w:right w:val="none" w:sz="0" w:space="0" w:color="auto"/>
          </w:divBdr>
        </w:div>
        <w:div w:id="635141142">
          <w:marLeft w:val="864"/>
          <w:marRight w:val="0"/>
          <w:marTop w:val="106"/>
          <w:marBottom w:val="0"/>
          <w:divBdr>
            <w:top w:val="none" w:sz="0" w:space="0" w:color="auto"/>
            <w:left w:val="none" w:sz="0" w:space="0" w:color="auto"/>
            <w:bottom w:val="none" w:sz="0" w:space="0" w:color="auto"/>
            <w:right w:val="none" w:sz="0" w:space="0" w:color="auto"/>
          </w:divBdr>
        </w:div>
        <w:div w:id="856039555">
          <w:marLeft w:val="864"/>
          <w:marRight w:val="0"/>
          <w:marTop w:val="106"/>
          <w:marBottom w:val="0"/>
          <w:divBdr>
            <w:top w:val="none" w:sz="0" w:space="0" w:color="auto"/>
            <w:left w:val="none" w:sz="0" w:space="0" w:color="auto"/>
            <w:bottom w:val="none" w:sz="0" w:space="0" w:color="auto"/>
            <w:right w:val="none" w:sz="0" w:space="0" w:color="auto"/>
          </w:divBdr>
        </w:div>
        <w:div w:id="1512531169">
          <w:marLeft w:val="432"/>
          <w:marRight w:val="0"/>
          <w:marTop w:val="130"/>
          <w:marBottom w:val="0"/>
          <w:divBdr>
            <w:top w:val="none" w:sz="0" w:space="0" w:color="auto"/>
            <w:left w:val="none" w:sz="0" w:space="0" w:color="auto"/>
            <w:bottom w:val="none" w:sz="0" w:space="0" w:color="auto"/>
            <w:right w:val="none" w:sz="0" w:space="0" w:color="auto"/>
          </w:divBdr>
        </w:div>
      </w:divsChild>
    </w:div>
    <w:div w:id="1133406429">
      <w:bodyDiv w:val="1"/>
      <w:marLeft w:val="0"/>
      <w:marRight w:val="0"/>
      <w:marTop w:val="0"/>
      <w:marBottom w:val="0"/>
      <w:divBdr>
        <w:top w:val="none" w:sz="0" w:space="0" w:color="auto"/>
        <w:left w:val="none" w:sz="0" w:space="0" w:color="auto"/>
        <w:bottom w:val="none" w:sz="0" w:space="0" w:color="auto"/>
        <w:right w:val="none" w:sz="0" w:space="0" w:color="auto"/>
      </w:divBdr>
    </w:div>
    <w:div w:id="1138377798">
      <w:bodyDiv w:val="1"/>
      <w:marLeft w:val="0"/>
      <w:marRight w:val="0"/>
      <w:marTop w:val="0"/>
      <w:marBottom w:val="0"/>
      <w:divBdr>
        <w:top w:val="none" w:sz="0" w:space="0" w:color="auto"/>
        <w:left w:val="none" w:sz="0" w:space="0" w:color="auto"/>
        <w:bottom w:val="none" w:sz="0" w:space="0" w:color="auto"/>
        <w:right w:val="none" w:sz="0" w:space="0" w:color="auto"/>
      </w:divBdr>
      <w:divsChild>
        <w:div w:id="1233588628">
          <w:marLeft w:val="432"/>
          <w:marRight w:val="0"/>
          <w:marTop w:val="130"/>
          <w:marBottom w:val="0"/>
          <w:divBdr>
            <w:top w:val="none" w:sz="0" w:space="0" w:color="auto"/>
            <w:left w:val="none" w:sz="0" w:space="0" w:color="auto"/>
            <w:bottom w:val="none" w:sz="0" w:space="0" w:color="auto"/>
            <w:right w:val="none" w:sz="0" w:space="0" w:color="auto"/>
          </w:divBdr>
        </w:div>
        <w:div w:id="2094399495">
          <w:marLeft w:val="864"/>
          <w:marRight w:val="0"/>
          <w:marTop w:val="106"/>
          <w:marBottom w:val="0"/>
          <w:divBdr>
            <w:top w:val="none" w:sz="0" w:space="0" w:color="auto"/>
            <w:left w:val="none" w:sz="0" w:space="0" w:color="auto"/>
            <w:bottom w:val="none" w:sz="0" w:space="0" w:color="auto"/>
            <w:right w:val="none" w:sz="0" w:space="0" w:color="auto"/>
          </w:divBdr>
        </w:div>
        <w:div w:id="497305550">
          <w:marLeft w:val="864"/>
          <w:marRight w:val="0"/>
          <w:marTop w:val="106"/>
          <w:marBottom w:val="0"/>
          <w:divBdr>
            <w:top w:val="none" w:sz="0" w:space="0" w:color="auto"/>
            <w:left w:val="none" w:sz="0" w:space="0" w:color="auto"/>
            <w:bottom w:val="none" w:sz="0" w:space="0" w:color="auto"/>
            <w:right w:val="none" w:sz="0" w:space="0" w:color="auto"/>
          </w:divBdr>
        </w:div>
        <w:div w:id="1775781455">
          <w:marLeft w:val="864"/>
          <w:marRight w:val="0"/>
          <w:marTop w:val="106"/>
          <w:marBottom w:val="0"/>
          <w:divBdr>
            <w:top w:val="none" w:sz="0" w:space="0" w:color="auto"/>
            <w:left w:val="none" w:sz="0" w:space="0" w:color="auto"/>
            <w:bottom w:val="none" w:sz="0" w:space="0" w:color="auto"/>
            <w:right w:val="none" w:sz="0" w:space="0" w:color="auto"/>
          </w:divBdr>
        </w:div>
        <w:div w:id="1128476350">
          <w:marLeft w:val="864"/>
          <w:marRight w:val="0"/>
          <w:marTop w:val="106"/>
          <w:marBottom w:val="0"/>
          <w:divBdr>
            <w:top w:val="none" w:sz="0" w:space="0" w:color="auto"/>
            <w:left w:val="none" w:sz="0" w:space="0" w:color="auto"/>
            <w:bottom w:val="none" w:sz="0" w:space="0" w:color="auto"/>
            <w:right w:val="none" w:sz="0" w:space="0" w:color="auto"/>
          </w:divBdr>
        </w:div>
        <w:div w:id="800423358">
          <w:marLeft w:val="432"/>
          <w:marRight w:val="0"/>
          <w:marTop w:val="130"/>
          <w:marBottom w:val="0"/>
          <w:divBdr>
            <w:top w:val="none" w:sz="0" w:space="0" w:color="auto"/>
            <w:left w:val="none" w:sz="0" w:space="0" w:color="auto"/>
            <w:bottom w:val="none" w:sz="0" w:space="0" w:color="auto"/>
            <w:right w:val="none" w:sz="0" w:space="0" w:color="auto"/>
          </w:divBdr>
        </w:div>
        <w:div w:id="952248656">
          <w:marLeft w:val="864"/>
          <w:marRight w:val="0"/>
          <w:marTop w:val="106"/>
          <w:marBottom w:val="0"/>
          <w:divBdr>
            <w:top w:val="none" w:sz="0" w:space="0" w:color="auto"/>
            <w:left w:val="none" w:sz="0" w:space="0" w:color="auto"/>
            <w:bottom w:val="none" w:sz="0" w:space="0" w:color="auto"/>
            <w:right w:val="none" w:sz="0" w:space="0" w:color="auto"/>
          </w:divBdr>
        </w:div>
        <w:div w:id="2003773640">
          <w:marLeft w:val="432"/>
          <w:marRight w:val="0"/>
          <w:marTop w:val="130"/>
          <w:marBottom w:val="0"/>
          <w:divBdr>
            <w:top w:val="none" w:sz="0" w:space="0" w:color="auto"/>
            <w:left w:val="none" w:sz="0" w:space="0" w:color="auto"/>
            <w:bottom w:val="none" w:sz="0" w:space="0" w:color="auto"/>
            <w:right w:val="none" w:sz="0" w:space="0" w:color="auto"/>
          </w:divBdr>
        </w:div>
        <w:div w:id="1336304039">
          <w:marLeft w:val="864"/>
          <w:marRight w:val="0"/>
          <w:marTop w:val="106"/>
          <w:marBottom w:val="0"/>
          <w:divBdr>
            <w:top w:val="none" w:sz="0" w:space="0" w:color="auto"/>
            <w:left w:val="none" w:sz="0" w:space="0" w:color="auto"/>
            <w:bottom w:val="none" w:sz="0" w:space="0" w:color="auto"/>
            <w:right w:val="none" w:sz="0" w:space="0" w:color="auto"/>
          </w:divBdr>
        </w:div>
        <w:div w:id="409158327">
          <w:marLeft w:val="864"/>
          <w:marRight w:val="0"/>
          <w:marTop w:val="106"/>
          <w:marBottom w:val="0"/>
          <w:divBdr>
            <w:top w:val="none" w:sz="0" w:space="0" w:color="auto"/>
            <w:left w:val="none" w:sz="0" w:space="0" w:color="auto"/>
            <w:bottom w:val="none" w:sz="0" w:space="0" w:color="auto"/>
            <w:right w:val="none" w:sz="0" w:space="0" w:color="auto"/>
          </w:divBdr>
        </w:div>
        <w:div w:id="1881044408">
          <w:marLeft w:val="864"/>
          <w:marRight w:val="0"/>
          <w:marTop w:val="106"/>
          <w:marBottom w:val="0"/>
          <w:divBdr>
            <w:top w:val="none" w:sz="0" w:space="0" w:color="auto"/>
            <w:left w:val="none" w:sz="0" w:space="0" w:color="auto"/>
            <w:bottom w:val="none" w:sz="0" w:space="0" w:color="auto"/>
            <w:right w:val="none" w:sz="0" w:space="0" w:color="auto"/>
          </w:divBdr>
        </w:div>
      </w:divsChild>
    </w:div>
    <w:div w:id="1138642415">
      <w:bodyDiv w:val="1"/>
      <w:marLeft w:val="0"/>
      <w:marRight w:val="0"/>
      <w:marTop w:val="0"/>
      <w:marBottom w:val="0"/>
      <w:divBdr>
        <w:top w:val="none" w:sz="0" w:space="0" w:color="auto"/>
        <w:left w:val="none" w:sz="0" w:space="0" w:color="auto"/>
        <w:bottom w:val="none" w:sz="0" w:space="0" w:color="auto"/>
        <w:right w:val="none" w:sz="0" w:space="0" w:color="auto"/>
      </w:divBdr>
    </w:div>
    <w:div w:id="1143540382">
      <w:bodyDiv w:val="1"/>
      <w:marLeft w:val="0"/>
      <w:marRight w:val="0"/>
      <w:marTop w:val="0"/>
      <w:marBottom w:val="0"/>
      <w:divBdr>
        <w:top w:val="none" w:sz="0" w:space="0" w:color="auto"/>
        <w:left w:val="none" w:sz="0" w:space="0" w:color="auto"/>
        <w:bottom w:val="none" w:sz="0" w:space="0" w:color="auto"/>
        <w:right w:val="none" w:sz="0" w:space="0" w:color="auto"/>
      </w:divBdr>
      <w:divsChild>
        <w:div w:id="474874871">
          <w:marLeft w:val="432"/>
          <w:marRight w:val="0"/>
          <w:marTop w:val="130"/>
          <w:marBottom w:val="0"/>
          <w:divBdr>
            <w:top w:val="none" w:sz="0" w:space="0" w:color="auto"/>
            <w:left w:val="none" w:sz="0" w:space="0" w:color="auto"/>
            <w:bottom w:val="none" w:sz="0" w:space="0" w:color="auto"/>
            <w:right w:val="none" w:sz="0" w:space="0" w:color="auto"/>
          </w:divBdr>
        </w:div>
        <w:div w:id="1188833086">
          <w:marLeft w:val="864"/>
          <w:marRight w:val="0"/>
          <w:marTop w:val="106"/>
          <w:marBottom w:val="0"/>
          <w:divBdr>
            <w:top w:val="none" w:sz="0" w:space="0" w:color="auto"/>
            <w:left w:val="none" w:sz="0" w:space="0" w:color="auto"/>
            <w:bottom w:val="none" w:sz="0" w:space="0" w:color="auto"/>
            <w:right w:val="none" w:sz="0" w:space="0" w:color="auto"/>
          </w:divBdr>
        </w:div>
        <w:div w:id="164900553">
          <w:marLeft w:val="864"/>
          <w:marRight w:val="0"/>
          <w:marTop w:val="106"/>
          <w:marBottom w:val="0"/>
          <w:divBdr>
            <w:top w:val="none" w:sz="0" w:space="0" w:color="auto"/>
            <w:left w:val="none" w:sz="0" w:space="0" w:color="auto"/>
            <w:bottom w:val="none" w:sz="0" w:space="0" w:color="auto"/>
            <w:right w:val="none" w:sz="0" w:space="0" w:color="auto"/>
          </w:divBdr>
        </w:div>
        <w:div w:id="1860578819">
          <w:marLeft w:val="864"/>
          <w:marRight w:val="0"/>
          <w:marTop w:val="106"/>
          <w:marBottom w:val="0"/>
          <w:divBdr>
            <w:top w:val="none" w:sz="0" w:space="0" w:color="auto"/>
            <w:left w:val="none" w:sz="0" w:space="0" w:color="auto"/>
            <w:bottom w:val="none" w:sz="0" w:space="0" w:color="auto"/>
            <w:right w:val="none" w:sz="0" w:space="0" w:color="auto"/>
          </w:divBdr>
        </w:div>
        <w:div w:id="1944990675">
          <w:marLeft w:val="864"/>
          <w:marRight w:val="0"/>
          <w:marTop w:val="106"/>
          <w:marBottom w:val="0"/>
          <w:divBdr>
            <w:top w:val="none" w:sz="0" w:space="0" w:color="auto"/>
            <w:left w:val="none" w:sz="0" w:space="0" w:color="auto"/>
            <w:bottom w:val="none" w:sz="0" w:space="0" w:color="auto"/>
            <w:right w:val="none" w:sz="0" w:space="0" w:color="auto"/>
          </w:divBdr>
        </w:div>
        <w:div w:id="405688544">
          <w:marLeft w:val="864"/>
          <w:marRight w:val="0"/>
          <w:marTop w:val="106"/>
          <w:marBottom w:val="0"/>
          <w:divBdr>
            <w:top w:val="none" w:sz="0" w:space="0" w:color="auto"/>
            <w:left w:val="none" w:sz="0" w:space="0" w:color="auto"/>
            <w:bottom w:val="none" w:sz="0" w:space="0" w:color="auto"/>
            <w:right w:val="none" w:sz="0" w:space="0" w:color="auto"/>
          </w:divBdr>
        </w:div>
      </w:divsChild>
    </w:div>
    <w:div w:id="1145202658">
      <w:bodyDiv w:val="1"/>
      <w:marLeft w:val="0"/>
      <w:marRight w:val="0"/>
      <w:marTop w:val="0"/>
      <w:marBottom w:val="0"/>
      <w:divBdr>
        <w:top w:val="none" w:sz="0" w:space="0" w:color="auto"/>
        <w:left w:val="none" w:sz="0" w:space="0" w:color="auto"/>
        <w:bottom w:val="none" w:sz="0" w:space="0" w:color="auto"/>
        <w:right w:val="none" w:sz="0" w:space="0" w:color="auto"/>
      </w:divBdr>
      <w:divsChild>
        <w:div w:id="551842626">
          <w:marLeft w:val="432"/>
          <w:marRight w:val="0"/>
          <w:marTop w:val="110"/>
          <w:marBottom w:val="0"/>
          <w:divBdr>
            <w:top w:val="none" w:sz="0" w:space="0" w:color="auto"/>
            <w:left w:val="none" w:sz="0" w:space="0" w:color="auto"/>
            <w:bottom w:val="none" w:sz="0" w:space="0" w:color="auto"/>
            <w:right w:val="none" w:sz="0" w:space="0" w:color="auto"/>
          </w:divBdr>
        </w:div>
        <w:div w:id="1020819891">
          <w:marLeft w:val="864"/>
          <w:marRight w:val="0"/>
          <w:marTop w:val="91"/>
          <w:marBottom w:val="0"/>
          <w:divBdr>
            <w:top w:val="none" w:sz="0" w:space="0" w:color="auto"/>
            <w:left w:val="none" w:sz="0" w:space="0" w:color="auto"/>
            <w:bottom w:val="none" w:sz="0" w:space="0" w:color="auto"/>
            <w:right w:val="none" w:sz="0" w:space="0" w:color="auto"/>
          </w:divBdr>
        </w:div>
        <w:div w:id="461776506">
          <w:marLeft w:val="864"/>
          <w:marRight w:val="0"/>
          <w:marTop w:val="91"/>
          <w:marBottom w:val="0"/>
          <w:divBdr>
            <w:top w:val="none" w:sz="0" w:space="0" w:color="auto"/>
            <w:left w:val="none" w:sz="0" w:space="0" w:color="auto"/>
            <w:bottom w:val="none" w:sz="0" w:space="0" w:color="auto"/>
            <w:right w:val="none" w:sz="0" w:space="0" w:color="auto"/>
          </w:divBdr>
        </w:div>
        <w:div w:id="1911307015">
          <w:marLeft w:val="864"/>
          <w:marRight w:val="0"/>
          <w:marTop w:val="91"/>
          <w:marBottom w:val="0"/>
          <w:divBdr>
            <w:top w:val="none" w:sz="0" w:space="0" w:color="auto"/>
            <w:left w:val="none" w:sz="0" w:space="0" w:color="auto"/>
            <w:bottom w:val="none" w:sz="0" w:space="0" w:color="auto"/>
            <w:right w:val="none" w:sz="0" w:space="0" w:color="auto"/>
          </w:divBdr>
        </w:div>
        <w:div w:id="274019437">
          <w:marLeft w:val="864"/>
          <w:marRight w:val="0"/>
          <w:marTop w:val="91"/>
          <w:marBottom w:val="0"/>
          <w:divBdr>
            <w:top w:val="none" w:sz="0" w:space="0" w:color="auto"/>
            <w:left w:val="none" w:sz="0" w:space="0" w:color="auto"/>
            <w:bottom w:val="none" w:sz="0" w:space="0" w:color="auto"/>
            <w:right w:val="none" w:sz="0" w:space="0" w:color="auto"/>
          </w:divBdr>
        </w:div>
        <w:div w:id="85154045">
          <w:marLeft w:val="432"/>
          <w:marRight w:val="0"/>
          <w:marTop w:val="110"/>
          <w:marBottom w:val="0"/>
          <w:divBdr>
            <w:top w:val="none" w:sz="0" w:space="0" w:color="auto"/>
            <w:left w:val="none" w:sz="0" w:space="0" w:color="auto"/>
            <w:bottom w:val="none" w:sz="0" w:space="0" w:color="auto"/>
            <w:right w:val="none" w:sz="0" w:space="0" w:color="auto"/>
          </w:divBdr>
        </w:div>
        <w:div w:id="1921862639">
          <w:marLeft w:val="864"/>
          <w:marRight w:val="0"/>
          <w:marTop w:val="91"/>
          <w:marBottom w:val="0"/>
          <w:divBdr>
            <w:top w:val="none" w:sz="0" w:space="0" w:color="auto"/>
            <w:left w:val="none" w:sz="0" w:space="0" w:color="auto"/>
            <w:bottom w:val="none" w:sz="0" w:space="0" w:color="auto"/>
            <w:right w:val="none" w:sz="0" w:space="0" w:color="auto"/>
          </w:divBdr>
        </w:div>
        <w:div w:id="566955833">
          <w:marLeft w:val="864"/>
          <w:marRight w:val="0"/>
          <w:marTop w:val="91"/>
          <w:marBottom w:val="0"/>
          <w:divBdr>
            <w:top w:val="none" w:sz="0" w:space="0" w:color="auto"/>
            <w:left w:val="none" w:sz="0" w:space="0" w:color="auto"/>
            <w:bottom w:val="none" w:sz="0" w:space="0" w:color="auto"/>
            <w:right w:val="none" w:sz="0" w:space="0" w:color="auto"/>
          </w:divBdr>
        </w:div>
        <w:div w:id="1200123501">
          <w:marLeft w:val="864"/>
          <w:marRight w:val="0"/>
          <w:marTop w:val="91"/>
          <w:marBottom w:val="0"/>
          <w:divBdr>
            <w:top w:val="none" w:sz="0" w:space="0" w:color="auto"/>
            <w:left w:val="none" w:sz="0" w:space="0" w:color="auto"/>
            <w:bottom w:val="none" w:sz="0" w:space="0" w:color="auto"/>
            <w:right w:val="none" w:sz="0" w:space="0" w:color="auto"/>
          </w:divBdr>
        </w:div>
        <w:div w:id="273250837">
          <w:marLeft w:val="864"/>
          <w:marRight w:val="0"/>
          <w:marTop w:val="91"/>
          <w:marBottom w:val="0"/>
          <w:divBdr>
            <w:top w:val="none" w:sz="0" w:space="0" w:color="auto"/>
            <w:left w:val="none" w:sz="0" w:space="0" w:color="auto"/>
            <w:bottom w:val="none" w:sz="0" w:space="0" w:color="auto"/>
            <w:right w:val="none" w:sz="0" w:space="0" w:color="auto"/>
          </w:divBdr>
        </w:div>
        <w:div w:id="45839221">
          <w:marLeft w:val="864"/>
          <w:marRight w:val="0"/>
          <w:marTop w:val="91"/>
          <w:marBottom w:val="0"/>
          <w:divBdr>
            <w:top w:val="none" w:sz="0" w:space="0" w:color="auto"/>
            <w:left w:val="none" w:sz="0" w:space="0" w:color="auto"/>
            <w:bottom w:val="none" w:sz="0" w:space="0" w:color="auto"/>
            <w:right w:val="none" w:sz="0" w:space="0" w:color="auto"/>
          </w:divBdr>
        </w:div>
        <w:div w:id="1161392186">
          <w:marLeft w:val="864"/>
          <w:marRight w:val="0"/>
          <w:marTop w:val="91"/>
          <w:marBottom w:val="0"/>
          <w:divBdr>
            <w:top w:val="none" w:sz="0" w:space="0" w:color="auto"/>
            <w:left w:val="none" w:sz="0" w:space="0" w:color="auto"/>
            <w:bottom w:val="none" w:sz="0" w:space="0" w:color="auto"/>
            <w:right w:val="none" w:sz="0" w:space="0" w:color="auto"/>
          </w:divBdr>
        </w:div>
        <w:div w:id="1529219434">
          <w:marLeft w:val="864"/>
          <w:marRight w:val="0"/>
          <w:marTop w:val="91"/>
          <w:marBottom w:val="0"/>
          <w:divBdr>
            <w:top w:val="none" w:sz="0" w:space="0" w:color="auto"/>
            <w:left w:val="none" w:sz="0" w:space="0" w:color="auto"/>
            <w:bottom w:val="none" w:sz="0" w:space="0" w:color="auto"/>
            <w:right w:val="none" w:sz="0" w:space="0" w:color="auto"/>
          </w:divBdr>
        </w:div>
      </w:divsChild>
    </w:div>
    <w:div w:id="1145273836">
      <w:bodyDiv w:val="1"/>
      <w:marLeft w:val="0"/>
      <w:marRight w:val="0"/>
      <w:marTop w:val="0"/>
      <w:marBottom w:val="0"/>
      <w:divBdr>
        <w:top w:val="none" w:sz="0" w:space="0" w:color="auto"/>
        <w:left w:val="none" w:sz="0" w:space="0" w:color="auto"/>
        <w:bottom w:val="none" w:sz="0" w:space="0" w:color="auto"/>
        <w:right w:val="none" w:sz="0" w:space="0" w:color="auto"/>
      </w:divBdr>
      <w:divsChild>
        <w:div w:id="1518545426">
          <w:marLeft w:val="274"/>
          <w:marRight w:val="0"/>
          <w:marTop w:val="173"/>
          <w:marBottom w:val="0"/>
          <w:divBdr>
            <w:top w:val="none" w:sz="0" w:space="0" w:color="auto"/>
            <w:left w:val="none" w:sz="0" w:space="0" w:color="auto"/>
            <w:bottom w:val="none" w:sz="0" w:space="0" w:color="auto"/>
            <w:right w:val="none" w:sz="0" w:space="0" w:color="auto"/>
          </w:divBdr>
        </w:div>
        <w:div w:id="1937471030">
          <w:marLeft w:val="1008"/>
          <w:marRight w:val="0"/>
          <w:marTop w:val="173"/>
          <w:marBottom w:val="0"/>
          <w:divBdr>
            <w:top w:val="none" w:sz="0" w:space="0" w:color="auto"/>
            <w:left w:val="none" w:sz="0" w:space="0" w:color="auto"/>
            <w:bottom w:val="none" w:sz="0" w:space="0" w:color="auto"/>
            <w:right w:val="none" w:sz="0" w:space="0" w:color="auto"/>
          </w:divBdr>
        </w:div>
        <w:div w:id="1107190275">
          <w:marLeft w:val="274"/>
          <w:marRight w:val="0"/>
          <w:marTop w:val="173"/>
          <w:marBottom w:val="0"/>
          <w:divBdr>
            <w:top w:val="none" w:sz="0" w:space="0" w:color="auto"/>
            <w:left w:val="none" w:sz="0" w:space="0" w:color="auto"/>
            <w:bottom w:val="none" w:sz="0" w:space="0" w:color="auto"/>
            <w:right w:val="none" w:sz="0" w:space="0" w:color="auto"/>
          </w:divBdr>
        </w:div>
      </w:divsChild>
    </w:div>
    <w:div w:id="1145660171">
      <w:bodyDiv w:val="1"/>
      <w:marLeft w:val="0"/>
      <w:marRight w:val="0"/>
      <w:marTop w:val="0"/>
      <w:marBottom w:val="0"/>
      <w:divBdr>
        <w:top w:val="none" w:sz="0" w:space="0" w:color="auto"/>
        <w:left w:val="none" w:sz="0" w:space="0" w:color="auto"/>
        <w:bottom w:val="none" w:sz="0" w:space="0" w:color="auto"/>
        <w:right w:val="none" w:sz="0" w:space="0" w:color="auto"/>
      </w:divBdr>
      <w:divsChild>
        <w:div w:id="145975054">
          <w:marLeft w:val="432"/>
          <w:marRight w:val="0"/>
          <w:marTop w:val="331"/>
          <w:marBottom w:val="0"/>
          <w:divBdr>
            <w:top w:val="none" w:sz="0" w:space="0" w:color="auto"/>
            <w:left w:val="none" w:sz="0" w:space="0" w:color="auto"/>
            <w:bottom w:val="none" w:sz="0" w:space="0" w:color="auto"/>
            <w:right w:val="none" w:sz="0" w:space="0" w:color="auto"/>
          </w:divBdr>
        </w:div>
        <w:div w:id="1915625953">
          <w:marLeft w:val="864"/>
          <w:marRight w:val="0"/>
          <w:marTop w:val="331"/>
          <w:marBottom w:val="0"/>
          <w:divBdr>
            <w:top w:val="none" w:sz="0" w:space="0" w:color="auto"/>
            <w:left w:val="none" w:sz="0" w:space="0" w:color="auto"/>
            <w:bottom w:val="none" w:sz="0" w:space="0" w:color="auto"/>
            <w:right w:val="none" w:sz="0" w:space="0" w:color="auto"/>
          </w:divBdr>
        </w:div>
        <w:div w:id="229927480">
          <w:marLeft w:val="864"/>
          <w:marRight w:val="0"/>
          <w:marTop w:val="331"/>
          <w:marBottom w:val="0"/>
          <w:divBdr>
            <w:top w:val="none" w:sz="0" w:space="0" w:color="auto"/>
            <w:left w:val="none" w:sz="0" w:space="0" w:color="auto"/>
            <w:bottom w:val="none" w:sz="0" w:space="0" w:color="auto"/>
            <w:right w:val="none" w:sz="0" w:space="0" w:color="auto"/>
          </w:divBdr>
        </w:div>
        <w:div w:id="2073892624">
          <w:marLeft w:val="1296"/>
          <w:marRight w:val="0"/>
          <w:marTop w:val="331"/>
          <w:marBottom w:val="0"/>
          <w:divBdr>
            <w:top w:val="none" w:sz="0" w:space="0" w:color="auto"/>
            <w:left w:val="none" w:sz="0" w:space="0" w:color="auto"/>
            <w:bottom w:val="none" w:sz="0" w:space="0" w:color="auto"/>
            <w:right w:val="none" w:sz="0" w:space="0" w:color="auto"/>
          </w:divBdr>
        </w:div>
        <w:div w:id="511728862">
          <w:marLeft w:val="1296"/>
          <w:marRight w:val="0"/>
          <w:marTop w:val="331"/>
          <w:marBottom w:val="0"/>
          <w:divBdr>
            <w:top w:val="none" w:sz="0" w:space="0" w:color="auto"/>
            <w:left w:val="none" w:sz="0" w:space="0" w:color="auto"/>
            <w:bottom w:val="none" w:sz="0" w:space="0" w:color="auto"/>
            <w:right w:val="none" w:sz="0" w:space="0" w:color="auto"/>
          </w:divBdr>
        </w:div>
      </w:divsChild>
    </w:div>
    <w:div w:id="1148933091">
      <w:bodyDiv w:val="1"/>
      <w:marLeft w:val="0"/>
      <w:marRight w:val="0"/>
      <w:marTop w:val="0"/>
      <w:marBottom w:val="0"/>
      <w:divBdr>
        <w:top w:val="none" w:sz="0" w:space="0" w:color="auto"/>
        <w:left w:val="none" w:sz="0" w:space="0" w:color="auto"/>
        <w:bottom w:val="none" w:sz="0" w:space="0" w:color="auto"/>
        <w:right w:val="none" w:sz="0" w:space="0" w:color="auto"/>
      </w:divBdr>
      <w:divsChild>
        <w:div w:id="9650836">
          <w:marLeft w:val="864"/>
          <w:marRight w:val="0"/>
          <w:marTop w:val="106"/>
          <w:marBottom w:val="0"/>
          <w:divBdr>
            <w:top w:val="none" w:sz="0" w:space="0" w:color="auto"/>
            <w:left w:val="none" w:sz="0" w:space="0" w:color="auto"/>
            <w:bottom w:val="none" w:sz="0" w:space="0" w:color="auto"/>
            <w:right w:val="none" w:sz="0" w:space="0" w:color="auto"/>
          </w:divBdr>
        </w:div>
        <w:div w:id="34475419">
          <w:marLeft w:val="864"/>
          <w:marRight w:val="0"/>
          <w:marTop w:val="106"/>
          <w:marBottom w:val="0"/>
          <w:divBdr>
            <w:top w:val="none" w:sz="0" w:space="0" w:color="auto"/>
            <w:left w:val="none" w:sz="0" w:space="0" w:color="auto"/>
            <w:bottom w:val="none" w:sz="0" w:space="0" w:color="auto"/>
            <w:right w:val="none" w:sz="0" w:space="0" w:color="auto"/>
          </w:divBdr>
        </w:div>
        <w:div w:id="512691602">
          <w:marLeft w:val="432"/>
          <w:marRight w:val="0"/>
          <w:marTop w:val="130"/>
          <w:marBottom w:val="0"/>
          <w:divBdr>
            <w:top w:val="none" w:sz="0" w:space="0" w:color="auto"/>
            <w:left w:val="none" w:sz="0" w:space="0" w:color="auto"/>
            <w:bottom w:val="none" w:sz="0" w:space="0" w:color="auto"/>
            <w:right w:val="none" w:sz="0" w:space="0" w:color="auto"/>
          </w:divBdr>
        </w:div>
        <w:div w:id="1023214827">
          <w:marLeft w:val="864"/>
          <w:marRight w:val="0"/>
          <w:marTop w:val="106"/>
          <w:marBottom w:val="0"/>
          <w:divBdr>
            <w:top w:val="none" w:sz="0" w:space="0" w:color="auto"/>
            <w:left w:val="none" w:sz="0" w:space="0" w:color="auto"/>
            <w:bottom w:val="none" w:sz="0" w:space="0" w:color="auto"/>
            <w:right w:val="none" w:sz="0" w:space="0" w:color="auto"/>
          </w:divBdr>
        </w:div>
        <w:div w:id="1203057549">
          <w:marLeft w:val="864"/>
          <w:marRight w:val="0"/>
          <w:marTop w:val="106"/>
          <w:marBottom w:val="0"/>
          <w:divBdr>
            <w:top w:val="none" w:sz="0" w:space="0" w:color="auto"/>
            <w:left w:val="none" w:sz="0" w:space="0" w:color="auto"/>
            <w:bottom w:val="none" w:sz="0" w:space="0" w:color="auto"/>
            <w:right w:val="none" w:sz="0" w:space="0" w:color="auto"/>
          </w:divBdr>
        </w:div>
        <w:div w:id="1992715998">
          <w:marLeft w:val="864"/>
          <w:marRight w:val="0"/>
          <w:marTop w:val="106"/>
          <w:marBottom w:val="0"/>
          <w:divBdr>
            <w:top w:val="none" w:sz="0" w:space="0" w:color="auto"/>
            <w:left w:val="none" w:sz="0" w:space="0" w:color="auto"/>
            <w:bottom w:val="none" w:sz="0" w:space="0" w:color="auto"/>
            <w:right w:val="none" w:sz="0" w:space="0" w:color="auto"/>
          </w:divBdr>
        </w:div>
      </w:divsChild>
    </w:div>
    <w:div w:id="1159006706">
      <w:bodyDiv w:val="1"/>
      <w:marLeft w:val="0"/>
      <w:marRight w:val="0"/>
      <w:marTop w:val="0"/>
      <w:marBottom w:val="0"/>
      <w:divBdr>
        <w:top w:val="none" w:sz="0" w:space="0" w:color="auto"/>
        <w:left w:val="none" w:sz="0" w:space="0" w:color="auto"/>
        <w:bottom w:val="none" w:sz="0" w:space="0" w:color="auto"/>
        <w:right w:val="none" w:sz="0" w:space="0" w:color="auto"/>
      </w:divBdr>
      <w:divsChild>
        <w:div w:id="1024938691">
          <w:marLeft w:val="432"/>
          <w:marRight w:val="0"/>
          <w:marTop w:val="130"/>
          <w:marBottom w:val="0"/>
          <w:divBdr>
            <w:top w:val="none" w:sz="0" w:space="0" w:color="auto"/>
            <w:left w:val="none" w:sz="0" w:space="0" w:color="auto"/>
            <w:bottom w:val="none" w:sz="0" w:space="0" w:color="auto"/>
            <w:right w:val="none" w:sz="0" w:space="0" w:color="auto"/>
          </w:divBdr>
        </w:div>
        <w:div w:id="1698508708">
          <w:marLeft w:val="864"/>
          <w:marRight w:val="0"/>
          <w:marTop w:val="106"/>
          <w:marBottom w:val="0"/>
          <w:divBdr>
            <w:top w:val="none" w:sz="0" w:space="0" w:color="auto"/>
            <w:left w:val="none" w:sz="0" w:space="0" w:color="auto"/>
            <w:bottom w:val="none" w:sz="0" w:space="0" w:color="auto"/>
            <w:right w:val="none" w:sz="0" w:space="0" w:color="auto"/>
          </w:divBdr>
        </w:div>
        <w:div w:id="1825507901">
          <w:marLeft w:val="1296"/>
          <w:marRight w:val="0"/>
          <w:marTop w:val="96"/>
          <w:marBottom w:val="0"/>
          <w:divBdr>
            <w:top w:val="none" w:sz="0" w:space="0" w:color="auto"/>
            <w:left w:val="none" w:sz="0" w:space="0" w:color="auto"/>
            <w:bottom w:val="none" w:sz="0" w:space="0" w:color="auto"/>
            <w:right w:val="none" w:sz="0" w:space="0" w:color="auto"/>
          </w:divBdr>
        </w:div>
        <w:div w:id="1892224902">
          <w:marLeft w:val="432"/>
          <w:marRight w:val="0"/>
          <w:marTop w:val="130"/>
          <w:marBottom w:val="0"/>
          <w:divBdr>
            <w:top w:val="none" w:sz="0" w:space="0" w:color="auto"/>
            <w:left w:val="none" w:sz="0" w:space="0" w:color="auto"/>
            <w:bottom w:val="none" w:sz="0" w:space="0" w:color="auto"/>
            <w:right w:val="none" w:sz="0" w:space="0" w:color="auto"/>
          </w:divBdr>
        </w:div>
        <w:div w:id="2099597680">
          <w:marLeft w:val="864"/>
          <w:marRight w:val="0"/>
          <w:marTop w:val="106"/>
          <w:marBottom w:val="0"/>
          <w:divBdr>
            <w:top w:val="none" w:sz="0" w:space="0" w:color="auto"/>
            <w:left w:val="none" w:sz="0" w:space="0" w:color="auto"/>
            <w:bottom w:val="none" w:sz="0" w:space="0" w:color="auto"/>
            <w:right w:val="none" w:sz="0" w:space="0" w:color="auto"/>
          </w:divBdr>
        </w:div>
        <w:div w:id="1487935857">
          <w:marLeft w:val="1296"/>
          <w:marRight w:val="0"/>
          <w:marTop w:val="96"/>
          <w:marBottom w:val="0"/>
          <w:divBdr>
            <w:top w:val="none" w:sz="0" w:space="0" w:color="auto"/>
            <w:left w:val="none" w:sz="0" w:space="0" w:color="auto"/>
            <w:bottom w:val="none" w:sz="0" w:space="0" w:color="auto"/>
            <w:right w:val="none" w:sz="0" w:space="0" w:color="auto"/>
          </w:divBdr>
        </w:div>
        <w:div w:id="252474228">
          <w:marLeft w:val="1296"/>
          <w:marRight w:val="0"/>
          <w:marTop w:val="96"/>
          <w:marBottom w:val="0"/>
          <w:divBdr>
            <w:top w:val="none" w:sz="0" w:space="0" w:color="auto"/>
            <w:left w:val="none" w:sz="0" w:space="0" w:color="auto"/>
            <w:bottom w:val="none" w:sz="0" w:space="0" w:color="auto"/>
            <w:right w:val="none" w:sz="0" w:space="0" w:color="auto"/>
          </w:divBdr>
        </w:div>
      </w:divsChild>
    </w:div>
    <w:div w:id="1175532858">
      <w:bodyDiv w:val="1"/>
      <w:marLeft w:val="0"/>
      <w:marRight w:val="0"/>
      <w:marTop w:val="0"/>
      <w:marBottom w:val="0"/>
      <w:divBdr>
        <w:top w:val="none" w:sz="0" w:space="0" w:color="auto"/>
        <w:left w:val="none" w:sz="0" w:space="0" w:color="auto"/>
        <w:bottom w:val="none" w:sz="0" w:space="0" w:color="auto"/>
        <w:right w:val="none" w:sz="0" w:space="0" w:color="auto"/>
      </w:divBdr>
    </w:div>
    <w:div w:id="1180315969">
      <w:bodyDiv w:val="1"/>
      <w:marLeft w:val="0"/>
      <w:marRight w:val="0"/>
      <w:marTop w:val="0"/>
      <w:marBottom w:val="0"/>
      <w:divBdr>
        <w:top w:val="none" w:sz="0" w:space="0" w:color="auto"/>
        <w:left w:val="none" w:sz="0" w:space="0" w:color="auto"/>
        <w:bottom w:val="none" w:sz="0" w:space="0" w:color="auto"/>
        <w:right w:val="none" w:sz="0" w:space="0" w:color="auto"/>
      </w:divBdr>
      <w:divsChild>
        <w:div w:id="255797576">
          <w:marLeft w:val="864"/>
          <w:marRight w:val="0"/>
          <w:marTop w:val="106"/>
          <w:marBottom w:val="0"/>
          <w:divBdr>
            <w:top w:val="none" w:sz="0" w:space="0" w:color="auto"/>
            <w:left w:val="none" w:sz="0" w:space="0" w:color="auto"/>
            <w:bottom w:val="none" w:sz="0" w:space="0" w:color="auto"/>
            <w:right w:val="none" w:sz="0" w:space="0" w:color="auto"/>
          </w:divBdr>
        </w:div>
        <w:div w:id="292835238">
          <w:marLeft w:val="432"/>
          <w:marRight w:val="0"/>
          <w:marTop w:val="130"/>
          <w:marBottom w:val="0"/>
          <w:divBdr>
            <w:top w:val="none" w:sz="0" w:space="0" w:color="auto"/>
            <w:left w:val="none" w:sz="0" w:space="0" w:color="auto"/>
            <w:bottom w:val="none" w:sz="0" w:space="0" w:color="auto"/>
            <w:right w:val="none" w:sz="0" w:space="0" w:color="auto"/>
          </w:divBdr>
        </w:div>
        <w:div w:id="410666047">
          <w:marLeft w:val="864"/>
          <w:marRight w:val="0"/>
          <w:marTop w:val="106"/>
          <w:marBottom w:val="0"/>
          <w:divBdr>
            <w:top w:val="none" w:sz="0" w:space="0" w:color="auto"/>
            <w:left w:val="none" w:sz="0" w:space="0" w:color="auto"/>
            <w:bottom w:val="none" w:sz="0" w:space="0" w:color="auto"/>
            <w:right w:val="none" w:sz="0" w:space="0" w:color="auto"/>
          </w:divBdr>
        </w:div>
        <w:div w:id="965280905">
          <w:marLeft w:val="864"/>
          <w:marRight w:val="0"/>
          <w:marTop w:val="106"/>
          <w:marBottom w:val="0"/>
          <w:divBdr>
            <w:top w:val="none" w:sz="0" w:space="0" w:color="auto"/>
            <w:left w:val="none" w:sz="0" w:space="0" w:color="auto"/>
            <w:bottom w:val="none" w:sz="0" w:space="0" w:color="auto"/>
            <w:right w:val="none" w:sz="0" w:space="0" w:color="auto"/>
          </w:divBdr>
        </w:div>
        <w:div w:id="1102602115">
          <w:marLeft w:val="864"/>
          <w:marRight w:val="0"/>
          <w:marTop w:val="106"/>
          <w:marBottom w:val="0"/>
          <w:divBdr>
            <w:top w:val="none" w:sz="0" w:space="0" w:color="auto"/>
            <w:left w:val="none" w:sz="0" w:space="0" w:color="auto"/>
            <w:bottom w:val="none" w:sz="0" w:space="0" w:color="auto"/>
            <w:right w:val="none" w:sz="0" w:space="0" w:color="auto"/>
          </w:divBdr>
        </w:div>
        <w:div w:id="1238055810">
          <w:marLeft w:val="864"/>
          <w:marRight w:val="0"/>
          <w:marTop w:val="106"/>
          <w:marBottom w:val="0"/>
          <w:divBdr>
            <w:top w:val="none" w:sz="0" w:space="0" w:color="auto"/>
            <w:left w:val="none" w:sz="0" w:space="0" w:color="auto"/>
            <w:bottom w:val="none" w:sz="0" w:space="0" w:color="auto"/>
            <w:right w:val="none" w:sz="0" w:space="0" w:color="auto"/>
          </w:divBdr>
        </w:div>
        <w:div w:id="1449155893">
          <w:marLeft w:val="432"/>
          <w:marRight w:val="0"/>
          <w:marTop w:val="130"/>
          <w:marBottom w:val="0"/>
          <w:divBdr>
            <w:top w:val="none" w:sz="0" w:space="0" w:color="auto"/>
            <w:left w:val="none" w:sz="0" w:space="0" w:color="auto"/>
            <w:bottom w:val="none" w:sz="0" w:space="0" w:color="auto"/>
            <w:right w:val="none" w:sz="0" w:space="0" w:color="auto"/>
          </w:divBdr>
        </w:div>
      </w:divsChild>
    </w:div>
    <w:div w:id="1182663187">
      <w:bodyDiv w:val="1"/>
      <w:marLeft w:val="0"/>
      <w:marRight w:val="0"/>
      <w:marTop w:val="0"/>
      <w:marBottom w:val="0"/>
      <w:divBdr>
        <w:top w:val="none" w:sz="0" w:space="0" w:color="auto"/>
        <w:left w:val="none" w:sz="0" w:space="0" w:color="auto"/>
        <w:bottom w:val="none" w:sz="0" w:space="0" w:color="auto"/>
        <w:right w:val="none" w:sz="0" w:space="0" w:color="auto"/>
      </w:divBdr>
      <w:divsChild>
        <w:div w:id="1997176758">
          <w:marLeft w:val="432"/>
          <w:marRight w:val="0"/>
          <w:marTop w:val="130"/>
          <w:marBottom w:val="0"/>
          <w:divBdr>
            <w:top w:val="none" w:sz="0" w:space="0" w:color="auto"/>
            <w:left w:val="none" w:sz="0" w:space="0" w:color="auto"/>
            <w:bottom w:val="none" w:sz="0" w:space="0" w:color="auto"/>
            <w:right w:val="none" w:sz="0" w:space="0" w:color="auto"/>
          </w:divBdr>
        </w:div>
        <w:div w:id="1444568108">
          <w:marLeft w:val="864"/>
          <w:marRight w:val="0"/>
          <w:marTop w:val="106"/>
          <w:marBottom w:val="0"/>
          <w:divBdr>
            <w:top w:val="none" w:sz="0" w:space="0" w:color="auto"/>
            <w:left w:val="none" w:sz="0" w:space="0" w:color="auto"/>
            <w:bottom w:val="none" w:sz="0" w:space="0" w:color="auto"/>
            <w:right w:val="none" w:sz="0" w:space="0" w:color="auto"/>
          </w:divBdr>
        </w:div>
        <w:div w:id="73477121">
          <w:marLeft w:val="432"/>
          <w:marRight w:val="0"/>
          <w:marTop w:val="130"/>
          <w:marBottom w:val="0"/>
          <w:divBdr>
            <w:top w:val="none" w:sz="0" w:space="0" w:color="auto"/>
            <w:left w:val="none" w:sz="0" w:space="0" w:color="auto"/>
            <w:bottom w:val="none" w:sz="0" w:space="0" w:color="auto"/>
            <w:right w:val="none" w:sz="0" w:space="0" w:color="auto"/>
          </w:divBdr>
        </w:div>
      </w:divsChild>
    </w:div>
    <w:div w:id="1189754598">
      <w:bodyDiv w:val="1"/>
      <w:marLeft w:val="0"/>
      <w:marRight w:val="0"/>
      <w:marTop w:val="0"/>
      <w:marBottom w:val="0"/>
      <w:divBdr>
        <w:top w:val="none" w:sz="0" w:space="0" w:color="auto"/>
        <w:left w:val="none" w:sz="0" w:space="0" w:color="auto"/>
        <w:bottom w:val="none" w:sz="0" w:space="0" w:color="auto"/>
        <w:right w:val="none" w:sz="0" w:space="0" w:color="auto"/>
      </w:divBdr>
    </w:div>
    <w:div w:id="1194424249">
      <w:bodyDiv w:val="1"/>
      <w:marLeft w:val="0"/>
      <w:marRight w:val="0"/>
      <w:marTop w:val="0"/>
      <w:marBottom w:val="0"/>
      <w:divBdr>
        <w:top w:val="none" w:sz="0" w:space="0" w:color="auto"/>
        <w:left w:val="none" w:sz="0" w:space="0" w:color="auto"/>
        <w:bottom w:val="none" w:sz="0" w:space="0" w:color="auto"/>
        <w:right w:val="none" w:sz="0" w:space="0" w:color="auto"/>
      </w:divBdr>
      <w:divsChild>
        <w:div w:id="1136483288">
          <w:marLeft w:val="274"/>
          <w:marRight w:val="0"/>
          <w:marTop w:val="173"/>
          <w:marBottom w:val="0"/>
          <w:divBdr>
            <w:top w:val="none" w:sz="0" w:space="0" w:color="auto"/>
            <w:left w:val="none" w:sz="0" w:space="0" w:color="auto"/>
            <w:bottom w:val="none" w:sz="0" w:space="0" w:color="auto"/>
            <w:right w:val="none" w:sz="0" w:space="0" w:color="auto"/>
          </w:divBdr>
        </w:div>
        <w:div w:id="1546599657">
          <w:marLeft w:val="274"/>
          <w:marRight w:val="0"/>
          <w:marTop w:val="173"/>
          <w:marBottom w:val="0"/>
          <w:divBdr>
            <w:top w:val="none" w:sz="0" w:space="0" w:color="auto"/>
            <w:left w:val="none" w:sz="0" w:space="0" w:color="auto"/>
            <w:bottom w:val="none" w:sz="0" w:space="0" w:color="auto"/>
            <w:right w:val="none" w:sz="0" w:space="0" w:color="auto"/>
          </w:divBdr>
        </w:div>
      </w:divsChild>
    </w:div>
    <w:div w:id="1197691648">
      <w:bodyDiv w:val="1"/>
      <w:marLeft w:val="0"/>
      <w:marRight w:val="0"/>
      <w:marTop w:val="0"/>
      <w:marBottom w:val="0"/>
      <w:divBdr>
        <w:top w:val="none" w:sz="0" w:space="0" w:color="auto"/>
        <w:left w:val="none" w:sz="0" w:space="0" w:color="auto"/>
        <w:bottom w:val="none" w:sz="0" w:space="0" w:color="auto"/>
        <w:right w:val="none" w:sz="0" w:space="0" w:color="auto"/>
      </w:divBdr>
      <w:divsChild>
        <w:div w:id="778568240">
          <w:marLeft w:val="432"/>
          <w:marRight w:val="0"/>
          <w:marTop w:val="130"/>
          <w:marBottom w:val="0"/>
          <w:divBdr>
            <w:top w:val="none" w:sz="0" w:space="0" w:color="auto"/>
            <w:left w:val="none" w:sz="0" w:space="0" w:color="auto"/>
            <w:bottom w:val="none" w:sz="0" w:space="0" w:color="auto"/>
            <w:right w:val="none" w:sz="0" w:space="0" w:color="auto"/>
          </w:divBdr>
        </w:div>
        <w:div w:id="2118403697">
          <w:marLeft w:val="432"/>
          <w:marRight w:val="0"/>
          <w:marTop w:val="130"/>
          <w:marBottom w:val="0"/>
          <w:divBdr>
            <w:top w:val="none" w:sz="0" w:space="0" w:color="auto"/>
            <w:left w:val="none" w:sz="0" w:space="0" w:color="auto"/>
            <w:bottom w:val="none" w:sz="0" w:space="0" w:color="auto"/>
            <w:right w:val="none" w:sz="0" w:space="0" w:color="auto"/>
          </w:divBdr>
        </w:div>
        <w:div w:id="1836340695">
          <w:marLeft w:val="432"/>
          <w:marRight w:val="0"/>
          <w:marTop w:val="130"/>
          <w:marBottom w:val="0"/>
          <w:divBdr>
            <w:top w:val="none" w:sz="0" w:space="0" w:color="auto"/>
            <w:left w:val="none" w:sz="0" w:space="0" w:color="auto"/>
            <w:bottom w:val="none" w:sz="0" w:space="0" w:color="auto"/>
            <w:right w:val="none" w:sz="0" w:space="0" w:color="auto"/>
          </w:divBdr>
        </w:div>
        <w:div w:id="1214925828">
          <w:marLeft w:val="864"/>
          <w:marRight w:val="0"/>
          <w:marTop w:val="106"/>
          <w:marBottom w:val="0"/>
          <w:divBdr>
            <w:top w:val="none" w:sz="0" w:space="0" w:color="auto"/>
            <w:left w:val="none" w:sz="0" w:space="0" w:color="auto"/>
            <w:bottom w:val="none" w:sz="0" w:space="0" w:color="auto"/>
            <w:right w:val="none" w:sz="0" w:space="0" w:color="auto"/>
          </w:divBdr>
        </w:div>
      </w:divsChild>
    </w:div>
    <w:div w:id="1201475294">
      <w:bodyDiv w:val="1"/>
      <w:marLeft w:val="0"/>
      <w:marRight w:val="0"/>
      <w:marTop w:val="0"/>
      <w:marBottom w:val="0"/>
      <w:divBdr>
        <w:top w:val="none" w:sz="0" w:space="0" w:color="auto"/>
        <w:left w:val="none" w:sz="0" w:space="0" w:color="auto"/>
        <w:bottom w:val="none" w:sz="0" w:space="0" w:color="auto"/>
        <w:right w:val="none" w:sz="0" w:space="0" w:color="auto"/>
      </w:divBdr>
      <w:divsChild>
        <w:div w:id="122164240">
          <w:marLeft w:val="806"/>
          <w:marRight w:val="0"/>
          <w:marTop w:val="0"/>
          <w:marBottom w:val="0"/>
          <w:divBdr>
            <w:top w:val="none" w:sz="0" w:space="0" w:color="auto"/>
            <w:left w:val="none" w:sz="0" w:space="0" w:color="auto"/>
            <w:bottom w:val="none" w:sz="0" w:space="0" w:color="auto"/>
            <w:right w:val="none" w:sz="0" w:space="0" w:color="auto"/>
          </w:divBdr>
        </w:div>
        <w:div w:id="2043819389">
          <w:marLeft w:val="806"/>
          <w:marRight w:val="0"/>
          <w:marTop w:val="115"/>
          <w:marBottom w:val="0"/>
          <w:divBdr>
            <w:top w:val="none" w:sz="0" w:space="0" w:color="auto"/>
            <w:left w:val="none" w:sz="0" w:space="0" w:color="auto"/>
            <w:bottom w:val="none" w:sz="0" w:space="0" w:color="auto"/>
            <w:right w:val="none" w:sz="0" w:space="0" w:color="auto"/>
          </w:divBdr>
        </w:div>
        <w:div w:id="519247994">
          <w:marLeft w:val="806"/>
          <w:marRight w:val="0"/>
          <w:marTop w:val="115"/>
          <w:marBottom w:val="0"/>
          <w:divBdr>
            <w:top w:val="none" w:sz="0" w:space="0" w:color="auto"/>
            <w:left w:val="none" w:sz="0" w:space="0" w:color="auto"/>
            <w:bottom w:val="none" w:sz="0" w:space="0" w:color="auto"/>
            <w:right w:val="none" w:sz="0" w:space="0" w:color="auto"/>
          </w:divBdr>
        </w:div>
        <w:div w:id="1079398924">
          <w:marLeft w:val="806"/>
          <w:marRight w:val="0"/>
          <w:marTop w:val="130"/>
          <w:marBottom w:val="0"/>
          <w:divBdr>
            <w:top w:val="none" w:sz="0" w:space="0" w:color="auto"/>
            <w:left w:val="none" w:sz="0" w:space="0" w:color="auto"/>
            <w:bottom w:val="none" w:sz="0" w:space="0" w:color="auto"/>
            <w:right w:val="none" w:sz="0" w:space="0" w:color="auto"/>
          </w:divBdr>
        </w:div>
      </w:divsChild>
    </w:div>
    <w:div w:id="1202136342">
      <w:bodyDiv w:val="1"/>
      <w:marLeft w:val="0"/>
      <w:marRight w:val="0"/>
      <w:marTop w:val="0"/>
      <w:marBottom w:val="0"/>
      <w:divBdr>
        <w:top w:val="none" w:sz="0" w:space="0" w:color="auto"/>
        <w:left w:val="none" w:sz="0" w:space="0" w:color="auto"/>
        <w:bottom w:val="none" w:sz="0" w:space="0" w:color="auto"/>
        <w:right w:val="none" w:sz="0" w:space="0" w:color="auto"/>
      </w:divBdr>
      <w:divsChild>
        <w:div w:id="286745624">
          <w:marLeft w:val="432"/>
          <w:marRight w:val="0"/>
          <w:marTop w:val="130"/>
          <w:marBottom w:val="0"/>
          <w:divBdr>
            <w:top w:val="none" w:sz="0" w:space="0" w:color="auto"/>
            <w:left w:val="none" w:sz="0" w:space="0" w:color="auto"/>
            <w:bottom w:val="none" w:sz="0" w:space="0" w:color="auto"/>
            <w:right w:val="none" w:sz="0" w:space="0" w:color="auto"/>
          </w:divBdr>
        </w:div>
        <w:div w:id="876699683">
          <w:marLeft w:val="432"/>
          <w:marRight w:val="0"/>
          <w:marTop w:val="130"/>
          <w:marBottom w:val="0"/>
          <w:divBdr>
            <w:top w:val="none" w:sz="0" w:space="0" w:color="auto"/>
            <w:left w:val="none" w:sz="0" w:space="0" w:color="auto"/>
            <w:bottom w:val="none" w:sz="0" w:space="0" w:color="auto"/>
            <w:right w:val="none" w:sz="0" w:space="0" w:color="auto"/>
          </w:divBdr>
        </w:div>
        <w:div w:id="448279675">
          <w:marLeft w:val="432"/>
          <w:marRight w:val="0"/>
          <w:marTop w:val="130"/>
          <w:marBottom w:val="0"/>
          <w:divBdr>
            <w:top w:val="none" w:sz="0" w:space="0" w:color="auto"/>
            <w:left w:val="none" w:sz="0" w:space="0" w:color="auto"/>
            <w:bottom w:val="none" w:sz="0" w:space="0" w:color="auto"/>
            <w:right w:val="none" w:sz="0" w:space="0" w:color="auto"/>
          </w:divBdr>
        </w:div>
        <w:div w:id="1333609994">
          <w:marLeft w:val="432"/>
          <w:marRight w:val="0"/>
          <w:marTop w:val="130"/>
          <w:marBottom w:val="0"/>
          <w:divBdr>
            <w:top w:val="none" w:sz="0" w:space="0" w:color="auto"/>
            <w:left w:val="none" w:sz="0" w:space="0" w:color="auto"/>
            <w:bottom w:val="none" w:sz="0" w:space="0" w:color="auto"/>
            <w:right w:val="none" w:sz="0" w:space="0" w:color="auto"/>
          </w:divBdr>
        </w:div>
        <w:div w:id="1021585254">
          <w:marLeft w:val="432"/>
          <w:marRight w:val="0"/>
          <w:marTop w:val="130"/>
          <w:marBottom w:val="0"/>
          <w:divBdr>
            <w:top w:val="none" w:sz="0" w:space="0" w:color="auto"/>
            <w:left w:val="none" w:sz="0" w:space="0" w:color="auto"/>
            <w:bottom w:val="none" w:sz="0" w:space="0" w:color="auto"/>
            <w:right w:val="none" w:sz="0" w:space="0" w:color="auto"/>
          </w:divBdr>
        </w:div>
        <w:div w:id="1140734308">
          <w:marLeft w:val="432"/>
          <w:marRight w:val="0"/>
          <w:marTop w:val="130"/>
          <w:marBottom w:val="0"/>
          <w:divBdr>
            <w:top w:val="none" w:sz="0" w:space="0" w:color="auto"/>
            <w:left w:val="none" w:sz="0" w:space="0" w:color="auto"/>
            <w:bottom w:val="none" w:sz="0" w:space="0" w:color="auto"/>
            <w:right w:val="none" w:sz="0" w:space="0" w:color="auto"/>
          </w:divBdr>
        </w:div>
      </w:divsChild>
    </w:div>
    <w:div w:id="1202785364">
      <w:bodyDiv w:val="1"/>
      <w:marLeft w:val="0"/>
      <w:marRight w:val="0"/>
      <w:marTop w:val="0"/>
      <w:marBottom w:val="0"/>
      <w:divBdr>
        <w:top w:val="none" w:sz="0" w:space="0" w:color="auto"/>
        <w:left w:val="none" w:sz="0" w:space="0" w:color="auto"/>
        <w:bottom w:val="none" w:sz="0" w:space="0" w:color="auto"/>
        <w:right w:val="none" w:sz="0" w:space="0" w:color="auto"/>
      </w:divBdr>
      <w:divsChild>
        <w:div w:id="1682855500">
          <w:marLeft w:val="432"/>
          <w:marRight w:val="0"/>
          <w:marTop w:val="130"/>
          <w:marBottom w:val="0"/>
          <w:divBdr>
            <w:top w:val="none" w:sz="0" w:space="0" w:color="auto"/>
            <w:left w:val="none" w:sz="0" w:space="0" w:color="auto"/>
            <w:bottom w:val="none" w:sz="0" w:space="0" w:color="auto"/>
            <w:right w:val="none" w:sz="0" w:space="0" w:color="auto"/>
          </w:divBdr>
        </w:div>
        <w:div w:id="144444100">
          <w:marLeft w:val="432"/>
          <w:marRight w:val="0"/>
          <w:marTop w:val="130"/>
          <w:marBottom w:val="0"/>
          <w:divBdr>
            <w:top w:val="none" w:sz="0" w:space="0" w:color="auto"/>
            <w:left w:val="none" w:sz="0" w:space="0" w:color="auto"/>
            <w:bottom w:val="none" w:sz="0" w:space="0" w:color="auto"/>
            <w:right w:val="none" w:sz="0" w:space="0" w:color="auto"/>
          </w:divBdr>
        </w:div>
        <w:div w:id="750396246">
          <w:marLeft w:val="432"/>
          <w:marRight w:val="0"/>
          <w:marTop w:val="130"/>
          <w:marBottom w:val="0"/>
          <w:divBdr>
            <w:top w:val="none" w:sz="0" w:space="0" w:color="auto"/>
            <w:left w:val="none" w:sz="0" w:space="0" w:color="auto"/>
            <w:bottom w:val="none" w:sz="0" w:space="0" w:color="auto"/>
            <w:right w:val="none" w:sz="0" w:space="0" w:color="auto"/>
          </w:divBdr>
        </w:div>
        <w:div w:id="1744525423">
          <w:marLeft w:val="432"/>
          <w:marRight w:val="0"/>
          <w:marTop w:val="130"/>
          <w:marBottom w:val="0"/>
          <w:divBdr>
            <w:top w:val="none" w:sz="0" w:space="0" w:color="auto"/>
            <w:left w:val="none" w:sz="0" w:space="0" w:color="auto"/>
            <w:bottom w:val="none" w:sz="0" w:space="0" w:color="auto"/>
            <w:right w:val="none" w:sz="0" w:space="0" w:color="auto"/>
          </w:divBdr>
        </w:div>
      </w:divsChild>
    </w:div>
    <w:div w:id="1203247010">
      <w:bodyDiv w:val="1"/>
      <w:marLeft w:val="0"/>
      <w:marRight w:val="0"/>
      <w:marTop w:val="0"/>
      <w:marBottom w:val="0"/>
      <w:divBdr>
        <w:top w:val="none" w:sz="0" w:space="0" w:color="auto"/>
        <w:left w:val="none" w:sz="0" w:space="0" w:color="auto"/>
        <w:bottom w:val="none" w:sz="0" w:space="0" w:color="auto"/>
        <w:right w:val="none" w:sz="0" w:space="0" w:color="auto"/>
      </w:divBdr>
      <w:divsChild>
        <w:div w:id="1624075763">
          <w:marLeft w:val="432"/>
          <w:marRight w:val="0"/>
          <w:marTop w:val="130"/>
          <w:marBottom w:val="0"/>
          <w:divBdr>
            <w:top w:val="none" w:sz="0" w:space="0" w:color="auto"/>
            <w:left w:val="none" w:sz="0" w:space="0" w:color="auto"/>
            <w:bottom w:val="none" w:sz="0" w:space="0" w:color="auto"/>
            <w:right w:val="none" w:sz="0" w:space="0" w:color="auto"/>
          </w:divBdr>
        </w:div>
        <w:div w:id="1774015183">
          <w:marLeft w:val="864"/>
          <w:marRight w:val="0"/>
          <w:marTop w:val="106"/>
          <w:marBottom w:val="0"/>
          <w:divBdr>
            <w:top w:val="none" w:sz="0" w:space="0" w:color="auto"/>
            <w:left w:val="none" w:sz="0" w:space="0" w:color="auto"/>
            <w:bottom w:val="none" w:sz="0" w:space="0" w:color="auto"/>
            <w:right w:val="none" w:sz="0" w:space="0" w:color="auto"/>
          </w:divBdr>
        </w:div>
        <w:div w:id="862867772">
          <w:marLeft w:val="432"/>
          <w:marRight w:val="0"/>
          <w:marTop w:val="130"/>
          <w:marBottom w:val="0"/>
          <w:divBdr>
            <w:top w:val="none" w:sz="0" w:space="0" w:color="auto"/>
            <w:left w:val="none" w:sz="0" w:space="0" w:color="auto"/>
            <w:bottom w:val="none" w:sz="0" w:space="0" w:color="auto"/>
            <w:right w:val="none" w:sz="0" w:space="0" w:color="auto"/>
          </w:divBdr>
        </w:div>
        <w:div w:id="257562424">
          <w:marLeft w:val="864"/>
          <w:marRight w:val="0"/>
          <w:marTop w:val="106"/>
          <w:marBottom w:val="0"/>
          <w:divBdr>
            <w:top w:val="none" w:sz="0" w:space="0" w:color="auto"/>
            <w:left w:val="none" w:sz="0" w:space="0" w:color="auto"/>
            <w:bottom w:val="none" w:sz="0" w:space="0" w:color="auto"/>
            <w:right w:val="none" w:sz="0" w:space="0" w:color="auto"/>
          </w:divBdr>
        </w:div>
        <w:div w:id="2109694310">
          <w:marLeft w:val="432"/>
          <w:marRight w:val="0"/>
          <w:marTop w:val="130"/>
          <w:marBottom w:val="0"/>
          <w:divBdr>
            <w:top w:val="none" w:sz="0" w:space="0" w:color="auto"/>
            <w:left w:val="none" w:sz="0" w:space="0" w:color="auto"/>
            <w:bottom w:val="none" w:sz="0" w:space="0" w:color="auto"/>
            <w:right w:val="none" w:sz="0" w:space="0" w:color="auto"/>
          </w:divBdr>
        </w:div>
        <w:div w:id="1861316454">
          <w:marLeft w:val="864"/>
          <w:marRight w:val="0"/>
          <w:marTop w:val="106"/>
          <w:marBottom w:val="0"/>
          <w:divBdr>
            <w:top w:val="none" w:sz="0" w:space="0" w:color="auto"/>
            <w:left w:val="none" w:sz="0" w:space="0" w:color="auto"/>
            <w:bottom w:val="none" w:sz="0" w:space="0" w:color="auto"/>
            <w:right w:val="none" w:sz="0" w:space="0" w:color="auto"/>
          </w:divBdr>
        </w:div>
        <w:div w:id="27679622">
          <w:marLeft w:val="432"/>
          <w:marRight w:val="0"/>
          <w:marTop w:val="130"/>
          <w:marBottom w:val="0"/>
          <w:divBdr>
            <w:top w:val="none" w:sz="0" w:space="0" w:color="auto"/>
            <w:left w:val="none" w:sz="0" w:space="0" w:color="auto"/>
            <w:bottom w:val="none" w:sz="0" w:space="0" w:color="auto"/>
            <w:right w:val="none" w:sz="0" w:space="0" w:color="auto"/>
          </w:divBdr>
        </w:div>
      </w:divsChild>
    </w:div>
    <w:div w:id="1206793811">
      <w:bodyDiv w:val="1"/>
      <w:marLeft w:val="0"/>
      <w:marRight w:val="0"/>
      <w:marTop w:val="0"/>
      <w:marBottom w:val="0"/>
      <w:divBdr>
        <w:top w:val="none" w:sz="0" w:space="0" w:color="auto"/>
        <w:left w:val="none" w:sz="0" w:space="0" w:color="auto"/>
        <w:bottom w:val="none" w:sz="0" w:space="0" w:color="auto"/>
        <w:right w:val="none" w:sz="0" w:space="0" w:color="auto"/>
      </w:divBdr>
      <w:divsChild>
        <w:div w:id="1395617916">
          <w:marLeft w:val="432"/>
          <w:marRight w:val="0"/>
          <w:marTop w:val="130"/>
          <w:marBottom w:val="0"/>
          <w:divBdr>
            <w:top w:val="none" w:sz="0" w:space="0" w:color="auto"/>
            <w:left w:val="none" w:sz="0" w:space="0" w:color="auto"/>
            <w:bottom w:val="none" w:sz="0" w:space="0" w:color="auto"/>
            <w:right w:val="none" w:sz="0" w:space="0" w:color="auto"/>
          </w:divBdr>
        </w:div>
        <w:div w:id="1235509487">
          <w:marLeft w:val="864"/>
          <w:marRight w:val="0"/>
          <w:marTop w:val="106"/>
          <w:marBottom w:val="0"/>
          <w:divBdr>
            <w:top w:val="none" w:sz="0" w:space="0" w:color="auto"/>
            <w:left w:val="none" w:sz="0" w:space="0" w:color="auto"/>
            <w:bottom w:val="none" w:sz="0" w:space="0" w:color="auto"/>
            <w:right w:val="none" w:sz="0" w:space="0" w:color="auto"/>
          </w:divBdr>
        </w:div>
        <w:div w:id="374938301">
          <w:marLeft w:val="864"/>
          <w:marRight w:val="0"/>
          <w:marTop w:val="106"/>
          <w:marBottom w:val="0"/>
          <w:divBdr>
            <w:top w:val="none" w:sz="0" w:space="0" w:color="auto"/>
            <w:left w:val="none" w:sz="0" w:space="0" w:color="auto"/>
            <w:bottom w:val="none" w:sz="0" w:space="0" w:color="auto"/>
            <w:right w:val="none" w:sz="0" w:space="0" w:color="auto"/>
          </w:divBdr>
        </w:div>
      </w:divsChild>
    </w:div>
    <w:div w:id="1207764322">
      <w:bodyDiv w:val="1"/>
      <w:marLeft w:val="0"/>
      <w:marRight w:val="0"/>
      <w:marTop w:val="0"/>
      <w:marBottom w:val="0"/>
      <w:divBdr>
        <w:top w:val="none" w:sz="0" w:space="0" w:color="auto"/>
        <w:left w:val="none" w:sz="0" w:space="0" w:color="auto"/>
        <w:bottom w:val="none" w:sz="0" w:space="0" w:color="auto"/>
        <w:right w:val="none" w:sz="0" w:space="0" w:color="auto"/>
      </w:divBdr>
      <w:divsChild>
        <w:div w:id="814688424">
          <w:marLeft w:val="432"/>
          <w:marRight w:val="0"/>
          <w:marTop w:val="130"/>
          <w:marBottom w:val="0"/>
          <w:divBdr>
            <w:top w:val="none" w:sz="0" w:space="0" w:color="auto"/>
            <w:left w:val="none" w:sz="0" w:space="0" w:color="auto"/>
            <w:bottom w:val="none" w:sz="0" w:space="0" w:color="auto"/>
            <w:right w:val="none" w:sz="0" w:space="0" w:color="auto"/>
          </w:divBdr>
        </w:div>
        <w:div w:id="342706548">
          <w:marLeft w:val="864"/>
          <w:marRight w:val="0"/>
          <w:marTop w:val="106"/>
          <w:marBottom w:val="0"/>
          <w:divBdr>
            <w:top w:val="none" w:sz="0" w:space="0" w:color="auto"/>
            <w:left w:val="none" w:sz="0" w:space="0" w:color="auto"/>
            <w:bottom w:val="none" w:sz="0" w:space="0" w:color="auto"/>
            <w:right w:val="none" w:sz="0" w:space="0" w:color="auto"/>
          </w:divBdr>
        </w:div>
        <w:div w:id="1839802961">
          <w:marLeft w:val="432"/>
          <w:marRight w:val="0"/>
          <w:marTop w:val="130"/>
          <w:marBottom w:val="0"/>
          <w:divBdr>
            <w:top w:val="none" w:sz="0" w:space="0" w:color="auto"/>
            <w:left w:val="none" w:sz="0" w:space="0" w:color="auto"/>
            <w:bottom w:val="none" w:sz="0" w:space="0" w:color="auto"/>
            <w:right w:val="none" w:sz="0" w:space="0" w:color="auto"/>
          </w:divBdr>
        </w:div>
        <w:div w:id="102773358">
          <w:marLeft w:val="432"/>
          <w:marRight w:val="0"/>
          <w:marTop w:val="130"/>
          <w:marBottom w:val="0"/>
          <w:divBdr>
            <w:top w:val="none" w:sz="0" w:space="0" w:color="auto"/>
            <w:left w:val="none" w:sz="0" w:space="0" w:color="auto"/>
            <w:bottom w:val="none" w:sz="0" w:space="0" w:color="auto"/>
            <w:right w:val="none" w:sz="0" w:space="0" w:color="auto"/>
          </w:divBdr>
        </w:div>
      </w:divsChild>
    </w:div>
    <w:div w:id="1211650360">
      <w:bodyDiv w:val="1"/>
      <w:marLeft w:val="0"/>
      <w:marRight w:val="0"/>
      <w:marTop w:val="0"/>
      <w:marBottom w:val="0"/>
      <w:divBdr>
        <w:top w:val="none" w:sz="0" w:space="0" w:color="auto"/>
        <w:left w:val="none" w:sz="0" w:space="0" w:color="auto"/>
        <w:bottom w:val="none" w:sz="0" w:space="0" w:color="auto"/>
        <w:right w:val="none" w:sz="0" w:space="0" w:color="auto"/>
      </w:divBdr>
      <w:divsChild>
        <w:div w:id="920680698">
          <w:marLeft w:val="432"/>
          <w:marRight w:val="0"/>
          <w:marTop w:val="120"/>
          <w:marBottom w:val="0"/>
          <w:divBdr>
            <w:top w:val="none" w:sz="0" w:space="0" w:color="auto"/>
            <w:left w:val="none" w:sz="0" w:space="0" w:color="auto"/>
            <w:bottom w:val="none" w:sz="0" w:space="0" w:color="auto"/>
            <w:right w:val="none" w:sz="0" w:space="0" w:color="auto"/>
          </w:divBdr>
        </w:div>
        <w:div w:id="1065757240">
          <w:marLeft w:val="864"/>
          <w:marRight w:val="0"/>
          <w:marTop w:val="96"/>
          <w:marBottom w:val="0"/>
          <w:divBdr>
            <w:top w:val="none" w:sz="0" w:space="0" w:color="auto"/>
            <w:left w:val="none" w:sz="0" w:space="0" w:color="auto"/>
            <w:bottom w:val="none" w:sz="0" w:space="0" w:color="auto"/>
            <w:right w:val="none" w:sz="0" w:space="0" w:color="auto"/>
          </w:divBdr>
        </w:div>
        <w:div w:id="770853019">
          <w:marLeft w:val="864"/>
          <w:marRight w:val="0"/>
          <w:marTop w:val="96"/>
          <w:marBottom w:val="0"/>
          <w:divBdr>
            <w:top w:val="none" w:sz="0" w:space="0" w:color="auto"/>
            <w:left w:val="none" w:sz="0" w:space="0" w:color="auto"/>
            <w:bottom w:val="none" w:sz="0" w:space="0" w:color="auto"/>
            <w:right w:val="none" w:sz="0" w:space="0" w:color="auto"/>
          </w:divBdr>
        </w:div>
        <w:div w:id="417024813">
          <w:marLeft w:val="864"/>
          <w:marRight w:val="0"/>
          <w:marTop w:val="96"/>
          <w:marBottom w:val="0"/>
          <w:divBdr>
            <w:top w:val="none" w:sz="0" w:space="0" w:color="auto"/>
            <w:left w:val="none" w:sz="0" w:space="0" w:color="auto"/>
            <w:bottom w:val="none" w:sz="0" w:space="0" w:color="auto"/>
            <w:right w:val="none" w:sz="0" w:space="0" w:color="auto"/>
          </w:divBdr>
        </w:div>
        <w:div w:id="1676954329">
          <w:marLeft w:val="432"/>
          <w:marRight w:val="0"/>
          <w:marTop w:val="120"/>
          <w:marBottom w:val="0"/>
          <w:divBdr>
            <w:top w:val="none" w:sz="0" w:space="0" w:color="auto"/>
            <w:left w:val="none" w:sz="0" w:space="0" w:color="auto"/>
            <w:bottom w:val="none" w:sz="0" w:space="0" w:color="auto"/>
            <w:right w:val="none" w:sz="0" w:space="0" w:color="auto"/>
          </w:divBdr>
        </w:div>
        <w:div w:id="192228972">
          <w:marLeft w:val="432"/>
          <w:marRight w:val="0"/>
          <w:marTop w:val="120"/>
          <w:marBottom w:val="0"/>
          <w:divBdr>
            <w:top w:val="none" w:sz="0" w:space="0" w:color="auto"/>
            <w:left w:val="none" w:sz="0" w:space="0" w:color="auto"/>
            <w:bottom w:val="none" w:sz="0" w:space="0" w:color="auto"/>
            <w:right w:val="none" w:sz="0" w:space="0" w:color="auto"/>
          </w:divBdr>
        </w:div>
        <w:div w:id="106434208">
          <w:marLeft w:val="432"/>
          <w:marRight w:val="0"/>
          <w:marTop w:val="120"/>
          <w:marBottom w:val="0"/>
          <w:divBdr>
            <w:top w:val="none" w:sz="0" w:space="0" w:color="auto"/>
            <w:left w:val="none" w:sz="0" w:space="0" w:color="auto"/>
            <w:bottom w:val="none" w:sz="0" w:space="0" w:color="auto"/>
            <w:right w:val="none" w:sz="0" w:space="0" w:color="auto"/>
          </w:divBdr>
        </w:div>
        <w:div w:id="1868715691">
          <w:marLeft w:val="432"/>
          <w:marRight w:val="0"/>
          <w:marTop w:val="120"/>
          <w:marBottom w:val="0"/>
          <w:divBdr>
            <w:top w:val="none" w:sz="0" w:space="0" w:color="auto"/>
            <w:left w:val="none" w:sz="0" w:space="0" w:color="auto"/>
            <w:bottom w:val="none" w:sz="0" w:space="0" w:color="auto"/>
            <w:right w:val="none" w:sz="0" w:space="0" w:color="auto"/>
          </w:divBdr>
        </w:div>
        <w:div w:id="37434104">
          <w:marLeft w:val="432"/>
          <w:marRight w:val="0"/>
          <w:marTop w:val="120"/>
          <w:marBottom w:val="0"/>
          <w:divBdr>
            <w:top w:val="none" w:sz="0" w:space="0" w:color="auto"/>
            <w:left w:val="none" w:sz="0" w:space="0" w:color="auto"/>
            <w:bottom w:val="none" w:sz="0" w:space="0" w:color="auto"/>
            <w:right w:val="none" w:sz="0" w:space="0" w:color="auto"/>
          </w:divBdr>
        </w:div>
        <w:div w:id="1640256949">
          <w:marLeft w:val="432"/>
          <w:marRight w:val="0"/>
          <w:marTop w:val="120"/>
          <w:marBottom w:val="0"/>
          <w:divBdr>
            <w:top w:val="none" w:sz="0" w:space="0" w:color="auto"/>
            <w:left w:val="none" w:sz="0" w:space="0" w:color="auto"/>
            <w:bottom w:val="none" w:sz="0" w:space="0" w:color="auto"/>
            <w:right w:val="none" w:sz="0" w:space="0" w:color="auto"/>
          </w:divBdr>
        </w:div>
        <w:div w:id="1078943511">
          <w:marLeft w:val="432"/>
          <w:marRight w:val="0"/>
          <w:marTop w:val="120"/>
          <w:marBottom w:val="0"/>
          <w:divBdr>
            <w:top w:val="none" w:sz="0" w:space="0" w:color="auto"/>
            <w:left w:val="none" w:sz="0" w:space="0" w:color="auto"/>
            <w:bottom w:val="none" w:sz="0" w:space="0" w:color="auto"/>
            <w:right w:val="none" w:sz="0" w:space="0" w:color="auto"/>
          </w:divBdr>
        </w:div>
        <w:div w:id="1563830190">
          <w:marLeft w:val="432"/>
          <w:marRight w:val="0"/>
          <w:marTop w:val="120"/>
          <w:marBottom w:val="0"/>
          <w:divBdr>
            <w:top w:val="none" w:sz="0" w:space="0" w:color="auto"/>
            <w:left w:val="none" w:sz="0" w:space="0" w:color="auto"/>
            <w:bottom w:val="none" w:sz="0" w:space="0" w:color="auto"/>
            <w:right w:val="none" w:sz="0" w:space="0" w:color="auto"/>
          </w:divBdr>
        </w:div>
      </w:divsChild>
    </w:div>
    <w:div w:id="1212381407">
      <w:bodyDiv w:val="1"/>
      <w:marLeft w:val="0"/>
      <w:marRight w:val="0"/>
      <w:marTop w:val="0"/>
      <w:marBottom w:val="0"/>
      <w:divBdr>
        <w:top w:val="none" w:sz="0" w:space="0" w:color="auto"/>
        <w:left w:val="none" w:sz="0" w:space="0" w:color="auto"/>
        <w:bottom w:val="none" w:sz="0" w:space="0" w:color="auto"/>
        <w:right w:val="none" w:sz="0" w:space="0" w:color="auto"/>
      </w:divBdr>
      <w:divsChild>
        <w:div w:id="515845999">
          <w:marLeft w:val="432"/>
          <w:marRight w:val="0"/>
          <w:marTop w:val="130"/>
          <w:marBottom w:val="0"/>
          <w:divBdr>
            <w:top w:val="none" w:sz="0" w:space="0" w:color="auto"/>
            <w:left w:val="none" w:sz="0" w:space="0" w:color="auto"/>
            <w:bottom w:val="none" w:sz="0" w:space="0" w:color="auto"/>
            <w:right w:val="none" w:sz="0" w:space="0" w:color="auto"/>
          </w:divBdr>
        </w:div>
        <w:div w:id="850952147">
          <w:marLeft w:val="864"/>
          <w:marRight w:val="0"/>
          <w:marTop w:val="106"/>
          <w:marBottom w:val="0"/>
          <w:divBdr>
            <w:top w:val="none" w:sz="0" w:space="0" w:color="auto"/>
            <w:left w:val="none" w:sz="0" w:space="0" w:color="auto"/>
            <w:bottom w:val="none" w:sz="0" w:space="0" w:color="auto"/>
            <w:right w:val="none" w:sz="0" w:space="0" w:color="auto"/>
          </w:divBdr>
        </w:div>
        <w:div w:id="1087770960">
          <w:marLeft w:val="864"/>
          <w:marRight w:val="0"/>
          <w:marTop w:val="106"/>
          <w:marBottom w:val="0"/>
          <w:divBdr>
            <w:top w:val="none" w:sz="0" w:space="0" w:color="auto"/>
            <w:left w:val="none" w:sz="0" w:space="0" w:color="auto"/>
            <w:bottom w:val="none" w:sz="0" w:space="0" w:color="auto"/>
            <w:right w:val="none" w:sz="0" w:space="0" w:color="auto"/>
          </w:divBdr>
        </w:div>
        <w:div w:id="75908364">
          <w:marLeft w:val="864"/>
          <w:marRight w:val="0"/>
          <w:marTop w:val="106"/>
          <w:marBottom w:val="0"/>
          <w:divBdr>
            <w:top w:val="none" w:sz="0" w:space="0" w:color="auto"/>
            <w:left w:val="none" w:sz="0" w:space="0" w:color="auto"/>
            <w:bottom w:val="none" w:sz="0" w:space="0" w:color="auto"/>
            <w:right w:val="none" w:sz="0" w:space="0" w:color="auto"/>
          </w:divBdr>
        </w:div>
        <w:div w:id="1757051269">
          <w:marLeft w:val="432"/>
          <w:marRight w:val="0"/>
          <w:marTop w:val="130"/>
          <w:marBottom w:val="0"/>
          <w:divBdr>
            <w:top w:val="none" w:sz="0" w:space="0" w:color="auto"/>
            <w:left w:val="none" w:sz="0" w:space="0" w:color="auto"/>
            <w:bottom w:val="none" w:sz="0" w:space="0" w:color="auto"/>
            <w:right w:val="none" w:sz="0" w:space="0" w:color="auto"/>
          </w:divBdr>
        </w:div>
        <w:div w:id="1648315764">
          <w:marLeft w:val="432"/>
          <w:marRight w:val="0"/>
          <w:marTop w:val="130"/>
          <w:marBottom w:val="0"/>
          <w:divBdr>
            <w:top w:val="none" w:sz="0" w:space="0" w:color="auto"/>
            <w:left w:val="none" w:sz="0" w:space="0" w:color="auto"/>
            <w:bottom w:val="none" w:sz="0" w:space="0" w:color="auto"/>
            <w:right w:val="none" w:sz="0" w:space="0" w:color="auto"/>
          </w:divBdr>
        </w:div>
        <w:div w:id="747456519">
          <w:marLeft w:val="864"/>
          <w:marRight w:val="0"/>
          <w:marTop w:val="106"/>
          <w:marBottom w:val="0"/>
          <w:divBdr>
            <w:top w:val="none" w:sz="0" w:space="0" w:color="auto"/>
            <w:left w:val="none" w:sz="0" w:space="0" w:color="auto"/>
            <w:bottom w:val="none" w:sz="0" w:space="0" w:color="auto"/>
            <w:right w:val="none" w:sz="0" w:space="0" w:color="auto"/>
          </w:divBdr>
        </w:div>
        <w:div w:id="1906138133">
          <w:marLeft w:val="864"/>
          <w:marRight w:val="0"/>
          <w:marTop w:val="106"/>
          <w:marBottom w:val="0"/>
          <w:divBdr>
            <w:top w:val="none" w:sz="0" w:space="0" w:color="auto"/>
            <w:left w:val="none" w:sz="0" w:space="0" w:color="auto"/>
            <w:bottom w:val="none" w:sz="0" w:space="0" w:color="auto"/>
            <w:right w:val="none" w:sz="0" w:space="0" w:color="auto"/>
          </w:divBdr>
        </w:div>
        <w:div w:id="562057384">
          <w:marLeft w:val="864"/>
          <w:marRight w:val="0"/>
          <w:marTop w:val="106"/>
          <w:marBottom w:val="0"/>
          <w:divBdr>
            <w:top w:val="none" w:sz="0" w:space="0" w:color="auto"/>
            <w:left w:val="none" w:sz="0" w:space="0" w:color="auto"/>
            <w:bottom w:val="none" w:sz="0" w:space="0" w:color="auto"/>
            <w:right w:val="none" w:sz="0" w:space="0" w:color="auto"/>
          </w:divBdr>
        </w:div>
        <w:div w:id="586957627">
          <w:marLeft w:val="864"/>
          <w:marRight w:val="0"/>
          <w:marTop w:val="106"/>
          <w:marBottom w:val="0"/>
          <w:divBdr>
            <w:top w:val="none" w:sz="0" w:space="0" w:color="auto"/>
            <w:left w:val="none" w:sz="0" w:space="0" w:color="auto"/>
            <w:bottom w:val="none" w:sz="0" w:space="0" w:color="auto"/>
            <w:right w:val="none" w:sz="0" w:space="0" w:color="auto"/>
          </w:divBdr>
        </w:div>
      </w:divsChild>
    </w:div>
    <w:div w:id="1215389342">
      <w:bodyDiv w:val="1"/>
      <w:marLeft w:val="0"/>
      <w:marRight w:val="0"/>
      <w:marTop w:val="0"/>
      <w:marBottom w:val="0"/>
      <w:divBdr>
        <w:top w:val="none" w:sz="0" w:space="0" w:color="auto"/>
        <w:left w:val="none" w:sz="0" w:space="0" w:color="auto"/>
        <w:bottom w:val="none" w:sz="0" w:space="0" w:color="auto"/>
        <w:right w:val="none" w:sz="0" w:space="0" w:color="auto"/>
      </w:divBdr>
      <w:divsChild>
        <w:div w:id="268464410">
          <w:marLeft w:val="432"/>
          <w:marRight w:val="0"/>
          <w:marTop w:val="154"/>
          <w:marBottom w:val="0"/>
          <w:divBdr>
            <w:top w:val="none" w:sz="0" w:space="0" w:color="auto"/>
            <w:left w:val="none" w:sz="0" w:space="0" w:color="auto"/>
            <w:bottom w:val="none" w:sz="0" w:space="0" w:color="auto"/>
            <w:right w:val="none" w:sz="0" w:space="0" w:color="auto"/>
          </w:divBdr>
        </w:div>
        <w:div w:id="67654796">
          <w:marLeft w:val="432"/>
          <w:marRight w:val="0"/>
          <w:marTop w:val="154"/>
          <w:marBottom w:val="0"/>
          <w:divBdr>
            <w:top w:val="none" w:sz="0" w:space="0" w:color="auto"/>
            <w:left w:val="none" w:sz="0" w:space="0" w:color="auto"/>
            <w:bottom w:val="none" w:sz="0" w:space="0" w:color="auto"/>
            <w:right w:val="none" w:sz="0" w:space="0" w:color="auto"/>
          </w:divBdr>
        </w:div>
        <w:div w:id="207037745">
          <w:marLeft w:val="1166"/>
          <w:marRight w:val="0"/>
          <w:marTop w:val="154"/>
          <w:marBottom w:val="0"/>
          <w:divBdr>
            <w:top w:val="none" w:sz="0" w:space="0" w:color="auto"/>
            <w:left w:val="none" w:sz="0" w:space="0" w:color="auto"/>
            <w:bottom w:val="none" w:sz="0" w:space="0" w:color="auto"/>
            <w:right w:val="none" w:sz="0" w:space="0" w:color="auto"/>
          </w:divBdr>
        </w:div>
        <w:div w:id="1973631654">
          <w:marLeft w:val="1166"/>
          <w:marRight w:val="0"/>
          <w:marTop w:val="154"/>
          <w:marBottom w:val="0"/>
          <w:divBdr>
            <w:top w:val="none" w:sz="0" w:space="0" w:color="auto"/>
            <w:left w:val="none" w:sz="0" w:space="0" w:color="auto"/>
            <w:bottom w:val="none" w:sz="0" w:space="0" w:color="auto"/>
            <w:right w:val="none" w:sz="0" w:space="0" w:color="auto"/>
          </w:divBdr>
        </w:div>
        <w:div w:id="1129930849">
          <w:marLeft w:val="1166"/>
          <w:marRight w:val="0"/>
          <w:marTop w:val="154"/>
          <w:marBottom w:val="0"/>
          <w:divBdr>
            <w:top w:val="none" w:sz="0" w:space="0" w:color="auto"/>
            <w:left w:val="none" w:sz="0" w:space="0" w:color="auto"/>
            <w:bottom w:val="none" w:sz="0" w:space="0" w:color="auto"/>
            <w:right w:val="none" w:sz="0" w:space="0" w:color="auto"/>
          </w:divBdr>
        </w:div>
        <w:div w:id="1069614942">
          <w:marLeft w:val="1166"/>
          <w:marRight w:val="0"/>
          <w:marTop w:val="154"/>
          <w:marBottom w:val="0"/>
          <w:divBdr>
            <w:top w:val="none" w:sz="0" w:space="0" w:color="auto"/>
            <w:left w:val="none" w:sz="0" w:space="0" w:color="auto"/>
            <w:bottom w:val="none" w:sz="0" w:space="0" w:color="auto"/>
            <w:right w:val="none" w:sz="0" w:space="0" w:color="auto"/>
          </w:divBdr>
        </w:div>
        <w:div w:id="1621375108">
          <w:marLeft w:val="547"/>
          <w:marRight w:val="0"/>
          <w:marTop w:val="154"/>
          <w:marBottom w:val="0"/>
          <w:divBdr>
            <w:top w:val="none" w:sz="0" w:space="0" w:color="auto"/>
            <w:left w:val="none" w:sz="0" w:space="0" w:color="auto"/>
            <w:bottom w:val="none" w:sz="0" w:space="0" w:color="auto"/>
            <w:right w:val="none" w:sz="0" w:space="0" w:color="auto"/>
          </w:divBdr>
        </w:div>
      </w:divsChild>
    </w:div>
    <w:div w:id="1220479657">
      <w:bodyDiv w:val="1"/>
      <w:marLeft w:val="0"/>
      <w:marRight w:val="0"/>
      <w:marTop w:val="0"/>
      <w:marBottom w:val="0"/>
      <w:divBdr>
        <w:top w:val="none" w:sz="0" w:space="0" w:color="auto"/>
        <w:left w:val="none" w:sz="0" w:space="0" w:color="auto"/>
        <w:bottom w:val="none" w:sz="0" w:space="0" w:color="auto"/>
        <w:right w:val="none" w:sz="0" w:space="0" w:color="auto"/>
      </w:divBdr>
      <w:divsChild>
        <w:div w:id="18825142">
          <w:marLeft w:val="432"/>
          <w:marRight w:val="0"/>
          <w:marTop w:val="130"/>
          <w:marBottom w:val="0"/>
          <w:divBdr>
            <w:top w:val="none" w:sz="0" w:space="0" w:color="auto"/>
            <w:left w:val="none" w:sz="0" w:space="0" w:color="auto"/>
            <w:bottom w:val="none" w:sz="0" w:space="0" w:color="auto"/>
            <w:right w:val="none" w:sz="0" w:space="0" w:color="auto"/>
          </w:divBdr>
        </w:div>
        <w:div w:id="30962086">
          <w:marLeft w:val="432"/>
          <w:marRight w:val="0"/>
          <w:marTop w:val="130"/>
          <w:marBottom w:val="0"/>
          <w:divBdr>
            <w:top w:val="none" w:sz="0" w:space="0" w:color="auto"/>
            <w:left w:val="none" w:sz="0" w:space="0" w:color="auto"/>
            <w:bottom w:val="none" w:sz="0" w:space="0" w:color="auto"/>
            <w:right w:val="none" w:sz="0" w:space="0" w:color="auto"/>
          </w:divBdr>
        </w:div>
        <w:div w:id="495532622">
          <w:marLeft w:val="432"/>
          <w:marRight w:val="0"/>
          <w:marTop w:val="130"/>
          <w:marBottom w:val="0"/>
          <w:divBdr>
            <w:top w:val="none" w:sz="0" w:space="0" w:color="auto"/>
            <w:left w:val="none" w:sz="0" w:space="0" w:color="auto"/>
            <w:bottom w:val="none" w:sz="0" w:space="0" w:color="auto"/>
            <w:right w:val="none" w:sz="0" w:space="0" w:color="auto"/>
          </w:divBdr>
        </w:div>
        <w:div w:id="1754431277">
          <w:marLeft w:val="432"/>
          <w:marRight w:val="0"/>
          <w:marTop w:val="130"/>
          <w:marBottom w:val="0"/>
          <w:divBdr>
            <w:top w:val="none" w:sz="0" w:space="0" w:color="auto"/>
            <w:left w:val="none" w:sz="0" w:space="0" w:color="auto"/>
            <w:bottom w:val="none" w:sz="0" w:space="0" w:color="auto"/>
            <w:right w:val="none" w:sz="0" w:space="0" w:color="auto"/>
          </w:divBdr>
        </w:div>
        <w:div w:id="1926260351">
          <w:marLeft w:val="432"/>
          <w:marRight w:val="0"/>
          <w:marTop w:val="130"/>
          <w:marBottom w:val="0"/>
          <w:divBdr>
            <w:top w:val="none" w:sz="0" w:space="0" w:color="auto"/>
            <w:left w:val="none" w:sz="0" w:space="0" w:color="auto"/>
            <w:bottom w:val="none" w:sz="0" w:space="0" w:color="auto"/>
            <w:right w:val="none" w:sz="0" w:space="0" w:color="auto"/>
          </w:divBdr>
        </w:div>
      </w:divsChild>
    </w:div>
    <w:div w:id="1236696443">
      <w:bodyDiv w:val="1"/>
      <w:marLeft w:val="0"/>
      <w:marRight w:val="0"/>
      <w:marTop w:val="0"/>
      <w:marBottom w:val="0"/>
      <w:divBdr>
        <w:top w:val="none" w:sz="0" w:space="0" w:color="auto"/>
        <w:left w:val="none" w:sz="0" w:space="0" w:color="auto"/>
        <w:bottom w:val="none" w:sz="0" w:space="0" w:color="auto"/>
        <w:right w:val="none" w:sz="0" w:space="0" w:color="auto"/>
      </w:divBdr>
      <w:divsChild>
        <w:div w:id="62412027">
          <w:marLeft w:val="864"/>
          <w:marRight w:val="0"/>
          <w:marTop w:val="96"/>
          <w:marBottom w:val="0"/>
          <w:divBdr>
            <w:top w:val="none" w:sz="0" w:space="0" w:color="auto"/>
            <w:left w:val="none" w:sz="0" w:space="0" w:color="auto"/>
            <w:bottom w:val="none" w:sz="0" w:space="0" w:color="auto"/>
            <w:right w:val="none" w:sz="0" w:space="0" w:color="auto"/>
          </w:divBdr>
        </w:div>
        <w:div w:id="908228327">
          <w:marLeft w:val="1296"/>
          <w:marRight w:val="0"/>
          <w:marTop w:val="91"/>
          <w:marBottom w:val="0"/>
          <w:divBdr>
            <w:top w:val="none" w:sz="0" w:space="0" w:color="auto"/>
            <w:left w:val="none" w:sz="0" w:space="0" w:color="auto"/>
            <w:bottom w:val="none" w:sz="0" w:space="0" w:color="auto"/>
            <w:right w:val="none" w:sz="0" w:space="0" w:color="auto"/>
          </w:divBdr>
        </w:div>
        <w:div w:id="943532595">
          <w:marLeft w:val="864"/>
          <w:marRight w:val="0"/>
          <w:marTop w:val="96"/>
          <w:marBottom w:val="0"/>
          <w:divBdr>
            <w:top w:val="none" w:sz="0" w:space="0" w:color="auto"/>
            <w:left w:val="none" w:sz="0" w:space="0" w:color="auto"/>
            <w:bottom w:val="none" w:sz="0" w:space="0" w:color="auto"/>
            <w:right w:val="none" w:sz="0" w:space="0" w:color="auto"/>
          </w:divBdr>
        </w:div>
        <w:div w:id="1173955893">
          <w:marLeft w:val="432"/>
          <w:marRight w:val="0"/>
          <w:marTop w:val="120"/>
          <w:marBottom w:val="0"/>
          <w:divBdr>
            <w:top w:val="none" w:sz="0" w:space="0" w:color="auto"/>
            <w:left w:val="none" w:sz="0" w:space="0" w:color="auto"/>
            <w:bottom w:val="none" w:sz="0" w:space="0" w:color="auto"/>
            <w:right w:val="none" w:sz="0" w:space="0" w:color="auto"/>
          </w:divBdr>
        </w:div>
      </w:divsChild>
    </w:div>
    <w:div w:id="1239900367">
      <w:bodyDiv w:val="1"/>
      <w:marLeft w:val="0"/>
      <w:marRight w:val="0"/>
      <w:marTop w:val="0"/>
      <w:marBottom w:val="0"/>
      <w:divBdr>
        <w:top w:val="none" w:sz="0" w:space="0" w:color="auto"/>
        <w:left w:val="none" w:sz="0" w:space="0" w:color="auto"/>
        <w:bottom w:val="none" w:sz="0" w:space="0" w:color="auto"/>
        <w:right w:val="none" w:sz="0" w:space="0" w:color="auto"/>
      </w:divBdr>
      <w:divsChild>
        <w:div w:id="89009811">
          <w:marLeft w:val="864"/>
          <w:marRight w:val="0"/>
          <w:marTop w:val="91"/>
          <w:marBottom w:val="0"/>
          <w:divBdr>
            <w:top w:val="none" w:sz="0" w:space="0" w:color="auto"/>
            <w:left w:val="none" w:sz="0" w:space="0" w:color="auto"/>
            <w:bottom w:val="none" w:sz="0" w:space="0" w:color="auto"/>
            <w:right w:val="none" w:sz="0" w:space="0" w:color="auto"/>
          </w:divBdr>
        </w:div>
        <w:div w:id="332996638">
          <w:marLeft w:val="864"/>
          <w:marRight w:val="0"/>
          <w:marTop w:val="91"/>
          <w:marBottom w:val="0"/>
          <w:divBdr>
            <w:top w:val="none" w:sz="0" w:space="0" w:color="auto"/>
            <w:left w:val="none" w:sz="0" w:space="0" w:color="auto"/>
            <w:bottom w:val="none" w:sz="0" w:space="0" w:color="auto"/>
            <w:right w:val="none" w:sz="0" w:space="0" w:color="auto"/>
          </w:divBdr>
        </w:div>
        <w:div w:id="796486522">
          <w:marLeft w:val="864"/>
          <w:marRight w:val="0"/>
          <w:marTop w:val="91"/>
          <w:marBottom w:val="0"/>
          <w:divBdr>
            <w:top w:val="none" w:sz="0" w:space="0" w:color="auto"/>
            <w:left w:val="none" w:sz="0" w:space="0" w:color="auto"/>
            <w:bottom w:val="none" w:sz="0" w:space="0" w:color="auto"/>
            <w:right w:val="none" w:sz="0" w:space="0" w:color="auto"/>
          </w:divBdr>
        </w:div>
        <w:div w:id="942303027">
          <w:marLeft w:val="864"/>
          <w:marRight w:val="0"/>
          <w:marTop w:val="91"/>
          <w:marBottom w:val="0"/>
          <w:divBdr>
            <w:top w:val="none" w:sz="0" w:space="0" w:color="auto"/>
            <w:left w:val="none" w:sz="0" w:space="0" w:color="auto"/>
            <w:bottom w:val="none" w:sz="0" w:space="0" w:color="auto"/>
            <w:right w:val="none" w:sz="0" w:space="0" w:color="auto"/>
          </w:divBdr>
        </w:div>
        <w:div w:id="1080058389">
          <w:marLeft w:val="432"/>
          <w:marRight w:val="0"/>
          <w:marTop w:val="110"/>
          <w:marBottom w:val="0"/>
          <w:divBdr>
            <w:top w:val="none" w:sz="0" w:space="0" w:color="auto"/>
            <w:left w:val="none" w:sz="0" w:space="0" w:color="auto"/>
            <w:bottom w:val="none" w:sz="0" w:space="0" w:color="auto"/>
            <w:right w:val="none" w:sz="0" w:space="0" w:color="auto"/>
          </w:divBdr>
        </w:div>
        <w:div w:id="1332954599">
          <w:marLeft w:val="864"/>
          <w:marRight w:val="0"/>
          <w:marTop w:val="91"/>
          <w:marBottom w:val="0"/>
          <w:divBdr>
            <w:top w:val="none" w:sz="0" w:space="0" w:color="auto"/>
            <w:left w:val="none" w:sz="0" w:space="0" w:color="auto"/>
            <w:bottom w:val="none" w:sz="0" w:space="0" w:color="auto"/>
            <w:right w:val="none" w:sz="0" w:space="0" w:color="auto"/>
          </w:divBdr>
        </w:div>
        <w:div w:id="1392969751">
          <w:marLeft w:val="864"/>
          <w:marRight w:val="0"/>
          <w:marTop w:val="91"/>
          <w:marBottom w:val="0"/>
          <w:divBdr>
            <w:top w:val="none" w:sz="0" w:space="0" w:color="auto"/>
            <w:left w:val="none" w:sz="0" w:space="0" w:color="auto"/>
            <w:bottom w:val="none" w:sz="0" w:space="0" w:color="auto"/>
            <w:right w:val="none" w:sz="0" w:space="0" w:color="auto"/>
          </w:divBdr>
        </w:div>
        <w:div w:id="1791623874">
          <w:marLeft w:val="864"/>
          <w:marRight w:val="0"/>
          <w:marTop w:val="91"/>
          <w:marBottom w:val="0"/>
          <w:divBdr>
            <w:top w:val="none" w:sz="0" w:space="0" w:color="auto"/>
            <w:left w:val="none" w:sz="0" w:space="0" w:color="auto"/>
            <w:bottom w:val="none" w:sz="0" w:space="0" w:color="auto"/>
            <w:right w:val="none" w:sz="0" w:space="0" w:color="auto"/>
          </w:divBdr>
        </w:div>
        <w:div w:id="2001884435">
          <w:marLeft w:val="432"/>
          <w:marRight w:val="0"/>
          <w:marTop w:val="110"/>
          <w:marBottom w:val="0"/>
          <w:divBdr>
            <w:top w:val="none" w:sz="0" w:space="0" w:color="auto"/>
            <w:left w:val="none" w:sz="0" w:space="0" w:color="auto"/>
            <w:bottom w:val="none" w:sz="0" w:space="0" w:color="auto"/>
            <w:right w:val="none" w:sz="0" w:space="0" w:color="auto"/>
          </w:divBdr>
        </w:div>
      </w:divsChild>
    </w:div>
    <w:div w:id="1240090674">
      <w:bodyDiv w:val="1"/>
      <w:marLeft w:val="0"/>
      <w:marRight w:val="0"/>
      <w:marTop w:val="0"/>
      <w:marBottom w:val="0"/>
      <w:divBdr>
        <w:top w:val="none" w:sz="0" w:space="0" w:color="auto"/>
        <w:left w:val="none" w:sz="0" w:space="0" w:color="auto"/>
        <w:bottom w:val="none" w:sz="0" w:space="0" w:color="auto"/>
        <w:right w:val="none" w:sz="0" w:space="0" w:color="auto"/>
      </w:divBdr>
    </w:div>
    <w:div w:id="1243249748">
      <w:bodyDiv w:val="1"/>
      <w:marLeft w:val="0"/>
      <w:marRight w:val="0"/>
      <w:marTop w:val="0"/>
      <w:marBottom w:val="0"/>
      <w:divBdr>
        <w:top w:val="none" w:sz="0" w:space="0" w:color="auto"/>
        <w:left w:val="none" w:sz="0" w:space="0" w:color="auto"/>
        <w:bottom w:val="none" w:sz="0" w:space="0" w:color="auto"/>
        <w:right w:val="none" w:sz="0" w:space="0" w:color="auto"/>
      </w:divBdr>
      <w:divsChild>
        <w:div w:id="1858422889">
          <w:marLeft w:val="0"/>
          <w:marRight w:val="0"/>
          <w:marTop w:val="86"/>
          <w:marBottom w:val="0"/>
          <w:divBdr>
            <w:top w:val="none" w:sz="0" w:space="0" w:color="auto"/>
            <w:left w:val="none" w:sz="0" w:space="0" w:color="auto"/>
            <w:bottom w:val="none" w:sz="0" w:space="0" w:color="auto"/>
            <w:right w:val="none" w:sz="0" w:space="0" w:color="auto"/>
          </w:divBdr>
        </w:div>
        <w:div w:id="835614470">
          <w:marLeft w:val="0"/>
          <w:marRight w:val="0"/>
          <w:marTop w:val="86"/>
          <w:marBottom w:val="0"/>
          <w:divBdr>
            <w:top w:val="none" w:sz="0" w:space="0" w:color="auto"/>
            <w:left w:val="none" w:sz="0" w:space="0" w:color="auto"/>
            <w:bottom w:val="none" w:sz="0" w:space="0" w:color="auto"/>
            <w:right w:val="none" w:sz="0" w:space="0" w:color="auto"/>
          </w:divBdr>
        </w:div>
      </w:divsChild>
    </w:div>
    <w:div w:id="1245988806">
      <w:bodyDiv w:val="1"/>
      <w:marLeft w:val="0"/>
      <w:marRight w:val="0"/>
      <w:marTop w:val="0"/>
      <w:marBottom w:val="0"/>
      <w:divBdr>
        <w:top w:val="none" w:sz="0" w:space="0" w:color="auto"/>
        <w:left w:val="none" w:sz="0" w:space="0" w:color="auto"/>
        <w:bottom w:val="none" w:sz="0" w:space="0" w:color="auto"/>
        <w:right w:val="none" w:sz="0" w:space="0" w:color="auto"/>
      </w:divBdr>
      <w:divsChild>
        <w:div w:id="1560246274">
          <w:marLeft w:val="432"/>
          <w:marRight w:val="0"/>
          <w:marTop w:val="130"/>
          <w:marBottom w:val="0"/>
          <w:divBdr>
            <w:top w:val="none" w:sz="0" w:space="0" w:color="auto"/>
            <w:left w:val="none" w:sz="0" w:space="0" w:color="auto"/>
            <w:bottom w:val="none" w:sz="0" w:space="0" w:color="auto"/>
            <w:right w:val="none" w:sz="0" w:space="0" w:color="auto"/>
          </w:divBdr>
        </w:div>
        <w:div w:id="836384637">
          <w:marLeft w:val="432"/>
          <w:marRight w:val="0"/>
          <w:marTop w:val="130"/>
          <w:marBottom w:val="0"/>
          <w:divBdr>
            <w:top w:val="none" w:sz="0" w:space="0" w:color="auto"/>
            <w:left w:val="none" w:sz="0" w:space="0" w:color="auto"/>
            <w:bottom w:val="none" w:sz="0" w:space="0" w:color="auto"/>
            <w:right w:val="none" w:sz="0" w:space="0" w:color="auto"/>
          </w:divBdr>
        </w:div>
        <w:div w:id="508328926">
          <w:marLeft w:val="432"/>
          <w:marRight w:val="0"/>
          <w:marTop w:val="130"/>
          <w:marBottom w:val="0"/>
          <w:divBdr>
            <w:top w:val="none" w:sz="0" w:space="0" w:color="auto"/>
            <w:left w:val="none" w:sz="0" w:space="0" w:color="auto"/>
            <w:bottom w:val="none" w:sz="0" w:space="0" w:color="auto"/>
            <w:right w:val="none" w:sz="0" w:space="0" w:color="auto"/>
          </w:divBdr>
        </w:div>
        <w:div w:id="622611764">
          <w:marLeft w:val="864"/>
          <w:marRight w:val="0"/>
          <w:marTop w:val="106"/>
          <w:marBottom w:val="0"/>
          <w:divBdr>
            <w:top w:val="none" w:sz="0" w:space="0" w:color="auto"/>
            <w:left w:val="none" w:sz="0" w:space="0" w:color="auto"/>
            <w:bottom w:val="none" w:sz="0" w:space="0" w:color="auto"/>
            <w:right w:val="none" w:sz="0" w:space="0" w:color="auto"/>
          </w:divBdr>
        </w:div>
        <w:div w:id="148180691">
          <w:marLeft w:val="864"/>
          <w:marRight w:val="0"/>
          <w:marTop w:val="106"/>
          <w:marBottom w:val="0"/>
          <w:divBdr>
            <w:top w:val="none" w:sz="0" w:space="0" w:color="auto"/>
            <w:left w:val="none" w:sz="0" w:space="0" w:color="auto"/>
            <w:bottom w:val="none" w:sz="0" w:space="0" w:color="auto"/>
            <w:right w:val="none" w:sz="0" w:space="0" w:color="auto"/>
          </w:divBdr>
        </w:div>
      </w:divsChild>
    </w:div>
    <w:div w:id="1247884886">
      <w:bodyDiv w:val="1"/>
      <w:marLeft w:val="0"/>
      <w:marRight w:val="0"/>
      <w:marTop w:val="0"/>
      <w:marBottom w:val="0"/>
      <w:divBdr>
        <w:top w:val="none" w:sz="0" w:space="0" w:color="auto"/>
        <w:left w:val="none" w:sz="0" w:space="0" w:color="auto"/>
        <w:bottom w:val="none" w:sz="0" w:space="0" w:color="auto"/>
        <w:right w:val="none" w:sz="0" w:space="0" w:color="auto"/>
      </w:divBdr>
      <w:divsChild>
        <w:div w:id="1919245472">
          <w:marLeft w:val="864"/>
          <w:marRight w:val="0"/>
          <w:marTop w:val="134"/>
          <w:marBottom w:val="0"/>
          <w:divBdr>
            <w:top w:val="none" w:sz="0" w:space="0" w:color="auto"/>
            <w:left w:val="none" w:sz="0" w:space="0" w:color="auto"/>
            <w:bottom w:val="none" w:sz="0" w:space="0" w:color="auto"/>
            <w:right w:val="none" w:sz="0" w:space="0" w:color="auto"/>
          </w:divBdr>
        </w:div>
        <w:div w:id="676466494">
          <w:marLeft w:val="1296"/>
          <w:marRight w:val="0"/>
          <w:marTop w:val="115"/>
          <w:marBottom w:val="0"/>
          <w:divBdr>
            <w:top w:val="none" w:sz="0" w:space="0" w:color="auto"/>
            <w:left w:val="none" w:sz="0" w:space="0" w:color="auto"/>
            <w:bottom w:val="none" w:sz="0" w:space="0" w:color="auto"/>
            <w:right w:val="none" w:sz="0" w:space="0" w:color="auto"/>
          </w:divBdr>
        </w:div>
        <w:div w:id="1737700632">
          <w:marLeft w:val="1728"/>
          <w:marRight w:val="0"/>
          <w:marTop w:val="96"/>
          <w:marBottom w:val="0"/>
          <w:divBdr>
            <w:top w:val="none" w:sz="0" w:space="0" w:color="auto"/>
            <w:left w:val="none" w:sz="0" w:space="0" w:color="auto"/>
            <w:bottom w:val="none" w:sz="0" w:space="0" w:color="auto"/>
            <w:right w:val="none" w:sz="0" w:space="0" w:color="auto"/>
          </w:divBdr>
        </w:div>
        <w:div w:id="1993633353">
          <w:marLeft w:val="1728"/>
          <w:marRight w:val="0"/>
          <w:marTop w:val="96"/>
          <w:marBottom w:val="0"/>
          <w:divBdr>
            <w:top w:val="none" w:sz="0" w:space="0" w:color="auto"/>
            <w:left w:val="none" w:sz="0" w:space="0" w:color="auto"/>
            <w:bottom w:val="none" w:sz="0" w:space="0" w:color="auto"/>
            <w:right w:val="none" w:sz="0" w:space="0" w:color="auto"/>
          </w:divBdr>
        </w:div>
        <w:div w:id="2135518511">
          <w:marLeft w:val="2016"/>
          <w:marRight w:val="0"/>
          <w:marTop w:val="96"/>
          <w:marBottom w:val="0"/>
          <w:divBdr>
            <w:top w:val="none" w:sz="0" w:space="0" w:color="auto"/>
            <w:left w:val="none" w:sz="0" w:space="0" w:color="auto"/>
            <w:bottom w:val="none" w:sz="0" w:space="0" w:color="auto"/>
            <w:right w:val="none" w:sz="0" w:space="0" w:color="auto"/>
          </w:divBdr>
        </w:div>
      </w:divsChild>
    </w:div>
    <w:div w:id="1248728978">
      <w:bodyDiv w:val="1"/>
      <w:marLeft w:val="0"/>
      <w:marRight w:val="0"/>
      <w:marTop w:val="0"/>
      <w:marBottom w:val="0"/>
      <w:divBdr>
        <w:top w:val="none" w:sz="0" w:space="0" w:color="auto"/>
        <w:left w:val="none" w:sz="0" w:space="0" w:color="auto"/>
        <w:bottom w:val="none" w:sz="0" w:space="0" w:color="auto"/>
        <w:right w:val="none" w:sz="0" w:space="0" w:color="auto"/>
      </w:divBdr>
      <w:divsChild>
        <w:div w:id="280382685">
          <w:marLeft w:val="533"/>
          <w:marRight w:val="0"/>
          <w:marTop w:val="160"/>
          <w:marBottom w:val="0"/>
          <w:divBdr>
            <w:top w:val="none" w:sz="0" w:space="0" w:color="auto"/>
            <w:left w:val="none" w:sz="0" w:space="0" w:color="auto"/>
            <w:bottom w:val="none" w:sz="0" w:space="0" w:color="auto"/>
            <w:right w:val="none" w:sz="0" w:space="0" w:color="auto"/>
          </w:divBdr>
        </w:div>
        <w:div w:id="713771825">
          <w:marLeft w:val="533"/>
          <w:marRight w:val="0"/>
          <w:marTop w:val="160"/>
          <w:marBottom w:val="0"/>
          <w:divBdr>
            <w:top w:val="none" w:sz="0" w:space="0" w:color="auto"/>
            <w:left w:val="none" w:sz="0" w:space="0" w:color="auto"/>
            <w:bottom w:val="none" w:sz="0" w:space="0" w:color="auto"/>
            <w:right w:val="none" w:sz="0" w:space="0" w:color="auto"/>
          </w:divBdr>
        </w:div>
        <w:div w:id="2061467595">
          <w:marLeft w:val="533"/>
          <w:marRight w:val="0"/>
          <w:marTop w:val="160"/>
          <w:marBottom w:val="0"/>
          <w:divBdr>
            <w:top w:val="none" w:sz="0" w:space="0" w:color="auto"/>
            <w:left w:val="none" w:sz="0" w:space="0" w:color="auto"/>
            <w:bottom w:val="none" w:sz="0" w:space="0" w:color="auto"/>
            <w:right w:val="none" w:sz="0" w:space="0" w:color="auto"/>
          </w:divBdr>
        </w:div>
      </w:divsChild>
    </w:div>
    <w:div w:id="1258439612">
      <w:bodyDiv w:val="1"/>
      <w:marLeft w:val="0"/>
      <w:marRight w:val="0"/>
      <w:marTop w:val="0"/>
      <w:marBottom w:val="0"/>
      <w:divBdr>
        <w:top w:val="none" w:sz="0" w:space="0" w:color="auto"/>
        <w:left w:val="none" w:sz="0" w:space="0" w:color="auto"/>
        <w:bottom w:val="none" w:sz="0" w:space="0" w:color="auto"/>
        <w:right w:val="none" w:sz="0" w:space="0" w:color="auto"/>
      </w:divBdr>
      <w:divsChild>
        <w:div w:id="2112164313">
          <w:marLeft w:val="432"/>
          <w:marRight w:val="0"/>
          <w:marTop w:val="120"/>
          <w:marBottom w:val="0"/>
          <w:divBdr>
            <w:top w:val="none" w:sz="0" w:space="0" w:color="auto"/>
            <w:left w:val="none" w:sz="0" w:space="0" w:color="auto"/>
            <w:bottom w:val="none" w:sz="0" w:space="0" w:color="auto"/>
            <w:right w:val="none" w:sz="0" w:space="0" w:color="auto"/>
          </w:divBdr>
        </w:div>
      </w:divsChild>
    </w:div>
    <w:div w:id="1259681661">
      <w:bodyDiv w:val="1"/>
      <w:marLeft w:val="0"/>
      <w:marRight w:val="0"/>
      <w:marTop w:val="0"/>
      <w:marBottom w:val="0"/>
      <w:divBdr>
        <w:top w:val="none" w:sz="0" w:space="0" w:color="auto"/>
        <w:left w:val="none" w:sz="0" w:space="0" w:color="auto"/>
        <w:bottom w:val="none" w:sz="0" w:space="0" w:color="auto"/>
        <w:right w:val="none" w:sz="0" w:space="0" w:color="auto"/>
      </w:divBdr>
      <w:divsChild>
        <w:div w:id="1675571361">
          <w:marLeft w:val="274"/>
          <w:marRight w:val="0"/>
          <w:marTop w:val="0"/>
          <w:marBottom w:val="0"/>
          <w:divBdr>
            <w:top w:val="none" w:sz="0" w:space="0" w:color="auto"/>
            <w:left w:val="none" w:sz="0" w:space="0" w:color="auto"/>
            <w:bottom w:val="none" w:sz="0" w:space="0" w:color="auto"/>
            <w:right w:val="none" w:sz="0" w:space="0" w:color="auto"/>
          </w:divBdr>
        </w:div>
        <w:div w:id="1325739051">
          <w:marLeft w:val="274"/>
          <w:marRight w:val="0"/>
          <w:marTop w:val="0"/>
          <w:marBottom w:val="0"/>
          <w:divBdr>
            <w:top w:val="none" w:sz="0" w:space="0" w:color="auto"/>
            <w:left w:val="none" w:sz="0" w:space="0" w:color="auto"/>
            <w:bottom w:val="none" w:sz="0" w:space="0" w:color="auto"/>
            <w:right w:val="none" w:sz="0" w:space="0" w:color="auto"/>
          </w:divBdr>
        </w:div>
        <w:div w:id="96294797">
          <w:marLeft w:val="274"/>
          <w:marRight w:val="0"/>
          <w:marTop w:val="0"/>
          <w:marBottom w:val="0"/>
          <w:divBdr>
            <w:top w:val="none" w:sz="0" w:space="0" w:color="auto"/>
            <w:left w:val="none" w:sz="0" w:space="0" w:color="auto"/>
            <w:bottom w:val="none" w:sz="0" w:space="0" w:color="auto"/>
            <w:right w:val="none" w:sz="0" w:space="0" w:color="auto"/>
          </w:divBdr>
        </w:div>
        <w:div w:id="1325352873">
          <w:marLeft w:val="274"/>
          <w:marRight w:val="0"/>
          <w:marTop w:val="0"/>
          <w:marBottom w:val="0"/>
          <w:divBdr>
            <w:top w:val="none" w:sz="0" w:space="0" w:color="auto"/>
            <w:left w:val="none" w:sz="0" w:space="0" w:color="auto"/>
            <w:bottom w:val="none" w:sz="0" w:space="0" w:color="auto"/>
            <w:right w:val="none" w:sz="0" w:space="0" w:color="auto"/>
          </w:divBdr>
        </w:div>
        <w:div w:id="1485926787">
          <w:marLeft w:val="274"/>
          <w:marRight w:val="0"/>
          <w:marTop w:val="0"/>
          <w:marBottom w:val="0"/>
          <w:divBdr>
            <w:top w:val="none" w:sz="0" w:space="0" w:color="auto"/>
            <w:left w:val="none" w:sz="0" w:space="0" w:color="auto"/>
            <w:bottom w:val="none" w:sz="0" w:space="0" w:color="auto"/>
            <w:right w:val="none" w:sz="0" w:space="0" w:color="auto"/>
          </w:divBdr>
        </w:div>
      </w:divsChild>
    </w:div>
    <w:div w:id="1261062252">
      <w:bodyDiv w:val="1"/>
      <w:marLeft w:val="0"/>
      <w:marRight w:val="0"/>
      <w:marTop w:val="0"/>
      <w:marBottom w:val="0"/>
      <w:divBdr>
        <w:top w:val="none" w:sz="0" w:space="0" w:color="auto"/>
        <w:left w:val="none" w:sz="0" w:space="0" w:color="auto"/>
        <w:bottom w:val="none" w:sz="0" w:space="0" w:color="auto"/>
        <w:right w:val="none" w:sz="0" w:space="0" w:color="auto"/>
      </w:divBdr>
      <w:divsChild>
        <w:div w:id="1795325255">
          <w:marLeft w:val="432"/>
          <w:marRight w:val="0"/>
          <w:marTop w:val="130"/>
          <w:marBottom w:val="0"/>
          <w:divBdr>
            <w:top w:val="none" w:sz="0" w:space="0" w:color="auto"/>
            <w:left w:val="none" w:sz="0" w:space="0" w:color="auto"/>
            <w:bottom w:val="none" w:sz="0" w:space="0" w:color="auto"/>
            <w:right w:val="none" w:sz="0" w:space="0" w:color="auto"/>
          </w:divBdr>
        </w:div>
        <w:div w:id="293948090">
          <w:marLeft w:val="864"/>
          <w:marRight w:val="0"/>
          <w:marTop w:val="106"/>
          <w:marBottom w:val="0"/>
          <w:divBdr>
            <w:top w:val="none" w:sz="0" w:space="0" w:color="auto"/>
            <w:left w:val="none" w:sz="0" w:space="0" w:color="auto"/>
            <w:bottom w:val="none" w:sz="0" w:space="0" w:color="auto"/>
            <w:right w:val="none" w:sz="0" w:space="0" w:color="auto"/>
          </w:divBdr>
        </w:div>
        <w:div w:id="2090497668">
          <w:marLeft w:val="864"/>
          <w:marRight w:val="0"/>
          <w:marTop w:val="106"/>
          <w:marBottom w:val="0"/>
          <w:divBdr>
            <w:top w:val="none" w:sz="0" w:space="0" w:color="auto"/>
            <w:left w:val="none" w:sz="0" w:space="0" w:color="auto"/>
            <w:bottom w:val="none" w:sz="0" w:space="0" w:color="auto"/>
            <w:right w:val="none" w:sz="0" w:space="0" w:color="auto"/>
          </w:divBdr>
        </w:div>
      </w:divsChild>
    </w:div>
    <w:div w:id="1261185003">
      <w:bodyDiv w:val="1"/>
      <w:marLeft w:val="0"/>
      <w:marRight w:val="0"/>
      <w:marTop w:val="0"/>
      <w:marBottom w:val="0"/>
      <w:divBdr>
        <w:top w:val="none" w:sz="0" w:space="0" w:color="auto"/>
        <w:left w:val="none" w:sz="0" w:space="0" w:color="auto"/>
        <w:bottom w:val="none" w:sz="0" w:space="0" w:color="auto"/>
        <w:right w:val="none" w:sz="0" w:space="0" w:color="auto"/>
      </w:divBdr>
      <w:divsChild>
        <w:div w:id="1285769671">
          <w:marLeft w:val="432"/>
          <w:marRight w:val="0"/>
          <w:marTop w:val="130"/>
          <w:marBottom w:val="0"/>
          <w:divBdr>
            <w:top w:val="none" w:sz="0" w:space="0" w:color="auto"/>
            <w:left w:val="none" w:sz="0" w:space="0" w:color="auto"/>
            <w:bottom w:val="none" w:sz="0" w:space="0" w:color="auto"/>
            <w:right w:val="none" w:sz="0" w:space="0" w:color="auto"/>
          </w:divBdr>
        </w:div>
        <w:div w:id="776488553">
          <w:marLeft w:val="864"/>
          <w:marRight w:val="0"/>
          <w:marTop w:val="106"/>
          <w:marBottom w:val="0"/>
          <w:divBdr>
            <w:top w:val="none" w:sz="0" w:space="0" w:color="auto"/>
            <w:left w:val="none" w:sz="0" w:space="0" w:color="auto"/>
            <w:bottom w:val="none" w:sz="0" w:space="0" w:color="auto"/>
            <w:right w:val="none" w:sz="0" w:space="0" w:color="auto"/>
          </w:divBdr>
        </w:div>
        <w:div w:id="768935294">
          <w:marLeft w:val="432"/>
          <w:marRight w:val="0"/>
          <w:marTop w:val="130"/>
          <w:marBottom w:val="0"/>
          <w:divBdr>
            <w:top w:val="none" w:sz="0" w:space="0" w:color="auto"/>
            <w:left w:val="none" w:sz="0" w:space="0" w:color="auto"/>
            <w:bottom w:val="none" w:sz="0" w:space="0" w:color="auto"/>
            <w:right w:val="none" w:sz="0" w:space="0" w:color="auto"/>
          </w:divBdr>
        </w:div>
        <w:div w:id="258487946">
          <w:marLeft w:val="432"/>
          <w:marRight w:val="0"/>
          <w:marTop w:val="130"/>
          <w:marBottom w:val="0"/>
          <w:divBdr>
            <w:top w:val="none" w:sz="0" w:space="0" w:color="auto"/>
            <w:left w:val="none" w:sz="0" w:space="0" w:color="auto"/>
            <w:bottom w:val="none" w:sz="0" w:space="0" w:color="auto"/>
            <w:right w:val="none" w:sz="0" w:space="0" w:color="auto"/>
          </w:divBdr>
        </w:div>
        <w:div w:id="1114131977">
          <w:marLeft w:val="432"/>
          <w:marRight w:val="0"/>
          <w:marTop w:val="130"/>
          <w:marBottom w:val="0"/>
          <w:divBdr>
            <w:top w:val="none" w:sz="0" w:space="0" w:color="auto"/>
            <w:left w:val="none" w:sz="0" w:space="0" w:color="auto"/>
            <w:bottom w:val="none" w:sz="0" w:space="0" w:color="auto"/>
            <w:right w:val="none" w:sz="0" w:space="0" w:color="auto"/>
          </w:divBdr>
        </w:div>
      </w:divsChild>
    </w:div>
    <w:div w:id="1263218626">
      <w:bodyDiv w:val="1"/>
      <w:marLeft w:val="0"/>
      <w:marRight w:val="0"/>
      <w:marTop w:val="0"/>
      <w:marBottom w:val="0"/>
      <w:divBdr>
        <w:top w:val="none" w:sz="0" w:space="0" w:color="auto"/>
        <w:left w:val="none" w:sz="0" w:space="0" w:color="auto"/>
        <w:bottom w:val="none" w:sz="0" w:space="0" w:color="auto"/>
        <w:right w:val="none" w:sz="0" w:space="0" w:color="auto"/>
      </w:divBdr>
      <w:divsChild>
        <w:div w:id="754714972">
          <w:marLeft w:val="432"/>
          <w:marRight w:val="0"/>
          <w:marTop w:val="110"/>
          <w:marBottom w:val="0"/>
          <w:divBdr>
            <w:top w:val="none" w:sz="0" w:space="0" w:color="auto"/>
            <w:left w:val="none" w:sz="0" w:space="0" w:color="auto"/>
            <w:bottom w:val="none" w:sz="0" w:space="0" w:color="auto"/>
            <w:right w:val="none" w:sz="0" w:space="0" w:color="auto"/>
          </w:divBdr>
        </w:div>
        <w:div w:id="698507034">
          <w:marLeft w:val="864"/>
          <w:marRight w:val="0"/>
          <w:marTop w:val="91"/>
          <w:marBottom w:val="0"/>
          <w:divBdr>
            <w:top w:val="none" w:sz="0" w:space="0" w:color="auto"/>
            <w:left w:val="none" w:sz="0" w:space="0" w:color="auto"/>
            <w:bottom w:val="none" w:sz="0" w:space="0" w:color="auto"/>
            <w:right w:val="none" w:sz="0" w:space="0" w:color="auto"/>
          </w:divBdr>
        </w:div>
        <w:div w:id="1736900971">
          <w:marLeft w:val="432"/>
          <w:marRight w:val="0"/>
          <w:marTop w:val="110"/>
          <w:marBottom w:val="0"/>
          <w:divBdr>
            <w:top w:val="none" w:sz="0" w:space="0" w:color="auto"/>
            <w:left w:val="none" w:sz="0" w:space="0" w:color="auto"/>
            <w:bottom w:val="none" w:sz="0" w:space="0" w:color="auto"/>
            <w:right w:val="none" w:sz="0" w:space="0" w:color="auto"/>
          </w:divBdr>
        </w:div>
        <w:div w:id="2105877773">
          <w:marLeft w:val="864"/>
          <w:marRight w:val="0"/>
          <w:marTop w:val="91"/>
          <w:marBottom w:val="0"/>
          <w:divBdr>
            <w:top w:val="none" w:sz="0" w:space="0" w:color="auto"/>
            <w:left w:val="none" w:sz="0" w:space="0" w:color="auto"/>
            <w:bottom w:val="none" w:sz="0" w:space="0" w:color="auto"/>
            <w:right w:val="none" w:sz="0" w:space="0" w:color="auto"/>
          </w:divBdr>
        </w:div>
        <w:div w:id="1743673917">
          <w:marLeft w:val="432"/>
          <w:marRight w:val="0"/>
          <w:marTop w:val="110"/>
          <w:marBottom w:val="0"/>
          <w:divBdr>
            <w:top w:val="none" w:sz="0" w:space="0" w:color="auto"/>
            <w:left w:val="none" w:sz="0" w:space="0" w:color="auto"/>
            <w:bottom w:val="none" w:sz="0" w:space="0" w:color="auto"/>
            <w:right w:val="none" w:sz="0" w:space="0" w:color="auto"/>
          </w:divBdr>
        </w:div>
        <w:div w:id="602883845">
          <w:marLeft w:val="864"/>
          <w:marRight w:val="0"/>
          <w:marTop w:val="91"/>
          <w:marBottom w:val="0"/>
          <w:divBdr>
            <w:top w:val="none" w:sz="0" w:space="0" w:color="auto"/>
            <w:left w:val="none" w:sz="0" w:space="0" w:color="auto"/>
            <w:bottom w:val="none" w:sz="0" w:space="0" w:color="auto"/>
            <w:right w:val="none" w:sz="0" w:space="0" w:color="auto"/>
          </w:divBdr>
        </w:div>
        <w:div w:id="223952632">
          <w:marLeft w:val="432"/>
          <w:marRight w:val="0"/>
          <w:marTop w:val="110"/>
          <w:marBottom w:val="0"/>
          <w:divBdr>
            <w:top w:val="none" w:sz="0" w:space="0" w:color="auto"/>
            <w:left w:val="none" w:sz="0" w:space="0" w:color="auto"/>
            <w:bottom w:val="none" w:sz="0" w:space="0" w:color="auto"/>
            <w:right w:val="none" w:sz="0" w:space="0" w:color="auto"/>
          </w:divBdr>
        </w:div>
        <w:div w:id="1928611424">
          <w:marLeft w:val="432"/>
          <w:marRight w:val="0"/>
          <w:marTop w:val="110"/>
          <w:marBottom w:val="0"/>
          <w:divBdr>
            <w:top w:val="none" w:sz="0" w:space="0" w:color="auto"/>
            <w:left w:val="none" w:sz="0" w:space="0" w:color="auto"/>
            <w:bottom w:val="none" w:sz="0" w:space="0" w:color="auto"/>
            <w:right w:val="none" w:sz="0" w:space="0" w:color="auto"/>
          </w:divBdr>
        </w:div>
        <w:div w:id="869689529">
          <w:marLeft w:val="864"/>
          <w:marRight w:val="0"/>
          <w:marTop w:val="91"/>
          <w:marBottom w:val="0"/>
          <w:divBdr>
            <w:top w:val="none" w:sz="0" w:space="0" w:color="auto"/>
            <w:left w:val="none" w:sz="0" w:space="0" w:color="auto"/>
            <w:bottom w:val="none" w:sz="0" w:space="0" w:color="auto"/>
            <w:right w:val="none" w:sz="0" w:space="0" w:color="auto"/>
          </w:divBdr>
        </w:div>
        <w:div w:id="1501848764">
          <w:marLeft w:val="864"/>
          <w:marRight w:val="0"/>
          <w:marTop w:val="91"/>
          <w:marBottom w:val="0"/>
          <w:divBdr>
            <w:top w:val="none" w:sz="0" w:space="0" w:color="auto"/>
            <w:left w:val="none" w:sz="0" w:space="0" w:color="auto"/>
            <w:bottom w:val="none" w:sz="0" w:space="0" w:color="auto"/>
            <w:right w:val="none" w:sz="0" w:space="0" w:color="auto"/>
          </w:divBdr>
        </w:div>
        <w:div w:id="1476138121">
          <w:marLeft w:val="1296"/>
          <w:marRight w:val="0"/>
          <w:marTop w:val="82"/>
          <w:marBottom w:val="0"/>
          <w:divBdr>
            <w:top w:val="none" w:sz="0" w:space="0" w:color="auto"/>
            <w:left w:val="none" w:sz="0" w:space="0" w:color="auto"/>
            <w:bottom w:val="none" w:sz="0" w:space="0" w:color="auto"/>
            <w:right w:val="none" w:sz="0" w:space="0" w:color="auto"/>
          </w:divBdr>
        </w:div>
      </w:divsChild>
    </w:div>
    <w:div w:id="1263298930">
      <w:bodyDiv w:val="1"/>
      <w:marLeft w:val="0"/>
      <w:marRight w:val="0"/>
      <w:marTop w:val="0"/>
      <w:marBottom w:val="0"/>
      <w:divBdr>
        <w:top w:val="none" w:sz="0" w:space="0" w:color="auto"/>
        <w:left w:val="none" w:sz="0" w:space="0" w:color="auto"/>
        <w:bottom w:val="none" w:sz="0" w:space="0" w:color="auto"/>
        <w:right w:val="none" w:sz="0" w:space="0" w:color="auto"/>
      </w:divBdr>
      <w:divsChild>
        <w:div w:id="396244940">
          <w:marLeft w:val="432"/>
          <w:marRight w:val="0"/>
          <w:marTop w:val="130"/>
          <w:marBottom w:val="0"/>
          <w:divBdr>
            <w:top w:val="none" w:sz="0" w:space="0" w:color="auto"/>
            <w:left w:val="none" w:sz="0" w:space="0" w:color="auto"/>
            <w:bottom w:val="none" w:sz="0" w:space="0" w:color="auto"/>
            <w:right w:val="none" w:sz="0" w:space="0" w:color="auto"/>
          </w:divBdr>
        </w:div>
        <w:div w:id="1921057319">
          <w:marLeft w:val="432"/>
          <w:marRight w:val="0"/>
          <w:marTop w:val="130"/>
          <w:marBottom w:val="0"/>
          <w:divBdr>
            <w:top w:val="none" w:sz="0" w:space="0" w:color="auto"/>
            <w:left w:val="none" w:sz="0" w:space="0" w:color="auto"/>
            <w:bottom w:val="none" w:sz="0" w:space="0" w:color="auto"/>
            <w:right w:val="none" w:sz="0" w:space="0" w:color="auto"/>
          </w:divBdr>
        </w:div>
        <w:div w:id="1444230933">
          <w:marLeft w:val="432"/>
          <w:marRight w:val="0"/>
          <w:marTop w:val="130"/>
          <w:marBottom w:val="0"/>
          <w:divBdr>
            <w:top w:val="none" w:sz="0" w:space="0" w:color="auto"/>
            <w:left w:val="none" w:sz="0" w:space="0" w:color="auto"/>
            <w:bottom w:val="none" w:sz="0" w:space="0" w:color="auto"/>
            <w:right w:val="none" w:sz="0" w:space="0" w:color="auto"/>
          </w:divBdr>
        </w:div>
        <w:div w:id="1983650671">
          <w:marLeft w:val="864"/>
          <w:marRight w:val="0"/>
          <w:marTop w:val="106"/>
          <w:marBottom w:val="0"/>
          <w:divBdr>
            <w:top w:val="none" w:sz="0" w:space="0" w:color="auto"/>
            <w:left w:val="none" w:sz="0" w:space="0" w:color="auto"/>
            <w:bottom w:val="none" w:sz="0" w:space="0" w:color="auto"/>
            <w:right w:val="none" w:sz="0" w:space="0" w:color="auto"/>
          </w:divBdr>
        </w:div>
        <w:div w:id="1365523011">
          <w:marLeft w:val="864"/>
          <w:marRight w:val="0"/>
          <w:marTop w:val="106"/>
          <w:marBottom w:val="0"/>
          <w:divBdr>
            <w:top w:val="none" w:sz="0" w:space="0" w:color="auto"/>
            <w:left w:val="none" w:sz="0" w:space="0" w:color="auto"/>
            <w:bottom w:val="none" w:sz="0" w:space="0" w:color="auto"/>
            <w:right w:val="none" w:sz="0" w:space="0" w:color="auto"/>
          </w:divBdr>
        </w:div>
        <w:div w:id="830802733">
          <w:marLeft w:val="864"/>
          <w:marRight w:val="0"/>
          <w:marTop w:val="106"/>
          <w:marBottom w:val="0"/>
          <w:divBdr>
            <w:top w:val="none" w:sz="0" w:space="0" w:color="auto"/>
            <w:left w:val="none" w:sz="0" w:space="0" w:color="auto"/>
            <w:bottom w:val="none" w:sz="0" w:space="0" w:color="auto"/>
            <w:right w:val="none" w:sz="0" w:space="0" w:color="auto"/>
          </w:divBdr>
        </w:div>
      </w:divsChild>
    </w:div>
    <w:div w:id="1266772732">
      <w:bodyDiv w:val="1"/>
      <w:marLeft w:val="0"/>
      <w:marRight w:val="0"/>
      <w:marTop w:val="0"/>
      <w:marBottom w:val="0"/>
      <w:divBdr>
        <w:top w:val="none" w:sz="0" w:space="0" w:color="auto"/>
        <w:left w:val="none" w:sz="0" w:space="0" w:color="auto"/>
        <w:bottom w:val="none" w:sz="0" w:space="0" w:color="auto"/>
        <w:right w:val="none" w:sz="0" w:space="0" w:color="auto"/>
      </w:divBdr>
      <w:divsChild>
        <w:div w:id="402026350">
          <w:marLeft w:val="432"/>
          <w:marRight w:val="0"/>
          <w:marTop w:val="130"/>
          <w:marBottom w:val="0"/>
          <w:divBdr>
            <w:top w:val="none" w:sz="0" w:space="0" w:color="auto"/>
            <w:left w:val="none" w:sz="0" w:space="0" w:color="auto"/>
            <w:bottom w:val="none" w:sz="0" w:space="0" w:color="auto"/>
            <w:right w:val="none" w:sz="0" w:space="0" w:color="auto"/>
          </w:divBdr>
        </w:div>
        <w:div w:id="824051979">
          <w:marLeft w:val="432"/>
          <w:marRight w:val="0"/>
          <w:marTop w:val="130"/>
          <w:marBottom w:val="0"/>
          <w:divBdr>
            <w:top w:val="none" w:sz="0" w:space="0" w:color="auto"/>
            <w:left w:val="none" w:sz="0" w:space="0" w:color="auto"/>
            <w:bottom w:val="none" w:sz="0" w:space="0" w:color="auto"/>
            <w:right w:val="none" w:sz="0" w:space="0" w:color="auto"/>
          </w:divBdr>
        </w:div>
        <w:div w:id="1027295548">
          <w:marLeft w:val="864"/>
          <w:marRight w:val="0"/>
          <w:marTop w:val="106"/>
          <w:marBottom w:val="0"/>
          <w:divBdr>
            <w:top w:val="none" w:sz="0" w:space="0" w:color="auto"/>
            <w:left w:val="none" w:sz="0" w:space="0" w:color="auto"/>
            <w:bottom w:val="none" w:sz="0" w:space="0" w:color="auto"/>
            <w:right w:val="none" w:sz="0" w:space="0" w:color="auto"/>
          </w:divBdr>
        </w:div>
        <w:div w:id="1188986507">
          <w:marLeft w:val="864"/>
          <w:marRight w:val="0"/>
          <w:marTop w:val="106"/>
          <w:marBottom w:val="0"/>
          <w:divBdr>
            <w:top w:val="none" w:sz="0" w:space="0" w:color="auto"/>
            <w:left w:val="none" w:sz="0" w:space="0" w:color="auto"/>
            <w:bottom w:val="none" w:sz="0" w:space="0" w:color="auto"/>
            <w:right w:val="none" w:sz="0" w:space="0" w:color="auto"/>
          </w:divBdr>
        </w:div>
        <w:div w:id="182595844">
          <w:marLeft w:val="432"/>
          <w:marRight w:val="0"/>
          <w:marTop w:val="130"/>
          <w:marBottom w:val="0"/>
          <w:divBdr>
            <w:top w:val="none" w:sz="0" w:space="0" w:color="auto"/>
            <w:left w:val="none" w:sz="0" w:space="0" w:color="auto"/>
            <w:bottom w:val="none" w:sz="0" w:space="0" w:color="auto"/>
            <w:right w:val="none" w:sz="0" w:space="0" w:color="auto"/>
          </w:divBdr>
        </w:div>
        <w:div w:id="14428340">
          <w:marLeft w:val="864"/>
          <w:marRight w:val="0"/>
          <w:marTop w:val="106"/>
          <w:marBottom w:val="0"/>
          <w:divBdr>
            <w:top w:val="none" w:sz="0" w:space="0" w:color="auto"/>
            <w:left w:val="none" w:sz="0" w:space="0" w:color="auto"/>
            <w:bottom w:val="none" w:sz="0" w:space="0" w:color="auto"/>
            <w:right w:val="none" w:sz="0" w:space="0" w:color="auto"/>
          </w:divBdr>
        </w:div>
        <w:div w:id="1975062461">
          <w:marLeft w:val="864"/>
          <w:marRight w:val="0"/>
          <w:marTop w:val="106"/>
          <w:marBottom w:val="0"/>
          <w:divBdr>
            <w:top w:val="none" w:sz="0" w:space="0" w:color="auto"/>
            <w:left w:val="none" w:sz="0" w:space="0" w:color="auto"/>
            <w:bottom w:val="none" w:sz="0" w:space="0" w:color="auto"/>
            <w:right w:val="none" w:sz="0" w:space="0" w:color="auto"/>
          </w:divBdr>
        </w:div>
      </w:divsChild>
    </w:div>
    <w:div w:id="1274366381">
      <w:bodyDiv w:val="1"/>
      <w:marLeft w:val="0"/>
      <w:marRight w:val="0"/>
      <w:marTop w:val="0"/>
      <w:marBottom w:val="0"/>
      <w:divBdr>
        <w:top w:val="none" w:sz="0" w:space="0" w:color="auto"/>
        <w:left w:val="none" w:sz="0" w:space="0" w:color="auto"/>
        <w:bottom w:val="none" w:sz="0" w:space="0" w:color="auto"/>
        <w:right w:val="none" w:sz="0" w:space="0" w:color="auto"/>
      </w:divBdr>
      <w:divsChild>
        <w:div w:id="397285972">
          <w:marLeft w:val="432"/>
          <w:marRight w:val="0"/>
          <w:marTop w:val="130"/>
          <w:marBottom w:val="0"/>
          <w:divBdr>
            <w:top w:val="none" w:sz="0" w:space="0" w:color="auto"/>
            <w:left w:val="none" w:sz="0" w:space="0" w:color="auto"/>
            <w:bottom w:val="none" w:sz="0" w:space="0" w:color="auto"/>
            <w:right w:val="none" w:sz="0" w:space="0" w:color="auto"/>
          </w:divBdr>
        </w:div>
        <w:div w:id="891893113">
          <w:marLeft w:val="864"/>
          <w:marRight w:val="0"/>
          <w:marTop w:val="106"/>
          <w:marBottom w:val="0"/>
          <w:divBdr>
            <w:top w:val="none" w:sz="0" w:space="0" w:color="auto"/>
            <w:left w:val="none" w:sz="0" w:space="0" w:color="auto"/>
            <w:bottom w:val="none" w:sz="0" w:space="0" w:color="auto"/>
            <w:right w:val="none" w:sz="0" w:space="0" w:color="auto"/>
          </w:divBdr>
        </w:div>
        <w:div w:id="1478301045">
          <w:marLeft w:val="864"/>
          <w:marRight w:val="0"/>
          <w:marTop w:val="106"/>
          <w:marBottom w:val="0"/>
          <w:divBdr>
            <w:top w:val="none" w:sz="0" w:space="0" w:color="auto"/>
            <w:left w:val="none" w:sz="0" w:space="0" w:color="auto"/>
            <w:bottom w:val="none" w:sz="0" w:space="0" w:color="auto"/>
            <w:right w:val="none" w:sz="0" w:space="0" w:color="auto"/>
          </w:divBdr>
        </w:div>
        <w:div w:id="806968013">
          <w:marLeft w:val="864"/>
          <w:marRight w:val="0"/>
          <w:marTop w:val="106"/>
          <w:marBottom w:val="0"/>
          <w:divBdr>
            <w:top w:val="none" w:sz="0" w:space="0" w:color="auto"/>
            <w:left w:val="none" w:sz="0" w:space="0" w:color="auto"/>
            <w:bottom w:val="none" w:sz="0" w:space="0" w:color="auto"/>
            <w:right w:val="none" w:sz="0" w:space="0" w:color="auto"/>
          </w:divBdr>
        </w:div>
        <w:div w:id="1357341900">
          <w:marLeft w:val="864"/>
          <w:marRight w:val="0"/>
          <w:marTop w:val="106"/>
          <w:marBottom w:val="0"/>
          <w:divBdr>
            <w:top w:val="none" w:sz="0" w:space="0" w:color="auto"/>
            <w:left w:val="none" w:sz="0" w:space="0" w:color="auto"/>
            <w:bottom w:val="none" w:sz="0" w:space="0" w:color="auto"/>
            <w:right w:val="none" w:sz="0" w:space="0" w:color="auto"/>
          </w:divBdr>
        </w:div>
        <w:div w:id="732236510">
          <w:marLeft w:val="864"/>
          <w:marRight w:val="0"/>
          <w:marTop w:val="106"/>
          <w:marBottom w:val="0"/>
          <w:divBdr>
            <w:top w:val="none" w:sz="0" w:space="0" w:color="auto"/>
            <w:left w:val="none" w:sz="0" w:space="0" w:color="auto"/>
            <w:bottom w:val="none" w:sz="0" w:space="0" w:color="auto"/>
            <w:right w:val="none" w:sz="0" w:space="0" w:color="auto"/>
          </w:divBdr>
        </w:div>
        <w:div w:id="699164667">
          <w:marLeft w:val="432"/>
          <w:marRight w:val="0"/>
          <w:marTop w:val="130"/>
          <w:marBottom w:val="0"/>
          <w:divBdr>
            <w:top w:val="none" w:sz="0" w:space="0" w:color="auto"/>
            <w:left w:val="none" w:sz="0" w:space="0" w:color="auto"/>
            <w:bottom w:val="none" w:sz="0" w:space="0" w:color="auto"/>
            <w:right w:val="none" w:sz="0" w:space="0" w:color="auto"/>
          </w:divBdr>
        </w:div>
        <w:div w:id="1922636157">
          <w:marLeft w:val="864"/>
          <w:marRight w:val="0"/>
          <w:marTop w:val="106"/>
          <w:marBottom w:val="0"/>
          <w:divBdr>
            <w:top w:val="none" w:sz="0" w:space="0" w:color="auto"/>
            <w:left w:val="none" w:sz="0" w:space="0" w:color="auto"/>
            <w:bottom w:val="none" w:sz="0" w:space="0" w:color="auto"/>
            <w:right w:val="none" w:sz="0" w:space="0" w:color="auto"/>
          </w:divBdr>
        </w:div>
        <w:div w:id="2139758124">
          <w:marLeft w:val="864"/>
          <w:marRight w:val="0"/>
          <w:marTop w:val="106"/>
          <w:marBottom w:val="0"/>
          <w:divBdr>
            <w:top w:val="none" w:sz="0" w:space="0" w:color="auto"/>
            <w:left w:val="none" w:sz="0" w:space="0" w:color="auto"/>
            <w:bottom w:val="none" w:sz="0" w:space="0" w:color="auto"/>
            <w:right w:val="none" w:sz="0" w:space="0" w:color="auto"/>
          </w:divBdr>
        </w:div>
        <w:div w:id="1504851928">
          <w:marLeft w:val="864"/>
          <w:marRight w:val="0"/>
          <w:marTop w:val="106"/>
          <w:marBottom w:val="0"/>
          <w:divBdr>
            <w:top w:val="none" w:sz="0" w:space="0" w:color="auto"/>
            <w:left w:val="none" w:sz="0" w:space="0" w:color="auto"/>
            <w:bottom w:val="none" w:sz="0" w:space="0" w:color="auto"/>
            <w:right w:val="none" w:sz="0" w:space="0" w:color="auto"/>
          </w:divBdr>
        </w:div>
        <w:div w:id="353726784">
          <w:marLeft w:val="864"/>
          <w:marRight w:val="0"/>
          <w:marTop w:val="106"/>
          <w:marBottom w:val="0"/>
          <w:divBdr>
            <w:top w:val="none" w:sz="0" w:space="0" w:color="auto"/>
            <w:left w:val="none" w:sz="0" w:space="0" w:color="auto"/>
            <w:bottom w:val="none" w:sz="0" w:space="0" w:color="auto"/>
            <w:right w:val="none" w:sz="0" w:space="0" w:color="auto"/>
          </w:divBdr>
        </w:div>
      </w:divsChild>
    </w:div>
    <w:div w:id="1275359642">
      <w:bodyDiv w:val="1"/>
      <w:marLeft w:val="0"/>
      <w:marRight w:val="0"/>
      <w:marTop w:val="0"/>
      <w:marBottom w:val="0"/>
      <w:divBdr>
        <w:top w:val="none" w:sz="0" w:space="0" w:color="auto"/>
        <w:left w:val="none" w:sz="0" w:space="0" w:color="auto"/>
        <w:bottom w:val="none" w:sz="0" w:space="0" w:color="auto"/>
        <w:right w:val="none" w:sz="0" w:space="0" w:color="auto"/>
      </w:divBdr>
      <w:divsChild>
        <w:div w:id="18287569">
          <w:marLeft w:val="432"/>
          <w:marRight w:val="0"/>
          <w:marTop w:val="130"/>
          <w:marBottom w:val="0"/>
          <w:divBdr>
            <w:top w:val="none" w:sz="0" w:space="0" w:color="auto"/>
            <w:left w:val="none" w:sz="0" w:space="0" w:color="auto"/>
            <w:bottom w:val="none" w:sz="0" w:space="0" w:color="auto"/>
            <w:right w:val="none" w:sz="0" w:space="0" w:color="auto"/>
          </w:divBdr>
        </w:div>
        <w:div w:id="37094935">
          <w:marLeft w:val="432"/>
          <w:marRight w:val="0"/>
          <w:marTop w:val="130"/>
          <w:marBottom w:val="0"/>
          <w:divBdr>
            <w:top w:val="none" w:sz="0" w:space="0" w:color="auto"/>
            <w:left w:val="none" w:sz="0" w:space="0" w:color="auto"/>
            <w:bottom w:val="none" w:sz="0" w:space="0" w:color="auto"/>
            <w:right w:val="none" w:sz="0" w:space="0" w:color="auto"/>
          </w:divBdr>
        </w:div>
        <w:div w:id="962342208">
          <w:marLeft w:val="432"/>
          <w:marRight w:val="0"/>
          <w:marTop w:val="130"/>
          <w:marBottom w:val="0"/>
          <w:divBdr>
            <w:top w:val="none" w:sz="0" w:space="0" w:color="auto"/>
            <w:left w:val="none" w:sz="0" w:space="0" w:color="auto"/>
            <w:bottom w:val="none" w:sz="0" w:space="0" w:color="auto"/>
            <w:right w:val="none" w:sz="0" w:space="0" w:color="auto"/>
          </w:divBdr>
        </w:div>
        <w:div w:id="1416902269">
          <w:marLeft w:val="432"/>
          <w:marRight w:val="0"/>
          <w:marTop w:val="130"/>
          <w:marBottom w:val="0"/>
          <w:divBdr>
            <w:top w:val="none" w:sz="0" w:space="0" w:color="auto"/>
            <w:left w:val="none" w:sz="0" w:space="0" w:color="auto"/>
            <w:bottom w:val="none" w:sz="0" w:space="0" w:color="auto"/>
            <w:right w:val="none" w:sz="0" w:space="0" w:color="auto"/>
          </w:divBdr>
        </w:div>
        <w:div w:id="1533298456">
          <w:marLeft w:val="432"/>
          <w:marRight w:val="0"/>
          <w:marTop w:val="130"/>
          <w:marBottom w:val="0"/>
          <w:divBdr>
            <w:top w:val="none" w:sz="0" w:space="0" w:color="auto"/>
            <w:left w:val="none" w:sz="0" w:space="0" w:color="auto"/>
            <w:bottom w:val="none" w:sz="0" w:space="0" w:color="auto"/>
            <w:right w:val="none" w:sz="0" w:space="0" w:color="auto"/>
          </w:divBdr>
        </w:div>
      </w:divsChild>
    </w:div>
    <w:div w:id="1275554857">
      <w:bodyDiv w:val="1"/>
      <w:marLeft w:val="0"/>
      <w:marRight w:val="0"/>
      <w:marTop w:val="0"/>
      <w:marBottom w:val="0"/>
      <w:divBdr>
        <w:top w:val="none" w:sz="0" w:space="0" w:color="auto"/>
        <w:left w:val="none" w:sz="0" w:space="0" w:color="auto"/>
        <w:bottom w:val="none" w:sz="0" w:space="0" w:color="auto"/>
        <w:right w:val="none" w:sz="0" w:space="0" w:color="auto"/>
      </w:divBdr>
      <w:divsChild>
        <w:div w:id="378172015">
          <w:marLeft w:val="864"/>
          <w:marRight w:val="0"/>
          <w:marTop w:val="106"/>
          <w:marBottom w:val="0"/>
          <w:divBdr>
            <w:top w:val="none" w:sz="0" w:space="0" w:color="auto"/>
            <w:left w:val="none" w:sz="0" w:space="0" w:color="auto"/>
            <w:bottom w:val="none" w:sz="0" w:space="0" w:color="auto"/>
            <w:right w:val="none" w:sz="0" w:space="0" w:color="auto"/>
          </w:divBdr>
        </w:div>
        <w:div w:id="448285551">
          <w:marLeft w:val="864"/>
          <w:marRight w:val="0"/>
          <w:marTop w:val="106"/>
          <w:marBottom w:val="0"/>
          <w:divBdr>
            <w:top w:val="none" w:sz="0" w:space="0" w:color="auto"/>
            <w:left w:val="none" w:sz="0" w:space="0" w:color="auto"/>
            <w:bottom w:val="none" w:sz="0" w:space="0" w:color="auto"/>
            <w:right w:val="none" w:sz="0" w:space="0" w:color="auto"/>
          </w:divBdr>
        </w:div>
        <w:div w:id="680739647">
          <w:marLeft w:val="864"/>
          <w:marRight w:val="0"/>
          <w:marTop w:val="106"/>
          <w:marBottom w:val="0"/>
          <w:divBdr>
            <w:top w:val="none" w:sz="0" w:space="0" w:color="auto"/>
            <w:left w:val="none" w:sz="0" w:space="0" w:color="auto"/>
            <w:bottom w:val="none" w:sz="0" w:space="0" w:color="auto"/>
            <w:right w:val="none" w:sz="0" w:space="0" w:color="auto"/>
          </w:divBdr>
        </w:div>
        <w:div w:id="738093428">
          <w:marLeft w:val="864"/>
          <w:marRight w:val="0"/>
          <w:marTop w:val="106"/>
          <w:marBottom w:val="0"/>
          <w:divBdr>
            <w:top w:val="none" w:sz="0" w:space="0" w:color="auto"/>
            <w:left w:val="none" w:sz="0" w:space="0" w:color="auto"/>
            <w:bottom w:val="none" w:sz="0" w:space="0" w:color="auto"/>
            <w:right w:val="none" w:sz="0" w:space="0" w:color="auto"/>
          </w:divBdr>
        </w:div>
        <w:div w:id="829953971">
          <w:marLeft w:val="864"/>
          <w:marRight w:val="0"/>
          <w:marTop w:val="106"/>
          <w:marBottom w:val="0"/>
          <w:divBdr>
            <w:top w:val="none" w:sz="0" w:space="0" w:color="auto"/>
            <w:left w:val="none" w:sz="0" w:space="0" w:color="auto"/>
            <w:bottom w:val="none" w:sz="0" w:space="0" w:color="auto"/>
            <w:right w:val="none" w:sz="0" w:space="0" w:color="auto"/>
          </w:divBdr>
        </w:div>
        <w:div w:id="1175925005">
          <w:marLeft w:val="864"/>
          <w:marRight w:val="0"/>
          <w:marTop w:val="106"/>
          <w:marBottom w:val="0"/>
          <w:divBdr>
            <w:top w:val="none" w:sz="0" w:space="0" w:color="auto"/>
            <w:left w:val="none" w:sz="0" w:space="0" w:color="auto"/>
            <w:bottom w:val="none" w:sz="0" w:space="0" w:color="auto"/>
            <w:right w:val="none" w:sz="0" w:space="0" w:color="auto"/>
          </w:divBdr>
        </w:div>
        <w:div w:id="1593661800">
          <w:marLeft w:val="864"/>
          <w:marRight w:val="0"/>
          <w:marTop w:val="106"/>
          <w:marBottom w:val="0"/>
          <w:divBdr>
            <w:top w:val="none" w:sz="0" w:space="0" w:color="auto"/>
            <w:left w:val="none" w:sz="0" w:space="0" w:color="auto"/>
            <w:bottom w:val="none" w:sz="0" w:space="0" w:color="auto"/>
            <w:right w:val="none" w:sz="0" w:space="0" w:color="auto"/>
          </w:divBdr>
        </w:div>
        <w:div w:id="1688290151">
          <w:marLeft w:val="432"/>
          <w:marRight w:val="0"/>
          <w:marTop w:val="130"/>
          <w:marBottom w:val="0"/>
          <w:divBdr>
            <w:top w:val="none" w:sz="0" w:space="0" w:color="auto"/>
            <w:left w:val="none" w:sz="0" w:space="0" w:color="auto"/>
            <w:bottom w:val="none" w:sz="0" w:space="0" w:color="auto"/>
            <w:right w:val="none" w:sz="0" w:space="0" w:color="auto"/>
          </w:divBdr>
        </w:div>
        <w:div w:id="1770269310">
          <w:marLeft w:val="432"/>
          <w:marRight w:val="0"/>
          <w:marTop w:val="130"/>
          <w:marBottom w:val="0"/>
          <w:divBdr>
            <w:top w:val="none" w:sz="0" w:space="0" w:color="auto"/>
            <w:left w:val="none" w:sz="0" w:space="0" w:color="auto"/>
            <w:bottom w:val="none" w:sz="0" w:space="0" w:color="auto"/>
            <w:right w:val="none" w:sz="0" w:space="0" w:color="auto"/>
          </w:divBdr>
        </w:div>
        <w:div w:id="1998462692">
          <w:marLeft w:val="864"/>
          <w:marRight w:val="0"/>
          <w:marTop w:val="106"/>
          <w:marBottom w:val="0"/>
          <w:divBdr>
            <w:top w:val="none" w:sz="0" w:space="0" w:color="auto"/>
            <w:left w:val="none" w:sz="0" w:space="0" w:color="auto"/>
            <w:bottom w:val="none" w:sz="0" w:space="0" w:color="auto"/>
            <w:right w:val="none" w:sz="0" w:space="0" w:color="auto"/>
          </w:divBdr>
        </w:div>
        <w:div w:id="2135781626">
          <w:marLeft w:val="864"/>
          <w:marRight w:val="0"/>
          <w:marTop w:val="106"/>
          <w:marBottom w:val="0"/>
          <w:divBdr>
            <w:top w:val="none" w:sz="0" w:space="0" w:color="auto"/>
            <w:left w:val="none" w:sz="0" w:space="0" w:color="auto"/>
            <w:bottom w:val="none" w:sz="0" w:space="0" w:color="auto"/>
            <w:right w:val="none" w:sz="0" w:space="0" w:color="auto"/>
          </w:divBdr>
        </w:div>
      </w:divsChild>
    </w:div>
    <w:div w:id="1280575325">
      <w:bodyDiv w:val="1"/>
      <w:marLeft w:val="0"/>
      <w:marRight w:val="0"/>
      <w:marTop w:val="0"/>
      <w:marBottom w:val="0"/>
      <w:divBdr>
        <w:top w:val="none" w:sz="0" w:space="0" w:color="auto"/>
        <w:left w:val="none" w:sz="0" w:space="0" w:color="auto"/>
        <w:bottom w:val="none" w:sz="0" w:space="0" w:color="auto"/>
        <w:right w:val="none" w:sz="0" w:space="0" w:color="auto"/>
      </w:divBdr>
      <w:divsChild>
        <w:div w:id="1590042687">
          <w:marLeft w:val="432"/>
          <w:marRight w:val="0"/>
          <w:marTop w:val="120"/>
          <w:marBottom w:val="0"/>
          <w:divBdr>
            <w:top w:val="none" w:sz="0" w:space="0" w:color="auto"/>
            <w:left w:val="none" w:sz="0" w:space="0" w:color="auto"/>
            <w:bottom w:val="none" w:sz="0" w:space="0" w:color="auto"/>
            <w:right w:val="none" w:sz="0" w:space="0" w:color="auto"/>
          </w:divBdr>
        </w:div>
        <w:div w:id="1666737460">
          <w:marLeft w:val="432"/>
          <w:marRight w:val="0"/>
          <w:marTop w:val="120"/>
          <w:marBottom w:val="0"/>
          <w:divBdr>
            <w:top w:val="none" w:sz="0" w:space="0" w:color="auto"/>
            <w:left w:val="none" w:sz="0" w:space="0" w:color="auto"/>
            <w:bottom w:val="none" w:sz="0" w:space="0" w:color="auto"/>
            <w:right w:val="none" w:sz="0" w:space="0" w:color="auto"/>
          </w:divBdr>
        </w:div>
        <w:div w:id="46956197">
          <w:marLeft w:val="432"/>
          <w:marRight w:val="0"/>
          <w:marTop w:val="120"/>
          <w:marBottom w:val="0"/>
          <w:divBdr>
            <w:top w:val="none" w:sz="0" w:space="0" w:color="auto"/>
            <w:left w:val="none" w:sz="0" w:space="0" w:color="auto"/>
            <w:bottom w:val="none" w:sz="0" w:space="0" w:color="auto"/>
            <w:right w:val="none" w:sz="0" w:space="0" w:color="auto"/>
          </w:divBdr>
        </w:div>
        <w:div w:id="857348094">
          <w:marLeft w:val="432"/>
          <w:marRight w:val="0"/>
          <w:marTop w:val="120"/>
          <w:marBottom w:val="0"/>
          <w:divBdr>
            <w:top w:val="none" w:sz="0" w:space="0" w:color="auto"/>
            <w:left w:val="none" w:sz="0" w:space="0" w:color="auto"/>
            <w:bottom w:val="none" w:sz="0" w:space="0" w:color="auto"/>
            <w:right w:val="none" w:sz="0" w:space="0" w:color="auto"/>
          </w:divBdr>
        </w:div>
        <w:div w:id="509028117">
          <w:marLeft w:val="432"/>
          <w:marRight w:val="0"/>
          <w:marTop w:val="120"/>
          <w:marBottom w:val="0"/>
          <w:divBdr>
            <w:top w:val="none" w:sz="0" w:space="0" w:color="auto"/>
            <w:left w:val="none" w:sz="0" w:space="0" w:color="auto"/>
            <w:bottom w:val="none" w:sz="0" w:space="0" w:color="auto"/>
            <w:right w:val="none" w:sz="0" w:space="0" w:color="auto"/>
          </w:divBdr>
        </w:div>
        <w:div w:id="426191977">
          <w:marLeft w:val="432"/>
          <w:marRight w:val="0"/>
          <w:marTop w:val="120"/>
          <w:marBottom w:val="0"/>
          <w:divBdr>
            <w:top w:val="none" w:sz="0" w:space="0" w:color="auto"/>
            <w:left w:val="none" w:sz="0" w:space="0" w:color="auto"/>
            <w:bottom w:val="none" w:sz="0" w:space="0" w:color="auto"/>
            <w:right w:val="none" w:sz="0" w:space="0" w:color="auto"/>
          </w:divBdr>
        </w:div>
        <w:div w:id="532033398">
          <w:marLeft w:val="432"/>
          <w:marRight w:val="0"/>
          <w:marTop w:val="120"/>
          <w:marBottom w:val="0"/>
          <w:divBdr>
            <w:top w:val="none" w:sz="0" w:space="0" w:color="auto"/>
            <w:left w:val="none" w:sz="0" w:space="0" w:color="auto"/>
            <w:bottom w:val="none" w:sz="0" w:space="0" w:color="auto"/>
            <w:right w:val="none" w:sz="0" w:space="0" w:color="auto"/>
          </w:divBdr>
        </w:div>
      </w:divsChild>
    </w:div>
    <w:div w:id="1292589379">
      <w:bodyDiv w:val="1"/>
      <w:marLeft w:val="0"/>
      <w:marRight w:val="0"/>
      <w:marTop w:val="0"/>
      <w:marBottom w:val="0"/>
      <w:divBdr>
        <w:top w:val="none" w:sz="0" w:space="0" w:color="auto"/>
        <w:left w:val="none" w:sz="0" w:space="0" w:color="auto"/>
        <w:bottom w:val="none" w:sz="0" w:space="0" w:color="auto"/>
        <w:right w:val="none" w:sz="0" w:space="0" w:color="auto"/>
      </w:divBdr>
      <w:divsChild>
        <w:div w:id="1625428151">
          <w:marLeft w:val="720"/>
          <w:marRight w:val="0"/>
          <w:marTop w:val="130"/>
          <w:marBottom w:val="0"/>
          <w:divBdr>
            <w:top w:val="none" w:sz="0" w:space="0" w:color="auto"/>
            <w:left w:val="none" w:sz="0" w:space="0" w:color="auto"/>
            <w:bottom w:val="none" w:sz="0" w:space="0" w:color="auto"/>
            <w:right w:val="none" w:sz="0" w:space="0" w:color="auto"/>
          </w:divBdr>
        </w:div>
        <w:div w:id="1277760526">
          <w:marLeft w:val="1152"/>
          <w:marRight w:val="0"/>
          <w:marTop w:val="106"/>
          <w:marBottom w:val="0"/>
          <w:divBdr>
            <w:top w:val="none" w:sz="0" w:space="0" w:color="auto"/>
            <w:left w:val="none" w:sz="0" w:space="0" w:color="auto"/>
            <w:bottom w:val="none" w:sz="0" w:space="0" w:color="auto"/>
            <w:right w:val="none" w:sz="0" w:space="0" w:color="auto"/>
          </w:divBdr>
        </w:div>
        <w:div w:id="1284727489">
          <w:marLeft w:val="1152"/>
          <w:marRight w:val="0"/>
          <w:marTop w:val="106"/>
          <w:marBottom w:val="0"/>
          <w:divBdr>
            <w:top w:val="none" w:sz="0" w:space="0" w:color="auto"/>
            <w:left w:val="none" w:sz="0" w:space="0" w:color="auto"/>
            <w:bottom w:val="none" w:sz="0" w:space="0" w:color="auto"/>
            <w:right w:val="none" w:sz="0" w:space="0" w:color="auto"/>
          </w:divBdr>
        </w:div>
        <w:div w:id="2064211703">
          <w:marLeft w:val="720"/>
          <w:marRight w:val="0"/>
          <w:marTop w:val="130"/>
          <w:marBottom w:val="0"/>
          <w:divBdr>
            <w:top w:val="none" w:sz="0" w:space="0" w:color="auto"/>
            <w:left w:val="none" w:sz="0" w:space="0" w:color="auto"/>
            <w:bottom w:val="none" w:sz="0" w:space="0" w:color="auto"/>
            <w:right w:val="none" w:sz="0" w:space="0" w:color="auto"/>
          </w:divBdr>
        </w:div>
        <w:div w:id="1889301299">
          <w:marLeft w:val="1152"/>
          <w:marRight w:val="0"/>
          <w:marTop w:val="106"/>
          <w:marBottom w:val="0"/>
          <w:divBdr>
            <w:top w:val="none" w:sz="0" w:space="0" w:color="auto"/>
            <w:left w:val="none" w:sz="0" w:space="0" w:color="auto"/>
            <w:bottom w:val="none" w:sz="0" w:space="0" w:color="auto"/>
            <w:right w:val="none" w:sz="0" w:space="0" w:color="auto"/>
          </w:divBdr>
        </w:div>
        <w:div w:id="289014025">
          <w:marLeft w:val="1152"/>
          <w:marRight w:val="0"/>
          <w:marTop w:val="106"/>
          <w:marBottom w:val="0"/>
          <w:divBdr>
            <w:top w:val="none" w:sz="0" w:space="0" w:color="auto"/>
            <w:left w:val="none" w:sz="0" w:space="0" w:color="auto"/>
            <w:bottom w:val="none" w:sz="0" w:space="0" w:color="auto"/>
            <w:right w:val="none" w:sz="0" w:space="0" w:color="auto"/>
          </w:divBdr>
        </w:div>
      </w:divsChild>
    </w:div>
    <w:div w:id="1294286092">
      <w:bodyDiv w:val="1"/>
      <w:marLeft w:val="0"/>
      <w:marRight w:val="0"/>
      <w:marTop w:val="0"/>
      <w:marBottom w:val="0"/>
      <w:divBdr>
        <w:top w:val="none" w:sz="0" w:space="0" w:color="auto"/>
        <w:left w:val="none" w:sz="0" w:space="0" w:color="auto"/>
        <w:bottom w:val="none" w:sz="0" w:space="0" w:color="auto"/>
        <w:right w:val="none" w:sz="0" w:space="0" w:color="auto"/>
      </w:divBdr>
      <w:divsChild>
        <w:div w:id="531383238">
          <w:marLeft w:val="274"/>
          <w:marRight w:val="0"/>
          <w:marTop w:val="0"/>
          <w:marBottom w:val="0"/>
          <w:divBdr>
            <w:top w:val="none" w:sz="0" w:space="0" w:color="auto"/>
            <w:left w:val="none" w:sz="0" w:space="0" w:color="auto"/>
            <w:bottom w:val="none" w:sz="0" w:space="0" w:color="auto"/>
            <w:right w:val="none" w:sz="0" w:space="0" w:color="auto"/>
          </w:divBdr>
        </w:div>
        <w:div w:id="1181820916">
          <w:marLeft w:val="274"/>
          <w:marRight w:val="0"/>
          <w:marTop w:val="0"/>
          <w:marBottom w:val="0"/>
          <w:divBdr>
            <w:top w:val="none" w:sz="0" w:space="0" w:color="auto"/>
            <w:left w:val="none" w:sz="0" w:space="0" w:color="auto"/>
            <w:bottom w:val="none" w:sz="0" w:space="0" w:color="auto"/>
            <w:right w:val="none" w:sz="0" w:space="0" w:color="auto"/>
          </w:divBdr>
        </w:div>
        <w:div w:id="2120443270">
          <w:marLeft w:val="274"/>
          <w:marRight w:val="0"/>
          <w:marTop w:val="0"/>
          <w:marBottom w:val="0"/>
          <w:divBdr>
            <w:top w:val="none" w:sz="0" w:space="0" w:color="auto"/>
            <w:left w:val="none" w:sz="0" w:space="0" w:color="auto"/>
            <w:bottom w:val="none" w:sz="0" w:space="0" w:color="auto"/>
            <w:right w:val="none" w:sz="0" w:space="0" w:color="auto"/>
          </w:divBdr>
        </w:div>
        <w:div w:id="1410498481">
          <w:marLeft w:val="274"/>
          <w:marRight w:val="0"/>
          <w:marTop w:val="0"/>
          <w:marBottom w:val="0"/>
          <w:divBdr>
            <w:top w:val="none" w:sz="0" w:space="0" w:color="auto"/>
            <w:left w:val="none" w:sz="0" w:space="0" w:color="auto"/>
            <w:bottom w:val="none" w:sz="0" w:space="0" w:color="auto"/>
            <w:right w:val="none" w:sz="0" w:space="0" w:color="auto"/>
          </w:divBdr>
        </w:div>
      </w:divsChild>
    </w:div>
    <w:div w:id="1298490134">
      <w:bodyDiv w:val="1"/>
      <w:marLeft w:val="0"/>
      <w:marRight w:val="0"/>
      <w:marTop w:val="0"/>
      <w:marBottom w:val="0"/>
      <w:divBdr>
        <w:top w:val="none" w:sz="0" w:space="0" w:color="auto"/>
        <w:left w:val="none" w:sz="0" w:space="0" w:color="auto"/>
        <w:bottom w:val="none" w:sz="0" w:space="0" w:color="auto"/>
        <w:right w:val="none" w:sz="0" w:space="0" w:color="auto"/>
      </w:divBdr>
      <w:divsChild>
        <w:div w:id="781536902">
          <w:marLeft w:val="432"/>
          <w:marRight w:val="0"/>
          <w:marTop w:val="130"/>
          <w:marBottom w:val="0"/>
          <w:divBdr>
            <w:top w:val="none" w:sz="0" w:space="0" w:color="auto"/>
            <w:left w:val="none" w:sz="0" w:space="0" w:color="auto"/>
            <w:bottom w:val="none" w:sz="0" w:space="0" w:color="auto"/>
            <w:right w:val="none" w:sz="0" w:space="0" w:color="auto"/>
          </w:divBdr>
        </w:div>
        <w:div w:id="1617562646">
          <w:marLeft w:val="432"/>
          <w:marRight w:val="0"/>
          <w:marTop w:val="130"/>
          <w:marBottom w:val="0"/>
          <w:divBdr>
            <w:top w:val="none" w:sz="0" w:space="0" w:color="auto"/>
            <w:left w:val="none" w:sz="0" w:space="0" w:color="auto"/>
            <w:bottom w:val="none" w:sz="0" w:space="0" w:color="auto"/>
            <w:right w:val="none" w:sz="0" w:space="0" w:color="auto"/>
          </w:divBdr>
        </w:div>
        <w:div w:id="1757439283">
          <w:marLeft w:val="432"/>
          <w:marRight w:val="0"/>
          <w:marTop w:val="130"/>
          <w:marBottom w:val="0"/>
          <w:divBdr>
            <w:top w:val="none" w:sz="0" w:space="0" w:color="auto"/>
            <w:left w:val="none" w:sz="0" w:space="0" w:color="auto"/>
            <w:bottom w:val="none" w:sz="0" w:space="0" w:color="auto"/>
            <w:right w:val="none" w:sz="0" w:space="0" w:color="auto"/>
          </w:divBdr>
        </w:div>
        <w:div w:id="1940865441">
          <w:marLeft w:val="432"/>
          <w:marRight w:val="0"/>
          <w:marTop w:val="130"/>
          <w:marBottom w:val="0"/>
          <w:divBdr>
            <w:top w:val="none" w:sz="0" w:space="0" w:color="auto"/>
            <w:left w:val="none" w:sz="0" w:space="0" w:color="auto"/>
            <w:bottom w:val="none" w:sz="0" w:space="0" w:color="auto"/>
            <w:right w:val="none" w:sz="0" w:space="0" w:color="auto"/>
          </w:divBdr>
        </w:div>
      </w:divsChild>
    </w:div>
    <w:div w:id="1308054103">
      <w:bodyDiv w:val="1"/>
      <w:marLeft w:val="0"/>
      <w:marRight w:val="0"/>
      <w:marTop w:val="0"/>
      <w:marBottom w:val="0"/>
      <w:divBdr>
        <w:top w:val="none" w:sz="0" w:space="0" w:color="auto"/>
        <w:left w:val="none" w:sz="0" w:space="0" w:color="auto"/>
        <w:bottom w:val="none" w:sz="0" w:space="0" w:color="auto"/>
        <w:right w:val="none" w:sz="0" w:space="0" w:color="auto"/>
      </w:divBdr>
      <w:divsChild>
        <w:div w:id="1778403905">
          <w:marLeft w:val="432"/>
          <w:marRight w:val="0"/>
          <w:marTop w:val="130"/>
          <w:marBottom w:val="0"/>
          <w:divBdr>
            <w:top w:val="none" w:sz="0" w:space="0" w:color="auto"/>
            <w:left w:val="none" w:sz="0" w:space="0" w:color="auto"/>
            <w:bottom w:val="none" w:sz="0" w:space="0" w:color="auto"/>
            <w:right w:val="none" w:sz="0" w:space="0" w:color="auto"/>
          </w:divBdr>
        </w:div>
      </w:divsChild>
    </w:div>
    <w:div w:id="1308902691">
      <w:bodyDiv w:val="1"/>
      <w:marLeft w:val="0"/>
      <w:marRight w:val="0"/>
      <w:marTop w:val="0"/>
      <w:marBottom w:val="0"/>
      <w:divBdr>
        <w:top w:val="none" w:sz="0" w:space="0" w:color="auto"/>
        <w:left w:val="none" w:sz="0" w:space="0" w:color="auto"/>
        <w:bottom w:val="none" w:sz="0" w:space="0" w:color="auto"/>
        <w:right w:val="none" w:sz="0" w:space="0" w:color="auto"/>
      </w:divBdr>
      <w:divsChild>
        <w:div w:id="1240601714">
          <w:marLeft w:val="432"/>
          <w:marRight w:val="0"/>
          <w:marTop w:val="120"/>
          <w:marBottom w:val="0"/>
          <w:divBdr>
            <w:top w:val="none" w:sz="0" w:space="0" w:color="auto"/>
            <w:left w:val="none" w:sz="0" w:space="0" w:color="auto"/>
            <w:bottom w:val="none" w:sz="0" w:space="0" w:color="auto"/>
            <w:right w:val="none" w:sz="0" w:space="0" w:color="auto"/>
          </w:divBdr>
        </w:div>
        <w:div w:id="1400706984">
          <w:marLeft w:val="864"/>
          <w:marRight w:val="0"/>
          <w:marTop w:val="96"/>
          <w:marBottom w:val="0"/>
          <w:divBdr>
            <w:top w:val="none" w:sz="0" w:space="0" w:color="auto"/>
            <w:left w:val="none" w:sz="0" w:space="0" w:color="auto"/>
            <w:bottom w:val="none" w:sz="0" w:space="0" w:color="auto"/>
            <w:right w:val="none" w:sz="0" w:space="0" w:color="auto"/>
          </w:divBdr>
        </w:div>
        <w:div w:id="1136485000">
          <w:marLeft w:val="864"/>
          <w:marRight w:val="0"/>
          <w:marTop w:val="96"/>
          <w:marBottom w:val="0"/>
          <w:divBdr>
            <w:top w:val="none" w:sz="0" w:space="0" w:color="auto"/>
            <w:left w:val="none" w:sz="0" w:space="0" w:color="auto"/>
            <w:bottom w:val="none" w:sz="0" w:space="0" w:color="auto"/>
            <w:right w:val="none" w:sz="0" w:space="0" w:color="auto"/>
          </w:divBdr>
        </w:div>
        <w:div w:id="473104614">
          <w:marLeft w:val="864"/>
          <w:marRight w:val="0"/>
          <w:marTop w:val="96"/>
          <w:marBottom w:val="0"/>
          <w:divBdr>
            <w:top w:val="none" w:sz="0" w:space="0" w:color="auto"/>
            <w:left w:val="none" w:sz="0" w:space="0" w:color="auto"/>
            <w:bottom w:val="none" w:sz="0" w:space="0" w:color="auto"/>
            <w:right w:val="none" w:sz="0" w:space="0" w:color="auto"/>
          </w:divBdr>
        </w:div>
        <w:div w:id="554046475">
          <w:marLeft w:val="864"/>
          <w:marRight w:val="0"/>
          <w:marTop w:val="96"/>
          <w:marBottom w:val="0"/>
          <w:divBdr>
            <w:top w:val="none" w:sz="0" w:space="0" w:color="auto"/>
            <w:left w:val="none" w:sz="0" w:space="0" w:color="auto"/>
            <w:bottom w:val="none" w:sz="0" w:space="0" w:color="auto"/>
            <w:right w:val="none" w:sz="0" w:space="0" w:color="auto"/>
          </w:divBdr>
        </w:div>
        <w:div w:id="351879879">
          <w:marLeft w:val="432"/>
          <w:marRight w:val="0"/>
          <w:marTop w:val="120"/>
          <w:marBottom w:val="0"/>
          <w:divBdr>
            <w:top w:val="none" w:sz="0" w:space="0" w:color="auto"/>
            <w:left w:val="none" w:sz="0" w:space="0" w:color="auto"/>
            <w:bottom w:val="none" w:sz="0" w:space="0" w:color="auto"/>
            <w:right w:val="none" w:sz="0" w:space="0" w:color="auto"/>
          </w:divBdr>
        </w:div>
        <w:div w:id="47189424">
          <w:marLeft w:val="864"/>
          <w:marRight w:val="0"/>
          <w:marTop w:val="96"/>
          <w:marBottom w:val="0"/>
          <w:divBdr>
            <w:top w:val="none" w:sz="0" w:space="0" w:color="auto"/>
            <w:left w:val="none" w:sz="0" w:space="0" w:color="auto"/>
            <w:bottom w:val="none" w:sz="0" w:space="0" w:color="auto"/>
            <w:right w:val="none" w:sz="0" w:space="0" w:color="auto"/>
          </w:divBdr>
        </w:div>
        <w:div w:id="204024147">
          <w:marLeft w:val="864"/>
          <w:marRight w:val="0"/>
          <w:marTop w:val="96"/>
          <w:marBottom w:val="0"/>
          <w:divBdr>
            <w:top w:val="none" w:sz="0" w:space="0" w:color="auto"/>
            <w:left w:val="none" w:sz="0" w:space="0" w:color="auto"/>
            <w:bottom w:val="none" w:sz="0" w:space="0" w:color="auto"/>
            <w:right w:val="none" w:sz="0" w:space="0" w:color="auto"/>
          </w:divBdr>
        </w:div>
        <w:div w:id="572736558">
          <w:marLeft w:val="864"/>
          <w:marRight w:val="0"/>
          <w:marTop w:val="96"/>
          <w:marBottom w:val="0"/>
          <w:divBdr>
            <w:top w:val="none" w:sz="0" w:space="0" w:color="auto"/>
            <w:left w:val="none" w:sz="0" w:space="0" w:color="auto"/>
            <w:bottom w:val="none" w:sz="0" w:space="0" w:color="auto"/>
            <w:right w:val="none" w:sz="0" w:space="0" w:color="auto"/>
          </w:divBdr>
        </w:div>
        <w:div w:id="2098401212">
          <w:marLeft w:val="864"/>
          <w:marRight w:val="0"/>
          <w:marTop w:val="96"/>
          <w:marBottom w:val="0"/>
          <w:divBdr>
            <w:top w:val="none" w:sz="0" w:space="0" w:color="auto"/>
            <w:left w:val="none" w:sz="0" w:space="0" w:color="auto"/>
            <w:bottom w:val="none" w:sz="0" w:space="0" w:color="auto"/>
            <w:right w:val="none" w:sz="0" w:space="0" w:color="auto"/>
          </w:divBdr>
        </w:div>
        <w:div w:id="2112892074">
          <w:marLeft w:val="864"/>
          <w:marRight w:val="0"/>
          <w:marTop w:val="96"/>
          <w:marBottom w:val="0"/>
          <w:divBdr>
            <w:top w:val="none" w:sz="0" w:space="0" w:color="auto"/>
            <w:left w:val="none" w:sz="0" w:space="0" w:color="auto"/>
            <w:bottom w:val="none" w:sz="0" w:space="0" w:color="auto"/>
            <w:right w:val="none" w:sz="0" w:space="0" w:color="auto"/>
          </w:divBdr>
        </w:div>
        <w:div w:id="2088112294">
          <w:marLeft w:val="864"/>
          <w:marRight w:val="0"/>
          <w:marTop w:val="96"/>
          <w:marBottom w:val="0"/>
          <w:divBdr>
            <w:top w:val="none" w:sz="0" w:space="0" w:color="auto"/>
            <w:left w:val="none" w:sz="0" w:space="0" w:color="auto"/>
            <w:bottom w:val="none" w:sz="0" w:space="0" w:color="auto"/>
            <w:right w:val="none" w:sz="0" w:space="0" w:color="auto"/>
          </w:divBdr>
        </w:div>
      </w:divsChild>
    </w:div>
    <w:div w:id="1309673508">
      <w:bodyDiv w:val="1"/>
      <w:marLeft w:val="0"/>
      <w:marRight w:val="0"/>
      <w:marTop w:val="0"/>
      <w:marBottom w:val="0"/>
      <w:divBdr>
        <w:top w:val="none" w:sz="0" w:space="0" w:color="auto"/>
        <w:left w:val="none" w:sz="0" w:space="0" w:color="auto"/>
        <w:bottom w:val="none" w:sz="0" w:space="0" w:color="auto"/>
        <w:right w:val="none" w:sz="0" w:space="0" w:color="auto"/>
      </w:divBdr>
      <w:divsChild>
        <w:div w:id="1237743912">
          <w:marLeft w:val="432"/>
          <w:marRight w:val="0"/>
          <w:marTop w:val="130"/>
          <w:marBottom w:val="0"/>
          <w:divBdr>
            <w:top w:val="none" w:sz="0" w:space="0" w:color="auto"/>
            <w:left w:val="none" w:sz="0" w:space="0" w:color="auto"/>
            <w:bottom w:val="none" w:sz="0" w:space="0" w:color="auto"/>
            <w:right w:val="none" w:sz="0" w:space="0" w:color="auto"/>
          </w:divBdr>
        </w:div>
        <w:div w:id="2015523014">
          <w:marLeft w:val="432"/>
          <w:marRight w:val="0"/>
          <w:marTop w:val="130"/>
          <w:marBottom w:val="0"/>
          <w:divBdr>
            <w:top w:val="none" w:sz="0" w:space="0" w:color="auto"/>
            <w:left w:val="none" w:sz="0" w:space="0" w:color="auto"/>
            <w:bottom w:val="none" w:sz="0" w:space="0" w:color="auto"/>
            <w:right w:val="none" w:sz="0" w:space="0" w:color="auto"/>
          </w:divBdr>
        </w:div>
        <w:div w:id="1195533428">
          <w:marLeft w:val="864"/>
          <w:marRight w:val="0"/>
          <w:marTop w:val="106"/>
          <w:marBottom w:val="0"/>
          <w:divBdr>
            <w:top w:val="none" w:sz="0" w:space="0" w:color="auto"/>
            <w:left w:val="none" w:sz="0" w:space="0" w:color="auto"/>
            <w:bottom w:val="none" w:sz="0" w:space="0" w:color="auto"/>
            <w:right w:val="none" w:sz="0" w:space="0" w:color="auto"/>
          </w:divBdr>
        </w:div>
        <w:div w:id="1039937932">
          <w:marLeft w:val="432"/>
          <w:marRight w:val="0"/>
          <w:marTop w:val="130"/>
          <w:marBottom w:val="0"/>
          <w:divBdr>
            <w:top w:val="none" w:sz="0" w:space="0" w:color="auto"/>
            <w:left w:val="none" w:sz="0" w:space="0" w:color="auto"/>
            <w:bottom w:val="none" w:sz="0" w:space="0" w:color="auto"/>
            <w:right w:val="none" w:sz="0" w:space="0" w:color="auto"/>
          </w:divBdr>
        </w:div>
        <w:div w:id="1724596694">
          <w:marLeft w:val="864"/>
          <w:marRight w:val="0"/>
          <w:marTop w:val="106"/>
          <w:marBottom w:val="0"/>
          <w:divBdr>
            <w:top w:val="none" w:sz="0" w:space="0" w:color="auto"/>
            <w:left w:val="none" w:sz="0" w:space="0" w:color="auto"/>
            <w:bottom w:val="none" w:sz="0" w:space="0" w:color="auto"/>
            <w:right w:val="none" w:sz="0" w:space="0" w:color="auto"/>
          </w:divBdr>
        </w:div>
      </w:divsChild>
    </w:div>
    <w:div w:id="1310094099">
      <w:bodyDiv w:val="1"/>
      <w:marLeft w:val="0"/>
      <w:marRight w:val="0"/>
      <w:marTop w:val="0"/>
      <w:marBottom w:val="0"/>
      <w:divBdr>
        <w:top w:val="none" w:sz="0" w:space="0" w:color="auto"/>
        <w:left w:val="none" w:sz="0" w:space="0" w:color="auto"/>
        <w:bottom w:val="none" w:sz="0" w:space="0" w:color="auto"/>
        <w:right w:val="none" w:sz="0" w:space="0" w:color="auto"/>
      </w:divBdr>
      <w:divsChild>
        <w:div w:id="766072633">
          <w:marLeft w:val="432"/>
          <w:marRight w:val="0"/>
          <w:marTop w:val="130"/>
          <w:marBottom w:val="0"/>
          <w:divBdr>
            <w:top w:val="none" w:sz="0" w:space="0" w:color="auto"/>
            <w:left w:val="none" w:sz="0" w:space="0" w:color="auto"/>
            <w:bottom w:val="none" w:sz="0" w:space="0" w:color="auto"/>
            <w:right w:val="none" w:sz="0" w:space="0" w:color="auto"/>
          </w:divBdr>
        </w:div>
        <w:div w:id="1134323700">
          <w:marLeft w:val="432"/>
          <w:marRight w:val="0"/>
          <w:marTop w:val="130"/>
          <w:marBottom w:val="0"/>
          <w:divBdr>
            <w:top w:val="none" w:sz="0" w:space="0" w:color="auto"/>
            <w:left w:val="none" w:sz="0" w:space="0" w:color="auto"/>
            <w:bottom w:val="none" w:sz="0" w:space="0" w:color="auto"/>
            <w:right w:val="none" w:sz="0" w:space="0" w:color="auto"/>
          </w:divBdr>
        </w:div>
        <w:div w:id="1174760309">
          <w:marLeft w:val="432"/>
          <w:marRight w:val="0"/>
          <w:marTop w:val="130"/>
          <w:marBottom w:val="0"/>
          <w:divBdr>
            <w:top w:val="none" w:sz="0" w:space="0" w:color="auto"/>
            <w:left w:val="none" w:sz="0" w:space="0" w:color="auto"/>
            <w:bottom w:val="none" w:sz="0" w:space="0" w:color="auto"/>
            <w:right w:val="none" w:sz="0" w:space="0" w:color="auto"/>
          </w:divBdr>
        </w:div>
        <w:div w:id="1322536810">
          <w:marLeft w:val="432"/>
          <w:marRight w:val="0"/>
          <w:marTop w:val="130"/>
          <w:marBottom w:val="0"/>
          <w:divBdr>
            <w:top w:val="none" w:sz="0" w:space="0" w:color="auto"/>
            <w:left w:val="none" w:sz="0" w:space="0" w:color="auto"/>
            <w:bottom w:val="none" w:sz="0" w:space="0" w:color="auto"/>
            <w:right w:val="none" w:sz="0" w:space="0" w:color="auto"/>
          </w:divBdr>
        </w:div>
        <w:div w:id="1099250344">
          <w:marLeft w:val="432"/>
          <w:marRight w:val="0"/>
          <w:marTop w:val="130"/>
          <w:marBottom w:val="0"/>
          <w:divBdr>
            <w:top w:val="none" w:sz="0" w:space="0" w:color="auto"/>
            <w:left w:val="none" w:sz="0" w:space="0" w:color="auto"/>
            <w:bottom w:val="none" w:sz="0" w:space="0" w:color="auto"/>
            <w:right w:val="none" w:sz="0" w:space="0" w:color="auto"/>
          </w:divBdr>
        </w:div>
        <w:div w:id="315035421">
          <w:marLeft w:val="432"/>
          <w:marRight w:val="0"/>
          <w:marTop w:val="130"/>
          <w:marBottom w:val="0"/>
          <w:divBdr>
            <w:top w:val="none" w:sz="0" w:space="0" w:color="auto"/>
            <w:left w:val="none" w:sz="0" w:space="0" w:color="auto"/>
            <w:bottom w:val="none" w:sz="0" w:space="0" w:color="auto"/>
            <w:right w:val="none" w:sz="0" w:space="0" w:color="auto"/>
          </w:divBdr>
        </w:div>
      </w:divsChild>
    </w:div>
    <w:div w:id="1311910609">
      <w:bodyDiv w:val="1"/>
      <w:marLeft w:val="0"/>
      <w:marRight w:val="0"/>
      <w:marTop w:val="0"/>
      <w:marBottom w:val="0"/>
      <w:divBdr>
        <w:top w:val="none" w:sz="0" w:space="0" w:color="auto"/>
        <w:left w:val="none" w:sz="0" w:space="0" w:color="auto"/>
        <w:bottom w:val="none" w:sz="0" w:space="0" w:color="auto"/>
        <w:right w:val="none" w:sz="0" w:space="0" w:color="auto"/>
      </w:divBdr>
      <w:divsChild>
        <w:div w:id="994260347">
          <w:marLeft w:val="274"/>
          <w:marRight w:val="0"/>
          <w:marTop w:val="0"/>
          <w:marBottom w:val="0"/>
          <w:divBdr>
            <w:top w:val="none" w:sz="0" w:space="0" w:color="auto"/>
            <w:left w:val="none" w:sz="0" w:space="0" w:color="auto"/>
            <w:bottom w:val="none" w:sz="0" w:space="0" w:color="auto"/>
            <w:right w:val="none" w:sz="0" w:space="0" w:color="auto"/>
          </w:divBdr>
        </w:div>
        <w:div w:id="1964186320">
          <w:marLeft w:val="274"/>
          <w:marRight w:val="0"/>
          <w:marTop w:val="0"/>
          <w:marBottom w:val="0"/>
          <w:divBdr>
            <w:top w:val="none" w:sz="0" w:space="0" w:color="auto"/>
            <w:left w:val="none" w:sz="0" w:space="0" w:color="auto"/>
            <w:bottom w:val="none" w:sz="0" w:space="0" w:color="auto"/>
            <w:right w:val="none" w:sz="0" w:space="0" w:color="auto"/>
          </w:divBdr>
        </w:div>
        <w:div w:id="1481577250">
          <w:marLeft w:val="274"/>
          <w:marRight w:val="0"/>
          <w:marTop w:val="0"/>
          <w:marBottom w:val="0"/>
          <w:divBdr>
            <w:top w:val="none" w:sz="0" w:space="0" w:color="auto"/>
            <w:left w:val="none" w:sz="0" w:space="0" w:color="auto"/>
            <w:bottom w:val="none" w:sz="0" w:space="0" w:color="auto"/>
            <w:right w:val="none" w:sz="0" w:space="0" w:color="auto"/>
          </w:divBdr>
        </w:div>
        <w:div w:id="1992365974">
          <w:marLeft w:val="274"/>
          <w:marRight w:val="0"/>
          <w:marTop w:val="0"/>
          <w:marBottom w:val="0"/>
          <w:divBdr>
            <w:top w:val="none" w:sz="0" w:space="0" w:color="auto"/>
            <w:left w:val="none" w:sz="0" w:space="0" w:color="auto"/>
            <w:bottom w:val="none" w:sz="0" w:space="0" w:color="auto"/>
            <w:right w:val="none" w:sz="0" w:space="0" w:color="auto"/>
          </w:divBdr>
        </w:div>
        <w:div w:id="920605233">
          <w:marLeft w:val="274"/>
          <w:marRight w:val="0"/>
          <w:marTop w:val="0"/>
          <w:marBottom w:val="0"/>
          <w:divBdr>
            <w:top w:val="none" w:sz="0" w:space="0" w:color="auto"/>
            <w:left w:val="none" w:sz="0" w:space="0" w:color="auto"/>
            <w:bottom w:val="none" w:sz="0" w:space="0" w:color="auto"/>
            <w:right w:val="none" w:sz="0" w:space="0" w:color="auto"/>
          </w:divBdr>
        </w:div>
      </w:divsChild>
    </w:div>
    <w:div w:id="1317492957">
      <w:bodyDiv w:val="1"/>
      <w:marLeft w:val="0"/>
      <w:marRight w:val="0"/>
      <w:marTop w:val="0"/>
      <w:marBottom w:val="0"/>
      <w:divBdr>
        <w:top w:val="none" w:sz="0" w:space="0" w:color="auto"/>
        <w:left w:val="none" w:sz="0" w:space="0" w:color="auto"/>
        <w:bottom w:val="none" w:sz="0" w:space="0" w:color="auto"/>
        <w:right w:val="none" w:sz="0" w:space="0" w:color="auto"/>
      </w:divBdr>
    </w:div>
    <w:div w:id="1318730994">
      <w:bodyDiv w:val="1"/>
      <w:marLeft w:val="0"/>
      <w:marRight w:val="0"/>
      <w:marTop w:val="0"/>
      <w:marBottom w:val="0"/>
      <w:divBdr>
        <w:top w:val="none" w:sz="0" w:space="0" w:color="auto"/>
        <w:left w:val="none" w:sz="0" w:space="0" w:color="auto"/>
        <w:bottom w:val="none" w:sz="0" w:space="0" w:color="auto"/>
        <w:right w:val="none" w:sz="0" w:space="0" w:color="auto"/>
      </w:divBdr>
      <w:divsChild>
        <w:div w:id="857504012">
          <w:marLeft w:val="432"/>
          <w:marRight w:val="0"/>
          <w:marTop w:val="120"/>
          <w:marBottom w:val="0"/>
          <w:divBdr>
            <w:top w:val="none" w:sz="0" w:space="0" w:color="auto"/>
            <w:left w:val="none" w:sz="0" w:space="0" w:color="auto"/>
            <w:bottom w:val="none" w:sz="0" w:space="0" w:color="auto"/>
            <w:right w:val="none" w:sz="0" w:space="0" w:color="auto"/>
          </w:divBdr>
        </w:div>
        <w:div w:id="870387159">
          <w:marLeft w:val="432"/>
          <w:marRight w:val="0"/>
          <w:marTop w:val="120"/>
          <w:marBottom w:val="0"/>
          <w:divBdr>
            <w:top w:val="none" w:sz="0" w:space="0" w:color="auto"/>
            <w:left w:val="none" w:sz="0" w:space="0" w:color="auto"/>
            <w:bottom w:val="none" w:sz="0" w:space="0" w:color="auto"/>
            <w:right w:val="none" w:sz="0" w:space="0" w:color="auto"/>
          </w:divBdr>
        </w:div>
        <w:div w:id="1413351150">
          <w:marLeft w:val="432"/>
          <w:marRight w:val="0"/>
          <w:marTop w:val="120"/>
          <w:marBottom w:val="0"/>
          <w:divBdr>
            <w:top w:val="none" w:sz="0" w:space="0" w:color="auto"/>
            <w:left w:val="none" w:sz="0" w:space="0" w:color="auto"/>
            <w:bottom w:val="none" w:sz="0" w:space="0" w:color="auto"/>
            <w:right w:val="none" w:sz="0" w:space="0" w:color="auto"/>
          </w:divBdr>
        </w:div>
        <w:div w:id="978846733">
          <w:marLeft w:val="432"/>
          <w:marRight w:val="0"/>
          <w:marTop w:val="120"/>
          <w:marBottom w:val="0"/>
          <w:divBdr>
            <w:top w:val="none" w:sz="0" w:space="0" w:color="auto"/>
            <w:left w:val="none" w:sz="0" w:space="0" w:color="auto"/>
            <w:bottom w:val="none" w:sz="0" w:space="0" w:color="auto"/>
            <w:right w:val="none" w:sz="0" w:space="0" w:color="auto"/>
          </w:divBdr>
        </w:div>
        <w:div w:id="1214274852">
          <w:marLeft w:val="432"/>
          <w:marRight w:val="0"/>
          <w:marTop w:val="120"/>
          <w:marBottom w:val="0"/>
          <w:divBdr>
            <w:top w:val="none" w:sz="0" w:space="0" w:color="auto"/>
            <w:left w:val="none" w:sz="0" w:space="0" w:color="auto"/>
            <w:bottom w:val="none" w:sz="0" w:space="0" w:color="auto"/>
            <w:right w:val="none" w:sz="0" w:space="0" w:color="auto"/>
          </w:divBdr>
        </w:div>
        <w:div w:id="814223173">
          <w:marLeft w:val="432"/>
          <w:marRight w:val="0"/>
          <w:marTop w:val="120"/>
          <w:marBottom w:val="0"/>
          <w:divBdr>
            <w:top w:val="none" w:sz="0" w:space="0" w:color="auto"/>
            <w:left w:val="none" w:sz="0" w:space="0" w:color="auto"/>
            <w:bottom w:val="none" w:sz="0" w:space="0" w:color="auto"/>
            <w:right w:val="none" w:sz="0" w:space="0" w:color="auto"/>
          </w:divBdr>
        </w:div>
        <w:div w:id="714040506">
          <w:marLeft w:val="432"/>
          <w:marRight w:val="0"/>
          <w:marTop w:val="120"/>
          <w:marBottom w:val="0"/>
          <w:divBdr>
            <w:top w:val="none" w:sz="0" w:space="0" w:color="auto"/>
            <w:left w:val="none" w:sz="0" w:space="0" w:color="auto"/>
            <w:bottom w:val="none" w:sz="0" w:space="0" w:color="auto"/>
            <w:right w:val="none" w:sz="0" w:space="0" w:color="auto"/>
          </w:divBdr>
        </w:div>
      </w:divsChild>
    </w:div>
    <w:div w:id="1319261654">
      <w:bodyDiv w:val="1"/>
      <w:marLeft w:val="0"/>
      <w:marRight w:val="0"/>
      <w:marTop w:val="0"/>
      <w:marBottom w:val="0"/>
      <w:divBdr>
        <w:top w:val="none" w:sz="0" w:space="0" w:color="auto"/>
        <w:left w:val="none" w:sz="0" w:space="0" w:color="auto"/>
        <w:bottom w:val="none" w:sz="0" w:space="0" w:color="auto"/>
        <w:right w:val="none" w:sz="0" w:space="0" w:color="auto"/>
      </w:divBdr>
      <w:divsChild>
        <w:div w:id="118958236">
          <w:marLeft w:val="1296"/>
          <w:marRight w:val="0"/>
          <w:marTop w:val="91"/>
          <w:marBottom w:val="0"/>
          <w:divBdr>
            <w:top w:val="none" w:sz="0" w:space="0" w:color="auto"/>
            <w:left w:val="none" w:sz="0" w:space="0" w:color="auto"/>
            <w:bottom w:val="none" w:sz="0" w:space="0" w:color="auto"/>
            <w:right w:val="none" w:sz="0" w:space="0" w:color="auto"/>
          </w:divBdr>
        </w:div>
        <w:div w:id="126778151">
          <w:marLeft w:val="864"/>
          <w:marRight w:val="0"/>
          <w:marTop w:val="96"/>
          <w:marBottom w:val="0"/>
          <w:divBdr>
            <w:top w:val="none" w:sz="0" w:space="0" w:color="auto"/>
            <w:left w:val="none" w:sz="0" w:space="0" w:color="auto"/>
            <w:bottom w:val="none" w:sz="0" w:space="0" w:color="auto"/>
            <w:right w:val="none" w:sz="0" w:space="0" w:color="auto"/>
          </w:divBdr>
        </w:div>
        <w:div w:id="413011834">
          <w:marLeft w:val="1296"/>
          <w:marRight w:val="0"/>
          <w:marTop w:val="91"/>
          <w:marBottom w:val="0"/>
          <w:divBdr>
            <w:top w:val="none" w:sz="0" w:space="0" w:color="auto"/>
            <w:left w:val="none" w:sz="0" w:space="0" w:color="auto"/>
            <w:bottom w:val="none" w:sz="0" w:space="0" w:color="auto"/>
            <w:right w:val="none" w:sz="0" w:space="0" w:color="auto"/>
          </w:divBdr>
        </w:div>
        <w:div w:id="567424905">
          <w:marLeft w:val="864"/>
          <w:marRight w:val="0"/>
          <w:marTop w:val="96"/>
          <w:marBottom w:val="0"/>
          <w:divBdr>
            <w:top w:val="none" w:sz="0" w:space="0" w:color="auto"/>
            <w:left w:val="none" w:sz="0" w:space="0" w:color="auto"/>
            <w:bottom w:val="none" w:sz="0" w:space="0" w:color="auto"/>
            <w:right w:val="none" w:sz="0" w:space="0" w:color="auto"/>
          </w:divBdr>
        </w:div>
        <w:div w:id="1095129277">
          <w:marLeft w:val="864"/>
          <w:marRight w:val="0"/>
          <w:marTop w:val="96"/>
          <w:marBottom w:val="0"/>
          <w:divBdr>
            <w:top w:val="none" w:sz="0" w:space="0" w:color="auto"/>
            <w:left w:val="none" w:sz="0" w:space="0" w:color="auto"/>
            <w:bottom w:val="none" w:sz="0" w:space="0" w:color="auto"/>
            <w:right w:val="none" w:sz="0" w:space="0" w:color="auto"/>
          </w:divBdr>
        </w:div>
        <w:div w:id="1160923173">
          <w:marLeft w:val="1296"/>
          <w:marRight w:val="0"/>
          <w:marTop w:val="91"/>
          <w:marBottom w:val="0"/>
          <w:divBdr>
            <w:top w:val="none" w:sz="0" w:space="0" w:color="auto"/>
            <w:left w:val="none" w:sz="0" w:space="0" w:color="auto"/>
            <w:bottom w:val="none" w:sz="0" w:space="0" w:color="auto"/>
            <w:right w:val="none" w:sz="0" w:space="0" w:color="auto"/>
          </w:divBdr>
        </w:div>
        <w:div w:id="1465123345">
          <w:marLeft w:val="432"/>
          <w:marRight w:val="0"/>
          <w:marTop w:val="120"/>
          <w:marBottom w:val="0"/>
          <w:divBdr>
            <w:top w:val="none" w:sz="0" w:space="0" w:color="auto"/>
            <w:left w:val="none" w:sz="0" w:space="0" w:color="auto"/>
            <w:bottom w:val="none" w:sz="0" w:space="0" w:color="auto"/>
            <w:right w:val="none" w:sz="0" w:space="0" w:color="auto"/>
          </w:divBdr>
        </w:div>
        <w:div w:id="1696151128">
          <w:marLeft w:val="1296"/>
          <w:marRight w:val="0"/>
          <w:marTop w:val="91"/>
          <w:marBottom w:val="0"/>
          <w:divBdr>
            <w:top w:val="none" w:sz="0" w:space="0" w:color="auto"/>
            <w:left w:val="none" w:sz="0" w:space="0" w:color="auto"/>
            <w:bottom w:val="none" w:sz="0" w:space="0" w:color="auto"/>
            <w:right w:val="none" w:sz="0" w:space="0" w:color="auto"/>
          </w:divBdr>
        </w:div>
        <w:div w:id="1707019314">
          <w:marLeft w:val="864"/>
          <w:marRight w:val="0"/>
          <w:marTop w:val="96"/>
          <w:marBottom w:val="0"/>
          <w:divBdr>
            <w:top w:val="none" w:sz="0" w:space="0" w:color="auto"/>
            <w:left w:val="none" w:sz="0" w:space="0" w:color="auto"/>
            <w:bottom w:val="none" w:sz="0" w:space="0" w:color="auto"/>
            <w:right w:val="none" w:sz="0" w:space="0" w:color="auto"/>
          </w:divBdr>
        </w:div>
        <w:div w:id="1928153708">
          <w:marLeft w:val="864"/>
          <w:marRight w:val="0"/>
          <w:marTop w:val="96"/>
          <w:marBottom w:val="0"/>
          <w:divBdr>
            <w:top w:val="none" w:sz="0" w:space="0" w:color="auto"/>
            <w:left w:val="none" w:sz="0" w:space="0" w:color="auto"/>
            <w:bottom w:val="none" w:sz="0" w:space="0" w:color="auto"/>
            <w:right w:val="none" w:sz="0" w:space="0" w:color="auto"/>
          </w:divBdr>
        </w:div>
        <w:div w:id="2025669840">
          <w:marLeft w:val="1296"/>
          <w:marRight w:val="0"/>
          <w:marTop w:val="91"/>
          <w:marBottom w:val="0"/>
          <w:divBdr>
            <w:top w:val="none" w:sz="0" w:space="0" w:color="auto"/>
            <w:left w:val="none" w:sz="0" w:space="0" w:color="auto"/>
            <w:bottom w:val="none" w:sz="0" w:space="0" w:color="auto"/>
            <w:right w:val="none" w:sz="0" w:space="0" w:color="auto"/>
          </w:divBdr>
        </w:div>
      </w:divsChild>
    </w:div>
    <w:div w:id="1325669948">
      <w:bodyDiv w:val="1"/>
      <w:marLeft w:val="0"/>
      <w:marRight w:val="0"/>
      <w:marTop w:val="0"/>
      <w:marBottom w:val="0"/>
      <w:divBdr>
        <w:top w:val="none" w:sz="0" w:space="0" w:color="auto"/>
        <w:left w:val="none" w:sz="0" w:space="0" w:color="auto"/>
        <w:bottom w:val="none" w:sz="0" w:space="0" w:color="auto"/>
        <w:right w:val="none" w:sz="0" w:space="0" w:color="auto"/>
      </w:divBdr>
      <w:divsChild>
        <w:div w:id="24647541">
          <w:marLeft w:val="432"/>
          <w:marRight w:val="0"/>
          <w:marTop w:val="120"/>
          <w:marBottom w:val="0"/>
          <w:divBdr>
            <w:top w:val="none" w:sz="0" w:space="0" w:color="auto"/>
            <w:left w:val="none" w:sz="0" w:space="0" w:color="auto"/>
            <w:bottom w:val="none" w:sz="0" w:space="0" w:color="auto"/>
            <w:right w:val="none" w:sz="0" w:space="0" w:color="auto"/>
          </w:divBdr>
        </w:div>
        <w:div w:id="218982686">
          <w:marLeft w:val="432"/>
          <w:marRight w:val="0"/>
          <w:marTop w:val="120"/>
          <w:marBottom w:val="0"/>
          <w:divBdr>
            <w:top w:val="none" w:sz="0" w:space="0" w:color="auto"/>
            <w:left w:val="none" w:sz="0" w:space="0" w:color="auto"/>
            <w:bottom w:val="none" w:sz="0" w:space="0" w:color="auto"/>
            <w:right w:val="none" w:sz="0" w:space="0" w:color="auto"/>
          </w:divBdr>
        </w:div>
        <w:div w:id="1328442781">
          <w:marLeft w:val="432"/>
          <w:marRight w:val="0"/>
          <w:marTop w:val="120"/>
          <w:marBottom w:val="0"/>
          <w:divBdr>
            <w:top w:val="none" w:sz="0" w:space="0" w:color="auto"/>
            <w:left w:val="none" w:sz="0" w:space="0" w:color="auto"/>
            <w:bottom w:val="none" w:sz="0" w:space="0" w:color="auto"/>
            <w:right w:val="none" w:sz="0" w:space="0" w:color="auto"/>
          </w:divBdr>
        </w:div>
        <w:div w:id="1567258289">
          <w:marLeft w:val="432"/>
          <w:marRight w:val="0"/>
          <w:marTop w:val="120"/>
          <w:marBottom w:val="0"/>
          <w:divBdr>
            <w:top w:val="none" w:sz="0" w:space="0" w:color="auto"/>
            <w:left w:val="none" w:sz="0" w:space="0" w:color="auto"/>
            <w:bottom w:val="none" w:sz="0" w:space="0" w:color="auto"/>
            <w:right w:val="none" w:sz="0" w:space="0" w:color="auto"/>
          </w:divBdr>
        </w:div>
        <w:div w:id="1640112688">
          <w:marLeft w:val="432"/>
          <w:marRight w:val="0"/>
          <w:marTop w:val="120"/>
          <w:marBottom w:val="0"/>
          <w:divBdr>
            <w:top w:val="none" w:sz="0" w:space="0" w:color="auto"/>
            <w:left w:val="none" w:sz="0" w:space="0" w:color="auto"/>
            <w:bottom w:val="none" w:sz="0" w:space="0" w:color="auto"/>
            <w:right w:val="none" w:sz="0" w:space="0" w:color="auto"/>
          </w:divBdr>
        </w:div>
        <w:div w:id="1690527363">
          <w:marLeft w:val="432"/>
          <w:marRight w:val="0"/>
          <w:marTop w:val="120"/>
          <w:marBottom w:val="0"/>
          <w:divBdr>
            <w:top w:val="none" w:sz="0" w:space="0" w:color="auto"/>
            <w:left w:val="none" w:sz="0" w:space="0" w:color="auto"/>
            <w:bottom w:val="none" w:sz="0" w:space="0" w:color="auto"/>
            <w:right w:val="none" w:sz="0" w:space="0" w:color="auto"/>
          </w:divBdr>
        </w:div>
        <w:div w:id="1697192157">
          <w:marLeft w:val="432"/>
          <w:marRight w:val="0"/>
          <w:marTop w:val="120"/>
          <w:marBottom w:val="0"/>
          <w:divBdr>
            <w:top w:val="none" w:sz="0" w:space="0" w:color="auto"/>
            <w:left w:val="none" w:sz="0" w:space="0" w:color="auto"/>
            <w:bottom w:val="none" w:sz="0" w:space="0" w:color="auto"/>
            <w:right w:val="none" w:sz="0" w:space="0" w:color="auto"/>
          </w:divBdr>
        </w:div>
        <w:div w:id="1862233027">
          <w:marLeft w:val="432"/>
          <w:marRight w:val="0"/>
          <w:marTop w:val="120"/>
          <w:marBottom w:val="0"/>
          <w:divBdr>
            <w:top w:val="none" w:sz="0" w:space="0" w:color="auto"/>
            <w:left w:val="none" w:sz="0" w:space="0" w:color="auto"/>
            <w:bottom w:val="none" w:sz="0" w:space="0" w:color="auto"/>
            <w:right w:val="none" w:sz="0" w:space="0" w:color="auto"/>
          </w:divBdr>
        </w:div>
        <w:div w:id="1902904876">
          <w:marLeft w:val="432"/>
          <w:marRight w:val="0"/>
          <w:marTop w:val="120"/>
          <w:marBottom w:val="0"/>
          <w:divBdr>
            <w:top w:val="none" w:sz="0" w:space="0" w:color="auto"/>
            <w:left w:val="none" w:sz="0" w:space="0" w:color="auto"/>
            <w:bottom w:val="none" w:sz="0" w:space="0" w:color="auto"/>
            <w:right w:val="none" w:sz="0" w:space="0" w:color="auto"/>
          </w:divBdr>
        </w:div>
        <w:div w:id="1996571379">
          <w:marLeft w:val="432"/>
          <w:marRight w:val="0"/>
          <w:marTop w:val="120"/>
          <w:marBottom w:val="0"/>
          <w:divBdr>
            <w:top w:val="none" w:sz="0" w:space="0" w:color="auto"/>
            <w:left w:val="none" w:sz="0" w:space="0" w:color="auto"/>
            <w:bottom w:val="none" w:sz="0" w:space="0" w:color="auto"/>
            <w:right w:val="none" w:sz="0" w:space="0" w:color="auto"/>
          </w:divBdr>
        </w:div>
      </w:divsChild>
    </w:div>
    <w:div w:id="1331370615">
      <w:bodyDiv w:val="1"/>
      <w:marLeft w:val="0"/>
      <w:marRight w:val="0"/>
      <w:marTop w:val="0"/>
      <w:marBottom w:val="0"/>
      <w:divBdr>
        <w:top w:val="none" w:sz="0" w:space="0" w:color="auto"/>
        <w:left w:val="none" w:sz="0" w:space="0" w:color="auto"/>
        <w:bottom w:val="none" w:sz="0" w:space="0" w:color="auto"/>
        <w:right w:val="none" w:sz="0" w:space="0" w:color="auto"/>
      </w:divBdr>
    </w:div>
    <w:div w:id="1333138885">
      <w:bodyDiv w:val="1"/>
      <w:marLeft w:val="0"/>
      <w:marRight w:val="0"/>
      <w:marTop w:val="0"/>
      <w:marBottom w:val="0"/>
      <w:divBdr>
        <w:top w:val="none" w:sz="0" w:space="0" w:color="auto"/>
        <w:left w:val="none" w:sz="0" w:space="0" w:color="auto"/>
        <w:bottom w:val="none" w:sz="0" w:space="0" w:color="auto"/>
        <w:right w:val="none" w:sz="0" w:space="0" w:color="auto"/>
      </w:divBdr>
      <w:divsChild>
        <w:div w:id="2124838154">
          <w:marLeft w:val="432"/>
          <w:marRight w:val="0"/>
          <w:marTop w:val="110"/>
          <w:marBottom w:val="0"/>
          <w:divBdr>
            <w:top w:val="none" w:sz="0" w:space="0" w:color="auto"/>
            <w:left w:val="none" w:sz="0" w:space="0" w:color="auto"/>
            <w:bottom w:val="none" w:sz="0" w:space="0" w:color="auto"/>
            <w:right w:val="none" w:sz="0" w:space="0" w:color="auto"/>
          </w:divBdr>
        </w:div>
        <w:div w:id="557857189">
          <w:marLeft w:val="432"/>
          <w:marRight w:val="0"/>
          <w:marTop w:val="110"/>
          <w:marBottom w:val="0"/>
          <w:divBdr>
            <w:top w:val="none" w:sz="0" w:space="0" w:color="auto"/>
            <w:left w:val="none" w:sz="0" w:space="0" w:color="auto"/>
            <w:bottom w:val="none" w:sz="0" w:space="0" w:color="auto"/>
            <w:right w:val="none" w:sz="0" w:space="0" w:color="auto"/>
          </w:divBdr>
        </w:div>
        <w:div w:id="753473218">
          <w:marLeft w:val="432"/>
          <w:marRight w:val="0"/>
          <w:marTop w:val="110"/>
          <w:marBottom w:val="0"/>
          <w:divBdr>
            <w:top w:val="none" w:sz="0" w:space="0" w:color="auto"/>
            <w:left w:val="none" w:sz="0" w:space="0" w:color="auto"/>
            <w:bottom w:val="none" w:sz="0" w:space="0" w:color="auto"/>
            <w:right w:val="none" w:sz="0" w:space="0" w:color="auto"/>
          </w:divBdr>
        </w:div>
        <w:div w:id="1504317780">
          <w:marLeft w:val="432"/>
          <w:marRight w:val="0"/>
          <w:marTop w:val="110"/>
          <w:marBottom w:val="0"/>
          <w:divBdr>
            <w:top w:val="none" w:sz="0" w:space="0" w:color="auto"/>
            <w:left w:val="none" w:sz="0" w:space="0" w:color="auto"/>
            <w:bottom w:val="none" w:sz="0" w:space="0" w:color="auto"/>
            <w:right w:val="none" w:sz="0" w:space="0" w:color="auto"/>
          </w:divBdr>
        </w:div>
      </w:divsChild>
    </w:div>
    <w:div w:id="1342390712">
      <w:bodyDiv w:val="1"/>
      <w:marLeft w:val="0"/>
      <w:marRight w:val="0"/>
      <w:marTop w:val="0"/>
      <w:marBottom w:val="0"/>
      <w:divBdr>
        <w:top w:val="none" w:sz="0" w:space="0" w:color="auto"/>
        <w:left w:val="none" w:sz="0" w:space="0" w:color="auto"/>
        <w:bottom w:val="none" w:sz="0" w:space="0" w:color="auto"/>
        <w:right w:val="none" w:sz="0" w:space="0" w:color="auto"/>
      </w:divBdr>
      <w:divsChild>
        <w:div w:id="1830174609">
          <w:marLeft w:val="432"/>
          <w:marRight w:val="0"/>
          <w:marTop w:val="130"/>
          <w:marBottom w:val="0"/>
          <w:divBdr>
            <w:top w:val="none" w:sz="0" w:space="0" w:color="auto"/>
            <w:left w:val="none" w:sz="0" w:space="0" w:color="auto"/>
            <w:bottom w:val="none" w:sz="0" w:space="0" w:color="auto"/>
            <w:right w:val="none" w:sz="0" w:space="0" w:color="auto"/>
          </w:divBdr>
        </w:div>
        <w:div w:id="1798796168">
          <w:marLeft w:val="432"/>
          <w:marRight w:val="0"/>
          <w:marTop w:val="130"/>
          <w:marBottom w:val="0"/>
          <w:divBdr>
            <w:top w:val="none" w:sz="0" w:space="0" w:color="auto"/>
            <w:left w:val="none" w:sz="0" w:space="0" w:color="auto"/>
            <w:bottom w:val="none" w:sz="0" w:space="0" w:color="auto"/>
            <w:right w:val="none" w:sz="0" w:space="0" w:color="auto"/>
          </w:divBdr>
        </w:div>
        <w:div w:id="2133281890">
          <w:marLeft w:val="432"/>
          <w:marRight w:val="0"/>
          <w:marTop w:val="130"/>
          <w:marBottom w:val="0"/>
          <w:divBdr>
            <w:top w:val="none" w:sz="0" w:space="0" w:color="auto"/>
            <w:left w:val="none" w:sz="0" w:space="0" w:color="auto"/>
            <w:bottom w:val="none" w:sz="0" w:space="0" w:color="auto"/>
            <w:right w:val="none" w:sz="0" w:space="0" w:color="auto"/>
          </w:divBdr>
        </w:div>
        <w:div w:id="379133493">
          <w:marLeft w:val="432"/>
          <w:marRight w:val="0"/>
          <w:marTop w:val="130"/>
          <w:marBottom w:val="0"/>
          <w:divBdr>
            <w:top w:val="none" w:sz="0" w:space="0" w:color="auto"/>
            <w:left w:val="none" w:sz="0" w:space="0" w:color="auto"/>
            <w:bottom w:val="none" w:sz="0" w:space="0" w:color="auto"/>
            <w:right w:val="none" w:sz="0" w:space="0" w:color="auto"/>
          </w:divBdr>
        </w:div>
        <w:div w:id="1484002226">
          <w:marLeft w:val="432"/>
          <w:marRight w:val="0"/>
          <w:marTop w:val="130"/>
          <w:marBottom w:val="0"/>
          <w:divBdr>
            <w:top w:val="none" w:sz="0" w:space="0" w:color="auto"/>
            <w:left w:val="none" w:sz="0" w:space="0" w:color="auto"/>
            <w:bottom w:val="none" w:sz="0" w:space="0" w:color="auto"/>
            <w:right w:val="none" w:sz="0" w:space="0" w:color="auto"/>
          </w:divBdr>
        </w:div>
        <w:div w:id="763693572">
          <w:marLeft w:val="432"/>
          <w:marRight w:val="0"/>
          <w:marTop w:val="130"/>
          <w:marBottom w:val="0"/>
          <w:divBdr>
            <w:top w:val="none" w:sz="0" w:space="0" w:color="auto"/>
            <w:left w:val="none" w:sz="0" w:space="0" w:color="auto"/>
            <w:bottom w:val="none" w:sz="0" w:space="0" w:color="auto"/>
            <w:right w:val="none" w:sz="0" w:space="0" w:color="auto"/>
          </w:divBdr>
        </w:div>
      </w:divsChild>
    </w:div>
    <w:div w:id="1345010534">
      <w:bodyDiv w:val="1"/>
      <w:marLeft w:val="0"/>
      <w:marRight w:val="0"/>
      <w:marTop w:val="0"/>
      <w:marBottom w:val="0"/>
      <w:divBdr>
        <w:top w:val="none" w:sz="0" w:space="0" w:color="auto"/>
        <w:left w:val="none" w:sz="0" w:space="0" w:color="auto"/>
        <w:bottom w:val="none" w:sz="0" w:space="0" w:color="auto"/>
        <w:right w:val="none" w:sz="0" w:space="0" w:color="auto"/>
      </w:divBdr>
      <w:divsChild>
        <w:div w:id="1730037536">
          <w:marLeft w:val="432"/>
          <w:marRight w:val="0"/>
          <w:marTop w:val="130"/>
          <w:marBottom w:val="0"/>
          <w:divBdr>
            <w:top w:val="none" w:sz="0" w:space="0" w:color="auto"/>
            <w:left w:val="none" w:sz="0" w:space="0" w:color="auto"/>
            <w:bottom w:val="none" w:sz="0" w:space="0" w:color="auto"/>
            <w:right w:val="none" w:sz="0" w:space="0" w:color="auto"/>
          </w:divBdr>
        </w:div>
        <w:div w:id="1038704595">
          <w:marLeft w:val="864"/>
          <w:marRight w:val="0"/>
          <w:marTop w:val="106"/>
          <w:marBottom w:val="0"/>
          <w:divBdr>
            <w:top w:val="none" w:sz="0" w:space="0" w:color="auto"/>
            <w:left w:val="none" w:sz="0" w:space="0" w:color="auto"/>
            <w:bottom w:val="none" w:sz="0" w:space="0" w:color="auto"/>
            <w:right w:val="none" w:sz="0" w:space="0" w:color="auto"/>
          </w:divBdr>
        </w:div>
        <w:div w:id="1546288119">
          <w:marLeft w:val="864"/>
          <w:marRight w:val="0"/>
          <w:marTop w:val="106"/>
          <w:marBottom w:val="0"/>
          <w:divBdr>
            <w:top w:val="none" w:sz="0" w:space="0" w:color="auto"/>
            <w:left w:val="none" w:sz="0" w:space="0" w:color="auto"/>
            <w:bottom w:val="none" w:sz="0" w:space="0" w:color="auto"/>
            <w:right w:val="none" w:sz="0" w:space="0" w:color="auto"/>
          </w:divBdr>
        </w:div>
        <w:div w:id="460617357">
          <w:marLeft w:val="432"/>
          <w:marRight w:val="0"/>
          <w:marTop w:val="130"/>
          <w:marBottom w:val="0"/>
          <w:divBdr>
            <w:top w:val="none" w:sz="0" w:space="0" w:color="auto"/>
            <w:left w:val="none" w:sz="0" w:space="0" w:color="auto"/>
            <w:bottom w:val="none" w:sz="0" w:space="0" w:color="auto"/>
            <w:right w:val="none" w:sz="0" w:space="0" w:color="auto"/>
          </w:divBdr>
        </w:div>
        <w:div w:id="1074739521">
          <w:marLeft w:val="864"/>
          <w:marRight w:val="0"/>
          <w:marTop w:val="106"/>
          <w:marBottom w:val="0"/>
          <w:divBdr>
            <w:top w:val="none" w:sz="0" w:space="0" w:color="auto"/>
            <w:left w:val="none" w:sz="0" w:space="0" w:color="auto"/>
            <w:bottom w:val="none" w:sz="0" w:space="0" w:color="auto"/>
            <w:right w:val="none" w:sz="0" w:space="0" w:color="auto"/>
          </w:divBdr>
        </w:div>
        <w:div w:id="1932473562">
          <w:marLeft w:val="864"/>
          <w:marRight w:val="0"/>
          <w:marTop w:val="106"/>
          <w:marBottom w:val="0"/>
          <w:divBdr>
            <w:top w:val="none" w:sz="0" w:space="0" w:color="auto"/>
            <w:left w:val="none" w:sz="0" w:space="0" w:color="auto"/>
            <w:bottom w:val="none" w:sz="0" w:space="0" w:color="auto"/>
            <w:right w:val="none" w:sz="0" w:space="0" w:color="auto"/>
          </w:divBdr>
        </w:div>
        <w:div w:id="1331249708">
          <w:marLeft w:val="432"/>
          <w:marRight w:val="0"/>
          <w:marTop w:val="130"/>
          <w:marBottom w:val="0"/>
          <w:divBdr>
            <w:top w:val="none" w:sz="0" w:space="0" w:color="auto"/>
            <w:left w:val="none" w:sz="0" w:space="0" w:color="auto"/>
            <w:bottom w:val="none" w:sz="0" w:space="0" w:color="auto"/>
            <w:right w:val="none" w:sz="0" w:space="0" w:color="auto"/>
          </w:divBdr>
        </w:div>
        <w:div w:id="140466645">
          <w:marLeft w:val="864"/>
          <w:marRight w:val="0"/>
          <w:marTop w:val="106"/>
          <w:marBottom w:val="0"/>
          <w:divBdr>
            <w:top w:val="none" w:sz="0" w:space="0" w:color="auto"/>
            <w:left w:val="none" w:sz="0" w:space="0" w:color="auto"/>
            <w:bottom w:val="none" w:sz="0" w:space="0" w:color="auto"/>
            <w:right w:val="none" w:sz="0" w:space="0" w:color="auto"/>
          </w:divBdr>
        </w:div>
      </w:divsChild>
    </w:div>
    <w:div w:id="1346201460">
      <w:bodyDiv w:val="1"/>
      <w:marLeft w:val="0"/>
      <w:marRight w:val="0"/>
      <w:marTop w:val="0"/>
      <w:marBottom w:val="0"/>
      <w:divBdr>
        <w:top w:val="none" w:sz="0" w:space="0" w:color="auto"/>
        <w:left w:val="none" w:sz="0" w:space="0" w:color="auto"/>
        <w:bottom w:val="none" w:sz="0" w:space="0" w:color="auto"/>
        <w:right w:val="none" w:sz="0" w:space="0" w:color="auto"/>
      </w:divBdr>
      <w:divsChild>
        <w:div w:id="301470780">
          <w:marLeft w:val="432"/>
          <w:marRight w:val="0"/>
          <w:marTop w:val="130"/>
          <w:marBottom w:val="0"/>
          <w:divBdr>
            <w:top w:val="none" w:sz="0" w:space="0" w:color="auto"/>
            <w:left w:val="none" w:sz="0" w:space="0" w:color="auto"/>
            <w:bottom w:val="none" w:sz="0" w:space="0" w:color="auto"/>
            <w:right w:val="none" w:sz="0" w:space="0" w:color="auto"/>
          </w:divBdr>
        </w:div>
        <w:div w:id="492063183">
          <w:marLeft w:val="864"/>
          <w:marRight w:val="0"/>
          <w:marTop w:val="106"/>
          <w:marBottom w:val="0"/>
          <w:divBdr>
            <w:top w:val="none" w:sz="0" w:space="0" w:color="auto"/>
            <w:left w:val="none" w:sz="0" w:space="0" w:color="auto"/>
            <w:bottom w:val="none" w:sz="0" w:space="0" w:color="auto"/>
            <w:right w:val="none" w:sz="0" w:space="0" w:color="auto"/>
          </w:divBdr>
        </w:div>
        <w:div w:id="1412699781">
          <w:marLeft w:val="432"/>
          <w:marRight w:val="0"/>
          <w:marTop w:val="130"/>
          <w:marBottom w:val="0"/>
          <w:divBdr>
            <w:top w:val="none" w:sz="0" w:space="0" w:color="auto"/>
            <w:left w:val="none" w:sz="0" w:space="0" w:color="auto"/>
            <w:bottom w:val="none" w:sz="0" w:space="0" w:color="auto"/>
            <w:right w:val="none" w:sz="0" w:space="0" w:color="auto"/>
          </w:divBdr>
        </w:div>
        <w:div w:id="2058504781">
          <w:marLeft w:val="864"/>
          <w:marRight w:val="0"/>
          <w:marTop w:val="106"/>
          <w:marBottom w:val="0"/>
          <w:divBdr>
            <w:top w:val="none" w:sz="0" w:space="0" w:color="auto"/>
            <w:left w:val="none" w:sz="0" w:space="0" w:color="auto"/>
            <w:bottom w:val="none" w:sz="0" w:space="0" w:color="auto"/>
            <w:right w:val="none" w:sz="0" w:space="0" w:color="auto"/>
          </w:divBdr>
        </w:div>
        <w:div w:id="1859351988">
          <w:marLeft w:val="864"/>
          <w:marRight w:val="0"/>
          <w:marTop w:val="106"/>
          <w:marBottom w:val="0"/>
          <w:divBdr>
            <w:top w:val="none" w:sz="0" w:space="0" w:color="auto"/>
            <w:left w:val="none" w:sz="0" w:space="0" w:color="auto"/>
            <w:bottom w:val="none" w:sz="0" w:space="0" w:color="auto"/>
            <w:right w:val="none" w:sz="0" w:space="0" w:color="auto"/>
          </w:divBdr>
        </w:div>
        <w:div w:id="1070881756">
          <w:marLeft w:val="864"/>
          <w:marRight w:val="0"/>
          <w:marTop w:val="106"/>
          <w:marBottom w:val="0"/>
          <w:divBdr>
            <w:top w:val="none" w:sz="0" w:space="0" w:color="auto"/>
            <w:left w:val="none" w:sz="0" w:space="0" w:color="auto"/>
            <w:bottom w:val="none" w:sz="0" w:space="0" w:color="auto"/>
            <w:right w:val="none" w:sz="0" w:space="0" w:color="auto"/>
          </w:divBdr>
        </w:div>
        <w:div w:id="979653284">
          <w:marLeft w:val="432"/>
          <w:marRight w:val="0"/>
          <w:marTop w:val="130"/>
          <w:marBottom w:val="0"/>
          <w:divBdr>
            <w:top w:val="none" w:sz="0" w:space="0" w:color="auto"/>
            <w:left w:val="none" w:sz="0" w:space="0" w:color="auto"/>
            <w:bottom w:val="none" w:sz="0" w:space="0" w:color="auto"/>
            <w:right w:val="none" w:sz="0" w:space="0" w:color="auto"/>
          </w:divBdr>
        </w:div>
        <w:div w:id="212547974">
          <w:marLeft w:val="864"/>
          <w:marRight w:val="0"/>
          <w:marTop w:val="106"/>
          <w:marBottom w:val="0"/>
          <w:divBdr>
            <w:top w:val="none" w:sz="0" w:space="0" w:color="auto"/>
            <w:left w:val="none" w:sz="0" w:space="0" w:color="auto"/>
            <w:bottom w:val="none" w:sz="0" w:space="0" w:color="auto"/>
            <w:right w:val="none" w:sz="0" w:space="0" w:color="auto"/>
          </w:divBdr>
        </w:div>
      </w:divsChild>
    </w:div>
    <w:div w:id="1347102094">
      <w:bodyDiv w:val="1"/>
      <w:marLeft w:val="0"/>
      <w:marRight w:val="0"/>
      <w:marTop w:val="0"/>
      <w:marBottom w:val="0"/>
      <w:divBdr>
        <w:top w:val="none" w:sz="0" w:space="0" w:color="auto"/>
        <w:left w:val="none" w:sz="0" w:space="0" w:color="auto"/>
        <w:bottom w:val="none" w:sz="0" w:space="0" w:color="auto"/>
        <w:right w:val="none" w:sz="0" w:space="0" w:color="auto"/>
      </w:divBdr>
      <w:divsChild>
        <w:div w:id="182404294">
          <w:marLeft w:val="720"/>
          <w:marRight w:val="0"/>
          <w:marTop w:val="140"/>
          <w:marBottom w:val="0"/>
          <w:divBdr>
            <w:top w:val="none" w:sz="0" w:space="0" w:color="auto"/>
            <w:left w:val="none" w:sz="0" w:space="0" w:color="auto"/>
            <w:bottom w:val="none" w:sz="0" w:space="0" w:color="auto"/>
            <w:right w:val="none" w:sz="0" w:space="0" w:color="auto"/>
          </w:divBdr>
        </w:div>
        <w:div w:id="348485871">
          <w:marLeft w:val="720"/>
          <w:marRight w:val="0"/>
          <w:marTop w:val="140"/>
          <w:marBottom w:val="0"/>
          <w:divBdr>
            <w:top w:val="none" w:sz="0" w:space="0" w:color="auto"/>
            <w:left w:val="none" w:sz="0" w:space="0" w:color="auto"/>
            <w:bottom w:val="none" w:sz="0" w:space="0" w:color="auto"/>
            <w:right w:val="none" w:sz="0" w:space="0" w:color="auto"/>
          </w:divBdr>
        </w:div>
        <w:div w:id="460927222">
          <w:marLeft w:val="720"/>
          <w:marRight w:val="0"/>
          <w:marTop w:val="140"/>
          <w:marBottom w:val="0"/>
          <w:divBdr>
            <w:top w:val="none" w:sz="0" w:space="0" w:color="auto"/>
            <w:left w:val="none" w:sz="0" w:space="0" w:color="auto"/>
            <w:bottom w:val="none" w:sz="0" w:space="0" w:color="auto"/>
            <w:right w:val="none" w:sz="0" w:space="0" w:color="auto"/>
          </w:divBdr>
        </w:div>
        <w:div w:id="763498973">
          <w:marLeft w:val="720"/>
          <w:marRight w:val="0"/>
          <w:marTop w:val="140"/>
          <w:marBottom w:val="0"/>
          <w:divBdr>
            <w:top w:val="none" w:sz="0" w:space="0" w:color="auto"/>
            <w:left w:val="none" w:sz="0" w:space="0" w:color="auto"/>
            <w:bottom w:val="none" w:sz="0" w:space="0" w:color="auto"/>
            <w:right w:val="none" w:sz="0" w:space="0" w:color="auto"/>
          </w:divBdr>
        </w:div>
        <w:div w:id="1145046116">
          <w:marLeft w:val="720"/>
          <w:marRight w:val="0"/>
          <w:marTop w:val="140"/>
          <w:marBottom w:val="0"/>
          <w:divBdr>
            <w:top w:val="none" w:sz="0" w:space="0" w:color="auto"/>
            <w:left w:val="none" w:sz="0" w:space="0" w:color="auto"/>
            <w:bottom w:val="none" w:sz="0" w:space="0" w:color="auto"/>
            <w:right w:val="none" w:sz="0" w:space="0" w:color="auto"/>
          </w:divBdr>
        </w:div>
        <w:div w:id="1198933658">
          <w:marLeft w:val="720"/>
          <w:marRight w:val="0"/>
          <w:marTop w:val="140"/>
          <w:marBottom w:val="0"/>
          <w:divBdr>
            <w:top w:val="none" w:sz="0" w:space="0" w:color="auto"/>
            <w:left w:val="none" w:sz="0" w:space="0" w:color="auto"/>
            <w:bottom w:val="none" w:sz="0" w:space="0" w:color="auto"/>
            <w:right w:val="none" w:sz="0" w:space="0" w:color="auto"/>
          </w:divBdr>
        </w:div>
        <w:div w:id="1245260955">
          <w:marLeft w:val="1166"/>
          <w:marRight w:val="0"/>
          <w:marTop w:val="120"/>
          <w:marBottom w:val="0"/>
          <w:divBdr>
            <w:top w:val="none" w:sz="0" w:space="0" w:color="auto"/>
            <w:left w:val="none" w:sz="0" w:space="0" w:color="auto"/>
            <w:bottom w:val="none" w:sz="0" w:space="0" w:color="auto"/>
            <w:right w:val="none" w:sz="0" w:space="0" w:color="auto"/>
          </w:divBdr>
        </w:div>
        <w:div w:id="1298489091">
          <w:marLeft w:val="720"/>
          <w:marRight w:val="0"/>
          <w:marTop w:val="140"/>
          <w:marBottom w:val="0"/>
          <w:divBdr>
            <w:top w:val="none" w:sz="0" w:space="0" w:color="auto"/>
            <w:left w:val="none" w:sz="0" w:space="0" w:color="auto"/>
            <w:bottom w:val="none" w:sz="0" w:space="0" w:color="auto"/>
            <w:right w:val="none" w:sz="0" w:space="0" w:color="auto"/>
          </w:divBdr>
        </w:div>
        <w:div w:id="1455254118">
          <w:marLeft w:val="720"/>
          <w:marRight w:val="0"/>
          <w:marTop w:val="140"/>
          <w:marBottom w:val="0"/>
          <w:divBdr>
            <w:top w:val="none" w:sz="0" w:space="0" w:color="auto"/>
            <w:left w:val="none" w:sz="0" w:space="0" w:color="auto"/>
            <w:bottom w:val="none" w:sz="0" w:space="0" w:color="auto"/>
            <w:right w:val="none" w:sz="0" w:space="0" w:color="auto"/>
          </w:divBdr>
        </w:div>
        <w:div w:id="1655832866">
          <w:marLeft w:val="720"/>
          <w:marRight w:val="0"/>
          <w:marTop w:val="140"/>
          <w:marBottom w:val="0"/>
          <w:divBdr>
            <w:top w:val="none" w:sz="0" w:space="0" w:color="auto"/>
            <w:left w:val="none" w:sz="0" w:space="0" w:color="auto"/>
            <w:bottom w:val="none" w:sz="0" w:space="0" w:color="auto"/>
            <w:right w:val="none" w:sz="0" w:space="0" w:color="auto"/>
          </w:divBdr>
        </w:div>
        <w:div w:id="1747144566">
          <w:marLeft w:val="720"/>
          <w:marRight w:val="0"/>
          <w:marTop w:val="140"/>
          <w:marBottom w:val="0"/>
          <w:divBdr>
            <w:top w:val="none" w:sz="0" w:space="0" w:color="auto"/>
            <w:left w:val="none" w:sz="0" w:space="0" w:color="auto"/>
            <w:bottom w:val="none" w:sz="0" w:space="0" w:color="auto"/>
            <w:right w:val="none" w:sz="0" w:space="0" w:color="auto"/>
          </w:divBdr>
        </w:div>
        <w:div w:id="1800687355">
          <w:marLeft w:val="720"/>
          <w:marRight w:val="0"/>
          <w:marTop w:val="140"/>
          <w:marBottom w:val="0"/>
          <w:divBdr>
            <w:top w:val="none" w:sz="0" w:space="0" w:color="auto"/>
            <w:left w:val="none" w:sz="0" w:space="0" w:color="auto"/>
            <w:bottom w:val="none" w:sz="0" w:space="0" w:color="auto"/>
            <w:right w:val="none" w:sz="0" w:space="0" w:color="auto"/>
          </w:divBdr>
        </w:div>
      </w:divsChild>
    </w:div>
    <w:div w:id="1349286245">
      <w:bodyDiv w:val="1"/>
      <w:marLeft w:val="0"/>
      <w:marRight w:val="0"/>
      <w:marTop w:val="0"/>
      <w:marBottom w:val="0"/>
      <w:divBdr>
        <w:top w:val="none" w:sz="0" w:space="0" w:color="auto"/>
        <w:left w:val="none" w:sz="0" w:space="0" w:color="auto"/>
        <w:bottom w:val="none" w:sz="0" w:space="0" w:color="auto"/>
        <w:right w:val="none" w:sz="0" w:space="0" w:color="auto"/>
      </w:divBdr>
      <w:divsChild>
        <w:div w:id="1294406047">
          <w:marLeft w:val="432"/>
          <w:marRight w:val="0"/>
          <w:marTop w:val="130"/>
          <w:marBottom w:val="0"/>
          <w:divBdr>
            <w:top w:val="none" w:sz="0" w:space="0" w:color="auto"/>
            <w:left w:val="none" w:sz="0" w:space="0" w:color="auto"/>
            <w:bottom w:val="none" w:sz="0" w:space="0" w:color="auto"/>
            <w:right w:val="none" w:sz="0" w:space="0" w:color="auto"/>
          </w:divBdr>
        </w:div>
        <w:div w:id="1939288179">
          <w:marLeft w:val="864"/>
          <w:marRight w:val="0"/>
          <w:marTop w:val="106"/>
          <w:marBottom w:val="0"/>
          <w:divBdr>
            <w:top w:val="none" w:sz="0" w:space="0" w:color="auto"/>
            <w:left w:val="none" w:sz="0" w:space="0" w:color="auto"/>
            <w:bottom w:val="none" w:sz="0" w:space="0" w:color="auto"/>
            <w:right w:val="none" w:sz="0" w:space="0" w:color="auto"/>
          </w:divBdr>
        </w:div>
        <w:div w:id="376273465">
          <w:marLeft w:val="864"/>
          <w:marRight w:val="0"/>
          <w:marTop w:val="106"/>
          <w:marBottom w:val="0"/>
          <w:divBdr>
            <w:top w:val="none" w:sz="0" w:space="0" w:color="auto"/>
            <w:left w:val="none" w:sz="0" w:space="0" w:color="auto"/>
            <w:bottom w:val="none" w:sz="0" w:space="0" w:color="auto"/>
            <w:right w:val="none" w:sz="0" w:space="0" w:color="auto"/>
          </w:divBdr>
        </w:div>
        <w:div w:id="1268388138">
          <w:marLeft w:val="864"/>
          <w:marRight w:val="0"/>
          <w:marTop w:val="106"/>
          <w:marBottom w:val="0"/>
          <w:divBdr>
            <w:top w:val="none" w:sz="0" w:space="0" w:color="auto"/>
            <w:left w:val="none" w:sz="0" w:space="0" w:color="auto"/>
            <w:bottom w:val="none" w:sz="0" w:space="0" w:color="auto"/>
            <w:right w:val="none" w:sz="0" w:space="0" w:color="auto"/>
          </w:divBdr>
        </w:div>
        <w:div w:id="782847086">
          <w:marLeft w:val="432"/>
          <w:marRight w:val="0"/>
          <w:marTop w:val="130"/>
          <w:marBottom w:val="0"/>
          <w:divBdr>
            <w:top w:val="none" w:sz="0" w:space="0" w:color="auto"/>
            <w:left w:val="none" w:sz="0" w:space="0" w:color="auto"/>
            <w:bottom w:val="none" w:sz="0" w:space="0" w:color="auto"/>
            <w:right w:val="none" w:sz="0" w:space="0" w:color="auto"/>
          </w:divBdr>
        </w:div>
        <w:div w:id="165365757">
          <w:marLeft w:val="864"/>
          <w:marRight w:val="0"/>
          <w:marTop w:val="106"/>
          <w:marBottom w:val="0"/>
          <w:divBdr>
            <w:top w:val="none" w:sz="0" w:space="0" w:color="auto"/>
            <w:left w:val="none" w:sz="0" w:space="0" w:color="auto"/>
            <w:bottom w:val="none" w:sz="0" w:space="0" w:color="auto"/>
            <w:right w:val="none" w:sz="0" w:space="0" w:color="auto"/>
          </w:divBdr>
        </w:div>
        <w:div w:id="320813919">
          <w:marLeft w:val="864"/>
          <w:marRight w:val="0"/>
          <w:marTop w:val="106"/>
          <w:marBottom w:val="0"/>
          <w:divBdr>
            <w:top w:val="none" w:sz="0" w:space="0" w:color="auto"/>
            <w:left w:val="none" w:sz="0" w:space="0" w:color="auto"/>
            <w:bottom w:val="none" w:sz="0" w:space="0" w:color="auto"/>
            <w:right w:val="none" w:sz="0" w:space="0" w:color="auto"/>
          </w:divBdr>
        </w:div>
        <w:div w:id="1532915848">
          <w:marLeft w:val="864"/>
          <w:marRight w:val="0"/>
          <w:marTop w:val="106"/>
          <w:marBottom w:val="0"/>
          <w:divBdr>
            <w:top w:val="none" w:sz="0" w:space="0" w:color="auto"/>
            <w:left w:val="none" w:sz="0" w:space="0" w:color="auto"/>
            <w:bottom w:val="none" w:sz="0" w:space="0" w:color="auto"/>
            <w:right w:val="none" w:sz="0" w:space="0" w:color="auto"/>
          </w:divBdr>
        </w:div>
        <w:div w:id="915356291">
          <w:marLeft w:val="864"/>
          <w:marRight w:val="0"/>
          <w:marTop w:val="106"/>
          <w:marBottom w:val="0"/>
          <w:divBdr>
            <w:top w:val="none" w:sz="0" w:space="0" w:color="auto"/>
            <w:left w:val="none" w:sz="0" w:space="0" w:color="auto"/>
            <w:bottom w:val="none" w:sz="0" w:space="0" w:color="auto"/>
            <w:right w:val="none" w:sz="0" w:space="0" w:color="auto"/>
          </w:divBdr>
        </w:div>
      </w:divsChild>
    </w:div>
    <w:div w:id="1350139333">
      <w:bodyDiv w:val="1"/>
      <w:marLeft w:val="0"/>
      <w:marRight w:val="0"/>
      <w:marTop w:val="0"/>
      <w:marBottom w:val="0"/>
      <w:divBdr>
        <w:top w:val="none" w:sz="0" w:space="0" w:color="auto"/>
        <w:left w:val="none" w:sz="0" w:space="0" w:color="auto"/>
        <w:bottom w:val="none" w:sz="0" w:space="0" w:color="auto"/>
        <w:right w:val="none" w:sz="0" w:space="0" w:color="auto"/>
      </w:divBdr>
      <w:divsChild>
        <w:div w:id="245695435">
          <w:marLeft w:val="432"/>
          <w:marRight w:val="0"/>
          <w:marTop w:val="115"/>
          <w:marBottom w:val="0"/>
          <w:divBdr>
            <w:top w:val="none" w:sz="0" w:space="0" w:color="auto"/>
            <w:left w:val="none" w:sz="0" w:space="0" w:color="auto"/>
            <w:bottom w:val="none" w:sz="0" w:space="0" w:color="auto"/>
            <w:right w:val="none" w:sz="0" w:space="0" w:color="auto"/>
          </w:divBdr>
        </w:div>
        <w:div w:id="453714901">
          <w:marLeft w:val="864"/>
          <w:marRight w:val="0"/>
          <w:marTop w:val="96"/>
          <w:marBottom w:val="0"/>
          <w:divBdr>
            <w:top w:val="none" w:sz="0" w:space="0" w:color="auto"/>
            <w:left w:val="none" w:sz="0" w:space="0" w:color="auto"/>
            <w:bottom w:val="none" w:sz="0" w:space="0" w:color="auto"/>
            <w:right w:val="none" w:sz="0" w:space="0" w:color="auto"/>
          </w:divBdr>
        </w:div>
        <w:div w:id="89277000">
          <w:marLeft w:val="1296"/>
          <w:marRight w:val="0"/>
          <w:marTop w:val="86"/>
          <w:marBottom w:val="0"/>
          <w:divBdr>
            <w:top w:val="none" w:sz="0" w:space="0" w:color="auto"/>
            <w:left w:val="none" w:sz="0" w:space="0" w:color="auto"/>
            <w:bottom w:val="none" w:sz="0" w:space="0" w:color="auto"/>
            <w:right w:val="none" w:sz="0" w:space="0" w:color="auto"/>
          </w:divBdr>
        </w:div>
        <w:div w:id="1189221195">
          <w:marLeft w:val="1296"/>
          <w:marRight w:val="0"/>
          <w:marTop w:val="86"/>
          <w:marBottom w:val="0"/>
          <w:divBdr>
            <w:top w:val="none" w:sz="0" w:space="0" w:color="auto"/>
            <w:left w:val="none" w:sz="0" w:space="0" w:color="auto"/>
            <w:bottom w:val="none" w:sz="0" w:space="0" w:color="auto"/>
            <w:right w:val="none" w:sz="0" w:space="0" w:color="auto"/>
          </w:divBdr>
        </w:div>
        <w:div w:id="997801758">
          <w:marLeft w:val="864"/>
          <w:marRight w:val="0"/>
          <w:marTop w:val="96"/>
          <w:marBottom w:val="0"/>
          <w:divBdr>
            <w:top w:val="none" w:sz="0" w:space="0" w:color="auto"/>
            <w:left w:val="none" w:sz="0" w:space="0" w:color="auto"/>
            <w:bottom w:val="none" w:sz="0" w:space="0" w:color="auto"/>
            <w:right w:val="none" w:sz="0" w:space="0" w:color="auto"/>
          </w:divBdr>
        </w:div>
        <w:div w:id="1908421149">
          <w:marLeft w:val="1296"/>
          <w:marRight w:val="0"/>
          <w:marTop w:val="86"/>
          <w:marBottom w:val="0"/>
          <w:divBdr>
            <w:top w:val="none" w:sz="0" w:space="0" w:color="auto"/>
            <w:left w:val="none" w:sz="0" w:space="0" w:color="auto"/>
            <w:bottom w:val="none" w:sz="0" w:space="0" w:color="auto"/>
            <w:right w:val="none" w:sz="0" w:space="0" w:color="auto"/>
          </w:divBdr>
        </w:div>
        <w:div w:id="157772976">
          <w:marLeft w:val="1296"/>
          <w:marRight w:val="0"/>
          <w:marTop w:val="86"/>
          <w:marBottom w:val="0"/>
          <w:divBdr>
            <w:top w:val="none" w:sz="0" w:space="0" w:color="auto"/>
            <w:left w:val="none" w:sz="0" w:space="0" w:color="auto"/>
            <w:bottom w:val="none" w:sz="0" w:space="0" w:color="auto"/>
            <w:right w:val="none" w:sz="0" w:space="0" w:color="auto"/>
          </w:divBdr>
        </w:div>
      </w:divsChild>
    </w:div>
    <w:div w:id="1358118729">
      <w:bodyDiv w:val="1"/>
      <w:marLeft w:val="0"/>
      <w:marRight w:val="0"/>
      <w:marTop w:val="0"/>
      <w:marBottom w:val="0"/>
      <w:divBdr>
        <w:top w:val="none" w:sz="0" w:space="0" w:color="auto"/>
        <w:left w:val="none" w:sz="0" w:space="0" w:color="auto"/>
        <w:bottom w:val="none" w:sz="0" w:space="0" w:color="auto"/>
        <w:right w:val="none" w:sz="0" w:space="0" w:color="auto"/>
      </w:divBdr>
      <w:divsChild>
        <w:div w:id="895706123">
          <w:marLeft w:val="274"/>
          <w:marRight w:val="0"/>
          <w:marTop w:val="173"/>
          <w:marBottom w:val="0"/>
          <w:divBdr>
            <w:top w:val="none" w:sz="0" w:space="0" w:color="auto"/>
            <w:left w:val="none" w:sz="0" w:space="0" w:color="auto"/>
            <w:bottom w:val="none" w:sz="0" w:space="0" w:color="auto"/>
            <w:right w:val="none" w:sz="0" w:space="0" w:color="auto"/>
          </w:divBdr>
        </w:div>
        <w:div w:id="1680309149">
          <w:marLeft w:val="274"/>
          <w:marRight w:val="0"/>
          <w:marTop w:val="173"/>
          <w:marBottom w:val="0"/>
          <w:divBdr>
            <w:top w:val="none" w:sz="0" w:space="0" w:color="auto"/>
            <w:left w:val="none" w:sz="0" w:space="0" w:color="auto"/>
            <w:bottom w:val="none" w:sz="0" w:space="0" w:color="auto"/>
            <w:right w:val="none" w:sz="0" w:space="0" w:color="auto"/>
          </w:divBdr>
        </w:div>
      </w:divsChild>
    </w:div>
    <w:div w:id="1366372745">
      <w:bodyDiv w:val="1"/>
      <w:marLeft w:val="0"/>
      <w:marRight w:val="0"/>
      <w:marTop w:val="0"/>
      <w:marBottom w:val="0"/>
      <w:divBdr>
        <w:top w:val="none" w:sz="0" w:space="0" w:color="auto"/>
        <w:left w:val="none" w:sz="0" w:space="0" w:color="auto"/>
        <w:bottom w:val="none" w:sz="0" w:space="0" w:color="auto"/>
        <w:right w:val="none" w:sz="0" w:space="0" w:color="auto"/>
      </w:divBdr>
      <w:divsChild>
        <w:div w:id="637150005">
          <w:marLeft w:val="432"/>
          <w:marRight w:val="0"/>
          <w:marTop w:val="130"/>
          <w:marBottom w:val="0"/>
          <w:divBdr>
            <w:top w:val="none" w:sz="0" w:space="0" w:color="auto"/>
            <w:left w:val="none" w:sz="0" w:space="0" w:color="auto"/>
            <w:bottom w:val="none" w:sz="0" w:space="0" w:color="auto"/>
            <w:right w:val="none" w:sz="0" w:space="0" w:color="auto"/>
          </w:divBdr>
        </w:div>
        <w:div w:id="42102203">
          <w:marLeft w:val="864"/>
          <w:marRight w:val="0"/>
          <w:marTop w:val="106"/>
          <w:marBottom w:val="0"/>
          <w:divBdr>
            <w:top w:val="none" w:sz="0" w:space="0" w:color="auto"/>
            <w:left w:val="none" w:sz="0" w:space="0" w:color="auto"/>
            <w:bottom w:val="none" w:sz="0" w:space="0" w:color="auto"/>
            <w:right w:val="none" w:sz="0" w:space="0" w:color="auto"/>
          </w:divBdr>
        </w:div>
        <w:div w:id="1944604326">
          <w:marLeft w:val="864"/>
          <w:marRight w:val="0"/>
          <w:marTop w:val="106"/>
          <w:marBottom w:val="0"/>
          <w:divBdr>
            <w:top w:val="none" w:sz="0" w:space="0" w:color="auto"/>
            <w:left w:val="none" w:sz="0" w:space="0" w:color="auto"/>
            <w:bottom w:val="none" w:sz="0" w:space="0" w:color="auto"/>
            <w:right w:val="none" w:sz="0" w:space="0" w:color="auto"/>
          </w:divBdr>
        </w:div>
        <w:div w:id="1642927656">
          <w:marLeft w:val="864"/>
          <w:marRight w:val="0"/>
          <w:marTop w:val="106"/>
          <w:marBottom w:val="0"/>
          <w:divBdr>
            <w:top w:val="none" w:sz="0" w:space="0" w:color="auto"/>
            <w:left w:val="none" w:sz="0" w:space="0" w:color="auto"/>
            <w:bottom w:val="none" w:sz="0" w:space="0" w:color="auto"/>
            <w:right w:val="none" w:sz="0" w:space="0" w:color="auto"/>
          </w:divBdr>
        </w:div>
        <w:div w:id="992567750">
          <w:marLeft w:val="432"/>
          <w:marRight w:val="0"/>
          <w:marTop w:val="130"/>
          <w:marBottom w:val="0"/>
          <w:divBdr>
            <w:top w:val="none" w:sz="0" w:space="0" w:color="auto"/>
            <w:left w:val="none" w:sz="0" w:space="0" w:color="auto"/>
            <w:bottom w:val="none" w:sz="0" w:space="0" w:color="auto"/>
            <w:right w:val="none" w:sz="0" w:space="0" w:color="auto"/>
          </w:divBdr>
        </w:div>
        <w:div w:id="739643877">
          <w:marLeft w:val="864"/>
          <w:marRight w:val="0"/>
          <w:marTop w:val="106"/>
          <w:marBottom w:val="0"/>
          <w:divBdr>
            <w:top w:val="none" w:sz="0" w:space="0" w:color="auto"/>
            <w:left w:val="none" w:sz="0" w:space="0" w:color="auto"/>
            <w:bottom w:val="none" w:sz="0" w:space="0" w:color="auto"/>
            <w:right w:val="none" w:sz="0" w:space="0" w:color="auto"/>
          </w:divBdr>
        </w:div>
        <w:div w:id="810707859">
          <w:marLeft w:val="864"/>
          <w:marRight w:val="0"/>
          <w:marTop w:val="106"/>
          <w:marBottom w:val="0"/>
          <w:divBdr>
            <w:top w:val="none" w:sz="0" w:space="0" w:color="auto"/>
            <w:left w:val="none" w:sz="0" w:space="0" w:color="auto"/>
            <w:bottom w:val="none" w:sz="0" w:space="0" w:color="auto"/>
            <w:right w:val="none" w:sz="0" w:space="0" w:color="auto"/>
          </w:divBdr>
        </w:div>
        <w:div w:id="1872104654">
          <w:marLeft w:val="864"/>
          <w:marRight w:val="0"/>
          <w:marTop w:val="106"/>
          <w:marBottom w:val="0"/>
          <w:divBdr>
            <w:top w:val="none" w:sz="0" w:space="0" w:color="auto"/>
            <w:left w:val="none" w:sz="0" w:space="0" w:color="auto"/>
            <w:bottom w:val="none" w:sz="0" w:space="0" w:color="auto"/>
            <w:right w:val="none" w:sz="0" w:space="0" w:color="auto"/>
          </w:divBdr>
        </w:div>
      </w:divsChild>
    </w:div>
    <w:div w:id="1369331007">
      <w:bodyDiv w:val="1"/>
      <w:marLeft w:val="0"/>
      <w:marRight w:val="0"/>
      <w:marTop w:val="0"/>
      <w:marBottom w:val="0"/>
      <w:divBdr>
        <w:top w:val="none" w:sz="0" w:space="0" w:color="auto"/>
        <w:left w:val="none" w:sz="0" w:space="0" w:color="auto"/>
        <w:bottom w:val="none" w:sz="0" w:space="0" w:color="auto"/>
        <w:right w:val="none" w:sz="0" w:space="0" w:color="auto"/>
      </w:divBdr>
      <w:divsChild>
        <w:div w:id="196479498">
          <w:marLeft w:val="432"/>
          <w:marRight w:val="0"/>
          <w:marTop w:val="130"/>
          <w:marBottom w:val="0"/>
          <w:divBdr>
            <w:top w:val="none" w:sz="0" w:space="0" w:color="auto"/>
            <w:left w:val="none" w:sz="0" w:space="0" w:color="auto"/>
            <w:bottom w:val="none" w:sz="0" w:space="0" w:color="auto"/>
            <w:right w:val="none" w:sz="0" w:space="0" w:color="auto"/>
          </w:divBdr>
        </w:div>
        <w:div w:id="1732197397">
          <w:marLeft w:val="864"/>
          <w:marRight w:val="0"/>
          <w:marTop w:val="106"/>
          <w:marBottom w:val="0"/>
          <w:divBdr>
            <w:top w:val="none" w:sz="0" w:space="0" w:color="auto"/>
            <w:left w:val="none" w:sz="0" w:space="0" w:color="auto"/>
            <w:bottom w:val="none" w:sz="0" w:space="0" w:color="auto"/>
            <w:right w:val="none" w:sz="0" w:space="0" w:color="auto"/>
          </w:divBdr>
        </w:div>
        <w:div w:id="421688734">
          <w:marLeft w:val="864"/>
          <w:marRight w:val="0"/>
          <w:marTop w:val="106"/>
          <w:marBottom w:val="0"/>
          <w:divBdr>
            <w:top w:val="none" w:sz="0" w:space="0" w:color="auto"/>
            <w:left w:val="none" w:sz="0" w:space="0" w:color="auto"/>
            <w:bottom w:val="none" w:sz="0" w:space="0" w:color="auto"/>
            <w:right w:val="none" w:sz="0" w:space="0" w:color="auto"/>
          </w:divBdr>
        </w:div>
        <w:div w:id="582185694">
          <w:marLeft w:val="864"/>
          <w:marRight w:val="0"/>
          <w:marTop w:val="106"/>
          <w:marBottom w:val="0"/>
          <w:divBdr>
            <w:top w:val="none" w:sz="0" w:space="0" w:color="auto"/>
            <w:left w:val="none" w:sz="0" w:space="0" w:color="auto"/>
            <w:bottom w:val="none" w:sz="0" w:space="0" w:color="auto"/>
            <w:right w:val="none" w:sz="0" w:space="0" w:color="auto"/>
          </w:divBdr>
        </w:div>
      </w:divsChild>
    </w:div>
    <w:div w:id="1369573668">
      <w:bodyDiv w:val="1"/>
      <w:marLeft w:val="0"/>
      <w:marRight w:val="0"/>
      <w:marTop w:val="0"/>
      <w:marBottom w:val="0"/>
      <w:divBdr>
        <w:top w:val="none" w:sz="0" w:space="0" w:color="auto"/>
        <w:left w:val="none" w:sz="0" w:space="0" w:color="auto"/>
        <w:bottom w:val="none" w:sz="0" w:space="0" w:color="auto"/>
        <w:right w:val="none" w:sz="0" w:space="0" w:color="auto"/>
      </w:divBdr>
    </w:div>
    <w:div w:id="1382631969">
      <w:bodyDiv w:val="1"/>
      <w:marLeft w:val="0"/>
      <w:marRight w:val="0"/>
      <w:marTop w:val="0"/>
      <w:marBottom w:val="0"/>
      <w:divBdr>
        <w:top w:val="none" w:sz="0" w:space="0" w:color="auto"/>
        <w:left w:val="none" w:sz="0" w:space="0" w:color="auto"/>
        <w:bottom w:val="none" w:sz="0" w:space="0" w:color="auto"/>
        <w:right w:val="none" w:sz="0" w:space="0" w:color="auto"/>
      </w:divBdr>
      <w:divsChild>
        <w:div w:id="59404496">
          <w:marLeft w:val="864"/>
          <w:marRight w:val="0"/>
          <w:marTop w:val="91"/>
          <w:marBottom w:val="0"/>
          <w:divBdr>
            <w:top w:val="none" w:sz="0" w:space="0" w:color="auto"/>
            <w:left w:val="none" w:sz="0" w:space="0" w:color="auto"/>
            <w:bottom w:val="none" w:sz="0" w:space="0" w:color="auto"/>
            <w:right w:val="none" w:sz="0" w:space="0" w:color="auto"/>
          </w:divBdr>
        </w:div>
        <w:div w:id="292710115">
          <w:marLeft w:val="864"/>
          <w:marRight w:val="0"/>
          <w:marTop w:val="91"/>
          <w:marBottom w:val="0"/>
          <w:divBdr>
            <w:top w:val="none" w:sz="0" w:space="0" w:color="auto"/>
            <w:left w:val="none" w:sz="0" w:space="0" w:color="auto"/>
            <w:bottom w:val="none" w:sz="0" w:space="0" w:color="auto"/>
            <w:right w:val="none" w:sz="0" w:space="0" w:color="auto"/>
          </w:divBdr>
        </w:div>
        <w:div w:id="301889373">
          <w:marLeft w:val="864"/>
          <w:marRight w:val="0"/>
          <w:marTop w:val="91"/>
          <w:marBottom w:val="0"/>
          <w:divBdr>
            <w:top w:val="none" w:sz="0" w:space="0" w:color="auto"/>
            <w:left w:val="none" w:sz="0" w:space="0" w:color="auto"/>
            <w:bottom w:val="none" w:sz="0" w:space="0" w:color="auto"/>
            <w:right w:val="none" w:sz="0" w:space="0" w:color="auto"/>
          </w:divBdr>
        </w:div>
        <w:div w:id="784081144">
          <w:marLeft w:val="864"/>
          <w:marRight w:val="0"/>
          <w:marTop w:val="91"/>
          <w:marBottom w:val="0"/>
          <w:divBdr>
            <w:top w:val="none" w:sz="0" w:space="0" w:color="auto"/>
            <w:left w:val="none" w:sz="0" w:space="0" w:color="auto"/>
            <w:bottom w:val="none" w:sz="0" w:space="0" w:color="auto"/>
            <w:right w:val="none" w:sz="0" w:space="0" w:color="auto"/>
          </w:divBdr>
        </w:div>
        <w:div w:id="810487403">
          <w:marLeft w:val="864"/>
          <w:marRight w:val="0"/>
          <w:marTop w:val="91"/>
          <w:marBottom w:val="0"/>
          <w:divBdr>
            <w:top w:val="none" w:sz="0" w:space="0" w:color="auto"/>
            <w:left w:val="none" w:sz="0" w:space="0" w:color="auto"/>
            <w:bottom w:val="none" w:sz="0" w:space="0" w:color="auto"/>
            <w:right w:val="none" w:sz="0" w:space="0" w:color="auto"/>
          </w:divBdr>
        </w:div>
        <w:div w:id="968510670">
          <w:marLeft w:val="432"/>
          <w:marRight w:val="0"/>
          <w:marTop w:val="110"/>
          <w:marBottom w:val="0"/>
          <w:divBdr>
            <w:top w:val="none" w:sz="0" w:space="0" w:color="auto"/>
            <w:left w:val="none" w:sz="0" w:space="0" w:color="auto"/>
            <w:bottom w:val="none" w:sz="0" w:space="0" w:color="auto"/>
            <w:right w:val="none" w:sz="0" w:space="0" w:color="auto"/>
          </w:divBdr>
        </w:div>
        <w:div w:id="992098680">
          <w:marLeft w:val="1296"/>
          <w:marRight w:val="0"/>
          <w:marTop w:val="82"/>
          <w:marBottom w:val="0"/>
          <w:divBdr>
            <w:top w:val="none" w:sz="0" w:space="0" w:color="auto"/>
            <w:left w:val="none" w:sz="0" w:space="0" w:color="auto"/>
            <w:bottom w:val="none" w:sz="0" w:space="0" w:color="auto"/>
            <w:right w:val="none" w:sz="0" w:space="0" w:color="auto"/>
          </w:divBdr>
        </w:div>
        <w:div w:id="1248731726">
          <w:marLeft w:val="864"/>
          <w:marRight w:val="0"/>
          <w:marTop w:val="91"/>
          <w:marBottom w:val="0"/>
          <w:divBdr>
            <w:top w:val="none" w:sz="0" w:space="0" w:color="auto"/>
            <w:left w:val="none" w:sz="0" w:space="0" w:color="auto"/>
            <w:bottom w:val="none" w:sz="0" w:space="0" w:color="auto"/>
            <w:right w:val="none" w:sz="0" w:space="0" w:color="auto"/>
          </w:divBdr>
        </w:div>
        <w:div w:id="1384059904">
          <w:marLeft w:val="864"/>
          <w:marRight w:val="0"/>
          <w:marTop w:val="91"/>
          <w:marBottom w:val="0"/>
          <w:divBdr>
            <w:top w:val="none" w:sz="0" w:space="0" w:color="auto"/>
            <w:left w:val="none" w:sz="0" w:space="0" w:color="auto"/>
            <w:bottom w:val="none" w:sz="0" w:space="0" w:color="auto"/>
            <w:right w:val="none" w:sz="0" w:space="0" w:color="auto"/>
          </w:divBdr>
        </w:div>
        <w:div w:id="1577520603">
          <w:marLeft w:val="864"/>
          <w:marRight w:val="0"/>
          <w:marTop w:val="91"/>
          <w:marBottom w:val="0"/>
          <w:divBdr>
            <w:top w:val="none" w:sz="0" w:space="0" w:color="auto"/>
            <w:left w:val="none" w:sz="0" w:space="0" w:color="auto"/>
            <w:bottom w:val="none" w:sz="0" w:space="0" w:color="auto"/>
            <w:right w:val="none" w:sz="0" w:space="0" w:color="auto"/>
          </w:divBdr>
        </w:div>
        <w:div w:id="1782459251">
          <w:marLeft w:val="432"/>
          <w:marRight w:val="0"/>
          <w:marTop w:val="110"/>
          <w:marBottom w:val="0"/>
          <w:divBdr>
            <w:top w:val="none" w:sz="0" w:space="0" w:color="auto"/>
            <w:left w:val="none" w:sz="0" w:space="0" w:color="auto"/>
            <w:bottom w:val="none" w:sz="0" w:space="0" w:color="auto"/>
            <w:right w:val="none" w:sz="0" w:space="0" w:color="auto"/>
          </w:divBdr>
        </w:div>
        <w:div w:id="1874002320">
          <w:marLeft w:val="432"/>
          <w:marRight w:val="0"/>
          <w:marTop w:val="110"/>
          <w:marBottom w:val="0"/>
          <w:divBdr>
            <w:top w:val="none" w:sz="0" w:space="0" w:color="auto"/>
            <w:left w:val="none" w:sz="0" w:space="0" w:color="auto"/>
            <w:bottom w:val="none" w:sz="0" w:space="0" w:color="auto"/>
            <w:right w:val="none" w:sz="0" w:space="0" w:color="auto"/>
          </w:divBdr>
        </w:div>
        <w:div w:id="1880125069">
          <w:marLeft w:val="864"/>
          <w:marRight w:val="0"/>
          <w:marTop w:val="91"/>
          <w:marBottom w:val="0"/>
          <w:divBdr>
            <w:top w:val="none" w:sz="0" w:space="0" w:color="auto"/>
            <w:left w:val="none" w:sz="0" w:space="0" w:color="auto"/>
            <w:bottom w:val="none" w:sz="0" w:space="0" w:color="auto"/>
            <w:right w:val="none" w:sz="0" w:space="0" w:color="auto"/>
          </w:divBdr>
        </w:div>
        <w:div w:id="1929263226">
          <w:marLeft w:val="864"/>
          <w:marRight w:val="0"/>
          <w:marTop w:val="91"/>
          <w:marBottom w:val="0"/>
          <w:divBdr>
            <w:top w:val="none" w:sz="0" w:space="0" w:color="auto"/>
            <w:left w:val="none" w:sz="0" w:space="0" w:color="auto"/>
            <w:bottom w:val="none" w:sz="0" w:space="0" w:color="auto"/>
            <w:right w:val="none" w:sz="0" w:space="0" w:color="auto"/>
          </w:divBdr>
        </w:div>
        <w:div w:id="1957372664">
          <w:marLeft w:val="864"/>
          <w:marRight w:val="0"/>
          <w:marTop w:val="91"/>
          <w:marBottom w:val="0"/>
          <w:divBdr>
            <w:top w:val="none" w:sz="0" w:space="0" w:color="auto"/>
            <w:left w:val="none" w:sz="0" w:space="0" w:color="auto"/>
            <w:bottom w:val="none" w:sz="0" w:space="0" w:color="auto"/>
            <w:right w:val="none" w:sz="0" w:space="0" w:color="auto"/>
          </w:divBdr>
        </w:div>
      </w:divsChild>
    </w:div>
    <w:div w:id="1391922103">
      <w:bodyDiv w:val="1"/>
      <w:marLeft w:val="0"/>
      <w:marRight w:val="0"/>
      <w:marTop w:val="0"/>
      <w:marBottom w:val="0"/>
      <w:divBdr>
        <w:top w:val="none" w:sz="0" w:space="0" w:color="auto"/>
        <w:left w:val="none" w:sz="0" w:space="0" w:color="auto"/>
        <w:bottom w:val="none" w:sz="0" w:space="0" w:color="auto"/>
        <w:right w:val="none" w:sz="0" w:space="0" w:color="auto"/>
      </w:divBdr>
      <w:divsChild>
        <w:div w:id="1722368077">
          <w:marLeft w:val="432"/>
          <w:marRight w:val="0"/>
          <w:marTop w:val="130"/>
          <w:marBottom w:val="0"/>
          <w:divBdr>
            <w:top w:val="none" w:sz="0" w:space="0" w:color="auto"/>
            <w:left w:val="none" w:sz="0" w:space="0" w:color="auto"/>
            <w:bottom w:val="none" w:sz="0" w:space="0" w:color="auto"/>
            <w:right w:val="none" w:sz="0" w:space="0" w:color="auto"/>
          </w:divBdr>
        </w:div>
      </w:divsChild>
    </w:div>
    <w:div w:id="1397239133">
      <w:bodyDiv w:val="1"/>
      <w:marLeft w:val="0"/>
      <w:marRight w:val="0"/>
      <w:marTop w:val="0"/>
      <w:marBottom w:val="0"/>
      <w:divBdr>
        <w:top w:val="none" w:sz="0" w:space="0" w:color="auto"/>
        <w:left w:val="none" w:sz="0" w:space="0" w:color="auto"/>
        <w:bottom w:val="none" w:sz="0" w:space="0" w:color="auto"/>
        <w:right w:val="none" w:sz="0" w:space="0" w:color="auto"/>
      </w:divBdr>
      <w:divsChild>
        <w:div w:id="127361395">
          <w:marLeft w:val="432"/>
          <w:marRight w:val="0"/>
          <w:marTop w:val="91"/>
          <w:marBottom w:val="0"/>
          <w:divBdr>
            <w:top w:val="none" w:sz="0" w:space="0" w:color="auto"/>
            <w:left w:val="none" w:sz="0" w:space="0" w:color="auto"/>
            <w:bottom w:val="none" w:sz="0" w:space="0" w:color="auto"/>
            <w:right w:val="none" w:sz="0" w:space="0" w:color="auto"/>
          </w:divBdr>
        </w:div>
        <w:div w:id="791554878">
          <w:marLeft w:val="432"/>
          <w:marRight w:val="0"/>
          <w:marTop w:val="91"/>
          <w:marBottom w:val="0"/>
          <w:divBdr>
            <w:top w:val="none" w:sz="0" w:space="0" w:color="auto"/>
            <w:left w:val="none" w:sz="0" w:space="0" w:color="auto"/>
            <w:bottom w:val="none" w:sz="0" w:space="0" w:color="auto"/>
            <w:right w:val="none" w:sz="0" w:space="0" w:color="auto"/>
          </w:divBdr>
        </w:div>
        <w:div w:id="2033729066">
          <w:marLeft w:val="432"/>
          <w:marRight w:val="0"/>
          <w:marTop w:val="91"/>
          <w:marBottom w:val="0"/>
          <w:divBdr>
            <w:top w:val="none" w:sz="0" w:space="0" w:color="auto"/>
            <w:left w:val="none" w:sz="0" w:space="0" w:color="auto"/>
            <w:bottom w:val="none" w:sz="0" w:space="0" w:color="auto"/>
            <w:right w:val="none" w:sz="0" w:space="0" w:color="auto"/>
          </w:divBdr>
        </w:div>
        <w:div w:id="1501654084">
          <w:marLeft w:val="432"/>
          <w:marRight w:val="0"/>
          <w:marTop w:val="91"/>
          <w:marBottom w:val="0"/>
          <w:divBdr>
            <w:top w:val="none" w:sz="0" w:space="0" w:color="auto"/>
            <w:left w:val="none" w:sz="0" w:space="0" w:color="auto"/>
            <w:bottom w:val="none" w:sz="0" w:space="0" w:color="auto"/>
            <w:right w:val="none" w:sz="0" w:space="0" w:color="auto"/>
          </w:divBdr>
        </w:div>
        <w:div w:id="739400769">
          <w:marLeft w:val="864"/>
          <w:marRight w:val="0"/>
          <w:marTop w:val="72"/>
          <w:marBottom w:val="0"/>
          <w:divBdr>
            <w:top w:val="none" w:sz="0" w:space="0" w:color="auto"/>
            <w:left w:val="none" w:sz="0" w:space="0" w:color="auto"/>
            <w:bottom w:val="none" w:sz="0" w:space="0" w:color="auto"/>
            <w:right w:val="none" w:sz="0" w:space="0" w:color="auto"/>
          </w:divBdr>
        </w:div>
        <w:div w:id="2123768187">
          <w:marLeft w:val="432"/>
          <w:marRight w:val="0"/>
          <w:marTop w:val="91"/>
          <w:marBottom w:val="0"/>
          <w:divBdr>
            <w:top w:val="none" w:sz="0" w:space="0" w:color="auto"/>
            <w:left w:val="none" w:sz="0" w:space="0" w:color="auto"/>
            <w:bottom w:val="none" w:sz="0" w:space="0" w:color="auto"/>
            <w:right w:val="none" w:sz="0" w:space="0" w:color="auto"/>
          </w:divBdr>
        </w:div>
        <w:div w:id="1365905548">
          <w:marLeft w:val="864"/>
          <w:marRight w:val="0"/>
          <w:marTop w:val="72"/>
          <w:marBottom w:val="0"/>
          <w:divBdr>
            <w:top w:val="none" w:sz="0" w:space="0" w:color="auto"/>
            <w:left w:val="none" w:sz="0" w:space="0" w:color="auto"/>
            <w:bottom w:val="none" w:sz="0" w:space="0" w:color="auto"/>
            <w:right w:val="none" w:sz="0" w:space="0" w:color="auto"/>
          </w:divBdr>
        </w:div>
        <w:div w:id="1216703122">
          <w:marLeft w:val="432"/>
          <w:marRight w:val="0"/>
          <w:marTop w:val="91"/>
          <w:marBottom w:val="0"/>
          <w:divBdr>
            <w:top w:val="none" w:sz="0" w:space="0" w:color="auto"/>
            <w:left w:val="none" w:sz="0" w:space="0" w:color="auto"/>
            <w:bottom w:val="none" w:sz="0" w:space="0" w:color="auto"/>
            <w:right w:val="none" w:sz="0" w:space="0" w:color="auto"/>
          </w:divBdr>
        </w:div>
        <w:div w:id="760491855">
          <w:marLeft w:val="864"/>
          <w:marRight w:val="0"/>
          <w:marTop w:val="72"/>
          <w:marBottom w:val="0"/>
          <w:divBdr>
            <w:top w:val="none" w:sz="0" w:space="0" w:color="auto"/>
            <w:left w:val="none" w:sz="0" w:space="0" w:color="auto"/>
            <w:bottom w:val="none" w:sz="0" w:space="0" w:color="auto"/>
            <w:right w:val="none" w:sz="0" w:space="0" w:color="auto"/>
          </w:divBdr>
        </w:div>
        <w:div w:id="1394813819">
          <w:marLeft w:val="432"/>
          <w:marRight w:val="0"/>
          <w:marTop w:val="91"/>
          <w:marBottom w:val="0"/>
          <w:divBdr>
            <w:top w:val="none" w:sz="0" w:space="0" w:color="auto"/>
            <w:left w:val="none" w:sz="0" w:space="0" w:color="auto"/>
            <w:bottom w:val="none" w:sz="0" w:space="0" w:color="auto"/>
            <w:right w:val="none" w:sz="0" w:space="0" w:color="auto"/>
          </w:divBdr>
        </w:div>
        <w:div w:id="2095517522">
          <w:marLeft w:val="864"/>
          <w:marRight w:val="0"/>
          <w:marTop w:val="72"/>
          <w:marBottom w:val="0"/>
          <w:divBdr>
            <w:top w:val="none" w:sz="0" w:space="0" w:color="auto"/>
            <w:left w:val="none" w:sz="0" w:space="0" w:color="auto"/>
            <w:bottom w:val="none" w:sz="0" w:space="0" w:color="auto"/>
            <w:right w:val="none" w:sz="0" w:space="0" w:color="auto"/>
          </w:divBdr>
        </w:div>
        <w:div w:id="239953023">
          <w:marLeft w:val="864"/>
          <w:marRight w:val="0"/>
          <w:marTop w:val="72"/>
          <w:marBottom w:val="0"/>
          <w:divBdr>
            <w:top w:val="none" w:sz="0" w:space="0" w:color="auto"/>
            <w:left w:val="none" w:sz="0" w:space="0" w:color="auto"/>
            <w:bottom w:val="none" w:sz="0" w:space="0" w:color="auto"/>
            <w:right w:val="none" w:sz="0" w:space="0" w:color="auto"/>
          </w:divBdr>
        </w:div>
        <w:div w:id="855118375">
          <w:marLeft w:val="864"/>
          <w:marRight w:val="0"/>
          <w:marTop w:val="72"/>
          <w:marBottom w:val="0"/>
          <w:divBdr>
            <w:top w:val="none" w:sz="0" w:space="0" w:color="auto"/>
            <w:left w:val="none" w:sz="0" w:space="0" w:color="auto"/>
            <w:bottom w:val="none" w:sz="0" w:space="0" w:color="auto"/>
            <w:right w:val="none" w:sz="0" w:space="0" w:color="auto"/>
          </w:divBdr>
        </w:div>
        <w:div w:id="167452786">
          <w:marLeft w:val="864"/>
          <w:marRight w:val="0"/>
          <w:marTop w:val="72"/>
          <w:marBottom w:val="0"/>
          <w:divBdr>
            <w:top w:val="none" w:sz="0" w:space="0" w:color="auto"/>
            <w:left w:val="none" w:sz="0" w:space="0" w:color="auto"/>
            <w:bottom w:val="none" w:sz="0" w:space="0" w:color="auto"/>
            <w:right w:val="none" w:sz="0" w:space="0" w:color="auto"/>
          </w:divBdr>
        </w:div>
      </w:divsChild>
    </w:div>
    <w:div w:id="1399747692">
      <w:bodyDiv w:val="1"/>
      <w:marLeft w:val="0"/>
      <w:marRight w:val="0"/>
      <w:marTop w:val="0"/>
      <w:marBottom w:val="0"/>
      <w:divBdr>
        <w:top w:val="none" w:sz="0" w:space="0" w:color="auto"/>
        <w:left w:val="none" w:sz="0" w:space="0" w:color="auto"/>
        <w:bottom w:val="none" w:sz="0" w:space="0" w:color="auto"/>
        <w:right w:val="none" w:sz="0" w:space="0" w:color="auto"/>
      </w:divBdr>
      <w:divsChild>
        <w:div w:id="2014061784">
          <w:marLeft w:val="432"/>
          <w:marRight w:val="0"/>
          <w:marTop w:val="130"/>
          <w:marBottom w:val="0"/>
          <w:divBdr>
            <w:top w:val="none" w:sz="0" w:space="0" w:color="auto"/>
            <w:left w:val="none" w:sz="0" w:space="0" w:color="auto"/>
            <w:bottom w:val="none" w:sz="0" w:space="0" w:color="auto"/>
            <w:right w:val="none" w:sz="0" w:space="0" w:color="auto"/>
          </w:divBdr>
        </w:div>
        <w:div w:id="1916742734">
          <w:marLeft w:val="432"/>
          <w:marRight w:val="0"/>
          <w:marTop w:val="130"/>
          <w:marBottom w:val="0"/>
          <w:divBdr>
            <w:top w:val="none" w:sz="0" w:space="0" w:color="auto"/>
            <w:left w:val="none" w:sz="0" w:space="0" w:color="auto"/>
            <w:bottom w:val="none" w:sz="0" w:space="0" w:color="auto"/>
            <w:right w:val="none" w:sz="0" w:space="0" w:color="auto"/>
          </w:divBdr>
        </w:div>
      </w:divsChild>
    </w:div>
    <w:div w:id="1400058640">
      <w:bodyDiv w:val="1"/>
      <w:marLeft w:val="0"/>
      <w:marRight w:val="0"/>
      <w:marTop w:val="0"/>
      <w:marBottom w:val="0"/>
      <w:divBdr>
        <w:top w:val="none" w:sz="0" w:space="0" w:color="auto"/>
        <w:left w:val="none" w:sz="0" w:space="0" w:color="auto"/>
        <w:bottom w:val="none" w:sz="0" w:space="0" w:color="auto"/>
        <w:right w:val="none" w:sz="0" w:space="0" w:color="auto"/>
      </w:divBdr>
      <w:divsChild>
        <w:div w:id="1628391394">
          <w:marLeft w:val="432"/>
          <w:marRight w:val="0"/>
          <w:marTop w:val="130"/>
          <w:marBottom w:val="0"/>
          <w:divBdr>
            <w:top w:val="none" w:sz="0" w:space="0" w:color="auto"/>
            <w:left w:val="none" w:sz="0" w:space="0" w:color="auto"/>
            <w:bottom w:val="none" w:sz="0" w:space="0" w:color="auto"/>
            <w:right w:val="none" w:sz="0" w:space="0" w:color="auto"/>
          </w:divBdr>
        </w:div>
        <w:div w:id="315381700">
          <w:marLeft w:val="432"/>
          <w:marRight w:val="0"/>
          <w:marTop w:val="130"/>
          <w:marBottom w:val="0"/>
          <w:divBdr>
            <w:top w:val="none" w:sz="0" w:space="0" w:color="auto"/>
            <w:left w:val="none" w:sz="0" w:space="0" w:color="auto"/>
            <w:bottom w:val="none" w:sz="0" w:space="0" w:color="auto"/>
            <w:right w:val="none" w:sz="0" w:space="0" w:color="auto"/>
          </w:divBdr>
        </w:div>
        <w:div w:id="1829714182">
          <w:marLeft w:val="864"/>
          <w:marRight w:val="0"/>
          <w:marTop w:val="106"/>
          <w:marBottom w:val="0"/>
          <w:divBdr>
            <w:top w:val="none" w:sz="0" w:space="0" w:color="auto"/>
            <w:left w:val="none" w:sz="0" w:space="0" w:color="auto"/>
            <w:bottom w:val="none" w:sz="0" w:space="0" w:color="auto"/>
            <w:right w:val="none" w:sz="0" w:space="0" w:color="auto"/>
          </w:divBdr>
        </w:div>
        <w:div w:id="1005865950">
          <w:marLeft w:val="864"/>
          <w:marRight w:val="0"/>
          <w:marTop w:val="106"/>
          <w:marBottom w:val="0"/>
          <w:divBdr>
            <w:top w:val="none" w:sz="0" w:space="0" w:color="auto"/>
            <w:left w:val="none" w:sz="0" w:space="0" w:color="auto"/>
            <w:bottom w:val="none" w:sz="0" w:space="0" w:color="auto"/>
            <w:right w:val="none" w:sz="0" w:space="0" w:color="auto"/>
          </w:divBdr>
        </w:div>
        <w:div w:id="188952880">
          <w:marLeft w:val="432"/>
          <w:marRight w:val="0"/>
          <w:marTop w:val="130"/>
          <w:marBottom w:val="0"/>
          <w:divBdr>
            <w:top w:val="none" w:sz="0" w:space="0" w:color="auto"/>
            <w:left w:val="none" w:sz="0" w:space="0" w:color="auto"/>
            <w:bottom w:val="none" w:sz="0" w:space="0" w:color="auto"/>
            <w:right w:val="none" w:sz="0" w:space="0" w:color="auto"/>
          </w:divBdr>
        </w:div>
        <w:div w:id="2017003462">
          <w:marLeft w:val="864"/>
          <w:marRight w:val="0"/>
          <w:marTop w:val="106"/>
          <w:marBottom w:val="0"/>
          <w:divBdr>
            <w:top w:val="none" w:sz="0" w:space="0" w:color="auto"/>
            <w:left w:val="none" w:sz="0" w:space="0" w:color="auto"/>
            <w:bottom w:val="none" w:sz="0" w:space="0" w:color="auto"/>
            <w:right w:val="none" w:sz="0" w:space="0" w:color="auto"/>
          </w:divBdr>
        </w:div>
      </w:divsChild>
    </w:div>
    <w:div w:id="1401096897">
      <w:bodyDiv w:val="1"/>
      <w:marLeft w:val="0"/>
      <w:marRight w:val="0"/>
      <w:marTop w:val="0"/>
      <w:marBottom w:val="0"/>
      <w:divBdr>
        <w:top w:val="none" w:sz="0" w:space="0" w:color="auto"/>
        <w:left w:val="none" w:sz="0" w:space="0" w:color="auto"/>
        <w:bottom w:val="none" w:sz="0" w:space="0" w:color="auto"/>
        <w:right w:val="none" w:sz="0" w:space="0" w:color="auto"/>
      </w:divBdr>
      <w:divsChild>
        <w:div w:id="1819765303">
          <w:marLeft w:val="432"/>
          <w:marRight w:val="0"/>
          <w:marTop w:val="120"/>
          <w:marBottom w:val="0"/>
          <w:divBdr>
            <w:top w:val="none" w:sz="0" w:space="0" w:color="auto"/>
            <w:left w:val="none" w:sz="0" w:space="0" w:color="auto"/>
            <w:bottom w:val="none" w:sz="0" w:space="0" w:color="auto"/>
            <w:right w:val="none" w:sz="0" w:space="0" w:color="auto"/>
          </w:divBdr>
        </w:div>
        <w:div w:id="1192301132">
          <w:marLeft w:val="432"/>
          <w:marRight w:val="0"/>
          <w:marTop w:val="120"/>
          <w:marBottom w:val="0"/>
          <w:divBdr>
            <w:top w:val="none" w:sz="0" w:space="0" w:color="auto"/>
            <w:left w:val="none" w:sz="0" w:space="0" w:color="auto"/>
            <w:bottom w:val="none" w:sz="0" w:space="0" w:color="auto"/>
            <w:right w:val="none" w:sz="0" w:space="0" w:color="auto"/>
          </w:divBdr>
        </w:div>
        <w:div w:id="476068802">
          <w:marLeft w:val="432"/>
          <w:marRight w:val="0"/>
          <w:marTop w:val="120"/>
          <w:marBottom w:val="0"/>
          <w:divBdr>
            <w:top w:val="none" w:sz="0" w:space="0" w:color="auto"/>
            <w:left w:val="none" w:sz="0" w:space="0" w:color="auto"/>
            <w:bottom w:val="none" w:sz="0" w:space="0" w:color="auto"/>
            <w:right w:val="none" w:sz="0" w:space="0" w:color="auto"/>
          </w:divBdr>
        </w:div>
        <w:div w:id="1023285304">
          <w:marLeft w:val="432"/>
          <w:marRight w:val="0"/>
          <w:marTop w:val="120"/>
          <w:marBottom w:val="0"/>
          <w:divBdr>
            <w:top w:val="none" w:sz="0" w:space="0" w:color="auto"/>
            <w:left w:val="none" w:sz="0" w:space="0" w:color="auto"/>
            <w:bottom w:val="none" w:sz="0" w:space="0" w:color="auto"/>
            <w:right w:val="none" w:sz="0" w:space="0" w:color="auto"/>
          </w:divBdr>
        </w:div>
        <w:div w:id="705757978">
          <w:marLeft w:val="432"/>
          <w:marRight w:val="0"/>
          <w:marTop w:val="120"/>
          <w:marBottom w:val="0"/>
          <w:divBdr>
            <w:top w:val="none" w:sz="0" w:space="0" w:color="auto"/>
            <w:left w:val="none" w:sz="0" w:space="0" w:color="auto"/>
            <w:bottom w:val="none" w:sz="0" w:space="0" w:color="auto"/>
            <w:right w:val="none" w:sz="0" w:space="0" w:color="auto"/>
          </w:divBdr>
        </w:div>
        <w:div w:id="1468089382">
          <w:marLeft w:val="432"/>
          <w:marRight w:val="0"/>
          <w:marTop w:val="120"/>
          <w:marBottom w:val="0"/>
          <w:divBdr>
            <w:top w:val="none" w:sz="0" w:space="0" w:color="auto"/>
            <w:left w:val="none" w:sz="0" w:space="0" w:color="auto"/>
            <w:bottom w:val="none" w:sz="0" w:space="0" w:color="auto"/>
            <w:right w:val="none" w:sz="0" w:space="0" w:color="auto"/>
          </w:divBdr>
        </w:div>
        <w:div w:id="901134363">
          <w:marLeft w:val="432"/>
          <w:marRight w:val="0"/>
          <w:marTop w:val="120"/>
          <w:marBottom w:val="0"/>
          <w:divBdr>
            <w:top w:val="none" w:sz="0" w:space="0" w:color="auto"/>
            <w:left w:val="none" w:sz="0" w:space="0" w:color="auto"/>
            <w:bottom w:val="none" w:sz="0" w:space="0" w:color="auto"/>
            <w:right w:val="none" w:sz="0" w:space="0" w:color="auto"/>
          </w:divBdr>
        </w:div>
        <w:div w:id="814953510">
          <w:marLeft w:val="432"/>
          <w:marRight w:val="0"/>
          <w:marTop w:val="120"/>
          <w:marBottom w:val="0"/>
          <w:divBdr>
            <w:top w:val="none" w:sz="0" w:space="0" w:color="auto"/>
            <w:left w:val="none" w:sz="0" w:space="0" w:color="auto"/>
            <w:bottom w:val="none" w:sz="0" w:space="0" w:color="auto"/>
            <w:right w:val="none" w:sz="0" w:space="0" w:color="auto"/>
          </w:divBdr>
        </w:div>
        <w:div w:id="876510906">
          <w:marLeft w:val="432"/>
          <w:marRight w:val="0"/>
          <w:marTop w:val="120"/>
          <w:marBottom w:val="0"/>
          <w:divBdr>
            <w:top w:val="none" w:sz="0" w:space="0" w:color="auto"/>
            <w:left w:val="none" w:sz="0" w:space="0" w:color="auto"/>
            <w:bottom w:val="none" w:sz="0" w:space="0" w:color="auto"/>
            <w:right w:val="none" w:sz="0" w:space="0" w:color="auto"/>
          </w:divBdr>
        </w:div>
      </w:divsChild>
    </w:div>
    <w:div w:id="1408528785">
      <w:bodyDiv w:val="1"/>
      <w:marLeft w:val="0"/>
      <w:marRight w:val="0"/>
      <w:marTop w:val="0"/>
      <w:marBottom w:val="0"/>
      <w:divBdr>
        <w:top w:val="none" w:sz="0" w:space="0" w:color="auto"/>
        <w:left w:val="none" w:sz="0" w:space="0" w:color="auto"/>
        <w:bottom w:val="none" w:sz="0" w:space="0" w:color="auto"/>
        <w:right w:val="none" w:sz="0" w:space="0" w:color="auto"/>
      </w:divBdr>
      <w:divsChild>
        <w:div w:id="682900347">
          <w:marLeft w:val="432"/>
          <w:marRight w:val="0"/>
          <w:marTop w:val="130"/>
          <w:marBottom w:val="0"/>
          <w:divBdr>
            <w:top w:val="none" w:sz="0" w:space="0" w:color="auto"/>
            <w:left w:val="none" w:sz="0" w:space="0" w:color="auto"/>
            <w:bottom w:val="none" w:sz="0" w:space="0" w:color="auto"/>
            <w:right w:val="none" w:sz="0" w:space="0" w:color="auto"/>
          </w:divBdr>
        </w:div>
        <w:div w:id="393745259">
          <w:marLeft w:val="432"/>
          <w:marRight w:val="0"/>
          <w:marTop w:val="130"/>
          <w:marBottom w:val="0"/>
          <w:divBdr>
            <w:top w:val="none" w:sz="0" w:space="0" w:color="auto"/>
            <w:left w:val="none" w:sz="0" w:space="0" w:color="auto"/>
            <w:bottom w:val="none" w:sz="0" w:space="0" w:color="auto"/>
            <w:right w:val="none" w:sz="0" w:space="0" w:color="auto"/>
          </w:divBdr>
        </w:div>
        <w:div w:id="641691014">
          <w:marLeft w:val="864"/>
          <w:marRight w:val="0"/>
          <w:marTop w:val="106"/>
          <w:marBottom w:val="0"/>
          <w:divBdr>
            <w:top w:val="none" w:sz="0" w:space="0" w:color="auto"/>
            <w:left w:val="none" w:sz="0" w:space="0" w:color="auto"/>
            <w:bottom w:val="none" w:sz="0" w:space="0" w:color="auto"/>
            <w:right w:val="none" w:sz="0" w:space="0" w:color="auto"/>
          </w:divBdr>
        </w:div>
        <w:div w:id="1210073723">
          <w:marLeft w:val="1296"/>
          <w:marRight w:val="0"/>
          <w:marTop w:val="96"/>
          <w:marBottom w:val="0"/>
          <w:divBdr>
            <w:top w:val="none" w:sz="0" w:space="0" w:color="auto"/>
            <w:left w:val="none" w:sz="0" w:space="0" w:color="auto"/>
            <w:bottom w:val="none" w:sz="0" w:space="0" w:color="auto"/>
            <w:right w:val="none" w:sz="0" w:space="0" w:color="auto"/>
          </w:divBdr>
        </w:div>
        <w:div w:id="829060209">
          <w:marLeft w:val="864"/>
          <w:marRight w:val="0"/>
          <w:marTop w:val="106"/>
          <w:marBottom w:val="0"/>
          <w:divBdr>
            <w:top w:val="none" w:sz="0" w:space="0" w:color="auto"/>
            <w:left w:val="none" w:sz="0" w:space="0" w:color="auto"/>
            <w:bottom w:val="none" w:sz="0" w:space="0" w:color="auto"/>
            <w:right w:val="none" w:sz="0" w:space="0" w:color="auto"/>
          </w:divBdr>
        </w:div>
        <w:div w:id="1932812688">
          <w:marLeft w:val="1296"/>
          <w:marRight w:val="0"/>
          <w:marTop w:val="96"/>
          <w:marBottom w:val="0"/>
          <w:divBdr>
            <w:top w:val="none" w:sz="0" w:space="0" w:color="auto"/>
            <w:left w:val="none" w:sz="0" w:space="0" w:color="auto"/>
            <w:bottom w:val="none" w:sz="0" w:space="0" w:color="auto"/>
            <w:right w:val="none" w:sz="0" w:space="0" w:color="auto"/>
          </w:divBdr>
        </w:div>
        <w:div w:id="1545025296">
          <w:marLeft w:val="864"/>
          <w:marRight w:val="0"/>
          <w:marTop w:val="106"/>
          <w:marBottom w:val="0"/>
          <w:divBdr>
            <w:top w:val="none" w:sz="0" w:space="0" w:color="auto"/>
            <w:left w:val="none" w:sz="0" w:space="0" w:color="auto"/>
            <w:bottom w:val="none" w:sz="0" w:space="0" w:color="auto"/>
            <w:right w:val="none" w:sz="0" w:space="0" w:color="auto"/>
          </w:divBdr>
        </w:div>
        <w:div w:id="2085295251">
          <w:marLeft w:val="1296"/>
          <w:marRight w:val="0"/>
          <w:marTop w:val="96"/>
          <w:marBottom w:val="0"/>
          <w:divBdr>
            <w:top w:val="none" w:sz="0" w:space="0" w:color="auto"/>
            <w:left w:val="none" w:sz="0" w:space="0" w:color="auto"/>
            <w:bottom w:val="none" w:sz="0" w:space="0" w:color="auto"/>
            <w:right w:val="none" w:sz="0" w:space="0" w:color="auto"/>
          </w:divBdr>
        </w:div>
        <w:div w:id="1850871760">
          <w:marLeft w:val="864"/>
          <w:marRight w:val="0"/>
          <w:marTop w:val="106"/>
          <w:marBottom w:val="0"/>
          <w:divBdr>
            <w:top w:val="none" w:sz="0" w:space="0" w:color="auto"/>
            <w:left w:val="none" w:sz="0" w:space="0" w:color="auto"/>
            <w:bottom w:val="none" w:sz="0" w:space="0" w:color="auto"/>
            <w:right w:val="none" w:sz="0" w:space="0" w:color="auto"/>
          </w:divBdr>
        </w:div>
        <w:div w:id="549345909">
          <w:marLeft w:val="1296"/>
          <w:marRight w:val="0"/>
          <w:marTop w:val="96"/>
          <w:marBottom w:val="0"/>
          <w:divBdr>
            <w:top w:val="none" w:sz="0" w:space="0" w:color="auto"/>
            <w:left w:val="none" w:sz="0" w:space="0" w:color="auto"/>
            <w:bottom w:val="none" w:sz="0" w:space="0" w:color="auto"/>
            <w:right w:val="none" w:sz="0" w:space="0" w:color="auto"/>
          </w:divBdr>
        </w:div>
      </w:divsChild>
    </w:div>
    <w:div w:id="1412317843">
      <w:bodyDiv w:val="1"/>
      <w:marLeft w:val="0"/>
      <w:marRight w:val="0"/>
      <w:marTop w:val="0"/>
      <w:marBottom w:val="0"/>
      <w:divBdr>
        <w:top w:val="none" w:sz="0" w:space="0" w:color="auto"/>
        <w:left w:val="none" w:sz="0" w:space="0" w:color="auto"/>
        <w:bottom w:val="none" w:sz="0" w:space="0" w:color="auto"/>
        <w:right w:val="none" w:sz="0" w:space="0" w:color="auto"/>
      </w:divBdr>
      <w:divsChild>
        <w:div w:id="2034182250">
          <w:marLeft w:val="432"/>
          <w:marRight w:val="0"/>
          <w:marTop w:val="130"/>
          <w:marBottom w:val="0"/>
          <w:divBdr>
            <w:top w:val="none" w:sz="0" w:space="0" w:color="auto"/>
            <w:left w:val="none" w:sz="0" w:space="0" w:color="auto"/>
            <w:bottom w:val="none" w:sz="0" w:space="0" w:color="auto"/>
            <w:right w:val="none" w:sz="0" w:space="0" w:color="auto"/>
          </w:divBdr>
        </w:div>
        <w:div w:id="184444373">
          <w:marLeft w:val="432"/>
          <w:marRight w:val="0"/>
          <w:marTop w:val="130"/>
          <w:marBottom w:val="0"/>
          <w:divBdr>
            <w:top w:val="none" w:sz="0" w:space="0" w:color="auto"/>
            <w:left w:val="none" w:sz="0" w:space="0" w:color="auto"/>
            <w:bottom w:val="none" w:sz="0" w:space="0" w:color="auto"/>
            <w:right w:val="none" w:sz="0" w:space="0" w:color="auto"/>
          </w:divBdr>
        </w:div>
        <w:div w:id="110519027">
          <w:marLeft w:val="432"/>
          <w:marRight w:val="0"/>
          <w:marTop w:val="130"/>
          <w:marBottom w:val="0"/>
          <w:divBdr>
            <w:top w:val="none" w:sz="0" w:space="0" w:color="auto"/>
            <w:left w:val="none" w:sz="0" w:space="0" w:color="auto"/>
            <w:bottom w:val="none" w:sz="0" w:space="0" w:color="auto"/>
            <w:right w:val="none" w:sz="0" w:space="0" w:color="auto"/>
          </w:divBdr>
        </w:div>
        <w:div w:id="133521907">
          <w:marLeft w:val="432"/>
          <w:marRight w:val="0"/>
          <w:marTop w:val="130"/>
          <w:marBottom w:val="0"/>
          <w:divBdr>
            <w:top w:val="none" w:sz="0" w:space="0" w:color="auto"/>
            <w:left w:val="none" w:sz="0" w:space="0" w:color="auto"/>
            <w:bottom w:val="none" w:sz="0" w:space="0" w:color="auto"/>
            <w:right w:val="none" w:sz="0" w:space="0" w:color="auto"/>
          </w:divBdr>
        </w:div>
      </w:divsChild>
    </w:div>
    <w:div w:id="1413428939">
      <w:bodyDiv w:val="1"/>
      <w:marLeft w:val="0"/>
      <w:marRight w:val="0"/>
      <w:marTop w:val="0"/>
      <w:marBottom w:val="0"/>
      <w:divBdr>
        <w:top w:val="none" w:sz="0" w:space="0" w:color="auto"/>
        <w:left w:val="none" w:sz="0" w:space="0" w:color="auto"/>
        <w:bottom w:val="none" w:sz="0" w:space="0" w:color="auto"/>
        <w:right w:val="none" w:sz="0" w:space="0" w:color="auto"/>
      </w:divBdr>
      <w:divsChild>
        <w:div w:id="897328851">
          <w:marLeft w:val="432"/>
          <w:marRight w:val="0"/>
          <w:marTop w:val="130"/>
          <w:marBottom w:val="0"/>
          <w:divBdr>
            <w:top w:val="none" w:sz="0" w:space="0" w:color="auto"/>
            <w:left w:val="none" w:sz="0" w:space="0" w:color="auto"/>
            <w:bottom w:val="none" w:sz="0" w:space="0" w:color="auto"/>
            <w:right w:val="none" w:sz="0" w:space="0" w:color="auto"/>
          </w:divBdr>
        </w:div>
        <w:div w:id="805316112">
          <w:marLeft w:val="864"/>
          <w:marRight w:val="0"/>
          <w:marTop w:val="106"/>
          <w:marBottom w:val="0"/>
          <w:divBdr>
            <w:top w:val="none" w:sz="0" w:space="0" w:color="auto"/>
            <w:left w:val="none" w:sz="0" w:space="0" w:color="auto"/>
            <w:bottom w:val="none" w:sz="0" w:space="0" w:color="auto"/>
            <w:right w:val="none" w:sz="0" w:space="0" w:color="auto"/>
          </w:divBdr>
        </w:div>
        <w:div w:id="369767398">
          <w:marLeft w:val="864"/>
          <w:marRight w:val="0"/>
          <w:marTop w:val="106"/>
          <w:marBottom w:val="0"/>
          <w:divBdr>
            <w:top w:val="none" w:sz="0" w:space="0" w:color="auto"/>
            <w:left w:val="none" w:sz="0" w:space="0" w:color="auto"/>
            <w:bottom w:val="none" w:sz="0" w:space="0" w:color="auto"/>
            <w:right w:val="none" w:sz="0" w:space="0" w:color="auto"/>
          </w:divBdr>
        </w:div>
        <w:div w:id="221644255">
          <w:marLeft w:val="864"/>
          <w:marRight w:val="0"/>
          <w:marTop w:val="106"/>
          <w:marBottom w:val="0"/>
          <w:divBdr>
            <w:top w:val="none" w:sz="0" w:space="0" w:color="auto"/>
            <w:left w:val="none" w:sz="0" w:space="0" w:color="auto"/>
            <w:bottom w:val="none" w:sz="0" w:space="0" w:color="auto"/>
            <w:right w:val="none" w:sz="0" w:space="0" w:color="auto"/>
          </w:divBdr>
        </w:div>
      </w:divsChild>
    </w:div>
    <w:div w:id="1418866658">
      <w:bodyDiv w:val="1"/>
      <w:marLeft w:val="0"/>
      <w:marRight w:val="0"/>
      <w:marTop w:val="0"/>
      <w:marBottom w:val="0"/>
      <w:divBdr>
        <w:top w:val="none" w:sz="0" w:space="0" w:color="auto"/>
        <w:left w:val="none" w:sz="0" w:space="0" w:color="auto"/>
        <w:bottom w:val="none" w:sz="0" w:space="0" w:color="auto"/>
        <w:right w:val="none" w:sz="0" w:space="0" w:color="auto"/>
      </w:divBdr>
      <w:divsChild>
        <w:div w:id="1449470531">
          <w:marLeft w:val="432"/>
          <w:marRight w:val="0"/>
          <w:marTop w:val="130"/>
          <w:marBottom w:val="0"/>
          <w:divBdr>
            <w:top w:val="none" w:sz="0" w:space="0" w:color="auto"/>
            <w:left w:val="none" w:sz="0" w:space="0" w:color="auto"/>
            <w:bottom w:val="none" w:sz="0" w:space="0" w:color="auto"/>
            <w:right w:val="none" w:sz="0" w:space="0" w:color="auto"/>
          </w:divBdr>
        </w:div>
        <w:div w:id="1632976119">
          <w:marLeft w:val="432"/>
          <w:marRight w:val="0"/>
          <w:marTop w:val="130"/>
          <w:marBottom w:val="0"/>
          <w:divBdr>
            <w:top w:val="none" w:sz="0" w:space="0" w:color="auto"/>
            <w:left w:val="none" w:sz="0" w:space="0" w:color="auto"/>
            <w:bottom w:val="none" w:sz="0" w:space="0" w:color="auto"/>
            <w:right w:val="none" w:sz="0" w:space="0" w:color="auto"/>
          </w:divBdr>
        </w:div>
        <w:div w:id="1316572736">
          <w:marLeft w:val="432"/>
          <w:marRight w:val="0"/>
          <w:marTop w:val="130"/>
          <w:marBottom w:val="0"/>
          <w:divBdr>
            <w:top w:val="none" w:sz="0" w:space="0" w:color="auto"/>
            <w:left w:val="none" w:sz="0" w:space="0" w:color="auto"/>
            <w:bottom w:val="none" w:sz="0" w:space="0" w:color="auto"/>
            <w:right w:val="none" w:sz="0" w:space="0" w:color="auto"/>
          </w:divBdr>
        </w:div>
        <w:div w:id="1107774279">
          <w:marLeft w:val="864"/>
          <w:marRight w:val="0"/>
          <w:marTop w:val="106"/>
          <w:marBottom w:val="0"/>
          <w:divBdr>
            <w:top w:val="none" w:sz="0" w:space="0" w:color="auto"/>
            <w:left w:val="none" w:sz="0" w:space="0" w:color="auto"/>
            <w:bottom w:val="none" w:sz="0" w:space="0" w:color="auto"/>
            <w:right w:val="none" w:sz="0" w:space="0" w:color="auto"/>
          </w:divBdr>
        </w:div>
        <w:div w:id="1258058653">
          <w:marLeft w:val="864"/>
          <w:marRight w:val="0"/>
          <w:marTop w:val="106"/>
          <w:marBottom w:val="0"/>
          <w:divBdr>
            <w:top w:val="none" w:sz="0" w:space="0" w:color="auto"/>
            <w:left w:val="none" w:sz="0" w:space="0" w:color="auto"/>
            <w:bottom w:val="none" w:sz="0" w:space="0" w:color="auto"/>
            <w:right w:val="none" w:sz="0" w:space="0" w:color="auto"/>
          </w:divBdr>
        </w:div>
        <w:div w:id="1464805572">
          <w:marLeft w:val="864"/>
          <w:marRight w:val="0"/>
          <w:marTop w:val="106"/>
          <w:marBottom w:val="0"/>
          <w:divBdr>
            <w:top w:val="none" w:sz="0" w:space="0" w:color="auto"/>
            <w:left w:val="none" w:sz="0" w:space="0" w:color="auto"/>
            <w:bottom w:val="none" w:sz="0" w:space="0" w:color="auto"/>
            <w:right w:val="none" w:sz="0" w:space="0" w:color="auto"/>
          </w:divBdr>
        </w:div>
        <w:div w:id="2112041719">
          <w:marLeft w:val="864"/>
          <w:marRight w:val="0"/>
          <w:marTop w:val="106"/>
          <w:marBottom w:val="0"/>
          <w:divBdr>
            <w:top w:val="none" w:sz="0" w:space="0" w:color="auto"/>
            <w:left w:val="none" w:sz="0" w:space="0" w:color="auto"/>
            <w:bottom w:val="none" w:sz="0" w:space="0" w:color="auto"/>
            <w:right w:val="none" w:sz="0" w:space="0" w:color="auto"/>
          </w:divBdr>
        </w:div>
        <w:div w:id="707873257">
          <w:marLeft w:val="432"/>
          <w:marRight w:val="0"/>
          <w:marTop w:val="130"/>
          <w:marBottom w:val="0"/>
          <w:divBdr>
            <w:top w:val="none" w:sz="0" w:space="0" w:color="auto"/>
            <w:left w:val="none" w:sz="0" w:space="0" w:color="auto"/>
            <w:bottom w:val="none" w:sz="0" w:space="0" w:color="auto"/>
            <w:right w:val="none" w:sz="0" w:space="0" w:color="auto"/>
          </w:divBdr>
        </w:div>
        <w:div w:id="1061175002">
          <w:marLeft w:val="864"/>
          <w:marRight w:val="0"/>
          <w:marTop w:val="106"/>
          <w:marBottom w:val="0"/>
          <w:divBdr>
            <w:top w:val="none" w:sz="0" w:space="0" w:color="auto"/>
            <w:left w:val="none" w:sz="0" w:space="0" w:color="auto"/>
            <w:bottom w:val="none" w:sz="0" w:space="0" w:color="auto"/>
            <w:right w:val="none" w:sz="0" w:space="0" w:color="auto"/>
          </w:divBdr>
        </w:div>
      </w:divsChild>
    </w:div>
    <w:div w:id="1421023442">
      <w:bodyDiv w:val="1"/>
      <w:marLeft w:val="0"/>
      <w:marRight w:val="0"/>
      <w:marTop w:val="0"/>
      <w:marBottom w:val="0"/>
      <w:divBdr>
        <w:top w:val="none" w:sz="0" w:space="0" w:color="auto"/>
        <w:left w:val="none" w:sz="0" w:space="0" w:color="auto"/>
        <w:bottom w:val="none" w:sz="0" w:space="0" w:color="auto"/>
        <w:right w:val="none" w:sz="0" w:space="0" w:color="auto"/>
      </w:divBdr>
      <w:divsChild>
        <w:div w:id="1773621404">
          <w:marLeft w:val="432"/>
          <w:marRight w:val="0"/>
          <w:marTop w:val="130"/>
          <w:marBottom w:val="0"/>
          <w:divBdr>
            <w:top w:val="none" w:sz="0" w:space="0" w:color="auto"/>
            <w:left w:val="none" w:sz="0" w:space="0" w:color="auto"/>
            <w:bottom w:val="none" w:sz="0" w:space="0" w:color="auto"/>
            <w:right w:val="none" w:sz="0" w:space="0" w:color="auto"/>
          </w:divBdr>
        </w:div>
        <w:div w:id="1031733357">
          <w:marLeft w:val="432"/>
          <w:marRight w:val="0"/>
          <w:marTop w:val="130"/>
          <w:marBottom w:val="0"/>
          <w:divBdr>
            <w:top w:val="none" w:sz="0" w:space="0" w:color="auto"/>
            <w:left w:val="none" w:sz="0" w:space="0" w:color="auto"/>
            <w:bottom w:val="none" w:sz="0" w:space="0" w:color="auto"/>
            <w:right w:val="none" w:sz="0" w:space="0" w:color="auto"/>
          </w:divBdr>
        </w:div>
      </w:divsChild>
    </w:div>
    <w:div w:id="1428430887">
      <w:bodyDiv w:val="1"/>
      <w:marLeft w:val="0"/>
      <w:marRight w:val="0"/>
      <w:marTop w:val="0"/>
      <w:marBottom w:val="0"/>
      <w:divBdr>
        <w:top w:val="none" w:sz="0" w:space="0" w:color="auto"/>
        <w:left w:val="none" w:sz="0" w:space="0" w:color="auto"/>
        <w:bottom w:val="none" w:sz="0" w:space="0" w:color="auto"/>
        <w:right w:val="none" w:sz="0" w:space="0" w:color="auto"/>
      </w:divBdr>
      <w:divsChild>
        <w:div w:id="520048710">
          <w:marLeft w:val="432"/>
          <w:marRight w:val="0"/>
          <w:marTop w:val="120"/>
          <w:marBottom w:val="0"/>
          <w:divBdr>
            <w:top w:val="none" w:sz="0" w:space="0" w:color="auto"/>
            <w:left w:val="none" w:sz="0" w:space="0" w:color="auto"/>
            <w:bottom w:val="none" w:sz="0" w:space="0" w:color="auto"/>
            <w:right w:val="none" w:sz="0" w:space="0" w:color="auto"/>
          </w:divBdr>
        </w:div>
        <w:div w:id="441189656">
          <w:marLeft w:val="432"/>
          <w:marRight w:val="0"/>
          <w:marTop w:val="120"/>
          <w:marBottom w:val="0"/>
          <w:divBdr>
            <w:top w:val="none" w:sz="0" w:space="0" w:color="auto"/>
            <w:left w:val="none" w:sz="0" w:space="0" w:color="auto"/>
            <w:bottom w:val="none" w:sz="0" w:space="0" w:color="auto"/>
            <w:right w:val="none" w:sz="0" w:space="0" w:color="auto"/>
          </w:divBdr>
        </w:div>
        <w:div w:id="1630161220">
          <w:marLeft w:val="432"/>
          <w:marRight w:val="0"/>
          <w:marTop w:val="120"/>
          <w:marBottom w:val="0"/>
          <w:divBdr>
            <w:top w:val="none" w:sz="0" w:space="0" w:color="auto"/>
            <w:left w:val="none" w:sz="0" w:space="0" w:color="auto"/>
            <w:bottom w:val="none" w:sz="0" w:space="0" w:color="auto"/>
            <w:right w:val="none" w:sz="0" w:space="0" w:color="auto"/>
          </w:divBdr>
        </w:div>
        <w:div w:id="617103167">
          <w:marLeft w:val="432"/>
          <w:marRight w:val="0"/>
          <w:marTop w:val="120"/>
          <w:marBottom w:val="0"/>
          <w:divBdr>
            <w:top w:val="none" w:sz="0" w:space="0" w:color="auto"/>
            <w:left w:val="none" w:sz="0" w:space="0" w:color="auto"/>
            <w:bottom w:val="none" w:sz="0" w:space="0" w:color="auto"/>
            <w:right w:val="none" w:sz="0" w:space="0" w:color="auto"/>
          </w:divBdr>
        </w:div>
        <w:div w:id="1494370868">
          <w:marLeft w:val="432"/>
          <w:marRight w:val="0"/>
          <w:marTop w:val="120"/>
          <w:marBottom w:val="0"/>
          <w:divBdr>
            <w:top w:val="none" w:sz="0" w:space="0" w:color="auto"/>
            <w:left w:val="none" w:sz="0" w:space="0" w:color="auto"/>
            <w:bottom w:val="none" w:sz="0" w:space="0" w:color="auto"/>
            <w:right w:val="none" w:sz="0" w:space="0" w:color="auto"/>
          </w:divBdr>
        </w:div>
        <w:div w:id="346637111">
          <w:marLeft w:val="432"/>
          <w:marRight w:val="0"/>
          <w:marTop w:val="120"/>
          <w:marBottom w:val="0"/>
          <w:divBdr>
            <w:top w:val="none" w:sz="0" w:space="0" w:color="auto"/>
            <w:left w:val="none" w:sz="0" w:space="0" w:color="auto"/>
            <w:bottom w:val="none" w:sz="0" w:space="0" w:color="auto"/>
            <w:right w:val="none" w:sz="0" w:space="0" w:color="auto"/>
          </w:divBdr>
        </w:div>
        <w:div w:id="534924762">
          <w:marLeft w:val="432"/>
          <w:marRight w:val="0"/>
          <w:marTop w:val="120"/>
          <w:marBottom w:val="0"/>
          <w:divBdr>
            <w:top w:val="none" w:sz="0" w:space="0" w:color="auto"/>
            <w:left w:val="none" w:sz="0" w:space="0" w:color="auto"/>
            <w:bottom w:val="none" w:sz="0" w:space="0" w:color="auto"/>
            <w:right w:val="none" w:sz="0" w:space="0" w:color="auto"/>
          </w:divBdr>
        </w:div>
      </w:divsChild>
    </w:div>
    <w:div w:id="1429233172">
      <w:bodyDiv w:val="1"/>
      <w:marLeft w:val="0"/>
      <w:marRight w:val="0"/>
      <w:marTop w:val="0"/>
      <w:marBottom w:val="0"/>
      <w:divBdr>
        <w:top w:val="none" w:sz="0" w:space="0" w:color="auto"/>
        <w:left w:val="none" w:sz="0" w:space="0" w:color="auto"/>
        <w:bottom w:val="none" w:sz="0" w:space="0" w:color="auto"/>
        <w:right w:val="none" w:sz="0" w:space="0" w:color="auto"/>
      </w:divBdr>
      <w:divsChild>
        <w:div w:id="742022914">
          <w:marLeft w:val="432"/>
          <w:marRight w:val="0"/>
          <w:marTop w:val="120"/>
          <w:marBottom w:val="0"/>
          <w:divBdr>
            <w:top w:val="none" w:sz="0" w:space="0" w:color="auto"/>
            <w:left w:val="none" w:sz="0" w:space="0" w:color="auto"/>
            <w:bottom w:val="none" w:sz="0" w:space="0" w:color="auto"/>
            <w:right w:val="none" w:sz="0" w:space="0" w:color="auto"/>
          </w:divBdr>
        </w:div>
        <w:div w:id="1717043209">
          <w:marLeft w:val="864"/>
          <w:marRight w:val="0"/>
          <w:marTop w:val="96"/>
          <w:marBottom w:val="0"/>
          <w:divBdr>
            <w:top w:val="none" w:sz="0" w:space="0" w:color="auto"/>
            <w:left w:val="none" w:sz="0" w:space="0" w:color="auto"/>
            <w:bottom w:val="none" w:sz="0" w:space="0" w:color="auto"/>
            <w:right w:val="none" w:sz="0" w:space="0" w:color="auto"/>
          </w:divBdr>
        </w:div>
        <w:div w:id="931162274">
          <w:marLeft w:val="864"/>
          <w:marRight w:val="0"/>
          <w:marTop w:val="96"/>
          <w:marBottom w:val="0"/>
          <w:divBdr>
            <w:top w:val="none" w:sz="0" w:space="0" w:color="auto"/>
            <w:left w:val="none" w:sz="0" w:space="0" w:color="auto"/>
            <w:bottom w:val="none" w:sz="0" w:space="0" w:color="auto"/>
            <w:right w:val="none" w:sz="0" w:space="0" w:color="auto"/>
          </w:divBdr>
        </w:div>
        <w:div w:id="67002650">
          <w:marLeft w:val="864"/>
          <w:marRight w:val="0"/>
          <w:marTop w:val="96"/>
          <w:marBottom w:val="0"/>
          <w:divBdr>
            <w:top w:val="none" w:sz="0" w:space="0" w:color="auto"/>
            <w:left w:val="none" w:sz="0" w:space="0" w:color="auto"/>
            <w:bottom w:val="none" w:sz="0" w:space="0" w:color="auto"/>
            <w:right w:val="none" w:sz="0" w:space="0" w:color="auto"/>
          </w:divBdr>
        </w:div>
        <w:div w:id="1431047897">
          <w:marLeft w:val="864"/>
          <w:marRight w:val="0"/>
          <w:marTop w:val="96"/>
          <w:marBottom w:val="0"/>
          <w:divBdr>
            <w:top w:val="none" w:sz="0" w:space="0" w:color="auto"/>
            <w:left w:val="none" w:sz="0" w:space="0" w:color="auto"/>
            <w:bottom w:val="none" w:sz="0" w:space="0" w:color="auto"/>
            <w:right w:val="none" w:sz="0" w:space="0" w:color="auto"/>
          </w:divBdr>
        </w:div>
        <w:div w:id="1362321786">
          <w:marLeft w:val="432"/>
          <w:marRight w:val="0"/>
          <w:marTop w:val="120"/>
          <w:marBottom w:val="0"/>
          <w:divBdr>
            <w:top w:val="none" w:sz="0" w:space="0" w:color="auto"/>
            <w:left w:val="none" w:sz="0" w:space="0" w:color="auto"/>
            <w:bottom w:val="none" w:sz="0" w:space="0" w:color="auto"/>
            <w:right w:val="none" w:sz="0" w:space="0" w:color="auto"/>
          </w:divBdr>
        </w:div>
        <w:div w:id="1256934560">
          <w:marLeft w:val="864"/>
          <w:marRight w:val="0"/>
          <w:marTop w:val="96"/>
          <w:marBottom w:val="0"/>
          <w:divBdr>
            <w:top w:val="none" w:sz="0" w:space="0" w:color="auto"/>
            <w:left w:val="none" w:sz="0" w:space="0" w:color="auto"/>
            <w:bottom w:val="none" w:sz="0" w:space="0" w:color="auto"/>
            <w:right w:val="none" w:sz="0" w:space="0" w:color="auto"/>
          </w:divBdr>
        </w:div>
        <w:div w:id="1427000419">
          <w:marLeft w:val="864"/>
          <w:marRight w:val="0"/>
          <w:marTop w:val="96"/>
          <w:marBottom w:val="0"/>
          <w:divBdr>
            <w:top w:val="none" w:sz="0" w:space="0" w:color="auto"/>
            <w:left w:val="none" w:sz="0" w:space="0" w:color="auto"/>
            <w:bottom w:val="none" w:sz="0" w:space="0" w:color="auto"/>
            <w:right w:val="none" w:sz="0" w:space="0" w:color="auto"/>
          </w:divBdr>
        </w:div>
        <w:div w:id="14114476">
          <w:marLeft w:val="864"/>
          <w:marRight w:val="0"/>
          <w:marTop w:val="96"/>
          <w:marBottom w:val="0"/>
          <w:divBdr>
            <w:top w:val="none" w:sz="0" w:space="0" w:color="auto"/>
            <w:left w:val="none" w:sz="0" w:space="0" w:color="auto"/>
            <w:bottom w:val="none" w:sz="0" w:space="0" w:color="auto"/>
            <w:right w:val="none" w:sz="0" w:space="0" w:color="auto"/>
          </w:divBdr>
        </w:div>
        <w:div w:id="1836843290">
          <w:marLeft w:val="1296"/>
          <w:marRight w:val="0"/>
          <w:marTop w:val="91"/>
          <w:marBottom w:val="0"/>
          <w:divBdr>
            <w:top w:val="none" w:sz="0" w:space="0" w:color="auto"/>
            <w:left w:val="none" w:sz="0" w:space="0" w:color="auto"/>
            <w:bottom w:val="none" w:sz="0" w:space="0" w:color="auto"/>
            <w:right w:val="none" w:sz="0" w:space="0" w:color="auto"/>
          </w:divBdr>
        </w:div>
      </w:divsChild>
    </w:div>
    <w:div w:id="1432241704">
      <w:bodyDiv w:val="1"/>
      <w:marLeft w:val="0"/>
      <w:marRight w:val="0"/>
      <w:marTop w:val="0"/>
      <w:marBottom w:val="0"/>
      <w:divBdr>
        <w:top w:val="none" w:sz="0" w:space="0" w:color="auto"/>
        <w:left w:val="none" w:sz="0" w:space="0" w:color="auto"/>
        <w:bottom w:val="none" w:sz="0" w:space="0" w:color="auto"/>
        <w:right w:val="none" w:sz="0" w:space="0" w:color="auto"/>
      </w:divBdr>
      <w:divsChild>
        <w:div w:id="1086610251">
          <w:marLeft w:val="432"/>
          <w:marRight w:val="0"/>
          <w:marTop w:val="130"/>
          <w:marBottom w:val="0"/>
          <w:divBdr>
            <w:top w:val="none" w:sz="0" w:space="0" w:color="auto"/>
            <w:left w:val="none" w:sz="0" w:space="0" w:color="auto"/>
            <w:bottom w:val="none" w:sz="0" w:space="0" w:color="auto"/>
            <w:right w:val="none" w:sz="0" w:space="0" w:color="auto"/>
          </w:divBdr>
        </w:div>
        <w:div w:id="384375798">
          <w:marLeft w:val="432"/>
          <w:marRight w:val="0"/>
          <w:marTop w:val="130"/>
          <w:marBottom w:val="0"/>
          <w:divBdr>
            <w:top w:val="none" w:sz="0" w:space="0" w:color="auto"/>
            <w:left w:val="none" w:sz="0" w:space="0" w:color="auto"/>
            <w:bottom w:val="none" w:sz="0" w:space="0" w:color="auto"/>
            <w:right w:val="none" w:sz="0" w:space="0" w:color="auto"/>
          </w:divBdr>
        </w:div>
        <w:div w:id="1961760042">
          <w:marLeft w:val="432"/>
          <w:marRight w:val="0"/>
          <w:marTop w:val="130"/>
          <w:marBottom w:val="0"/>
          <w:divBdr>
            <w:top w:val="none" w:sz="0" w:space="0" w:color="auto"/>
            <w:left w:val="none" w:sz="0" w:space="0" w:color="auto"/>
            <w:bottom w:val="none" w:sz="0" w:space="0" w:color="auto"/>
            <w:right w:val="none" w:sz="0" w:space="0" w:color="auto"/>
          </w:divBdr>
        </w:div>
        <w:div w:id="144906481">
          <w:marLeft w:val="864"/>
          <w:marRight w:val="0"/>
          <w:marTop w:val="106"/>
          <w:marBottom w:val="0"/>
          <w:divBdr>
            <w:top w:val="none" w:sz="0" w:space="0" w:color="auto"/>
            <w:left w:val="none" w:sz="0" w:space="0" w:color="auto"/>
            <w:bottom w:val="none" w:sz="0" w:space="0" w:color="auto"/>
            <w:right w:val="none" w:sz="0" w:space="0" w:color="auto"/>
          </w:divBdr>
        </w:div>
        <w:div w:id="949318479">
          <w:marLeft w:val="432"/>
          <w:marRight w:val="0"/>
          <w:marTop w:val="130"/>
          <w:marBottom w:val="0"/>
          <w:divBdr>
            <w:top w:val="none" w:sz="0" w:space="0" w:color="auto"/>
            <w:left w:val="none" w:sz="0" w:space="0" w:color="auto"/>
            <w:bottom w:val="none" w:sz="0" w:space="0" w:color="auto"/>
            <w:right w:val="none" w:sz="0" w:space="0" w:color="auto"/>
          </w:divBdr>
        </w:div>
        <w:div w:id="183330707">
          <w:marLeft w:val="432"/>
          <w:marRight w:val="0"/>
          <w:marTop w:val="130"/>
          <w:marBottom w:val="0"/>
          <w:divBdr>
            <w:top w:val="none" w:sz="0" w:space="0" w:color="auto"/>
            <w:left w:val="none" w:sz="0" w:space="0" w:color="auto"/>
            <w:bottom w:val="none" w:sz="0" w:space="0" w:color="auto"/>
            <w:right w:val="none" w:sz="0" w:space="0" w:color="auto"/>
          </w:divBdr>
        </w:div>
        <w:div w:id="1522207068">
          <w:marLeft w:val="432"/>
          <w:marRight w:val="0"/>
          <w:marTop w:val="130"/>
          <w:marBottom w:val="0"/>
          <w:divBdr>
            <w:top w:val="none" w:sz="0" w:space="0" w:color="auto"/>
            <w:left w:val="none" w:sz="0" w:space="0" w:color="auto"/>
            <w:bottom w:val="none" w:sz="0" w:space="0" w:color="auto"/>
            <w:right w:val="none" w:sz="0" w:space="0" w:color="auto"/>
          </w:divBdr>
        </w:div>
        <w:div w:id="1815218279">
          <w:marLeft w:val="432"/>
          <w:marRight w:val="0"/>
          <w:marTop w:val="130"/>
          <w:marBottom w:val="0"/>
          <w:divBdr>
            <w:top w:val="none" w:sz="0" w:space="0" w:color="auto"/>
            <w:left w:val="none" w:sz="0" w:space="0" w:color="auto"/>
            <w:bottom w:val="none" w:sz="0" w:space="0" w:color="auto"/>
            <w:right w:val="none" w:sz="0" w:space="0" w:color="auto"/>
          </w:divBdr>
        </w:div>
      </w:divsChild>
    </w:div>
    <w:div w:id="1432775095">
      <w:bodyDiv w:val="1"/>
      <w:marLeft w:val="0"/>
      <w:marRight w:val="0"/>
      <w:marTop w:val="0"/>
      <w:marBottom w:val="0"/>
      <w:divBdr>
        <w:top w:val="none" w:sz="0" w:space="0" w:color="auto"/>
        <w:left w:val="none" w:sz="0" w:space="0" w:color="auto"/>
        <w:bottom w:val="none" w:sz="0" w:space="0" w:color="auto"/>
        <w:right w:val="none" w:sz="0" w:space="0" w:color="auto"/>
      </w:divBdr>
      <w:divsChild>
        <w:div w:id="241911140">
          <w:marLeft w:val="864"/>
          <w:marRight w:val="0"/>
          <w:marTop w:val="106"/>
          <w:marBottom w:val="0"/>
          <w:divBdr>
            <w:top w:val="none" w:sz="0" w:space="0" w:color="auto"/>
            <w:left w:val="none" w:sz="0" w:space="0" w:color="auto"/>
            <w:bottom w:val="none" w:sz="0" w:space="0" w:color="auto"/>
            <w:right w:val="none" w:sz="0" w:space="0" w:color="auto"/>
          </w:divBdr>
        </w:div>
        <w:div w:id="388265340">
          <w:marLeft w:val="864"/>
          <w:marRight w:val="0"/>
          <w:marTop w:val="106"/>
          <w:marBottom w:val="0"/>
          <w:divBdr>
            <w:top w:val="none" w:sz="0" w:space="0" w:color="auto"/>
            <w:left w:val="none" w:sz="0" w:space="0" w:color="auto"/>
            <w:bottom w:val="none" w:sz="0" w:space="0" w:color="auto"/>
            <w:right w:val="none" w:sz="0" w:space="0" w:color="auto"/>
          </w:divBdr>
        </w:div>
        <w:div w:id="776145829">
          <w:marLeft w:val="1296"/>
          <w:marRight w:val="0"/>
          <w:marTop w:val="96"/>
          <w:marBottom w:val="0"/>
          <w:divBdr>
            <w:top w:val="none" w:sz="0" w:space="0" w:color="auto"/>
            <w:left w:val="none" w:sz="0" w:space="0" w:color="auto"/>
            <w:bottom w:val="none" w:sz="0" w:space="0" w:color="auto"/>
            <w:right w:val="none" w:sz="0" w:space="0" w:color="auto"/>
          </w:divBdr>
        </w:div>
        <w:div w:id="1052969088">
          <w:marLeft w:val="432"/>
          <w:marRight w:val="0"/>
          <w:marTop w:val="130"/>
          <w:marBottom w:val="0"/>
          <w:divBdr>
            <w:top w:val="none" w:sz="0" w:space="0" w:color="auto"/>
            <w:left w:val="none" w:sz="0" w:space="0" w:color="auto"/>
            <w:bottom w:val="none" w:sz="0" w:space="0" w:color="auto"/>
            <w:right w:val="none" w:sz="0" w:space="0" w:color="auto"/>
          </w:divBdr>
        </w:div>
        <w:div w:id="1599025434">
          <w:marLeft w:val="1296"/>
          <w:marRight w:val="0"/>
          <w:marTop w:val="96"/>
          <w:marBottom w:val="0"/>
          <w:divBdr>
            <w:top w:val="none" w:sz="0" w:space="0" w:color="auto"/>
            <w:left w:val="none" w:sz="0" w:space="0" w:color="auto"/>
            <w:bottom w:val="none" w:sz="0" w:space="0" w:color="auto"/>
            <w:right w:val="none" w:sz="0" w:space="0" w:color="auto"/>
          </w:divBdr>
        </w:div>
        <w:div w:id="1671442840">
          <w:marLeft w:val="864"/>
          <w:marRight w:val="0"/>
          <w:marTop w:val="106"/>
          <w:marBottom w:val="0"/>
          <w:divBdr>
            <w:top w:val="none" w:sz="0" w:space="0" w:color="auto"/>
            <w:left w:val="none" w:sz="0" w:space="0" w:color="auto"/>
            <w:bottom w:val="none" w:sz="0" w:space="0" w:color="auto"/>
            <w:right w:val="none" w:sz="0" w:space="0" w:color="auto"/>
          </w:divBdr>
        </w:div>
      </w:divsChild>
    </w:div>
    <w:div w:id="1445417990">
      <w:bodyDiv w:val="1"/>
      <w:marLeft w:val="0"/>
      <w:marRight w:val="0"/>
      <w:marTop w:val="0"/>
      <w:marBottom w:val="0"/>
      <w:divBdr>
        <w:top w:val="none" w:sz="0" w:space="0" w:color="auto"/>
        <w:left w:val="none" w:sz="0" w:space="0" w:color="auto"/>
        <w:bottom w:val="none" w:sz="0" w:space="0" w:color="auto"/>
        <w:right w:val="none" w:sz="0" w:space="0" w:color="auto"/>
      </w:divBdr>
      <w:divsChild>
        <w:div w:id="232938370">
          <w:marLeft w:val="432"/>
          <w:marRight w:val="0"/>
          <w:marTop w:val="130"/>
          <w:marBottom w:val="0"/>
          <w:divBdr>
            <w:top w:val="none" w:sz="0" w:space="0" w:color="auto"/>
            <w:left w:val="none" w:sz="0" w:space="0" w:color="auto"/>
            <w:bottom w:val="none" w:sz="0" w:space="0" w:color="auto"/>
            <w:right w:val="none" w:sz="0" w:space="0" w:color="auto"/>
          </w:divBdr>
        </w:div>
        <w:div w:id="237710090">
          <w:marLeft w:val="864"/>
          <w:marRight w:val="0"/>
          <w:marTop w:val="106"/>
          <w:marBottom w:val="0"/>
          <w:divBdr>
            <w:top w:val="none" w:sz="0" w:space="0" w:color="auto"/>
            <w:left w:val="none" w:sz="0" w:space="0" w:color="auto"/>
            <w:bottom w:val="none" w:sz="0" w:space="0" w:color="auto"/>
            <w:right w:val="none" w:sz="0" w:space="0" w:color="auto"/>
          </w:divBdr>
        </w:div>
        <w:div w:id="297684397">
          <w:marLeft w:val="432"/>
          <w:marRight w:val="0"/>
          <w:marTop w:val="130"/>
          <w:marBottom w:val="0"/>
          <w:divBdr>
            <w:top w:val="none" w:sz="0" w:space="0" w:color="auto"/>
            <w:left w:val="none" w:sz="0" w:space="0" w:color="auto"/>
            <w:bottom w:val="none" w:sz="0" w:space="0" w:color="auto"/>
            <w:right w:val="none" w:sz="0" w:space="0" w:color="auto"/>
          </w:divBdr>
        </w:div>
        <w:div w:id="543718773">
          <w:marLeft w:val="864"/>
          <w:marRight w:val="0"/>
          <w:marTop w:val="106"/>
          <w:marBottom w:val="0"/>
          <w:divBdr>
            <w:top w:val="none" w:sz="0" w:space="0" w:color="auto"/>
            <w:left w:val="none" w:sz="0" w:space="0" w:color="auto"/>
            <w:bottom w:val="none" w:sz="0" w:space="0" w:color="auto"/>
            <w:right w:val="none" w:sz="0" w:space="0" w:color="auto"/>
          </w:divBdr>
        </w:div>
        <w:div w:id="656153928">
          <w:marLeft w:val="864"/>
          <w:marRight w:val="0"/>
          <w:marTop w:val="106"/>
          <w:marBottom w:val="0"/>
          <w:divBdr>
            <w:top w:val="none" w:sz="0" w:space="0" w:color="auto"/>
            <w:left w:val="none" w:sz="0" w:space="0" w:color="auto"/>
            <w:bottom w:val="none" w:sz="0" w:space="0" w:color="auto"/>
            <w:right w:val="none" w:sz="0" w:space="0" w:color="auto"/>
          </w:divBdr>
        </w:div>
        <w:div w:id="792752881">
          <w:marLeft w:val="864"/>
          <w:marRight w:val="0"/>
          <w:marTop w:val="106"/>
          <w:marBottom w:val="0"/>
          <w:divBdr>
            <w:top w:val="none" w:sz="0" w:space="0" w:color="auto"/>
            <w:left w:val="none" w:sz="0" w:space="0" w:color="auto"/>
            <w:bottom w:val="none" w:sz="0" w:space="0" w:color="auto"/>
            <w:right w:val="none" w:sz="0" w:space="0" w:color="auto"/>
          </w:divBdr>
        </w:div>
        <w:div w:id="1034430612">
          <w:marLeft w:val="1296"/>
          <w:marRight w:val="0"/>
          <w:marTop w:val="96"/>
          <w:marBottom w:val="0"/>
          <w:divBdr>
            <w:top w:val="none" w:sz="0" w:space="0" w:color="auto"/>
            <w:left w:val="none" w:sz="0" w:space="0" w:color="auto"/>
            <w:bottom w:val="none" w:sz="0" w:space="0" w:color="auto"/>
            <w:right w:val="none" w:sz="0" w:space="0" w:color="auto"/>
          </w:divBdr>
        </w:div>
        <w:div w:id="1256937636">
          <w:marLeft w:val="432"/>
          <w:marRight w:val="0"/>
          <w:marTop w:val="130"/>
          <w:marBottom w:val="0"/>
          <w:divBdr>
            <w:top w:val="none" w:sz="0" w:space="0" w:color="auto"/>
            <w:left w:val="none" w:sz="0" w:space="0" w:color="auto"/>
            <w:bottom w:val="none" w:sz="0" w:space="0" w:color="auto"/>
            <w:right w:val="none" w:sz="0" w:space="0" w:color="auto"/>
          </w:divBdr>
        </w:div>
        <w:div w:id="1313291339">
          <w:marLeft w:val="864"/>
          <w:marRight w:val="0"/>
          <w:marTop w:val="106"/>
          <w:marBottom w:val="0"/>
          <w:divBdr>
            <w:top w:val="none" w:sz="0" w:space="0" w:color="auto"/>
            <w:left w:val="none" w:sz="0" w:space="0" w:color="auto"/>
            <w:bottom w:val="none" w:sz="0" w:space="0" w:color="auto"/>
            <w:right w:val="none" w:sz="0" w:space="0" w:color="auto"/>
          </w:divBdr>
        </w:div>
        <w:div w:id="1520895005">
          <w:marLeft w:val="432"/>
          <w:marRight w:val="0"/>
          <w:marTop w:val="130"/>
          <w:marBottom w:val="0"/>
          <w:divBdr>
            <w:top w:val="none" w:sz="0" w:space="0" w:color="auto"/>
            <w:left w:val="none" w:sz="0" w:space="0" w:color="auto"/>
            <w:bottom w:val="none" w:sz="0" w:space="0" w:color="auto"/>
            <w:right w:val="none" w:sz="0" w:space="0" w:color="auto"/>
          </w:divBdr>
        </w:div>
        <w:div w:id="2063140162">
          <w:marLeft w:val="1296"/>
          <w:marRight w:val="0"/>
          <w:marTop w:val="96"/>
          <w:marBottom w:val="0"/>
          <w:divBdr>
            <w:top w:val="none" w:sz="0" w:space="0" w:color="auto"/>
            <w:left w:val="none" w:sz="0" w:space="0" w:color="auto"/>
            <w:bottom w:val="none" w:sz="0" w:space="0" w:color="auto"/>
            <w:right w:val="none" w:sz="0" w:space="0" w:color="auto"/>
          </w:divBdr>
        </w:div>
      </w:divsChild>
    </w:div>
    <w:div w:id="1446466576">
      <w:bodyDiv w:val="1"/>
      <w:marLeft w:val="0"/>
      <w:marRight w:val="0"/>
      <w:marTop w:val="0"/>
      <w:marBottom w:val="0"/>
      <w:divBdr>
        <w:top w:val="none" w:sz="0" w:space="0" w:color="auto"/>
        <w:left w:val="none" w:sz="0" w:space="0" w:color="auto"/>
        <w:bottom w:val="none" w:sz="0" w:space="0" w:color="auto"/>
        <w:right w:val="none" w:sz="0" w:space="0" w:color="auto"/>
      </w:divBdr>
      <w:divsChild>
        <w:div w:id="339548796">
          <w:marLeft w:val="432"/>
          <w:marRight w:val="0"/>
          <w:marTop w:val="130"/>
          <w:marBottom w:val="0"/>
          <w:divBdr>
            <w:top w:val="none" w:sz="0" w:space="0" w:color="auto"/>
            <w:left w:val="none" w:sz="0" w:space="0" w:color="auto"/>
            <w:bottom w:val="none" w:sz="0" w:space="0" w:color="auto"/>
            <w:right w:val="none" w:sz="0" w:space="0" w:color="auto"/>
          </w:divBdr>
        </w:div>
        <w:div w:id="1791513211">
          <w:marLeft w:val="432"/>
          <w:marRight w:val="0"/>
          <w:marTop w:val="130"/>
          <w:marBottom w:val="0"/>
          <w:divBdr>
            <w:top w:val="none" w:sz="0" w:space="0" w:color="auto"/>
            <w:left w:val="none" w:sz="0" w:space="0" w:color="auto"/>
            <w:bottom w:val="none" w:sz="0" w:space="0" w:color="auto"/>
            <w:right w:val="none" w:sz="0" w:space="0" w:color="auto"/>
          </w:divBdr>
        </w:div>
        <w:div w:id="1871264225">
          <w:marLeft w:val="432"/>
          <w:marRight w:val="0"/>
          <w:marTop w:val="130"/>
          <w:marBottom w:val="0"/>
          <w:divBdr>
            <w:top w:val="none" w:sz="0" w:space="0" w:color="auto"/>
            <w:left w:val="none" w:sz="0" w:space="0" w:color="auto"/>
            <w:bottom w:val="none" w:sz="0" w:space="0" w:color="auto"/>
            <w:right w:val="none" w:sz="0" w:space="0" w:color="auto"/>
          </w:divBdr>
        </w:div>
      </w:divsChild>
    </w:div>
    <w:div w:id="1455443069">
      <w:bodyDiv w:val="1"/>
      <w:marLeft w:val="0"/>
      <w:marRight w:val="0"/>
      <w:marTop w:val="0"/>
      <w:marBottom w:val="0"/>
      <w:divBdr>
        <w:top w:val="none" w:sz="0" w:space="0" w:color="auto"/>
        <w:left w:val="none" w:sz="0" w:space="0" w:color="auto"/>
        <w:bottom w:val="none" w:sz="0" w:space="0" w:color="auto"/>
        <w:right w:val="none" w:sz="0" w:space="0" w:color="auto"/>
      </w:divBdr>
    </w:div>
    <w:div w:id="1462650046">
      <w:bodyDiv w:val="1"/>
      <w:marLeft w:val="0"/>
      <w:marRight w:val="0"/>
      <w:marTop w:val="0"/>
      <w:marBottom w:val="0"/>
      <w:divBdr>
        <w:top w:val="none" w:sz="0" w:space="0" w:color="auto"/>
        <w:left w:val="none" w:sz="0" w:space="0" w:color="auto"/>
        <w:bottom w:val="none" w:sz="0" w:space="0" w:color="auto"/>
        <w:right w:val="none" w:sz="0" w:space="0" w:color="auto"/>
      </w:divBdr>
      <w:divsChild>
        <w:div w:id="624579520">
          <w:marLeft w:val="432"/>
          <w:marRight w:val="0"/>
          <w:marTop w:val="130"/>
          <w:marBottom w:val="0"/>
          <w:divBdr>
            <w:top w:val="none" w:sz="0" w:space="0" w:color="auto"/>
            <w:left w:val="none" w:sz="0" w:space="0" w:color="auto"/>
            <w:bottom w:val="none" w:sz="0" w:space="0" w:color="auto"/>
            <w:right w:val="none" w:sz="0" w:space="0" w:color="auto"/>
          </w:divBdr>
        </w:div>
        <w:div w:id="1374770666">
          <w:marLeft w:val="432"/>
          <w:marRight w:val="0"/>
          <w:marTop w:val="130"/>
          <w:marBottom w:val="0"/>
          <w:divBdr>
            <w:top w:val="none" w:sz="0" w:space="0" w:color="auto"/>
            <w:left w:val="none" w:sz="0" w:space="0" w:color="auto"/>
            <w:bottom w:val="none" w:sz="0" w:space="0" w:color="auto"/>
            <w:right w:val="none" w:sz="0" w:space="0" w:color="auto"/>
          </w:divBdr>
        </w:div>
        <w:div w:id="2141989581">
          <w:marLeft w:val="864"/>
          <w:marRight w:val="0"/>
          <w:marTop w:val="106"/>
          <w:marBottom w:val="0"/>
          <w:divBdr>
            <w:top w:val="none" w:sz="0" w:space="0" w:color="auto"/>
            <w:left w:val="none" w:sz="0" w:space="0" w:color="auto"/>
            <w:bottom w:val="none" w:sz="0" w:space="0" w:color="auto"/>
            <w:right w:val="none" w:sz="0" w:space="0" w:color="auto"/>
          </w:divBdr>
        </w:div>
        <w:div w:id="1966034972">
          <w:marLeft w:val="864"/>
          <w:marRight w:val="0"/>
          <w:marTop w:val="106"/>
          <w:marBottom w:val="0"/>
          <w:divBdr>
            <w:top w:val="none" w:sz="0" w:space="0" w:color="auto"/>
            <w:left w:val="none" w:sz="0" w:space="0" w:color="auto"/>
            <w:bottom w:val="none" w:sz="0" w:space="0" w:color="auto"/>
            <w:right w:val="none" w:sz="0" w:space="0" w:color="auto"/>
          </w:divBdr>
        </w:div>
        <w:div w:id="901209050">
          <w:marLeft w:val="864"/>
          <w:marRight w:val="0"/>
          <w:marTop w:val="106"/>
          <w:marBottom w:val="0"/>
          <w:divBdr>
            <w:top w:val="none" w:sz="0" w:space="0" w:color="auto"/>
            <w:left w:val="none" w:sz="0" w:space="0" w:color="auto"/>
            <w:bottom w:val="none" w:sz="0" w:space="0" w:color="auto"/>
            <w:right w:val="none" w:sz="0" w:space="0" w:color="auto"/>
          </w:divBdr>
        </w:div>
        <w:div w:id="181019266">
          <w:marLeft w:val="432"/>
          <w:marRight w:val="0"/>
          <w:marTop w:val="130"/>
          <w:marBottom w:val="0"/>
          <w:divBdr>
            <w:top w:val="none" w:sz="0" w:space="0" w:color="auto"/>
            <w:left w:val="none" w:sz="0" w:space="0" w:color="auto"/>
            <w:bottom w:val="none" w:sz="0" w:space="0" w:color="auto"/>
            <w:right w:val="none" w:sz="0" w:space="0" w:color="auto"/>
          </w:divBdr>
        </w:div>
      </w:divsChild>
    </w:div>
    <w:div w:id="1467553884">
      <w:bodyDiv w:val="1"/>
      <w:marLeft w:val="0"/>
      <w:marRight w:val="0"/>
      <w:marTop w:val="0"/>
      <w:marBottom w:val="0"/>
      <w:divBdr>
        <w:top w:val="none" w:sz="0" w:space="0" w:color="auto"/>
        <w:left w:val="none" w:sz="0" w:space="0" w:color="auto"/>
        <w:bottom w:val="none" w:sz="0" w:space="0" w:color="auto"/>
        <w:right w:val="none" w:sz="0" w:space="0" w:color="auto"/>
      </w:divBdr>
      <w:divsChild>
        <w:div w:id="454099419">
          <w:marLeft w:val="432"/>
          <w:marRight w:val="0"/>
          <w:marTop w:val="130"/>
          <w:marBottom w:val="0"/>
          <w:divBdr>
            <w:top w:val="none" w:sz="0" w:space="0" w:color="auto"/>
            <w:left w:val="none" w:sz="0" w:space="0" w:color="auto"/>
            <w:bottom w:val="none" w:sz="0" w:space="0" w:color="auto"/>
            <w:right w:val="none" w:sz="0" w:space="0" w:color="auto"/>
          </w:divBdr>
        </w:div>
        <w:div w:id="168445606">
          <w:marLeft w:val="432"/>
          <w:marRight w:val="0"/>
          <w:marTop w:val="130"/>
          <w:marBottom w:val="0"/>
          <w:divBdr>
            <w:top w:val="none" w:sz="0" w:space="0" w:color="auto"/>
            <w:left w:val="none" w:sz="0" w:space="0" w:color="auto"/>
            <w:bottom w:val="none" w:sz="0" w:space="0" w:color="auto"/>
            <w:right w:val="none" w:sz="0" w:space="0" w:color="auto"/>
          </w:divBdr>
        </w:div>
        <w:div w:id="82647437">
          <w:marLeft w:val="432"/>
          <w:marRight w:val="0"/>
          <w:marTop w:val="130"/>
          <w:marBottom w:val="0"/>
          <w:divBdr>
            <w:top w:val="none" w:sz="0" w:space="0" w:color="auto"/>
            <w:left w:val="none" w:sz="0" w:space="0" w:color="auto"/>
            <w:bottom w:val="none" w:sz="0" w:space="0" w:color="auto"/>
            <w:right w:val="none" w:sz="0" w:space="0" w:color="auto"/>
          </w:divBdr>
        </w:div>
      </w:divsChild>
    </w:div>
    <w:div w:id="1467695429">
      <w:bodyDiv w:val="1"/>
      <w:marLeft w:val="0"/>
      <w:marRight w:val="0"/>
      <w:marTop w:val="0"/>
      <w:marBottom w:val="0"/>
      <w:divBdr>
        <w:top w:val="none" w:sz="0" w:space="0" w:color="auto"/>
        <w:left w:val="none" w:sz="0" w:space="0" w:color="auto"/>
        <w:bottom w:val="none" w:sz="0" w:space="0" w:color="auto"/>
        <w:right w:val="none" w:sz="0" w:space="0" w:color="auto"/>
      </w:divBdr>
      <w:divsChild>
        <w:div w:id="1676571066">
          <w:marLeft w:val="432"/>
          <w:marRight w:val="0"/>
          <w:marTop w:val="101"/>
          <w:marBottom w:val="0"/>
          <w:divBdr>
            <w:top w:val="none" w:sz="0" w:space="0" w:color="auto"/>
            <w:left w:val="none" w:sz="0" w:space="0" w:color="auto"/>
            <w:bottom w:val="none" w:sz="0" w:space="0" w:color="auto"/>
            <w:right w:val="none" w:sz="0" w:space="0" w:color="auto"/>
          </w:divBdr>
        </w:div>
        <w:div w:id="1265266939">
          <w:marLeft w:val="432"/>
          <w:marRight w:val="0"/>
          <w:marTop w:val="101"/>
          <w:marBottom w:val="0"/>
          <w:divBdr>
            <w:top w:val="none" w:sz="0" w:space="0" w:color="auto"/>
            <w:left w:val="none" w:sz="0" w:space="0" w:color="auto"/>
            <w:bottom w:val="none" w:sz="0" w:space="0" w:color="auto"/>
            <w:right w:val="none" w:sz="0" w:space="0" w:color="auto"/>
          </w:divBdr>
        </w:div>
        <w:div w:id="1119031401">
          <w:marLeft w:val="432"/>
          <w:marRight w:val="0"/>
          <w:marTop w:val="101"/>
          <w:marBottom w:val="0"/>
          <w:divBdr>
            <w:top w:val="none" w:sz="0" w:space="0" w:color="auto"/>
            <w:left w:val="none" w:sz="0" w:space="0" w:color="auto"/>
            <w:bottom w:val="none" w:sz="0" w:space="0" w:color="auto"/>
            <w:right w:val="none" w:sz="0" w:space="0" w:color="auto"/>
          </w:divBdr>
        </w:div>
        <w:div w:id="1835871524">
          <w:marLeft w:val="432"/>
          <w:marRight w:val="0"/>
          <w:marTop w:val="101"/>
          <w:marBottom w:val="0"/>
          <w:divBdr>
            <w:top w:val="none" w:sz="0" w:space="0" w:color="auto"/>
            <w:left w:val="none" w:sz="0" w:space="0" w:color="auto"/>
            <w:bottom w:val="none" w:sz="0" w:space="0" w:color="auto"/>
            <w:right w:val="none" w:sz="0" w:space="0" w:color="auto"/>
          </w:divBdr>
        </w:div>
        <w:div w:id="1760322438">
          <w:marLeft w:val="432"/>
          <w:marRight w:val="0"/>
          <w:marTop w:val="101"/>
          <w:marBottom w:val="0"/>
          <w:divBdr>
            <w:top w:val="none" w:sz="0" w:space="0" w:color="auto"/>
            <w:left w:val="none" w:sz="0" w:space="0" w:color="auto"/>
            <w:bottom w:val="none" w:sz="0" w:space="0" w:color="auto"/>
            <w:right w:val="none" w:sz="0" w:space="0" w:color="auto"/>
          </w:divBdr>
        </w:div>
        <w:div w:id="878930518">
          <w:marLeft w:val="432"/>
          <w:marRight w:val="0"/>
          <w:marTop w:val="101"/>
          <w:marBottom w:val="0"/>
          <w:divBdr>
            <w:top w:val="none" w:sz="0" w:space="0" w:color="auto"/>
            <w:left w:val="none" w:sz="0" w:space="0" w:color="auto"/>
            <w:bottom w:val="none" w:sz="0" w:space="0" w:color="auto"/>
            <w:right w:val="none" w:sz="0" w:space="0" w:color="auto"/>
          </w:divBdr>
        </w:div>
        <w:div w:id="2078936569">
          <w:marLeft w:val="432"/>
          <w:marRight w:val="0"/>
          <w:marTop w:val="101"/>
          <w:marBottom w:val="0"/>
          <w:divBdr>
            <w:top w:val="none" w:sz="0" w:space="0" w:color="auto"/>
            <w:left w:val="none" w:sz="0" w:space="0" w:color="auto"/>
            <w:bottom w:val="none" w:sz="0" w:space="0" w:color="auto"/>
            <w:right w:val="none" w:sz="0" w:space="0" w:color="auto"/>
          </w:divBdr>
        </w:div>
        <w:div w:id="784692601">
          <w:marLeft w:val="432"/>
          <w:marRight w:val="0"/>
          <w:marTop w:val="101"/>
          <w:marBottom w:val="0"/>
          <w:divBdr>
            <w:top w:val="none" w:sz="0" w:space="0" w:color="auto"/>
            <w:left w:val="none" w:sz="0" w:space="0" w:color="auto"/>
            <w:bottom w:val="none" w:sz="0" w:space="0" w:color="auto"/>
            <w:right w:val="none" w:sz="0" w:space="0" w:color="auto"/>
          </w:divBdr>
        </w:div>
        <w:div w:id="2110344403">
          <w:marLeft w:val="432"/>
          <w:marRight w:val="0"/>
          <w:marTop w:val="101"/>
          <w:marBottom w:val="0"/>
          <w:divBdr>
            <w:top w:val="none" w:sz="0" w:space="0" w:color="auto"/>
            <w:left w:val="none" w:sz="0" w:space="0" w:color="auto"/>
            <w:bottom w:val="none" w:sz="0" w:space="0" w:color="auto"/>
            <w:right w:val="none" w:sz="0" w:space="0" w:color="auto"/>
          </w:divBdr>
        </w:div>
      </w:divsChild>
    </w:div>
    <w:div w:id="1469665665">
      <w:bodyDiv w:val="1"/>
      <w:marLeft w:val="0"/>
      <w:marRight w:val="0"/>
      <w:marTop w:val="0"/>
      <w:marBottom w:val="0"/>
      <w:divBdr>
        <w:top w:val="none" w:sz="0" w:space="0" w:color="auto"/>
        <w:left w:val="none" w:sz="0" w:space="0" w:color="auto"/>
        <w:bottom w:val="none" w:sz="0" w:space="0" w:color="auto"/>
        <w:right w:val="none" w:sz="0" w:space="0" w:color="auto"/>
      </w:divBdr>
      <w:divsChild>
        <w:div w:id="154762665">
          <w:marLeft w:val="864"/>
          <w:marRight w:val="0"/>
          <w:marTop w:val="96"/>
          <w:marBottom w:val="0"/>
          <w:divBdr>
            <w:top w:val="none" w:sz="0" w:space="0" w:color="auto"/>
            <w:left w:val="none" w:sz="0" w:space="0" w:color="auto"/>
            <w:bottom w:val="none" w:sz="0" w:space="0" w:color="auto"/>
            <w:right w:val="none" w:sz="0" w:space="0" w:color="auto"/>
          </w:divBdr>
        </w:div>
        <w:div w:id="1404789479">
          <w:marLeft w:val="864"/>
          <w:marRight w:val="0"/>
          <w:marTop w:val="96"/>
          <w:marBottom w:val="0"/>
          <w:divBdr>
            <w:top w:val="none" w:sz="0" w:space="0" w:color="auto"/>
            <w:left w:val="none" w:sz="0" w:space="0" w:color="auto"/>
            <w:bottom w:val="none" w:sz="0" w:space="0" w:color="auto"/>
            <w:right w:val="none" w:sz="0" w:space="0" w:color="auto"/>
          </w:divBdr>
        </w:div>
      </w:divsChild>
    </w:div>
    <w:div w:id="1472558750">
      <w:bodyDiv w:val="1"/>
      <w:marLeft w:val="0"/>
      <w:marRight w:val="0"/>
      <w:marTop w:val="0"/>
      <w:marBottom w:val="0"/>
      <w:divBdr>
        <w:top w:val="none" w:sz="0" w:space="0" w:color="auto"/>
        <w:left w:val="none" w:sz="0" w:space="0" w:color="auto"/>
        <w:bottom w:val="none" w:sz="0" w:space="0" w:color="auto"/>
        <w:right w:val="none" w:sz="0" w:space="0" w:color="auto"/>
      </w:divBdr>
      <w:divsChild>
        <w:div w:id="48192533">
          <w:marLeft w:val="1166"/>
          <w:marRight w:val="0"/>
          <w:marTop w:val="140"/>
          <w:marBottom w:val="0"/>
          <w:divBdr>
            <w:top w:val="none" w:sz="0" w:space="0" w:color="auto"/>
            <w:left w:val="none" w:sz="0" w:space="0" w:color="auto"/>
            <w:bottom w:val="none" w:sz="0" w:space="0" w:color="auto"/>
            <w:right w:val="none" w:sz="0" w:space="0" w:color="auto"/>
          </w:divBdr>
        </w:div>
        <w:div w:id="372846771">
          <w:marLeft w:val="1166"/>
          <w:marRight w:val="0"/>
          <w:marTop w:val="140"/>
          <w:marBottom w:val="0"/>
          <w:divBdr>
            <w:top w:val="none" w:sz="0" w:space="0" w:color="auto"/>
            <w:left w:val="none" w:sz="0" w:space="0" w:color="auto"/>
            <w:bottom w:val="none" w:sz="0" w:space="0" w:color="auto"/>
            <w:right w:val="none" w:sz="0" w:space="0" w:color="auto"/>
          </w:divBdr>
        </w:div>
        <w:div w:id="1053504701">
          <w:marLeft w:val="533"/>
          <w:marRight w:val="0"/>
          <w:marTop w:val="140"/>
          <w:marBottom w:val="0"/>
          <w:divBdr>
            <w:top w:val="none" w:sz="0" w:space="0" w:color="auto"/>
            <w:left w:val="none" w:sz="0" w:space="0" w:color="auto"/>
            <w:bottom w:val="none" w:sz="0" w:space="0" w:color="auto"/>
            <w:right w:val="none" w:sz="0" w:space="0" w:color="auto"/>
          </w:divBdr>
        </w:div>
        <w:div w:id="1098795268">
          <w:marLeft w:val="533"/>
          <w:marRight w:val="0"/>
          <w:marTop w:val="140"/>
          <w:marBottom w:val="0"/>
          <w:divBdr>
            <w:top w:val="none" w:sz="0" w:space="0" w:color="auto"/>
            <w:left w:val="none" w:sz="0" w:space="0" w:color="auto"/>
            <w:bottom w:val="none" w:sz="0" w:space="0" w:color="auto"/>
            <w:right w:val="none" w:sz="0" w:space="0" w:color="auto"/>
          </w:divBdr>
        </w:div>
        <w:div w:id="1171333701">
          <w:marLeft w:val="1166"/>
          <w:marRight w:val="0"/>
          <w:marTop w:val="140"/>
          <w:marBottom w:val="0"/>
          <w:divBdr>
            <w:top w:val="none" w:sz="0" w:space="0" w:color="auto"/>
            <w:left w:val="none" w:sz="0" w:space="0" w:color="auto"/>
            <w:bottom w:val="none" w:sz="0" w:space="0" w:color="auto"/>
            <w:right w:val="none" w:sz="0" w:space="0" w:color="auto"/>
          </w:divBdr>
        </w:div>
      </w:divsChild>
    </w:div>
    <w:div w:id="1472941787">
      <w:bodyDiv w:val="1"/>
      <w:marLeft w:val="0"/>
      <w:marRight w:val="0"/>
      <w:marTop w:val="0"/>
      <w:marBottom w:val="0"/>
      <w:divBdr>
        <w:top w:val="none" w:sz="0" w:space="0" w:color="auto"/>
        <w:left w:val="none" w:sz="0" w:space="0" w:color="auto"/>
        <w:bottom w:val="none" w:sz="0" w:space="0" w:color="auto"/>
        <w:right w:val="none" w:sz="0" w:space="0" w:color="auto"/>
      </w:divBdr>
      <w:divsChild>
        <w:div w:id="749039855">
          <w:marLeft w:val="432"/>
          <w:marRight w:val="0"/>
          <w:marTop w:val="120"/>
          <w:marBottom w:val="0"/>
          <w:divBdr>
            <w:top w:val="none" w:sz="0" w:space="0" w:color="auto"/>
            <w:left w:val="none" w:sz="0" w:space="0" w:color="auto"/>
            <w:bottom w:val="none" w:sz="0" w:space="0" w:color="auto"/>
            <w:right w:val="none" w:sz="0" w:space="0" w:color="auto"/>
          </w:divBdr>
        </w:div>
        <w:div w:id="71591299">
          <w:marLeft w:val="432"/>
          <w:marRight w:val="0"/>
          <w:marTop w:val="120"/>
          <w:marBottom w:val="0"/>
          <w:divBdr>
            <w:top w:val="none" w:sz="0" w:space="0" w:color="auto"/>
            <w:left w:val="none" w:sz="0" w:space="0" w:color="auto"/>
            <w:bottom w:val="none" w:sz="0" w:space="0" w:color="auto"/>
            <w:right w:val="none" w:sz="0" w:space="0" w:color="auto"/>
          </w:divBdr>
        </w:div>
        <w:div w:id="1484201141">
          <w:marLeft w:val="432"/>
          <w:marRight w:val="0"/>
          <w:marTop w:val="120"/>
          <w:marBottom w:val="0"/>
          <w:divBdr>
            <w:top w:val="none" w:sz="0" w:space="0" w:color="auto"/>
            <w:left w:val="none" w:sz="0" w:space="0" w:color="auto"/>
            <w:bottom w:val="none" w:sz="0" w:space="0" w:color="auto"/>
            <w:right w:val="none" w:sz="0" w:space="0" w:color="auto"/>
          </w:divBdr>
        </w:div>
        <w:div w:id="622930859">
          <w:marLeft w:val="432"/>
          <w:marRight w:val="0"/>
          <w:marTop w:val="120"/>
          <w:marBottom w:val="0"/>
          <w:divBdr>
            <w:top w:val="none" w:sz="0" w:space="0" w:color="auto"/>
            <w:left w:val="none" w:sz="0" w:space="0" w:color="auto"/>
            <w:bottom w:val="none" w:sz="0" w:space="0" w:color="auto"/>
            <w:right w:val="none" w:sz="0" w:space="0" w:color="auto"/>
          </w:divBdr>
        </w:div>
        <w:div w:id="736130535">
          <w:marLeft w:val="864"/>
          <w:marRight w:val="0"/>
          <w:marTop w:val="96"/>
          <w:marBottom w:val="0"/>
          <w:divBdr>
            <w:top w:val="none" w:sz="0" w:space="0" w:color="auto"/>
            <w:left w:val="none" w:sz="0" w:space="0" w:color="auto"/>
            <w:bottom w:val="none" w:sz="0" w:space="0" w:color="auto"/>
            <w:right w:val="none" w:sz="0" w:space="0" w:color="auto"/>
          </w:divBdr>
        </w:div>
        <w:div w:id="547760726">
          <w:marLeft w:val="1296"/>
          <w:marRight w:val="0"/>
          <w:marTop w:val="91"/>
          <w:marBottom w:val="0"/>
          <w:divBdr>
            <w:top w:val="none" w:sz="0" w:space="0" w:color="auto"/>
            <w:left w:val="none" w:sz="0" w:space="0" w:color="auto"/>
            <w:bottom w:val="none" w:sz="0" w:space="0" w:color="auto"/>
            <w:right w:val="none" w:sz="0" w:space="0" w:color="auto"/>
          </w:divBdr>
        </w:div>
        <w:div w:id="1183402062">
          <w:marLeft w:val="864"/>
          <w:marRight w:val="0"/>
          <w:marTop w:val="96"/>
          <w:marBottom w:val="0"/>
          <w:divBdr>
            <w:top w:val="none" w:sz="0" w:space="0" w:color="auto"/>
            <w:left w:val="none" w:sz="0" w:space="0" w:color="auto"/>
            <w:bottom w:val="none" w:sz="0" w:space="0" w:color="auto"/>
            <w:right w:val="none" w:sz="0" w:space="0" w:color="auto"/>
          </w:divBdr>
        </w:div>
        <w:div w:id="271741592">
          <w:marLeft w:val="864"/>
          <w:marRight w:val="0"/>
          <w:marTop w:val="96"/>
          <w:marBottom w:val="0"/>
          <w:divBdr>
            <w:top w:val="none" w:sz="0" w:space="0" w:color="auto"/>
            <w:left w:val="none" w:sz="0" w:space="0" w:color="auto"/>
            <w:bottom w:val="none" w:sz="0" w:space="0" w:color="auto"/>
            <w:right w:val="none" w:sz="0" w:space="0" w:color="auto"/>
          </w:divBdr>
        </w:div>
        <w:div w:id="746610190">
          <w:marLeft w:val="1296"/>
          <w:marRight w:val="0"/>
          <w:marTop w:val="91"/>
          <w:marBottom w:val="0"/>
          <w:divBdr>
            <w:top w:val="none" w:sz="0" w:space="0" w:color="auto"/>
            <w:left w:val="none" w:sz="0" w:space="0" w:color="auto"/>
            <w:bottom w:val="none" w:sz="0" w:space="0" w:color="auto"/>
            <w:right w:val="none" w:sz="0" w:space="0" w:color="auto"/>
          </w:divBdr>
        </w:div>
      </w:divsChild>
    </w:div>
    <w:div w:id="1474130563">
      <w:bodyDiv w:val="1"/>
      <w:marLeft w:val="0"/>
      <w:marRight w:val="0"/>
      <w:marTop w:val="0"/>
      <w:marBottom w:val="0"/>
      <w:divBdr>
        <w:top w:val="none" w:sz="0" w:space="0" w:color="auto"/>
        <w:left w:val="none" w:sz="0" w:space="0" w:color="auto"/>
        <w:bottom w:val="none" w:sz="0" w:space="0" w:color="auto"/>
        <w:right w:val="none" w:sz="0" w:space="0" w:color="auto"/>
      </w:divBdr>
      <w:divsChild>
        <w:div w:id="604000856">
          <w:marLeft w:val="432"/>
          <w:marRight w:val="0"/>
          <w:marTop w:val="130"/>
          <w:marBottom w:val="0"/>
          <w:divBdr>
            <w:top w:val="none" w:sz="0" w:space="0" w:color="auto"/>
            <w:left w:val="none" w:sz="0" w:space="0" w:color="auto"/>
            <w:bottom w:val="none" w:sz="0" w:space="0" w:color="auto"/>
            <w:right w:val="none" w:sz="0" w:space="0" w:color="auto"/>
          </w:divBdr>
        </w:div>
        <w:div w:id="580211717">
          <w:marLeft w:val="432"/>
          <w:marRight w:val="0"/>
          <w:marTop w:val="130"/>
          <w:marBottom w:val="0"/>
          <w:divBdr>
            <w:top w:val="none" w:sz="0" w:space="0" w:color="auto"/>
            <w:left w:val="none" w:sz="0" w:space="0" w:color="auto"/>
            <w:bottom w:val="none" w:sz="0" w:space="0" w:color="auto"/>
            <w:right w:val="none" w:sz="0" w:space="0" w:color="auto"/>
          </w:divBdr>
        </w:div>
        <w:div w:id="444889839">
          <w:marLeft w:val="432"/>
          <w:marRight w:val="0"/>
          <w:marTop w:val="130"/>
          <w:marBottom w:val="0"/>
          <w:divBdr>
            <w:top w:val="none" w:sz="0" w:space="0" w:color="auto"/>
            <w:left w:val="none" w:sz="0" w:space="0" w:color="auto"/>
            <w:bottom w:val="none" w:sz="0" w:space="0" w:color="auto"/>
            <w:right w:val="none" w:sz="0" w:space="0" w:color="auto"/>
          </w:divBdr>
        </w:div>
        <w:div w:id="64765705">
          <w:marLeft w:val="432"/>
          <w:marRight w:val="0"/>
          <w:marTop w:val="130"/>
          <w:marBottom w:val="0"/>
          <w:divBdr>
            <w:top w:val="none" w:sz="0" w:space="0" w:color="auto"/>
            <w:left w:val="none" w:sz="0" w:space="0" w:color="auto"/>
            <w:bottom w:val="none" w:sz="0" w:space="0" w:color="auto"/>
            <w:right w:val="none" w:sz="0" w:space="0" w:color="auto"/>
          </w:divBdr>
        </w:div>
        <w:div w:id="851190221">
          <w:marLeft w:val="432"/>
          <w:marRight w:val="0"/>
          <w:marTop w:val="130"/>
          <w:marBottom w:val="0"/>
          <w:divBdr>
            <w:top w:val="none" w:sz="0" w:space="0" w:color="auto"/>
            <w:left w:val="none" w:sz="0" w:space="0" w:color="auto"/>
            <w:bottom w:val="none" w:sz="0" w:space="0" w:color="auto"/>
            <w:right w:val="none" w:sz="0" w:space="0" w:color="auto"/>
          </w:divBdr>
        </w:div>
      </w:divsChild>
    </w:div>
    <w:div w:id="1476609505">
      <w:bodyDiv w:val="1"/>
      <w:marLeft w:val="0"/>
      <w:marRight w:val="0"/>
      <w:marTop w:val="0"/>
      <w:marBottom w:val="0"/>
      <w:divBdr>
        <w:top w:val="none" w:sz="0" w:space="0" w:color="auto"/>
        <w:left w:val="none" w:sz="0" w:space="0" w:color="auto"/>
        <w:bottom w:val="none" w:sz="0" w:space="0" w:color="auto"/>
        <w:right w:val="none" w:sz="0" w:space="0" w:color="auto"/>
      </w:divBdr>
      <w:divsChild>
        <w:div w:id="1159544542">
          <w:marLeft w:val="432"/>
          <w:marRight w:val="0"/>
          <w:marTop w:val="130"/>
          <w:marBottom w:val="0"/>
          <w:divBdr>
            <w:top w:val="none" w:sz="0" w:space="0" w:color="auto"/>
            <w:left w:val="none" w:sz="0" w:space="0" w:color="auto"/>
            <w:bottom w:val="none" w:sz="0" w:space="0" w:color="auto"/>
            <w:right w:val="none" w:sz="0" w:space="0" w:color="auto"/>
          </w:divBdr>
        </w:div>
        <w:div w:id="1450197612">
          <w:marLeft w:val="432"/>
          <w:marRight w:val="0"/>
          <w:marTop w:val="130"/>
          <w:marBottom w:val="0"/>
          <w:divBdr>
            <w:top w:val="none" w:sz="0" w:space="0" w:color="auto"/>
            <w:left w:val="none" w:sz="0" w:space="0" w:color="auto"/>
            <w:bottom w:val="none" w:sz="0" w:space="0" w:color="auto"/>
            <w:right w:val="none" w:sz="0" w:space="0" w:color="auto"/>
          </w:divBdr>
        </w:div>
        <w:div w:id="214388390">
          <w:marLeft w:val="432"/>
          <w:marRight w:val="0"/>
          <w:marTop w:val="130"/>
          <w:marBottom w:val="0"/>
          <w:divBdr>
            <w:top w:val="none" w:sz="0" w:space="0" w:color="auto"/>
            <w:left w:val="none" w:sz="0" w:space="0" w:color="auto"/>
            <w:bottom w:val="none" w:sz="0" w:space="0" w:color="auto"/>
            <w:right w:val="none" w:sz="0" w:space="0" w:color="auto"/>
          </w:divBdr>
        </w:div>
      </w:divsChild>
    </w:div>
    <w:div w:id="1489127841">
      <w:bodyDiv w:val="1"/>
      <w:marLeft w:val="0"/>
      <w:marRight w:val="0"/>
      <w:marTop w:val="0"/>
      <w:marBottom w:val="0"/>
      <w:divBdr>
        <w:top w:val="none" w:sz="0" w:space="0" w:color="auto"/>
        <w:left w:val="none" w:sz="0" w:space="0" w:color="auto"/>
        <w:bottom w:val="none" w:sz="0" w:space="0" w:color="auto"/>
        <w:right w:val="none" w:sz="0" w:space="0" w:color="auto"/>
      </w:divBdr>
      <w:divsChild>
        <w:div w:id="158347107">
          <w:marLeft w:val="432"/>
          <w:marRight w:val="0"/>
          <w:marTop w:val="130"/>
          <w:marBottom w:val="0"/>
          <w:divBdr>
            <w:top w:val="none" w:sz="0" w:space="0" w:color="auto"/>
            <w:left w:val="none" w:sz="0" w:space="0" w:color="auto"/>
            <w:bottom w:val="none" w:sz="0" w:space="0" w:color="auto"/>
            <w:right w:val="none" w:sz="0" w:space="0" w:color="auto"/>
          </w:divBdr>
        </w:div>
        <w:div w:id="1029990343">
          <w:marLeft w:val="1296"/>
          <w:marRight w:val="0"/>
          <w:marTop w:val="96"/>
          <w:marBottom w:val="0"/>
          <w:divBdr>
            <w:top w:val="none" w:sz="0" w:space="0" w:color="auto"/>
            <w:left w:val="none" w:sz="0" w:space="0" w:color="auto"/>
            <w:bottom w:val="none" w:sz="0" w:space="0" w:color="auto"/>
            <w:right w:val="none" w:sz="0" w:space="0" w:color="auto"/>
          </w:divBdr>
        </w:div>
        <w:div w:id="1616791581">
          <w:marLeft w:val="1296"/>
          <w:marRight w:val="0"/>
          <w:marTop w:val="96"/>
          <w:marBottom w:val="0"/>
          <w:divBdr>
            <w:top w:val="none" w:sz="0" w:space="0" w:color="auto"/>
            <w:left w:val="none" w:sz="0" w:space="0" w:color="auto"/>
            <w:bottom w:val="none" w:sz="0" w:space="0" w:color="auto"/>
            <w:right w:val="none" w:sz="0" w:space="0" w:color="auto"/>
          </w:divBdr>
        </w:div>
        <w:div w:id="2027514525">
          <w:marLeft w:val="1728"/>
          <w:marRight w:val="0"/>
          <w:marTop w:val="96"/>
          <w:marBottom w:val="0"/>
          <w:divBdr>
            <w:top w:val="none" w:sz="0" w:space="0" w:color="auto"/>
            <w:left w:val="none" w:sz="0" w:space="0" w:color="auto"/>
            <w:bottom w:val="none" w:sz="0" w:space="0" w:color="auto"/>
            <w:right w:val="none" w:sz="0" w:space="0" w:color="auto"/>
          </w:divBdr>
        </w:div>
        <w:div w:id="327489099">
          <w:marLeft w:val="432"/>
          <w:marRight w:val="0"/>
          <w:marTop w:val="130"/>
          <w:marBottom w:val="0"/>
          <w:divBdr>
            <w:top w:val="none" w:sz="0" w:space="0" w:color="auto"/>
            <w:left w:val="none" w:sz="0" w:space="0" w:color="auto"/>
            <w:bottom w:val="none" w:sz="0" w:space="0" w:color="auto"/>
            <w:right w:val="none" w:sz="0" w:space="0" w:color="auto"/>
          </w:divBdr>
        </w:div>
        <w:div w:id="2017994122">
          <w:marLeft w:val="864"/>
          <w:marRight w:val="0"/>
          <w:marTop w:val="106"/>
          <w:marBottom w:val="0"/>
          <w:divBdr>
            <w:top w:val="none" w:sz="0" w:space="0" w:color="auto"/>
            <w:left w:val="none" w:sz="0" w:space="0" w:color="auto"/>
            <w:bottom w:val="none" w:sz="0" w:space="0" w:color="auto"/>
            <w:right w:val="none" w:sz="0" w:space="0" w:color="auto"/>
          </w:divBdr>
        </w:div>
        <w:div w:id="1517844728">
          <w:marLeft w:val="432"/>
          <w:marRight w:val="0"/>
          <w:marTop w:val="130"/>
          <w:marBottom w:val="0"/>
          <w:divBdr>
            <w:top w:val="none" w:sz="0" w:space="0" w:color="auto"/>
            <w:left w:val="none" w:sz="0" w:space="0" w:color="auto"/>
            <w:bottom w:val="none" w:sz="0" w:space="0" w:color="auto"/>
            <w:right w:val="none" w:sz="0" w:space="0" w:color="auto"/>
          </w:divBdr>
        </w:div>
        <w:div w:id="75133412">
          <w:marLeft w:val="864"/>
          <w:marRight w:val="0"/>
          <w:marTop w:val="106"/>
          <w:marBottom w:val="0"/>
          <w:divBdr>
            <w:top w:val="none" w:sz="0" w:space="0" w:color="auto"/>
            <w:left w:val="none" w:sz="0" w:space="0" w:color="auto"/>
            <w:bottom w:val="none" w:sz="0" w:space="0" w:color="auto"/>
            <w:right w:val="none" w:sz="0" w:space="0" w:color="auto"/>
          </w:divBdr>
        </w:div>
      </w:divsChild>
    </w:div>
    <w:div w:id="1494645184">
      <w:bodyDiv w:val="1"/>
      <w:marLeft w:val="0"/>
      <w:marRight w:val="0"/>
      <w:marTop w:val="0"/>
      <w:marBottom w:val="0"/>
      <w:divBdr>
        <w:top w:val="none" w:sz="0" w:space="0" w:color="auto"/>
        <w:left w:val="none" w:sz="0" w:space="0" w:color="auto"/>
        <w:bottom w:val="none" w:sz="0" w:space="0" w:color="auto"/>
        <w:right w:val="none" w:sz="0" w:space="0" w:color="auto"/>
      </w:divBdr>
      <w:divsChild>
        <w:div w:id="75565960">
          <w:marLeft w:val="432"/>
          <w:marRight w:val="0"/>
          <w:marTop w:val="130"/>
          <w:marBottom w:val="0"/>
          <w:divBdr>
            <w:top w:val="none" w:sz="0" w:space="0" w:color="auto"/>
            <w:left w:val="none" w:sz="0" w:space="0" w:color="auto"/>
            <w:bottom w:val="none" w:sz="0" w:space="0" w:color="auto"/>
            <w:right w:val="none" w:sz="0" w:space="0" w:color="auto"/>
          </w:divBdr>
        </w:div>
        <w:div w:id="484519288">
          <w:marLeft w:val="432"/>
          <w:marRight w:val="0"/>
          <w:marTop w:val="130"/>
          <w:marBottom w:val="0"/>
          <w:divBdr>
            <w:top w:val="none" w:sz="0" w:space="0" w:color="auto"/>
            <w:left w:val="none" w:sz="0" w:space="0" w:color="auto"/>
            <w:bottom w:val="none" w:sz="0" w:space="0" w:color="auto"/>
            <w:right w:val="none" w:sz="0" w:space="0" w:color="auto"/>
          </w:divBdr>
        </w:div>
      </w:divsChild>
    </w:div>
    <w:div w:id="1496992618">
      <w:bodyDiv w:val="1"/>
      <w:marLeft w:val="0"/>
      <w:marRight w:val="0"/>
      <w:marTop w:val="0"/>
      <w:marBottom w:val="0"/>
      <w:divBdr>
        <w:top w:val="none" w:sz="0" w:space="0" w:color="auto"/>
        <w:left w:val="none" w:sz="0" w:space="0" w:color="auto"/>
        <w:bottom w:val="none" w:sz="0" w:space="0" w:color="auto"/>
        <w:right w:val="none" w:sz="0" w:space="0" w:color="auto"/>
      </w:divBdr>
      <w:divsChild>
        <w:div w:id="671109688">
          <w:marLeft w:val="864"/>
          <w:marRight w:val="0"/>
          <w:marTop w:val="106"/>
          <w:marBottom w:val="0"/>
          <w:divBdr>
            <w:top w:val="none" w:sz="0" w:space="0" w:color="auto"/>
            <w:left w:val="none" w:sz="0" w:space="0" w:color="auto"/>
            <w:bottom w:val="none" w:sz="0" w:space="0" w:color="auto"/>
            <w:right w:val="none" w:sz="0" w:space="0" w:color="auto"/>
          </w:divBdr>
        </w:div>
        <w:div w:id="1487093099">
          <w:marLeft w:val="864"/>
          <w:marRight w:val="0"/>
          <w:marTop w:val="106"/>
          <w:marBottom w:val="0"/>
          <w:divBdr>
            <w:top w:val="none" w:sz="0" w:space="0" w:color="auto"/>
            <w:left w:val="none" w:sz="0" w:space="0" w:color="auto"/>
            <w:bottom w:val="none" w:sz="0" w:space="0" w:color="auto"/>
            <w:right w:val="none" w:sz="0" w:space="0" w:color="auto"/>
          </w:divBdr>
        </w:div>
        <w:div w:id="2010789966">
          <w:marLeft w:val="864"/>
          <w:marRight w:val="0"/>
          <w:marTop w:val="106"/>
          <w:marBottom w:val="0"/>
          <w:divBdr>
            <w:top w:val="none" w:sz="0" w:space="0" w:color="auto"/>
            <w:left w:val="none" w:sz="0" w:space="0" w:color="auto"/>
            <w:bottom w:val="none" w:sz="0" w:space="0" w:color="auto"/>
            <w:right w:val="none" w:sz="0" w:space="0" w:color="auto"/>
          </w:divBdr>
        </w:div>
      </w:divsChild>
    </w:div>
    <w:div w:id="1501505810">
      <w:bodyDiv w:val="1"/>
      <w:marLeft w:val="0"/>
      <w:marRight w:val="0"/>
      <w:marTop w:val="0"/>
      <w:marBottom w:val="0"/>
      <w:divBdr>
        <w:top w:val="none" w:sz="0" w:space="0" w:color="auto"/>
        <w:left w:val="none" w:sz="0" w:space="0" w:color="auto"/>
        <w:bottom w:val="none" w:sz="0" w:space="0" w:color="auto"/>
        <w:right w:val="none" w:sz="0" w:space="0" w:color="auto"/>
      </w:divBdr>
      <w:divsChild>
        <w:div w:id="177087231">
          <w:marLeft w:val="0"/>
          <w:marRight w:val="0"/>
          <w:marTop w:val="105"/>
          <w:marBottom w:val="0"/>
          <w:divBdr>
            <w:top w:val="none" w:sz="0" w:space="0" w:color="auto"/>
            <w:left w:val="none" w:sz="0" w:space="0" w:color="auto"/>
            <w:bottom w:val="none" w:sz="0" w:space="0" w:color="auto"/>
            <w:right w:val="none" w:sz="0" w:space="0" w:color="auto"/>
          </w:divBdr>
        </w:div>
        <w:div w:id="264003645">
          <w:marLeft w:val="1800"/>
          <w:marRight w:val="0"/>
          <w:marTop w:val="105"/>
          <w:marBottom w:val="0"/>
          <w:divBdr>
            <w:top w:val="none" w:sz="0" w:space="0" w:color="auto"/>
            <w:left w:val="none" w:sz="0" w:space="0" w:color="auto"/>
            <w:bottom w:val="none" w:sz="0" w:space="0" w:color="auto"/>
            <w:right w:val="none" w:sz="0" w:space="0" w:color="auto"/>
          </w:divBdr>
        </w:div>
        <w:div w:id="320624854">
          <w:marLeft w:val="1166"/>
          <w:marRight w:val="0"/>
          <w:marTop w:val="105"/>
          <w:marBottom w:val="0"/>
          <w:divBdr>
            <w:top w:val="none" w:sz="0" w:space="0" w:color="auto"/>
            <w:left w:val="none" w:sz="0" w:space="0" w:color="auto"/>
            <w:bottom w:val="none" w:sz="0" w:space="0" w:color="auto"/>
            <w:right w:val="none" w:sz="0" w:space="0" w:color="auto"/>
          </w:divBdr>
        </w:div>
        <w:div w:id="480924658">
          <w:marLeft w:val="0"/>
          <w:marRight w:val="0"/>
          <w:marTop w:val="105"/>
          <w:marBottom w:val="0"/>
          <w:divBdr>
            <w:top w:val="none" w:sz="0" w:space="0" w:color="auto"/>
            <w:left w:val="none" w:sz="0" w:space="0" w:color="auto"/>
            <w:bottom w:val="none" w:sz="0" w:space="0" w:color="auto"/>
            <w:right w:val="none" w:sz="0" w:space="0" w:color="auto"/>
          </w:divBdr>
        </w:div>
        <w:div w:id="505094615">
          <w:marLeft w:val="1166"/>
          <w:marRight w:val="0"/>
          <w:marTop w:val="105"/>
          <w:marBottom w:val="0"/>
          <w:divBdr>
            <w:top w:val="none" w:sz="0" w:space="0" w:color="auto"/>
            <w:left w:val="none" w:sz="0" w:space="0" w:color="auto"/>
            <w:bottom w:val="none" w:sz="0" w:space="0" w:color="auto"/>
            <w:right w:val="none" w:sz="0" w:space="0" w:color="auto"/>
          </w:divBdr>
        </w:div>
        <w:div w:id="538204763">
          <w:marLeft w:val="0"/>
          <w:marRight w:val="0"/>
          <w:marTop w:val="105"/>
          <w:marBottom w:val="0"/>
          <w:divBdr>
            <w:top w:val="none" w:sz="0" w:space="0" w:color="auto"/>
            <w:left w:val="none" w:sz="0" w:space="0" w:color="auto"/>
            <w:bottom w:val="none" w:sz="0" w:space="0" w:color="auto"/>
            <w:right w:val="none" w:sz="0" w:space="0" w:color="auto"/>
          </w:divBdr>
        </w:div>
        <w:div w:id="1193106898">
          <w:marLeft w:val="1166"/>
          <w:marRight w:val="0"/>
          <w:marTop w:val="105"/>
          <w:marBottom w:val="0"/>
          <w:divBdr>
            <w:top w:val="none" w:sz="0" w:space="0" w:color="auto"/>
            <w:left w:val="none" w:sz="0" w:space="0" w:color="auto"/>
            <w:bottom w:val="none" w:sz="0" w:space="0" w:color="auto"/>
            <w:right w:val="none" w:sz="0" w:space="0" w:color="auto"/>
          </w:divBdr>
        </w:div>
        <w:div w:id="1252350762">
          <w:marLeft w:val="1166"/>
          <w:marRight w:val="0"/>
          <w:marTop w:val="105"/>
          <w:marBottom w:val="0"/>
          <w:divBdr>
            <w:top w:val="none" w:sz="0" w:space="0" w:color="auto"/>
            <w:left w:val="none" w:sz="0" w:space="0" w:color="auto"/>
            <w:bottom w:val="none" w:sz="0" w:space="0" w:color="auto"/>
            <w:right w:val="none" w:sz="0" w:space="0" w:color="auto"/>
          </w:divBdr>
        </w:div>
        <w:div w:id="1416169483">
          <w:marLeft w:val="1800"/>
          <w:marRight w:val="0"/>
          <w:marTop w:val="105"/>
          <w:marBottom w:val="0"/>
          <w:divBdr>
            <w:top w:val="none" w:sz="0" w:space="0" w:color="auto"/>
            <w:left w:val="none" w:sz="0" w:space="0" w:color="auto"/>
            <w:bottom w:val="none" w:sz="0" w:space="0" w:color="auto"/>
            <w:right w:val="none" w:sz="0" w:space="0" w:color="auto"/>
          </w:divBdr>
        </w:div>
        <w:div w:id="1446076797">
          <w:marLeft w:val="0"/>
          <w:marRight w:val="0"/>
          <w:marTop w:val="105"/>
          <w:marBottom w:val="0"/>
          <w:divBdr>
            <w:top w:val="none" w:sz="0" w:space="0" w:color="auto"/>
            <w:left w:val="none" w:sz="0" w:space="0" w:color="auto"/>
            <w:bottom w:val="none" w:sz="0" w:space="0" w:color="auto"/>
            <w:right w:val="none" w:sz="0" w:space="0" w:color="auto"/>
          </w:divBdr>
        </w:div>
        <w:div w:id="1508247884">
          <w:marLeft w:val="1800"/>
          <w:marRight w:val="0"/>
          <w:marTop w:val="105"/>
          <w:marBottom w:val="0"/>
          <w:divBdr>
            <w:top w:val="none" w:sz="0" w:space="0" w:color="auto"/>
            <w:left w:val="none" w:sz="0" w:space="0" w:color="auto"/>
            <w:bottom w:val="none" w:sz="0" w:space="0" w:color="auto"/>
            <w:right w:val="none" w:sz="0" w:space="0" w:color="auto"/>
          </w:divBdr>
        </w:div>
        <w:div w:id="1850289187">
          <w:marLeft w:val="1166"/>
          <w:marRight w:val="0"/>
          <w:marTop w:val="105"/>
          <w:marBottom w:val="0"/>
          <w:divBdr>
            <w:top w:val="none" w:sz="0" w:space="0" w:color="auto"/>
            <w:left w:val="none" w:sz="0" w:space="0" w:color="auto"/>
            <w:bottom w:val="none" w:sz="0" w:space="0" w:color="auto"/>
            <w:right w:val="none" w:sz="0" w:space="0" w:color="auto"/>
          </w:divBdr>
        </w:div>
        <w:div w:id="2120755637">
          <w:marLeft w:val="1166"/>
          <w:marRight w:val="0"/>
          <w:marTop w:val="105"/>
          <w:marBottom w:val="0"/>
          <w:divBdr>
            <w:top w:val="none" w:sz="0" w:space="0" w:color="auto"/>
            <w:left w:val="none" w:sz="0" w:space="0" w:color="auto"/>
            <w:bottom w:val="none" w:sz="0" w:space="0" w:color="auto"/>
            <w:right w:val="none" w:sz="0" w:space="0" w:color="auto"/>
          </w:divBdr>
        </w:div>
      </w:divsChild>
    </w:div>
    <w:div w:id="1501776187">
      <w:bodyDiv w:val="1"/>
      <w:marLeft w:val="0"/>
      <w:marRight w:val="0"/>
      <w:marTop w:val="0"/>
      <w:marBottom w:val="0"/>
      <w:divBdr>
        <w:top w:val="none" w:sz="0" w:space="0" w:color="auto"/>
        <w:left w:val="none" w:sz="0" w:space="0" w:color="auto"/>
        <w:bottom w:val="none" w:sz="0" w:space="0" w:color="auto"/>
        <w:right w:val="none" w:sz="0" w:space="0" w:color="auto"/>
      </w:divBdr>
      <w:divsChild>
        <w:div w:id="94835255">
          <w:marLeft w:val="432"/>
          <w:marRight w:val="0"/>
          <w:marTop w:val="130"/>
          <w:marBottom w:val="0"/>
          <w:divBdr>
            <w:top w:val="none" w:sz="0" w:space="0" w:color="auto"/>
            <w:left w:val="none" w:sz="0" w:space="0" w:color="auto"/>
            <w:bottom w:val="none" w:sz="0" w:space="0" w:color="auto"/>
            <w:right w:val="none" w:sz="0" w:space="0" w:color="auto"/>
          </w:divBdr>
        </w:div>
        <w:div w:id="568424706">
          <w:marLeft w:val="864"/>
          <w:marRight w:val="0"/>
          <w:marTop w:val="106"/>
          <w:marBottom w:val="0"/>
          <w:divBdr>
            <w:top w:val="none" w:sz="0" w:space="0" w:color="auto"/>
            <w:left w:val="none" w:sz="0" w:space="0" w:color="auto"/>
            <w:bottom w:val="none" w:sz="0" w:space="0" w:color="auto"/>
            <w:right w:val="none" w:sz="0" w:space="0" w:color="auto"/>
          </w:divBdr>
        </w:div>
        <w:div w:id="761142910">
          <w:marLeft w:val="864"/>
          <w:marRight w:val="0"/>
          <w:marTop w:val="106"/>
          <w:marBottom w:val="0"/>
          <w:divBdr>
            <w:top w:val="none" w:sz="0" w:space="0" w:color="auto"/>
            <w:left w:val="none" w:sz="0" w:space="0" w:color="auto"/>
            <w:bottom w:val="none" w:sz="0" w:space="0" w:color="auto"/>
            <w:right w:val="none" w:sz="0" w:space="0" w:color="auto"/>
          </w:divBdr>
        </w:div>
        <w:div w:id="1020929974">
          <w:marLeft w:val="864"/>
          <w:marRight w:val="0"/>
          <w:marTop w:val="106"/>
          <w:marBottom w:val="0"/>
          <w:divBdr>
            <w:top w:val="none" w:sz="0" w:space="0" w:color="auto"/>
            <w:left w:val="none" w:sz="0" w:space="0" w:color="auto"/>
            <w:bottom w:val="none" w:sz="0" w:space="0" w:color="auto"/>
            <w:right w:val="none" w:sz="0" w:space="0" w:color="auto"/>
          </w:divBdr>
        </w:div>
        <w:div w:id="1079517072">
          <w:marLeft w:val="432"/>
          <w:marRight w:val="0"/>
          <w:marTop w:val="130"/>
          <w:marBottom w:val="0"/>
          <w:divBdr>
            <w:top w:val="none" w:sz="0" w:space="0" w:color="auto"/>
            <w:left w:val="none" w:sz="0" w:space="0" w:color="auto"/>
            <w:bottom w:val="none" w:sz="0" w:space="0" w:color="auto"/>
            <w:right w:val="none" w:sz="0" w:space="0" w:color="auto"/>
          </w:divBdr>
        </w:div>
        <w:div w:id="1286544765">
          <w:marLeft w:val="864"/>
          <w:marRight w:val="0"/>
          <w:marTop w:val="106"/>
          <w:marBottom w:val="0"/>
          <w:divBdr>
            <w:top w:val="none" w:sz="0" w:space="0" w:color="auto"/>
            <w:left w:val="none" w:sz="0" w:space="0" w:color="auto"/>
            <w:bottom w:val="none" w:sz="0" w:space="0" w:color="auto"/>
            <w:right w:val="none" w:sz="0" w:space="0" w:color="auto"/>
          </w:divBdr>
        </w:div>
        <w:div w:id="1736052719">
          <w:marLeft w:val="864"/>
          <w:marRight w:val="0"/>
          <w:marTop w:val="106"/>
          <w:marBottom w:val="0"/>
          <w:divBdr>
            <w:top w:val="none" w:sz="0" w:space="0" w:color="auto"/>
            <w:left w:val="none" w:sz="0" w:space="0" w:color="auto"/>
            <w:bottom w:val="none" w:sz="0" w:space="0" w:color="auto"/>
            <w:right w:val="none" w:sz="0" w:space="0" w:color="auto"/>
          </w:divBdr>
        </w:div>
      </w:divsChild>
    </w:div>
    <w:div w:id="1502428862">
      <w:bodyDiv w:val="1"/>
      <w:marLeft w:val="0"/>
      <w:marRight w:val="0"/>
      <w:marTop w:val="0"/>
      <w:marBottom w:val="0"/>
      <w:divBdr>
        <w:top w:val="none" w:sz="0" w:space="0" w:color="auto"/>
        <w:left w:val="none" w:sz="0" w:space="0" w:color="auto"/>
        <w:bottom w:val="none" w:sz="0" w:space="0" w:color="auto"/>
        <w:right w:val="none" w:sz="0" w:space="0" w:color="auto"/>
      </w:divBdr>
      <w:divsChild>
        <w:div w:id="1431511583">
          <w:marLeft w:val="432"/>
          <w:marRight w:val="0"/>
          <w:marTop w:val="130"/>
          <w:marBottom w:val="0"/>
          <w:divBdr>
            <w:top w:val="none" w:sz="0" w:space="0" w:color="auto"/>
            <w:left w:val="none" w:sz="0" w:space="0" w:color="auto"/>
            <w:bottom w:val="none" w:sz="0" w:space="0" w:color="auto"/>
            <w:right w:val="none" w:sz="0" w:space="0" w:color="auto"/>
          </w:divBdr>
        </w:div>
        <w:div w:id="1567254793">
          <w:marLeft w:val="432"/>
          <w:marRight w:val="0"/>
          <w:marTop w:val="130"/>
          <w:marBottom w:val="0"/>
          <w:divBdr>
            <w:top w:val="none" w:sz="0" w:space="0" w:color="auto"/>
            <w:left w:val="none" w:sz="0" w:space="0" w:color="auto"/>
            <w:bottom w:val="none" w:sz="0" w:space="0" w:color="auto"/>
            <w:right w:val="none" w:sz="0" w:space="0" w:color="auto"/>
          </w:divBdr>
        </w:div>
        <w:div w:id="1018966093">
          <w:marLeft w:val="432"/>
          <w:marRight w:val="0"/>
          <w:marTop w:val="130"/>
          <w:marBottom w:val="0"/>
          <w:divBdr>
            <w:top w:val="none" w:sz="0" w:space="0" w:color="auto"/>
            <w:left w:val="none" w:sz="0" w:space="0" w:color="auto"/>
            <w:bottom w:val="none" w:sz="0" w:space="0" w:color="auto"/>
            <w:right w:val="none" w:sz="0" w:space="0" w:color="auto"/>
          </w:divBdr>
        </w:div>
        <w:div w:id="427242155">
          <w:marLeft w:val="864"/>
          <w:marRight w:val="0"/>
          <w:marTop w:val="106"/>
          <w:marBottom w:val="0"/>
          <w:divBdr>
            <w:top w:val="none" w:sz="0" w:space="0" w:color="auto"/>
            <w:left w:val="none" w:sz="0" w:space="0" w:color="auto"/>
            <w:bottom w:val="none" w:sz="0" w:space="0" w:color="auto"/>
            <w:right w:val="none" w:sz="0" w:space="0" w:color="auto"/>
          </w:divBdr>
        </w:div>
        <w:div w:id="935678043">
          <w:marLeft w:val="864"/>
          <w:marRight w:val="0"/>
          <w:marTop w:val="106"/>
          <w:marBottom w:val="0"/>
          <w:divBdr>
            <w:top w:val="none" w:sz="0" w:space="0" w:color="auto"/>
            <w:left w:val="none" w:sz="0" w:space="0" w:color="auto"/>
            <w:bottom w:val="none" w:sz="0" w:space="0" w:color="auto"/>
            <w:right w:val="none" w:sz="0" w:space="0" w:color="auto"/>
          </w:divBdr>
        </w:div>
      </w:divsChild>
    </w:div>
    <w:div w:id="1503468191">
      <w:bodyDiv w:val="1"/>
      <w:marLeft w:val="0"/>
      <w:marRight w:val="0"/>
      <w:marTop w:val="0"/>
      <w:marBottom w:val="0"/>
      <w:divBdr>
        <w:top w:val="none" w:sz="0" w:space="0" w:color="auto"/>
        <w:left w:val="none" w:sz="0" w:space="0" w:color="auto"/>
        <w:bottom w:val="none" w:sz="0" w:space="0" w:color="auto"/>
        <w:right w:val="none" w:sz="0" w:space="0" w:color="auto"/>
      </w:divBdr>
      <w:divsChild>
        <w:div w:id="343436927">
          <w:marLeft w:val="432"/>
          <w:marRight w:val="0"/>
          <w:marTop w:val="130"/>
          <w:marBottom w:val="0"/>
          <w:divBdr>
            <w:top w:val="none" w:sz="0" w:space="0" w:color="auto"/>
            <w:left w:val="none" w:sz="0" w:space="0" w:color="auto"/>
            <w:bottom w:val="none" w:sz="0" w:space="0" w:color="auto"/>
            <w:right w:val="none" w:sz="0" w:space="0" w:color="auto"/>
          </w:divBdr>
        </w:div>
        <w:div w:id="479267619">
          <w:marLeft w:val="432"/>
          <w:marRight w:val="0"/>
          <w:marTop w:val="130"/>
          <w:marBottom w:val="0"/>
          <w:divBdr>
            <w:top w:val="none" w:sz="0" w:space="0" w:color="auto"/>
            <w:left w:val="none" w:sz="0" w:space="0" w:color="auto"/>
            <w:bottom w:val="none" w:sz="0" w:space="0" w:color="auto"/>
            <w:right w:val="none" w:sz="0" w:space="0" w:color="auto"/>
          </w:divBdr>
        </w:div>
        <w:div w:id="496657433">
          <w:marLeft w:val="432"/>
          <w:marRight w:val="0"/>
          <w:marTop w:val="130"/>
          <w:marBottom w:val="0"/>
          <w:divBdr>
            <w:top w:val="none" w:sz="0" w:space="0" w:color="auto"/>
            <w:left w:val="none" w:sz="0" w:space="0" w:color="auto"/>
            <w:bottom w:val="none" w:sz="0" w:space="0" w:color="auto"/>
            <w:right w:val="none" w:sz="0" w:space="0" w:color="auto"/>
          </w:divBdr>
        </w:div>
        <w:div w:id="1197163560">
          <w:marLeft w:val="432"/>
          <w:marRight w:val="0"/>
          <w:marTop w:val="130"/>
          <w:marBottom w:val="0"/>
          <w:divBdr>
            <w:top w:val="none" w:sz="0" w:space="0" w:color="auto"/>
            <w:left w:val="none" w:sz="0" w:space="0" w:color="auto"/>
            <w:bottom w:val="none" w:sz="0" w:space="0" w:color="auto"/>
            <w:right w:val="none" w:sz="0" w:space="0" w:color="auto"/>
          </w:divBdr>
        </w:div>
      </w:divsChild>
    </w:div>
    <w:div w:id="1504474918">
      <w:bodyDiv w:val="1"/>
      <w:marLeft w:val="0"/>
      <w:marRight w:val="0"/>
      <w:marTop w:val="0"/>
      <w:marBottom w:val="0"/>
      <w:divBdr>
        <w:top w:val="none" w:sz="0" w:space="0" w:color="auto"/>
        <w:left w:val="none" w:sz="0" w:space="0" w:color="auto"/>
        <w:bottom w:val="none" w:sz="0" w:space="0" w:color="auto"/>
        <w:right w:val="none" w:sz="0" w:space="0" w:color="auto"/>
      </w:divBdr>
      <w:divsChild>
        <w:div w:id="1039864222">
          <w:marLeft w:val="274"/>
          <w:marRight w:val="0"/>
          <w:marTop w:val="0"/>
          <w:marBottom w:val="0"/>
          <w:divBdr>
            <w:top w:val="none" w:sz="0" w:space="0" w:color="auto"/>
            <w:left w:val="none" w:sz="0" w:space="0" w:color="auto"/>
            <w:bottom w:val="none" w:sz="0" w:space="0" w:color="auto"/>
            <w:right w:val="none" w:sz="0" w:space="0" w:color="auto"/>
          </w:divBdr>
        </w:div>
      </w:divsChild>
    </w:div>
    <w:div w:id="1509520124">
      <w:bodyDiv w:val="1"/>
      <w:marLeft w:val="0"/>
      <w:marRight w:val="0"/>
      <w:marTop w:val="0"/>
      <w:marBottom w:val="0"/>
      <w:divBdr>
        <w:top w:val="none" w:sz="0" w:space="0" w:color="auto"/>
        <w:left w:val="none" w:sz="0" w:space="0" w:color="auto"/>
        <w:bottom w:val="none" w:sz="0" w:space="0" w:color="auto"/>
        <w:right w:val="none" w:sz="0" w:space="0" w:color="auto"/>
      </w:divBdr>
      <w:divsChild>
        <w:div w:id="1804888833">
          <w:marLeft w:val="432"/>
          <w:marRight w:val="0"/>
          <w:marTop w:val="106"/>
          <w:marBottom w:val="0"/>
          <w:divBdr>
            <w:top w:val="none" w:sz="0" w:space="0" w:color="auto"/>
            <w:left w:val="none" w:sz="0" w:space="0" w:color="auto"/>
            <w:bottom w:val="none" w:sz="0" w:space="0" w:color="auto"/>
            <w:right w:val="none" w:sz="0" w:space="0" w:color="auto"/>
          </w:divBdr>
        </w:div>
        <w:div w:id="2116320514">
          <w:marLeft w:val="864"/>
          <w:marRight w:val="0"/>
          <w:marTop w:val="96"/>
          <w:marBottom w:val="0"/>
          <w:divBdr>
            <w:top w:val="none" w:sz="0" w:space="0" w:color="auto"/>
            <w:left w:val="none" w:sz="0" w:space="0" w:color="auto"/>
            <w:bottom w:val="none" w:sz="0" w:space="0" w:color="auto"/>
            <w:right w:val="none" w:sz="0" w:space="0" w:color="auto"/>
          </w:divBdr>
        </w:div>
      </w:divsChild>
    </w:div>
    <w:div w:id="1513375482">
      <w:bodyDiv w:val="1"/>
      <w:marLeft w:val="0"/>
      <w:marRight w:val="0"/>
      <w:marTop w:val="0"/>
      <w:marBottom w:val="0"/>
      <w:divBdr>
        <w:top w:val="none" w:sz="0" w:space="0" w:color="auto"/>
        <w:left w:val="none" w:sz="0" w:space="0" w:color="auto"/>
        <w:bottom w:val="none" w:sz="0" w:space="0" w:color="auto"/>
        <w:right w:val="none" w:sz="0" w:space="0" w:color="auto"/>
      </w:divBdr>
      <w:divsChild>
        <w:div w:id="1520848655">
          <w:marLeft w:val="432"/>
          <w:marRight w:val="0"/>
          <w:marTop w:val="130"/>
          <w:marBottom w:val="0"/>
          <w:divBdr>
            <w:top w:val="none" w:sz="0" w:space="0" w:color="auto"/>
            <w:left w:val="none" w:sz="0" w:space="0" w:color="auto"/>
            <w:bottom w:val="none" w:sz="0" w:space="0" w:color="auto"/>
            <w:right w:val="none" w:sz="0" w:space="0" w:color="auto"/>
          </w:divBdr>
        </w:div>
        <w:div w:id="982537001">
          <w:marLeft w:val="864"/>
          <w:marRight w:val="0"/>
          <w:marTop w:val="106"/>
          <w:marBottom w:val="0"/>
          <w:divBdr>
            <w:top w:val="none" w:sz="0" w:space="0" w:color="auto"/>
            <w:left w:val="none" w:sz="0" w:space="0" w:color="auto"/>
            <w:bottom w:val="none" w:sz="0" w:space="0" w:color="auto"/>
            <w:right w:val="none" w:sz="0" w:space="0" w:color="auto"/>
          </w:divBdr>
        </w:div>
        <w:div w:id="202332938">
          <w:marLeft w:val="864"/>
          <w:marRight w:val="0"/>
          <w:marTop w:val="106"/>
          <w:marBottom w:val="0"/>
          <w:divBdr>
            <w:top w:val="none" w:sz="0" w:space="0" w:color="auto"/>
            <w:left w:val="none" w:sz="0" w:space="0" w:color="auto"/>
            <w:bottom w:val="none" w:sz="0" w:space="0" w:color="auto"/>
            <w:right w:val="none" w:sz="0" w:space="0" w:color="auto"/>
          </w:divBdr>
        </w:div>
        <w:div w:id="912616979">
          <w:marLeft w:val="864"/>
          <w:marRight w:val="0"/>
          <w:marTop w:val="106"/>
          <w:marBottom w:val="0"/>
          <w:divBdr>
            <w:top w:val="none" w:sz="0" w:space="0" w:color="auto"/>
            <w:left w:val="none" w:sz="0" w:space="0" w:color="auto"/>
            <w:bottom w:val="none" w:sz="0" w:space="0" w:color="auto"/>
            <w:right w:val="none" w:sz="0" w:space="0" w:color="auto"/>
          </w:divBdr>
        </w:div>
        <w:div w:id="1973291413">
          <w:marLeft w:val="864"/>
          <w:marRight w:val="0"/>
          <w:marTop w:val="106"/>
          <w:marBottom w:val="0"/>
          <w:divBdr>
            <w:top w:val="none" w:sz="0" w:space="0" w:color="auto"/>
            <w:left w:val="none" w:sz="0" w:space="0" w:color="auto"/>
            <w:bottom w:val="none" w:sz="0" w:space="0" w:color="auto"/>
            <w:right w:val="none" w:sz="0" w:space="0" w:color="auto"/>
          </w:divBdr>
        </w:div>
        <w:div w:id="618685202">
          <w:marLeft w:val="1296"/>
          <w:marRight w:val="0"/>
          <w:marTop w:val="96"/>
          <w:marBottom w:val="0"/>
          <w:divBdr>
            <w:top w:val="none" w:sz="0" w:space="0" w:color="auto"/>
            <w:left w:val="none" w:sz="0" w:space="0" w:color="auto"/>
            <w:bottom w:val="none" w:sz="0" w:space="0" w:color="auto"/>
            <w:right w:val="none" w:sz="0" w:space="0" w:color="auto"/>
          </w:divBdr>
        </w:div>
        <w:div w:id="22754171">
          <w:marLeft w:val="1296"/>
          <w:marRight w:val="0"/>
          <w:marTop w:val="96"/>
          <w:marBottom w:val="0"/>
          <w:divBdr>
            <w:top w:val="none" w:sz="0" w:space="0" w:color="auto"/>
            <w:left w:val="none" w:sz="0" w:space="0" w:color="auto"/>
            <w:bottom w:val="none" w:sz="0" w:space="0" w:color="auto"/>
            <w:right w:val="none" w:sz="0" w:space="0" w:color="auto"/>
          </w:divBdr>
        </w:div>
        <w:div w:id="1646349419">
          <w:marLeft w:val="1296"/>
          <w:marRight w:val="0"/>
          <w:marTop w:val="96"/>
          <w:marBottom w:val="0"/>
          <w:divBdr>
            <w:top w:val="none" w:sz="0" w:space="0" w:color="auto"/>
            <w:left w:val="none" w:sz="0" w:space="0" w:color="auto"/>
            <w:bottom w:val="none" w:sz="0" w:space="0" w:color="auto"/>
            <w:right w:val="none" w:sz="0" w:space="0" w:color="auto"/>
          </w:divBdr>
        </w:div>
        <w:div w:id="522281142">
          <w:marLeft w:val="1296"/>
          <w:marRight w:val="0"/>
          <w:marTop w:val="96"/>
          <w:marBottom w:val="0"/>
          <w:divBdr>
            <w:top w:val="none" w:sz="0" w:space="0" w:color="auto"/>
            <w:left w:val="none" w:sz="0" w:space="0" w:color="auto"/>
            <w:bottom w:val="none" w:sz="0" w:space="0" w:color="auto"/>
            <w:right w:val="none" w:sz="0" w:space="0" w:color="auto"/>
          </w:divBdr>
        </w:div>
        <w:div w:id="1623269697">
          <w:marLeft w:val="864"/>
          <w:marRight w:val="0"/>
          <w:marTop w:val="106"/>
          <w:marBottom w:val="0"/>
          <w:divBdr>
            <w:top w:val="none" w:sz="0" w:space="0" w:color="auto"/>
            <w:left w:val="none" w:sz="0" w:space="0" w:color="auto"/>
            <w:bottom w:val="none" w:sz="0" w:space="0" w:color="auto"/>
            <w:right w:val="none" w:sz="0" w:space="0" w:color="auto"/>
          </w:divBdr>
        </w:div>
        <w:div w:id="2031955943">
          <w:marLeft w:val="1296"/>
          <w:marRight w:val="0"/>
          <w:marTop w:val="96"/>
          <w:marBottom w:val="0"/>
          <w:divBdr>
            <w:top w:val="none" w:sz="0" w:space="0" w:color="auto"/>
            <w:left w:val="none" w:sz="0" w:space="0" w:color="auto"/>
            <w:bottom w:val="none" w:sz="0" w:space="0" w:color="auto"/>
            <w:right w:val="none" w:sz="0" w:space="0" w:color="auto"/>
          </w:divBdr>
        </w:div>
      </w:divsChild>
    </w:div>
    <w:div w:id="1518419236">
      <w:bodyDiv w:val="1"/>
      <w:marLeft w:val="0"/>
      <w:marRight w:val="0"/>
      <w:marTop w:val="0"/>
      <w:marBottom w:val="0"/>
      <w:divBdr>
        <w:top w:val="none" w:sz="0" w:space="0" w:color="auto"/>
        <w:left w:val="none" w:sz="0" w:space="0" w:color="auto"/>
        <w:bottom w:val="none" w:sz="0" w:space="0" w:color="auto"/>
        <w:right w:val="none" w:sz="0" w:space="0" w:color="auto"/>
      </w:divBdr>
      <w:divsChild>
        <w:div w:id="1417627935">
          <w:marLeft w:val="0"/>
          <w:marRight w:val="0"/>
          <w:marTop w:val="134"/>
          <w:marBottom w:val="0"/>
          <w:divBdr>
            <w:top w:val="none" w:sz="0" w:space="0" w:color="auto"/>
            <w:left w:val="none" w:sz="0" w:space="0" w:color="auto"/>
            <w:bottom w:val="none" w:sz="0" w:space="0" w:color="auto"/>
            <w:right w:val="none" w:sz="0" w:space="0" w:color="auto"/>
          </w:divBdr>
        </w:div>
        <w:div w:id="2047875531">
          <w:marLeft w:val="720"/>
          <w:marRight w:val="0"/>
          <w:marTop w:val="86"/>
          <w:marBottom w:val="0"/>
          <w:divBdr>
            <w:top w:val="none" w:sz="0" w:space="0" w:color="auto"/>
            <w:left w:val="none" w:sz="0" w:space="0" w:color="auto"/>
            <w:bottom w:val="none" w:sz="0" w:space="0" w:color="auto"/>
            <w:right w:val="none" w:sz="0" w:space="0" w:color="auto"/>
          </w:divBdr>
        </w:div>
        <w:div w:id="1023359617">
          <w:marLeft w:val="720"/>
          <w:marRight w:val="0"/>
          <w:marTop w:val="86"/>
          <w:marBottom w:val="0"/>
          <w:divBdr>
            <w:top w:val="none" w:sz="0" w:space="0" w:color="auto"/>
            <w:left w:val="none" w:sz="0" w:space="0" w:color="auto"/>
            <w:bottom w:val="none" w:sz="0" w:space="0" w:color="auto"/>
            <w:right w:val="none" w:sz="0" w:space="0" w:color="auto"/>
          </w:divBdr>
        </w:div>
        <w:div w:id="1692103670">
          <w:marLeft w:val="720"/>
          <w:marRight w:val="0"/>
          <w:marTop w:val="86"/>
          <w:marBottom w:val="0"/>
          <w:divBdr>
            <w:top w:val="none" w:sz="0" w:space="0" w:color="auto"/>
            <w:left w:val="none" w:sz="0" w:space="0" w:color="auto"/>
            <w:bottom w:val="none" w:sz="0" w:space="0" w:color="auto"/>
            <w:right w:val="none" w:sz="0" w:space="0" w:color="auto"/>
          </w:divBdr>
        </w:div>
      </w:divsChild>
    </w:div>
    <w:div w:id="1524783354">
      <w:bodyDiv w:val="1"/>
      <w:marLeft w:val="0"/>
      <w:marRight w:val="0"/>
      <w:marTop w:val="0"/>
      <w:marBottom w:val="0"/>
      <w:divBdr>
        <w:top w:val="none" w:sz="0" w:space="0" w:color="auto"/>
        <w:left w:val="none" w:sz="0" w:space="0" w:color="auto"/>
        <w:bottom w:val="none" w:sz="0" w:space="0" w:color="auto"/>
        <w:right w:val="none" w:sz="0" w:space="0" w:color="auto"/>
      </w:divBdr>
      <w:divsChild>
        <w:div w:id="420954298">
          <w:marLeft w:val="432"/>
          <w:marRight w:val="0"/>
          <w:marTop w:val="130"/>
          <w:marBottom w:val="0"/>
          <w:divBdr>
            <w:top w:val="none" w:sz="0" w:space="0" w:color="auto"/>
            <w:left w:val="none" w:sz="0" w:space="0" w:color="auto"/>
            <w:bottom w:val="none" w:sz="0" w:space="0" w:color="auto"/>
            <w:right w:val="none" w:sz="0" w:space="0" w:color="auto"/>
          </w:divBdr>
        </w:div>
        <w:div w:id="1599288533">
          <w:marLeft w:val="432"/>
          <w:marRight w:val="0"/>
          <w:marTop w:val="130"/>
          <w:marBottom w:val="0"/>
          <w:divBdr>
            <w:top w:val="none" w:sz="0" w:space="0" w:color="auto"/>
            <w:left w:val="none" w:sz="0" w:space="0" w:color="auto"/>
            <w:bottom w:val="none" w:sz="0" w:space="0" w:color="auto"/>
            <w:right w:val="none" w:sz="0" w:space="0" w:color="auto"/>
          </w:divBdr>
        </w:div>
      </w:divsChild>
    </w:div>
    <w:div w:id="1527475163">
      <w:bodyDiv w:val="1"/>
      <w:marLeft w:val="0"/>
      <w:marRight w:val="0"/>
      <w:marTop w:val="0"/>
      <w:marBottom w:val="0"/>
      <w:divBdr>
        <w:top w:val="none" w:sz="0" w:space="0" w:color="auto"/>
        <w:left w:val="none" w:sz="0" w:space="0" w:color="auto"/>
        <w:bottom w:val="none" w:sz="0" w:space="0" w:color="auto"/>
        <w:right w:val="none" w:sz="0" w:space="0" w:color="auto"/>
      </w:divBdr>
      <w:divsChild>
        <w:div w:id="1937009202">
          <w:marLeft w:val="432"/>
          <w:marRight w:val="0"/>
          <w:marTop w:val="130"/>
          <w:marBottom w:val="0"/>
          <w:divBdr>
            <w:top w:val="none" w:sz="0" w:space="0" w:color="auto"/>
            <w:left w:val="none" w:sz="0" w:space="0" w:color="auto"/>
            <w:bottom w:val="none" w:sz="0" w:space="0" w:color="auto"/>
            <w:right w:val="none" w:sz="0" w:space="0" w:color="auto"/>
          </w:divBdr>
        </w:div>
        <w:div w:id="1508667906">
          <w:marLeft w:val="864"/>
          <w:marRight w:val="0"/>
          <w:marTop w:val="106"/>
          <w:marBottom w:val="0"/>
          <w:divBdr>
            <w:top w:val="none" w:sz="0" w:space="0" w:color="auto"/>
            <w:left w:val="none" w:sz="0" w:space="0" w:color="auto"/>
            <w:bottom w:val="none" w:sz="0" w:space="0" w:color="auto"/>
            <w:right w:val="none" w:sz="0" w:space="0" w:color="auto"/>
          </w:divBdr>
        </w:div>
        <w:div w:id="1812667890">
          <w:marLeft w:val="432"/>
          <w:marRight w:val="0"/>
          <w:marTop w:val="130"/>
          <w:marBottom w:val="0"/>
          <w:divBdr>
            <w:top w:val="none" w:sz="0" w:space="0" w:color="auto"/>
            <w:left w:val="none" w:sz="0" w:space="0" w:color="auto"/>
            <w:bottom w:val="none" w:sz="0" w:space="0" w:color="auto"/>
            <w:right w:val="none" w:sz="0" w:space="0" w:color="auto"/>
          </w:divBdr>
        </w:div>
        <w:div w:id="1908882578">
          <w:marLeft w:val="432"/>
          <w:marRight w:val="0"/>
          <w:marTop w:val="130"/>
          <w:marBottom w:val="0"/>
          <w:divBdr>
            <w:top w:val="none" w:sz="0" w:space="0" w:color="auto"/>
            <w:left w:val="none" w:sz="0" w:space="0" w:color="auto"/>
            <w:bottom w:val="none" w:sz="0" w:space="0" w:color="auto"/>
            <w:right w:val="none" w:sz="0" w:space="0" w:color="auto"/>
          </w:divBdr>
        </w:div>
        <w:div w:id="1643459883">
          <w:marLeft w:val="864"/>
          <w:marRight w:val="0"/>
          <w:marTop w:val="106"/>
          <w:marBottom w:val="0"/>
          <w:divBdr>
            <w:top w:val="none" w:sz="0" w:space="0" w:color="auto"/>
            <w:left w:val="none" w:sz="0" w:space="0" w:color="auto"/>
            <w:bottom w:val="none" w:sz="0" w:space="0" w:color="auto"/>
            <w:right w:val="none" w:sz="0" w:space="0" w:color="auto"/>
          </w:divBdr>
        </w:div>
      </w:divsChild>
    </w:div>
    <w:div w:id="1527791794">
      <w:bodyDiv w:val="1"/>
      <w:marLeft w:val="0"/>
      <w:marRight w:val="0"/>
      <w:marTop w:val="0"/>
      <w:marBottom w:val="0"/>
      <w:divBdr>
        <w:top w:val="none" w:sz="0" w:space="0" w:color="auto"/>
        <w:left w:val="none" w:sz="0" w:space="0" w:color="auto"/>
        <w:bottom w:val="none" w:sz="0" w:space="0" w:color="auto"/>
        <w:right w:val="none" w:sz="0" w:space="0" w:color="auto"/>
      </w:divBdr>
      <w:divsChild>
        <w:div w:id="698552994">
          <w:marLeft w:val="432"/>
          <w:marRight w:val="0"/>
          <w:marTop w:val="110"/>
          <w:marBottom w:val="0"/>
          <w:divBdr>
            <w:top w:val="none" w:sz="0" w:space="0" w:color="auto"/>
            <w:left w:val="none" w:sz="0" w:space="0" w:color="auto"/>
            <w:bottom w:val="none" w:sz="0" w:space="0" w:color="auto"/>
            <w:right w:val="none" w:sz="0" w:space="0" w:color="auto"/>
          </w:divBdr>
        </w:div>
        <w:div w:id="232471633">
          <w:marLeft w:val="432"/>
          <w:marRight w:val="0"/>
          <w:marTop w:val="110"/>
          <w:marBottom w:val="0"/>
          <w:divBdr>
            <w:top w:val="none" w:sz="0" w:space="0" w:color="auto"/>
            <w:left w:val="none" w:sz="0" w:space="0" w:color="auto"/>
            <w:bottom w:val="none" w:sz="0" w:space="0" w:color="auto"/>
            <w:right w:val="none" w:sz="0" w:space="0" w:color="auto"/>
          </w:divBdr>
        </w:div>
        <w:div w:id="1292204099">
          <w:marLeft w:val="432"/>
          <w:marRight w:val="0"/>
          <w:marTop w:val="110"/>
          <w:marBottom w:val="0"/>
          <w:divBdr>
            <w:top w:val="none" w:sz="0" w:space="0" w:color="auto"/>
            <w:left w:val="none" w:sz="0" w:space="0" w:color="auto"/>
            <w:bottom w:val="none" w:sz="0" w:space="0" w:color="auto"/>
            <w:right w:val="none" w:sz="0" w:space="0" w:color="auto"/>
          </w:divBdr>
        </w:div>
        <w:div w:id="992097692">
          <w:marLeft w:val="432"/>
          <w:marRight w:val="0"/>
          <w:marTop w:val="110"/>
          <w:marBottom w:val="0"/>
          <w:divBdr>
            <w:top w:val="none" w:sz="0" w:space="0" w:color="auto"/>
            <w:left w:val="none" w:sz="0" w:space="0" w:color="auto"/>
            <w:bottom w:val="none" w:sz="0" w:space="0" w:color="auto"/>
            <w:right w:val="none" w:sz="0" w:space="0" w:color="auto"/>
          </w:divBdr>
        </w:div>
        <w:div w:id="2029789616">
          <w:marLeft w:val="432"/>
          <w:marRight w:val="0"/>
          <w:marTop w:val="110"/>
          <w:marBottom w:val="0"/>
          <w:divBdr>
            <w:top w:val="none" w:sz="0" w:space="0" w:color="auto"/>
            <w:left w:val="none" w:sz="0" w:space="0" w:color="auto"/>
            <w:bottom w:val="none" w:sz="0" w:space="0" w:color="auto"/>
            <w:right w:val="none" w:sz="0" w:space="0" w:color="auto"/>
          </w:divBdr>
        </w:div>
        <w:div w:id="1867522026">
          <w:marLeft w:val="432"/>
          <w:marRight w:val="0"/>
          <w:marTop w:val="110"/>
          <w:marBottom w:val="0"/>
          <w:divBdr>
            <w:top w:val="none" w:sz="0" w:space="0" w:color="auto"/>
            <w:left w:val="none" w:sz="0" w:space="0" w:color="auto"/>
            <w:bottom w:val="none" w:sz="0" w:space="0" w:color="auto"/>
            <w:right w:val="none" w:sz="0" w:space="0" w:color="auto"/>
          </w:divBdr>
        </w:div>
        <w:div w:id="357660102">
          <w:marLeft w:val="432"/>
          <w:marRight w:val="0"/>
          <w:marTop w:val="110"/>
          <w:marBottom w:val="0"/>
          <w:divBdr>
            <w:top w:val="none" w:sz="0" w:space="0" w:color="auto"/>
            <w:left w:val="none" w:sz="0" w:space="0" w:color="auto"/>
            <w:bottom w:val="none" w:sz="0" w:space="0" w:color="auto"/>
            <w:right w:val="none" w:sz="0" w:space="0" w:color="auto"/>
          </w:divBdr>
        </w:div>
      </w:divsChild>
    </w:div>
    <w:div w:id="1533836456">
      <w:bodyDiv w:val="1"/>
      <w:marLeft w:val="0"/>
      <w:marRight w:val="0"/>
      <w:marTop w:val="0"/>
      <w:marBottom w:val="0"/>
      <w:divBdr>
        <w:top w:val="none" w:sz="0" w:space="0" w:color="auto"/>
        <w:left w:val="none" w:sz="0" w:space="0" w:color="auto"/>
        <w:bottom w:val="none" w:sz="0" w:space="0" w:color="auto"/>
        <w:right w:val="none" w:sz="0" w:space="0" w:color="auto"/>
      </w:divBdr>
      <w:divsChild>
        <w:div w:id="734743678">
          <w:marLeft w:val="432"/>
          <w:marRight w:val="0"/>
          <w:marTop w:val="130"/>
          <w:marBottom w:val="0"/>
          <w:divBdr>
            <w:top w:val="none" w:sz="0" w:space="0" w:color="auto"/>
            <w:left w:val="none" w:sz="0" w:space="0" w:color="auto"/>
            <w:bottom w:val="none" w:sz="0" w:space="0" w:color="auto"/>
            <w:right w:val="none" w:sz="0" w:space="0" w:color="auto"/>
          </w:divBdr>
        </w:div>
        <w:div w:id="480997675">
          <w:marLeft w:val="432"/>
          <w:marRight w:val="0"/>
          <w:marTop w:val="130"/>
          <w:marBottom w:val="0"/>
          <w:divBdr>
            <w:top w:val="none" w:sz="0" w:space="0" w:color="auto"/>
            <w:left w:val="none" w:sz="0" w:space="0" w:color="auto"/>
            <w:bottom w:val="none" w:sz="0" w:space="0" w:color="auto"/>
            <w:right w:val="none" w:sz="0" w:space="0" w:color="auto"/>
          </w:divBdr>
        </w:div>
        <w:div w:id="1362432700">
          <w:marLeft w:val="432"/>
          <w:marRight w:val="0"/>
          <w:marTop w:val="130"/>
          <w:marBottom w:val="0"/>
          <w:divBdr>
            <w:top w:val="none" w:sz="0" w:space="0" w:color="auto"/>
            <w:left w:val="none" w:sz="0" w:space="0" w:color="auto"/>
            <w:bottom w:val="none" w:sz="0" w:space="0" w:color="auto"/>
            <w:right w:val="none" w:sz="0" w:space="0" w:color="auto"/>
          </w:divBdr>
        </w:div>
        <w:div w:id="682710026">
          <w:marLeft w:val="432"/>
          <w:marRight w:val="0"/>
          <w:marTop w:val="130"/>
          <w:marBottom w:val="0"/>
          <w:divBdr>
            <w:top w:val="none" w:sz="0" w:space="0" w:color="auto"/>
            <w:left w:val="none" w:sz="0" w:space="0" w:color="auto"/>
            <w:bottom w:val="none" w:sz="0" w:space="0" w:color="auto"/>
            <w:right w:val="none" w:sz="0" w:space="0" w:color="auto"/>
          </w:divBdr>
        </w:div>
        <w:div w:id="1847360179">
          <w:marLeft w:val="432"/>
          <w:marRight w:val="0"/>
          <w:marTop w:val="130"/>
          <w:marBottom w:val="0"/>
          <w:divBdr>
            <w:top w:val="none" w:sz="0" w:space="0" w:color="auto"/>
            <w:left w:val="none" w:sz="0" w:space="0" w:color="auto"/>
            <w:bottom w:val="none" w:sz="0" w:space="0" w:color="auto"/>
            <w:right w:val="none" w:sz="0" w:space="0" w:color="auto"/>
          </w:divBdr>
        </w:div>
      </w:divsChild>
    </w:div>
    <w:div w:id="1536773508">
      <w:bodyDiv w:val="1"/>
      <w:marLeft w:val="0"/>
      <w:marRight w:val="0"/>
      <w:marTop w:val="0"/>
      <w:marBottom w:val="0"/>
      <w:divBdr>
        <w:top w:val="none" w:sz="0" w:space="0" w:color="auto"/>
        <w:left w:val="none" w:sz="0" w:space="0" w:color="auto"/>
        <w:bottom w:val="none" w:sz="0" w:space="0" w:color="auto"/>
        <w:right w:val="none" w:sz="0" w:space="0" w:color="auto"/>
      </w:divBdr>
      <w:divsChild>
        <w:div w:id="627979992">
          <w:marLeft w:val="432"/>
          <w:marRight w:val="0"/>
          <w:marTop w:val="130"/>
          <w:marBottom w:val="0"/>
          <w:divBdr>
            <w:top w:val="none" w:sz="0" w:space="0" w:color="auto"/>
            <w:left w:val="none" w:sz="0" w:space="0" w:color="auto"/>
            <w:bottom w:val="none" w:sz="0" w:space="0" w:color="auto"/>
            <w:right w:val="none" w:sz="0" w:space="0" w:color="auto"/>
          </w:divBdr>
        </w:div>
        <w:div w:id="1689671018">
          <w:marLeft w:val="432"/>
          <w:marRight w:val="0"/>
          <w:marTop w:val="130"/>
          <w:marBottom w:val="0"/>
          <w:divBdr>
            <w:top w:val="none" w:sz="0" w:space="0" w:color="auto"/>
            <w:left w:val="none" w:sz="0" w:space="0" w:color="auto"/>
            <w:bottom w:val="none" w:sz="0" w:space="0" w:color="auto"/>
            <w:right w:val="none" w:sz="0" w:space="0" w:color="auto"/>
          </w:divBdr>
        </w:div>
      </w:divsChild>
    </w:div>
    <w:div w:id="1539126419">
      <w:bodyDiv w:val="1"/>
      <w:marLeft w:val="0"/>
      <w:marRight w:val="0"/>
      <w:marTop w:val="0"/>
      <w:marBottom w:val="0"/>
      <w:divBdr>
        <w:top w:val="none" w:sz="0" w:space="0" w:color="auto"/>
        <w:left w:val="none" w:sz="0" w:space="0" w:color="auto"/>
        <w:bottom w:val="none" w:sz="0" w:space="0" w:color="auto"/>
        <w:right w:val="none" w:sz="0" w:space="0" w:color="auto"/>
      </w:divBdr>
      <w:divsChild>
        <w:div w:id="205334170">
          <w:marLeft w:val="432"/>
          <w:marRight w:val="0"/>
          <w:marTop w:val="120"/>
          <w:marBottom w:val="0"/>
          <w:divBdr>
            <w:top w:val="none" w:sz="0" w:space="0" w:color="auto"/>
            <w:left w:val="none" w:sz="0" w:space="0" w:color="auto"/>
            <w:bottom w:val="none" w:sz="0" w:space="0" w:color="auto"/>
            <w:right w:val="none" w:sz="0" w:space="0" w:color="auto"/>
          </w:divBdr>
        </w:div>
        <w:div w:id="121658518">
          <w:marLeft w:val="432"/>
          <w:marRight w:val="0"/>
          <w:marTop w:val="120"/>
          <w:marBottom w:val="0"/>
          <w:divBdr>
            <w:top w:val="none" w:sz="0" w:space="0" w:color="auto"/>
            <w:left w:val="none" w:sz="0" w:space="0" w:color="auto"/>
            <w:bottom w:val="none" w:sz="0" w:space="0" w:color="auto"/>
            <w:right w:val="none" w:sz="0" w:space="0" w:color="auto"/>
          </w:divBdr>
        </w:div>
        <w:div w:id="1783376101">
          <w:marLeft w:val="432"/>
          <w:marRight w:val="0"/>
          <w:marTop w:val="120"/>
          <w:marBottom w:val="0"/>
          <w:divBdr>
            <w:top w:val="none" w:sz="0" w:space="0" w:color="auto"/>
            <w:left w:val="none" w:sz="0" w:space="0" w:color="auto"/>
            <w:bottom w:val="none" w:sz="0" w:space="0" w:color="auto"/>
            <w:right w:val="none" w:sz="0" w:space="0" w:color="auto"/>
          </w:divBdr>
        </w:div>
        <w:div w:id="717440296">
          <w:marLeft w:val="432"/>
          <w:marRight w:val="0"/>
          <w:marTop w:val="120"/>
          <w:marBottom w:val="0"/>
          <w:divBdr>
            <w:top w:val="none" w:sz="0" w:space="0" w:color="auto"/>
            <w:left w:val="none" w:sz="0" w:space="0" w:color="auto"/>
            <w:bottom w:val="none" w:sz="0" w:space="0" w:color="auto"/>
            <w:right w:val="none" w:sz="0" w:space="0" w:color="auto"/>
          </w:divBdr>
        </w:div>
        <w:div w:id="670376705">
          <w:marLeft w:val="432"/>
          <w:marRight w:val="0"/>
          <w:marTop w:val="120"/>
          <w:marBottom w:val="0"/>
          <w:divBdr>
            <w:top w:val="none" w:sz="0" w:space="0" w:color="auto"/>
            <w:left w:val="none" w:sz="0" w:space="0" w:color="auto"/>
            <w:bottom w:val="none" w:sz="0" w:space="0" w:color="auto"/>
            <w:right w:val="none" w:sz="0" w:space="0" w:color="auto"/>
          </w:divBdr>
        </w:div>
        <w:div w:id="707948183">
          <w:marLeft w:val="432"/>
          <w:marRight w:val="0"/>
          <w:marTop w:val="120"/>
          <w:marBottom w:val="0"/>
          <w:divBdr>
            <w:top w:val="none" w:sz="0" w:space="0" w:color="auto"/>
            <w:left w:val="none" w:sz="0" w:space="0" w:color="auto"/>
            <w:bottom w:val="none" w:sz="0" w:space="0" w:color="auto"/>
            <w:right w:val="none" w:sz="0" w:space="0" w:color="auto"/>
          </w:divBdr>
        </w:div>
        <w:div w:id="1140851701">
          <w:marLeft w:val="432"/>
          <w:marRight w:val="0"/>
          <w:marTop w:val="120"/>
          <w:marBottom w:val="0"/>
          <w:divBdr>
            <w:top w:val="none" w:sz="0" w:space="0" w:color="auto"/>
            <w:left w:val="none" w:sz="0" w:space="0" w:color="auto"/>
            <w:bottom w:val="none" w:sz="0" w:space="0" w:color="auto"/>
            <w:right w:val="none" w:sz="0" w:space="0" w:color="auto"/>
          </w:divBdr>
        </w:div>
      </w:divsChild>
    </w:div>
    <w:div w:id="1540554924">
      <w:bodyDiv w:val="1"/>
      <w:marLeft w:val="0"/>
      <w:marRight w:val="0"/>
      <w:marTop w:val="0"/>
      <w:marBottom w:val="0"/>
      <w:divBdr>
        <w:top w:val="none" w:sz="0" w:space="0" w:color="auto"/>
        <w:left w:val="none" w:sz="0" w:space="0" w:color="auto"/>
        <w:bottom w:val="none" w:sz="0" w:space="0" w:color="auto"/>
        <w:right w:val="none" w:sz="0" w:space="0" w:color="auto"/>
      </w:divBdr>
      <w:divsChild>
        <w:div w:id="1586722425">
          <w:marLeft w:val="432"/>
          <w:marRight w:val="0"/>
          <w:marTop w:val="120"/>
          <w:marBottom w:val="0"/>
          <w:divBdr>
            <w:top w:val="none" w:sz="0" w:space="0" w:color="auto"/>
            <w:left w:val="none" w:sz="0" w:space="0" w:color="auto"/>
            <w:bottom w:val="none" w:sz="0" w:space="0" w:color="auto"/>
            <w:right w:val="none" w:sz="0" w:space="0" w:color="auto"/>
          </w:divBdr>
        </w:div>
        <w:div w:id="810827283">
          <w:marLeft w:val="864"/>
          <w:marRight w:val="0"/>
          <w:marTop w:val="96"/>
          <w:marBottom w:val="0"/>
          <w:divBdr>
            <w:top w:val="none" w:sz="0" w:space="0" w:color="auto"/>
            <w:left w:val="none" w:sz="0" w:space="0" w:color="auto"/>
            <w:bottom w:val="none" w:sz="0" w:space="0" w:color="auto"/>
            <w:right w:val="none" w:sz="0" w:space="0" w:color="auto"/>
          </w:divBdr>
        </w:div>
        <w:div w:id="2072458104">
          <w:marLeft w:val="864"/>
          <w:marRight w:val="0"/>
          <w:marTop w:val="96"/>
          <w:marBottom w:val="0"/>
          <w:divBdr>
            <w:top w:val="none" w:sz="0" w:space="0" w:color="auto"/>
            <w:left w:val="none" w:sz="0" w:space="0" w:color="auto"/>
            <w:bottom w:val="none" w:sz="0" w:space="0" w:color="auto"/>
            <w:right w:val="none" w:sz="0" w:space="0" w:color="auto"/>
          </w:divBdr>
        </w:div>
        <w:div w:id="654072049">
          <w:marLeft w:val="864"/>
          <w:marRight w:val="0"/>
          <w:marTop w:val="96"/>
          <w:marBottom w:val="0"/>
          <w:divBdr>
            <w:top w:val="none" w:sz="0" w:space="0" w:color="auto"/>
            <w:left w:val="none" w:sz="0" w:space="0" w:color="auto"/>
            <w:bottom w:val="none" w:sz="0" w:space="0" w:color="auto"/>
            <w:right w:val="none" w:sz="0" w:space="0" w:color="auto"/>
          </w:divBdr>
        </w:div>
        <w:div w:id="927080498">
          <w:marLeft w:val="864"/>
          <w:marRight w:val="0"/>
          <w:marTop w:val="96"/>
          <w:marBottom w:val="0"/>
          <w:divBdr>
            <w:top w:val="none" w:sz="0" w:space="0" w:color="auto"/>
            <w:left w:val="none" w:sz="0" w:space="0" w:color="auto"/>
            <w:bottom w:val="none" w:sz="0" w:space="0" w:color="auto"/>
            <w:right w:val="none" w:sz="0" w:space="0" w:color="auto"/>
          </w:divBdr>
        </w:div>
        <w:div w:id="543835341">
          <w:marLeft w:val="432"/>
          <w:marRight w:val="0"/>
          <w:marTop w:val="120"/>
          <w:marBottom w:val="0"/>
          <w:divBdr>
            <w:top w:val="none" w:sz="0" w:space="0" w:color="auto"/>
            <w:left w:val="none" w:sz="0" w:space="0" w:color="auto"/>
            <w:bottom w:val="none" w:sz="0" w:space="0" w:color="auto"/>
            <w:right w:val="none" w:sz="0" w:space="0" w:color="auto"/>
          </w:divBdr>
        </w:div>
        <w:div w:id="797142244">
          <w:marLeft w:val="864"/>
          <w:marRight w:val="0"/>
          <w:marTop w:val="96"/>
          <w:marBottom w:val="0"/>
          <w:divBdr>
            <w:top w:val="none" w:sz="0" w:space="0" w:color="auto"/>
            <w:left w:val="none" w:sz="0" w:space="0" w:color="auto"/>
            <w:bottom w:val="none" w:sz="0" w:space="0" w:color="auto"/>
            <w:right w:val="none" w:sz="0" w:space="0" w:color="auto"/>
          </w:divBdr>
        </w:div>
        <w:div w:id="361790597">
          <w:marLeft w:val="1296"/>
          <w:marRight w:val="0"/>
          <w:marTop w:val="91"/>
          <w:marBottom w:val="0"/>
          <w:divBdr>
            <w:top w:val="none" w:sz="0" w:space="0" w:color="auto"/>
            <w:left w:val="none" w:sz="0" w:space="0" w:color="auto"/>
            <w:bottom w:val="none" w:sz="0" w:space="0" w:color="auto"/>
            <w:right w:val="none" w:sz="0" w:space="0" w:color="auto"/>
          </w:divBdr>
        </w:div>
        <w:div w:id="394010027">
          <w:marLeft w:val="864"/>
          <w:marRight w:val="0"/>
          <w:marTop w:val="96"/>
          <w:marBottom w:val="0"/>
          <w:divBdr>
            <w:top w:val="none" w:sz="0" w:space="0" w:color="auto"/>
            <w:left w:val="none" w:sz="0" w:space="0" w:color="auto"/>
            <w:bottom w:val="none" w:sz="0" w:space="0" w:color="auto"/>
            <w:right w:val="none" w:sz="0" w:space="0" w:color="auto"/>
          </w:divBdr>
        </w:div>
        <w:div w:id="70544448">
          <w:marLeft w:val="864"/>
          <w:marRight w:val="0"/>
          <w:marTop w:val="96"/>
          <w:marBottom w:val="0"/>
          <w:divBdr>
            <w:top w:val="none" w:sz="0" w:space="0" w:color="auto"/>
            <w:left w:val="none" w:sz="0" w:space="0" w:color="auto"/>
            <w:bottom w:val="none" w:sz="0" w:space="0" w:color="auto"/>
            <w:right w:val="none" w:sz="0" w:space="0" w:color="auto"/>
          </w:divBdr>
        </w:div>
        <w:div w:id="20056711">
          <w:marLeft w:val="864"/>
          <w:marRight w:val="0"/>
          <w:marTop w:val="96"/>
          <w:marBottom w:val="0"/>
          <w:divBdr>
            <w:top w:val="none" w:sz="0" w:space="0" w:color="auto"/>
            <w:left w:val="none" w:sz="0" w:space="0" w:color="auto"/>
            <w:bottom w:val="none" w:sz="0" w:space="0" w:color="auto"/>
            <w:right w:val="none" w:sz="0" w:space="0" w:color="auto"/>
          </w:divBdr>
        </w:div>
      </w:divsChild>
    </w:div>
    <w:div w:id="1541699604">
      <w:bodyDiv w:val="1"/>
      <w:marLeft w:val="0"/>
      <w:marRight w:val="0"/>
      <w:marTop w:val="0"/>
      <w:marBottom w:val="0"/>
      <w:divBdr>
        <w:top w:val="none" w:sz="0" w:space="0" w:color="auto"/>
        <w:left w:val="none" w:sz="0" w:space="0" w:color="auto"/>
        <w:bottom w:val="none" w:sz="0" w:space="0" w:color="auto"/>
        <w:right w:val="none" w:sz="0" w:space="0" w:color="auto"/>
      </w:divBdr>
      <w:divsChild>
        <w:div w:id="420219899">
          <w:marLeft w:val="720"/>
          <w:marRight w:val="0"/>
          <w:marTop w:val="130"/>
          <w:marBottom w:val="0"/>
          <w:divBdr>
            <w:top w:val="none" w:sz="0" w:space="0" w:color="auto"/>
            <w:left w:val="none" w:sz="0" w:space="0" w:color="auto"/>
            <w:bottom w:val="none" w:sz="0" w:space="0" w:color="auto"/>
            <w:right w:val="none" w:sz="0" w:space="0" w:color="auto"/>
          </w:divBdr>
        </w:div>
        <w:div w:id="208568253">
          <w:marLeft w:val="1152"/>
          <w:marRight w:val="0"/>
          <w:marTop w:val="106"/>
          <w:marBottom w:val="0"/>
          <w:divBdr>
            <w:top w:val="none" w:sz="0" w:space="0" w:color="auto"/>
            <w:left w:val="none" w:sz="0" w:space="0" w:color="auto"/>
            <w:bottom w:val="none" w:sz="0" w:space="0" w:color="auto"/>
            <w:right w:val="none" w:sz="0" w:space="0" w:color="auto"/>
          </w:divBdr>
        </w:div>
        <w:div w:id="1243754354">
          <w:marLeft w:val="1152"/>
          <w:marRight w:val="0"/>
          <w:marTop w:val="106"/>
          <w:marBottom w:val="0"/>
          <w:divBdr>
            <w:top w:val="none" w:sz="0" w:space="0" w:color="auto"/>
            <w:left w:val="none" w:sz="0" w:space="0" w:color="auto"/>
            <w:bottom w:val="none" w:sz="0" w:space="0" w:color="auto"/>
            <w:right w:val="none" w:sz="0" w:space="0" w:color="auto"/>
          </w:divBdr>
        </w:div>
        <w:div w:id="878591640">
          <w:marLeft w:val="1152"/>
          <w:marRight w:val="0"/>
          <w:marTop w:val="106"/>
          <w:marBottom w:val="0"/>
          <w:divBdr>
            <w:top w:val="none" w:sz="0" w:space="0" w:color="auto"/>
            <w:left w:val="none" w:sz="0" w:space="0" w:color="auto"/>
            <w:bottom w:val="none" w:sz="0" w:space="0" w:color="auto"/>
            <w:right w:val="none" w:sz="0" w:space="0" w:color="auto"/>
          </w:divBdr>
        </w:div>
        <w:div w:id="137916467">
          <w:marLeft w:val="720"/>
          <w:marRight w:val="0"/>
          <w:marTop w:val="130"/>
          <w:marBottom w:val="0"/>
          <w:divBdr>
            <w:top w:val="none" w:sz="0" w:space="0" w:color="auto"/>
            <w:left w:val="none" w:sz="0" w:space="0" w:color="auto"/>
            <w:bottom w:val="none" w:sz="0" w:space="0" w:color="auto"/>
            <w:right w:val="none" w:sz="0" w:space="0" w:color="auto"/>
          </w:divBdr>
        </w:div>
        <w:div w:id="829444666">
          <w:marLeft w:val="1152"/>
          <w:marRight w:val="0"/>
          <w:marTop w:val="106"/>
          <w:marBottom w:val="0"/>
          <w:divBdr>
            <w:top w:val="none" w:sz="0" w:space="0" w:color="auto"/>
            <w:left w:val="none" w:sz="0" w:space="0" w:color="auto"/>
            <w:bottom w:val="none" w:sz="0" w:space="0" w:color="auto"/>
            <w:right w:val="none" w:sz="0" w:space="0" w:color="auto"/>
          </w:divBdr>
        </w:div>
        <w:div w:id="849371464">
          <w:marLeft w:val="1152"/>
          <w:marRight w:val="0"/>
          <w:marTop w:val="106"/>
          <w:marBottom w:val="0"/>
          <w:divBdr>
            <w:top w:val="none" w:sz="0" w:space="0" w:color="auto"/>
            <w:left w:val="none" w:sz="0" w:space="0" w:color="auto"/>
            <w:bottom w:val="none" w:sz="0" w:space="0" w:color="auto"/>
            <w:right w:val="none" w:sz="0" w:space="0" w:color="auto"/>
          </w:divBdr>
        </w:div>
        <w:div w:id="248660779">
          <w:marLeft w:val="720"/>
          <w:marRight w:val="0"/>
          <w:marTop w:val="130"/>
          <w:marBottom w:val="0"/>
          <w:divBdr>
            <w:top w:val="none" w:sz="0" w:space="0" w:color="auto"/>
            <w:left w:val="none" w:sz="0" w:space="0" w:color="auto"/>
            <w:bottom w:val="none" w:sz="0" w:space="0" w:color="auto"/>
            <w:right w:val="none" w:sz="0" w:space="0" w:color="auto"/>
          </w:divBdr>
        </w:div>
        <w:div w:id="1335839948">
          <w:marLeft w:val="1152"/>
          <w:marRight w:val="0"/>
          <w:marTop w:val="106"/>
          <w:marBottom w:val="0"/>
          <w:divBdr>
            <w:top w:val="none" w:sz="0" w:space="0" w:color="auto"/>
            <w:left w:val="none" w:sz="0" w:space="0" w:color="auto"/>
            <w:bottom w:val="none" w:sz="0" w:space="0" w:color="auto"/>
            <w:right w:val="none" w:sz="0" w:space="0" w:color="auto"/>
          </w:divBdr>
        </w:div>
      </w:divsChild>
    </w:div>
    <w:div w:id="1542591894">
      <w:bodyDiv w:val="1"/>
      <w:marLeft w:val="0"/>
      <w:marRight w:val="0"/>
      <w:marTop w:val="0"/>
      <w:marBottom w:val="0"/>
      <w:divBdr>
        <w:top w:val="none" w:sz="0" w:space="0" w:color="auto"/>
        <w:left w:val="none" w:sz="0" w:space="0" w:color="auto"/>
        <w:bottom w:val="none" w:sz="0" w:space="0" w:color="auto"/>
        <w:right w:val="none" w:sz="0" w:space="0" w:color="auto"/>
      </w:divBdr>
      <w:divsChild>
        <w:div w:id="1913076506">
          <w:marLeft w:val="432"/>
          <w:marRight w:val="0"/>
          <w:marTop w:val="130"/>
          <w:marBottom w:val="0"/>
          <w:divBdr>
            <w:top w:val="none" w:sz="0" w:space="0" w:color="auto"/>
            <w:left w:val="none" w:sz="0" w:space="0" w:color="auto"/>
            <w:bottom w:val="none" w:sz="0" w:space="0" w:color="auto"/>
            <w:right w:val="none" w:sz="0" w:space="0" w:color="auto"/>
          </w:divBdr>
        </w:div>
        <w:div w:id="937564132">
          <w:marLeft w:val="864"/>
          <w:marRight w:val="0"/>
          <w:marTop w:val="106"/>
          <w:marBottom w:val="0"/>
          <w:divBdr>
            <w:top w:val="none" w:sz="0" w:space="0" w:color="auto"/>
            <w:left w:val="none" w:sz="0" w:space="0" w:color="auto"/>
            <w:bottom w:val="none" w:sz="0" w:space="0" w:color="auto"/>
            <w:right w:val="none" w:sz="0" w:space="0" w:color="auto"/>
          </w:divBdr>
        </w:div>
        <w:div w:id="918827704">
          <w:marLeft w:val="864"/>
          <w:marRight w:val="0"/>
          <w:marTop w:val="106"/>
          <w:marBottom w:val="0"/>
          <w:divBdr>
            <w:top w:val="none" w:sz="0" w:space="0" w:color="auto"/>
            <w:left w:val="none" w:sz="0" w:space="0" w:color="auto"/>
            <w:bottom w:val="none" w:sz="0" w:space="0" w:color="auto"/>
            <w:right w:val="none" w:sz="0" w:space="0" w:color="auto"/>
          </w:divBdr>
        </w:div>
        <w:div w:id="1261984455">
          <w:marLeft w:val="864"/>
          <w:marRight w:val="0"/>
          <w:marTop w:val="106"/>
          <w:marBottom w:val="0"/>
          <w:divBdr>
            <w:top w:val="none" w:sz="0" w:space="0" w:color="auto"/>
            <w:left w:val="none" w:sz="0" w:space="0" w:color="auto"/>
            <w:bottom w:val="none" w:sz="0" w:space="0" w:color="auto"/>
            <w:right w:val="none" w:sz="0" w:space="0" w:color="auto"/>
          </w:divBdr>
        </w:div>
        <w:div w:id="559555178">
          <w:marLeft w:val="432"/>
          <w:marRight w:val="0"/>
          <w:marTop w:val="130"/>
          <w:marBottom w:val="0"/>
          <w:divBdr>
            <w:top w:val="none" w:sz="0" w:space="0" w:color="auto"/>
            <w:left w:val="none" w:sz="0" w:space="0" w:color="auto"/>
            <w:bottom w:val="none" w:sz="0" w:space="0" w:color="auto"/>
            <w:right w:val="none" w:sz="0" w:space="0" w:color="auto"/>
          </w:divBdr>
        </w:div>
      </w:divsChild>
    </w:div>
    <w:div w:id="1542861808">
      <w:bodyDiv w:val="1"/>
      <w:marLeft w:val="0"/>
      <w:marRight w:val="0"/>
      <w:marTop w:val="0"/>
      <w:marBottom w:val="0"/>
      <w:divBdr>
        <w:top w:val="none" w:sz="0" w:space="0" w:color="auto"/>
        <w:left w:val="none" w:sz="0" w:space="0" w:color="auto"/>
        <w:bottom w:val="none" w:sz="0" w:space="0" w:color="auto"/>
        <w:right w:val="none" w:sz="0" w:space="0" w:color="auto"/>
      </w:divBdr>
      <w:divsChild>
        <w:div w:id="1197238781">
          <w:marLeft w:val="432"/>
          <w:marRight w:val="0"/>
          <w:marTop w:val="130"/>
          <w:marBottom w:val="0"/>
          <w:divBdr>
            <w:top w:val="none" w:sz="0" w:space="0" w:color="auto"/>
            <w:left w:val="none" w:sz="0" w:space="0" w:color="auto"/>
            <w:bottom w:val="none" w:sz="0" w:space="0" w:color="auto"/>
            <w:right w:val="none" w:sz="0" w:space="0" w:color="auto"/>
          </w:divBdr>
        </w:div>
        <w:div w:id="585965466">
          <w:marLeft w:val="864"/>
          <w:marRight w:val="0"/>
          <w:marTop w:val="106"/>
          <w:marBottom w:val="0"/>
          <w:divBdr>
            <w:top w:val="none" w:sz="0" w:space="0" w:color="auto"/>
            <w:left w:val="none" w:sz="0" w:space="0" w:color="auto"/>
            <w:bottom w:val="none" w:sz="0" w:space="0" w:color="auto"/>
            <w:right w:val="none" w:sz="0" w:space="0" w:color="auto"/>
          </w:divBdr>
        </w:div>
        <w:div w:id="2090498488">
          <w:marLeft w:val="864"/>
          <w:marRight w:val="0"/>
          <w:marTop w:val="106"/>
          <w:marBottom w:val="0"/>
          <w:divBdr>
            <w:top w:val="none" w:sz="0" w:space="0" w:color="auto"/>
            <w:left w:val="none" w:sz="0" w:space="0" w:color="auto"/>
            <w:bottom w:val="none" w:sz="0" w:space="0" w:color="auto"/>
            <w:right w:val="none" w:sz="0" w:space="0" w:color="auto"/>
          </w:divBdr>
        </w:div>
        <w:div w:id="1591230137">
          <w:marLeft w:val="864"/>
          <w:marRight w:val="0"/>
          <w:marTop w:val="106"/>
          <w:marBottom w:val="0"/>
          <w:divBdr>
            <w:top w:val="none" w:sz="0" w:space="0" w:color="auto"/>
            <w:left w:val="none" w:sz="0" w:space="0" w:color="auto"/>
            <w:bottom w:val="none" w:sz="0" w:space="0" w:color="auto"/>
            <w:right w:val="none" w:sz="0" w:space="0" w:color="auto"/>
          </w:divBdr>
        </w:div>
      </w:divsChild>
    </w:div>
    <w:div w:id="1551500574">
      <w:bodyDiv w:val="1"/>
      <w:marLeft w:val="0"/>
      <w:marRight w:val="0"/>
      <w:marTop w:val="0"/>
      <w:marBottom w:val="0"/>
      <w:divBdr>
        <w:top w:val="none" w:sz="0" w:space="0" w:color="auto"/>
        <w:left w:val="none" w:sz="0" w:space="0" w:color="auto"/>
        <w:bottom w:val="none" w:sz="0" w:space="0" w:color="auto"/>
        <w:right w:val="none" w:sz="0" w:space="0" w:color="auto"/>
      </w:divBdr>
      <w:divsChild>
        <w:div w:id="461460338">
          <w:marLeft w:val="432"/>
          <w:marRight w:val="0"/>
          <w:marTop w:val="130"/>
          <w:marBottom w:val="0"/>
          <w:divBdr>
            <w:top w:val="none" w:sz="0" w:space="0" w:color="auto"/>
            <w:left w:val="none" w:sz="0" w:space="0" w:color="auto"/>
            <w:bottom w:val="none" w:sz="0" w:space="0" w:color="auto"/>
            <w:right w:val="none" w:sz="0" w:space="0" w:color="auto"/>
          </w:divBdr>
        </w:div>
        <w:div w:id="1650357751">
          <w:marLeft w:val="864"/>
          <w:marRight w:val="0"/>
          <w:marTop w:val="106"/>
          <w:marBottom w:val="0"/>
          <w:divBdr>
            <w:top w:val="none" w:sz="0" w:space="0" w:color="auto"/>
            <w:left w:val="none" w:sz="0" w:space="0" w:color="auto"/>
            <w:bottom w:val="none" w:sz="0" w:space="0" w:color="auto"/>
            <w:right w:val="none" w:sz="0" w:space="0" w:color="auto"/>
          </w:divBdr>
        </w:div>
        <w:div w:id="968510826">
          <w:marLeft w:val="864"/>
          <w:marRight w:val="0"/>
          <w:marTop w:val="106"/>
          <w:marBottom w:val="0"/>
          <w:divBdr>
            <w:top w:val="none" w:sz="0" w:space="0" w:color="auto"/>
            <w:left w:val="none" w:sz="0" w:space="0" w:color="auto"/>
            <w:bottom w:val="none" w:sz="0" w:space="0" w:color="auto"/>
            <w:right w:val="none" w:sz="0" w:space="0" w:color="auto"/>
          </w:divBdr>
        </w:div>
        <w:div w:id="345331497">
          <w:marLeft w:val="864"/>
          <w:marRight w:val="0"/>
          <w:marTop w:val="106"/>
          <w:marBottom w:val="0"/>
          <w:divBdr>
            <w:top w:val="none" w:sz="0" w:space="0" w:color="auto"/>
            <w:left w:val="none" w:sz="0" w:space="0" w:color="auto"/>
            <w:bottom w:val="none" w:sz="0" w:space="0" w:color="auto"/>
            <w:right w:val="none" w:sz="0" w:space="0" w:color="auto"/>
          </w:divBdr>
        </w:div>
      </w:divsChild>
    </w:div>
    <w:div w:id="1555895787">
      <w:bodyDiv w:val="1"/>
      <w:marLeft w:val="0"/>
      <w:marRight w:val="0"/>
      <w:marTop w:val="0"/>
      <w:marBottom w:val="0"/>
      <w:divBdr>
        <w:top w:val="none" w:sz="0" w:space="0" w:color="auto"/>
        <w:left w:val="none" w:sz="0" w:space="0" w:color="auto"/>
        <w:bottom w:val="none" w:sz="0" w:space="0" w:color="auto"/>
        <w:right w:val="none" w:sz="0" w:space="0" w:color="auto"/>
      </w:divBdr>
      <w:divsChild>
        <w:div w:id="922763869">
          <w:marLeft w:val="432"/>
          <w:marRight w:val="0"/>
          <w:marTop w:val="130"/>
          <w:marBottom w:val="0"/>
          <w:divBdr>
            <w:top w:val="none" w:sz="0" w:space="0" w:color="auto"/>
            <w:left w:val="none" w:sz="0" w:space="0" w:color="auto"/>
            <w:bottom w:val="none" w:sz="0" w:space="0" w:color="auto"/>
            <w:right w:val="none" w:sz="0" w:space="0" w:color="auto"/>
          </w:divBdr>
        </w:div>
        <w:div w:id="758676780">
          <w:marLeft w:val="432"/>
          <w:marRight w:val="0"/>
          <w:marTop w:val="130"/>
          <w:marBottom w:val="0"/>
          <w:divBdr>
            <w:top w:val="none" w:sz="0" w:space="0" w:color="auto"/>
            <w:left w:val="none" w:sz="0" w:space="0" w:color="auto"/>
            <w:bottom w:val="none" w:sz="0" w:space="0" w:color="auto"/>
            <w:right w:val="none" w:sz="0" w:space="0" w:color="auto"/>
          </w:divBdr>
        </w:div>
        <w:div w:id="366415652">
          <w:marLeft w:val="432"/>
          <w:marRight w:val="0"/>
          <w:marTop w:val="130"/>
          <w:marBottom w:val="0"/>
          <w:divBdr>
            <w:top w:val="none" w:sz="0" w:space="0" w:color="auto"/>
            <w:left w:val="none" w:sz="0" w:space="0" w:color="auto"/>
            <w:bottom w:val="none" w:sz="0" w:space="0" w:color="auto"/>
            <w:right w:val="none" w:sz="0" w:space="0" w:color="auto"/>
          </w:divBdr>
        </w:div>
      </w:divsChild>
    </w:div>
    <w:div w:id="1561746481">
      <w:bodyDiv w:val="1"/>
      <w:marLeft w:val="0"/>
      <w:marRight w:val="0"/>
      <w:marTop w:val="0"/>
      <w:marBottom w:val="0"/>
      <w:divBdr>
        <w:top w:val="none" w:sz="0" w:space="0" w:color="auto"/>
        <w:left w:val="none" w:sz="0" w:space="0" w:color="auto"/>
        <w:bottom w:val="none" w:sz="0" w:space="0" w:color="auto"/>
        <w:right w:val="none" w:sz="0" w:space="0" w:color="auto"/>
      </w:divBdr>
      <w:divsChild>
        <w:div w:id="2009088837">
          <w:marLeft w:val="432"/>
          <w:marRight w:val="0"/>
          <w:marTop w:val="130"/>
          <w:marBottom w:val="0"/>
          <w:divBdr>
            <w:top w:val="none" w:sz="0" w:space="0" w:color="auto"/>
            <w:left w:val="none" w:sz="0" w:space="0" w:color="auto"/>
            <w:bottom w:val="none" w:sz="0" w:space="0" w:color="auto"/>
            <w:right w:val="none" w:sz="0" w:space="0" w:color="auto"/>
          </w:divBdr>
        </w:div>
        <w:div w:id="160658883">
          <w:marLeft w:val="864"/>
          <w:marRight w:val="0"/>
          <w:marTop w:val="106"/>
          <w:marBottom w:val="0"/>
          <w:divBdr>
            <w:top w:val="none" w:sz="0" w:space="0" w:color="auto"/>
            <w:left w:val="none" w:sz="0" w:space="0" w:color="auto"/>
            <w:bottom w:val="none" w:sz="0" w:space="0" w:color="auto"/>
            <w:right w:val="none" w:sz="0" w:space="0" w:color="auto"/>
          </w:divBdr>
        </w:div>
        <w:div w:id="924995158">
          <w:marLeft w:val="864"/>
          <w:marRight w:val="0"/>
          <w:marTop w:val="106"/>
          <w:marBottom w:val="0"/>
          <w:divBdr>
            <w:top w:val="none" w:sz="0" w:space="0" w:color="auto"/>
            <w:left w:val="none" w:sz="0" w:space="0" w:color="auto"/>
            <w:bottom w:val="none" w:sz="0" w:space="0" w:color="auto"/>
            <w:right w:val="none" w:sz="0" w:space="0" w:color="auto"/>
          </w:divBdr>
        </w:div>
        <w:div w:id="706761152">
          <w:marLeft w:val="864"/>
          <w:marRight w:val="0"/>
          <w:marTop w:val="106"/>
          <w:marBottom w:val="0"/>
          <w:divBdr>
            <w:top w:val="none" w:sz="0" w:space="0" w:color="auto"/>
            <w:left w:val="none" w:sz="0" w:space="0" w:color="auto"/>
            <w:bottom w:val="none" w:sz="0" w:space="0" w:color="auto"/>
            <w:right w:val="none" w:sz="0" w:space="0" w:color="auto"/>
          </w:divBdr>
        </w:div>
        <w:div w:id="1531261781">
          <w:marLeft w:val="864"/>
          <w:marRight w:val="0"/>
          <w:marTop w:val="106"/>
          <w:marBottom w:val="0"/>
          <w:divBdr>
            <w:top w:val="none" w:sz="0" w:space="0" w:color="auto"/>
            <w:left w:val="none" w:sz="0" w:space="0" w:color="auto"/>
            <w:bottom w:val="none" w:sz="0" w:space="0" w:color="auto"/>
            <w:right w:val="none" w:sz="0" w:space="0" w:color="auto"/>
          </w:divBdr>
        </w:div>
      </w:divsChild>
    </w:div>
    <w:div w:id="1563638311">
      <w:bodyDiv w:val="1"/>
      <w:marLeft w:val="0"/>
      <w:marRight w:val="0"/>
      <w:marTop w:val="0"/>
      <w:marBottom w:val="0"/>
      <w:divBdr>
        <w:top w:val="none" w:sz="0" w:space="0" w:color="auto"/>
        <w:left w:val="none" w:sz="0" w:space="0" w:color="auto"/>
        <w:bottom w:val="none" w:sz="0" w:space="0" w:color="auto"/>
        <w:right w:val="none" w:sz="0" w:space="0" w:color="auto"/>
      </w:divBdr>
      <w:divsChild>
        <w:div w:id="1426338088">
          <w:marLeft w:val="432"/>
          <w:marRight w:val="0"/>
          <w:marTop w:val="130"/>
          <w:marBottom w:val="0"/>
          <w:divBdr>
            <w:top w:val="none" w:sz="0" w:space="0" w:color="auto"/>
            <w:left w:val="none" w:sz="0" w:space="0" w:color="auto"/>
            <w:bottom w:val="none" w:sz="0" w:space="0" w:color="auto"/>
            <w:right w:val="none" w:sz="0" w:space="0" w:color="auto"/>
          </w:divBdr>
        </w:div>
        <w:div w:id="324553656">
          <w:marLeft w:val="432"/>
          <w:marRight w:val="0"/>
          <w:marTop w:val="130"/>
          <w:marBottom w:val="0"/>
          <w:divBdr>
            <w:top w:val="none" w:sz="0" w:space="0" w:color="auto"/>
            <w:left w:val="none" w:sz="0" w:space="0" w:color="auto"/>
            <w:bottom w:val="none" w:sz="0" w:space="0" w:color="auto"/>
            <w:right w:val="none" w:sz="0" w:space="0" w:color="auto"/>
          </w:divBdr>
        </w:div>
        <w:div w:id="1881086765">
          <w:marLeft w:val="432"/>
          <w:marRight w:val="0"/>
          <w:marTop w:val="130"/>
          <w:marBottom w:val="0"/>
          <w:divBdr>
            <w:top w:val="none" w:sz="0" w:space="0" w:color="auto"/>
            <w:left w:val="none" w:sz="0" w:space="0" w:color="auto"/>
            <w:bottom w:val="none" w:sz="0" w:space="0" w:color="auto"/>
            <w:right w:val="none" w:sz="0" w:space="0" w:color="auto"/>
          </w:divBdr>
        </w:div>
        <w:div w:id="337276775">
          <w:marLeft w:val="864"/>
          <w:marRight w:val="0"/>
          <w:marTop w:val="106"/>
          <w:marBottom w:val="0"/>
          <w:divBdr>
            <w:top w:val="none" w:sz="0" w:space="0" w:color="auto"/>
            <w:left w:val="none" w:sz="0" w:space="0" w:color="auto"/>
            <w:bottom w:val="none" w:sz="0" w:space="0" w:color="auto"/>
            <w:right w:val="none" w:sz="0" w:space="0" w:color="auto"/>
          </w:divBdr>
        </w:div>
      </w:divsChild>
    </w:div>
    <w:div w:id="1567185156">
      <w:bodyDiv w:val="1"/>
      <w:marLeft w:val="0"/>
      <w:marRight w:val="0"/>
      <w:marTop w:val="0"/>
      <w:marBottom w:val="0"/>
      <w:divBdr>
        <w:top w:val="none" w:sz="0" w:space="0" w:color="auto"/>
        <w:left w:val="none" w:sz="0" w:space="0" w:color="auto"/>
        <w:bottom w:val="none" w:sz="0" w:space="0" w:color="auto"/>
        <w:right w:val="none" w:sz="0" w:space="0" w:color="auto"/>
      </w:divBdr>
      <w:divsChild>
        <w:div w:id="1044672988">
          <w:marLeft w:val="432"/>
          <w:marRight w:val="0"/>
          <w:marTop w:val="130"/>
          <w:marBottom w:val="0"/>
          <w:divBdr>
            <w:top w:val="none" w:sz="0" w:space="0" w:color="auto"/>
            <w:left w:val="none" w:sz="0" w:space="0" w:color="auto"/>
            <w:bottom w:val="none" w:sz="0" w:space="0" w:color="auto"/>
            <w:right w:val="none" w:sz="0" w:space="0" w:color="auto"/>
          </w:divBdr>
        </w:div>
        <w:div w:id="1900901817">
          <w:marLeft w:val="432"/>
          <w:marRight w:val="0"/>
          <w:marTop w:val="115"/>
          <w:marBottom w:val="0"/>
          <w:divBdr>
            <w:top w:val="none" w:sz="0" w:space="0" w:color="auto"/>
            <w:left w:val="none" w:sz="0" w:space="0" w:color="auto"/>
            <w:bottom w:val="none" w:sz="0" w:space="0" w:color="auto"/>
            <w:right w:val="none" w:sz="0" w:space="0" w:color="auto"/>
          </w:divBdr>
        </w:div>
        <w:div w:id="1577469266">
          <w:marLeft w:val="432"/>
          <w:marRight w:val="0"/>
          <w:marTop w:val="115"/>
          <w:marBottom w:val="0"/>
          <w:divBdr>
            <w:top w:val="none" w:sz="0" w:space="0" w:color="auto"/>
            <w:left w:val="none" w:sz="0" w:space="0" w:color="auto"/>
            <w:bottom w:val="none" w:sz="0" w:space="0" w:color="auto"/>
            <w:right w:val="none" w:sz="0" w:space="0" w:color="auto"/>
          </w:divBdr>
        </w:div>
        <w:div w:id="2093627160">
          <w:marLeft w:val="864"/>
          <w:marRight w:val="0"/>
          <w:marTop w:val="134"/>
          <w:marBottom w:val="0"/>
          <w:divBdr>
            <w:top w:val="none" w:sz="0" w:space="0" w:color="auto"/>
            <w:left w:val="none" w:sz="0" w:space="0" w:color="auto"/>
            <w:bottom w:val="none" w:sz="0" w:space="0" w:color="auto"/>
            <w:right w:val="none" w:sz="0" w:space="0" w:color="auto"/>
          </w:divBdr>
        </w:div>
        <w:div w:id="1323973207">
          <w:marLeft w:val="864"/>
          <w:marRight w:val="0"/>
          <w:marTop w:val="134"/>
          <w:marBottom w:val="0"/>
          <w:divBdr>
            <w:top w:val="none" w:sz="0" w:space="0" w:color="auto"/>
            <w:left w:val="none" w:sz="0" w:space="0" w:color="auto"/>
            <w:bottom w:val="none" w:sz="0" w:space="0" w:color="auto"/>
            <w:right w:val="none" w:sz="0" w:space="0" w:color="auto"/>
          </w:divBdr>
        </w:div>
        <w:div w:id="1281188699">
          <w:marLeft w:val="864"/>
          <w:marRight w:val="0"/>
          <w:marTop w:val="134"/>
          <w:marBottom w:val="0"/>
          <w:divBdr>
            <w:top w:val="none" w:sz="0" w:space="0" w:color="auto"/>
            <w:left w:val="none" w:sz="0" w:space="0" w:color="auto"/>
            <w:bottom w:val="none" w:sz="0" w:space="0" w:color="auto"/>
            <w:right w:val="none" w:sz="0" w:space="0" w:color="auto"/>
          </w:divBdr>
        </w:div>
        <w:div w:id="1479103618">
          <w:marLeft w:val="432"/>
          <w:marRight w:val="0"/>
          <w:marTop w:val="125"/>
          <w:marBottom w:val="0"/>
          <w:divBdr>
            <w:top w:val="none" w:sz="0" w:space="0" w:color="auto"/>
            <w:left w:val="none" w:sz="0" w:space="0" w:color="auto"/>
            <w:bottom w:val="none" w:sz="0" w:space="0" w:color="auto"/>
            <w:right w:val="none" w:sz="0" w:space="0" w:color="auto"/>
          </w:divBdr>
        </w:div>
        <w:div w:id="868757270">
          <w:marLeft w:val="432"/>
          <w:marRight w:val="0"/>
          <w:marTop w:val="125"/>
          <w:marBottom w:val="0"/>
          <w:divBdr>
            <w:top w:val="none" w:sz="0" w:space="0" w:color="auto"/>
            <w:left w:val="none" w:sz="0" w:space="0" w:color="auto"/>
            <w:bottom w:val="none" w:sz="0" w:space="0" w:color="auto"/>
            <w:right w:val="none" w:sz="0" w:space="0" w:color="auto"/>
          </w:divBdr>
        </w:div>
        <w:div w:id="1467965093">
          <w:marLeft w:val="864"/>
          <w:marRight w:val="0"/>
          <w:marTop w:val="125"/>
          <w:marBottom w:val="0"/>
          <w:divBdr>
            <w:top w:val="none" w:sz="0" w:space="0" w:color="auto"/>
            <w:left w:val="none" w:sz="0" w:space="0" w:color="auto"/>
            <w:bottom w:val="none" w:sz="0" w:space="0" w:color="auto"/>
            <w:right w:val="none" w:sz="0" w:space="0" w:color="auto"/>
          </w:divBdr>
        </w:div>
        <w:div w:id="1594120214">
          <w:marLeft w:val="432"/>
          <w:marRight w:val="0"/>
          <w:marTop w:val="125"/>
          <w:marBottom w:val="0"/>
          <w:divBdr>
            <w:top w:val="none" w:sz="0" w:space="0" w:color="auto"/>
            <w:left w:val="none" w:sz="0" w:space="0" w:color="auto"/>
            <w:bottom w:val="none" w:sz="0" w:space="0" w:color="auto"/>
            <w:right w:val="none" w:sz="0" w:space="0" w:color="auto"/>
          </w:divBdr>
        </w:div>
        <w:div w:id="1332488287">
          <w:marLeft w:val="864"/>
          <w:marRight w:val="0"/>
          <w:marTop w:val="125"/>
          <w:marBottom w:val="0"/>
          <w:divBdr>
            <w:top w:val="none" w:sz="0" w:space="0" w:color="auto"/>
            <w:left w:val="none" w:sz="0" w:space="0" w:color="auto"/>
            <w:bottom w:val="none" w:sz="0" w:space="0" w:color="auto"/>
            <w:right w:val="none" w:sz="0" w:space="0" w:color="auto"/>
          </w:divBdr>
        </w:div>
      </w:divsChild>
    </w:div>
    <w:div w:id="1567305486">
      <w:bodyDiv w:val="1"/>
      <w:marLeft w:val="0"/>
      <w:marRight w:val="0"/>
      <w:marTop w:val="0"/>
      <w:marBottom w:val="0"/>
      <w:divBdr>
        <w:top w:val="none" w:sz="0" w:space="0" w:color="auto"/>
        <w:left w:val="none" w:sz="0" w:space="0" w:color="auto"/>
        <w:bottom w:val="none" w:sz="0" w:space="0" w:color="auto"/>
        <w:right w:val="none" w:sz="0" w:space="0" w:color="auto"/>
      </w:divBdr>
      <w:divsChild>
        <w:div w:id="843937607">
          <w:marLeft w:val="547"/>
          <w:marRight w:val="0"/>
          <w:marTop w:val="120"/>
          <w:marBottom w:val="0"/>
          <w:divBdr>
            <w:top w:val="none" w:sz="0" w:space="0" w:color="auto"/>
            <w:left w:val="none" w:sz="0" w:space="0" w:color="auto"/>
            <w:bottom w:val="none" w:sz="0" w:space="0" w:color="auto"/>
            <w:right w:val="none" w:sz="0" w:space="0" w:color="auto"/>
          </w:divBdr>
        </w:div>
        <w:div w:id="1036780772">
          <w:marLeft w:val="547"/>
          <w:marRight w:val="0"/>
          <w:marTop w:val="120"/>
          <w:marBottom w:val="0"/>
          <w:divBdr>
            <w:top w:val="none" w:sz="0" w:space="0" w:color="auto"/>
            <w:left w:val="none" w:sz="0" w:space="0" w:color="auto"/>
            <w:bottom w:val="none" w:sz="0" w:space="0" w:color="auto"/>
            <w:right w:val="none" w:sz="0" w:space="0" w:color="auto"/>
          </w:divBdr>
        </w:div>
        <w:div w:id="1620602925">
          <w:marLeft w:val="547"/>
          <w:marRight w:val="0"/>
          <w:marTop w:val="120"/>
          <w:marBottom w:val="0"/>
          <w:divBdr>
            <w:top w:val="none" w:sz="0" w:space="0" w:color="auto"/>
            <w:left w:val="none" w:sz="0" w:space="0" w:color="auto"/>
            <w:bottom w:val="none" w:sz="0" w:space="0" w:color="auto"/>
            <w:right w:val="none" w:sz="0" w:space="0" w:color="auto"/>
          </w:divBdr>
        </w:div>
        <w:div w:id="1859005539">
          <w:marLeft w:val="547"/>
          <w:marRight w:val="0"/>
          <w:marTop w:val="120"/>
          <w:marBottom w:val="0"/>
          <w:divBdr>
            <w:top w:val="none" w:sz="0" w:space="0" w:color="auto"/>
            <w:left w:val="none" w:sz="0" w:space="0" w:color="auto"/>
            <w:bottom w:val="none" w:sz="0" w:space="0" w:color="auto"/>
            <w:right w:val="none" w:sz="0" w:space="0" w:color="auto"/>
          </w:divBdr>
        </w:div>
        <w:div w:id="2055233502">
          <w:marLeft w:val="547"/>
          <w:marRight w:val="0"/>
          <w:marTop w:val="120"/>
          <w:marBottom w:val="0"/>
          <w:divBdr>
            <w:top w:val="none" w:sz="0" w:space="0" w:color="auto"/>
            <w:left w:val="none" w:sz="0" w:space="0" w:color="auto"/>
            <w:bottom w:val="none" w:sz="0" w:space="0" w:color="auto"/>
            <w:right w:val="none" w:sz="0" w:space="0" w:color="auto"/>
          </w:divBdr>
        </w:div>
      </w:divsChild>
    </w:div>
    <w:div w:id="1588808065">
      <w:bodyDiv w:val="1"/>
      <w:marLeft w:val="0"/>
      <w:marRight w:val="0"/>
      <w:marTop w:val="0"/>
      <w:marBottom w:val="0"/>
      <w:divBdr>
        <w:top w:val="none" w:sz="0" w:space="0" w:color="auto"/>
        <w:left w:val="none" w:sz="0" w:space="0" w:color="auto"/>
        <w:bottom w:val="none" w:sz="0" w:space="0" w:color="auto"/>
        <w:right w:val="none" w:sz="0" w:space="0" w:color="auto"/>
      </w:divBdr>
      <w:divsChild>
        <w:div w:id="1815873239">
          <w:marLeft w:val="432"/>
          <w:marRight w:val="0"/>
          <w:marTop w:val="130"/>
          <w:marBottom w:val="0"/>
          <w:divBdr>
            <w:top w:val="none" w:sz="0" w:space="0" w:color="auto"/>
            <w:left w:val="none" w:sz="0" w:space="0" w:color="auto"/>
            <w:bottom w:val="none" w:sz="0" w:space="0" w:color="auto"/>
            <w:right w:val="none" w:sz="0" w:space="0" w:color="auto"/>
          </w:divBdr>
        </w:div>
        <w:div w:id="1297877635">
          <w:marLeft w:val="864"/>
          <w:marRight w:val="0"/>
          <w:marTop w:val="106"/>
          <w:marBottom w:val="0"/>
          <w:divBdr>
            <w:top w:val="none" w:sz="0" w:space="0" w:color="auto"/>
            <w:left w:val="none" w:sz="0" w:space="0" w:color="auto"/>
            <w:bottom w:val="none" w:sz="0" w:space="0" w:color="auto"/>
            <w:right w:val="none" w:sz="0" w:space="0" w:color="auto"/>
          </w:divBdr>
        </w:div>
        <w:div w:id="868646188">
          <w:marLeft w:val="432"/>
          <w:marRight w:val="0"/>
          <w:marTop w:val="130"/>
          <w:marBottom w:val="0"/>
          <w:divBdr>
            <w:top w:val="none" w:sz="0" w:space="0" w:color="auto"/>
            <w:left w:val="none" w:sz="0" w:space="0" w:color="auto"/>
            <w:bottom w:val="none" w:sz="0" w:space="0" w:color="auto"/>
            <w:right w:val="none" w:sz="0" w:space="0" w:color="auto"/>
          </w:divBdr>
        </w:div>
        <w:div w:id="287441253">
          <w:marLeft w:val="432"/>
          <w:marRight w:val="0"/>
          <w:marTop w:val="130"/>
          <w:marBottom w:val="0"/>
          <w:divBdr>
            <w:top w:val="none" w:sz="0" w:space="0" w:color="auto"/>
            <w:left w:val="none" w:sz="0" w:space="0" w:color="auto"/>
            <w:bottom w:val="none" w:sz="0" w:space="0" w:color="auto"/>
            <w:right w:val="none" w:sz="0" w:space="0" w:color="auto"/>
          </w:divBdr>
        </w:div>
        <w:div w:id="1830635297">
          <w:marLeft w:val="432"/>
          <w:marRight w:val="0"/>
          <w:marTop w:val="130"/>
          <w:marBottom w:val="0"/>
          <w:divBdr>
            <w:top w:val="none" w:sz="0" w:space="0" w:color="auto"/>
            <w:left w:val="none" w:sz="0" w:space="0" w:color="auto"/>
            <w:bottom w:val="none" w:sz="0" w:space="0" w:color="auto"/>
            <w:right w:val="none" w:sz="0" w:space="0" w:color="auto"/>
          </w:divBdr>
        </w:div>
        <w:div w:id="116488967">
          <w:marLeft w:val="432"/>
          <w:marRight w:val="0"/>
          <w:marTop w:val="130"/>
          <w:marBottom w:val="0"/>
          <w:divBdr>
            <w:top w:val="none" w:sz="0" w:space="0" w:color="auto"/>
            <w:left w:val="none" w:sz="0" w:space="0" w:color="auto"/>
            <w:bottom w:val="none" w:sz="0" w:space="0" w:color="auto"/>
            <w:right w:val="none" w:sz="0" w:space="0" w:color="auto"/>
          </w:divBdr>
        </w:div>
        <w:div w:id="1062674750">
          <w:marLeft w:val="432"/>
          <w:marRight w:val="0"/>
          <w:marTop w:val="130"/>
          <w:marBottom w:val="0"/>
          <w:divBdr>
            <w:top w:val="none" w:sz="0" w:space="0" w:color="auto"/>
            <w:left w:val="none" w:sz="0" w:space="0" w:color="auto"/>
            <w:bottom w:val="none" w:sz="0" w:space="0" w:color="auto"/>
            <w:right w:val="none" w:sz="0" w:space="0" w:color="auto"/>
          </w:divBdr>
        </w:div>
      </w:divsChild>
    </w:div>
    <w:div w:id="1591767306">
      <w:bodyDiv w:val="1"/>
      <w:marLeft w:val="0"/>
      <w:marRight w:val="0"/>
      <w:marTop w:val="0"/>
      <w:marBottom w:val="0"/>
      <w:divBdr>
        <w:top w:val="none" w:sz="0" w:space="0" w:color="auto"/>
        <w:left w:val="none" w:sz="0" w:space="0" w:color="auto"/>
        <w:bottom w:val="none" w:sz="0" w:space="0" w:color="auto"/>
        <w:right w:val="none" w:sz="0" w:space="0" w:color="auto"/>
      </w:divBdr>
      <w:divsChild>
        <w:div w:id="1310671890">
          <w:marLeft w:val="432"/>
          <w:marRight w:val="0"/>
          <w:marTop w:val="130"/>
          <w:marBottom w:val="0"/>
          <w:divBdr>
            <w:top w:val="none" w:sz="0" w:space="0" w:color="auto"/>
            <w:left w:val="none" w:sz="0" w:space="0" w:color="auto"/>
            <w:bottom w:val="none" w:sz="0" w:space="0" w:color="auto"/>
            <w:right w:val="none" w:sz="0" w:space="0" w:color="auto"/>
          </w:divBdr>
        </w:div>
        <w:div w:id="673338289">
          <w:marLeft w:val="432"/>
          <w:marRight w:val="0"/>
          <w:marTop w:val="130"/>
          <w:marBottom w:val="0"/>
          <w:divBdr>
            <w:top w:val="none" w:sz="0" w:space="0" w:color="auto"/>
            <w:left w:val="none" w:sz="0" w:space="0" w:color="auto"/>
            <w:bottom w:val="none" w:sz="0" w:space="0" w:color="auto"/>
            <w:right w:val="none" w:sz="0" w:space="0" w:color="auto"/>
          </w:divBdr>
        </w:div>
      </w:divsChild>
    </w:div>
    <w:div w:id="1594515244">
      <w:bodyDiv w:val="1"/>
      <w:marLeft w:val="0"/>
      <w:marRight w:val="0"/>
      <w:marTop w:val="0"/>
      <w:marBottom w:val="0"/>
      <w:divBdr>
        <w:top w:val="none" w:sz="0" w:space="0" w:color="auto"/>
        <w:left w:val="none" w:sz="0" w:space="0" w:color="auto"/>
        <w:bottom w:val="none" w:sz="0" w:space="0" w:color="auto"/>
        <w:right w:val="none" w:sz="0" w:space="0" w:color="auto"/>
      </w:divBdr>
      <w:divsChild>
        <w:div w:id="738332245">
          <w:marLeft w:val="432"/>
          <w:marRight w:val="0"/>
          <w:marTop w:val="130"/>
          <w:marBottom w:val="0"/>
          <w:divBdr>
            <w:top w:val="none" w:sz="0" w:space="0" w:color="auto"/>
            <w:left w:val="none" w:sz="0" w:space="0" w:color="auto"/>
            <w:bottom w:val="none" w:sz="0" w:space="0" w:color="auto"/>
            <w:right w:val="none" w:sz="0" w:space="0" w:color="auto"/>
          </w:divBdr>
        </w:div>
        <w:div w:id="1091125697">
          <w:marLeft w:val="864"/>
          <w:marRight w:val="0"/>
          <w:marTop w:val="106"/>
          <w:marBottom w:val="0"/>
          <w:divBdr>
            <w:top w:val="none" w:sz="0" w:space="0" w:color="auto"/>
            <w:left w:val="none" w:sz="0" w:space="0" w:color="auto"/>
            <w:bottom w:val="none" w:sz="0" w:space="0" w:color="auto"/>
            <w:right w:val="none" w:sz="0" w:space="0" w:color="auto"/>
          </w:divBdr>
        </w:div>
        <w:div w:id="1764379281">
          <w:marLeft w:val="864"/>
          <w:marRight w:val="0"/>
          <w:marTop w:val="106"/>
          <w:marBottom w:val="0"/>
          <w:divBdr>
            <w:top w:val="none" w:sz="0" w:space="0" w:color="auto"/>
            <w:left w:val="none" w:sz="0" w:space="0" w:color="auto"/>
            <w:bottom w:val="none" w:sz="0" w:space="0" w:color="auto"/>
            <w:right w:val="none" w:sz="0" w:space="0" w:color="auto"/>
          </w:divBdr>
        </w:div>
        <w:div w:id="964046344">
          <w:marLeft w:val="864"/>
          <w:marRight w:val="0"/>
          <w:marTop w:val="106"/>
          <w:marBottom w:val="0"/>
          <w:divBdr>
            <w:top w:val="none" w:sz="0" w:space="0" w:color="auto"/>
            <w:left w:val="none" w:sz="0" w:space="0" w:color="auto"/>
            <w:bottom w:val="none" w:sz="0" w:space="0" w:color="auto"/>
            <w:right w:val="none" w:sz="0" w:space="0" w:color="auto"/>
          </w:divBdr>
        </w:div>
        <w:div w:id="159273234">
          <w:marLeft w:val="432"/>
          <w:marRight w:val="0"/>
          <w:marTop w:val="130"/>
          <w:marBottom w:val="0"/>
          <w:divBdr>
            <w:top w:val="none" w:sz="0" w:space="0" w:color="auto"/>
            <w:left w:val="none" w:sz="0" w:space="0" w:color="auto"/>
            <w:bottom w:val="none" w:sz="0" w:space="0" w:color="auto"/>
            <w:right w:val="none" w:sz="0" w:space="0" w:color="auto"/>
          </w:divBdr>
        </w:div>
        <w:div w:id="321743451">
          <w:marLeft w:val="864"/>
          <w:marRight w:val="0"/>
          <w:marTop w:val="106"/>
          <w:marBottom w:val="0"/>
          <w:divBdr>
            <w:top w:val="none" w:sz="0" w:space="0" w:color="auto"/>
            <w:left w:val="none" w:sz="0" w:space="0" w:color="auto"/>
            <w:bottom w:val="none" w:sz="0" w:space="0" w:color="auto"/>
            <w:right w:val="none" w:sz="0" w:space="0" w:color="auto"/>
          </w:divBdr>
        </w:div>
        <w:div w:id="959259984">
          <w:marLeft w:val="864"/>
          <w:marRight w:val="0"/>
          <w:marTop w:val="106"/>
          <w:marBottom w:val="0"/>
          <w:divBdr>
            <w:top w:val="none" w:sz="0" w:space="0" w:color="auto"/>
            <w:left w:val="none" w:sz="0" w:space="0" w:color="auto"/>
            <w:bottom w:val="none" w:sz="0" w:space="0" w:color="auto"/>
            <w:right w:val="none" w:sz="0" w:space="0" w:color="auto"/>
          </w:divBdr>
        </w:div>
        <w:div w:id="230316584">
          <w:marLeft w:val="864"/>
          <w:marRight w:val="0"/>
          <w:marTop w:val="110"/>
          <w:marBottom w:val="0"/>
          <w:divBdr>
            <w:top w:val="none" w:sz="0" w:space="0" w:color="auto"/>
            <w:left w:val="none" w:sz="0" w:space="0" w:color="auto"/>
            <w:bottom w:val="none" w:sz="0" w:space="0" w:color="auto"/>
            <w:right w:val="none" w:sz="0" w:space="0" w:color="auto"/>
          </w:divBdr>
        </w:div>
        <w:div w:id="1717195855">
          <w:marLeft w:val="864"/>
          <w:marRight w:val="0"/>
          <w:marTop w:val="110"/>
          <w:marBottom w:val="0"/>
          <w:divBdr>
            <w:top w:val="none" w:sz="0" w:space="0" w:color="auto"/>
            <w:left w:val="none" w:sz="0" w:space="0" w:color="auto"/>
            <w:bottom w:val="none" w:sz="0" w:space="0" w:color="auto"/>
            <w:right w:val="none" w:sz="0" w:space="0" w:color="auto"/>
          </w:divBdr>
        </w:div>
        <w:div w:id="922568141">
          <w:marLeft w:val="864"/>
          <w:marRight w:val="0"/>
          <w:marTop w:val="106"/>
          <w:marBottom w:val="0"/>
          <w:divBdr>
            <w:top w:val="none" w:sz="0" w:space="0" w:color="auto"/>
            <w:left w:val="none" w:sz="0" w:space="0" w:color="auto"/>
            <w:bottom w:val="none" w:sz="0" w:space="0" w:color="auto"/>
            <w:right w:val="none" w:sz="0" w:space="0" w:color="auto"/>
          </w:divBdr>
        </w:div>
      </w:divsChild>
    </w:div>
    <w:div w:id="1595170402">
      <w:bodyDiv w:val="1"/>
      <w:marLeft w:val="0"/>
      <w:marRight w:val="0"/>
      <w:marTop w:val="0"/>
      <w:marBottom w:val="0"/>
      <w:divBdr>
        <w:top w:val="none" w:sz="0" w:space="0" w:color="auto"/>
        <w:left w:val="none" w:sz="0" w:space="0" w:color="auto"/>
        <w:bottom w:val="none" w:sz="0" w:space="0" w:color="auto"/>
        <w:right w:val="none" w:sz="0" w:space="0" w:color="auto"/>
      </w:divBdr>
      <w:divsChild>
        <w:div w:id="23530916">
          <w:marLeft w:val="432"/>
          <w:marRight w:val="0"/>
          <w:marTop w:val="130"/>
          <w:marBottom w:val="0"/>
          <w:divBdr>
            <w:top w:val="none" w:sz="0" w:space="0" w:color="auto"/>
            <w:left w:val="none" w:sz="0" w:space="0" w:color="auto"/>
            <w:bottom w:val="none" w:sz="0" w:space="0" w:color="auto"/>
            <w:right w:val="none" w:sz="0" w:space="0" w:color="auto"/>
          </w:divBdr>
        </w:div>
      </w:divsChild>
    </w:div>
    <w:div w:id="1596937459">
      <w:bodyDiv w:val="1"/>
      <w:marLeft w:val="0"/>
      <w:marRight w:val="0"/>
      <w:marTop w:val="0"/>
      <w:marBottom w:val="0"/>
      <w:divBdr>
        <w:top w:val="none" w:sz="0" w:space="0" w:color="auto"/>
        <w:left w:val="none" w:sz="0" w:space="0" w:color="auto"/>
        <w:bottom w:val="none" w:sz="0" w:space="0" w:color="auto"/>
        <w:right w:val="none" w:sz="0" w:space="0" w:color="auto"/>
      </w:divBdr>
      <w:divsChild>
        <w:div w:id="251088147">
          <w:marLeft w:val="864"/>
          <w:marRight w:val="0"/>
          <w:marTop w:val="106"/>
          <w:marBottom w:val="0"/>
          <w:divBdr>
            <w:top w:val="none" w:sz="0" w:space="0" w:color="auto"/>
            <w:left w:val="none" w:sz="0" w:space="0" w:color="auto"/>
            <w:bottom w:val="none" w:sz="0" w:space="0" w:color="auto"/>
            <w:right w:val="none" w:sz="0" w:space="0" w:color="auto"/>
          </w:divBdr>
        </w:div>
        <w:div w:id="296449098">
          <w:marLeft w:val="432"/>
          <w:marRight w:val="0"/>
          <w:marTop w:val="130"/>
          <w:marBottom w:val="0"/>
          <w:divBdr>
            <w:top w:val="none" w:sz="0" w:space="0" w:color="auto"/>
            <w:left w:val="none" w:sz="0" w:space="0" w:color="auto"/>
            <w:bottom w:val="none" w:sz="0" w:space="0" w:color="auto"/>
            <w:right w:val="none" w:sz="0" w:space="0" w:color="auto"/>
          </w:divBdr>
        </w:div>
        <w:div w:id="414283352">
          <w:marLeft w:val="432"/>
          <w:marRight w:val="0"/>
          <w:marTop w:val="130"/>
          <w:marBottom w:val="0"/>
          <w:divBdr>
            <w:top w:val="none" w:sz="0" w:space="0" w:color="auto"/>
            <w:left w:val="none" w:sz="0" w:space="0" w:color="auto"/>
            <w:bottom w:val="none" w:sz="0" w:space="0" w:color="auto"/>
            <w:right w:val="none" w:sz="0" w:space="0" w:color="auto"/>
          </w:divBdr>
        </w:div>
        <w:div w:id="1103382439">
          <w:marLeft w:val="864"/>
          <w:marRight w:val="0"/>
          <w:marTop w:val="106"/>
          <w:marBottom w:val="0"/>
          <w:divBdr>
            <w:top w:val="none" w:sz="0" w:space="0" w:color="auto"/>
            <w:left w:val="none" w:sz="0" w:space="0" w:color="auto"/>
            <w:bottom w:val="none" w:sz="0" w:space="0" w:color="auto"/>
            <w:right w:val="none" w:sz="0" w:space="0" w:color="auto"/>
          </w:divBdr>
        </w:div>
        <w:div w:id="1218542428">
          <w:marLeft w:val="432"/>
          <w:marRight w:val="0"/>
          <w:marTop w:val="130"/>
          <w:marBottom w:val="0"/>
          <w:divBdr>
            <w:top w:val="none" w:sz="0" w:space="0" w:color="auto"/>
            <w:left w:val="none" w:sz="0" w:space="0" w:color="auto"/>
            <w:bottom w:val="none" w:sz="0" w:space="0" w:color="auto"/>
            <w:right w:val="none" w:sz="0" w:space="0" w:color="auto"/>
          </w:divBdr>
        </w:div>
        <w:div w:id="1235512356">
          <w:marLeft w:val="432"/>
          <w:marRight w:val="0"/>
          <w:marTop w:val="130"/>
          <w:marBottom w:val="0"/>
          <w:divBdr>
            <w:top w:val="none" w:sz="0" w:space="0" w:color="auto"/>
            <w:left w:val="none" w:sz="0" w:space="0" w:color="auto"/>
            <w:bottom w:val="none" w:sz="0" w:space="0" w:color="auto"/>
            <w:right w:val="none" w:sz="0" w:space="0" w:color="auto"/>
          </w:divBdr>
        </w:div>
        <w:div w:id="1841699047">
          <w:marLeft w:val="432"/>
          <w:marRight w:val="0"/>
          <w:marTop w:val="130"/>
          <w:marBottom w:val="0"/>
          <w:divBdr>
            <w:top w:val="none" w:sz="0" w:space="0" w:color="auto"/>
            <w:left w:val="none" w:sz="0" w:space="0" w:color="auto"/>
            <w:bottom w:val="none" w:sz="0" w:space="0" w:color="auto"/>
            <w:right w:val="none" w:sz="0" w:space="0" w:color="auto"/>
          </w:divBdr>
        </w:div>
      </w:divsChild>
    </w:div>
    <w:div w:id="1601179665">
      <w:bodyDiv w:val="1"/>
      <w:marLeft w:val="0"/>
      <w:marRight w:val="0"/>
      <w:marTop w:val="0"/>
      <w:marBottom w:val="0"/>
      <w:divBdr>
        <w:top w:val="none" w:sz="0" w:space="0" w:color="auto"/>
        <w:left w:val="none" w:sz="0" w:space="0" w:color="auto"/>
        <w:bottom w:val="none" w:sz="0" w:space="0" w:color="auto"/>
        <w:right w:val="none" w:sz="0" w:space="0" w:color="auto"/>
      </w:divBdr>
      <w:divsChild>
        <w:div w:id="1640921320">
          <w:marLeft w:val="432"/>
          <w:marRight w:val="0"/>
          <w:marTop w:val="130"/>
          <w:marBottom w:val="0"/>
          <w:divBdr>
            <w:top w:val="none" w:sz="0" w:space="0" w:color="auto"/>
            <w:left w:val="none" w:sz="0" w:space="0" w:color="auto"/>
            <w:bottom w:val="none" w:sz="0" w:space="0" w:color="auto"/>
            <w:right w:val="none" w:sz="0" w:space="0" w:color="auto"/>
          </w:divBdr>
        </w:div>
        <w:div w:id="1699624585">
          <w:marLeft w:val="864"/>
          <w:marRight w:val="0"/>
          <w:marTop w:val="106"/>
          <w:marBottom w:val="0"/>
          <w:divBdr>
            <w:top w:val="none" w:sz="0" w:space="0" w:color="auto"/>
            <w:left w:val="none" w:sz="0" w:space="0" w:color="auto"/>
            <w:bottom w:val="none" w:sz="0" w:space="0" w:color="auto"/>
            <w:right w:val="none" w:sz="0" w:space="0" w:color="auto"/>
          </w:divBdr>
        </w:div>
        <w:div w:id="684481333">
          <w:marLeft w:val="432"/>
          <w:marRight w:val="0"/>
          <w:marTop w:val="130"/>
          <w:marBottom w:val="0"/>
          <w:divBdr>
            <w:top w:val="none" w:sz="0" w:space="0" w:color="auto"/>
            <w:left w:val="none" w:sz="0" w:space="0" w:color="auto"/>
            <w:bottom w:val="none" w:sz="0" w:space="0" w:color="auto"/>
            <w:right w:val="none" w:sz="0" w:space="0" w:color="auto"/>
          </w:divBdr>
        </w:div>
        <w:div w:id="490029299">
          <w:marLeft w:val="864"/>
          <w:marRight w:val="0"/>
          <w:marTop w:val="106"/>
          <w:marBottom w:val="0"/>
          <w:divBdr>
            <w:top w:val="none" w:sz="0" w:space="0" w:color="auto"/>
            <w:left w:val="none" w:sz="0" w:space="0" w:color="auto"/>
            <w:bottom w:val="none" w:sz="0" w:space="0" w:color="auto"/>
            <w:right w:val="none" w:sz="0" w:space="0" w:color="auto"/>
          </w:divBdr>
        </w:div>
        <w:div w:id="383405291">
          <w:marLeft w:val="864"/>
          <w:marRight w:val="0"/>
          <w:marTop w:val="106"/>
          <w:marBottom w:val="0"/>
          <w:divBdr>
            <w:top w:val="none" w:sz="0" w:space="0" w:color="auto"/>
            <w:left w:val="none" w:sz="0" w:space="0" w:color="auto"/>
            <w:bottom w:val="none" w:sz="0" w:space="0" w:color="auto"/>
            <w:right w:val="none" w:sz="0" w:space="0" w:color="auto"/>
          </w:divBdr>
        </w:div>
      </w:divsChild>
    </w:div>
    <w:div w:id="1602949467">
      <w:bodyDiv w:val="1"/>
      <w:marLeft w:val="0"/>
      <w:marRight w:val="0"/>
      <w:marTop w:val="0"/>
      <w:marBottom w:val="0"/>
      <w:divBdr>
        <w:top w:val="none" w:sz="0" w:space="0" w:color="auto"/>
        <w:left w:val="none" w:sz="0" w:space="0" w:color="auto"/>
        <w:bottom w:val="none" w:sz="0" w:space="0" w:color="auto"/>
        <w:right w:val="none" w:sz="0" w:space="0" w:color="auto"/>
      </w:divBdr>
      <w:divsChild>
        <w:div w:id="505486002">
          <w:marLeft w:val="533"/>
          <w:marRight w:val="0"/>
          <w:marTop w:val="140"/>
          <w:marBottom w:val="0"/>
          <w:divBdr>
            <w:top w:val="none" w:sz="0" w:space="0" w:color="auto"/>
            <w:left w:val="none" w:sz="0" w:space="0" w:color="auto"/>
            <w:bottom w:val="none" w:sz="0" w:space="0" w:color="auto"/>
            <w:right w:val="none" w:sz="0" w:space="0" w:color="auto"/>
          </w:divBdr>
        </w:div>
        <w:div w:id="561134428">
          <w:marLeft w:val="533"/>
          <w:marRight w:val="0"/>
          <w:marTop w:val="140"/>
          <w:marBottom w:val="0"/>
          <w:divBdr>
            <w:top w:val="none" w:sz="0" w:space="0" w:color="auto"/>
            <w:left w:val="none" w:sz="0" w:space="0" w:color="auto"/>
            <w:bottom w:val="none" w:sz="0" w:space="0" w:color="auto"/>
            <w:right w:val="none" w:sz="0" w:space="0" w:color="auto"/>
          </w:divBdr>
        </w:div>
        <w:div w:id="737290578">
          <w:marLeft w:val="533"/>
          <w:marRight w:val="0"/>
          <w:marTop w:val="140"/>
          <w:marBottom w:val="0"/>
          <w:divBdr>
            <w:top w:val="none" w:sz="0" w:space="0" w:color="auto"/>
            <w:left w:val="none" w:sz="0" w:space="0" w:color="auto"/>
            <w:bottom w:val="none" w:sz="0" w:space="0" w:color="auto"/>
            <w:right w:val="none" w:sz="0" w:space="0" w:color="auto"/>
          </w:divBdr>
        </w:div>
        <w:div w:id="1699116811">
          <w:marLeft w:val="533"/>
          <w:marRight w:val="0"/>
          <w:marTop w:val="140"/>
          <w:marBottom w:val="0"/>
          <w:divBdr>
            <w:top w:val="none" w:sz="0" w:space="0" w:color="auto"/>
            <w:left w:val="none" w:sz="0" w:space="0" w:color="auto"/>
            <w:bottom w:val="none" w:sz="0" w:space="0" w:color="auto"/>
            <w:right w:val="none" w:sz="0" w:space="0" w:color="auto"/>
          </w:divBdr>
        </w:div>
        <w:div w:id="1772625427">
          <w:marLeft w:val="533"/>
          <w:marRight w:val="0"/>
          <w:marTop w:val="140"/>
          <w:marBottom w:val="0"/>
          <w:divBdr>
            <w:top w:val="none" w:sz="0" w:space="0" w:color="auto"/>
            <w:left w:val="none" w:sz="0" w:space="0" w:color="auto"/>
            <w:bottom w:val="none" w:sz="0" w:space="0" w:color="auto"/>
            <w:right w:val="none" w:sz="0" w:space="0" w:color="auto"/>
          </w:divBdr>
        </w:div>
      </w:divsChild>
    </w:div>
    <w:div w:id="1604260801">
      <w:bodyDiv w:val="1"/>
      <w:marLeft w:val="0"/>
      <w:marRight w:val="0"/>
      <w:marTop w:val="0"/>
      <w:marBottom w:val="0"/>
      <w:divBdr>
        <w:top w:val="none" w:sz="0" w:space="0" w:color="auto"/>
        <w:left w:val="none" w:sz="0" w:space="0" w:color="auto"/>
        <w:bottom w:val="none" w:sz="0" w:space="0" w:color="auto"/>
        <w:right w:val="none" w:sz="0" w:space="0" w:color="auto"/>
      </w:divBdr>
      <w:divsChild>
        <w:div w:id="495728211">
          <w:marLeft w:val="432"/>
          <w:marRight w:val="0"/>
          <w:marTop w:val="130"/>
          <w:marBottom w:val="0"/>
          <w:divBdr>
            <w:top w:val="none" w:sz="0" w:space="0" w:color="auto"/>
            <w:left w:val="none" w:sz="0" w:space="0" w:color="auto"/>
            <w:bottom w:val="none" w:sz="0" w:space="0" w:color="auto"/>
            <w:right w:val="none" w:sz="0" w:space="0" w:color="auto"/>
          </w:divBdr>
        </w:div>
        <w:div w:id="1518154786">
          <w:marLeft w:val="864"/>
          <w:marRight w:val="0"/>
          <w:marTop w:val="106"/>
          <w:marBottom w:val="0"/>
          <w:divBdr>
            <w:top w:val="none" w:sz="0" w:space="0" w:color="auto"/>
            <w:left w:val="none" w:sz="0" w:space="0" w:color="auto"/>
            <w:bottom w:val="none" w:sz="0" w:space="0" w:color="auto"/>
            <w:right w:val="none" w:sz="0" w:space="0" w:color="auto"/>
          </w:divBdr>
        </w:div>
        <w:div w:id="2080707916">
          <w:marLeft w:val="864"/>
          <w:marRight w:val="0"/>
          <w:marTop w:val="106"/>
          <w:marBottom w:val="0"/>
          <w:divBdr>
            <w:top w:val="none" w:sz="0" w:space="0" w:color="auto"/>
            <w:left w:val="none" w:sz="0" w:space="0" w:color="auto"/>
            <w:bottom w:val="none" w:sz="0" w:space="0" w:color="auto"/>
            <w:right w:val="none" w:sz="0" w:space="0" w:color="auto"/>
          </w:divBdr>
        </w:div>
        <w:div w:id="1964605092">
          <w:marLeft w:val="432"/>
          <w:marRight w:val="0"/>
          <w:marTop w:val="130"/>
          <w:marBottom w:val="0"/>
          <w:divBdr>
            <w:top w:val="none" w:sz="0" w:space="0" w:color="auto"/>
            <w:left w:val="none" w:sz="0" w:space="0" w:color="auto"/>
            <w:bottom w:val="none" w:sz="0" w:space="0" w:color="auto"/>
            <w:right w:val="none" w:sz="0" w:space="0" w:color="auto"/>
          </w:divBdr>
        </w:div>
        <w:div w:id="181630345">
          <w:marLeft w:val="864"/>
          <w:marRight w:val="0"/>
          <w:marTop w:val="106"/>
          <w:marBottom w:val="0"/>
          <w:divBdr>
            <w:top w:val="none" w:sz="0" w:space="0" w:color="auto"/>
            <w:left w:val="none" w:sz="0" w:space="0" w:color="auto"/>
            <w:bottom w:val="none" w:sz="0" w:space="0" w:color="auto"/>
            <w:right w:val="none" w:sz="0" w:space="0" w:color="auto"/>
          </w:divBdr>
        </w:div>
        <w:div w:id="2059671298">
          <w:marLeft w:val="864"/>
          <w:marRight w:val="0"/>
          <w:marTop w:val="106"/>
          <w:marBottom w:val="0"/>
          <w:divBdr>
            <w:top w:val="none" w:sz="0" w:space="0" w:color="auto"/>
            <w:left w:val="none" w:sz="0" w:space="0" w:color="auto"/>
            <w:bottom w:val="none" w:sz="0" w:space="0" w:color="auto"/>
            <w:right w:val="none" w:sz="0" w:space="0" w:color="auto"/>
          </w:divBdr>
        </w:div>
        <w:div w:id="1668898551">
          <w:marLeft w:val="864"/>
          <w:marRight w:val="0"/>
          <w:marTop w:val="106"/>
          <w:marBottom w:val="0"/>
          <w:divBdr>
            <w:top w:val="none" w:sz="0" w:space="0" w:color="auto"/>
            <w:left w:val="none" w:sz="0" w:space="0" w:color="auto"/>
            <w:bottom w:val="none" w:sz="0" w:space="0" w:color="auto"/>
            <w:right w:val="none" w:sz="0" w:space="0" w:color="auto"/>
          </w:divBdr>
        </w:div>
      </w:divsChild>
    </w:div>
    <w:div w:id="1611088285">
      <w:bodyDiv w:val="1"/>
      <w:marLeft w:val="0"/>
      <w:marRight w:val="0"/>
      <w:marTop w:val="0"/>
      <w:marBottom w:val="0"/>
      <w:divBdr>
        <w:top w:val="none" w:sz="0" w:space="0" w:color="auto"/>
        <w:left w:val="none" w:sz="0" w:space="0" w:color="auto"/>
        <w:bottom w:val="none" w:sz="0" w:space="0" w:color="auto"/>
        <w:right w:val="none" w:sz="0" w:space="0" w:color="auto"/>
      </w:divBdr>
      <w:divsChild>
        <w:div w:id="840586359">
          <w:marLeft w:val="432"/>
          <w:marRight w:val="0"/>
          <w:marTop w:val="130"/>
          <w:marBottom w:val="0"/>
          <w:divBdr>
            <w:top w:val="none" w:sz="0" w:space="0" w:color="auto"/>
            <w:left w:val="none" w:sz="0" w:space="0" w:color="auto"/>
            <w:bottom w:val="none" w:sz="0" w:space="0" w:color="auto"/>
            <w:right w:val="none" w:sz="0" w:space="0" w:color="auto"/>
          </w:divBdr>
        </w:div>
        <w:div w:id="87313087">
          <w:marLeft w:val="432"/>
          <w:marRight w:val="0"/>
          <w:marTop w:val="130"/>
          <w:marBottom w:val="0"/>
          <w:divBdr>
            <w:top w:val="none" w:sz="0" w:space="0" w:color="auto"/>
            <w:left w:val="none" w:sz="0" w:space="0" w:color="auto"/>
            <w:bottom w:val="none" w:sz="0" w:space="0" w:color="auto"/>
            <w:right w:val="none" w:sz="0" w:space="0" w:color="auto"/>
          </w:divBdr>
        </w:div>
        <w:div w:id="908467288">
          <w:marLeft w:val="432"/>
          <w:marRight w:val="0"/>
          <w:marTop w:val="130"/>
          <w:marBottom w:val="0"/>
          <w:divBdr>
            <w:top w:val="none" w:sz="0" w:space="0" w:color="auto"/>
            <w:left w:val="none" w:sz="0" w:space="0" w:color="auto"/>
            <w:bottom w:val="none" w:sz="0" w:space="0" w:color="auto"/>
            <w:right w:val="none" w:sz="0" w:space="0" w:color="auto"/>
          </w:divBdr>
        </w:div>
      </w:divsChild>
    </w:div>
    <w:div w:id="1612202646">
      <w:bodyDiv w:val="1"/>
      <w:marLeft w:val="0"/>
      <w:marRight w:val="0"/>
      <w:marTop w:val="0"/>
      <w:marBottom w:val="0"/>
      <w:divBdr>
        <w:top w:val="none" w:sz="0" w:space="0" w:color="auto"/>
        <w:left w:val="none" w:sz="0" w:space="0" w:color="auto"/>
        <w:bottom w:val="none" w:sz="0" w:space="0" w:color="auto"/>
        <w:right w:val="none" w:sz="0" w:space="0" w:color="auto"/>
      </w:divBdr>
      <w:divsChild>
        <w:div w:id="1683974704">
          <w:marLeft w:val="432"/>
          <w:marRight w:val="0"/>
          <w:marTop w:val="130"/>
          <w:marBottom w:val="0"/>
          <w:divBdr>
            <w:top w:val="none" w:sz="0" w:space="0" w:color="auto"/>
            <w:left w:val="none" w:sz="0" w:space="0" w:color="auto"/>
            <w:bottom w:val="none" w:sz="0" w:space="0" w:color="auto"/>
            <w:right w:val="none" w:sz="0" w:space="0" w:color="auto"/>
          </w:divBdr>
        </w:div>
        <w:div w:id="1714035017">
          <w:marLeft w:val="864"/>
          <w:marRight w:val="0"/>
          <w:marTop w:val="106"/>
          <w:marBottom w:val="0"/>
          <w:divBdr>
            <w:top w:val="none" w:sz="0" w:space="0" w:color="auto"/>
            <w:left w:val="none" w:sz="0" w:space="0" w:color="auto"/>
            <w:bottom w:val="none" w:sz="0" w:space="0" w:color="auto"/>
            <w:right w:val="none" w:sz="0" w:space="0" w:color="auto"/>
          </w:divBdr>
        </w:div>
        <w:div w:id="1500074954">
          <w:marLeft w:val="864"/>
          <w:marRight w:val="0"/>
          <w:marTop w:val="106"/>
          <w:marBottom w:val="0"/>
          <w:divBdr>
            <w:top w:val="none" w:sz="0" w:space="0" w:color="auto"/>
            <w:left w:val="none" w:sz="0" w:space="0" w:color="auto"/>
            <w:bottom w:val="none" w:sz="0" w:space="0" w:color="auto"/>
            <w:right w:val="none" w:sz="0" w:space="0" w:color="auto"/>
          </w:divBdr>
        </w:div>
        <w:div w:id="1871844858">
          <w:marLeft w:val="864"/>
          <w:marRight w:val="0"/>
          <w:marTop w:val="106"/>
          <w:marBottom w:val="0"/>
          <w:divBdr>
            <w:top w:val="none" w:sz="0" w:space="0" w:color="auto"/>
            <w:left w:val="none" w:sz="0" w:space="0" w:color="auto"/>
            <w:bottom w:val="none" w:sz="0" w:space="0" w:color="auto"/>
            <w:right w:val="none" w:sz="0" w:space="0" w:color="auto"/>
          </w:divBdr>
        </w:div>
        <w:div w:id="1990787585">
          <w:marLeft w:val="864"/>
          <w:marRight w:val="0"/>
          <w:marTop w:val="106"/>
          <w:marBottom w:val="0"/>
          <w:divBdr>
            <w:top w:val="none" w:sz="0" w:space="0" w:color="auto"/>
            <w:left w:val="none" w:sz="0" w:space="0" w:color="auto"/>
            <w:bottom w:val="none" w:sz="0" w:space="0" w:color="auto"/>
            <w:right w:val="none" w:sz="0" w:space="0" w:color="auto"/>
          </w:divBdr>
        </w:div>
      </w:divsChild>
    </w:div>
    <w:div w:id="1616060352">
      <w:bodyDiv w:val="1"/>
      <w:marLeft w:val="0"/>
      <w:marRight w:val="0"/>
      <w:marTop w:val="0"/>
      <w:marBottom w:val="0"/>
      <w:divBdr>
        <w:top w:val="none" w:sz="0" w:space="0" w:color="auto"/>
        <w:left w:val="none" w:sz="0" w:space="0" w:color="auto"/>
        <w:bottom w:val="none" w:sz="0" w:space="0" w:color="auto"/>
        <w:right w:val="none" w:sz="0" w:space="0" w:color="auto"/>
      </w:divBdr>
      <w:divsChild>
        <w:div w:id="1180966348">
          <w:marLeft w:val="274"/>
          <w:marRight w:val="0"/>
          <w:marTop w:val="0"/>
          <w:marBottom w:val="0"/>
          <w:divBdr>
            <w:top w:val="none" w:sz="0" w:space="0" w:color="auto"/>
            <w:left w:val="none" w:sz="0" w:space="0" w:color="auto"/>
            <w:bottom w:val="none" w:sz="0" w:space="0" w:color="auto"/>
            <w:right w:val="none" w:sz="0" w:space="0" w:color="auto"/>
          </w:divBdr>
        </w:div>
        <w:div w:id="637036450">
          <w:marLeft w:val="274"/>
          <w:marRight w:val="0"/>
          <w:marTop w:val="0"/>
          <w:marBottom w:val="0"/>
          <w:divBdr>
            <w:top w:val="none" w:sz="0" w:space="0" w:color="auto"/>
            <w:left w:val="none" w:sz="0" w:space="0" w:color="auto"/>
            <w:bottom w:val="none" w:sz="0" w:space="0" w:color="auto"/>
            <w:right w:val="none" w:sz="0" w:space="0" w:color="auto"/>
          </w:divBdr>
        </w:div>
        <w:div w:id="1839955899">
          <w:marLeft w:val="274"/>
          <w:marRight w:val="0"/>
          <w:marTop w:val="0"/>
          <w:marBottom w:val="0"/>
          <w:divBdr>
            <w:top w:val="none" w:sz="0" w:space="0" w:color="auto"/>
            <w:left w:val="none" w:sz="0" w:space="0" w:color="auto"/>
            <w:bottom w:val="none" w:sz="0" w:space="0" w:color="auto"/>
            <w:right w:val="none" w:sz="0" w:space="0" w:color="auto"/>
          </w:divBdr>
        </w:div>
        <w:div w:id="1243874914">
          <w:marLeft w:val="274"/>
          <w:marRight w:val="0"/>
          <w:marTop w:val="0"/>
          <w:marBottom w:val="0"/>
          <w:divBdr>
            <w:top w:val="none" w:sz="0" w:space="0" w:color="auto"/>
            <w:left w:val="none" w:sz="0" w:space="0" w:color="auto"/>
            <w:bottom w:val="none" w:sz="0" w:space="0" w:color="auto"/>
            <w:right w:val="none" w:sz="0" w:space="0" w:color="auto"/>
          </w:divBdr>
        </w:div>
      </w:divsChild>
    </w:div>
    <w:div w:id="1616256762">
      <w:bodyDiv w:val="1"/>
      <w:marLeft w:val="0"/>
      <w:marRight w:val="0"/>
      <w:marTop w:val="0"/>
      <w:marBottom w:val="0"/>
      <w:divBdr>
        <w:top w:val="none" w:sz="0" w:space="0" w:color="auto"/>
        <w:left w:val="none" w:sz="0" w:space="0" w:color="auto"/>
        <w:bottom w:val="none" w:sz="0" w:space="0" w:color="auto"/>
        <w:right w:val="none" w:sz="0" w:space="0" w:color="auto"/>
      </w:divBdr>
      <w:divsChild>
        <w:div w:id="1324746999">
          <w:marLeft w:val="864"/>
          <w:marRight w:val="0"/>
          <w:marTop w:val="96"/>
          <w:marBottom w:val="0"/>
          <w:divBdr>
            <w:top w:val="none" w:sz="0" w:space="0" w:color="auto"/>
            <w:left w:val="none" w:sz="0" w:space="0" w:color="auto"/>
            <w:bottom w:val="none" w:sz="0" w:space="0" w:color="auto"/>
            <w:right w:val="none" w:sz="0" w:space="0" w:color="auto"/>
          </w:divBdr>
        </w:div>
        <w:div w:id="2097246102">
          <w:marLeft w:val="864"/>
          <w:marRight w:val="0"/>
          <w:marTop w:val="96"/>
          <w:marBottom w:val="0"/>
          <w:divBdr>
            <w:top w:val="none" w:sz="0" w:space="0" w:color="auto"/>
            <w:left w:val="none" w:sz="0" w:space="0" w:color="auto"/>
            <w:bottom w:val="none" w:sz="0" w:space="0" w:color="auto"/>
            <w:right w:val="none" w:sz="0" w:space="0" w:color="auto"/>
          </w:divBdr>
        </w:div>
        <w:div w:id="188690949">
          <w:marLeft w:val="1296"/>
          <w:marRight w:val="0"/>
          <w:marTop w:val="91"/>
          <w:marBottom w:val="0"/>
          <w:divBdr>
            <w:top w:val="none" w:sz="0" w:space="0" w:color="auto"/>
            <w:left w:val="none" w:sz="0" w:space="0" w:color="auto"/>
            <w:bottom w:val="none" w:sz="0" w:space="0" w:color="auto"/>
            <w:right w:val="none" w:sz="0" w:space="0" w:color="auto"/>
          </w:divBdr>
        </w:div>
        <w:div w:id="1837188073">
          <w:marLeft w:val="1296"/>
          <w:marRight w:val="0"/>
          <w:marTop w:val="91"/>
          <w:marBottom w:val="0"/>
          <w:divBdr>
            <w:top w:val="none" w:sz="0" w:space="0" w:color="auto"/>
            <w:left w:val="none" w:sz="0" w:space="0" w:color="auto"/>
            <w:bottom w:val="none" w:sz="0" w:space="0" w:color="auto"/>
            <w:right w:val="none" w:sz="0" w:space="0" w:color="auto"/>
          </w:divBdr>
        </w:div>
        <w:div w:id="1760711432">
          <w:marLeft w:val="864"/>
          <w:marRight w:val="0"/>
          <w:marTop w:val="96"/>
          <w:marBottom w:val="0"/>
          <w:divBdr>
            <w:top w:val="none" w:sz="0" w:space="0" w:color="auto"/>
            <w:left w:val="none" w:sz="0" w:space="0" w:color="auto"/>
            <w:bottom w:val="none" w:sz="0" w:space="0" w:color="auto"/>
            <w:right w:val="none" w:sz="0" w:space="0" w:color="auto"/>
          </w:divBdr>
        </w:div>
        <w:div w:id="538208581">
          <w:marLeft w:val="864"/>
          <w:marRight w:val="0"/>
          <w:marTop w:val="96"/>
          <w:marBottom w:val="0"/>
          <w:divBdr>
            <w:top w:val="none" w:sz="0" w:space="0" w:color="auto"/>
            <w:left w:val="none" w:sz="0" w:space="0" w:color="auto"/>
            <w:bottom w:val="none" w:sz="0" w:space="0" w:color="auto"/>
            <w:right w:val="none" w:sz="0" w:space="0" w:color="auto"/>
          </w:divBdr>
        </w:div>
        <w:div w:id="1700164147">
          <w:marLeft w:val="864"/>
          <w:marRight w:val="0"/>
          <w:marTop w:val="96"/>
          <w:marBottom w:val="0"/>
          <w:divBdr>
            <w:top w:val="none" w:sz="0" w:space="0" w:color="auto"/>
            <w:left w:val="none" w:sz="0" w:space="0" w:color="auto"/>
            <w:bottom w:val="none" w:sz="0" w:space="0" w:color="auto"/>
            <w:right w:val="none" w:sz="0" w:space="0" w:color="auto"/>
          </w:divBdr>
        </w:div>
        <w:div w:id="1998143357">
          <w:marLeft w:val="1296"/>
          <w:marRight w:val="0"/>
          <w:marTop w:val="91"/>
          <w:marBottom w:val="0"/>
          <w:divBdr>
            <w:top w:val="none" w:sz="0" w:space="0" w:color="auto"/>
            <w:left w:val="none" w:sz="0" w:space="0" w:color="auto"/>
            <w:bottom w:val="none" w:sz="0" w:space="0" w:color="auto"/>
            <w:right w:val="none" w:sz="0" w:space="0" w:color="auto"/>
          </w:divBdr>
        </w:div>
        <w:div w:id="416291590">
          <w:marLeft w:val="1296"/>
          <w:marRight w:val="0"/>
          <w:marTop w:val="91"/>
          <w:marBottom w:val="0"/>
          <w:divBdr>
            <w:top w:val="none" w:sz="0" w:space="0" w:color="auto"/>
            <w:left w:val="none" w:sz="0" w:space="0" w:color="auto"/>
            <w:bottom w:val="none" w:sz="0" w:space="0" w:color="auto"/>
            <w:right w:val="none" w:sz="0" w:space="0" w:color="auto"/>
          </w:divBdr>
        </w:div>
        <w:div w:id="1387802879">
          <w:marLeft w:val="1296"/>
          <w:marRight w:val="0"/>
          <w:marTop w:val="91"/>
          <w:marBottom w:val="0"/>
          <w:divBdr>
            <w:top w:val="none" w:sz="0" w:space="0" w:color="auto"/>
            <w:left w:val="none" w:sz="0" w:space="0" w:color="auto"/>
            <w:bottom w:val="none" w:sz="0" w:space="0" w:color="auto"/>
            <w:right w:val="none" w:sz="0" w:space="0" w:color="auto"/>
          </w:divBdr>
        </w:div>
        <w:div w:id="931940219">
          <w:marLeft w:val="1296"/>
          <w:marRight w:val="0"/>
          <w:marTop w:val="91"/>
          <w:marBottom w:val="0"/>
          <w:divBdr>
            <w:top w:val="none" w:sz="0" w:space="0" w:color="auto"/>
            <w:left w:val="none" w:sz="0" w:space="0" w:color="auto"/>
            <w:bottom w:val="none" w:sz="0" w:space="0" w:color="auto"/>
            <w:right w:val="none" w:sz="0" w:space="0" w:color="auto"/>
          </w:divBdr>
        </w:div>
      </w:divsChild>
    </w:div>
    <w:div w:id="1617756810">
      <w:bodyDiv w:val="1"/>
      <w:marLeft w:val="0"/>
      <w:marRight w:val="0"/>
      <w:marTop w:val="0"/>
      <w:marBottom w:val="0"/>
      <w:divBdr>
        <w:top w:val="none" w:sz="0" w:space="0" w:color="auto"/>
        <w:left w:val="none" w:sz="0" w:space="0" w:color="auto"/>
        <w:bottom w:val="none" w:sz="0" w:space="0" w:color="auto"/>
        <w:right w:val="none" w:sz="0" w:space="0" w:color="auto"/>
      </w:divBdr>
      <w:divsChild>
        <w:div w:id="1622220626">
          <w:marLeft w:val="432"/>
          <w:marRight w:val="0"/>
          <w:marTop w:val="120"/>
          <w:marBottom w:val="0"/>
          <w:divBdr>
            <w:top w:val="none" w:sz="0" w:space="0" w:color="auto"/>
            <w:left w:val="none" w:sz="0" w:space="0" w:color="auto"/>
            <w:bottom w:val="none" w:sz="0" w:space="0" w:color="auto"/>
            <w:right w:val="none" w:sz="0" w:space="0" w:color="auto"/>
          </w:divBdr>
        </w:div>
        <w:div w:id="1061903650">
          <w:marLeft w:val="432"/>
          <w:marRight w:val="0"/>
          <w:marTop w:val="120"/>
          <w:marBottom w:val="0"/>
          <w:divBdr>
            <w:top w:val="none" w:sz="0" w:space="0" w:color="auto"/>
            <w:left w:val="none" w:sz="0" w:space="0" w:color="auto"/>
            <w:bottom w:val="none" w:sz="0" w:space="0" w:color="auto"/>
            <w:right w:val="none" w:sz="0" w:space="0" w:color="auto"/>
          </w:divBdr>
        </w:div>
        <w:div w:id="1140879727">
          <w:marLeft w:val="864"/>
          <w:marRight w:val="0"/>
          <w:marTop w:val="96"/>
          <w:marBottom w:val="0"/>
          <w:divBdr>
            <w:top w:val="none" w:sz="0" w:space="0" w:color="auto"/>
            <w:left w:val="none" w:sz="0" w:space="0" w:color="auto"/>
            <w:bottom w:val="none" w:sz="0" w:space="0" w:color="auto"/>
            <w:right w:val="none" w:sz="0" w:space="0" w:color="auto"/>
          </w:divBdr>
        </w:div>
        <w:div w:id="1996183263">
          <w:marLeft w:val="864"/>
          <w:marRight w:val="0"/>
          <w:marTop w:val="96"/>
          <w:marBottom w:val="0"/>
          <w:divBdr>
            <w:top w:val="none" w:sz="0" w:space="0" w:color="auto"/>
            <w:left w:val="none" w:sz="0" w:space="0" w:color="auto"/>
            <w:bottom w:val="none" w:sz="0" w:space="0" w:color="auto"/>
            <w:right w:val="none" w:sz="0" w:space="0" w:color="auto"/>
          </w:divBdr>
        </w:div>
        <w:div w:id="518475346">
          <w:marLeft w:val="864"/>
          <w:marRight w:val="0"/>
          <w:marTop w:val="96"/>
          <w:marBottom w:val="0"/>
          <w:divBdr>
            <w:top w:val="none" w:sz="0" w:space="0" w:color="auto"/>
            <w:left w:val="none" w:sz="0" w:space="0" w:color="auto"/>
            <w:bottom w:val="none" w:sz="0" w:space="0" w:color="auto"/>
            <w:right w:val="none" w:sz="0" w:space="0" w:color="auto"/>
          </w:divBdr>
        </w:div>
        <w:div w:id="1469780952">
          <w:marLeft w:val="864"/>
          <w:marRight w:val="0"/>
          <w:marTop w:val="96"/>
          <w:marBottom w:val="0"/>
          <w:divBdr>
            <w:top w:val="none" w:sz="0" w:space="0" w:color="auto"/>
            <w:left w:val="none" w:sz="0" w:space="0" w:color="auto"/>
            <w:bottom w:val="none" w:sz="0" w:space="0" w:color="auto"/>
            <w:right w:val="none" w:sz="0" w:space="0" w:color="auto"/>
          </w:divBdr>
        </w:div>
      </w:divsChild>
    </w:div>
    <w:div w:id="1622498513">
      <w:bodyDiv w:val="1"/>
      <w:marLeft w:val="0"/>
      <w:marRight w:val="0"/>
      <w:marTop w:val="0"/>
      <w:marBottom w:val="0"/>
      <w:divBdr>
        <w:top w:val="none" w:sz="0" w:space="0" w:color="auto"/>
        <w:left w:val="none" w:sz="0" w:space="0" w:color="auto"/>
        <w:bottom w:val="none" w:sz="0" w:space="0" w:color="auto"/>
        <w:right w:val="none" w:sz="0" w:space="0" w:color="auto"/>
      </w:divBdr>
      <w:divsChild>
        <w:div w:id="282271532">
          <w:marLeft w:val="432"/>
          <w:marRight w:val="0"/>
          <w:marTop w:val="216"/>
          <w:marBottom w:val="0"/>
          <w:divBdr>
            <w:top w:val="none" w:sz="0" w:space="0" w:color="auto"/>
            <w:left w:val="none" w:sz="0" w:space="0" w:color="auto"/>
            <w:bottom w:val="none" w:sz="0" w:space="0" w:color="auto"/>
            <w:right w:val="none" w:sz="0" w:space="0" w:color="auto"/>
          </w:divBdr>
        </w:div>
        <w:div w:id="2071727548">
          <w:marLeft w:val="432"/>
          <w:marRight w:val="0"/>
          <w:marTop w:val="216"/>
          <w:marBottom w:val="0"/>
          <w:divBdr>
            <w:top w:val="none" w:sz="0" w:space="0" w:color="auto"/>
            <w:left w:val="none" w:sz="0" w:space="0" w:color="auto"/>
            <w:bottom w:val="none" w:sz="0" w:space="0" w:color="auto"/>
            <w:right w:val="none" w:sz="0" w:space="0" w:color="auto"/>
          </w:divBdr>
        </w:div>
        <w:div w:id="33652499">
          <w:marLeft w:val="432"/>
          <w:marRight w:val="0"/>
          <w:marTop w:val="216"/>
          <w:marBottom w:val="0"/>
          <w:divBdr>
            <w:top w:val="none" w:sz="0" w:space="0" w:color="auto"/>
            <w:left w:val="none" w:sz="0" w:space="0" w:color="auto"/>
            <w:bottom w:val="none" w:sz="0" w:space="0" w:color="auto"/>
            <w:right w:val="none" w:sz="0" w:space="0" w:color="auto"/>
          </w:divBdr>
        </w:div>
        <w:div w:id="1041900071">
          <w:marLeft w:val="432"/>
          <w:marRight w:val="0"/>
          <w:marTop w:val="216"/>
          <w:marBottom w:val="0"/>
          <w:divBdr>
            <w:top w:val="none" w:sz="0" w:space="0" w:color="auto"/>
            <w:left w:val="none" w:sz="0" w:space="0" w:color="auto"/>
            <w:bottom w:val="none" w:sz="0" w:space="0" w:color="auto"/>
            <w:right w:val="none" w:sz="0" w:space="0" w:color="auto"/>
          </w:divBdr>
        </w:div>
        <w:div w:id="1644656754">
          <w:marLeft w:val="432"/>
          <w:marRight w:val="0"/>
          <w:marTop w:val="216"/>
          <w:marBottom w:val="0"/>
          <w:divBdr>
            <w:top w:val="none" w:sz="0" w:space="0" w:color="auto"/>
            <w:left w:val="none" w:sz="0" w:space="0" w:color="auto"/>
            <w:bottom w:val="none" w:sz="0" w:space="0" w:color="auto"/>
            <w:right w:val="none" w:sz="0" w:space="0" w:color="auto"/>
          </w:divBdr>
        </w:div>
      </w:divsChild>
    </w:div>
    <w:div w:id="1623148114">
      <w:bodyDiv w:val="1"/>
      <w:marLeft w:val="0"/>
      <w:marRight w:val="0"/>
      <w:marTop w:val="0"/>
      <w:marBottom w:val="0"/>
      <w:divBdr>
        <w:top w:val="none" w:sz="0" w:space="0" w:color="auto"/>
        <w:left w:val="none" w:sz="0" w:space="0" w:color="auto"/>
        <w:bottom w:val="none" w:sz="0" w:space="0" w:color="auto"/>
        <w:right w:val="none" w:sz="0" w:space="0" w:color="auto"/>
      </w:divBdr>
      <w:divsChild>
        <w:div w:id="1263029903">
          <w:marLeft w:val="432"/>
          <w:marRight w:val="0"/>
          <w:marTop w:val="130"/>
          <w:marBottom w:val="0"/>
          <w:divBdr>
            <w:top w:val="none" w:sz="0" w:space="0" w:color="auto"/>
            <w:left w:val="none" w:sz="0" w:space="0" w:color="auto"/>
            <w:bottom w:val="none" w:sz="0" w:space="0" w:color="auto"/>
            <w:right w:val="none" w:sz="0" w:space="0" w:color="auto"/>
          </w:divBdr>
        </w:div>
        <w:div w:id="52244022">
          <w:marLeft w:val="432"/>
          <w:marRight w:val="0"/>
          <w:marTop w:val="130"/>
          <w:marBottom w:val="0"/>
          <w:divBdr>
            <w:top w:val="none" w:sz="0" w:space="0" w:color="auto"/>
            <w:left w:val="none" w:sz="0" w:space="0" w:color="auto"/>
            <w:bottom w:val="none" w:sz="0" w:space="0" w:color="auto"/>
            <w:right w:val="none" w:sz="0" w:space="0" w:color="auto"/>
          </w:divBdr>
        </w:div>
        <w:div w:id="511335109">
          <w:marLeft w:val="432"/>
          <w:marRight w:val="0"/>
          <w:marTop w:val="130"/>
          <w:marBottom w:val="0"/>
          <w:divBdr>
            <w:top w:val="none" w:sz="0" w:space="0" w:color="auto"/>
            <w:left w:val="none" w:sz="0" w:space="0" w:color="auto"/>
            <w:bottom w:val="none" w:sz="0" w:space="0" w:color="auto"/>
            <w:right w:val="none" w:sz="0" w:space="0" w:color="auto"/>
          </w:divBdr>
        </w:div>
      </w:divsChild>
    </w:div>
    <w:div w:id="1634404741">
      <w:bodyDiv w:val="1"/>
      <w:marLeft w:val="0"/>
      <w:marRight w:val="0"/>
      <w:marTop w:val="0"/>
      <w:marBottom w:val="0"/>
      <w:divBdr>
        <w:top w:val="none" w:sz="0" w:space="0" w:color="auto"/>
        <w:left w:val="none" w:sz="0" w:space="0" w:color="auto"/>
        <w:bottom w:val="none" w:sz="0" w:space="0" w:color="auto"/>
        <w:right w:val="none" w:sz="0" w:space="0" w:color="auto"/>
      </w:divBdr>
      <w:divsChild>
        <w:div w:id="1379209488">
          <w:marLeft w:val="432"/>
          <w:marRight w:val="0"/>
          <w:marTop w:val="130"/>
          <w:marBottom w:val="0"/>
          <w:divBdr>
            <w:top w:val="none" w:sz="0" w:space="0" w:color="auto"/>
            <w:left w:val="none" w:sz="0" w:space="0" w:color="auto"/>
            <w:bottom w:val="none" w:sz="0" w:space="0" w:color="auto"/>
            <w:right w:val="none" w:sz="0" w:space="0" w:color="auto"/>
          </w:divBdr>
        </w:div>
        <w:div w:id="734737527">
          <w:marLeft w:val="432"/>
          <w:marRight w:val="0"/>
          <w:marTop w:val="130"/>
          <w:marBottom w:val="0"/>
          <w:divBdr>
            <w:top w:val="none" w:sz="0" w:space="0" w:color="auto"/>
            <w:left w:val="none" w:sz="0" w:space="0" w:color="auto"/>
            <w:bottom w:val="none" w:sz="0" w:space="0" w:color="auto"/>
            <w:right w:val="none" w:sz="0" w:space="0" w:color="auto"/>
          </w:divBdr>
        </w:div>
        <w:div w:id="1640303824">
          <w:marLeft w:val="432"/>
          <w:marRight w:val="0"/>
          <w:marTop w:val="130"/>
          <w:marBottom w:val="0"/>
          <w:divBdr>
            <w:top w:val="none" w:sz="0" w:space="0" w:color="auto"/>
            <w:left w:val="none" w:sz="0" w:space="0" w:color="auto"/>
            <w:bottom w:val="none" w:sz="0" w:space="0" w:color="auto"/>
            <w:right w:val="none" w:sz="0" w:space="0" w:color="auto"/>
          </w:divBdr>
        </w:div>
        <w:div w:id="1116295116">
          <w:marLeft w:val="864"/>
          <w:marRight w:val="0"/>
          <w:marTop w:val="106"/>
          <w:marBottom w:val="0"/>
          <w:divBdr>
            <w:top w:val="none" w:sz="0" w:space="0" w:color="auto"/>
            <w:left w:val="none" w:sz="0" w:space="0" w:color="auto"/>
            <w:bottom w:val="none" w:sz="0" w:space="0" w:color="auto"/>
            <w:right w:val="none" w:sz="0" w:space="0" w:color="auto"/>
          </w:divBdr>
        </w:div>
        <w:div w:id="1417091247">
          <w:marLeft w:val="864"/>
          <w:marRight w:val="0"/>
          <w:marTop w:val="106"/>
          <w:marBottom w:val="0"/>
          <w:divBdr>
            <w:top w:val="none" w:sz="0" w:space="0" w:color="auto"/>
            <w:left w:val="none" w:sz="0" w:space="0" w:color="auto"/>
            <w:bottom w:val="none" w:sz="0" w:space="0" w:color="auto"/>
            <w:right w:val="none" w:sz="0" w:space="0" w:color="auto"/>
          </w:divBdr>
        </w:div>
        <w:div w:id="1040471419">
          <w:marLeft w:val="864"/>
          <w:marRight w:val="0"/>
          <w:marTop w:val="106"/>
          <w:marBottom w:val="0"/>
          <w:divBdr>
            <w:top w:val="none" w:sz="0" w:space="0" w:color="auto"/>
            <w:left w:val="none" w:sz="0" w:space="0" w:color="auto"/>
            <w:bottom w:val="none" w:sz="0" w:space="0" w:color="auto"/>
            <w:right w:val="none" w:sz="0" w:space="0" w:color="auto"/>
          </w:divBdr>
        </w:div>
      </w:divsChild>
    </w:div>
    <w:div w:id="1637759577">
      <w:bodyDiv w:val="1"/>
      <w:marLeft w:val="0"/>
      <w:marRight w:val="0"/>
      <w:marTop w:val="0"/>
      <w:marBottom w:val="0"/>
      <w:divBdr>
        <w:top w:val="none" w:sz="0" w:space="0" w:color="auto"/>
        <w:left w:val="none" w:sz="0" w:space="0" w:color="auto"/>
        <w:bottom w:val="none" w:sz="0" w:space="0" w:color="auto"/>
        <w:right w:val="none" w:sz="0" w:space="0" w:color="auto"/>
      </w:divBdr>
      <w:divsChild>
        <w:div w:id="307516052">
          <w:marLeft w:val="432"/>
          <w:marRight w:val="0"/>
          <w:marTop w:val="130"/>
          <w:marBottom w:val="0"/>
          <w:divBdr>
            <w:top w:val="none" w:sz="0" w:space="0" w:color="auto"/>
            <w:left w:val="none" w:sz="0" w:space="0" w:color="auto"/>
            <w:bottom w:val="none" w:sz="0" w:space="0" w:color="auto"/>
            <w:right w:val="none" w:sz="0" w:space="0" w:color="auto"/>
          </w:divBdr>
        </w:div>
        <w:div w:id="545222772">
          <w:marLeft w:val="432"/>
          <w:marRight w:val="0"/>
          <w:marTop w:val="130"/>
          <w:marBottom w:val="0"/>
          <w:divBdr>
            <w:top w:val="none" w:sz="0" w:space="0" w:color="auto"/>
            <w:left w:val="none" w:sz="0" w:space="0" w:color="auto"/>
            <w:bottom w:val="none" w:sz="0" w:space="0" w:color="auto"/>
            <w:right w:val="none" w:sz="0" w:space="0" w:color="auto"/>
          </w:divBdr>
        </w:div>
        <w:div w:id="251939112">
          <w:marLeft w:val="432"/>
          <w:marRight w:val="0"/>
          <w:marTop w:val="130"/>
          <w:marBottom w:val="0"/>
          <w:divBdr>
            <w:top w:val="none" w:sz="0" w:space="0" w:color="auto"/>
            <w:left w:val="none" w:sz="0" w:space="0" w:color="auto"/>
            <w:bottom w:val="none" w:sz="0" w:space="0" w:color="auto"/>
            <w:right w:val="none" w:sz="0" w:space="0" w:color="auto"/>
          </w:divBdr>
        </w:div>
        <w:div w:id="2003774949">
          <w:marLeft w:val="432"/>
          <w:marRight w:val="0"/>
          <w:marTop w:val="130"/>
          <w:marBottom w:val="0"/>
          <w:divBdr>
            <w:top w:val="none" w:sz="0" w:space="0" w:color="auto"/>
            <w:left w:val="none" w:sz="0" w:space="0" w:color="auto"/>
            <w:bottom w:val="none" w:sz="0" w:space="0" w:color="auto"/>
            <w:right w:val="none" w:sz="0" w:space="0" w:color="auto"/>
          </w:divBdr>
        </w:div>
        <w:div w:id="515924202">
          <w:marLeft w:val="432"/>
          <w:marRight w:val="0"/>
          <w:marTop w:val="130"/>
          <w:marBottom w:val="0"/>
          <w:divBdr>
            <w:top w:val="none" w:sz="0" w:space="0" w:color="auto"/>
            <w:left w:val="none" w:sz="0" w:space="0" w:color="auto"/>
            <w:bottom w:val="none" w:sz="0" w:space="0" w:color="auto"/>
            <w:right w:val="none" w:sz="0" w:space="0" w:color="auto"/>
          </w:divBdr>
        </w:div>
        <w:div w:id="1828588904">
          <w:marLeft w:val="432"/>
          <w:marRight w:val="0"/>
          <w:marTop w:val="130"/>
          <w:marBottom w:val="0"/>
          <w:divBdr>
            <w:top w:val="none" w:sz="0" w:space="0" w:color="auto"/>
            <w:left w:val="none" w:sz="0" w:space="0" w:color="auto"/>
            <w:bottom w:val="none" w:sz="0" w:space="0" w:color="auto"/>
            <w:right w:val="none" w:sz="0" w:space="0" w:color="auto"/>
          </w:divBdr>
        </w:div>
      </w:divsChild>
    </w:div>
    <w:div w:id="1638993431">
      <w:bodyDiv w:val="1"/>
      <w:marLeft w:val="0"/>
      <w:marRight w:val="0"/>
      <w:marTop w:val="0"/>
      <w:marBottom w:val="0"/>
      <w:divBdr>
        <w:top w:val="none" w:sz="0" w:space="0" w:color="auto"/>
        <w:left w:val="none" w:sz="0" w:space="0" w:color="auto"/>
        <w:bottom w:val="none" w:sz="0" w:space="0" w:color="auto"/>
        <w:right w:val="none" w:sz="0" w:space="0" w:color="auto"/>
      </w:divBdr>
      <w:divsChild>
        <w:div w:id="300039401">
          <w:marLeft w:val="1728"/>
          <w:marRight w:val="0"/>
          <w:marTop w:val="91"/>
          <w:marBottom w:val="0"/>
          <w:divBdr>
            <w:top w:val="none" w:sz="0" w:space="0" w:color="auto"/>
            <w:left w:val="none" w:sz="0" w:space="0" w:color="auto"/>
            <w:bottom w:val="none" w:sz="0" w:space="0" w:color="auto"/>
            <w:right w:val="none" w:sz="0" w:space="0" w:color="auto"/>
          </w:divBdr>
        </w:div>
        <w:div w:id="576282807">
          <w:marLeft w:val="1296"/>
          <w:marRight w:val="0"/>
          <w:marTop w:val="91"/>
          <w:marBottom w:val="0"/>
          <w:divBdr>
            <w:top w:val="none" w:sz="0" w:space="0" w:color="auto"/>
            <w:left w:val="none" w:sz="0" w:space="0" w:color="auto"/>
            <w:bottom w:val="none" w:sz="0" w:space="0" w:color="auto"/>
            <w:right w:val="none" w:sz="0" w:space="0" w:color="auto"/>
          </w:divBdr>
        </w:div>
        <w:div w:id="710879101">
          <w:marLeft w:val="1296"/>
          <w:marRight w:val="0"/>
          <w:marTop w:val="91"/>
          <w:marBottom w:val="0"/>
          <w:divBdr>
            <w:top w:val="none" w:sz="0" w:space="0" w:color="auto"/>
            <w:left w:val="none" w:sz="0" w:space="0" w:color="auto"/>
            <w:bottom w:val="none" w:sz="0" w:space="0" w:color="auto"/>
            <w:right w:val="none" w:sz="0" w:space="0" w:color="auto"/>
          </w:divBdr>
        </w:div>
        <w:div w:id="1092552640">
          <w:marLeft w:val="1296"/>
          <w:marRight w:val="0"/>
          <w:marTop w:val="91"/>
          <w:marBottom w:val="0"/>
          <w:divBdr>
            <w:top w:val="none" w:sz="0" w:space="0" w:color="auto"/>
            <w:left w:val="none" w:sz="0" w:space="0" w:color="auto"/>
            <w:bottom w:val="none" w:sz="0" w:space="0" w:color="auto"/>
            <w:right w:val="none" w:sz="0" w:space="0" w:color="auto"/>
          </w:divBdr>
        </w:div>
      </w:divsChild>
    </w:div>
    <w:div w:id="1639872404">
      <w:bodyDiv w:val="1"/>
      <w:marLeft w:val="0"/>
      <w:marRight w:val="0"/>
      <w:marTop w:val="0"/>
      <w:marBottom w:val="0"/>
      <w:divBdr>
        <w:top w:val="none" w:sz="0" w:space="0" w:color="auto"/>
        <w:left w:val="none" w:sz="0" w:space="0" w:color="auto"/>
        <w:bottom w:val="none" w:sz="0" w:space="0" w:color="auto"/>
        <w:right w:val="none" w:sz="0" w:space="0" w:color="auto"/>
      </w:divBdr>
    </w:div>
    <w:div w:id="1640181531">
      <w:bodyDiv w:val="1"/>
      <w:marLeft w:val="0"/>
      <w:marRight w:val="0"/>
      <w:marTop w:val="0"/>
      <w:marBottom w:val="0"/>
      <w:divBdr>
        <w:top w:val="none" w:sz="0" w:space="0" w:color="auto"/>
        <w:left w:val="none" w:sz="0" w:space="0" w:color="auto"/>
        <w:bottom w:val="none" w:sz="0" w:space="0" w:color="auto"/>
        <w:right w:val="none" w:sz="0" w:space="0" w:color="auto"/>
      </w:divBdr>
    </w:div>
    <w:div w:id="1641809320">
      <w:bodyDiv w:val="1"/>
      <w:marLeft w:val="0"/>
      <w:marRight w:val="0"/>
      <w:marTop w:val="0"/>
      <w:marBottom w:val="0"/>
      <w:divBdr>
        <w:top w:val="none" w:sz="0" w:space="0" w:color="auto"/>
        <w:left w:val="none" w:sz="0" w:space="0" w:color="auto"/>
        <w:bottom w:val="none" w:sz="0" w:space="0" w:color="auto"/>
        <w:right w:val="none" w:sz="0" w:space="0" w:color="auto"/>
      </w:divBdr>
      <w:divsChild>
        <w:div w:id="645546843">
          <w:marLeft w:val="432"/>
          <w:marRight w:val="0"/>
          <w:marTop w:val="120"/>
          <w:marBottom w:val="0"/>
          <w:divBdr>
            <w:top w:val="none" w:sz="0" w:space="0" w:color="auto"/>
            <w:left w:val="none" w:sz="0" w:space="0" w:color="auto"/>
            <w:bottom w:val="none" w:sz="0" w:space="0" w:color="auto"/>
            <w:right w:val="none" w:sz="0" w:space="0" w:color="auto"/>
          </w:divBdr>
        </w:div>
        <w:div w:id="327054639">
          <w:marLeft w:val="432"/>
          <w:marRight w:val="0"/>
          <w:marTop w:val="120"/>
          <w:marBottom w:val="0"/>
          <w:divBdr>
            <w:top w:val="none" w:sz="0" w:space="0" w:color="auto"/>
            <w:left w:val="none" w:sz="0" w:space="0" w:color="auto"/>
            <w:bottom w:val="none" w:sz="0" w:space="0" w:color="auto"/>
            <w:right w:val="none" w:sz="0" w:space="0" w:color="auto"/>
          </w:divBdr>
        </w:div>
        <w:div w:id="162210194">
          <w:marLeft w:val="864"/>
          <w:marRight w:val="0"/>
          <w:marTop w:val="96"/>
          <w:marBottom w:val="0"/>
          <w:divBdr>
            <w:top w:val="none" w:sz="0" w:space="0" w:color="auto"/>
            <w:left w:val="none" w:sz="0" w:space="0" w:color="auto"/>
            <w:bottom w:val="none" w:sz="0" w:space="0" w:color="auto"/>
            <w:right w:val="none" w:sz="0" w:space="0" w:color="auto"/>
          </w:divBdr>
        </w:div>
        <w:div w:id="15932754">
          <w:marLeft w:val="1296"/>
          <w:marRight w:val="0"/>
          <w:marTop w:val="91"/>
          <w:marBottom w:val="0"/>
          <w:divBdr>
            <w:top w:val="none" w:sz="0" w:space="0" w:color="auto"/>
            <w:left w:val="none" w:sz="0" w:space="0" w:color="auto"/>
            <w:bottom w:val="none" w:sz="0" w:space="0" w:color="auto"/>
            <w:right w:val="none" w:sz="0" w:space="0" w:color="auto"/>
          </w:divBdr>
        </w:div>
        <w:div w:id="864562408">
          <w:marLeft w:val="1728"/>
          <w:marRight w:val="0"/>
          <w:marTop w:val="91"/>
          <w:marBottom w:val="0"/>
          <w:divBdr>
            <w:top w:val="none" w:sz="0" w:space="0" w:color="auto"/>
            <w:left w:val="none" w:sz="0" w:space="0" w:color="auto"/>
            <w:bottom w:val="none" w:sz="0" w:space="0" w:color="auto"/>
            <w:right w:val="none" w:sz="0" w:space="0" w:color="auto"/>
          </w:divBdr>
        </w:div>
        <w:div w:id="899247246">
          <w:marLeft w:val="1296"/>
          <w:marRight w:val="0"/>
          <w:marTop w:val="91"/>
          <w:marBottom w:val="0"/>
          <w:divBdr>
            <w:top w:val="none" w:sz="0" w:space="0" w:color="auto"/>
            <w:left w:val="none" w:sz="0" w:space="0" w:color="auto"/>
            <w:bottom w:val="none" w:sz="0" w:space="0" w:color="auto"/>
            <w:right w:val="none" w:sz="0" w:space="0" w:color="auto"/>
          </w:divBdr>
        </w:div>
        <w:div w:id="174928246">
          <w:marLeft w:val="1728"/>
          <w:marRight w:val="0"/>
          <w:marTop w:val="91"/>
          <w:marBottom w:val="0"/>
          <w:divBdr>
            <w:top w:val="none" w:sz="0" w:space="0" w:color="auto"/>
            <w:left w:val="none" w:sz="0" w:space="0" w:color="auto"/>
            <w:bottom w:val="none" w:sz="0" w:space="0" w:color="auto"/>
            <w:right w:val="none" w:sz="0" w:space="0" w:color="auto"/>
          </w:divBdr>
        </w:div>
        <w:div w:id="119495640">
          <w:marLeft w:val="864"/>
          <w:marRight w:val="0"/>
          <w:marTop w:val="96"/>
          <w:marBottom w:val="0"/>
          <w:divBdr>
            <w:top w:val="none" w:sz="0" w:space="0" w:color="auto"/>
            <w:left w:val="none" w:sz="0" w:space="0" w:color="auto"/>
            <w:bottom w:val="none" w:sz="0" w:space="0" w:color="auto"/>
            <w:right w:val="none" w:sz="0" w:space="0" w:color="auto"/>
          </w:divBdr>
        </w:div>
        <w:div w:id="494146353">
          <w:marLeft w:val="1296"/>
          <w:marRight w:val="0"/>
          <w:marTop w:val="91"/>
          <w:marBottom w:val="0"/>
          <w:divBdr>
            <w:top w:val="none" w:sz="0" w:space="0" w:color="auto"/>
            <w:left w:val="none" w:sz="0" w:space="0" w:color="auto"/>
            <w:bottom w:val="none" w:sz="0" w:space="0" w:color="auto"/>
            <w:right w:val="none" w:sz="0" w:space="0" w:color="auto"/>
          </w:divBdr>
        </w:div>
        <w:div w:id="1397895520">
          <w:marLeft w:val="1728"/>
          <w:marRight w:val="0"/>
          <w:marTop w:val="91"/>
          <w:marBottom w:val="0"/>
          <w:divBdr>
            <w:top w:val="none" w:sz="0" w:space="0" w:color="auto"/>
            <w:left w:val="none" w:sz="0" w:space="0" w:color="auto"/>
            <w:bottom w:val="none" w:sz="0" w:space="0" w:color="auto"/>
            <w:right w:val="none" w:sz="0" w:space="0" w:color="auto"/>
          </w:divBdr>
        </w:div>
        <w:div w:id="1248613899">
          <w:marLeft w:val="1296"/>
          <w:marRight w:val="0"/>
          <w:marTop w:val="91"/>
          <w:marBottom w:val="0"/>
          <w:divBdr>
            <w:top w:val="none" w:sz="0" w:space="0" w:color="auto"/>
            <w:left w:val="none" w:sz="0" w:space="0" w:color="auto"/>
            <w:bottom w:val="none" w:sz="0" w:space="0" w:color="auto"/>
            <w:right w:val="none" w:sz="0" w:space="0" w:color="auto"/>
          </w:divBdr>
        </w:div>
        <w:div w:id="821701441">
          <w:marLeft w:val="1728"/>
          <w:marRight w:val="0"/>
          <w:marTop w:val="91"/>
          <w:marBottom w:val="0"/>
          <w:divBdr>
            <w:top w:val="none" w:sz="0" w:space="0" w:color="auto"/>
            <w:left w:val="none" w:sz="0" w:space="0" w:color="auto"/>
            <w:bottom w:val="none" w:sz="0" w:space="0" w:color="auto"/>
            <w:right w:val="none" w:sz="0" w:space="0" w:color="auto"/>
          </w:divBdr>
        </w:div>
      </w:divsChild>
    </w:div>
    <w:div w:id="1645626285">
      <w:bodyDiv w:val="1"/>
      <w:marLeft w:val="0"/>
      <w:marRight w:val="0"/>
      <w:marTop w:val="0"/>
      <w:marBottom w:val="0"/>
      <w:divBdr>
        <w:top w:val="none" w:sz="0" w:space="0" w:color="auto"/>
        <w:left w:val="none" w:sz="0" w:space="0" w:color="auto"/>
        <w:bottom w:val="none" w:sz="0" w:space="0" w:color="auto"/>
        <w:right w:val="none" w:sz="0" w:space="0" w:color="auto"/>
      </w:divBdr>
      <w:divsChild>
        <w:div w:id="563682516">
          <w:marLeft w:val="432"/>
          <w:marRight w:val="0"/>
          <w:marTop w:val="130"/>
          <w:marBottom w:val="0"/>
          <w:divBdr>
            <w:top w:val="none" w:sz="0" w:space="0" w:color="auto"/>
            <w:left w:val="none" w:sz="0" w:space="0" w:color="auto"/>
            <w:bottom w:val="none" w:sz="0" w:space="0" w:color="auto"/>
            <w:right w:val="none" w:sz="0" w:space="0" w:color="auto"/>
          </w:divBdr>
        </w:div>
        <w:div w:id="123736413">
          <w:marLeft w:val="432"/>
          <w:marRight w:val="0"/>
          <w:marTop w:val="130"/>
          <w:marBottom w:val="0"/>
          <w:divBdr>
            <w:top w:val="none" w:sz="0" w:space="0" w:color="auto"/>
            <w:left w:val="none" w:sz="0" w:space="0" w:color="auto"/>
            <w:bottom w:val="none" w:sz="0" w:space="0" w:color="auto"/>
            <w:right w:val="none" w:sz="0" w:space="0" w:color="auto"/>
          </w:divBdr>
        </w:div>
        <w:div w:id="122382930">
          <w:marLeft w:val="432"/>
          <w:marRight w:val="0"/>
          <w:marTop w:val="130"/>
          <w:marBottom w:val="0"/>
          <w:divBdr>
            <w:top w:val="none" w:sz="0" w:space="0" w:color="auto"/>
            <w:left w:val="none" w:sz="0" w:space="0" w:color="auto"/>
            <w:bottom w:val="none" w:sz="0" w:space="0" w:color="auto"/>
            <w:right w:val="none" w:sz="0" w:space="0" w:color="auto"/>
          </w:divBdr>
        </w:div>
      </w:divsChild>
    </w:div>
    <w:div w:id="1649213810">
      <w:bodyDiv w:val="1"/>
      <w:marLeft w:val="0"/>
      <w:marRight w:val="0"/>
      <w:marTop w:val="0"/>
      <w:marBottom w:val="0"/>
      <w:divBdr>
        <w:top w:val="none" w:sz="0" w:space="0" w:color="auto"/>
        <w:left w:val="none" w:sz="0" w:space="0" w:color="auto"/>
        <w:bottom w:val="none" w:sz="0" w:space="0" w:color="auto"/>
        <w:right w:val="none" w:sz="0" w:space="0" w:color="auto"/>
      </w:divBdr>
    </w:div>
    <w:div w:id="1651639410">
      <w:bodyDiv w:val="1"/>
      <w:marLeft w:val="0"/>
      <w:marRight w:val="0"/>
      <w:marTop w:val="0"/>
      <w:marBottom w:val="0"/>
      <w:divBdr>
        <w:top w:val="none" w:sz="0" w:space="0" w:color="auto"/>
        <w:left w:val="none" w:sz="0" w:space="0" w:color="auto"/>
        <w:bottom w:val="none" w:sz="0" w:space="0" w:color="auto"/>
        <w:right w:val="none" w:sz="0" w:space="0" w:color="auto"/>
      </w:divBdr>
      <w:divsChild>
        <w:div w:id="1349873627">
          <w:marLeft w:val="432"/>
          <w:marRight w:val="0"/>
          <w:marTop w:val="173"/>
          <w:marBottom w:val="0"/>
          <w:divBdr>
            <w:top w:val="none" w:sz="0" w:space="0" w:color="auto"/>
            <w:left w:val="none" w:sz="0" w:space="0" w:color="auto"/>
            <w:bottom w:val="none" w:sz="0" w:space="0" w:color="auto"/>
            <w:right w:val="none" w:sz="0" w:space="0" w:color="auto"/>
          </w:divBdr>
        </w:div>
        <w:div w:id="640966066">
          <w:marLeft w:val="864"/>
          <w:marRight w:val="0"/>
          <w:marTop w:val="134"/>
          <w:marBottom w:val="0"/>
          <w:divBdr>
            <w:top w:val="none" w:sz="0" w:space="0" w:color="auto"/>
            <w:left w:val="none" w:sz="0" w:space="0" w:color="auto"/>
            <w:bottom w:val="none" w:sz="0" w:space="0" w:color="auto"/>
            <w:right w:val="none" w:sz="0" w:space="0" w:color="auto"/>
          </w:divBdr>
        </w:div>
        <w:div w:id="2114544063">
          <w:marLeft w:val="864"/>
          <w:marRight w:val="0"/>
          <w:marTop w:val="134"/>
          <w:marBottom w:val="0"/>
          <w:divBdr>
            <w:top w:val="none" w:sz="0" w:space="0" w:color="auto"/>
            <w:left w:val="none" w:sz="0" w:space="0" w:color="auto"/>
            <w:bottom w:val="none" w:sz="0" w:space="0" w:color="auto"/>
            <w:right w:val="none" w:sz="0" w:space="0" w:color="auto"/>
          </w:divBdr>
        </w:div>
        <w:div w:id="643897118">
          <w:marLeft w:val="864"/>
          <w:marRight w:val="0"/>
          <w:marTop w:val="134"/>
          <w:marBottom w:val="0"/>
          <w:divBdr>
            <w:top w:val="none" w:sz="0" w:space="0" w:color="auto"/>
            <w:left w:val="none" w:sz="0" w:space="0" w:color="auto"/>
            <w:bottom w:val="none" w:sz="0" w:space="0" w:color="auto"/>
            <w:right w:val="none" w:sz="0" w:space="0" w:color="auto"/>
          </w:divBdr>
        </w:div>
      </w:divsChild>
    </w:div>
    <w:div w:id="1653293776">
      <w:bodyDiv w:val="1"/>
      <w:marLeft w:val="0"/>
      <w:marRight w:val="0"/>
      <w:marTop w:val="0"/>
      <w:marBottom w:val="0"/>
      <w:divBdr>
        <w:top w:val="none" w:sz="0" w:space="0" w:color="auto"/>
        <w:left w:val="none" w:sz="0" w:space="0" w:color="auto"/>
        <w:bottom w:val="none" w:sz="0" w:space="0" w:color="auto"/>
        <w:right w:val="none" w:sz="0" w:space="0" w:color="auto"/>
      </w:divBdr>
      <w:divsChild>
        <w:div w:id="1687562431">
          <w:marLeft w:val="432"/>
          <w:marRight w:val="0"/>
          <w:marTop w:val="130"/>
          <w:marBottom w:val="0"/>
          <w:divBdr>
            <w:top w:val="none" w:sz="0" w:space="0" w:color="auto"/>
            <w:left w:val="none" w:sz="0" w:space="0" w:color="auto"/>
            <w:bottom w:val="none" w:sz="0" w:space="0" w:color="auto"/>
            <w:right w:val="none" w:sz="0" w:space="0" w:color="auto"/>
          </w:divBdr>
        </w:div>
        <w:div w:id="1310087696">
          <w:marLeft w:val="432"/>
          <w:marRight w:val="0"/>
          <w:marTop w:val="130"/>
          <w:marBottom w:val="0"/>
          <w:divBdr>
            <w:top w:val="none" w:sz="0" w:space="0" w:color="auto"/>
            <w:left w:val="none" w:sz="0" w:space="0" w:color="auto"/>
            <w:bottom w:val="none" w:sz="0" w:space="0" w:color="auto"/>
            <w:right w:val="none" w:sz="0" w:space="0" w:color="auto"/>
          </w:divBdr>
        </w:div>
        <w:div w:id="1336108729">
          <w:marLeft w:val="432"/>
          <w:marRight w:val="0"/>
          <w:marTop w:val="130"/>
          <w:marBottom w:val="0"/>
          <w:divBdr>
            <w:top w:val="none" w:sz="0" w:space="0" w:color="auto"/>
            <w:left w:val="none" w:sz="0" w:space="0" w:color="auto"/>
            <w:bottom w:val="none" w:sz="0" w:space="0" w:color="auto"/>
            <w:right w:val="none" w:sz="0" w:space="0" w:color="auto"/>
          </w:divBdr>
        </w:div>
        <w:div w:id="2145389848">
          <w:marLeft w:val="432"/>
          <w:marRight w:val="0"/>
          <w:marTop w:val="130"/>
          <w:marBottom w:val="0"/>
          <w:divBdr>
            <w:top w:val="none" w:sz="0" w:space="0" w:color="auto"/>
            <w:left w:val="none" w:sz="0" w:space="0" w:color="auto"/>
            <w:bottom w:val="none" w:sz="0" w:space="0" w:color="auto"/>
            <w:right w:val="none" w:sz="0" w:space="0" w:color="auto"/>
          </w:divBdr>
        </w:div>
        <w:div w:id="1352144139">
          <w:marLeft w:val="432"/>
          <w:marRight w:val="0"/>
          <w:marTop w:val="130"/>
          <w:marBottom w:val="0"/>
          <w:divBdr>
            <w:top w:val="none" w:sz="0" w:space="0" w:color="auto"/>
            <w:left w:val="none" w:sz="0" w:space="0" w:color="auto"/>
            <w:bottom w:val="none" w:sz="0" w:space="0" w:color="auto"/>
            <w:right w:val="none" w:sz="0" w:space="0" w:color="auto"/>
          </w:divBdr>
        </w:div>
        <w:div w:id="199050892">
          <w:marLeft w:val="432"/>
          <w:marRight w:val="0"/>
          <w:marTop w:val="130"/>
          <w:marBottom w:val="0"/>
          <w:divBdr>
            <w:top w:val="none" w:sz="0" w:space="0" w:color="auto"/>
            <w:left w:val="none" w:sz="0" w:space="0" w:color="auto"/>
            <w:bottom w:val="none" w:sz="0" w:space="0" w:color="auto"/>
            <w:right w:val="none" w:sz="0" w:space="0" w:color="auto"/>
          </w:divBdr>
        </w:div>
        <w:div w:id="1718771164">
          <w:marLeft w:val="432"/>
          <w:marRight w:val="0"/>
          <w:marTop w:val="130"/>
          <w:marBottom w:val="0"/>
          <w:divBdr>
            <w:top w:val="none" w:sz="0" w:space="0" w:color="auto"/>
            <w:left w:val="none" w:sz="0" w:space="0" w:color="auto"/>
            <w:bottom w:val="none" w:sz="0" w:space="0" w:color="auto"/>
            <w:right w:val="none" w:sz="0" w:space="0" w:color="auto"/>
          </w:divBdr>
        </w:div>
      </w:divsChild>
    </w:div>
    <w:div w:id="1655839426">
      <w:bodyDiv w:val="1"/>
      <w:marLeft w:val="0"/>
      <w:marRight w:val="0"/>
      <w:marTop w:val="0"/>
      <w:marBottom w:val="0"/>
      <w:divBdr>
        <w:top w:val="none" w:sz="0" w:space="0" w:color="auto"/>
        <w:left w:val="none" w:sz="0" w:space="0" w:color="auto"/>
        <w:bottom w:val="none" w:sz="0" w:space="0" w:color="auto"/>
        <w:right w:val="none" w:sz="0" w:space="0" w:color="auto"/>
      </w:divBdr>
      <w:divsChild>
        <w:div w:id="1502354516">
          <w:marLeft w:val="432"/>
          <w:marRight w:val="0"/>
          <w:marTop w:val="134"/>
          <w:marBottom w:val="0"/>
          <w:divBdr>
            <w:top w:val="none" w:sz="0" w:space="0" w:color="auto"/>
            <w:left w:val="none" w:sz="0" w:space="0" w:color="auto"/>
            <w:bottom w:val="none" w:sz="0" w:space="0" w:color="auto"/>
            <w:right w:val="none" w:sz="0" w:space="0" w:color="auto"/>
          </w:divBdr>
        </w:div>
        <w:div w:id="1225065619">
          <w:marLeft w:val="864"/>
          <w:marRight w:val="0"/>
          <w:marTop w:val="115"/>
          <w:marBottom w:val="0"/>
          <w:divBdr>
            <w:top w:val="none" w:sz="0" w:space="0" w:color="auto"/>
            <w:left w:val="none" w:sz="0" w:space="0" w:color="auto"/>
            <w:bottom w:val="none" w:sz="0" w:space="0" w:color="auto"/>
            <w:right w:val="none" w:sz="0" w:space="0" w:color="auto"/>
          </w:divBdr>
        </w:div>
        <w:div w:id="1922521306">
          <w:marLeft w:val="864"/>
          <w:marRight w:val="0"/>
          <w:marTop w:val="115"/>
          <w:marBottom w:val="0"/>
          <w:divBdr>
            <w:top w:val="none" w:sz="0" w:space="0" w:color="auto"/>
            <w:left w:val="none" w:sz="0" w:space="0" w:color="auto"/>
            <w:bottom w:val="none" w:sz="0" w:space="0" w:color="auto"/>
            <w:right w:val="none" w:sz="0" w:space="0" w:color="auto"/>
          </w:divBdr>
        </w:div>
        <w:div w:id="1580092019">
          <w:marLeft w:val="864"/>
          <w:marRight w:val="0"/>
          <w:marTop w:val="115"/>
          <w:marBottom w:val="0"/>
          <w:divBdr>
            <w:top w:val="none" w:sz="0" w:space="0" w:color="auto"/>
            <w:left w:val="none" w:sz="0" w:space="0" w:color="auto"/>
            <w:bottom w:val="none" w:sz="0" w:space="0" w:color="auto"/>
            <w:right w:val="none" w:sz="0" w:space="0" w:color="auto"/>
          </w:divBdr>
        </w:div>
        <w:div w:id="138612881">
          <w:marLeft w:val="864"/>
          <w:marRight w:val="0"/>
          <w:marTop w:val="115"/>
          <w:marBottom w:val="0"/>
          <w:divBdr>
            <w:top w:val="none" w:sz="0" w:space="0" w:color="auto"/>
            <w:left w:val="none" w:sz="0" w:space="0" w:color="auto"/>
            <w:bottom w:val="none" w:sz="0" w:space="0" w:color="auto"/>
            <w:right w:val="none" w:sz="0" w:space="0" w:color="auto"/>
          </w:divBdr>
        </w:div>
        <w:div w:id="1880505001">
          <w:marLeft w:val="1296"/>
          <w:marRight w:val="0"/>
          <w:marTop w:val="96"/>
          <w:marBottom w:val="0"/>
          <w:divBdr>
            <w:top w:val="none" w:sz="0" w:space="0" w:color="auto"/>
            <w:left w:val="none" w:sz="0" w:space="0" w:color="auto"/>
            <w:bottom w:val="none" w:sz="0" w:space="0" w:color="auto"/>
            <w:right w:val="none" w:sz="0" w:space="0" w:color="auto"/>
          </w:divBdr>
        </w:div>
        <w:div w:id="1552303160">
          <w:marLeft w:val="1296"/>
          <w:marRight w:val="0"/>
          <w:marTop w:val="96"/>
          <w:marBottom w:val="0"/>
          <w:divBdr>
            <w:top w:val="none" w:sz="0" w:space="0" w:color="auto"/>
            <w:left w:val="none" w:sz="0" w:space="0" w:color="auto"/>
            <w:bottom w:val="none" w:sz="0" w:space="0" w:color="auto"/>
            <w:right w:val="none" w:sz="0" w:space="0" w:color="auto"/>
          </w:divBdr>
        </w:div>
        <w:div w:id="1598520336">
          <w:marLeft w:val="864"/>
          <w:marRight w:val="0"/>
          <w:marTop w:val="115"/>
          <w:marBottom w:val="0"/>
          <w:divBdr>
            <w:top w:val="none" w:sz="0" w:space="0" w:color="auto"/>
            <w:left w:val="none" w:sz="0" w:space="0" w:color="auto"/>
            <w:bottom w:val="none" w:sz="0" w:space="0" w:color="auto"/>
            <w:right w:val="none" w:sz="0" w:space="0" w:color="auto"/>
          </w:divBdr>
        </w:div>
        <w:div w:id="2036807730">
          <w:marLeft w:val="864"/>
          <w:marRight w:val="0"/>
          <w:marTop w:val="115"/>
          <w:marBottom w:val="0"/>
          <w:divBdr>
            <w:top w:val="none" w:sz="0" w:space="0" w:color="auto"/>
            <w:left w:val="none" w:sz="0" w:space="0" w:color="auto"/>
            <w:bottom w:val="none" w:sz="0" w:space="0" w:color="auto"/>
            <w:right w:val="none" w:sz="0" w:space="0" w:color="auto"/>
          </w:divBdr>
        </w:div>
      </w:divsChild>
    </w:div>
    <w:div w:id="1656252956">
      <w:bodyDiv w:val="1"/>
      <w:marLeft w:val="0"/>
      <w:marRight w:val="0"/>
      <w:marTop w:val="0"/>
      <w:marBottom w:val="0"/>
      <w:divBdr>
        <w:top w:val="none" w:sz="0" w:space="0" w:color="auto"/>
        <w:left w:val="none" w:sz="0" w:space="0" w:color="auto"/>
        <w:bottom w:val="none" w:sz="0" w:space="0" w:color="auto"/>
        <w:right w:val="none" w:sz="0" w:space="0" w:color="auto"/>
      </w:divBdr>
      <w:divsChild>
        <w:div w:id="1899439155">
          <w:marLeft w:val="432"/>
          <w:marRight w:val="0"/>
          <w:marTop w:val="130"/>
          <w:marBottom w:val="0"/>
          <w:divBdr>
            <w:top w:val="none" w:sz="0" w:space="0" w:color="auto"/>
            <w:left w:val="none" w:sz="0" w:space="0" w:color="auto"/>
            <w:bottom w:val="none" w:sz="0" w:space="0" w:color="auto"/>
            <w:right w:val="none" w:sz="0" w:space="0" w:color="auto"/>
          </w:divBdr>
        </w:div>
        <w:div w:id="819350095">
          <w:marLeft w:val="432"/>
          <w:marRight w:val="0"/>
          <w:marTop w:val="130"/>
          <w:marBottom w:val="0"/>
          <w:divBdr>
            <w:top w:val="none" w:sz="0" w:space="0" w:color="auto"/>
            <w:left w:val="none" w:sz="0" w:space="0" w:color="auto"/>
            <w:bottom w:val="none" w:sz="0" w:space="0" w:color="auto"/>
            <w:right w:val="none" w:sz="0" w:space="0" w:color="auto"/>
          </w:divBdr>
        </w:div>
      </w:divsChild>
    </w:div>
    <w:div w:id="1659452850">
      <w:bodyDiv w:val="1"/>
      <w:marLeft w:val="0"/>
      <w:marRight w:val="0"/>
      <w:marTop w:val="0"/>
      <w:marBottom w:val="0"/>
      <w:divBdr>
        <w:top w:val="none" w:sz="0" w:space="0" w:color="auto"/>
        <w:left w:val="none" w:sz="0" w:space="0" w:color="auto"/>
        <w:bottom w:val="none" w:sz="0" w:space="0" w:color="auto"/>
        <w:right w:val="none" w:sz="0" w:space="0" w:color="auto"/>
      </w:divBdr>
      <w:divsChild>
        <w:div w:id="1700353237">
          <w:marLeft w:val="432"/>
          <w:marRight w:val="0"/>
          <w:marTop w:val="130"/>
          <w:marBottom w:val="0"/>
          <w:divBdr>
            <w:top w:val="none" w:sz="0" w:space="0" w:color="auto"/>
            <w:left w:val="none" w:sz="0" w:space="0" w:color="auto"/>
            <w:bottom w:val="none" w:sz="0" w:space="0" w:color="auto"/>
            <w:right w:val="none" w:sz="0" w:space="0" w:color="auto"/>
          </w:divBdr>
        </w:div>
        <w:div w:id="1484740198">
          <w:marLeft w:val="432"/>
          <w:marRight w:val="0"/>
          <w:marTop w:val="130"/>
          <w:marBottom w:val="0"/>
          <w:divBdr>
            <w:top w:val="none" w:sz="0" w:space="0" w:color="auto"/>
            <w:left w:val="none" w:sz="0" w:space="0" w:color="auto"/>
            <w:bottom w:val="none" w:sz="0" w:space="0" w:color="auto"/>
            <w:right w:val="none" w:sz="0" w:space="0" w:color="auto"/>
          </w:divBdr>
        </w:div>
        <w:div w:id="225382747">
          <w:marLeft w:val="432"/>
          <w:marRight w:val="0"/>
          <w:marTop w:val="130"/>
          <w:marBottom w:val="0"/>
          <w:divBdr>
            <w:top w:val="none" w:sz="0" w:space="0" w:color="auto"/>
            <w:left w:val="none" w:sz="0" w:space="0" w:color="auto"/>
            <w:bottom w:val="none" w:sz="0" w:space="0" w:color="auto"/>
            <w:right w:val="none" w:sz="0" w:space="0" w:color="auto"/>
          </w:divBdr>
        </w:div>
      </w:divsChild>
    </w:div>
    <w:div w:id="1660184984">
      <w:bodyDiv w:val="1"/>
      <w:marLeft w:val="0"/>
      <w:marRight w:val="0"/>
      <w:marTop w:val="0"/>
      <w:marBottom w:val="0"/>
      <w:divBdr>
        <w:top w:val="none" w:sz="0" w:space="0" w:color="auto"/>
        <w:left w:val="none" w:sz="0" w:space="0" w:color="auto"/>
        <w:bottom w:val="none" w:sz="0" w:space="0" w:color="auto"/>
        <w:right w:val="none" w:sz="0" w:space="0" w:color="auto"/>
      </w:divBdr>
      <w:divsChild>
        <w:div w:id="423498169">
          <w:marLeft w:val="1166"/>
          <w:marRight w:val="0"/>
          <w:marTop w:val="140"/>
          <w:marBottom w:val="0"/>
          <w:divBdr>
            <w:top w:val="none" w:sz="0" w:space="0" w:color="auto"/>
            <w:left w:val="none" w:sz="0" w:space="0" w:color="auto"/>
            <w:bottom w:val="none" w:sz="0" w:space="0" w:color="auto"/>
            <w:right w:val="none" w:sz="0" w:space="0" w:color="auto"/>
          </w:divBdr>
        </w:div>
        <w:div w:id="1729499890">
          <w:marLeft w:val="1166"/>
          <w:marRight w:val="0"/>
          <w:marTop w:val="140"/>
          <w:marBottom w:val="0"/>
          <w:divBdr>
            <w:top w:val="none" w:sz="0" w:space="0" w:color="auto"/>
            <w:left w:val="none" w:sz="0" w:space="0" w:color="auto"/>
            <w:bottom w:val="none" w:sz="0" w:space="0" w:color="auto"/>
            <w:right w:val="none" w:sz="0" w:space="0" w:color="auto"/>
          </w:divBdr>
        </w:div>
      </w:divsChild>
    </w:div>
    <w:div w:id="1667124518">
      <w:bodyDiv w:val="1"/>
      <w:marLeft w:val="0"/>
      <w:marRight w:val="0"/>
      <w:marTop w:val="0"/>
      <w:marBottom w:val="0"/>
      <w:divBdr>
        <w:top w:val="none" w:sz="0" w:space="0" w:color="auto"/>
        <w:left w:val="none" w:sz="0" w:space="0" w:color="auto"/>
        <w:bottom w:val="none" w:sz="0" w:space="0" w:color="auto"/>
        <w:right w:val="none" w:sz="0" w:space="0" w:color="auto"/>
      </w:divBdr>
      <w:divsChild>
        <w:div w:id="614100675">
          <w:marLeft w:val="432"/>
          <w:marRight w:val="0"/>
          <w:marTop w:val="130"/>
          <w:marBottom w:val="0"/>
          <w:divBdr>
            <w:top w:val="none" w:sz="0" w:space="0" w:color="auto"/>
            <w:left w:val="none" w:sz="0" w:space="0" w:color="auto"/>
            <w:bottom w:val="none" w:sz="0" w:space="0" w:color="auto"/>
            <w:right w:val="none" w:sz="0" w:space="0" w:color="auto"/>
          </w:divBdr>
        </w:div>
        <w:div w:id="741831118">
          <w:marLeft w:val="432"/>
          <w:marRight w:val="0"/>
          <w:marTop w:val="130"/>
          <w:marBottom w:val="0"/>
          <w:divBdr>
            <w:top w:val="none" w:sz="0" w:space="0" w:color="auto"/>
            <w:left w:val="none" w:sz="0" w:space="0" w:color="auto"/>
            <w:bottom w:val="none" w:sz="0" w:space="0" w:color="auto"/>
            <w:right w:val="none" w:sz="0" w:space="0" w:color="auto"/>
          </w:divBdr>
        </w:div>
        <w:div w:id="812521780">
          <w:marLeft w:val="432"/>
          <w:marRight w:val="0"/>
          <w:marTop w:val="130"/>
          <w:marBottom w:val="0"/>
          <w:divBdr>
            <w:top w:val="none" w:sz="0" w:space="0" w:color="auto"/>
            <w:left w:val="none" w:sz="0" w:space="0" w:color="auto"/>
            <w:bottom w:val="none" w:sz="0" w:space="0" w:color="auto"/>
            <w:right w:val="none" w:sz="0" w:space="0" w:color="auto"/>
          </w:divBdr>
        </w:div>
      </w:divsChild>
    </w:div>
    <w:div w:id="1667633428">
      <w:bodyDiv w:val="1"/>
      <w:marLeft w:val="0"/>
      <w:marRight w:val="0"/>
      <w:marTop w:val="0"/>
      <w:marBottom w:val="0"/>
      <w:divBdr>
        <w:top w:val="none" w:sz="0" w:space="0" w:color="auto"/>
        <w:left w:val="none" w:sz="0" w:space="0" w:color="auto"/>
        <w:bottom w:val="none" w:sz="0" w:space="0" w:color="auto"/>
        <w:right w:val="none" w:sz="0" w:space="0" w:color="auto"/>
      </w:divBdr>
      <w:divsChild>
        <w:div w:id="2028209043">
          <w:marLeft w:val="432"/>
          <w:marRight w:val="0"/>
          <w:marTop w:val="110"/>
          <w:marBottom w:val="0"/>
          <w:divBdr>
            <w:top w:val="none" w:sz="0" w:space="0" w:color="auto"/>
            <w:left w:val="none" w:sz="0" w:space="0" w:color="auto"/>
            <w:bottom w:val="none" w:sz="0" w:space="0" w:color="auto"/>
            <w:right w:val="none" w:sz="0" w:space="0" w:color="auto"/>
          </w:divBdr>
        </w:div>
        <w:div w:id="128326852">
          <w:marLeft w:val="432"/>
          <w:marRight w:val="0"/>
          <w:marTop w:val="110"/>
          <w:marBottom w:val="0"/>
          <w:divBdr>
            <w:top w:val="none" w:sz="0" w:space="0" w:color="auto"/>
            <w:left w:val="none" w:sz="0" w:space="0" w:color="auto"/>
            <w:bottom w:val="none" w:sz="0" w:space="0" w:color="auto"/>
            <w:right w:val="none" w:sz="0" w:space="0" w:color="auto"/>
          </w:divBdr>
        </w:div>
        <w:div w:id="2118912896">
          <w:marLeft w:val="864"/>
          <w:marRight w:val="0"/>
          <w:marTop w:val="91"/>
          <w:marBottom w:val="0"/>
          <w:divBdr>
            <w:top w:val="none" w:sz="0" w:space="0" w:color="auto"/>
            <w:left w:val="none" w:sz="0" w:space="0" w:color="auto"/>
            <w:bottom w:val="none" w:sz="0" w:space="0" w:color="auto"/>
            <w:right w:val="none" w:sz="0" w:space="0" w:color="auto"/>
          </w:divBdr>
        </w:div>
        <w:div w:id="410544461">
          <w:marLeft w:val="432"/>
          <w:marRight w:val="0"/>
          <w:marTop w:val="110"/>
          <w:marBottom w:val="0"/>
          <w:divBdr>
            <w:top w:val="none" w:sz="0" w:space="0" w:color="auto"/>
            <w:left w:val="none" w:sz="0" w:space="0" w:color="auto"/>
            <w:bottom w:val="none" w:sz="0" w:space="0" w:color="auto"/>
            <w:right w:val="none" w:sz="0" w:space="0" w:color="auto"/>
          </w:divBdr>
        </w:div>
        <w:div w:id="1915892742">
          <w:marLeft w:val="864"/>
          <w:marRight w:val="0"/>
          <w:marTop w:val="91"/>
          <w:marBottom w:val="0"/>
          <w:divBdr>
            <w:top w:val="none" w:sz="0" w:space="0" w:color="auto"/>
            <w:left w:val="none" w:sz="0" w:space="0" w:color="auto"/>
            <w:bottom w:val="none" w:sz="0" w:space="0" w:color="auto"/>
            <w:right w:val="none" w:sz="0" w:space="0" w:color="auto"/>
          </w:divBdr>
        </w:div>
        <w:div w:id="467862200">
          <w:marLeft w:val="432"/>
          <w:marRight w:val="0"/>
          <w:marTop w:val="110"/>
          <w:marBottom w:val="0"/>
          <w:divBdr>
            <w:top w:val="none" w:sz="0" w:space="0" w:color="auto"/>
            <w:left w:val="none" w:sz="0" w:space="0" w:color="auto"/>
            <w:bottom w:val="none" w:sz="0" w:space="0" w:color="auto"/>
            <w:right w:val="none" w:sz="0" w:space="0" w:color="auto"/>
          </w:divBdr>
        </w:div>
        <w:div w:id="1903708037">
          <w:marLeft w:val="432"/>
          <w:marRight w:val="0"/>
          <w:marTop w:val="110"/>
          <w:marBottom w:val="0"/>
          <w:divBdr>
            <w:top w:val="none" w:sz="0" w:space="0" w:color="auto"/>
            <w:left w:val="none" w:sz="0" w:space="0" w:color="auto"/>
            <w:bottom w:val="none" w:sz="0" w:space="0" w:color="auto"/>
            <w:right w:val="none" w:sz="0" w:space="0" w:color="auto"/>
          </w:divBdr>
        </w:div>
        <w:div w:id="1952204840">
          <w:marLeft w:val="432"/>
          <w:marRight w:val="0"/>
          <w:marTop w:val="110"/>
          <w:marBottom w:val="0"/>
          <w:divBdr>
            <w:top w:val="none" w:sz="0" w:space="0" w:color="auto"/>
            <w:left w:val="none" w:sz="0" w:space="0" w:color="auto"/>
            <w:bottom w:val="none" w:sz="0" w:space="0" w:color="auto"/>
            <w:right w:val="none" w:sz="0" w:space="0" w:color="auto"/>
          </w:divBdr>
        </w:div>
        <w:div w:id="1705475842">
          <w:marLeft w:val="864"/>
          <w:marRight w:val="0"/>
          <w:marTop w:val="91"/>
          <w:marBottom w:val="0"/>
          <w:divBdr>
            <w:top w:val="none" w:sz="0" w:space="0" w:color="auto"/>
            <w:left w:val="none" w:sz="0" w:space="0" w:color="auto"/>
            <w:bottom w:val="none" w:sz="0" w:space="0" w:color="auto"/>
            <w:right w:val="none" w:sz="0" w:space="0" w:color="auto"/>
          </w:divBdr>
        </w:div>
        <w:div w:id="450320335">
          <w:marLeft w:val="864"/>
          <w:marRight w:val="0"/>
          <w:marTop w:val="91"/>
          <w:marBottom w:val="0"/>
          <w:divBdr>
            <w:top w:val="none" w:sz="0" w:space="0" w:color="auto"/>
            <w:left w:val="none" w:sz="0" w:space="0" w:color="auto"/>
            <w:bottom w:val="none" w:sz="0" w:space="0" w:color="auto"/>
            <w:right w:val="none" w:sz="0" w:space="0" w:color="auto"/>
          </w:divBdr>
        </w:div>
        <w:div w:id="54592091">
          <w:marLeft w:val="432"/>
          <w:marRight w:val="0"/>
          <w:marTop w:val="110"/>
          <w:marBottom w:val="0"/>
          <w:divBdr>
            <w:top w:val="none" w:sz="0" w:space="0" w:color="auto"/>
            <w:left w:val="none" w:sz="0" w:space="0" w:color="auto"/>
            <w:bottom w:val="none" w:sz="0" w:space="0" w:color="auto"/>
            <w:right w:val="none" w:sz="0" w:space="0" w:color="auto"/>
          </w:divBdr>
        </w:div>
      </w:divsChild>
    </w:div>
    <w:div w:id="1671323289">
      <w:bodyDiv w:val="1"/>
      <w:marLeft w:val="0"/>
      <w:marRight w:val="0"/>
      <w:marTop w:val="0"/>
      <w:marBottom w:val="0"/>
      <w:divBdr>
        <w:top w:val="none" w:sz="0" w:space="0" w:color="auto"/>
        <w:left w:val="none" w:sz="0" w:space="0" w:color="auto"/>
        <w:bottom w:val="none" w:sz="0" w:space="0" w:color="auto"/>
        <w:right w:val="none" w:sz="0" w:space="0" w:color="auto"/>
      </w:divBdr>
      <w:divsChild>
        <w:div w:id="42171841">
          <w:marLeft w:val="1296"/>
          <w:marRight w:val="0"/>
          <w:marTop w:val="91"/>
          <w:marBottom w:val="0"/>
          <w:divBdr>
            <w:top w:val="none" w:sz="0" w:space="0" w:color="auto"/>
            <w:left w:val="none" w:sz="0" w:space="0" w:color="auto"/>
            <w:bottom w:val="none" w:sz="0" w:space="0" w:color="auto"/>
            <w:right w:val="none" w:sz="0" w:space="0" w:color="auto"/>
          </w:divBdr>
        </w:div>
        <w:div w:id="367148015">
          <w:marLeft w:val="1728"/>
          <w:marRight w:val="0"/>
          <w:marTop w:val="91"/>
          <w:marBottom w:val="0"/>
          <w:divBdr>
            <w:top w:val="none" w:sz="0" w:space="0" w:color="auto"/>
            <w:left w:val="none" w:sz="0" w:space="0" w:color="auto"/>
            <w:bottom w:val="none" w:sz="0" w:space="0" w:color="auto"/>
            <w:right w:val="none" w:sz="0" w:space="0" w:color="auto"/>
          </w:divBdr>
        </w:div>
        <w:div w:id="421296998">
          <w:marLeft w:val="1296"/>
          <w:marRight w:val="0"/>
          <w:marTop w:val="91"/>
          <w:marBottom w:val="0"/>
          <w:divBdr>
            <w:top w:val="none" w:sz="0" w:space="0" w:color="auto"/>
            <w:left w:val="none" w:sz="0" w:space="0" w:color="auto"/>
            <w:bottom w:val="none" w:sz="0" w:space="0" w:color="auto"/>
            <w:right w:val="none" w:sz="0" w:space="0" w:color="auto"/>
          </w:divBdr>
        </w:div>
        <w:div w:id="561255266">
          <w:marLeft w:val="864"/>
          <w:marRight w:val="0"/>
          <w:marTop w:val="96"/>
          <w:marBottom w:val="0"/>
          <w:divBdr>
            <w:top w:val="none" w:sz="0" w:space="0" w:color="auto"/>
            <w:left w:val="none" w:sz="0" w:space="0" w:color="auto"/>
            <w:bottom w:val="none" w:sz="0" w:space="0" w:color="auto"/>
            <w:right w:val="none" w:sz="0" w:space="0" w:color="auto"/>
          </w:divBdr>
        </w:div>
        <w:div w:id="603269479">
          <w:marLeft w:val="864"/>
          <w:marRight w:val="0"/>
          <w:marTop w:val="96"/>
          <w:marBottom w:val="0"/>
          <w:divBdr>
            <w:top w:val="none" w:sz="0" w:space="0" w:color="auto"/>
            <w:left w:val="none" w:sz="0" w:space="0" w:color="auto"/>
            <w:bottom w:val="none" w:sz="0" w:space="0" w:color="auto"/>
            <w:right w:val="none" w:sz="0" w:space="0" w:color="auto"/>
          </w:divBdr>
        </w:div>
        <w:div w:id="665937779">
          <w:marLeft w:val="432"/>
          <w:marRight w:val="0"/>
          <w:marTop w:val="120"/>
          <w:marBottom w:val="0"/>
          <w:divBdr>
            <w:top w:val="none" w:sz="0" w:space="0" w:color="auto"/>
            <w:left w:val="none" w:sz="0" w:space="0" w:color="auto"/>
            <w:bottom w:val="none" w:sz="0" w:space="0" w:color="auto"/>
            <w:right w:val="none" w:sz="0" w:space="0" w:color="auto"/>
          </w:divBdr>
        </w:div>
        <w:div w:id="825239918">
          <w:marLeft w:val="1296"/>
          <w:marRight w:val="0"/>
          <w:marTop w:val="91"/>
          <w:marBottom w:val="0"/>
          <w:divBdr>
            <w:top w:val="none" w:sz="0" w:space="0" w:color="auto"/>
            <w:left w:val="none" w:sz="0" w:space="0" w:color="auto"/>
            <w:bottom w:val="none" w:sz="0" w:space="0" w:color="auto"/>
            <w:right w:val="none" w:sz="0" w:space="0" w:color="auto"/>
          </w:divBdr>
        </w:div>
        <w:div w:id="938022849">
          <w:marLeft w:val="1296"/>
          <w:marRight w:val="0"/>
          <w:marTop w:val="91"/>
          <w:marBottom w:val="0"/>
          <w:divBdr>
            <w:top w:val="none" w:sz="0" w:space="0" w:color="auto"/>
            <w:left w:val="none" w:sz="0" w:space="0" w:color="auto"/>
            <w:bottom w:val="none" w:sz="0" w:space="0" w:color="auto"/>
            <w:right w:val="none" w:sz="0" w:space="0" w:color="auto"/>
          </w:divBdr>
        </w:div>
        <w:div w:id="2056931401">
          <w:marLeft w:val="1296"/>
          <w:marRight w:val="0"/>
          <w:marTop w:val="91"/>
          <w:marBottom w:val="0"/>
          <w:divBdr>
            <w:top w:val="none" w:sz="0" w:space="0" w:color="auto"/>
            <w:left w:val="none" w:sz="0" w:space="0" w:color="auto"/>
            <w:bottom w:val="none" w:sz="0" w:space="0" w:color="auto"/>
            <w:right w:val="none" w:sz="0" w:space="0" w:color="auto"/>
          </w:divBdr>
        </w:div>
        <w:div w:id="2119331418">
          <w:marLeft w:val="864"/>
          <w:marRight w:val="0"/>
          <w:marTop w:val="96"/>
          <w:marBottom w:val="0"/>
          <w:divBdr>
            <w:top w:val="none" w:sz="0" w:space="0" w:color="auto"/>
            <w:left w:val="none" w:sz="0" w:space="0" w:color="auto"/>
            <w:bottom w:val="none" w:sz="0" w:space="0" w:color="auto"/>
            <w:right w:val="none" w:sz="0" w:space="0" w:color="auto"/>
          </w:divBdr>
        </w:div>
        <w:div w:id="2125076917">
          <w:marLeft w:val="864"/>
          <w:marRight w:val="0"/>
          <w:marTop w:val="96"/>
          <w:marBottom w:val="0"/>
          <w:divBdr>
            <w:top w:val="none" w:sz="0" w:space="0" w:color="auto"/>
            <w:left w:val="none" w:sz="0" w:space="0" w:color="auto"/>
            <w:bottom w:val="none" w:sz="0" w:space="0" w:color="auto"/>
            <w:right w:val="none" w:sz="0" w:space="0" w:color="auto"/>
          </w:divBdr>
        </w:div>
      </w:divsChild>
    </w:div>
    <w:div w:id="1679114326">
      <w:bodyDiv w:val="1"/>
      <w:marLeft w:val="0"/>
      <w:marRight w:val="0"/>
      <w:marTop w:val="0"/>
      <w:marBottom w:val="0"/>
      <w:divBdr>
        <w:top w:val="none" w:sz="0" w:space="0" w:color="auto"/>
        <w:left w:val="none" w:sz="0" w:space="0" w:color="auto"/>
        <w:bottom w:val="none" w:sz="0" w:space="0" w:color="auto"/>
        <w:right w:val="none" w:sz="0" w:space="0" w:color="auto"/>
      </w:divBdr>
    </w:div>
    <w:div w:id="1683706448">
      <w:bodyDiv w:val="1"/>
      <w:marLeft w:val="0"/>
      <w:marRight w:val="0"/>
      <w:marTop w:val="0"/>
      <w:marBottom w:val="0"/>
      <w:divBdr>
        <w:top w:val="none" w:sz="0" w:space="0" w:color="auto"/>
        <w:left w:val="none" w:sz="0" w:space="0" w:color="auto"/>
        <w:bottom w:val="none" w:sz="0" w:space="0" w:color="auto"/>
        <w:right w:val="none" w:sz="0" w:space="0" w:color="auto"/>
      </w:divBdr>
    </w:div>
    <w:div w:id="1685476125">
      <w:bodyDiv w:val="1"/>
      <w:marLeft w:val="0"/>
      <w:marRight w:val="0"/>
      <w:marTop w:val="0"/>
      <w:marBottom w:val="0"/>
      <w:divBdr>
        <w:top w:val="none" w:sz="0" w:space="0" w:color="auto"/>
        <w:left w:val="none" w:sz="0" w:space="0" w:color="auto"/>
        <w:bottom w:val="none" w:sz="0" w:space="0" w:color="auto"/>
        <w:right w:val="none" w:sz="0" w:space="0" w:color="auto"/>
      </w:divBdr>
      <w:divsChild>
        <w:div w:id="738750010">
          <w:marLeft w:val="432"/>
          <w:marRight w:val="0"/>
          <w:marTop w:val="130"/>
          <w:marBottom w:val="0"/>
          <w:divBdr>
            <w:top w:val="none" w:sz="0" w:space="0" w:color="auto"/>
            <w:left w:val="none" w:sz="0" w:space="0" w:color="auto"/>
            <w:bottom w:val="none" w:sz="0" w:space="0" w:color="auto"/>
            <w:right w:val="none" w:sz="0" w:space="0" w:color="auto"/>
          </w:divBdr>
        </w:div>
        <w:div w:id="1575701443">
          <w:marLeft w:val="432"/>
          <w:marRight w:val="0"/>
          <w:marTop w:val="130"/>
          <w:marBottom w:val="0"/>
          <w:divBdr>
            <w:top w:val="none" w:sz="0" w:space="0" w:color="auto"/>
            <w:left w:val="none" w:sz="0" w:space="0" w:color="auto"/>
            <w:bottom w:val="none" w:sz="0" w:space="0" w:color="auto"/>
            <w:right w:val="none" w:sz="0" w:space="0" w:color="auto"/>
          </w:divBdr>
        </w:div>
        <w:div w:id="2085640135">
          <w:marLeft w:val="864"/>
          <w:marRight w:val="0"/>
          <w:marTop w:val="106"/>
          <w:marBottom w:val="0"/>
          <w:divBdr>
            <w:top w:val="none" w:sz="0" w:space="0" w:color="auto"/>
            <w:left w:val="none" w:sz="0" w:space="0" w:color="auto"/>
            <w:bottom w:val="none" w:sz="0" w:space="0" w:color="auto"/>
            <w:right w:val="none" w:sz="0" w:space="0" w:color="auto"/>
          </w:divBdr>
        </w:div>
        <w:div w:id="1982344096">
          <w:marLeft w:val="1296"/>
          <w:marRight w:val="0"/>
          <w:marTop w:val="96"/>
          <w:marBottom w:val="0"/>
          <w:divBdr>
            <w:top w:val="none" w:sz="0" w:space="0" w:color="auto"/>
            <w:left w:val="none" w:sz="0" w:space="0" w:color="auto"/>
            <w:bottom w:val="none" w:sz="0" w:space="0" w:color="auto"/>
            <w:right w:val="none" w:sz="0" w:space="0" w:color="auto"/>
          </w:divBdr>
        </w:div>
        <w:div w:id="1617835111">
          <w:marLeft w:val="864"/>
          <w:marRight w:val="0"/>
          <w:marTop w:val="106"/>
          <w:marBottom w:val="0"/>
          <w:divBdr>
            <w:top w:val="none" w:sz="0" w:space="0" w:color="auto"/>
            <w:left w:val="none" w:sz="0" w:space="0" w:color="auto"/>
            <w:bottom w:val="none" w:sz="0" w:space="0" w:color="auto"/>
            <w:right w:val="none" w:sz="0" w:space="0" w:color="auto"/>
          </w:divBdr>
        </w:div>
        <w:div w:id="1039161057">
          <w:marLeft w:val="864"/>
          <w:marRight w:val="0"/>
          <w:marTop w:val="106"/>
          <w:marBottom w:val="0"/>
          <w:divBdr>
            <w:top w:val="none" w:sz="0" w:space="0" w:color="auto"/>
            <w:left w:val="none" w:sz="0" w:space="0" w:color="auto"/>
            <w:bottom w:val="none" w:sz="0" w:space="0" w:color="auto"/>
            <w:right w:val="none" w:sz="0" w:space="0" w:color="auto"/>
          </w:divBdr>
        </w:div>
        <w:div w:id="1825849188">
          <w:marLeft w:val="864"/>
          <w:marRight w:val="0"/>
          <w:marTop w:val="106"/>
          <w:marBottom w:val="0"/>
          <w:divBdr>
            <w:top w:val="none" w:sz="0" w:space="0" w:color="auto"/>
            <w:left w:val="none" w:sz="0" w:space="0" w:color="auto"/>
            <w:bottom w:val="none" w:sz="0" w:space="0" w:color="auto"/>
            <w:right w:val="none" w:sz="0" w:space="0" w:color="auto"/>
          </w:divBdr>
        </w:div>
        <w:div w:id="1512333171">
          <w:marLeft w:val="432"/>
          <w:marRight w:val="0"/>
          <w:marTop w:val="130"/>
          <w:marBottom w:val="0"/>
          <w:divBdr>
            <w:top w:val="none" w:sz="0" w:space="0" w:color="auto"/>
            <w:left w:val="none" w:sz="0" w:space="0" w:color="auto"/>
            <w:bottom w:val="none" w:sz="0" w:space="0" w:color="auto"/>
            <w:right w:val="none" w:sz="0" w:space="0" w:color="auto"/>
          </w:divBdr>
        </w:div>
      </w:divsChild>
    </w:div>
    <w:div w:id="1687050150">
      <w:bodyDiv w:val="1"/>
      <w:marLeft w:val="0"/>
      <w:marRight w:val="0"/>
      <w:marTop w:val="0"/>
      <w:marBottom w:val="0"/>
      <w:divBdr>
        <w:top w:val="none" w:sz="0" w:space="0" w:color="auto"/>
        <w:left w:val="none" w:sz="0" w:space="0" w:color="auto"/>
        <w:bottom w:val="none" w:sz="0" w:space="0" w:color="auto"/>
        <w:right w:val="none" w:sz="0" w:space="0" w:color="auto"/>
      </w:divBdr>
      <w:divsChild>
        <w:div w:id="1708141720">
          <w:marLeft w:val="432"/>
          <w:marRight w:val="0"/>
          <w:marTop w:val="130"/>
          <w:marBottom w:val="0"/>
          <w:divBdr>
            <w:top w:val="none" w:sz="0" w:space="0" w:color="auto"/>
            <w:left w:val="none" w:sz="0" w:space="0" w:color="auto"/>
            <w:bottom w:val="none" w:sz="0" w:space="0" w:color="auto"/>
            <w:right w:val="none" w:sz="0" w:space="0" w:color="auto"/>
          </w:divBdr>
        </w:div>
        <w:div w:id="873350228">
          <w:marLeft w:val="864"/>
          <w:marRight w:val="0"/>
          <w:marTop w:val="106"/>
          <w:marBottom w:val="0"/>
          <w:divBdr>
            <w:top w:val="none" w:sz="0" w:space="0" w:color="auto"/>
            <w:left w:val="none" w:sz="0" w:space="0" w:color="auto"/>
            <w:bottom w:val="none" w:sz="0" w:space="0" w:color="auto"/>
            <w:right w:val="none" w:sz="0" w:space="0" w:color="auto"/>
          </w:divBdr>
        </w:div>
        <w:div w:id="1625043345">
          <w:marLeft w:val="864"/>
          <w:marRight w:val="0"/>
          <w:marTop w:val="106"/>
          <w:marBottom w:val="0"/>
          <w:divBdr>
            <w:top w:val="none" w:sz="0" w:space="0" w:color="auto"/>
            <w:left w:val="none" w:sz="0" w:space="0" w:color="auto"/>
            <w:bottom w:val="none" w:sz="0" w:space="0" w:color="auto"/>
            <w:right w:val="none" w:sz="0" w:space="0" w:color="auto"/>
          </w:divBdr>
        </w:div>
        <w:div w:id="1861580577">
          <w:marLeft w:val="864"/>
          <w:marRight w:val="0"/>
          <w:marTop w:val="106"/>
          <w:marBottom w:val="0"/>
          <w:divBdr>
            <w:top w:val="none" w:sz="0" w:space="0" w:color="auto"/>
            <w:left w:val="none" w:sz="0" w:space="0" w:color="auto"/>
            <w:bottom w:val="none" w:sz="0" w:space="0" w:color="auto"/>
            <w:right w:val="none" w:sz="0" w:space="0" w:color="auto"/>
          </w:divBdr>
        </w:div>
      </w:divsChild>
    </w:div>
    <w:div w:id="1688405791">
      <w:bodyDiv w:val="1"/>
      <w:marLeft w:val="0"/>
      <w:marRight w:val="0"/>
      <w:marTop w:val="0"/>
      <w:marBottom w:val="0"/>
      <w:divBdr>
        <w:top w:val="none" w:sz="0" w:space="0" w:color="auto"/>
        <w:left w:val="none" w:sz="0" w:space="0" w:color="auto"/>
        <w:bottom w:val="none" w:sz="0" w:space="0" w:color="auto"/>
        <w:right w:val="none" w:sz="0" w:space="0" w:color="auto"/>
      </w:divBdr>
      <w:divsChild>
        <w:div w:id="51538894">
          <w:marLeft w:val="864"/>
          <w:marRight w:val="0"/>
          <w:marTop w:val="106"/>
          <w:marBottom w:val="0"/>
          <w:divBdr>
            <w:top w:val="none" w:sz="0" w:space="0" w:color="auto"/>
            <w:left w:val="none" w:sz="0" w:space="0" w:color="auto"/>
            <w:bottom w:val="none" w:sz="0" w:space="0" w:color="auto"/>
            <w:right w:val="none" w:sz="0" w:space="0" w:color="auto"/>
          </w:divBdr>
        </w:div>
        <w:div w:id="494810235">
          <w:marLeft w:val="864"/>
          <w:marRight w:val="0"/>
          <w:marTop w:val="106"/>
          <w:marBottom w:val="0"/>
          <w:divBdr>
            <w:top w:val="none" w:sz="0" w:space="0" w:color="auto"/>
            <w:left w:val="none" w:sz="0" w:space="0" w:color="auto"/>
            <w:bottom w:val="none" w:sz="0" w:space="0" w:color="auto"/>
            <w:right w:val="none" w:sz="0" w:space="0" w:color="auto"/>
          </w:divBdr>
        </w:div>
        <w:div w:id="907110366">
          <w:marLeft w:val="1296"/>
          <w:marRight w:val="0"/>
          <w:marTop w:val="96"/>
          <w:marBottom w:val="0"/>
          <w:divBdr>
            <w:top w:val="none" w:sz="0" w:space="0" w:color="auto"/>
            <w:left w:val="none" w:sz="0" w:space="0" w:color="auto"/>
            <w:bottom w:val="none" w:sz="0" w:space="0" w:color="auto"/>
            <w:right w:val="none" w:sz="0" w:space="0" w:color="auto"/>
          </w:divBdr>
        </w:div>
        <w:div w:id="1467704223">
          <w:marLeft w:val="1296"/>
          <w:marRight w:val="0"/>
          <w:marTop w:val="96"/>
          <w:marBottom w:val="0"/>
          <w:divBdr>
            <w:top w:val="none" w:sz="0" w:space="0" w:color="auto"/>
            <w:left w:val="none" w:sz="0" w:space="0" w:color="auto"/>
            <w:bottom w:val="none" w:sz="0" w:space="0" w:color="auto"/>
            <w:right w:val="none" w:sz="0" w:space="0" w:color="auto"/>
          </w:divBdr>
        </w:div>
        <w:div w:id="1603341035">
          <w:marLeft w:val="432"/>
          <w:marRight w:val="0"/>
          <w:marTop w:val="130"/>
          <w:marBottom w:val="0"/>
          <w:divBdr>
            <w:top w:val="none" w:sz="0" w:space="0" w:color="auto"/>
            <w:left w:val="none" w:sz="0" w:space="0" w:color="auto"/>
            <w:bottom w:val="none" w:sz="0" w:space="0" w:color="auto"/>
            <w:right w:val="none" w:sz="0" w:space="0" w:color="auto"/>
          </w:divBdr>
        </w:div>
        <w:div w:id="1982494013">
          <w:marLeft w:val="1296"/>
          <w:marRight w:val="0"/>
          <w:marTop w:val="96"/>
          <w:marBottom w:val="0"/>
          <w:divBdr>
            <w:top w:val="none" w:sz="0" w:space="0" w:color="auto"/>
            <w:left w:val="none" w:sz="0" w:space="0" w:color="auto"/>
            <w:bottom w:val="none" w:sz="0" w:space="0" w:color="auto"/>
            <w:right w:val="none" w:sz="0" w:space="0" w:color="auto"/>
          </w:divBdr>
        </w:div>
        <w:div w:id="1985311055">
          <w:marLeft w:val="1296"/>
          <w:marRight w:val="0"/>
          <w:marTop w:val="96"/>
          <w:marBottom w:val="0"/>
          <w:divBdr>
            <w:top w:val="none" w:sz="0" w:space="0" w:color="auto"/>
            <w:left w:val="none" w:sz="0" w:space="0" w:color="auto"/>
            <w:bottom w:val="none" w:sz="0" w:space="0" w:color="auto"/>
            <w:right w:val="none" w:sz="0" w:space="0" w:color="auto"/>
          </w:divBdr>
        </w:div>
        <w:div w:id="2094662528">
          <w:marLeft w:val="1296"/>
          <w:marRight w:val="0"/>
          <w:marTop w:val="96"/>
          <w:marBottom w:val="0"/>
          <w:divBdr>
            <w:top w:val="none" w:sz="0" w:space="0" w:color="auto"/>
            <w:left w:val="none" w:sz="0" w:space="0" w:color="auto"/>
            <w:bottom w:val="none" w:sz="0" w:space="0" w:color="auto"/>
            <w:right w:val="none" w:sz="0" w:space="0" w:color="auto"/>
          </w:divBdr>
        </w:div>
      </w:divsChild>
    </w:div>
    <w:div w:id="1692336261">
      <w:bodyDiv w:val="1"/>
      <w:marLeft w:val="0"/>
      <w:marRight w:val="0"/>
      <w:marTop w:val="0"/>
      <w:marBottom w:val="0"/>
      <w:divBdr>
        <w:top w:val="none" w:sz="0" w:space="0" w:color="auto"/>
        <w:left w:val="none" w:sz="0" w:space="0" w:color="auto"/>
        <w:bottom w:val="none" w:sz="0" w:space="0" w:color="auto"/>
        <w:right w:val="none" w:sz="0" w:space="0" w:color="auto"/>
      </w:divBdr>
      <w:divsChild>
        <w:div w:id="105851090">
          <w:marLeft w:val="432"/>
          <w:marRight w:val="0"/>
          <w:marTop w:val="130"/>
          <w:marBottom w:val="0"/>
          <w:divBdr>
            <w:top w:val="none" w:sz="0" w:space="0" w:color="auto"/>
            <w:left w:val="none" w:sz="0" w:space="0" w:color="auto"/>
            <w:bottom w:val="none" w:sz="0" w:space="0" w:color="auto"/>
            <w:right w:val="none" w:sz="0" w:space="0" w:color="auto"/>
          </w:divBdr>
        </w:div>
        <w:div w:id="1038428237">
          <w:marLeft w:val="432"/>
          <w:marRight w:val="0"/>
          <w:marTop w:val="130"/>
          <w:marBottom w:val="0"/>
          <w:divBdr>
            <w:top w:val="none" w:sz="0" w:space="0" w:color="auto"/>
            <w:left w:val="none" w:sz="0" w:space="0" w:color="auto"/>
            <w:bottom w:val="none" w:sz="0" w:space="0" w:color="auto"/>
            <w:right w:val="none" w:sz="0" w:space="0" w:color="auto"/>
          </w:divBdr>
        </w:div>
        <w:div w:id="2091660688">
          <w:marLeft w:val="432"/>
          <w:marRight w:val="0"/>
          <w:marTop w:val="130"/>
          <w:marBottom w:val="0"/>
          <w:divBdr>
            <w:top w:val="none" w:sz="0" w:space="0" w:color="auto"/>
            <w:left w:val="none" w:sz="0" w:space="0" w:color="auto"/>
            <w:bottom w:val="none" w:sz="0" w:space="0" w:color="auto"/>
            <w:right w:val="none" w:sz="0" w:space="0" w:color="auto"/>
          </w:divBdr>
        </w:div>
      </w:divsChild>
    </w:div>
    <w:div w:id="1693872694">
      <w:bodyDiv w:val="1"/>
      <w:marLeft w:val="0"/>
      <w:marRight w:val="0"/>
      <w:marTop w:val="0"/>
      <w:marBottom w:val="0"/>
      <w:divBdr>
        <w:top w:val="none" w:sz="0" w:space="0" w:color="auto"/>
        <w:left w:val="none" w:sz="0" w:space="0" w:color="auto"/>
        <w:bottom w:val="none" w:sz="0" w:space="0" w:color="auto"/>
        <w:right w:val="none" w:sz="0" w:space="0" w:color="auto"/>
      </w:divBdr>
      <w:divsChild>
        <w:div w:id="1485390915">
          <w:marLeft w:val="547"/>
          <w:marRight w:val="0"/>
          <w:marTop w:val="134"/>
          <w:marBottom w:val="0"/>
          <w:divBdr>
            <w:top w:val="none" w:sz="0" w:space="0" w:color="auto"/>
            <w:left w:val="none" w:sz="0" w:space="0" w:color="auto"/>
            <w:bottom w:val="none" w:sz="0" w:space="0" w:color="auto"/>
            <w:right w:val="none" w:sz="0" w:space="0" w:color="auto"/>
          </w:divBdr>
        </w:div>
        <w:div w:id="463547612">
          <w:marLeft w:val="547"/>
          <w:marRight w:val="0"/>
          <w:marTop w:val="134"/>
          <w:marBottom w:val="0"/>
          <w:divBdr>
            <w:top w:val="none" w:sz="0" w:space="0" w:color="auto"/>
            <w:left w:val="none" w:sz="0" w:space="0" w:color="auto"/>
            <w:bottom w:val="none" w:sz="0" w:space="0" w:color="auto"/>
            <w:right w:val="none" w:sz="0" w:space="0" w:color="auto"/>
          </w:divBdr>
        </w:div>
        <w:div w:id="1290666046">
          <w:marLeft w:val="547"/>
          <w:marRight w:val="0"/>
          <w:marTop w:val="134"/>
          <w:marBottom w:val="0"/>
          <w:divBdr>
            <w:top w:val="none" w:sz="0" w:space="0" w:color="auto"/>
            <w:left w:val="none" w:sz="0" w:space="0" w:color="auto"/>
            <w:bottom w:val="none" w:sz="0" w:space="0" w:color="auto"/>
            <w:right w:val="none" w:sz="0" w:space="0" w:color="auto"/>
          </w:divBdr>
        </w:div>
      </w:divsChild>
    </w:div>
    <w:div w:id="1711026345">
      <w:bodyDiv w:val="1"/>
      <w:marLeft w:val="0"/>
      <w:marRight w:val="0"/>
      <w:marTop w:val="0"/>
      <w:marBottom w:val="0"/>
      <w:divBdr>
        <w:top w:val="none" w:sz="0" w:space="0" w:color="auto"/>
        <w:left w:val="none" w:sz="0" w:space="0" w:color="auto"/>
        <w:bottom w:val="none" w:sz="0" w:space="0" w:color="auto"/>
        <w:right w:val="none" w:sz="0" w:space="0" w:color="auto"/>
      </w:divBdr>
      <w:divsChild>
        <w:div w:id="490566989">
          <w:marLeft w:val="806"/>
          <w:marRight w:val="0"/>
          <w:marTop w:val="240"/>
          <w:marBottom w:val="0"/>
          <w:divBdr>
            <w:top w:val="none" w:sz="0" w:space="0" w:color="auto"/>
            <w:left w:val="none" w:sz="0" w:space="0" w:color="auto"/>
            <w:bottom w:val="none" w:sz="0" w:space="0" w:color="auto"/>
            <w:right w:val="none" w:sz="0" w:space="0" w:color="auto"/>
          </w:divBdr>
        </w:div>
        <w:div w:id="143009640">
          <w:marLeft w:val="864"/>
          <w:marRight w:val="0"/>
          <w:marTop w:val="240"/>
          <w:marBottom w:val="0"/>
          <w:divBdr>
            <w:top w:val="none" w:sz="0" w:space="0" w:color="auto"/>
            <w:left w:val="none" w:sz="0" w:space="0" w:color="auto"/>
            <w:bottom w:val="none" w:sz="0" w:space="0" w:color="auto"/>
            <w:right w:val="none" w:sz="0" w:space="0" w:color="auto"/>
          </w:divBdr>
        </w:div>
      </w:divsChild>
    </w:div>
    <w:div w:id="1725132756">
      <w:bodyDiv w:val="1"/>
      <w:marLeft w:val="0"/>
      <w:marRight w:val="0"/>
      <w:marTop w:val="0"/>
      <w:marBottom w:val="0"/>
      <w:divBdr>
        <w:top w:val="none" w:sz="0" w:space="0" w:color="auto"/>
        <w:left w:val="none" w:sz="0" w:space="0" w:color="auto"/>
        <w:bottom w:val="none" w:sz="0" w:space="0" w:color="auto"/>
        <w:right w:val="none" w:sz="0" w:space="0" w:color="auto"/>
      </w:divBdr>
      <w:divsChild>
        <w:div w:id="12535658">
          <w:marLeft w:val="0"/>
          <w:marRight w:val="0"/>
          <w:marTop w:val="105"/>
          <w:marBottom w:val="0"/>
          <w:divBdr>
            <w:top w:val="none" w:sz="0" w:space="0" w:color="auto"/>
            <w:left w:val="none" w:sz="0" w:space="0" w:color="auto"/>
            <w:bottom w:val="none" w:sz="0" w:space="0" w:color="auto"/>
            <w:right w:val="none" w:sz="0" w:space="0" w:color="auto"/>
          </w:divBdr>
        </w:div>
        <w:div w:id="1192722280">
          <w:marLeft w:val="0"/>
          <w:marRight w:val="0"/>
          <w:marTop w:val="105"/>
          <w:marBottom w:val="0"/>
          <w:divBdr>
            <w:top w:val="none" w:sz="0" w:space="0" w:color="auto"/>
            <w:left w:val="none" w:sz="0" w:space="0" w:color="auto"/>
            <w:bottom w:val="none" w:sz="0" w:space="0" w:color="auto"/>
            <w:right w:val="none" w:sz="0" w:space="0" w:color="auto"/>
          </w:divBdr>
        </w:div>
        <w:div w:id="1678538427">
          <w:marLeft w:val="0"/>
          <w:marRight w:val="0"/>
          <w:marTop w:val="105"/>
          <w:marBottom w:val="0"/>
          <w:divBdr>
            <w:top w:val="none" w:sz="0" w:space="0" w:color="auto"/>
            <w:left w:val="none" w:sz="0" w:space="0" w:color="auto"/>
            <w:bottom w:val="none" w:sz="0" w:space="0" w:color="auto"/>
            <w:right w:val="none" w:sz="0" w:space="0" w:color="auto"/>
          </w:divBdr>
        </w:div>
      </w:divsChild>
    </w:div>
    <w:div w:id="1726834400">
      <w:bodyDiv w:val="1"/>
      <w:marLeft w:val="0"/>
      <w:marRight w:val="0"/>
      <w:marTop w:val="0"/>
      <w:marBottom w:val="0"/>
      <w:divBdr>
        <w:top w:val="none" w:sz="0" w:space="0" w:color="auto"/>
        <w:left w:val="none" w:sz="0" w:space="0" w:color="auto"/>
        <w:bottom w:val="none" w:sz="0" w:space="0" w:color="auto"/>
        <w:right w:val="none" w:sz="0" w:space="0" w:color="auto"/>
      </w:divBdr>
      <w:divsChild>
        <w:div w:id="1330402597">
          <w:marLeft w:val="432"/>
          <w:marRight w:val="0"/>
          <w:marTop w:val="130"/>
          <w:marBottom w:val="0"/>
          <w:divBdr>
            <w:top w:val="none" w:sz="0" w:space="0" w:color="auto"/>
            <w:left w:val="none" w:sz="0" w:space="0" w:color="auto"/>
            <w:bottom w:val="none" w:sz="0" w:space="0" w:color="auto"/>
            <w:right w:val="none" w:sz="0" w:space="0" w:color="auto"/>
          </w:divBdr>
        </w:div>
        <w:div w:id="326595134">
          <w:marLeft w:val="432"/>
          <w:marRight w:val="0"/>
          <w:marTop w:val="130"/>
          <w:marBottom w:val="0"/>
          <w:divBdr>
            <w:top w:val="none" w:sz="0" w:space="0" w:color="auto"/>
            <w:left w:val="none" w:sz="0" w:space="0" w:color="auto"/>
            <w:bottom w:val="none" w:sz="0" w:space="0" w:color="auto"/>
            <w:right w:val="none" w:sz="0" w:space="0" w:color="auto"/>
          </w:divBdr>
        </w:div>
        <w:div w:id="2068457975">
          <w:marLeft w:val="864"/>
          <w:marRight w:val="0"/>
          <w:marTop w:val="106"/>
          <w:marBottom w:val="0"/>
          <w:divBdr>
            <w:top w:val="none" w:sz="0" w:space="0" w:color="auto"/>
            <w:left w:val="none" w:sz="0" w:space="0" w:color="auto"/>
            <w:bottom w:val="none" w:sz="0" w:space="0" w:color="auto"/>
            <w:right w:val="none" w:sz="0" w:space="0" w:color="auto"/>
          </w:divBdr>
        </w:div>
        <w:div w:id="1973710295">
          <w:marLeft w:val="864"/>
          <w:marRight w:val="0"/>
          <w:marTop w:val="106"/>
          <w:marBottom w:val="0"/>
          <w:divBdr>
            <w:top w:val="none" w:sz="0" w:space="0" w:color="auto"/>
            <w:left w:val="none" w:sz="0" w:space="0" w:color="auto"/>
            <w:bottom w:val="none" w:sz="0" w:space="0" w:color="auto"/>
            <w:right w:val="none" w:sz="0" w:space="0" w:color="auto"/>
          </w:divBdr>
        </w:div>
        <w:div w:id="1568342450">
          <w:marLeft w:val="864"/>
          <w:marRight w:val="0"/>
          <w:marTop w:val="106"/>
          <w:marBottom w:val="0"/>
          <w:divBdr>
            <w:top w:val="none" w:sz="0" w:space="0" w:color="auto"/>
            <w:left w:val="none" w:sz="0" w:space="0" w:color="auto"/>
            <w:bottom w:val="none" w:sz="0" w:space="0" w:color="auto"/>
            <w:right w:val="none" w:sz="0" w:space="0" w:color="auto"/>
          </w:divBdr>
        </w:div>
        <w:div w:id="1248806352">
          <w:marLeft w:val="864"/>
          <w:marRight w:val="0"/>
          <w:marTop w:val="106"/>
          <w:marBottom w:val="0"/>
          <w:divBdr>
            <w:top w:val="none" w:sz="0" w:space="0" w:color="auto"/>
            <w:left w:val="none" w:sz="0" w:space="0" w:color="auto"/>
            <w:bottom w:val="none" w:sz="0" w:space="0" w:color="auto"/>
            <w:right w:val="none" w:sz="0" w:space="0" w:color="auto"/>
          </w:divBdr>
        </w:div>
      </w:divsChild>
    </w:div>
    <w:div w:id="1726947049">
      <w:bodyDiv w:val="1"/>
      <w:marLeft w:val="0"/>
      <w:marRight w:val="0"/>
      <w:marTop w:val="0"/>
      <w:marBottom w:val="0"/>
      <w:divBdr>
        <w:top w:val="none" w:sz="0" w:space="0" w:color="auto"/>
        <w:left w:val="none" w:sz="0" w:space="0" w:color="auto"/>
        <w:bottom w:val="none" w:sz="0" w:space="0" w:color="auto"/>
        <w:right w:val="none" w:sz="0" w:space="0" w:color="auto"/>
      </w:divBdr>
      <w:divsChild>
        <w:div w:id="1102142403">
          <w:marLeft w:val="432"/>
          <w:marRight w:val="0"/>
          <w:marTop w:val="130"/>
          <w:marBottom w:val="0"/>
          <w:divBdr>
            <w:top w:val="none" w:sz="0" w:space="0" w:color="auto"/>
            <w:left w:val="none" w:sz="0" w:space="0" w:color="auto"/>
            <w:bottom w:val="none" w:sz="0" w:space="0" w:color="auto"/>
            <w:right w:val="none" w:sz="0" w:space="0" w:color="auto"/>
          </w:divBdr>
        </w:div>
        <w:div w:id="1998067500">
          <w:marLeft w:val="432"/>
          <w:marRight w:val="0"/>
          <w:marTop w:val="130"/>
          <w:marBottom w:val="0"/>
          <w:divBdr>
            <w:top w:val="none" w:sz="0" w:space="0" w:color="auto"/>
            <w:left w:val="none" w:sz="0" w:space="0" w:color="auto"/>
            <w:bottom w:val="none" w:sz="0" w:space="0" w:color="auto"/>
            <w:right w:val="none" w:sz="0" w:space="0" w:color="auto"/>
          </w:divBdr>
        </w:div>
        <w:div w:id="2090492971">
          <w:marLeft w:val="432"/>
          <w:marRight w:val="0"/>
          <w:marTop w:val="130"/>
          <w:marBottom w:val="0"/>
          <w:divBdr>
            <w:top w:val="none" w:sz="0" w:space="0" w:color="auto"/>
            <w:left w:val="none" w:sz="0" w:space="0" w:color="auto"/>
            <w:bottom w:val="none" w:sz="0" w:space="0" w:color="auto"/>
            <w:right w:val="none" w:sz="0" w:space="0" w:color="auto"/>
          </w:divBdr>
        </w:div>
      </w:divsChild>
    </w:div>
    <w:div w:id="1729650635">
      <w:bodyDiv w:val="1"/>
      <w:marLeft w:val="0"/>
      <w:marRight w:val="0"/>
      <w:marTop w:val="0"/>
      <w:marBottom w:val="0"/>
      <w:divBdr>
        <w:top w:val="none" w:sz="0" w:space="0" w:color="auto"/>
        <w:left w:val="none" w:sz="0" w:space="0" w:color="auto"/>
        <w:bottom w:val="none" w:sz="0" w:space="0" w:color="auto"/>
        <w:right w:val="none" w:sz="0" w:space="0" w:color="auto"/>
      </w:divBdr>
      <w:divsChild>
        <w:div w:id="903103753">
          <w:marLeft w:val="432"/>
          <w:marRight w:val="0"/>
          <w:marTop w:val="130"/>
          <w:marBottom w:val="0"/>
          <w:divBdr>
            <w:top w:val="none" w:sz="0" w:space="0" w:color="auto"/>
            <w:left w:val="none" w:sz="0" w:space="0" w:color="auto"/>
            <w:bottom w:val="none" w:sz="0" w:space="0" w:color="auto"/>
            <w:right w:val="none" w:sz="0" w:space="0" w:color="auto"/>
          </w:divBdr>
        </w:div>
        <w:div w:id="166985957">
          <w:marLeft w:val="864"/>
          <w:marRight w:val="0"/>
          <w:marTop w:val="106"/>
          <w:marBottom w:val="0"/>
          <w:divBdr>
            <w:top w:val="none" w:sz="0" w:space="0" w:color="auto"/>
            <w:left w:val="none" w:sz="0" w:space="0" w:color="auto"/>
            <w:bottom w:val="none" w:sz="0" w:space="0" w:color="auto"/>
            <w:right w:val="none" w:sz="0" w:space="0" w:color="auto"/>
          </w:divBdr>
        </w:div>
        <w:div w:id="1250505535">
          <w:marLeft w:val="1296"/>
          <w:marRight w:val="0"/>
          <w:marTop w:val="96"/>
          <w:marBottom w:val="0"/>
          <w:divBdr>
            <w:top w:val="none" w:sz="0" w:space="0" w:color="auto"/>
            <w:left w:val="none" w:sz="0" w:space="0" w:color="auto"/>
            <w:bottom w:val="none" w:sz="0" w:space="0" w:color="auto"/>
            <w:right w:val="none" w:sz="0" w:space="0" w:color="auto"/>
          </w:divBdr>
        </w:div>
        <w:div w:id="901645523">
          <w:marLeft w:val="1296"/>
          <w:marRight w:val="0"/>
          <w:marTop w:val="96"/>
          <w:marBottom w:val="0"/>
          <w:divBdr>
            <w:top w:val="none" w:sz="0" w:space="0" w:color="auto"/>
            <w:left w:val="none" w:sz="0" w:space="0" w:color="auto"/>
            <w:bottom w:val="none" w:sz="0" w:space="0" w:color="auto"/>
            <w:right w:val="none" w:sz="0" w:space="0" w:color="auto"/>
          </w:divBdr>
        </w:div>
        <w:div w:id="1210261170">
          <w:marLeft w:val="1296"/>
          <w:marRight w:val="0"/>
          <w:marTop w:val="96"/>
          <w:marBottom w:val="0"/>
          <w:divBdr>
            <w:top w:val="none" w:sz="0" w:space="0" w:color="auto"/>
            <w:left w:val="none" w:sz="0" w:space="0" w:color="auto"/>
            <w:bottom w:val="none" w:sz="0" w:space="0" w:color="auto"/>
            <w:right w:val="none" w:sz="0" w:space="0" w:color="auto"/>
          </w:divBdr>
        </w:div>
        <w:div w:id="1832795647">
          <w:marLeft w:val="864"/>
          <w:marRight w:val="0"/>
          <w:marTop w:val="106"/>
          <w:marBottom w:val="0"/>
          <w:divBdr>
            <w:top w:val="none" w:sz="0" w:space="0" w:color="auto"/>
            <w:left w:val="none" w:sz="0" w:space="0" w:color="auto"/>
            <w:bottom w:val="none" w:sz="0" w:space="0" w:color="auto"/>
            <w:right w:val="none" w:sz="0" w:space="0" w:color="auto"/>
          </w:divBdr>
        </w:div>
        <w:div w:id="1700468377">
          <w:marLeft w:val="864"/>
          <w:marRight w:val="0"/>
          <w:marTop w:val="106"/>
          <w:marBottom w:val="0"/>
          <w:divBdr>
            <w:top w:val="none" w:sz="0" w:space="0" w:color="auto"/>
            <w:left w:val="none" w:sz="0" w:space="0" w:color="auto"/>
            <w:bottom w:val="none" w:sz="0" w:space="0" w:color="auto"/>
            <w:right w:val="none" w:sz="0" w:space="0" w:color="auto"/>
          </w:divBdr>
        </w:div>
      </w:divsChild>
    </w:div>
    <w:div w:id="1737119227">
      <w:bodyDiv w:val="1"/>
      <w:marLeft w:val="0"/>
      <w:marRight w:val="0"/>
      <w:marTop w:val="0"/>
      <w:marBottom w:val="0"/>
      <w:divBdr>
        <w:top w:val="none" w:sz="0" w:space="0" w:color="auto"/>
        <w:left w:val="none" w:sz="0" w:space="0" w:color="auto"/>
        <w:bottom w:val="none" w:sz="0" w:space="0" w:color="auto"/>
        <w:right w:val="none" w:sz="0" w:space="0" w:color="auto"/>
      </w:divBdr>
      <w:divsChild>
        <w:div w:id="1033849078">
          <w:marLeft w:val="720"/>
          <w:marRight w:val="0"/>
          <w:marTop w:val="86"/>
          <w:marBottom w:val="0"/>
          <w:divBdr>
            <w:top w:val="none" w:sz="0" w:space="0" w:color="auto"/>
            <w:left w:val="none" w:sz="0" w:space="0" w:color="auto"/>
            <w:bottom w:val="none" w:sz="0" w:space="0" w:color="auto"/>
            <w:right w:val="none" w:sz="0" w:space="0" w:color="auto"/>
          </w:divBdr>
        </w:div>
        <w:div w:id="1221163910">
          <w:marLeft w:val="720"/>
          <w:marRight w:val="0"/>
          <w:marTop w:val="86"/>
          <w:marBottom w:val="0"/>
          <w:divBdr>
            <w:top w:val="none" w:sz="0" w:space="0" w:color="auto"/>
            <w:left w:val="none" w:sz="0" w:space="0" w:color="auto"/>
            <w:bottom w:val="none" w:sz="0" w:space="0" w:color="auto"/>
            <w:right w:val="none" w:sz="0" w:space="0" w:color="auto"/>
          </w:divBdr>
        </w:div>
        <w:div w:id="1404598850">
          <w:marLeft w:val="720"/>
          <w:marRight w:val="0"/>
          <w:marTop w:val="86"/>
          <w:marBottom w:val="0"/>
          <w:divBdr>
            <w:top w:val="none" w:sz="0" w:space="0" w:color="auto"/>
            <w:left w:val="none" w:sz="0" w:space="0" w:color="auto"/>
            <w:bottom w:val="none" w:sz="0" w:space="0" w:color="auto"/>
            <w:right w:val="none" w:sz="0" w:space="0" w:color="auto"/>
          </w:divBdr>
        </w:div>
        <w:div w:id="1430538443">
          <w:marLeft w:val="720"/>
          <w:marRight w:val="0"/>
          <w:marTop w:val="86"/>
          <w:marBottom w:val="0"/>
          <w:divBdr>
            <w:top w:val="none" w:sz="0" w:space="0" w:color="auto"/>
            <w:left w:val="none" w:sz="0" w:space="0" w:color="auto"/>
            <w:bottom w:val="none" w:sz="0" w:space="0" w:color="auto"/>
            <w:right w:val="none" w:sz="0" w:space="0" w:color="auto"/>
          </w:divBdr>
        </w:div>
      </w:divsChild>
    </w:div>
    <w:div w:id="1739089632">
      <w:bodyDiv w:val="1"/>
      <w:marLeft w:val="0"/>
      <w:marRight w:val="0"/>
      <w:marTop w:val="0"/>
      <w:marBottom w:val="0"/>
      <w:divBdr>
        <w:top w:val="none" w:sz="0" w:space="0" w:color="auto"/>
        <w:left w:val="none" w:sz="0" w:space="0" w:color="auto"/>
        <w:bottom w:val="none" w:sz="0" w:space="0" w:color="auto"/>
        <w:right w:val="none" w:sz="0" w:space="0" w:color="auto"/>
      </w:divBdr>
      <w:divsChild>
        <w:div w:id="2079129907">
          <w:marLeft w:val="432"/>
          <w:marRight w:val="0"/>
          <w:marTop w:val="130"/>
          <w:marBottom w:val="0"/>
          <w:divBdr>
            <w:top w:val="none" w:sz="0" w:space="0" w:color="auto"/>
            <w:left w:val="none" w:sz="0" w:space="0" w:color="auto"/>
            <w:bottom w:val="none" w:sz="0" w:space="0" w:color="auto"/>
            <w:right w:val="none" w:sz="0" w:space="0" w:color="auto"/>
          </w:divBdr>
        </w:div>
        <w:div w:id="1095369697">
          <w:marLeft w:val="864"/>
          <w:marRight w:val="0"/>
          <w:marTop w:val="106"/>
          <w:marBottom w:val="0"/>
          <w:divBdr>
            <w:top w:val="none" w:sz="0" w:space="0" w:color="auto"/>
            <w:left w:val="none" w:sz="0" w:space="0" w:color="auto"/>
            <w:bottom w:val="none" w:sz="0" w:space="0" w:color="auto"/>
            <w:right w:val="none" w:sz="0" w:space="0" w:color="auto"/>
          </w:divBdr>
        </w:div>
        <w:div w:id="125004750">
          <w:marLeft w:val="864"/>
          <w:marRight w:val="0"/>
          <w:marTop w:val="106"/>
          <w:marBottom w:val="0"/>
          <w:divBdr>
            <w:top w:val="none" w:sz="0" w:space="0" w:color="auto"/>
            <w:left w:val="none" w:sz="0" w:space="0" w:color="auto"/>
            <w:bottom w:val="none" w:sz="0" w:space="0" w:color="auto"/>
            <w:right w:val="none" w:sz="0" w:space="0" w:color="auto"/>
          </w:divBdr>
        </w:div>
        <w:div w:id="1800295409">
          <w:marLeft w:val="864"/>
          <w:marRight w:val="0"/>
          <w:marTop w:val="106"/>
          <w:marBottom w:val="0"/>
          <w:divBdr>
            <w:top w:val="none" w:sz="0" w:space="0" w:color="auto"/>
            <w:left w:val="none" w:sz="0" w:space="0" w:color="auto"/>
            <w:bottom w:val="none" w:sz="0" w:space="0" w:color="auto"/>
            <w:right w:val="none" w:sz="0" w:space="0" w:color="auto"/>
          </w:divBdr>
        </w:div>
        <w:div w:id="1269460035">
          <w:marLeft w:val="864"/>
          <w:marRight w:val="0"/>
          <w:marTop w:val="106"/>
          <w:marBottom w:val="0"/>
          <w:divBdr>
            <w:top w:val="none" w:sz="0" w:space="0" w:color="auto"/>
            <w:left w:val="none" w:sz="0" w:space="0" w:color="auto"/>
            <w:bottom w:val="none" w:sz="0" w:space="0" w:color="auto"/>
            <w:right w:val="none" w:sz="0" w:space="0" w:color="auto"/>
          </w:divBdr>
        </w:div>
      </w:divsChild>
    </w:div>
    <w:div w:id="1742095635">
      <w:bodyDiv w:val="1"/>
      <w:marLeft w:val="0"/>
      <w:marRight w:val="0"/>
      <w:marTop w:val="0"/>
      <w:marBottom w:val="0"/>
      <w:divBdr>
        <w:top w:val="none" w:sz="0" w:space="0" w:color="auto"/>
        <w:left w:val="none" w:sz="0" w:space="0" w:color="auto"/>
        <w:bottom w:val="none" w:sz="0" w:space="0" w:color="auto"/>
        <w:right w:val="none" w:sz="0" w:space="0" w:color="auto"/>
      </w:divBdr>
      <w:divsChild>
        <w:div w:id="1704666741">
          <w:marLeft w:val="432"/>
          <w:marRight w:val="0"/>
          <w:marTop w:val="130"/>
          <w:marBottom w:val="0"/>
          <w:divBdr>
            <w:top w:val="none" w:sz="0" w:space="0" w:color="auto"/>
            <w:left w:val="none" w:sz="0" w:space="0" w:color="auto"/>
            <w:bottom w:val="none" w:sz="0" w:space="0" w:color="auto"/>
            <w:right w:val="none" w:sz="0" w:space="0" w:color="auto"/>
          </w:divBdr>
        </w:div>
        <w:div w:id="1547135799">
          <w:marLeft w:val="864"/>
          <w:marRight w:val="0"/>
          <w:marTop w:val="106"/>
          <w:marBottom w:val="0"/>
          <w:divBdr>
            <w:top w:val="none" w:sz="0" w:space="0" w:color="auto"/>
            <w:left w:val="none" w:sz="0" w:space="0" w:color="auto"/>
            <w:bottom w:val="none" w:sz="0" w:space="0" w:color="auto"/>
            <w:right w:val="none" w:sz="0" w:space="0" w:color="auto"/>
          </w:divBdr>
        </w:div>
        <w:div w:id="1342509899">
          <w:marLeft w:val="864"/>
          <w:marRight w:val="0"/>
          <w:marTop w:val="106"/>
          <w:marBottom w:val="0"/>
          <w:divBdr>
            <w:top w:val="none" w:sz="0" w:space="0" w:color="auto"/>
            <w:left w:val="none" w:sz="0" w:space="0" w:color="auto"/>
            <w:bottom w:val="none" w:sz="0" w:space="0" w:color="auto"/>
            <w:right w:val="none" w:sz="0" w:space="0" w:color="auto"/>
          </w:divBdr>
        </w:div>
        <w:div w:id="827868889">
          <w:marLeft w:val="1296"/>
          <w:marRight w:val="0"/>
          <w:marTop w:val="96"/>
          <w:marBottom w:val="0"/>
          <w:divBdr>
            <w:top w:val="none" w:sz="0" w:space="0" w:color="auto"/>
            <w:left w:val="none" w:sz="0" w:space="0" w:color="auto"/>
            <w:bottom w:val="none" w:sz="0" w:space="0" w:color="auto"/>
            <w:right w:val="none" w:sz="0" w:space="0" w:color="auto"/>
          </w:divBdr>
        </w:div>
        <w:div w:id="189418394">
          <w:marLeft w:val="864"/>
          <w:marRight w:val="0"/>
          <w:marTop w:val="106"/>
          <w:marBottom w:val="0"/>
          <w:divBdr>
            <w:top w:val="none" w:sz="0" w:space="0" w:color="auto"/>
            <w:left w:val="none" w:sz="0" w:space="0" w:color="auto"/>
            <w:bottom w:val="none" w:sz="0" w:space="0" w:color="auto"/>
            <w:right w:val="none" w:sz="0" w:space="0" w:color="auto"/>
          </w:divBdr>
        </w:div>
        <w:div w:id="849560358">
          <w:marLeft w:val="864"/>
          <w:marRight w:val="0"/>
          <w:marTop w:val="106"/>
          <w:marBottom w:val="0"/>
          <w:divBdr>
            <w:top w:val="none" w:sz="0" w:space="0" w:color="auto"/>
            <w:left w:val="none" w:sz="0" w:space="0" w:color="auto"/>
            <w:bottom w:val="none" w:sz="0" w:space="0" w:color="auto"/>
            <w:right w:val="none" w:sz="0" w:space="0" w:color="auto"/>
          </w:divBdr>
        </w:div>
        <w:div w:id="689529549">
          <w:marLeft w:val="864"/>
          <w:marRight w:val="0"/>
          <w:marTop w:val="106"/>
          <w:marBottom w:val="0"/>
          <w:divBdr>
            <w:top w:val="none" w:sz="0" w:space="0" w:color="auto"/>
            <w:left w:val="none" w:sz="0" w:space="0" w:color="auto"/>
            <w:bottom w:val="none" w:sz="0" w:space="0" w:color="auto"/>
            <w:right w:val="none" w:sz="0" w:space="0" w:color="auto"/>
          </w:divBdr>
        </w:div>
      </w:divsChild>
    </w:div>
    <w:div w:id="1744376086">
      <w:bodyDiv w:val="1"/>
      <w:marLeft w:val="0"/>
      <w:marRight w:val="0"/>
      <w:marTop w:val="0"/>
      <w:marBottom w:val="0"/>
      <w:divBdr>
        <w:top w:val="none" w:sz="0" w:space="0" w:color="auto"/>
        <w:left w:val="none" w:sz="0" w:space="0" w:color="auto"/>
        <w:bottom w:val="none" w:sz="0" w:space="0" w:color="auto"/>
        <w:right w:val="none" w:sz="0" w:space="0" w:color="auto"/>
      </w:divBdr>
    </w:div>
    <w:div w:id="1744445116">
      <w:bodyDiv w:val="1"/>
      <w:marLeft w:val="0"/>
      <w:marRight w:val="0"/>
      <w:marTop w:val="0"/>
      <w:marBottom w:val="0"/>
      <w:divBdr>
        <w:top w:val="none" w:sz="0" w:space="0" w:color="auto"/>
        <w:left w:val="none" w:sz="0" w:space="0" w:color="auto"/>
        <w:bottom w:val="none" w:sz="0" w:space="0" w:color="auto"/>
        <w:right w:val="none" w:sz="0" w:space="0" w:color="auto"/>
      </w:divBdr>
      <w:divsChild>
        <w:div w:id="1246378962">
          <w:marLeft w:val="432"/>
          <w:marRight w:val="0"/>
          <w:marTop w:val="130"/>
          <w:marBottom w:val="0"/>
          <w:divBdr>
            <w:top w:val="none" w:sz="0" w:space="0" w:color="auto"/>
            <w:left w:val="none" w:sz="0" w:space="0" w:color="auto"/>
            <w:bottom w:val="none" w:sz="0" w:space="0" w:color="auto"/>
            <w:right w:val="none" w:sz="0" w:space="0" w:color="auto"/>
          </w:divBdr>
        </w:div>
        <w:div w:id="407844121">
          <w:marLeft w:val="432"/>
          <w:marRight w:val="0"/>
          <w:marTop w:val="130"/>
          <w:marBottom w:val="0"/>
          <w:divBdr>
            <w:top w:val="none" w:sz="0" w:space="0" w:color="auto"/>
            <w:left w:val="none" w:sz="0" w:space="0" w:color="auto"/>
            <w:bottom w:val="none" w:sz="0" w:space="0" w:color="auto"/>
            <w:right w:val="none" w:sz="0" w:space="0" w:color="auto"/>
          </w:divBdr>
        </w:div>
        <w:div w:id="626350609">
          <w:marLeft w:val="432"/>
          <w:marRight w:val="0"/>
          <w:marTop w:val="130"/>
          <w:marBottom w:val="0"/>
          <w:divBdr>
            <w:top w:val="none" w:sz="0" w:space="0" w:color="auto"/>
            <w:left w:val="none" w:sz="0" w:space="0" w:color="auto"/>
            <w:bottom w:val="none" w:sz="0" w:space="0" w:color="auto"/>
            <w:right w:val="none" w:sz="0" w:space="0" w:color="auto"/>
          </w:divBdr>
        </w:div>
      </w:divsChild>
    </w:div>
    <w:div w:id="1752072034">
      <w:bodyDiv w:val="1"/>
      <w:marLeft w:val="0"/>
      <w:marRight w:val="0"/>
      <w:marTop w:val="0"/>
      <w:marBottom w:val="0"/>
      <w:divBdr>
        <w:top w:val="none" w:sz="0" w:space="0" w:color="auto"/>
        <w:left w:val="none" w:sz="0" w:space="0" w:color="auto"/>
        <w:bottom w:val="none" w:sz="0" w:space="0" w:color="auto"/>
        <w:right w:val="none" w:sz="0" w:space="0" w:color="auto"/>
      </w:divBdr>
      <w:divsChild>
        <w:div w:id="342904486">
          <w:marLeft w:val="432"/>
          <w:marRight w:val="0"/>
          <w:marTop w:val="91"/>
          <w:marBottom w:val="0"/>
          <w:divBdr>
            <w:top w:val="none" w:sz="0" w:space="0" w:color="auto"/>
            <w:left w:val="none" w:sz="0" w:space="0" w:color="auto"/>
            <w:bottom w:val="none" w:sz="0" w:space="0" w:color="auto"/>
            <w:right w:val="none" w:sz="0" w:space="0" w:color="auto"/>
          </w:divBdr>
        </w:div>
        <w:div w:id="906766175">
          <w:marLeft w:val="864"/>
          <w:marRight w:val="0"/>
          <w:marTop w:val="72"/>
          <w:marBottom w:val="0"/>
          <w:divBdr>
            <w:top w:val="none" w:sz="0" w:space="0" w:color="auto"/>
            <w:left w:val="none" w:sz="0" w:space="0" w:color="auto"/>
            <w:bottom w:val="none" w:sz="0" w:space="0" w:color="auto"/>
            <w:right w:val="none" w:sz="0" w:space="0" w:color="auto"/>
          </w:divBdr>
        </w:div>
        <w:div w:id="1793284923">
          <w:marLeft w:val="864"/>
          <w:marRight w:val="0"/>
          <w:marTop w:val="72"/>
          <w:marBottom w:val="0"/>
          <w:divBdr>
            <w:top w:val="none" w:sz="0" w:space="0" w:color="auto"/>
            <w:left w:val="none" w:sz="0" w:space="0" w:color="auto"/>
            <w:bottom w:val="none" w:sz="0" w:space="0" w:color="auto"/>
            <w:right w:val="none" w:sz="0" w:space="0" w:color="auto"/>
          </w:divBdr>
        </w:div>
        <w:div w:id="383453653">
          <w:marLeft w:val="432"/>
          <w:marRight w:val="0"/>
          <w:marTop w:val="91"/>
          <w:marBottom w:val="0"/>
          <w:divBdr>
            <w:top w:val="none" w:sz="0" w:space="0" w:color="auto"/>
            <w:left w:val="none" w:sz="0" w:space="0" w:color="auto"/>
            <w:bottom w:val="none" w:sz="0" w:space="0" w:color="auto"/>
            <w:right w:val="none" w:sz="0" w:space="0" w:color="auto"/>
          </w:divBdr>
        </w:div>
        <w:div w:id="1894846899">
          <w:marLeft w:val="864"/>
          <w:marRight w:val="0"/>
          <w:marTop w:val="72"/>
          <w:marBottom w:val="0"/>
          <w:divBdr>
            <w:top w:val="none" w:sz="0" w:space="0" w:color="auto"/>
            <w:left w:val="none" w:sz="0" w:space="0" w:color="auto"/>
            <w:bottom w:val="none" w:sz="0" w:space="0" w:color="auto"/>
            <w:right w:val="none" w:sz="0" w:space="0" w:color="auto"/>
          </w:divBdr>
        </w:div>
        <w:div w:id="1651785441">
          <w:marLeft w:val="864"/>
          <w:marRight w:val="0"/>
          <w:marTop w:val="72"/>
          <w:marBottom w:val="0"/>
          <w:divBdr>
            <w:top w:val="none" w:sz="0" w:space="0" w:color="auto"/>
            <w:left w:val="none" w:sz="0" w:space="0" w:color="auto"/>
            <w:bottom w:val="none" w:sz="0" w:space="0" w:color="auto"/>
            <w:right w:val="none" w:sz="0" w:space="0" w:color="auto"/>
          </w:divBdr>
        </w:div>
        <w:div w:id="1489860162">
          <w:marLeft w:val="864"/>
          <w:marRight w:val="0"/>
          <w:marTop w:val="72"/>
          <w:marBottom w:val="0"/>
          <w:divBdr>
            <w:top w:val="none" w:sz="0" w:space="0" w:color="auto"/>
            <w:left w:val="none" w:sz="0" w:space="0" w:color="auto"/>
            <w:bottom w:val="none" w:sz="0" w:space="0" w:color="auto"/>
            <w:right w:val="none" w:sz="0" w:space="0" w:color="auto"/>
          </w:divBdr>
        </w:div>
        <w:div w:id="1621183919">
          <w:marLeft w:val="864"/>
          <w:marRight w:val="0"/>
          <w:marTop w:val="72"/>
          <w:marBottom w:val="0"/>
          <w:divBdr>
            <w:top w:val="none" w:sz="0" w:space="0" w:color="auto"/>
            <w:left w:val="none" w:sz="0" w:space="0" w:color="auto"/>
            <w:bottom w:val="none" w:sz="0" w:space="0" w:color="auto"/>
            <w:right w:val="none" w:sz="0" w:space="0" w:color="auto"/>
          </w:divBdr>
        </w:div>
        <w:div w:id="754211200">
          <w:marLeft w:val="864"/>
          <w:marRight w:val="0"/>
          <w:marTop w:val="72"/>
          <w:marBottom w:val="0"/>
          <w:divBdr>
            <w:top w:val="none" w:sz="0" w:space="0" w:color="auto"/>
            <w:left w:val="none" w:sz="0" w:space="0" w:color="auto"/>
            <w:bottom w:val="none" w:sz="0" w:space="0" w:color="auto"/>
            <w:right w:val="none" w:sz="0" w:space="0" w:color="auto"/>
          </w:divBdr>
        </w:div>
        <w:div w:id="1737820126">
          <w:marLeft w:val="1296"/>
          <w:marRight w:val="0"/>
          <w:marTop w:val="67"/>
          <w:marBottom w:val="0"/>
          <w:divBdr>
            <w:top w:val="none" w:sz="0" w:space="0" w:color="auto"/>
            <w:left w:val="none" w:sz="0" w:space="0" w:color="auto"/>
            <w:bottom w:val="none" w:sz="0" w:space="0" w:color="auto"/>
            <w:right w:val="none" w:sz="0" w:space="0" w:color="auto"/>
          </w:divBdr>
        </w:div>
        <w:div w:id="2126532969">
          <w:marLeft w:val="432"/>
          <w:marRight w:val="0"/>
          <w:marTop w:val="91"/>
          <w:marBottom w:val="0"/>
          <w:divBdr>
            <w:top w:val="none" w:sz="0" w:space="0" w:color="auto"/>
            <w:left w:val="none" w:sz="0" w:space="0" w:color="auto"/>
            <w:bottom w:val="none" w:sz="0" w:space="0" w:color="auto"/>
            <w:right w:val="none" w:sz="0" w:space="0" w:color="auto"/>
          </w:divBdr>
        </w:div>
        <w:div w:id="798258959">
          <w:marLeft w:val="864"/>
          <w:marRight w:val="0"/>
          <w:marTop w:val="72"/>
          <w:marBottom w:val="0"/>
          <w:divBdr>
            <w:top w:val="none" w:sz="0" w:space="0" w:color="auto"/>
            <w:left w:val="none" w:sz="0" w:space="0" w:color="auto"/>
            <w:bottom w:val="none" w:sz="0" w:space="0" w:color="auto"/>
            <w:right w:val="none" w:sz="0" w:space="0" w:color="auto"/>
          </w:divBdr>
        </w:div>
        <w:div w:id="199902893">
          <w:marLeft w:val="864"/>
          <w:marRight w:val="0"/>
          <w:marTop w:val="72"/>
          <w:marBottom w:val="0"/>
          <w:divBdr>
            <w:top w:val="none" w:sz="0" w:space="0" w:color="auto"/>
            <w:left w:val="none" w:sz="0" w:space="0" w:color="auto"/>
            <w:bottom w:val="none" w:sz="0" w:space="0" w:color="auto"/>
            <w:right w:val="none" w:sz="0" w:space="0" w:color="auto"/>
          </w:divBdr>
        </w:div>
        <w:div w:id="90243117">
          <w:marLeft w:val="864"/>
          <w:marRight w:val="0"/>
          <w:marTop w:val="72"/>
          <w:marBottom w:val="0"/>
          <w:divBdr>
            <w:top w:val="none" w:sz="0" w:space="0" w:color="auto"/>
            <w:left w:val="none" w:sz="0" w:space="0" w:color="auto"/>
            <w:bottom w:val="none" w:sz="0" w:space="0" w:color="auto"/>
            <w:right w:val="none" w:sz="0" w:space="0" w:color="auto"/>
          </w:divBdr>
        </w:div>
        <w:div w:id="1804302097">
          <w:marLeft w:val="864"/>
          <w:marRight w:val="0"/>
          <w:marTop w:val="72"/>
          <w:marBottom w:val="0"/>
          <w:divBdr>
            <w:top w:val="none" w:sz="0" w:space="0" w:color="auto"/>
            <w:left w:val="none" w:sz="0" w:space="0" w:color="auto"/>
            <w:bottom w:val="none" w:sz="0" w:space="0" w:color="auto"/>
            <w:right w:val="none" w:sz="0" w:space="0" w:color="auto"/>
          </w:divBdr>
        </w:div>
        <w:div w:id="356010352">
          <w:marLeft w:val="864"/>
          <w:marRight w:val="0"/>
          <w:marTop w:val="72"/>
          <w:marBottom w:val="0"/>
          <w:divBdr>
            <w:top w:val="none" w:sz="0" w:space="0" w:color="auto"/>
            <w:left w:val="none" w:sz="0" w:space="0" w:color="auto"/>
            <w:bottom w:val="none" w:sz="0" w:space="0" w:color="auto"/>
            <w:right w:val="none" w:sz="0" w:space="0" w:color="auto"/>
          </w:divBdr>
        </w:div>
      </w:divsChild>
    </w:div>
    <w:div w:id="1753509732">
      <w:bodyDiv w:val="1"/>
      <w:marLeft w:val="0"/>
      <w:marRight w:val="0"/>
      <w:marTop w:val="0"/>
      <w:marBottom w:val="0"/>
      <w:divBdr>
        <w:top w:val="none" w:sz="0" w:space="0" w:color="auto"/>
        <w:left w:val="none" w:sz="0" w:space="0" w:color="auto"/>
        <w:bottom w:val="none" w:sz="0" w:space="0" w:color="auto"/>
        <w:right w:val="none" w:sz="0" w:space="0" w:color="auto"/>
      </w:divBdr>
      <w:divsChild>
        <w:div w:id="1909268277">
          <w:marLeft w:val="432"/>
          <w:marRight w:val="0"/>
          <w:marTop w:val="120"/>
          <w:marBottom w:val="0"/>
          <w:divBdr>
            <w:top w:val="none" w:sz="0" w:space="0" w:color="auto"/>
            <w:left w:val="none" w:sz="0" w:space="0" w:color="auto"/>
            <w:bottom w:val="none" w:sz="0" w:space="0" w:color="auto"/>
            <w:right w:val="none" w:sz="0" w:space="0" w:color="auto"/>
          </w:divBdr>
        </w:div>
        <w:div w:id="1244147788">
          <w:marLeft w:val="432"/>
          <w:marRight w:val="0"/>
          <w:marTop w:val="120"/>
          <w:marBottom w:val="0"/>
          <w:divBdr>
            <w:top w:val="none" w:sz="0" w:space="0" w:color="auto"/>
            <w:left w:val="none" w:sz="0" w:space="0" w:color="auto"/>
            <w:bottom w:val="none" w:sz="0" w:space="0" w:color="auto"/>
            <w:right w:val="none" w:sz="0" w:space="0" w:color="auto"/>
          </w:divBdr>
        </w:div>
        <w:div w:id="287319054">
          <w:marLeft w:val="432"/>
          <w:marRight w:val="0"/>
          <w:marTop w:val="120"/>
          <w:marBottom w:val="0"/>
          <w:divBdr>
            <w:top w:val="none" w:sz="0" w:space="0" w:color="auto"/>
            <w:left w:val="none" w:sz="0" w:space="0" w:color="auto"/>
            <w:bottom w:val="none" w:sz="0" w:space="0" w:color="auto"/>
            <w:right w:val="none" w:sz="0" w:space="0" w:color="auto"/>
          </w:divBdr>
        </w:div>
        <w:div w:id="2102067895">
          <w:marLeft w:val="864"/>
          <w:marRight w:val="0"/>
          <w:marTop w:val="96"/>
          <w:marBottom w:val="0"/>
          <w:divBdr>
            <w:top w:val="none" w:sz="0" w:space="0" w:color="auto"/>
            <w:left w:val="none" w:sz="0" w:space="0" w:color="auto"/>
            <w:bottom w:val="none" w:sz="0" w:space="0" w:color="auto"/>
            <w:right w:val="none" w:sz="0" w:space="0" w:color="auto"/>
          </w:divBdr>
        </w:div>
        <w:div w:id="1892114327">
          <w:marLeft w:val="864"/>
          <w:marRight w:val="0"/>
          <w:marTop w:val="96"/>
          <w:marBottom w:val="0"/>
          <w:divBdr>
            <w:top w:val="none" w:sz="0" w:space="0" w:color="auto"/>
            <w:left w:val="none" w:sz="0" w:space="0" w:color="auto"/>
            <w:bottom w:val="none" w:sz="0" w:space="0" w:color="auto"/>
            <w:right w:val="none" w:sz="0" w:space="0" w:color="auto"/>
          </w:divBdr>
        </w:div>
        <w:div w:id="2102989531">
          <w:marLeft w:val="432"/>
          <w:marRight w:val="0"/>
          <w:marTop w:val="120"/>
          <w:marBottom w:val="0"/>
          <w:divBdr>
            <w:top w:val="none" w:sz="0" w:space="0" w:color="auto"/>
            <w:left w:val="none" w:sz="0" w:space="0" w:color="auto"/>
            <w:bottom w:val="none" w:sz="0" w:space="0" w:color="auto"/>
            <w:right w:val="none" w:sz="0" w:space="0" w:color="auto"/>
          </w:divBdr>
        </w:div>
      </w:divsChild>
    </w:div>
    <w:div w:id="1755006003">
      <w:bodyDiv w:val="1"/>
      <w:marLeft w:val="0"/>
      <w:marRight w:val="0"/>
      <w:marTop w:val="0"/>
      <w:marBottom w:val="0"/>
      <w:divBdr>
        <w:top w:val="none" w:sz="0" w:space="0" w:color="auto"/>
        <w:left w:val="none" w:sz="0" w:space="0" w:color="auto"/>
        <w:bottom w:val="none" w:sz="0" w:space="0" w:color="auto"/>
        <w:right w:val="none" w:sz="0" w:space="0" w:color="auto"/>
      </w:divBdr>
      <w:divsChild>
        <w:div w:id="257567683">
          <w:marLeft w:val="432"/>
          <w:marRight w:val="0"/>
          <w:marTop w:val="130"/>
          <w:marBottom w:val="0"/>
          <w:divBdr>
            <w:top w:val="none" w:sz="0" w:space="0" w:color="auto"/>
            <w:left w:val="none" w:sz="0" w:space="0" w:color="auto"/>
            <w:bottom w:val="none" w:sz="0" w:space="0" w:color="auto"/>
            <w:right w:val="none" w:sz="0" w:space="0" w:color="auto"/>
          </w:divBdr>
        </w:div>
        <w:div w:id="1212770414">
          <w:marLeft w:val="432"/>
          <w:marRight w:val="0"/>
          <w:marTop w:val="130"/>
          <w:marBottom w:val="0"/>
          <w:divBdr>
            <w:top w:val="none" w:sz="0" w:space="0" w:color="auto"/>
            <w:left w:val="none" w:sz="0" w:space="0" w:color="auto"/>
            <w:bottom w:val="none" w:sz="0" w:space="0" w:color="auto"/>
            <w:right w:val="none" w:sz="0" w:space="0" w:color="auto"/>
          </w:divBdr>
        </w:div>
      </w:divsChild>
    </w:div>
    <w:div w:id="1764105724">
      <w:bodyDiv w:val="1"/>
      <w:marLeft w:val="0"/>
      <w:marRight w:val="0"/>
      <w:marTop w:val="0"/>
      <w:marBottom w:val="0"/>
      <w:divBdr>
        <w:top w:val="none" w:sz="0" w:space="0" w:color="auto"/>
        <w:left w:val="none" w:sz="0" w:space="0" w:color="auto"/>
        <w:bottom w:val="none" w:sz="0" w:space="0" w:color="auto"/>
        <w:right w:val="none" w:sz="0" w:space="0" w:color="auto"/>
      </w:divBdr>
    </w:div>
    <w:div w:id="1771076323">
      <w:bodyDiv w:val="1"/>
      <w:marLeft w:val="0"/>
      <w:marRight w:val="0"/>
      <w:marTop w:val="0"/>
      <w:marBottom w:val="0"/>
      <w:divBdr>
        <w:top w:val="none" w:sz="0" w:space="0" w:color="auto"/>
        <w:left w:val="none" w:sz="0" w:space="0" w:color="auto"/>
        <w:bottom w:val="none" w:sz="0" w:space="0" w:color="auto"/>
        <w:right w:val="none" w:sz="0" w:space="0" w:color="auto"/>
      </w:divBdr>
      <w:divsChild>
        <w:div w:id="1964652736">
          <w:marLeft w:val="432"/>
          <w:marRight w:val="0"/>
          <w:marTop w:val="130"/>
          <w:marBottom w:val="0"/>
          <w:divBdr>
            <w:top w:val="none" w:sz="0" w:space="0" w:color="auto"/>
            <w:left w:val="none" w:sz="0" w:space="0" w:color="auto"/>
            <w:bottom w:val="none" w:sz="0" w:space="0" w:color="auto"/>
            <w:right w:val="none" w:sz="0" w:space="0" w:color="auto"/>
          </w:divBdr>
        </w:div>
        <w:div w:id="2089493724">
          <w:marLeft w:val="432"/>
          <w:marRight w:val="0"/>
          <w:marTop w:val="130"/>
          <w:marBottom w:val="0"/>
          <w:divBdr>
            <w:top w:val="none" w:sz="0" w:space="0" w:color="auto"/>
            <w:left w:val="none" w:sz="0" w:space="0" w:color="auto"/>
            <w:bottom w:val="none" w:sz="0" w:space="0" w:color="auto"/>
            <w:right w:val="none" w:sz="0" w:space="0" w:color="auto"/>
          </w:divBdr>
        </w:div>
        <w:div w:id="1537431362">
          <w:marLeft w:val="432"/>
          <w:marRight w:val="0"/>
          <w:marTop w:val="130"/>
          <w:marBottom w:val="0"/>
          <w:divBdr>
            <w:top w:val="none" w:sz="0" w:space="0" w:color="auto"/>
            <w:left w:val="none" w:sz="0" w:space="0" w:color="auto"/>
            <w:bottom w:val="none" w:sz="0" w:space="0" w:color="auto"/>
            <w:right w:val="none" w:sz="0" w:space="0" w:color="auto"/>
          </w:divBdr>
        </w:div>
        <w:div w:id="1353414093">
          <w:marLeft w:val="432"/>
          <w:marRight w:val="0"/>
          <w:marTop w:val="130"/>
          <w:marBottom w:val="0"/>
          <w:divBdr>
            <w:top w:val="none" w:sz="0" w:space="0" w:color="auto"/>
            <w:left w:val="none" w:sz="0" w:space="0" w:color="auto"/>
            <w:bottom w:val="none" w:sz="0" w:space="0" w:color="auto"/>
            <w:right w:val="none" w:sz="0" w:space="0" w:color="auto"/>
          </w:divBdr>
        </w:div>
      </w:divsChild>
    </w:div>
    <w:div w:id="1771192838">
      <w:bodyDiv w:val="1"/>
      <w:marLeft w:val="0"/>
      <w:marRight w:val="0"/>
      <w:marTop w:val="0"/>
      <w:marBottom w:val="0"/>
      <w:divBdr>
        <w:top w:val="none" w:sz="0" w:space="0" w:color="auto"/>
        <w:left w:val="none" w:sz="0" w:space="0" w:color="auto"/>
        <w:bottom w:val="none" w:sz="0" w:space="0" w:color="auto"/>
        <w:right w:val="none" w:sz="0" w:space="0" w:color="auto"/>
      </w:divBdr>
      <w:divsChild>
        <w:div w:id="2133286932">
          <w:marLeft w:val="432"/>
          <w:marRight w:val="0"/>
          <w:marTop w:val="240"/>
          <w:marBottom w:val="0"/>
          <w:divBdr>
            <w:top w:val="none" w:sz="0" w:space="0" w:color="auto"/>
            <w:left w:val="none" w:sz="0" w:space="0" w:color="auto"/>
            <w:bottom w:val="none" w:sz="0" w:space="0" w:color="auto"/>
            <w:right w:val="none" w:sz="0" w:space="0" w:color="auto"/>
          </w:divBdr>
        </w:div>
        <w:div w:id="1451364583">
          <w:marLeft w:val="432"/>
          <w:marRight w:val="0"/>
          <w:marTop w:val="240"/>
          <w:marBottom w:val="0"/>
          <w:divBdr>
            <w:top w:val="none" w:sz="0" w:space="0" w:color="auto"/>
            <w:left w:val="none" w:sz="0" w:space="0" w:color="auto"/>
            <w:bottom w:val="none" w:sz="0" w:space="0" w:color="auto"/>
            <w:right w:val="none" w:sz="0" w:space="0" w:color="auto"/>
          </w:divBdr>
        </w:div>
        <w:div w:id="234126111">
          <w:marLeft w:val="432"/>
          <w:marRight w:val="0"/>
          <w:marTop w:val="240"/>
          <w:marBottom w:val="0"/>
          <w:divBdr>
            <w:top w:val="none" w:sz="0" w:space="0" w:color="auto"/>
            <w:left w:val="none" w:sz="0" w:space="0" w:color="auto"/>
            <w:bottom w:val="none" w:sz="0" w:space="0" w:color="auto"/>
            <w:right w:val="none" w:sz="0" w:space="0" w:color="auto"/>
          </w:divBdr>
        </w:div>
        <w:div w:id="2133593722">
          <w:marLeft w:val="432"/>
          <w:marRight w:val="0"/>
          <w:marTop w:val="240"/>
          <w:marBottom w:val="0"/>
          <w:divBdr>
            <w:top w:val="none" w:sz="0" w:space="0" w:color="auto"/>
            <w:left w:val="none" w:sz="0" w:space="0" w:color="auto"/>
            <w:bottom w:val="none" w:sz="0" w:space="0" w:color="auto"/>
            <w:right w:val="none" w:sz="0" w:space="0" w:color="auto"/>
          </w:divBdr>
        </w:div>
        <w:div w:id="1766919408">
          <w:marLeft w:val="432"/>
          <w:marRight w:val="0"/>
          <w:marTop w:val="240"/>
          <w:marBottom w:val="0"/>
          <w:divBdr>
            <w:top w:val="none" w:sz="0" w:space="0" w:color="auto"/>
            <w:left w:val="none" w:sz="0" w:space="0" w:color="auto"/>
            <w:bottom w:val="none" w:sz="0" w:space="0" w:color="auto"/>
            <w:right w:val="none" w:sz="0" w:space="0" w:color="auto"/>
          </w:divBdr>
        </w:div>
      </w:divsChild>
    </w:div>
    <w:div w:id="1778518615">
      <w:bodyDiv w:val="1"/>
      <w:marLeft w:val="0"/>
      <w:marRight w:val="0"/>
      <w:marTop w:val="0"/>
      <w:marBottom w:val="0"/>
      <w:divBdr>
        <w:top w:val="none" w:sz="0" w:space="0" w:color="auto"/>
        <w:left w:val="none" w:sz="0" w:space="0" w:color="auto"/>
        <w:bottom w:val="none" w:sz="0" w:space="0" w:color="auto"/>
        <w:right w:val="none" w:sz="0" w:space="0" w:color="auto"/>
      </w:divBdr>
      <w:divsChild>
        <w:div w:id="733435943">
          <w:marLeft w:val="720"/>
          <w:marRight w:val="0"/>
          <w:marTop w:val="0"/>
          <w:marBottom w:val="0"/>
          <w:divBdr>
            <w:top w:val="none" w:sz="0" w:space="0" w:color="auto"/>
            <w:left w:val="none" w:sz="0" w:space="0" w:color="auto"/>
            <w:bottom w:val="none" w:sz="0" w:space="0" w:color="auto"/>
            <w:right w:val="none" w:sz="0" w:space="0" w:color="auto"/>
          </w:divBdr>
        </w:div>
      </w:divsChild>
    </w:div>
    <w:div w:id="1782914840">
      <w:bodyDiv w:val="1"/>
      <w:marLeft w:val="0"/>
      <w:marRight w:val="0"/>
      <w:marTop w:val="0"/>
      <w:marBottom w:val="0"/>
      <w:divBdr>
        <w:top w:val="none" w:sz="0" w:space="0" w:color="auto"/>
        <w:left w:val="none" w:sz="0" w:space="0" w:color="auto"/>
        <w:bottom w:val="none" w:sz="0" w:space="0" w:color="auto"/>
        <w:right w:val="none" w:sz="0" w:space="0" w:color="auto"/>
      </w:divBdr>
      <w:divsChild>
        <w:div w:id="1866558532">
          <w:marLeft w:val="432"/>
          <w:marRight w:val="0"/>
          <w:marTop w:val="130"/>
          <w:marBottom w:val="0"/>
          <w:divBdr>
            <w:top w:val="none" w:sz="0" w:space="0" w:color="auto"/>
            <w:left w:val="none" w:sz="0" w:space="0" w:color="auto"/>
            <w:bottom w:val="none" w:sz="0" w:space="0" w:color="auto"/>
            <w:right w:val="none" w:sz="0" w:space="0" w:color="auto"/>
          </w:divBdr>
        </w:div>
        <w:div w:id="908806143">
          <w:marLeft w:val="864"/>
          <w:marRight w:val="0"/>
          <w:marTop w:val="106"/>
          <w:marBottom w:val="0"/>
          <w:divBdr>
            <w:top w:val="none" w:sz="0" w:space="0" w:color="auto"/>
            <w:left w:val="none" w:sz="0" w:space="0" w:color="auto"/>
            <w:bottom w:val="none" w:sz="0" w:space="0" w:color="auto"/>
            <w:right w:val="none" w:sz="0" w:space="0" w:color="auto"/>
          </w:divBdr>
        </w:div>
        <w:div w:id="1407262664">
          <w:marLeft w:val="864"/>
          <w:marRight w:val="0"/>
          <w:marTop w:val="106"/>
          <w:marBottom w:val="0"/>
          <w:divBdr>
            <w:top w:val="none" w:sz="0" w:space="0" w:color="auto"/>
            <w:left w:val="none" w:sz="0" w:space="0" w:color="auto"/>
            <w:bottom w:val="none" w:sz="0" w:space="0" w:color="auto"/>
            <w:right w:val="none" w:sz="0" w:space="0" w:color="auto"/>
          </w:divBdr>
        </w:div>
        <w:div w:id="1558319503">
          <w:marLeft w:val="432"/>
          <w:marRight w:val="0"/>
          <w:marTop w:val="130"/>
          <w:marBottom w:val="0"/>
          <w:divBdr>
            <w:top w:val="none" w:sz="0" w:space="0" w:color="auto"/>
            <w:left w:val="none" w:sz="0" w:space="0" w:color="auto"/>
            <w:bottom w:val="none" w:sz="0" w:space="0" w:color="auto"/>
            <w:right w:val="none" w:sz="0" w:space="0" w:color="auto"/>
          </w:divBdr>
        </w:div>
        <w:div w:id="20984057">
          <w:marLeft w:val="432"/>
          <w:marRight w:val="0"/>
          <w:marTop w:val="130"/>
          <w:marBottom w:val="0"/>
          <w:divBdr>
            <w:top w:val="none" w:sz="0" w:space="0" w:color="auto"/>
            <w:left w:val="none" w:sz="0" w:space="0" w:color="auto"/>
            <w:bottom w:val="none" w:sz="0" w:space="0" w:color="auto"/>
            <w:right w:val="none" w:sz="0" w:space="0" w:color="auto"/>
          </w:divBdr>
        </w:div>
        <w:div w:id="146089406">
          <w:marLeft w:val="432"/>
          <w:marRight w:val="0"/>
          <w:marTop w:val="130"/>
          <w:marBottom w:val="0"/>
          <w:divBdr>
            <w:top w:val="none" w:sz="0" w:space="0" w:color="auto"/>
            <w:left w:val="none" w:sz="0" w:space="0" w:color="auto"/>
            <w:bottom w:val="none" w:sz="0" w:space="0" w:color="auto"/>
            <w:right w:val="none" w:sz="0" w:space="0" w:color="auto"/>
          </w:divBdr>
        </w:div>
      </w:divsChild>
    </w:div>
    <w:div w:id="1790777847">
      <w:bodyDiv w:val="1"/>
      <w:marLeft w:val="0"/>
      <w:marRight w:val="0"/>
      <w:marTop w:val="0"/>
      <w:marBottom w:val="0"/>
      <w:divBdr>
        <w:top w:val="none" w:sz="0" w:space="0" w:color="auto"/>
        <w:left w:val="none" w:sz="0" w:space="0" w:color="auto"/>
        <w:bottom w:val="none" w:sz="0" w:space="0" w:color="auto"/>
        <w:right w:val="none" w:sz="0" w:space="0" w:color="auto"/>
      </w:divBdr>
      <w:divsChild>
        <w:div w:id="152110655">
          <w:marLeft w:val="0"/>
          <w:marRight w:val="0"/>
          <w:marTop w:val="105"/>
          <w:marBottom w:val="0"/>
          <w:divBdr>
            <w:top w:val="none" w:sz="0" w:space="0" w:color="auto"/>
            <w:left w:val="none" w:sz="0" w:space="0" w:color="auto"/>
            <w:bottom w:val="none" w:sz="0" w:space="0" w:color="auto"/>
            <w:right w:val="none" w:sz="0" w:space="0" w:color="auto"/>
          </w:divBdr>
        </w:div>
        <w:div w:id="267661314">
          <w:marLeft w:val="1166"/>
          <w:marRight w:val="0"/>
          <w:marTop w:val="105"/>
          <w:marBottom w:val="0"/>
          <w:divBdr>
            <w:top w:val="none" w:sz="0" w:space="0" w:color="auto"/>
            <w:left w:val="none" w:sz="0" w:space="0" w:color="auto"/>
            <w:bottom w:val="none" w:sz="0" w:space="0" w:color="auto"/>
            <w:right w:val="none" w:sz="0" w:space="0" w:color="auto"/>
          </w:divBdr>
        </w:div>
        <w:div w:id="361781377">
          <w:marLeft w:val="1166"/>
          <w:marRight w:val="0"/>
          <w:marTop w:val="105"/>
          <w:marBottom w:val="0"/>
          <w:divBdr>
            <w:top w:val="none" w:sz="0" w:space="0" w:color="auto"/>
            <w:left w:val="none" w:sz="0" w:space="0" w:color="auto"/>
            <w:bottom w:val="none" w:sz="0" w:space="0" w:color="auto"/>
            <w:right w:val="none" w:sz="0" w:space="0" w:color="auto"/>
          </w:divBdr>
        </w:div>
        <w:div w:id="687755437">
          <w:marLeft w:val="1800"/>
          <w:marRight w:val="0"/>
          <w:marTop w:val="105"/>
          <w:marBottom w:val="0"/>
          <w:divBdr>
            <w:top w:val="none" w:sz="0" w:space="0" w:color="auto"/>
            <w:left w:val="none" w:sz="0" w:space="0" w:color="auto"/>
            <w:bottom w:val="none" w:sz="0" w:space="0" w:color="auto"/>
            <w:right w:val="none" w:sz="0" w:space="0" w:color="auto"/>
          </w:divBdr>
        </w:div>
        <w:div w:id="876237984">
          <w:marLeft w:val="1166"/>
          <w:marRight w:val="0"/>
          <w:marTop w:val="105"/>
          <w:marBottom w:val="0"/>
          <w:divBdr>
            <w:top w:val="none" w:sz="0" w:space="0" w:color="auto"/>
            <w:left w:val="none" w:sz="0" w:space="0" w:color="auto"/>
            <w:bottom w:val="none" w:sz="0" w:space="0" w:color="auto"/>
            <w:right w:val="none" w:sz="0" w:space="0" w:color="auto"/>
          </w:divBdr>
        </w:div>
        <w:div w:id="1350251219">
          <w:marLeft w:val="0"/>
          <w:marRight w:val="0"/>
          <w:marTop w:val="105"/>
          <w:marBottom w:val="0"/>
          <w:divBdr>
            <w:top w:val="none" w:sz="0" w:space="0" w:color="auto"/>
            <w:left w:val="none" w:sz="0" w:space="0" w:color="auto"/>
            <w:bottom w:val="none" w:sz="0" w:space="0" w:color="auto"/>
            <w:right w:val="none" w:sz="0" w:space="0" w:color="auto"/>
          </w:divBdr>
        </w:div>
        <w:div w:id="1371879622">
          <w:marLeft w:val="1166"/>
          <w:marRight w:val="0"/>
          <w:marTop w:val="105"/>
          <w:marBottom w:val="0"/>
          <w:divBdr>
            <w:top w:val="none" w:sz="0" w:space="0" w:color="auto"/>
            <w:left w:val="none" w:sz="0" w:space="0" w:color="auto"/>
            <w:bottom w:val="none" w:sz="0" w:space="0" w:color="auto"/>
            <w:right w:val="none" w:sz="0" w:space="0" w:color="auto"/>
          </w:divBdr>
        </w:div>
        <w:div w:id="1426732294">
          <w:marLeft w:val="1800"/>
          <w:marRight w:val="0"/>
          <w:marTop w:val="105"/>
          <w:marBottom w:val="0"/>
          <w:divBdr>
            <w:top w:val="none" w:sz="0" w:space="0" w:color="auto"/>
            <w:left w:val="none" w:sz="0" w:space="0" w:color="auto"/>
            <w:bottom w:val="none" w:sz="0" w:space="0" w:color="auto"/>
            <w:right w:val="none" w:sz="0" w:space="0" w:color="auto"/>
          </w:divBdr>
        </w:div>
        <w:div w:id="1430199653">
          <w:marLeft w:val="0"/>
          <w:marRight w:val="0"/>
          <w:marTop w:val="105"/>
          <w:marBottom w:val="0"/>
          <w:divBdr>
            <w:top w:val="none" w:sz="0" w:space="0" w:color="auto"/>
            <w:left w:val="none" w:sz="0" w:space="0" w:color="auto"/>
            <w:bottom w:val="none" w:sz="0" w:space="0" w:color="auto"/>
            <w:right w:val="none" w:sz="0" w:space="0" w:color="auto"/>
          </w:divBdr>
        </w:div>
        <w:div w:id="1439713611">
          <w:marLeft w:val="1166"/>
          <w:marRight w:val="0"/>
          <w:marTop w:val="105"/>
          <w:marBottom w:val="0"/>
          <w:divBdr>
            <w:top w:val="none" w:sz="0" w:space="0" w:color="auto"/>
            <w:left w:val="none" w:sz="0" w:space="0" w:color="auto"/>
            <w:bottom w:val="none" w:sz="0" w:space="0" w:color="auto"/>
            <w:right w:val="none" w:sz="0" w:space="0" w:color="auto"/>
          </w:divBdr>
        </w:div>
        <w:div w:id="1488210644">
          <w:marLeft w:val="0"/>
          <w:marRight w:val="0"/>
          <w:marTop w:val="105"/>
          <w:marBottom w:val="0"/>
          <w:divBdr>
            <w:top w:val="none" w:sz="0" w:space="0" w:color="auto"/>
            <w:left w:val="none" w:sz="0" w:space="0" w:color="auto"/>
            <w:bottom w:val="none" w:sz="0" w:space="0" w:color="auto"/>
            <w:right w:val="none" w:sz="0" w:space="0" w:color="auto"/>
          </w:divBdr>
        </w:div>
        <w:div w:id="1827284772">
          <w:marLeft w:val="1800"/>
          <w:marRight w:val="0"/>
          <w:marTop w:val="105"/>
          <w:marBottom w:val="0"/>
          <w:divBdr>
            <w:top w:val="none" w:sz="0" w:space="0" w:color="auto"/>
            <w:left w:val="none" w:sz="0" w:space="0" w:color="auto"/>
            <w:bottom w:val="none" w:sz="0" w:space="0" w:color="auto"/>
            <w:right w:val="none" w:sz="0" w:space="0" w:color="auto"/>
          </w:divBdr>
        </w:div>
        <w:div w:id="2066759068">
          <w:marLeft w:val="1166"/>
          <w:marRight w:val="0"/>
          <w:marTop w:val="105"/>
          <w:marBottom w:val="0"/>
          <w:divBdr>
            <w:top w:val="none" w:sz="0" w:space="0" w:color="auto"/>
            <w:left w:val="none" w:sz="0" w:space="0" w:color="auto"/>
            <w:bottom w:val="none" w:sz="0" w:space="0" w:color="auto"/>
            <w:right w:val="none" w:sz="0" w:space="0" w:color="auto"/>
          </w:divBdr>
        </w:div>
      </w:divsChild>
    </w:div>
    <w:div w:id="1791050419">
      <w:bodyDiv w:val="1"/>
      <w:marLeft w:val="0"/>
      <w:marRight w:val="0"/>
      <w:marTop w:val="0"/>
      <w:marBottom w:val="0"/>
      <w:divBdr>
        <w:top w:val="none" w:sz="0" w:space="0" w:color="auto"/>
        <w:left w:val="none" w:sz="0" w:space="0" w:color="auto"/>
        <w:bottom w:val="none" w:sz="0" w:space="0" w:color="auto"/>
        <w:right w:val="none" w:sz="0" w:space="0" w:color="auto"/>
      </w:divBdr>
      <w:divsChild>
        <w:div w:id="1388453012">
          <w:marLeft w:val="864"/>
          <w:marRight w:val="0"/>
          <w:marTop w:val="106"/>
          <w:marBottom w:val="0"/>
          <w:divBdr>
            <w:top w:val="none" w:sz="0" w:space="0" w:color="auto"/>
            <w:left w:val="none" w:sz="0" w:space="0" w:color="auto"/>
            <w:bottom w:val="none" w:sz="0" w:space="0" w:color="auto"/>
            <w:right w:val="none" w:sz="0" w:space="0" w:color="auto"/>
          </w:divBdr>
        </w:div>
      </w:divsChild>
    </w:div>
    <w:div w:id="1799104963">
      <w:bodyDiv w:val="1"/>
      <w:marLeft w:val="0"/>
      <w:marRight w:val="0"/>
      <w:marTop w:val="0"/>
      <w:marBottom w:val="0"/>
      <w:divBdr>
        <w:top w:val="none" w:sz="0" w:space="0" w:color="auto"/>
        <w:left w:val="none" w:sz="0" w:space="0" w:color="auto"/>
        <w:bottom w:val="none" w:sz="0" w:space="0" w:color="auto"/>
        <w:right w:val="none" w:sz="0" w:space="0" w:color="auto"/>
      </w:divBdr>
      <w:divsChild>
        <w:div w:id="465314705">
          <w:marLeft w:val="432"/>
          <w:marRight w:val="0"/>
          <w:marTop w:val="130"/>
          <w:marBottom w:val="0"/>
          <w:divBdr>
            <w:top w:val="none" w:sz="0" w:space="0" w:color="auto"/>
            <w:left w:val="none" w:sz="0" w:space="0" w:color="auto"/>
            <w:bottom w:val="none" w:sz="0" w:space="0" w:color="auto"/>
            <w:right w:val="none" w:sz="0" w:space="0" w:color="auto"/>
          </w:divBdr>
        </w:div>
        <w:div w:id="1500006021">
          <w:marLeft w:val="432"/>
          <w:marRight w:val="0"/>
          <w:marTop w:val="130"/>
          <w:marBottom w:val="0"/>
          <w:divBdr>
            <w:top w:val="none" w:sz="0" w:space="0" w:color="auto"/>
            <w:left w:val="none" w:sz="0" w:space="0" w:color="auto"/>
            <w:bottom w:val="none" w:sz="0" w:space="0" w:color="auto"/>
            <w:right w:val="none" w:sz="0" w:space="0" w:color="auto"/>
          </w:divBdr>
        </w:div>
      </w:divsChild>
    </w:div>
    <w:div w:id="1799373554">
      <w:bodyDiv w:val="1"/>
      <w:marLeft w:val="0"/>
      <w:marRight w:val="0"/>
      <w:marTop w:val="0"/>
      <w:marBottom w:val="0"/>
      <w:divBdr>
        <w:top w:val="none" w:sz="0" w:space="0" w:color="auto"/>
        <w:left w:val="none" w:sz="0" w:space="0" w:color="auto"/>
        <w:bottom w:val="none" w:sz="0" w:space="0" w:color="auto"/>
        <w:right w:val="none" w:sz="0" w:space="0" w:color="auto"/>
      </w:divBdr>
      <w:divsChild>
        <w:div w:id="1817649684">
          <w:marLeft w:val="432"/>
          <w:marRight w:val="0"/>
          <w:marTop w:val="130"/>
          <w:marBottom w:val="0"/>
          <w:divBdr>
            <w:top w:val="none" w:sz="0" w:space="0" w:color="auto"/>
            <w:left w:val="none" w:sz="0" w:space="0" w:color="auto"/>
            <w:bottom w:val="none" w:sz="0" w:space="0" w:color="auto"/>
            <w:right w:val="none" w:sz="0" w:space="0" w:color="auto"/>
          </w:divBdr>
        </w:div>
        <w:div w:id="1982222368">
          <w:marLeft w:val="864"/>
          <w:marRight w:val="0"/>
          <w:marTop w:val="106"/>
          <w:marBottom w:val="0"/>
          <w:divBdr>
            <w:top w:val="none" w:sz="0" w:space="0" w:color="auto"/>
            <w:left w:val="none" w:sz="0" w:space="0" w:color="auto"/>
            <w:bottom w:val="none" w:sz="0" w:space="0" w:color="auto"/>
            <w:right w:val="none" w:sz="0" w:space="0" w:color="auto"/>
          </w:divBdr>
        </w:div>
        <w:div w:id="1883056302">
          <w:marLeft w:val="864"/>
          <w:marRight w:val="0"/>
          <w:marTop w:val="106"/>
          <w:marBottom w:val="0"/>
          <w:divBdr>
            <w:top w:val="none" w:sz="0" w:space="0" w:color="auto"/>
            <w:left w:val="none" w:sz="0" w:space="0" w:color="auto"/>
            <w:bottom w:val="none" w:sz="0" w:space="0" w:color="auto"/>
            <w:right w:val="none" w:sz="0" w:space="0" w:color="auto"/>
          </w:divBdr>
        </w:div>
        <w:div w:id="818108768">
          <w:marLeft w:val="864"/>
          <w:marRight w:val="0"/>
          <w:marTop w:val="106"/>
          <w:marBottom w:val="0"/>
          <w:divBdr>
            <w:top w:val="none" w:sz="0" w:space="0" w:color="auto"/>
            <w:left w:val="none" w:sz="0" w:space="0" w:color="auto"/>
            <w:bottom w:val="none" w:sz="0" w:space="0" w:color="auto"/>
            <w:right w:val="none" w:sz="0" w:space="0" w:color="auto"/>
          </w:divBdr>
        </w:div>
      </w:divsChild>
    </w:div>
    <w:div w:id="1800294963">
      <w:bodyDiv w:val="1"/>
      <w:marLeft w:val="0"/>
      <w:marRight w:val="0"/>
      <w:marTop w:val="0"/>
      <w:marBottom w:val="0"/>
      <w:divBdr>
        <w:top w:val="none" w:sz="0" w:space="0" w:color="auto"/>
        <w:left w:val="none" w:sz="0" w:space="0" w:color="auto"/>
        <w:bottom w:val="none" w:sz="0" w:space="0" w:color="auto"/>
        <w:right w:val="none" w:sz="0" w:space="0" w:color="auto"/>
      </w:divBdr>
    </w:div>
    <w:div w:id="1806971394">
      <w:bodyDiv w:val="1"/>
      <w:marLeft w:val="0"/>
      <w:marRight w:val="0"/>
      <w:marTop w:val="0"/>
      <w:marBottom w:val="0"/>
      <w:divBdr>
        <w:top w:val="none" w:sz="0" w:space="0" w:color="auto"/>
        <w:left w:val="none" w:sz="0" w:space="0" w:color="auto"/>
        <w:bottom w:val="none" w:sz="0" w:space="0" w:color="auto"/>
        <w:right w:val="none" w:sz="0" w:space="0" w:color="auto"/>
      </w:divBdr>
      <w:divsChild>
        <w:div w:id="1282612475">
          <w:marLeft w:val="432"/>
          <w:marRight w:val="0"/>
          <w:marTop w:val="130"/>
          <w:marBottom w:val="0"/>
          <w:divBdr>
            <w:top w:val="none" w:sz="0" w:space="0" w:color="auto"/>
            <w:left w:val="none" w:sz="0" w:space="0" w:color="auto"/>
            <w:bottom w:val="none" w:sz="0" w:space="0" w:color="auto"/>
            <w:right w:val="none" w:sz="0" w:space="0" w:color="auto"/>
          </w:divBdr>
        </w:div>
        <w:div w:id="1363020190">
          <w:marLeft w:val="432"/>
          <w:marRight w:val="0"/>
          <w:marTop w:val="130"/>
          <w:marBottom w:val="0"/>
          <w:divBdr>
            <w:top w:val="none" w:sz="0" w:space="0" w:color="auto"/>
            <w:left w:val="none" w:sz="0" w:space="0" w:color="auto"/>
            <w:bottom w:val="none" w:sz="0" w:space="0" w:color="auto"/>
            <w:right w:val="none" w:sz="0" w:space="0" w:color="auto"/>
          </w:divBdr>
        </w:div>
      </w:divsChild>
    </w:div>
    <w:div w:id="1810441014">
      <w:bodyDiv w:val="1"/>
      <w:marLeft w:val="0"/>
      <w:marRight w:val="0"/>
      <w:marTop w:val="0"/>
      <w:marBottom w:val="0"/>
      <w:divBdr>
        <w:top w:val="none" w:sz="0" w:space="0" w:color="auto"/>
        <w:left w:val="none" w:sz="0" w:space="0" w:color="auto"/>
        <w:bottom w:val="none" w:sz="0" w:space="0" w:color="auto"/>
        <w:right w:val="none" w:sz="0" w:space="0" w:color="auto"/>
      </w:divBdr>
      <w:divsChild>
        <w:div w:id="1162547307">
          <w:marLeft w:val="432"/>
          <w:marRight w:val="0"/>
          <w:marTop w:val="130"/>
          <w:marBottom w:val="0"/>
          <w:divBdr>
            <w:top w:val="none" w:sz="0" w:space="0" w:color="auto"/>
            <w:left w:val="none" w:sz="0" w:space="0" w:color="auto"/>
            <w:bottom w:val="none" w:sz="0" w:space="0" w:color="auto"/>
            <w:right w:val="none" w:sz="0" w:space="0" w:color="auto"/>
          </w:divBdr>
        </w:div>
        <w:div w:id="662050852">
          <w:marLeft w:val="432"/>
          <w:marRight w:val="0"/>
          <w:marTop w:val="130"/>
          <w:marBottom w:val="0"/>
          <w:divBdr>
            <w:top w:val="none" w:sz="0" w:space="0" w:color="auto"/>
            <w:left w:val="none" w:sz="0" w:space="0" w:color="auto"/>
            <w:bottom w:val="none" w:sz="0" w:space="0" w:color="auto"/>
            <w:right w:val="none" w:sz="0" w:space="0" w:color="auto"/>
          </w:divBdr>
        </w:div>
        <w:div w:id="1046640966">
          <w:marLeft w:val="432"/>
          <w:marRight w:val="0"/>
          <w:marTop w:val="134"/>
          <w:marBottom w:val="0"/>
          <w:divBdr>
            <w:top w:val="none" w:sz="0" w:space="0" w:color="auto"/>
            <w:left w:val="none" w:sz="0" w:space="0" w:color="auto"/>
            <w:bottom w:val="none" w:sz="0" w:space="0" w:color="auto"/>
            <w:right w:val="none" w:sz="0" w:space="0" w:color="auto"/>
          </w:divBdr>
        </w:div>
        <w:div w:id="1712807077">
          <w:marLeft w:val="864"/>
          <w:marRight w:val="0"/>
          <w:marTop w:val="134"/>
          <w:marBottom w:val="0"/>
          <w:divBdr>
            <w:top w:val="none" w:sz="0" w:space="0" w:color="auto"/>
            <w:left w:val="none" w:sz="0" w:space="0" w:color="auto"/>
            <w:bottom w:val="none" w:sz="0" w:space="0" w:color="auto"/>
            <w:right w:val="none" w:sz="0" w:space="0" w:color="auto"/>
          </w:divBdr>
        </w:div>
        <w:div w:id="2065133637">
          <w:marLeft w:val="1800"/>
          <w:marRight w:val="0"/>
          <w:marTop w:val="115"/>
          <w:marBottom w:val="0"/>
          <w:divBdr>
            <w:top w:val="none" w:sz="0" w:space="0" w:color="auto"/>
            <w:left w:val="none" w:sz="0" w:space="0" w:color="auto"/>
            <w:bottom w:val="none" w:sz="0" w:space="0" w:color="auto"/>
            <w:right w:val="none" w:sz="0" w:space="0" w:color="auto"/>
          </w:divBdr>
        </w:div>
        <w:div w:id="1142578257">
          <w:marLeft w:val="864"/>
          <w:marRight w:val="0"/>
          <w:marTop w:val="134"/>
          <w:marBottom w:val="0"/>
          <w:divBdr>
            <w:top w:val="none" w:sz="0" w:space="0" w:color="auto"/>
            <w:left w:val="none" w:sz="0" w:space="0" w:color="auto"/>
            <w:bottom w:val="none" w:sz="0" w:space="0" w:color="auto"/>
            <w:right w:val="none" w:sz="0" w:space="0" w:color="auto"/>
          </w:divBdr>
        </w:div>
        <w:div w:id="236550074">
          <w:marLeft w:val="432"/>
          <w:marRight w:val="0"/>
          <w:marTop w:val="134"/>
          <w:marBottom w:val="0"/>
          <w:divBdr>
            <w:top w:val="none" w:sz="0" w:space="0" w:color="auto"/>
            <w:left w:val="none" w:sz="0" w:space="0" w:color="auto"/>
            <w:bottom w:val="none" w:sz="0" w:space="0" w:color="auto"/>
            <w:right w:val="none" w:sz="0" w:space="0" w:color="auto"/>
          </w:divBdr>
        </w:div>
        <w:div w:id="1001396255">
          <w:marLeft w:val="432"/>
          <w:marRight w:val="0"/>
          <w:marTop w:val="134"/>
          <w:marBottom w:val="0"/>
          <w:divBdr>
            <w:top w:val="none" w:sz="0" w:space="0" w:color="auto"/>
            <w:left w:val="none" w:sz="0" w:space="0" w:color="auto"/>
            <w:bottom w:val="none" w:sz="0" w:space="0" w:color="auto"/>
            <w:right w:val="none" w:sz="0" w:space="0" w:color="auto"/>
          </w:divBdr>
        </w:div>
        <w:div w:id="1188331502">
          <w:marLeft w:val="432"/>
          <w:marRight w:val="0"/>
          <w:marTop w:val="134"/>
          <w:marBottom w:val="0"/>
          <w:divBdr>
            <w:top w:val="none" w:sz="0" w:space="0" w:color="auto"/>
            <w:left w:val="none" w:sz="0" w:space="0" w:color="auto"/>
            <w:bottom w:val="none" w:sz="0" w:space="0" w:color="auto"/>
            <w:right w:val="none" w:sz="0" w:space="0" w:color="auto"/>
          </w:divBdr>
        </w:div>
      </w:divsChild>
    </w:div>
    <w:div w:id="1810855217">
      <w:bodyDiv w:val="1"/>
      <w:marLeft w:val="0"/>
      <w:marRight w:val="0"/>
      <w:marTop w:val="0"/>
      <w:marBottom w:val="0"/>
      <w:divBdr>
        <w:top w:val="none" w:sz="0" w:space="0" w:color="auto"/>
        <w:left w:val="none" w:sz="0" w:space="0" w:color="auto"/>
        <w:bottom w:val="none" w:sz="0" w:space="0" w:color="auto"/>
        <w:right w:val="none" w:sz="0" w:space="0" w:color="auto"/>
      </w:divBdr>
      <w:divsChild>
        <w:div w:id="1100949812">
          <w:marLeft w:val="432"/>
          <w:marRight w:val="0"/>
          <w:marTop w:val="130"/>
          <w:marBottom w:val="0"/>
          <w:divBdr>
            <w:top w:val="none" w:sz="0" w:space="0" w:color="auto"/>
            <w:left w:val="none" w:sz="0" w:space="0" w:color="auto"/>
            <w:bottom w:val="none" w:sz="0" w:space="0" w:color="auto"/>
            <w:right w:val="none" w:sz="0" w:space="0" w:color="auto"/>
          </w:divBdr>
        </w:div>
        <w:div w:id="630329058">
          <w:marLeft w:val="432"/>
          <w:marRight w:val="0"/>
          <w:marTop w:val="130"/>
          <w:marBottom w:val="0"/>
          <w:divBdr>
            <w:top w:val="none" w:sz="0" w:space="0" w:color="auto"/>
            <w:left w:val="none" w:sz="0" w:space="0" w:color="auto"/>
            <w:bottom w:val="none" w:sz="0" w:space="0" w:color="auto"/>
            <w:right w:val="none" w:sz="0" w:space="0" w:color="auto"/>
          </w:divBdr>
        </w:div>
        <w:div w:id="364141187">
          <w:marLeft w:val="432"/>
          <w:marRight w:val="0"/>
          <w:marTop w:val="130"/>
          <w:marBottom w:val="0"/>
          <w:divBdr>
            <w:top w:val="none" w:sz="0" w:space="0" w:color="auto"/>
            <w:left w:val="none" w:sz="0" w:space="0" w:color="auto"/>
            <w:bottom w:val="none" w:sz="0" w:space="0" w:color="auto"/>
            <w:right w:val="none" w:sz="0" w:space="0" w:color="auto"/>
          </w:divBdr>
        </w:div>
        <w:div w:id="943224842">
          <w:marLeft w:val="864"/>
          <w:marRight w:val="0"/>
          <w:marTop w:val="106"/>
          <w:marBottom w:val="0"/>
          <w:divBdr>
            <w:top w:val="none" w:sz="0" w:space="0" w:color="auto"/>
            <w:left w:val="none" w:sz="0" w:space="0" w:color="auto"/>
            <w:bottom w:val="none" w:sz="0" w:space="0" w:color="auto"/>
            <w:right w:val="none" w:sz="0" w:space="0" w:color="auto"/>
          </w:divBdr>
        </w:div>
        <w:div w:id="1379742567">
          <w:marLeft w:val="864"/>
          <w:marRight w:val="0"/>
          <w:marTop w:val="106"/>
          <w:marBottom w:val="0"/>
          <w:divBdr>
            <w:top w:val="none" w:sz="0" w:space="0" w:color="auto"/>
            <w:left w:val="none" w:sz="0" w:space="0" w:color="auto"/>
            <w:bottom w:val="none" w:sz="0" w:space="0" w:color="auto"/>
            <w:right w:val="none" w:sz="0" w:space="0" w:color="auto"/>
          </w:divBdr>
        </w:div>
        <w:div w:id="1957978692">
          <w:marLeft w:val="432"/>
          <w:marRight w:val="0"/>
          <w:marTop w:val="130"/>
          <w:marBottom w:val="0"/>
          <w:divBdr>
            <w:top w:val="none" w:sz="0" w:space="0" w:color="auto"/>
            <w:left w:val="none" w:sz="0" w:space="0" w:color="auto"/>
            <w:bottom w:val="none" w:sz="0" w:space="0" w:color="auto"/>
            <w:right w:val="none" w:sz="0" w:space="0" w:color="auto"/>
          </w:divBdr>
        </w:div>
      </w:divsChild>
    </w:div>
    <w:div w:id="1812013143">
      <w:bodyDiv w:val="1"/>
      <w:marLeft w:val="0"/>
      <w:marRight w:val="0"/>
      <w:marTop w:val="0"/>
      <w:marBottom w:val="0"/>
      <w:divBdr>
        <w:top w:val="none" w:sz="0" w:space="0" w:color="auto"/>
        <w:left w:val="none" w:sz="0" w:space="0" w:color="auto"/>
        <w:bottom w:val="none" w:sz="0" w:space="0" w:color="auto"/>
        <w:right w:val="none" w:sz="0" w:space="0" w:color="auto"/>
      </w:divBdr>
      <w:divsChild>
        <w:div w:id="1542980032">
          <w:marLeft w:val="432"/>
          <w:marRight w:val="0"/>
          <w:marTop w:val="130"/>
          <w:marBottom w:val="0"/>
          <w:divBdr>
            <w:top w:val="none" w:sz="0" w:space="0" w:color="auto"/>
            <w:left w:val="none" w:sz="0" w:space="0" w:color="auto"/>
            <w:bottom w:val="none" w:sz="0" w:space="0" w:color="auto"/>
            <w:right w:val="none" w:sz="0" w:space="0" w:color="auto"/>
          </w:divBdr>
        </w:div>
        <w:div w:id="1761752809">
          <w:marLeft w:val="864"/>
          <w:marRight w:val="0"/>
          <w:marTop w:val="106"/>
          <w:marBottom w:val="0"/>
          <w:divBdr>
            <w:top w:val="none" w:sz="0" w:space="0" w:color="auto"/>
            <w:left w:val="none" w:sz="0" w:space="0" w:color="auto"/>
            <w:bottom w:val="none" w:sz="0" w:space="0" w:color="auto"/>
            <w:right w:val="none" w:sz="0" w:space="0" w:color="auto"/>
          </w:divBdr>
        </w:div>
        <w:div w:id="466892758">
          <w:marLeft w:val="1296"/>
          <w:marRight w:val="0"/>
          <w:marTop w:val="96"/>
          <w:marBottom w:val="0"/>
          <w:divBdr>
            <w:top w:val="none" w:sz="0" w:space="0" w:color="auto"/>
            <w:left w:val="none" w:sz="0" w:space="0" w:color="auto"/>
            <w:bottom w:val="none" w:sz="0" w:space="0" w:color="auto"/>
            <w:right w:val="none" w:sz="0" w:space="0" w:color="auto"/>
          </w:divBdr>
        </w:div>
        <w:div w:id="1153369351">
          <w:marLeft w:val="864"/>
          <w:marRight w:val="0"/>
          <w:marTop w:val="106"/>
          <w:marBottom w:val="0"/>
          <w:divBdr>
            <w:top w:val="none" w:sz="0" w:space="0" w:color="auto"/>
            <w:left w:val="none" w:sz="0" w:space="0" w:color="auto"/>
            <w:bottom w:val="none" w:sz="0" w:space="0" w:color="auto"/>
            <w:right w:val="none" w:sz="0" w:space="0" w:color="auto"/>
          </w:divBdr>
        </w:div>
        <w:div w:id="1334409711">
          <w:marLeft w:val="864"/>
          <w:marRight w:val="0"/>
          <w:marTop w:val="106"/>
          <w:marBottom w:val="0"/>
          <w:divBdr>
            <w:top w:val="none" w:sz="0" w:space="0" w:color="auto"/>
            <w:left w:val="none" w:sz="0" w:space="0" w:color="auto"/>
            <w:bottom w:val="none" w:sz="0" w:space="0" w:color="auto"/>
            <w:right w:val="none" w:sz="0" w:space="0" w:color="auto"/>
          </w:divBdr>
        </w:div>
      </w:divsChild>
    </w:div>
    <w:div w:id="1818960269">
      <w:bodyDiv w:val="1"/>
      <w:marLeft w:val="0"/>
      <w:marRight w:val="0"/>
      <w:marTop w:val="0"/>
      <w:marBottom w:val="0"/>
      <w:divBdr>
        <w:top w:val="none" w:sz="0" w:space="0" w:color="auto"/>
        <w:left w:val="none" w:sz="0" w:space="0" w:color="auto"/>
        <w:bottom w:val="none" w:sz="0" w:space="0" w:color="auto"/>
        <w:right w:val="none" w:sz="0" w:space="0" w:color="auto"/>
      </w:divBdr>
      <w:divsChild>
        <w:div w:id="480585753">
          <w:marLeft w:val="720"/>
          <w:marRight w:val="0"/>
          <w:marTop w:val="0"/>
          <w:marBottom w:val="0"/>
          <w:divBdr>
            <w:top w:val="none" w:sz="0" w:space="0" w:color="auto"/>
            <w:left w:val="none" w:sz="0" w:space="0" w:color="auto"/>
            <w:bottom w:val="none" w:sz="0" w:space="0" w:color="auto"/>
            <w:right w:val="none" w:sz="0" w:space="0" w:color="auto"/>
          </w:divBdr>
        </w:div>
      </w:divsChild>
    </w:div>
    <w:div w:id="1821846546">
      <w:bodyDiv w:val="1"/>
      <w:marLeft w:val="0"/>
      <w:marRight w:val="0"/>
      <w:marTop w:val="0"/>
      <w:marBottom w:val="0"/>
      <w:divBdr>
        <w:top w:val="none" w:sz="0" w:space="0" w:color="auto"/>
        <w:left w:val="none" w:sz="0" w:space="0" w:color="auto"/>
        <w:bottom w:val="none" w:sz="0" w:space="0" w:color="auto"/>
        <w:right w:val="none" w:sz="0" w:space="0" w:color="auto"/>
      </w:divBdr>
      <w:divsChild>
        <w:div w:id="110517100">
          <w:marLeft w:val="864"/>
          <w:marRight w:val="0"/>
          <w:marTop w:val="106"/>
          <w:marBottom w:val="0"/>
          <w:divBdr>
            <w:top w:val="none" w:sz="0" w:space="0" w:color="auto"/>
            <w:left w:val="none" w:sz="0" w:space="0" w:color="auto"/>
            <w:bottom w:val="none" w:sz="0" w:space="0" w:color="auto"/>
            <w:right w:val="none" w:sz="0" w:space="0" w:color="auto"/>
          </w:divBdr>
        </w:div>
        <w:div w:id="214007493">
          <w:marLeft w:val="432"/>
          <w:marRight w:val="0"/>
          <w:marTop w:val="130"/>
          <w:marBottom w:val="0"/>
          <w:divBdr>
            <w:top w:val="none" w:sz="0" w:space="0" w:color="auto"/>
            <w:left w:val="none" w:sz="0" w:space="0" w:color="auto"/>
            <w:bottom w:val="none" w:sz="0" w:space="0" w:color="auto"/>
            <w:right w:val="none" w:sz="0" w:space="0" w:color="auto"/>
          </w:divBdr>
        </w:div>
        <w:div w:id="311298116">
          <w:marLeft w:val="864"/>
          <w:marRight w:val="0"/>
          <w:marTop w:val="106"/>
          <w:marBottom w:val="0"/>
          <w:divBdr>
            <w:top w:val="none" w:sz="0" w:space="0" w:color="auto"/>
            <w:left w:val="none" w:sz="0" w:space="0" w:color="auto"/>
            <w:bottom w:val="none" w:sz="0" w:space="0" w:color="auto"/>
            <w:right w:val="none" w:sz="0" w:space="0" w:color="auto"/>
          </w:divBdr>
        </w:div>
        <w:div w:id="595986093">
          <w:marLeft w:val="864"/>
          <w:marRight w:val="0"/>
          <w:marTop w:val="106"/>
          <w:marBottom w:val="0"/>
          <w:divBdr>
            <w:top w:val="none" w:sz="0" w:space="0" w:color="auto"/>
            <w:left w:val="none" w:sz="0" w:space="0" w:color="auto"/>
            <w:bottom w:val="none" w:sz="0" w:space="0" w:color="auto"/>
            <w:right w:val="none" w:sz="0" w:space="0" w:color="auto"/>
          </w:divBdr>
        </w:div>
        <w:div w:id="691223802">
          <w:marLeft w:val="432"/>
          <w:marRight w:val="0"/>
          <w:marTop w:val="130"/>
          <w:marBottom w:val="0"/>
          <w:divBdr>
            <w:top w:val="none" w:sz="0" w:space="0" w:color="auto"/>
            <w:left w:val="none" w:sz="0" w:space="0" w:color="auto"/>
            <w:bottom w:val="none" w:sz="0" w:space="0" w:color="auto"/>
            <w:right w:val="none" w:sz="0" w:space="0" w:color="auto"/>
          </w:divBdr>
        </w:div>
        <w:div w:id="1236554415">
          <w:marLeft w:val="864"/>
          <w:marRight w:val="0"/>
          <w:marTop w:val="106"/>
          <w:marBottom w:val="0"/>
          <w:divBdr>
            <w:top w:val="none" w:sz="0" w:space="0" w:color="auto"/>
            <w:left w:val="none" w:sz="0" w:space="0" w:color="auto"/>
            <w:bottom w:val="none" w:sz="0" w:space="0" w:color="auto"/>
            <w:right w:val="none" w:sz="0" w:space="0" w:color="auto"/>
          </w:divBdr>
        </w:div>
        <w:div w:id="1238519745">
          <w:marLeft w:val="1296"/>
          <w:marRight w:val="0"/>
          <w:marTop w:val="96"/>
          <w:marBottom w:val="0"/>
          <w:divBdr>
            <w:top w:val="none" w:sz="0" w:space="0" w:color="auto"/>
            <w:left w:val="none" w:sz="0" w:space="0" w:color="auto"/>
            <w:bottom w:val="none" w:sz="0" w:space="0" w:color="auto"/>
            <w:right w:val="none" w:sz="0" w:space="0" w:color="auto"/>
          </w:divBdr>
        </w:div>
        <w:div w:id="1427456167">
          <w:marLeft w:val="432"/>
          <w:marRight w:val="0"/>
          <w:marTop w:val="130"/>
          <w:marBottom w:val="0"/>
          <w:divBdr>
            <w:top w:val="none" w:sz="0" w:space="0" w:color="auto"/>
            <w:left w:val="none" w:sz="0" w:space="0" w:color="auto"/>
            <w:bottom w:val="none" w:sz="0" w:space="0" w:color="auto"/>
            <w:right w:val="none" w:sz="0" w:space="0" w:color="auto"/>
          </w:divBdr>
        </w:div>
        <w:div w:id="1607351245">
          <w:marLeft w:val="864"/>
          <w:marRight w:val="0"/>
          <w:marTop w:val="106"/>
          <w:marBottom w:val="0"/>
          <w:divBdr>
            <w:top w:val="none" w:sz="0" w:space="0" w:color="auto"/>
            <w:left w:val="none" w:sz="0" w:space="0" w:color="auto"/>
            <w:bottom w:val="none" w:sz="0" w:space="0" w:color="auto"/>
            <w:right w:val="none" w:sz="0" w:space="0" w:color="auto"/>
          </w:divBdr>
        </w:div>
        <w:div w:id="2002810121">
          <w:marLeft w:val="864"/>
          <w:marRight w:val="0"/>
          <w:marTop w:val="106"/>
          <w:marBottom w:val="0"/>
          <w:divBdr>
            <w:top w:val="none" w:sz="0" w:space="0" w:color="auto"/>
            <w:left w:val="none" w:sz="0" w:space="0" w:color="auto"/>
            <w:bottom w:val="none" w:sz="0" w:space="0" w:color="auto"/>
            <w:right w:val="none" w:sz="0" w:space="0" w:color="auto"/>
          </w:divBdr>
        </w:div>
      </w:divsChild>
    </w:div>
    <w:div w:id="1839073465">
      <w:bodyDiv w:val="1"/>
      <w:marLeft w:val="0"/>
      <w:marRight w:val="0"/>
      <w:marTop w:val="0"/>
      <w:marBottom w:val="0"/>
      <w:divBdr>
        <w:top w:val="none" w:sz="0" w:space="0" w:color="auto"/>
        <w:left w:val="none" w:sz="0" w:space="0" w:color="auto"/>
        <w:bottom w:val="none" w:sz="0" w:space="0" w:color="auto"/>
        <w:right w:val="none" w:sz="0" w:space="0" w:color="auto"/>
      </w:divBdr>
      <w:divsChild>
        <w:div w:id="1546411018">
          <w:marLeft w:val="432"/>
          <w:marRight w:val="0"/>
          <w:marTop w:val="130"/>
          <w:marBottom w:val="0"/>
          <w:divBdr>
            <w:top w:val="none" w:sz="0" w:space="0" w:color="auto"/>
            <w:left w:val="none" w:sz="0" w:space="0" w:color="auto"/>
            <w:bottom w:val="none" w:sz="0" w:space="0" w:color="auto"/>
            <w:right w:val="none" w:sz="0" w:space="0" w:color="auto"/>
          </w:divBdr>
        </w:div>
        <w:div w:id="70281011">
          <w:marLeft w:val="864"/>
          <w:marRight w:val="0"/>
          <w:marTop w:val="106"/>
          <w:marBottom w:val="0"/>
          <w:divBdr>
            <w:top w:val="none" w:sz="0" w:space="0" w:color="auto"/>
            <w:left w:val="none" w:sz="0" w:space="0" w:color="auto"/>
            <w:bottom w:val="none" w:sz="0" w:space="0" w:color="auto"/>
            <w:right w:val="none" w:sz="0" w:space="0" w:color="auto"/>
          </w:divBdr>
        </w:div>
        <w:div w:id="1457141969">
          <w:marLeft w:val="864"/>
          <w:marRight w:val="0"/>
          <w:marTop w:val="106"/>
          <w:marBottom w:val="0"/>
          <w:divBdr>
            <w:top w:val="none" w:sz="0" w:space="0" w:color="auto"/>
            <w:left w:val="none" w:sz="0" w:space="0" w:color="auto"/>
            <w:bottom w:val="none" w:sz="0" w:space="0" w:color="auto"/>
            <w:right w:val="none" w:sz="0" w:space="0" w:color="auto"/>
          </w:divBdr>
        </w:div>
        <w:div w:id="1379549736">
          <w:marLeft w:val="864"/>
          <w:marRight w:val="0"/>
          <w:marTop w:val="106"/>
          <w:marBottom w:val="0"/>
          <w:divBdr>
            <w:top w:val="none" w:sz="0" w:space="0" w:color="auto"/>
            <w:left w:val="none" w:sz="0" w:space="0" w:color="auto"/>
            <w:bottom w:val="none" w:sz="0" w:space="0" w:color="auto"/>
            <w:right w:val="none" w:sz="0" w:space="0" w:color="auto"/>
          </w:divBdr>
        </w:div>
        <w:div w:id="590353631">
          <w:marLeft w:val="864"/>
          <w:marRight w:val="0"/>
          <w:marTop w:val="106"/>
          <w:marBottom w:val="0"/>
          <w:divBdr>
            <w:top w:val="none" w:sz="0" w:space="0" w:color="auto"/>
            <w:left w:val="none" w:sz="0" w:space="0" w:color="auto"/>
            <w:bottom w:val="none" w:sz="0" w:space="0" w:color="auto"/>
            <w:right w:val="none" w:sz="0" w:space="0" w:color="auto"/>
          </w:divBdr>
        </w:div>
        <w:div w:id="818423720">
          <w:marLeft w:val="432"/>
          <w:marRight w:val="0"/>
          <w:marTop w:val="130"/>
          <w:marBottom w:val="0"/>
          <w:divBdr>
            <w:top w:val="none" w:sz="0" w:space="0" w:color="auto"/>
            <w:left w:val="none" w:sz="0" w:space="0" w:color="auto"/>
            <w:bottom w:val="none" w:sz="0" w:space="0" w:color="auto"/>
            <w:right w:val="none" w:sz="0" w:space="0" w:color="auto"/>
          </w:divBdr>
        </w:div>
      </w:divsChild>
    </w:div>
    <w:div w:id="1842037875">
      <w:bodyDiv w:val="1"/>
      <w:marLeft w:val="0"/>
      <w:marRight w:val="0"/>
      <w:marTop w:val="0"/>
      <w:marBottom w:val="0"/>
      <w:divBdr>
        <w:top w:val="none" w:sz="0" w:space="0" w:color="auto"/>
        <w:left w:val="none" w:sz="0" w:space="0" w:color="auto"/>
        <w:bottom w:val="none" w:sz="0" w:space="0" w:color="auto"/>
        <w:right w:val="none" w:sz="0" w:space="0" w:color="auto"/>
      </w:divBdr>
      <w:divsChild>
        <w:div w:id="886452562">
          <w:marLeft w:val="432"/>
          <w:marRight w:val="0"/>
          <w:marTop w:val="154"/>
          <w:marBottom w:val="0"/>
          <w:divBdr>
            <w:top w:val="none" w:sz="0" w:space="0" w:color="auto"/>
            <w:left w:val="none" w:sz="0" w:space="0" w:color="auto"/>
            <w:bottom w:val="none" w:sz="0" w:space="0" w:color="auto"/>
            <w:right w:val="none" w:sz="0" w:space="0" w:color="auto"/>
          </w:divBdr>
        </w:div>
        <w:div w:id="1008337683">
          <w:marLeft w:val="864"/>
          <w:marRight w:val="0"/>
          <w:marTop w:val="106"/>
          <w:marBottom w:val="0"/>
          <w:divBdr>
            <w:top w:val="none" w:sz="0" w:space="0" w:color="auto"/>
            <w:left w:val="none" w:sz="0" w:space="0" w:color="auto"/>
            <w:bottom w:val="none" w:sz="0" w:space="0" w:color="auto"/>
            <w:right w:val="none" w:sz="0" w:space="0" w:color="auto"/>
          </w:divBdr>
        </w:div>
        <w:div w:id="451944519">
          <w:marLeft w:val="864"/>
          <w:marRight w:val="0"/>
          <w:marTop w:val="106"/>
          <w:marBottom w:val="0"/>
          <w:divBdr>
            <w:top w:val="none" w:sz="0" w:space="0" w:color="auto"/>
            <w:left w:val="none" w:sz="0" w:space="0" w:color="auto"/>
            <w:bottom w:val="none" w:sz="0" w:space="0" w:color="auto"/>
            <w:right w:val="none" w:sz="0" w:space="0" w:color="auto"/>
          </w:divBdr>
        </w:div>
        <w:div w:id="1715422378">
          <w:marLeft w:val="864"/>
          <w:marRight w:val="0"/>
          <w:marTop w:val="106"/>
          <w:marBottom w:val="0"/>
          <w:divBdr>
            <w:top w:val="none" w:sz="0" w:space="0" w:color="auto"/>
            <w:left w:val="none" w:sz="0" w:space="0" w:color="auto"/>
            <w:bottom w:val="none" w:sz="0" w:space="0" w:color="auto"/>
            <w:right w:val="none" w:sz="0" w:space="0" w:color="auto"/>
          </w:divBdr>
        </w:div>
        <w:div w:id="1554848817">
          <w:marLeft w:val="432"/>
          <w:marRight w:val="0"/>
          <w:marTop w:val="130"/>
          <w:marBottom w:val="0"/>
          <w:divBdr>
            <w:top w:val="none" w:sz="0" w:space="0" w:color="auto"/>
            <w:left w:val="none" w:sz="0" w:space="0" w:color="auto"/>
            <w:bottom w:val="none" w:sz="0" w:space="0" w:color="auto"/>
            <w:right w:val="none" w:sz="0" w:space="0" w:color="auto"/>
          </w:divBdr>
        </w:div>
        <w:div w:id="2138403160">
          <w:marLeft w:val="432"/>
          <w:marRight w:val="0"/>
          <w:marTop w:val="130"/>
          <w:marBottom w:val="0"/>
          <w:divBdr>
            <w:top w:val="none" w:sz="0" w:space="0" w:color="auto"/>
            <w:left w:val="none" w:sz="0" w:space="0" w:color="auto"/>
            <w:bottom w:val="none" w:sz="0" w:space="0" w:color="auto"/>
            <w:right w:val="none" w:sz="0" w:space="0" w:color="auto"/>
          </w:divBdr>
        </w:div>
      </w:divsChild>
    </w:div>
    <w:div w:id="1847281915">
      <w:bodyDiv w:val="1"/>
      <w:marLeft w:val="0"/>
      <w:marRight w:val="0"/>
      <w:marTop w:val="0"/>
      <w:marBottom w:val="0"/>
      <w:divBdr>
        <w:top w:val="none" w:sz="0" w:space="0" w:color="auto"/>
        <w:left w:val="none" w:sz="0" w:space="0" w:color="auto"/>
        <w:bottom w:val="none" w:sz="0" w:space="0" w:color="auto"/>
        <w:right w:val="none" w:sz="0" w:space="0" w:color="auto"/>
      </w:divBdr>
    </w:div>
    <w:div w:id="1850680051">
      <w:bodyDiv w:val="1"/>
      <w:marLeft w:val="0"/>
      <w:marRight w:val="0"/>
      <w:marTop w:val="0"/>
      <w:marBottom w:val="0"/>
      <w:divBdr>
        <w:top w:val="none" w:sz="0" w:space="0" w:color="auto"/>
        <w:left w:val="none" w:sz="0" w:space="0" w:color="auto"/>
        <w:bottom w:val="none" w:sz="0" w:space="0" w:color="auto"/>
        <w:right w:val="none" w:sz="0" w:space="0" w:color="auto"/>
      </w:divBdr>
      <w:divsChild>
        <w:div w:id="1324970125">
          <w:marLeft w:val="432"/>
          <w:marRight w:val="0"/>
          <w:marTop w:val="130"/>
          <w:marBottom w:val="0"/>
          <w:divBdr>
            <w:top w:val="none" w:sz="0" w:space="0" w:color="auto"/>
            <w:left w:val="none" w:sz="0" w:space="0" w:color="auto"/>
            <w:bottom w:val="none" w:sz="0" w:space="0" w:color="auto"/>
            <w:right w:val="none" w:sz="0" w:space="0" w:color="auto"/>
          </w:divBdr>
        </w:div>
        <w:div w:id="201015102">
          <w:marLeft w:val="432"/>
          <w:marRight w:val="0"/>
          <w:marTop w:val="130"/>
          <w:marBottom w:val="0"/>
          <w:divBdr>
            <w:top w:val="none" w:sz="0" w:space="0" w:color="auto"/>
            <w:left w:val="none" w:sz="0" w:space="0" w:color="auto"/>
            <w:bottom w:val="none" w:sz="0" w:space="0" w:color="auto"/>
            <w:right w:val="none" w:sz="0" w:space="0" w:color="auto"/>
          </w:divBdr>
        </w:div>
        <w:div w:id="471755059">
          <w:marLeft w:val="432"/>
          <w:marRight w:val="0"/>
          <w:marTop w:val="130"/>
          <w:marBottom w:val="0"/>
          <w:divBdr>
            <w:top w:val="none" w:sz="0" w:space="0" w:color="auto"/>
            <w:left w:val="none" w:sz="0" w:space="0" w:color="auto"/>
            <w:bottom w:val="none" w:sz="0" w:space="0" w:color="auto"/>
            <w:right w:val="none" w:sz="0" w:space="0" w:color="auto"/>
          </w:divBdr>
        </w:div>
      </w:divsChild>
    </w:div>
    <w:div w:id="1855412402">
      <w:bodyDiv w:val="1"/>
      <w:marLeft w:val="0"/>
      <w:marRight w:val="0"/>
      <w:marTop w:val="0"/>
      <w:marBottom w:val="0"/>
      <w:divBdr>
        <w:top w:val="none" w:sz="0" w:space="0" w:color="auto"/>
        <w:left w:val="none" w:sz="0" w:space="0" w:color="auto"/>
        <w:bottom w:val="none" w:sz="0" w:space="0" w:color="auto"/>
        <w:right w:val="none" w:sz="0" w:space="0" w:color="auto"/>
      </w:divBdr>
      <w:divsChild>
        <w:div w:id="578826291">
          <w:marLeft w:val="1296"/>
          <w:marRight w:val="0"/>
          <w:marTop w:val="96"/>
          <w:marBottom w:val="0"/>
          <w:divBdr>
            <w:top w:val="none" w:sz="0" w:space="0" w:color="auto"/>
            <w:left w:val="none" w:sz="0" w:space="0" w:color="auto"/>
            <w:bottom w:val="none" w:sz="0" w:space="0" w:color="auto"/>
            <w:right w:val="none" w:sz="0" w:space="0" w:color="auto"/>
          </w:divBdr>
        </w:div>
        <w:div w:id="738598072">
          <w:marLeft w:val="864"/>
          <w:marRight w:val="0"/>
          <w:marTop w:val="106"/>
          <w:marBottom w:val="0"/>
          <w:divBdr>
            <w:top w:val="none" w:sz="0" w:space="0" w:color="auto"/>
            <w:left w:val="none" w:sz="0" w:space="0" w:color="auto"/>
            <w:bottom w:val="none" w:sz="0" w:space="0" w:color="auto"/>
            <w:right w:val="none" w:sz="0" w:space="0" w:color="auto"/>
          </w:divBdr>
        </w:div>
        <w:div w:id="1337734133">
          <w:marLeft w:val="432"/>
          <w:marRight w:val="0"/>
          <w:marTop w:val="130"/>
          <w:marBottom w:val="0"/>
          <w:divBdr>
            <w:top w:val="none" w:sz="0" w:space="0" w:color="auto"/>
            <w:left w:val="none" w:sz="0" w:space="0" w:color="auto"/>
            <w:bottom w:val="none" w:sz="0" w:space="0" w:color="auto"/>
            <w:right w:val="none" w:sz="0" w:space="0" w:color="auto"/>
          </w:divBdr>
        </w:div>
        <w:div w:id="1763914563">
          <w:marLeft w:val="1296"/>
          <w:marRight w:val="0"/>
          <w:marTop w:val="96"/>
          <w:marBottom w:val="0"/>
          <w:divBdr>
            <w:top w:val="none" w:sz="0" w:space="0" w:color="auto"/>
            <w:left w:val="none" w:sz="0" w:space="0" w:color="auto"/>
            <w:bottom w:val="none" w:sz="0" w:space="0" w:color="auto"/>
            <w:right w:val="none" w:sz="0" w:space="0" w:color="auto"/>
          </w:divBdr>
        </w:div>
        <w:div w:id="1985696763">
          <w:marLeft w:val="1728"/>
          <w:marRight w:val="0"/>
          <w:marTop w:val="96"/>
          <w:marBottom w:val="0"/>
          <w:divBdr>
            <w:top w:val="none" w:sz="0" w:space="0" w:color="auto"/>
            <w:left w:val="none" w:sz="0" w:space="0" w:color="auto"/>
            <w:bottom w:val="none" w:sz="0" w:space="0" w:color="auto"/>
            <w:right w:val="none" w:sz="0" w:space="0" w:color="auto"/>
          </w:divBdr>
        </w:div>
        <w:div w:id="2024437284">
          <w:marLeft w:val="1296"/>
          <w:marRight w:val="0"/>
          <w:marTop w:val="96"/>
          <w:marBottom w:val="0"/>
          <w:divBdr>
            <w:top w:val="none" w:sz="0" w:space="0" w:color="auto"/>
            <w:left w:val="none" w:sz="0" w:space="0" w:color="auto"/>
            <w:bottom w:val="none" w:sz="0" w:space="0" w:color="auto"/>
            <w:right w:val="none" w:sz="0" w:space="0" w:color="auto"/>
          </w:divBdr>
        </w:div>
        <w:div w:id="2082828434">
          <w:marLeft w:val="864"/>
          <w:marRight w:val="0"/>
          <w:marTop w:val="106"/>
          <w:marBottom w:val="0"/>
          <w:divBdr>
            <w:top w:val="none" w:sz="0" w:space="0" w:color="auto"/>
            <w:left w:val="none" w:sz="0" w:space="0" w:color="auto"/>
            <w:bottom w:val="none" w:sz="0" w:space="0" w:color="auto"/>
            <w:right w:val="none" w:sz="0" w:space="0" w:color="auto"/>
          </w:divBdr>
        </w:div>
        <w:div w:id="2089158062">
          <w:marLeft w:val="1296"/>
          <w:marRight w:val="0"/>
          <w:marTop w:val="96"/>
          <w:marBottom w:val="0"/>
          <w:divBdr>
            <w:top w:val="none" w:sz="0" w:space="0" w:color="auto"/>
            <w:left w:val="none" w:sz="0" w:space="0" w:color="auto"/>
            <w:bottom w:val="none" w:sz="0" w:space="0" w:color="auto"/>
            <w:right w:val="none" w:sz="0" w:space="0" w:color="auto"/>
          </w:divBdr>
        </w:div>
      </w:divsChild>
    </w:div>
    <w:div w:id="1862670854">
      <w:bodyDiv w:val="1"/>
      <w:marLeft w:val="0"/>
      <w:marRight w:val="0"/>
      <w:marTop w:val="0"/>
      <w:marBottom w:val="0"/>
      <w:divBdr>
        <w:top w:val="none" w:sz="0" w:space="0" w:color="auto"/>
        <w:left w:val="none" w:sz="0" w:space="0" w:color="auto"/>
        <w:bottom w:val="none" w:sz="0" w:space="0" w:color="auto"/>
        <w:right w:val="none" w:sz="0" w:space="0" w:color="auto"/>
      </w:divBdr>
      <w:divsChild>
        <w:div w:id="82847811">
          <w:marLeft w:val="432"/>
          <w:marRight w:val="0"/>
          <w:marTop w:val="130"/>
          <w:marBottom w:val="0"/>
          <w:divBdr>
            <w:top w:val="none" w:sz="0" w:space="0" w:color="auto"/>
            <w:left w:val="none" w:sz="0" w:space="0" w:color="auto"/>
            <w:bottom w:val="none" w:sz="0" w:space="0" w:color="auto"/>
            <w:right w:val="none" w:sz="0" w:space="0" w:color="auto"/>
          </w:divBdr>
        </w:div>
        <w:div w:id="1605386070">
          <w:marLeft w:val="432"/>
          <w:marRight w:val="0"/>
          <w:marTop w:val="130"/>
          <w:marBottom w:val="0"/>
          <w:divBdr>
            <w:top w:val="none" w:sz="0" w:space="0" w:color="auto"/>
            <w:left w:val="none" w:sz="0" w:space="0" w:color="auto"/>
            <w:bottom w:val="none" w:sz="0" w:space="0" w:color="auto"/>
            <w:right w:val="none" w:sz="0" w:space="0" w:color="auto"/>
          </w:divBdr>
        </w:div>
      </w:divsChild>
    </w:div>
    <w:div w:id="1871604429">
      <w:bodyDiv w:val="1"/>
      <w:marLeft w:val="0"/>
      <w:marRight w:val="0"/>
      <w:marTop w:val="0"/>
      <w:marBottom w:val="0"/>
      <w:divBdr>
        <w:top w:val="none" w:sz="0" w:space="0" w:color="auto"/>
        <w:left w:val="none" w:sz="0" w:space="0" w:color="auto"/>
        <w:bottom w:val="none" w:sz="0" w:space="0" w:color="auto"/>
        <w:right w:val="none" w:sz="0" w:space="0" w:color="auto"/>
      </w:divBdr>
      <w:divsChild>
        <w:div w:id="1367829458">
          <w:marLeft w:val="864"/>
          <w:marRight w:val="0"/>
          <w:marTop w:val="106"/>
          <w:marBottom w:val="0"/>
          <w:divBdr>
            <w:top w:val="none" w:sz="0" w:space="0" w:color="auto"/>
            <w:left w:val="none" w:sz="0" w:space="0" w:color="auto"/>
            <w:bottom w:val="none" w:sz="0" w:space="0" w:color="auto"/>
            <w:right w:val="none" w:sz="0" w:space="0" w:color="auto"/>
          </w:divBdr>
        </w:div>
      </w:divsChild>
    </w:div>
    <w:div w:id="1880627963">
      <w:bodyDiv w:val="1"/>
      <w:marLeft w:val="0"/>
      <w:marRight w:val="0"/>
      <w:marTop w:val="0"/>
      <w:marBottom w:val="0"/>
      <w:divBdr>
        <w:top w:val="none" w:sz="0" w:space="0" w:color="auto"/>
        <w:left w:val="none" w:sz="0" w:space="0" w:color="auto"/>
        <w:bottom w:val="none" w:sz="0" w:space="0" w:color="auto"/>
        <w:right w:val="none" w:sz="0" w:space="0" w:color="auto"/>
      </w:divBdr>
      <w:divsChild>
        <w:div w:id="242035038">
          <w:marLeft w:val="432"/>
          <w:marRight w:val="0"/>
          <w:marTop w:val="130"/>
          <w:marBottom w:val="0"/>
          <w:divBdr>
            <w:top w:val="none" w:sz="0" w:space="0" w:color="auto"/>
            <w:left w:val="none" w:sz="0" w:space="0" w:color="auto"/>
            <w:bottom w:val="none" w:sz="0" w:space="0" w:color="auto"/>
            <w:right w:val="none" w:sz="0" w:space="0" w:color="auto"/>
          </w:divBdr>
        </w:div>
        <w:div w:id="249699788">
          <w:marLeft w:val="864"/>
          <w:marRight w:val="0"/>
          <w:marTop w:val="106"/>
          <w:marBottom w:val="0"/>
          <w:divBdr>
            <w:top w:val="none" w:sz="0" w:space="0" w:color="auto"/>
            <w:left w:val="none" w:sz="0" w:space="0" w:color="auto"/>
            <w:bottom w:val="none" w:sz="0" w:space="0" w:color="auto"/>
            <w:right w:val="none" w:sz="0" w:space="0" w:color="auto"/>
          </w:divBdr>
        </w:div>
        <w:div w:id="1746150109">
          <w:marLeft w:val="432"/>
          <w:marRight w:val="0"/>
          <w:marTop w:val="130"/>
          <w:marBottom w:val="0"/>
          <w:divBdr>
            <w:top w:val="none" w:sz="0" w:space="0" w:color="auto"/>
            <w:left w:val="none" w:sz="0" w:space="0" w:color="auto"/>
            <w:bottom w:val="none" w:sz="0" w:space="0" w:color="auto"/>
            <w:right w:val="none" w:sz="0" w:space="0" w:color="auto"/>
          </w:divBdr>
        </w:div>
        <w:div w:id="1541816616">
          <w:marLeft w:val="432"/>
          <w:marRight w:val="0"/>
          <w:marTop w:val="130"/>
          <w:marBottom w:val="0"/>
          <w:divBdr>
            <w:top w:val="none" w:sz="0" w:space="0" w:color="auto"/>
            <w:left w:val="none" w:sz="0" w:space="0" w:color="auto"/>
            <w:bottom w:val="none" w:sz="0" w:space="0" w:color="auto"/>
            <w:right w:val="none" w:sz="0" w:space="0" w:color="auto"/>
          </w:divBdr>
        </w:div>
        <w:div w:id="187334549">
          <w:marLeft w:val="864"/>
          <w:marRight w:val="0"/>
          <w:marTop w:val="106"/>
          <w:marBottom w:val="0"/>
          <w:divBdr>
            <w:top w:val="none" w:sz="0" w:space="0" w:color="auto"/>
            <w:left w:val="none" w:sz="0" w:space="0" w:color="auto"/>
            <w:bottom w:val="none" w:sz="0" w:space="0" w:color="auto"/>
            <w:right w:val="none" w:sz="0" w:space="0" w:color="auto"/>
          </w:divBdr>
        </w:div>
        <w:div w:id="2056925303">
          <w:marLeft w:val="864"/>
          <w:marRight w:val="0"/>
          <w:marTop w:val="106"/>
          <w:marBottom w:val="0"/>
          <w:divBdr>
            <w:top w:val="none" w:sz="0" w:space="0" w:color="auto"/>
            <w:left w:val="none" w:sz="0" w:space="0" w:color="auto"/>
            <w:bottom w:val="none" w:sz="0" w:space="0" w:color="auto"/>
            <w:right w:val="none" w:sz="0" w:space="0" w:color="auto"/>
          </w:divBdr>
        </w:div>
        <w:div w:id="2046755486">
          <w:marLeft w:val="864"/>
          <w:marRight w:val="0"/>
          <w:marTop w:val="106"/>
          <w:marBottom w:val="0"/>
          <w:divBdr>
            <w:top w:val="none" w:sz="0" w:space="0" w:color="auto"/>
            <w:left w:val="none" w:sz="0" w:space="0" w:color="auto"/>
            <w:bottom w:val="none" w:sz="0" w:space="0" w:color="auto"/>
            <w:right w:val="none" w:sz="0" w:space="0" w:color="auto"/>
          </w:divBdr>
        </w:div>
        <w:div w:id="1115561445">
          <w:marLeft w:val="864"/>
          <w:marRight w:val="0"/>
          <w:marTop w:val="106"/>
          <w:marBottom w:val="0"/>
          <w:divBdr>
            <w:top w:val="none" w:sz="0" w:space="0" w:color="auto"/>
            <w:left w:val="none" w:sz="0" w:space="0" w:color="auto"/>
            <w:bottom w:val="none" w:sz="0" w:space="0" w:color="auto"/>
            <w:right w:val="none" w:sz="0" w:space="0" w:color="auto"/>
          </w:divBdr>
        </w:div>
      </w:divsChild>
    </w:div>
    <w:div w:id="1886481532">
      <w:bodyDiv w:val="1"/>
      <w:marLeft w:val="0"/>
      <w:marRight w:val="0"/>
      <w:marTop w:val="0"/>
      <w:marBottom w:val="0"/>
      <w:divBdr>
        <w:top w:val="none" w:sz="0" w:space="0" w:color="auto"/>
        <w:left w:val="none" w:sz="0" w:space="0" w:color="auto"/>
        <w:bottom w:val="none" w:sz="0" w:space="0" w:color="auto"/>
        <w:right w:val="none" w:sz="0" w:space="0" w:color="auto"/>
      </w:divBdr>
      <w:divsChild>
        <w:div w:id="687756358">
          <w:marLeft w:val="432"/>
          <w:marRight w:val="0"/>
          <w:marTop w:val="130"/>
          <w:marBottom w:val="0"/>
          <w:divBdr>
            <w:top w:val="none" w:sz="0" w:space="0" w:color="auto"/>
            <w:left w:val="none" w:sz="0" w:space="0" w:color="auto"/>
            <w:bottom w:val="none" w:sz="0" w:space="0" w:color="auto"/>
            <w:right w:val="none" w:sz="0" w:space="0" w:color="auto"/>
          </w:divBdr>
        </w:div>
        <w:div w:id="1460148494">
          <w:marLeft w:val="432"/>
          <w:marRight w:val="0"/>
          <w:marTop w:val="130"/>
          <w:marBottom w:val="0"/>
          <w:divBdr>
            <w:top w:val="none" w:sz="0" w:space="0" w:color="auto"/>
            <w:left w:val="none" w:sz="0" w:space="0" w:color="auto"/>
            <w:bottom w:val="none" w:sz="0" w:space="0" w:color="auto"/>
            <w:right w:val="none" w:sz="0" w:space="0" w:color="auto"/>
          </w:divBdr>
        </w:div>
        <w:div w:id="517041646">
          <w:marLeft w:val="432"/>
          <w:marRight w:val="0"/>
          <w:marTop w:val="130"/>
          <w:marBottom w:val="0"/>
          <w:divBdr>
            <w:top w:val="none" w:sz="0" w:space="0" w:color="auto"/>
            <w:left w:val="none" w:sz="0" w:space="0" w:color="auto"/>
            <w:bottom w:val="none" w:sz="0" w:space="0" w:color="auto"/>
            <w:right w:val="none" w:sz="0" w:space="0" w:color="auto"/>
          </w:divBdr>
        </w:div>
      </w:divsChild>
    </w:div>
    <w:div w:id="1891527196">
      <w:bodyDiv w:val="1"/>
      <w:marLeft w:val="0"/>
      <w:marRight w:val="0"/>
      <w:marTop w:val="0"/>
      <w:marBottom w:val="0"/>
      <w:divBdr>
        <w:top w:val="none" w:sz="0" w:space="0" w:color="auto"/>
        <w:left w:val="none" w:sz="0" w:space="0" w:color="auto"/>
        <w:bottom w:val="none" w:sz="0" w:space="0" w:color="auto"/>
        <w:right w:val="none" w:sz="0" w:space="0" w:color="auto"/>
      </w:divBdr>
      <w:divsChild>
        <w:div w:id="942767561">
          <w:marLeft w:val="432"/>
          <w:marRight w:val="0"/>
          <w:marTop w:val="130"/>
          <w:marBottom w:val="0"/>
          <w:divBdr>
            <w:top w:val="none" w:sz="0" w:space="0" w:color="auto"/>
            <w:left w:val="none" w:sz="0" w:space="0" w:color="auto"/>
            <w:bottom w:val="none" w:sz="0" w:space="0" w:color="auto"/>
            <w:right w:val="none" w:sz="0" w:space="0" w:color="auto"/>
          </w:divBdr>
        </w:div>
        <w:div w:id="247622725">
          <w:marLeft w:val="432"/>
          <w:marRight w:val="0"/>
          <w:marTop w:val="130"/>
          <w:marBottom w:val="0"/>
          <w:divBdr>
            <w:top w:val="none" w:sz="0" w:space="0" w:color="auto"/>
            <w:left w:val="none" w:sz="0" w:space="0" w:color="auto"/>
            <w:bottom w:val="none" w:sz="0" w:space="0" w:color="auto"/>
            <w:right w:val="none" w:sz="0" w:space="0" w:color="auto"/>
          </w:divBdr>
        </w:div>
        <w:div w:id="811867361">
          <w:marLeft w:val="432"/>
          <w:marRight w:val="0"/>
          <w:marTop w:val="130"/>
          <w:marBottom w:val="0"/>
          <w:divBdr>
            <w:top w:val="none" w:sz="0" w:space="0" w:color="auto"/>
            <w:left w:val="none" w:sz="0" w:space="0" w:color="auto"/>
            <w:bottom w:val="none" w:sz="0" w:space="0" w:color="auto"/>
            <w:right w:val="none" w:sz="0" w:space="0" w:color="auto"/>
          </w:divBdr>
        </w:div>
      </w:divsChild>
    </w:div>
    <w:div w:id="1893147916">
      <w:bodyDiv w:val="1"/>
      <w:marLeft w:val="0"/>
      <w:marRight w:val="0"/>
      <w:marTop w:val="0"/>
      <w:marBottom w:val="0"/>
      <w:divBdr>
        <w:top w:val="none" w:sz="0" w:space="0" w:color="auto"/>
        <w:left w:val="none" w:sz="0" w:space="0" w:color="auto"/>
        <w:bottom w:val="none" w:sz="0" w:space="0" w:color="auto"/>
        <w:right w:val="none" w:sz="0" w:space="0" w:color="auto"/>
      </w:divBdr>
      <w:divsChild>
        <w:div w:id="1785345189">
          <w:marLeft w:val="432"/>
          <w:marRight w:val="0"/>
          <w:marTop w:val="154"/>
          <w:marBottom w:val="0"/>
          <w:divBdr>
            <w:top w:val="none" w:sz="0" w:space="0" w:color="auto"/>
            <w:left w:val="none" w:sz="0" w:space="0" w:color="auto"/>
            <w:bottom w:val="none" w:sz="0" w:space="0" w:color="auto"/>
            <w:right w:val="none" w:sz="0" w:space="0" w:color="auto"/>
          </w:divBdr>
        </w:div>
        <w:div w:id="178661692">
          <w:marLeft w:val="432"/>
          <w:marRight w:val="0"/>
          <w:marTop w:val="120"/>
          <w:marBottom w:val="0"/>
          <w:divBdr>
            <w:top w:val="none" w:sz="0" w:space="0" w:color="auto"/>
            <w:left w:val="none" w:sz="0" w:space="0" w:color="auto"/>
            <w:bottom w:val="none" w:sz="0" w:space="0" w:color="auto"/>
            <w:right w:val="none" w:sz="0" w:space="0" w:color="auto"/>
          </w:divBdr>
        </w:div>
        <w:div w:id="1120612497">
          <w:marLeft w:val="432"/>
          <w:marRight w:val="0"/>
          <w:marTop w:val="120"/>
          <w:marBottom w:val="0"/>
          <w:divBdr>
            <w:top w:val="none" w:sz="0" w:space="0" w:color="auto"/>
            <w:left w:val="none" w:sz="0" w:space="0" w:color="auto"/>
            <w:bottom w:val="none" w:sz="0" w:space="0" w:color="auto"/>
            <w:right w:val="none" w:sz="0" w:space="0" w:color="auto"/>
          </w:divBdr>
        </w:div>
        <w:div w:id="1765415609">
          <w:marLeft w:val="432"/>
          <w:marRight w:val="0"/>
          <w:marTop w:val="120"/>
          <w:marBottom w:val="0"/>
          <w:divBdr>
            <w:top w:val="none" w:sz="0" w:space="0" w:color="auto"/>
            <w:left w:val="none" w:sz="0" w:space="0" w:color="auto"/>
            <w:bottom w:val="none" w:sz="0" w:space="0" w:color="auto"/>
            <w:right w:val="none" w:sz="0" w:space="0" w:color="auto"/>
          </w:divBdr>
        </w:div>
        <w:div w:id="648098116">
          <w:marLeft w:val="432"/>
          <w:marRight w:val="0"/>
          <w:marTop w:val="120"/>
          <w:marBottom w:val="0"/>
          <w:divBdr>
            <w:top w:val="none" w:sz="0" w:space="0" w:color="auto"/>
            <w:left w:val="none" w:sz="0" w:space="0" w:color="auto"/>
            <w:bottom w:val="none" w:sz="0" w:space="0" w:color="auto"/>
            <w:right w:val="none" w:sz="0" w:space="0" w:color="auto"/>
          </w:divBdr>
        </w:div>
        <w:div w:id="808131100">
          <w:marLeft w:val="864"/>
          <w:marRight w:val="0"/>
          <w:marTop w:val="96"/>
          <w:marBottom w:val="0"/>
          <w:divBdr>
            <w:top w:val="none" w:sz="0" w:space="0" w:color="auto"/>
            <w:left w:val="none" w:sz="0" w:space="0" w:color="auto"/>
            <w:bottom w:val="none" w:sz="0" w:space="0" w:color="auto"/>
            <w:right w:val="none" w:sz="0" w:space="0" w:color="auto"/>
          </w:divBdr>
        </w:div>
        <w:div w:id="585580253">
          <w:marLeft w:val="1296"/>
          <w:marRight w:val="0"/>
          <w:marTop w:val="91"/>
          <w:marBottom w:val="0"/>
          <w:divBdr>
            <w:top w:val="none" w:sz="0" w:space="0" w:color="auto"/>
            <w:left w:val="none" w:sz="0" w:space="0" w:color="auto"/>
            <w:bottom w:val="none" w:sz="0" w:space="0" w:color="auto"/>
            <w:right w:val="none" w:sz="0" w:space="0" w:color="auto"/>
          </w:divBdr>
        </w:div>
        <w:div w:id="105776531">
          <w:marLeft w:val="864"/>
          <w:marRight w:val="0"/>
          <w:marTop w:val="96"/>
          <w:marBottom w:val="0"/>
          <w:divBdr>
            <w:top w:val="none" w:sz="0" w:space="0" w:color="auto"/>
            <w:left w:val="none" w:sz="0" w:space="0" w:color="auto"/>
            <w:bottom w:val="none" w:sz="0" w:space="0" w:color="auto"/>
            <w:right w:val="none" w:sz="0" w:space="0" w:color="auto"/>
          </w:divBdr>
        </w:div>
        <w:div w:id="1528593153">
          <w:marLeft w:val="864"/>
          <w:marRight w:val="0"/>
          <w:marTop w:val="96"/>
          <w:marBottom w:val="0"/>
          <w:divBdr>
            <w:top w:val="none" w:sz="0" w:space="0" w:color="auto"/>
            <w:left w:val="none" w:sz="0" w:space="0" w:color="auto"/>
            <w:bottom w:val="none" w:sz="0" w:space="0" w:color="auto"/>
            <w:right w:val="none" w:sz="0" w:space="0" w:color="auto"/>
          </w:divBdr>
        </w:div>
        <w:div w:id="1055811222">
          <w:marLeft w:val="432"/>
          <w:marRight w:val="0"/>
          <w:marTop w:val="120"/>
          <w:marBottom w:val="0"/>
          <w:divBdr>
            <w:top w:val="none" w:sz="0" w:space="0" w:color="auto"/>
            <w:left w:val="none" w:sz="0" w:space="0" w:color="auto"/>
            <w:bottom w:val="none" w:sz="0" w:space="0" w:color="auto"/>
            <w:right w:val="none" w:sz="0" w:space="0" w:color="auto"/>
          </w:divBdr>
        </w:div>
        <w:div w:id="2060206724">
          <w:marLeft w:val="432"/>
          <w:marRight w:val="0"/>
          <w:marTop w:val="120"/>
          <w:marBottom w:val="0"/>
          <w:divBdr>
            <w:top w:val="none" w:sz="0" w:space="0" w:color="auto"/>
            <w:left w:val="none" w:sz="0" w:space="0" w:color="auto"/>
            <w:bottom w:val="none" w:sz="0" w:space="0" w:color="auto"/>
            <w:right w:val="none" w:sz="0" w:space="0" w:color="auto"/>
          </w:divBdr>
        </w:div>
      </w:divsChild>
    </w:div>
    <w:div w:id="1893148433">
      <w:bodyDiv w:val="1"/>
      <w:marLeft w:val="0"/>
      <w:marRight w:val="0"/>
      <w:marTop w:val="0"/>
      <w:marBottom w:val="0"/>
      <w:divBdr>
        <w:top w:val="none" w:sz="0" w:space="0" w:color="auto"/>
        <w:left w:val="none" w:sz="0" w:space="0" w:color="auto"/>
        <w:bottom w:val="none" w:sz="0" w:space="0" w:color="auto"/>
        <w:right w:val="none" w:sz="0" w:space="0" w:color="auto"/>
      </w:divBdr>
      <w:divsChild>
        <w:div w:id="646517526">
          <w:marLeft w:val="432"/>
          <w:marRight w:val="0"/>
          <w:marTop w:val="130"/>
          <w:marBottom w:val="0"/>
          <w:divBdr>
            <w:top w:val="none" w:sz="0" w:space="0" w:color="auto"/>
            <w:left w:val="none" w:sz="0" w:space="0" w:color="auto"/>
            <w:bottom w:val="none" w:sz="0" w:space="0" w:color="auto"/>
            <w:right w:val="none" w:sz="0" w:space="0" w:color="auto"/>
          </w:divBdr>
        </w:div>
        <w:div w:id="1508789817">
          <w:marLeft w:val="864"/>
          <w:marRight w:val="0"/>
          <w:marTop w:val="106"/>
          <w:marBottom w:val="0"/>
          <w:divBdr>
            <w:top w:val="none" w:sz="0" w:space="0" w:color="auto"/>
            <w:left w:val="none" w:sz="0" w:space="0" w:color="auto"/>
            <w:bottom w:val="none" w:sz="0" w:space="0" w:color="auto"/>
            <w:right w:val="none" w:sz="0" w:space="0" w:color="auto"/>
          </w:divBdr>
        </w:div>
        <w:div w:id="636104906">
          <w:marLeft w:val="864"/>
          <w:marRight w:val="0"/>
          <w:marTop w:val="106"/>
          <w:marBottom w:val="0"/>
          <w:divBdr>
            <w:top w:val="none" w:sz="0" w:space="0" w:color="auto"/>
            <w:left w:val="none" w:sz="0" w:space="0" w:color="auto"/>
            <w:bottom w:val="none" w:sz="0" w:space="0" w:color="auto"/>
            <w:right w:val="none" w:sz="0" w:space="0" w:color="auto"/>
          </w:divBdr>
        </w:div>
        <w:div w:id="2121484966">
          <w:marLeft w:val="864"/>
          <w:marRight w:val="0"/>
          <w:marTop w:val="106"/>
          <w:marBottom w:val="0"/>
          <w:divBdr>
            <w:top w:val="none" w:sz="0" w:space="0" w:color="auto"/>
            <w:left w:val="none" w:sz="0" w:space="0" w:color="auto"/>
            <w:bottom w:val="none" w:sz="0" w:space="0" w:color="auto"/>
            <w:right w:val="none" w:sz="0" w:space="0" w:color="auto"/>
          </w:divBdr>
        </w:div>
      </w:divsChild>
    </w:div>
    <w:div w:id="1895311068">
      <w:bodyDiv w:val="1"/>
      <w:marLeft w:val="0"/>
      <w:marRight w:val="0"/>
      <w:marTop w:val="0"/>
      <w:marBottom w:val="0"/>
      <w:divBdr>
        <w:top w:val="none" w:sz="0" w:space="0" w:color="auto"/>
        <w:left w:val="none" w:sz="0" w:space="0" w:color="auto"/>
        <w:bottom w:val="none" w:sz="0" w:space="0" w:color="auto"/>
        <w:right w:val="none" w:sz="0" w:space="0" w:color="auto"/>
      </w:divBdr>
      <w:divsChild>
        <w:div w:id="1698388724">
          <w:marLeft w:val="806"/>
          <w:marRight w:val="0"/>
          <w:marTop w:val="240"/>
          <w:marBottom w:val="0"/>
          <w:divBdr>
            <w:top w:val="none" w:sz="0" w:space="0" w:color="auto"/>
            <w:left w:val="none" w:sz="0" w:space="0" w:color="auto"/>
            <w:bottom w:val="none" w:sz="0" w:space="0" w:color="auto"/>
            <w:right w:val="none" w:sz="0" w:space="0" w:color="auto"/>
          </w:divBdr>
        </w:div>
        <w:div w:id="2098673016">
          <w:marLeft w:val="806"/>
          <w:marRight w:val="0"/>
          <w:marTop w:val="240"/>
          <w:marBottom w:val="0"/>
          <w:divBdr>
            <w:top w:val="none" w:sz="0" w:space="0" w:color="auto"/>
            <w:left w:val="none" w:sz="0" w:space="0" w:color="auto"/>
            <w:bottom w:val="none" w:sz="0" w:space="0" w:color="auto"/>
            <w:right w:val="none" w:sz="0" w:space="0" w:color="auto"/>
          </w:divBdr>
        </w:div>
        <w:div w:id="487553503">
          <w:marLeft w:val="806"/>
          <w:marRight w:val="0"/>
          <w:marTop w:val="240"/>
          <w:marBottom w:val="0"/>
          <w:divBdr>
            <w:top w:val="none" w:sz="0" w:space="0" w:color="auto"/>
            <w:left w:val="none" w:sz="0" w:space="0" w:color="auto"/>
            <w:bottom w:val="none" w:sz="0" w:space="0" w:color="auto"/>
            <w:right w:val="none" w:sz="0" w:space="0" w:color="auto"/>
          </w:divBdr>
        </w:div>
        <w:div w:id="311717208">
          <w:marLeft w:val="806"/>
          <w:marRight w:val="0"/>
          <w:marTop w:val="240"/>
          <w:marBottom w:val="0"/>
          <w:divBdr>
            <w:top w:val="none" w:sz="0" w:space="0" w:color="auto"/>
            <w:left w:val="none" w:sz="0" w:space="0" w:color="auto"/>
            <w:bottom w:val="none" w:sz="0" w:space="0" w:color="auto"/>
            <w:right w:val="none" w:sz="0" w:space="0" w:color="auto"/>
          </w:divBdr>
        </w:div>
      </w:divsChild>
    </w:div>
    <w:div w:id="1896046321">
      <w:bodyDiv w:val="1"/>
      <w:marLeft w:val="0"/>
      <w:marRight w:val="0"/>
      <w:marTop w:val="0"/>
      <w:marBottom w:val="0"/>
      <w:divBdr>
        <w:top w:val="none" w:sz="0" w:space="0" w:color="auto"/>
        <w:left w:val="none" w:sz="0" w:space="0" w:color="auto"/>
        <w:bottom w:val="none" w:sz="0" w:space="0" w:color="auto"/>
        <w:right w:val="none" w:sz="0" w:space="0" w:color="auto"/>
      </w:divBdr>
    </w:div>
    <w:div w:id="1903324518">
      <w:bodyDiv w:val="1"/>
      <w:marLeft w:val="0"/>
      <w:marRight w:val="0"/>
      <w:marTop w:val="0"/>
      <w:marBottom w:val="0"/>
      <w:divBdr>
        <w:top w:val="none" w:sz="0" w:space="0" w:color="auto"/>
        <w:left w:val="none" w:sz="0" w:space="0" w:color="auto"/>
        <w:bottom w:val="none" w:sz="0" w:space="0" w:color="auto"/>
        <w:right w:val="none" w:sz="0" w:space="0" w:color="auto"/>
      </w:divBdr>
      <w:divsChild>
        <w:div w:id="1703553810">
          <w:marLeft w:val="432"/>
          <w:marRight w:val="0"/>
          <w:marTop w:val="130"/>
          <w:marBottom w:val="0"/>
          <w:divBdr>
            <w:top w:val="none" w:sz="0" w:space="0" w:color="auto"/>
            <w:left w:val="none" w:sz="0" w:space="0" w:color="auto"/>
            <w:bottom w:val="none" w:sz="0" w:space="0" w:color="auto"/>
            <w:right w:val="none" w:sz="0" w:space="0" w:color="auto"/>
          </w:divBdr>
        </w:div>
        <w:div w:id="1717506941">
          <w:marLeft w:val="432"/>
          <w:marRight w:val="0"/>
          <w:marTop w:val="130"/>
          <w:marBottom w:val="0"/>
          <w:divBdr>
            <w:top w:val="none" w:sz="0" w:space="0" w:color="auto"/>
            <w:left w:val="none" w:sz="0" w:space="0" w:color="auto"/>
            <w:bottom w:val="none" w:sz="0" w:space="0" w:color="auto"/>
            <w:right w:val="none" w:sz="0" w:space="0" w:color="auto"/>
          </w:divBdr>
        </w:div>
        <w:div w:id="882253377">
          <w:marLeft w:val="864"/>
          <w:marRight w:val="0"/>
          <w:marTop w:val="106"/>
          <w:marBottom w:val="0"/>
          <w:divBdr>
            <w:top w:val="none" w:sz="0" w:space="0" w:color="auto"/>
            <w:left w:val="none" w:sz="0" w:space="0" w:color="auto"/>
            <w:bottom w:val="none" w:sz="0" w:space="0" w:color="auto"/>
            <w:right w:val="none" w:sz="0" w:space="0" w:color="auto"/>
          </w:divBdr>
        </w:div>
        <w:div w:id="1518692288">
          <w:marLeft w:val="864"/>
          <w:marRight w:val="0"/>
          <w:marTop w:val="106"/>
          <w:marBottom w:val="0"/>
          <w:divBdr>
            <w:top w:val="none" w:sz="0" w:space="0" w:color="auto"/>
            <w:left w:val="none" w:sz="0" w:space="0" w:color="auto"/>
            <w:bottom w:val="none" w:sz="0" w:space="0" w:color="auto"/>
            <w:right w:val="none" w:sz="0" w:space="0" w:color="auto"/>
          </w:divBdr>
        </w:div>
        <w:div w:id="2005887096">
          <w:marLeft w:val="432"/>
          <w:marRight w:val="0"/>
          <w:marTop w:val="130"/>
          <w:marBottom w:val="0"/>
          <w:divBdr>
            <w:top w:val="none" w:sz="0" w:space="0" w:color="auto"/>
            <w:left w:val="none" w:sz="0" w:space="0" w:color="auto"/>
            <w:bottom w:val="none" w:sz="0" w:space="0" w:color="auto"/>
            <w:right w:val="none" w:sz="0" w:space="0" w:color="auto"/>
          </w:divBdr>
        </w:div>
      </w:divsChild>
    </w:div>
    <w:div w:id="1904170819">
      <w:bodyDiv w:val="1"/>
      <w:marLeft w:val="0"/>
      <w:marRight w:val="0"/>
      <w:marTop w:val="0"/>
      <w:marBottom w:val="0"/>
      <w:divBdr>
        <w:top w:val="none" w:sz="0" w:space="0" w:color="auto"/>
        <w:left w:val="none" w:sz="0" w:space="0" w:color="auto"/>
        <w:bottom w:val="none" w:sz="0" w:space="0" w:color="auto"/>
        <w:right w:val="none" w:sz="0" w:space="0" w:color="auto"/>
      </w:divBdr>
      <w:divsChild>
        <w:div w:id="114759476">
          <w:marLeft w:val="432"/>
          <w:marRight w:val="0"/>
          <w:marTop w:val="130"/>
          <w:marBottom w:val="0"/>
          <w:divBdr>
            <w:top w:val="none" w:sz="0" w:space="0" w:color="auto"/>
            <w:left w:val="none" w:sz="0" w:space="0" w:color="auto"/>
            <w:bottom w:val="none" w:sz="0" w:space="0" w:color="auto"/>
            <w:right w:val="none" w:sz="0" w:space="0" w:color="auto"/>
          </w:divBdr>
        </w:div>
        <w:div w:id="663124290">
          <w:marLeft w:val="432"/>
          <w:marRight w:val="0"/>
          <w:marTop w:val="130"/>
          <w:marBottom w:val="0"/>
          <w:divBdr>
            <w:top w:val="none" w:sz="0" w:space="0" w:color="auto"/>
            <w:left w:val="none" w:sz="0" w:space="0" w:color="auto"/>
            <w:bottom w:val="none" w:sz="0" w:space="0" w:color="auto"/>
            <w:right w:val="none" w:sz="0" w:space="0" w:color="auto"/>
          </w:divBdr>
        </w:div>
        <w:div w:id="814757800">
          <w:marLeft w:val="432"/>
          <w:marRight w:val="0"/>
          <w:marTop w:val="130"/>
          <w:marBottom w:val="0"/>
          <w:divBdr>
            <w:top w:val="none" w:sz="0" w:space="0" w:color="auto"/>
            <w:left w:val="none" w:sz="0" w:space="0" w:color="auto"/>
            <w:bottom w:val="none" w:sz="0" w:space="0" w:color="auto"/>
            <w:right w:val="none" w:sz="0" w:space="0" w:color="auto"/>
          </w:divBdr>
        </w:div>
        <w:div w:id="1048720390">
          <w:marLeft w:val="432"/>
          <w:marRight w:val="0"/>
          <w:marTop w:val="130"/>
          <w:marBottom w:val="0"/>
          <w:divBdr>
            <w:top w:val="none" w:sz="0" w:space="0" w:color="auto"/>
            <w:left w:val="none" w:sz="0" w:space="0" w:color="auto"/>
            <w:bottom w:val="none" w:sz="0" w:space="0" w:color="auto"/>
            <w:right w:val="none" w:sz="0" w:space="0" w:color="auto"/>
          </w:divBdr>
        </w:div>
        <w:div w:id="1296908185">
          <w:marLeft w:val="432"/>
          <w:marRight w:val="0"/>
          <w:marTop w:val="130"/>
          <w:marBottom w:val="0"/>
          <w:divBdr>
            <w:top w:val="none" w:sz="0" w:space="0" w:color="auto"/>
            <w:left w:val="none" w:sz="0" w:space="0" w:color="auto"/>
            <w:bottom w:val="none" w:sz="0" w:space="0" w:color="auto"/>
            <w:right w:val="none" w:sz="0" w:space="0" w:color="auto"/>
          </w:divBdr>
        </w:div>
        <w:div w:id="1355613662">
          <w:marLeft w:val="432"/>
          <w:marRight w:val="0"/>
          <w:marTop w:val="130"/>
          <w:marBottom w:val="0"/>
          <w:divBdr>
            <w:top w:val="none" w:sz="0" w:space="0" w:color="auto"/>
            <w:left w:val="none" w:sz="0" w:space="0" w:color="auto"/>
            <w:bottom w:val="none" w:sz="0" w:space="0" w:color="auto"/>
            <w:right w:val="none" w:sz="0" w:space="0" w:color="auto"/>
          </w:divBdr>
        </w:div>
        <w:div w:id="1627469651">
          <w:marLeft w:val="432"/>
          <w:marRight w:val="0"/>
          <w:marTop w:val="130"/>
          <w:marBottom w:val="0"/>
          <w:divBdr>
            <w:top w:val="none" w:sz="0" w:space="0" w:color="auto"/>
            <w:left w:val="none" w:sz="0" w:space="0" w:color="auto"/>
            <w:bottom w:val="none" w:sz="0" w:space="0" w:color="auto"/>
            <w:right w:val="none" w:sz="0" w:space="0" w:color="auto"/>
          </w:divBdr>
        </w:div>
      </w:divsChild>
    </w:div>
    <w:div w:id="1905023923">
      <w:bodyDiv w:val="1"/>
      <w:marLeft w:val="0"/>
      <w:marRight w:val="0"/>
      <w:marTop w:val="0"/>
      <w:marBottom w:val="0"/>
      <w:divBdr>
        <w:top w:val="none" w:sz="0" w:space="0" w:color="auto"/>
        <w:left w:val="none" w:sz="0" w:space="0" w:color="auto"/>
        <w:bottom w:val="none" w:sz="0" w:space="0" w:color="auto"/>
        <w:right w:val="none" w:sz="0" w:space="0" w:color="auto"/>
      </w:divBdr>
      <w:divsChild>
        <w:div w:id="547886138">
          <w:marLeft w:val="547"/>
          <w:marRight w:val="0"/>
          <w:marTop w:val="134"/>
          <w:marBottom w:val="0"/>
          <w:divBdr>
            <w:top w:val="none" w:sz="0" w:space="0" w:color="auto"/>
            <w:left w:val="none" w:sz="0" w:space="0" w:color="auto"/>
            <w:bottom w:val="none" w:sz="0" w:space="0" w:color="auto"/>
            <w:right w:val="none" w:sz="0" w:space="0" w:color="auto"/>
          </w:divBdr>
        </w:div>
        <w:div w:id="1862547019">
          <w:marLeft w:val="547"/>
          <w:marRight w:val="0"/>
          <w:marTop w:val="134"/>
          <w:marBottom w:val="0"/>
          <w:divBdr>
            <w:top w:val="none" w:sz="0" w:space="0" w:color="auto"/>
            <w:left w:val="none" w:sz="0" w:space="0" w:color="auto"/>
            <w:bottom w:val="none" w:sz="0" w:space="0" w:color="auto"/>
            <w:right w:val="none" w:sz="0" w:space="0" w:color="auto"/>
          </w:divBdr>
        </w:div>
        <w:div w:id="896471012">
          <w:marLeft w:val="547"/>
          <w:marRight w:val="0"/>
          <w:marTop w:val="134"/>
          <w:marBottom w:val="0"/>
          <w:divBdr>
            <w:top w:val="none" w:sz="0" w:space="0" w:color="auto"/>
            <w:left w:val="none" w:sz="0" w:space="0" w:color="auto"/>
            <w:bottom w:val="none" w:sz="0" w:space="0" w:color="auto"/>
            <w:right w:val="none" w:sz="0" w:space="0" w:color="auto"/>
          </w:divBdr>
        </w:div>
        <w:div w:id="854003312">
          <w:marLeft w:val="547"/>
          <w:marRight w:val="0"/>
          <w:marTop w:val="134"/>
          <w:marBottom w:val="0"/>
          <w:divBdr>
            <w:top w:val="none" w:sz="0" w:space="0" w:color="auto"/>
            <w:left w:val="none" w:sz="0" w:space="0" w:color="auto"/>
            <w:bottom w:val="none" w:sz="0" w:space="0" w:color="auto"/>
            <w:right w:val="none" w:sz="0" w:space="0" w:color="auto"/>
          </w:divBdr>
        </w:div>
      </w:divsChild>
    </w:div>
    <w:div w:id="1905794361">
      <w:bodyDiv w:val="1"/>
      <w:marLeft w:val="0"/>
      <w:marRight w:val="0"/>
      <w:marTop w:val="0"/>
      <w:marBottom w:val="0"/>
      <w:divBdr>
        <w:top w:val="none" w:sz="0" w:space="0" w:color="auto"/>
        <w:left w:val="none" w:sz="0" w:space="0" w:color="auto"/>
        <w:bottom w:val="none" w:sz="0" w:space="0" w:color="auto"/>
        <w:right w:val="none" w:sz="0" w:space="0" w:color="auto"/>
      </w:divBdr>
      <w:divsChild>
        <w:div w:id="2119639641">
          <w:marLeft w:val="432"/>
          <w:marRight w:val="0"/>
          <w:marTop w:val="120"/>
          <w:marBottom w:val="0"/>
          <w:divBdr>
            <w:top w:val="none" w:sz="0" w:space="0" w:color="auto"/>
            <w:left w:val="none" w:sz="0" w:space="0" w:color="auto"/>
            <w:bottom w:val="none" w:sz="0" w:space="0" w:color="auto"/>
            <w:right w:val="none" w:sz="0" w:space="0" w:color="auto"/>
          </w:divBdr>
        </w:div>
        <w:div w:id="283197279">
          <w:marLeft w:val="864"/>
          <w:marRight w:val="0"/>
          <w:marTop w:val="96"/>
          <w:marBottom w:val="0"/>
          <w:divBdr>
            <w:top w:val="none" w:sz="0" w:space="0" w:color="auto"/>
            <w:left w:val="none" w:sz="0" w:space="0" w:color="auto"/>
            <w:bottom w:val="none" w:sz="0" w:space="0" w:color="auto"/>
            <w:right w:val="none" w:sz="0" w:space="0" w:color="auto"/>
          </w:divBdr>
        </w:div>
        <w:div w:id="1812671385">
          <w:marLeft w:val="864"/>
          <w:marRight w:val="0"/>
          <w:marTop w:val="96"/>
          <w:marBottom w:val="0"/>
          <w:divBdr>
            <w:top w:val="none" w:sz="0" w:space="0" w:color="auto"/>
            <w:left w:val="none" w:sz="0" w:space="0" w:color="auto"/>
            <w:bottom w:val="none" w:sz="0" w:space="0" w:color="auto"/>
            <w:right w:val="none" w:sz="0" w:space="0" w:color="auto"/>
          </w:divBdr>
        </w:div>
        <w:div w:id="720442668">
          <w:marLeft w:val="864"/>
          <w:marRight w:val="0"/>
          <w:marTop w:val="96"/>
          <w:marBottom w:val="0"/>
          <w:divBdr>
            <w:top w:val="none" w:sz="0" w:space="0" w:color="auto"/>
            <w:left w:val="none" w:sz="0" w:space="0" w:color="auto"/>
            <w:bottom w:val="none" w:sz="0" w:space="0" w:color="auto"/>
            <w:right w:val="none" w:sz="0" w:space="0" w:color="auto"/>
          </w:divBdr>
        </w:div>
        <w:div w:id="163279605">
          <w:marLeft w:val="432"/>
          <w:marRight w:val="0"/>
          <w:marTop w:val="120"/>
          <w:marBottom w:val="0"/>
          <w:divBdr>
            <w:top w:val="none" w:sz="0" w:space="0" w:color="auto"/>
            <w:left w:val="none" w:sz="0" w:space="0" w:color="auto"/>
            <w:bottom w:val="none" w:sz="0" w:space="0" w:color="auto"/>
            <w:right w:val="none" w:sz="0" w:space="0" w:color="auto"/>
          </w:divBdr>
        </w:div>
        <w:div w:id="1930773548">
          <w:marLeft w:val="432"/>
          <w:marRight w:val="0"/>
          <w:marTop w:val="120"/>
          <w:marBottom w:val="0"/>
          <w:divBdr>
            <w:top w:val="none" w:sz="0" w:space="0" w:color="auto"/>
            <w:left w:val="none" w:sz="0" w:space="0" w:color="auto"/>
            <w:bottom w:val="none" w:sz="0" w:space="0" w:color="auto"/>
            <w:right w:val="none" w:sz="0" w:space="0" w:color="auto"/>
          </w:divBdr>
        </w:div>
        <w:div w:id="878206028">
          <w:marLeft w:val="864"/>
          <w:marRight w:val="0"/>
          <w:marTop w:val="96"/>
          <w:marBottom w:val="0"/>
          <w:divBdr>
            <w:top w:val="none" w:sz="0" w:space="0" w:color="auto"/>
            <w:left w:val="none" w:sz="0" w:space="0" w:color="auto"/>
            <w:bottom w:val="none" w:sz="0" w:space="0" w:color="auto"/>
            <w:right w:val="none" w:sz="0" w:space="0" w:color="auto"/>
          </w:divBdr>
        </w:div>
        <w:div w:id="1592619021">
          <w:marLeft w:val="864"/>
          <w:marRight w:val="0"/>
          <w:marTop w:val="96"/>
          <w:marBottom w:val="0"/>
          <w:divBdr>
            <w:top w:val="none" w:sz="0" w:space="0" w:color="auto"/>
            <w:left w:val="none" w:sz="0" w:space="0" w:color="auto"/>
            <w:bottom w:val="none" w:sz="0" w:space="0" w:color="auto"/>
            <w:right w:val="none" w:sz="0" w:space="0" w:color="auto"/>
          </w:divBdr>
        </w:div>
        <w:div w:id="907884040">
          <w:marLeft w:val="864"/>
          <w:marRight w:val="0"/>
          <w:marTop w:val="96"/>
          <w:marBottom w:val="0"/>
          <w:divBdr>
            <w:top w:val="none" w:sz="0" w:space="0" w:color="auto"/>
            <w:left w:val="none" w:sz="0" w:space="0" w:color="auto"/>
            <w:bottom w:val="none" w:sz="0" w:space="0" w:color="auto"/>
            <w:right w:val="none" w:sz="0" w:space="0" w:color="auto"/>
          </w:divBdr>
        </w:div>
      </w:divsChild>
    </w:div>
    <w:div w:id="1906068726">
      <w:bodyDiv w:val="1"/>
      <w:marLeft w:val="0"/>
      <w:marRight w:val="0"/>
      <w:marTop w:val="0"/>
      <w:marBottom w:val="0"/>
      <w:divBdr>
        <w:top w:val="none" w:sz="0" w:space="0" w:color="auto"/>
        <w:left w:val="none" w:sz="0" w:space="0" w:color="auto"/>
        <w:bottom w:val="none" w:sz="0" w:space="0" w:color="auto"/>
        <w:right w:val="none" w:sz="0" w:space="0" w:color="auto"/>
      </w:divBdr>
      <w:divsChild>
        <w:div w:id="1649479821">
          <w:marLeft w:val="432"/>
          <w:marRight w:val="0"/>
          <w:marTop w:val="130"/>
          <w:marBottom w:val="0"/>
          <w:divBdr>
            <w:top w:val="none" w:sz="0" w:space="0" w:color="auto"/>
            <w:left w:val="none" w:sz="0" w:space="0" w:color="auto"/>
            <w:bottom w:val="none" w:sz="0" w:space="0" w:color="auto"/>
            <w:right w:val="none" w:sz="0" w:space="0" w:color="auto"/>
          </w:divBdr>
        </w:div>
        <w:div w:id="1967346880">
          <w:marLeft w:val="432"/>
          <w:marRight w:val="0"/>
          <w:marTop w:val="130"/>
          <w:marBottom w:val="0"/>
          <w:divBdr>
            <w:top w:val="none" w:sz="0" w:space="0" w:color="auto"/>
            <w:left w:val="none" w:sz="0" w:space="0" w:color="auto"/>
            <w:bottom w:val="none" w:sz="0" w:space="0" w:color="auto"/>
            <w:right w:val="none" w:sz="0" w:space="0" w:color="auto"/>
          </w:divBdr>
        </w:div>
        <w:div w:id="936137147">
          <w:marLeft w:val="864"/>
          <w:marRight w:val="0"/>
          <w:marTop w:val="106"/>
          <w:marBottom w:val="0"/>
          <w:divBdr>
            <w:top w:val="none" w:sz="0" w:space="0" w:color="auto"/>
            <w:left w:val="none" w:sz="0" w:space="0" w:color="auto"/>
            <w:bottom w:val="none" w:sz="0" w:space="0" w:color="auto"/>
            <w:right w:val="none" w:sz="0" w:space="0" w:color="auto"/>
          </w:divBdr>
        </w:div>
        <w:div w:id="1340157180">
          <w:marLeft w:val="432"/>
          <w:marRight w:val="0"/>
          <w:marTop w:val="130"/>
          <w:marBottom w:val="0"/>
          <w:divBdr>
            <w:top w:val="none" w:sz="0" w:space="0" w:color="auto"/>
            <w:left w:val="none" w:sz="0" w:space="0" w:color="auto"/>
            <w:bottom w:val="none" w:sz="0" w:space="0" w:color="auto"/>
            <w:right w:val="none" w:sz="0" w:space="0" w:color="auto"/>
          </w:divBdr>
        </w:div>
        <w:div w:id="2140611906">
          <w:marLeft w:val="864"/>
          <w:marRight w:val="0"/>
          <w:marTop w:val="106"/>
          <w:marBottom w:val="0"/>
          <w:divBdr>
            <w:top w:val="none" w:sz="0" w:space="0" w:color="auto"/>
            <w:left w:val="none" w:sz="0" w:space="0" w:color="auto"/>
            <w:bottom w:val="none" w:sz="0" w:space="0" w:color="auto"/>
            <w:right w:val="none" w:sz="0" w:space="0" w:color="auto"/>
          </w:divBdr>
        </w:div>
        <w:div w:id="1733649192">
          <w:marLeft w:val="432"/>
          <w:marRight w:val="0"/>
          <w:marTop w:val="130"/>
          <w:marBottom w:val="0"/>
          <w:divBdr>
            <w:top w:val="none" w:sz="0" w:space="0" w:color="auto"/>
            <w:left w:val="none" w:sz="0" w:space="0" w:color="auto"/>
            <w:bottom w:val="none" w:sz="0" w:space="0" w:color="auto"/>
            <w:right w:val="none" w:sz="0" w:space="0" w:color="auto"/>
          </w:divBdr>
        </w:div>
        <w:div w:id="1769153176">
          <w:marLeft w:val="864"/>
          <w:marRight w:val="0"/>
          <w:marTop w:val="106"/>
          <w:marBottom w:val="0"/>
          <w:divBdr>
            <w:top w:val="none" w:sz="0" w:space="0" w:color="auto"/>
            <w:left w:val="none" w:sz="0" w:space="0" w:color="auto"/>
            <w:bottom w:val="none" w:sz="0" w:space="0" w:color="auto"/>
            <w:right w:val="none" w:sz="0" w:space="0" w:color="auto"/>
          </w:divBdr>
        </w:div>
        <w:div w:id="1114179326">
          <w:marLeft w:val="432"/>
          <w:marRight w:val="0"/>
          <w:marTop w:val="130"/>
          <w:marBottom w:val="0"/>
          <w:divBdr>
            <w:top w:val="none" w:sz="0" w:space="0" w:color="auto"/>
            <w:left w:val="none" w:sz="0" w:space="0" w:color="auto"/>
            <w:bottom w:val="none" w:sz="0" w:space="0" w:color="auto"/>
            <w:right w:val="none" w:sz="0" w:space="0" w:color="auto"/>
          </w:divBdr>
        </w:div>
        <w:div w:id="2029210108">
          <w:marLeft w:val="864"/>
          <w:marRight w:val="0"/>
          <w:marTop w:val="106"/>
          <w:marBottom w:val="0"/>
          <w:divBdr>
            <w:top w:val="none" w:sz="0" w:space="0" w:color="auto"/>
            <w:left w:val="none" w:sz="0" w:space="0" w:color="auto"/>
            <w:bottom w:val="none" w:sz="0" w:space="0" w:color="auto"/>
            <w:right w:val="none" w:sz="0" w:space="0" w:color="auto"/>
          </w:divBdr>
        </w:div>
      </w:divsChild>
    </w:div>
    <w:div w:id="1906181028">
      <w:bodyDiv w:val="1"/>
      <w:marLeft w:val="0"/>
      <w:marRight w:val="0"/>
      <w:marTop w:val="0"/>
      <w:marBottom w:val="0"/>
      <w:divBdr>
        <w:top w:val="none" w:sz="0" w:space="0" w:color="auto"/>
        <w:left w:val="none" w:sz="0" w:space="0" w:color="auto"/>
        <w:bottom w:val="none" w:sz="0" w:space="0" w:color="auto"/>
        <w:right w:val="none" w:sz="0" w:space="0" w:color="auto"/>
      </w:divBdr>
      <w:divsChild>
        <w:div w:id="1617520642">
          <w:marLeft w:val="720"/>
          <w:marRight w:val="0"/>
          <w:marTop w:val="120"/>
          <w:marBottom w:val="0"/>
          <w:divBdr>
            <w:top w:val="none" w:sz="0" w:space="0" w:color="auto"/>
            <w:left w:val="none" w:sz="0" w:space="0" w:color="auto"/>
            <w:bottom w:val="none" w:sz="0" w:space="0" w:color="auto"/>
            <w:right w:val="none" w:sz="0" w:space="0" w:color="auto"/>
          </w:divBdr>
        </w:div>
        <w:div w:id="351541530">
          <w:marLeft w:val="720"/>
          <w:marRight w:val="0"/>
          <w:marTop w:val="120"/>
          <w:marBottom w:val="0"/>
          <w:divBdr>
            <w:top w:val="none" w:sz="0" w:space="0" w:color="auto"/>
            <w:left w:val="none" w:sz="0" w:space="0" w:color="auto"/>
            <w:bottom w:val="none" w:sz="0" w:space="0" w:color="auto"/>
            <w:right w:val="none" w:sz="0" w:space="0" w:color="auto"/>
          </w:divBdr>
        </w:div>
        <w:div w:id="421490565">
          <w:marLeft w:val="720"/>
          <w:marRight w:val="0"/>
          <w:marTop w:val="120"/>
          <w:marBottom w:val="0"/>
          <w:divBdr>
            <w:top w:val="none" w:sz="0" w:space="0" w:color="auto"/>
            <w:left w:val="none" w:sz="0" w:space="0" w:color="auto"/>
            <w:bottom w:val="none" w:sz="0" w:space="0" w:color="auto"/>
            <w:right w:val="none" w:sz="0" w:space="0" w:color="auto"/>
          </w:divBdr>
        </w:div>
      </w:divsChild>
    </w:div>
    <w:div w:id="1909076495">
      <w:bodyDiv w:val="1"/>
      <w:marLeft w:val="0"/>
      <w:marRight w:val="0"/>
      <w:marTop w:val="0"/>
      <w:marBottom w:val="0"/>
      <w:divBdr>
        <w:top w:val="none" w:sz="0" w:space="0" w:color="auto"/>
        <w:left w:val="none" w:sz="0" w:space="0" w:color="auto"/>
        <w:bottom w:val="none" w:sz="0" w:space="0" w:color="auto"/>
        <w:right w:val="none" w:sz="0" w:space="0" w:color="auto"/>
      </w:divBdr>
      <w:divsChild>
        <w:div w:id="1564943777">
          <w:marLeft w:val="432"/>
          <w:marRight w:val="0"/>
          <w:marTop w:val="130"/>
          <w:marBottom w:val="0"/>
          <w:divBdr>
            <w:top w:val="none" w:sz="0" w:space="0" w:color="auto"/>
            <w:left w:val="none" w:sz="0" w:space="0" w:color="auto"/>
            <w:bottom w:val="none" w:sz="0" w:space="0" w:color="auto"/>
            <w:right w:val="none" w:sz="0" w:space="0" w:color="auto"/>
          </w:divBdr>
        </w:div>
        <w:div w:id="1574584240">
          <w:marLeft w:val="864"/>
          <w:marRight w:val="0"/>
          <w:marTop w:val="106"/>
          <w:marBottom w:val="0"/>
          <w:divBdr>
            <w:top w:val="none" w:sz="0" w:space="0" w:color="auto"/>
            <w:left w:val="none" w:sz="0" w:space="0" w:color="auto"/>
            <w:bottom w:val="none" w:sz="0" w:space="0" w:color="auto"/>
            <w:right w:val="none" w:sz="0" w:space="0" w:color="auto"/>
          </w:divBdr>
        </w:div>
        <w:div w:id="63527494">
          <w:marLeft w:val="864"/>
          <w:marRight w:val="0"/>
          <w:marTop w:val="106"/>
          <w:marBottom w:val="0"/>
          <w:divBdr>
            <w:top w:val="none" w:sz="0" w:space="0" w:color="auto"/>
            <w:left w:val="none" w:sz="0" w:space="0" w:color="auto"/>
            <w:bottom w:val="none" w:sz="0" w:space="0" w:color="auto"/>
            <w:right w:val="none" w:sz="0" w:space="0" w:color="auto"/>
          </w:divBdr>
        </w:div>
        <w:div w:id="1202590046">
          <w:marLeft w:val="864"/>
          <w:marRight w:val="0"/>
          <w:marTop w:val="106"/>
          <w:marBottom w:val="0"/>
          <w:divBdr>
            <w:top w:val="none" w:sz="0" w:space="0" w:color="auto"/>
            <w:left w:val="none" w:sz="0" w:space="0" w:color="auto"/>
            <w:bottom w:val="none" w:sz="0" w:space="0" w:color="auto"/>
            <w:right w:val="none" w:sz="0" w:space="0" w:color="auto"/>
          </w:divBdr>
        </w:div>
        <w:div w:id="1393843331">
          <w:marLeft w:val="1296"/>
          <w:marRight w:val="0"/>
          <w:marTop w:val="96"/>
          <w:marBottom w:val="0"/>
          <w:divBdr>
            <w:top w:val="none" w:sz="0" w:space="0" w:color="auto"/>
            <w:left w:val="none" w:sz="0" w:space="0" w:color="auto"/>
            <w:bottom w:val="none" w:sz="0" w:space="0" w:color="auto"/>
            <w:right w:val="none" w:sz="0" w:space="0" w:color="auto"/>
          </w:divBdr>
        </w:div>
        <w:div w:id="1520240981">
          <w:marLeft w:val="864"/>
          <w:marRight w:val="0"/>
          <w:marTop w:val="106"/>
          <w:marBottom w:val="0"/>
          <w:divBdr>
            <w:top w:val="none" w:sz="0" w:space="0" w:color="auto"/>
            <w:left w:val="none" w:sz="0" w:space="0" w:color="auto"/>
            <w:bottom w:val="none" w:sz="0" w:space="0" w:color="auto"/>
            <w:right w:val="none" w:sz="0" w:space="0" w:color="auto"/>
          </w:divBdr>
        </w:div>
        <w:div w:id="677196028">
          <w:marLeft w:val="864"/>
          <w:marRight w:val="0"/>
          <w:marTop w:val="106"/>
          <w:marBottom w:val="0"/>
          <w:divBdr>
            <w:top w:val="none" w:sz="0" w:space="0" w:color="auto"/>
            <w:left w:val="none" w:sz="0" w:space="0" w:color="auto"/>
            <w:bottom w:val="none" w:sz="0" w:space="0" w:color="auto"/>
            <w:right w:val="none" w:sz="0" w:space="0" w:color="auto"/>
          </w:divBdr>
        </w:div>
        <w:div w:id="2074889304">
          <w:marLeft w:val="864"/>
          <w:marRight w:val="0"/>
          <w:marTop w:val="106"/>
          <w:marBottom w:val="0"/>
          <w:divBdr>
            <w:top w:val="none" w:sz="0" w:space="0" w:color="auto"/>
            <w:left w:val="none" w:sz="0" w:space="0" w:color="auto"/>
            <w:bottom w:val="none" w:sz="0" w:space="0" w:color="auto"/>
            <w:right w:val="none" w:sz="0" w:space="0" w:color="auto"/>
          </w:divBdr>
        </w:div>
      </w:divsChild>
    </w:div>
    <w:div w:id="1913463440">
      <w:bodyDiv w:val="1"/>
      <w:marLeft w:val="0"/>
      <w:marRight w:val="0"/>
      <w:marTop w:val="0"/>
      <w:marBottom w:val="0"/>
      <w:divBdr>
        <w:top w:val="none" w:sz="0" w:space="0" w:color="auto"/>
        <w:left w:val="none" w:sz="0" w:space="0" w:color="auto"/>
        <w:bottom w:val="none" w:sz="0" w:space="0" w:color="auto"/>
        <w:right w:val="none" w:sz="0" w:space="0" w:color="auto"/>
      </w:divBdr>
      <w:divsChild>
        <w:div w:id="1995985557">
          <w:marLeft w:val="432"/>
          <w:marRight w:val="0"/>
          <w:marTop w:val="120"/>
          <w:marBottom w:val="0"/>
          <w:divBdr>
            <w:top w:val="none" w:sz="0" w:space="0" w:color="auto"/>
            <w:left w:val="none" w:sz="0" w:space="0" w:color="auto"/>
            <w:bottom w:val="none" w:sz="0" w:space="0" w:color="auto"/>
            <w:right w:val="none" w:sz="0" w:space="0" w:color="auto"/>
          </w:divBdr>
        </w:div>
        <w:div w:id="440686104">
          <w:marLeft w:val="864"/>
          <w:marRight w:val="0"/>
          <w:marTop w:val="96"/>
          <w:marBottom w:val="0"/>
          <w:divBdr>
            <w:top w:val="none" w:sz="0" w:space="0" w:color="auto"/>
            <w:left w:val="none" w:sz="0" w:space="0" w:color="auto"/>
            <w:bottom w:val="none" w:sz="0" w:space="0" w:color="auto"/>
            <w:right w:val="none" w:sz="0" w:space="0" w:color="auto"/>
          </w:divBdr>
        </w:div>
        <w:div w:id="227883451">
          <w:marLeft w:val="864"/>
          <w:marRight w:val="0"/>
          <w:marTop w:val="96"/>
          <w:marBottom w:val="0"/>
          <w:divBdr>
            <w:top w:val="none" w:sz="0" w:space="0" w:color="auto"/>
            <w:left w:val="none" w:sz="0" w:space="0" w:color="auto"/>
            <w:bottom w:val="none" w:sz="0" w:space="0" w:color="auto"/>
            <w:right w:val="none" w:sz="0" w:space="0" w:color="auto"/>
          </w:divBdr>
        </w:div>
        <w:div w:id="2033996142">
          <w:marLeft w:val="432"/>
          <w:marRight w:val="0"/>
          <w:marTop w:val="120"/>
          <w:marBottom w:val="0"/>
          <w:divBdr>
            <w:top w:val="none" w:sz="0" w:space="0" w:color="auto"/>
            <w:left w:val="none" w:sz="0" w:space="0" w:color="auto"/>
            <w:bottom w:val="none" w:sz="0" w:space="0" w:color="auto"/>
            <w:right w:val="none" w:sz="0" w:space="0" w:color="auto"/>
          </w:divBdr>
        </w:div>
        <w:div w:id="156843080">
          <w:marLeft w:val="864"/>
          <w:marRight w:val="0"/>
          <w:marTop w:val="96"/>
          <w:marBottom w:val="0"/>
          <w:divBdr>
            <w:top w:val="none" w:sz="0" w:space="0" w:color="auto"/>
            <w:left w:val="none" w:sz="0" w:space="0" w:color="auto"/>
            <w:bottom w:val="none" w:sz="0" w:space="0" w:color="auto"/>
            <w:right w:val="none" w:sz="0" w:space="0" w:color="auto"/>
          </w:divBdr>
        </w:div>
        <w:div w:id="100077107">
          <w:marLeft w:val="864"/>
          <w:marRight w:val="0"/>
          <w:marTop w:val="96"/>
          <w:marBottom w:val="0"/>
          <w:divBdr>
            <w:top w:val="none" w:sz="0" w:space="0" w:color="auto"/>
            <w:left w:val="none" w:sz="0" w:space="0" w:color="auto"/>
            <w:bottom w:val="none" w:sz="0" w:space="0" w:color="auto"/>
            <w:right w:val="none" w:sz="0" w:space="0" w:color="auto"/>
          </w:divBdr>
        </w:div>
        <w:div w:id="1655406223">
          <w:marLeft w:val="864"/>
          <w:marRight w:val="0"/>
          <w:marTop w:val="96"/>
          <w:marBottom w:val="0"/>
          <w:divBdr>
            <w:top w:val="none" w:sz="0" w:space="0" w:color="auto"/>
            <w:left w:val="none" w:sz="0" w:space="0" w:color="auto"/>
            <w:bottom w:val="none" w:sz="0" w:space="0" w:color="auto"/>
            <w:right w:val="none" w:sz="0" w:space="0" w:color="auto"/>
          </w:divBdr>
        </w:div>
      </w:divsChild>
    </w:div>
    <w:div w:id="1917979382">
      <w:bodyDiv w:val="1"/>
      <w:marLeft w:val="0"/>
      <w:marRight w:val="0"/>
      <w:marTop w:val="0"/>
      <w:marBottom w:val="0"/>
      <w:divBdr>
        <w:top w:val="none" w:sz="0" w:space="0" w:color="auto"/>
        <w:left w:val="none" w:sz="0" w:space="0" w:color="auto"/>
        <w:bottom w:val="none" w:sz="0" w:space="0" w:color="auto"/>
        <w:right w:val="none" w:sz="0" w:space="0" w:color="auto"/>
      </w:divBdr>
      <w:divsChild>
        <w:div w:id="1945376298">
          <w:marLeft w:val="432"/>
          <w:marRight w:val="0"/>
          <w:marTop w:val="96"/>
          <w:marBottom w:val="0"/>
          <w:divBdr>
            <w:top w:val="none" w:sz="0" w:space="0" w:color="auto"/>
            <w:left w:val="none" w:sz="0" w:space="0" w:color="auto"/>
            <w:bottom w:val="none" w:sz="0" w:space="0" w:color="auto"/>
            <w:right w:val="none" w:sz="0" w:space="0" w:color="auto"/>
          </w:divBdr>
        </w:div>
        <w:div w:id="1233925336">
          <w:marLeft w:val="864"/>
          <w:marRight w:val="0"/>
          <w:marTop w:val="86"/>
          <w:marBottom w:val="0"/>
          <w:divBdr>
            <w:top w:val="none" w:sz="0" w:space="0" w:color="auto"/>
            <w:left w:val="none" w:sz="0" w:space="0" w:color="auto"/>
            <w:bottom w:val="none" w:sz="0" w:space="0" w:color="auto"/>
            <w:right w:val="none" w:sz="0" w:space="0" w:color="auto"/>
          </w:divBdr>
        </w:div>
        <w:div w:id="774012621">
          <w:marLeft w:val="864"/>
          <w:marRight w:val="0"/>
          <w:marTop w:val="86"/>
          <w:marBottom w:val="0"/>
          <w:divBdr>
            <w:top w:val="none" w:sz="0" w:space="0" w:color="auto"/>
            <w:left w:val="none" w:sz="0" w:space="0" w:color="auto"/>
            <w:bottom w:val="none" w:sz="0" w:space="0" w:color="auto"/>
            <w:right w:val="none" w:sz="0" w:space="0" w:color="auto"/>
          </w:divBdr>
        </w:div>
        <w:div w:id="1826824008">
          <w:marLeft w:val="432"/>
          <w:marRight w:val="0"/>
          <w:marTop w:val="96"/>
          <w:marBottom w:val="0"/>
          <w:divBdr>
            <w:top w:val="none" w:sz="0" w:space="0" w:color="auto"/>
            <w:left w:val="none" w:sz="0" w:space="0" w:color="auto"/>
            <w:bottom w:val="none" w:sz="0" w:space="0" w:color="auto"/>
            <w:right w:val="none" w:sz="0" w:space="0" w:color="auto"/>
          </w:divBdr>
        </w:div>
        <w:div w:id="2053725996">
          <w:marLeft w:val="432"/>
          <w:marRight w:val="0"/>
          <w:marTop w:val="96"/>
          <w:marBottom w:val="0"/>
          <w:divBdr>
            <w:top w:val="none" w:sz="0" w:space="0" w:color="auto"/>
            <w:left w:val="none" w:sz="0" w:space="0" w:color="auto"/>
            <w:bottom w:val="none" w:sz="0" w:space="0" w:color="auto"/>
            <w:right w:val="none" w:sz="0" w:space="0" w:color="auto"/>
          </w:divBdr>
        </w:div>
        <w:div w:id="986670173">
          <w:marLeft w:val="432"/>
          <w:marRight w:val="0"/>
          <w:marTop w:val="96"/>
          <w:marBottom w:val="0"/>
          <w:divBdr>
            <w:top w:val="none" w:sz="0" w:space="0" w:color="auto"/>
            <w:left w:val="none" w:sz="0" w:space="0" w:color="auto"/>
            <w:bottom w:val="none" w:sz="0" w:space="0" w:color="auto"/>
            <w:right w:val="none" w:sz="0" w:space="0" w:color="auto"/>
          </w:divBdr>
        </w:div>
      </w:divsChild>
    </w:div>
    <w:div w:id="1920746810">
      <w:bodyDiv w:val="1"/>
      <w:marLeft w:val="0"/>
      <w:marRight w:val="0"/>
      <w:marTop w:val="0"/>
      <w:marBottom w:val="0"/>
      <w:divBdr>
        <w:top w:val="none" w:sz="0" w:space="0" w:color="auto"/>
        <w:left w:val="none" w:sz="0" w:space="0" w:color="auto"/>
        <w:bottom w:val="none" w:sz="0" w:space="0" w:color="auto"/>
        <w:right w:val="none" w:sz="0" w:space="0" w:color="auto"/>
      </w:divBdr>
      <w:divsChild>
        <w:div w:id="180438645">
          <w:marLeft w:val="864"/>
          <w:marRight w:val="0"/>
          <w:marTop w:val="106"/>
          <w:marBottom w:val="0"/>
          <w:divBdr>
            <w:top w:val="none" w:sz="0" w:space="0" w:color="auto"/>
            <w:left w:val="none" w:sz="0" w:space="0" w:color="auto"/>
            <w:bottom w:val="none" w:sz="0" w:space="0" w:color="auto"/>
            <w:right w:val="none" w:sz="0" w:space="0" w:color="auto"/>
          </w:divBdr>
        </w:div>
        <w:div w:id="469132952">
          <w:marLeft w:val="864"/>
          <w:marRight w:val="0"/>
          <w:marTop w:val="106"/>
          <w:marBottom w:val="0"/>
          <w:divBdr>
            <w:top w:val="none" w:sz="0" w:space="0" w:color="auto"/>
            <w:left w:val="none" w:sz="0" w:space="0" w:color="auto"/>
            <w:bottom w:val="none" w:sz="0" w:space="0" w:color="auto"/>
            <w:right w:val="none" w:sz="0" w:space="0" w:color="auto"/>
          </w:divBdr>
        </w:div>
        <w:div w:id="606893691">
          <w:marLeft w:val="864"/>
          <w:marRight w:val="0"/>
          <w:marTop w:val="106"/>
          <w:marBottom w:val="0"/>
          <w:divBdr>
            <w:top w:val="none" w:sz="0" w:space="0" w:color="auto"/>
            <w:left w:val="none" w:sz="0" w:space="0" w:color="auto"/>
            <w:bottom w:val="none" w:sz="0" w:space="0" w:color="auto"/>
            <w:right w:val="none" w:sz="0" w:space="0" w:color="auto"/>
          </w:divBdr>
        </w:div>
        <w:div w:id="1232498450">
          <w:marLeft w:val="432"/>
          <w:marRight w:val="0"/>
          <w:marTop w:val="130"/>
          <w:marBottom w:val="0"/>
          <w:divBdr>
            <w:top w:val="none" w:sz="0" w:space="0" w:color="auto"/>
            <w:left w:val="none" w:sz="0" w:space="0" w:color="auto"/>
            <w:bottom w:val="none" w:sz="0" w:space="0" w:color="auto"/>
            <w:right w:val="none" w:sz="0" w:space="0" w:color="auto"/>
          </w:divBdr>
        </w:div>
        <w:div w:id="1341741506">
          <w:marLeft w:val="432"/>
          <w:marRight w:val="0"/>
          <w:marTop w:val="130"/>
          <w:marBottom w:val="0"/>
          <w:divBdr>
            <w:top w:val="none" w:sz="0" w:space="0" w:color="auto"/>
            <w:left w:val="none" w:sz="0" w:space="0" w:color="auto"/>
            <w:bottom w:val="none" w:sz="0" w:space="0" w:color="auto"/>
            <w:right w:val="none" w:sz="0" w:space="0" w:color="auto"/>
          </w:divBdr>
        </w:div>
        <w:div w:id="1939096515">
          <w:marLeft w:val="864"/>
          <w:marRight w:val="0"/>
          <w:marTop w:val="106"/>
          <w:marBottom w:val="0"/>
          <w:divBdr>
            <w:top w:val="none" w:sz="0" w:space="0" w:color="auto"/>
            <w:left w:val="none" w:sz="0" w:space="0" w:color="auto"/>
            <w:bottom w:val="none" w:sz="0" w:space="0" w:color="auto"/>
            <w:right w:val="none" w:sz="0" w:space="0" w:color="auto"/>
          </w:divBdr>
        </w:div>
        <w:div w:id="1989169918">
          <w:marLeft w:val="864"/>
          <w:marRight w:val="0"/>
          <w:marTop w:val="106"/>
          <w:marBottom w:val="0"/>
          <w:divBdr>
            <w:top w:val="none" w:sz="0" w:space="0" w:color="auto"/>
            <w:left w:val="none" w:sz="0" w:space="0" w:color="auto"/>
            <w:bottom w:val="none" w:sz="0" w:space="0" w:color="auto"/>
            <w:right w:val="none" w:sz="0" w:space="0" w:color="auto"/>
          </w:divBdr>
        </w:div>
      </w:divsChild>
    </w:div>
    <w:div w:id="1923181836">
      <w:bodyDiv w:val="1"/>
      <w:marLeft w:val="0"/>
      <w:marRight w:val="0"/>
      <w:marTop w:val="0"/>
      <w:marBottom w:val="0"/>
      <w:divBdr>
        <w:top w:val="none" w:sz="0" w:space="0" w:color="auto"/>
        <w:left w:val="none" w:sz="0" w:space="0" w:color="auto"/>
        <w:bottom w:val="none" w:sz="0" w:space="0" w:color="auto"/>
        <w:right w:val="none" w:sz="0" w:space="0" w:color="auto"/>
      </w:divBdr>
      <w:divsChild>
        <w:div w:id="1917863541">
          <w:marLeft w:val="432"/>
          <w:marRight w:val="0"/>
          <w:marTop w:val="130"/>
          <w:marBottom w:val="0"/>
          <w:divBdr>
            <w:top w:val="none" w:sz="0" w:space="0" w:color="auto"/>
            <w:left w:val="none" w:sz="0" w:space="0" w:color="auto"/>
            <w:bottom w:val="none" w:sz="0" w:space="0" w:color="auto"/>
            <w:right w:val="none" w:sz="0" w:space="0" w:color="auto"/>
          </w:divBdr>
        </w:div>
        <w:div w:id="1376812904">
          <w:marLeft w:val="432"/>
          <w:marRight w:val="0"/>
          <w:marTop w:val="130"/>
          <w:marBottom w:val="0"/>
          <w:divBdr>
            <w:top w:val="none" w:sz="0" w:space="0" w:color="auto"/>
            <w:left w:val="none" w:sz="0" w:space="0" w:color="auto"/>
            <w:bottom w:val="none" w:sz="0" w:space="0" w:color="auto"/>
            <w:right w:val="none" w:sz="0" w:space="0" w:color="auto"/>
          </w:divBdr>
        </w:div>
      </w:divsChild>
    </w:div>
    <w:div w:id="1925141774">
      <w:bodyDiv w:val="1"/>
      <w:marLeft w:val="0"/>
      <w:marRight w:val="0"/>
      <w:marTop w:val="0"/>
      <w:marBottom w:val="0"/>
      <w:divBdr>
        <w:top w:val="none" w:sz="0" w:space="0" w:color="auto"/>
        <w:left w:val="none" w:sz="0" w:space="0" w:color="auto"/>
        <w:bottom w:val="none" w:sz="0" w:space="0" w:color="auto"/>
        <w:right w:val="none" w:sz="0" w:space="0" w:color="auto"/>
      </w:divBdr>
      <w:divsChild>
        <w:div w:id="792679007">
          <w:marLeft w:val="274"/>
          <w:marRight w:val="0"/>
          <w:marTop w:val="0"/>
          <w:marBottom w:val="0"/>
          <w:divBdr>
            <w:top w:val="none" w:sz="0" w:space="0" w:color="auto"/>
            <w:left w:val="none" w:sz="0" w:space="0" w:color="auto"/>
            <w:bottom w:val="none" w:sz="0" w:space="0" w:color="auto"/>
            <w:right w:val="none" w:sz="0" w:space="0" w:color="auto"/>
          </w:divBdr>
        </w:div>
        <w:div w:id="470751644">
          <w:marLeft w:val="274"/>
          <w:marRight w:val="0"/>
          <w:marTop w:val="0"/>
          <w:marBottom w:val="0"/>
          <w:divBdr>
            <w:top w:val="none" w:sz="0" w:space="0" w:color="auto"/>
            <w:left w:val="none" w:sz="0" w:space="0" w:color="auto"/>
            <w:bottom w:val="none" w:sz="0" w:space="0" w:color="auto"/>
            <w:right w:val="none" w:sz="0" w:space="0" w:color="auto"/>
          </w:divBdr>
        </w:div>
      </w:divsChild>
    </w:div>
    <w:div w:id="1929844289">
      <w:bodyDiv w:val="1"/>
      <w:marLeft w:val="0"/>
      <w:marRight w:val="0"/>
      <w:marTop w:val="0"/>
      <w:marBottom w:val="0"/>
      <w:divBdr>
        <w:top w:val="none" w:sz="0" w:space="0" w:color="auto"/>
        <w:left w:val="none" w:sz="0" w:space="0" w:color="auto"/>
        <w:bottom w:val="none" w:sz="0" w:space="0" w:color="auto"/>
        <w:right w:val="none" w:sz="0" w:space="0" w:color="auto"/>
      </w:divBdr>
      <w:divsChild>
        <w:div w:id="998845788">
          <w:marLeft w:val="432"/>
          <w:marRight w:val="0"/>
          <w:marTop w:val="130"/>
          <w:marBottom w:val="0"/>
          <w:divBdr>
            <w:top w:val="none" w:sz="0" w:space="0" w:color="auto"/>
            <w:left w:val="none" w:sz="0" w:space="0" w:color="auto"/>
            <w:bottom w:val="none" w:sz="0" w:space="0" w:color="auto"/>
            <w:right w:val="none" w:sz="0" w:space="0" w:color="auto"/>
          </w:divBdr>
        </w:div>
        <w:div w:id="848183617">
          <w:marLeft w:val="864"/>
          <w:marRight w:val="0"/>
          <w:marTop w:val="106"/>
          <w:marBottom w:val="0"/>
          <w:divBdr>
            <w:top w:val="none" w:sz="0" w:space="0" w:color="auto"/>
            <w:left w:val="none" w:sz="0" w:space="0" w:color="auto"/>
            <w:bottom w:val="none" w:sz="0" w:space="0" w:color="auto"/>
            <w:right w:val="none" w:sz="0" w:space="0" w:color="auto"/>
          </w:divBdr>
        </w:div>
        <w:div w:id="2068793102">
          <w:marLeft w:val="864"/>
          <w:marRight w:val="0"/>
          <w:marTop w:val="106"/>
          <w:marBottom w:val="0"/>
          <w:divBdr>
            <w:top w:val="none" w:sz="0" w:space="0" w:color="auto"/>
            <w:left w:val="none" w:sz="0" w:space="0" w:color="auto"/>
            <w:bottom w:val="none" w:sz="0" w:space="0" w:color="auto"/>
            <w:right w:val="none" w:sz="0" w:space="0" w:color="auto"/>
          </w:divBdr>
        </w:div>
        <w:div w:id="1788699898">
          <w:marLeft w:val="432"/>
          <w:marRight w:val="0"/>
          <w:marTop w:val="130"/>
          <w:marBottom w:val="0"/>
          <w:divBdr>
            <w:top w:val="none" w:sz="0" w:space="0" w:color="auto"/>
            <w:left w:val="none" w:sz="0" w:space="0" w:color="auto"/>
            <w:bottom w:val="none" w:sz="0" w:space="0" w:color="auto"/>
            <w:right w:val="none" w:sz="0" w:space="0" w:color="auto"/>
          </w:divBdr>
        </w:div>
        <w:div w:id="2020233082">
          <w:marLeft w:val="864"/>
          <w:marRight w:val="0"/>
          <w:marTop w:val="106"/>
          <w:marBottom w:val="0"/>
          <w:divBdr>
            <w:top w:val="none" w:sz="0" w:space="0" w:color="auto"/>
            <w:left w:val="none" w:sz="0" w:space="0" w:color="auto"/>
            <w:bottom w:val="none" w:sz="0" w:space="0" w:color="auto"/>
            <w:right w:val="none" w:sz="0" w:space="0" w:color="auto"/>
          </w:divBdr>
        </w:div>
        <w:div w:id="2013798642">
          <w:marLeft w:val="864"/>
          <w:marRight w:val="0"/>
          <w:marTop w:val="106"/>
          <w:marBottom w:val="0"/>
          <w:divBdr>
            <w:top w:val="none" w:sz="0" w:space="0" w:color="auto"/>
            <w:left w:val="none" w:sz="0" w:space="0" w:color="auto"/>
            <w:bottom w:val="none" w:sz="0" w:space="0" w:color="auto"/>
            <w:right w:val="none" w:sz="0" w:space="0" w:color="auto"/>
          </w:divBdr>
        </w:div>
        <w:div w:id="325014616">
          <w:marLeft w:val="864"/>
          <w:marRight w:val="0"/>
          <w:marTop w:val="106"/>
          <w:marBottom w:val="0"/>
          <w:divBdr>
            <w:top w:val="none" w:sz="0" w:space="0" w:color="auto"/>
            <w:left w:val="none" w:sz="0" w:space="0" w:color="auto"/>
            <w:bottom w:val="none" w:sz="0" w:space="0" w:color="auto"/>
            <w:right w:val="none" w:sz="0" w:space="0" w:color="auto"/>
          </w:divBdr>
        </w:div>
        <w:div w:id="1989942137">
          <w:marLeft w:val="864"/>
          <w:marRight w:val="0"/>
          <w:marTop w:val="106"/>
          <w:marBottom w:val="0"/>
          <w:divBdr>
            <w:top w:val="none" w:sz="0" w:space="0" w:color="auto"/>
            <w:left w:val="none" w:sz="0" w:space="0" w:color="auto"/>
            <w:bottom w:val="none" w:sz="0" w:space="0" w:color="auto"/>
            <w:right w:val="none" w:sz="0" w:space="0" w:color="auto"/>
          </w:divBdr>
        </w:div>
      </w:divsChild>
    </w:div>
    <w:div w:id="1931768862">
      <w:bodyDiv w:val="1"/>
      <w:marLeft w:val="0"/>
      <w:marRight w:val="0"/>
      <w:marTop w:val="0"/>
      <w:marBottom w:val="0"/>
      <w:divBdr>
        <w:top w:val="none" w:sz="0" w:space="0" w:color="auto"/>
        <w:left w:val="none" w:sz="0" w:space="0" w:color="auto"/>
        <w:bottom w:val="none" w:sz="0" w:space="0" w:color="auto"/>
        <w:right w:val="none" w:sz="0" w:space="0" w:color="auto"/>
      </w:divBdr>
      <w:divsChild>
        <w:div w:id="1692880172">
          <w:marLeft w:val="432"/>
          <w:marRight w:val="0"/>
          <w:marTop w:val="120"/>
          <w:marBottom w:val="0"/>
          <w:divBdr>
            <w:top w:val="none" w:sz="0" w:space="0" w:color="auto"/>
            <w:left w:val="none" w:sz="0" w:space="0" w:color="auto"/>
            <w:bottom w:val="none" w:sz="0" w:space="0" w:color="auto"/>
            <w:right w:val="none" w:sz="0" w:space="0" w:color="auto"/>
          </w:divBdr>
        </w:div>
        <w:div w:id="1689915854">
          <w:marLeft w:val="432"/>
          <w:marRight w:val="0"/>
          <w:marTop w:val="120"/>
          <w:marBottom w:val="0"/>
          <w:divBdr>
            <w:top w:val="none" w:sz="0" w:space="0" w:color="auto"/>
            <w:left w:val="none" w:sz="0" w:space="0" w:color="auto"/>
            <w:bottom w:val="none" w:sz="0" w:space="0" w:color="auto"/>
            <w:right w:val="none" w:sz="0" w:space="0" w:color="auto"/>
          </w:divBdr>
        </w:div>
        <w:div w:id="2041589373">
          <w:marLeft w:val="432"/>
          <w:marRight w:val="0"/>
          <w:marTop w:val="120"/>
          <w:marBottom w:val="0"/>
          <w:divBdr>
            <w:top w:val="none" w:sz="0" w:space="0" w:color="auto"/>
            <w:left w:val="none" w:sz="0" w:space="0" w:color="auto"/>
            <w:bottom w:val="none" w:sz="0" w:space="0" w:color="auto"/>
            <w:right w:val="none" w:sz="0" w:space="0" w:color="auto"/>
          </w:divBdr>
        </w:div>
        <w:div w:id="202838842">
          <w:marLeft w:val="432"/>
          <w:marRight w:val="0"/>
          <w:marTop w:val="120"/>
          <w:marBottom w:val="0"/>
          <w:divBdr>
            <w:top w:val="none" w:sz="0" w:space="0" w:color="auto"/>
            <w:left w:val="none" w:sz="0" w:space="0" w:color="auto"/>
            <w:bottom w:val="none" w:sz="0" w:space="0" w:color="auto"/>
            <w:right w:val="none" w:sz="0" w:space="0" w:color="auto"/>
          </w:divBdr>
        </w:div>
        <w:div w:id="1329286588">
          <w:marLeft w:val="432"/>
          <w:marRight w:val="0"/>
          <w:marTop w:val="120"/>
          <w:marBottom w:val="0"/>
          <w:divBdr>
            <w:top w:val="none" w:sz="0" w:space="0" w:color="auto"/>
            <w:left w:val="none" w:sz="0" w:space="0" w:color="auto"/>
            <w:bottom w:val="none" w:sz="0" w:space="0" w:color="auto"/>
            <w:right w:val="none" w:sz="0" w:space="0" w:color="auto"/>
          </w:divBdr>
        </w:div>
        <w:div w:id="1712725409">
          <w:marLeft w:val="432"/>
          <w:marRight w:val="0"/>
          <w:marTop w:val="120"/>
          <w:marBottom w:val="0"/>
          <w:divBdr>
            <w:top w:val="none" w:sz="0" w:space="0" w:color="auto"/>
            <w:left w:val="none" w:sz="0" w:space="0" w:color="auto"/>
            <w:bottom w:val="none" w:sz="0" w:space="0" w:color="auto"/>
            <w:right w:val="none" w:sz="0" w:space="0" w:color="auto"/>
          </w:divBdr>
        </w:div>
        <w:div w:id="983005509">
          <w:marLeft w:val="432"/>
          <w:marRight w:val="0"/>
          <w:marTop w:val="120"/>
          <w:marBottom w:val="0"/>
          <w:divBdr>
            <w:top w:val="none" w:sz="0" w:space="0" w:color="auto"/>
            <w:left w:val="none" w:sz="0" w:space="0" w:color="auto"/>
            <w:bottom w:val="none" w:sz="0" w:space="0" w:color="auto"/>
            <w:right w:val="none" w:sz="0" w:space="0" w:color="auto"/>
          </w:divBdr>
        </w:div>
      </w:divsChild>
    </w:div>
    <w:div w:id="1939606388">
      <w:bodyDiv w:val="1"/>
      <w:marLeft w:val="0"/>
      <w:marRight w:val="0"/>
      <w:marTop w:val="0"/>
      <w:marBottom w:val="0"/>
      <w:divBdr>
        <w:top w:val="none" w:sz="0" w:space="0" w:color="auto"/>
        <w:left w:val="none" w:sz="0" w:space="0" w:color="auto"/>
        <w:bottom w:val="none" w:sz="0" w:space="0" w:color="auto"/>
        <w:right w:val="none" w:sz="0" w:space="0" w:color="auto"/>
      </w:divBdr>
      <w:divsChild>
        <w:div w:id="640311737">
          <w:marLeft w:val="432"/>
          <w:marRight w:val="0"/>
          <w:marTop w:val="130"/>
          <w:marBottom w:val="0"/>
          <w:divBdr>
            <w:top w:val="none" w:sz="0" w:space="0" w:color="auto"/>
            <w:left w:val="none" w:sz="0" w:space="0" w:color="auto"/>
            <w:bottom w:val="none" w:sz="0" w:space="0" w:color="auto"/>
            <w:right w:val="none" w:sz="0" w:space="0" w:color="auto"/>
          </w:divBdr>
        </w:div>
        <w:div w:id="695160484">
          <w:marLeft w:val="864"/>
          <w:marRight w:val="0"/>
          <w:marTop w:val="106"/>
          <w:marBottom w:val="0"/>
          <w:divBdr>
            <w:top w:val="none" w:sz="0" w:space="0" w:color="auto"/>
            <w:left w:val="none" w:sz="0" w:space="0" w:color="auto"/>
            <w:bottom w:val="none" w:sz="0" w:space="0" w:color="auto"/>
            <w:right w:val="none" w:sz="0" w:space="0" w:color="auto"/>
          </w:divBdr>
        </w:div>
        <w:div w:id="1412771881">
          <w:marLeft w:val="432"/>
          <w:marRight w:val="0"/>
          <w:marTop w:val="130"/>
          <w:marBottom w:val="0"/>
          <w:divBdr>
            <w:top w:val="none" w:sz="0" w:space="0" w:color="auto"/>
            <w:left w:val="none" w:sz="0" w:space="0" w:color="auto"/>
            <w:bottom w:val="none" w:sz="0" w:space="0" w:color="auto"/>
            <w:right w:val="none" w:sz="0" w:space="0" w:color="auto"/>
          </w:divBdr>
        </w:div>
        <w:div w:id="1573657932">
          <w:marLeft w:val="432"/>
          <w:marRight w:val="0"/>
          <w:marTop w:val="130"/>
          <w:marBottom w:val="0"/>
          <w:divBdr>
            <w:top w:val="none" w:sz="0" w:space="0" w:color="auto"/>
            <w:left w:val="none" w:sz="0" w:space="0" w:color="auto"/>
            <w:bottom w:val="none" w:sz="0" w:space="0" w:color="auto"/>
            <w:right w:val="none" w:sz="0" w:space="0" w:color="auto"/>
          </w:divBdr>
        </w:div>
        <w:div w:id="164978531">
          <w:marLeft w:val="432"/>
          <w:marRight w:val="0"/>
          <w:marTop w:val="130"/>
          <w:marBottom w:val="0"/>
          <w:divBdr>
            <w:top w:val="none" w:sz="0" w:space="0" w:color="auto"/>
            <w:left w:val="none" w:sz="0" w:space="0" w:color="auto"/>
            <w:bottom w:val="none" w:sz="0" w:space="0" w:color="auto"/>
            <w:right w:val="none" w:sz="0" w:space="0" w:color="auto"/>
          </w:divBdr>
        </w:div>
      </w:divsChild>
    </w:div>
    <w:div w:id="1947077375">
      <w:bodyDiv w:val="1"/>
      <w:marLeft w:val="0"/>
      <w:marRight w:val="0"/>
      <w:marTop w:val="0"/>
      <w:marBottom w:val="0"/>
      <w:divBdr>
        <w:top w:val="none" w:sz="0" w:space="0" w:color="auto"/>
        <w:left w:val="none" w:sz="0" w:space="0" w:color="auto"/>
        <w:bottom w:val="none" w:sz="0" w:space="0" w:color="auto"/>
        <w:right w:val="none" w:sz="0" w:space="0" w:color="auto"/>
      </w:divBdr>
      <w:divsChild>
        <w:div w:id="239144323">
          <w:marLeft w:val="432"/>
          <w:marRight w:val="0"/>
          <w:marTop w:val="130"/>
          <w:marBottom w:val="0"/>
          <w:divBdr>
            <w:top w:val="none" w:sz="0" w:space="0" w:color="auto"/>
            <w:left w:val="none" w:sz="0" w:space="0" w:color="auto"/>
            <w:bottom w:val="none" w:sz="0" w:space="0" w:color="auto"/>
            <w:right w:val="none" w:sz="0" w:space="0" w:color="auto"/>
          </w:divBdr>
        </w:div>
        <w:div w:id="464978334">
          <w:marLeft w:val="864"/>
          <w:marRight w:val="0"/>
          <w:marTop w:val="106"/>
          <w:marBottom w:val="0"/>
          <w:divBdr>
            <w:top w:val="none" w:sz="0" w:space="0" w:color="auto"/>
            <w:left w:val="none" w:sz="0" w:space="0" w:color="auto"/>
            <w:bottom w:val="none" w:sz="0" w:space="0" w:color="auto"/>
            <w:right w:val="none" w:sz="0" w:space="0" w:color="auto"/>
          </w:divBdr>
        </w:div>
        <w:div w:id="382992758">
          <w:marLeft w:val="864"/>
          <w:marRight w:val="0"/>
          <w:marTop w:val="106"/>
          <w:marBottom w:val="0"/>
          <w:divBdr>
            <w:top w:val="none" w:sz="0" w:space="0" w:color="auto"/>
            <w:left w:val="none" w:sz="0" w:space="0" w:color="auto"/>
            <w:bottom w:val="none" w:sz="0" w:space="0" w:color="auto"/>
            <w:right w:val="none" w:sz="0" w:space="0" w:color="auto"/>
          </w:divBdr>
        </w:div>
        <w:div w:id="614531143">
          <w:marLeft w:val="1296"/>
          <w:marRight w:val="0"/>
          <w:marTop w:val="96"/>
          <w:marBottom w:val="0"/>
          <w:divBdr>
            <w:top w:val="none" w:sz="0" w:space="0" w:color="auto"/>
            <w:left w:val="none" w:sz="0" w:space="0" w:color="auto"/>
            <w:bottom w:val="none" w:sz="0" w:space="0" w:color="auto"/>
            <w:right w:val="none" w:sz="0" w:space="0" w:color="auto"/>
          </w:divBdr>
        </w:div>
        <w:div w:id="389117207">
          <w:marLeft w:val="432"/>
          <w:marRight w:val="0"/>
          <w:marTop w:val="130"/>
          <w:marBottom w:val="0"/>
          <w:divBdr>
            <w:top w:val="none" w:sz="0" w:space="0" w:color="auto"/>
            <w:left w:val="none" w:sz="0" w:space="0" w:color="auto"/>
            <w:bottom w:val="none" w:sz="0" w:space="0" w:color="auto"/>
            <w:right w:val="none" w:sz="0" w:space="0" w:color="auto"/>
          </w:divBdr>
        </w:div>
        <w:div w:id="477187239">
          <w:marLeft w:val="864"/>
          <w:marRight w:val="0"/>
          <w:marTop w:val="106"/>
          <w:marBottom w:val="0"/>
          <w:divBdr>
            <w:top w:val="none" w:sz="0" w:space="0" w:color="auto"/>
            <w:left w:val="none" w:sz="0" w:space="0" w:color="auto"/>
            <w:bottom w:val="none" w:sz="0" w:space="0" w:color="auto"/>
            <w:right w:val="none" w:sz="0" w:space="0" w:color="auto"/>
          </w:divBdr>
        </w:div>
        <w:div w:id="611279925">
          <w:marLeft w:val="864"/>
          <w:marRight w:val="0"/>
          <w:marTop w:val="106"/>
          <w:marBottom w:val="0"/>
          <w:divBdr>
            <w:top w:val="none" w:sz="0" w:space="0" w:color="auto"/>
            <w:left w:val="none" w:sz="0" w:space="0" w:color="auto"/>
            <w:bottom w:val="none" w:sz="0" w:space="0" w:color="auto"/>
            <w:right w:val="none" w:sz="0" w:space="0" w:color="auto"/>
          </w:divBdr>
        </w:div>
      </w:divsChild>
    </w:div>
    <w:div w:id="1953324360">
      <w:bodyDiv w:val="1"/>
      <w:marLeft w:val="0"/>
      <w:marRight w:val="0"/>
      <w:marTop w:val="0"/>
      <w:marBottom w:val="0"/>
      <w:divBdr>
        <w:top w:val="none" w:sz="0" w:space="0" w:color="auto"/>
        <w:left w:val="none" w:sz="0" w:space="0" w:color="auto"/>
        <w:bottom w:val="none" w:sz="0" w:space="0" w:color="auto"/>
        <w:right w:val="none" w:sz="0" w:space="0" w:color="auto"/>
      </w:divBdr>
      <w:divsChild>
        <w:div w:id="1869829266">
          <w:marLeft w:val="432"/>
          <w:marRight w:val="0"/>
          <w:marTop w:val="130"/>
          <w:marBottom w:val="0"/>
          <w:divBdr>
            <w:top w:val="none" w:sz="0" w:space="0" w:color="auto"/>
            <w:left w:val="none" w:sz="0" w:space="0" w:color="auto"/>
            <w:bottom w:val="none" w:sz="0" w:space="0" w:color="auto"/>
            <w:right w:val="none" w:sz="0" w:space="0" w:color="auto"/>
          </w:divBdr>
        </w:div>
        <w:div w:id="569190486">
          <w:marLeft w:val="432"/>
          <w:marRight w:val="0"/>
          <w:marTop w:val="130"/>
          <w:marBottom w:val="0"/>
          <w:divBdr>
            <w:top w:val="none" w:sz="0" w:space="0" w:color="auto"/>
            <w:left w:val="none" w:sz="0" w:space="0" w:color="auto"/>
            <w:bottom w:val="none" w:sz="0" w:space="0" w:color="auto"/>
            <w:right w:val="none" w:sz="0" w:space="0" w:color="auto"/>
          </w:divBdr>
        </w:div>
        <w:div w:id="1264846398">
          <w:marLeft w:val="432"/>
          <w:marRight w:val="0"/>
          <w:marTop w:val="130"/>
          <w:marBottom w:val="0"/>
          <w:divBdr>
            <w:top w:val="none" w:sz="0" w:space="0" w:color="auto"/>
            <w:left w:val="none" w:sz="0" w:space="0" w:color="auto"/>
            <w:bottom w:val="none" w:sz="0" w:space="0" w:color="auto"/>
            <w:right w:val="none" w:sz="0" w:space="0" w:color="auto"/>
          </w:divBdr>
        </w:div>
      </w:divsChild>
    </w:div>
    <w:div w:id="1955743401">
      <w:bodyDiv w:val="1"/>
      <w:marLeft w:val="0"/>
      <w:marRight w:val="0"/>
      <w:marTop w:val="0"/>
      <w:marBottom w:val="0"/>
      <w:divBdr>
        <w:top w:val="none" w:sz="0" w:space="0" w:color="auto"/>
        <w:left w:val="none" w:sz="0" w:space="0" w:color="auto"/>
        <w:bottom w:val="none" w:sz="0" w:space="0" w:color="auto"/>
        <w:right w:val="none" w:sz="0" w:space="0" w:color="auto"/>
      </w:divBdr>
      <w:divsChild>
        <w:div w:id="1018778635">
          <w:marLeft w:val="432"/>
          <w:marRight w:val="0"/>
          <w:marTop w:val="130"/>
          <w:marBottom w:val="0"/>
          <w:divBdr>
            <w:top w:val="none" w:sz="0" w:space="0" w:color="auto"/>
            <w:left w:val="none" w:sz="0" w:space="0" w:color="auto"/>
            <w:bottom w:val="none" w:sz="0" w:space="0" w:color="auto"/>
            <w:right w:val="none" w:sz="0" w:space="0" w:color="auto"/>
          </w:divBdr>
        </w:div>
        <w:div w:id="1955363877">
          <w:marLeft w:val="432"/>
          <w:marRight w:val="0"/>
          <w:marTop w:val="130"/>
          <w:marBottom w:val="0"/>
          <w:divBdr>
            <w:top w:val="none" w:sz="0" w:space="0" w:color="auto"/>
            <w:left w:val="none" w:sz="0" w:space="0" w:color="auto"/>
            <w:bottom w:val="none" w:sz="0" w:space="0" w:color="auto"/>
            <w:right w:val="none" w:sz="0" w:space="0" w:color="auto"/>
          </w:divBdr>
        </w:div>
        <w:div w:id="1898317336">
          <w:marLeft w:val="432"/>
          <w:marRight w:val="0"/>
          <w:marTop w:val="130"/>
          <w:marBottom w:val="0"/>
          <w:divBdr>
            <w:top w:val="none" w:sz="0" w:space="0" w:color="auto"/>
            <w:left w:val="none" w:sz="0" w:space="0" w:color="auto"/>
            <w:bottom w:val="none" w:sz="0" w:space="0" w:color="auto"/>
            <w:right w:val="none" w:sz="0" w:space="0" w:color="auto"/>
          </w:divBdr>
        </w:div>
        <w:div w:id="280573063">
          <w:marLeft w:val="432"/>
          <w:marRight w:val="0"/>
          <w:marTop w:val="130"/>
          <w:marBottom w:val="0"/>
          <w:divBdr>
            <w:top w:val="none" w:sz="0" w:space="0" w:color="auto"/>
            <w:left w:val="none" w:sz="0" w:space="0" w:color="auto"/>
            <w:bottom w:val="none" w:sz="0" w:space="0" w:color="auto"/>
            <w:right w:val="none" w:sz="0" w:space="0" w:color="auto"/>
          </w:divBdr>
        </w:div>
        <w:div w:id="1589118629">
          <w:marLeft w:val="432"/>
          <w:marRight w:val="0"/>
          <w:marTop w:val="130"/>
          <w:marBottom w:val="0"/>
          <w:divBdr>
            <w:top w:val="none" w:sz="0" w:space="0" w:color="auto"/>
            <w:left w:val="none" w:sz="0" w:space="0" w:color="auto"/>
            <w:bottom w:val="none" w:sz="0" w:space="0" w:color="auto"/>
            <w:right w:val="none" w:sz="0" w:space="0" w:color="auto"/>
          </w:divBdr>
        </w:div>
      </w:divsChild>
    </w:div>
    <w:div w:id="1956478852">
      <w:bodyDiv w:val="1"/>
      <w:marLeft w:val="0"/>
      <w:marRight w:val="0"/>
      <w:marTop w:val="0"/>
      <w:marBottom w:val="0"/>
      <w:divBdr>
        <w:top w:val="none" w:sz="0" w:space="0" w:color="auto"/>
        <w:left w:val="none" w:sz="0" w:space="0" w:color="auto"/>
        <w:bottom w:val="none" w:sz="0" w:space="0" w:color="auto"/>
        <w:right w:val="none" w:sz="0" w:space="0" w:color="auto"/>
      </w:divBdr>
      <w:divsChild>
        <w:div w:id="143209195">
          <w:marLeft w:val="864"/>
          <w:marRight w:val="0"/>
          <w:marTop w:val="106"/>
          <w:marBottom w:val="0"/>
          <w:divBdr>
            <w:top w:val="none" w:sz="0" w:space="0" w:color="auto"/>
            <w:left w:val="none" w:sz="0" w:space="0" w:color="auto"/>
            <w:bottom w:val="none" w:sz="0" w:space="0" w:color="auto"/>
            <w:right w:val="none" w:sz="0" w:space="0" w:color="auto"/>
          </w:divBdr>
        </w:div>
        <w:div w:id="1738672487">
          <w:marLeft w:val="432"/>
          <w:marRight w:val="0"/>
          <w:marTop w:val="130"/>
          <w:marBottom w:val="0"/>
          <w:divBdr>
            <w:top w:val="none" w:sz="0" w:space="0" w:color="auto"/>
            <w:left w:val="none" w:sz="0" w:space="0" w:color="auto"/>
            <w:bottom w:val="none" w:sz="0" w:space="0" w:color="auto"/>
            <w:right w:val="none" w:sz="0" w:space="0" w:color="auto"/>
          </w:divBdr>
        </w:div>
        <w:div w:id="1853954579">
          <w:marLeft w:val="432"/>
          <w:marRight w:val="0"/>
          <w:marTop w:val="130"/>
          <w:marBottom w:val="0"/>
          <w:divBdr>
            <w:top w:val="none" w:sz="0" w:space="0" w:color="auto"/>
            <w:left w:val="none" w:sz="0" w:space="0" w:color="auto"/>
            <w:bottom w:val="none" w:sz="0" w:space="0" w:color="auto"/>
            <w:right w:val="none" w:sz="0" w:space="0" w:color="auto"/>
          </w:divBdr>
        </w:div>
        <w:div w:id="1901163350">
          <w:marLeft w:val="432"/>
          <w:marRight w:val="0"/>
          <w:marTop w:val="130"/>
          <w:marBottom w:val="0"/>
          <w:divBdr>
            <w:top w:val="none" w:sz="0" w:space="0" w:color="auto"/>
            <w:left w:val="none" w:sz="0" w:space="0" w:color="auto"/>
            <w:bottom w:val="none" w:sz="0" w:space="0" w:color="auto"/>
            <w:right w:val="none" w:sz="0" w:space="0" w:color="auto"/>
          </w:divBdr>
        </w:div>
      </w:divsChild>
    </w:div>
    <w:div w:id="1959604338">
      <w:bodyDiv w:val="1"/>
      <w:marLeft w:val="0"/>
      <w:marRight w:val="0"/>
      <w:marTop w:val="0"/>
      <w:marBottom w:val="0"/>
      <w:divBdr>
        <w:top w:val="none" w:sz="0" w:space="0" w:color="auto"/>
        <w:left w:val="none" w:sz="0" w:space="0" w:color="auto"/>
        <w:bottom w:val="none" w:sz="0" w:space="0" w:color="auto"/>
        <w:right w:val="none" w:sz="0" w:space="0" w:color="auto"/>
      </w:divBdr>
      <w:divsChild>
        <w:div w:id="1794399824">
          <w:marLeft w:val="432"/>
          <w:marRight w:val="0"/>
          <w:marTop w:val="130"/>
          <w:marBottom w:val="0"/>
          <w:divBdr>
            <w:top w:val="none" w:sz="0" w:space="0" w:color="auto"/>
            <w:left w:val="none" w:sz="0" w:space="0" w:color="auto"/>
            <w:bottom w:val="none" w:sz="0" w:space="0" w:color="auto"/>
            <w:right w:val="none" w:sz="0" w:space="0" w:color="auto"/>
          </w:divBdr>
        </w:div>
        <w:div w:id="833569873">
          <w:marLeft w:val="864"/>
          <w:marRight w:val="0"/>
          <w:marTop w:val="106"/>
          <w:marBottom w:val="0"/>
          <w:divBdr>
            <w:top w:val="none" w:sz="0" w:space="0" w:color="auto"/>
            <w:left w:val="none" w:sz="0" w:space="0" w:color="auto"/>
            <w:bottom w:val="none" w:sz="0" w:space="0" w:color="auto"/>
            <w:right w:val="none" w:sz="0" w:space="0" w:color="auto"/>
          </w:divBdr>
        </w:div>
        <w:div w:id="2103792920">
          <w:marLeft w:val="864"/>
          <w:marRight w:val="0"/>
          <w:marTop w:val="106"/>
          <w:marBottom w:val="0"/>
          <w:divBdr>
            <w:top w:val="none" w:sz="0" w:space="0" w:color="auto"/>
            <w:left w:val="none" w:sz="0" w:space="0" w:color="auto"/>
            <w:bottom w:val="none" w:sz="0" w:space="0" w:color="auto"/>
            <w:right w:val="none" w:sz="0" w:space="0" w:color="auto"/>
          </w:divBdr>
        </w:div>
        <w:div w:id="302976899">
          <w:marLeft w:val="432"/>
          <w:marRight w:val="0"/>
          <w:marTop w:val="130"/>
          <w:marBottom w:val="0"/>
          <w:divBdr>
            <w:top w:val="none" w:sz="0" w:space="0" w:color="auto"/>
            <w:left w:val="none" w:sz="0" w:space="0" w:color="auto"/>
            <w:bottom w:val="none" w:sz="0" w:space="0" w:color="auto"/>
            <w:right w:val="none" w:sz="0" w:space="0" w:color="auto"/>
          </w:divBdr>
        </w:div>
        <w:div w:id="129519494">
          <w:marLeft w:val="432"/>
          <w:marRight w:val="0"/>
          <w:marTop w:val="130"/>
          <w:marBottom w:val="0"/>
          <w:divBdr>
            <w:top w:val="none" w:sz="0" w:space="0" w:color="auto"/>
            <w:left w:val="none" w:sz="0" w:space="0" w:color="auto"/>
            <w:bottom w:val="none" w:sz="0" w:space="0" w:color="auto"/>
            <w:right w:val="none" w:sz="0" w:space="0" w:color="auto"/>
          </w:divBdr>
        </w:div>
      </w:divsChild>
    </w:div>
    <w:div w:id="1965891618">
      <w:bodyDiv w:val="1"/>
      <w:marLeft w:val="0"/>
      <w:marRight w:val="0"/>
      <w:marTop w:val="0"/>
      <w:marBottom w:val="0"/>
      <w:divBdr>
        <w:top w:val="none" w:sz="0" w:space="0" w:color="auto"/>
        <w:left w:val="none" w:sz="0" w:space="0" w:color="auto"/>
        <w:bottom w:val="none" w:sz="0" w:space="0" w:color="auto"/>
        <w:right w:val="none" w:sz="0" w:space="0" w:color="auto"/>
      </w:divBdr>
      <w:divsChild>
        <w:div w:id="528954457">
          <w:marLeft w:val="432"/>
          <w:marRight w:val="0"/>
          <w:marTop w:val="130"/>
          <w:marBottom w:val="0"/>
          <w:divBdr>
            <w:top w:val="none" w:sz="0" w:space="0" w:color="auto"/>
            <w:left w:val="none" w:sz="0" w:space="0" w:color="auto"/>
            <w:bottom w:val="none" w:sz="0" w:space="0" w:color="auto"/>
            <w:right w:val="none" w:sz="0" w:space="0" w:color="auto"/>
          </w:divBdr>
        </w:div>
        <w:div w:id="660545115">
          <w:marLeft w:val="432"/>
          <w:marRight w:val="0"/>
          <w:marTop w:val="130"/>
          <w:marBottom w:val="0"/>
          <w:divBdr>
            <w:top w:val="none" w:sz="0" w:space="0" w:color="auto"/>
            <w:left w:val="none" w:sz="0" w:space="0" w:color="auto"/>
            <w:bottom w:val="none" w:sz="0" w:space="0" w:color="auto"/>
            <w:right w:val="none" w:sz="0" w:space="0" w:color="auto"/>
          </w:divBdr>
        </w:div>
        <w:div w:id="773062766">
          <w:marLeft w:val="432"/>
          <w:marRight w:val="0"/>
          <w:marTop w:val="130"/>
          <w:marBottom w:val="0"/>
          <w:divBdr>
            <w:top w:val="none" w:sz="0" w:space="0" w:color="auto"/>
            <w:left w:val="none" w:sz="0" w:space="0" w:color="auto"/>
            <w:bottom w:val="none" w:sz="0" w:space="0" w:color="auto"/>
            <w:right w:val="none" w:sz="0" w:space="0" w:color="auto"/>
          </w:divBdr>
        </w:div>
        <w:div w:id="1396588314">
          <w:marLeft w:val="864"/>
          <w:marRight w:val="0"/>
          <w:marTop w:val="106"/>
          <w:marBottom w:val="0"/>
          <w:divBdr>
            <w:top w:val="none" w:sz="0" w:space="0" w:color="auto"/>
            <w:left w:val="none" w:sz="0" w:space="0" w:color="auto"/>
            <w:bottom w:val="none" w:sz="0" w:space="0" w:color="auto"/>
            <w:right w:val="none" w:sz="0" w:space="0" w:color="auto"/>
          </w:divBdr>
        </w:div>
        <w:div w:id="1528903847">
          <w:marLeft w:val="864"/>
          <w:marRight w:val="0"/>
          <w:marTop w:val="106"/>
          <w:marBottom w:val="0"/>
          <w:divBdr>
            <w:top w:val="none" w:sz="0" w:space="0" w:color="auto"/>
            <w:left w:val="none" w:sz="0" w:space="0" w:color="auto"/>
            <w:bottom w:val="none" w:sz="0" w:space="0" w:color="auto"/>
            <w:right w:val="none" w:sz="0" w:space="0" w:color="auto"/>
          </w:divBdr>
        </w:div>
      </w:divsChild>
    </w:div>
    <w:div w:id="1973250853">
      <w:bodyDiv w:val="1"/>
      <w:marLeft w:val="0"/>
      <w:marRight w:val="0"/>
      <w:marTop w:val="0"/>
      <w:marBottom w:val="0"/>
      <w:divBdr>
        <w:top w:val="none" w:sz="0" w:space="0" w:color="auto"/>
        <w:left w:val="none" w:sz="0" w:space="0" w:color="auto"/>
        <w:bottom w:val="none" w:sz="0" w:space="0" w:color="auto"/>
        <w:right w:val="none" w:sz="0" w:space="0" w:color="auto"/>
      </w:divBdr>
    </w:div>
    <w:div w:id="1974480728">
      <w:bodyDiv w:val="1"/>
      <w:marLeft w:val="0"/>
      <w:marRight w:val="0"/>
      <w:marTop w:val="0"/>
      <w:marBottom w:val="0"/>
      <w:divBdr>
        <w:top w:val="none" w:sz="0" w:space="0" w:color="auto"/>
        <w:left w:val="none" w:sz="0" w:space="0" w:color="auto"/>
        <w:bottom w:val="none" w:sz="0" w:space="0" w:color="auto"/>
        <w:right w:val="none" w:sz="0" w:space="0" w:color="auto"/>
      </w:divBdr>
      <w:divsChild>
        <w:div w:id="958074839">
          <w:marLeft w:val="432"/>
          <w:marRight w:val="0"/>
          <w:marTop w:val="130"/>
          <w:marBottom w:val="0"/>
          <w:divBdr>
            <w:top w:val="none" w:sz="0" w:space="0" w:color="auto"/>
            <w:left w:val="none" w:sz="0" w:space="0" w:color="auto"/>
            <w:bottom w:val="none" w:sz="0" w:space="0" w:color="auto"/>
            <w:right w:val="none" w:sz="0" w:space="0" w:color="auto"/>
          </w:divBdr>
        </w:div>
        <w:div w:id="2051807323">
          <w:marLeft w:val="432"/>
          <w:marRight w:val="0"/>
          <w:marTop w:val="130"/>
          <w:marBottom w:val="0"/>
          <w:divBdr>
            <w:top w:val="none" w:sz="0" w:space="0" w:color="auto"/>
            <w:left w:val="none" w:sz="0" w:space="0" w:color="auto"/>
            <w:bottom w:val="none" w:sz="0" w:space="0" w:color="auto"/>
            <w:right w:val="none" w:sz="0" w:space="0" w:color="auto"/>
          </w:divBdr>
        </w:div>
      </w:divsChild>
    </w:div>
    <w:div w:id="1974675554">
      <w:bodyDiv w:val="1"/>
      <w:marLeft w:val="0"/>
      <w:marRight w:val="0"/>
      <w:marTop w:val="0"/>
      <w:marBottom w:val="0"/>
      <w:divBdr>
        <w:top w:val="none" w:sz="0" w:space="0" w:color="auto"/>
        <w:left w:val="none" w:sz="0" w:space="0" w:color="auto"/>
        <w:bottom w:val="none" w:sz="0" w:space="0" w:color="auto"/>
        <w:right w:val="none" w:sz="0" w:space="0" w:color="auto"/>
      </w:divBdr>
      <w:divsChild>
        <w:div w:id="1233930815">
          <w:marLeft w:val="432"/>
          <w:marRight w:val="0"/>
          <w:marTop w:val="154"/>
          <w:marBottom w:val="0"/>
          <w:divBdr>
            <w:top w:val="none" w:sz="0" w:space="0" w:color="auto"/>
            <w:left w:val="none" w:sz="0" w:space="0" w:color="auto"/>
            <w:bottom w:val="none" w:sz="0" w:space="0" w:color="auto"/>
            <w:right w:val="none" w:sz="0" w:space="0" w:color="auto"/>
          </w:divBdr>
        </w:div>
        <w:div w:id="797140902">
          <w:marLeft w:val="432"/>
          <w:marRight w:val="0"/>
          <w:marTop w:val="154"/>
          <w:marBottom w:val="0"/>
          <w:divBdr>
            <w:top w:val="none" w:sz="0" w:space="0" w:color="auto"/>
            <w:left w:val="none" w:sz="0" w:space="0" w:color="auto"/>
            <w:bottom w:val="none" w:sz="0" w:space="0" w:color="auto"/>
            <w:right w:val="none" w:sz="0" w:space="0" w:color="auto"/>
          </w:divBdr>
        </w:div>
        <w:div w:id="831259981">
          <w:marLeft w:val="864"/>
          <w:marRight w:val="0"/>
          <w:marTop w:val="154"/>
          <w:marBottom w:val="0"/>
          <w:divBdr>
            <w:top w:val="none" w:sz="0" w:space="0" w:color="auto"/>
            <w:left w:val="none" w:sz="0" w:space="0" w:color="auto"/>
            <w:bottom w:val="none" w:sz="0" w:space="0" w:color="auto"/>
            <w:right w:val="none" w:sz="0" w:space="0" w:color="auto"/>
          </w:divBdr>
        </w:div>
        <w:div w:id="1481581186">
          <w:marLeft w:val="864"/>
          <w:marRight w:val="0"/>
          <w:marTop w:val="154"/>
          <w:marBottom w:val="0"/>
          <w:divBdr>
            <w:top w:val="none" w:sz="0" w:space="0" w:color="auto"/>
            <w:left w:val="none" w:sz="0" w:space="0" w:color="auto"/>
            <w:bottom w:val="none" w:sz="0" w:space="0" w:color="auto"/>
            <w:right w:val="none" w:sz="0" w:space="0" w:color="auto"/>
          </w:divBdr>
        </w:div>
        <w:div w:id="216665733">
          <w:marLeft w:val="432"/>
          <w:marRight w:val="0"/>
          <w:marTop w:val="154"/>
          <w:marBottom w:val="0"/>
          <w:divBdr>
            <w:top w:val="none" w:sz="0" w:space="0" w:color="auto"/>
            <w:left w:val="none" w:sz="0" w:space="0" w:color="auto"/>
            <w:bottom w:val="none" w:sz="0" w:space="0" w:color="auto"/>
            <w:right w:val="none" w:sz="0" w:space="0" w:color="auto"/>
          </w:divBdr>
        </w:div>
        <w:div w:id="69086173">
          <w:marLeft w:val="864"/>
          <w:marRight w:val="0"/>
          <w:marTop w:val="154"/>
          <w:marBottom w:val="0"/>
          <w:divBdr>
            <w:top w:val="none" w:sz="0" w:space="0" w:color="auto"/>
            <w:left w:val="none" w:sz="0" w:space="0" w:color="auto"/>
            <w:bottom w:val="none" w:sz="0" w:space="0" w:color="auto"/>
            <w:right w:val="none" w:sz="0" w:space="0" w:color="auto"/>
          </w:divBdr>
        </w:div>
        <w:div w:id="1926572939">
          <w:marLeft w:val="864"/>
          <w:marRight w:val="0"/>
          <w:marTop w:val="154"/>
          <w:marBottom w:val="0"/>
          <w:divBdr>
            <w:top w:val="none" w:sz="0" w:space="0" w:color="auto"/>
            <w:left w:val="none" w:sz="0" w:space="0" w:color="auto"/>
            <w:bottom w:val="none" w:sz="0" w:space="0" w:color="auto"/>
            <w:right w:val="none" w:sz="0" w:space="0" w:color="auto"/>
          </w:divBdr>
        </w:div>
      </w:divsChild>
    </w:div>
    <w:div w:id="1978222275">
      <w:bodyDiv w:val="1"/>
      <w:marLeft w:val="0"/>
      <w:marRight w:val="0"/>
      <w:marTop w:val="0"/>
      <w:marBottom w:val="0"/>
      <w:divBdr>
        <w:top w:val="none" w:sz="0" w:space="0" w:color="auto"/>
        <w:left w:val="none" w:sz="0" w:space="0" w:color="auto"/>
        <w:bottom w:val="none" w:sz="0" w:space="0" w:color="auto"/>
        <w:right w:val="none" w:sz="0" w:space="0" w:color="auto"/>
      </w:divBdr>
    </w:div>
    <w:div w:id="1978416496">
      <w:bodyDiv w:val="1"/>
      <w:marLeft w:val="0"/>
      <w:marRight w:val="0"/>
      <w:marTop w:val="0"/>
      <w:marBottom w:val="0"/>
      <w:divBdr>
        <w:top w:val="none" w:sz="0" w:space="0" w:color="auto"/>
        <w:left w:val="none" w:sz="0" w:space="0" w:color="auto"/>
        <w:bottom w:val="none" w:sz="0" w:space="0" w:color="auto"/>
        <w:right w:val="none" w:sz="0" w:space="0" w:color="auto"/>
      </w:divBdr>
      <w:divsChild>
        <w:div w:id="1174801352">
          <w:marLeft w:val="432"/>
          <w:marRight w:val="0"/>
          <w:marTop w:val="130"/>
          <w:marBottom w:val="0"/>
          <w:divBdr>
            <w:top w:val="none" w:sz="0" w:space="0" w:color="auto"/>
            <w:left w:val="none" w:sz="0" w:space="0" w:color="auto"/>
            <w:bottom w:val="none" w:sz="0" w:space="0" w:color="auto"/>
            <w:right w:val="none" w:sz="0" w:space="0" w:color="auto"/>
          </w:divBdr>
        </w:div>
        <w:div w:id="1119764058">
          <w:marLeft w:val="864"/>
          <w:marRight w:val="0"/>
          <w:marTop w:val="106"/>
          <w:marBottom w:val="0"/>
          <w:divBdr>
            <w:top w:val="none" w:sz="0" w:space="0" w:color="auto"/>
            <w:left w:val="none" w:sz="0" w:space="0" w:color="auto"/>
            <w:bottom w:val="none" w:sz="0" w:space="0" w:color="auto"/>
            <w:right w:val="none" w:sz="0" w:space="0" w:color="auto"/>
          </w:divBdr>
        </w:div>
        <w:div w:id="1192232146">
          <w:marLeft w:val="864"/>
          <w:marRight w:val="0"/>
          <w:marTop w:val="106"/>
          <w:marBottom w:val="0"/>
          <w:divBdr>
            <w:top w:val="none" w:sz="0" w:space="0" w:color="auto"/>
            <w:left w:val="none" w:sz="0" w:space="0" w:color="auto"/>
            <w:bottom w:val="none" w:sz="0" w:space="0" w:color="auto"/>
            <w:right w:val="none" w:sz="0" w:space="0" w:color="auto"/>
          </w:divBdr>
        </w:div>
        <w:div w:id="2068187794">
          <w:marLeft w:val="864"/>
          <w:marRight w:val="0"/>
          <w:marTop w:val="106"/>
          <w:marBottom w:val="0"/>
          <w:divBdr>
            <w:top w:val="none" w:sz="0" w:space="0" w:color="auto"/>
            <w:left w:val="none" w:sz="0" w:space="0" w:color="auto"/>
            <w:bottom w:val="none" w:sz="0" w:space="0" w:color="auto"/>
            <w:right w:val="none" w:sz="0" w:space="0" w:color="auto"/>
          </w:divBdr>
        </w:div>
        <w:div w:id="1218132348">
          <w:marLeft w:val="864"/>
          <w:marRight w:val="0"/>
          <w:marTop w:val="106"/>
          <w:marBottom w:val="0"/>
          <w:divBdr>
            <w:top w:val="none" w:sz="0" w:space="0" w:color="auto"/>
            <w:left w:val="none" w:sz="0" w:space="0" w:color="auto"/>
            <w:bottom w:val="none" w:sz="0" w:space="0" w:color="auto"/>
            <w:right w:val="none" w:sz="0" w:space="0" w:color="auto"/>
          </w:divBdr>
        </w:div>
        <w:div w:id="120850096">
          <w:marLeft w:val="432"/>
          <w:marRight w:val="0"/>
          <w:marTop w:val="130"/>
          <w:marBottom w:val="0"/>
          <w:divBdr>
            <w:top w:val="none" w:sz="0" w:space="0" w:color="auto"/>
            <w:left w:val="none" w:sz="0" w:space="0" w:color="auto"/>
            <w:bottom w:val="none" w:sz="0" w:space="0" w:color="auto"/>
            <w:right w:val="none" w:sz="0" w:space="0" w:color="auto"/>
          </w:divBdr>
        </w:div>
        <w:div w:id="1477529153">
          <w:marLeft w:val="864"/>
          <w:marRight w:val="0"/>
          <w:marTop w:val="106"/>
          <w:marBottom w:val="0"/>
          <w:divBdr>
            <w:top w:val="none" w:sz="0" w:space="0" w:color="auto"/>
            <w:left w:val="none" w:sz="0" w:space="0" w:color="auto"/>
            <w:bottom w:val="none" w:sz="0" w:space="0" w:color="auto"/>
            <w:right w:val="none" w:sz="0" w:space="0" w:color="auto"/>
          </w:divBdr>
        </w:div>
        <w:div w:id="77217834">
          <w:marLeft w:val="864"/>
          <w:marRight w:val="0"/>
          <w:marTop w:val="106"/>
          <w:marBottom w:val="0"/>
          <w:divBdr>
            <w:top w:val="none" w:sz="0" w:space="0" w:color="auto"/>
            <w:left w:val="none" w:sz="0" w:space="0" w:color="auto"/>
            <w:bottom w:val="none" w:sz="0" w:space="0" w:color="auto"/>
            <w:right w:val="none" w:sz="0" w:space="0" w:color="auto"/>
          </w:divBdr>
        </w:div>
        <w:div w:id="1355425308">
          <w:marLeft w:val="1296"/>
          <w:marRight w:val="0"/>
          <w:marTop w:val="96"/>
          <w:marBottom w:val="0"/>
          <w:divBdr>
            <w:top w:val="none" w:sz="0" w:space="0" w:color="auto"/>
            <w:left w:val="none" w:sz="0" w:space="0" w:color="auto"/>
            <w:bottom w:val="none" w:sz="0" w:space="0" w:color="auto"/>
            <w:right w:val="none" w:sz="0" w:space="0" w:color="auto"/>
          </w:divBdr>
        </w:div>
        <w:div w:id="1165976569">
          <w:marLeft w:val="1296"/>
          <w:marRight w:val="0"/>
          <w:marTop w:val="96"/>
          <w:marBottom w:val="0"/>
          <w:divBdr>
            <w:top w:val="none" w:sz="0" w:space="0" w:color="auto"/>
            <w:left w:val="none" w:sz="0" w:space="0" w:color="auto"/>
            <w:bottom w:val="none" w:sz="0" w:space="0" w:color="auto"/>
            <w:right w:val="none" w:sz="0" w:space="0" w:color="auto"/>
          </w:divBdr>
        </w:div>
      </w:divsChild>
    </w:div>
    <w:div w:id="1981959693">
      <w:bodyDiv w:val="1"/>
      <w:marLeft w:val="0"/>
      <w:marRight w:val="0"/>
      <w:marTop w:val="0"/>
      <w:marBottom w:val="0"/>
      <w:divBdr>
        <w:top w:val="none" w:sz="0" w:space="0" w:color="auto"/>
        <w:left w:val="none" w:sz="0" w:space="0" w:color="auto"/>
        <w:bottom w:val="none" w:sz="0" w:space="0" w:color="auto"/>
        <w:right w:val="none" w:sz="0" w:space="0" w:color="auto"/>
      </w:divBdr>
      <w:divsChild>
        <w:div w:id="583689513">
          <w:marLeft w:val="806"/>
          <w:marRight w:val="0"/>
          <w:marTop w:val="115"/>
          <w:marBottom w:val="0"/>
          <w:divBdr>
            <w:top w:val="none" w:sz="0" w:space="0" w:color="auto"/>
            <w:left w:val="none" w:sz="0" w:space="0" w:color="auto"/>
            <w:bottom w:val="none" w:sz="0" w:space="0" w:color="auto"/>
            <w:right w:val="none" w:sz="0" w:space="0" w:color="auto"/>
          </w:divBdr>
        </w:div>
        <w:div w:id="1932229190">
          <w:marLeft w:val="806"/>
          <w:marRight w:val="0"/>
          <w:marTop w:val="115"/>
          <w:marBottom w:val="0"/>
          <w:divBdr>
            <w:top w:val="none" w:sz="0" w:space="0" w:color="auto"/>
            <w:left w:val="none" w:sz="0" w:space="0" w:color="auto"/>
            <w:bottom w:val="none" w:sz="0" w:space="0" w:color="auto"/>
            <w:right w:val="none" w:sz="0" w:space="0" w:color="auto"/>
          </w:divBdr>
        </w:div>
        <w:div w:id="229119625">
          <w:marLeft w:val="806"/>
          <w:marRight w:val="0"/>
          <w:marTop w:val="115"/>
          <w:marBottom w:val="0"/>
          <w:divBdr>
            <w:top w:val="none" w:sz="0" w:space="0" w:color="auto"/>
            <w:left w:val="none" w:sz="0" w:space="0" w:color="auto"/>
            <w:bottom w:val="none" w:sz="0" w:space="0" w:color="auto"/>
            <w:right w:val="none" w:sz="0" w:space="0" w:color="auto"/>
          </w:divBdr>
        </w:div>
        <w:div w:id="1682194172">
          <w:marLeft w:val="806"/>
          <w:marRight w:val="0"/>
          <w:marTop w:val="115"/>
          <w:marBottom w:val="0"/>
          <w:divBdr>
            <w:top w:val="none" w:sz="0" w:space="0" w:color="auto"/>
            <w:left w:val="none" w:sz="0" w:space="0" w:color="auto"/>
            <w:bottom w:val="none" w:sz="0" w:space="0" w:color="auto"/>
            <w:right w:val="none" w:sz="0" w:space="0" w:color="auto"/>
          </w:divBdr>
        </w:div>
        <w:div w:id="1120224506">
          <w:marLeft w:val="806"/>
          <w:marRight w:val="0"/>
          <w:marTop w:val="115"/>
          <w:marBottom w:val="0"/>
          <w:divBdr>
            <w:top w:val="none" w:sz="0" w:space="0" w:color="auto"/>
            <w:left w:val="none" w:sz="0" w:space="0" w:color="auto"/>
            <w:bottom w:val="none" w:sz="0" w:space="0" w:color="auto"/>
            <w:right w:val="none" w:sz="0" w:space="0" w:color="auto"/>
          </w:divBdr>
        </w:div>
        <w:div w:id="2054890752">
          <w:marLeft w:val="864"/>
          <w:marRight w:val="0"/>
          <w:marTop w:val="96"/>
          <w:marBottom w:val="0"/>
          <w:divBdr>
            <w:top w:val="none" w:sz="0" w:space="0" w:color="auto"/>
            <w:left w:val="none" w:sz="0" w:space="0" w:color="auto"/>
            <w:bottom w:val="none" w:sz="0" w:space="0" w:color="auto"/>
            <w:right w:val="none" w:sz="0" w:space="0" w:color="auto"/>
          </w:divBdr>
        </w:div>
      </w:divsChild>
    </w:div>
    <w:div w:id="1984851202">
      <w:bodyDiv w:val="1"/>
      <w:marLeft w:val="0"/>
      <w:marRight w:val="0"/>
      <w:marTop w:val="0"/>
      <w:marBottom w:val="0"/>
      <w:divBdr>
        <w:top w:val="none" w:sz="0" w:space="0" w:color="auto"/>
        <w:left w:val="none" w:sz="0" w:space="0" w:color="auto"/>
        <w:bottom w:val="none" w:sz="0" w:space="0" w:color="auto"/>
        <w:right w:val="none" w:sz="0" w:space="0" w:color="auto"/>
      </w:divBdr>
      <w:divsChild>
        <w:div w:id="486022738">
          <w:marLeft w:val="432"/>
          <w:marRight w:val="0"/>
          <w:marTop w:val="101"/>
          <w:marBottom w:val="0"/>
          <w:divBdr>
            <w:top w:val="none" w:sz="0" w:space="0" w:color="auto"/>
            <w:left w:val="none" w:sz="0" w:space="0" w:color="auto"/>
            <w:bottom w:val="none" w:sz="0" w:space="0" w:color="auto"/>
            <w:right w:val="none" w:sz="0" w:space="0" w:color="auto"/>
          </w:divBdr>
        </w:div>
        <w:div w:id="656107677">
          <w:marLeft w:val="864"/>
          <w:marRight w:val="0"/>
          <w:marTop w:val="96"/>
          <w:marBottom w:val="0"/>
          <w:divBdr>
            <w:top w:val="none" w:sz="0" w:space="0" w:color="auto"/>
            <w:left w:val="none" w:sz="0" w:space="0" w:color="auto"/>
            <w:bottom w:val="none" w:sz="0" w:space="0" w:color="auto"/>
            <w:right w:val="none" w:sz="0" w:space="0" w:color="auto"/>
          </w:divBdr>
        </w:div>
        <w:div w:id="162014330">
          <w:marLeft w:val="864"/>
          <w:marRight w:val="0"/>
          <w:marTop w:val="96"/>
          <w:marBottom w:val="0"/>
          <w:divBdr>
            <w:top w:val="none" w:sz="0" w:space="0" w:color="auto"/>
            <w:left w:val="none" w:sz="0" w:space="0" w:color="auto"/>
            <w:bottom w:val="none" w:sz="0" w:space="0" w:color="auto"/>
            <w:right w:val="none" w:sz="0" w:space="0" w:color="auto"/>
          </w:divBdr>
        </w:div>
        <w:div w:id="515774744">
          <w:marLeft w:val="864"/>
          <w:marRight w:val="0"/>
          <w:marTop w:val="96"/>
          <w:marBottom w:val="0"/>
          <w:divBdr>
            <w:top w:val="none" w:sz="0" w:space="0" w:color="auto"/>
            <w:left w:val="none" w:sz="0" w:space="0" w:color="auto"/>
            <w:bottom w:val="none" w:sz="0" w:space="0" w:color="auto"/>
            <w:right w:val="none" w:sz="0" w:space="0" w:color="auto"/>
          </w:divBdr>
        </w:div>
        <w:div w:id="191964024">
          <w:marLeft w:val="432"/>
          <w:marRight w:val="0"/>
          <w:marTop w:val="101"/>
          <w:marBottom w:val="0"/>
          <w:divBdr>
            <w:top w:val="none" w:sz="0" w:space="0" w:color="auto"/>
            <w:left w:val="none" w:sz="0" w:space="0" w:color="auto"/>
            <w:bottom w:val="none" w:sz="0" w:space="0" w:color="auto"/>
            <w:right w:val="none" w:sz="0" w:space="0" w:color="auto"/>
          </w:divBdr>
        </w:div>
        <w:div w:id="1230388153">
          <w:marLeft w:val="432"/>
          <w:marRight w:val="0"/>
          <w:marTop w:val="101"/>
          <w:marBottom w:val="0"/>
          <w:divBdr>
            <w:top w:val="none" w:sz="0" w:space="0" w:color="auto"/>
            <w:left w:val="none" w:sz="0" w:space="0" w:color="auto"/>
            <w:bottom w:val="none" w:sz="0" w:space="0" w:color="auto"/>
            <w:right w:val="none" w:sz="0" w:space="0" w:color="auto"/>
          </w:divBdr>
        </w:div>
        <w:div w:id="1724596575">
          <w:marLeft w:val="864"/>
          <w:marRight w:val="0"/>
          <w:marTop w:val="96"/>
          <w:marBottom w:val="0"/>
          <w:divBdr>
            <w:top w:val="none" w:sz="0" w:space="0" w:color="auto"/>
            <w:left w:val="none" w:sz="0" w:space="0" w:color="auto"/>
            <w:bottom w:val="none" w:sz="0" w:space="0" w:color="auto"/>
            <w:right w:val="none" w:sz="0" w:space="0" w:color="auto"/>
          </w:divBdr>
        </w:div>
        <w:div w:id="1472865554">
          <w:marLeft w:val="432"/>
          <w:marRight w:val="0"/>
          <w:marTop w:val="101"/>
          <w:marBottom w:val="0"/>
          <w:divBdr>
            <w:top w:val="none" w:sz="0" w:space="0" w:color="auto"/>
            <w:left w:val="none" w:sz="0" w:space="0" w:color="auto"/>
            <w:bottom w:val="none" w:sz="0" w:space="0" w:color="auto"/>
            <w:right w:val="none" w:sz="0" w:space="0" w:color="auto"/>
          </w:divBdr>
        </w:div>
        <w:div w:id="622075009">
          <w:marLeft w:val="432"/>
          <w:marRight w:val="0"/>
          <w:marTop w:val="101"/>
          <w:marBottom w:val="0"/>
          <w:divBdr>
            <w:top w:val="none" w:sz="0" w:space="0" w:color="auto"/>
            <w:left w:val="none" w:sz="0" w:space="0" w:color="auto"/>
            <w:bottom w:val="none" w:sz="0" w:space="0" w:color="auto"/>
            <w:right w:val="none" w:sz="0" w:space="0" w:color="auto"/>
          </w:divBdr>
        </w:div>
        <w:div w:id="1715497679">
          <w:marLeft w:val="864"/>
          <w:marRight w:val="0"/>
          <w:marTop w:val="82"/>
          <w:marBottom w:val="0"/>
          <w:divBdr>
            <w:top w:val="none" w:sz="0" w:space="0" w:color="auto"/>
            <w:left w:val="none" w:sz="0" w:space="0" w:color="auto"/>
            <w:bottom w:val="none" w:sz="0" w:space="0" w:color="auto"/>
            <w:right w:val="none" w:sz="0" w:space="0" w:color="auto"/>
          </w:divBdr>
        </w:div>
        <w:div w:id="1360164832">
          <w:marLeft w:val="864"/>
          <w:marRight w:val="0"/>
          <w:marTop w:val="82"/>
          <w:marBottom w:val="0"/>
          <w:divBdr>
            <w:top w:val="none" w:sz="0" w:space="0" w:color="auto"/>
            <w:left w:val="none" w:sz="0" w:space="0" w:color="auto"/>
            <w:bottom w:val="none" w:sz="0" w:space="0" w:color="auto"/>
            <w:right w:val="none" w:sz="0" w:space="0" w:color="auto"/>
          </w:divBdr>
        </w:div>
        <w:div w:id="1247306001">
          <w:marLeft w:val="864"/>
          <w:marRight w:val="0"/>
          <w:marTop w:val="82"/>
          <w:marBottom w:val="0"/>
          <w:divBdr>
            <w:top w:val="none" w:sz="0" w:space="0" w:color="auto"/>
            <w:left w:val="none" w:sz="0" w:space="0" w:color="auto"/>
            <w:bottom w:val="none" w:sz="0" w:space="0" w:color="auto"/>
            <w:right w:val="none" w:sz="0" w:space="0" w:color="auto"/>
          </w:divBdr>
        </w:div>
      </w:divsChild>
    </w:div>
    <w:div w:id="1985692987">
      <w:bodyDiv w:val="1"/>
      <w:marLeft w:val="0"/>
      <w:marRight w:val="0"/>
      <w:marTop w:val="0"/>
      <w:marBottom w:val="0"/>
      <w:divBdr>
        <w:top w:val="none" w:sz="0" w:space="0" w:color="auto"/>
        <w:left w:val="none" w:sz="0" w:space="0" w:color="auto"/>
        <w:bottom w:val="none" w:sz="0" w:space="0" w:color="auto"/>
        <w:right w:val="none" w:sz="0" w:space="0" w:color="auto"/>
      </w:divBdr>
      <w:divsChild>
        <w:div w:id="371267154">
          <w:marLeft w:val="432"/>
          <w:marRight w:val="0"/>
          <w:marTop w:val="240"/>
          <w:marBottom w:val="0"/>
          <w:divBdr>
            <w:top w:val="none" w:sz="0" w:space="0" w:color="auto"/>
            <w:left w:val="none" w:sz="0" w:space="0" w:color="auto"/>
            <w:bottom w:val="none" w:sz="0" w:space="0" w:color="auto"/>
            <w:right w:val="none" w:sz="0" w:space="0" w:color="auto"/>
          </w:divBdr>
        </w:div>
        <w:div w:id="805977804">
          <w:marLeft w:val="864"/>
          <w:marRight w:val="0"/>
          <w:marTop w:val="240"/>
          <w:marBottom w:val="0"/>
          <w:divBdr>
            <w:top w:val="none" w:sz="0" w:space="0" w:color="auto"/>
            <w:left w:val="none" w:sz="0" w:space="0" w:color="auto"/>
            <w:bottom w:val="none" w:sz="0" w:space="0" w:color="auto"/>
            <w:right w:val="none" w:sz="0" w:space="0" w:color="auto"/>
          </w:divBdr>
        </w:div>
        <w:div w:id="1213150647">
          <w:marLeft w:val="864"/>
          <w:marRight w:val="0"/>
          <w:marTop w:val="240"/>
          <w:marBottom w:val="0"/>
          <w:divBdr>
            <w:top w:val="none" w:sz="0" w:space="0" w:color="auto"/>
            <w:left w:val="none" w:sz="0" w:space="0" w:color="auto"/>
            <w:bottom w:val="none" w:sz="0" w:space="0" w:color="auto"/>
            <w:right w:val="none" w:sz="0" w:space="0" w:color="auto"/>
          </w:divBdr>
        </w:div>
        <w:div w:id="1359696279">
          <w:marLeft w:val="864"/>
          <w:marRight w:val="0"/>
          <w:marTop w:val="240"/>
          <w:marBottom w:val="0"/>
          <w:divBdr>
            <w:top w:val="none" w:sz="0" w:space="0" w:color="auto"/>
            <w:left w:val="none" w:sz="0" w:space="0" w:color="auto"/>
            <w:bottom w:val="none" w:sz="0" w:space="0" w:color="auto"/>
            <w:right w:val="none" w:sz="0" w:space="0" w:color="auto"/>
          </w:divBdr>
        </w:div>
        <w:div w:id="1376932899">
          <w:marLeft w:val="1296"/>
          <w:marRight w:val="0"/>
          <w:marTop w:val="240"/>
          <w:marBottom w:val="0"/>
          <w:divBdr>
            <w:top w:val="none" w:sz="0" w:space="0" w:color="auto"/>
            <w:left w:val="none" w:sz="0" w:space="0" w:color="auto"/>
            <w:bottom w:val="none" w:sz="0" w:space="0" w:color="auto"/>
            <w:right w:val="none" w:sz="0" w:space="0" w:color="auto"/>
          </w:divBdr>
        </w:div>
        <w:div w:id="551503238">
          <w:marLeft w:val="1296"/>
          <w:marRight w:val="0"/>
          <w:marTop w:val="240"/>
          <w:marBottom w:val="0"/>
          <w:divBdr>
            <w:top w:val="none" w:sz="0" w:space="0" w:color="auto"/>
            <w:left w:val="none" w:sz="0" w:space="0" w:color="auto"/>
            <w:bottom w:val="none" w:sz="0" w:space="0" w:color="auto"/>
            <w:right w:val="none" w:sz="0" w:space="0" w:color="auto"/>
          </w:divBdr>
        </w:div>
        <w:div w:id="1354381739">
          <w:marLeft w:val="864"/>
          <w:marRight w:val="0"/>
          <w:marTop w:val="240"/>
          <w:marBottom w:val="0"/>
          <w:divBdr>
            <w:top w:val="none" w:sz="0" w:space="0" w:color="auto"/>
            <w:left w:val="none" w:sz="0" w:space="0" w:color="auto"/>
            <w:bottom w:val="none" w:sz="0" w:space="0" w:color="auto"/>
            <w:right w:val="none" w:sz="0" w:space="0" w:color="auto"/>
          </w:divBdr>
        </w:div>
      </w:divsChild>
    </w:div>
    <w:div w:id="1988901631">
      <w:bodyDiv w:val="1"/>
      <w:marLeft w:val="0"/>
      <w:marRight w:val="0"/>
      <w:marTop w:val="0"/>
      <w:marBottom w:val="0"/>
      <w:divBdr>
        <w:top w:val="none" w:sz="0" w:space="0" w:color="auto"/>
        <w:left w:val="none" w:sz="0" w:space="0" w:color="auto"/>
        <w:bottom w:val="none" w:sz="0" w:space="0" w:color="auto"/>
        <w:right w:val="none" w:sz="0" w:space="0" w:color="auto"/>
      </w:divBdr>
      <w:divsChild>
        <w:div w:id="630356794">
          <w:marLeft w:val="864"/>
          <w:marRight w:val="0"/>
          <w:marTop w:val="106"/>
          <w:marBottom w:val="0"/>
          <w:divBdr>
            <w:top w:val="none" w:sz="0" w:space="0" w:color="auto"/>
            <w:left w:val="none" w:sz="0" w:space="0" w:color="auto"/>
            <w:bottom w:val="none" w:sz="0" w:space="0" w:color="auto"/>
            <w:right w:val="none" w:sz="0" w:space="0" w:color="auto"/>
          </w:divBdr>
        </w:div>
        <w:div w:id="669941668">
          <w:marLeft w:val="1296"/>
          <w:marRight w:val="0"/>
          <w:marTop w:val="96"/>
          <w:marBottom w:val="0"/>
          <w:divBdr>
            <w:top w:val="none" w:sz="0" w:space="0" w:color="auto"/>
            <w:left w:val="none" w:sz="0" w:space="0" w:color="auto"/>
            <w:bottom w:val="none" w:sz="0" w:space="0" w:color="auto"/>
            <w:right w:val="none" w:sz="0" w:space="0" w:color="auto"/>
          </w:divBdr>
        </w:div>
        <w:div w:id="1090082453">
          <w:marLeft w:val="864"/>
          <w:marRight w:val="0"/>
          <w:marTop w:val="106"/>
          <w:marBottom w:val="0"/>
          <w:divBdr>
            <w:top w:val="none" w:sz="0" w:space="0" w:color="auto"/>
            <w:left w:val="none" w:sz="0" w:space="0" w:color="auto"/>
            <w:bottom w:val="none" w:sz="0" w:space="0" w:color="auto"/>
            <w:right w:val="none" w:sz="0" w:space="0" w:color="auto"/>
          </w:divBdr>
        </w:div>
        <w:div w:id="1604144929">
          <w:marLeft w:val="1296"/>
          <w:marRight w:val="0"/>
          <w:marTop w:val="96"/>
          <w:marBottom w:val="0"/>
          <w:divBdr>
            <w:top w:val="none" w:sz="0" w:space="0" w:color="auto"/>
            <w:left w:val="none" w:sz="0" w:space="0" w:color="auto"/>
            <w:bottom w:val="none" w:sz="0" w:space="0" w:color="auto"/>
            <w:right w:val="none" w:sz="0" w:space="0" w:color="auto"/>
          </w:divBdr>
        </w:div>
        <w:div w:id="1625185926">
          <w:marLeft w:val="864"/>
          <w:marRight w:val="0"/>
          <w:marTop w:val="106"/>
          <w:marBottom w:val="0"/>
          <w:divBdr>
            <w:top w:val="none" w:sz="0" w:space="0" w:color="auto"/>
            <w:left w:val="none" w:sz="0" w:space="0" w:color="auto"/>
            <w:bottom w:val="none" w:sz="0" w:space="0" w:color="auto"/>
            <w:right w:val="none" w:sz="0" w:space="0" w:color="auto"/>
          </w:divBdr>
        </w:div>
        <w:div w:id="1757482982">
          <w:marLeft w:val="864"/>
          <w:marRight w:val="0"/>
          <w:marTop w:val="106"/>
          <w:marBottom w:val="0"/>
          <w:divBdr>
            <w:top w:val="none" w:sz="0" w:space="0" w:color="auto"/>
            <w:left w:val="none" w:sz="0" w:space="0" w:color="auto"/>
            <w:bottom w:val="none" w:sz="0" w:space="0" w:color="auto"/>
            <w:right w:val="none" w:sz="0" w:space="0" w:color="auto"/>
          </w:divBdr>
        </w:div>
        <w:div w:id="1912737885">
          <w:marLeft w:val="864"/>
          <w:marRight w:val="0"/>
          <w:marTop w:val="106"/>
          <w:marBottom w:val="0"/>
          <w:divBdr>
            <w:top w:val="none" w:sz="0" w:space="0" w:color="auto"/>
            <w:left w:val="none" w:sz="0" w:space="0" w:color="auto"/>
            <w:bottom w:val="none" w:sz="0" w:space="0" w:color="auto"/>
            <w:right w:val="none" w:sz="0" w:space="0" w:color="auto"/>
          </w:divBdr>
        </w:div>
        <w:div w:id="2048943187">
          <w:marLeft w:val="1296"/>
          <w:marRight w:val="0"/>
          <w:marTop w:val="96"/>
          <w:marBottom w:val="0"/>
          <w:divBdr>
            <w:top w:val="none" w:sz="0" w:space="0" w:color="auto"/>
            <w:left w:val="none" w:sz="0" w:space="0" w:color="auto"/>
            <w:bottom w:val="none" w:sz="0" w:space="0" w:color="auto"/>
            <w:right w:val="none" w:sz="0" w:space="0" w:color="auto"/>
          </w:divBdr>
        </w:div>
        <w:div w:id="2054495217">
          <w:marLeft w:val="1296"/>
          <w:marRight w:val="0"/>
          <w:marTop w:val="96"/>
          <w:marBottom w:val="0"/>
          <w:divBdr>
            <w:top w:val="none" w:sz="0" w:space="0" w:color="auto"/>
            <w:left w:val="none" w:sz="0" w:space="0" w:color="auto"/>
            <w:bottom w:val="none" w:sz="0" w:space="0" w:color="auto"/>
            <w:right w:val="none" w:sz="0" w:space="0" w:color="auto"/>
          </w:divBdr>
        </w:div>
        <w:div w:id="2068410329">
          <w:marLeft w:val="432"/>
          <w:marRight w:val="0"/>
          <w:marTop w:val="130"/>
          <w:marBottom w:val="0"/>
          <w:divBdr>
            <w:top w:val="none" w:sz="0" w:space="0" w:color="auto"/>
            <w:left w:val="none" w:sz="0" w:space="0" w:color="auto"/>
            <w:bottom w:val="none" w:sz="0" w:space="0" w:color="auto"/>
            <w:right w:val="none" w:sz="0" w:space="0" w:color="auto"/>
          </w:divBdr>
        </w:div>
      </w:divsChild>
    </w:div>
    <w:div w:id="1994211478">
      <w:bodyDiv w:val="1"/>
      <w:marLeft w:val="0"/>
      <w:marRight w:val="0"/>
      <w:marTop w:val="0"/>
      <w:marBottom w:val="0"/>
      <w:divBdr>
        <w:top w:val="none" w:sz="0" w:space="0" w:color="auto"/>
        <w:left w:val="none" w:sz="0" w:space="0" w:color="auto"/>
        <w:bottom w:val="none" w:sz="0" w:space="0" w:color="auto"/>
        <w:right w:val="none" w:sz="0" w:space="0" w:color="auto"/>
      </w:divBdr>
      <w:divsChild>
        <w:div w:id="111023588">
          <w:marLeft w:val="432"/>
          <w:marRight w:val="0"/>
          <w:marTop w:val="96"/>
          <w:marBottom w:val="0"/>
          <w:divBdr>
            <w:top w:val="none" w:sz="0" w:space="0" w:color="auto"/>
            <w:left w:val="none" w:sz="0" w:space="0" w:color="auto"/>
            <w:bottom w:val="none" w:sz="0" w:space="0" w:color="auto"/>
            <w:right w:val="none" w:sz="0" w:space="0" w:color="auto"/>
          </w:divBdr>
        </w:div>
        <w:div w:id="1938979035">
          <w:marLeft w:val="432"/>
          <w:marRight w:val="0"/>
          <w:marTop w:val="336"/>
          <w:marBottom w:val="0"/>
          <w:divBdr>
            <w:top w:val="none" w:sz="0" w:space="0" w:color="auto"/>
            <w:left w:val="none" w:sz="0" w:space="0" w:color="auto"/>
            <w:bottom w:val="none" w:sz="0" w:space="0" w:color="auto"/>
            <w:right w:val="none" w:sz="0" w:space="0" w:color="auto"/>
          </w:divBdr>
        </w:div>
        <w:div w:id="659965493">
          <w:marLeft w:val="432"/>
          <w:marRight w:val="0"/>
          <w:marTop w:val="336"/>
          <w:marBottom w:val="0"/>
          <w:divBdr>
            <w:top w:val="none" w:sz="0" w:space="0" w:color="auto"/>
            <w:left w:val="none" w:sz="0" w:space="0" w:color="auto"/>
            <w:bottom w:val="none" w:sz="0" w:space="0" w:color="auto"/>
            <w:right w:val="none" w:sz="0" w:space="0" w:color="auto"/>
          </w:divBdr>
        </w:div>
      </w:divsChild>
    </w:div>
    <w:div w:id="1995641831">
      <w:bodyDiv w:val="1"/>
      <w:marLeft w:val="0"/>
      <w:marRight w:val="0"/>
      <w:marTop w:val="0"/>
      <w:marBottom w:val="0"/>
      <w:divBdr>
        <w:top w:val="none" w:sz="0" w:space="0" w:color="auto"/>
        <w:left w:val="none" w:sz="0" w:space="0" w:color="auto"/>
        <w:bottom w:val="none" w:sz="0" w:space="0" w:color="auto"/>
        <w:right w:val="none" w:sz="0" w:space="0" w:color="auto"/>
      </w:divBdr>
      <w:divsChild>
        <w:div w:id="625552267">
          <w:marLeft w:val="432"/>
          <w:marRight w:val="0"/>
          <w:marTop w:val="130"/>
          <w:marBottom w:val="0"/>
          <w:divBdr>
            <w:top w:val="none" w:sz="0" w:space="0" w:color="auto"/>
            <w:left w:val="none" w:sz="0" w:space="0" w:color="auto"/>
            <w:bottom w:val="none" w:sz="0" w:space="0" w:color="auto"/>
            <w:right w:val="none" w:sz="0" w:space="0" w:color="auto"/>
          </w:divBdr>
        </w:div>
        <w:div w:id="1577201874">
          <w:marLeft w:val="432"/>
          <w:marRight w:val="0"/>
          <w:marTop w:val="130"/>
          <w:marBottom w:val="0"/>
          <w:divBdr>
            <w:top w:val="none" w:sz="0" w:space="0" w:color="auto"/>
            <w:left w:val="none" w:sz="0" w:space="0" w:color="auto"/>
            <w:bottom w:val="none" w:sz="0" w:space="0" w:color="auto"/>
            <w:right w:val="none" w:sz="0" w:space="0" w:color="auto"/>
          </w:divBdr>
        </w:div>
      </w:divsChild>
    </w:div>
    <w:div w:id="1998193699">
      <w:bodyDiv w:val="1"/>
      <w:marLeft w:val="0"/>
      <w:marRight w:val="0"/>
      <w:marTop w:val="0"/>
      <w:marBottom w:val="0"/>
      <w:divBdr>
        <w:top w:val="none" w:sz="0" w:space="0" w:color="auto"/>
        <w:left w:val="none" w:sz="0" w:space="0" w:color="auto"/>
        <w:bottom w:val="none" w:sz="0" w:space="0" w:color="auto"/>
        <w:right w:val="none" w:sz="0" w:space="0" w:color="auto"/>
      </w:divBdr>
    </w:div>
    <w:div w:id="2001543306">
      <w:bodyDiv w:val="1"/>
      <w:marLeft w:val="0"/>
      <w:marRight w:val="0"/>
      <w:marTop w:val="0"/>
      <w:marBottom w:val="0"/>
      <w:divBdr>
        <w:top w:val="none" w:sz="0" w:space="0" w:color="auto"/>
        <w:left w:val="none" w:sz="0" w:space="0" w:color="auto"/>
        <w:bottom w:val="none" w:sz="0" w:space="0" w:color="auto"/>
        <w:right w:val="none" w:sz="0" w:space="0" w:color="auto"/>
      </w:divBdr>
      <w:divsChild>
        <w:div w:id="968708663">
          <w:marLeft w:val="432"/>
          <w:marRight w:val="0"/>
          <w:marTop w:val="130"/>
          <w:marBottom w:val="0"/>
          <w:divBdr>
            <w:top w:val="none" w:sz="0" w:space="0" w:color="auto"/>
            <w:left w:val="none" w:sz="0" w:space="0" w:color="auto"/>
            <w:bottom w:val="none" w:sz="0" w:space="0" w:color="auto"/>
            <w:right w:val="none" w:sz="0" w:space="0" w:color="auto"/>
          </w:divBdr>
        </w:div>
        <w:div w:id="1027759347">
          <w:marLeft w:val="432"/>
          <w:marRight w:val="0"/>
          <w:marTop w:val="130"/>
          <w:marBottom w:val="0"/>
          <w:divBdr>
            <w:top w:val="none" w:sz="0" w:space="0" w:color="auto"/>
            <w:left w:val="none" w:sz="0" w:space="0" w:color="auto"/>
            <w:bottom w:val="none" w:sz="0" w:space="0" w:color="auto"/>
            <w:right w:val="none" w:sz="0" w:space="0" w:color="auto"/>
          </w:divBdr>
        </w:div>
        <w:div w:id="1087968724">
          <w:marLeft w:val="432"/>
          <w:marRight w:val="0"/>
          <w:marTop w:val="130"/>
          <w:marBottom w:val="0"/>
          <w:divBdr>
            <w:top w:val="none" w:sz="0" w:space="0" w:color="auto"/>
            <w:left w:val="none" w:sz="0" w:space="0" w:color="auto"/>
            <w:bottom w:val="none" w:sz="0" w:space="0" w:color="auto"/>
            <w:right w:val="none" w:sz="0" w:space="0" w:color="auto"/>
          </w:divBdr>
        </w:div>
        <w:div w:id="1103838974">
          <w:marLeft w:val="432"/>
          <w:marRight w:val="0"/>
          <w:marTop w:val="130"/>
          <w:marBottom w:val="0"/>
          <w:divBdr>
            <w:top w:val="none" w:sz="0" w:space="0" w:color="auto"/>
            <w:left w:val="none" w:sz="0" w:space="0" w:color="auto"/>
            <w:bottom w:val="none" w:sz="0" w:space="0" w:color="auto"/>
            <w:right w:val="none" w:sz="0" w:space="0" w:color="auto"/>
          </w:divBdr>
        </w:div>
        <w:div w:id="1122386466">
          <w:marLeft w:val="864"/>
          <w:marRight w:val="0"/>
          <w:marTop w:val="106"/>
          <w:marBottom w:val="0"/>
          <w:divBdr>
            <w:top w:val="none" w:sz="0" w:space="0" w:color="auto"/>
            <w:left w:val="none" w:sz="0" w:space="0" w:color="auto"/>
            <w:bottom w:val="none" w:sz="0" w:space="0" w:color="auto"/>
            <w:right w:val="none" w:sz="0" w:space="0" w:color="auto"/>
          </w:divBdr>
        </w:div>
        <w:div w:id="1830169546">
          <w:marLeft w:val="864"/>
          <w:marRight w:val="0"/>
          <w:marTop w:val="106"/>
          <w:marBottom w:val="0"/>
          <w:divBdr>
            <w:top w:val="none" w:sz="0" w:space="0" w:color="auto"/>
            <w:left w:val="none" w:sz="0" w:space="0" w:color="auto"/>
            <w:bottom w:val="none" w:sz="0" w:space="0" w:color="auto"/>
            <w:right w:val="none" w:sz="0" w:space="0" w:color="auto"/>
          </w:divBdr>
        </w:div>
      </w:divsChild>
    </w:div>
    <w:div w:id="2006471160">
      <w:bodyDiv w:val="1"/>
      <w:marLeft w:val="0"/>
      <w:marRight w:val="0"/>
      <w:marTop w:val="0"/>
      <w:marBottom w:val="0"/>
      <w:divBdr>
        <w:top w:val="none" w:sz="0" w:space="0" w:color="auto"/>
        <w:left w:val="none" w:sz="0" w:space="0" w:color="auto"/>
        <w:bottom w:val="none" w:sz="0" w:space="0" w:color="auto"/>
        <w:right w:val="none" w:sz="0" w:space="0" w:color="auto"/>
      </w:divBdr>
      <w:divsChild>
        <w:div w:id="509611738">
          <w:marLeft w:val="1296"/>
          <w:marRight w:val="0"/>
          <w:marTop w:val="96"/>
          <w:marBottom w:val="0"/>
          <w:divBdr>
            <w:top w:val="none" w:sz="0" w:space="0" w:color="auto"/>
            <w:left w:val="none" w:sz="0" w:space="0" w:color="auto"/>
            <w:bottom w:val="none" w:sz="0" w:space="0" w:color="auto"/>
            <w:right w:val="none" w:sz="0" w:space="0" w:color="auto"/>
          </w:divBdr>
        </w:div>
        <w:div w:id="713508503">
          <w:marLeft w:val="432"/>
          <w:marRight w:val="0"/>
          <w:marTop w:val="130"/>
          <w:marBottom w:val="0"/>
          <w:divBdr>
            <w:top w:val="none" w:sz="0" w:space="0" w:color="auto"/>
            <w:left w:val="none" w:sz="0" w:space="0" w:color="auto"/>
            <w:bottom w:val="none" w:sz="0" w:space="0" w:color="auto"/>
            <w:right w:val="none" w:sz="0" w:space="0" w:color="auto"/>
          </w:divBdr>
        </w:div>
        <w:div w:id="869028027">
          <w:marLeft w:val="864"/>
          <w:marRight w:val="0"/>
          <w:marTop w:val="106"/>
          <w:marBottom w:val="0"/>
          <w:divBdr>
            <w:top w:val="none" w:sz="0" w:space="0" w:color="auto"/>
            <w:left w:val="none" w:sz="0" w:space="0" w:color="auto"/>
            <w:bottom w:val="none" w:sz="0" w:space="0" w:color="auto"/>
            <w:right w:val="none" w:sz="0" w:space="0" w:color="auto"/>
          </w:divBdr>
        </w:div>
        <w:div w:id="1686789580">
          <w:marLeft w:val="864"/>
          <w:marRight w:val="0"/>
          <w:marTop w:val="106"/>
          <w:marBottom w:val="0"/>
          <w:divBdr>
            <w:top w:val="none" w:sz="0" w:space="0" w:color="auto"/>
            <w:left w:val="none" w:sz="0" w:space="0" w:color="auto"/>
            <w:bottom w:val="none" w:sz="0" w:space="0" w:color="auto"/>
            <w:right w:val="none" w:sz="0" w:space="0" w:color="auto"/>
          </w:divBdr>
        </w:div>
        <w:div w:id="1689259846">
          <w:marLeft w:val="864"/>
          <w:marRight w:val="0"/>
          <w:marTop w:val="106"/>
          <w:marBottom w:val="0"/>
          <w:divBdr>
            <w:top w:val="none" w:sz="0" w:space="0" w:color="auto"/>
            <w:left w:val="none" w:sz="0" w:space="0" w:color="auto"/>
            <w:bottom w:val="none" w:sz="0" w:space="0" w:color="auto"/>
            <w:right w:val="none" w:sz="0" w:space="0" w:color="auto"/>
          </w:divBdr>
        </w:div>
        <w:div w:id="1691251490">
          <w:marLeft w:val="864"/>
          <w:marRight w:val="0"/>
          <w:marTop w:val="106"/>
          <w:marBottom w:val="0"/>
          <w:divBdr>
            <w:top w:val="none" w:sz="0" w:space="0" w:color="auto"/>
            <w:left w:val="none" w:sz="0" w:space="0" w:color="auto"/>
            <w:bottom w:val="none" w:sz="0" w:space="0" w:color="auto"/>
            <w:right w:val="none" w:sz="0" w:space="0" w:color="auto"/>
          </w:divBdr>
        </w:div>
        <w:div w:id="1956449957">
          <w:marLeft w:val="432"/>
          <w:marRight w:val="0"/>
          <w:marTop w:val="130"/>
          <w:marBottom w:val="0"/>
          <w:divBdr>
            <w:top w:val="none" w:sz="0" w:space="0" w:color="auto"/>
            <w:left w:val="none" w:sz="0" w:space="0" w:color="auto"/>
            <w:bottom w:val="none" w:sz="0" w:space="0" w:color="auto"/>
            <w:right w:val="none" w:sz="0" w:space="0" w:color="auto"/>
          </w:divBdr>
        </w:div>
        <w:div w:id="2082822346">
          <w:marLeft w:val="1296"/>
          <w:marRight w:val="0"/>
          <w:marTop w:val="96"/>
          <w:marBottom w:val="0"/>
          <w:divBdr>
            <w:top w:val="none" w:sz="0" w:space="0" w:color="auto"/>
            <w:left w:val="none" w:sz="0" w:space="0" w:color="auto"/>
            <w:bottom w:val="none" w:sz="0" w:space="0" w:color="auto"/>
            <w:right w:val="none" w:sz="0" w:space="0" w:color="auto"/>
          </w:divBdr>
        </w:div>
      </w:divsChild>
    </w:div>
    <w:div w:id="2007588037">
      <w:bodyDiv w:val="1"/>
      <w:marLeft w:val="0"/>
      <w:marRight w:val="0"/>
      <w:marTop w:val="0"/>
      <w:marBottom w:val="0"/>
      <w:divBdr>
        <w:top w:val="none" w:sz="0" w:space="0" w:color="auto"/>
        <w:left w:val="none" w:sz="0" w:space="0" w:color="auto"/>
        <w:bottom w:val="none" w:sz="0" w:space="0" w:color="auto"/>
        <w:right w:val="none" w:sz="0" w:space="0" w:color="auto"/>
      </w:divBdr>
      <w:divsChild>
        <w:div w:id="218830894">
          <w:marLeft w:val="432"/>
          <w:marRight w:val="0"/>
          <w:marTop w:val="101"/>
          <w:marBottom w:val="0"/>
          <w:divBdr>
            <w:top w:val="none" w:sz="0" w:space="0" w:color="auto"/>
            <w:left w:val="none" w:sz="0" w:space="0" w:color="auto"/>
            <w:bottom w:val="none" w:sz="0" w:space="0" w:color="auto"/>
            <w:right w:val="none" w:sz="0" w:space="0" w:color="auto"/>
          </w:divBdr>
        </w:div>
        <w:div w:id="291597573">
          <w:marLeft w:val="432"/>
          <w:marRight w:val="0"/>
          <w:marTop w:val="101"/>
          <w:marBottom w:val="0"/>
          <w:divBdr>
            <w:top w:val="none" w:sz="0" w:space="0" w:color="auto"/>
            <w:left w:val="none" w:sz="0" w:space="0" w:color="auto"/>
            <w:bottom w:val="none" w:sz="0" w:space="0" w:color="auto"/>
            <w:right w:val="none" w:sz="0" w:space="0" w:color="auto"/>
          </w:divBdr>
        </w:div>
        <w:div w:id="2033920018">
          <w:marLeft w:val="432"/>
          <w:marRight w:val="0"/>
          <w:marTop w:val="101"/>
          <w:marBottom w:val="0"/>
          <w:divBdr>
            <w:top w:val="none" w:sz="0" w:space="0" w:color="auto"/>
            <w:left w:val="none" w:sz="0" w:space="0" w:color="auto"/>
            <w:bottom w:val="none" w:sz="0" w:space="0" w:color="auto"/>
            <w:right w:val="none" w:sz="0" w:space="0" w:color="auto"/>
          </w:divBdr>
        </w:div>
        <w:div w:id="2082408036">
          <w:marLeft w:val="432"/>
          <w:marRight w:val="0"/>
          <w:marTop w:val="101"/>
          <w:marBottom w:val="0"/>
          <w:divBdr>
            <w:top w:val="none" w:sz="0" w:space="0" w:color="auto"/>
            <w:left w:val="none" w:sz="0" w:space="0" w:color="auto"/>
            <w:bottom w:val="none" w:sz="0" w:space="0" w:color="auto"/>
            <w:right w:val="none" w:sz="0" w:space="0" w:color="auto"/>
          </w:divBdr>
        </w:div>
        <w:div w:id="577447002">
          <w:marLeft w:val="432"/>
          <w:marRight w:val="0"/>
          <w:marTop w:val="101"/>
          <w:marBottom w:val="0"/>
          <w:divBdr>
            <w:top w:val="none" w:sz="0" w:space="0" w:color="auto"/>
            <w:left w:val="none" w:sz="0" w:space="0" w:color="auto"/>
            <w:bottom w:val="none" w:sz="0" w:space="0" w:color="auto"/>
            <w:right w:val="none" w:sz="0" w:space="0" w:color="auto"/>
          </w:divBdr>
        </w:div>
        <w:div w:id="835849328">
          <w:marLeft w:val="432"/>
          <w:marRight w:val="0"/>
          <w:marTop w:val="101"/>
          <w:marBottom w:val="0"/>
          <w:divBdr>
            <w:top w:val="none" w:sz="0" w:space="0" w:color="auto"/>
            <w:left w:val="none" w:sz="0" w:space="0" w:color="auto"/>
            <w:bottom w:val="none" w:sz="0" w:space="0" w:color="auto"/>
            <w:right w:val="none" w:sz="0" w:space="0" w:color="auto"/>
          </w:divBdr>
        </w:div>
        <w:div w:id="1219702651">
          <w:marLeft w:val="432"/>
          <w:marRight w:val="0"/>
          <w:marTop w:val="101"/>
          <w:marBottom w:val="0"/>
          <w:divBdr>
            <w:top w:val="none" w:sz="0" w:space="0" w:color="auto"/>
            <w:left w:val="none" w:sz="0" w:space="0" w:color="auto"/>
            <w:bottom w:val="none" w:sz="0" w:space="0" w:color="auto"/>
            <w:right w:val="none" w:sz="0" w:space="0" w:color="auto"/>
          </w:divBdr>
        </w:div>
        <w:div w:id="1395619137">
          <w:marLeft w:val="864"/>
          <w:marRight w:val="0"/>
          <w:marTop w:val="82"/>
          <w:marBottom w:val="0"/>
          <w:divBdr>
            <w:top w:val="none" w:sz="0" w:space="0" w:color="auto"/>
            <w:left w:val="none" w:sz="0" w:space="0" w:color="auto"/>
            <w:bottom w:val="none" w:sz="0" w:space="0" w:color="auto"/>
            <w:right w:val="none" w:sz="0" w:space="0" w:color="auto"/>
          </w:divBdr>
        </w:div>
        <w:div w:id="325788364">
          <w:marLeft w:val="432"/>
          <w:marRight w:val="0"/>
          <w:marTop w:val="101"/>
          <w:marBottom w:val="0"/>
          <w:divBdr>
            <w:top w:val="none" w:sz="0" w:space="0" w:color="auto"/>
            <w:left w:val="none" w:sz="0" w:space="0" w:color="auto"/>
            <w:bottom w:val="none" w:sz="0" w:space="0" w:color="auto"/>
            <w:right w:val="none" w:sz="0" w:space="0" w:color="auto"/>
          </w:divBdr>
        </w:div>
        <w:div w:id="1760980415">
          <w:marLeft w:val="864"/>
          <w:marRight w:val="0"/>
          <w:marTop w:val="82"/>
          <w:marBottom w:val="0"/>
          <w:divBdr>
            <w:top w:val="none" w:sz="0" w:space="0" w:color="auto"/>
            <w:left w:val="none" w:sz="0" w:space="0" w:color="auto"/>
            <w:bottom w:val="none" w:sz="0" w:space="0" w:color="auto"/>
            <w:right w:val="none" w:sz="0" w:space="0" w:color="auto"/>
          </w:divBdr>
        </w:div>
        <w:div w:id="919565284">
          <w:marLeft w:val="864"/>
          <w:marRight w:val="0"/>
          <w:marTop w:val="82"/>
          <w:marBottom w:val="0"/>
          <w:divBdr>
            <w:top w:val="none" w:sz="0" w:space="0" w:color="auto"/>
            <w:left w:val="none" w:sz="0" w:space="0" w:color="auto"/>
            <w:bottom w:val="none" w:sz="0" w:space="0" w:color="auto"/>
            <w:right w:val="none" w:sz="0" w:space="0" w:color="auto"/>
          </w:divBdr>
        </w:div>
        <w:div w:id="1423379076">
          <w:marLeft w:val="864"/>
          <w:marRight w:val="0"/>
          <w:marTop w:val="82"/>
          <w:marBottom w:val="0"/>
          <w:divBdr>
            <w:top w:val="none" w:sz="0" w:space="0" w:color="auto"/>
            <w:left w:val="none" w:sz="0" w:space="0" w:color="auto"/>
            <w:bottom w:val="none" w:sz="0" w:space="0" w:color="auto"/>
            <w:right w:val="none" w:sz="0" w:space="0" w:color="auto"/>
          </w:divBdr>
        </w:div>
        <w:div w:id="597371903">
          <w:marLeft w:val="432"/>
          <w:marRight w:val="0"/>
          <w:marTop w:val="101"/>
          <w:marBottom w:val="0"/>
          <w:divBdr>
            <w:top w:val="none" w:sz="0" w:space="0" w:color="auto"/>
            <w:left w:val="none" w:sz="0" w:space="0" w:color="auto"/>
            <w:bottom w:val="none" w:sz="0" w:space="0" w:color="auto"/>
            <w:right w:val="none" w:sz="0" w:space="0" w:color="auto"/>
          </w:divBdr>
        </w:div>
      </w:divsChild>
    </w:div>
    <w:div w:id="2011905417">
      <w:bodyDiv w:val="1"/>
      <w:marLeft w:val="0"/>
      <w:marRight w:val="0"/>
      <w:marTop w:val="0"/>
      <w:marBottom w:val="0"/>
      <w:divBdr>
        <w:top w:val="none" w:sz="0" w:space="0" w:color="auto"/>
        <w:left w:val="none" w:sz="0" w:space="0" w:color="auto"/>
        <w:bottom w:val="none" w:sz="0" w:space="0" w:color="auto"/>
        <w:right w:val="none" w:sz="0" w:space="0" w:color="auto"/>
      </w:divBdr>
      <w:divsChild>
        <w:div w:id="2000112053">
          <w:marLeft w:val="432"/>
          <w:marRight w:val="0"/>
          <w:marTop w:val="130"/>
          <w:marBottom w:val="0"/>
          <w:divBdr>
            <w:top w:val="none" w:sz="0" w:space="0" w:color="auto"/>
            <w:left w:val="none" w:sz="0" w:space="0" w:color="auto"/>
            <w:bottom w:val="none" w:sz="0" w:space="0" w:color="auto"/>
            <w:right w:val="none" w:sz="0" w:space="0" w:color="auto"/>
          </w:divBdr>
        </w:div>
        <w:div w:id="1053968690">
          <w:marLeft w:val="432"/>
          <w:marRight w:val="0"/>
          <w:marTop w:val="130"/>
          <w:marBottom w:val="0"/>
          <w:divBdr>
            <w:top w:val="none" w:sz="0" w:space="0" w:color="auto"/>
            <w:left w:val="none" w:sz="0" w:space="0" w:color="auto"/>
            <w:bottom w:val="none" w:sz="0" w:space="0" w:color="auto"/>
            <w:right w:val="none" w:sz="0" w:space="0" w:color="auto"/>
          </w:divBdr>
        </w:div>
        <w:div w:id="1901789985">
          <w:marLeft w:val="432"/>
          <w:marRight w:val="0"/>
          <w:marTop w:val="130"/>
          <w:marBottom w:val="0"/>
          <w:divBdr>
            <w:top w:val="none" w:sz="0" w:space="0" w:color="auto"/>
            <w:left w:val="none" w:sz="0" w:space="0" w:color="auto"/>
            <w:bottom w:val="none" w:sz="0" w:space="0" w:color="auto"/>
            <w:right w:val="none" w:sz="0" w:space="0" w:color="auto"/>
          </w:divBdr>
        </w:div>
        <w:div w:id="1754662809">
          <w:marLeft w:val="432"/>
          <w:marRight w:val="0"/>
          <w:marTop w:val="130"/>
          <w:marBottom w:val="0"/>
          <w:divBdr>
            <w:top w:val="none" w:sz="0" w:space="0" w:color="auto"/>
            <w:left w:val="none" w:sz="0" w:space="0" w:color="auto"/>
            <w:bottom w:val="none" w:sz="0" w:space="0" w:color="auto"/>
            <w:right w:val="none" w:sz="0" w:space="0" w:color="auto"/>
          </w:divBdr>
        </w:div>
        <w:div w:id="1034231815">
          <w:marLeft w:val="432"/>
          <w:marRight w:val="0"/>
          <w:marTop w:val="130"/>
          <w:marBottom w:val="0"/>
          <w:divBdr>
            <w:top w:val="none" w:sz="0" w:space="0" w:color="auto"/>
            <w:left w:val="none" w:sz="0" w:space="0" w:color="auto"/>
            <w:bottom w:val="none" w:sz="0" w:space="0" w:color="auto"/>
            <w:right w:val="none" w:sz="0" w:space="0" w:color="auto"/>
          </w:divBdr>
        </w:div>
        <w:div w:id="1394810054">
          <w:marLeft w:val="432"/>
          <w:marRight w:val="0"/>
          <w:marTop w:val="130"/>
          <w:marBottom w:val="0"/>
          <w:divBdr>
            <w:top w:val="none" w:sz="0" w:space="0" w:color="auto"/>
            <w:left w:val="none" w:sz="0" w:space="0" w:color="auto"/>
            <w:bottom w:val="none" w:sz="0" w:space="0" w:color="auto"/>
            <w:right w:val="none" w:sz="0" w:space="0" w:color="auto"/>
          </w:divBdr>
        </w:div>
      </w:divsChild>
    </w:div>
    <w:div w:id="2012220899">
      <w:bodyDiv w:val="1"/>
      <w:marLeft w:val="0"/>
      <w:marRight w:val="0"/>
      <w:marTop w:val="0"/>
      <w:marBottom w:val="0"/>
      <w:divBdr>
        <w:top w:val="none" w:sz="0" w:space="0" w:color="auto"/>
        <w:left w:val="none" w:sz="0" w:space="0" w:color="auto"/>
        <w:bottom w:val="none" w:sz="0" w:space="0" w:color="auto"/>
        <w:right w:val="none" w:sz="0" w:space="0" w:color="auto"/>
      </w:divBdr>
      <w:divsChild>
        <w:div w:id="217403377">
          <w:marLeft w:val="432"/>
          <w:marRight w:val="0"/>
          <w:marTop w:val="130"/>
          <w:marBottom w:val="0"/>
          <w:divBdr>
            <w:top w:val="none" w:sz="0" w:space="0" w:color="auto"/>
            <w:left w:val="none" w:sz="0" w:space="0" w:color="auto"/>
            <w:bottom w:val="none" w:sz="0" w:space="0" w:color="auto"/>
            <w:right w:val="none" w:sz="0" w:space="0" w:color="auto"/>
          </w:divBdr>
        </w:div>
        <w:div w:id="1979144401">
          <w:marLeft w:val="864"/>
          <w:marRight w:val="0"/>
          <w:marTop w:val="106"/>
          <w:marBottom w:val="0"/>
          <w:divBdr>
            <w:top w:val="none" w:sz="0" w:space="0" w:color="auto"/>
            <w:left w:val="none" w:sz="0" w:space="0" w:color="auto"/>
            <w:bottom w:val="none" w:sz="0" w:space="0" w:color="auto"/>
            <w:right w:val="none" w:sz="0" w:space="0" w:color="auto"/>
          </w:divBdr>
        </w:div>
        <w:div w:id="491603331">
          <w:marLeft w:val="864"/>
          <w:marRight w:val="0"/>
          <w:marTop w:val="106"/>
          <w:marBottom w:val="0"/>
          <w:divBdr>
            <w:top w:val="none" w:sz="0" w:space="0" w:color="auto"/>
            <w:left w:val="none" w:sz="0" w:space="0" w:color="auto"/>
            <w:bottom w:val="none" w:sz="0" w:space="0" w:color="auto"/>
            <w:right w:val="none" w:sz="0" w:space="0" w:color="auto"/>
          </w:divBdr>
        </w:div>
        <w:div w:id="2114738599">
          <w:marLeft w:val="864"/>
          <w:marRight w:val="0"/>
          <w:marTop w:val="106"/>
          <w:marBottom w:val="0"/>
          <w:divBdr>
            <w:top w:val="none" w:sz="0" w:space="0" w:color="auto"/>
            <w:left w:val="none" w:sz="0" w:space="0" w:color="auto"/>
            <w:bottom w:val="none" w:sz="0" w:space="0" w:color="auto"/>
            <w:right w:val="none" w:sz="0" w:space="0" w:color="auto"/>
          </w:divBdr>
        </w:div>
      </w:divsChild>
    </w:div>
    <w:div w:id="2017228082">
      <w:bodyDiv w:val="1"/>
      <w:marLeft w:val="0"/>
      <w:marRight w:val="0"/>
      <w:marTop w:val="0"/>
      <w:marBottom w:val="0"/>
      <w:divBdr>
        <w:top w:val="none" w:sz="0" w:space="0" w:color="auto"/>
        <w:left w:val="none" w:sz="0" w:space="0" w:color="auto"/>
        <w:bottom w:val="none" w:sz="0" w:space="0" w:color="auto"/>
        <w:right w:val="none" w:sz="0" w:space="0" w:color="auto"/>
      </w:divBdr>
    </w:div>
    <w:div w:id="2017264602">
      <w:bodyDiv w:val="1"/>
      <w:marLeft w:val="0"/>
      <w:marRight w:val="0"/>
      <w:marTop w:val="0"/>
      <w:marBottom w:val="0"/>
      <w:divBdr>
        <w:top w:val="none" w:sz="0" w:space="0" w:color="auto"/>
        <w:left w:val="none" w:sz="0" w:space="0" w:color="auto"/>
        <w:bottom w:val="none" w:sz="0" w:space="0" w:color="auto"/>
        <w:right w:val="none" w:sz="0" w:space="0" w:color="auto"/>
      </w:divBdr>
      <w:divsChild>
        <w:div w:id="1780222107">
          <w:marLeft w:val="432"/>
          <w:marRight w:val="0"/>
          <w:marTop w:val="115"/>
          <w:marBottom w:val="0"/>
          <w:divBdr>
            <w:top w:val="none" w:sz="0" w:space="0" w:color="auto"/>
            <w:left w:val="none" w:sz="0" w:space="0" w:color="auto"/>
            <w:bottom w:val="none" w:sz="0" w:space="0" w:color="auto"/>
            <w:right w:val="none" w:sz="0" w:space="0" w:color="auto"/>
          </w:divBdr>
        </w:div>
        <w:div w:id="16008867">
          <w:marLeft w:val="864"/>
          <w:marRight w:val="0"/>
          <w:marTop w:val="206"/>
          <w:marBottom w:val="0"/>
          <w:divBdr>
            <w:top w:val="none" w:sz="0" w:space="0" w:color="auto"/>
            <w:left w:val="none" w:sz="0" w:space="0" w:color="auto"/>
            <w:bottom w:val="none" w:sz="0" w:space="0" w:color="auto"/>
            <w:right w:val="none" w:sz="0" w:space="0" w:color="auto"/>
          </w:divBdr>
        </w:div>
        <w:div w:id="973830399">
          <w:marLeft w:val="864"/>
          <w:marRight w:val="0"/>
          <w:marTop w:val="206"/>
          <w:marBottom w:val="0"/>
          <w:divBdr>
            <w:top w:val="none" w:sz="0" w:space="0" w:color="auto"/>
            <w:left w:val="none" w:sz="0" w:space="0" w:color="auto"/>
            <w:bottom w:val="none" w:sz="0" w:space="0" w:color="auto"/>
            <w:right w:val="none" w:sz="0" w:space="0" w:color="auto"/>
          </w:divBdr>
        </w:div>
      </w:divsChild>
    </w:div>
    <w:div w:id="2018918780">
      <w:bodyDiv w:val="1"/>
      <w:marLeft w:val="0"/>
      <w:marRight w:val="0"/>
      <w:marTop w:val="0"/>
      <w:marBottom w:val="0"/>
      <w:divBdr>
        <w:top w:val="none" w:sz="0" w:space="0" w:color="auto"/>
        <w:left w:val="none" w:sz="0" w:space="0" w:color="auto"/>
        <w:bottom w:val="none" w:sz="0" w:space="0" w:color="auto"/>
        <w:right w:val="none" w:sz="0" w:space="0" w:color="auto"/>
      </w:divBdr>
      <w:divsChild>
        <w:div w:id="1755319792">
          <w:marLeft w:val="432"/>
          <w:marRight w:val="0"/>
          <w:marTop w:val="130"/>
          <w:marBottom w:val="0"/>
          <w:divBdr>
            <w:top w:val="none" w:sz="0" w:space="0" w:color="auto"/>
            <w:left w:val="none" w:sz="0" w:space="0" w:color="auto"/>
            <w:bottom w:val="none" w:sz="0" w:space="0" w:color="auto"/>
            <w:right w:val="none" w:sz="0" w:space="0" w:color="auto"/>
          </w:divBdr>
        </w:div>
        <w:div w:id="357394068">
          <w:marLeft w:val="864"/>
          <w:marRight w:val="0"/>
          <w:marTop w:val="106"/>
          <w:marBottom w:val="0"/>
          <w:divBdr>
            <w:top w:val="none" w:sz="0" w:space="0" w:color="auto"/>
            <w:left w:val="none" w:sz="0" w:space="0" w:color="auto"/>
            <w:bottom w:val="none" w:sz="0" w:space="0" w:color="auto"/>
            <w:right w:val="none" w:sz="0" w:space="0" w:color="auto"/>
          </w:divBdr>
        </w:div>
        <w:div w:id="1315528603">
          <w:marLeft w:val="864"/>
          <w:marRight w:val="0"/>
          <w:marTop w:val="106"/>
          <w:marBottom w:val="0"/>
          <w:divBdr>
            <w:top w:val="none" w:sz="0" w:space="0" w:color="auto"/>
            <w:left w:val="none" w:sz="0" w:space="0" w:color="auto"/>
            <w:bottom w:val="none" w:sz="0" w:space="0" w:color="auto"/>
            <w:right w:val="none" w:sz="0" w:space="0" w:color="auto"/>
          </w:divBdr>
        </w:div>
        <w:div w:id="2097820598">
          <w:marLeft w:val="864"/>
          <w:marRight w:val="0"/>
          <w:marTop w:val="106"/>
          <w:marBottom w:val="0"/>
          <w:divBdr>
            <w:top w:val="none" w:sz="0" w:space="0" w:color="auto"/>
            <w:left w:val="none" w:sz="0" w:space="0" w:color="auto"/>
            <w:bottom w:val="none" w:sz="0" w:space="0" w:color="auto"/>
            <w:right w:val="none" w:sz="0" w:space="0" w:color="auto"/>
          </w:divBdr>
        </w:div>
        <w:div w:id="133378899">
          <w:marLeft w:val="432"/>
          <w:marRight w:val="0"/>
          <w:marTop w:val="130"/>
          <w:marBottom w:val="0"/>
          <w:divBdr>
            <w:top w:val="none" w:sz="0" w:space="0" w:color="auto"/>
            <w:left w:val="none" w:sz="0" w:space="0" w:color="auto"/>
            <w:bottom w:val="none" w:sz="0" w:space="0" w:color="auto"/>
            <w:right w:val="none" w:sz="0" w:space="0" w:color="auto"/>
          </w:divBdr>
        </w:div>
        <w:div w:id="1917124925">
          <w:marLeft w:val="864"/>
          <w:marRight w:val="0"/>
          <w:marTop w:val="106"/>
          <w:marBottom w:val="0"/>
          <w:divBdr>
            <w:top w:val="none" w:sz="0" w:space="0" w:color="auto"/>
            <w:left w:val="none" w:sz="0" w:space="0" w:color="auto"/>
            <w:bottom w:val="none" w:sz="0" w:space="0" w:color="auto"/>
            <w:right w:val="none" w:sz="0" w:space="0" w:color="auto"/>
          </w:divBdr>
        </w:div>
        <w:div w:id="370350975">
          <w:marLeft w:val="864"/>
          <w:marRight w:val="0"/>
          <w:marTop w:val="106"/>
          <w:marBottom w:val="0"/>
          <w:divBdr>
            <w:top w:val="none" w:sz="0" w:space="0" w:color="auto"/>
            <w:left w:val="none" w:sz="0" w:space="0" w:color="auto"/>
            <w:bottom w:val="none" w:sz="0" w:space="0" w:color="auto"/>
            <w:right w:val="none" w:sz="0" w:space="0" w:color="auto"/>
          </w:divBdr>
        </w:div>
      </w:divsChild>
    </w:div>
    <w:div w:id="2022662769">
      <w:bodyDiv w:val="1"/>
      <w:marLeft w:val="0"/>
      <w:marRight w:val="0"/>
      <w:marTop w:val="0"/>
      <w:marBottom w:val="0"/>
      <w:divBdr>
        <w:top w:val="none" w:sz="0" w:space="0" w:color="auto"/>
        <w:left w:val="none" w:sz="0" w:space="0" w:color="auto"/>
        <w:bottom w:val="none" w:sz="0" w:space="0" w:color="auto"/>
        <w:right w:val="none" w:sz="0" w:space="0" w:color="auto"/>
      </w:divBdr>
      <w:divsChild>
        <w:div w:id="1864400661">
          <w:marLeft w:val="432"/>
          <w:marRight w:val="0"/>
          <w:marTop w:val="130"/>
          <w:marBottom w:val="0"/>
          <w:divBdr>
            <w:top w:val="none" w:sz="0" w:space="0" w:color="auto"/>
            <w:left w:val="none" w:sz="0" w:space="0" w:color="auto"/>
            <w:bottom w:val="none" w:sz="0" w:space="0" w:color="auto"/>
            <w:right w:val="none" w:sz="0" w:space="0" w:color="auto"/>
          </w:divBdr>
        </w:div>
        <w:div w:id="130828890">
          <w:marLeft w:val="864"/>
          <w:marRight w:val="0"/>
          <w:marTop w:val="106"/>
          <w:marBottom w:val="0"/>
          <w:divBdr>
            <w:top w:val="none" w:sz="0" w:space="0" w:color="auto"/>
            <w:left w:val="none" w:sz="0" w:space="0" w:color="auto"/>
            <w:bottom w:val="none" w:sz="0" w:space="0" w:color="auto"/>
            <w:right w:val="none" w:sz="0" w:space="0" w:color="auto"/>
          </w:divBdr>
        </w:div>
      </w:divsChild>
    </w:div>
    <w:div w:id="2022974823">
      <w:bodyDiv w:val="1"/>
      <w:marLeft w:val="0"/>
      <w:marRight w:val="0"/>
      <w:marTop w:val="0"/>
      <w:marBottom w:val="0"/>
      <w:divBdr>
        <w:top w:val="none" w:sz="0" w:space="0" w:color="auto"/>
        <w:left w:val="none" w:sz="0" w:space="0" w:color="auto"/>
        <w:bottom w:val="none" w:sz="0" w:space="0" w:color="auto"/>
        <w:right w:val="none" w:sz="0" w:space="0" w:color="auto"/>
      </w:divBdr>
      <w:divsChild>
        <w:div w:id="1415708722">
          <w:marLeft w:val="432"/>
          <w:marRight w:val="0"/>
          <w:marTop w:val="130"/>
          <w:marBottom w:val="0"/>
          <w:divBdr>
            <w:top w:val="none" w:sz="0" w:space="0" w:color="auto"/>
            <w:left w:val="none" w:sz="0" w:space="0" w:color="auto"/>
            <w:bottom w:val="none" w:sz="0" w:space="0" w:color="auto"/>
            <w:right w:val="none" w:sz="0" w:space="0" w:color="auto"/>
          </w:divBdr>
        </w:div>
        <w:div w:id="1977444988">
          <w:marLeft w:val="864"/>
          <w:marRight w:val="0"/>
          <w:marTop w:val="106"/>
          <w:marBottom w:val="0"/>
          <w:divBdr>
            <w:top w:val="none" w:sz="0" w:space="0" w:color="auto"/>
            <w:left w:val="none" w:sz="0" w:space="0" w:color="auto"/>
            <w:bottom w:val="none" w:sz="0" w:space="0" w:color="auto"/>
            <w:right w:val="none" w:sz="0" w:space="0" w:color="auto"/>
          </w:divBdr>
        </w:div>
        <w:div w:id="791627668">
          <w:marLeft w:val="1296"/>
          <w:marRight w:val="0"/>
          <w:marTop w:val="96"/>
          <w:marBottom w:val="0"/>
          <w:divBdr>
            <w:top w:val="none" w:sz="0" w:space="0" w:color="auto"/>
            <w:left w:val="none" w:sz="0" w:space="0" w:color="auto"/>
            <w:bottom w:val="none" w:sz="0" w:space="0" w:color="auto"/>
            <w:right w:val="none" w:sz="0" w:space="0" w:color="auto"/>
          </w:divBdr>
        </w:div>
        <w:div w:id="1453400763">
          <w:marLeft w:val="864"/>
          <w:marRight w:val="0"/>
          <w:marTop w:val="106"/>
          <w:marBottom w:val="0"/>
          <w:divBdr>
            <w:top w:val="none" w:sz="0" w:space="0" w:color="auto"/>
            <w:left w:val="none" w:sz="0" w:space="0" w:color="auto"/>
            <w:bottom w:val="none" w:sz="0" w:space="0" w:color="auto"/>
            <w:right w:val="none" w:sz="0" w:space="0" w:color="auto"/>
          </w:divBdr>
        </w:div>
        <w:div w:id="735399502">
          <w:marLeft w:val="1296"/>
          <w:marRight w:val="0"/>
          <w:marTop w:val="96"/>
          <w:marBottom w:val="0"/>
          <w:divBdr>
            <w:top w:val="none" w:sz="0" w:space="0" w:color="auto"/>
            <w:left w:val="none" w:sz="0" w:space="0" w:color="auto"/>
            <w:bottom w:val="none" w:sz="0" w:space="0" w:color="auto"/>
            <w:right w:val="none" w:sz="0" w:space="0" w:color="auto"/>
          </w:divBdr>
        </w:div>
        <w:div w:id="107969728">
          <w:marLeft w:val="1296"/>
          <w:marRight w:val="0"/>
          <w:marTop w:val="96"/>
          <w:marBottom w:val="0"/>
          <w:divBdr>
            <w:top w:val="none" w:sz="0" w:space="0" w:color="auto"/>
            <w:left w:val="none" w:sz="0" w:space="0" w:color="auto"/>
            <w:bottom w:val="none" w:sz="0" w:space="0" w:color="auto"/>
            <w:right w:val="none" w:sz="0" w:space="0" w:color="auto"/>
          </w:divBdr>
        </w:div>
        <w:div w:id="556890891">
          <w:marLeft w:val="432"/>
          <w:marRight w:val="0"/>
          <w:marTop w:val="130"/>
          <w:marBottom w:val="0"/>
          <w:divBdr>
            <w:top w:val="none" w:sz="0" w:space="0" w:color="auto"/>
            <w:left w:val="none" w:sz="0" w:space="0" w:color="auto"/>
            <w:bottom w:val="none" w:sz="0" w:space="0" w:color="auto"/>
            <w:right w:val="none" w:sz="0" w:space="0" w:color="auto"/>
          </w:divBdr>
        </w:div>
        <w:div w:id="561334491">
          <w:marLeft w:val="432"/>
          <w:marRight w:val="0"/>
          <w:marTop w:val="130"/>
          <w:marBottom w:val="0"/>
          <w:divBdr>
            <w:top w:val="none" w:sz="0" w:space="0" w:color="auto"/>
            <w:left w:val="none" w:sz="0" w:space="0" w:color="auto"/>
            <w:bottom w:val="none" w:sz="0" w:space="0" w:color="auto"/>
            <w:right w:val="none" w:sz="0" w:space="0" w:color="auto"/>
          </w:divBdr>
        </w:div>
        <w:div w:id="1634214731">
          <w:marLeft w:val="432"/>
          <w:marRight w:val="0"/>
          <w:marTop w:val="130"/>
          <w:marBottom w:val="0"/>
          <w:divBdr>
            <w:top w:val="none" w:sz="0" w:space="0" w:color="auto"/>
            <w:left w:val="none" w:sz="0" w:space="0" w:color="auto"/>
            <w:bottom w:val="none" w:sz="0" w:space="0" w:color="auto"/>
            <w:right w:val="none" w:sz="0" w:space="0" w:color="auto"/>
          </w:divBdr>
        </w:div>
      </w:divsChild>
    </w:div>
    <w:div w:id="2025548276">
      <w:bodyDiv w:val="1"/>
      <w:marLeft w:val="0"/>
      <w:marRight w:val="0"/>
      <w:marTop w:val="0"/>
      <w:marBottom w:val="0"/>
      <w:divBdr>
        <w:top w:val="none" w:sz="0" w:space="0" w:color="auto"/>
        <w:left w:val="none" w:sz="0" w:space="0" w:color="auto"/>
        <w:bottom w:val="none" w:sz="0" w:space="0" w:color="auto"/>
        <w:right w:val="none" w:sz="0" w:space="0" w:color="auto"/>
      </w:divBdr>
      <w:divsChild>
        <w:div w:id="1910457113">
          <w:marLeft w:val="432"/>
          <w:marRight w:val="0"/>
          <w:marTop w:val="130"/>
          <w:marBottom w:val="0"/>
          <w:divBdr>
            <w:top w:val="none" w:sz="0" w:space="0" w:color="auto"/>
            <w:left w:val="none" w:sz="0" w:space="0" w:color="auto"/>
            <w:bottom w:val="none" w:sz="0" w:space="0" w:color="auto"/>
            <w:right w:val="none" w:sz="0" w:space="0" w:color="auto"/>
          </w:divBdr>
        </w:div>
        <w:div w:id="410392298">
          <w:marLeft w:val="432"/>
          <w:marRight w:val="0"/>
          <w:marTop w:val="130"/>
          <w:marBottom w:val="0"/>
          <w:divBdr>
            <w:top w:val="none" w:sz="0" w:space="0" w:color="auto"/>
            <w:left w:val="none" w:sz="0" w:space="0" w:color="auto"/>
            <w:bottom w:val="none" w:sz="0" w:space="0" w:color="auto"/>
            <w:right w:val="none" w:sz="0" w:space="0" w:color="auto"/>
          </w:divBdr>
        </w:div>
        <w:div w:id="371538642">
          <w:marLeft w:val="432"/>
          <w:marRight w:val="0"/>
          <w:marTop w:val="130"/>
          <w:marBottom w:val="0"/>
          <w:divBdr>
            <w:top w:val="none" w:sz="0" w:space="0" w:color="auto"/>
            <w:left w:val="none" w:sz="0" w:space="0" w:color="auto"/>
            <w:bottom w:val="none" w:sz="0" w:space="0" w:color="auto"/>
            <w:right w:val="none" w:sz="0" w:space="0" w:color="auto"/>
          </w:divBdr>
        </w:div>
        <w:div w:id="1357124359">
          <w:marLeft w:val="432"/>
          <w:marRight w:val="0"/>
          <w:marTop w:val="130"/>
          <w:marBottom w:val="0"/>
          <w:divBdr>
            <w:top w:val="none" w:sz="0" w:space="0" w:color="auto"/>
            <w:left w:val="none" w:sz="0" w:space="0" w:color="auto"/>
            <w:bottom w:val="none" w:sz="0" w:space="0" w:color="auto"/>
            <w:right w:val="none" w:sz="0" w:space="0" w:color="auto"/>
          </w:divBdr>
        </w:div>
        <w:div w:id="1624731480">
          <w:marLeft w:val="864"/>
          <w:marRight w:val="0"/>
          <w:marTop w:val="106"/>
          <w:marBottom w:val="0"/>
          <w:divBdr>
            <w:top w:val="none" w:sz="0" w:space="0" w:color="auto"/>
            <w:left w:val="none" w:sz="0" w:space="0" w:color="auto"/>
            <w:bottom w:val="none" w:sz="0" w:space="0" w:color="auto"/>
            <w:right w:val="none" w:sz="0" w:space="0" w:color="auto"/>
          </w:divBdr>
        </w:div>
        <w:div w:id="1067609088">
          <w:marLeft w:val="864"/>
          <w:marRight w:val="0"/>
          <w:marTop w:val="106"/>
          <w:marBottom w:val="0"/>
          <w:divBdr>
            <w:top w:val="none" w:sz="0" w:space="0" w:color="auto"/>
            <w:left w:val="none" w:sz="0" w:space="0" w:color="auto"/>
            <w:bottom w:val="none" w:sz="0" w:space="0" w:color="auto"/>
            <w:right w:val="none" w:sz="0" w:space="0" w:color="auto"/>
          </w:divBdr>
        </w:div>
        <w:div w:id="1302030796">
          <w:marLeft w:val="1296"/>
          <w:marRight w:val="0"/>
          <w:marTop w:val="96"/>
          <w:marBottom w:val="0"/>
          <w:divBdr>
            <w:top w:val="none" w:sz="0" w:space="0" w:color="auto"/>
            <w:left w:val="none" w:sz="0" w:space="0" w:color="auto"/>
            <w:bottom w:val="none" w:sz="0" w:space="0" w:color="auto"/>
            <w:right w:val="none" w:sz="0" w:space="0" w:color="auto"/>
          </w:divBdr>
        </w:div>
        <w:div w:id="723912280">
          <w:marLeft w:val="1296"/>
          <w:marRight w:val="0"/>
          <w:marTop w:val="96"/>
          <w:marBottom w:val="0"/>
          <w:divBdr>
            <w:top w:val="none" w:sz="0" w:space="0" w:color="auto"/>
            <w:left w:val="none" w:sz="0" w:space="0" w:color="auto"/>
            <w:bottom w:val="none" w:sz="0" w:space="0" w:color="auto"/>
            <w:right w:val="none" w:sz="0" w:space="0" w:color="auto"/>
          </w:divBdr>
        </w:div>
      </w:divsChild>
    </w:div>
    <w:div w:id="2026251044">
      <w:bodyDiv w:val="1"/>
      <w:marLeft w:val="0"/>
      <w:marRight w:val="0"/>
      <w:marTop w:val="0"/>
      <w:marBottom w:val="0"/>
      <w:divBdr>
        <w:top w:val="none" w:sz="0" w:space="0" w:color="auto"/>
        <w:left w:val="none" w:sz="0" w:space="0" w:color="auto"/>
        <w:bottom w:val="none" w:sz="0" w:space="0" w:color="auto"/>
        <w:right w:val="none" w:sz="0" w:space="0" w:color="auto"/>
      </w:divBdr>
      <w:divsChild>
        <w:div w:id="1852793481">
          <w:marLeft w:val="432"/>
          <w:marRight w:val="0"/>
          <w:marTop w:val="130"/>
          <w:marBottom w:val="0"/>
          <w:divBdr>
            <w:top w:val="none" w:sz="0" w:space="0" w:color="auto"/>
            <w:left w:val="none" w:sz="0" w:space="0" w:color="auto"/>
            <w:bottom w:val="none" w:sz="0" w:space="0" w:color="auto"/>
            <w:right w:val="none" w:sz="0" w:space="0" w:color="auto"/>
          </w:divBdr>
        </w:div>
        <w:div w:id="1593005054">
          <w:marLeft w:val="864"/>
          <w:marRight w:val="0"/>
          <w:marTop w:val="106"/>
          <w:marBottom w:val="0"/>
          <w:divBdr>
            <w:top w:val="none" w:sz="0" w:space="0" w:color="auto"/>
            <w:left w:val="none" w:sz="0" w:space="0" w:color="auto"/>
            <w:bottom w:val="none" w:sz="0" w:space="0" w:color="auto"/>
            <w:right w:val="none" w:sz="0" w:space="0" w:color="auto"/>
          </w:divBdr>
        </w:div>
        <w:div w:id="1679699470">
          <w:marLeft w:val="864"/>
          <w:marRight w:val="0"/>
          <w:marTop w:val="106"/>
          <w:marBottom w:val="0"/>
          <w:divBdr>
            <w:top w:val="none" w:sz="0" w:space="0" w:color="auto"/>
            <w:left w:val="none" w:sz="0" w:space="0" w:color="auto"/>
            <w:bottom w:val="none" w:sz="0" w:space="0" w:color="auto"/>
            <w:right w:val="none" w:sz="0" w:space="0" w:color="auto"/>
          </w:divBdr>
        </w:div>
        <w:div w:id="981545404">
          <w:marLeft w:val="1296"/>
          <w:marRight w:val="0"/>
          <w:marTop w:val="96"/>
          <w:marBottom w:val="0"/>
          <w:divBdr>
            <w:top w:val="none" w:sz="0" w:space="0" w:color="auto"/>
            <w:left w:val="none" w:sz="0" w:space="0" w:color="auto"/>
            <w:bottom w:val="none" w:sz="0" w:space="0" w:color="auto"/>
            <w:right w:val="none" w:sz="0" w:space="0" w:color="auto"/>
          </w:divBdr>
        </w:div>
        <w:div w:id="12416869">
          <w:marLeft w:val="864"/>
          <w:marRight w:val="0"/>
          <w:marTop w:val="106"/>
          <w:marBottom w:val="0"/>
          <w:divBdr>
            <w:top w:val="none" w:sz="0" w:space="0" w:color="auto"/>
            <w:left w:val="none" w:sz="0" w:space="0" w:color="auto"/>
            <w:bottom w:val="none" w:sz="0" w:space="0" w:color="auto"/>
            <w:right w:val="none" w:sz="0" w:space="0" w:color="auto"/>
          </w:divBdr>
        </w:div>
        <w:div w:id="2145075108">
          <w:marLeft w:val="1296"/>
          <w:marRight w:val="0"/>
          <w:marTop w:val="96"/>
          <w:marBottom w:val="0"/>
          <w:divBdr>
            <w:top w:val="none" w:sz="0" w:space="0" w:color="auto"/>
            <w:left w:val="none" w:sz="0" w:space="0" w:color="auto"/>
            <w:bottom w:val="none" w:sz="0" w:space="0" w:color="auto"/>
            <w:right w:val="none" w:sz="0" w:space="0" w:color="auto"/>
          </w:divBdr>
        </w:div>
        <w:div w:id="1382942005">
          <w:marLeft w:val="1728"/>
          <w:marRight w:val="0"/>
          <w:marTop w:val="96"/>
          <w:marBottom w:val="0"/>
          <w:divBdr>
            <w:top w:val="none" w:sz="0" w:space="0" w:color="auto"/>
            <w:left w:val="none" w:sz="0" w:space="0" w:color="auto"/>
            <w:bottom w:val="none" w:sz="0" w:space="0" w:color="auto"/>
            <w:right w:val="none" w:sz="0" w:space="0" w:color="auto"/>
          </w:divBdr>
        </w:div>
        <w:div w:id="1453475347">
          <w:marLeft w:val="1728"/>
          <w:marRight w:val="0"/>
          <w:marTop w:val="96"/>
          <w:marBottom w:val="0"/>
          <w:divBdr>
            <w:top w:val="none" w:sz="0" w:space="0" w:color="auto"/>
            <w:left w:val="none" w:sz="0" w:space="0" w:color="auto"/>
            <w:bottom w:val="none" w:sz="0" w:space="0" w:color="auto"/>
            <w:right w:val="none" w:sz="0" w:space="0" w:color="auto"/>
          </w:divBdr>
        </w:div>
        <w:div w:id="778263061">
          <w:marLeft w:val="1728"/>
          <w:marRight w:val="0"/>
          <w:marTop w:val="96"/>
          <w:marBottom w:val="0"/>
          <w:divBdr>
            <w:top w:val="none" w:sz="0" w:space="0" w:color="auto"/>
            <w:left w:val="none" w:sz="0" w:space="0" w:color="auto"/>
            <w:bottom w:val="none" w:sz="0" w:space="0" w:color="auto"/>
            <w:right w:val="none" w:sz="0" w:space="0" w:color="auto"/>
          </w:divBdr>
        </w:div>
      </w:divsChild>
    </w:div>
    <w:div w:id="2028753103">
      <w:bodyDiv w:val="1"/>
      <w:marLeft w:val="0"/>
      <w:marRight w:val="0"/>
      <w:marTop w:val="0"/>
      <w:marBottom w:val="0"/>
      <w:divBdr>
        <w:top w:val="none" w:sz="0" w:space="0" w:color="auto"/>
        <w:left w:val="none" w:sz="0" w:space="0" w:color="auto"/>
        <w:bottom w:val="none" w:sz="0" w:space="0" w:color="auto"/>
        <w:right w:val="none" w:sz="0" w:space="0" w:color="auto"/>
      </w:divBdr>
      <w:divsChild>
        <w:div w:id="1651447797">
          <w:marLeft w:val="547"/>
          <w:marRight w:val="0"/>
          <w:marTop w:val="154"/>
          <w:marBottom w:val="0"/>
          <w:divBdr>
            <w:top w:val="none" w:sz="0" w:space="0" w:color="auto"/>
            <w:left w:val="none" w:sz="0" w:space="0" w:color="auto"/>
            <w:bottom w:val="none" w:sz="0" w:space="0" w:color="auto"/>
            <w:right w:val="none" w:sz="0" w:space="0" w:color="auto"/>
          </w:divBdr>
        </w:div>
        <w:div w:id="1333491896">
          <w:marLeft w:val="1166"/>
          <w:marRight w:val="0"/>
          <w:marTop w:val="134"/>
          <w:marBottom w:val="0"/>
          <w:divBdr>
            <w:top w:val="none" w:sz="0" w:space="0" w:color="auto"/>
            <w:left w:val="none" w:sz="0" w:space="0" w:color="auto"/>
            <w:bottom w:val="none" w:sz="0" w:space="0" w:color="auto"/>
            <w:right w:val="none" w:sz="0" w:space="0" w:color="auto"/>
          </w:divBdr>
        </w:div>
        <w:div w:id="1202399900">
          <w:marLeft w:val="547"/>
          <w:marRight w:val="0"/>
          <w:marTop w:val="154"/>
          <w:marBottom w:val="0"/>
          <w:divBdr>
            <w:top w:val="none" w:sz="0" w:space="0" w:color="auto"/>
            <w:left w:val="none" w:sz="0" w:space="0" w:color="auto"/>
            <w:bottom w:val="none" w:sz="0" w:space="0" w:color="auto"/>
            <w:right w:val="none" w:sz="0" w:space="0" w:color="auto"/>
          </w:divBdr>
        </w:div>
        <w:div w:id="2003046543">
          <w:marLeft w:val="1166"/>
          <w:marRight w:val="0"/>
          <w:marTop w:val="134"/>
          <w:marBottom w:val="0"/>
          <w:divBdr>
            <w:top w:val="none" w:sz="0" w:space="0" w:color="auto"/>
            <w:left w:val="none" w:sz="0" w:space="0" w:color="auto"/>
            <w:bottom w:val="none" w:sz="0" w:space="0" w:color="auto"/>
            <w:right w:val="none" w:sz="0" w:space="0" w:color="auto"/>
          </w:divBdr>
        </w:div>
        <w:div w:id="1820807373">
          <w:marLeft w:val="1166"/>
          <w:marRight w:val="0"/>
          <w:marTop w:val="134"/>
          <w:marBottom w:val="0"/>
          <w:divBdr>
            <w:top w:val="none" w:sz="0" w:space="0" w:color="auto"/>
            <w:left w:val="none" w:sz="0" w:space="0" w:color="auto"/>
            <w:bottom w:val="none" w:sz="0" w:space="0" w:color="auto"/>
            <w:right w:val="none" w:sz="0" w:space="0" w:color="auto"/>
          </w:divBdr>
        </w:div>
        <w:div w:id="428893332">
          <w:marLeft w:val="547"/>
          <w:marRight w:val="0"/>
          <w:marTop w:val="154"/>
          <w:marBottom w:val="0"/>
          <w:divBdr>
            <w:top w:val="none" w:sz="0" w:space="0" w:color="auto"/>
            <w:left w:val="none" w:sz="0" w:space="0" w:color="auto"/>
            <w:bottom w:val="none" w:sz="0" w:space="0" w:color="auto"/>
            <w:right w:val="none" w:sz="0" w:space="0" w:color="auto"/>
          </w:divBdr>
        </w:div>
        <w:div w:id="1982226478">
          <w:marLeft w:val="547"/>
          <w:marRight w:val="0"/>
          <w:marTop w:val="154"/>
          <w:marBottom w:val="0"/>
          <w:divBdr>
            <w:top w:val="none" w:sz="0" w:space="0" w:color="auto"/>
            <w:left w:val="none" w:sz="0" w:space="0" w:color="auto"/>
            <w:bottom w:val="none" w:sz="0" w:space="0" w:color="auto"/>
            <w:right w:val="none" w:sz="0" w:space="0" w:color="auto"/>
          </w:divBdr>
        </w:div>
      </w:divsChild>
    </w:div>
    <w:div w:id="2045057944">
      <w:bodyDiv w:val="1"/>
      <w:marLeft w:val="0"/>
      <w:marRight w:val="0"/>
      <w:marTop w:val="0"/>
      <w:marBottom w:val="0"/>
      <w:divBdr>
        <w:top w:val="none" w:sz="0" w:space="0" w:color="auto"/>
        <w:left w:val="none" w:sz="0" w:space="0" w:color="auto"/>
        <w:bottom w:val="none" w:sz="0" w:space="0" w:color="auto"/>
        <w:right w:val="none" w:sz="0" w:space="0" w:color="auto"/>
      </w:divBdr>
      <w:divsChild>
        <w:div w:id="426578653">
          <w:marLeft w:val="720"/>
          <w:marRight w:val="0"/>
          <w:marTop w:val="140"/>
          <w:marBottom w:val="0"/>
          <w:divBdr>
            <w:top w:val="none" w:sz="0" w:space="0" w:color="auto"/>
            <w:left w:val="none" w:sz="0" w:space="0" w:color="auto"/>
            <w:bottom w:val="none" w:sz="0" w:space="0" w:color="auto"/>
            <w:right w:val="none" w:sz="0" w:space="0" w:color="auto"/>
          </w:divBdr>
        </w:div>
        <w:div w:id="557136168">
          <w:marLeft w:val="720"/>
          <w:marRight w:val="0"/>
          <w:marTop w:val="140"/>
          <w:marBottom w:val="0"/>
          <w:divBdr>
            <w:top w:val="none" w:sz="0" w:space="0" w:color="auto"/>
            <w:left w:val="none" w:sz="0" w:space="0" w:color="auto"/>
            <w:bottom w:val="none" w:sz="0" w:space="0" w:color="auto"/>
            <w:right w:val="none" w:sz="0" w:space="0" w:color="auto"/>
          </w:divBdr>
        </w:div>
        <w:div w:id="595134015">
          <w:marLeft w:val="720"/>
          <w:marRight w:val="0"/>
          <w:marTop w:val="140"/>
          <w:marBottom w:val="0"/>
          <w:divBdr>
            <w:top w:val="none" w:sz="0" w:space="0" w:color="auto"/>
            <w:left w:val="none" w:sz="0" w:space="0" w:color="auto"/>
            <w:bottom w:val="none" w:sz="0" w:space="0" w:color="auto"/>
            <w:right w:val="none" w:sz="0" w:space="0" w:color="auto"/>
          </w:divBdr>
        </w:div>
        <w:div w:id="813570396">
          <w:marLeft w:val="720"/>
          <w:marRight w:val="0"/>
          <w:marTop w:val="140"/>
          <w:marBottom w:val="0"/>
          <w:divBdr>
            <w:top w:val="none" w:sz="0" w:space="0" w:color="auto"/>
            <w:left w:val="none" w:sz="0" w:space="0" w:color="auto"/>
            <w:bottom w:val="none" w:sz="0" w:space="0" w:color="auto"/>
            <w:right w:val="none" w:sz="0" w:space="0" w:color="auto"/>
          </w:divBdr>
        </w:div>
      </w:divsChild>
    </w:div>
    <w:div w:id="2061052211">
      <w:bodyDiv w:val="1"/>
      <w:marLeft w:val="0"/>
      <w:marRight w:val="0"/>
      <w:marTop w:val="0"/>
      <w:marBottom w:val="0"/>
      <w:divBdr>
        <w:top w:val="none" w:sz="0" w:space="0" w:color="auto"/>
        <w:left w:val="none" w:sz="0" w:space="0" w:color="auto"/>
        <w:bottom w:val="none" w:sz="0" w:space="0" w:color="auto"/>
        <w:right w:val="none" w:sz="0" w:space="0" w:color="auto"/>
      </w:divBdr>
    </w:div>
    <w:div w:id="2066679479">
      <w:bodyDiv w:val="1"/>
      <w:marLeft w:val="0"/>
      <w:marRight w:val="0"/>
      <w:marTop w:val="0"/>
      <w:marBottom w:val="0"/>
      <w:divBdr>
        <w:top w:val="none" w:sz="0" w:space="0" w:color="auto"/>
        <w:left w:val="none" w:sz="0" w:space="0" w:color="auto"/>
        <w:bottom w:val="none" w:sz="0" w:space="0" w:color="auto"/>
        <w:right w:val="none" w:sz="0" w:space="0" w:color="auto"/>
      </w:divBdr>
      <w:divsChild>
        <w:div w:id="1421174903">
          <w:marLeft w:val="432"/>
          <w:marRight w:val="0"/>
          <w:marTop w:val="130"/>
          <w:marBottom w:val="0"/>
          <w:divBdr>
            <w:top w:val="none" w:sz="0" w:space="0" w:color="auto"/>
            <w:left w:val="none" w:sz="0" w:space="0" w:color="auto"/>
            <w:bottom w:val="none" w:sz="0" w:space="0" w:color="auto"/>
            <w:right w:val="none" w:sz="0" w:space="0" w:color="auto"/>
          </w:divBdr>
        </w:div>
        <w:div w:id="1419716321">
          <w:marLeft w:val="864"/>
          <w:marRight w:val="0"/>
          <w:marTop w:val="106"/>
          <w:marBottom w:val="0"/>
          <w:divBdr>
            <w:top w:val="none" w:sz="0" w:space="0" w:color="auto"/>
            <w:left w:val="none" w:sz="0" w:space="0" w:color="auto"/>
            <w:bottom w:val="none" w:sz="0" w:space="0" w:color="auto"/>
            <w:right w:val="none" w:sz="0" w:space="0" w:color="auto"/>
          </w:divBdr>
        </w:div>
        <w:div w:id="814180530">
          <w:marLeft w:val="1296"/>
          <w:marRight w:val="0"/>
          <w:marTop w:val="96"/>
          <w:marBottom w:val="0"/>
          <w:divBdr>
            <w:top w:val="none" w:sz="0" w:space="0" w:color="auto"/>
            <w:left w:val="none" w:sz="0" w:space="0" w:color="auto"/>
            <w:bottom w:val="none" w:sz="0" w:space="0" w:color="auto"/>
            <w:right w:val="none" w:sz="0" w:space="0" w:color="auto"/>
          </w:divBdr>
        </w:div>
        <w:div w:id="779953219">
          <w:marLeft w:val="864"/>
          <w:marRight w:val="0"/>
          <w:marTop w:val="106"/>
          <w:marBottom w:val="0"/>
          <w:divBdr>
            <w:top w:val="none" w:sz="0" w:space="0" w:color="auto"/>
            <w:left w:val="none" w:sz="0" w:space="0" w:color="auto"/>
            <w:bottom w:val="none" w:sz="0" w:space="0" w:color="auto"/>
            <w:right w:val="none" w:sz="0" w:space="0" w:color="auto"/>
          </w:divBdr>
        </w:div>
        <w:div w:id="185564462">
          <w:marLeft w:val="1296"/>
          <w:marRight w:val="0"/>
          <w:marTop w:val="96"/>
          <w:marBottom w:val="0"/>
          <w:divBdr>
            <w:top w:val="none" w:sz="0" w:space="0" w:color="auto"/>
            <w:left w:val="none" w:sz="0" w:space="0" w:color="auto"/>
            <w:bottom w:val="none" w:sz="0" w:space="0" w:color="auto"/>
            <w:right w:val="none" w:sz="0" w:space="0" w:color="auto"/>
          </w:divBdr>
        </w:div>
      </w:divsChild>
    </w:div>
    <w:div w:id="2072343073">
      <w:bodyDiv w:val="1"/>
      <w:marLeft w:val="0"/>
      <w:marRight w:val="0"/>
      <w:marTop w:val="0"/>
      <w:marBottom w:val="0"/>
      <w:divBdr>
        <w:top w:val="none" w:sz="0" w:space="0" w:color="auto"/>
        <w:left w:val="none" w:sz="0" w:space="0" w:color="auto"/>
        <w:bottom w:val="none" w:sz="0" w:space="0" w:color="auto"/>
        <w:right w:val="none" w:sz="0" w:space="0" w:color="auto"/>
      </w:divBdr>
      <w:divsChild>
        <w:div w:id="860704122">
          <w:marLeft w:val="274"/>
          <w:marRight w:val="0"/>
          <w:marTop w:val="0"/>
          <w:marBottom w:val="0"/>
          <w:divBdr>
            <w:top w:val="none" w:sz="0" w:space="0" w:color="auto"/>
            <w:left w:val="none" w:sz="0" w:space="0" w:color="auto"/>
            <w:bottom w:val="none" w:sz="0" w:space="0" w:color="auto"/>
            <w:right w:val="none" w:sz="0" w:space="0" w:color="auto"/>
          </w:divBdr>
        </w:div>
        <w:div w:id="515460666">
          <w:marLeft w:val="274"/>
          <w:marRight w:val="0"/>
          <w:marTop w:val="0"/>
          <w:marBottom w:val="0"/>
          <w:divBdr>
            <w:top w:val="none" w:sz="0" w:space="0" w:color="auto"/>
            <w:left w:val="none" w:sz="0" w:space="0" w:color="auto"/>
            <w:bottom w:val="none" w:sz="0" w:space="0" w:color="auto"/>
            <w:right w:val="none" w:sz="0" w:space="0" w:color="auto"/>
          </w:divBdr>
        </w:div>
        <w:div w:id="1756827110">
          <w:marLeft w:val="274"/>
          <w:marRight w:val="0"/>
          <w:marTop w:val="0"/>
          <w:marBottom w:val="0"/>
          <w:divBdr>
            <w:top w:val="none" w:sz="0" w:space="0" w:color="auto"/>
            <w:left w:val="none" w:sz="0" w:space="0" w:color="auto"/>
            <w:bottom w:val="none" w:sz="0" w:space="0" w:color="auto"/>
            <w:right w:val="none" w:sz="0" w:space="0" w:color="auto"/>
          </w:divBdr>
        </w:div>
      </w:divsChild>
    </w:div>
    <w:div w:id="2073457453">
      <w:bodyDiv w:val="1"/>
      <w:marLeft w:val="0"/>
      <w:marRight w:val="0"/>
      <w:marTop w:val="0"/>
      <w:marBottom w:val="0"/>
      <w:divBdr>
        <w:top w:val="none" w:sz="0" w:space="0" w:color="auto"/>
        <w:left w:val="none" w:sz="0" w:space="0" w:color="auto"/>
        <w:bottom w:val="none" w:sz="0" w:space="0" w:color="auto"/>
        <w:right w:val="none" w:sz="0" w:space="0" w:color="auto"/>
      </w:divBdr>
      <w:divsChild>
        <w:div w:id="548150860">
          <w:marLeft w:val="432"/>
          <w:marRight w:val="0"/>
          <w:marTop w:val="130"/>
          <w:marBottom w:val="0"/>
          <w:divBdr>
            <w:top w:val="none" w:sz="0" w:space="0" w:color="auto"/>
            <w:left w:val="none" w:sz="0" w:space="0" w:color="auto"/>
            <w:bottom w:val="none" w:sz="0" w:space="0" w:color="auto"/>
            <w:right w:val="none" w:sz="0" w:space="0" w:color="auto"/>
          </w:divBdr>
        </w:div>
        <w:div w:id="1311014659">
          <w:marLeft w:val="864"/>
          <w:marRight w:val="0"/>
          <w:marTop w:val="106"/>
          <w:marBottom w:val="0"/>
          <w:divBdr>
            <w:top w:val="none" w:sz="0" w:space="0" w:color="auto"/>
            <w:left w:val="none" w:sz="0" w:space="0" w:color="auto"/>
            <w:bottom w:val="none" w:sz="0" w:space="0" w:color="auto"/>
            <w:right w:val="none" w:sz="0" w:space="0" w:color="auto"/>
          </w:divBdr>
        </w:div>
        <w:div w:id="1581717113">
          <w:marLeft w:val="864"/>
          <w:marRight w:val="0"/>
          <w:marTop w:val="106"/>
          <w:marBottom w:val="0"/>
          <w:divBdr>
            <w:top w:val="none" w:sz="0" w:space="0" w:color="auto"/>
            <w:left w:val="none" w:sz="0" w:space="0" w:color="auto"/>
            <w:bottom w:val="none" w:sz="0" w:space="0" w:color="auto"/>
            <w:right w:val="none" w:sz="0" w:space="0" w:color="auto"/>
          </w:divBdr>
        </w:div>
        <w:div w:id="2005891757">
          <w:marLeft w:val="864"/>
          <w:marRight w:val="0"/>
          <w:marTop w:val="106"/>
          <w:marBottom w:val="0"/>
          <w:divBdr>
            <w:top w:val="none" w:sz="0" w:space="0" w:color="auto"/>
            <w:left w:val="none" w:sz="0" w:space="0" w:color="auto"/>
            <w:bottom w:val="none" w:sz="0" w:space="0" w:color="auto"/>
            <w:right w:val="none" w:sz="0" w:space="0" w:color="auto"/>
          </w:divBdr>
        </w:div>
      </w:divsChild>
    </w:div>
    <w:div w:id="2079741211">
      <w:bodyDiv w:val="1"/>
      <w:marLeft w:val="0"/>
      <w:marRight w:val="0"/>
      <w:marTop w:val="0"/>
      <w:marBottom w:val="0"/>
      <w:divBdr>
        <w:top w:val="none" w:sz="0" w:space="0" w:color="auto"/>
        <w:left w:val="none" w:sz="0" w:space="0" w:color="auto"/>
        <w:bottom w:val="none" w:sz="0" w:space="0" w:color="auto"/>
        <w:right w:val="none" w:sz="0" w:space="0" w:color="auto"/>
      </w:divBdr>
    </w:div>
    <w:div w:id="2083480608">
      <w:bodyDiv w:val="1"/>
      <w:marLeft w:val="0"/>
      <w:marRight w:val="0"/>
      <w:marTop w:val="0"/>
      <w:marBottom w:val="0"/>
      <w:divBdr>
        <w:top w:val="none" w:sz="0" w:space="0" w:color="auto"/>
        <w:left w:val="none" w:sz="0" w:space="0" w:color="auto"/>
        <w:bottom w:val="none" w:sz="0" w:space="0" w:color="auto"/>
        <w:right w:val="none" w:sz="0" w:space="0" w:color="auto"/>
      </w:divBdr>
      <w:divsChild>
        <w:div w:id="881790550">
          <w:marLeft w:val="432"/>
          <w:marRight w:val="0"/>
          <w:marTop w:val="130"/>
          <w:marBottom w:val="0"/>
          <w:divBdr>
            <w:top w:val="none" w:sz="0" w:space="0" w:color="auto"/>
            <w:left w:val="none" w:sz="0" w:space="0" w:color="auto"/>
            <w:bottom w:val="none" w:sz="0" w:space="0" w:color="auto"/>
            <w:right w:val="none" w:sz="0" w:space="0" w:color="auto"/>
          </w:divBdr>
        </w:div>
      </w:divsChild>
    </w:div>
    <w:div w:id="2084909601">
      <w:bodyDiv w:val="1"/>
      <w:marLeft w:val="0"/>
      <w:marRight w:val="0"/>
      <w:marTop w:val="0"/>
      <w:marBottom w:val="0"/>
      <w:divBdr>
        <w:top w:val="none" w:sz="0" w:space="0" w:color="auto"/>
        <w:left w:val="none" w:sz="0" w:space="0" w:color="auto"/>
        <w:bottom w:val="none" w:sz="0" w:space="0" w:color="auto"/>
        <w:right w:val="none" w:sz="0" w:space="0" w:color="auto"/>
      </w:divBdr>
      <w:divsChild>
        <w:div w:id="189416607">
          <w:marLeft w:val="432"/>
          <w:marRight w:val="0"/>
          <w:marTop w:val="130"/>
          <w:marBottom w:val="0"/>
          <w:divBdr>
            <w:top w:val="none" w:sz="0" w:space="0" w:color="auto"/>
            <w:left w:val="none" w:sz="0" w:space="0" w:color="auto"/>
            <w:bottom w:val="none" w:sz="0" w:space="0" w:color="auto"/>
            <w:right w:val="none" w:sz="0" w:space="0" w:color="auto"/>
          </w:divBdr>
        </w:div>
        <w:div w:id="739795467">
          <w:marLeft w:val="864"/>
          <w:marRight w:val="0"/>
          <w:marTop w:val="106"/>
          <w:marBottom w:val="0"/>
          <w:divBdr>
            <w:top w:val="none" w:sz="0" w:space="0" w:color="auto"/>
            <w:left w:val="none" w:sz="0" w:space="0" w:color="auto"/>
            <w:bottom w:val="none" w:sz="0" w:space="0" w:color="auto"/>
            <w:right w:val="none" w:sz="0" w:space="0" w:color="auto"/>
          </w:divBdr>
        </w:div>
        <w:div w:id="1321154865">
          <w:marLeft w:val="1296"/>
          <w:marRight w:val="0"/>
          <w:marTop w:val="96"/>
          <w:marBottom w:val="0"/>
          <w:divBdr>
            <w:top w:val="none" w:sz="0" w:space="0" w:color="auto"/>
            <w:left w:val="none" w:sz="0" w:space="0" w:color="auto"/>
            <w:bottom w:val="none" w:sz="0" w:space="0" w:color="auto"/>
            <w:right w:val="none" w:sz="0" w:space="0" w:color="auto"/>
          </w:divBdr>
        </w:div>
        <w:div w:id="328096153">
          <w:marLeft w:val="1296"/>
          <w:marRight w:val="0"/>
          <w:marTop w:val="96"/>
          <w:marBottom w:val="0"/>
          <w:divBdr>
            <w:top w:val="none" w:sz="0" w:space="0" w:color="auto"/>
            <w:left w:val="none" w:sz="0" w:space="0" w:color="auto"/>
            <w:bottom w:val="none" w:sz="0" w:space="0" w:color="auto"/>
            <w:right w:val="none" w:sz="0" w:space="0" w:color="auto"/>
          </w:divBdr>
        </w:div>
        <w:div w:id="2109042369">
          <w:marLeft w:val="1296"/>
          <w:marRight w:val="0"/>
          <w:marTop w:val="96"/>
          <w:marBottom w:val="0"/>
          <w:divBdr>
            <w:top w:val="none" w:sz="0" w:space="0" w:color="auto"/>
            <w:left w:val="none" w:sz="0" w:space="0" w:color="auto"/>
            <w:bottom w:val="none" w:sz="0" w:space="0" w:color="auto"/>
            <w:right w:val="none" w:sz="0" w:space="0" w:color="auto"/>
          </w:divBdr>
        </w:div>
      </w:divsChild>
    </w:div>
    <w:div w:id="2092315987">
      <w:bodyDiv w:val="1"/>
      <w:marLeft w:val="0"/>
      <w:marRight w:val="0"/>
      <w:marTop w:val="0"/>
      <w:marBottom w:val="0"/>
      <w:divBdr>
        <w:top w:val="none" w:sz="0" w:space="0" w:color="auto"/>
        <w:left w:val="none" w:sz="0" w:space="0" w:color="auto"/>
        <w:bottom w:val="none" w:sz="0" w:space="0" w:color="auto"/>
        <w:right w:val="none" w:sz="0" w:space="0" w:color="auto"/>
      </w:divBdr>
    </w:div>
    <w:div w:id="2099934456">
      <w:bodyDiv w:val="1"/>
      <w:marLeft w:val="0"/>
      <w:marRight w:val="0"/>
      <w:marTop w:val="0"/>
      <w:marBottom w:val="0"/>
      <w:divBdr>
        <w:top w:val="none" w:sz="0" w:space="0" w:color="auto"/>
        <w:left w:val="none" w:sz="0" w:space="0" w:color="auto"/>
        <w:bottom w:val="none" w:sz="0" w:space="0" w:color="auto"/>
        <w:right w:val="none" w:sz="0" w:space="0" w:color="auto"/>
      </w:divBdr>
      <w:divsChild>
        <w:div w:id="1602492586">
          <w:marLeft w:val="720"/>
          <w:marRight w:val="0"/>
          <w:marTop w:val="0"/>
          <w:marBottom w:val="0"/>
          <w:divBdr>
            <w:top w:val="none" w:sz="0" w:space="0" w:color="auto"/>
            <w:left w:val="none" w:sz="0" w:space="0" w:color="auto"/>
            <w:bottom w:val="none" w:sz="0" w:space="0" w:color="auto"/>
            <w:right w:val="none" w:sz="0" w:space="0" w:color="auto"/>
          </w:divBdr>
        </w:div>
        <w:div w:id="1041592745">
          <w:marLeft w:val="720"/>
          <w:marRight w:val="0"/>
          <w:marTop w:val="0"/>
          <w:marBottom w:val="0"/>
          <w:divBdr>
            <w:top w:val="none" w:sz="0" w:space="0" w:color="auto"/>
            <w:left w:val="none" w:sz="0" w:space="0" w:color="auto"/>
            <w:bottom w:val="none" w:sz="0" w:space="0" w:color="auto"/>
            <w:right w:val="none" w:sz="0" w:space="0" w:color="auto"/>
          </w:divBdr>
        </w:div>
        <w:div w:id="337776544">
          <w:marLeft w:val="720"/>
          <w:marRight w:val="0"/>
          <w:marTop w:val="0"/>
          <w:marBottom w:val="0"/>
          <w:divBdr>
            <w:top w:val="none" w:sz="0" w:space="0" w:color="auto"/>
            <w:left w:val="none" w:sz="0" w:space="0" w:color="auto"/>
            <w:bottom w:val="none" w:sz="0" w:space="0" w:color="auto"/>
            <w:right w:val="none" w:sz="0" w:space="0" w:color="auto"/>
          </w:divBdr>
        </w:div>
        <w:div w:id="1377463074">
          <w:marLeft w:val="720"/>
          <w:marRight w:val="0"/>
          <w:marTop w:val="0"/>
          <w:marBottom w:val="0"/>
          <w:divBdr>
            <w:top w:val="none" w:sz="0" w:space="0" w:color="auto"/>
            <w:left w:val="none" w:sz="0" w:space="0" w:color="auto"/>
            <w:bottom w:val="none" w:sz="0" w:space="0" w:color="auto"/>
            <w:right w:val="none" w:sz="0" w:space="0" w:color="auto"/>
          </w:divBdr>
        </w:div>
        <w:div w:id="2033530809">
          <w:marLeft w:val="1440"/>
          <w:marRight w:val="0"/>
          <w:marTop w:val="0"/>
          <w:marBottom w:val="0"/>
          <w:divBdr>
            <w:top w:val="none" w:sz="0" w:space="0" w:color="auto"/>
            <w:left w:val="none" w:sz="0" w:space="0" w:color="auto"/>
            <w:bottom w:val="none" w:sz="0" w:space="0" w:color="auto"/>
            <w:right w:val="none" w:sz="0" w:space="0" w:color="auto"/>
          </w:divBdr>
        </w:div>
        <w:div w:id="2055495578">
          <w:marLeft w:val="720"/>
          <w:marRight w:val="0"/>
          <w:marTop w:val="0"/>
          <w:marBottom w:val="0"/>
          <w:divBdr>
            <w:top w:val="none" w:sz="0" w:space="0" w:color="auto"/>
            <w:left w:val="none" w:sz="0" w:space="0" w:color="auto"/>
            <w:bottom w:val="none" w:sz="0" w:space="0" w:color="auto"/>
            <w:right w:val="none" w:sz="0" w:space="0" w:color="auto"/>
          </w:divBdr>
        </w:div>
        <w:div w:id="1111973948">
          <w:marLeft w:val="720"/>
          <w:marRight w:val="0"/>
          <w:marTop w:val="0"/>
          <w:marBottom w:val="0"/>
          <w:divBdr>
            <w:top w:val="none" w:sz="0" w:space="0" w:color="auto"/>
            <w:left w:val="none" w:sz="0" w:space="0" w:color="auto"/>
            <w:bottom w:val="none" w:sz="0" w:space="0" w:color="auto"/>
            <w:right w:val="none" w:sz="0" w:space="0" w:color="auto"/>
          </w:divBdr>
        </w:div>
      </w:divsChild>
    </w:div>
    <w:div w:id="2103724183">
      <w:bodyDiv w:val="1"/>
      <w:marLeft w:val="0"/>
      <w:marRight w:val="0"/>
      <w:marTop w:val="0"/>
      <w:marBottom w:val="0"/>
      <w:divBdr>
        <w:top w:val="none" w:sz="0" w:space="0" w:color="auto"/>
        <w:left w:val="none" w:sz="0" w:space="0" w:color="auto"/>
        <w:bottom w:val="none" w:sz="0" w:space="0" w:color="auto"/>
        <w:right w:val="none" w:sz="0" w:space="0" w:color="auto"/>
      </w:divBdr>
      <w:divsChild>
        <w:div w:id="1912615438">
          <w:marLeft w:val="432"/>
          <w:marRight w:val="0"/>
          <w:marTop w:val="130"/>
          <w:marBottom w:val="0"/>
          <w:divBdr>
            <w:top w:val="none" w:sz="0" w:space="0" w:color="auto"/>
            <w:left w:val="none" w:sz="0" w:space="0" w:color="auto"/>
            <w:bottom w:val="none" w:sz="0" w:space="0" w:color="auto"/>
            <w:right w:val="none" w:sz="0" w:space="0" w:color="auto"/>
          </w:divBdr>
        </w:div>
        <w:div w:id="484661105">
          <w:marLeft w:val="864"/>
          <w:marRight w:val="0"/>
          <w:marTop w:val="106"/>
          <w:marBottom w:val="0"/>
          <w:divBdr>
            <w:top w:val="none" w:sz="0" w:space="0" w:color="auto"/>
            <w:left w:val="none" w:sz="0" w:space="0" w:color="auto"/>
            <w:bottom w:val="none" w:sz="0" w:space="0" w:color="auto"/>
            <w:right w:val="none" w:sz="0" w:space="0" w:color="auto"/>
          </w:divBdr>
        </w:div>
        <w:div w:id="1004938788">
          <w:marLeft w:val="864"/>
          <w:marRight w:val="0"/>
          <w:marTop w:val="106"/>
          <w:marBottom w:val="0"/>
          <w:divBdr>
            <w:top w:val="none" w:sz="0" w:space="0" w:color="auto"/>
            <w:left w:val="none" w:sz="0" w:space="0" w:color="auto"/>
            <w:bottom w:val="none" w:sz="0" w:space="0" w:color="auto"/>
            <w:right w:val="none" w:sz="0" w:space="0" w:color="auto"/>
          </w:divBdr>
        </w:div>
        <w:div w:id="1240411138">
          <w:marLeft w:val="864"/>
          <w:marRight w:val="0"/>
          <w:marTop w:val="106"/>
          <w:marBottom w:val="0"/>
          <w:divBdr>
            <w:top w:val="none" w:sz="0" w:space="0" w:color="auto"/>
            <w:left w:val="none" w:sz="0" w:space="0" w:color="auto"/>
            <w:bottom w:val="none" w:sz="0" w:space="0" w:color="auto"/>
            <w:right w:val="none" w:sz="0" w:space="0" w:color="auto"/>
          </w:divBdr>
        </w:div>
        <w:div w:id="42289607">
          <w:marLeft w:val="432"/>
          <w:marRight w:val="0"/>
          <w:marTop w:val="130"/>
          <w:marBottom w:val="0"/>
          <w:divBdr>
            <w:top w:val="none" w:sz="0" w:space="0" w:color="auto"/>
            <w:left w:val="none" w:sz="0" w:space="0" w:color="auto"/>
            <w:bottom w:val="none" w:sz="0" w:space="0" w:color="auto"/>
            <w:right w:val="none" w:sz="0" w:space="0" w:color="auto"/>
          </w:divBdr>
        </w:div>
      </w:divsChild>
    </w:div>
    <w:div w:id="2106028987">
      <w:bodyDiv w:val="1"/>
      <w:marLeft w:val="0"/>
      <w:marRight w:val="0"/>
      <w:marTop w:val="0"/>
      <w:marBottom w:val="0"/>
      <w:divBdr>
        <w:top w:val="none" w:sz="0" w:space="0" w:color="auto"/>
        <w:left w:val="none" w:sz="0" w:space="0" w:color="auto"/>
        <w:bottom w:val="none" w:sz="0" w:space="0" w:color="auto"/>
        <w:right w:val="none" w:sz="0" w:space="0" w:color="auto"/>
      </w:divBdr>
      <w:divsChild>
        <w:div w:id="633683672">
          <w:marLeft w:val="432"/>
          <w:marRight w:val="0"/>
          <w:marTop w:val="130"/>
          <w:marBottom w:val="0"/>
          <w:divBdr>
            <w:top w:val="none" w:sz="0" w:space="0" w:color="auto"/>
            <w:left w:val="none" w:sz="0" w:space="0" w:color="auto"/>
            <w:bottom w:val="none" w:sz="0" w:space="0" w:color="auto"/>
            <w:right w:val="none" w:sz="0" w:space="0" w:color="auto"/>
          </w:divBdr>
        </w:div>
        <w:div w:id="249001865">
          <w:marLeft w:val="432"/>
          <w:marRight w:val="0"/>
          <w:marTop w:val="130"/>
          <w:marBottom w:val="0"/>
          <w:divBdr>
            <w:top w:val="none" w:sz="0" w:space="0" w:color="auto"/>
            <w:left w:val="none" w:sz="0" w:space="0" w:color="auto"/>
            <w:bottom w:val="none" w:sz="0" w:space="0" w:color="auto"/>
            <w:right w:val="none" w:sz="0" w:space="0" w:color="auto"/>
          </w:divBdr>
        </w:div>
        <w:div w:id="1749883279">
          <w:marLeft w:val="864"/>
          <w:marRight w:val="0"/>
          <w:marTop w:val="106"/>
          <w:marBottom w:val="0"/>
          <w:divBdr>
            <w:top w:val="none" w:sz="0" w:space="0" w:color="auto"/>
            <w:left w:val="none" w:sz="0" w:space="0" w:color="auto"/>
            <w:bottom w:val="none" w:sz="0" w:space="0" w:color="auto"/>
            <w:right w:val="none" w:sz="0" w:space="0" w:color="auto"/>
          </w:divBdr>
        </w:div>
        <w:div w:id="616913791">
          <w:marLeft w:val="432"/>
          <w:marRight w:val="0"/>
          <w:marTop w:val="130"/>
          <w:marBottom w:val="0"/>
          <w:divBdr>
            <w:top w:val="none" w:sz="0" w:space="0" w:color="auto"/>
            <w:left w:val="none" w:sz="0" w:space="0" w:color="auto"/>
            <w:bottom w:val="none" w:sz="0" w:space="0" w:color="auto"/>
            <w:right w:val="none" w:sz="0" w:space="0" w:color="auto"/>
          </w:divBdr>
        </w:div>
        <w:div w:id="475924373">
          <w:marLeft w:val="864"/>
          <w:marRight w:val="0"/>
          <w:marTop w:val="106"/>
          <w:marBottom w:val="0"/>
          <w:divBdr>
            <w:top w:val="none" w:sz="0" w:space="0" w:color="auto"/>
            <w:left w:val="none" w:sz="0" w:space="0" w:color="auto"/>
            <w:bottom w:val="none" w:sz="0" w:space="0" w:color="auto"/>
            <w:right w:val="none" w:sz="0" w:space="0" w:color="auto"/>
          </w:divBdr>
        </w:div>
        <w:div w:id="1383096915">
          <w:marLeft w:val="432"/>
          <w:marRight w:val="0"/>
          <w:marTop w:val="130"/>
          <w:marBottom w:val="0"/>
          <w:divBdr>
            <w:top w:val="none" w:sz="0" w:space="0" w:color="auto"/>
            <w:left w:val="none" w:sz="0" w:space="0" w:color="auto"/>
            <w:bottom w:val="none" w:sz="0" w:space="0" w:color="auto"/>
            <w:right w:val="none" w:sz="0" w:space="0" w:color="auto"/>
          </w:divBdr>
        </w:div>
        <w:div w:id="1675841425">
          <w:marLeft w:val="864"/>
          <w:marRight w:val="0"/>
          <w:marTop w:val="106"/>
          <w:marBottom w:val="0"/>
          <w:divBdr>
            <w:top w:val="none" w:sz="0" w:space="0" w:color="auto"/>
            <w:left w:val="none" w:sz="0" w:space="0" w:color="auto"/>
            <w:bottom w:val="none" w:sz="0" w:space="0" w:color="auto"/>
            <w:right w:val="none" w:sz="0" w:space="0" w:color="auto"/>
          </w:divBdr>
        </w:div>
        <w:div w:id="34618355">
          <w:marLeft w:val="864"/>
          <w:marRight w:val="0"/>
          <w:marTop w:val="106"/>
          <w:marBottom w:val="0"/>
          <w:divBdr>
            <w:top w:val="none" w:sz="0" w:space="0" w:color="auto"/>
            <w:left w:val="none" w:sz="0" w:space="0" w:color="auto"/>
            <w:bottom w:val="none" w:sz="0" w:space="0" w:color="auto"/>
            <w:right w:val="none" w:sz="0" w:space="0" w:color="auto"/>
          </w:divBdr>
        </w:div>
      </w:divsChild>
    </w:div>
    <w:div w:id="2106874293">
      <w:bodyDiv w:val="1"/>
      <w:marLeft w:val="0"/>
      <w:marRight w:val="0"/>
      <w:marTop w:val="0"/>
      <w:marBottom w:val="0"/>
      <w:divBdr>
        <w:top w:val="none" w:sz="0" w:space="0" w:color="auto"/>
        <w:left w:val="none" w:sz="0" w:space="0" w:color="auto"/>
        <w:bottom w:val="none" w:sz="0" w:space="0" w:color="auto"/>
        <w:right w:val="none" w:sz="0" w:space="0" w:color="auto"/>
      </w:divBdr>
      <w:divsChild>
        <w:div w:id="810365257">
          <w:marLeft w:val="432"/>
          <w:marRight w:val="0"/>
          <w:marTop w:val="130"/>
          <w:marBottom w:val="0"/>
          <w:divBdr>
            <w:top w:val="none" w:sz="0" w:space="0" w:color="auto"/>
            <w:left w:val="none" w:sz="0" w:space="0" w:color="auto"/>
            <w:bottom w:val="none" w:sz="0" w:space="0" w:color="auto"/>
            <w:right w:val="none" w:sz="0" w:space="0" w:color="auto"/>
          </w:divBdr>
        </w:div>
        <w:div w:id="695935061">
          <w:marLeft w:val="432"/>
          <w:marRight w:val="0"/>
          <w:marTop w:val="130"/>
          <w:marBottom w:val="0"/>
          <w:divBdr>
            <w:top w:val="none" w:sz="0" w:space="0" w:color="auto"/>
            <w:left w:val="none" w:sz="0" w:space="0" w:color="auto"/>
            <w:bottom w:val="none" w:sz="0" w:space="0" w:color="auto"/>
            <w:right w:val="none" w:sz="0" w:space="0" w:color="auto"/>
          </w:divBdr>
        </w:div>
        <w:div w:id="1601335091">
          <w:marLeft w:val="432"/>
          <w:marRight w:val="0"/>
          <w:marTop w:val="130"/>
          <w:marBottom w:val="0"/>
          <w:divBdr>
            <w:top w:val="none" w:sz="0" w:space="0" w:color="auto"/>
            <w:left w:val="none" w:sz="0" w:space="0" w:color="auto"/>
            <w:bottom w:val="none" w:sz="0" w:space="0" w:color="auto"/>
            <w:right w:val="none" w:sz="0" w:space="0" w:color="auto"/>
          </w:divBdr>
        </w:div>
        <w:div w:id="1693804447">
          <w:marLeft w:val="864"/>
          <w:marRight w:val="0"/>
          <w:marTop w:val="106"/>
          <w:marBottom w:val="0"/>
          <w:divBdr>
            <w:top w:val="none" w:sz="0" w:space="0" w:color="auto"/>
            <w:left w:val="none" w:sz="0" w:space="0" w:color="auto"/>
            <w:bottom w:val="none" w:sz="0" w:space="0" w:color="auto"/>
            <w:right w:val="none" w:sz="0" w:space="0" w:color="auto"/>
          </w:divBdr>
        </w:div>
        <w:div w:id="850800883">
          <w:marLeft w:val="864"/>
          <w:marRight w:val="0"/>
          <w:marTop w:val="106"/>
          <w:marBottom w:val="0"/>
          <w:divBdr>
            <w:top w:val="none" w:sz="0" w:space="0" w:color="auto"/>
            <w:left w:val="none" w:sz="0" w:space="0" w:color="auto"/>
            <w:bottom w:val="none" w:sz="0" w:space="0" w:color="auto"/>
            <w:right w:val="none" w:sz="0" w:space="0" w:color="auto"/>
          </w:divBdr>
        </w:div>
      </w:divsChild>
    </w:div>
    <w:div w:id="2107194731">
      <w:bodyDiv w:val="1"/>
      <w:marLeft w:val="0"/>
      <w:marRight w:val="0"/>
      <w:marTop w:val="0"/>
      <w:marBottom w:val="0"/>
      <w:divBdr>
        <w:top w:val="none" w:sz="0" w:space="0" w:color="auto"/>
        <w:left w:val="none" w:sz="0" w:space="0" w:color="auto"/>
        <w:bottom w:val="none" w:sz="0" w:space="0" w:color="auto"/>
        <w:right w:val="none" w:sz="0" w:space="0" w:color="auto"/>
      </w:divBdr>
      <w:divsChild>
        <w:div w:id="1763332529">
          <w:marLeft w:val="432"/>
          <w:marRight w:val="0"/>
          <w:marTop w:val="130"/>
          <w:marBottom w:val="0"/>
          <w:divBdr>
            <w:top w:val="none" w:sz="0" w:space="0" w:color="auto"/>
            <w:left w:val="none" w:sz="0" w:space="0" w:color="auto"/>
            <w:bottom w:val="none" w:sz="0" w:space="0" w:color="auto"/>
            <w:right w:val="none" w:sz="0" w:space="0" w:color="auto"/>
          </w:divBdr>
        </w:div>
        <w:div w:id="1902673377">
          <w:marLeft w:val="864"/>
          <w:marRight w:val="0"/>
          <w:marTop w:val="106"/>
          <w:marBottom w:val="0"/>
          <w:divBdr>
            <w:top w:val="none" w:sz="0" w:space="0" w:color="auto"/>
            <w:left w:val="none" w:sz="0" w:space="0" w:color="auto"/>
            <w:bottom w:val="none" w:sz="0" w:space="0" w:color="auto"/>
            <w:right w:val="none" w:sz="0" w:space="0" w:color="auto"/>
          </w:divBdr>
        </w:div>
        <w:div w:id="226576466">
          <w:marLeft w:val="864"/>
          <w:marRight w:val="0"/>
          <w:marTop w:val="106"/>
          <w:marBottom w:val="0"/>
          <w:divBdr>
            <w:top w:val="none" w:sz="0" w:space="0" w:color="auto"/>
            <w:left w:val="none" w:sz="0" w:space="0" w:color="auto"/>
            <w:bottom w:val="none" w:sz="0" w:space="0" w:color="auto"/>
            <w:right w:val="none" w:sz="0" w:space="0" w:color="auto"/>
          </w:divBdr>
        </w:div>
        <w:div w:id="1897626498">
          <w:marLeft w:val="1296"/>
          <w:marRight w:val="0"/>
          <w:marTop w:val="96"/>
          <w:marBottom w:val="0"/>
          <w:divBdr>
            <w:top w:val="none" w:sz="0" w:space="0" w:color="auto"/>
            <w:left w:val="none" w:sz="0" w:space="0" w:color="auto"/>
            <w:bottom w:val="none" w:sz="0" w:space="0" w:color="auto"/>
            <w:right w:val="none" w:sz="0" w:space="0" w:color="auto"/>
          </w:divBdr>
        </w:div>
        <w:div w:id="1005285396">
          <w:marLeft w:val="1296"/>
          <w:marRight w:val="0"/>
          <w:marTop w:val="96"/>
          <w:marBottom w:val="0"/>
          <w:divBdr>
            <w:top w:val="none" w:sz="0" w:space="0" w:color="auto"/>
            <w:left w:val="none" w:sz="0" w:space="0" w:color="auto"/>
            <w:bottom w:val="none" w:sz="0" w:space="0" w:color="auto"/>
            <w:right w:val="none" w:sz="0" w:space="0" w:color="auto"/>
          </w:divBdr>
        </w:div>
        <w:div w:id="1316177506">
          <w:marLeft w:val="864"/>
          <w:marRight w:val="0"/>
          <w:marTop w:val="106"/>
          <w:marBottom w:val="0"/>
          <w:divBdr>
            <w:top w:val="none" w:sz="0" w:space="0" w:color="auto"/>
            <w:left w:val="none" w:sz="0" w:space="0" w:color="auto"/>
            <w:bottom w:val="none" w:sz="0" w:space="0" w:color="auto"/>
            <w:right w:val="none" w:sz="0" w:space="0" w:color="auto"/>
          </w:divBdr>
        </w:div>
        <w:div w:id="831679002">
          <w:marLeft w:val="1296"/>
          <w:marRight w:val="0"/>
          <w:marTop w:val="96"/>
          <w:marBottom w:val="0"/>
          <w:divBdr>
            <w:top w:val="none" w:sz="0" w:space="0" w:color="auto"/>
            <w:left w:val="none" w:sz="0" w:space="0" w:color="auto"/>
            <w:bottom w:val="none" w:sz="0" w:space="0" w:color="auto"/>
            <w:right w:val="none" w:sz="0" w:space="0" w:color="auto"/>
          </w:divBdr>
        </w:div>
        <w:div w:id="174198881">
          <w:marLeft w:val="1296"/>
          <w:marRight w:val="0"/>
          <w:marTop w:val="96"/>
          <w:marBottom w:val="0"/>
          <w:divBdr>
            <w:top w:val="none" w:sz="0" w:space="0" w:color="auto"/>
            <w:left w:val="none" w:sz="0" w:space="0" w:color="auto"/>
            <w:bottom w:val="none" w:sz="0" w:space="0" w:color="auto"/>
            <w:right w:val="none" w:sz="0" w:space="0" w:color="auto"/>
          </w:divBdr>
        </w:div>
        <w:div w:id="872231131">
          <w:marLeft w:val="1296"/>
          <w:marRight w:val="0"/>
          <w:marTop w:val="96"/>
          <w:marBottom w:val="0"/>
          <w:divBdr>
            <w:top w:val="none" w:sz="0" w:space="0" w:color="auto"/>
            <w:left w:val="none" w:sz="0" w:space="0" w:color="auto"/>
            <w:bottom w:val="none" w:sz="0" w:space="0" w:color="auto"/>
            <w:right w:val="none" w:sz="0" w:space="0" w:color="auto"/>
          </w:divBdr>
        </w:div>
        <w:div w:id="1725179590">
          <w:marLeft w:val="432"/>
          <w:marRight w:val="0"/>
          <w:marTop w:val="130"/>
          <w:marBottom w:val="0"/>
          <w:divBdr>
            <w:top w:val="none" w:sz="0" w:space="0" w:color="auto"/>
            <w:left w:val="none" w:sz="0" w:space="0" w:color="auto"/>
            <w:bottom w:val="none" w:sz="0" w:space="0" w:color="auto"/>
            <w:right w:val="none" w:sz="0" w:space="0" w:color="auto"/>
          </w:divBdr>
        </w:div>
        <w:div w:id="1749496289">
          <w:marLeft w:val="864"/>
          <w:marRight w:val="0"/>
          <w:marTop w:val="106"/>
          <w:marBottom w:val="0"/>
          <w:divBdr>
            <w:top w:val="none" w:sz="0" w:space="0" w:color="auto"/>
            <w:left w:val="none" w:sz="0" w:space="0" w:color="auto"/>
            <w:bottom w:val="none" w:sz="0" w:space="0" w:color="auto"/>
            <w:right w:val="none" w:sz="0" w:space="0" w:color="auto"/>
          </w:divBdr>
        </w:div>
        <w:div w:id="161089890">
          <w:marLeft w:val="864"/>
          <w:marRight w:val="0"/>
          <w:marTop w:val="106"/>
          <w:marBottom w:val="0"/>
          <w:divBdr>
            <w:top w:val="none" w:sz="0" w:space="0" w:color="auto"/>
            <w:left w:val="none" w:sz="0" w:space="0" w:color="auto"/>
            <w:bottom w:val="none" w:sz="0" w:space="0" w:color="auto"/>
            <w:right w:val="none" w:sz="0" w:space="0" w:color="auto"/>
          </w:divBdr>
        </w:div>
      </w:divsChild>
    </w:div>
    <w:div w:id="2111315593">
      <w:bodyDiv w:val="1"/>
      <w:marLeft w:val="0"/>
      <w:marRight w:val="0"/>
      <w:marTop w:val="0"/>
      <w:marBottom w:val="0"/>
      <w:divBdr>
        <w:top w:val="none" w:sz="0" w:space="0" w:color="auto"/>
        <w:left w:val="none" w:sz="0" w:space="0" w:color="auto"/>
        <w:bottom w:val="none" w:sz="0" w:space="0" w:color="auto"/>
        <w:right w:val="none" w:sz="0" w:space="0" w:color="auto"/>
      </w:divBdr>
      <w:divsChild>
        <w:div w:id="547687937">
          <w:marLeft w:val="432"/>
          <w:marRight w:val="0"/>
          <w:marTop w:val="130"/>
          <w:marBottom w:val="0"/>
          <w:divBdr>
            <w:top w:val="none" w:sz="0" w:space="0" w:color="auto"/>
            <w:left w:val="none" w:sz="0" w:space="0" w:color="auto"/>
            <w:bottom w:val="none" w:sz="0" w:space="0" w:color="auto"/>
            <w:right w:val="none" w:sz="0" w:space="0" w:color="auto"/>
          </w:divBdr>
        </w:div>
        <w:div w:id="808399643">
          <w:marLeft w:val="432"/>
          <w:marRight w:val="0"/>
          <w:marTop w:val="130"/>
          <w:marBottom w:val="0"/>
          <w:divBdr>
            <w:top w:val="none" w:sz="0" w:space="0" w:color="auto"/>
            <w:left w:val="none" w:sz="0" w:space="0" w:color="auto"/>
            <w:bottom w:val="none" w:sz="0" w:space="0" w:color="auto"/>
            <w:right w:val="none" w:sz="0" w:space="0" w:color="auto"/>
          </w:divBdr>
        </w:div>
        <w:div w:id="1722747979">
          <w:marLeft w:val="432"/>
          <w:marRight w:val="0"/>
          <w:marTop w:val="130"/>
          <w:marBottom w:val="0"/>
          <w:divBdr>
            <w:top w:val="none" w:sz="0" w:space="0" w:color="auto"/>
            <w:left w:val="none" w:sz="0" w:space="0" w:color="auto"/>
            <w:bottom w:val="none" w:sz="0" w:space="0" w:color="auto"/>
            <w:right w:val="none" w:sz="0" w:space="0" w:color="auto"/>
          </w:divBdr>
        </w:div>
        <w:div w:id="848177435">
          <w:marLeft w:val="432"/>
          <w:marRight w:val="0"/>
          <w:marTop w:val="130"/>
          <w:marBottom w:val="0"/>
          <w:divBdr>
            <w:top w:val="none" w:sz="0" w:space="0" w:color="auto"/>
            <w:left w:val="none" w:sz="0" w:space="0" w:color="auto"/>
            <w:bottom w:val="none" w:sz="0" w:space="0" w:color="auto"/>
            <w:right w:val="none" w:sz="0" w:space="0" w:color="auto"/>
          </w:divBdr>
        </w:div>
      </w:divsChild>
    </w:div>
    <w:div w:id="2115397631">
      <w:bodyDiv w:val="1"/>
      <w:marLeft w:val="0"/>
      <w:marRight w:val="0"/>
      <w:marTop w:val="0"/>
      <w:marBottom w:val="0"/>
      <w:divBdr>
        <w:top w:val="none" w:sz="0" w:space="0" w:color="auto"/>
        <w:left w:val="none" w:sz="0" w:space="0" w:color="auto"/>
        <w:bottom w:val="none" w:sz="0" w:space="0" w:color="auto"/>
        <w:right w:val="none" w:sz="0" w:space="0" w:color="auto"/>
      </w:divBdr>
      <w:divsChild>
        <w:div w:id="1725761792">
          <w:marLeft w:val="432"/>
          <w:marRight w:val="0"/>
          <w:marTop w:val="130"/>
          <w:marBottom w:val="0"/>
          <w:divBdr>
            <w:top w:val="none" w:sz="0" w:space="0" w:color="auto"/>
            <w:left w:val="none" w:sz="0" w:space="0" w:color="auto"/>
            <w:bottom w:val="none" w:sz="0" w:space="0" w:color="auto"/>
            <w:right w:val="none" w:sz="0" w:space="0" w:color="auto"/>
          </w:divBdr>
        </w:div>
        <w:div w:id="172692622">
          <w:marLeft w:val="864"/>
          <w:marRight w:val="0"/>
          <w:marTop w:val="106"/>
          <w:marBottom w:val="0"/>
          <w:divBdr>
            <w:top w:val="none" w:sz="0" w:space="0" w:color="auto"/>
            <w:left w:val="none" w:sz="0" w:space="0" w:color="auto"/>
            <w:bottom w:val="none" w:sz="0" w:space="0" w:color="auto"/>
            <w:right w:val="none" w:sz="0" w:space="0" w:color="auto"/>
          </w:divBdr>
        </w:div>
        <w:div w:id="496070475">
          <w:marLeft w:val="864"/>
          <w:marRight w:val="0"/>
          <w:marTop w:val="106"/>
          <w:marBottom w:val="0"/>
          <w:divBdr>
            <w:top w:val="none" w:sz="0" w:space="0" w:color="auto"/>
            <w:left w:val="none" w:sz="0" w:space="0" w:color="auto"/>
            <w:bottom w:val="none" w:sz="0" w:space="0" w:color="auto"/>
            <w:right w:val="none" w:sz="0" w:space="0" w:color="auto"/>
          </w:divBdr>
        </w:div>
        <w:div w:id="2121947452">
          <w:marLeft w:val="864"/>
          <w:marRight w:val="0"/>
          <w:marTop w:val="106"/>
          <w:marBottom w:val="0"/>
          <w:divBdr>
            <w:top w:val="none" w:sz="0" w:space="0" w:color="auto"/>
            <w:left w:val="none" w:sz="0" w:space="0" w:color="auto"/>
            <w:bottom w:val="none" w:sz="0" w:space="0" w:color="auto"/>
            <w:right w:val="none" w:sz="0" w:space="0" w:color="auto"/>
          </w:divBdr>
        </w:div>
        <w:div w:id="1192643072">
          <w:marLeft w:val="432"/>
          <w:marRight w:val="0"/>
          <w:marTop w:val="130"/>
          <w:marBottom w:val="0"/>
          <w:divBdr>
            <w:top w:val="none" w:sz="0" w:space="0" w:color="auto"/>
            <w:left w:val="none" w:sz="0" w:space="0" w:color="auto"/>
            <w:bottom w:val="none" w:sz="0" w:space="0" w:color="auto"/>
            <w:right w:val="none" w:sz="0" w:space="0" w:color="auto"/>
          </w:divBdr>
        </w:div>
      </w:divsChild>
    </w:div>
    <w:div w:id="2115858993">
      <w:bodyDiv w:val="1"/>
      <w:marLeft w:val="0"/>
      <w:marRight w:val="0"/>
      <w:marTop w:val="0"/>
      <w:marBottom w:val="0"/>
      <w:divBdr>
        <w:top w:val="none" w:sz="0" w:space="0" w:color="auto"/>
        <w:left w:val="none" w:sz="0" w:space="0" w:color="auto"/>
        <w:bottom w:val="none" w:sz="0" w:space="0" w:color="auto"/>
        <w:right w:val="none" w:sz="0" w:space="0" w:color="auto"/>
      </w:divBdr>
      <w:divsChild>
        <w:div w:id="302973928">
          <w:marLeft w:val="432"/>
          <w:marRight w:val="0"/>
          <w:marTop w:val="130"/>
          <w:marBottom w:val="0"/>
          <w:divBdr>
            <w:top w:val="none" w:sz="0" w:space="0" w:color="auto"/>
            <w:left w:val="none" w:sz="0" w:space="0" w:color="auto"/>
            <w:bottom w:val="none" w:sz="0" w:space="0" w:color="auto"/>
            <w:right w:val="none" w:sz="0" w:space="0" w:color="auto"/>
          </w:divBdr>
        </w:div>
        <w:div w:id="1985230263">
          <w:marLeft w:val="432"/>
          <w:marRight w:val="0"/>
          <w:marTop w:val="130"/>
          <w:marBottom w:val="0"/>
          <w:divBdr>
            <w:top w:val="none" w:sz="0" w:space="0" w:color="auto"/>
            <w:left w:val="none" w:sz="0" w:space="0" w:color="auto"/>
            <w:bottom w:val="none" w:sz="0" w:space="0" w:color="auto"/>
            <w:right w:val="none" w:sz="0" w:space="0" w:color="auto"/>
          </w:divBdr>
        </w:div>
        <w:div w:id="1429958220">
          <w:marLeft w:val="864"/>
          <w:marRight w:val="0"/>
          <w:marTop w:val="106"/>
          <w:marBottom w:val="0"/>
          <w:divBdr>
            <w:top w:val="none" w:sz="0" w:space="0" w:color="auto"/>
            <w:left w:val="none" w:sz="0" w:space="0" w:color="auto"/>
            <w:bottom w:val="none" w:sz="0" w:space="0" w:color="auto"/>
            <w:right w:val="none" w:sz="0" w:space="0" w:color="auto"/>
          </w:divBdr>
        </w:div>
        <w:div w:id="1521309718">
          <w:marLeft w:val="864"/>
          <w:marRight w:val="0"/>
          <w:marTop w:val="106"/>
          <w:marBottom w:val="0"/>
          <w:divBdr>
            <w:top w:val="none" w:sz="0" w:space="0" w:color="auto"/>
            <w:left w:val="none" w:sz="0" w:space="0" w:color="auto"/>
            <w:bottom w:val="none" w:sz="0" w:space="0" w:color="auto"/>
            <w:right w:val="none" w:sz="0" w:space="0" w:color="auto"/>
          </w:divBdr>
        </w:div>
        <w:div w:id="1206256580">
          <w:marLeft w:val="864"/>
          <w:marRight w:val="0"/>
          <w:marTop w:val="106"/>
          <w:marBottom w:val="0"/>
          <w:divBdr>
            <w:top w:val="none" w:sz="0" w:space="0" w:color="auto"/>
            <w:left w:val="none" w:sz="0" w:space="0" w:color="auto"/>
            <w:bottom w:val="none" w:sz="0" w:space="0" w:color="auto"/>
            <w:right w:val="none" w:sz="0" w:space="0" w:color="auto"/>
          </w:divBdr>
        </w:div>
      </w:divsChild>
    </w:div>
    <w:div w:id="2116943899">
      <w:bodyDiv w:val="1"/>
      <w:marLeft w:val="0"/>
      <w:marRight w:val="0"/>
      <w:marTop w:val="0"/>
      <w:marBottom w:val="0"/>
      <w:divBdr>
        <w:top w:val="none" w:sz="0" w:space="0" w:color="auto"/>
        <w:left w:val="none" w:sz="0" w:space="0" w:color="auto"/>
        <w:bottom w:val="none" w:sz="0" w:space="0" w:color="auto"/>
        <w:right w:val="none" w:sz="0" w:space="0" w:color="auto"/>
      </w:divBdr>
      <w:divsChild>
        <w:div w:id="817573911">
          <w:marLeft w:val="864"/>
          <w:marRight w:val="0"/>
          <w:marTop w:val="106"/>
          <w:marBottom w:val="0"/>
          <w:divBdr>
            <w:top w:val="none" w:sz="0" w:space="0" w:color="auto"/>
            <w:left w:val="none" w:sz="0" w:space="0" w:color="auto"/>
            <w:bottom w:val="none" w:sz="0" w:space="0" w:color="auto"/>
            <w:right w:val="none" w:sz="0" w:space="0" w:color="auto"/>
          </w:divBdr>
        </w:div>
        <w:div w:id="1144469248">
          <w:marLeft w:val="864"/>
          <w:marRight w:val="0"/>
          <w:marTop w:val="106"/>
          <w:marBottom w:val="0"/>
          <w:divBdr>
            <w:top w:val="none" w:sz="0" w:space="0" w:color="auto"/>
            <w:left w:val="none" w:sz="0" w:space="0" w:color="auto"/>
            <w:bottom w:val="none" w:sz="0" w:space="0" w:color="auto"/>
            <w:right w:val="none" w:sz="0" w:space="0" w:color="auto"/>
          </w:divBdr>
        </w:div>
        <w:div w:id="1203127949">
          <w:marLeft w:val="864"/>
          <w:marRight w:val="0"/>
          <w:marTop w:val="106"/>
          <w:marBottom w:val="0"/>
          <w:divBdr>
            <w:top w:val="none" w:sz="0" w:space="0" w:color="auto"/>
            <w:left w:val="none" w:sz="0" w:space="0" w:color="auto"/>
            <w:bottom w:val="none" w:sz="0" w:space="0" w:color="auto"/>
            <w:right w:val="none" w:sz="0" w:space="0" w:color="auto"/>
          </w:divBdr>
        </w:div>
        <w:div w:id="1574898875">
          <w:marLeft w:val="864"/>
          <w:marRight w:val="0"/>
          <w:marTop w:val="106"/>
          <w:marBottom w:val="0"/>
          <w:divBdr>
            <w:top w:val="none" w:sz="0" w:space="0" w:color="auto"/>
            <w:left w:val="none" w:sz="0" w:space="0" w:color="auto"/>
            <w:bottom w:val="none" w:sz="0" w:space="0" w:color="auto"/>
            <w:right w:val="none" w:sz="0" w:space="0" w:color="auto"/>
          </w:divBdr>
        </w:div>
        <w:div w:id="1608074927">
          <w:marLeft w:val="864"/>
          <w:marRight w:val="0"/>
          <w:marTop w:val="106"/>
          <w:marBottom w:val="0"/>
          <w:divBdr>
            <w:top w:val="none" w:sz="0" w:space="0" w:color="auto"/>
            <w:left w:val="none" w:sz="0" w:space="0" w:color="auto"/>
            <w:bottom w:val="none" w:sz="0" w:space="0" w:color="auto"/>
            <w:right w:val="none" w:sz="0" w:space="0" w:color="auto"/>
          </w:divBdr>
        </w:div>
      </w:divsChild>
    </w:div>
    <w:div w:id="2147160144">
      <w:bodyDiv w:val="1"/>
      <w:marLeft w:val="0"/>
      <w:marRight w:val="0"/>
      <w:marTop w:val="0"/>
      <w:marBottom w:val="0"/>
      <w:divBdr>
        <w:top w:val="none" w:sz="0" w:space="0" w:color="auto"/>
        <w:left w:val="none" w:sz="0" w:space="0" w:color="auto"/>
        <w:bottom w:val="none" w:sz="0" w:space="0" w:color="auto"/>
        <w:right w:val="none" w:sz="0" w:space="0" w:color="auto"/>
      </w:divBdr>
      <w:divsChild>
        <w:div w:id="1119572778">
          <w:marLeft w:val="432"/>
          <w:marRight w:val="0"/>
          <w:marTop w:val="130"/>
          <w:marBottom w:val="0"/>
          <w:divBdr>
            <w:top w:val="none" w:sz="0" w:space="0" w:color="auto"/>
            <w:left w:val="none" w:sz="0" w:space="0" w:color="auto"/>
            <w:bottom w:val="none" w:sz="0" w:space="0" w:color="auto"/>
            <w:right w:val="none" w:sz="0" w:space="0" w:color="auto"/>
          </w:divBdr>
        </w:div>
        <w:div w:id="1645741024">
          <w:marLeft w:val="432"/>
          <w:marRight w:val="0"/>
          <w:marTop w:val="130"/>
          <w:marBottom w:val="0"/>
          <w:divBdr>
            <w:top w:val="none" w:sz="0" w:space="0" w:color="auto"/>
            <w:left w:val="none" w:sz="0" w:space="0" w:color="auto"/>
            <w:bottom w:val="none" w:sz="0" w:space="0" w:color="auto"/>
            <w:right w:val="none" w:sz="0" w:space="0" w:color="auto"/>
          </w:divBdr>
        </w:div>
        <w:div w:id="424150663">
          <w:marLeft w:val="432"/>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package" Target="embeddings/Microsoft_Word_Document1.docx"/><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7724C-045B-4E07-A931-813BCB525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4236</TotalTime>
  <Pages>123</Pages>
  <Words>37468</Words>
  <Characters>213574</Characters>
  <Application>Microsoft Office Word</Application>
  <DocSecurity>0</DocSecurity>
  <Lines>1779</Lines>
  <Paragraphs>501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18</cp:revision>
  <dcterms:created xsi:type="dcterms:W3CDTF">2012-03-05T20:22:00Z</dcterms:created>
  <dcterms:modified xsi:type="dcterms:W3CDTF">2012-04-20T16:53:00Z</dcterms:modified>
</cp:coreProperties>
</file>