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2372" w:rsidRPr="00152372" w:rsidRDefault="00152372" w:rsidP="001523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CA"/>
        </w:rPr>
        <w:t xml:space="preserve">Psychological Disorders </w:t>
      </w:r>
      <w:proofErr w:type="gramStart"/>
      <w:r w:rsidRPr="00152372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CA"/>
        </w:rPr>
        <w:t>Among</w:t>
      </w:r>
      <w:proofErr w:type="gramEnd"/>
      <w:r w:rsidRPr="00152372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CA"/>
        </w:rPr>
        <w:t xml:space="preserve"> Children and Adolescents: Exam Notes</w:t>
      </w: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CA"/>
        </w:rPr>
        <w:t>Depression:</w:t>
      </w:r>
    </w:p>
    <w:p w:rsidR="00152372" w:rsidRPr="00152372" w:rsidRDefault="00152372" w:rsidP="00152372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in children &gt;7</w:t>
      </w:r>
      <w:r w:rsidRPr="00152372">
        <w:rPr>
          <w:rFonts w:ascii="Arial" w:eastAsia="Times New Roman" w:hAnsi="Arial" w:cs="Arial"/>
          <w:color w:val="000000"/>
          <w:lang w:eastAsia="en-CA"/>
        </w:rPr>
        <w:t>: tends to be difficult and less easily identified</w:t>
      </w:r>
    </w:p>
    <w:p w:rsidR="00152372" w:rsidRPr="00152372" w:rsidRDefault="00152372" w:rsidP="00152372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infants:</w:t>
      </w:r>
      <w:r w:rsidRPr="00152372">
        <w:rPr>
          <w:rFonts w:ascii="Arial" w:eastAsia="Times New Roman" w:hAnsi="Arial" w:cs="Arial"/>
          <w:color w:val="000000"/>
          <w:lang w:eastAsia="en-CA"/>
        </w:rPr>
        <w:t xml:space="preserve"> weeping, withdrawal, apathy, sleep problems, weight loss, </w:t>
      </w:r>
    </w:p>
    <w:p w:rsidR="00152372" w:rsidRPr="00152372" w:rsidRDefault="00152372" w:rsidP="00152372">
      <w:pPr>
        <w:numPr>
          <w:ilvl w:val="0"/>
          <w:numId w:val="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preschool children:</w:t>
      </w:r>
      <w:r w:rsidRPr="00152372">
        <w:rPr>
          <w:rFonts w:ascii="Arial" w:eastAsia="Times New Roman" w:hAnsi="Arial" w:cs="Arial"/>
          <w:color w:val="000000"/>
          <w:lang w:eastAsia="en-CA"/>
        </w:rPr>
        <w:t xml:space="preserve"> very somber and tearful, lack energy, clingy, fear of separation and </w:t>
      </w:r>
      <w:proofErr w:type="spellStart"/>
      <w:r w:rsidRPr="00152372">
        <w:rPr>
          <w:rFonts w:ascii="Arial" w:eastAsia="Times New Roman" w:hAnsi="Arial" w:cs="Arial"/>
          <w:color w:val="000000"/>
          <w:lang w:eastAsia="en-CA"/>
        </w:rPr>
        <w:t>abandonnment</w:t>
      </w:r>
      <w:proofErr w:type="spellEnd"/>
    </w:p>
    <w:p w:rsidR="00152372" w:rsidRPr="00152372" w:rsidRDefault="00152372" w:rsidP="00152372">
      <w:pPr>
        <w:numPr>
          <w:ilvl w:val="1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 xml:space="preserve">“masked depression”-  less autonomy means motivation can appear normal; showing ones weakness, lack of </w:t>
      </w:r>
      <w:proofErr w:type="spellStart"/>
      <w:r w:rsidRPr="00152372">
        <w:rPr>
          <w:rFonts w:ascii="Arial" w:eastAsia="Times New Roman" w:hAnsi="Arial" w:cs="Arial"/>
          <w:color w:val="000000"/>
          <w:lang w:eastAsia="en-CA"/>
        </w:rPr>
        <w:t>self reliance</w:t>
      </w:r>
      <w:proofErr w:type="spellEnd"/>
      <w:r w:rsidRPr="00152372">
        <w:rPr>
          <w:rFonts w:ascii="Arial" w:eastAsia="Times New Roman" w:hAnsi="Arial" w:cs="Arial"/>
          <w:color w:val="000000"/>
          <w:lang w:eastAsia="en-CA"/>
        </w:rPr>
        <w:t xml:space="preserve"> or sadness is discouraged</w:t>
      </w:r>
    </w:p>
    <w:p w:rsidR="00152372" w:rsidRPr="00152372" w:rsidRDefault="00152372" w:rsidP="00152372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school aged:</w:t>
      </w:r>
      <w:r w:rsidRPr="00152372">
        <w:rPr>
          <w:rFonts w:ascii="Arial" w:eastAsia="Times New Roman" w:hAnsi="Arial" w:cs="Arial"/>
          <w:color w:val="000000"/>
          <w:lang w:eastAsia="en-CA"/>
        </w:rPr>
        <w:t xml:space="preserve"> plus increased irritability, disruptive behaviour, can have passive suicidal ideation</w:t>
      </w:r>
    </w:p>
    <w:p w:rsidR="00152372" w:rsidRPr="00152372" w:rsidRDefault="00152372" w:rsidP="00152372">
      <w:pPr>
        <w:numPr>
          <w:ilvl w:val="1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shy, avoid school/peers, poor social skills, inattention</w:t>
      </w:r>
    </w:p>
    <w:p w:rsidR="00152372" w:rsidRPr="00152372" w:rsidRDefault="00152372" w:rsidP="00152372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adolescents:</w:t>
      </w:r>
      <w:r w:rsidRPr="00152372">
        <w:rPr>
          <w:rFonts w:ascii="Arial" w:eastAsia="Times New Roman" w:hAnsi="Arial" w:cs="Arial"/>
          <w:color w:val="000000"/>
          <w:lang w:eastAsia="en-CA"/>
        </w:rPr>
        <w:t xml:space="preserve"> plus </w:t>
      </w:r>
      <w:proofErr w:type="spellStart"/>
      <w:r w:rsidRPr="00152372">
        <w:rPr>
          <w:rFonts w:ascii="Arial" w:eastAsia="Times New Roman" w:hAnsi="Arial" w:cs="Arial"/>
          <w:color w:val="000000"/>
          <w:lang w:eastAsia="en-CA"/>
        </w:rPr>
        <w:t>self blame</w:t>
      </w:r>
      <w:proofErr w:type="spellEnd"/>
      <w:r w:rsidRPr="00152372">
        <w:rPr>
          <w:rFonts w:ascii="Arial" w:eastAsia="Times New Roman" w:hAnsi="Arial" w:cs="Arial"/>
          <w:color w:val="000000"/>
          <w:lang w:eastAsia="en-CA"/>
        </w:rPr>
        <w:t xml:space="preserve">, low </w:t>
      </w:r>
      <w:proofErr w:type="spellStart"/>
      <w:r w:rsidRPr="00152372">
        <w:rPr>
          <w:rFonts w:ascii="Arial" w:eastAsia="Times New Roman" w:hAnsi="Arial" w:cs="Arial"/>
          <w:color w:val="000000"/>
          <w:lang w:eastAsia="en-CA"/>
        </w:rPr>
        <w:t>self esteem</w:t>
      </w:r>
      <w:proofErr w:type="spellEnd"/>
      <w:r w:rsidRPr="00152372">
        <w:rPr>
          <w:rFonts w:ascii="Arial" w:eastAsia="Times New Roman" w:hAnsi="Arial" w:cs="Arial"/>
          <w:color w:val="000000"/>
          <w:lang w:eastAsia="en-CA"/>
        </w:rPr>
        <w:t>, chronic sadness, irritability, social inhibition, passive/active suicidal ideation</w:t>
      </w:r>
    </w:p>
    <w:p w:rsidR="00152372" w:rsidRPr="00152372" w:rsidRDefault="00152372" w:rsidP="00152372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prevalence:</w:t>
      </w:r>
      <w:r w:rsidRPr="00152372">
        <w:rPr>
          <w:rFonts w:ascii="Arial" w:eastAsia="Times New Roman" w:hAnsi="Arial" w:cs="Arial"/>
          <w:color w:val="000000"/>
          <w:lang w:eastAsia="en-CA"/>
        </w:rPr>
        <w:t xml:space="preserve"> 5%; more common in girls vs boys</w:t>
      </w:r>
    </w:p>
    <w:p w:rsidR="00152372" w:rsidRPr="00152372" w:rsidRDefault="00152372" w:rsidP="00152372">
      <w:pPr>
        <w:numPr>
          <w:ilvl w:val="1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gender differences may result from increased dysphoric mood stemming from negative body image among girls</w:t>
      </w:r>
    </w:p>
    <w:p w:rsidR="00152372" w:rsidRPr="00152372" w:rsidRDefault="00152372" w:rsidP="00152372">
      <w:pPr>
        <w:numPr>
          <w:ilvl w:val="1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 xml:space="preserve">or girls are required to be increasingly self-denying and deferent at the onset of puberty combined with an increased anxiety at puberty </w:t>
      </w:r>
    </w:p>
    <w:p w:rsidR="00152372" w:rsidRPr="00152372" w:rsidRDefault="00152372" w:rsidP="00152372">
      <w:pPr>
        <w:numPr>
          <w:ilvl w:val="0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</w:pPr>
      <w:r w:rsidRPr="00152372">
        <w:rPr>
          <w:rFonts w:ascii="Arial" w:eastAsia="Times New Roman" w:hAnsi="Arial" w:cs="Arial"/>
          <w:b/>
          <w:bCs/>
          <w:color w:val="000000"/>
          <w:lang w:eastAsia="en-CA"/>
        </w:rPr>
        <w:t>persistent depressive disorder (dysthymia):</w:t>
      </w:r>
      <w:r w:rsidRPr="00152372">
        <w:rPr>
          <w:rFonts w:ascii="Arial" w:eastAsia="Times New Roman" w:hAnsi="Arial" w:cs="Arial"/>
          <w:color w:val="000000"/>
          <w:lang w:eastAsia="en-CA"/>
        </w:rPr>
        <w:t xml:space="preserve"> in children mood can be irritable for more than a year</w:t>
      </w:r>
    </w:p>
    <w:p w:rsidR="00152372" w:rsidRPr="00152372" w:rsidRDefault="00152372" w:rsidP="00152372">
      <w:pPr>
        <w:numPr>
          <w:ilvl w:val="1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This disorder represents a consolidation of DSM-</w:t>
      </w:r>
      <w:proofErr w:type="spellStart"/>
      <w:r w:rsidRPr="00152372">
        <w:rPr>
          <w:rFonts w:ascii="Arial" w:eastAsia="Times New Roman" w:hAnsi="Arial" w:cs="Arial"/>
          <w:color w:val="000000"/>
          <w:lang w:eastAsia="en-CA"/>
        </w:rPr>
        <w:t>lV</w:t>
      </w:r>
      <w:proofErr w:type="spellEnd"/>
      <w:r w:rsidRPr="00152372">
        <w:rPr>
          <w:rFonts w:ascii="Arial" w:eastAsia="Times New Roman" w:hAnsi="Arial" w:cs="Arial"/>
          <w:color w:val="000000"/>
          <w:lang w:eastAsia="en-CA"/>
        </w:rPr>
        <w:t xml:space="preserve">-defined chronic major depressive disorder and dysthymic disorder. </w:t>
      </w:r>
    </w:p>
    <w:p w:rsidR="00152372" w:rsidRPr="00152372" w:rsidRDefault="00152372" w:rsidP="00152372">
      <w:pPr>
        <w:numPr>
          <w:ilvl w:val="1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 xml:space="preserve">Depressed mood for most of the day, for more days than not, as indicated by either subjective account or observation by others, for at least 2 years. </w:t>
      </w:r>
    </w:p>
    <w:p w:rsidR="00152372" w:rsidRPr="00152372" w:rsidRDefault="00152372" w:rsidP="00152372">
      <w:pPr>
        <w:numPr>
          <w:ilvl w:val="1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 xml:space="preserve">Note: In children and adolescents, mood can be irritable and duration must be at least 1 year. </w:t>
      </w:r>
    </w:p>
    <w:p w:rsidR="00152372" w:rsidRPr="00152372" w:rsidRDefault="00152372" w:rsidP="00152372">
      <w:pPr>
        <w:numPr>
          <w:ilvl w:val="1"/>
          <w:numId w:val="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 xml:space="preserve">B. Presence, while depressed, of two (or more) of the following: </w:t>
      </w:r>
    </w:p>
    <w:p w:rsidR="00152372" w:rsidRPr="00152372" w:rsidRDefault="00152372" w:rsidP="0015237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ab/>
        <w:t xml:space="preserve">1. Poor appetite or overeating. </w:t>
      </w:r>
    </w:p>
    <w:p w:rsidR="00152372" w:rsidRPr="00152372" w:rsidRDefault="00152372" w:rsidP="0015237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ab/>
        <w:t xml:space="preserve">2. Insomnia or hypersomnia. </w:t>
      </w:r>
    </w:p>
    <w:p w:rsidR="00152372" w:rsidRPr="00152372" w:rsidRDefault="00152372" w:rsidP="0015237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ab/>
        <w:t xml:space="preserve">3. Low energy or fatigue. </w:t>
      </w:r>
    </w:p>
    <w:p w:rsidR="00152372" w:rsidRPr="00152372" w:rsidRDefault="00152372" w:rsidP="0015237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ab/>
        <w:t xml:space="preserve">4. Low self-esteem. </w:t>
      </w:r>
    </w:p>
    <w:p w:rsidR="00152372" w:rsidRPr="00152372" w:rsidRDefault="00152372" w:rsidP="0015237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ab/>
        <w:t xml:space="preserve">5. Poor concentration or difficulty making decisions. </w:t>
      </w:r>
    </w:p>
    <w:p w:rsidR="00152372" w:rsidRPr="00152372" w:rsidRDefault="00152372" w:rsidP="0015237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ab/>
        <w:t xml:space="preserve">6. Feelings of hopelessness. </w:t>
      </w:r>
    </w:p>
    <w:p w:rsidR="00152372" w:rsidRPr="00152372" w:rsidRDefault="00152372" w:rsidP="00152372">
      <w:pPr>
        <w:numPr>
          <w:ilvl w:val="1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 xml:space="preserve">C. During the 2-year period (1 year for children or adolescents) of the disturbance, the individual has never been without the symptoms in Criteria A and B for more than 2 months at a time. </w:t>
      </w:r>
    </w:p>
    <w:p w:rsidR="00152372" w:rsidRPr="00152372" w:rsidRDefault="00152372" w:rsidP="00152372">
      <w:pPr>
        <w:numPr>
          <w:ilvl w:val="1"/>
          <w:numId w:val="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D. Criteria for a major depressive disorder may be continuously present for 2 years</w:t>
      </w:r>
    </w:p>
    <w:p w:rsidR="00152372" w:rsidRPr="00152372" w:rsidRDefault="00152372" w:rsidP="00152372">
      <w:pPr>
        <w:numPr>
          <w:ilvl w:val="1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spellStart"/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prev</w:t>
      </w:r>
      <w:proofErr w:type="spellEnd"/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:</w:t>
      </w:r>
      <w:r w:rsidRPr="00152372">
        <w:rPr>
          <w:rFonts w:ascii="Arial" w:eastAsia="Times New Roman" w:hAnsi="Arial" w:cs="Arial"/>
          <w:color w:val="000000"/>
          <w:lang w:eastAsia="en-CA"/>
        </w:rPr>
        <w:t xml:space="preserve"> 1.5%; onset 11-12 years; moderate heritability</w:t>
      </w:r>
    </w:p>
    <w:p w:rsidR="00152372" w:rsidRPr="00152372" w:rsidRDefault="00152372" w:rsidP="00152372">
      <w:pPr>
        <w:numPr>
          <w:ilvl w:val="0"/>
          <w:numId w:val="4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lang w:eastAsia="en-CA"/>
        </w:rPr>
      </w:pPr>
      <w:r w:rsidRPr="00152372">
        <w:rPr>
          <w:rFonts w:ascii="Arial" w:eastAsia="Times New Roman" w:hAnsi="Arial" w:cs="Arial"/>
          <w:b/>
          <w:bCs/>
          <w:color w:val="000000"/>
          <w:lang w:eastAsia="en-CA"/>
        </w:rPr>
        <w:t>Premenstrual Dysphoric Disorder (PMDD)</w:t>
      </w: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ab/>
        <w:t xml:space="preserve">- </w:t>
      </w:r>
      <w:proofErr w:type="gramStart"/>
      <w:r w:rsidRPr="00152372">
        <w:rPr>
          <w:rFonts w:ascii="Arial" w:eastAsia="Times New Roman" w:hAnsi="Arial" w:cs="Arial"/>
          <w:color w:val="000000"/>
          <w:lang w:eastAsia="en-CA"/>
        </w:rPr>
        <w:t>teenagers</w:t>
      </w:r>
      <w:proofErr w:type="gramEnd"/>
      <w:r w:rsidRPr="00152372">
        <w:rPr>
          <w:rFonts w:ascii="Arial" w:eastAsia="Times New Roman" w:hAnsi="Arial" w:cs="Arial"/>
          <w:color w:val="000000"/>
          <w:lang w:eastAsia="en-CA"/>
        </w:rPr>
        <w:t xml:space="preserve"> could be diagnosed with this if present for more than a year</w:t>
      </w: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152372" w:rsidRPr="00152372" w:rsidRDefault="00152372" w:rsidP="00152372">
      <w:pPr>
        <w:numPr>
          <w:ilvl w:val="0"/>
          <w:numId w:val="5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</w:pPr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Disruptive Mood Dysregulation Disorder</w:t>
      </w: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ab/>
        <w:t xml:space="preserve">- </w:t>
      </w:r>
      <w:proofErr w:type="gramStart"/>
      <w:r w:rsidRPr="00152372">
        <w:rPr>
          <w:rFonts w:ascii="Arial" w:eastAsia="Times New Roman" w:hAnsi="Arial" w:cs="Arial"/>
          <w:color w:val="000000"/>
          <w:lang w:eastAsia="en-CA"/>
        </w:rPr>
        <w:t>major</w:t>
      </w:r>
      <w:proofErr w:type="gramEnd"/>
      <w:r w:rsidRPr="00152372">
        <w:rPr>
          <w:rFonts w:ascii="Arial" w:eastAsia="Times New Roman" w:hAnsi="Arial" w:cs="Arial"/>
          <w:color w:val="000000"/>
          <w:lang w:eastAsia="en-CA"/>
        </w:rPr>
        <w:t xml:space="preserve"> temper tantrums (inconsistent with developmental level)</w:t>
      </w:r>
    </w:p>
    <w:p w:rsidR="00152372" w:rsidRPr="00152372" w:rsidRDefault="00152372" w:rsidP="00152372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- 3+ times per week for at least a year</w:t>
      </w: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ab/>
      </w:r>
      <w:r w:rsidRPr="00152372">
        <w:rPr>
          <w:rFonts w:ascii="Arial" w:eastAsia="Times New Roman" w:hAnsi="Arial" w:cs="Arial"/>
          <w:color w:val="000000"/>
          <w:lang w:eastAsia="en-CA"/>
        </w:rPr>
        <w:tab/>
        <w:t>- can only diagnose between age 6 and 18</w:t>
      </w: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ab/>
      </w:r>
      <w:r w:rsidRPr="00152372">
        <w:rPr>
          <w:rFonts w:ascii="Arial" w:eastAsia="Times New Roman" w:hAnsi="Arial" w:cs="Arial"/>
          <w:color w:val="000000"/>
          <w:lang w:eastAsia="en-CA"/>
        </w:rPr>
        <w:tab/>
        <w:t xml:space="preserve">- </w:t>
      </w:r>
      <w:proofErr w:type="gramStart"/>
      <w:r w:rsidRPr="00152372">
        <w:rPr>
          <w:rFonts w:ascii="Arial" w:eastAsia="Times New Roman" w:hAnsi="Arial" w:cs="Arial"/>
          <w:color w:val="000000"/>
          <w:lang w:eastAsia="en-CA"/>
        </w:rPr>
        <w:t>age</w:t>
      </w:r>
      <w:proofErr w:type="gramEnd"/>
      <w:r w:rsidRPr="00152372">
        <w:rPr>
          <w:rFonts w:ascii="Arial" w:eastAsia="Times New Roman" w:hAnsi="Arial" w:cs="Arial"/>
          <w:color w:val="000000"/>
          <w:lang w:eastAsia="en-CA"/>
        </w:rPr>
        <w:t xml:space="preserve"> of onset before 10</w:t>
      </w:r>
    </w:p>
    <w:p w:rsidR="00152372" w:rsidRPr="00152372" w:rsidRDefault="00152372" w:rsidP="00152372">
      <w:pPr>
        <w:numPr>
          <w:ilvl w:val="0"/>
          <w:numId w:val="6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</w:pPr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 xml:space="preserve">Cognitive distortions: </w:t>
      </w:r>
    </w:p>
    <w:p w:rsidR="00152372" w:rsidRPr="00152372" w:rsidRDefault="00152372" w:rsidP="00152372">
      <w:pPr>
        <w:numPr>
          <w:ilvl w:val="1"/>
          <w:numId w:val="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all or nothing thinking (see things in black and white categories)</w:t>
      </w:r>
    </w:p>
    <w:p w:rsidR="00152372" w:rsidRPr="00152372" w:rsidRDefault="00152372" w:rsidP="00152372">
      <w:pPr>
        <w:numPr>
          <w:ilvl w:val="1"/>
          <w:numId w:val="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lastRenderedPageBreak/>
        <w:t xml:space="preserve">overgeneralization (seeing a single negative event as a never ending </w:t>
      </w:r>
      <w:proofErr w:type="spellStart"/>
      <w:r w:rsidRPr="00152372">
        <w:rPr>
          <w:rFonts w:ascii="Arial" w:eastAsia="Times New Roman" w:hAnsi="Arial" w:cs="Arial"/>
          <w:color w:val="000000"/>
          <w:lang w:eastAsia="en-CA"/>
        </w:rPr>
        <w:t>patt</w:t>
      </w:r>
      <w:proofErr w:type="spellEnd"/>
      <w:r w:rsidRPr="00152372">
        <w:rPr>
          <w:rFonts w:ascii="Arial" w:eastAsia="Times New Roman" w:hAnsi="Arial" w:cs="Arial"/>
          <w:color w:val="000000"/>
          <w:lang w:eastAsia="en-CA"/>
        </w:rPr>
        <w:t>)</w:t>
      </w:r>
    </w:p>
    <w:p w:rsidR="00152372" w:rsidRPr="00152372" w:rsidRDefault="00152372" w:rsidP="00152372">
      <w:pPr>
        <w:numPr>
          <w:ilvl w:val="1"/>
          <w:numId w:val="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mental filter (pick out a single negative detail and dwell on it exclusively so all your vision of reality becomes darkened)</w:t>
      </w:r>
    </w:p>
    <w:p w:rsidR="00152372" w:rsidRPr="00152372" w:rsidRDefault="00152372" w:rsidP="00152372">
      <w:pPr>
        <w:numPr>
          <w:ilvl w:val="1"/>
          <w:numId w:val="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jumping to conclusions: make a negative interpretation even though there are no definite facts that convincingly support your conclusions</w:t>
      </w:r>
    </w:p>
    <w:p w:rsidR="00152372" w:rsidRPr="00152372" w:rsidRDefault="00152372" w:rsidP="00152372">
      <w:pPr>
        <w:numPr>
          <w:ilvl w:val="2"/>
          <w:numId w:val="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mind reading: you conclude someone is acting negatively towards you and don’t bother to check it out</w:t>
      </w:r>
    </w:p>
    <w:p w:rsidR="00152372" w:rsidRPr="00152372" w:rsidRDefault="00152372" w:rsidP="00152372">
      <w:pPr>
        <w:numPr>
          <w:ilvl w:val="1"/>
          <w:numId w:val="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magnification/minimization: exaggerate the importance of things or inappropriately shrink them to appear tiny</w:t>
      </w:r>
    </w:p>
    <w:p w:rsidR="00152372" w:rsidRPr="00152372" w:rsidRDefault="00152372" w:rsidP="00152372">
      <w:pPr>
        <w:numPr>
          <w:ilvl w:val="1"/>
          <w:numId w:val="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emotional reasoning: assume your negative emotions necessarily reflect the way things are in reality</w:t>
      </w:r>
    </w:p>
    <w:p w:rsidR="00152372" w:rsidRPr="00152372" w:rsidRDefault="00152372" w:rsidP="00152372">
      <w:pPr>
        <w:numPr>
          <w:ilvl w:val="1"/>
          <w:numId w:val="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 xml:space="preserve">should statements: motivate yourself with </w:t>
      </w:r>
      <w:proofErr w:type="spellStart"/>
      <w:r w:rsidRPr="00152372">
        <w:rPr>
          <w:rFonts w:ascii="Arial" w:eastAsia="Times New Roman" w:hAnsi="Arial" w:cs="Arial"/>
          <w:color w:val="000000"/>
          <w:lang w:eastAsia="en-CA"/>
        </w:rPr>
        <w:t>shoulds</w:t>
      </w:r>
      <w:proofErr w:type="spellEnd"/>
      <w:r w:rsidRPr="00152372">
        <w:rPr>
          <w:rFonts w:ascii="Arial" w:eastAsia="Times New Roman" w:hAnsi="Arial" w:cs="Arial"/>
          <w:color w:val="000000"/>
          <w:lang w:eastAsia="en-CA"/>
        </w:rPr>
        <w:t xml:space="preserve"> and </w:t>
      </w:r>
      <w:proofErr w:type="spellStart"/>
      <w:r w:rsidRPr="00152372">
        <w:rPr>
          <w:rFonts w:ascii="Arial" w:eastAsia="Times New Roman" w:hAnsi="Arial" w:cs="Arial"/>
          <w:color w:val="000000"/>
          <w:lang w:eastAsia="en-CA"/>
        </w:rPr>
        <w:t>shouldnts</w:t>
      </w:r>
      <w:proofErr w:type="spellEnd"/>
    </w:p>
    <w:p w:rsidR="00152372" w:rsidRPr="00152372" w:rsidRDefault="00152372" w:rsidP="00152372">
      <w:pPr>
        <w:numPr>
          <w:ilvl w:val="0"/>
          <w:numId w:val="8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lang w:eastAsia="en-CA"/>
        </w:rPr>
      </w:pPr>
      <w:r w:rsidRPr="00152372">
        <w:rPr>
          <w:rFonts w:ascii="Arial" w:eastAsia="Times New Roman" w:hAnsi="Arial" w:cs="Arial"/>
          <w:b/>
          <w:bCs/>
          <w:color w:val="000000"/>
          <w:lang w:eastAsia="en-CA"/>
        </w:rPr>
        <w:t xml:space="preserve">Course: </w:t>
      </w:r>
    </w:p>
    <w:p w:rsidR="00152372" w:rsidRPr="00152372" w:rsidRDefault="00152372" w:rsidP="00152372">
      <w:pPr>
        <w:numPr>
          <w:ilvl w:val="1"/>
          <w:numId w:val="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 xml:space="preserve">Average episode lasts 8 months (longer if a parent has history of depression); most children eventually recover, but the disorder does not go away </w:t>
      </w:r>
    </w:p>
    <w:p w:rsidR="00152372" w:rsidRPr="00152372" w:rsidRDefault="00152372" w:rsidP="00152372">
      <w:pPr>
        <w:numPr>
          <w:ilvl w:val="1"/>
          <w:numId w:val="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Chronic relapsing disorder: even after recovery, children and adolescents often continue to experience adjustment, health problems and chronic stress</w:t>
      </w:r>
      <w:r w:rsidRPr="00152372">
        <w:rPr>
          <w:rFonts w:ascii="Arial" w:eastAsia="Times New Roman" w:hAnsi="Arial" w:cs="Arial"/>
          <w:color w:val="000000"/>
          <w:lang w:eastAsia="en-CA"/>
        </w:rPr>
        <w:br/>
      </w:r>
      <w:r w:rsidRPr="00152372">
        <w:rPr>
          <w:rFonts w:ascii="Arial" w:eastAsia="Times New Roman" w:hAnsi="Arial" w:cs="Arial"/>
          <w:color w:val="000000"/>
          <w:lang w:eastAsia="en-CA"/>
        </w:rPr>
        <w:br/>
      </w:r>
    </w:p>
    <w:p w:rsidR="00152372" w:rsidRPr="00152372" w:rsidRDefault="00152372" w:rsidP="00152372">
      <w:pPr>
        <w:numPr>
          <w:ilvl w:val="0"/>
          <w:numId w:val="8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lang w:eastAsia="en-CA"/>
        </w:rPr>
      </w:pPr>
      <w:r w:rsidRPr="00152372">
        <w:rPr>
          <w:rFonts w:ascii="Arial" w:eastAsia="Times New Roman" w:hAnsi="Arial" w:cs="Arial"/>
          <w:b/>
          <w:bCs/>
          <w:color w:val="000000"/>
          <w:lang w:eastAsia="en-CA"/>
        </w:rPr>
        <w:t>Conceptualization:</w:t>
      </w:r>
    </w:p>
    <w:p w:rsidR="00152372" w:rsidRPr="00152372" w:rsidRDefault="00152372" w:rsidP="00152372">
      <w:pPr>
        <w:numPr>
          <w:ilvl w:val="1"/>
          <w:numId w:val="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low activity level, lower response contingent positive reinforcement</w:t>
      </w:r>
    </w:p>
    <w:p w:rsidR="00152372" w:rsidRPr="00152372" w:rsidRDefault="00152372" w:rsidP="00152372">
      <w:pPr>
        <w:numPr>
          <w:ilvl w:val="1"/>
          <w:numId w:val="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more engagement in unpleasant activities and less engagement in positive activities</w:t>
      </w:r>
    </w:p>
    <w:p w:rsidR="00152372" w:rsidRPr="00152372" w:rsidRDefault="00152372" w:rsidP="00152372">
      <w:pPr>
        <w:numPr>
          <w:ilvl w:val="1"/>
          <w:numId w:val="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social skills deficit, peer rejection, and internalization of feedback from others</w:t>
      </w:r>
    </w:p>
    <w:p w:rsidR="00152372" w:rsidRPr="00152372" w:rsidRDefault="00152372" w:rsidP="00152372">
      <w:pPr>
        <w:numPr>
          <w:ilvl w:val="1"/>
          <w:numId w:val="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learned helplessness, self-efficacy, and negative attributions</w:t>
      </w:r>
    </w:p>
    <w:p w:rsidR="00152372" w:rsidRPr="00152372" w:rsidRDefault="00152372" w:rsidP="00152372">
      <w:pPr>
        <w:numPr>
          <w:ilvl w:val="1"/>
          <w:numId w:val="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 xml:space="preserve">cognitive distortions, particularly with regards to low self-esteem, self-efficacy and </w:t>
      </w:r>
      <w:proofErr w:type="spellStart"/>
      <w:r w:rsidRPr="00152372">
        <w:rPr>
          <w:rFonts w:ascii="Arial" w:eastAsia="Times New Roman" w:hAnsi="Arial" w:cs="Arial"/>
          <w:color w:val="000000"/>
          <w:lang w:eastAsia="en-CA"/>
        </w:rPr>
        <w:t>self concept</w:t>
      </w:r>
      <w:proofErr w:type="spellEnd"/>
    </w:p>
    <w:p w:rsidR="00152372" w:rsidRPr="00152372" w:rsidRDefault="00152372" w:rsidP="00152372">
      <w:pPr>
        <w:numPr>
          <w:ilvl w:val="1"/>
          <w:numId w:val="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spellStart"/>
      <w:r w:rsidRPr="00152372">
        <w:rPr>
          <w:rFonts w:ascii="Arial" w:eastAsia="Times New Roman" w:hAnsi="Arial" w:cs="Arial"/>
          <w:color w:val="000000"/>
          <w:lang w:eastAsia="en-CA"/>
        </w:rPr>
        <w:t>self monitoring</w:t>
      </w:r>
      <w:proofErr w:type="spellEnd"/>
      <w:r w:rsidRPr="00152372">
        <w:rPr>
          <w:rFonts w:ascii="Arial" w:eastAsia="Times New Roman" w:hAnsi="Arial" w:cs="Arial"/>
          <w:color w:val="000000"/>
          <w:lang w:eastAsia="en-CA"/>
        </w:rPr>
        <w:t xml:space="preserve">, </w:t>
      </w:r>
      <w:proofErr w:type="spellStart"/>
      <w:r w:rsidRPr="00152372">
        <w:rPr>
          <w:rFonts w:ascii="Arial" w:eastAsia="Times New Roman" w:hAnsi="Arial" w:cs="Arial"/>
          <w:color w:val="000000"/>
          <w:lang w:eastAsia="en-CA"/>
        </w:rPr>
        <w:t>self evaluation</w:t>
      </w:r>
      <w:proofErr w:type="spellEnd"/>
      <w:r w:rsidRPr="00152372">
        <w:rPr>
          <w:rFonts w:ascii="Arial" w:eastAsia="Times New Roman" w:hAnsi="Arial" w:cs="Arial"/>
          <w:color w:val="000000"/>
          <w:lang w:eastAsia="en-CA"/>
        </w:rPr>
        <w:t xml:space="preserve">, </w:t>
      </w:r>
      <w:proofErr w:type="spellStart"/>
      <w:r w:rsidRPr="00152372">
        <w:rPr>
          <w:rFonts w:ascii="Arial" w:eastAsia="Times New Roman" w:hAnsi="Arial" w:cs="Arial"/>
          <w:color w:val="000000"/>
          <w:lang w:eastAsia="en-CA"/>
        </w:rPr>
        <w:t>self reinforcement</w:t>
      </w:r>
      <w:proofErr w:type="spellEnd"/>
    </w:p>
    <w:p w:rsidR="00152372" w:rsidRPr="00152372" w:rsidRDefault="00152372" w:rsidP="00152372">
      <w:pPr>
        <w:numPr>
          <w:ilvl w:val="0"/>
          <w:numId w:val="8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lang w:eastAsia="en-CA"/>
        </w:rPr>
      </w:pPr>
      <w:r w:rsidRPr="00152372">
        <w:rPr>
          <w:rFonts w:ascii="Arial" w:eastAsia="Times New Roman" w:hAnsi="Arial" w:cs="Arial"/>
          <w:b/>
          <w:bCs/>
          <w:color w:val="000000"/>
          <w:lang w:eastAsia="en-CA"/>
        </w:rPr>
        <w:t>Comorbidity:</w:t>
      </w:r>
    </w:p>
    <w:p w:rsidR="00152372" w:rsidRPr="00152372" w:rsidRDefault="00152372" w:rsidP="00152372">
      <w:pPr>
        <w:numPr>
          <w:ilvl w:val="1"/>
          <w:numId w:val="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As many as 90% of children/adolescents with depression have one or more other disorders</w:t>
      </w:r>
    </w:p>
    <w:p w:rsidR="00152372" w:rsidRPr="00152372" w:rsidRDefault="00152372" w:rsidP="00152372">
      <w:pPr>
        <w:numPr>
          <w:ilvl w:val="1"/>
          <w:numId w:val="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50% have two or more</w:t>
      </w:r>
    </w:p>
    <w:p w:rsidR="00152372" w:rsidRPr="00152372" w:rsidRDefault="00152372" w:rsidP="00152372">
      <w:pPr>
        <w:numPr>
          <w:ilvl w:val="1"/>
          <w:numId w:val="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Most common comorbid disorders in clinic-referred youngsters are anxiety disorders, especially GAD, specific phobias, and separation anxiety disorder</w:t>
      </w:r>
    </w:p>
    <w:p w:rsidR="00152372" w:rsidRPr="00152372" w:rsidRDefault="00152372" w:rsidP="00152372">
      <w:pPr>
        <w:numPr>
          <w:ilvl w:val="0"/>
          <w:numId w:val="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b/>
          <w:bCs/>
          <w:color w:val="000000"/>
          <w:lang w:eastAsia="en-CA"/>
        </w:rPr>
        <w:t>treatment:</w:t>
      </w:r>
      <w:r w:rsidRPr="00152372">
        <w:rPr>
          <w:rFonts w:ascii="Arial" w:eastAsia="Times New Roman" w:hAnsi="Arial" w:cs="Arial"/>
          <w:color w:val="000000"/>
          <w:lang w:eastAsia="en-CA"/>
        </w:rPr>
        <w:t xml:space="preserve"> </w:t>
      </w:r>
    </w:p>
    <w:p w:rsidR="00152372" w:rsidRPr="00152372" w:rsidRDefault="00152372" w:rsidP="00152372">
      <w:pPr>
        <w:numPr>
          <w:ilvl w:val="1"/>
          <w:numId w:val="8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</w:pPr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Cognitive Behavioural Therapy:</w:t>
      </w:r>
      <w:r w:rsidRPr="00152372">
        <w:rPr>
          <w:rFonts w:ascii="Arial" w:eastAsia="Times New Roman" w:hAnsi="Arial" w:cs="Arial"/>
          <w:color w:val="000000"/>
          <w:lang w:eastAsia="en-CA"/>
        </w:rPr>
        <w:t xml:space="preserve"> includes directly addressing maladaptive thoughts as well as changing behaviour directly (via relaxation, and social skills training) to help alleviate depression </w:t>
      </w:r>
    </w:p>
    <w:p w:rsidR="00152372" w:rsidRPr="00152372" w:rsidRDefault="00152372" w:rsidP="00152372">
      <w:pPr>
        <w:numPr>
          <w:ilvl w:val="2"/>
          <w:numId w:val="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ex. look for the trigger associated with the automatic thought and then create a new positive thought</w:t>
      </w:r>
    </w:p>
    <w:p w:rsidR="00152372" w:rsidRPr="00152372" w:rsidRDefault="00152372" w:rsidP="00152372">
      <w:pPr>
        <w:numPr>
          <w:ilvl w:val="1"/>
          <w:numId w:val="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interpersonal psychotherapy for adolescent depression:</w:t>
      </w:r>
      <w:r w:rsidRPr="00152372">
        <w:rPr>
          <w:rFonts w:ascii="Arial" w:eastAsia="Times New Roman" w:hAnsi="Arial" w:cs="Arial"/>
          <w:color w:val="000000"/>
          <w:lang w:eastAsia="en-CA"/>
        </w:rPr>
        <w:t xml:space="preserve"> focuses on improving interpersonal communication</w:t>
      </w:r>
    </w:p>
    <w:p w:rsidR="00152372" w:rsidRPr="00152372" w:rsidRDefault="00152372" w:rsidP="00152372">
      <w:pPr>
        <w:numPr>
          <w:ilvl w:val="1"/>
          <w:numId w:val="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 xml:space="preserve">psychopharmacological treatments: </w:t>
      </w:r>
      <w:r w:rsidRPr="00152372">
        <w:rPr>
          <w:rFonts w:ascii="Arial" w:eastAsia="Times New Roman" w:hAnsi="Arial" w:cs="Arial"/>
          <w:color w:val="000000"/>
          <w:lang w:eastAsia="en-CA"/>
        </w:rPr>
        <w:t>meds are less effective than CBT or IPT-A</w:t>
      </w:r>
    </w:p>
    <w:p w:rsidR="00152372" w:rsidRPr="00152372" w:rsidRDefault="00152372" w:rsidP="00152372">
      <w:pPr>
        <w:numPr>
          <w:ilvl w:val="2"/>
          <w:numId w:val="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SSRI’s have to be monitored; may have suicidal thoughts</w:t>
      </w:r>
    </w:p>
    <w:p w:rsidR="00152372" w:rsidRDefault="00152372" w:rsidP="0015237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</w:p>
    <w:p w:rsidR="00152372" w:rsidRPr="00152372" w:rsidRDefault="00152372" w:rsidP="0015237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</w:p>
    <w:p w:rsidR="00152372" w:rsidRPr="00152372" w:rsidRDefault="00152372" w:rsidP="001523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CA"/>
        </w:rPr>
        <w:lastRenderedPageBreak/>
        <w:t>Anxiety Disorders:</w:t>
      </w: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152372" w:rsidRPr="00152372" w:rsidRDefault="00152372" w:rsidP="00152372">
      <w:pPr>
        <w:numPr>
          <w:ilvl w:val="0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fear vs anxiety vs panic</w:t>
      </w:r>
    </w:p>
    <w:p w:rsidR="00152372" w:rsidRPr="00152372" w:rsidRDefault="00152372" w:rsidP="00152372">
      <w:pPr>
        <w:numPr>
          <w:ilvl w:val="0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adaptive function of anxiety: warning, survival of the species, moderate levels promote performance</w:t>
      </w:r>
    </w:p>
    <w:p w:rsidR="00152372" w:rsidRPr="00152372" w:rsidRDefault="00152372" w:rsidP="00152372">
      <w:pPr>
        <w:numPr>
          <w:ilvl w:val="0"/>
          <w:numId w:val="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children do have a lot of fears/phobias that commonly decline with age; but the disposition to remain anxious is stable</w:t>
      </w:r>
    </w:p>
    <w:p w:rsidR="00152372" w:rsidRPr="00152372" w:rsidRDefault="00152372" w:rsidP="00152372">
      <w:pPr>
        <w:numPr>
          <w:ilvl w:val="1"/>
          <w:numId w:val="1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from 1-6 child fears separation from parents</w:t>
      </w:r>
    </w:p>
    <w:p w:rsidR="00152372" w:rsidRPr="00152372" w:rsidRDefault="00152372" w:rsidP="00152372">
      <w:pPr>
        <w:numPr>
          <w:ilvl w:val="1"/>
          <w:numId w:val="1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 xml:space="preserve">after 8 staying alone, school based fears, social performance </w:t>
      </w: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b/>
          <w:bCs/>
          <w:color w:val="000000"/>
          <w:lang w:eastAsia="en-CA"/>
        </w:rPr>
        <w:t>Comorbidity:</w:t>
      </w:r>
    </w:p>
    <w:p w:rsidR="00152372" w:rsidRPr="00152372" w:rsidRDefault="00152372" w:rsidP="00152372">
      <w:pPr>
        <w:numPr>
          <w:ilvl w:val="0"/>
          <w:numId w:val="1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other anxiety disorders, mood disorders, substance abuse disorders and eating disorders</w:t>
      </w:r>
    </w:p>
    <w:p w:rsidR="00152372" w:rsidRPr="00152372" w:rsidRDefault="00152372" w:rsidP="00152372">
      <w:pPr>
        <w:numPr>
          <w:ilvl w:val="0"/>
          <w:numId w:val="1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 xml:space="preserve">anxiety symptoms often predate the comorbid conditions </w:t>
      </w:r>
    </w:p>
    <w:p w:rsidR="00152372" w:rsidRPr="00152372" w:rsidRDefault="00152372" w:rsidP="00152372">
      <w:pPr>
        <w:numPr>
          <w:ilvl w:val="0"/>
          <w:numId w:val="1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 xml:space="preserve">by age 16 experience, 12.1% of girls &amp;7.7% of boys have some kind of </w:t>
      </w:r>
      <w:proofErr w:type="spellStart"/>
      <w:r w:rsidRPr="00152372">
        <w:rPr>
          <w:rFonts w:ascii="Arial" w:eastAsia="Times New Roman" w:hAnsi="Arial" w:cs="Arial"/>
          <w:color w:val="000000"/>
          <w:lang w:eastAsia="en-CA"/>
        </w:rPr>
        <w:t>anx</w:t>
      </w:r>
      <w:proofErr w:type="spellEnd"/>
      <w:r w:rsidRPr="00152372">
        <w:rPr>
          <w:rFonts w:ascii="Arial" w:eastAsia="Times New Roman" w:hAnsi="Arial" w:cs="Arial"/>
          <w:color w:val="000000"/>
          <w:lang w:eastAsia="en-CA"/>
        </w:rPr>
        <w:t xml:space="preserve"> disorder</w:t>
      </w:r>
    </w:p>
    <w:p w:rsidR="00152372" w:rsidRPr="00152372" w:rsidRDefault="00152372" w:rsidP="00152372">
      <w:pPr>
        <w:numPr>
          <w:ilvl w:val="0"/>
          <w:numId w:val="1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 xml:space="preserve">conceptualization: thoughts (thoughts of being scared, hurt, inadequate, difficulty concentrating, thoughts of contamination) lead to physical symptoms (increased heart rate, fatigue, upset stomach) and certain behaviours (avoidance, crying, nail </w:t>
      </w:r>
      <w:proofErr w:type="spellStart"/>
      <w:r w:rsidRPr="00152372">
        <w:rPr>
          <w:rFonts w:ascii="Arial" w:eastAsia="Times New Roman" w:hAnsi="Arial" w:cs="Arial"/>
          <w:color w:val="000000"/>
          <w:lang w:eastAsia="en-CA"/>
        </w:rPr>
        <w:t>bitting</w:t>
      </w:r>
      <w:proofErr w:type="spellEnd"/>
      <w:r w:rsidRPr="00152372">
        <w:rPr>
          <w:rFonts w:ascii="Arial" w:eastAsia="Times New Roman" w:hAnsi="Arial" w:cs="Arial"/>
          <w:color w:val="000000"/>
          <w:lang w:eastAsia="en-CA"/>
        </w:rPr>
        <w:t xml:space="preserve">, stuttering, fidgeting, clenched jaw) </w:t>
      </w:r>
    </w:p>
    <w:p w:rsidR="00152372" w:rsidRPr="00152372" w:rsidRDefault="00152372" w:rsidP="00152372">
      <w:pPr>
        <w:numPr>
          <w:ilvl w:val="1"/>
          <w:numId w:val="1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can also be expressed through attention problems, disruptive behavior (to gain control of the feared situation), or internalizing behaviours (selective mutism, avoidance of people)</w:t>
      </w: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b/>
          <w:bCs/>
          <w:color w:val="000000"/>
          <w:lang w:eastAsia="en-CA"/>
        </w:rPr>
        <w:t>Types</w:t>
      </w:r>
    </w:p>
    <w:p w:rsidR="00152372" w:rsidRPr="00152372" w:rsidRDefault="00152372" w:rsidP="00152372">
      <w:pPr>
        <w:numPr>
          <w:ilvl w:val="0"/>
          <w:numId w:val="13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</w:pPr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Generalized Anxiety Disorder:</w:t>
      </w:r>
    </w:p>
    <w:p w:rsidR="00152372" w:rsidRPr="00152372" w:rsidRDefault="00152372" w:rsidP="00152372">
      <w:pPr>
        <w:numPr>
          <w:ilvl w:val="1"/>
          <w:numId w:val="1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widespread excessive worries; difficulty controlling the preoccupying thoughts and worrying interferes with performance of other tasks</w:t>
      </w:r>
    </w:p>
    <w:p w:rsidR="00152372" w:rsidRPr="00152372" w:rsidRDefault="00152372" w:rsidP="00152372">
      <w:pPr>
        <w:numPr>
          <w:ilvl w:val="1"/>
          <w:numId w:val="1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worrying can be protective against actually feeling or experiencing unpleasant emotions</w:t>
      </w:r>
    </w:p>
    <w:p w:rsidR="00152372" w:rsidRPr="00152372" w:rsidRDefault="00152372" w:rsidP="00152372">
      <w:pPr>
        <w:numPr>
          <w:ilvl w:val="2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but by avoiding emotions, never learn to disconfirm them  </w:t>
      </w:r>
    </w:p>
    <w:p w:rsidR="00152372" w:rsidRPr="00152372" w:rsidRDefault="00152372" w:rsidP="00152372">
      <w:pPr>
        <w:numPr>
          <w:ilvl w:val="1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onset 10-14 years</w:t>
      </w:r>
    </w:p>
    <w:p w:rsidR="00152372" w:rsidRPr="00152372" w:rsidRDefault="00152372" w:rsidP="00152372">
      <w:pPr>
        <w:numPr>
          <w:ilvl w:val="1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associated with restlessness, fatigue, difficulty concentrating, irritability, muscle tension</w:t>
      </w:r>
    </w:p>
    <w:p w:rsidR="00152372" w:rsidRPr="00152372" w:rsidRDefault="00152372" w:rsidP="00152372">
      <w:pPr>
        <w:numPr>
          <w:ilvl w:val="1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 xml:space="preserve">high rates of other </w:t>
      </w:r>
      <w:proofErr w:type="spellStart"/>
      <w:r w:rsidRPr="00152372">
        <w:rPr>
          <w:rFonts w:ascii="Arial" w:eastAsia="Times New Roman" w:hAnsi="Arial" w:cs="Arial"/>
          <w:color w:val="000000"/>
          <w:lang w:eastAsia="en-CA"/>
        </w:rPr>
        <w:t>anx</w:t>
      </w:r>
      <w:proofErr w:type="spellEnd"/>
      <w:r w:rsidRPr="00152372">
        <w:rPr>
          <w:rFonts w:ascii="Arial" w:eastAsia="Times New Roman" w:hAnsi="Arial" w:cs="Arial"/>
          <w:color w:val="000000"/>
          <w:lang w:eastAsia="en-CA"/>
        </w:rPr>
        <w:t xml:space="preserve"> disorders and depression </w:t>
      </w:r>
    </w:p>
    <w:p w:rsidR="00152372" w:rsidRPr="00152372" w:rsidRDefault="00152372" w:rsidP="00152372">
      <w:pPr>
        <w:numPr>
          <w:ilvl w:val="1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gramStart"/>
      <w:r w:rsidRPr="00152372">
        <w:rPr>
          <w:rFonts w:ascii="Arial" w:eastAsia="Times New Roman" w:hAnsi="Arial" w:cs="Arial"/>
          <w:color w:val="000000"/>
          <w:lang w:eastAsia="en-CA"/>
        </w:rPr>
        <w:t>is</w:t>
      </w:r>
      <w:proofErr w:type="gramEnd"/>
      <w:r w:rsidRPr="00152372">
        <w:rPr>
          <w:rFonts w:ascii="Arial" w:eastAsia="Times New Roman" w:hAnsi="Arial" w:cs="Arial"/>
          <w:color w:val="000000"/>
          <w:lang w:eastAsia="en-CA"/>
        </w:rPr>
        <w:t xml:space="preserve"> GAD even real? may just represent a general constitutional vulnerability toward anxiety or emotional reactivity</w:t>
      </w:r>
    </w:p>
    <w:p w:rsidR="00152372" w:rsidRPr="00152372" w:rsidRDefault="00152372" w:rsidP="00152372">
      <w:pPr>
        <w:numPr>
          <w:ilvl w:val="2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number and severity of symptoms seem to increase with age</w:t>
      </w:r>
    </w:p>
    <w:p w:rsidR="00152372" w:rsidRPr="00152372" w:rsidRDefault="00152372" w:rsidP="00152372">
      <w:pPr>
        <w:numPr>
          <w:ilvl w:val="0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</w:pPr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 xml:space="preserve">Separation Anxiety Disorder: </w:t>
      </w:r>
    </w:p>
    <w:p w:rsidR="00152372" w:rsidRPr="00152372" w:rsidRDefault="00152372" w:rsidP="00152372">
      <w:pPr>
        <w:numPr>
          <w:ilvl w:val="1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fear separation from parents (that something will happen to them while away); experience distress when separated from their parents or in anticipation of a separation and somatic symptoms (</w:t>
      </w:r>
      <w:proofErr w:type="spellStart"/>
      <w:r w:rsidRPr="00152372">
        <w:rPr>
          <w:rFonts w:ascii="Arial" w:eastAsia="Times New Roman" w:hAnsi="Arial" w:cs="Arial"/>
          <w:color w:val="000000"/>
          <w:lang w:eastAsia="en-CA"/>
        </w:rPr>
        <w:t>stomachache</w:t>
      </w:r>
      <w:proofErr w:type="spellEnd"/>
      <w:r w:rsidRPr="00152372">
        <w:rPr>
          <w:rFonts w:ascii="Arial" w:eastAsia="Times New Roman" w:hAnsi="Arial" w:cs="Arial"/>
          <w:color w:val="000000"/>
          <w:lang w:eastAsia="en-CA"/>
        </w:rPr>
        <w:t>, headache)</w:t>
      </w:r>
    </w:p>
    <w:p w:rsidR="00152372" w:rsidRPr="00152372" w:rsidRDefault="00152372" w:rsidP="00152372">
      <w:pPr>
        <w:numPr>
          <w:ilvl w:val="1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often related to a major transition (fam death, new school)</w:t>
      </w:r>
    </w:p>
    <w:p w:rsidR="00152372" w:rsidRPr="00152372" w:rsidRDefault="00152372" w:rsidP="00152372">
      <w:pPr>
        <w:numPr>
          <w:ilvl w:val="1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 xml:space="preserve">onset 7-8 years; often related to a major transition </w:t>
      </w:r>
    </w:p>
    <w:p w:rsidR="00152372" w:rsidRPr="00152372" w:rsidRDefault="00152372" w:rsidP="00152372">
      <w:pPr>
        <w:numPr>
          <w:ilvl w:val="1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more than ⅔ have another anxiety disorder</w:t>
      </w:r>
    </w:p>
    <w:p w:rsidR="00152372" w:rsidRPr="00152372" w:rsidRDefault="00152372" w:rsidP="00152372">
      <w:pPr>
        <w:numPr>
          <w:ilvl w:val="1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 xml:space="preserve">one of the two most common </w:t>
      </w:r>
      <w:proofErr w:type="spellStart"/>
      <w:r w:rsidRPr="00152372">
        <w:rPr>
          <w:rFonts w:ascii="Arial" w:eastAsia="Times New Roman" w:hAnsi="Arial" w:cs="Arial"/>
          <w:color w:val="000000"/>
          <w:lang w:eastAsia="en-CA"/>
        </w:rPr>
        <w:t>anx</w:t>
      </w:r>
      <w:proofErr w:type="spellEnd"/>
      <w:r w:rsidRPr="00152372">
        <w:rPr>
          <w:rFonts w:ascii="Arial" w:eastAsia="Times New Roman" w:hAnsi="Arial" w:cs="Arial"/>
          <w:color w:val="000000"/>
          <w:lang w:eastAsia="en-CA"/>
        </w:rPr>
        <w:t xml:space="preserve"> disorders; with high comorbidity</w:t>
      </w:r>
    </w:p>
    <w:p w:rsidR="00152372" w:rsidRPr="00152372" w:rsidRDefault="00152372" w:rsidP="00152372">
      <w:pPr>
        <w:numPr>
          <w:ilvl w:val="0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</w:pPr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Social anxiety disorder:</w:t>
      </w:r>
    </w:p>
    <w:p w:rsidR="00152372" w:rsidRPr="00152372" w:rsidRDefault="00152372" w:rsidP="00152372">
      <w:pPr>
        <w:numPr>
          <w:ilvl w:val="1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exposure to the social situation provokes anxiety (for the child in peer setting), may take form of a panic attack</w:t>
      </w:r>
    </w:p>
    <w:p w:rsidR="00152372" w:rsidRPr="00152372" w:rsidRDefault="00152372" w:rsidP="00152372">
      <w:pPr>
        <w:numPr>
          <w:ilvl w:val="1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specifier for “performance only”</w:t>
      </w:r>
    </w:p>
    <w:p w:rsidR="00152372" w:rsidRPr="00152372" w:rsidRDefault="00152372" w:rsidP="00152372">
      <w:pPr>
        <w:numPr>
          <w:ilvl w:val="1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person expresses by crying, tantrums, clinging, failing to speak in social situations</w:t>
      </w:r>
    </w:p>
    <w:p w:rsidR="00152372" w:rsidRPr="00152372" w:rsidRDefault="00152372" w:rsidP="00152372">
      <w:pPr>
        <w:numPr>
          <w:ilvl w:val="1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person recognizes that the fear is excessive or irrational (has been removed from DSM 5)</w:t>
      </w:r>
    </w:p>
    <w:p w:rsidR="00152372" w:rsidRPr="00152372" w:rsidRDefault="00152372" w:rsidP="00152372">
      <w:pPr>
        <w:numPr>
          <w:ilvl w:val="1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lastRenderedPageBreak/>
        <w:t>rare under 10; more common among girls</w:t>
      </w:r>
    </w:p>
    <w:p w:rsidR="00152372" w:rsidRPr="00152372" w:rsidRDefault="00152372" w:rsidP="00152372">
      <w:pPr>
        <w:numPr>
          <w:ilvl w:val="0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</w:pPr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Selective Mutism:</w:t>
      </w:r>
    </w:p>
    <w:p w:rsidR="00152372" w:rsidRPr="00152372" w:rsidRDefault="00152372" w:rsidP="00152372">
      <w:pPr>
        <w:numPr>
          <w:ilvl w:val="1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Disorder characterized by a refusal to speak in certain specified circumstances</w:t>
      </w:r>
    </w:p>
    <w:p w:rsidR="00152372" w:rsidRPr="00152372" w:rsidRDefault="00152372" w:rsidP="00152372">
      <w:pPr>
        <w:numPr>
          <w:ilvl w:val="1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ab/>
        <w:t xml:space="preserve">- </w:t>
      </w:r>
      <w:proofErr w:type="gramStart"/>
      <w:r w:rsidRPr="00152372">
        <w:rPr>
          <w:rFonts w:ascii="Arial" w:eastAsia="Times New Roman" w:hAnsi="Arial" w:cs="Arial"/>
          <w:color w:val="000000"/>
          <w:lang w:eastAsia="en-CA"/>
        </w:rPr>
        <w:t>related</w:t>
      </w:r>
      <w:proofErr w:type="gramEnd"/>
      <w:r w:rsidRPr="00152372">
        <w:rPr>
          <w:rFonts w:ascii="Arial" w:eastAsia="Times New Roman" w:hAnsi="Arial" w:cs="Arial"/>
          <w:color w:val="000000"/>
          <w:lang w:eastAsia="en-CA"/>
        </w:rPr>
        <w:t xml:space="preserve"> to emotional factors.</w:t>
      </w:r>
    </w:p>
    <w:p w:rsidR="00152372" w:rsidRPr="00152372" w:rsidRDefault="00152372" w:rsidP="00152372">
      <w:pPr>
        <w:numPr>
          <w:ilvl w:val="1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The child is able to speak in certain situations, but refuses to speak in other situations (determined)</w:t>
      </w:r>
    </w:p>
    <w:p w:rsidR="00152372" w:rsidRPr="00152372" w:rsidRDefault="00152372" w:rsidP="00152372">
      <w:pPr>
        <w:numPr>
          <w:ilvl w:val="1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The disturbance interferes with educational or professional success or with social communication.</w:t>
      </w:r>
    </w:p>
    <w:p w:rsidR="00152372" w:rsidRPr="00152372" w:rsidRDefault="00152372" w:rsidP="00152372">
      <w:pPr>
        <w:numPr>
          <w:ilvl w:val="1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onset usually before age 5</w:t>
      </w:r>
    </w:p>
    <w:p w:rsidR="00152372" w:rsidRPr="00152372" w:rsidRDefault="00152372" w:rsidP="00152372">
      <w:pPr>
        <w:numPr>
          <w:ilvl w:val="1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DSM-5: Its own diagnosis</w:t>
      </w:r>
    </w:p>
    <w:p w:rsidR="00152372" w:rsidRPr="00152372" w:rsidRDefault="00152372" w:rsidP="00152372">
      <w:pPr>
        <w:numPr>
          <w:ilvl w:val="0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</w:pPr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Specific Phobia:</w:t>
      </w:r>
    </w:p>
    <w:p w:rsidR="00152372" w:rsidRPr="00152372" w:rsidRDefault="00152372" w:rsidP="00152372">
      <w:pPr>
        <w:numPr>
          <w:ilvl w:val="1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Phobic disorders occur in the presence or in the anticipation of facing a specific object or a specific situation (can be in the form of panic attack).</w:t>
      </w:r>
    </w:p>
    <w:p w:rsidR="00152372" w:rsidRPr="00152372" w:rsidRDefault="00152372" w:rsidP="00152372">
      <w:pPr>
        <w:numPr>
          <w:ilvl w:val="1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In children, the anxiety may be expressed by crying, tantrums, clinging or freezing</w:t>
      </w:r>
    </w:p>
    <w:p w:rsidR="00152372" w:rsidRPr="00152372" w:rsidRDefault="00152372" w:rsidP="00152372">
      <w:pPr>
        <w:numPr>
          <w:ilvl w:val="1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Adults recognize that their fear is excessive or unreasonable(removed in DSM-5)</w:t>
      </w:r>
    </w:p>
    <w:p w:rsidR="00152372" w:rsidRPr="00152372" w:rsidRDefault="00152372" w:rsidP="00152372">
      <w:pPr>
        <w:numPr>
          <w:ilvl w:val="1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Characterized by extreme avoidance of the feared object or situation</w:t>
      </w:r>
    </w:p>
    <w:p w:rsidR="00152372" w:rsidRPr="00152372" w:rsidRDefault="00152372" w:rsidP="00152372">
      <w:pPr>
        <w:numPr>
          <w:ilvl w:val="1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One of the two most common anxiety disorders</w:t>
      </w:r>
    </w:p>
    <w:p w:rsidR="00152372" w:rsidRPr="00152372" w:rsidRDefault="00152372" w:rsidP="00152372">
      <w:pPr>
        <w:numPr>
          <w:ilvl w:val="1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most common phobias: animals, insects, elevators, airplanes, heights, injections</w:t>
      </w:r>
    </w:p>
    <w:p w:rsidR="00152372" w:rsidRPr="00152372" w:rsidRDefault="00152372" w:rsidP="00152372">
      <w:pPr>
        <w:numPr>
          <w:ilvl w:val="1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 xml:space="preserve">onset usually 7-9 years peaks around 10-13; can improve over time </w:t>
      </w:r>
    </w:p>
    <w:p w:rsidR="00152372" w:rsidRPr="00152372" w:rsidRDefault="00152372" w:rsidP="00152372">
      <w:pPr>
        <w:numPr>
          <w:ilvl w:val="0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</w:pPr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Panic Disorder:</w:t>
      </w:r>
    </w:p>
    <w:p w:rsidR="00152372" w:rsidRPr="00152372" w:rsidRDefault="00152372" w:rsidP="00152372">
      <w:pPr>
        <w:numPr>
          <w:ilvl w:val="1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panic attack= discrete period of intense fear that has a sudden onset and peaks quickly (&lt;10 min)</w:t>
      </w:r>
    </w:p>
    <w:p w:rsidR="00152372" w:rsidRPr="00152372" w:rsidRDefault="00152372" w:rsidP="00152372">
      <w:pPr>
        <w:numPr>
          <w:ilvl w:val="2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onset 15-19 years</w:t>
      </w:r>
    </w:p>
    <w:p w:rsidR="00152372" w:rsidRPr="00152372" w:rsidRDefault="00152372" w:rsidP="00152372">
      <w:pPr>
        <w:numPr>
          <w:ilvl w:val="1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panic disorder= recurring unexpected panic attacks that an individual worries about happening again</w:t>
      </w:r>
    </w:p>
    <w:p w:rsidR="00152372" w:rsidRPr="00152372" w:rsidRDefault="00152372" w:rsidP="00152372">
      <w:pPr>
        <w:numPr>
          <w:ilvl w:val="2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either a persistent fear of having other panic attacks or their consequences; or a change in behaviour in relation to the attacks (avoidance)</w:t>
      </w:r>
    </w:p>
    <w:p w:rsidR="00152372" w:rsidRPr="00152372" w:rsidRDefault="00152372" w:rsidP="00152372">
      <w:pPr>
        <w:numPr>
          <w:ilvl w:val="1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symptoms: pounding heart, sweating, trembling or shaking, shortness of break, feeling of choking, chill/hot flashes, fear of losing control or going crazy, fear of dying</w:t>
      </w:r>
    </w:p>
    <w:p w:rsidR="00152372" w:rsidRPr="00152372" w:rsidRDefault="00152372" w:rsidP="00152372">
      <w:pPr>
        <w:numPr>
          <w:ilvl w:val="1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can have panic attacks without having panic disorder</w:t>
      </w:r>
    </w:p>
    <w:p w:rsidR="00152372" w:rsidRPr="00152372" w:rsidRDefault="00152372" w:rsidP="00152372">
      <w:pPr>
        <w:numPr>
          <w:ilvl w:val="1"/>
          <w:numId w:val="1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worst prognosis of all anxiety disorders</w:t>
      </w: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152372" w:rsidRPr="00152372" w:rsidRDefault="00152372" w:rsidP="00152372">
      <w:pPr>
        <w:numPr>
          <w:ilvl w:val="0"/>
          <w:numId w:val="16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</w:pPr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 xml:space="preserve">Obsessive Compulsive Disorder: </w:t>
      </w:r>
    </w:p>
    <w:p w:rsidR="00152372" w:rsidRPr="00152372" w:rsidRDefault="00152372" w:rsidP="00152372">
      <w:pPr>
        <w:numPr>
          <w:ilvl w:val="1"/>
          <w:numId w:val="1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 xml:space="preserve">obsessions: thoughts, impulses that are intrusive and inappropriate causing significant distress or anxiety </w:t>
      </w:r>
    </w:p>
    <w:p w:rsidR="00152372" w:rsidRPr="00152372" w:rsidRDefault="00152372" w:rsidP="00152372">
      <w:pPr>
        <w:numPr>
          <w:ilvl w:val="1"/>
          <w:numId w:val="1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compulsions: repetitive behaviours that the person feels driven to perform in response to an obsession or according to certain rules applied inflexibly</w:t>
      </w:r>
    </w:p>
    <w:p w:rsidR="00152372" w:rsidRPr="00152372" w:rsidRDefault="00152372" w:rsidP="00152372">
      <w:pPr>
        <w:numPr>
          <w:ilvl w:val="1"/>
          <w:numId w:val="1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*specify if with good, poor, or absent insight</w:t>
      </w:r>
    </w:p>
    <w:p w:rsidR="00152372" w:rsidRPr="00152372" w:rsidRDefault="00152372" w:rsidP="00152372">
      <w:pPr>
        <w:numPr>
          <w:ilvl w:val="2"/>
          <w:numId w:val="1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 xml:space="preserve">children with OCD will involve their parents in rituals </w:t>
      </w:r>
    </w:p>
    <w:p w:rsidR="00152372" w:rsidRPr="00152372" w:rsidRDefault="00152372" w:rsidP="00152372">
      <w:pPr>
        <w:numPr>
          <w:ilvl w:val="2"/>
          <w:numId w:val="1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two most common ways to react are rejection or overindulgence</w:t>
      </w:r>
    </w:p>
    <w:p w:rsidR="00152372" w:rsidRPr="00152372" w:rsidRDefault="00152372" w:rsidP="00152372">
      <w:pPr>
        <w:numPr>
          <w:ilvl w:val="1"/>
          <w:numId w:val="1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Important differential diagnosis</w:t>
      </w:r>
    </w:p>
    <w:p w:rsidR="00152372" w:rsidRPr="00152372" w:rsidRDefault="00152372" w:rsidP="0015237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ab/>
        <w:t>- Tourette’s syndrome (complex behavioural tics)</w:t>
      </w:r>
    </w:p>
    <w:p w:rsidR="00152372" w:rsidRPr="00152372" w:rsidRDefault="00152372" w:rsidP="0015237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ab/>
        <w:t>- Asperger’s syndrome (obsessions and rituals)</w:t>
      </w:r>
    </w:p>
    <w:p w:rsidR="00152372" w:rsidRPr="00152372" w:rsidRDefault="00152372" w:rsidP="0015237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ab/>
        <w:t>- Eating disorders (O-C behaviour regarding food)</w:t>
      </w:r>
    </w:p>
    <w:p w:rsidR="00152372" w:rsidRPr="00152372" w:rsidRDefault="00152372" w:rsidP="0015237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 xml:space="preserve">- </w:t>
      </w:r>
      <w:proofErr w:type="gramStart"/>
      <w:r w:rsidRPr="00152372">
        <w:rPr>
          <w:rFonts w:ascii="Arial" w:eastAsia="Times New Roman" w:hAnsi="Arial" w:cs="Arial"/>
          <w:color w:val="000000"/>
          <w:lang w:eastAsia="en-CA"/>
        </w:rPr>
        <w:t>two</w:t>
      </w:r>
      <w:proofErr w:type="gramEnd"/>
      <w:r w:rsidRPr="00152372">
        <w:rPr>
          <w:rFonts w:ascii="Arial" w:eastAsia="Times New Roman" w:hAnsi="Arial" w:cs="Arial"/>
          <w:color w:val="000000"/>
          <w:lang w:eastAsia="en-CA"/>
        </w:rPr>
        <w:t xml:space="preserve"> most common ways for parents to react to </w:t>
      </w:r>
      <w:proofErr w:type="spellStart"/>
      <w:r w:rsidRPr="00152372">
        <w:rPr>
          <w:rFonts w:ascii="Arial" w:eastAsia="Times New Roman" w:hAnsi="Arial" w:cs="Arial"/>
          <w:color w:val="000000"/>
          <w:lang w:eastAsia="en-CA"/>
        </w:rPr>
        <w:t>childs</w:t>
      </w:r>
      <w:proofErr w:type="spellEnd"/>
      <w:r w:rsidRPr="00152372">
        <w:rPr>
          <w:rFonts w:ascii="Arial" w:eastAsia="Times New Roman" w:hAnsi="Arial" w:cs="Arial"/>
          <w:color w:val="000000"/>
          <w:lang w:eastAsia="en-CA"/>
        </w:rPr>
        <w:t xml:space="preserve"> OCD: rejection or over-indulgence</w:t>
      </w:r>
    </w:p>
    <w:p w:rsidR="00152372" w:rsidRPr="00152372" w:rsidRDefault="00152372" w:rsidP="0015237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- Prevalence</w:t>
      </w:r>
    </w:p>
    <w:p w:rsidR="00152372" w:rsidRPr="00152372" w:rsidRDefault="00152372" w:rsidP="00152372">
      <w:pPr>
        <w:spacing w:after="0" w:line="240" w:lineRule="auto"/>
        <w:ind w:left="720"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 xml:space="preserve">- </w:t>
      </w:r>
      <w:proofErr w:type="gramStart"/>
      <w:r w:rsidRPr="00152372">
        <w:rPr>
          <w:rFonts w:ascii="Arial" w:eastAsia="Times New Roman" w:hAnsi="Arial" w:cs="Arial"/>
          <w:color w:val="000000"/>
          <w:lang w:eastAsia="en-CA"/>
        </w:rPr>
        <w:t>more</w:t>
      </w:r>
      <w:proofErr w:type="gramEnd"/>
      <w:r w:rsidRPr="00152372">
        <w:rPr>
          <w:rFonts w:ascii="Arial" w:eastAsia="Times New Roman" w:hAnsi="Arial" w:cs="Arial"/>
          <w:color w:val="000000"/>
          <w:lang w:eastAsia="en-CA"/>
        </w:rPr>
        <w:t xml:space="preserve"> common in males before </w:t>
      </w:r>
      <w:proofErr w:type="spellStart"/>
      <w:r w:rsidRPr="00152372">
        <w:rPr>
          <w:rFonts w:ascii="Arial" w:eastAsia="Times New Roman" w:hAnsi="Arial" w:cs="Arial"/>
          <w:color w:val="000000"/>
          <w:lang w:eastAsia="en-CA"/>
        </w:rPr>
        <w:t>puperty</w:t>
      </w:r>
      <w:proofErr w:type="spellEnd"/>
    </w:p>
    <w:p w:rsidR="00152372" w:rsidRPr="00152372" w:rsidRDefault="00152372" w:rsidP="0015237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lastRenderedPageBreak/>
        <w:tab/>
        <w:t xml:space="preserve">- </w:t>
      </w:r>
      <w:proofErr w:type="gramStart"/>
      <w:r w:rsidRPr="00152372">
        <w:rPr>
          <w:rFonts w:ascii="Arial" w:eastAsia="Times New Roman" w:hAnsi="Arial" w:cs="Arial"/>
          <w:color w:val="000000"/>
          <w:lang w:eastAsia="en-CA"/>
        </w:rPr>
        <w:t>more</w:t>
      </w:r>
      <w:proofErr w:type="gramEnd"/>
      <w:r w:rsidRPr="00152372">
        <w:rPr>
          <w:rFonts w:ascii="Arial" w:eastAsia="Times New Roman" w:hAnsi="Arial" w:cs="Arial"/>
          <w:color w:val="000000"/>
          <w:lang w:eastAsia="en-CA"/>
        </w:rPr>
        <w:t xml:space="preserve"> common in females after puberty</w:t>
      </w:r>
    </w:p>
    <w:p w:rsidR="00152372" w:rsidRPr="00152372" w:rsidRDefault="00152372" w:rsidP="0015237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ab/>
        <w:t xml:space="preserve">- </w:t>
      </w:r>
      <w:proofErr w:type="gramStart"/>
      <w:r w:rsidRPr="00152372">
        <w:rPr>
          <w:rFonts w:ascii="Arial" w:eastAsia="Times New Roman" w:hAnsi="Arial" w:cs="Arial"/>
          <w:color w:val="000000"/>
          <w:lang w:eastAsia="en-CA"/>
        </w:rPr>
        <w:t>more</w:t>
      </w:r>
      <w:proofErr w:type="gramEnd"/>
      <w:r w:rsidRPr="00152372">
        <w:rPr>
          <w:rFonts w:ascii="Arial" w:eastAsia="Times New Roman" w:hAnsi="Arial" w:cs="Arial"/>
          <w:color w:val="000000"/>
          <w:lang w:eastAsia="en-CA"/>
        </w:rPr>
        <w:t xml:space="preserve"> common in males in clinical samples</w:t>
      </w:r>
    </w:p>
    <w:p w:rsidR="00152372" w:rsidRPr="00152372" w:rsidRDefault="00152372" w:rsidP="0015237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 xml:space="preserve">- </w:t>
      </w:r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Comorbidity:</w:t>
      </w:r>
      <w:r w:rsidRPr="00152372">
        <w:rPr>
          <w:rFonts w:ascii="Arial" w:eastAsia="Times New Roman" w:hAnsi="Arial" w:cs="Arial"/>
          <w:color w:val="000000"/>
          <w:lang w:eastAsia="en-CA"/>
        </w:rPr>
        <w:t xml:space="preserve"> other anxiety, depressive disorders, and disruptive behaviour</w:t>
      </w:r>
    </w:p>
    <w:p w:rsidR="00152372" w:rsidRPr="00152372" w:rsidRDefault="00152372" w:rsidP="00152372">
      <w:pPr>
        <w:numPr>
          <w:ilvl w:val="0"/>
          <w:numId w:val="1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Average age of onset is 10 years (strong family history for people with early onset)</w:t>
      </w: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b/>
          <w:bCs/>
          <w:color w:val="000000"/>
          <w:lang w:eastAsia="en-CA"/>
        </w:rPr>
        <w:t>Primary Prevention:</w:t>
      </w:r>
    </w:p>
    <w:p w:rsidR="00152372" w:rsidRPr="00152372" w:rsidRDefault="00152372" w:rsidP="00152372">
      <w:pPr>
        <w:numPr>
          <w:ilvl w:val="1"/>
          <w:numId w:val="2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school based programs</w:t>
      </w: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b/>
          <w:bCs/>
          <w:color w:val="000000"/>
          <w:lang w:eastAsia="en-CA"/>
        </w:rPr>
        <w:t>Assessment of Anxiety:</w:t>
      </w:r>
    </w:p>
    <w:p w:rsidR="00152372" w:rsidRPr="00152372" w:rsidRDefault="00152372" w:rsidP="00152372">
      <w:pPr>
        <w:numPr>
          <w:ilvl w:val="0"/>
          <w:numId w:val="2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Usual battery of standardized assessment tools</w:t>
      </w:r>
    </w:p>
    <w:p w:rsidR="00152372" w:rsidRPr="00152372" w:rsidRDefault="00152372" w:rsidP="00152372">
      <w:pPr>
        <w:numPr>
          <w:ilvl w:val="1"/>
          <w:numId w:val="2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- General behavioural measure (e.g. Achenbach)</w:t>
      </w:r>
    </w:p>
    <w:p w:rsidR="00152372" w:rsidRPr="00152372" w:rsidRDefault="00152372" w:rsidP="00152372">
      <w:pPr>
        <w:numPr>
          <w:ilvl w:val="1"/>
          <w:numId w:val="2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- Anxiety measure (e.g. Multidimensional Anxiety Scale for Children (MASC), State-Trait Anxiety Inventory for Children)</w:t>
      </w:r>
    </w:p>
    <w:p w:rsidR="00152372" w:rsidRPr="00152372" w:rsidRDefault="00152372" w:rsidP="00152372">
      <w:pPr>
        <w:numPr>
          <w:ilvl w:val="1"/>
          <w:numId w:val="2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- Depression measure (e.g. Child Depression Inventory- CDI)</w:t>
      </w:r>
    </w:p>
    <w:p w:rsidR="00152372" w:rsidRPr="00152372" w:rsidRDefault="00152372" w:rsidP="00152372">
      <w:pPr>
        <w:numPr>
          <w:ilvl w:val="0"/>
          <w:numId w:val="2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Clinical interviews with child, key adults, school</w:t>
      </w:r>
    </w:p>
    <w:p w:rsidR="00152372" w:rsidRPr="00152372" w:rsidRDefault="00152372" w:rsidP="00152372">
      <w:pPr>
        <w:numPr>
          <w:ilvl w:val="1"/>
          <w:numId w:val="2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- E.g. structured interview: Anxiety Disorders Interview Schedule for Children (ADIS-C)</w:t>
      </w:r>
    </w:p>
    <w:p w:rsidR="00152372" w:rsidRPr="00152372" w:rsidRDefault="00152372" w:rsidP="00152372">
      <w:pPr>
        <w:numPr>
          <w:ilvl w:val="0"/>
          <w:numId w:val="2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Observations in anxiety-provoking situations if possible</w:t>
      </w:r>
    </w:p>
    <w:p w:rsidR="00152372" w:rsidRPr="00152372" w:rsidRDefault="00152372" w:rsidP="00152372">
      <w:pPr>
        <w:numPr>
          <w:ilvl w:val="1"/>
          <w:numId w:val="2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- To evaluate the behavioral aspects of anxiety</w:t>
      </w:r>
    </w:p>
    <w:p w:rsidR="00152372" w:rsidRPr="00152372" w:rsidRDefault="00152372" w:rsidP="00152372">
      <w:pPr>
        <w:numPr>
          <w:ilvl w:val="1"/>
          <w:numId w:val="2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- To assess the environment (home, school)</w:t>
      </w:r>
    </w:p>
    <w:p w:rsidR="00152372" w:rsidRPr="00152372" w:rsidRDefault="00152372" w:rsidP="00152372">
      <w:pPr>
        <w:numPr>
          <w:ilvl w:val="1"/>
          <w:numId w:val="2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- Must observe the child in a situation that causes anxiety to really understand it</w:t>
      </w: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b/>
          <w:bCs/>
          <w:color w:val="000000"/>
          <w:lang w:eastAsia="en-CA"/>
        </w:rPr>
        <w:t>Diagnosing Anxiety:</w:t>
      </w:r>
    </w:p>
    <w:p w:rsidR="00152372" w:rsidRPr="00152372" w:rsidRDefault="00152372" w:rsidP="00152372">
      <w:pPr>
        <w:numPr>
          <w:ilvl w:val="0"/>
          <w:numId w:val="2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gramStart"/>
      <w:r w:rsidRPr="00152372">
        <w:rPr>
          <w:rFonts w:ascii="Arial" w:eastAsia="Times New Roman" w:hAnsi="Arial" w:cs="Arial"/>
          <w:color w:val="000000"/>
          <w:lang w:eastAsia="en-CA"/>
        </w:rPr>
        <w:t>how</w:t>
      </w:r>
      <w:proofErr w:type="gramEnd"/>
      <w:r w:rsidRPr="00152372">
        <w:rPr>
          <w:rFonts w:ascii="Arial" w:eastAsia="Times New Roman" w:hAnsi="Arial" w:cs="Arial"/>
          <w:color w:val="000000"/>
          <w:lang w:eastAsia="en-CA"/>
        </w:rPr>
        <w:t xml:space="preserve"> to differentiate shyness, introversion, apprehension from a clinical level of anxiety? </w:t>
      </w:r>
    </w:p>
    <w:p w:rsidR="00152372" w:rsidRPr="00152372" w:rsidRDefault="00152372" w:rsidP="00152372">
      <w:pPr>
        <w:numPr>
          <w:ilvl w:val="0"/>
          <w:numId w:val="2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has to interfere with functioning, since everyone has some form of anxiety</w:t>
      </w:r>
    </w:p>
    <w:p w:rsidR="00152372" w:rsidRPr="00152372" w:rsidRDefault="00152372" w:rsidP="00152372">
      <w:pPr>
        <w:numPr>
          <w:ilvl w:val="0"/>
          <w:numId w:val="2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 xml:space="preserve">children: all about preventing a disposition from becoming an </w:t>
      </w:r>
      <w:proofErr w:type="spellStart"/>
      <w:r w:rsidRPr="00152372">
        <w:rPr>
          <w:rFonts w:ascii="Arial" w:eastAsia="Times New Roman" w:hAnsi="Arial" w:cs="Arial"/>
          <w:color w:val="000000"/>
          <w:lang w:eastAsia="en-CA"/>
        </w:rPr>
        <w:t>anx</w:t>
      </w:r>
      <w:proofErr w:type="spellEnd"/>
      <w:r w:rsidRPr="00152372">
        <w:rPr>
          <w:rFonts w:ascii="Arial" w:eastAsia="Times New Roman" w:hAnsi="Arial" w:cs="Arial"/>
          <w:color w:val="000000"/>
          <w:lang w:eastAsia="en-CA"/>
        </w:rPr>
        <w:t xml:space="preserve"> disorder as much as possible </w:t>
      </w:r>
    </w:p>
    <w:p w:rsidR="00152372" w:rsidRPr="00152372" w:rsidRDefault="00152372" w:rsidP="0015237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152372" w:rsidRPr="00152372" w:rsidRDefault="00152372" w:rsidP="00152372">
      <w:pPr>
        <w:numPr>
          <w:ilvl w:val="0"/>
          <w:numId w:val="23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</w:pPr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Treatment:</w:t>
      </w:r>
    </w:p>
    <w:p w:rsidR="00152372" w:rsidRPr="00152372" w:rsidRDefault="00152372" w:rsidP="00152372">
      <w:pPr>
        <w:numPr>
          <w:ilvl w:val="1"/>
          <w:numId w:val="2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Behavioural: includes systematic relaxation, systematic desensitization, modelling, contingency management</w:t>
      </w:r>
    </w:p>
    <w:p w:rsidR="00152372" w:rsidRPr="00152372" w:rsidRDefault="00152372" w:rsidP="00152372">
      <w:pPr>
        <w:numPr>
          <w:ilvl w:val="1"/>
          <w:numId w:val="2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 xml:space="preserve">CBT: </w:t>
      </w:r>
    </w:p>
    <w:p w:rsidR="00152372" w:rsidRPr="00152372" w:rsidRDefault="00152372" w:rsidP="00152372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- Recognize signs of anxiety in the body</w:t>
      </w:r>
    </w:p>
    <w:p w:rsidR="00152372" w:rsidRPr="00152372" w:rsidRDefault="00152372" w:rsidP="00152372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- Identify the cognitive processes involved</w:t>
      </w:r>
    </w:p>
    <w:p w:rsidR="00152372" w:rsidRPr="00152372" w:rsidRDefault="00152372" w:rsidP="00152372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- Employ strategies and skills to manage anxiety</w:t>
      </w:r>
    </w:p>
    <w:p w:rsidR="00152372" w:rsidRPr="00152372" w:rsidRDefault="00152372" w:rsidP="00152372">
      <w:pPr>
        <w:spacing w:after="0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THEN: gradual exposure to what is feared</w:t>
      </w:r>
    </w:p>
    <w:p w:rsidR="00152372" w:rsidRPr="00152372" w:rsidRDefault="00152372" w:rsidP="00152372">
      <w:pPr>
        <w:numPr>
          <w:ilvl w:val="0"/>
          <w:numId w:val="2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usually last 12-18 sessions; works with all parties</w:t>
      </w:r>
    </w:p>
    <w:p w:rsidR="00152372" w:rsidRPr="00152372" w:rsidRDefault="00152372" w:rsidP="00152372">
      <w:pPr>
        <w:numPr>
          <w:ilvl w:val="0"/>
          <w:numId w:val="2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often use a manualized program ex Coping Cat</w:t>
      </w: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ab/>
        <w:t>- Part 1: Build Skills:</w:t>
      </w: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ab/>
      </w:r>
      <w:r w:rsidRPr="00152372">
        <w:rPr>
          <w:rFonts w:ascii="Arial" w:eastAsia="Times New Roman" w:hAnsi="Arial" w:cs="Arial"/>
          <w:color w:val="000000"/>
          <w:lang w:eastAsia="en-CA"/>
        </w:rPr>
        <w:tab/>
        <w:t xml:space="preserve">- </w:t>
      </w:r>
      <w:proofErr w:type="gramStart"/>
      <w:r w:rsidRPr="00152372">
        <w:rPr>
          <w:rFonts w:ascii="Arial" w:eastAsia="Times New Roman" w:hAnsi="Arial" w:cs="Arial"/>
          <w:color w:val="000000"/>
          <w:lang w:eastAsia="en-CA"/>
        </w:rPr>
        <w:t>education</w:t>
      </w:r>
      <w:proofErr w:type="gramEnd"/>
      <w:r w:rsidRPr="00152372">
        <w:rPr>
          <w:rFonts w:ascii="Arial" w:eastAsia="Times New Roman" w:hAnsi="Arial" w:cs="Arial"/>
          <w:color w:val="000000"/>
          <w:lang w:eastAsia="en-CA"/>
        </w:rPr>
        <w:t xml:space="preserve"> about anxiety</w:t>
      </w: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ab/>
      </w:r>
      <w:r w:rsidRPr="00152372">
        <w:rPr>
          <w:rFonts w:ascii="Arial" w:eastAsia="Times New Roman" w:hAnsi="Arial" w:cs="Arial"/>
          <w:color w:val="000000"/>
          <w:lang w:eastAsia="en-CA"/>
        </w:rPr>
        <w:tab/>
        <w:t>- teach awareness of bodily symptoms</w:t>
      </w: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ab/>
      </w:r>
      <w:r w:rsidRPr="00152372">
        <w:rPr>
          <w:rFonts w:ascii="Arial" w:eastAsia="Times New Roman" w:hAnsi="Arial" w:cs="Arial"/>
          <w:color w:val="000000"/>
          <w:lang w:eastAsia="en-CA"/>
        </w:rPr>
        <w:tab/>
        <w:t xml:space="preserve">- recognize and modify self-talk </w:t>
      </w: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ab/>
      </w:r>
      <w:r w:rsidRPr="00152372">
        <w:rPr>
          <w:rFonts w:ascii="Arial" w:eastAsia="Times New Roman" w:hAnsi="Arial" w:cs="Arial"/>
          <w:color w:val="000000"/>
          <w:lang w:eastAsia="en-CA"/>
        </w:rPr>
        <w:tab/>
        <w:t>-relaxation procedures</w:t>
      </w: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ab/>
      </w:r>
      <w:r w:rsidRPr="00152372">
        <w:rPr>
          <w:rFonts w:ascii="Arial" w:eastAsia="Times New Roman" w:hAnsi="Arial" w:cs="Arial"/>
          <w:color w:val="000000"/>
          <w:lang w:eastAsia="en-CA"/>
        </w:rPr>
        <w:tab/>
        <w:t xml:space="preserve">- </w:t>
      </w:r>
      <w:proofErr w:type="gramStart"/>
      <w:r w:rsidRPr="00152372">
        <w:rPr>
          <w:rFonts w:ascii="Arial" w:eastAsia="Times New Roman" w:hAnsi="Arial" w:cs="Arial"/>
          <w:color w:val="000000"/>
          <w:lang w:eastAsia="en-CA"/>
        </w:rPr>
        <w:t>problem</w:t>
      </w:r>
      <w:proofErr w:type="gramEnd"/>
      <w:r w:rsidRPr="00152372">
        <w:rPr>
          <w:rFonts w:ascii="Arial" w:eastAsia="Times New Roman" w:hAnsi="Arial" w:cs="Arial"/>
          <w:color w:val="000000"/>
          <w:lang w:eastAsia="en-CA"/>
        </w:rPr>
        <w:t xml:space="preserve"> solving skills</w:t>
      </w: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ab/>
        <w:t>- Part 2: Practice Skills:</w:t>
      </w: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ab/>
      </w:r>
      <w:r w:rsidRPr="00152372">
        <w:rPr>
          <w:rFonts w:ascii="Arial" w:eastAsia="Times New Roman" w:hAnsi="Arial" w:cs="Arial"/>
          <w:color w:val="000000"/>
          <w:lang w:eastAsia="en-CA"/>
        </w:rPr>
        <w:tab/>
        <w:t xml:space="preserve">- </w:t>
      </w:r>
      <w:proofErr w:type="gramStart"/>
      <w:r w:rsidRPr="00152372">
        <w:rPr>
          <w:rFonts w:ascii="Arial" w:eastAsia="Times New Roman" w:hAnsi="Arial" w:cs="Arial"/>
          <w:color w:val="000000"/>
          <w:lang w:eastAsia="en-CA"/>
        </w:rPr>
        <w:t>role</w:t>
      </w:r>
      <w:proofErr w:type="gramEnd"/>
      <w:r w:rsidRPr="00152372">
        <w:rPr>
          <w:rFonts w:ascii="Arial" w:eastAsia="Times New Roman" w:hAnsi="Arial" w:cs="Arial"/>
          <w:color w:val="000000"/>
          <w:lang w:eastAsia="en-CA"/>
        </w:rPr>
        <w:t xml:space="preserve"> playing</w:t>
      </w: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ab/>
      </w:r>
      <w:r w:rsidRPr="00152372">
        <w:rPr>
          <w:rFonts w:ascii="Arial" w:eastAsia="Times New Roman" w:hAnsi="Arial" w:cs="Arial"/>
          <w:color w:val="000000"/>
          <w:lang w:eastAsia="en-CA"/>
        </w:rPr>
        <w:tab/>
        <w:t xml:space="preserve">- </w:t>
      </w:r>
      <w:proofErr w:type="gramStart"/>
      <w:r w:rsidRPr="00152372">
        <w:rPr>
          <w:rFonts w:ascii="Arial" w:eastAsia="Times New Roman" w:hAnsi="Arial" w:cs="Arial"/>
          <w:color w:val="000000"/>
          <w:lang w:eastAsia="en-CA"/>
        </w:rPr>
        <w:t>exposure</w:t>
      </w:r>
      <w:proofErr w:type="gramEnd"/>
      <w:r w:rsidRPr="00152372">
        <w:rPr>
          <w:rFonts w:ascii="Arial" w:eastAsia="Times New Roman" w:hAnsi="Arial" w:cs="Arial"/>
          <w:color w:val="000000"/>
          <w:lang w:eastAsia="en-CA"/>
        </w:rPr>
        <w:t xml:space="preserve"> to anxiety provoking situations</w:t>
      </w: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ab/>
      </w:r>
      <w:r w:rsidRPr="00152372">
        <w:rPr>
          <w:rFonts w:ascii="Arial" w:eastAsia="Times New Roman" w:hAnsi="Arial" w:cs="Arial"/>
          <w:color w:val="000000"/>
          <w:lang w:eastAsia="en-CA"/>
        </w:rPr>
        <w:tab/>
        <w:t>- practice new skills</w:t>
      </w: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ab/>
      </w:r>
      <w:r w:rsidRPr="00152372">
        <w:rPr>
          <w:rFonts w:ascii="Arial" w:eastAsia="Times New Roman" w:hAnsi="Arial" w:cs="Arial"/>
          <w:color w:val="000000"/>
          <w:lang w:eastAsia="en-CA"/>
        </w:rPr>
        <w:tab/>
        <w:t xml:space="preserve">- </w:t>
      </w:r>
      <w:proofErr w:type="gramStart"/>
      <w:r w:rsidRPr="00152372">
        <w:rPr>
          <w:rFonts w:ascii="Arial" w:eastAsia="Times New Roman" w:hAnsi="Arial" w:cs="Arial"/>
          <w:color w:val="000000"/>
          <w:lang w:eastAsia="en-CA"/>
        </w:rPr>
        <w:t>homework</w:t>
      </w:r>
      <w:proofErr w:type="gramEnd"/>
      <w:r w:rsidRPr="00152372">
        <w:rPr>
          <w:rFonts w:ascii="Arial" w:eastAsia="Times New Roman" w:hAnsi="Arial" w:cs="Arial"/>
          <w:color w:val="000000"/>
          <w:lang w:eastAsia="en-CA"/>
        </w:rPr>
        <w:t xml:space="preserve"> assignments</w:t>
      </w: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Coping Cat example:</w:t>
      </w: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Step 1</w:t>
      </w:r>
    </w:p>
    <w:p w:rsidR="00152372" w:rsidRPr="00152372" w:rsidRDefault="00152372" w:rsidP="00152372">
      <w:pPr>
        <w:numPr>
          <w:ilvl w:val="0"/>
          <w:numId w:val="2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lastRenderedPageBreak/>
        <w:t>Feeling frightened? (recognize physical symptoms of anxiety)</w:t>
      </w:r>
    </w:p>
    <w:p w:rsidR="00152372" w:rsidRPr="00152372" w:rsidRDefault="00152372" w:rsidP="00152372">
      <w:pPr>
        <w:numPr>
          <w:ilvl w:val="0"/>
          <w:numId w:val="2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Expecting bad things to happen? (recognizing anxious cognitions)</w:t>
      </w:r>
    </w:p>
    <w:p w:rsidR="00152372" w:rsidRPr="00152372" w:rsidRDefault="00152372" w:rsidP="00152372">
      <w:pPr>
        <w:numPr>
          <w:ilvl w:val="0"/>
          <w:numId w:val="2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Attitudes and actions that will help (coping self-statements and behavioural strategies when anxious)</w:t>
      </w:r>
    </w:p>
    <w:p w:rsidR="00152372" w:rsidRPr="00152372" w:rsidRDefault="00152372" w:rsidP="00152372">
      <w:pPr>
        <w:numPr>
          <w:ilvl w:val="0"/>
          <w:numId w:val="2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Results and rewards (evaluating performance and administering self-reward for effort</w:t>
      </w: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Step 2</w:t>
      </w:r>
    </w:p>
    <w:p w:rsidR="00152372" w:rsidRPr="00152372" w:rsidRDefault="00152372" w:rsidP="00152372">
      <w:pPr>
        <w:spacing w:after="0" w:line="240" w:lineRule="auto"/>
        <w:ind w:left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 xml:space="preserve">- </w:t>
      </w:r>
      <w:proofErr w:type="gramStart"/>
      <w:r w:rsidRPr="00152372">
        <w:rPr>
          <w:rFonts w:ascii="Arial" w:eastAsia="Times New Roman" w:hAnsi="Arial" w:cs="Arial"/>
          <w:color w:val="000000"/>
          <w:lang w:eastAsia="en-CA"/>
        </w:rPr>
        <w:t>gradual</w:t>
      </w:r>
      <w:proofErr w:type="gramEnd"/>
      <w:r w:rsidRPr="00152372">
        <w:rPr>
          <w:rFonts w:ascii="Arial" w:eastAsia="Times New Roman" w:hAnsi="Arial" w:cs="Arial"/>
          <w:color w:val="000000"/>
          <w:lang w:eastAsia="en-CA"/>
        </w:rPr>
        <w:t xml:space="preserve"> exposure: The most important part into a hierarchy or ladder and adapt as you go</w:t>
      </w: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ab/>
        <w:t>- Family Interventions:</w:t>
      </w:r>
    </w:p>
    <w:p w:rsidR="00152372" w:rsidRPr="00152372" w:rsidRDefault="00152372" w:rsidP="00152372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 xml:space="preserve">- </w:t>
      </w:r>
      <w:proofErr w:type="gramStart"/>
      <w:r w:rsidRPr="00152372">
        <w:rPr>
          <w:rFonts w:ascii="Arial" w:eastAsia="Times New Roman" w:hAnsi="Arial" w:cs="Arial"/>
          <w:color w:val="000000"/>
          <w:lang w:eastAsia="en-CA"/>
        </w:rPr>
        <w:t>medications</w:t>
      </w:r>
      <w:proofErr w:type="gramEnd"/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- What is needed for CBT to be optimal choice of treatment?</w:t>
      </w: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ab/>
        <w:t xml:space="preserve">- </w:t>
      </w:r>
      <w:proofErr w:type="gramStart"/>
      <w:r w:rsidRPr="00152372">
        <w:rPr>
          <w:rFonts w:ascii="Arial" w:eastAsia="Times New Roman" w:hAnsi="Arial" w:cs="Arial"/>
          <w:color w:val="000000"/>
          <w:lang w:eastAsia="en-CA"/>
        </w:rPr>
        <w:t>child</w:t>
      </w:r>
      <w:proofErr w:type="gramEnd"/>
      <w:r w:rsidRPr="00152372">
        <w:rPr>
          <w:rFonts w:ascii="Arial" w:eastAsia="Times New Roman" w:hAnsi="Arial" w:cs="Arial"/>
          <w:color w:val="000000"/>
          <w:lang w:eastAsia="en-CA"/>
        </w:rPr>
        <w:t xml:space="preserve"> characteristics</w:t>
      </w: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ab/>
        <w:t xml:space="preserve">- </w:t>
      </w:r>
      <w:proofErr w:type="gramStart"/>
      <w:r w:rsidRPr="00152372">
        <w:rPr>
          <w:rFonts w:ascii="Arial" w:eastAsia="Times New Roman" w:hAnsi="Arial" w:cs="Arial"/>
          <w:color w:val="000000"/>
          <w:lang w:eastAsia="en-CA"/>
        </w:rPr>
        <w:t>family</w:t>
      </w:r>
      <w:proofErr w:type="gramEnd"/>
      <w:r w:rsidRPr="00152372">
        <w:rPr>
          <w:rFonts w:ascii="Arial" w:eastAsia="Times New Roman" w:hAnsi="Arial" w:cs="Arial"/>
          <w:color w:val="000000"/>
          <w:lang w:eastAsia="en-CA"/>
        </w:rPr>
        <w:t xml:space="preserve"> characteristics</w:t>
      </w: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Treatment OCD:</w:t>
      </w:r>
    </w:p>
    <w:p w:rsidR="00152372" w:rsidRPr="00152372" w:rsidRDefault="00152372" w:rsidP="00152372">
      <w:pPr>
        <w:numPr>
          <w:ilvl w:val="0"/>
          <w:numId w:val="2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CBT + medications (SSRI’s and response prevention)</w:t>
      </w:r>
    </w:p>
    <w:p w:rsidR="00152372" w:rsidRPr="00152372" w:rsidRDefault="00152372" w:rsidP="0015237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152372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</w:p>
    <w:p w:rsidR="00152372" w:rsidRPr="00152372" w:rsidRDefault="00152372" w:rsidP="00152372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b/>
          <w:bCs/>
          <w:color w:val="000000"/>
          <w:sz w:val="24"/>
          <w:szCs w:val="24"/>
          <w:lang w:eastAsia="en-CA"/>
        </w:rPr>
        <w:t>Eating Disorders</w:t>
      </w:r>
      <w:r w:rsidRPr="00152372">
        <w:rPr>
          <w:rFonts w:ascii="Arial" w:eastAsia="Times New Roman" w:hAnsi="Arial" w:cs="Arial"/>
          <w:color w:val="000000"/>
          <w:lang w:eastAsia="en-CA"/>
        </w:rPr>
        <w:t xml:space="preserve"> </w:t>
      </w: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b/>
          <w:bCs/>
          <w:color w:val="000000"/>
          <w:lang w:eastAsia="en-CA"/>
        </w:rPr>
        <w:t>Anorexia Nervosa:</w:t>
      </w:r>
    </w:p>
    <w:p w:rsidR="00152372" w:rsidRPr="00152372" w:rsidRDefault="00152372" w:rsidP="00152372">
      <w:pPr>
        <w:numPr>
          <w:ilvl w:val="0"/>
          <w:numId w:val="2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spellStart"/>
      <w:r w:rsidRPr="00152372">
        <w:rPr>
          <w:rFonts w:ascii="Arial" w:eastAsia="Times New Roman" w:hAnsi="Arial" w:cs="Arial"/>
          <w:color w:val="000000"/>
          <w:lang w:eastAsia="en-CA"/>
        </w:rPr>
        <w:t>def</w:t>
      </w:r>
      <w:proofErr w:type="spellEnd"/>
      <w:r w:rsidRPr="00152372">
        <w:rPr>
          <w:rFonts w:ascii="Arial" w:eastAsia="Times New Roman" w:hAnsi="Arial" w:cs="Arial"/>
          <w:color w:val="000000"/>
          <w:lang w:eastAsia="en-CA"/>
        </w:rPr>
        <w:t xml:space="preserve">: </w:t>
      </w:r>
      <w:proofErr w:type="spellStart"/>
      <w:r w:rsidRPr="00152372">
        <w:rPr>
          <w:rFonts w:ascii="Arial" w:eastAsia="Times New Roman" w:hAnsi="Arial" w:cs="Arial"/>
          <w:color w:val="000000"/>
          <w:lang w:eastAsia="en-CA"/>
        </w:rPr>
        <w:t>overevaluation</w:t>
      </w:r>
      <w:proofErr w:type="spellEnd"/>
      <w:r w:rsidRPr="00152372">
        <w:rPr>
          <w:rFonts w:ascii="Arial" w:eastAsia="Times New Roman" w:hAnsi="Arial" w:cs="Arial"/>
          <w:color w:val="000000"/>
          <w:lang w:eastAsia="en-CA"/>
        </w:rPr>
        <w:t xml:space="preserve"> of importance of body weight/shape; intense fear of gaining weight and influence of weight on self-worth</w:t>
      </w:r>
    </w:p>
    <w:p w:rsidR="00152372" w:rsidRPr="00152372" w:rsidRDefault="00152372" w:rsidP="00152372">
      <w:pPr>
        <w:numPr>
          <w:ilvl w:val="0"/>
          <w:numId w:val="2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in children:</w:t>
      </w:r>
      <w:r w:rsidRPr="00152372">
        <w:rPr>
          <w:rFonts w:ascii="Arial" w:eastAsia="Times New Roman" w:hAnsi="Arial" w:cs="Arial"/>
          <w:color w:val="000000"/>
          <w:lang w:eastAsia="en-CA"/>
        </w:rPr>
        <w:t xml:space="preserve"> failure to gain weight</w:t>
      </w:r>
    </w:p>
    <w:p w:rsidR="00152372" w:rsidRPr="00152372" w:rsidRDefault="00152372" w:rsidP="00152372">
      <w:pPr>
        <w:numPr>
          <w:ilvl w:val="1"/>
          <w:numId w:val="2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 xml:space="preserve">symptoms: restricting, </w:t>
      </w:r>
      <w:proofErr w:type="spellStart"/>
      <w:r w:rsidRPr="00152372">
        <w:rPr>
          <w:rFonts w:ascii="Arial" w:eastAsia="Times New Roman" w:hAnsi="Arial" w:cs="Arial"/>
          <w:color w:val="000000"/>
          <w:lang w:eastAsia="en-CA"/>
        </w:rPr>
        <w:t>overexcercise</w:t>
      </w:r>
      <w:proofErr w:type="spellEnd"/>
      <w:r w:rsidRPr="00152372">
        <w:rPr>
          <w:rFonts w:ascii="Arial" w:eastAsia="Times New Roman" w:hAnsi="Arial" w:cs="Arial"/>
          <w:color w:val="000000"/>
          <w:lang w:eastAsia="en-CA"/>
        </w:rPr>
        <w:t>, growth delay</w:t>
      </w:r>
    </w:p>
    <w:p w:rsidR="00152372" w:rsidRPr="00152372" w:rsidRDefault="00152372" w:rsidP="00152372">
      <w:pPr>
        <w:numPr>
          <w:ilvl w:val="0"/>
          <w:numId w:val="2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comorbid</w:t>
      </w:r>
      <w:r w:rsidRPr="00152372">
        <w:rPr>
          <w:rFonts w:ascii="Arial" w:eastAsia="Times New Roman" w:hAnsi="Arial" w:cs="Arial"/>
          <w:color w:val="000000"/>
          <w:lang w:eastAsia="en-CA"/>
        </w:rPr>
        <w:t>: substance abuse and OCD</w:t>
      </w:r>
    </w:p>
    <w:p w:rsidR="00152372" w:rsidRPr="00152372" w:rsidRDefault="00152372" w:rsidP="00152372">
      <w:pPr>
        <w:numPr>
          <w:ilvl w:val="0"/>
          <w:numId w:val="2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outcome:</w:t>
      </w:r>
      <w:r w:rsidRPr="00152372">
        <w:rPr>
          <w:rFonts w:ascii="Arial" w:eastAsia="Times New Roman" w:hAnsi="Arial" w:cs="Arial"/>
          <w:color w:val="000000"/>
          <w:lang w:eastAsia="en-CA"/>
        </w:rPr>
        <w:t xml:space="preserve"> varies from suicide to the </w:t>
      </w:r>
      <w:proofErr w:type="spellStart"/>
      <w:r w:rsidRPr="00152372">
        <w:rPr>
          <w:rFonts w:ascii="Arial" w:eastAsia="Times New Roman" w:hAnsi="Arial" w:cs="Arial"/>
          <w:color w:val="000000"/>
          <w:lang w:eastAsia="en-CA"/>
        </w:rPr>
        <w:t>physiccal</w:t>
      </w:r>
      <w:proofErr w:type="spellEnd"/>
      <w:r w:rsidRPr="00152372">
        <w:rPr>
          <w:rFonts w:ascii="Arial" w:eastAsia="Times New Roman" w:hAnsi="Arial" w:cs="Arial"/>
          <w:color w:val="000000"/>
          <w:lang w:eastAsia="en-CA"/>
        </w:rPr>
        <w:t xml:space="preserve"> consequences of the disorder itself </w:t>
      </w:r>
    </w:p>
    <w:p w:rsidR="00152372" w:rsidRPr="00152372" w:rsidRDefault="00152372" w:rsidP="00152372">
      <w:pPr>
        <w:numPr>
          <w:ilvl w:val="1"/>
          <w:numId w:val="2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history of sexual abuse and avoidant personality lead to negative outcomes</w:t>
      </w: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Treatment:</w:t>
      </w:r>
    </w:p>
    <w:p w:rsidR="00152372" w:rsidRPr="00152372" w:rsidRDefault="00152372" w:rsidP="00152372">
      <w:pPr>
        <w:numPr>
          <w:ilvl w:val="0"/>
          <w:numId w:val="3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start with thorough assessment (biopsychosocial formulation)</w:t>
      </w:r>
    </w:p>
    <w:p w:rsidR="00152372" w:rsidRPr="00152372" w:rsidRDefault="00152372" w:rsidP="00152372">
      <w:pPr>
        <w:numPr>
          <w:ilvl w:val="0"/>
          <w:numId w:val="3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i/>
          <w:iCs/>
          <w:color w:val="000000"/>
          <w:lang w:eastAsia="en-CA"/>
        </w:rPr>
        <w:t>multidisciplinary treatment team</w:t>
      </w:r>
      <w:r w:rsidRPr="00152372">
        <w:rPr>
          <w:rFonts w:ascii="Arial" w:eastAsia="Times New Roman" w:hAnsi="Arial" w:cs="Arial"/>
          <w:color w:val="000000"/>
          <w:lang w:eastAsia="en-CA"/>
        </w:rPr>
        <w:t xml:space="preserve"> (physician, dietician, therapist); </w:t>
      </w:r>
      <w:proofErr w:type="spellStart"/>
      <w:r w:rsidRPr="00152372">
        <w:rPr>
          <w:rFonts w:ascii="Arial" w:eastAsia="Times New Roman" w:hAnsi="Arial" w:cs="Arial"/>
          <w:color w:val="000000"/>
          <w:lang w:eastAsia="en-CA"/>
        </w:rPr>
        <w:t>its</w:t>
      </w:r>
      <w:proofErr w:type="spellEnd"/>
      <w:r w:rsidRPr="00152372">
        <w:rPr>
          <w:rFonts w:ascii="Arial" w:eastAsia="Times New Roman" w:hAnsi="Arial" w:cs="Arial"/>
          <w:color w:val="000000"/>
          <w:lang w:eastAsia="en-CA"/>
        </w:rPr>
        <w:t xml:space="preserve"> a psychological illness with medical and nutritional consequences</w:t>
      </w:r>
    </w:p>
    <w:p w:rsidR="00152372" w:rsidRPr="00152372" w:rsidRDefault="00152372" w:rsidP="00152372">
      <w:pPr>
        <w:numPr>
          <w:ilvl w:val="0"/>
          <w:numId w:val="30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</w:pPr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Medical and Nutritional:</w:t>
      </w:r>
    </w:p>
    <w:p w:rsidR="00152372" w:rsidRPr="00152372" w:rsidRDefault="00152372" w:rsidP="00152372">
      <w:pPr>
        <w:numPr>
          <w:ilvl w:val="1"/>
          <w:numId w:val="3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weighing and monitoring; reverse effects of starvation (refeeding)</w:t>
      </w:r>
    </w:p>
    <w:p w:rsidR="00152372" w:rsidRPr="00152372" w:rsidRDefault="00152372" w:rsidP="00152372">
      <w:pPr>
        <w:numPr>
          <w:ilvl w:val="1"/>
          <w:numId w:val="3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meal plan and mechanical eating (food= medicine)</w:t>
      </w:r>
    </w:p>
    <w:p w:rsidR="00152372" w:rsidRPr="00152372" w:rsidRDefault="00152372" w:rsidP="00152372">
      <w:pPr>
        <w:numPr>
          <w:ilvl w:val="1"/>
          <w:numId w:val="3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 xml:space="preserve">start slowly and build </w:t>
      </w:r>
    </w:p>
    <w:p w:rsidR="00152372" w:rsidRPr="00152372" w:rsidRDefault="00152372" w:rsidP="00152372">
      <w:pPr>
        <w:numPr>
          <w:ilvl w:val="1"/>
          <w:numId w:val="3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gramStart"/>
      <w:r w:rsidRPr="00152372">
        <w:rPr>
          <w:rFonts w:ascii="Arial" w:eastAsia="Times New Roman" w:hAnsi="Arial" w:cs="Arial"/>
          <w:color w:val="000000"/>
          <w:lang w:eastAsia="en-CA"/>
        </w:rPr>
        <w:t>medication</w:t>
      </w:r>
      <w:proofErr w:type="gramEnd"/>
      <w:r w:rsidRPr="00152372">
        <w:rPr>
          <w:rFonts w:ascii="Arial" w:eastAsia="Times New Roman" w:hAnsi="Arial" w:cs="Arial"/>
          <w:color w:val="000000"/>
          <w:lang w:eastAsia="en-CA"/>
        </w:rPr>
        <w:t xml:space="preserve"> not effective; olanzapine?</w:t>
      </w:r>
    </w:p>
    <w:p w:rsidR="00152372" w:rsidRPr="00152372" w:rsidRDefault="00152372" w:rsidP="00152372">
      <w:pPr>
        <w:numPr>
          <w:ilvl w:val="0"/>
          <w:numId w:val="31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</w:pPr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psychological:</w:t>
      </w:r>
    </w:p>
    <w:p w:rsidR="00152372" w:rsidRPr="00152372" w:rsidRDefault="00152372" w:rsidP="00152372">
      <w:pPr>
        <w:numPr>
          <w:ilvl w:val="1"/>
          <w:numId w:val="3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Family Therapy</w:t>
      </w:r>
      <w:r w:rsidRPr="00152372">
        <w:rPr>
          <w:rFonts w:ascii="Arial" w:eastAsia="Times New Roman" w:hAnsi="Arial" w:cs="Arial"/>
          <w:color w:val="000000"/>
          <w:lang w:eastAsia="en-CA"/>
        </w:rPr>
        <w:t xml:space="preserve">: AN linked to family rigidity, overprotectiveness, </w:t>
      </w:r>
      <w:proofErr w:type="spellStart"/>
      <w:r w:rsidRPr="00152372">
        <w:rPr>
          <w:rFonts w:ascii="Arial" w:eastAsia="Times New Roman" w:hAnsi="Arial" w:cs="Arial"/>
          <w:color w:val="000000"/>
          <w:lang w:eastAsia="en-CA"/>
        </w:rPr>
        <w:t>overcontrol</w:t>
      </w:r>
      <w:proofErr w:type="spellEnd"/>
      <w:r w:rsidRPr="00152372">
        <w:rPr>
          <w:rFonts w:ascii="Arial" w:eastAsia="Times New Roman" w:hAnsi="Arial" w:cs="Arial"/>
          <w:color w:val="000000"/>
          <w:lang w:eastAsia="en-CA"/>
        </w:rPr>
        <w:t xml:space="preserve"> and avoidance of conflict</w:t>
      </w:r>
    </w:p>
    <w:p w:rsidR="00152372" w:rsidRPr="00152372" w:rsidRDefault="00152372" w:rsidP="00152372">
      <w:pPr>
        <w:numPr>
          <w:ilvl w:val="1"/>
          <w:numId w:val="3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 xml:space="preserve">ex </w:t>
      </w:r>
      <w:proofErr w:type="spellStart"/>
      <w:r w:rsidRPr="00152372">
        <w:rPr>
          <w:rFonts w:ascii="Arial" w:eastAsia="Times New Roman" w:hAnsi="Arial" w:cs="Arial"/>
          <w:i/>
          <w:iCs/>
          <w:color w:val="000000"/>
          <w:lang w:eastAsia="en-CA"/>
        </w:rPr>
        <w:t>Maudsley</w:t>
      </w:r>
      <w:proofErr w:type="spellEnd"/>
      <w:r w:rsidRPr="00152372">
        <w:rPr>
          <w:rFonts w:ascii="Arial" w:eastAsia="Times New Roman" w:hAnsi="Arial" w:cs="Arial"/>
          <w:i/>
          <w:iCs/>
          <w:color w:val="000000"/>
          <w:lang w:eastAsia="en-CA"/>
        </w:rPr>
        <w:t xml:space="preserve"> Family Therapy for </w:t>
      </w:r>
      <w:proofErr w:type="spellStart"/>
      <w:r w:rsidRPr="00152372">
        <w:rPr>
          <w:rFonts w:ascii="Arial" w:eastAsia="Times New Roman" w:hAnsi="Arial" w:cs="Arial"/>
          <w:i/>
          <w:iCs/>
          <w:color w:val="000000"/>
          <w:lang w:eastAsia="en-CA"/>
        </w:rPr>
        <w:t>Ados</w:t>
      </w:r>
      <w:proofErr w:type="spellEnd"/>
      <w:r w:rsidRPr="00152372">
        <w:rPr>
          <w:rFonts w:ascii="Arial" w:eastAsia="Times New Roman" w:hAnsi="Arial" w:cs="Arial"/>
          <w:i/>
          <w:iCs/>
          <w:color w:val="000000"/>
          <w:lang w:eastAsia="en-CA"/>
        </w:rPr>
        <w:t xml:space="preserve"> with restrictive ED’</w:t>
      </w:r>
      <w:r w:rsidRPr="00152372">
        <w:rPr>
          <w:rFonts w:ascii="Arial" w:eastAsia="Times New Roman" w:hAnsi="Arial" w:cs="Arial"/>
          <w:color w:val="000000"/>
          <w:lang w:eastAsia="en-CA"/>
        </w:rPr>
        <w:t xml:space="preserve">s </w:t>
      </w:r>
    </w:p>
    <w:p w:rsidR="00152372" w:rsidRPr="00152372" w:rsidRDefault="00152372" w:rsidP="00152372">
      <w:pPr>
        <w:numPr>
          <w:ilvl w:val="2"/>
          <w:numId w:val="3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use parents and siblings as a resource in treatment</w:t>
      </w:r>
    </w:p>
    <w:p w:rsidR="00152372" w:rsidRPr="00152372" w:rsidRDefault="00152372" w:rsidP="00152372">
      <w:pPr>
        <w:numPr>
          <w:ilvl w:val="2"/>
          <w:numId w:val="3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family works out how to best refeed their child, love compassion, and acceptance help the patient feel good enough</w:t>
      </w:r>
    </w:p>
    <w:p w:rsidR="00152372" w:rsidRPr="00152372" w:rsidRDefault="00152372" w:rsidP="00152372">
      <w:pPr>
        <w:numPr>
          <w:ilvl w:val="2"/>
          <w:numId w:val="3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raise and address anxiety associated with interference of eating</w:t>
      </w:r>
    </w:p>
    <w:p w:rsidR="00152372" w:rsidRPr="00152372" w:rsidRDefault="00152372" w:rsidP="00152372">
      <w:pPr>
        <w:numPr>
          <w:ilvl w:val="2"/>
          <w:numId w:val="3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1. weight gain</w:t>
      </w:r>
    </w:p>
    <w:p w:rsidR="00152372" w:rsidRPr="00152372" w:rsidRDefault="00152372" w:rsidP="00152372">
      <w:pPr>
        <w:numPr>
          <w:ilvl w:val="2"/>
          <w:numId w:val="3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 xml:space="preserve">2. once </w:t>
      </w:r>
      <w:proofErr w:type="spellStart"/>
      <w:r w:rsidRPr="00152372">
        <w:rPr>
          <w:rFonts w:ascii="Arial" w:eastAsia="Times New Roman" w:hAnsi="Arial" w:cs="Arial"/>
          <w:color w:val="000000"/>
          <w:lang w:eastAsia="en-CA"/>
        </w:rPr>
        <w:t>renourished</w:t>
      </w:r>
      <w:proofErr w:type="spellEnd"/>
      <w:r w:rsidRPr="00152372">
        <w:rPr>
          <w:rFonts w:ascii="Arial" w:eastAsia="Times New Roman" w:hAnsi="Arial" w:cs="Arial"/>
          <w:color w:val="000000"/>
          <w:lang w:eastAsia="en-CA"/>
        </w:rPr>
        <w:t xml:space="preserve">, family problems are </w:t>
      </w:r>
      <w:proofErr w:type="spellStart"/>
      <w:r w:rsidRPr="00152372">
        <w:rPr>
          <w:rFonts w:ascii="Arial" w:eastAsia="Times New Roman" w:hAnsi="Arial" w:cs="Arial"/>
          <w:color w:val="000000"/>
          <w:lang w:eastAsia="en-CA"/>
        </w:rPr>
        <w:t>addresed</w:t>
      </w:r>
      <w:proofErr w:type="spellEnd"/>
      <w:r w:rsidRPr="00152372">
        <w:rPr>
          <w:rFonts w:ascii="Arial" w:eastAsia="Times New Roman" w:hAnsi="Arial" w:cs="Arial"/>
          <w:color w:val="000000"/>
          <w:lang w:eastAsia="en-CA"/>
        </w:rPr>
        <w:t xml:space="preserve"> and control over eating, slowly given back to ado</w:t>
      </w:r>
    </w:p>
    <w:p w:rsidR="00152372" w:rsidRPr="00152372" w:rsidRDefault="00152372" w:rsidP="00152372">
      <w:pPr>
        <w:numPr>
          <w:ilvl w:val="2"/>
          <w:numId w:val="3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3. focus on normal adolescent development</w:t>
      </w:r>
    </w:p>
    <w:p w:rsidR="00152372" w:rsidRPr="00152372" w:rsidRDefault="00152372" w:rsidP="00152372">
      <w:pPr>
        <w:numPr>
          <w:ilvl w:val="1"/>
          <w:numId w:val="32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</w:pPr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acceptance and commitment therapy:</w:t>
      </w:r>
    </w:p>
    <w:p w:rsidR="00152372" w:rsidRPr="00152372" w:rsidRDefault="00152372" w:rsidP="00152372">
      <w:pPr>
        <w:numPr>
          <w:ilvl w:val="2"/>
          <w:numId w:val="3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lastRenderedPageBreak/>
        <w:t>clarify their personal values and set for themselves goals that help lead to more fulfilling lives</w:t>
      </w:r>
    </w:p>
    <w:p w:rsidR="00152372" w:rsidRPr="00152372" w:rsidRDefault="00152372" w:rsidP="00152372">
      <w:pPr>
        <w:numPr>
          <w:ilvl w:val="2"/>
          <w:numId w:val="3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 xml:space="preserve">for those who resist direct/indirect attack on problematic eating patterns </w:t>
      </w:r>
    </w:p>
    <w:p w:rsidR="00152372" w:rsidRPr="00152372" w:rsidRDefault="00152372" w:rsidP="00152372">
      <w:pPr>
        <w:numPr>
          <w:ilvl w:val="1"/>
          <w:numId w:val="32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</w:pPr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 xml:space="preserve">inpatient care: </w:t>
      </w:r>
    </w:p>
    <w:p w:rsidR="00152372" w:rsidRPr="00152372" w:rsidRDefault="00152372" w:rsidP="00152372">
      <w:pPr>
        <w:numPr>
          <w:ilvl w:val="2"/>
          <w:numId w:val="3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 xml:space="preserve">primary goal = </w:t>
      </w:r>
      <w:proofErr w:type="spellStart"/>
      <w:r w:rsidRPr="00152372">
        <w:rPr>
          <w:rFonts w:ascii="Arial" w:eastAsia="Times New Roman" w:hAnsi="Arial" w:cs="Arial"/>
          <w:color w:val="000000"/>
          <w:lang w:eastAsia="en-CA"/>
        </w:rPr>
        <w:t>nurtritional</w:t>
      </w:r>
      <w:proofErr w:type="spellEnd"/>
      <w:r w:rsidRPr="00152372">
        <w:rPr>
          <w:rFonts w:ascii="Arial" w:eastAsia="Times New Roman" w:hAnsi="Arial" w:cs="Arial"/>
          <w:color w:val="000000"/>
          <w:lang w:eastAsia="en-CA"/>
        </w:rPr>
        <w:t xml:space="preserve"> management</w:t>
      </w: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b/>
          <w:bCs/>
          <w:color w:val="000000"/>
          <w:lang w:eastAsia="en-CA"/>
        </w:rPr>
        <w:t>Bulimia Nervosa:</w:t>
      </w:r>
    </w:p>
    <w:p w:rsidR="00152372" w:rsidRPr="00152372" w:rsidRDefault="00152372" w:rsidP="00152372">
      <w:pPr>
        <w:numPr>
          <w:ilvl w:val="0"/>
          <w:numId w:val="3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spellStart"/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def</w:t>
      </w:r>
      <w:proofErr w:type="spellEnd"/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:</w:t>
      </w:r>
      <w:r w:rsidRPr="00152372">
        <w:rPr>
          <w:rFonts w:ascii="Arial" w:eastAsia="Times New Roman" w:hAnsi="Arial" w:cs="Arial"/>
          <w:color w:val="000000"/>
          <w:lang w:eastAsia="en-CA"/>
        </w:rPr>
        <w:t xml:space="preserve"> recurrent binge eating characterized by eating large amounts of food in a short amount of time and a lack of control during the episode (causing stress) and </w:t>
      </w:r>
      <w:proofErr w:type="spellStart"/>
      <w:r w:rsidRPr="00152372">
        <w:rPr>
          <w:rFonts w:ascii="Arial" w:eastAsia="Times New Roman" w:hAnsi="Arial" w:cs="Arial"/>
          <w:color w:val="000000"/>
          <w:lang w:eastAsia="en-CA"/>
        </w:rPr>
        <w:t>eads</w:t>
      </w:r>
      <w:proofErr w:type="spellEnd"/>
      <w:r w:rsidRPr="00152372">
        <w:rPr>
          <w:rFonts w:ascii="Arial" w:eastAsia="Times New Roman" w:hAnsi="Arial" w:cs="Arial"/>
          <w:color w:val="000000"/>
          <w:lang w:eastAsia="en-CA"/>
        </w:rPr>
        <w:t xml:space="preserve"> to recurrent compensatory behaviour (vomiting, fasting, over-exercise) to prevent weight gain </w:t>
      </w:r>
    </w:p>
    <w:p w:rsidR="00152372" w:rsidRPr="00152372" w:rsidRDefault="00152372" w:rsidP="00152372">
      <w:pPr>
        <w:numPr>
          <w:ilvl w:val="1"/>
          <w:numId w:val="3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almost always result of dieting/exercise</w:t>
      </w:r>
    </w:p>
    <w:p w:rsidR="00152372" w:rsidRPr="00152372" w:rsidRDefault="00152372" w:rsidP="00152372">
      <w:pPr>
        <w:numPr>
          <w:ilvl w:val="0"/>
          <w:numId w:val="3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 xml:space="preserve">purging result of fear of weight gain; perception of stomach discomfort; shame </w:t>
      </w:r>
      <w:proofErr w:type="spellStart"/>
      <w:r w:rsidRPr="00152372">
        <w:rPr>
          <w:rFonts w:ascii="Arial" w:eastAsia="Times New Roman" w:hAnsi="Arial" w:cs="Arial"/>
          <w:color w:val="000000"/>
          <w:lang w:eastAsia="en-CA"/>
        </w:rPr>
        <w:t>casued</w:t>
      </w:r>
      <w:proofErr w:type="spellEnd"/>
      <w:r w:rsidRPr="00152372">
        <w:rPr>
          <w:rFonts w:ascii="Arial" w:eastAsia="Times New Roman" w:hAnsi="Arial" w:cs="Arial"/>
          <w:color w:val="000000"/>
          <w:lang w:eastAsia="en-CA"/>
        </w:rPr>
        <w:t xml:space="preserve"> by loss of control during episode of overeating</w:t>
      </w:r>
    </w:p>
    <w:p w:rsidR="00152372" w:rsidRPr="00152372" w:rsidRDefault="00152372" w:rsidP="00152372">
      <w:pPr>
        <w:numPr>
          <w:ilvl w:val="0"/>
          <w:numId w:val="34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</w:pPr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 xml:space="preserve">comorbid: </w:t>
      </w:r>
    </w:p>
    <w:p w:rsidR="00152372" w:rsidRPr="00152372" w:rsidRDefault="00152372" w:rsidP="00152372">
      <w:pPr>
        <w:numPr>
          <w:ilvl w:val="1"/>
          <w:numId w:val="3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depression =  &gt;50%</w:t>
      </w:r>
    </w:p>
    <w:p w:rsidR="00152372" w:rsidRPr="00152372" w:rsidRDefault="00152372" w:rsidP="00152372">
      <w:pPr>
        <w:numPr>
          <w:ilvl w:val="1"/>
          <w:numId w:val="3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anxiety  = &gt;50%</w:t>
      </w:r>
    </w:p>
    <w:p w:rsidR="00152372" w:rsidRPr="00152372" w:rsidRDefault="00152372" w:rsidP="00152372">
      <w:pPr>
        <w:numPr>
          <w:ilvl w:val="1"/>
          <w:numId w:val="3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substance abuse, risk taking behaviours, possible BPD</w:t>
      </w:r>
    </w:p>
    <w:p w:rsidR="00152372" w:rsidRPr="00152372" w:rsidRDefault="00152372" w:rsidP="00152372">
      <w:pPr>
        <w:numPr>
          <w:ilvl w:val="0"/>
          <w:numId w:val="3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outcome:</w:t>
      </w:r>
      <w:r w:rsidRPr="00152372">
        <w:rPr>
          <w:rFonts w:ascii="Arial" w:eastAsia="Times New Roman" w:hAnsi="Arial" w:cs="Arial"/>
          <w:color w:val="000000"/>
          <w:lang w:eastAsia="en-CA"/>
        </w:rPr>
        <w:t xml:space="preserve"> prognosis better than AN</w:t>
      </w:r>
    </w:p>
    <w:p w:rsidR="00152372" w:rsidRPr="00152372" w:rsidRDefault="00152372" w:rsidP="00152372">
      <w:pPr>
        <w:numPr>
          <w:ilvl w:val="1"/>
          <w:numId w:val="3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 xml:space="preserve">good parent child relationships and an absence of an extensive history of eating problems is favourable </w:t>
      </w: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Treatment:</w:t>
      </w:r>
    </w:p>
    <w:p w:rsidR="00152372" w:rsidRPr="00152372" w:rsidRDefault="00152372" w:rsidP="00152372">
      <w:pPr>
        <w:numPr>
          <w:ilvl w:val="0"/>
          <w:numId w:val="35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color w:val="000000"/>
          <w:lang w:eastAsia="en-CA"/>
        </w:rPr>
      </w:pPr>
      <w:r w:rsidRPr="00152372">
        <w:rPr>
          <w:rFonts w:ascii="Arial" w:eastAsia="Times New Roman" w:hAnsi="Arial" w:cs="Arial"/>
          <w:b/>
          <w:bCs/>
          <w:color w:val="000000"/>
          <w:lang w:eastAsia="en-CA"/>
        </w:rPr>
        <w:t>CBT:</w:t>
      </w:r>
    </w:p>
    <w:p w:rsidR="00152372" w:rsidRPr="00152372" w:rsidRDefault="00152372" w:rsidP="00152372">
      <w:pPr>
        <w:numPr>
          <w:ilvl w:val="1"/>
          <w:numId w:val="3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 xml:space="preserve">main focus is dysfunctional and distorted beliefs about body image and self; </w:t>
      </w:r>
    </w:p>
    <w:p w:rsidR="00152372" w:rsidRPr="00152372" w:rsidRDefault="00152372" w:rsidP="00152372">
      <w:pPr>
        <w:numPr>
          <w:ilvl w:val="1"/>
          <w:numId w:val="3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 xml:space="preserve">focus on cognitive content must be complemented by monitoring of eating/weight </w:t>
      </w:r>
    </w:p>
    <w:p w:rsidR="00152372" w:rsidRPr="00152372" w:rsidRDefault="00152372" w:rsidP="00152372">
      <w:pPr>
        <w:numPr>
          <w:ilvl w:val="1"/>
          <w:numId w:val="3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 xml:space="preserve">use of high dose SSRI’s </w:t>
      </w:r>
    </w:p>
    <w:p w:rsidR="00152372" w:rsidRPr="00152372" w:rsidRDefault="00152372" w:rsidP="00152372">
      <w:pPr>
        <w:numPr>
          <w:ilvl w:val="1"/>
          <w:numId w:val="3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 xml:space="preserve">importance of a meal plan </w:t>
      </w: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b/>
          <w:bCs/>
          <w:color w:val="000000"/>
          <w:lang w:eastAsia="en-CA"/>
        </w:rPr>
        <w:t>Avoidant Restrictive Food Intake Disorder:</w:t>
      </w: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proofErr w:type="gramStart"/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def</w:t>
      </w:r>
      <w:proofErr w:type="spellEnd"/>
      <w:proofErr w:type="gramEnd"/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 xml:space="preserve">: </w:t>
      </w:r>
      <w:r w:rsidRPr="00152372">
        <w:rPr>
          <w:rFonts w:ascii="Arial" w:eastAsia="Times New Roman" w:hAnsi="Arial" w:cs="Arial"/>
          <w:color w:val="000000"/>
          <w:lang w:eastAsia="en-CA"/>
        </w:rPr>
        <w:t xml:space="preserve">persistent failure to meet </w:t>
      </w:r>
      <w:proofErr w:type="spellStart"/>
      <w:r w:rsidRPr="00152372">
        <w:rPr>
          <w:rFonts w:ascii="Arial" w:eastAsia="Times New Roman" w:hAnsi="Arial" w:cs="Arial"/>
          <w:color w:val="000000"/>
          <w:lang w:eastAsia="en-CA"/>
        </w:rPr>
        <w:t>apropriate</w:t>
      </w:r>
      <w:proofErr w:type="spellEnd"/>
      <w:r w:rsidRPr="00152372">
        <w:rPr>
          <w:rFonts w:ascii="Arial" w:eastAsia="Times New Roman" w:hAnsi="Arial" w:cs="Arial"/>
          <w:color w:val="000000"/>
          <w:lang w:eastAsia="en-CA"/>
        </w:rPr>
        <w:t xml:space="preserve"> nutritional needs</w:t>
      </w:r>
    </w:p>
    <w:p w:rsidR="00152372" w:rsidRPr="00152372" w:rsidRDefault="00152372" w:rsidP="00152372">
      <w:pPr>
        <w:numPr>
          <w:ilvl w:val="0"/>
          <w:numId w:val="3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 xml:space="preserve">significant weight loss and nutritional deficiency </w:t>
      </w:r>
    </w:p>
    <w:p w:rsidR="00152372" w:rsidRPr="00152372" w:rsidRDefault="00152372" w:rsidP="00152372">
      <w:pPr>
        <w:numPr>
          <w:ilvl w:val="0"/>
          <w:numId w:val="3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 xml:space="preserve">depending on oral/enteral feeding and interference with psychosocial </w:t>
      </w:r>
      <w:proofErr w:type="spellStart"/>
      <w:r w:rsidRPr="00152372">
        <w:rPr>
          <w:rFonts w:ascii="Arial" w:eastAsia="Times New Roman" w:hAnsi="Arial" w:cs="Arial"/>
          <w:color w:val="000000"/>
          <w:lang w:eastAsia="en-CA"/>
        </w:rPr>
        <w:t>functionning</w:t>
      </w:r>
      <w:proofErr w:type="spellEnd"/>
      <w:r w:rsidRPr="00152372">
        <w:rPr>
          <w:rFonts w:ascii="Arial" w:eastAsia="Times New Roman" w:hAnsi="Arial" w:cs="Arial"/>
          <w:color w:val="000000"/>
          <w:lang w:eastAsia="en-CA"/>
        </w:rPr>
        <w:t xml:space="preserve"> </w:t>
      </w: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b/>
          <w:bCs/>
          <w:color w:val="000000"/>
          <w:lang w:eastAsia="en-CA"/>
        </w:rPr>
        <w:t xml:space="preserve">EDNOS: </w:t>
      </w:r>
      <w:r w:rsidRPr="00152372">
        <w:rPr>
          <w:rFonts w:ascii="Arial" w:eastAsia="Times New Roman" w:hAnsi="Arial" w:cs="Arial"/>
          <w:color w:val="000000"/>
          <w:lang w:eastAsia="en-CA"/>
        </w:rPr>
        <w:t xml:space="preserve">does not meet all the criteria for an ED </w:t>
      </w:r>
    </w:p>
    <w:p w:rsidR="00152372" w:rsidRPr="00152372" w:rsidRDefault="00152372" w:rsidP="00152372">
      <w:pPr>
        <w:numPr>
          <w:ilvl w:val="0"/>
          <w:numId w:val="3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ex AN with normal period; has psychological criteria but not low weight</w:t>
      </w: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b/>
          <w:bCs/>
          <w:color w:val="000000"/>
          <w:lang w:eastAsia="en-CA"/>
        </w:rPr>
        <w:t xml:space="preserve">Causes of ED’s </w:t>
      </w:r>
    </w:p>
    <w:p w:rsidR="00152372" w:rsidRPr="00152372" w:rsidRDefault="00152372" w:rsidP="00152372">
      <w:pPr>
        <w:numPr>
          <w:ilvl w:val="0"/>
          <w:numId w:val="3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univariate causation:</w:t>
      </w:r>
      <w:r w:rsidRPr="00152372">
        <w:rPr>
          <w:rFonts w:ascii="Arial" w:eastAsia="Times New Roman" w:hAnsi="Arial" w:cs="Arial"/>
          <w:color w:val="000000"/>
          <w:lang w:eastAsia="en-CA"/>
        </w:rPr>
        <w:t xml:space="preserve"> ED’s cause depression or depression causes ED’s</w:t>
      </w:r>
    </w:p>
    <w:p w:rsidR="00152372" w:rsidRPr="00152372" w:rsidRDefault="00152372" w:rsidP="00152372">
      <w:pPr>
        <w:numPr>
          <w:ilvl w:val="0"/>
          <w:numId w:val="3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reciprocal causality:</w:t>
      </w:r>
      <w:r w:rsidRPr="00152372">
        <w:rPr>
          <w:rFonts w:ascii="Arial" w:eastAsia="Times New Roman" w:hAnsi="Arial" w:cs="Arial"/>
          <w:color w:val="000000"/>
          <w:lang w:eastAsia="en-CA"/>
        </w:rPr>
        <w:t xml:space="preserve"> both cause each other, may be the result of a third external factor</w:t>
      </w:r>
    </w:p>
    <w:p w:rsidR="00152372" w:rsidRPr="00152372" w:rsidRDefault="00152372" w:rsidP="00152372">
      <w:pPr>
        <w:numPr>
          <w:ilvl w:val="0"/>
          <w:numId w:val="3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 xml:space="preserve">culture: </w:t>
      </w:r>
      <w:r w:rsidRPr="00152372">
        <w:rPr>
          <w:rFonts w:ascii="Arial" w:eastAsia="Times New Roman" w:hAnsi="Arial" w:cs="Arial"/>
          <w:color w:val="000000"/>
          <w:lang w:eastAsia="en-CA"/>
        </w:rPr>
        <w:t xml:space="preserve">culturally engrained values of weight/body shape </w:t>
      </w:r>
    </w:p>
    <w:p w:rsidR="00152372" w:rsidRPr="00152372" w:rsidRDefault="00152372" w:rsidP="00152372">
      <w:pPr>
        <w:numPr>
          <w:ilvl w:val="1"/>
          <w:numId w:val="4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gramStart"/>
      <w:r w:rsidRPr="00152372">
        <w:rPr>
          <w:rFonts w:ascii="Arial" w:eastAsia="Times New Roman" w:hAnsi="Arial" w:cs="Arial"/>
          <w:color w:val="000000"/>
          <w:lang w:eastAsia="en-CA"/>
        </w:rPr>
        <w:t>interacts</w:t>
      </w:r>
      <w:proofErr w:type="gramEnd"/>
      <w:r w:rsidRPr="00152372">
        <w:rPr>
          <w:rFonts w:ascii="Arial" w:eastAsia="Times New Roman" w:hAnsi="Arial" w:cs="Arial"/>
          <w:color w:val="000000"/>
          <w:lang w:eastAsia="en-CA"/>
        </w:rPr>
        <w:t xml:space="preserve"> with SES; westernizations?</w:t>
      </w: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b/>
          <w:bCs/>
          <w:color w:val="000000"/>
          <w:lang w:eastAsia="en-CA"/>
        </w:rPr>
        <w:t>Prevention:</w:t>
      </w:r>
    </w:p>
    <w:p w:rsidR="00152372" w:rsidRPr="00152372" w:rsidRDefault="00152372" w:rsidP="00152372">
      <w:pPr>
        <w:numPr>
          <w:ilvl w:val="0"/>
          <w:numId w:val="4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weight is poor predictor of health</w:t>
      </w:r>
    </w:p>
    <w:p w:rsidR="00152372" w:rsidRPr="00152372" w:rsidRDefault="00152372" w:rsidP="00152372">
      <w:pPr>
        <w:numPr>
          <w:ilvl w:val="0"/>
          <w:numId w:val="4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focus on weight leads to disordered behaviours; learning to think critically about the messages conveyed by media</w:t>
      </w:r>
    </w:p>
    <w:p w:rsidR="00152372" w:rsidRPr="00152372" w:rsidRDefault="00152372" w:rsidP="00152372">
      <w:pPr>
        <w:numPr>
          <w:ilvl w:val="1"/>
          <w:numId w:val="4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dissonance based intervention (articulate the principles of dysfunctional thinking)</w:t>
      </w:r>
    </w:p>
    <w:p w:rsidR="00152372" w:rsidRPr="00152372" w:rsidRDefault="00152372" w:rsidP="00152372">
      <w:pPr>
        <w:numPr>
          <w:ilvl w:val="0"/>
          <w:numId w:val="4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strategies:</w:t>
      </w:r>
    </w:p>
    <w:p w:rsidR="00152372" w:rsidRPr="00152372" w:rsidRDefault="00152372" w:rsidP="00152372">
      <w:pPr>
        <w:numPr>
          <w:ilvl w:val="1"/>
          <w:numId w:val="4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teach that we are all different shapes/sizes</w:t>
      </w:r>
    </w:p>
    <w:p w:rsidR="00152372" w:rsidRPr="00152372" w:rsidRDefault="00152372" w:rsidP="00152372">
      <w:pPr>
        <w:numPr>
          <w:ilvl w:val="1"/>
          <w:numId w:val="4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media critique strategies</w:t>
      </w:r>
    </w:p>
    <w:p w:rsidR="00152372" w:rsidRPr="00152372" w:rsidRDefault="00152372" w:rsidP="00152372">
      <w:pPr>
        <w:numPr>
          <w:ilvl w:val="1"/>
          <w:numId w:val="4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lastRenderedPageBreak/>
        <w:t>exercise to improve body image</w:t>
      </w:r>
    </w:p>
    <w:p w:rsidR="00152372" w:rsidRPr="00152372" w:rsidRDefault="00152372" w:rsidP="00152372">
      <w:pPr>
        <w:numPr>
          <w:ilvl w:val="1"/>
          <w:numId w:val="4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more than just a body</w:t>
      </w:r>
    </w:p>
    <w:p w:rsidR="00152372" w:rsidRPr="00152372" w:rsidRDefault="00152372" w:rsidP="0015237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b/>
          <w:bCs/>
          <w:color w:val="000000"/>
          <w:lang w:eastAsia="en-CA"/>
        </w:rPr>
        <w:t>Child Maltreatment:</w:t>
      </w: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Types:</w:t>
      </w:r>
    </w:p>
    <w:p w:rsidR="00152372" w:rsidRPr="00152372" w:rsidRDefault="00152372" w:rsidP="00152372">
      <w:pPr>
        <w:numPr>
          <w:ilvl w:val="0"/>
          <w:numId w:val="43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</w:pPr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Neglect:</w:t>
      </w:r>
      <w:r w:rsidRPr="00152372">
        <w:rPr>
          <w:rFonts w:ascii="Arial" w:eastAsia="Times New Roman" w:hAnsi="Arial" w:cs="Arial"/>
          <w:color w:val="000000"/>
          <w:lang w:eastAsia="en-CA"/>
        </w:rPr>
        <w:t xml:space="preserve"> failure to provide most basic form of emotional, physical and educational needs</w:t>
      </w:r>
    </w:p>
    <w:p w:rsidR="00152372" w:rsidRPr="00152372" w:rsidRDefault="00152372" w:rsidP="00152372">
      <w:pPr>
        <w:numPr>
          <w:ilvl w:val="1"/>
          <w:numId w:val="44"/>
        </w:numPr>
        <w:spacing w:after="0" w:line="240" w:lineRule="auto"/>
        <w:textAlignment w:val="baseline"/>
        <w:rPr>
          <w:rFonts w:ascii="Arial" w:eastAsia="Times New Roman" w:hAnsi="Arial" w:cs="Arial"/>
          <w:i/>
          <w:iCs/>
          <w:color w:val="000000"/>
          <w:lang w:eastAsia="en-CA"/>
        </w:rPr>
      </w:pPr>
      <w:r w:rsidRPr="00152372">
        <w:rPr>
          <w:rFonts w:ascii="Arial" w:eastAsia="Times New Roman" w:hAnsi="Arial" w:cs="Arial"/>
          <w:i/>
          <w:iCs/>
          <w:color w:val="000000"/>
          <w:lang w:eastAsia="en-CA"/>
        </w:rPr>
        <w:t>physical:</w:t>
      </w:r>
      <w:r w:rsidRPr="00152372">
        <w:rPr>
          <w:rFonts w:ascii="Arial" w:eastAsia="Times New Roman" w:hAnsi="Arial" w:cs="Arial"/>
          <w:color w:val="000000"/>
          <w:lang w:eastAsia="en-CA"/>
        </w:rPr>
        <w:t xml:space="preserve"> infant left alone in bathtub</w:t>
      </w:r>
    </w:p>
    <w:p w:rsidR="00152372" w:rsidRPr="00152372" w:rsidRDefault="00152372" w:rsidP="00152372">
      <w:pPr>
        <w:numPr>
          <w:ilvl w:val="1"/>
          <w:numId w:val="44"/>
        </w:numPr>
        <w:spacing w:after="0" w:line="240" w:lineRule="auto"/>
        <w:textAlignment w:val="baseline"/>
        <w:rPr>
          <w:rFonts w:ascii="Arial" w:eastAsia="Times New Roman" w:hAnsi="Arial" w:cs="Arial"/>
          <w:i/>
          <w:iCs/>
          <w:color w:val="000000"/>
          <w:lang w:eastAsia="en-CA"/>
        </w:rPr>
      </w:pPr>
      <w:r w:rsidRPr="00152372">
        <w:rPr>
          <w:rFonts w:ascii="Arial" w:eastAsia="Times New Roman" w:hAnsi="Arial" w:cs="Arial"/>
          <w:i/>
          <w:iCs/>
          <w:color w:val="000000"/>
          <w:lang w:eastAsia="en-CA"/>
        </w:rPr>
        <w:t>emotional:</w:t>
      </w:r>
      <w:r w:rsidRPr="00152372">
        <w:rPr>
          <w:rFonts w:ascii="Arial" w:eastAsia="Times New Roman" w:hAnsi="Arial" w:cs="Arial"/>
          <w:color w:val="000000"/>
          <w:lang w:eastAsia="en-CA"/>
        </w:rPr>
        <w:t xml:space="preserve"> subjection to parental violence</w:t>
      </w:r>
    </w:p>
    <w:p w:rsidR="00152372" w:rsidRPr="00152372" w:rsidRDefault="00152372" w:rsidP="00152372">
      <w:pPr>
        <w:numPr>
          <w:ilvl w:val="1"/>
          <w:numId w:val="44"/>
        </w:numPr>
        <w:spacing w:after="0" w:line="240" w:lineRule="auto"/>
        <w:textAlignment w:val="baseline"/>
        <w:rPr>
          <w:rFonts w:ascii="Arial" w:eastAsia="Times New Roman" w:hAnsi="Arial" w:cs="Arial"/>
          <w:i/>
          <w:iCs/>
          <w:color w:val="000000"/>
          <w:lang w:eastAsia="en-CA"/>
        </w:rPr>
      </w:pPr>
      <w:r w:rsidRPr="00152372">
        <w:rPr>
          <w:rFonts w:ascii="Arial" w:eastAsia="Times New Roman" w:hAnsi="Arial" w:cs="Arial"/>
          <w:i/>
          <w:iCs/>
          <w:color w:val="000000"/>
          <w:lang w:eastAsia="en-CA"/>
        </w:rPr>
        <w:t>educational:</w:t>
      </w:r>
      <w:r w:rsidRPr="00152372">
        <w:rPr>
          <w:rFonts w:ascii="Arial" w:eastAsia="Times New Roman" w:hAnsi="Arial" w:cs="Arial"/>
          <w:color w:val="000000"/>
          <w:lang w:eastAsia="en-CA"/>
        </w:rPr>
        <w:t xml:space="preserve"> allow them to miss school </w:t>
      </w:r>
    </w:p>
    <w:p w:rsidR="00152372" w:rsidRPr="00152372" w:rsidRDefault="00152372" w:rsidP="00152372">
      <w:pPr>
        <w:numPr>
          <w:ilvl w:val="0"/>
          <w:numId w:val="44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</w:pPr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corporal punishment:</w:t>
      </w:r>
      <w:r w:rsidRPr="00152372">
        <w:rPr>
          <w:rFonts w:ascii="Arial" w:eastAsia="Times New Roman" w:hAnsi="Arial" w:cs="Arial"/>
          <w:color w:val="000000"/>
          <w:lang w:eastAsia="en-CA"/>
        </w:rPr>
        <w:t xml:space="preserve"> </w:t>
      </w:r>
    </w:p>
    <w:p w:rsidR="00152372" w:rsidRPr="00152372" w:rsidRDefault="00152372" w:rsidP="00152372">
      <w:pPr>
        <w:numPr>
          <w:ilvl w:val="1"/>
          <w:numId w:val="4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 xml:space="preserve">only one short term </w:t>
      </w:r>
      <w:proofErr w:type="spellStart"/>
      <w:r w:rsidRPr="00152372">
        <w:rPr>
          <w:rFonts w:ascii="Arial" w:eastAsia="Times New Roman" w:hAnsi="Arial" w:cs="Arial"/>
          <w:color w:val="000000"/>
          <w:lang w:eastAsia="en-CA"/>
        </w:rPr>
        <w:t>pos</w:t>
      </w:r>
      <w:proofErr w:type="spellEnd"/>
      <w:r w:rsidRPr="00152372">
        <w:rPr>
          <w:rFonts w:ascii="Arial" w:eastAsia="Times New Roman" w:hAnsi="Arial" w:cs="Arial"/>
          <w:color w:val="000000"/>
          <w:lang w:eastAsia="en-CA"/>
        </w:rPr>
        <w:t xml:space="preserve"> effect= decrease </w:t>
      </w:r>
      <w:proofErr w:type="spellStart"/>
      <w:r w:rsidRPr="00152372">
        <w:rPr>
          <w:rFonts w:ascii="Arial" w:eastAsia="Times New Roman" w:hAnsi="Arial" w:cs="Arial"/>
          <w:color w:val="000000"/>
          <w:lang w:eastAsia="en-CA"/>
        </w:rPr>
        <w:t>prob</w:t>
      </w:r>
      <w:proofErr w:type="spellEnd"/>
      <w:r w:rsidRPr="00152372">
        <w:rPr>
          <w:rFonts w:ascii="Arial" w:eastAsia="Times New Roman" w:hAnsi="Arial" w:cs="Arial"/>
          <w:color w:val="000000"/>
          <w:lang w:eastAsia="en-CA"/>
        </w:rPr>
        <w:t xml:space="preserve"> </w:t>
      </w:r>
      <w:proofErr w:type="spellStart"/>
      <w:r w:rsidRPr="00152372">
        <w:rPr>
          <w:rFonts w:ascii="Arial" w:eastAsia="Times New Roman" w:hAnsi="Arial" w:cs="Arial"/>
          <w:color w:val="000000"/>
          <w:lang w:eastAsia="en-CA"/>
        </w:rPr>
        <w:t>behav</w:t>
      </w:r>
      <w:proofErr w:type="spellEnd"/>
      <w:r w:rsidRPr="00152372">
        <w:rPr>
          <w:rFonts w:ascii="Arial" w:eastAsia="Times New Roman" w:hAnsi="Arial" w:cs="Arial"/>
          <w:color w:val="000000"/>
          <w:lang w:eastAsia="en-CA"/>
        </w:rPr>
        <w:t xml:space="preserve"> </w:t>
      </w:r>
    </w:p>
    <w:p w:rsidR="00152372" w:rsidRPr="00152372" w:rsidRDefault="00152372" w:rsidP="00152372">
      <w:pPr>
        <w:numPr>
          <w:ilvl w:val="1"/>
          <w:numId w:val="4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all other consequences are found to negative (including aggressiveness, antisocial personality, higher risk of becoming a victim or perp, poor mental health in adulthood)</w:t>
      </w: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Risks &amp; Etiology:</w:t>
      </w:r>
    </w:p>
    <w:p w:rsidR="00152372" w:rsidRPr="00152372" w:rsidRDefault="00152372" w:rsidP="00152372">
      <w:pPr>
        <w:numPr>
          <w:ilvl w:val="0"/>
          <w:numId w:val="4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characteristics of the child:</w:t>
      </w:r>
    </w:p>
    <w:p w:rsidR="00152372" w:rsidRPr="00152372" w:rsidRDefault="00152372" w:rsidP="00152372">
      <w:pPr>
        <w:numPr>
          <w:ilvl w:val="1"/>
          <w:numId w:val="4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younger= more physical and neglect; older more sexual</w:t>
      </w:r>
    </w:p>
    <w:p w:rsidR="00152372" w:rsidRPr="00152372" w:rsidRDefault="00152372" w:rsidP="00152372">
      <w:pPr>
        <w:numPr>
          <w:ilvl w:val="1"/>
          <w:numId w:val="4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 xml:space="preserve">boys equal to girls except sexual violence </w:t>
      </w:r>
    </w:p>
    <w:p w:rsidR="00152372" w:rsidRPr="00152372" w:rsidRDefault="00152372" w:rsidP="00152372">
      <w:pPr>
        <w:numPr>
          <w:ilvl w:val="1"/>
          <w:numId w:val="4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higher if has a physical or mental disability/ behaviour problems</w:t>
      </w:r>
    </w:p>
    <w:p w:rsidR="00152372" w:rsidRPr="00152372" w:rsidRDefault="00152372" w:rsidP="00152372">
      <w:pPr>
        <w:numPr>
          <w:ilvl w:val="0"/>
          <w:numId w:val="4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characteristics of the perp/family</w:t>
      </w:r>
    </w:p>
    <w:p w:rsidR="00152372" w:rsidRPr="00152372" w:rsidRDefault="00152372" w:rsidP="00152372">
      <w:pPr>
        <w:numPr>
          <w:ilvl w:val="1"/>
          <w:numId w:val="4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younger parents, large families, high stress, high social isolation, high substance abuse</w:t>
      </w:r>
    </w:p>
    <w:p w:rsidR="00152372" w:rsidRPr="00152372" w:rsidRDefault="00152372" w:rsidP="00152372">
      <w:pPr>
        <w:numPr>
          <w:ilvl w:val="0"/>
          <w:numId w:val="4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socio/cultural influence</w:t>
      </w:r>
    </w:p>
    <w:p w:rsidR="00152372" w:rsidRPr="00152372" w:rsidRDefault="00152372" w:rsidP="00152372">
      <w:pPr>
        <w:numPr>
          <w:ilvl w:val="1"/>
          <w:numId w:val="4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poverty, society’s views on violence</w:t>
      </w: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Major Theories of Etiology:</w:t>
      </w:r>
    </w:p>
    <w:p w:rsidR="00152372" w:rsidRPr="00152372" w:rsidRDefault="00152372" w:rsidP="00152372">
      <w:pPr>
        <w:numPr>
          <w:ilvl w:val="0"/>
          <w:numId w:val="47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</w:pPr>
      <w:r w:rsidRPr="00152372">
        <w:rPr>
          <w:rFonts w:ascii="Arial" w:eastAsia="Times New Roman" w:hAnsi="Arial" w:cs="Arial"/>
          <w:i/>
          <w:iCs/>
          <w:color w:val="000000"/>
          <w:lang w:eastAsia="en-CA"/>
        </w:rPr>
        <w:t>biological:</w:t>
      </w:r>
      <w:r w:rsidRPr="00152372">
        <w:rPr>
          <w:rFonts w:ascii="Arial" w:eastAsia="Times New Roman" w:hAnsi="Arial" w:cs="Arial"/>
          <w:color w:val="000000"/>
          <w:lang w:eastAsia="en-CA"/>
        </w:rPr>
        <w:t xml:space="preserve"> (we are hard wired)</w:t>
      </w:r>
    </w:p>
    <w:p w:rsidR="00152372" w:rsidRPr="00152372" w:rsidRDefault="00152372" w:rsidP="00152372">
      <w:pPr>
        <w:numPr>
          <w:ilvl w:val="0"/>
          <w:numId w:val="4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i/>
          <w:iCs/>
          <w:color w:val="000000"/>
          <w:lang w:eastAsia="en-CA"/>
        </w:rPr>
        <w:t xml:space="preserve">psychodynamic: </w:t>
      </w:r>
      <w:r w:rsidRPr="00152372">
        <w:rPr>
          <w:rFonts w:ascii="Arial" w:eastAsia="Times New Roman" w:hAnsi="Arial" w:cs="Arial"/>
          <w:color w:val="000000"/>
          <w:lang w:eastAsia="en-CA"/>
        </w:rPr>
        <w:t xml:space="preserve">our unconscious drives our </w:t>
      </w:r>
      <w:proofErr w:type="spellStart"/>
      <w:r w:rsidRPr="00152372">
        <w:rPr>
          <w:rFonts w:ascii="Arial" w:eastAsia="Times New Roman" w:hAnsi="Arial" w:cs="Arial"/>
          <w:color w:val="000000"/>
          <w:lang w:eastAsia="en-CA"/>
        </w:rPr>
        <w:t>behaviou</w:t>
      </w:r>
      <w:proofErr w:type="spellEnd"/>
    </w:p>
    <w:p w:rsidR="00152372" w:rsidRPr="00152372" w:rsidRDefault="00152372" w:rsidP="00152372">
      <w:pPr>
        <w:numPr>
          <w:ilvl w:val="0"/>
          <w:numId w:val="4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i/>
          <w:iCs/>
          <w:color w:val="000000"/>
          <w:lang w:eastAsia="en-CA"/>
        </w:rPr>
        <w:t>behavioural:</w:t>
      </w:r>
      <w:r w:rsidRPr="00152372">
        <w:rPr>
          <w:rFonts w:ascii="Arial" w:eastAsia="Times New Roman" w:hAnsi="Arial" w:cs="Arial"/>
          <w:color w:val="000000"/>
          <w:lang w:eastAsia="en-CA"/>
        </w:rPr>
        <w:t xml:space="preserve"> we learn by watching others</w:t>
      </w:r>
    </w:p>
    <w:p w:rsidR="00152372" w:rsidRPr="00152372" w:rsidRDefault="00152372" w:rsidP="00152372">
      <w:pPr>
        <w:numPr>
          <w:ilvl w:val="0"/>
          <w:numId w:val="4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i/>
          <w:iCs/>
          <w:color w:val="000000"/>
          <w:lang w:eastAsia="en-CA"/>
        </w:rPr>
        <w:t>cognitive behavioural:</w:t>
      </w:r>
      <w:r w:rsidRPr="00152372">
        <w:rPr>
          <w:rFonts w:ascii="Arial" w:eastAsia="Times New Roman" w:hAnsi="Arial" w:cs="Arial"/>
          <w:color w:val="000000"/>
          <w:lang w:eastAsia="en-CA"/>
        </w:rPr>
        <w:t xml:space="preserve"> our thoughts affect our </w:t>
      </w:r>
      <w:proofErr w:type="spellStart"/>
      <w:r w:rsidRPr="00152372">
        <w:rPr>
          <w:rFonts w:ascii="Arial" w:eastAsia="Times New Roman" w:hAnsi="Arial" w:cs="Arial"/>
          <w:color w:val="000000"/>
          <w:lang w:eastAsia="en-CA"/>
        </w:rPr>
        <w:t>behav</w:t>
      </w:r>
      <w:proofErr w:type="spellEnd"/>
      <w:r w:rsidRPr="00152372">
        <w:rPr>
          <w:rFonts w:ascii="Arial" w:eastAsia="Times New Roman" w:hAnsi="Arial" w:cs="Arial"/>
          <w:color w:val="000000"/>
          <w:lang w:eastAsia="en-CA"/>
        </w:rPr>
        <w:t xml:space="preserve"> and vice versa</w:t>
      </w:r>
    </w:p>
    <w:p w:rsidR="00152372" w:rsidRPr="00152372" w:rsidRDefault="00152372" w:rsidP="00152372">
      <w:pPr>
        <w:numPr>
          <w:ilvl w:val="0"/>
          <w:numId w:val="4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i/>
          <w:iCs/>
          <w:color w:val="000000"/>
          <w:lang w:eastAsia="en-CA"/>
        </w:rPr>
        <w:t>attachment</w:t>
      </w:r>
      <w:r w:rsidRPr="00152372">
        <w:rPr>
          <w:rFonts w:ascii="Arial" w:eastAsia="Times New Roman" w:hAnsi="Arial" w:cs="Arial"/>
          <w:color w:val="000000"/>
          <w:lang w:eastAsia="en-CA"/>
        </w:rPr>
        <w:t xml:space="preserve">: our early </w:t>
      </w:r>
      <w:proofErr w:type="spellStart"/>
      <w:r w:rsidRPr="00152372">
        <w:rPr>
          <w:rFonts w:ascii="Arial" w:eastAsia="Times New Roman" w:hAnsi="Arial" w:cs="Arial"/>
          <w:color w:val="000000"/>
          <w:lang w:eastAsia="en-CA"/>
        </w:rPr>
        <w:t>rels</w:t>
      </w:r>
      <w:proofErr w:type="spellEnd"/>
      <w:r w:rsidRPr="00152372">
        <w:rPr>
          <w:rFonts w:ascii="Arial" w:eastAsia="Times New Roman" w:hAnsi="Arial" w:cs="Arial"/>
          <w:color w:val="000000"/>
          <w:lang w:eastAsia="en-CA"/>
        </w:rPr>
        <w:t xml:space="preserve"> influence how we relate to others later in life</w:t>
      </w:r>
    </w:p>
    <w:p w:rsidR="00152372" w:rsidRPr="00152372" w:rsidRDefault="00152372" w:rsidP="00152372">
      <w:pPr>
        <w:numPr>
          <w:ilvl w:val="0"/>
          <w:numId w:val="4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i/>
          <w:iCs/>
          <w:color w:val="000000"/>
          <w:lang w:eastAsia="en-CA"/>
        </w:rPr>
        <w:t>fam systems:</w:t>
      </w:r>
      <w:r w:rsidRPr="00152372">
        <w:rPr>
          <w:rFonts w:ascii="Arial" w:eastAsia="Times New Roman" w:hAnsi="Arial" w:cs="Arial"/>
          <w:color w:val="000000"/>
          <w:lang w:eastAsia="en-CA"/>
        </w:rPr>
        <w:t xml:space="preserve"> fam members are intensely emotionally connected; each member affects the others behave, feelings, thoughts </w:t>
      </w:r>
      <w:proofErr w:type="spellStart"/>
      <w:r w:rsidRPr="00152372">
        <w:rPr>
          <w:rFonts w:ascii="Arial" w:eastAsia="Times New Roman" w:hAnsi="Arial" w:cs="Arial"/>
          <w:color w:val="000000"/>
          <w:lang w:eastAsia="en-CA"/>
        </w:rPr>
        <w:t>etc</w:t>
      </w:r>
      <w:proofErr w:type="spellEnd"/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Disorders related to abuse:</w:t>
      </w:r>
    </w:p>
    <w:p w:rsidR="00152372" w:rsidRPr="00152372" w:rsidRDefault="00152372" w:rsidP="00152372">
      <w:pPr>
        <w:numPr>
          <w:ilvl w:val="0"/>
          <w:numId w:val="4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PTSD:</w:t>
      </w:r>
      <w:r w:rsidRPr="00152372">
        <w:rPr>
          <w:rFonts w:ascii="Arial" w:eastAsia="Times New Roman" w:hAnsi="Arial" w:cs="Arial"/>
          <w:color w:val="000000"/>
          <w:lang w:eastAsia="en-CA"/>
        </w:rPr>
        <w:t xml:space="preserve"> children are resilient; short lived </w:t>
      </w:r>
      <w:proofErr w:type="spellStart"/>
      <w:r w:rsidRPr="00152372">
        <w:rPr>
          <w:rFonts w:ascii="Arial" w:eastAsia="Times New Roman" w:hAnsi="Arial" w:cs="Arial"/>
          <w:color w:val="000000"/>
          <w:lang w:eastAsia="en-CA"/>
        </w:rPr>
        <w:t>ptsd</w:t>
      </w:r>
      <w:proofErr w:type="spellEnd"/>
    </w:p>
    <w:p w:rsidR="00152372" w:rsidRPr="00152372" w:rsidRDefault="00152372" w:rsidP="00152372">
      <w:pPr>
        <w:numPr>
          <w:ilvl w:val="1"/>
          <w:numId w:val="4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risk factors: level of exposure most important risk factor</w:t>
      </w:r>
    </w:p>
    <w:p w:rsidR="00152372" w:rsidRPr="00152372" w:rsidRDefault="00152372" w:rsidP="00152372">
      <w:pPr>
        <w:numPr>
          <w:ilvl w:val="0"/>
          <w:numId w:val="49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</w:pPr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 xml:space="preserve">Reactive Attachment Disorder: </w:t>
      </w:r>
    </w:p>
    <w:p w:rsidR="00152372" w:rsidRPr="00152372" w:rsidRDefault="00152372" w:rsidP="00152372">
      <w:pPr>
        <w:numPr>
          <w:ilvl w:val="1"/>
          <w:numId w:val="4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38% of children in foster care who were victims of abuse</w:t>
      </w:r>
    </w:p>
    <w:p w:rsidR="00152372" w:rsidRPr="00152372" w:rsidRDefault="00152372" w:rsidP="00152372">
      <w:pPr>
        <w:numPr>
          <w:ilvl w:val="1"/>
          <w:numId w:val="4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 xml:space="preserve">evolutionary adaptation to extremely severe environmental disparities </w:t>
      </w:r>
    </w:p>
    <w:p w:rsidR="00152372" w:rsidRPr="00152372" w:rsidRDefault="00152372" w:rsidP="00152372">
      <w:pPr>
        <w:numPr>
          <w:ilvl w:val="1"/>
          <w:numId w:val="4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 xml:space="preserve">evolutionarily adaptive to indiscriminately solicit support from others; if they learn to strongly associate emotional closeness with pain, it would be adaptive to avoid it </w:t>
      </w:r>
    </w:p>
    <w:p w:rsidR="00152372" w:rsidRPr="00152372" w:rsidRDefault="00152372" w:rsidP="00152372">
      <w:pPr>
        <w:numPr>
          <w:ilvl w:val="1"/>
          <w:numId w:val="4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conceptually related to BPD</w:t>
      </w:r>
    </w:p>
    <w:p w:rsidR="00152372" w:rsidRPr="00152372" w:rsidRDefault="00152372" w:rsidP="00152372">
      <w:pPr>
        <w:numPr>
          <w:ilvl w:val="1"/>
          <w:numId w:val="4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risk factors: abuse, neglect, parental drug abuse, absence of primary caregiver</w:t>
      </w: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Interventions:</w:t>
      </w:r>
    </w:p>
    <w:p w:rsidR="00152372" w:rsidRPr="00152372" w:rsidRDefault="00152372" w:rsidP="00152372">
      <w:pPr>
        <w:numPr>
          <w:ilvl w:val="0"/>
          <w:numId w:val="50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</w:pPr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Trauma Focused CBT:</w:t>
      </w:r>
    </w:p>
    <w:p w:rsidR="00152372" w:rsidRPr="00152372" w:rsidRDefault="00152372" w:rsidP="00152372">
      <w:pPr>
        <w:numPr>
          <w:ilvl w:val="1"/>
          <w:numId w:val="5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lastRenderedPageBreak/>
        <w:t>psychoeducation, stress management, create trauma narrative</w:t>
      </w:r>
    </w:p>
    <w:p w:rsidR="00152372" w:rsidRPr="00152372" w:rsidRDefault="00152372" w:rsidP="00152372">
      <w:pPr>
        <w:numPr>
          <w:ilvl w:val="0"/>
          <w:numId w:val="51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</w:pPr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Physical Abuse:</w:t>
      </w:r>
    </w:p>
    <w:p w:rsidR="00152372" w:rsidRPr="00152372" w:rsidRDefault="00152372" w:rsidP="00152372">
      <w:pPr>
        <w:numPr>
          <w:ilvl w:val="0"/>
          <w:numId w:val="52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</w:pPr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Parenting Programs:</w:t>
      </w:r>
    </w:p>
    <w:p w:rsidR="00152372" w:rsidRPr="00152372" w:rsidRDefault="00152372" w:rsidP="00152372">
      <w:pPr>
        <w:numPr>
          <w:ilvl w:val="0"/>
          <w:numId w:val="5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Incredible Years Program:</w:t>
      </w:r>
    </w:p>
    <w:p w:rsidR="00152372" w:rsidRPr="00152372" w:rsidRDefault="00152372" w:rsidP="00152372">
      <w:pPr>
        <w:numPr>
          <w:ilvl w:val="1"/>
          <w:numId w:val="5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 xml:space="preserve">develop positive p-c interactions and assist in preventing and treating problematic behaviour problems and promoting social, emotional, and academic competence before becoming an adult </w:t>
      </w:r>
    </w:p>
    <w:p w:rsidR="00152372" w:rsidRPr="00152372" w:rsidRDefault="00152372" w:rsidP="00152372">
      <w:pPr>
        <w:numPr>
          <w:ilvl w:val="0"/>
          <w:numId w:val="5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 xml:space="preserve">Alternatives for Families : David </w:t>
      </w:r>
      <w:proofErr w:type="spellStart"/>
      <w:r w:rsidRPr="00152372">
        <w:rPr>
          <w:rFonts w:ascii="Arial" w:eastAsia="Times New Roman" w:hAnsi="Arial" w:cs="Arial"/>
          <w:color w:val="000000"/>
          <w:lang w:eastAsia="en-CA"/>
        </w:rPr>
        <w:t>Kolko</w:t>
      </w:r>
      <w:proofErr w:type="spellEnd"/>
    </w:p>
    <w:p w:rsidR="00152372" w:rsidRPr="00152372" w:rsidRDefault="00152372" w:rsidP="00152372">
      <w:pPr>
        <w:numPr>
          <w:ilvl w:val="1"/>
          <w:numId w:val="5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 xml:space="preserve">improve relationship between child and caregiver by addressing individual and family problems relating to frequent conflicts, behaviour problems, harsh physical discipline </w:t>
      </w:r>
    </w:p>
    <w:p w:rsidR="00152372" w:rsidRPr="00152372" w:rsidRDefault="00152372" w:rsidP="00152372">
      <w:pPr>
        <w:numPr>
          <w:ilvl w:val="0"/>
          <w:numId w:val="55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</w:pPr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Neglect:</w:t>
      </w:r>
    </w:p>
    <w:p w:rsidR="00152372" w:rsidRPr="00152372" w:rsidRDefault="00152372" w:rsidP="00152372">
      <w:pPr>
        <w:numPr>
          <w:ilvl w:val="1"/>
          <w:numId w:val="5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child health care skills: teach how to recognize symptoms of illness</w:t>
      </w:r>
    </w:p>
    <w:p w:rsidR="00152372" w:rsidRPr="00152372" w:rsidRDefault="00152372" w:rsidP="00152372">
      <w:pPr>
        <w:numPr>
          <w:ilvl w:val="1"/>
          <w:numId w:val="5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home safety training: describing hazards and cleanliness</w:t>
      </w:r>
    </w:p>
    <w:p w:rsidR="00152372" w:rsidRPr="00152372" w:rsidRDefault="00152372" w:rsidP="00152372">
      <w:pPr>
        <w:numPr>
          <w:ilvl w:val="1"/>
          <w:numId w:val="5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 xml:space="preserve">parent-child interaction training: use </w:t>
      </w:r>
      <w:proofErr w:type="spellStart"/>
      <w:r w:rsidRPr="00152372">
        <w:rPr>
          <w:rFonts w:ascii="Arial" w:eastAsia="Times New Roman" w:hAnsi="Arial" w:cs="Arial"/>
          <w:color w:val="000000"/>
          <w:lang w:eastAsia="en-CA"/>
        </w:rPr>
        <w:t>pos</w:t>
      </w:r>
      <w:proofErr w:type="spellEnd"/>
      <w:r w:rsidRPr="00152372">
        <w:rPr>
          <w:rFonts w:ascii="Arial" w:eastAsia="Times New Roman" w:hAnsi="Arial" w:cs="Arial"/>
          <w:color w:val="000000"/>
          <w:lang w:eastAsia="en-CA"/>
        </w:rPr>
        <w:t xml:space="preserve"> interaction skills, identify and prepare for difficult situations; teaching </w:t>
      </w:r>
      <w:proofErr w:type="spellStart"/>
      <w:r w:rsidRPr="00152372">
        <w:rPr>
          <w:rFonts w:ascii="Arial" w:eastAsia="Times New Roman" w:hAnsi="Arial" w:cs="Arial"/>
          <w:color w:val="000000"/>
          <w:lang w:eastAsia="en-CA"/>
        </w:rPr>
        <w:t>behav</w:t>
      </w:r>
      <w:proofErr w:type="spellEnd"/>
      <w:r w:rsidRPr="00152372">
        <w:rPr>
          <w:rFonts w:ascii="Arial" w:eastAsia="Times New Roman" w:hAnsi="Arial" w:cs="Arial"/>
          <w:color w:val="000000"/>
          <w:lang w:eastAsia="en-CA"/>
        </w:rPr>
        <w:t xml:space="preserve"> management skills </w:t>
      </w: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152372" w:rsidRPr="00152372" w:rsidRDefault="00152372" w:rsidP="00152372">
      <w:pPr>
        <w:numPr>
          <w:ilvl w:val="0"/>
          <w:numId w:val="57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</w:pPr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Exposure to Domestic Violence</w:t>
      </w:r>
    </w:p>
    <w:p w:rsidR="00152372" w:rsidRPr="00152372" w:rsidRDefault="00152372" w:rsidP="00152372">
      <w:pPr>
        <w:numPr>
          <w:ilvl w:val="1"/>
          <w:numId w:val="5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child parent psychotherapy: promoting developmental progress through touch and play; interpreting feelings</w:t>
      </w:r>
    </w:p>
    <w:p w:rsidR="00152372" w:rsidRPr="00152372" w:rsidRDefault="00152372" w:rsidP="00152372">
      <w:pPr>
        <w:numPr>
          <w:ilvl w:val="1"/>
          <w:numId w:val="5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providing emotional support</w:t>
      </w:r>
    </w:p>
    <w:p w:rsidR="00152372" w:rsidRPr="00152372" w:rsidRDefault="00152372" w:rsidP="00152372">
      <w:pPr>
        <w:numPr>
          <w:ilvl w:val="1"/>
          <w:numId w:val="5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offering crisis intervention and concrete assistance with problems of daily living</w:t>
      </w: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** Wards of the crown</w:t>
      </w:r>
    </w:p>
    <w:p w:rsidR="00152372" w:rsidRPr="00152372" w:rsidRDefault="00152372" w:rsidP="0015237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152372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152372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152372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152372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152372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152372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152372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152372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152372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152372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152372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152372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152372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152372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  <w:r w:rsidRPr="00152372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</w:p>
    <w:p w:rsidR="00152372" w:rsidRDefault="00152372" w:rsidP="00152372">
      <w:pPr>
        <w:spacing w:after="0" w:line="240" w:lineRule="auto"/>
        <w:rPr>
          <w:rFonts w:ascii="Arial" w:eastAsia="Times New Roman" w:hAnsi="Arial" w:cs="Arial"/>
          <w:color w:val="000000"/>
          <w:lang w:eastAsia="en-CA"/>
        </w:rPr>
      </w:pPr>
    </w:p>
    <w:p w:rsidR="00152372" w:rsidRDefault="00152372" w:rsidP="00152372">
      <w:pPr>
        <w:spacing w:after="0" w:line="240" w:lineRule="auto"/>
        <w:rPr>
          <w:rFonts w:ascii="Arial" w:eastAsia="Times New Roman" w:hAnsi="Arial" w:cs="Arial"/>
          <w:color w:val="000000"/>
          <w:lang w:eastAsia="en-CA"/>
        </w:rPr>
      </w:pPr>
    </w:p>
    <w:p w:rsidR="00152372" w:rsidRDefault="00152372" w:rsidP="00152372">
      <w:pPr>
        <w:spacing w:after="0" w:line="240" w:lineRule="auto"/>
        <w:rPr>
          <w:rFonts w:ascii="Arial" w:eastAsia="Times New Roman" w:hAnsi="Arial" w:cs="Arial"/>
          <w:color w:val="000000"/>
          <w:lang w:eastAsia="en-CA"/>
        </w:rPr>
      </w:pPr>
    </w:p>
    <w:p w:rsidR="00152372" w:rsidRDefault="00152372" w:rsidP="00152372">
      <w:pPr>
        <w:spacing w:after="0" w:line="240" w:lineRule="auto"/>
        <w:rPr>
          <w:rFonts w:ascii="Arial" w:eastAsia="Times New Roman" w:hAnsi="Arial" w:cs="Arial"/>
          <w:color w:val="000000"/>
          <w:lang w:eastAsia="en-CA"/>
        </w:rPr>
      </w:pPr>
    </w:p>
    <w:p w:rsidR="00152372" w:rsidRDefault="00152372" w:rsidP="00152372">
      <w:pPr>
        <w:spacing w:after="0" w:line="240" w:lineRule="auto"/>
        <w:rPr>
          <w:rFonts w:ascii="Arial" w:eastAsia="Times New Roman" w:hAnsi="Arial" w:cs="Arial"/>
          <w:color w:val="000000"/>
          <w:lang w:eastAsia="en-CA"/>
        </w:rPr>
      </w:pPr>
    </w:p>
    <w:p w:rsidR="00152372" w:rsidRDefault="00152372" w:rsidP="00152372">
      <w:pPr>
        <w:spacing w:after="0" w:line="240" w:lineRule="auto"/>
        <w:rPr>
          <w:rFonts w:ascii="Arial" w:eastAsia="Times New Roman" w:hAnsi="Arial" w:cs="Arial"/>
          <w:color w:val="000000"/>
          <w:lang w:eastAsia="en-CA"/>
        </w:rPr>
      </w:pPr>
    </w:p>
    <w:p w:rsidR="00152372" w:rsidRDefault="00152372" w:rsidP="00152372">
      <w:pPr>
        <w:spacing w:after="0" w:line="240" w:lineRule="auto"/>
        <w:rPr>
          <w:rFonts w:ascii="Arial" w:eastAsia="Times New Roman" w:hAnsi="Arial" w:cs="Arial"/>
          <w:color w:val="000000"/>
          <w:lang w:eastAsia="en-CA"/>
        </w:rPr>
      </w:pPr>
    </w:p>
    <w:p w:rsidR="00152372" w:rsidRDefault="00152372" w:rsidP="00152372">
      <w:pPr>
        <w:spacing w:after="0" w:line="240" w:lineRule="auto"/>
        <w:rPr>
          <w:rFonts w:ascii="Arial" w:eastAsia="Times New Roman" w:hAnsi="Arial" w:cs="Arial"/>
          <w:color w:val="000000"/>
          <w:lang w:eastAsia="en-CA"/>
        </w:rPr>
      </w:pP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lastRenderedPageBreak/>
        <w:t>Presentation Notes:</w:t>
      </w: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b/>
          <w:bCs/>
          <w:color w:val="000000"/>
          <w:lang w:eastAsia="en-CA"/>
        </w:rPr>
        <w:t>PTSD:</w:t>
      </w:r>
    </w:p>
    <w:p w:rsidR="00152372" w:rsidRPr="00152372" w:rsidRDefault="00152372" w:rsidP="00152372">
      <w:pPr>
        <w:numPr>
          <w:ilvl w:val="0"/>
          <w:numId w:val="5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spellStart"/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def</w:t>
      </w:r>
      <w:proofErr w:type="spellEnd"/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:</w:t>
      </w:r>
      <w:r w:rsidRPr="00152372">
        <w:rPr>
          <w:rFonts w:ascii="Arial" w:eastAsia="Times New Roman" w:hAnsi="Arial" w:cs="Arial"/>
          <w:color w:val="000000"/>
          <w:lang w:eastAsia="en-CA"/>
        </w:rPr>
        <w:t xml:space="preserve"> psychological distress as a result of experiencing a trauma; intense feelings of fear, horror, and hopelessness</w:t>
      </w:r>
    </w:p>
    <w:p w:rsidR="00152372" w:rsidRPr="00152372" w:rsidRDefault="00152372" w:rsidP="00152372">
      <w:pPr>
        <w:numPr>
          <w:ilvl w:val="0"/>
          <w:numId w:val="5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 xml:space="preserve">in </w:t>
      </w:r>
      <w:proofErr w:type="spellStart"/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children:</w:t>
      </w:r>
      <w:r w:rsidRPr="00152372">
        <w:rPr>
          <w:rFonts w:ascii="Arial" w:eastAsia="Times New Roman" w:hAnsi="Arial" w:cs="Arial"/>
          <w:color w:val="000000"/>
          <w:lang w:eastAsia="en-CA"/>
        </w:rPr>
        <w:t>related</w:t>
      </w:r>
      <w:proofErr w:type="spellEnd"/>
      <w:r w:rsidRPr="00152372">
        <w:rPr>
          <w:rFonts w:ascii="Arial" w:eastAsia="Times New Roman" w:hAnsi="Arial" w:cs="Arial"/>
          <w:color w:val="000000"/>
          <w:lang w:eastAsia="en-CA"/>
        </w:rPr>
        <w:t xml:space="preserve"> to their behaviour (</w:t>
      </w:r>
      <w:proofErr w:type="spellStart"/>
      <w:r w:rsidRPr="00152372">
        <w:rPr>
          <w:rFonts w:ascii="Arial" w:eastAsia="Times New Roman" w:hAnsi="Arial" w:cs="Arial"/>
          <w:color w:val="000000"/>
          <w:lang w:eastAsia="en-CA"/>
        </w:rPr>
        <w:t>aggrression</w:t>
      </w:r>
      <w:proofErr w:type="spellEnd"/>
      <w:r w:rsidRPr="00152372">
        <w:rPr>
          <w:rFonts w:ascii="Arial" w:eastAsia="Times New Roman" w:hAnsi="Arial" w:cs="Arial"/>
          <w:color w:val="000000"/>
          <w:lang w:eastAsia="en-CA"/>
        </w:rPr>
        <w:t>, agitation, disorganized, defiant)</w:t>
      </w:r>
    </w:p>
    <w:p w:rsidR="00152372" w:rsidRPr="00152372" w:rsidRDefault="00152372" w:rsidP="00152372">
      <w:pPr>
        <w:numPr>
          <w:ilvl w:val="0"/>
          <w:numId w:val="5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related to the way the trauma is encoded</w:t>
      </w:r>
    </w:p>
    <w:p w:rsidR="00152372" w:rsidRPr="00152372" w:rsidRDefault="00152372" w:rsidP="00152372">
      <w:pPr>
        <w:numPr>
          <w:ilvl w:val="0"/>
          <w:numId w:val="5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etiology:</w:t>
      </w:r>
      <w:r w:rsidRPr="00152372">
        <w:rPr>
          <w:rFonts w:ascii="Arial" w:eastAsia="Times New Roman" w:hAnsi="Arial" w:cs="Arial"/>
          <w:color w:val="000000"/>
          <w:lang w:eastAsia="en-CA"/>
        </w:rPr>
        <w:t xml:space="preserve"> caused by experiencing a trauma</w:t>
      </w:r>
    </w:p>
    <w:p w:rsidR="00152372" w:rsidRPr="00152372" w:rsidRDefault="00152372" w:rsidP="00152372">
      <w:pPr>
        <w:numPr>
          <w:ilvl w:val="0"/>
          <w:numId w:val="5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risk factors:</w:t>
      </w:r>
      <w:r w:rsidRPr="00152372">
        <w:rPr>
          <w:rFonts w:ascii="Arial" w:eastAsia="Times New Roman" w:hAnsi="Arial" w:cs="Arial"/>
          <w:color w:val="000000"/>
          <w:lang w:eastAsia="en-CA"/>
        </w:rPr>
        <w:t xml:space="preserve"> fam history of mental illness, insecure attachment, economic hardship, lack of fam cohesion</w:t>
      </w:r>
    </w:p>
    <w:p w:rsidR="00152372" w:rsidRPr="00152372" w:rsidRDefault="00152372" w:rsidP="00152372">
      <w:pPr>
        <w:numPr>
          <w:ilvl w:val="0"/>
          <w:numId w:val="5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protective factors:</w:t>
      </w:r>
      <w:r w:rsidRPr="00152372">
        <w:rPr>
          <w:rFonts w:ascii="Arial" w:eastAsia="Times New Roman" w:hAnsi="Arial" w:cs="Arial"/>
          <w:color w:val="000000"/>
          <w:lang w:eastAsia="en-CA"/>
        </w:rPr>
        <w:t xml:space="preserve"> culture, positive social network</w:t>
      </w:r>
    </w:p>
    <w:p w:rsidR="00152372" w:rsidRPr="00152372" w:rsidRDefault="00152372" w:rsidP="00152372">
      <w:pPr>
        <w:numPr>
          <w:ilvl w:val="0"/>
          <w:numId w:val="5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gramStart"/>
      <w:r w:rsidRPr="00152372">
        <w:rPr>
          <w:rFonts w:ascii="Arial" w:eastAsia="Times New Roman" w:hAnsi="Arial" w:cs="Arial"/>
          <w:color w:val="000000"/>
          <w:lang w:eastAsia="en-CA"/>
        </w:rPr>
        <w:t>how</w:t>
      </w:r>
      <w:proofErr w:type="gramEnd"/>
      <w:r w:rsidRPr="00152372">
        <w:rPr>
          <w:rFonts w:ascii="Arial" w:eastAsia="Times New Roman" w:hAnsi="Arial" w:cs="Arial"/>
          <w:color w:val="000000"/>
          <w:lang w:eastAsia="en-CA"/>
        </w:rPr>
        <w:t xml:space="preserve"> are maltreatment, cortisol levels and PTSD levels related?</w:t>
      </w:r>
    </w:p>
    <w:p w:rsidR="00152372" w:rsidRPr="00152372" w:rsidRDefault="00152372" w:rsidP="00152372">
      <w:pPr>
        <w:numPr>
          <w:ilvl w:val="1"/>
          <w:numId w:val="6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affects biological stress symptoms</w:t>
      </w:r>
    </w:p>
    <w:p w:rsidR="00152372" w:rsidRPr="00152372" w:rsidRDefault="00152372" w:rsidP="00152372">
      <w:pPr>
        <w:numPr>
          <w:ilvl w:val="0"/>
          <w:numId w:val="6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 xml:space="preserve">prevalence: </w:t>
      </w:r>
      <w:r w:rsidRPr="00152372">
        <w:rPr>
          <w:rFonts w:ascii="Arial" w:eastAsia="Times New Roman" w:hAnsi="Arial" w:cs="Arial"/>
          <w:color w:val="000000"/>
          <w:lang w:eastAsia="en-CA"/>
        </w:rPr>
        <w:t>easily treated when not comorbid with another disorder</w:t>
      </w:r>
    </w:p>
    <w:p w:rsidR="00152372" w:rsidRPr="00152372" w:rsidRDefault="00152372" w:rsidP="00152372">
      <w:pPr>
        <w:numPr>
          <w:ilvl w:val="1"/>
          <w:numId w:val="6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following sexual abuse= 50-90%</w:t>
      </w:r>
    </w:p>
    <w:p w:rsidR="00152372" w:rsidRPr="00152372" w:rsidRDefault="00152372" w:rsidP="00152372">
      <w:pPr>
        <w:numPr>
          <w:ilvl w:val="1"/>
          <w:numId w:val="6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 xml:space="preserve">girls = more sexual violence; more likely to respond with feelings of depression, and internalizing symptoms </w:t>
      </w:r>
    </w:p>
    <w:p w:rsidR="00152372" w:rsidRPr="00152372" w:rsidRDefault="00152372" w:rsidP="00152372">
      <w:pPr>
        <w:numPr>
          <w:ilvl w:val="1"/>
          <w:numId w:val="6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boys= report natural disasters; act out aggressively *related to nature of trauma</w:t>
      </w:r>
    </w:p>
    <w:p w:rsidR="00152372" w:rsidRPr="00152372" w:rsidRDefault="00152372" w:rsidP="00152372">
      <w:pPr>
        <w:numPr>
          <w:ilvl w:val="0"/>
          <w:numId w:val="6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one of the few diagnoses with an identifiable cause (precipitating event)</w:t>
      </w:r>
    </w:p>
    <w:p w:rsidR="00152372" w:rsidRPr="00152372" w:rsidRDefault="00152372" w:rsidP="00152372">
      <w:pPr>
        <w:numPr>
          <w:ilvl w:val="0"/>
          <w:numId w:val="6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 xml:space="preserve">use Child PTSD Symptom Scale (CPSS) and the Trauma Symptom Checklist for Young Children (TSCYC) are most effective in assessing symptoms </w:t>
      </w:r>
    </w:p>
    <w:p w:rsidR="00152372" w:rsidRPr="00152372" w:rsidRDefault="00152372" w:rsidP="00152372">
      <w:pPr>
        <w:numPr>
          <w:ilvl w:val="0"/>
          <w:numId w:val="6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Impact of Events Scale better for abuse/witnessing violence</w:t>
      </w:r>
    </w:p>
    <w:p w:rsidR="00152372" w:rsidRPr="00152372" w:rsidRDefault="00152372" w:rsidP="00152372">
      <w:pPr>
        <w:numPr>
          <w:ilvl w:val="0"/>
          <w:numId w:val="60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</w:pPr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treatment:</w:t>
      </w:r>
    </w:p>
    <w:p w:rsidR="00152372" w:rsidRPr="00152372" w:rsidRDefault="00152372" w:rsidP="00152372">
      <w:pPr>
        <w:numPr>
          <w:ilvl w:val="1"/>
          <w:numId w:val="60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</w:pPr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Trauma focused CBT:</w:t>
      </w:r>
      <w:r w:rsidRPr="00152372">
        <w:rPr>
          <w:rFonts w:ascii="Arial" w:eastAsia="Times New Roman" w:hAnsi="Arial" w:cs="Arial"/>
          <w:color w:val="000000"/>
          <w:lang w:eastAsia="en-CA"/>
        </w:rPr>
        <w:t xml:space="preserve"> techniques such as psychoeducation, relaxation methods, and the building of a trauma narrative</w:t>
      </w:r>
    </w:p>
    <w:p w:rsidR="00152372" w:rsidRPr="00152372" w:rsidRDefault="00152372" w:rsidP="00152372">
      <w:pPr>
        <w:numPr>
          <w:ilvl w:val="0"/>
          <w:numId w:val="60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</w:pPr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controversies:</w:t>
      </w:r>
    </w:p>
    <w:p w:rsidR="00152372" w:rsidRPr="00152372" w:rsidRDefault="00152372" w:rsidP="00152372">
      <w:pPr>
        <w:numPr>
          <w:ilvl w:val="0"/>
          <w:numId w:val="6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 xml:space="preserve">1. animal assisted therapy: main idea is that the environment and attachment play a large role developmentally, so introducing an enriched </w:t>
      </w:r>
      <w:proofErr w:type="spellStart"/>
      <w:r w:rsidRPr="00152372">
        <w:rPr>
          <w:rFonts w:ascii="Arial" w:eastAsia="Times New Roman" w:hAnsi="Arial" w:cs="Arial"/>
          <w:color w:val="000000"/>
          <w:lang w:eastAsia="en-CA"/>
        </w:rPr>
        <w:t>env</w:t>
      </w:r>
      <w:proofErr w:type="spellEnd"/>
      <w:r w:rsidRPr="00152372">
        <w:rPr>
          <w:rFonts w:ascii="Arial" w:eastAsia="Times New Roman" w:hAnsi="Arial" w:cs="Arial"/>
          <w:color w:val="000000"/>
          <w:lang w:eastAsia="en-CA"/>
        </w:rPr>
        <w:t xml:space="preserve"> and the opportunity to form a bond at key junctures may help counter the effects of stress</w:t>
      </w:r>
    </w:p>
    <w:p w:rsidR="00152372" w:rsidRPr="00152372" w:rsidRDefault="00152372" w:rsidP="00152372">
      <w:pPr>
        <w:numPr>
          <w:ilvl w:val="1"/>
          <w:numId w:val="6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results show that it may lower blood pressure, promote relaxation and have a positive effect on cortisol levels</w:t>
      </w:r>
    </w:p>
    <w:p w:rsidR="00152372" w:rsidRPr="00152372" w:rsidRDefault="00152372" w:rsidP="00152372">
      <w:pPr>
        <w:numPr>
          <w:ilvl w:val="1"/>
          <w:numId w:val="6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 xml:space="preserve">lack of scientific proof </w:t>
      </w:r>
    </w:p>
    <w:p w:rsidR="00152372" w:rsidRPr="00152372" w:rsidRDefault="00152372" w:rsidP="00152372">
      <w:pPr>
        <w:numPr>
          <w:ilvl w:val="0"/>
          <w:numId w:val="6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2. possible elicitation of repressed memories in child being treated for PTSD</w:t>
      </w:r>
    </w:p>
    <w:p w:rsidR="00152372" w:rsidRPr="00152372" w:rsidRDefault="00152372" w:rsidP="00152372">
      <w:pPr>
        <w:numPr>
          <w:ilvl w:val="1"/>
          <w:numId w:val="6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 xml:space="preserve">repressing memories is a coping mechanism the child develops to shield from the trauma </w:t>
      </w:r>
    </w:p>
    <w:p w:rsidR="00152372" w:rsidRPr="00152372" w:rsidRDefault="00152372" w:rsidP="00152372">
      <w:pPr>
        <w:numPr>
          <w:ilvl w:val="1"/>
          <w:numId w:val="60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a study look at whether trauma victims are susceptible to “false memories”</w:t>
      </w:r>
    </w:p>
    <w:p w:rsidR="00152372" w:rsidRPr="00152372" w:rsidRDefault="00152372" w:rsidP="00152372">
      <w:pPr>
        <w:numPr>
          <w:ilvl w:val="2"/>
          <w:numId w:val="6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 xml:space="preserve">ended up generating more false recalls of critical </w:t>
      </w:r>
      <w:proofErr w:type="spellStart"/>
      <w:r w:rsidRPr="00152372">
        <w:rPr>
          <w:rFonts w:ascii="Arial" w:eastAsia="Times New Roman" w:hAnsi="Arial" w:cs="Arial"/>
          <w:color w:val="000000"/>
          <w:lang w:eastAsia="en-CA"/>
        </w:rPr>
        <w:t>nonpresented</w:t>
      </w:r>
      <w:proofErr w:type="spellEnd"/>
      <w:r w:rsidRPr="00152372">
        <w:rPr>
          <w:rFonts w:ascii="Arial" w:eastAsia="Times New Roman" w:hAnsi="Arial" w:cs="Arial"/>
          <w:color w:val="000000"/>
          <w:lang w:eastAsia="en-CA"/>
        </w:rPr>
        <w:t xml:space="preserve"> words than did </w:t>
      </w:r>
      <w:proofErr w:type="spellStart"/>
      <w:r w:rsidRPr="00152372">
        <w:rPr>
          <w:rFonts w:ascii="Arial" w:eastAsia="Times New Roman" w:hAnsi="Arial" w:cs="Arial"/>
          <w:color w:val="000000"/>
          <w:lang w:eastAsia="en-CA"/>
        </w:rPr>
        <w:t>nontraumatized</w:t>
      </w:r>
      <w:proofErr w:type="spellEnd"/>
      <w:r w:rsidRPr="00152372">
        <w:rPr>
          <w:rFonts w:ascii="Arial" w:eastAsia="Times New Roman" w:hAnsi="Arial" w:cs="Arial"/>
          <w:color w:val="000000"/>
          <w:lang w:eastAsia="en-CA"/>
        </w:rPr>
        <w:t xml:space="preserve"> patients</w:t>
      </w:r>
    </w:p>
    <w:p w:rsidR="00152372" w:rsidRPr="00152372" w:rsidRDefault="00152372" w:rsidP="00152372">
      <w:pPr>
        <w:numPr>
          <w:ilvl w:val="2"/>
          <w:numId w:val="61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 xml:space="preserve">shows that children may be susceptible to recalling these false memories and professionals should be very careful to account for both suggestibility and source attribution </w:t>
      </w:r>
    </w:p>
    <w:p w:rsidR="00152372" w:rsidRPr="00152372" w:rsidRDefault="00152372" w:rsidP="0015237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</w:p>
    <w:p w:rsidR="00152372" w:rsidRDefault="00152372" w:rsidP="00152372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en-CA"/>
        </w:rPr>
      </w:pPr>
    </w:p>
    <w:p w:rsidR="00152372" w:rsidRDefault="00152372" w:rsidP="00152372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en-CA"/>
        </w:rPr>
      </w:pPr>
    </w:p>
    <w:p w:rsidR="00152372" w:rsidRDefault="00152372" w:rsidP="00152372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en-CA"/>
        </w:rPr>
      </w:pPr>
    </w:p>
    <w:p w:rsidR="00152372" w:rsidRDefault="00152372" w:rsidP="00152372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en-CA"/>
        </w:rPr>
      </w:pPr>
    </w:p>
    <w:p w:rsidR="00152372" w:rsidRDefault="00152372" w:rsidP="00152372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en-CA"/>
        </w:rPr>
      </w:pPr>
    </w:p>
    <w:p w:rsidR="00152372" w:rsidRDefault="00152372" w:rsidP="00152372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en-CA"/>
        </w:rPr>
      </w:pPr>
    </w:p>
    <w:p w:rsidR="00152372" w:rsidRDefault="00152372" w:rsidP="00152372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en-CA"/>
        </w:rPr>
      </w:pPr>
    </w:p>
    <w:p w:rsidR="00152372" w:rsidRDefault="00152372" w:rsidP="00152372">
      <w:pPr>
        <w:spacing w:after="0" w:line="240" w:lineRule="auto"/>
        <w:rPr>
          <w:rFonts w:ascii="Arial" w:eastAsia="Times New Roman" w:hAnsi="Arial" w:cs="Arial"/>
          <w:b/>
          <w:bCs/>
          <w:color w:val="000000"/>
          <w:lang w:eastAsia="en-CA"/>
        </w:rPr>
      </w:pP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b/>
          <w:bCs/>
          <w:color w:val="000000"/>
          <w:lang w:eastAsia="en-CA"/>
        </w:rPr>
        <w:lastRenderedPageBreak/>
        <w:t>Substance- Related and Addictive Disorders in adolescents:</w:t>
      </w: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r w:rsidRPr="00152372">
        <w:rPr>
          <w:rFonts w:ascii="Arial" w:eastAsia="Times New Roman" w:hAnsi="Arial" w:cs="Arial"/>
          <w:b/>
          <w:bCs/>
          <w:color w:val="000000"/>
          <w:lang w:eastAsia="en-CA"/>
        </w:rPr>
        <w:t>def</w:t>
      </w:r>
      <w:proofErr w:type="spellEnd"/>
      <w:r w:rsidRPr="00152372">
        <w:rPr>
          <w:rFonts w:ascii="Arial" w:eastAsia="Times New Roman" w:hAnsi="Arial" w:cs="Arial"/>
          <w:b/>
          <w:bCs/>
          <w:color w:val="000000"/>
          <w:lang w:eastAsia="en-CA"/>
        </w:rPr>
        <w:t>:</w:t>
      </w:r>
      <w:r w:rsidRPr="00152372">
        <w:rPr>
          <w:rFonts w:ascii="Arial" w:eastAsia="Times New Roman" w:hAnsi="Arial" w:cs="Arial"/>
          <w:color w:val="000000"/>
          <w:lang w:eastAsia="en-CA"/>
        </w:rPr>
        <w:t xml:space="preserve"> use substance in large amounts for longer periods of time; persistent desire to cut down or regulate use and may report multiple unsuccessful efforts to decrease or discontinue use; spending a lot of time obtaining the substance; cravings in environment where drugs used; continued use even with persistent interpersonal problems</w:t>
      </w:r>
    </w:p>
    <w:p w:rsidR="00152372" w:rsidRPr="00152372" w:rsidRDefault="00152372" w:rsidP="00152372">
      <w:pPr>
        <w:numPr>
          <w:ilvl w:val="0"/>
          <w:numId w:val="6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i/>
          <w:iCs/>
          <w:color w:val="000000"/>
          <w:lang w:eastAsia="en-CA"/>
        </w:rPr>
        <w:t>tolerance</w:t>
      </w:r>
      <w:r w:rsidRPr="00152372">
        <w:rPr>
          <w:rFonts w:ascii="Arial" w:eastAsia="Times New Roman" w:hAnsi="Arial" w:cs="Arial"/>
          <w:color w:val="000000"/>
          <w:lang w:eastAsia="en-CA"/>
        </w:rPr>
        <w:t>= increased dose of the substance to achieve desired effects</w:t>
      </w:r>
    </w:p>
    <w:p w:rsidR="00152372" w:rsidRPr="00152372" w:rsidRDefault="00152372" w:rsidP="00152372">
      <w:pPr>
        <w:numPr>
          <w:ilvl w:val="0"/>
          <w:numId w:val="6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i/>
          <w:iCs/>
          <w:color w:val="000000"/>
          <w:lang w:eastAsia="en-CA"/>
        </w:rPr>
        <w:t>withdrawal</w:t>
      </w:r>
      <w:r w:rsidRPr="00152372">
        <w:rPr>
          <w:rFonts w:ascii="Arial" w:eastAsia="Times New Roman" w:hAnsi="Arial" w:cs="Arial"/>
          <w:color w:val="000000"/>
          <w:lang w:eastAsia="en-CA"/>
        </w:rPr>
        <w:t>= when blood or tissue concentrations of a substance decline in an individual who maintained prolonged heavy use of the substance</w:t>
      </w:r>
    </w:p>
    <w:p w:rsidR="00152372" w:rsidRPr="00152372" w:rsidRDefault="00152372" w:rsidP="00152372">
      <w:pPr>
        <w:numPr>
          <w:ilvl w:val="0"/>
          <w:numId w:val="62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 xml:space="preserve">specifiers: </w:t>
      </w:r>
    </w:p>
    <w:p w:rsidR="00152372" w:rsidRPr="00152372" w:rsidRDefault="00152372" w:rsidP="00152372">
      <w:pPr>
        <w:numPr>
          <w:ilvl w:val="1"/>
          <w:numId w:val="6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mild= 2-3 symptoms</w:t>
      </w:r>
    </w:p>
    <w:p w:rsidR="00152372" w:rsidRPr="00152372" w:rsidRDefault="00152372" w:rsidP="00152372">
      <w:pPr>
        <w:numPr>
          <w:ilvl w:val="1"/>
          <w:numId w:val="6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 xml:space="preserve">moderate= 4-5 </w:t>
      </w:r>
      <w:proofErr w:type="spellStart"/>
      <w:r w:rsidRPr="00152372">
        <w:rPr>
          <w:rFonts w:ascii="Arial" w:eastAsia="Times New Roman" w:hAnsi="Arial" w:cs="Arial"/>
          <w:color w:val="000000"/>
          <w:lang w:eastAsia="en-CA"/>
        </w:rPr>
        <w:t>sympt</w:t>
      </w:r>
      <w:proofErr w:type="spellEnd"/>
    </w:p>
    <w:p w:rsidR="00152372" w:rsidRPr="00152372" w:rsidRDefault="00152372" w:rsidP="00152372">
      <w:pPr>
        <w:numPr>
          <w:ilvl w:val="1"/>
          <w:numId w:val="6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severe= 6+</w:t>
      </w:r>
    </w:p>
    <w:p w:rsidR="00152372" w:rsidRPr="00152372" w:rsidRDefault="00152372" w:rsidP="00152372">
      <w:pPr>
        <w:numPr>
          <w:ilvl w:val="0"/>
          <w:numId w:val="63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</w:pPr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 xml:space="preserve">prevalence: </w:t>
      </w:r>
    </w:p>
    <w:p w:rsidR="00152372" w:rsidRPr="00152372" w:rsidRDefault="00152372" w:rsidP="00152372">
      <w:pPr>
        <w:numPr>
          <w:ilvl w:val="1"/>
          <w:numId w:val="6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common in teens</w:t>
      </w:r>
    </w:p>
    <w:p w:rsidR="00152372" w:rsidRPr="00152372" w:rsidRDefault="00152372" w:rsidP="00152372">
      <w:pPr>
        <w:numPr>
          <w:ilvl w:val="1"/>
          <w:numId w:val="6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proofErr w:type="spellStart"/>
      <w:r w:rsidRPr="00152372">
        <w:rPr>
          <w:rFonts w:ascii="Arial" w:eastAsia="Times New Roman" w:hAnsi="Arial" w:cs="Arial"/>
          <w:color w:val="000000"/>
          <w:lang w:eastAsia="en-CA"/>
        </w:rPr>
        <w:t>caucasians</w:t>
      </w:r>
      <w:proofErr w:type="spellEnd"/>
      <w:r w:rsidRPr="00152372">
        <w:rPr>
          <w:rFonts w:ascii="Arial" w:eastAsia="Times New Roman" w:hAnsi="Arial" w:cs="Arial"/>
          <w:color w:val="000000"/>
          <w:lang w:eastAsia="en-CA"/>
        </w:rPr>
        <w:t xml:space="preserve"> most at risk</w:t>
      </w:r>
    </w:p>
    <w:p w:rsidR="00152372" w:rsidRPr="00152372" w:rsidRDefault="00152372" w:rsidP="00152372">
      <w:pPr>
        <w:numPr>
          <w:ilvl w:val="0"/>
          <w:numId w:val="63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</w:pPr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comorbidity:</w:t>
      </w:r>
    </w:p>
    <w:p w:rsidR="00152372" w:rsidRPr="00152372" w:rsidRDefault="00152372" w:rsidP="00152372">
      <w:pPr>
        <w:numPr>
          <w:ilvl w:val="1"/>
          <w:numId w:val="6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90% with externalizing disorders (ADHD, DBD, and CD)</w:t>
      </w:r>
    </w:p>
    <w:p w:rsidR="00152372" w:rsidRPr="00152372" w:rsidRDefault="00152372" w:rsidP="00152372">
      <w:pPr>
        <w:numPr>
          <w:ilvl w:val="0"/>
          <w:numId w:val="63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</w:pPr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etiology:</w:t>
      </w:r>
    </w:p>
    <w:p w:rsidR="00152372" w:rsidRPr="00152372" w:rsidRDefault="00152372" w:rsidP="00152372">
      <w:pPr>
        <w:numPr>
          <w:ilvl w:val="1"/>
          <w:numId w:val="63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reward system: usually activated by adaptive behaviours (sports)</w:t>
      </w:r>
    </w:p>
    <w:p w:rsidR="00152372" w:rsidRPr="00152372" w:rsidRDefault="00152372" w:rsidP="00152372">
      <w:pPr>
        <w:numPr>
          <w:ilvl w:val="2"/>
          <w:numId w:val="6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 xml:space="preserve">drugs used in excess may activate the reward system which will reinforce the drug use behaviour and memory production; </w:t>
      </w:r>
    </w:p>
    <w:p w:rsidR="00152372" w:rsidRPr="00152372" w:rsidRDefault="00152372" w:rsidP="00152372">
      <w:pPr>
        <w:numPr>
          <w:ilvl w:val="2"/>
          <w:numId w:val="6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“normal” activities neglected</w:t>
      </w:r>
    </w:p>
    <w:p w:rsidR="00152372" w:rsidRPr="00152372" w:rsidRDefault="00152372" w:rsidP="00152372">
      <w:pPr>
        <w:numPr>
          <w:ilvl w:val="2"/>
          <w:numId w:val="6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leads to neuronal changes in brain even after detox</w:t>
      </w:r>
    </w:p>
    <w:p w:rsidR="00152372" w:rsidRPr="00152372" w:rsidRDefault="00152372" w:rsidP="00152372">
      <w:pPr>
        <w:numPr>
          <w:ilvl w:val="0"/>
          <w:numId w:val="64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</w:pPr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therapy:</w:t>
      </w:r>
    </w:p>
    <w:p w:rsidR="00152372" w:rsidRPr="00152372" w:rsidRDefault="00152372" w:rsidP="00152372">
      <w:pPr>
        <w:numPr>
          <w:ilvl w:val="1"/>
          <w:numId w:val="6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 xml:space="preserve">group therapies less effective among adolescents because they tend to influence </w:t>
      </w:r>
      <w:proofErr w:type="spellStart"/>
      <w:r w:rsidRPr="00152372">
        <w:rPr>
          <w:rFonts w:ascii="Arial" w:eastAsia="Times New Roman" w:hAnsi="Arial" w:cs="Arial"/>
          <w:color w:val="000000"/>
          <w:lang w:eastAsia="en-CA"/>
        </w:rPr>
        <w:t>each others</w:t>
      </w:r>
      <w:proofErr w:type="spellEnd"/>
      <w:r w:rsidRPr="00152372">
        <w:rPr>
          <w:rFonts w:ascii="Arial" w:eastAsia="Times New Roman" w:hAnsi="Arial" w:cs="Arial"/>
          <w:color w:val="000000"/>
          <w:lang w:eastAsia="en-CA"/>
        </w:rPr>
        <w:t xml:space="preserve"> antisocial behaviours</w:t>
      </w:r>
    </w:p>
    <w:p w:rsidR="00152372" w:rsidRPr="00152372" w:rsidRDefault="00152372" w:rsidP="00152372">
      <w:pPr>
        <w:numPr>
          <w:ilvl w:val="1"/>
          <w:numId w:val="6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best if include family</w:t>
      </w:r>
    </w:p>
    <w:p w:rsidR="00152372" w:rsidRPr="00152372" w:rsidRDefault="00152372" w:rsidP="00152372">
      <w:pPr>
        <w:numPr>
          <w:ilvl w:val="1"/>
          <w:numId w:val="6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pharmacology</w:t>
      </w:r>
    </w:p>
    <w:p w:rsidR="00152372" w:rsidRPr="00152372" w:rsidRDefault="00152372" w:rsidP="00152372">
      <w:pPr>
        <w:numPr>
          <w:ilvl w:val="2"/>
          <w:numId w:val="6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treating SUD with drugs</w:t>
      </w:r>
    </w:p>
    <w:p w:rsidR="00152372" w:rsidRPr="00152372" w:rsidRDefault="00152372" w:rsidP="00152372">
      <w:pPr>
        <w:numPr>
          <w:ilvl w:val="2"/>
          <w:numId w:val="6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12 step based treatment based on AA therapy</w:t>
      </w:r>
    </w:p>
    <w:p w:rsidR="00152372" w:rsidRPr="00152372" w:rsidRDefault="00152372" w:rsidP="00152372">
      <w:pPr>
        <w:numPr>
          <w:ilvl w:val="0"/>
          <w:numId w:val="64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</w:pPr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prevention:</w:t>
      </w:r>
    </w:p>
    <w:p w:rsidR="00152372" w:rsidRPr="00152372" w:rsidRDefault="00152372" w:rsidP="00152372">
      <w:pPr>
        <w:numPr>
          <w:ilvl w:val="1"/>
          <w:numId w:val="6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start in childhood; consequences of drug abuse</w:t>
      </w:r>
    </w:p>
    <w:p w:rsidR="00152372" w:rsidRPr="00152372" w:rsidRDefault="00152372" w:rsidP="00152372">
      <w:pPr>
        <w:numPr>
          <w:ilvl w:val="0"/>
          <w:numId w:val="64"/>
        </w:numPr>
        <w:spacing w:after="0" w:line="240" w:lineRule="auto"/>
        <w:textAlignment w:val="baseline"/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</w:pPr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controversies:</w:t>
      </w:r>
    </w:p>
    <w:p w:rsidR="00152372" w:rsidRPr="00152372" w:rsidRDefault="00152372" w:rsidP="00152372">
      <w:pPr>
        <w:numPr>
          <w:ilvl w:val="1"/>
          <w:numId w:val="6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 xml:space="preserve">1. first time substance abusers will be lumped </w:t>
      </w:r>
      <w:proofErr w:type="spellStart"/>
      <w:r w:rsidRPr="00152372">
        <w:rPr>
          <w:rFonts w:ascii="Arial" w:eastAsia="Times New Roman" w:hAnsi="Arial" w:cs="Arial"/>
          <w:color w:val="000000"/>
          <w:lang w:eastAsia="en-CA"/>
        </w:rPr>
        <w:t>definitionally</w:t>
      </w:r>
      <w:proofErr w:type="spellEnd"/>
      <w:r w:rsidRPr="00152372">
        <w:rPr>
          <w:rFonts w:ascii="Arial" w:eastAsia="Times New Roman" w:hAnsi="Arial" w:cs="Arial"/>
          <w:color w:val="000000"/>
          <w:lang w:eastAsia="en-CA"/>
        </w:rPr>
        <w:t xml:space="preserve"> in with hard core addicts despite their very different </w:t>
      </w:r>
      <w:proofErr w:type="spellStart"/>
      <w:r w:rsidRPr="00152372">
        <w:rPr>
          <w:rFonts w:ascii="Arial" w:eastAsia="Times New Roman" w:hAnsi="Arial" w:cs="Arial"/>
          <w:color w:val="000000"/>
          <w:lang w:eastAsia="en-CA"/>
        </w:rPr>
        <w:t>treament</w:t>
      </w:r>
      <w:proofErr w:type="spellEnd"/>
      <w:r w:rsidRPr="00152372">
        <w:rPr>
          <w:rFonts w:ascii="Arial" w:eastAsia="Times New Roman" w:hAnsi="Arial" w:cs="Arial"/>
          <w:color w:val="000000"/>
          <w:lang w:eastAsia="en-CA"/>
        </w:rPr>
        <w:t xml:space="preserve"> needs and prognosis and the stigma this will cause</w:t>
      </w:r>
    </w:p>
    <w:p w:rsidR="00152372" w:rsidRPr="00152372" w:rsidRDefault="00152372" w:rsidP="00152372">
      <w:pPr>
        <w:numPr>
          <w:ilvl w:val="2"/>
          <w:numId w:val="6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 xml:space="preserve">diagnostic fidelity for abuse low and variable; for </w:t>
      </w:r>
      <w:proofErr w:type="spellStart"/>
      <w:r w:rsidRPr="00152372">
        <w:rPr>
          <w:rFonts w:ascii="Arial" w:eastAsia="Times New Roman" w:hAnsi="Arial" w:cs="Arial"/>
          <w:color w:val="000000"/>
          <w:lang w:eastAsia="en-CA"/>
        </w:rPr>
        <w:t>dependance</w:t>
      </w:r>
      <w:proofErr w:type="spellEnd"/>
      <w:r w:rsidRPr="00152372">
        <w:rPr>
          <w:rFonts w:ascii="Arial" w:eastAsia="Times New Roman" w:hAnsi="Arial" w:cs="Arial"/>
          <w:color w:val="000000"/>
          <w:lang w:eastAsia="en-CA"/>
        </w:rPr>
        <w:t xml:space="preserve"> was high</w:t>
      </w:r>
    </w:p>
    <w:p w:rsidR="00152372" w:rsidRPr="00152372" w:rsidRDefault="00152372" w:rsidP="00152372">
      <w:pPr>
        <w:numPr>
          <w:ilvl w:val="2"/>
          <w:numId w:val="6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 xml:space="preserve">based on idea that abuse was maybe a first step to </w:t>
      </w:r>
      <w:proofErr w:type="spellStart"/>
      <w:r w:rsidRPr="00152372">
        <w:rPr>
          <w:rFonts w:ascii="Arial" w:eastAsia="Times New Roman" w:hAnsi="Arial" w:cs="Arial"/>
          <w:color w:val="000000"/>
          <w:lang w:eastAsia="en-CA"/>
        </w:rPr>
        <w:t>dependance</w:t>
      </w:r>
      <w:proofErr w:type="spellEnd"/>
    </w:p>
    <w:p w:rsidR="00152372" w:rsidRPr="00152372" w:rsidRDefault="00152372" w:rsidP="00152372">
      <w:pPr>
        <w:numPr>
          <w:ilvl w:val="1"/>
          <w:numId w:val="64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2. the DSM workshop is working on a diagnosis for internet gaming disorder, and the criteria seems to be copied from the SUD and gambling disorder</w:t>
      </w:r>
    </w:p>
    <w:p w:rsidR="00152372" w:rsidRPr="00152372" w:rsidRDefault="00152372" w:rsidP="00152372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b/>
          <w:bCs/>
          <w:color w:val="000000"/>
          <w:lang w:eastAsia="en-CA"/>
        </w:rPr>
        <w:t>PICA:</w:t>
      </w: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spellStart"/>
      <w:proofErr w:type="gramStart"/>
      <w:r w:rsidRPr="00152372">
        <w:rPr>
          <w:rFonts w:ascii="Arial" w:eastAsia="Times New Roman" w:hAnsi="Arial" w:cs="Arial"/>
          <w:b/>
          <w:bCs/>
          <w:color w:val="000000"/>
          <w:lang w:eastAsia="en-CA"/>
        </w:rPr>
        <w:t>def</w:t>
      </w:r>
      <w:proofErr w:type="spellEnd"/>
      <w:proofErr w:type="gramEnd"/>
      <w:r w:rsidRPr="00152372">
        <w:rPr>
          <w:rFonts w:ascii="Arial" w:eastAsia="Times New Roman" w:hAnsi="Arial" w:cs="Arial"/>
          <w:b/>
          <w:bCs/>
          <w:color w:val="000000"/>
          <w:lang w:eastAsia="en-CA"/>
        </w:rPr>
        <w:t>:</w:t>
      </w:r>
    </w:p>
    <w:p w:rsidR="00152372" w:rsidRPr="00152372" w:rsidRDefault="00152372" w:rsidP="00152372">
      <w:pPr>
        <w:numPr>
          <w:ilvl w:val="0"/>
          <w:numId w:val="6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 xml:space="preserve">persistent eating of </w:t>
      </w:r>
      <w:proofErr w:type="spellStart"/>
      <w:r w:rsidRPr="00152372">
        <w:rPr>
          <w:rFonts w:ascii="Arial" w:eastAsia="Times New Roman" w:hAnsi="Arial" w:cs="Arial"/>
          <w:color w:val="000000"/>
          <w:lang w:eastAsia="en-CA"/>
        </w:rPr>
        <w:t>nonnutritive</w:t>
      </w:r>
      <w:proofErr w:type="spellEnd"/>
      <w:r w:rsidRPr="00152372">
        <w:rPr>
          <w:rFonts w:ascii="Arial" w:eastAsia="Times New Roman" w:hAnsi="Arial" w:cs="Arial"/>
          <w:color w:val="000000"/>
          <w:lang w:eastAsia="en-CA"/>
        </w:rPr>
        <w:t xml:space="preserve">, </w:t>
      </w:r>
      <w:proofErr w:type="spellStart"/>
      <w:r w:rsidRPr="00152372">
        <w:rPr>
          <w:rFonts w:ascii="Arial" w:eastAsia="Times New Roman" w:hAnsi="Arial" w:cs="Arial"/>
          <w:color w:val="000000"/>
          <w:lang w:eastAsia="en-CA"/>
        </w:rPr>
        <w:t>nonfood</w:t>
      </w:r>
      <w:proofErr w:type="spellEnd"/>
      <w:r w:rsidRPr="00152372">
        <w:rPr>
          <w:rFonts w:ascii="Arial" w:eastAsia="Times New Roman" w:hAnsi="Arial" w:cs="Arial"/>
          <w:color w:val="000000"/>
          <w:lang w:eastAsia="en-CA"/>
        </w:rPr>
        <w:t xml:space="preserve"> substances over a period of 1 month</w:t>
      </w:r>
    </w:p>
    <w:p w:rsidR="00152372" w:rsidRPr="00152372" w:rsidRDefault="00152372" w:rsidP="00152372">
      <w:pPr>
        <w:numPr>
          <w:ilvl w:val="0"/>
          <w:numId w:val="6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 xml:space="preserve">inappropriate eating that is inappropriate to the developmental level of the individual </w:t>
      </w:r>
    </w:p>
    <w:p w:rsidR="00152372" w:rsidRPr="00152372" w:rsidRDefault="00152372" w:rsidP="00152372">
      <w:pPr>
        <w:numPr>
          <w:ilvl w:val="0"/>
          <w:numId w:val="6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not part of a culturally supported or socially normative practice</w:t>
      </w:r>
    </w:p>
    <w:p w:rsidR="00152372" w:rsidRPr="00152372" w:rsidRDefault="00152372" w:rsidP="00152372">
      <w:pPr>
        <w:numPr>
          <w:ilvl w:val="0"/>
          <w:numId w:val="65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 xml:space="preserve">context of another mental disorder (intellectual </w:t>
      </w:r>
      <w:proofErr w:type="spellStart"/>
      <w:r w:rsidRPr="00152372">
        <w:rPr>
          <w:rFonts w:ascii="Arial" w:eastAsia="Times New Roman" w:hAnsi="Arial" w:cs="Arial"/>
          <w:color w:val="000000"/>
          <w:lang w:eastAsia="en-CA"/>
        </w:rPr>
        <w:t>disbaility</w:t>
      </w:r>
      <w:proofErr w:type="spellEnd"/>
      <w:r w:rsidRPr="00152372">
        <w:rPr>
          <w:rFonts w:ascii="Arial" w:eastAsia="Times New Roman" w:hAnsi="Arial" w:cs="Arial"/>
          <w:color w:val="000000"/>
          <w:lang w:eastAsia="en-CA"/>
        </w:rPr>
        <w:t>) or medical condition (pregnancy, sufficiently severe to warrant additional clinical attention</w:t>
      </w: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proofErr w:type="gramStart"/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prevalence</w:t>
      </w:r>
      <w:proofErr w:type="gramEnd"/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:</w:t>
      </w:r>
      <w:r w:rsidRPr="00152372">
        <w:rPr>
          <w:rFonts w:ascii="Arial" w:eastAsia="Times New Roman" w:hAnsi="Arial" w:cs="Arial"/>
          <w:color w:val="000000"/>
          <w:lang w:eastAsia="en-CA"/>
        </w:rPr>
        <w:t xml:space="preserve"> unknown</w:t>
      </w: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Etiology:</w:t>
      </w:r>
    </w:p>
    <w:p w:rsidR="00152372" w:rsidRPr="00152372" w:rsidRDefault="00152372" w:rsidP="00152372">
      <w:pPr>
        <w:numPr>
          <w:ilvl w:val="0"/>
          <w:numId w:val="6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mineral deficiencies: nutritional (lacking iron or zinc)</w:t>
      </w:r>
    </w:p>
    <w:p w:rsidR="00152372" w:rsidRPr="00152372" w:rsidRDefault="00152372" w:rsidP="00152372">
      <w:pPr>
        <w:numPr>
          <w:ilvl w:val="0"/>
          <w:numId w:val="6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sensory: enjoy the taste or smell</w:t>
      </w:r>
    </w:p>
    <w:p w:rsidR="00152372" w:rsidRPr="00152372" w:rsidRDefault="00152372" w:rsidP="00152372">
      <w:pPr>
        <w:numPr>
          <w:ilvl w:val="0"/>
          <w:numId w:val="6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physiological: enjoy texture</w:t>
      </w:r>
    </w:p>
    <w:p w:rsidR="00152372" w:rsidRPr="00152372" w:rsidRDefault="00152372" w:rsidP="00152372">
      <w:pPr>
        <w:numPr>
          <w:ilvl w:val="0"/>
          <w:numId w:val="6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 xml:space="preserve">neuropsychiatric: brain lesions; </w:t>
      </w:r>
    </w:p>
    <w:p w:rsidR="00152372" w:rsidRPr="00152372" w:rsidRDefault="00152372" w:rsidP="00152372">
      <w:pPr>
        <w:numPr>
          <w:ilvl w:val="0"/>
          <w:numId w:val="6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cultural: what is normal in one culture to another</w:t>
      </w:r>
    </w:p>
    <w:p w:rsidR="00152372" w:rsidRPr="00152372" w:rsidRDefault="00152372" w:rsidP="00152372">
      <w:pPr>
        <w:numPr>
          <w:ilvl w:val="0"/>
          <w:numId w:val="66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 xml:space="preserve">psychosocial: association with </w:t>
      </w:r>
      <w:proofErr w:type="spellStart"/>
      <w:r w:rsidRPr="00152372">
        <w:rPr>
          <w:rFonts w:ascii="Arial" w:eastAsia="Times New Roman" w:hAnsi="Arial" w:cs="Arial"/>
          <w:color w:val="000000"/>
          <w:lang w:eastAsia="en-CA"/>
        </w:rPr>
        <w:t>env</w:t>
      </w:r>
      <w:proofErr w:type="spellEnd"/>
      <w:r w:rsidRPr="00152372">
        <w:rPr>
          <w:rFonts w:ascii="Arial" w:eastAsia="Times New Roman" w:hAnsi="Arial" w:cs="Arial"/>
          <w:color w:val="000000"/>
          <w:lang w:eastAsia="en-CA"/>
        </w:rPr>
        <w:t xml:space="preserve"> stressors such as family, work, socioeconomic status</w:t>
      </w: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Treatment:</w:t>
      </w:r>
    </w:p>
    <w:p w:rsidR="00152372" w:rsidRPr="00152372" w:rsidRDefault="00152372" w:rsidP="00152372">
      <w:pPr>
        <w:numPr>
          <w:ilvl w:val="0"/>
          <w:numId w:val="6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medical help: education about nutrition, along with mineral therapy and possible transfusions</w:t>
      </w:r>
    </w:p>
    <w:p w:rsidR="00152372" w:rsidRPr="00152372" w:rsidRDefault="00152372" w:rsidP="00152372">
      <w:pPr>
        <w:numPr>
          <w:ilvl w:val="0"/>
          <w:numId w:val="6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psychological help: counselling and behavioural therapy</w:t>
      </w:r>
    </w:p>
    <w:p w:rsidR="00152372" w:rsidRPr="00152372" w:rsidRDefault="00152372" w:rsidP="00152372">
      <w:pPr>
        <w:numPr>
          <w:ilvl w:val="0"/>
          <w:numId w:val="67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parents: child proof home and play environments</w:t>
      </w: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</w:p>
    <w:p w:rsidR="00152372" w:rsidRPr="00152372" w:rsidRDefault="00152372" w:rsidP="00152372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n-CA"/>
        </w:rPr>
      </w:pPr>
      <w:r w:rsidRPr="00152372">
        <w:rPr>
          <w:rFonts w:ascii="Arial" w:eastAsia="Times New Roman" w:hAnsi="Arial" w:cs="Arial"/>
          <w:b/>
          <w:bCs/>
          <w:i/>
          <w:iCs/>
          <w:color w:val="000000"/>
          <w:lang w:eastAsia="en-CA"/>
        </w:rPr>
        <w:t>Controversies:</w:t>
      </w:r>
    </w:p>
    <w:p w:rsidR="00152372" w:rsidRPr="00152372" w:rsidRDefault="00152372" w:rsidP="00152372">
      <w:pPr>
        <w:numPr>
          <w:ilvl w:val="0"/>
          <w:numId w:val="6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feeding disorders considered a relational disorder between the parent and child</w:t>
      </w:r>
    </w:p>
    <w:p w:rsidR="00152372" w:rsidRPr="00152372" w:rsidRDefault="00152372" w:rsidP="00152372">
      <w:pPr>
        <w:pStyle w:val="ListParagraph"/>
        <w:numPr>
          <w:ilvl w:val="2"/>
          <w:numId w:val="68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certain parenting styles/caregiving influences</w:t>
      </w:r>
      <w:r>
        <w:rPr>
          <w:rFonts w:ascii="Arial" w:eastAsia="Times New Roman" w:hAnsi="Arial" w:cs="Arial"/>
          <w:color w:val="000000"/>
          <w:lang w:eastAsia="en-CA"/>
        </w:rPr>
        <w:t xml:space="preserve"> lead to disordered eating behaviours </w:t>
      </w:r>
    </w:p>
    <w:p w:rsidR="00152372" w:rsidRPr="00152372" w:rsidRDefault="00152372" w:rsidP="00152372">
      <w:pPr>
        <w:numPr>
          <w:ilvl w:val="0"/>
          <w:numId w:val="69"/>
        </w:numPr>
        <w:spacing w:after="0" w:line="240" w:lineRule="auto"/>
        <w:textAlignment w:val="baseline"/>
        <w:rPr>
          <w:rFonts w:ascii="Arial" w:eastAsia="Times New Roman" w:hAnsi="Arial" w:cs="Arial"/>
          <w:color w:val="000000"/>
          <w:lang w:eastAsia="en-CA"/>
        </w:rPr>
      </w:pPr>
      <w:r w:rsidRPr="00152372">
        <w:rPr>
          <w:rFonts w:ascii="Arial" w:eastAsia="Times New Roman" w:hAnsi="Arial" w:cs="Arial"/>
          <w:color w:val="000000"/>
          <w:lang w:eastAsia="en-CA"/>
        </w:rPr>
        <w:t>cultural distinctions of Pica</w:t>
      </w:r>
      <w:r>
        <w:rPr>
          <w:rFonts w:ascii="Arial" w:eastAsia="Times New Roman" w:hAnsi="Arial" w:cs="Arial"/>
          <w:color w:val="000000"/>
          <w:lang w:eastAsia="en-CA"/>
        </w:rPr>
        <w:t>; cultural practices in South Africa</w:t>
      </w:r>
      <w:bookmarkStart w:id="0" w:name="_GoBack"/>
      <w:bookmarkEnd w:id="0"/>
    </w:p>
    <w:p w:rsidR="005838FF" w:rsidRDefault="00152372" w:rsidP="00152372">
      <w:r w:rsidRPr="00152372">
        <w:rPr>
          <w:rFonts w:ascii="Times New Roman" w:eastAsia="Times New Roman" w:hAnsi="Times New Roman" w:cs="Times New Roman"/>
          <w:sz w:val="24"/>
          <w:szCs w:val="24"/>
          <w:lang w:eastAsia="en-CA"/>
        </w:rPr>
        <w:br/>
      </w:r>
    </w:p>
    <w:sectPr w:rsidR="005838F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510D42"/>
    <w:multiLevelType w:val="multilevel"/>
    <w:tmpl w:val="91A27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1612B9"/>
    <w:multiLevelType w:val="multilevel"/>
    <w:tmpl w:val="EEA833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135BE0"/>
    <w:multiLevelType w:val="multilevel"/>
    <w:tmpl w:val="EAFA29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C4151BD"/>
    <w:multiLevelType w:val="multilevel"/>
    <w:tmpl w:val="073031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C89225F"/>
    <w:multiLevelType w:val="multilevel"/>
    <w:tmpl w:val="9AE00BF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F7F373B"/>
    <w:multiLevelType w:val="multilevel"/>
    <w:tmpl w:val="463A7B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20F035B"/>
    <w:multiLevelType w:val="multilevel"/>
    <w:tmpl w:val="ED9C3C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2FF0747"/>
    <w:multiLevelType w:val="multilevel"/>
    <w:tmpl w:val="BDF046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7235796"/>
    <w:multiLevelType w:val="multilevel"/>
    <w:tmpl w:val="D3620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99E0A3A"/>
    <w:multiLevelType w:val="multilevel"/>
    <w:tmpl w:val="F4EE06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D26E6A"/>
    <w:multiLevelType w:val="multilevel"/>
    <w:tmpl w:val="6EF424E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AC46180"/>
    <w:multiLevelType w:val="multilevel"/>
    <w:tmpl w:val="80F0DE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D5D7685"/>
    <w:multiLevelType w:val="multilevel"/>
    <w:tmpl w:val="2FB472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5F24645"/>
    <w:multiLevelType w:val="multilevel"/>
    <w:tmpl w:val="18862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EFB66DC"/>
    <w:multiLevelType w:val="multilevel"/>
    <w:tmpl w:val="9D009C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1F77493"/>
    <w:multiLevelType w:val="multilevel"/>
    <w:tmpl w:val="0B96E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559195E"/>
    <w:multiLevelType w:val="multilevel"/>
    <w:tmpl w:val="D80C02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9A9295D"/>
    <w:multiLevelType w:val="multilevel"/>
    <w:tmpl w:val="1700DA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9E2171A"/>
    <w:multiLevelType w:val="multilevel"/>
    <w:tmpl w:val="E79CC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A3A4752"/>
    <w:multiLevelType w:val="multilevel"/>
    <w:tmpl w:val="8FAE93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ECC24FB"/>
    <w:multiLevelType w:val="multilevel"/>
    <w:tmpl w:val="D47C2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EF72CB4"/>
    <w:multiLevelType w:val="multilevel"/>
    <w:tmpl w:val="685C0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6B11613"/>
    <w:multiLevelType w:val="multilevel"/>
    <w:tmpl w:val="150CCC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7F63CB4"/>
    <w:multiLevelType w:val="multilevel"/>
    <w:tmpl w:val="23C0C3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83412CE"/>
    <w:multiLevelType w:val="multilevel"/>
    <w:tmpl w:val="22740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D043B44"/>
    <w:multiLevelType w:val="multilevel"/>
    <w:tmpl w:val="9CB40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F5F1391"/>
    <w:multiLevelType w:val="multilevel"/>
    <w:tmpl w:val="CC2081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0683218"/>
    <w:multiLevelType w:val="multilevel"/>
    <w:tmpl w:val="EC52A8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624077E4"/>
    <w:multiLevelType w:val="multilevel"/>
    <w:tmpl w:val="894470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636D0C65"/>
    <w:multiLevelType w:val="multilevel"/>
    <w:tmpl w:val="559823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6616AE3"/>
    <w:multiLevelType w:val="multilevel"/>
    <w:tmpl w:val="C53057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8560754"/>
    <w:multiLevelType w:val="multilevel"/>
    <w:tmpl w:val="8B0274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C320AA7"/>
    <w:multiLevelType w:val="multilevel"/>
    <w:tmpl w:val="A27C1C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CF6760A"/>
    <w:multiLevelType w:val="multilevel"/>
    <w:tmpl w:val="65C47F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DD01348"/>
    <w:multiLevelType w:val="multilevel"/>
    <w:tmpl w:val="C4360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0A124AC"/>
    <w:multiLevelType w:val="multilevel"/>
    <w:tmpl w:val="357C5B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4484F20"/>
    <w:multiLevelType w:val="multilevel"/>
    <w:tmpl w:val="7C94B3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B2500DA"/>
    <w:multiLevelType w:val="multilevel"/>
    <w:tmpl w:val="8D44F0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CE2382B"/>
    <w:multiLevelType w:val="multilevel"/>
    <w:tmpl w:val="02D02A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7F577F25"/>
    <w:multiLevelType w:val="multilevel"/>
    <w:tmpl w:val="76E6E1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upperLetter"/>
      <w:lvlText w:val="%3)"/>
      <w:lvlJc w:val="left"/>
      <w:pPr>
        <w:ind w:left="2160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">
    <w:abstractNumId w:val="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">
    <w:abstractNumId w:val="25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">
    <w:abstractNumId w:val="21"/>
  </w:num>
  <w:num w:numId="6">
    <w:abstractNumId w:val="9"/>
  </w:num>
  <w:num w:numId="7">
    <w:abstractNumId w:val="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8">
    <w:abstractNumId w:val="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9">
    <w:abstractNumId w:val="28"/>
  </w:num>
  <w:num w:numId="10">
    <w:abstractNumId w:val="2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1">
    <w:abstractNumId w:val="24"/>
  </w:num>
  <w:num w:numId="12">
    <w:abstractNumId w:val="24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3">
    <w:abstractNumId w:val="27"/>
  </w:num>
  <w:num w:numId="14">
    <w:abstractNumId w:val="27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5">
    <w:abstractNumId w:val="27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16">
    <w:abstractNumId w:val="12"/>
  </w:num>
  <w:num w:numId="17">
    <w:abstractNumId w:val="12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18">
    <w:abstractNumId w:val="12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19">
    <w:abstractNumId w:val="14"/>
  </w:num>
  <w:num w:numId="20">
    <w:abstractNumId w:val="22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1">
    <w:abstractNumId w:val="19"/>
  </w:num>
  <w:num w:numId="22">
    <w:abstractNumId w:val="5"/>
  </w:num>
  <w:num w:numId="23">
    <w:abstractNumId w:val="37"/>
  </w:num>
  <w:num w:numId="24">
    <w:abstractNumId w:val="37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25">
    <w:abstractNumId w:val="13"/>
  </w:num>
  <w:num w:numId="26">
    <w:abstractNumId w:val="20"/>
  </w:num>
  <w:num w:numId="27">
    <w:abstractNumId w:val="26"/>
  </w:num>
  <w:num w:numId="28">
    <w:abstractNumId w:val="30"/>
  </w:num>
  <w:num w:numId="29">
    <w:abstractNumId w:val="30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0">
    <w:abstractNumId w:val="33"/>
  </w:num>
  <w:num w:numId="31">
    <w:abstractNumId w:val="3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2">
    <w:abstractNumId w:val="3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33">
    <w:abstractNumId w:val="36"/>
  </w:num>
  <w:num w:numId="34">
    <w:abstractNumId w:val="36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5">
    <w:abstractNumId w:val="6"/>
  </w:num>
  <w:num w:numId="36">
    <w:abstractNumId w:val="6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37">
    <w:abstractNumId w:val="16"/>
  </w:num>
  <w:num w:numId="38">
    <w:abstractNumId w:val="32"/>
  </w:num>
  <w:num w:numId="39">
    <w:abstractNumId w:val="31"/>
  </w:num>
  <w:num w:numId="40">
    <w:abstractNumId w:val="3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1">
    <w:abstractNumId w:val="23"/>
  </w:num>
  <w:num w:numId="42">
    <w:abstractNumId w:val="2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3">
    <w:abstractNumId w:val="1"/>
  </w:num>
  <w:num w:numId="44">
    <w:abstractNumId w:val="1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5">
    <w:abstractNumId w:val="3"/>
  </w:num>
  <w:num w:numId="46">
    <w:abstractNumId w:val="3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47">
    <w:abstractNumId w:val="15"/>
  </w:num>
  <w:num w:numId="48">
    <w:abstractNumId w:val="29"/>
  </w:num>
  <w:num w:numId="49">
    <w:abstractNumId w:val="29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0">
    <w:abstractNumId w:val="11"/>
  </w:num>
  <w:num w:numId="51">
    <w:abstractNumId w:val="11"/>
    <w:lvlOverride w:ilvl="1">
      <w:lvl w:ilvl="1">
        <w:numFmt w:val="lowerLetter"/>
        <w:lvlText w:val="%2."/>
        <w:lvlJc w:val="left"/>
      </w:lvl>
    </w:lvlOverride>
  </w:num>
  <w:num w:numId="52">
    <w:abstractNumId w:val="35"/>
  </w:num>
  <w:num w:numId="53">
    <w:abstractNumId w:val="18"/>
  </w:num>
  <w:num w:numId="54">
    <w:abstractNumId w:val="18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55">
    <w:abstractNumId w:val="10"/>
    <w:lvlOverride w:ilvl="0">
      <w:lvl w:ilvl="0">
        <w:numFmt w:val="decimal"/>
        <w:lvlText w:val="%1."/>
        <w:lvlJc w:val="left"/>
      </w:lvl>
    </w:lvlOverride>
  </w:num>
  <w:num w:numId="56">
    <w:abstractNumId w:val="10"/>
    <w:lvlOverride w:ilvl="0">
      <w:lvl w:ilvl="0">
        <w:numFmt w:val="decimal"/>
        <w:lvlText w:val="%1.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57">
    <w:abstractNumId w:val="4"/>
    <w:lvlOverride w:ilvl="0">
      <w:lvl w:ilvl="0">
        <w:numFmt w:val="decimal"/>
        <w:lvlText w:val="%1."/>
        <w:lvlJc w:val="left"/>
      </w:lvl>
    </w:lvlOverride>
  </w:num>
  <w:num w:numId="58">
    <w:abstractNumId w:val="4"/>
    <w:lvlOverride w:ilvl="0">
      <w:lvl w:ilvl="0">
        <w:numFmt w:val="decimal"/>
        <w:lvlText w:val="%1."/>
        <w:lvlJc w:val="left"/>
      </w:lvl>
    </w:lvlOverride>
    <w:lvlOverride w:ilvl="1">
      <w:lvl w:ilvl="1">
        <w:numFmt w:val="lowerLetter"/>
        <w:lvlText w:val="%2."/>
        <w:lvlJc w:val="left"/>
      </w:lvl>
    </w:lvlOverride>
  </w:num>
  <w:num w:numId="59">
    <w:abstractNumId w:val="17"/>
  </w:num>
  <w:num w:numId="60">
    <w:abstractNumId w:val="17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1">
    <w:abstractNumId w:val="17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62">
    <w:abstractNumId w:val="2"/>
  </w:num>
  <w:num w:numId="63">
    <w:abstractNumId w:val="2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</w:num>
  <w:num w:numId="64">
    <w:abstractNumId w:val="2"/>
    <w:lvlOverride w:ilvl="1">
      <w:lvl w:ilvl="1">
        <w:numFmt w:val="bullet"/>
        <w:lvlText w:val=""/>
        <w:lvlJc w:val="left"/>
        <w:pPr>
          <w:tabs>
            <w:tab w:val="num" w:pos="1440"/>
          </w:tabs>
          <w:ind w:left="1440" w:hanging="360"/>
        </w:pPr>
        <w:rPr>
          <w:rFonts w:ascii="Symbol" w:hAnsi="Symbol" w:hint="default"/>
          <w:sz w:val="20"/>
        </w:rPr>
      </w:lvl>
    </w:lvlOverride>
    <w:lvlOverride w:ilvl="2">
      <w:lvl w:ilvl="2">
        <w:numFmt w:val="bullet"/>
        <w:lvlText w:val=""/>
        <w:lvlJc w:val="left"/>
        <w:pPr>
          <w:tabs>
            <w:tab w:val="num" w:pos="2160"/>
          </w:tabs>
          <w:ind w:left="2160" w:hanging="360"/>
        </w:pPr>
        <w:rPr>
          <w:rFonts w:ascii="Symbol" w:hAnsi="Symbol" w:hint="default"/>
          <w:sz w:val="20"/>
        </w:rPr>
      </w:lvl>
    </w:lvlOverride>
  </w:num>
  <w:num w:numId="65">
    <w:abstractNumId w:val="34"/>
  </w:num>
  <w:num w:numId="66">
    <w:abstractNumId w:val="38"/>
  </w:num>
  <w:num w:numId="67">
    <w:abstractNumId w:val="7"/>
  </w:num>
  <w:num w:numId="68">
    <w:abstractNumId w:val="39"/>
  </w:num>
  <w:num w:numId="69">
    <w:abstractNumId w:val="39"/>
    <w:lvlOverride w:ilvl="1">
      <w:lvl w:ilvl="1">
        <w:numFmt w:val="lowerLetter"/>
        <w:lvlText w:val="%2."/>
        <w:lvlJc w:val="left"/>
      </w:lvl>
    </w:lvlOverride>
  </w:num>
  <w:numIdMacAtCleanup w:val="6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2372"/>
    <w:rsid w:val="00152372"/>
    <w:rsid w:val="00583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7DED1CC-1EC1-409F-8CB9-ACD5002B9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1523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CA"/>
    </w:rPr>
  </w:style>
  <w:style w:type="character" w:customStyle="1" w:styleId="apple-tab-span">
    <w:name w:val="apple-tab-span"/>
    <w:basedOn w:val="DefaultParagraphFont"/>
    <w:rsid w:val="00152372"/>
  </w:style>
  <w:style w:type="paragraph" w:styleId="ListParagraph">
    <w:name w:val="List Paragraph"/>
    <w:basedOn w:val="Normal"/>
    <w:uiPriority w:val="34"/>
    <w:qFormat/>
    <w:rsid w:val="0015237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0341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3618</Words>
  <Characters>20625</Characters>
  <Application>Microsoft Office Word</Application>
  <DocSecurity>0</DocSecurity>
  <Lines>171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uOttawa</Company>
  <LinksUpToDate>false</LinksUpToDate>
  <CharactersWithSpaces>24195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MRTSRD</cp:lastModifiedBy>
  <cp:revision>1</cp:revision>
  <dcterms:created xsi:type="dcterms:W3CDTF">2016-03-01T03:16:00Z</dcterms:created>
  <dcterms:modified xsi:type="dcterms:W3CDTF">2016-03-01T03:18:00Z</dcterms:modified>
</cp:coreProperties>
</file>