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22D" w:rsidRPr="009B4E0D" w:rsidRDefault="004645A7">
      <w:pPr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>Behaviour Genetics: Chapter 4</w:t>
      </w:r>
    </w:p>
    <w:p w:rsidR="004645A7" w:rsidRPr="009B4E0D" w:rsidRDefault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Heritability Coefficient: A number that estimates the % of variability between people</w:t>
      </w:r>
    </w:p>
    <w:p w:rsidR="004645A7" w:rsidRPr="009B4E0D" w:rsidRDefault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Concordance: Genetic contribution of a person from one environment to another</w:t>
      </w:r>
    </w:p>
    <w:p w:rsidR="004645A7" w:rsidRPr="009B4E0D" w:rsidRDefault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Adoption Study: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40% of behaviour is due to genetics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60% of behaviour is due to environment 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Variation of Personality Due to: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Genetic Factors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Environment</w:t>
      </w:r>
      <w:bookmarkStart w:id="0" w:name="_GoBack"/>
      <w:bookmarkEnd w:id="0"/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Individual Experience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Identical Twins: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Similar having grown apart or together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Ideals very similar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Both wouldn’t like a roller coaster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Disorders often the same (alcohol abuse etc.)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Inborn Biological Mechanisms (universal emotion):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Inevitable biological traits that control how we behave, think and feel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Evolution: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 change in the frequency of genes and characteristics over time 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Mutation: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Random genetic events that are passed to offspring (gene variation) 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Adaption: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Organisms meet reoccurring challenges </w:t>
      </w:r>
    </w:p>
    <w:p w:rsidR="004645A7" w:rsidRPr="009B4E0D" w:rsidRDefault="004645A7" w:rsidP="004645A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b/>
          <w:bCs/>
          <w:color w:val="404040" w:themeColor="text1" w:themeTint="BF"/>
        </w:rPr>
        <w:t>Biology determines capability to adapt which determines survival</w:t>
      </w:r>
      <w:r w:rsidRPr="009B4E0D">
        <w:rPr>
          <w:color w:val="404040" w:themeColor="text1" w:themeTint="BF"/>
        </w:rPr>
        <w:t xml:space="preserve">  </w:t>
      </w:r>
    </w:p>
    <w:p w:rsidR="004645A7" w:rsidRPr="009B4E0D" w:rsidRDefault="004645A7" w:rsidP="004645A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Domain Specific Adaption: </w:t>
      </w:r>
    </w:p>
    <w:p w:rsidR="004645A7" w:rsidRPr="009B4E0D" w:rsidRDefault="004645A7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Adapt to solve a specific problem (</w:t>
      </w:r>
      <w:r w:rsidR="00AD688E" w:rsidRPr="009B4E0D">
        <w:rPr>
          <w:color w:val="404040" w:themeColor="text1" w:themeTint="BF"/>
        </w:rPr>
        <w:t xml:space="preserve">choosing mate, forming an alliance, avoid situation) </w:t>
      </w:r>
    </w:p>
    <w:p w:rsidR="00AD688E" w:rsidRPr="009B4E0D" w:rsidRDefault="00AD688E" w:rsidP="00AD688E">
      <w:pPr>
        <w:rPr>
          <w:color w:val="404040" w:themeColor="text1" w:themeTint="BF"/>
        </w:rPr>
      </w:pPr>
    </w:p>
    <w:p w:rsidR="00AD688E" w:rsidRPr="009B4E0D" w:rsidRDefault="00AD688E" w:rsidP="00AD688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Evolutionary Psych: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Looks at behaviour in terms of success and adaptability of a person</w:t>
      </w:r>
    </w:p>
    <w:p w:rsidR="00AD688E" w:rsidRPr="009B4E0D" w:rsidRDefault="00AD688E" w:rsidP="00AD688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lastRenderedPageBreak/>
        <w:t xml:space="preserve">Evolutionary Personality Theory: 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b/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All people have 2 universal personality traits, </w:t>
      </w:r>
      <w:r w:rsidRPr="009B4E0D">
        <w:rPr>
          <w:b/>
          <w:color w:val="404040" w:themeColor="text1" w:themeTint="BF"/>
        </w:rPr>
        <w:t xml:space="preserve">survival </w:t>
      </w:r>
      <w:r w:rsidRPr="009B4E0D">
        <w:rPr>
          <w:color w:val="404040" w:themeColor="text1" w:themeTint="BF"/>
        </w:rPr>
        <w:t xml:space="preserve">and </w:t>
      </w:r>
      <w:r w:rsidRPr="009B4E0D">
        <w:rPr>
          <w:b/>
          <w:color w:val="404040" w:themeColor="text1" w:themeTint="BF"/>
        </w:rPr>
        <w:t>reproduction</w:t>
      </w:r>
    </w:p>
    <w:p w:rsidR="00AD688E" w:rsidRPr="009B4E0D" w:rsidRDefault="00AD688E" w:rsidP="00AD688E">
      <w:pPr>
        <w:rPr>
          <w:b/>
          <w:color w:val="404040" w:themeColor="text1" w:themeTint="BF"/>
        </w:rPr>
      </w:pPr>
    </w:p>
    <w:p w:rsidR="00AD688E" w:rsidRPr="009B4E0D" w:rsidRDefault="00AD688E" w:rsidP="00AD688E">
      <w:pPr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>Social Psych Chapter 13</w:t>
      </w:r>
    </w:p>
    <w:p w:rsidR="00AD688E" w:rsidRPr="009B4E0D" w:rsidRDefault="00AD688E" w:rsidP="00AD688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 </w:t>
      </w:r>
      <w:proofErr w:type="spellStart"/>
      <w:r w:rsidRPr="009B4E0D">
        <w:rPr>
          <w:color w:val="404040" w:themeColor="text1" w:themeTint="BF"/>
        </w:rPr>
        <w:t>Milgram</w:t>
      </w:r>
      <w:proofErr w:type="spellEnd"/>
      <w:r w:rsidRPr="009B4E0D">
        <w:rPr>
          <w:color w:val="404040" w:themeColor="text1" w:themeTint="BF"/>
        </w:rPr>
        <w:t xml:space="preserve"> Study: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See how far people will go when asked by authority 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Voltage given to people 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61-66% of all people would give fatal dose of electricity when asked by authority (environment was not a factor)</w:t>
      </w:r>
    </w:p>
    <w:p w:rsidR="00AD688E" w:rsidRPr="009B4E0D" w:rsidRDefault="00AD688E" w:rsidP="00AD688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 Stanford Prison Experiment: 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Study the effects of being a </w:t>
      </w:r>
      <w:r w:rsidR="00F62F6D" w:rsidRPr="009B4E0D">
        <w:rPr>
          <w:color w:val="404040" w:themeColor="text1" w:themeTint="BF"/>
        </w:rPr>
        <w:t>prisoner or guard</w:t>
      </w:r>
    </w:p>
    <w:p w:rsidR="00F62F6D" w:rsidRPr="009B4E0D" w:rsidRDefault="00F62F6D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Mock prison created and people acted their roles to the tee (got to the point where is was real)</w:t>
      </w:r>
    </w:p>
    <w:p w:rsidR="00AD688E" w:rsidRPr="009B4E0D" w:rsidRDefault="00AD688E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b/>
          <w:color w:val="404040" w:themeColor="text1" w:themeTint="BF"/>
        </w:rPr>
        <w:t xml:space="preserve"> </w:t>
      </w:r>
      <w:r w:rsidRPr="009B4E0D">
        <w:rPr>
          <w:color w:val="404040" w:themeColor="text1" w:themeTint="BF"/>
        </w:rPr>
        <w:t xml:space="preserve"> </w:t>
      </w:r>
      <w:r w:rsidR="00F62F6D" w:rsidRPr="009B4E0D">
        <w:rPr>
          <w:color w:val="404040" w:themeColor="text1" w:themeTint="BF"/>
        </w:rPr>
        <w:t xml:space="preserve">Study shows how people behave a certain way because of their situation and not personality (similar to </w:t>
      </w:r>
      <w:proofErr w:type="spellStart"/>
      <w:r w:rsidR="00F62F6D" w:rsidRPr="009B4E0D">
        <w:rPr>
          <w:color w:val="404040" w:themeColor="text1" w:themeTint="BF"/>
        </w:rPr>
        <w:t>Milgram</w:t>
      </w:r>
      <w:proofErr w:type="spellEnd"/>
      <w:r w:rsidR="00F62F6D" w:rsidRPr="009B4E0D">
        <w:rPr>
          <w:color w:val="404040" w:themeColor="text1" w:themeTint="BF"/>
        </w:rPr>
        <w:t xml:space="preserve">) </w:t>
      </w:r>
    </w:p>
    <w:p w:rsidR="00F62F6D" w:rsidRPr="009B4E0D" w:rsidRDefault="00F62F6D" w:rsidP="00F62F6D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 xml:space="preserve">Historical Perspective of Social Psych </w:t>
      </w:r>
    </w:p>
    <w:p w:rsidR="00F62F6D" w:rsidRPr="009B4E0D" w:rsidRDefault="00F62F6D" w:rsidP="00F62F6D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Demonological view: Abnormal behaviour due to supernatural forces</w:t>
      </w:r>
    </w:p>
    <w:p w:rsidR="00F62F6D" w:rsidRPr="009B4E0D" w:rsidRDefault="00F62F6D" w:rsidP="00F62F6D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Early Biological view: </w:t>
      </w:r>
    </w:p>
    <w:p w:rsidR="00F62F6D" w:rsidRPr="009B4E0D" w:rsidRDefault="00F62F6D" w:rsidP="00F62F6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Hippocrates = the site of any illness is the brain </w:t>
      </w:r>
    </w:p>
    <w:p w:rsidR="00F62F6D" w:rsidRPr="009B4E0D" w:rsidRDefault="00F62F6D" w:rsidP="00F62F6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General Paresis = bizarre behaviour is due to deterioration of the brain </w:t>
      </w:r>
    </w:p>
    <w:p w:rsidR="00F62F6D" w:rsidRPr="009B4E0D" w:rsidRDefault="00F62F6D" w:rsidP="00F62F6D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Vulnerability Stress Model: </w:t>
      </w:r>
    </w:p>
    <w:p w:rsidR="00F62F6D" w:rsidRPr="009B4E0D" w:rsidRDefault="00F62F6D" w:rsidP="00F62F6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Vulnerability arrives from personality, esteem, outlook, environment, poverty etc.</w:t>
      </w:r>
    </w:p>
    <w:p w:rsidR="00F62F6D" w:rsidRPr="009B4E0D" w:rsidRDefault="00F62F6D" w:rsidP="00F62F6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Stressor + Vulnerability= a disorder</w:t>
      </w:r>
    </w:p>
    <w:p w:rsidR="00AD688E" w:rsidRPr="009B4E0D" w:rsidRDefault="00F62F6D" w:rsidP="00AD688E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Anxiety</w:t>
      </w:r>
    </w:p>
    <w:p w:rsidR="00C02F1C" w:rsidRPr="009B4E0D" w:rsidRDefault="00F62F6D" w:rsidP="00AD688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Anxi</w:t>
      </w:r>
      <w:r w:rsidR="00C02F1C" w:rsidRPr="009B4E0D">
        <w:rPr>
          <w:color w:val="404040" w:themeColor="text1" w:themeTint="BF"/>
        </w:rPr>
        <w:t>ety Disorder: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Obsessive/panicky</w:t>
      </w:r>
    </w:p>
    <w:p w:rsidR="00C02F1C" w:rsidRPr="009B4E0D" w:rsidRDefault="00C02F1C" w:rsidP="00AD688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Depression-mania </w:t>
      </w:r>
    </w:p>
    <w:p w:rsidR="00C02F1C" w:rsidRPr="009B4E0D" w:rsidRDefault="00C02F1C" w:rsidP="00C02F1C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Somatoform disorder: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Amnesia/substance abuse</w:t>
      </w:r>
    </w:p>
    <w:p w:rsidR="00C02F1C" w:rsidRPr="009B4E0D" w:rsidRDefault="00C02F1C" w:rsidP="00C02F1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5 things that cause anxiety: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Sexual and gender identity disorder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Eating disorder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Personality disorder = antisocial and maladaptive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Phobic disorders (arachnophobia)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OCD = thoughts invade the brain, starts repeated behaviour as a conditioned response</w:t>
      </w:r>
    </w:p>
    <w:p w:rsidR="00C02F1C" w:rsidRPr="009B4E0D" w:rsidRDefault="00C02F1C" w:rsidP="00C02F1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Biological Factors: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Genetic factors create vulnerability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Hereditary factor can create trauma in the brain over re-activity in the right hemisphere</w:t>
      </w:r>
    </w:p>
    <w:p w:rsidR="00C02F1C" w:rsidRPr="009B4E0D" w:rsidRDefault="00C02F1C" w:rsidP="00C02F1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Psychological Factors: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Neurotic Anxiety = a threatening impulse that overwhelms the ego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Defense mechanisms determine the level of ones anxiety 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Anxiety is condition to one or more feared stimuli </w:t>
      </w:r>
    </w:p>
    <w:p w:rsidR="00C02F1C" w:rsidRPr="009B4E0D" w:rsidRDefault="00C02F1C" w:rsidP="00C02F1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Cognitive Factors: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Maladaptive thought patters and pessimism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Exaggerated interpretations (heart palpitations=heart attack)</w:t>
      </w:r>
    </w:p>
    <w:p w:rsidR="00C02F1C" w:rsidRPr="009B4E0D" w:rsidRDefault="00C02F1C" w:rsidP="00C02F1C">
      <w:pPr>
        <w:ind w:left="360"/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 xml:space="preserve">Anxiety is learned: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Emotional conditioning 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Trauma provides a conditioned response</w:t>
      </w:r>
    </w:p>
    <w:p w:rsidR="00C02F1C" w:rsidRPr="009B4E0D" w:rsidRDefault="00C02F1C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Observational learning (role models) </w:t>
      </w:r>
    </w:p>
    <w:p w:rsidR="00C02F1C" w:rsidRPr="009B4E0D" w:rsidRDefault="009F24CE" w:rsidP="00C02F1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Environment is a major trigger to anxiety</w:t>
      </w:r>
    </w:p>
    <w:p w:rsidR="009F24CE" w:rsidRPr="009B4E0D" w:rsidRDefault="009F24CE" w:rsidP="009F24CE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Depression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4 Symptoms of depression: 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Emotional: sad, hopeless, anxious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Motivational: lack determination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Cognitive: negative about self, the world + future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Somatic: Physical issues (no sleep, lose weight)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Biological Factors: 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There is a decrease in the activity of norepinephrine, dopamine and serotonin 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Manic = an over activity of the these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Cognitive Processes (Beck): The depressed victimize themselves; they interpret success from factors outside themselves 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Depressive Attribution Pattern: Depressed people don’t give credit for success and blame for failures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Learned Helplessness Theory: One expects bad events to occur, they are inevitable</w:t>
      </w:r>
    </w:p>
    <w:p w:rsidR="009F24CE" w:rsidRPr="009B4E0D" w:rsidRDefault="009F24CE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Environmental Factors (Lewis </w:t>
      </w:r>
      <w:proofErr w:type="spellStart"/>
      <w:r w:rsidRPr="009B4E0D">
        <w:rPr>
          <w:color w:val="404040" w:themeColor="text1" w:themeTint="BF"/>
        </w:rPr>
        <w:t>Sohn</w:t>
      </w:r>
      <w:proofErr w:type="spellEnd"/>
      <w:r w:rsidRPr="009B4E0D">
        <w:rPr>
          <w:color w:val="404040" w:themeColor="text1" w:themeTint="BF"/>
        </w:rPr>
        <w:t>):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Depression is triggered by a decrease in positive reinforcement </w:t>
      </w:r>
    </w:p>
    <w:p w:rsidR="009F24CE" w:rsidRPr="009B4E0D" w:rsidRDefault="009F24CE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Depressed people make others anxious and depressed</w:t>
      </w:r>
    </w:p>
    <w:p w:rsidR="009F24CE" w:rsidRPr="009B4E0D" w:rsidRDefault="003B6977" w:rsidP="009F24C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Others fail to understand the depression and abandon them, thus there is no positive reinforcement </w:t>
      </w:r>
    </w:p>
    <w:p w:rsidR="003B6977" w:rsidRPr="009B4E0D" w:rsidRDefault="003B6977" w:rsidP="003B697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Somatoform disorders: Physical complaints that suggest a medical problem </w:t>
      </w:r>
    </w:p>
    <w:p w:rsidR="003B6977" w:rsidRPr="009B4E0D" w:rsidRDefault="003B6977" w:rsidP="003B6977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 xml:space="preserve">Trauma Dissociation Theory </w:t>
      </w:r>
    </w:p>
    <w:p w:rsidR="003B6977" w:rsidRPr="009B4E0D" w:rsidRDefault="003B6977" w:rsidP="003B697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One may develop a new personality in response to trauma  </w:t>
      </w:r>
    </w:p>
    <w:p w:rsidR="003B6977" w:rsidRPr="009B4E0D" w:rsidRDefault="003B6977" w:rsidP="003B697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Biological Factors: </w:t>
      </w:r>
    </w:p>
    <w:p w:rsidR="003B6977" w:rsidRPr="009B4E0D" w:rsidRDefault="003B6977" w:rsidP="003B697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Brain atrophy = a loss of neurons in cerebral cortex and limbic system </w:t>
      </w:r>
    </w:p>
    <w:p w:rsidR="003B6977" w:rsidRPr="009B4E0D" w:rsidRDefault="003B6977" w:rsidP="003B6977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Abnormality In Thalamus = the cerebral cortex is jumbled/unfiltered (cant distinguish fantasy and reality) </w:t>
      </w:r>
    </w:p>
    <w:p w:rsidR="003B6977" w:rsidRPr="009B4E0D" w:rsidRDefault="003B6977" w:rsidP="003B6977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Psychological Factors: </w:t>
      </w:r>
    </w:p>
    <w:p w:rsidR="00872FE1" w:rsidRPr="009B4E0D" w:rsidRDefault="003B6977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Freud’s Regression = One retreats to a more secure stage of </w:t>
      </w:r>
      <w:r w:rsidR="00872FE1" w:rsidRPr="009B4E0D">
        <w:rPr>
          <w:color w:val="404040" w:themeColor="text1" w:themeTint="BF"/>
        </w:rPr>
        <w:t xml:space="preserve">psychosocial when anxiety/overwhelming stimuli is present </w:t>
      </w:r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Environmental Factors: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Stressful events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Negative reactions creative a stressful environment </w:t>
      </w:r>
    </w:p>
    <w:p w:rsidR="00872FE1" w:rsidRPr="009B4E0D" w:rsidRDefault="00872FE1" w:rsidP="00872FE1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Personality Disorder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Maladaptive way of thinking/feeling/acting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Emotional Breakdown </w:t>
      </w:r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Anti-social personality disorder: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Psycho’s, no conscience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Intelligent/charming </w:t>
      </w:r>
    </w:p>
    <w:p w:rsidR="009F24CE" w:rsidRPr="009B4E0D" w:rsidRDefault="003B6977" w:rsidP="009F24C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  </w:t>
      </w:r>
      <w:r w:rsidR="00872FE1" w:rsidRPr="009B4E0D">
        <w:rPr>
          <w:color w:val="404040" w:themeColor="text1" w:themeTint="BF"/>
        </w:rPr>
        <w:t xml:space="preserve">Biological Factors: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Defects in frontal lobe that are inherited/</w:t>
      </w:r>
      <w:proofErr w:type="spellStart"/>
      <w:r w:rsidRPr="009B4E0D">
        <w:rPr>
          <w:color w:val="404040" w:themeColor="text1" w:themeTint="BF"/>
        </w:rPr>
        <w:t>leraned</w:t>
      </w:r>
      <w:proofErr w:type="spellEnd"/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Psychological/Environmental Factors: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Lack anxiety/guilt (no superego)</w:t>
      </w:r>
    </w:p>
    <w:p w:rsidR="00872FE1" w:rsidRPr="009B4E0D" w:rsidRDefault="00872FE1" w:rsidP="00872FE1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Childhood/Old Age disorders</w:t>
      </w:r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Externalizing Disorders (directed toward environment):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ADHD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Oppositional Defiant Disorder (ODD, defiant/hostile)</w:t>
      </w:r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Conduct Disorders: 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Violate social norms, disregard others</w:t>
      </w:r>
    </w:p>
    <w:p w:rsidR="00872FE1" w:rsidRPr="009B4E0D" w:rsidRDefault="00872FE1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Internalizing Disorders: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Maladaptive thoughts and emotions, low self-esteem </w:t>
      </w:r>
    </w:p>
    <w:p w:rsidR="00872FE1" w:rsidRPr="009B4E0D" w:rsidRDefault="0021500C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Dementia</w:t>
      </w:r>
      <w:r w:rsidR="00872FE1" w:rsidRPr="009B4E0D">
        <w:rPr>
          <w:color w:val="404040" w:themeColor="text1" w:themeTint="BF"/>
        </w:rPr>
        <w:t xml:space="preserve">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Loss of cognition due to deterioration of the brain (elderly)</w:t>
      </w:r>
    </w:p>
    <w:p w:rsidR="00872FE1" w:rsidRPr="009B4E0D" w:rsidRDefault="0021500C" w:rsidP="00872FE1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Alzheimer’s</w:t>
      </w:r>
      <w:r w:rsidR="00872FE1" w:rsidRPr="009B4E0D">
        <w:rPr>
          <w:color w:val="404040" w:themeColor="text1" w:themeTint="BF"/>
        </w:rPr>
        <w:t xml:space="preserve">: </w:t>
      </w:r>
    </w:p>
    <w:p w:rsidR="00872FE1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Deterioration of frontal + temporal lobes and hippocampus (memory)</w:t>
      </w:r>
    </w:p>
    <w:p w:rsidR="00974515" w:rsidRPr="009B4E0D" w:rsidRDefault="00872FE1" w:rsidP="00872FE1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Tangled neurons, deteriorating nerve cells </w:t>
      </w:r>
    </w:p>
    <w:p w:rsidR="00D37C50" w:rsidRPr="009B4E0D" w:rsidRDefault="00974515" w:rsidP="0097451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Destruction of cells that produce acetylcholine (memory) </w:t>
      </w:r>
    </w:p>
    <w:p w:rsidR="009B4E0D" w:rsidRPr="009B4E0D" w:rsidRDefault="00FC27F4" w:rsidP="00FC27F4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Biological Factors of Aggression:</w:t>
      </w:r>
      <w:r w:rsidR="009B4E0D" w:rsidRPr="009B4E0D">
        <w:rPr>
          <w:color w:val="404040" w:themeColor="text1" w:themeTint="BF"/>
        </w:rPr>
        <w:t xml:space="preserve"> </w:t>
      </w:r>
    </w:p>
    <w:p w:rsidR="009B4E0D" w:rsidRPr="009B4E0D" w:rsidRDefault="009B4E0D" w:rsidP="009B4E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Hypothalamus + Amygdala </w:t>
      </w:r>
    </w:p>
    <w:p w:rsidR="009B4E0D" w:rsidRPr="009B4E0D" w:rsidRDefault="009B4E0D" w:rsidP="009B4E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Frontal Lobes = Impulse control</w:t>
      </w:r>
    </w:p>
    <w:p w:rsidR="009B4E0D" w:rsidRPr="009B4E0D" w:rsidRDefault="009B4E0D" w:rsidP="009B4E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Low levels of serotonin = Impulsive aggressive </w:t>
      </w:r>
    </w:p>
    <w:p w:rsidR="00FC27F4" w:rsidRPr="009B4E0D" w:rsidRDefault="00FC27F4" w:rsidP="009B4E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 </w:t>
      </w:r>
      <w:r w:rsidR="009B4E0D" w:rsidRPr="009B4E0D">
        <w:rPr>
          <w:color w:val="404040" w:themeColor="text1" w:themeTint="BF"/>
        </w:rPr>
        <w:t xml:space="preserve">High levels of testosterone = Social aggressive </w:t>
      </w:r>
    </w:p>
    <w:p w:rsidR="00D37C50" w:rsidRPr="009B4E0D" w:rsidRDefault="00D37C50" w:rsidP="00974515">
      <w:pPr>
        <w:rPr>
          <w:b/>
          <w:color w:val="404040" w:themeColor="text1" w:themeTint="BF"/>
        </w:rPr>
      </w:pPr>
    </w:p>
    <w:p w:rsidR="00D37C50" w:rsidRPr="009B4E0D" w:rsidRDefault="00D37C50" w:rsidP="00974515">
      <w:pPr>
        <w:rPr>
          <w:b/>
          <w:color w:val="404040" w:themeColor="text1" w:themeTint="BF"/>
        </w:rPr>
      </w:pPr>
    </w:p>
    <w:p w:rsidR="00D37C50" w:rsidRPr="009B4E0D" w:rsidRDefault="00D37C50" w:rsidP="00974515">
      <w:pPr>
        <w:rPr>
          <w:b/>
          <w:color w:val="404040" w:themeColor="text1" w:themeTint="BF"/>
        </w:rPr>
      </w:pPr>
    </w:p>
    <w:p w:rsidR="00653C10" w:rsidRPr="009B4E0D" w:rsidRDefault="00974515" w:rsidP="00974515">
      <w:pPr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 xml:space="preserve">Personality Chapter 14 </w:t>
      </w:r>
    </w:p>
    <w:p w:rsidR="00D37C50" w:rsidRPr="009B4E0D" w:rsidRDefault="0021500C" w:rsidP="00974515">
      <w:pPr>
        <w:rPr>
          <w:b/>
          <w:color w:val="404040" w:themeColor="text1" w:themeTint="BF"/>
        </w:rPr>
      </w:pPr>
      <w:r w:rsidRPr="009B4E0D">
        <w:rPr>
          <w:color w:val="404040" w:themeColor="text1" w:themeTint="BF"/>
        </w:rPr>
        <w:t>Freud’s</w:t>
      </w:r>
      <w:r w:rsidR="00D37C50" w:rsidRPr="009B4E0D">
        <w:rPr>
          <w:color w:val="404040" w:themeColor="text1" w:themeTint="BF"/>
        </w:rPr>
        <w:t xml:space="preserve"> 4 Stages of Fixation: </w:t>
      </w:r>
    </w:p>
    <w:p w:rsidR="00D37C50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1) Oral (0-2 years), 0-1 = sucking (leads to dependent) 1-2=biting (leads to independent) </w:t>
      </w:r>
    </w:p>
    <w:p w:rsidR="00872FE1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Anal (2-4 years), 2-3 = expulsive/messy 3-4 = retentive/clean</w:t>
      </w:r>
      <w:r w:rsidR="00872FE1" w:rsidRPr="009B4E0D">
        <w:rPr>
          <w:color w:val="404040" w:themeColor="text1" w:themeTint="BF"/>
        </w:rPr>
        <w:t xml:space="preserve"> </w:t>
      </w:r>
    </w:p>
    <w:p w:rsidR="00D37C50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3) Philliac (4-6) = super ego develops (characteristics set by early influence) </w:t>
      </w:r>
    </w:p>
    <w:p w:rsidR="00D37C50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4) Genital Stage (12+) = Awaken sexuality, like opposite sex, </w:t>
      </w:r>
    </w:p>
    <w:p w:rsidR="00D37C50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- Fixating or reacting at various stages defines personality </w:t>
      </w:r>
    </w:p>
    <w:p w:rsidR="006B22C5" w:rsidRPr="009B4E0D" w:rsidRDefault="006B22C5" w:rsidP="00974515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Cognitive Theories of Behaviour</w:t>
      </w:r>
    </w:p>
    <w:p w:rsidR="006B22C5" w:rsidRPr="009B4E0D" w:rsidRDefault="006B22C5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Skinner: 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There is response to a stimuli, we behave accordingly (consequence) 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Classical conditioning = involuntary behaviour, Operant conditioning = voluntary behaviour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Focus on external factors (environment, family support etc.)</w:t>
      </w:r>
    </w:p>
    <w:p w:rsidR="006B22C5" w:rsidRPr="009B4E0D" w:rsidRDefault="006B22C5" w:rsidP="006B22C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Rotter: 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Behaviour Potential has two factors</w:t>
      </w:r>
    </w:p>
    <w:p w:rsidR="006B22C5" w:rsidRPr="009B4E0D" w:rsidRDefault="006B22C5" w:rsidP="006B22C5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Expectancies (variable that is a property of individual</w:t>
      </w:r>
      <w:r w:rsidR="00080086" w:rsidRPr="009B4E0D">
        <w:rPr>
          <w:color w:val="404040" w:themeColor="text1" w:themeTint="BF"/>
        </w:rPr>
        <w:t>)</w:t>
      </w:r>
      <w:r w:rsidRPr="009B4E0D">
        <w:rPr>
          <w:color w:val="404040" w:themeColor="text1" w:themeTint="BF"/>
        </w:rPr>
        <w:t xml:space="preserve"> </w:t>
      </w:r>
    </w:p>
    <w:p w:rsidR="00080086" w:rsidRPr="009B4E0D" w:rsidRDefault="006B22C5" w:rsidP="006B22C5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Reinforcement Values (</w:t>
      </w:r>
      <w:r w:rsidR="00080086" w:rsidRPr="009B4E0D">
        <w:rPr>
          <w:color w:val="404040" w:themeColor="text1" w:themeTint="BF"/>
        </w:rPr>
        <w:t>values that an individual holds)</w:t>
      </w:r>
    </w:p>
    <w:p w:rsidR="00080086" w:rsidRPr="009B4E0D" w:rsidRDefault="00080086" w:rsidP="00080086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Maher: (Study done with 3 groups of kids with different expectancies) </w:t>
      </w:r>
    </w:p>
    <w:p w:rsidR="00346562" w:rsidRPr="009B4E0D" w:rsidRDefault="00011BBF" w:rsidP="0034656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Expectancies</w:t>
      </w:r>
      <w:r w:rsidR="00080086" w:rsidRPr="009B4E0D">
        <w:rPr>
          <w:color w:val="404040" w:themeColor="text1" w:themeTint="BF"/>
        </w:rPr>
        <w:t xml:space="preserve"> effect </w:t>
      </w:r>
      <w:r w:rsidR="00346562" w:rsidRPr="009B4E0D">
        <w:rPr>
          <w:color w:val="404040" w:themeColor="text1" w:themeTint="BF"/>
        </w:rPr>
        <w:t>the way someone behaves and they override values</w:t>
      </w:r>
    </w:p>
    <w:p w:rsidR="00346562" w:rsidRPr="009B4E0D" w:rsidRDefault="00346562" w:rsidP="0034656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Expectancy of reinforcement causes certain behaviours </w:t>
      </w:r>
    </w:p>
    <w:p w:rsidR="006B22C5" w:rsidRPr="009B4E0D" w:rsidRDefault="00346562" w:rsidP="0034656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Kids given balloon with different expectancy outcomes (high expectancy asked for flying saucer, low expectancy picked toy airplane) </w:t>
      </w:r>
    </w:p>
    <w:p w:rsidR="00346562" w:rsidRPr="009B4E0D" w:rsidRDefault="00346562" w:rsidP="00346562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Bandura: </w:t>
      </w:r>
    </w:p>
    <w:p w:rsidR="00346562" w:rsidRPr="009B4E0D" w:rsidRDefault="00346562" w:rsidP="0034656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We learn our behaviours from role models </w:t>
      </w:r>
    </w:p>
    <w:p w:rsidR="00346562" w:rsidRPr="009B4E0D" w:rsidRDefault="00346562" w:rsidP="0034656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Social cognition has 4 components: </w:t>
      </w:r>
    </w:p>
    <w:p w:rsidR="00346562" w:rsidRPr="009B4E0D" w:rsidRDefault="00346562" w:rsidP="00346562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Attention – pay attention to the role model</w:t>
      </w:r>
    </w:p>
    <w:p w:rsidR="00346562" w:rsidRPr="009B4E0D" w:rsidRDefault="00346562" w:rsidP="00346562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2) Retention – retain the information received from role model </w:t>
      </w:r>
    </w:p>
    <w:p w:rsidR="00346562" w:rsidRPr="009B4E0D" w:rsidRDefault="00346562" w:rsidP="00346562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3) Motor Reproduction – Reproduce what is learned from role model in life</w:t>
      </w:r>
    </w:p>
    <w:p w:rsidR="00346562" w:rsidRPr="009B4E0D" w:rsidRDefault="00346562" w:rsidP="00346562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4) Motivation – motivation is needed to engage and disengage in certain behaviours</w:t>
      </w:r>
    </w:p>
    <w:p w:rsidR="00902746" w:rsidRPr="009B4E0D" w:rsidRDefault="00902746" w:rsidP="00346562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Bandura Study: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 different groups of children (rewards, punishment and controlled) 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They all watched a movie of a man hurting a </w:t>
      </w:r>
      <w:proofErr w:type="gramStart"/>
      <w:r w:rsidRPr="009B4E0D">
        <w:rPr>
          <w:color w:val="404040" w:themeColor="text1" w:themeTint="BF"/>
        </w:rPr>
        <w:t>doll,</w:t>
      </w:r>
      <w:proofErr w:type="gramEnd"/>
      <w:r w:rsidRPr="009B4E0D">
        <w:rPr>
          <w:color w:val="404040" w:themeColor="text1" w:themeTint="BF"/>
        </w:rPr>
        <w:t xml:space="preserve"> in the end the man had different consequences for what he did to the doll in each group. Kids were then given a doll to play with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Study showed that punishment reduces aggressive behaviour 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Also shows how environment influences behaviour</w:t>
      </w:r>
    </w:p>
    <w:p w:rsidR="00902746" w:rsidRPr="009B4E0D" w:rsidRDefault="00902746" w:rsidP="00902746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Exposure: A conditioned approach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Numerous exposures to a feared stimuli will allow stimuli to become conditioned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This removes the anxiety that comes with a feared uncontrolled stimuli </w:t>
      </w:r>
    </w:p>
    <w:p w:rsidR="00902746" w:rsidRPr="009B4E0D" w:rsidRDefault="00902746" w:rsidP="00902746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Systematic Desensitization (Joseph </w:t>
      </w:r>
      <w:proofErr w:type="spellStart"/>
      <w:r w:rsidRPr="009B4E0D">
        <w:rPr>
          <w:color w:val="404040" w:themeColor="text1" w:themeTint="BF"/>
        </w:rPr>
        <w:t>Wolpe</w:t>
      </w:r>
      <w:proofErr w:type="spellEnd"/>
      <w:r w:rsidRPr="009B4E0D">
        <w:rPr>
          <w:color w:val="404040" w:themeColor="text1" w:themeTint="BF"/>
        </w:rPr>
        <w:t xml:space="preserve">): 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Eliminate anxiety by changing an already conditioned stimulus </w:t>
      </w:r>
    </w:p>
    <w:p w:rsidR="00902746" w:rsidRPr="009B4E0D" w:rsidRDefault="00902746" w:rsidP="00902746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After a certain amount of time being expose</w:t>
      </w:r>
      <w:r w:rsidR="00E10BF3" w:rsidRPr="009B4E0D">
        <w:rPr>
          <w:color w:val="404040" w:themeColor="text1" w:themeTint="BF"/>
        </w:rPr>
        <w:t>d</w:t>
      </w:r>
      <w:r w:rsidRPr="009B4E0D">
        <w:rPr>
          <w:color w:val="404040" w:themeColor="text1" w:themeTint="BF"/>
        </w:rPr>
        <w:t xml:space="preserve"> </w:t>
      </w:r>
      <w:proofErr w:type="gramStart"/>
      <w:r w:rsidRPr="009B4E0D">
        <w:rPr>
          <w:color w:val="404040" w:themeColor="text1" w:themeTint="BF"/>
        </w:rPr>
        <w:t>to a feared stimuli</w:t>
      </w:r>
      <w:proofErr w:type="gramEnd"/>
      <w:r w:rsidRPr="009B4E0D">
        <w:rPr>
          <w:color w:val="404040" w:themeColor="text1" w:themeTint="BF"/>
        </w:rPr>
        <w:t xml:space="preserve"> the person becomes desensitized to it</w:t>
      </w:r>
      <w:r w:rsidR="00E10BF3" w:rsidRPr="009B4E0D">
        <w:rPr>
          <w:color w:val="404040" w:themeColor="text1" w:themeTint="BF"/>
        </w:rPr>
        <w:t xml:space="preserve"> (muscles relax etc.)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Aversion Therapy: 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Avert feared UCS by changing it to a CS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Behaviour Modification: 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Positive/negative reinforcement, punishment, extinction </w:t>
      </w:r>
    </w:p>
    <w:p w:rsidR="00E10BF3" w:rsidRPr="009B4E0D" w:rsidRDefault="00E10BF3" w:rsidP="00E10BF3">
      <w:pPr>
        <w:ind w:left="360"/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Biological Approach to Treatment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Anti Anxiety Drugs: 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They </w:t>
      </w:r>
      <w:r w:rsidRPr="009B4E0D">
        <w:rPr>
          <w:b/>
          <w:color w:val="404040" w:themeColor="text1" w:themeTint="BF"/>
        </w:rPr>
        <w:t>slow excitatory synaptic activity</w:t>
      </w:r>
      <w:r w:rsidRPr="009B4E0D">
        <w:rPr>
          <w:color w:val="404040" w:themeColor="text1" w:themeTint="BF"/>
        </w:rPr>
        <w:t xml:space="preserve"> in the </w:t>
      </w:r>
      <w:r w:rsidRPr="009B4E0D">
        <w:rPr>
          <w:b/>
          <w:color w:val="404040" w:themeColor="text1" w:themeTint="BF"/>
        </w:rPr>
        <w:t>nervous system</w:t>
      </w:r>
      <w:r w:rsidRPr="009B4E0D">
        <w:rPr>
          <w:color w:val="404040" w:themeColor="text1" w:themeTint="BF"/>
        </w:rPr>
        <w:t xml:space="preserve"> 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Enhance </w:t>
      </w:r>
      <w:r w:rsidRPr="009B4E0D">
        <w:rPr>
          <w:b/>
          <w:color w:val="404040" w:themeColor="text1" w:themeTint="BF"/>
        </w:rPr>
        <w:t>GABA</w:t>
      </w:r>
      <w:r w:rsidRPr="009B4E0D">
        <w:rPr>
          <w:color w:val="404040" w:themeColor="text1" w:themeTint="BF"/>
        </w:rPr>
        <w:t xml:space="preserve"> production in the </w:t>
      </w:r>
      <w:r w:rsidRPr="009B4E0D">
        <w:rPr>
          <w:b/>
          <w:color w:val="404040" w:themeColor="text1" w:themeTint="BF"/>
        </w:rPr>
        <w:t xml:space="preserve">amygdala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Types: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MAO = Enzymes break down neurotransmitters in the synapse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SSRI = Increased serotonin (insomniacs, suicidal </w:t>
      </w:r>
      <w:proofErr w:type="spellStart"/>
      <w:r w:rsidRPr="009B4E0D">
        <w:rPr>
          <w:color w:val="404040" w:themeColor="text1" w:themeTint="BF"/>
        </w:rPr>
        <w:t>ppl</w:t>
      </w:r>
      <w:proofErr w:type="spellEnd"/>
      <w:r w:rsidRPr="009B4E0D">
        <w:rPr>
          <w:color w:val="404040" w:themeColor="text1" w:themeTint="BF"/>
        </w:rPr>
        <w:t xml:space="preserve">)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Prozac = Increased serotonin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Tranquilizers = Decrease dopamine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Bi-polar = Lithium Carbonate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proofErr w:type="spellStart"/>
      <w:r w:rsidRPr="009B4E0D">
        <w:rPr>
          <w:color w:val="404040" w:themeColor="text1" w:themeTint="BF"/>
        </w:rPr>
        <w:t>Schizo</w:t>
      </w:r>
      <w:proofErr w:type="spellEnd"/>
      <w:r w:rsidRPr="009B4E0D">
        <w:rPr>
          <w:color w:val="404040" w:themeColor="text1" w:themeTint="BF"/>
        </w:rPr>
        <w:t xml:space="preserve"> = Chlorpromazine </w:t>
      </w:r>
    </w:p>
    <w:p w:rsidR="00E10BF3" w:rsidRPr="009B4E0D" w:rsidRDefault="00E10BF3" w:rsidP="00E10BF3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Electroconvulsive Therapy: 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Induced electric current that results in wild firings of neurons (results in seizure)</w:t>
      </w:r>
    </w:p>
    <w:p w:rsidR="00E10BF3" w:rsidRPr="009B4E0D" w:rsidRDefault="00E10BF3" w:rsidP="00E10BF3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Can cause permanent brain damage</w:t>
      </w:r>
    </w:p>
    <w:p w:rsidR="00E10BF3" w:rsidRPr="009B4E0D" w:rsidRDefault="00E10BF3" w:rsidP="00E10BF3">
      <w:pPr>
        <w:ind w:left="360"/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Psycho Surgery</w:t>
      </w:r>
    </w:p>
    <w:p w:rsidR="0021500C" w:rsidRPr="009B4E0D" w:rsidRDefault="0021500C" w:rsidP="00974515">
      <w:pPr>
        <w:rPr>
          <w:color w:val="404040" w:themeColor="text1" w:themeTint="BF"/>
        </w:rPr>
      </w:pPr>
      <w:proofErr w:type="spellStart"/>
      <w:r w:rsidRPr="009B4E0D">
        <w:rPr>
          <w:color w:val="404040" w:themeColor="text1" w:themeTint="BF"/>
        </w:rPr>
        <w:t>Cingulectamy</w:t>
      </w:r>
      <w:proofErr w:type="spellEnd"/>
      <w:r w:rsidRPr="009B4E0D">
        <w:rPr>
          <w:color w:val="404040" w:themeColor="text1" w:themeTint="BF"/>
        </w:rPr>
        <w:t xml:space="preserve">: </w:t>
      </w:r>
    </w:p>
    <w:p w:rsidR="0021500C" w:rsidRPr="009B4E0D" w:rsidRDefault="0021500C" w:rsidP="0021500C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Cut </w:t>
      </w:r>
      <w:proofErr w:type="spellStart"/>
      <w:r w:rsidRPr="009B4E0D">
        <w:rPr>
          <w:color w:val="404040" w:themeColor="text1" w:themeTint="BF"/>
        </w:rPr>
        <w:t>cingulum</w:t>
      </w:r>
      <w:proofErr w:type="spellEnd"/>
      <w:r w:rsidRPr="009B4E0D">
        <w:rPr>
          <w:color w:val="404040" w:themeColor="text1" w:themeTint="BF"/>
        </w:rPr>
        <w:t xml:space="preserve"> bundle (wires connecting prefrontal and limbic system)</w:t>
      </w:r>
    </w:p>
    <w:p w:rsidR="0021500C" w:rsidRPr="009B4E0D" w:rsidRDefault="0021500C" w:rsidP="0021500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Lobotomy: </w:t>
      </w:r>
    </w:p>
    <w:p w:rsidR="0021500C" w:rsidRPr="009B4E0D" w:rsidRDefault="0021500C" w:rsidP="0021500C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- Sharp object inserted through eye socket to the brain severing nerve tracts</w:t>
      </w:r>
    </w:p>
    <w:p w:rsidR="0021500C" w:rsidRPr="009B4E0D" w:rsidRDefault="0021500C" w:rsidP="00974515">
      <w:pPr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>Adjustment and Maladjustment Chapter 16</w:t>
      </w:r>
    </w:p>
    <w:p w:rsidR="0021500C" w:rsidRPr="009B4E0D" w:rsidRDefault="00B3400D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Personal Attributions (inner): behaviour caused by characteristics</w:t>
      </w:r>
    </w:p>
    <w:p w:rsidR="00B3400D" w:rsidRPr="009B4E0D" w:rsidRDefault="00B3400D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Situational Attributions (outer): behaviour caused by situation</w:t>
      </w:r>
    </w:p>
    <w:p w:rsidR="00B3400D" w:rsidRPr="009B4E0D" w:rsidRDefault="00B3400D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Self Serving Bias: personal attributions for success that cause certain behaviour to protect self esteem </w:t>
      </w:r>
    </w:p>
    <w:p w:rsidR="00B3400D" w:rsidRPr="009B4E0D" w:rsidRDefault="00B3400D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Primary Effect: </w:t>
      </w:r>
    </w:p>
    <w:p w:rsidR="00B3400D" w:rsidRPr="009B4E0D" w:rsidRDefault="00B3400D" w:rsidP="00B340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 initial information about a person </w:t>
      </w:r>
    </w:p>
    <w:p w:rsidR="00B3400D" w:rsidRPr="009B4E0D" w:rsidRDefault="00B3400D" w:rsidP="00B3400D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 initial information shapes how we see new information </w:t>
      </w:r>
    </w:p>
    <w:p w:rsidR="000035EB" w:rsidRPr="009B4E0D" w:rsidRDefault="00B3400D" w:rsidP="00B3400D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Recency Effect: </w:t>
      </w:r>
      <w:r w:rsidR="000035EB" w:rsidRPr="009B4E0D">
        <w:rPr>
          <w:color w:val="404040" w:themeColor="text1" w:themeTint="BF"/>
        </w:rPr>
        <w:t>New information is more significant</w:t>
      </w:r>
    </w:p>
    <w:p w:rsidR="000035EB" w:rsidRPr="009B4E0D" w:rsidRDefault="000035EB" w:rsidP="00B3400D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Theory of planned behaviour: 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Ones intent to engage is the strongest when there is a positive attitude towards the behaviour 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If we are aware of our behaviour it is under our control 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Theory of Cognitive disschance: Change or add a new cognition to rationalize behaviour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Self-Participation Theory: How we perceive ourselves due to our behaviours</w:t>
      </w:r>
    </w:p>
    <w:p w:rsidR="000035EB" w:rsidRPr="009B4E0D" w:rsidRDefault="000035EB" w:rsidP="000035EB">
      <w:pPr>
        <w:rPr>
          <w:color w:val="404040" w:themeColor="text1" w:themeTint="BF"/>
        </w:rPr>
      </w:pPr>
    </w:p>
    <w:p w:rsidR="000035EB" w:rsidRPr="009B4E0D" w:rsidRDefault="000035EB" w:rsidP="000035EB">
      <w:pPr>
        <w:rPr>
          <w:color w:val="404040" w:themeColor="text1" w:themeTint="BF"/>
        </w:rPr>
      </w:pP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Central Route Persuasion: 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Think carefully about message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Make argument compelling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The person must understand the argument fully (cognition)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Peripheral Route Persuasion: 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Person must have emotional appeal to the subject</w:t>
      </w:r>
    </w:p>
    <w:p w:rsidR="000035EB" w:rsidRPr="009B4E0D" w:rsidRDefault="000035EB" w:rsidP="000035EB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When emotions involved there is a low need for cognition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Social Facilitation: Increased tendency to preform dominant response when with others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Social Role: Norms that define how people of certain statuses are supposed to behave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Informational Social Influence: We follow someone because we believe the information they are portraying accurate information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Normative Social Influence: Conform to be accepted and avoid rejection 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4 Factors that effect conformity:</w:t>
      </w:r>
    </w:p>
    <w:p w:rsidR="000035EB" w:rsidRPr="009B4E0D" w:rsidRDefault="000035EB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1) Group Size: </w:t>
      </w:r>
      <w:r w:rsidR="002C3D0A" w:rsidRPr="009B4E0D">
        <w:rPr>
          <w:color w:val="404040" w:themeColor="text1" w:themeTint="BF"/>
        </w:rPr>
        <w:t>Conformity is high when it’s a small group (5 people)</w:t>
      </w:r>
      <w:proofErr w:type="gramStart"/>
      <w:r w:rsidR="002C3D0A" w:rsidRPr="009B4E0D">
        <w:rPr>
          <w:color w:val="404040" w:themeColor="text1" w:themeTint="BF"/>
        </w:rPr>
        <w:t>,</w:t>
      </w:r>
      <w:proofErr w:type="gramEnd"/>
      <w:r w:rsidR="002C3D0A" w:rsidRPr="009B4E0D">
        <w:rPr>
          <w:color w:val="404040" w:themeColor="text1" w:themeTint="BF"/>
        </w:rPr>
        <w:t xml:space="preserve"> conformity is low if group size is any bigger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Dissent: People often express conflicting opinions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3) If the correct answer is obvious conformity goes down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4) If not sure of the right way to behave conformity goes up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Destructive Disobedience: Obedience that harms someone or society as a whole (Nazi’s)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 Factors Influencing Destructive Disobedience: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Remoteness of authority: Obedience goes up when teacher not around, goes down when they are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2) Legitimacy of authority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3) Cog In Wheel: more obedient when someone else is bad </w:t>
      </w:r>
    </w:p>
    <w:p w:rsidR="003A3437" w:rsidRPr="009B4E0D" w:rsidRDefault="003A3437" w:rsidP="000035EB">
      <w:pPr>
        <w:rPr>
          <w:color w:val="404040" w:themeColor="text1" w:themeTint="BF"/>
          <w:u w:val="single"/>
        </w:rPr>
      </w:pPr>
    </w:p>
    <w:p w:rsidR="003A3437" w:rsidRPr="009B4E0D" w:rsidRDefault="003A3437" w:rsidP="000035EB">
      <w:pPr>
        <w:rPr>
          <w:color w:val="404040" w:themeColor="text1" w:themeTint="BF"/>
          <w:u w:val="single"/>
        </w:rPr>
      </w:pPr>
    </w:p>
    <w:p w:rsidR="003A3437" w:rsidRPr="009B4E0D" w:rsidRDefault="003A3437" w:rsidP="000035EB">
      <w:pPr>
        <w:rPr>
          <w:color w:val="404040" w:themeColor="text1" w:themeTint="BF"/>
          <w:u w:val="single"/>
        </w:rPr>
      </w:pPr>
    </w:p>
    <w:p w:rsidR="002C3D0A" w:rsidRPr="009B4E0D" w:rsidRDefault="002C3D0A" w:rsidP="000035EB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 xml:space="preserve">Directing and Resisting Compliance Techniques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Norm of Reciprocity: If others treat us well we respond in the same way </w:t>
      </w:r>
    </w:p>
    <w:p w:rsidR="002C3D0A" w:rsidRPr="009B4E0D" w:rsidRDefault="002C3D0A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Door in the face technique: Make a large r</w:t>
      </w:r>
      <w:r w:rsidR="003A3437" w:rsidRPr="009B4E0D">
        <w:rPr>
          <w:color w:val="404040" w:themeColor="text1" w:themeTint="BF"/>
        </w:rPr>
        <w:t>equest expecting the person to say no, then request something smaller</w:t>
      </w:r>
    </w:p>
    <w:p w:rsidR="003A3437" w:rsidRPr="009B4E0D" w:rsidRDefault="003A3437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Foot in the door technique: Make a small request expecting the person to say yes, and then make a larger request</w:t>
      </w:r>
    </w:p>
    <w:p w:rsidR="003A3437" w:rsidRPr="009B4E0D" w:rsidRDefault="003A3437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Lowballing: Bargain doing something in the future for getting something done now (pay you for a burger Tuesday if you buy me one today)</w:t>
      </w:r>
    </w:p>
    <w:p w:rsidR="003A3437" w:rsidRPr="009B4E0D" w:rsidRDefault="003A3437" w:rsidP="000035EB">
      <w:pPr>
        <w:rPr>
          <w:color w:val="404040" w:themeColor="text1" w:themeTint="BF"/>
          <w:u w:val="single"/>
        </w:rPr>
      </w:pPr>
      <w:proofErr w:type="spellStart"/>
      <w:r w:rsidRPr="009B4E0D">
        <w:rPr>
          <w:color w:val="404040" w:themeColor="text1" w:themeTint="BF"/>
          <w:u w:val="single"/>
        </w:rPr>
        <w:t>Lebon</w:t>
      </w:r>
      <w:proofErr w:type="spellEnd"/>
    </w:p>
    <w:p w:rsidR="00E8610E" w:rsidRPr="009B4E0D" w:rsidRDefault="003A3437" w:rsidP="000035EB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De</w:t>
      </w:r>
      <w:r w:rsidR="00E8610E" w:rsidRPr="009B4E0D">
        <w:rPr>
          <w:color w:val="404040" w:themeColor="text1" w:themeTint="BF"/>
        </w:rPr>
        <w:t>-</w:t>
      </w:r>
      <w:r w:rsidRPr="009B4E0D">
        <w:rPr>
          <w:color w:val="404040" w:themeColor="text1" w:themeTint="BF"/>
        </w:rPr>
        <w:t xml:space="preserve">individualization: </w:t>
      </w:r>
      <w:r w:rsidR="00E8610E" w:rsidRPr="009B4E0D">
        <w:rPr>
          <w:color w:val="404040" w:themeColor="text1" w:themeTint="BF"/>
        </w:rPr>
        <w:t xml:space="preserve"> </w:t>
      </w:r>
    </w:p>
    <w:p w:rsidR="003A3437" w:rsidRPr="009B4E0D" w:rsidRDefault="00E8610E" w:rsidP="00E8610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Loss of identity leads to abnormal behaviour </w:t>
      </w:r>
    </w:p>
    <w:p w:rsidR="00E8610E" w:rsidRPr="009B4E0D" w:rsidRDefault="00E8610E" w:rsidP="00E8610E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Solution to this is to reduce anonymity and increase accountability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Social Loafing: Doesn’t pull own weight, less effort in group setting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Collective Effort Model: The effort from every one is the same, just enough to get the job done, </w:t>
      </w:r>
      <w:proofErr w:type="gramStart"/>
      <w:r w:rsidRPr="009B4E0D">
        <w:rPr>
          <w:color w:val="404040" w:themeColor="text1" w:themeTint="BF"/>
        </w:rPr>
        <w:t>no</w:t>
      </w:r>
      <w:proofErr w:type="gramEnd"/>
      <w:r w:rsidRPr="009B4E0D">
        <w:rPr>
          <w:color w:val="404040" w:themeColor="text1" w:themeTint="BF"/>
        </w:rPr>
        <w:t xml:space="preserve"> one tries hard/no one doesn’t try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2 types of group influence: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Normative influence – one is attracted to a group and joins to gain acceptance by its members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Informational Social Influence – Learning new position on topic and seeing it that way</w:t>
      </w:r>
    </w:p>
    <w:p w:rsidR="00E8610E" w:rsidRPr="009B4E0D" w:rsidRDefault="00E8610E" w:rsidP="00E8610E">
      <w:pPr>
        <w:rPr>
          <w:color w:val="404040" w:themeColor="text1" w:themeTint="BF"/>
          <w:u w:val="single"/>
        </w:rPr>
      </w:pPr>
      <w:r w:rsidRPr="009B4E0D">
        <w:rPr>
          <w:color w:val="404040" w:themeColor="text1" w:themeTint="BF"/>
          <w:u w:val="single"/>
        </w:rPr>
        <w:t>Attraction</w:t>
      </w:r>
      <w:r w:rsidR="00FC27F4" w:rsidRPr="009B4E0D">
        <w:rPr>
          <w:color w:val="404040" w:themeColor="text1" w:themeTint="BF"/>
          <w:u w:val="single"/>
        </w:rPr>
        <w:t>/Love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Exposure Effect: Repeated exposure increases liking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Matching Effect: Dating a person with the same level of attraction lessens chance of rejection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Social Structure Theory: People have different mating preferences because society places them in certain/different roles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Social Penetration Theory: Relationships progress as people gain more areas of life in common (baby).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Social Exchange Theory: Outcome of relationship define by reward vs. cost</w:t>
      </w:r>
    </w:p>
    <w:p w:rsidR="00E8610E" w:rsidRPr="009B4E0D" w:rsidRDefault="00E8610E" w:rsidP="00E8610E">
      <w:pPr>
        <w:rPr>
          <w:color w:val="404040" w:themeColor="text1" w:themeTint="BF"/>
          <w:u w:val="single"/>
        </w:rPr>
      </w:pPr>
    </w:p>
    <w:p w:rsidR="00E8610E" w:rsidRPr="009B4E0D" w:rsidRDefault="00E8610E" w:rsidP="00E8610E">
      <w:pPr>
        <w:rPr>
          <w:color w:val="404040" w:themeColor="text1" w:themeTint="BF"/>
          <w:u w:val="single"/>
        </w:rPr>
      </w:pP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Passionate Love: emotion, arousal, yearning (declines quickly) </w:t>
      </w: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Compassionate Love: Affection, deep caring, commitment (longer) </w:t>
      </w:r>
    </w:p>
    <w:p w:rsidR="00FC27F4" w:rsidRPr="009B4E0D" w:rsidRDefault="00FC27F4" w:rsidP="00E8610E">
      <w:pPr>
        <w:rPr>
          <w:color w:val="404040" w:themeColor="text1" w:themeTint="BF"/>
        </w:rPr>
      </w:pPr>
    </w:p>
    <w:p w:rsidR="00E8610E" w:rsidRPr="009B4E0D" w:rsidRDefault="00E8610E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Out-group Homogeneity Bias: Members of </w:t>
      </w:r>
      <w:r w:rsidR="00FC27F4" w:rsidRPr="009B4E0D">
        <w:rPr>
          <w:color w:val="404040" w:themeColor="text1" w:themeTint="BF"/>
        </w:rPr>
        <w:t>in-group</w:t>
      </w:r>
      <w:r w:rsidRPr="009B4E0D">
        <w:rPr>
          <w:color w:val="404040" w:themeColor="text1" w:themeTint="BF"/>
        </w:rPr>
        <w:t xml:space="preserve"> are very similar and thus a biased to the out-group</w:t>
      </w:r>
    </w:p>
    <w:p w:rsidR="00E8610E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Realistic Conflict Theory: Conflict for resources is perceived as a threat by one group, which triggers prejudice 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Social Identity Theory: One wants to raise </w:t>
      </w:r>
      <w:proofErr w:type="gramStart"/>
      <w:r w:rsidRPr="009B4E0D">
        <w:rPr>
          <w:color w:val="404040" w:themeColor="text1" w:themeTint="BF"/>
        </w:rPr>
        <w:t>self esteem</w:t>
      </w:r>
      <w:proofErr w:type="gramEnd"/>
      <w:r w:rsidRPr="009B4E0D">
        <w:rPr>
          <w:color w:val="404040" w:themeColor="text1" w:themeTint="BF"/>
        </w:rPr>
        <w:t xml:space="preserve"> so they are prejudice to others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Stereotype Threat: Stereotypes (skinny) create fear among a group because the members want to live up to the stereotype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Norm of Social Responsibility: A norm that says we are obligated to help others and contribute to the welfare of state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Empathy Altruism: Altruism doesn’t not exist it is produced by empathy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Negative State Relief Model: High empathy = distress when others suffer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Diffusion of Responsibility: If I don’t help that person someone else will 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Bystander Effect: When bystanders are around people are less likely to help (diffusion of responsibility)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 People we help: 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Similar – clothes, ideals, nationality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Gender – Men help women, women help both</w:t>
      </w: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3) Responsibility – When we see a situation that is out of the person control </w:t>
      </w:r>
    </w:p>
    <w:p w:rsidR="00FC27F4" w:rsidRPr="009B4E0D" w:rsidRDefault="00FC27F4" w:rsidP="00E8610E">
      <w:pPr>
        <w:rPr>
          <w:color w:val="404040" w:themeColor="text1" w:themeTint="BF"/>
        </w:rPr>
      </w:pPr>
    </w:p>
    <w:p w:rsidR="00FC27F4" w:rsidRPr="009B4E0D" w:rsidRDefault="00FC27F4" w:rsidP="00E8610E">
      <w:pPr>
        <w:rPr>
          <w:color w:val="404040" w:themeColor="text1" w:themeTint="BF"/>
        </w:rPr>
      </w:pPr>
    </w:p>
    <w:p w:rsidR="00FC27F4" w:rsidRPr="009B4E0D" w:rsidRDefault="00FC27F4" w:rsidP="00E8610E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 </w:t>
      </w:r>
    </w:p>
    <w:p w:rsidR="00E8610E" w:rsidRPr="009B4E0D" w:rsidRDefault="00E8610E" w:rsidP="00E8610E">
      <w:pPr>
        <w:rPr>
          <w:color w:val="404040" w:themeColor="text1" w:themeTint="BF"/>
        </w:rPr>
      </w:pPr>
    </w:p>
    <w:p w:rsidR="002C3D0A" w:rsidRPr="009B4E0D" w:rsidRDefault="002C3D0A" w:rsidP="000035EB">
      <w:pPr>
        <w:rPr>
          <w:color w:val="404040" w:themeColor="text1" w:themeTint="BF"/>
          <w:u w:val="single"/>
        </w:rPr>
      </w:pPr>
    </w:p>
    <w:p w:rsidR="000035EB" w:rsidRPr="009B4E0D" w:rsidRDefault="000035EB" w:rsidP="000035EB">
      <w:pPr>
        <w:rPr>
          <w:color w:val="404040" w:themeColor="text1" w:themeTint="BF"/>
        </w:rPr>
      </w:pPr>
    </w:p>
    <w:p w:rsidR="000035EB" w:rsidRPr="009B4E0D" w:rsidRDefault="000035EB" w:rsidP="000035EB">
      <w:pPr>
        <w:rPr>
          <w:color w:val="404040" w:themeColor="text1" w:themeTint="BF"/>
        </w:rPr>
      </w:pPr>
    </w:p>
    <w:p w:rsidR="006B22C5" w:rsidRPr="009B4E0D" w:rsidRDefault="006B22C5" w:rsidP="00974515">
      <w:pPr>
        <w:rPr>
          <w:b/>
          <w:color w:val="404040" w:themeColor="text1" w:themeTint="BF"/>
        </w:rPr>
      </w:pPr>
      <w:r w:rsidRPr="009B4E0D">
        <w:rPr>
          <w:b/>
          <w:color w:val="404040" w:themeColor="text1" w:themeTint="BF"/>
        </w:rPr>
        <w:t>Psychotherapies 672-699</w:t>
      </w:r>
    </w:p>
    <w:p w:rsidR="00D37C50" w:rsidRPr="009B4E0D" w:rsidRDefault="00D37C50" w:rsidP="00974515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Humanistic Psycho Therapy: </w:t>
      </w:r>
    </w:p>
    <w:p w:rsidR="00D37C50" w:rsidRPr="009B4E0D" w:rsidRDefault="00D37C5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Psychologist c</w:t>
      </w:r>
      <w:r w:rsidR="00653C10" w:rsidRPr="009B4E0D">
        <w:rPr>
          <w:color w:val="404040" w:themeColor="text1" w:themeTint="BF"/>
        </w:rPr>
        <w:t>reates environment to help client engage in self-exploration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They remove barriers that block personal growth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Focuses on the present and future instead of the past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Client Centered Therapy (Carl Rogers):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Success of therapy depends on client/therapist relationship</w:t>
      </w:r>
    </w:p>
    <w:p w:rsidR="00653C10" w:rsidRPr="009B4E0D" w:rsidRDefault="00653C10" w:rsidP="00653C10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 important therapeutic attributes: </w:t>
      </w:r>
    </w:p>
    <w:p w:rsidR="00653C10" w:rsidRPr="009B4E0D" w:rsidRDefault="00653C10" w:rsidP="00653C10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1) Client must feel accepted/understood</w:t>
      </w:r>
    </w:p>
    <w:p w:rsidR="00653C10" w:rsidRPr="009B4E0D" w:rsidRDefault="00653C10" w:rsidP="00653C10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>2) It must be a constructive relationship</w:t>
      </w:r>
    </w:p>
    <w:p w:rsidR="00653C10" w:rsidRPr="009B4E0D" w:rsidRDefault="00653C10" w:rsidP="00653C10">
      <w:pPr>
        <w:ind w:left="360"/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3) There must be an increasing </w:t>
      </w:r>
      <w:proofErr w:type="gramStart"/>
      <w:r w:rsidRPr="009B4E0D">
        <w:rPr>
          <w:color w:val="404040" w:themeColor="text1" w:themeTint="BF"/>
        </w:rPr>
        <w:t>self acceptance</w:t>
      </w:r>
      <w:proofErr w:type="gramEnd"/>
      <w:r w:rsidRPr="009B4E0D">
        <w:rPr>
          <w:color w:val="404040" w:themeColor="text1" w:themeTint="BF"/>
        </w:rPr>
        <w:t xml:space="preserve"> for the client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Gestalt Therapy (Trait and Biological): 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Therapist must organize stimuli into meaningful patterns 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Concentrate on a particular event to understand whole experience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Ignore background/past</w:t>
      </w:r>
    </w:p>
    <w:p w:rsidR="00653C10" w:rsidRPr="009B4E0D" w:rsidRDefault="00653C10" w:rsidP="00653C10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Focus on nervous system, genetics and evolut</w:t>
      </w:r>
      <w:r w:rsidR="006B22C5" w:rsidRPr="009B4E0D">
        <w:rPr>
          <w:color w:val="404040" w:themeColor="text1" w:themeTint="BF"/>
        </w:rPr>
        <w:t>ion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Rational Emotive Therapy (Ellis): 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A) There is an event that triggers emotion 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B) There is an inevitable reaction toward the event (good or bad) </w:t>
      </w:r>
    </w:p>
    <w:p w:rsidR="00653C10" w:rsidRPr="009B4E0D" w:rsidRDefault="00653C10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C) </w:t>
      </w:r>
      <w:r w:rsidR="006B22C5" w:rsidRPr="009B4E0D">
        <w:rPr>
          <w:color w:val="404040" w:themeColor="text1" w:themeTint="BF"/>
        </w:rPr>
        <w:t>We face the consequences of event triggering emotion</w:t>
      </w:r>
    </w:p>
    <w:p w:rsidR="006B22C5" w:rsidRPr="009B4E0D" w:rsidRDefault="006B22C5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>B) Once we understand this the reaction to the emotion can change</w:t>
      </w:r>
    </w:p>
    <w:p w:rsidR="006B22C5" w:rsidRPr="009B4E0D" w:rsidRDefault="006B22C5" w:rsidP="00653C10">
      <w:p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Cognitive Therapy (Beck): 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Point out errors in the clients way of thinking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 xml:space="preserve">Reprogram learned and automatic thought patterns </w:t>
      </w:r>
    </w:p>
    <w:p w:rsidR="006B22C5" w:rsidRPr="009B4E0D" w:rsidRDefault="006B22C5" w:rsidP="006B22C5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9B4E0D">
        <w:rPr>
          <w:color w:val="404040" w:themeColor="text1" w:themeTint="BF"/>
        </w:rPr>
        <w:t>Thoughts only cause maladaptive emotional reactions</w:t>
      </w:r>
    </w:p>
    <w:p w:rsidR="00653C10" w:rsidRPr="009B4E0D" w:rsidRDefault="00653C10" w:rsidP="00653C10">
      <w:pPr>
        <w:rPr>
          <w:color w:val="404040" w:themeColor="text1" w:themeTint="BF"/>
        </w:rPr>
      </w:pPr>
    </w:p>
    <w:p w:rsidR="00653C10" w:rsidRPr="009B4E0D" w:rsidRDefault="00653C10" w:rsidP="00653C10">
      <w:pPr>
        <w:rPr>
          <w:color w:val="404040" w:themeColor="text1" w:themeTint="BF"/>
        </w:rPr>
      </w:pPr>
    </w:p>
    <w:p w:rsidR="00D37C50" w:rsidRPr="009B4E0D" w:rsidRDefault="00D37C50" w:rsidP="00974515">
      <w:pPr>
        <w:rPr>
          <w:color w:val="404040" w:themeColor="text1" w:themeTint="BF"/>
        </w:rPr>
      </w:pPr>
    </w:p>
    <w:p w:rsidR="004645A7" w:rsidRPr="009B4E0D" w:rsidRDefault="004645A7">
      <w:pPr>
        <w:rPr>
          <w:color w:val="404040" w:themeColor="text1" w:themeTint="BF"/>
        </w:rPr>
      </w:pPr>
    </w:p>
    <w:sectPr w:rsidR="004645A7" w:rsidRPr="009B4E0D" w:rsidSect="00DD491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92B99"/>
    <w:multiLevelType w:val="hybridMultilevel"/>
    <w:tmpl w:val="FB34B50C"/>
    <w:lvl w:ilvl="0" w:tplc="F978251C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5A7"/>
    <w:rsid w:val="000035EB"/>
    <w:rsid w:val="00011BBF"/>
    <w:rsid w:val="00080086"/>
    <w:rsid w:val="0021500C"/>
    <w:rsid w:val="002C3D0A"/>
    <w:rsid w:val="00346562"/>
    <w:rsid w:val="003A3437"/>
    <w:rsid w:val="003B6977"/>
    <w:rsid w:val="004645A7"/>
    <w:rsid w:val="00653C10"/>
    <w:rsid w:val="0068222D"/>
    <w:rsid w:val="006B22C5"/>
    <w:rsid w:val="00872FE1"/>
    <w:rsid w:val="00902746"/>
    <w:rsid w:val="00974515"/>
    <w:rsid w:val="009B4E0D"/>
    <w:rsid w:val="009F24CE"/>
    <w:rsid w:val="00AD688E"/>
    <w:rsid w:val="00B3400D"/>
    <w:rsid w:val="00C02F1C"/>
    <w:rsid w:val="00D37C50"/>
    <w:rsid w:val="00DD491E"/>
    <w:rsid w:val="00E10BF3"/>
    <w:rsid w:val="00E8610E"/>
    <w:rsid w:val="00F62F6D"/>
    <w:rsid w:val="00FC27F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C34B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5A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645A7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5A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64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12</Pages>
  <Words>2220</Words>
  <Characters>12654</Characters>
  <Application>Microsoft Macintosh Word</Application>
  <DocSecurity>0</DocSecurity>
  <Lines>105</Lines>
  <Paragraphs>29</Paragraphs>
  <ScaleCrop>false</ScaleCrop>
  <Company>Huron University College</Company>
  <LinksUpToDate>false</LinksUpToDate>
  <CharactersWithSpaces>14845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Citron</dc:creator>
  <cp:keywords/>
  <dc:description/>
  <cp:lastModifiedBy>David Citron</cp:lastModifiedBy>
  <cp:revision>1</cp:revision>
  <dcterms:created xsi:type="dcterms:W3CDTF">2012-04-19T15:41:00Z</dcterms:created>
  <dcterms:modified xsi:type="dcterms:W3CDTF">2012-04-19T19:43:00Z</dcterms:modified>
</cp:coreProperties>
</file>