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A6A" w:rsidRDefault="00843A6A" w:rsidP="00843A6A">
      <w:pPr>
        <w:spacing w:line="240" w:lineRule="auto"/>
        <w:rPr>
          <w:b/>
          <w:u w:val="single"/>
        </w:rPr>
      </w:pPr>
      <w:bookmarkStart w:id="0" w:name="_GoBack"/>
      <w:bookmarkEnd w:id="0"/>
      <w:r>
        <w:rPr>
          <w:b/>
          <w:u w:val="single"/>
        </w:rPr>
        <w:t xml:space="preserve">Chapter 4: Nature, Nurture, &amp; Human Diversity </w:t>
      </w:r>
      <w:r>
        <w:rPr>
          <w:b/>
        </w:rPr>
        <w:t xml:space="preserve">                                                                    </w:t>
      </w:r>
      <w:r>
        <w:rPr>
          <w:b/>
          <w:u w:val="single"/>
        </w:rPr>
        <w:t>January 11</w:t>
      </w:r>
      <w:r w:rsidRPr="00AF482C">
        <w:rPr>
          <w:b/>
          <w:u w:val="single"/>
          <w:vertAlign w:val="superscript"/>
        </w:rPr>
        <w:t>th</w:t>
      </w:r>
      <w:r>
        <w:rPr>
          <w:b/>
          <w:u w:val="single"/>
        </w:rPr>
        <w:t xml:space="preserve"> 2016</w:t>
      </w:r>
    </w:p>
    <w:p w:rsidR="00843A6A" w:rsidRPr="000C76AC" w:rsidRDefault="00843A6A" w:rsidP="00843A6A">
      <w:pPr>
        <w:spacing w:line="240" w:lineRule="auto"/>
        <w:rPr>
          <w:b/>
        </w:rPr>
      </w:pPr>
      <w:r w:rsidRPr="000C76AC">
        <w:rPr>
          <w:b/>
        </w:rPr>
        <w:t>Introduction</w:t>
      </w:r>
    </w:p>
    <w:p w:rsidR="00843A6A" w:rsidRDefault="00843A6A" w:rsidP="00843A6A">
      <w:pPr>
        <w:spacing w:line="240" w:lineRule="auto"/>
      </w:pPr>
      <w:r>
        <w:t>Q: What makes you who you are?</w:t>
      </w:r>
    </w:p>
    <w:p w:rsidR="00843A6A" w:rsidRDefault="00843A6A" w:rsidP="00843A6A">
      <w:pPr>
        <w:spacing w:line="240" w:lineRule="auto"/>
      </w:pPr>
      <w:r>
        <w:t xml:space="preserve">A: Both nature/nurture make up who we are. </w:t>
      </w:r>
    </w:p>
    <w:p w:rsidR="00843A6A" w:rsidRDefault="00843A6A" w:rsidP="00843A6A">
      <w:pPr>
        <w:spacing w:line="240" w:lineRule="auto"/>
      </w:pPr>
      <w:r>
        <w:t>Nature= Genes, Heredity, DNA</w:t>
      </w:r>
    </w:p>
    <w:p w:rsidR="00843A6A" w:rsidRDefault="00843A6A" w:rsidP="00843A6A">
      <w:pPr>
        <w:spacing w:line="240" w:lineRule="auto"/>
      </w:pPr>
      <w:r>
        <w:t>Nurture= everything else that’s not genetic (environment, learning, experiences)</w:t>
      </w:r>
    </w:p>
    <w:p w:rsidR="00843A6A" w:rsidRDefault="00843A6A" w:rsidP="00843A6A">
      <w:pPr>
        <w:spacing w:line="240" w:lineRule="auto"/>
      </w:pPr>
      <w:r>
        <w:t>Nature and nurture interact with each other.</w:t>
      </w:r>
    </w:p>
    <w:p w:rsidR="00843A6A" w:rsidRDefault="00843A6A" w:rsidP="00843A6A">
      <w:pPr>
        <w:spacing w:line="240" w:lineRule="auto"/>
      </w:pPr>
      <w:r>
        <w:t xml:space="preserve">-Nature (genetics) can put a limit to nurture, and Vis versa </w:t>
      </w:r>
    </w:p>
    <w:p w:rsidR="00843A6A" w:rsidRDefault="00843A6A" w:rsidP="00843A6A">
      <w:pPr>
        <w:spacing w:line="240" w:lineRule="auto"/>
      </w:pPr>
      <w:r>
        <w:t>-Queen bee has same DNA as worker bee yet they have different reproduction functions, difference is within diet/nurture</w:t>
      </w:r>
    </w:p>
    <w:p w:rsidR="00843A6A" w:rsidRPr="006E4345" w:rsidRDefault="00843A6A" w:rsidP="00843A6A">
      <w:pPr>
        <w:spacing w:line="240" w:lineRule="auto"/>
        <w:rPr>
          <w:b/>
        </w:rPr>
      </w:pPr>
      <w:r>
        <w:rPr>
          <w:b/>
        </w:rPr>
        <w:t>Genes</w:t>
      </w:r>
    </w:p>
    <w:p w:rsidR="00843A6A" w:rsidRDefault="00843A6A" w:rsidP="00843A6A">
      <w:pPr>
        <w:spacing w:line="240" w:lineRule="auto"/>
      </w:pPr>
      <w:r>
        <w:t>-46 chromosomes/23 pairs (chromosomes contain genetic information carried in form of DNA molecule)</w:t>
      </w:r>
    </w:p>
    <w:p w:rsidR="00843A6A" w:rsidRDefault="00843A6A" w:rsidP="00843A6A">
      <w:pPr>
        <w:spacing w:line="240" w:lineRule="auto"/>
      </w:pPr>
      <w:r>
        <w:t>-Genes are the basic unit of heredity; they give organism shape, characteristics, etc.</w:t>
      </w:r>
    </w:p>
    <w:p w:rsidR="00843A6A" w:rsidRDefault="00843A6A" w:rsidP="00843A6A">
      <w:pPr>
        <w:spacing w:line="240" w:lineRule="auto"/>
      </w:pPr>
      <w:r>
        <w:t>-genes can be active (expressed) or not active (unexpressed)</w:t>
      </w:r>
    </w:p>
    <w:p w:rsidR="00843A6A" w:rsidRDefault="00843A6A" w:rsidP="00843A6A">
      <w:pPr>
        <w:spacing w:line="240" w:lineRule="auto"/>
      </w:pPr>
      <w:r>
        <w:t>-single genes can cause significant differences (size of dogs differs as a result of a single difference in genetics)</w:t>
      </w:r>
    </w:p>
    <w:p w:rsidR="00843A6A" w:rsidRDefault="00843A6A" w:rsidP="00843A6A">
      <w:pPr>
        <w:spacing w:line="240" w:lineRule="auto"/>
      </w:pPr>
      <w:r>
        <w:t xml:space="preserve">-gene complexes are when  </w:t>
      </w:r>
      <w:r w:rsidRPr="006E4345">
        <w:t> a group of</w:t>
      </w:r>
      <w:r>
        <w:t xml:space="preserve"> genes</w:t>
      </w:r>
      <w:r w:rsidRPr="006E4345">
        <w:t> of an individual or of a potentially interbreeding group that constitutes an interacting functional unit</w:t>
      </w:r>
    </w:p>
    <w:p w:rsidR="00843A6A" w:rsidRDefault="00843A6A" w:rsidP="00843A6A">
      <w:pPr>
        <w:spacing w:line="240" w:lineRule="auto"/>
      </w:pPr>
      <w:r>
        <w:t>-genes are made up of 4 nucleotides, A-T, G-C</w:t>
      </w:r>
    </w:p>
    <w:p w:rsidR="00843A6A" w:rsidRDefault="00843A6A" w:rsidP="00843A6A">
      <w:pPr>
        <w:spacing w:line="240" w:lineRule="auto"/>
      </w:pPr>
      <w:r>
        <w:t>-nucleotides known as alphabets of life, sequence of genes that shows what a gene does</w:t>
      </w:r>
    </w:p>
    <w:p w:rsidR="00843A6A" w:rsidRDefault="00843A6A" w:rsidP="00843A6A">
      <w:pPr>
        <w:spacing w:line="240" w:lineRule="auto"/>
      </w:pPr>
      <w:r>
        <w:t>-changing a single nucleotide can alter the function of a gene</w:t>
      </w:r>
    </w:p>
    <w:p w:rsidR="00843A6A" w:rsidRDefault="00843A6A" w:rsidP="00843A6A">
      <w:pPr>
        <w:spacing w:line="240" w:lineRule="auto"/>
      </w:pPr>
      <w:r>
        <w:t>-chromosomes=books/genes=words/nucleotides=letters</w:t>
      </w:r>
    </w:p>
    <w:p w:rsidR="00843A6A" w:rsidRDefault="00843A6A" w:rsidP="00843A6A">
      <w:pPr>
        <w:spacing w:line="240" w:lineRule="auto"/>
        <w:rPr>
          <w:b/>
        </w:rPr>
      </w:pPr>
      <w:r>
        <w:rPr>
          <w:b/>
        </w:rPr>
        <w:t>Human Genome</w:t>
      </w:r>
    </w:p>
    <w:p w:rsidR="00843A6A" w:rsidRDefault="00843A6A" w:rsidP="00843A6A">
      <w:pPr>
        <w:spacing w:line="240" w:lineRule="auto"/>
      </w:pPr>
      <w:r>
        <w:t>-every person shares 99.99% of identical DNA</w:t>
      </w:r>
    </w:p>
    <w:p w:rsidR="00843A6A" w:rsidRDefault="00843A6A" w:rsidP="00843A6A">
      <w:pPr>
        <w:spacing w:line="240" w:lineRule="auto"/>
      </w:pPr>
      <w:r>
        <w:t>-5% difference of race, 95% difference within a race</w:t>
      </w:r>
    </w:p>
    <w:p w:rsidR="00843A6A" w:rsidRDefault="00843A6A" w:rsidP="00843A6A">
      <w:pPr>
        <w:spacing w:line="240" w:lineRule="auto"/>
      </w:pPr>
      <w:r>
        <w:t xml:space="preserve">-race doesn’t exist biologically, only a social/cultural construct </w:t>
      </w:r>
    </w:p>
    <w:p w:rsidR="00843A6A" w:rsidRDefault="00843A6A" w:rsidP="00843A6A">
      <w:pPr>
        <w:spacing w:line="240" w:lineRule="auto"/>
      </w:pPr>
      <w:r w:rsidRPr="000C76AC">
        <w:rPr>
          <w:u w:val="single"/>
        </w:rPr>
        <w:t>Us and other organisms</w:t>
      </w:r>
      <w:r>
        <w:rPr>
          <w:u w:val="single"/>
        </w:rPr>
        <w:t xml:space="preserve">: </w:t>
      </w:r>
      <w:r>
        <w:t>We share…</w:t>
      </w:r>
    </w:p>
    <w:p w:rsidR="00843A6A" w:rsidRDefault="00843A6A" w:rsidP="00843A6A">
      <w:pPr>
        <w:spacing w:line="240" w:lineRule="auto"/>
      </w:pPr>
      <w:r>
        <w:t>-95%-98% of DNA with chimps       -44% with fruit flies</w:t>
      </w:r>
    </w:p>
    <w:p w:rsidR="00843A6A" w:rsidRDefault="00843A6A" w:rsidP="00843A6A">
      <w:pPr>
        <w:spacing w:line="240" w:lineRule="auto"/>
      </w:pPr>
      <w:r>
        <w:t xml:space="preserve">-90% with mice                                  -30% with flowers </w:t>
      </w:r>
    </w:p>
    <w:p w:rsidR="00843A6A" w:rsidRDefault="00843A6A" w:rsidP="00843A6A">
      <w:pPr>
        <w:spacing w:line="240" w:lineRule="auto"/>
      </w:pPr>
      <w:r>
        <w:t>-50% with bananas</w:t>
      </w:r>
    </w:p>
    <w:p w:rsidR="00843A6A" w:rsidRPr="000C76AC" w:rsidRDefault="00843A6A" w:rsidP="00843A6A">
      <w:pPr>
        <w:spacing w:line="240" w:lineRule="auto"/>
      </w:pPr>
    </w:p>
    <w:p w:rsidR="00843A6A" w:rsidRPr="000C76AC" w:rsidRDefault="00843A6A" w:rsidP="00843A6A">
      <w:pPr>
        <w:spacing w:line="240" w:lineRule="auto"/>
        <w:rPr>
          <w:b/>
        </w:rPr>
      </w:pPr>
      <w:r w:rsidRPr="000C76AC">
        <w:lastRenderedPageBreak/>
        <w:t xml:space="preserve"> </w:t>
      </w:r>
      <w:r w:rsidRPr="000C76AC">
        <w:rPr>
          <w:b/>
        </w:rPr>
        <w:t>Evolutionary Psychology</w:t>
      </w:r>
    </w:p>
    <w:p w:rsidR="00843A6A" w:rsidRDefault="00843A6A" w:rsidP="00843A6A">
      <w:pPr>
        <w:spacing w:line="240" w:lineRule="auto"/>
      </w:pPr>
      <w:r>
        <w:t>-focus it to understand and explain common universal human behaviours</w:t>
      </w:r>
    </w:p>
    <w:p w:rsidR="00843A6A" w:rsidRDefault="00843A6A" w:rsidP="00843A6A">
      <w:pPr>
        <w:spacing w:line="240" w:lineRule="auto"/>
      </w:pPr>
      <w:r>
        <w:t>-Darwin created the theory of evolution, he said main goals for organisms it to survive and transmit genes to the future. He also said that the fittest will survive (natural selection).</w:t>
      </w:r>
    </w:p>
    <w:p w:rsidR="00843A6A" w:rsidRDefault="00843A6A" w:rsidP="00843A6A">
      <w:pPr>
        <w:spacing w:line="240" w:lineRule="auto"/>
      </w:pPr>
      <w:r>
        <w:t xml:space="preserve">-any behaviour that gave them a genetic advantage is a trait that will be shown in the future/transmitted    </w:t>
      </w:r>
    </w:p>
    <w:p w:rsidR="00843A6A" w:rsidRDefault="00843A6A" w:rsidP="00843A6A">
      <w:pPr>
        <w:spacing w:line="240" w:lineRule="auto"/>
      </w:pPr>
      <w:r>
        <w:t>-universal/common concepts shared (sweet over bitter)</w:t>
      </w:r>
    </w:p>
    <w:p w:rsidR="00843A6A" w:rsidRDefault="00843A6A" w:rsidP="00843A6A">
      <w:pPr>
        <w:spacing w:line="240" w:lineRule="auto"/>
        <w:rPr>
          <w:b/>
        </w:rPr>
      </w:pPr>
      <w:r>
        <w:rPr>
          <w:b/>
        </w:rPr>
        <w:t>Application- Sexuality</w:t>
      </w:r>
    </w:p>
    <w:p w:rsidR="00843A6A" w:rsidRDefault="00843A6A" w:rsidP="00843A6A">
      <w:pPr>
        <w:spacing w:line="240" w:lineRule="auto"/>
      </w:pPr>
      <w:r>
        <w:rPr>
          <w:b/>
        </w:rPr>
        <w:t>-</w:t>
      </w:r>
      <w:r>
        <w:t>according to EP, men and women have the same goal but with different strategies</w:t>
      </w:r>
    </w:p>
    <w:p w:rsidR="00843A6A" w:rsidRDefault="00843A6A" w:rsidP="00843A6A">
      <w:pPr>
        <w:spacing w:line="240" w:lineRule="auto"/>
      </w:pPr>
      <w:r>
        <w:t xml:space="preserve">-according to EP, relational sex best strategy for females and casual sex best strategy for males </w:t>
      </w:r>
    </w:p>
    <w:p w:rsidR="00843A6A" w:rsidRDefault="00843A6A" w:rsidP="00843A6A">
      <w:pPr>
        <w:spacing w:line="240" w:lineRule="auto"/>
        <w:rPr>
          <w:b/>
        </w:rPr>
      </w:pPr>
      <w:r>
        <w:rPr>
          <w:b/>
        </w:rPr>
        <w:t xml:space="preserve">Critique of EP </w:t>
      </w:r>
    </w:p>
    <w:p w:rsidR="00843A6A" w:rsidRDefault="00843A6A" w:rsidP="00843A6A">
      <w:pPr>
        <w:spacing w:line="240" w:lineRule="auto"/>
        <w:rPr>
          <w:b/>
        </w:rPr>
      </w:pPr>
    </w:p>
    <w:p w:rsidR="00843A6A" w:rsidRDefault="00843A6A" w:rsidP="00843A6A">
      <w:pPr>
        <w:spacing w:line="240" w:lineRule="auto"/>
        <w:rPr>
          <w:b/>
        </w:rPr>
      </w:pPr>
    </w:p>
    <w:p w:rsidR="00843A6A" w:rsidRDefault="00843A6A" w:rsidP="00843A6A">
      <w:pPr>
        <w:spacing w:line="240" w:lineRule="auto"/>
        <w:rPr>
          <w:b/>
        </w:rPr>
      </w:pPr>
      <w:r>
        <w:rPr>
          <w:b/>
        </w:rPr>
        <w:t>Individuals                                                                                                January 14</w:t>
      </w:r>
      <w:r w:rsidRPr="00EE2BBB">
        <w:rPr>
          <w:b/>
          <w:vertAlign w:val="superscript"/>
        </w:rPr>
        <w:t>th</w:t>
      </w:r>
      <w:r>
        <w:rPr>
          <w:b/>
        </w:rPr>
        <w:t xml:space="preserve"> 2016</w:t>
      </w:r>
    </w:p>
    <w:p w:rsidR="00843A6A" w:rsidRDefault="00843A6A" w:rsidP="00843A6A">
      <w:pPr>
        <w:spacing w:line="240" w:lineRule="auto"/>
      </w:pPr>
      <w:r>
        <w:t>Behaviour geneticists: study heritability, interested in studying individual differences, does not focus on group differences. Apply nature/nurture questions to individuals</w:t>
      </w:r>
    </w:p>
    <w:p w:rsidR="00843A6A" w:rsidRDefault="00843A6A" w:rsidP="00843A6A">
      <w:pPr>
        <w:spacing w:line="240" w:lineRule="auto"/>
      </w:pPr>
      <w:r>
        <w:t xml:space="preserve">Twin studies: Monozy (identical) vs. Dizygotic (fraternal) </w:t>
      </w:r>
    </w:p>
    <w:p w:rsidR="00843A6A" w:rsidRDefault="00843A6A" w:rsidP="00843A6A">
      <w:pPr>
        <w:spacing w:line="240" w:lineRule="auto"/>
      </w:pPr>
      <w:r>
        <w:t xml:space="preserve"> Monozy: 1 sperm, 1 egg, egg splits, same sex only </w:t>
      </w:r>
    </w:p>
    <w:p w:rsidR="00843A6A" w:rsidRDefault="00843A6A" w:rsidP="00843A6A">
      <w:pPr>
        <w:spacing w:line="240" w:lineRule="auto"/>
      </w:pPr>
      <w:r w:rsidRPr="00353948">
        <w:rPr>
          <w:b/>
        </w:rPr>
        <w:t>Rational</w:t>
      </w:r>
      <w:r>
        <w:t>: Strong gene component in many traits due to genetics</w:t>
      </w:r>
    </w:p>
    <w:p w:rsidR="00843A6A" w:rsidRDefault="00843A6A" w:rsidP="00843A6A">
      <w:pPr>
        <w:spacing w:line="240" w:lineRule="auto"/>
        <w:rPr>
          <w:b/>
        </w:rPr>
      </w:pPr>
      <w:r>
        <w:rPr>
          <w:b/>
        </w:rPr>
        <w:t xml:space="preserve">Results: </w:t>
      </w:r>
    </w:p>
    <w:p w:rsidR="00843A6A" w:rsidRPr="00353948" w:rsidRDefault="00843A6A" w:rsidP="00843A6A">
      <w:pPr>
        <w:spacing w:line="240" w:lineRule="auto"/>
        <w:rPr>
          <w:b/>
        </w:rPr>
      </w:pPr>
      <w:r>
        <w:rPr>
          <w:b/>
        </w:rPr>
        <w:t>Monozy                                                                            Dizygotic</w:t>
      </w:r>
    </w:p>
    <w:p w:rsidR="00843A6A" w:rsidRDefault="00843A6A" w:rsidP="00843A6A">
      <w:pPr>
        <w:spacing w:line="240" w:lineRule="auto"/>
        <w:rPr>
          <w:b/>
        </w:rPr>
      </w:pPr>
      <w:r w:rsidRPr="00353948">
        <w:t xml:space="preserve">60% both individuals will have Alzheimer               </w:t>
      </w:r>
      <w:r>
        <w:t xml:space="preserve">   </w:t>
      </w:r>
      <w:r w:rsidRPr="00353948">
        <w:t xml:space="preserve">30%                              </w:t>
      </w:r>
      <w:r>
        <w:rPr>
          <w:b/>
        </w:rPr>
        <w:t>(Strong genetic component)</w:t>
      </w:r>
    </w:p>
    <w:p w:rsidR="00843A6A" w:rsidRDefault="00843A6A" w:rsidP="00843A6A">
      <w:pPr>
        <w:spacing w:line="240" w:lineRule="auto"/>
        <w:rPr>
          <w:b/>
        </w:rPr>
      </w:pPr>
      <w:r>
        <w:rPr>
          <w:b/>
        </w:rPr>
        <w:t>Why isn’t it 100%?</w:t>
      </w:r>
    </w:p>
    <w:p w:rsidR="00843A6A" w:rsidRDefault="00843A6A" w:rsidP="00843A6A">
      <w:pPr>
        <w:spacing w:line="240" w:lineRule="auto"/>
      </w:pPr>
      <w:r>
        <w:t>5.5 chance of divorce                                                      1.6 chance of divorce</w:t>
      </w:r>
    </w:p>
    <w:p w:rsidR="00843A6A" w:rsidRDefault="00843A6A" w:rsidP="00843A6A">
      <w:pPr>
        <w:spacing w:line="240" w:lineRule="auto"/>
      </w:pPr>
      <w:r>
        <w:t>If one twin isn’t aggressive, there is a higher chance of the other twin being more aggressive because they are more similar in Monozy twins than they are in dizygotic twins………..thus leading to divorce</w:t>
      </w:r>
    </w:p>
    <w:p w:rsidR="00843A6A" w:rsidRDefault="00843A6A" w:rsidP="00843A6A">
      <w:pPr>
        <w:spacing w:line="240" w:lineRule="auto"/>
        <w:rPr>
          <w:b/>
        </w:rPr>
      </w:pPr>
      <w:r>
        <w:rPr>
          <w:b/>
        </w:rPr>
        <w:t>Criticism</w:t>
      </w:r>
    </w:p>
    <w:p w:rsidR="00843A6A" w:rsidRDefault="00843A6A" w:rsidP="00843A6A">
      <w:pPr>
        <w:spacing w:line="240" w:lineRule="auto"/>
      </w:pPr>
      <w:r>
        <w:t>How about twins who live in the same environment? (</w:t>
      </w:r>
      <w:proofErr w:type="gramStart"/>
      <w:r>
        <w:t>question</w:t>
      </w:r>
      <w:proofErr w:type="gramEnd"/>
      <w:r>
        <w:t xml:space="preserve"> is on nurture)</w:t>
      </w:r>
    </w:p>
    <w:p w:rsidR="00843A6A" w:rsidRDefault="00843A6A" w:rsidP="00843A6A">
      <w:pPr>
        <w:spacing w:line="240" w:lineRule="auto"/>
        <w:rPr>
          <w:b/>
        </w:rPr>
      </w:pPr>
      <w:r>
        <w:rPr>
          <w:b/>
        </w:rPr>
        <w:t>Solution</w:t>
      </w:r>
    </w:p>
    <w:p w:rsidR="00843A6A" w:rsidRDefault="00843A6A" w:rsidP="00843A6A">
      <w:pPr>
        <w:spacing w:line="240" w:lineRule="auto"/>
      </w:pPr>
      <w:r w:rsidRPr="00353948">
        <w:t xml:space="preserve">To be </w:t>
      </w:r>
      <w:r w:rsidRPr="00353948">
        <w:rPr>
          <w:i/>
        </w:rPr>
        <w:t xml:space="preserve">reared apart </w:t>
      </w:r>
      <w:r w:rsidRPr="00353948">
        <w:t>means to have two twins having the same genes, yet live in different</w:t>
      </w:r>
      <w:r>
        <w:t xml:space="preserve"> environment. However, identical twins reared apart are more similar to each other than fraternal twins reared apart. </w:t>
      </w:r>
    </w:p>
    <w:p w:rsidR="00843A6A" w:rsidRDefault="00843A6A" w:rsidP="00843A6A">
      <w:pPr>
        <w:spacing w:line="240" w:lineRule="auto"/>
        <w:rPr>
          <w:b/>
        </w:rPr>
      </w:pPr>
      <w:r>
        <w:rPr>
          <w:b/>
        </w:rPr>
        <w:t>Conclusion</w:t>
      </w:r>
    </w:p>
    <w:p w:rsidR="00843A6A" w:rsidRDefault="00843A6A" w:rsidP="00843A6A">
      <w:pPr>
        <w:pStyle w:val="ListParagraph"/>
        <w:numPr>
          <w:ilvl w:val="0"/>
          <w:numId w:val="1"/>
        </w:numPr>
        <w:spacing w:line="240" w:lineRule="auto"/>
      </w:pPr>
      <w:r>
        <w:lastRenderedPageBreak/>
        <w:t xml:space="preserve">Identical twins reared apart are more similar to each other than identical twins reared apart </w:t>
      </w:r>
      <w:r w:rsidRPr="00353948">
        <w:t xml:space="preserve"> </w:t>
      </w:r>
    </w:p>
    <w:p w:rsidR="00843A6A" w:rsidRPr="00353948" w:rsidRDefault="00843A6A" w:rsidP="00843A6A">
      <w:pPr>
        <w:pStyle w:val="ListParagraph"/>
        <w:numPr>
          <w:ilvl w:val="0"/>
          <w:numId w:val="1"/>
        </w:numPr>
        <w:spacing w:line="240" w:lineRule="auto"/>
      </w:pPr>
      <w:r>
        <w:t>Identical twins either reared apart or not are not more similar to each other than fraternal twins (reflect)</w:t>
      </w:r>
      <w:r w:rsidRPr="00353948">
        <w:t xml:space="preserve"> </w:t>
      </w:r>
    </w:p>
    <w:p w:rsidR="00843A6A" w:rsidRDefault="00843A6A" w:rsidP="00843A6A">
      <w:pPr>
        <w:spacing w:line="240" w:lineRule="auto"/>
        <w:rPr>
          <w:b/>
        </w:rPr>
      </w:pPr>
      <w:r>
        <w:rPr>
          <w:b/>
        </w:rPr>
        <w:t xml:space="preserve">Adoption Studies </w:t>
      </w:r>
    </w:p>
    <w:p w:rsidR="00843A6A" w:rsidRDefault="00843A6A" w:rsidP="00843A6A">
      <w:pPr>
        <w:spacing w:line="240" w:lineRule="auto"/>
      </w:pPr>
      <w:r>
        <w:t>Adopted child shares genes with biological parents. (If) Child shares environment with adopted parents. Adoptive child is more similar to biological parents. If genes have no role, child is more similar to adoptive parents.</w:t>
      </w:r>
    </w:p>
    <w:p w:rsidR="00843A6A" w:rsidRDefault="00843A6A" w:rsidP="00843A6A">
      <w:pPr>
        <w:spacing w:line="240" w:lineRule="auto"/>
        <w:rPr>
          <w:b/>
        </w:rPr>
      </w:pPr>
      <w:r>
        <w:rPr>
          <w:b/>
        </w:rPr>
        <w:t>Results</w:t>
      </w:r>
    </w:p>
    <w:p w:rsidR="00843A6A" w:rsidRDefault="00843A6A" w:rsidP="00843A6A">
      <w:pPr>
        <w:spacing w:line="240" w:lineRule="auto"/>
      </w:pPr>
      <w:r>
        <w:t>Strong genetic component in personality, adoptive child is more similar to biological parent that adoptive parent</w:t>
      </w:r>
    </w:p>
    <w:p w:rsidR="00843A6A" w:rsidRDefault="00843A6A" w:rsidP="00843A6A">
      <w:pPr>
        <w:spacing w:line="240" w:lineRule="auto"/>
        <w:rPr>
          <w:b/>
        </w:rPr>
      </w:pPr>
      <w:r>
        <w:rPr>
          <w:b/>
        </w:rPr>
        <w:t>Family Studies</w:t>
      </w:r>
    </w:p>
    <w:p w:rsidR="00843A6A" w:rsidRDefault="00843A6A" w:rsidP="00843A6A">
      <w:pPr>
        <w:spacing w:line="240" w:lineRule="auto"/>
      </w:pPr>
      <w:r>
        <w:t>Regular siblings- 50% similar                    Grandparents- 25% similar</w:t>
      </w:r>
    </w:p>
    <w:p w:rsidR="00843A6A" w:rsidRDefault="00843A6A" w:rsidP="00843A6A">
      <w:pPr>
        <w:spacing w:line="240" w:lineRule="auto"/>
      </w:pPr>
      <w:r>
        <w:t>Parents/Children- 50% similar                  1</w:t>
      </w:r>
      <w:r w:rsidRPr="00060A02">
        <w:rPr>
          <w:vertAlign w:val="superscript"/>
        </w:rPr>
        <w:t>st</w:t>
      </w:r>
      <w:r>
        <w:t xml:space="preserve"> Cousins- 12.5% similar</w:t>
      </w:r>
    </w:p>
    <w:p w:rsidR="00843A6A" w:rsidRDefault="00843A6A" w:rsidP="00843A6A">
      <w:pPr>
        <w:spacing w:line="240" w:lineRule="auto"/>
      </w:pPr>
      <w:r>
        <w:t>Children are more similar to family than they are to strangers.</w:t>
      </w:r>
    </w:p>
    <w:p w:rsidR="00843A6A" w:rsidRDefault="00843A6A" w:rsidP="00843A6A">
      <w:pPr>
        <w:spacing w:line="240" w:lineRule="auto"/>
        <w:rPr>
          <w:b/>
        </w:rPr>
      </w:pPr>
      <w:r>
        <w:rPr>
          <w:b/>
        </w:rPr>
        <w:t>Temperament Studies</w:t>
      </w:r>
    </w:p>
    <w:p w:rsidR="00843A6A" w:rsidRDefault="00843A6A" w:rsidP="00843A6A">
      <w:pPr>
        <w:spacing w:line="240" w:lineRule="auto"/>
      </w:pPr>
      <w:proofErr w:type="gramStart"/>
      <w:r>
        <w:t>Refers to the typical emotional reaction/intensity of reaction to life and problems.</w:t>
      </w:r>
      <w:proofErr w:type="gramEnd"/>
      <w:r>
        <w:t xml:space="preserve"> Temperament is a component of personality. Temperament has a genetic component to it. Babies are born with temperament. </w:t>
      </w:r>
    </w:p>
    <w:p w:rsidR="00843A6A" w:rsidRDefault="00843A6A" w:rsidP="00843A6A">
      <w:pPr>
        <w:spacing w:line="240" w:lineRule="auto"/>
      </w:pPr>
      <w:r>
        <w:t xml:space="preserve">There are 4 different types of temperament: </w:t>
      </w:r>
    </w:p>
    <w:p w:rsidR="00843A6A" w:rsidRDefault="00843A6A" w:rsidP="00843A6A">
      <w:pPr>
        <w:pStyle w:val="ListParagraph"/>
        <w:numPr>
          <w:ilvl w:val="0"/>
          <w:numId w:val="2"/>
        </w:numPr>
        <w:spacing w:line="240" w:lineRule="auto"/>
      </w:pPr>
      <w:r>
        <w:t>Easy babies (40%)- Cheerful, relaxed, happy, predictable patterns (eating, sleeping)</w:t>
      </w:r>
    </w:p>
    <w:p w:rsidR="00843A6A" w:rsidRDefault="00843A6A" w:rsidP="00843A6A">
      <w:pPr>
        <w:pStyle w:val="ListParagraph"/>
        <w:numPr>
          <w:ilvl w:val="0"/>
          <w:numId w:val="2"/>
        </w:numPr>
        <w:spacing w:line="240" w:lineRule="auto"/>
      </w:pPr>
      <w:r>
        <w:t>Slow-to-warm babies (15%)- take a while to adjust to new settings, shy</w:t>
      </w:r>
    </w:p>
    <w:p w:rsidR="00843A6A" w:rsidRDefault="00843A6A" w:rsidP="00843A6A">
      <w:pPr>
        <w:pStyle w:val="ListParagraph"/>
        <w:numPr>
          <w:ilvl w:val="0"/>
          <w:numId w:val="2"/>
        </w:numPr>
        <w:spacing w:line="240" w:lineRule="auto"/>
      </w:pPr>
      <w:r>
        <w:t>Difficult babies (10%)- unpredictable patterns, angry</w:t>
      </w:r>
    </w:p>
    <w:p w:rsidR="00843A6A" w:rsidRDefault="00843A6A" w:rsidP="00843A6A">
      <w:pPr>
        <w:pStyle w:val="ListParagraph"/>
        <w:numPr>
          <w:ilvl w:val="0"/>
          <w:numId w:val="2"/>
        </w:numPr>
        <w:spacing w:line="240" w:lineRule="auto"/>
      </w:pPr>
      <w:r>
        <w:t>Combination babies (35%)- a little bit of everything</w:t>
      </w:r>
    </w:p>
    <w:p w:rsidR="00843A6A" w:rsidRDefault="00843A6A" w:rsidP="00843A6A">
      <w:pPr>
        <w:pStyle w:val="ListParagraph"/>
        <w:spacing w:line="240" w:lineRule="auto"/>
      </w:pPr>
    </w:p>
    <w:p w:rsidR="00843A6A" w:rsidRDefault="00843A6A" w:rsidP="00843A6A">
      <w:pPr>
        <w:rPr>
          <w:b/>
        </w:rPr>
      </w:pPr>
      <w:r>
        <w:rPr>
          <w:b/>
        </w:rPr>
        <w:t>Physiological studies</w:t>
      </w:r>
    </w:p>
    <w:p w:rsidR="00843A6A" w:rsidRDefault="00843A6A" w:rsidP="00843A6A">
      <w:r>
        <w:t>When putting easy and difficult babies in the same settings, difficult babies tend to have an increased heart rate.</w:t>
      </w:r>
    </w:p>
    <w:p w:rsidR="00843A6A" w:rsidRDefault="00843A6A" w:rsidP="00843A6A">
      <w:pPr>
        <w:rPr>
          <w:b/>
        </w:rPr>
      </w:pPr>
      <w:r>
        <w:rPr>
          <w:b/>
        </w:rPr>
        <w:t>Endure</w:t>
      </w:r>
    </w:p>
    <w:p w:rsidR="00843A6A" w:rsidRDefault="00843A6A" w:rsidP="00843A6A">
      <w:r>
        <w:t>On average, temperament matures/ grows</w:t>
      </w:r>
    </w:p>
    <w:p w:rsidR="00843A6A" w:rsidRDefault="00843A6A" w:rsidP="00843A6A">
      <w:r>
        <w:t xml:space="preserve">Temperament is a big genetic component, BUT, parenting plays a big role in changing temperament. Environment makes a difference. </w:t>
      </w:r>
    </w:p>
    <w:p w:rsidR="00843A6A" w:rsidRDefault="00843A6A" w:rsidP="00843A6A">
      <w:pPr>
        <w:rPr>
          <w:b/>
        </w:rPr>
      </w:pPr>
    </w:p>
    <w:p w:rsidR="00843A6A" w:rsidRDefault="00843A6A" w:rsidP="00843A6A">
      <w:pPr>
        <w:rPr>
          <w:b/>
        </w:rPr>
      </w:pPr>
    </w:p>
    <w:p w:rsidR="00843A6A" w:rsidRDefault="00843A6A" w:rsidP="00843A6A">
      <w:pPr>
        <w:rPr>
          <w:b/>
        </w:rPr>
      </w:pPr>
    </w:p>
    <w:p w:rsidR="00843A6A" w:rsidRDefault="00843A6A" w:rsidP="00843A6A">
      <w:pPr>
        <w:rPr>
          <w:b/>
        </w:rPr>
      </w:pPr>
      <w:r>
        <w:rPr>
          <w:b/>
        </w:rPr>
        <w:lastRenderedPageBreak/>
        <w:t>Heritability</w:t>
      </w:r>
    </w:p>
    <w:p w:rsidR="00843A6A" w:rsidRDefault="00843A6A" w:rsidP="00843A6A">
      <w:proofErr w:type="gramStart"/>
      <w:r>
        <w:t>Refers to the percentage of variation within a given population that is due to heredity.</w:t>
      </w:r>
      <w:proofErr w:type="gramEnd"/>
      <w:r>
        <w:t xml:space="preserve"> </w:t>
      </w:r>
    </w:p>
    <w:p w:rsidR="00843A6A" w:rsidRDefault="00843A6A" w:rsidP="00843A6A">
      <w:r>
        <w:t>H</w:t>
      </w:r>
      <w:r>
        <w:rPr>
          <w:vertAlign w:val="superscript"/>
        </w:rPr>
        <w:t>2</w:t>
      </w:r>
      <w:r>
        <w:t xml:space="preserve"> = heritability coefficient </w:t>
      </w:r>
    </w:p>
    <w:p w:rsidR="00843A6A" w:rsidRDefault="00843A6A" w:rsidP="00843A6A">
      <w:r>
        <w:t>H</w:t>
      </w:r>
      <w:r>
        <w:rPr>
          <w:vertAlign w:val="superscript"/>
        </w:rPr>
        <w:t xml:space="preserve">2 </w:t>
      </w:r>
      <w:r>
        <w:t>= variance genes/variance genes+ variance environment</w:t>
      </w:r>
    </w:p>
    <w:p w:rsidR="00843A6A" w:rsidRDefault="00843A6A" w:rsidP="00843A6A">
      <w:r>
        <w:t>H</w:t>
      </w:r>
      <w:r>
        <w:rPr>
          <w:vertAlign w:val="superscript"/>
        </w:rPr>
        <w:t xml:space="preserve">2 </w:t>
      </w:r>
      <w:r>
        <w:t>varies between 0-1</w:t>
      </w:r>
    </w:p>
    <w:p w:rsidR="00843A6A" w:rsidRDefault="00843A6A" w:rsidP="00843A6A">
      <w:r>
        <w:t>H</w:t>
      </w:r>
      <w:r>
        <w:rPr>
          <w:vertAlign w:val="superscript"/>
        </w:rPr>
        <w:t xml:space="preserve">2 </w:t>
      </w:r>
      <w:r>
        <w:t>= 0.0, no genetic influence</w:t>
      </w:r>
    </w:p>
    <w:p w:rsidR="00843A6A" w:rsidRDefault="00843A6A" w:rsidP="00843A6A">
      <w:r>
        <w:t>H</w:t>
      </w:r>
      <w:r>
        <w:rPr>
          <w:vertAlign w:val="superscript"/>
        </w:rPr>
        <w:t xml:space="preserve">2 </w:t>
      </w:r>
      <w:r>
        <w:t xml:space="preserve">=1.0, all variance due to genetics </w:t>
      </w:r>
    </w:p>
    <w:p w:rsidR="00843A6A" w:rsidRPr="004253F8" w:rsidRDefault="00843A6A" w:rsidP="00843A6A">
      <w:r>
        <w:t>H</w:t>
      </w:r>
      <w:r>
        <w:rPr>
          <w:vertAlign w:val="superscript"/>
        </w:rPr>
        <w:t xml:space="preserve">2 </w:t>
      </w:r>
      <w:r>
        <w:t>=0.4, 40% genes (60% environment)</w:t>
      </w:r>
    </w:p>
    <w:p w:rsidR="00843A6A" w:rsidRPr="004344C4" w:rsidRDefault="00843A6A" w:rsidP="00843A6A">
      <w:r>
        <w:t>H</w:t>
      </w:r>
      <w:r>
        <w:rPr>
          <w:vertAlign w:val="superscript"/>
        </w:rPr>
        <w:t>2</w:t>
      </w:r>
      <w:r>
        <w:rPr>
          <w:b/>
        </w:rPr>
        <w:t>=</w:t>
      </w:r>
      <w:r>
        <w:t>0.6, 60% genes (40% environment)</w:t>
      </w:r>
    </w:p>
    <w:p w:rsidR="00843A6A" w:rsidRDefault="00843A6A" w:rsidP="00843A6A">
      <w:pPr>
        <w:spacing w:line="240" w:lineRule="auto"/>
        <w:rPr>
          <w:b/>
        </w:rPr>
      </w:pPr>
      <w:r>
        <w:rPr>
          <w:b/>
        </w:rPr>
        <w:t>Points to know</w:t>
      </w:r>
    </w:p>
    <w:p w:rsidR="00843A6A" w:rsidRDefault="00843A6A" w:rsidP="00843A6A">
      <w:pPr>
        <w:spacing w:line="240" w:lineRule="auto"/>
      </w:pPr>
      <w:r>
        <w:t>When environment is similar, H</w:t>
      </w:r>
      <w:r>
        <w:rPr>
          <w:vertAlign w:val="superscript"/>
        </w:rPr>
        <w:t xml:space="preserve">2 </w:t>
      </w:r>
      <w:r>
        <w:t>will be higher. When environment is different, H</w:t>
      </w:r>
      <w:r>
        <w:rPr>
          <w:vertAlign w:val="superscript"/>
        </w:rPr>
        <w:t>2</w:t>
      </w:r>
      <w:r>
        <w:t xml:space="preserve"> will be lower. If they live in the same environment, genetics are most likely to be the cause of difference. </w:t>
      </w:r>
      <w:proofErr w:type="gramStart"/>
      <w:r>
        <w:t>If they live in a different environment, genetics and environment both causes of difference.</w:t>
      </w:r>
      <w:proofErr w:type="gramEnd"/>
    </w:p>
    <w:p w:rsidR="00843A6A" w:rsidRDefault="00843A6A" w:rsidP="00843A6A">
      <w:pPr>
        <w:spacing w:line="240" w:lineRule="auto"/>
      </w:pPr>
      <w:r>
        <w:t>Just because individual differences are heritable, it does not necessarily mean that differences between races, gender, and generation are hereditable.</w:t>
      </w:r>
    </w:p>
    <w:p w:rsidR="00843A6A" w:rsidRDefault="00843A6A" w:rsidP="00843A6A">
      <w:pPr>
        <w:spacing w:line="240" w:lineRule="auto"/>
        <w:rPr>
          <w:b/>
        </w:rPr>
      </w:pPr>
      <w:r>
        <w:rPr>
          <w:vertAlign w:val="superscript"/>
        </w:rPr>
        <w:t xml:space="preserve"> </w:t>
      </w:r>
      <w:r>
        <w:t xml:space="preserve"> </w:t>
      </w:r>
      <w:r>
        <w:rPr>
          <w:b/>
        </w:rPr>
        <w:t xml:space="preserve">Nature-Nurture interactions </w:t>
      </w:r>
    </w:p>
    <w:p w:rsidR="00843A6A" w:rsidRDefault="00843A6A" w:rsidP="00843A6A">
      <w:pPr>
        <w:spacing w:line="240" w:lineRule="auto"/>
      </w:pPr>
      <w:r>
        <w:t xml:space="preserve">Genes are self-regulating (not set in stone/ flexible) Particular genes will behave differently in different environments. Sometimes genes need environment to activate/deactivate them (e.g., lifting weights wakes up muscle genes, rats won’t care for siblings unless they hear/see child in infancy)  </w:t>
      </w:r>
    </w:p>
    <w:p w:rsidR="00843A6A" w:rsidRDefault="00843A6A" w:rsidP="00843A6A">
      <w:pPr>
        <w:spacing w:line="240" w:lineRule="auto"/>
      </w:pPr>
      <w:r>
        <w:t>Genome- all genetic instructions of organisms</w:t>
      </w:r>
    </w:p>
    <w:p w:rsidR="00843A6A" w:rsidRDefault="00843A6A" w:rsidP="00843A6A">
      <w:pPr>
        <w:spacing w:line="240" w:lineRule="auto"/>
      </w:pPr>
      <w:r>
        <w:t xml:space="preserve">All genes need something to activate or deactivate it. That something is the epigenome. </w:t>
      </w:r>
    </w:p>
    <w:p w:rsidR="00843A6A" w:rsidRDefault="00843A6A" w:rsidP="00843A6A">
      <w:pPr>
        <w:spacing w:line="240" w:lineRule="auto"/>
        <w:rPr>
          <w:b/>
        </w:rPr>
      </w:pPr>
      <w:r>
        <w:rPr>
          <w:b/>
        </w:rPr>
        <w:t>Epigenome</w:t>
      </w:r>
    </w:p>
    <w:p w:rsidR="00843A6A" w:rsidRDefault="00843A6A" w:rsidP="00843A6A">
      <w:pPr>
        <w:pStyle w:val="ListParagraph"/>
        <w:numPr>
          <w:ilvl w:val="0"/>
          <w:numId w:val="3"/>
        </w:numPr>
        <w:spacing w:line="240" w:lineRule="auto"/>
      </w:pPr>
      <w:r>
        <w:t>Methyl groups- when methyl group is present, they could deactivate/ shut down gene</w:t>
      </w:r>
    </w:p>
    <w:p w:rsidR="00843A6A" w:rsidRDefault="00843A6A" w:rsidP="00843A6A">
      <w:pPr>
        <w:pStyle w:val="ListParagraph"/>
        <w:numPr>
          <w:ilvl w:val="0"/>
          <w:numId w:val="3"/>
        </w:numPr>
        <w:spacing w:line="240" w:lineRule="auto"/>
      </w:pPr>
      <w:r>
        <w:t>Acetyl group- when acetyl group present, they activate gene</w:t>
      </w:r>
    </w:p>
    <w:p w:rsidR="00843A6A" w:rsidRDefault="00843A6A" w:rsidP="00843A6A">
      <w:pPr>
        <w:pStyle w:val="ListParagraph"/>
        <w:spacing w:line="240" w:lineRule="auto"/>
      </w:pPr>
    </w:p>
    <w:p w:rsidR="00843A6A" w:rsidRDefault="00843A6A" w:rsidP="00843A6A">
      <w:r>
        <w:t xml:space="preserve">Environment can either lead to activation or deactivation of methyl and acetyl groups. </w:t>
      </w:r>
    </w:p>
    <w:p w:rsidR="00843A6A" w:rsidRDefault="00843A6A" w:rsidP="00843A6A">
      <w:proofErr w:type="gramStart"/>
      <w:r>
        <w:rPr>
          <w:b/>
        </w:rPr>
        <w:t xml:space="preserve">Epigenetics- </w:t>
      </w:r>
      <w:r>
        <w:t>Scientific study of all the factors that influence and affect gene expression without affecting the sequence of the DNA.</w:t>
      </w:r>
      <w:proofErr w:type="gramEnd"/>
      <w:r>
        <w:t xml:space="preserve"> </w:t>
      </w:r>
    </w:p>
    <w:p w:rsidR="00843A6A" w:rsidRDefault="00843A6A" w:rsidP="00843A6A">
      <w:pPr>
        <w:rPr>
          <w:b/>
        </w:rPr>
      </w:pPr>
    </w:p>
    <w:p w:rsidR="00843A6A" w:rsidRDefault="00843A6A" w:rsidP="00843A6A">
      <w:pPr>
        <w:rPr>
          <w:b/>
        </w:rPr>
      </w:pPr>
    </w:p>
    <w:p w:rsidR="00843A6A" w:rsidRDefault="00843A6A" w:rsidP="00843A6A">
      <w:pPr>
        <w:rPr>
          <w:b/>
        </w:rPr>
      </w:pPr>
    </w:p>
    <w:p w:rsidR="00843A6A" w:rsidRDefault="00843A6A" w:rsidP="00843A6A">
      <w:pPr>
        <w:rPr>
          <w:b/>
        </w:rPr>
      </w:pPr>
    </w:p>
    <w:p w:rsidR="00843A6A" w:rsidRDefault="00843A6A" w:rsidP="00843A6A">
      <w:pPr>
        <w:rPr>
          <w:b/>
        </w:rPr>
      </w:pPr>
      <w:r>
        <w:rPr>
          <w:b/>
        </w:rPr>
        <w:lastRenderedPageBreak/>
        <w:t xml:space="preserve">Molecular Genetics                                                                                      </w:t>
      </w:r>
      <w:r>
        <w:rPr>
          <w:b/>
        </w:rPr>
        <w:tab/>
      </w:r>
      <w:r>
        <w:rPr>
          <w:b/>
        </w:rPr>
        <w:tab/>
        <w:t xml:space="preserve">   January 18, 2016</w:t>
      </w:r>
    </w:p>
    <w:p w:rsidR="00843A6A" w:rsidRDefault="00843A6A" w:rsidP="00843A6A">
      <w:r>
        <w:t>Molecular geneticists search for and try to find/ identify genes linked with disease/traits, etc… They study DNA using linkage analysis (e.g., if there is high cholesterol in a family, molecular geneticists take DNA from different individuals in the family and compare that DNA. Based on the results they can identify the gene and where is linked, etc…</w:t>
      </w:r>
    </w:p>
    <w:p w:rsidR="00843A6A" w:rsidRDefault="00843A6A" w:rsidP="00843A6A">
      <w:r>
        <w:t xml:space="preserve">In psychology, we want to identify all genes that are linked with psychological processes. </w:t>
      </w:r>
    </w:p>
    <w:p w:rsidR="00843A6A" w:rsidRDefault="00843A6A" w:rsidP="00843A6A">
      <w:r>
        <w:t>Promises: Preventions of disorders/ genetic therapy</w:t>
      </w:r>
    </w:p>
    <w:p w:rsidR="00843A6A" w:rsidRDefault="00843A6A" w:rsidP="00843A6A">
      <w:r>
        <w:t>Dangers: Abortion/ misuse of genetic information by employers</w:t>
      </w:r>
    </w:p>
    <w:p w:rsidR="00843A6A" w:rsidRPr="00E35F44" w:rsidRDefault="00843A6A" w:rsidP="00843A6A">
      <w:pPr>
        <w:rPr>
          <w:b/>
        </w:rPr>
      </w:pPr>
      <w:r>
        <w:rPr>
          <w:b/>
        </w:rPr>
        <w:t>The Nurture Component</w:t>
      </w:r>
    </w:p>
    <w:p w:rsidR="00843A6A" w:rsidRPr="00B248F1" w:rsidRDefault="00843A6A" w:rsidP="00843A6A">
      <w:r>
        <w:t xml:space="preserve">A. Prenatal development  </w:t>
      </w:r>
    </w:p>
    <w:p w:rsidR="00843A6A" w:rsidRDefault="00843A6A" w:rsidP="00843A6A">
      <w:pPr>
        <w:spacing w:line="240" w:lineRule="auto"/>
      </w:pPr>
      <w:r>
        <w:t>-babies in womb are still vulnerable to conditions/environment (e.g., if mother drinks alcohol in pregnancy, child is less protected from disorder/birth defects)</w:t>
      </w:r>
    </w:p>
    <w:p w:rsidR="00843A6A" w:rsidRDefault="00843A6A" w:rsidP="00843A6A">
      <w:pPr>
        <w:spacing w:line="240" w:lineRule="auto"/>
      </w:pPr>
      <w:r>
        <w:t>-twins born in the same womb do not both share the same vulnerability (one can have birth defects while the other is healthy)</w:t>
      </w:r>
    </w:p>
    <w:p w:rsidR="00843A6A" w:rsidRDefault="00843A6A" w:rsidP="00843A6A">
      <w:pPr>
        <w:spacing w:line="240" w:lineRule="auto"/>
      </w:pPr>
      <w:r>
        <w:t>B. Experience &amp; Brain Development</w:t>
      </w:r>
    </w:p>
    <w:p w:rsidR="00843A6A" w:rsidRDefault="00843A6A" w:rsidP="00843A6A">
      <w:pPr>
        <w:spacing w:line="240" w:lineRule="auto"/>
      </w:pPr>
      <w:r>
        <w:t>-without experience, babies brains won’t develop properly. Babies need nurture/care for healthy development (e.g., children in Romanian orphanage aren’t as socially/intellectually capable due to lack of nurture)</w:t>
      </w:r>
    </w:p>
    <w:p w:rsidR="00843A6A" w:rsidRDefault="00843A6A" w:rsidP="00843A6A">
      <w:pPr>
        <w:spacing w:line="240" w:lineRule="auto"/>
      </w:pPr>
      <w:r>
        <w:t>-experience changes the brain</w:t>
      </w:r>
    </w:p>
    <w:p w:rsidR="00843A6A" w:rsidRDefault="00843A6A" w:rsidP="00843A6A">
      <w:pPr>
        <w:spacing w:line="240" w:lineRule="auto"/>
        <w:rPr>
          <w:b/>
        </w:rPr>
      </w:pPr>
      <w:r>
        <w:rPr>
          <w:b/>
        </w:rPr>
        <w:t>Changes</w:t>
      </w:r>
    </w:p>
    <w:p w:rsidR="00843A6A" w:rsidRDefault="00843A6A" w:rsidP="00843A6A">
      <w:pPr>
        <w:spacing w:line="240" w:lineRule="auto"/>
      </w:pPr>
      <w:r>
        <w:t>Human brains are influence and affected by experiences. Things we do/do not do affect the brain (there’s up to a 60% more synapses at the beginning of university than at the end).</w:t>
      </w:r>
    </w:p>
    <w:p w:rsidR="00843A6A" w:rsidRDefault="00843A6A" w:rsidP="00843A6A">
      <w:pPr>
        <w:spacing w:line="240" w:lineRule="auto"/>
        <w:rPr>
          <w:b/>
        </w:rPr>
      </w:pPr>
      <w:r>
        <w:rPr>
          <w:b/>
        </w:rPr>
        <w:t>Old poor rats, old rich rats</w:t>
      </w:r>
    </w:p>
    <w:p w:rsidR="00843A6A" w:rsidRDefault="00843A6A" w:rsidP="00843A6A">
      <w:pPr>
        <w:spacing w:line="240" w:lineRule="auto"/>
      </w:pPr>
      <w:r>
        <w:t xml:space="preserve">Scientists divide group of 70 year old rats into two. One group is put in smaller cages, poorer conditions with less social interactions and intellectual stimulation. There was a significant difference in brain (thicker, heavier, more dendrites, better synapsis) in the rich old rat. They have better cognitive ability. </w:t>
      </w:r>
    </w:p>
    <w:p w:rsidR="00843A6A" w:rsidRDefault="00843A6A" w:rsidP="00843A6A">
      <w:pPr>
        <w:spacing w:line="240" w:lineRule="auto"/>
      </w:pPr>
      <w:r>
        <w:t xml:space="preserve">C. How much credit or blame do parents deserve? </w:t>
      </w:r>
      <w:r w:rsidRPr="00174493">
        <w:rPr>
          <w:b/>
        </w:rPr>
        <w:t>(See textbook)</w:t>
      </w:r>
      <w:r>
        <w:t xml:space="preserve"> </w:t>
      </w:r>
    </w:p>
    <w:p w:rsidR="00843A6A" w:rsidRDefault="00843A6A" w:rsidP="00843A6A">
      <w:pPr>
        <w:spacing w:line="240" w:lineRule="auto"/>
      </w:pPr>
      <w:r>
        <w:t>D. Peer Influence</w:t>
      </w:r>
    </w:p>
    <w:p w:rsidR="00843A6A" w:rsidRDefault="00843A6A" w:rsidP="00843A6A">
      <w:pPr>
        <w:spacing w:line="240" w:lineRule="auto"/>
      </w:pPr>
      <w:r>
        <w:t>Influence can be traced back to infancy. The ways babies interact with each other indicate future interaction behaviour. Growing interactions= greater influence.</w:t>
      </w:r>
    </w:p>
    <w:p w:rsidR="00843A6A" w:rsidRDefault="00843A6A" w:rsidP="00843A6A">
      <w:pPr>
        <w:spacing w:line="240" w:lineRule="auto"/>
        <w:rPr>
          <w:b/>
        </w:rPr>
      </w:pPr>
      <w:r>
        <w:rPr>
          <w:b/>
        </w:rPr>
        <w:t xml:space="preserve">Peers and risk-taking behaviour </w:t>
      </w:r>
    </w:p>
    <w:p w:rsidR="00843A6A" w:rsidRDefault="00843A6A" w:rsidP="00843A6A">
      <w:pPr>
        <w:spacing w:line="240" w:lineRule="auto"/>
      </w:pPr>
      <w:r>
        <w:t xml:space="preserve">Even if a child believes peers are doing something that child believes that they are doing, the chances are more likely to the same thing. </w:t>
      </w:r>
    </w:p>
    <w:p w:rsidR="00843A6A" w:rsidRDefault="00843A6A" w:rsidP="00843A6A">
      <w:pPr>
        <w:spacing w:line="240" w:lineRule="auto"/>
      </w:pPr>
    </w:p>
    <w:p w:rsidR="00843A6A" w:rsidRDefault="00843A6A" w:rsidP="00843A6A">
      <w:pPr>
        <w:spacing w:line="240" w:lineRule="auto"/>
      </w:pPr>
      <w:r>
        <w:lastRenderedPageBreak/>
        <w:t>Q: Is it peers affecting us or is it the selection effect (similar interests)?</w:t>
      </w:r>
    </w:p>
    <w:p w:rsidR="00843A6A" w:rsidRDefault="00843A6A" w:rsidP="00843A6A">
      <w:pPr>
        <w:spacing w:line="240" w:lineRule="auto"/>
        <w:rPr>
          <w:b/>
        </w:rPr>
      </w:pPr>
      <w:r>
        <w:rPr>
          <w:b/>
        </w:rPr>
        <w:t>Parents… 3 ways they could influence their children</w:t>
      </w:r>
    </w:p>
    <w:p w:rsidR="00843A6A" w:rsidRDefault="00843A6A" w:rsidP="00843A6A">
      <w:pPr>
        <w:pStyle w:val="ListParagraph"/>
        <w:numPr>
          <w:ilvl w:val="0"/>
          <w:numId w:val="4"/>
        </w:numPr>
        <w:spacing w:line="240" w:lineRule="auto"/>
      </w:pPr>
      <w:r>
        <w:t xml:space="preserve">Lifestyle choices (choices of where you live, which is determined by parents) </w:t>
      </w:r>
    </w:p>
    <w:p w:rsidR="00843A6A" w:rsidRDefault="00843A6A" w:rsidP="00843A6A">
      <w:pPr>
        <w:pStyle w:val="ListParagraph"/>
        <w:numPr>
          <w:ilvl w:val="0"/>
          <w:numId w:val="4"/>
        </w:numPr>
        <w:spacing w:line="240" w:lineRule="auto"/>
      </w:pPr>
      <w:r>
        <w:t xml:space="preserve">Advice (advice on relationship with peers) </w:t>
      </w:r>
    </w:p>
    <w:p w:rsidR="00843A6A" w:rsidRDefault="00843A6A" w:rsidP="00843A6A">
      <w:pPr>
        <w:pStyle w:val="ListParagraph"/>
        <w:numPr>
          <w:ilvl w:val="0"/>
          <w:numId w:val="4"/>
        </w:numPr>
        <w:spacing w:line="240" w:lineRule="auto"/>
      </w:pPr>
      <w:r>
        <w:t xml:space="preserve">Quality of child-parent relationships affects peer relations (e.g., bullies come from abusive parents) Parents who use assertiveness instead of aggression usually nurture children who aren’t bullies/bullied. </w:t>
      </w:r>
    </w:p>
    <w:p w:rsidR="00843A6A" w:rsidRDefault="00843A6A" w:rsidP="00843A6A">
      <w:pPr>
        <w:spacing w:line="240" w:lineRule="auto"/>
        <w:rPr>
          <w:i/>
        </w:rPr>
      </w:pPr>
      <w:r>
        <w:t xml:space="preserve">E. Culture </w:t>
      </w:r>
      <w:r>
        <w:rPr>
          <w:i/>
        </w:rPr>
        <w:t>Earn a point p.148-153</w:t>
      </w:r>
    </w:p>
    <w:p w:rsidR="00843A6A" w:rsidRDefault="00843A6A" w:rsidP="00843A6A">
      <w:pPr>
        <w:spacing w:line="240" w:lineRule="auto"/>
        <w:rPr>
          <w:b/>
        </w:rPr>
      </w:pPr>
      <w:r>
        <w:rPr>
          <w:b/>
        </w:rPr>
        <w:t>The Nature &amp; Nurture of Gender (</w:t>
      </w:r>
      <w:r>
        <w:t>not included on first midterm</w:t>
      </w:r>
      <w:r>
        <w:rPr>
          <w:b/>
        </w:rPr>
        <w:t>)</w:t>
      </w:r>
    </w:p>
    <w:p w:rsidR="00843A6A" w:rsidRDefault="00843A6A" w:rsidP="00843A6A">
      <w:pPr>
        <w:spacing w:line="240" w:lineRule="auto"/>
      </w:pPr>
      <w:r>
        <w:t xml:space="preserve">Gender similarities </w:t>
      </w:r>
    </w:p>
    <w:p w:rsidR="00843A6A" w:rsidRDefault="00843A6A" w:rsidP="00843A6A">
      <w:pPr>
        <w:spacing w:line="240" w:lineRule="auto"/>
        <w:rPr>
          <w:b/>
        </w:rPr>
      </w:pPr>
      <w:r>
        <w:rPr>
          <w:b/>
        </w:rPr>
        <w:t>X, Y</w:t>
      </w:r>
    </w:p>
    <w:p w:rsidR="00843A6A" w:rsidRDefault="00843A6A" w:rsidP="00843A6A">
      <w:pPr>
        <w:spacing w:line="240" w:lineRule="auto"/>
      </w:pPr>
      <w:r>
        <w:t>Healthy children need two chromosomes (XX, XY)</w:t>
      </w:r>
    </w:p>
    <w:p w:rsidR="00843A6A" w:rsidRDefault="00843A6A" w:rsidP="00843A6A">
      <w:pPr>
        <w:spacing w:line="240" w:lineRule="auto"/>
      </w:pPr>
      <w:r>
        <w:t xml:space="preserve">Absence of testosterone would be to the formation of female genitalia, however, hormones influence and effect behaviours as well. We know this from animal studies and human studies. </w:t>
      </w:r>
    </w:p>
    <w:p w:rsidR="00843A6A" w:rsidRDefault="00843A6A" w:rsidP="00843A6A">
      <w:pPr>
        <w:spacing w:line="240" w:lineRule="auto"/>
      </w:pPr>
      <w:r>
        <w:t>1</w:t>
      </w:r>
      <w:r w:rsidRPr="007D6B40">
        <w:rPr>
          <w:vertAlign w:val="superscript"/>
        </w:rPr>
        <w:t>st</w:t>
      </w:r>
      <w:r>
        <w:t xml:space="preserve"> study: male rooster injected with estragon, stopped cooing</w:t>
      </w:r>
    </w:p>
    <w:p w:rsidR="00843A6A" w:rsidRDefault="00843A6A" w:rsidP="00843A6A">
      <w:pPr>
        <w:spacing w:line="240" w:lineRule="auto"/>
      </w:pPr>
      <w:r>
        <w:t>2</w:t>
      </w:r>
      <w:r w:rsidRPr="004D179B">
        <w:rPr>
          <w:vertAlign w:val="superscript"/>
        </w:rPr>
        <w:t>nd</w:t>
      </w:r>
      <w:r>
        <w:t xml:space="preserve"> study: cell doesn’t respond to testosterone, thus making the individual more feminine </w:t>
      </w:r>
    </w:p>
    <w:p w:rsidR="00843A6A" w:rsidRDefault="00843A6A" w:rsidP="00843A6A">
      <w:pPr>
        <w:spacing w:line="240" w:lineRule="auto"/>
      </w:pPr>
      <w:r>
        <w:t xml:space="preserve">High levels of progesterone= extremely feminine </w:t>
      </w:r>
    </w:p>
    <w:p w:rsidR="00843A6A" w:rsidRDefault="00843A6A" w:rsidP="00843A6A">
      <w:pPr>
        <w:spacing w:line="240" w:lineRule="auto"/>
        <w:rPr>
          <w:b/>
        </w:rPr>
      </w:pPr>
      <w:r>
        <w:t xml:space="preserve"> </w:t>
      </w:r>
      <w:r>
        <w:rPr>
          <w:b/>
        </w:rPr>
        <w:t>Role of culture and society</w:t>
      </w:r>
    </w:p>
    <w:p w:rsidR="00843A6A" w:rsidRDefault="00843A6A" w:rsidP="00843A6A">
      <w:pPr>
        <w:spacing w:line="240" w:lineRule="auto"/>
      </w:pPr>
      <w:r>
        <w:t>Pink vs. blue, girl vs. boy</w:t>
      </w:r>
    </w:p>
    <w:p w:rsidR="00843A6A" w:rsidRDefault="00843A6A" w:rsidP="00843A6A">
      <w:pPr>
        <w:spacing w:line="240" w:lineRule="auto"/>
      </w:pPr>
      <w:r>
        <w:rPr>
          <w:b/>
        </w:rPr>
        <w:t xml:space="preserve">Gender Identity: </w:t>
      </w:r>
      <w:r>
        <w:t>Having a strong sense of being either a man</w:t>
      </w:r>
    </w:p>
    <w:p w:rsidR="00843A6A" w:rsidRDefault="00843A6A" w:rsidP="00843A6A">
      <w:pPr>
        <w:spacing w:line="240" w:lineRule="auto"/>
      </w:pPr>
      <w:r>
        <w:rPr>
          <w:b/>
        </w:rPr>
        <w:t>Gender Roles:</w:t>
      </w:r>
      <w:r>
        <w:t xml:space="preserve"> Societies expectations </w:t>
      </w:r>
    </w:p>
    <w:p w:rsidR="00843A6A" w:rsidRDefault="00843A6A" w:rsidP="00843A6A">
      <w:pPr>
        <w:spacing w:line="240" w:lineRule="auto"/>
      </w:pPr>
      <w:r>
        <w:rPr>
          <w:b/>
        </w:rPr>
        <w:t xml:space="preserve">Gender Typed: </w:t>
      </w:r>
      <w:r>
        <w:t xml:space="preserve">When following traditional role by society as a man or women </w:t>
      </w:r>
    </w:p>
    <w:p w:rsidR="00843A6A" w:rsidRDefault="00843A6A" w:rsidP="00843A6A">
      <w:pPr>
        <w:spacing w:line="240" w:lineRule="auto"/>
        <w:rPr>
          <w:b/>
        </w:rPr>
      </w:pPr>
      <w:r>
        <w:rPr>
          <w:b/>
        </w:rPr>
        <w:t>Learning about Gender: two theories</w:t>
      </w:r>
    </w:p>
    <w:p w:rsidR="00843A6A" w:rsidRPr="004D179B" w:rsidRDefault="00843A6A" w:rsidP="00843A6A">
      <w:pPr>
        <w:spacing w:line="240" w:lineRule="auto"/>
      </w:pPr>
      <w:r w:rsidRPr="00997603">
        <w:rPr>
          <w:u w:val="single"/>
        </w:rPr>
        <w:t>Social learning theory:</w:t>
      </w:r>
      <w:r>
        <w:t xml:space="preserve"> learn through modelling, observing role models and imitating. We observe factors in social world (good/bad) such as the punishments and rewards of our actions and behave around it.</w:t>
      </w:r>
    </w:p>
    <w:p w:rsidR="00843A6A" w:rsidRDefault="00843A6A" w:rsidP="00843A6A">
      <w:pPr>
        <w:spacing w:line="240" w:lineRule="auto"/>
      </w:pPr>
      <w:r>
        <w:t xml:space="preserve"> </w:t>
      </w:r>
      <w:r w:rsidRPr="00997603">
        <w:rPr>
          <w:u w:val="single"/>
        </w:rPr>
        <w:t>Gender Schema Theory:</w:t>
      </w:r>
      <w:r>
        <w:t xml:space="preserve"> mental model, ideas about meaning of genders in society. Mental rules guide behaviour/attitude of children. (e.g., girls wear dresses, boys shouldn’t wear dresses) </w:t>
      </w:r>
    </w:p>
    <w:p w:rsidR="00843A6A" w:rsidRDefault="00843A6A" w:rsidP="00843A6A">
      <w:pPr>
        <w:spacing w:line="240" w:lineRule="auto"/>
      </w:pPr>
    </w:p>
    <w:p w:rsidR="00843A6A" w:rsidRDefault="00843A6A" w:rsidP="00843A6A">
      <w:pPr>
        <w:spacing w:line="240" w:lineRule="auto"/>
      </w:pPr>
    </w:p>
    <w:p w:rsidR="00843A6A" w:rsidRDefault="00843A6A" w:rsidP="00843A6A">
      <w:pPr>
        <w:spacing w:line="240" w:lineRule="auto"/>
      </w:pPr>
    </w:p>
    <w:p w:rsidR="00843A6A" w:rsidRDefault="00843A6A" w:rsidP="00843A6A">
      <w:pPr>
        <w:spacing w:line="240" w:lineRule="auto"/>
      </w:pPr>
    </w:p>
    <w:p w:rsidR="00843A6A" w:rsidRDefault="00843A6A" w:rsidP="00843A6A">
      <w:pPr>
        <w:spacing w:line="240" w:lineRule="auto"/>
      </w:pPr>
    </w:p>
    <w:p w:rsidR="00843A6A" w:rsidRPr="00D43428" w:rsidRDefault="00843A6A" w:rsidP="00843A6A">
      <w:pPr>
        <w:spacing w:line="240" w:lineRule="auto"/>
        <w:rPr>
          <w:b/>
        </w:rPr>
      </w:pPr>
      <w:r>
        <w:rPr>
          <w:b/>
        </w:rPr>
        <w:lastRenderedPageBreak/>
        <w:t xml:space="preserve">Developmental Psychology </w:t>
      </w:r>
      <w:r>
        <w:rPr>
          <w:b/>
        </w:rPr>
        <w:tab/>
      </w:r>
      <w:r>
        <w:rPr>
          <w:b/>
        </w:rPr>
        <w:tab/>
      </w:r>
      <w:r>
        <w:rPr>
          <w:b/>
        </w:rPr>
        <w:tab/>
      </w:r>
      <w:r>
        <w:rPr>
          <w:b/>
        </w:rPr>
        <w:tab/>
      </w:r>
      <w:r>
        <w:rPr>
          <w:b/>
        </w:rPr>
        <w:tab/>
      </w:r>
      <w:r>
        <w:rPr>
          <w:b/>
        </w:rPr>
        <w:tab/>
      </w:r>
      <w:r>
        <w:rPr>
          <w:b/>
        </w:rPr>
        <w:tab/>
        <w:t xml:space="preserve">           January 20</w:t>
      </w:r>
      <w:r w:rsidRPr="00D43428">
        <w:rPr>
          <w:b/>
          <w:vertAlign w:val="superscript"/>
        </w:rPr>
        <w:t>th</w:t>
      </w:r>
      <w:r>
        <w:rPr>
          <w:b/>
        </w:rPr>
        <w:t xml:space="preserve"> 2016</w:t>
      </w:r>
    </w:p>
    <w:p w:rsidR="00843A6A" w:rsidRPr="0097567B" w:rsidRDefault="00843A6A" w:rsidP="00843A6A">
      <w:pPr>
        <w:spacing w:line="240" w:lineRule="auto"/>
      </w:pPr>
      <w:r>
        <w:t xml:space="preserve"> This study begins from the moment of conception till death. There are three general questions that are asked. First is the nature vs. nurture question. </w:t>
      </w:r>
      <w:r w:rsidRPr="00D43428">
        <w:rPr>
          <w:b/>
        </w:rPr>
        <w:t>1.</w:t>
      </w:r>
      <w:r>
        <w:t xml:space="preserve"> Is the way we are based on our genetic makeup or our environmental influence? </w:t>
      </w:r>
      <w:r w:rsidRPr="00D43428">
        <w:rPr>
          <w:b/>
        </w:rPr>
        <w:t>2.</w:t>
      </w:r>
      <w:r>
        <w:t xml:space="preserve"> Does development occur in stages (where at each stage there is a major transformation) and </w:t>
      </w:r>
      <w:proofErr w:type="gramStart"/>
      <w:r>
        <w:t>platos</w:t>
      </w:r>
      <w:proofErr w:type="gramEnd"/>
      <w:r>
        <w:t xml:space="preserve"> or is it continuous? </w:t>
      </w:r>
      <w:r w:rsidRPr="00D43428">
        <w:rPr>
          <w:b/>
        </w:rPr>
        <w:t>3.</w:t>
      </w:r>
      <w:r>
        <w:t xml:space="preserve"> Do our personality and traits remain the same throughout our lives or do they change?  </w:t>
      </w:r>
    </w:p>
    <w:p w:rsidR="00843A6A" w:rsidRDefault="00843A6A" w:rsidP="00843A6A">
      <w:r>
        <w:rPr>
          <w:b/>
        </w:rPr>
        <w:t xml:space="preserve">Critical Periods: </w:t>
      </w:r>
      <w:r>
        <w:t xml:space="preserve">time periods during our life where we must face a certain experiences otherwise our abilities will not developed (e.g., you will not be able to perceive shapes if not exposed to certain experiences). A question often brought up is does what happens to us in childhood shape who we will turn out to be? The answer is, not unless nurtured otherwise. </w:t>
      </w:r>
    </w:p>
    <w:p w:rsidR="00843A6A" w:rsidRDefault="00843A6A" w:rsidP="00843A6A">
      <w:pPr>
        <w:rPr>
          <w:b/>
        </w:rPr>
      </w:pPr>
      <w:r>
        <w:rPr>
          <w:b/>
        </w:rPr>
        <w:t xml:space="preserve">Parental Development and Newborn </w:t>
      </w:r>
    </w:p>
    <w:p w:rsidR="00843A6A" w:rsidRDefault="00843A6A" w:rsidP="00843A6A">
      <w:pPr>
        <w:pStyle w:val="ListParagraph"/>
        <w:numPr>
          <w:ilvl w:val="0"/>
          <w:numId w:val="5"/>
        </w:numPr>
        <w:rPr>
          <w:b/>
        </w:rPr>
      </w:pPr>
      <w:r>
        <w:rPr>
          <w:b/>
        </w:rPr>
        <w:t>Conception</w:t>
      </w:r>
    </w:p>
    <w:p w:rsidR="00843A6A" w:rsidRDefault="00843A6A" w:rsidP="00843A6A">
      <w:pPr>
        <w:pStyle w:val="ListParagraph"/>
      </w:pPr>
      <w:r>
        <w:t xml:space="preserve">Women are born with all eggs they need in a lifetime. However, male sperm production continues throughout life, but will decline. </w:t>
      </w:r>
    </w:p>
    <w:p w:rsidR="00843A6A" w:rsidRDefault="00843A6A" w:rsidP="00843A6A">
      <w:pPr>
        <w:pStyle w:val="ListParagraph"/>
      </w:pPr>
      <w:r>
        <w:t>There are 3 stages of prenatal development referred to as the gestation periods:</w:t>
      </w:r>
    </w:p>
    <w:p w:rsidR="00843A6A" w:rsidRDefault="00843A6A" w:rsidP="00843A6A">
      <w:pPr>
        <w:pStyle w:val="ListParagraph"/>
        <w:numPr>
          <w:ilvl w:val="0"/>
          <w:numId w:val="6"/>
        </w:numPr>
      </w:pPr>
      <w:r w:rsidRPr="00874997">
        <w:rPr>
          <w:b/>
        </w:rPr>
        <w:t>Germinal stage:</w:t>
      </w:r>
      <w:r>
        <w:t xml:space="preserve"> refers to baby initially as a zygote (during the first two weeks of pregnancy) zygote continues to divide and multiply. Zygote begins journey from fallopian tube-uterus. What makes this stage so dangerous is that less than half of the zygotes make it, and fewer males make it than female. Final stage is when it attaches to the uterus wall. </w:t>
      </w:r>
    </w:p>
    <w:p w:rsidR="00843A6A" w:rsidRDefault="00843A6A" w:rsidP="00843A6A">
      <w:pPr>
        <w:pStyle w:val="ListParagraph"/>
        <w:numPr>
          <w:ilvl w:val="0"/>
          <w:numId w:val="6"/>
        </w:numPr>
      </w:pPr>
      <w:r>
        <w:rPr>
          <w:b/>
        </w:rPr>
        <w:t xml:space="preserve">Embryotic Stage: </w:t>
      </w:r>
      <w:r>
        <w:t>Starts from week 3-8. Placenta provides baby with oxygen/nutrients and also excretes waste. This is a period of explosive development of the nervous system and organs begin to form.</w:t>
      </w:r>
    </w:p>
    <w:p w:rsidR="00843A6A" w:rsidRDefault="00843A6A" w:rsidP="00843A6A">
      <w:pPr>
        <w:pStyle w:val="ListParagraph"/>
        <w:numPr>
          <w:ilvl w:val="0"/>
          <w:numId w:val="6"/>
        </w:numPr>
      </w:pPr>
      <w:r>
        <w:rPr>
          <w:b/>
        </w:rPr>
        <w:t xml:space="preserve">Fetal stage: </w:t>
      </w:r>
      <w:r>
        <w:t xml:space="preserve">This starts from week 9 till the end of pregnancy. Further developments/maturation, bones begin to solidify and begin to move. Explosive growth of the brain. At some point in growth, brain will produce 250 million neurons a minute. By the time we are born we will have 100 billion neurons. </w:t>
      </w:r>
    </w:p>
    <w:p w:rsidR="00843A6A" w:rsidRDefault="00843A6A" w:rsidP="00843A6A">
      <w:pPr>
        <w:rPr>
          <w:b/>
        </w:rPr>
      </w:pPr>
      <w:r>
        <w:rPr>
          <w:b/>
        </w:rPr>
        <w:t>Environmental Influences</w:t>
      </w:r>
    </w:p>
    <w:p w:rsidR="00843A6A" w:rsidRDefault="00843A6A" w:rsidP="00843A6A">
      <w:r>
        <w:t>Teratology is the scientific study of birth defects and their causes. Teratogens are when cause the defect. Effects depend on type, dose, and time of exposure (e.g., if a mother drinks alcohol during pregnancy, a child is susceptible to teratogens in womb</w:t>
      </w:r>
      <w:r>
        <w:rPr>
          <w:b/>
        </w:rPr>
        <w:t xml:space="preserve"> </w:t>
      </w:r>
      <w:r>
        <w:t xml:space="preserve">and can cause defects on the baby’s organs before they are born). Teratogens stop development. </w:t>
      </w:r>
    </w:p>
    <w:p w:rsidR="00843A6A" w:rsidRDefault="00843A6A" w:rsidP="00843A6A">
      <w:pPr>
        <w:rPr>
          <w:b/>
        </w:rPr>
      </w:pPr>
      <w:r>
        <w:rPr>
          <w:b/>
        </w:rPr>
        <w:t>Genetic susceptibility</w:t>
      </w:r>
    </w:p>
    <w:p w:rsidR="00843A6A" w:rsidRDefault="00843A6A" w:rsidP="00843A6A">
      <w:r>
        <w:t xml:space="preserve">Genetic vulnerability can cause one baby to be affected by a teratogen and the other to be left completely unharmed. Male babies are more vulnerable to teratogens than female infants. This indicates that gender does make a difference. </w:t>
      </w:r>
      <w:r>
        <w:rPr>
          <w:b/>
        </w:rPr>
        <w:t xml:space="preserve">Spontaneous Abortion </w:t>
      </w:r>
      <w:r>
        <w:t>is natural abortion, and tends to happen to baby boys more often than girls.</w:t>
      </w:r>
    </w:p>
    <w:p w:rsidR="00843A6A" w:rsidRDefault="00843A6A" w:rsidP="00843A6A"/>
    <w:p w:rsidR="00843A6A" w:rsidRDefault="00843A6A" w:rsidP="00843A6A"/>
    <w:p w:rsidR="00843A6A" w:rsidRDefault="00843A6A" w:rsidP="00843A6A"/>
    <w:p w:rsidR="00843A6A" w:rsidRDefault="00843A6A" w:rsidP="00843A6A">
      <w:r w:rsidRPr="001D3FBF">
        <w:rPr>
          <w:b/>
          <w:u w:val="single"/>
        </w:rPr>
        <w:lastRenderedPageBreak/>
        <w:t>Maternal Factors</w:t>
      </w:r>
      <w:r>
        <w:rPr>
          <w:b/>
        </w:rPr>
        <w:t xml:space="preserve">- </w:t>
      </w:r>
      <w:r>
        <w:t xml:space="preserve">Prescription drugs as well as non-prescription drugs can negatively affect the infants in pregnancy. </w:t>
      </w:r>
    </w:p>
    <w:p w:rsidR="00843A6A" w:rsidRDefault="00843A6A" w:rsidP="00843A6A">
      <w:r>
        <w:rPr>
          <w:b/>
        </w:rPr>
        <w:t xml:space="preserve">Psychoactive Drugs </w:t>
      </w:r>
      <w:r>
        <w:t xml:space="preserve">like ecstasy, cocaine, etc. factor in to negative outcomes after pregnancy. (e.g., alcohol can cause FAS [Fatal Alcohol Syndrome] women who drink while pregnant has a higher probability of fatal alcohol symptoms, leading to facial structure/organs being disfigured/mental issues/brain defects). </w:t>
      </w:r>
    </w:p>
    <w:p w:rsidR="00843A6A" w:rsidRDefault="00843A6A" w:rsidP="00843A6A">
      <w:r>
        <w:t xml:space="preserve">Infectious diseases such as HIV, Herpes, HPV, etc. are transmittable from the mother to the child. </w:t>
      </w:r>
    </w:p>
    <w:p w:rsidR="00843A6A" w:rsidRDefault="00843A6A" w:rsidP="00843A6A">
      <w:r>
        <w:rPr>
          <w:b/>
        </w:rPr>
        <w:t xml:space="preserve">Nutrition: </w:t>
      </w:r>
      <w:r>
        <w:t xml:space="preserve">Healthy diet leads to healthier babies. Folic Acid (form of vitamin B) found in oranges/beans, spinach. </w:t>
      </w:r>
    </w:p>
    <w:p w:rsidR="00843A6A" w:rsidRDefault="00843A6A" w:rsidP="00843A6A">
      <w:pPr>
        <w:rPr>
          <w:b/>
        </w:rPr>
      </w:pPr>
      <w:r>
        <w:rPr>
          <w:b/>
        </w:rPr>
        <w:t>Emotion, State, and Stress</w:t>
      </w:r>
    </w:p>
    <w:p w:rsidR="00843A6A" w:rsidRDefault="00843A6A" w:rsidP="00843A6A">
      <w:proofErr w:type="gramStart"/>
      <w:r>
        <w:t>Exposure to environmental hazards such as air pollution/radiation.</w:t>
      </w:r>
      <w:proofErr w:type="gramEnd"/>
      <w:r>
        <w:t xml:space="preserve"> An example would be the when mercury was dumped in a lake in Japan and consumed by people via fish, causing Minimata disease.</w:t>
      </w:r>
    </w:p>
    <w:p w:rsidR="00843A6A" w:rsidRDefault="00843A6A" w:rsidP="00843A6A">
      <w:r>
        <w:rPr>
          <w:b/>
          <w:u w:val="single"/>
        </w:rPr>
        <w:t>Paternal Factors</w:t>
      </w:r>
      <w:r>
        <w:t>- Fathers who lack vitamin c are putting their partner in high risk of having birth defects. Smoking and alcohol damages the DNA of the sperm. Exposure to radiation and pesticides also damages the DNA sequence. Age also matters because as males age, the sperm DNA deteriorates.</w:t>
      </w:r>
    </w:p>
    <w:p w:rsidR="00843A6A" w:rsidRDefault="00843A6A" w:rsidP="00843A6A">
      <w:pPr>
        <w:rPr>
          <w:b/>
        </w:rPr>
      </w:pPr>
      <w:r>
        <w:rPr>
          <w:b/>
        </w:rPr>
        <w:t xml:space="preserve">The Competent New Born </w:t>
      </w:r>
    </w:p>
    <w:p w:rsidR="00843A6A" w:rsidRDefault="00843A6A" w:rsidP="00843A6A">
      <w:r>
        <w:t xml:space="preserve">Babies are smarter than we think. They have the ability to familiarize with faces and have expectations.    </w:t>
      </w:r>
    </w:p>
    <w:p w:rsidR="00843A6A" w:rsidRDefault="00843A6A" w:rsidP="00843A6A">
      <w:pPr>
        <w:rPr>
          <w:b/>
        </w:rPr>
      </w:pPr>
      <w:r>
        <w:rPr>
          <w:b/>
        </w:rPr>
        <w:t>Methods of study</w:t>
      </w:r>
    </w:p>
    <w:p w:rsidR="00843A6A" w:rsidRDefault="00843A6A" w:rsidP="00843A6A">
      <w:r>
        <w:t>Studying brain waves and sucking responses (adjusting their rate of sucking to get what they want) are methods used to analyze an infant’s thought process and behaviour. In a study, it was noted that babies adjusted their rate of sucking to hear their mother’s voice.</w:t>
      </w:r>
    </w:p>
    <w:p w:rsidR="00843A6A" w:rsidRDefault="00843A6A" w:rsidP="00843A6A">
      <w:r>
        <w:rPr>
          <w:b/>
        </w:rPr>
        <w:t xml:space="preserve">Orienting reflexes- </w:t>
      </w:r>
      <w:r>
        <w:t xml:space="preserve">babies are known to focus and direct attention on anything new, novel, or unfamiliar. </w:t>
      </w:r>
    </w:p>
    <w:p w:rsidR="00843A6A" w:rsidRDefault="00843A6A" w:rsidP="00843A6A">
      <w:r>
        <w:rPr>
          <w:b/>
        </w:rPr>
        <w:t xml:space="preserve">Habituation- </w:t>
      </w:r>
      <w:r>
        <w:t xml:space="preserve">once we’ve been exposed to the same stimulus, we pay less attention to it. </w:t>
      </w:r>
    </w:p>
    <w:p w:rsidR="00843A6A" w:rsidRDefault="00843A6A" w:rsidP="00843A6A">
      <w:pPr>
        <w:rPr>
          <w:b/>
        </w:rPr>
      </w:pPr>
      <w:r>
        <w:rPr>
          <w:b/>
        </w:rPr>
        <w:t>Cutting edge technology</w:t>
      </w:r>
    </w:p>
    <w:p w:rsidR="00843A6A" w:rsidRDefault="00843A6A" w:rsidP="00843A6A">
      <w:r>
        <w:rPr>
          <w:b/>
        </w:rPr>
        <w:t xml:space="preserve">MEG </w:t>
      </w:r>
      <w:r>
        <w:t xml:space="preserve">(magneto encephalography) is a more advanced MRI allowing movement and is quite which serves a better setting for babies. Neurons light up in the brain before speech formulates. </w:t>
      </w:r>
      <w:proofErr w:type="gramStart"/>
      <w:r>
        <w:t>Wireless technology.</w:t>
      </w:r>
      <w:proofErr w:type="gramEnd"/>
      <w:r>
        <w:t xml:space="preserve"> </w:t>
      </w:r>
    </w:p>
    <w:p w:rsidR="00843A6A" w:rsidRDefault="00843A6A" w:rsidP="00843A6A">
      <w:pPr>
        <w:rPr>
          <w:b/>
        </w:rPr>
      </w:pPr>
      <w:r>
        <w:rPr>
          <w:b/>
        </w:rPr>
        <w:t>Competencies</w:t>
      </w:r>
    </w:p>
    <w:p w:rsidR="00843A6A" w:rsidRDefault="00843A6A" w:rsidP="00843A6A">
      <w:proofErr w:type="gramStart"/>
      <w:r>
        <w:t>Reflects unlearned innate behaviour such as rooting, sucking, stepping, and grasping.</w:t>
      </w:r>
      <w:proofErr w:type="gramEnd"/>
      <w:r>
        <w:t xml:space="preserve"> Babies prefer anything human (sights/sounds) and prefer smell of mom than any other women. </w:t>
      </w:r>
    </w:p>
    <w:p w:rsidR="00843A6A" w:rsidRDefault="00843A6A" w:rsidP="00843A6A">
      <w:pPr>
        <w:rPr>
          <w:b/>
        </w:rPr>
      </w:pPr>
      <w:r>
        <w:rPr>
          <w:b/>
        </w:rPr>
        <w:t>Infancy and Childhood</w:t>
      </w:r>
    </w:p>
    <w:p w:rsidR="00843A6A" w:rsidRDefault="00843A6A" w:rsidP="00843A6A">
      <w:r>
        <w:t>-Physical Development</w:t>
      </w:r>
    </w:p>
    <w:p w:rsidR="00843A6A" w:rsidRDefault="00843A6A" w:rsidP="00843A6A">
      <w:pPr>
        <w:pStyle w:val="ListParagraph"/>
        <w:numPr>
          <w:ilvl w:val="0"/>
          <w:numId w:val="7"/>
        </w:numPr>
        <w:ind w:left="1080"/>
      </w:pPr>
      <w:r>
        <w:lastRenderedPageBreak/>
        <w:t>Maturation: the growth that begins at conception and continues until body and organs stop growing. Genetically driven. Genes determine timing and sequence. This stage has to happen in steps accordingly.</w:t>
      </w:r>
    </w:p>
    <w:p w:rsidR="00843A6A" w:rsidRDefault="00843A6A" w:rsidP="00843A6A">
      <w:pPr>
        <w:pStyle w:val="ListParagraph"/>
        <w:numPr>
          <w:ilvl w:val="0"/>
          <w:numId w:val="7"/>
        </w:numPr>
        <w:ind w:left="1080"/>
      </w:pPr>
      <w:r>
        <w:t>Brain Developments: brain gets creating synapse/connections/white matter by the end of 1</w:t>
      </w:r>
      <w:r w:rsidRPr="00D65EAA">
        <w:rPr>
          <w:vertAlign w:val="superscript"/>
        </w:rPr>
        <w:t>st</w:t>
      </w:r>
      <w:r>
        <w:t xml:space="preserve"> year, brain is %90 the size of an adult brain.</w:t>
      </w:r>
    </w:p>
    <w:p w:rsidR="00843A6A" w:rsidRDefault="00843A6A" w:rsidP="00843A6A">
      <w:pPr>
        <w:pStyle w:val="ListParagraph"/>
        <w:numPr>
          <w:ilvl w:val="0"/>
          <w:numId w:val="7"/>
        </w:numPr>
        <w:ind w:left="1080"/>
      </w:pPr>
      <w:r>
        <w:t xml:space="preserve">Pruning: at some point in childhood, brain will get rid of any synapse or pathway that isn’t being used. Pruning is a cleansing process. </w:t>
      </w:r>
    </w:p>
    <w:p w:rsidR="00843A6A" w:rsidRDefault="00843A6A" w:rsidP="00843A6A">
      <w:pPr>
        <w:pStyle w:val="ListParagraph"/>
        <w:numPr>
          <w:ilvl w:val="0"/>
          <w:numId w:val="7"/>
        </w:numPr>
        <w:ind w:left="1080"/>
      </w:pPr>
      <w:r>
        <w:t>Maturation and Memory: Childhood amnesia is when we have a hard time remembering the first 3-4 years of our life. Our memory system isn’t strong enough to hold memory long term.</w:t>
      </w:r>
    </w:p>
    <w:p w:rsidR="00843A6A" w:rsidRDefault="00843A6A" w:rsidP="00843A6A">
      <w:r>
        <w:rPr>
          <w:b/>
        </w:rPr>
        <w:t>Motor Development</w:t>
      </w:r>
      <w:r>
        <w:t xml:space="preserve"> (1-2 paragraphs in textbook) </w:t>
      </w:r>
    </w:p>
    <w:p w:rsidR="00843A6A" w:rsidRDefault="00843A6A" w:rsidP="00843A6A">
      <w:pPr>
        <w:rPr>
          <w:b/>
        </w:rPr>
      </w:pPr>
      <w:r>
        <w:rPr>
          <w:b/>
        </w:rPr>
        <w:t xml:space="preserve">Cognitive Development </w:t>
      </w:r>
    </w:p>
    <w:p w:rsidR="00843A6A" w:rsidRDefault="00843A6A" w:rsidP="00843A6A">
      <w:r>
        <w:t xml:space="preserve">Schema is mental model. In </w:t>
      </w:r>
      <w:r w:rsidRPr="009016FF">
        <w:rPr>
          <w:i/>
        </w:rPr>
        <w:t>assimilation</w:t>
      </w:r>
      <w:r>
        <w:t xml:space="preserve">, we encounter new experiences and new info gets integrated in our new schemes (we use existing ways). In </w:t>
      </w:r>
      <w:r w:rsidRPr="009016FF">
        <w:rPr>
          <w:i/>
        </w:rPr>
        <w:t>accommodation</w:t>
      </w:r>
      <w:r>
        <w:t>, we are going to change schema in order to accommodate schema (we change old ways of thinking).</w:t>
      </w:r>
    </w:p>
    <w:p w:rsidR="00843A6A" w:rsidRPr="009016FF" w:rsidRDefault="00843A6A" w:rsidP="00843A6A"/>
    <w:p w:rsidR="00843A6A" w:rsidRDefault="00843A6A" w:rsidP="00843A6A">
      <w:pPr>
        <w:rPr>
          <w:b/>
        </w:rPr>
      </w:pPr>
      <w:r>
        <w:rPr>
          <w:b/>
        </w:rPr>
        <w:t>January 25</w:t>
      </w:r>
      <w:r w:rsidRPr="00EA76D1">
        <w:rPr>
          <w:b/>
          <w:vertAlign w:val="superscript"/>
        </w:rPr>
        <w:t>th</w:t>
      </w:r>
      <w:r>
        <w:rPr>
          <w:b/>
        </w:rPr>
        <w:t xml:space="preserve"> 2016</w:t>
      </w:r>
    </w:p>
    <w:p w:rsidR="00843A6A" w:rsidRDefault="00843A6A" w:rsidP="00843A6A">
      <w:r>
        <w:rPr>
          <w:b/>
        </w:rPr>
        <w:t>According to Pierre Jaques, there are four fixed stages that cannot be skipped:</w:t>
      </w:r>
      <w:r>
        <w:t xml:space="preserve"> </w:t>
      </w:r>
    </w:p>
    <w:p w:rsidR="00843A6A" w:rsidRDefault="00843A6A" w:rsidP="00843A6A">
      <w:pPr>
        <w:rPr>
          <w:b/>
        </w:rPr>
      </w:pPr>
      <w:r>
        <w:rPr>
          <w:b/>
        </w:rPr>
        <w:t>1</w:t>
      </w:r>
      <w:r w:rsidRPr="009016FF">
        <w:rPr>
          <w:b/>
          <w:vertAlign w:val="superscript"/>
        </w:rPr>
        <w:t>st</w:t>
      </w:r>
      <w:r>
        <w:rPr>
          <w:b/>
        </w:rPr>
        <w:t>- Sensorimotor Stage (0-2 years)</w:t>
      </w:r>
    </w:p>
    <w:p w:rsidR="00843A6A" w:rsidRPr="009016FF" w:rsidRDefault="00843A6A" w:rsidP="00843A6A">
      <w:r>
        <w:t xml:space="preserve">Infant uses senses and makes activities to explore and understand the world. Infant has cognition, but lacks abstract. According to them, thinking and doing is the same thing. A major achievement is object permanence. </w:t>
      </w:r>
    </w:p>
    <w:p w:rsidR="00843A6A" w:rsidRDefault="00843A6A" w:rsidP="00843A6A">
      <w:pPr>
        <w:rPr>
          <w:b/>
        </w:rPr>
      </w:pPr>
      <w:r>
        <w:rPr>
          <w:b/>
        </w:rPr>
        <w:t xml:space="preserve">Object permanence- </w:t>
      </w:r>
      <w:r>
        <w:t xml:space="preserve">people /things continue to exist even when you can’t see them. Before we accomplish this, an out of sight-out of mind concept exists in a babies mind. </w:t>
      </w:r>
    </w:p>
    <w:p w:rsidR="00843A6A" w:rsidRDefault="00843A6A" w:rsidP="00843A6A">
      <w:r w:rsidRPr="00EA76D1">
        <w:rPr>
          <w:b/>
        </w:rPr>
        <w:t>Piaget</w:t>
      </w:r>
      <w:r>
        <w:rPr>
          <w:b/>
        </w:rPr>
        <w:t xml:space="preserve"> </w:t>
      </w:r>
      <w:r>
        <w:t>was right when he said that we achieve object permanence. However, we achieve it in our early stages. Piaget underestimated cognitive ability at that stage. Based on research, babies have a head for numbers and the basic laws of physics.</w:t>
      </w:r>
    </w:p>
    <w:p w:rsidR="00843A6A" w:rsidRDefault="00843A6A" w:rsidP="00843A6A">
      <w:pPr>
        <w:rPr>
          <w:b/>
        </w:rPr>
      </w:pPr>
      <w:r>
        <w:rPr>
          <w:b/>
        </w:rPr>
        <w:t>2</w:t>
      </w:r>
      <w:r w:rsidRPr="00401952">
        <w:rPr>
          <w:b/>
          <w:vertAlign w:val="superscript"/>
        </w:rPr>
        <w:t>nd</w:t>
      </w:r>
      <w:r>
        <w:rPr>
          <w:b/>
        </w:rPr>
        <w:t>-Preoperational Stage (2-7 years)</w:t>
      </w:r>
    </w:p>
    <w:p w:rsidR="00843A6A" w:rsidRDefault="00843A6A" w:rsidP="00843A6A">
      <w:r>
        <w:t xml:space="preserve">Characterized by </w:t>
      </w:r>
      <w:r w:rsidRPr="00207C0A">
        <w:rPr>
          <w:u w:val="single"/>
        </w:rPr>
        <w:t>animism</w:t>
      </w:r>
      <w:r>
        <w:t xml:space="preserve">, which means that they think objects/toys are alive. </w:t>
      </w:r>
      <w:r w:rsidRPr="00207C0A">
        <w:rPr>
          <w:u w:val="single"/>
        </w:rPr>
        <w:t>Egocentrism</w:t>
      </w:r>
      <w:r>
        <w:t xml:space="preserve"> means that they have a difficult time understanding that other people have different thoughts, experiences, and feelings than their own. Babies only understand their own perspective. This stage is also characterized by </w:t>
      </w:r>
      <w:r>
        <w:softHyphen/>
      </w:r>
      <w:r>
        <w:rPr>
          <w:u w:val="single"/>
        </w:rPr>
        <w:t>literal thinking</w:t>
      </w:r>
      <w:r>
        <w:t xml:space="preserve"> and </w:t>
      </w:r>
      <w:r>
        <w:rPr>
          <w:u w:val="single"/>
        </w:rPr>
        <w:t>symbolism</w:t>
      </w:r>
      <w:r>
        <w:t xml:space="preserve">, meaning that they use symbols to represent the world. Major limitations in this stage are the fact they cannot do mental operations (reversible actions), the fact they engage in centration (focus on one aspect of a situation and disregard all other aspects), and that they don’t understand conservation. By that we mean that an infant believes that people/objects do not stay the same if there is a difference (e.g., dying hair, growing out a beard, wearing glasses).  </w:t>
      </w:r>
    </w:p>
    <w:p w:rsidR="00843A6A" w:rsidRDefault="00843A6A" w:rsidP="00843A6A">
      <w:r>
        <w:rPr>
          <w:b/>
        </w:rPr>
        <w:t>Theory of mind &amp; Autism (</w:t>
      </w:r>
      <w:r>
        <w:t>earn a point)</w:t>
      </w:r>
    </w:p>
    <w:p w:rsidR="00843A6A" w:rsidRDefault="00843A6A" w:rsidP="00843A6A">
      <w:pPr>
        <w:rPr>
          <w:b/>
        </w:rPr>
      </w:pPr>
      <w:r>
        <w:rPr>
          <w:b/>
        </w:rPr>
        <w:lastRenderedPageBreak/>
        <w:t>3</w:t>
      </w:r>
      <w:r w:rsidRPr="00A25D5E">
        <w:rPr>
          <w:b/>
          <w:vertAlign w:val="superscript"/>
        </w:rPr>
        <w:t>rd</w:t>
      </w:r>
      <w:r>
        <w:rPr>
          <w:b/>
        </w:rPr>
        <w:t>- Concrete Operational Stage (7-11 years)</w:t>
      </w:r>
    </w:p>
    <w:p w:rsidR="00843A6A" w:rsidRDefault="00843A6A" w:rsidP="00843A6A">
      <w:r>
        <w:t>Children cannot respond properly to abstract situations/ think abstractly. In this stage, infant is engaged in centration and understands conservation.</w:t>
      </w:r>
    </w:p>
    <w:p w:rsidR="00843A6A" w:rsidRDefault="00843A6A" w:rsidP="00843A6A">
      <w:pPr>
        <w:rPr>
          <w:b/>
        </w:rPr>
      </w:pPr>
      <w:r>
        <w:rPr>
          <w:b/>
        </w:rPr>
        <w:t>4</w:t>
      </w:r>
      <w:r w:rsidRPr="00FD6521">
        <w:rPr>
          <w:b/>
          <w:vertAlign w:val="superscript"/>
        </w:rPr>
        <w:t>th</w:t>
      </w:r>
      <w:r>
        <w:rPr>
          <w:b/>
        </w:rPr>
        <w:t>- Formal Operation Stage (12 and above)</w:t>
      </w:r>
    </w:p>
    <w:p w:rsidR="00843A6A" w:rsidRDefault="00843A6A" w:rsidP="00843A6A">
      <w:r>
        <w:t>At this stage the individual should be able to think more complex/theoretically/sophisticated/logical. Piaget believes everyone will achieve this. However, that is not always possible as certain individuals may be limited (disorder).</w:t>
      </w:r>
    </w:p>
    <w:p w:rsidR="00843A6A" w:rsidRDefault="00843A6A" w:rsidP="00843A6A">
      <w:pPr>
        <w:rPr>
          <w:b/>
          <w:u w:val="single"/>
        </w:rPr>
      </w:pPr>
    </w:p>
    <w:p w:rsidR="00843A6A" w:rsidRDefault="00843A6A" w:rsidP="00843A6A">
      <w:pPr>
        <w:rPr>
          <w:b/>
          <w:u w:val="single"/>
        </w:rPr>
      </w:pPr>
    </w:p>
    <w:p w:rsidR="00843A6A" w:rsidRDefault="00843A6A" w:rsidP="00843A6A">
      <w:pPr>
        <w:rPr>
          <w:b/>
          <w:u w:val="single"/>
        </w:rPr>
      </w:pPr>
      <w:r>
        <w:rPr>
          <w:b/>
          <w:u w:val="single"/>
        </w:rPr>
        <w:t>Social Development in Childhood</w:t>
      </w:r>
    </w:p>
    <w:p w:rsidR="00843A6A" w:rsidRDefault="00843A6A" w:rsidP="00843A6A">
      <w:r>
        <w:t>There are two major achievements (see below)</w:t>
      </w:r>
    </w:p>
    <w:p w:rsidR="00843A6A" w:rsidRDefault="00843A6A" w:rsidP="00843A6A">
      <w:r>
        <w:rPr>
          <w:b/>
        </w:rPr>
        <w:t xml:space="preserve">Formation of attachment with care giver (strong, enduring bond) - </w:t>
      </w:r>
      <w:r>
        <w:t>Infant will form an attachment to caregiver (obvious in the first 7-8 months). An indicator as to how we know is stranger anxiety and separation anxiety.  Babies were believed to be attached to mother because it was the mother who fed it. Now we believe that this attachment is not due to food, but that it is more biologically linked and is a survival value. Factors that influence/affect attachment are:</w:t>
      </w:r>
    </w:p>
    <w:p w:rsidR="00843A6A" w:rsidRDefault="00843A6A" w:rsidP="00843A6A">
      <w:r>
        <w:t>1</w:t>
      </w:r>
      <w:r w:rsidRPr="000901D9">
        <w:rPr>
          <w:vertAlign w:val="superscript"/>
        </w:rPr>
        <w:t>st</w:t>
      </w:r>
      <w:r>
        <w:t xml:space="preserve">- Body Contact: (Harlow’s experiment) monkeys attached to blankets even though the blanket does not feed them. Attachment is not about food and is more about safety/support/warmth. Care givers should be our safe haven and secure base (a place to go to when we need comfort). </w:t>
      </w:r>
    </w:p>
    <w:p w:rsidR="00843A6A" w:rsidRDefault="00843A6A" w:rsidP="00843A6A">
      <w:r>
        <w:t>2</w:t>
      </w:r>
      <w:r w:rsidRPr="000901D9">
        <w:rPr>
          <w:vertAlign w:val="superscript"/>
        </w:rPr>
        <w:t>nd</w:t>
      </w:r>
      <w:r>
        <w:t xml:space="preserve">- Familiarity: [WARNING-correction in the textbook “They form an attachment to those who are </w:t>
      </w:r>
      <w:r w:rsidRPr="00B960B1">
        <w:rPr>
          <w:color w:val="FF0000"/>
        </w:rPr>
        <w:t>comfortable</w:t>
      </w:r>
      <w:r>
        <w:t xml:space="preserve"> and </w:t>
      </w:r>
      <w:r w:rsidRPr="00FC68B4">
        <w:rPr>
          <w:color w:val="0070C0"/>
        </w:rPr>
        <w:t>familiar…</w:t>
      </w:r>
      <w:r>
        <w:t xml:space="preserve"> </w:t>
      </w:r>
      <w:r w:rsidRPr="00B960B1">
        <w:rPr>
          <w:color w:val="FF0000"/>
        </w:rPr>
        <w:t>soft</w:t>
      </w:r>
      <w:r>
        <w:t xml:space="preserve"> and </w:t>
      </w:r>
      <w:r w:rsidRPr="00B960B1">
        <w:rPr>
          <w:color w:val="FF0000"/>
        </w:rPr>
        <w:t>warm</w:t>
      </w:r>
      <w:r>
        <w:t>.” (Red is incorrect in the textbook). We form an attachment either way.</w:t>
      </w:r>
    </w:p>
    <w:p w:rsidR="00843A6A" w:rsidRPr="00451C2C" w:rsidRDefault="00843A6A" w:rsidP="00843A6A">
      <w:proofErr w:type="gramStart"/>
      <w:r>
        <w:t>Responsiveness (kind/sensitive/caring) leads to secure attachment.</w:t>
      </w:r>
      <w:proofErr w:type="gramEnd"/>
    </w:p>
    <w:p w:rsidR="00843A6A" w:rsidRPr="00534BD0" w:rsidRDefault="00843A6A" w:rsidP="00843A6A">
      <w:pPr>
        <w:rPr>
          <w:b/>
        </w:rPr>
      </w:pPr>
      <w:r w:rsidRPr="00534BD0">
        <w:rPr>
          <w:b/>
        </w:rPr>
        <w:t>Secure vs. Insecure Attachment</w:t>
      </w:r>
    </w:p>
    <w:p w:rsidR="00843A6A" w:rsidRDefault="00843A6A" w:rsidP="00843A6A">
      <w:r>
        <w:t xml:space="preserve">Secure attachment leads to positive outcomes whereas insecure attachment leads to negative outcomes. If the attachment figure is abusive, then the child believes that the world is unsafe, that they won’t get their needs met, and they begin to think that they don’t matter. Securely attached children regulate emotions better than insecurely attached children.  </w:t>
      </w:r>
    </w:p>
    <w:p w:rsidR="00843A6A" w:rsidRDefault="00843A6A" w:rsidP="00843A6A">
      <w:pPr>
        <w:rPr>
          <w:b/>
        </w:rPr>
      </w:pPr>
      <w:proofErr w:type="gramStart"/>
      <w:r>
        <w:rPr>
          <w:b/>
        </w:rPr>
        <w:t>Parenting or temperament?</w:t>
      </w:r>
      <w:proofErr w:type="gramEnd"/>
    </w:p>
    <w:p w:rsidR="00843A6A" w:rsidRDefault="00843A6A" w:rsidP="00843A6A">
      <w:r>
        <w:rPr>
          <w:b/>
        </w:rPr>
        <w:t xml:space="preserve">Van Den Boom (1994): </w:t>
      </w:r>
      <w:r>
        <w:t xml:space="preserve">Collected 100 difficult babies and set up two groups. One group’s parents were given parenting classes and the other groups parents were free to nurture their children however way they wanted. Of the first group, 68% of the difficult babies turned out to become secure children, whereas in the second group only 28% of the children turned out to be secure. </w:t>
      </w:r>
    </w:p>
    <w:p w:rsidR="00843A6A" w:rsidRDefault="00843A6A" w:rsidP="00843A6A">
      <w:r>
        <w:rPr>
          <w:b/>
        </w:rPr>
        <w:t xml:space="preserve">Self-concept: </w:t>
      </w:r>
      <w:r>
        <w:t xml:space="preserve">Positive self-concept linked to positive outcome. Self-awareness is </w:t>
      </w:r>
      <w:proofErr w:type="gramStart"/>
      <w:r>
        <w:t>key</w:t>
      </w:r>
      <w:proofErr w:type="gramEnd"/>
      <w:r>
        <w:t xml:space="preserve"> to developing a self-concept. Darwin suggested that a person has a self-concept when they could first recognize </w:t>
      </w:r>
      <w:r>
        <w:lastRenderedPageBreak/>
        <w:t xml:space="preserve">themselves in the mirror. Babies develop this in the first 15-18 months. Self-concept influences goals/actions/feelings. Humans tend to gravitate towards friends with similar self-concepts. </w:t>
      </w:r>
    </w:p>
    <w:p w:rsidR="00843A6A" w:rsidRDefault="00843A6A" w:rsidP="00843A6A">
      <w:r>
        <w:t xml:space="preserve">Parenting styles affect self-concept. There are two types of parenting that can affect self-concept. Those two styles are </w:t>
      </w:r>
      <w:r>
        <w:rPr>
          <w:u w:val="single"/>
        </w:rPr>
        <w:t>warmth</w:t>
      </w:r>
      <w:r>
        <w:t xml:space="preserve"> (how supportive a parent is vs. how unsupportive) and </w:t>
      </w:r>
      <w:r>
        <w:rPr>
          <w:u w:val="single"/>
        </w:rPr>
        <w:t>control</w:t>
      </w:r>
      <w:r>
        <w:t xml:space="preserve"> (rules and regulations enforced by parents to their children).</w:t>
      </w:r>
    </w:p>
    <w:p w:rsidR="00843A6A" w:rsidRDefault="00843A6A" w:rsidP="00843A6A">
      <w:pPr>
        <w:rPr>
          <w:b/>
          <w:u w:val="single"/>
        </w:rPr>
      </w:pPr>
      <w:r>
        <w:rPr>
          <w:b/>
          <w:u w:val="single"/>
        </w:rPr>
        <w:t>Parenting styles</w:t>
      </w:r>
    </w:p>
    <w:p w:rsidR="00843A6A" w:rsidRDefault="00843A6A" w:rsidP="00843A6A">
      <w:pPr>
        <w:pStyle w:val="ListParagraph"/>
        <w:numPr>
          <w:ilvl w:val="0"/>
          <w:numId w:val="8"/>
        </w:numPr>
      </w:pPr>
      <w:r>
        <w:t>Authoritarian: high on control, low on warmth</w:t>
      </w:r>
    </w:p>
    <w:p w:rsidR="00843A6A" w:rsidRDefault="00843A6A" w:rsidP="00843A6A">
      <w:pPr>
        <w:pStyle w:val="ListParagraph"/>
        <w:numPr>
          <w:ilvl w:val="0"/>
          <w:numId w:val="8"/>
        </w:numPr>
      </w:pPr>
      <w:r>
        <w:t>Permissive: low on control, high on warmth</w:t>
      </w:r>
    </w:p>
    <w:p w:rsidR="00843A6A" w:rsidRDefault="00843A6A" w:rsidP="00843A6A">
      <w:pPr>
        <w:pStyle w:val="ListParagraph"/>
        <w:numPr>
          <w:ilvl w:val="0"/>
          <w:numId w:val="8"/>
        </w:numPr>
      </w:pPr>
      <w:r>
        <w:t>Uninvolved: low on control, low on warmth</w:t>
      </w:r>
    </w:p>
    <w:p w:rsidR="00843A6A" w:rsidRDefault="00843A6A" w:rsidP="00843A6A">
      <w:pPr>
        <w:pStyle w:val="ListParagraph"/>
        <w:numPr>
          <w:ilvl w:val="0"/>
          <w:numId w:val="8"/>
        </w:numPr>
      </w:pPr>
      <w:r>
        <w:t>Authoritative: high on warmth, high on control (respectful/kind/democratic/ give and take) (consequences are fair and just). Linked with positive outcomes and positive self-concept. The rest of the parenting styles lead to negative outcomes.</w:t>
      </w:r>
    </w:p>
    <w:p w:rsidR="00843A6A" w:rsidRDefault="00843A6A" w:rsidP="00843A6A">
      <w:pPr>
        <w:pStyle w:val="ListParagraph"/>
      </w:pPr>
    </w:p>
    <w:p w:rsidR="00843A6A" w:rsidRPr="00BF315C" w:rsidRDefault="00843A6A" w:rsidP="00843A6A">
      <w:pPr>
        <w:rPr>
          <w:u w:val="single"/>
        </w:rPr>
      </w:pPr>
      <w:r w:rsidRPr="00BF315C">
        <w:rPr>
          <w:u w:val="single"/>
        </w:rPr>
        <w:t xml:space="preserve">Warning: there are a lot of studies that show clear outcomes correlation is not causation. </w:t>
      </w:r>
    </w:p>
    <w:p w:rsidR="00843A6A" w:rsidRDefault="00843A6A" w:rsidP="00843A6A">
      <w:pPr>
        <w:rPr>
          <w:b/>
        </w:rPr>
      </w:pPr>
      <w:r>
        <w:rPr>
          <w:b/>
        </w:rPr>
        <w:t>Adolescence</w:t>
      </w:r>
    </w:p>
    <w:p w:rsidR="00843A6A" w:rsidRDefault="00843A6A" w:rsidP="00843A6A">
      <w:r>
        <w:t xml:space="preserve">Begins at puberty and when we assume full adult responsibility. Today, we have longer stretches for the reasons being that we begin puberty earlier and we have longer education. </w:t>
      </w:r>
      <w:r>
        <w:rPr>
          <w:i/>
        </w:rPr>
        <w:t>Emerging adulthood</w:t>
      </w:r>
      <w:r>
        <w:t xml:space="preserve"> is the proper term to refer to us by because we aren’t teenagers but we still have not assumed full adult responsibility. Other factors are timing (genes), health (entering puberty earlier), body size (overweight children enter puberty earlier on average), female athletes (enter puberty two years later), hormones (environmental hazards such as growth hormones in food can affect the endocrine system in females). Children in unhealthy families enter puberty earlier. If the biological father is not living at home, both boys and girls enter puberty earlier. </w:t>
      </w:r>
    </w:p>
    <w:p w:rsidR="00843A6A" w:rsidRDefault="00843A6A" w:rsidP="00843A6A">
      <w:pPr>
        <w:rPr>
          <w:b/>
        </w:rPr>
      </w:pPr>
      <w:r>
        <w:rPr>
          <w:b/>
        </w:rPr>
        <w:t xml:space="preserve">Is adolescence a time of strife or vitality? </w:t>
      </w:r>
    </w:p>
    <w:p w:rsidR="00843A6A" w:rsidRDefault="00843A6A" w:rsidP="00843A6A">
      <w:pPr>
        <w:rPr>
          <w:b/>
        </w:rPr>
      </w:pPr>
      <w:r>
        <w:rPr>
          <w:b/>
        </w:rPr>
        <w:t>Physical development</w:t>
      </w:r>
    </w:p>
    <w:p w:rsidR="00843A6A" w:rsidRDefault="00843A6A" w:rsidP="00843A6A">
      <w:r>
        <w:t>Puberty changes our body by preparing us for reproduction and sexual maturity. Primary sexual characteristics are organs that are directly linked with sexual reproduction. Secondary sexual characteristics are organs that aren’t directly linked with reproduction, such as hair and breasts.</w:t>
      </w:r>
    </w:p>
    <w:p w:rsidR="00843A6A" w:rsidRDefault="00843A6A" w:rsidP="00843A6A">
      <w:pPr>
        <w:rPr>
          <w:b/>
        </w:rPr>
      </w:pPr>
      <w:r>
        <w:rPr>
          <w:b/>
        </w:rPr>
        <w:t>Landmarks of puberty</w:t>
      </w:r>
    </w:p>
    <w:p w:rsidR="00843A6A" w:rsidRDefault="00843A6A" w:rsidP="00843A6A">
      <w:r>
        <w:t>Males: spermarche is the first ejaculation</w:t>
      </w:r>
    </w:p>
    <w:p w:rsidR="00843A6A" w:rsidRPr="00263BC5" w:rsidRDefault="00843A6A" w:rsidP="00843A6A">
      <w:r>
        <w:t xml:space="preserve">Females: menarche is the first period </w:t>
      </w:r>
    </w:p>
    <w:p w:rsidR="00843A6A" w:rsidRDefault="00843A6A" w:rsidP="00843A6A">
      <w:pPr>
        <w:rPr>
          <w:u w:val="single"/>
        </w:rPr>
      </w:pPr>
      <w:r>
        <w:rPr>
          <w:u w:val="single"/>
        </w:rPr>
        <w:t>Early Maturation</w:t>
      </w:r>
    </w:p>
    <w:p w:rsidR="00843A6A" w:rsidRDefault="00843A6A" w:rsidP="00843A6A">
      <w:r>
        <w:t xml:space="preserve">Children are entering puberty earlier than average. Some of the payoffs that work in the males favour is that they become bigger/stronger/popular/assertive/have more freedom because parents trust them more. Some of the negative returns for females are that parents may be more controlling. Also, it may be difficult for girls to fit in with other girls who have or have not already hit puberty. </w:t>
      </w:r>
    </w:p>
    <w:p w:rsidR="00843A6A" w:rsidRPr="00851BFA" w:rsidRDefault="00843A6A" w:rsidP="00843A6A">
      <w:r>
        <w:rPr>
          <w:u w:val="single"/>
        </w:rPr>
        <w:lastRenderedPageBreak/>
        <w:t>Adolescent Brain</w:t>
      </w:r>
      <w:r>
        <w:t xml:space="preserve"> (under 25)  </w:t>
      </w:r>
    </w:p>
    <w:p w:rsidR="00843A6A" w:rsidRDefault="00843A6A" w:rsidP="00843A6A">
      <w:r>
        <w:t>The adolescent brain is under construction under the age of twenty-five. This is due to the fact that the frontal lobe is the last to develop. In this age, there is a surge in dopamine activity (creates pleasure for the body), and pruning.</w:t>
      </w:r>
    </w:p>
    <w:p w:rsidR="00843A6A" w:rsidRDefault="00843A6A" w:rsidP="00843A6A">
      <w:pPr>
        <w:rPr>
          <w:b/>
        </w:rPr>
      </w:pPr>
      <w:r>
        <w:rPr>
          <w:b/>
        </w:rPr>
        <w:t>Cognitive Development</w:t>
      </w:r>
    </w:p>
    <w:p w:rsidR="00843A6A" w:rsidRDefault="00843A6A" w:rsidP="00843A6A">
      <w:r>
        <w:t xml:space="preserve">During this stage, reasoning power is developed. Piaget’s formal operational stage explains this process. This is also the stage in which we develop an imaginary audience (we feel like we are the center of attention). This makes us self-conscious because we want to fit in more than we want to stand out. </w:t>
      </w:r>
    </w:p>
    <w:p w:rsidR="00843A6A" w:rsidRDefault="00843A6A" w:rsidP="00843A6A">
      <w:pPr>
        <w:rPr>
          <w:i/>
        </w:rPr>
      </w:pPr>
      <w:r>
        <w:rPr>
          <w:i/>
        </w:rPr>
        <w:t>Personal Fables</w:t>
      </w:r>
    </w:p>
    <w:p w:rsidR="00843A6A" w:rsidRDefault="00843A6A" w:rsidP="00843A6A">
      <w:pPr>
        <w:pStyle w:val="ListParagraph"/>
        <w:numPr>
          <w:ilvl w:val="0"/>
          <w:numId w:val="9"/>
        </w:numPr>
        <w:rPr>
          <w:i/>
        </w:rPr>
      </w:pPr>
      <w:r>
        <w:rPr>
          <w:i/>
        </w:rPr>
        <w:t>Tendency to feel invincible. We think that our experiences make us the most special.</w:t>
      </w:r>
    </w:p>
    <w:p w:rsidR="00843A6A" w:rsidRDefault="00843A6A" w:rsidP="00843A6A">
      <w:pPr>
        <w:pStyle w:val="ListParagraph"/>
        <w:numPr>
          <w:ilvl w:val="0"/>
          <w:numId w:val="9"/>
        </w:numPr>
        <w:rPr>
          <w:i/>
        </w:rPr>
      </w:pPr>
      <w:r>
        <w:rPr>
          <w:i/>
        </w:rPr>
        <w:t xml:space="preserve">Idealism: We have high standards and become disappointed easily. </w:t>
      </w:r>
    </w:p>
    <w:p w:rsidR="00843A6A" w:rsidRDefault="00843A6A" w:rsidP="00843A6A">
      <w:pPr>
        <w:pStyle w:val="ListParagraph"/>
        <w:rPr>
          <w:i/>
        </w:rPr>
      </w:pPr>
    </w:p>
    <w:p w:rsidR="00843A6A" w:rsidRDefault="00843A6A" w:rsidP="00843A6A">
      <w:pPr>
        <w:rPr>
          <w:b/>
        </w:rPr>
      </w:pPr>
      <w:r>
        <w:rPr>
          <w:b/>
        </w:rPr>
        <w:t>Developing Morality</w:t>
      </w:r>
    </w:p>
    <w:p w:rsidR="00843A6A" w:rsidRDefault="00843A6A" w:rsidP="00843A6A">
      <w:r>
        <w:t>There are 3 aspects to morality. These are moral thinking, moral feeling/intuition/ and moral action.</w:t>
      </w:r>
    </w:p>
    <w:p w:rsidR="00843A6A" w:rsidRDefault="00843A6A" w:rsidP="00843A6A">
      <w:r>
        <w:rPr>
          <w:u w:val="single"/>
        </w:rPr>
        <w:t>Moral thinking</w:t>
      </w:r>
      <w:r>
        <w:t>- Kohlberg became interested in moral thinking after WWII. He would develop moral situations and share them with people to see how they would respond to the situations at hand. There are three stages to moral development. This sequence is fixed.</w:t>
      </w:r>
    </w:p>
    <w:p w:rsidR="00843A6A" w:rsidRDefault="00843A6A" w:rsidP="00843A6A">
      <w:pPr>
        <w:pStyle w:val="ListParagraph"/>
        <w:numPr>
          <w:ilvl w:val="0"/>
          <w:numId w:val="10"/>
        </w:numPr>
      </w:pPr>
      <w:r>
        <w:t>Pre conventional stage- self-interest guides moral interests, only what is beneficial is considered moral.</w:t>
      </w:r>
    </w:p>
    <w:p w:rsidR="00843A6A" w:rsidRDefault="00843A6A" w:rsidP="00843A6A">
      <w:pPr>
        <w:pStyle w:val="ListParagraph"/>
        <w:numPr>
          <w:ilvl w:val="0"/>
          <w:numId w:val="10"/>
        </w:numPr>
      </w:pPr>
      <w:r>
        <w:t>Conventional stage- laws and regulation of the land guides moral interests.</w:t>
      </w:r>
    </w:p>
    <w:p w:rsidR="00843A6A" w:rsidRPr="001867EB" w:rsidRDefault="00843A6A" w:rsidP="00843A6A">
      <w:pPr>
        <w:pStyle w:val="ListParagraph"/>
        <w:numPr>
          <w:ilvl w:val="0"/>
          <w:numId w:val="10"/>
        </w:numPr>
      </w:pPr>
      <w:r>
        <w:t xml:space="preserve">Post conventional stage- self chosen values based on universal/ethical principle guides moral interests. Kohlberg believes that eventually human beings will be at this stage.   </w:t>
      </w:r>
    </w:p>
    <w:p w:rsidR="00843A6A" w:rsidRDefault="00843A6A" w:rsidP="00843A6A">
      <w:pPr>
        <w:rPr>
          <w:u w:val="single"/>
        </w:rPr>
      </w:pPr>
      <w:r>
        <w:rPr>
          <w:u w:val="single"/>
        </w:rPr>
        <w:t>Moral feelings/intuition</w:t>
      </w:r>
    </w:p>
    <w:p w:rsidR="00843A6A" w:rsidRDefault="00843A6A" w:rsidP="00843A6A">
      <w:r>
        <w:t xml:space="preserve">Connection- Jonathan Haidt believes that moral feelings guide moral interests instead of moral thinking; moral thinking serves as a voice for moral feelings. </w:t>
      </w:r>
    </w:p>
    <w:p w:rsidR="00843A6A" w:rsidRPr="00947D47" w:rsidRDefault="00843A6A" w:rsidP="00843A6A">
      <w:pPr>
        <w:rPr>
          <w:u w:val="single"/>
        </w:rPr>
      </w:pPr>
      <w:r>
        <w:rPr>
          <w:u w:val="single"/>
        </w:rPr>
        <w:t>Moral action</w:t>
      </w:r>
    </w:p>
    <w:p w:rsidR="00843A6A" w:rsidRDefault="00843A6A" w:rsidP="00843A6A">
      <w:r>
        <w:t xml:space="preserve">There is a gap between attitude and action. Our actions act in line with our values. </w:t>
      </w:r>
    </w:p>
    <w:p w:rsidR="00843A6A" w:rsidRDefault="00843A6A" w:rsidP="00843A6A">
      <w:pPr>
        <w:rPr>
          <w:b/>
        </w:rPr>
      </w:pPr>
      <w:r>
        <w:rPr>
          <w:b/>
        </w:rPr>
        <w:t xml:space="preserve">Social Development </w:t>
      </w:r>
    </w:p>
    <w:p w:rsidR="00843A6A" w:rsidRDefault="00843A6A" w:rsidP="00843A6A">
      <w:r>
        <w:t>Forming an identity (table 5.3 is not included in final midterm but will be on exam).</w:t>
      </w:r>
    </w:p>
    <w:p w:rsidR="00843A6A" w:rsidRDefault="00843A6A" w:rsidP="00843A6A">
      <w:r>
        <w:t xml:space="preserve">Erickson thought that the major task in adolescence is forming an identity. There are different paths to identity; sometimes it is simple, other times it is by research and experimenting. Others reject family identity. Some have confused a confused identity. </w:t>
      </w:r>
    </w:p>
    <w:p w:rsidR="00843A6A" w:rsidRDefault="00843A6A" w:rsidP="00843A6A">
      <w:pPr>
        <w:rPr>
          <w:i/>
        </w:rPr>
      </w:pPr>
      <w:r>
        <w:rPr>
          <w:i/>
        </w:rPr>
        <w:t xml:space="preserve">The effect of time: in time our identities become more positive and confident. </w:t>
      </w:r>
    </w:p>
    <w:p w:rsidR="00843A6A" w:rsidRDefault="00843A6A" w:rsidP="00843A6A">
      <w:pPr>
        <w:rPr>
          <w:b/>
        </w:rPr>
      </w:pPr>
      <w:r>
        <w:lastRenderedPageBreak/>
        <w:t xml:space="preserve">Although the media does portray parent/child relationships to be negative, majority of relationships are positive. The quality of the relationship is important. Peers relationship is important as well. </w:t>
      </w:r>
    </w:p>
    <w:p w:rsidR="00F06202" w:rsidRDefault="00F06202"/>
    <w:sectPr w:rsidR="00F062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2F24"/>
    <w:multiLevelType w:val="hybridMultilevel"/>
    <w:tmpl w:val="D5E42834"/>
    <w:lvl w:ilvl="0" w:tplc="A552D30A">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F996EF4"/>
    <w:multiLevelType w:val="hybridMultilevel"/>
    <w:tmpl w:val="4C8864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E42444C"/>
    <w:multiLevelType w:val="hybridMultilevel"/>
    <w:tmpl w:val="1FDA3248"/>
    <w:lvl w:ilvl="0" w:tplc="09A8D30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31717E36"/>
    <w:multiLevelType w:val="hybridMultilevel"/>
    <w:tmpl w:val="5948A0C6"/>
    <w:lvl w:ilvl="0" w:tplc="10090001">
      <w:start w:val="1"/>
      <w:numFmt w:val="bullet"/>
      <w:lvlText w:val=""/>
      <w:lvlJc w:val="left"/>
      <w:pPr>
        <w:ind w:left="825" w:hanging="360"/>
      </w:pPr>
      <w:rPr>
        <w:rFonts w:ascii="Symbol" w:hAnsi="Symbol"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4">
    <w:nsid w:val="31BC2AE0"/>
    <w:multiLevelType w:val="hybridMultilevel"/>
    <w:tmpl w:val="32F683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86D78BE"/>
    <w:multiLevelType w:val="hybridMultilevel"/>
    <w:tmpl w:val="81AC43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FDB3A47"/>
    <w:multiLevelType w:val="hybridMultilevel"/>
    <w:tmpl w:val="304A089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EF509AF"/>
    <w:multiLevelType w:val="hybridMultilevel"/>
    <w:tmpl w:val="FA4A7E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C120E22"/>
    <w:multiLevelType w:val="hybridMultilevel"/>
    <w:tmpl w:val="D6201F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F99587E"/>
    <w:multiLevelType w:val="hybridMultilevel"/>
    <w:tmpl w:val="8CECD9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6"/>
  </w:num>
  <w:num w:numId="6">
    <w:abstractNumId w:val="2"/>
  </w:num>
  <w:num w:numId="7">
    <w:abstractNumId w:val="3"/>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A6A"/>
    <w:rsid w:val="00843A6A"/>
    <w:rsid w:val="00F062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A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A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A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A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3896</Words>
  <Characters>22213</Characters>
  <Application>Microsoft Office Word</Application>
  <DocSecurity>0</DocSecurity>
  <Lines>185</Lines>
  <Paragraphs>52</Paragraphs>
  <ScaleCrop>false</ScaleCrop>
  <Company/>
  <LinksUpToDate>false</LinksUpToDate>
  <CharactersWithSpaces>26057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Zuhair Abdu</dc:creator>
  <cp:lastModifiedBy>Zuhair Abdu</cp:lastModifiedBy>
  <cp:revision>1</cp:revision>
  <dcterms:created xsi:type="dcterms:W3CDTF">2016-02-29T04:34:00Z</dcterms:created>
  <dcterms:modified xsi:type="dcterms:W3CDTF">2016-02-29T04:35:00Z</dcterms:modified>
</cp:coreProperties>
</file>