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FB" w:rsidRPr="00DA7890" w:rsidRDefault="00DA7890" w:rsidP="00DA7890">
      <w:pPr>
        <w:rPr>
          <w:sz w:val="24"/>
          <w:szCs w:val="24"/>
        </w:rPr>
      </w:pPr>
      <w:r w:rsidRPr="00DA7890">
        <w:rPr>
          <w:sz w:val="24"/>
          <w:szCs w:val="24"/>
        </w:rPr>
        <w:t xml:space="preserve">Bio 2244B- Textbook Notes Chapter </w:t>
      </w:r>
      <w:r w:rsidRPr="00DA7890">
        <w:rPr>
          <w:sz w:val="24"/>
          <w:szCs w:val="24"/>
        </w:rPr>
        <w:t>5</w:t>
      </w:r>
      <w:r w:rsidRPr="00DA7890">
        <w:rPr>
          <w:sz w:val="24"/>
          <w:szCs w:val="24"/>
        </w:rPr>
        <w:t xml:space="preserve">: </w:t>
      </w:r>
      <w:r w:rsidRPr="00DA7890">
        <w:rPr>
          <w:sz w:val="24"/>
          <w:szCs w:val="24"/>
        </w:rPr>
        <w:t>5-1, 5</w:t>
      </w:r>
      <w:r w:rsidRPr="00DA7890">
        <w:rPr>
          <w:sz w:val="24"/>
          <w:szCs w:val="24"/>
        </w:rPr>
        <w:t xml:space="preserve">-2, </w:t>
      </w:r>
      <w:r w:rsidRPr="00DA7890">
        <w:rPr>
          <w:sz w:val="24"/>
          <w:szCs w:val="24"/>
        </w:rPr>
        <w:t>5</w:t>
      </w:r>
      <w:r w:rsidRPr="00DA7890">
        <w:rPr>
          <w:sz w:val="24"/>
          <w:szCs w:val="24"/>
        </w:rPr>
        <w:t xml:space="preserve">-3, </w:t>
      </w:r>
      <w:r w:rsidRPr="00DA7890">
        <w:rPr>
          <w:sz w:val="24"/>
          <w:szCs w:val="24"/>
        </w:rPr>
        <w:t>5</w:t>
      </w:r>
      <w:r w:rsidRPr="00DA7890">
        <w:rPr>
          <w:sz w:val="24"/>
          <w:szCs w:val="24"/>
        </w:rPr>
        <w:t>-4</w:t>
      </w:r>
      <w:r w:rsidRPr="00DA7890">
        <w:rPr>
          <w:sz w:val="24"/>
          <w:szCs w:val="24"/>
        </w:rPr>
        <w:t>, 5-5, 5-6</w:t>
      </w:r>
      <w:r w:rsidRPr="00DA7890">
        <w:rPr>
          <w:sz w:val="24"/>
          <w:szCs w:val="24"/>
        </w:rPr>
        <w:tab/>
        <w:t xml:space="preserve">      </w:t>
      </w:r>
      <w:r w:rsidRPr="00DA7890">
        <w:rPr>
          <w:sz w:val="24"/>
          <w:szCs w:val="24"/>
        </w:rPr>
        <w:tab/>
      </w:r>
      <w:r w:rsidRPr="00DA7890">
        <w:rPr>
          <w:sz w:val="24"/>
          <w:szCs w:val="24"/>
        </w:rPr>
        <w:tab/>
      </w:r>
      <w:r w:rsidRPr="00DA7890">
        <w:rPr>
          <w:sz w:val="24"/>
          <w:szCs w:val="24"/>
        </w:rPr>
        <w:tab/>
        <w:t xml:space="preserve">      </w:t>
      </w:r>
      <w:r w:rsidRPr="00DA7890">
        <w:rPr>
          <w:sz w:val="24"/>
          <w:szCs w:val="24"/>
        </w:rPr>
        <w:t>February 8</w:t>
      </w:r>
      <w:r w:rsidRPr="00DA7890">
        <w:rPr>
          <w:sz w:val="24"/>
          <w:szCs w:val="24"/>
          <w:vertAlign w:val="superscript"/>
        </w:rPr>
        <w:t>th</w:t>
      </w:r>
      <w:r w:rsidRPr="00DA7890">
        <w:rPr>
          <w:sz w:val="24"/>
          <w:szCs w:val="24"/>
        </w:rPr>
        <w:t>, 2012</w:t>
      </w:r>
    </w:p>
    <w:p w:rsidR="00DA7890" w:rsidRPr="00DA7890" w:rsidRDefault="00DA7890" w:rsidP="00DA7890">
      <w:pPr>
        <w:rPr>
          <w:sz w:val="24"/>
          <w:szCs w:val="24"/>
        </w:rPr>
      </w:pPr>
    </w:p>
    <w:p w:rsidR="00DA7890" w:rsidRPr="00DA7890" w:rsidRDefault="00DA7890" w:rsidP="00DA7890">
      <w:pPr>
        <w:rPr>
          <w:sz w:val="24"/>
          <w:szCs w:val="24"/>
        </w:rPr>
      </w:pPr>
      <w:r w:rsidRPr="00DA7890">
        <w:rPr>
          <w:sz w:val="24"/>
          <w:szCs w:val="24"/>
        </w:rPr>
        <w:t>5-1: Overview</w:t>
      </w:r>
    </w:p>
    <w:p w:rsidR="00DA7890" w:rsidRPr="00DA7890" w:rsidRDefault="00DA7890" w:rsidP="00DA7890">
      <w:pPr>
        <w:rPr>
          <w:sz w:val="24"/>
          <w:szCs w:val="24"/>
        </w:rPr>
      </w:pPr>
      <w:r w:rsidRPr="00DA7890">
        <w:rPr>
          <w:sz w:val="24"/>
          <w:szCs w:val="24"/>
        </w:rPr>
        <w:t>Definitions</w:t>
      </w:r>
    </w:p>
    <w:p w:rsidR="002E5582" w:rsidRPr="002E5582" w:rsidRDefault="002E5582" w:rsidP="00DA7890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sz w:val="24"/>
          <w:szCs w:val="24"/>
        </w:rPr>
        <w:t>Normal distribution:</w:t>
      </w:r>
      <w:r>
        <w:rPr>
          <w:sz w:val="24"/>
          <w:szCs w:val="24"/>
        </w:rPr>
        <w:t xml:space="preserve"> if a continuous random variable has a distribution with a graph that is symmetric and bell-shaped and can be described by the following equation:</w:t>
      </w:r>
      <w:r w:rsidRPr="002E5582">
        <w:rPr>
          <w:sz w:val="32"/>
          <w:szCs w:val="32"/>
        </w:rPr>
        <w:t xml:space="preserve"> </w:t>
      </w:r>
    </w:p>
    <w:p w:rsidR="00DA7890" w:rsidRPr="002E5582" w:rsidRDefault="002E5582" w:rsidP="002E5582">
      <w:pPr>
        <w:pStyle w:val="ListParagraph"/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y=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dPr>
                        <m:e>
                          <m:f>
                            <m:fPr>
                              <m:type m:val="noBar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x-μ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σ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sup>
              </m:sSup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σ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2π</m:t>
                  </m:r>
                </m:e>
              </m:rad>
            </m:den>
          </m:f>
        </m:oMath>
      </m:oMathPara>
    </w:p>
    <w:p w:rsidR="002E5582" w:rsidRPr="002E5582" w:rsidRDefault="002E5582" w:rsidP="002E5582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sz w:val="24"/>
          <w:szCs w:val="24"/>
        </w:rPr>
        <w:t xml:space="preserve">Uniform distribution: </w:t>
      </w:r>
      <w:r>
        <w:rPr>
          <w:sz w:val="24"/>
          <w:szCs w:val="24"/>
        </w:rPr>
        <w:t>if a continuous random variable has vales that spread evenly over the range of possibilities. The graph of a uniform distribution results in a rectangular shape</w:t>
      </w:r>
    </w:p>
    <w:p w:rsidR="002E5582" w:rsidRPr="002E5582" w:rsidRDefault="002E5582" w:rsidP="002E5582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sz w:val="24"/>
          <w:szCs w:val="24"/>
        </w:rPr>
        <w:t>Density curve:</w:t>
      </w:r>
      <w:r>
        <w:t xml:space="preserve"> a graph of a continuous probability distribution. It must satisfy the following properties:</w:t>
      </w:r>
    </w:p>
    <w:p w:rsidR="002E5582" w:rsidRPr="002E5582" w:rsidRDefault="002E5582" w:rsidP="002E5582">
      <w:pPr>
        <w:pStyle w:val="ListParagraph"/>
        <w:numPr>
          <w:ilvl w:val="0"/>
          <w:numId w:val="3"/>
        </w:numPr>
        <w:rPr>
          <w:b/>
        </w:rPr>
      </w:pPr>
      <w:r>
        <w:t>The total area under the curve must equal 1</w:t>
      </w:r>
    </w:p>
    <w:p w:rsidR="002E5582" w:rsidRPr="002E5582" w:rsidRDefault="002E5582" w:rsidP="002E5582">
      <w:pPr>
        <w:pStyle w:val="ListParagraph"/>
        <w:numPr>
          <w:ilvl w:val="0"/>
          <w:numId w:val="3"/>
        </w:numPr>
        <w:rPr>
          <w:b/>
        </w:rPr>
      </w:pPr>
      <w:r>
        <w:t>Every point on the curve must have a vertical height that is 0 or greater (that is, the curve cannot fall below the x-axis)</w:t>
      </w:r>
    </w:p>
    <w:p w:rsidR="002E5582" w:rsidRPr="002E5582" w:rsidRDefault="002E5582" w:rsidP="002E5582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FEC4050" wp14:editId="456BF99B">
            <wp:simplePos x="0" y="0"/>
            <wp:positionH relativeFrom="margin">
              <wp:posOffset>5276850</wp:posOffset>
            </wp:positionH>
            <wp:positionV relativeFrom="margin">
              <wp:posOffset>3105150</wp:posOffset>
            </wp:positionV>
            <wp:extent cx="1655445" cy="12858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5582">
        <w:rPr>
          <w:b/>
          <w:sz w:val="24"/>
          <w:szCs w:val="24"/>
        </w:rPr>
        <w:t>Because the total</w:t>
      </w:r>
      <w:r>
        <w:rPr>
          <w:b/>
          <w:sz w:val="24"/>
          <w:szCs w:val="24"/>
        </w:rPr>
        <w:t xml:space="preserve"> area under the density curve is equal to 1, there is a correspondence between area and probability</w:t>
      </w:r>
    </w:p>
    <w:p w:rsidR="002E5582" w:rsidRPr="002E5582" w:rsidRDefault="002E5582" w:rsidP="002E558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Standard normal distribution: </w:t>
      </w:r>
      <w:r>
        <w:rPr>
          <w:sz w:val="24"/>
          <w:szCs w:val="24"/>
        </w:rPr>
        <w:t>a normal probability distribution that has a mean of 0 and a standard deviation of 1, and the total area under its density curve is equal to 1</w:t>
      </w:r>
    </w:p>
    <w:p w:rsidR="002E5582" w:rsidRPr="002E5582" w:rsidRDefault="002E5582" w:rsidP="002E558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Z-score:</w:t>
      </w:r>
      <w:r>
        <w:rPr>
          <w:sz w:val="24"/>
          <w:szCs w:val="24"/>
        </w:rPr>
        <w:t xml:space="preserve"> distance along the horizontal scale of the standard normal distribution (see image, right)</w:t>
      </w:r>
    </w:p>
    <w:p w:rsidR="002E5582" w:rsidRPr="004F1882" w:rsidRDefault="002E5582" w:rsidP="002E558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Area:</w:t>
      </w:r>
      <w:r>
        <w:rPr>
          <w:sz w:val="24"/>
          <w:szCs w:val="24"/>
        </w:rPr>
        <w:t xml:space="preserve"> region under the curve</w:t>
      </w:r>
    </w:p>
    <w:p w:rsidR="004F1882" w:rsidRDefault="004F1882" w:rsidP="004F1882">
      <w:pPr>
        <w:rPr>
          <w:sz w:val="24"/>
          <w:szCs w:val="24"/>
        </w:rPr>
      </w:pPr>
    </w:p>
    <w:p w:rsidR="004F1882" w:rsidRDefault="004F1882" w:rsidP="004F1882">
      <w:pPr>
        <w:rPr>
          <w:sz w:val="24"/>
          <w:szCs w:val="24"/>
        </w:rPr>
      </w:pPr>
      <w:r>
        <w:rPr>
          <w:sz w:val="24"/>
          <w:szCs w:val="24"/>
        </w:rPr>
        <w:t>5-3: Applications of Normal Distributions</w:t>
      </w:r>
    </w:p>
    <w:p w:rsidR="006D095E" w:rsidRPr="006D095E" w:rsidRDefault="006D095E" w:rsidP="006D095E">
      <w:pPr>
        <w:pStyle w:val="ListParagraph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>
        <w:rPr>
          <w:b/>
          <w:sz w:val="24"/>
          <w:szCs w:val="24"/>
        </w:rPr>
        <w:t xml:space="preserve">If we convert values to standard scores using the following formula, then procedures for working with all normal distributions are the same as those for the standard normal distribution: </w:t>
      </w:r>
      <m:oMath>
        <m:r>
          <w:rPr>
            <w:rFonts w:ascii="Cambria Math" w:hAnsi="Cambria Math"/>
            <w:sz w:val="24"/>
            <w:szCs w:val="24"/>
          </w:rPr>
          <m:t>z=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x-μ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σ</m:t>
            </m:r>
          </m:den>
        </m:f>
      </m:oMath>
    </w:p>
    <w:p w:rsidR="006D095E" w:rsidRDefault="006D095E" w:rsidP="006D095E">
      <w:pPr>
        <w:rPr>
          <w:rFonts w:eastAsiaTheme="minorEastAsia"/>
          <w:b/>
          <w:sz w:val="24"/>
          <w:szCs w:val="24"/>
        </w:rPr>
      </w:pPr>
    </w:p>
    <w:p w:rsidR="006D095E" w:rsidRDefault="006D095E" w:rsidP="006D095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5-4: Sampling Distributions and Estimators</w:t>
      </w:r>
    </w:p>
    <w:p w:rsidR="006D095E" w:rsidRDefault="00970C11" w:rsidP="00970C11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Why sample with replacement: </w:t>
      </w:r>
    </w:p>
    <w:p w:rsidR="00970C11" w:rsidRDefault="00970C11" w:rsidP="00970C11">
      <w:pPr>
        <w:pStyle w:val="ListParagraph"/>
        <w:numPr>
          <w:ilvl w:val="0"/>
          <w:numId w:val="5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When selecting a relatively small sample from a large population, it makes no significant difference whether we sample with replacement or without replacement</w:t>
      </w:r>
    </w:p>
    <w:p w:rsidR="00970C11" w:rsidRDefault="00970C11" w:rsidP="00970C11">
      <w:pPr>
        <w:pStyle w:val="ListParagraph"/>
        <w:numPr>
          <w:ilvl w:val="0"/>
          <w:numId w:val="5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Sampling with replacement results in independent events that are unaffected by previous outcomes, and independent events are easier to analyze and they result in simpler formulas</w:t>
      </w:r>
    </w:p>
    <w:p w:rsidR="00970C11" w:rsidRPr="00970C11" w:rsidRDefault="00970C11" w:rsidP="00970C11">
      <w:pPr>
        <w:pStyle w:val="ListParagraph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Sampling distribution of the mean:</w:t>
      </w:r>
      <w:r>
        <w:rPr>
          <w:rFonts w:eastAsiaTheme="minorEastAsia"/>
          <w:sz w:val="24"/>
          <w:szCs w:val="24"/>
        </w:rPr>
        <w:t xml:space="preserve"> the probability distribution of sample means, with all samples having the same sample size n. In general, the sampling distribution of any statistic is the probability </w:t>
      </w:r>
      <w:r w:rsidRPr="00970C11">
        <w:rPr>
          <w:rFonts w:eastAsiaTheme="minorEastAsia" w:cstheme="minorHAnsi"/>
          <w:sz w:val="24"/>
          <w:szCs w:val="24"/>
        </w:rPr>
        <w:t>distribution of that statistic</w:t>
      </w:r>
    </w:p>
    <w:p w:rsidR="00970C11" w:rsidRPr="00970C11" w:rsidRDefault="00970C11" w:rsidP="00970C11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970C11">
        <w:rPr>
          <w:rFonts w:asciiTheme="minorHAnsi" w:eastAsiaTheme="minorEastAsia" w:hAnsiTheme="minorHAnsi" w:cstheme="minorHAnsi"/>
          <w:sz w:val="24"/>
          <w:szCs w:val="24"/>
        </w:rPr>
        <w:t xml:space="preserve">Sampling variability: </w:t>
      </w:r>
      <w:r w:rsidRPr="00970C11">
        <w:rPr>
          <w:rFonts w:asciiTheme="minorHAnsi" w:eastAsiaTheme="minorEastAsia" w:hAnsiTheme="minorHAnsi" w:cstheme="minorHAnsi"/>
          <w:b w:val="0"/>
          <w:sz w:val="24"/>
          <w:szCs w:val="24"/>
        </w:rPr>
        <w:t xml:space="preserve">the value of a statistic such as the sample mean </w:t>
      </w:r>
      <w:r w:rsidRPr="00970C11">
        <w:rPr>
          <w:rFonts w:asciiTheme="minorHAnsi" w:hAnsiTheme="minorHAnsi" w:cstheme="minorHAnsi"/>
          <w:b w:val="0"/>
          <w:sz w:val="24"/>
          <w:szCs w:val="24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>, depends on the particular values included in the sample, and it generally varies from sample to sample</w:t>
      </w:r>
    </w:p>
    <w:p w:rsidR="00970C11" w:rsidRPr="00970C11" w:rsidRDefault="00970C11" w:rsidP="00970C11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Sampling distribution of the proportion: </w:t>
      </w:r>
      <w:r w:rsidRPr="00970C11">
        <w:rPr>
          <w:rFonts w:asciiTheme="minorHAnsi" w:hAnsiTheme="minorHAnsi" w:cstheme="minorHAnsi"/>
          <w:b w:val="0"/>
          <w:sz w:val="24"/>
          <w:szCs w:val="24"/>
        </w:rPr>
        <w:t>the probability distribution of sample proportions, with all sample</w:t>
      </w:r>
      <w:r>
        <w:rPr>
          <w:rFonts w:asciiTheme="minorHAnsi" w:hAnsiTheme="minorHAnsi" w:cstheme="minorHAnsi"/>
          <w:b w:val="0"/>
          <w:sz w:val="24"/>
          <w:szCs w:val="24"/>
        </w:rPr>
        <w:t>s having the same sample size n</w:t>
      </w:r>
    </w:p>
    <w:p w:rsidR="00970C11" w:rsidRDefault="00970C11" w:rsidP="00970C11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Properties of the distribution of sample proportions:</w:t>
      </w:r>
    </w:p>
    <w:p w:rsidR="00970C11" w:rsidRPr="00970C11" w:rsidRDefault="00970C11" w:rsidP="00970C11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Sample proportions tend to target the value of the population proportion </w:t>
      </w:r>
    </w:p>
    <w:p w:rsidR="00970C11" w:rsidRPr="00970C11" w:rsidRDefault="00970C11" w:rsidP="00970C11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Under certain conditions, the distribution of sample proportions approximates a normal distribution</w:t>
      </w:r>
    </w:p>
    <w:p w:rsidR="00970C11" w:rsidRPr="009556A3" w:rsidRDefault="009556A3" w:rsidP="009556A3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Statistics that target population parameters: </w:t>
      </w:r>
      <w:r>
        <w:rPr>
          <w:rFonts w:asciiTheme="minorHAnsi" w:hAnsiTheme="minorHAnsi" w:cstheme="minorHAnsi"/>
          <w:b w:val="0"/>
          <w:sz w:val="24"/>
          <w:szCs w:val="24"/>
        </w:rPr>
        <w:t>mean, variance, proportion</w:t>
      </w:r>
    </w:p>
    <w:p w:rsidR="009556A3" w:rsidRPr="009556A3" w:rsidRDefault="009556A3" w:rsidP="009556A3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Statistics that do not target population parameters: </w:t>
      </w:r>
      <w:r>
        <w:rPr>
          <w:rFonts w:asciiTheme="minorHAnsi" w:hAnsiTheme="minorHAnsi" w:cstheme="minorHAnsi"/>
          <w:b w:val="0"/>
          <w:sz w:val="24"/>
          <w:szCs w:val="24"/>
        </w:rPr>
        <w:t>median, range, standard deviation</w:t>
      </w:r>
    </w:p>
    <w:p w:rsidR="009556A3" w:rsidRDefault="009556A3" w:rsidP="009556A3">
      <w:pPr>
        <w:pStyle w:val="Heading1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</w:p>
    <w:p w:rsidR="009556A3" w:rsidRDefault="009556A3" w:rsidP="009556A3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lastRenderedPageBreak/>
        <w:t xml:space="preserve">5-5: </w:t>
      </w:r>
      <w:r w:rsidR="00921ACF">
        <w:rPr>
          <w:rFonts w:asciiTheme="minorHAnsi" w:hAnsiTheme="minorHAnsi" w:cstheme="minorHAnsi"/>
          <w:b w:val="0"/>
          <w:sz w:val="24"/>
          <w:szCs w:val="24"/>
        </w:rPr>
        <w:t>The Central Limit Theorem</w:t>
      </w:r>
    </w:p>
    <w:p w:rsidR="00921ACF" w:rsidRDefault="00921ACF" w:rsidP="00921ACF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The central limit theorem tells us that if the sample size is large enough, the distribution of sample means can be approximated by a normal distribution, even if the original population is not normally distributed.</w:t>
      </w:r>
    </w:p>
    <w:p w:rsidR="00921ACF" w:rsidRPr="00921ACF" w:rsidRDefault="00921ACF" w:rsidP="00921ACF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central limit theorem and the sampling distribution of </w:t>
      </w:r>
      <w:r w:rsidRPr="00921ACF">
        <w:rPr>
          <w:rFonts w:asciiTheme="minorHAnsi" w:hAnsiTheme="minorHAnsi" w:cstheme="minorHAnsi"/>
          <w:sz w:val="24"/>
          <w:szCs w:val="24"/>
        </w:rPr>
        <w:t>x̄</w:t>
      </w:r>
      <w:r>
        <w:rPr>
          <w:rFonts w:asciiTheme="minorHAnsi" w:hAnsiTheme="minorHAnsi" w:cstheme="minorHAnsi"/>
          <w:sz w:val="24"/>
          <w:szCs w:val="24"/>
        </w:rPr>
        <w:t xml:space="preserve">: </w:t>
      </w:r>
    </w:p>
    <w:p w:rsidR="00921ACF" w:rsidRDefault="00921ACF" w:rsidP="00921ACF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Given:</w:t>
      </w:r>
    </w:p>
    <w:p w:rsidR="00921ACF" w:rsidRDefault="00921ACF" w:rsidP="00921ACF">
      <w:pPr>
        <w:pStyle w:val="Heading1"/>
        <w:numPr>
          <w:ilvl w:val="0"/>
          <w:numId w:val="6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The random variable x has a distribution (which may or may not be normal) with mean </w:t>
      </w:r>
      <w:r>
        <w:rPr>
          <w:rFonts w:ascii="Symbol" w:hAnsi="Symbol" w:cstheme="minorHAnsi"/>
          <w:b w:val="0"/>
          <w:sz w:val="24"/>
          <w:szCs w:val="24"/>
        </w:rPr>
        <w:t>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and standard deviation </w:t>
      </w:r>
      <w:r>
        <w:rPr>
          <w:rFonts w:ascii="Symbol" w:hAnsi="Symbol" w:cstheme="minorHAnsi"/>
          <w:b w:val="0"/>
          <w:sz w:val="24"/>
          <w:szCs w:val="24"/>
        </w:rPr>
        <w:t></w:t>
      </w:r>
    </w:p>
    <w:p w:rsidR="00921ACF" w:rsidRDefault="00921ACF" w:rsidP="00921ACF">
      <w:pPr>
        <w:pStyle w:val="Heading1"/>
        <w:numPr>
          <w:ilvl w:val="0"/>
          <w:numId w:val="6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Simple random samples all of the same size n are selected from the population. The samples are selected so that all possible samples of size n have the same chance of being selected</w:t>
      </w:r>
    </w:p>
    <w:p w:rsidR="00921ACF" w:rsidRDefault="00921ACF" w:rsidP="00921ACF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Conclusions:</w:t>
      </w:r>
    </w:p>
    <w:p w:rsidR="00921ACF" w:rsidRDefault="00921ACF" w:rsidP="00921ACF">
      <w:pPr>
        <w:pStyle w:val="Heading1"/>
        <w:numPr>
          <w:ilvl w:val="0"/>
          <w:numId w:val="7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The distribution of sample means </w:t>
      </w:r>
      <w:r w:rsidRPr="00970C11">
        <w:rPr>
          <w:rFonts w:asciiTheme="minorHAnsi" w:hAnsiTheme="minorHAnsi" w:cstheme="minorHAnsi"/>
          <w:b w:val="0"/>
          <w:sz w:val="24"/>
          <w:szCs w:val="24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will, as the sample size increases, approach a normal distribution</w:t>
      </w:r>
    </w:p>
    <w:p w:rsidR="00921ACF" w:rsidRDefault="00921ACF" w:rsidP="00921ACF">
      <w:pPr>
        <w:pStyle w:val="Heading1"/>
        <w:numPr>
          <w:ilvl w:val="0"/>
          <w:numId w:val="7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The mean of all sample means is the population mean</w:t>
      </w:r>
      <w:proofErr w:type="gramStart"/>
      <w:r>
        <w:rPr>
          <w:rFonts w:asciiTheme="minorHAnsi" w:hAnsiTheme="minorHAnsi" w:cstheme="minorHAnsi"/>
          <w:b w:val="0"/>
          <w:sz w:val="24"/>
          <w:szCs w:val="24"/>
        </w:rPr>
        <w:t>,</w:t>
      </w:r>
      <w:r>
        <w:rPr>
          <w:rFonts w:ascii="Symbol" w:hAnsi="Symbol" w:cstheme="minorHAnsi"/>
          <w:b w:val="0"/>
          <w:sz w:val="24"/>
          <w:szCs w:val="24"/>
        </w:rPr>
        <w:t></w:t>
      </w:r>
      <w:proofErr w:type="gramEnd"/>
      <w:r>
        <w:rPr>
          <w:rFonts w:ascii="Symbol" w:hAnsi="Symbol" w:cstheme="minorHAnsi"/>
          <w:b w:val="0"/>
          <w:sz w:val="24"/>
          <w:szCs w:val="24"/>
        </w:rPr>
        <w:t></w:t>
      </w:r>
      <w:r>
        <w:rPr>
          <w:rFonts w:ascii="Symbol" w:hAnsi="Symbol" w:cstheme="minorHAnsi"/>
          <w:b w:val="0"/>
          <w:sz w:val="24"/>
          <w:szCs w:val="24"/>
        </w:rPr>
        <w:t></w:t>
      </w:r>
      <w:r>
        <w:rPr>
          <w:rFonts w:ascii="Symbol" w:hAnsi="Symbol" w:cstheme="minorHAnsi"/>
          <w:b w:val="0"/>
          <w:sz w:val="24"/>
          <w:szCs w:val="24"/>
        </w:rPr>
        <w:t>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That is, the normal distribution from Conclusion 1 has mean </w:t>
      </w:r>
      <w:r>
        <w:rPr>
          <w:rFonts w:ascii="Symbol" w:hAnsi="Symbol" w:cstheme="minorHAnsi"/>
          <w:b w:val="0"/>
          <w:sz w:val="24"/>
          <w:szCs w:val="24"/>
        </w:rPr>
        <w:t></w:t>
      </w:r>
    </w:p>
    <w:p w:rsidR="00921ACF" w:rsidRDefault="00921ACF" w:rsidP="00921ACF">
      <w:pPr>
        <w:pStyle w:val="Heading1"/>
        <w:numPr>
          <w:ilvl w:val="0"/>
          <w:numId w:val="7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The standard deviation of all sample means </w:t>
      </w:r>
      <w:proofErr w:type="gramStart"/>
      <w:r>
        <w:rPr>
          <w:rFonts w:asciiTheme="minorHAnsi" w:hAnsiTheme="minorHAnsi" w:cstheme="minorHAnsi"/>
          <w:b w:val="0"/>
          <w:sz w:val="24"/>
          <w:szCs w:val="24"/>
        </w:rPr>
        <w:t xml:space="preserve">is </w:t>
      </w:r>
      <w:proofErr w:type="gramEnd"/>
      <m:oMath>
        <m:f>
          <m:fPr>
            <m:ctrlPr>
              <w:rPr>
                <w:rFonts w:ascii="Cambria Math" w:hAnsi="Cambria Math" w:cstheme="minorHAnsi"/>
                <w:b w:val="0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 w:cstheme="minorHAnsi"/>
                    <w:b w:val="0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n</m:t>
                </m:r>
              </m:e>
            </m:rad>
          </m:den>
        </m:f>
      </m:oMath>
      <w:r>
        <w:rPr>
          <w:rFonts w:asciiTheme="minorHAnsi" w:hAnsiTheme="minorHAnsi" w:cstheme="minorHAnsi"/>
          <w:b w:val="0"/>
          <w:sz w:val="24"/>
          <w:szCs w:val="24"/>
        </w:rPr>
        <w:t xml:space="preserve">. That is, the normal distribution from Conclusion 1 has standard deviation </w:t>
      </w:r>
      <m:oMath>
        <m:f>
          <m:fPr>
            <m:ctrlPr>
              <w:rPr>
                <w:rFonts w:ascii="Cambria Math" w:hAnsi="Cambria Math" w:cstheme="minorHAnsi"/>
                <w:b w:val="0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 w:cstheme="minorHAnsi"/>
                    <w:b w:val="0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n</m:t>
                </m:r>
              </m:e>
            </m:rad>
          </m:den>
        </m:f>
      </m:oMath>
    </w:p>
    <w:p w:rsidR="00921ACF" w:rsidRPr="00921ACF" w:rsidRDefault="00921ACF" w:rsidP="00921ACF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Practical rules commonly used:</w:t>
      </w:r>
    </w:p>
    <w:p w:rsidR="00921ACF" w:rsidRDefault="00921ACF" w:rsidP="00921ACF">
      <w:pPr>
        <w:pStyle w:val="Heading1"/>
        <w:numPr>
          <w:ilvl w:val="0"/>
          <w:numId w:val="9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If the original population is not itself normally distributed, here is a common guideline: for sample of size n greater than 50, the distribution of the sample means can be approximated reasonably well by a normal distribution. The approximation gets better as the sample size n becomes larger</w:t>
      </w:r>
    </w:p>
    <w:p w:rsidR="00921ACF" w:rsidRDefault="00921ACF" w:rsidP="00921ACF">
      <w:pPr>
        <w:pStyle w:val="Heading1"/>
        <w:numPr>
          <w:ilvl w:val="0"/>
          <w:numId w:val="9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If the original population is itself normally distributed, then the sample means will be normally distributed for any sample size n (not just the values of n larger than 50)</w:t>
      </w:r>
    </w:p>
    <w:p w:rsidR="00921ACF" w:rsidRDefault="00921ACF" w:rsidP="00921ACF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Notation for the sampling distribution of </w:t>
      </w:r>
      <w:r w:rsidRPr="00921ACF">
        <w:rPr>
          <w:rFonts w:asciiTheme="minorHAnsi" w:hAnsiTheme="minorHAnsi" w:cstheme="minorHAnsi"/>
          <w:sz w:val="24"/>
          <w:szCs w:val="24"/>
        </w:rPr>
        <w:t>x̄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if all possible random samples of size n are selected from a population with mean </w:t>
      </w:r>
      <w:r>
        <w:rPr>
          <w:rFonts w:ascii="Symbol" w:hAnsi="Symbol" w:cstheme="minorHAnsi"/>
          <w:b w:val="0"/>
          <w:sz w:val="24"/>
          <w:szCs w:val="24"/>
        </w:rPr>
        <w:t>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and standard deviation </w:t>
      </w:r>
      <w:r>
        <w:rPr>
          <w:rFonts w:ascii="Symbol" w:hAnsi="Symbol" w:cstheme="minorHAnsi"/>
          <w:b w:val="0"/>
          <w:sz w:val="24"/>
          <w:szCs w:val="24"/>
        </w:rPr>
        <w:t>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, the mean of the sample means is denoted by </w:t>
      </w:r>
      <w:r>
        <w:rPr>
          <w:rFonts w:ascii="Symbol" w:hAnsi="Symbol" w:cstheme="minorHAnsi"/>
          <w:b w:val="0"/>
          <w:sz w:val="24"/>
          <w:szCs w:val="24"/>
        </w:rPr>
        <w:t></w:t>
      </w:r>
      <w:r w:rsidRPr="00921ACF">
        <w:rPr>
          <w:rFonts w:asciiTheme="minorHAnsi" w:hAnsiTheme="minorHAnsi" w:cstheme="minorHAnsi"/>
          <w:b w:val="0"/>
          <w:sz w:val="24"/>
          <w:szCs w:val="24"/>
          <w:vertAlign w:val="subscript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, so </w:t>
      </w:r>
      <w:r>
        <w:rPr>
          <w:rFonts w:ascii="Symbol" w:hAnsi="Symbol" w:cstheme="minorHAnsi"/>
          <w:b w:val="0"/>
          <w:sz w:val="24"/>
          <w:szCs w:val="24"/>
        </w:rPr>
        <w:t></w:t>
      </w:r>
      <w:r w:rsidRPr="00921ACF">
        <w:rPr>
          <w:rFonts w:asciiTheme="minorHAnsi" w:hAnsiTheme="minorHAnsi" w:cstheme="minorHAnsi"/>
          <w:b w:val="0"/>
          <w:sz w:val="24"/>
          <w:szCs w:val="24"/>
          <w:vertAlign w:val="subscript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= </w:t>
      </w:r>
      <w:r>
        <w:rPr>
          <w:rFonts w:ascii="Symbol" w:hAnsi="Symbol" w:cstheme="minorHAnsi"/>
          <w:b w:val="0"/>
          <w:sz w:val="24"/>
          <w:szCs w:val="24"/>
        </w:rPr>
        <w:t>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. </w:t>
      </w:r>
    </w:p>
    <w:p w:rsidR="00921ACF" w:rsidRDefault="00921ACF" w:rsidP="00921ACF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Also, the standard deviation of the sample means is denoted by </w:t>
      </w:r>
      <w:r>
        <w:rPr>
          <w:rFonts w:ascii="Symbol" w:hAnsi="Symbol" w:cstheme="minorHAnsi"/>
          <w:b w:val="0"/>
          <w:sz w:val="24"/>
          <w:szCs w:val="24"/>
        </w:rPr>
        <w:t></w:t>
      </w:r>
      <w:r w:rsidRPr="00921ACF">
        <w:rPr>
          <w:rFonts w:asciiTheme="minorHAnsi" w:hAnsiTheme="minorHAnsi" w:cstheme="minorHAnsi"/>
          <w:b w:val="0"/>
          <w:sz w:val="24"/>
          <w:szCs w:val="24"/>
          <w:vertAlign w:val="subscript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, so: </w:t>
      </w:r>
      <w:r>
        <w:rPr>
          <w:rFonts w:ascii="Symbol" w:hAnsi="Symbol" w:cstheme="minorHAnsi"/>
          <w:b w:val="0"/>
          <w:sz w:val="24"/>
          <w:szCs w:val="24"/>
        </w:rPr>
        <w:t></w:t>
      </w:r>
      <w:r w:rsidRPr="00921ACF">
        <w:rPr>
          <w:rFonts w:asciiTheme="minorHAnsi" w:hAnsiTheme="minorHAnsi" w:cstheme="minorHAnsi"/>
          <w:b w:val="0"/>
          <w:sz w:val="24"/>
          <w:szCs w:val="24"/>
          <w:vertAlign w:val="subscript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theme="minorHAnsi"/>
                <w:b w:val="0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 w:cstheme="minorHAnsi"/>
                    <w:b w:val="0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n</m:t>
                </m:r>
              </m:e>
            </m:rad>
          </m:den>
        </m:f>
      </m:oMath>
    </w:p>
    <w:p w:rsidR="002D1AD6" w:rsidRPr="002D1AD6" w:rsidRDefault="002D1AD6" w:rsidP="00921ACF">
      <w:pPr>
        <w:pStyle w:val="Heading1"/>
        <w:numPr>
          <w:ilvl w:val="1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="Symbol" w:hAnsi="Symbol" w:cstheme="minorHAnsi"/>
          <w:b w:val="0"/>
          <w:sz w:val="24"/>
          <w:szCs w:val="24"/>
        </w:rPr>
        <w:t></w:t>
      </w:r>
      <w:r w:rsidRPr="00921ACF">
        <w:rPr>
          <w:rFonts w:asciiTheme="minorHAnsi" w:hAnsiTheme="minorHAnsi" w:cstheme="minorHAnsi"/>
          <w:b w:val="0"/>
          <w:sz w:val="24"/>
          <w:szCs w:val="24"/>
          <w:vertAlign w:val="subscript"/>
        </w:rPr>
        <w:t>x̄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is often called the </w:t>
      </w:r>
      <w:r>
        <w:rPr>
          <w:rFonts w:asciiTheme="minorHAnsi" w:hAnsiTheme="minorHAnsi" w:cstheme="minorHAnsi"/>
          <w:sz w:val="24"/>
          <w:szCs w:val="24"/>
        </w:rPr>
        <w:t>standard error of the mean</w:t>
      </w:r>
    </w:p>
    <w:p w:rsidR="002D1AD6" w:rsidRPr="002D1AD6" w:rsidRDefault="002D1AD6" w:rsidP="002D1AD6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As the sample size increases, the sampling distribution of sample means approaches a normal distribution</w:t>
      </w:r>
    </w:p>
    <w:p w:rsidR="002D1AD6" w:rsidRPr="002D1AD6" w:rsidRDefault="002D1AD6" w:rsidP="002D1AD6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When working with an individual value from a normally distributed population, use</w:t>
      </w:r>
      <w:r>
        <w:rPr>
          <w:b w:val="0"/>
          <w:sz w:val="24"/>
          <w:szCs w:val="24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z=</m:t>
        </m:r>
        <m:f>
          <m:fPr>
            <m:ctrlPr>
              <w:rPr>
                <w:rFonts w:ascii="Cambria Math" w:eastAsiaTheme="minorHAnsi" w:hAnsi="Cambria Math" w:cstheme="minorBidi"/>
                <w:bCs w:val="0"/>
                <w:i/>
                <w:kern w:val="0"/>
                <w:sz w:val="24"/>
                <w:szCs w:val="24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x-μ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σ</m:t>
            </m:r>
          </m:den>
        </m:f>
      </m:oMath>
    </w:p>
    <w:p w:rsidR="002D1AD6" w:rsidRPr="002D1AD6" w:rsidRDefault="002D1AD6" w:rsidP="002D1AD6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When working with a mean for some sample (or group), be sure to use the value of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4"/>
                <w:szCs w:val="24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n</m:t>
                </m:r>
              </m:e>
            </m:rad>
          </m:den>
        </m:f>
      </m:oMath>
      <w:r>
        <w:rPr>
          <w:rFonts w:asciiTheme="minorHAnsi" w:hAnsiTheme="minorHAnsi" w:cstheme="minorHAnsi"/>
          <w:sz w:val="24"/>
          <w:szCs w:val="24"/>
        </w:rPr>
        <w:t xml:space="preserve"> for the standard deviation of the sample means… so use: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>z=</m:t>
        </m:r>
        <m:f>
          <m:fPr>
            <m:ctrlPr>
              <w:rPr>
                <w:rFonts w:ascii="Cambria Math" w:eastAsiaTheme="minorHAnsi" w:hAnsi="Cambria Math" w:cstheme="minorBidi"/>
                <w:bCs w:val="0"/>
                <w:i/>
                <w:kern w:val="0"/>
                <w:sz w:val="32"/>
                <w:szCs w:val="32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x-μ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σ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</m:rad>
              </m:den>
            </m:f>
          </m:den>
        </m:f>
      </m:oMath>
    </w:p>
    <w:p w:rsidR="002D1AD6" w:rsidRDefault="002D1AD6" w:rsidP="002D1AD6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When sampling without replacement and the sample size n is greater than 5% of the finite population size N (that is, n&gt;0.05N), adjust the standard deviation of sample means </w:t>
      </w:r>
      <w:r w:rsidRPr="002D1AD6">
        <w:rPr>
          <w:rFonts w:ascii="Symbol" w:hAnsi="Symbol" w:cstheme="minorHAnsi"/>
          <w:sz w:val="24"/>
          <w:szCs w:val="24"/>
        </w:rPr>
        <w:t></w:t>
      </w:r>
      <w:r w:rsidRPr="002D1AD6">
        <w:rPr>
          <w:rFonts w:asciiTheme="minorHAnsi" w:hAnsiTheme="minorHAnsi" w:cstheme="minorHAnsi"/>
          <w:sz w:val="24"/>
          <w:szCs w:val="24"/>
          <w:vertAlign w:val="subscript"/>
        </w:rPr>
        <w:t>x̄</w:t>
      </w:r>
      <w:r>
        <w:rPr>
          <w:rFonts w:asciiTheme="minorHAnsi" w:hAnsiTheme="minorHAnsi" w:cstheme="minorHAnsi"/>
          <w:sz w:val="24"/>
          <w:szCs w:val="24"/>
        </w:rPr>
        <w:t xml:space="preserve"> by multiplying it by the finite population correction factor: 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N-n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</w:rPr>
                  <m:t>N-1</m:t>
                </m:r>
              </m:den>
            </m:f>
          </m:e>
        </m:rad>
      </m:oMath>
    </w:p>
    <w:p w:rsidR="002D1AD6" w:rsidRDefault="002D1AD6" w:rsidP="002D1AD6">
      <w:pPr>
        <w:pStyle w:val="Heading1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</w:p>
    <w:p w:rsidR="002D1AD6" w:rsidRDefault="002D1AD6" w:rsidP="002D1AD6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5-6: Normal as Approximation to Binomial</w:t>
      </w:r>
    </w:p>
    <w:p w:rsidR="007A6D8F" w:rsidRDefault="007A6D8F" w:rsidP="007A6D8F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Normal distribution as approximation to binomial distribution: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when working with a binomial distribution, if 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np</w:t>
      </w:r>
      <w:proofErr w:type="spellEnd"/>
      <w:r>
        <w:rPr>
          <w:rFonts w:asciiTheme="minorHAnsi" w:hAnsiTheme="minorHAnsi" w:cstheme="minorHAnsi"/>
          <w:b w:val="0"/>
          <w:sz w:val="24"/>
          <w:szCs w:val="24"/>
        </w:rPr>
        <w:t xml:space="preserve"> ≥ 5 and 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nq</w:t>
      </w:r>
      <w:proofErr w:type="spellEnd"/>
      <w:r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sz w:val="24"/>
          <w:szCs w:val="24"/>
        </w:rPr>
        <w:t>≥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5, then the binomial random variable has a probability distribution that can be approximated by a normal distribution with the mean and standard deviation given as </w:t>
      </w:r>
    </w:p>
    <w:p w:rsidR="002D1AD6" w:rsidRDefault="007A6D8F" w:rsidP="007A6D8F">
      <w:pPr>
        <w:pStyle w:val="Heading1"/>
        <w:spacing w:before="0" w:beforeAutospacing="0" w:after="0" w:afterAutospacing="0"/>
        <w:ind w:left="72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="Symbol" w:hAnsi="Symbol" w:cstheme="minorHAnsi"/>
          <w:b w:val="0"/>
          <w:sz w:val="24"/>
          <w:szCs w:val="24"/>
        </w:rPr>
        <w:t></w:t>
      </w:r>
      <w:r>
        <w:rPr>
          <w:rFonts w:asciiTheme="minorHAnsi" w:hAnsiTheme="minorHAnsi" w:cstheme="minorHAnsi"/>
          <w:b w:val="0"/>
          <w:sz w:val="24"/>
          <w:szCs w:val="24"/>
        </w:rPr>
        <w:t>=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np</w:t>
      </w:r>
      <w:proofErr w:type="spellEnd"/>
      <w:r>
        <w:rPr>
          <w:rFonts w:asciiTheme="minorHAnsi" w:hAnsiTheme="minorHAnsi" w:cstheme="minorHAnsi"/>
          <w:b w:val="0"/>
          <w:sz w:val="24"/>
          <w:szCs w:val="24"/>
        </w:rPr>
        <w:t xml:space="preserve"> and </w:t>
      </w:r>
      <w:r>
        <w:rPr>
          <w:rFonts w:ascii="Symbol" w:hAnsi="Symbol" w:cstheme="minorHAnsi"/>
          <w:b w:val="0"/>
          <w:sz w:val="24"/>
          <w:szCs w:val="24"/>
        </w:rPr>
        <w:t></w:t>
      </w:r>
      <w:r>
        <w:rPr>
          <w:rFonts w:asciiTheme="minorHAnsi" w:hAnsiTheme="minorHAnsi" w:cstheme="minorHAnsi"/>
          <w:b w:val="0"/>
          <w:sz w:val="24"/>
          <w:szCs w:val="24"/>
        </w:rPr>
        <w:t>=</w:t>
      </w:r>
      <m:oMath>
        <m:rad>
          <m:radPr>
            <m:degHide m:val="1"/>
            <m:ctrlPr>
              <w:rPr>
                <w:rFonts w:ascii="Cambria Math" w:hAnsi="Cambria Math" w:cstheme="minorHAnsi"/>
                <w:b w:val="0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 w:val="24"/>
                <w:szCs w:val="24"/>
              </w:rPr>
              <m:t>npq</m:t>
            </m:r>
          </m:e>
        </m:rad>
      </m:oMath>
    </w:p>
    <w:p w:rsidR="007A6D8F" w:rsidRDefault="007A6D8F" w:rsidP="007A6D8F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Continuity correction: </w:t>
      </w:r>
      <w:r>
        <w:rPr>
          <w:rFonts w:asciiTheme="minorHAnsi" w:hAnsiTheme="minorHAnsi" w:cstheme="minorHAnsi"/>
          <w:b w:val="0"/>
          <w:sz w:val="24"/>
          <w:szCs w:val="24"/>
        </w:rPr>
        <w:t>when we use the normal distribution (which is a continuous probability distribution) as an approximation to the binomial distribution (which is discrete), a continuity correction is made to a discrete whole number x in the binomial distribution by representing the single value x by the interval from x – 0.5 to x + 0.5 (that is adding and subtracting 0.5)</w:t>
      </w:r>
    </w:p>
    <w:p w:rsidR="007A6D8F" w:rsidRPr="007A6D8F" w:rsidRDefault="007A6D8F" w:rsidP="007A6D8F">
      <w:pPr>
        <w:pStyle w:val="Heading1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914400" y="1200150"/>
            <wp:positionH relativeFrom="margin">
              <wp:align>right</wp:align>
            </wp:positionH>
            <wp:positionV relativeFrom="margin">
              <wp:align>top</wp:align>
            </wp:positionV>
            <wp:extent cx="1676400" cy="46672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4"/>
          <w:szCs w:val="24"/>
        </w:rPr>
        <w:t>Procedure for continuity corrections:</w:t>
      </w:r>
    </w:p>
    <w:p w:rsidR="007A6D8F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First identify the discrete whole number x that is relevant to the binomial probability problem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Then draw a normal distribution centered about </w:t>
      </w:r>
      <w:r>
        <w:rPr>
          <w:rFonts w:ascii="Symbol" w:hAnsi="Symbol" w:cstheme="minorHAnsi"/>
          <w:b w:val="0"/>
          <w:sz w:val="24"/>
          <w:szCs w:val="24"/>
        </w:rPr>
        <w:t>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Then draw a vertical strip area centered over x… mark the left side with the number equal to x – 0.5 and the right side with the number equal to x + 0.5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Consider the entire area of the strip to represent the probability of the discrete number x itself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Now determine whether the value of x itself should be included in the probability you want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Next determine whether you want the probability of at least x, at most x, more than x, fewer than x, or exactly x and shade the area to the right or left of the strip as appropriate (see image, right)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Also shade the 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interiror</w:t>
      </w:r>
      <w:proofErr w:type="spellEnd"/>
      <w:r>
        <w:rPr>
          <w:rFonts w:asciiTheme="minorHAnsi" w:hAnsiTheme="minorHAnsi" w:cstheme="minorHAnsi"/>
          <w:b w:val="0"/>
          <w:sz w:val="24"/>
          <w:szCs w:val="24"/>
        </w:rPr>
        <w:t xml:space="preserve"> of the strip itself IF AND ONLY IF x itself is to be included</w:t>
      </w:r>
    </w:p>
    <w:p w:rsidR="00022D06" w:rsidRDefault="00022D06" w:rsidP="007A6D8F">
      <w:pPr>
        <w:pStyle w:val="Heading1"/>
        <w:numPr>
          <w:ilvl w:val="0"/>
          <w:numId w:val="10"/>
        </w:numPr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The total shaded region corresponds to the probability being sought</w:t>
      </w:r>
    </w:p>
    <w:p w:rsidR="00022D06" w:rsidRPr="002D1AD6" w:rsidRDefault="00022D06" w:rsidP="00022D06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bookmarkStart w:id="0" w:name="_GoBack"/>
      <w:bookmarkEnd w:id="0"/>
    </w:p>
    <w:sectPr w:rsidR="00022D06" w:rsidRPr="002D1AD6" w:rsidSect="00DA789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26F6"/>
    <w:multiLevelType w:val="hybridMultilevel"/>
    <w:tmpl w:val="418AAF1C"/>
    <w:lvl w:ilvl="0" w:tplc="6688E16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1842356"/>
    <w:multiLevelType w:val="hybridMultilevel"/>
    <w:tmpl w:val="B87C033E"/>
    <w:lvl w:ilvl="0" w:tplc="FC7844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2D106DE"/>
    <w:multiLevelType w:val="hybridMultilevel"/>
    <w:tmpl w:val="D5769D50"/>
    <w:lvl w:ilvl="0" w:tplc="6BE6B5C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C61908"/>
    <w:multiLevelType w:val="hybridMultilevel"/>
    <w:tmpl w:val="AC1C20F8"/>
    <w:lvl w:ilvl="0" w:tplc="180E1F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sz w:val="24"/>
        <w:szCs w:val="24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AC59B2"/>
    <w:multiLevelType w:val="hybridMultilevel"/>
    <w:tmpl w:val="EE1679AE"/>
    <w:lvl w:ilvl="0" w:tplc="975E8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E3177E"/>
    <w:multiLevelType w:val="hybridMultilevel"/>
    <w:tmpl w:val="45F4266C"/>
    <w:lvl w:ilvl="0" w:tplc="14CAC6A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D15DBE"/>
    <w:multiLevelType w:val="hybridMultilevel"/>
    <w:tmpl w:val="B7385CA2"/>
    <w:lvl w:ilvl="0" w:tplc="20B636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6194836"/>
    <w:multiLevelType w:val="hybridMultilevel"/>
    <w:tmpl w:val="A0625B28"/>
    <w:lvl w:ilvl="0" w:tplc="A6860822">
      <w:start w:val="1"/>
      <w:numFmt w:val="decimal"/>
      <w:lvlText w:val="%1."/>
      <w:lvlJc w:val="left"/>
      <w:pPr>
        <w:ind w:left="1440" w:hanging="360"/>
      </w:pPr>
      <w:rPr>
        <w:rFonts w:hint="default"/>
        <w:b/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AD95310"/>
    <w:multiLevelType w:val="hybridMultilevel"/>
    <w:tmpl w:val="2024875E"/>
    <w:lvl w:ilvl="0" w:tplc="A078CDF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182819"/>
    <w:multiLevelType w:val="hybridMultilevel"/>
    <w:tmpl w:val="A8400844"/>
    <w:lvl w:ilvl="0" w:tplc="283E41B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1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890"/>
    <w:rsid w:val="00022D06"/>
    <w:rsid w:val="00071DE6"/>
    <w:rsid w:val="000E321C"/>
    <w:rsid w:val="001B2408"/>
    <w:rsid w:val="001D54C7"/>
    <w:rsid w:val="001F786B"/>
    <w:rsid w:val="002D1AD6"/>
    <w:rsid w:val="002E5582"/>
    <w:rsid w:val="004B18B1"/>
    <w:rsid w:val="004F1882"/>
    <w:rsid w:val="006547DE"/>
    <w:rsid w:val="006D095E"/>
    <w:rsid w:val="00722FD1"/>
    <w:rsid w:val="0076320B"/>
    <w:rsid w:val="007A6D8F"/>
    <w:rsid w:val="007F60B1"/>
    <w:rsid w:val="00910B87"/>
    <w:rsid w:val="00921ACF"/>
    <w:rsid w:val="009556A3"/>
    <w:rsid w:val="00970C11"/>
    <w:rsid w:val="00B34892"/>
    <w:rsid w:val="00B516B3"/>
    <w:rsid w:val="00B77CFB"/>
    <w:rsid w:val="00D04676"/>
    <w:rsid w:val="00D05361"/>
    <w:rsid w:val="00D36EF2"/>
    <w:rsid w:val="00DA7890"/>
    <w:rsid w:val="00E4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70C1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89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E558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5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58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70C11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70C1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89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E558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5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58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70C11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</dc:creator>
  <cp:lastModifiedBy>Jenna</cp:lastModifiedBy>
  <cp:revision>6</cp:revision>
  <dcterms:created xsi:type="dcterms:W3CDTF">2012-02-09T03:24:00Z</dcterms:created>
  <dcterms:modified xsi:type="dcterms:W3CDTF">2012-02-09T06:20:00Z</dcterms:modified>
</cp:coreProperties>
</file>