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CA0FE0" w14:textId="77777777" w:rsidR="00073754" w:rsidRPr="005210D2" w:rsidRDefault="00073754" w:rsidP="00073754">
      <w:pPr>
        <w:rPr>
          <w:rFonts w:ascii="Times" w:hAnsi="Times"/>
          <w:lang w:val="en-CA"/>
        </w:rPr>
      </w:pPr>
      <w:r w:rsidRPr="005210D2">
        <w:rPr>
          <w:rFonts w:ascii="Times" w:hAnsi="Times"/>
          <w:b/>
          <w:lang w:val="en-CA"/>
        </w:rPr>
        <w:t>Course Code:</w:t>
      </w:r>
      <w:r w:rsidRPr="005210D2">
        <w:rPr>
          <w:rFonts w:ascii="Times" w:hAnsi="Times"/>
          <w:lang w:val="en-CA"/>
        </w:rPr>
        <w:t xml:space="preserve"> ECH1101A</w:t>
      </w:r>
    </w:p>
    <w:p w14:paraId="6ED00387" w14:textId="77777777" w:rsidR="00073754" w:rsidRPr="005210D2" w:rsidRDefault="00073754" w:rsidP="00073754">
      <w:pPr>
        <w:rPr>
          <w:rFonts w:ascii="Times" w:hAnsi="Times"/>
          <w:lang w:val="en-CA"/>
        </w:rPr>
      </w:pPr>
      <w:r w:rsidRPr="005210D2">
        <w:rPr>
          <w:rFonts w:ascii="Times" w:hAnsi="Times"/>
          <w:b/>
          <w:lang w:val="en-CA"/>
        </w:rPr>
        <w:t>Name:</w:t>
      </w:r>
      <w:r w:rsidRPr="005210D2">
        <w:rPr>
          <w:rFonts w:ascii="Times" w:hAnsi="Times"/>
          <w:lang w:val="en-CA"/>
        </w:rPr>
        <w:t xml:space="preserve"> </w:t>
      </w:r>
      <w:r w:rsidRPr="009E7B3D">
        <w:rPr>
          <w:rFonts w:ascii="Times" w:hAnsi="Times"/>
          <w:color w:val="000000" w:themeColor="text1"/>
          <w:shd w:val="clear" w:color="auto" w:fill="000000" w:themeFill="text1"/>
          <w:lang w:val="en-CA"/>
        </w:rPr>
        <w:t>Shona E. Moreau</w:t>
      </w:r>
    </w:p>
    <w:p w14:paraId="3D243553" w14:textId="6CE877EA" w:rsidR="00073754" w:rsidRPr="005210D2" w:rsidRDefault="00073754" w:rsidP="00073754">
      <w:pPr>
        <w:rPr>
          <w:rFonts w:ascii="Times" w:hAnsi="Times"/>
          <w:lang w:val="en-CA"/>
        </w:rPr>
      </w:pPr>
      <w:r w:rsidRPr="005210D2">
        <w:rPr>
          <w:rFonts w:ascii="Times" w:hAnsi="Times"/>
          <w:b/>
          <w:lang w:val="en-CA"/>
        </w:rPr>
        <w:t>Student Number:</w:t>
      </w:r>
      <w:r w:rsidRPr="005210D2">
        <w:rPr>
          <w:rFonts w:ascii="Times" w:hAnsi="Times"/>
          <w:lang w:val="en-CA"/>
        </w:rPr>
        <w:t xml:space="preserve"> </w:t>
      </w:r>
      <w:r w:rsidR="009E7B3D" w:rsidRPr="009E7B3D">
        <w:rPr>
          <w:rFonts w:ascii="Times" w:hAnsi="Times"/>
          <w:color w:val="000000" w:themeColor="text1"/>
          <w:shd w:val="clear" w:color="auto" w:fill="000000" w:themeFill="text1"/>
          <w:lang w:val="en-CA"/>
        </w:rPr>
        <w:t>Shona E. Moreau</w:t>
      </w:r>
    </w:p>
    <w:p w14:paraId="311E7E8E" w14:textId="77777777" w:rsidR="00073754" w:rsidRPr="005210D2" w:rsidRDefault="00073754" w:rsidP="00073754">
      <w:pPr>
        <w:rPr>
          <w:rFonts w:ascii="Times" w:hAnsi="Times"/>
          <w:lang w:val="en-CA"/>
        </w:rPr>
      </w:pPr>
    </w:p>
    <w:p w14:paraId="79E9D969" w14:textId="77777777" w:rsidR="00073754" w:rsidRDefault="00073754" w:rsidP="00073754">
      <w:pPr>
        <w:jc w:val="center"/>
        <w:rPr>
          <w:rFonts w:ascii="Times" w:hAnsi="Times"/>
          <w:lang w:val="en-CA"/>
        </w:rPr>
      </w:pPr>
    </w:p>
    <w:p w14:paraId="7C3A60F9" w14:textId="304FF6D1" w:rsidR="00073754" w:rsidRDefault="00821FD3" w:rsidP="00561509">
      <w:pPr>
        <w:jc w:val="center"/>
        <w:rPr>
          <w:rFonts w:ascii="Times" w:hAnsi="Times"/>
          <w:b/>
          <w:lang w:val="en-CA"/>
        </w:rPr>
      </w:pPr>
      <w:r>
        <w:rPr>
          <w:rFonts w:ascii="Times" w:hAnsi="Times"/>
          <w:b/>
          <w:lang w:val="en-CA"/>
        </w:rPr>
        <w:t>The Democratic</w:t>
      </w:r>
      <w:r w:rsidR="00561509">
        <w:rPr>
          <w:rFonts w:ascii="Times" w:hAnsi="Times"/>
          <w:b/>
          <w:lang w:val="en-CA"/>
        </w:rPr>
        <w:t xml:space="preserve"> Republic of Congo and Sierra Leone civil war: A comparison</w:t>
      </w:r>
    </w:p>
    <w:p w14:paraId="2042040B" w14:textId="77777777" w:rsidR="001F1154" w:rsidRDefault="001F1154"/>
    <w:p w14:paraId="58912DDE" w14:textId="77777777" w:rsidR="00073754" w:rsidRDefault="00073754"/>
    <w:p w14:paraId="54998712" w14:textId="77777777" w:rsidR="00073754" w:rsidRDefault="00073754"/>
    <w:p w14:paraId="20DFAD2F" w14:textId="77777777" w:rsidR="00073754" w:rsidRDefault="00073754"/>
    <w:p w14:paraId="4003B047" w14:textId="77777777" w:rsidR="00073754" w:rsidRDefault="00073754"/>
    <w:p w14:paraId="688E6337" w14:textId="77777777" w:rsidR="00073754" w:rsidRDefault="00073754"/>
    <w:p w14:paraId="39812380" w14:textId="77777777" w:rsidR="00073754" w:rsidRDefault="00073754"/>
    <w:p w14:paraId="2A3BBC45" w14:textId="77777777" w:rsidR="00073754" w:rsidRDefault="00073754"/>
    <w:p w14:paraId="50B26394" w14:textId="77777777" w:rsidR="00073754" w:rsidRDefault="00073754"/>
    <w:p w14:paraId="66A30DAA" w14:textId="77777777" w:rsidR="00073754" w:rsidRDefault="00073754"/>
    <w:p w14:paraId="185017FD" w14:textId="77777777" w:rsidR="00073754" w:rsidRDefault="00073754"/>
    <w:p w14:paraId="53B50798" w14:textId="77777777" w:rsidR="00073754" w:rsidRDefault="00073754"/>
    <w:p w14:paraId="62F14562" w14:textId="77777777" w:rsidR="00073754" w:rsidRDefault="00073754"/>
    <w:p w14:paraId="5CFFA168" w14:textId="77777777" w:rsidR="00073754" w:rsidRDefault="00073754"/>
    <w:p w14:paraId="55E006B2" w14:textId="77777777" w:rsidR="00073754" w:rsidRDefault="00073754"/>
    <w:p w14:paraId="0E6DB46E" w14:textId="77777777" w:rsidR="00073754" w:rsidRDefault="00073754"/>
    <w:p w14:paraId="21AFAAAB" w14:textId="77777777" w:rsidR="00073754" w:rsidRDefault="00073754"/>
    <w:p w14:paraId="6B331944" w14:textId="77777777" w:rsidR="00073754" w:rsidRDefault="00073754"/>
    <w:p w14:paraId="225D39EB" w14:textId="77777777" w:rsidR="00073754" w:rsidRDefault="00073754"/>
    <w:p w14:paraId="6D83BBB8" w14:textId="77777777" w:rsidR="00073754" w:rsidRDefault="00073754"/>
    <w:p w14:paraId="71C56964" w14:textId="77777777" w:rsidR="00073754" w:rsidRDefault="00073754"/>
    <w:p w14:paraId="3D6922BB" w14:textId="77777777" w:rsidR="00073754" w:rsidRDefault="00073754"/>
    <w:p w14:paraId="05662E16" w14:textId="77777777" w:rsidR="00073754" w:rsidRDefault="00073754"/>
    <w:p w14:paraId="3C02C6C7" w14:textId="77777777" w:rsidR="00073754" w:rsidRDefault="00073754"/>
    <w:p w14:paraId="51909064" w14:textId="77777777" w:rsidR="00073754" w:rsidRDefault="00073754"/>
    <w:p w14:paraId="32002CD6" w14:textId="77777777" w:rsidR="00073754" w:rsidRDefault="00073754"/>
    <w:p w14:paraId="4BC4E5C8" w14:textId="77777777" w:rsidR="00073754" w:rsidRDefault="00073754"/>
    <w:p w14:paraId="5BB013E7" w14:textId="77777777" w:rsidR="00073754" w:rsidRDefault="00073754"/>
    <w:p w14:paraId="0CF8747D" w14:textId="77777777" w:rsidR="00073754" w:rsidRDefault="00073754"/>
    <w:p w14:paraId="3299A4A5" w14:textId="77777777" w:rsidR="00073754" w:rsidRDefault="00073754"/>
    <w:p w14:paraId="4B4E217C" w14:textId="77777777" w:rsidR="00073754" w:rsidRDefault="00073754"/>
    <w:p w14:paraId="0F678032" w14:textId="77777777" w:rsidR="00073754" w:rsidRDefault="00073754"/>
    <w:p w14:paraId="10ADB218" w14:textId="77777777" w:rsidR="00073754" w:rsidRDefault="00073754"/>
    <w:p w14:paraId="7295F179" w14:textId="77777777" w:rsidR="00073754" w:rsidRDefault="00073754"/>
    <w:p w14:paraId="7D5D95FB" w14:textId="77777777" w:rsidR="00073754" w:rsidRDefault="00073754"/>
    <w:p w14:paraId="0A4FB519" w14:textId="77777777" w:rsidR="00073754" w:rsidRDefault="00073754"/>
    <w:p w14:paraId="2EE33DC0" w14:textId="77777777" w:rsidR="00073754" w:rsidRDefault="00073754"/>
    <w:p w14:paraId="5EC4B508" w14:textId="77777777" w:rsidR="00073754" w:rsidRDefault="00073754"/>
    <w:p w14:paraId="3B61DC48" w14:textId="77777777" w:rsidR="00073754" w:rsidRDefault="00073754"/>
    <w:p w14:paraId="34B6F453" w14:textId="77777777" w:rsidR="00073754" w:rsidRDefault="00073754" w:rsidP="00073754">
      <w:pPr>
        <w:spacing w:line="480" w:lineRule="auto"/>
      </w:pPr>
    </w:p>
    <w:p w14:paraId="3D3AF381" w14:textId="199C655F" w:rsidR="00C14F3B" w:rsidRPr="00C14F3B" w:rsidRDefault="00C14F3B" w:rsidP="00361FA7">
      <w:pPr>
        <w:spacing w:line="480" w:lineRule="auto"/>
        <w:rPr>
          <w:rFonts w:ascii="Times" w:hAnsi="Times"/>
          <w:b/>
          <w:color w:val="000000" w:themeColor="text1"/>
          <w:lang w:val="en-CA"/>
        </w:rPr>
      </w:pPr>
      <w:r w:rsidRPr="00C14F3B">
        <w:rPr>
          <w:rFonts w:ascii="Times" w:hAnsi="Times"/>
          <w:b/>
          <w:color w:val="000000" w:themeColor="text1"/>
          <w:lang w:val="en-CA"/>
        </w:rPr>
        <w:lastRenderedPageBreak/>
        <w:t>Introduction</w:t>
      </w:r>
    </w:p>
    <w:p w14:paraId="43EFA6FC" w14:textId="20ABD858" w:rsidR="00C30A31" w:rsidRDefault="00073754" w:rsidP="00361FA7">
      <w:pPr>
        <w:spacing w:line="480" w:lineRule="auto"/>
        <w:ind w:firstLine="720"/>
        <w:rPr>
          <w:rFonts w:ascii="Times" w:eastAsia="Times New Roman" w:hAnsi="Times"/>
          <w:color w:val="000000" w:themeColor="text1"/>
          <w:shd w:val="clear" w:color="auto" w:fill="FFFFFF"/>
        </w:rPr>
      </w:pPr>
      <w:r w:rsidRPr="00313243">
        <w:rPr>
          <w:rFonts w:ascii="Times" w:hAnsi="Times"/>
          <w:color w:val="000000" w:themeColor="text1"/>
          <w:lang w:val="en-CA"/>
        </w:rPr>
        <w:t>In the en</w:t>
      </w:r>
      <w:r w:rsidRPr="008E0F74">
        <w:rPr>
          <w:rFonts w:ascii="Times" w:hAnsi="Times"/>
          <w:color w:val="000000" w:themeColor="text1"/>
          <w:lang w:val="en-CA"/>
        </w:rPr>
        <w:t>d of the cold war</w:t>
      </w:r>
      <w:r>
        <w:rPr>
          <w:rFonts w:ascii="Times" w:hAnsi="Times"/>
          <w:color w:val="000000" w:themeColor="text1"/>
          <w:lang w:val="en-CA"/>
        </w:rPr>
        <w:t>,</w:t>
      </w:r>
      <w:r w:rsidRPr="008E0F74">
        <w:rPr>
          <w:rFonts w:ascii="Times" w:hAnsi="Times"/>
          <w:color w:val="000000" w:themeColor="text1"/>
          <w:lang w:val="en-CA"/>
        </w:rPr>
        <w:t xml:space="preserve"> many intra-state wars broke out </w:t>
      </w:r>
      <w:r>
        <w:rPr>
          <w:rFonts w:ascii="Times" w:hAnsi="Times"/>
          <w:color w:val="000000" w:themeColor="text1"/>
          <w:lang w:val="en-CA"/>
        </w:rPr>
        <w:t>on</w:t>
      </w:r>
      <w:r w:rsidRPr="008E0F74">
        <w:rPr>
          <w:rFonts w:ascii="Times" w:hAnsi="Times"/>
          <w:color w:val="000000" w:themeColor="text1"/>
          <w:lang w:val="en-CA"/>
        </w:rPr>
        <w:t xml:space="preserve"> the continent of Africa</w:t>
      </w:r>
      <w:r>
        <w:rPr>
          <w:rFonts w:ascii="Times" w:hAnsi="Times"/>
          <w:color w:val="000000" w:themeColor="text1"/>
          <w:lang w:val="en-CA"/>
        </w:rPr>
        <w:t xml:space="preserve">; </w:t>
      </w:r>
      <w:r w:rsidRPr="008E0F74">
        <w:rPr>
          <w:rFonts w:ascii="Times" w:hAnsi="Times"/>
          <w:color w:val="000000" w:themeColor="text1"/>
          <w:lang w:val="en-CA"/>
        </w:rPr>
        <w:t>these wars</w:t>
      </w:r>
      <w:r>
        <w:rPr>
          <w:rFonts w:ascii="Times" w:hAnsi="Times"/>
          <w:color w:val="000000" w:themeColor="text1"/>
          <w:lang w:val="en-CA"/>
        </w:rPr>
        <w:t>,</w:t>
      </w:r>
      <w:r w:rsidRPr="008E0F74">
        <w:rPr>
          <w:rFonts w:ascii="Times" w:hAnsi="Times"/>
          <w:color w:val="000000" w:themeColor="text1"/>
          <w:lang w:val="en-CA"/>
        </w:rPr>
        <w:t xml:space="preserve"> mostly dubbed as ‘new wars’</w:t>
      </w:r>
      <w:r>
        <w:rPr>
          <w:rFonts w:ascii="Times" w:hAnsi="Times"/>
          <w:color w:val="000000" w:themeColor="text1"/>
          <w:lang w:val="en-CA"/>
        </w:rPr>
        <w:t>,</w:t>
      </w:r>
      <w:r w:rsidRPr="008E0F74">
        <w:rPr>
          <w:rFonts w:ascii="Times" w:hAnsi="Times"/>
          <w:color w:val="000000" w:themeColor="text1"/>
          <w:lang w:val="en-CA"/>
        </w:rPr>
        <w:t xml:space="preserve"> </w:t>
      </w:r>
      <w:r>
        <w:rPr>
          <w:rFonts w:ascii="Times" w:hAnsi="Times"/>
          <w:color w:val="000000" w:themeColor="text1"/>
          <w:lang w:val="en-CA"/>
        </w:rPr>
        <w:t>were rooted in</w:t>
      </w:r>
      <w:r w:rsidRPr="008E0F74">
        <w:rPr>
          <w:rFonts w:ascii="Times" w:hAnsi="Times"/>
          <w:color w:val="000000" w:themeColor="text1"/>
          <w:lang w:val="en-CA"/>
        </w:rPr>
        <w:t xml:space="preserve"> both elem</w:t>
      </w:r>
      <w:r w:rsidR="00B54DF5">
        <w:rPr>
          <w:rFonts w:ascii="Times" w:hAnsi="Times"/>
          <w:color w:val="000000" w:themeColor="text1"/>
          <w:lang w:val="en-CA"/>
        </w:rPr>
        <w:t>ents of ‘greed’ and ‘grievance’.</w:t>
      </w:r>
      <w:r>
        <w:rPr>
          <w:rFonts w:ascii="Times" w:hAnsi="Times"/>
          <w:color w:val="000000" w:themeColor="text1"/>
          <w:lang w:val="en-CA"/>
        </w:rPr>
        <w:t xml:space="preserve"> </w:t>
      </w:r>
      <w:r w:rsidRPr="008E0F74">
        <w:rPr>
          <w:rFonts w:ascii="Times" w:hAnsi="Times"/>
          <w:color w:val="000000" w:themeColor="text1"/>
          <w:lang w:val="en-CA"/>
        </w:rPr>
        <w:t xml:space="preserve">Two very prominent civil wars which made </w:t>
      </w:r>
      <w:r>
        <w:rPr>
          <w:rFonts w:ascii="Times" w:hAnsi="Times"/>
          <w:color w:val="000000" w:themeColor="text1"/>
          <w:lang w:val="en-CA"/>
        </w:rPr>
        <w:t>their</w:t>
      </w:r>
      <w:r w:rsidRPr="008E0F74">
        <w:rPr>
          <w:rFonts w:ascii="Times" w:hAnsi="Times"/>
          <w:color w:val="000000" w:themeColor="text1"/>
          <w:lang w:val="en-CA"/>
        </w:rPr>
        <w:t xml:space="preserve"> way into the </w:t>
      </w:r>
      <w:r w:rsidR="000B58EA">
        <w:rPr>
          <w:rFonts w:ascii="Times" w:hAnsi="Times"/>
          <w:color w:val="000000" w:themeColor="text1"/>
          <w:lang w:val="en-CA"/>
        </w:rPr>
        <w:t>twenty-first</w:t>
      </w:r>
      <w:r w:rsidRPr="008E0F74">
        <w:rPr>
          <w:rFonts w:ascii="Times" w:hAnsi="Times"/>
          <w:color w:val="000000" w:themeColor="text1"/>
          <w:lang w:val="en-CA"/>
        </w:rPr>
        <w:t xml:space="preserve"> century were that of Sierra Leone (1991-2002) and </w:t>
      </w:r>
      <w:r>
        <w:rPr>
          <w:rFonts w:ascii="Times" w:hAnsi="Times"/>
          <w:color w:val="000000" w:themeColor="text1"/>
          <w:lang w:val="en-CA"/>
        </w:rPr>
        <w:t>t</w:t>
      </w:r>
      <w:r w:rsidRPr="008E0F74">
        <w:rPr>
          <w:rFonts w:ascii="Times" w:hAnsi="Times"/>
          <w:color w:val="000000" w:themeColor="text1"/>
          <w:lang w:val="en-CA"/>
        </w:rPr>
        <w:t xml:space="preserve">he Democratic </w:t>
      </w:r>
      <w:r w:rsidRPr="00313243">
        <w:rPr>
          <w:rFonts w:ascii="Times" w:hAnsi="Times"/>
          <w:color w:val="000000" w:themeColor="text1"/>
          <w:lang w:val="en-CA"/>
        </w:rPr>
        <w:t>Republic of Congo (1996-2003).</w:t>
      </w:r>
      <w:r>
        <w:rPr>
          <w:rFonts w:ascii="Times" w:hAnsi="Times"/>
          <w:color w:val="000000" w:themeColor="text1"/>
          <w:lang w:val="en-CA"/>
        </w:rPr>
        <w:t xml:space="preserve"> </w:t>
      </w:r>
      <w:r w:rsidR="00C30A31">
        <w:rPr>
          <w:rFonts w:ascii="Times" w:hAnsi="Times"/>
          <w:color w:val="000000" w:themeColor="text1"/>
          <w:lang w:val="en-CA"/>
        </w:rPr>
        <w:t xml:space="preserve">In this paper, ‘grievance’ not greed will be proved as the root cause of the conflicts in Sierra Leone and Democratic Republic of Congo. The analysis of factors contributing to both wars provides </w:t>
      </w:r>
      <w:r w:rsidR="000B58EA">
        <w:rPr>
          <w:rFonts w:ascii="Times" w:hAnsi="Times"/>
          <w:color w:val="000000" w:themeColor="text1"/>
          <w:lang w:val="en-CA"/>
        </w:rPr>
        <w:t xml:space="preserve">an </w:t>
      </w:r>
      <w:r w:rsidR="00C30A31" w:rsidRPr="00D64BDF">
        <w:rPr>
          <w:rFonts w:ascii="Times" w:hAnsi="Times"/>
          <w:color w:val="000000" w:themeColor="text1"/>
          <w:lang w:val="en-CA"/>
        </w:rPr>
        <w:t xml:space="preserve">understanding of the violence in Africa and the the mosaic of </w:t>
      </w:r>
      <w:r w:rsidR="000B58EA">
        <w:rPr>
          <w:rFonts w:ascii="Times" w:hAnsi="Times"/>
          <w:color w:val="000000" w:themeColor="text1"/>
          <w:lang w:val="en-CA"/>
        </w:rPr>
        <w:t>elements</w:t>
      </w:r>
      <w:r w:rsidR="00C30A31" w:rsidRPr="00D64BDF">
        <w:rPr>
          <w:rFonts w:ascii="Times" w:hAnsi="Times"/>
          <w:color w:val="000000" w:themeColor="text1"/>
          <w:lang w:val="en-CA"/>
        </w:rPr>
        <w:t xml:space="preserve"> </w:t>
      </w:r>
      <w:r w:rsidR="00C30A31">
        <w:rPr>
          <w:rFonts w:ascii="Times" w:hAnsi="Times"/>
          <w:color w:val="000000" w:themeColor="text1"/>
          <w:lang w:val="en-CA"/>
        </w:rPr>
        <w:t>that</w:t>
      </w:r>
      <w:r w:rsidR="00C30A31" w:rsidRPr="00D64BDF">
        <w:rPr>
          <w:rFonts w:ascii="Times" w:hAnsi="Times"/>
          <w:color w:val="000000" w:themeColor="text1"/>
          <w:lang w:val="en-CA"/>
        </w:rPr>
        <w:t xml:space="preserve"> need </w:t>
      </w:r>
      <w:r w:rsidR="00C30A31">
        <w:rPr>
          <w:rFonts w:ascii="Times" w:hAnsi="Times"/>
          <w:color w:val="000000" w:themeColor="text1"/>
          <w:lang w:val="en-CA"/>
        </w:rPr>
        <w:t xml:space="preserve">to be </w:t>
      </w:r>
      <w:r w:rsidR="00C30A31" w:rsidRPr="00D64BDF">
        <w:rPr>
          <w:rFonts w:ascii="Times" w:hAnsi="Times"/>
          <w:color w:val="000000" w:themeColor="text1"/>
          <w:lang w:val="en-CA"/>
        </w:rPr>
        <w:t>consider</w:t>
      </w:r>
      <w:r w:rsidR="00C30A31">
        <w:rPr>
          <w:rFonts w:ascii="Times" w:hAnsi="Times"/>
          <w:color w:val="000000" w:themeColor="text1"/>
          <w:lang w:val="en-CA"/>
        </w:rPr>
        <w:t>ed</w:t>
      </w:r>
      <w:r w:rsidR="00C30A31" w:rsidRPr="00D64BDF">
        <w:rPr>
          <w:rFonts w:ascii="Times" w:hAnsi="Times"/>
          <w:color w:val="000000" w:themeColor="text1"/>
          <w:lang w:val="en-CA"/>
        </w:rPr>
        <w:t xml:space="preserve"> when implementing</w:t>
      </w:r>
      <w:r w:rsidR="00C30A31" w:rsidRPr="00D64BDF">
        <w:rPr>
          <w:rFonts w:ascii="Times" w:eastAsia="Times New Roman" w:hAnsi="Times"/>
          <w:color w:val="000000" w:themeColor="text1"/>
          <w:shd w:val="clear" w:color="auto" w:fill="FFFFFF"/>
        </w:rPr>
        <w:t xml:space="preserve"> sustainable </w:t>
      </w:r>
      <w:r w:rsidR="00C30A31">
        <w:rPr>
          <w:rFonts w:ascii="Times" w:eastAsia="Times New Roman" w:hAnsi="Times"/>
          <w:color w:val="000000" w:themeColor="text1"/>
          <w:shd w:val="clear" w:color="auto" w:fill="FFFFFF"/>
        </w:rPr>
        <w:t xml:space="preserve">post-war </w:t>
      </w:r>
      <w:r w:rsidR="00C30A31" w:rsidRPr="00D64BDF">
        <w:rPr>
          <w:rFonts w:ascii="Times" w:eastAsia="Times New Roman" w:hAnsi="Times"/>
          <w:color w:val="000000" w:themeColor="text1"/>
          <w:shd w:val="clear" w:color="auto" w:fill="FFFFFF"/>
        </w:rPr>
        <w:t>rehabilitation programs</w:t>
      </w:r>
      <w:r w:rsidR="00C30A31">
        <w:rPr>
          <w:rFonts w:ascii="Times" w:eastAsia="Times New Roman" w:hAnsi="Times"/>
          <w:color w:val="000000" w:themeColor="text1"/>
          <w:shd w:val="clear" w:color="auto" w:fill="FFFFFF"/>
        </w:rPr>
        <w:t xml:space="preserve">. Such </w:t>
      </w:r>
      <w:r w:rsidR="000B58EA">
        <w:rPr>
          <w:rFonts w:ascii="Times" w:eastAsia="Times New Roman" w:hAnsi="Times"/>
          <w:color w:val="000000" w:themeColor="text1"/>
          <w:shd w:val="clear" w:color="auto" w:fill="FFFFFF"/>
        </w:rPr>
        <w:t xml:space="preserve">statement will be demonstrated through the comparison of both conflicts on two similar key components of the civil wars. </w:t>
      </w:r>
      <w:r w:rsidR="001F1B31">
        <w:rPr>
          <w:rFonts w:ascii="Times" w:eastAsia="Times New Roman" w:hAnsi="Times"/>
          <w:color w:val="000000" w:themeColor="text1"/>
          <w:shd w:val="clear" w:color="auto" w:fill="FFFFFF"/>
        </w:rPr>
        <w:t xml:space="preserve">Though elements of greed will be displayed, the grievances linked to </w:t>
      </w:r>
      <w:r w:rsidR="00687384">
        <w:rPr>
          <w:rFonts w:ascii="Times" w:eastAsia="Times New Roman" w:hAnsi="Times"/>
          <w:color w:val="000000" w:themeColor="text1"/>
          <w:shd w:val="clear" w:color="auto" w:fill="FFFFFF"/>
        </w:rPr>
        <w:t xml:space="preserve">mismanagement of abundant resources and </w:t>
      </w:r>
      <w:r w:rsidR="001F1B31">
        <w:rPr>
          <w:rFonts w:ascii="Times" w:eastAsia="Times New Roman" w:hAnsi="Times"/>
          <w:color w:val="000000" w:themeColor="text1"/>
          <w:shd w:val="clear" w:color="auto" w:fill="FFFFFF"/>
        </w:rPr>
        <w:t>f</w:t>
      </w:r>
      <w:r w:rsidR="000B58EA">
        <w:rPr>
          <w:rFonts w:ascii="Times" w:eastAsia="Times New Roman" w:hAnsi="Times"/>
          <w:color w:val="000000" w:themeColor="text1"/>
          <w:shd w:val="clear" w:color="auto" w:fill="FFFFFF"/>
        </w:rPr>
        <w:t xml:space="preserve">oreign involvement </w:t>
      </w:r>
      <w:r w:rsidR="001F1B31">
        <w:rPr>
          <w:rFonts w:ascii="Times" w:eastAsia="Times New Roman" w:hAnsi="Times"/>
          <w:color w:val="000000" w:themeColor="text1"/>
          <w:shd w:val="clear" w:color="auto" w:fill="FFFFFF"/>
        </w:rPr>
        <w:t>will be illustrated as the root of both civil war in Democratic Republic of Congo and Sierra Leone.</w:t>
      </w:r>
    </w:p>
    <w:p w14:paraId="2634CB03" w14:textId="77777777" w:rsidR="00687384" w:rsidRPr="008F47F3" w:rsidRDefault="00687384" w:rsidP="00361FA7">
      <w:pPr>
        <w:spacing w:line="480" w:lineRule="auto"/>
        <w:rPr>
          <w:rFonts w:ascii="Times" w:eastAsia="Times New Roman" w:hAnsi="Times"/>
          <w:color w:val="000000" w:themeColor="text1"/>
          <w:shd w:val="clear" w:color="auto" w:fill="FFFFFF"/>
        </w:rPr>
      </w:pPr>
    </w:p>
    <w:p w14:paraId="4D143344" w14:textId="35C70D3D" w:rsidR="00687384" w:rsidRPr="008F47F3" w:rsidRDefault="00B42B01" w:rsidP="00361FA7">
      <w:pPr>
        <w:spacing w:line="480" w:lineRule="auto"/>
        <w:rPr>
          <w:rFonts w:ascii="Times" w:eastAsia="Times New Roman" w:hAnsi="Times"/>
          <w:b/>
          <w:color w:val="000000" w:themeColor="text1"/>
          <w:shd w:val="clear" w:color="auto" w:fill="FFFFFF"/>
        </w:rPr>
      </w:pPr>
      <w:r>
        <w:rPr>
          <w:rFonts w:ascii="Times" w:eastAsia="Times New Roman" w:hAnsi="Times"/>
          <w:b/>
          <w:color w:val="000000" w:themeColor="text1"/>
          <w:shd w:val="clear" w:color="auto" w:fill="FFFFFF"/>
        </w:rPr>
        <w:t>Resource curse</w:t>
      </w:r>
      <w:r w:rsidR="008F47F3" w:rsidRPr="008F47F3">
        <w:rPr>
          <w:rFonts w:ascii="Times" w:eastAsia="Times New Roman" w:hAnsi="Times"/>
          <w:b/>
          <w:color w:val="000000" w:themeColor="text1"/>
          <w:shd w:val="clear" w:color="auto" w:fill="FFFFFF"/>
        </w:rPr>
        <w:t xml:space="preserve"> </w:t>
      </w:r>
      <w:r w:rsidR="00687384" w:rsidRPr="008F47F3">
        <w:rPr>
          <w:rFonts w:ascii="Times" w:eastAsia="Times New Roman" w:hAnsi="Times"/>
          <w:b/>
          <w:color w:val="000000" w:themeColor="text1"/>
          <w:shd w:val="clear" w:color="auto" w:fill="FFFFFF"/>
        </w:rPr>
        <w:t xml:space="preserve"> </w:t>
      </w:r>
    </w:p>
    <w:p w14:paraId="0B4341B7" w14:textId="3AF218E8" w:rsidR="00C20E6B" w:rsidRDefault="00C20E6B" w:rsidP="00361FA7">
      <w:pPr>
        <w:spacing w:line="480" w:lineRule="auto"/>
        <w:ind w:firstLine="720"/>
        <w:rPr>
          <w:rFonts w:ascii="Times" w:eastAsia="Times New Roman" w:hAnsi="Times"/>
          <w:color w:val="000000" w:themeColor="text1"/>
          <w:shd w:val="clear" w:color="auto" w:fill="FFFFFF"/>
        </w:rPr>
      </w:pPr>
      <w:r w:rsidRPr="00C20E6B">
        <w:rPr>
          <w:rFonts w:ascii="Times" w:eastAsia="Times New Roman" w:hAnsi="Times"/>
          <w:color w:val="000000" w:themeColor="text1"/>
          <w:shd w:val="clear" w:color="auto" w:fill="FFFFFF"/>
        </w:rPr>
        <w:t>This paragraph will</w:t>
      </w:r>
      <w:r w:rsidR="005034E9">
        <w:rPr>
          <w:rFonts w:ascii="Times" w:eastAsia="Times New Roman" w:hAnsi="Times"/>
          <w:color w:val="000000" w:themeColor="text1"/>
          <w:shd w:val="clear" w:color="auto" w:fill="FFFFFF"/>
        </w:rPr>
        <w:t xml:space="preserve"> discuss how the factors of grievance tied in the mismanagement of resources is a key component in causing the civil wars of Sierra Leone and Democratic Republic of Congo. </w:t>
      </w:r>
      <w:r w:rsidR="00115CDA">
        <w:rPr>
          <w:rFonts w:ascii="Times" w:eastAsia="Times New Roman" w:hAnsi="Times"/>
          <w:color w:val="000000" w:themeColor="text1"/>
          <w:shd w:val="clear" w:color="auto" w:fill="FFFFFF"/>
        </w:rPr>
        <w:t xml:space="preserve">This topic </w:t>
      </w:r>
      <w:r w:rsidR="003E1E0E">
        <w:rPr>
          <w:rFonts w:ascii="Times" w:eastAsia="Times New Roman" w:hAnsi="Times"/>
          <w:color w:val="000000" w:themeColor="text1"/>
          <w:shd w:val="clear" w:color="auto" w:fill="FFFFFF"/>
        </w:rPr>
        <w:t>will prove how</w:t>
      </w:r>
      <w:r w:rsidR="00115CDA">
        <w:rPr>
          <w:rFonts w:ascii="Times" w:eastAsia="Times New Roman" w:hAnsi="Times"/>
          <w:color w:val="000000" w:themeColor="text1"/>
          <w:shd w:val="clear" w:color="auto" w:fill="FFFFFF"/>
        </w:rPr>
        <w:t xml:space="preserve"> ‘greed’ factors </w:t>
      </w:r>
      <w:r w:rsidR="003E1E0E">
        <w:rPr>
          <w:rFonts w:ascii="Times" w:eastAsia="Times New Roman" w:hAnsi="Times"/>
          <w:color w:val="000000" w:themeColor="text1"/>
          <w:shd w:val="clear" w:color="auto" w:fill="FFFFFF"/>
        </w:rPr>
        <w:t>support but do not cause the conflicts and in what way ‘grievance’ elements are the root cause of both wars.</w:t>
      </w:r>
    </w:p>
    <w:p w14:paraId="60977138" w14:textId="77777777" w:rsidR="00115CDA" w:rsidRPr="00C20E6B" w:rsidRDefault="00115CDA" w:rsidP="00361FA7">
      <w:pPr>
        <w:spacing w:line="480" w:lineRule="auto"/>
        <w:rPr>
          <w:rFonts w:ascii="Times" w:eastAsia="Times New Roman" w:hAnsi="Times"/>
          <w:color w:val="000000" w:themeColor="text1"/>
          <w:shd w:val="clear" w:color="auto" w:fill="FFFFFF"/>
        </w:rPr>
      </w:pPr>
    </w:p>
    <w:p w14:paraId="3CBFCCCE" w14:textId="26DA1A30" w:rsidR="00687384" w:rsidRPr="00CA3193" w:rsidRDefault="00687384" w:rsidP="00361FA7">
      <w:pPr>
        <w:spacing w:line="480" w:lineRule="auto"/>
        <w:ind w:firstLine="360"/>
        <w:rPr>
          <w:rFonts w:ascii="Times" w:hAnsi="Times"/>
          <w:b/>
          <w:color w:val="000000" w:themeColor="text1"/>
          <w:lang w:val="en-CA"/>
        </w:rPr>
      </w:pPr>
      <w:r w:rsidRPr="00CA3193">
        <w:rPr>
          <w:rFonts w:ascii="Times" w:hAnsi="Times"/>
          <w:color w:val="000000" w:themeColor="text1"/>
          <w:lang w:val="en-CA"/>
        </w:rPr>
        <w:t>In the analysis of the cause of the Sierra Leone civil war, many scholars such as Ibrahim Kamara and David Keen bring up the ‘Greed’ not ‘Grievance theory</w:t>
      </w:r>
      <w:r w:rsidR="003E1E0E" w:rsidRPr="00CA3193">
        <w:rPr>
          <w:rFonts w:ascii="Times" w:hAnsi="Times"/>
          <w:color w:val="000000" w:themeColor="text1"/>
          <w:lang w:val="en-CA"/>
        </w:rPr>
        <w:t xml:space="preserve"> (</w:t>
      </w:r>
      <w:r w:rsidRPr="00CA3193">
        <w:rPr>
          <w:rFonts w:ascii="Times" w:hAnsi="Times"/>
          <w:color w:val="000000" w:themeColor="text1"/>
          <w:lang w:val="en-CA"/>
        </w:rPr>
        <w:t>which promotes the idea that armed conflict is motivated by self-enrichment rather than social discontentmen</w:t>
      </w:r>
      <w:r w:rsidR="003E1E0E" w:rsidRPr="00CA3193">
        <w:rPr>
          <w:rFonts w:ascii="Times" w:hAnsi="Times"/>
          <w:color w:val="000000" w:themeColor="text1"/>
          <w:lang w:val="en-CA"/>
        </w:rPr>
        <w:t xml:space="preserve">t). </w:t>
      </w:r>
      <w:r w:rsidR="008A3775" w:rsidRPr="00CA3193">
        <w:rPr>
          <w:rFonts w:ascii="Times" w:hAnsi="Times"/>
          <w:color w:val="000000" w:themeColor="text1"/>
          <w:lang w:val="en-CA"/>
        </w:rPr>
        <w:t>The</w:t>
      </w:r>
      <w:r w:rsidR="003E1E0E" w:rsidRPr="00CA3193">
        <w:rPr>
          <w:rFonts w:ascii="Times" w:hAnsi="Times"/>
          <w:color w:val="000000" w:themeColor="text1"/>
          <w:lang w:val="en-CA"/>
        </w:rPr>
        <w:t xml:space="preserve"> faults </w:t>
      </w:r>
      <w:r w:rsidR="003E1E0E" w:rsidRPr="00CA3193">
        <w:rPr>
          <w:rFonts w:ascii="Times" w:hAnsi="Times"/>
          <w:color w:val="000000" w:themeColor="text1"/>
          <w:lang w:val="en-CA"/>
        </w:rPr>
        <w:lastRenderedPageBreak/>
        <w:t xml:space="preserve">of such theory and </w:t>
      </w:r>
      <w:r w:rsidR="008A3775" w:rsidRPr="00CA3193">
        <w:rPr>
          <w:rFonts w:ascii="Times" w:hAnsi="Times"/>
          <w:color w:val="000000" w:themeColor="text1"/>
          <w:lang w:val="en-CA"/>
        </w:rPr>
        <w:t>actuality of ‘grievance’ being the true root of the conflict will be examined through the role of diamonds in the Sierra Leone civil war.</w:t>
      </w:r>
    </w:p>
    <w:p w14:paraId="2B964902" w14:textId="1DB0A157" w:rsidR="00687384" w:rsidRPr="00CA3193" w:rsidRDefault="00687384" w:rsidP="00361FA7">
      <w:pPr>
        <w:spacing w:line="480" w:lineRule="auto"/>
        <w:ind w:firstLine="360"/>
        <w:rPr>
          <w:rFonts w:eastAsia="Times New Roman"/>
        </w:rPr>
      </w:pPr>
      <w:r w:rsidRPr="00CA3193">
        <w:rPr>
          <w:rFonts w:ascii="Times" w:hAnsi="Times"/>
          <w:color w:val="000000" w:themeColor="text1"/>
          <w:lang w:val="en-CA"/>
        </w:rPr>
        <w:t>As Sierra Leone's ambassador Ibrahim Kamara stated in front of the United Nations Security Council "The root of the conflict is and remains diamonds, diamonds and diamonds" (2000). In his declaration, Kamara believes political instability was caused due to the abundance of the resources (e.g. diamonds) in Sierra Leone</w:t>
      </w:r>
      <w:r w:rsidR="004214F5" w:rsidRPr="004214F5">
        <w:rPr>
          <w:rFonts w:ascii="Times" w:hAnsi="Times"/>
          <w:color w:val="000000" w:themeColor="text1"/>
          <w:vertAlign w:val="superscript"/>
          <w:lang w:val="en-CA"/>
        </w:rPr>
        <w:t xml:space="preserve"> </w:t>
      </w:r>
      <w:r w:rsidRPr="004214F5">
        <w:rPr>
          <w:rFonts w:ascii="Times" w:hAnsi="Times"/>
          <w:color w:val="000000" w:themeColor="text1"/>
          <w:lang w:val="en-CA"/>
        </w:rPr>
        <w:t>(</w:t>
      </w:r>
      <w:r w:rsidRPr="00CA3193">
        <w:rPr>
          <w:rFonts w:ascii="Times" w:eastAsia="Times New Roman" w:hAnsi="Times" w:cs="Courier New"/>
          <w:color w:val="000000" w:themeColor="text1"/>
          <w:shd w:val="clear" w:color="auto" w:fill="FFFFFF"/>
        </w:rPr>
        <w:t>United Nations Security Council</w:t>
      </w:r>
      <w:r w:rsidRPr="00CA3193">
        <w:rPr>
          <w:rFonts w:ascii="Times" w:hAnsi="Times"/>
          <w:color w:val="000000" w:themeColor="text1"/>
          <w:lang w:val="en-CA"/>
        </w:rPr>
        <w:t xml:space="preserve">, 1).  Kamara’s </w:t>
      </w:r>
      <w:r w:rsidR="008A3775" w:rsidRPr="00CA3193">
        <w:rPr>
          <w:rFonts w:ascii="Times" w:hAnsi="Times"/>
          <w:color w:val="000000" w:themeColor="text1"/>
          <w:lang w:val="en-CA"/>
        </w:rPr>
        <w:t>declaration</w:t>
      </w:r>
      <w:r w:rsidRPr="00CA3193">
        <w:rPr>
          <w:rFonts w:ascii="Times" w:hAnsi="Times"/>
          <w:color w:val="000000" w:themeColor="text1"/>
          <w:lang w:val="en-CA"/>
        </w:rPr>
        <w:t xml:space="preserve"> holds </w:t>
      </w:r>
      <w:r w:rsidR="008A3775" w:rsidRPr="00CA3193">
        <w:rPr>
          <w:rFonts w:ascii="Times" w:hAnsi="Times"/>
          <w:color w:val="000000" w:themeColor="text1"/>
          <w:lang w:val="en-CA"/>
        </w:rPr>
        <w:t>some truth since</w:t>
      </w:r>
      <w:r w:rsidRPr="00CA3193">
        <w:rPr>
          <w:rFonts w:ascii="Times" w:hAnsi="Times"/>
          <w:color w:val="000000" w:themeColor="text1"/>
          <w:lang w:val="en-CA"/>
        </w:rPr>
        <w:t xml:space="preserve"> military action can only be done through monetary support and diamonds played a significant role in financing the conflict as well as contributing to the pre-war periods of governmental corruption. What Kamara’s statement fails to consider though is that economic factors </w:t>
      </w:r>
      <w:r w:rsidR="008A3775" w:rsidRPr="00CA3193">
        <w:rPr>
          <w:rFonts w:ascii="Times" w:hAnsi="Times"/>
          <w:color w:val="000000" w:themeColor="text1"/>
          <w:lang w:val="en-CA"/>
        </w:rPr>
        <w:t>though</w:t>
      </w:r>
      <w:r w:rsidRPr="00CA3193">
        <w:rPr>
          <w:rFonts w:ascii="Times" w:hAnsi="Times"/>
          <w:color w:val="000000" w:themeColor="text1"/>
          <w:lang w:val="en-CA"/>
        </w:rPr>
        <w:t xml:space="preserve"> crucial </w:t>
      </w:r>
      <w:r w:rsidR="008A3775" w:rsidRPr="00CA3193">
        <w:rPr>
          <w:rFonts w:ascii="Times" w:hAnsi="Times"/>
          <w:color w:val="000000" w:themeColor="text1"/>
          <w:lang w:val="en-CA"/>
        </w:rPr>
        <w:t xml:space="preserve">actually support grievance elements by creating conditions </w:t>
      </w:r>
      <w:r w:rsidRPr="00CA3193">
        <w:rPr>
          <w:rFonts w:ascii="Times" w:hAnsi="Times"/>
          <w:color w:val="000000" w:themeColor="text1"/>
          <w:lang w:val="en-CA"/>
        </w:rPr>
        <w:t xml:space="preserve">in which conflict can occur (Keen, 1). </w:t>
      </w:r>
    </w:p>
    <w:p w14:paraId="3F7BA13A" w14:textId="5FF2D095" w:rsidR="00687384" w:rsidRPr="00CA3193" w:rsidRDefault="00687384" w:rsidP="00361FA7">
      <w:pPr>
        <w:spacing w:line="480" w:lineRule="auto"/>
        <w:ind w:firstLine="720"/>
        <w:rPr>
          <w:rFonts w:ascii="Times" w:eastAsia="Times New Roman" w:hAnsi="Times"/>
          <w:color w:val="000000" w:themeColor="text1"/>
        </w:rPr>
      </w:pPr>
      <w:r w:rsidRPr="00CA3193">
        <w:rPr>
          <w:rFonts w:ascii="Times" w:hAnsi="Times"/>
          <w:color w:val="000000" w:themeColor="text1"/>
          <w:lang w:val="en-CA"/>
        </w:rPr>
        <w:t xml:space="preserve">Keen, like Kamara, believed that diamonds contributed to the </w:t>
      </w:r>
      <w:r w:rsidR="00686029" w:rsidRPr="00CA3193">
        <w:rPr>
          <w:rFonts w:ascii="Times" w:hAnsi="Times"/>
          <w:color w:val="000000" w:themeColor="text1"/>
          <w:lang w:val="en-CA"/>
        </w:rPr>
        <w:t>uprise</w:t>
      </w:r>
      <w:r w:rsidRPr="00CA3193">
        <w:rPr>
          <w:rFonts w:ascii="Times" w:hAnsi="Times"/>
          <w:color w:val="000000" w:themeColor="text1"/>
          <w:lang w:val="en-CA"/>
        </w:rPr>
        <w:t xml:space="preserve"> of </w:t>
      </w:r>
      <w:r w:rsidR="00686029" w:rsidRPr="00CA3193">
        <w:rPr>
          <w:rFonts w:ascii="Times" w:hAnsi="Times"/>
          <w:color w:val="000000" w:themeColor="text1"/>
          <w:lang w:val="en-CA"/>
        </w:rPr>
        <w:t>the Sierra Leone civil war. U</w:t>
      </w:r>
      <w:r w:rsidRPr="00CA3193">
        <w:rPr>
          <w:rFonts w:ascii="Times" w:hAnsi="Times"/>
          <w:color w:val="000000" w:themeColor="text1"/>
          <w:lang w:val="en-CA"/>
        </w:rPr>
        <w:t xml:space="preserve">nlike the ambassador, </w:t>
      </w:r>
      <w:r w:rsidR="00686029" w:rsidRPr="00CA3193">
        <w:rPr>
          <w:rFonts w:ascii="Times" w:hAnsi="Times"/>
          <w:color w:val="000000" w:themeColor="text1"/>
          <w:lang w:val="en-CA"/>
        </w:rPr>
        <w:t>Keen</w:t>
      </w:r>
      <w:r w:rsidRPr="00CA3193">
        <w:rPr>
          <w:rFonts w:ascii="Times" w:hAnsi="Times"/>
          <w:color w:val="000000" w:themeColor="text1"/>
          <w:lang w:val="en-CA"/>
        </w:rPr>
        <w:t xml:space="preserve"> does not think that the mineral resource </w:t>
      </w:r>
      <w:r w:rsidR="00EC7506" w:rsidRPr="00CA3193">
        <w:rPr>
          <w:rFonts w:ascii="Times" w:hAnsi="Times"/>
          <w:color w:val="000000" w:themeColor="text1"/>
          <w:lang w:val="en-CA"/>
        </w:rPr>
        <w:t>directly triggered the conflict</w:t>
      </w:r>
      <w:r w:rsidR="00686029" w:rsidRPr="00CA3193">
        <w:rPr>
          <w:rFonts w:ascii="Times" w:hAnsi="Times"/>
          <w:color w:val="000000" w:themeColor="text1"/>
          <w:lang w:val="en-CA"/>
        </w:rPr>
        <w:t>;</w:t>
      </w:r>
      <w:r w:rsidRPr="00CA3193">
        <w:rPr>
          <w:rFonts w:ascii="Times" w:hAnsi="Times"/>
          <w:color w:val="000000" w:themeColor="text1"/>
          <w:lang w:val="en-CA"/>
        </w:rPr>
        <w:t xml:space="preserve"> rather</w:t>
      </w:r>
      <w:r w:rsidR="00EC7506" w:rsidRPr="00CA3193">
        <w:rPr>
          <w:rFonts w:ascii="Times" w:hAnsi="Times"/>
          <w:color w:val="000000" w:themeColor="text1"/>
          <w:lang w:val="en-CA"/>
        </w:rPr>
        <w:t>,</w:t>
      </w:r>
      <w:r w:rsidRPr="00CA3193">
        <w:rPr>
          <w:rFonts w:ascii="Times" w:hAnsi="Times"/>
          <w:color w:val="000000" w:themeColor="text1"/>
          <w:lang w:val="en-CA"/>
        </w:rPr>
        <w:t xml:space="preserve"> in his opinion, it increased its grievances (Keen, 1). As Keen states in his paper, the </w:t>
      </w:r>
      <w:r w:rsidRPr="00CA3193">
        <w:rPr>
          <w:rFonts w:ascii="Times" w:eastAsia="Times New Roman" w:hAnsi="Times"/>
          <w:color w:val="000000" w:themeColor="text1"/>
        </w:rPr>
        <w:t xml:space="preserve">“Blood diamond” is the rebel’s best friend since it is easy to exploit by untrained and poorly equipped (forced) labor” (1).  The </w:t>
      </w:r>
      <w:r w:rsidR="00EC7506" w:rsidRPr="00CA3193">
        <w:rPr>
          <w:rFonts w:ascii="Times" w:eastAsia="Times New Roman" w:hAnsi="Times"/>
          <w:color w:val="000000" w:themeColor="text1"/>
        </w:rPr>
        <w:t>argument</w:t>
      </w:r>
      <w:r w:rsidRPr="00CA3193">
        <w:rPr>
          <w:rFonts w:ascii="Times" w:eastAsia="Times New Roman" w:hAnsi="Times"/>
          <w:color w:val="000000" w:themeColor="text1"/>
        </w:rPr>
        <w:t xml:space="preserve"> </w:t>
      </w:r>
      <w:r w:rsidR="00EC7506" w:rsidRPr="00CA3193">
        <w:rPr>
          <w:rFonts w:ascii="Times" w:eastAsia="Times New Roman" w:hAnsi="Times"/>
          <w:color w:val="000000" w:themeColor="text1"/>
        </w:rPr>
        <w:t>of</w:t>
      </w:r>
      <w:r w:rsidRPr="00CA3193">
        <w:rPr>
          <w:rFonts w:ascii="Times" w:eastAsia="Times New Roman" w:hAnsi="Times"/>
          <w:color w:val="000000" w:themeColor="text1"/>
        </w:rPr>
        <w:t xml:space="preserve"> Keen values the role of diamonds and its greed factor in the </w:t>
      </w:r>
      <w:r w:rsidR="00EC7506" w:rsidRPr="00CA3193">
        <w:rPr>
          <w:rFonts w:ascii="Times" w:eastAsia="Times New Roman" w:hAnsi="Times"/>
          <w:color w:val="000000" w:themeColor="text1"/>
        </w:rPr>
        <w:t xml:space="preserve">conflict as well as presents that grievance elements </w:t>
      </w:r>
      <w:r w:rsidRPr="00CA3193">
        <w:rPr>
          <w:rFonts w:ascii="Times" w:eastAsia="Times New Roman" w:hAnsi="Times"/>
          <w:color w:val="000000" w:themeColor="text1"/>
        </w:rPr>
        <w:t xml:space="preserve">can be </w:t>
      </w:r>
      <w:r w:rsidR="00EC7506" w:rsidRPr="00CA3193">
        <w:rPr>
          <w:rFonts w:ascii="Times" w:eastAsia="Times New Roman" w:hAnsi="Times"/>
          <w:color w:val="000000" w:themeColor="text1"/>
        </w:rPr>
        <w:t>established</w:t>
      </w:r>
      <w:r w:rsidRPr="00CA3193">
        <w:rPr>
          <w:rFonts w:ascii="Times" w:eastAsia="Times New Roman" w:hAnsi="Times"/>
          <w:color w:val="000000" w:themeColor="text1"/>
        </w:rPr>
        <w:t xml:space="preserve"> through the uncontrolled power provided </w:t>
      </w:r>
      <w:r w:rsidR="00EC7506" w:rsidRPr="00CA3193">
        <w:rPr>
          <w:rFonts w:ascii="Times" w:eastAsia="Times New Roman" w:hAnsi="Times"/>
          <w:color w:val="000000" w:themeColor="text1"/>
        </w:rPr>
        <w:t>by the mineral resource</w:t>
      </w:r>
      <w:r w:rsidRPr="00CA3193">
        <w:rPr>
          <w:rFonts w:ascii="Times" w:eastAsia="Times New Roman" w:hAnsi="Times"/>
          <w:color w:val="000000" w:themeColor="text1"/>
        </w:rPr>
        <w:t xml:space="preserve">. </w:t>
      </w:r>
    </w:p>
    <w:p w14:paraId="355FA79E" w14:textId="5DB182AF" w:rsidR="00687384" w:rsidRPr="00CA3193" w:rsidRDefault="00687384" w:rsidP="00361FA7">
      <w:pPr>
        <w:spacing w:line="480" w:lineRule="auto"/>
        <w:ind w:firstLine="720"/>
        <w:rPr>
          <w:rFonts w:ascii="Times" w:eastAsia="Times New Roman" w:hAnsi="Times"/>
          <w:color w:val="000000" w:themeColor="text1"/>
        </w:rPr>
      </w:pPr>
      <w:r w:rsidRPr="00CA3193">
        <w:rPr>
          <w:rFonts w:ascii="Times" w:eastAsia="Times New Roman" w:hAnsi="Times"/>
          <w:color w:val="000000" w:themeColor="text1"/>
        </w:rPr>
        <w:t xml:space="preserve">In Sierra Leone, the ‘conflict diamond’ is a not only an incentive and fund for violence but </w:t>
      </w:r>
      <w:r w:rsidR="00EC7506" w:rsidRPr="00CA3193">
        <w:rPr>
          <w:rFonts w:ascii="Times" w:eastAsia="Times New Roman" w:hAnsi="Times"/>
          <w:color w:val="000000" w:themeColor="text1"/>
        </w:rPr>
        <w:t>primarily a</w:t>
      </w:r>
      <w:r w:rsidRPr="00CA3193">
        <w:rPr>
          <w:rFonts w:ascii="Times" w:eastAsia="Times New Roman" w:hAnsi="Times"/>
          <w:color w:val="000000" w:themeColor="text1"/>
        </w:rPr>
        <w:t xml:space="preserve"> cause of frustration</w:t>
      </w:r>
      <w:r w:rsidR="00EC7506" w:rsidRPr="00CA3193">
        <w:rPr>
          <w:rFonts w:ascii="Times" w:eastAsia="Times New Roman" w:hAnsi="Times"/>
          <w:color w:val="000000" w:themeColor="text1"/>
        </w:rPr>
        <w:t>. T</w:t>
      </w:r>
      <w:r w:rsidRPr="00CA3193">
        <w:rPr>
          <w:rFonts w:ascii="Times" w:eastAsia="Times New Roman" w:hAnsi="Times"/>
          <w:color w:val="000000" w:themeColor="text1"/>
        </w:rPr>
        <w:t>he favoritism shown to other countrie</w:t>
      </w:r>
      <w:r w:rsidR="00EC7506" w:rsidRPr="00CA3193">
        <w:rPr>
          <w:rFonts w:ascii="Times" w:eastAsia="Times New Roman" w:hAnsi="Times"/>
          <w:color w:val="000000" w:themeColor="text1"/>
        </w:rPr>
        <w:t>s, corporation and elites causes</w:t>
      </w:r>
      <w:r w:rsidRPr="00CA3193">
        <w:rPr>
          <w:rFonts w:ascii="Times" w:eastAsia="Times New Roman" w:hAnsi="Times"/>
          <w:color w:val="000000" w:themeColor="text1"/>
        </w:rPr>
        <w:t xml:space="preserve"> grief for the population negatively affected by the injustice of the system.  From this unequal and corrupt resource management in Sierra Leone,</w:t>
      </w:r>
      <w:r w:rsidR="00EC7506" w:rsidRPr="00CA3193">
        <w:rPr>
          <w:rFonts w:ascii="Times" w:eastAsia="Times New Roman" w:hAnsi="Times"/>
          <w:color w:val="000000" w:themeColor="text1"/>
        </w:rPr>
        <w:t xml:space="preserve"> the presence of </w:t>
      </w:r>
      <w:r w:rsidRPr="00CA3193">
        <w:rPr>
          <w:rFonts w:ascii="Times" w:eastAsia="Times New Roman" w:hAnsi="Times"/>
          <w:color w:val="000000" w:themeColor="text1"/>
        </w:rPr>
        <w:t>diamonds provide</w:t>
      </w:r>
      <w:r w:rsidR="00EC7506" w:rsidRPr="00CA3193">
        <w:rPr>
          <w:rFonts w:ascii="Times" w:eastAsia="Times New Roman" w:hAnsi="Times"/>
          <w:color w:val="000000" w:themeColor="text1"/>
        </w:rPr>
        <w:t>s</w:t>
      </w:r>
      <w:r w:rsidRPr="00CA3193">
        <w:rPr>
          <w:rFonts w:ascii="Times" w:eastAsia="Times New Roman" w:hAnsi="Times"/>
          <w:color w:val="000000" w:themeColor="text1"/>
        </w:rPr>
        <w:t xml:space="preserve"> a temporary consolation from the absence of other commodities (such as; unemployment, lack of </w:t>
      </w:r>
      <w:r w:rsidRPr="00CA3193">
        <w:rPr>
          <w:rFonts w:ascii="Times" w:eastAsia="Times New Roman" w:hAnsi="Times"/>
          <w:color w:val="000000" w:themeColor="text1"/>
        </w:rPr>
        <w:lastRenderedPageBreak/>
        <w:t>land &amp; lack of status) (Keen, 1). As such, a normal citizen joining a rebel group with the goal of forcibly controlling the count</w:t>
      </w:r>
      <w:r w:rsidR="00EC7506" w:rsidRPr="00CA3193">
        <w:rPr>
          <w:rFonts w:ascii="Times" w:eastAsia="Times New Roman" w:hAnsi="Times"/>
          <w:color w:val="000000" w:themeColor="text1"/>
        </w:rPr>
        <w:t>ry’s</w:t>
      </w:r>
      <w:r w:rsidRPr="00CA3193">
        <w:rPr>
          <w:rFonts w:ascii="Times" w:eastAsia="Times New Roman" w:hAnsi="Times"/>
          <w:color w:val="000000" w:themeColor="text1"/>
        </w:rPr>
        <w:t xml:space="preserve"> resources (which many citizens deem as rightfully theirs)</w:t>
      </w:r>
      <w:r w:rsidR="00EC7506" w:rsidRPr="00CA3193">
        <w:rPr>
          <w:rFonts w:ascii="Times" w:eastAsia="Times New Roman" w:hAnsi="Times"/>
          <w:color w:val="000000" w:themeColor="text1"/>
        </w:rPr>
        <w:t xml:space="preserve"> is rational. Since in a country were benefits are not allocated on merit but are obtained by force;</w:t>
      </w:r>
      <w:r w:rsidRPr="00CA3193">
        <w:rPr>
          <w:rFonts w:ascii="Times" w:eastAsia="Times New Roman" w:hAnsi="Times"/>
          <w:color w:val="000000" w:themeColor="text1"/>
        </w:rPr>
        <w:t xml:space="preserve"> personal survival</w:t>
      </w:r>
      <w:r w:rsidR="00EC7506" w:rsidRPr="00CA3193">
        <w:rPr>
          <w:rFonts w:ascii="Times" w:eastAsia="Times New Roman" w:hAnsi="Times"/>
          <w:color w:val="000000" w:themeColor="text1"/>
        </w:rPr>
        <w:t xml:space="preserve"> often correlates </w:t>
      </w:r>
      <w:r w:rsidRPr="00CA3193">
        <w:rPr>
          <w:rFonts w:ascii="Times" w:eastAsia="Times New Roman" w:hAnsi="Times"/>
          <w:color w:val="000000" w:themeColor="text1"/>
        </w:rPr>
        <w:t>with monetary gain.</w:t>
      </w:r>
      <w:r w:rsidR="00EC7506" w:rsidRPr="00CA3193">
        <w:rPr>
          <w:rFonts w:ascii="Times" w:eastAsia="Times New Roman" w:hAnsi="Times"/>
          <w:color w:val="000000" w:themeColor="text1"/>
        </w:rPr>
        <w:t xml:space="preserve"> </w:t>
      </w:r>
    </w:p>
    <w:p w14:paraId="111F2A48" w14:textId="77777777" w:rsidR="00F221C9" w:rsidRPr="00CA3193" w:rsidRDefault="00687384" w:rsidP="00361FA7">
      <w:pPr>
        <w:spacing w:line="480" w:lineRule="auto"/>
        <w:ind w:firstLine="720"/>
        <w:rPr>
          <w:rFonts w:ascii="Times" w:eastAsia="Times New Roman" w:hAnsi="Times"/>
          <w:color w:val="000000" w:themeColor="text1"/>
        </w:rPr>
      </w:pPr>
      <w:r w:rsidRPr="00CA3193">
        <w:rPr>
          <w:rFonts w:ascii="Times" w:eastAsia="Times New Roman" w:hAnsi="Times"/>
          <w:color w:val="000000" w:themeColor="text1"/>
        </w:rPr>
        <w:t>Through the works of Kamara and Keen, the component of ‘greed’ in the Sierra Leone civil war is indisputably apparent</w:t>
      </w:r>
      <w:r w:rsidR="001268A6" w:rsidRPr="00CA3193">
        <w:rPr>
          <w:rFonts w:ascii="Times" w:eastAsia="Times New Roman" w:hAnsi="Times"/>
          <w:color w:val="000000" w:themeColor="text1"/>
        </w:rPr>
        <w:t>. The substantive impact of diamonds though</w:t>
      </w:r>
      <w:r w:rsidR="009A7C4C" w:rsidRPr="00CA3193">
        <w:rPr>
          <w:rFonts w:ascii="Times" w:eastAsia="Times New Roman" w:hAnsi="Times"/>
          <w:color w:val="000000" w:themeColor="text1"/>
        </w:rPr>
        <w:t>,</w:t>
      </w:r>
      <w:r w:rsidR="001268A6" w:rsidRPr="00CA3193">
        <w:rPr>
          <w:rFonts w:ascii="Times" w:eastAsia="Times New Roman" w:hAnsi="Times"/>
          <w:color w:val="000000" w:themeColor="text1"/>
        </w:rPr>
        <w:t xml:space="preserve"> is </w:t>
      </w:r>
      <w:r w:rsidR="009A7C4C" w:rsidRPr="00CA3193">
        <w:rPr>
          <w:rFonts w:ascii="Times" w:eastAsia="Times New Roman" w:hAnsi="Times"/>
          <w:color w:val="000000" w:themeColor="text1"/>
        </w:rPr>
        <w:t>their</w:t>
      </w:r>
      <w:r w:rsidR="001268A6" w:rsidRPr="00CA3193">
        <w:rPr>
          <w:rFonts w:ascii="Times" w:eastAsia="Times New Roman" w:hAnsi="Times"/>
          <w:color w:val="000000" w:themeColor="text1"/>
        </w:rPr>
        <w:t xml:space="preserve"> contribution to the ‘grievance’ factors which rousted the war rather than being a direct link to the conflict.   </w:t>
      </w:r>
    </w:p>
    <w:p w14:paraId="3AE04290" w14:textId="77777777" w:rsidR="00F221C9" w:rsidRDefault="00F221C9" w:rsidP="00361FA7">
      <w:pPr>
        <w:spacing w:line="480" w:lineRule="auto"/>
        <w:rPr>
          <w:rFonts w:ascii="Times" w:eastAsia="Times New Roman" w:hAnsi="Times"/>
          <w:color w:val="000000" w:themeColor="text1"/>
        </w:rPr>
      </w:pPr>
    </w:p>
    <w:p w14:paraId="403C51E0" w14:textId="73A5CE17" w:rsidR="003C185D" w:rsidRPr="00CA3193" w:rsidRDefault="008D62F3" w:rsidP="00361FA7">
      <w:pPr>
        <w:spacing w:line="480" w:lineRule="auto"/>
        <w:rPr>
          <w:rFonts w:ascii="Times" w:eastAsia="Times New Roman" w:hAnsi="Times"/>
          <w:color w:val="000000" w:themeColor="text1"/>
        </w:rPr>
      </w:pPr>
      <w:r w:rsidRPr="00CA3193">
        <w:rPr>
          <w:rFonts w:ascii="Times" w:hAnsi="Times"/>
          <w:color w:val="000000" w:themeColor="text1"/>
          <w:lang w:val="en-CA"/>
        </w:rPr>
        <w:t xml:space="preserve">Following the </w:t>
      </w:r>
      <w:r w:rsidR="009A7C4C" w:rsidRPr="00CA3193">
        <w:rPr>
          <w:rFonts w:ascii="Times" w:hAnsi="Times"/>
          <w:color w:val="000000" w:themeColor="text1"/>
          <w:lang w:val="en-CA"/>
        </w:rPr>
        <w:t xml:space="preserve">analysis of the </w:t>
      </w:r>
      <w:r w:rsidRPr="00CA3193">
        <w:rPr>
          <w:rFonts w:ascii="Times" w:hAnsi="Times"/>
          <w:color w:val="000000" w:themeColor="text1"/>
          <w:lang w:val="en-CA"/>
        </w:rPr>
        <w:t>Sierra Leone civil war</w:t>
      </w:r>
      <w:r w:rsidR="009A7C4C" w:rsidRPr="00CA3193">
        <w:rPr>
          <w:rFonts w:ascii="Times" w:hAnsi="Times"/>
          <w:color w:val="000000" w:themeColor="text1"/>
          <w:lang w:val="en-CA"/>
        </w:rPr>
        <w:t>,</w:t>
      </w:r>
      <w:r w:rsidRPr="00CA3193">
        <w:rPr>
          <w:rFonts w:ascii="Times" w:hAnsi="Times"/>
          <w:color w:val="000000" w:themeColor="text1"/>
          <w:lang w:val="en-CA"/>
        </w:rPr>
        <w:t xml:space="preserve"> </w:t>
      </w:r>
      <w:r w:rsidR="00361247" w:rsidRPr="00CA3193">
        <w:rPr>
          <w:rFonts w:ascii="Times" w:hAnsi="Times"/>
          <w:color w:val="000000" w:themeColor="text1"/>
          <w:lang w:val="en-CA"/>
        </w:rPr>
        <w:t>the Democratic Republic of Congo</w:t>
      </w:r>
      <w:r w:rsidR="009A7C4C" w:rsidRPr="00CA3193">
        <w:rPr>
          <w:rFonts w:ascii="Times" w:hAnsi="Times"/>
          <w:color w:val="000000" w:themeColor="text1"/>
          <w:lang w:val="en-CA"/>
        </w:rPr>
        <w:t xml:space="preserve"> Second Civil W</w:t>
      </w:r>
      <w:r w:rsidR="00361247" w:rsidRPr="00CA3193">
        <w:rPr>
          <w:rFonts w:ascii="Times" w:hAnsi="Times"/>
          <w:color w:val="000000" w:themeColor="text1"/>
          <w:lang w:val="en-CA"/>
        </w:rPr>
        <w:t xml:space="preserve">ar </w:t>
      </w:r>
      <w:r w:rsidRPr="00CA3193">
        <w:rPr>
          <w:rFonts w:ascii="Times" w:hAnsi="Times"/>
          <w:color w:val="000000" w:themeColor="text1"/>
          <w:lang w:val="en-CA"/>
        </w:rPr>
        <w:t>will be</w:t>
      </w:r>
      <w:r w:rsidR="009A7C4C" w:rsidRPr="00CA3193">
        <w:rPr>
          <w:rFonts w:ascii="Times" w:hAnsi="Times"/>
          <w:color w:val="000000" w:themeColor="text1"/>
          <w:lang w:val="en-CA"/>
        </w:rPr>
        <w:t xml:space="preserve"> analysed, below</w:t>
      </w:r>
      <w:r w:rsidRPr="00CA3193">
        <w:rPr>
          <w:rFonts w:ascii="Times" w:hAnsi="Times"/>
          <w:color w:val="000000" w:themeColor="text1"/>
          <w:lang w:val="en-CA"/>
        </w:rPr>
        <w:t xml:space="preserve">. This will provide better understanding on how the mismanagement of resources creates grievances which lead to conflict as well as how both conflicts compare. </w:t>
      </w:r>
    </w:p>
    <w:p w14:paraId="651DD36B" w14:textId="77777777" w:rsidR="003C185D" w:rsidRDefault="003C185D" w:rsidP="00361FA7">
      <w:pPr>
        <w:spacing w:line="480" w:lineRule="auto"/>
        <w:rPr>
          <w:rFonts w:ascii="Times" w:hAnsi="Times"/>
          <w:b/>
          <w:color w:val="000000" w:themeColor="text1"/>
          <w:lang w:val="en-CA"/>
        </w:rPr>
      </w:pPr>
    </w:p>
    <w:p w14:paraId="307B6896" w14:textId="1E73D4B6" w:rsidR="00570CE0" w:rsidRPr="00CA3193" w:rsidRDefault="00EE77A2" w:rsidP="00361FA7">
      <w:pPr>
        <w:spacing w:line="480" w:lineRule="auto"/>
        <w:ind w:firstLine="360"/>
        <w:rPr>
          <w:rFonts w:ascii="Times" w:hAnsi="Times"/>
          <w:b/>
          <w:color w:val="000000" w:themeColor="text1"/>
          <w:lang w:val="en-CA"/>
        </w:rPr>
      </w:pPr>
      <w:r w:rsidRPr="00CA3193">
        <w:rPr>
          <w:rFonts w:ascii="Times" w:hAnsi="Times"/>
          <w:color w:val="000000" w:themeColor="text1"/>
          <w:lang w:val="en-CA"/>
        </w:rPr>
        <w:t>It has been widely accepted that a war cannot be fought without material resources</w:t>
      </w:r>
      <w:r w:rsidR="001268A6" w:rsidRPr="00CA3193">
        <w:rPr>
          <w:rFonts w:ascii="Times" w:hAnsi="Times"/>
          <w:color w:val="000000" w:themeColor="text1"/>
          <w:lang w:val="en-CA"/>
        </w:rPr>
        <w:t>. As such</w:t>
      </w:r>
      <w:r w:rsidRPr="00CA3193">
        <w:rPr>
          <w:rFonts w:ascii="Times" w:hAnsi="Times"/>
          <w:color w:val="000000" w:themeColor="text1"/>
          <w:lang w:val="en-CA"/>
        </w:rPr>
        <w:t xml:space="preserve"> it is of no surprise that a correlation is seen between conflict and economic elements. Collier concludes</w:t>
      </w:r>
      <w:r w:rsidR="006D78E9" w:rsidRPr="00CA3193">
        <w:rPr>
          <w:rFonts w:ascii="Times" w:hAnsi="Times"/>
          <w:color w:val="000000" w:themeColor="text1"/>
          <w:lang w:val="en-CA"/>
        </w:rPr>
        <w:t xml:space="preserve"> from his work</w:t>
      </w:r>
      <w:r w:rsidRPr="00CA3193">
        <w:rPr>
          <w:rFonts w:ascii="Times" w:hAnsi="Times"/>
          <w:color w:val="000000" w:themeColor="text1"/>
          <w:lang w:val="en-CA"/>
        </w:rPr>
        <w:t xml:space="preserve"> that ‘new wars’ (</w:t>
      </w:r>
      <w:r w:rsidR="00686029" w:rsidRPr="00CA3193">
        <w:rPr>
          <w:rFonts w:ascii="Times" w:hAnsi="Times"/>
          <w:color w:val="000000" w:themeColor="text1"/>
          <w:lang w:val="en-CA"/>
        </w:rPr>
        <w:t xml:space="preserve">of </w:t>
      </w:r>
      <w:r w:rsidRPr="00CA3193">
        <w:rPr>
          <w:rFonts w:ascii="Times" w:hAnsi="Times"/>
          <w:color w:val="000000" w:themeColor="text1"/>
          <w:lang w:val="en-CA"/>
        </w:rPr>
        <w:t>which the second c</w:t>
      </w:r>
      <w:r w:rsidR="00686029" w:rsidRPr="00CA3193">
        <w:rPr>
          <w:rFonts w:ascii="Times" w:hAnsi="Times"/>
          <w:color w:val="000000" w:themeColor="text1"/>
          <w:lang w:val="en-CA"/>
        </w:rPr>
        <w:t>ivil war of DRC is considered</w:t>
      </w:r>
      <w:r w:rsidRPr="00CA3193">
        <w:rPr>
          <w:rFonts w:ascii="Times" w:hAnsi="Times"/>
          <w:color w:val="000000" w:themeColor="text1"/>
          <w:lang w:val="en-CA"/>
        </w:rPr>
        <w:t xml:space="preserve">) arise due to monetary gain </w:t>
      </w:r>
      <w:r w:rsidR="003C185D" w:rsidRPr="00CA3193">
        <w:rPr>
          <w:rFonts w:ascii="Times" w:hAnsi="Times"/>
          <w:color w:val="000000" w:themeColor="text1"/>
          <w:lang w:val="en-CA"/>
        </w:rPr>
        <w:t>instead of ‘political grievances’</w:t>
      </w:r>
      <w:r w:rsidRPr="00CA3193">
        <w:rPr>
          <w:rFonts w:ascii="Times" w:hAnsi="Times"/>
          <w:color w:val="000000" w:themeColor="text1"/>
          <w:lang w:val="en-CA"/>
        </w:rPr>
        <w:t xml:space="preserve"> (563).  </w:t>
      </w:r>
      <w:r w:rsidR="003C185D" w:rsidRPr="00CA3193">
        <w:rPr>
          <w:rFonts w:ascii="Times" w:hAnsi="Times"/>
          <w:color w:val="000000" w:themeColor="text1"/>
          <w:lang w:val="en-CA"/>
        </w:rPr>
        <w:t>In terms of the Democratic Republic of Congo civil war, Collier theory is not applicable since ‘greed’ elements</w:t>
      </w:r>
      <w:r w:rsidR="00686029" w:rsidRPr="00CA3193">
        <w:rPr>
          <w:rFonts w:ascii="Times" w:hAnsi="Times"/>
          <w:color w:val="000000" w:themeColor="text1"/>
          <w:lang w:val="en-CA"/>
        </w:rPr>
        <w:t xml:space="preserve">, which involve </w:t>
      </w:r>
      <w:r w:rsidR="00570CE0" w:rsidRPr="00CA3193">
        <w:rPr>
          <w:rFonts w:ascii="Times" w:hAnsi="Times"/>
          <w:color w:val="000000" w:themeColor="text1"/>
          <w:lang w:val="en-CA"/>
        </w:rPr>
        <w:t>th</w:t>
      </w:r>
      <w:r w:rsidR="00686029" w:rsidRPr="00CA3193">
        <w:rPr>
          <w:rFonts w:ascii="Times" w:hAnsi="Times"/>
          <w:color w:val="000000" w:themeColor="text1"/>
          <w:lang w:val="en-CA"/>
        </w:rPr>
        <w:t xml:space="preserve">e mineral riches of the country, </w:t>
      </w:r>
      <w:r w:rsidR="003C185D" w:rsidRPr="00CA3193">
        <w:rPr>
          <w:rFonts w:ascii="Times" w:hAnsi="Times"/>
          <w:color w:val="000000" w:themeColor="text1"/>
          <w:lang w:val="en-CA"/>
        </w:rPr>
        <w:t xml:space="preserve">are </w:t>
      </w:r>
      <w:r w:rsidR="00570CE0" w:rsidRPr="00CA3193">
        <w:rPr>
          <w:rFonts w:ascii="Times" w:hAnsi="Times"/>
          <w:color w:val="000000" w:themeColor="text1"/>
          <w:lang w:val="en-CA"/>
        </w:rPr>
        <w:t xml:space="preserve">not the </w:t>
      </w:r>
      <w:r w:rsidR="003C185D" w:rsidRPr="00CA3193">
        <w:rPr>
          <w:rFonts w:ascii="Times" w:hAnsi="Times"/>
          <w:color w:val="000000" w:themeColor="text1"/>
          <w:lang w:val="en-CA"/>
        </w:rPr>
        <w:t xml:space="preserve">root </w:t>
      </w:r>
      <w:r w:rsidR="00570CE0" w:rsidRPr="00CA3193">
        <w:rPr>
          <w:rFonts w:ascii="Times" w:hAnsi="Times"/>
          <w:color w:val="000000" w:themeColor="text1"/>
          <w:lang w:val="en-CA"/>
        </w:rPr>
        <w:t xml:space="preserve">cause </w:t>
      </w:r>
      <w:r w:rsidR="003C185D" w:rsidRPr="00CA3193">
        <w:rPr>
          <w:rFonts w:ascii="Times" w:hAnsi="Times"/>
          <w:color w:val="000000" w:themeColor="text1"/>
          <w:lang w:val="en-CA"/>
        </w:rPr>
        <w:t xml:space="preserve">of the conflict. </w:t>
      </w:r>
    </w:p>
    <w:p w14:paraId="657E012A" w14:textId="4BEE9CBB" w:rsidR="00CA61A4" w:rsidRPr="00CA3193" w:rsidRDefault="00EE77A2" w:rsidP="00361FA7">
      <w:pPr>
        <w:spacing w:line="480" w:lineRule="auto"/>
        <w:ind w:firstLine="360"/>
        <w:rPr>
          <w:rFonts w:ascii="Times" w:eastAsia="Times New Roman" w:hAnsi="Times"/>
          <w:color w:val="000000" w:themeColor="text1"/>
        </w:rPr>
      </w:pPr>
      <w:r w:rsidRPr="00CA3193">
        <w:rPr>
          <w:rFonts w:ascii="Times" w:hAnsi="Times"/>
          <w:color w:val="000000" w:themeColor="text1"/>
          <w:lang w:val="en-CA"/>
        </w:rPr>
        <w:t>The greatest assumption of the realist perspective is that humans are rational beings and they are selfish (Ratelle, 3). Structural realists such as Waltz and Carr believe that human nature, paired with the chaotic nature of society</w:t>
      </w:r>
      <w:r w:rsidR="00570CE0" w:rsidRPr="00CA3193">
        <w:rPr>
          <w:rFonts w:ascii="Times" w:hAnsi="Times"/>
          <w:color w:val="000000" w:themeColor="text1"/>
          <w:lang w:val="en-CA"/>
        </w:rPr>
        <w:t xml:space="preserve"> </w:t>
      </w:r>
      <w:r w:rsidRPr="00CA3193">
        <w:rPr>
          <w:rFonts w:ascii="Times" w:hAnsi="Times"/>
          <w:color w:val="000000" w:themeColor="text1"/>
          <w:lang w:val="en-CA"/>
        </w:rPr>
        <w:t>“</w:t>
      </w:r>
      <w:r w:rsidRPr="00CA3193">
        <w:rPr>
          <w:rFonts w:ascii="Times" w:eastAsia="Times New Roman" w:hAnsi="Times"/>
          <w:color w:val="000000" w:themeColor="text1"/>
        </w:rPr>
        <w:t>fosters fear, jeal</w:t>
      </w:r>
      <w:r w:rsidR="00570CE0" w:rsidRPr="00CA3193">
        <w:rPr>
          <w:rFonts w:ascii="Times" w:eastAsia="Times New Roman" w:hAnsi="Times"/>
          <w:color w:val="000000" w:themeColor="text1"/>
        </w:rPr>
        <w:t xml:space="preserve">ousy, suspicion and insecurity” </w:t>
      </w:r>
      <w:r w:rsidR="00570CE0" w:rsidRPr="00CA3193">
        <w:rPr>
          <w:rFonts w:ascii="Times" w:eastAsia="Times New Roman" w:hAnsi="Times"/>
          <w:color w:val="000000" w:themeColor="text1"/>
        </w:rPr>
        <w:lastRenderedPageBreak/>
        <w:t>amongst states</w:t>
      </w:r>
      <w:r w:rsidRPr="00CA3193">
        <w:rPr>
          <w:rFonts w:ascii="Times" w:eastAsia="Times New Roman" w:hAnsi="Times"/>
          <w:color w:val="000000" w:themeColor="text1"/>
        </w:rPr>
        <w:t xml:space="preserve"> (Jang, 1). In the DRC’s second civil war, Congo’s political system was </w:t>
      </w:r>
      <w:r w:rsidR="00570CE0" w:rsidRPr="00CA3193">
        <w:rPr>
          <w:rFonts w:ascii="Times" w:eastAsia="Times New Roman" w:hAnsi="Times"/>
          <w:color w:val="000000" w:themeColor="text1"/>
        </w:rPr>
        <w:t>chaotic</w:t>
      </w:r>
      <w:r w:rsidRPr="00CA3193">
        <w:rPr>
          <w:rFonts w:ascii="Times" w:eastAsia="Times New Roman" w:hAnsi="Times"/>
          <w:color w:val="000000" w:themeColor="text1"/>
        </w:rPr>
        <w:t xml:space="preserve"> due to the first civil war and </w:t>
      </w:r>
      <w:r w:rsidR="00570CE0" w:rsidRPr="00CA3193">
        <w:rPr>
          <w:rFonts w:ascii="Times" w:eastAsia="Times New Roman" w:hAnsi="Times"/>
          <w:color w:val="000000" w:themeColor="text1"/>
        </w:rPr>
        <w:t>foreign control over the country</w:t>
      </w:r>
      <w:r w:rsidRPr="00CA3193">
        <w:rPr>
          <w:rFonts w:ascii="Times" w:eastAsia="Times New Roman" w:hAnsi="Times"/>
          <w:color w:val="000000" w:themeColor="text1"/>
        </w:rPr>
        <w:t xml:space="preserve">. The mineral resources enticed </w:t>
      </w:r>
      <w:r w:rsidR="00570CE0" w:rsidRPr="00CA3193">
        <w:rPr>
          <w:rFonts w:ascii="Times" w:eastAsia="Times New Roman" w:hAnsi="Times"/>
          <w:color w:val="000000" w:themeColor="text1"/>
        </w:rPr>
        <w:t xml:space="preserve">many </w:t>
      </w:r>
      <w:r w:rsidRPr="00CA3193">
        <w:rPr>
          <w:rFonts w:ascii="Times" w:eastAsia="Times New Roman" w:hAnsi="Times"/>
          <w:color w:val="000000" w:themeColor="text1"/>
        </w:rPr>
        <w:t>groups</w:t>
      </w:r>
      <w:r w:rsidR="00570CE0" w:rsidRPr="00CA3193">
        <w:rPr>
          <w:rFonts w:ascii="Times" w:eastAsia="Times New Roman" w:hAnsi="Times"/>
          <w:color w:val="000000" w:themeColor="text1"/>
        </w:rPr>
        <w:t>, caught in this unstable state,</w:t>
      </w:r>
      <w:r w:rsidRPr="00CA3193">
        <w:rPr>
          <w:rFonts w:ascii="Times" w:eastAsia="Times New Roman" w:hAnsi="Times"/>
          <w:color w:val="000000" w:themeColor="text1"/>
        </w:rPr>
        <w:t xml:space="preserve"> to form in order to secure economic resources for themselves or communities. </w:t>
      </w:r>
      <w:r w:rsidR="00570CE0" w:rsidRPr="00CA3193">
        <w:rPr>
          <w:rFonts w:ascii="Times" w:eastAsia="Times New Roman" w:hAnsi="Times"/>
          <w:color w:val="000000" w:themeColor="text1"/>
        </w:rPr>
        <w:t>As</w:t>
      </w:r>
      <w:r w:rsidRPr="00CA3193">
        <w:rPr>
          <w:rFonts w:ascii="Times" w:eastAsia="Times New Roman" w:hAnsi="Times"/>
          <w:color w:val="000000" w:themeColor="text1"/>
        </w:rPr>
        <w:t xml:space="preserve"> </w:t>
      </w:r>
      <w:r w:rsidR="00570CE0" w:rsidRPr="00CA3193">
        <w:rPr>
          <w:rFonts w:ascii="Times" w:eastAsia="Times New Roman" w:hAnsi="Times"/>
          <w:color w:val="000000" w:themeColor="text1"/>
        </w:rPr>
        <w:t xml:space="preserve">Indra De Soysa examines </w:t>
      </w:r>
      <w:r w:rsidRPr="00CA3193">
        <w:rPr>
          <w:rFonts w:ascii="Times" w:eastAsia="Times New Roman" w:hAnsi="Times"/>
          <w:color w:val="000000" w:themeColor="text1"/>
        </w:rPr>
        <w:t>“</w:t>
      </w:r>
      <w:r w:rsidRPr="00CA3193">
        <w:rPr>
          <w:rFonts w:ascii="Times" w:eastAsia="Times New Roman" w:hAnsi="Times"/>
          <w:color w:val="000000" w:themeColor="text1"/>
          <w:shd w:val="clear" w:color="auto" w:fill="FFFFFF"/>
        </w:rPr>
        <w:t>Abundant mineral wealth makes countries highly unstable” (397).</w:t>
      </w:r>
      <w:r w:rsidRPr="00CA3193">
        <w:rPr>
          <w:rFonts w:ascii="Times" w:eastAsia="Times New Roman" w:hAnsi="Times"/>
          <w:color w:val="000000" w:themeColor="text1"/>
        </w:rPr>
        <w:t xml:space="preserve">  De Soysa </w:t>
      </w:r>
      <w:r w:rsidR="00CA61A4" w:rsidRPr="00CA3193">
        <w:rPr>
          <w:rFonts w:ascii="Times" w:eastAsia="Times New Roman" w:hAnsi="Times"/>
          <w:color w:val="000000" w:themeColor="text1"/>
        </w:rPr>
        <w:t xml:space="preserve">statement relates well to the </w:t>
      </w:r>
      <w:r w:rsidRPr="00CA3193">
        <w:rPr>
          <w:rFonts w:ascii="Times" w:eastAsia="Times New Roman" w:hAnsi="Times"/>
          <w:color w:val="000000" w:themeColor="text1"/>
        </w:rPr>
        <w:t>DRC since the country has vast mineral resources, especially 3T’s (Tantalum, Tin and Tungsten) as well as gold</w:t>
      </w:r>
      <w:r w:rsidR="00CA61A4" w:rsidRPr="00CA3193">
        <w:rPr>
          <w:rFonts w:ascii="Times" w:eastAsia="Times New Roman" w:hAnsi="Times"/>
          <w:color w:val="000000" w:themeColor="text1"/>
        </w:rPr>
        <w:t xml:space="preserve">. </w:t>
      </w:r>
      <w:r w:rsidR="00A103C7" w:rsidRPr="00CA3193">
        <w:rPr>
          <w:rFonts w:ascii="Times" w:eastAsia="Times New Roman" w:hAnsi="Times"/>
          <w:color w:val="000000" w:themeColor="text1"/>
        </w:rPr>
        <w:t>T</w:t>
      </w:r>
      <w:r w:rsidR="00DB1925" w:rsidRPr="00CA3193">
        <w:rPr>
          <w:rFonts w:ascii="Times" w:eastAsia="Times New Roman" w:hAnsi="Times"/>
          <w:color w:val="000000" w:themeColor="text1"/>
        </w:rPr>
        <w:t>he exploitation of the country by</w:t>
      </w:r>
      <w:r w:rsidR="00A103C7" w:rsidRPr="00CA3193">
        <w:rPr>
          <w:rFonts w:ascii="Times" w:eastAsia="Times New Roman" w:hAnsi="Times"/>
          <w:color w:val="000000" w:themeColor="text1"/>
        </w:rPr>
        <w:t xml:space="preserve"> other</w:t>
      </w:r>
      <w:r w:rsidR="00686029" w:rsidRPr="00CA3193">
        <w:rPr>
          <w:rFonts w:ascii="Times" w:eastAsia="Times New Roman" w:hAnsi="Times"/>
          <w:color w:val="000000" w:themeColor="text1"/>
        </w:rPr>
        <w:t>s</w:t>
      </w:r>
      <w:r w:rsidR="00A103C7" w:rsidRPr="00CA3193">
        <w:rPr>
          <w:rFonts w:ascii="Times" w:eastAsia="Times New Roman" w:hAnsi="Times"/>
          <w:color w:val="000000" w:themeColor="text1"/>
        </w:rPr>
        <w:t xml:space="preserve"> </w:t>
      </w:r>
      <w:r w:rsidR="00686029" w:rsidRPr="00CA3193">
        <w:rPr>
          <w:rFonts w:ascii="Times" w:eastAsia="Times New Roman" w:hAnsi="Times"/>
          <w:color w:val="000000" w:themeColor="text1"/>
        </w:rPr>
        <w:t>created</w:t>
      </w:r>
      <w:r w:rsidR="00A103C7" w:rsidRPr="00CA3193">
        <w:rPr>
          <w:rFonts w:ascii="Times" w:eastAsia="Times New Roman" w:hAnsi="Times"/>
          <w:color w:val="000000" w:themeColor="text1"/>
        </w:rPr>
        <w:t xml:space="preserve"> a state </w:t>
      </w:r>
      <w:r w:rsidR="00686029" w:rsidRPr="00CA3193">
        <w:rPr>
          <w:rFonts w:ascii="Times" w:eastAsia="Times New Roman" w:hAnsi="Times"/>
          <w:color w:val="000000" w:themeColor="text1"/>
        </w:rPr>
        <w:t xml:space="preserve">of chaos, </w:t>
      </w:r>
      <w:r w:rsidR="00A103C7" w:rsidRPr="00CA3193">
        <w:rPr>
          <w:rFonts w:ascii="Times" w:eastAsia="Times New Roman" w:hAnsi="Times"/>
          <w:color w:val="000000" w:themeColor="text1"/>
        </w:rPr>
        <w:t>due to the government</w:t>
      </w:r>
      <w:r w:rsidR="00686029" w:rsidRPr="00CA3193">
        <w:rPr>
          <w:rFonts w:ascii="Times" w:eastAsia="Times New Roman" w:hAnsi="Times"/>
          <w:color w:val="000000" w:themeColor="text1"/>
        </w:rPr>
        <w:t>’</w:t>
      </w:r>
      <w:r w:rsidR="00A103C7" w:rsidRPr="00CA3193">
        <w:rPr>
          <w:rFonts w:ascii="Times" w:eastAsia="Times New Roman" w:hAnsi="Times"/>
          <w:color w:val="000000" w:themeColor="text1"/>
        </w:rPr>
        <w:t>s mismanagement of resources</w:t>
      </w:r>
      <w:r w:rsidR="00686029" w:rsidRPr="00CA3193">
        <w:rPr>
          <w:rFonts w:ascii="Times" w:eastAsia="Times New Roman" w:hAnsi="Times"/>
          <w:color w:val="000000" w:themeColor="text1"/>
        </w:rPr>
        <w:t>; this</w:t>
      </w:r>
      <w:r w:rsidR="00A103C7" w:rsidRPr="00CA3193">
        <w:rPr>
          <w:rFonts w:ascii="Times" w:eastAsia="Times New Roman" w:hAnsi="Times"/>
          <w:color w:val="000000" w:themeColor="text1"/>
        </w:rPr>
        <w:t xml:space="preserve"> produced </w:t>
      </w:r>
      <w:r w:rsidR="00CA61A4" w:rsidRPr="00CA3193">
        <w:rPr>
          <w:rFonts w:ascii="Times" w:eastAsia="Times New Roman" w:hAnsi="Times"/>
          <w:color w:val="000000" w:themeColor="text1"/>
        </w:rPr>
        <w:t>‘</w:t>
      </w:r>
      <w:r w:rsidR="00A103C7" w:rsidRPr="00CA3193">
        <w:rPr>
          <w:rFonts w:ascii="Times" w:eastAsia="Times New Roman" w:hAnsi="Times"/>
          <w:color w:val="000000" w:themeColor="text1"/>
        </w:rPr>
        <w:t>g</w:t>
      </w:r>
      <w:r w:rsidR="00CA61A4" w:rsidRPr="00CA3193">
        <w:rPr>
          <w:rFonts w:ascii="Times" w:eastAsia="Times New Roman" w:hAnsi="Times"/>
          <w:color w:val="000000" w:themeColor="text1"/>
        </w:rPr>
        <w:t>rievance’ factors</w:t>
      </w:r>
      <w:r w:rsidR="00686029" w:rsidRPr="00CA3193">
        <w:rPr>
          <w:rFonts w:ascii="Times" w:eastAsia="Times New Roman" w:hAnsi="Times"/>
          <w:color w:val="000000" w:themeColor="text1"/>
        </w:rPr>
        <w:t>,</w:t>
      </w:r>
      <w:r w:rsidR="00CA61A4" w:rsidRPr="00CA3193">
        <w:rPr>
          <w:rFonts w:ascii="Times" w:eastAsia="Times New Roman" w:hAnsi="Times"/>
          <w:color w:val="000000" w:themeColor="text1"/>
        </w:rPr>
        <w:t xml:space="preserve"> </w:t>
      </w:r>
      <w:r w:rsidR="00A103C7" w:rsidRPr="00CA3193">
        <w:rPr>
          <w:rFonts w:ascii="Times" w:eastAsia="Times New Roman" w:hAnsi="Times"/>
          <w:color w:val="000000" w:themeColor="text1"/>
        </w:rPr>
        <w:t>which caused the conflict.</w:t>
      </w:r>
    </w:p>
    <w:p w14:paraId="310FE417" w14:textId="1C2A56EE" w:rsidR="00EE77A2" w:rsidRPr="00CA3193" w:rsidRDefault="00EE77A2" w:rsidP="00361FA7">
      <w:pPr>
        <w:spacing w:line="480" w:lineRule="auto"/>
        <w:ind w:firstLine="360"/>
        <w:rPr>
          <w:rFonts w:ascii="Times" w:eastAsia="Times New Roman" w:hAnsi="Times"/>
          <w:color w:val="000000" w:themeColor="text1"/>
        </w:rPr>
      </w:pPr>
      <w:r w:rsidRPr="00CA3193">
        <w:rPr>
          <w:rFonts w:ascii="Times" w:eastAsia="Times New Roman" w:hAnsi="Times"/>
          <w:color w:val="000000" w:themeColor="text1"/>
        </w:rPr>
        <w:t>Congo’s riches were controlled by many international actors but also 12 prominent insurgent groups before the instigation of DRC’s second civil war.  The economic motivations though may not be sufficient t</w:t>
      </w:r>
      <w:r w:rsidR="00A103C7" w:rsidRPr="00CA3193">
        <w:rPr>
          <w:rFonts w:ascii="Times" w:eastAsia="Times New Roman" w:hAnsi="Times"/>
          <w:color w:val="000000" w:themeColor="text1"/>
        </w:rPr>
        <w:t>o ignite a conflict in the DRC. S</w:t>
      </w:r>
      <w:r w:rsidRPr="00CA3193">
        <w:rPr>
          <w:rFonts w:ascii="Times" w:eastAsia="Times New Roman" w:hAnsi="Times"/>
          <w:color w:val="000000" w:themeColor="text1"/>
        </w:rPr>
        <w:t>ince many of the insurgent groups present in the second civil war had as their mandate to rebel against the political structure of Congo</w:t>
      </w:r>
      <w:r w:rsidR="00A103C7" w:rsidRPr="00CA3193">
        <w:rPr>
          <w:rFonts w:ascii="Times" w:eastAsia="Times New Roman" w:hAnsi="Times"/>
          <w:color w:val="000000" w:themeColor="text1"/>
        </w:rPr>
        <w:t xml:space="preserve"> due to its lack of equality.</w:t>
      </w:r>
      <w:r w:rsidRPr="00CA3193">
        <w:rPr>
          <w:rFonts w:ascii="Times" w:eastAsia="Times New Roman" w:hAnsi="Times"/>
          <w:color w:val="000000" w:themeColor="text1"/>
        </w:rPr>
        <w:t xml:space="preserve"> </w:t>
      </w:r>
      <w:r w:rsidR="00A103C7" w:rsidRPr="00CA3193">
        <w:rPr>
          <w:rFonts w:ascii="Times" w:eastAsia="Times New Roman" w:hAnsi="Times"/>
          <w:color w:val="000000" w:themeColor="text1"/>
        </w:rPr>
        <w:t>These groups, also did not rely on the countries mineral resources since they could</w:t>
      </w:r>
      <w:r w:rsidRPr="00CA3193">
        <w:rPr>
          <w:rFonts w:ascii="Times" w:eastAsia="Times New Roman" w:hAnsi="Times"/>
          <w:color w:val="000000" w:themeColor="text1"/>
        </w:rPr>
        <w:t xml:space="preserve"> </w:t>
      </w:r>
      <w:r w:rsidR="00A103C7" w:rsidRPr="00CA3193">
        <w:rPr>
          <w:rFonts w:ascii="Times" w:eastAsia="Times New Roman" w:hAnsi="Times"/>
          <w:color w:val="000000" w:themeColor="text1"/>
        </w:rPr>
        <w:t xml:space="preserve">find </w:t>
      </w:r>
      <w:r w:rsidRPr="004214F5">
        <w:rPr>
          <w:rFonts w:ascii="Times" w:eastAsia="Times New Roman" w:hAnsi="Times"/>
          <w:color w:val="000000" w:themeColor="text1"/>
        </w:rPr>
        <w:t>alternatives</w:t>
      </w:r>
      <w:r w:rsidR="00A103C7" w:rsidRPr="004214F5">
        <w:rPr>
          <w:rFonts w:ascii="Times" w:eastAsia="Times New Roman" w:hAnsi="Times"/>
          <w:color w:val="000000" w:themeColor="text1"/>
        </w:rPr>
        <w:t xml:space="preserve"> p</w:t>
      </w:r>
      <w:r w:rsidR="00A103C7" w:rsidRPr="00CA3193">
        <w:rPr>
          <w:rFonts w:ascii="Times" w:eastAsia="Times New Roman" w:hAnsi="Times"/>
          <w:color w:val="000000" w:themeColor="text1"/>
        </w:rPr>
        <w:t>roducts to fund</w:t>
      </w:r>
      <w:r w:rsidRPr="00CA3193">
        <w:rPr>
          <w:rFonts w:ascii="Times" w:eastAsia="Times New Roman" w:hAnsi="Times"/>
          <w:color w:val="000000" w:themeColor="text1"/>
        </w:rPr>
        <w:t xml:space="preserve"> their ‘missions’. </w:t>
      </w:r>
      <w:r w:rsidR="006D78E9" w:rsidRPr="00CA3193">
        <w:rPr>
          <w:rFonts w:ascii="Times" w:eastAsia="Times New Roman" w:hAnsi="Times"/>
          <w:color w:val="000000" w:themeColor="text1"/>
        </w:rPr>
        <w:t>Though the ‘greed’ factors created the chaos in the country</w:t>
      </w:r>
      <w:r w:rsidR="00686029" w:rsidRPr="00CA3193">
        <w:rPr>
          <w:rFonts w:ascii="Times" w:eastAsia="Times New Roman" w:hAnsi="Times"/>
          <w:color w:val="000000" w:themeColor="text1"/>
        </w:rPr>
        <w:t>,</w:t>
      </w:r>
      <w:r w:rsidR="006D78E9" w:rsidRPr="00CA3193">
        <w:rPr>
          <w:rFonts w:ascii="Times" w:eastAsia="Times New Roman" w:hAnsi="Times"/>
          <w:color w:val="000000" w:themeColor="text1"/>
        </w:rPr>
        <w:t xml:space="preserve"> it is the ‘grievance’ elements that caused the war. </w:t>
      </w:r>
    </w:p>
    <w:p w14:paraId="721C2E35" w14:textId="4EF351F9" w:rsidR="006D78E9" w:rsidRPr="00CA3193" w:rsidRDefault="006D78E9" w:rsidP="00361FA7">
      <w:pPr>
        <w:spacing w:line="480" w:lineRule="auto"/>
        <w:ind w:firstLine="360"/>
        <w:rPr>
          <w:rFonts w:ascii="Times" w:eastAsia="Times New Roman" w:hAnsi="Times"/>
          <w:color w:val="000000" w:themeColor="text1"/>
        </w:rPr>
      </w:pPr>
      <w:r w:rsidRPr="00CA3193">
        <w:rPr>
          <w:rFonts w:ascii="Times" w:eastAsia="Times New Roman" w:hAnsi="Times"/>
          <w:color w:val="000000" w:themeColor="text1"/>
        </w:rPr>
        <w:t xml:space="preserve">Though monetary gain is an important subject in the DRC - unlike Collier’s affirmation - it cannot be said that control of mineral </w:t>
      </w:r>
      <w:r w:rsidR="00BE18DB" w:rsidRPr="00CA3193">
        <w:rPr>
          <w:rFonts w:ascii="Times" w:eastAsia="Times New Roman" w:hAnsi="Times"/>
          <w:color w:val="000000" w:themeColor="text1"/>
        </w:rPr>
        <w:t>resources</w:t>
      </w:r>
      <w:r w:rsidRPr="00CA3193">
        <w:rPr>
          <w:rFonts w:ascii="Times" w:eastAsia="Times New Roman" w:hAnsi="Times"/>
          <w:color w:val="000000" w:themeColor="text1"/>
        </w:rPr>
        <w:t xml:space="preserve"> started the second civil war. </w:t>
      </w:r>
      <w:r w:rsidR="00BE18DB" w:rsidRPr="00CA3193">
        <w:rPr>
          <w:rFonts w:ascii="Times" w:eastAsia="Times New Roman" w:hAnsi="Times"/>
          <w:color w:val="000000" w:themeColor="text1"/>
        </w:rPr>
        <w:t>As such, it is factors of ‘grievance’ which derived from the unstable country that caused the democratic republic of Congo’s second civil war.</w:t>
      </w:r>
    </w:p>
    <w:p w14:paraId="30B32517" w14:textId="53843842" w:rsidR="00EE77A2" w:rsidRPr="00EE77A2" w:rsidRDefault="00EE77A2" w:rsidP="00361FA7">
      <w:pPr>
        <w:pStyle w:val="ListParagraph"/>
        <w:spacing w:line="480" w:lineRule="auto"/>
        <w:ind w:left="1440"/>
        <w:rPr>
          <w:rFonts w:ascii="Times" w:eastAsia="Times New Roman" w:hAnsi="Times"/>
          <w:color w:val="A51503"/>
        </w:rPr>
      </w:pPr>
      <w:r>
        <w:rPr>
          <w:rFonts w:ascii="Times" w:eastAsia="Times New Roman" w:hAnsi="Times"/>
          <w:color w:val="A51503"/>
        </w:rPr>
        <w:t xml:space="preserve"> </w:t>
      </w:r>
    </w:p>
    <w:p w14:paraId="4C2E1080" w14:textId="77777777" w:rsidR="00CA3193" w:rsidRDefault="008D62F3" w:rsidP="00361FA7">
      <w:pPr>
        <w:spacing w:line="480" w:lineRule="auto"/>
        <w:rPr>
          <w:rFonts w:ascii="Times" w:hAnsi="Times"/>
          <w:color w:val="000000" w:themeColor="text1"/>
          <w:lang w:val="en-CA"/>
        </w:rPr>
      </w:pPr>
      <w:r w:rsidRPr="00CA3193">
        <w:rPr>
          <w:rFonts w:ascii="Times" w:hAnsi="Times"/>
          <w:color w:val="000000" w:themeColor="text1"/>
          <w:lang w:val="en-CA"/>
        </w:rPr>
        <w:t>In this portion a comparison of both conflicts will be done in order to gain perspective on how the ‘grievance’ factors linked with mismanagement of resources caused wars.</w:t>
      </w:r>
    </w:p>
    <w:p w14:paraId="7B0F3A72" w14:textId="77777777" w:rsidR="00CA3193" w:rsidRDefault="00CA3193" w:rsidP="00361FA7">
      <w:pPr>
        <w:spacing w:line="480" w:lineRule="auto"/>
        <w:rPr>
          <w:rFonts w:ascii="Times" w:hAnsi="Times"/>
          <w:color w:val="000000" w:themeColor="text1"/>
          <w:lang w:val="en-CA"/>
        </w:rPr>
      </w:pPr>
    </w:p>
    <w:p w14:paraId="12420F31" w14:textId="77777777" w:rsidR="00CA3193" w:rsidRDefault="00CA3193" w:rsidP="00361FA7">
      <w:pPr>
        <w:spacing w:line="480" w:lineRule="auto"/>
        <w:ind w:firstLine="360"/>
        <w:rPr>
          <w:rFonts w:ascii="Times" w:hAnsi="Times"/>
          <w:color w:val="000000" w:themeColor="text1"/>
          <w:lang w:val="en-CA"/>
        </w:rPr>
      </w:pPr>
    </w:p>
    <w:p w14:paraId="04ED559F" w14:textId="1E3BE6BA" w:rsidR="00BE18DB" w:rsidRPr="00CA3193" w:rsidRDefault="00BE18DB" w:rsidP="00361FA7">
      <w:pPr>
        <w:spacing w:line="480" w:lineRule="auto"/>
        <w:ind w:firstLine="360"/>
        <w:rPr>
          <w:rFonts w:ascii="Times" w:hAnsi="Times"/>
          <w:color w:val="000000" w:themeColor="text1"/>
          <w:lang w:val="en-CA"/>
        </w:rPr>
      </w:pPr>
      <w:r w:rsidRPr="00CA3193">
        <w:rPr>
          <w:rFonts w:ascii="Times" w:hAnsi="Times"/>
          <w:color w:val="000000" w:themeColor="text1"/>
          <w:lang w:val="en-CA"/>
        </w:rPr>
        <w:t xml:space="preserve">The conditions of banditry, mayhem and chronic political unrest seen in many intra-state African conflicts still scar the African population today; there are still many affected by violence due to the post-war society in which they currently live. </w:t>
      </w:r>
      <w:r w:rsidR="00494E65" w:rsidRPr="00CA3193">
        <w:rPr>
          <w:rFonts w:ascii="Times" w:hAnsi="Times"/>
          <w:color w:val="000000" w:themeColor="text1"/>
          <w:lang w:val="en-CA"/>
        </w:rPr>
        <w:t>In both,</w:t>
      </w:r>
      <w:r w:rsidRPr="00CA3193">
        <w:rPr>
          <w:rFonts w:ascii="Times" w:hAnsi="Times"/>
          <w:color w:val="000000" w:themeColor="text1"/>
          <w:lang w:val="en-CA"/>
        </w:rPr>
        <w:t xml:space="preserve"> the Sierra Leone civil war and the Democratic Repu</w:t>
      </w:r>
      <w:r w:rsidR="00494E65" w:rsidRPr="00CA3193">
        <w:rPr>
          <w:rFonts w:ascii="Times" w:hAnsi="Times"/>
          <w:color w:val="000000" w:themeColor="text1"/>
          <w:lang w:val="en-CA"/>
        </w:rPr>
        <w:t>blic of Congo second civil war the mismanagement of resources create</w:t>
      </w:r>
      <w:r w:rsidR="007271BB" w:rsidRPr="00CA3193">
        <w:rPr>
          <w:rFonts w:ascii="Times" w:hAnsi="Times"/>
          <w:color w:val="000000" w:themeColor="text1"/>
          <w:lang w:val="en-CA"/>
        </w:rPr>
        <w:t>s</w:t>
      </w:r>
      <w:r w:rsidR="00494E65" w:rsidRPr="00CA3193">
        <w:rPr>
          <w:rFonts w:ascii="Times" w:hAnsi="Times"/>
          <w:color w:val="000000" w:themeColor="text1"/>
          <w:lang w:val="en-CA"/>
        </w:rPr>
        <w:t xml:space="preserve">, important enough ‘grievance’ factors to cause a conflict. </w:t>
      </w:r>
    </w:p>
    <w:p w14:paraId="42D7041F" w14:textId="247A12AA" w:rsidR="007271BB" w:rsidRPr="00CA3193" w:rsidRDefault="007271BB" w:rsidP="00361FA7">
      <w:pPr>
        <w:spacing w:line="480" w:lineRule="auto"/>
        <w:ind w:firstLine="360"/>
        <w:rPr>
          <w:rFonts w:ascii="Times" w:hAnsi="Times"/>
          <w:color w:val="000000" w:themeColor="text1"/>
          <w:lang w:val="en-CA"/>
        </w:rPr>
      </w:pPr>
      <w:r w:rsidRPr="00CA3193">
        <w:rPr>
          <w:rFonts w:ascii="Times" w:hAnsi="Times"/>
          <w:color w:val="000000" w:themeColor="text1"/>
          <w:lang w:val="en-CA"/>
        </w:rPr>
        <w:t xml:space="preserve">The correlation between resources and conflict in Sierra Leone and Democratic Republic of Congo civil wars is substantive. In these cases, mineral resources provide financial backing for rebel to recruit and exert their mandate. The mineral resources in both countries (such as Diamond in Sierra Leone and varied mineral assets in DRC) caused the countries government to become </w:t>
      </w:r>
      <w:r w:rsidR="00BF71B5" w:rsidRPr="00CA3193">
        <w:rPr>
          <w:rFonts w:ascii="Times" w:hAnsi="Times"/>
          <w:color w:val="000000" w:themeColor="text1"/>
          <w:lang w:val="en-CA"/>
        </w:rPr>
        <w:t>destabilize</w:t>
      </w:r>
      <w:r w:rsidRPr="00CA3193">
        <w:rPr>
          <w:rFonts w:ascii="Times" w:hAnsi="Times"/>
          <w:color w:val="000000" w:themeColor="text1"/>
          <w:lang w:val="en-CA"/>
        </w:rPr>
        <w:t xml:space="preserve">. The chaos in both countries </w:t>
      </w:r>
      <w:r w:rsidR="00BF71B5" w:rsidRPr="00CA3193">
        <w:rPr>
          <w:rFonts w:ascii="Times" w:hAnsi="Times"/>
          <w:color w:val="000000" w:themeColor="text1"/>
          <w:lang w:val="en-CA"/>
        </w:rPr>
        <w:t>due</w:t>
      </w:r>
      <w:r w:rsidRPr="00CA3193">
        <w:rPr>
          <w:rFonts w:ascii="Times" w:hAnsi="Times"/>
          <w:color w:val="000000" w:themeColor="text1"/>
          <w:lang w:val="en-CA"/>
        </w:rPr>
        <w:t xml:space="preserve"> to the unequal allocation of resources </w:t>
      </w:r>
      <w:r w:rsidR="00BF71B5" w:rsidRPr="00CA3193">
        <w:rPr>
          <w:rFonts w:ascii="Times" w:hAnsi="Times"/>
          <w:color w:val="000000" w:themeColor="text1"/>
          <w:lang w:val="en-CA"/>
        </w:rPr>
        <w:t>is the cause</w:t>
      </w:r>
      <w:r w:rsidRPr="00CA3193">
        <w:rPr>
          <w:rFonts w:ascii="Times" w:hAnsi="Times"/>
          <w:color w:val="000000" w:themeColor="text1"/>
          <w:lang w:val="en-CA"/>
        </w:rPr>
        <w:t xml:space="preserve"> </w:t>
      </w:r>
      <w:r w:rsidR="00BF71B5" w:rsidRPr="00CA3193">
        <w:rPr>
          <w:rFonts w:ascii="Times" w:hAnsi="Times"/>
          <w:color w:val="000000" w:themeColor="text1"/>
          <w:lang w:val="en-CA"/>
        </w:rPr>
        <w:t xml:space="preserve">of a </w:t>
      </w:r>
      <w:r w:rsidRPr="00CA3193">
        <w:rPr>
          <w:rFonts w:ascii="Times" w:hAnsi="Times"/>
          <w:color w:val="000000" w:themeColor="text1"/>
          <w:lang w:val="en-CA"/>
        </w:rPr>
        <w:t>lo</w:t>
      </w:r>
      <w:r w:rsidR="00BF71B5" w:rsidRPr="00CA3193">
        <w:rPr>
          <w:rFonts w:ascii="Times" w:hAnsi="Times"/>
          <w:color w:val="000000" w:themeColor="text1"/>
          <w:lang w:val="en-CA"/>
        </w:rPr>
        <w:t xml:space="preserve">ts of the social-political problems </w:t>
      </w:r>
      <w:r w:rsidRPr="00CA3193">
        <w:rPr>
          <w:rFonts w:ascii="Times" w:hAnsi="Times"/>
          <w:color w:val="000000" w:themeColor="text1"/>
          <w:lang w:val="en-CA"/>
        </w:rPr>
        <w:t>within the country</w:t>
      </w:r>
      <w:r w:rsidR="00BF71B5" w:rsidRPr="00CA3193">
        <w:rPr>
          <w:rFonts w:ascii="Times" w:hAnsi="Times"/>
          <w:color w:val="000000" w:themeColor="text1"/>
          <w:lang w:val="en-CA"/>
        </w:rPr>
        <w:t>. Unlike the democratic republic of Congo where the governmental power was ever changing. Sierra Leone has more hope of establishing a concrete version of management but due to its deep rooted political corruption even when given the opportunity it failed.  As such, the mismanagement of resources in both conflicts created ‘grievance’ elements (such as political unrest, inequalities and discrimination) which produced the civil wars.</w:t>
      </w:r>
    </w:p>
    <w:p w14:paraId="126F13DF" w14:textId="4AFCE5F1" w:rsidR="00EE77A2" w:rsidRPr="00CA3193" w:rsidRDefault="00BF71B5" w:rsidP="00361FA7">
      <w:pPr>
        <w:spacing w:line="480" w:lineRule="auto"/>
        <w:ind w:firstLine="360"/>
        <w:rPr>
          <w:rFonts w:ascii="Times" w:hAnsi="Times"/>
          <w:b/>
          <w:color w:val="A51503"/>
          <w:lang w:val="en-CA"/>
        </w:rPr>
      </w:pPr>
      <w:r w:rsidRPr="00CA3193">
        <w:rPr>
          <w:rFonts w:ascii="Times" w:hAnsi="Times"/>
          <w:color w:val="000000" w:themeColor="text1"/>
          <w:lang w:val="en-CA"/>
        </w:rPr>
        <w:t>The</w:t>
      </w:r>
      <w:r w:rsidR="00232B6D" w:rsidRPr="00CA3193">
        <w:rPr>
          <w:rFonts w:ascii="Times" w:hAnsi="Times"/>
          <w:color w:val="000000" w:themeColor="text1"/>
          <w:lang w:val="en-CA"/>
        </w:rPr>
        <w:t xml:space="preserve"> mismanagement of resources in the</w:t>
      </w:r>
      <w:r w:rsidRPr="00CA3193">
        <w:rPr>
          <w:rFonts w:ascii="Times" w:hAnsi="Times"/>
          <w:color w:val="000000" w:themeColor="text1"/>
          <w:lang w:val="en-CA"/>
        </w:rPr>
        <w:t xml:space="preserve"> Sierra Leone civil war and the Democratic Republic of Congo second civil war </w:t>
      </w:r>
      <w:r w:rsidR="00232B6D" w:rsidRPr="00CA3193">
        <w:rPr>
          <w:rFonts w:ascii="Times" w:hAnsi="Times"/>
          <w:color w:val="000000" w:themeColor="text1"/>
          <w:lang w:val="en-CA"/>
        </w:rPr>
        <w:t xml:space="preserve">develops </w:t>
      </w:r>
      <w:r w:rsidRPr="00CA3193">
        <w:rPr>
          <w:rFonts w:ascii="Times" w:hAnsi="Times"/>
          <w:color w:val="000000" w:themeColor="text1"/>
          <w:lang w:val="en-CA"/>
        </w:rPr>
        <w:t xml:space="preserve">‘grievances,’ which </w:t>
      </w:r>
      <w:r w:rsidR="00232B6D" w:rsidRPr="00CA3193">
        <w:rPr>
          <w:rFonts w:ascii="Times" w:hAnsi="Times"/>
          <w:color w:val="000000" w:themeColor="text1"/>
          <w:lang w:val="en-CA"/>
        </w:rPr>
        <w:t xml:space="preserve">cause civil unrest within the population. </w:t>
      </w:r>
    </w:p>
    <w:p w14:paraId="4AC38CC9" w14:textId="77777777" w:rsidR="00232B6D" w:rsidRPr="00BF71B5" w:rsidRDefault="00232B6D" w:rsidP="00361FA7">
      <w:pPr>
        <w:pStyle w:val="ListParagraph"/>
        <w:spacing w:line="480" w:lineRule="auto"/>
        <w:ind w:left="1440"/>
        <w:rPr>
          <w:rFonts w:ascii="Times" w:hAnsi="Times"/>
          <w:b/>
          <w:color w:val="A51503"/>
          <w:lang w:val="en-CA"/>
        </w:rPr>
      </w:pPr>
    </w:p>
    <w:p w14:paraId="7A5A2B57" w14:textId="3D88D73B" w:rsidR="00232B6D" w:rsidRPr="00CA3193" w:rsidRDefault="00CA3193" w:rsidP="00361FA7">
      <w:pPr>
        <w:widowControl w:val="0"/>
        <w:tabs>
          <w:tab w:val="left" w:pos="220"/>
          <w:tab w:val="left" w:pos="720"/>
          <w:tab w:val="left" w:pos="1120"/>
        </w:tabs>
        <w:autoSpaceDE w:val="0"/>
        <w:autoSpaceDN w:val="0"/>
        <w:adjustRightInd w:val="0"/>
        <w:spacing w:line="480" w:lineRule="auto"/>
        <w:ind w:right="-720"/>
        <w:rPr>
          <w:rFonts w:ascii="Times" w:hAnsi="Times" w:cs="Times"/>
          <w:b/>
          <w:bCs/>
        </w:rPr>
      </w:pPr>
      <w:r>
        <w:rPr>
          <w:rFonts w:ascii="Times" w:hAnsi="Times" w:cs="Times"/>
        </w:rPr>
        <w:tab/>
      </w:r>
      <w:r w:rsidR="00232B6D" w:rsidRPr="00CA3193">
        <w:rPr>
          <w:rFonts w:ascii="Times" w:hAnsi="Times" w:cs="Times"/>
        </w:rPr>
        <w:t>As mentioned, this section will prove how ‘greed’ factors support</w:t>
      </w:r>
      <w:r w:rsidR="00686029" w:rsidRPr="00CA3193">
        <w:rPr>
          <w:rFonts w:ascii="Times" w:hAnsi="Times" w:cs="Times"/>
        </w:rPr>
        <w:t>,</w:t>
      </w:r>
      <w:r w:rsidR="00232B6D" w:rsidRPr="00CA3193">
        <w:rPr>
          <w:rFonts w:ascii="Times" w:hAnsi="Times" w:cs="Times"/>
        </w:rPr>
        <w:t xml:space="preserve"> but do not cause</w:t>
      </w:r>
      <w:r w:rsidR="00686029" w:rsidRPr="00CA3193">
        <w:rPr>
          <w:rFonts w:ascii="Times" w:hAnsi="Times" w:cs="Times"/>
        </w:rPr>
        <w:t>, the conflicts. It will further illustrate that</w:t>
      </w:r>
      <w:r w:rsidR="00232B6D" w:rsidRPr="00CA3193">
        <w:rPr>
          <w:rFonts w:ascii="Times" w:hAnsi="Times" w:cs="Times"/>
        </w:rPr>
        <w:t xml:space="preserve"> ‘grievance’ elements are the root cause of both wars. The factors of grievance</w:t>
      </w:r>
      <w:r w:rsidR="00686029" w:rsidRPr="00CA3193">
        <w:rPr>
          <w:rFonts w:ascii="Times" w:hAnsi="Times" w:cs="Times"/>
        </w:rPr>
        <w:t>,</w:t>
      </w:r>
      <w:r w:rsidR="00232B6D" w:rsidRPr="00CA3193">
        <w:rPr>
          <w:rFonts w:ascii="Times" w:hAnsi="Times" w:cs="Times"/>
        </w:rPr>
        <w:t xml:space="preserve"> tied </w:t>
      </w:r>
      <w:r w:rsidR="00686029" w:rsidRPr="00CA3193">
        <w:rPr>
          <w:rFonts w:ascii="Times" w:hAnsi="Times" w:cs="Times"/>
        </w:rPr>
        <w:t>with</w:t>
      </w:r>
      <w:r w:rsidR="00232B6D" w:rsidRPr="00CA3193">
        <w:rPr>
          <w:rFonts w:ascii="Times" w:hAnsi="Times" w:cs="Times"/>
        </w:rPr>
        <w:t xml:space="preserve"> the mismanagement of resources</w:t>
      </w:r>
      <w:r w:rsidR="00686029" w:rsidRPr="00CA3193">
        <w:rPr>
          <w:rFonts w:ascii="Times" w:hAnsi="Times" w:cs="Times"/>
        </w:rPr>
        <w:t>,</w:t>
      </w:r>
      <w:r w:rsidR="00232B6D" w:rsidRPr="00CA3193">
        <w:rPr>
          <w:rFonts w:ascii="Times" w:hAnsi="Times" w:cs="Times"/>
        </w:rPr>
        <w:t xml:space="preserve"> is a key component in causing the civil wars of Sierra Leone </w:t>
      </w:r>
      <w:r w:rsidR="00232B6D" w:rsidRPr="00CA3193">
        <w:rPr>
          <w:rFonts w:ascii="Times" w:hAnsi="Times" w:cs="Times"/>
        </w:rPr>
        <w:lastRenderedPageBreak/>
        <w:t xml:space="preserve">and Democratic Republic of Congo. </w:t>
      </w:r>
    </w:p>
    <w:p w14:paraId="786F295D" w14:textId="77777777" w:rsidR="00EE77A2" w:rsidRDefault="00EE77A2" w:rsidP="00361FA7">
      <w:pPr>
        <w:spacing w:line="480" w:lineRule="auto"/>
        <w:rPr>
          <w:rFonts w:ascii="Times" w:hAnsi="Times"/>
          <w:b/>
          <w:color w:val="000000" w:themeColor="text1"/>
          <w:lang w:val="en-CA"/>
        </w:rPr>
      </w:pPr>
    </w:p>
    <w:p w14:paraId="28A9249F" w14:textId="77777777" w:rsidR="00B42B01" w:rsidRDefault="00B42B01" w:rsidP="00361FA7">
      <w:pPr>
        <w:spacing w:line="480" w:lineRule="auto"/>
        <w:rPr>
          <w:rFonts w:ascii="Times" w:eastAsia="Times New Roman" w:hAnsi="Times"/>
          <w:b/>
          <w:color w:val="000000" w:themeColor="text1"/>
          <w:shd w:val="clear" w:color="auto" w:fill="FFFFFF"/>
        </w:rPr>
      </w:pPr>
      <w:r w:rsidRPr="00B42B01">
        <w:rPr>
          <w:rFonts w:ascii="Times" w:eastAsia="Times New Roman" w:hAnsi="Times"/>
          <w:b/>
          <w:color w:val="000000" w:themeColor="text1"/>
          <w:shd w:val="clear" w:color="auto" w:fill="FFFFFF"/>
        </w:rPr>
        <w:t>The Slippery Slope of Intervention</w:t>
      </w:r>
    </w:p>
    <w:p w14:paraId="026AE4D5" w14:textId="7BEEBE60" w:rsidR="00494E65" w:rsidRPr="00CA3193" w:rsidRDefault="00494E65" w:rsidP="00361FA7">
      <w:pPr>
        <w:spacing w:line="480" w:lineRule="auto"/>
        <w:ind w:firstLine="720"/>
        <w:rPr>
          <w:rFonts w:ascii="Times" w:eastAsia="Times New Roman" w:hAnsi="Times"/>
          <w:color w:val="000000" w:themeColor="text1"/>
          <w:shd w:val="clear" w:color="auto" w:fill="FFFFFF"/>
        </w:rPr>
      </w:pPr>
      <w:r w:rsidRPr="00CA3193">
        <w:rPr>
          <w:rFonts w:ascii="Times" w:eastAsia="Times New Roman" w:hAnsi="Times"/>
          <w:color w:val="000000" w:themeColor="text1"/>
          <w:shd w:val="clear" w:color="auto" w:fill="FFFFFF"/>
        </w:rPr>
        <w:t xml:space="preserve">This </w:t>
      </w:r>
      <w:r w:rsidR="00E523B2" w:rsidRPr="00CA3193">
        <w:rPr>
          <w:rFonts w:ascii="Times" w:eastAsia="Times New Roman" w:hAnsi="Times"/>
          <w:color w:val="000000" w:themeColor="text1"/>
          <w:shd w:val="clear" w:color="auto" w:fill="FFFFFF"/>
        </w:rPr>
        <w:t>section</w:t>
      </w:r>
      <w:r w:rsidRPr="00CA3193">
        <w:rPr>
          <w:rFonts w:ascii="Times" w:eastAsia="Times New Roman" w:hAnsi="Times"/>
          <w:color w:val="000000" w:themeColor="text1"/>
          <w:shd w:val="clear" w:color="auto" w:fill="FFFFFF"/>
        </w:rPr>
        <w:t xml:space="preserve"> will discuss how the </w:t>
      </w:r>
      <w:r w:rsidR="00C757F2" w:rsidRPr="00CA3193">
        <w:rPr>
          <w:rFonts w:ascii="Times" w:eastAsia="Times New Roman" w:hAnsi="Times"/>
          <w:color w:val="000000" w:themeColor="text1"/>
          <w:shd w:val="clear" w:color="auto" w:fill="FFFFFF"/>
        </w:rPr>
        <w:t>‘</w:t>
      </w:r>
      <w:r w:rsidRPr="00CA3193">
        <w:rPr>
          <w:rFonts w:ascii="Times" w:eastAsia="Times New Roman" w:hAnsi="Times"/>
          <w:color w:val="000000" w:themeColor="text1"/>
          <w:shd w:val="clear" w:color="auto" w:fill="FFFFFF"/>
        </w:rPr>
        <w:t>grievance</w:t>
      </w:r>
      <w:r w:rsidR="00C757F2" w:rsidRPr="00CA3193">
        <w:rPr>
          <w:rFonts w:ascii="Times" w:eastAsia="Times New Roman" w:hAnsi="Times"/>
          <w:color w:val="000000" w:themeColor="text1"/>
          <w:shd w:val="clear" w:color="auto" w:fill="FFFFFF"/>
        </w:rPr>
        <w:t>’ factors</w:t>
      </w:r>
      <w:r w:rsidRPr="00CA3193">
        <w:rPr>
          <w:rFonts w:ascii="Times" w:eastAsia="Times New Roman" w:hAnsi="Times"/>
          <w:color w:val="000000" w:themeColor="text1"/>
          <w:shd w:val="clear" w:color="auto" w:fill="FFFFFF"/>
        </w:rPr>
        <w:t xml:space="preserve"> derived from the involvement of foreign actors </w:t>
      </w:r>
      <w:r w:rsidR="00C757F2" w:rsidRPr="00CA3193">
        <w:rPr>
          <w:rFonts w:ascii="Times" w:eastAsia="Times New Roman" w:hAnsi="Times"/>
          <w:color w:val="000000" w:themeColor="text1"/>
          <w:shd w:val="clear" w:color="auto" w:fill="FFFFFF"/>
        </w:rPr>
        <w:t xml:space="preserve">is a key component in causing the conflict in Sierra Leone and DRC. </w:t>
      </w:r>
    </w:p>
    <w:p w14:paraId="47668D77" w14:textId="77777777" w:rsidR="00C20E6B" w:rsidRPr="00204089" w:rsidRDefault="00C20E6B" w:rsidP="00361FA7">
      <w:pPr>
        <w:pStyle w:val="ListParagraph"/>
        <w:spacing w:line="480" w:lineRule="auto"/>
        <w:rPr>
          <w:rFonts w:ascii="Times" w:eastAsia="Times New Roman" w:hAnsi="Times"/>
          <w:b/>
          <w:color w:val="000000" w:themeColor="text1"/>
          <w:shd w:val="clear" w:color="auto" w:fill="FFFFFF"/>
        </w:rPr>
      </w:pPr>
    </w:p>
    <w:p w14:paraId="5E10FD8C" w14:textId="73D0B340" w:rsidR="00C20E6B" w:rsidRPr="00CA3193" w:rsidRDefault="00686029" w:rsidP="00361FA7">
      <w:pPr>
        <w:spacing w:line="480" w:lineRule="auto"/>
        <w:ind w:firstLine="360"/>
        <w:rPr>
          <w:rFonts w:eastAsia="Times New Roman"/>
          <w:color w:val="000000" w:themeColor="text1"/>
        </w:rPr>
      </w:pPr>
      <w:r w:rsidRPr="00CA3193">
        <w:rPr>
          <w:rFonts w:ascii="Times" w:hAnsi="Times"/>
          <w:color w:val="000000" w:themeColor="text1"/>
          <w:lang w:val="en-CA"/>
        </w:rPr>
        <w:t xml:space="preserve">Sierra Leone’s </w:t>
      </w:r>
      <w:r w:rsidR="00F221C9" w:rsidRPr="00CA3193">
        <w:rPr>
          <w:rFonts w:ascii="Times" w:hAnsi="Times"/>
          <w:color w:val="000000" w:themeColor="text1"/>
          <w:lang w:val="en-CA"/>
        </w:rPr>
        <w:t>instability is due to the</w:t>
      </w:r>
      <w:r w:rsidR="00C757F2" w:rsidRPr="00CA3193">
        <w:rPr>
          <w:rFonts w:ascii="Times" w:hAnsi="Times"/>
          <w:color w:val="000000" w:themeColor="text1"/>
          <w:lang w:val="en-CA"/>
        </w:rPr>
        <w:t xml:space="preserve"> involvement of foreign actor</w:t>
      </w:r>
      <w:r w:rsidRPr="00CA3193">
        <w:rPr>
          <w:rFonts w:ascii="Times" w:hAnsi="Times"/>
          <w:color w:val="000000" w:themeColor="text1"/>
          <w:lang w:val="en-CA"/>
        </w:rPr>
        <w:t>s</w:t>
      </w:r>
      <w:r w:rsidR="00C757F2" w:rsidRPr="00CA3193">
        <w:rPr>
          <w:rFonts w:ascii="Times" w:hAnsi="Times"/>
          <w:color w:val="000000" w:themeColor="text1"/>
          <w:lang w:val="en-CA"/>
        </w:rPr>
        <w:t xml:space="preserve"> </w:t>
      </w:r>
      <w:r w:rsidR="00F221C9" w:rsidRPr="00CA3193">
        <w:rPr>
          <w:rFonts w:ascii="Times" w:hAnsi="Times"/>
          <w:color w:val="000000" w:themeColor="text1"/>
          <w:lang w:val="en-CA"/>
        </w:rPr>
        <w:t xml:space="preserve">which </w:t>
      </w:r>
      <w:r w:rsidR="00C757F2" w:rsidRPr="00CA3193">
        <w:rPr>
          <w:rFonts w:ascii="Times" w:hAnsi="Times"/>
          <w:color w:val="000000" w:themeColor="text1"/>
          <w:lang w:val="en-CA"/>
        </w:rPr>
        <w:t>created a</w:t>
      </w:r>
      <w:r w:rsidR="00C20E6B" w:rsidRPr="00CA3193">
        <w:rPr>
          <w:rFonts w:ascii="Times" w:hAnsi="Times"/>
          <w:color w:val="000000" w:themeColor="text1"/>
          <w:lang w:val="en-CA"/>
        </w:rPr>
        <w:t xml:space="preserve"> net of socio-political </w:t>
      </w:r>
      <w:r w:rsidR="00F221C9" w:rsidRPr="00CA3193">
        <w:rPr>
          <w:rFonts w:ascii="Times" w:hAnsi="Times"/>
          <w:color w:val="000000" w:themeColor="text1"/>
          <w:lang w:val="en-CA"/>
        </w:rPr>
        <w:t>‘grievances’ and corrupted its society</w:t>
      </w:r>
      <w:r w:rsidR="00C20E6B" w:rsidRPr="00CA3193">
        <w:rPr>
          <w:rFonts w:ascii="Times" w:hAnsi="Times"/>
          <w:color w:val="000000" w:themeColor="text1"/>
          <w:lang w:val="en-CA"/>
        </w:rPr>
        <w:t xml:space="preserve">. </w:t>
      </w:r>
      <w:r w:rsidR="00FF6B26" w:rsidRPr="00CA3193">
        <w:rPr>
          <w:rFonts w:ascii="Times" w:hAnsi="Times"/>
          <w:color w:val="000000" w:themeColor="text1"/>
          <w:lang w:val="en-CA"/>
        </w:rPr>
        <w:t>Through the use of s</w:t>
      </w:r>
      <w:r w:rsidR="00C757F2" w:rsidRPr="00CA3193">
        <w:rPr>
          <w:rFonts w:ascii="Times" w:hAnsi="Times"/>
          <w:color w:val="000000" w:themeColor="text1"/>
          <w:lang w:val="en-CA"/>
        </w:rPr>
        <w:t>cholars</w:t>
      </w:r>
      <w:r w:rsidR="00C20E6B" w:rsidRPr="00CA3193">
        <w:rPr>
          <w:rFonts w:ascii="Times" w:hAnsi="Times"/>
          <w:color w:val="000000" w:themeColor="text1"/>
          <w:lang w:val="en-CA"/>
        </w:rPr>
        <w:t xml:space="preserve"> </w:t>
      </w:r>
      <w:r w:rsidR="00FF6B26" w:rsidRPr="00CA3193">
        <w:rPr>
          <w:rFonts w:ascii="Times" w:hAnsi="Times"/>
          <w:color w:val="000000" w:themeColor="text1"/>
          <w:lang w:val="en-CA"/>
        </w:rPr>
        <w:t>(</w:t>
      </w:r>
      <w:r w:rsidR="00C20E6B" w:rsidRPr="00CA3193">
        <w:rPr>
          <w:rFonts w:ascii="Times" w:hAnsi="Times"/>
          <w:color w:val="000000" w:themeColor="text1"/>
          <w:lang w:val="en-CA"/>
        </w:rPr>
        <w:t>such as Richard Fanthorpe, Se Young Jang and Paul Richards</w:t>
      </w:r>
      <w:r w:rsidR="00FF6B26" w:rsidRPr="00CA3193">
        <w:rPr>
          <w:rFonts w:ascii="Times" w:hAnsi="Times"/>
          <w:color w:val="000000" w:themeColor="text1"/>
          <w:lang w:val="en-CA"/>
        </w:rPr>
        <w:t>)</w:t>
      </w:r>
      <w:r w:rsidR="00C20E6B" w:rsidRPr="00CA3193">
        <w:rPr>
          <w:rFonts w:ascii="Times" w:hAnsi="Times"/>
          <w:color w:val="000000" w:themeColor="text1"/>
          <w:lang w:val="en-CA"/>
        </w:rPr>
        <w:t xml:space="preserve"> </w:t>
      </w:r>
      <w:r w:rsidR="00FF6B26" w:rsidRPr="00CA3193">
        <w:rPr>
          <w:rFonts w:ascii="Times" w:hAnsi="Times"/>
          <w:color w:val="000000" w:themeColor="text1"/>
          <w:lang w:val="en-CA"/>
        </w:rPr>
        <w:t xml:space="preserve">it will be proven that </w:t>
      </w:r>
      <w:r w:rsidR="00C757F2" w:rsidRPr="00CA3193">
        <w:rPr>
          <w:rFonts w:ascii="Times" w:hAnsi="Times"/>
          <w:color w:val="000000" w:themeColor="text1"/>
          <w:lang w:val="en-CA"/>
        </w:rPr>
        <w:t>the</w:t>
      </w:r>
      <w:r w:rsidR="00C20E6B" w:rsidRPr="00CA3193">
        <w:rPr>
          <w:rFonts w:ascii="Times" w:hAnsi="Times"/>
          <w:color w:val="000000" w:themeColor="text1"/>
          <w:lang w:val="en-CA"/>
        </w:rPr>
        <w:t xml:space="preserve"> ‘grievance’ factors</w:t>
      </w:r>
      <w:r w:rsidR="00FF6B26" w:rsidRPr="00CA3193">
        <w:rPr>
          <w:rFonts w:ascii="Times" w:hAnsi="Times"/>
          <w:color w:val="000000" w:themeColor="text1"/>
          <w:lang w:val="en-CA"/>
        </w:rPr>
        <w:t>,</w:t>
      </w:r>
      <w:r w:rsidR="00C20E6B" w:rsidRPr="00CA3193">
        <w:rPr>
          <w:rFonts w:ascii="Times" w:hAnsi="Times"/>
          <w:color w:val="000000" w:themeColor="text1"/>
          <w:lang w:val="en-CA"/>
        </w:rPr>
        <w:t xml:space="preserve"> </w:t>
      </w:r>
      <w:r w:rsidR="00C757F2" w:rsidRPr="00CA3193">
        <w:rPr>
          <w:rFonts w:ascii="Times" w:hAnsi="Times"/>
          <w:color w:val="000000" w:themeColor="text1"/>
          <w:lang w:val="en-CA"/>
        </w:rPr>
        <w:t>due to the involvement of foreign actors</w:t>
      </w:r>
      <w:r w:rsidR="00FF6B26" w:rsidRPr="00CA3193">
        <w:rPr>
          <w:rFonts w:ascii="Times" w:hAnsi="Times"/>
          <w:color w:val="000000" w:themeColor="text1"/>
          <w:lang w:val="en-CA"/>
        </w:rPr>
        <w:t>,</w:t>
      </w:r>
      <w:r w:rsidR="00C757F2" w:rsidRPr="00CA3193">
        <w:rPr>
          <w:rFonts w:ascii="Times" w:hAnsi="Times"/>
          <w:color w:val="000000" w:themeColor="text1"/>
          <w:lang w:val="en-CA"/>
        </w:rPr>
        <w:t xml:space="preserve"> </w:t>
      </w:r>
      <w:r w:rsidR="00FF6B26" w:rsidRPr="00CA3193">
        <w:rPr>
          <w:rFonts w:ascii="Times" w:hAnsi="Times"/>
          <w:color w:val="000000" w:themeColor="text1"/>
          <w:lang w:val="en-CA"/>
        </w:rPr>
        <w:t>is a key element</w:t>
      </w:r>
      <w:r w:rsidR="00C20E6B" w:rsidRPr="00CA3193">
        <w:rPr>
          <w:rFonts w:ascii="Times" w:hAnsi="Times"/>
          <w:color w:val="000000" w:themeColor="text1"/>
          <w:lang w:val="en-CA"/>
        </w:rPr>
        <w:t xml:space="preserve"> in </w:t>
      </w:r>
      <w:r w:rsidR="00C757F2" w:rsidRPr="00CA3193">
        <w:rPr>
          <w:rFonts w:ascii="Times" w:hAnsi="Times"/>
          <w:color w:val="000000" w:themeColor="text1"/>
          <w:lang w:val="en-CA"/>
        </w:rPr>
        <w:t>instigating the</w:t>
      </w:r>
      <w:r w:rsidR="00C20E6B" w:rsidRPr="00CA3193">
        <w:rPr>
          <w:rFonts w:ascii="Times" w:hAnsi="Times"/>
          <w:color w:val="000000" w:themeColor="text1"/>
          <w:lang w:val="en-CA"/>
        </w:rPr>
        <w:t xml:space="preserve"> Sierra Leone</w:t>
      </w:r>
      <w:r w:rsidR="00C757F2" w:rsidRPr="00CA3193">
        <w:rPr>
          <w:rFonts w:ascii="Times" w:hAnsi="Times"/>
          <w:color w:val="000000" w:themeColor="text1"/>
          <w:lang w:val="en-CA"/>
        </w:rPr>
        <w:t xml:space="preserve"> conflict</w:t>
      </w:r>
      <w:r w:rsidR="00C20E6B" w:rsidRPr="00CA3193">
        <w:rPr>
          <w:rFonts w:ascii="Times" w:hAnsi="Times"/>
          <w:color w:val="000000" w:themeColor="text1"/>
          <w:lang w:val="en-CA"/>
        </w:rPr>
        <w:t>.</w:t>
      </w:r>
      <w:r w:rsidR="00C757F2" w:rsidRPr="00CA3193">
        <w:rPr>
          <w:rFonts w:ascii="Times" w:hAnsi="Times"/>
          <w:color w:val="000000" w:themeColor="text1"/>
          <w:lang w:val="en-CA"/>
        </w:rPr>
        <w:t xml:space="preserve"> </w:t>
      </w:r>
    </w:p>
    <w:p w14:paraId="73067BE5" w14:textId="287987E7" w:rsidR="00C20E6B" w:rsidRPr="00CA3193" w:rsidRDefault="00C20E6B" w:rsidP="00361FA7">
      <w:pPr>
        <w:spacing w:line="480" w:lineRule="auto"/>
        <w:ind w:firstLine="360"/>
        <w:rPr>
          <w:rFonts w:ascii="Times" w:hAnsi="Times"/>
          <w:color w:val="000000" w:themeColor="text1"/>
          <w:lang w:val="en-CA"/>
        </w:rPr>
      </w:pPr>
      <w:r w:rsidRPr="00CA3193">
        <w:rPr>
          <w:rFonts w:ascii="Times" w:hAnsi="Times"/>
          <w:color w:val="000000" w:themeColor="text1"/>
          <w:lang w:val="en-CA"/>
        </w:rPr>
        <w:t xml:space="preserve">Through the colonization movement by European power, many African countries were forcefully controlled by other forces than their own. Sierra Leone was subject to structural problems involving political, economic and social issues due to the post-colonial state of the country after gaining their independence from the British. The exploitation of the country by foreign forces left Sierra Leone impoverished and inevitably caused issues of corruption, poverty and bad governance by the unexperienced group in control APC (All People’s Congress). This dangerous and violent country caused a nation’s loss of identity due to the fact that individuals no longer found gain in employment and modern education. Sierra Leone became fertile ground for the quick growth of a ‘lumpen’ agency (which is disfranchising and uprooting individuals or groups, especially those who have lost status – in this case it is young men) which contributed greatly to the chaotic and brutal creation of the civil war (Fanthorpe, 363).  </w:t>
      </w:r>
      <w:r w:rsidR="00FF6B26" w:rsidRPr="00CA3193">
        <w:rPr>
          <w:rFonts w:ascii="Times" w:hAnsi="Times"/>
          <w:color w:val="000000" w:themeColor="text1"/>
          <w:lang w:val="en-CA"/>
        </w:rPr>
        <w:t xml:space="preserve">As such, the </w:t>
      </w:r>
      <w:r w:rsidR="00FF6B26" w:rsidRPr="00CA3193">
        <w:rPr>
          <w:rFonts w:ascii="Times" w:hAnsi="Times"/>
          <w:color w:val="000000" w:themeColor="text1"/>
          <w:lang w:val="en-CA"/>
        </w:rPr>
        <w:lastRenderedPageBreak/>
        <w:t xml:space="preserve">historical involvement of foreign players </w:t>
      </w:r>
      <w:r w:rsidR="00F067FA" w:rsidRPr="00CA3193">
        <w:rPr>
          <w:rFonts w:ascii="Times" w:hAnsi="Times"/>
          <w:color w:val="000000" w:themeColor="text1"/>
          <w:lang w:val="en-CA"/>
        </w:rPr>
        <w:t>in Sierra Leone caused the country to be unstable and created ‘grievance’ factors</w:t>
      </w:r>
      <w:r w:rsidR="00F221C9" w:rsidRPr="00CA3193">
        <w:rPr>
          <w:rFonts w:ascii="Times" w:hAnsi="Times"/>
          <w:color w:val="000000" w:themeColor="text1"/>
          <w:lang w:val="en-CA"/>
        </w:rPr>
        <w:t xml:space="preserve"> which led to conflict</w:t>
      </w:r>
      <w:r w:rsidR="00F067FA" w:rsidRPr="00CA3193">
        <w:rPr>
          <w:rFonts w:ascii="Times" w:hAnsi="Times"/>
          <w:color w:val="000000" w:themeColor="text1"/>
          <w:lang w:val="en-CA"/>
        </w:rPr>
        <w:t>.</w:t>
      </w:r>
    </w:p>
    <w:p w14:paraId="5A6C597B" w14:textId="77777777" w:rsidR="00CA3193" w:rsidRDefault="00F067FA" w:rsidP="00361FA7">
      <w:pPr>
        <w:spacing w:line="480" w:lineRule="auto"/>
        <w:ind w:firstLine="720"/>
        <w:rPr>
          <w:rFonts w:ascii="Times" w:eastAsia="Times New Roman" w:hAnsi="Times"/>
          <w:color w:val="000000" w:themeColor="text1"/>
        </w:rPr>
      </w:pPr>
      <w:r w:rsidRPr="00CA3193">
        <w:rPr>
          <w:rFonts w:ascii="Times" w:hAnsi="Times"/>
          <w:color w:val="000000" w:themeColor="text1"/>
          <w:lang w:val="en-CA"/>
        </w:rPr>
        <w:t xml:space="preserve">As Internal actors </w:t>
      </w:r>
      <w:r w:rsidR="00C20E6B" w:rsidRPr="00CA3193">
        <w:rPr>
          <w:rFonts w:ascii="Times" w:hAnsi="Times"/>
          <w:color w:val="000000" w:themeColor="text1"/>
          <w:lang w:val="en-CA"/>
        </w:rPr>
        <w:t>(such as the APC and RUF)</w:t>
      </w:r>
      <w:r w:rsidRPr="00CA3193">
        <w:rPr>
          <w:rFonts w:ascii="Times" w:hAnsi="Times"/>
          <w:color w:val="000000" w:themeColor="text1"/>
          <w:lang w:val="en-CA"/>
        </w:rPr>
        <w:t xml:space="preserve"> were important in the Sierra Leone conflict </w:t>
      </w:r>
      <w:r w:rsidR="00C20E6B" w:rsidRPr="00CA3193">
        <w:rPr>
          <w:rFonts w:ascii="Times" w:hAnsi="Times"/>
          <w:color w:val="000000" w:themeColor="text1"/>
          <w:lang w:val="en-CA"/>
        </w:rPr>
        <w:t xml:space="preserve">there were also </w:t>
      </w:r>
      <w:r w:rsidRPr="00CA3193">
        <w:rPr>
          <w:rFonts w:ascii="Times" w:hAnsi="Times"/>
          <w:color w:val="000000" w:themeColor="text1"/>
          <w:lang w:val="en-CA"/>
        </w:rPr>
        <w:t>significant external players</w:t>
      </w:r>
      <w:r w:rsidR="00C20E6B" w:rsidRPr="00CA3193">
        <w:rPr>
          <w:rFonts w:ascii="Times" w:hAnsi="Times"/>
          <w:color w:val="000000" w:themeColor="text1"/>
          <w:lang w:val="en-CA"/>
        </w:rPr>
        <w:t>. Colonel Muammar Gaddafi from Libya and Liberian politician Charles Taylor both offered support to the RUF movement. These countries offered the RUF movement leader Foday Sankoh military support as well as protection in the exchange of mineral resources and fighting power. These external factors in the Sierra Leone conflict made it possible for the Rebel group to me more ruthless towards its own fellow Sierra Leoneans since the “</w:t>
      </w:r>
      <w:r w:rsidR="00C20E6B" w:rsidRPr="00CA3193">
        <w:rPr>
          <w:rFonts w:ascii="Times" w:eastAsia="Times New Roman" w:hAnsi="Times"/>
          <w:color w:val="000000" w:themeColor="text1"/>
        </w:rPr>
        <w:t>external support limited the domestic support necessary to win the war long term” (Richards, 25). With the help of Libya and Liberia, RUF rapidly gained the power needed to implement their mandate of overthrowing the government. The support of external factors, who disagreed with the current country’s situation, empowered the RUF (Rebel United Front), who were fighting the injustices of the government, to start the war.</w:t>
      </w:r>
    </w:p>
    <w:p w14:paraId="3491D234" w14:textId="09B1AD30" w:rsidR="009C737F" w:rsidRPr="00CA3193" w:rsidRDefault="009C737F" w:rsidP="00361FA7">
      <w:pPr>
        <w:spacing w:line="480" w:lineRule="auto"/>
        <w:ind w:firstLine="720"/>
        <w:rPr>
          <w:rFonts w:ascii="Times" w:eastAsia="Times New Roman" w:hAnsi="Times"/>
          <w:color w:val="000000" w:themeColor="text1"/>
        </w:rPr>
      </w:pPr>
      <w:r w:rsidRPr="00CA3193">
        <w:rPr>
          <w:rFonts w:ascii="Times" w:hAnsi="Times"/>
          <w:color w:val="000000" w:themeColor="text1"/>
          <w:lang w:val="en-CA"/>
        </w:rPr>
        <w:t>The</w:t>
      </w:r>
      <w:r w:rsidR="00C20E6B" w:rsidRPr="00CA3193">
        <w:rPr>
          <w:rFonts w:ascii="Times" w:hAnsi="Times"/>
          <w:color w:val="000000" w:themeColor="text1"/>
          <w:lang w:val="en-CA"/>
        </w:rPr>
        <w:t xml:space="preserve"> </w:t>
      </w:r>
      <w:r w:rsidRPr="00CA3193">
        <w:rPr>
          <w:rFonts w:ascii="Times" w:hAnsi="Times"/>
          <w:color w:val="000000" w:themeColor="text1"/>
          <w:lang w:val="en-CA"/>
        </w:rPr>
        <w:t>grievance factors (due to the foreign involvement in the country)</w:t>
      </w:r>
      <w:r w:rsidR="00C20E6B" w:rsidRPr="00CA3193">
        <w:rPr>
          <w:rFonts w:ascii="Times" w:hAnsi="Times"/>
          <w:color w:val="000000" w:themeColor="text1"/>
          <w:lang w:val="en-CA"/>
        </w:rPr>
        <w:t xml:space="preserve"> </w:t>
      </w:r>
      <w:r w:rsidRPr="00CA3193">
        <w:rPr>
          <w:rFonts w:ascii="Times" w:hAnsi="Times"/>
          <w:color w:val="000000" w:themeColor="text1"/>
          <w:lang w:val="en-CA"/>
        </w:rPr>
        <w:t xml:space="preserve">created </w:t>
      </w:r>
      <w:r w:rsidR="00C20E6B" w:rsidRPr="00CA3193">
        <w:rPr>
          <w:rFonts w:ascii="Times" w:hAnsi="Times"/>
          <w:color w:val="000000" w:themeColor="text1"/>
          <w:lang w:val="en-CA"/>
        </w:rPr>
        <w:t>political instability and unfair division of wealth</w:t>
      </w:r>
      <w:r w:rsidRPr="00CA3193">
        <w:rPr>
          <w:rFonts w:ascii="Times" w:hAnsi="Times"/>
          <w:color w:val="000000" w:themeColor="text1"/>
          <w:lang w:val="en-CA"/>
        </w:rPr>
        <w:t>. This produced</w:t>
      </w:r>
      <w:r w:rsidR="00C20E6B" w:rsidRPr="00CA3193">
        <w:rPr>
          <w:rFonts w:ascii="Times" w:hAnsi="Times"/>
          <w:color w:val="000000" w:themeColor="text1"/>
          <w:lang w:val="en-CA"/>
        </w:rPr>
        <w:t xml:space="preserve"> a problem of marginalized youth in Sierra Leone; </w:t>
      </w:r>
      <w:r w:rsidRPr="00CA3193">
        <w:rPr>
          <w:rFonts w:ascii="Times" w:hAnsi="Times"/>
          <w:color w:val="000000" w:themeColor="text1"/>
          <w:lang w:val="en-CA"/>
        </w:rPr>
        <w:t>which</w:t>
      </w:r>
      <w:r w:rsidR="00C20E6B" w:rsidRPr="00CA3193">
        <w:rPr>
          <w:rFonts w:ascii="Times" w:hAnsi="Times"/>
          <w:color w:val="000000" w:themeColor="text1"/>
          <w:lang w:val="en-CA"/>
        </w:rPr>
        <w:t xml:space="preserve"> </w:t>
      </w:r>
      <w:r w:rsidRPr="00CA3193">
        <w:rPr>
          <w:rFonts w:ascii="Times" w:hAnsi="Times"/>
          <w:color w:val="000000" w:themeColor="text1"/>
          <w:lang w:val="en-CA"/>
        </w:rPr>
        <w:t>formed</w:t>
      </w:r>
      <w:r w:rsidR="00C20E6B" w:rsidRPr="00CA3193">
        <w:rPr>
          <w:rFonts w:ascii="Times" w:hAnsi="Times"/>
          <w:color w:val="000000" w:themeColor="text1"/>
          <w:lang w:val="en-CA"/>
        </w:rPr>
        <w:t xml:space="preserve"> a division of population between the rural poor and urban elite. Following the </w:t>
      </w:r>
      <w:r w:rsidR="00CA3193">
        <w:rPr>
          <w:rFonts w:ascii="Times" w:hAnsi="Times"/>
          <w:color w:val="000000" w:themeColor="text1"/>
          <w:lang w:val="en-CA"/>
        </w:rPr>
        <w:t>fall of the patrimonial society,</w:t>
      </w:r>
    </w:p>
    <w:p w14:paraId="4306C296" w14:textId="77777777" w:rsidR="009C737F" w:rsidRPr="00CA3193" w:rsidRDefault="00C20E6B" w:rsidP="00361FA7">
      <w:pPr>
        <w:spacing w:line="480" w:lineRule="auto"/>
        <w:ind w:left="720"/>
        <w:rPr>
          <w:rFonts w:ascii="Times" w:eastAsia="Times New Roman" w:hAnsi="Times"/>
          <w:color w:val="000000" w:themeColor="text1"/>
        </w:rPr>
      </w:pPr>
      <w:r w:rsidRPr="00CA3193">
        <w:rPr>
          <w:rFonts w:ascii="Times" w:hAnsi="Times"/>
          <w:color w:val="000000" w:themeColor="text1"/>
          <w:lang w:val="en-CA"/>
        </w:rPr>
        <w:t xml:space="preserve">“which led to </w:t>
      </w:r>
      <w:r w:rsidRPr="00CA3193">
        <w:rPr>
          <w:rFonts w:ascii="Times" w:eastAsia="Times New Roman" w:hAnsi="Times"/>
          <w:color w:val="0A0A0A"/>
          <w:shd w:val="clear" w:color="auto" w:fill="FFFFFF"/>
        </w:rPr>
        <w:t>‘the collapse of raw materials prices on the international market’, the decline of the Cold War patronage system, and ‘the withdrawal of large foreign firms from Sierra Leone due to high levels of corruption and depleting deposits of minerals’</w:t>
      </w:r>
      <w:r w:rsidRPr="00CA3193">
        <w:rPr>
          <w:rFonts w:ascii="Times" w:eastAsia="Times New Roman" w:hAnsi="Times"/>
          <w:color w:val="000000" w:themeColor="text1"/>
          <w:shd w:val="clear" w:color="auto" w:fill="FFFFFF"/>
        </w:rPr>
        <w:t xml:space="preserve">” </w:t>
      </w:r>
    </w:p>
    <w:p w14:paraId="6AE69476" w14:textId="087474D6" w:rsidR="00C20E6B" w:rsidRPr="00CA3193" w:rsidRDefault="00C20E6B" w:rsidP="00361FA7">
      <w:pPr>
        <w:spacing w:line="480" w:lineRule="auto"/>
        <w:rPr>
          <w:rStyle w:val="apple-converted-space"/>
          <w:rFonts w:ascii="Times" w:eastAsia="Times New Roman" w:hAnsi="Times"/>
          <w:color w:val="000000" w:themeColor="text1"/>
        </w:rPr>
      </w:pPr>
      <w:r w:rsidRPr="00CA3193">
        <w:rPr>
          <w:rFonts w:ascii="Times" w:eastAsia="Times New Roman" w:hAnsi="Times"/>
          <w:color w:val="000000" w:themeColor="text1"/>
          <w:shd w:val="clear" w:color="auto" w:fill="FFFFFF"/>
        </w:rPr>
        <w:t xml:space="preserve">forced </w:t>
      </w:r>
      <w:r w:rsidRPr="00CA3193">
        <w:rPr>
          <w:rStyle w:val="apple-converted-space"/>
          <w:rFonts w:ascii="Times" w:eastAsia="Times New Roman" w:hAnsi="Times"/>
          <w:color w:val="000000" w:themeColor="text1"/>
          <w:shd w:val="clear" w:color="auto" w:fill="FFFFFF"/>
        </w:rPr>
        <w:t>these marginalized youths to turn to rebel forces for survival in this dystopian society (Jang, 1).  The RUF (Rebel United Front) whose mantra was based on “</w:t>
      </w:r>
      <w:r w:rsidRPr="00CA3193">
        <w:rPr>
          <w:rFonts w:ascii="Times" w:eastAsia="Times New Roman" w:hAnsi="Times"/>
          <w:color w:val="000000" w:themeColor="text1"/>
        </w:rPr>
        <w:t>orthodox Marxism, radical Pan Africanism and the populism of the Green Book of the Col. Gaddaf</w:t>
      </w:r>
      <w:r w:rsidR="009C737F" w:rsidRPr="00CA3193">
        <w:rPr>
          <w:rFonts w:ascii="Times" w:eastAsia="Times New Roman" w:hAnsi="Times"/>
          <w:color w:val="000000" w:themeColor="text1"/>
        </w:rPr>
        <w:t xml:space="preserve">i” </w:t>
      </w:r>
      <w:r w:rsidRPr="00CA3193">
        <w:rPr>
          <w:rStyle w:val="apple-converted-space"/>
          <w:rFonts w:ascii="Times" w:eastAsia="Times New Roman" w:hAnsi="Times"/>
          <w:color w:val="000000" w:themeColor="text1"/>
          <w:shd w:val="clear" w:color="auto" w:fill="FFFFFF"/>
        </w:rPr>
        <w:t xml:space="preserve">gained many </w:t>
      </w:r>
      <w:r w:rsidRPr="00CA3193">
        <w:rPr>
          <w:rStyle w:val="apple-converted-space"/>
          <w:rFonts w:ascii="Times" w:eastAsia="Times New Roman" w:hAnsi="Times"/>
          <w:color w:val="000000" w:themeColor="text1"/>
          <w:shd w:val="clear" w:color="auto" w:fill="FFFFFF"/>
        </w:rPr>
        <w:lastRenderedPageBreak/>
        <w:t>members through their noble cause of re-shaping the corrupt government (Jang, 1). Th</w:t>
      </w:r>
      <w:r w:rsidR="009C737F" w:rsidRPr="00CA3193">
        <w:rPr>
          <w:rStyle w:val="apple-converted-space"/>
          <w:rFonts w:ascii="Times" w:eastAsia="Times New Roman" w:hAnsi="Times"/>
          <w:color w:val="000000" w:themeColor="text1"/>
          <w:shd w:val="clear" w:color="auto" w:fill="FFFFFF"/>
        </w:rPr>
        <w:t>e</w:t>
      </w:r>
      <w:r w:rsidRPr="00CA3193">
        <w:rPr>
          <w:rStyle w:val="apple-converted-space"/>
          <w:rFonts w:ascii="Times" w:eastAsia="Times New Roman" w:hAnsi="Times"/>
          <w:color w:val="0A0A0A"/>
          <w:shd w:val="clear" w:color="auto" w:fill="FFFFFF"/>
        </w:rPr>
        <w:t xml:space="preserve"> youth’s involvement with rebel forces had a very rational drive behind it since its membe</w:t>
      </w:r>
      <w:r w:rsidR="00361247" w:rsidRPr="00CA3193">
        <w:rPr>
          <w:rStyle w:val="apple-converted-space"/>
          <w:rFonts w:ascii="Times" w:eastAsia="Times New Roman" w:hAnsi="Times"/>
          <w:color w:val="0A0A0A"/>
          <w:shd w:val="clear" w:color="auto" w:fill="FFFFFF"/>
        </w:rPr>
        <w:t xml:space="preserve">rship within the rebellion </w:t>
      </w:r>
      <w:r w:rsidR="009C737F" w:rsidRPr="00CA3193">
        <w:rPr>
          <w:rStyle w:val="apple-converted-space"/>
          <w:rFonts w:ascii="Times" w:eastAsia="Times New Roman" w:hAnsi="Times"/>
          <w:color w:val="0A0A0A"/>
          <w:shd w:val="clear" w:color="auto" w:fill="FFFFFF"/>
        </w:rPr>
        <w:t>help</w:t>
      </w:r>
      <w:r w:rsidRPr="00CA3193">
        <w:rPr>
          <w:rStyle w:val="apple-converted-space"/>
          <w:rFonts w:ascii="Times" w:eastAsia="Times New Roman" w:hAnsi="Times"/>
          <w:color w:val="0A0A0A"/>
          <w:shd w:val="clear" w:color="auto" w:fill="FFFFFF"/>
        </w:rPr>
        <w:t xml:space="preserve"> ensure their own survival, as well as provide them with the possibility of implementing their own ideologies onto the country’s governance, in the hopes of having a better life </w:t>
      </w:r>
      <w:r w:rsidRPr="00CA3193">
        <w:rPr>
          <w:rFonts w:ascii="Times" w:hAnsi="Times"/>
          <w:color w:val="000000" w:themeColor="text1"/>
          <w:lang w:val="en-CA"/>
        </w:rPr>
        <w:t xml:space="preserve">(Ratelle, 3). </w:t>
      </w:r>
      <w:r w:rsidR="009C737F" w:rsidRPr="00CA3193">
        <w:rPr>
          <w:rStyle w:val="apple-converted-space"/>
          <w:rFonts w:ascii="Times" w:eastAsia="Times New Roman" w:hAnsi="Times"/>
          <w:color w:val="0A0A0A"/>
          <w:shd w:val="clear" w:color="auto" w:fill="FFFFFF"/>
        </w:rPr>
        <w:t xml:space="preserve">The external involvement in Sierra Leone hosted the growth of ‘grievance’ factor and caused the </w:t>
      </w:r>
      <w:r w:rsidRPr="00CA3193">
        <w:rPr>
          <w:rStyle w:val="apple-converted-space"/>
          <w:rFonts w:ascii="Times" w:eastAsia="Times New Roman" w:hAnsi="Times"/>
          <w:color w:val="0A0A0A"/>
          <w:shd w:val="clear" w:color="auto" w:fill="FFFFFF"/>
        </w:rPr>
        <w:t>outbreak of the civil war.</w:t>
      </w:r>
    </w:p>
    <w:p w14:paraId="6A64C839" w14:textId="77777777" w:rsidR="00204089" w:rsidRPr="00CA3193" w:rsidRDefault="00204089" w:rsidP="00361FA7">
      <w:pPr>
        <w:spacing w:line="480" w:lineRule="auto"/>
        <w:ind w:firstLine="720"/>
        <w:rPr>
          <w:rFonts w:ascii="Times" w:eastAsia="Times New Roman" w:hAnsi="Times"/>
          <w:color w:val="A51503"/>
          <w:shd w:val="clear" w:color="auto" w:fill="FFFFFF"/>
        </w:rPr>
      </w:pPr>
      <w:r w:rsidRPr="00CA3193">
        <w:rPr>
          <w:rStyle w:val="apple-converted-space"/>
          <w:rFonts w:ascii="Times" w:eastAsia="Times New Roman" w:hAnsi="Times"/>
          <w:color w:val="0A0A0A"/>
          <w:shd w:val="clear" w:color="auto" w:fill="FFFFFF"/>
        </w:rPr>
        <w:t xml:space="preserve">The elements of ‘grievances,’ due to external involvement, in the </w:t>
      </w:r>
      <w:r w:rsidRPr="00CA3193">
        <w:rPr>
          <w:rStyle w:val="apple-converted-space"/>
          <w:rFonts w:ascii="Times" w:eastAsia="Times New Roman" w:hAnsi="Times"/>
          <w:color w:val="000000" w:themeColor="text1"/>
          <w:shd w:val="clear" w:color="auto" w:fill="FFFFFF"/>
        </w:rPr>
        <w:t xml:space="preserve">Sierra Leone conflict (such as a bad governance, unequal resource distribution and division of the people) created an anarchic country. The dissatisfaction of the population, especially of marginalized youth, were a major push in creating the Sierra Leone civil war. </w:t>
      </w:r>
    </w:p>
    <w:p w14:paraId="37623070" w14:textId="77777777" w:rsidR="00204089" w:rsidRPr="00204089" w:rsidRDefault="00204089" w:rsidP="00361FA7">
      <w:pPr>
        <w:spacing w:line="480" w:lineRule="auto"/>
        <w:rPr>
          <w:rFonts w:ascii="Times" w:hAnsi="Times"/>
          <w:b/>
          <w:color w:val="A51503"/>
          <w:lang w:val="en-CA"/>
        </w:rPr>
      </w:pPr>
    </w:p>
    <w:p w14:paraId="1EBF6B6D" w14:textId="45B5BA97" w:rsidR="00C20E6B" w:rsidRPr="00CA3193" w:rsidRDefault="008D62F3" w:rsidP="00361FA7">
      <w:pPr>
        <w:spacing w:line="480" w:lineRule="auto"/>
        <w:rPr>
          <w:rFonts w:ascii="Times" w:hAnsi="Times"/>
          <w:b/>
          <w:color w:val="000000" w:themeColor="text1"/>
          <w:lang w:val="en-CA"/>
        </w:rPr>
      </w:pPr>
      <w:r w:rsidRPr="00CA3193">
        <w:rPr>
          <w:rFonts w:ascii="Times" w:hAnsi="Times"/>
          <w:color w:val="000000" w:themeColor="text1"/>
          <w:lang w:val="en-CA"/>
        </w:rPr>
        <w:t xml:space="preserve">Following the </w:t>
      </w:r>
      <w:r w:rsidR="00984960" w:rsidRPr="00CA3193">
        <w:rPr>
          <w:rFonts w:ascii="Times" w:hAnsi="Times"/>
          <w:color w:val="000000" w:themeColor="text1"/>
          <w:lang w:val="en-CA"/>
        </w:rPr>
        <w:t xml:space="preserve">review of the </w:t>
      </w:r>
      <w:r w:rsidRPr="00CA3193">
        <w:rPr>
          <w:rFonts w:ascii="Times" w:hAnsi="Times"/>
          <w:color w:val="000000" w:themeColor="text1"/>
          <w:lang w:val="en-CA"/>
        </w:rPr>
        <w:t>Sierra Leone civil war</w:t>
      </w:r>
      <w:r w:rsidR="00984960" w:rsidRPr="00CA3193">
        <w:rPr>
          <w:rFonts w:ascii="Times" w:hAnsi="Times"/>
          <w:color w:val="000000" w:themeColor="text1"/>
          <w:lang w:val="en-CA"/>
        </w:rPr>
        <w:t xml:space="preserve">, </w:t>
      </w:r>
      <w:r w:rsidRPr="00CA3193">
        <w:rPr>
          <w:rFonts w:ascii="Times" w:hAnsi="Times"/>
          <w:color w:val="000000" w:themeColor="text1"/>
          <w:lang w:val="en-CA"/>
        </w:rPr>
        <w:t xml:space="preserve">an analysis of the Democratic Republic of Congo second civil war will be </w:t>
      </w:r>
      <w:r w:rsidR="00984960" w:rsidRPr="00CA3193">
        <w:rPr>
          <w:rFonts w:ascii="Times" w:hAnsi="Times"/>
          <w:color w:val="000000" w:themeColor="text1"/>
          <w:lang w:val="en-CA"/>
        </w:rPr>
        <w:t>pr</w:t>
      </w:r>
      <w:r w:rsidRPr="00CA3193">
        <w:rPr>
          <w:rFonts w:ascii="Times" w:hAnsi="Times"/>
          <w:color w:val="000000" w:themeColor="text1"/>
          <w:lang w:val="en-CA"/>
        </w:rPr>
        <w:t>ovided</w:t>
      </w:r>
      <w:r w:rsidR="00984960" w:rsidRPr="00CA3193">
        <w:rPr>
          <w:rFonts w:ascii="Times" w:hAnsi="Times"/>
          <w:color w:val="000000" w:themeColor="text1"/>
          <w:lang w:val="en-CA"/>
        </w:rPr>
        <w:t>.</w:t>
      </w:r>
      <w:r w:rsidRPr="00CA3193">
        <w:rPr>
          <w:rFonts w:ascii="Times" w:hAnsi="Times"/>
          <w:color w:val="000000" w:themeColor="text1"/>
          <w:lang w:val="en-CA"/>
        </w:rPr>
        <w:t xml:space="preserve"> </w:t>
      </w:r>
      <w:r w:rsidR="00984960" w:rsidRPr="00CA3193">
        <w:rPr>
          <w:rFonts w:ascii="Times" w:hAnsi="Times"/>
          <w:color w:val="000000" w:themeColor="text1"/>
          <w:lang w:val="en-CA"/>
        </w:rPr>
        <w:t xml:space="preserve">These reviews will offer the reader an </w:t>
      </w:r>
      <w:r w:rsidRPr="00CA3193">
        <w:rPr>
          <w:rFonts w:ascii="Times" w:hAnsi="Times"/>
          <w:color w:val="000000" w:themeColor="text1"/>
          <w:lang w:val="en-CA"/>
        </w:rPr>
        <w:t>understanding o</w:t>
      </w:r>
      <w:r w:rsidR="00984960" w:rsidRPr="00CA3193">
        <w:rPr>
          <w:rFonts w:ascii="Times" w:hAnsi="Times"/>
          <w:color w:val="000000" w:themeColor="text1"/>
          <w:lang w:val="en-CA"/>
        </w:rPr>
        <w:t>f</w:t>
      </w:r>
      <w:r w:rsidRPr="00CA3193">
        <w:rPr>
          <w:rFonts w:ascii="Times" w:hAnsi="Times"/>
          <w:color w:val="000000" w:themeColor="text1"/>
          <w:lang w:val="en-CA"/>
        </w:rPr>
        <w:t xml:space="preserve"> how foreign involvement within </w:t>
      </w:r>
      <w:r w:rsidR="00984960" w:rsidRPr="00CA3193">
        <w:rPr>
          <w:rFonts w:ascii="Times" w:hAnsi="Times"/>
          <w:color w:val="000000" w:themeColor="text1"/>
          <w:lang w:val="en-CA"/>
        </w:rPr>
        <w:t>certain</w:t>
      </w:r>
      <w:r w:rsidRPr="00CA3193">
        <w:rPr>
          <w:rFonts w:ascii="Times" w:hAnsi="Times"/>
          <w:color w:val="000000" w:themeColor="text1"/>
          <w:lang w:val="en-CA"/>
        </w:rPr>
        <w:t xml:space="preserve"> cou</w:t>
      </w:r>
      <w:r w:rsidR="00984960" w:rsidRPr="00CA3193">
        <w:rPr>
          <w:rFonts w:ascii="Times" w:hAnsi="Times"/>
          <w:color w:val="000000" w:themeColor="text1"/>
          <w:lang w:val="en-CA"/>
        </w:rPr>
        <w:t>ntries</w:t>
      </w:r>
      <w:r w:rsidRPr="00CA3193">
        <w:rPr>
          <w:rFonts w:ascii="Times" w:hAnsi="Times"/>
          <w:color w:val="000000" w:themeColor="text1"/>
          <w:lang w:val="en-CA"/>
        </w:rPr>
        <w:t xml:space="preserve"> create grievances</w:t>
      </w:r>
      <w:r w:rsidR="00984960" w:rsidRPr="00CA3193">
        <w:rPr>
          <w:rFonts w:ascii="Times" w:hAnsi="Times"/>
          <w:color w:val="000000" w:themeColor="text1"/>
          <w:lang w:val="en-CA"/>
        </w:rPr>
        <w:t>, as well as a comparison of the two wars.</w:t>
      </w:r>
      <w:r w:rsidRPr="00CA3193">
        <w:rPr>
          <w:rFonts w:ascii="Times" w:hAnsi="Times"/>
          <w:color w:val="000000" w:themeColor="text1"/>
          <w:lang w:val="en-CA"/>
        </w:rPr>
        <w:t xml:space="preserve"> </w:t>
      </w:r>
    </w:p>
    <w:p w14:paraId="2A53B119" w14:textId="77777777" w:rsidR="00CA3193" w:rsidRDefault="00CA3193" w:rsidP="00361FA7">
      <w:pPr>
        <w:spacing w:line="480" w:lineRule="auto"/>
        <w:rPr>
          <w:rFonts w:ascii="Times" w:hAnsi="Times"/>
          <w:color w:val="000000" w:themeColor="text1"/>
          <w:lang w:val="en-CA"/>
        </w:rPr>
      </w:pPr>
    </w:p>
    <w:p w14:paraId="2D1FFD65" w14:textId="714336DF" w:rsidR="00C20E6B" w:rsidRPr="00CA3193" w:rsidRDefault="00204089" w:rsidP="00361FA7">
      <w:pPr>
        <w:spacing w:line="480" w:lineRule="auto"/>
        <w:rPr>
          <w:rFonts w:ascii="Times" w:hAnsi="Times"/>
          <w:color w:val="000000" w:themeColor="text1"/>
          <w:lang w:val="en-CA"/>
        </w:rPr>
      </w:pPr>
      <w:r w:rsidRPr="00CA3193">
        <w:rPr>
          <w:rFonts w:ascii="Times" w:hAnsi="Times"/>
          <w:color w:val="000000" w:themeColor="text1"/>
          <w:lang w:val="en-CA"/>
        </w:rPr>
        <w:t>The</w:t>
      </w:r>
      <w:r w:rsidR="00C20E6B" w:rsidRPr="00CA3193">
        <w:rPr>
          <w:rFonts w:ascii="Times" w:hAnsi="Times"/>
          <w:color w:val="000000" w:themeColor="text1"/>
          <w:lang w:val="en-CA"/>
        </w:rPr>
        <w:t xml:space="preserve"> DRC</w:t>
      </w:r>
      <w:r w:rsidRPr="00CA3193">
        <w:rPr>
          <w:rFonts w:ascii="Times" w:hAnsi="Times"/>
          <w:color w:val="000000" w:themeColor="text1"/>
          <w:lang w:val="en-CA"/>
        </w:rPr>
        <w:t xml:space="preserve"> second civil war was instigated due to foreign involvement in the country. </w:t>
      </w:r>
      <w:r w:rsidR="004C775F" w:rsidRPr="00CA3193">
        <w:rPr>
          <w:rFonts w:ascii="Times" w:hAnsi="Times"/>
          <w:color w:val="000000" w:themeColor="text1"/>
          <w:lang w:val="en-CA"/>
        </w:rPr>
        <w:t>This foreign involvement is in the shape of</w:t>
      </w:r>
      <w:r w:rsidR="00C20E6B" w:rsidRPr="00CA3193">
        <w:rPr>
          <w:rFonts w:ascii="Times" w:hAnsi="Times"/>
          <w:color w:val="000000" w:themeColor="text1"/>
          <w:lang w:val="en-CA"/>
        </w:rPr>
        <w:t xml:space="preserve"> post-cold war </w:t>
      </w:r>
      <w:r w:rsidRPr="00CA3193">
        <w:rPr>
          <w:rFonts w:ascii="Times" w:hAnsi="Times"/>
          <w:color w:val="000000" w:themeColor="text1"/>
          <w:lang w:val="en-CA"/>
        </w:rPr>
        <w:t xml:space="preserve">international </w:t>
      </w:r>
      <w:r w:rsidR="00C20E6B" w:rsidRPr="00CA3193">
        <w:rPr>
          <w:rFonts w:ascii="Times" w:hAnsi="Times"/>
          <w:color w:val="000000" w:themeColor="text1"/>
          <w:lang w:val="en-CA"/>
        </w:rPr>
        <w:t xml:space="preserve">politics, an inextricable link between the Rwandan genocide and </w:t>
      </w:r>
      <w:r w:rsidR="00801834" w:rsidRPr="00CA3193">
        <w:rPr>
          <w:rFonts w:ascii="Times" w:hAnsi="Times"/>
          <w:color w:val="000000" w:themeColor="text1"/>
          <w:lang w:val="en-CA"/>
        </w:rPr>
        <w:t>external control. It is through</w:t>
      </w:r>
      <w:r w:rsidR="00C20E6B" w:rsidRPr="00CA3193">
        <w:rPr>
          <w:rFonts w:ascii="Times" w:hAnsi="Times"/>
          <w:color w:val="000000" w:themeColor="text1"/>
          <w:lang w:val="en-CA"/>
        </w:rPr>
        <w:t xml:space="preserve"> </w:t>
      </w:r>
      <w:r w:rsidR="00801834" w:rsidRPr="00CA3193">
        <w:rPr>
          <w:rFonts w:ascii="Times" w:hAnsi="Times"/>
          <w:color w:val="000000" w:themeColor="text1"/>
          <w:lang w:val="en-CA"/>
        </w:rPr>
        <w:t>the foreign involvement of countries in DRC that scholars (</w:t>
      </w:r>
      <w:r w:rsidR="00C20E6B" w:rsidRPr="00CA3193">
        <w:rPr>
          <w:rFonts w:ascii="Times" w:hAnsi="Times"/>
          <w:color w:val="000000" w:themeColor="text1"/>
          <w:lang w:val="en-CA"/>
        </w:rPr>
        <w:t>such as Paul Orogun and Ola Olsson</w:t>
      </w:r>
      <w:r w:rsidR="00801834" w:rsidRPr="00CA3193">
        <w:rPr>
          <w:rFonts w:ascii="Times" w:hAnsi="Times"/>
          <w:color w:val="000000" w:themeColor="text1"/>
          <w:lang w:val="en-CA"/>
        </w:rPr>
        <w:t>)</w:t>
      </w:r>
      <w:r w:rsidR="00C20E6B" w:rsidRPr="00CA3193">
        <w:rPr>
          <w:rFonts w:ascii="Times" w:hAnsi="Times"/>
          <w:color w:val="000000" w:themeColor="text1"/>
          <w:lang w:val="en-CA"/>
        </w:rPr>
        <w:t xml:space="preserve"> </w:t>
      </w:r>
      <w:r w:rsidR="00801834" w:rsidRPr="00CA3193">
        <w:rPr>
          <w:rFonts w:ascii="Times" w:hAnsi="Times"/>
          <w:color w:val="000000" w:themeColor="text1"/>
          <w:lang w:val="en-CA"/>
        </w:rPr>
        <w:t>believe have created</w:t>
      </w:r>
      <w:r w:rsidR="00C20E6B" w:rsidRPr="00CA3193">
        <w:rPr>
          <w:rFonts w:ascii="Times" w:hAnsi="Times"/>
          <w:color w:val="000000" w:themeColor="text1"/>
          <w:lang w:val="en-CA"/>
        </w:rPr>
        <w:t xml:space="preserve"> socio-political </w:t>
      </w:r>
      <w:r w:rsidR="00801834" w:rsidRPr="00CA3193">
        <w:rPr>
          <w:rFonts w:ascii="Times" w:hAnsi="Times"/>
          <w:color w:val="000000" w:themeColor="text1"/>
          <w:lang w:val="en-CA"/>
        </w:rPr>
        <w:t>‘grievances’</w:t>
      </w:r>
      <w:r w:rsidR="00C20E6B" w:rsidRPr="00CA3193">
        <w:rPr>
          <w:rFonts w:ascii="Times" w:hAnsi="Times"/>
          <w:color w:val="000000" w:themeColor="text1"/>
          <w:lang w:val="en-CA"/>
        </w:rPr>
        <w:t xml:space="preserve"> </w:t>
      </w:r>
      <w:r w:rsidR="00801834" w:rsidRPr="00CA3193">
        <w:rPr>
          <w:rFonts w:ascii="Times" w:hAnsi="Times"/>
          <w:color w:val="000000" w:themeColor="text1"/>
          <w:lang w:val="en-CA"/>
        </w:rPr>
        <w:t>and started the second civil war.</w:t>
      </w:r>
    </w:p>
    <w:p w14:paraId="6C7D7FA1" w14:textId="12DA66A5" w:rsidR="00C20E6B" w:rsidRPr="00CA3193" w:rsidRDefault="00C20E6B" w:rsidP="00361FA7">
      <w:pPr>
        <w:spacing w:line="480" w:lineRule="auto"/>
        <w:rPr>
          <w:rFonts w:ascii="Times" w:hAnsi="Times"/>
          <w:b/>
          <w:color w:val="000000" w:themeColor="text1"/>
          <w:lang w:val="en-CA"/>
        </w:rPr>
      </w:pPr>
      <w:r w:rsidRPr="00CA3193">
        <w:rPr>
          <w:rFonts w:ascii="Times" w:hAnsi="Times"/>
          <w:color w:val="000000" w:themeColor="text1"/>
          <w:lang w:val="en-CA"/>
        </w:rPr>
        <w:t>The many groups and subgroups involved with the ruling of the DRC are vast and numerous</w:t>
      </w:r>
      <w:r w:rsidR="00801834" w:rsidRPr="00CA3193">
        <w:rPr>
          <w:rFonts w:ascii="Times" w:hAnsi="Times"/>
          <w:color w:val="000000" w:themeColor="text1"/>
          <w:lang w:val="en-CA"/>
        </w:rPr>
        <w:t>. The</w:t>
      </w:r>
      <w:r w:rsidRPr="00CA3193">
        <w:rPr>
          <w:rFonts w:ascii="Times" w:hAnsi="Times"/>
          <w:color w:val="000000" w:themeColor="text1"/>
          <w:lang w:val="en-CA"/>
        </w:rPr>
        <w:t xml:space="preserve"> fluctua</w:t>
      </w:r>
      <w:r w:rsidR="00801834" w:rsidRPr="00CA3193">
        <w:rPr>
          <w:rFonts w:ascii="Times" w:hAnsi="Times"/>
          <w:color w:val="000000" w:themeColor="text1"/>
          <w:lang w:val="en-CA"/>
        </w:rPr>
        <w:t xml:space="preserve">ting control of the country </w:t>
      </w:r>
      <w:r w:rsidRPr="00CA3193">
        <w:rPr>
          <w:rFonts w:ascii="Times" w:hAnsi="Times"/>
          <w:color w:val="000000" w:themeColor="text1"/>
          <w:lang w:val="en-CA"/>
        </w:rPr>
        <w:t xml:space="preserve">created a chaotic atmosphere in which criminality and </w:t>
      </w:r>
      <w:r w:rsidRPr="00CA3193">
        <w:rPr>
          <w:rFonts w:ascii="Times" w:hAnsi="Times"/>
          <w:color w:val="000000" w:themeColor="text1"/>
          <w:lang w:val="en-CA"/>
        </w:rPr>
        <w:lastRenderedPageBreak/>
        <w:t xml:space="preserve">multiple political agendas are prominent. </w:t>
      </w:r>
      <w:r w:rsidR="00801834" w:rsidRPr="00CA3193">
        <w:rPr>
          <w:rFonts w:ascii="Times" w:hAnsi="Times"/>
          <w:color w:val="000000" w:themeColor="text1"/>
          <w:lang w:val="en-CA"/>
        </w:rPr>
        <w:t>The Mobutuism era (</w:t>
      </w:r>
      <w:r w:rsidRPr="00CA3193">
        <w:rPr>
          <w:rFonts w:ascii="Times" w:hAnsi="Times"/>
          <w:color w:val="000000" w:themeColor="text1"/>
          <w:lang w:val="en-CA"/>
        </w:rPr>
        <w:t>which ended befor</w:t>
      </w:r>
      <w:r w:rsidR="00801834" w:rsidRPr="00CA3193">
        <w:rPr>
          <w:rFonts w:ascii="Times" w:hAnsi="Times"/>
          <w:color w:val="000000" w:themeColor="text1"/>
          <w:lang w:val="en-CA"/>
        </w:rPr>
        <w:t>e the second civil war outbreak)</w:t>
      </w:r>
      <w:r w:rsidRPr="00CA3193">
        <w:rPr>
          <w:rFonts w:ascii="Times" w:hAnsi="Times"/>
          <w:color w:val="000000" w:themeColor="text1"/>
          <w:lang w:val="en-CA"/>
        </w:rPr>
        <w:t xml:space="preserve"> was as scholar Orogun characterizes;</w:t>
      </w:r>
    </w:p>
    <w:p w14:paraId="5FA072E0" w14:textId="77777777" w:rsidR="00CA3193" w:rsidRDefault="00C20E6B" w:rsidP="00361FA7">
      <w:pPr>
        <w:spacing w:line="480" w:lineRule="auto"/>
        <w:ind w:left="720"/>
        <w:rPr>
          <w:rStyle w:val="apple-converted-space"/>
          <w:rFonts w:ascii="Times" w:eastAsia="Times New Roman" w:hAnsi="Times"/>
          <w:color w:val="000000" w:themeColor="text1"/>
          <w:shd w:val="clear" w:color="auto" w:fill="FFFFFF"/>
        </w:rPr>
      </w:pPr>
      <w:r w:rsidRPr="00CA3193">
        <w:rPr>
          <w:rFonts w:ascii="Times" w:hAnsi="Times"/>
          <w:color w:val="000000" w:themeColor="text1"/>
          <w:lang w:val="en-CA"/>
        </w:rPr>
        <w:t>“</w:t>
      </w:r>
      <w:r w:rsidRPr="00CA3193">
        <w:rPr>
          <w:rFonts w:ascii="Times" w:eastAsia="Times New Roman" w:hAnsi="Times"/>
          <w:color w:val="000000" w:themeColor="text1"/>
          <w:shd w:val="clear" w:color="auto" w:fill="FFFFFF"/>
        </w:rPr>
        <w:t>a cult of personality, economic mismanagement, petrification of autonomous society, manipulation of ethnic schisms, impunity, and erosion of institutional structures of the state. The systemic deficiencies led to immobilism, societal paralysis, and the subversion of strident opposition demands for political pluralism, accountability, and an inclusive national government in Zaire” (26).</w:t>
      </w:r>
      <w:r w:rsidRPr="00CA3193">
        <w:rPr>
          <w:rStyle w:val="apple-converted-space"/>
          <w:rFonts w:ascii="Times" w:eastAsia="Times New Roman" w:hAnsi="Times"/>
          <w:color w:val="000000" w:themeColor="text1"/>
          <w:shd w:val="clear" w:color="auto" w:fill="FFFFFF"/>
        </w:rPr>
        <w:t xml:space="preserve"> </w:t>
      </w:r>
    </w:p>
    <w:p w14:paraId="0C48E1BF" w14:textId="2963D84A" w:rsidR="00C20E6B" w:rsidRPr="00CA3193" w:rsidRDefault="00C20E6B" w:rsidP="00361FA7">
      <w:pPr>
        <w:spacing w:line="480" w:lineRule="auto"/>
        <w:ind w:firstLine="720"/>
        <w:rPr>
          <w:rStyle w:val="apple-converted-space"/>
          <w:rFonts w:ascii="Times" w:eastAsia="Times New Roman" w:hAnsi="Times"/>
          <w:color w:val="000000" w:themeColor="text1"/>
          <w:shd w:val="clear" w:color="auto" w:fill="FFFFFF"/>
        </w:rPr>
      </w:pPr>
      <w:r w:rsidRPr="00CA3193">
        <w:rPr>
          <w:rStyle w:val="apple-converted-space"/>
          <w:rFonts w:ascii="Times" w:eastAsia="Times New Roman" w:hAnsi="Times"/>
          <w:color w:val="000000" w:themeColor="text1"/>
          <w:shd w:val="clear" w:color="auto" w:fill="FFFFFF"/>
        </w:rPr>
        <w:t>The skeletons left within the DRC’s political system following Mobutu’s government contributed to the intricate nexus of multiple political agendas and mayhem within the country (Olsson, 321). Th</w:t>
      </w:r>
      <w:r w:rsidR="00801834" w:rsidRPr="00CA3193">
        <w:rPr>
          <w:rStyle w:val="apple-converted-space"/>
          <w:rFonts w:ascii="Times" w:eastAsia="Times New Roman" w:hAnsi="Times"/>
          <w:color w:val="000000" w:themeColor="text1"/>
          <w:shd w:val="clear" w:color="auto" w:fill="FFFFFF"/>
        </w:rPr>
        <w:t xml:space="preserve">e governments involvement with foreign identities rather than their own people </w:t>
      </w:r>
      <w:r w:rsidRPr="00CA3193">
        <w:rPr>
          <w:rStyle w:val="apple-converted-space"/>
          <w:rFonts w:ascii="Times" w:eastAsia="Times New Roman" w:hAnsi="Times"/>
          <w:color w:val="000000" w:themeColor="text1"/>
          <w:shd w:val="clear" w:color="auto" w:fill="FFFFFF"/>
        </w:rPr>
        <w:t xml:space="preserve">alienated the population from its </w:t>
      </w:r>
      <w:r w:rsidR="00801834" w:rsidRPr="00CA3193">
        <w:rPr>
          <w:rStyle w:val="apple-converted-space"/>
          <w:rFonts w:ascii="Times" w:eastAsia="Times New Roman" w:hAnsi="Times"/>
          <w:color w:val="000000" w:themeColor="text1"/>
          <w:shd w:val="clear" w:color="auto" w:fill="FFFFFF"/>
        </w:rPr>
        <w:t>country.</w:t>
      </w:r>
    </w:p>
    <w:p w14:paraId="62F65327" w14:textId="19EDE3E3" w:rsidR="000A3D63" w:rsidRPr="00CA3193" w:rsidRDefault="00801834" w:rsidP="00361FA7">
      <w:pPr>
        <w:spacing w:line="480" w:lineRule="auto"/>
        <w:rPr>
          <w:rStyle w:val="apple-converted-space"/>
          <w:rFonts w:ascii="Times" w:hAnsi="Times"/>
          <w:color w:val="000000" w:themeColor="text1"/>
          <w:lang w:val="en-CA"/>
        </w:rPr>
      </w:pPr>
      <w:r w:rsidRPr="00CA3193">
        <w:rPr>
          <w:rStyle w:val="apple-converted-space"/>
          <w:rFonts w:ascii="Times" w:hAnsi="Times"/>
          <w:color w:val="000000" w:themeColor="text1"/>
          <w:lang w:val="en-CA"/>
        </w:rPr>
        <w:t>The</w:t>
      </w:r>
      <w:r w:rsidR="00C20E6B" w:rsidRPr="00CA3193">
        <w:rPr>
          <w:rStyle w:val="apple-converted-space"/>
          <w:rFonts w:ascii="Times" w:hAnsi="Times"/>
          <w:color w:val="000000" w:themeColor="text1"/>
          <w:lang w:val="en-CA"/>
        </w:rPr>
        <w:t xml:space="preserve"> direct link with the DRC and the Rwandan genocide as well as the many external and internal actors</w:t>
      </w:r>
      <w:r w:rsidRPr="00CA3193">
        <w:rPr>
          <w:rStyle w:val="apple-converted-space"/>
          <w:rFonts w:ascii="Times" w:hAnsi="Times"/>
          <w:color w:val="000000" w:themeColor="text1"/>
          <w:lang w:val="en-CA"/>
        </w:rPr>
        <w:t xml:space="preserve"> is another factor of ‘grievance’ which affected the prompting of the conflict</w:t>
      </w:r>
      <w:r w:rsidR="00C20E6B" w:rsidRPr="00CA3193">
        <w:rPr>
          <w:rStyle w:val="apple-converted-space"/>
          <w:rFonts w:ascii="Times" w:hAnsi="Times"/>
          <w:color w:val="000000" w:themeColor="text1"/>
          <w:lang w:val="en-CA"/>
        </w:rPr>
        <w:t xml:space="preserve">. The multiple rebel groups seen in DRC are, as Orogun theorizes, “mere Puppets of Rwandan and Ugandan aggression” (25). This means that the DRC is used as the operation base of many rebel movements in the African continent because of its political instability, geographical location and monetary backing it can provide. The </w:t>
      </w:r>
      <w:r w:rsidRPr="00CA3193">
        <w:rPr>
          <w:rStyle w:val="apple-converted-space"/>
          <w:rFonts w:ascii="Times" w:hAnsi="Times"/>
          <w:color w:val="000000" w:themeColor="text1"/>
          <w:lang w:val="en-CA"/>
        </w:rPr>
        <w:t>formal external actors (s</w:t>
      </w:r>
      <w:r w:rsidR="00C20E6B" w:rsidRPr="00CA3193">
        <w:rPr>
          <w:rStyle w:val="apple-converted-space"/>
          <w:rFonts w:ascii="Times" w:hAnsi="Times"/>
          <w:color w:val="000000" w:themeColor="text1"/>
          <w:lang w:val="en-CA"/>
        </w:rPr>
        <w:t>uch as the overflow of Tutsi-Hutu conflict into DRC and the control of the United States on Congolese resources</w:t>
      </w:r>
      <w:r w:rsidRPr="00CA3193">
        <w:rPr>
          <w:rStyle w:val="apple-converted-space"/>
          <w:rFonts w:ascii="Times" w:hAnsi="Times"/>
          <w:color w:val="000000" w:themeColor="text1"/>
          <w:lang w:val="en-CA"/>
        </w:rPr>
        <w:t>)</w:t>
      </w:r>
      <w:r w:rsidR="00C20E6B" w:rsidRPr="00CA3193">
        <w:rPr>
          <w:rStyle w:val="apple-converted-space"/>
          <w:rFonts w:ascii="Times" w:hAnsi="Times"/>
          <w:color w:val="000000" w:themeColor="text1"/>
          <w:lang w:val="en-CA"/>
        </w:rPr>
        <w:t xml:space="preserve"> show how corrupt and </w:t>
      </w:r>
      <w:r w:rsidRPr="00CA3193">
        <w:rPr>
          <w:rStyle w:val="apple-converted-space"/>
          <w:rFonts w:ascii="Times" w:hAnsi="Times"/>
          <w:color w:val="000000" w:themeColor="text1"/>
          <w:lang w:val="en-CA"/>
        </w:rPr>
        <w:t>disconnect</w:t>
      </w:r>
      <w:r w:rsidR="00C20E6B" w:rsidRPr="00CA3193">
        <w:rPr>
          <w:rStyle w:val="apple-converted-space"/>
          <w:rFonts w:ascii="Times" w:hAnsi="Times"/>
          <w:color w:val="000000" w:themeColor="text1"/>
          <w:lang w:val="en-CA"/>
        </w:rPr>
        <w:t xml:space="preserve"> the </w:t>
      </w:r>
      <w:r w:rsidRPr="00CA3193">
        <w:rPr>
          <w:rStyle w:val="apple-converted-space"/>
          <w:rFonts w:ascii="Times" w:hAnsi="Times"/>
          <w:color w:val="000000" w:themeColor="text1"/>
          <w:lang w:val="en-CA"/>
        </w:rPr>
        <w:t>government</w:t>
      </w:r>
      <w:r w:rsidR="00C20E6B" w:rsidRPr="00CA3193">
        <w:rPr>
          <w:rStyle w:val="apple-converted-space"/>
          <w:rFonts w:ascii="Times" w:hAnsi="Times"/>
          <w:color w:val="000000" w:themeColor="text1"/>
          <w:lang w:val="en-CA"/>
        </w:rPr>
        <w:t xml:space="preserve"> was from its Congolese population (since there is no actual formal government that truly has the Congolese population as a priority). It would be a oversimplification to understand the DRC conflict in terms of ‘Good’ and ‘Evil’ since the many political agendas occupying DRC are not directly linked to the country’s government </w:t>
      </w:r>
      <w:r w:rsidR="00C20E6B" w:rsidRPr="00CA3193">
        <w:rPr>
          <w:rFonts w:ascii="Times" w:eastAsia="Times New Roman" w:hAnsi="Times" w:cs="Arial"/>
          <w:color w:val="000000" w:themeColor="text1"/>
          <w:shd w:val="clear" w:color="auto" w:fill="FFFFFF"/>
        </w:rPr>
        <w:t>(Paddon, 322)</w:t>
      </w:r>
      <w:r w:rsidR="00C20E6B" w:rsidRPr="00CA3193">
        <w:rPr>
          <w:rStyle w:val="apple-converted-space"/>
          <w:rFonts w:ascii="Times" w:hAnsi="Times"/>
          <w:color w:val="000000" w:themeColor="text1"/>
          <w:lang w:val="en-CA"/>
        </w:rPr>
        <w:t xml:space="preserve">. The ‘grievance’ of the Congolese population emerged through this situation in which </w:t>
      </w:r>
      <w:r w:rsidR="00C20E6B" w:rsidRPr="00CA3193">
        <w:rPr>
          <w:rStyle w:val="apple-converted-space"/>
          <w:rFonts w:ascii="Times" w:hAnsi="Times"/>
          <w:color w:val="000000" w:themeColor="text1"/>
          <w:lang w:val="en-CA"/>
        </w:rPr>
        <w:lastRenderedPageBreak/>
        <w:t xml:space="preserve">strangers occupied and controlled their land; </w:t>
      </w:r>
      <w:r w:rsidRPr="00CA3193">
        <w:rPr>
          <w:rStyle w:val="apple-converted-space"/>
          <w:rFonts w:ascii="Times" w:hAnsi="Times"/>
          <w:color w:val="000000" w:themeColor="text1"/>
          <w:lang w:val="en-CA"/>
        </w:rPr>
        <w:t>having external player involved in the country</w:t>
      </w:r>
      <w:r w:rsidR="00C20E6B" w:rsidRPr="00CA3193">
        <w:rPr>
          <w:rStyle w:val="apple-converted-space"/>
          <w:rFonts w:ascii="Times" w:hAnsi="Times"/>
          <w:color w:val="000000" w:themeColor="text1"/>
          <w:lang w:val="en-CA"/>
        </w:rPr>
        <w:t xml:space="preserve"> led to the </w:t>
      </w:r>
      <w:r w:rsidRPr="00CA3193">
        <w:rPr>
          <w:rStyle w:val="apple-converted-space"/>
          <w:rFonts w:ascii="Times" w:hAnsi="Times"/>
          <w:color w:val="000000" w:themeColor="text1"/>
          <w:lang w:val="en-CA"/>
        </w:rPr>
        <w:t>DRC’s</w:t>
      </w:r>
      <w:r w:rsidR="00C20E6B" w:rsidRPr="00CA3193">
        <w:rPr>
          <w:rStyle w:val="apple-converted-space"/>
          <w:rFonts w:ascii="Times" w:hAnsi="Times"/>
          <w:color w:val="000000" w:themeColor="text1"/>
          <w:lang w:val="en-CA"/>
        </w:rPr>
        <w:t xml:space="preserve"> second civil war. </w:t>
      </w:r>
    </w:p>
    <w:p w14:paraId="00B3D4E5" w14:textId="547471C1" w:rsidR="000A3D63" w:rsidRPr="00CA3193" w:rsidRDefault="000A3D63" w:rsidP="00361FA7">
      <w:pPr>
        <w:spacing w:line="480" w:lineRule="auto"/>
        <w:rPr>
          <w:rFonts w:ascii="Times" w:eastAsia="Times New Roman" w:hAnsi="Times"/>
          <w:color w:val="000000" w:themeColor="text1"/>
        </w:rPr>
      </w:pPr>
      <w:r w:rsidRPr="00CA3193">
        <w:rPr>
          <w:rStyle w:val="apple-converted-space"/>
          <w:rFonts w:ascii="Times" w:hAnsi="Times"/>
          <w:color w:val="000000" w:themeColor="text1"/>
          <w:lang w:val="en-CA"/>
        </w:rPr>
        <w:t xml:space="preserve">The opportunity for external players to steal the DRC’s exceptional natural resources, paired with the already unstable political government </w:t>
      </w:r>
      <w:r w:rsidR="00984960" w:rsidRPr="00CA3193">
        <w:rPr>
          <w:rStyle w:val="apple-converted-space"/>
          <w:rFonts w:ascii="Times" w:hAnsi="Times"/>
          <w:color w:val="000000" w:themeColor="text1"/>
          <w:lang w:val="en-CA"/>
        </w:rPr>
        <w:t xml:space="preserve">(due to foreign involvement) </w:t>
      </w:r>
      <w:r w:rsidRPr="00CA3193">
        <w:rPr>
          <w:rStyle w:val="apple-converted-space"/>
          <w:rFonts w:ascii="Times" w:hAnsi="Times"/>
          <w:color w:val="000000" w:themeColor="text1"/>
          <w:lang w:val="en-CA"/>
        </w:rPr>
        <w:t xml:space="preserve">caused a lot </w:t>
      </w:r>
      <w:r w:rsidR="00984960" w:rsidRPr="00CA3193">
        <w:rPr>
          <w:rStyle w:val="apple-converted-space"/>
          <w:rFonts w:ascii="Times" w:hAnsi="Times"/>
          <w:color w:val="000000" w:themeColor="text1"/>
          <w:lang w:val="en-CA"/>
        </w:rPr>
        <w:t xml:space="preserve">of socio-political ‘grievances’; this, </w:t>
      </w:r>
      <w:r w:rsidRPr="00CA3193">
        <w:rPr>
          <w:rStyle w:val="apple-converted-space"/>
          <w:rFonts w:ascii="Times" w:hAnsi="Times"/>
          <w:color w:val="000000" w:themeColor="text1"/>
          <w:lang w:val="en-CA"/>
        </w:rPr>
        <w:t>in turn</w:t>
      </w:r>
      <w:r w:rsidR="00984960" w:rsidRPr="00CA3193">
        <w:rPr>
          <w:rStyle w:val="apple-converted-space"/>
          <w:rFonts w:ascii="Times" w:hAnsi="Times"/>
          <w:color w:val="000000" w:themeColor="text1"/>
          <w:lang w:val="en-CA"/>
        </w:rPr>
        <w:t>,</w:t>
      </w:r>
      <w:r w:rsidRPr="00CA3193">
        <w:rPr>
          <w:rStyle w:val="apple-converted-space"/>
          <w:rFonts w:ascii="Times" w:hAnsi="Times"/>
          <w:color w:val="000000" w:themeColor="text1"/>
          <w:lang w:val="en-CA"/>
        </w:rPr>
        <w:t xml:space="preserve"> </w:t>
      </w:r>
      <w:r w:rsidR="00984960" w:rsidRPr="00CA3193">
        <w:rPr>
          <w:rStyle w:val="apple-converted-space"/>
          <w:rFonts w:ascii="Times" w:hAnsi="Times"/>
          <w:color w:val="000000" w:themeColor="text1"/>
          <w:lang w:val="en-CA"/>
        </w:rPr>
        <w:t>exacerbated</w:t>
      </w:r>
      <w:r w:rsidRPr="00CA3193">
        <w:rPr>
          <w:rStyle w:val="apple-converted-space"/>
          <w:rFonts w:ascii="Times" w:hAnsi="Times"/>
          <w:color w:val="000000" w:themeColor="text1"/>
          <w:lang w:val="en-CA"/>
        </w:rPr>
        <w:t xml:space="preserve"> the conflict. It can be said that the violence that instigated the second civil war in Congo was not in order to gain means to a higher end but rather “the expression of a</w:t>
      </w:r>
      <w:r w:rsidRPr="00CA3193">
        <w:rPr>
          <w:rFonts w:ascii="Times" w:eastAsia="Times New Roman" w:hAnsi="Times"/>
          <w:color w:val="000000" w:themeColor="text1"/>
        </w:rPr>
        <w:t xml:space="preserve"> deeper social, political and historical rot” (Armin Rosen, 1).</w:t>
      </w:r>
    </w:p>
    <w:p w14:paraId="148D02DF" w14:textId="77777777" w:rsidR="000A3D63" w:rsidRPr="000A3D63" w:rsidRDefault="000A3D63" w:rsidP="00361FA7">
      <w:pPr>
        <w:pStyle w:val="ListParagraph"/>
        <w:spacing w:line="480" w:lineRule="auto"/>
        <w:rPr>
          <w:rFonts w:ascii="Times" w:hAnsi="Times"/>
          <w:b/>
          <w:color w:val="A51503"/>
          <w:lang w:val="en-CA"/>
        </w:rPr>
      </w:pPr>
    </w:p>
    <w:p w14:paraId="282025D0" w14:textId="21C9B6A2" w:rsidR="00204089" w:rsidRPr="00CA3193" w:rsidRDefault="008D62F3" w:rsidP="00361FA7">
      <w:pPr>
        <w:spacing w:line="480" w:lineRule="auto"/>
        <w:rPr>
          <w:rFonts w:ascii="Times" w:hAnsi="Times"/>
          <w:color w:val="000000" w:themeColor="text1"/>
          <w:lang w:val="en-CA"/>
        </w:rPr>
      </w:pPr>
      <w:r w:rsidRPr="00CA3193">
        <w:rPr>
          <w:rFonts w:ascii="Times" w:hAnsi="Times"/>
          <w:color w:val="000000" w:themeColor="text1"/>
          <w:lang w:val="en-CA"/>
        </w:rPr>
        <w:t>In this portion a comparison of both conflicts will be done in order to gain perspective on how the ‘grievance’ factors linked with foreign involvement caused wars.</w:t>
      </w:r>
    </w:p>
    <w:p w14:paraId="6B871D47" w14:textId="16B776D1" w:rsidR="00316077" w:rsidRDefault="00316077" w:rsidP="00361FA7">
      <w:pPr>
        <w:spacing w:line="480" w:lineRule="auto"/>
        <w:rPr>
          <w:rFonts w:ascii="Times" w:hAnsi="Times"/>
          <w:b/>
          <w:color w:val="000000" w:themeColor="text1"/>
          <w:lang w:val="en-CA"/>
        </w:rPr>
      </w:pPr>
    </w:p>
    <w:p w14:paraId="6765B0D0" w14:textId="00E8AFAE" w:rsidR="00E523B2" w:rsidRPr="00CA3193" w:rsidRDefault="00E523B2" w:rsidP="00361FA7">
      <w:pPr>
        <w:spacing w:line="480" w:lineRule="auto"/>
        <w:rPr>
          <w:rFonts w:ascii="Times" w:hAnsi="Times"/>
          <w:color w:val="000000" w:themeColor="text1"/>
          <w:lang w:val="en-CA"/>
        </w:rPr>
      </w:pPr>
      <w:r w:rsidRPr="00CA3193">
        <w:rPr>
          <w:rFonts w:ascii="Times" w:hAnsi="Times"/>
          <w:color w:val="000000" w:themeColor="text1"/>
          <w:lang w:val="en-CA"/>
        </w:rPr>
        <w:t>There are many obvious aspects of the root of the conflict that both the Democratic Republic of Congo second civil war and Sierra Leone civil war have in common such as their location in the African continent, their ‘new war’ and abundance of mineral resources. One of the main similarity between these two conflicts is that of foreign players and their influence on the country’s political, social and economic agents.</w:t>
      </w:r>
    </w:p>
    <w:p w14:paraId="60E1A61D" w14:textId="6FC5B8C8" w:rsidR="000A3D63" w:rsidRPr="00CA3193" w:rsidRDefault="00BB42DC" w:rsidP="00361FA7">
      <w:pPr>
        <w:spacing w:line="480" w:lineRule="auto"/>
        <w:rPr>
          <w:rFonts w:ascii="Times" w:hAnsi="Times"/>
          <w:color w:val="000000" w:themeColor="text1"/>
          <w:lang w:val="en-CA"/>
        </w:rPr>
      </w:pPr>
      <w:r w:rsidRPr="00CA3193">
        <w:rPr>
          <w:rFonts w:ascii="Times" w:hAnsi="Times"/>
          <w:color w:val="000000" w:themeColor="text1"/>
          <w:lang w:val="en-CA"/>
        </w:rPr>
        <w:t>Foreign</w:t>
      </w:r>
      <w:r w:rsidR="000A3D63" w:rsidRPr="00CA3193">
        <w:rPr>
          <w:rFonts w:ascii="Times" w:hAnsi="Times"/>
          <w:color w:val="000000" w:themeColor="text1"/>
          <w:lang w:val="en-CA"/>
        </w:rPr>
        <w:t xml:space="preserve"> players </w:t>
      </w:r>
      <w:r w:rsidRPr="00CA3193">
        <w:rPr>
          <w:rFonts w:ascii="Times" w:hAnsi="Times"/>
          <w:color w:val="000000" w:themeColor="text1"/>
          <w:lang w:val="en-CA"/>
        </w:rPr>
        <w:t xml:space="preserve">are involved in the </w:t>
      </w:r>
      <w:r w:rsidR="000A3D63" w:rsidRPr="00CA3193">
        <w:rPr>
          <w:rFonts w:ascii="Times" w:hAnsi="Times"/>
          <w:color w:val="000000" w:themeColor="text1"/>
          <w:lang w:val="en-CA"/>
        </w:rPr>
        <w:t>Democratic Republic of Congo second civil war and Sierra Leone civil war</w:t>
      </w:r>
      <w:r w:rsidRPr="00CA3193">
        <w:rPr>
          <w:rFonts w:ascii="Times" w:hAnsi="Times"/>
          <w:color w:val="000000" w:themeColor="text1"/>
          <w:lang w:val="en-CA"/>
        </w:rPr>
        <w:t xml:space="preserve"> is a root of cause of the conflicts</w:t>
      </w:r>
      <w:r w:rsidR="000A3D63" w:rsidRPr="00CA3193">
        <w:rPr>
          <w:rFonts w:ascii="Times" w:hAnsi="Times"/>
          <w:color w:val="000000" w:themeColor="text1"/>
          <w:lang w:val="en-CA"/>
        </w:rPr>
        <w:t xml:space="preserve">. Both the influence of other countries, such as the United States and Rwanda in the DRC as well as Liberia and Libya in Sierra Leone, had major impacts on providing the support needed to create conflict but also added to the ‘grievances’ of said conflict through the exploitation of the country’s resources. It should be noted though, that unlike the DRC, Sierra Leone’s international players were less invasive and direct in their manner of taking resources since it was provided through the insurgent group RUF </w:t>
      </w:r>
      <w:r w:rsidR="000A3D63" w:rsidRPr="00CA3193">
        <w:rPr>
          <w:rFonts w:ascii="Times" w:hAnsi="Times"/>
          <w:color w:val="000000" w:themeColor="text1"/>
          <w:lang w:val="en-CA"/>
        </w:rPr>
        <w:lastRenderedPageBreak/>
        <w:t xml:space="preserve">rather than directly taking it as seen in the Congolese conflict.  In both cases, civilian unrest due to the ‘elites’ control of the monetary resources </w:t>
      </w:r>
      <w:r w:rsidRPr="00CA3193">
        <w:rPr>
          <w:rFonts w:ascii="Times" w:hAnsi="Times"/>
          <w:color w:val="000000" w:themeColor="text1"/>
          <w:lang w:val="en-CA"/>
        </w:rPr>
        <w:t xml:space="preserve">which create inequalities </w:t>
      </w:r>
      <w:r w:rsidR="000A3D63" w:rsidRPr="00CA3193">
        <w:rPr>
          <w:rFonts w:ascii="Times" w:hAnsi="Times"/>
          <w:color w:val="000000" w:themeColor="text1"/>
          <w:lang w:val="en-CA"/>
        </w:rPr>
        <w:t xml:space="preserve">conditions are major factors in the roots causes in both of these civil wars. </w:t>
      </w:r>
    </w:p>
    <w:p w14:paraId="1DE85B53" w14:textId="6614E047" w:rsidR="00BB42DC" w:rsidRPr="00CA3193" w:rsidRDefault="00E523B2" w:rsidP="00361FA7">
      <w:pPr>
        <w:spacing w:line="480" w:lineRule="auto"/>
        <w:rPr>
          <w:rFonts w:ascii="Times" w:hAnsi="Times"/>
          <w:color w:val="000000" w:themeColor="text1"/>
          <w:lang w:val="en-CA"/>
        </w:rPr>
      </w:pPr>
      <w:r w:rsidRPr="00CA3193">
        <w:rPr>
          <w:rFonts w:ascii="Times" w:hAnsi="Times"/>
          <w:color w:val="000000" w:themeColor="text1"/>
          <w:lang w:val="en-CA"/>
        </w:rPr>
        <w:t xml:space="preserve">As seen through the conflicts of the DRC and Sierra Leone, foreign player were involved in creating ‘grievances’ which cause the conflict.  </w:t>
      </w:r>
      <w:r w:rsidR="000A3D63" w:rsidRPr="00CA3193">
        <w:rPr>
          <w:rFonts w:ascii="Times" w:hAnsi="Times"/>
          <w:color w:val="000000" w:themeColor="text1"/>
          <w:lang w:val="en-CA"/>
        </w:rPr>
        <w:t xml:space="preserve">The similarities and differences </w:t>
      </w:r>
      <w:r w:rsidR="00BB42DC" w:rsidRPr="00CA3193">
        <w:rPr>
          <w:rFonts w:ascii="Times" w:hAnsi="Times"/>
          <w:color w:val="000000" w:themeColor="text1"/>
          <w:lang w:val="en-CA"/>
        </w:rPr>
        <w:t xml:space="preserve">of both conflicts </w:t>
      </w:r>
      <w:r w:rsidRPr="00CA3193">
        <w:rPr>
          <w:rFonts w:ascii="Times" w:hAnsi="Times"/>
          <w:color w:val="000000" w:themeColor="text1"/>
          <w:lang w:val="en-CA"/>
        </w:rPr>
        <w:t>although vast are tied to the influence foreign players on the country’s political, social and economic agents.</w:t>
      </w:r>
    </w:p>
    <w:p w14:paraId="444DF136" w14:textId="77777777" w:rsidR="00C20E6B" w:rsidRDefault="00C20E6B" w:rsidP="00361FA7">
      <w:pPr>
        <w:spacing w:line="480" w:lineRule="auto"/>
        <w:rPr>
          <w:rFonts w:ascii="Times" w:hAnsi="Times"/>
          <w:b/>
          <w:color w:val="A51503"/>
          <w:lang w:val="en-CA"/>
        </w:rPr>
      </w:pPr>
    </w:p>
    <w:p w14:paraId="4F5D1A1B" w14:textId="587B207D" w:rsidR="00E523B2" w:rsidRPr="00CA3193" w:rsidRDefault="00E523B2" w:rsidP="00361FA7">
      <w:pPr>
        <w:spacing w:line="480" w:lineRule="auto"/>
        <w:rPr>
          <w:rFonts w:ascii="Times" w:eastAsia="Times New Roman" w:hAnsi="Times"/>
          <w:color w:val="000000" w:themeColor="text1"/>
          <w:shd w:val="clear" w:color="auto" w:fill="FFFFFF"/>
        </w:rPr>
      </w:pPr>
      <w:r w:rsidRPr="00CA3193">
        <w:rPr>
          <w:rFonts w:ascii="Times" w:eastAsia="Times New Roman" w:hAnsi="Times"/>
          <w:color w:val="000000" w:themeColor="text1"/>
          <w:shd w:val="clear" w:color="auto" w:fill="FFFFFF"/>
        </w:rPr>
        <w:t xml:space="preserve">As stated this passage discussed how the ‘grievance’ factors derived from the involvement of foreign actors is a key component in causing both the conflict in Sierra Leone and Democratic Republic of Congo. </w:t>
      </w:r>
    </w:p>
    <w:p w14:paraId="20999523" w14:textId="77777777" w:rsidR="00CA3193" w:rsidRDefault="00CA3193" w:rsidP="00361FA7">
      <w:pPr>
        <w:widowControl w:val="0"/>
        <w:tabs>
          <w:tab w:val="left" w:pos="220"/>
          <w:tab w:val="left" w:pos="720"/>
          <w:tab w:val="left" w:pos="1120"/>
        </w:tabs>
        <w:autoSpaceDE w:val="0"/>
        <w:autoSpaceDN w:val="0"/>
        <w:adjustRightInd w:val="0"/>
        <w:spacing w:line="480" w:lineRule="auto"/>
        <w:ind w:left="1080" w:right="-720"/>
        <w:rPr>
          <w:rFonts w:ascii="Times" w:hAnsi="Times"/>
          <w:color w:val="000000" w:themeColor="text1"/>
          <w:lang w:val="en-CA"/>
        </w:rPr>
      </w:pPr>
    </w:p>
    <w:p w14:paraId="58DD1E00" w14:textId="35D4BBF2" w:rsidR="00C14F3B" w:rsidRPr="00C14F3B" w:rsidRDefault="00C14F3B" w:rsidP="00361FA7">
      <w:pPr>
        <w:widowControl w:val="0"/>
        <w:tabs>
          <w:tab w:val="left" w:pos="220"/>
          <w:tab w:val="left" w:pos="720"/>
          <w:tab w:val="left" w:pos="1120"/>
        </w:tabs>
        <w:autoSpaceDE w:val="0"/>
        <w:autoSpaceDN w:val="0"/>
        <w:adjustRightInd w:val="0"/>
        <w:spacing w:line="480" w:lineRule="auto"/>
        <w:ind w:right="-720"/>
        <w:rPr>
          <w:rFonts w:ascii="Times" w:hAnsi="Times"/>
          <w:b/>
          <w:color w:val="000000" w:themeColor="text1"/>
          <w:lang w:val="en-CA"/>
        </w:rPr>
      </w:pPr>
      <w:r w:rsidRPr="00C14F3B">
        <w:rPr>
          <w:rFonts w:ascii="Times" w:hAnsi="Times"/>
          <w:b/>
          <w:color w:val="000000" w:themeColor="text1"/>
          <w:lang w:val="en-CA"/>
        </w:rPr>
        <w:t>Conclusion</w:t>
      </w:r>
    </w:p>
    <w:p w14:paraId="72CD8FFF" w14:textId="4F3CD916" w:rsidR="009E7B3D" w:rsidRDefault="00232B6D" w:rsidP="00361FA7">
      <w:pPr>
        <w:widowControl w:val="0"/>
        <w:tabs>
          <w:tab w:val="left" w:pos="220"/>
          <w:tab w:val="left" w:pos="720"/>
          <w:tab w:val="left" w:pos="1120"/>
        </w:tabs>
        <w:autoSpaceDE w:val="0"/>
        <w:autoSpaceDN w:val="0"/>
        <w:adjustRightInd w:val="0"/>
        <w:spacing w:line="480" w:lineRule="auto"/>
        <w:ind w:right="-720"/>
        <w:rPr>
          <w:rStyle w:val="apple-converted-space"/>
          <w:rFonts w:ascii="Times" w:eastAsia="Times New Roman" w:hAnsi="Times"/>
          <w:color w:val="000000" w:themeColor="text1"/>
          <w:shd w:val="clear" w:color="auto" w:fill="FFFFFF"/>
        </w:rPr>
      </w:pPr>
      <w:r w:rsidRPr="00CA3193">
        <w:rPr>
          <w:rFonts w:ascii="Times" w:hAnsi="Times"/>
          <w:color w:val="000000" w:themeColor="text1"/>
          <w:lang w:val="en-CA"/>
        </w:rPr>
        <w:t xml:space="preserve">As seen, through the analysis of </w:t>
      </w:r>
      <w:r w:rsidRPr="00CA3193">
        <w:rPr>
          <w:rFonts w:ascii="Times" w:hAnsi="Times" w:cs="Times"/>
          <w:color w:val="000000" w:themeColor="text1"/>
        </w:rPr>
        <w:t>Sierra Leone and the Democratic Republic of Congo civil wars,</w:t>
      </w:r>
      <w:r w:rsidR="00361247" w:rsidRPr="00CA3193">
        <w:rPr>
          <w:rFonts w:ascii="Times" w:hAnsi="Times" w:cs="Times"/>
          <w:color w:val="000000" w:themeColor="text1"/>
        </w:rPr>
        <w:t xml:space="preserve"> </w:t>
      </w:r>
      <w:r w:rsidRPr="00CA3193">
        <w:rPr>
          <w:rFonts w:ascii="Times" w:hAnsi="Times" w:cs="Times"/>
          <w:color w:val="000000" w:themeColor="text1"/>
        </w:rPr>
        <w:t>‘grievance’ not greed is the root cause of these two conflicts. Though elements of greed was</w:t>
      </w:r>
      <w:r w:rsidR="00361247" w:rsidRPr="00CA3193">
        <w:rPr>
          <w:rFonts w:ascii="Times" w:hAnsi="Times" w:cs="Times"/>
          <w:color w:val="000000" w:themeColor="text1"/>
        </w:rPr>
        <w:t xml:space="preserve"> </w:t>
      </w:r>
      <w:r w:rsidRPr="00CA3193">
        <w:rPr>
          <w:rFonts w:ascii="Times" w:hAnsi="Times" w:cs="Times"/>
          <w:color w:val="000000" w:themeColor="text1"/>
        </w:rPr>
        <w:t>displayed, the grievances linked to mismanagement of abundant resources and foreign involvement were illustrated as the root of both civil war.</w:t>
      </w:r>
      <w:r w:rsidR="00173148" w:rsidRPr="00CA3193">
        <w:rPr>
          <w:rFonts w:ascii="Times" w:hAnsi="Times" w:cs="Times"/>
          <w:color w:val="000000" w:themeColor="text1"/>
        </w:rPr>
        <w:t xml:space="preserve"> </w:t>
      </w:r>
      <w:r w:rsidR="00173148" w:rsidRPr="00CA3193">
        <w:rPr>
          <w:rFonts w:ascii="Times" w:hAnsi="Times"/>
          <w:color w:val="000000" w:themeColor="text1"/>
          <w:lang w:val="en-CA"/>
        </w:rPr>
        <w:t xml:space="preserve">As such, the mosaic of factors involved with conflict creation goes beyond measurements of ‘greed’ since the ‘grievance’ realities of individuals and groups is the driving factor. This fact is important to keep in mind when constructing programs for country rehabilitation for post-war ridden countries. It is important to </w:t>
      </w:r>
      <w:r w:rsidR="00984960" w:rsidRPr="00CA3193">
        <w:rPr>
          <w:rFonts w:ascii="Times" w:hAnsi="Times"/>
          <w:color w:val="000000" w:themeColor="text1"/>
          <w:lang w:val="en-CA"/>
        </w:rPr>
        <w:t>consider</w:t>
      </w:r>
      <w:r w:rsidR="00173148" w:rsidRPr="00CA3193">
        <w:rPr>
          <w:rFonts w:ascii="Times" w:hAnsi="Times"/>
          <w:color w:val="000000" w:themeColor="text1"/>
          <w:lang w:val="en-CA"/>
        </w:rPr>
        <w:t xml:space="preserve"> such</w:t>
      </w:r>
      <w:r w:rsidR="00984960" w:rsidRPr="00CA3193">
        <w:rPr>
          <w:rStyle w:val="apple-converted-space"/>
          <w:rFonts w:ascii="Times" w:eastAsia="Times New Roman" w:hAnsi="Times"/>
          <w:color w:val="000000" w:themeColor="text1"/>
          <w:shd w:val="clear" w:color="auto" w:fill="FFFFFF"/>
        </w:rPr>
        <w:t xml:space="preserve"> measures within a greater system</w:t>
      </w:r>
      <w:r w:rsidR="00B46D4B" w:rsidRPr="00CA3193">
        <w:rPr>
          <w:rStyle w:val="apple-converted-space"/>
          <w:rFonts w:ascii="Times" w:eastAsia="Times New Roman" w:hAnsi="Times"/>
          <w:color w:val="000000" w:themeColor="text1"/>
          <w:shd w:val="clear" w:color="auto" w:fill="FFFFFF"/>
        </w:rPr>
        <w:t>; th</w:t>
      </w:r>
      <w:r w:rsidR="00984960" w:rsidRPr="00CA3193">
        <w:rPr>
          <w:rStyle w:val="apple-converted-space"/>
          <w:rFonts w:ascii="Times" w:eastAsia="Times New Roman" w:hAnsi="Times"/>
          <w:color w:val="000000" w:themeColor="text1"/>
          <w:shd w:val="clear" w:color="auto" w:fill="FFFFFF"/>
        </w:rPr>
        <w:t xml:space="preserve">e outcomes </w:t>
      </w:r>
      <w:r w:rsidR="00B46D4B" w:rsidRPr="00CA3193">
        <w:rPr>
          <w:rStyle w:val="apple-converted-space"/>
          <w:rFonts w:ascii="Times" w:eastAsia="Times New Roman" w:hAnsi="Times"/>
          <w:color w:val="000000" w:themeColor="text1"/>
          <w:shd w:val="clear" w:color="auto" w:fill="FFFFFF"/>
        </w:rPr>
        <w:t xml:space="preserve">of such programs </w:t>
      </w:r>
      <w:r w:rsidR="00984960" w:rsidRPr="00CA3193">
        <w:rPr>
          <w:rStyle w:val="apple-converted-space"/>
          <w:rFonts w:ascii="Times" w:eastAsia="Times New Roman" w:hAnsi="Times"/>
          <w:color w:val="000000" w:themeColor="text1"/>
          <w:shd w:val="clear" w:color="auto" w:fill="FFFFFF"/>
        </w:rPr>
        <w:t xml:space="preserve">affect not only </w:t>
      </w:r>
      <w:r w:rsidR="00E523B2" w:rsidRPr="00CA3193">
        <w:rPr>
          <w:rStyle w:val="apple-converted-space"/>
          <w:rFonts w:ascii="Times" w:eastAsia="Times New Roman" w:hAnsi="Times"/>
          <w:color w:val="000000" w:themeColor="text1"/>
          <w:shd w:val="clear" w:color="auto" w:fill="FFFFFF"/>
        </w:rPr>
        <w:t xml:space="preserve">the countries </w:t>
      </w:r>
      <w:r w:rsidR="00984960" w:rsidRPr="00CA3193">
        <w:rPr>
          <w:rStyle w:val="apple-converted-space"/>
          <w:rFonts w:ascii="Times" w:eastAsia="Times New Roman" w:hAnsi="Times"/>
          <w:color w:val="000000" w:themeColor="text1"/>
          <w:shd w:val="clear" w:color="auto" w:fill="FFFFFF"/>
        </w:rPr>
        <w:t>which benefit directly</w:t>
      </w:r>
      <w:r w:rsidR="00E523B2" w:rsidRPr="00CA3193">
        <w:rPr>
          <w:rStyle w:val="apple-converted-space"/>
          <w:rFonts w:ascii="Times" w:eastAsia="Times New Roman" w:hAnsi="Times"/>
          <w:color w:val="000000" w:themeColor="text1"/>
          <w:shd w:val="clear" w:color="auto" w:fill="FFFFFF"/>
        </w:rPr>
        <w:t xml:space="preserve"> from the rehabilitation policies</w:t>
      </w:r>
      <w:r w:rsidR="00B46D4B" w:rsidRPr="00CA3193">
        <w:rPr>
          <w:rStyle w:val="apple-converted-space"/>
          <w:rFonts w:ascii="Times" w:eastAsia="Times New Roman" w:hAnsi="Times"/>
          <w:color w:val="000000" w:themeColor="text1"/>
          <w:shd w:val="clear" w:color="auto" w:fill="FFFFFF"/>
        </w:rPr>
        <w:t xml:space="preserve">, but also </w:t>
      </w:r>
      <w:r w:rsidR="00E523B2" w:rsidRPr="00CA3193">
        <w:rPr>
          <w:rStyle w:val="apple-converted-space"/>
          <w:rFonts w:ascii="Times" w:eastAsia="Times New Roman" w:hAnsi="Times"/>
          <w:color w:val="000000" w:themeColor="text1"/>
          <w:shd w:val="clear" w:color="auto" w:fill="FFFFFF"/>
        </w:rPr>
        <w:t xml:space="preserve">the </w:t>
      </w:r>
      <w:r w:rsidR="00B46D4B" w:rsidRPr="00CA3193">
        <w:rPr>
          <w:rStyle w:val="apple-converted-space"/>
          <w:rFonts w:ascii="Times" w:eastAsia="Times New Roman" w:hAnsi="Times"/>
          <w:color w:val="000000" w:themeColor="text1"/>
          <w:shd w:val="clear" w:color="auto" w:fill="FFFFFF"/>
        </w:rPr>
        <w:t xml:space="preserve">greater </w:t>
      </w:r>
      <w:r w:rsidR="00E523B2" w:rsidRPr="00CA3193">
        <w:rPr>
          <w:rStyle w:val="apple-converted-space"/>
          <w:rFonts w:ascii="Times" w:eastAsia="Times New Roman" w:hAnsi="Times"/>
          <w:color w:val="000000" w:themeColor="text1"/>
          <w:shd w:val="clear" w:color="auto" w:fill="FFFFFF"/>
        </w:rPr>
        <w:t xml:space="preserve">international </w:t>
      </w:r>
      <w:r w:rsidR="00B46D4B" w:rsidRPr="00CA3193">
        <w:rPr>
          <w:rStyle w:val="apple-converted-space"/>
          <w:rFonts w:ascii="Times" w:eastAsia="Times New Roman" w:hAnsi="Times"/>
          <w:color w:val="000000" w:themeColor="text1"/>
          <w:shd w:val="clear" w:color="auto" w:fill="FFFFFF"/>
        </w:rPr>
        <w:t>community,</w:t>
      </w:r>
      <w:r w:rsidR="00E523B2" w:rsidRPr="00CA3193">
        <w:rPr>
          <w:rStyle w:val="apple-converted-space"/>
          <w:rFonts w:ascii="Times" w:eastAsia="Times New Roman" w:hAnsi="Times"/>
          <w:color w:val="000000" w:themeColor="text1"/>
          <w:shd w:val="clear" w:color="auto" w:fill="FFFFFF"/>
        </w:rPr>
        <w:t xml:space="preserve"> </w:t>
      </w:r>
      <w:r w:rsidR="00B46D4B" w:rsidRPr="00CA3193">
        <w:rPr>
          <w:rStyle w:val="apple-converted-space"/>
          <w:rFonts w:ascii="Times" w:eastAsia="Times New Roman" w:hAnsi="Times"/>
          <w:color w:val="000000" w:themeColor="text1"/>
          <w:shd w:val="clear" w:color="auto" w:fill="FFFFFF"/>
        </w:rPr>
        <w:t>which is often called in, too late, to help clean up political messes.</w:t>
      </w:r>
      <w:bookmarkStart w:id="0" w:name="_GoBack"/>
      <w:bookmarkEnd w:id="0"/>
    </w:p>
    <w:p w14:paraId="2965C13D" w14:textId="77777777" w:rsidR="009E7B3D" w:rsidRPr="008467EC" w:rsidRDefault="009E7B3D" w:rsidP="009E7B3D">
      <w:pPr>
        <w:rPr>
          <w:rFonts w:ascii="Times" w:hAnsi="Times"/>
          <w:b/>
          <w:color w:val="000000" w:themeColor="text1"/>
          <w:lang w:val="en-CA"/>
        </w:rPr>
      </w:pPr>
      <w:r w:rsidRPr="008467EC">
        <w:rPr>
          <w:rFonts w:ascii="Times" w:hAnsi="Times"/>
          <w:b/>
          <w:color w:val="000000" w:themeColor="text1"/>
          <w:lang w:val="en-CA"/>
        </w:rPr>
        <w:lastRenderedPageBreak/>
        <w:t>Bibliography</w:t>
      </w:r>
    </w:p>
    <w:p w14:paraId="3FB2F9F5" w14:textId="77777777" w:rsidR="009E7B3D" w:rsidRPr="008467EC" w:rsidRDefault="009E7B3D" w:rsidP="009E7B3D">
      <w:pPr>
        <w:rPr>
          <w:rFonts w:ascii="Times" w:hAnsi="Times"/>
          <w:b/>
          <w:color w:val="000000" w:themeColor="text1"/>
          <w:lang w:val="en-CA"/>
        </w:rPr>
      </w:pPr>
    </w:p>
    <w:p w14:paraId="502BF9B4" w14:textId="77777777" w:rsidR="009E7B3D" w:rsidRPr="008467EC" w:rsidRDefault="009E7B3D" w:rsidP="009E7B3D">
      <w:pPr>
        <w:rPr>
          <w:rFonts w:ascii="Times" w:eastAsia="Times New Roman" w:hAnsi="Times" w:cs="Courier New"/>
          <w:color w:val="000000"/>
          <w:shd w:val="clear" w:color="auto" w:fill="FFFFFF"/>
        </w:rPr>
      </w:pPr>
      <w:r w:rsidRPr="008467EC">
        <w:rPr>
          <w:rFonts w:ascii="Times" w:eastAsia="Times New Roman" w:hAnsi="Times" w:cs="Arial"/>
          <w:color w:val="000000" w:themeColor="text1"/>
          <w:shd w:val="clear" w:color="auto" w:fill="FFFFFF"/>
        </w:rPr>
        <w:t xml:space="preserve">Armin Rosen </w:t>
      </w:r>
      <w:r w:rsidRPr="008467EC">
        <w:rPr>
          <w:rFonts w:ascii="Times" w:eastAsia="Times New Roman" w:hAnsi="Times" w:cs="Courier New"/>
          <w:color w:val="000000"/>
          <w:shd w:val="clear" w:color="auto" w:fill="FFFFFF"/>
        </w:rPr>
        <w:t>(2013).</w:t>
      </w:r>
      <w:r w:rsidRPr="008467EC">
        <w:rPr>
          <w:rStyle w:val="apple-converted-space"/>
          <w:rFonts w:ascii="Times" w:eastAsia="Times New Roman" w:hAnsi="Times" w:cs="Courier New"/>
          <w:color w:val="000000"/>
          <w:shd w:val="clear" w:color="auto" w:fill="FFFFFF"/>
        </w:rPr>
        <w:t> </w:t>
      </w:r>
      <w:r w:rsidRPr="008467EC">
        <w:rPr>
          <w:rStyle w:val="Emphasis"/>
          <w:rFonts w:ascii="Times" w:eastAsia="Times New Roman" w:hAnsi="Times" w:cs="Courier New"/>
          <w:color w:val="000000"/>
          <w:shd w:val="clear" w:color="auto" w:fill="FFFFFF"/>
        </w:rPr>
        <w:t>The Origins of War in the DRC</w:t>
      </w:r>
      <w:r w:rsidRPr="008467EC">
        <w:rPr>
          <w:rFonts w:ascii="Times" w:eastAsia="Times New Roman" w:hAnsi="Times" w:cs="Courier New"/>
          <w:color w:val="000000"/>
          <w:shd w:val="clear" w:color="auto" w:fill="FFFFFF"/>
        </w:rPr>
        <w:t xml:space="preserve">. Retrieved from </w:t>
      </w:r>
    </w:p>
    <w:p w14:paraId="42175617" w14:textId="77777777" w:rsidR="009E7B3D" w:rsidRPr="008467EC" w:rsidRDefault="009E7B3D" w:rsidP="009E7B3D">
      <w:pPr>
        <w:rPr>
          <w:rFonts w:ascii="Times" w:eastAsia="Times New Roman" w:hAnsi="Times" w:cs="Arial"/>
          <w:color w:val="000000" w:themeColor="text1"/>
          <w:shd w:val="clear" w:color="auto" w:fill="FFFFFF"/>
        </w:rPr>
      </w:pPr>
      <w:r w:rsidRPr="008467EC">
        <w:rPr>
          <w:rFonts w:ascii="Times" w:eastAsia="Times New Roman" w:hAnsi="Times" w:cs="Arial"/>
          <w:color w:val="000000" w:themeColor="text1"/>
          <w:shd w:val="clear" w:color="auto" w:fill="FFFFFF"/>
        </w:rPr>
        <w:t>http://www.theatlantic.com/international/archive/2013/06/the-origins-of-war-in-the-drc/277131/</w:t>
      </w:r>
    </w:p>
    <w:p w14:paraId="144E992F" w14:textId="77777777" w:rsidR="009E7B3D" w:rsidRPr="008467EC" w:rsidRDefault="009E7B3D" w:rsidP="009E7B3D">
      <w:pPr>
        <w:rPr>
          <w:rFonts w:ascii="Times" w:hAnsi="Times"/>
          <w:color w:val="000000" w:themeColor="text1"/>
          <w:lang w:val="en-CA"/>
        </w:rPr>
      </w:pPr>
    </w:p>
    <w:p w14:paraId="265757F9" w14:textId="77777777" w:rsidR="009E7B3D" w:rsidRPr="008467EC" w:rsidRDefault="009E7B3D" w:rsidP="009E7B3D">
      <w:pPr>
        <w:rPr>
          <w:rStyle w:val="Hyperlink"/>
          <w:rFonts w:ascii="Times" w:eastAsia="Times New Roman" w:hAnsi="Times"/>
          <w:color w:val="000000" w:themeColor="text1"/>
          <w:shd w:val="clear" w:color="auto" w:fill="FFFFFF"/>
        </w:rPr>
      </w:pPr>
      <w:r w:rsidRPr="008467EC">
        <w:rPr>
          <w:rFonts w:ascii="Times" w:eastAsia="Times New Roman" w:hAnsi="Times"/>
          <w:color w:val="0A0A0A"/>
          <w:shd w:val="clear" w:color="auto" w:fill="FFFFFF"/>
        </w:rPr>
        <w:t>Collier, P &amp; Hoeffler, A (2004). Greed and grievance in civil war, </w:t>
      </w:r>
      <w:r w:rsidRPr="008467EC">
        <w:rPr>
          <w:rFonts w:ascii="Times" w:eastAsia="Times New Roman" w:hAnsi="Times"/>
          <w:i/>
          <w:iCs/>
          <w:color w:val="0A0A0A"/>
          <w:shd w:val="clear" w:color="auto" w:fill="FFFFFF"/>
        </w:rPr>
        <w:t>Oxford Economic Papers,</w:t>
      </w:r>
      <w:r w:rsidRPr="008467EC">
        <w:rPr>
          <w:rFonts w:ascii="Times" w:eastAsia="Times New Roman" w:hAnsi="Times"/>
          <w:color w:val="0A0A0A"/>
          <w:shd w:val="clear" w:color="auto" w:fill="FFFFFF"/>
        </w:rPr>
        <w:t> vol. 56,</w:t>
      </w:r>
      <w:r w:rsidRPr="008467EC">
        <w:rPr>
          <w:rFonts w:ascii="Times" w:eastAsia="Times New Roman" w:hAnsi="Times"/>
          <w:color w:val="000000" w:themeColor="text1"/>
          <w:shd w:val="clear" w:color="auto" w:fill="FFFFFF"/>
        </w:rPr>
        <w:t xml:space="preserve"> pp. 563-595. Retrieved from </w:t>
      </w:r>
      <w:hyperlink r:id="rId7" w:history="1">
        <w:r w:rsidRPr="008467EC">
          <w:rPr>
            <w:rStyle w:val="Hyperlink"/>
            <w:rFonts w:ascii="Times" w:eastAsia="Times New Roman" w:hAnsi="Times"/>
            <w:color w:val="000000" w:themeColor="text1"/>
            <w:shd w:val="clear" w:color="auto" w:fill="FFFFFF"/>
          </w:rPr>
          <w:t>http://oep.oxfordjournals.org/content/56/4/563.short</w:t>
        </w:r>
      </w:hyperlink>
    </w:p>
    <w:p w14:paraId="7FD6B243" w14:textId="77777777" w:rsidR="009E7B3D" w:rsidRPr="008467EC" w:rsidRDefault="009E7B3D" w:rsidP="009E7B3D">
      <w:pPr>
        <w:rPr>
          <w:rStyle w:val="Hyperlink"/>
          <w:rFonts w:ascii="Times" w:eastAsia="Times New Roman" w:hAnsi="Times"/>
          <w:color w:val="000000" w:themeColor="text1"/>
          <w:shd w:val="clear" w:color="auto" w:fill="FFFFFF"/>
        </w:rPr>
      </w:pPr>
    </w:p>
    <w:p w14:paraId="6A81A721" w14:textId="77777777" w:rsidR="009E7B3D" w:rsidRPr="008467EC" w:rsidRDefault="009E7B3D" w:rsidP="009E7B3D">
      <w:pPr>
        <w:rPr>
          <w:rStyle w:val="Hyperlink"/>
          <w:rFonts w:ascii="Times" w:eastAsia="Times New Roman" w:hAnsi="Times"/>
        </w:rPr>
      </w:pPr>
      <w:r w:rsidRPr="008467EC">
        <w:rPr>
          <w:rFonts w:ascii="Times" w:eastAsia="Times New Roman" w:hAnsi="Times"/>
        </w:rPr>
        <w:t xml:space="preserve">De Soysa, I (2002). Paradise Is a Bazaar? Greed, Creed, and Governance in Civil War, </w:t>
      </w:r>
      <w:r w:rsidRPr="008467EC">
        <w:rPr>
          <w:rFonts w:ascii="Times" w:eastAsia="Times New Roman" w:hAnsi="Times"/>
          <w:i/>
        </w:rPr>
        <w:t xml:space="preserve">Journal of Peace Research, </w:t>
      </w:r>
      <w:r w:rsidRPr="008467EC">
        <w:rPr>
          <w:rFonts w:ascii="Times" w:eastAsia="Times New Roman" w:hAnsi="Times"/>
        </w:rPr>
        <w:t xml:space="preserve">vol. 39, pp. 395-416. </w:t>
      </w:r>
      <w:hyperlink r:id="rId8" w:history="1">
        <w:r w:rsidRPr="008467EC">
          <w:rPr>
            <w:rStyle w:val="Hyperlink"/>
            <w:rFonts w:ascii="Times" w:eastAsia="Times New Roman" w:hAnsi="Times"/>
          </w:rPr>
          <w:t>http://journals2.scholarsportal.info/details/00223433/v39i0004/395_piabgcagicw1.xml?q=Democratic+Republic+of+Congo+civil+war+greed+and+grievance&amp;search_in=anywhere&amp;date_from=&amp;date_to=&amp;sort=relevance&amp;sub</w:t>
        </w:r>
      </w:hyperlink>
      <w:r w:rsidRPr="008467EC">
        <w:rPr>
          <w:rFonts w:ascii="Times" w:eastAsia="Times New Roman" w:hAnsi="Times"/>
        </w:rPr>
        <w:t>=</w:t>
      </w:r>
    </w:p>
    <w:p w14:paraId="0AF58152" w14:textId="77777777" w:rsidR="009E7B3D" w:rsidRPr="008467EC" w:rsidRDefault="009E7B3D" w:rsidP="009E7B3D">
      <w:pPr>
        <w:rPr>
          <w:rFonts w:ascii="Times" w:eastAsia="Times New Roman" w:hAnsi="Times"/>
          <w:color w:val="000000" w:themeColor="text1"/>
        </w:rPr>
      </w:pPr>
    </w:p>
    <w:p w14:paraId="076EE296" w14:textId="77777777" w:rsidR="009E7B3D" w:rsidRPr="008467EC" w:rsidRDefault="009E7B3D" w:rsidP="009E7B3D">
      <w:pPr>
        <w:rPr>
          <w:rFonts w:ascii="Times" w:eastAsia="Times New Roman" w:hAnsi="Times"/>
          <w:color w:val="000000" w:themeColor="text1"/>
        </w:rPr>
      </w:pPr>
      <w:r w:rsidRPr="008467EC">
        <w:rPr>
          <w:rFonts w:ascii="Times" w:eastAsia="Times New Roman" w:hAnsi="Times"/>
          <w:color w:val="000000" w:themeColor="text1"/>
          <w:shd w:val="clear" w:color="auto" w:fill="FFFFFF"/>
        </w:rPr>
        <w:t>Fanthorpe, R (2001). Neither Citizen nor Subject? ‘Lumpen’ Agency and the Legacy of Native Administration in Sierra Leone, </w:t>
      </w:r>
      <w:r w:rsidRPr="008467EC">
        <w:rPr>
          <w:rFonts w:ascii="Times" w:eastAsia="Times New Roman" w:hAnsi="Times"/>
          <w:i/>
          <w:iCs/>
          <w:color w:val="000000" w:themeColor="text1"/>
          <w:shd w:val="clear" w:color="auto" w:fill="FFFFFF"/>
        </w:rPr>
        <w:t>African Affairs,</w:t>
      </w:r>
      <w:r w:rsidRPr="008467EC">
        <w:rPr>
          <w:rFonts w:ascii="Times" w:eastAsia="Times New Roman" w:hAnsi="Times"/>
          <w:color w:val="000000" w:themeColor="text1"/>
          <w:shd w:val="clear" w:color="auto" w:fill="FFFFFF"/>
        </w:rPr>
        <w:t xml:space="preserve"> vol. 100, pp. 365-386. </w:t>
      </w:r>
      <w:hyperlink r:id="rId9" w:history="1">
        <w:r w:rsidRPr="008467EC">
          <w:rPr>
            <w:rStyle w:val="Hyperlink"/>
            <w:rFonts w:ascii="Times" w:eastAsia="Times New Roman" w:hAnsi="Times"/>
            <w:color w:val="000000" w:themeColor="text1"/>
          </w:rPr>
          <w:t>http://www.jstor.org/stable/3518585</w:t>
        </w:r>
      </w:hyperlink>
      <w:r w:rsidRPr="008467EC">
        <w:rPr>
          <w:rFonts w:ascii="Times" w:eastAsia="Times New Roman" w:hAnsi="Times"/>
          <w:color w:val="000000" w:themeColor="text1"/>
        </w:rPr>
        <w:t xml:space="preserve"> </w:t>
      </w:r>
    </w:p>
    <w:p w14:paraId="43F74605" w14:textId="77777777" w:rsidR="009E7B3D" w:rsidRPr="008467EC" w:rsidRDefault="009E7B3D" w:rsidP="009E7B3D">
      <w:pPr>
        <w:rPr>
          <w:rFonts w:ascii="Times" w:eastAsia="Times New Roman" w:hAnsi="Times"/>
          <w:color w:val="000000" w:themeColor="text1"/>
        </w:rPr>
      </w:pPr>
    </w:p>
    <w:p w14:paraId="00460A22" w14:textId="77777777" w:rsidR="009E7B3D" w:rsidRPr="008467EC" w:rsidRDefault="009E7B3D" w:rsidP="009E7B3D">
      <w:pPr>
        <w:rPr>
          <w:rStyle w:val="Hyperlink"/>
          <w:rFonts w:ascii="Times" w:eastAsia="Times New Roman" w:hAnsi="Times"/>
        </w:rPr>
      </w:pPr>
      <w:r w:rsidRPr="008467EC">
        <w:rPr>
          <w:rFonts w:ascii="Times" w:eastAsia="Times New Roman" w:hAnsi="Times" w:cs="Courier New"/>
          <w:color w:val="000000"/>
          <w:shd w:val="clear" w:color="auto" w:fill="FFFFFF"/>
        </w:rPr>
        <w:t xml:space="preserve">Jang, S (2012). </w:t>
      </w:r>
      <w:r w:rsidRPr="008467EC">
        <w:rPr>
          <w:rFonts w:ascii="Times" w:eastAsia="Times New Roman" w:hAnsi="Times" w:cs="Courier New"/>
          <w:i/>
          <w:color w:val="000000"/>
          <w:shd w:val="clear" w:color="auto" w:fill="FFFFFF"/>
        </w:rPr>
        <w:t>The Causes of the Sierra Leone Civil War</w:t>
      </w:r>
      <w:r w:rsidRPr="008467EC">
        <w:rPr>
          <w:rFonts w:ascii="Times" w:eastAsia="Times New Roman" w:hAnsi="Times" w:cs="Courier New"/>
          <w:color w:val="000000"/>
          <w:shd w:val="clear" w:color="auto" w:fill="FFFFFF"/>
        </w:rPr>
        <w:t>.</w:t>
      </w:r>
      <w:r w:rsidRPr="008467EC">
        <w:rPr>
          <w:rStyle w:val="apple-converted-space"/>
          <w:rFonts w:ascii="Times" w:eastAsia="Times New Roman" w:hAnsi="Times" w:cs="Courier New"/>
          <w:color w:val="000000"/>
          <w:shd w:val="clear" w:color="auto" w:fill="FFFFFF"/>
        </w:rPr>
        <w:t> </w:t>
      </w:r>
      <w:r w:rsidRPr="008467EC">
        <w:rPr>
          <w:rStyle w:val="Emphasis"/>
          <w:rFonts w:ascii="Times" w:eastAsia="Times New Roman" w:hAnsi="Times" w:cs="Courier New"/>
          <w:color w:val="000000"/>
          <w:shd w:val="clear" w:color="auto" w:fill="FFFFFF"/>
        </w:rPr>
        <w:t xml:space="preserve"> Retrieved from </w:t>
      </w:r>
      <w:hyperlink r:id="rId10" w:history="1">
        <w:r w:rsidRPr="008467EC">
          <w:rPr>
            <w:rStyle w:val="Hyperlink"/>
            <w:rFonts w:ascii="Times" w:eastAsia="Times New Roman" w:hAnsi="Times"/>
          </w:rPr>
          <w:t>http://www.e-ir.info/2012/10/25/the-causes-of-the-sierra-leone-civil-war-underlying-grievances-and-the-role-of-the-revolutionary-united-front/</w:t>
        </w:r>
      </w:hyperlink>
    </w:p>
    <w:p w14:paraId="19FF6570" w14:textId="77777777" w:rsidR="009E7B3D" w:rsidRPr="008467EC" w:rsidRDefault="009E7B3D" w:rsidP="009E7B3D">
      <w:pPr>
        <w:rPr>
          <w:rStyle w:val="Hyperlink"/>
          <w:rFonts w:ascii="Times" w:eastAsia="Times New Roman" w:hAnsi="Times"/>
        </w:rPr>
      </w:pPr>
    </w:p>
    <w:p w14:paraId="75E33E2C" w14:textId="77777777" w:rsidR="009E7B3D" w:rsidRPr="008467EC" w:rsidRDefault="009E7B3D" w:rsidP="009E7B3D">
      <w:pPr>
        <w:rPr>
          <w:rStyle w:val="Hyperlink"/>
          <w:rFonts w:ascii="Times" w:hAnsi="Times"/>
          <w:lang w:val="en-CA"/>
        </w:rPr>
      </w:pPr>
      <w:r w:rsidRPr="008467EC">
        <w:rPr>
          <w:rFonts w:ascii="Times" w:hAnsi="Times"/>
          <w:lang w:val="en-CA"/>
        </w:rPr>
        <w:t>Herbst, J &amp; Mills, G</w:t>
      </w:r>
      <w:r w:rsidRPr="008467EC">
        <w:rPr>
          <w:rFonts w:ascii="Times" w:eastAsia="Times New Roman" w:hAnsi="Times"/>
        </w:rPr>
        <w:t xml:space="preserve"> </w:t>
      </w:r>
      <w:r w:rsidRPr="008467EC">
        <w:rPr>
          <w:rFonts w:ascii="Times" w:eastAsia="Times New Roman" w:hAnsi="Times" w:cs="Courier New"/>
          <w:color w:val="000000"/>
          <w:shd w:val="clear" w:color="auto" w:fill="FFFFFF"/>
        </w:rPr>
        <w:t xml:space="preserve">(2009). </w:t>
      </w:r>
      <w:r w:rsidRPr="008467EC">
        <w:rPr>
          <w:rFonts w:ascii="Times" w:eastAsia="Times New Roman" w:hAnsi="Times" w:cs="Courier New"/>
          <w:i/>
          <w:color w:val="000000"/>
          <w:shd w:val="clear" w:color="auto" w:fill="FFFFFF"/>
        </w:rPr>
        <w:t>Foreign Policy: The Congo Doesn't Exist</w:t>
      </w:r>
      <w:r w:rsidRPr="008467EC">
        <w:rPr>
          <w:rFonts w:ascii="Times" w:eastAsia="Times New Roman" w:hAnsi="Times" w:cs="Courier New"/>
          <w:color w:val="000000"/>
          <w:shd w:val="clear" w:color="auto" w:fill="FFFFFF"/>
        </w:rPr>
        <w:t>.</w:t>
      </w:r>
      <w:r w:rsidRPr="008467EC">
        <w:rPr>
          <w:rStyle w:val="Emphasis"/>
          <w:rFonts w:ascii="Times" w:eastAsia="Times New Roman" w:hAnsi="Times" w:cs="Courier New"/>
          <w:color w:val="000000"/>
          <w:shd w:val="clear" w:color="auto" w:fill="FFFFFF"/>
        </w:rPr>
        <w:t xml:space="preserve"> Retrieved from </w:t>
      </w:r>
      <w:hyperlink r:id="rId11" w:history="1">
        <w:r w:rsidRPr="008467EC">
          <w:rPr>
            <w:rStyle w:val="Hyperlink"/>
            <w:rFonts w:ascii="Times" w:hAnsi="Times"/>
            <w:lang w:val="en-CA"/>
          </w:rPr>
          <w:t>http://www.globalsecurity.org/military/world/war/congo.htm</w:t>
        </w:r>
      </w:hyperlink>
    </w:p>
    <w:p w14:paraId="29D506F1" w14:textId="77777777" w:rsidR="009E7B3D" w:rsidRPr="008467EC" w:rsidRDefault="009E7B3D" w:rsidP="009E7B3D">
      <w:pPr>
        <w:rPr>
          <w:rFonts w:ascii="Times" w:eastAsia="Times New Roman" w:hAnsi="Times"/>
        </w:rPr>
      </w:pPr>
    </w:p>
    <w:p w14:paraId="6C781940" w14:textId="77777777" w:rsidR="009E7B3D" w:rsidRPr="008467EC" w:rsidRDefault="009E7B3D" w:rsidP="009E7B3D">
      <w:pPr>
        <w:rPr>
          <w:rFonts w:ascii="Times" w:eastAsia="Times New Roman" w:hAnsi="Times"/>
          <w:color w:val="FA5541"/>
          <w:shd w:val="clear" w:color="auto" w:fill="FFFFFF"/>
        </w:rPr>
      </w:pPr>
      <w:r w:rsidRPr="008467EC">
        <w:rPr>
          <w:rFonts w:ascii="Times" w:eastAsia="Times New Roman" w:hAnsi="Times"/>
          <w:color w:val="0A0A0A"/>
          <w:shd w:val="clear" w:color="auto" w:fill="FFFFFF"/>
        </w:rPr>
        <w:t>Keen, D (2003). ‘Greedy Elites, Dwindling Resources, Alienated Youths: The Anatomy of Protracted Violence in Sierra Leone’, </w:t>
      </w:r>
      <w:r w:rsidRPr="008467EC">
        <w:rPr>
          <w:rFonts w:ascii="Times" w:eastAsia="Times New Roman" w:hAnsi="Times"/>
          <w:i/>
          <w:iCs/>
          <w:color w:val="0A0A0A"/>
          <w:shd w:val="clear" w:color="auto" w:fill="FFFFFF"/>
        </w:rPr>
        <w:t>Internationale Politik und Gesellschaft,</w:t>
      </w:r>
      <w:r w:rsidRPr="008467EC">
        <w:rPr>
          <w:rFonts w:ascii="Times" w:eastAsia="Times New Roman" w:hAnsi="Times"/>
          <w:color w:val="0A0A0A"/>
          <w:shd w:val="clear" w:color="auto" w:fill="FFFFFF"/>
        </w:rPr>
        <w:t> vol. 2.</w:t>
      </w:r>
      <w:r w:rsidRPr="008467EC">
        <w:rPr>
          <w:rFonts w:ascii="Times" w:eastAsia="Times New Roman" w:hAnsi="Times"/>
          <w:color w:val="FF0000"/>
          <w:shd w:val="clear" w:color="auto" w:fill="FFFFFF"/>
        </w:rPr>
        <w:t xml:space="preserve"> pp.00-00</w:t>
      </w:r>
      <w:r w:rsidRPr="008467EC">
        <w:rPr>
          <w:rFonts w:ascii="Times" w:eastAsia="Times New Roman" w:hAnsi="Times"/>
          <w:color w:val="0A0A0A"/>
          <w:shd w:val="clear" w:color="auto" w:fill="FFFFFF"/>
        </w:rPr>
        <w:t xml:space="preserve"> Retrieved from </w:t>
      </w:r>
      <w:hyperlink r:id="rId12" w:tgtFrame="_blank" w:history="1">
        <w:r w:rsidRPr="008467EC">
          <w:rPr>
            <w:rFonts w:ascii="Times" w:eastAsia="Times New Roman" w:hAnsi="Times"/>
            <w:color w:val="FA5541"/>
            <w:shd w:val="clear" w:color="auto" w:fill="FFFFFF"/>
          </w:rPr>
          <w:t>http://www.fes.de/ipg/IPG2_2003/ARTKEEN.HTM</w:t>
        </w:r>
      </w:hyperlink>
    </w:p>
    <w:p w14:paraId="566D93F3" w14:textId="77777777" w:rsidR="009E7B3D" w:rsidRPr="008467EC" w:rsidRDefault="009E7B3D" w:rsidP="009E7B3D">
      <w:pPr>
        <w:rPr>
          <w:rFonts w:ascii="Times" w:eastAsia="Times New Roman" w:hAnsi="Times"/>
          <w:color w:val="FA5541"/>
          <w:shd w:val="clear" w:color="auto" w:fill="FFFFFF"/>
        </w:rPr>
      </w:pPr>
    </w:p>
    <w:p w14:paraId="44D1BA1A" w14:textId="77777777" w:rsidR="009E7B3D" w:rsidRPr="008467EC" w:rsidRDefault="009E7B3D" w:rsidP="009E7B3D">
      <w:pPr>
        <w:rPr>
          <w:rFonts w:ascii="Times" w:eastAsia="Times New Roman" w:hAnsi="Times"/>
          <w:b/>
          <w:i/>
          <w:u w:val="single"/>
        </w:rPr>
      </w:pPr>
      <w:r w:rsidRPr="008467EC">
        <w:rPr>
          <w:rFonts w:ascii="Times" w:eastAsia="Times New Roman" w:hAnsi="Times"/>
        </w:rPr>
        <w:t xml:space="preserve">Olsson, O &amp; Fors, H (2003). Congo: The Prize of Predation, </w:t>
      </w:r>
      <w:r w:rsidRPr="008467EC">
        <w:rPr>
          <w:rFonts w:ascii="Times" w:eastAsia="Times New Roman" w:hAnsi="Times"/>
          <w:i/>
        </w:rPr>
        <w:t xml:space="preserve">Journal of Peace Research, </w:t>
      </w:r>
      <w:r w:rsidRPr="008467EC">
        <w:rPr>
          <w:rFonts w:ascii="Times" w:eastAsia="Times New Roman" w:hAnsi="Times"/>
        </w:rPr>
        <w:t xml:space="preserve">vol. 97, pp. 1-29. </w:t>
      </w:r>
      <w:hyperlink r:id="rId13" w:history="1">
        <w:r w:rsidRPr="008467EC">
          <w:rPr>
            <w:rStyle w:val="Hyperlink"/>
            <w:rFonts w:ascii="Times" w:eastAsia="Times New Roman" w:hAnsi="Times"/>
          </w:rPr>
          <w:t>http://journals2.scholarsportal.info/details/00313599/v41i0006/236313_ctpop.xml?q=Democratic+Republic+of+Congo+civil+war+greed+and+grievance&amp;search_in=anywhere&amp;date_from=&amp;date_to=&amp;sort=relevance&amp;sub</w:t>
        </w:r>
      </w:hyperlink>
      <w:r w:rsidRPr="008467EC">
        <w:rPr>
          <w:rFonts w:ascii="Times" w:eastAsia="Times New Roman" w:hAnsi="Times"/>
        </w:rPr>
        <w:t>=</w:t>
      </w:r>
    </w:p>
    <w:p w14:paraId="3CDD55B5" w14:textId="77777777" w:rsidR="009E7B3D" w:rsidRPr="008467EC" w:rsidRDefault="009E7B3D" w:rsidP="009E7B3D">
      <w:pPr>
        <w:rPr>
          <w:rFonts w:ascii="Times" w:eastAsia="Times New Roman" w:hAnsi="Times"/>
        </w:rPr>
      </w:pPr>
    </w:p>
    <w:p w14:paraId="122DC790" w14:textId="77777777" w:rsidR="009E7B3D" w:rsidRPr="008467EC" w:rsidRDefault="009E7B3D" w:rsidP="009E7B3D">
      <w:pPr>
        <w:rPr>
          <w:rFonts w:ascii="Times" w:eastAsia="Times New Roman" w:hAnsi="Times"/>
        </w:rPr>
      </w:pPr>
    </w:p>
    <w:p w14:paraId="014DABBE" w14:textId="77777777" w:rsidR="009E7B3D" w:rsidRPr="008467EC" w:rsidRDefault="009E7B3D" w:rsidP="009E7B3D">
      <w:pPr>
        <w:rPr>
          <w:rFonts w:ascii="Times" w:eastAsia="Times New Roman" w:hAnsi="Times"/>
        </w:rPr>
      </w:pPr>
      <w:r w:rsidRPr="008467EC">
        <w:rPr>
          <w:rFonts w:ascii="Times" w:eastAsia="Times New Roman" w:hAnsi="Times"/>
        </w:rPr>
        <w:t xml:space="preserve">Orogun, P (2002). Crisis of Government, Ethnic Schisms, Civil War, and Regional Destabilization of the Democratic Republic of Congo, </w:t>
      </w:r>
      <w:r w:rsidRPr="008467EC">
        <w:rPr>
          <w:rFonts w:ascii="Times" w:eastAsia="Times New Roman" w:hAnsi="Times"/>
          <w:i/>
        </w:rPr>
        <w:t xml:space="preserve">World Affairs, </w:t>
      </w:r>
      <w:r w:rsidRPr="008467EC">
        <w:rPr>
          <w:rFonts w:ascii="Times" w:eastAsia="Times New Roman" w:hAnsi="Times"/>
        </w:rPr>
        <w:t>vol. 165, pp. 25-41.</w:t>
      </w:r>
    </w:p>
    <w:p w14:paraId="1BC255FE" w14:textId="77777777" w:rsidR="009E7B3D" w:rsidRPr="008467EC" w:rsidRDefault="009E7B3D" w:rsidP="009E7B3D">
      <w:pPr>
        <w:rPr>
          <w:rFonts w:ascii="Times" w:eastAsia="Times New Roman" w:hAnsi="Times"/>
        </w:rPr>
      </w:pPr>
      <w:hyperlink r:id="rId14" w:history="1">
        <w:r w:rsidRPr="008467EC">
          <w:rPr>
            <w:rStyle w:val="Hyperlink"/>
            <w:rFonts w:ascii="Times" w:eastAsia="Times New Roman" w:hAnsi="Times"/>
          </w:rPr>
          <w:t>http://journals2.scholarsportal.info/details/00438200/v165i0001/25_cogescotdroc.xml?q=Democratic+Republic+of+Congo+civil+war+&amp;search_in=anywhere&amp;date_from=&amp;date_to=&amp;sort=relevance&amp;sub</w:t>
        </w:r>
      </w:hyperlink>
      <w:r w:rsidRPr="008467EC">
        <w:rPr>
          <w:rFonts w:ascii="Times" w:eastAsia="Times New Roman" w:hAnsi="Times"/>
        </w:rPr>
        <w:t>=</w:t>
      </w:r>
    </w:p>
    <w:p w14:paraId="0969AD12" w14:textId="77777777" w:rsidR="009E7B3D" w:rsidRPr="008467EC" w:rsidRDefault="009E7B3D" w:rsidP="009E7B3D">
      <w:pPr>
        <w:rPr>
          <w:rFonts w:ascii="Times" w:eastAsia="Times New Roman" w:hAnsi="Times"/>
        </w:rPr>
      </w:pPr>
    </w:p>
    <w:p w14:paraId="36214892" w14:textId="77777777" w:rsidR="009E7B3D" w:rsidRPr="008467EC" w:rsidRDefault="009E7B3D" w:rsidP="009E7B3D">
      <w:pPr>
        <w:rPr>
          <w:rStyle w:val="Hyperlink"/>
          <w:rFonts w:ascii="Times" w:eastAsia="Times New Roman" w:hAnsi="Times"/>
        </w:rPr>
      </w:pPr>
      <w:r w:rsidRPr="008467EC">
        <w:rPr>
          <w:rFonts w:ascii="Times" w:eastAsia="Times New Roman" w:hAnsi="Times"/>
        </w:rPr>
        <w:t>Paddon, E (2010).</w:t>
      </w:r>
      <w:r w:rsidRPr="008467EC">
        <w:rPr>
          <w:rFonts w:ascii="Times" w:hAnsi="Times"/>
        </w:rPr>
        <w:t xml:space="preserve"> </w:t>
      </w:r>
      <w:r w:rsidRPr="008467EC">
        <w:rPr>
          <w:rFonts w:ascii="Times" w:eastAsia="Times New Roman" w:hAnsi="Times"/>
        </w:rPr>
        <w:t xml:space="preserve">Beyond creed, greed and booty: conflict in the Democratic Republic of Congo, </w:t>
      </w:r>
      <w:r w:rsidRPr="008467EC">
        <w:rPr>
          <w:rFonts w:ascii="Times" w:eastAsia="Times New Roman" w:hAnsi="Times"/>
          <w:i/>
        </w:rPr>
        <w:t>The Journal of the International African Institute</w:t>
      </w:r>
      <w:r w:rsidRPr="008467EC">
        <w:rPr>
          <w:rFonts w:ascii="Times" w:eastAsia="Times New Roman" w:hAnsi="Times"/>
        </w:rPr>
        <w:t xml:space="preserve">, vol 80 pp. 322-331. </w:t>
      </w:r>
      <w:hyperlink r:id="rId15" w:history="1">
        <w:r w:rsidRPr="008467EC">
          <w:rPr>
            <w:rStyle w:val="Hyperlink"/>
            <w:rFonts w:ascii="Times" w:eastAsia="Times New Roman" w:hAnsi="Times"/>
          </w:rPr>
          <w:t>http://muse.jhu.edu/journals/africa_the_journal_of_the_international_african_institute/v080/80.2.paddon.html</w:t>
        </w:r>
      </w:hyperlink>
    </w:p>
    <w:p w14:paraId="35E9CDA3" w14:textId="77777777" w:rsidR="009E7B3D" w:rsidRPr="008467EC" w:rsidRDefault="009E7B3D" w:rsidP="009E7B3D">
      <w:pPr>
        <w:rPr>
          <w:rFonts w:ascii="Times" w:hAnsi="Times"/>
          <w:b/>
          <w:color w:val="000000" w:themeColor="text1"/>
          <w:u w:val="single"/>
          <w:lang w:val="en-CA"/>
        </w:rPr>
      </w:pPr>
    </w:p>
    <w:p w14:paraId="6582B809" w14:textId="77777777" w:rsidR="009E7B3D" w:rsidRPr="008467EC" w:rsidRDefault="009E7B3D" w:rsidP="009E7B3D">
      <w:pPr>
        <w:rPr>
          <w:rFonts w:ascii="Times" w:eastAsia="Times New Roman" w:hAnsi="Times"/>
          <w:color w:val="000000" w:themeColor="text1"/>
        </w:rPr>
      </w:pPr>
      <w:r w:rsidRPr="008467EC">
        <w:rPr>
          <w:rFonts w:ascii="Times" w:hAnsi="Times"/>
          <w:color w:val="000000" w:themeColor="text1"/>
          <w:lang w:val="en-CA"/>
        </w:rPr>
        <w:t xml:space="preserve">Ratelle, J, F (2015). </w:t>
      </w:r>
      <w:r w:rsidRPr="008467EC">
        <w:rPr>
          <w:rFonts w:ascii="Times" w:eastAsia="Times New Roman" w:hAnsi="Times"/>
          <w:i/>
          <w:color w:val="000000" w:themeColor="text1"/>
        </w:rPr>
        <w:t>How to Study Conflicts?</w:t>
      </w:r>
      <w:r w:rsidRPr="008467EC">
        <w:rPr>
          <w:rFonts w:ascii="Times" w:eastAsia="Times New Roman" w:hAnsi="Times" w:cs="Courier New"/>
          <w:color w:val="000000" w:themeColor="text1"/>
          <w:shd w:val="clear" w:color="auto" w:fill="FFFFFF"/>
        </w:rPr>
        <w:t xml:space="preserve"> [PowerPoint slides]. Retrieved from Lecture Notes Online Web site: https://uottawa.blackboard.com/webapps/blackboard/execute/content/file?cmd=view&amp;content_id=_988920_1&amp;course_id=_39025_1</w:t>
      </w:r>
    </w:p>
    <w:p w14:paraId="62DB1898" w14:textId="77777777" w:rsidR="009E7B3D" w:rsidRPr="008467EC" w:rsidRDefault="009E7B3D" w:rsidP="009E7B3D">
      <w:pPr>
        <w:rPr>
          <w:rFonts w:ascii="Times" w:eastAsia="Times New Roman" w:hAnsi="Times"/>
        </w:rPr>
      </w:pPr>
    </w:p>
    <w:p w14:paraId="0A4B6B92" w14:textId="77777777" w:rsidR="009E7B3D" w:rsidRPr="008467EC" w:rsidRDefault="009E7B3D" w:rsidP="009E7B3D">
      <w:pPr>
        <w:rPr>
          <w:rFonts w:ascii="Times" w:eastAsia="Times New Roman" w:hAnsi="Times"/>
        </w:rPr>
      </w:pPr>
      <w:r w:rsidRPr="008467EC">
        <w:rPr>
          <w:rFonts w:ascii="Times" w:eastAsia="Times New Roman" w:hAnsi="Times"/>
        </w:rPr>
        <w:t xml:space="preserve">Richards, P </w:t>
      </w:r>
      <w:r w:rsidRPr="008467EC">
        <w:rPr>
          <w:rFonts w:ascii="Times" w:eastAsia="Times New Roman" w:hAnsi="Times" w:cs="Courier New"/>
          <w:color w:val="000000"/>
          <w:shd w:val="clear" w:color="auto" w:fill="FFFFFF"/>
        </w:rPr>
        <w:t xml:space="preserve">(2003). </w:t>
      </w:r>
      <w:r w:rsidRPr="008467EC">
        <w:rPr>
          <w:rFonts w:ascii="Times" w:eastAsia="Times New Roman" w:hAnsi="Times" w:cs="Courier New"/>
          <w:i/>
          <w:color w:val="000000"/>
          <w:shd w:val="clear" w:color="auto" w:fill="FFFFFF"/>
        </w:rPr>
        <w:t>The Political Economy of Internal Conflict in Sierra Leone</w:t>
      </w:r>
      <w:r w:rsidRPr="008467EC">
        <w:rPr>
          <w:rFonts w:ascii="Times" w:eastAsia="Times New Roman" w:hAnsi="Times" w:cs="Courier New"/>
          <w:color w:val="000000"/>
          <w:shd w:val="clear" w:color="auto" w:fill="FFFFFF"/>
        </w:rPr>
        <w:t>.</w:t>
      </w:r>
      <w:r w:rsidRPr="008467EC">
        <w:rPr>
          <w:rStyle w:val="Emphasis"/>
          <w:rFonts w:ascii="Times" w:eastAsia="Times New Roman" w:hAnsi="Times" w:cs="Courier New"/>
          <w:color w:val="000000"/>
          <w:shd w:val="clear" w:color="auto" w:fill="FFFFFF"/>
        </w:rPr>
        <w:t xml:space="preserve"> Retrieved from </w:t>
      </w:r>
      <w:hyperlink r:id="rId16" w:history="1">
        <w:r w:rsidRPr="008467EC">
          <w:rPr>
            <w:rStyle w:val="Hyperlink"/>
            <w:rFonts w:ascii="Times" w:eastAsia="Times New Roman" w:hAnsi="Times"/>
          </w:rPr>
          <w:t>http://www.clingendael.nl/sites/default/files/20030800_cru_working_paper_21.pdf</w:t>
        </w:r>
      </w:hyperlink>
      <w:r w:rsidRPr="008467EC">
        <w:rPr>
          <w:rFonts w:ascii="Times" w:eastAsia="Times New Roman" w:hAnsi="Times"/>
        </w:rPr>
        <w:t xml:space="preserve"> </w:t>
      </w:r>
    </w:p>
    <w:p w14:paraId="0A6A662E" w14:textId="77777777" w:rsidR="009E7B3D" w:rsidRPr="008467EC" w:rsidRDefault="009E7B3D" w:rsidP="009E7B3D">
      <w:pPr>
        <w:rPr>
          <w:rFonts w:ascii="Times" w:hAnsi="Times"/>
          <w:u w:val="single"/>
          <w:lang w:val="en-CA"/>
        </w:rPr>
      </w:pPr>
    </w:p>
    <w:p w14:paraId="2EDEB7A5" w14:textId="77777777" w:rsidR="009E7B3D" w:rsidRPr="008467EC" w:rsidRDefault="009E7B3D" w:rsidP="009E7B3D">
      <w:pPr>
        <w:rPr>
          <w:rFonts w:ascii="Times" w:eastAsia="Times New Roman" w:hAnsi="Times"/>
        </w:rPr>
      </w:pPr>
      <w:r w:rsidRPr="008467EC">
        <w:rPr>
          <w:rFonts w:ascii="Times" w:eastAsia="Times New Roman" w:hAnsi="Times" w:cs="Courier New"/>
          <w:color w:val="000000"/>
          <w:shd w:val="clear" w:color="auto" w:fill="FFFFFF"/>
        </w:rPr>
        <w:t>United Nations Security Council (2000).</w:t>
      </w:r>
      <w:r w:rsidRPr="008467EC">
        <w:rPr>
          <w:rStyle w:val="apple-converted-space"/>
          <w:rFonts w:ascii="Times" w:eastAsia="Times New Roman" w:hAnsi="Times" w:cs="Courier New"/>
          <w:color w:val="000000"/>
          <w:shd w:val="clear" w:color="auto" w:fill="FFFFFF"/>
        </w:rPr>
        <w:t> </w:t>
      </w:r>
      <w:r w:rsidRPr="008467EC">
        <w:rPr>
          <w:rStyle w:val="Emphasis"/>
          <w:rFonts w:ascii="Times" w:eastAsia="Times New Roman" w:hAnsi="Times" w:cs="Courier New"/>
          <w:color w:val="000000"/>
          <w:shd w:val="clear" w:color="auto" w:fill="FFFFFF"/>
        </w:rPr>
        <w:t>Security Council Decides to Impose Prohibition on Imports of rough diamonds from Sierra Leone</w:t>
      </w:r>
      <w:r w:rsidRPr="008467EC">
        <w:rPr>
          <w:rFonts w:ascii="Times" w:eastAsia="Times New Roman" w:hAnsi="Times" w:cs="Courier New"/>
          <w:color w:val="000000"/>
          <w:shd w:val="clear" w:color="auto" w:fill="FFFFFF"/>
        </w:rPr>
        <w:t>. Retrieved from http://www.un.org/press/en/2000/20000705.sc6886.doc.html</w:t>
      </w:r>
    </w:p>
    <w:p w14:paraId="531A0CB1" w14:textId="77777777" w:rsidR="009E7B3D" w:rsidRPr="00CA3193" w:rsidRDefault="009E7B3D" w:rsidP="00361FA7">
      <w:pPr>
        <w:widowControl w:val="0"/>
        <w:tabs>
          <w:tab w:val="left" w:pos="220"/>
          <w:tab w:val="left" w:pos="720"/>
          <w:tab w:val="left" w:pos="1120"/>
        </w:tabs>
        <w:autoSpaceDE w:val="0"/>
        <w:autoSpaceDN w:val="0"/>
        <w:adjustRightInd w:val="0"/>
        <w:spacing w:line="480" w:lineRule="auto"/>
        <w:ind w:right="-720"/>
        <w:rPr>
          <w:rFonts w:ascii="Times" w:hAnsi="Times" w:cs="Times"/>
          <w:color w:val="000000" w:themeColor="text1"/>
        </w:rPr>
      </w:pPr>
    </w:p>
    <w:sectPr w:rsidR="009E7B3D" w:rsidRPr="00CA3193" w:rsidSect="00361FA7">
      <w:footerReference w:type="even" r:id="rId17"/>
      <w:footerReference w:type="default" r:id="rId1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A5F4A" w14:textId="77777777" w:rsidR="00C10786" w:rsidRDefault="00C10786" w:rsidP="00361FA7">
      <w:r>
        <w:separator/>
      </w:r>
    </w:p>
  </w:endnote>
  <w:endnote w:type="continuationSeparator" w:id="0">
    <w:p w14:paraId="68014CE4" w14:textId="77777777" w:rsidR="00C10786" w:rsidRDefault="00C10786" w:rsidP="00361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5C1D9" w14:textId="77777777" w:rsidR="00361FA7" w:rsidRDefault="00361FA7" w:rsidP="00FE153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CEA5A7" w14:textId="77777777" w:rsidR="00361FA7" w:rsidRDefault="00361FA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068C2" w14:textId="77777777" w:rsidR="00361FA7" w:rsidRDefault="00361FA7" w:rsidP="00FE153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7B3D">
      <w:rPr>
        <w:rStyle w:val="PageNumber"/>
        <w:noProof/>
      </w:rPr>
      <w:t>3</w:t>
    </w:r>
    <w:r>
      <w:rPr>
        <w:rStyle w:val="PageNumber"/>
      </w:rPr>
      <w:fldChar w:fldCharType="end"/>
    </w:r>
  </w:p>
  <w:p w14:paraId="31C492CC" w14:textId="77777777" w:rsidR="00361FA7" w:rsidRDefault="00361FA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9F14E2" w14:textId="77777777" w:rsidR="00C10786" w:rsidRDefault="00C10786" w:rsidP="00361FA7">
      <w:r>
        <w:separator/>
      </w:r>
    </w:p>
  </w:footnote>
  <w:footnote w:type="continuationSeparator" w:id="0">
    <w:p w14:paraId="165DE753" w14:textId="77777777" w:rsidR="00C10786" w:rsidRDefault="00C10786" w:rsidP="00361FA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066E0F"/>
    <w:multiLevelType w:val="hybridMultilevel"/>
    <w:tmpl w:val="0F9E81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8E2E87"/>
    <w:multiLevelType w:val="hybridMultilevel"/>
    <w:tmpl w:val="60A2C328"/>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237F78F4"/>
    <w:multiLevelType w:val="hybridMultilevel"/>
    <w:tmpl w:val="DC1CBF1C"/>
    <w:lvl w:ilvl="0" w:tplc="04090003">
      <w:start w:val="1"/>
      <w:numFmt w:val="bullet"/>
      <w:lvlText w:val="o"/>
      <w:lvlJc w:val="left"/>
      <w:pPr>
        <w:ind w:left="1494" w:hanging="360"/>
      </w:pPr>
      <w:rPr>
        <w:rFonts w:ascii="Courier New" w:hAnsi="Courier New" w:cs="Courier New"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nsid w:val="27B805F6"/>
    <w:multiLevelType w:val="hybridMultilevel"/>
    <w:tmpl w:val="CCF8B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2258AC"/>
    <w:multiLevelType w:val="hybridMultilevel"/>
    <w:tmpl w:val="21342EC8"/>
    <w:lvl w:ilvl="0" w:tplc="04090005">
      <w:start w:val="1"/>
      <w:numFmt w:val="bullet"/>
      <w:lvlText w:val=""/>
      <w:lvlJc w:val="left"/>
      <w:pPr>
        <w:ind w:left="720" w:hanging="360"/>
      </w:pPr>
      <w:rPr>
        <w:rFonts w:ascii="Wingdings" w:hAnsi="Wingdings" w:hint="default"/>
      </w:rPr>
    </w:lvl>
    <w:lvl w:ilvl="1" w:tplc="F85CA3FE">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DA7607"/>
    <w:multiLevelType w:val="hybridMultilevel"/>
    <w:tmpl w:val="C61A64B0"/>
    <w:lvl w:ilvl="0" w:tplc="04090005">
      <w:start w:val="1"/>
      <w:numFmt w:val="bullet"/>
      <w:lvlText w:val=""/>
      <w:lvlJc w:val="left"/>
      <w:pPr>
        <w:ind w:left="720" w:hanging="360"/>
      </w:pPr>
      <w:rPr>
        <w:rFonts w:ascii="Wingdings" w:hAnsi="Wingdings" w:hint="default"/>
      </w:rPr>
    </w:lvl>
    <w:lvl w:ilvl="1" w:tplc="09684644">
      <w:start w:val="1"/>
      <w:numFmt w:val="bullet"/>
      <w:lvlText w:val="o"/>
      <w:lvlJc w:val="left"/>
      <w:pPr>
        <w:ind w:left="1440" w:hanging="360"/>
      </w:pPr>
      <w:rPr>
        <w:rFonts w:ascii="Courier New" w:hAnsi="Courier New" w:cs="Courier New" w:hint="default"/>
        <w:color w:val="000000" w:themeColor="text1"/>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6B1D69"/>
    <w:multiLevelType w:val="hybridMultilevel"/>
    <w:tmpl w:val="7638A7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D00581"/>
    <w:multiLevelType w:val="hybridMultilevel"/>
    <w:tmpl w:val="AE463062"/>
    <w:lvl w:ilvl="0" w:tplc="04090005">
      <w:start w:val="1"/>
      <w:numFmt w:val="bullet"/>
      <w:lvlText w:val=""/>
      <w:lvlJc w:val="left"/>
      <w:pPr>
        <w:ind w:left="1480" w:hanging="360"/>
      </w:pPr>
      <w:rPr>
        <w:rFonts w:ascii="Wingdings" w:hAnsi="Wingdings"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8">
    <w:nsid w:val="726D10EE"/>
    <w:multiLevelType w:val="hybridMultilevel"/>
    <w:tmpl w:val="6BD64B3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6"/>
  </w:num>
  <w:num w:numId="5">
    <w:abstractNumId w:val="1"/>
  </w:num>
  <w:num w:numId="6">
    <w:abstractNumId w:val="3"/>
  </w:num>
  <w:num w:numId="7">
    <w:abstractNumId w:val="8"/>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8AF"/>
    <w:rsid w:val="00073754"/>
    <w:rsid w:val="000A3D63"/>
    <w:rsid w:val="000B58EA"/>
    <w:rsid w:val="00115CDA"/>
    <w:rsid w:val="001268A6"/>
    <w:rsid w:val="00173148"/>
    <w:rsid w:val="001F1154"/>
    <w:rsid w:val="001F1B31"/>
    <w:rsid w:val="00204089"/>
    <w:rsid w:val="00232B6D"/>
    <w:rsid w:val="002421F0"/>
    <w:rsid w:val="002B3E41"/>
    <w:rsid w:val="00316077"/>
    <w:rsid w:val="00361247"/>
    <w:rsid w:val="00361FA7"/>
    <w:rsid w:val="003878AF"/>
    <w:rsid w:val="003C185D"/>
    <w:rsid w:val="003E1E0E"/>
    <w:rsid w:val="00402F44"/>
    <w:rsid w:val="004214F5"/>
    <w:rsid w:val="00494E65"/>
    <w:rsid w:val="004C775F"/>
    <w:rsid w:val="005034E9"/>
    <w:rsid w:val="00561509"/>
    <w:rsid w:val="00570CE0"/>
    <w:rsid w:val="005A3A2D"/>
    <w:rsid w:val="00654AA2"/>
    <w:rsid w:val="00686029"/>
    <w:rsid w:val="00687384"/>
    <w:rsid w:val="006D78E9"/>
    <w:rsid w:val="007271BB"/>
    <w:rsid w:val="00801834"/>
    <w:rsid w:val="00821FD3"/>
    <w:rsid w:val="008A3775"/>
    <w:rsid w:val="008D62F3"/>
    <w:rsid w:val="008F47F3"/>
    <w:rsid w:val="00984960"/>
    <w:rsid w:val="009A7C4C"/>
    <w:rsid w:val="009C737F"/>
    <w:rsid w:val="009E7B3D"/>
    <w:rsid w:val="00A103C7"/>
    <w:rsid w:val="00A4194B"/>
    <w:rsid w:val="00B42B01"/>
    <w:rsid w:val="00B46D4B"/>
    <w:rsid w:val="00B54DF5"/>
    <w:rsid w:val="00BB42DC"/>
    <w:rsid w:val="00BE18DB"/>
    <w:rsid w:val="00BF71B5"/>
    <w:rsid w:val="00C10786"/>
    <w:rsid w:val="00C14F3B"/>
    <w:rsid w:val="00C20E6B"/>
    <w:rsid w:val="00C30A31"/>
    <w:rsid w:val="00C757F2"/>
    <w:rsid w:val="00CA3193"/>
    <w:rsid w:val="00CA61A4"/>
    <w:rsid w:val="00D4096E"/>
    <w:rsid w:val="00DB1925"/>
    <w:rsid w:val="00E523B2"/>
    <w:rsid w:val="00EA6336"/>
    <w:rsid w:val="00EC7506"/>
    <w:rsid w:val="00EE77A2"/>
    <w:rsid w:val="00F067FA"/>
    <w:rsid w:val="00F221C9"/>
    <w:rsid w:val="00FF6B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171C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B6D"/>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73754"/>
    <w:rPr>
      <w:sz w:val="18"/>
      <w:szCs w:val="18"/>
    </w:rPr>
  </w:style>
  <w:style w:type="paragraph" w:styleId="CommentText">
    <w:name w:val="annotation text"/>
    <w:basedOn w:val="Normal"/>
    <w:link w:val="CommentTextChar"/>
    <w:uiPriority w:val="99"/>
    <w:semiHidden/>
    <w:unhideWhenUsed/>
    <w:rsid w:val="00073754"/>
  </w:style>
  <w:style w:type="character" w:customStyle="1" w:styleId="CommentTextChar">
    <w:name w:val="Comment Text Char"/>
    <w:basedOn w:val="DefaultParagraphFont"/>
    <w:link w:val="CommentText"/>
    <w:uiPriority w:val="99"/>
    <w:semiHidden/>
    <w:rsid w:val="00073754"/>
    <w:rPr>
      <w:rFonts w:ascii="Times New Roman" w:hAnsi="Times New Roman" w:cs="Times New Roman"/>
    </w:rPr>
  </w:style>
  <w:style w:type="paragraph" w:styleId="BalloonText">
    <w:name w:val="Balloon Text"/>
    <w:basedOn w:val="Normal"/>
    <w:link w:val="BalloonTextChar"/>
    <w:uiPriority w:val="99"/>
    <w:semiHidden/>
    <w:unhideWhenUsed/>
    <w:rsid w:val="00073754"/>
    <w:rPr>
      <w:sz w:val="18"/>
      <w:szCs w:val="18"/>
    </w:rPr>
  </w:style>
  <w:style w:type="character" w:customStyle="1" w:styleId="BalloonTextChar">
    <w:name w:val="Balloon Text Char"/>
    <w:basedOn w:val="DefaultParagraphFont"/>
    <w:link w:val="BalloonText"/>
    <w:uiPriority w:val="99"/>
    <w:semiHidden/>
    <w:rsid w:val="00073754"/>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C30A31"/>
    <w:rPr>
      <w:b/>
      <w:bCs/>
      <w:sz w:val="20"/>
      <w:szCs w:val="20"/>
    </w:rPr>
  </w:style>
  <w:style w:type="character" w:customStyle="1" w:styleId="CommentSubjectChar">
    <w:name w:val="Comment Subject Char"/>
    <w:basedOn w:val="CommentTextChar"/>
    <w:link w:val="CommentSubject"/>
    <w:uiPriority w:val="99"/>
    <w:semiHidden/>
    <w:rsid w:val="00C30A31"/>
    <w:rPr>
      <w:rFonts w:ascii="Times New Roman" w:hAnsi="Times New Roman" w:cs="Times New Roman"/>
      <w:b/>
      <w:bCs/>
      <w:sz w:val="20"/>
      <w:szCs w:val="20"/>
    </w:rPr>
  </w:style>
  <w:style w:type="paragraph" w:styleId="ListParagraph">
    <w:name w:val="List Paragraph"/>
    <w:basedOn w:val="Normal"/>
    <w:uiPriority w:val="34"/>
    <w:qFormat/>
    <w:rsid w:val="00687384"/>
    <w:pPr>
      <w:ind w:left="720"/>
      <w:contextualSpacing/>
    </w:pPr>
  </w:style>
  <w:style w:type="character" w:styleId="Hyperlink">
    <w:name w:val="Hyperlink"/>
    <w:basedOn w:val="DefaultParagraphFont"/>
    <w:uiPriority w:val="99"/>
    <w:unhideWhenUsed/>
    <w:rsid w:val="00C20E6B"/>
    <w:rPr>
      <w:color w:val="0000FF"/>
      <w:u w:val="single"/>
    </w:rPr>
  </w:style>
  <w:style w:type="character" w:customStyle="1" w:styleId="apple-converted-space">
    <w:name w:val="apple-converted-space"/>
    <w:basedOn w:val="DefaultParagraphFont"/>
    <w:rsid w:val="00C20E6B"/>
  </w:style>
  <w:style w:type="paragraph" w:styleId="Footer">
    <w:name w:val="footer"/>
    <w:basedOn w:val="Normal"/>
    <w:link w:val="FooterChar"/>
    <w:uiPriority w:val="99"/>
    <w:unhideWhenUsed/>
    <w:rsid w:val="00361FA7"/>
    <w:pPr>
      <w:tabs>
        <w:tab w:val="center" w:pos="4680"/>
        <w:tab w:val="right" w:pos="9360"/>
      </w:tabs>
    </w:pPr>
  </w:style>
  <w:style w:type="character" w:customStyle="1" w:styleId="FooterChar">
    <w:name w:val="Footer Char"/>
    <w:basedOn w:val="DefaultParagraphFont"/>
    <w:link w:val="Footer"/>
    <w:uiPriority w:val="99"/>
    <w:rsid w:val="00361FA7"/>
    <w:rPr>
      <w:rFonts w:ascii="Times New Roman" w:hAnsi="Times New Roman" w:cs="Times New Roman"/>
    </w:rPr>
  </w:style>
  <w:style w:type="character" w:styleId="PageNumber">
    <w:name w:val="page number"/>
    <w:basedOn w:val="DefaultParagraphFont"/>
    <w:uiPriority w:val="99"/>
    <w:semiHidden/>
    <w:unhideWhenUsed/>
    <w:rsid w:val="00361FA7"/>
  </w:style>
  <w:style w:type="character" w:styleId="Emphasis">
    <w:name w:val="Emphasis"/>
    <w:basedOn w:val="DefaultParagraphFont"/>
    <w:uiPriority w:val="20"/>
    <w:qFormat/>
    <w:rsid w:val="009E7B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jstor.org/stable/3518585" TargetMode="External"/><Relationship Id="rId20" Type="http://schemas.openxmlformats.org/officeDocument/2006/relationships/theme" Target="theme/theme1.xml"/><Relationship Id="rId10" Type="http://schemas.openxmlformats.org/officeDocument/2006/relationships/hyperlink" Target="http://www.e-ir.info/2012/10/25/the-causes-of-the-sierra-leone-civil-war-underlying-grievances-and-the-role-of-the-revolutionary-united-front/" TargetMode="External"/><Relationship Id="rId11" Type="http://schemas.openxmlformats.org/officeDocument/2006/relationships/hyperlink" Target="http://www.globalsecurity.org/military/world/war/congo.htm" TargetMode="External"/><Relationship Id="rId12" Type="http://schemas.openxmlformats.org/officeDocument/2006/relationships/hyperlink" Target="http://www.fes.de/ipg/IPG2_2003/ARTKEEN.HTM" TargetMode="External"/><Relationship Id="rId13" Type="http://schemas.openxmlformats.org/officeDocument/2006/relationships/hyperlink" Target="http://journals2.scholarsportal.info/details/00313599/v41i0006/236313_ctpop.xml?q=Democratic+Republic+of+Congo+civil+war+greed+and+grievance&amp;search_in=anywhere&amp;date_from=&amp;date_to=&amp;sort=relevance&amp;sub" TargetMode="External"/><Relationship Id="rId14" Type="http://schemas.openxmlformats.org/officeDocument/2006/relationships/hyperlink" Target="http://journals2.scholarsportal.info/details/00438200/v165i0001/25_cogescotdroc.xml?q=Democratic+Republic+of+Congo+civil+war+&amp;search_in=anywhere&amp;date_from=&amp;date_to=&amp;sort=relevance&amp;sub" TargetMode="External"/><Relationship Id="rId15" Type="http://schemas.openxmlformats.org/officeDocument/2006/relationships/hyperlink" Target="http://muse.jhu.edu/journals/africa_the_journal_of_the_international_african_institute/v080/80.2.paddon.html" TargetMode="External"/><Relationship Id="rId16" Type="http://schemas.openxmlformats.org/officeDocument/2006/relationships/hyperlink" Target="http://www.clingendael.nl/sites/default/files/20030800_cru_working_paper_21.pdf" TargetMode="Externa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oep.oxfordjournals.org/content/56/4/563.short" TargetMode="External"/><Relationship Id="rId8" Type="http://schemas.openxmlformats.org/officeDocument/2006/relationships/hyperlink" Target="http://journals2.scholarsportal.info/details/00223433/v39i0004/395_piabgcagicw1.xml?q=Democratic+Republic+of+Congo+civil+war+greed+and+grievance&amp;search_in=anywhere&amp;date_from=&amp;date_to=&amp;sort=relevance&amp;s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388</TotalTime>
  <Pages>14</Pages>
  <Words>3707</Words>
  <Characters>21130</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Indiana Moreau</cp:lastModifiedBy>
  <cp:revision>17</cp:revision>
  <dcterms:created xsi:type="dcterms:W3CDTF">2015-11-10T16:48:00Z</dcterms:created>
  <dcterms:modified xsi:type="dcterms:W3CDTF">2016-02-24T22:09:00Z</dcterms:modified>
</cp:coreProperties>
</file>