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microsoft.com/office/2011/relationships/webextensiontaskpanes" Target="word/webextensions/taskpanes.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808" w:rsidRDefault="00E6073A" w:rsidP="00E6073A">
      <w:pPr>
        <w:jc w:val="center"/>
      </w:pPr>
      <w:r>
        <w:t>PSY1102D Readings Notes</w:t>
      </w:r>
    </w:p>
    <w:p w:rsidR="00E6073A" w:rsidRPr="00FC086B" w:rsidRDefault="00E6073A" w:rsidP="00E6073A">
      <w:pPr>
        <w:rPr>
          <w:sz w:val="6"/>
          <w:szCs w:val="6"/>
        </w:rPr>
      </w:pPr>
    </w:p>
    <w:p w:rsidR="00E6073A" w:rsidRDefault="00E6073A" w:rsidP="00E6073A">
      <w:pPr>
        <w:rPr>
          <w:b/>
        </w:rPr>
      </w:pPr>
      <w:r w:rsidRPr="00E6073A">
        <w:rPr>
          <w:b/>
        </w:rPr>
        <w:t>Sep. 15</w:t>
      </w:r>
      <w:r w:rsidRPr="00E6073A">
        <w:rPr>
          <w:b/>
          <w:vertAlign w:val="superscript"/>
        </w:rPr>
        <w:t>th</w:t>
      </w:r>
      <w:r w:rsidRPr="00E6073A">
        <w:rPr>
          <w:b/>
        </w:rPr>
        <w:t xml:space="preserve"> Chapter 4 – Nature, Nurture, and Human Diversity </w:t>
      </w:r>
    </w:p>
    <w:p w:rsidR="007D4454" w:rsidRDefault="007D4454" w:rsidP="00E6073A">
      <w:pPr>
        <w:pStyle w:val="ListParagraph"/>
        <w:numPr>
          <w:ilvl w:val="0"/>
          <w:numId w:val="1"/>
        </w:numPr>
      </w:pPr>
      <w:r w:rsidRPr="00F2618E">
        <w:rPr>
          <w:b/>
        </w:rPr>
        <w:t>Behavior genetics</w:t>
      </w:r>
      <w:r>
        <w:t>: study of the relative power + limits of genetic and environmental influences on behavior. Nature – genes/heredity vs. Nurture – environment/social institutions.</w:t>
      </w:r>
    </w:p>
    <w:p w:rsidR="007D4454" w:rsidRDefault="007D4454" w:rsidP="00E6073A">
      <w:pPr>
        <w:pStyle w:val="ListParagraph"/>
        <w:numPr>
          <w:ilvl w:val="0"/>
          <w:numId w:val="1"/>
        </w:numPr>
      </w:pPr>
      <w:r>
        <w:t xml:space="preserve">46 chromosomes made of DNA molecules that contain genes/genetic information. </w:t>
      </w:r>
    </w:p>
    <w:p w:rsidR="00863BD6" w:rsidRDefault="007D4454" w:rsidP="00E6073A">
      <w:pPr>
        <w:pStyle w:val="ListParagraph"/>
        <w:numPr>
          <w:ilvl w:val="0"/>
          <w:numId w:val="1"/>
        </w:numPr>
      </w:pPr>
      <w:r w:rsidRPr="00F2618E">
        <w:rPr>
          <w:b/>
        </w:rPr>
        <w:t>Genome</w:t>
      </w:r>
      <w:r w:rsidR="00863BD6">
        <w:t xml:space="preserve">: consists of all the genetic material in an organism’s chromosomes. Humans share a </w:t>
      </w:r>
      <w:r w:rsidR="004659B7">
        <w:t>genetic profile/</w:t>
      </w:r>
      <w:r w:rsidR="00863BD6">
        <w:t xml:space="preserve">common sequence within their DNA – distinguishing them from other organisms. </w:t>
      </w:r>
    </w:p>
    <w:p w:rsidR="00E6073A" w:rsidRDefault="00863BD6" w:rsidP="00E6073A">
      <w:pPr>
        <w:pStyle w:val="ListParagraph"/>
        <w:numPr>
          <w:ilvl w:val="0"/>
          <w:numId w:val="1"/>
        </w:numPr>
      </w:pPr>
      <w:r>
        <w:t>Slight person-to-person variations in our DNA make each individual unique.</w:t>
      </w:r>
    </w:p>
    <w:p w:rsidR="00863BD6" w:rsidRDefault="00863BD6" w:rsidP="00E6073A">
      <w:pPr>
        <w:pStyle w:val="ListParagraph"/>
        <w:numPr>
          <w:ilvl w:val="0"/>
          <w:numId w:val="1"/>
        </w:numPr>
      </w:pPr>
      <w:r>
        <w:t xml:space="preserve">Genetic predispositions explain both our shared human nature + our human diversity. </w:t>
      </w:r>
    </w:p>
    <w:p w:rsidR="00863BD6" w:rsidRDefault="00863BD6" w:rsidP="00863BD6">
      <w:pPr>
        <w:pStyle w:val="ListParagraph"/>
      </w:pPr>
    </w:p>
    <w:p w:rsidR="006511C2" w:rsidRDefault="006511C2" w:rsidP="006511C2">
      <w:pPr>
        <w:pStyle w:val="ListParagraph"/>
        <w:numPr>
          <w:ilvl w:val="0"/>
          <w:numId w:val="1"/>
        </w:numPr>
      </w:pPr>
      <w:r w:rsidRPr="00F2618E">
        <w:rPr>
          <w:b/>
        </w:rPr>
        <w:t>Identical twins</w:t>
      </w:r>
      <w:r>
        <w:t xml:space="preserve"> – develop from a single fertilized egg that splits into two; genetically identical.</w:t>
      </w:r>
    </w:p>
    <w:p w:rsidR="006511C2" w:rsidRDefault="003E4860" w:rsidP="00E6073A">
      <w:pPr>
        <w:pStyle w:val="ListParagraph"/>
        <w:numPr>
          <w:ilvl w:val="0"/>
          <w:numId w:val="1"/>
        </w:numPr>
      </w:pPr>
      <w:r>
        <w:t xml:space="preserve">They may not share the same number of copies of genes </w:t>
      </w:r>
      <w:r>
        <w:sym w:font="Wingdings" w:char="F0E0"/>
      </w:r>
      <w:r>
        <w:t xml:space="preserve"> explains certain differences.</w:t>
      </w:r>
    </w:p>
    <w:p w:rsidR="003E4860" w:rsidRDefault="003E4860" w:rsidP="00E6073A">
      <w:pPr>
        <w:pStyle w:val="ListParagraph"/>
        <w:numPr>
          <w:ilvl w:val="0"/>
          <w:numId w:val="1"/>
        </w:numPr>
      </w:pPr>
      <w:r w:rsidRPr="00B9780B">
        <w:t>Fraternal twins</w:t>
      </w:r>
      <w:r>
        <w:t xml:space="preserve"> – develop from separate fertilized eggs; genetically no more similar than siblings.</w:t>
      </w:r>
    </w:p>
    <w:p w:rsidR="003E4860" w:rsidRDefault="003E4860" w:rsidP="00E6073A">
      <w:pPr>
        <w:pStyle w:val="ListParagraph"/>
        <w:numPr>
          <w:ilvl w:val="0"/>
          <w:numId w:val="1"/>
        </w:numPr>
      </w:pPr>
      <w:r>
        <w:t xml:space="preserve">Identical twins are also behaviorally more similar than fraternal twins. However, identical twins who were treated alike are not psychologically more similar than those treated differently. </w:t>
      </w:r>
    </w:p>
    <w:p w:rsidR="00132364" w:rsidRDefault="00132364" w:rsidP="00132364">
      <w:pPr>
        <w:pStyle w:val="ListParagraph"/>
        <w:numPr>
          <w:ilvl w:val="0"/>
          <w:numId w:val="1"/>
        </w:numPr>
      </w:pPr>
      <w:r>
        <w:t xml:space="preserve">Theory - identical twins reared apart are almost as similar as identical twins reared together – </w:t>
      </w:r>
    </w:p>
    <w:p w:rsidR="00132364" w:rsidRDefault="00132364" w:rsidP="00132364">
      <w:pPr>
        <w:pStyle w:val="ListParagraph"/>
        <w:numPr>
          <w:ilvl w:val="1"/>
          <w:numId w:val="1"/>
        </w:numPr>
      </w:pPr>
      <w:r>
        <w:t>Shared traits: patterns of thinking, feeling, acting; abilities; attitudes; interests; fears.</w:t>
      </w:r>
    </w:p>
    <w:p w:rsidR="000028DA" w:rsidRDefault="00132364" w:rsidP="000028DA">
      <w:pPr>
        <w:pStyle w:val="ListParagraph"/>
        <w:numPr>
          <w:ilvl w:val="0"/>
          <w:numId w:val="1"/>
        </w:numPr>
      </w:pPr>
      <w:r>
        <w:t xml:space="preserve">Criticism: identical twins share an appearance + responses it evokes; placed in similar homes. </w:t>
      </w:r>
    </w:p>
    <w:p w:rsidR="00132364" w:rsidRDefault="00132364" w:rsidP="00132364">
      <w:pPr>
        <w:pStyle w:val="ListParagraph"/>
        <w:numPr>
          <w:ilvl w:val="0"/>
          <w:numId w:val="1"/>
        </w:numPr>
      </w:pPr>
      <w:r>
        <w:t xml:space="preserve">Separated fraternal twins do not exhibit similarities comparable to separated identical twins. </w:t>
      </w:r>
    </w:p>
    <w:p w:rsidR="000028DA" w:rsidRDefault="000028DA" w:rsidP="00630A42">
      <w:pPr>
        <w:pStyle w:val="ListParagraph"/>
      </w:pPr>
    </w:p>
    <w:p w:rsidR="00630A42" w:rsidRDefault="00630A42" w:rsidP="00630A42">
      <w:pPr>
        <w:pStyle w:val="ListParagraph"/>
        <w:numPr>
          <w:ilvl w:val="0"/>
          <w:numId w:val="1"/>
        </w:numPr>
      </w:pPr>
      <w:r>
        <w:t xml:space="preserve">Genetic relatives: biological parents + siblings. Environmental relatives: </w:t>
      </w:r>
      <w:r w:rsidRPr="000C7D76">
        <w:rPr>
          <w:b/>
        </w:rPr>
        <w:t>adoptive family</w:t>
      </w:r>
      <w:r>
        <w:t xml:space="preserve">. </w:t>
      </w:r>
    </w:p>
    <w:p w:rsidR="00630A42" w:rsidRDefault="00630A42" w:rsidP="00132364">
      <w:pPr>
        <w:pStyle w:val="ListParagraph"/>
        <w:numPr>
          <w:ilvl w:val="0"/>
          <w:numId w:val="1"/>
        </w:numPr>
      </w:pPr>
      <w:r>
        <w:t>People who grow up together, whether biologically related or not, do not much resemble one another in personality. Adoptees, in certain traits, are more similar to their biological parents.</w:t>
      </w:r>
    </w:p>
    <w:p w:rsidR="00630A42" w:rsidRPr="000C7D76" w:rsidRDefault="00DE4F4D" w:rsidP="00132364">
      <w:pPr>
        <w:pStyle w:val="ListParagraph"/>
        <w:numPr>
          <w:ilvl w:val="0"/>
          <w:numId w:val="1"/>
        </w:numPr>
      </w:pPr>
      <w:r w:rsidRPr="000C7D76">
        <w:t xml:space="preserve">The </w:t>
      </w:r>
      <w:r w:rsidRPr="000C7D76">
        <w:rPr>
          <w:b/>
        </w:rPr>
        <w:t xml:space="preserve">environment </w:t>
      </w:r>
      <w:r w:rsidRPr="000C7D76">
        <w:t xml:space="preserve">shared by a family’s children has </w:t>
      </w:r>
      <w:r w:rsidRPr="000C7D76">
        <w:rPr>
          <w:b/>
        </w:rPr>
        <w:t>no</w:t>
      </w:r>
      <w:r w:rsidRPr="000C7D76">
        <w:t xml:space="preserve"> discernible </w:t>
      </w:r>
      <w:r w:rsidRPr="000C7D76">
        <w:rPr>
          <w:b/>
        </w:rPr>
        <w:t>impact</w:t>
      </w:r>
      <w:r w:rsidRPr="000C7D76">
        <w:t xml:space="preserve"> on their </w:t>
      </w:r>
      <w:r w:rsidRPr="000C7D76">
        <w:rPr>
          <w:b/>
        </w:rPr>
        <w:t>personalities</w:t>
      </w:r>
      <w:r w:rsidRPr="000C7D76">
        <w:t xml:space="preserve">. </w:t>
      </w:r>
    </w:p>
    <w:p w:rsidR="00DE4F4D" w:rsidRDefault="00DE4F4D" w:rsidP="00132364">
      <w:pPr>
        <w:pStyle w:val="ListParagraph"/>
        <w:numPr>
          <w:ilvl w:val="0"/>
          <w:numId w:val="1"/>
        </w:numPr>
      </w:pPr>
      <w:r>
        <w:t xml:space="preserve">However, the environment influences children’s attitudes, values, manners, faith, and politics. </w:t>
      </w:r>
    </w:p>
    <w:p w:rsidR="00DE4F4D" w:rsidRDefault="00DE4F4D" w:rsidP="00132364">
      <w:pPr>
        <w:pStyle w:val="ListParagraph"/>
        <w:numPr>
          <w:ilvl w:val="0"/>
          <w:numId w:val="1"/>
        </w:numPr>
      </w:pPr>
      <w:r>
        <w:t xml:space="preserve">Adoptive parents are screened – most adopted children thrive: smart, happy, stable, and caring. </w:t>
      </w:r>
    </w:p>
    <w:p w:rsidR="00000012" w:rsidRDefault="00000012" w:rsidP="00000012">
      <w:pPr>
        <w:pStyle w:val="ListParagraph"/>
      </w:pPr>
    </w:p>
    <w:p w:rsidR="002176C5" w:rsidRDefault="00000012" w:rsidP="002176C5">
      <w:pPr>
        <w:pStyle w:val="ListParagraph"/>
        <w:numPr>
          <w:ilvl w:val="0"/>
          <w:numId w:val="1"/>
        </w:numPr>
      </w:pPr>
      <w:r>
        <w:t xml:space="preserve">Heredity predisposes </w:t>
      </w:r>
      <w:r w:rsidRPr="00F2618E">
        <w:rPr>
          <w:b/>
        </w:rPr>
        <w:t>temperament</w:t>
      </w:r>
      <w:r>
        <w:t xml:space="preserve"> – a person’s emotional reactivity + intensity. </w:t>
      </w:r>
    </w:p>
    <w:p w:rsidR="002176C5" w:rsidRDefault="002176C5" w:rsidP="00132364">
      <w:pPr>
        <w:pStyle w:val="ListParagraph"/>
        <w:numPr>
          <w:ilvl w:val="0"/>
          <w:numId w:val="1"/>
        </w:numPr>
      </w:pPr>
      <w:r>
        <w:t xml:space="preserve">Our biologically rooted temperament helps form our enduring personality. </w:t>
      </w:r>
    </w:p>
    <w:p w:rsidR="00FC086B" w:rsidRDefault="00FC086B" w:rsidP="00FC086B">
      <w:pPr>
        <w:pStyle w:val="ListParagraph"/>
      </w:pPr>
    </w:p>
    <w:p w:rsidR="00FC086B" w:rsidRDefault="00FC086B" w:rsidP="00FC086B">
      <w:pPr>
        <w:pStyle w:val="ListParagraph"/>
        <w:numPr>
          <w:ilvl w:val="0"/>
          <w:numId w:val="1"/>
        </w:numPr>
      </w:pPr>
      <w:r w:rsidRPr="00F2618E">
        <w:rPr>
          <w:b/>
        </w:rPr>
        <w:t>Molecular genetics</w:t>
      </w:r>
      <w:r>
        <w:t xml:space="preserve">: study of the molecular structure + function of genes; seeks to identify specific genes influencing behavior. Genetic tests can reveal at-risk populations for dozens of genetically influenced disorders, e.g. learning disabilities, depression, alcohol dependence, etc. </w:t>
      </w:r>
    </w:p>
    <w:p w:rsidR="00FC086B" w:rsidRDefault="00CA090B" w:rsidP="00FC086B">
      <w:pPr>
        <w:pStyle w:val="ListParagraph"/>
        <w:numPr>
          <w:ilvl w:val="0"/>
          <w:numId w:val="1"/>
        </w:numPr>
      </w:pPr>
      <w:r>
        <w:t xml:space="preserve">Prenatal screening poses ethical dilemmas, e.g. selective abortions in China &amp; India. </w:t>
      </w:r>
    </w:p>
    <w:p w:rsidR="002807B2" w:rsidRDefault="002807B2" w:rsidP="002807B2">
      <w:pPr>
        <w:pStyle w:val="ListParagraph"/>
      </w:pPr>
    </w:p>
    <w:p w:rsidR="002807B2" w:rsidRDefault="002807B2" w:rsidP="00AD7A9D">
      <w:pPr>
        <w:pStyle w:val="ListParagraph"/>
        <w:numPr>
          <w:ilvl w:val="0"/>
          <w:numId w:val="1"/>
        </w:numPr>
      </w:pPr>
      <w:r w:rsidRPr="00F2618E">
        <w:rPr>
          <w:b/>
        </w:rPr>
        <w:t>Heritability</w:t>
      </w:r>
      <w:r>
        <w:t xml:space="preserve"> – the extent to which variation among individuals can be attr</w:t>
      </w:r>
      <w:r w:rsidR="00AD7A9D">
        <w:t>ibute</w:t>
      </w:r>
      <w:r w:rsidR="00376AA2">
        <w:t>d to t</w:t>
      </w:r>
      <w:r w:rsidR="00F2618E">
        <w:t>heir differing genes, e.g.</w:t>
      </w:r>
      <w:r w:rsidR="00AD7A9D">
        <w:t xml:space="preserve"> </w:t>
      </w:r>
      <w:r>
        <w:t xml:space="preserve">genetic influence </w:t>
      </w:r>
      <w:r w:rsidR="00F2618E">
        <w:t>accounts for</w:t>
      </w:r>
      <w:r>
        <w:t xml:space="preserve"> </w:t>
      </w:r>
      <w:r w:rsidR="00376AA2">
        <w:t>90</w:t>
      </w:r>
      <w:r w:rsidR="00AD7A9D">
        <w:t>% of the observed variation</w:t>
      </w:r>
      <w:r w:rsidR="00376AA2">
        <w:t xml:space="preserve"> among people’s height. </w:t>
      </w:r>
      <w:r>
        <w:t xml:space="preserve"> </w:t>
      </w:r>
    </w:p>
    <w:p w:rsidR="002807B2" w:rsidRDefault="00C6199F" w:rsidP="002807B2">
      <w:pPr>
        <w:pStyle w:val="ListParagraph"/>
        <w:numPr>
          <w:ilvl w:val="0"/>
          <w:numId w:val="1"/>
        </w:numPr>
      </w:pPr>
      <w:r>
        <w:t>If differences due to environment decrease, heritability would increase: to explain the variation.</w:t>
      </w:r>
    </w:p>
    <w:p w:rsidR="00C6199F" w:rsidRDefault="00C6199F" w:rsidP="002807B2">
      <w:pPr>
        <w:pStyle w:val="ListParagraph"/>
        <w:numPr>
          <w:ilvl w:val="0"/>
          <w:numId w:val="1"/>
        </w:numPr>
      </w:pPr>
      <w:r>
        <w:t>Heritable individual differences need not imply heritable group differences.</w:t>
      </w:r>
    </w:p>
    <w:p w:rsidR="00C37A5D" w:rsidRDefault="00C37A5D" w:rsidP="00C37A5D">
      <w:pPr>
        <w:pStyle w:val="ListParagraph"/>
      </w:pPr>
    </w:p>
    <w:p w:rsidR="00C37A5D" w:rsidRDefault="00D578F9" w:rsidP="002807B2">
      <w:pPr>
        <w:pStyle w:val="ListParagraph"/>
        <w:numPr>
          <w:ilvl w:val="0"/>
          <w:numId w:val="1"/>
        </w:numPr>
      </w:pPr>
      <w:r>
        <w:t xml:space="preserve">Adaptive flexibility in responding to different environments </w:t>
      </w:r>
      <w:r>
        <w:sym w:font="Wingdings" w:char="F0E0"/>
      </w:r>
      <w:r>
        <w:t xml:space="preserve"> fitness: survive + reproduce. </w:t>
      </w:r>
    </w:p>
    <w:p w:rsidR="00C37A5D" w:rsidRDefault="00C37A5D" w:rsidP="00C37A5D">
      <w:pPr>
        <w:pStyle w:val="ListParagraph"/>
      </w:pPr>
    </w:p>
    <w:p w:rsidR="008C792C" w:rsidRDefault="00C37A5D" w:rsidP="008C792C">
      <w:pPr>
        <w:pStyle w:val="ListParagraph"/>
        <w:numPr>
          <w:ilvl w:val="0"/>
          <w:numId w:val="1"/>
        </w:numPr>
      </w:pPr>
      <w:r>
        <w:t>Genes and experience interact</w:t>
      </w:r>
      <w:r w:rsidR="007C3849">
        <w:t>:</w:t>
      </w:r>
      <w:r>
        <w:t xml:space="preserve"> environments trigger gene activity </w:t>
      </w:r>
      <w:r w:rsidR="007C3849">
        <w:t>(</w:t>
      </w:r>
      <w:r w:rsidR="007C3849" w:rsidRPr="00F2618E">
        <w:rPr>
          <w:b/>
        </w:rPr>
        <w:t>adaptation</w:t>
      </w:r>
      <w:r w:rsidR="007C3849">
        <w:t xml:space="preserve">) </w:t>
      </w:r>
      <w:r>
        <w:t xml:space="preserve">+ our genetically influenced traits evoke significant responses in others, affecting our nurture/experience. </w:t>
      </w:r>
    </w:p>
    <w:p w:rsidR="008C792C" w:rsidRDefault="0021536D" w:rsidP="002807B2">
      <w:pPr>
        <w:pStyle w:val="ListParagraph"/>
        <w:numPr>
          <w:ilvl w:val="0"/>
          <w:numId w:val="1"/>
        </w:numPr>
      </w:pPr>
      <w:r w:rsidRPr="00F2618E">
        <w:rPr>
          <w:b/>
        </w:rPr>
        <w:t>Epigenetics</w:t>
      </w:r>
      <w:r>
        <w:t xml:space="preserve">: study of environmental factors that affect genetic expression, e.g. diet, drugs, stress. Environmental triggers have the potential to switch genes on/off.  </w:t>
      </w:r>
    </w:p>
    <w:p w:rsidR="00584ECA" w:rsidRDefault="00584ECA" w:rsidP="00584ECA">
      <w:pPr>
        <w:pStyle w:val="ListParagraph"/>
      </w:pPr>
    </w:p>
    <w:p w:rsidR="0087172E" w:rsidRDefault="0087172E" w:rsidP="0087172E">
      <w:pPr>
        <w:pStyle w:val="ListParagraph"/>
        <w:numPr>
          <w:ilvl w:val="0"/>
          <w:numId w:val="1"/>
        </w:numPr>
      </w:pPr>
      <w:r w:rsidRPr="0087172E">
        <w:rPr>
          <w:b/>
        </w:rPr>
        <w:t>Evolutionary psychology</w:t>
      </w:r>
      <w:r>
        <w:t xml:space="preserve"> – evolution of behavior + mind, using principles of </w:t>
      </w:r>
      <w:r w:rsidRPr="0087172E">
        <w:rPr>
          <w:b/>
        </w:rPr>
        <w:t>natural selection</w:t>
      </w:r>
      <w:r>
        <w:t xml:space="preserve"> – among the range of inherited biological and behavioral variations, those that lead to increased reproduction and survival will most likely be passed on to succeeding generations. </w:t>
      </w:r>
    </w:p>
    <w:p w:rsidR="0087172E" w:rsidRDefault="00151F5A" w:rsidP="0087172E">
      <w:pPr>
        <w:pStyle w:val="ListParagraph"/>
        <w:numPr>
          <w:ilvl w:val="0"/>
          <w:numId w:val="1"/>
        </w:numPr>
      </w:pPr>
      <w:r>
        <w:t xml:space="preserve">Some 95% of genetic variation exists within populations. </w:t>
      </w:r>
      <w:r w:rsidR="00D87032">
        <w:t xml:space="preserve">On the other hand, population group differences account for no more than 5% of genetic variation among humans. </w:t>
      </w:r>
    </w:p>
    <w:p w:rsidR="00151F5A" w:rsidRDefault="00151F5A" w:rsidP="0087172E">
      <w:pPr>
        <w:pStyle w:val="ListParagraph"/>
        <w:numPr>
          <w:ilvl w:val="0"/>
          <w:numId w:val="1"/>
        </w:numPr>
      </w:pPr>
      <w:r>
        <w:t xml:space="preserve">Success-enhancing genes continued to be selected </w:t>
      </w:r>
      <w:r>
        <w:sym w:font="Wingdings" w:char="F0E0"/>
      </w:r>
      <w:r>
        <w:t xml:space="preserve"> behavioral tendencies, thinking and learning capacities emerged </w:t>
      </w:r>
      <w:r>
        <w:sym w:font="Wingdings" w:char="F0E0"/>
      </w:r>
      <w:r>
        <w:t xml:space="preserve"> allowed our ancestors to survive + continue their genetic legacy.</w:t>
      </w:r>
    </w:p>
    <w:p w:rsidR="00151F5A" w:rsidRDefault="00D87032" w:rsidP="0087172E">
      <w:pPr>
        <w:pStyle w:val="ListParagraph"/>
        <w:numPr>
          <w:ilvl w:val="0"/>
          <w:numId w:val="1"/>
        </w:numPr>
      </w:pPr>
      <w:r>
        <w:t xml:space="preserve">Humans share moral instincts – derived from the past where harm-doing was punished. </w:t>
      </w:r>
    </w:p>
    <w:p w:rsidR="008467C3" w:rsidRDefault="008467C3" w:rsidP="008467C3">
      <w:pPr>
        <w:pStyle w:val="ListParagraph"/>
      </w:pPr>
    </w:p>
    <w:p w:rsidR="008467C3" w:rsidRDefault="008467C3" w:rsidP="008467C3">
      <w:pPr>
        <w:pStyle w:val="ListParagraph"/>
        <w:numPr>
          <w:ilvl w:val="0"/>
          <w:numId w:val="1"/>
        </w:numPr>
      </w:pPr>
      <w:r>
        <w:t xml:space="preserve">Largest </w:t>
      </w:r>
      <w:r w:rsidRPr="000B502B">
        <w:rPr>
          <w:b/>
        </w:rPr>
        <w:t>gender difference in sexuality</w:t>
      </w:r>
      <w:r>
        <w:t xml:space="preserve"> – males are more likely to initiate sexual activity. </w:t>
      </w:r>
    </w:p>
    <w:p w:rsidR="008467C3" w:rsidRDefault="008467C3" w:rsidP="0087172E">
      <w:pPr>
        <w:pStyle w:val="ListParagraph"/>
        <w:numPr>
          <w:ilvl w:val="0"/>
          <w:numId w:val="1"/>
        </w:numPr>
      </w:pPr>
      <w:r>
        <w:t xml:space="preserve">Women’s approach to sex – more relational; men’s approach to sex – more recreational. </w:t>
      </w:r>
    </w:p>
    <w:p w:rsidR="005909A3" w:rsidRDefault="005909A3" w:rsidP="0087172E">
      <w:pPr>
        <w:pStyle w:val="ListParagraph"/>
        <w:numPr>
          <w:ilvl w:val="0"/>
          <w:numId w:val="1"/>
        </w:numPr>
      </w:pPr>
      <w:r>
        <w:t>Women pair wisely – having children is a difficult process. Men pair widely – small investment.</w:t>
      </w:r>
    </w:p>
    <w:p w:rsidR="008467C3" w:rsidRDefault="008467C3" w:rsidP="0087172E">
      <w:pPr>
        <w:pStyle w:val="ListParagraph"/>
        <w:numPr>
          <w:ilvl w:val="0"/>
          <w:numId w:val="1"/>
        </w:numPr>
      </w:pPr>
      <w:r>
        <w:t xml:space="preserve">Men are drawn to healthy, fertile-appearing women. On the other hand, women are attracted to mature men with a potential for long-term mating + investment in their joint offspring. </w:t>
      </w:r>
    </w:p>
    <w:p w:rsidR="008467C3" w:rsidRDefault="008467C3" w:rsidP="0087172E">
      <w:pPr>
        <w:pStyle w:val="ListParagraph"/>
        <w:numPr>
          <w:ilvl w:val="0"/>
          <w:numId w:val="1"/>
        </w:numPr>
      </w:pPr>
      <w:r>
        <w:t xml:space="preserve">Nature selects behaviors that increase the likelihood of sending one’s genes into the future. </w:t>
      </w:r>
    </w:p>
    <w:p w:rsidR="000B502B" w:rsidRDefault="000B502B" w:rsidP="000B502B">
      <w:pPr>
        <w:pStyle w:val="ListParagraph"/>
      </w:pPr>
    </w:p>
    <w:p w:rsidR="00F7148E" w:rsidRDefault="000B502B" w:rsidP="00F7148E">
      <w:pPr>
        <w:pStyle w:val="ListParagraph"/>
        <w:numPr>
          <w:ilvl w:val="0"/>
          <w:numId w:val="1"/>
        </w:numPr>
      </w:pPr>
      <w:r w:rsidRPr="00AE35C1">
        <w:rPr>
          <w:b/>
        </w:rPr>
        <w:t>Brain development</w:t>
      </w:r>
      <w:r>
        <w:t>: genes dictate our overall brain architecture + experience fills in the details, developing neural connections. Experiment – rats living in the enriched environment</w:t>
      </w:r>
      <w:r w:rsidR="00F96DDC">
        <w:t xml:space="preserve"> developed a heavier and thicker</w:t>
      </w:r>
      <w:r>
        <w:t xml:space="preserve"> brain cortex than the rats living in solitary confinement. </w:t>
      </w:r>
    </w:p>
    <w:p w:rsidR="00F7148E" w:rsidRDefault="00F7148E" w:rsidP="0087172E">
      <w:pPr>
        <w:pStyle w:val="ListParagraph"/>
        <w:numPr>
          <w:ilvl w:val="0"/>
          <w:numId w:val="1"/>
        </w:numPr>
      </w:pPr>
      <w:r>
        <w:t>Our senses strengthen connections; unused neural pathways weaken.</w:t>
      </w:r>
    </w:p>
    <w:p w:rsidR="00F7148E" w:rsidRDefault="00F7148E" w:rsidP="0087172E">
      <w:pPr>
        <w:pStyle w:val="ListParagraph"/>
        <w:numPr>
          <w:ilvl w:val="0"/>
          <w:numId w:val="1"/>
        </w:numPr>
      </w:pPr>
      <w:r>
        <w:t xml:space="preserve">During early childhood, children can most easily master skills such as grammar and language. However, the brain’s development does not end with childhood – as our brain incorporates a particular type of learning, such as a musical instrument, we perform with increasing skill. </w:t>
      </w:r>
    </w:p>
    <w:p w:rsidR="00A97ECA" w:rsidRDefault="00A97ECA" w:rsidP="00A97ECA">
      <w:pPr>
        <w:pStyle w:val="ListParagraph"/>
      </w:pPr>
    </w:p>
    <w:p w:rsidR="00AE35C1" w:rsidRDefault="00A97ECA" w:rsidP="00AE35C1">
      <w:pPr>
        <w:pStyle w:val="ListParagraph"/>
        <w:numPr>
          <w:ilvl w:val="0"/>
          <w:numId w:val="1"/>
        </w:numPr>
      </w:pPr>
      <w:r>
        <w:t xml:space="preserve">The power of </w:t>
      </w:r>
      <w:r w:rsidRPr="00AE35C1">
        <w:rPr>
          <w:b/>
        </w:rPr>
        <w:t>parenting</w:t>
      </w:r>
      <w:r>
        <w:t xml:space="preserve"> is clearest at the extremes: abused children become abusive; loved children become loving, etc. However, two children in the same family are as different from one another as children randomly picked from the population: parents are not a huge influence.</w:t>
      </w:r>
    </w:p>
    <w:p w:rsidR="00AE35C1" w:rsidRDefault="00AE35C1" w:rsidP="0087172E">
      <w:pPr>
        <w:pStyle w:val="ListParagraph"/>
        <w:numPr>
          <w:ilvl w:val="0"/>
          <w:numId w:val="1"/>
        </w:numPr>
      </w:pPr>
      <w:r w:rsidRPr="00AE35C1">
        <w:rPr>
          <w:b/>
        </w:rPr>
        <w:t>Peers</w:t>
      </w:r>
      <w:r>
        <w:t xml:space="preserve"> influence children, especially during childhood and adolescence. Kids seek out peers with similar attitudes and interests – selection effect. Youngsters find their peers more interesting, but will look to their parents when contemplating their futures. Parents also choose the schools or neighborhoods that supply the peers: parents influence culture that shapes the peer group. </w:t>
      </w:r>
    </w:p>
    <w:p w:rsidR="0020445D" w:rsidRDefault="0020445D" w:rsidP="0020445D">
      <w:pPr>
        <w:pStyle w:val="ListParagraph"/>
      </w:pPr>
    </w:p>
    <w:p w:rsidR="0020445D" w:rsidRDefault="0020445D" w:rsidP="0020445D">
      <w:pPr>
        <w:pStyle w:val="ListParagraph"/>
        <w:numPr>
          <w:ilvl w:val="0"/>
          <w:numId w:val="1"/>
        </w:numPr>
      </w:pPr>
      <w:r w:rsidRPr="00573EA6">
        <w:rPr>
          <w:b/>
        </w:rPr>
        <w:t>Culture</w:t>
      </w:r>
      <w:r>
        <w:t xml:space="preserve">: behaviors, ideas, attitudes, values, traditions shared by a group of people, and transmitted from one generation to the next. Culture transmits the customs and beliefs that enable us to: communicate, exchange money, eat, play, create societal laws, etc. </w:t>
      </w:r>
    </w:p>
    <w:p w:rsidR="0020445D" w:rsidRDefault="0020445D" w:rsidP="0087172E">
      <w:pPr>
        <w:pStyle w:val="ListParagraph"/>
        <w:numPr>
          <w:ilvl w:val="0"/>
          <w:numId w:val="1"/>
        </w:numPr>
      </w:pPr>
      <w:r>
        <w:t>There are numero</w:t>
      </w:r>
      <w:r w:rsidR="007273C8">
        <w:t>us cultures throughout the world,</w:t>
      </w:r>
      <w:r>
        <w:t xml:space="preserve"> yet humans share some basic moral ideas. </w:t>
      </w:r>
    </w:p>
    <w:p w:rsidR="007273C8" w:rsidRDefault="007273C8" w:rsidP="0087172E">
      <w:pPr>
        <w:pStyle w:val="ListParagraph"/>
        <w:numPr>
          <w:ilvl w:val="0"/>
          <w:numId w:val="1"/>
        </w:numPr>
      </w:pPr>
      <w:r w:rsidRPr="00573EA6">
        <w:rPr>
          <w:b/>
        </w:rPr>
        <w:t>Norm</w:t>
      </w:r>
      <w:r>
        <w:t xml:space="preserve">: an understood rule for accepted + expected behavior. Evolved by each cultural group. </w:t>
      </w:r>
    </w:p>
    <w:p w:rsidR="007273C8" w:rsidRDefault="007273C8" w:rsidP="0087172E">
      <w:pPr>
        <w:pStyle w:val="ListParagraph"/>
        <w:numPr>
          <w:ilvl w:val="0"/>
          <w:numId w:val="1"/>
        </w:numPr>
      </w:pPr>
      <w:r>
        <w:lastRenderedPageBreak/>
        <w:t>People can experience culture shock upon encountering a different culture – they don’t understand what’s expected or accepted, e.g. differing pace o</w:t>
      </w:r>
      <w:r w:rsidR="0022475A">
        <w:t>f life or</w:t>
      </w:r>
      <w:r>
        <w:t xml:space="preserve"> sense of punctuality. </w:t>
      </w:r>
    </w:p>
    <w:p w:rsidR="0022475A" w:rsidRDefault="0022475A" w:rsidP="0087172E">
      <w:pPr>
        <w:pStyle w:val="ListParagraph"/>
        <w:numPr>
          <w:ilvl w:val="0"/>
          <w:numId w:val="1"/>
        </w:numPr>
      </w:pPr>
      <w:r>
        <w:t xml:space="preserve">Cultures vary + compete for resources, thus evolving over time. Western cultures have changed dramatically since the 1960s: middle class families can now enjoy certain luxuries; minority groups have enjoyed expanded human rights since then; women have economic independence: </w:t>
      </w:r>
    </w:p>
    <w:p w:rsidR="007273C8" w:rsidRDefault="0022475A" w:rsidP="0087172E">
      <w:pPr>
        <w:pStyle w:val="ListParagraph"/>
        <w:numPr>
          <w:ilvl w:val="0"/>
          <w:numId w:val="1"/>
        </w:numPr>
      </w:pPr>
      <w:r>
        <w:t xml:space="preserve">These cannot be attributed to changes in the human gene pool: cultures change </w:t>
      </w:r>
      <w:r w:rsidR="00F31648">
        <w:t xml:space="preserve">+ shape lives. </w:t>
      </w:r>
    </w:p>
    <w:p w:rsidR="00451BEC" w:rsidRDefault="00451BEC" w:rsidP="00451BEC">
      <w:pPr>
        <w:pStyle w:val="ListParagraph"/>
      </w:pPr>
    </w:p>
    <w:p w:rsidR="00451BEC" w:rsidRDefault="00451BEC" w:rsidP="00451BEC">
      <w:pPr>
        <w:pStyle w:val="ListParagraph"/>
        <w:numPr>
          <w:ilvl w:val="0"/>
          <w:numId w:val="1"/>
        </w:numPr>
      </w:pPr>
      <w:r w:rsidRPr="00573EA6">
        <w:rPr>
          <w:b/>
        </w:rPr>
        <w:t>Individualism</w:t>
      </w:r>
      <w:r>
        <w:t xml:space="preserve">: giving priority to one’s own goals over group goals, and defining one’s identity in terms of personal attributes/values/convictions, rather than group identifications. </w:t>
      </w:r>
    </w:p>
    <w:p w:rsidR="00451BEC" w:rsidRDefault="00451BEC" w:rsidP="0087172E">
      <w:pPr>
        <w:pStyle w:val="ListParagraph"/>
        <w:numPr>
          <w:ilvl w:val="0"/>
          <w:numId w:val="1"/>
        </w:numPr>
      </w:pPr>
      <w:r>
        <w:t xml:space="preserve">Individualists (often people from North America, Western Europe, Australia, and New Zealand) strive for personal control + individual achievement. </w:t>
      </w:r>
    </w:p>
    <w:p w:rsidR="00451BEC" w:rsidRDefault="00451BEC" w:rsidP="00451BEC">
      <w:pPr>
        <w:pStyle w:val="ListParagraph"/>
        <w:numPr>
          <w:ilvl w:val="1"/>
          <w:numId w:val="1"/>
        </w:numPr>
      </w:pPr>
      <w:r>
        <w:t xml:space="preserve">They join social groups, but are less focused on group harmony. </w:t>
      </w:r>
    </w:p>
    <w:p w:rsidR="00451BEC" w:rsidRDefault="00451BEC" w:rsidP="00451BEC">
      <w:pPr>
        <w:pStyle w:val="ListParagraph"/>
        <w:numPr>
          <w:ilvl w:val="1"/>
          <w:numId w:val="1"/>
        </w:numPr>
      </w:pPr>
      <w:r>
        <w:t>They are more self-contained, allowing them to easily move in + out of social groups.</w:t>
      </w:r>
    </w:p>
    <w:p w:rsidR="00714EA9" w:rsidRDefault="00451BEC" w:rsidP="00451BEC">
      <w:pPr>
        <w:pStyle w:val="ListParagraph"/>
        <w:numPr>
          <w:ilvl w:val="1"/>
          <w:numId w:val="1"/>
        </w:numPr>
      </w:pPr>
      <w:r>
        <w:t>They feel free to switch jobs, leave their extended families, and get divorced.</w:t>
      </w:r>
    </w:p>
    <w:p w:rsidR="00451BEC" w:rsidRDefault="00714EA9" w:rsidP="00451BEC">
      <w:pPr>
        <w:pStyle w:val="ListParagraph"/>
        <w:numPr>
          <w:ilvl w:val="1"/>
          <w:numId w:val="1"/>
        </w:numPr>
      </w:pPr>
      <w:r>
        <w:t>People – especially men – enjoy more personal freedom + privacy.</w:t>
      </w:r>
      <w:r w:rsidR="00451BEC">
        <w:t xml:space="preserve"> </w:t>
      </w:r>
    </w:p>
    <w:p w:rsidR="00573EA6" w:rsidRDefault="00573EA6" w:rsidP="00573EA6">
      <w:pPr>
        <w:pStyle w:val="ListParagraph"/>
        <w:numPr>
          <w:ilvl w:val="0"/>
          <w:numId w:val="1"/>
        </w:numPr>
      </w:pPr>
      <w:r>
        <w:t xml:space="preserve">Negatives: more loneliness, higher divorce + homicide rates, more stress-related disease. Demands for more romance + personal fulfillment in marriage </w:t>
      </w:r>
      <w:r>
        <w:sym w:font="Wingdings" w:char="F0E0"/>
      </w:r>
      <w:r>
        <w:t xml:space="preserve"> can strain relationships. </w:t>
      </w:r>
    </w:p>
    <w:p w:rsidR="00573EA6" w:rsidRDefault="00573EA6" w:rsidP="00573EA6">
      <w:pPr>
        <w:pStyle w:val="ListParagraph"/>
        <w:numPr>
          <w:ilvl w:val="0"/>
          <w:numId w:val="1"/>
        </w:numPr>
      </w:pPr>
      <w:r>
        <w:t xml:space="preserve">Voluntary migration; a sparsely populated + challenging environment; a shift to a capitalist economy (based on competition + hard work) have fostered independence + individualism. </w:t>
      </w:r>
    </w:p>
    <w:p w:rsidR="00451BEC" w:rsidRDefault="00451BEC" w:rsidP="00451BEC">
      <w:pPr>
        <w:pStyle w:val="ListParagraph"/>
      </w:pPr>
    </w:p>
    <w:p w:rsidR="00451BEC" w:rsidRDefault="00451BEC" w:rsidP="00451BEC">
      <w:pPr>
        <w:pStyle w:val="ListParagraph"/>
        <w:numPr>
          <w:ilvl w:val="0"/>
          <w:numId w:val="1"/>
        </w:numPr>
      </w:pPr>
      <w:r w:rsidRPr="00573EA6">
        <w:rPr>
          <w:b/>
        </w:rPr>
        <w:t>Collectivism</w:t>
      </w:r>
      <w:r>
        <w:t xml:space="preserve">: giving priority to the goals of one’s group (often one’s extended family or work group) and defining one’s identity accordingly. </w:t>
      </w:r>
      <w:r w:rsidR="008405FE">
        <w:t xml:space="preserve">Based on the principle of interdependence. </w:t>
      </w:r>
    </w:p>
    <w:p w:rsidR="00451BEC" w:rsidRDefault="00451BEC" w:rsidP="00451BEC">
      <w:pPr>
        <w:pStyle w:val="ListParagraph"/>
        <w:numPr>
          <w:ilvl w:val="0"/>
          <w:numId w:val="1"/>
        </w:numPr>
      </w:pPr>
      <w:r>
        <w:t xml:space="preserve">Collectivists </w:t>
      </w:r>
      <w:r w:rsidR="008A6070">
        <w:t xml:space="preserve">are defined by their connections. In a collectivist culture, group identifications provide a sense of belonging, set of values, a network of caring individuals, and assurance of security. In return, collectivists have </w:t>
      </w:r>
      <w:r w:rsidR="00714EA9">
        <w:t xml:space="preserve">deeper + </w:t>
      </w:r>
      <w:r w:rsidR="008A6070">
        <w:t>more stable attachments to their groups.</w:t>
      </w:r>
    </w:p>
    <w:p w:rsidR="00714EA9" w:rsidRDefault="00714EA9" w:rsidP="00451BEC">
      <w:pPr>
        <w:pStyle w:val="ListParagraph"/>
        <w:numPr>
          <w:ilvl w:val="0"/>
          <w:numId w:val="1"/>
        </w:numPr>
      </w:pPr>
      <w:r>
        <w:t xml:space="preserve">Example: people in South Korea place more value on tradition and shared practices. </w:t>
      </w:r>
    </w:p>
    <w:p w:rsidR="00714EA9" w:rsidRDefault="00714EA9" w:rsidP="00714EA9">
      <w:pPr>
        <w:pStyle w:val="ListParagraph"/>
        <w:numPr>
          <w:ilvl w:val="1"/>
          <w:numId w:val="1"/>
        </w:numPr>
      </w:pPr>
      <w:r>
        <w:t>Collectivists avoid direct confrontations, blunt honesty, and uncomfortable topics.</w:t>
      </w:r>
      <w:r>
        <w:br/>
        <w:t xml:space="preserve">They defer to others’ wishes + display a polite humility </w:t>
      </w:r>
      <w:r>
        <w:sym w:font="Wingdings" w:char="F0E0"/>
      </w:r>
      <w:r>
        <w:t xml:space="preserve"> preserve group harmony. </w:t>
      </w:r>
    </w:p>
    <w:p w:rsidR="00714EA9" w:rsidRDefault="00714EA9" w:rsidP="00714EA9">
      <w:pPr>
        <w:pStyle w:val="ListParagraph"/>
        <w:numPr>
          <w:ilvl w:val="1"/>
          <w:numId w:val="1"/>
        </w:numPr>
      </w:pPr>
      <w:r>
        <w:t xml:space="preserve">Elders receive respect. Duty to family trumps personal career + mate preferences. </w:t>
      </w:r>
    </w:p>
    <w:p w:rsidR="004E7682" w:rsidRDefault="004E7682" w:rsidP="004E7682">
      <w:pPr>
        <w:pStyle w:val="ListParagraph"/>
        <w:ind w:left="1440"/>
      </w:pPr>
    </w:p>
    <w:p w:rsidR="004E7682" w:rsidRDefault="004E7682" w:rsidP="004E7682">
      <w:pPr>
        <w:pStyle w:val="ListParagraph"/>
        <w:numPr>
          <w:ilvl w:val="0"/>
          <w:numId w:val="1"/>
        </w:numPr>
      </w:pPr>
      <w:r>
        <w:t xml:space="preserve">Western culture – families + schools tell children to be themselves. </w:t>
      </w:r>
    </w:p>
    <w:p w:rsidR="004E7682" w:rsidRDefault="004E7682" w:rsidP="004E7682">
      <w:pPr>
        <w:pStyle w:val="ListParagraph"/>
        <w:numPr>
          <w:ilvl w:val="0"/>
          <w:numId w:val="1"/>
        </w:numPr>
      </w:pPr>
      <w:r>
        <w:t xml:space="preserve">Asian/African cultures – value emotional closeness; encourage a strong sense of </w:t>
      </w:r>
      <w:r w:rsidRPr="00111A0F">
        <w:rPr>
          <w:b/>
        </w:rPr>
        <w:t>family self</w:t>
      </w:r>
      <w:r>
        <w:rPr>
          <w:i/>
        </w:rPr>
        <w:t xml:space="preserve"> –</w:t>
      </w:r>
      <w:r>
        <w:t xml:space="preserve"> what shames/honors the child, shames/honors the family, and vice versa. </w:t>
      </w:r>
    </w:p>
    <w:p w:rsidR="004E7682" w:rsidRDefault="004E7682" w:rsidP="004E7682">
      <w:pPr>
        <w:pStyle w:val="ListParagraph"/>
        <w:numPr>
          <w:ilvl w:val="0"/>
          <w:numId w:val="1"/>
        </w:numPr>
      </w:pPr>
      <w:r>
        <w:t xml:space="preserve">Children across place + time have thrived under various child-rearing systems. </w:t>
      </w:r>
    </w:p>
    <w:p w:rsidR="004E7682" w:rsidRDefault="004E7682" w:rsidP="004E7682">
      <w:pPr>
        <w:pStyle w:val="ListParagraph"/>
      </w:pPr>
    </w:p>
    <w:p w:rsidR="004E7682" w:rsidRDefault="004E7682" w:rsidP="004E7682">
      <w:pPr>
        <w:pStyle w:val="ListParagraph"/>
        <w:numPr>
          <w:ilvl w:val="0"/>
          <w:numId w:val="1"/>
        </w:numPr>
      </w:pPr>
      <w:r>
        <w:t xml:space="preserve">Focused on our differences, we often fail to notice the similarities predisposed by our shared biology. National stereotypes exaggerate differences that, although real, are modest. </w:t>
      </w:r>
    </w:p>
    <w:p w:rsidR="004E7682" w:rsidRDefault="004E7682" w:rsidP="004E7682">
      <w:pPr>
        <w:pStyle w:val="ListParagraph"/>
        <w:numPr>
          <w:ilvl w:val="0"/>
          <w:numId w:val="1"/>
        </w:numPr>
      </w:pPr>
      <w:r>
        <w:t>Between-group differences are smaller than person-to-person differences within groups.</w:t>
      </w:r>
    </w:p>
    <w:p w:rsidR="004E7682" w:rsidRDefault="00FD74F5" w:rsidP="004E7682">
      <w:pPr>
        <w:pStyle w:val="ListParagraph"/>
        <w:numPr>
          <w:ilvl w:val="0"/>
          <w:numId w:val="1"/>
        </w:numPr>
      </w:pPr>
      <w:r>
        <w:t xml:space="preserve">As members of different ethnicities/cultures, we vary in surface ways. However, as members of one species, we seem subject to the same psychological forces, e.g. universal principles of grammar; common principles of hunger; pervasive principles of human influence. </w:t>
      </w:r>
    </w:p>
    <w:p w:rsidR="005D3964" w:rsidRDefault="005D3964" w:rsidP="00113025">
      <w:pPr>
        <w:pStyle w:val="ListParagraph"/>
      </w:pPr>
    </w:p>
    <w:p w:rsidR="00113025" w:rsidRDefault="00113025" w:rsidP="00CE4D21">
      <w:pPr>
        <w:pStyle w:val="ListParagraph"/>
        <w:numPr>
          <w:ilvl w:val="0"/>
          <w:numId w:val="1"/>
        </w:numPr>
      </w:pPr>
      <w:r w:rsidRPr="00113025">
        <w:rPr>
          <w:b/>
        </w:rPr>
        <w:t>Gender</w:t>
      </w:r>
      <w:r>
        <w:t xml:space="preserve"> – the biological + social characteristics by which people define male or female. </w:t>
      </w:r>
    </w:p>
    <w:p w:rsidR="00113025" w:rsidRDefault="00113025" w:rsidP="00113025">
      <w:pPr>
        <w:pStyle w:val="ListParagraph"/>
        <w:numPr>
          <w:ilvl w:val="1"/>
          <w:numId w:val="1"/>
        </w:numPr>
      </w:pPr>
      <w:r>
        <w:t xml:space="preserve">Women enter puberty sooner, live longer, carry more fat, have less muscle, </w:t>
      </w:r>
      <w:proofErr w:type="gramStart"/>
      <w:r>
        <w:t>are</w:t>
      </w:r>
      <w:proofErr w:type="gramEnd"/>
      <w:r>
        <w:t xml:space="preserve"> shorter. </w:t>
      </w:r>
    </w:p>
    <w:p w:rsidR="00113025" w:rsidRDefault="00113025" w:rsidP="00113025">
      <w:pPr>
        <w:pStyle w:val="ListParagraph"/>
        <w:numPr>
          <w:ilvl w:val="1"/>
          <w:numId w:val="1"/>
        </w:numPr>
      </w:pPr>
      <w:r>
        <w:lastRenderedPageBreak/>
        <w:t xml:space="preserve">Women express emotions more freely. Offered help more often. Twice as vulnerable to anxiety and depression. 10 times more at risk to develop an eating disorder. </w:t>
      </w:r>
    </w:p>
    <w:p w:rsidR="005D3964" w:rsidRDefault="00113025" w:rsidP="00113025">
      <w:pPr>
        <w:pStyle w:val="ListParagraph"/>
        <w:numPr>
          <w:ilvl w:val="1"/>
          <w:numId w:val="1"/>
        </w:numPr>
      </w:pPr>
      <w:r>
        <w:t xml:space="preserve">Men are 4 times more likely to commit suicide or suffer alcohol dependence. </w:t>
      </w:r>
      <w:r w:rsidR="000F5E7C">
        <w:t>More often diagnosed with autism, colour-blindness, ADD, anti-social personality disorder.</w:t>
      </w:r>
      <w:r w:rsidR="005D3964">
        <w:br/>
      </w:r>
    </w:p>
    <w:p w:rsidR="005D3964" w:rsidRDefault="005D3964" w:rsidP="005D3964">
      <w:pPr>
        <w:pStyle w:val="ListParagraph"/>
        <w:numPr>
          <w:ilvl w:val="0"/>
          <w:numId w:val="1"/>
        </w:numPr>
      </w:pPr>
      <w:r w:rsidRPr="005D3964">
        <w:rPr>
          <w:b/>
        </w:rPr>
        <w:t>Aggression</w:t>
      </w:r>
      <w:r>
        <w:t xml:space="preserve"> – men are more physically aggressive than women. This gender gap appears at various ages and in various cultures. Violent crime rates also reflect this gender difference: male-to-female arrest ratio for murder in the United States is 9:1, and is 8:1 in Canada.</w:t>
      </w:r>
    </w:p>
    <w:p w:rsidR="00E26DFD" w:rsidRDefault="005D3964" w:rsidP="005D3964">
      <w:pPr>
        <w:pStyle w:val="ListParagraph"/>
        <w:numPr>
          <w:ilvl w:val="0"/>
          <w:numId w:val="1"/>
        </w:numPr>
      </w:pPr>
      <w:r w:rsidRPr="005D3964">
        <w:rPr>
          <w:b/>
        </w:rPr>
        <w:t>Social Power</w:t>
      </w:r>
      <w:r>
        <w:t xml:space="preserve"> </w:t>
      </w:r>
      <w:r w:rsidR="00E26DFD">
        <w:t>– men</w:t>
      </w:r>
      <w:r w:rsidR="00674D08">
        <w:t xml:space="preserve"> are perceived to be more dominant, forceful, </w:t>
      </w:r>
      <w:r w:rsidR="00E26DFD">
        <w:t>and independent</w:t>
      </w:r>
      <w:r w:rsidR="00674D08">
        <w:t xml:space="preserve">. </w:t>
      </w:r>
      <w:r w:rsidR="00E26DFD">
        <w:t>Men tend</w:t>
      </w:r>
      <w:r w:rsidR="00E26DFD">
        <w:br/>
        <w:t xml:space="preserve">to assume leadership roles, where they are quite directive, and their power hunger is accepted. </w:t>
      </w:r>
      <w:r w:rsidR="00E26DFD">
        <w:br/>
        <w:t xml:space="preserve">Women are perceived to be more deferential, nurturant, and affiliative. Women are more democratic, and welcoming of others’ opinions. Their power hunger is unexpected + criticized. </w:t>
      </w:r>
    </w:p>
    <w:p w:rsidR="002B00C3" w:rsidRDefault="00E26DFD" w:rsidP="005D3964">
      <w:pPr>
        <w:pStyle w:val="ListParagraph"/>
        <w:numPr>
          <w:ilvl w:val="0"/>
          <w:numId w:val="1"/>
        </w:numPr>
      </w:pPr>
      <w:r>
        <w:rPr>
          <w:b/>
        </w:rPr>
        <w:t xml:space="preserve">Social Connectedness </w:t>
      </w:r>
      <w:r>
        <w:t xml:space="preserve">– </w:t>
      </w:r>
      <w:r w:rsidR="002B00C3">
        <w:t xml:space="preserve">boys play in large groups with an activity focus + little intimate discussion. Male answer syndrome – men are more likely than women to hazard answers rather than admit they don’t know. Girls play in smaller groups, often with 1 person – less competitive; more imitative of social relationships. Females are more open + responsive to feedback.  </w:t>
      </w:r>
    </w:p>
    <w:p w:rsidR="002B00C3" w:rsidRDefault="002B00C3" w:rsidP="002B00C3">
      <w:pPr>
        <w:pStyle w:val="ListParagraph"/>
        <w:numPr>
          <w:ilvl w:val="1"/>
          <w:numId w:val="1"/>
        </w:numPr>
      </w:pPr>
      <w:r>
        <w:t>Females are more interdependent – women take pleasure in talking face-to-face. They use conversation to explore relationships. Women prefer working with people. In the workplace, they are less driven by money and status.</w:t>
      </w:r>
      <w:r w:rsidR="00C11903">
        <w:t xml:space="preserve"> At home, they are more likely to claim primary responsibility for taking care of the kids. Women emphasize caring – both sexes have reported their friendships with women to be more intimate, enjoyable, and nurturing. Women are more talkative + open. They turn to others for support. </w:t>
      </w:r>
    </w:p>
    <w:p w:rsidR="00C11903" w:rsidRDefault="002B00C3" w:rsidP="002B00C3">
      <w:pPr>
        <w:pStyle w:val="ListParagraph"/>
        <w:numPr>
          <w:ilvl w:val="1"/>
          <w:numId w:val="1"/>
        </w:numPr>
      </w:pPr>
      <w:r>
        <w:t xml:space="preserve">Men enjoy doing activities side by side. They use conversation to communicate solutions. Men prefer working with things. </w:t>
      </w:r>
      <w:r w:rsidR="00C11903">
        <w:t>They value freedom and self-reliance.</w:t>
      </w:r>
    </w:p>
    <w:p w:rsidR="00C11903" w:rsidRDefault="00C11903" w:rsidP="00C11903">
      <w:pPr>
        <w:pStyle w:val="ListParagraph"/>
        <w:numPr>
          <w:ilvl w:val="0"/>
          <w:numId w:val="1"/>
        </w:numPr>
      </w:pPr>
      <w:r>
        <w:t xml:space="preserve">Gender differences peak in late adolescence + early adulthood. </w:t>
      </w:r>
    </w:p>
    <w:p w:rsidR="009A3641" w:rsidRDefault="00C11903" w:rsidP="00C11903">
      <w:pPr>
        <w:pStyle w:val="ListParagraph"/>
        <w:numPr>
          <w:ilvl w:val="0"/>
          <w:numId w:val="1"/>
        </w:numPr>
      </w:pPr>
      <w:r>
        <w:t xml:space="preserve">Teenage girls become less assertive + more flirtatious. Teenage boys become more domineering and less expressive. Following the birth of a first child, women become more traditional in their gender-related attitudes/behaviors. By age 50, men become more empathic + women become more assertive and confident – especially those working outside the home. </w:t>
      </w:r>
    </w:p>
    <w:p w:rsidR="009A3641" w:rsidRDefault="009A3641" w:rsidP="009A3641">
      <w:pPr>
        <w:pStyle w:val="ListParagraph"/>
      </w:pPr>
    </w:p>
    <w:p w:rsidR="00691EE1" w:rsidRDefault="00691EE1" w:rsidP="00691EE1">
      <w:pPr>
        <w:pStyle w:val="ListParagraph"/>
        <w:numPr>
          <w:ilvl w:val="0"/>
          <w:numId w:val="1"/>
        </w:numPr>
      </w:pPr>
      <w:r>
        <w:t xml:space="preserve">In terms of mating – gender differences may be influenced genetically by our differing sex chromosomes, and physiologically from our differing concentrations of sex hormones. </w:t>
      </w:r>
    </w:p>
    <w:p w:rsidR="009A3641" w:rsidRDefault="009A3641" w:rsidP="009A3641">
      <w:pPr>
        <w:pStyle w:val="ListParagraph"/>
        <w:numPr>
          <w:ilvl w:val="0"/>
          <w:numId w:val="1"/>
        </w:numPr>
      </w:pPr>
      <w:r>
        <w:t>Genes activate our biological sex</w:t>
      </w:r>
      <w:r w:rsidR="00691EE1">
        <w:t xml:space="preserve">, which is </w:t>
      </w:r>
      <w:r>
        <w:t>determined by our 23</w:t>
      </w:r>
      <w:r w:rsidRPr="009A3641">
        <w:rPr>
          <w:vertAlign w:val="superscript"/>
        </w:rPr>
        <w:t>rd</w:t>
      </w:r>
      <w:r>
        <w:t xml:space="preserve"> pair of chromosomes. </w:t>
      </w:r>
    </w:p>
    <w:p w:rsidR="00691EE1" w:rsidRDefault="009A3641" w:rsidP="00C11903">
      <w:pPr>
        <w:pStyle w:val="ListParagraph"/>
        <w:numPr>
          <w:ilvl w:val="0"/>
          <w:numId w:val="1"/>
        </w:numPr>
      </w:pPr>
      <w:r>
        <w:t xml:space="preserve">Mothers provide an X chromosome. Fathers provide the one chromosome, out of all 46, that </w:t>
      </w:r>
      <w:r w:rsidR="00EE5739">
        <w:br/>
      </w:r>
      <w:r>
        <w:t xml:space="preserve">is not unisex – another </w:t>
      </w:r>
      <w:r w:rsidR="00EE5739">
        <w:t>X chromosome to make a girl, or a Y chromosome to make a boy.</w:t>
      </w:r>
    </w:p>
    <w:p w:rsidR="00691EE1" w:rsidRDefault="00691EE1" w:rsidP="00C11903">
      <w:pPr>
        <w:pStyle w:val="ListParagraph"/>
        <w:numPr>
          <w:ilvl w:val="0"/>
          <w:numId w:val="1"/>
        </w:numPr>
      </w:pPr>
      <w:r>
        <w:t xml:space="preserve">Y chromosome includes a single gene – triggers the testes to develop + produce testosterone. </w:t>
      </w:r>
    </w:p>
    <w:p w:rsidR="00691EE1" w:rsidRDefault="00691EE1" w:rsidP="00C11903">
      <w:pPr>
        <w:pStyle w:val="ListParagraph"/>
        <w:numPr>
          <w:ilvl w:val="0"/>
          <w:numId w:val="1"/>
        </w:numPr>
      </w:pPr>
      <w:r>
        <w:t xml:space="preserve">Males’ greater testosterone output </w:t>
      </w:r>
      <w:r>
        <w:sym w:font="Wingdings" w:char="F0E0"/>
      </w:r>
      <w:r>
        <w:t xml:space="preserve"> development of external male organs at 7 weeks.</w:t>
      </w:r>
    </w:p>
    <w:p w:rsidR="00691EE1" w:rsidRDefault="00691EE1" w:rsidP="00C11903">
      <w:pPr>
        <w:pStyle w:val="ListParagraph"/>
        <w:numPr>
          <w:ilvl w:val="0"/>
          <w:numId w:val="1"/>
        </w:numPr>
      </w:pPr>
      <w:r>
        <w:t>4</w:t>
      </w:r>
      <w:r w:rsidRPr="00691EE1">
        <w:rPr>
          <w:vertAlign w:val="superscript"/>
        </w:rPr>
        <w:t>th</w:t>
      </w:r>
      <w:r>
        <w:t>/5</w:t>
      </w:r>
      <w:r w:rsidRPr="00691EE1">
        <w:rPr>
          <w:vertAlign w:val="superscript"/>
        </w:rPr>
        <w:t>th</w:t>
      </w:r>
      <w:r>
        <w:t xml:space="preserve"> prenatal months: sex hormones bathe the fetal brain + influence its wiring. </w:t>
      </w:r>
    </w:p>
    <w:p w:rsidR="00555F75" w:rsidRDefault="00555F75" w:rsidP="00555F75">
      <w:pPr>
        <w:pStyle w:val="ListParagraph"/>
      </w:pPr>
    </w:p>
    <w:p w:rsidR="00555F75" w:rsidRDefault="00555F75" w:rsidP="00555F75">
      <w:pPr>
        <w:pStyle w:val="ListParagraph"/>
        <w:numPr>
          <w:ilvl w:val="0"/>
          <w:numId w:val="1"/>
        </w:numPr>
      </w:pPr>
      <w:r w:rsidRPr="003D6B74">
        <w:rPr>
          <w:b/>
        </w:rPr>
        <w:t>Role</w:t>
      </w:r>
      <w:r>
        <w:t xml:space="preserve">: outlines how those in a specific social position should behave, according to a set of norms. </w:t>
      </w:r>
    </w:p>
    <w:p w:rsidR="00555F75" w:rsidRDefault="00555F75" w:rsidP="00C11903">
      <w:pPr>
        <w:pStyle w:val="ListParagraph"/>
        <w:numPr>
          <w:ilvl w:val="0"/>
          <w:numId w:val="1"/>
        </w:numPr>
      </w:pPr>
      <w:r w:rsidRPr="003D6B74">
        <w:rPr>
          <w:b/>
        </w:rPr>
        <w:t>Gender roles</w:t>
      </w:r>
      <w:r>
        <w:t xml:space="preserve"> are the attitudes/behaviors that a culture expects of its men and women.  </w:t>
      </w:r>
    </w:p>
    <w:p w:rsidR="00555F75" w:rsidRDefault="00555F75" w:rsidP="00C11903">
      <w:pPr>
        <w:pStyle w:val="ListParagraph"/>
        <w:numPr>
          <w:ilvl w:val="0"/>
          <w:numId w:val="1"/>
        </w:numPr>
      </w:pPr>
      <w:r>
        <w:t xml:space="preserve">Gender-role diversity over time and space indicates that culture has a big influence. </w:t>
      </w:r>
    </w:p>
    <w:p w:rsidR="006171CA" w:rsidRDefault="006171CA" w:rsidP="00C11903">
      <w:pPr>
        <w:pStyle w:val="ListParagraph"/>
        <w:numPr>
          <w:ilvl w:val="0"/>
          <w:numId w:val="1"/>
        </w:numPr>
      </w:pPr>
      <w:r w:rsidRPr="003D6B74">
        <w:rPr>
          <w:b/>
        </w:rPr>
        <w:lastRenderedPageBreak/>
        <w:t>Social Learning Theory</w:t>
      </w:r>
      <w:r>
        <w:t xml:space="preserve"> – we learn social behavior by observing + imitating, and by being rewarded or punished. This theory assumes that children learn gender identity – the sense of being male or female – by observing + imitating others’</w:t>
      </w:r>
      <w:r w:rsidR="00952F1F">
        <w:t xml:space="preserve"> gender-linked behaviors, e.g. mum/dad.</w:t>
      </w:r>
    </w:p>
    <w:p w:rsidR="00952F1F" w:rsidRDefault="00952F1F" w:rsidP="00C11903">
      <w:pPr>
        <w:pStyle w:val="ListParagraph"/>
        <w:numPr>
          <w:ilvl w:val="0"/>
          <w:numId w:val="1"/>
        </w:numPr>
      </w:pPr>
      <w:r w:rsidRPr="003D6B74">
        <w:rPr>
          <w:b/>
        </w:rPr>
        <w:t>Gender typing</w:t>
      </w:r>
      <w:r>
        <w:t xml:space="preserve"> – the acquisition of a traditional masculine or feminine role.</w:t>
      </w:r>
    </w:p>
    <w:p w:rsidR="003E122E" w:rsidRDefault="003E122E" w:rsidP="003E122E">
      <w:pPr>
        <w:pStyle w:val="ListParagraph"/>
        <w:numPr>
          <w:ilvl w:val="0"/>
          <w:numId w:val="1"/>
        </w:numPr>
      </w:pPr>
      <w:r w:rsidRPr="003E122E">
        <w:rPr>
          <w:b/>
        </w:rPr>
        <w:t xml:space="preserve">Gender schema </w:t>
      </w:r>
      <w:r w:rsidRPr="003E122E">
        <w:t>-</w:t>
      </w:r>
      <w:r>
        <w:t xml:space="preserve"> </w:t>
      </w:r>
      <w:r w:rsidR="007D5AF8">
        <w:t>the cognitive framework</w:t>
      </w:r>
      <w:r w:rsidRPr="003E122E">
        <w:t xml:space="preserve"> for developing concepts of “male” and “female”</w:t>
      </w:r>
      <w:r>
        <w:t>.  Th</w:t>
      </w:r>
      <w:r w:rsidR="007D5AF8">
        <w:t>is framework</w:t>
      </w:r>
      <w:r w:rsidRPr="003E122E">
        <w:t xml:space="preserve"> guide</w:t>
      </w:r>
      <w:r w:rsidR="007D5AF8">
        <w:t>s</w:t>
      </w:r>
      <w:r w:rsidRPr="003E122E">
        <w:t xml:space="preserve"> our observations</w:t>
      </w:r>
      <w:r w:rsidR="007D5AF8">
        <w:t xml:space="preserve"> of gender</w:t>
      </w:r>
      <w:r>
        <w:t xml:space="preserve">, especially as children. </w:t>
      </w:r>
    </w:p>
    <w:p w:rsidR="009B1881" w:rsidRDefault="00952F1F" w:rsidP="003E122E">
      <w:pPr>
        <w:pStyle w:val="ListParagraph"/>
        <w:numPr>
          <w:ilvl w:val="0"/>
          <w:numId w:val="1"/>
        </w:numPr>
      </w:pPr>
      <w:r>
        <w:t xml:space="preserve">Transgender – umbrella term: people whose gender identity differs from their birth sex. </w:t>
      </w:r>
    </w:p>
    <w:p w:rsidR="009B1881" w:rsidRDefault="009B1881" w:rsidP="009B1881">
      <w:pPr>
        <w:pStyle w:val="ListParagraph"/>
      </w:pPr>
    </w:p>
    <w:p w:rsidR="00771A44" w:rsidRDefault="009B1881" w:rsidP="00771A44">
      <w:pPr>
        <w:pStyle w:val="ListParagraph"/>
        <w:numPr>
          <w:ilvl w:val="0"/>
          <w:numId w:val="1"/>
        </w:numPr>
      </w:pPr>
      <w:r>
        <w:t xml:space="preserve">The unique gene combination created when our mother’s egg engulfed our father’s sperm predisposed both our shared humanity and our individual differences. </w:t>
      </w:r>
      <w:r w:rsidR="00771A44" w:rsidRPr="00CE4D21">
        <w:t>Genes form us</w:t>
      </w:r>
      <w:r w:rsidR="00771A44">
        <w:t xml:space="preserve">. </w:t>
      </w:r>
    </w:p>
    <w:p w:rsidR="009B32D0" w:rsidRDefault="00771A44" w:rsidP="009B32D0">
      <w:pPr>
        <w:pStyle w:val="ListParagraph"/>
        <w:numPr>
          <w:ilvl w:val="0"/>
          <w:numId w:val="1"/>
        </w:numPr>
      </w:pPr>
      <w:r>
        <w:t xml:space="preserve">Families + peers influence our ways of thinking + behaving. Differences initiated by our nature may be amplified by our nurture - gender roles. Roles remake their players. </w:t>
      </w:r>
      <w:r w:rsidR="009B32D0" w:rsidRPr="00CE4D21">
        <w:t>Experiences form us</w:t>
      </w:r>
      <w:r w:rsidR="009B32D0">
        <w:t>.</w:t>
      </w:r>
    </w:p>
    <w:p w:rsidR="008A5799" w:rsidRDefault="00771A44" w:rsidP="00634F8C">
      <w:pPr>
        <w:pStyle w:val="ListParagraph"/>
        <w:numPr>
          <w:ilvl w:val="0"/>
          <w:numId w:val="1"/>
        </w:numPr>
        <w:spacing w:after="0"/>
      </w:pPr>
      <w:r>
        <w:t>Our decisions today design our environments tomorrow – we are both creatures + creators of our worlds. Our goals/expectations influence our future, enabling cultures to change quickly.</w:t>
      </w:r>
    </w:p>
    <w:p w:rsidR="00771A44" w:rsidRPr="00634F8C" w:rsidRDefault="00634F8C" w:rsidP="008A5799">
      <w:pPr>
        <w:jc w:val="center"/>
      </w:pPr>
      <w:r>
        <w:rPr>
          <w:b/>
        </w:rPr>
        <w:br/>
      </w:r>
      <w:r w:rsidR="008A5799" w:rsidRPr="00634F8C">
        <w:t>Biopsychosocial approach to individual development –</w:t>
      </w:r>
    </w:p>
    <w:p w:rsidR="008A5799" w:rsidRDefault="008A5799" w:rsidP="008A5799">
      <w:r w:rsidRPr="008A5799">
        <w:rPr>
          <w:b/>
        </w:rPr>
        <w:t>Biological influences</w:t>
      </w:r>
      <w:r>
        <w:t xml:space="preserve">: shared human genome; individual genetic variations; prenatal environment; </w:t>
      </w:r>
      <w:r>
        <w:br/>
        <w:t xml:space="preserve">sex-related genes, hormones, and physiology. </w:t>
      </w:r>
    </w:p>
    <w:p w:rsidR="008A5799" w:rsidRDefault="008A5799" w:rsidP="008A5799">
      <w:r>
        <w:rPr>
          <w:b/>
        </w:rPr>
        <w:t xml:space="preserve">Psychological influences: </w:t>
      </w:r>
      <w:r>
        <w:t xml:space="preserve">gene-environment interaction; neurological effect of early experiences; beliefs, feelings, and expectations; responses evoked by our own temperament, gender, etc. </w:t>
      </w:r>
    </w:p>
    <w:p w:rsidR="003C14D3" w:rsidRDefault="008A5799" w:rsidP="008A5799">
      <w:r>
        <w:rPr>
          <w:b/>
        </w:rPr>
        <w:t xml:space="preserve">Social-cultural: </w:t>
      </w:r>
      <w:r>
        <w:t xml:space="preserve">parental + peer influences; cultural individualism or collectivism; cultural gender norms. </w:t>
      </w:r>
    </w:p>
    <w:p w:rsidR="003C14D3" w:rsidRDefault="003C14D3" w:rsidP="008A5799">
      <w:pPr>
        <w:rPr>
          <w:b/>
        </w:rPr>
      </w:pPr>
      <w:r>
        <w:rPr>
          <w:b/>
        </w:rPr>
        <w:br/>
      </w:r>
      <w:r w:rsidRPr="003C14D3">
        <w:rPr>
          <w:b/>
        </w:rPr>
        <w:t>Sep. 22</w:t>
      </w:r>
      <w:r w:rsidRPr="003C14D3">
        <w:rPr>
          <w:b/>
          <w:vertAlign w:val="superscript"/>
        </w:rPr>
        <w:t>nd</w:t>
      </w:r>
      <w:r w:rsidRPr="003C14D3">
        <w:rPr>
          <w:b/>
        </w:rPr>
        <w:t xml:space="preserve"> Chapter 5 – Developing Through the Life Span</w:t>
      </w:r>
    </w:p>
    <w:p w:rsidR="003C14D3" w:rsidRPr="00BA0CB4" w:rsidRDefault="005309BD" w:rsidP="003C14D3">
      <w:pPr>
        <w:pStyle w:val="ListParagraph"/>
        <w:numPr>
          <w:ilvl w:val="0"/>
          <w:numId w:val="2"/>
        </w:numPr>
        <w:rPr>
          <w:b/>
        </w:rPr>
      </w:pPr>
      <w:r>
        <w:rPr>
          <w:b/>
        </w:rPr>
        <w:t xml:space="preserve">Developmental psychology </w:t>
      </w:r>
      <w:r w:rsidR="00BA0CB4">
        <w:rPr>
          <w:b/>
        </w:rPr>
        <w:t>–</w:t>
      </w:r>
      <w:r>
        <w:rPr>
          <w:b/>
        </w:rPr>
        <w:t xml:space="preserve"> </w:t>
      </w:r>
      <w:r w:rsidR="00BA0CB4">
        <w:t xml:space="preserve">examines our physical, cognitive, and social development across the life span – focused on 3 major issues: </w:t>
      </w:r>
    </w:p>
    <w:p w:rsidR="00BA0CB4" w:rsidRPr="00992FBB" w:rsidRDefault="00BA0CB4" w:rsidP="00BA0CB4">
      <w:pPr>
        <w:pStyle w:val="ListParagraph"/>
        <w:numPr>
          <w:ilvl w:val="0"/>
          <w:numId w:val="2"/>
        </w:numPr>
      </w:pPr>
      <w:r w:rsidRPr="00992FBB">
        <w:rPr>
          <w:b/>
        </w:rPr>
        <w:t>Nature</w:t>
      </w:r>
      <w:r w:rsidRPr="00992FBB">
        <w:t xml:space="preserve"> &amp;</w:t>
      </w:r>
      <w:r w:rsidRPr="00992FBB">
        <w:rPr>
          <w:b/>
        </w:rPr>
        <w:t xml:space="preserve"> Nurture</w:t>
      </w:r>
      <w:r w:rsidRPr="00992FBB">
        <w:t>: how do our genes interact with our experiences to affect our development?</w:t>
      </w:r>
    </w:p>
    <w:p w:rsidR="00BA0CB4" w:rsidRPr="00992FBB" w:rsidRDefault="00BA0CB4" w:rsidP="00BA0CB4">
      <w:pPr>
        <w:pStyle w:val="ListParagraph"/>
        <w:numPr>
          <w:ilvl w:val="0"/>
          <w:numId w:val="2"/>
        </w:numPr>
      </w:pPr>
      <w:r w:rsidRPr="00992FBB">
        <w:rPr>
          <w:b/>
        </w:rPr>
        <w:t>Continuity</w:t>
      </w:r>
      <w:r w:rsidRPr="00992FBB">
        <w:t xml:space="preserve"> &amp; </w:t>
      </w:r>
      <w:r w:rsidRPr="00992FBB">
        <w:rPr>
          <w:b/>
        </w:rPr>
        <w:t>Stages</w:t>
      </w:r>
      <w:r w:rsidRPr="00992FBB">
        <w:t>: what parts of development are gradual? What changes abruptly in stages?</w:t>
      </w:r>
    </w:p>
    <w:p w:rsidR="00BA0CB4" w:rsidRPr="001934A4" w:rsidRDefault="00BA0CB4" w:rsidP="00BA0CB4">
      <w:pPr>
        <w:pStyle w:val="ListParagraph"/>
        <w:numPr>
          <w:ilvl w:val="0"/>
          <w:numId w:val="2"/>
        </w:numPr>
        <w:rPr>
          <w:b/>
        </w:rPr>
      </w:pPr>
      <w:r w:rsidRPr="00992FBB">
        <w:rPr>
          <w:b/>
        </w:rPr>
        <w:t>Stability</w:t>
      </w:r>
      <w:r w:rsidRPr="00992FBB">
        <w:t xml:space="preserve"> &amp; </w:t>
      </w:r>
      <w:r w:rsidRPr="00992FBB">
        <w:rPr>
          <w:b/>
        </w:rPr>
        <w:t>Change</w:t>
      </w:r>
      <w:r>
        <w:t xml:space="preserve">: which of our traits persist through life? How do we change as we age? </w:t>
      </w:r>
    </w:p>
    <w:p w:rsidR="001934A4" w:rsidRDefault="001934A4" w:rsidP="001934A4">
      <w:pPr>
        <w:pStyle w:val="ListParagraph"/>
        <w:rPr>
          <w:b/>
        </w:rPr>
      </w:pPr>
    </w:p>
    <w:p w:rsidR="00907F89" w:rsidRPr="00907F89" w:rsidRDefault="00907F89" w:rsidP="00BA0CB4">
      <w:pPr>
        <w:pStyle w:val="ListParagraph"/>
        <w:numPr>
          <w:ilvl w:val="0"/>
          <w:numId w:val="2"/>
        </w:numPr>
        <w:rPr>
          <w:b/>
        </w:rPr>
      </w:pPr>
      <w:r>
        <w:rPr>
          <w:b/>
        </w:rPr>
        <w:t xml:space="preserve">Conception – </w:t>
      </w:r>
      <w:r>
        <w:t>200 million deposited sperm race toward the egg – 85 000 times their size. The few that reach the egg release digestive enzymes to eat away at its protective coating. As soon as one sperm penetrates, the egg’s surface blocks out the others. Their nuclei fuse within ½ day.</w:t>
      </w:r>
    </w:p>
    <w:p w:rsidR="00907F89" w:rsidRDefault="00907F89" w:rsidP="00907F89">
      <w:pPr>
        <w:pStyle w:val="ListParagraph"/>
      </w:pPr>
    </w:p>
    <w:p w:rsidR="008D1178" w:rsidRPr="008D1178" w:rsidRDefault="00907F89" w:rsidP="008D1178">
      <w:pPr>
        <w:pStyle w:val="ListParagraph"/>
        <w:numPr>
          <w:ilvl w:val="0"/>
          <w:numId w:val="2"/>
        </w:numPr>
        <w:rPr>
          <w:b/>
        </w:rPr>
      </w:pPr>
      <w:r>
        <w:rPr>
          <w:b/>
        </w:rPr>
        <w:t xml:space="preserve">Prenatal Development – </w:t>
      </w:r>
      <w:r>
        <w:t xml:space="preserve"> </w:t>
      </w:r>
    </w:p>
    <w:p w:rsidR="008D1178" w:rsidRPr="00AF55EB" w:rsidRDefault="00AF55EB" w:rsidP="00BA0CB4">
      <w:pPr>
        <w:pStyle w:val="ListParagraph"/>
        <w:numPr>
          <w:ilvl w:val="0"/>
          <w:numId w:val="2"/>
        </w:numPr>
        <w:rPr>
          <w:b/>
        </w:rPr>
      </w:pPr>
      <w:r>
        <w:t>Less than ½ of all fertilized eggs –</w:t>
      </w:r>
      <w:r w:rsidRPr="00654345">
        <w:t xml:space="preserve"> zygotes</w:t>
      </w:r>
      <w:r w:rsidRPr="00654345">
        <w:rPr>
          <w:b/>
        </w:rPr>
        <w:t xml:space="preserve"> </w:t>
      </w:r>
      <w:r>
        <w:t xml:space="preserve">– survive beyond the first 2 weeks. The </w:t>
      </w:r>
      <w:r w:rsidRPr="00654345">
        <w:rPr>
          <w:b/>
        </w:rPr>
        <w:t>zygote</w:t>
      </w:r>
      <w:r>
        <w:t xml:space="preserve"> enters a 2-week period of rapid cell division, then the cells begin to specialize in structure + function. </w:t>
      </w:r>
    </w:p>
    <w:p w:rsidR="00AF55EB" w:rsidRPr="00AF55EB" w:rsidRDefault="00654345" w:rsidP="00BA0CB4">
      <w:pPr>
        <w:pStyle w:val="ListParagraph"/>
        <w:numPr>
          <w:ilvl w:val="0"/>
          <w:numId w:val="2"/>
        </w:numPr>
        <w:rPr>
          <w:b/>
        </w:rPr>
      </w:pPr>
      <w:r>
        <w:t>2 weeks</w:t>
      </w:r>
      <w:r w:rsidR="00AF55EB">
        <w:t xml:space="preserve"> after conception – zygote attaches to the mother’s uterine wall. The zygote’s inner cells become the </w:t>
      </w:r>
      <w:r w:rsidR="00AF55EB" w:rsidRPr="00654345">
        <w:rPr>
          <w:b/>
        </w:rPr>
        <w:t>embryo</w:t>
      </w:r>
      <w:r w:rsidR="00AF55EB">
        <w:t xml:space="preserve">, and its outer cells become the placenta, which transfers nutrients and oxygen from the mother to the embryo. Over the next 6 weeks, the organs begin to form. </w:t>
      </w:r>
    </w:p>
    <w:p w:rsidR="00AF55EB" w:rsidRPr="00AF55EB" w:rsidRDefault="00AF55EB" w:rsidP="00BA0CB4">
      <w:pPr>
        <w:pStyle w:val="ListParagraph"/>
        <w:numPr>
          <w:ilvl w:val="0"/>
          <w:numId w:val="2"/>
        </w:numPr>
        <w:rPr>
          <w:b/>
        </w:rPr>
      </w:pPr>
      <w:r>
        <w:t xml:space="preserve">9 weeks after conception – the embryo becomes a </w:t>
      </w:r>
      <w:r w:rsidRPr="00654345">
        <w:rPr>
          <w:b/>
        </w:rPr>
        <w:t>fetus</w:t>
      </w:r>
      <w:r>
        <w:t>, looking unmistakeably human.</w:t>
      </w:r>
    </w:p>
    <w:p w:rsidR="00FE6CE1" w:rsidRPr="00FE6CE1" w:rsidRDefault="00AF55EB" w:rsidP="00BA0CB4">
      <w:pPr>
        <w:pStyle w:val="ListParagraph"/>
        <w:numPr>
          <w:ilvl w:val="0"/>
          <w:numId w:val="2"/>
        </w:numPr>
        <w:rPr>
          <w:b/>
        </w:rPr>
      </w:pPr>
      <w:r>
        <w:t>6</w:t>
      </w:r>
      <w:r w:rsidRPr="00AF55EB">
        <w:rPr>
          <w:vertAlign w:val="superscript"/>
        </w:rPr>
        <w:t>th</w:t>
      </w:r>
      <w:r>
        <w:t xml:space="preserve"> month</w:t>
      </w:r>
      <w:r w:rsidR="00FE6CE1">
        <w:t xml:space="preserve"> – organs (stomach) are developed enough that fetus can survive if born prematurely. </w:t>
      </w:r>
    </w:p>
    <w:p w:rsidR="00FE6CE1" w:rsidRPr="00FE6CE1" w:rsidRDefault="00FE6CE1" w:rsidP="00BA0CB4">
      <w:pPr>
        <w:pStyle w:val="ListParagraph"/>
        <w:numPr>
          <w:ilvl w:val="0"/>
          <w:numId w:val="2"/>
        </w:numPr>
        <w:rPr>
          <w:b/>
        </w:rPr>
      </w:pPr>
      <w:r>
        <w:lastRenderedPageBreak/>
        <w:t xml:space="preserve">Fetus is exposed to sound and its mother’s voice; newborns prefer their mothers’ voices. </w:t>
      </w:r>
    </w:p>
    <w:p w:rsidR="00AF55EB" w:rsidRPr="00BB7318" w:rsidRDefault="00FE6CE1" w:rsidP="00BA0CB4">
      <w:pPr>
        <w:pStyle w:val="ListParagraph"/>
        <w:numPr>
          <w:ilvl w:val="0"/>
          <w:numId w:val="2"/>
        </w:numPr>
        <w:rPr>
          <w:b/>
        </w:rPr>
      </w:pPr>
      <w:r w:rsidRPr="00BB7318">
        <w:rPr>
          <w:b/>
        </w:rPr>
        <w:t>Teratogens</w:t>
      </w:r>
      <w:r>
        <w:t xml:space="preserve"> </w:t>
      </w:r>
      <w:r w:rsidR="00BB7318">
        <w:t xml:space="preserve">– agents such as viruses/chemicals/drugs that can reach the embryo or fetus during prenatal development and </w:t>
      </w:r>
      <w:r w:rsidR="00BB7318" w:rsidRPr="002D3215">
        <w:rPr>
          <w:b/>
        </w:rPr>
        <w:t>cause harm</w:t>
      </w:r>
      <w:r w:rsidR="00BB7318">
        <w:t>, e.g. alcohol. Persistent heavy drinking puts the fetus at risk for birth defects</w:t>
      </w:r>
      <w:r w:rsidR="00654345">
        <w:t>, f</w:t>
      </w:r>
      <w:r w:rsidR="00BB7318">
        <w:t>uture behavioral problems</w:t>
      </w:r>
      <w:r w:rsidR="00654345">
        <w:t xml:space="preserve">, lower intelligence, and hyperactivity. </w:t>
      </w:r>
    </w:p>
    <w:p w:rsidR="00BB7318" w:rsidRPr="00D90ED7" w:rsidRDefault="00BB7318" w:rsidP="00BA0CB4">
      <w:pPr>
        <w:pStyle w:val="ListParagraph"/>
        <w:numPr>
          <w:ilvl w:val="0"/>
          <w:numId w:val="2"/>
        </w:numPr>
        <w:rPr>
          <w:b/>
        </w:rPr>
      </w:pPr>
      <w:r>
        <w:rPr>
          <w:b/>
        </w:rPr>
        <w:t>Fetal alcohol syndrome (FAS)</w:t>
      </w:r>
      <w:r>
        <w:t xml:space="preserve"> – physical + cognitive </w:t>
      </w:r>
      <w:r w:rsidRPr="002D3215">
        <w:rPr>
          <w:b/>
        </w:rPr>
        <w:t>abnormalities</w:t>
      </w:r>
      <w:r>
        <w:t xml:space="preserve"> in children caused by a pregnant woman’s heavy drinking. Alcohol has an epigenetic effect: it leaves chemical marks </w:t>
      </w:r>
      <w:r w:rsidR="003A674A">
        <w:br/>
      </w:r>
      <w:r>
        <w:t>on DNA that switch genes abnormally on/off –</w:t>
      </w:r>
      <w:r w:rsidR="003A674A">
        <w:t xml:space="preserve"> impairs</w:t>
      </w:r>
      <w:r>
        <w:t xml:space="preserve"> </w:t>
      </w:r>
      <w:r w:rsidR="003A674A">
        <w:t xml:space="preserve">the development of the fetus. </w:t>
      </w:r>
      <w:r>
        <w:t xml:space="preserve"> </w:t>
      </w:r>
    </w:p>
    <w:p w:rsidR="00D90ED7" w:rsidRDefault="00D90ED7" w:rsidP="00D90ED7">
      <w:pPr>
        <w:pStyle w:val="ListParagraph"/>
        <w:rPr>
          <w:b/>
        </w:rPr>
      </w:pPr>
    </w:p>
    <w:p w:rsidR="00D90ED7" w:rsidRPr="00D90ED7" w:rsidRDefault="00D90ED7" w:rsidP="00D90ED7">
      <w:pPr>
        <w:pStyle w:val="ListParagraph"/>
        <w:numPr>
          <w:ilvl w:val="0"/>
          <w:numId w:val="2"/>
        </w:numPr>
        <w:rPr>
          <w:b/>
        </w:rPr>
      </w:pPr>
      <w:r>
        <w:rPr>
          <w:b/>
        </w:rPr>
        <w:t xml:space="preserve">The Competent Newborn – </w:t>
      </w:r>
    </w:p>
    <w:p w:rsidR="00D90ED7" w:rsidRPr="00330C89" w:rsidRDefault="00D90ED7" w:rsidP="00BA0CB4">
      <w:pPr>
        <w:pStyle w:val="ListParagraph"/>
        <w:numPr>
          <w:ilvl w:val="0"/>
          <w:numId w:val="2"/>
        </w:numPr>
        <w:rPr>
          <w:b/>
        </w:rPr>
      </w:pPr>
      <w:r>
        <w:t xml:space="preserve">Newborns come equipped with automatic reflex responses ideally suited for survival. </w:t>
      </w:r>
    </w:p>
    <w:p w:rsidR="00330C89" w:rsidRPr="00330C89" w:rsidRDefault="00330C89" w:rsidP="00BA0CB4">
      <w:pPr>
        <w:pStyle w:val="ListParagraph"/>
        <w:numPr>
          <w:ilvl w:val="0"/>
          <w:numId w:val="2"/>
        </w:numPr>
        <w:rPr>
          <w:b/>
        </w:rPr>
      </w:pPr>
      <w:r w:rsidRPr="007D4F09">
        <w:rPr>
          <w:b/>
        </w:rPr>
        <w:t>Habituation</w:t>
      </w:r>
      <w:r>
        <w:t xml:space="preserve">: decreasing responsiveness with repeated stimulation. </w:t>
      </w:r>
    </w:p>
    <w:p w:rsidR="00330C89" w:rsidRPr="00330C89" w:rsidRDefault="00330C89" w:rsidP="00BA0CB4">
      <w:pPr>
        <w:pStyle w:val="ListParagraph"/>
        <w:numPr>
          <w:ilvl w:val="0"/>
          <w:numId w:val="2"/>
        </w:numPr>
        <w:rPr>
          <w:b/>
        </w:rPr>
      </w:pPr>
      <w:r>
        <w:t xml:space="preserve">Infants, like adults, focus first on the face, not the body – we turn our heads in the direction of human voices, gaze longer at a drawing of a face-like image, and prefer to look at objects 8 – 12 inches away – the approximate distance between a nursing infant’s eyes and its mother’s. </w:t>
      </w:r>
    </w:p>
    <w:p w:rsidR="00330C89" w:rsidRPr="00330C89" w:rsidRDefault="00330C89" w:rsidP="00330C89">
      <w:pPr>
        <w:pStyle w:val="ListParagraph"/>
        <w:numPr>
          <w:ilvl w:val="0"/>
          <w:numId w:val="2"/>
        </w:numPr>
        <w:rPr>
          <w:b/>
        </w:rPr>
      </w:pPr>
      <w:r>
        <w:t>Days after birth: our brain’s neural networks were stamped with the smell of our mother’s b</w:t>
      </w:r>
      <w:r w:rsidR="004A09B2">
        <w:t xml:space="preserve">ody. </w:t>
      </w:r>
    </w:p>
    <w:p w:rsidR="00330C89" w:rsidRPr="00C1408A" w:rsidRDefault="004A09B2" w:rsidP="00C1408A">
      <w:pPr>
        <w:rPr>
          <w:b/>
        </w:rPr>
      </w:pPr>
      <w:r>
        <w:rPr>
          <w:b/>
        </w:rPr>
        <w:t xml:space="preserve">Infancy and Childhood – </w:t>
      </w:r>
    </w:p>
    <w:p w:rsidR="00330C89" w:rsidRPr="006B0D4E" w:rsidRDefault="009C4A80" w:rsidP="00330C89">
      <w:pPr>
        <w:pStyle w:val="ListParagraph"/>
        <w:numPr>
          <w:ilvl w:val="0"/>
          <w:numId w:val="2"/>
        </w:numPr>
        <w:rPr>
          <w:b/>
        </w:rPr>
      </w:pPr>
      <w:r>
        <w:t xml:space="preserve">Maturation – the orderly sequence of biological growth. Maturation (nature) sets the basic course of development; experience (nurture) adjusts it. </w:t>
      </w:r>
    </w:p>
    <w:p w:rsidR="00C1408A" w:rsidRPr="00C1408A" w:rsidRDefault="00D17293" w:rsidP="004A09B2">
      <w:pPr>
        <w:spacing w:after="0"/>
        <w:rPr>
          <w:b/>
        </w:rPr>
      </w:pPr>
      <w:r w:rsidRPr="009E6671">
        <w:t>Physical</w:t>
      </w:r>
      <w:r w:rsidRPr="009E6671">
        <w:rPr>
          <w:b/>
        </w:rPr>
        <w:t xml:space="preserve"> </w:t>
      </w:r>
      <w:r w:rsidRPr="009E6671">
        <w:t>Development</w:t>
      </w:r>
      <w:r w:rsidR="00FB28A5">
        <w:rPr>
          <w:b/>
        </w:rPr>
        <w:t xml:space="preserve"> </w:t>
      </w:r>
      <w:r w:rsidR="00FB28A5" w:rsidRPr="00FB28A5">
        <w:t xml:space="preserve">– </w:t>
      </w:r>
    </w:p>
    <w:p w:rsidR="006B0D4E" w:rsidRPr="009C4A80" w:rsidRDefault="006B0D4E" w:rsidP="00330C89">
      <w:pPr>
        <w:pStyle w:val="ListParagraph"/>
        <w:numPr>
          <w:ilvl w:val="0"/>
          <w:numId w:val="2"/>
        </w:numPr>
        <w:rPr>
          <w:b/>
        </w:rPr>
      </w:pPr>
      <w:r>
        <w:rPr>
          <w:b/>
        </w:rPr>
        <w:t xml:space="preserve">Brain Development: </w:t>
      </w:r>
    </w:p>
    <w:p w:rsidR="009C4A80" w:rsidRPr="009C4A80" w:rsidRDefault="009C4A80" w:rsidP="00330C89">
      <w:pPr>
        <w:pStyle w:val="ListParagraph"/>
        <w:numPr>
          <w:ilvl w:val="0"/>
          <w:numId w:val="2"/>
        </w:numPr>
        <w:rPr>
          <w:b/>
        </w:rPr>
      </w:pPr>
      <w:r>
        <w:t xml:space="preserve">In a mother’s womb, the brain cortex overproduces neurons </w:t>
      </w:r>
      <w:r>
        <w:sym w:font="Wingdings" w:char="F0E0"/>
      </w:r>
      <w:r>
        <w:t xml:space="preserve"> subsides to 23 billion at birth. </w:t>
      </w:r>
    </w:p>
    <w:p w:rsidR="009C4A80" w:rsidRPr="009C4A80" w:rsidRDefault="009C4A80" w:rsidP="00330C89">
      <w:pPr>
        <w:pStyle w:val="ListParagraph"/>
        <w:numPr>
          <w:ilvl w:val="0"/>
          <w:numId w:val="2"/>
        </w:numPr>
        <w:rPr>
          <w:b/>
        </w:rPr>
      </w:pPr>
      <w:r>
        <w:t xml:space="preserve">From infancy on – neural hardware (brain) + cognitive software (mind) develop together. </w:t>
      </w:r>
    </w:p>
    <w:p w:rsidR="009C4A80" w:rsidRPr="009C4A80" w:rsidRDefault="00B1666B" w:rsidP="00330C89">
      <w:pPr>
        <w:pStyle w:val="ListParagraph"/>
        <w:numPr>
          <w:ilvl w:val="0"/>
          <w:numId w:val="2"/>
        </w:numPr>
        <w:rPr>
          <w:b/>
        </w:rPr>
      </w:pPr>
      <w:r>
        <w:t xml:space="preserve">After birth, our nervous system (neural networks) undergoes a wild growth spurt. </w:t>
      </w:r>
    </w:p>
    <w:p w:rsidR="009C4A80" w:rsidRPr="006B0D4E" w:rsidRDefault="009C4A80" w:rsidP="00330C89">
      <w:pPr>
        <w:pStyle w:val="ListParagraph"/>
        <w:numPr>
          <w:ilvl w:val="0"/>
          <w:numId w:val="2"/>
        </w:numPr>
        <w:rPr>
          <w:b/>
        </w:rPr>
      </w:pPr>
      <w:r>
        <w:t xml:space="preserve">Ages 3-6: </w:t>
      </w:r>
      <w:r w:rsidR="006B0D4E">
        <w:t xml:space="preserve">most rapid growth occurs in the frontal lobes, which enable rational planning. </w:t>
      </w:r>
    </w:p>
    <w:p w:rsidR="006B0D4E" w:rsidRPr="006B0D4E" w:rsidRDefault="006B0D4E" w:rsidP="00330C89">
      <w:pPr>
        <w:pStyle w:val="ListParagraph"/>
        <w:numPr>
          <w:ilvl w:val="0"/>
          <w:numId w:val="2"/>
        </w:numPr>
        <w:rPr>
          <w:b/>
        </w:rPr>
      </w:pPr>
      <w:r>
        <w:t xml:space="preserve">Association areas linked with thinking, memory, and language are the last to develop. </w:t>
      </w:r>
    </w:p>
    <w:p w:rsidR="006B0D4E" w:rsidRPr="006B0D4E" w:rsidRDefault="006B0D4E" w:rsidP="00330C89">
      <w:pPr>
        <w:pStyle w:val="ListParagraph"/>
        <w:numPr>
          <w:ilvl w:val="0"/>
          <w:numId w:val="2"/>
        </w:numPr>
        <w:rPr>
          <w:b/>
        </w:rPr>
      </w:pPr>
      <w:r>
        <w:t xml:space="preserve">Pruning process shuts down unused links + strengthens others. </w:t>
      </w:r>
    </w:p>
    <w:p w:rsidR="006B0D4E" w:rsidRDefault="006B0D4E" w:rsidP="00330C89">
      <w:pPr>
        <w:pStyle w:val="ListParagraph"/>
        <w:numPr>
          <w:ilvl w:val="0"/>
          <w:numId w:val="2"/>
        </w:numPr>
        <w:rPr>
          <w:b/>
        </w:rPr>
      </w:pPr>
      <w:r>
        <w:rPr>
          <w:b/>
        </w:rPr>
        <w:t xml:space="preserve">Motor Development: </w:t>
      </w:r>
    </w:p>
    <w:p w:rsidR="006B0D4E" w:rsidRPr="00B1666B" w:rsidRDefault="00B1666B" w:rsidP="00330C89">
      <w:pPr>
        <w:pStyle w:val="ListParagraph"/>
        <w:numPr>
          <w:ilvl w:val="0"/>
          <w:numId w:val="2"/>
        </w:numPr>
        <w:rPr>
          <w:b/>
        </w:rPr>
      </w:pPr>
      <w:r>
        <w:t xml:space="preserve">Skills emerge as an infant’s muscles + nervous system mature: sit, crawl, walk, run. </w:t>
      </w:r>
    </w:p>
    <w:p w:rsidR="00B1666B" w:rsidRPr="00B1666B" w:rsidRDefault="00B1666B" w:rsidP="00330C89">
      <w:pPr>
        <w:pStyle w:val="ListParagraph"/>
        <w:numPr>
          <w:ilvl w:val="0"/>
          <w:numId w:val="2"/>
        </w:numPr>
        <w:rPr>
          <w:b/>
        </w:rPr>
      </w:pPr>
      <w:r>
        <w:t>Genes guide motor development – identical twins usually begin walking on nearly the same day.</w:t>
      </w:r>
    </w:p>
    <w:p w:rsidR="00B1666B" w:rsidRPr="00E3627F" w:rsidRDefault="00B1666B" w:rsidP="00330C89">
      <w:pPr>
        <w:pStyle w:val="ListParagraph"/>
        <w:numPr>
          <w:ilvl w:val="0"/>
          <w:numId w:val="2"/>
        </w:numPr>
        <w:rPr>
          <w:b/>
        </w:rPr>
      </w:pPr>
      <w:r>
        <w:t xml:space="preserve">Maturation – specifically the rapid development of the cerebellum – creates our readiness to learn walking at about age 1. </w:t>
      </w:r>
      <w:r w:rsidR="00E3627F">
        <w:t xml:space="preserve">Experience before that time has a limited effect. </w:t>
      </w:r>
    </w:p>
    <w:p w:rsidR="00E3627F" w:rsidRDefault="00E3627F" w:rsidP="00330C89">
      <w:pPr>
        <w:pStyle w:val="ListParagraph"/>
        <w:numPr>
          <w:ilvl w:val="0"/>
          <w:numId w:val="2"/>
        </w:numPr>
        <w:rPr>
          <w:b/>
        </w:rPr>
      </w:pPr>
      <w:r>
        <w:rPr>
          <w:b/>
        </w:rPr>
        <w:t xml:space="preserve">Brain Maturation &amp; Infant Memory: </w:t>
      </w:r>
    </w:p>
    <w:p w:rsidR="00E3627F" w:rsidRPr="00235236" w:rsidRDefault="00235236" w:rsidP="00330C89">
      <w:pPr>
        <w:pStyle w:val="ListParagraph"/>
        <w:numPr>
          <w:ilvl w:val="0"/>
          <w:numId w:val="2"/>
        </w:numPr>
        <w:rPr>
          <w:b/>
        </w:rPr>
      </w:pPr>
      <w:r>
        <w:t xml:space="preserve">Some studies confirm that the average age of earliest conscious memory is 3.5 years. </w:t>
      </w:r>
    </w:p>
    <w:p w:rsidR="00235236" w:rsidRPr="00D17293" w:rsidRDefault="00235236" w:rsidP="00330C89">
      <w:pPr>
        <w:pStyle w:val="ListParagraph"/>
        <w:numPr>
          <w:ilvl w:val="0"/>
          <w:numId w:val="2"/>
        </w:numPr>
        <w:rPr>
          <w:b/>
        </w:rPr>
      </w:pPr>
      <w:r>
        <w:t>As children mature, they become increasingly cap</w:t>
      </w:r>
      <w:r w:rsidR="00D17293">
        <w:t>able of remembering experiences.</w:t>
      </w:r>
    </w:p>
    <w:p w:rsidR="00D17293" w:rsidRPr="00235236" w:rsidRDefault="00D17293" w:rsidP="00330C89">
      <w:pPr>
        <w:pStyle w:val="ListParagraph"/>
        <w:numPr>
          <w:ilvl w:val="0"/>
          <w:numId w:val="2"/>
        </w:numPr>
        <w:rPr>
          <w:b/>
        </w:rPr>
      </w:pPr>
      <w:r>
        <w:t xml:space="preserve">We consciously recall little prior to 4. </w:t>
      </w:r>
      <w:r w:rsidR="006B79D4">
        <w:t>Yet</w:t>
      </w:r>
      <w:r>
        <w:t>, our brain was processing + storing info. before then.</w:t>
      </w:r>
    </w:p>
    <w:p w:rsidR="00235236" w:rsidRPr="00D17293" w:rsidRDefault="00235236" w:rsidP="00330C89">
      <w:pPr>
        <w:pStyle w:val="ListParagraph"/>
        <w:numPr>
          <w:ilvl w:val="0"/>
          <w:numId w:val="2"/>
        </w:numPr>
        <w:rPr>
          <w:b/>
        </w:rPr>
      </w:pPr>
      <w:r>
        <w:t>Babies only 3 months old can learn that kicking moves a mobile, and they can retain that learning for a month – babies can learn</w:t>
      </w:r>
      <w:r w:rsidR="00D17293">
        <w:t xml:space="preserve">, and retain information. </w:t>
      </w:r>
    </w:p>
    <w:p w:rsidR="004A09B2" w:rsidRPr="004A09B2" w:rsidRDefault="00D17293" w:rsidP="00C1408A">
      <w:pPr>
        <w:pStyle w:val="ListParagraph"/>
        <w:numPr>
          <w:ilvl w:val="0"/>
          <w:numId w:val="2"/>
        </w:numPr>
        <w:rPr>
          <w:b/>
        </w:rPr>
      </w:pPr>
      <w:r>
        <w:t xml:space="preserve">Traces of forgotten childhood languages may also persist. What the conscious mind does not know and cannot express in words, the nervous system somehow remembers. </w:t>
      </w:r>
      <w:r w:rsidR="004A09B2">
        <w:br/>
      </w:r>
    </w:p>
    <w:p w:rsidR="00634F8C" w:rsidRDefault="00634F8C" w:rsidP="004A09B2">
      <w:pPr>
        <w:spacing w:after="0"/>
      </w:pPr>
    </w:p>
    <w:p w:rsidR="00D17293" w:rsidRPr="00FB28A5" w:rsidRDefault="00D17293" w:rsidP="004A09B2">
      <w:pPr>
        <w:spacing w:after="0"/>
      </w:pPr>
      <w:r w:rsidRPr="004A09B2">
        <w:lastRenderedPageBreak/>
        <w:t>Cognitive Development</w:t>
      </w:r>
      <w:r w:rsidR="00FB28A5">
        <w:rPr>
          <w:b/>
        </w:rPr>
        <w:t xml:space="preserve"> </w:t>
      </w:r>
      <w:r w:rsidR="00FB28A5">
        <w:t xml:space="preserve">– </w:t>
      </w:r>
    </w:p>
    <w:p w:rsidR="00D17293" w:rsidRPr="00C1408A" w:rsidRDefault="00C1408A" w:rsidP="00D17293">
      <w:pPr>
        <w:pStyle w:val="ListParagraph"/>
        <w:numPr>
          <w:ilvl w:val="0"/>
          <w:numId w:val="2"/>
        </w:numPr>
        <w:rPr>
          <w:b/>
        </w:rPr>
      </w:pPr>
      <w:r w:rsidRPr="00C1408A">
        <w:rPr>
          <w:b/>
        </w:rPr>
        <w:t>Cognition</w:t>
      </w:r>
      <w:r>
        <w:t xml:space="preserve">: mental </w:t>
      </w:r>
      <w:r w:rsidR="004A09B2">
        <w:t>events</w:t>
      </w:r>
      <w:r>
        <w:t xml:space="preserve"> associated with thinking, knowing, remembering,</w:t>
      </w:r>
      <w:r w:rsidR="004A09B2">
        <w:t xml:space="preserve"> and</w:t>
      </w:r>
      <w:r>
        <w:t xml:space="preserve"> communicating. </w:t>
      </w:r>
    </w:p>
    <w:p w:rsidR="00C1408A" w:rsidRPr="00C1408A" w:rsidRDefault="00C1408A" w:rsidP="00D17293">
      <w:pPr>
        <w:pStyle w:val="ListParagraph"/>
        <w:numPr>
          <w:ilvl w:val="0"/>
          <w:numId w:val="2"/>
        </w:numPr>
        <w:rPr>
          <w:b/>
        </w:rPr>
      </w:pPr>
      <w:r>
        <w:t xml:space="preserve">A child’s mind is not a miniature model of an adult’s. </w:t>
      </w:r>
      <w:r w:rsidRPr="004A09B2">
        <w:rPr>
          <w:b/>
        </w:rPr>
        <w:t>Children reason differently than adults</w:t>
      </w:r>
      <w:r>
        <w:t xml:space="preserve">, </w:t>
      </w:r>
      <w:r>
        <w:br/>
        <w:t xml:space="preserve">in ‘wildly illogical ways about problems whose solutions are self-evident to adults’. </w:t>
      </w:r>
    </w:p>
    <w:p w:rsidR="00C1408A" w:rsidRPr="004A09B2" w:rsidRDefault="00C1408A" w:rsidP="00D17293">
      <w:pPr>
        <w:pStyle w:val="ListParagraph"/>
        <w:numPr>
          <w:ilvl w:val="0"/>
          <w:numId w:val="2"/>
        </w:numPr>
        <w:rPr>
          <w:b/>
        </w:rPr>
      </w:pPr>
      <w:r w:rsidRPr="00FB28A5">
        <w:rPr>
          <w:b/>
        </w:rPr>
        <w:t>Jean Piaget</w:t>
      </w:r>
      <w:r>
        <w:t xml:space="preserve"> – developmental psychologist: child’s mind develops through a series of stages.</w:t>
      </w:r>
    </w:p>
    <w:p w:rsidR="004A09B2" w:rsidRPr="004A09B2" w:rsidRDefault="004A09B2" w:rsidP="00D17293">
      <w:pPr>
        <w:pStyle w:val="ListParagraph"/>
        <w:numPr>
          <w:ilvl w:val="0"/>
          <w:numId w:val="2"/>
        </w:numPr>
        <w:rPr>
          <w:b/>
        </w:rPr>
      </w:pPr>
      <w:r>
        <w:t xml:space="preserve">Piaget’s core idea: the </w:t>
      </w:r>
      <w:r w:rsidRPr="004A09B2">
        <w:rPr>
          <w:b/>
        </w:rPr>
        <w:t>driving force</w:t>
      </w:r>
      <w:r>
        <w:t xml:space="preserve"> behind our </w:t>
      </w:r>
      <w:r w:rsidRPr="004A09B2">
        <w:rPr>
          <w:b/>
        </w:rPr>
        <w:t>intellectual progression</w:t>
      </w:r>
      <w:r>
        <w:t xml:space="preserve"> is an unceasing struggle to </w:t>
      </w:r>
      <w:r w:rsidRPr="004A09B2">
        <w:rPr>
          <w:b/>
        </w:rPr>
        <w:t>make sense of our experiences.</w:t>
      </w:r>
      <w:r>
        <w:t xml:space="preserve"> Therefore, the maturing brain builds</w:t>
      </w:r>
      <w:r w:rsidRPr="004A09B2">
        <w:rPr>
          <w:b/>
        </w:rPr>
        <w:t xml:space="preserve"> schemas</w:t>
      </w:r>
      <w:r>
        <w:t xml:space="preserve"> – concepts or frameworks that organize and interpret information. </w:t>
      </w:r>
    </w:p>
    <w:p w:rsidR="004A09B2" w:rsidRPr="004A09B2" w:rsidRDefault="004A09B2" w:rsidP="004A09B2">
      <w:pPr>
        <w:pStyle w:val="ListParagraph"/>
        <w:numPr>
          <w:ilvl w:val="1"/>
          <w:numId w:val="2"/>
        </w:numPr>
        <w:rPr>
          <w:b/>
        </w:rPr>
      </w:pPr>
      <w:r>
        <w:t>First – we</w:t>
      </w:r>
      <w:r w:rsidRPr="004A09B2">
        <w:rPr>
          <w:b/>
        </w:rPr>
        <w:t xml:space="preserve"> assimilate</w:t>
      </w:r>
      <w:r>
        <w:t xml:space="preserve"> new experiences;</w:t>
      </w:r>
      <w:r w:rsidR="008D6AC2">
        <w:t xml:space="preserve"> we</w:t>
      </w:r>
      <w:r>
        <w:t xml:space="preserve"> interpret them in terms of our current understandings (schemas). E.g. all four-legged animals are dogs. </w:t>
      </w:r>
    </w:p>
    <w:p w:rsidR="00C32C08" w:rsidRPr="00C32C08" w:rsidRDefault="004A09B2" w:rsidP="00C32C08">
      <w:pPr>
        <w:pStyle w:val="ListParagraph"/>
        <w:numPr>
          <w:ilvl w:val="1"/>
          <w:numId w:val="2"/>
        </w:numPr>
        <w:rPr>
          <w:b/>
        </w:rPr>
      </w:pPr>
      <w:r>
        <w:t xml:space="preserve">Second – as we interact with our world, we </w:t>
      </w:r>
      <w:r w:rsidRPr="009B342E">
        <w:rPr>
          <w:b/>
        </w:rPr>
        <w:t>accommodate</w:t>
      </w:r>
      <w:r>
        <w:t xml:space="preserve"> our schemas to incorporate information provided by new experiences</w:t>
      </w:r>
      <w:r w:rsidR="009B342E">
        <w:t xml:space="preserve">. E.g. not all four-legged animals are dogs. </w:t>
      </w:r>
    </w:p>
    <w:p w:rsidR="00C32C08" w:rsidRDefault="00C32C08" w:rsidP="00C32C08">
      <w:pPr>
        <w:rPr>
          <w:b/>
        </w:rPr>
      </w:pPr>
      <w:r w:rsidRPr="00C32C08">
        <w:t>Piaget’</w:t>
      </w:r>
      <w:r w:rsidR="002A6203">
        <w:t>s Four</w:t>
      </w:r>
      <w:r w:rsidRPr="00C32C08">
        <w:t xml:space="preserve"> Stages of Cognitive Development</w:t>
      </w:r>
      <w:r>
        <w:rPr>
          <w:b/>
        </w:rPr>
        <w:t xml:space="preserve"> – </w:t>
      </w:r>
    </w:p>
    <w:p w:rsidR="00C32C08" w:rsidRPr="00C32C08" w:rsidRDefault="00C32C08" w:rsidP="00C32C08">
      <w:pPr>
        <w:pStyle w:val="ListParagraph"/>
        <w:numPr>
          <w:ilvl w:val="0"/>
          <w:numId w:val="3"/>
        </w:numPr>
        <w:rPr>
          <w:b/>
        </w:rPr>
      </w:pPr>
      <w:r>
        <w:rPr>
          <w:b/>
        </w:rPr>
        <w:t xml:space="preserve">Sensorimotor Stage: </w:t>
      </w:r>
      <w:r>
        <w:t xml:space="preserve">From birth – 2 years of age, babies take in the world through their senses and actions – looking, hearing, touching, mouthing, and grasping. </w:t>
      </w:r>
    </w:p>
    <w:p w:rsidR="00C32C08" w:rsidRPr="006A04BD" w:rsidRDefault="00C32C08" w:rsidP="00C32C08">
      <w:pPr>
        <w:pStyle w:val="ListParagraph"/>
        <w:numPr>
          <w:ilvl w:val="1"/>
          <w:numId w:val="3"/>
        </w:numPr>
        <w:rPr>
          <w:b/>
        </w:rPr>
      </w:pPr>
      <w:r>
        <w:t xml:space="preserve">Young infants lack </w:t>
      </w:r>
      <w:r w:rsidRPr="00915B8D">
        <w:rPr>
          <w:b/>
        </w:rPr>
        <w:t>object permanence</w:t>
      </w:r>
      <w:r>
        <w:t xml:space="preserve"> – the awareness that things continue to exist even when not perceived. Researchers believe that it </w:t>
      </w:r>
      <w:r w:rsidRPr="00915B8D">
        <w:rPr>
          <w:b/>
        </w:rPr>
        <w:t>unfolds gradually</w:t>
      </w:r>
      <w:r>
        <w:t xml:space="preserve"> </w:t>
      </w:r>
      <w:r w:rsidRPr="00915B8D">
        <w:rPr>
          <w:b/>
        </w:rPr>
        <w:t>in infants</w:t>
      </w:r>
      <w:r>
        <w:t xml:space="preserve">. </w:t>
      </w:r>
    </w:p>
    <w:p w:rsidR="006A04BD" w:rsidRPr="00C32C08" w:rsidRDefault="006A04BD" w:rsidP="00C32C08">
      <w:pPr>
        <w:pStyle w:val="ListParagraph"/>
        <w:numPr>
          <w:ilvl w:val="1"/>
          <w:numId w:val="3"/>
        </w:numPr>
        <w:rPr>
          <w:b/>
        </w:rPr>
      </w:pPr>
      <w:r>
        <w:t>Infants look longer at an unexpected and unfamiliar scene, e.g. ball stopping in midair.</w:t>
      </w:r>
    </w:p>
    <w:p w:rsidR="00C32C08" w:rsidRPr="00915B8D" w:rsidRDefault="006A04BD" w:rsidP="00C32C08">
      <w:pPr>
        <w:pStyle w:val="ListParagraph"/>
        <w:numPr>
          <w:ilvl w:val="1"/>
          <w:numId w:val="3"/>
        </w:numPr>
        <w:rPr>
          <w:b/>
        </w:rPr>
      </w:pPr>
      <w:r>
        <w:t xml:space="preserve">Babies’ number sense extends to larger numbers; to ratios; to drumbeats/motions.  </w:t>
      </w:r>
    </w:p>
    <w:p w:rsidR="00915B8D" w:rsidRPr="006A04BD" w:rsidRDefault="00915B8D" w:rsidP="00C32C08">
      <w:pPr>
        <w:pStyle w:val="ListParagraph"/>
        <w:numPr>
          <w:ilvl w:val="1"/>
          <w:numId w:val="3"/>
        </w:numPr>
        <w:rPr>
          <w:b/>
        </w:rPr>
      </w:pPr>
      <w:r>
        <w:t xml:space="preserve">Develop </w:t>
      </w:r>
      <w:r w:rsidRPr="008D6AC2">
        <w:rPr>
          <w:b/>
        </w:rPr>
        <w:t>stranger anxiety</w:t>
      </w:r>
      <w:r>
        <w:t xml:space="preserve"> – intense fear of unknown people. </w:t>
      </w:r>
    </w:p>
    <w:p w:rsidR="006A04BD" w:rsidRPr="00D7076D" w:rsidRDefault="006A04BD" w:rsidP="006A04BD">
      <w:pPr>
        <w:pStyle w:val="ListParagraph"/>
        <w:numPr>
          <w:ilvl w:val="0"/>
          <w:numId w:val="3"/>
        </w:numPr>
        <w:rPr>
          <w:b/>
        </w:rPr>
      </w:pPr>
      <w:r>
        <w:rPr>
          <w:b/>
        </w:rPr>
        <w:t xml:space="preserve">Preoperational Stage: </w:t>
      </w:r>
      <w:r>
        <w:t>From 2 until about 6 or 7 years old – a child learns to use language but does not yet comprehend the mental operations of concrete logic</w:t>
      </w:r>
      <w:r w:rsidR="00D7076D">
        <w:t xml:space="preserve"> - uses intuitive reasoning. </w:t>
      </w:r>
    </w:p>
    <w:p w:rsidR="00D7076D" w:rsidRPr="00D7076D" w:rsidRDefault="00D7076D" w:rsidP="00D7076D">
      <w:pPr>
        <w:pStyle w:val="ListParagraph"/>
        <w:numPr>
          <w:ilvl w:val="1"/>
          <w:numId w:val="3"/>
        </w:numPr>
        <w:rPr>
          <w:b/>
        </w:rPr>
      </w:pPr>
      <w:r w:rsidRPr="00915B8D">
        <w:rPr>
          <w:b/>
        </w:rPr>
        <w:t>Egocentrism</w:t>
      </w:r>
      <w:r>
        <w:t xml:space="preserve">: in Piaget’s theory – the </w:t>
      </w:r>
      <w:r w:rsidR="009037AC">
        <w:t>preoperational child has difficulty</w:t>
      </w:r>
      <w:r>
        <w:t xml:space="preserve"> perceiving </w:t>
      </w:r>
      <w:r>
        <w:br/>
        <w:t xml:space="preserve">things from another’s point of view. Particularly the case with 2 or 3 year olds. </w:t>
      </w:r>
    </w:p>
    <w:p w:rsidR="00D7076D" w:rsidRPr="0088177F" w:rsidRDefault="00D7076D" w:rsidP="00D7076D">
      <w:pPr>
        <w:pStyle w:val="ListParagraph"/>
        <w:numPr>
          <w:ilvl w:val="1"/>
          <w:numId w:val="3"/>
        </w:numPr>
        <w:rPr>
          <w:b/>
        </w:rPr>
      </w:pPr>
      <w:r>
        <w:t xml:space="preserve">Children lack the concept of conservation – properties such as mass, volume, and number remain the same despite changes in the form of objects. </w:t>
      </w:r>
    </w:p>
    <w:p w:rsidR="0088177F" w:rsidRPr="0088177F" w:rsidRDefault="0088177F" w:rsidP="00D7076D">
      <w:pPr>
        <w:pStyle w:val="ListParagraph"/>
        <w:numPr>
          <w:ilvl w:val="1"/>
          <w:numId w:val="3"/>
        </w:numPr>
        <w:rPr>
          <w:b/>
        </w:rPr>
      </w:pPr>
      <w:r>
        <w:t xml:space="preserve">Symbolic thinking appears as early as 3 years old, e.g. a miniature room = real room. </w:t>
      </w:r>
    </w:p>
    <w:p w:rsidR="0088177F" w:rsidRPr="009D7618" w:rsidRDefault="0088177F" w:rsidP="00D7076D">
      <w:pPr>
        <w:pStyle w:val="ListParagraph"/>
        <w:numPr>
          <w:ilvl w:val="1"/>
          <w:numId w:val="3"/>
        </w:numPr>
        <w:rPr>
          <w:b/>
        </w:rPr>
      </w:pPr>
      <w:r>
        <w:t xml:space="preserve">Preschoolers begin forming a </w:t>
      </w:r>
      <w:r w:rsidRPr="00915B8D">
        <w:rPr>
          <w:b/>
        </w:rPr>
        <w:t>theory of mind</w:t>
      </w:r>
      <w:r>
        <w:t xml:space="preserve">: people’s ideas about their own and others’ mental states – </w:t>
      </w:r>
      <w:r w:rsidR="006618DB">
        <w:t xml:space="preserve">inferring </w:t>
      </w:r>
      <w:r>
        <w:t xml:space="preserve">their feelings, thoughts, and perceptions.  </w:t>
      </w:r>
    </w:p>
    <w:p w:rsidR="009D7618" w:rsidRPr="00915B8D" w:rsidRDefault="009D7618" w:rsidP="00D7076D">
      <w:pPr>
        <w:pStyle w:val="ListParagraph"/>
        <w:numPr>
          <w:ilvl w:val="1"/>
          <w:numId w:val="3"/>
        </w:numPr>
        <w:rPr>
          <w:b/>
        </w:rPr>
      </w:pPr>
      <w:r>
        <w:t xml:space="preserve">3 ½ - 4 ½ years old: children come to realize that others may hold false beliefs. </w:t>
      </w:r>
    </w:p>
    <w:p w:rsidR="00915B8D" w:rsidRPr="0088177F" w:rsidRDefault="00915B8D" w:rsidP="00D7076D">
      <w:pPr>
        <w:pStyle w:val="ListParagraph"/>
        <w:numPr>
          <w:ilvl w:val="1"/>
          <w:numId w:val="3"/>
        </w:numPr>
        <w:rPr>
          <w:b/>
        </w:rPr>
      </w:pPr>
      <w:r>
        <w:t xml:space="preserve">Children enjoy imaginary </w:t>
      </w:r>
      <w:r w:rsidRPr="008D6AC2">
        <w:t>or</w:t>
      </w:r>
      <w:r w:rsidRPr="008D6AC2">
        <w:rPr>
          <w:b/>
        </w:rPr>
        <w:t xml:space="preserve"> pretend play</w:t>
      </w:r>
      <w:r>
        <w:t xml:space="preserve">. </w:t>
      </w:r>
    </w:p>
    <w:p w:rsidR="0088177F" w:rsidRPr="006618DB" w:rsidRDefault="006618DB" w:rsidP="0088177F">
      <w:pPr>
        <w:pStyle w:val="ListParagraph"/>
        <w:numPr>
          <w:ilvl w:val="0"/>
          <w:numId w:val="3"/>
        </w:numPr>
        <w:rPr>
          <w:b/>
        </w:rPr>
      </w:pPr>
      <w:r>
        <w:rPr>
          <w:b/>
        </w:rPr>
        <w:t xml:space="preserve">Concrete Operational Stage: </w:t>
      </w:r>
      <w:r>
        <w:t xml:space="preserve">From 6 or 7 to 11 years old – children gain the mental operations that enable them to think logically about concrete events. </w:t>
      </w:r>
    </w:p>
    <w:p w:rsidR="00E208D8" w:rsidRPr="00E208D8" w:rsidRDefault="006618DB" w:rsidP="006618DB">
      <w:pPr>
        <w:pStyle w:val="ListParagraph"/>
        <w:numPr>
          <w:ilvl w:val="1"/>
          <w:numId w:val="3"/>
        </w:numPr>
        <w:rPr>
          <w:b/>
        </w:rPr>
      </w:pPr>
      <w:r>
        <w:t xml:space="preserve">Given concrete materials, they begin to grasp </w:t>
      </w:r>
      <w:r w:rsidRPr="00915B8D">
        <w:rPr>
          <w:b/>
        </w:rPr>
        <w:t>conservation</w:t>
      </w:r>
      <w:r>
        <w:t>.</w:t>
      </w:r>
    </w:p>
    <w:p w:rsidR="006618DB" w:rsidRPr="00E208D8" w:rsidRDefault="00E208D8" w:rsidP="006618DB">
      <w:pPr>
        <w:pStyle w:val="ListParagraph"/>
        <w:numPr>
          <w:ilvl w:val="1"/>
          <w:numId w:val="3"/>
        </w:numPr>
        <w:rPr>
          <w:b/>
        </w:rPr>
      </w:pPr>
      <w:r>
        <w:t xml:space="preserve">Able to perform </w:t>
      </w:r>
      <w:r w:rsidRPr="00246358">
        <w:rPr>
          <w:b/>
        </w:rPr>
        <w:t>arithmetical operations</w:t>
      </w:r>
      <w:r>
        <w:t xml:space="preserve"> + comprehend </w:t>
      </w:r>
      <w:r w:rsidRPr="00246358">
        <w:rPr>
          <w:b/>
        </w:rPr>
        <w:t>mathematical transformations.</w:t>
      </w:r>
      <w:r>
        <w:t xml:space="preserve"> </w:t>
      </w:r>
      <w:r w:rsidR="006618DB">
        <w:t xml:space="preserve"> </w:t>
      </w:r>
    </w:p>
    <w:p w:rsidR="00E208D8" w:rsidRPr="004D7BB8" w:rsidRDefault="00E208D8" w:rsidP="00E208D8">
      <w:pPr>
        <w:pStyle w:val="ListParagraph"/>
        <w:numPr>
          <w:ilvl w:val="0"/>
          <w:numId w:val="3"/>
        </w:numPr>
        <w:rPr>
          <w:b/>
        </w:rPr>
      </w:pPr>
      <w:r>
        <w:rPr>
          <w:b/>
        </w:rPr>
        <w:t xml:space="preserve">Formal Operational Stage: </w:t>
      </w:r>
      <w:r w:rsidR="00F05247">
        <w:t xml:space="preserve">begins at about 12 years of age – reasoning expands from the purely concrete to encompass </w:t>
      </w:r>
      <w:r w:rsidR="00F05247" w:rsidRPr="00915B8D">
        <w:rPr>
          <w:b/>
        </w:rPr>
        <w:t>abstract thinking</w:t>
      </w:r>
      <w:r w:rsidR="00F05247">
        <w:t>. As children approach adolescence, they can ponder hypothetical propositions + deduce consequences (</w:t>
      </w:r>
      <w:r w:rsidR="00F05247" w:rsidRPr="00246358">
        <w:rPr>
          <w:b/>
        </w:rPr>
        <w:t>systematic reasoning</w:t>
      </w:r>
      <w:r w:rsidR="00F05247">
        <w:t xml:space="preserve">). </w:t>
      </w:r>
    </w:p>
    <w:p w:rsidR="004D7BB8" w:rsidRPr="002A6203" w:rsidRDefault="004D7BB8" w:rsidP="00E208D8">
      <w:pPr>
        <w:pStyle w:val="ListParagraph"/>
        <w:numPr>
          <w:ilvl w:val="0"/>
          <w:numId w:val="3"/>
        </w:numPr>
        <w:rPr>
          <w:b/>
        </w:rPr>
      </w:pPr>
      <w:r>
        <w:t>Today’s researchers view developm</w:t>
      </w:r>
      <w:r w:rsidR="00246358">
        <w:t xml:space="preserve">ent as more continuous than </w:t>
      </w:r>
      <w:r>
        <w:t>Piaget</w:t>
      </w:r>
      <w:r w:rsidR="00246358">
        <w:t xml:space="preserve"> did</w:t>
      </w:r>
      <w:r>
        <w:t xml:space="preserve">. </w:t>
      </w:r>
    </w:p>
    <w:p w:rsidR="002A6203" w:rsidRDefault="002A6203" w:rsidP="002A6203">
      <w:pPr>
        <w:pStyle w:val="ListParagraph"/>
        <w:rPr>
          <w:b/>
        </w:rPr>
      </w:pPr>
    </w:p>
    <w:p w:rsidR="00D47CA2" w:rsidRPr="00D47CA2" w:rsidRDefault="00D47CA2" w:rsidP="00D47CA2">
      <w:pPr>
        <w:pStyle w:val="ListParagraph"/>
        <w:numPr>
          <w:ilvl w:val="0"/>
          <w:numId w:val="3"/>
        </w:numPr>
        <w:rPr>
          <w:b/>
        </w:rPr>
      </w:pPr>
      <w:r w:rsidRPr="00A821B9">
        <w:rPr>
          <w:b/>
        </w:rPr>
        <w:t>L</w:t>
      </w:r>
      <w:r w:rsidR="002A6203" w:rsidRPr="00A821B9">
        <w:rPr>
          <w:b/>
        </w:rPr>
        <w:t xml:space="preserve">ev Vygotsky </w:t>
      </w:r>
      <w:r w:rsidR="00A821B9">
        <w:t xml:space="preserve">emphasized that the child’s mind grows through interaction with the </w:t>
      </w:r>
      <w:r w:rsidR="00A821B9" w:rsidRPr="00A821B9">
        <w:rPr>
          <w:b/>
        </w:rPr>
        <w:t xml:space="preserve">social environment </w:t>
      </w:r>
      <w:r w:rsidR="00A821B9">
        <w:t xml:space="preserve">vs. </w:t>
      </w:r>
      <w:r w:rsidR="00A821B9" w:rsidRPr="00A821B9">
        <w:rPr>
          <w:b/>
        </w:rPr>
        <w:t xml:space="preserve">Piaget </w:t>
      </w:r>
      <w:r w:rsidR="00A821B9">
        <w:t xml:space="preserve">– child’s mind grows through interaction with the </w:t>
      </w:r>
      <w:r w:rsidR="00A821B9" w:rsidRPr="00A821B9">
        <w:rPr>
          <w:b/>
        </w:rPr>
        <w:t>physical environment</w:t>
      </w:r>
      <w:r w:rsidR="00A821B9">
        <w:t xml:space="preserve">. </w:t>
      </w:r>
    </w:p>
    <w:p w:rsidR="00D47CA2" w:rsidRPr="00D47CA2" w:rsidRDefault="00D47CA2" w:rsidP="00D47CA2">
      <w:pPr>
        <w:pStyle w:val="ListParagraph"/>
        <w:numPr>
          <w:ilvl w:val="1"/>
          <w:numId w:val="3"/>
        </w:numPr>
        <w:rPr>
          <w:b/>
        </w:rPr>
      </w:pPr>
      <w:r>
        <w:t xml:space="preserve">Children increasingly think in words + use </w:t>
      </w:r>
      <w:r w:rsidRPr="00294006">
        <w:rPr>
          <w:b/>
        </w:rPr>
        <w:t>words to solve problems</w:t>
      </w:r>
      <w:r>
        <w:t xml:space="preserve">. </w:t>
      </w:r>
    </w:p>
    <w:p w:rsidR="00D47CA2" w:rsidRPr="00D47CA2" w:rsidRDefault="00D47CA2" w:rsidP="00D47CA2">
      <w:pPr>
        <w:pStyle w:val="ListParagraph"/>
        <w:numPr>
          <w:ilvl w:val="1"/>
          <w:numId w:val="3"/>
        </w:numPr>
        <w:rPr>
          <w:b/>
        </w:rPr>
      </w:pPr>
      <w:r>
        <w:lastRenderedPageBreak/>
        <w:t xml:space="preserve">They do this by internalizing their culture’s language + relying on internal speech. </w:t>
      </w:r>
    </w:p>
    <w:p w:rsidR="002A6203" w:rsidRDefault="00D47CA2" w:rsidP="00D47CA2">
      <w:pPr>
        <w:pStyle w:val="ListParagraph"/>
        <w:numPr>
          <w:ilvl w:val="1"/>
          <w:numId w:val="3"/>
        </w:numPr>
        <w:rPr>
          <w:b/>
        </w:rPr>
      </w:pPr>
      <w:r>
        <w:t>W</w:t>
      </w:r>
      <w:r w:rsidR="002A6203">
        <w:t xml:space="preserve">hether </w:t>
      </w:r>
      <w:r>
        <w:t xml:space="preserve">out loud or inaudibly - </w:t>
      </w:r>
      <w:r w:rsidR="002A6203">
        <w:t xml:space="preserve">talking to themselves helps children control their behavior and emotions, and master new skills. </w:t>
      </w:r>
      <w:r w:rsidR="002A6203" w:rsidRPr="00D47CA2">
        <w:rPr>
          <w:b/>
        </w:rPr>
        <w:t xml:space="preserve"> </w:t>
      </w:r>
    </w:p>
    <w:p w:rsidR="00D47CA2" w:rsidRPr="00A821B9" w:rsidRDefault="00D47CA2" w:rsidP="00D47CA2">
      <w:pPr>
        <w:pStyle w:val="ListParagraph"/>
        <w:numPr>
          <w:ilvl w:val="1"/>
          <w:numId w:val="3"/>
        </w:numPr>
        <w:rPr>
          <w:b/>
        </w:rPr>
      </w:pPr>
      <w:r>
        <w:t xml:space="preserve">Mentoring children + giving them new words </w:t>
      </w:r>
      <w:r w:rsidR="00A821B9">
        <w:sym w:font="Wingdings" w:char="F0E0"/>
      </w:r>
      <w:r w:rsidR="00294006">
        <w:t xml:space="preserve"> parents and </w:t>
      </w:r>
      <w:r w:rsidR="00A821B9">
        <w:t xml:space="preserve">others provide a </w:t>
      </w:r>
      <w:r w:rsidR="00294006">
        <w:br/>
      </w:r>
      <w:r w:rsidR="00A821B9">
        <w:t xml:space="preserve">temporary </w:t>
      </w:r>
      <w:r w:rsidR="00A821B9" w:rsidRPr="00294006">
        <w:rPr>
          <w:b/>
        </w:rPr>
        <w:t xml:space="preserve">scaffold </w:t>
      </w:r>
      <w:r w:rsidR="00A821B9">
        <w:t xml:space="preserve">from which children can step to higher levels of thinking. </w:t>
      </w:r>
    </w:p>
    <w:p w:rsidR="00A821B9" w:rsidRPr="00D71D2A" w:rsidRDefault="00A821B9" w:rsidP="00D47CA2">
      <w:pPr>
        <w:pStyle w:val="ListParagraph"/>
        <w:numPr>
          <w:ilvl w:val="1"/>
          <w:numId w:val="3"/>
        </w:numPr>
        <w:rPr>
          <w:b/>
        </w:rPr>
      </w:pPr>
      <w:r w:rsidRPr="00294006">
        <w:rPr>
          <w:b/>
        </w:rPr>
        <w:t>Language</w:t>
      </w:r>
      <w:r>
        <w:t xml:space="preserve"> provides the building blocks for </w:t>
      </w:r>
      <w:r w:rsidRPr="00294006">
        <w:rPr>
          <w:b/>
        </w:rPr>
        <w:t>thinking</w:t>
      </w:r>
      <w:r>
        <w:t xml:space="preserve">. </w:t>
      </w:r>
    </w:p>
    <w:p w:rsidR="00D71D2A" w:rsidRDefault="00D71D2A" w:rsidP="00D71D2A">
      <w:pPr>
        <w:pStyle w:val="ListParagraph"/>
        <w:ind w:left="1440"/>
        <w:rPr>
          <w:b/>
        </w:rPr>
      </w:pPr>
    </w:p>
    <w:p w:rsidR="00D71D2A" w:rsidRPr="004D7BB8" w:rsidRDefault="00D71D2A" w:rsidP="00D71D2A">
      <w:pPr>
        <w:pStyle w:val="ListParagraph"/>
        <w:numPr>
          <w:ilvl w:val="0"/>
          <w:numId w:val="3"/>
        </w:numPr>
        <w:rPr>
          <w:b/>
        </w:rPr>
      </w:pPr>
      <w:r>
        <w:rPr>
          <w:b/>
        </w:rPr>
        <w:t xml:space="preserve">Autism: </w:t>
      </w:r>
      <w:r>
        <w:t xml:space="preserve">a disorder that appears in childhood and is marked by deficient communication, </w:t>
      </w:r>
      <w:r>
        <w:br/>
        <w:t xml:space="preserve">social interaction, and understanding of others’ states of mind (impaired theory of mind). </w:t>
      </w:r>
    </w:p>
    <w:p w:rsidR="004D7BB8" w:rsidRDefault="00FB28A5" w:rsidP="004D7BB8">
      <w:pPr>
        <w:spacing w:after="0"/>
      </w:pPr>
      <w:r>
        <w:t xml:space="preserve">Social Development – </w:t>
      </w:r>
    </w:p>
    <w:p w:rsidR="004D7BB8" w:rsidRDefault="00854F1E" w:rsidP="004D7BB8">
      <w:pPr>
        <w:pStyle w:val="ListParagraph"/>
        <w:numPr>
          <w:ilvl w:val="0"/>
          <w:numId w:val="4"/>
        </w:numPr>
        <w:spacing w:after="0"/>
      </w:pPr>
      <w:r>
        <w:t>Stra</w:t>
      </w:r>
      <w:r w:rsidR="00FB28A5">
        <w:t>nger anxiety - begins at 8 months old:</w:t>
      </w:r>
      <w:r>
        <w:t xml:space="preserve"> </w:t>
      </w:r>
      <w:r w:rsidR="00FB28A5">
        <w:t xml:space="preserve">the </w:t>
      </w:r>
      <w:r>
        <w:t xml:space="preserve">fear of strangers that infants commonly display. </w:t>
      </w:r>
    </w:p>
    <w:p w:rsidR="00854F1E" w:rsidRDefault="00854F1E" w:rsidP="004D7BB8">
      <w:pPr>
        <w:pStyle w:val="ListParagraph"/>
        <w:numPr>
          <w:ilvl w:val="0"/>
          <w:numId w:val="4"/>
        </w:numPr>
        <w:spacing w:after="0"/>
      </w:pPr>
      <w:r>
        <w:t xml:space="preserve">Infants have schemas for familiar faces </w:t>
      </w:r>
      <w:r>
        <w:sym w:font="Wingdings" w:char="F0E0"/>
      </w:r>
      <w:r>
        <w:t xml:space="preserve"> cannot assimilate new face </w:t>
      </w:r>
      <w:r>
        <w:sym w:font="Wingdings" w:char="F0E0"/>
      </w:r>
      <w:r>
        <w:t xml:space="preserve"> become distressed.</w:t>
      </w:r>
    </w:p>
    <w:p w:rsidR="00854F1E" w:rsidRDefault="00FB28A5" w:rsidP="004D7BB8">
      <w:pPr>
        <w:pStyle w:val="ListParagraph"/>
        <w:numPr>
          <w:ilvl w:val="0"/>
          <w:numId w:val="4"/>
        </w:numPr>
        <w:spacing w:after="0"/>
      </w:pPr>
      <w:r>
        <w:t xml:space="preserve">Illustrates principle: </w:t>
      </w:r>
      <w:r w:rsidR="00854F1E">
        <w:t xml:space="preserve">brain, mind, and social-emotional behavior develop together. </w:t>
      </w:r>
      <w:r w:rsidR="0084450C">
        <w:br/>
      </w:r>
    </w:p>
    <w:p w:rsidR="00854F1E" w:rsidRDefault="00854F1E" w:rsidP="004D7BB8">
      <w:pPr>
        <w:pStyle w:val="ListParagraph"/>
        <w:numPr>
          <w:ilvl w:val="0"/>
          <w:numId w:val="4"/>
        </w:numPr>
        <w:spacing w:after="0"/>
      </w:pPr>
      <w:r w:rsidRPr="0084450C">
        <w:rPr>
          <w:b/>
        </w:rPr>
        <w:t>Attachment</w:t>
      </w:r>
      <w:r>
        <w:t xml:space="preserve"> is exhibited in young children who seek closeness to their caregiver + show distress </w:t>
      </w:r>
      <w:r>
        <w:br/>
        <w:t xml:space="preserve">upon separation. This is a powerful survival impulse – keeping infants close to their parents. </w:t>
      </w:r>
    </w:p>
    <w:p w:rsidR="0084450C" w:rsidRDefault="00854F1E" w:rsidP="004D7BB8">
      <w:pPr>
        <w:pStyle w:val="ListParagraph"/>
        <w:numPr>
          <w:ilvl w:val="0"/>
          <w:numId w:val="4"/>
        </w:numPr>
        <w:spacing w:after="0"/>
      </w:pPr>
      <w:r>
        <w:t xml:space="preserve">Human infants become attached to parents who are soft and warm; who rock, feed, and pat. </w:t>
      </w:r>
    </w:p>
    <w:p w:rsidR="00854F1E" w:rsidRDefault="00854F1E" w:rsidP="004D7BB8">
      <w:pPr>
        <w:pStyle w:val="ListParagraph"/>
        <w:numPr>
          <w:ilvl w:val="0"/>
          <w:numId w:val="4"/>
        </w:numPr>
        <w:spacing w:after="0"/>
      </w:pPr>
      <w:r>
        <w:t>Much parent-infant emotional communication occurs via touch</w:t>
      </w:r>
      <w:r w:rsidR="0084450C">
        <w:t xml:space="preserve"> – </w:t>
      </w:r>
      <w:r w:rsidR="0084450C" w:rsidRPr="0084450C">
        <w:rPr>
          <w:b/>
        </w:rPr>
        <w:t>body contact</w:t>
      </w:r>
      <w:r w:rsidR="0084450C">
        <w:t xml:space="preserve"> is important.  </w:t>
      </w:r>
    </w:p>
    <w:p w:rsidR="0084450C" w:rsidRDefault="0084450C" w:rsidP="004D7BB8">
      <w:pPr>
        <w:pStyle w:val="ListParagraph"/>
        <w:numPr>
          <w:ilvl w:val="0"/>
          <w:numId w:val="4"/>
        </w:numPr>
        <w:spacing w:after="0"/>
      </w:pPr>
      <w:r>
        <w:t xml:space="preserve">Human attachment also consists of 1 person providing another with a secure base + safe haven. </w:t>
      </w:r>
    </w:p>
    <w:p w:rsidR="0084450C" w:rsidRDefault="0084450C" w:rsidP="004D7BB8">
      <w:pPr>
        <w:pStyle w:val="ListParagraph"/>
        <w:numPr>
          <w:ilvl w:val="0"/>
          <w:numId w:val="4"/>
        </w:numPr>
        <w:spacing w:after="0"/>
      </w:pPr>
      <w:r>
        <w:t xml:space="preserve">These shift as we mature: from parents to peers to partners. At all ages, we are </w:t>
      </w:r>
      <w:r w:rsidRPr="0084450C">
        <w:rPr>
          <w:b/>
        </w:rPr>
        <w:t>social creatures</w:t>
      </w:r>
      <w:r>
        <w:t xml:space="preserve">. </w:t>
      </w:r>
    </w:p>
    <w:p w:rsidR="0084450C" w:rsidRDefault="008D6AC2" w:rsidP="004D7BB8">
      <w:pPr>
        <w:pStyle w:val="ListParagraph"/>
        <w:numPr>
          <w:ilvl w:val="0"/>
          <w:numId w:val="4"/>
        </w:numPr>
        <w:spacing w:after="0"/>
      </w:pPr>
      <w:r>
        <w:t xml:space="preserve">In addition to bodily </w:t>
      </w:r>
      <w:r w:rsidR="008E20CE">
        <w:t>contact,</w:t>
      </w:r>
      <w:r w:rsidR="008E20CE" w:rsidRPr="008E20CE">
        <w:rPr>
          <w:b/>
        </w:rPr>
        <w:t xml:space="preserve"> familiarity </w:t>
      </w:r>
      <w:r w:rsidR="008E20CE">
        <w:t xml:space="preserve">is another key to attachment. </w:t>
      </w:r>
    </w:p>
    <w:p w:rsidR="001F0FD2" w:rsidRDefault="001F0FD2" w:rsidP="004D7BB8">
      <w:pPr>
        <w:pStyle w:val="ListParagraph"/>
        <w:numPr>
          <w:ilvl w:val="0"/>
          <w:numId w:val="4"/>
        </w:numPr>
        <w:spacing w:after="0"/>
      </w:pPr>
      <w:r>
        <w:t xml:space="preserve">In many animals, attachments based on familiarity form during a </w:t>
      </w:r>
      <w:r w:rsidRPr="001F0FD2">
        <w:rPr>
          <w:b/>
        </w:rPr>
        <w:t>critical period</w:t>
      </w:r>
      <w:r>
        <w:t xml:space="preserve"> – an optimal period when certain events must take place to facilitate an organism’s proper development. </w:t>
      </w:r>
    </w:p>
    <w:p w:rsidR="001F0FD2" w:rsidRDefault="001F0FD2" w:rsidP="004D7BB8">
      <w:pPr>
        <w:pStyle w:val="ListParagraph"/>
        <w:numPr>
          <w:ilvl w:val="0"/>
          <w:numId w:val="4"/>
        </w:numPr>
        <w:spacing w:after="0"/>
      </w:pPr>
      <w:r w:rsidRPr="00FB28A5">
        <w:rPr>
          <w:b/>
        </w:rPr>
        <w:t>Imprinting</w:t>
      </w:r>
      <w:r>
        <w:t xml:space="preserve"> – process by which certain animals form attachments during a critical period. </w:t>
      </w:r>
    </w:p>
    <w:p w:rsidR="004D7BB8" w:rsidRDefault="001F0FD2" w:rsidP="004D7BB8">
      <w:pPr>
        <w:pStyle w:val="ListParagraph"/>
        <w:numPr>
          <w:ilvl w:val="0"/>
          <w:numId w:val="4"/>
        </w:numPr>
        <w:spacing w:after="0"/>
      </w:pPr>
      <w:r>
        <w:t>Children do not imprint – but they do become attached to what they have</w:t>
      </w:r>
      <w:r w:rsidR="008D6AC2">
        <w:t xml:space="preserve"> known. Mere exposure to people or </w:t>
      </w:r>
      <w:r>
        <w:t xml:space="preserve">things fosters fondness. People like familiarity – it is a safe signal. </w:t>
      </w:r>
      <w:r w:rsidR="00620D3D">
        <w:br/>
      </w:r>
    </w:p>
    <w:p w:rsidR="00EA6704" w:rsidRPr="00EA6704" w:rsidRDefault="00EA6704" w:rsidP="00847BA6">
      <w:pPr>
        <w:pStyle w:val="ListParagraph"/>
        <w:numPr>
          <w:ilvl w:val="0"/>
          <w:numId w:val="4"/>
        </w:numPr>
      </w:pPr>
      <w:r>
        <w:t xml:space="preserve">Infancy’s major social achievement is </w:t>
      </w:r>
      <w:r w:rsidRPr="00EA6704">
        <w:rPr>
          <w:b/>
        </w:rPr>
        <w:t>attachment</w:t>
      </w:r>
      <w:r>
        <w:t xml:space="preserve">. </w:t>
      </w:r>
    </w:p>
    <w:p w:rsidR="00CF2F05" w:rsidRDefault="00847BA6" w:rsidP="00847BA6">
      <w:pPr>
        <w:pStyle w:val="ListParagraph"/>
        <w:numPr>
          <w:ilvl w:val="0"/>
          <w:numId w:val="4"/>
        </w:numPr>
      </w:pPr>
      <w:r w:rsidRPr="00820690">
        <w:rPr>
          <w:b/>
        </w:rPr>
        <w:t>Secure attachment</w:t>
      </w:r>
      <w:r w:rsidR="00620D3D">
        <w:t>:</w:t>
      </w:r>
      <w:r w:rsidR="00CF2F05">
        <w:t xml:space="preserve"> infants are comfortable in their mother’s presence - become distressed when she leaves – seek contact with her when she returns.</w:t>
      </w:r>
      <w:r w:rsidR="009F4B2C">
        <w:t xml:space="preserve"> Displayed by 60% of infant</w:t>
      </w:r>
      <w:r w:rsidR="005322A7">
        <w:t>s</w:t>
      </w:r>
      <w:r w:rsidR="009F4B2C">
        <w:t xml:space="preserve">. </w:t>
      </w:r>
    </w:p>
    <w:p w:rsidR="009525B4" w:rsidRDefault="00EB5662" w:rsidP="00847BA6">
      <w:pPr>
        <w:pStyle w:val="ListParagraph"/>
        <w:numPr>
          <w:ilvl w:val="0"/>
          <w:numId w:val="4"/>
        </w:numPr>
      </w:pPr>
      <w:r>
        <w:t>Sensitive and</w:t>
      </w:r>
      <w:r w:rsidR="009525B4">
        <w:t xml:space="preserve"> responsive mothers </w:t>
      </w:r>
      <w:r w:rsidR="009525B4">
        <w:sym w:font="Wingdings" w:char="F0E0"/>
      </w:r>
      <w:r w:rsidR="009525B4">
        <w:t xml:space="preserve"> </w:t>
      </w:r>
      <w:r w:rsidR="009658A9">
        <w:t>infants who exhibited secure attachment.</w:t>
      </w:r>
    </w:p>
    <w:p w:rsidR="00CF2F05" w:rsidRDefault="00CF2F05" w:rsidP="00847BA6">
      <w:pPr>
        <w:pStyle w:val="ListParagraph"/>
        <w:numPr>
          <w:ilvl w:val="0"/>
          <w:numId w:val="4"/>
        </w:numPr>
      </w:pPr>
      <w:r w:rsidRPr="00820690">
        <w:rPr>
          <w:b/>
        </w:rPr>
        <w:t>Insecure attachment</w:t>
      </w:r>
      <w:r>
        <w:t xml:space="preserve">: infants become anxious or try to avoid trusting relationships. They are </w:t>
      </w:r>
      <w:r w:rsidR="009525B4">
        <w:br/>
      </w:r>
      <w:r>
        <w:t>less likely to explore their surroundings + may cling to their mothers.</w:t>
      </w:r>
    </w:p>
    <w:p w:rsidR="009658A9" w:rsidRDefault="009658A9" w:rsidP="00847BA6">
      <w:pPr>
        <w:pStyle w:val="ListParagraph"/>
        <w:numPr>
          <w:ilvl w:val="0"/>
          <w:numId w:val="4"/>
        </w:numPr>
      </w:pPr>
      <w:r>
        <w:t xml:space="preserve">Insensitive + unresponsive mothers </w:t>
      </w:r>
      <w:r>
        <w:sym w:font="Wingdings" w:char="F0E0"/>
      </w:r>
      <w:r>
        <w:t xml:space="preserve"> infants who exhibited insecure attachment. </w:t>
      </w:r>
    </w:p>
    <w:p w:rsidR="00473CE7" w:rsidRDefault="009658A9" w:rsidP="00847BA6">
      <w:pPr>
        <w:pStyle w:val="ListParagraph"/>
        <w:numPr>
          <w:ilvl w:val="0"/>
          <w:numId w:val="4"/>
        </w:numPr>
      </w:pPr>
      <w:r>
        <w:t xml:space="preserve">Infants </w:t>
      </w:r>
      <w:r w:rsidR="00473CE7">
        <w:t xml:space="preserve">who lack a caring mother are said to suffer “maternal deprivation”. Those lacking a father’s care merely experience “father absence”. However, a father’s love has been comparable to a mother’s in predicting their offspring’s health and well-being. </w:t>
      </w:r>
    </w:p>
    <w:p w:rsidR="00217A5F" w:rsidRDefault="00473CE7" w:rsidP="00847BA6">
      <w:pPr>
        <w:pStyle w:val="ListParagraph"/>
        <w:numPr>
          <w:ilvl w:val="0"/>
          <w:numId w:val="4"/>
        </w:numPr>
      </w:pPr>
      <w:r>
        <w:t xml:space="preserve">Children’s anxiety over separation from their parents peaks at 13 months, then declines </w:t>
      </w:r>
      <w:r>
        <w:sym w:font="Wingdings" w:char="F0E0"/>
      </w:r>
      <w:r>
        <w:t xml:space="preserve"> allowing us to move into a wider range of situations + communicate with strangers more freely + stay emotionally attached to loved ones despite distances. </w:t>
      </w:r>
    </w:p>
    <w:p w:rsidR="00217A5F" w:rsidRDefault="00217A5F" w:rsidP="00847BA6">
      <w:pPr>
        <w:pStyle w:val="ListParagraph"/>
        <w:numPr>
          <w:ilvl w:val="0"/>
          <w:numId w:val="4"/>
        </w:numPr>
      </w:pPr>
      <w:r>
        <w:t xml:space="preserve">Securely attached children approach life with a </w:t>
      </w:r>
      <w:r w:rsidRPr="005322A7">
        <w:rPr>
          <w:b/>
        </w:rPr>
        <w:t>basic trust</w:t>
      </w:r>
      <w:r>
        <w:t xml:space="preserve"> – a sense that the world is predictable and trustworthy. He attributed basic trust to early parenting. </w:t>
      </w:r>
    </w:p>
    <w:p w:rsidR="00217A5F" w:rsidRDefault="00217A5F" w:rsidP="00847BA6">
      <w:pPr>
        <w:pStyle w:val="ListParagraph"/>
        <w:numPr>
          <w:ilvl w:val="0"/>
          <w:numId w:val="4"/>
        </w:numPr>
      </w:pPr>
      <w:r>
        <w:t>Research: early attachments form the basis of our adult relationships + comfort with affection.</w:t>
      </w:r>
    </w:p>
    <w:p w:rsidR="00217A5F" w:rsidRDefault="00217A5F" w:rsidP="00847BA6">
      <w:pPr>
        <w:pStyle w:val="ListParagraph"/>
        <w:numPr>
          <w:ilvl w:val="0"/>
          <w:numId w:val="4"/>
        </w:numPr>
      </w:pPr>
      <w:r>
        <w:lastRenderedPageBreak/>
        <w:t>Adult styles of romantic love exh</w:t>
      </w:r>
      <w:r w:rsidR="003B40D4">
        <w:t>ibit either - a</w:t>
      </w:r>
      <w:r>
        <w:t xml:space="preserve"> secure, trusting attachment; insecure, anxious attachment; or the avoidance of attachment. </w:t>
      </w:r>
    </w:p>
    <w:p w:rsidR="00217A5F" w:rsidRDefault="00217A5F" w:rsidP="00847BA6">
      <w:pPr>
        <w:pStyle w:val="ListParagraph"/>
        <w:numPr>
          <w:ilvl w:val="0"/>
          <w:numId w:val="4"/>
        </w:numPr>
      </w:pPr>
      <w:r>
        <w:t>Securely attached people: less afraid of failure + have a greater drive to achieve.</w:t>
      </w:r>
    </w:p>
    <w:p w:rsidR="00FC0261" w:rsidRDefault="00217A5F" w:rsidP="00847BA6">
      <w:pPr>
        <w:pStyle w:val="ListParagraph"/>
        <w:numPr>
          <w:ilvl w:val="0"/>
          <w:numId w:val="4"/>
        </w:numPr>
      </w:pPr>
      <w:r>
        <w:t xml:space="preserve">Insecurely attached people: anxious tendencies have helped our groups detect/escape dangers. </w:t>
      </w:r>
      <w:r w:rsidR="00FC0261">
        <w:br/>
      </w:r>
    </w:p>
    <w:p w:rsidR="00131331" w:rsidRDefault="00131331" w:rsidP="00847BA6">
      <w:pPr>
        <w:pStyle w:val="ListParagraph"/>
        <w:numPr>
          <w:ilvl w:val="0"/>
          <w:numId w:val="4"/>
        </w:numPr>
      </w:pPr>
      <w:r w:rsidRPr="003A05AA">
        <w:rPr>
          <w:b/>
        </w:rPr>
        <w:t>Neglected children</w:t>
      </w:r>
      <w:r>
        <w:t xml:space="preserve"> – lower intelligence scores; higher rates of anxiety. </w:t>
      </w:r>
    </w:p>
    <w:p w:rsidR="00131331" w:rsidRDefault="00131331" w:rsidP="00847BA6">
      <w:pPr>
        <w:pStyle w:val="ListParagraph"/>
        <w:numPr>
          <w:ilvl w:val="0"/>
          <w:numId w:val="4"/>
        </w:numPr>
      </w:pPr>
      <w:r>
        <w:t xml:space="preserve">Primate experiment confirmed the abuse-breeds-abuse phenomenon. </w:t>
      </w:r>
    </w:p>
    <w:p w:rsidR="00131331" w:rsidRDefault="00131331" w:rsidP="00847BA6">
      <w:pPr>
        <w:pStyle w:val="ListParagraph"/>
        <w:numPr>
          <w:ilvl w:val="0"/>
          <w:numId w:val="4"/>
        </w:numPr>
      </w:pPr>
      <w:r>
        <w:t>Most abusive parents + condemned murderers were neglected or battered as children.</w:t>
      </w:r>
    </w:p>
    <w:p w:rsidR="00131331" w:rsidRDefault="00131331" w:rsidP="00847BA6">
      <w:pPr>
        <w:pStyle w:val="ListParagraph"/>
        <w:numPr>
          <w:ilvl w:val="0"/>
          <w:numId w:val="4"/>
        </w:numPr>
      </w:pPr>
      <w:r>
        <w:t xml:space="preserve">Most abused children do not later become violent criminals or abusive parents; however, extreme early trauma may nonetheless leave footprints on the brain. </w:t>
      </w:r>
    </w:p>
    <w:p w:rsidR="0086316F" w:rsidRDefault="0086316F" w:rsidP="00847BA6">
      <w:pPr>
        <w:pStyle w:val="ListParagraph"/>
        <w:numPr>
          <w:ilvl w:val="0"/>
          <w:numId w:val="4"/>
        </w:numPr>
      </w:pPr>
      <w:r>
        <w:t xml:space="preserve">Children who survived severe physical abuse, sexual abuse, or wartime atrocities </w:t>
      </w:r>
      <w:r>
        <w:sym w:font="Wingdings" w:char="F0E0"/>
      </w:r>
      <w:r>
        <w:t xml:space="preserve"> at increased risk for health problems, psychological disorders, substance abuse, and criminality. </w:t>
      </w:r>
    </w:p>
    <w:p w:rsidR="00336CD2" w:rsidRDefault="0086316F" w:rsidP="00847BA6">
      <w:pPr>
        <w:pStyle w:val="ListParagraph"/>
        <w:numPr>
          <w:ilvl w:val="0"/>
          <w:numId w:val="4"/>
        </w:numPr>
      </w:pPr>
      <w:r>
        <w:t xml:space="preserve">Death or separation: agitated preoccupation with the lost partner </w:t>
      </w:r>
      <w:r>
        <w:sym w:font="Wingdings" w:char="F0E0"/>
      </w:r>
      <w:r>
        <w:t xml:space="preserve"> deep sadness </w:t>
      </w:r>
      <w:r>
        <w:sym w:font="Wingdings" w:char="F0E0"/>
      </w:r>
      <w:r>
        <w:t xml:space="preserve"> the beginnings of emotional detachment </w:t>
      </w:r>
      <w:r>
        <w:sym w:font="Wingdings" w:char="F0E0"/>
      </w:r>
      <w:r>
        <w:t xml:space="preserve"> a return to normal living. </w:t>
      </w:r>
    </w:p>
    <w:p w:rsidR="00336CD2" w:rsidRDefault="00336CD2" w:rsidP="00336CD2">
      <w:pPr>
        <w:pStyle w:val="ListParagraph"/>
      </w:pPr>
    </w:p>
    <w:p w:rsidR="00336CD2" w:rsidRDefault="00336CD2" w:rsidP="00336CD2">
      <w:pPr>
        <w:pStyle w:val="ListParagraph"/>
        <w:numPr>
          <w:ilvl w:val="0"/>
          <w:numId w:val="4"/>
        </w:numPr>
      </w:pPr>
      <w:r>
        <w:t>Children are “biologically sturdy individuals…who can thrive in a wide variety of life situations.”</w:t>
      </w:r>
    </w:p>
    <w:p w:rsidR="00AB7BB5" w:rsidRDefault="00336CD2" w:rsidP="00847BA6">
      <w:pPr>
        <w:pStyle w:val="ListParagraph"/>
        <w:numPr>
          <w:ilvl w:val="0"/>
          <w:numId w:val="4"/>
        </w:numPr>
      </w:pPr>
      <w:r>
        <w:t xml:space="preserve">“High-quality </w:t>
      </w:r>
      <w:r w:rsidRPr="003A05AA">
        <w:rPr>
          <w:b/>
        </w:rPr>
        <w:t>child care</w:t>
      </w:r>
      <w:r>
        <w:t xml:space="preserve"> consists of warm, supportive interactions with adults in a safe, healthy, and stimulating environment…Poor care is boring and unresponsive to children’s needs.” </w:t>
      </w:r>
    </w:p>
    <w:p w:rsidR="00AB7BB5" w:rsidRDefault="00AB7BB5" w:rsidP="00847BA6">
      <w:pPr>
        <w:pStyle w:val="ListParagraph"/>
        <w:numPr>
          <w:ilvl w:val="0"/>
          <w:numId w:val="4"/>
        </w:numPr>
      </w:pPr>
      <w:r>
        <w:t xml:space="preserve">4 ½ - 6 year-olds: children who had spent the most time in day care had slightly advanced thinking and language skills, as well as an increased rate of defiance and aggressiveness.  </w:t>
      </w:r>
    </w:p>
    <w:p w:rsidR="00AB7BB5" w:rsidRDefault="00AB7BB5" w:rsidP="00847BA6">
      <w:pPr>
        <w:pStyle w:val="ListParagraph"/>
        <w:numPr>
          <w:ilvl w:val="0"/>
          <w:numId w:val="4"/>
        </w:numPr>
      </w:pPr>
      <w:r>
        <w:t>Child’s temperament, parents’ sensitivity, and the family’s econo</w:t>
      </w:r>
      <w:r w:rsidR="003A05AA">
        <w:t xml:space="preserve">mic + </w:t>
      </w:r>
      <w:r>
        <w:t>educational level</w:t>
      </w:r>
      <w:r w:rsidR="003A05AA">
        <w:br/>
      </w:r>
      <w:r>
        <w:t>influence the child more so than time spent in day care.</w:t>
      </w:r>
    </w:p>
    <w:p w:rsidR="00FC6AAA" w:rsidRDefault="00AB7BB5" w:rsidP="00847BA6">
      <w:pPr>
        <w:pStyle w:val="ListParagraph"/>
        <w:numPr>
          <w:ilvl w:val="0"/>
          <w:numId w:val="4"/>
        </w:numPr>
      </w:pPr>
      <w:r>
        <w:t xml:space="preserve">Children need a consistent, warm relationship with people whom they can learn to trust. </w:t>
      </w:r>
    </w:p>
    <w:p w:rsidR="00FC6AAA" w:rsidRDefault="00FC6AAA" w:rsidP="00FC6AAA">
      <w:pPr>
        <w:pStyle w:val="ListParagraph"/>
      </w:pPr>
    </w:p>
    <w:p w:rsidR="00EA6704" w:rsidRDefault="00EA6704" w:rsidP="00EA6704">
      <w:pPr>
        <w:pStyle w:val="ListParagraph"/>
        <w:numPr>
          <w:ilvl w:val="0"/>
          <w:numId w:val="4"/>
        </w:numPr>
      </w:pPr>
      <w:r>
        <w:t xml:space="preserve">Childhood’s major social achievement is a positive sense of self. </w:t>
      </w:r>
    </w:p>
    <w:p w:rsidR="00EA6704" w:rsidRDefault="00EA6704" w:rsidP="00847BA6">
      <w:pPr>
        <w:pStyle w:val="ListParagraph"/>
        <w:numPr>
          <w:ilvl w:val="0"/>
          <w:numId w:val="4"/>
        </w:numPr>
      </w:pPr>
      <w:r>
        <w:t xml:space="preserve">By 12, most children develop a </w:t>
      </w:r>
      <w:r w:rsidRPr="00EA6704">
        <w:rPr>
          <w:b/>
        </w:rPr>
        <w:t>self-concept</w:t>
      </w:r>
      <w:r>
        <w:t xml:space="preserve">: our understanding + evaluation of who we are. </w:t>
      </w:r>
    </w:p>
    <w:p w:rsidR="00EA6704" w:rsidRDefault="00EA6704" w:rsidP="00847BA6">
      <w:pPr>
        <w:pStyle w:val="ListParagraph"/>
        <w:numPr>
          <w:ilvl w:val="0"/>
          <w:numId w:val="4"/>
        </w:numPr>
      </w:pPr>
      <w:r>
        <w:t xml:space="preserve">Charles Darwin: </w:t>
      </w:r>
      <w:r w:rsidRPr="00EA6704">
        <w:rPr>
          <w:b/>
        </w:rPr>
        <w:t>Self-awareness</w:t>
      </w:r>
      <w:r>
        <w:t xml:space="preserve"> begins when we recognize ourselves in the mirror. </w:t>
      </w:r>
    </w:p>
    <w:p w:rsidR="00EA6704" w:rsidRDefault="00EA6704" w:rsidP="00847BA6">
      <w:pPr>
        <w:pStyle w:val="ListParagraph"/>
        <w:numPr>
          <w:ilvl w:val="0"/>
          <w:numId w:val="4"/>
        </w:numPr>
      </w:pPr>
      <w:r>
        <w:t>18-month-olds recognize themselves + have a schema of how their face should look.</w:t>
      </w:r>
    </w:p>
    <w:p w:rsidR="00EA6704" w:rsidRDefault="002358A2" w:rsidP="00847BA6">
      <w:pPr>
        <w:pStyle w:val="ListParagraph"/>
        <w:numPr>
          <w:ilvl w:val="0"/>
          <w:numId w:val="4"/>
        </w:numPr>
      </w:pPr>
      <w:r>
        <w:t>By the time children are in school, their self-concept has grown to</w:t>
      </w:r>
      <w:r w:rsidR="00E403E3">
        <w:t xml:space="preserve"> </w:t>
      </w:r>
      <w:r w:rsidR="00EA6704">
        <w:t xml:space="preserve">include gender, group membership, psychological traits, and similarities &amp; differences compared with other children. </w:t>
      </w:r>
    </w:p>
    <w:p w:rsidR="00A8361D" w:rsidRDefault="00EA6704" w:rsidP="00847BA6">
      <w:pPr>
        <w:pStyle w:val="ListParagraph"/>
        <w:numPr>
          <w:ilvl w:val="0"/>
          <w:numId w:val="4"/>
        </w:numPr>
      </w:pPr>
      <w:r>
        <w:t>Children who form a positive self-concept: independent, confident, assertive, sociable.</w:t>
      </w:r>
    </w:p>
    <w:p w:rsidR="00A8361D" w:rsidRDefault="00A8361D" w:rsidP="00591F70">
      <w:pPr>
        <w:spacing w:after="0" w:line="276" w:lineRule="auto"/>
      </w:pPr>
      <w:r w:rsidRPr="00A8361D">
        <w:rPr>
          <w:b/>
        </w:rPr>
        <w:t>3 Parenting Styles</w:t>
      </w:r>
      <w:r>
        <w:t xml:space="preserve"> – parents’ control over their children:</w:t>
      </w:r>
    </w:p>
    <w:p w:rsidR="00A8361D" w:rsidRDefault="00A8361D" w:rsidP="00A8361D">
      <w:pPr>
        <w:pStyle w:val="ListParagraph"/>
        <w:numPr>
          <w:ilvl w:val="0"/>
          <w:numId w:val="5"/>
        </w:numPr>
      </w:pPr>
      <w:r>
        <w:rPr>
          <w:b/>
        </w:rPr>
        <w:t xml:space="preserve">Authoritarian: </w:t>
      </w:r>
      <w:r>
        <w:t>impose rules + expect obedience. “Because I said so”</w:t>
      </w:r>
    </w:p>
    <w:p w:rsidR="00173D98" w:rsidRDefault="00173D98" w:rsidP="00173D98">
      <w:pPr>
        <w:pStyle w:val="ListParagraph"/>
        <w:numPr>
          <w:ilvl w:val="0"/>
          <w:numId w:val="5"/>
        </w:numPr>
      </w:pPr>
      <w:r>
        <w:t>Authoritarian parents - children with less social skills and self-esteem.</w:t>
      </w:r>
    </w:p>
    <w:p w:rsidR="00A8361D" w:rsidRDefault="00A8361D" w:rsidP="00A8361D">
      <w:pPr>
        <w:pStyle w:val="ListParagraph"/>
        <w:numPr>
          <w:ilvl w:val="0"/>
          <w:numId w:val="5"/>
        </w:numPr>
      </w:pPr>
      <w:r>
        <w:rPr>
          <w:b/>
        </w:rPr>
        <w:t xml:space="preserve">Permissive: </w:t>
      </w:r>
      <w:r>
        <w:t>submit to their children’s desires; make few demands + use little punishment.</w:t>
      </w:r>
    </w:p>
    <w:p w:rsidR="00173D98" w:rsidRDefault="00173D98" w:rsidP="00173D98">
      <w:pPr>
        <w:pStyle w:val="ListParagraph"/>
        <w:numPr>
          <w:ilvl w:val="0"/>
          <w:numId w:val="5"/>
        </w:numPr>
      </w:pPr>
      <w:r>
        <w:t xml:space="preserve">Permissive parents - children tend to be more aggressive and immature. </w:t>
      </w:r>
    </w:p>
    <w:p w:rsidR="00173D98" w:rsidRDefault="00A8361D" w:rsidP="00591F70">
      <w:pPr>
        <w:pStyle w:val="ListParagraph"/>
        <w:numPr>
          <w:ilvl w:val="0"/>
          <w:numId w:val="5"/>
        </w:numPr>
      </w:pPr>
      <w:r>
        <w:rPr>
          <w:b/>
        </w:rPr>
        <w:t>Authoritative:</w:t>
      </w:r>
      <w:r>
        <w:t xml:space="preserve"> both demanding + responsive. They exert control by setting rules and enforcing them, but they also explain the reasons for rules. And, especially with older children, they encourage open discussion when making the rules, and allow exceptions.</w:t>
      </w:r>
    </w:p>
    <w:p w:rsidR="00591F70" w:rsidRDefault="00173D98" w:rsidP="00173D98">
      <w:pPr>
        <w:pStyle w:val="ListParagraph"/>
        <w:numPr>
          <w:ilvl w:val="0"/>
          <w:numId w:val="5"/>
        </w:numPr>
      </w:pPr>
      <w:r>
        <w:t>Authoritative parents - children with the highest self-esteem, self-reliance, social competence.</w:t>
      </w:r>
      <w:r>
        <w:br/>
      </w:r>
      <w:r w:rsidR="00A8361D">
        <w:t xml:space="preserve"> </w:t>
      </w:r>
    </w:p>
    <w:p w:rsidR="00591F70" w:rsidRDefault="00591F70" w:rsidP="00591F70">
      <w:pPr>
        <w:pStyle w:val="ListParagraph"/>
        <w:numPr>
          <w:ilvl w:val="0"/>
          <w:numId w:val="5"/>
        </w:numPr>
      </w:pPr>
      <w:r>
        <w:t xml:space="preserve">Association between certain parenting styles + certain childhood outcomes is </w:t>
      </w:r>
      <w:r w:rsidRPr="000156FB">
        <w:rPr>
          <w:b/>
        </w:rPr>
        <w:t>correlational</w:t>
      </w:r>
      <w:r>
        <w:t>.</w:t>
      </w:r>
    </w:p>
    <w:p w:rsidR="00415FE5" w:rsidRDefault="00591F70" w:rsidP="00591F70">
      <w:pPr>
        <w:pStyle w:val="ListParagraph"/>
        <w:numPr>
          <w:ilvl w:val="1"/>
          <w:numId w:val="5"/>
        </w:numPr>
      </w:pPr>
      <w:r w:rsidRPr="000156FB">
        <w:rPr>
          <w:b/>
        </w:rPr>
        <w:lastRenderedPageBreak/>
        <w:t>Children’s t</w:t>
      </w:r>
      <w:r w:rsidR="00415FE5" w:rsidRPr="000156FB">
        <w:rPr>
          <w:b/>
        </w:rPr>
        <w:t>raits may influence parenting.</w:t>
      </w:r>
      <w:r w:rsidR="00415FE5">
        <w:t xml:space="preserve"> Example: socially mature, agreeable </w:t>
      </w:r>
      <w:r w:rsidR="000156FB">
        <w:br/>
      </w:r>
      <w:r w:rsidR="00415FE5">
        <w:t>children evoke greater trust and warmth from their parents.</w:t>
      </w:r>
    </w:p>
    <w:p w:rsidR="000156FB" w:rsidRDefault="00415FE5" w:rsidP="00591F70">
      <w:pPr>
        <w:pStyle w:val="ListParagraph"/>
        <w:numPr>
          <w:ilvl w:val="1"/>
          <w:numId w:val="5"/>
        </w:numPr>
      </w:pPr>
      <w:r w:rsidRPr="000156FB">
        <w:rPr>
          <w:b/>
        </w:rPr>
        <w:t>Biological factor</w:t>
      </w:r>
      <w:r>
        <w:t xml:space="preserve">. Example: socially competent parents + their </w:t>
      </w:r>
      <w:r w:rsidR="000156FB">
        <w:t xml:space="preserve">socially </w:t>
      </w:r>
      <w:r>
        <w:t xml:space="preserve">competent children share genes that predispose social competence. </w:t>
      </w:r>
    </w:p>
    <w:p w:rsidR="007F63FC" w:rsidRDefault="000156FB" w:rsidP="000156FB">
      <w:pPr>
        <w:rPr>
          <w:b/>
        </w:rPr>
      </w:pPr>
      <w:r>
        <w:rPr>
          <w:b/>
        </w:rPr>
        <w:t xml:space="preserve">Adolescence – </w:t>
      </w:r>
    </w:p>
    <w:p w:rsidR="007F63FC" w:rsidRPr="007F63FC" w:rsidRDefault="007F63FC" w:rsidP="007F63FC">
      <w:pPr>
        <w:pStyle w:val="ListParagraph"/>
        <w:numPr>
          <w:ilvl w:val="0"/>
          <w:numId w:val="6"/>
        </w:numPr>
        <w:rPr>
          <w:b/>
        </w:rPr>
      </w:pPr>
      <w:r>
        <w:t>The transition period from childhood to adulthood, extending from puberty to independence.</w:t>
      </w:r>
    </w:p>
    <w:p w:rsidR="007F63FC" w:rsidRDefault="007F63FC" w:rsidP="007F63FC">
      <w:pPr>
        <w:spacing w:after="0"/>
      </w:pPr>
      <w:r>
        <w:t xml:space="preserve">Physical Development – </w:t>
      </w:r>
    </w:p>
    <w:p w:rsidR="009B53D5" w:rsidRPr="009B53D5" w:rsidRDefault="009B53D5" w:rsidP="007F63FC">
      <w:pPr>
        <w:pStyle w:val="ListParagraph"/>
        <w:numPr>
          <w:ilvl w:val="0"/>
          <w:numId w:val="6"/>
        </w:numPr>
        <w:rPr>
          <w:b/>
        </w:rPr>
      </w:pPr>
      <w:r>
        <w:t xml:space="preserve">Adolescence begins with </w:t>
      </w:r>
      <w:r w:rsidRPr="009B53D5">
        <w:rPr>
          <w:b/>
        </w:rPr>
        <w:t>puberty</w:t>
      </w:r>
      <w:r>
        <w:t xml:space="preserve"> – period of sexual maturation, during which a person becomes capable of reproducing. Surge of hormones </w:t>
      </w:r>
      <w:r>
        <w:sym w:font="Wingdings" w:char="F0E0"/>
      </w:r>
      <w:r>
        <w:t xml:space="preserve"> 2 years of rapid development. Girls: 11. Boys: 13.  </w:t>
      </w:r>
    </w:p>
    <w:p w:rsidR="00F9039E" w:rsidRPr="00F9039E" w:rsidRDefault="009B53D5" w:rsidP="0037337D">
      <w:pPr>
        <w:pStyle w:val="ListParagraph"/>
        <w:numPr>
          <w:ilvl w:val="0"/>
          <w:numId w:val="6"/>
        </w:numPr>
        <w:rPr>
          <w:b/>
        </w:rPr>
      </w:pPr>
      <w:r>
        <w:t xml:space="preserve">Girls and boys undergo a growth spurt </w:t>
      </w:r>
      <w:r>
        <w:sym w:font="Wingdings" w:char="F0E0"/>
      </w:r>
      <w:r>
        <w:t xml:space="preserve"> development of the </w:t>
      </w:r>
      <w:r w:rsidRPr="009B53D5">
        <w:rPr>
          <w:b/>
        </w:rPr>
        <w:t>primary sex characteristics</w:t>
      </w:r>
      <w:r>
        <w:t xml:space="preserve">: </w:t>
      </w:r>
      <w:r w:rsidRPr="00D16846">
        <w:rPr>
          <w:b/>
        </w:rPr>
        <w:t>reproductive organs</w:t>
      </w:r>
      <w:r>
        <w:t xml:space="preserve"> (ovaries, tes</w:t>
      </w:r>
      <w:r w:rsidR="00F9039E">
        <w:t xml:space="preserve">tes) and </w:t>
      </w:r>
      <w:r w:rsidR="00F9039E" w:rsidRPr="00D16846">
        <w:t>external genitalia</w:t>
      </w:r>
      <w:r w:rsidR="00F9039E">
        <w:t xml:space="preserve"> + </w:t>
      </w:r>
      <w:r w:rsidRPr="009B53D5">
        <w:rPr>
          <w:b/>
        </w:rPr>
        <w:t>s</w:t>
      </w:r>
      <w:r>
        <w:rPr>
          <w:b/>
        </w:rPr>
        <w:t xml:space="preserve">econdary sex characteristics: </w:t>
      </w:r>
      <w:r w:rsidRPr="00D16846">
        <w:rPr>
          <w:b/>
        </w:rPr>
        <w:t>non-reproductive parts</w:t>
      </w:r>
      <w:r>
        <w:t xml:space="preserve">, e.g. </w:t>
      </w:r>
      <w:r w:rsidR="00F9039E">
        <w:t>breasts, hips; facial hair, deepened voice; pubic and underarm hair.</w:t>
      </w:r>
    </w:p>
    <w:p w:rsidR="00571D81" w:rsidRPr="00571D81" w:rsidRDefault="00571D81" w:rsidP="0037337D">
      <w:pPr>
        <w:pStyle w:val="ListParagraph"/>
        <w:numPr>
          <w:ilvl w:val="0"/>
          <w:numId w:val="6"/>
        </w:numPr>
        <w:rPr>
          <w:b/>
        </w:rPr>
      </w:pPr>
      <w:r>
        <w:t>Puberty’s landmarks: first ejaculation (</w:t>
      </w:r>
      <w:r w:rsidRPr="00EC26EE">
        <w:rPr>
          <w:b/>
        </w:rPr>
        <w:t>spermarche</w:t>
      </w:r>
      <w:r>
        <w:t>) + first menstrual period (</w:t>
      </w:r>
      <w:r w:rsidRPr="00EC26EE">
        <w:rPr>
          <w:b/>
        </w:rPr>
        <w:t>menarche</w:t>
      </w:r>
      <w:r>
        <w:t xml:space="preserve">). </w:t>
      </w:r>
    </w:p>
    <w:p w:rsidR="00571D81" w:rsidRPr="00571D81" w:rsidRDefault="00571D81" w:rsidP="00571D81">
      <w:pPr>
        <w:pStyle w:val="ListParagraph"/>
        <w:rPr>
          <w:b/>
        </w:rPr>
      </w:pPr>
    </w:p>
    <w:p w:rsidR="00571D81" w:rsidRPr="00571D81" w:rsidRDefault="00571D81" w:rsidP="00571D81">
      <w:pPr>
        <w:pStyle w:val="ListParagraph"/>
        <w:numPr>
          <w:ilvl w:val="0"/>
          <w:numId w:val="6"/>
        </w:numPr>
        <w:rPr>
          <w:b/>
        </w:rPr>
      </w:pPr>
      <w:r>
        <w:t xml:space="preserve">Sequence of physical changes in puberty is more predictable than their timings. </w:t>
      </w:r>
    </w:p>
    <w:p w:rsidR="00571D81" w:rsidRPr="00D16846" w:rsidRDefault="00571D81" w:rsidP="0037337D">
      <w:pPr>
        <w:pStyle w:val="ListParagraph"/>
        <w:numPr>
          <w:ilvl w:val="0"/>
          <w:numId w:val="6"/>
        </w:numPr>
        <w:rPr>
          <w:b/>
        </w:rPr>
      </w:pPr>
      <w:r>
        <w:t xml:space="preserve">Boys who experience early maturation </w:t>
      </w:r>
      <w:r>
        <w:sym w:font="Wingdings" w:char="F0E0"/>
      </w:r>
      <w:r>
        <w:t xml:space="preserve"> stronger + athletic </w:t>
      </w:r>
      <w:r w:rsidR="00D16846">
        <w:t xml:space="preserve">boys tend to be more popular and self-assured; more at risk for alcohol use, delinquency, and premature sexual activity. </w:t>
      </w:r>
    </w:p>
    <w:p w:rsidR="00D16846" w:rsidRPr="00D16846" w:rsidRDefault="00D16846" w:rsidP="0037337D">
      <w:pPr>
        <w:pStyle w:val="ListParagraph"/>
        <w:numPr>
          <w:ilvl w:val="0"/>
          <w:numId w:val="6"/>
        </w:numPr>
        <w:rPr>
          <w:b/>
        </w:rPr>
      </w:pPr>
      <w:r>
        <w:t xml:space="preserve">Girls who experience early maturation </w:t>
      </w:r>
      <w:r>
        <w:sym w:font="Wingdings" w:char="F0E0"/>
      </w:r>
      <w:r>
        <w:t xml:space="preserve"> body + hormone-fed feelings might be out of sync with emotional maturity + friends’ physical development </w:t>
      </w:r>
      <w:r>
        <w:sym w:font="Wingdings" w:char="F0E0"/>
      </w:r>
      <w:r>
        <w:t xml:space="preserve"> teasing or sexual harassment. </w:t>
      </w:r>
    </w:p>
    <w:p w:rsidR="00D16846" w:rsidRPr="00D16846" w:rsidRDefault="00D16846" w:rsidP="0037337D">
      <w:pPr>
        <w:pStyle w:val="ListParagraph"/>
        <w:numPr>
          <w:ilvl w:val="0"/>
          <w:numId w:val="6"/>
        </w:numPr>
        <w:rPr>
          <w:b/>
        </w:rPr>
      </w:pPr>
      <w:r>
        <w:t xml:space="preserve">Girls (and boys) </w:t>
      </w:r>
      <w:r w:rsidRPr="00EB5662">
        <w:rPr>
          <w:b/>
        </w:rPr>
        <w:t>reaching puberty earlier today than in the past</w:t>
      </w:r>
      <w:r>
        <w:t>: attributed to increased body fat, increased hormone-mimicking chemicals, and increase</w:t>
      </w:r>
      <w:r w:rsidR="0099498F">
        <w:t>d</w:t>
      </w:r>
      <w:r>
        <w:t xml:space="preserve"> stress related to family disruption. </w:t>
      </w:r>
      <w:r>
        <w:br/>
        <w:t xml:space="preserve"> </w:t>
      </w:r>
    </w:p>
    <w:p w:rsidR="00D16846" w:rsidRPr="00064989" w:rsidRDefault="00D16846" w:rsidP="0037337D">
      <w:pPr>
        <w:pStyle w:val="ListParagraph"/>
        <w:numPr>
          <w:ilvl w:val="0"/>
          <w:numId w:val="6"/>
        </w:numPr>
        <w:rPr>
          <w:b/>
        </w:rPr>
      </w:pPr>
      <w:r>
        <w:t>Until puberty</w:t>
      </w:r>
      <w:r w:rsidR="00064989">
        <w:t xml:space="preserve"> – brain cells increase their connections. </w:t>
      </w:r>
    </w:p>
    <w:p w:rsidR="00064989" w:rsidRPr="00064989" w:rsidRDefault="00064989" w:rsidP="0037337D">
      <w:pPr>
        <w:pStyle w:val="ListParagraph"/>
        <w:numPr>
          <w:ilvl w:val="0"/>
          <w:numId w:val="6"/>
        </w:numPr>
        <w:rPr>
          <w:b/>
        </w:rPr>
      </w:pPr>
      <w:r>
        <w:t xml:space="preserve">During adolescence – </w:t>
      </w:r>
      <w:r w:rsidRPr="00EB5662">
        <w:rPr>
          <w:b/>
        </w:rPr>
        <w:t>selective pruning process</w:t>
      </w:r>
      <w:r>
        <w:t xml:space="preserve"> of unused neurons + connections.</w:t>
      </w:r>
    </w:p>
    <w:p w:rsidR="00064989" w:rsidRPr="00064989" w:rsidRDefault="00064989" w:rsidP="0037337D">
      <w:pPr>
        <w:pStyle w:val="ListParagraph"/>
        <w:numPr>
          <w:ilvl w:val="0"/>
          <w:numId w:val="6"/>
        </w:numPr>
        <w:rPr>
          <w:b/>
        </w:rPr>
      </w:pPr>
      <w:r>
        <w:t xml:space="preserve">As teens mature – frontal lobes continue to develop. Growth of </w:t>
      </w:r>
      <w:r w:rsidRPr="00EB5662">
        <w:rPr>
          <w:b/>
        </w:rPr>
        <w:t>myelin sheath</w:t>
      </w:r>
      <w:r>
        <w:t xml:space="preserve"> – fatty tissue that forms around axons + speeds neurotransmission – enables better communication with other brain regions. These developments </w:t>
      </w:r>
      <w:r>
        <w:sym w:font="Wingdings" w:char="F0E0"/>
      </w:r>
      <w:r>
        <w:t xml:space="preserve"> improved judgment, impulse control, long-term planning.</w:t>
      </w:r>
    </w:p>
    <w:p w:rsidR="00064989" w:rsidRPr="00A26624" w:rsidRDefault="00064989" w:rsidP="00A26624">
      <w:pPr>
        <w:pStyle w:val="ListParagraph"/>
        <w:numPr>
          <w:ilvl w:val="0"/>
          <w:numId w:val="6"/>
        </w:numPr>
        <w:rPr>
          <w:b/>
        </w:rPr>
      </w:pPr>
      <w:r>
        <w:t xml:space="preserve">Puberty’s hormonal surge + development of </w:t>
      </w:r>
      <w:r w:rsidRPr="00EB5662">
        <w:rPr>
          <w:b/>
        </w:rPr>
        <w:t>emotional limbic system</w:t>
      </w:r>
      <w:r>
        <w:t xml:space="preserve"> </w:t>
      </w:r>
      <w:r>
        <w:sym w:font="Wingdings" w:char="F0E0"/>
      </w:r>
      <w:r>
        <w:t xml:space="preserve"> teenagers’ occasional </w:t>
      </w:r>
      <w:r w:rsidRPr="00EB5662">
        <w:rPr>
          <w:b/>
        </w:rPr>
        <w:t>impulsiveness</w:t>
      </w:r>
      <w:r>
        <w:t>, risky behaviors, and emotional storms. Frontal lobe</w:t>
      </w:r>
      <w:r w:rsidR="00A26624">
        <w:t>s</w:t>
      </w:r>
      <w:r>
        <w:t xml:space="preserve"> (judgment) are unfinished. </w:t>
      </w:r>
    </w:p>
    <w:p w:rsidR="00064989" w:rsidRPr="00A26624" w:rsidRDefault="00064989" w:rsidP="0037337D">
      <w:pPr>
        <w:pStyle w:val="ListParagraph"/>
        <w:numPr>
          <w:ilvl w:val="0"/>
          <w:numId w:val="6"/>
        </w:numPr>
        <w:rPr>
          <w:b/>
        </w:rPr>
      </w:pPr>
      <w:r>
        <w:t xml:space="preserve">Teens don’t underestimate risks – they just weigh the benefits more heavily. </w:t>
      </w:r>
    </w:p>
    <w:p w:rsidR="00A26624" w:rsidRPr="00EB5662" w:rsidRDefault="00A26624" w:rsidP="0037337D">
      <w:pPr>
        <w:pStyle w:val="ListParagraph"/>
        <w:numPr>
          <w:ilvl w:val="0"/>
          <w:numId w:val="6"/>
        </w:numPr>
        <w:rPr>
          <w:b/>
        </w:rPr>
      </w:pPr>
      <w:r w:rsidRPr="00EB5662">
        <w:rPr>
          <w:b/>
        </w:rPr>
        <w:t>Frontal lobes</w:t>
      </w:r>
      <w:r>
        <w:t xml:space="preserve"> </w:t>
      </w:r>
      <w:r w:rsidR="00EB5662">
        <w:t>(</w:t>
      </w:r>
      <w:r w:rsidR="00EB5662" w:rsidRPr="00D87246">
        <w:rPr>
          <w:b/>
        </w:rPr>
        <w:t>judgment + planning</w:t>
      </w:r>
      <w:r w:rsidR="00EB5662">
        <w:t xml:space="preserve">) </w:t>
      </w:r>
      <w:r>
        <w:t xml:space="preserve">will continue maturing </w:t>
      </w:r>
      <w:r w:rsidR="006D62BD">
        <w:t xml:space="preserve">until about the </w:t>
      </w:r>
      <w:r w:rsidR="006D62BD" w:rsidRPr="00D87246">
        <w:t>age of 25.</w:t>
      </w:r>
      <w:r w:rsidR="006D62BD">
        <w:t xml:space="preserve"> </w:t>
      </w:r>
    </w:p>
    <w:p w:rsidR="00EB5662" w:rsidRDefault="00EB5662" w:rsidP="00EB5662">
      <w:pPr>
        <w:spacing w:after="0"/>
      </w:pPr>
      <w:r>
        <w:t xml:space="preserve">Cognitive Development – </w:t>
      </w:r>
    </w:p>
    <w:p w:rsidR="00EB5662" w:rsidRDefault="00EC26EE" w:rsidP="00EB5662">
      <w:pPr>
        <w:pStyle w:val="ListParagraph"/>
        <w:numPr>
          <w:ilvl w:val="0"/>
          <w:numId w:val="7"/>
        </w:numPr>
      </w:pPr>
      <w:r>
        <w:t>Formal Operational Stage</w:t>
      </w:r>
      <w:r w:rsidR="006635BA">
        <w:t xml:space="preserve">: </w:t>
      </w:r>
      <w:r>
        <w:t xml:space="preserve">adolescents </w:t>
      </w:r>
      <w:r w:rsidR="006635BA">
        <w:t xml:space="preserve">develop </w:t>
      </w:r>
      <w:r w:rsidR="006C6876">
        <w:rPr>
          <w:b/>
        </w:rPr>
        <w:t>Reasoning P</w:t>
      </w:r>
      <w:r w:rsidR="006635BA" w:rsidRPr="006635BA">
        <w:rPr>
          <w:b/>
        </w:rPr>
        <w:t>ower</w:t>
      </w:r>
      <w:r w:rsidR="006635BA">
        <w:t xml:space="preserve"> – think in abstract ways; debate human nature/truth/God/justice/good and evil; sense of fairness evolves; reason hypothetically + deduce consequences </w:t>
      </w:r>
      <w:r w:rsidR="006635BA">
        <w:sym w:font="Wingdings" w:char="F0E0"/>
      </w:r>
      <w:r w:rsidR="006635BA">
        <w:t xml:space="preserve"> spot inconsistencies + hypocrisy in arguments. </w:t>
      </w:r>
    </w:p>
    <w:p w:rsidR="00DC1562" w:rsidRDefault="00DC1562" w:rsidP="00DC1562">
      <w:pPr>
        <w:pStyle w:val="ListParagraph"/>
      </w:pPr>
    </w:p>
    <w:p w:rsidR="00DC1562" w:rsidRPr="00DC1562" w:rsidRDefault="00DC1562" w:rsidP="00DC1562">
      <w:pPr>
        <w:pStyle w:val="ListParagraph"/>
        <w:numPr>
          <w:ilvl w:val="0"/>
          <w:numId w:val="7"/>
        </w:numPr>
      </w:pPr>
      <w:r>
        <w:t xml:space="preserve">Jean </w:t>
      </w:r>
      <w:r w:rsidRPr="00DC1562">
        <w:rPr>
          <w:b/>
        </w:rPr>
        <w:t xml:space="preserve">Piaget </w:t>
      </w:r>
      <w:r>
        <w:t>&amp; Lawrence</w:t>
      </w:r>
      <w:r w:rsidRPr="00DC1562">
        <w:rPr>
          <w:b/>
        </w:rPr>
        <w:t xml:space="preserve"> Kohlberg</w:t>
      </w:r>
      <w:r>
        <w:t xml:space="preserve">: moral actions are guided by </w:t>
      </w:r>
      <w:r w:rsidRPr="00DC1562">
        <w:rPr>
          <w:b/>
        </w:rPr>
        <w:t>moral reasoning</w:t>
      </w:r>
      <w:r>
        <w:t xml:space="preserve"> – </w:t>
      </w:r>
    </w:p>
    <w:p w:rsidR="00DC1562" w:rsidRDefault="00DC1562" w:rsidP="00EB5662">
      <w:pPr>
        <w:pStyle w:val="ListParagraph"/>
        <w:numPr>
          <w:ilvl w:val="0"/>
          <w:numId w:val="7"/>
        </w:numPr>
      </w:pPr>
      <w:r>
        <w:t>Piaget believed that children’s moral judgments build on their cognitive development.</w:t>
      </w:r>
    </w:p>
    <w:p w:rsidR="00F17469" w:rsidRDefault="00F17469" w:rsidP="00EB5662">
      <w:pPr>
        <w:pStyle w:val="ListParagraph"/>
        <w:numPr>
          <w:ilvl w:val="0"/>
          <w:numId w:val="7"/>
        </w:numPr>
      </w:pPr>
      <w:r w:rsidRPr="001E3843">
        <w:t>Kohlberg’s Levels of Moral Thinking</w:t>
      </w:r>
      <w:r>
        <w:t xml:space="preserve"> – </w:t>
      </w:r>
    </w:p>
    <w:p w:rsidR="00F17469" w:rsidRDefault="00F17469" w:rsidP="00F17469">
      <w:pPr>
        <w:pStyle w:val="ListParagraph"/>
        <w:numPr>
          <w:ilvl w:val="1"/>
          <w:numId w:val="7"/>
        </w:numPr>
      </w:pPr>
      <w:r w:rsidRPr="00F17469">
        <w:rPr>
          <w:b/>
        </w:rPr>
        <w:t>Pre-conventional</w:t>
      </w:r>
      <w:r>
        <w:t xml:space="preserve"> morality (before age 9): self-interest; obey rules to avoid </w:t>
      </w:r>
      <w:r>
        <w:br/>
        <w:t>punishment or gain concrete rewards.</w:t>
      </w:r>
    </w:p>
    <w:p w:rsidR="00F17469" w:rsidRDefault="00F17469" w:rsidP="00F17469">
      <w:pPr>
        <w:pStyle w:val="ListParagraph"/>
        <w:numPr>
          <w:ilvl w:val="1"/>
          <w:numId w:val="7"/>
        </w:numPr>
      </w:pPr>
      <w:r w:rsidRPr="00F17469">
        <w:rPr>
          <w:b/>
        </w:rPr>
        <w:lastRenderedPageBreak/>
        <w:t>Conventional</w:t>
      </w:r>
      <w:r>
        <w:t xml:space="preserve"> morality (early adolescence): uphold laws and rules to gain social </w:t>
      </w:r>
      <w:r>
        <w:br/>
        <w:t xml:space="preserve">approval or maintain social order. </w:t>
      </w:r>
    </w:p>
    <w:p w:rsidR="00F17469" w:rsidRDefault="00F17469" w:rsidP="00F17469">
      <w:pPr>
        <w:pStyle w:val="ListParagraph"/>
        <w:numPr>
          <w:ilvl w:val="1"/>
          <w:numId w:val="7"/>
        </w:numPr>
      </w:pPr>
      <w:r w:rsidRPr="00F17469">
        <w:rPr>
          <w:b/>
        </w:rPr>
        <w:t>Post-conventional</w:t>
      </w:r>
      <w:r>
        <w:t xml:space="preserve">: actions reflect belief in basic rights + self-defined ethical principles. </w:t>
      </w:r>
    </w:p>
    <w:p w:rsidR="00F17469" w:rsidRDefault="006C6876" w:rsidP="00F17469">
      <w:pPr>
        <w:pStyle w:val="ListParagraph"/>
        <w:numPr>
          <w:ilvl w:val="0"/>
          <w:numId w:val="7"/>
        </w:numPr>
      </w:pPr>
      <w:r>
        <w:t xml:space="preserve">Criticism: </w:t>
      </w:r>
      <w:r w:rsidR="00477720">
        <w:t xml:space="preserve">culturally limited; </w:t>
      </w:r>
      <w:r>
        <w:t>post-co</w:t>
      </w:r>
      <w:r w:rsidR="00477720">
        <w:t xml:space="preserve">nventional stage appears </w:t>
      </w:r>
      <w:r>
        <w:t xml:space="preserve">in those who prize individualism. </w:t>
      </w:r>
    </w:p>
    <w:p w:rsidR="006C6876" w:rsidRDefault="006C6876" w:rsidP="00F17469">
      <w:pPr>
        <w:pStyle w:val="ListParagraph"/>
        <w:numPr>
          <w:ilvl w:val="0"/>
          <w:numId w:val="7"/>
        </w:numPr>
      </w:pPr>
      <w:r>
        <w:rPr>
          <w:b/>
        </w:rPr>
        <w:t xml:space="preserve">Jonathan </w:t>
      </w:r>
      <w:proofErr w:type="spellStart"/>
      <w:r>
        <w:rPr>
          <w:b/>
        </w:rPr>
        <w:t>Haidt</w:t>
      </w:r>
      <w:proofErr w:type="spellEnd"/>
      <w:r>
        <w:t xml:space="preserve"> – our morality is rooted in </w:t>
      </w:r>
      <w:r w:rsidRPr="00DC1562">
        <w:rPr>
          <w:b/>
        </w:rPr>
        <w:t>moral intuitions</w:t>
      </w:r>
      <w:r>
        <w:t xml:space="preserve">: mind makes moral judgments quickly and automatically. </w:t>
      </w:r>
      <w:r w:rsidR="00DC1562">
        <w:t xml:space="preserve">Human morality is run by </w:t>
      </w:r>
      <w:r w:rsidR="00DC1562" w:rsidRPr="00477720">
        <w:rPr>
          <w:b/>
        </w:rPr>
        <w:t>moral emotions</w:t>
      </w:r>
      <w:r w:rsidR="00DC1562">
        <w:t xml:space="preserve"> – we feel disgust at degrading acts + feel elevation at acts of compassion. </w:t>
      </w:r>
    </w:p>
    <w:p w:rsidR="00477720" w:rsidRDefault="00477720" w:rsidP="00F17469">
      <w:pPr>
        <w:pStyle w:val="ListParagraph"/>
        <w:numPr>
          <w:ilvl w:val="0"/>
          <w:numId w:val="7"/>
        </w:numPr>
      </w:pPr>
      <w:r w:rsidRPr="00477720">
        <w:rPr>
          <w:b/>
        </w:rPr>
        <w:t>Moral reasoning</w:t>
      </w:r>
      <w:r>
        <w:t xml:space="preserve"> – deliberate, conscious. </w:t>
      </w:r>
      <w:r w:rsidRPr="00477720">
        <w:rPr>
          <w:b/>
        </w:rPr>
        <w:t>Moral intuitions</w:t>
      </w:r>
      <w:r>
        <w:t>: unconscious, automatic.</w:t>
      </w:r>
    </w:p>
    <w:p w:rsidR="00DC1562" w:rsidRDefault="00DC1562" w:rsidP="00F17469">
      <w:pPr>
        <w:pStyle w:val="ListParagraph"/>
        <w:numPr>
          <w:ilvl w:val="0"/>
          <w:numId w:val="7"/>
        </w:numPr>
      </w:pPr>
      <w:r w:rsidRPr="00477720">
        <w:t>Moral Reasoning + Moral Intuitions are both important</w:t>
      </w:r>
      <w:r>
        <w:rPr>
          <w:b/>
        </w:rPr>
        <w:t xml:space="preserve"> </w:t>
      </w:r>
      <w:r>
        <w:t xml:space="preserve">– the latter trumps the former. </w:t>
      </w:r>
    </w:p>
    <w:p w:rsidR="001E3843" w:rsidRDefault="001E3843" w:rsidP="00F17469">
      <w:pPr>
        <w:pStyle w:val="ListParagraph"/>
        <w:numPr>
          <w:ilvl w:val="0"/>
          <w:numId w:val="7"/>
        </w:numPr>
      </w:pPr>
      <w:r w:rsidRPr="001E3843">
        <w:rPr>
          <w:b/>
        </w:rPr>
        <w:t>Moral action</w:t>
      </w:r>
      <w:r>
        <w:t xml:space="preserve"> – as children’s thinking matures, their behavior also becomes less selfish and more caring. They become more empathetic + learn to delay gratification – become more socially responsible, academically successful, and productive. Moral action feeds moral attitudes. </w:t>
      </w:r>
    </w:p>
    <w:p w:rsidR="001E3843" w:rsidRDefault="001E3843" w:rsidP="001E3843">
      <w:pPr>
        <w:spacing w:after="0"/>
      </w:pPr>
      <w:r>
        <w:t xml:space="preserve">Social Development – </w:t>
      </w:r>
    </w:p>
    <w:p w:rsidR="00031B7B" w:rsidRDefault="00031B7B" w:rsidP="001E3843">
      <w:pPr>
        <w:pStyle w:val="ListParagraph"/>
        <w:numPr>
          <w:ilvl w:val="0"/>
          <w:numId w:val="8"/>
        </w:numPr>
        <w:spacing w:after="0"/>
      </w:pPr>
      <w:r w:rsidRPr="00031B7B">
        <w:rPr>
          <w:b/>
        </w:rPr>
        <w:t xml:space="preserve">Identity </w:t>
      </w:r>
      <w:r>
        <w:t xml:space="preserve">– our sense of self. Adolescents in individualistic cultures try out different ‘selves’ in different situations. The adolescent’s task is to integrate the various selves to form an identity. </w:t>
      </w:r>
    </w:p>
    <w:p w:rsidR="00031B7B" w:rsidRDefault="00031B7B" w:rsidP="001E3843">
      <w:pPr>
        <w:pStyle w:val="ListParagraph"/>
        <w:numPr>
          <w:ilvl w:val="0"/>
          <w:numId w:val="8"/>
        </w:numPr>
        <w:spacing w:after="0"/>
      </w:pPr>
      <w:r>
        <w:rPr>
          <w:b/>
        </w:rPr>
        <w:t xml:space="preserve">Social identity </w:t>
      </w:r>
      <w:r>
        <w:t xml:space="preserve">– the “we” aspect of our self-concept. This arises from group memberships.  </w:t>
      </w:r>
    </w:p>
    <w:p w:rsidR="0011574E" w:rsidRDefault="00031B7B" w:rsidP="001E3843">
      <w:pPr>
        <w:pStyle w:val="ListParagraph"/>
        <w:numPr>
          <w:ilvl w:val="0"/>
          <w:numId w:val="8"/>
        </w:numPr>
        <w:spacing w:after="0"/>
      </w:pPr>
      <w:r>
        <w:t xml:space="preserve">Some adopt their parents’ values. Others adopt the identity of a particular peer group. </w:t>
      </w:r>
    </w:p>
    <w:p w:rsidR="0011574E" w:rsidRDefault="0011574E" w:rsidP="001E3843">
      <w:pPr>
        <w:pStyle w:val="ListParagraph"/>
        <w:numPr>
          <w:ilvl w:val="0"/>
          <w:numId w:val="8"/>
        </w:numPr>
        <w:spacing w:after="0"/>
      </w:pPr>
      <w:r>
        <w:t>Most young people develop a sense of contentment with their lives.</w:t>
      </w:r>
    </w:p>
    <w:p w:rsidR="00842D7E" w:rsidRDefault="0011574E" w:rsidP="001E3843">
      <w:pPr>
        <w:pStyle w:val="ListParagraph"/>
        <w:numPr>
          <w:ilvl w:val="0"/>
          <w:numId w:val="8"/>
        </w:numPr>
        <w:spacing w:after="0"/>
      </w:pPr>
      <w:r>
        <w:t xml:space="preserve">Key task of adolescence: </w:t>
      </w:r>
      <w:r w:rsidRPr="00842D7E">
        <w:rPr>
          <w:b/>
        </w:rPr>
        <w:t>achieve a purpose</w:t>
      </w:r>
      <w:r>
        <w:t xml:space="preserve"> – accomplish something that makes a difference. </w:t>
      </w:r>
    </w:p>
    <w:p w:rsidR="00842D7E" w:rsidRDefault="00842D7E" w:rsidP="001E3843">
      <w:pPr>
        <w:pStyle w:val="ListParagraph"/>
        <w:numPr>
          <w:ilvl w:val="0"/>
          <w:numId w:val="8"/>
        </w:numPr>
        <w:spacing w:after="0"/>
      </w:pPr>
      <w:r>
        <w:t xml:space="preserve">Self-esteem falls during early to mid-teen years, and rebounds during the late teens and 20s. </w:t>
      </w:r>
    </w:p>
    <w:p w:rsidR="00640193" w:rsidRDefault="00640193" w:rsidP="001E3843">
      <w:pPr>
        <w:pStyle w:val="ListParagraph"/>
        <w:numPr>
          <w:ilvl w:val="0"/>
          <w:numId w:val="8"/>
        </w:numPr>
        <w:spacing w:after="0"/>
      </w:pPr>
      <w:r>
        <w:t>Adolescent stage is followed in young adulthood by a developing capacity for</w:t>
      </w:r>
      <w:r w:rsidRPr="00640193">
        <w:rPr>
          <w:b/>
        </w:rPr>
        <w:t xml:space="preserve"> intimacy </w:t>
      </w:r>
      <w:r>
        <w:t xml:space="preserve">– the ability to form emotionally close romantic relationships. </w:t>
      </w:r>
    </w:p>
    <w:p w:rsidR="00640193" w:rsidRDefault="00640193" w:rsidP="00640193">
      <w:pPr>
        <w:spacing w:after="0"/>
      </w:pPr>
    </w:p>
    <w:p w:rsidR="00640193" w:rsidRDefault="00640193" w:rsidP="00640193">
      <w:pPr>
        <w:pStyle w:val="ListParagraph"/>
        <w:numPr>
          <w:ilvl w:val="0"/>
          <w:numId w:val="8"/>
        </w:numPr>
        <w:spacing w:after="0"/>
      </w:pPr>
      <w:r w:rsidRPr="00640193">
        <w:rPr>
          <w:b/>
        </w:rPr>
        <w:t>Erik Erikson’s Stages of Psychosocial Development</w:t>
      </w:r>
      <w:r>
        <w:t xml:space="preserve"> – </w:t>
      </w:r>
    </w:p>
    <w:p w:rsidR="00640193" w:rsidRDefault="00640193" w:rsidP="00640193">
      <w:pPr>
        <w:pStyle w:val="ListParagraph"/>
        <w:numPr>
          <w:ilvl w:val="1"/>
          <w:numId w:val="8"/>
        </w:numPr>
        <w:spacing w:after="0"/>
      </w:pPr>
      <w:r>
        <w:t xml:space="preserve">Infancy – if needs are met </w:t>
      </w:r>
      <w:r>
        <w:sym w:font="Wingdings" w:char="F0E0"/>
      </w:r>
      <w:r>
        <w:t xml:space="preserve"> develop a sense of basic trust.</w:t>
      </w:r>
    </w:p>
    <w:p w:rsidR="00640193" w:rsidRDefault="00640193" w:rsidP="00640193">
      <w:pPr>
        <w:pStyle w:val="ListParagraph"/>
        <w:numPr>
          <w:ilvl w:val="1"/>
          <w:numId w:val="8"/>
        </w:numPr>
        <w:spacing w:after="0"/>
      </w:pPr>
      <w:r>
        <w:t xml:space="preserve">Toddlerhood – exercise their will </w:t>
      </w:r>
      <w:r w:rsidR="008F39BB">
        <w:t xml:space="preserve">(autonomous) </w:t>
      </w:r>
      <w:r>
        <w:t>or doubt their abilities.</w:t>
      </w:r>
    </w:p>
    <w:p w:rsidR="00640193" w:rsidRDefault="00640193" w:rsidP="00640193">
      <w:pPr>
        <w:pStyle w:val="ListParagraph"/>
        <w:numPr>
          <w:ilvl w:val="1"/>
          <w:numId w:val="8"/>
        </w:numPr>
        <w:spacing w:after="0"/>
      </w:pPr>
      <w:r>
        <w:t>Preschool – initiate tasks or feel guilty about their independence.</w:t>
      </w:r>
    </w:p>
    <w:p w:rsidR="00640193" w:rsidRDefault="00640193" w:rsidP="00640193">
      <w:pPr>
        <w:pStyle w:val="ListParagraph"/>
        <w:numPr>
          <w:ilvl w:val="1"/>
          <w:numId w:val="8"/>
        </w:numPr>
        <w:spacing w:after="0"/>
      </w:pPr>
      <w:r>
        <w:t>Elementary school – apply themselves to tasks (competence) or feel inferior.</w:t>
      </w:r>
    </w:p>
    <w:p w:rsidR="00640193" w:rsidRDefault="00640193" w:rsidP="00640193">
      <w:pPr>
        <w:pStyle w:val="ListParagraph"/>
        <w:numPr>
          <w:ilvl w:val="1"/>
          <w:numId w:val="8"/>
        </w:numPr>
        <w:spacing w:after="0"/>
      </w:pPr>
      <w:r>
        <w:t>Adole</w:t>
      </w:r>
      <w:r w:rsidR="00A9393E">
        <w:t>scence – sense of self (identity) or confusion about who they are (role confusion).</w:t>
      </w:r>
    </w:p>
    <w:p w:rsidR="00640193" w:rsidRDefault="00640193" w:rsidP="00640193">
      <w:pPr>
        <w:pStyle w:val="ListParagraph"/>
        <w:numPr>
          <w:ilvl w:val="1"/>
          <w:numId w:val="8"/>
        </w:numPr>
        <w:spacing w:after="0"/>
      </w:pPr>
      <w:r>
        <w:t>Young adulthood – form close (romantic) relationships or feel socially isolated.</w:t>
      </w:r>
    </w:p>
    <w:p w:rsidR="00640193" w:rsidRDefault="00640193" w:rsidP="00640193">
      <w:pPr>
        <w:pStyle w:val="ListParagraph"/>
        <w:numPr>
          <w:ilvl w:val="1"/>
          <w:numId w:val="8"/>
        </w:numPr>
        <w:spacing w:after="0"/>
      </w:pPr>
      <w:r>
        <w:t xml:space="preserve">Middle adulthood – </w:t>
      </w:r>
      <w:r w:rsidR="00A9393E">
        <w:t xml:space="preserve">contributing to </w:t>
      </w:r>
      <w:r>
        <w:t>the world</w:t>
      </w:r>
      <w:r w:rsidR="00A9393E">
        <w:t xml:space="preserve"> (generativity)</w:t>
      </w:r>
      <w:r>
        <w:t xml:space="preserve"> or lack of purpose.</w:t>
      </w:r>
    </w:p>
    <w:p w:rsidR="00640193" w:rsidRDefault="00640193" w:rsidP="00640193">
      <w:pPr>
        <w:pStyle w:val="ListParagraph"/>
        <w:numPr>
          <w:ilvl w:val="1"/>
          <w:numId w:val="8"/>
        </w:numPr>
        <w:spacing w:after="0"/>
      </w:pPr>
      <w:r>
        <w:t xml:space="preserve">Late adulthood – reflecting on life: feel a sense of satisfaction </w:t>
      </w:r>
      <w:r w:rsidR="00A9393E">
        <w:t xml:space="preserve">(integrity) </w:t>
      </w:r>
      <w:r>
        <w:t xml:space="preserve">or failure. </w:t>
      </w:r>
      <w:r>
        <w:br/>
      </w:r>
    </w:p>
    <w:p w:rsidR="000B30B5" w:rsidRDefault="00640193" w:rsidP="00640193">
      <w:pPr>
        <w:pStyle w:val="ListParagraph"/>
        <w:numPr>
          <w:ilvl w:val="0"/>
          <w:numId w:val="8"/>
        </w:numPr>
        <w:spacing w:after="0"/>
      </w:pPr>
      <w:r>
        <w:t>Adolescents pu</w:t>
      </w:r>
      <w:r w:rsidR="000B30B5">
        <w:t xml:space="preserve">ll away from their parents as they seek to form their own identities. </w:t>
      </w:r>
    </w:p>
    <w:p w:rsidR="000B30B5" w:rsidRDefault="000B30B5" w:rsidP="00640193">
      <w:pPr>
        <w:pStyle w:val="ListParagraph"/>
        <w:numPr>
          <w:ilvl w:val="0"/>
          <w:numId w:val="8"/>
        </w:numPr>
        <w:spacing w:after="0"/>
      </w:pPr>
      <w:r>
        <w:t>A</w:t>
      </w:r>
      <w:r w:rsidR="00640193">
        <w:t>rguments occur more often</w:t>
      </w:r>
      <w:r>
        <w:t xml:space="preserve">. Most are harmless. Some cause real splits. </w:t>
      </w:r>
    </w:p>
    <w:p w:rsidR="000B30B5" w:rsidRDefault="000B30B5" w:rsidP="00640193">
      <w:pPr>
        <w:pStyle w:val="ListParagraph"/>
        <w:numPr>
          <w:ilvl w:val="0"/>
          <w:numId w:val="8"/>
        </w:numPr>
        <w:spacing w:after="0"/>
      </w:pPr>
      <w:r>
        <w:t xml:space="preserve">Positive parent-teen relationships </w:t>
      </w:r>
      <w:r>
        <w:sym w:font="Wingdings" w:char="F0E0"/>
      </w:r>
      <w:r>
        <w:t xml:space="preserve"> positive peer relations; teens are happy + healthy. </w:t>
      </w:r>
    </w:p>
    <w:p w:rsidR="000B30B5" w:rsidRDefault="000B30B5" w:rsidP="00640193">
      <w:pPr>
        <w:pStyle w:val="ListParagraph"/>
        <w:numPr>
          <w:ilvl w:val="0"/>
          <w:numId w:val="8"/>
        </w:numPr>
        <w:spacing w:after="0"/>
      </w:pPr>
      <w:r>
        <w:t xml:space="preserve">Adolescence is a time of diminishing parental influence + growing peer influence. </w:t>
      </w:r>
    </w:p>
    <w:p w:rsidR="000B30B5" w:rsidRDefault="000B30B5" w:rsidP="00640193">
      <w:pPr>
        <w:pStyle w:val="ListParagraph"/>
        <w:numPr>
          <w:ilvl w:val="0"/>
          <w:numId w:val="8"/>
        </w:numPr>
        <w:spacing w:after="0"/>
      </w:pPr>
      <w:r>
        <w:t xml:space="preserve">Heredity </w:t>
      </w:r>
      <w:r>
        <w:sym w:font="Wingdings" w:char="F0E0"/>
      </w:r>
      <w:r>
        <w:t xml:space="preserve"> temperament + personality differences. Peer relations </w:t>
      </w:r>
      <w:r>
        <w:sym w:font="Wingdings" w:char="F0E0"/>
      </w:r>
      <w:r>
        <w:t xml:space="preserve"> influence behavior.  </w:t>
      </w:r>
    </w:p>
    <w:p w:rsidR="000B30B5" w:rsidRDefault="000B30B5" w:rsidP="00640193">
      <w:pPr>
        <w:pStyle w:val="ListParagraph"/>
        <w:numPr>
          <w:ilvl w:val="0"/>
          <w:numId w:val="8"/>
        </w:numPr>
        <w:spacing w:after="0"/>
      </w:pPr>
      <w:r>
        <w:t xml:space="preserve">Students who feel excluded </w:t>
      </w:r>
      <w:r>
        <w:sym w:font="Wingdings" w:char="F0E0"/>
      </w:r>
      <w:r>
        <w:t xml:space="preserve"> vulnerable to loneliness, low self-esteem, and depression.</w:t>
      </w:r>
    </w:p>
    <w:p w:rsidR="0099498F" w:rsidRDefault="000B30B5" w:rsidP="00640193">
      <w:pPr>
        <w:pStyle w:val="ListParagraph"/>
        <w:numPr>
          <w:ilvl w:val="0"/>
          <w:numId w:val="8"/>
        </w:numPr>
        <w:spacing w:after="0"/>
      </w:pPr>
      <w:r>
        <w:t xml:space="preserve">Parents have a larger influence on religious faith, major decisions (college), and politics. </w:t>
      </w:r>
    </w:p>
    <w:p w:rsidR="0099498F" w:rsidRDefault="0099498F" w:rsidP="0099498F">
      <w:pPr>
        <w:pStyle w:val="ListParagraph"/>
        <w:spacing w:after="0"/>
      </w:pPr>
    </w:p>
    <w:p w:rsidR="0099498F" w:rsidRDefault="0099498F" w:rsidP="00640193">
      <w:pPr>
        <w:pStyle w:val="ListParagraph"/>
        <w:numPr>
          <w:ilvl w:val="0"/>
          <w:numId w:val="8"/>
        </w:numPr>
        <w:spacing w:after="0"/>
      </w:pPr>
      <w:r>
        <w:t xml:space="preserve">In western world, adolescents are taking more time to establish themselves as adults. </w:t>
      </w:r>
    </w:p>
    <w:p w:rsidR="0099498F" w:rsidRDefault="0099498F" w:rsidP="0099498F">
      <w:pPr>
        <w:pStyle w:val="ListParagraph"/>
      </w:pPr>
    </w:p>
    <w:p w:rsidR="0099498F" w:rsidRDefault="0099498F" w:rsidP="0099498F">
      <w:pPr>
        <w:pStyle w:val="ListParagraph"/>
        <w:numPr>
          <w:ilvl w:val="0"/>
          <w:numId w:val="8"/>
        </w:numPr>
        <w:spacing w:after="0"/>
      </w:pPr>
      <w:r>
        <w:lastRenderedPageBreak/>
        <w:t xml:space="preserve">Delayed independence has overlapped with an earlier onset of puberty (sexual maturation). </w:t>
      </w:r>
    </w:p>
    <w:p w:rsidR="001A25F9" w:rsidRDefault="001A25F9" w:rsidP="00640193">
      <w:pPr>
        <w:pStyle w:val="ListParagraph"/>
        <w:numPr>
          <w:ilvl w:val="0"/>
          <w:numId w:val="8"/>
        </w:numPr>
        <w:spacing w:after="0"/>
      </w:pPr>
      <w:r w:rsidRPr="00803665">
        <w:rPr>
          <w:b/>
        </w:rPr>
        <w:t>Later independence</w:t>
      </w:r>
      <w:r>
        <w:t xml:space="preserve"> (later marriage &amp; prolonged education) + </w:t>
      </w:r>
      <w:r w:rsidRPr="00803665">
        <w:rPr>
          <w:b/>
        </w:rPr>
        <w:t>earlier sexual maturity</w:t>
      </w:r>
      <w:r>
        <w:t xml:space="preserve"> have widened the once-brief interlude between biological maturity and social independence. </w:t>
      </w:r>
    </w:p>
    <w:p w:rsidR="002722DF" w:rsidRDefault="001A25F9" w:rsidP="00640193">
      <w:pPr>
        <w:pStyle w:val="ListParagraph"/>
        <w:numPr>
          <w:ilvl w:val="0"/>
          <w:numId w:val="8"/>
        </w:numPr>
        <w:spacing w:after="0"/>
      </w:pPr>
      <w:r>
        <w:rPr>
          <w:b/>
        </w:rPr>
        <w:t xml:space="preserve">Emerging adulthood: </w:t>
      </w:r>
      <w:r>
        <w:t>the time from 18 to mid-twenties is an increasingly not-yet-settled phase. No longer adolescents, these emerging adults, having not yet assumed full adult responsibilities and independence, feel “in between”.</w:t>
      </w:r>
      <w:r w:rsidR="002476F8">
        <w:t xml:space="preserve"> Today’s adolescents are n</w:t>
      </w:r>
      <w:r w:rsidR="008F39BB">
        <w:t xml:space="preserve">ot as financially independent. </w:t>
      </w:r>
    </w:p>
    <w:p w:rsidR="008F39BB" w:rsidRDefault="008F39BB" w:rsidP="008F39BB">
      <w:pPr>
        <w:pStyle w:val="ListParagraph"/>
        <w:spacing w:after="0"/>
      </w:pPr>
    </w:p>
    <w:p w:rsidR="006B1BE1" w:rsidRPr="006B1BE1" w:rsidRDefault="008F39BB" w:rsidP="006B1BE1">
      <w:pPr>
        <w:pStyle w:val="ListParagraph"/>
        <w:numPr>
          <w:ilvl w:val="0"/>
          <w:numId w:val="8"/>
        </w:numPr>
        <w:spacing w:after="0"/>
      </w:pPr>
      <w:r>
        <w:t>Researchers who emphasize experience + learning see development as a slow, continuous process. Those who emphasize biological maturation see development as a sequence of genetically predisposed stages – everyone passes through the stages in the same orde</w:t>
      </w:r>
      <w:r w:rsidR="006B1BE1">
        <w:t>r.</w:t>
      </w:r>
    </w:p>
    <w:p w:rsidR="006B1BE1" w:rsidRDefault="006B1BE1" w:rsidP="006B1BE1">
      <w:pPr>
        <w:spacing w:after="0"/>
        <w:rPr>
          <w:b/>
        </w:rPr>
      </w:pPr>
    </w:p>
    <w:p w:rsidR="006B1BE1" w:rsidRDefault="006B1BE1" w:rsidP="006B1BE1">
      <w:pPr>
        <w:spacing w:after="0" w:line="360" w:lineRule="auto"/>
        <w:rPr>
          <w:b/>
        </w:rPr>
      </w:pPr>
      <w:r>
        <w:rPr>
          <w:b/>
        </w:rPr>
        <w:t xml:space="preserve">Adulthood – </w:t>
      </w:r>
    </w:p>
    <w:p w:rsidR="006B1BE1" w:rsidRDefault="0076248A" w:rsidP="002D618F">
      <w:pPr>
        <w:spacing w:after="0"/>
      </w:pPr>
      <w:r>
        <w:t xml:space="preserve">Physical Development – </w:t>
      </w:r>
    </w:p>
    <w:p w:rsidR="002D618F" w:rsidRDefault="00FE0693" w:rsidP="002D618F">
      <w:pPr>
        <w:pStyle w:val="ListParagraph"/>
        <w:numPr>
          <w:ilvl w:val="0"/>
          <w:numId w:val="11"/>
        </w:numPr>
        <w:spacing w:after="0"/>
      </w:pPr>
      <w:r w:rsidRPr="00384C94">
        <w:rPr>
          <w:b/>
        </w:rPr>
        <w:t>Physical abilities</w:t>
      </w:r>
      <w:r>
        <w:t xml:space="preserve"> – muscular strength, reaction time, sensory keenness, and cardiac output – began an almost imperceptible</w:t>
      </w:r>
      <w:r w:rsidRPr="00384C94">
        <w:rPr>
          <w:b/>
        </w:rPr>
        <w:t xml:space="preserve"> decline</w:t>
      </w:r>
      <w:r>
        <w:t xml:space="preserve"> in our mid-20s. Physical decline gradually accelerates. </w:t>
      </w:r>
    </w:p>
    <w:p w:rsidR="00FE0693" w:rsidRDefault="00672A53" w:rsidP="002D618F">
      <w:pPr>
        <w:pStyle w:val="ListParagraph"/>
        <w:numPr>
          <w:ilvl w:val="0"/>
          <w:numId w:val="11"/>
        </w:numPr>
        <w:spacing w:after="0"/>
      </w:pPr>
      <w:r>
        <w:t xml:space="preserve">However, physical vigor has more to do with a person’s health + exercise habits. </w:t>
      </w:r>
    </w:p>
    <w:p w:rsidR="00672A53" w:rsidRDefault="00672A53" w:rsidP="002D618F">
      <w:pPr>
        <w:pStyle w:val="ListParagraph"/>
        <w:numPr>
          <w:ilvl w:val="0"/>
          <w:numId w:val="11"/>
        </w:numPr>
        <w:spacing w:after="0"/>
      </w:pPr>
      <w:r w:rsidRPr="00384C94">
        <w:rPr>
          <w:b/>
        </w:rPr>
        <w:t>Ageing brings a decline in fertility</w:t>
      </w:r>
      <w:r>
        <w:t xml:space="preserve"> – men experience a gradual decline in sperm count, testosterone level, and speed of erection and ejaculation. Women experience </w:t>
      </w:r>
      <w:r w:rsidRPr="00384C94">
        <w:rPr>
          <w:b/>
        </w:rPr>
        <w:t>menopause</w:t>
      </w:r>
      <w:r>
        <w:t xml:space="preserve"> – time of natural cessation of menstruation; refers to the biological changes a woman undergoes as her ability to reproduce declines. Sexual activity lessens; most remain capable + satisfied. </w:t>
      </w:r>
    </w:p>
    <w:p w:rsidR="00672A53" w:rsidRDefault="00672A53" w:rsidP="00384C94">
      <w:pPr>
        <w:pStyle w:val="ListParagraph"/>
        <w:spacing w:after="0"/>
      </w:pPr>
    </w:p>
    <w:p w:rsidR="00384C94" w:rsidRDefault="00384C94" w:rsidP="00384C94">
      <w:pPr>
        <w:pStyle w:val="ListParagraph"/>
        <w:numPr>
          <w:ilvl w:val="0"/>
          <w:numId w:val="11"/>
        </w:numPr>
        <w:spacing w:after="0"/>
      </w:pPr>
      <w:r>
        <w:t xml:space="preserve">Increasing life expectancy + decreasing birth rates </w:t>
      </w:r>
      <w:r w:rsidR="0026294B">
        <w:t xml:space="preserve">= growing ageing population (1 in 10 over 60). </w:t>
      </w:r>
    </w:p>
    <w:p w:rsidR="0026294B" w:rsidRDefault="005F0DE7" w:rsidP="002D618F">
      <w:pPr>
        <w:pStyle w:val="ListParagraph"/>
        <w:numPr>
          <w:ilvl w:val="0"/>
          <w:numId w:val="11"/>
        </w:numPr>
        <w:spacing w:after="0"/>
      </w:pPr>
      <w:r>
        <w:t xml:space="preserve">126 male embryos: 100 female embryos. </w:t>
      </w:r>
      <w:r w:rsidR="0026294B">
        <w:t xml:space="preserve">At birth, the male to female ratio is 105 to 100. </w:t>
      </w:r>
    </w:p>
    <w:p w:rsidR="00384C94" w:rsidRDefault="0026294B" w:rsidP="002D618F">
      <w:pPr>
        <w:pStyle w:val="ListParagraph"/>
        <w:numPr>
          <w:ilvl w:val="0"/>
          <w:numId w:val="11"/>
        </w:numPr>
        <w:spacing w:after="0"/>
      </w:pPr>
      <w:r>
        <w:t xml:space="preserve">Males are more prone to dying. By age 100, women outnumber men 5 to 1. </w:t>
      </w:r>
    </w:p>
    <w:p w:rsidR="0026294B" w:rsidRDefault="0026294B" w:rsidP="002D618F">
      <w:pPr>
        <w:pStyle w:val="ListParagraph"/>
        <w:numPr>
          <w:ilvl w:val="0"/>
          <w:numId w:val="11"/>
        </w:numPr>
        <w:spacing w:after="0"/>
      </w:pPr>
      <w:r w:rsidRPr="005F0DE7">
        <w:rPr>
          <w:b/>
        </w:rPr>
        <w:t xml:space="preserve">Telomeres </w:t>
      </w:r>
      <w:r w:rsidR="00782C04">
        <w:t>(protect the ends of chromosomes</w:t>
      </w:r>
      <w:r>
        <w:t xml:space="preserve">) shorten </w:t>
      </w:r>
      <w:r>
        <w:sym w:font="Wingdings" w:char="F0E0"/>
      </w:r>
      <w:r>
        <w:t xml:space="preserve"> ageing cells may die without being reproduced by perfect genetic replicas. This is accentuated by smoking, stress, or obesity. </w:t>
      </w:r>
    </w:p>
    <w:p w:rsidR="005F0DE7" w:rsidRDefault="005F0DE7" w:rsidP="002D618F">
      <w:pPr>
        <w:pStyle w:val="ListParagraph"/>
        <w:numPr>
          <w:ilvl w:val="0"/>
          <w:numId w:val="11"/>
        </w:numPr>
        <w:spacing w:after="0"/>
      </w:pPr>
      <w:r w:rsidRPr="005F0DE7">
        <w:rPr>
          <w:b/>
        </w:rPr>
        <w:t>Death-deferral</w:t>
      </w:r>
      <w:r>
        <w:t xml:space="preserve"> phenomenon: total number of U.S. deaths (1987-2002) increased on the days following Christmas; death rates increase after birthdays and milestones, e.g. new millennium. </w:t>
      </w:r>
    </w:p>
    <w:p w:rsidR="007D7DC5" w:rsidRDefault="007D7DC5" w:rsidP="007D7DC5">
      <w:pPr>
        <w:pStyle w:val="ListParagraph"/>
        <w:spacing w:after="0"/>
      </w:pPr>
    </w:p>
    <w:p w:rsidR="007D7DC5" w:rsidRDefault="007D7DC5" w:rsidP="007D7DC5">
      <w:pPr>
        <w:pStyle w:val="ListParagraph"/>
        <w:numPr>
          <w:ilvl w:val="0"/>
          <w:numId w:val="11"/>
        </w:numPr>
        <w:spacing w:after="0"/>
      </w:pPr>
      <w:r w:rsidRPr="007D7DC5">
        <w:rPr>
          <w:b/>
        </w:rPr>
        <w:t>Sensory abilities</w:t>
      </w:r>
      <w:r>
        <w:t xml:space="preserve"> – distance perception + adaption to light-level changes are less acute; visual sharpness, muscle strength, reaction time, stamina, sense of smell and hearing diminish. </w:t>
      </w:r>
      <w:r>
        <w:br/>
        <w:t>A 65-year-old retina receives only about 1/3</w:t>
      </w:r>
      <w:r w:rsidRPr="007D7DC5">
        <w:rPr>
          <w:vertAlign w:val="superscript"/>
        </w:rPr>
        <w:t>rd</w:t>
      </w:r>
      <w:r>
        <w:t xml:space="preserve"> as much light as its 20-year-old counterpart. </w:t>
      </w:r>
    </w:p>
    <w:p w:rsidR="007D7DC5" w:rsidRDefault="007D7DC5" w:rsidP="002D618F">
      <w:pPr>
        <w:pStyle w:val="ListParagraph"/>
        <w:numPr>
          <w:ilvl w:val="0"/>
          <w:numId w:val="11"/>
        </w:numPr>
        <w:spacing w:after="0"/>
      </w:pPr>
      <w:r>
        <w:rPr>
          <w:b/>
        </w:rPr>
        <w:t xml:space="preserve">Health </w:t>
      </w:r>
      <w:r w:rsidRPr="007D7DC5">
        <w:t xml:space="preserve">– </w:t>
      </w:r>
      <w:r>
        <w:t xml:space="preserve">immune system weakens, making older people more susceptible to life-threatening diseases (cancer, pneumonia). However, they suffer fewer short-term ailments (flu, colds). </w:t>
      </w:r>
    </w:p>
    <w:p w:rsidR="009E7A6A" w:rsidRDefault="009E7A6A" w:rsidP="009E7A6A">
      <w:pPr>
        <w:pStyle w:val="ListParagraph"/>
        <w:numPr>
          <w:ilvl w:val="0"/>
          <w:numId w:val="11"/>
        </w:numPr>
        <w:spacing w:after="0"/>
      </w:pPr>
      <w:r w:rsidRPr="00CB2F80">
        <w:t>Ageing</w:t>
      </w:r>
      <w:r w:rsidRPr="00CB2F80">
        <w:rPr>
          <w:b/>
        </w:rPr>
        <w:t xml:space="preserve"> slows neural processing</w:t>
      </w:r>
      <w:r>
        <w:t xml:space="preserve"> </w:t>
      </w:r>
      <w:r>
        <w:sym w:font="Wingdings" w:char="F0E0"/>
      </w:r>
      <w:r>
        <w:t xml:space="preserve"> more time to react, solve perceptual puzzles, recall names.</w:t>
      </w:r>
    </w:p>
    <w:p w:rsidR="009E7A6A" w:rsidRDefault="009E7A6A" w:rsidP="009E7A6A">
      <w:pPr>
        <w:pStyle w:val="ListParagraph"/>
        <w:numPr>
          <w:ilvl w:val="0"/>
          <w:numId w:val="11"/>
        </w:numPr>
        <w:spacing w:after="0"/>
      </w:pPr>
      <w:r>
        <w:t>Brain regions contributing to memory atrophy. By age 80, there is a 5% decrease in brain weight.</w:t>
      </w:r>
    </w:p>
    <w:p w:rsidR="009E7A6A" w:rsidRDefault="00CB2F80" w:rsidP="009E7A6A">
      <w:pPr>
        <w:pStyle w:val="ListParagraph"/>
        <w:numPr>
          <w:ilvl w:val="0"/>
          <w:numId w:val="11"/>
        </w:numPr>
        <w:spacing w:after="0"/>
      </w:pPr>
      <w:r w:rsidRPr="005D1CC5">
        <w:rPr>
          <w:b/>
        </w:rPr>
        <w:t>Exercise</w:t>
      </w:r>
      <w:r w:rsidR="005D1CC5">
        <w:t xml:space="preserve"> enhances </w:t>
      </w:r>
      <w:r w:rsidR="005D1CC5" w:rsidRPr="0076248A">
        <w:rPr>
          <w:b/>
        </w:rPr>
        <w:t>muscles, bones</w:t>
      </w:r>
      <w:r w:rsidR="005D1CC5">
        <w:t xml:space="preserve">, and energy + </w:t>
      </w:r>
      <w:r w:rsidR="005D1CC5" w:rsidRPr="0076248A">
        <w:rPr>
          <w:b/>
        </w:rPr>
        <w:t xml:space="preserve">helps prevent obesity and heart disease </w:t>
      </w:r>
      <w:r w:rsidR="005D1CC5">
        <w:t xml:space="preserve">+ stimulates brain cell development and neural connections. </w:t>
      </w:r>
      <w:r w:rsidR="0090204A">
        <w:t>Exercise promotes</w:t>
      </w:r>
      <w:r w:rsidR="0090204A" w:rsidRPr="0076248A">
        <w:rPr>
          <w:b/>
        </w:rPr>
        <w:t xml:space="preserve"> neurogenesis</w:t>
      </w:r>
      <w:r w:rsidR="0090204A">
        <w:t xml:space="preserve"> (the birth of new nerve cells) in the </w:t>
      </w:r>
      <w:r w:rsidR="0090204A" w:rsidRPr="0076248A">
        <w:rPr>
          <w:b/>
        </w:rPr>
        <w:t xml:space="preserve">hippocampus </w:t>
      </w:r>
      <w:r w:rsidR="0090204A">
        <w:t xml:space="preserve">(important for memory) + maintains telomeres. </w:t>
      </w:r>
    </w:p>
    <w:p w:rsidR="00782C04" w:rsidRDefault="00CC3559" w:rsidP="009E7A6A">
      <w:pPr>
        <w:pStyle w:val="ListParagraph"/>
        <w:numPr>
          <w:ilvl w:val="0"/>
          <w:numId w:val="11"/>
        </w:numPr>
        <w:spacing w:after="0"/>
      </w:pPr>
      <w:r>
        <w:t xml:space="preserve">A series of small strokes, brain tumor, or alcohol dependence damage the brain </w:t>
      </w:r>
      <w:r>
        <w:sym w:font="Wingdings" w:char="F0E0"/>
      </w:r>
      <w:r>
        <w:t xml:space="preserve"> dementia. </w:t>
      </w:r>
    </w:p>
    <w:p w:rsidR="00CC3559" w:rsidRPr="0076248A" w:rsidRDefault="00CC3559" w:rsidP="009E7A6A">
      <w:pPr>
        <w:pStyle w:val="ListParagraph"/>
        <w:numPr>
          <w:ilvl w:val="0"/>
          <w:numId w:val="11"/>
        </w:numPr>
        <w:spacing w:after="0"/>
      </w:pPr>
      <w:r w:rsidRPr="00CC3559">
        <w:rPr>
          <w:b/>
        </w:rPr>
        <w:t>Alzheimer’s</w:t>
      </w:r>
      <w:r>
        <w:t xml:space="preserve">: Loss of brain cells + a </w:t>
      </w:r>
      <w:r w:rsidRPr="00CC3559">
        <w:rPr>
          <w:b/>
        </w:rPr>
        <w:t>deterioration of neurons that produce</w:t>
      </w:r>
      <w:r>
        <w:t xml:space="preserve"> the neurotransmitter </w:t>
      </w:r>
      <w:r w:rsidRPr="00CC3559">
        <w:rPr>
          <w:b/>
        </w:rPr>
        <w:t>acetylcholine</w:t>
      </w:r>
      <w:r w:rsidRPr="00CC3559">
        <w:t xml:space="preserve"> </w:t>
      </w:r>
      <w:r>
        <w:t xml:space="preserve">- vital to memory and thinking. Process: </w:t>
      </w:r>
      <w:r w:rsidRPr="00CC3559">
        <w:rPr>
          <w:b/>
        </w:rPr>
        <w:t>memory + reasoning deteriorate</w:t>
      </w:r>
      <w:r>
        <w:t xml:space="preserve"> </w:t>
      </w:r>
      <w:r>
        <w:sym w:font="Wingdings" w:char="F0E0"/>
      </w:r>
      <w:r>
        <w:t xml:space="preserve"> becomes </w:t>
      </w:r>
      <w:r w:rsidRPr="00CC3559">
        <w:rPr>
          <w:b/>
        </w:rPr>
        <w:t>emotionally flat</w:t>
      </w:r>
      <w:r>
        <w:t xml:space="preserve"> </w:t>
      </w:r>
      <w:r>
        <w:sym w:font="Wingdings" w:char="F0E0"/>
      </w:r>
      <w:r>
        <w:t xml:space="preserve"> </w:t>
      </w:r>
      <w:r w:rsidRPr="00CC3559">
        <w:rPr>
          <w:b/>
        </w:rPr>
        <w:t>disoriented</w:t>
      </w:r>
      <w:r>
        <w:t xml:space="preserve"> + disinhibited </w:t>
      </w:r>
      <w:r>
        <w:sym w:font="Wingdings" w:char="F0E0"/>
      </w:r>
      <w:r>
        <w:t xml:space="preserve"> incontinent </w:t>
      </w:r>
      <w:r>
        <w:sym w:font="Wingdings" w:char="F0E0"/>
      </w:r>
      <w:r>
        <w:t xml:space="preserve"> </w:t>
      </w:r>
      <w:r w:rsidRPr="00CC3559">
        <w:rPr>
          <w:b/>
        </w:rPr>
        <w:t>mentally vacant.</w:t>
      </w:r>
    </w:p>
    <w:p w:rsidR="0076248A" w:rsidRDefault="0076248A" w:rsidP="0076248A">
      <w:pPr>
        <w:spacing w:after="0"/>
      </w:pPr>
      <w:r>
        <w:lastRenderedPageBreak/>
        <w:t xml:space="preserve">Cognitive Development – </w:t>
      </w:r>
    </w:p>
    <w:p w:rsidR="0076248A" w:rsidRDefault="00653247" w:rsidP="0076248A">
      <w:pPr>
        <w:pStyle w:val="ListParagraph"/>
        <w:numPr>
          <w:ilvl w:val="0"/>
          <w:numId w:val="12"/>
        </w:numPr>
        <w:spacing w:after="0"/>
      </w:pPr>
      <w:r>
        <w:t xml:space="preserve">Older people’s prospective memory remains strong when events trigger a memory. </w:t>
      </w:r>
    </w:p>
    <w:p w:rsidR="00653247" w:rsidRDefault="00653247" w:rsidP="0076248A">
      <w:pPr>
        <w:pStyle w:val="ListParagraph"/>
        <w:numPr>
          <w:ilvl w:val="0"/>
          <w:numId w:val="12"/>
        </w:numPr>
        <w:spacing w:after="0"/>
      </w:pPr>
      <w:r>
        <w:t xml:space="preserve">However, </w:t>
      </w:r>
      <w:r w:rsidRPr="00174D4E">
        <w:rPr>
          <w:b/>
        </w:rPr>
        <w:t>time-based</w:t>
      </w:r>
      <w:r>
        <w:t xml:space="preserve"> and hab</w:t>
      </w:r>
      <w:r w:rsidR="00E916B5">
        <w:t>itual</w:t>
      </w:r>
      <w:r w:rsidR="00E916B5" w:rsidRPr="00174D4E">
        <w:rPr>
          <w:b/>
        </w:rPr>
        <w:t xml:space="preserve"> tasks </w:t>
      </w:r>
      <w:r w:rsidR="00E916B5">
        <w:t xml:space="preserve">can be </w:t>
      </w:r>
      <w:r w:rsidR="00E916B5" w:rsidRPr="00174D4E">
        <w:rPr>
          <w:b/>
        </w:rPr>
        <w:t>challenging</w:t>
      </w:r>
      <w:r w:rsidR="00E916B5">
        <w:t xml:space="preserve"> </w:t>
      </w:r>
      <w:r w:rsidR="00E916B5">
        <w:sym w:font="Wingdings" w:char="F0E0"/>
      </w:r>
      <w:r w:rsidR="00E916B5">
        <w:t xml:space="preserve"> time management + reminders. </w:t>
      </w:r>
    </w:p>
    <w:p w:rsidR="00653247" w:rsidRDefault="00653247" w:rsidP="0076248A">
      <w:pPr>
        <w:pStyle w:val="ListParagraph"/>
        <w:numPr>
          <w:ilvl w:val="0"/>
          <w:numId w:val="12"/>
        </w:numPr>
        <w:spacing w:after="0"/>
      </w:pPr>
      <w:r>
        <w:t xml:space="preserve">As we age, our abilities to learn and remember vary to a much greater extent. </w:t>
      </w:r>
    </w:p>
    <w:p w:rsidR="00653247" w:rsidRDefault="00653247" w:rsidP="0076248A">
      <w:pPr>
        <w:pStyle w:val="ListParagraph"/>
        <w:numPr>
          <w:ilvl w:val="0"/>
          <w:numId w:val="12"/>
        </w:numPr>
        <w:spacing w:after="0"/>
      </w:pPr>
      <w:r>
        <w:t xml:space="preserve">Older people are </w:t>
      </w:r>
      <w:r w:rsidRPr="00174D4E">
        <w:rPr>
          <w:b/>
        </w:rPr>
        <w:t>more capable of retaining meaningful information</w:t>
      </w:r>
      <w:r>
        <w:t xml:space="preserve"> than meaningless information. However, it may take them </w:t>
      </w:r>
      <w:r w:rsidRPr="00174D4E">
        <w:rPr>
          <w:b/>
        </w:rPr>
        <w:t>longer to produce the words</w:t>
      </w:r>
      <w:r>
        <w:t xml:space="preserve"> + things they know. </w:t>
      </w:r>
    </w:p>
    <w:p w:rsidR="00653247" w:rsidRDefault="00653247" w:rsidP="0076248A">
      <w:pPr>
        <w:pStyle w:val="ListParagraph"/>
        <w:numPr>
          <w:ilvl w:val="0"/>
          <w:numId w:val="12"/>
        </w:numPr>
        <w:spacing w:after="0"/>
      </w:pPr>
      <w:r>
        <w:t xml:space="preserve">Older people’s capacity to learn + remember skills declines less than their verbal recall. </w:t>
      </w:r>
    </w:p>
    <w:p w:rsidR="00E916B5" w:rsidRDefault="00E916B5" w:rsidP="00E916B5">
      <w:pPr>
        <w:spacing w:after="0"/>
      </w:pPr>
    </w:p>
    <w:p w:rsidR="00E916B5" w:rsidRDefault="00E916B5" w:rsidP="00E916B5">
      <w:pPr>
        <w:spacing w:after="0"/>
      </w:pPr>
      <w:r>
        <w:t>Social Development –</w:t>
      </w:r>
    </w:p>
    <w:p w:rsidR="00E916B5" w:rsidRDefault="00B17810" w:rsidP="00E916B5">
      <w:pPr>
        <w:pStyle w:val="ListParagraph"/>
        <w:numPr>
          <w:ilvl w:val="0"/>
          <w:numId w:val="13"/>
        </w:numPr>
        <w:spacing w:after="0"/>
      </w:pPr>
      <w:r>
        <w:t>Unhappiness, job dissatisfaction, divorce, anxiety, and suicide do not surge during the early 40s.</w:t>
      </w:r>
    </w:p>
    <w:p w:rsidR="00B17810" w:rsidRPr="00174D4E" w:rsidRDefault="00B17810" w:rsidP="00E916B5">
      <w:pPr>
        <w:pStyle w:val="ListParagraph"/>
        <w:numPr>
          <w:ilvl w:val="0"/>
          <w:numId w:val="13"/>
        </w:numPr>
        <w:spacing w:after="0"/>
        <w:rPr>
          <w:b/>
        </w:rPr>
      </w:pPr>
      <w:r w:rsidRPr="00174D4E">
        <w:rPr>
          <w:b/>
        </w:rPr>
        <w:t>Social clock</w:t>
      </w:r>
      <w:r>
        <w:t xml:space="preserve"> – culturally preferred timing of social events, e.g. marriage, parenthood, retirement. The social clock still ticks, but today, </w:t>
      </w:r>
      <w:r w:rsidRPr="00174D4E">
        <w:rPr>
          <w:b/>
        </w:rPr>
        <w:t xml:space="preserve">people feel freer about being out of sync with it. </w:t>
      </w:r>
    </w:p>
    <w:p w:rsidR="00B17810" w:rsidRDefault="00796BF7" w:rsidP="00E916B5">
      <w:pPr>
        <w:pStyle w:val="ListParagraph"/>
        <w:numPr>
          <w:ilvl w:val="0"/>
          <w:numId w:val="13"/>
        </w:numPr>
        <w:spacing w:after="0"/>
      </w:pPr>
      <w:r>
        <w:t xml:space="preserve">2 aspects of our lives dominate adulthood: </w:t>
      </w:r>
      <w:r w:rsidRPr="00174D4E">
        <w:rPr>
          <w:b/>
        </w:rPr>
        <w:t>intimacy</w:t>
      </w:r>
      <w:r>
        <w:t xml:space="preserve"> (forming close relationships) + </w:t>
      </w:r>
      <w:r>
        <w:br/>
      </w:r>
      <w:r w:rsidRPr="00174D4E">
        <w:rPr>
          <w:b/>
        </w:rPr>
        <w:t>generativity</w:t>
      </w:r>
      <w:r>
        <w:t xml:space="preserve"> (being productive and supporting future generations). </w:t>
      </w:r>
    </w:p>
    <w:p w:rsidR="00796BF7" w:rsidRDefault="00796BF7" w:rsidP="00E916B5">
      <w:pPr>
        <w:pStyle w:val="ListParagraph"/>
        <w:numPr>
          <w:ilvl w:val="0"/>
          <w:numId w:val="13"/>
        </w:numPr>
        <w:spacing w:after="0"/>
      </w:pPr>
      <w:r>
        <w:t xml:space="preserve">Evolutionary perspective: monogamy makes sense – parents who cooperated to nurture their children to maturity were more likely to have their genes passed along to posterity. </w:t>
      </w:r>
    </w:p>
    <w:p w:rsidR="00796BF7" w:rsidRDefault="00796BF7" w:rsidP="00E916B5">
      <w:pPr>
        <w:pStyle w:val="ListParagraph"/>
        <w:numPr>
          <w:ilvl w:val="0"/>
          <w:numId w:val="13"/>
        </w:numPr>
        <w:spacing w:after="0"/>
      </w:pPr>
      <w:r>
        <w:t xml:space="preserve">Couples who seal their love with commitment more often endure, e.g. marriage. </w:t>
      </w:r>
    </w:p>
    <w:p w:rsidR="00796BF7" w:rsidRDefault="00796BF7" w:rsidP="00E916B5">
      <w:pPr>
        <w:pStyle w:val="ListParagraph"/>
        <w:numPr>
          <w:ilvl w:val="0"/>
          <w:numId w:val="13"/>
        </w:numPr>
        <w:spacing w:after="0"/>
      </w:pPr>
      <w:r>
        <w:t>High</w:t>
      </w:r>
      <w:r w:rsidRPr="00174D4E">
        <w:rPr>
          <w:b/>
        </w:rPr>
        <w:t xml:space="preserve"> divorce</w:t>
      </w:r>
      <w:r>
        <w:t xml:space="preserve"> rate (1 for every 2 marriages) reflects </w:t>
      </w:r>
      <w:r w:rsidRPr="00174D4E">
        <w:rPr>
          <w:b/>
        </w:rPr>
        <w:t>women’s lessened economic dependence</w:t>
      </w:r>
      <w:r>
        <w:t xml:space="preserve"> + </w:t>
      </w:r>
      <w:r w:rsidRPr="00174D4E">
        <w:rPr>
          <w:b/>
        </w:rPr>
        <w:t>men and women’s rising expectations</w:t>
      </w:r>
      <w:r>
        <w:t xml:space="preserve">. Older + better educated couple </w:t>
      </w:r>
      <w:r>
        <w:sym w:font="Wingdings" w:char="F0E0"/>
      </w:r>
      <w:r>
        <w:t xml:space="preserve"> less risk of divorce. </w:t>
      </w:r>
    </w:p>
    <w:p w:rsidR="00796BF7" w:rsidRDefault="00796BF7" w:rsidP="00796BF7">
      <w:pPr>
        <w:pStyle w:val="ListParagraph"/>
        <w:numPr>
          <w:ilvl w:val="0"/>
          <w:numId w:val="13"/>
        </w:numPr>
        <w:spacing w:after="0"/>
      </w:pPr>
      <w:r>
        <w:t>Marriage is a predictor of happiness, sexual satisfaction, income, and physical + mental health.</w:t>
      </w:r>
    </w:p>
    <w:p w:rsidR="00796BF7" w:rsidRDefault="00796BF7" w:rsidP="00796BF7">
      <w:pPr>
        <w:pStyle w:val="ListParagraph"/>
        <w:numPr>
          <w:ilvl w:val="0"/>
          <w:numId w:val="13"/>
        </w:numPr>
        <w:spacing w:after="0"/>
      </w:pPr>
      <w:r>
        <w:t xml:space="preserve">Neighborhoods with high marriage rates </w:t>
      </w:r>
      <w:r>
        <w:sym w:font="Wingdings" w:char="F0E0"/>
      </w:r>
      <w:r>
        <w:t xml:space="preserve"> low rates of crime, emotional disorders in children.</w:t>
      </w:r>
    </w:p>
    <w:p w:rsidR="00796BF7" w:rsidRDefault="00796BF7" w:rsidP="00796BF7">
      <w:pPr>
        <w:pStyle w:val="ListParagraph"/>
        <w:numPr>
          <w:ilvl w:val="0"/>
          <w:numId w:val="13"/>
        </w:numPr>
        <w:spacing w:after="0"/>
      </w:pPr>
      <w:r>
        <w:t xml:space="preserve">One indicator of marital success: at least </w:t>
      </w:r>
      <w:r w:rsidRPr="00174D4E">
        <w:rPr>
          <w:b/>
        </w:rPr>
        <w:t>a five-to-one ratio of positive to negative interactions</w:t>
      </w:r>
      <w:r>
        <w:t>.</w:t>
      </w:r>
    </w:p>
    <w:p w:rsidR="00796BF7" w:rsidRDefault="007260E1" w:rsidP="00796BF7">
      <w:pPr>
        <w:pStyle w:val="ListParagraph"/>
        <w:numPr>
          <w:ilvl w:val="0"/>
          <w:numId w:val="13"/>
        </w:numPr>
        <w:spacing w:after="0"/>
      </w:pPr>
      <w:r w:rsidRPr="00174D4E">
        <w:rPr>
          <w:b/>
        </w:rPr>
        <w:t>Equitable relationship</w:t>
      </w:r>
      <w:r>
        <w:t xml:space="preserve"> </w:t>
      </w:r>
      <w:r>
        <w:sym w:font="Wingdings" w:char="F0E0"/>
      </w:r>
      <w:r>
        <w:t xml:space="preserve"> more satisfying marriage, which breeds better parent-child relations. </w:t>
      </w:r>
    </w:p>
    <w:p w:rsidR="00174D4E" w:rsidRDefault="00174D4E" w:rsidP="00796BF7">
      <w:pPr>
        <w:pStyle w:val="ListParagraph"/>
        <w:numPr>
          <w:ilvl w:val="0"/>
          <w:numId w:val="13"/>
        </w:numPr>
        <w:spacing w:after="0"/>
      </w:pPr>
      <w:r>
        <w:rPr>
          <w:b/>
        </w:rPr>
        <w:t>Job</w:t>
      </w:r>
      <w:r>
        <w:t xml:space="preserve">: fits your interests, and provides you with a sense of competence + accomplishment. </w:t>
      </w:r>
    </w:p>
    <w:p w:rsidR="00174D4E" w:rsidRDefault="0018043C" w:rsidP="008057FF">
      <w:pPr>
        <w:spacing w:after="0"/>
      </w:pPr>
      <w:r>
        <w:br/>
        <w:t xml:space="preserve">Biopsychosocial influences on </w:t>
      </w:r>
      <w:r w:rsidRPr="004553A5">
        <w:rPr>
          <w:b/>
        </w:rPr>
        <w:t>successful ageing</w:t>
      </w:r>
      <w:r>
        <w:t xml:space="preserve"> – </w:t>
      </w:r>
    </w:p>
    <w:p w:rsidR="0018043C" w:rsidRDefault="0018043C" w:rsidP="0018043C">
      <w:pPr>
        <w:pStyle w:val="ListParagraph"/>
        <w:numPr>
          <w:ilvl w:val="0"/>
          <w:numId w:val="14"/>
        </w:numPr>
        <w:spacing w:after="0"/>
      </w:pPr>
      <w:r w:rsidRPr="0018043C">
        <w:rPr>
          <w:b/>
        </w:rPr>
        <w:t xml:space="preserve">Biological </w:t>
      </w:r>
      <w:r>
        <w:t xml:space="preserve">– no genes predisposing dementia or other diseases; appropriate nutrition. </w:t>
      </w:r>
    </w:p>
    <w:p w:rsidR="0018043C" w:rsidRDefault="0018043C" w:rsidP="0018043C">
      <w:pPr>
        <w:pStyle w:val="ListParagraph"/>
        <w:numPr>
          <w:ilvl w:val="0"/>
          <w:numId w:val="14"/>
        </w:numPr>
        <w:spacing w:after="0"/>
      </w:pPr>
      <w:r w:rsidRPr="0018043C">
        <w:rPr>
          <w:b/>
        </w:rPr>
        <w:t>Psychological</w:t>
      </w:r>
      <w:r>
        <w:t xml:space="preserve"> – optimistic outlook; having a physically and mentally active lifestyle. </w:t>
      </w:r>
    </w:p>
    <w:p w:rsidR="0018043C" w:rsidRDefault="0018043C" w:rsidP="0018043C">
      <w:pPr>
        <w:pStyle w:val="ListParagraph"/>
        <w:numPr>
          <w:ilvl w:val="0"/>
          <w:numId w:val="14"/>
        </w:numPr>
        <w:spacing w:after="0"/>
      </w:pPr>
      <w:r w:rsidRPr="0018043C">
        <w:rPr>
          <w:b/>
        </w:rPr>
        <w:t>Social-cultural</w:t>
      </w:r>
      <w:r>
        <w:t xml:space="preserve"> – support from family and friends; meaningful activities; cultural respect for ageing; safe living conditions. </w:t>
      </w:r>
    </w:p>
    <w:p w:rsidR="00D0281E" w:rsidRDefault="00D0281E" w:rsidP="00D0281E">
      <w:pPr>
        <w:spacing w:after="0"/>
      </w:pPr>
    </w:p>
    <w:p w:rsidR="00687A9A" w:rsidRDefault="00687A9A" w:rsidP="00687A9A">
      <w:pPr>
        <w:pStyle w:val="ListParagraph"/>
        <w:numPr>
          <w:ilvl w:val="0"/>
          <w:numId w:val="14"/>
        </w:numPr>
        <w:spacing w:after="0"/>
      </w:pPr>
      <w:r>
        <w:t xml:space="preserve">Grief is especially severe when a loved one’s </w:t>
      </w:r>
      <w:r w:rsidRPr="005C12C2">
        <w:rPr>
          <w:b/>
        </w:rPr>
        <w:t>death</w:t>
      </w:r>
      <w:r>
        <w:t xml:space="preserve"> comes suddenly and before its expected time on the social clock. Reactions to a loved one’s death range more widely than most suppose.</w:t>
      </w:r>
    </w:p>
    <w:p w:rsidR="00687A9A" w:rsidRDefault="00687A9A" w:rsidP="00687A9A">
      <w:pPr>
        <w:pStyle w:val="ListParagraph"/>
        <w:numPr>
          <w:ilvl w:val="0"/>
          <w:numId w:val="14"/>
        </w:numPr>
        <w:spacing w:after="0"/>
      </w:pPr>
      <w:r>
        <w:t xml:space="preserve">Erik Erikson: </w:t>
      </w:r>
      <w:r w:rsidRPr="00687A9A">
        <w:rPr>
          <w:b/>
        </w:rPr>
        <w:t>integrity</w:t>
      </w:r>
      <w:r>
        <w:t xml:space="preserve"> – a feeling that one’s life has been meaningful and worthwhile. </w:t>
      </w:r>
    </w:p>
    <w:p w:rsidR="00E50FDA" w:rsidRDefault="00E50FDA" w:rsidP="00E50FDA">
      <w:pPr>
        <w:pStyle w:val="ListParagraph"/>
        <w:spacing w:after="0"/>
      </w:pPr>
    </w:p>
    <w:p w:rsidR="00E50FDA" w:rsidRDefault="00E50FDA" w:rsidP="00E50FDA">
      <w:pPr>
        <w:pStyle w:val="ListParagraph"/>
        <w:numPr>
          <w:ilvl w:val="0"/>
          <w:numId w:val="14"/>
        </w:numPr>
        <w:spacing w:after="0"/>
      </w:pPr>
      <w:r w:rsidRPr="00E50FDA">
        <w:rPr>
          <w:b/>
        </w:rPr>
        <w:t xml:space="preserve">Life requires </w:t>
      </w:r>
      <w:r>
        <w:rPr>
          <w:b/>
        </w:rPr>
        <w:t xml:space="preserve">both </w:t>
      </w:r>
      <w:r w:rsidRPr="00E50FDA">
        <w:rPr>
          <w:b/>
        </w:rPr>
        <w:t>stability and change</w:t>
      </w:r>
      <w:r>
        <w:t>.</w:t>
      </w:r>
    </w:p>
    <w:p w:rsidR="00E50FDA" w:rsidRDefault="00E50FDA" w:rsidP="00687A9A">
      <w:pPr>
        <w:pStyle w:val="ListParagraph"/>
        <w:numPr>
          <w:ilvl w:val="0"/>
          <w:numId w:val="14"/>
        </w:numPr>
        <w:spacing w:after="0"/>
      </w:pPr>
      <w:r>
        <w:t xml:space="preserve">Stability provides our identity. It enables us to depend on others + be concerned about the healthy development of the children in our lives. </w:t>
      </w:r>
    </w:p>
    <w:p w:rsidR="00D16846" w:rsidRDefault="00E50FDA" w:rsidP="0022284A">
      <w:pPr>
        <w:pStyle w:val="ListParagraph"/>
        <w:numPr>
          <w:ilvl w:val="0"/>
          <w:numId w:val="14"/>
        </w:numPr>
        <w:spacing w:after="0"/>
      </w:pPr>
      <w:r>
        <w:t xml:space="preserve">Our trust in our ability to change gives us our hope for a brighter future. It motivates our concerns about present influences, and lets us </w:t>
      </w:r>
      <w:r w:rsidR="0022284A">
        <w:t xml:space="preserve">adapt and grow with experience. </w:t>
      </w:r>
    </w:p>
    <w:p w:rsidR="009460E6" w:rsidRDefault="009460E6" w:rsidP="009460E6">
      <w:pPr>
        <w:spacing w:after="0"/>
      </w:pPr>
    </w:p>
    <w:p w:rsidR="009460E6" w:rsidRDefault="009460E6" w:rsidP="009460E6">
      <w:pPr>
        <w:spacing w:after="0"/>
      </w:pPr>
    </w:p>
    <w:p w:rsidR="009460E6" w:rsidRDefault="009460E6" w:rsidP="009460E6">
      <w:pPr>
        <w:spacing w:after="0"/>
      </w:pPr>
    </w:p>
    <w:p w:rsidR="009460E6" w:rsidRDefault="009460E6" w:rsidP="009460E6">
      <w:pPr>
        <w:spacing w:after="0"/>
        <w:rPr>
          <w:b/>
        </w:rPr>
      </w:pPr>
      <w:r w:rsidRPr="009460E6">
        <w:rPr>
          <w:b/>
        </w:rPr>
        <w:lastRenderedPageBreak/>
        <w:t>October 1</w:t>
      </w:r>
      <w:r w:rsidRPr="009460E6">
        <w:rPr>
          <w:b/>
          <w:vertAlign w:val="superscript"/>
        </w:rPr>
        <w:t>st</w:t>
      </w:r>
      <w:r w:rsidRPr="009460E6">
        <w:rPr>
          <w:b/>
        </w:rPr>
        <w:t xml:space="preserve"> Chapter 10 – Intelligence</w:t>
      </w:r>
      <w:r>
        <w:rPr>
          <w:b/>
        </w:rPr>
        <w:br/>
      </w:r>
    </w:p>
    <w:p w:rsidR="00CE61AA" w:rsidRPr="00CE61AA" w:rsidRDefault="00CE61AA" w:rsidP="009460E6">
      <w:pPr>
        <w:pStyle w:val="ListParagraph"/>
        <w:numPr>
          <w:ilvl w:val="0"/>
          <w:numId w:val="15"/>
        </w:numPr>
        <w:spacing w:after="0"/>
        <w:rPr>
          <w:b/>
        </w:rPr>
      </w:pPr>
      <w:r w:rsidRPr="00CE61AA">
        <w:t>Intelligence</w:t>
      </w:r>
      <w:r>
        <w:rPr>
          <w:b/>
        </w:rPr>
        <w:t xml:space="preserve"> </w:t>
      </w:r>
      <w:r>
        <w:t>has been defined as whatever intelligence tests measure.</w:t>
      </w:r>
    </w:p>
    <w:p w:rsidR="00CE61AA" w:rsidRPr="00CE61AA" w:rsidRDefault="00CE61AA" w:rsidP="009460E6">
      <w:pPr>
        <w:pStyle w:val="ListParagraph"/>
        <w:numPr>
          <w:ilvl w:val="0"/>
          <w:numId w:val="15"/>
        </w:numPr>
        <w:spacing w:after="0"/>
        <w:rPr>
          <w:b/>
        </w:rPr>
      </w:pPr>
      <w:r>
        <w:t>People assign the term to the qualities that enable success in their own time and culture.</w:t>
      </w:r>
    </w:p>
    <w:p w:rsidR="00CE61AA" w:rsidRPr="00CE61AA" w:rsidRDefault="00CE61AA" w:rsidP="009460E6">
      <w:pPr>
        <w:pStyle w:val="ListParagraph"/>
        <w:numPr>
          <w:ilvl w:val="0"/>
          <w:numId w:val="15"/>
        </w:numPr>
        <w:spacing w:after="0"/>
        <w:rPr>
          <w:b/>
        </w:rPr>
      </w:pPr>
      <w:r>
        <w:rPr>
          <w:b/>
        </w:rPr>
        <w:t>Intelligence:</w:t>
      </w:r>
      <w:r>
        <w:t xml:space="preserve"> learn from experience; solve problems; use knowledge to adapt to new situations.</w:t>
      </w:r>
    </w:p>
    <w:p w:rsidR="00CE61AA" w:rsidRPr="00CE61AA" w:rsidRDefault="00CE61AA" w:rsidP="009460E6">
      <w:pPr>
        <w:pStyle w:val="ListParagraph"/>
        <w:numPr>
          <w:ilvl w:val="0"/>
          <w:numId w:val="15"/>
        </w:numPr>
        <w:spacing w:after="0"/>
        <w:rPr>
          <w:b/>
        </w:rPr>
      </w:pPr>
      <w:r>
        <w:t xml:space="preserve">Intelligence test assesses people’s mental abilities + compares them with others. </w:t>
      </w:r>
    </w:p>
    <w:p w:rsidR="00CE61AA" w:rsidRDefault="00CE61AA" w:rsidP="00CE61AA">
      <w:pPr>
        <w:pStyle w:val="ListParagraph"/>
        <w:spacing w:after="0"/>
        <w:rPr>
          <w:b/>
        </w:rPr>
      </w:pPr>
    </w:p>
    <w:p w:rsidR="00CE61AA" w:rsidRPr="00CE61AA" w:rsidRDefault="00CE61AA" w:rsidP="00CE61AA">
      <w:pPr>
        <w:pStyle w:val="ListParagraph"/>
        <w:numPr>
          <w:ilvl w:val="0"/>
          <w:numId w:val="15"/>
        </w:numPr>
        <w:spacing w:after="0"/>
        <w:rPr>
          <w:b/>
        </w:rPr>
      </w:pPr>
      <w:r>
        <w:t xml:space="preserve">Charles </w:t>
      </w:r>
      <w:r w:rsidRPr="00426FF5">
        <w:rPr>
          <w:b/>
        </w:rPr>
        <w:t>Spearman</w:t>
      </w:r>
      <w:r>
        <w:t xml:space="preserve">: </w:t>
      </w:r>
      <w:r>
        <w:rPr>
          <w:b/>
        </w:rPr>
        <w:t xml:space="preserve">general intelligence </w:t>
      </w:r>
      <w:r>
        <w:t>(g)</w:t>
      </w:r>
      <w:r>
        <w:rPr>
          <w:b/>
        </w:rPr>
        <w:t xml:space="preserve"> </w:t>
      </w:r>
      <w:r>
        <w:t xml:space="preserve">– general intelligence factor that underlies </w:t>
      </w:r>
      <w:r w:rsidR="00426FF5">
        <w:t>all intelligent behavior</w:t>
      </w:r>
      <w:r>
        <w:t xml:space="preserve">, and is therefore measured by every task on an intelligence test. </w:t>
      </w:r>
    </w:p>
    <w:p w:rsidR="00CE61AA" w:rsidRPr="00CE61AA" w:rsidRDefault="00CE61AA" w:rsidP="009460E6">
      <w:pPr>
        <w:pStyle w:val="ListParagraph"/>
        <w:numPr>
          <w:ilvl w:val="0"/>
          <w:numId w:val="15"/>
        </w:numPr>
        <w:spacing w:after="0"/>
        <w:rPr>
          <w:b/>
        </w:rPr>
      </w:pPr>
      <w:r>
        <w:rPr>
          <w:b/>
        </w:rPr>
        <w:t xml:space="preserve">Factor analysis: </w:t>
      </w:r>
      <w:r>
        <w:t xml:space="preserve">statistical procedure that identifies clusters of related items (factors) on a test; used to identify different dimensions of performance that underlie a person’s total score. </w:t>
      </w:r>
    </w:p>
    <w:p w:rsidR="00426FF5" w:rsidRPr="00426FF5" w:rsidRDefault="00426FF5" w:rsidP="009460E6">
      <w:pPr>
        <w:pStyle w:val="ListParagraph"/>
        <w:numPr>
          <w:ilvl w:val="0"/>
          <w:numId w:val="15"/>
        </w:numPr>
        <w:spacing w:after="0"/>
        <w:rPr>
          <w:b/>
        </w:rPr>
      </w:pPr>
      <w:r>
        <w:t xml:space="preserve">Idea – a general mental capacity can be expressed by a single intelligence score. </w:t>
      </w:r>
    </w:p>
    <w:p w:rsidR="00426FF5" w:rsidRPr="00426FF5" w:rsidRDefault="00426FF5" w:rsidP="009460E6">
      <w:pPr>
        <w:pStyle w:val="ListParagraph"/>
        <w:numPr>
          <w:ilvl w:val="0"/>
          <w:numId w:val="15"/>
        </w:numPr>
        <w:spacing w:after="0"/>
        <w:rPr>
          <w:b/>
        </w:rPr>
      </w:pPr>
      <w:r w:rsidRPr="00426FF5">
        <w:rPr>
          <w:b/>
        </w:rPr>
        <w:t>Thurstone</w:t>
      </w:r>
      <w:r>
        <w:t xml:space="preserve">: 7 clusters of </w:t>
      </w:r>
      <w:r w:rsidRPr="00C71419">
        <w:rPr>
          <w:b/>
        </w:rPr>
        <w:t>primary mental abilities</w:t>
      </w:r>
      <w:r>
        <w:t xml:space="preserve">: word fluency – verbal comprehension – spatial ability – perceptual speed – numerical ability – inductive reasoning – memory. Research revealed that those who excelled in one cluster generally scored well on the others </w:t>
      </w:r>
      <w:r>
        <w:sym w:font="Wingdings" w:char="F0E0"/>
      </w:r>
      <w:r>
        <w:t xml:space="preserve"> g factor. </w:t>
      </w:r>
    </w:p>
    <w:p w:rsidR="00401C09" w:rsidRPr="00401C09" w:rsidRDefault="00426FF5" w:rsidP="009460E6">
      <w:pPr>
        <w:pStyle w:val="ListParagraph"/>
        <w:numPr>
          <w:ilvl w:val="0"/>
          <w:numId w:val="15"/>
        </w:numPr>
        <w:spacing w:after="0"/>
        <w:rPr>
          <w:b/>
        </w:rPr>
      </w:pPr>
      <w:r w:rsidRPr="00C71419">
        <w:t>Kanazawa</w:t>
      </w:r>
      <w:r>
        <w:rPr>
          <w:b/>
        </w:rPr>
        <w:t xml:space="preserve">: </w:t>
      </w:r>
      <w:r>
        <w:t>general intelligence scores correlate with the ability to solve novel problems</w:t>
      </w:r>
      <w:r w:rsidR="00401C09">
        <w:t>, but do not much correlate with individuals’ skills in evolutionarily familiar situations.</w:t>
      </w:r>
    </w:p>
    <w:p w:rsidR="00401C09" w:rsidRPr="00401C09" w:rsidRDefault="00401C09" w:rsidP="00401C09">
      <w:pPr>
        <w:pStyle w:val="ListParagraph"/>
        <w:spacing w:after="0"/>
        <w:rPr>
          <w:b/>
        </w:rPr>
      </w:pPr>
    </w:p>
    <w:p w:rsidR="001D6ED0" w:rsidRPr="001D6ED0" w:rsidRDefault="00401C09" w:rsidP="001D6ED0">
      <w:pPr>
        <w:pStyle w:val="ListParagraph"/>
        <w:numPr>
          <w:ilvl w:val="0"/>
          <w:numId w:val="15"/>
        </w:numPr>
        <w:spacing w:after="0"/>
        <w:rPr>
          <w:b/>
        </w:rPr>
      </w:pPr>
      <w:r>
        <w:rPr>
          <w:b/>
        </w:rPr>
        <w:t xml:space="preserve">Howard Gardner: </w:t>
      </w:r>
      <w:r w:rsidR="001D6ED0">
        <w:t xml:space="preserve">viewed intelligence as multiple abilities that come in different packages. </w:t>
      </w:r>
    </w:p>
    <w:p w:rsidR="001D6ED0" w:rsidRPr="001D6ED0" w:rsidRDefault="001D6ED0" w:rsidP="009460E6">
      <w:pPr>
        <w:pStyle w:val="ListParagraph"/>
        <w:numPr>
          <w:ilvl w:val="0"/>
          <w:numId w:val="15"/>
        </w:numPr>
        <w:spacing w:after="0"/>
        <w:rPr>
          <w:b/>
        </w:rPr>
      </w:pPr>
      <w:r w:rsidRPr="00660F9B">
        <w:rPr>
          <w:b/>
        </w:rPr>
        <w:t>Savant Syndrome</w:t>
      </w:r>
      <w:r>
        <w:t xml:space="preserve">: a person limited in mental ability (often scores low on intelligence tests) but has an exceptional specific skill (specific island of brilliance). Many also have autism. </w:t>
      </w:r>
    </w:p>
    <w:p w:rsidR="00660F9B" w:rsidRPr="00660F9B" w:rsidRDefault="001D6ED0" w:rsidP="009460E6">
      <w:pPr>
        <w:pStyle w:val="ListParagraph"/>
        <w:numPr>
          <w:ilvl w:val="0"/>
          <w:numId w:val="15"/>
        </w:numPr>
        <w:spacing w:after="0"/>
        <w:rPr>
          <w:b/>
        </w:rPr>
      </w:pPr>
      <w:r>
        <w:t xml:space="preserve">We have </w:t>
      </w:r>
      <w:r w:rsidRPr="00C71419">
        <w:rPr>
          <w:b/>
        </w:rPr>
        <w:t xml:space="preserve">multiple </w:t>
      </w:r>
      <w:r w:rsidR="00957BDB" w:rsidRPr="00C71419">
        <w:rPr>
          <w:b/>
        </w:rPr>
        <w:t xml:space="preserve">(8) </w:t>
      </w:r>
      <w:r w:rsidRPr="00C71419">
        <w:rPr>
          <w:b/>
        </w:rPr>
        <w:t>intelligences</w:t>
      </w:r>
      <w:r>
        <w:t>: naturalist</w:t>
      </w:r>
      <w:r w:rsidR="0090286C">
        <w:t xml:space="preserve">, </w:t>
      </w:r>
      <w:r>
        <w:t>linguistic</w:t>
      </w:r>
      <w:r w:rsidR="0090286C">
        <w:t xml:space="preserve">, </w:t>
      </w:r>
      <w:r>
        <w:t>musical</w:t>
      </w:r>
      <w:r w:rsidR="0090286C">
        <w:t xml:space="preserve">, </w:t>
      </w:r>
      <w:r>
        <w:t>spatial</w:t>
      </w:r>
      <w:r w:rsidR="0090286C">
        <w:t xml:space="preserve">, </w:t>
      </w:r>
      <w:r>
        <w:t>intrapersonal</w:t>
      </w:r>
      <w:r w:rsidR="0090286C">
        <w:t xml:space="preserve">, </w:t>
      </w:r>
      <w:r>
        <w:t>interpersonal</w:t>
      </w:r>
      <w:r w:rsidR="0090286C">
        <w:t xml:space="preserve">, </w:t>
      </w:r>
      <w:r w:rsidR="00660F9B">
        <w:t xml:space="preserve">logical – </w:t>
      </w:r>
      <w:r>
        <w:t>mathematical</w:t>
      </w:r>
      <w:r w:rsidR="0090286C">
        <w:t xml:space="preserve">, and </w:t>
      </w:r>
      <w:r w:rsidR="00660F9B">
        <w:t xml:space="preserve">bodily – </w:t>
      </w:r>
      <w:r>
        <w:t xml:space="preserve">kinesthetic. </w:t>
      </w:r>
    </w:p>
    <w:p w:rsidR="00660F9B" w:rsidRPr="00660F9B" w:rsidRDefault="00660F9B" w:rsidP="009460E6">
      <w:pPr>
        <w:pStyle w:val="ListParagraph"/>
        <w:numPr>
          <w:ilvl w:val="0"/>
          <w:numId w:val="15"/>
        </w:numPr>
        <w:spacing w:after="0"/>
        <w:rPr>
          <w:b/>
        </w:rPr>
      </w:pPr>
      <w:r>
        <w:rPr>
          <w:b/>
        </w:rPr>
        <w:t xml:space="preserve">Success: </w:t>
      </w:r>
      <w:r>
        <w:t xml:space="preserve">talent + grit – being conscientious, well-connected, and energetic. </w:t>
      </w:r>
    </w:p>
    <w:p w:rsidR="00957BDB" w:rsidRPr="00957BDB" w:rsidRDefault="00660F9B" w:rsidP="009460E6">
      <w:pPr>
        <w:pStyle w:val="ListParagraph"/>
        <w:numPr>
          <w:ilvl w:val="0"/>
          <w:numId w:val="15"/>
        </w:numPr>
        <w:spacing w:after="0"/>
        <w:rPr>
          <w:b/>
        </w:rPr>
      </w:pPr>
      <w:r>
        <w:t xml:space="preserve">10-year rule: about 10 years of intense, daily practice to generate expertise. </w:t>
      </w:r>
    </w:p>
    <w:p w:rsidR="00957BDB" w:rsidRPr="00957BDB" w:rsidRDefault="00957BDB" w:rsidP="00957BDB">
      <w:pPr>
        <w:pStyle w:val="ListParagraph"/>
        <w:spacing w:after="0"/>
        <w:rPr>
          <w:b/>
        </w:rPr>
      </w:pPr>
    </w:p>
    <w:p w:rsidR="00957BDB" w:rsidRPr="00957BDB" w:rsidRDefault="00957BDB" w:rsidP="00AA02AE">
      <w:pPr>
        <w:pStyle w:val="ListParagraph"/>
        <w:numPr>
          <w:ilvl w:val="0"/>
          <w:numId w:val="15"/>
        </w:numPr>
        <w:spacing w:after="0" w:line="276" w:lineRule="auto"/>
        <w:rPr>
          <w:b/>
        </w:rPr>
      </w:pPr>
      <w:r>
        <w:rPr>
          <w:b/>
        </w:rPr>
        <w:t xml:space="preserve">Sternberg’s triarchic </w:t>
      </w:r>
      <w:r>
        <w:t xml:space="preserve">– 3 intelligences: </w:t>
      </w:r>
    </w:p>
    <w:p w:rsidR="00957BDB" w:rsidRPr="00957BDB" w:rsidRDefault="00957BDB" w:rsidP="00957BDB">
      <w:pPr>
        <w:pStyle w:val="ListParagraph"/>
        <w:numPr>
          <w:ilvl w:val="1"/>
          <w:numId w:val="15"/>
        </w:numPr>
        <w:spacing w:after="0"/>
        <w:rPr>
          <w:b/>
        </w:rPr>
      </w:pPr>
      <w:r w:rsidRPr="00C71419">
        <w:rPr>
          <w:b/>
        </w:rPr>
        <w:t>Analytical</w:t>
      </w:r>
      <w:r>
        <w:t xml:space="preserve"> (academic problem-solving) intelligence: assessed by intelligence tests – present problems with a single right answer; predict school grades + vocational success. </w:t>
      </w:r>
    </w:p>
    <w:p w:rsidR="00957BDB" w:rsidRPr="00957BDB" w:rsidRDefault="00957BDB" w:rsidP="00957BDB">
      <w:pPr>
        <w:pStyle w:val="ListParagraph"/>
        <w:numPr>
          <w:ilvl w:val="1"/>
          <w:numId w:val="15"/>
        </w:numPr>
        <w:spacing w:after="0"/>
        <w:rPr>
          <w:b/>
        </w:rPr>
      </w:pPr>
      <w:r w:rsidRPr="00C71419">
        <w:rPr>
          <w:b/>
        </w:rPr>
        <w:t>Creative</w:t>
      </w:r>
      <w:r>
        <w:t xml:space="preserve"> intelligence: reacting adaptively in novel situations + generating novel ideas. </w:t>
      </w:r>
    </w:p>
    <w:p w:rsidR="00957BDB" w:rsidRPr="00957BDB" w:rsidRDefault="00957BDB" w:rsidP="00C71419">
      <w:pPr>
        <w:pStyle w:val="ListParagraph"/>
        <w:numPr>
          <w:ilvl w:val="1"/>
          <w:numId w:val="15"/>
        </w:numPr>
        <w:spacing w:after="0" w:line="276" w:lineRule="auto"/>
        <w:rPr>
          <w:b/>
        </w:rPr>
      </w:pPr>
      <w:r w:rsidRPr="00C71419">
        <w:rPr>
          <w:b/>
        </w:rPr>
        <w:t>Practical</w:t>
      </w:r>
      <w:r>
        <w:t xml:space="preserve"> intelligence: everyday tasks that are ill-defined, with multiple solutions. </w:t>
      </w:r>
    </w:p>
    <w:p w:rsidR="00957BDB" w:rsidRPr="00AA02AE" w:rsidRDefault="00957BDB" w:rsidP="00C71419">
      <w:pPr>
        <w:pStyle w:val="ListParagraph"/>
        <w:numPr>
          <w:ilvl w:val="0"/>
          <w:numId w:val="15"/>
        </w:numPr>
        <w:spacing w:after="0" w:line="276" w:lineRule="auto"/>
        <w:rPr>
          <w:b/>
        </w:rPr>
      </w:pPr>
      <w:r>
        <w:t xml:space="preserve">Gardner and Sternberg agree that multiple abilities can contribute to life success. </w:t>
      </w:r>
    </w:p>
    <w:p w:rsidR="00AA02AE" w:rsidRPr="00AA02AE" w:rsidRDefault="00AA02AE" w:rsidP="00AA02AE">
      <w:pPr>
        <w:pStyle w:val="ListParagraph"/>
        <w:spacing w:after="0" w:line="276" w:lineRule="auto"/>
        <w:rPr>
          <w:b/>
        </w:rPr>
      </w:pPr>
    </w:p>
    <w:p w:rsidR="00AA02AE" w:rsidRPr="00AA02AE" w:rsidRDefault="00AA02AE" w:rsidP="00AA02AE">
      <w:pPr>
        <w:pStyle w:val="ListParagraph"/>
        <w:numPr>
          <w:ilvl w:val="0"/>
          <w:numId w:val="15"/>
        </w:numPr>
        <w:spacing w:after="0" w:line="276" w:lineRule="auto"/>
        <w:rPr>
          <w:b/>
        </w:rPr>
      </w:pPr>
      <w:r>
        <w:rPr>
          <w:b/>
        </w:rPr>
        <w:t xml:space="preserve">Creativity – </w:t>
      </w:r>
      <w:r>
        <w:t xml:space="preserve">ability to produce ideas that are both novel and valuable. </w:t>
      </w:r>
    </w:p>
    <w:p w:rsidR="00AA02AE" w:rsidRPr="00AA02AE" w:rsidRDefault="00AA02AE" w:rsidP="00C71419">
      <w:pPr>
        <w:pStyle w:val="ListParagraph"/>
        <w:numPr>
          <w:ilvl w:val="0"/>
          <w:numId w:val="15"/>
        </w:numPr>
        <w:spacing w:after="0" w:line="276" w:lineRule="auto"/>
        <w:rPr>
          <w:b/>
        </w:rPr>
      </w:pPr>
      <w:r>
        <w:t xml:space="preserve">A certain level of aptitude (high score on intelligence test) supports creativity. </w:t>
      </w:r>
    </w:p>
    <w:p w:rsidR="00AA02AE" w:rsidRPr="00AA02AE" w:rsidRDefault="00AA02AE" w:rsidP="00C71419">
      <w:pPr>
        <w:pStyle w:val="ListParagraph"/>
        <w:numPr>
          <w:ilvl w:val="0"/>
          <w:numId w:val="15"/>
        </w:numPr>
        <w:spacing w:after="0" w:line="276" w:lineRule="auto"/>
        <w:rPr>
          <w:b/>
        </w:rPr>
      </w:pPr>
      <w:r>
        <w:t>Intelligence tests – single correct answer – require convergent thinking (left parietal lobe).</w:t>
      </w:r>
    </w:p>
    <w:p w:rsidR="00AA02AE" w:rsidRPr="00AA02AE" w:rsidRDefault="00AA02AE" w:rsidP="00C71419">
      <w:pPr>
        <w:pStyle w:val="ListParagraph"/>
        <w:numPr>
          <w:ilvl w:val="0"/>
          <w:numId w:val="15"/>
        </w:numPr>
        <w:spacing w:after="0" w:line="276" w:lineRule="auto"/>
        <w:rPr>
          <w:b/>
        </w:rPr>
      </w:pPr>
      <w:r>
        <w:t xml:space="preserve">Creativity tests require divergent thinking (certain areas of the frontal lobes). </w:t>
      </w:r>
    </w:p>
    <w:p w:rsidR="00AA02AE" w:rsidRPr="00AA02AE" w:rsidRDefault="00AA02AE" w:rsidP="00C71419">
      <w:pPr>
        <w:pStyle w:val="ListParagraph"/>
        <w:numPr>
          <w:ilvl w:val="0"/>
          <w:numId w:val="15"/>
        </w:numPr>
        <w:spacing w:after="0" w:line="276" w:lineRule="auto"/>
        <w:rPr>
          <w:b/>
        </w:rPr>
      </w:pPr>
      <w:r>
        <w:t xml:space="preserve">5 components of creativity – </w:t>
      </w:r>
    </w:p>
    <w:p w:rsidR="00AA02AE" w:rsidRPr="00AA02AE" w:rsidRDefault="00AA02AE" w:rsidP="00AE1A7D">
      <w:pPr>
        <w:pStyle w:val="ListParagraph"/>
        <w:numPr>
          <w:ilvl w:val="0"/>
          <w:numId w:val="15"/>
        </w:numPr>
        <w:spacing w:after="0" w:line="276" w:lineRule="auto"/>
        <w:rPr>
          <w:b/>
        </w:rPr>
      </w:pPr>
      <w:r w:rsidRPr="00AE1A7D">
        <w:rPr>
          <w:b/>
        </w:rPr>
        <w:t>Expertise</w:t>
      </w:r>
      <w:r>
        <w:t>: well-developed base of knowledge. The more building blocks we have, the more chances we have to combine them in novel ways.</w:t>
      </w:r>
      <w:r w:rsidR="00AE1A7D">
        <w:t xml:space="preserve"> “Chance favors only the prepared mind.” </w:t>
      </w:r>
    </w:p>
    <w:p w:rsidR="00AA02AE" w:rsidRPr="00AE1A7D" w:rsidRDefault="00AA02AE" w:rsidP="00AE1A7D">
      <w:pPr>
        <w:pStyle w:val="ListParagraph"/>
        <w:numPr>
          <w:ilvl w:val="0"/>
          <w:numId w:val="15"/>
        </w:numPr>
        <w:spacing w:after="0" w:line="276" w:lineRule="auto"/>
        <w:rPr>
          <w:b/>
        </w:rPr>
      </w:pPr>
      <w:r w:rsidRPr="00AE1A7D">
        <w:rPr>
          <w:b/>
        </w:rPr>
        <w:t>Imaginative thinking</w:t>
      </w:r>
      <w:r>
        <w:t xml:space="preserve"> skills: </w:t>
      </w:r>
      <w:r w:rsidR="00AE1A7D">
        <w:t xml:space="preserve">see things in novel ways, recognize patterns, and make connections. </w:t>
      </w:r>
    </w:p>
    <w:p w:rsidR="00AE1A7D" w:rsidRPr="00AE1A7D" w:rsidRDefault="00AE1A7D" w:rsidP="00AE1A7D">
      <w:pPr>
        <w:pStyle w:val="ListParagraph"/>
        <w:numPr>
          <w:ilvl w:val="0"/>
          <w:numId w:val="15"/>
        </w:numPr>
        <w:spacing w:after="0" w:line="276" w:lineRule="auto"/>
        <w:rPr>
          <w:b/>
        </w:rPr>
      </w:pPr>
      <w:r>
        <w:rPr>
          <w:b/>
        </w:rPr>
        <w:lastRenderedPageBreak/>
        <w:t>Venturesome personality</w:t>
      </w:r>
      <w:r>
        <w:t xml:space="preserve">: seeks new experiences, tolerates ambiguity and risk, and perseveres in overcoming obstacles. </w:t>
      </w:r>
    </w:p>
    <w:p w:rsidR="00AE1A7D" w:rsidRPr="00AE1A7D" w:rsidRDefault="00AE1A7D" w:rsidP="00AE1A7D">
      <w:pPr>
        <w:pStyle w:val="ListParagraph"/>
        <w:numPr>
          <w:ilvl w:val="0"/>
          <w:numId w:val="15"/>
        </w:numPr>
        <w:spacing w:after="0" w:line="276" w:lineRule="auto"/>
        <w:rPr>
          <w:b/>
        </w:rPr>
      </w:pPr>
      <w:r>
        <w:rPr>
          <w:b/>
        </w:rPr>
        <w:t xml:space="preserve">Intrinsic motivation: </w:t>
      </w:r>
      <w:r>
        <w:t>driven more by interest, satisfaction, and challenge than by external pressures. Focus on the pleasure and stimulation of the work itself.</w:t>
      </w:r>
    </w:p>
    <w:p w:rsidR="00AE1A7D" w:rsidRPr="00AE1A7D" w:rsidRDefault="00AE1A7D" w:rsidP="00AE1A7D">
      <w:pPr>
        <w:pStyle w:val="ListParagraph"/>
        <w:numPr>
          <w:ilvl w:val="0"/>
          <w:numId w:val="15"/>
        </w:numPr>
        <w:spacing w:after="0" w:line="276" w:lineRule="auto"/>
        <w:rPr>
          <w:b/>
        </w:rPr>
      </w:pPr>
      <w:r>
        <w:rPr>
          <w:b/>
        </w:rPr>
        <w:t xml:space="preserve">Creative environment: </w:t>
      </w:r>
      <w:r>
        <w:t xml:space="preserve">mentored, challenged, supported by peers. Creative environment fosters innovation, team-building, and communication, and contemplation. </w:t>
      </w:r>
    </w:p>
    <w:p w:rsidR="00AE1A7D" w:rsidRPr="00AE1A7D" w:rsidRDefault="00AE1A7D" w:rsidP="00AE1A7D">
      <w:pPr>
        <w:pStyle w:val="ListParagraph"/>
        <w:numPr>
          <w:ilvl w:val="0"/>
          <w:numId w:val="15"/>
        </w:numPr>
        <w:spacing w:after="0" w:line="276" w:lineRule="auto"/>
        <w:rPr>
          <w:b/>
        </w:rPr>
      </w:pPr>
      <w:r>
        <w:t>Boost creative process: develop expertise; allow time for incubation (unconscious processing to form associations); experience other cultures + ways of thinking; allow mind to roam freely.</w:t>
      </w:r>
    </w:p>
    <w:p w:rsidR="00AE1A7D" w:rsidRDefault="00AE1A7D" w:rsidP="00AE1A7D">
      <w:pPr>
        <w:pStyle w:val="ListParagraph"/>
        <w:spacing w:after="0" w:line="276" w:lineRule="auto"/>
        <w:rPr>
          <w:b/>
        </w:rPr>
      </w:pPr>
    </w:p>
    <w:p w:rsidR="001E6989" w:rsidRPr="001E6989" w:rsidRDefault="001E6989" w:rsidP="001E6989">
      <w:pPr>
        <w:pStyle w:val="ListParagraph"/>
        <w:numPr>
          <w:ilvl w:val="0"/>
          <w:numId w:val="15"/>
        </w:numPr>
        <w:spacing w:after="0" w:line="276" w:lineRule="auto"/>
        <w:rPr>
          <w:b/>
        </w:rPr>
      </w:pPr>
      <w:r>
        <w:t>Social intelligence – successfully comprehending social situations.</w:t>
      </w:r>
    </w:p>
    <w:p w:rsidR="00AE1A7D" w:rsidRDefault="004D2AAD" w:rsidP="00AE1A7D">
      <w:pPr>
        <w:pStyle w:val="ListParagraph"/>
        <w:numPr>
          <w:ilvl w:val="0"/>
          <w:numId w:val="15"/>
        </w:numPr>
        <w:spacing w:after="0" w:line="276" w:lineRule="auto"/>
        <w:rPr>
          <w:b/>
        </w:rPr>
      </w:pPr>
      <w:r>
        <w:rPr>
          <w:b/>
        </w:rPr>
        <w:t>Emotional Intellig</w:t>
      </w:r>
      <w:r w:rsidR="001E6989">
        <w:rPr>
          <w:b/>
        </w:rPr>
        <w:t xml:space="preserve">ence – </w:t>
      </w:r>
      <w:r w:rsidR="001E6989">
        <w:t>4 components:</w:t>
      </w:r>
    </w:p>
    <w:p w:rsidR="001E6989" w:rsidRPr="001E6989" w:rsidRDefault="001E6989" w:rsidP="001E6989">
      <w:pPr>
        <w:pStyle w:val="ListParagraph"/>
        <w:numPr>
          <w:ilvl w:val="1"/>
          <w:numId w:val="15"/>
        </w:numPr>
        <w:spacing w:after="0" w:line="276" w:lineRule="auto"/>
        <w:rPr>
          <w:b/>
        </w:rPr>
      </w:pPr>
      <w:r>
        <w:rPr>
          <w:b/>
        </w:rPr>
        <w:t xml:space="preserve">Perceiving </w:t>
      </w:r>
      <w:r w:rsidRPr="001E6989">
        <w:t>emotions</w:t>
      </w:r>
      <w:r>
        <w:rPr>
          <w:b/>
        </w:rPr>
        <w:t xml:space="preserve">: </w:t>
      </w:r>
      <w:r>
        <w:t>recognize them in faces, music, and stories.</w:t>
      </w:r>
    </w:p>
    <w:p w:rsidR="001E6989" w:rsidRPr="001E6989" w:rsidRDefault="001E6989" w:rsidP="001E6989">
      <w:pPr>
        <w:pStyle w:val="ListParagraph"/>
        <w:numPr>
          <w:ilvl w:val="1"/>
          <w:numId w:val="15"/>
        </w:numPr>
        <w:spacing w:after="0" w:line="276" w:lineRule="auto"/>
        <w:rPr>
          <w:b/>
        </w:rPr>
      </w:pPr>
      <w:r>
        <w:rPr>
          <w:b/>
        </w:rPr>
        <w:t xml:space="preserve">Understanding </w:t>
      </w:r>
      <w:r w:rsidRPr="001E6989">
        <w:t>emotions</w:t>
      </w:r>
      <w:r>
        <w:rPr>
          <w:b/>
        </w:rPr>
        <w:t xml:space="preserve">: </w:t>
      </w:r>
      <w:r>
        <w:t xml:space="preserve">predict them + how they change and blend. </w:t>
      </w:r>
    </w:p>
    <w:p w:rsidR="001E6989" w:rsidRPr="001E6989" w:rsidRDefault="001E6989" w:rsidP="001E6989">
      <w:pPr>
        <w:pStyle w:val="ListParagraph"/>
        <w:numPr>
          <w:ilvl w:val="1"/>
          <w:numId w:val="15"/>
        </w:numPr>
        <w:spacing w:after="0" w:line="276" w:lineRule="auto"/>
        <w:rPr>
          <w:b/>
        </w:rPr>
      </w:pPr>
      <w:r>
        <w:rPr>
          <w:b/>
        </w:rPr>
        <w:t xml:space="preserve">Managing </w:t>
      </w:r>
      <w:r w:rsidRPr="001E6989">
        <w:t>emotions</w:t>
      </w:r>
      <w:r>
        <w:rPr>
          <w:b/>
        </w:rPr>
        <w:t xml:space="preserve">: </w:t>
      </w:r>
      <w:r>
        <w:t>know how to express them in varied situations.</w:t>
      </w:r>
    </w:p>
    <w:p w:rsidR="001E6989" w:rsidRDefault="001E6989" w:rsidP="001E6989">
      <w:pPr>
        <w:pStyle w:val="ListParagraph"/>
        <w:numPr>
          <w:ilvl w:val="1"/>
          <w:numId w:val="15"/>
        </w:numPr>
        <w:spacing w:after="0" w:line="276" w:lineRule="auto"/>
        <w:rPr>
          <w:b/>
        </w:rPr>
      </w:pPr>
      <w:r>
        <w:rPr>
          <w:b/>
        </w:rPr>
        <w:t xml:space="preserve">Using </w:t>
      </w:r>
      <w:r w:rsidRPr="001E6989">
        <w:t>emotions</w:t>
      </w:r>
      <w:r>
        <w:rPr>
          <w:b/>
        </w:rPr>
        <w:t xml:space="preserve">: </w:t>
      </w:r>
      <w:r>
        <w:t xml:space="preserve">enable adaptive or creative thinking. </w:t>
      </w:r>
      <w:r>
        <w:rPr>
          <w:b/>
        </w:rPr>
        <w:t xml:space="preserve"> </w:t>
      </w:r>
    </w:p>
    <w:p w:rsidR="001E6989" w:rsidRPr="001E6989" w:rsidRDefault="001E6989" w:rsidP="001E6989">
      <w:pPr>
        <w:pStyle w:val="ListParagraph"/>
        <w:numPr>
          <w:ilvl w:val="0"/>
          <w:numId w:val="15"/>
        </w:numPr>
        <w:spacing w:after="0" w:line="276" w:lineRule="auto"/>
        <w:rPr>
          <w:b/>
        </w:rPr>
      </w:pPr>
      <w:r>
        <w:t xml:space="preserve">Emotionally intelligent people are more socially and self-aware </w:t>
      </w:r>
      <w:r>
        <w:sym w:font="Wingdings" w:char="F0E0"/>
      </w:r>
      <w:r>
        <w:t xml:space="preserve"> sensitive to emotional cues, able to support a friend; avoid being hijacked by overwhelming depression, anxiety, or anger. </w:t>
      </w:r>
    </w:p>
    <w:p w:rsidR="001E6989" w:rsidRPr="001E6989" w:rsidRDefault="001E6989" w:rsidP="001E6989">
      <w:pPr>
        <w:pStyle w:val="ListParagraph"/>
        <w:numPr>
          <w:ilvl w:val="0"/>
          <w:numId w:val="15"/>
        </w:numPr>
        <w:spacing w:after="0" w:line="276" w:lineRule="auto"/>
        <w:rPr>
          <w:b/>
        </w:rPr>
      </w:pPr>
      <w:r>
        <w:t>A matter of one’s unconscious processing of emotional information.</w:t>
      </w:r>
    </w:p>
    <w:p w:rsidR="001E6989" w:rsidRPr="001E6989" w:rsidRDefault="001E6989" w:rsidP="001E6989">
      <w:pPr>
        <w:pStyle w:val="ListParagraph"/>
        <w:numPr>
          <w:ilvl w:val="0"/>
          <w:numId w:val="15"/>
        </w:numPr>
        <w:spacing w:after="0" w:line="276" w:lineRule="auto"/>
        <w:rPr>
          <w:b/>
        </w:rPr>
      </w:pPr>
      <w:r>
        <w:t xml:space="preserve">High scorers </w:t>
      </w:r>
      <w:r>
        <w:sym w:font="Wingdings" w:char="F0E0"/>
      </w:r>
      <w:r>
        <w:t xml:space="preserve"> better job performance; can delay gratification in pursuit of long-range rewards; succeed in career, marriage, and parenting situations where academically intelligent people fail. </w:t>
      </w:r>
    </w:p>
    <w:p w:rsidR="001E6989" w:rsidRPr="001E6989" w:rsidRDefault="001E6989" w:rsidP="001E6989">
      <w:pPr>
        <w:pStyle w:val="ListParagraph"/>
        <w:spacing w:after="0" w:line="276" w:lineRule="auto"/>
        <w:rPr>
          <w:b/>
        </w:rPr>
      </w:pPr>
    </w:p>
    <w:p w:rsidR="00D851BC" w:rsidRPr="00D851BC" w:rsidRDefault="00D50303" w:rsidP="00D851BC">
      <w:pPr>
        <w:pStyle w:val="ListParagraph"/>
        <w:numPr>
          <w:ilvl w:val="0"/>
          <w:numId w:val="15"/>
        </w:numPr>
        <w:spacing w:after="0" w:line="276" w:lineRule="auto"/>
        <w:rPr>
          <w:b/>
        </w:rPr>
      </w:pPr>
      <w:r>
        <w:rPr>
          <w:b/>
        </w:rPr>
        <w:t xml:space="preserve">Brain size + complexity </w:t>
      </w:r>
      <w:r w:rsidR="00D851BC">
        <w:rPr>
          <w:b/>
        </w:rPr>
        <w:t>–</w:t>
      </w:r>
      <w:r>
        <w:rPr>
          <w:b/>
        </w:rPr>
        <w:t xml:space="preserve"> </w:t>
      </w:r>
    </w:p>
    <w:p w:rsidR="00D851BC" w:rsidRPr="00D851BC" w:rsidRDefault="00D851BC" w:rsidP="001E6989">
      <w:pPr>
        <w:pStyle w:val="ListParagraph"/>
        <w:numPr>
          <w:ilvl w:val="0"/>
          <w:numId w:val="15"/>
        </w:numPr>
        <w:spacing w:after="0" w:line="276" w:lineRule="auto"/>
        <w:rPr>
          <w:b/>
        </w:rPr>
      </w:pPr>
      <w:r>
        <w:t xml:space="preserve">Intelligence is having ample grey matter (neural cell bodies) plus ample white matter (axons) that make for efficient communication between brain centers. </w:t>
      </w:r>
    </w:p>
    <w:p w:rsidR="00D851BC" w:rsidRPr="00D851BC" w:rsidRDefault="00D851BC" w:rsidP="001E6989">
      <w:pPr>
        <w:pStyle w:val="ListParagraph"/>
        <w:numPr>
          <w:ilvl w:val="0"/>
          <w:numId w:val="15"/>
        </w:numPr>
        <w:spacing w:after="0" w:line="276" w:lineRule="auto"/>
        <w:rPr>
          <w:b/>
        </w:rPr>
      </w:pPr>
      <w:r>
        <w:t>Association between intelligence and brain size + activity in specific areas, especially within the frontal and parietal (lower region processes mathematical and spatial information) lobes.</w:t>
      </w:r>
    </w:p>
    <w:p w:rsidR="00D851BC" w:rsidRPr="00D851BC" w:rsidRDefault="00D851BC" w:rsidP="001E6989">
      <w:pPr>
        <w:pStyle w:val="ListParagraph"/>
        <w:numPr>
          <w:ilvl w:val="0"/>
          <w:numId w:val="15"/>
        </w:numPr>
        <w:spacing w:after="0" w:line="276" w:lineRule="auto"/>
        <w:rPr>
          <w:b/>
        </w:rPr>
      </w:pPr>
      <w:r>
        <w:t xml:space="preserve">Efficient </w:t>
      </w:r>
      <w:r w:rsidRPr="00D851BC">
        <w:rPr>
          <w:b/>
        </w:rPr>
        <w:t>brain function</w:t>
      </w:r>
      <w:r>
        <w:t xml:space="preserve"> – using less energy to solve problems. Quick-wittedness: speed of taking in perceptual information + speed of neural processing </w:t>
      </w:r>
      <w:r>
        <w:sym w:font="Wingdings" w:char="F0E0"/>
      </w:r>
      <w:r>
        <w:t xml:space="preserve"> correlation with intelligence score. </w:t>
      </w:r>
    </w:p>
    <w:p w:rsidR="00D851BC" w:rsidRPr="00D851BC" w:rsidRDefault="00D851BC" w:rsidP="00D851BC">
      <w:pPr>
        <w:pStyle w:val="ListParagraph"/>
        <w:spacing w:after="0" w:line="276" w:lineRule="auto"/>
        <w:rPr>
          <w:b/>
        </w:rPr>
      </w:pPr>
    </w:p>
    <w:p w:rsidR="00D851BC" w:rsidRPr="00D851BC" w:rsidRDefault="00D851BC" w:rsidP="008D186D">
      <w:pPr>
        <w:pStyle w:val="ListParagraph"/>
        <w:numPr>
          <w:ilvl w:val="0"/>
          <w:numId w:val="15"/>
        </w:numPr>
        <w:spacing w:after="0" w:line="360" w:lineRule="auto"/>
        <w:rPr>
          <w:b/>
        </w:rPr>
      </w:pPr>
      <w:r>
        <w:rPr>
          <w:b/>
        </w:rPr>
        <w:t xml:space="preserve">Intelligence testing – </w:t>
      </w:r>
    </w:p>
    <w:p w:rsidR="00D851BC" w:rsidRPr="008D186D" w:rsidRDefault="00D851BC" w:rsidP="002A133D">
      <w:pPr>
        <w:pStyle w:val="ListParagraph"/>
        <w:numPr>
          <w:ilvl w:val="0"/>
          <w:numId w:val="15"/>
        </w:numPr>
        <w:spacing w:after="0" w:line="360" w:lineRule="auto"/>
      </w:pPr>
      <w:r w:rsidRPr="008D186D">
        <w:t xml:space="preserve">Alfred Binet </w:t>
      </w:r>
      <w:r w:rsidR="008D186D" w:rsidRPr="008D186D">
        <w:t>–</w:t>
      </w:r>
      <w:r w:rsidRPr="008D186D">
        <w:t xml:space="preserve"> </w:t>
      </w:r>
    </w:p>
    <w:p w:rsidR="008D186D" w:rsidRPr="008D186D" w:rsidRDefault="008D186D" w:rsidP="008D186D">
      <w:pPr>
        <w:pStyle w:val="ListParagraph"/>
        <w:numPr>
          <w:ilvl w:val="1"/>
          <w:numId w:val="15"/>
        </w:numPr>
        <w:spacing w:after="0" w:line="276" w:lineRule="auto"/>
        <w:rPr>
          <w:b/>
        </w:rPr>
      </w:pPr>
      <w:r>
        <w:t>At turn of 20</w:t>
      </w:r>
      <w:r w:rsidRPr="008D186D">
        <w:rPr>
          <w:vertAlign w:val="superscript"/>
        </w:rPr>
        <w:t>th</w:t>
      </w:r>
      <w:r>
        <w:t xml:space="preserve"> century – France passed a law requiring that all children attend school. </w:t>
      </w:r>
    </w:p>
    <w:p w:rsidR="008D186D" w:rsidRPr="008D186D" w:rsidRDefault="008D186D" w:rsidP="008D186D">
      <w:pPr>
        <w:pStyle w:val="ListParagraph"/>
        <w:numPr>
          <w:ilvl w:val="1"/>
          <w:numId w:val="15"/>
        </w:numPr>
        <w:spacing w:after="0" w:line="276" w:lineRule="auto"/>
        <w:rPr>
          <w:b/>
        </w:rPr>
      </w:pPr>
      <w:r>
        <w:t xml:space="preserve">Some were incapable of benefitting from regular curriculum; they had special needs. </w:t>
      </w:r>
    </w:p>
    <w:p w:rsidR="008D186D" w:rsidRPr="008D186D" w:rsidRDefault="008D186D" w:rsidP="008D186D">
      <w:pPr>
        <w:pStyle w:val="ListParagraph"/>
        <w:numPr>
          <w:ilvl w:val="1"/>
          <w:numId w:val="15"/>
        </w:numPr>
        <w:spacing w:after="0" w:line="276" w:lineRule="auto"/>
        <w:rPr>
          <w:b/>
        </w:rPr>
      </w:pPr>
      <w:r>
        <w:t xml:space="preserve">Binet assumed that all children follow the same course of intellectual development, </w:t>
      </w:r>
      <w:r>
        <w:br/>
        <w:t xml:space="preserve">but some develop more rapidly than others. Began measuring each child’s </w:t>
      </w:r>
      <w:r w:rsidRPr="008D186D">
        <w:rPr>
          <w:b/>
        </w:rPr>
        <w:t>mental age</w:t>
      </w:r>
      <w:r>
        <w:t xml:space="preserve">: chronological age that corresponds to a given level of performance, e.g. a child who does as well as the average 8-year-old is said to have a mental age of 8. </w:t>
      </w:r>
    </w:p>
    <w:p w:rsidR="008D186D" w:rsidRPr="008D186D" w:rsidRDefault="008D186D" w:rsidP="00BC5594">
      <w:pPr>
        <w:pStyle w:val="ListParagraph"/>
        <w:numPr>
          <w:ilvl w:val="1"/>
          <w:numId w:val="15"/>
        </w:numPr>
        <w:spacing w:after="0" w:line="276" w:lineRule="auto"/>
        <w:rPr>
          <w:b/>
        </w:rPr>
      </w:pPr>
      <w:r>
        <w:t xml:space="preserve">Recommended developing the child’s attention span and self-discipline. </w:t>
      </w:r>
    </w:p>
    <w:p w:rsidR="008D186D" w:rsidRPr="008D186D" w:rsidRDefault="008D186D" w:rsidP="00BC5594">
      <w:pPr>
        <w:pStyle w:val="ListParagraph"/>
        <w:numPr>
          <w:ilvl w:val="1"/>
          <w:numId w:val="15"/>
        </w:numPr>
        <w:spacing w:after="0" w:line="276" w:lineRule="auto"/>
        <w:rPr>
          <w:b/>
        </w:rPr>
      </w:pPr>
      <w:r>
        <w:t xml:space="preserve">Believed intelligence test did not measure inborn intelligence. </w:t>
      </w:r>
    </w:p>
    <w:p w:rsidR="008D186D" w:rsidRPr="008D186D" w:rsidRDefault="008D186D" w:rsidP="00BC5594">
      <w:pPr>
        <w:pStyle w:val="ListParagraph"/>
        <w:numPr>
          <w:ilvl w:val="1"/>
          <w:numId w:val="15"/>
        </w:numPr>
        <w:spacing w:after="0" w:line="276" w:lineRule="auto"/>
        <w:rPr>
          <w:b/>
        </w:rPr>
      </w:pPr>
      <w:r>
        <w:t xml:space="preserve">Hoped his test would be used to improve French children’s education. </w:t>
      </w:r>
    </w:p>
    <w:p w:rsidR="008D186D" w:rsidRDefault="008D186D" w:rsidP="002A133D">
      <w:pPr>
        <w:pStyle w:val="ListParagraph"/>
        <w:numPr>
          <w:ilvl w:val="0"/>
          <w:numId w:val="15"/>
        </w:numPr>
        <w:spacing w:after="0" w:line="360" w:lineRule="auto"/>
      </w:pPr>
      <w:r w:rsidRPr="008D186D">
        <w:lastRenderedPageBreak/>
        <w:t xml:space="preserve">Lewis Terman </w:t>
      </w:r>
      <w:r>
        <w:t>–</w:t>
      </w:r>
      <w:r w:rsidRPr="008D186D">
        <w:t xml:space="preserve"> </w:t>
      </w:r>
    </w:p>
    <w:p w:rsidR="008D186D" w:rsidRDefault="008D186D" w:rsidP="00BC5594">
      <w:pPr>
        <w:pStyle w:val="ListParagraph"/>
        <w:numPr>
          <w:ilvl w:val="1"/>
          <w:numId w:val="15"/>
        </w:numPr>
        <w:spacing w:after="0" w:line="276" w:lineRule="auto"/>
      </w:pPr>
      <w:r>
        <w:t xml:space="preserve">Adapted Binet’s tests for use as a numerical measure of inherited intelligence. </w:t>
      </w:r>
    </w:p>
    <w:p w:rsidR="00BC5594" w:rsidRDefault="00BC5594" w:rsidP="00BC5594">
      <w:pPr>
        <w:pStyle w:val="ListParagraph"/>
        <w:numPr>
          <w:ilvl w:val="1"/>
          <w:numId w:val="15"/>
        </w:numPr>
        <w:spacing w:after="0" w:line="276" w:lineRule="auto"/>
      </w:pPr>
      <w:r>
        <w:t xml:space="preserve">Stanford-Binet: widely used American revision of Binet’s original intelligence test. </w:t>
      </w:r>
    </w:p>
    <w:p w:rsidR="00BC5594" w:rsidRDefault="00BC5594" w:rsidP="00BC5594">
      <w:pPr>
        <w:pStyle w:val="ListParagraph"/>
        <w:numPr>
          <w:ilvl w:val="0"/>
          <w:numId w:val="15"/>
        </w:numPr>
        <w:spacing w:after="0" w:line="276" w:lineRule="auto"/>
      </w:pPr>
      <w:r>
        <w:t xml:space="preserve">William Stern developed </w:t>
      </w:r>
      <w:r w:rsidRPr="00BC5594">
        <w:rPr>
          <w:b/>
        </w:rPr>
        <w:t>intelligence quotient</w:t>
      </w:r>
      <w:r>
        <w:t xml:space="preserve"> (IQ) – person’s mental age divided by chronological age, multiplied by 100. Average performance assigned a score of 100. This does not work for adults </w:t>
      </w:r>
      <w:r>
        <w:sym w:font="Wingdings" w:char="F0E0"/>
      </w:r>
      <w:r>
        <w:t xml:space="preserve"> current tests represent one’s performance relative to the average performance of others the same age. About 2/3 of test-takers fall between 85 and 115. </w:t>
      </w:r>
    </w:p>
    <w:p w:rsidR="00BC5594" w:rsidRDefault="00BC5594" w:rsidP="00BC5594">
      <w:pPr>
        <w:pStyle w:val="ListParagraph"/>
        <w:numPr>
          <w:ilvl w:val="1"/>
          <w:numId w:val="15"/>
        </w:numPr>
        <w:spacing w:after="0" w:line="276" w:lineRule="auto"/>
      </w:pPr>
      <w:r w:rsidRPr="009E4816">
        <w:rPr>
          <w:b/>
        </w:rPr>
        <w:t>Eugenics</w:t>
      </w:r>
      <w:r>
        <w:t xml:space="preserve">: measuring human traits + using results to encourage only smart or fit people to reproduce. Terman: intelligence tests to curtail reproduction of feeble-mindedness. </w:t>
      </w:r>
    </w:p>
    <w:p w:rsidR="00BC5594" w:rsidRDefault="00BC5594" w:rsidP="00BC5594">
      <w:pPr>
        <w:pStyle w:val="ListParagraph"/>
        <w:numPr>
          <w:ilvl w:val="1"/>
          <w:numId w:val="15"/>
        </w:numPr>
        <w:spacing w:after="0" w:line="276" w:lineRule="auto"/>
      </w:pPr>
      <w:r>
        <w:t xml:space="preserve">U.S. adapted tests to evaluate new immigrants </w:t>
      </w:r>
      <w:r w:rsidR="00FD6AC7">
        <w:t xml:space="preserve">(led to racist policies) + WWI </w:t>
      </w:r>
      <w:r>
        <w:t xml:space="preserve">recruits. </w:t>
      </w:r>
    </w:p>
    <w:p w:rsidR="009E4816" w:rsidRDefault="00FD6AC7" w:rsidP="00E16FD2">
      <w:pPr>
        <w:pStyle w:val="ListParagraph"/>
        <w:numPr>
          <w:ilvl w:val="1"/>
          <w:numId w:val="15"/>
        </w:numPr>
        <w:spacing w:after="0" w:line="276" w:lineRule="auto"/>
      </w:pPr>
      <w:r>
        <w:t xml:space="preserve">Test scores reflect people’s </w:t>
      </w:r>
      <w:r w:rsidRPr="009E4816">
        <w:rPr>
          <w:b/>
        </w:rPr>
        <w:t>education, native language, and familiarity with the culture assumed by the test</w:t>
      </w:r>
      <w:r>
        <w:t xml:space="preserve"> more so than people’s innate mental abilities. </w:t>
      </w:r>
      <w:r w:rsidR="00E16FD2">
        <w:br/>
      </w:r>
    </w:p>
    <w:p w:rsidR="003832B6" w:rsidRDefault="003832B6" w:rsidP="009E4816">
      <w:pPr>
        <w:pStyle w:val="ListParagraph"/>
        <w:numPr>
          <w:ilvl w:val="0"/>
          <w:numId w:val="15"/>
        </w:numPr>
        <w:spacing w:after="0" w:line="276" w:lineRule="auto"/>
      </w:pPr>
      <w:r w:rsidRPr="003832B6">
        <w:rPr>
          <w:b/>
        </w:rPr>
        <w:t>Achievement test</w:t>
      </w:r>
      <w:r>
        <w:t>: designed to assess what a person has learned.</w:t>
      </w:r>
    </w:p>
    <w:p w:rsidR="003832B6" w:rsidRDefault="003832B6" w:rsidP="009E4816">
      <w:pPr>
        <w:pStyle w:val="ListParagraph"/>
        <w:numPr>
          <w:ilvl w:val="0"/>
          <w:numId w:val="15"/>
        </w:numPr>
        <w:spacing w:after="0" w:line="276" w:lineRule="auto"/>
      </w:pPr>
      <w:r w:rsidRPr="003832B6">
        <w:rPr>
          <w:b/>
        </w:rPr>
        <w:t>Aptitude test</w:t>
      </w:r>
      <w:r>
        <w:t xml:space="preserve">: designed to predict a person’s future performance; capacity to learn. </w:t>
      </w:r>
    </w:p>
    <w:p w:rsidR="003832B6" w:rsidRDefault="003832B6" w:rsidP="009E4816">
      <w:pPr>
        <w:pStyle w:val="ListParagraph"/>
        <w:numPr>
          <w:ilvl w:val="0"/>
          <w:numId w:val="15"/>
        </w:numPr>
        <w:spacing w:after="0" w:line="276" w:lineRule="auto"/>
      </w:pPr>
      <w:r>
        <w:t xml:space="preserve">Wechsler Adult Intelligence Scale: most widely used intelligence test. 15 subtests. Yields separate scores for verbal comprehension, perceptual organization, working memory, and processing speed, as well as an overall intelligence score.  </w:t>
      </w:r>
    </w:p>
    <w:p w:rsidR="00033A42" w:rsidRDefault="00033A42" w:rsidP="00033A42">
      <w:pPr>
        <w:pStyle w:val="ListParagraph"/>
        <w:spacing w:after="0" w:line="276" w:lineRule="auto"/>
      </w:pPr>
    </w:p>
    <w:p w:rsidR="00033A42" w:rsidRDefault="00033A42" w:rsidP="00033A42">
      <w:pPr>
        <w:pStyle w:val="ListParagraph"/>
        <w:numPr>
          <w:ilvl w:val="0"/>
          <w:numId w:val="15"/>
        </w:numPr>
        <w:spacing w:after="0" w:line="276" w:lineRule="auto"/>
      </w:pPr>
      <w:r>
        <w:t xml:space="preserve">Psychological tests must be standardized, reliable, and valid to be widely accepted: </w:t>
      </w:r>
    </w:p>
    <w:p w:rsidR="0037337D" w:rsidRDefault="00033A42" w:rsidP="003832B6">
      <w:pPr>
        <w:pStyle w:val="ListParagraph"/>
        <w:numPr>
          <w:ilvl w:val="0"/>
          <w:numId w:val="15"/>
        </w:numPr>
        <w:spacing w:after="0" w:line="276" w:lineRule="auto"/>
      </w:pPr>
      <w:r w:rsidRPr="00033A42">
        <w:rPr>
          <w:b/>
        </w:rPr>
        <w:t>Standardization</w:t>
      </w:r>
      <w:r>
        <w:t xml:space="preserve">: Defining meaningful scores by comparison with the performance of a pretested group. Scores are typically distributed in a bell-shaped pattern that forms the </w:t>
      </w:r>
      <w:r w:rsidRPr="0037337D">
        <w:rPr>
          <w:b/>
        </w:rPr>
        <w:t>normal curve</w:t>
      </w:r>
      <w:r>
        <w:t xml:space="preserve"> – most scores fall near the average, and fewer and fewer scores lie near the extremes.</w:t>
      </w:r>
    </w:p>
    <w:p w:rsidR="0037337D" w:rsidRDefault="0037337D" w:rsidP="003832B6">
      <w:pPr>
        <w:pStyle w:val="ListParagraph"/>
        <w:numPr>
          <w:ilvl w:val="0"/>
          <w:numId w:val="15"/>
        </w:numPr>
        <w:spacing w:after="0" w:line="276" w:lineRule="auto"/>
      </w:pPr>
      <w:r>
        <w:t xml:space="preserve">Stanford-Binet &amp; Wechsler scales are </w:t>
      </w:r>
      <w:r w:rsidRPr="0037337D">
        <w:rPr>
          <w:b/>
        </w:rPr>
        <w:t>periodically re-standardized</w:t>
      </w:r>
      <w:r>
        <w:t xml:space="preserve">. </w:t>
      </w:r>
      <w:r w:rsidR="00033A42">
        <w:t xml:space="preserve"> </w:t>
      </w:r>
    </w:p>
    <w:p w:rsidR="0037337D" w:rsidRDefault="0037337D" w:rsidP="003832B6">
      <w:pPr>
        <w:pStyle w:val="ListParagraph"/>
        <w:numPr>
          <w:ilvl w:val="0"/>
          <w:numId w:val="15"/>
        </w:numPr>
        <w:spacing w:after="0" w:line="276" w:lineRule="auto"/>
      </w:pPr>
      <w:r w:rsidRPr="0037337D">
        <w:rPr>
          <w:b/>
        </w:rPr>
        <w:t>Flynn Effect</w:t>
      </w:r>
      <w:r>
        <w:t xml:space="preserve"> – Average person’s intelligence test score in 1920 was – by today’s standard – only 76. In the 29 studied countries, intelligence test performance rose during the 20</w:t>
      </w:r>
      <w:r w:rsidRPr="0037337D">
        <w:rPr>
          <w:vertAlign w:val="superscript"/>
        </w:rPr>
        <w:t>th</w:t>
      </w:r>
      <w:r>
        <w:t xml:space="preserve"> century. </w:t>
      </w:r>
    </w:p>
    <w:p w:rsidR="0037337D" w:rsidRDefault="0037337D" w:rsidP="003832B6">
      <w:pPr>
        <w:pStyle w:val="ListParagraph"/>
        <w:numPr>
          <w:ilvl w:val="0"/>
          <w:numId w:val="15"/>
        </w:numPr>
        <w:spacing w:after="0" w:line="276" w:lineRule="auto"/>
      </w:pPr>
      <w:r>
        <w:t xml:space="preserve">Hybrid vigor – mating of people from different ethnicities/cultures </w:t>
      </w:r>
      <w:r>
        <w:sym w:font="Wingdings" w:char="F0E0"/>
      </w:r>
      <w:r>
        <w:t xml:space="preserve"> superior offspring. </w:t>
      </w:r>
    </w:p>
    <w:p w:rsidR="0037337D" w:rsidRDefault="0037337D" w:rsidP="003832B6">
      <w:pPr>
        <w:pStyle w:val="ListParagraph"/>
        <w:numPr>
          <w:ilvl w:val="0"/>
          <w:numId w:val="15"/>
        </w:numPr>
        <w:spacing w:after="0" w:line="276" w:lineRule="auto"/>
      </w:pPr>
      <w:r w:rsidRPr="0037337D">
        <w:rPr>
          <w:b/>
        </w:rPr>
        <w:t>Reliability</w:t>
      </w:r>
      <w:r>
        <w:t xml:space="preserve"> – the extent to which a test yields consistent results. To check reliability, researchers retest people (same test or split the test in half). Stanford-Binet and Wechsler are reliable – when retested, people’s scores generally match their first score closely. </w:t>
      </w:r>
    </w:p>
    <w:p w:rsidR="00DF51EE" w:rsidRDefault="00DF51EE" w:rsidP="003832B6">
      <w:pPr>
        <w:pStyle w:val="ListParagraph"/>
        <w:numPr>
          <w:ilvl w:val="0"/>
          <w:numId w:val="15"/>
        </w:numPr>
        <w:spacing w:after="0" w:line="276" w:lineRule="auto"/>
      </w:pPr>
      <w:r>
        <w:rPr>
          <w:b/>
        </w:rPr>
        <w:t xml:space="preserve">Validity </w:t>
      </w:r>
      <w:r>
        <w:t xml:space="preserve">– the extent to which a test measures or predicts what it is supposed to. </w:t>
      </w:r>
    </w:p>
    <w:p w:rsidR="00DF51EE" w:rsidRDefault="00DF51EE" w:rsidP="00DF51EE">
      <w:pPr>
        <w:pStyle w:val="ListParagraph"/>
        <w:numPr>
          <w:ilvl w:val="1"/>
          <w:numId w:val="15"/>
        </w:numPr>
        <w:spacing w:after="0" w:line="276" w:lineRule="auto"/>
      </w:pPr>
      <w:r>
        <w:t>Content validity – test samples the relevant behavior or criterion.</w:t>
      </w:r>
    </w:p>
    <w:p w:rsidR="00DF51EE" w:rsidRDefault="00DF51EE" w:rsidP="00DF51EE">
      <w:pPr>
        <w:pStyle w:val="ListParagraph"/>
        <w:numPr>
          <w:ilvl w:val="1"/>
          <w:numId w:val="15"/>
        </w:numPr>
        <w:spacing w:after="0" w:line="276" w:lineRule="auto"/>
      </w:pPr>
      <w:r>
        <w:t xml:space="preserve">Predictive validity – predict the criterion of future performance. </w:t>
      </w:r>
    </w:p>
    <w:p w:rsidR="00DF51EE" w:rsidRDefault="00DF51EE" w:rsidP="00DF51EE">
      <w:pPr>
        <w:pStyle w:val="ListParagraph"/>
        <w:numPr>
          <w:ilvl w:val="0"/>
          <w:numId w:val="15"/>
        </w:numPr>
        <w:spacing w:after="0" w:line="276" w:lineRule="auto"/>
      </w:pPr>
      <w:r>
        <w:t xml:space="preserve">Predictive power of aptitude tests is strong in the early school years, but it later weakens. </w:t>
      </w:r>
    </w:p>
    <w:p w:rsidR="00DF51EE" w:rsidRDefault="00DF51EE" w:rsidP="002A133D">
      <w:pPr>
        <w:pStyle w:val="ListParagraph"/>
        <w:numPr>
          <w:ilvl w:val="0"/>
          <w:numId w:val="15"/>
        </w:numPr>
        <w:spacing w:after="0" w:line="276" w:lineRule="auto"/>
      </w:pPr>
      <w:r>
        <w:t xml:space="preserve">When we validate a test with a wide range of people, but then use it with a restricted range of people, it loses much of its predictive validity. </w:t>
      </w:r>
    </w:p>
    <w:p w:rsidR="002A133D" w:rsidRDefault="002A133D" w:rsidP="002A133D">
      <w:pPr>
        <w:pStyle w:val="ListParagraph"/>
        <w:spacing w:after="0" w:line="276" w:lineRule="auto"/>
      </w:pPr>
    </w:p>
    <w:p w:rsidR="002A133D" w:rsidRDefault="002A133D" w:rsidP="002A133D">
      <w:pPr>
        <w:pStyle w:val="ListParagraph"/>
        <w:spacing w:after="0" w:line="276" w:lineRule="auto"/>
      </w:pPr>
    </w:p>
    <w:p w:rsidR="002A133D" w:rsidRDefault="002A133D" w:rsidP="002A133D">
      <w:pPr>
        <w:pStyle w:val="ListParagraph"/>
        <w:spacing w:after="0" w:line="276" w:lineRule="auto"/>
      </w:pPr>
    </w:p>
    <w:p w:rsidR="002A133D" w:rsidRDefault="002A133D" w:rsidP="002A133D">
      <w:pPr>
        <w:pStyle w:val="ListParagraph"/>
        <w:spacing w:after="0" w:line="276" w:lineRule="auto"/>
      </w:pPr>
      <w:r>
        <w:br/>
      </w:r>
    </w:p>
    <w:p w:rsidR="00DF51EE" w:rsidRDefault="00DF51EE" w:rsidP="00DB48F4">
      <w:pPr>
        <w:pStyle w:val="ListParagraph"/>
        <w:numPr>
          <w:ilvl w:val="0"/>
          <w:numId w:val="15"/>
        </w:numPr>
        <w:spacing w:after="0" w:line="360" w:lineRule="auto"/>
      </w:pPr>
      <w:r w:rsidRPr="00DB48F4">
        <w:rPr>
          <w:b/>
        </w:rPr>
        <w:lastRenderedPageBreak/>
        <w:t>Dynamics of Intelligence</w:t>
      </w:r>
      <w:r w:rsidRPr="004251C6">
        <w:t xml:space="preserve"> </w:t>
      </w:r>
      <w:r w:rsidR="004251C6">
        <w:t xml:space="preserve">– </w:t>
      </w:r>
    </w:p>
    <w:p w:rsidR="00DF51EE" w:rsidRDefault="004251C6" w:rsidP="00DF51EE">
      <w:pPr>
        <w:pStyle w:val="ListParagraph"/>
        <w:numPr>
          <w:ilvl w:val="0"/>
          <w:numId w:val="15"/>
        </w:numPr>
        <w:spacing w:after="0" w:line="276" w:lineRule="auto"/>
      </w:pPr>
      <w:r w:rsidRPr="004251C6">
        <w:rPr>
          <w:b/>
        </w:rPr>
        <w:t>Cross-sectional</w:t>
      </w:r>
      <w:r>
        <w:t xml:space="preserve"> (at one point in time, compare people of various ages) evidence for </w:t>
      </w:r>
      <w:r w:rsidRPr="004251C6">
        <w:rPr>
          <w:b/>
        </w:rPr>
        <w:t>intellectual decline</w:t>
      </w:r>
      <w:r>
        <w:t xml:space="preserve">: older adults give fewer correct answers on intelligence tests than do younger adults. “Decline of mental ability with age is part of the general ageing process of the organism.” </w:t>
      </w:r>
    </w:p>
    <w:p w:rsidR="004251C6" w:rsidRDefault="004251C6" w:rsidP="00DF51EE">
      <w:pPr>
        <w:pStyle w:val="ListParagraph"/>
        <w:numPr>
          <w:ilvl w:val="0"/>
          <w:numId w:val="15"/>
        </w:numPr>
        <w:spacing w:after="0" w:line="276" w:lineRule="auto"/>
      </w:pPr>
      <w:r w:rsidRPr="004251C6">
        <w:rPr>
          <w:b/>
        </w:rPr>
        <w:t>Longitudinal</w:t>
      </w:r>
      <w:r>
        <w:t xml:space="preserve"> (retesting the same group/cohort over a period of years) evidence for </w:t>
      </w:r>
      <w:r w:rsidRPr="004251C6">
        <w:rPr>
          <w:b/>
        </w:rPr>
        <w:t>intellectual stability</w:t>
      </w:r>
      <w:r>
        <w:t xml:space="preserve">: until late in life, intelligence remained stable. On some tests, it even increased. </w:t>
      </w:r>
    </w:p>
    <w:p w:rsidR="004251C6" w:rsidRPr="002229F3" w:rsidRDefault="004251C6" w:rsidP="00DF51EE">
      <w:pPr>
        <w:pStyle w:val="ListParagraph"/>
        <w:numPr>
          <w:ilvl w:val="0"/>
          <w:numId w:val="15"/>
        </w:numPr>
        <w:spacing w:after="0" w:line="276" w:lineRule="auto"/>
      </w:pPr>
      <w:r>
        <w:t>Cross-sectional studies compared people of different</w:t>
      </w:r>
      <w:r w:rsidR="005940EC">
        <w:t xml:space="preserve"> eras</w:t>
      </w:r>
      <w:r>
        <w:t>. They compared less-educated people (born early 1900s) with better-educated people (born post-1950) + people raised in large families with people raised in smaller families + people growing up in less affluent families with people raised in more affluent families.</w:t>
      </w:r>
      <w:r w:rsidRPr="004251C6">
        <w:rPr>
          <w:b/>
        </w:rPr>
        <w:t xml:space="preserve"> Intelligence sharply declines with age – myth. </w:t>
      </w:r>
    </w:p>
    <w:p w:rsidR="002229F3" w:rsidRDefault="002229F3" w:rsidP="00DF51EE">
      <w:pPr>
        <w:pStyle w:val="ListParagraph"/>
        <w:numPr>
          <w:ilvl w:val="0"/>
          <w:numId w:val="15"/>
        </w:numPr>
        <w:spacing w:after="0" w:line="276" w:lineRule="auto"/>
      </w:pPr>
      <w:r>
        <w:t xml:space="preserve">Those who survive to the end of longitudinal studies may be bright, healthy people whose intelligence is least likely to decline. Perhaps people who died younger + were removed from the study had declining intelligence – this information would never be incorporated. </w:t>
      </w:r>
    </w:p>
    <w:p w:rsidR="00DF3353" w:rsidRDefault="00DF3353" w:rsidP="00DF51EE">
      <w:pPr>
        <w:pStyle w:val="ListParagraph"/>
        <w:numPr>
          <w:ilvl w:val="0"/>
          <w:numId w:val="15"/>
        </w:numPr>
        <w:spacing w:after="0" w:line="276" w:lineRule="auto"/>
      </w:pPr>
      <w:r>
        <w:t xml:space="preserve">Intelligence is several distinct abilities </w:t>
      </w:r>
      <w:r>
        <w:sym w:font="Wingdings" w:char="F0E0"/>
      </w:r>
      <w:r w:rsidR="0099215F">
        <w:t xml:space="preserve"> complicates research.</w:t>
      </w:r>
    </w:p>
    <w:p w:rsidR="00DF3353" w:rsidRDefault="00DF3353" w:rsidP="00DF51EE">
      <w:pPr>
        <w:pStyle w:val="ListParagraph"/>
        <w:numPr>
          <w:ilvl w:val="0"/>
          <w:numId w:val="15"/>
        </w:numPr>
        <w:spacing w:after="0" w:line="276" w:lineRule="auto"/>
      </w:pPr>
      <w:r>
        <w:t xml:space="preserve">“Wisdom” tests assess expert knowledge about life in general + good judgment and advice about how to conduct oneself in the face of complex, uncertain circumstances (older adults). </w:t>
      </w:r>
    </w:p>
    <w:p w:rsidR="0099215F" w:rsidRDefault="0099215F" w:rsidP="00DF51EE">
      <w:pPr>
        <w:pStyle w:val="ListParagraph"/>
        <w:numPr>
          <w:ilvl w:val="0"/>
          <w:numId w:val="15"/>
        </w:numPr>
        <w:spacing w:after="0" w:line="276" w:lineRule="auto"/>
      </w:pPr>
      <w:r>
        <w:t xml:space="preserve">With age: lose recall memory + processing speed; gain vocabulary + knowledge; decisions become less distorted by negative emotions; increased social reasoning.  </w:t>
      </w:r>
      <w:r>
        <w:br/>
      </w:r>
    </w:p>
    <w:p w:rsidR="00DF3353" w:rsidRDefault="00DF3353" w:rsidP="00DF51EE">
      <w:pPr>
        <w:pStyle w:val="ListParagraph"/>
        <w:numPr>
          <w:ilvl w:val="0"/>
          <w:numId w:val="15"/>
        </w:numPr>
        <w:spacing w:after="0" w:line="276" w:lineRule="auto"/>
      </w:pPr>
      <w:r w:rsidRPr="00DF3353">
        <w:rPr>
          <w:b/>
        </w:rPr>
        <w:t>Crystalized</w:t>
      </w:r>
      <w:r>
        <w:t xml:space="preserve"> intelligence – accumulated knowledge and verbal skills; increases with age.</w:t>
      </w:r>
    </w:p>
    <w:p w:rsidR="00DF3353" w:rsidRDefault="00DF3353" w:rsidP="00DF51EE">
      <w:pPr>
        <w:pStyle w:val="ListParagraph"/>
        <w:numPr>
          <w:ilvl w:val="0"/>
          <w:numId w:val="15"/>
        </w:numPr>
        <w:spacing w:after="0" w:line="276" w:lineRule="auto"/>
      </w:pPr>
      <w:r w:rsidRPr="00DF3353">
        <w:rPr>
          <w:b/>
        </w:rPr>
        <w:t>Fluid</w:t>
      </w:r>
      <w:r>
        <w:t xml:space="preserve"> intelligence – ability to reason speedily and abstractly; decreases during late adulthood. </w:t>
      </w:r>
    </w:p>
    <w:p w:rsidR="002F7E3A" w:rsidRDefault="002F7E3A" w:rsidP="00DF51EE">
      <w:pPr>
        <w:pStyle w:val="ListParagraph"/>
        <w:numPr>
          <w:ilvl w:val="0"/>
          <w:numId w:val="15"/>
        </w:numPr>
        <w:spacing w:after="0" w:line="276" w:lineRule="auto"/>
      </w:pPr>
      <w:r>
        <w:t xml:space="preserve">Mathematicians/scientists (fluid intelligence – solving novel logic problems) – 20s/30s. </w:t>
      </w:r>
    </w:p>
    <w:p w:rsidR="002F7E3A" w:rsidRDefault="002F7E3A" w:rsidP="00DF51EE">
      <w:pPr>
        <w:pStyle w:val="ListParagraph"/>
        <w:numPr>
          <w:ilvl w:val="0"/>
          <w:numId w:val="15"/>
        </w:numPr>
        <w:spacing w:after="0" w:line="276" w:lineRule="auto"/>
      </w:pPr>
      <w:r>
        <w:t xml:space="preserve">Literature/history/philosophy (crystalized intelligence – more knowledge) – 40s/50s. </w:t>
      </w:r>
    </w:p>
    <w:p w:rsidR="00DB48F4" w:rsidRDefault="00DB48F4" w:rsidP="00DB48F4">
      <w:pPr>
        <w:pStyle w:val="ListParagraph"/>
        <w:spacing w:after="0" w:line="276" w:lineRule="auto"/>
      </w:pPr>
    </w:p>
    <w:p w:rsidR="00061E2D" w:rsidRDefault="002A1305" w:rsidP="00061E2D">
      <w:pPr>
        <w:pStyle w:val="ListParagraph"/>
        <w:numPr>
          <w:ilvl w:val="0"/>
          <w:numId w:val="15"/>
        </w:numPr>
        <w:spacing w:after="0" w:line="276" w:lineRule="auto"/>
      </w:pPr>
      <w:r>
        <w:t xml:space="preserve">By age 4 – children’s performance on intelligence tests begins to predict their adolescent and adult scores. </w:t>
      </w:r>
      <w:r w:rsidR="00061E2D">
        <w:t xml:space="preserve">There is a </w:t>
      </w:r>
      <w:r w:rsidR="00061E2D" w:rsidRPr="00AF6D56">
        <w:rPr>
          <w:b/>
        </w:rPr>
        <w:t>remarkable stability of aptitude scores by late adolescence</w:t>
      </w:r>
      <w:r w:rsidR="00061E2D">
        <w:t xml:space="preserve">. </w:t>
      </w:r>
    </w:p>
    <w:p w:rsidR="00061E2D" w:rsidRDefault="00061E2D" w:rsidP="00DF51EE">
      <w:pPr>
        <w:pStyle w:val="ListParagraph"/>
        <w:numPr>
          <w:ilvl w:val="0"/>
          <w:numId w:val="15"/>
        </w:numPr>
        <w:spacing w:after="0" w:line="276" w:lineRule="auto"/>
      </w:pPr>
      <w:r w:rsidRPr="00AF6D56">
        <w:rPr>
          <w:b/>
        </w:rPr>
        <w:t>More intelligent children and adults live healthier and longer</w:t>
      </w:r>
      <w:r>
        <w:t xml:space="preserve"> – </w:t>
      </w:r>
    </w:p>
    <w:p w:rsidR="00061E2D" w:rsidRDefault="00061E2D" w:rsidP="00061E2D">
      <w:pPr>
        <w:pStyle w:val="ListParagraph"/>
        <w:numPr>
          <w:ilvl w:val="1"/>
          <w:numId w:val="15"/>
        </w:numPr>
        <w:spacing w:after="0" w:line="276" w:lineRule="auto"/>
      </w:pPr>
      <w:r>
        <w:t>Facilitates more education, better jobs, and a healthier environment.</w:t>
      </w:r>
    </w:p>
    <w:p w:rsidR="00061E2D" w:rsidRDefault="00061E2D" w:rsidP="00061E2D">
      <w:pPr>
        <w:pStyle w:val="ListParagraph"/>
        <w:numPr>
          <w:ilvl w:val="1"/>
          <w:numId w:val="15"/>
        </w:numPr>
        <w:spacing w:after="0" w:line="276" w:lineRule="auto"/>
      </w:pPr>
      <w:r>
        <w:t>Encourages healthy living: less smoking, better diet, more exercise.</w:t>
      </w:r>
    </w:p>
    <w:p w:rsidR="00061E2D" w:rsidRDefault="00061E2D" w:rsidP="00061E2D">
      <w:pPr>
        <w:pStyle w:val="ListParagraph"/>
        <w:numPr>
          <w:ilvl w:val="1"/>
          <w:numId w:val="15"/>
        </w:numPr>
        <w:spacing w:after="0" w:line="276" w:lineRule="auto"/>
      </w:pPr>
      <w:r>
        <w:t>Prenatal events or early childhood illnesses might have influence</w:t>
      </w:r>
      <w:r w:rsidR="009F29CB">
        <w:t>d</w:t>
      </w:r>
      <w:r>
        <w:t xml:space="preserve"> intelligence + health.</w:t>
      </w:r>
    </w:p>
    <w:p w:rsidR="00061E2D" w:rsidRDefault="00061E2D" w:rsidP="00061E2D">
      <w:pPr>
        <w:pStyle w:val="ListParagraph"/>
        <w:numPr>
          <w:ilvl w:val="1"/>
          <w:numId w:val="15"/>
        </w:numPr>
        <w:spacing w:after="0" w:line="276" w:lineRule="auto"/>
      </w:pPr>
      <w:r>
        <w:t xml:space="preserve">A “well-wired body” fosters both intelligence and longevity. </w:t>
      </w:r>
    </w:p>
    <w:p w:rsidR="00204C89" w:rsidRDefault="00204C89" w:rsidP="00204C89">
      <w:pPr>
        <w:pStyle w:val="ListParagraph"/>
        <w:spacing w:after="0" w:line="276" w:lineRule="auto"/>
      </w:pPr>
    </w:p>
    <w:p w:rsidR="00204C89" w:rsidRDefault="00204C89" w:rsidP="00204C89">
      <w:pPr>
        <w:pStyle w:val="ListParagraph"/>
        <w:numPr>
          <w:ilvl w:val="0"/>
          <w:numId w:val="15"/>
        </w:numPr>
        <w:spacing w:after="0" w:line="276" w:lineRule="auto"/>
      </w:pPr>
      <w:r w:rsidRPr="00AF6D56">
        <w:rPr>
          <w:b/>
        </w:rPr>
        <w:t>Intellectual disability</w:t>
      </w:r>
      <w:r>
        <w:t>: intelligence score of 70 or lower + difficulty in adapting to the demands of independent living - lack of conceptual skills (language, concept of time</w:t>
      </w:r>
      <w:r w:rsidR="00AF6D56">
        <w:t>/money</w:t>
      </w:r>
      <w:r>
        <w:t xml:space="preserve">), social skills (interpersonal skills, following basic rules), practical skills (daily personal care, occupational skill). </w:t>
      </w:r>
    </w:p>
    <w:p w:rsidR="00AF6D56" w:rsidRDefault="00AF6D56" w:rsidP="00204C89">
      <w:pPr>
        <w:pStyle w:val="ListParagraph"/>
        <w:numPr>
          <w:ilvl w:val="0"/>
          <w:numId w:val="15"/>
        </w:numPr>
        <w:spacing w:after="0" w:line="276" w:lineRule="auto"/>
      </w:pPr>
      <w:r>
        <w:t>More people becoming eligible for special education + Social Security payments.</w:t>
      </w:r>
    </w:p>
    <w:p w:rsidR="00AF6D56" w:rsidRDefault="00AF6D56" w:rsidP="00204C89">
      <w:pPr>
        <w:pStyle w:val="ListParagraph"/>
        <w:numPr>
          <w:ilvl w:val="0"/>
          <w:numId w:val="15"/>
        </w:numPr>
        <w:spacing w:after="0" w:line="276" w:lineRule="auto"/>
      </w:pPr>
      <w:r>
        <w:rPr>
          <w:b/>
        </w:rPr>
        <w:t>Down syndrome</w:t>
      </w:r>
      <w:r w:rsidRPr="00AF6D56">
        <w:t>:</w:t>
      </w:r>
      <w:r>
        <w:t xml:space="preserve"> condition of mild to severe intellectual disability + associated physical disorders caused by an extra copy of chromosome 21. </w:t>
      </w:r>
    </w:p>
    <w:p w:rsidR="00AF6D56" w:rsidRDefault="00AF6D56" w:rsidP="00AF6D56">
      <w:pPr>
        <w:pStyle w:val="ListParagraph"/>
        <w:spacing w:after="0" w:line="276" w:lineRule="auto"/>
      </w:pPr>
    </w:p>
    <w:p w:rsidR="002A133D" w:rsidRDefault="002A133D" w:rsidP="00AF6D56">
      <w:pPr>
        <w:pStyle w:val="ListParagraph"/>
        <w:spacing w:after="0" w:line="276" w:lineRule="auto"/>
      </w:pPr>
    </w:p>
    <w:p w:rsidR="001F777B" w:rsidRDefault="00AF6D56" w:rsidP="001F777B">
      <w:pPr>
        <w:pStyle w:val="ListParagraph"/>
        <w:numPr>
          <w:ilvl w:val="0"/>
          <w:numId w:val="15"/>
        </w:numPr>
        <w:spacing w:after="0" w:line="276" w:lineRule="auto"/>
      </w:pPr>
      <w:r>
        <w:lastRenderedPageBreak/>
        <w:t>Segregating “gifted children” in special classes + giving them academic enrichment not available to their peers. Denying lower-ability students opportunities for enriched education can widen the achievement gap between ability groups.</w:t>
      </w:r>
      <w:r w:rsidR="001F777B">
        <w:t xml:space="preserve"> Minority and low-income youth are more often placed in lower academic groups </w:t>
      </w:r>
      <w:r w:rsidR="001F777B">
        <w:sym w:font="Wingdings" w:char="F0E0"/>
      </w:r>
      <w:r w:rsidR="001F777B">
        <w:t xml:space="preserve"> promotes segregation + prejudice. </w:t>
      </w:r>
    </w:p>
    <w:p w:rsidR="001F777B" w:rsidRDefault="001F777B" w:rsidP="001F777B">
      <w:pPr>
        <w:pStyle w:val="ListParagraph"/>
        <w:numPr>
          <w:ilvl w:val="0"/>
          <w:numId w:val="15"/>
        </w:numPr>
        <w:spacing w:after="0" w:line="276" w:lineRule="auto"/>
      </w:pPr>
      <w:r>
        <w:t>Children have differing gifts. Educating children as if all were alike is naïve. Provide appropriate developmental placement suited to each child’s talents – promote equity + excellence for all.</w:t>
      </w:r>
      <w:r w:rsidR="002A133D">
        <w:br/>
      </w:r>
      <w:r>
        <w:t xml:space="preserve"> </w:t>
      </w:r>
    </w:p>
    <w:p w:rsidR="001F777B" w:rsidRPr="001F777B" w:rsidRDefault="00EC0AEB" w:rsidP="001F777B">
      <w:pPr>
        <w:pStyle w:val="ListParagraph"/>
        <w:numPr>
          <w:ilvl w:val="0"/>
          <w:numId w:val="15"/>
        </w:numPr>
        <w:spacing w:after="0" w:line="276" w:lineRule="auto"/>
      </w:pPr>
      <w:r>
        <w:rPr>
          <w:b/>
        </w:rPr>
        <w:t xml:space="preserve">Genetic </w:t>
      </w:r>
      <w:r w:rsidR="001F777B">
        <w:rPr>
          <w:b/>
        </w:rPr>
        <w:t xml:space="preserve">Influences on Intelligence: </w:t>
      </w:r>
    </w:p>
    <w:p w:rsidR="001F777B" w:rsidRDefault="004E6199" w:rsidP="001F777B">
      <w:pPr>
        <w:pStyle w:val="ListParagraph"/>
        <w:numPr>
          <w:ilvl w:val="0"/>
          <w:numId w:val="15"/>
        </w:numPr>
        <w:spacing w:after="0" w:line="276" w:lineRule="auto"/>
      </w:pPr>
      <w:r>
        <w:t xml:space="preserve">Those who share the same genes also share mental abilities. </w:t>
      </w:r>
    </w:p>
    <w:p w:rsidR="004E6199" w:rsidRDefault="004E6199" w:rsidP="001F777B">
      <w:pPr>
        <w:pStyle w:val="ListParagraph"/>
        <w:numPr>
          <w:ilvl w:val="0"/>
          <w:numId w:val="15"/>
        </w:numPr>
        <w:spacing w:after="0" w:line="276" w:lineRule="auto"/>
      </w:pPr>
      <w:r>
        <w:t xml:space="preserve">Intelligence test scores of identical twins reared together are extremely similar. </w:t>
      </w:r>
    </w:p>
    <w:p w:rsidR="004E6199" w:rsidRDefault="004E6199" w:rsidP="001F777B">
      <w:pPr>
        <w:pStyle w:val="ListParagraph"/>
        <w:numPr>
          <w:ilvl w:val="0"/>
          <w:numId w:val="15"/>
        </w:numPr>
        <w:spacing w:after="0" w:line="276" w:lineRule="auto"/>
      </w:pPr>
      <w:r>
        <w:t xml:space="preserve">Estimates of the heritability of intelligence – extent to which intelligence test score variation can be attributed to genetic variation – range from 50% to 80%. </w:t>
      </w:r>
    </w:p>
    <w:p w:rsidR="004E6199" w:rsidRDefault="004E6199" w:rsidP="001F777B">
      <w:pPr>
        <w:pStyle w:val="ListParagraph"/>
        <w:numPr>
          <w:ilvl w:val="0"/>
          <w:numId w:val="15"/>
        </w:numPr>
        <w:spacing w:after="0" w:line="276" w:lineRule="auto"/>
      </w:pPr>
      <w:r>
        <w:t xml:space="preserve">Brain scans reveal that identical twins’ brains are built and function similarly. They have similar white + grey matter volume. Their brains show similar activity while doing mental tasks. </w:t>
      </w:r>
    </w:p>
    <w:p w:rsidR="004E6199" w:rsidRDefault="004E6199" w:rsidP="001F777B">
      <w:pPr>
        <w:pStyle w:val="ListParagraph"/>
        <w:numPr>
          <w:ilvl w:val="0"/>
          <w:numId w:val="15"/>
        </w:numPr>
        <w:spacing w:after="0" w:line="276" w:lineRule="auto"/>
      </w:pPr>
      <w:r>
        <w:t xml:space="preserve">Researchers have identified chromosomal regions important to intelligence + pinpointed specific genes that seemingly influence variations in intelligence and learning disabilities. </w:t>
      </w:r>
    </w:p>
    <w:p w:rsidR="004E6199" w:rsidRDefault="004E6199" w:rsidP="001F777B">
      <w:pPr>
        <w:pStyle w:val="ListParagraph"/>
        <w:numPr>
          <w:ilvl w:val="0"/>
          <w:numId w:val="15"/>
        </w:numPr>
        <w:spacing w:after="0" w:line="276" w:lineRule="auto"/>
      </w:pPr>
      <w:r>
        <w:t xml:space="preserve">Polygenetic – involving many genes, each accounting for less than 1% of intelligence variations. </w:t>
      </w:r>
    </w:p>
    <w:p w:rsidR="004E6199" w:rsidRDefault="00072C37" w:rsidP="001F777B">
      <w:pPr>
        <w:pStyle w:val="ListParagraph"/>
        <w:numPr>
          <w:ilvl w:val="0"/>
          <w:numId w:val="15"/>
        </w:numPr>
        <w:spacing w:after="0" w:line="276" w:lineRule="auto"/>
      </w:pPr>
      <w:r>
        <w:t>Mental similarities between adopted children and their adoptive families wane with age, until the correlation approaches zero by adulthood. Genetic influences – not environmental ones – become more apparent as we accumulate life experience.</w:t>
      </w:r>
    </w:p>
    <w:p w:rsidR="00072C37" w:rsidRDefault="00072C37" w:rsidP="001F777B">
      <w:pPr>
        <w:pStyle w:val="ListParagraph"/>
        <w:numPr>
          <w:ilvl w:val="0"/>
          <w:numId w:val="15"/>
        </w:numPr>
        <w:spacing w:after="0" w:line="276" w:lineRule="auto"/>
      </w:pPr>
      <w:r>
        <w:t>Heritability of general intelligence rises from 30% in early childhood to over 50% in adulthood.</w:t>
      </w:r>
    </w:p>
    <w:p w:rsidR="00EC0AEB" w:rsidRDefault="00EC0AEB" w:rsidP="00EC0AEB">
      <w:pPr>
        <w:pStyle w:val="ListParagraph"/>
        <w:spacing w:after="0" w:line="276" w:lineRule="auto"/>
      </w:pPr>
    </w:p>
    <w:p w:rsidR="00EC0AEB" w:rsidRDefault="00EC0AEB" w:rsidP="00EC0AEB">
      <w:pPr>
        <w:pStyle w:val="ListParagraph"/>
        <w:numPr>
          <w:ilvl w:val="0"/>
          <w:numId w:val="15"/>
        </w:numPr>
        <w:spacing w:after="0" w:line="276" w:lineRule="auto"/>
      </w:pPr>
      <w:r w:rsidRPr="00EC0AEB">
        <w:rPr>
          <w:b/>
        </w:rPr>
        <w:t>Environmental Influences on Intelligence</w:t>
      </w:r>
      <w:r>
        <w:t xml:space="preserve">: </w:t>
      </w:r>
    </w:p>
    <w:p w:rsidR="00EC0AEB" w:rsidRDefault="00EC0AEB" w:rsidP="001F777B">
      <w:pPr>
        <w:pStyle w:val="ListParagraph"/>
        <w:numPr>
          <w:ilvl w:val="0"/>
          <w:numId w:val="15"/>
        </w:numPr>
        <w:spacing w:after="0" w:line="276" w:lineRule="auto"/>
      </w:pPr>
      <w:r>
        <w:t xml:space="preserve">Extreme deprivation (such as in some orphanages) bludgeons native intelligence. </w:t>
      </w:r>
    </w:p>
    <w:p w:rsidR="00EC0AEB" w:rsidRDefault="00EC0AEB" w:rsidP="001F777B">
      <w:pPr>
        <w:pStyle w:val="ListParagraph"/>
        <w:numPr>
          <w:ilvl w:val="0"/>
          <w:numId w:val="15"/>
        </w:numPr>
        <w:spacing w:after="0" w:line="276" w:lineRule="auto"/>
      </w:pPr>
      <w:r>
        <w:t xml:space="preserve">Among the poor, environmental conditions can depress cognitive development. </w:t>
      </w:r>
    </w:p>
    <w:p w:rsidR="00EC0AEB" w:rsidRDefault="00EC0AEB" w:rsidP="001F777B">
      <w:pPr>
        <w:pStyle w:val="ListParagraph"/>
        <w:numPr>
          <w:ilvl w:val="0"/>
          <w:numId w:val="15"/>
        </w:numPr>
        <w:spacing w:after="0" w:line="276" w:lineRule="auto"/>
      </w:pPr>
      <w:r>
        <w:t xml:space="preserve">Having less-qualified teachers predicted lower achievement scores. </w:t>
      </w:r>
    </w:p>
    <w:p w:rsidR="00EC0AEB" w:rsidRDefault="00EC0AEB" w:rsidP="001F777B">
      <w:pPr>
        <w:pStyle w:val="ListParagraph"/>
        <w:numPr>
          <w:ilvl w:val="0"/>
          <w:numId w:val="15"/>
        </w:numPr>
        <w:spacing w:after="0" w:line="276" w:lineRule="auto"/>
      </w:pPr>
      <w:r>
        <w:t>Relieve malnutrition + poverty’s effect on physical and cognitive development lessens.</w:t>
      </w:r>
    </w:p>
    <w:p w:rsidR="00EC0AEB" w:rsidRDefault="00EC0AEB" w:rsidP="001F777B">
      <w:pPr>
        <w:pStyle w:val="ListParagraph"/>
        <w:numPr>
          <w:ilvl w:val="0"/>
          <w:numId w:val="15"/>
        </w:numPr>
        <w:spacing w:after="0" w:line="276" w:lineRule="auto"/>
      </w:pPr>
      <w:r>
        <w:t>Malnutrition, sensory deprivation, and social isolation can retard normal brain development.</w:t>
      </w:r>
    </w:p>
    <w:p w:rsidR="00430231" w:rsidRDefault="00430231" w:rsidP="00430231">
      <w:pPr>
        <w:pStyle w:val="ListParagraph"/>
        <w:spacing w:after="0" w:line="276" w:lineRule="auto"/>
      </w:pPr>
    </w:p>
    <w:p w:rsidR="00430231" w:rsidRDefault="00430231" w:rsidP="00430231">
      <w:pPr>
        <w:pStyle w:val="ListParagraph"/>
        <w:numPr>
          <w:ilvl w:val="0"/>
          <w:numId w:val="15"/>
        </w:numPr>
        <w:spacing w:after="0" w:line="276" w:lineRule="auto"/>
      </w:pPr>
      <w:r>
        <w:t xml:space="preserve">Education boosts children’s chances for success by developing their cognitive + social skills. </w:t>
      </w:r>
    </w:p>
    <w:p w:rsidR="00430231" w:rsidRDefault="00430231" w:rsidP="001F777B">
      <w:pPr>
        <w:pStyle w:val="ListParagraph"/>
        <w:numPr>
          <w:ilvl w:val="0"/>
          <w:numId w:val="15"/>
        </w:numPr>
        <w:spacing w:after="0" w:line="276" w:lineRule="auto"/>
      </w:pPr>
      <w:r>
        <w:t xml:space="preserve">Motivation affects intelligence test performance, e.g. offered money </w:t>
      </w:r>
      <w:r>
        <w:sym w:font="Wingdings" w:char="F0E0"/>
      </w:r>
      <w:r>
        <w:t xml:space="preserve"> scored higher. </w:t>
      </w:r>
    </w:p>
    <w:p w:rsidR="00430231" w:rsidRDefault="00430231" w:rsidP="001F777B">
      <w:pPr>
        <w:pStyle w:val="ListParagraph"/>
        <w:numPr>
          <w:ilvl w:val="0"/>
          <w:numId w:val="15"/>
        </w:numPr>
        <w:spacing w:after="0" w:line="276" w:lineRule="auto"/>
      </w:pPr>
      <w:r>
        <w:t xml:space="preserve">Believing intelligence is changeable results in a focus on learning and growing. </w:t>
      </w:r>
    </w:p>
    <w:p w:rsidR="00430231" w:rsidRDefault="00430231" w:rsidP="001F777B">
      <w:pPr>
        <w:pStyle w:val="ListParagraph"/>
        <w:numPr>
          <w:ilvl w:val="0"/>
          <w:numId w:val="15"/>
        </w:numPr>
        <w:spacing w:after="0" w:line="276" w:lineRule="auto"/>
      </w:pPr>
      <w:r>
        <w:t xml:space="preserve">Brain grows stronger with use as neuron connections grow. </w:t>
      </w:r>
    </w:p>
    <w:p w:rsidR="00D96361" w:rsidRDefault="00D96361" w:rsidP="00D96361">
      <w:pPr>
        <w:pStyle w:val="ListParagraph"/>
        <w:spacing w:after="0" w:line="276" w:lineRule="auto"/>
      </w:pPr>
    </w:p>
    <w:p w:rsidR="00D96361" w:rsidRDefault="00D96361" w:rsidP="00D96361">
      <w:pPr>
        <w:pStyle w:val="ListParagraph"/>
        <w:numPr>
          <w:ilvl w:val="0"/>
          <w:numId w:val="15"/>
        </w:numPr>
        <w:spacing w:after="0" w:line="276" w:lineRule="auto"/>
      </w:pPr>
      <w:r>
        <w:t xml:space="preserve">As far as general intelligence (g) is concerned, there is no difference between the sexes. </w:t>
      </w:r>
    </w:p>
    <w:p w:rsidR="00D96361" w:rsidRDefault="00D96361" w:rsidP="001F777B">
      <w:pPr>
        <w:pStyle w:val="ListParagraph"/>
        <w:numPr>
          <w:ilvl w:val="0"/>
          <w:numId w:val="15"/>
        </w:numPr>
        <w:spacing w:after="0" w:line="276" w:lineRule="auto"/>
      </w:pPr>
      <w:r>
        <w:t xml:space="preserve">Girls: better at spelling – more verbally affluent – better at locating objects – better at </w:t>
      </w:r>
      <w:r>
        <w:br/>
        <w:t xml:space="preserve">detecting emotions – more sensitive to touch, taste, and color. </w:t>
      </w:r>
    </w:p>
    <w:p w:rsidR="00D96361" w:rsidRDefault="00D96361" w:rsidP="001F777B">
      <w:pPr>
        <w:pStyle w:val="ListParagraph"/>
        <w:numPr>
          <w:ilvl w:val="0"/>
          <w:numId w:val="15"/>
        </w:numPr>
        <w:spacing w:after="0" w:line="276" w:lineRule="auto"/>
      </w:pPr>
      <w:r>
        <w:t xml:space="preserve">Boys: outperform girls in tests of spatial ability + complex maths problems. </w:t>
      </w:r>
    </w:p>
    <w:p w:rsidR="00D96361" w:rsidRDefault="00D96361" w:rsidP="001F777B">
      <w:pPr>
        <w:pStyle w:val="ListParagraph"/>
        <w:numPr>
          <w:ilvl w:val="0"/>
          <w:numId w:val="15"/>
        </w:numPr>
        <w:spacing w:after="0" w:line="276" w:lineRule="auto"/>
      </w:pPr>
      <w:r>
        <w:t xml:space="preserve">Males’ mental ability scores vary more than females’. </w:t>
      </w:r>
    </w:p>
    <w:p w:rsidR="00D96361" w:rsidRDefault="00C7619B" w:rsidP="001F777B">
      <w:pPr>
        <w:pStyle w:val="ListParagraph"/>
        <w:numPr>
          <w:ilvl w:val="0"/>
          <w:numId w:val="15"/>
        </w:numPr>
        <w:spacing w:after="0" w:line="276" w:lineRule="auto"/>
      </w:pPr>
      <w:r>
        <w:t xml:space="preserve">Biological and social influences affect gender differences in life priorities and risk-taking. Differences are stable across cultures + time, and are influenced by prenatal hormones.  </w:t>
      </w:r>
    </w:p>
    <w:p w:rsidR="00C7619B" w:rsidRDefault="00C7619B" w:rsidP="001F777B">
      <w:pPr>
        <w:pStyle w:val="ListParagraph"/>
        <w:numPr>
          <w:ilvl w:val="0"/>
          <w:numId w:val="15"/>
        </w:numPr>
        <w:spacing w:after="0" w:line="276" w:lineRule="auto"/>
      </w:pPr>
      <w:r>
        <w:lastRenderedPageBreak/>
        <w:t>Social expectations + divergent opportunities also shape boys’ and girls’ interests + abilities. Gender-equal cultures exhibit little of the gender math gap found in gender-unequal cultures.</w:t>
      </w:r>
    </w:p>
    <w:p w:rsidR="00751F98" w:rsidRDefault="00751F98" w:rsidP="00751F98">
      <w:pPr>
        <w:pStyle w:val="ListParagraph"/>
        <w:spacing w:after="0" w:line="276" w:lineRule="auto"/>
      </w:pPr>
    </w:p>
    <w:p w:rsidR="00751F98" w:rsidRDefault="00751F98" w:rsidP="00407C74">
      <w:pPr>
        <w:pStyle w:val="ListParagraph"/>
        <w:numPr>
          <w:ilvl w:val="0"/>
          <w:numId w:val="15"/>
        </w:numPr>
        <w:spacing w:after="0" w:line="276" w:lineRule="auto"/>
      </w:pPr>
      <w:r>
        <w:t>Racial groups differ in their average intel</w:t>
      </w:r>
      <w:r w:rsidR="007B49FB">
        <w:t xml:space="preserve">ligence test scores. </w:t>
      </w:r>
      <w:r w:rsidR="00407C74">
        <w:t xml:space="preserve"> </w:t>
      </w:r>
    </w:p>
    <w:p w:rsidR="00751F98" w:rsidRDefault="00751F98" w:rsidP="001F777B">
      <w:pPr>
        <w:pStyle w:val="ListParagraph"/>
        <w:numPr>
          <w:ilvl w:val="0"/>
          <w:numId w:val="15"/>
        </w:numPr>
        <w:spacing w:after="0" w:line="276" w:lineRule="auto"/>
      </w:pPr>
      <w:r>
        <w:t>High-scoring people (and groups) are more likely to attain high levels of education + income.</w:t>
      </w:r>
    </w:p>
    <w:p w:rsidR="00407C74" w:rsidRDefault="00751F98" w:rsidP="00407C74">
      <w:pPr>
        <w:pStyle w:val="ListParagraph"/>
        <w:numPr>
          <w:ilvl w:val="0"/>
          <w:numId w:val="15"/>
        </w:numPr>
        <w:spacing w:after="0" w:line="276" w:lineRule="auto"/>
      </w:pPr>
      <w:r>
        <w:t>Individual performance difference</w:t>
      </w:r>
      <w:r w:rsidR="00407C74">
        <w:t>s may be substantially genetic: variation within group is genetic. However, variation between groups is environmental.</w:t>
      </w:r>
    </w:p>
    <w:p w:rsidR="00407C74" w:rsidRDefault="00407C74" w:rsidP="00407C74">
      <w:pPr>
        <w:pStyle w:val="ListParagraph"/>
        <w:numPr>
          <w:ilvl w:val="0"/>
          <w:numId w:val="15"/>
        </w:numPr>
        <w:spacing w:after="0" w:line="276" w:lineRule="auto"/>
      </w:pPr>
      <w:r>
        <w:t xml:space="preserve">Social scientists view race as a social construction without well-defined physical boundaries. </w:t>
      </w:r>
    </w:p>
    <w:p w:rsidR="007B49FB" w:rsidRDefault="007B49FB" w:rsidP="00407C74">
      <w:pPr>
        <w:pStyle w:val="ListParagraph"/>
        <w:numPr>
          <w:ilvl w:val="0"/>
          <w:numId w:val="15"/>
        </w:numPr>
        <w:spacing w:after="0" w:line="276" w:lineRule="auto"/>
      </w:pPr>
      <w:r>
        <w:t xml:space="preserve">When blacks and whites have or receive the same pertinent knowledge, they exhibit similar information-processing skill. High schools differ in quality – large gap in cognitive test scores. In universities where educational environments are comparable – gap begins to close. Cultural differences in the provision of information may account for racial differences in IQ. </w:t>
      </w:r>
    </w:p>
    <w:p w:rsidR="007B49FB" w:rsidRDefault="007B49FB" w:rsidP="00407C74">
      <w:pPr>
        <w:pStyle w:val="ListParagraph"/>
        <w:numPr>
          <w:ilvl w:val="0"/>
          <w:numId w:val="15"/>
        </w:numPr>
        <w:spacing w:after="0" w:line="276" w:lineRule="auto"/>
      </w:pPr>
      <w:r>
        <w:t>In different eras, different ethnic groups experienced golden ages – remarkable achievements.</w:t>
      </w:r>
    </w:p>
    <w:p w:rsidR="007B49FB" w:rsidRDefault="007B49FB" w:rsidP="00407C74">
      <w:pPr>
        <w:pStyle w:val="ListParagraph"/>
        <w:numPr>
          <w:ilvl w:val="0"/>
          <w:numId w:val="15"/>
        </w:numPr>
        <w:spacing w:after="0" w:line="276" w:lineRule="auto"/>
      </w:pPr>
      <w:r>
        <w:t xml:space="preserve">Countries whose economies create a large wealth gap have a large rich-versus-poor IQ gap. </w:t>
      </w:r>
    </w:p>
    <w:p w:rsidR="007B49FB" w:rsidRDefault="007B49FB" w:rsidP="00885DF5">
      <w:pPr>
        <w:pStyle w:val="ListParagraph"/>
        <w:spacing w:after="0" w:line="276" w:lineRule="auto"/>
      </w:pPr>
    </w:p>
    <w:p w:rsidR="006C1CB4" w:rsidRDefault="006C1CB4" w:rsidP="006C1CB4">
      <w:pPr>
        <w:pStyle w:val="ListParagraph"/>
        <w:numPr>
          <w:ilvl w:val="0"/>
          <w:numId w:val="15"/>
        </w:numPr>
        <w:spacing w:after="0" w:line="276" w:lineRule="auto"/>
      </w:pPr>
      <w:r>
        <w:t>Genetically disposed race differences in intelligence.</w:t>
      </w:r>
    </w:p>
    <w:p w:rsidR="006C1CB4" w:rsidRDefault="006C1CB4" w:rsidP="00407C74">
      <w:pPr>
        <w:pStyle w:val="ListParagraph"/>
        <w:numPr>
          <w:ilvl w:val="0"/>
          <w:numId w:val="15"/>
        </w:numPr>
        <w:spacing w:after="0" w:line="276" w:lineRule="auto"/>
      </w:pPr>
      <w:r>
        <w:t>Socially influenced race differences in intelligence.</w:t>
      </w:r>
    </w:p>
    <w:p w:rsidR="006C1CB4" w:rsidRDefault="006C1CB4" w:rsidP="00407C74">
      <w:pPr>
        <w:pStyle w:val="ListParagraph"/>
        <w:numPr>
          <w:ilvl w:val="0"/>
          <w:numId w:val="15"/>
        </w:numPr>
        <w:spacing w:after="0" w:line="276" w:lineRule="auto"/>
      </w:pPr>
      <w:r>
        <w:t>Race differences in test scores, but the tests are inappropriate or biased.</w:t>
      </w:r>
    </w:p>
    <w:p w:rsidR="006C1CB4" w:rsidRDefault="006C1CB4" w:rsidP="006C1CB4">
      <w:pPr>
        <w:pStyle w:val="ListParagraph"/>
        <w:numPr>
          <w:ilvl w:val="1"/>
          <w:numId w:val="15"/>
        </w:numPr>
        <w:spacing w:after="0" w:line="276" w:lineRule="auto"/>
      </w:pPr>
      <w:r>
        <w:t xml:space="preserve">Test is biased if – it detects not only innate differences in intelligence, but also </w:t>
      </w:r>
      <w:r w:rsidRPr="002A133D">
        <w:rPr>
          <w:b/>
        </w:rPr>
        <w:t>performance differences caused by cultural experiences</w:t>
      </w:r>
      <w:r>
        <w:t xml:space="preserve">. </w:t>
      </w:r>
    </w:p>
    <w:p w:rsidR="006C1CB4" w:rsidRDefault="006C1CB4" w:rsidP="006C1CB4">
      <w:pPr>
        <w:pStyle w:val="ListParagraph"/>
        <w:numPr>
          <w:ilvl w:val="1"/>
          <w:numId w:val="15"/>
        </w:numPr>
        <w:spacing w:after="0" w:line="276" w:lineRule="auto"/>
      </w:pPr>
      <w:r>
        <w:t>Criticism: tests are a vehicle for discrimination. Response: if unequal past experiences predict unequal future achievements, a valid aptitude test will detect such inequalities.</w:t>
      </w:r>
    </w:p>
    <w:p w:rsidR="006C1CB4" w:rsidRDefault="006C1CB4" w:rsidP="006C1CB4">
      <w:pPr>
        <w:pStyle w:val="ListParagraph"/>
        <w:numPr>
          <w:ilvl w:val="1"/>
          <w:numId w:val="15"/>
        </w:numPr>
        <w:spacing w:after="0" w:line="276" w:lineRule="auto"/>
      </w:pPr>
      <w:r>
        <w:t xml:space="preserve">Scientific bias if – </w:t>
      </w:r>
      <w:r w:rsidRPr="002A133D">
        <w:rPr>
          <w:b/>
        </w:rPr>
        <w:t>tes</w:t>
      </w:r>
      <w:r w:rsidR="002A133D">
        <w:rPr>
          <w:b/>
        </w:rPr>
        <w:t xml:space="preserve">t predicts future behavior only </w:t>
      </w:r>
      <w:r w:rsidRPr="002A133D">
        <w:rPr>
          <w:b/>
        </w:rPr>
        <w:t>for some groups</w:t>
      </w:r>
      <w:r>
        <w:t xml:space="preserve"> of test-takers. </w:t>
      </w:r>
      <w:r w:rsidR="00EF2B6B">
        <w:t xml:space="preserve">Major U.S. aptitude tests are not biased – they have predictive validity. </w:t>
      </w:r>
    </w:p>
    <w:p w:rsidR="00003682" w:rsidRDefault="00003682" w:rsidP="00003682">
      <w:pPr>
        <w:pStyle w:val="ListParagraph"/>
        <w:numPr>
          <w:ilvl w:val="0"/>
          <w:numId w:val="15"/>
        </w:numPr>
        <w:spacing w:after="0" w:line="276" w:lineRule="auto"/>
      </w:pPr>
      <w:r w:rsidRPr="002A133D">
        <w:rPr>
          <w:b/>
        </w:rPr>
        <w:t>Stereotype threat</w:t>
      </w:r>
      <w:r>
        <w:t xml:space="preserve">: self-confirming concern that one will be evaluated based on a negative stereotype. Negatively stereotyped minorities + women may have unrealized academic potential. Stereotype threat may also impair attention and learning. </w:t>
      </w:r>
    </w:p>
    <w:p w:rsidR="00003682" w:rsidRDefault="00003682" w:rsidP="00003682">
      <w:pPr>
        <w:pStyle w:val="ListParagraph"/>
        <w:numPr>
          <w:ilvl w:val="0"/>
          <w:numId w:val="15"/>
        </w:numPr>
        <w:spacing w:after="0" w:line="276" w:lineRule="auto"/>
      </w:pPr>
      <w:r>
        <w:t>Intelligence test</w:t>
      </w:r>
      <w:r w:rsidR="00286DEA">
        <w:t>s</w:t>
      </w:r>
      <w:r>
        <w:t xml:space="preserve"> are biased in the cultural sense – performance differences caused by cultural experience. However, they are not biased in the scientific sense – they make valid predictions.</w:t>
      </w:r>
      <w:r w:rsidR="008E5B91">
        <w:br/>
      </w:r>
    </w:p>
    <w:p w:rsidR="008E5B91" w:rsidRDefault="008E5B91" w:rsidP="00003682">
      <w:pPr>
        <w:pStyle w:val="ListParagraph"/>
        <w:numPr>
          <w:ilvl w:val="0"/>
          <w:numId w:val="15"/>
        </w:numPr>
        <w:spacing w:after="0" w:line="276" w:lineRule="auto"/>
      </w:pPr>
      <w:r>
        <w:t xml:space="preserve">There are many ways of being successful – our differences are variations of human adaptability. </w:t>
      </w:r>
    </w:p>
    <w:p w:rsidR="008E5B91" w:rsidRDefault="008E5B91" w:rsidP="00003682">
      <w:pPr>
        <w:pStyle w:val="ListParagraph"/>
        <w:numPr>
          <w:ilvl w:val="0"/>
          <w:numId w:val="15"/>
        </w:numPr>
        <w:spacing w:after="0" w:line="276" w:lineRule="auto"/>
      </w:pPr>
      <w:r>
        <w:t xml:space="preserve">Competence + Diligence </w:t>
      </w:r>
      <w:r>
        <w:sym w:font="Wingdings" w:char="F0E0"/>
      </w:r>
      <w:r>
        <w:t xml:space="preserve"> Accomplishment. </w:t>
      </w:r>
    </w:p>
    <w:p w:rsidR="000E5FD8" w:rsidRDefault="000E5FD8" w:rsidP="000E5FD8">
      <w:pPr>
        <w:pStyle w:val="ListParagraph"/>
        <w:spacing w:after="0" w:line="276" w:lineRule="auto"/>
      </w:pPr>
    </w:p>
    <w:p w:rsidR="000E5FD8" w:rsidRDefault="000E5FD8" w:rsidP="0082074F">
      <w:pPr>
        <w:spacing w:after="0" w:line="360" w:lineRule="auto"/>
      </w:pPr>
      <w:r w:rsidRPr="000E5FD8">
        <w:rPr>
          <w:b/>
        </w:rPr>
        <w:t>Oct. 20</w:t>
      </w:r>
      <w:r w:rsidRPr="000E5FD8">
        <w:rPr>
          <w:b/>
          <w:vertAlign w:val="superscript"/>
        </w:rPr>
        <w:t>th</w:t>
      </w:r>
      <w:r w:rsidR="0082074F">
        <w:rPr>
          <w:b/>
        </w:rPr>
        <w:t xml:space="preserve"> Ch</w:t>
      </w:r>
      <w:r w:rsidRPr="000E5FD8">
        <w:rPr>
          <w:b/>
        </w:rPr>
        <w:t>apter 12 – Stress &amp; Health</w:t>
      </w:r>
      <w:r w:rsidR="0082074F">
        <w:t xml:space="preserve">: </w:t>
      </w:r>
    </w:p>
    <w:p w:rsidR="000E5FD8" w:rsidRDefault="0082074F" w:rsidP="0082074F">
      <w:pPr>
        <w:pStyle w:val="ListParagraph"/>
        <w:numPr>
          <w:ilvl w:val="0"/>
          <w:numId w:val="16"/>
        </w:numPr>
        <w:spacing w:after="0" w:line="276" w:lineRule="auto"/>
      </w:pPr>
      <w:r w:rsidRPr="0082074F">
        <w:rPr>
          <w:b/>
        </w:rPr>
        <w:t>Behavioral medicine</w:t>
      </w:r>
      <w:r>
        <w:t xml:space="preserve">: study of how stress and healthy + unhealthy behaviors influence health and illness. </w:t>
      </w:r>
      <w:r w:rsidRPr="0082074F">
        <w:rPr>
          <w:b/>
        </w:rPr>
        <w:t>Health Psychology</w:t>
      </w:r>
      <w:r>
        <w:t xml:space="preserve"> provides psychology’s contribution to behavioral medicine. </w:t>
      </w:r>
    </w:p>
    <w:p w:rsidR="0082074F" w:rsidRDefault="0082074F" w:rsidP="007468D9">
      <w:pPr>
        <w:pStyle w:val="ListParagraph"/>
        <w:spacing w:after="0" w:line="276" w:lineRule="auto"/>
      </w:pPr>
    </w:p>
    <w:p w:rsidR="007468D9" w:rsidRDefault="007468D9" w:rsidP="007468D9">
      <w:pPr>
        <w:pStyle w:val="ListParagraph"/>
        <w:numPr>
          <w:ilvl w:val="0"/>
          <w:numId w:val="16"/>
        </w:numPr>
        <w:spacing w:after="0" w:line="276" w:lineRule="auto"/>
        <w:ind w:right="-279"/>
      </w:pPr>
      <w:r w:rsidRPr="007468D9">
        <w:rPr>
          <w:b/>
        </w:rPr>
        <w:t>Stress</w:t>
      </w:r>
      <w:r>
        <w:t xml:space="preserve">: the process by which we perceive and respond to certain events, called </w:t>
      </w:r>
      <w:r w:rsidRPr="003E316D">
        <w:rPr>
          <w:b/>
        </w:rPr>
        <w:t>stressors</w:t>
      </w:r>
      <w:r>
        <w:t xml:space="preserve">, which we </w:t>
      </w:r>
      <w:r w:rsidRPr="003E316D">
        <w:rPr>
          <w:b/>
        </w:rPr>
        <w:t>appraise</w:t>
      </w:r>
      <w:r>
        <w:t xml:space="preserve"> as threatening or challenging. </w:t>
      </w:r>
      <w:r w:rsidRPr="003E316D">
        <w:t>Stressor</w:t>
      </w:r>
      <w:r>
        <w:t xml:space="preserve"> </w:t>
      </w:r>
      <w:r>
        <w:sym w:font="Wingdings" w:char="F0E0"/>
      </w:r>
      <w:r>
        <w:t xml:space="preserve"> stress reaction (physical + emotional response). </w:t>
      </w:r>
    </w:p>
    <w:p w:rsidR="007468D9" w:rsidRDefault="007468D9" w:rsidP="007468D9">
      <w:pPr>
        <w:pStyle w:val="ListParagraph"/>
        <w:numPr>
          <w:ilvl w:val="0"/>
          <w:numId w:val="16"/>
        </w:numPr>
        <w:spacing w:after="0" w:line="276" w:lineRule="auto"/>
        <w:ind w:right="-279"/>
      </w:pPr>
      <w:r>
        <w:t xml:space="preserve">Stress arises less from events themselves, and more from how we appraise them. </w:t>
      </w:r>
    </w:p>
    <w:p w:rsidR="007468D9" w:rsidRDefault="007468D9" w:rsidP="007468D9">
      <w:pPr>
        <w:pStyle w:val="ListParagraph"/>
        <w:numPr>
          <w:ilvl w:val="0"/>
          <w:numId w:val="16"/>
        </w:numPr>
        <w:spacing w:after="0" w:line="276" w:lineRule="auto"/>
        <w:ind w:right="-279"/>
      </w:pPr>
      <w:r>
        <w:lastRenderedPageBreak/>
        <w:t>Short-lived + perceived as challenges: stressors can have positive effects</w:t>
      </w:r>
      <w:r w:rsidR="003E316D">
        <w:t xml:space="preserve">. A </w:t>
      </w:r>
      <w:r w:rsidR="003E316D" w:rsidRPr="003E316D">
        <w:rPr>
          <w:b/>
        </w:rPr>
        <w:t>momentary stress</w:t>
      </w:r>
      <w:r w:rsidR="003E316D">
        <w:t xml:space="preserve"> can </w:t>
      </w:r>
      <w:r>
        <w:t>mobilize the immune system</w:t>
      </w:r>
      <w:r w:rsidR="003E316D">
        <w:t xml:space="preserve">, or motivate us to conquer problems – which we may rebound from with a stronger self-esteem and deepened spirituality or sense of purpose. </w:t>
      </w:r>
    </w:p>
    <w:p w:rsidR="003E316D" w:rsidRDefault="003E316D" w:rsidP="007468D9">
      <w:pPr>
        <w:pStyle w:val="ListParagraph"/>
        <w:numPr>
          <w:ilvl w:val="0"/>
          <w:numId w:val="16"/>
        </w:numPr>
        <w:spacing w:after="0" w:line="276" w:lineRule="auto"/>
        <w:ind w:right="-279"/>
      </w:pPr>
      <w:r>
        <w:t xml:space="preserve">Some stress early in life is conducive to </w:t>
      </w:r>
      <w:r w:rsidRPr="003E316D">
        <w:rPr>
          <w:b/>
        </w:rPr>
        <w:t>later emotional resilience</w:t>
      </w:r>
      <w:r>
        <w:t xml:space="preserve">. Adversity begets growth. </w:t>
      </w:r>
    </w:p>
    <w:p w:rsidR="003E316D" w:rsidRDefault="003E316D" w:rsidP="007468D9">
      <w:pPr>
        <w:pStyle w:val="ListParagraph"/>
        <w:numPr>
          <w:ilvl w:val="0"/>
          <w:numId w:val="16"/>
        </w:numPr>
        <w:spacing w:after="0" w:line="276" w:lineRule="auto"/>
        <w:ind w:right="-279"/>
      </w:pPr>
      <w:r>
        <w:t xml:space="preserve">Stressed, not depressed: satisfied with lives. Lethargy (depressed, not stressed): dissatisfied. </w:t>
      </w:r>
    </w:p>
    <w:p w:rsidR="003E316D" w:rsidRDefault="003E316D" w:rsidP="007468D9">
      <w:pPr>
        <w:pStyle w:val="ListParagraph"/>
        <w:numPr>
          <w:ilvl w:val="0"/>
          <w:numId w:val="16"/>
        </w:numPr>
        <w:spacing w:after="0" w:line="276" w:lineRule="auto"/>
        <w:ind w:right="-279"/>
      </w:pPr>
      <w:r>
        <w:t xml:space="preserve">Extreme or </w:t>
      </w:r>
      <w:r w:rsidRPr="003E316D">
        <w:rPr>
          <w:b/>
        </w:rPr>
        <w:t>prolonged stress</w:t>
      </w:r>
      <w:r>
        <w:t xml:space="preserve"> can </w:t>
      </w:r>
      <w:r w:rsidRPr="003E316D">
        <w:rPr>
          <w:b/>
        </w:rPr>
        <w:t>harm</w:t>
      </w:r>
      <w:r>
        <w:t xml:space="preserve"> us – children who suffer prolonged abuse are later at risk for chronic disease; soldiers who have PTSD suffer elevated rates of circulatory, digestive, respiratory, and infectious diseases; people who lose their jobs (later in life) have a higher risk of heart disease. </w:t>
      </w:r>
    </w:p>
    <w:p w:rsidR="003E316D" w:rsidRDefault="003E316D" w:rsidP="007468D9">
      <w:pPr>
        <w:pStyle w:val="ListParagraph"/>
        <w:numPr>
          <w:ilvl w:val="0"/>
          <w:numId w:val="16"/>
        </w:numPr>
        <w:spacing w:after="0" w:line="276" w:lineRule="auto"/>
        <w:ind w:right="-279"/>
      </w:pPr>
      <w:r>
        <w:t xml:space="preserve">There is an </w:t>
      </w:r>
      <w:r w:rsidRPr="003E316D">
        <w:rPr>
          <w:b/>
        </w:rPr>
        <w:t>interplay between our heads and our health</w:t>
      </w:r>
      <w:r>
        <w:t xml:space="preserve">. </w:t>
      </w:r>
    </w:p>
    <w:p w:rsidR="003E316D" w:rsidRDefault="003E316D" w:rsidP="003E316D">
      <w:pPr>
        <w:pStyle w:val="ListParagraph"/>
        <w:spacing w:after="0" w:line="276" w:lineRule="auto"/>
        <w:ind w:right="-279"/>
      </w:pPr>
    </w:p>
    <w:p w:rsidR="003E316D" w:rsidRDefault="003E316D" w:rsidP="003E316D">
      <w:pPr>
        <w:pStyle w:val="ListParagraph"/>
        <w:numPr>
          <w:ilvl w:val="0"/>
          <w:numId w:val="16"/>
        </w:numPr>
        <w:spacing w:after="0" w:line="276" w:lineRule="auto"/>
        <w:ind w:right="-421"/>
      </w:pPr>
      <w:r>
        <w:t>How we appraise an event influences how much stress we experience + how effectively we respond.</w:t>
      </w:r>
    </w:p>
    <w:p w:rsidR="003E316D" w:rsidRDefault="009260F5" w:rsidP="003E316D">
      <w:pPr>
        <w:pStyle w:val="ListParagraph"/>
        <w:numPr>
          <w:ilvl w:val="1"/>
          <w:numId w:val="16"/>
        </w:numPr>
        <w:spacing w:after="0" w:line="276" w:lineRule="auto"/>
        <w:ind w:right="-279"/>
      </w:pPr>
      <w:r>
        <w:t>Maths test</w:t>
      </w:r>
      <w:r w:rsidR="003E316D">
        <w:t xml:space="preserve"> – appraised as a threat </w:t>
      </w:r>
      <w:r w:rsidR="003E316D">
        <w:sym w:font="Wingdings" w:char="F0E0"/>
      </w:r>
      <w:r w:rsidR="003E316D">
        <w:t xml:space="preserve"> response: stressed to distraction.</w:t>
      </w:r>
    </w:p>
    <w:p w:rsidR="003E316D" w:rsidRDefault="009260F5" w:rsidP="00E36BF7">
      <w:pPr>
        <w:pStyle w:val="ListParagraph"/>
        <w:numPr>
          <w:ilvl w:val="1"/>
          <w:numId w:val="16"/>
        </w:numPr>
        <w:spacing w:after="0" w:line="240" w:lineRule="auto"/>
        <w:ind w:right="-279"/>
      </w:pPr>
      <w:r>
        <w:t xml:space="preserve">History test </w:t>
      </w:r>
      <w:r w:rsidR="003E316D">
        <w:t xml:space="preserve">– appraised as a challenge </w:t>
      </w:r>
      <w:r w:rsidR="003E316D">
        <w:sym w:font="Wingdings" w:char="F0E0"/>
      </w:r>
      <w:r w:rsidR="003E316D">
        <w:t xml:space="preserve"> response: aroused, focused.</w:t>
      </w:r>
      <w:r w:rsidR="00E36BF7">
        <w:br/>
      </w:r>
      <w:r w:rsidR="003E316D">
        <w:t xml:space="preserve">  </w:t>
      </w:r>
    </w:p>
    <w:p w:rsidR="009260F5" w:rsidRDefault="00E36BF7" w:rsidP="00E36BF7">
      <w:pPr>
        <w:spacing w:after="0" w:line="276" w:lineRule="auto"/>
        <w:ind w:right="-279"/>
      </w:pPr>
      <w:r>
        <w:t xml:space="preserve">3 </w:t>
      </w:r>
      <w:r w:rsidR="009260F5" w:rsidRPr="00E36BF7">
        <w:t>Types of Stressors</w:t>
      </w:r>
      <w:r w:rsidR="009260F5">
        <w:t xml:space="preserve">: </w:t>
      </w:r>
    </w:p>
    <w:p w:rsidR="003B0305" w:rsidRDefault="003B0305" w:rsidP="009260F5">
      <w:pPr>
        <w:pStyle w:val="ListParagraph"/>
        <w:numPr>
          <w:ilvl w:val="0"/>
          <w:numId w:val="16"/>
        </w:numPr>
        <w:spacing w:after="0" w:line="276" w:lineRule="auto"/>
        <w:ind w:right="-279"/>
      </w:pPr>
      <w:r w:rsidRPr="00E36BF7">
        <w:rPr>
          <w:b/>
        </w:rPr>
        <w:t>Catastrophes</w:t>
      </w:r>
      <w:r>
        <w:t xml:space="preserve"> – </w:t>
      </w:r>
    </w:p>
    <w:p w:rsidR="003B0305" w:rsidRDefault="003B0305" w:rsidP="003B0305">
      <w:pPr>
        <w:pStyle w:val="ListParagraph"/>
        <w:numPr>
          <w:ilvl w:val="1"/>
          <w:numId w:val="16"/>
        </w:numPr>
        <w:spacing w:after="0" w:line="276" w:lineRule="auto"/>
        <w:ind w:right="-279"/>
      </w:pPr>
      <w:r>
        <w:t xml:space="preserve">Unpredictable, large-scale events, such as wars, earthquakes, and famines. </w:t>
      </w:r>
    </w:p>
    <w:p w:rsidR="003B0305" w:rsidRDefault="003B0305" w:rsidP="003B0305">
      <w:pPr>
        <w:pStyle w:val="ListParagraph"/>
        <w:numPr>
          <w:ilvl w:val="1"/>
          <w:numId w:val="16"/>
        </w:numPr>
        <w:spacing w:after="0" w:line="276" w:lineRule="auto"/>
        <w:ind w:right="-279"/>
      </w:pPr>
      <w:r>
        <w:t xml:space="preserve">Nearly everyone appraises catastrophes as threatening. </w:t>
      </w:r>
    </w:p>
    <w:p w:rsidR="003B0305" w:rsidRDefault="003B0305" w:rsidP="003B0305">
      <w:pPr>
        <w:pStyle w:val="ListParagraph"/>
        <w:numPr>
          <w:ilvl w:val="1"/>
          <w:numId w:val="16"/>
        </w:numPr>
        <w:spacing w:after="0" w:line="276" w:lineRule="auto"/>
        <w:ind w:right="-279"/>
      </w:pPr>
      <w:r>
        <w:t xml:space="preserve">Damage to emotional + physical health is significant. </w:t>
      </w:r>
    </w:p>
    <w:p w:rsidR="009260F5" w:rsidRDefault="003B0305" w:rsidP="003B0305">
      <w:pPr>
        <w:pStyle w:val="ListParagraph"/>
        <w:numPr>
          <w:ilvl w:val="1"/>
          <w:numId w:val="16"/>
        </w:numPr>
        <w:spacing w:after="0" w:line="276" w:lineRule="auto"/>
        <w:ind w:right="-279"/>
      </w:pPr>
      <w:r>
        <w:t xml:space="preserve">People often give aid and comfort to one another. </w:t>
      </w:r>
      <w:r w:rsidR="009260F5">
        <w:t xml:space="preserve"> </w:t>
      </w:r>
    </w:p>
    <w:p w:rsidR="003B0305" w:rsidRDefault="003B0305" w:rsidP="003B0305">
      <w:pPr>
        <w:pStyle w:val="ListParagraph"/>
        <w:numPr>
          <w:ilvl w:val="1"/>
          <w:numId w:val="16"/>
        </w:numPr>
        <w:spacing w:after="0" w:line="276" w:lineRule="auto"/>
        <w:ind w:right="-279"/>
      </w:pPr>
      <w:r>
        <w:t xml:space="preserve">Respond by relocating to another country </w:t>
      </w:r>
      <w:r>
        <w:sym w:font="Wingdings" w:char="F0E0"/>
      </w:r>
      <w:r>
        <w:t xml:space="preserve"> stress is twofold; trauma of uprooting and family separation + challenges of adjusting to the new culture</w:t>
      </w:r>
      <w:r w:rsidR="00E36BF7">
        <w:t>. Within</w:t>
      </w:r>
      <w:r>
        <w:t xml:space="preserve"> the first 6 months, newcomers experience culture s</w:t>
      </w:r>
      <w:r w:rsidR="00E36BF7">
        <w:t xml:space="preserve">hock + deteriorating wellbeing. Morale then rebounds. </w:t>
      </w:r>
    </w:p>
    <w:p w:rsidR="00E36BF7" w:rsidRDefault="00E36BF7" w:rsidP="00E36BF7">
      <w:pPr>
        <w:pStyle w:val="ListParagraph"/>
        <w:numPr>
          <w:ilvl w:val="0"/>
          <w:numId w:val="16"/>
        </w:numPr>
        <w:spacing w:after="0" w:line="276" w:lineRule="auto"/>
        <w:ind w:right="-279"/>
      </w:pPr>
      <w:r w:rsidRPr="00E36BF7">
        <w:rPr>
          <w:b/>
        </w:rPr>
        <w:t>Significant Life Changes</w:t>
      </w:r>
      <w:r>
        <w:t xml:space="preserve"> – </w:t>
      </w:r>
    </w:p>
    <w:p w:rsidR="00E36BF7" w:rsidRDefault="00E36BF7" w:rsidP="00E36BF7">
      <w:pPr>
        <w:pStyle w:val="ListParagraph"/>
        <w:numPr>
          <w:ilvl w:val="1"/>
          <w:numId w:val="16"/>
        </w:numPr>
        <w:spacing w:after="0" w:line="276" w:lineRule="auto"/>
        <w:ind w:right="-279"/>
      </w:pPr>
      <w:r>
        <w:t xml:space="preserve">Life changes are very stressful, e.g. job loss, marriage, divorce, death of a loved one. </w:t>
      </w:r>
    </w:p>
    <w:p w:rsidR="00E36BF7" w:rsidRDefault="00E36BF7" w:rsidP="00E36BF7">
      <w:pPr>
        <w:pStyle w:val="ListParagraph"/>
        <w:numPr>
          <w:ilvl w:val="1"/>
          <w:numId w:val="16"/>
        </w:numPr>
        <w:spacing w:after="0" w:line="276" w:lineRule="auto"/>
        <w:ind w:right="-279"/>
      </w:pPr>
      <w:r>
        <w:t>Highest stress levels among young adults. Especially when a cluster of crises is experienced.</w:t>
      </w:r>
    </w:p>
    <w:p w:rsidR="00E36BF7" w:rsidRDefault="00E36BF7" w:rsidP="00E36BF7">
      <w:pPr>
        <w:pStyle w:val="ListParagraph"/>
        <w:numPr>
          <w:ilvl w:val="1"/>
          <w:numId w:val="16"/>
        </w:numPr>
        <w:spacing w:after="0" w:line="276" w:lineRule="auto"/>
        <w:ind w:right="-279"/>
      </w:pPr>
      <w:r>
        <w:t xml:space="preserve">People recently widowed, fired, or divorced are more vulnerable to disease. Finnish study of widowed people – risk of death doubled in the week following their partner’s death. </w:t>
      </w:r>
    </w:p>
    <w:p w:rsidR="00E36BF7" w:rsidRDefault="00E36BF7" w:rsidP="00E36BF7">
      <w:pPr>
        <w:pStyle w:val="ListParagraph"/>
        <w:numPr>
          <w:ilvl w:val="0"/>
          <w:numId w:val="16"/>
        </w:numPr>
        <w:spacing w:after="0" w:line="276" w:lineRule="auto"/>
        <w:ind w:right="-279"/>
      </w:pPr>
      <w:r>
        <w:rPr>
          <w:b/>
        </w:rPr>
        <w:t xml:space="preserve">Daily Hassles </w:t>
      </w:r>
      <w:r>
        <w:t xml:space="preserve">– </w:t>
      </w:r>
    </w:p>
    <w:p w:rsidR="00E36BF7" w:rsidRDefault="00E36BF7" w:rsidP="00E36BF7">
      <w:pPr>
        <w:pStyle w:val="ListParagraph"/>
        <w:numPr>
          <w:ilvl w:val="1"/>
          <w:numId w:val="16"/>
        </w:numPr>
        <w:spacing w:after="0" w:line="276" w:lineRule="auto"/>
        <w:ind w:right="-279"/>
      </w:pPr>
      <w:r>
        <w:t xml:space="preserve">Some people can shrug off such hassles. For others, however, the everyday annoyances add up and take a toll on health and well-being. </w:t>
      </w:r>
    </w:p>
    <w:p w:rsidR="00E36BF7" w:rsidRDefault="00E36BF7" w:rsidP="00E36BF7">
      <w:pPr>
        <w:pStyle w:val="ListParagraph"/>
        <w:numPr>
          <w:ilvl w:val="1"/>
          <w:numId w:val="16"/>
        </w:numPr>
        <w:spacing w:after="0" w:line="276" w:lineRule="auto"/>
        <w:ind w:right="-279"/>
      </w:pPr>
      <w:r>
        <w:t xml:space="preserve">Great Recession (2008/9) </w:t>
      </w:r>
      <w:r>
        <w:sym w:font="Wingdings" w:char="F0E0"/>
      </w:r>
      <w:r>
        <w:t xml:space="preserve"> Americans most often cited stressors related to money (76%), w</w:t>
      </w:r>
      <w:r w:rsidR="00031084">
        <w:t xml:space="preserve">ork (70%), and the economy (65%). Such stressors are well-known to those in poverty. </w:t>
      </w:r>
    </w:p>
    <w:p w:rsidR="00031084" w:rsidRDefault="00031084" w:rsidP="00E36BF7">
      <w:pPr>
        <w:pStyle w:val="ListParagraph"/>
        <w:numPr>
          <w:ilvl w:val="1"/>
          <w:numId w:val="16"/>
        </w:numPr>
        <w:spacing w:after="0" w:line="276" w:lineRule="auto"/>
        <w:ind w:right="-279"/>
      </w:pPr>
      <w:r>
        <w:t xml:space="preserve">Prolonged stress takes a toll on our cardiovascular system. </w:t>
      </w:r>
    </w:p>
    <w:p w:rsidR="00031084" w:rsidRDefault="00031084" w:rsidP="00E36BF7">
      <w:pPr>
        <w:pStyle w:val="ListParagraph"/>
        <w:numPr>
          <w:ilvl w:val="1"/>
          <w:numId w:val="16"/>
        </w:numPr>
        <w:spacing w:after="0" w:line="276" w:lineRule="auto"/>
        <w:ind w:right="-279"/>
      </w:pPr>
      <w:r>
        <w:t xml:space="preserve">Anti-gay prejudice or racism can also have psychological and physical consequences – many African-Americans experience elevated blood pressure levels due to racism they encounter. </w:t>
      </w:r>
    </w:p>
    <w:p w:rsidR="00C03155" w:rsidRDefault="00C03155" w:rsidP="00C03155">
      <w:pPr>
        <w:pStyle w:val="ListParagraph"/>
        <w:spacing w:after="0" w:line="276" w:lineRule="auto"/>
        <w:ind w:right="-279"/>
      </w:pPr>
    </w:p>
    <w:p w:rsidR="00C03155" w:rsidRDefault="001E52AC" w:rsidP="00C03155">
      <w:pPr>
        <w:pStyle w:val="ListParagraph"/>
        <w:numPr>
          <w:ilvl w:val="0"/>
          <w:numId w:val="16"/>
        </w:numPr>
        <w:spacing w:after="0" w:line="276" w:lineRule="auto"/>
        <w:ind w:right="-279"/>
      </w:pPr>
      <w:r w:rsidRPr="007C5EA7">
        <w:rPr>
          <w:b/>
        </w:rPr>
        <w:t>Stress Response System</w:t>
      </w:r>
      <w:r>
        <w:t xml:space="preserve"> – </w:t>
      </w:r>
    </w:p>
    <w:p w:rsidR="001E52AC" w:rsidRDefault="004E5D25" w:rsidP="00C03155">
      <w:pPr>
        <w:pStyle w:val="ListParagraph"/>
        <w:numPr>
          <w:ilvl w:val="0"/>
          <w:numId w:val="16"/>
        </w:numPr>
        <w:spacing w:after="0" w:line="276" w:lineRule="auto"/>
        <w:ind w:right="-279"/>
      </w:pPr>
      <w:r>
        <w:t>Stress response is part of a mind-body system.</w:t>
      </w:r>
    </w:p>
    <w:p w:rsidR="004E5D25" w:rsidRDefault="004E5D25" w:rsidP="00C03155">
      <w:pPr>
        <w:pStyle w:val="ListParagraph"/>
        <w:numPr>
          <w:ilvl w:val="0"/>
          <w:numId w:val="16"/>
        </w:numPr>
        <w:spacing w:after="0" w:line="276" w:lineRule="auto"/>
        <w:ind w:right="-279"/>
      </w:pPr>
      <w:r>
        <w:t xml:space="preserve">Emotion-arousing events </w:t>
      </w:r>
      <w:r w:rsidR="007C5EA7">
        <w:t>trigger</w:t>
      </w:r>
      <w:r>
        <w:t xml:space="preserve"> outpouring of the stress hormones epinephrine </w:t>
      </w:r>
      <w:r>
        <w:br/>
        <w:t xml:space="preserve">and norepinephrine from the adrenal glands. Sympathetic nervous system </w:t>
      </w:r>
      <w:r>
        <w:sym w:font="Wingdings" w:char="F0E0"/>
      </w:r>
      <w:r>
        <w:t xml:space="preserve"> fight or flight. </w:t>
      </w:r>
    </w:p>
    <w:p w:rsidR="004E5D25" w:rsidRDefault="004E5D25" w:rsidP="00C03155">
      <w:pPr>
        <w:pStyle w:val="ListParagraph"/>
        <w:numPr>
          <w:ilvl w:val="0"/>
          <w:numId w:val="16"/>
        </w:numPr>
        <w:spacing w:after="0" w:line="276" w:lineRule="auto"/>
        <w:ind w:right="-279"/>
      </w:pPr>
      <w:r>
        <w:lastRenderedPageBreak/>
        <w:t xml:space="preserve">Outer parts of the adrenal glands secrete glucocorticoid stress hormones such as cortisol. </w:t>
      </w:r>
    </w:p>
    <w:p w:rsidR="004E5D25" w:rsidRDefault="004E5D25" w:rsidP="00C03155">
      <w:pPr>
        <w:pStyle w:val="ListParagraph"/>
        <w:numPr>
          <w:ilvl w:val="0"/>
          <w:numId w:val="16"/>
        </w:numPr>
        <w:spacing w:after="0" w:line="276" w:lineRule="auto"/>
        <w:ind w:right="-279"/>
      </w:pPr>
      <w:r>
        <w:t xml:space="preserve">Selye – body’s </w:t>
      </w:r>
      <w:r w:rsidR="000364FF">
        <w:t xml:space="preserve">adaptive response to stress is so general that it sounds no matter what. </w:t>
      </w:r>
    </w:p>
    <w:p w:rsidR="000364FF" w:rsidRDefault="000364FF" w:rsidP="00C03155">
      <w:pPr>
        <w:pStyle w:val="ListParagraph"/>
        <w:numPr>
          <w:ilvl w:val="0"/>
          <w:numId w:val="16"/>
        </w:numPr>
        <w:spacing w:after="0" w:line="276" w:lineRule="auto"/>
        <w:ind w:right="-279"/>
      </w:pPr>
      <w:r w:rsidRPr="007C5EA7">
        <w:rPr>
          <w:b/>
        </w:rPr>
        <w:t>General Adaptation Syndrome</w:t>
      </w:r>
      <w:r>
        <w:t xml:space="preserve"> (GAS): the body’s adaptive re</w:t>
      </w:r>
      <w:r w:rsidR="007C5EA7">
        <w:t xml:space="preserve">sponse to stress in 3 phases – </w:t>
      </w:r>
    </w:p>
    <w:p w:rsidR="000364FF" w:rsidRDefault="000364FF" w:rsidP="000364FF">
      <w:pPr>
        <w:pStyle w:val="ListParagraph"/>
        <w:numPr>
          <w:ilvl w:val="1"/>
          <w:numId w:val="16"/>
        </w:numPr>
        <w:spacing w:after="0" w:line="276" w:lineRule="auto"/>
        <w:ind w:right="-279"/>
      </w:pPr>
      <w:r>
        <w:t xml:space="preserve">Physical or emotional trauma – </w:t>
      </w:r>
      <w:r w:rsidRPr="000364FF">
        <w:rPr>
          <w:b/>
        </w:rPr>
        <w:t>alarm</w:t>
      </w:r>
      <w:r>
        <w:t xml:space="preserve"> reaction. Sympathetic nervous system is activated</w:t>
      </w:r>
      <w:r w:rsidR="007C5EA7">
        <w:t>:</w:t>
      </w:r>
      <w:r>
        <w:t xml:space="preserve"> heart rate and respiration increase, blood diverted to skeletal muscles, etc. </w:t>
      </w:r>
    </w:p>
    <w:p w:rsidR="000364FF" w:rsidRDefault="000364FF" w:rsidP="000364FF">
      <w:pPr>
        <w:pStyle w:val="ListParagraph"/>
        <w:numPr>
          <w:ilvl w:val="1"/>
          <w:numId w:val="16"/>
        </w:numPr>
        <w:spacing w:after="0" w:line="276" w:lineRule="auto"/>
        <w:ind w:right="-279"/>
      </w:pPr>
      <w:r w:rsidRPr="000364FF">
        <w:rPr>
          <w:b/>
        </w:rPr>
        <w:t>Resistance</w:t>
      </w:r>
      <w:r>
        <w:t xml:space="preserve"> – adrenal glands pump </w:t>
      </w:r>
      <w:r w:rsidR="00EA5CAF">
        <w:t xml:space="preserve">stress </w:t>
      </w:r>
      <w:r>
        <w:t xml:space="preserve">hormones into bloodstream. You are fully engaged, summoning all your resources to meet the challenge. </w:t>
      </w:r>
    </w:p>
    <w:p w:rsidR="000364FF" w:rsidRDefault="000364FF" w:rsidP="000364FF">
      <w:pPr>
        <w:pStyle w:val="ListParagraph"/>
        <w:numPr>
          <w:ilvl w:val="1"/>
          <w:numId w:val="16"/>
        </w:numPr>
        <w:spacing w:after="0" w:line="276" w:lineRule="auto"/>
        <w:ind w:right="-279"/>
      </w:pPr>
      <w:r>
        <w:t xml:space="preserve">As time passes, with no relief from stress, body’s reserves begin to run out – </w:t>
      </w:r>
      <w:r w:rsidRPr="000364FF">
        <w:rPr>
          <w:b/>
        </w:rPr>
        <w:t>exhaustion</w:t>
      </w:r>
      <w:r>
        <w:t xml:space="preserve">. Become more vulnerable to illness, or in extreme cases, collapse and death. </w:t>
      </w:r>
    </w:p>
    <w:p w:rsidR="000364FF" w:rsidRDefault="000364FF" w:rsidP="000364FF">
      <w:pPr>
        <w:pStyle w:val="ListParagraph"/>
        <w:numPr>
          <w:ilvl w:val="0"/>
          <w:numId w:val="16"/>
        </w:numPr>
        <w:spacing w:after="0" w:line="276" w:lineRule="auto"/>
        <w:ind w:right="-279"/>
      </w:pPr>
      <w:r>
        <w:t xml:space="preserve">Human body copes well with temporary stress. </w:t>
      </w:r>
      <w:r w:rsidRPr="007C5EA7">
        <w:rPr>
          <w:b/>
        </w:rPr>
        <w:t>Prolonged stress</w:t>
      </w:r>
      <w:r>
        <w:t xml:space="preserve">, however, can damage it – </w:t>
      </w:r>
    </w:p>
    <w:p w:rsidR="007C5EA7" w:rsidRDefault="000364FF" w:rsidP="000364FF">
      <w:pPr>
        <w:pStyle w:val="ListParagraph"/>
        <w:numPr>
          <w:ilvl w:val="0"/>
          <w:numId w:val="16"/>
        </w:numPr>
        <w:spacing w:after="0" w:line="276" w:lineRule="auto"/>
        <w:ind w:right="-279"/>
      </w:pPr>
      <w:r w:rsidRPr="007C5EA7">
        <w:rPr>
          <w:b/>
        </w:rPr>
        <w:t>Brain’s production of new neurons</w:t>
      </w:r>
      <w:r>
        <w:t xml:space="preserve"> slows + some neural circuits degenerate. </w:t>
      </w:r>
      <w:r w:rsidRPr="007C5EA7">
        <w:rPr>
          <w:b/>
        </w:rPr>
        <w:t xml:space="preserve">Shortening of telomeres </w:t>
      </w:r>
      <w:r>
        <w:t xml:space="preserve">in women who experienced </w:t>
      </w:r>
      <w:r w:rsidR="007C5EA7">
        <w:t>stress as caregivers of</w:t>
      </w:r>
      <w:r>
        <w:t xml:space="preserve"> children with serious disorders. When telomeres gets too short, the cell can no longer divide and it ultimately dies. Most stressed women had cells that looked a decade older than their actual age – </w:t>
      </w:r>
      <w:r w:rsidRPr="007C5EA7">
        <w:rPr>
          <w:b/>
        </w:rPr>
        <w:t>severe stress seems to age people</w:t>
      </w:r>
      <w:r>
        <w:t>.</w:t>
      </w:r>
    </w:p>
    <w:p w:rsidR="008E5B91" w:rsidRDefault="007C5EA7" w:rsidP="002E570F">
      <w:pPr>
        <w:pStyle w:val="ListParagraph"/>
        <w:numPr>
          <w:ilvl w:val="0"/>
          <w:numId w:val="16"/>
        </w:numPr>
        <w:spacing w:after="0" w:line="276" w:lineRule="auto"/>
        <w:ind w:right="-279"/>
      </w:pPr>
      <w:r w:rsidRPr="007C5EA7">
        <w:rPr>
          <w:b/>
        </w:rPr>
        <w:t>Tend and befriend</w:t>
      </w:r>
      <w:r>
        <w:t xml:space="preserve"> (especially among women): under stress, people often provide support to others (tend) + bond with and seek support from others (befriend). </w:t>
      </w:r>
    </w:p>
    <w:p w:rsidR="007C5EA7" w:rsidRDefault="007C5EA7" w:rsidP="007C5EA7">
      <w:pPr>
        <w:pStyle w:val="ListParagraph"/>
        <w:numPr>
          <w:ilvl w:val="0"/>
          <w:numId w:val="16"/>
        </w:numPr>
        <w:spacing w:after="0" w:line="276" w:lineRule="auto"/>
        <w:ind w:right="-279"/>
      </w:pPr>
      <w:r>
        <w:t xml:space="preserve">Men tend to socially withdraw, turn to alcohol, or become aggressive. Women respond to stress by nurturing and banding together – part in due to oxytocin (stress-moderating hormone). Women’s brains become more active in areas important for face recognition + empathy. Men’s – less active. </w:t>
      </w:r>
    </w:p>
    <w:p w:rsidR="007C5EA7" w:rsidRDefault="007C5EA7" w:rsidP="007C5EA7">
      <w:pPr>
        <w:pStyle w:val="ListParagraph"/>
        <w:spacing w:after="0" w:line="276" w:lineRule="auto"/>
        <w:ind w:right="-279"/>
      </w:pPr>
    </w:p>
    <w:p w:rsidR="002D0D3B" w:rsidRDefault="002D0D3B" w:rsidP="002D0D3B">
      <w:pPr>
        <w:pStyle w:val="ListParagraph"/>
        <w:numPr>
          <w:ilvl w:val="0"/>
          <w:numId w:val="16"/>
        </w:numPr>
        <w:spacing w:after="0" w:line="276" w:lineRule="auto"/>
        <w:ind w:right="-279"/>
      </w:pPr>
      <w:r w:rsidRPr="002D0D3B">
        <w:rPr>
          <w:b/>
        </w:rPr>
        <w:t>Stress &amp; Illness</w:t>
      </w:r>
      <w:r>
        <w:t xml:space="preserve"> – </w:t>
      </w:r>
      <w:r w:rsidR="007C5EA7">
        <w:t xml:space="preserve"> </w:t>
      </w:r>
    </w:p>
    <w:p w:rsidR="002D0D3B" w:rsidRDefault="002D0D3B" w:rsidP="007C5EA7">
      <w:pPr>
        <w:pStyle w:val="ListParagraph"/>
        <w:numPr>
          <w:ilvl w:val="0"/>
          <w:numId w:val="16"/>
        </w:numPr>
        <w:spacing w:after="0" w:line="276" w:lineRule="auto"/>
        <w:ind w:right="-279"/>
      </w:pPr>
      <w:r>
        <w:t>Psychosomatic – psychologically caused physical symptoms</w:t>
      </w:r>
      <w:r w:rsidR="00484357">
        <w:t>. C</w:t>
      </w:r>
      <w:r>
        <w:t>ame to mean that the symptoms were unreal</w:t>
      </w:r>
      <w:r w:rsidR="00484357">
        <w:t>; they were</w:t>
      </w:r>
      <w:r>
        <w:t xml:space="preserve"> “merely psychological”</w:t>
      </w:r>
      <w:r w:rsidR="00484357">
        <w:t xml:space="preserve">. Term is no longer used. </w:t>
      </w:r>
    </w:p>
    <w:p w:rsidR="00484357" w:rsidRDefault="00484357" w:rsidP="007C5EA7">
      <w:pPr>
        <w:pStyle w:val="ListParagraph"/>
        <w:numPr>
          <w:ilvl w:val="0"/>
          <w:numId w:val="16"/>
        </w:numPr>
        <w:spacing w:after="0" w:line="276" w:lineRule="auto"/>
        <w:ind w:right="-279"/>
      </w:pPr>
      <w:r>
        <w:rPr>
          <w:b/>
        </w:rPr>
        <w:t xml:space="preserve">Psychophysiological illness: </w:t>
      </w:r>
      <w:r>
        <w:t xml:space="preserve">“mind-body illness”: any stress-related physical illness, such as hypertension and some headaches. Genuine physiological effects of psychological states. </w:t>
      </w:r>
    </w:p>
    <w:p w:rsidR="00484357" w:rsidRDefault="00484357" w:rsidP="007C5EA7">
      <w:pPr>
        <w:pStyle w:val="ListParagraph"/>
        <w:numPr>
          <w:ilvl w:val="0"/>
          <w:numId w:val="16"/>
        </w:numPr>
        <w:spacing w:after="0" w:line="276" w:lineRule="auto"/>
        <w:ind w:right="-279"/>
      </w:pPr>
      <w:r>
        <w:rPr>
          <w:b/>
        </w:rPr>
        <w:t xml:space="preserve">Psychoneuroimmunology </w:t>
      </w:r>
      <w:r>
        <w:t xml:space="preserve">– the study of how psychological, neural, and endocrine processes together affect the immune system and resulting health. Thoughts and feelings (psych) influence the brain (neuro) which influences the endocrine hormones that affect the immune system. </w:t>
      </w:r>
    </w:p>
    <w:p w:rsidR="00484357" w:rsidRPr="00B932CC" w:rsidRDefault="00484357" w:rsidP="00B932CC">
      <w:pPr>
        <w:pStyle w:val="ListParagraph"/>
        <w:spacing w:after="0" w:line="276" w:lineRule="auto"/>
        <w:ind w:right="-279"/>
      </w:pPr>
    </w:p>
    <w:p w:rsidR="00B932CC" w:rsidRDefault="00B932CC" w:rsidP="00B932CC">
      <w:pPr>
        <w:pStyle w:val="ListParagraph"/>
        <w:numPr>
          <w:ilvl w:val="0"/>
          <w:numId w:val="16"/>
        </w:numPr>
        <w:spacing w:after="0" w:line="276" w:lineRule="auto"/>
        <w:ind w:right="-279"/>
      </w:pPr>
      <w:r>
        <w:t>Immune system – isolates and destroys bacter</w:t>
      </w:r>
      <w:r w:rsidR="00547898">
        <w:t xml:space="preserve">ia, viruses, and other invaders; 4 types of cells – </w:t>
      </w:r>
      <w:r>
        <w:t xml:space="preserve"> </w:t>
      </w:r>
    </w:p>
    <w:p w:rsidR="00B932CC" w:rsidRDefault="00B932CC" w:rsidP="007C5EA7">
      <w:pPr>
        <w:pStyle w:val="ListParagraph"/>
        <w:numPr>
          <w:ilvl w:val="0"/>
          <w:numId w:val="16"/>
        </w:numPr>
        <w:spacing w:after="0" w:line="276" w:lineRule="auto"/>
        <w:ind w:right="-279"/>
      </w:pPr>
      <w:r>
        <w:rPr>
          <w:b/>
        </w:rPr>
        <w:t xml:space="preserve">Lymphocytes: </w:t>
      </w:r>
      <w:r>
        <w:t>the two types of white blood cells that are part of the body’s immune system.</w:t>
      </w:r>
    </w:p>
    <w:p w:rsidR="00B932CC" w:rsidRDefault="00B932CC" w:rsidP="00B932CC">
      <w:pPr>
        <w:pStyle w:val="ListParagraph"/>
        <w:numPr>
          <w:ilvl w:val="1"/>
          <w:numId w:val="16"/>
        </w:numPr>
        <w:spacing w:after="0" w:line="276" w:lineRule="auto"/>
        <w:ind w:right="-279"/>
      </w:pPr>
      <w:r>
        <w:t>B lymphocytes form in the bone marrow + release antibodies that fight bacterial infection.</w:t>
      </w:r>
    </w:p>
    <w:p w:rsidR="00B932CC" w:rsidRDefault="00B932CC" w:rsidP="00B932CC">
      <w:pPr>
        <w:pStyle w:val="ListParagraph"/>
        <w:numPr>
          <w:ilvl w:val="1"/>
          <w:numId w:val="16"/>
        </w:numPr>
        <w:spacing w:after="0" w:line="276" w:lineRule="auto"/>
        <w:ind w:right="-279"/>
      </w:pPr>
      <w:r>
        <w:t xml:space="preserve">T lymphocytes form in the thymus and other lymphatic tissue + attack cancer cells, viruses, and foreign substances, including “good ones”, such as transplanted organs. </w:t>
      </w:r>
    </w:p>
    <w:p w:rsidR="00547898" w:rsidRDefault="00B932CC" w:rsidP="00B932CC">
      <w:pPr>
        <w:pStyle w:val="ListParagraph"/>
        <w:numPr>
          <w:ilvl w:val="0"/>
          <w:numId w:val="16"/>
        </w:numPr>
        <w:spacing w:after="0" w:line="276" w:lineRule="auto"/>
        <w:ind w:right="-279"/>
      </w:pPr>
      <w:r>
        <w:rPr>
          <w:b/>
        </w:rPr>
        <w:t xml:space="preserve">Macrophage: </w:t>
      </w:r>
      <w:r>
        <w:t>identifies, pursues, and ingests harmful invaders and worn-out cells</w:t>
      </w:r>
      <w:r w:rsidR="00547898">
        <w:t xml:space="preserve">; “big eater”. </w:t>
      </w:r>
    </w:p>
    <w:p w:rsidR="00B932CC" w:rsidRDefault="00547898" w:rsidP="00B932CC">
      <w:pPr>
        <w:pStyle w:val="ListParagraph"/>
        <w:numPr>
          <w:ilvl w:val="0"/>
          <w:numId w:val="16"/>
        </w:numPr>
        <w:spacing w:after="0" w:line="276" w:lineRule="auto"/>
        <w:ind w:right="-279"/>
      </w:pPr>
      <w:r>
        <w:rPr>
          <w:b/>
        </w:rPr>
        <w:t xml:space="preserve">Natural Killer (NK) cells: </w:t>
      </w:r>
      <w:r>
        <w:t xml:space="preserve">pursue diseased cells (those infected by viruses or cancer). </w:t>
      </w:r>
    </w:p>
    <w:p w:rsidR="00547898" w:rsidRDefault="00547898" w:rsidP="00B932CC">
      <w:pPr>
        <w:pStyle w:val="ListParagraph"/>
        <w:numPr>
          <w:ilvl w:val="0"/>
          <w:numId w:val="16"/>
        </w:numPr>
        <w:spacing w:after="0" w:line="276" w:lineRule="auto"/>
        <w:ind w:right="-279"/>
      </w:pPr>
      <w:r>
        <w:t xml:space="preserve">Age, nutrition, genetics, body temperature, and stress all influence immune system’s activity. </w:t>
      </w:r>
    </w:p>
    <w:p w:rsidR="00547898" w:rsidRDefault="00547898" w:rsidP="00B932CC">
      <w:pPr>
        <w:pStyle w:val="ListParagraph"/>
        <w:numPr>
          <w:ilvl w:val="0"/>
          <w:numId w:val="16"/>
        </w:numPr>
        <w:spacing w:after="0" w:line="276" w:lineRule="auto"/>
        <w:ind w:right="-279"/>
      </w:pPr>
      <w:r>
        <w:t xml:space="preserve">When the </w:t>
      </w:r>
      <w:r w:rsidRPr="00547898">
        <w:rPr>
          <w:b/>
        </w:rPr>
        <w:t>immune system is not functioning properly</w:t>
      </w:r>
      <w:r>
        <w:t xml:space="preserve"> </w:t>
      </w:r>
      <w:r>
        <w:sym w:font="Wingdings" w:char="F0E0"/>
      </w:r>
      <w:r>
        <w:t xml:space="preserve"> may </w:t>
      </w:r>
      <w:r w:rsidRPr="00547898">
        <w:rPr>
          <w:b/>
        </w:rPr>
        <w:t>respond too strongly</w:t>
      </w:r>
      <w:r>
        <w:t xml:space="preserve"> – attack the body’s own tissues, causing some forms of arthritis or an allergic reaction; </w:t>
      </w:r>
      <w:r w:rsidRPr="00547898">
        <w:rPr>
          <w:b/>
        </w:rPr>
        <w:t>underreacts</w:t>
      </w:r>
      <w:r>
        <w:t xml:space="preserve"> – may allow dormant herpes virus to erupt or cancer cells to multiply. Women are immunologically stronger. </w:t>
      </w:r>
    </w:p>
    <w:p w:rsidR="00547898" w:rsidRDefault="00547898" w:rsidP="00B932CC">
      <w:pPr>
        <w:pStyle w:val="ListParagraph"/>
        <w:numPr>
          <w:ilvl w:val="0"/>
          <w:numId w:val="16"/>
        </w:numPr>
        <w:spacing w:after="0" w:line="276" w:lineRule="auto"/>
        <w:ind w:right="-279"/>
      </w:pPr>
      <w:r>
        <w:t xml:space="preserve">Brain regulates the </w:t>
      </w:r>
      <w:r w:rsidRPr="00547898">
        <w:rPr>
          <w:b/>
        </w:rPr>
        <w:t>secretion of stress hormones</w:t>
      </w:r>
      <w:r>
        <w:t xml:space="preserve">, which </w:t>
      </w:r>
      <w:r w:rsidRPr="00547898">
        <w:rPr>
          <w:b/>
        </w:rPr>
        <w:t>lessens disease-fighting lymphocytes.</w:t>
      </w:r>
      <w:r>
        <w:t xml:space="preserve"> </w:t>
      </w:r>
    </w:p>
    <w:p w:rsidR="00547898" w:rsidRDefault="00547898" w:rsidP="00B932CC">
      <w:pPr>
        <w:pStyle w:val="ListParagraph"/>
        <w:numPr>
          <w:ilvl w:val="0"/>
          <w:numId w:val="16"/>
        </w:numPr>
        <w:spacing w:after="0" w:line="276" w:lineRule="auto"/>
        <w:ind w:right="-279"/>
      </w:pPr>
      <w:r>
        <w:lastRenderedPageBreak/>
        <w:t xml:space="preserve">Stressed people: surgical wounds heal slower + more vulnerable to colds or respiratory infection. </w:t>
      </w:r>
    </w:p>
    <w:p w:rsidR="00547898" w:rsidRDefault="00547898" w:rsidP="00B932CC">
      <w:pPr>
        <w:pStyle w:val="ListParagraph"/>
        <w:numPr>
          <w:ilvl w:val="0"/>
          <w:numId w:val="16"/>
        </w:numPr>
        <w:spacing w:after="0" w:line="276" w:lineRule="auto"/>
        <w:ind w:right="-279"/>
      </w:pPr>
      <w:r>
        <w:t xml:space="preserve">It takes energy to track down invaders, produce swelling, and maintain fevers. When diseased, the body reduces muscular energy output by inactivity and increased sleep. </w:t>
      </w:r>
      <w:r w:rsidR="00BB59C7">
        <w:t>It c</w:t>
      </w:r>
      <w:r w:rsidR="00042F21">
        <w:t xml:space="preserve">reates </w:t>
      </w:r>
      <w:r w:rsidR="00BB59C7">
        <w:t xml:space="preserve">a competing energy need. In a fight-or-flight reaction, stress responses divert energy from the disease-fighting immune system + send it to muscles and brain </w:t>
      </w:r>
      <w:r w:rsidR="00BB59C7">
        <w:sym w:font="Wingdings" w:char="F0E0"/>
      </w:r>
      <w:r w:rsidR="00BB59C7">
        <w:t xml:space="preserve"> renders someone more vulnerable to illness. </w:t>
      </w:r>
    </w:p>
    <w:p w:rsidR="00BB59C7" w:rsidRDefault="00BB59C7" w:rsidP="00B932CC">
      <w:pPr>
        <w:pStyle w:val="ListParagraph"/>
        <w:numPr>
          <w:ilvl w:val="0"/>
          <w:numId w:val="16"/>
        </w:numPr>
        <w:spacing w:after="0" w:line="276" w:lineRule="auto"/>
        <w:ind w:right="-279"/>
      </w:pPr>
      <w:r w:rsidRPr="00BB59C7">
        <w:rPr>
          <w:b/>
        </w:rPr>
        <w:t xml:space="preserve">Stress </w:t>
      </w:r>
      <w:r>
        <w:t xml:space="preserve">does not make us sick </w:t>
      </w:r>
      <w:r>
        <w:sym w:font="Wingdings" w:char="F0E0"/>
      </w:r>
      <w:r w:rsidR="0011418A">
        <w:t xml:space="preserve"> </w:t>
      </w:r>
      <w:r w:rsidR="0011418A">
        <w:rPr>
          <w:b/>
        </w:rPr>
        <w:t>suppresses</w:t>
      </w:r>
      <w:r w:rsidRPr="00BB59C7">
        <w:rPr>
          <w:b/>
        </w:rPr>
        <w:t xml:space="preserve"> immune functioning</w:t>
      </w:r>
      <w:r>
        <w:t xml:space="preserve"> </w:t>
      </w:r>
      <w:r>
        <w:sym w:font="Wingdings" w:char="F0E0"/>
      </w:r>
      <w:r>
        <w:t xml:space="preserve"> </w:t>
      </w:r>
      <w:r w:rsidRPr="00BB59C7">
        <w:rPr>
          <w:b/>
        </w:rPr>
        <w:t>less able to resist infection</w:t>
      </w:r>
      <w:r>
        <w:t xml:space="preserve">. </w:t>
      </w:r>
    </w:p>
    <w:p w:rsidR="0011418A" w:rsidRDefault="0011418A" w:rsidP="0011418A">
      <w:pPr>
        <w:pStyle w:val="ListParagraph"/>
        <w:spacing w:after="0" w:line="276" w:lineRule="auto"/>
        <w:ind w:right="-279"/>
      </w:pPr>
    </w:p>
    <w:p w:rsidR="0011418A" w:rsidRDefault="0011418A" w:rsidP="0011418A">
      <w:pPr>
        <w:pStyle w:val="ListParagraph"/>
        <w:numPr>
          <w:ilvl w:val="0"/>
          <w:numId w:val="16"/>
        </w:numPr>
        <w:spacing w:after="0" w:line="276" w:lineRule="auto"/>
        <w:ind w:right="-279"/>
      </w:pPr>
      <w:r>
        <w:t xml:space="preserve">Stress speeds up the transition from HIV infection to </w:t>
      </w:r>
      <w:r w:rsidRPr="0011418A">
        <w:rPr>
          <w:b/>
        </w:rPr>
        <w:t>AIDS</w:t>
      </w:r>
      <w:r>
        <w:t xml:space="preserve">. </w:t>
      </w:r>
    </w:p>
    <w:p w:rsidR="0011418A" w:rsidRDefault="0011418A" w:rsidP="00B932CC">
      <w:pPr>
        <w:pStyle w:val="ListParagraph"/>
        <w:numPr>
          <w:ilvl w:val="0"/>
          <w:numId w:val="16"/>
        </w:numPr>
        <w:spacing w:after="0" w:line="276" w:lineRule="auto"/>
        <w:ind w:right="-279"/>
      </w:pPr>
      <w:r>
        <w:t xml:space="preserve">It also predicts a faster decline in those with AIDS: HIV-infected men who experience stressful events, such as the loss of a partner, exhibit greater immune suppression </w:t>
      </w:r>
      <w:r>
        <w:sym w:font="Wingdings" w:char="F0E0"/>
      </w:r>
      <w:r>
        <w:t xml:space="preserve"> faster decline. </w:t>
      </w:r>
    </w:p>
    <w:p w:rsidR="0011418A" w:rsidRDefault="0011418A" w:rsidP="00B932CC">
      <w:pPr>
        <w:pStyle w:val="ListParagraph"/>
        <w:numPr>
          <w:ilvl w:val="0"/>
          <w:numId w:val="16"/>
        </w:numPr>
        <w:spacing w:after="0" w:line="276" w:lineRule="auto"/>
        <w:ind w:right="-279"/>
      </w:pPr>
      <w:r>
        <w:t xml:space="preserve">Efforts to reduce stress can help control this disease: educational initiatives, bereavement support groups, cognitive therapy, relaxation and training, and exercise programs that reduce distress. </w:t>
      </w:r>
    </w:p>
    <w:p w:rsidR="0011418A" w:rsidRDefault="0011418A" w:rsidP="00B932CC">
      <w:pPr>
        <w:pStyle w:val="ListParagraph"/>
        <w:numPr>
          <w:ilvl w:val="0"/>
          <w:numId w:val="16"/>
        </w:numPr>
        <w:spacing w:after="0" w:line="276" w:lineRule="auto"/>
        <w:ind w:right="-279"/>
      </w:pPr>
      <w:r>
        <w:t>AIDS is more treatable than ever before. Better option – preventing HIV infection, which is the focus of many educational programs (</w:t>
      </w:r>
      <w:r>
        <w:rPr>
          <w:b/>
        </w:rPr>
        <w:t>A</w:t>
      </w:r>
      <w:r>
        <w:t xml:space="preserve">bstinence, </w:t>
      </w:r>
      <w:r>
        <w:rPr>
          <w:b/>
        </w:rPr>
        <w:t>B</w:t>
      </w:r>
      <w:r>
        <w:t xml:space="preserve">eing faithful, </w:t>
      </w:r>
      <w:r w:rsidRPr="0011418A">
        <w:rPr>
          <w:b/>
        </w:rPr>
        <w:t>C</w:t>
      </w:r>
      <w:r w:rsidRPr="0011418A">
        <w:t>ondom</w:t>
      </w:r>
      <w:r>
        <w:t xml:space="preserve"> use: success in Uganda). </w:t>
      </w:r>
    </w:p>
    <w:p w:rsidR="0011418A" w:rsidRDefault="0011418A" w:rsidP="0011418A">
      <w:pPr>
        <w:pStyle w:val="ListParagraph"/>
        <w:spacing w:after="0" w:line="276" w:lineRule="auto"/>
        <w:ind w:right="-279"/>
      </w:pPr>
      <w:bookmarkStart w:id="0" w:name="_GoBack"/>
      <w:bookmarkEnd w:id="0"/>
    </w:p>
    <w:p w:rsidR="0011418A" w:rsidRDefault="0011418A" w:rsidP="0011418A">
      <w:pPr>
        <w:pStyle w:val="ListParagraph"/>
        <w:numPr>
          <w:ilvl w:val="0"/>
          <w:numId w:val="16"/>
        </w:numPr>
        <w:spacing w:after="0" w:line="276" w:lineRule="auto"/>
        <w:ind w:right="-279"/>
      </w:pPr>
      <w:r>
        <w:t xml:space="preserve">Functioning immune system – search out + destroy </w:t>
      </w:r>
      <w:r w:rsidRPr="005372D8">
        <w:rPr>
          <w:b/>
        </w:rPr>
        <w:t>cancer</w:t>
      </w:r>
      <w:r>
        <w:t xml:space="preserve"> cells and cancer-damaged cells. </w:t>
      </w:r>
    </w:p>
    <w:p w:rsidR="0011418A" w:rsidRDefault="0011418A" w:rsidP="0011418A">
      <w:pPr>
        <w:pStyle w:val="ListParagraph"/>
        <w:numPr>
          <w:ilvl w:val="0"/>
          <w:numId w:val="16"/>
        </w:numPr>
        <w:spacing w:after="0" w:line="276" w:lineRule="auto"/>
        <w:ind w:right="-279"/>
      </w:pPr>
      <w:r>
        <w:t xml:space="preserve">If stress weakens the immune system, it might weaken a person’s ability to fight off cancer. </w:t>
      </w:r>
    </w:p>
    <w:p w:rsidR="0011418A" w:rsidRDefault="005372D8" w:rsidP="0011418A">
      <w:pPr>
        <w:pStyle w:val="ListParagraph"/>
        <w:numPr>
          <w:ilvl w:val="0"/>
          <w:numId w:val="16"/>
        </w:numPr>
        <w:spacing w:after="0" w:line="276" w:lineRule="auto"/>
        <w:ind w:right="-279"/>
      </w:pPr>
      <w:r>
        <w:t>Some studies: people are at increased risk for cancer within a year after experiencing depression, helplessness, or bereavement. Other studies have found no link between stress and human cancer.</w:t>
      </w:r>
    </w:p>
    <w:p w:rsidR="005372D8" w:rsidRDefault="005372D8" w:rsidP="0011418A">
      <w:pPr>
        <w:pStyle w:val="ListParagraph"/>
        <w:numPr>
          <w:ilvl w:val="0"/>
          <w:numId w:val="16"/>
        </w:numPr>
        <w:spacing w:after="0" w:line="276" w:lineRule="auto"/>
        <w:ind w:right="-279"/>
      </w:pPr>
      <w:r>
        <w:t xml:space="preserve">Stress does not create cancer cells. At worst, it may affect their growth by weakening the body’s natural defenses against multiplying malignant cells. Relaxed, hopeful state may enhance these defenses, but cancer or AIDS will not be completely derailed by avoiding stress or being positive. </w:t>
      </w:r>
    </w:p>
    <w:p w:rsidR="005372D8" w:rsidRDefault="005372D8" w:rsidP="0011418A">
      <w:pPr>
        <w:pStyle w:val="ListParagraph"/>
        <w:numPr>
          <w:ilvl w:val="0"/>
          <w:numId w:val="16"/>
        </w:numPr>
        <w:spacing w:after="0" w:line="276" w:lineRule="auto"/>
        <w:ind w:right="-279"/>
      </w:pPr>
      <w:r>
        <w:t xml:space="preserve">Psychotherapy does not extend cancer patients’ survival. </w:t>
      </w:r>
    </w:p>
    <w:p w:rsidR="005372D8" w:rsidRDefault="005372D8" w:rsidP="005372D8">
      <w:pPr>
        <w:pStyle w:val="ListParagraph"/>
        <w:spacing w:after="0" w:line="276" w:lineRule="auto"/>
        <w:ind w:right="-279"/>
      </w:pPr>
    </w:p>
    <w:p w:rsidR="005372D8" w:rsidRDefault="005372D8" w:rsidP="005372D8">
      <w:pPr>
        <w:pStyle w:val="ListParagraph"/>
        <w:numPr>
          <w:ilvl w:val="0"/>
          <w:numId w:val="16"/>
        </w:numPr>
        <w:spacing w:after="0" w:line="276" w:lineRule="auto"/>
        <w:ind w:right="-279"/>
      </w:pPr>
      <w:r>
        <w:t xml:space="preserve">Stress is much more closely linked to </w:t>
      </w:r>
      <w:r w:rsidRPr="005372D8">
        <w:rPr>
          <w:b/>
        </w:rPr>
        <w:t>coronary heart disease</w:t>
      </w:r>
      <w:r>
        <w:t xml:space="preserve"> – the clogging of the vessels that nourish the heart muscle; the leading cause of death in many developed countries. </w:t>
      </w:r>
    </w:p>
    <w:p w:rsidR="00633DE4" w:rsidRDefault="005372D8" w:rsidP="00633DE4">
      <w:pPr>
        <w:pStyle w:val="ListParagraph"/>
        <w:numPr>
          <w:ilvl w:val="0"/>
          <w:numId w:val="16"/>
        </w:numPr>
        <w:spacing w:after="0" w:line="276" w:lineRule="auto"/>
        <w:ind w:right="-279"/>
      </w:pPr>
      <w:r w:rsidRPr="005372D8">
        <w:rPr>
          <w:b/>
        </w:rPr>
        <w:t>Increased risk</w:t>
      </w:r>
      <w:r>
        <w:t xml:space="preserve"> – hypertension, family history of disease, </w:t>
      </w:r>
      <w:r w:rsidRPr="005372D8">
        <w:rPr>
          <w:b/>
        </w:rPr>
        <w:t>behavioral factors</w:t>
      </w:r>
      <w:r>
        <w:t xml:space="preserve"> (smoking, obesity, physical inactivity, and a high-fat diet) + </w:t>
      </w:r>
      <w:r w:rsidRPr="00633DE4">
        <w:rPr>
          <w:b/>
        </w:rPr>
        <w:t>physiological factors</w:t>
      </w:r>
      <w:r>
        <w:t xml:space="preserve"> (elevated cholesterol level) + </w:t>
      </w:r>
      <w:r w:rsidRPr="00633DE4">
        <w:rPr>
          <w:b/>
        </w:rPr>
        <w:t>psychological factors</w:t>
      </w:r>
      <w:r>
        <w:t xml:space="preserve"> (stress responses and personality traits). </w:t>
      </w:r>
    </w:p>
    <w:p w:rsidR="00633DE4" w:rsidRDefault="00633DE4" w:rsidP="00633DE4">
      <w:pPr>
        <w:pStyle w:val="ListParagraph"/>
        <w:numPr>
          <w:ilvl w:val="0"/>
          <w:numId w:val="16"/>
        </w:numPr>
        <w:spacing w:after="0" w:line="276" w:lineRule="auto"/>
        <w:ind w:right="-279"/>
      </w:pPr>
      <w:r w:rsidRPr="00633DE4">
        <w:rPr>
          <w:b/>
        </w:rPr>
        <w:t>Type A</w:t>
      </w:r>
      <w:r>
        <w:t xml:space="preserve"> – reactive, competitive, hard-driving, impatient, time-conscious, super-motivated, verbally aggressive, and easily angered people. </w:t>
      </w:r>
      <w:r w:rsidRPr="00633DE4">
        <w:rPr>
          <w:b/>
        </w:rPr>
        <w:t xml:space="preserve">Type B </w:t>
      </w:r>
      <w:r>
        <w:t xml:space="preserve">– more easygoing and relaxed people. </w:t>
      </w:r>
    </w:p>
    <w:p w:rsidR="00633DE4" w:rsidRDefault="00633DE4" w:rsidP="0011418A">
      <w:pPr>
        <w:pStyle w:val="ListParagraph"/>
        <w:numPr>
          <w:ilvl w:val="0"/>
          <w:numId w:val="16"/>
        </w:numPr>
        <w:spacing w:after="0" w:line="276" w:lineRule="auto"/>
        <w:ind w:right="-279"/>
      </w:pPr>
      <w:r>
        <w:t xml:space="preserve">9 year study of 3000 men (35 – 59 years old): </w:t>
      </w:r>
    </w:p>
    <w:p w:rsidR="00633DE4" w:rsidRDefault="00633DE4" w:rsidP="00633DE4">
      <w:pPr>
        <w:pStyle w:val="ListParagraph"/>
        <w:numPr>
          <w:ilvl w:val="1"/>
          <w:numId w:val="16"/>
        </w:numPr>
        <w:spacing w:after="0" w:line="276" w:lineRule="auto"/>
        <w:ind w:right="-279"/>
      </w:pPr>
      <w:r>
        <w:t xml:space="preserve">257 men had suffered heart attacks, 67% of whom were type A. </w:t>
      </w:r>
    </w:p>
    <w:p w:rsidR="00633DE4" w:rsidRDefault="00633DE4" w:rsidP="00633DE4">
      <w:pPr>
        <w:pStyle w:val="ListParagraph"/>
        <w:numPr>
          <w:ilvl w:val="1"/>
          <w:numId w:val="16"/>
        </w:numPr>
        <w:spacing w:after="0" w:line="276" w:lineRule="auto"/>
        <w:ind w:right="-279"/>
      </w:pPr>
      <w:r>
        <w:t xml:space="preserve">Not one of the “pure” type </w:t>
      </w:r>
      <w:proofErr w:type="spellStart"/>
      <w:r>
        <w:t>Bs</w:t>
      </w:r>
      <w:proofErr w:type="spellEnd"/>
      <w:r>
        <w:t xml:space="preserve"> – most mellow and laid back – had suffered a heart attack.</w:t>
      </w:r>
      <w:r>
        <w:br/>
        <w:t xml:space="preserve"> </w:t>
      </w:r>
    </w:p>
    <w:p w:rsidR="00633DE4" w:rsidRDefault="00633DE4" w:rsidP="00633DE4">
      <w:pPr>
        <w:pStyle w:val="ListParagraph"/>
        <w:numPr>
          <w:ilvl w:val="0"/>
          <w:numId w:val="16"/>
        </w:numPr>
        <w:spacing w:after="0" w:line="276" w:lineRule="auto"/>
        <w:ind w:right="-279"/>
      </w:pPr>
      <w:r>
        <w:t xml:space="preserve">Type A’s toxic core is negative emotions; anger associated with an </w:t>
      </w:r>
      <w:r w:rsidRPr="00F1566C">
        <w:rPr>
          <w:b/>
        </w:rPr>
        <w:t>aggressive temperament</w:t>
      </w:r>
      <w:r>
        <w:t xml:space="preserve">. </w:t>
      </w:r>
    </w:p>
    <w:p w:rsidR="00633DE4" w:rsidRDefault="00633DE4" w:rsidP="00633DE4">
      <w:pPr>
        <w:pStyle w:val="ListParagraph"/>
        <w:numPr>
          <w:ilvl w:val="0"/>
          <w:numId w:val="16"/>
        </w:numPr>
        <w:spacing w:after="0" w:line="276" w:lineRule="auto"/>
        <w:ind w:right="-279"/>
      </w:pPr>
      <w:r>
        <w:t xml:space="preserve">We are challenged </w:t>
      </w:r>
      <w:r>
        <w:sym w:font="Wingdings" w:char="F0E0"/>
      </w:r>
      <w:r>
        <w:t xml:space="preserve"> sympathetic nervous system redistributes blood flow to our muscles, pulling it away from our internal organs, including the liver – normally removes cholesterol and fat from the blood. Type A people are “combat ready” </w:t>
      </w:r>
      <w:r>
        <w:sym w:font="Wingdings" w:char="F0E0"/>
      </w:r>
      <w:r>
        <w:t xml:space="preserve"> excess cholesterol or fat continue to circulate. </w:t>
      </w:r>
    </w:p>
    <w:p w:rsidR="00633DE4" w:rsidRDefault="00633DE4" w:rsidP="00633DE4">
      <w:pPr>
        <w:pStyle w:val="ListParagraph"/>
        <w:numPr>
          <w:ilvl w:val="0"/>
          <w:numId w:val="16"/>
        </w:numPr>
        <w:spacing w:after="0" w:line="276" w:lineRule="auto"/>
        <w:ind w:right="-279"/>
      </w:pPr>
      <w:r>
        <w:t xml:space="preserve">Further stress may trigger altered heart rhythms; people with weakened hearts </w:t>
      </w:r>
      <w:r>
        <w:sym w:font="Wingdings" w:char="F0E0"/>
      </w:r>
      <w:r>
        <w:t xml:space="preserve"> sudden death. </w:t>
      </w:r>
    </w:p>
    <w:p w:rsidR="001F76D7" w:rsidRDefault="001F76D7" w:rsidP="00633DE4">
      <w:pPr>
        <w:pStyle w:val="ListParagraph"/>
        <w:numPr>
          <w:ilvl w:val="0"/>
          <w:numId w:val="16"/>
        </w:numPr>
        <w:spacing w:after="0" w:line="276" w:lineRule="auto"/>
        <w:ind w:right="-279"/>
      </w:pPr>
      <w:r>
        <w:t xml:space="preserve">Hostility also correlates with other risk factors: smoking, drinking, and obesity. </w:t>
      </w:r>
    </w:p>
    <w:p w:rsidR="001F76D7" w:rsidRDefault="001F76D7" w:rsidP="00633DE4">
      <w:pPr>
        <w:pStyle w:val="ListParagraph"/>
        <w:numPr>
          <w:ilvl w:val="0"/>
          <w:numId w:val="16"/>
        </w:numPr>
        <w:spacing w:after="0" w:line="276" w:lineRule="auto"/>
        <w:ind w:right="-279"/>
      </w:pPr>
      <w:r>
        <w:lastRenderedPageBreak/>
        <w:t xml:space="preserve">People who react with </w:t>
      </w:r>
      <w:r w:rsidRPr="00F1566C">
        <w:rPr>
          <w:b/>
        </w:rPr>
        <w:t>anger</w:t>
      </w:r>
      <w:r>
        <w:t xml:space="preserve"> over little things are the most coronary-prone. Suppressing negative emotions only heightens the risk. </w:t>
      </w:r>
      <w:r w:rsidRPr="00F1566C">
        <w:rPr>
          <w:b/>
        </w:rPr>
        <w:t xml:space="preserve">Pessimists </w:t>
      </w:r>
      <w:r>
        <w:t xml:space="preserve">are more than 2x as likely to develop heart disease. </w:t>
      </w:r>
    </w:p>
    <w:p w:rsidR="001F76D7" w:rsidRDefault="001F76D7" w:rsidP="00633DE4">
      <w:pPr>
        <w:pStyle w:val="ListParagraph"/>
        <w:numPr>
          <w:ilvl w:val="0"/>
          <w:numId w:val="16"/>
        </w:numPr>
        <w:spacing w:after="0" w:line="276" w:lineRule="auto"/>
        <w:ind w:right="-279"/>
      </w:pPr>
      <w:r>
        <w:t xml:space="preserve">Happy people tend to be healthier + outlive their unhappy peers. A smile predicts longevity. </w:t>
      </w:r>
    </w:p>
    <w:p w:rsidR="001F76D7" w:rsidRDefault="001F76D7" w:rsidP="00633DE4">
      <w:pPr>
        <w:pStyle w:val="ListParagraph"/>
        <w:numPr>
          <w:ilvl w:val="0"/>
          <w:numId w:val="16"/>
        </w:numPr>
        <w:spacing w:after="0" w:line="276" w:lineRule="auto"/>
        <w:ind w:right="-279"/>
      </w:pPr>
      <w:r w:rsidRPr="00F1566C">
        <w:rPr>
          <w:b/>
        </w:rPr>
        <w:t>Depression</w:t>
      </w:r>
      <w:r>
        <w:t xml:space="preserve"> substantially increases the risk of death – especially by cardiovascular disease. </w:t>
      </w:r>
    </w:p>
    <w:p w:rsidR="001F76D7" w:rsidRDefault="001F76D7" w:rsidP="00633DE4">
      <w:pPr>
        <w:pStyle w:val="ListParagraph"/>
        <w:numPr>
          <w:ilvl w:val="0"/>
          <w:numId w:val="16"/>
        </w:numPr>
        <w:spacing w:after="0" w:line="276" w:lineRule="auto"/>
        <w:ind w:right="-279"/>
      </w:pPr>
      <w:r>
        <w:t xml:space="preserve">Depressed people also tend to smoke more and exercise less. </w:t>
      </w:r>
      <w:r w:rsidRPr="00F1566C">
        <w:rPr>
          <w:b/>
        </w:rPr>
        <w:t>Work stress</w:t>
      </w:r>
      <w:r>
        <w:t xml:space="preserve"> – increases risk as well. </w:t>
      </w:r>
    </w:p>
    <w:p w:rsidR="00F1566C" w:rsidRDefault="00F1566C" w:rsidP="00F1566C">
      <w:pPr>
        <w:pStyle w:val="ListParagraph"/>
        <w:spacing w:after="0" w:line="276" w:lineRule="auto"/>
        <w:ind w:right="-279"/>
      </w:pPr>
    </w:p>
    <w:p w:rsidR="00227C28" w:rsidRDefault="009A4C1E" w:rsidP="00227C28">
      <w:pPr>
        <w:pStyle w:val="ListParagraph"/>
        <w:numPr>
          <w:ilvl w:val="0"/>
          <w:numId w:val="16"/>
        </w:numPr>
        <w:spacing w:after="0" w:line="276" w:lineRule="auto"/>
        <w:ind w:right="-279"/>
      </w:pPr>
      <w:r>
        <w:t xml:space="preserve">Heart disease + </w:t>
      </w:r>
      <w:r w:rsidR="00F1566C">
        <w:t xml:space="preserve">depression may both result when </w:t>
      </w:r>
      <w:r w:rsidR="00F1566C" w:rsidRPr="009A4C1E">
        <w:rPr>
          <w:b/>
        </w:rPr>
        <w:t>chronic stress triggers persistent inflammation</w:t>
      </w:r>
      <w:r w:rsidR="00F1566C">
        <w:t>.</w:t>
      </w:r>
    </w:p>
    <w:p w:rsidR="00227C28" w:rsidRDefault="00227C28" w:rsidP="00633DE4">
      <w:pPr>
        <w:pStyle w:val="ListParagraph"/>
        <w:numPr>
          <w:ilvl w:val="0"/>
          <w:numId w:val="16"/>
        </w:numPr>
        <w:spacing w:after="0" w:line="276" w:lineRule="auto"/>
        <w:ind w:right="-279"/>
      </w:pPr>
      <w:r>
        <w:t xml:space="preserve">Stress disrupts the immune system, enabling the body to focus its energies on fleeing or fighting the threat. However, stress hormones enhance one response – the production of proteins that contribute to inflammation. </w:t>
      </w:r>
      <w:r w:rsidR="009A4C1E" w:rsidRPr="009A4C1E">
        <w:rPr>
          <w:b/>
        </w:rPr>
        <w:t>Threat</w:t>
      </w:r>
      <w:r w:rsidR="009A4C1E">
        <w:t xml:space="preserve"> </w:t>
      </w:r>
      <w:r w:rsidR="009A4C1E">
        <w:sym w:font="Wingdings" w:char="F0E0"/>
      </w:r>
      <w:r w:rsidR="009A4C1E">
        <w:t xml:space="preserve"> </w:t>
      </w:r>
      <w:r w:rsidR="009A4C1E" w:rsidRPr="009A4C1E">
        <w:rPr>
          <w:b/>
        </w:rPr>
        <w:t>stress hormones</w:t>
      </w:r>
      <w:r w:rsidR="009A4C1E">
        <w:t xml:space="preserve"> </w:t>
      </w:r>
      <w:r w:rsidR="009A4C1E" w:rsidRPr="009A4C1E">
        <w:sym w:font="Wingdings" w:char="F0E0"/>
      </w:r>
      <w:r w:rsidR="009A4C1E" w:rsidRPr="009A4C1E">
        <w:rPr>
          <w:b/>
        </w:rPr>
        <w:t xml:space="preserve"> produce proteins</w:t>
      </w:r>
      <w:r w:rsidR="009A4C1E">
        <w:t xml:space="preserve"> </w:t>
      </w:r>
      <w:r w:rsidR="009A4C1E">
        <w:sym w:font="Wingdings" w:char="F0E0"/>
      </w:r>
      <w:r w:rsidR="009A4C1E">
        <w:t xml:space="preserve"> </w:t>
      </w:r>
      <w:r w:rsidR="009A4C1E" w:rsidRPr="009A4C1E">
        <w:rPr>
          <w:b/>
        </w:rPr>
        <w:t>inflammation</w:t>
      </w:r>
      <w:r w:rsidR="009A4C1E">
        <w:t xml:space="preserve">. </w:t>
      </w:r>
    </w:p>
    <w:p w:rsidR="00227C28" w:rsidRDefault="00227C28" w:rsidP="00633DE4">
      <w:pPr>
        <w:pStyle w:val="ListParagraph"/>
        <w:numPr>
          <w:ilvl w:val="0"/>
          <w:numId w:val="16"/>
        </w:numPr>
        <w:spacing w:after="0" w:line="276" w:lineRule="auto"/>
        <w:ind w:right="-279"/>
      </w:pPr>
      <w:r>
        <w:t>People who experience social threats</w:t>
      </w:r>
      <w:r w:rsidR="009A4C1E">
        <w:t xml:space="preserve"> (abusive parents) are more prone to inflammation responses. </w:t>
      </w:r>
    </w:p>
    <w:p w:rsidR="009A4C1E" w:rsidRDefault="00227C28" w:rsidP="00633DE4">
      <w:pPr>
        <w:pStyle w:val="ListParagraph"/>
        <w:numPr>
          <w:ilvl w:val="0"/>
          <w:numId w:val="16"/>
        </w:numPr>
        <w:spacing w:after="0" w:line="276" w:lineRule="auto"/>
        <w:ind w:right="-279"/>
      </w:pPr>
      <w:r w:rsidRPr="009A4C1E">
        <w:rPr>
          <w:b/>
        </w:rPr>
        <w:t>Inflammation fights infections</w:t>
      </w:r>
      <w:r>
        <w:t xml:space="preserve">. </w:t>
      </w:r>
      <w:r w:rsidRPr="009A4C1E">
        <w:rPr>
          <w:b/>
        </w:rPr>
        <w:t>Persistent inflammation</w:t>
      </w:r>
      <w:r>
        <w:t xml:space="preserve"> can produce problems such as </w:t>
      </w:r>
      <w:r w:rsidRPr="009A4C1E">
        <w:rPr>
          <w:b/>
        </w:rPr>
        <w:t>asthma</w:t>
      </w:r>
      <w:r>
        <w:t xml:space="preserve"> or </w:t>
      </w:r>
      <w:r w:rsidRPr="009A4C1E">
        <w:rPr>
          <w:b/>
        </w:rPr>
        <w:t>clogged arteries</w:t>
      </w:r>
      <w:r>
        <w:t xml:space="preserve">, and </w:t>
      </w:r>
      <w:r w:rsidRPr="009A4C1E">
        <w:rPr>
          <w:b/>
        </w:rPr>
        <w:t>worsen depression</w:t>
      </w:r>
      <w:r>
        <w:t xml:space="preserve">. </w:t>
      </w:r>
      <w:r w:rsidR="009A4C1E">
        <w:t>(</w:t>
      </w:r>
      <w:r w:rsidRPr="009A4C1E">
        <w:rPr>
          <w:b/>
        </w:rPr>
        <w:t>Stress activates genes that control inflammation</w:t>
      </w:r>
      <w:r w:rsidR="002E570F">
        <w:t>.)</w:t>
      </w:r>
    </w:p>
    <w:p w:rsidR="006979CC" w:rsidRDefault="006979CC" w:rsidP="00633DE4">
      <w:pPr>
        <w:pStyle w:val="ListParagraph"/>
        <w:numPr>
          <w:ilvl w:val="0"/>
          <w:numId w:val="16"/>
        </w:numPr>
        <w:spacing w:after="0" w:line="276" w:lineRule="auto"/>
        <w:ind w:right="-279"/>
      </w:pPr>
      <w:r>
        <w:t xml:space="preserve">Chronic stressors </w:t>
      </w:r>
      <w:r>
        <w:sym w:font="Wingdings" w:char="F0E0"/>
      </w:r>
      <w:r>
        <w:t xml:space="preserve"> excessive inflammation </w:t>
      </w:r>
      <w:r>
        <w:sym w:font="Wingdings" w:char="F0E0"/>
      </w:r>
      <w:r>
        <w:t xml:space="preserve"> depression + cardiac disease </w:t>
      </w:r>
      <w:r>
        <w:sym w:font="Wingdings" w:char="F0E0"/>
      </w:r>
      <w:r>
        <w:t xml:space="preserve"> inflammation. </w:t>
      </w:r>
    </w:p>
    <w:p w:rsidR="006979CC" w:rsidRDefault="006979CC" w:rsidP="006979CC">
      <w:pPr>
        <w:pStyle w:val="ListParagraph"/>
        <w:spacing w:after="0" w:line="276" w:lineRule="auto"/>
        <w:ind w:right="-279"/>
      </w:pPr>
    </w:p>
    <w:p w:rsidR="009A4C1E" w:rsidRDefault="009A4C1E" w:rsidP="009A4C1E">
      <w:pPr>
        <w:pStyle w:val="ListParagraph"/>
        <w:numPr>
          <w:ilvl w:val="0"/>
          <w:numId w:val="16"/>
        </w:numPr>
        <w:spacing w:after="0" w:line="276" w:lineRule="auto"/>
        <w:ind w:right="-279"/>
      </w:pPr>
      <w:r w:rsidRPr="009A4C1E">
        <w:rPr>
          <w:b/>
        </w:rPr>
        <w:t>Persistent stressors</w:t>
      </w:r>
      <w:r>
        <w:t xml:space="preserve"> </w:t>
      </w:r>
      <w:r>
        <w:sym w:font="Wingdings" w:char="F0E0"/>
      </w:r>
      <w:r>
        <w:t xml:space="preserve"> unhealthy behaviors (smoking, drinking, poor motivation and sleep).</w:t>
      </w:r>
    </w:p>
    <w:p w:rsidR="009A4C1E" w:rsidRDefault="009A4C1E" w:rsidP="009A4C1E">
      <w:pPr>
        <w:pStyle w:val="ListParagraph"/>
        <w:numPr>
          <w:ilvl w:val="0"/>
          <w:numId w:val="16"/>
        </w:numPr>
        <w:spacing w:after="0" w:line="276" w:lineRule="auto"/>
        <w:ind w:right="-279"/>
      </w:pPr>
      <w:r>
        <w:sym w:font="Wingdings" w:char="F0E0"/>
      </w:r>
      <w:r>
        <w:t xml:space="preserve"> </w:t>
      </w:r>
      <w:r w:rsidRPr="009A4C1E">
        <w:rPr>
          <w:b/>
        </w:rPr>
        <w:t>Release of stress hormones</w:t>
      </w:r>
      <w:r>
        <w:t xml:space="preserve"> </w:t>
      </w:r>
      <w:r>
        <w:sym w:font="Wingdings" w:char="F0E0"/>
      </w:r>
      <w:r>
        <w:t xml:space="preserve"> </w:t>
      </w:r>
      <w:r w:rsidRPr="009A4C1E">
        <w:t>autonomic nervous system effects</w:t>
      </w:r>
      <w:r>
        <w:t xml:space="preserve"> (headaches, high blood pressure, </w:t>
      </w:r>
      <w:r w:rsidRPr="009A4C1E">
        <w:rPr>
          <w:b/>
        </w:rPr>
        <w:t>inflammation</w:t>
      </w:r>
      <w:r>
        <w:t xml:space="preserve">) + </w:t>
      </w:r>
      <w:r w:rsidRPr="009A4C1E">
        <w:rPr>
          <w:b/>
        </w:rPr>
        <w:t>immune suppression</w:t>
      </w:r>
      <w:r>
        <w:t xml:space="preserve"> + </w:t>
      </w:r>
      <w:r w:rsidRPr="009A4C1E">
        <w:rPr>
          <w:b/>
        </w:rPr>
        <w:t>heart disease</w:t>
      </w:r>
      <w:r>
        <w:t xml:space="preserve">.  </w:t>
      </w:r>
    </w:p>
    <w:p w:rsidR="009A4C1E" w:rsidRDefault="009A4C1E" w:rsidP="009A4C1E">
      <w:pPr>
        <w:spacing w:after="0" w:line="276" w:lineRule="auto"/>
        <w:ind w:right="-279"/>
      </w:pPr>
    </w:p>
    <w:p w:rsidR="009A4C1E" w:rsidRDefault="009A4C1E" w:rsidP="009A4C1E">
      <w:pPr>
        <w:pStyle w:val="ListParagraph"/>
        <w:numPr>
          <w:ilvl w:val="0"/>
          <w:numId w:val="16"/>
        </w:numPr>
        <w:spacing w:after="0" w:line="276" w:lineRule="auto"/>
        <w:ind w:right="-279"/>
      </w:pPr>
      <w:r>
        <w:t xml:space="preserve">Stress invigorates our lives by challenging us. Unstressed life would hardly be productive. </w:t>
      </w:r>
      <w:r w:rsidR="00227C28">
        <w:t xml:space="preserve"> </w:t>
      </w:r>
    </w:p>
    <w:p w:rsidR="009A4C1E" w:rsidRDefault="009A4C1E" w:rsidP="00633DE4">
      <w:pPr>
        <w:pStyle w:val="ListParagraph"/>
        <w:numPr>
          <w:ilvl w:val="0"/>
          <w:numId w:val="16"/>
        </w:numPr>
        <w:spacing w:after="0" w:line="276" w:lineRule="auto"/>
        <w:ind w:right="-279"/>
      </w:pPr>
      <w:r>
        <w:t xml:space="preserve">Stress effect on our disease resistance is the price we pay for the benefits of stress. </w:t>
      </w:r>
    </w:p>
    <w:p w:rsidR="009A4C1E" w:rsidRDefault="009A4C1E" w:rsidP="00633DE4">
      <w:pPr>
        <w:pStyle w:val="ListParagraph"/>
        <w:numPr>
          <w:ilvl w:val="0"/>
          <w:numId w:val="16"/>
        </w:numPr>
        <w:spacing w:after="0" w:line="276" w:lineRule="auto"/>
        <w:ind w:right="-279"/>
      </w:pPr>
      <w:r w:rsidRPr="007728B6">
        <w:rPr>
          <w:b/>
        </w:rPr>
        <w:t>Mind and body interact</w:t>
      </w:r>
      <w:r>
        <w:t xml:space="preserve"> – everything psychological is simultaneously physiological. </w:t>
      </w:r>
    </w:p>
    <w:p w:rsidR="009A4C1E" w:rsidRDefault="009A4C1E" w:rsidP="00633DE4">
      <w:pPr>
        <w:pStyle w:val="ListParagraph"/>
        <w:numPr>
          <w:ilvl w:val="0"/>
          <w:numId w:val="16"/>
        </w:numPr>
        <w:spacing w:after="0" w:line="276" w:lineRule="auto"/>
        <w:ind w:right="-279"/>
      </w:pPr>
      <w:r>
        <w:t xml:space="preserve">Physical causes </w:t>
      </w:r>
      <w:r>
        <w:sym w:font="Wingdings" w:char="F0E0"/>
      </w:r>
      <w:r>
        <w:t xml:space="preserve"> mental disorders + mental causes </w:t>
      </w:r>
      <w:r>
        <w:sym w:font="Wingdings" w:char="F0E0"/>
      </w:r>
      <w:r>
        <w:t xml:space="preserve"> physical disorders. </w:t>
      </w:r>
    </w:p>
    <w:p w:rsidR="009A4C1E" w:rsidRDefault="009A4C1E" w:rsidP="00633DE4">
      <w:pPr>
        <w:pStyle w:val="ListParagraph"/>
        <w:numPr>
          <w:ilvl w:val="0"/>
          <w:numId w:val="16"/>
        </w:numPr>
        <w:spacing w:after="0" w:line="276" w:lineRule="auto"/>
        <w:ind w:right="-279"/>
        <w:rPr>
          <w:b/>
        </w:rPr>
      </w:pPr>
      <w:r w:rsidRPr="007728B6">
        <w:rPr>
          <w:b/>
        </w:rPr>
        <w:t>Int</w:t>
      </w:r>
      <w:r w:rsidR="007728B6">
        <w:rPr>
          <w:b/>
        </w:rPr>
        <w:t>erplay between our heads and our</w:t>
      </w:r>
      <w:r w:rsidRPr="007728B6">
        <w:rPr>
          <w:b/>
        </w:rPr>
        <w:t xml:space="preserve"> health – we are biopsychosocial systems. </w:t>
      </w:r>
    </w:p>
    <w:p w:rsidR="007728B6" w:rsidRDefault="007728B6" w:rsidP="007728B6">
      <w:pPr>
        <w:pStyle w:val="ListParagraph"/>
        <w:spacing w:after="0" w:line="276" w:lineRule="auto"/>
        <w:ind w:right="-279"/>
        <w:rPr>
          <w:b/>
        </w:rPr>
      </w:pPr>
    </w:p>
    <w:p w:rsidR="007728B6" w:rsidRPr="007728B6" w:rsidRDefault="007728B6" w:rsidP="007728B6">
      <w:pPr>
        <w:pStyle w:val="ListParagraph"/>
        <w:numPr>
          <w:ilvl w:val="0"/>
          <w:numId w:val="16"/>
        </w:numPr>
        <w:spacing w:after="0" w:line="276" w:lineRule="auto"/>
        <w:ind w:right="-279"/>
        <w:rPr>
          <w:b/>
        </w:rPr>
      </w:pPr>
      <w:r>
        <w:rPr>
          <w:b/>
        </w:rPr>
        <w:t xml:space="preserve">Promoting Health – </w:t>
      </w:r>
    </w:p>
    <w:p w:rsidR="007728B6" w:rsidRPr="002E570F" w:rsidRDefault="002E570F" w:rsidP="00633DE4">
      <w:pPr>
        <w:pStyle w:val="ListParagraph"/>
        <w:numPr>
          <w:ilvl w:val="0"/>
          <w:numId w:val="16"/>
        </w:numPr>
        <w:spacing w:after="0" w:line="276" w:lineRule="auto"/>
        <w:ind w:right="-279"/>
        <w:rPr>
          <w:b/>
        </w:rPr>
      </w:pPr>
      <w:r>
        <w:t xml:space="preserve">Involves alleviating stress, preventing illness, and promoting well-being. </w:t>
      </w:r>
    </w:p>
    <w:p w:rsidR="002E570F" w:rsidRPr="002E570F" w:rsidRDefault="002E570F" w:rsidP="00633DE4">
      <w:pPr>
        <w:pStyle w:val="ListParagraph"/>
        <w:numPr>
          <w:ilvl w:val="0"/>
          <w:numId w:val="16"/>
        </w:numPr>
        <w:spacing w:after="0" w:line="276" w:lineRule="auto"/>
        <w:ind w:right="-279"/>
        <w:rPr>
          <w:b/>
        </w:rPr>
      </w:pPr>
      <w:r>
        <w:t xml:space="preserve">Stressors are unavoidable. Persistent stress </w:t>
      </w:r>
      <w:r>
        <w:sym w:font="Wingdings" w:char="F0E0"/>
      </w:r>
      <w:r>
        <w:t xml:space="preserve"> heart disease, depression, suppressed immunity. </w:t>
      </w:r>
    </w:p>
    <w:p w:rsidR="002E570F" w:rsidRPr="002E570F" w:rsidRDefault="002E570F" w:rsidP="00633DE4">
      <w:pPr>
        <w:pStyle w:val="ListParagraph"/>
        <w:numPr>
          <w:ilvl w:val="0"/>
          <w:numId w:val="16"/>
        </w:numPr>
        <w:spacing w:after="0" w:line="276" w:lineRule="auto"/>
        <w:ind w:right="-279"/>
        <w:rPr>
          <w:b/>
        </w:rPr>
      </w:pPr>
      <w:r>
        <w:rPr>
          <w:b/>
        </w:rPr>
        <w:t xml:space="preserve">Coping </w:t>
      </w:r>
      <w:r>
        <w:t xml:space="preserve">– alleviating stress using emotional, cognitive, and behavioural methods. </w:t>
      </w:r>
    </w:p>
    <w:p w:rsidR="002E570F" w:rsidRPr="002E570F" w:rsidRDefault="002E570F" w:rsidP="00633DE4">
      <w:pPr>
        <w:pStyle w:val="ListParagraph"/>
        <w:numPr>
          <w:ilvl w:val="0"/>
          <w:numId w:val="16"/>
        </w:numPr>
        <w:spacing w:after="0" w:line="276" w:lineRule="auto"/>
        <w:ind w:right="-279"/>
        <w:rPr>
          <w:b/>
        </w:rPr>
      </w:pPr>
      <w:r>
        <w:rPr>
          <w:b/>
        </w:rPr>
        <w:t xml:space="preserve">Problem-focused coping: </w:t>
      </w:r>
      <w:r>
        <w:t xml:space="preserve">attempting to </w:t>
      </w:r>
      <w:r w:rsidRPr="00372D5A">
        <w:rPr>
          <w:b/>
        </w:rPr>
        <w:t>alleviate stress directly – by changing the stressor or the way we interact with that stressor</w:t>
      </w:r>
      <w:r>
        <w:t xml:space="preserve">. We tend to use problem-focused strategies when we feel a sense of control over a situation, and think we can change the circumstances, or at least change ourselves to deal with the circumstances more capably. </w:t>
      </w:r>
    </w:p>
    <w:p w:rsidR="002E570F" w:rsidRPr="006F133C" w:rsidRDefault="002E570F" w:rsidP="00633DE4">
      <w:pPr>
        <w:pStyle w:val="ListParagraph"/>
        <w:numPr>
          <w:ilvl w:val="0"/>
          <w:numId w:val="16"/>
        </w:numPr>
        <w:spacing w:after="0" w:line="276" w:lineRule="auto"/>
        <w:ind w:right="-279"/>
        <w:rPr>
          <w:b/>
        </w:rPr>
      </w:pPr>
      <w:r>
        <w:rPr>
          <w:b/>
        </w:rPr>
        <w:t xml:space="preserve">Emotion-focused coping: </w:t>
      </w:r>
      <w:r>
        <w:t xml:space="preserve">attempting to </w:t>
      </w:r>
      <w:r w:rsidRPr="00372D5A">
        <w:rPr>
          <w:b/>
        </w:rPr>
        <w:t xml:space="preserve">alleviate stress by avoiding or ignoring a stressor and attending to emotional needs </w:t>
      </w:r>
      <w:r w:rsidR="006F133C" w:rsidRPr="00372D5A">
        <w:rPr>
          <w:b/>
        </w:rPr>
        <w:t>related to one’s stress reaction</w:t>
      </w:r>
      <w:r w:rsidR="006F133C">
        <w:t>, e.g. reaching out to friends.</w:t>
      </w:r>
      <w:r>
        <w:t xml:space="preserve"> </w:t>
      </w:r>
      <w:r w:rsidR="006F133C">
        <w:t xml:space="preserve">We </w:t>
      </w:r>
      <w:r w:rsidR="006F133C">
        <w:br/>
        <w:t xml:space="preserve">use emotion-focused strategies when we cannot or believe that we cannot change a situation. </w:t>
      </w:r>
    </w:p>
    <w:p w:rsidR="006F133C" w:rsidRPr="006F133C" w:rsidRDefault="006F133C" w:rsidP="00633DE4">
      <w:pPr>
        <w:pStyle w:val="ListParagraph"/>
        <w:numPr>
          <w:ilvl w:val="0"/>
          <w:numId w:val="16"/>
        </w:numPr>
        <w:spacing w:after="0" w:line="276" w:lineRule="auto"/>
        <w:ind w:right="-279"/>
        <w:rPr>
          <w:b/>
        </w:rPr>
      </w:pPr>
      <w:r>
        <w:t xml:space="preserve">Emotion-focused strategies – distance ourselves from the situation (better for long-term health), but they can be maladaptive (going to a party to relieve stress rather than studying for a test). </w:t>
      </w:r>
    </w:p>
    <w:p w:rsidR="006F133C" w:rsidRPr="00372D5A" w:rsidRDefault="006F133C" w:rsidP="00633DE4">
      <w:pPr>
        <w:pStyle w:val="ListParagraph"/>
        <w:numPr>
          <w:ilvl w:val="0"/>
          <w:numId w:val="16"/>
        </w:numPr>
        <w:spacing w:after="0" w:line="276" w:lineRule="auto"/>
        <w:ind w:right="-279"/>
        <w:rPr>
          <w:b/>
        </w:rPr>
      </w:pPr>
      <w:r>
        <w:t xml:space="preserve">Problem-focused strategies may more effectively reduce stress + promote long-term health. </w:t>
      </w:r>
    </w:p>
    <w:p w:rsidR="006F133C" w:rsidRPr="00372D5A" w:rsidRDefault="00372D5A" w:rsidP="00372D5A">
      <w:pPr>
        <w:pStyle w:val="ListParagraph"/>
        <w:numPr>
          <w:ilvl w:val="0"/>
          <w:numId w:val="16"/>
        </w:numPr>
        <w:spacing w:after="0" w:line="276" w:lineRule="auto"/>
        <w:ind w:right="-279"/>
        <w:rPr>
          <w:b/>
        </w:rPr>
      </w:pPr>
      <w:r w:rsidRPr="00372D5A">
        <w:rPr>
          <w:b/>
        </w:rPr>
        <w:t xml:space="preserve">Several factors affect our ability to cope </w:t>
      </w:r>
      <w:r w:rsidR="00642E7F">
        <w:rPr>
          <w:b/>
        </w:rPr>
        <w:t xml:space="preserve">with stress </w:t>
      </w:r>
      <w:r w:rsidRPr="00372D5A">
        <w:rPr>
          <w:b/>
        </w:rPr>
        <w:t>successfully</w:t>
      </w:r>
      <w:r>
        <w:t xml:space="preserve"> – </w:t>
      </w:r>
      <w:r w:rsidR="00221A28" w:rsidRPr="00372D5A">
        <w:rPr>
          <w:b/>
        </w:rPr>
        <w:br/>
      </w:r>
    </w:p>
    <w:p w:rsidR="006F133C" w:rsidRPr="006F133C" w:rsidRDefault="00EE0FC3" w:rsidP="006F133C">
      <w:pPr>
        <w:pStyle w:val="ListParagraph"/>
        <w:numPr>
          <w:ilvl w:val="0"/>
          <w:numId w:val="16"/>
        </w:numPr>
        <w:spacing w:after="0" w:line="276" w:lineRule="auto"/>
        <w:ind w:right="-279"/>
        <w:rPr>
          <w:b/>
        </w:rPr>
      </w:pPr>
      <w:r>
        <w:rPr>
          <w:b/>
        </w:rPr>
        <w:lastRenderedPageBreak/>
        <w:t xml:space="preserve">Perceived control – </w:t>
      </w:r>
    </w:p>
    <w:p w:rsidR="006F133C" w:rsidRPr="006F133C" w:rsidRDefault="006F133C" w:rsidP="006F133C">
      <w:pPr>
        <w:pStyle w:val="ListParagraph"/>
        <w:numPr>
          <w:ilvl w:val="0"/>
          <w:numId w:val="16"/>
        </w:numPr>
        <w:spacing w:after="0" w:line="276" w:lineRule="auto"/>
        <w:ind w:right="-279"/>
        <w:rPr>
          <w:b/>
        </w:rPr>
      </w:pPr>
      <w:r w:rsidRPr="00221A28">
        <w:rPr>
          <w:b/>
        </w:rPr>
        <w:t>Uncontrollable threats trigger the strongest stress response</w:t>
      </w:r>
      <w:r>
        <w:t xml:space="preserve">. </w:t>
      </w:r>
    </w:p>
    <w:p w:rsidR="006F133C" w:rsidRPr="006F133C" w:rsidRDefault="006F133C" w:rsidP="00633DE4">
      <w:pPr>
        <w:pStyle w:val="ListParagraph"/>
        <w:numPr>
          <w:ilvl w:val="0"/>
          <w:numId w:val="16"/>
        </w:numPr>
        <w:spacing w:after="0" w:line="276" w:lineRule="auto"/>
        <w:ind w:right="-279"/>
        <w:rPr>
          <w:b/>
        </w:rPr>
      </w:pPr>
      <w:r>
        <w:t xml:space="preserve">Perceiving a loss of control, we become more vulnerable to ill health. </w:t>
      </w:r>
    </w:p>
    <w:p w:rsidR="006F133C" w:rsidRPr="006F133C" w:rsidRDefault="006F133C" w:rsidP="00633DE4">
      <w:pPr>
        <w:pStyle w:val="ListParagraph"/>
        <w:numPr>
          <w:ilvl w:val="0"/>
          <w:numId w:val="16"/>
        </w:numPr>
        <w:spacing w:after="0" w:line="276" w:lineRule="auto"/>
        <w:ind w:right="-279"/>
        <w:rPr>
          <w:b/>
        </w:rPr>
      </w:pPr>
      <w:r>
        <w:t>The more control work</w:t>
      </w:r>
      <w:r w:rsidR="00EE0FC3">
        <w:t xml:space="preserve">ers have, the longer they live (usually those in higher positions). </w:t>
      </w:r>
    </w:p>
    <w:p w:rsidR="006F133C" w:rsidRPr="00EE0FC3" w:rsidRDefault="00EE0FC3" w:rsidP="00633DE4">
      <w:pPr>
        <w:pStyle w:val="ListParagraph"/>
        <w:numPr>
          <w:ilvl w:val="0"/>
          <w:numId w:val="16"/>
        </w:numPr>
        <w:spacing w:after="0" w:line="276" w:lineRule="auto"/>
        <w:ind w:right="-279"/>
        <w:rPr>
          <w:b/>
        </w:rPr>
      </w:pPr>
      <w:r>
        <w:t>High economic status (more</w:t>
      </w:r>
      <w:r w:rsidR="006F133C">
        <w:t xml:space="preserve"> control)</w:t>
      </w:r>
      <w:r>
        <w:t xml:space="preserve"> predicts a lower risk of heart and respiratory diseases. </w:t>
      </w:r>
    </w:p>
    <w:p w:rsidR="00EE0FC3" w:rsidRPr="00EE0FC3" w:rsidRDefault="00EE0FC3" w:rsidP="00633DE4">
      <w:pPr>
        <w:pStyle w:val="ListParagraph"/>
        <w:numPr>
          <w:ilvl w:val="0"/>
          <w:numId w:val="16"/>
        </w:numPr>
        <w:spacing w:after="0" w:line="276" w:lineRule="auto"/>
        <w:ind w:right="-279"/>
        <w:rPr>
          <w:b/>
        </w:rPr>
      </w:pPr>
      <w:r w:rsidRPr="00221A28">
        <w:rPr>
          <w:b/>
        </w:rPr>
        <w:t>Losing control</w:t>
      </w:r>
      <w:r>
        <w:t xml:space="preserve"> </w:t>
      </w:r>
      <w:r>
        <w:sym w:font="Wingdings" w:char="F0E0"/>
      </w:r>
      <w:r>
        <w:t xml:space="preserve"> </w:t>
      </w:r>
      <w:r w:rsidRPr="00221A28">
        <w:rPr>
          <w:b/>
        </w:rPr>
        <w:t>stress hormone levels rise</w:t>
      </w:r>
      <w:r>
        <w:t xml:space="preserve">, </w:t>
      </w:r>
      <w:r w:rsidRPr="00221A28">
        <w:rPr>
          <w:b/>
        </w:rPr>
        <w:t>blood pressure increases</w:t>
      </w:r>
      <w:r>
        <w:t xml:space="preserve">, </w:t>
      </w:r>
      <w:r w:rsidRPr="00221A28">
        <w:rPr>
          <w:b/>
        </w:rPr>
        <w:t>immune responses drop</w:t>
      </w:r>
      <w:r>
        <w:t xml:space="preserve">. </w:t>
      </w:r>
    </w:p>
    <w:p w:rsidR="00EE0FC3" w:rsidRPr="00EE0FC3" w:rsidRDefault="00EE0FC3" w:rsidP="00633DE4">
      <w:pPr>
        <w:pStyle w:val="ListParagraph"/>
        <w:numPr>
          <w:ilvl w:val="0"/>
          <w:numId w:val="16"/>
        </w:numPr>
        <w:spacing w:after="0" w:line="276" w:lineRule="auto"/>
        <w:ind w:right="-279"/>
        <w:rPr>
          <w:b/>
        </w:rPr>
      </w:pPr>
      <w:r>
        <w:t xml:space="preserve">The “executive” rat – controls the shocks </w:t>
      </w:r>
      <w:r>
        <w:sym w:font="Wingdings" w:char="F0E0"/>
      </w:r>
      <w:r>
        <w:t xml:space="preserve"> no more likely to develop ulcers than is the control rat. </w:t>
      </w:r>
      <w:r>
        <w:br/>
        <w:t xml:space="preserve">The “subordinate” rat – receives the same shocks but has no control over them </w:t>
      </w:r>
      <w:r>
        <w:sym w:font="Wingdings" w:char="F0E0"/>
      </w:r>
      <w:r>
        <w:t xml:space="preserve"> develops ulcers.  </w:t>
      </w:r>
    </w:p>
    <w:p w:rsidR="00EE0FC3" w:rsidRDefault="00EE0FC3" w:rsidP="00221A28">
      <w:pPr>
        <w:pStyle w:val="ListParagraph"/>
        <w:spacing w:after="0" w:line="276" w:lineRule="auto"/>
        <w:ind w:right="-279"/>
        <w:rPr>
          <w:b/>
        </w:rPr>
      </w:pPr>
    </w:p>
    <w:p w:rsidR="00C82B32" w:rsidRPr="00C82B32" w:rsidRDefault="00C82B32" w:rsidP="00C82B32">
      <w:pPr>
        <w:pStyle w:val="ListParagraph"/>
        <w:numPr>
          <w:ilvl w:val="0"/>
          <w:numId w:val="16"/>
        </w:numPr>
        <w:spacing w:after="0" w:line="276" w:lineRule="auto"/>
        <w:ind w:right="-279"/>
        <w:rPr>
          <w:b/>
        </w:rPr>
      </w:pPr>
      <w:r>
        <w:rPr>
          <w:b/>
        </w:rPr>
        <w:t xml:space="preserve">Optimism – </w:t>
      </w:r>
      <w:r>
        <w:t xml:space="preserve">people expect to have more control, cope better with stress, and enjoy better health. </w:t>
      </w:r>
    </w:p>
    <w:p w:rsidR="00C82B32" w:rsidRPr="00C82B32" w:rsidRDefault="00C82B32" w:rsidP="00633DE4">
      <w:pPr>
        <w:pStyle w:val="ListParagraph"/>
        <w:numPr>
          <w:ilvl w:val="0"/>
          <w:numId w:val="16"/>
        </w:numPr>
        <w:spacing w:after="0" w:line="276" w:lineRule="auto"/>
        <w:ind w:right="-279"/>
        <w:rPr>
          <w:b/>
        </w:rPr>
      </w:pPr>
      <w:r>
        <w:t xml:space="preserve">Students identified as optimistic – less fatigue and fewer coughs, aches, and pains; </w:t>
      </w:r>
      <w:r w:rsidRPr="00C82B32">
        <w:rPr>
          <w:b/>
        </w:rPr>
        <w:t>better moods and stronger immune systems</w:t>
      </w:r>
      <w:r>
        <w:t xml:space="preserve">. Respond to stress with smaller increases in blood pressure. </w:t>
      </w:r>
    </w:p>
    <w:p w:rsidR="00C82B32" w:rsidRPr="00C82B32" w:rsidRDefault="00C82B32" w:rsidP="00633DE4">
      <w:pPr>
        <w:pStyle w:val="ListParagraph"/>
        <w:numPr>
          <w:ilvl w:val="0"/>
          <w:numId w:val="16"/>
        </w:numPr>
        <w:spacing w:after="0" w:line="276" w:lineRule="auto"/>
        <w:ind w:right="-279"/>
        <w:rPr>
          <w:b/>
        </w:rPr>
      </w:pPr>
      <w:r>
        <w:t xml:space="preserve">180 nuns – those who expressed more positive feelings lived an average 7 years longer than their more negative + pessimistic counterparts. </w:t>
      </w:r>
      <w:r w:rsidRPr="00C82B32">
        <w:rPr>
          <w:b/>
        </w:rPr>
        <w:t>Optimism promotes longevity</w:t>
      </w:r>
      <w:r>
        <w:t xml:space="preserve">. </w:t>
      </w:r>
    </w:p>
    <w:p w:rsidR="00C82B32" w:rsidRPr="00C82B32" w:rsidRDefault="00C82B32" w:rsidP="00C82B32">
      <w:pPr>
        <w:pStyle w:val="ListParagraph"/>
        <w:spacing w:after="0" w:line="276" w:lineRule="auto"/>
        <w:ind w:right="-279"/>
        <w:rPr>
          <w:b/>
        </w:rPr>
      </w:pPr>
    </w:p>
    <w:p w:rsidR="009151E3" w:rsidRPr="009151E3" w:rsidRDefault="009151E3" w:rsidP="009151E3">
      <w:pPr>
        <w:pStyle w:val="ListParagraph"/>
        <w:numPr>
          <w:ilvl w:val="0"/>
          <w:numId w:val="16"/>
        </w:numPr>
        <w:spacing w:after="0" w:line="276" w:lineRule="auto"/>
        <w:ind w:right="-279"/>
        <w:rPr>
          <w:b/>
        </w:rPr>
      </w:pPr>
      <w:r>
        <w:rPr>
          <w:b/>
        </w:rPr>
        <w:t xml:space="preserve">Social support – </w:t>
      </w:r>
      <w:r>
        <w:t xml:space="preserve">feeling liked + encouraged by family and friends – promotes health + happiness. </w:t>
      </w:r>
    </w:p>
    <w:p w:rsidR="009151E3" w:rsidRPr="00E64F02" w:rsidRDefault="009151E3" w:rsidP="00633DE4">
      <w:pPr>
        <w:pStyle w:val="ListParagraph"/>
        <w:numPr>
          <w:ilvl w:val="0"/>
          <w:numId w:val="16"/>
        </w:numPr>
        <w:spacing w:after="0" w:line="276" w:lineRule="auto"/>
        <w:ind w:right="-279"/>
        <w:rPr>
          <w:b/>
        </w:rPr>
      </w:pPr>
      <w:r>
        <w:t xml:space="preserve">Study of 300 000 people – those with ample social connections had survival rates about 50% greater than </w:t>
      </w:r>
      <w:r w:rsidR="00E64F02">
        <w:t>those with meager connections. The i</w:t>
      </w:r>
      <w:r>
        <w:t>mpact of meager connections appeared roughly equal to the effect of</w:t>
      </w:r>
      <w:r w:rsidR="00E64F02">
        <w:t xml:space="preserve"> smoking 15 cigarettes a day or being alcohol-dependent + double the effect of not exercising or being obese. </w:t>
      </w:r>
      <w:r w:rsidR="00E64F02" w:rsidRPr="00E64F02">
        <w:rPr>
          <w:b/>
        </w:rPr>
        <w:t>Having strong social bonds predicts longevity</w:t>
      </w:r>
      <w:r w:rsidR="00E64F02">
        <w:t xml:space="preserve">. </w:t>
      </w:r>
    </w:p>
    <w:p w:rsidR="00E64F02" w:rsidRPr="00B71EB1" w:rsidRDefault="00E64F02" w:rsidP="00633DE4">
      <w:pPr>
        <w:pStyle w:val="ListParagraph"/>
        <w:numPr>
          <w:ilvl w:val="0"/>
          <w:numId w:val="16"/>
        </w:numPr>
        <w:spacing w:after="0" w:line="276" w:lineRule="auto"/>
        <w:ind w:right="-279"/>
        <w:rPr>
          <w:b/>
        </w:rPr>
      </w:pPr>
      <w:r>
        <w:t xml:space="preserve">People in low-conflict marriages live longer, healthier lives than the unmarried. </w:t>
      </w:r>
    </w:p>
    <w:p w:rsidR="00B71EB1" w:rsidRPr="00B71EB1" w:rsidRDefault="00B71EB1" w:rsidP="00B71EB1">
      <w:pPr>
        <w:pStyle w:val="ListParagraph"/>
        <w:numPr>
          <w:ilvl w:val="0"/>
          <w:numId w:val="16"/>
        </w:numPr>
        <w:spacing w:after="0" w:line="276" w:lineRule="auto"/>
        <w:ind w:right="-279"/>
        <w:rPr>
          <w:b/>
        </w:rPr>
      </w:pPr>
      <w:r w:rsidRPr="00B71EB1">
        <w:rPr>
          <w:b/>
        </w:rPr>
        <w:t xml:space="preserve">Social support calms us and reduces blood pressure and stress hormones. </w:t>
      </w:r>
    </w:p>
    <w:p w:rsidR="00B71EB1" w:rsidRPr="00B71EB1" w:rsidRDefault="00B71EB1" w:rsidP="00B71EB1">
      <w:pPr>
        <w:pStyle w:val="ListParagraph"/>
        <w:numPr>
          <w:ilvl w:val="0"/>
          <w:numId w:val="16"/>
        </w:numPr>
        <w:spacing w:after="0" w:line="276" w:lineRule="auto"/>
        <w:ind w:right="-279"/>
        <w:rPr>
          <w:b/>
        </w:rPr>
      </w:pPr>
      <w:r>
        <w:t xml:space="preserve">Supportive family + friends + pets help buffer threats. </w:t>
      </w:r>
    </w:p>
    <w:p w:rsidR="00B71EB1" w:rsidRPr="00B71EB1" w:rsidRDefault="00B71EB1" w:rsidP="00633DE4">
      <w:pPr>
        <w:pStyle w:val="ListParagraph"/>
        <w:numPr>
          <w:ilvl w:val="0"/>
          <w:numId w:val="16"/>
        </w:numPr>
        <w:spacing w:after="0" w:line="276" w:lineRule="auto"/>
        <w:ind w:right="-279"/>
        <w:rPr>
          <w:b/>
        </w:rPr>
      </w:pPr>
      <w:r>
        <w:t xml:space="preserve">Social support </w:t>
      </w:r>
      <w:r w:rsidRPr="00B71EB1">
        <w:rPr>
          <w:b/>
        </w:rPr>
        <w:t>fosters stronger immune functioning</w:t>
      </w:r>
      <w:r>
        <w:t>. More sociability = less susceptibility to illness.</w:t>
      </w:r>
    </w:p>
    <w:p w:rsidR="00B71EB1" w:rsidRPr="00B71EB1" w:rsidRDefault="00B71EB1" w:rsidP="00633DE4">
      <w:pPr>
        <w:pStyle w:val="ListParagraph"/>
        <w:numPr>
          <w:ilvl w:val="0"/>
          <w:numId w:val="16"/>
        </w:numPr>
        <w:spacing w:after="0" w:line="276" w:lineRule="auto"/>
        <w:ind w:right="-279"/>
        <w:rPr>
          <w:b/>
        </w:rPr>
      </w:pPr>
      <w:r>
        <w:t>Close relationships give us an opportunity for “</w:t>
      </w:r>
      <w:r w:rsidRPr="00B71EB1">
        <w:rPr>
          <w:b/>
        </w:rPr>
        <w:t>open heart therapy</w:t>
      </w:r>
      <w:r>
        <w:t xml:space="preserve">” – a chance to confide painful feelings. </w:t>
      </w:r>
      <w:r w:rsidRPr="00B71EB1">
        <w:rPr>
          <w:b/>
        </w:rPr>
        <w:t>Talking about a stressful event can in the long run calm us</w:t>
      </w:r>
      <w:r>
        <w:t xml:space="preserve"> (calm limbic system activity). </w:t>
      </w:r>
    </w:p>
    <w:p w:rsidR="00B71EB1" w:rsidRPr="00372D5A" w:rsidRDefault="00B71EB1" w:rsidP="00633DE4">
      <w:pPr>
        <w:pStyle w:val="ListParagraph"/>
        <w:numPr>
          <w:ilvl w:val="0"/>
          <w:numId w:val="16"/>
        </w:numPr>
        <w:spacing w:after="0" w:line="276" w:lineRule="auto"/>
        <w:ind w:right="-279"/>
        <w:rPr>
          <w:b/>
        </w:rPr>
      </w:pPr>
      <w:r w:rsidRPr="00B71EB1">
        <w:rPr>
          <w:b/>
        </w:rPr>
        <w:t>Suppressing emotions can be detrimental to physical health</w:t>
      </w:r>
      <w:r>
        <w:t xml:space="preserve">. </w:t>
      </w:r>
      <w:r w:rsidR="00372D5A">
        <w:t xml:space="preserve">Writing about stressful event helps. </w:t>
      </w:r>
    </w:p>
    <w:p w:rsidR="00372D5A" w:rsidRPr="00372D5A" w:rsidRDefault="00372D5A" w:rsidP="00633DE4">
      <w:pPr>
        <w:pStyle w:val="ListParagraph"/>
        <w:numPr>
          <w:ilvl w:val="0"/>
          <w:numId w:val="16"/>
        </w:numPr>
        <w:spacing w:after="0" w:line="276" w:lineRule="auto"/>
        <w:ind w:right="-279"/>
        <w:rPr>
          <w:b/>
        </w:rPr>
      </w:pPr>
      <w:r>
        <w:t>If we are aiming to exercise more, quit smoking, drink less, or be a healthy weight – our social ties can tug us away from or toward our goal. Friends can “infect” one another with good or bad habits.</w:t>
      </w:r>
    </w:p>
    <w:p w:rsidR="00372D5A" w:rsidRPr="00372D5A" w:rsidRDefault="00372D5A" w:rsidP="00372D5A">
      <w:pPr>
        <w:pStyle w:val="ListParagraph"/>
        <w:spacing w:after="0" w:line="276" w:lineRule="auto"/>
        <w:ind w:right="-279"/>
        <w:rPr>
          <w:b/>
        </w:rPr>
      </w:pPr>
    </w:p>
    <w:p w:rsidR="00192BAA" w:rsidRPr="00192BAA" w:rsidRDefault="00372D5A" w:rsidP="00192BAA">
      <w:pPr>
        <w:pStyle w:val="ListParagraph"/>
        <w:numPr>
          <w:ilvl w:val="0"/>
          <w:numId w:val="16"/>
        </w:numPr>
        <w:spacing w:after="0" w:line="276" w:lineRule="auto"/>
        <w:ind w:right="-279"/>
        <w:rPr>
          <w:b/>
        </w:rPr>
      </w:pPr>
      <w:r>
        <w:rPr>
          <w:b/>
        </w:rPr>
        <w:t xml:space="preserve">Reducing stress </w:t>
      </w:r>
      <w:r w:rsidR="00192BAA">
        <w:rPr>
          <w:b/>
        </w:rPr>
        <w:t>–</w:t>
      </w:r>
      <w:r>
        <w:rPr>
          <w:b/>
        </w:rPr>
        <w:t xml:space="preserve"> </w:t>
      </w:r>
      <w:r w:rsidR="00192BAA">
        <w:t xml:space="preserve">cannot alleviate stress </w:t>
      </w:r>
      <w:r w:rsidR="00192BAA">
        <w:sym w:font="Wingdings" w:char="F0E0"/>
      </w:r>
      <w:r w:rsidR="00192BAA">
        <w:t xml:space="preserve"> simply need to manage stress: </w:t>
      </w:r>
    </w:p>
    <w:p w:rsidR="00192BAA" w:rsidRPr="00192BAA" w:rsidRDefault="00192BAA" w:rsidP="00633DE4">
      <w:pPr>
        <w:pStyle w:val="ListParagraph"/>
        <w:numPr>
          <w:ilvl w:val="0"/>
          <w:numId w:val="16"/>
        </w:numPr>
        <w:spacing w:after="0" w:line="276" w:lineRule="auto"/>
        <w:ind w:right="-279"/>
        <w:rPr>
          <w:b/>
        </w:rPr>
      </w:pPr>
      <w:r>
        <w:rPr>
          <w:b/>
        </w:rPr>
        <w:t xml:space="preserve">Aerobic exercise: </w:t>
      </w:r>
      <w:r>
        <w:t xml:space="preserve">sustained, oxygen-consuming exercise that increases heart and lung fitness; may also alleviate depression and anxiety, e.g. jogging, biking, and swimming. Moderate exercise adds to quantity of life (on average 2 additional years) and quality of life (more energy + better mood). </w:t>
      </w:r>
    </w:p>
    <w:p w:rsidR="00192BAA" w:rsidRPr="000A21CC" w:rsidRDefault="000A21CC" w:rsidP="00633DE4">
      <w:pPr>
        <w:pStyle w:val="ListParagraph"/>
        <w:numPr>
          <w:ilvl w:val="0"/>
          <w:numId w:val="16"/>
        </w:numPr>
        <w:spacing w:after="0" w:line="276" w:lineRule="auto"/>
        <w:ind w:right="-279"/>
        <w:rPr>
          <w:b/>
        </w:rPr>
      </w:pPr>
      <w:r w:rsidRPr="005B4E4A">
        <w:rPr>
          <w:b/>
        </w:rPr>
        <w:t>Exercise helps fight heart disease</w:t>
      </w:r>
      <w:r>
        <w:t xml:space="preserve"> – strengthens heart, increases blood flow, keeps blood vessels open, and lowers both blood pressure + the blood pressure reaction to stress. Compared with inactive people, those who exercise suffer half as many heart attacks. </w:t>
      </w:r>
    </w:p>
    <w:p w:rsidR="000A21CC" w:rsidRPr="000A21CC" w:rsidRDefault="000A21CC" w:rsidP="00633DE4">
      <w:pPr>
        <w:pStyle w:val="ListParagraph"/>
        <w:numPr>
          <w:ilvl w:val="0"/>
          <w:numId w:val="16"/>
        </w:numPr>
        <w:spacing w:after="0" w:line="276" w:lineRule="auto"/>
        <w:ind w:right="-279"/>
        <w:rPr>
          <w:b/>
        </w:rPr>
      </w:pPr>
      <w:r>
        <w:t xml:space="preserve">Inactive person: genes in muscle cells produce less proteins </w:t>
      </w:r>
      <w:r>
        <w:sym w:font="Wingdings" w:char="F0E0"/>
      </w:r>
      <w:r>
        <w:t xml:space="preserve"> </w:t>
      </w:r>
      <w:r w:rsidRPr="005B4E4A">
        <w:rPr>
          <w:b/>
        </w:rPr>
        <w:t>susceptible to chronic diseases</w:t>
      </w:r>
      <w:r>
        <w:t>.</w:t>
      </w:r>
    </w:p>
    <w:p w:rsidR="000A21CC" w:rsidRPr="000A21CC" w:rsidRDefault="000A21CC" w:rsidP="000A21CC">
      <w:pPr>
        <w:pStyle w:val="ListParagraph"/>
        <w:numPr>
          <w:ilvl w:val="0"/>
          <w:numId w:val="16"/>
        </w:numPr>
        <w:spacing w:after="0" w:line="276" w:lineRule="auto"/>
        <w:ind w:right="-279"/>
        <w:rPr>
          <w:b/>
        </w:rPr>
      </w:pPr>
      <w:r w:rsidRPr="005B4E4A">
        <w:rPr>
          <w:b/>
        </w:rPr>
        <w:t>Predicts better cognitive functioning</w:t>
      </w:r>
      <w:r>
        <w:t xml:space="preserve"> + reduced risk of dementia and Alzheimer’s later in life. </w:t>
      </w:r>
    </w:p>
    <w:p w:rsidR="000A21CC" w:rsidRPr="000A21CC" w:rsidRDefault="000A21CC" w:rsidP="00633DE4">
      <w:pPr>
        <w:pStyle w:val="ListParagraph"/>
        <w:numPr>
          <w:ilvl w:val="0"/>
          <w:numId w:val="16"/>
        </w:numPr>
        <w:spacing w:after="0" w:line="276" w:lineRule="auto"/>
        <w:ind w:right="-279"/>
        <w:rPr>
          <w:b/>
        </w:rPr>
      </w:pPr>
      <w:r>
        <w:t xml:space="preserve">Aerobic exercise can </w:t>
      </w:r>
      <w:r w:rsidRPr="005B4E4A">
        <w:rPr>
          <w:b/>
        </w:rPr>
        <w:t>reduce stress</w:t>
      </w:r>
      <w:r w:rsidRPr="005B4E4A">
        <w:t xml:space="preserve">, </w:t>
      </w:r>
      <w:r w:rsidRPr="005B4E4A">
        <w:rPr>
          <w:b/>
        </w:rPr>
        <w:t>depression</w:t>
      </w:r>
      <w:r w:rsidRPr="005B4E4A">
        <w:t xml:space="preserve">, and </w:t>
      </w:r>
      <w:r w:rsidRPr="005B4E4A">
        <w:rPr>
          <w:b/>
        </w:rPr>
        <w:t>anxiety</w:t>
      </w:r>
      <w:r>
        <w:t xml:space="preserve"> </w:t>
      </w:r>
      <w:r>
        <w:sym w:font="Wingdings" w:char="F0E0"/>
      </w:r>
      <w:r>
        <w:t xml:space="preserve"> peopl</w:t>
      </w:r>
      <w:r w:rsidR="005B4E4A">
        <w:t>e manage stress better, feel more self-confident</w:t>
      </w:r>
      <w:r>
        <w:t xml:space="preserve">, feel more vigor, and feel less fatigued or depressed than their inactive peers. </w:t>
      </w:r>
    </w:p>
    <w:p w:rsidR="00192BAA" w:rsidRDefault="005B4E4A" w:rsidP="003B3841">
      <w:pPr>
        <w:pStyle w:val="ListParagraph"/>
        <w:numPr>
          <w:ilvl w:val="0"/>
          <w:numId w:val="16"/>
        </w:numPr>
        <w:spacing w:after="0" w:line="276" w:lineRule="auto"/>
        <w:ind w:right="-279"/>
        <w:rPr>
          <w:b/>
        </w:rPr>
      </w:pPr>
      <w:r w:rsidRPr="005B4E4A">
        <w:rPr>
          <w:b/>
        </w:rPr>
        <w:lastRenderedPageBreak/>
        <w:t xml:space="preserve">Another viewpoint – </w:t>
      </w:r>
      <w:r>
        <w:t xml:space="preserve">stressed + depressed people exercise less. </w:t>
      </w:r>
    </w:p>
    <w:p w:rsidR="005B4E4A" w:rsidRPr="005B4E4A" w:rsidRDefault="005B4E4A" w:rsidP="003B3841">
      <w:pPr>
        <w:pStyle w:val="ListParagraph"/>
        <w:numPr>
          <w:ilvl w:val="0"/>
          <w:numId w:val="16"/>
        </w:numPr>
        <w:spacing w:after="0" w:line="276" w:lineRule="auto"/>
        <w:ind w:right="-279"/>
        <w:rPr>
          <w:b/>
        </w:rPr>
      </w:pPr>
      <w:r>
        <w:rPr>
          <w:b/>
        </w:rPr>
        <w:t xml:space="preserve">Causation: </w:t>
      </w:r>
      <w:r>
        <w:t xml:space="preserve">dozens of experiments confirm that exercise prevents/reduces depression + anxiety. </w:t>
      </w:r>
    </w:p>
    <w:p w:rsidR="005B4E4A" w:rsidRPr="005B4E4A" w:rsidRDefault="005B4E4A" w:rsidP="003B3841">
      <w:pPr>
        <w:pStyle w:val="ListParagraph"/>
        <w:numPr>
          <w:ilvl w:val="0"/>
          <w:numId w:val="16"/>
        </w:numPr>
        <w:spacing w:after="0" w:line="276" w:lineRule="auto"/>
        <w:ind w:right="-279"/>
        <w:rPr>
          <w:b/>
        </w:rPr>
      </w:pPr>
      <w:r>
        <w:t xml:space="preserve">Exercise </w:t>
      </w:r>
      <w:r w:rsidRPr="00C43F75">
        <w:rPr>
          <w:b/>
        </w:rPr>
        <w:t>increases arousal</w:t>
      </w:r>
      <w:r>
        <w:t>, counteracting depression’s low arousal state</w:t>
      </w:r>
      <w:r w:rsidR="00C43F75">
        <w:t xml:space="preserve">: </w:t>
      </w:r>
      <w:r>
        <w:t>acts as an antidepressant.</w:t>
      </w:r>
    </w:p>
    <w:p w:rsidR="005B4E4A" w:rsidRPr="005B4E4A" w:rsidRDefault="005B4E4A" w:rsidP="003B3841">
      <w:pPr>
        <w:pStyle w:val="ListParagraph"/>
        <w:numPr>
          <w:ilvl w:val="0"/>
          <w:numId w:val="16"/>
        </w:numPr>
        <w:spacing w:after="0" w:line="276" w:lineRule="auto"/>
        <w:ind w:right="-279"/>
        <w:rPr>
          <w:b/>
        </w:rPr>
      </w:pPr>
      <w:r>
        <w:t xml:space="preserve">Orders up </w:t>
      </w:r>
      <w:r w:rsidRPr="00C43F75">
        <w:rPr>
          <w:b/>
        </w:rPr>
        <w:t>mood-boosting neurotransmitters</w:t>
      </w:r>
      <w:r>
        <w:t xml:space="preserve">: norepinephrine, serotonin, and the endorphins. </w:t>
      </w:r>
    </w:p>
    <w:p w:rsidR="005B4E4A" w:rsidRPr="00C43F75" w:rsidRDefault="00C43F75" w:rsidP="003B3841">
      <w:pPr>
        <w:pStyle w:val="ListParagraph"/>
        <w:numPr>
          <w:ilvl w:val="0"/>
          <w:numId w:val="16"/>
        </w:numPr>
        <w:spacing w:after="0" w:line="276" w:lineRule="auto"/>
        <w:ind w:right="-279"/>
        <w:rPr>
          <w:b/>
        </w:rPr>
      </w:pPr>
      <w:r w:rsidRPr="00C43F75">
        <w:rPr>
          <w:b/>
        </w:rPr>
        <w:t>Improved physique</w:t>
      </w:r>
      <w:r>
        <w:t xml:space="preserve"> + body image </w:t>
      </w:r>
      <w:r>
        <w:sym w:font="Wingdings" w:char="F0E0"/>
      </w:r>
      <w:r>
        <w:t xml:space="preserve"> </w:t>
      </w:r>
      <w:r w:rsidRPr="00C43F75">
        <w:rPr>
          <w:b/>
        </w:rPr>
        <w:t>enhances one’s self-image</w:t>
      </w:r>
      <w:r>
        <w:t xml:space="preserve"> </w:t>
      </w:r>
      <w:r>
        <w:sym w:font="Wingdings" w:char="F0E0"/>
      </w:r>
      <w:r>
        <w:t xml:space="preserve"> </w:t>
      </w:r>
      <w:r w:rsidRPr="00C43F75">
        <w:rPr>
          <w:b/>
        </w:rPr>
        <w:t>better emotional state.</w:t>
      </w:r>
      <w:r>
        <w:t xml:space="preserve"> </w:t>
      </w:r>
    </w:p>
    <w:p w:rsidR="00C43F75" w:rsidRDefault="00C43F75" w:rsidP="003B3841">
      <w:pPr>
        <w:pStyle w:val="ListParagraph"/>
        <w:numPr>
          <w:ilvl w:val="0"/>
          <w:numId w:val="16"/>
        </w:numPr>
        <w:spacing w:after="0" w:line="276" w:lineRule="auto"/>
        <w:ind w:right="-279"/>
        <w:rPr>
          <w:b/>
        </w:rPr>
      </w:pPr>
      <w:r>
        <w:rPr>
          <w:b/>
        </w:rPr>
        <w:t xml:space="preserve">Exercise treats disease + increases energy + calms anxiety + boosts mood. </w:t>
      </w:r>
    </w:p>
    <w:p w:rsidR="00C43F75" w:rsidRDefault="00C43F75" w:rsidP="00C43F75">
      <w:pPr>
        <w:pStyle w:val="ListParagraph"/>
        <w:spacing w:after="0" w:line="276" w:lineRule="auto"/>
        <w:ind w:right="-279"/>
        <w:rPr>
          <w:b/>
        </w:rPr>
      </w:pPr>
    </w:p>
    <w:p w:rsidR="00C43F75" w:rsidRPr="00C43F75" w:rsidRDefault="00C43F75" w:rsidP="00C43F75">
      <w:pPr>
        <w:pStyle w:val="ListParagraph"/>
        <w:numPr>
          <w:ilvl w:val="0"/>
          <w:numId w:val="16"/>
        </w:numPr>
        <w:spacing w:after="0" w:line="276" w:lineRule="auto"/>
        <w:ind w:right="-279"/>
        <w:rPr>
          <w:b/>
        </w:rPr>
      </w:pPr>
      <w:r>
        <w:rPr>
          <w:b/>
        </w:rPr>
        <w:t>Relaxation + Meditation:</w:t>
      </w:r>
    </w:p>
    <w:p w:rsidR="00C43F75" w:rsidRPr="005A3408" w:rsidRDefault="005A3408" w:rsidP="003B3841">
      <w:pPr>
        <w:pStyle w:val="ListParagraph"/>
        <w:numPr>
          <w:ilvl w:val="0"/>
          <w:numId w:val="16"/>
        </w:numPr>
        <w:spacing w:after="0" w:line="276" w:lineRule="auto"/>
        <w:ind w:right="-279"/>
        <w:rPr>
          <w:b/>
        </w:rPr>
      </w:pPr>
      <w:r>
        <w:t xml:space="preserve">Relaxation procedures can help </w:t>
      </w:r>
      <w:r w:rsidRPr="00885903">
        <w:rPr>
          <w:b/>
        </w:rPr>
        <w:t>alleviate headaches, hypertension, anxiety, and insomnia</w:t>
      </w:r>
      <w:r>
        <w:t xml:space="preserve">. </w:t>
      </w:r>
    </w:p>
    <w:p w:rsidR="005A3408" w:rsidRPr="005A3408" w:rsidRDefault="005A3408" w:rsidP="003B3841">
      <w:pPr>
        <w:pStyle w:val="ListParagraph"/>
        <w:numPr>
          <w:ilvl w:val="0"/>
          <w:numId w:val="16"/>
        </w:numPr>
        <w:spacing w:after="0" w:line="276" w:lineRule="auto"/>
        <w:ind w:right="-279"/>
        <w:rPr>
          <w:b/>
        </w:rPr>
      </w:pPr>
      <w:r>
        <w:t xml:space="preserve">Study – group that modified lifestyle had ½ as many repeat heart attacks as did the other group – walk + talk + eat slower, smile more, admit their mistakes, renew faith, take time to enjoy life, etc. </w:t>
      </w:r>
    </w:p>
    <w:p w:rsidR="005A3408" w:rsidRPr="005A3408" w:rsidRDefault="005A3408" w:rsidP="003B3841">
      <w:pPr>
        <w:pStyle w:val="ListParagraph"/>
        <w:numPr>
          <w:ilvl w:val="0"/>
          <w:numId w:val="16"/>
        </w:numPr>
        <w:spacing w:after="0" w:line="276" w:lineRule="auto"/>
        <w:ind w:right="-279"/>
        <w:rPr>
          <w:b/>
        </w:rPr>
      </w:pPr>
      <w:r>
        <w:t xml:space="preserve">Experienced </w:t>
      </w:r>
      <w:r w:rsidRPr="00885903">
        <w:rPr>
          <w:b/>
        </w:rPr>
        <w:t>meditators can lower their blood pressure, heart rate, and oxygen consumption</w:t>
      </w:r>
      <w:r>
        <w:t xml:space="preserve">. </w:t>
      </w:r>
    </w:p>
    <w:p w:rsidR="005A3408" w:rsidRPr="005A3408" w:rsidRDefault="005A3408" w:rsidP="003B3841">
      <w:pPr>
        <w:pStyle w:val="ListParagraph"/>
        <w:numPr>
          <w:ilvl w:val="0"/>
          <w:numId w:val="16"/>
        </w:numPr>
        <w:spacing w:after="0" w:line="276" w:lineRule="auto"/>
        <w:ind w:right="-279"/>
        <w:rPr>
          <w:b/>
        </w:rPr>
      </w:pPr>
      <w:r w:rsidRPr="00885903">
        <w:rPr>
          <w:b/>
        </w:rPr>
        <w:t>Relaxation response</w:t>
      </w:r>
      <w:r>
        <w:t xml:space="preserve"> – a state of calm marked by relaxed muscles, slowed breathing and heart rate, and decreased blood pressure. </w:t>
      </w:r>
      <w:r w:rsidRPr="00885903">
        <w:rPr>
          <w:b/>
        </w:rPr>
        <w:t>Meditation once or twice daily</w:t>
      </w:r>
      <w:r>
        <w:t xml:space="preserve"> </w:t>
      </w:r>
      <w:r>
        <w:sym w:font="Wingdings" w:char="F0E0"/>
      </w:r>
      <w:r>
        <w:t xml:space="preserve"> </w:t>
      </w:r>
      <w:r w:rsidRPr="00885903">
        <w:rPr>
          <w:b/>
        </w:rPr>
        <w:t>lasting stress-reducing benefits</w:t>
      </w:r>
      <w:r>
        <w:t xml:space="preserve">. </w:t>
      </w:r>
    </w:p>
    <w:p w:rsidR="005A3408" w:rsidRPr="00DC4E1A" w:rsidRDefault="00DC4E1A" w:rsidP="003B3841">
      <w:pPr>
        <w:pStyle w:val="ListParagraph"/>
        <w:numPr>
          <w:ilvl w:val="0"/>
          <w:numId w:val="16"/>
        </w:numPr>
        <w:spacing w:after="0" w:line="276" w:lineRule="auto"/>
        <w:ind w:right="-279"/>
        <w:rPr>
          <w:b/>
        </w:rPr>
      </w:pPr>
      <w:r w:rsidRPr="00DC4E1A">
        <w:rPr>
          <w:b/>
        </w:rPr>
        <w:t>Meditation</w:t>
      </w:r>
      <w:r>
        <w:t xml:space="preserve"> – </w:t>
      </w:r>
      <w:r w:rsidRPr="00DC4E1A">
        <w:rPr>
          <w:b/>
        </w:rPr>
        <w:t>diminished sense of self, space, and time</w:t>
      </w:r>
      <w:r>
        <w:t xml:space="preserve">. Part of parietal lobe that tracks our </w:t>
      </w:r>
      <w:r>
        <w:br/>
        <w:t xml:space="preserve">location in space is less active than usual + frontal lobe area involved in </w:t>
      </w:r>
      <w:r w:rsidRPr="00DC4E1A">
        <w:rPr>
          <w:b/>
        </w:rPr>
        <w:t>focused attention</w:t>
      </w:r>
      <w:r>
        <w:t xml:space="preserve"> is more active + left frontal lobe area associated with </w:t>
      </w:r>
      <w:r w:rsidRPr="00DC4E1A">
        <w:rPr>
          <w:b/>
        </w:rPr>
        <w:t>positive emotions</w:t>
      </w:r>
      <w:r>
        <w:t xml:space="preserve"> displays elevated levels of activity. </w:t>
      </w:r>
    </w:p>
    <w:p w:rsidR="00DC4E1A" w:rsidRPr="00DC4E1A" w:rsidRDefault="00DC4E1A" w:rsidP="003B3841">
      <w:pPr>
        <w:pStyle w:val="ListParagraph"/>
        <w:numPr>
          <w:ilvl w:val="0"/>
          <w:numId w:val="16"/>
        </w:numPr>
        <w:spacing w:after="0" w:line="276" w:lineRule="auto"/>
        <w:ind w:right="-279"/>
        <w:rPr>
          <w:b/>
        </w:rPr>
      </w:pPr>
      <w:r>
        <w:t xml:space="preserve">Meditation </w:t>
      </w:r>
      <w:r>
        <w:sym w:font="Wingdings" w:char="F0E0"/>
      </w:r>
      <w:r>
        <w:t xml:space="preserve"> lessened anxiety + improved mood </w:t>
      </w:r>
      <w:r>
        <w:sym w:font="Wingdings" w:char="F0E0"/>
      </w:r>
      <w:r>
        <w:t xml:space="preserve"> </w:t>
      </w:r>
      <w:r w:rsidRPr="00DC4E1A">
        <w:rPr>
          <w:b/>
        </w:rPr>
        <w:t>improves immune system functioning</w:t>
      </w:r>
      <w:r>
        <w:t>.</w:t>
      </w:r>
    </w:p>
    <w:p w:rsidR="00DC4E1A" w:rsidRPr="00DC4E1A" w:rsidRDefault="00DC4E1A" w:rsidP="00DC4E1A">
      <w:pPr>
        <w:pStyle w:val="ListParagraph"/>
        <w:spacing w:after="0" w:line="276" w:lineRule="auto"/>
        <w:ind w:right="-279"/>
        <w:rPr>
          <w:b/>
        </w:rPr>
      </w:pPr>
    </w:p>
    <w:p w:rsidR="00DC4E1A" w:rsidRPr="00DC4E1A" w:rsidRDefault="00323BFF" w:rsidP="00DC4E1A">
      <w:pPr>
        <w:pStyle w:val="ListParagraph"/>
        <w:numPr>
          <w:ilvl w:val="0"/>
          <w:numId w:val="16"/>
        </w:numPr>
        <w:spacing w:after="0" w:line="276" w:lineRule="auto"/>
        <w:ind w:right="-279"/>
        <w:rPr>
          <w:b/>
        </w:rPr>
      </w:pPr>
      <w:r>
        <w:rPr>
          <w:b/>
        </w:rPr>
        <w:t xml:space="preserve">Faith Communities; Faith Factor – </w:t>
      </w:r>
    </w:p>
    <w:p w:rsidR="00DC4E1A" w:rsidRPr="00323BFF" w:rsidRDefault="00DC4E1A" w:rsidP="003B3841">
      <w:pPr>
        <w:pStyle w:val="ListParagraph"/>
        <w:numPr>
          <w:ilvl w:val="0"/>
          <w:numId w:val="16"/>
        </w:numPr>
        <w:spacing w:after="0" w:line="276" w:lineRule="auto"/>
        <w:ind w:right="-279"/>
        <w:rPr>
          <w:b/>
        </w:rPr>
      </w:pPr>
      <w:r w:rsidRPr="004A3B1D">
        <w:rPr>
          <w:b/>
        </w:rPr>
        <w:t>Religiously active people tend to live longer than those who are not religiously active</w:t>
      </w:r>
      <w:r>
        <w:t xml:space="preserve">. </w:t>
      </w:r>
    </w:p>
    <w:p w:rsidR="00323BFF" w:rsidRPr="00323BFF" w:rsidRDefault="00323BFF" w:rsidP="00323BFF">
      <w:pPr>
        <w:pStyle w:val="ListParagraph"/>
        <w:numPr>
          <w:ilvl w:val="0"/>
          <w:numId w:val="16"/>
        </w:numPr>
        <w:spacing w:after="0" w:line="276" w:lineRule="auto"/>
        <w:ind w:right="-279"/>
        <w:rPr>
          <w:b/>
        </w:rPr>
      </w:pPr>
      <w:r>
        <w:t xml:space="preserve">Religion promotes self-control – </w:t>
      </w:r>
      <w:r w:rsidRPr="00323BFF">
        <w:rPr>
          <w:b/>
        </w:rPr>
        <w:t>healthier lifestyles</w:t>
      </w:r>
      <w:r>
        <w:t>, smoke and drink much less.</w:t>
      </w:r>
    </w:p>
    <w:p w:rsidR="00323BFF" w:rsidRPr="00323BFF" w:rsidRDefault="00323BFF" w:rsidP="00323BFF">
      <w:pPr>
        <w:pStyle w:val="ListParagraph"/>
        <w:numPr>
          <w:ilvl w:val="0"/>
          <w:numId w:val="16"/>
        </w:numPr>
        <w:spacing w:after="0" w:line="276" w:lineRule="auto"/>
        <w:ind w:right="-279"/>
        <w:rPr>
          <w:b/>
        </w:rPr>
      </w:pPr>
      <w:r w:rsidRPr="00323BFF">
        <w:rPr>
          <w:b/>
        </w:rPr>
        <w:t>Social support</w:t>
      </w:r>
      <w:r>
        <w:t xml:space="preserve"> – </w:t>
      </w:r>
      <w:r w:rsidRPr="00323BFF">
        <w:t>faith is a communal experience</w:t>
      </w:r>
      <w:r>
        <w:t xml:space="preserve">. Faith communities provide a support network. Religion encourages marriage – another predictor of health and longevity. </w:t>
      </w:r>
    </w:p>
    <w:p w:rsidR="00323BFF" w:rsidRPr="00323BFF" w:rsidRDefault="00323BFF" w:rsidP="00323BFF">
      <w:pPr>
        <w:pStyle w:val="ListParagraph"/>
        <w:numPr>
          <w:ilvl w:val="0"/>
          <w:numId w:val="16"/>
        </w:numPr>
        <w:spacing w:after="0" w:line="276" w:lineRule="auto"/>
        <w:ind w:right="-279"/>
        <w:rPr>
          <w:b/>
        </w:rPr>
      </w:pPr>
      <w:r w:rsidRPr="00323BFF">
        <w:rPr>
          <w:b/>
        </w:rPr>
        <w:t>Positive emotions</w:t>
      </w:r>
      <w:r>
        <w:t xml:space="preserve">: a stable, coherent worldview; a sense of hope for the long-term future; feelings of ultimate acceptance; relaxed meditation of prayer </w:t>
      </w:r>
      <w:r>
        <w:sym w:font="Wingdings" w:char="F0E0"/>
      </w:r>
      <w:r>
        <w:t xml:space="preserve"> religiously active people: </w:t>
      </w:r>
      <w:r w:rsidRPr="00323BFF">
        <w:t>healthier immune functioning, fewer hospital admissions, fewer stress hormones + longer survival for AIDS patients</w:t>
      </w:r>
      <w:r>
        <w:t>.</w:t>
      </w:r>
    </w:p>
    <w:p w:rsidR="00323BFF" w:rsidRDefault="00323BFF" w:rsidP="00323BFF">
      <w:pPr>
        <w:pStyle w:val="ListParagraph"/>
        <w:spacing w:after="0" w:line="276" w:lineRule="auto"/>
        <w:ind w:right="-279"/>
        <w:rPr>
          <w:b/>
        </w:rPr>
      </w:pPr>
    </w:p>
    <w:p w:rsidR="00C026C9" w:rsidRPr="00383675" w:rsidRDefault="00323BFF" w:rsidP="00C026C9">
      <w:pPr>
        <w:pStyle w:val="ListParagraph"/>
        <w:numPr>
          <w:ilvl w:val="0"/>
          <w:numId w:val="16"/>
        </w:numPr>
        <w:spacing w:after="0" w:line="276" w:lineRule="auto"/>
        <w:ind w:right="-279"/>
        <w:rPr>
          <w:b/>
        </w:rPr>
      </w:pPr>
      <w:r>
        <w:t xml:space="preserve">Complementary and Alternative Medicine (CAM) – </w:t>
      </w:r>
      <w:r w:rsidR="00C026C9">
        <w:t xml:space="preserve">unproven health care treatments; </w:t>
      </w:r>
      <w:r w:rsidR="00C026C9" w:rsidRPr="00383675">
        <w:rPr>
          <w:b/>
        </w:rPr>
        <w:t xml:space="preserve">intended to supplement or serve as alternatives to conventional medicine. </w:t>
      </w:r>
    </w:p>
    <w:p w:rsidR="00C026C9" w:rsidRPr="00C026C9" w:rsidRDefault="00C026C9" w:rsidP="00323BFF">
      <w:pPr>
        <w:pStyle w:val="ListParagraph"/>
        <w:numPr>
          <w:ilvl w:val="0"/>
          <w:numId w:val="16"/>
        </w:numPr>
        <w:spacing w:after="0" w:line="276" w:lineRule="auto"/>
        <w:ind w:right="-279"/>
        <w:rPr>
          <w:b/>
        </w:rPr>
      </w:pPr>
      <w:r>
        <w:t xml:space="preserve">Lifestyle changes + stress management have proven valid. Certain techniques have proved useful for specific ailments – acupuncture and massage therapy for pain relief in cancer patients. </w:t>
      </w:r>
    </w:p>
    <w:p w:rsidR="00C026C9" w:rsidRPr="00C026C9" w:rsidRDefault="00C026C9" w:rsidP="00323BFF">
      <w:pPr>
        <w:pStyle w:val="ListParagraph"/>
        <w:numPr>
          <w:ilvl w:val="0"/>
          <w:numId w:val="16"/>
        </w:numPr>
        <w:spacing w:after="0" w:line="276" w:lineRule="auto"/>
        <w:ind w:right="-279"/>
        <w:rPr>
          <w:b/>
        </w:rPr>
      </w:pPr>
      <w:r w:rsidRPr="00383675">
        <w:rPr>
          <w:b/>
        </w:rPr>
        <w:t>Powerful placebo affect associated with alternative medicine</w:t>
      </w:r>
      <w:r>
        <w:t xml:space="preserve">. </w:t>
      </w:r>
    </w:p>
    <w:p w:rsidR="00C026C9" w:rsidRPr="00C026C9" w:rsidRDefault="00C026C9" w:rsidP="00323BFF">
      <w:pPr>
        <w:pStyle w:val="ListParagraph"/>
        <w:numPr>
          <w:ilvl w:val="0"/>
          <w:numId w:val="16"/>
        </w:numPr>
        <w:spacing w:after="0" w:line="276" w:lineRule="auto"/>
        <w:ind w:right="-279"/>
        <w:rPr>
          <w:b/>
        </w:rPr>
      </w:pPr>
      <w:r>
        <w:t xml:space="preserve">CAM changes as therapies proven safe + effective become adopted into conventional health care. </w:t>
      </w:r>
    </w:p>
    <w:p w:rsidR="00C026C9" w:rsidRPr="007C3838" w:rsidRDefault="00C026C9" w:rsidP="00323BFF">
      <w:pPr>
        <w:pStyle w:val="ListParagraph"/>
        <w:numPr>
          <w:ilvl w:val="0"/>
          <w:numId w:val="16"/>
        </w:numPr>
        <w:spacing w:after="0" w:line="276" w:lineRule="auto"/>
        <w:ind w:right="-279"/>
        <w:rPr>
          <w:b/>
        </w:rPr>
      </w:pPr>
      <w:r w:rsidRPr="00383675">
        <w:rPr>
          <w:b/>
        </w:rPr>
        <w:t>Alternative medical system</w:t>
      </w:r>
      <w:r>
        <w:t xml:space="preserve"> (in place of conventional medicine) + </w:t>
      </w:r>
      <w:r w:rsidRPr="00383675">
        <w:rPr>
          <w:b/>
        </w:rPr>
        <w:t>Mind-body interventions</w:t>
      </w:r>
      <w:r>
        <w:t xml:space="preserve"> (enhance mind’s capacity to affect bodily functions and symptoms; meditation, prayer) + </w:t>
      </w:r>
      <w:r w:rsidRPr="00383675">
        <w:rPr>
          <w:b/>
        </w:rPr>
        <w:t>Biologically based therapies</w:t>
      </w:r>
      <w:r>
        <w:t xml:space="preserve"> (using natural substances) + </w:t>
      </w:r>
      <w:r w:rsidRPr="00383675">
        <w:rPr>
          <w:b/>
        </w:rPr>
        <w:t>Manipulative and body-based methods</w:t>
      </w:r>
      <w:r>
        <w:t xml:space="preserve"> (acupuncture, massage) + </w:t>
      </w:r>
      <w:r w:rsidRPr="00383675">
        <w:rPr>
          <w:b/>
        </w:rPr>
        <w:t>Energy therapies</w:t>
      </w:r>
      <w:r>
        <w:t xml:space="preserve"> (using presumed energy fields; biofield therapies). </w:t>
      </w:r>
    </w:p>
    <w:p w:rsidR="007C3838" w:rsidRDefault="007C3838" w:rsidP="007C3838">
      <w:pPr>
        <w:pStyle w:val="ListParagraph"/>
        <w:spacing w:after="0" w:line="276" w:lineRule="auto"/>
        <w:ind w:right="-279"/>
        <w:rPr>
          <w:b/>
        </w:rPr>
      </w:pPr>
    </w:p>
    <w:p w:rsidR="007C3838" w:rsidRDefault="007C3838" w:rsidP="007C3838">
      <w:pPr>
        <w:spacing w:after="0" w:line="276" w:lineRule="auto"/>
        <w:ind w:right="-279"/>
        <w:rPr>
          <w:b/>
        </w:rPr>
      </w:pPr>
    </w:p>
    <w:p w:rsidR="007C3838" w:rsidRDefault="007C3838" w:rsidP="007C3838">
      <w:pPr>
        <w:spacing w:after="0" w:line="276" w:lineRule="auto"/>
        <w:ind w:right="-279"/>
        <w:rPr>
          <w:b/>
        </w:rPr>
      </w:pPr>
    </w:p>
    <w:p w:rsidR="007C3838" w:rsidRDefault="007C3838" w:rsidP="007C3838">
      <w:pPr>
        <w:spacing w:after="0" w:line="276" w:lineRule="auto"/>
        <w:ind w:right="-279"/>
        <w:rPr>
          <w:b/>
        </w:rPr>
      </w:pPr>
      <w:r>
        <w:rPr>
          <w:b/>
        </w:rPr>
        <w:lastRenderedPageBreak/>
        <w:t>Nov. 3</w:t>
      </w:r>
      <w:r w:rsidRPr="007C3838">
        <w:rPr>
          <w:b/>
          <w:vertAlign w:val="superscript"/>
        </w:rPr>
        <w:t>rd</w:t>
      </w:r>
      <w:r>
        <w:rPr>
          <w:b/>
        </w:rPr>
        <w:t xml:space="preserve"> Chapter 13 – Personality</w:t>
      </w:r>
    </w:p>
    <w:p w:rsidR="007C3838" w:rsidRDefault="007C3838" w:rsidP="007C3838">
      <w:pPr>
        <w:spacing w:after="0" w:line="276" w:lineRule="auto"/>
        <w:ind w:right="-279"/>
        <w:rPr>
          <w:b/>
        </w:rPr>
      </w:pPr>
    </w:p>
    <w:p w:rsidR="007C3838" w:rsidRPr="003B3841" w:rsidRDefault="003B3841" w:rsidP="007C3838">
      <w:pPr>
        <w:pStyle w:val="ListParagraph"/>
        <w:numPr>
          <w:ilvl w:val="0"/>
          <w:numId w:val="17"/>
        </w:numPr>
        <w:spacing w:after="0" w:line="276" w:lineRule="auto"/>
        <w:ind w:right="-279"/>
        <w:rPr>
          <w:b/>
        </w:rPr>
      </w:pPr>
      <w:r>
        <w:rPr>
          <w:b/>
        </w:rPr>
        <w:t xml:space="preserve">Personality – </w:t>
      </w:r>
      <w:r>
        <w:t xml:space="preserve">an individual’s characteristic pattern of thinking, feeling, and acting. </w:t>
      </w:r>
    </w:p>
    <w:p w:rsidR="003B3841" w:rsidRPr="003B3841" w:rsidRDefault="003B3841" w:rsidP="007C3838">
      <w:pPr>
        <w:pStyle w:val="ListParagraph"/>
        <w:numPr>
          <w:ilvl w:val="0"/>
          <w:numId w:val="17"/>
        </w:numPr>
        <w:spacing w:after="0" w:line="276" w:lineRule="auto"/>
        <w:ind w:right="-279"/>
        <w:rPr>
          <w:b/>
        </w:rPr>
      </w:pPr>
      <w:r>
        <w:rPr>
          <w:b/>
        </w:rPr>
        <w:t xml:space="preserve">Psychodynamic theories: </w:t>
      </w:r>
      <w:r>
        <w:t xml:space="preserve">view personality as a dynamic interaction between the conscious and unconscious mind, and emphasize the importance of childhood experiences. </w:t>
      </w:r>
    </w:p>
    <w:p w:rsidR="003B3841" w:rsidRPr="003B3841" w:rsidRDefault="003B3841" w:rsidP="007C3838">
      <w:pPr>
        <w:pStyle w:val="ListParagraph"/>
        <w:numPr>
          <w:ilvl w:val="0"/>
          <w:numId w:val="17"/>
        </w:numPr>
        <w:spacing w:after="0" w:line="276" w:lineRule="auto"/>
        <w:ind w:right="-279"/>
        <w:rPr>
          <w:b/>
        </w:rPr>
      </w:pPr>
      <w:r>
        <w:rPr>
          <w:b/>
        </w:rPr>
        <w:t xml:space="preserve">Freud – </w:t>
      </w:r>
      <w:r>
        <w:t xml:space="preserve">Victorian era was a time of sexual repression + male dominance </w:t>
      </w:r>
      <w:r>
        <w:sym w:font="Wingdings" w:char="F0E0"/>
      </w:r>
      <w:r>
        <w:t xml:space="preserve"> shaped his views. Believed that neurological disorders might have psychological causes</w:t>
      </w:r>
      <w:r w:rsidR="005231A0">
        <w:t>.</w:t>
      </w:r>
      <w:r>
        <w:t xml:space="preserve"> </w:t>
      </w:r>
    </w:p>
    <w:p w:rsidR="003B3841" w:rsidRPr="003B3841" w:rsidRDefault="003B3841" w:rsidP="007C3838">
      <w:pPr>
        <w:pStyle w:val="ListParagraph"/>
        <w:numPr>
          <w:ilvl w:val="0"/>
          <w:numId w:val="17"/>
        </w:numPr>
        <w:spacing w:after="0" w:line="276" w:lineRule="auto"/>
        <w:ind w:right="-279"/>
        <w:rPr>
          <w:b/>
        </w:rPr>
      </w:pPr>
      <w:r>
        <w:rPr>
          <w:b/>
        </w:rPr>
        <w:t xml:space="preserve">Free Association: </w:t>
      </w:r>
      <w:r>
        <w:t xml:space="preserve">in psychoanalysis, a method of exploring the unconscious in which the person relaxes and says whatever comes to mind, no matter how trivial or embarrassing. Freud believed that free association would lead him into the patient’s unconscious – where painful memories are stored, often from childhood + these memories could be retrieved and released. </w:t>
      </w:r>
    </w:p>
    <w:p w:rsidR="003B3841" w:rsidRPr="002718A0" w:rsidRDefault="003B3841" w:rsidP="007C3838">
      <w:pPr>
        <w:pStyle w:val="ListParagraph"/>
        <w:numPr>
          <w:ilvl w:val="0"/>
          <w:numId w:val="17"/>
        </w:numPr>
        <w:spacing w:after="0" w:line="276" w:lineRule="auto"/>
        <w:ind w:right="-279"/>
        <w:rPr>
          <w:b/>
        </w:rPr>
      </w:pPr>
      <w:r>
        <w:rPr>
          <w:b/>
        </w:rPr>
        <w:t xml:space="preserve">Psychoanalysis: </w:t>
      </w:r>
      <w:r>
        <w:t xml:space="preserve">Freud’s theory of personality that attributes thoughts and actions to unconscious motives and conflicts; and the techniques used in treating psychological disorders by seeking to expose and interpret unconscious tensions. </w:t>
      </w:r>
    </w:p>
    <w:p w:rsidR="002718A0" w:rsidRPr="002718A0" w:rsidRDefault="002718A0" w:rsidP="007C3838">
      <w:pPr>
        <w:pStyle w:val="ListParagraph"/>
        <w:numPr>
          <w:ilvl w:val="0"/>
          <w:numId w:val="17"/>
        </w:numPr>
        <w:spacing w:after="0" w:line="276" w:lineRule="auto"/>
        <w:ind w:right="-279"/>
        <w:rPr>
          <w:b/>
        </w:rPr>
      </w:pPr>
      <w:r>
        <w:rPr>
          <w:b/>
        </w:rPr>
        <w:t xml:space="preserve">Unconscious: </w:t>
      </w:r>
      <w:r>
        <w:t>a reservoir of mostly unacceptable thoughts, wishes, feelings, and memories that we repress (block from our awareness) because they would be too unsettling to acknowledge. Freud believed that these influence us, sometimes gaining expression in disguised forms –</w:t>
      </w:r>
      <w:r>
        <w:rPr>
          <w:b/>
        </w:rPr>
        <w:t xml:space="preserve"> </w:t>
      </w:r>
      <w:r>
        <w:t xml:space="preserve">jokes, slips, dreams: </w:t>
      </w:r>
      <w:r w:rsidRPr="002718A0">
        <w:rPr>
          <w:color w:val="FF0000"/>
        </w:rPr>
        <w:t xml:space="preserve">manifest content </w:t>
      </w:r>
      <w:r>
        <w:t>(</w:t>
      </w:r>
      <w:r w:rsidRPr="002718A0">
        <w:rPr>
          <w:color w:val="FF0000"/>
        </w:rPr>
        <w:t xml:space="preserve">remembered censored version </w:t>
      </w:r>
      <w:r>
        <w:t xml:space="preserve">of </w:t>
      </w:r>
      <w:r w:rsidRPr="002718A0">
        <w:rPr>
          <w:color w:val="0070C0"/>
        </w:rPr>
        <w:t xml:space="preserve">unconscious wishes </w:t>
      </w:r>
      <w:r>
        <w:t xml:space="preserve">or </w:t>
      </w:r>
      <w:r w:rsidRPr="002718A0">
        <w:rPr>
          <w:color w:val="0070C0"/>
        </w:rPr>
        <w:t>latent content</w:t>
      </w:r>
      <w:r>
        <w:t xml:space="preserve">). </w:t>
      </w:r>
    </w:p>
    <w:p w:rsidR="002718A0" w:rsidRPr="002718A0" w:rsidRDefault="002718A0" w:rsidP="007C3838">
      <w:pPr>
        <w:pStyle w:val="ListParagraph"/>
        <w:numPr>
          <w:ilvl w:val="0"/>
          <w:numId w:val="17"/>
        </w:numPr>
        <w:spacing w:after="0" w:line="276" w:lineRule="auto"/>
        <w:ind w:right="-279"/>
        <w:rPr>
          <w:b/>
        </w:rPr>
      </w:pPr>
      <w:r>
        <w:t xml:space="preserve">Contemporary psychologists: unconscious is information processing of which we are unaware. </w:t>
      </w:r>
    </w:p>
    <w:p w:rsidR="002718A0" w:rsidRPr="00C75FDE" w:rsidRDefault="002718A0" w:rsidP="007C3838">
      <w:pPr>
        <w:pStyle w:val="ListParagraph"/>
        <w:numPr>
          <w:ilvl w:val="0"/>
          <w:numId w:val="17"/>
        </w:numPr>
        <w:spacing w:after="0" w:line="276" w:lineRule="auto"/>
        <w:ind w:right="-279"/>
        <w:rPr>
          <w:b/>
        </w:rPr>
      </w:pPr>
      <w:r>
        <w:t xml:space="preserve">Some of these ‘unacceptable’ </w:t>
      </w:r>
      <w:r w:rsidR="00C75FDE">
        <w:t xml:space="preserve">thoughts are stored </w:t>
      </w:r>
      <w:r>
        <w:t xml:space="preserve">temporarily in a preconscious area (outside our awareness, but we are able to retrieve them </w:t>
      </w:r>
      <w:r w:rsidR="00C75FDE">
        <w:t>into consciousness</w:t>
      </w:r>
      <w:r>
        <w:t>).</w:t>
      </w:r>
    </w:p>
    <w:p w:rsidR="00C75FDE" w:rsidRPr="00C75FDE" w:rsidRDefault="00C75FDE" w:rsidP="00C75FDE">
      <w:pPr>
        <w:pStyle w:val="ListParagraph"/>
        <w:spacing w:after="0" w:line="276" w:lineRule="auto"/>
        <w:ind w:right="-279"/>
        <w:rPr>
          <w:b/>
        </w:rPr>
      </w:pPr>
    </w:p>
    <w:p w:rsidR="00C75FDE" w:rsidRPr="00C75FDE" w:rsidRDefault="00C75FDE" w:rsidP="00C75FDE">
      <w:pPr>
        <w:pStyle w:val="ListParagraph"/>
        <w:numPr>
          <w:ilvl w:val="0"/>
          <w:numId w:val="17"/>
        </w:numPr>
        <w:spacing w:after="0" w:line="276" w:lineRule="auto"/>
        <w:ind w:right="-279"/>
        <w:rPr>
          <w:b/>
        </w:rPr>
      </w:pPr>
      <w:r>
        <w:rPr>
          <w:b/>
        </w:rPr>
        <w:t xml:space="preserve">Id: </w:t>
      </w:r>
      <w:r>
        <w:t xml:space="preserve">a reservoir of </w:t>
      </w:r>
      <w:r w:rsidRPr="000B2CBC">
        <w:t xml:space="preserve">unconscious </w:t>
      </w:r>
      <w:r>
        <w:t xml:space="preserve">psychic energy that, according to Freud, strives to satisfy basic sexual and aggressive drives. Operates on the pleasure principle, demanding immediate gratification. </w:t>
      </w:r>
    </w:p>
    <w:p w:rsidR="00C75FDE" w:rsidRPr="00C75FDE" w:rsidRDefault="00C75FDE" w:rsidP="007C3838">
      <w:pPr>
        <w:pStyle w:val="ListParagraph"/>
        <w:numPr>
          <w:ilvl w:val="0"/>
          <w:numId w:val="17"/>
        </w:numPr>
        <w:spacing w:after="0" w:line="276" w:lineRule="auto"/>
        <w:ind w:right="-279"/>
        <w:rPr>
          <w:b/>
        </w:rPr>
      </w:pPr>
      <w:r>
        <w:rPr>
          <w:b/>
        </w:rPr>
        <w:t xml:space="preserve">Ego: </w:t>
      </w:r>
      <w:r w:rsidRPr="000B2CBC">
        <w:t xml:space="preserve">largely conscious </w:t>
      </w:r>
      <w:r>
        <w:t>“executive” part of the personality that mediates among the demands of the id, superego, and reality. Operates on the reality principle, satisfying the id’s desires in ways that will realistically bring long-term pleasure rather</w:t>
      </w:r>
      <w:r w:rsidR="000B2CBC">
        <w:t xml:space="preserve"> than pain, guilt, or punishment. </w:t>
      </w:r>
      <w:r>
        <w:t xml:space="preserve"> </w:t>
      </w:r>
    </w:p>
    <w:p w:rsidR="00C75FDE" w:rsidRPr="00C75FDE" w:rsidRDefault="00C75FDE" w:rsidP="007C3838">
      <w:pPr>
        <w:pStyle w:val="ListParagraph"/>
        <w:numPr>
          <w:ilvl w:val="0"/>
          <w:numId w:val="17"/>
        </w:numPr>
        <w:spacing w:after="0" w:line="276" w:lineRule="auto"/>
        <w:ind w:right="-279"/>
        <w:rPr>
          <w:b/>
        </w:rPr>
      </w:pPr>
      <w:r>
        <w:rPr>
          <w:b/>
        </w:rPr>
        <w:t xml:space="preserve">Superego: </w:t>
      </w:r>
      <w:r>
        <w:t xml:space="preserve">represents internalized ideals and provides standards for judgment (the conscience) and for future aspirations. Forces ego to consider the ideal + how we ought to behave. Judges actions + produces positive feelings of pride or negative feelings of guilt. </w:t>
      </w:r>
      <w:r w:rsidR="000B2CBC">
        <w:t>Conscious + unconscious</w:t>
      </w:r>
      <w:r>
        <w:t>.</w:t>
      </w:r>
    </w:p>
    <w:p w:rsidR="00C75FDE" w:rsidRPr="00752D2B" w:rsidRDefault="00C75FDE" w:rsidP="007C3838">
      <w:pPr>
        <w:pStyle w:val="ListParagraph"/>
        <w:numPr>
          <w:ilvl w:val="0"/>
          <w:numId w:val="17"/>
        </w:numPr>
        <w:spacing w:after="0" w:line="276" w:lineRule="auto"/>
        <w:ind w:right="-279"/>
        <w:rPr>
          <w:b/>
        </w:rPr>
      </w:pPr>
      <w:r>
        <w:rPr>
          <w:b/>
        </w:rPr>
        <w:t xml:space="preserve">Human personality arises from a conflict between impulse and restraint + our efforts to resolve this conflict. </w:t>
      </w:r>
      <w:r>
        <w:t>Ego mediates between impulsive id, restraining superego</w:t>
      </w:r>
      <w:r w:rsidR="00421AA4">
        <w:t xml:space="preserve">, and the external world. </w:t>
      </w:r>
    </w:p>
    <w:p w:rsidR="00752D2B" w:rsidRDefault="00752D2B" w:rsidP="00752D2B">
      <w:pPr>
        <w:pStyle w:val="ListParagraph"/>
        <w:spacing w:after="0" w:line="276" w:lineRule="auto"/>
        <w:ind w:right="-279"/>
        <w:rPr>
          <w:b/>
        </w:rPr>
      </w:pPr>
    </w:p>
    <w:p w:rsidR="00752D2B" w:rsidRPr="00752D2B" w:rsidRDefault="00752D2B" w:rsidP="00752D2B">
      <w:pPr>
        <w:pStyle w:val="ListParagraph"/>
        <w:numPr>
          <w:ilvl w:val="0"/>
          <w:numId w:val="17"/>
        </w:numPr>
        <w:spacing w:after="0" w:line="276" w:lineRule="auto"/>
        <w:ind w:right="-279"/>
        <w:rPr>
          <w:b/>
        </w:rPr>
      </w:pPr>
      <w:r>
        <w:t xml:space="preserve">Personality forms during life’s first few years. Children pass through a series of </w:t>
      </w:r>
      <w:r w:rsidRPr="00752D2B">
        <w:rPr>
          <w:b/>
        </w:rPr>
        <w:t>psychosexual stages</w:t>
      </w:r>
      <w:r>
        <w:t xml:space="preserve">, during which the id’s pleasure-seeking energies focus on distinct erogenous zones – </w:t>
      </w:r>
    </w:p>
    <w:p w:rsidR="00752D2B" w:rsidRPr="00752D2B" w:rsidRDefault="00752D2B" w:rsidP="00752D2B">
      <w:pPr>
        <w:pStyle w:val="ListParagraph"/>
        <w:numPr>
          <w:ilvl w:val="1"/>
          <w:numId w:val="17"/>
        </w:numPr>
        <w:spacing w:after="0" w:line="276" w:lineRule="auto"/>
        <w:ind w:right="-279"/>
        <w:rPr>
          <w:b/>
        </w:rPr>
      </w:pPr>
      <w:r>
        <w:rPr>
          <w:b/>
        </w:rPr>
        <w:t xml:space="preserve">Oral </w:t>
      </w:r>
      <w:r>
        <w:t xml:space="preserve">(0-18 months): pleasure centers on </w:t>
      </w:r>
      <w:r w:rsidRPr="00862B4A">
        <w:rPr>
          <w:b/>
        </w:rPr>
        <w:t>mouth</w:t>
      </w:r>
      <w:r>
        <w:t xml:space="preserve"> – sucking, biting, and chewing. </w:t>
      </w:r>
    </w:p>
    <w:p w:rsidR="00752D2B" w:rsidRPr="00862B4A" w:rsidRDefault="00862B4A" w:rsidP="00752D2B">
      <w:pPr>
        <w:pStyle w:val="ListParagraph"/>
        <w:numPr>
          <w:ilvl w:val="1"/>
          <w:numId w:val="17"/>
        </w:numPr>
        <w:spacing w:after="0" w:line="276" w:lineRule="auto"/>
        <w:ind w:right="-279"/>
        <w:rPr>
          <w:b/>
        </w:rPr>
      </w:pPr>
      <w:r>
        <w:rPr>
          <w:b/>
        </w:rPr>
        <w:t xml:space="preserve">Anal </w:t>
      </w:r>
      <w:r>
        <w:t>(18-36 months):</w:t>
      </w:r>
      <w:r w:rsidRPr="00862B4A">
        <w:rPr>
          <w:b/>
        </w:rPr>
        <w:t xml:space="preserve"> bowel </w:t>
      </w:r>
      <w:r>
        <w:t xml:space="preserve">and bladder elimination; coping with demands for control. </w:t>
      </w:r>
    </w:p>
    <w:p w:rsidR="00862B4A" w:rsidRPr="00862B4A" w:rsidRDefault="00862B4A" w:rsidP="00752D2B">
      <w:pPr>
        <w:pStyle w:val="ListParagraph"/>
        <w:numPr>
          <w:ilvl w:val="1"/>
          <w:numId w:val="17"/>
        </w:numPr>
        <w:spacing w:after="0" w:line="276" w:lineRule="auto"/>
        <w:ind w:right="-279"/>
        <w:rPr>
          <w:b/>
        </w:rPr>
      </w:pPr>
      <w:r>
        <w:rPr>
          <w:b/>
        </w:rPr>
        <w:t>Phallic</w:t>
      </w:r>
      <w:r>
        <w:t xml:space="preserve"> (3-6 years): pleasure zone is </w:t>
      </w:r>
      <w:r w:rsidRPr="00862B4A">
        <w:rPr>
          <w:b/>
        </w:rPr>
        <w:t>genitals</w:t>
      </w:r>
      <w:r>
        <w:t xml:space="preserve">; coping with incestuous sexual feelings. </w:t>
      </w:r>
    </w:p>
    <w:p w:rsidR="00862B4A" w:rsidRPr="00862B4A" w:rsidRDefault="00862B4A" w:rsidP="00752D2B">
      <w:pPr>
        <w:pStyle w:val="ListParagraph"/>
        <w:numPr>
          <w:ilvl w:val="1"/>
          <w:numId w:val="17"/>
        </w:numPr>
        <w:spacing w:after="0" w:line="276" w:lineRule="auto"/>
        <w:ind w:right="-279"/>
        <w:rPr>
          <w:b/>
        </w:rPr>
      </w:pPr>
      <w:r>
        <w:rPr>
          <w:b/>
        </w:rPr>
        <w:t xml:space="preserve">Latency </w:t>
      </w:r>
      <w:r>
        <w:t xml:space="preserve">(6 to puberty): a phase of dormant sexual feelings. </w:t>
      </w:r>
    </w:p>
    <w:p w:rsidR="00862B4A" w:rsidRPr="00862B4A" w:rsidRDefault="00862B4A" w:rsidP="00752D2B">
      <w:pPr>
        <w:pStyle w:val="ListParagraph"/>
        <w:numPr>
          <w:ilvl w:val="1"/>
          <w:numId w:val="17"/>
        </w:numPr>
        <w:spacing w:after="0" w:line="276" w:lineRule="auto"/>
        <w:ind w:right="-279"/>
        <w:rPr>
          <w:b/>
        </w:rPr>
      </w:pPr>
      <w:r>
        <w:rPr>
          <w:b/>
        </w:rPr>
        <w:t xml:space="preserve">Genital </w:t>
      </w:r>
      <w:r>
        <w:t xml:space="preserve">(puberty on): maturation of sexual interests. </w:t>
      </w:r>
    </w:p>
    <w:p w:rsidR="00862B4A" w:rsidRPr="00862B4A" w:rsidRDefault="00862B4A" w:rsidP="00862B4A">
      <w:pPr>
        <w:pStyle w:val="ListParagraph"/>
        <w:numPr>
          <w:ilvl w:val="0"/>
          <w:numId w:val="17"/>
        </w:numPr>
        <w:spacing w:after="0" w:line="276" w:lineRule="auto"/>
        <w:ind w:right="-279"/>
        <w:rPr>
          <w:b/>
        </w:rPr>
      </w:pPr>
      <w:r>
        <w:rPr>
          <w:b/>
        </w:rPr>
        <w:lastRenderedPageBreak/>
        <w:t xml:space="preserve">Oedipus Complex – </w:t>
      </w:r>
      <w:r>
        <w:t xml:space="preserve">boys develop unconscious sexual desires for their mother + feelings of hatred and jealousy for their rival father – experience fear of punishment (castration) from their father. </w:t>
      </w:r>
    </w:p>
    <w:p w:rsidR="00862B4A" w:rsidRPr="00862B4A" w:rsidRDefault="00862B4A" w:rsidP="00862B4A">
      <w:pPr>
        <w:pStyle w:val="ListParagraph"/>
        <w:numPr>
          <w:ilvl w:val="0"/>
          <w:numId w:val="17"/>
        </w:numPr>
        <w:spacing w:after="0" w:line="276" w:lineRule="auto"/>
        <w:ind w:right="-279"/>
        <w:rPr>
          <w:b/>
        </w:rPr>
      </w:pPr>
      <w:r>
        <w:t xml:space="preserve">Some psychoanalysts in Freud’s era believed that girls experienced a parallel Electra </w:t>
      </w:r>
      <w:proofErr w:type="gramStart"/>
      <w:r>
        <w:t>Complex</w:t>
      </w:r>
      <w:proofErr w:type="gramEnd"/>
      <w:r>
        <w:t xml:space="preserve">. </w:t>
      </w:r>
    </w:p>
    <w:p w:rsidR="00862B4A" w:rsidRPr="00862B4A" w:rsidRDefault="00862B4A" w:rsidP="00862B4A">
      <w:pPr>
        <w:pStyle w:val="ListParagraph"/>
        <w:numPr>
          <w:ilvl w:val="0"/>
          <w:numId w:val="17"/>
        </w:numPr>
        <w:spacing w:after="0" w:line="276" w:lineRule="auto"/>
        <w:ind w:right="-279"/>
        <w:rPr>
          <w:b/>
        </w:rPr>
      </w:pPr>
      <w:r>
        <w:t xml:space="preserve">Child copes with threatening feelings by repressing them + identifying with the rival parent – </w:t>
      </w:r>
      <w:r w:rsidRPr="00862B4A">
        <w:rPr>
          <w:b/>
        </w:rPr>
        <w:t>Identification</w:t>
      </w:r>
      <w:r>
        <w:t xml:space="preserve">: process by which children incorporate their parents’ values into their developing superegos. Identification with same-sex parent provides (what is now called) our gender identity. </w:t>
      </w:r>
    </w:p>
    <w:p w:rsidR="00862B4A" w:rsidRPr="00272EE5" w:rsidRDefault="00862B4A" w:rsidP="00862B4A">
      <w:pPr>
        <w:pStyle w:val="ListParagraph"/>
        <w:numPr>
          <w:ilvl w:val="0"/>
          <w:numId w:val="17"/>
        </w:numPr>
        <w:spacing w:after="0" w:line="276" w:lineRule="auto"/>
        <w:ind w:right="-279"/>
        <w:rPr>
          <w:b/>
        </w:rPr>
      </w:pPr>
      <w:r>
        <w:t xml:space="preserve">Freud presumed early childhood relations influence developing identity, personality, and frailties. </w:t>
      </w:r>
    </w:p>
    <w:p w:rsidR="00272EE5" w:rsidRPr="00272EE5" w:rsidRDefault="00272EE5" w:rsidP="00862B4A">
      <w:pPr>
        <w:pStyle w:val="ListParagraph"/>
        <w:numPr>
          <w:ilvl w:val="0"/>
          <w:numId w:val="17"/>
        </w:numPr>
        <w:spacing w:after="0" w:line="276" w:lineRule="auto"/>
        <w:ind w:right="-279"/>
        <w:rPr>
          <w:b/>
        </w:rPr>
      </w:pPr>
      <w:r>
        <w:rPr>
          <w:b/>
        </w:rPr>
        <w:t xml:space="preserve">Fixation: </w:t>
      </w:r>
      <w:r>
        <w:t xml:space="preserve">lingering focus of pleasure-seeking energies at an earlier psychosexual stage, in which conflicts were unresolved + could surface as maladaptive behavior in the adult years – </w:t>
      </w:r>
    </w:p>
    <w:p w:rsidR="00272EE5" w:rsidRPr="00272EE5" w:rsidRDefault="00272EE5" w:rsidP="00272EE5">
      <w:pPr>
        <w:pStyle w:val="ListParagraph"/>
        <w:numPr>
          <w:ilvl w:val="1"/>
          <w:numId w:val="17"/>
        </w:numPr>
        <w:spacing w:after="0" w:line="276" w:lineRule="auto"/>
        <w:ind w:right="-279"/>
        <w:rPr>
          <w:b/>
        </w:rPr>
      </w:pPr>
      <w:r>
        <w:t xml:space="preserve">Early weaning </w:t>
      </w:r>
      <w:r>
        <w:sym w:font="Wingdings" w:char="F0E0"/>
      </w:r>
      <w:r>
        <w:t xml:space="preserve"> person fixates at the oral stage </w:t>
      </w:r>
      <w:r>
        <w:sym w:font="Wingdings" w:char="F0E0"/>
      </w:r>
      <w:r>
        <w:t xml:space="preserve"> orally fixated adult might exhibit either passive dependence (like a nursing infant) or an exaggerated denial of this dependence (acts tough) or might seek oral gratification by smoking or excessive eating. </w:t>
      </w:r>
    </w:p>
    <w:p w:rsidR="00272EE5" w:rsidRDefault="00272EE5" w:rsidP="00272EE5">
      <w:pPr>
        <w:pStyle w:val="ListParagraph"/>
        <w:spacing w:after="0" w:line="276" w:lineRule="auto"/>
        <w:ind w:right="-279"/>
        <w:rPr>
          <w:b/>
        </w:rPr>
      </w:pPr>
    </w:p>
    <w:p w:rsidR="00272EE5" w:rsidRPr="009F7AC1" w:rsidRDefault="009F7AC1" w:rsidP="00272EE5">
      <w:pPr>
        <w:pStyle w:val="ListParagraph"/>
        <w:numPr>
          <w:ilvl w:val="0"/>
          <w:numId w:val="17"/>
        </w:numPr>
        <w:spacing w:after="0" w:line="276" w:lineRule="auto"/>
        <w:ind w:right="-279"/>
        <w:rPr>
          <w:b/>
        </w:rPr>
      </w:pPr>
      <w:r>
        <w:t xml:space="preserve">As members of social groups, we must control our sexual + aggressive impulses. Sometimes, the ego fears losing control of this inner war between the id and superego </w:t>
      </w:r>
      <w:r>
        <w:sym w:font="Wingdings" w:char="F0E0"/>
      </w:r>
      <w:r>
        <w:t xml:space="preserve"> we feel anxiety. </w:t>
      </w:r>
    </w:p>
    <w:p w:rsidR="009F7AC1" w:rsidRPr="009F7AC1" w:rsidRDefault="009F7AC1" w:rsidP="00272EE5">
      <w:pPr>
        <w:pStyle w:val="ListParagraph"/>
        <w:numPr>
          <w:ilvl w:val="0"/>
          <w:numId w:val="17"/>
        </w:numPr>
        <w:spacing w:after="0" w:line="276" w:lineRule="auto"/>
        <w:ind w:right="-279"/>
        <w:rPr>
          <w:b/>
        </w:rPr>
      </w:pPr>
      <w:r>
        <w:rPr>
          <w:b/>
        </w:rPr>
        <w:t xml:space="preserve">Defence mechanisms: </w:t>
      </w:r>
      <w:r>
        <w:t xml:space="preserve">the ego’s protective methods of reducing or redirecting anxiety by unconsciously distorting reality. All defence mechanisms function indirectly and unconsciously.  </w:t>
      </w:r>
    </w:p>
    <w:p w:rsidR="009F7AC1" w:rsidRPr="009F7AC1" w:rsidRDefault="009F7AC1" w:rsidP="00272EE5">
      <w:pPr>
        <w:pStyle w:val="ListParagraph"/>
        <w:numPr>
          <w:ilvl w:val="0"/>
          <w:numId w:val="17"/>
        </w:numPr>
        <w:spacing w:after="0" w:line="276" w:lineRule="auto"/>
        <w:ind w:right="-279"/>
        <w:rPr>
          <w:b/>
        </w:rPr>
      </w:pPr>
      <w:r>
        <w:rPr>
          <w:b/>
        </w:rPr>
        <w:t xml:space="preserve">Repression: </w:t>
      </w:r>
      <w:r>
        <w:t xml:space="preserve">banishes anxiety-arousing thoughts, feelings, and memories from consciousness. According to Freud, repression underlies all the other defense mechanisms. Because repression is often incomplete, repressed urges may appear as symbols in dreams or as slips of the tongue. </w:t>
      </w:r>
    </w:p>
    <w:p w:rsidR="009F7AC1" w:rsidRPr="009F7AC1" w:rsidRDefault="009F7AC1" w:rsidP="009F7AC1">
      <w:pPr>
        <w:pStyle w:val="ListParagraph"/>
        <w:numPr>
          <w:ilvl w:val="1"/>
          <w:numId w:val="17"/>
        </w:numPr>
        <w:spacing w:after="0" w:line="276" w:lineRule="auto"/>
        <w:ind w:right="-279"/>
        <w:rPr>
          <w:b/>
        </w:rPr>
      </w:pPr>
      <w:r w:rsidRPr="00C44F7A">
        <w:rPr>
          <w:b/>
        </w:rPr>
        <w:t>Regression</w:t>
      </w:r>
      <w:r>
        <w:t>: retreating to a more infantile</w:t>
      </w:r>
      <w:r w:rsidR="00C44F7A">
        <w:t xml:space="preserve"> (and comforting)</w:t>
      </w:r>
      <w:r>
        <w:t xml:space="preserve"> psychosexual stage. </w:t>
      </w:r>
    </w:p>
    <w:p w:rsidR="009F7AC1" w:rsidRPr="009F7AC1" w:rsidRDefault="009F7AC1" w:rsidP="009F7AC1">
      <w:pPr>
        <w:pStyle w:val="ListParagraph"/>
        <w:numPr>
          <w:ilvl w:val="1"/>
          <w:numId w:val="17"/>
        </w:numPr>
        <w:spacing w:after="0" w:line="276" w:lineRule="auto"/>
        <w:ind w:right="-279"/>
        <w:rPr>
          <w:b/>
        </w:rPr>
      </w:pPr>
      <w:r w:rsidRPr="00C44F7A">
        <w:rPr>
          <w:b/>
        </w:rPr>
        <w:t>Reaction formation</w:t>
      </w:r>
      <w:r>
        <w:t xml:space="preserve">: switching unacceptable impulses into their opposites. </w:t>
      </w:r>
    </w:p>
    <w:p w:rsidR="009F7AC1" w:rsidRPr="009F7AC1" w:rsidRDefault="009F7AC1" w:rsidP="009F7AC1">
      <w:pPr>
        <w:pStyle w:val="ListParagraph"/>
        <w:numPr>
          <w:ilvl w:val="1"/>
          <w:numId w:val="17"/>
        </w:numPr>
        <w:spacing w:after="0" w:line="276" w:lineRule="auto"/>
        <w:ind w:right="-279"/>
        <w:rPr>
          <w:b/>
        </w:rPr>
      </w:pPr>
      <w:r w:rsidRPr="00C44F7A">
        <w:rPr>
          <w:b/>
        </w:rPr>
        <w:t>Projection</w:t>
      </w:r>
      <w:r>
        <w:t xml:space="preserve">: disguising one’s own threatening impulses by attributing them to others. </w:t>
      </w:r>
    </w:p>
    <w:p w:rsidR="009F7AC1" w:rsidRPr="009F7AC1" w:rsidRDefault="009F7AC1" w:rsidP="009F7AC1">
      <w:pPr>
        <w:pStyle w:val="ListParagraph"/>
        <w:numPr>
          <w:ilvl w:val="1"/>
          <w:numId w:val="17"/>
        </w:numPr>
        <w:spacing w:after="0" w:line="276" w:lineRule="auto"/>
        <w:ind w:right="-279"/>
        <w:rPr>
          <w:b/>
        </w:rPr>
      </w:pPr>
      <w:r w:rsidRPr="00C44F7A">
        <w:rPr>
          <w:b/>
        </w:rPr>
        <w:t>Rationalization</w:t>
      </w:r>
      <w:r>
        <w:t xml:space="preserve">: offering self-justifying explanations in place of the real, more threatening </w:t>
      </w:r>
      <w:r w:rsidR="00C44F7A">
        <w:t xml:space="preserve">unconscious reasons for one’s actions. </w:t>
      </w:r>
    </w:p>
    <w:p w:rsidR="009F7AC1" w:rsidRPr="00C44F7A" w:rsidRDefault="009F7AC1" w:rsidP="009F7AC1">
      <w:pPr>
        <w:pStyle w:val="ListParagraph"/>
        <w:numPr>
          <w:ilvl w:val="1"/>
          <w:numId w:val="17"/>
        </w:numPr>
        <w:spacing w:after="0" w:line="276" w:lineRule="auto"/>
        <w:ind w:right="-279"/>
        <w:rPr>
          <w:b/>
        </w:rPr>
      </w:pPr>
      <w:r w:rsidRPr="00C44F7A">
        <w:rPr>
          <w:b/>
        </w:rPr>
        <w:t>Displacement</w:t>
      </w:r>
      <w:r>
        <w:t>: shifting sexual or aggressive impulses toward a more acceptable or le</w:t>
      </w:r>
      <w:r w:rsidR="00C44F7A">
        <w:t xml:space="preserve">ss threatening object or person, e.g. kicking a stool rather than another person. </w:t>
      </w:r>
      <w:r>
        <w:t xml:space="preserve"> </w:t>
      </w:r>
    </w:p>
    <w:p w:rsidR="00C44F7A" w:rsidRPr="00F861F1" w:rsidRDefault="00C44F7A" w:rsidP="009F7AC1">
      <w:pPr>
        <w:pStyle w:val="ListParagraph"/>
        <w:numPr>
          <w:ilvl w:val="1"/>
          <w:numId w:val="17"/>
        </w:numPr>
        <w:spacing w:after="0" w:line="276" w:lineRule="auto"/>
        <w:ind w:right="-279"/>
        <w:rPr>
          <w:b/>
        </w:rPr>
      </w:pPr>
      <w:r w:rsidRPr="00C44F7A">
        <w:rPr>
          <w:b/>
        </w:rPr>
        <w:t>Denial</w:t>
      </w:r>
      <w:r>
        <w:t xml:space="preserve">: refusing to believe or even perceive painful realities. </w:t>
      </w:r>
    </w:p>
    <w:p w:rsidR="00F861F1" w:rsidRDefault="00F861F1" w:rsidP="00F861F1">
      <w:pPr>
        <w:pStyle w:val="ListParagraph"/>
        <w:spacing w:after="0" w:line="276" w:lineRule="auto"/>
        <w:ind w:left="1440" w:right="-279"/>
        <w:rPr>
          <w:b/>
        </w:rPr>
      </w:pPr>
    </w:p>
    <w:p w:rsidR="00F861F1" w:rsidRPr="00F861F1" w:rsidRDefault="00F861F1" w:rsidP="00F861F1">
      <w:pPr>
        <w:pStyle w:val="ListParagraph"/>
        <w:numPr>
          <w:ilvl w:val="0"/>
          <w:numId w:val="17"/>
        </w:numPr>
        <w:spacing w:after="0" w:line="276" w:lineRule="auto"/>
        <w:ind w:right="-279"/>
        <w:rPr>
          <w:b/>
        </w:rPr>
      </w:pPr>
      <w:r>
        <w:rPr>
          <w:b/>
        </w:rPr>
        <w:t>Neo-Freudians</w:t>
      </w:r>
      <w:r>
        <w:t xml:space="preserve"> accepted: personality struggles of the id, ego, and superego; importance of the unconscious; the shaping of personality in childhood; dynamics of anxiety; defence mechanisms. </w:t>
      </w:r>
    </w:p>
    <w:p w:rsidR="00F861F1" w:rsidRDefault="00F861F1" w:rsidP="00F861F1">
      <w:pPr>
        <w:pStyle w:val="ListParagraph"/>
        <w:numPr>
          <w:ilvl w:val="0"/>
          <w:numId w:val="17"/>
        </w:numPr>
        <w:spacing w:after="0" w:line="276" w:lineRule="auto"/>
        <w:ind w:right="-279"/>
        <w:rPr>
          <w:b/>
        </w:rPr>
      </w:pPr>
      <w:r>
        <w:rPr>
          <w:b/>
        </w:rPr>
        <w:t xml:space="preserve">Placed more emphasis on the conscious mind’s role in interpreting experience and coping with the environment + doubted that sex and aggression were all-consuming motivations. </w:t>
      </w:r>
    </w:p>
    <w:p w:rsidR="00F861F1" w:rsidRPr="00C57E46" w:rsidRDefault="00C57E46" w:rsidP="00F861F1">
      <w:pPr>
        <w:pStyle w:val="ListParagraph"/>
        <w:numPr>
          <w:ilvl w:val="0"/>
          <w:numId w:val="17"/>
        </w:numPr>
        <w:spacing w:after="0" w:line="276" w:lineRule="auto"/>
        <w:ind w:right="-279"/>
        <w:rPr>
          <w:b/>
        </w:rPr>
      </w:pPr>
      <w:r>
        <w:t xml:space="preserve">Alfred Adler and Karen Horney – childhood social, not sexual, tensions </w:t>
      </w:r>
      <w:r>
        <w:sym w:font="Wingdings" w:char="F0E0"/>
      </w:r>
      <w:r>
        <w:t xml:space="preserve"> personality formation. </w:t>
      </w:r>
    </w:p>
    <w:p w:rsidR="00C57E46" w:rsidRPr="00C57E46" w:rsidRDefault="00C57E46" w:rsidP="00F861F1">
      <w:pPr>
        <w:pStyle w:val="ListParagraph"/>
        <w:numPr>
          <w:ilvl w:val="0"/>
          <w:numId w:val="17"/>
        </w:numPr>
        <w:spacing w:after="0" w:line="276" w:lineRule="auto"/>
        <w:ind w:right="-279"/>
        <w:rPr>
          <w:b/>
        </w:rPr>
      </w:pPr>
      <w:r>
        <w:t xml:space="preserve">Adler – much of our behavior is driven by efforts to conquer childhood inferiority feelings that trigger our strivings for superiority and power. Still-popular idea of “inferiority complex”. </w:t>
      </w:r>
    </w:p>
    <w:p w:rsidR="00C57E46" w:rsidRPr="00C57E46" w:rsidRDefault="00C57E46" w:rsidP="00F861F1">
      <w:pPr>
        <w:pStyle w:val="ListParagraph"/>
        <w:numPr>
          <w:ilvl w:val="0"/>
          <w:numId w:val="17"/>
        </w:numPr>
        <w:spacing w:after="0" w:line="276" w:lineRule="auto"/>
        <w:ind w:right="-279"/>
        <w:rPr>
          <w:b/>
        </w:rPr>
      </w:pPr>
      <w:r>
        <w:t xml:space="preserve">Horney – childhood anxiety triggers our desire for love and security. Countered Freud’s views that women have weak superegos and suffer ‘penis envy’. </w:t>
      </w:r>
    </w:p>
    <w:p w:rsidR="00C57E46" w:rsidRPr="00FE5380" w:rsidRDefault="00C57E46" w:rsidP="00F861F1">
      <w:pPr>
        <w:pStyle w:val="ListParagraph"/>
        <w:numPr>
          <w:ilvl w:val="0"/>
          <w:numId w:val="17"/>
        </w:numPr>
        <w:spacing w:after="0" w:line="276" w:lineRule="auto"/>
        <w:ind w:right="-279"/>
        <w:rPr>
          <w:b/>
        </w:rPr>
      </w:pPr>
      <w:r>
        <w:t xml:space="preserve">Carl Jung – agreed with Freud that the unconscious exerts a powerful influence + believed we have a </w:t>
      </w:r>
      <w:r w:rsidRPr="00C57E46">
        <w:rPr>
          <w:b/>
        </w:rPr>
        <w:t>collective unconscious</w:t>
      </w:r>
      <w:r>
        <w:t xml:space="preserve">: reservoir of images, or archetypes, derived from our species’ history and universal experiences. Collective unconscious explains why people in different cultures share </w:t>
      </w:r>
      <w:r>
        <w:lastRenderedPageBreak/>
        <w:t xml:space="preserve">certain myths, images, symbols. Today’s psychodynamic theorists discount the idea of inherited experiences, but believe that our shared evolutionary history shaped some universal dispositions. </w:t>
      </w:r>
    </w:p>
    <w:p w:rsidR="00FE5380" w:rsidRPr="008E7D90" w:rsidRDefault="00FE5380" w:rsidP="00F861F1">
      <w:pPr>
        <w:pStyle w:val="ListParagraph"/>
        <w:numPr>
          <w:ilvl w:val="0"/>
          <w:numId w:val="17"/>
        </w:numPr>
        <w:spacing w:after="0" w:line="276" w:lineRule="auto"/>
        <w:ind w:right="-279"/>
        <w:rPr>
          <w:b/>
        </w:rPr>
      </w:pPr>
      <w:r w:rsidRPr="00FE5380">
        <w:rPr>
          <w:b/>
        </w:rPr>
        <w:t>Beliefs of contemporary</w:t>
      </w:r>
      <w:r>
        <w:rPr>
          <w:b/>
        </w:rPr>
        <w:t xml:space="preserve"> psychodynamic</w:t>
      </w:r>
      <w:r w:rsidRPr="00FE5380">
        <w:rPr>
          <w:b/>
        </w:rPr>
        <w:t xml:space="preserve"> theorists</w:t>
      </w:r>
      <w:r>
        <w:t>: much of our mental life is unconscious + assume that we often struggle with inner conflicts among our wishes, fears, and values +</w:t>
      </w:r>
      <w:r>
        <w:br/>
        <w:t xml:space="preserve">childhood shapes our personality and the ways of becoming attached to others. </w:t>
      </w:r>
    </w:p>
    <w:p w:rsidR="008E7D90" w:rsidRPr="008E7D90" w:rsidRDefault="008E7D90" w:rsidP="008E7D90">
      <w:pPr>
        <w:spacing w:after="0" w:line="276" w:lineRule="auto"/>
        <w:ind w:left="360" w:right="-279"/>
        <w:rPr>
          <w:b/>
        </w:rPr>
      </w:pPr>
    </w:p>
    <w:p w:rsidR="008E7D90" w:rsidRPr="008E7D90" w:rsidRDefault="008E7D90" w:rsidP="008E7D90">
      <w:pPr>
        <w:pStyle w:val="ListParagraph"/>
        <w:numPr>
          <w:ilvl w:val="0"/>
          <w:numId w:val="17"/>
        </w:numPr>
        <w:spacing w:after="0" w:line="276" w:lineRule="auto"/>
        <w:ind w:right="-279"/>
        <w:rPr>
          <w:b/>
        </w:rPr>
      </w:pPr>
      <w:r>
        <w:rPr>
          <w:b/>
        </w:rPr>
        <w:t xml:space="preserve">Projective test: </w:t>
      </w:r>
      <w:r>
        <w:t xml:space="preserve">personality test that presents ambiguous stimuli designed to trigger projection of one’s inner dynamics (inner feelings or conflicts). </w:t>
      </w:r>
      <w:r w:rsidR="002B65BB">
        <w:t xml:space="preserve">These tests are not reliable and mostly invalid. </w:t>
      </w:r>
    </w:p>
    <w:p w:rsidR="008E7D90" w:rsidRPr="002B65BB" w:rsidRDefault="008E7D90" w:rsidP="00F861F1">
      <w:pPr>
        <w:pStyle w:val="ListParagraph"/>
        <w:numPr>
          <w:ilvl w:val="0"/>
          <w:numId w:val="17"/>
        </w:numPr>
        <w:spacing w:after="0" w:line="276" w:lineRule="auto"/>
        <w:ind w:right="-279"/>
        <w:rPr>
          <w:b/>
        </w:rPr>
      </w:pPr>
      <w:r>
        <w:rPr>
          <w:b/>
        </w:rPr>
        <w:t xml:space="preserve">Rorschach inkblot test: </w:t>
      </w:r>
      <w:r>
        <w:t xml:space="preserve">a set of 10 inkblots designed by Hermann Rorschach; seeks to identify people’s inner feelings by analyzing their interpretations of the blots; most widely used test. </w:t>
      </w:r>
    </w:p>
    <w:p w:rsidR="002B65BB" w:rsidRDefault="002B65BB" w:rsidP="00544180">
      <w:pPr>
        <w:pStyle w:val="ListParagraph"/>
        <w:spacing w:after="0" w:line="276" w:lineRule="auto"/>
        <w:ind w:right="-279"/>
        <w:rPr>
          <w:b/>
        </w:rPr>
      </w:pPr>
    </w:p>
    <w:p w:rsidR="00544180" w:rsidRPr="00544180" w:rsidRDefault="00544180" w:rsidP="00544180">
      <w:pPr>
        <w:pStyle w:val="ListParagraph"/>
        <w:numPr>
          <w:ilvl w:val="0"/>
          <w:numId w:val="17"/>
        </w:numPr>
        <w:spacing w:after="0" w:line="276" w:lineRule="auto"/>
        <w:ind w:right="-279"/>
        <w:rPr>
          <w:b/>
        </w:rPr>
      </w:pPr>
      <w:r>
        <w:rPr>
          <w:b/>
        </w:rPr>
        <w:t xml:space="preserve">Recent research contradicts many of Freud’s specific ideas. </w:t>
      </w:r>
    </w:p>
    <w:p w:rsidR="00544180" w:rsidRPr="00544180" w:rsidRDefault="00544180" w:rsidP="00F861F1">
      <w:pPr>
        <w:pStyle w:val="ListParagraph"/>
        <w:numPr>
          <w:ilvl w:val="0"/>
          <w:numId w:val="17"/>
        </w:numPr>
        <w:spacing w:after="0" w:line="276" w:lineRule="auto"/>
        <w:ind w:right="-279"/>
        <w:rPr>
          <w:b/>
        </w:rPr>
      </w:pPr>
      <w:r>
        <w:t xml:space="preserve">Developmental psychologists see our </w:t>
      </w:r>
      <w:r w:rsidRPr="00FD3BC9">
        <w:rPr>
          <w:b/>
        </w:rPr>
        <w:t>development as lifelong</w:t>
      </w:r>
      <w:r>
        <w:t xml:space="preserve"> and not fixed in childhood. </w:t>
      </w:r>
    </w:p>
    <w:p w:rsidR="00544180" w:rsidRPr="00544180" w:rsidRDefault="00544180" w:rsidP="00F861F1">
      <w:pPr>
        <w:pStyle w:val="ListParagraph"/>
        <w:numPr>
          <w:ilvl w:val="0"/>
          <w:numId w:val="17"/>
        </w:numPr>
        <w:spacing w:after="0" w:line="276" w:lineRule="auto"/>
        <w:ind w:right="-279"/>
        <w:rPr>
          <w:b/>
        </w:rPr>
      </w:pPr>
      <w:r>
        <w:t xml:space="preserve">Freud overestimated parental influence and </w:t>
      </w:r>
      <w:r w:rsidRPr="00FD3BC9">
        <w:rPr>
          <w:b/>
        </w:rPr>
        <w:t>underestimated peer influence</w:t>
      </w:r>
      <w:r>
        <w:t xml:space="preserve">. </w:t>
      </w:r>
    </w:p>
    <w:p w:rsidR="00544180" w:rsidRPr="00544180" w:rsidRDefault="00544180" w:rsidP="00F861F1">
      <w:pPr>
        <w:pStyle w:val="ListParagraph"/>
        <w:numPr>
          <w:ilvl w:val="0"/>
          <w:numId w:val="17"/>
        </w:numPr>
        <w:spacing w:after="0" w:line="276" w:lineRule="auto"/>
        <w:ind w:right="-279"/>
        <w:rPr>
          <w:b/>
        </w:rPr>
      </w:pPr>
      <w:r>
        <w:t xml:space="preserve">Doubt that conscience + gender identity form as child resolves Oedipus complex at 5 or 6 – gain our </w:t>
      </w:r>
      <w:r w:rsidRPr="00FD3BC9">
        <w:rPr>
          <w:b/>
        </w:rPr>
        <w:t>gender identity earlier</w:t>
      </w:r>
      <w:r>
        <w:t xml:space="preserve"> and become strongly feminine/masculine without same-sex parent present. </w:t>
      </w:r>
    </w:p>
    <w:p w:rsidR="00544180" w:rsidRPr="00544180" w:rsidRDefault="00544180" w:rsidP="00F861F1">
      <w:pPr>
        <w:pStyle w:val="ListParagraph"/>
        <w:numPr>
          <w:ilvl w:val="0"/>
          <w:numId w:val="17"/>
        </w:numPr>
        <w:spacing w:after="0" w:line="276" w:lineRule="auto"/>
        <w:ind w:right="-279"/>
        <w:rPr>
          <w:b/>
        </w:rPr>
      </w:pPr>
      <w:r>
        <w:t xml:space="preserve">Freud’s questioning might have created false memories of abuse in his female patients. </w:t>
      </w:r>
    </w:p>
    <w:p w:rsidR="00544180" w:rsidRPr="00544180" w:rsidRDefault="00544180" w:rsidP="00F861F1">
      <w:pPr>
        <w:pStyle w:val="ListParagraph"/>
        <w:numPr>
          <w:ilvl w:val="0"/>
          <w:numId w:val="17"/>
        </w:numPr>
        <w:spacing w:after="0" w:line="276" w:lineRule="auto"/>
        <w:ind w:right="-279"/>
        <w:rPr>
          <w:b/>
        </w:rPr>
      </w:pPr>
      <w:r>
        <w:t xml:space="preserve">Slips of the tongue – competition between similar verbal choices in our memory network. </w:t>
      </w:r>
    </w:p>
    <w:p w:rsidR="00544180" w:rsidRPr="008C38AF" w:rsidRDefault="008C38AF" w:rsidP="00F861F1">
      <w:pPr>
        <w:pStyle w:val="ListParagraph"/>
        <w:numPr>
          <w:ilvl w:val="0"/>
          <w:numId w:val="17"/>
        </w:numPr>
        <w:spacing w:after="0" w:line="276" w:lineRule="auto"/>
        <w:ind w:right="-279"/>
        <w:rPr>
          <w:b/>
        </w:rPr>
      </w:pPr>
      <w:r w:rsidRPr="00FD3BC9">
        <w:rPr>
          <w:b/>
        </w:rPr>
        <w:t>Little support</w:t>
      </w:r>
      <w:r>
        <w:t xml:space="preserve"> for Freud’s idea that </w:t>
      </w:r>
      <w:r w:rsidRPr="00FD3BC9">
        <w:rPr>
          <w:b/>
        </w:rPr>
        <w:t>defence mechanisms disguise sexual + aggressive impulses</w:t>
      </w:r>
      <w:r>
        <w:t xml:space="preserve">. </w:t>
      </w:r>
    </w:p>
    <w:p w:rsidR="008C38AF" w:rsidRPr="008C38AF" w:rsidRDefault="008C38AF" w:rsidP="00F861F1">
      <w:pPr>
        <w:pStyle w:val="ListParagraph"/>
        <w:numPr>
          <w:ilvl w:val="0"/>
          <w:numId w:val="17"/>
        </w:numPr>
        <w:spacing w:after="0" w:line="276" w:lineRule="auto"/>
        <w:ind w:right="-279"/>
        <w:rPr>
          <w:b/>
        </w:rPr>
      </w:pPr>
      <w:r w:rsidRPr="00FD3BC9">
        <w:rPr>
          <w:b/>
        </w:rPr>
        <w:t>No support</w:t>
      </w:r>
      <w:r>
        <w:t xml:space="preserve"> that </w:t>
      </w:r>
      <w:r w:rsidRPr="00FD3BC9">
        <w:rPr>
          <w:b/>
        </w:rPr>
        <w:t>suppressed sexuality</w:t>
      </w:r>
      <w:r>
        <w:t xml:space="preserve"> (has diminished) </w:t>
      </w:r>
      <w:r w:rsidRPr="00FD3BC9">
        <w:rPr>
          <w:b/>
        </w:rPr>
        <w:t>causes psychological disorders</w:t>
      </w:r>
      <w:r>
        <w:t xml:space="preserve"> (remain). </w:t>
      </w:r>
    </w:p>
    <w:p w:rsidR="008C38AF" w:rsidRPr="008C38AF" w:rsidRDefault="008C38AF" w:rsidP="00F861F1">
      <w:pPr>
        <w:pStyle w:val="ListParagraph"/>
        <w:numPr>
          <w:ilvl w:val="0"/>
          <w:numId w:val="17"/>
        </w:numPr>
        <w:spacing w:after="0" w:line="276" w:lineRule="auto"/>
        <w:ind w:right="-279"/>
        <w:rPr>
          <w:b/>
        </w:rPr>
      </w:pPr>
      <w:r>
        <w:t xml:space="preserve">Freud’s theory rests on few objective observations + offers few testable hypotheses. </w:t>
      </w:r>
    </w:p>
    <w:p w:rsidR="00764E9B" w:rsidRPr="00F67094" w:rsidRDefault="008C38AF" w:rsidP="00F67094">
      <w:pPr>
        <w:pStyle w:val="ListParagraph"/>
        <w:numPr>
          <w:ilvl w:val="0"/>
          <w:numId w:val="17"/>
        </w:numPr>
        <w:spacing w:after="0" w:line="276" w:lineRule="auto"/>
        <w:ind w:right="-279"/>
        <w:rPr>
          <w:b/>
        </w:rPr>
      </w:pPr>
      <w:r>
        <w:t xml:space="preserve">Offers after-the-fact explanations of any characteristic, but </w:t>
      </w:r>
      <w:r w:rsidRPr="00FD3BC9">
        <w:rPr>
          <w:b/>
        </w:rPr>
        <w:t>fails to predict such behaviors + traits</w:t>
      </w:r>
      <w:r>
        <w:t xml:space="preserve">. </w:t>
      </w:r>
    </w:p>
    <w:p w:rsidR="00764E9B" w:rsidRPr="00764E9B" w:rsidRDefault="00764E9B" w:rsidP="00764E9B">
      <w:pPr>
        <w:pStyle w:val="ListParagraph"/>
        <w:numPr>
          <w:ilvl w:val="0"/>
          <w:numId w:val="17"/>
        </w:numPr>
        <w:spacing w:after="0" w:line="276" w:lineRule="auto"/>
        <w:ind w:right="-279"/>
        <w:rPr>
          <w:b/>
        </w:rPr>
      </w:pPr>
      <w:r>
        <w:t xml:space="preserve">Many researchers </w:t>
      </w:r>
      <w:r w:rsidRPr="00FD3BC9">
        <w:rPr>
          <w:b/>
        </w:rPr>
        <w:t>challenge the idea of repression</w:t>
      </w:r>
      <w:r>
        <w:t xml:space="preserve">. Even those who have witnessed absolutely horrible traumas have retained their unrepressed memories. High stress + associated stress hormones enhance memory – traumatic events haunt survivors, who endure unwanted flashbacks. </w:t>
      </w:r>
    </w:p>
    <w:p w:rsidR="00764E9B" w:rsidRDefault="00764E9B" w:rsidP="00F67094">
      <w:pPr>
        <w:pStyle w:val="ListParagraph"/>
        <w:spacing w:after="0" w:line="276" w:lineRule="auto"/>
        <w:ind w:right="-279"/>
        <w:rPr>
          <w:b/>
        </w:rPr>
      </w:pPr>
    </w:p>
    <w:p w:rsidR="00F67094" w:rsidRPr="00F67094" w:rsidRDefault="00F67094" w:rsidP="00F67094">
      <w:pPr>
        <w:pStyle w:val="ListParagraph"/>
        <w:numPr>
          <w:ilvl w:val="0"/>
          <w:numId w:val="17"/>
        </w:numPr>
        <w:spacing w:after="0" w:line="276" w:lineRule="auto"/>
        <w:ind w:right="-279"/>
        <w:rPr>
          <w:b/>
        </w:rPr>
      </w:pPr>
      <w:r>
        <w:t xml:space="preserve">Freud was correct – we have </w:t>
      </w:r>
      <w:r w:rsidRPr="00FD3BC9">
        <w:rPr>
          <w:b/>
        </w:rPr>
        <w:t>limited access to all that goes on in our minds</w:t>
      </w:r>
      <w:r>
        <w:t xml:space="preserve">. </w:t>
      </w:r>
    </w:p>
    <w:p w:rsidR="00F67094" w:rsidRPr="00C47508" w:rsidRDefault="00F67094" w:rsidP="00764E9B">
      <w:pPr>
        <w:pStyle w:val="ListParagraph"/>
        <w:numPr>
          <w:ilvl w:val="0"/>
          <w:numId w:val="17"/>
        </w:numPr>
        <w:spacing w:after="0" w:line="276" w:lineRule="auto"/>
        <w:ind w:right="-279"/>
        <w:rPr>
          <w:b/>
        </w:rPr>
      </w:pPr>
      <w:r>
        <w:t xml:space="preserve">Unconscious – information processing that occurs without our awareness. </w:t>
      </w:r>
    </w:p>
    <w:p w:rsidR="00C47508" w:rsidRPr="00C47508" w:rsidRDefault="00C47508" w:rsidP="00764E9B">
      <w:pPr>
        <w:pStyle w:val="ListParagraph"/>
        <w:numPr>
          <w:ilvl w:val="0"/>
          <w:numId w:val="17"/>
        </w:numPr>
        <w:spacing w:after="0" w:line="276" w:lineRule="auto"/>
        <w:ind w:right="-279"/>
        <w:rPr>
          <w:b/>
        </w:rPr>
      </w:pPr>
      <w:r>
        <w:t xml:space="preserve">Recent research has also supported Freud’s idea of our unconscious defence mechanisms. </w:t>
      </w:r>
    </w:p>
    <w:p w:rsidR="00C47508" w:rsidRPr="00C47508" w:rsidRDefault="00C47508" w:rsidP="00764E9B">
      <w:pPr>
        <w:pStyle w:val="ListParagraph"/>
        <w:numPr>
          <w:ilvl w:val="0"/>
          <w:numId w:val="17"/>
        </w:numPr>
        <w:spacing w:after="0" w:line="276" w:lineRule="auto"/>
        <w:ind w:right="-279"/>
        <w:rPr>
          <w:b/>
        </w:rPr>
      </w:pPr>
      <w:r>
        <w:t xml:space="preserve">Freud’s “projection” </w:t>
      </w:r>
      <w:r>
        <w:sym w:font="Wingdings" w:char="F0E0"/>
      </w:r>
      <w:r>
        <w:t xml:space="preserve"> today’s “false consensus effect” – tendency to overestimate the extent to which others share our beliefs and behaviors. Confirmation of </w:t>
      </w:r>
      <w:r w:rsidRPr="00FD3BC9">
        <w:rPr>
          <w:b/>
        </w:rPr>
        <w:t>unconscious mechanisms</w:t>
      </w:r>
      <w:r>
        <w:t xml:space="preserve"> that </w:t>
      </w:r>
      <w:r w:rsidRPr="00FD3BC9">
        <w:rPr>
          <w:b/>
        </w:rPr>
        <w:t>defend our self-esteem</w:t>
      </w:r>
      <w:r>
        <w:t xml:space="preserve">, such as reaction formation. </w:t>
      </w:r>
      <w:r w:rsidRPr="00FD3BC9">
        <w:rPr>
          <w:b/>
        </w:rPr>
        <w:t>Defense mechanisms</w:t>
      </w:r>
      <w:r>
        <w:t xml:space="preserve"> are motivated less by </w:t>
      </w:r>
      <w:r>
        <w:br/>
        <w:t xml:space="preserve">the seething impulses that Freud presumed, and </w:t>
      </w:r>
      <w:r w:rsidRPr="00FD3BC9">
        <w:rPr>
          <w:b/>
        </w:rPr>
        <w:t>more so by our need to protect our self-image</w:t>
      </w:r>
      <w:r>
        <w:t xml:space="preserve">. </w:t>
      </w:r>
    </w:p>
    <w:p w:rsidR="00C47508" w:rsidRPr="004044E7" w:rsidRDefault="00C47508" w:rsidP="00764E9B">
      <w:pPr>
        <w:pStyle w:val="ListParagraph"/>
        <w:numPr>
          <w:ilvl w:val="0"/>
          <w:numId w:val="17"/>
        </w:numPr>
        <w:spacing w:after="0" w:line="276" w:lineRule="auto"/>
        <w:ind w:right="-279"/>
        <w:rPr>
          <w:b/>
        </w:rPr>
      </w:pPr>
      <w:r>
        <w:rPr>
          <w:b/>
        </w:rPr>
        <w:t xml:space="preserve">Terror-management theory – </w:t>
      </w:r>
      <w:r>
        <w:t>a theory of death-related anxiety. Explores people’s emotional and behavioral responses to reminders of their impending death. Thinking about one’s mortality</w:t>
      </w:r>
      <w:r w:rsidR="00CA0353">
        <w:t xml:space="preserve"> or death anxiety</w:t>
      </w:r>
      <w:r>
        <w:t xml:space="preserve"> provokes</w:t>
      </w:r>
      <w:r w:rsidR="00CA0353">
        <w:t xml:space="preserve"> various terror-management defenses, e.g. increased contempt for others and esteem for oneself. The prospect of death also promotes religious sentiments. </w:t>
      </w:r>
    </w:p>
    <w:p w:rsidR="004044E7" w:rsidRDefault="004044E7" w:rsidP="004044E7">
      <w:pPr>
        <w:pStyle w:val="ListParagraph"/>
        <w:spacing w:after="0" w:line="276" w:lineRule="auto"/>
        <w:ind w:right="-279"/>
        <w:rPr>
          <w:b/>
        </w:rPr>
      </w:pPr>
    </w:p>
    <w:p w:rsidR="004044E7" w:rsidRPr="00FD3BC9" w:rsidRDefault="004044E7" w:rsidP="00764E9B">
      <w:pPr>
        <w:pStyle w:val="ListParagraph"/>
        <w:numPr>
          <w:ilvl w:val="0"/>
          <w:numId w:val="17"/>
        </w:numPr>
        <w:spacing w:after="0" w:line="276" w:lineRule="auto"/>
        <w:ind w:right="-279"/>
        <w:rPr>
          <w:b/>
        </w:rPr>
      </w:pPr>
      <w:r>
        <w:rPr>
          <w:b/>
        </w:rPr>
        <w:t xml:space="preserve">Humanistic theories: </w:t>
      </w:r>
      <w:r w:rsidR="00FD3BC9">
        <w:t>view personality with a focus on the potential for healthy personal growth. The ways ‘healthy’ people strive for self-determination and self-realization; subjective experiences.</w:t>
      </w:r>
    </w:p>
    <w:p w:rsidR="00FD3BC9" w:rsidRPr="00FD3BC9" w:rsidRDefault="00FD3BC9" w:rsidP="00FD3BC9">
      <w:pPr>
        <w:pStyle w:val="ListParagraph"/>
        <w:rPr>
          <w:b/>
        </w:rPr>
      </w:pPr>
    </w:p>
    <w:p w:rsidR="00FD3BC9" w:rsidRPr="00FD3BC9" w:rsidRDefault="00F3063A" w:rsidP="00FD3BC9">
      <w:pPr>
        <w:pStyle w:val="ListParagraph"/>
        <w:numPr>
          <w:ilvl w:val="0"/>
          <w:numId w:val="17"/>
        </w:numPr>
        <w:spacing w:after="0" w:line="276" w:lineRule="auto"/>
        <w:ind w:right="-279"/>
        <w:rPr>
          <w:b/>
        </w:rPr>
      </w:pPr>
      <w:r>
        <w:rPr>
          <w:b/>
        </w:rPr>
        <w:lastRenderedPageBreak/>
        <w:t xml:space="preserve">Abraham </w:t>
      </w:r>
      <w:r w:rsidR="00FD3BC9">
        <w:rPr>
          <w:b/>
        </w:rPr>
        <w:t xml:space="preserve">Maslow – </w:t>
      </w:r>
      <w:r w:rsidR="00FD3BC9">
        <w:t xml:space="preserve">we are motivated by a </w:t>
      </w:r>
      <w:r w:rsidR="00FD3BC9" w:rsidRPr="00F3063A">
        <w:rPr>
          <w:b/>
        </w:rPr>
        <w:t>hierarchy of needs</w:t>
      </w:r>
      <w:r w:rsidR="00FD3BC9">
        <w:t>.</w:t>
      </w:r>
    </w:p>
    <w:p w:rsidR="00FD3BC9" w:rsidRPr="00FD3BC9" w:rsidRDefault="00FD3BC9" w:rsidP="00764E9B">
      <w:pPr>
        <w:pStyle w:val="ListParagraph"/>
        <w:numPr>
          <w:ilvl w:val="0"/>
          <w:numId w:val="17"/>
        </w:numPr>
        <w:spacing w:after="0" w:line="276" w:lineRule="auto"/>
        <w:ind w:right="-279"/>
        <w:rPr>
          <w:b/>
        </w:rPr>
      </w:pPr>
      <w:r w:rsidRPr="00FD3BC9">
        <w:rPr>
          <w:b/>
        </w:rPr>
        <w:t>Physiological</w:t>
      </w:r>
      <w:r>
        <w:t xml:space="preserve"> </w:t>
      </w:r>
      <w:r>
        <w:sym w:font="Wingdings" w:char="F0E0"/>
      </w:r>
      <w:r>
        <w:t xml:space="preserve"> personal </w:t>
      </w:r>
      <w:r w:rsidRPr="00FD3BC9">
        <w:rPr>
          <w:b/>
        </w:rPr>
        <w:t>safety</w:t>
      </w:r>
      <w:r>
        <w:t xml:space="preserve"> </w:t>
      </w:r>
      <w:r>
        <w:sym w:font="Wingdings" w:char="F0E0"/>
      </w:r>
      <w:r>
        <w:t xml:space="preserve"> to </w:t>
      </w:r>
      <w:r w:rsidRPr="00FD3BC9">
        <w:rPr>
          <w:b/>
        </w:rPr>
        <w:t>love and be loved</w:t>
      </w:r>
      <w:r>
        <w:t xml:space="preserve"> </w:t>
      </w:r>
      <w:r>
        <w:sym w:font="Wingdings" w:char="F0E0"/>
      </w:r>
      <w:r>
        <w:t xml:space="preserve"> </w:t>
      </w:r>
      <w:r w:rsidRPr="00FD3BC9">
        <w:rPr>
          <w:b/>
        </w:rPr>
        <w:t>self-esteem</w:t>
      </w:r>
      <w:r>
        <w:t xml:space="preserve"> </w:t>
      </w:r>
      <w:r>
        <w:sym w:font="Wingdings" w:char="F0E0"/>
      </w:r>
      <w:r>
        <w:t xml:space="preserve"> </w:t>
      </w:r>
      <w:r w:rsidRPr="00FD3BC9">
        <w:rPr>
          <w:b/>
        </w:rPr>
        <w:t>self-actualization</w:t>
      </w:r>
      <w:r>
        <w:t xml:space="preserve">: fulfilling our potential + </w:t>
      </w:r>
      <w:r w:rsidRPr="00FD3BC9">
        <w:rPr>
          <w:b/>
        </w:rPr>
        <w:t>self-transcendence</w:t>
      </w:r>
      <w:r>
        <w:t xml:space="preserve">: meaning, purpose, and communion beyond the self. </w:t>
      </w:r>
    </w:p>
    <w:p w:rsidR="00FD3BC9" w:rsidRPr="00F3063A" w:rsidRDefault="00F3063A" w:rsidP="00764E9B">
      <w:pPr>
        <w:pStyle w:val="ListParagraph"/>
        <w:numPr>
          <w:ilvl w:val="0"/>
          <w:numId w:val="17"/>
        </w:numPr>
        <w:spacing w:after="0" w:line="276" w:lineRule="auto"/>
        <w:ind w:right="-279"/>
        <w:rPr>
          <w:b/>
        </w:rPr>
      </w:pPr>
      <w:r w:rsidRPr="00F3063A">
        <w:rPr>
          <w:b/>
        </w:rPr>
        <w:t>Self-actualized people</w:t>
      </w:r>
      <w:r>
        <w:t xml:space="preserve">: self-aware, self-accepting, spontaneous, not paralyzed by others’ opinions, focused on particular task or life mission, moved by spiritual or personal peak experiences that surpassed ordinary consciousness – led </w:t>
      </w:r>
      <w:r w:rsidRPr="00F3063A">
        <w:rPr>
          <w:b/>
        </w:rPr>
        <w:t>rich and productive lives</w:t>
      </w:r>
      <w:r>
        <w:t xml:space="preserve">. </w:t>
      </w:r>
    </w:p>
    <w:p w:rsidR="00F3063A" w:rsidRDefault="00F3063A" w:rsidP="00F3063A">
      <w:pPr>
        <w:pStyle w:val="ListParagraph"/>
        <w:spacing w:after="0" w:line="276" w:lineRule="auto"/>
        <w:ind w:right="-279"/>
        <w:rPr>
          <w:b/>
        </w:rPr>
      </w:pPr>
    </w:p>
    <w:p w:rsidR="00F3063A" w:rsidRPr="00F3063A" w:rsidRDefault="00F3063A" w:rsidP="00F3063A">
      <w:pPr>
        <w:pStyle w:val="ListParagraph"/>
        <w:numPr>
          <w:ilvl w:val="0"/>
          <w:numId w:val="17"/>
        </w:numPr>
        <w:spacing w:after="0" w:line="276" w:lineRule="auto"/>
        <w:ind w:right="-279"/>
        <w:rPr>
          <w:b/>
        </w:rPr>
      </w:pPr>
      <w:r>
        <w:rPr>
          <w:b/>
        </w:rPr>
        <w:t>Carl Rogers’ P</w:t>
      </w:r>
      <w:r w:rsidRPr="00F3063A">
        <w:rPr>
          <w:b/>
        </w:rPr>
        <w:t>erson-</w:t>
      </w:r>
      <w:r>
        <w:rPr>
          <w:b/>
        </w:rPr>
        <w:t>Centred P</w:t>
      </w:r>
      <w:r w:rsidRPr="00F3063A">
        <w:rPr>
          <w:b/>
        </w:rPr>
        <w:t>erspective</w:t>
      </w:r>
      <w:r>
        <w:t xml:space="preserve">. </w:t>
      </w:r>
    </w:p>
    <w:p w:rsidR="00F3063A" w:rsidRPr="00F3063A" w:rsidRDefault="00F3063A" w:rsidP="00764E9B">
      <w:pPr>
        <w:pStyle w:val="ListParagraph"/>
        <w:numPr>
          <w:ilvl w:val="0"/>
          <w:numId w:val="17"/>
        </w:numPr>
        <w:spacing w:after="0" w:line="276" w:lineRule="auto"/>
        <w:ind w:right="-279"/>
        <w:rPr>
          <w:b/>
        </w:rPr>
      </w:pPr>
      <w:r>
        <w:t xml:space="preserve">People are good and endowed with self-actualizing tendencies. </w:t>
      </w:r>
    </w:p>
    <w:p w:rsidR="00F3063A" w:rsidRPr="00F3063A" w:rsidRDefault="00F3063A" w:rsidP="00764E9B">
      <w:pPr>
        <w:pStyle w:val="ListParagraph"/>
        <w:numPr>
          <w:ilvl w:val="0"/>
          <w:numId w:val="17"/>
        </w:numPr>
        <w:spacing w:after="0" w:line="276" w:lineRule="auto"/>
        <w:ind w:right="-279"/>
        <w:rPr>
          <w:b/>
        </w:rPr>
      </w:pPr>
      <w:r>
        <w:t xml:space="preserve">We are </w:t>
      </w:r>
      <w:r w:rsidRPr="002951AC">
        <w:rPr>
          <w:b/>
        </w:rPr>
        <w:t>destined for fulfillment</w:t>
      </w:r>
      <w:r>
        <w:t xml:space="preserve"> unless thwarted by an environment that inhibits growth. </w:t>
      </w:r>
    </w:p>
    <w:p w:rsidR="00F3063A" w:rsidRPr="00F3063A" w:rsidRDefault="00F3063A" w:rsidP="00764E9B">
      <w:pPr>
        <w:pStyle w:val="ListParagraph"/>
        <w:numPr>
          <w:ilvl w:val="0"/>
          <w:numId w:val="17"/>
        </w:numPr>
        <w:spacing w:after="0" w:line="276" w:lineRule="auto"/>
        <w:ind w:right="-279"/>
        <w:rPr>
          <w:b/>
        </w:rPr>
      </w:pPr>
      <w:r>
        <w:t xml:space="preserve">A growth-promoting climate requires three conditions – </w:t>
      </w:r>
    </w:p>
    <w:p w:rsidR="00F3063A" w:rsidRPr="00F3063A" w:rsidRDefault="00F3063A" w:rsidP="00F3063A">
      <w:pPr>
        <w:pStyle w:val="ListParagraph"/>
        <w:numPr>
          <w:ilvl w:val="1"/>
          <w:numId w:val="17"/>
        </w:numPr>
        <w:spacing w:after="0" w:line="276" w:lineRule="auto"/>
        <w:ind w:right="-279"/>
        <w:rPr>
          <w:b/>
        </w:rPr>
      </w:pPr>
      <w:r w:rsidRPr="002951AC">
        <w:rPr>
          <w:b/>
        </w:rPr>
        <w:t>Genuineness</w:t>
      </w:r>
      <w:r>
        <w:t xml:space="preserve">: open with one’s feelings, being transparent and self-disclosing. </w:t>
      </w:r>
    </w:p>
    <w:p w:rsidR="002951AC" w:rsidRPr="002951AC" w:rsidRDefault="00F3063A" w:rsidP="00F3063A">
      <w:pPr>
        <w:pStyle w:val="ListParagraph"/>
        <w:numPr>
          <w:ilvl w:val="1"/>
          <w:numId w:val="17"/>
        </w:numPr>
        <w:spacing w:after="0" w:line="276" w:lineRule="auto"/>
        <w:ind w:right="-279"/>
        <w:rPr>
          <w:b/>
        </w:rPr>
      </w:pPr>
      <w:r w:rsidRPr="002951AC">
        <w:rPr>
          <w:b/>
        </w:rPr>
        <w:t>Acceptance</w:t>
      </w:r>
      <w:r>
        <w:t xml:space="preserve">: when people are accepting, they offer </w:t>
      </w:r>
      <w:r w:rsidRPr="002951AC">
        <w:rPr>
          <w:b/>
        </w:rPr>
        <w:t>unconditional positive regard</w:t>
      </w:r>
      <w:r>
        <w:t xml:space="preserve"> – attitude of total ac</w:t>
      </w:r>
      <w:r w:rsidR="002951AC">
        <w:t>ceptance toward another person, despite knowing their failings.</w:t>
      </w:r>
    </w:p>
    <w:p w:rsidR="00F3063A" w:rsidRPr="007F3B69" w:rsidRDefault="002951AC" w:rsidP="00F3063A">
      <w:pPr>
        <w:pStyle w:val="ListParagraph"/>
        <w:numPr>
          <w:ilvl w:val="1"/>
          <w:numId w:val="17"/>
        </w:numPr>
        <w:spacing w:after="0" w:line="276" w:lineRule="auto"/>
        <w:ind w:right="-279"/>
        <w:rPr>
          <w:b/>
        </w:rPr>
      </w:pPr>
      <w:r w:rsidRPr="002951AC">
        <w:rPr>
          <w:b/>
        </w:rPr>
        <w:t>Empathy</w:t>
      </w:r>
      <w:r>
        <w:t xml:space="preserve">: empathetic people share and mirror others’ feelings and reflect their meanings.  </w:t>
      </w:r>
    </w:p>
    <w:p w:rsidR="007F3B69" w:rsidRPr="007F3B69" w:rsidRDefault="007F3B69" w:rsidP="007F3B69">
      <w:pPr>
        <w:pStyle w:val="ListParagraph"/>
        <w:numPr>
          <w:ilvl w:val="0"/>
          <w:numId w:val="17"/>
        </w:numPr>
        <w:spacing w:after="0" w:line="276" w:lineRule="auto"/>
        <w:ind w:right="-279"/>
        <w:rPr>
          <w:b/>
        </w:rPr>
      </w:pPr>
      <w:r>
        <w:t xml:space="preserve">Maslow &amp; Rogers: central feature of personality is </w:t>
      </w:r>
      <w:r w:rsidRPr="007F3B69">
        <w:rPr>
          <w:b/>
        </w:rPr>
        <w:t>self-concept</w:t>
      </w:r>
      <w:r>
        <w:t xml:space="preserve">: all our thoughts and feelings about ourselves in response to the question, “Who am I?” If our </w:t>
      </w:r>
      <w:r w:rsidRPr="007F3B69">
        <w:rPr>
          <w:b/>
        </w:rPr>
        <w:t>self-concept is positive</w:t>
      </w:r>
      <w:r>
        <w:t xml:space="preserve"> </w:t>
      </w:r>
      <w:r>
        <w:sym w:font="Wingdings" w:char="F0E0"/>
      </w:r>
      <w:r>
        <w:t xml:space="preserve"> we act and </w:t>
      </w:r>
      <w:r w:rsidRPr="007F3B69">
        <w:rPr>
          <w:b/>
        </w:rPr>
        <w:t>perceive the world positively</w:t>
      </w:r>
      <w:r>
        <w:t xml:space="preserve">. If our </w:t>
      </w:r>
      <w:r w:rsidRPr="007F3B69">
        <w:rPr>
          <w:b/>
        </w:rPr>
        <w:t>self-concept is negative</w:t>
      </w:r>
      <w:r>
        <w:t xml:space="preserve"> (in our perspective, we fall short of our ideal self) </w:t>
      </w:r>
      <w:r>
        <w:sym w:font="Wingdings" w:char="F0E0"/>
      </w:r>
      <w:r>
        <w:t xml:space="preserve"> we feel </w:t>
      </w:r>
      <w:r w:rsidRPr="007F3B69">
        <w:rPr>
          <w:b/>
        </w:rPr>
        <w:t>dissatisfied and unhappy</w:t>
      </w:r>
      <w:r>
        <w:t xml:space="preserve">. </w:t>
      </w:r>
    </w:p>
    <w:p w:rsidR="007F3B69" w:rsidRPr="007F3B69" w:rsidRDefault="007F3B69" w:rsidP="007F3B69">
      <w:pPr>
        <w:pStyle w:val="ListParagraph"/>
        <w:numPr>
          <w:ilvl w:val="0"/>
          <w:numId w:val="17"/>
        </w:numPr>
        <w:spacing w:after="0" w:line="276" w:lineRule="auto"/>
        <w:ind w:right="-279"/>
        <w:rPr>
          <w:b/>
        </w:rPr>
      </w:pPr>
      <w:r>
        <w:t xml:space="preserve">Questionnaire: when </w:t>
      </w:r>
      <w:r w:rsidRPr="00C156CB">
        <w:rPr>
          <w:b/>
        </w:rPr>
        <w:t>ideal and actual self are nearly alike</w:t>
      </w:r>
      <w:r>
        <w:t xml:space="preserve">, the </w:t>
      </w:r>
      <w:r w:rsidRPr="00C156CB">
        <w:rPr>
          <w:b/>
        </w:rPr>
        <w:t>self-concept is positive</w:t>
      </w:r>
      <w:r>
        <w:t xml:space="preserve">. </w:t>
      </w:r>
    </w:p>
    <w:p w:rsidR="007F3B69" w:rsidRPr="00C156CB" w:rsidRDefault="007F3B69" w:rsidP="007F3B69">
      <w:pPr>
        <w:pStyle w:val="ListParagraph"/>
        <w:numPr>
          <w:ilvl w:val="0"/>
          <w:numId w:val="17"/>
        </w:numPr>
        <w:spacing w:after="0" w:line="276" w:lineRule="auto"/>
        <w:ind w:right="-279"/>
        <w:rPr>
          <w:b/>
        </w:rPr>
      </w:pPr>
      <w:r>
        <w:t xml:space="preserve">An interview would provide a better understanding of each person’s unique experience. </w:t>
      </w:r>
    </w:p>
    <w:p w:rsidR="00C156CB" w:rsidRPr="00C156CB" w:rsidRDefault="00C156CB" w:rsidP="00C156CB">
      <w:pPr>
        <w:pStyle w:val="ListParagraph"/>
        <w:spacing w:after="0" w:line="276" w:lineRule="auto"/>
        <w:ind w:right="-279"/>
        <w:rPr>
          <w:b/>
        </w:rPr>
      </w:pPr>
    </w:p>
    <w:p w:rsidR="00215CCA" w:rsidRPr="00215CCA" w:rsidRDefault="00215CCA" w:rsidP="00215CCA">
      <w:pPr>
        <w:pStyle w:val="ListParagraph"/>
        <w:numPr>
          <w:ilvl w:val="0"/>
          <w:numId w:val="17"/>
        </w:numPr>
        <w:spacing w:after="0" w:line="276" w:lineRule="auto"/>
        <w:ind w:right="-279"/>
        <w:rPr>
          <w:b/>
        </w:rPr>
      </w:pPr>
      <w:r>
        <w:t xml:space="preserve">Maslow’s and Rogers’ ideas have influenced counseling, education, child-rearing, and management. </w:t>
      </w:r>
    </w:p>
    <w:p w:rsidR="00215CCA" w:rsidRPr="00215CCA" w:rsidRDefault="00215CCA" w:rsidP="007F3B69">
      <w:pPr>
        <w:pStyle w:val="ListParagraph"/>
        <w:numPr>
          <w:ilvl w:val="0"/>
          <w:numId w:val="17"/>
        </w:numPr>
        <w:spacing w:after="0" w:line="276" w:lineRule="auto"/>
        <w:ind w:right="-279"/>
        <w:rPr>
          <w:b/>
        </w:rPr>
      </w:pPr>
      <w:r>
        <w:t xml:space="preserve">Many people also believe that a positive self-concept is the key to happiness and success. </w:t>
      </w:r>
    </w:p>
    <w:p w:rsidR="00215CCA" w:rsidRPr="00215CCA" w:rsidRDefault="00215CCA" w:rsidP="007F3B69">
      <w:pPr>
        <w:pStyle w:val="ListParagraph"/>
        <w:numPr>
          <w:ilvl w:val="0"/>
          <w:numId w:val="17"/>
        </w:numPr>
        <w:spacing w:after="0" w:line="276" w:lineRule="auto"/>
        <w:ind w:right="-279"/>
        <w:rPr>
          <w:b/>
        </w:rPr>
      </w:pPr>
      <w:r>
        <w:rPr>
          <w:b/>
        </w:rPr>
        <w:t xml:space="preserve">Criticism: </w:t>
      </w:r>
      <w:r>
        <w:t xml:space="preserve">concepts within humanistic perspectives are </w:t>
      </w:r>
      <w:r w:rsidRPr="00280EE0">
        <w:rPr>
          <w:b/>
        </w:rPr>
        <w:t>vague and subjective</w:t>
      </w:r>
      <w:r>
        <w:t>, e.g. self-actualization.</w:t>
      </w:r>
    </w:p>
    <w:p w:rsidR="00215CCA" w:rsidRPr="00215CCA" w:rsidRDefault="00215CCA" w:rsidP="007F3B69">
      <w:pPr>
        <w:pStyle w:val="ListParagraph"/>
        <w:numPr>
          <w:ilvl w:val="0"/>
          <w:numId w:val="17"/>
        </w:numPr>
        <w:spacing w:after="0" w:line="276" w:lineRule="auto"/>
        <w:ind w:right="-279"/>
        <w:rPr>
          <w:b/>
        </w:rPr>
      </w:pPr>
      <w:r w:rsidRPr="00280EE0">
        <w:rPr>
          <w:b/>
        </w:rPr>
        <w:t>Individualism</w:t>
      </w:r>
      <w:r>
        <w:t xml:space="preserve"> encouraged by humanistic psychology (acting on one’s feelings, being true to oneself, fulfilling oneself) </w:t>
      </w:r>
      <w:r w:rsidRPr="00280EE0">
        <w:rPr>
          <w:b/>
        </w:rPr>
        <w:t>can lead to self-indulgence, selfishness,</w:t>
      </w:r>
      <w:r>
        <w:t xml:space="preserve"> </w:t>
      </w:r>
      <w:r w:rsidRPr="00280EE0">
        <w:rPr>
          <w:b/>
        </w:rPr>
        <w:t>and an erosion of moral restraints</w:t>
      </w:r>
      <w:r>
        <w:t xml:space="preserve">. </w:t>
      </w:r>
    </w:p>
    <w:p w:rsidR="00215CCA" w:rsidRPr="00280EE0" w:rsidRDefault="00215CCA" w:rsidP="007F3B69">
      <w:pPr>
        <w:pStyle w:val="ListParagraph"/>
        <w:numPr>
          <w:ilvl w:val="0"/>
          <w:numId w:val="17"/>
        </w:numPr>
        <w:spacing w:after="0" w:line="276" w:lineRule="auto"/>
        <w:ind w:right="-279"/>
        <w:rPr>
          <w:b/>
        </w:rPr>
      </w:pPr>
      <w:r>
        <w:t xml:space="preserve">Humanistic psychologists: secure, non-defensive self-acceptance is first step toward loving others. </w:t>
      </w:r>
    </w:p>
    <w:p w:rsidR="00280EE0" w:rsidRPr="00280EE0" w:rsidRDefault="00280EE0" w:rsidP="007F3B69">
      <w:pPr>
        <w:pStyle w:val="ListParagraph"/>
        <w:numPr>
          <w:ilvl w:val="0"/>
          <w:numId w:val="17"/>
        </w:numPr>
        <w:spacing w:after="0" w:line="276" w:lineRule="auto"/>
        <w:ind w:right="-279"/>
        <w:rPr>
          <w:b/>
        </w:rPr>
      </w:pPr>
      <w:r w:rsidRPr="00280EE0">
        <w:rPr>
          <w:b/>
        </w:rPr>
        <w:t>Criticism</w:t>
      </w:r>
      <w:r>
        <w:t xml:space="preserve">: humanistic psychology is </w:t>
      </w:r>
      <w:r w:rsidRPr="00280EE0">
        <w:rPr>
          <w:b/>
        </w:rPr>
        <w:t>naïve and fails to appreciate the human capacity for evil</w:t>
      </w:r>
      <w:r>
        <w:t xml:space="preserve">. It encourages the needed hope and optimism, but not the equally necessary realism about evil. </w:t>
      </w:r>
    </w:p>
    <w:p w:rsidR="00280EE0" w:rsidRDefault="00280EE0" w:rsidP="00280EE0">
      <w:pPr>
        <w:pStyle w:val="ListParagraph"/>
        <w:spacing w:after="0" w:line="276" w:lineRule="auto"/>
        <w:ind w:right="-279"/>
        <w:rPr>
          <w:b/>
        </w:rPr>
      </w:pPr>
    </w:p>
    <w:p w:rsidR="00F96F43" w:rsidRPr="00F96F43" w:rsidRDefault="00280EE0" w:rsidP="00F96F43">
      <w:pPr>
        <w:pStyle w:val="ListParagraph"/>
        <w:numPr>
          <w:ilvl w:val="0"/>
          <w:numId w:val="17"/>
        </w:numPr>
        <w:spacing w:after="0" w:line="276" w:lineRule="auto"/>
        <w:ind w:right="-279"/>
        <w:rPr>
          <w:b/>
        </w:rPr>
      </w:pPr>
      <w:r>
        <w:rPr>
          <w:b/>
        </w:rPr>
        <w:t xml:space="preserve">Trait theories: </w:t>
      </w:r>
      <w:r w:rsidR="00F96F43">
        <w:t>defining personality in terms of stable and enduring behavior patterns.</w:t>
      </w:r>
    </w:p>
    <w:p w:rsidR="00F96F43" w:rsidRPr="00F96F43" w:rsidRDefault="00F96F43" w:rsidP="007F3B69">
      <w:pPr>
        <w:pStyle w:val="ListParagraph"/>
        <w:numPr>
          <w:ilvl w:val="0"/>
          <w:numId w:val="17"/>
        </w:numPr>
        <w:spacing w:after="0" w:line="276" w:lineRule="auto"/>
        <w:ind w:right="-279"/>
        <w:rPr>
          <w:b/>
        </w:rPr>
      </w:pPr>
      <w:r>
        <w:rPr>
          <w:b/>
        </w:rPr>
        <w:t xml:space="preserve">Trait – </w:t>
      </w:r>
      <w:r>
        <w:t xml:space="preserve">a characteristic </w:t>
      </w:r>
      <w:r w:rsidRPr="00F96F43">
        <w:rPr>
          <w:b/>
        </w:rPr>
        <w:t>pattern of behavior</w:t>
      </w:r>
      <w:r>
        <w:t xml:space="preserve"> or a disposition to feel and act, as assessed by self-report inventories and peer reports. </w:t>
      </w:r>
      <w:r w:rsidRPr="00F96F43">
        <w:rPr>
          <w:b/>
        </w:rPr>
        <w:t xml:space="preserve">Gordon </w:t>
      </w:r>
      <w:proofErr w:type="spellStart"/>
      <w:r w:rsidRPr="00F96F43">
        <w:rPr>
          <w:b/>
        </w:rPr>
        <w:t>Allport</w:t>
      </w:r>
      <w:proofErr w:type="spellEnd"/>
      <w:r>
        <w:t xml:space="preserve"> defined </w:t>
      </w:r>
      <w:r w:rsidRPr="00F96F43">
        <w:rPr>
          <w:b/>
        </w:rPr>
        <w:t>personality</w:t>
      </w:r>
      <w:r>
        <w:t xml:space="preserve"> in terms of </w:t>
      </w:r>
      <w:r w:rsidRPr="00F96F43">
        <w:rPr>
          <w:b/>
        </w:rPr>
        <w:t>identifiable</w:t>
      </w:r>
      <w:r>
        <w:t xml:space="preserve"> </w:t>
      </w:r>
      <w:r w:rsidRPr="00F96F43">
        <w:rPr>
          <w:b/>
        </w:rPr>
        <w:t>behavior patterns</w:t>
      </w:r>
      <w:r>
        <w:t xml:space="preserve"> and </w:t>
      </w:r>
      <w:r w:rsidRPr="00F96F43">
        <w:rPr>
          <w:b/>
        </w:rPr>
        <w:t>conscious motives</w:t>
      </w:r>
      <w:r>
        <w:t xml:space="preserve">. Describing individual traits, rather than explaining them. </w:t>
      </w:r>
    </w:p>
    <w:p w:rsidR="00F96F43" w:rsidRPr="00F96F43" w:rsidRDefault="00F96F43" w:rsidP="007F3B69">
      <w:pPr>
        <w:pStyle w:val="ListParagraph"/>
        <w:numPr>
          <w:ilvl w:val="0"/>
          <w:numId w:val="17"/>
        </w:numPr>
        <w:spacing w:after="0" w:line="276" w:lineRule="auto"/>
        <w:ind w:right="-279"/>
        <w:rPr>
          <w:b/>
        </w:rPr>
      </w:pPr>
      <w:r>
        <w:t xml:space="preserve">Myers-Briggs Type Indicator </w:t>
      </w:r>
      <w:r w:rsidR="00FA41C9">
        <w:sym w:font="Wingdings" w:char="F0E0"/>
      </w:r>
      <w:r w:rsidR="00B16FC8">
        <w:t xml:space="preserve"> the </w:t>
      </w:r>
      <w:r>
        <w:t xml:space="preserve">personality </w:t>
      </w:r>
      <w:r w:rsidR="00B16FC8">
        <w:t xml:space="preserve">type that mirrors </w:t>
      </w:r>
      <w:r w:rsidR="00FA41C9">
        <w:t xml:space="preserve">a </w:t>
      </w:r>
      <w:r>
        <w:t xml:space="preserve">person’s declared preferences. </w:t>
      </w:r>
    </w:p>
    <w:p w:rsidR="00F96F43" w:rsidRPr="00F96F43" w:rsidRDefault="00F96F43" w:rsidP="007F3B69">
      <w:pPr>
        <w:pStyle w:val="ListParagraph"/>
        <w:numPr>
          <w:ilvl w:val="0"/>
          <w:numId w:val="17"/>
        </w:numPr>
        <w:spacing w:after="0" w:line="276" w:lineRule="auto"/>
        <w:ind w:right="-279"/>
        <w:rPr>
          <w:b/>
        </w:rPr>
      </w:pPr>
      <w:r>
        <w:t xml:space="preserve">Placing people on </w:t>
      </w:r>
      <w:r w:rsidRPr="00FA41C9">
        <w:rPr>
          <w:b/>
        </w:rPr>
        <w:t xml:space="preserve">several trait dimensions </w:t>
      </w:r>
      <w:r w:rsidR="00B16FC8" w:rsidRPr="00FA41C9">
        <w:rPr>
          <w:b/>
        </w:rPr>
        <w:t xml:space="preserve">to </w:t>
      </w:r>
      <w:r w:rsidRPr="00FA41C9">
        <w:rPr>
          <w:b/>
        </w:rPr>
        <w:t>describe countless individual personality variations</w:t>
      </w:r>
      <w:r>
        <w:t xml:space="preserve">. </w:t>
      </w:r>
    </w:p>
    <w:p w:rsidR="00B16FC8" w:rsidRPr="00B16FC8" w:rsidRDefault="00B16FC8" w:rsidP="007F3B69">
      <w:pPr>
        <w:pStyle w:val="ListParagraph"/>
        <w:numPr>
          <w:ilvl w:val="0"/>
          <w:numId w:val="17"/>
        </w:numPr>
        <w:spacing w:after="0" w:line="276" w:lineRule="auto"/>
        <w:ind w:right="-279"/>
        <w:rPr>
          <w:b/>
        </w:rPr>
      </w:pPr>
      <w:r w:rsidRPr="00FA41C9">
        <w:rPr>
          <w:b/>
        </w:rPr>
        <w:t>Factor analysis</w:t>
      </w:r>
      <w:r>
        <w:t xml:space="preserve"> to generate a statistically correl</w:t>
      </w:r>
      <w:r w:rsidR="00FA41C9">
        <w:t xml:space="preserve">ated cluster of behaviors (trait dimension). </w:t>
      </w:r>
    </w:p>
    <w:p w:rsidR="00F96F43" w:rsidRPr="00FA41C9" w:rsidRDefault="00B16FC8" w:rsidP="00B16FC8">
      <w:pPr>
        <w:pStyle w:val="ListParagraph"/>
        <w:numPr>
          <w:ilvl w:val="0"/>
          <w:numId w:val="17"/>
        </w:numPr>
        <w:spacing w:after="0" w:line="276" w:lineRule="auto"/>
        <w:ind w:right="-279"/>
        <w:rPr>
          <w:b/>
        </w:rPr>
      </w:pPr>
      <w:r w:rsidRPr="00FA41C9">
        <w:rPr>
          <w:b/>
        </w:rPr>
        <w:t>Eysenck Personality Questionnaire</w:t>
      </w:r>
      <w:r>
        <w:t xml:space="preserve"> on basis that </w:t>
      </w:r>
      <w:r w:rsidRPr="00FA41C9">
        <w:rPr>
          <w:b/>
        </w:rPr>
        <w:t xml:space="preserve">we can reduce many of our normal individual variations to 2 or 3 dimensions </w:t>
      </w:r>
      <w:r>
        <w:sym w:font="Wingdings" w:char="F0E0"/>
      </w:r>
      <w:r>
        <w:t xml:space="preserve"> </w:t>
      </w:r>
      <w:r w:rsidRPr="00FA41C9">
        <w:rPr>
          <w:b/>
        </w:rPr>
        <w:t>extraversion and emotionality factors</w:t>
      </w:r>
      <w:r>
        <w:t xml:space="preserve"> emerged as basic personali</w:t>
      </w:r>
      <w:r w:rsidR="00FA41C9">
        <w:t>ty dimensions. These factors are</w:t>
      </w:r>
      <w:r>
        <w:t xml:space="preserve"> </w:t>
      </w:r>
      <w:r w:rsidRPr="00FA41C9">
        <w:rPr>
          <w:b/>
        </w:rPr>
        <w:t>genetically influenced</w:t>
      </w:r>
      <w:r>
        <w:t xml:space="preserve">. </w:t>
      </w:r>
    </w:p>
    <w:p w:rsidR="00FA41C9" w:rsidRPr="00FA41C9" w:rsidRDefault="00DA3F08" w:rsidP="00B16FC8">
      <w:pPr>
        <w:pStyle w:val="ListParagraph"/>
        <w:numPr>
          <w:ilvl w:val="0"/>
          <w:numId w:val="17"/>
        </w:numPr>
        <w:spacing w:after="0" w:line="276" w:lineRule="auto"/>
        <w:ind w:right="-279"/>
        <w:rPr>
          <w:b/>
        </w:rPr>
      </w:pPr>
      <w:r>
        <w:rPr>
          <w:b/>
        </w:rPr>
        <w:lastRenderedPageBreak/>
        <w:t xml:space="preserve">Biology influences </w:t>
      </w:r>
      <w:r w:rsidR="00FA41C9">
        <w:rPr>
          <w:b/>
        </w:rPr>
        <w:t xml:space="preserve">Personality – </w:t>
      </w:r>
    </w:p>
    <w:p w:rsidR="00FA41C9" w:rsidRPr="00FA41C9" w:rsidRDefault="00FA41C9" w:rsidP="00B16FC8">
      <w:pPr>
        <w:pStyle w:val="ListParagraph"/>
        <w:numPr>
          <w:ilvl w:val="0"/>
          <w:numId w:val="17"/>
        </w:numPr>
        <w:spacing w:after="0" w:line="276" w:lineRule="auto"/>
        <w:ind w:right="-279"/>
        <w:rPr>
          <w:b/>
        </w:rPr>
      </w:pPr>
      <w:r>
        <w:t xml:space="preserve">Brain-activity scans – </w:t>
      </w:r>
      <w:r w:rsidRPr="00FA41C9">
        <w:rPr>
          <w:b/>
        </w:rPr>
        <w:t>extraverts seek stimulation because their normal brain arousal is low</w:t>
      </w:r>
      <w:r>
        <w:t xml:space="preserve">. </w:t>
      </w:r>
    </w:p>
    <w:p w:rsidR="00FA41C9" w:rsidRPr="00FA41C9" w:rsidRDefault="00FA41C9" w:rsidP="00B16FC8">
      <w:pPr>
        <w:pStyle w:val="ListParagraph"/>
        <w:numPr>
          <w:ilvl w:val="0"/>
          <w:numId w:val="17"/>
        </w:numPr>
        <w:spacing w:after="0" w:line="276" w:lineRule="auto"/>
        <w:ind w:right="-279"/>
        <w:rPr>
          <w:b/>
        </w:rPr>
      </w:pPr>
      <w:r>
        <w:t xml:space="preserve">PET scans: </w:t>
      </w:r>
      <w:r w:rsidRPr="00FA41C9">
        <w:rPr>
          <w:b/>
        </w:rPr>
        <w:t>frontal lobe area involved in behavior inhibition is less active</w:t>
      </w:r>
      <w:r>
        <w:t xml:space="preserve"> in extraverts. </w:t>
      </w:r>
    </w:p>
    <w:p w:rsidR="00FA41C9" w:rsidRPr="00FA41C9" w:rsidRDefault="00FA41C9" w:rsidP="00B16FC8">
      <w:pPr>
        <w:pStyle w:val="ListParagraph"/>
        <w:numPr>
          <w:ilvl w:val="0"/>
          <w:numId w:val="17"/>
        </w:numPr>
        <w:spacing w:after="0" w:line="276" w:lineRule="auto"/>
        <w:ind w:right="-279"/>
        <w:rPr>
          <w:b/>
        </w:rPr>
      </w:pPr>
      <w:r>
        <w:t xml:space="preserve">Dopamine and dopamine-related neural activity tend to be higher in extraverts. </w:t>
      </w:r>
    </w:p>
    <w:p w:rsidR="00FA41C9" w:rsidRPr="00FA41C9" w:rsidRDefault="00FA41C9" w:rsidP="00B16FC8">
      <w:pPr>
        <w:pStyle w:val="ListParagraph"/>
        <w:numPr>
          <w:ilvl w:val="0"/>
          <w:numId w:val="17"/>
        </w:numPr>
        <w:spacing w:after="0" w:line="276" w:lineRule="auto"/>
        <w:ind w:right="-279"/>
        <w:rPr>
          <w:b/>
        </w:rPr>
      </w:pPr>
      <w:r w:rsidRPr="00FA41C9">
        <w:rPr>
          <w:b/>
        </w:rPr>
        <w:t>Our genes influence our temperament</w:t>
      </w:r>
      <w:r>
        <w:t xml:space="preserve"> and behavioural style. </w:t>
      </w:r>
    </w:p>
    <w:p w:rsidR="00FA41C9" w:rsidRPr="00FA41C9" w:rsidRDefault="00FA41C9" w:rsidP="00B16FC8">
      <w:pPr>
        <w:pStyle w:val="ListParagraph"/>
        <w:numPr>
          <w:ilvl w:val="0"/>
          <w:numId w:val="17"/>
        </w:numPr>
        <w:spacing w:after="0" w:line="276" w:lineRule="auto"/>
        <w:ind w:right="-279"/>
        <w:rPr>
          <w:b/>
        </w:rPr>
      </w:pPr>
      <w:r w:rsidRPr="00FA41C9">
        <w:rPr>
          <w:b/>
        </w:rPr>
        <w:t>Reactive autonomic nervous system</w:t>
      </w:r>
      <w:r>
        <w:t xml:space="preserve"> </w:t>
      </w:r>
      <w:r>
        <w:sym w:font="Wingdings" w:char="F0E0"/>
      </w:r>
      <w:r>
        <w:t xml:space="preserve"> respond to stress with </w:t>
      </w:r>
      <w:r w:rsidRPr="00FA41C9">
        <w:rPr>
          <w:b/>
        </w:rPr>
        <w:t>greater anxiety and inhibition</w:t>
      </w:r>
      <w:r>
        <w:t xml:space="preserve">. </w:t>
      </w:r>
    </w:p>
    <w:p w:rsidR="00FA41C9" w:rsidRDefault="00FA41C9" w:rsidP="00FA41C9">
      <w:pPr>
        <w:pStyle w:val="ListParagraph"/>
        <w:spacing w:after="0" w:line="276" w:lineRule="auto"/>
        <w:ind w:right="-279"/>
        <w:rPr>
          <w:b/>
        </w:rPr>
      </w:pPr>
    </w:p>
    <w:p w:rsidR="00FA41C9" w:rsidRPr="00FA41C9" w:rsidRDefault="00FA41C9" w:rsidP="00FA41C9">
      <w:pPr>
        <w:pStyle w:val="ListParagraph"/>
        <w:numPr>
          <w:ilvl w:val="0"/>
          <w:numId w:val="17"/>
        </w:numPr>
        <w:spacing w:after="0" w:line="276" w:lineRule="auto"/>
        <w:ind w:right="-279"/>
        <w:rPr>
          <w:b/>
        </w:rPr>
      </w:pPr>
      <w:r>
        <w:rPr>
          <w:b/>
        </w:rPr>
        <w:t xml:space="preserve">Personality inventories: </w:t>
      </w:r>
      <w:r>
        <w:t>questionnaire (often with true-false items) on which people respond to items designed to gauge a wide range of feelings + behaviors; assesses selected personality traits.</w:t>
      </w:r>
    </w:p>
    <w:p w:rsidR="00FA41C9" w:rsidRPr="00D33ABB" w:rsidRDefault="00FA41C9" w:rsidP="00B16FC8">
      <w:pPr>
        <w:pStyle w:val="ListParagraph"/>
        <w:numPr>
          <w:ilvl w:val="0"/>
          <w:numId w:val="17"/>
        </w:numPr>
        <w:spacing w:after="0" w:line="276" w:lineRule="auto"/>
        <w:ind w:right="-279"/>
        <w:rPr>
          <w:b/>
        </w:rPr>
      </w:pPr>
      <w:r>
        <w:rPr>
          <w:b/>
        </w:rPr>
        <w:t xml:space="preserve">Minnesota Multiphasic Personality Inventory </w:t>
      </w:r>
      <w:r w:rsidR="00D33ABB">
        <w:rPr>
          <w:b/>
        </w:rPr>
        <w:t>–</w:t>
      </w:r>
      <w:r>
        <w:rPr>
          <w:b/>
        </w:rPr>
        <w:t xml:space="preserve"> </w:t>
      </w:r>
      <w:r w:rsidR="00D33ABB">
        <w:t xml:space="preserve">most widely used; originally developed to identify emotional disorders, this test is now used for many other screening purposes. MMPI items were </w:t>
      </w:r>
      <w:r w:rsidR="00D33ABB" w:rsidRPr="00D33ABB">
        <w:rPr>
          <w:b/>
        </w:rPr>
        <w:t>empirically derived</w:t>
      </w:r>
      <w:r w:rsidR="00D33ABB">
        <w:t xml:space="preserve"> – test developed by </w:t>
      </w:r>
      <w:r w:rsidR="00D33ABB" w:rsidRPr="00D33ABB">
        <w:rPr>
          <w:b/>
        </w:rPr>
        <w:t>testing a pool of items</w:t>
      </w:r>
      <w:r w:rsidR="00D33ABB">
        <w:t xml:space="preserve"> and then </w:t>
      </w:r>
      <w:r w:rsidR="00D33ABB" w:rsidRPr="00D33ABB">
        <w:rPr>
          <w:b/>
        </w:rPr>
        <w:t>selecting those that discriminate between groups</w:t>
      </w:r>
      <w:r w:rsidR="00D33ABB">
        <w:t xml:space="preserve">. Hathaway selected items on which particular diagnostic groups differed, and then grouped the questions into 10 clinical scales, e.g. introversion-extraversion. </w:t>
      </w:r>
    </w:p>
    <w:p w:rsidR="00D33ABB" w:rsidRPr="00DA3F08" w:rsidRDefault="00D33ABB" w:rsidP="00B16FC8">
      <w:pPr>
        <w:pStyle w:val="ListParagraph"/>
        <w:numPr>
          <w:ilvl w:val="0"/>
          <w:numId w:val="17"/>
        </w:numPr>
        <w:spacing w:after="0" w:line="276" w:lineRule="auto"/>
        <w:ind w:right="-279"/>
        <w:rPr>
          <w:b/>
        </w:rPr>
      </w:pPr>
      <w:r>
        <w:t xml:space="preserve">Personality inventories are </w:t>
      </w:r>
      <w:r w:rsidRPr="00D33ABB">
        <w:rPr>
          <w:b/>
        </w:rPr>
        <w:t>scored objectively</w:t>
      </w:r>
      <w:r>
        <w:t xml:space="preserve"> – this does not guarantee validity. Individuals taking the MMPI for employment purposes can give socially desirable answers to create good impression. </w:t>
      </w:r>
    </w:p>
    <w:p w:rsidR="00DA3F08" w:rsidRPr="00DA3F08" w:rsidRDefault="00DA3F08" w:rsidP="00DA3F08">
      <w:pPr>
        <w:pStyle w:val="ListParagraph"/>
        <w:spacing w:after="0" w:line="276" w:lineRule="auto"/>
        <w:ind w:right="-279"/>
        <w:rPr>
          <w:b/>
        </w:rPr>
      </w:pPr>
    </w:p>
    <w:p w:rsidR="00F367BC" w:rsidRPr="00F367BC" w:rsidRDefault="00F367BC" w:rsidP="00F367BC">
      <w:pPr>
        <w:pStyle w:val="ListParagraph"/>
        <w:numPr>
          <w:ilvl w:val="0"/>
          <w:numId w:val="17"/>
        </w:numPr>
        <w:spacing w:after="0" w:line="276" w:lineRule="auto"/>
        <w:ind w:right="-279"/>
        <w:rPr>
          <w:b/>
        </w:rPr>
      </w:pPr>
      <w:r>
        <w:rPr>
          <w:b/>
        </w:rPr>
        <w:t xml:space="preserve">Big Five Personality Factors </w:t>
      </w:r>
      <w:r w:rsidR="00AB624D">
        <w:t>(</w:t>
      </w:r>
      <w:r w:rsidR="00AB624D" w:rsidRPr="00AB624D">
        <w:rPr>
          <w:b/>
        </w:rPr>
        <w:t>McCrae &amp; Costa</w:t>
      </w:r>
      <w:r w:rsidR="00AB624D">
        <w:t xml:space="preserve">) </w:t>
      </w:r>
      <w:r>
        <w:rPr>
          <w:b/>
        </w:rPr>
        <w:t xml:space="preserve">– </w:t>
      </w:r>
    </w:p>
    <w:p w:rsidR="00F367BC" w:rsidRPr="00F367BC" w:rsidRDefault="00F367BC" w:rsidP="00B16FC8">
      <w:pPr>
        <w:pStyle w:val="ListParagraph"/>
        <w:numPr>
          <w:ilvl w:val="0"/>
          <w:numId w:val="17"/>
        </w:numPr>
        <w:spacing w:after="0" w:line="276" w:lineRule="auto"/>
        <w:ind w:right="-279"/>
        <w:rPr>
          <w:b/>
        </w:rPr>
      </w:pPr>
      <w:r w:rsidRPr="00F367BC">
        <w:rPr>
          <w:b/>
        </w:rPr>
        <w:t>Conscientiousness</w:t>
      </w:r>
      <w:r>
        <w:t>: disorganized, car</w:t>
      </w:r>
      <w:r w:rsidR="00652851">
        <w:t>e</w:t>
      </w:r>
      <w:r>
        <w:t xml:space="preserve">less, impulsive </w:t>
      </w:r>
      <w:r>
        <w:sym w:font="Wingdings" w:char="F0E0"/>
      </w:r>
      <w:r>
        <w:t xml:space="preserve"> organized, careful, disciplined.</w:t>
      </w:r>
    </w:p>
    <w:p w:rsidR="00F367BC" w:rsidRPr="00F367BC" w:rsidRDefault="00F367BC" w:rsidP="00B16FC8">
      <w:pPr>
        <w:pStyle w:val="ListParagraph"/>
        <w:numPr>
          <w:ilvl w:val="0"/>
          <w:numId w:val="17"/>
        </w:numPr>
        <w:spacing w:after="0" w:line="276" w:lineRule="auto"/>
        <w:ind w:right="-279"/>
        <w:rPr>
          <w:b/>
        </w:rPr>
      </w:pPr>
      <w:r w:rsidRPr="00F367BC">
        <w:rPr>
          <w:b/>
        </w:rPr>
        <w:t>Agreeableness</w:t>
      </w:r>
      <w:r>
        <w:t xml:space="preserve">: ruthless, suspicious, uncooperative </w:t>
      </w:r>
      <w:r>
        <w:sym w:font="Wingdings" w:char="F0E0"/>
      </w:r>
      <w:r>
        <w:t xml:space="preserve"> soft-hearted, trusting, helpful.</w:t>
      </w:r>
    </w:p>
    <w:p w:rsidR="00F367BC" w:rsidRPr="00F367BC" w:rsidRDefault="00F367BC" w:rsidP="00B16FC8">
      <w:pPr>
        <w:pStyle w:val="ListParagraph"/>
        <w:numPr>
          <w:ilvl w:val="0"/>
          <w:numId w:val="17"/>
        </w:numPr>
        <w:spacing w:after="0" w:line="276" w:lineRule="auto"/>
        <w:ind w:right="-279"/>
        <w:rPr>
          <w:b/>
        </w:rPr>
      </w:pPr>
      <w:r w:rsidRPr="00F367BC">
        <w:rPr>
          <w:b/>
        </w:rPr>
        <w:t>Neuroticism</w:t>
      </w:r>
      <w:r>
        <w:t xml:space="preserve">: calm, secure, self-satisfied (emotionally stable) </w:t>
      </w:r>
      <w:r>
        <w:sym w:font="Wingdings" w:char="F0E0"/>
      </w:r>
      <w:r>
        <w:t xml:space="preserve"> anxious, insecure, self-pitying.  </w:t>
      </w:r>
    </w:p>
    <w:p w:rsidR="00F367BC" w:rsidRPr="00F367BC" w:rsidRDefault="00F367BC" w:rsidP="00B16FC8">
      <w:pPr>
        <w:pStyle w:val="ListParagraph"/>
        <w:numPr>
          <w:ilvl w:val="0"/>
          <w:numId w:val="17"/>
        </w:numPr>
        <w:spacing w:after="0" w:line="276" w:lineRule="auto"/>
        <w:ind w:right="-279"/>
        <w:rPr>
          <w:b/>
        </w:rPr>
      </w:pPr>
      <w:r w:rsidRPr="00F367BC">
        <w:rPr>
          <w:b/>
        </w:rPr>
        <w:t>Openness</w:t>
      </w:r>
      <w:r>
        <w:t xml:space="preserve">: practical, prefers routine, conforming </w:t>
      </w:r>
      <w:r>
        <w:sym w:font="Wingdings" w:char="F0E0"/>
      </w:r>
      <w:r>
        <w:t xml:space="preserve"> imaginative, prefers variety, independent. </w:t>
      </w:r>
    </w:p>
    <w:p w:rsidR="00F367BC" w:rsidRPr="00F367BC" w:rsidRDefault="00F367BC" w:rsidP="00B16FC8">
      <w:pPr>
        <w:pStyle w:val="ListParagraph"/>
        <w:numPr>
          <w:ilvl w:val="0"/>
          <w:numId w:val="17"/>
        </w:numPr>
        <w:spacing w:after="0" w:line="276" w:lineRule="auto"/>
        <w:ind w:right="-279"/>
        <w:rPr>
          <w:b/>
        </w:rPr>
      </w:pPr>
      <w:r w:rsidRPr="00F367BC">
        <w:rPr>
          <w:b/>
        </w:rPr>
        <w:t>Extraversion</w:t>
      </w:r>
      <w:r>
        <w:t xml:space="preserve">: retiring, sober, reserved (introvert) </w:t>
      </w:r>
      <w:r>
        <w:sym w:font="Wingdings" w:char="F0E0"/>
      </w:r>
      <w:r>
        <w:t xml:space="preserve"> sociable, fun-loving, affectionate (extravert). </w:t>
      </w:r>
    </w:p>
    <w:p w:rsidR="00F367BC" w:rsidRPr="00F367BC" w:rsidRDefault="00F367BC" w:rsidP="00B16FC8">
      <w:pPr>
        <w:pStyle w:val="ListParagraph"/>
        <w:numPr>
          <w:ilvl w:val="0"/>
          <w:numId w:val="17"/>
        </w:numPr>
        <w:spacing w:after="0" w:line="276" w:lineRule="auto"/>
        <w:ind w:right="-279"/>
        <w:rPr>
          <w:b/>
        </w:rPr>
      </w:pPr>
      <w:r>
        <w:t xml:space="preserve">Quite </w:t>
      </w:r>
      <w:r w:rsidRPr="00F367BC">
        <w:rPr>
          <w:b/>
        </w:rPr>
        <w:t>stable in adulthood</w:t>
      </w:r>
      <w:r>
        <w:t>. Emotional instability, extraversion, openness wane during early and middle adulthood. Conscientiousness increases during 20s; agreeableness increases during 30s.</w:t>
      </w:r>
    </w:p>
    <w:p w:rsidR="00F367BC" w:rsidRPr="00F367BC" w:rsidRDefault="00F367BC" w:rsidP="00B16FC8">
      <w:pPr>
        <w:pStyle w:val="ListParagraph"/>
        <w:numPr>
          <w:ilvl w:val="0"/>
          <w:numId w:val="17"/>
        </w:numPr>
        <w:spacing w:after="0" w:line="276" w:lineRule="auto"/>
        <w:ind w:right="-279"/>
        <w:rPr>
          <w:b/>
        </w:rPr>
      </w:pPr>
      <w:r w:rsidRPr="00F367BC">
        <w:rPr>
          <w:b/>
        </w:rPr>
        <w:t>Heritability</w:t>
      </w:r>
      <w:r>
        <w:t xml:space="preserve"> (extent to which individual differences are attributable to genes) at about 50% for each dimension. Many genes combine to influence our traits + brain areas associated with various traits.</w:t>
      </w:r>
    </w:p>
    <w:p w:rsidR="00F367BC" w:rsidRPr="003D5E09" w:rsidRDefault="003D5E09" w:rsidP="00B16FC8">
      <w:pPr>
        <w:pStyle w:val="ListParagraph"/>
        <w:numPr>
          <w:ilvl w:val="0"/>
          <w:numId w:val="17"/>
        </w:numPr>
        <w:spacing w:after="0" w:line="276" w:lineRule="auto"/>
        <w:ind w:right="-279"/>
        <w:rPr>
          <w:b/>
        </w:rPr>
      </w:pPr>
      <w:r>
        <w:rPr>
          <w:b/>
        </w:rPr>
        <w:t xml:space="preserve">The </w:t>
      </w:r>
      <w:r w:rsidR="00F367BC">
        <w:rPr>
          <w:b/>
        </w:rPr>
        <w:t>Big Five traits predict other behavioral attributes</w:t>
      </w:r>
      <w:r w:rsidR="00437186">
        <w:t>, e.g. extraverts prefer direct communication.</w:t>
      </w:r>
    </w:p>
    <w:p w:rsidR="003D5E09" w:rsidRDefault="003D5E09" w:rsidP="003D5E09">
      <w:pPr>
        <w:pStyle w:val="ListParagraph"/>
        <w:spacing w:after="0" w:line="276" w:lineRule="auto"/>
        <w:ind w:right="-279"/>
        <w:rPr>
          <w:b/>
        </w:rPr>
      </w:pPr>
    </w:p>
    <w:p w:rsidR="004D4815" w:rsidRPr="004D4815" w:rsidRDefault="004D4815" w:rsidP="004D4815">
      <w:pPr>
        <w:pStyle w:val="ListParagraph"/>
        <w:numPr>
          <w:ilvl w:val="0"/>
          <w:numId w:val="17"/>
        </w:numPr>
        <w:spacing w:after="0" w:line="276" w:lineRule="auto"/>
        <w:ind w:right="-279"/>
        <w:rPr>
          <w:b/>
        </w:rPr>
      </w:pPr>
      <w:r>
        <w:rPr>
          <w:b/>
        </w:rPr>
        <w:t xml:space="preserve">Person-Situation Controversy – </w:t>
      </w:r>
      <w:r>
        <w:t xml:space="preserve">behavior is influenced by the interaction of our inner disposition with our environment. Do genuine personality traits persist over time and across situations? </w:t>
      </w:r>
    </w:p>
    <w:p w:rsidR="004D4815" w:rsidRDefault="004D4815" w:rsidP="00B16FC8">
      <w:pPr>
        <w:pStyle w:val="ListParagraph"/>
        <w:numPr>
          <w:ilvl w:val="0"/>
          <w:numId w:val="17"/>
        </w:numPr>
        <w:spacing w:after="0" w:line="276" w:lineRule="auto"/>
        <w:ind w:right="-279"/>
        <w:rPr>
          <w:b/>
        </w:rPr>
      </w:pPr>
      <w:r>
        <w:rPr>
          <w:b/>
        </w:rPr>
        <w:t xml:space="preserve">As people grow older, personality traits become more stable. </w:t>
      </w:r>
    </w:p>
    <w:p w:rsidR="004D4815" w:rsidRPr="004D4815" w:rsidRDefault="004D4815" w:rsidP="00B16FC8">
      <w:pPr>
        <w:pStyle w:val="ListParagraph"/>
        <w:numPr>
          <w:ilvl w:val="0"/>
          <w:numId w:val="17"/>
        </w:numPr>
        <w:spacing w:after="0" w:line="276" w:lineRule="auto"/>
        <w:ind w:right="-279"/>
        <w:rPr>
          <w:b/>
        </w:rPr>
      </w:pPr>
      <w:r>
        <w:t xml:space="preserve">Our traits influence our health, thinking, and job performance. Personality traits rival cognitive ability + socioeconomic status as predictors of mortality, divorce, and occupational attainment. </w:t>
      </w:r>
    </w:p>
    <w:p w:rsidR="004D4815" w:rsidRPr="004D4815" w:rsidRDefault="004D4815" w:rsidP="00B16FC8">
      <w:pPr>
        <w:pStyle w:val="ListParagraph"/>
        <w:numPr>
          <w:ilvl w:val="0"/>
          <w:numId w:val="17"/>
        </w:numPr>
        <w:spacing w:after="0" w:line="276" w:lineRule="auto"/>
        <w:ind w:right="-279"/>
        <w:rPr>
          <w:b/>
        </w:rPr>
      </w:pPr>
      <w:r w:rsidRPr="00E0518D">
        <w:rPr>
          <w:b/>
        </w:rPr>
        <w:t>Personality traits are both stable</w:t>
      </w:r>
      <w:r>
        <w:t xml:space="preserve"> and potent. However, </w:t>
      </w:r>
      <w:r w:rsidRPr="00E0518D">
        <w:rPr>
          <w:b/>
        </w:rPr>
        <w:t xml:space="preserve">specific behaviors from one situation </w:t>
      </w:r>
      <w:r w:rsidR="00E0518D">
        <w:rPr>
          <w:b/>
        </w:rPr>
        <w:br/>
      </w:r>
      <w:r w:rsidRPr="00E0518D">
        <w:rPr>
          <w:b/>
        </w:rPr>
        <w:t>to another are inconsistent,</w:t>
      </w:r>
      <w:r>
        <w:t xml:space="preserve"> making personality test scores weak predictors of behaviors. </w:t>
      </w:r>
    </w:p>
    <w:p w:rsidR="004D4815" w:rsidRPr="00E0518D" w:rsidRDefault="004D4815" w:rsidP="00B16FC8">
      <w:pPr>
        <w:pStyle w:val="ListParagraph"/>
        <w:numPr>
          <w:ilvl w:val="0"/>
          <w:numId w:val="17"/>
        </w:numPr>
        <w:spacing w:after="0" w:line="276" w:lineRule="auto"/>
        <w:ind w:right="-279"/>
        <w:rPr>
          <w:b/>
        </w:rPr>
      </w:pPr>
      <w:r>
        <w:t xml:space="preserve">People’s </w:t>
      </w:r>
      <w:r w:rsidRPr="00E0518D">
        <w:rPr>
          <w:b/>
        </w:rPr>
        <w:t>average outgoingness, happiness, or carelessness over many situations is predictable</w:t>
      </w:r>
      <w:r>
        <w:t xml:space="preserve">. </w:t>
      </w:r>
    </w:p>
    <w:p w:rsidR="00E0518D" w:rsidRPr="00C57124" w:rsidRDefault="00C57124" w:rsidP="00B16FC8">
      <w:pPr>
        <w:pStyle w:val="ListParagraph"/>
        <w:numPr>
          <w:ilvl w:val="0"/>
          <w:numId w:val="17"/>
        </w:numPr>
        <w:spacing w:after="0" w:line="276" w:lineRule="auto"/>
        <w:ind w:right="-279"/>
        <w:rPr>
          <w:b/>
        </w:rPr>
      </w:pPr>
      <w:r>
        <w:t xml:space="preserve">In familiar, informal situations, we feel less constrained, allowing our traits to emerge. In these situations, our expressive styles – animation, manner of speaking, and gestures – are consistent. </w:t>
      </w:r>
    </w:p>
    <w:p w:rsidR="00C57124" w:rsidRPr="00176AA2" w:rsidRDefault="00B62AA6" w:rsidP="00B16FC8">
      <w:pPr>
        <w:pStyle w:val="ListParagraph"/>
        <w:numPr>
          <w:ilvl w:val="0"/>
          <w:numId w:val="17"/>
        </w:numPr>
        <w:spacing w:after="0" w:line="276" w:lineRule="auto"/>
        <w:ind w:right="-279"/>
        <w:rPr>
          <w:b/>
        </w:rPr>
      </w:pPr>
      <w:r w:rsidRPr="00176AA2">
        <w:rPr>
          <w:b/>
        </w:rPr>
        <w:t>I</w:t>
      </w:r>
      <w:r w:rsidR="00C57124" w:rsidRPr="00176AA2">
        <w:rPr>
          <w:b/>
        </w:rPr>
        <w:t>mmediate situation powerfully influences a person’</w:t>
      </w:r>
      <w:r w:rsidRPr="00176AA2">
        <w:rPr>
          <w:b/>
        </w:rPr>
        <w:t>s behavior</w:t>
      </w:r>
      <w:r>
        <w:t xml:space="preserve">. However, </w:t>
      </w:r>
      <w:r w:rsidRPr="00176AA2">
        <w:rPr>
          <w:b/>
        </w:rPr>
        <w:t xml:space="preserve">averaging our behavior </w:t>
      </w:r>
      <w:r w:rsidR="00C57124" w:rsidRPr="00176AA2">
        <w:rPr>
          <w:b/>
        </w:rPr>
        <w:t>across many occasions</w:t>
      </w:r>
      <w:r w:rsidRPr="00176AA2">
        <w:rPr>
          <w:b/>
        </w:rPr>
        <w:t xml:space="preserve"> does reveal</w:t>
      </w:r>
      <w:r w:rsidR="00C57124" w:rsidRPr="00176AA2">
        <w:rPr>
          <w:b/>
        </w:rPr>
        <w:t xml:space="preserve"> distinct personality traits</w:t>
      </w:r>
      <w:r w:rsidR="00C57124">
        <w:t xml:space="preserve">. </w:t>
      </w:r>
    </w:p>
    <w:p w:rsidR="00176AA2" w:rsidRPr="00176AA2" w:rsidRDefault="00B946DB" w:rsidP="00B16FC8">
      <w:pPr>
        <w:pStyle w:val="ListParagraph"/>
        <w:numPr>
          <w:ilvl w:val="0"/>
          <w:numId w:val="17"/>
        </w:numPr>
        <w:spacing w:after="0" w:line="276" w:lineRule="auto"/>
        <w:ind w:right="-279"/>
        <w:rPr>
          <w:b/>
        </w:rPr>
      </w:pPr>
      <w:r>
        <w:rPr>
          <w:b/>
        </w:rPr>
        <w:lastRenderedPageBreak/>
        <w:t>Social-Cognitive Theories</w:t>
      </w:r>
      <w:r w:rsidR="00176AA2">
        <w:rPr>
          <w:b/>
        </w:rPr>
        <w:t xml:space="preserve"> </w:t>
      </w:r>
      <w:r w:rsidR="00176AA2">
        <w:t>–</w:t>
      </w:r>
      <w:r>
        <w:t xml:space="preserve"> view</w:t>
      </w:r>
      <w:r w:rsidR="00176AA2">
        <w:t xml:space="preserve"> </w:t>
      </w:r>
      <w:r w:rsidR="00176AA2" w:rsidRPr="00176AA2">
        <w:rPr>
          <w:b/>
        </w:rPr>
        <w:t>behavior</w:t>
      </w:r>
      <w:r w:rsidR="00176AA2">
        <w:t xml:space="preserve"> as influenced by the </w:t>
      </w:r>
      <w:r w:rsidR="00176AA2" w:rsidRPr="00176AA2">
        <w:rPr>
          <w:b/>
        </w:rPr>
        <w:t xml:space="preserve">interaction between people’s </w:t>
      </w:r>
      <w:r>
        <w:rPr>
          <w:b/>
        </w:rPr>
        <w:br/>
      </w:r>
      <w:r w:rsidR="00176AA2" w:rsidRPr="00176AA2">
        <w:rPr>
          <w:b/>
        </w:rPr>
        <w:t>traits</w:t>
      </w:r>
      <w:r w:rsidR="00176AA2">
        <w:t xml:space="preserve"> (including their thinking) </w:t>
      </w:r>
      <w:r w:rsidR="00176AA2" w:rsidRPr="00176AA2">
        <w:rPr>
          <w:b/>
        </w:rPr>
        <w:t>and their social context</w:t>
      </w:r>
      <w:r w:rsidR="00176AA2">
        <w:t xml:space="preserve">/situation. Proposed by </w:t>
      </w:r>
      <w:r w:rsidR="00176AA2" w:rsidRPr="00AB624D">
        <w:rPr>
          <w:b/>
        </w:rPr>
        <w:t>Albert Bandura</w:t>
      </w:r>
      <w:r w:rsidR="00176AA2">
        <w:t xml:space="preserve">. </w:t>
      </w:r>
    </w:p>
    <w:p w:rsidR="00176AA2" w:rsidRPr="00176AA2" w:rsidRDefault="00176AA2" w:rsidP="00B16FC8">
      <w:pPr>
        <w:pStyle w:val="ListParagraph"/>
        <w:numPr>
          <w:ilvl w:val="0"/>
          <w:numId w:val="17"/>
        </w:numPr>
        <w:spacing w:after="0" w:line="276" w:lineRule="auto"/>
        <w:ind w:right="-279"/>
        <w:rPr>
          <w:b/>
        </w:rPr>
      </w:pPr>
      <w:r>
        <w:t xml:space="preserve">We learn many of our behaviors either through </w:t>
      </w:r>
      <w:r w:rsidRPr="00176AA2">
        <w:rPr>
          <w:b/>
        </w:rPr>
        <w:t>conditioning or by observing + imitating</w:t>
      </w:r>
      <w:r>
        <w:t xml:space="preserve"> others. </w:t>
      </w:r>
    </w:p>
    <w:p w:rsidR="00176AA2" w:rsidRPr="00176AA2" w:rsidRDefault="00176AA2" w:rsidP="00B16FC8">
      <w:pPr>
        <w:pStyle w:val="ListParagraph"/>
        <w:numPr>
          <w:ilvl w:val="0"/>
          <w:numId w:val="17"/>
        </w:numPr>
        <w:spacing w:after="0" w:line="276" w:lineRule="auto"/>
        <w:ind w:right="-279"/>
        <w:rPr>
          <w:b/>
        </w:rPr>
      </w:pPr>
      <w:r>
        <w:t xml:space="preserve">Importance of </w:t>
      </w:r>
      <w:r w:rsidRPr="00176AA2">
        <w:rPr>
          <w:b/>
        </w:rPr>
        <w:t>mental processes</w:t>
      </w:r>
      <w:r>
        <w:t xml:space="preserve">: what we think about our situations affects our behavior.  </w:t>
      </w:r>
    </w:p>
    <w:p w:rsidR="00176AA2" w:rsidRPr="0083051E" w:rsidRDefault="00176AA2" w:rsidP="00B16FC8">
      <w:pPr>
        <w:pStyle w:val="ListParagraph"/>
        <w:numPr>
          <w:ilvl w:val="0"/>
          <w:numId w:val="17"/>
        </w:numPr>
        <w:spacing w:after="0" w:line="276" w:lineRule="auto"/>
        <w:ind w:right="-279"/>
        <w:rPr>
          <w:b/>
        </w:rPr>
      </w:pPr>
      <w:r>
        <w:t xml:space="preserve">How schemas, memories, and experiences influence our behavior + response to external events. </w:t>
      </w:r>
    </w:p>
    <w:p w:rsidR="00B43B66" w:rsidRPr="0083051E" w:rsidRDefault="00B43B66" w:rsidP="0083051E">
      <w:pPr>
        <w:pStyle w:val="ListParagraph"/>
        <w:spacing w:after="0" w:line="276" w:lineRule="auto"/>
        <w:ind w:right="-279"/>
        <w:rPr>
          <w:b/>
        </w:rPr>
      </w:pPr>
    </w:p>
    <w:p w:rsidR="0083051E" w:rsidRPr="0083051E" w:rsidRDefault="0083051E" w:rsidP="0083051E">
      <w:pPr>
        <w:pStyle w:val="ListParagraph"/>
        <w:numPr>
          <w:ilvl w:val="0"/>
          <w:numId w:val="17"/>
        </w:numPr>
        <w:spacing w:after="0" w:line="276" w:lineRule="auto"/>
        <w:ind w:right="-279"/>
        <w:rPr>
          <w:b/>
        </w:rPr>
      </w:pPr>
      <w:r>
        <w:rPr>
          <w:b/>
        </w:rPr>
        <w:t xml:space="preserve">Reciprocal determinism: </w:t>
      </w:r>
      <w:r>
        <w:t xml:space="preserve">our </w:t>
      </w:r>
      <w:r w:rsidRPr="0083051E">
        <w:rPr>
          <w:b/>
        </w:rPr>
        <w:t>personalities</w:t>
      </w:r>
      <w:r>
        <w:t xml:space="preserve"> are shaped by the </w:t>
      </w:r>
      <w:r w:rsidRPr="0083051E">
        <w:rPr>
          <w:b/>
        </w:rPr>
        <w:t>interacting influences</w:t>
      </w:r>
      <w:r>
        <w:t xml:space="preserve"> of our </w:t>
      </w:r>
      <w:r w:rsidRPr="0083051E">
        <w:rPr>
          <w:b/>
        </w:rPr>
        <w:t>internal cognition</w:t>
      </w:r>
      <w:r>
        <w:t xml:space="preserve"> (thoughts + feelings), our </w:t>
      </w:r>
      <w:r w:rsidRPr="0083051E">
        <w:rPr>
          <w:b/>
        </w:rPr>
        <w:t>environment</w:t>
      </w:r>
      <w:r>
        <w:t xml:space="preserve">, and our </w:t>
      </w:r>
      <w:r w:rsidRPr="0083051E">
        <w:rPr>
          <w:b/>
        </w:rPr>
        <w:t>behaviors</w:t>
      </w:r>
      <w:r>
        <w:t xml:space="preserve">.  </w:t>
      </w:r>
    </w:p>
    <w:p w:rsidR="0083051E" w:rsidRPr="0083051E" w:rsidRDefault="0083051E" w:rsidP="00B16FC8">
      <w:pPr>
        <w:pStyle w:val="ListParagraph"/>
        <w:numPr>
          <w:ilvl w:val="0"/>
          <w:numId w:val="17"/>
        </w:numPr>
        <w:spacing w:after="0" w:line="276" w:lineRule="auto"/>
        <w:ind w:right="-279"/>
        <w:rPr>
          <w:b/>
        </w:rPr>
      </w:pPr>
      <w:r>
        <w:t xml:space="preserve">Different people choose different environments, based partly on their dispositions. </w:t>
      </w:r>
    </w:p>
    <w:p w:rsidR="0083051E" w:rsidRPr="0083051E" w:rsidRDefault="0083051E" w:rsidP="00B16FC8">
      <w:pPr>
        <w:pStyle w:val="ListParagraph"/>
        <w:numPr>
          <w:ilvl w:val="0"/>
          <w:numId w:val="17"/>
        </w:numPr>
        <w:spacing w:after="0" w:line="276" w:lineRule="auto"/>
        <w:ind w:right="-279"/>
        <w:rPr>
          <w:b/>
        </w:rPr>
      </w:pPr>
      <w:r>
        <w:t xml:space="preserve">Our personalities shape how we interpret and react to events. </w:t>
      </w:r>
    </w:p>
    <w:p w:rsidR="0083051E" w:rsidRPr="0083051E" w:rsidRDefault="0083051E" w:rsidP="00B16FC8">
      <w:pPr>
        <w:pStyle w:val="ListParagraph"/>
        <w:numPr>
          <w:ilvl w:val="0"/>
          <w:numId w:val="17"/>
        </w:numPr>
        <w:spacing w:after="0" w:line="276" w:lineRule="auto"/>
        <w:ind w:right="-279"/>
        <w:rPr>
          <w:b/>
        </w:rPr>
      </w:pPr>
      <w:r>
        <w:t xml:space="preserve">Our personalities help create situations to which we react. </w:t>
      </w:r>
    </w:p>
    <w:p w:rsidR="0083051E" w:rsidRPr="0083051E" w:rsidRDefault="0083051E" w:rsidP="0083051E">
      <w:pPr>
        <w:pStyle w:val="ListParagraph"/>
        <w:numPr>
          <w:ilvl w:val="0"/>
          <w:numId w:val="17"/>
        </w:numPr>
        <w:spacing w:after="0" w:line="276" w:lineRule="auto"/>
        <w:ind w:right="-279"/>
        <w:rPr>
          <w:b/>
        </w:rPr>
      </w:pPr>
      <w:r>
        <w:t xml:space="preserve">In such ways, we are both the products and the architects of our environments. </w:t>
      </w:r>
    </w:p>
    <w:p w:rsidR="0083051E" w:rsidRPr="0083051E" w:rsidRDefault="0083051E" w:rsidP="00B16FC8">
      <w:pPr>
        <w:pStyle w:val="ListParagraph"/>
        <w:numPr>
          <w:ilvl w:val="0"/>
          <w:numId w:val="17"/>
        </w:numPr>
        <w:spacing w:after="0" w:line="276" w:lineRule="auto"/>
        <w:ind w:right="-279"/>
        <w:rPr>
          <w:b/>
        </w:rPr>
      </w:pPr>
      <w:r>
        <w:rPr>
          <w:b/>
        </w:rPr>
        <w:t>Behavior emerges from the interplay of ex</w:t>
      </w:r>
      <w:r w:rsidR="00B946DB">
        <w:rPr>
          <w:b/>
        </w:rPr>
        <w:t>ternal and internal influences.</w:t>
      </w:r>
    </w:p>
    <w:p w:rsidR="0083051E" w:rsidRPr="0083051E" w:rsidRDefault="00B946DB" w:rsidP="00B16FC8">
      <w:pPr>
        <w:pStyle w:val="ListParagraph"/>
        <w:numPr>
          <w:ilvl w:val="0"/>
          <w:numId w:val="17"/>
        </w:numPr>
        <w:spacing w:after="0" w:line="276" w:lineRule="auto"/>
        <w:ind w:right="-279"/>
        <w:rPr>
          <w:b/>
        </w:rPr>
      </w:pPr>
      <w:r w:rsidRPr="00B946DB">
        <w:rPr>
          <w:b/>
        </w:rPr>
        <w:t>Biopsychosocial approach to p</w:t>
      </w:r>
      <w:r w:rsidR="0083051E" w:rsidRPr="00B946DB">
        <w:rPr>
          <w:b/>
        </w:rPr>
        <w:t>ersonality</w:t>
      </w:r>
      <w:r w:rsidR="0083051E">
        <w:t xml:space="preserve"> – </w:t>
      </w:r>
    </w:p>
    <w:p w:rsidR="0083051E" w:rsidRPr="0083051E" w:rsidRDefault="0083051E" w:rsidP="0083051E">
      <w:pPr>
        <w:pStyle w:val="ListParagraph"/>
        <w:numPr>
          <w:ilvl w:val="0"/>
          <w:numId w:val="17"/>
        </w:numPr>
        <w:spacing w:after="0" w:line="276" w:lineRule="auto"/>
        <w:ind w:right="-279"/>
        <w:rPr>
          <w:b/>
        </w:rPr>
      </w:pPr>
      <w:r w:rsidRPr="00B946DB">
        <w:rPr>
          <w:b/>
        </w:rPr>
        <w:t>Biological influences</w:t>
      </w:r>
      <w:r>
        <w:t xml:space="preserve">: temperament, autonomic nervous system reactivity, brain activity. </w:t>
      </w:r>
    </w:p>
    <w:p w:rsidR="00B946DB" w:rsidRPr="00B946DB" w:rsidRDefault="0083051E" w:rsidP="0083051E">
      <w:pPr>
        <w:pStyle w:val="ListParagraph"/>
        <w:numPr>
          <w:ilvl w:val="0"/>
          <w:numId w:val="17"/>
        </w:numPr>
        <w:spacing w:after="0" w:line="276" w:lineRule="auto"/>
        <w:ind w:right="-279"/>
        <w:rPr>
          <w:b/>
        </w:rPr>
      </w:pPr>
      <w:r w:rsidRPr="00B946DB">
        <w:rPr>
          <w:b/>
        </w:rPr>
        <w:t>Psychological</w:t>
      </w:r>
      <w:r>
        <w:t>: learned responses, unconscious thought processes, expectations + interpretation</w:t>
      </w:r>
      <w:r w:rsidR="00B946DB">
        <w:t>s</w:t>
      </w:r>
      <w:r>
        <w:t>.</w:t>
      </w:r>
    </w:p>
    <w:p w:rsidR="0083051E" w:rsidRPr="00B946DB" w:rsidRDefault="00B946DB" w:rsidP="0083051E">
      <w:pPr>
        <w:pStyle w:val="ListParagraph"/>
        <w:numPr>
          <w:ilvl w:val="0"/>
          <w:numId w:val="17"/>
        </w:numPr>
        <w:spacing w:after="0" w:line="276" w:lineRule="auto"/>
        <w:ind w:right="-279"/>
        <w:rPr>
          <w:b/>
        </w:rPr>
      </w:pPr>
      <w:r w:rsidRPr="00B946DB">
        <w:rPr>
          <w:b/>
        </w:rPr>
        <w:t>Social-cultural</w:t>
      </w:r>
      <w:r>
        <w:t xml:space="preserve">: childhood experiences, influence of situations, cultural expectations, social support. </w:t>
      </w:r>
      <w:r w:rsidR="0083051E">
        <w:t xml:space="preserve"> </w:t>
      </w:r>
    </w:p>
    <w:p w:rsidR="00B946DB" w:rsidRDefault="00B946DB" w:rsidP="00B946DB">
      <w:pPr>
        <w:pStyle w:val="ListParagraph"/>
        <w:spacing w:after="0" w:line="276" w:lineRule="auto"/>
        <w:ind w:right="-279"/>
        <w:rPr>
          <w:b/>
        </w:rPr>
      </w:pPr>
    </w:p>
    <w:p w:rsidR="00B946DB" w:rsidRPr="00B946DB" w:rsidRDefault="00B946DB" w:rsidP="00B946DB">
      <w:pPr>
        <w:pStyle w:val="ListParagraph"/>
        <w:numPr>
          <w:ilvl w:val="0"/>
          <w:numId w:val="17"/>
        </w:numPr>
        <w:spacing w:after="0" w:line="276" w:lineRule="auto"/>
        <w:ind w:right="-279"/>
        <w:rPr>
          <w:b/>
        </w:rPr>
      </w:pPr>
      <w:r>
        <w:rPr>
          <w:b/>
        </w:rPr>
        <w:t xml:space="preserve">Personal control: </w:t>
      </w:r>
      <w:r>
        <w:t xml:space="preserve">whether we learn to see ourselves as controlling, or as being controlled by our environment. </w:t>
      </w:r>
      <w:r w:rsidRPr="00B946DB">
        <w:rPr>
          <w:b/>
        </w:rPr>
        <w:t>External locus of control</w:t>
      </w:r>
      <w:r>
        <w:t xml:space="preserve"> – perception that chance or outside forces beyond your personal control determine your fate. </w:t>
      </w:r>
      <w:r w:rsidRPr="00B946DB">
        <w:rPr>
          <w:b/>
        </w:rPr>
        <w:t>Internal locus of control</w:t>
      </w:r>
      <w:r>
        <w:t xml:space="preserve"> – you control your own fate. </w:t>
      </w:r>
    </w:p>
    <w:p w:rsidR="00B946DB" w:rsidRPr="00DC0DEB" w:rsidRDefault="00B946DB" w:rsidP="0083051E">
      <w:pPr>
        <w:pStyle w:val="ListParagraph"/>
        <w:numPr>
          <w:ilvl w:val="0"/>
          <w:numId w:val="17"/>
        </w:numPr>
        <w:spacing w:after="0" w:line="276" w:lineRule="auto"/>
        <w:ind w:right="-279"/>
        <w:rPr>
          <w:b/>
        </w:rPr>
      </w:pPr>
      <w:r>
        <w:rPr>
          <w:b/>
        </w:rPr>
        <w:t xml:space="preserve">Internals: </w:t>
      </w:r>
      <w:r>
        <w:t xml:space="preserve">achieve more, </w:t>
      </w:r>
      <w:r w:rsidRPr="00F466DB">
        <w:rPr>
          <w:b/>
        </w:rPr>
        <w:t>better health</w:t>
      </w:r>
      <w:r>
        <w:t xml:space="preserve">, more </w:t>
      </w:r>
      <w:r w:rsidRPr="00F466DB">
        <w:rPr>
          <w:b/>
        </w:rPr>
        <w:t>independent</w:t>
      </w:r>
      <w:r>
        <w:t xml:space="preserve">, feel </w:t>
      </w:r>
      <w:r w:rsidRPr="00F466DB">
        <w:rPr>
          <w:b/>
        </w:rPr>
        <w:t>less depressed</w:t>
      </w:r>
      <w:r>
        <w:t xml:space="preserve">, better at </w:t>
      </w:r>
      <w:r w:rsidRPr="00F466DB">
        <w:rPr>
          <w:b/>
        </w:rPr>
        <w:t>delaying gratification</w:t>
      </w:r>
      <w:r>
        <w:t xml:space="preserve"> and </w:t>
      </w:r>
      <w:r w:rsidRPr="00F466DB">
        <w:rPr>
          <w:b/>
        </w:rPr>
        <w:t>coping with various stressors</w:t>
      </w:r>
      <w:r w:rsidR="00F466DB">
        <w:t xml:space="preserve">. People who believe in free will or that willpower is controllable </w:t>
      </w:r>
      <w:r w:rsidR="00F466DB" w:rsidRPr="00F466DB">
        <w:rPr>
          <w:b/>
        </w:rPr>
        <w:t>learn better</w:t>
      </w:r>
      <w:r w:rsidR="00F466DB">
        <w:t xml:space="preserve">, perform </w:t>
      </w:r>
      <w:r w:rsidR="00F466DB" w:rsidRPr="00F466DB">
        <w:rPr>
          <w:b/>
        </w:rPr>
        <w:t>better at work</w:t>
      </w:r>
      <w:r w:rsidR="00F466DB">
        <w:t xml:space="preserve">, and are </w:t>
      </w:r>
      <w:r w:rsidR="00F466DB" w:rsidRPr="00F466DB">
        <w:rPr>
          <w:b/>
        </w:rPr>
        <w:t>more helpful</w:t>
      </w:r>
      <w:r w:rsidR="00F466DB">
        <w:t xml:space="preserve">. </w:t>
      </w:r>
    </w:p>
    <w:p w:rsidR="00DC0DEB" w:rsidRPr="00060C8A" w:rsidRDefault="00DC0DEB" w:rsidP="0083051E">
      <w:pPr>
        <w:pStyle w:val="ListParagraph"/>
        <w:numPr>
          <w:ilvl w:val="0"/>
          <w:numId w:val="17"/>
        </w:numPr>
        <w:spacing w:after="0" w:line="276" w:lineRule="auto"/>
        <w:ind w:right="-279"/>
        <w:rPr>
          <w:b/>
        </w:rPr>
      </w:pPr>
      <w:r>
        <w:rPr>
          <w:b/>
        </w:rPr>
        <w:t xml:space="preserve">Self-control: </w:t>
      </w:r>
      <w:r>
        <w:t xml:space="preserve">ability to </w:t>
      </w:r>
      <w:r w:rsidRPr="00F932F0">
        <w:rPr>
          <w:b/>
        </w:rPr>
        <w:t>control impulses and delay short-term gratification</w:t>
      </w:r>
      <w:r>
        <w:t xml:space="preserve"> for greater long-term rewards. Predicts good adjustment, better grades, and social success. </w:t>
      </w:r>
    </w:p>
    <w:p w:rsidR="00060C8A" w:rsidRPr="00F932F0" w:rsidRDefault="00060C8A" w:rsidP="0083051E">
      <w:pPr>
        <w:pStyle w:val="ListParagraph"/>
        <w:numPr>
          <w:ilvl w:val="0"/>
          <w:numId w:val="17"/>
        </w:numPr>
        <w:spacing w:after="0" w:line="276" w:lineRule="auto"/>
        <w:ind w:right="-279"/>
        <w:rPr>
          <w:b/>
        </w:rPr>
      </w:pPr>
      <w:r w:rsidRPr="00F932F0">
        <w:rPr>
          <w:b/>
        </w:rPr>
        <w:t>Exercising willpower</w:t>
      </w:r>
      <w:r>
        <w:t xml:space="preserve"> temporarily </w:t>
      </w:r>
      <w:r w:rsidRPr="00F932F0">
        <w:rPr>
          <w:b/>
        </w:rPr>
        <w:t>depletes the mental energy needed for self-control</w:t>
      </w:r>
      <w:r>
        <w:t xml:space="preserve"> </w:t>
      </w:r>
      <w:r w:rsidRPr="00F932F0">
        <w:rPr>
          <w:b/>
        </w:rPr>
        <w:t>on other</w:t>
      </w:r>
      <w:r>
        <w:t xml:space="preserve"> </w:t>
      </w:r>
      <w:r w:rsidRPr="00F932F0">
        <w:rPr>
          <w:b/>
        </w:rPr>
        <w:t>tasks</w:t>
      </w:r>
      <w:r>
        <w:t xml:space="preserve">, and even </w:t>
      </w:r>
      <w:r w:rsidRPr="00F932F0">
        <w:rPr>
          <w:b/>
        </w:rPr>
        <w:t>depletes the blood sugar and neural activit</w:t>
      </w:r>
      <w:r w:rsidR="00F932F0" w:rsidRPr="00F932F0">
        <w:rPr>
          <w:b/>
        </w:rPr>
        <w:t>y associated with mental focus</w:t>
      </w:r>
      <w:r w:rsidR="00F932F0">
        <w:t>.</w:t>
      </w:r>
    </w:p>
    <w:p w:rsidR="00F932F0" w:rsidRPr="00F932F0" w:rsidRDefault="00F932F0" w:rsidP="0083051E">
      <w:pPr>
        <w:pStyle w:val="ListParagraph"/>
        <w:numPr>
          <w:ilvl w:val="0"/>
          <w:numId w:val="17"/>
        </w:numPr>
        <w:spacing w:after="0" w:line="276" w:lineRule="auto"/>
        <w:ind w:right="-279"/>
        <w:rPr>
          <w:b/>
        </w:rPr>
      </w:pPr>
      <w:r>
        <w:t xml:space="preserve">Self-control requires attention and energy. </w:t>
      </w:r>
      <w:r w:rsidRPr="00F932F0">
        <w:rPr>
          <w:b/>
        </w:rPr>
        <w:t>Physical exercise helps people practice self-regulation</w:t>
      </w:r>
      <w:r>
        <w:t xml:space="preserve">. </w:t>
      </w:r>
    </w:p>
    <w:p w:rsidR="00F932F0" w:rsidRPr="00A20D74" w:rsidRDefault="00F932F0" w:rsidP="0083051E">
      <w:pPr>
        <w:pStyle w:val="ListParagraph"/>
        <w:numPr>
          <w:ilvl w:val="0"/>
          <w:numId w:val="17"/>
        </w:numPr>
        <w:spacing w:after="0" w:line="276" w:lineRule="auto"/>
        <w:ind w:right="-279"/>
        <w:rPr>
          <w:b/>
        </w:rPr>
      </w:pPr>
      <w:r>
        <w:rPr>
          <w:b/>
        </w:rPr>
        <w:t xml:space="preserve">Develop </w:t>
      </w:r>
      <w:r w:rsidRPr="00F932F0">
        <w:rPr>
          <w:b/>
        </w:rPr>
        <w:t>self-discipline in one area</w:t>
      </w:r>
      <w:r>
        <w:t xml:space="preserve"> </w:t>
      </w:r>
      <w:r w:rsidRPr="00F932F0">
        <w:rPr>
          <w:b/>
        </w:rPr>
        <w:t xml:space="preserve">of your life </w:t>
      </w:r>
      <w:r>
        <w:t xml:space="preserve">+ your </w:t>
      </w:r>
      <w:r w:rsidRPr="00F932F0">
        <w:rPr>
          <w:b/>
        </w:rPr>
        <w:t xml:space="preserve">strengthened self-control may spill over </w:t>
      </w:r>
      <w:r>
        <w:rPr>
          <w:b/>
        </w:rPr>
        <w:br/>
      </w:r>
      <w:r w:rsidRPr="00F932F0">
        <w:rPr>
          <w:b/>
        </w:rPr>
        <w:t>into other areas</w:t>
      </w:r>
      <w:r>
        <w:t xml:space="preserve"> as well. We can grow our willpower muscles – our capacity for self-regulation. </w:t>
      </w:r>
    </w:p>
    <w:p w:rsidR="00A20D74" w:rsidRDefault="00A20D74" w:rsidP="00A20D74">
      <w:pPr>
        <w:pStyle w:val="ListParagraph"/>
        <w:spacing w:after="0" w:line="276" w:lineRule="auto"/>
        <w:ind w:right="-279"/>
        <w:rPr>
          <w:b/>
        </w:rPr>
      </w:pPr>
    </w:p>
    <w:p w:rsidR="00A20D74" w:rsidRPr="00A20D74" w:rsidRDefault="00A20D74" w:rsidP="00A20D74">
      <w:pPr>
        <w:pStyle w:val="ListParagraph"/>
        <w:numPr>
          <w:ilvl w:val="0"/>
          <w:numId w:val="17"/>
        </w:numPr>
        <w:spacing w:after="0" w:line="276" w:lineRule="auto"/>
        <w:ind w:right="-279"/>
        <w:rPr>
          <w:b/>
        </w:rPr>
      </w:pPr>
      <w:r>
        <w:t>People who feel helpless and oppressed often perceive control as external.</w:t>
      </w:r>
    </w:p>
    <w:p w:rsidR="00A20D74" w:rsidRPr="00A20D74" w:rsidRDefault="00A20D74" w:rsidP="00A20D74">
      <w:pPr>
        <w:pStyle w:val="ListParagraph"/>
        <w:numPr>
          <w:ilvl w:val="0"/>
          <w:numId w:val="17"/>
        </w:numPr>
        <w:spacing w:after="0" w:line="276" w:lineRule="auto"/>
        <w:ind w:right="-279"/>
        <w:rPr>
          <w:b/>
        </w:rPr>
      </w:pPr>
      <w:r>
        <w:t xml:space="preserve">Experience traumatic events with no control over them </w:t>
      </w:r>
      <w:r>
        <w:sym w:font="Wingdings" w:char="F0E0"/>
      </w:r>
      <w:r>
        <w:t xml:space="preserve"> feel helpless, hopeless, and depressed. </w:t>
      </w:r>
    </w:p>
    <w:p w:rsidR="00A20D74" w:rsidRPr="00A20D74" w:rsidRDefault="00A20D74" w:rsidP="0083051E">
      <w:pPr>
        <w:pStyle w:val="ListParagraph"/>
        <w:numPr>
          <w:ilvl w:val="0"/>
          <w:numId w:val="17"/>
        </w:numPr>
        <w:spacing w:after="0" w:line="276" w:lineRule="auto"/>
        <w:ind w:right="-279"/>
        <w:rPr>
          <w:b/>
        </w:rPr>
      </w:pPr>
      <w:r>
        <w:rPr>
          <w:b/>
        </w:rPr>
        <w:t xml:space="preserve">Learned helplessness: </w:t>
      </w:r>
      <w:r>
        <w:t xml:space="preserve">the </w:t>
      </w:r>
      <w:r w:rsidRPr="00A20D74">
        <w:rPr>
          <w:b/>
        </w:rPr>
        <w:t>hopelessness and passive resignation</w:t>
      </w:r>
      <w:r>
        <w:t xml:space="preserve"> an animal or </w:t>
      </w:r>
      <w:r w:rsidRPr="00A20D74">
        <w:rPr>
          <w:b/>
        </w:rPr>
        <w:t>human learns</w:t>
      </w:r>
      <w:r>
        <w:t xml:space="preserve"> when </w:t>
      </w:r>
      <w:r w:rsidRPr="00A20D74">
        <w:rPr>
          <w:b/>
        </w:rPr>
        <w:t>unable to avoid repeated aversive events</w:t>
      </w:r>
      <w:r>
        <w:t xml:space="preserve">. </w:t>
      </w:r>
    </w:p>
    <w:p w:rsidR="00A20D74" w:rsidRPr="004F0AB8" w:rsidRDefault="00A20D74" w:rsidP="0083051E">
      <w:pPr>
        <w:pStyle w:val="ListParagraph"/>
        <w:numPr>
          <w:ilvl w:val="0"/>
          <w:numId w:val="17"/>
        </w:numPr>
        <w:spacing w:after="0" w:line="276" w:lineRule="auto"/>
        <w:ind w:right="-279"/>
        <w:rPr>
          <w:b/>
        </w:rPr>
      </w:pPr>
      <w:r>
        <w:t>Part of the</w:t>
      </w:r>
      <w:r w:rsidRPr="004F0AB8">
        <w:rPr>
          <w:b/>
        </w:rPr>
        <w:t xml:space="preserve"> shock</w:t>
      </w:r>
      <w:r>
        <w:t xml:space="preserve"> we feel in an </w:t>
      </w:r>
      <w:r w:rsidRPr="00A20D74">
        <w:rPr>
          <w:b/>
        </w:rPr>
        <w:t>unfamiliar culture</w:t>
      </w:r>
      <w:r>
        <w:t xml:space="preserve"> comes from a </w:t>
      </w:r>
      <w:r w:rsidRPr="00A20D74">
        <w:rPr>
          <w:b/>
        </w:rPr>
        <w:t>diminished sense of control when unsure how others will respond</w:t>
      </w:r>
      <w:r>
        <w:t xml:space="preserve">. Similarly, people given </w:t>
      </w:r>
      <w:r w:rsidRPr="00A20D74">
        <w:rPr>
          <w:b/>
        </w:rPr>
        <w:t>little control over their world</w:t>
      </w:r>
      <w:r>
        <w:t xml:space="preserve"> – prisons, factories, nursing homes, colleges – experience </w:t>
      </w:r>
      <w:r w:rsidRPr="00A20D74">
        <w:rPr>
          <w:b/>
        </w:rPr>
        <w:t>lower morale and increased stress</w:t>
      </w:r>
      <w:r>
        <w:t xml:space="preserve">. </w:t>
      </w:r>
    </w:p>
    <w:p w:rsidR="004F0AB8" w:rsidRPr="004F0AB8" w:rsidRDefault="004F0AB8" w:rsidP="0083051E">
      <w:pPr>
        <w:pStyle w:val="ListParagraph"/>
        <w:numPr>
          <w:ilvl w:val="0"/>
          <w:numId w:val="17"/>
        </w:numPr>
        <w:spacing w:after="0" w:line="276" w:lineRule="auto"/>
        <w:ind w:right="-279"/>
        <w:rPr>
          <w:b/>
        </w:rPr>
      </w:pPr>
      <w:r>
        <w:t xml:space="preserve">Under conditions of </w:t>
      </w:r>
      <w:r w:rsidRPr="004F0AB8">
        <w:rPr>
          <w:b/>
        </w:rPr>
        <w:t>personal freedom and empowerment</w:t>
      </w:r>
      <w:r>
        <w:t xml:space="preserve">, </w:t>
      </w:r>
      <w:r w:rsidRPr="004F0AB8">
        <w:rPr>
          <w:b/>
        </w:rPr>
        <w:t>people thrive</w:t>
      </w:r>
      <w:r>
        <w:t xml:space="preserve">. Citizens of stable democracies report </w:t>
      </w:r>
      <w:r w:rsidRPr="004F0AB8">
        <w:t>higher levels of happiness</w:t>
      </w:r>
      <w:r>
        <w:t xml:space="preserve"> + others have become happier with democratization.</w:t>
      </w:r>
    </w:p>
    <w:p w:rsidR="004F0AB8" w:rsidRPr="00114439" w:rsidRDefault="00C05CB0" w:rsidP="0083051E">
      <w:pPr>
        <w:pStyle w:val="ListParagraph"/>
        <w:numPr>
          <w:ilvl w:val="0"/>
          <w:numId w:val="17"/>
        </w:numPr>
        <w:spacing w:after="0" w:line="276" w:lineRule="auto"/>
        <w:ind w:right="-279"/>
        <w:rPr>
          <w:b/>
        </w:rPr>
      </w:pPr>
      <w:r>
        <w:rPr>
          <w:b/>
        </w:rPr>
        <w:lastRenderedPageBreak/>
        <w:t>Excess of freedom</w:t>
      </w:r>
      <w:r>
        <w:t xml:space="preserve"> in today’s western cultures contributes to decreasing life satisfaction, increased depression, and sometimes decisional paralysis. Tyranny of choice brings information overload + a greater likelihood that we will feel regret over some of the unchosen options. </w:t>
      </w:r>
    </w:p>
    <w:p w:rsidR="00114439" w:rsidRDefault="00114439" w:rsidP="00114439">
      <w:pPr>
        <w:pStyle w:val="ListParagraph"/>
        <w:spacing w:after="0" w:line="276" w:lineRule="auto"/>
        <w:ind w:right="-279"/>
        <w:rPr>
          <w:b/>
        </w:rPr>
      </w:pPr>
    </w:p>
    <w:p w:rsidR="00114439" w:rsidRPr="00114439" w:rsidRDefault="00114439" w:rsidP="00114439">
      <w:pPr>
        <w:pStyle w:val="ListParagraph"/>
        <w:numPr>
          <w:ilvl w:val="0"/>
          <w:numId w:val="17"/>
        </w:numPr>
        <w:spacing w:after="0" w:line="276" w:lineRule="auto"/>
        <w:ind w:right="-279"/>
        <w:rPr>
          <w:b/>
        </w:rPr>
      </w:pPr>
      <w:r>
        <w:rPr>
          <w:b/>
        </w:rPr>
        <w:t>Realistic positive expectations (optimistic outlook) fuel motivation and success.</w:t>
      </w:r>
    </w:p>
    <w:p w:rsidR="00114439" w:rsidRPr="00114439" w:rsidRDefault="00114439" w:rsidP="0083051E">
      <w:pPr>
        <w:pStyle w:val="ListParagraph"/>
        <w:numPr>
          <w:ilvl w:val="0"/>
          <w:numId w:val="17"/>
        </w:numPr>
        <w:spacing w:after="0" w:line="276" w:lineRule="auto"/>
        <w:ind w:right="-279"/>
        <w:rPr>
          <w:b/>
        </w:rPr>
      </w:pPr>
      <w:r w:rsidRPr="00114439">
        <w:rPr>
          <w:b/>
        </w:rPr>
        <w:t>Attributional style</w:t>
      </w:r>
      <w:r>
        <w:t xml:space="preserve"> is pessimistic – students attribute poor performance to their lack of ability or </w:t>
      </w:r>
      <w:r>
        <w:br/>
        <w:t xml:space="preserve">to situations enduringly beyond their control. </w:t>
      </w:r>
    </w:p>
    <w:p w:rsidR="00114439" w:rsidRDefault="00114439" w:rsidP="0083051E">
      <w:pPr>
        <w:pStyle w:val="ListParagraph"/>
        <w:numPr>
          <w:ilvl w:val="0"/>
          <w:numId w:val="17"/>
        </w:numPr>
        <w:spacing w:after="0" w:line="276" w:lineRule="auto"/>
        <w:ind w:right="-279"/>
      </w:pPr>
      <w:r w:rsidRPr="00114439">
        <w:rPr>
          <w:b/>
        </w:rPr>
        <w:t>Realistic anxiety</w:t>
      </w:r>
      <w:r w:rsidRPr="00114439">
        <w:t xml:space="preserve"> over possible future failures </w:t>
      </w:r>
      <w:r w:rsidRPr="00114439">
        <w:rPr>
          <w:b/>
        </w:rPr>
        <w:t>can fuel energetic efforts</w:t>
      </w:r>
      <w:r w:rsidRPr="00114439">
        <w:t xml:space="preserve"> to avoid the dreaded fate. </w:t>
      </w:r>
    </w:p>
    <w:p w:rsidR="00114439" w:rsidRDefault="00114439" w:rsidP="0083051E">
      <w:pPr>
        <w:pStyle w:val="ListParagraph"/>
        <w:numPr>
          <w:ilvl w:val="0"/>
          <w:numId w:val="17"/>
        </w:numPr>
        <w:spacing w:after="0" w:line="276" w:lineRule="auto"/>
        <w:ind w:right="-279"/>
      </w:pPr>
      <w:r>
        <w:t xml:space="preserve">Success requires enough </w:t>
      </w:r>
      <w:r w:rsidRPr="00114439">
        <w:rPr>
          <w:b/>
        </w:rPr>
        <w:t>optimism to provide hope</w:t>
      </w:r>
      <w:r>
        <w:t xml:space="preserve"> + enough </w:t>
      </w:r>
      <w:r w:rsidRPr="00AB624D">
        <w:rPr>
          <w:b/>
        </w:rPr>
        <w:t>pessimism to prevent complacency</w:t>
      </w:r>
      <w:r>
        <w:t xml:space="preserve">. </w:t>
      </w:r>
    </w:p>
    <w:p w:rsidR="00114439" w:rsidRDefault="00114439" w:rsidP="0083051E">
      <w:pPr>
        <w:pStyle w:val="ListParagraph"/>
        <w:numPr>
          <w:ilvl w:val="0"/>
          <w:numId w:val="17"/>
        </w:numPr>
        <w:spacing w:after="0" w:line="276" w:lineRule="auto"/>
        <w:ind w:right="-279"/>
      </w:pPr>
      <w:r>
        <w:rPr>
          <w:b/>
        </w:rPr>
        <w:t xml:space="preserve">Excessive optimism can blind us to real risks. </w:t>
      </w:r>
      <w:r>
        <w:t xml:space="preserve">If overconfident in our ability to control an impulse, such as smoking, we are more likely to expose ourselves to temptations, and to fail. </w:t>
      </w:r>
    </w:p>
    <w:p w:rsidR="00114439" w:rsidRDefault="00114439" w:rsidP="0083051E">
      <w:pPr>
        <w:pStyle w:val="ListParagraph"/>
        <w:numPr>
          <w:ilvl w:val="0"/>
          <w:numId w:val="17"/>
        </w:numPr>
        <w:spacing w:after="0" w:line="276" w:lineRule="auto"/>
        <w:ind w:right="-279"/>
      </w:pPr>
      <w:r>
        <w:t xml:space="preserve">People also display </w:t>
      </w:r>
      <w:r w:rsidRPr="00AB624D">
        <w:rPr>
          <w:b/>
        </w:rPr>
        <w:t>illusory optimism</w:t>
      </w:r>
      <w:r w:rsidR="00AB624D">
        <w:t xml:space="preserve"> </w:t>
      </w:r>
      <w:r>
        <w:t xml:space="preserve">about their groups, such as </w:t>
      </w:r>
      <w:r w:rsidR="00AB624D">
        <w:t>their favourite sports team</w:t>
      </w:r>
      <w:r>
        <w:t xml:space="preserve">. </w:t>
      </w:r>
    </w:p>
    <w:p w:rsidR="00114439" w:rsidRDefault="00114439" w:rsidP="0083051E">
      <w:pPr>
        <w:pStyle w:val="ListParagraph"/>
        <w:numPr>
          <w:ilvl w:val="0"/>
          <w:numId w:val="17"/>
        </w:numPr>
        <w:spacing w:after="0" w:line="276" w:lineRule="auto"/>
        <w:ind w:right="-279"/>
      </w:pPr>
      <w:r>
        <w:t>Our natural positive-thinking bias does seem to banish when we are</w:t>
      </w:r>
      <w:r w:rsidR="00AB624D">
        <w:t xml:space="preserve"> bracing ourselves for feedback – exam results.</w:t>
      </w:r>
      <w:r>
        <w:t xml:space="preserve"> Positive illusions also vanish after a traumatic personal experience. </w:t>
      </w:r>
    </w:p>
    <w:p w:rsidR="00AB624D" w:rsidRDefault="00AB624D" w:rsidP="00AB624D">
      <w:pPr>
        <w:pStyle w:val="ListParagraph"/>
        <w:spacing w:after="0" w:line="276" w:lineRule="auto"/>
        <w:ind w:right="-279"/>
      </w:pPr>
    </w:p>
    <w:p w:rsidR="00AB624D" w:rsidRDefault="00AB624D" w:rsidP="00AB624D">
      <w:pPr>
        <w:pStyle w:val="ListParagraph"/>
        <w:numPr>
          <w:ilvl w:val="0"/>
          <w:numId w:val="17"/>
        </w:numPr>
        <w:spacing w:after="0" w:line="276" w:lineRule="auto"/>
        <w:ind w:right="-279"/>
      </w:pPr>
      <w:r>
        <w:t xml:space="preserve">People often are most over-confident when most incompetent. </w:t>
      </w:r>
    </w:p>
    <w:p w:rsidR="00AB624D" w:rsidRDefault="00AB624D" w:rsidP="0083051E">
      <w:pPr>
        <w:pStyle w:val="ListParagraph"/>
        <w:numPr>
          <w:ilvl w:val="0"/>
          <w:numId w:val="17"/>
        </w:numPr>
        <w:spacing w:after="0" w:line="276" w:lineRule="auto"/>
        <w:ind w:right="-279"/>
      </w:pPr>
      <w:r w:rsidRPr="00AB624D">
        <w:rPr>
          <w:b/>
        </w:rPr>
        <w:t>Ignorance of one’s own incompetence</w:t>
      </w:r>
      <w:r>
        <w:t xml:space="preserve"> – helps explain why so many low-scoring students are dumbfounded after doing badly on an exam. </w:t>
      </w:r>
    </w:p>
    <w:p w:rsidR="00AB624D" w:rsidRDefault="00AB624D" w:rsidP="0083051E">
      <w:pPr>
        <w:pStyle w:val="ListParagraph"/>
        <w:numPr>
          <w:ilvl w:val="0"/>
          <w:numId w:val="17"/>
        </w:numPr>
        <w:spacing w:after="0" w:line="276" w:lineRule="auto"/>
        <w:ind w:right="-279"/>
      </w:pPr>
      <w:r>
        <w:rPr>
          <w:b/>
        </w:rPr>
        <w:t>Our ignorance of what we do not know helps sustain our confidence in our own abilities</w:t>
      </w:r>
      <w:r w:rsidRPr="00AB624D">
        <w:t>.</w:t>
      </w:r>
      <w:r>
        <w:t xml:space="preserve"> </w:t>
      </w:r>
    </w:p>
    <w:p w:rsidR="00AA4D27" w:rsidRDefault="00AB624D" w:rsidP="00756709">
      <w:pPr>
        <w:pStyle w:val="ListParagraph"/>
        <w:numPr>
          <w:ilvl w:val="0"/>
          <w:numId w:val="17"/>
        </w:numPr>
        <w:spacing w:after="0" w:line="276" w:lineRule="auto"/>
        <w:ind w:right="-279"/>
      </w:pPr>
      <w:r>
        <w:t xml:space="preserve">Our self-assessments influence how we perceive our performance. To </w:t>
      </w:r>
      <w:r w:rsidRPr="00AA4D27">
        <w:t>judge one’s competence</w:t>
      </w:r>
      <w:r>
        <w:t xml:space="preserve"> </w:t>
      </w:r>
      <w:r w:rsidR="00AA4D27">
        <w:br/>
      </w:r>
      <w:r>
        <w:t xml:space="preserve">and </w:t>
      </w:r>
      <w:r w:rsidRPr="00AA4D27">
        <w:rPr>
          <w:b/>
        </w:rPr>
        <w:t>predict one’s future performance</w:t>
      </w:r>
      <w:r>
        <w:t xml:space="preserve">, it pays to </w:t>
      </w:r>
      <w:r w:rsidRPr="00AA4D27">
        <w:rPr>
          <w:b/>
        </w:rPr>
        <w:t>invite others’ assessments</w:t>
      </w:r>
      <w:r>
        <w:t xml:space="preserve">. </w:t>
      </w:r>
    </w:p>
    <w:p w:rsidR="00AA4D27" w:rsidRDefault="00756709" w:rsidP="0083051E">
      <w:pPr>
        <w:pStyle w:val="ListParagraph"/>
        <w:numPr>
          <w:ilvl w:val="0"/>
          <w:numId w:val="17"/>
        </w:numPr>
        <w:spacing w:after="0" w:line="276" w:lineRule="auto"/>
        <w:ind w:right="-279"/>
      </w:pPr>
      <w:r>
        <w:t xml:space="preserve">The best means of </w:t>
      </w:r>
      <w:r w:rsidRPr="00756709">
        <w:rPr>
          <w:b/>
        </w:rPr>
        <w:t>predicting future behavior is the person’s past behavior patterns</w:t>
      </w:r>
      <w:r>
        <w:t xml:space="preserve"> in similar situations. Otherwise, create an assessment that simulates the task to see how he/she handles it. </w:t>
      </w:r>
    </w:p>
    <w:p w:rsidR="00B028BD" w:rsidRDefault="00B028BD" w:rsidP="00B028BD">
      <w:pPr>
        <w:pStyle w:val="ListParagraph"/>
        <w:spacing w:after="0" w:line="276" w:lineRule="auto"/>
        <w:ind w:right="-279"/>
      </w:pPr>
    </w:p>
    <w:p w:rsidR="00B028BD" w:rsidRDefault="00B028BD" w:rsidP="0083051E">
      <w:pPr>
        <w:pStyle w:val="ListParagraph"/>
        <w:numPr>
          <w:ilvl w:val="0"/>
          <w:numId w:val="17"/>
        </w:numPr>
        <w:spacing w:after="0" w:line="276" w:lineRule="auto"/>
        <w:ind w:right="-279"/>
      </w:pPr>
      <w:r w:rsidRPr="00F90BFA">
        <w:rPr>
          <w:b/>
        </w:rPr>
        <w:t>Criticism of social-cognitive theories</w:t>
      </w:r>
      <w:r>
        <w:t xml:space="preserve">: </w:t>
      </w:r>
      <w:r w:rsidRPr="00F90BFA">
        <w:rPr>
          <w:b/>
        </w:rPr>
        <w:t>focus too much on the situation</w:t>
      </w:r>
      <w:r>
        <w:t xml:space="preserve"> that they </w:t>
      </w:r>
      <w:r w:rsidRPr="00F90BFA">
        <w:rPr>
          <w:b/>
        </w:rPr>
        <w:t>fail to appreciate the person’s inner traits</w:t>
      </w:r>
      <w:r>
        <w:t>. In many instances, our unconscious motives + emotions + pervasive traits play a larg</w:t>
      </w:r>
      <w:r w:rsidR="00F90BFA">
        <w:t xml:space="preserve">er role in guiding our behavior than the situation itself. </w:t>
      </w:r>
    </w:p>
    <w:p w:rsidR="00F94707" w:rsidRDefault="00F94707" w:rsidP="00F94707">
      <w:pPr>
        <w:pStyle w:val="ListParagraph"/>
      </w:pPr>
    </w:p>
    <w:p w:rsidR="00F94707" w:rsidRDefault="00F94707" w:rsidP="00F94707">
      <w:pPr>
        <w:pStyle w:val="ListParagraph"/>
        <w:numPr>
          <w:ilvl w:val="0"/>
          <w:numId w:val="17"/>
        </w:numPr>
        <w:spacing w:after="0" w:line="276" w:lineRule="auto"/>
        <w:ind w:right="-279"/>
      </w:pPr>
      <w:r w:rsidRPr="00F94707">
        <w:rPr>
          <w:b/>
        </w:rPr>
        <w:t>Self</w:t>
      </w:r>
      <w:r>
        <w:t xml:space="preserve"> – in contemporary psychology, assumed to be the </w:t>
      </w:r>
      <w:r w:rsidRPr="00F94707">
        <w:rPr>
          <w:b/>
        </w:rPr>
        <w:t>centre of personality</w:t>
      </w:r>
      <w:r>
        <w:t xml:space="preserve">, the </w:t>
      </w:r>
      <w:r w:rsidRPr="00333112">
        <w:rPr>
          <w:b/>
        </w:rPr>
        <w:t>organizer of our thoughts, feelings, and actions.</w:t>
      </w:r>
      <w:r>
        <w:t xml:space="preserve"> Concept of </w:t>
      </w:r>
      <w:r w:rsidRPr="00F94707">
        <w:rPr>
          <w:b/>
        </w:rPr>
        <w:t>possible selves</w:t>
      </w:r>
      <w:r>
        <w:t xml:space="preserve"> – visions of the self you dream of becoming + visions of the self you fear becoming. Self-focused perspective can motivate us. </w:t>
      </w:r>
    </w:p>
    <w:p w:rsidR="001D6B7F" w:rsidRDefault="00F94707" w:rsidP="00333112">
      <w:pPr>
        <w:pStyle w:val="ListParagraph"/>
        <w:numPr>
          <w:ilvl w:val="0"/>
          <w:numId w:val="17"/>
        </w:numPr>
        <w:spacing w:after="0" w:line="276" w:lineRule="auto"/>
        <w:ind w:right="-421"/>
      </w:pPr>
      <w:r>
        <w:rPr>
          <w:b/>
        </w:rPr>
        <w:t>Spotlight effect:</w:t>
      </w:r>
      <w:r>
        <w:t xml:space="preserve"> </w:t>
      </w:r>
      <w:r w:rsidRPr="00333112">
        <w:t>overestimating others’ noticing and evaluating</w:t>
      </w:r>
      <w:r>
        <w:t xml:space="preserve"> our appearance, performance, and blunders (as if we presume a spotlight is shining on us). </w:t>
      </w:r>
      <w:r w:rsidR="001460C1">
        <w:t>Others are also less aware than we suppose of the variability of our appearance + performance</w:t>
      </w:r>
      <w:r w:rsidR="00333112">
        <w:t xml:space="preserve">; we </w:t>
      </w:r>
      <w:r w:rsidR="001460C1">
        <w:t xml:space="preserve">stick out like a sore thumb less than we think. </w:t>
      </w:r>
    </w:p>
    <w:p w:rsidR="001D6B7F" w:rsidRDefault="001D6B7F" w:rsidP="0083051E">
      <w:pPr>
        <w:pStyle w:val="ListParagraph"/>
        <w:numPr>
          <w:ilvl w:val="0"/>
          <w:numId w:val="17"/>
        </w:numPr>
        <w:spacing w:after="0" w:line="276" w:lineRule="auto"/>
        <w:ind w:right="-279"/>
      </w:pPr>
      <w:r>
        <w:rPr>
          <w:b/>
        </w:rPr>
        <w:t xml:space="preserve">Self-esteem: </w:t>
      </w:r>
      <w:r w:rsidRPr="00333112">
        <w:t>one’s</w:t>
      </w:r>
      <w:r>
        <w:t xml:space="preserve"> </w:t>
      </w:r>
      <w:r w:rsidRPr="001D6B7F">
        <w:rPr>
          <w:b/>
        </w:rPr>
        <w:t>feelings of high or low self-worth</w:t>
      </w:r>
      <w:r>
        <w:t>. People with high self-esteem – succumb less easily to pressures to conform; more per</w:t>
      </w:r>
      <w:r w:rsidR="00333112">
        <w:t>sistent at difficult tasks; less</w:t>
      </w:r>
      <w:r>
        <w:t xml:space="preserve"> shy, anxious, and lonely. Feeling bad, they think they deserve better, and make more effort to repair their mood </w:t>
      </w:r>
      <w:r>
        <w:sym w:font="Wingdings" w:char="F0E0"/>
      </w:r>
      <w:r>
        <w:t xml:space="preserve"> happy. </w:t>
      </w:r>
    </w:p>
    <w:p w:rsidR="00333112" w:rsidRDefault="001D6B7F" w:rsidP="0083051E">
      <w:pPr>
        <w:pStyle w:val="ListParagraph"/>
        <w:numPr>
          <w:ilvl w:val="0"/>
          <w:numId w:val="17"/>
        </w:numPr>
        <w:spacing w:after="0" w:line="276" w:lineRule="auto"/>
        <w:ind w:right="-279"/>
      </w:pPr>
      <w:r>
        <w:t xml:space="preserve">Children’s </w:t>
      </w:r>
      <w:r w:rsidRPr="00333112">
        <w:rPr>
          <w:b/>
        </w:rPr>
        <w:t>academic self-confidence predicts school achievement</w:t>
      </w:r>
      <w:r>
        <w:t xml:space="preserve">. </w:t>
      </w:r>
      <w:r w:rsidRPr="00333112">
        <w:rPr>
          <w:b/>
        </w:rPr>
        <w:t>General</w:t>
      </w:r>
      <w:r>
        <w:t xml:space="preserve"> </w:t>
      </w:r>
      <w:r w:rsidRPr="00333112">
        <w:rPr>
          <w:b/>
        </w:rPr>
        <w:t>self-image does not</w:t>
      </w:r>
      <w:r>
        <w:t xml:space="preserve">. </w:t>
      </w:r>
    </w:p>
    <w:p w:rsidR="00F94707" w:rsidRDefault="00333112" w:rsidP="0083051E">
      <w:pPr>
        <w:pStyle w:val="ListParagraph"/>
        <w:numPr>
          <w:ilvl w:val="0"/>
          <w:numId w:val="17"/>
        </w:numPr>
        <w:spacing w:after="0" w:line="276" w:lineRule="auto"/>
        <w:ind w:right="-279"/>
      </w:pPr>
      <w:r>
        <w:t xml:space="preserve">Temporarily deflate people’s self-image and they will be more likely to disparage others or to express heightened racial prejudice. Those who are negative about themselves also tend to be oversensitive and judgmental. </w:t>
      </w:r>
      <w:r w:rsidRPr="00333112">
        <w:rPr>
          <w:b/>
        </w:rPr>
        <w:t>Feeling insecure</w:t>
      </w:r>
      <w:r>
        <w:t xml:space="preserve"> </w:t>
      </w:r>
      <w:r>
        <w:sym w:font="Wingdings" w:char="F0E0"/>
      </w:r>
      <w:r>
        <w:t xml:space="preserve"> </w:t>
      </w:r>
      <w:r w:rsidRPr="00333112">
        <w:rPr>
          <w:b/>
        </w:rPr>
        <w:t>people become excessively critical of others</w:t>
      </w:r>
      <w:r>
        <w:t xml:space="preserve">. </w:t>
      </w:r>
      <w:r w:rsidR="001D6B7F">
        <w:t xml:space="preserve"> </w:t>
      </w:r>
      <w:r w:rsidR="001460C1">
        <w:t xml:space="preserve"> </w:t>
      </w:r>
    </w:p>
    <w:p w:rsidR="00333112" w:rsidRDefault="00961287" w:rsidP="0083051E">
      <w:pPr>
        <w:pStyle w:val="ListParagraph"/>
        <w:numPr>
          <w:ilvl w:val="0"/>
          <w:numId w:val="17"/>
        </w:numPr>
        <w:spacing w:after="0" w:line="276" w:lineRule="auto"/>
        <w:ind w:right="-279"/>
      </w:pPr>
      <w:r w:rsidRPr="00961287">
        <w:rPr>
          <w:b/>
        </w:rPr>
        <w:lastRenderedPageBreak/>
        <w:t>Self-serving bias</w:t>
      </w:r>
      <w:r>
        <w:t xml:space="preserve">: a readiness to perceive oneself favourably. </w:t>
      </w:r>
    </w:p>
    <w:p w:rsidR="00961287" w:rsidRDefault="00961287" w:rsidP="0083051E">
      <w:pPr>
        <w:pStyle w:val="ListParagraph"/>
        <w:numPr>
          <w:ilvl w:val="0"/>
          <w:numId w:val="17"/>
        </w:numPr>
        <w:spacing w:after="0" w:line="276" w:lineRule="auto"/>
        <w:ind w:right="-279"/>
      </w:pPr>
      <w:r>
        <w:t xml:space="preserve">People accept more responsibility for good deeds than for bad, and for successes than for failures. </w:t>
      </w:r>
    </w:p>
    <w:p w:rsidR="00961287" w:rsidRDefault="00961287" w:rsidP="0083051E">
      <w:pPr>
        <w:pStyle w:val="ListParagraph"/>
        <w:numPr>
          <w:ilvl w:val="0"/>
          <w:numId w:val="17"/>
        </w:numPr>
        <w:spacing w:after="0" w:line="276" w:lineRule="auto"/>
        <w:ind w:right="-279"/>
      </w:pPr>
      <w:r w:rsidRPr="00025A1B">
        <w:rPr>
          <w:b/>
        </w:rPr>
        <w:t>Most people see themselves as better than average</w:t>
      </w:r>
      <w:r>
        <w:t xml:space="preserve">: reflects the </w:t>
      </w:r>
      <w:r w:rsidRPr="00025A1B">
        <w:rPr>
          <w:b/>
        </w:rPr>
        <w:t>overestimation of self rather than the underestimation of others</w:t>
      </w:r>
      <w:r w:rsidR="0043496C">
        <w:t>.</w:t>
      </w:r>
      <w:r>
        <w:t xml:space="preserve"> Study – people expressed self-esteem above the midpoint. </w:t>
      </w:r>
    </w:p>
    <w:p w:rsidR="00025A1B" w:rsidRDefault="00025A1B" w:rsidP="00025A1B">
      <w:pPr>
        <w:pStyle w:val="ListParagraph"/>
        <w:numPr>
          <w:ilvl w:val="1"/>
          <w:numId w:val="17"/>
        </w:numPr>
        <w:spacing w:after="0" w:line="276" w:lineRule="auto"/>
        <w:ind w:right="-279"/>
      </w:pPr>
      <w:r>
        <w:t xml:space="preserve">Remember and justify our past actions in self-enhancing ways. </w:t>
      </w:r>
    </w:p>
    <w:p w:rsidR="00025A1B" w:rsidRDefault="00025A1B" w:rsidP="00025A1B">
      <w:pPr>
        <w:pStyle w:val="ListParagraph"/>
        <w:numPr>
          <w:ilvl w:val="1"/>
          <w:numId w:val="17"/>
        </w:numPr>
        <w:spacing w:after="0" w:line="276" w:lineRule="auto"/>
        <w:ind w:right="-279"/>
      </w:pPr>
      <w:r>
        <w:t xml:space="preserve">Inflated confidence in our beliefs and judgments. </w:t>
      </w:r>
    </w:p>
    <w:p w:rsidR="00025A1B" w:rsidRDefault="00025A1B" w:rsidP="00025A1B">
      <w:pPr>
        <w:pStyle w:val="ListParagraph"/>
        <w:numPr>
          <w:ilvl w:val="1"/>
          <w:numId w:val="17"/>
        </w:numPr>
        <w:spacing w:after="0" w:line="276" w:lineRule="auto"/>
        <w:ind w:right="-279"/>
      </w:pPr>
      <w:r>
        <w:t xml:space="preserve">In situations where most people behave badly, we overestimate how well we would act. </w:t>
      </w:r>
    </w:p>
    <w:p w:rsidR="00025A1B" w:rsidRDefault="00025A1B" w:rsidP="00025A1B">
      <w:pPr>
        <w:pStyle w:val="ListParagraph"/>
        <w:numPr>
          <w:ilvl w:val="1"/>
          <w:numId w:val="17"/>
        </w:numPr>
        <w:spacing w:after="0" w:line="276" w:lineRule="auto"/>
        <w:ind w:right="-279"/>
      </w:pPr>
      <w:r>
        <w:t xml:space="preserve">We underestimate the commonality of our strengths. </w:t>
      </w:r>
    </w:p>
    <w:p w:rsidR="00025A1B" w:rsidRDefault="00025A1B" w:rsidP="00025A1B">
      <w:pPr>
        <w:pStyle w:val="ListParagraph"/>
        <w:numPr>
          <w:ilvl w:val="1"/>
          <w:numId w:val="17"/>
        </w:numPr>
        <w:spacing w:after="0" w:line="276" w:lineRule="auto"/>
        <w:ind w:right="-279"/>
      </w:pPr>
      <w:r>
        <w:t>Exhibit group pride – a tendency to see our group as superior.</w:t>
      </w:r>
    </w:p>
    <w:p w:rsidR="00025A1B" w:rsidRDefault="00025A1B" w:rsidP="00025A1B">
      <w:pPr>
        <w:pStyle w:val="ListParagraph"/>
        <w:spacing w:after="0" w:line="276" w:lineRule="auto"/>
        <w:ind w:right="-279"/>
      </w:pPr>
    </w:p>
    <w:p w:rsidR="00025A1B" w:rsidRDefault="00025A1B" w:rsidP="00025A1B">
      <w:pPr>
        <w:pStyle w:val="ListParagraph"/>
        <w:numPr>
          <w:ilvl w:val="0"/>
          <w:numId w:val="17"/>
        </w:numPr>
        <w:spacing w:after="0" w:line="276" w:lineRule="auto"/>
        <w:ind w:right="-279"/>
      </w:pPr>
      <w:r>
        <w:t xml:space="preserve">Finding their </w:t>
      </w:r>
      <w:r w:rsidRPr="00F418C7">
        <w:rPr>
          <w:b/>
        </w:rPr>
        <w:t>self-esteem threatened</w:t>
      </w:r>
      <w:r>
        <w:t xml:space="preserve">, </w:t>
      </w:r>
      <w:r w:rsidRPr="00F418C7">
        <w:rPr>
          <w:b/>
        </w:rPr>
        <w:t>people with large egos may react violently</w:t>
      </w:r>
      <w:r>
        <w:t xml:space="preserve">. </w:t>
      </w:r>
    </w:p>
    <w:p w:rsidR="00025A1B" w:rsidRDefault="00025A1B" w:rsidP="00025A1B">
      <w:pPr>
        <w:pStyle w:val="ListParagraph"/>
        <w:numPr>
          <w:ilvl w:val="0"/>
          <w:numId w:val="17"/>
        </w:numPr>
        <w:spacing w:after="0" w:line="276" w:lineRule="auto"/>
        <w:ind w:right="-279"/>
      </w:pPr>
      <w:r w:rsidRPr="00F418C7">
        <w:rPr>
          <w:b/>
        </w:rPr>
        <w:t>Threatened egoism</w:t>
      </w:r>
      <w:r>
        <w:t xml:space="preserve">, more than low self-esteem, </w:t>
      </w:r>
      <w:r w:rsidRPr="00F418C7">
        <w:rPr>
          <w:b/>
        </w:rPr>
        <w:t>predisposes aggression</w:t>
      </w:r>
      <w:r>
        <w:t xml:space="preserve">. </w:t>
      </w:r>
    </w:p>
    <w:p w:rsidR="00025A1B" w:rsidRDefault="00025A1B" w:rsidP="00025A1B">
      <w:pPr>
        <w:pStyle w:val="ListParagraph"/>
        <w:numPr>
          <w:ilvl w:val="0"/>
          <w:numId w:val="17"/>
        </w:numPr>
        <w:spacing w:after="0" w:line="276" w:lineRule="auto"/>
        <w:ind w:right="-279"/>
      </w:pPr>
      <w:r>
        <w:t>Today’s “</w:t>
      </w:r>
      <w:r w:rsidRPr="00F418C7">
        <w:rPr>
          <w:b/>
        </w:rPr>
        <w:t>Generation Me</w:t>
      </w:r>
      <w:r>
        <w:t xml:space="preserve">” expresses more </w:t>
      </w:r>
      <w:r w:rsidRPr="00025A1B">
        <w:rPr>
          <w:b/>
        </w:rPr>
        <w:t>narcissism</w:t>
      </w:r>
      <w:r>
        <w:t xml:space="preserve">: excessive self-love and self-absorption.  </w:t>
      </w:r>
    </w:p>
    <w:p w:rsidR="00025A1B" w:rsidRDefault="00025A1B" w:rsidP="00025A1B">
      <w:pPr>
        <w:pStyle w:val="ListParagraph"/>
        <w:numPr>
          <w:ilvl w:val="0"/>
          <w:numId w:val="17"/>
        </w:numPr>
        <w:spacing w:after="0" w:line="276" w:lineRule="auto"/>
        <w:ind w:right="-279"/>
      </w:pPr>
      <w:r>
        <w:t>Narcissism correlates with materialism, desire to be famous, inflated expectations, more hookups and fewer committed relationships</w:t>
      </w:r>
      <w:r w:rsidR="00F418C7">
        <w:t xml:space="preserve">, more gambling, and more cheating. </w:t>
      </w:r>
    </w:p>
    <w:p w:rsidR="00F418C7" w:rsidRDefault="00F418C7" w:rsidP="00025A1B">
      <w:pPr>
        <w:pStyle w:val="ListParagraph"/>
        <w:numPr>
          <w:ilvl w:val="0"/>
          <w:numId w:val="17"/>
        </w:numPr>
        <w:spacing w:after="0" w:line="276" w:lineRule="auto"/>
        <w:ind w:right="-279"/>
      </w:pPr>
      <w:r>
        <w:t xml:space="preserve">At the collective level, </w:t>
      </w:r>
      <w:r w:rsidRPr="00F418C7">
        <w:rPr>
          <w:b/>
        </w:rPr>
        <w:t>narcissism</w:t>
      </w:r>
      <w:r>
        <w:t xml:space="preserve"> </w:t>
      </w:r>
      <w:r w:rsidRPr="00F418C7">
        <w:rPr>
          <w:b/>
        </w:rPr>
        <w:t>predicts</w:t>
      </w:r>
      <w:r>
        <w:t xml:space="preserve"> </w:t>
      </w:r>
      <w:r w:rsidRPr="00F418C7">
        <w:rPr>
          <w:b/>
        </w:rPr>
        <w:t>increased sensitivity to threats</w:t>
      </w:r>
      <w:r>
        <w:t xml:space="preserve"> + </w:t>
      </w:r>
      <w:r w:rsidRPr="00F418C7">
        <w:rPr>
          <w:b/>
        </w:rPr>
        <w:t>retaliatory aggression</w:t>
      </w:r>
      <w:r>
        <w:t xml:space="preserve">. </w:t>
      </w:r>
      <w:r>
        <w:br/>
      </w:r>
    </w:p>
    <w:p w:rsidR="00F418C7" w:rsidRDefault="00F418C7" w:rsidP="00025A1B">
      <w:pPr>
        <w:pStyle w:val="ListParagraph"/>
        <w:numPr>
          <w:ilvl w:val="0"/>
          <w:numId w:val="17"/>
        </w:numPr>
        <w:spacing w:after="0" w:line="276" w:lineRule="auto"/>
        <w:ind w:right="-279"/>
      </w:pPr>
      <w:r w:rsidRPr="00F418C7">
        <w:rPr>
          <w:b/>
        </w:rPr>
        <w:t>Self-directed putdowns</w:t>
      </w:r>
      <w:r>
        <w:t xml:space="preserve"> / self-disparaging comments – </w:t>
      </w:r>
    </w:p>
    <w:p w:rsidR="00F418C7" w:rsidRDefault="00F418C7" w:rsidP="00F418C7">
      <w:pPr>
        <w:pStyle w:val="ListParagraph"/>
        <w:numPr>
          <w:ilvl w:val="1"/>
          <w:numId w:val="17"/>
        </w:numPr>
        <w:spacing w:after="0" w:line="276" w:lineRule="auto"/>
        <w:ind w:right="-279"/>
      </w:pPr>
      <w:r>
        <w:t xml:space="preserve">Subtly strategic – </w:t>
      </w:r>
      <w:r w:rsidRPr="00F418C7">
        <w:rPr>
          <w:b/>
        </w:rPr>
        <w:t>to elicit reassuring strokes</w:t>
      </w:r>
      <w:r>
        <w:t>.</w:t>
      </w:r>
    </w:p>
    <w:p w:rsidR="00F418C7" w:rsidRDefault="00F418C7" w:rsidP="00F418C7">
      <w:pPr>
        <w:pStyle w:val="ListParagraph"/>
        <w:numPr>
          <w:ilvl w:val="1"/>
          <w:numId w:val="17"/>
        </w:numPr>
        <w:spacing w:after="0" w:line="276" w:lineRule="auto"/>
        <w:ind w:right="-279"/>
      </w:pPr>
      <w:r w:rsidRPr="00F418C7">
        <w:rPr>
          <w:b/>
        </w:rPr>
        <w:t>Prepare us for possible failures</w:t>
      </w:r>
      <w:r>
        <w:t xml:space="preserve">. </w:t>
      </w:r>
    </w:p>
    <w:p w:rsidR="00F418C7" w:rsidRDefault="00F418C7" w:rsidP="00F418C7">
      <w:pPr>
        <w:pStyle w:val="ListParagraph"/>
        <w:numPr>
          <w:ilvl w:val="1"/>
          <w:numId w:val="17"/>
        </w:numPr>
        <w:spacing w:after="0" w:line="276" w:lineRule="auto"/>
        <w:ind w:right="-279"/>
      </w:pPr>
      <w:r w:rsidRPr="00F418C7">
        <w:rPr>
          <w:b/>
        </w:rPr>
        <w:t>Help us learn from our mistakes</w:t>
      </w:r>
      <w:r>
        <w:t xml:space="preserve">. </w:t>
      </w:r>
    </w:p>
    <w:p w:rsidR="00F418C7" w:rsidRDefault="00F418C7" w:rsidP="00F418C7">
      <w:pPr>
        <w:pStyle w:val="ListParagraph"/>
        <w:numPr>
          <w:ilvl w:val="1"/>
          <w:numId w:val="17"/>
        </w:numPr>
        <w:spacing w:after="0" w:line="276" w:lineRule="auto"/>
        <w:ind w:right="-279"/>
      </w:pPr>
      <w:r>
        <w:t xml:space="preserve">Self-disparagement frequently </w:t>
      </w:r>
      <w:r w:rsidRPr="00F418C7">
        <w:rPr>
          <w:b/>
        </w:rPr>
        <w:t>pertains to one’s old self</w:t>
      </w:r>
      <w:r>
        <w:t xml:space="preserve">. </w:t>
      </w:r>
    </w:p>
    <w:p w:rsidR="00F418C7" w:rsidRDefault="00F418C7" w:rsidP="00F418C7">
      <w:pPr>
        <w:pStyle w:val="ListParagraph"/>
        <w:numPr>
          <w:ilvl w:val="0"/>
          <w:numId w:val="17"/>
        </w:numPr>
        <w:spacing w:after="0" w:line="276" w:lineRule="auto"/>
        <w:ind w:right="-279"/>
      </w:pPr>
      <w:r>
        <w:t xml:space="preserve">Regardless, </w:t>
      </w:r>
      <w:r w:rsidRPr="00F418C7">
        <w:rPr>
          <w:b/>
        </w:rPr>
        <w:t>all of us</w:t>
      </w:r>
      <w:r>
        <w:t xml:space="preserve"> </w:t>
      </w:r>
      <w:r w:rsidRPr="00F418C7">
        <w:rPr>
          <w:b/>
        </w:rPr>
        <w:t>some of the time, and some of us much of the time,</w:t>
      </w:r>
      <w:r>
        <w:t xml:space="preserve"> </w:t>
      </w:r>
      <w:r w:rsidRPr="00F418C7">
        <w:rPr>
          <w:b/>
        </w:rPr>
        <w:t>do feel inferior</w:t>
      </w:r>
      <w:r>
        <w:t xml:space="preserve">. The deeper and more frequently we have such feelings, the more unhappy and even depressed we are. </w:t>
      </w:r>
    </w:p>
    <w:p w:rsidR="00F418C7" w:rsidRDefault="00281654" w:rsidP="00F418C7">
      <w:pPr>
        <w:pStyle w:val="ListParagraph"/>
        <w:numPr>
          <w:ilvl w:val="0"/>
          <w:numId w:val="17"/>
        </w:numPr>
        <w:spacing w:after="0" w:line="276" w:lineRule="auto"/>
        <w:ind w:right="-279"/>
      </w:pPr>
      <w:r w:rsidRPr="00281654">
        <w:rPr>
          <w:b/>
        </w:rPr>
        <w:t>Defensive self-esteem</w:t>
      </w:r>
      <w:r>
        <w:t xml:space="preserve"> is fragile. It focuses on sustaining itself, which makes failures and criticism more threatening. </w:t>
      </w:r>
      <w:r w:rsidRPr="00281654">
        <w:rPr>
          <w:b/>
        </w:rPr>
        <w:t>Secure self-esteem</w:t>
      </w:r>
      <w:r>
        <w:t xml:space="preserve"> is less fragile because it is less contingent on external evaluations. To </w:t>
      </w:r>
      <w:r w:rsidRPr="00281654">
        <w:rPr>
          <w:b/>
        </w:rPr>
        <w:t>feel accepted for who we are relieves pressure to succeed</w:t>
      </w:r>
      <w:r>
        <w:t xml:space="preserve"> and </w:t>
      </w:r>
      <w:r w:rsidRPr="00281654">
        <w:rPr>
          <w:b/>
        </w:rPr>
        <w:t>enables us to</w:t>
      </w:r>
      <w:r>
        <w:t xml:space="preserve"> </w:t>
      </w:r>
      <w:r w:rsidRPr="00281654">
        <w:rPr>
          <w:b/>
        </w:rPr>
        <w:t>focus beyond ourselves</w:t>
      </w:r>
      <w:r>
        <w:t xml:space="preserve">; </w:t>
      </w:r>
      <w:r w:rsidRPr="00281654">
        <w:t>losing ourselves in purposes larger than self</w:t>
      </w:r>
      <w:r>
        <w:t xml:space="preserve"> </w:t>
      </w:r>
      <w:r>
        <w:sym w:font="Wingdings" w:char="F0E0"/>
      </w:r>
      <w:r>
        <w:t xml:space="preserve"> </w:t>
      </w:r>
      <w:r w:rsidRPr="00281654">
        <w:t>secure self-esteem</w:t>
      </w:r>
      <w:r>
        <w:t xml:space="preserve"> + greater life. </w:t>
      </w:r>
    </w:p>
    <w:p w:rsidR="00A9580F" w:rsidRDefault="00A9580F" w:rsidP="00A9580F">
      <w:pPr>
        <w:spacing w:after="0" w:line="276" w:lineRule="auto"/>
        <w:ind w:right="-279"/>
      </w:pPr>
    </w:p>
    <w:p w:rsidR="00A9580F" w:rsidRDefault="00A9580F" w:rsidP="00A9580F">
      <w:pPr>
        <w:spacing w:after="0" w:line="276" w:lineRule="auto"/>
        <w:ind w:right="-279"/>
      </w:pPr>
      <w:r w:rsidRPr="00A9580F">
        <w:rPr>
          <w:b/>
        </w:rPr>
        <w:t>Nov. 10</w:t>
      </w:r>
      <w:r w:rsidRPr="00A9580F">
        <w:rPr>
          <w:b/>
          <w:vertAlign w:val="superscript"/>
        </w:rPr>
        <w:t>th</w:t>
      </w:r>
      <w:r w:rsidRPr="00A9580F">
        <w:rPr>
          <w:b/>
        </w:rPr>
        <w:t xml:space="preserve"> Chapter 15 – Psychological Disorders</w:t>
      </w:r>
      <w:r>
        <w:t>:</w:t>
      </w:r>
      <w:r>
        <w:br/>
      </w:r>
    </w:p>
    <w:p w:rsidR="004F6E00" w:rsidRDefault="0074342F" w:rsidP="00A9580F">
      <w:pPr>
        <w:pStyle w:val="ListParagraph"/>
        <w:numPr>
          <w:ilvl w:val="0"/>
          <w:numId w:val="18"/>
        </w:numPr>
        <w:spacing w:after="0" w:line="276" w:lineRule="auto"/>
        <w:ind w:right="-279"/>
      </w:pPr>
      <w:r>
        <w:t xml:space="preserve">WHO, 2010: some 450 million people suffer from mental or behavioral disorders. </w:t>
      </w:r>
    </w:p>
    <w:p w:rsidR="004F6E00" w:rsidRDefault="004F6E00" w:rsidP="00A9580F">
      <w:pPr>
        <w:pStyle w:val="ListParagraph"/>
        <w:numPr>
          <w:ilvl w:val="0"/>
          <w:numId w:val="18"/>
        </w:numPr>
        <w:spacing w:after="0" w:line="276" w:lineRule="auto"/>
        <w:ind w:right="-279"/>
      </w:pPr>
      <w:r w:rsidRPr="004F6E00">
        <w:rPr>
          <w:b/>
        </w:rPr>
        <w:t>Psychological disorder</w:t>
      </w:r>
      <w:r>
        <w:t xml:space="preserve"> – </w:t>
      </w:r>
      <w:r w:rsidRPr="004F6E00">
        <w:rPr>
          <w:b/>
        </w:rPr>
        <w:t>deviant, distressful, and dysfunctional</w:t>
      </w:r>
      <w:r>
        <w:t xml:space="preserve"> patterns of thoughts, feelings, or behaviors. Being different (deviant) from most other people in one’s culture is part of what it takes to define a psychological disorder. </w:t>
      </w:r>
      <w:r w:rsidRPr="004F6E00">
        <w:rPr>
          <w:b/>
        </w:rPr>
        <w:t>Standards for deviant behavior vary by culture and context</w:t>
      </w:r>
      <w:r>
        <w:t xml:space="preserve">. </w:t>
      </w:r>
    </w:p>
    <w:p w:rsidR="004F6E00" w:rsidRDefault="004F6E00" w:rsidP="00A9580F">
      <w:pPr>
        <w:pStyle w:val="ListParagraph"/>
        <w:numPr>
          <w:ilvl w:val="0"/>
          <w:numId w:val="18"/>
        </w:numPr>
        <w:spacing w:after="0" w:line="276" w:lineRule="auto"/>
        <w:ind w:right="-279"/>
      </w:pPr>
      <w:r w:rsidRPr="004F6E00">
        <w:rPr>
          <w:b/>
        </w:rPr>
        <w:t>Standards also change over time</w:t>
      </w:r>
      <w:r>
        <w:t xml:space="preserve">. Homosexuality was dropped as a disorder. However, the stigma and stresses that often accompany homosexuality increase the risk of mental health problems. </w:t>
      </w:r>
    </w:p>
    <w:p w:rsidR="00EA1F35" w:rsidRDefault="004F6E00" w:rsidP="00A9580F">
      <w:pPr>
        <w:pStyle w:val="ListParagraph"/>
        <w:numPr>
          <w:ilvl w:val="0"/>
          <w:numId w:val="18"/>
        </w:numPr>
        <w:spacing w:after="0" w:line="276" w:lineRule="auto"/>
        <w:ind w:right="-279"/>
      </w:pPr>
      <w:r>
        <w:t xml:space="preserve">To be considered </w:t>
      </w:r>
      <w:r w:rsidRPr="004F6E00">
        <w:rPr>
          <w:b/>
        </w:rPr>
        <w:t>disordered</w:t>
      </w:r>
      <w:r>
        <w:t xml:space="preserve">: </w:t>
      </w:r>
      <w:r w:rsidRPr="004F6E00">
        <w:rPr>
          <w:b/>
        </w:rPr>
        <w:t>deviant behavior usually causes the person distress</w:t>
      </w:r>
      <w:r>
        <w:t xml:space="preserve"> + such behaviors are more likely to be considered disordered when </w:t>
      </w:r>
      <w:r w:rsidRPr="00EA1F35">
        <w:rPr>
          <w:b/>
        </w:rPr>
        <w:t>judged to be</w:t>
      </w:r>
      <w:r>
        <w:t xml:space="preserve"> </w:t>
      </w:r>
      <w:r w:rsidRPr="004F6E00">
        <w:rPr>
          <w:b/>
        </w:rPr>
        <w:t>a harmful dysfunction</w:t>
      </w:r>
      <w:r>
        <w:t xml:space="preserve"> – an intense fear of spiders may be deviant, but </w:t>
      </w:r>
      <w:r w:rsidRPr="00EA1F35">
        <w:rPr>
          <w:b/>
        </w:rPr>
        <w:t>if it does not impair your life, it is not a disorder</w:t>
      </w:r>
      <w:r>
        <w:t xml:space="preserve">.  </w:t>
      </w:r>
    </w:p>
    <w:p w:rsidR="00EA1F35" w:rsidRDefault="00EA1F35" w:rsidP="00A9580F">
      <w:pPr>
        <w:pStyle w:val="ListParagraph"/>
        <w:numPr>
          <w:ilvl w:val="0"/>
          <w:numId w:val="18"/>
        </w:numPr>
        <w:spacing w:after="0" w:line="276" w:lineRule="auto"/>
        <w:ind w:right="-279"/>
      </w:pPr>
      <w:r>
        <w:lastRenderedPageBreak/>
        <w:t>Attention-deficit hyperactivity disorder (</w:t>
      </w:r>
      <w:r w:rsidRPr="00EA1F35">
        <w:rPr>
          <w:b/>
        </w:rPr>
        <w:t>ADHD</w:t>
      </w:r>
      <w:r>
        <w:t xml:space="preserve">) – marked by the appearance by age 7 of one or more three key symptoms: </w:t>
      </w:r>
      <w:r w:rsidRPr="00EA1F35">
        <w:rPr>
          <w:b/>
        </w:rPr>
        <w:t>extreme inattention, hyperactivity, and impulsivity</w:t>
      </w:r>
      <w:r>
        <w:t xml:space="preserve">. Heritable. </w:t>
      </w:r>
    </w:p>
    <w:p w:rsidR="00EA1F35" w:rsidRDefault="00EA1F35" w:rsidP="00A9580F">
      <w:pPr>
        <w:pStyle w:val="ListParagraph"/>
        <w:numPr>
          <w:ilvl w:val="0"/>
          <w:numId w:val="18"/>
        </w:numPr>
        <w:spacing w:after="0" w:line="276" w:lineRule="auto"/>
        <w:ind w:right="-279"/>
      </w:pPr>
      <w:r w:rsidRPr="00EA1F35">
        <w:rPr>
          <w:b/>
        </w:rPr>
        <w:t>One side</w:t>
      </w:r>
      <w:r>
        <w:t xml:space="preserve"> – problem in </w:t>
      </w:r>
      <w:r w:rsidRPr="00EA1F35">
        <w:rPr>
          <w:b/>
        </w:rPr>
        <w:t>school’s abnormal environment</w:t>
      </w:r>
      <w:r>
        <w:t xml:space="preserve"> that forces children to do what evolution has not prepared them to do – to sit for long hours in chairs. </w:t>
      </w:r>
      <w:r w:rsidRPr="00EA1F35">
        <w:rPr>
          <w:b/>
        </w:rPr>
        <w:t>Other side</w:t>
      </w:r>
      <w:r>
        <w:t xml:space="preserve"> – ADHD is a real neurobiological disorder + </w:t>
      </w:r>
      <w:r w:rsidRPr="00EA1F35">
        <w:rPr>
          <w:b/>
        </w:rPr>
        <w:t>frequent diagnoses reflect increased awareness of the disorder</w:t>
      </w:r>
      <w:r>
        <w:t>.</w:t>
      </w:r>
    </w:p>
    <w:p w:rsidR="00EA1F35" w:rsidRDefault="00EA1F35" w:rsidP="00A9580F">
      <w:pPr>
        <w:pStyle w:val="ListParagraph"/>
        <w:numPr>
          <w:ilvl w:val="0"/>
          <w:numId w:val="18"/>
        </w:numPr>
        <w:spacing w:after="0" w:line="276" w:lineRule="auto"/>
        <w:ind w:right="-279"/>
      </w:pPr>
      <w:r>
        <w:t xml:space="preserve">Controversy – energetic child + boring school = ADHD overdiagnosis? It is treated with stimulants that increase focus + calm hyperactivity – potential costs of long-term use of stimulant drugs? </w:t>
      </w:r>
    </w:p>
    <w:p w:rsidR="00421F60" w:rsidRDefault="00421F60" w:rsidP="00421F60">
      <w:pPr>
        <w:pStyle w:val="ListParagraph"/>
        <w:spacing w:after="0" w:line="276" w:lineRule="auto"/>
        <w:ind w:right="-279"/>
      </w:pPr>
    </w:p>
    <w:p w:rsidR="00850D5C" w:rsidRDefault="00850D5C" w:rsidP="00850D5C">
      <w:pPr>
        <w:pStyle w:val="ListParagraph"/>
        <w:numPr>
          <w:ilvl w:val="0"/>
          <w:numId w:val="18"/>
        </w:numPr>
        <w:spacing w:after="0" w:line="276" w:lineRule="auto"/>
        <w:ind w:right="-279"/>
      </w:pPr>
      <w:r>
        <w:t>Until the last two centuries, ‘</w:t>
      </w:r>
      <w:r w:rsidRPr="00850D5C">
        <w:rPr>
          <w:b/>
        </w:rPr>
        <w:t>mad’ people</w:t>
      </w:r>
      <w:r>
        <w:t xml:space="preserve"> were sometimes caged in zoo-like conditions or given ‘therapies’ appropriate to a demon: beatings, burning, castration – to </w:t>
      </w:r>
      <w:r w:rsidRPr="00850D5C">
        <w:rPr>
          <w:b/>
        </w:rPr>
        <w:t>release the evil force</w:t>
      </w:r>
      <w:r>
        <w:t xml:space="preserve">. </w:t>
      </w:r>
    </w:p>
    <w:p w:rsidR="00850D5C" w:rsidRDefault="00850D5C" w:rsidP="00A9580F">
      <w:pPr>
        <w:pStyle w:val="ListParagraph"/>
        <w:numPr>
          <w:ilvl w:val="0"/>
          <w:numId w:val="18"/>
        </w:numPr>
        <w:spacing w:after="0" w:line="276" w:lineRule="auto"/>
        <w:ind w:right="-279"/>
      </w:pPr>
      <w:r w:rsidRPr="00850D5C">
        <w:rPr>
          <w:b/>
        </w:rPr>
        <w:t>Reformers</w:t>
      </w:r>
      <w:r>
        <w:t xml:space="preserve"> in 1700s/1800s: </w:t>
      </w:r>
      <w:r w:rsidRPr="00850D5C">
        <w:rPr>
          <w:b/>
        </w:rPr>
        <w:t>madness is a sickness of the mind</w:t>
      </w:r>
      <w:r>
        <w:t xml:space="preserve"> caused by severe stresses and inhumane conditions. “</w:t>
      </w:r>
      <w:r w:rsidRPr="00850D5C">
        <w:rPr>
          <w:b/>
        </w:rPr>
        <w:t>Moral treatments</w:t>
      </w:r>
      <w:r>
        <w:t xml:space="preserve">” to boost patients’ morale – were not successful. </w:t>
      </w:r>
    </w:p>
    <w:p w:rsidR="00850D5C" w:rsidRDefault="00850D5C" w:rsidP="00A9580F">
      <w:pPr>
        <w:pStyle w:val="ListParagraph"/>
        <w:numPr>
          <w:ilvl w:val="0"/>
          <w:numId w:val="18"/>
        </w:numPr>
        <w:spacing w:after="0" w:line="276" w:lineRule="auto"/>
        <w:ind w:right="-279"/>
      </w:pPr>
      <w:r>
        <w:rPr>
          <w:b/>
        </w:rPr>
        <w:t xml:space="preserve">Medical model: </w:t>
      </w:r>
      <w:r>
        <w:t xml:space="preserve">the concept that </w:t>
      </w:r>
      <w:r w:rsidRPr="00850D5C">
        <w:rPr>
          <w:b/>
        </w:rPr>
        <w:t>diseases</w:t>
      </w:r>
      <w:r>
        <w:t xml:space="preserve"> – </w:t>
      </w:r>
      <w:r w:rsidRPr="00850D5C">
        <w:rPr>
          <w:b/>
        </w:rPr>
        <w:t>psychological disorders</w:t>
      </w:r>
      <w:r>
        <w:t xml:space="preserve"> – </w:t>
      </w:r>
      <w:r w:rsidRPr="00850D5C">
        <w:rPr>
          <w:b/>
        </w:rPr>
        <w:t>have physical causes</w:t>
      </w:r>
      <w:r>
        <w:t xml:space="preserve"> that can be </w:t>
      </w:r>
      <w:r w:rsidRPr="00850D5C">
        <w:rPr>
          <w:b/>
        </w:rPr>
        <w:t>diagnosed, treated, and in most cases, cured</w:t>
      </w:r>
      <w:r>
        <w:t xml:space="preserve">, often </w:t>
      </w:r>
      <w:r w:rsidRPr="00850D5C">
        <w:rPr>
          <w:b/>
        </w:rPr>
        <w:t>through treatment in a hospital</w:t>
      </w:r>
      <w:r>
        <w:t xml:space="preserve">. </w:t>
      </w:r>
    </w:p>
    <w:p w:rsidR="00D07354" w:rsidRDefault="00850D5C" w:rsidP="00A9580F">
      <w:pPr>
        <w:pStyle w:val="ListParagraph"/>
        <w:numPr>
          <w:ilvl w:val="0"/>
          <w:numId w:val="18"/>
        </w:numPr>
        <w:spacing w:after="0" w:line="276" w:lineRule="auto"/>
        <w:ind w:right="-279"/>
      </w:pPr>
      <w:r w:rsidRPr="00850D5C">
        <w:rPr>
          <w:b/>
        </w:rPr>
        <w:t>Genetically influenced abnormalities</w:t>
      </w:r>
      <w:r>
        <w:t xml:space="preserve"> in </w:t>
      </w:r>
      <w:r w:rsidRPr="00850D5C">
        <w:rPr>
          <w:b/>
        </w:rPr>
        <w:t>brain structure and biochemistry</w:t>
      </w:r>
      <w:r>
        <w:t xml:space="preserve"> contribute to many </w:t>
      </w:r>
      <w:r w:rsidRPr="00850D5C">
        <w:rPr>
          <w:b/>
        </w:rPr>
        <w:t>disorders</w:t>
      </w:r>
      <w:r>
        <w:t xml:space="preserve"> (medical model) in addition to </w:t>
      </w:r>
      <w:r w:rsidRPr="00850D5C">
        <w:rPr>
          <w:b/>
        </w:rPr>
        <w:t>psychological factors</w:t>
      </w:r>
      <w:r>
        <w:t xml:space="preserve">, such as chronic or traumatic stress. </w:t>
      </w:r>
    </w:p>
    <w:p w:rsidR="000E5E96" w:rsidRDefault="000E5E96" w:rsidP="00A9580F">
      <w:pPr>
        <w:pStyle w:val="ListParagraph"/>
        <w:numPr>
          <w:ilvl w:val="0"/>
          <w:numId w:val="18"/>
        </w:numPr>
        <w:spacing w:after="0" w:line="276" w:lineRule="auto"/>
        <w:ind w:right="-279"/>
      </w:pPr>
      <w:r>
        <w:t xml:space="preserve">Modern perspective: all behavior arises from the interaction of nature and nurture. </w:t>
      </w:r>
    </w:p>
    <w:p w:rsidR="000E5E96" w:rsidRDefault="000E5E96" w:rsidP="00A9580F">
      <w:pPr>
        <w:pStyle w:val="ListParagraph"/>
        <w:numPr>
          <w:ilvl w:val="0"/>
          <w:numId w:val="18"/>
        </w:numPr>
        <w:spacing w:after="0" w:line="276" w:lineRule="auto"/>
        <w:ind w:right="-279"/>
      </w:pPr>
      <w:r w:rsidRPr="000E5E96">
        <w:rPr>
          <w:b/>
        </w:rPr>
        <w:t>Cultures differ in their sources of stress</w:t>
      </w:r>
      <w:r>
        <w:t xml:space="preserve">, and they produce different ways of coping. </w:t>
      </w:r>
    </w:p>
    <w:p w:rsidR="000E5E96" w:rsidRDefault="000E5E96" w:rsidP="00A9580F">
      <w:pPr>
        <w:pStyle w:val="ListParagraph"/>
        <w:numPr>
          <w:ilvl w:val="0"/>
          <w:numId w:val="18"/>
        </w:numPr>
        <w:spacing w:after="0" w:line="276" w:lineRule="auto"/>
        <w:ind w:right="-279"/>
      </w:pPr>
      <w:r w:rsidRPr="000E5E96">
        <w:rPr>
          <w:b/>
        </w:rPr>
        <w:t>Some disorders</w:t>
      </w:r>
      <w:r>
        <w:t xml:space="preserve"> </w:t>
      </w:r>
      <w:r w:rsidRPr="000E5E96">
        <w:rPr>
          <w:b/>
        </w:rPr>
        <w:t>share an underlying dynamic</w:t>
      </w:r>
      <w:r>
        <w:t xml:space="preserve"> (anxiety) </w:t>
      </w:r>
      <w:r w:rsidRPr="000E5E96">
        <w:rPr>
          <w:b/>
        </w:rPr>
        <w:t>while</w:t>
      </w:r>
      <w:r>
        <w:t xml:space="preserve"> </w:t>
      </w:r>
      <w:r w:rsidRPr="000E5E96">
        <w:rPr>
          <w:b/>
        </w:rPr>
        <w:t>differing in the symptoms</w:t>
      </w:r>
      <w:r>
        <w:t xml:space="preserve"> (eating disorder or a type of fear) </w:t>
      </w:r>
      <w:r w:rsidRPr="000E5E96">
        <w:rPr>
          <w:b/>
        </w:rPr>
        <w:t>manifested in</w:t>
      </w:r>
      <w:r>
        <w:rPr>
          <w:b/>
        </w:rPr>
        <w:t xml:space="preserve"> a</w:t>
      </w:r>
      <w:r w:rsidRPr="000E5E96">
        <w:rPr>
          <w:b/>
        </w:rPr>
        <w:t xml:space="preserve"> particular culture</w:t>
      </w:r>
      <w:r>
        <w:t xml:space="preserve">. </w:t>
      </w:r>
    </w:p>
    <w:p w:rsidR="000E5E96" w:rsidRDefault="000E5E96" w:rsidP="00A9580F">
      <w:pPr>
        <w:pStyle w:val="ListParagraph"/>
        <w:numPr>
          <w:ilvl w:val="0"/>
          <w:numId w:val="18"/>
        </w:numPr>
        <w:spacing w:after="0" w:line="276" w:lineRule="auto"/>
        <w:ind w:right="-279"/>
      </w:pPr>
      <w:r>
        <w:rPr>
          <w:b/>
        </w:rPr>
        <w:t>Depression and schizophrenia occur worldwide</w:t>
      </w:r>
      <w:r>
        <w:t>; not all disorders are culture-bound.</w:t>
      </w:r>
    </w:p>
    <w:p w:rsidR="000E5E96" w:rsidRDefault="000E5E96" w:rsidP="00A9580F">
      <w:pPr>
        <w:pStyle w:val="ListParagraph"/>
        <w:numPr>
          <w:ilvl w:val="0"/>
          <w:numId w:val="18"/>
        </w:numPr>
        <w:spacing w:after="0" w:line="276" w:lineRule="auto"/>
        <w:ind w:right="-279"/>
      </w:pPr>
      <w:r>
        <w:t xml:space="preserve">Biological influences – evolution, individual genes, brain structure and chemistry. </w:t>
      </w:r>
    </w:p>
    <w:p w:rsidR="000E5E96" w:rsidRDefault="000E5E96" w:rsidP="00A9580F">
      <w:pPr>
        <w:pStyle w:val="ListParagraph"/>
        <w:numPr>
          <w:ilvl w:val="0"/>
          <w:numId w:val="18"/>
        </w:numPr>
        <w:spacing w:after="0" w:line="276" w:lineRule="auto"/>
        <w:ind w:right="-279"/>
      </w:pPr>
      <w:r>
        <w:t xml:space="preserve">Psychological – stress, trauma, learned helplessness, mood-related perceptions and memories. </w:t>
      </w:r>
    </w:p>
    <w:p w:rsidR="000E5E96" w:rsidRDefault="000E5E96" w:rsidP="00A9580F">
      <w:pPr>
        <w:pStyle w:val="ListParagraph"/>
        <w:numPr>
          <w:ilvl w:val="0"/>
          <w:numId w:val="18"/>
        </w:numPr>
        <w:spacing w:after="0" w:line="276" w:lineRule="auto"/>
        <w:ind w:right="-279"/>
      </w:pPr>
      <w:r>
        <w:t xml:space="preserve">Social-cultural – roles, expectations, definitions of normality and disorder. </w:t>
      </w:r>
    </w:p>
    <w:p w:rsidR="0093461B" w:rsidRDefault="0093461B" w:rsidP="0093461B">
      <w:pPr>
        <w:pStyle w:val="ListParagraph"/>
        <w:spacing w:after="0" w:line="276" w:lineRule="auto"/>
        <w:ind w:right="-279"/>
      </w:pPr>
    </w:p>
    <w:p w:rsidR="00BF2087" w:rsidRDefault="00BF2087" w:rsidP="00BF2087">
      <w:pPr>
        <w:pStyle w:val="ListParagraph"/>
        <w:numPr>
          <w:ilvl w:val="0"/>
          <w:numId w:val="18"/>
        </w:numPr>
        <w:spacing w:after="0" w:line="276" w:lineRule="auto"/>
        <w:ind w:right="-279"/>
      </w:pPr>
      <w:r w:rsidRPr="004D6BEA">
        <w:rPr>
          <w:b/>
        </w:rPr>
        <w:t>DSM-IV-TR</w:t>
      </w:r>
      <w:r>
        <w:t xml:space="preserve"> – the American Psychiatric Association’s Diagnostic and Statistical </w:t>
      </w:r>
      <w:r w:rsidRPr="004D6BEA">
        <w:rPr>
          <w:b/>
        </w:rPr>
        <w:t>Manual of Mental Disorders</w:t>
      </w:r>
      <w:r>
        <w:t xml:space="preserve">. Defines a </w:t>
      </w:r>
      <w:r w:rsidRPr="004D6BEA">
        <w:rPr>
          <w:b/>
        </w:rPr>
        <w:t>diagnostic process and 16 clinical disorders</w:t>
      </w:r>
      <w:r>
        <w:t xml:space="preserve">. </w:t>
      </w:r>
      <w:r w:rsidRPr="004D6BEA">
        <w:rPr>
          <w:b/>
        </w:rPr>
        <w:t>Mostly reliable</w:t>
      </w:r>
      <w:r>
        <w:t xml:space="preserve"> + consistent.</w:t>
      </w:r>
    </w:p>
    <w:p w:rsidR="00BF2087" w:rsidRDefault="00BF2087" w:rsidP="00A9580F">
      <w:pPr>
        <w:pStyle w:val="ListParagraph"/>
        <w:numPr>
          <w:ilvl w:val="0"/>
          <w:numId w:val="18"/>
        </w:numPr>
        <w:spacing w:after="0" w:line="276" w:lineRule="auto"/>
        <w:ind w:right="-279"/>
      </w:pPr>
      <w:r>
        <w:t xml:space="preserve">Criticism: manual brings “almost any kind of behavior within the compass of psychiatry.” </w:t>
      </w:r>
    </w:p>
    <w:p w:rsidR="00BF2087" w:rsidRDefault="00BF2087" w:rsidP="00A9580F">
      <w:pPr>
        <w:pStyle w:val="ListParagraph"/>
        <w:numPr>
          <w:ilvl w:val="0"/>
          <w:numId w:val="18"/>
        </w:numPr>
        <w:spacing w:after="0" w:line="276" w:lineRule="auto"/>
        <w:ind w:right="-279"/>
      </w:pPr>
      <w:r>
        <w:t>Disorder categories have increased, as well as number of adults who meet criteria for at least one.</w:t>
      </w:r>
    </w:p>
    <w:p w:rsidR="00BF2087" w:rsidRDefault="00BF2087" w:rsidP="00A9580F">
      <w:pPr>
        <w:pStyle w:val="ListParagraph"/>
        <w:numPr>
          <w:ilvl w:val="0"/>
          <w:numId w:val="18"/>
        </w:numPr>
        <w:spacing w:after="0" w:line="276" w:lineRule="auto"/>
        <w:ind w:right="-279"/>
      </w:pPr>
      <w:r>
        <w:t xml:space="preserve">Based on </w:t>
      </w:r>
      <w:r w:rsidRPr="004D6BEA">
        <w:rPr>
          <w:b/>
        </w:rPr>
        <w:t>assessments, interviews, and observations</w:t>
      </w:r>
      <w:r>
        <w:t xml:space="preserve">, clinicians diagnose by answering – </w:t>
      </w:r>
    </w:p>
    <w:p w:rsidR="00BF2087" w:rsidRDefault="004D6BEA" w:rsidP="00A9580F">
      <w:pPr>
        <w:pStyle w:val="ListParagraph"/>
        <w:numPr>
          <w:ilvl w:val="0"/>
          <w:numId w:val="18"/>
        </w:numPr>
        <w:spacing w:after="0" w:line="276" w:lineRule="auto"/>
        <w:ind w:right="-279"/>
      </w:pPr>
      <w:r>
        <w:t>Clinical Syndrome</w:t>
      </w:r>
      <w:r w:rsidR="00BF2087">
        <w:t>? Personality disorder or intellectual</w:t>
      </w:r>
      <w:r>
        <w:t xml:space="preserve"> developmental disorder?</w:t>
      </w:r>
      <w:r w:rsidR="00BF2087">
        <w:t xml:space="preserve"> </w:t>
      </w:r>
      <w:r>
        <w:t xml:space="preserve">General medical condition? Psychosocial or environmental problems? Global assessment of person’s functioning? </w:t>
      </w:r>
    </w:p>
    <w:p w:rsidR="00AF05FF" w:rsidRDefault="00AF05FF" w:rsidP="00A9580F">
      <w:pPr>
        <w:pStyle w:val="ListParagraph"/>
        <w:numPr>
          <w:ilvl w:val="0"/>
          <w:numId w:val="18"/>
        </w:numPr>
        <w:spacing w:after="0" w:line="276" w:lineRule="auto"/>
        <w:ind w:right="-279"/>
        <w:rPr>
          <w:b/>
        </w:rPr>
      </w:pPr>
      <w:r w:rsidRPr="00AF05FF">
        <w:t>Criticism</w:t>
      </w:r>
      <w:r>
        <w:t xml:space="preserve">: </w:t>
      </w:r>
      <w:r w:rsidRPr="00AF05FF">
        <w:rPr>
          <w:b/>
        </w:rPr>
        <w:t xml:space="preserve">labels create preconceptions that guide our perceptions and interpretations. </w:t>
      </w:r>
    </w:p>
    <w:p w:rsidR="002C70D6" w:rsidRPr="00AF05FF" w:rsidRDefault="002C70D6" w:rsidP="00A9580F">
      <w:pPr>
        <w:pStyle w:val="ListParagraph"/>
        <w:numPr>
          <w:ilvl w:val="0"/>
          <w:numId w:val="18"/>
        </w:numPr>
        <w:spacing w:after="0" w:line="276" w:lineRule="auto"/>
        <w:ind w:right="-279"/>
        <w:rPr>
          <w:b/>
        </w:rPr>
      </w:pPr>
      <w:r>
        <w:t xml:space="preserve">Labels can serve as self-fulfilling prophecies – you are led to believe that someone is a certain way and thus may act in a manner that elicits the very expected behavior. </w:t>
      </w:r>
    </w:p>
    <w:p w:rsidR="00AF05FF" w:rsidRDefault="00AF05FF" w:rsidP="00A9580F">
      <w:pPr>
        <w:pStyle w:val="ListParagraph"/>
        <w:numPr>
          <w:ilvl w:val="0"/>
          <w:numId w:val="18"/>
        </w:numPr>
        <w:spacing w:after="0" w:line="276" w:lineRule="auto"/>
        <w:ind w:right="-279"/>
      </w:pPr>
      <w:r w:rsidRPr="00AF05FF">
        <w:rPr>
          <w:b/>
        </w:rPr>
        <w:t>Stigma is lifting</w:t>
      </w:r>
      <w:r>
        <w:t xml:space="preserve"> with understanding that </w:t>
      </w:r>
      <w:r w:rsidRPr="00AF05FF">
        <w:rPr>
          <w:b/>
        </w:rPr>
        <w:t>psychological disorders are not failures of character.</w:t>
      </w:r>
      <w:r>
        <w:t xml:space="preserve"> </w:t>
      </w:r>
    </w:p>
    <w:p w:rsidR="00AF05FF" w:rsidRDefault="00AF05FF" w:rsidP="00A9580F">
      <w:pPr>
        <w:pStyle w:val="ListParagraph"/>
        <w:numPr>
          <w:ilvl w:val="0"/>
          <w:numId w:val="18"/>
        </w:numPr>
        <w:spacing w:after="0" w:line="276" w:lineRule="auto"/>
        <w:ind w:right="-279"/>
      </w:pPr>
      <w:r>
        <w:t xml:space="preserve">Stereotypes linger in media portrayals of psychological disorders. Apart from those who experience threatening delusions/voices commanding a violent act + those whose dysfunctionality includes substance abuse, </w:t>
      </w:r>
      <w:r w:rsidRPr="00AF05FF">
        <w:rPr>
          <w:b/>
        </w:rPr>
        <w:t>mental disorders seldom lead to violence</w:t>
      </w:r>
      <w:r w:rsidR="002C70D6">
        <w:t xml:space="preserve">; </w:t>
      </w:r>
      <w:r w:rsidR="002C70D6" w:rsidRPr="002C70D6">
        <w:rPr>
          <w:b/>
        </w:rPr>
        <w:t>more likely to be victims of violence</w:t>
      </w:r>
      <w:r w:rsidR="002C70D6">
        <w:t xml:space="preserve">. </w:t>
      </w:r>
    </w:p>
    <w:p w:rsidR="002C70D6" w:rsidRDefault="002C70D6" w:rsidP="00A9580F">
      <w:pPr>
        <w:pStyle w:val="ListParagraph"/>
        <w:numPr>
          <w:ilvl w:val="0"/>
          <w:numId w:val="18"/>
        </w:numPr>
        <w:spacing w:after="0" w:line="276" w:lineRule="auto"/>
        <w:ind w:right="-279"/>
      </w:pPr>
      <w:r w:rsidRPr="002C70D6">
        <w:rPr>
          <w:b/>
        </w:rPr>
        <w:t>Diagnostic labels</w:t>
      </w:r>
      <w:r>
        <w:t xml:space="preserve"> used by </w:t>
      </w:r>
      <w:r w:rsidRPr="002C70D6">
        <w:rPr>
          <w:b/>
        </w:rPr>
        <w:t>mental health professionals</w:t>
      </w:r>
      <w:r>
        <w:t xml:space="preserve"> to </w:t>
      </w:r>
      <w:r w:rsidRPr="002C70D6">
        <w:rPr>
          <w:b/>
        </w:rPr>
        <w:t>communicate about cases</w:t>
      </w:r>
      <w:r>
        <w:t xml:space="preserve">, understand the underlying causes, discern effective treatment programs; </w:t>
      </w:r>
      <w:r w:rsidRPr="002C70D6">
        <w:rPr>
          <w:b/>
        </w:rPr>
        <w:t>inform patient self-understandings</w:t>
      </w:r>
      <w:r>
        <w:t xml:space="preserve">. </w:t>
      </w:r>
    </w:p>
    <w:p w:rsidR="008B4AF7" w:rsidRDefault="00B0409A" w:rsidP="00A9580F">
      <w:pPr>
        <w:pStyle w:val="ListParagraph"/>
        <w:numPr>
          <w:ilvl w:val="0"/>
          <w:numId w:val="18"/>
        </w:numPr>
        <w:spacing w:after="0" w:line="276" w:lineRule="auto"/>
        <w:ind w:right="-279"/>
      </w:pPr>
      <w:r>
        <w:rPr>
          <w:b/>
        </w:rPr>
        <w:lastRenderedPageBreak/>
        <w:t xml:space="preserve">Anxiety disorders: </w:t>
      </w:r>
      <w:r>
        <w:t>psychological disorders</w:t>
      </w:r>
      <w:r>
        <w:rPr>
          <w:b/>
        </w:rPr>
        <w:t xml:space="preserve"> </w:t>
      </w:r>
      <w:r>
        <w:t xml:space="preserve">characterized by </w:t>
      </w:r>
      <w:r w:rsidRPr="00B0409A">
        <w:rPr>
          <w:b/>
        </w:rPr>
        <w:t>distressing, persistent anxiety</w:t>
      </w:r>
      <w:r>
        <w:t xml:space="preserve"> or </w:t>
      </w:r>
      <w:r w:rsidRPr="00B0409A">
        <w:rPr>
          <w:b/>
        </w:rPr>
        <w:t>maladaptive</w:t>
      </w:r>
      <w:r>
        <w:t xml:space="preserve"> (dysfunctional) </w:t>
      </w:r>
      <w:r w:rsidRPr="00B0409A">
        <w:rPr>
          <w:b/>
        </w:rPr>
        <w:t>behaviors that reduce anxiety</w:t>
      </w:r>
      <w:r>
        <w:t xml:space="preserve">. </w:t>
      </w:r>
      <w:r>
        <w:br/>
      </w:r>
    </w:p>
    <w:p w:rsidR="00B0409A" w:rsidRDefault="00B0409A" w:rsidP="00A9580F">
      <w:pPr>
        <w:pStyle w:val="ListParagraph"/>
        <w:numPr>
          <w:ilvl w:val="0"/>
          <w:numId w:val="18"/>
        </w:numPr>
        <w:spacing w:after="0" w:line="276" w:lineRule="auto"/>
        <w:ind w:right="-279"/>
      </w:pPr>
      <w:r>
        <w:rPr>
          <w:b/>
        </w:rPr>
        <w:t>Generalized anxiety disorder:</w:t>
      </w:r>
      <w:r>
        <w:t xml:space="preserve"> person is </w:t>
      </w:r>
      <w:r w:rsidRPr="00B0409A">
        <w:rPr>
          <w:b/>
        </w:rPr>
        <w:t>continually tense, apprehensive, and in a state of autonomic nervous system arousal</w:t>
      </w:r>
      <w:r>
        <w:t xml:space="preserve">. Symptoms are commonplace; their persistence is not. </w:t>
      </w:r>
    </w:p>
    <w:p w:rsidR="00B0409A" w:rsidRDefault="00B0409A" w:rsidP="00774767">
      <w:pPr>
        <w:pStyle w:val="ListParagraph"/>
        <w:numPr>
          <w:ilvl w:val="0"/>
          <w:numId w:val="18"/>
        </w:numPr>
        <w:spacing w:after="0" w:line="276" w:lineRule="auto"/>
        <w:ind w:right="-279"/>
      </w:pPr>
      <w:r>
        <w:t xml:space="preserve">2/3 of people with this condition are </w:t>
      </w:r>
      <w:r w:rsidRPr="00B0409A">
        <w:rPr>
          <w:b/>
        </w:rPr>
        <w:t>women</w:t>
      </w:r>
      <w:r>
        <w:t xml:space="preserve">. </w:t>
      </w:r>
    </w:p>
    <w:p w:rsidR="00B0409A" w:rsidRDefault="00B0409A" w:rsidP="00774767">
      <w:pPr>
        <w:pStyle w:val="ListParagraph"/>
        <w:numPr>
          <w:ilvl w:val="0"/>
          <w:numId w:val="18"/>
        </w:numPr>
        <w:spacing w:after="0" w:line="276" w:lineRule="auto"/>
        <w:ind w:right="-279"/>
      </w:pPr>
      <w:r>
        <w:t xml:space="preserve">Often </w:t>
      </w:r>
      <w:r w:rsidRPr="00B0409A">
        <w:rPr>
          <w:b/>
        </w:rPr>
        <w:t>jittery, agitated, and sleep-deprived</w:t>
      </w:r>
      <w:r>
        <w:t xml:space="preserve">. </w:t>
      </w:r>
      <w:r w:rsidRPr="00B0409A">
        <w:rPr>
          <w:b/>
        </w:rPr>
        <w:t>Concentration is difficult</w:t>
      </w:r>
      <w:r>
        <w:t xml:space="preserve">. </w:t>
      </w:r>
    </w:p>
    <w:p w:rsidR="00B0409A" w:rsidRDefault="00B0409A" w:rsidP="00774767">
      <w:pPr>
        <w:pStyle w:val="ListParagraph"/>
        <w:numPr>
          <w:ilvl w:val="0"/>
          <w:numId w:val="18"/>
        </w:numPr>
        <w:spacing w:after="0" w:line="276" w:lineRule="auto"/>
        <w:ind w:right="-279"/>
      </w:pPr>
      <w:r>
        <w:t xml:space="preserve">Person may not be able to identify and therefore deal with or avoid its cause. Often accompanied by </w:t>
      </w:r>
      <w:r w:rsidRPr="00B0409A">
        <w:rPr>
          <w:b/>
        </w:rPr>
        <w:t>depressed mood</w:t>
      </w:r>
      <w:r>
        <w:t xml:space="preserve">. GAD is </w:t>
      </w:r>
      <w:r w:rsidRPr="00B0409A">
        <w:rPr>
          <w:b/>
        </w:rPr>
        <w:t>disabling</w:t>
      </w:r>
      <w:r>
        <w:t xml:space="preserve"> and may lead to </w:t>
      </w:r>
      <w:r w:rsidRPr="00B0409A">
        <w:rPr>
          <w:b/>
        </w:rPr>
        <w:t>physical problems</w:t>
      </w:r>
      <w:r>
        <w:t>, e.g. high blood pressure.</w:t>
      </w:r>
    </w:p>
    <w:p w:rsidR="00AD1D05" w:rsidRDefault="00B0409A" w:rsidP="00AD1D05">
      <w:pPr>
        <w:pStyle w:val="ListParagraph"/>
        <w:numPr>
          <w:ilvl w:val="0"/>
          <w:numId w:val="18"/>
        </w:numPr>
        <w:spacing w:line="276" w:lineRule="auto"/>
        <w:ind w:right="-279"/>
      </w:pPr>
      <w:r>
        <w:t xml:space="preserve">Many with GAD were </w:t>
      </w:r>
      <w:r w:rsidRPr="00B0409A">
        <w:rPr>
          <w:b/>
        </w:rPr>
        <w:t>maltreated and inhibited as children</w:t>
      </w:r>
      <w:r>
        <w:t xml:space="preserve">. By </w:t>
      </w:r>
      <w:r w:rsidRPr="00AD1D05">
        <w:t>age 50,</w:t>
      </w:r>
      <w:r>
        <w:t xml:space="preserve"> </w:t>
      </w:r>
      <w:r w:rsidRPr="00AD1D05">
        <w:rPr>
          <w:b/>
        </w:rPr>
        <w:t>it becomes fairly rare</w:t>
      </w:r>
      <w:r>
        <w:t xml:space="preserve">. </w:t>
      </w:r>
      <w:r w:rsidR="00AD1D05">
        <w:br/>
      </w:r>
    </w:p>
    <w:p w:rsidR="00AD1D05" w:rsidRDefault="00AD1D05" w:rsidP="00AD1D05">
      <w:pPr>
        <w:pStyle w:val="ListParagraph"/>
        <w:numPr>
          <w:ilvl w:val="0"/>
          <w:numId w:val="18"/>
        </w:numPr>
        <w:spacing w:after="0" w:line="276" w:lineRule="auto"/>
        <w:ind w:right="-279"/>
      </w:pPr>
      <w:r w:rsidRPr="00AD1D05">
        <w:rPr>
          <w:b/>
        </w:rPr>
        <w:t>Panic Disorder</w:t>
      </w:r>
      <w:r>
        <w:t xml:space="preserve"> – marked by </w:t>
      </w:r>
      <w:r w:rsidRPr="00AD1D05">
        <w:rPr>
          <w:b/>
        </w:rPr>
        <w:t>unpredictable, minutes-long episodes of intense dread</w:t>
      </w:r>
      <w:r>
        <w:t xml:space="preserve"> in which a </w:t>
      </w:r>
      <w:r w:rsidRPr="00AD1D05">
        <w:rPr>
          <w:b/>
        </w:rPr>
        <w:t>person experiences</w:t>
      </w:r>
      <w:r>
        <w:t xml:space="preserve"> </w:t>
      </w:r>
      <w:r w:rsidRPr="00AD1D05">
        <w:rPr>
          <w:b/>
        </w:rPr>
        <w:t xml:space="preserve">terror </w:t>
      </w:r>
      <w:r>
        <w:t xml:space="preserve">and accompanying </w:t>
      </w:r>
      <w:r>
        <w:rPr>
          <w:b/>
        </w:rPr>
        <w:t xml:space="preserve">chest pain </w:t>
      </w:r>
      <w:r>
        <w:t xml:space="preserve">and other </w:t>
      </w:r>
      <w:r w:rsidRPr="00AD1D05">
        <w:rPr>
          <w:b/>
        </w:rPr>
        <w:t>frightening sensations</w:t>
      </w:r>
      <w:r>
        <w:t>.</w:t>
      </w:r>
    </w:p>
    <w:p w:rsidR="00AD1D05" w:rsidRDefault="00AD1D05" w:rsidP="00774767">
      <w:pPr>
        <w:pStyle w:val="ListParagraph"/>
        <w:numPr>
          <w:ilvl w:val="0"/>
          <w:numId w:val="18"/>
        </w:numPr>
        <w:spacing w:after="0" w:line="276" w:lineRule="auto"/>
        <w:ind w:right="-279"/>
        <w:rPr>
          <w:b/>
        </w:rPr>
      </w:pPr>
      <w:r>
        <w:t xml:space="preserve">For in the 1 in 75 with this disorder, anxiety suddenly escalates into </w:t>
      </w:r>
      <w:r w:rsidRPr="00AD1D05">
        <w:rPr>
          <w:b/>
        </w:rPr>
        <w:t>panic attacks</w:t>
      </w:r>
      <w:r>
        <w:t>:</w:t>
      </w:r>
      <w:r>
        <w:rPr>
          <w:b/>
        </w:rPr>
        <w:t xml:space="preserve"> shortness of breath, heart palpitations</w:t>
      </w:r>
      <w:r>
        <w:t xml:space="preserve">, choking sensations, </w:t>
      </w:r>
      <w:r w:rsidRPr="00AD1D05">
        <w:rPr>
          <w:b/>
        </w:rPr>
        <w:t>trembling</w:t>
      </w:r>
      <w:r>
        <w:t xml:space="preserve">, and </w:t>
      </w:r>
      <w:r w:rsidRPr="00AD1D05">
        <w:rPr>
          <w:b/>
        </w:rPr>
        <w:t>dizziness.</w:t>
      </w:r>
      <w:r>
        <w:rPr>
          <w:b/>
        </w:rPr>
        <w:t xml:space="preserve"> </w:t>
      </w:r>
      <w:r>
        <w:t xml:space="preserve">May be misperceived as a heart attack or other serious physical ailment. </w:t>
      </w:r>
      <w:r w:rsidRPr="00AD1D05">
        <w:rPr>
          <w:b/>
        </w:rPr>
        <w:t>Smokers – doubled risk of panic disorder.</w:t>
      </w:r>
    </w:p>
    <w:p w:rsidR="00AD1D05" w:rsidRDefault="00AD1D05" w:rsidP="00AD1D05">
      <w:pPr>
        <w:pStyle w:val="ListParagraph"/>
        <w:spacing w:after="0" w:line="276" w:lineRule="auto"/>
        <w:ind w:right="-279"/>
        <w:rPr>
          <w:b/>
        </w:rPr>
      </w:pPr>
    </w:p>
    <w:p w:rsidR="00327413" w:rsidRPr="00327413" w:rsidRDefault="00D30578" w:rsidP="00327413">
      <w:pPr>
        <w:pStyle w:val="ListParagraph"/>
        <w:numPr>
          <w:ilvl w:val="0"/>
          <w:numId w:val="18"/>
        </w:numPr>
        <w:spacing w:after="0" w:line="276" w:lineRule="auto"/>
        <w:ind w:right="-279"/>
        <w:rPr>
          <w:b/>
        </w:rPr>
      </w:pPr>
      <w:r>
        <w:rPr>
          <w:b/>
        </w:rPr>
        <w:t>Phobia</w:t>
      </w:r>
      <w:r w:rsidR="00F4572F">
        <w:t xml:space="preserve"> – </w:t>
      </w:r>
      <w:r w:rsidR="00EF32C9" w:rsidRPr="00F4572F">
        <w:rPr>
          <w:b/>
        </w:rPr>
        <w:t>persistent, irrational fear and avoidance of a specific object, activity, or situation</w:t>
      </w:r>
      <w:r w:rsidR="00EF32C9">
        <w:t xml:space="preserve">. </w:t>
      </w:r>
    </w:p>
    <w:p w:rsidR="00327413" w:rsidRPr="00327413" w:rsidRDefault="00327413" w:rsidP="00774767">
      <w:pPr>
        <w:pStyle w:val="ListParagraph"/>
        <w:numPr>
          <w:ilvl w:val="0"/>
          <w:numId w:val="18"/>
        </w:numPr>
        <w:spacing w:after="0" w:line="276" w:lineRule="auto"/>
        <w:ind w:right="-279"/>
        <w:rPr>
          <w:b/>
        </w:rPr>
      </w:pPr>
      <w:r>
        <w:t xml:space="preserve">Many accept their phobias. Others are incapacitated by their efforts to avoid the feared situation. </w:t>
      </w:r>
    </w:p>
    <w:p w:rsidR="00327413" w:rsidRPr="00327413" w:rsidRDefault="00327413" w:rsidP="00774767">
      <w:pPr>
        <w:pStyle w:val="ListParagraph"/>
        <w:numPr>
          <w:ilvl w:val="0"/>
          <w:numId w:val="18"/>
        </w:numPr>
        <w:spacing w:after="0" w:line="276" w:lineRule="auto"/>
        <w:ind w:right="-279"/>
        <w:rPr>
          <w:b/>
        </w:rPr>
      </w:pPr>
      <w:r w:rsidRPr="00F4572F">
        <w:rPr>
          <w:b/>
        </w:rPr>
        <w:t>Specific phobias</w:t>
      </w:r>
      <w:r>
        <w:t xml:space="preserve">: focus on animals, insects, heights, blood, or close spaces. </w:t>
      </w:r>
    </w:p>
    <w:p w:rsidR="00327413" w:rsidRPr="00327413" w:rsidRDefault="00327413" w:rsidP="00774767">
      <w:pPr>
        <w:pStyle w:val="ListParagraph"/>
        <w:numPr>
          <w:ilvl w:val="0"/>
          <w:numId w:val="18"/>
        </w:numPr>
        <w:spacing w:after="0" w:line="276" w:lineRule="auto"/>
        <w:ind w:right="-279"/>
        <w:rPr>
          <w:b/>
        </w:rPr>
      </w:pPr>
      <w:r w:rsidRPr="00F4572F">
        <w:rPr>
          <w:b/>
        </w:rPr>
        <w:t>Social phobia</w:t>
      </w:r>
      <w:r>
        <w:t xml:space="preserve">: </w:t>
      </w:r>
      <w:r w:rsidRPr="00F4572F">
        <w:rPr>
          <w:b/>
        </w:rPr>
        <w:t>shyness taken to an extreme</w:t>
      </w:r>
      <w:r>
        <w:t xml:space="preserve">; afraid of being scrutinized; </w:t>
      </w:r>
      <w:r w:rsidRPr="00F4572F">
        <w:rPr>
          <w:b/>
        </w:rPr>
        <w:t>avoid social situations</w:t>
      </w:r>
      <w:r>
        <w:t xml:space="preserve">. </w:t>
      </w:r>
    </w:p>
    <w:p w:rsidR="00327413" w:rsidRPr="00327413" w:rsidRDefault="00327413" w:rsidP="00774767">
      <w:pPr>
        <w:pStyle w:val="ListParagraph"/>
        <w:numPr>
          <w:ilvl w:val="0"/>
          <w:numId w:val="18"/>
        </w:numPr>
        <w:spacing w:after="0" w:line="276" w:lineRule="auto"/>
        <w:ind w:right="-279"/>
        <w:rPr>
          <w:b/>
        </w:rPr>
      </w:pPr>
      <w:r w:rsidRPr="00F4572F">
        <w:rPr>
          <w:b/>
        </w:rPr>
        <w:t>Agoraphobia</w:t>
      </w:r>
      <w:r>
        <w:t xml:space="preserve">: fear or </w:t>
      </w:r>
      <w:r w:rsidRPr="00F4572F">
        <w:rPr>
          <w:b/>
        </w:rPr>
        <w:t>avoidance of situations</w:t>
      </w:r>
      <w:r>
        <w:t xml:space="preserve"> in which </w:t>
      </w:r>
      <w:r w:rsidRPr="00F4572F">
        <w:rPr>
          <w:b/>
        </w:rPr>
        <w:t>escape might be difficult</w:t>
      </w:r>
      <w:r>
        <w:t xml:space="preserve"> or </w:t>
      </w:r>
      <w:r w:rsidRPr="00D30578">
        <w:t>help unavailable</w:t>
      </w:r>
      <w:r>
        <w:t xml:space="preserve"> </w:t>
      </w:r>
      <w:r w:rsidRPr="00F4572F">
        <w:rPr>
          <w:b/>
        </w:rPr>
        <w:t>when panic strikes</w:t>
      </w:r>
      <w:r>
        <w:t>. People may avoid being outside the home, in a crowd, on a bus, on an elevator.</w:t>
      </w:r>
    </w:p>
    <w:p w:rsidR="00327413" w:rsidRDefault="00327413" w:rsidP="00F4572F">
      <w:pPr>
        <w:pStyle w:val="ListParagraph"/>
        <w:spacing w:after="0" w:line="276" w:lineRule="auto"/>
        <w:ind w:right="-279"/>
        <w:rPr>
          <w:b/>
        </w:rPr>
      </w:pPr>
    </w:p>
    <w:p w:rsidR="00F4572F" w:rsidRPr="00FF173A" w:rsidRDefault="00F4572F" w:rsidP="00774767">
      <w:pPr>
        <w:pStyle w:val="ListParagraph"/>
        <w:numPr>
          <w:ilvl w:val="0"/>
          <w:numId w:val="18"/>
        </w:numPr>
        <w:spacing w:after="0" w:line="276" w:lineRule="auto"/>
        <w:ind w:right="-279"/>
        <w:rPr>
          <w:b/>
        </w:rPr>
      </w:pPr>
      <w:r>
        <w:rPr>
          <w:b/>
        </w:rPr>
        <w:t>Obsessive-Compulsive Disorder</w:t>
      </w:r>
      <w:r w:rsidR="00FF173A">
        <w:rPr>
          <w:b/>
        </w:rPr>
        <w:t xml:space="preserve"> </w:t>
      </w:r>
      <w:r w:rsidR="00FF173A">
        <w:t xml:space="preserve">– </w:t>
      </w:r>
      <w:r w:rsidRPr="00FF173A">
        <w:rPr>
          <w:b/>
        </w:rPr>
        <w:t>unwanted</w:t>
      </w:r>
      <w:r>
        <w:t xml:space="preserve"> </w:t>
      </w:r>
      <w:r w:rsidRPr="00FF173A">
        <w:rPr>
          <w:b/>
        </w:rPr>
        <w:t xml:space="preserve">repetitive </w:t>
      </w:r>
      <w:r w:rsidRPr="00FF173A">
        <w:rPr>
          <w:b/>
          <w:color w:val="FF0000"/>
        </w:rPr>
        <w:t>thoughts (obsessions</w:t>
      </w:r>
      <w:r w:rsidRPr="00FF173A">
        <w:rPr>
          <w:color w:val="FF0000"/>
        </w:rPr>
        <w:t xml:space="preserve">) </w:t>
      </w:r>
      <w:r>
        <w:t xml:space="preserve">and/or </w:t>
      </w:r>
      <w:r w:rsidRPr="00FF173A">
        <w:rPr>
          <w:b/>
          <w:color w:val="0070C0"/>
        </w:rPr>
        <w:t>actions (compulsions)</w:t>
      </w:r>
      <w:r w:rsidRPr="00FF173A">
        <w:rPr>
          <w:b/>
        </w:rPr>
        <w:t>.</w:t>
      </w:r>
      <w:r>
        <w:t xml:space="preserve"> Cross line between normality and disorder when they </w:t>
      </w:r>
      <w:r w:rsidRPr="00FF173A">
        <w:rPr>
          <w:b/>
        </w:rPr>
        <w:t>persistently interfere</w:t>
      </w:r>
      <w:r>
        <w:t xml:space="preserve"> </w:t>
      </w:r>
      <w:r w:rsidRPr="00FF173A">
        <w:rPr>
          <w:b/>
        </w:rPr>
        <w:t>with</w:t>
      </w:r>
      <w:r>
        <w:t xml:space="preserve"> </w:t>
      </w:r>
      <w:r w:rsidRPr="00FF173A">
        <w:rPr>
          <w:b/>
        </w:rPr>
        <w:t>everyday living and cause distress</w:t>
      </w:r>
      <w:r>
        <w:t xml:space="preserve">. Although </w:t>
      </w:r>
      <w:r w:rsidRPr="00FF173A">
        <w:rPr>
          <w:b/>
        </w:rPr>
        <w:t>person knows they are irrational</w:t>
      </w:r>
      <w:r>
        <w:t>, anxiety-fueled obsessive thoughts become so haunting</w:t>
      </w:r>
      <w:r w:rsidR="00FF173A">
        <w:t xml:space="preserve"> + compulsive rituals so senselessly time-consuming that effective functioning becomes impossible. More </w:t>
      </w:r>
      <w:r w:rsidR="00FF173A" w:rsidRPr="00FF173A">
        <w:rPr>
          <w:b/>
        </w:rPr>
        <w:t>common among teens and young adults</w:t>
      </w:r>
      <w:r w:rsidR="00FF173A">
        <w:t xml:space="preserve">. Obsessions and compulsions </w:t>
      </w:r>
      <w:r w:rsidR="00FF173A" w:rsidRPr="00FF173A">
        <w:rPr>
          <w:b/>
        </w:rPr>
        <w:t>may gradually lessen over time</w:t>
      </w:r>
      <w:r w:rsidR="00FF173A">
        <w:t xml:space="preserve">; </w:t>
      </w:r>
      <w:r w:rsidR="00FF173A" w:rsidRPr="00FF173A">
        <w:rPr>
          <w:b/>
        </w:rPr>
        <w:t xml:space="preserve">few </w:t>
      </w:r>
      <w:r w:rsidR="00FF173A">
        <w:rPr>
          <w:b/>
        </w:rPr>
        <w:t xml:space="preserve">people </w:t>
      </w:r>
      <w:r w:rsidR="00FF173A" w:rsidRPr="00FF173A">
        <w:rPr>
          <w:b/>
        </w:rPr>
        <w:t>completely recover</w:t>
      </w:r>
      <w:r w:rsidR="00FF173A">
        <w:t xml:space="preserve">. </w:t>
      </w:r>
    </w:p>
    <w:p w:rsidR="00FF173A" w:rsidRPr="00FF173A" w:rsidRDefault="00FF173A" w:rsidP="00FF173A">
      <w:pPr>
        <w:pStyle w:val="ListParagraph"/>
        <w:rPr>
          <w:b/>
        </w:rPr>
      </w:pPr>
    </w:p>
    <w:p w:rsidR="00725261" w:rsidRPr="00725261" w:rsidRDefault="00FF173A" w:rsidP="00725261">
      <w:pPr>
        <w:pStyle w:val="ListParagraph"/>
        <w:numPr>
          <w:ilvl w:val="0"/>
          <w:numId w:val="18"/>
        </w:numPr>
        <w:spacing w:after="0" w:line="276" w:lineRule="auto"/>
        <w:ind w:right="-279"/>
        <w:rPr>
          <w:b/>
        </w:rPr>
      </w:pPr>
      <w:r>
        <w:rPr>
          <w:b/>
        </w:rPr>
        <w:t xml:space="preserve">Post-Traumatic Stress Disorder </w:t>
      </w:r>
      <w:r>
        <w:t xml:space="preserve">– </w:t>
      </w:r>
      <w:r w:rsidRPr="008529CA">
        <w:rPr>
          <w:b/>
        </w:rPr>
        <w:t>haunting memories, nightmares, social withdrawal</w:t>
      </w:r>
      <w:r>
        <w:t xml:space="preserve">, </w:t>
      </w:r>
      <w:r w:rsidRPr="008529CA">
        <w:rPr>
          <w:b/>
        </w:rPr>
        <w:t>jumpy anxiety</w:t>
      </w:r>
      <w:r>
        <w:t xml:space="preserve">, and/or insomnia that </w:t>
      </w:r>
      <w:r w:rsidRPr="008529CA">
        <w:rPr>
          <w:b/>
        </w:rPr>
        <w:t>lingers for 4 weeks or more after a traumatic experience</w:t>
      </w:r>
      <w:r>
        <w:t xml:space="preserve">. </w:t>
      </w:r>
    </w:p>
    <w:p w:rsidR="00725261" w:rsidRPr="00AF7110" w:rsidRDefault="00725261" w:rsidP="00FF173A">
      <w:pPr>
        <w:pStyle w:val="ListParagraph"/>
        <w:numPr>
          <w:ilvl w:val="0"/>
          <w:numId w:val="18"/>
        </w:numPr>
        <w:spacing w:after="0" w:line="276" w:lineRule="auto"/>
        <w:ind w:right="-279"/>
        <w:rPr>
          <w:b/>
        </w:rPr>
      </w:pPr>
      <w:r>
        <w:t xml:space="preserve">What defines PTSD is less the event itself than </w:t>
      </w:r>
      <w:r w:rsidR="00AF7110">
        <w:t xml:space="preserve">the </w:t>
      </w:r>
      <w:r w:rsidRPr="008529CA">
        <w:rPr>
          <w:b/>
        </w:rPr>
        <w:t>severity and pers</w:t>
      </w:r>
      <w:r w:rsidR="00AF7110" w:rsidRPr="008529CA">
        <w:rPr>
          <w:b/>
        </w:rPr>
        <w:t xml:space="preserve">istence of </w:t>
      </w:r>
      <w:r w:rsidRPr="008529CA">
        <w:rPr>
          <w:b/>
        </w:rPr>
        <w:t>trauma memory</w:t>
      </w:r>
      <w:r>
        <w:t xml:space="preserve">. </w:t>
      </w:r>
    </w:p>
    <w:p w:rsidR="00AF7110" w:rsidRPr="00AF7110" w:rsidRDefault="00AF7110" w:rsidP="00FF173A">
      <w:pPr>
        <w:pStyle w:val="ListParagraph"/>
        <w:numPr>
          <w:ilvl w:val="0"/>
          <w:numId w:val="18"/>
        </w:numPr>
        <w:spacing w:after="0" w:line="276" w:lineRule="auto"/>
        <w:ind w:right="-279"/>
        <w:rPr>
          <w:b/>
        </w:rPr>
      </w:pPr>
      <w:r>
        <w:t xml:space="preserve">PTSD symptoms reported by survivors of accidents, disasters, violent and sexual assaults. </w:t>
      </w:r>
    </w:p>
    <w:p w:rsidR="00AF7110" w:rsidRPr="007D7181" w:rsidRDefault="00AF7110" w:rsidP="00FF173A">
      <w:pPr>
        <w:pStyle w:val="ListParagraph"/>
        <w:numPr>
          <w:ilvl w:val="0"/>
          <w:numId w:val="18"/>
        </w:numPr>
        <w:spacing w:after="0" w:line="276" w:lineRule="auto"/>
        <w:ind w:right="-279"/>
        <w:rPr>
          <w:b/>
        </w:rPr>
      </w:pPr>
      <w:r>
        <w:t xml:space="preserve">Post-9/11 PTSD in Manhattan residents: nightmares, severe anxiety, and fear of public places. </w:t>
      </w:r>
    </w:p>
    <w:p w:rsidR="007D7181" w:rsidRPr="00E43F49" w:rsidRDefault="007D7181" w:rsidP="00FF173A">
      <w:pPr>
        <w:pStyle w:val="ListParagraph"/>
        <w:numPr>
          <w:ilvl w:val="0"/>
          <w:numId w:val="18"/>
        </w:numPr>
        <w:spacing w:after="0" w:line="276" w:lineRule="auto"/>
        <w:ind w:right="-279"/>
        <w:rPr>
          <w:b/>
        </w:rPr>
      </w:pPr>
      <w:r>
        <w:t xml:space="preserve">The </w:t>
      </w:r>
      <w:r w:rsidRPr="008529CA">
        <w:rPr>
          <w:b/>
        </w:rPr>
        <w:t>greater one’s emotional distress during a trauma</w:t>
      </w:r>
      <w:r>
        <w:t xml:space="preserve">, the </w:t>
      </w:r>
      <w:r w:rsidRPr="008529CA">
        <w:rPr>
          <w:b/>
        </w:rPr>
        <w:t>higher the risk for post-traumatic symptoms</w:t>
      </w:r>
      <w:r>
        <w:t xml:space="preserve">. Decades after Vietnam War, </w:t>
      </w:r>
      <w:r w:rsidRPr="008529CA">
        <w:rPr>
          <w:b/>
        </w:rPr>
        <w:t>veterans with PTSD had 2x normal likelihood of dying</w:t>
      </w:r>
      <w:r>
        <w:t xml:space="preserve">. </w:t>
      </w:r>
    </w:p>
    <w:p w:rsidR="00E43F49" w:rsidRPr="00E43F49" w:rsidRDefault="00E43F49" w:rsidP="00FF173A">
      <w:pPr>
        <w:pStyle w:val="ListParagraph"/>
        <w:numPr>
          <w:ilvl w:val="0"/>
          <w:numId w:val="18"/>
        </w:numPr>
        <w:spacing w:after="0" w:line="276" w:lineRule="auto"/>
        <w:ind w:right="-279"/>
        <w:rPr>
          <w:b/>
        </w:rPr>
      </w:pPr>
      <w:r>
        <w:t xml:space="preserve">Some findings suggest that </w:t>
      </w:r>
      <w:r w:rsidRPr="008529CA">
        <w:rPr>
          <w:b/>
        </w:rPr>
        <w:t>some PTSD symptoms may actually be genetically predisposed</w:t>
      </w:r>
      <w:r>
        <w:t xml:space="preserve">. </w:t>
      </w:r>
    </w:p>
    <w:p w:rsidR="00E43F49" w:rsidRPr="00E43F49" w:rsidRDefault="00E43F49" w:rsidP="00FF173A">
      <w:pPr>
        <w:pStyle w:val="ListParagraph"/>
        <w:numPr>
          <w:ilvl w:val="0"/>
          <w:numId w:val="18"/>
        </w:numPr>
        <w:spacing w:after="0" w:line="276" w:lineRule="auto"/>
        <w:ind w:right="-279"/>
        <w:rPr>
          <w:b/>
        </w:rPr>
      </w:pPr>
      <w:r>
        <w:t xml:space="preserve">Some psychologists believe PTSD has been overdiagnosed – broadening definition of trauma. </w:t>
      </w:r>
    </w:p>
    <w:p w:rsidR="00E43F49" w:rsidRPr="00E43F49" w:rsidRDefault="00E43F49" w:rsidP="00FF173A">
      <w:pPr>
        <w:pStyle w:val="ListParagraph"/>
        <w:numPr>
          <w:ilvl w:val="0"/>
          <w:numId w:val="18"/>
        </w:numPr>
        <w:spacing w:after="0" w:line="276" w:lineRule="auto"/>
        <w:ind w:right="-279"/>
        <w:rPr>
          <w:b/>
        </w:rPr>
      </w:pPr>
      <w:r>
        <w:t xml:space="preserve">“Debriefing” survivors </w:t>
      </w:r>
      <w:r w:rsidRPr="008529CA">
        <w:rPr>
          <w:b/>
        </w:rPr>
        <w:t>right after a trauma</w:t>
      </w:r>
      <w:r>
        <w:t xml:space="preserve"> (to </w:t>
      </w:r>
      <w:r w:rsidRPr="008529CA">
        <w:rPr>
          <w:b/>
        </w:rPr>
        <w:t>revisit experience + vent emotions</w:t>
      </w:r>
      <w:r>
        <w:t xml:space="preserve">) – </w:t>
      </w:r>
      <w:r w:rsidRPr="008529CA">
        <w:rPr>
          <w:b/>
        </w:rPr>
        <w:t>harmfu</w:t>
      </w:r>
      <w:r>
        <w:t xml:space="preserve">l. </w:t>
      </w:r>
    </w:p>
    <w:p w:rsidR="00E43F49" w:rsidRPr="00E43F49" w:rsidRDefault="00E43F49" w:rsidP="00FF173A">
      <w:pPr>
        <w:pStyle w:val="ListParagraph"/>
        <w:numPr>
          <w:ilvl w:val="0"/>
          <w:numId w:val="18"/>
        </w:numPr>
        <w:spacing w:after="0" w:line="276" w:lineRule="auto"/>
        <w:ind w:right="-279"/>
        <w:rPr>
          <w:b/>
        </w:rPr>
      </w:pPr>
      <w:r>
        <w:lastRenderedPageBreak/>
        <w:t xml:space="preserve">Impressive </w:t>
      </w:r>
      <w:r w:rsidRPr="008529CA">
        <w:rPr>
          <w:b/>
        </w:rPr>
        <w:t>survivor resiliency</w:t>
      </w:r>
      <w:r>
        <w:t xml:space="preserve"> of those who </w:t>
      </w:r>
      <w:r w:rsidRPr="008529CA">
        <w:rPr>
          <w:b/>
        </w:rPr>
        <w:t>do not develop PTSD</w:t>
      </w:r>
      <w:r>
        <w:t xml:space="preserve">. Having experienced traumatic event </w:t>
      </w:r>
      <w:r>
        <w:sym w:font="Wingdings" w:char="F0E0"/>
      </w:r>
      <w:r>
        <w:t xml:space="preserve"> 1 in 10 women and 1 in 20 men develop PTSD. </w:t>
      </w:r>
      <w:r w:rsidRPr="008529CA">
        <w:rPr>
          <w:b/>
        </w:rPr>
        <w:t>Most people don’t respond pathologically</w:t>
      </w:r>
      <w:r>
        <w:t xml:space="preserve">. </w:t>
      </w:r>
    </w:p>
    <w:p w:rsidR="00E43F49" w:rsidRPr="00E43F49" w:rsidRDefault="00E43F49" w:rsidP="00FF173A">
      <w:pPr>
        <w:pStyle w:val="ListParagraph"/>
        <w:numPr>
          <w:ilvl w:val="0"/>
          <w:numId w:val="18"/>
        </w:numPr>
        <w:spacing w:after="0" w:line="276" w:lineRule="auto"/>
        <w:ind w:right="-279"/>
        <w:rPr>
          <w:b/>
        </w:rPr>
      </w:pPr>
      <w:r>
        <w:t xml:space="preserve">Suffering can lead to benefit finding + </w:t>
      </w:r>
      <w:r>
        <w:rPr>
          <w:b/>
        </w:rPr>
        <w:t>p</w:t>
      </w:r>
      <w:r w:rsidRPr="00E43F49">
        <w:rPr>
          <w:b/>
        </w:rPr>
        <w:t>ost-traumatic growth</w:t>
      </w:r>
      <w:r w:rsidR="008529CA">
        <w:t xml:space="preserve"> – </w:t>
      </w:r>
      <w:r w:rsidRPr="008529CA">
        <w:rPr>
          <w:b/>
        </w:rPr>
        <w:t>positive psychological changes</w:t>
      </w:r>
      <w:r>
        <w:t xml:space="preserve"> as a </w:t>
      </w:r>
      <w:r w:rsidRPr="008529CA">
        <w:rPr>
          <w:b/>
        </w:rPr>
        <w:t>result of struggling with extremely challenging circumstances</w:t>
      </w:r>
      <w:r>
        <w:t xml:space="preserve"> and life crises. </w:t>
      </w:r>
    </w:p>
    <w:p w:rsidR="00E43F49" w:rsidRPr="008529CA" w:rsidRDefault="008529CA" w:rsidP="00FF173A">
      <w:pPr>
        <w:pStyle w:val="ListParagraph"/>
        <w:numPr>
          <w:ilvl w:val="0"/>
          <w:numId w:val="18"/>
        </w:numPr>
        <w:spacing w:after="0" w:line="276" w:lineRule="auto"/>
        <w:ind w:right="-279"/>
        <w:rPr>
          <w:b/>
        </w:rPr>
      </w:pPr>
      <w:r>
        <w:t xml:space="preserve">People whose </w:t>
      </w:r>
      <w:r w:rsidRPr="008529CA">
        <w:rPr>
          <w:b/>
        </w:rPr>
        <w:t>life history includes some adversity</w:t>
      </w:r>
      <w:r>
        <w:t xml:space="preserve"> tend to enjoy </w:t>
      </w:r>
      <w:r w:rsidRPr="008529CA">
        <w:rPr>
          <w:b/>
        </w:rPr>
        <w:t>better mental health and wellbeing</w:t>
      </w:r>
      <w:r>
        <w:t xml:space="preserve"> than those unchallenged by any significant adversity. </w:t>
      </w:r>
    </w:p>
    <w:p w:rsidR="008529CA" w:rsidRPr="00774767" w:rsidRDefault="008529CA" w:rsidP="00FF173A">
      <w:pPr>
        <w:pStyle w:val="ListParagraph"/>
        <w:numPr>
          <w:ilvl w:val="0"/>
          <w:numId w:val="18"/>
        </w:numPr>
        <w:spacing w:after="0" w:line="276" w:lineRule="auto"/>
        <w:ind w:right="-279"/>
        <w:rPr>
          <w:b/>
        </w:rPr>
      </w:pPr>
      <w:r>
        <w:t xml:space="preserve">Mind has great recuperative powers and may grow stronger with exertion. </w:t>
      </w:r>
    </w:p>
    <w:p w:rsidR="00774767" w:rsidRPr="00774767" w:rsidRDefault="00774767" w:rsidP="00774767">
      <w:pPr>
        <w:pStyle w:val="ListParagraph"/>
        <w:spacing w:after="0" w:line="276" w:lineRule="auto"/>
        <w:ind w:right="-279"/>
        <w:rPr>
          <w:b/>
        </w:rPr>
      </w:pPr>
    </w:p>
    <w:p w:rsidR="003C151B" w:rsidRPr="003C151B" w:rsidRDefault="00252732" w:rsidP="003C151B">
      <w:pPr>
        <w:pStyle w:val="ListParagraph"/>
        <w:numPr>
          <w:ilvl w:val="0"/>
          <w:numId w:val="18"/>
        </w:numPr>
        <w:spacing w:after="0" w:line="276" w:lineRule="auto"/>
        <w:ind w:right="-279"/>
        <w:rPr>
          <w:b/>
        </w:rPr>
      </w:pPr>
      <w:r w:rsidRPr="00252732">
        <w:t>Understanding Anxiety Disorders</w:t>
      </w:r>
      <w:r>
        <w:rPr>
          <w:b/>
        </w:rPr>
        <w:t xml:space="preserve">: </w:t>
      </w:r>
      <w:r w:rsidR="00783EDC">
        <w:rPr>
          <w:b/>
        </w:rPr>
        <w:t xml:space="preserve">Learning Perspective: </w:t>
      </w:r>
      <w:r w:rsidR="00774767" w:rsidRPr="00480EC4">
        <w:rPr>
          <w:b/>
          <w:color w:val="FF0000"/>
        </w:rPr>
        <w:t xml:space="preserve">Fear conditioning </w:t>
      </w:r>
      <w:r w:rsidR="00774767" w:rsidRPr="00783EDC">
        <w:t xml:space="preserve">– </w:t>
      </w:r>
    </w:p>
    <w:p w:rsidR="00774767" w:rsidRPr="003C151B" w:rsidRDefault="00774767" w:rsidP="003C151B">
      <w:pPr>
        <w:pStyle w:val="ListParagraph"/>
        <w:numPr>
          <w:ilvl w:val="0"/>
          <w:numId w:val="18"/>
        </w:numPr>
        <w:spacing w:after="0" w:line="276" w:lineRule="auto"/>
        <w:ind w:right="-279"/>
        <w:rPr>
          <w:b/>
        </w:rPr>
      </w:pPr>
      <w:r>
        <w:t xml:space="preserve">When </w:t>
      </w:r>
      <w:r w:rsidRPr="00480EC4">
        <w:rPr>
          <w:b/>
        </w:rPr>
        <w:t>bad events happen</w:t>
      </w:r>
      <w:r>
        <w:t xml:space="preserve"> </w:t>
      </w:r>
      <w:r w:rsidRPr="00480EC4">
        <w:rPr>
          <w:b/>
        </w:rPr>
        <w:t>unpredictably and uncontrollably</w:t>
      </w:r>
      <w:r>
        <w:t xml:space="preserve">, </w:t>
      </w:r>
      <w:r w:rsidRPr="00480EC4">
        <w:rPr>
          <w:b/>
        </w:rPr>
        <w:t>anxiety</w:t>
      </w:r>
      <w:r>
        <w:t xml:space="preserve"> often develops. </w:t>
      </w:r>
    </w:p>
    <w:p w:rsidR="00774767" w:rsidRPr="00774767" w:rsidRDefault="00774767" w:rsidP="00FF173A">
      <w:pPr>
        <w:pStyle w:val="ListParagraph"/>
        <w:numPr>
          <w:ilvl w:val="0"/>
          <w:numId w:val="18"/>
        </w:numPr>
        <w:spacing w:after="0" w:line="276" w:lineRule="auto"/>
        <w:ind w:right="-279"/>
        <w:rPr>
          <w:b/>
        </w:rPr>
      </w:pPr>
      <w:r>
        <w:t xml:space="preserve">Link between </w:t>
      </w:r>
      <w:r w:rsidRPr="00480EC4">
        <w:rPr>
          <w:b/>
        </w:rPr>
        <w:t>conditioned fear</w:t>
      </w:r>
      <w:r>
        <w:t xml:space="preserve"> and general anxiety helps explain how panic-prone people come to </w:t>
      </w:r>
      <w:r w:rsidRPr="00480EC4">
        <w:rPr>
          <w:b/>
        </w:rPr>
        <w:t>associate anxiety with certain cues</w:t>
      </w:r>
      <w:r>
        <w:t xml:space="preserve">. Through conditioning, the short list of naturally painful and frightening events can multiply into a long list of human fears. </w:t>
      </w:r>
    </w:p>
    <w:p w:rsidR="00774767" w:rsidRPr="00774767" w:rsidRDefault="00774767" w:rsidP="00FF173A">
      <w:pPr>
        <w:pStyle w:val="ListParagraph"/>
        <w:numPr>
          <w:ilvl w:val="0"/>
          <w:numId w:val="18"/>
        </w:numPr>
        <w:spacing w:after="0" w:line="276" w:lineRule="auto"/>
        <w:ind w:right="-279"/>
        <w:rPr>
          <w:b/>
        </w:rPr>
      </w:pPr>
      <w:r w:rsidRPr="00480EC4">
        <w:rPr>
          <w:b/>
        </w:rPr>
        <w:t>Stimulus generalization</w:t>
      </w:r>
      <w:r>
        <w:t xml:space="preserve">: attacked by a fierce dog </w:t>
      </w:r>
      <w:r>
        <w:sym w:font="Wingdings" w:char="F0E0"/>
      </w:r>
      <w:r>
        <w:t xml:space="preserve"> develops a fear of all dogs. </w:t>
      </w:r>
    </w:p>
    <w:p w:rsidR="00774767" w:rsidRPr="00774767" w:rsidRDefault="00774767" w:rsidP="00FF173A">
      <w:pPr>
        <w:pStyle w:val="ListParagraph"/>
        <w:numPr>
          <w:ilvl w:val="0"/>
          <w:numId w:val="18"/>
        </w:numPr>
        <w:spacing w:after="0" w:line="276" w:lineRule="auto"/>
        <w:ind w:right="-279"/>
        <w:rPr>
          <w:b/>
        </w:rPr>
      </w:pPr>
      <w:r w:rsidRPr="00480EC4">
        <w:rPr>
          <w:b/>
        </w:rPr>
        <w:t>Reinforcement</w:t>
      </w:r>
      <w:r>
        <w:t xml:space="preserve"> – helps maintain our phobias and compulsions after they arise. </w:t>
      </w:r>
      <w:r w:rsidRPr="00480EC4">
        <w:rPr>
          <w:b/>
        </w:rPr>
        <w:t>Escaping or avoiding the feared situation reduces anxiety</w:t>
      </w:r>
      <w:r>
        <w:t xml:space="preserve">, thus </w:t>
      </w:r>
      <w:r w:rsidRPr="00480EC4">
        <w:rPr>
          <w:b/>
        </w:rPr>
        <w:t>reinforcing the phobic behavior</w:t>
      </w:r>
      <w:r>
        <w:t xml:space="preserve">. </w:t>
      </w:r>
    </w:p>
    <w:p w:rsidR="00774767" w:rsidRPr="003C151B" w:rsidRDefault="003C151B" w:rsidP="003C151B">
      <w:pPr>
        <w:pStyle w:val="ListParagraph"/>
        <w:numPr>
          <w:ilvl w:val="0"/>
          <w:numId w:val="18"/>
        </w:numPr>
        <w:spacing w:after="0" w:line="276" w:lineRule="auto"/>
        <w:ind w:right="-279"/>
        <w:rPr>
          <w:b/>
        </w:rPr>
      </w:pPr>
      <w:r w:rsidRPr="00480EC4">
        <w:rPr>
          <w:b/>
          <w:color w:val="FF0000"/>
        </w:rPr>
        <w:t xml:space="preserve">Observational Learning </w:t>
      </w:r>
      <w:r>
        <w:t xml:space="preserve">– learn fears by </w:t>
      </w:r>
      <w:r w:rsidRPr="00480EC4">
        <w:rPr>
          <w:b/>
        </w:rPr>
        <w:t>observing others’ fears</w:t>
      </w:r>
      <w:r>
        <w:t xml:space="preserve">. </w:t>
      </w:r>
    </w:p>
    <w:p w:rsidR="003C151B" w:rsidRPr="00D64D95" w:rsidRDefault="003C151B" w:rsidP="00D64D95">
      <w:pPr>
        <w:pStyle w:val="ListParagraph"/>
        <w:numPr>
          <w:ilvl w:val="0"/>
          <w:numId w:val="18"/>
        </w:numPr>
        <w:spacing w:after="0" w:line="276" w:lineRule="auto"/>
        <w:ind w:right="-279"/>
        <w:rPr>
          <w:b/>
        </w:rPr>
      </w:pPr>
      <w:r w:rsidRPr="00480EC4">
        <w:rPr>
          <w:b/>
          <w:color w:val="FF0000"/>
        </w:rPr>
        <w:t>Cognition</w:t>
      </w:r>
      <w:r>
        <w:rPr>
          <w:b/>
        </w:rPr>
        <w:t xml:space="preserve"> </w:t>
      </w:r>
      <w:r w:rsidR="00063FB5">
        <w:t>–</w:t>
      </w:r>
      <w:r w:rsidR="00D64D95">
        <w:t xml:space="preserve"> </w:t>
      </w:r>
      <w:r>
        <w:t xml:space="preserve">Our </w:t>
      </w:r>
      <w:r w:rsidRPr="00480EC4">
        <w:rPr>
          <w:b/>
        </w:rPr>
        <w:t>interpretations and irrational beliefs</w:t>
      </w:r>
      <w:r>
        <w:t xml:space="preserve"> also make for anxiety. </w:t>
      </w:r>
    </w:p>
    <w:p w:rsidR="00783EDC" w:rsidRPr="00783EDC" w:rsidRDefault="00783EDC" w:rsidP="003C151B">
      <w:pPr>
        <w:pStyle w:val="ListParagraph"/>
        <w:numPr>
          <w:ilvl w:val="0"/>
          <w:numId w:val="18"/>
        </w:numPr>
        <w:spacing w:after="0" w:line="276" w:lineRule="auto"/>
        <w:ind w:right="-279"/>
        <w:rPr>
          <w:b/>
        </w:rPr>
      </w:pPr>
      <w:r>
        <w:t xml:space="preserve">People with anxiety disorder tend to be </w:t>
      </w:r>
      <w:r w:rsidRPr="00480EC4">
        <w:rPr>
          <w:b/>
        </w:rPr>
        <w:t>hypervigilant</w:t>
      </w:r>
      <w:r>
        <w:t xml:space="preserve"> – extremely cautious and alert. </w:t>
      </w:r>
    </w:p>
    <w:p w:rsidR="00783EDC" w:rsidRPr="00783EDC" w:rsidRDefault="00783EDC" w:rsidP="003C151B">
      <w:pPr>
        <w:pStyle w:val="ListParagraph"/>
        <w:numPr>
          <w:ilvl w:val="0"/>
          <w:numId w:val="18"/>
        </w:numPr>
        <w:spacing w:after="0" w:line="276" w:lineRule="auto"/>
        <w:ind w:right="-279"/>
        <w:rPr>
          <w:b/>
        </w:rPr>
      </w:pPr>
      <w:r>
        <w:t>Anxiety is especially common when people cannot switch off such intrusive thoughts (</w:t>
      </w:r>
      <w:r w:rsidRPr="00480EC4">
        <w:rPr>
          <w:b/>
        </w:rPr>
        <w:t>overestimate a possible threat</w:t>
      </w:r>
      <w:r>
        <w:t xml:space="preserve">) + </w:t>
      </w:r>
      <w:r w:rsidRPr="00480EC4">
        <w:rPr>
          <w:b/>
        </w:rPr>
        <w:t>perceive a loss of control and sense of helplessness</w:t>
      </w:r>
      <w:r>
        <w:t xml:space="preserve">.  </w:t>
      </w:r>
    </w:p>
    <w:p w:rsidR="00783EDC" w:rsidRDefault="00783EDC" w:rsidP="00783EDC">
      <w:pPr>
        <w:pStyle w:val="ListParagraph"/>
        <w:spacing w:after="0" w:line="276" w:lineRule="auto"/>
        <w:ind w:right="-279"/>
        <w:rPr>
          <w:b/>
        </w:rPr>
      </w:pPr>
    </w:p>
    <w:p w:rsidR="00783EDC" w:rsidRPr="00783EDC" w:rsidRDefault="00252732" w:rsidP="00783EDC">
      <w:pPr>
        <w:pStyle w:val="ListParagraph"/>
        <w:numPr>
          <w:ilvl w:val="0"/>
          <w:numId w:val="18"/>
        </w:numPr>
        <w:spacing w:after="0" w:line="276" w:lineRule="auto"/>
        <w:ind w:right="-279"/>
        <w:rPr>
          <w:b/>
        </w:rPr>
      </w:pPr>
      <w:r>
        <w:t xml:space="preserve">Understanding Anxiety Disorders: </w:t>
      </w:r>
      <w:r w:rsidR="00783EDC">
        <w:rPr>
          <w:b/>
        </w:rPr>
        <w:t xml:space="preserve">Biological Perspective: </w:t>
      </w:r>
      <w:r w:rsidR="00783EDC" w:rsidRPr="00480EC4">
        <w:rPr>
          <w:b/>
          <w:color w:val="0070C0"/>
        </w:rPr>
        <w:t xml:space="preserve">Natural Selection </w:t>
      </w:r>
      <w:r w:rsidR="00783EDC">
        <w:t xml:space="preserve">– </w:t>
      </w:r>
    </w:p>
    <w:p w:rsidR="00783EDC" w:rsidRPr="00D06802" w:rsidRDefault="00D06802" w:rsidP="003C151B">
      <w:pPr>
        <w:pStyle w:val="ListParagraph"/>
        <w:numPr>
          <w:ilvl w:val="0"/>
          <w:numId w:val="18"/>
        </w:numPr>
        <w:spacing w:after="0" w:line="276" w:lineRule="auto"/>
        <w:ind w:right="-279"/>
        <w:rPr>
          <w:b/>
        </w:rPr>
      </w:pPr>
      <w:r>
        <w:t xml:space="preserve">Humans seem biologically prepared to </w:t>
      </w:r>
      <w:r w:rsidRPr="00480EC4">
        <w:rPr>
          <w:b/>
        </w:rPr>
        <w:t>fear threats faced by our ancestors</w:t>
      </w:r>
      <w:r>
        <w:t xml:space="preserve">. Those </w:t>
      </w:r>
      <w:r w:rsidRPr="00480EC4">
        <w:rPr>
          <w:b/>
        </w:rPr>
        <w:t>fearless</w:t>
      </w:r>
      <w:r>
        <w:t xml:space="preserve"> about these occasional threats were </w:t>
      </w:r>
      <w:r w:rsidRPr="00480EC4">
        <w:rPr>
          <w:b/>
        </w:rPr>
        <w:t>less likely to survive and leave descendants</w:t>
      </w:r>
      <w:r>
        <w:t xml:space="preserve">, e.g. snakes, heights. </w:t>
      </w:r>
    </w:p>
    <w:p w:rsidR="00D06802" w:rsidRPr="00D06802" w:rsidRDefault="00D06802" w:rsidP="003C151B">
      <w:pPr>
        <w:pStyle w:val="ListParagraph"/>
        <w:numPr>
          <w:ilvl w:val="0"/>
          <w:numId w:val="18"/>
        </w:numPr>
        <w:spacing w:after="0" w:line="276" w:lineRule="auto"/>
        <w:ind w:right="-279"/>
        <w:rPr>
          <w:b/>
        </w:rPr>
      </w:pPr>
      <w:r>
        <w:t xml:space="preserve">It is </w:t>
      </w:r>
      <w:r w:rsidRPr="00480EC4">
        <w:rPr>
          <w:b/>
        </w:rPr>
        <w:t>easy to condition</w:t>
      </w:r>
      <w:r>
        <w:t xml:space="preserve"> and </w:t>
      </w:r>
      <w:r w:rsidRPr="00480EC4">
        <w:rPr>
          <w:b/>
        </w:rPr>
        <w:t>hard to extinguish fears</w:t>
      </w:r>
      <w:r>
        <w:t xml:space="preserve"> of such </w:t>
      </w:r>
      <w:r w:rsidRPr="00480EC4">
        <w:rPr>
          <w:b/>
        </w:rPr>
        <w:t>“evolutionary relevant” stimuli</w:t>
      </w:r>
      <w:r>
        <w:t xml:space="preserve">. </w:t>
      </w:r>
    </w:p>
    <w:p w:rsidR="00BE6FA6" w:rsidRPr="00BE6FA6" w:rsidRDefault="00BE6FA6" w:rsidP="003C151B">
      <w:pPr>
        <w:pStyle w:val="ListParagraph"/>
        <w:numPr>
          <w:ilvl w:val="0"/>
          <w:numId w:val="18"/>
        </w:numPr>
        <w:spacing w:after="0" w:line="276" w:lineRule="auto"/>
        <w:ind w:right="-279"/>
        <w:rPr>
          <w:b/>
        </w:rPr>
      </w:pPr>
      <w:r w:rsidRPr="00480EC4">
        <w:rPr>
          <w:b/>
        </w:rPr>
        <w:t>C</w:t>
      </w:r>
      <w:r w:rsidR="00D06802" w:rsidRPr="00480EC4">
        <w:rPr>
          <w:b/>
        </w:rPr>
        <w:t>ertain things that people tend not to learn to fear</w:t>
      </w:r>
      <w:r w:rsidR="00D06802">
        <w:t xml:space="preserve">. </w:t>
      </w:r>
      <w:r>
        <w:t>In WWII, people became not more panicked, but rather more indifferent to the warplanes. Evolution has not prepared us to fear bombs.</w:t>
      </w:r>
    </w:p>
    <w:p w:rsidR="00D06802" w:rsidRPr="00BE6FA6" w:rsidRDefault="00BE6FA6" w:rsidP="003C151B">
      <w:pPr>
        <w:pStyle w:val="ListParagraph"/>
        <w:numPr>
          <w:ilvl w:val="0"/>
          <w:numId w:val="18"/>
        </w:numPr>
        <w:spacing w:after="0" w:line="276" w:lineRule="auto"/>
        <w:ind w:right="-279"/>
        <w:rPr>
          <w:b/>
        </w:rPr>
      </w:pPr>
      <w:r w:rsidRPr="00480EC4">
        <w:rPr>
          <w:b/>
        </w:rPr>
        <w:t>Compulsions</w:t>
      </w:r>
      <w:r>
        <w:t xml:space="preserve"> typically </w:t>
      </w:r>
      <w:r w:rsidRPr="00480EC4">
        <w:rPr>
          <w:b/>
        </w:rPr>
        <w:t>exaggerate behaviors</w:t>
      </w:r>
      <w:r>
        <w:t xml:space="preserve"> that contributed to </w:t>
      </w:r>
      <w:r w:rsidRPr="00480EC4">
        <w:rPr>
          <w:b/>
        </w:rPr>
        <w:t>ancestors’ survival</w:t>
      </w:r>
      <w:r>
        <w:t xml:space="preserve"> (washing up).</w:t>
      </w:r>
    </w:p>
    <w:p w:rsidR="00BE6FA6" w:rsidRPr="00D64D95" w:rsidRDefault="00BE6FA6" w:rsidP="00D64D95">
      <w:pPr>
        <w:pStyle w:val="ListParagraph"/>
        <w:numPr>
          <w:ilvl w:val="0"/>
          <w:numId w:val="18"/>
        </w:numPr>
        <w:spacing w:after="0" w:line="276" w:lineRule="auto"/>
        <w:ind w:right="-279"/>
        <w:rPr>
          <w:b/>
        </w:rPr>
      </w:pPr>
      <w:r w:rsidRPr="00480EC4">
        <w:rPr>
          <w:b/>
          <w:color w:val="0070C0"/>
        </w:rPr>
        <w:t>Genes</w:t>
      </w:r>
      <w:r>
        <w:rPr>
          <w:b/>
        </w:rPr>
        <w:t xml:space="preserve"> – </w:t>
      </w:r>
      <w:r w:rsidR="00D64D95">
        <w:t xml:space="preserve">Identical twins may develop similar phobias, even when raised separately. Genes matter. </w:t>
      </w:r>
    </w:p>
    <w:p w:rsidR="00BE6FA6" w:rsidRPr="00063FB5" w:rsidRDefault="00BE6FA6" w:rsidP="003C151B">
      <w:pPr>
        <w:pStyle w:val="ListParagraph"/>
        <w:numPr>
          <w:ilvl w:val="0"/>
          <w:numId w:val="18"/>
        </w:numPr>
        <w:spacing w:after="0" w:line="276" w:lineRule="auto"/>
        <w:ind w:right="-279"/>
        <w:rPr>
          <w:b/>
        </w:rPr>
      </w:pPr>
      <w:r>
        <w:t xml:space="preserve">Some have </w:t>
      </w:r>
      <w:r w:rsidRPr="00820C25">
        <w:rPr>
          <w:b/>
        </w:rPr>
        <w:t>genes</w:t>
      </w:r>
      <w:r>
        <w:t xml:space="preserve"> that make them </w:t>
      </w:r>
      <w:r w:rsidRPr="00480EC4">
        <w:rPr>
          <w:b/>
        </w:rPr>
        <w:t>fr</w:t>
      </w:r>
      <w:r w:rsidR="00D64D95" w:rsidRPr="00480EC4">
        <w:rPr>
          <w:b/>
        </w:rPr>
        <w:t>agile + can only</w:t>
      </w:r>
      <w:r w:rsidRPr="00480EC4">
        <w:rPr>
          <w:b/>
        </w:rPr>
        <w:t xml:space="preserve"> thrive in favourable circumstances</w:t>
      </w:r>
      <w:r>
        <w:t xml:space="preserve">. Others have </w:t>
      </w:r>
      <w:r w:rsidRPr="00820C25">
        <w:rPr>
          <w:b/>
        </w:rPr>
        <w:t>genes</w:t>
      </w:r>
      <w:r>
        <w:t xml:space="preserve"> that enable them to </w:t>
      </w:r>
      <w:r w:rsidRPr="00820C25">
        <w:rPr>
          <w:b/>
        </w:rPr>
        <w:t>thrive in varied circumstances</w:t>
      </w:r>
      <w:r w:rsidR="00D64D95">
        <w:t>; less anxious than the former.</w:t>
      </w:r>
    </w:p>
    <w:p w:rsidR="00063FB5" w:rsidRPr="00063FB5" w:rsidRDefault="00063FB5" w:rsidP="003C151B">
      <w:pPr>
        <w:pStyle w:val="ListParagraph"/>
        <w:numPr>
          <w:ilvl w:val="0"/>
          <w:numId w:val="18"/>
        </w:numPr>
        <w:spacing w:after="0" w:line="276" w:lineRule="auto"/>
        <w:ind w:right="-279"/>
        <w:rPr>
          <w:b/>
        </w:rPr>
      </w:pPr>
      <w:r w:rsidRPr="00480EC4">
        <w:rPr>
          <w:b/>
        </w:rPr>
        <w:t>Genes influence disorders by regulating neurotransmitters</w:t>
      </w:r>
      <w:r>
        <w:t xml:space="preserve">, e.g. anxiety gene that affects brain levels of serotonin – neurotransmitter that influences sleep and mood + genes that regulate glutamate – too much of this, and the brain’s alarm centers become overactive. </w:t>
      </w:r>
    </w:p>
    <w:p w:rsidR="00063FB5" w:rsidRPr="00063FB5" w:rsidRDefault="00063FB5" w:rsidP="003C151B">
      <w:pPr>
        <w:pStyle w:val="ListParagraph"/>
        <w:numPr>
          <w:ilvl w:val="0"/>
          <w:numId w:val="18"/>
        </w:numPr>
        <w:spacing w:after="0" w:line="276" w:lineRule="auto"/>
        <w:ind w:right="-279"/>
        <w:rPr>
          <w:b/>
        </w:rPr>
      </w:pPr>
      <w:r w:rsidRPr="00480EC4">
        <w:rPr>
          <w:b/>
          <w:color w:val="0070C0"/>
        </w:rPr>
        <w:t xml:space="preserve">Brain </w:t>
      </w:r>
      <w:r>
        <w:rPr>
          <w:b/>
        </w:rPr>
        <w:t xml:space="preserve">– </w:t>
      </w:r>
      <w:r>
        <w:t xml:space="preserve">generalized anxiety, panic attacks, PTSD, and compulsions/obsessions are manifested biologically as an </w:t>
      </w:r>
      <w:r w:rsidRPr="00820C25">
        <w:rPr>
          <w:b/>
        </w:rPr>
        <w:t>over-arousal of brain areas involved in impulse control + habitual behaviors.</w:t>
      </w:r>
    </w:p>
    <w:p w:rsidR="00063FB5" w:rsidRPr="00063FB5" w:rsidRDefault="00063FB5" w:rsidP="003C151B">
      <w:pPr>
        <w:pStyle w:val="ListParagraph"/>
        <w:numPr>
          <w:ilvl w:val="0"/>
          <w:numId w:val="18"/>
        </w:numPr>
        <w:spacing w:after="0" w:line="276" w:lineRule="auto"/>
        <w:ind w:right="-279"/>
        <w:rPr>
          <w:b/>
        </w:rPr>
      </w:pPr>
      <w:r>
        <w:t xml:space="preserve">When disordered brain detects that something is amiss, it generates repeating thoughts/actions. </w:t>
      </w:r>
    </w:p>
    <w:p w:rsidR="00063FB5" w:rsidRPr="00D64D95" w:rsidRDefault="00063FB5" w:rsidP="003C151B">
      <w:pPr>
        <w:pStyle w:val="ListParagraph"/>
        <w:numPr>
          <w:ilvl w:val="0"/>
          <w:numId w:val="18"/>
        </w:numPr>
        <w:spacing w:after="0" w:line="276" w:lineRule="auto"/>
        <w:ind w:right="-279"/>
        <w:rPr>
          <w:b/>
        </w:rPr>
      </w:pPr>
      <w:r>
        <w:t xml:space="preserve">OCD – hyperactive anterior cingulate cortex, which monitors our actions + checks for errors. </w:t>
      </w:r>
    </w:p>
    <w:p w:rsidR="00D64D95" w:rsidRPr="00820C25" w:rsidRDefault="00D64D95" w:rsidP="003C151B">
      <w:pPr>
        <w:pStyle w:val="ListParagraph"/>
        <w:numPr>
          <w:ilvl w:val="0"/>
          <w:numId w:val="18"/>
        </w:numPr>
        <w:spacing w:after="0" w:line="276" w:lineRule="auto"/>
        <w:ind w:right="-279"/>
        <w:rPr>
          <w:b/>
        </w:rPr>
      </w:pPr>
      <w:r>
        <w:t xml:space="preserve">Some </w:t>
      </w:r>
      <w:r w:rsidRPr="00820C25">
        <w:rPr>
          <w:b/>
        </w:rPr>
        <w:t>fears can be blunted</w:t>
      </w:r>
      <w:r>
        <w:t xml:space="preserve"> by </w:t>
      </w:r>
      <w:r w:rsidRPr="00820C25">
        <w:rPr>
          <w:b/>
        </w:rPr>
        <w:t>giving people</w:t>
      </w:r>
      <w:r>
        <w:t xml:space="preserve"> </w:t>
      </w:r>
      <w:r w:rsidRPr="00820C25">
        <w:rPr>
          <w:b/>
        </w:rPr>
        <w:t>drugs as they ‘reconsolidate’ a traumatic experience</w:t>
      </w:r>
      <w:r>
        <w:t xml:space="preserve"> </w:t>
      </w:r>
      <w:r>
        <w:sym w:font="Wingdings" w:char="F0E0"/>
      </w:r>
      <w:r>
        <w:t xml:space="preserve"> although they </w:t>
      </w:r>
      <w:r w:rsidRPr="00820C25">
        <w:rPr>
          <w:b/>
        </w:rPr>
        <w:t>do not forget the experience</w:t>
      </w:r>
      <w:r>
        <w:t xml:space="preserve">, the </w:t>
      </w:r>
      <w:r w:rsidRPr="00820C25">
        <w:rPr>
          <w:b/>
        </w:rPr>
        <w:t>emotional association is largely erased</w:t>
      </w:r>
      <w:r>
        <w:t xml:space="preserve">. </w:t>
      </w:r>
    </w:p>
    <w:p w:rsidR="00820C25" w:rsidRPr="00820C25" w:rsidRDefault="00820C25" w:rsidP="003C151B">
      <w:pPr>
        <w:pStyle w:val="ListParagraph"/>
        <w:numPr>
          <w:ilvl w:val="0"/>
          <w:numId w:val="18"/>
        </w:numPr>
        <w:spacing w:after="0" w:line="276" w:lineRule="auto"/>
        <w:ind w:right="-279"/>
        <w:rPr>
          <w:b/>
        </w:rPr>
      </w:pPr>
      <w:r>
        <w:rPr>
          <w:b/>
        </w:rPr>
        <w:lastRenderedPageBreak/>
        <w:t xml:space="preserve">Mood Disorders </w:t>
      </w:r>
      <w:r>
        <w:t>– psychological disorders characterized by emotional extremes.</w:t>
      </w:r>
    </w:p>
    <w:p w:rsidR="00820C25" w:rsidRPr="00036158" w:rsidRDefault="00036158" w:rsidP="003C151B">
      <w:pPr>
        <w:pStyle w:val="ListParagraph"/>
        <w:numPr>
          <w:ilvl w:val="0"/>
          <w:numId w:val="18"/>
        </w:numPr>
        <w:spacing w:after="0" w:line="276" w:lineRule="auto"/>
        <w:ind w:right="-279"/>
        <w:rPr>
          <w:b/>
        </w:rPr>
      </w:pPr>
      <w:r>
        <w:t xml:space="preserve">Depression is the number one reason people seek mental health services + is the leading cause of disability worldwide. In any given year, depression plagues 5.8% of men and 9.5% of women. </w:t>
      </w:r>
    </w:p>
    <w:p w:rsidR="00036158" w:rsidRPr="00036158" w:rsidRDefault="00036158" w:rsidP="00036158">
      <w:pPr>
        <w:pStyle w:val="ListParagraph"/>
        <w:numPr>
          <w:ilvl w:val="0"/>
          <w:numId w:val="18"/>
        </w:numPr>
        <w:spacing w:after="0" w:line="276" w:lineRule="auto"/>
        <w:ind w:right="-279"/>
        <w:rPr>
          <w:b/>
        </w:rPr>
      </w:pPr>
      <w:r>
        <w:t xml:space="preserve">Depressed mood is often a response to past or current loss. It is a sort of psychic hibernation: slows us down, defuses aggression, helps us let go of unattainable goals, and restrains risk-taking. Temporary halt – reassess life when feeling threatened + redirect energy in more promising ways. </w:t>
      </w:r>
    </w:p>
    <w:p w:rsidR="00036158" w:rsidRPr="00036158" w:rsidRDefault="00036158" w:rsidP="00036158">
      <w:pPr>
        <w:pStyle w:val="ListParagraph"/>
        <w:numPr>
          <w:ilvl w:val="0"/>
          <w:numId w:val="18"/>
        </w:numPr>
        <w:spacing w:after="0" w:line="276" w:lineRule="auto"/>
        <w:ind w:right="-279"/>
        <w:rPr>
          <w:b/>
        </w:rPr>
      </w:pPr>
      <w:r>
        <w:rPr>
          <w:b/>
        </w:rPr>
        <w:t xml:space="preserve">Major depressive disorder: </w:t>
      </w:r>
      <w:r>
        <w:t xml:space="preserve">presence of at least 5 of the following symptoms over a two-week period or longer. </w:t>
      </w:r>
      <w:r w:rsidRPr="00BD732E">
        <w:rPr>
          <w:b/>
        </w:rPr>
        <w:t>These symptoms must cause distress or impairment</w:t>
      </w:r>
      <w:r>
        <w:t xml:space="preserve">, and not be attributable to substance abuse, bereavement, or another medical illness – </w:t>
      </w:r>
    </w:p>
    <w:p w:rsidR="00036158" w:rsidRPr="00252732" w:rsidRDefault="00036158" w:rsidP="00036158">
      <w:pPr>
        <w:pStyle w:val="ListParagraph"/>
        <w:numPr>
          <w:ilvl w:val="1"/>
          <w:numId w:val="18"/>
        </w:numPr>
        <w:spacing w:after="0" w:line="276" w:lineRule="auto"/>
        <w:ind w:right="-279"/>
        <w:rPr>
          <w:b/>
        </w:rPr>
      </w:pPr>
      <w:r w:rsidRPr="00BD732E">
        <w:rPr>
          <w:b/>
        </w:rPr>
        <w:t>Depressed mood</w:t>
      </w:r>
      <w:r>
        <w:t xml:space="preserve"> most of the day. </w:t>
      </w:r>
      <w:r w:rsidR="00252732" w:rsidRPr="00BD732E">
        <w:rPr>
          <w:b/>
        </w:rPr>
        <w:t>Diminished interest</w:t>
      </w:r>
      <w:r w:rsidR="00252732">
        <w:t xml:space="preserve"> or pleasure in activities. </w:t>
      </w:r>
    </w:p>
    <w:p w:rsidR="00252732" w:rsidRPr="00252732" w:rsidRDefault="00252732" w:rsidP="00036158">
      <w:pPr>
        <w:pStyle w:val="ListParagraph"/>
        <w:numPr>
          <w:ilvl w:val="1"/>
          <w:numId w:val="18"/>
        </w:numPr>
        <w:spacing w:after="0" w:line="276" w:lineRule="auto"/>
        <w:ind w:right="-279"/>
        <w:rPr>
          <w:b/>
        </w:rPr>
      </w:pPr>
      <w:r>
        <w:t xml:space="preserve">Significant </w:t>
      </w:r>
      <w:r w:rsidRPr="00BD732E">
        <w:rPr>
          <w:b/>
        </w:rPr>
        <w:t>weight loss/gain</w:t>
      </w:r>
      <w:r>
        <w:t xml:space="preserve">, or significant </w:t>
      </w:r>
      <w:r w:rsidRPr="00BD732E">
        <w:rPr>
          <w:b/>
        </w:rPr>
        <w:t>decrease/increase in appetite</w:t>
      </w:r>
      <w:r>
        <w:t xml:space="preserve">. </w:t>
      </w:r>
    </w:p>
    <w:p w:rsidR="00252732" w:rsidRPr="00252732" w:rsidRDefault="00252732" w:rsidP="00036158">
      <w:pPr>
        <w:pStyle w:val="ListParagraph"/>
        <w:numPr>
          <w:ilvl w:val="1"/>
          <w:numId w:val="18"/>
        </w:numPr>
        <w:spacing w:after="0" w:line="276" w:lineRule="auto"/>
        <w:ind w:right="-279"/>
        <w:rPr>
          <w:b/>
        </w:rPr>
      </w:pPr>
      <w:r w:rsidRPr="00BD732E">
        <w:rPr>
          <w:b/>
        </w:rPr>
        <w:t>Insomnia</w:t>
      </w:r>
      <w:r>
        <w:t xml:space="preserve"> or </w:t>
      </w:r>
      <w:r w:rsidRPr="00BD732E">
        <w:rPr>
          <w:b/>
        </w:rPr>
        <w:t>sleeping too much</w:t>
      </w:r>
      <w:r>
        <w:t xml:space="preserve">. Physical agitation. </w:t>
      </w:r>
      <w:r w:rsidRPr="00BD732E">
        <w:rPr>
          <w:b/>
        </w:rPr>
        <w:t>Fatigue</w:t>
      </w:r>
      <w:r>
        <w:t xml:space="preserve">: loss of energy nearly every day. </w:t>
      </w:r>
    </w:p>
    <w:p w:rsidR="00252732" w:rsidRPr="00252732" w:rsidRDefault="00252732" w:rsidP="00036158">
      <w:pPr>
        <w:pStyle w:val="ListParagraph"/>
        <w:numPr>
          <w:ilvl w:val="1"/>
          <w:numId w:val="18"/>
        </w:numPr>
        <w:spacing w:after="0" w:line="276" w:lineRule="auto"/>
        <w:ind w:right="-279"/>
        <w:rPr>
          <w:b/>
        </w:rPr>
      </w:pPr>
      <w:r>
        <w:t xml:space="preserve">Daily </w:t>
      </w:r>
      <w:r w:rsidRPr="00BD732E">
        <w:rPr>
          <w:b/>
        </w:rPr>
        <w:t>problems in thinking, concentrating, or making decisions</w:t>
      </w:r>
      <w:r>
        <w:t xml:space="preserve">. </w:t>
      </w:r>
    </w:p>
    <w:p w:rsidR="00252732" w:rsidRPr="00252732" w:rsidRDefault="00252732" w:rsidP="00252732">
      <w:pPr>
        <w:pStyle w:val="ListParagraph"/>
        <w:numPr>
          <w:ilvl w:val="1"/>
          <w:numId w:val="18"/>
        </w:numPr>
        <w:spacing w:after="0" w:line="276" w:lineRule="auto"/>
        <w:ind w:right="-279"/>
        <w:rPr>
          <w:b/>
        </w:rPr>
      </w:pPr>
      <w:r w:rsidRPr="00BD732E">
        <w:rPr>
          <w:b/>
        </w:rPr>
        <w:t>Feeling worthless</w:t>
      </w:r>
      <w:r>
        <w:t xml:space="preserve"> or excessive or inappropriate guilt. Recurrent </w:t>
      </w:r>
      <w:r w:rsidRPr="00BD732E">
        <w:rPr>
          <w:b/>
        </w:rPr>
        <w:t>thoughts of death/suicide</w:t>
      </w:r>
      <w:r>
        <w:t xml:space="preserve">.  </w:t>
      </w:r>
    </w:p>
    <w:p w:rsidR="00252732" w:rsidRPr="00252732" w:rsidRDefault="00252732" w:rsidP="00252732">
      <w:pPr>
        <w:pStyle w:val="ListParagraph"/>
        <w:numPr>
          <w:ilvl w:val="0"/>
          <w:numId w:val="18"/>
        </w:numPr>
        <w:spacing w:after="0" w:line="276" w:lineRule="auto"/>
        <w:ind w:right="-279"/>
        <w:rPr>
          <w:b/>
        </w:rPr>
      </w:pPr>
      <w:r w:rsidRPr="00BD732E">
        <w:rPr>
          <w:b/>
        </w:rPr>
        <w:t>Episodes of major depression usually end</w:t>
      </w:r>
      <w:r>
        <w:t xml:space="preserve"> + people temporarily or permanently </w:t>
      </w:r>
      <w:r w:rsidRPr="00BD732E">
        <w:rPr>
          <w:b/>
        </w:rPr>
        <w:t>return to their previous behavior patterns</w:t>
      </w:r>
      <w:r>
        <w:t xml:space="preserve">. However, </w:t>
      </w:r>
      <w:r w:rsidRPr="00BD732E">
        <w:rPr>
          <w:b/>
        </w:rPr>
        <w:t>some people rebound to or start with the opposite emotional extreme</w:t>
      </w:r>
      <w:r>
        <w:t xml:space="preserve">: </w:t>
      </w:r>
      <w:r w:rsidRPr="0066240D">
        <w:rPr>
          <w:b/>
        </w:rPr>
        <w:t>mania</w:t>
      </w:r>
      <w:r>
        <w:t xml:space="preserve"> – mood disorder marked by a </w:t>
      </w:r>
      <w:r w:rsidRPr="00BD732E">
        <w:rPr>
          <w:b/>
        </w:rPr>
        <w:t>hyperactive, wildly optimistic state</w:t>
      </w:r>
      <w:r>
        <w:t xml:space="preserve">. </w:t>
      </w:r>
    </w:p>
    <w:p w:rsidR="00252732" w:rsidRPr="009B4985" w:rsidRDefault="00252732" w:rsidP="00252732">
      <w:pPr>
        <w:pStyle w:val="ListParagraph"/>
        <w:numPr>
          <w:ilvl w:val="0"/>
          <w:numId w:val="18"/>
        </w:numPr>
        <w:spacing w:after="0" w:line="276" w:lineRule="auto"/>
        <w:ind w:right="-279"/>
        <w:rPr>
          <w:b/>
        </w:rPr>
      </w:pPr>
      <w:r w:rsidRPr="0066240D">
        <w:rPr>
          <w:b/>
        </w:rPr>
        <w:t>Bipolar Disorder</w:t>
      </w:r>
      <w:r>
        <w:t xml:space="preserve">: </w:t>
      </w:r>
      <w:r w:rsidR="0066240D">
        <w:t xml:space="preserve">mood disorder in which a </w:t>
      </w:r>
      <w:r w:rsidR="0066240D" w:rsidRPr="00BD732E">
        <w:rPr>
          <w:b/>
        </w:rPr>
        <w:t>person alternates between</w:t>
      </w:r>
      <w:r w:rsidR="0066240D">
        <w:t xml:space="preserve"> the hopelessness and lethargy of </w:t>
      </w:r>
      <w:r w:rsidR="0066240D" w:rsidRPr="00BD732E">
        <w:rPr>
          <w:b/>
        </w:rPr>
        <w:t>depression</w:t>
      </w:r>
      <w:r w:rsidR="0066240D">
        <w:t xml:space="preserve"> and the overexcited </w:t>
      </w:r>
      <w:r w:rsidR="0066240D" w:rsidRPr="00BD732E">
        <w:rPr>
          <w:b/>
        </w:rPr>
        <w:t>state of mania</w:t>
      </w:r>
      <w:r w:rsidR="0066240D">
        <w:t xml:space="preserve">. Formerly manic depressive disorder. </w:t>
      </w:r>
    </w:p>
    <w:p w:rsidR="009B4985" w:rsidRPr="009B4985" w:rsidRDefault="009B4985" w:rsidP="00252732">
      <w:pPr>
        <w:pStyle w:val="ListParagraph"/>
        <w:numPr>
          <w:ilvl w:val="0"/>
          <w:numId w:val="18"/>
        </w:numPr>
        <w:spacing w:after="0" w:line="276" w:lineRule="auto"/>
        <w:ind w:right="-279"/>
        <w:rPr>
          <w:b/>
        </w:rPr>
      </w:pPr>
      <w:r>
        <w:t>Manic phase of bipolar disorder: overtalkative, elated, little need for sleep, fewer sexual inhibitions.</w:t>
      </w:r>
    </w:p>
    <w:p w:rsidR="009B4985" w:rsidRPr="009B4985" w:rsidRDefault="009B4985" w:rsidP="00252732">
      <w:pPr>
        <w:pStyle w:val="ListParagraph"/>
        <w:numPr>
          <w:ilvl w:val="0"/>
          <w:numId w:val="18"/>
        </w:numPr>
        <w:spacing w:after="0" w:line="276" w:lineRule="auto"/>
        <w:ind w:right="-279"/>
        <w:rPr>
          <w:b/>
        </w:rPr>
      </w:pPr>
      <w:r>
        <w:t xml:space="preserve">In </w:t>
      </w:r>
      <w:r w:rsidRPr="00BD732E">
        <w:rPr>
          <w:b/>
        </w:rPr>
        <w:t>milder forms</w:t>
      </w:r>
      <w:r>
        <w:t xml:space="preserve">, </w:t>
      </w:r>
      <w:r w:rsidRPr="00BD732E">
        <w:rPr>
          <w:b/>
        </w:rPr>
        <w:t>mania’s energy and free-flowing thinking fuels creativity</w:t>
      </w:r>
      <w:r>
        <w:t xml:space="preserve">. Those who rely on precision and logic suffer bipolar disorder less often than those who rely on emotional expression and vivid imagery – </w:t>
      </w:r>
      <w:r w:rsidRPr="00BD732E">
        <w:rPr>
          <w:b/>
        </w:rPr>
        <w:t>composers, artists, pets, novelists, and entertainers</w:t>
      </w:r>
      <w:r>
        <w:t xml:space="preserve"> are especially prone. </w:t>
      </w:r>
    </w:p>
    <w:p w:rsidR="009B4985" w:rsidRPr="00BD732E" w:rsidRDefault="00BD732E" w:rsidP="00252732">
      <w:pPr>
        <w:pStyle w:val="ListParagraph"/>
        <w:numPr>
          <w:ilvl w:val="0"/>
          <w:numId w:val="18"/>
        </w:numPr>
        <w:spacing w:after="0" w:line="276" w:lineRule="auto"/>
        <w:ind w:right="-279"/>
        <w:rPr>
          <w:b/>
        </w:rPr>
      </w:pPr>
      <w:r w:rsidRPr="00BD732E">
        <w:rPr>
          <w:b/>
        </w:rPr>
        <w:t>Elated mood either returns to normal or plunges into a depression</w:t>
      </w:r>
      <w:r>
        <w:t xml:space="preserve">. </w:t>
      </w:r>
    </w:p>
    <w:p w:rsidR="00BD732E" w:rsidRPr="00AD59D8" w:rsidRDefault="00BD732E" w:rsidP="00252732">
      <w:pPr>
        <w:pStyle w:val="ListParagraph"/>
        <w:numPr>
          <w:ilvl w:val="0"/>
          <w:numId w:val="18"/>
        </w:numPr>
        <w:spacing w:after="0" w:line="276" w:lineRule="auto"/>
        <w:ind w:right="-279"/>
        <w:rPr>
          <w:b/>
        </w:rPr>
      </w:pPr>
      <w:r w:rsidRPr="00BD732E">
        <w:rPr>
          <w:b/>
        </w:rPr>
        <w:t>Bipolar disorder</w:t>
      </w:r>
      <w:r>
        <w:t xml:space="preserve"> is </w:t>
      </w:r>
      <w:r w:rsidRPr="00BD732E">
        <w:rPr>
          <w:b/>
        </w:rPr>
        <w:t>less common</w:t>
      </w:r>
      <w:r>
        <w:t xml:space="preserve"> but </w:t>
      </w:r>
      <w:r w:rsidRPr="00BD732E">
        <w:rPr>
          <w:b/>
        </w:rPr>
        <w:t>more dysfunctional</w:t>
      </w:r>
      <w:r>
        <w:t xml:space="preserve"> than </w:t>
      </w:r>
      <w:r w:rsidRPr="00BD732E">
        <w:rPr>
          <w:b/>
        </w:rPr>
        <w:t>major depressive disorder</w:t>
      </w:r>
      <w:r>
        <w:t>.</w:t>
      </w:r>
    </w:p>
    <w:p w:rsidR="00AD59D8" w:rsidRDefault="00AD59D8" w:rsidP="00AD59D8">
      <w:pPr>
        <w:pStyle w:val="ListParagraph"/>
        <w:spacing w:after="0" w:line="276" w:lineRule="auto"/>
        <w:ind w:right="-279"/>
        <w:rPr>
          <w:b/>
        </w:rPr>
      </w:pPr>
    </w:p>
    <w:p w:rsidR="001A21C1" w:rsidRPr="001A21C1" w:rsidRDefault="001A21C1" w:rsidP="001A21C1">
      <w:pPr>
        <w:pStyle w:val="ListParagraph"/>
        <w:numPr>
          <w:ilvl w:val="0"/>
          <w:numId w:val="18"/>
        </w:numPr>
        <w:spacing w:after="0" w:line="276" w:lineRule="auto"/>
        <w:ind w:right="-279"/>
        <w:rPr>
          <w:b/>
        </w:rPr>
      </w:pPr>
      <w:r w:rsidRPr="001A21C1">
        <w:t>Understanding Mood Disorders</w:t>
      </w:r>
      <w:r>
        <w:rPr>
          <w:b/>
        </w:rPr>
        <w:t xml:space="preserve"> – </w:t>
      </w:r>
    </w:p>
    <w:p w:rsidR="001A21C1" w:rsidRPr="001A21C1" w:rsidRDefault="001A21C1" w:rsidP="00252732">
      <w:pPr>
        <w:pStyle w:val="ListParagraph"/>
        <w:numPr>
          <w:ilvl w:val="0"/>
          <w:numId w:val="18"/>
        </w:numPr>
        <w:spacing w:after="0" w:line="276" w:lineRule="auto"/>
        <w:ind w:right="-279"/>
        <w:rPr>
          <w:b/>
        </w:rPr>
      </w:pPr>
      <w:r w:rsidRPr="001A21C1">
        <w:rPr>
          <w:b/>
        </w:rPr>
        <w:t>Many behavioral and cognitive changes accompany depression</w:t>
      </w:r>
      <w:r>
        <w:t xml:space="preserve">. Depressed people feel inactive, unmotivated, are sensitive to negative happenings, and expect negative outcomes. When the depression lifts, these behavioral and cognitive accompaniments disappear. </w:t>
      </w:r>
    </w:p>
    <w:p w:rsidR="001A21C1" w:rsidRPr="001A21C1" w:rsidRDefault="001A21C1" w:rsidP="00252732">
      <w:pPr>
        <w:pStyle w:val="ListParagraph"/>
        <w:numPr>
          <w:ilvl w:val="0"/>
          <w:numId w:val="18"/>
        </w:numPr>
        <w:spacing w:after="0" w:line="276" w:lineRule="auto"/>
        <w:ind w:right="-279"/>
        <w:rPr>
          <w:b/>
        </w:rPr>
      </w:pPr>
      <w:r>
        <w:rPr>
          <w:b/>
        </w:rPr>
        <w:t xml:space="preserve">Depression is widespread </w:t>
      </w:r>
      <w:r>
        <w:t xml:space="preserve">– causes, too, must be common. </w:t>
      </w:r>
    </w:p>
    <w:p w:rsidR="001A21C1" w:rsidRPr="008F29F7" w:rsidRDefault="008F29F7" w:rsidP="00252732">
      <w:pPr>
        <w:pStyle w:val="ListParagraph"/>
        <w:numPr>
          <w:ilvl w:val="0"/>
          <w:numId w:val="18"/>
        </w:numPr>
        <w:spacing w:after="0" w:line="276" w:lineRule="auto"/>
        <w:ind w:right="-279"/>
        <w:rPr>
          <w:b/>
        </w:rPr>
      </w:pPr>
      <w:r>
        <w:rPr>
          <w:b/>
        </w:rPr>
        <w:t xml:space="preserve">Women’s risk of major depression is nearly double men’s </w:t>
      </w:r>
      <w:r>
        <w:t xml:space="preserve">– trend begins in adolescence. Factors that put people at risk for depression: genetic predispositions, child abuse, low self-esteem, marital problems, etc. Women are more vulnerable to disorders involving internalized states (depression, anxiety, and inhibited sexual desire) while men’s disorders tend to be more external (alcohol abuse, antisocial conduct, and lack of impulse control). Women get sadder + men get madder. </w:t>
      </w:r>
    </w:p>
    <w:p w:rsidR="008F29F7" w:rsidRPr="005977ED" w:rsidRDefault="005977ED" w:rsidP="00252732">
      <w:pPr>
        <w:pStyle w:val="ListParagraph"/>
        <w:numPr>
          <w:ilvl w:val="0"/>
          <w:numId w:val="18"/>
        </w:numPr>
        <w:spacing w:after="0" w:line="276" w:lineRule="auto"/>
        <w:ind w:right="-279"/>
        <w:rPr>
          <w:b/>
        </w:rPr>
      </w:pPr>
      <w:r>
        <w:rPr>
          <w:b/>
        </w:rPr>
        <w:t xml:space="preserve">Most major depressive episodes self-terminate </w:t>
      </w:r>
      <w:r>
        <w:t xml:space="preserve">– therapy often helps and speeds up recovery. Depression can come and disappear within a few weeks or months. For about half of people, it eventually recurs. It is only a chronic condition for about 20% of people. Recovery is more likely to be permanent the later the first episode strikes, the longer the person stays well, the fewer the previous episodes, the less stress experienced, and the more social support received. </w:t>
      </w:r>
    </w:p>
    <w:p w:rsidR="005977ED" w:rsidRPr="005977ED" w:rsidRDefault="005977ED" w:rsidP="00252732">
      <w:pPr>
        <w:pStyle w:val="ListParagraph"/>
        <w:numPr>
          <w:ilvl w:val="0"/>
          <w:numId w:val="18"/>
        </w:numPr>
        <w:spacing w:after="0" w:line="276" w:lineRule="auto"/>
        <w:ind w:right="-279"/>
        <w:rPr>
          <w:b/>
        </w:rPr>
      </w:pPr>
      <w:r>
        <w:rPr>
          <w:b/>
        </w:rPr>
        <w:lastRenderedPageBreak/>
        <w:t xml:space="preserve">Stressful events related to work, marriage, and close relationships often precede depression. </w:t>
      </w:r>
    </w:p>
    <w:p w:rsidR="005977ED" w:rsidRPr="00CA652F" w:rsidRDefault="005977ED" w:rsidP="00252732">
      <w:pPr>
        <w:pStyle w:val="ListParagraph"/>
        <w:numPr>
          <w:ilvl w:val="0"/>
          <w:numId w:val="18"/>
        </w:numPr>
        <w:spacing w:after="0" w:line="276" w:lineRule="auto"/>
        <w:ind w:right="-279"/>
        <w:rPr>
          <w:b/>
        </w:rPr>
      </w:pPr>
      <w:r>
        <w:rPr>
          <w:b/>
        </w:rPr>
        <w:t xml:space="preserve">With each new generation, depression is striking earlier (now often in the late teens) and affecting more people, with the highest rates in developed countries among young adults. </w:t>
      </w:r>
      <w:r>
        <w:t xml:space="preserve">Increase appears partly authentic, but it may also reflect today’s young adults’ greater </w:t>
      </w:r>
      <w:r>
        <w:br/>
        <w:t xml:space="preserve">willingness to disclose depression, as the stigma around mental illness is weakening. </w:t>
      </w:r>
    </w:p>
    <w:p w:rsidR="00CA652F" w:rsidRPr="00CA652F" w:rsidRDefault="00CA652F" w:rsidP="00CA652F">
      <w:pPr>
        <w:spacing w:after="0" w:line="276" w:lineRule="auto"/>
        <w:ind w:left="360" w:right="-279"/>
        <w:rPr>
          <w:b/>
        </w:rPr>
      </w:pPr>
    </w:p>
    <w:p w:rsidR="00CA652F" w:rsidRPr="00CA652F" w:rsidRDefault="00CA652F" w:rsidP="00CA652F">
      <w:pPr>
        <w:pStyle w:val="ListParagraph"/>
        <w:numPr>
          <w:ilvl w:val="0"/>
          <w:numId w:val="18"/>
        </w:numPr>
        <w:spacing w:after="0" w:line="276" w:lineRule="auto"/>
        <w:ind w:right="-279"/>
        <w:rPr>
          <w:b/>
        </w:rPr>
      </w:pPr>
      <w:r>
        <w:t xml:space="preserve">Understanding Mood Disorders: </w:t>
      </w:r>
      <w:r w:rsidRPr="00CA652F">
        <w:rPr>
          <w:b/>
        </w:rPr>
        <w:t>Biological Perspective</w:t>
      </w:r>
      <w:r>
        <w:t xml:space="preserve"> – </w:t>
      </w:r>
    </w:p>
    <w:p w:rsidR="00CA652F" w:rsidRPr="00CA652F" w:rsidRDefault="00CA652F" w:rsidP="00252732">
      <w:pPr>
        <w:pStyle w:val="ListParagraph"/>
        <w:numPr>
          <w:ilvl w:val="0"/>
          <w:numId w:val="18"/>
        </w:numPr>
        <w:spacing w:after="0" w:line="276" w:lineRule="auto"/>
        <w:ind w:right="-279"/>
        <w:rPr>
          <w:b/>
        </w:rPr>
      </w:pPr>
      <w:r>
        <w:rPr>
          <w:b/>
        </w:rPr>
        <w:t xml:space="preserve">Genetic influences: </w:t>
      </w:r>
      <w:r>
        <w:t xml:space="preserve">risk of major depression and bipolar disorder increases if you have a parent or sibling with the disorder. Identical twin has 1 in 2 chance if other twin has depression, and 7 in 10 chance if other twin has bipolar disorder. Odds are lower for fraternal twins. </w:t>
      </w:r>
    </w:p>
    <w:p w:rsidR="00CA652F" w:rsidRPr="00672D31" w:rsidRDefault="00CA652F" w:rsidP="00252732">
      <w:pPr>
        <w:pStyle w:val="ListParagraph"/>
        <w:numPr>
          <w:ilvl w:val="0"/>
          <w:numId w:val="18"/>
        </w:numPr>
        <w:spacing w:after="0" w:line="276" w:lineRule="auto"/>
        <w:ind w:right="-279"/>
        <w:rPr>
          <w:b/>
        </w:rPr>
      </w:pPr>
      <w:r>
        <w:t xml:space="preserve">Linkage analysis to tease out the genes that put people at risk for depression – finding families in which disorder appears across generations + examining DNA from affected and unaffected family members, searching for differences </w:t>
      </w:r>
      <w:r>
        <w:sym w:font="Wingdings" w:char="F0E0"/>
      </w:r>
      <w:r>
        <w:t xml:space="preserve"> many genes work together producing a variety of small effects that interact with other factors to put some people at g</w:t>
      </w:r>
      <w:r w:rsidR="00672D31">
        <w:t>reater risk – depression is complex.</w:t>
      </w:r>
    </w:p>
    <w:p w:rsidR="00672D31" w:rsidRPr="00672D31" w:rsidRDefault="00672D31" w:rsidP="00252732">
      <w:pPr>
        <w:pStyle w:val="ListParagraph"/>
        <w:numPr>
          <w:ilvl w:val="0"/>
          <w:numId w:val="18"/>
        </w:numPr>
        <w:spacing w:after="0" w:line="276" w:lineRule="auto"/>
        <w:ind w:right="-279"/>
        <w:rPr>
          <w:b/>
        </w:rPr>
      </w:pPr>
      <w:r>
        <w:rPr>
          <w:b/>
        </w:rPr>
        <w:t xml:space="preserve">Depressed brain: </w:t>
      </w:r>
      <w:r>
        <w:t xml:space="preserve">brain activity is diminished during depressive states and more active during periods of mania. One study – frontal lobes of people with severe depression were 7% smaller. Decreased white matter or enlarged fluid-filled ventricles in brains of people with bipolar disorder. </w:t>
      </w:r>
    </w:p>
    <w:p w:rsidR="00672D31" w:rsidRPr="00672D31" w:rsidRDefault="00672D31" w:rsidP="00252732">
      <w:pPr>
        <w:pStyle w:val="ListParagraph"/>
        <w:numPr>
          <w:ilvl w:val="0"/>
          <w:numId w:val="18"/>
        </w:numPr>
        <w:spacing w:after="0" w:line="276" w:lineRule="auto"/>
        <w:ind w:right="-279"/>
        <w:rPr>
          <w:b/>
        </w:rPr>
      </w:pPr>
      <w:r>
        <w:t xml:space="preserve">Norepinephrine (increases arousal, boosts mood) is scarce during depression + overabundant during mania. Depressed people self-medicate by smoking (nicotine increases norepinephrine). </w:t>
      </w:r>
    </w:p>
    <w:p w:rsidR="00672D31" w:rsidRPr="001C1932" w:rsidRDefault="001C1932" w:rsidP="00252732">
      <w:pPr>
        <w:pStyle w:val="ListParagraph"/>
        <w:numPr>
          <w:ilvl w:val="0"/>
          <w:numId w:val="18"/>
        </w:numPr>
        <w:spacing w:after="0" w:line="276" w:lineRule="auto"/>
        <w:ind w:right="-279"/>
        <w:rPr>
          <w:b/>
        </w:rPr>
      </w:pPr>
      <w:r>
        <w:t xml:space="preserve">Study – depression = significant life stress + variation on a serotonin-controlling gene (both). </w:t>
      </w:r>
    </w:p>
    <w:p w:rsidR="001C1932" w:rsidRPr="00D50B62" w:rsidRDefault="001C1932" w:rsidP="00252732">
      <w:pPr>
        <w:pStyle w:val="ListParagraph"/>
        <w:numPr>
          <w:ilvl w:val="0"/>
          <w:numId w:val="18"/>
        </w:numPr>
        <w:spacing w:after="0" w:line="276" w:lineRule="auto"/>
        <w:ind w:right="-279"/>
        <w:rPr>
          <w:b/>
        </w:rPr>
      </w:pPr>
      <w:r>
        <w:t>Drugs that relieve depression: increase norepinephrine or serotonin supplies by blocking either their reuptake or chemical breakdown. Repetitive exercise boosts serotonin + reduces depression.</w:t>
      </w:r>
    </w:p>
    <w:p w:rsidR="00D50B62" w:rsidRPr="00C368B1" w:rsidRDefault="00C368B1" w:rsidP="00252732">
      <w:pPr>
        <w:pStyle w:val="ListParagraph"/>
        <w:numPr>
          <w:ilvl w:val="0"/>
          <w:numId w:val="18"/>
        </w:numPr>
        <w:spacing w:after="0" w:line="276" w:lineRule="auto"/>
        <w:ind w:right="-279"/>
        <w:rPr>
          <w:b/>
        </w:rPr>
      </w:pPr>
      <w:r>
        <w:t xml:space="preserve">Eat healthy – low risk of heart disease, late-life cognitive decline, and depression: associated with inflammation. Alcohol misuse also leads to depression. </w:t>
      </w:r>
    </w:p>
    <w:p w:rsidR="00C368B1" w:rsidRPr="00C368B1" w:rsidRDefault="00C368B1" w:rsidP="00C368B1">
      <w:pPr>
        <w:pStyle w:val="ListParagraph"/>
        <w:spacing w:after="0" w:line="276" w:lineRule="auto"/>
        <w:ind w:right="-279"/>
        <w:rPr>
          <w:b/>
        </w:rPr>
      </w:pPr>
    </w:p>
    <w:p w:rsidR="00C368B1" w:rsidRPr="00C368B1" w:rsidRDefault="00C368B1" w:rsidP="00C368B1">
      <w:pPr>
        <w:pStyle w:val="ListParagraph"/>
        <w:numPr>
          <w:ilvl w:val="0"/>
          <w:numId w:val="18"/>
        </w:numPr>
        <w:spacing w:after="0" w:line="276" w:lineRule="auto"/>
        <w:ind w:right="-279"/>
        <w:rPr>
          <w:b/>
        </w:rPr>
      </w:pPr>
      <w:r>
        <w:t xml:space="preserve">Understanding Mood Disorders: </w:t>
      </w:r>
      <w:r>
        <w:rPr>
          <w:b/>
        </w:rPr>
        <w:t xml:space="preserve">Social-Cognitive Perspective </w:t>
      </w:r>
      <w:r>
        <w:t xml:space="preserve">– </w:t>
      </w:r>
    </w:p>
    <w:p w:rsidR="00C368B1" w:rsidRPr="00C368B1" w:rsidRDefault="00C368B1" w:rsidP="00252732">
      <w:pPr>
        <w:pStyle w:val="ListParagraph"/>
        <w:numPr>
          <w:ilvl w:val="0"/>
          <w:numId w:val="18"/>
        </w:numPr>
        <w:spacing w:after="0" w:line="276" w:lineRule="auto"/>
        <w:ind w:right="-279"/>
        <w:rPr>
          <w:b/>
        </w:rPr>
      </w:pPr>
      <w:r>
        <w:t xml:space="preserve">Self-defeating beliefs (low self-esteem) + a negative explanatory style (negative assumptions about themselves/situation/future - magnify bad experiences + minimize good ones) </w:t>
      </w:r>
      <w:r>
        <w:sym w:font="Wingdings" w:char="F0E0"/>
      </w:r>
      <w:r>
        <w:t xml:space="preserve"> depressive cycle. </w:t>
      </w:r>
    </w:p>
    <w:p w:rsidR="00C368B1" w:rsidRPr="00882BF1" w:rsidRDefault="00C368B1" w:rsidP="00C368B1">
      <w:pPr>
        <w:pStyle w:val="ListParagraph"/>
        <w:numPr>
          <w:ilvl w:val="0"/>
          <w:numId w:val="18"/>
        </w:numPr>
        <w:spacing w:after="0" w:line="276" w:lineRule="auto"/>
        <w:ind w:right="-279"/>
        <w:rPr>
          <w:b/>
        </w:rPr>
      </w:pPr>
      <w:r>
        <w:rPr>
          <w:b/>
        </w:rPr>
        <w:t xml:space="preserve">Negative thoughts and Negative moods interact – </w:t>
      </w:r>
      <w:r>
        <w:t xml:space="preserve">self-defeating beliefs may arise from learned helplessness (especially after uncontrollable painful events) – more common in women + women may respond more strongly to stress. Women also have tendency to ruminate – stay focused on one problem thanks to continuous firing of a frontal lobe area that sustains attention. </w:t>
      </w:r>
      <w:r w:rsidR="00882BF1">
        <w:t xml:space="preserve">Self-focused rumination diverts us from thinking about other life areas + produces negative emotional inertia. </w:t>
      </w:r>
      <w:r>
        <w:t xml:space="preserve"> </w:t>
      </w:r>
    </w:p>
    <w:p w:rsidR="00882BF1" w:rsidRPr="00882BF1" w:rsidRDefault="00882BF1" w:rsidP="00C368B1">
      <w:pPr>
        <w:pStyle w:val="ListParagraph"/>
        <w:numPr>
          <w:ilvl w:val="0"/>
          <w:numId w:val="18"/>
        </w:numPr>
        <w:spacing w:after="0" w:line="276" w:lineRule="auto"/>
        <w:ind w:right="-279"/>
        <w:rPr>
          <w:b/>
        </w:rPr>
      </w:pPr>
      <w:r>
        <w:t xml:space="preserve">Explanatory style – who or what you blame for your failures: externalize blame and feel mad or blame yourself and feel depressed: explain bad events in terms that are stable, global, and internal. Depressed people’s self-esteem fluctuates more rapidly up with boosts + down with threats. Pessimistic, overgeneralized, self-blaming attributions </w:t>
      </w:r>
      <w:r>
        <w:sym w:font="Wingdings" w:char="F0E0"/>
      </w:r>
      <w:r>
        <w:t xml:space="preserve"> depressing sense of hopelessness. </w:t>
      </w:r>
    </w:p>
    <w:p w:rsidR="00882BF1" w:rsidRPr="00303544" w:rsidRDefault="00882BF1" w:rsidP="00C368B1">
      <w:pPr>
        <w:pStyle w:val="ListParagraph"/>
        <w:numPr>
          <w:ilvl w:val="0"/>
          <w:numId w:val="18"/>
        </w:numPr>
        <w:spacing w:after="0" w:line="276" w:lineRule="auto"/>
        <w:ind w:right="-279"/>
        <w:rPr>
          <w:b/>
        </w:rPr>
      </w:pPr>
      <w:r>
        <w:t xml:space="preserve">Depression is common among </w:t>
      </w:r>
      <w:r w:rsidR="00303544">
        <w:t xml:space="preserve">young Westerners due to </w:t>
      </w:r>
      <w:r>
        <w:t xml:space="preserve">individualism + decline of commitment to religion and family </w:t>
      </w:r>
      <w:r>
        <w:sym w:font="Wingdings" w:char="F0E0"/>
      </w:r>
      <w:r>
        <w:t xml:space="preserve"> forced young people to take responsibility for failures. In collectivistic cultures</w:t>
      </w:r>
      <w:r w:rsidR="00303544">
        <w:t xml:space="preserve">, major depression is less common and is less tied to self-blame over personal failure. </w:t>
      </w:r>
    </w:p>
    <w:p w:rsidR="00303544" w:rsidRPr="00303544" w:rsidRDefault="00303544" w:rsidP="00C368B1">
      <w:pPr>
        <w:pStyle w:val="ListParagraph"/>
        <w:numPr>
          <w:ilvl w:val="0"/>
          <w:numId w:val="18"/>
        </w:numPr>
        <w:spacing w:after="0" w:line="276" w:lineRule="auto"/>
        <w:ind w:right="-279"/>
        <w:rPr>
          <w:b/>
        </w:rPr>
      </w:pPr>
      <w:r>
        <w:lastRenderedPageBreak/>
        <w:t xml:space="preserve">Self-defeating beliefs, negative attributions, and self-blame coincide with a depressed mood, and are indicators of depression, but do not cause it. Depressed mood triggers such negative thoughts. </w:t>
      </w:r>
    </w:p>
    <w:p w:rsidR="00CF79E7" w:rsidRPr="00CF79E7" w:rsidRDefault="00303544" w:rsidP="00CF79E7">
      <w:pPr>
        <w:pStyle w:val="ListParagraph"/>
        <w:numPr>
          <w:ilvl w:val="0"/>
          <w:numId w:val="18"/>
        </w:numPr>
        <w:spacing w:after="0" w:line="276" w:lineRule="auto"/>
        <w:ind w:right="-279"/>
        <w:rPr>
          <w:b/>
        </w:rPr>
      </w:pPr>
      <w:r>
        <w:rPr>
          <w:b/>
        </w:rPr>
        <w:t xml:space="preserve">Depression’s Vicious Cycles </w:t>
      </w:r>
      <w:r>
        <w:t>– often brought on by stressful experiences: anything that disrupts our sense of who we are and why we are worthy human beings. However, being withdrawn, hostile, and self-focused (depressed mood) can by itself elicit rejection. People genetically predisposed to d</w:t>
      </w:r>
      <w:r w:rsidR="00CF79E7">
        <w:t>epression more often experience</w:t>
      </w:r>
      <w:r>
        <w:t xml:space="preserve"> depressing events (divorce, job loss, etc.)</w:t>
      </w:r>
      <w:r w:rsidR="00CF79E7">
        <w:t xml:space="preserve"> Person is depressed </w:t>
      </w:r>
      <w:r w:rsidR="00CF79E7">
        <w:sym w:font="Wingdings" w:char="F0E0"/>
      </w:r>
      <w:r w:rsidR="00CF79E7">
        <w:t xml:space="preserve"> behavior induces rejection </w:t>
      </w:r>
      <w:r w:rsidR="00CF79E7">
        <w:sym w:font="Wingdings" w:char="F0E0"/>
      </w:r>
      <w:r w:rsidR="00CF79E7">
        <w:t xml:space="preserve"> this rejection (stressful event) compounds the original depression.</w:t>
      </w:r>
    </w:p>
    <w:p w:rsidR="00CF79E7" w:rsidRPr="00FF291E" w:rsidRDefault="00CF79E7" w:rsidP="00C368B1">
      <w:pPr>
        <w:pStyle w:val="ListParagraph"/>
        <w:numPr>
          <w:ilvl w:val="0"/>
          <w:numId w:val="18"/>
        </w:numPr>
        <w:spacing w:after="0" w:line="276" w:lineRule="auto"/>
        <w:ind w:right="-279"/>
        <w:rPr>
          <w:b/>
        </w:rPr>
      </w:pPr>
      <w:r w:rsidRPr="00CF79E7">
        <w:rPr>
          <w:b/>
        </w:rPr>
        <w:t>Negative, stressful events</w:t>
      </w:r>
      <w:r>
        <w:rPr>
          <w:b/>
        </w:rPr>
        <w:t xml:space="preserve"> </w:t>
      </w:r>
      <w:r>
        <w:t xml:space="preserve">that are </w:t>
      </w:r>
      <w:r w:rsidRPr="00CF79E7">
        <w:rPr>
          <w:b/>
        </w:rPr>
        <w:t>interpreted through</w:t>
      </w:r>
      <w:r>
        <w:t xml:space="preserve"> </w:t>
      </w:r>
      <w:r w:rsidRPr="00CF79E7">
        <w:rPr>
          <w:b/>
        </w:rPr>
        <w:t>a ruminating, pessimistic explanatory style</w:t>
      </w:r>
      <w:r>
        <w:t xml:space="preserve"> create a </w:t>
      </w:r>
      <w:r w:rsidRPr="00CF79E7">
        <w:rPr>
          <w:b/>
        </w:rPr>
        <w:t>hopeless, depressed state</w:t>
      </w:r>
      <w:r>
        <w:t xml:space="preserve"> that </w:t>
      </w:r>
      <w:r w:rsidRPr="00CF79E7">
        <w:rPr>
          <w:b/>
        </w:rPr>
        <w:t>hampers the way person thinks and acts</w:t>
      </w:r>
      <w:r>
        <w:t xml:space="preserve">, which in turn </w:t>
      </w:r>
      <w:r w:rsidRPr="00CF79E7">
        <w:rPr>
          <w:b/>
        </w:rPr>
        <w:t>fuels negative, stressful experiences such as rejection</w:t>
      </w:r>
      <w:r>
        <w:t xml:space="preserve"> that </w:t>
      </w:r>
      <w:r w:rsidRPr="00CF79E7">
        <w:rPr>
          <w:b/>
        </w:rPr>
        <w:t>worsen the person’s depression</w:t>
      </w:r>
      <w:r>
        <w:t>.</w:t>
      </w:r>
    </w:p>
    <w:p w:rsidR="00FF291E" w:rsidRPr="00CF79E7" w:rsidRDefault="00FF291E" w:rsidP="00C368B1">
      <w:pPr>
        <w:pStyle w:val="ListParagraph"/>
        <w:numPr>
          <w:ilvl w:val="0"/>
          <w:numId w:val="18"/>
        </w:numPr>
        <w:spacing w:after="0" w:line="276" w:lineRule="auto"/>
        <w:ind w:right="-279"/>
        <w:rPr>
          <w:b/>
        </w:rPr>
      </w:pPr>
      <w:r>
        <w:t>No one is immune to diminished self-esteem + negative thinking brought on by rejection or defeat. When things are not goi</w:t>
      </w:r>
      <w:r w:rsidR="00A01969">
        <w:t xml:space="preserve">ng our way, it may </w:t>
      </w:r>
      <w:r>
        <w:t xml:space="preserve">seem as though they never will. Bad moods feed on themselves: when we feel down, we think negatively + remember bad experiences. </w:t>
      </w:r>
    </w:p>
    <w:p w:rsidR="00CF79E7" w:rsidRPr="00A01969" w:rsidRDefault="00CF79E7" w:rsidP="00C368B1">
      <w:pPr>
        <w:pStyle w:val="ListParagraph"/>
        <w:numPr>
          <w:ilvl w:val="0"/>
          <w:numId w:val="18"/>
        </w:numPr>
        <w:spacing w:after="0" w:line="276" w:lineRule="auto"/>
        <w:ind w:right="-279"/>
        <w:rPr>
          <w:b/>
        </w:rPr>
      </w:pPr>
      <w:r>
        <w:t>Break cycle of depression – changing our environment, reversing our self-blame and negative attributions, turning our attention outward, engaging in more pleasant activities and behavior.</w:t>
      </w:r>
    </w:p>
    <w:p w:rsidR="00A01969" w:rsidRPr="00A01969" w:rsidRDefault="00A01969" w:rsidP="00A01969">
      <w:pPr>
        <w:pStyle w:val="ListParagraph"/>
        <w:spacing w:after="0" w:line="276" w:lineRule="auto"/>
        <w:ind w:right="-279"/>
        <w:rPr>
          <w:b/>
        </w:rPr>
      </w:pPr>
    </w:p>
    <w:p w:rsidR="00143157" w:rsidRPr="00143157" w:rsidRDefault="00A01969" w:rsidP="00143157">
      <w:pPr>
        <w:pStyle w:val="ListParagraph"/>
        <w:numPr>
          <w:ilvl w:val="0"/>
          <w:numId w:val="18"/>
        </w:numPr>
        <w:spacing w:after="0" w:line="276" w:lineRule="auto"/>
        <w:ind w:right="-279"/>
        <w:rPr>
          <w:b/>
        </w:rPr>
      </w:pPr>
      <w:r>
        <w:rPr>
          <w:b/>
        </w:rPr>
        <w:t xml:space="preserve">Schizophrenia: </w:t>
      </w:r>
      <w:r>
        <w:t xml:space="preserve">literally translated into “split mind” referring to a split from reality. It is a group of severe disorders characterized by </w:t>
      </w:r>
      <w:r w:rsidRPr="00A01969">
        <w:t>disorganized and delusional thinking</w:t>
      </w:r>
      <w:r>
        <w:t xml:space="preserve">, </w:t>
      </w:r>
      <w:r w:rsidRPr="00A01969">
        <w:t>disturbed perceptions</w:t>
      </w:r>
      <w:r>
        <w:t xml:space="preserve">, and inappropriate emotions and behaviors. It is the chief example of </w:t>
      </w:r>
      <w:r w:rsidRPr="00A01969">
        <w:rPr>
          <w:b/>
        </w:rPr>
        <w:t>psychosis</w:t>
      </w:r>
      <w:r>
        <w:t>: psychological disorder in which a person loses contact with reality, experiencing irrational ideas + distorted perceptions.</w:t>
      </w:r>
    </w:p>
    <w:p w:rsidR="00A01969" w:rsidRPr="00A01969" w:rsidRDefault="00143157" w:rsidP="00A01969">
      <w:pPr>
        <w:pStyle w:val="ListParagraph"/>
        <w:numPr>
          <w:ilvl w:val="0"/>
          <w:numId w:val="18"/>
        </w:numPr>
        <w:spacing w:after="0" w:line="276" w:lineRule="auto"/>
        <w:ind w:right="-279"/>
        <w:rPr>
          <w:b/>
        </w:rPr>
      </w:pPr>
      <w:r>
        <w:t>Nearly 1 in 100 people will develop schizophrenia (60% of men). 24 million people across the world.</w:t>
      </w:r>
      <w:r w:rsidR="00A01969">
        <w:br/>
        <w:t xml:space="preserve"> </w:t>
      </w:r>
    </w:p>
    <w:p w:rsidR="00A86741" w:rsidRDefault="00A86741" w:rsidP="00C368B1">
      <w:pPr>
        <w:pStyle w:val="ListParagraph"/>
        <w:numPr>
          <w:ilvl w:val="0"/>
          <w:numId w:val="18"/>
        </w:numPr>
        <w:spacing w:after="0" w:line="276" w:lineRule="auto"/>
        <w:ind w:right="-279"/>
        <w:rPr>
          <w:b/>
        </w:rPr>
      </w:pPr>
      <w:r>
        <w:rPr>
          <w:b/>
        </w:rPr>
        <w:t xml:space="preserve">Disorganized thinking – </w:t>
      </w:r>
    </w:p>
    <w:p w:rsidR="00A86741" w:rsidRPr="00A86741" w:rsidRDefault="00A86741" w:rsidP="00C368B1">
      <w:pPr>
        <w:pStyle w:val="ListParagraph"/>
        <w:numPr>
          <w:ilvl w:val="0"/>
          <w:numId w:val="18"/>
        </w:numPr>
        <w:spacing w:after="0" w:line="276" w:lineRule="auto"/>
        <w:ind w:right="-279"/>
        <w:rPr>
          <w:b/>
        </w:rPr>
      </w:pPr>
      <w:r>
        <w:t xml:space="preserve">The thinking of a person with schizophrenia is fragmented, bizarre, and often distorted by </w:t>
      </w:r>
      <w:r w:rsidRPr="00A86741">
        <w:rPr>
          <w:b/>
        </w:rPr>
        <w:t>delusions</w:t>
      </w:r>
      <w:r>
        <w:t>: false beliefs, o</w:t>
      </w:r>
      <w:r w:rsidR="001B6866">
        <w:t>ften of persecution or grandeur</w:t>
      </w:r>
      <w:r>
        <w:t xml:space="preserve"> that may accompany psychotic disorders. </w:t>
      </w:r>
    </w:p>
    <w:p w:rsidR="00A86741" w:rsidRPr="00A86741" w:rsidRDefault="00A86741" w:rsidP="00C368B1">
      <w:pPr>
        <w:pStyle w:val="ListParagraph"/>
        <w:numPr>
          <w:ilvl w:val="0"/>
          <w:numId w:val="18"/>
        </w:numPr>
        <w:spacing w:after="0" w:line="276" w:lineRule="auto"/>
        <w:ind w:right="-279"/>
        <w:rPr>
          <w:b/>
        </w:rPr>
      </w:pPr>
      <w:r>
        <w:t xml:space="preserve">Those with paranoid tendencies are particularly prone to delusions of persecution. </w:t>
      </w:r>
    </w:p>
    <w:p w:rsidR="00A86741" w:rsidRPr="00A86741" w:rsidRDefault="00A86741" w:rsidP="00C368B1">
      <w:pPr>
        <w:pStyle w:val="ListParagraph"/>
        <w:numPr>
          <w:ilvl w:val="0"/>
          <w:numId w:val="18"/>
        </w:numPr>
        <w:spacing w:after="0" w:line="276" w:lineRule="auto"/>
        <w:ind w:right="-279"/>
        <w:rPr>
          <w:b/>
        </w:rPr>
      </w:pPr>
      <w:r>
        <w:t xml:space="preserve">Within sentences, jumbled ideas may create what is called word salad. </w:t>
      </w:r>
    </w:p>
    <w:p w:rsidR="00A86741" w:rsidRPr="00A86741" w:rsidRDefault="00A86741" w:rsidP="00C368B1">
      <w:pPr>
        <w:pStyle w:val="ListParagraph"/>
        <w:numPr>
          <w:ilvl w:val="0"/>
          <w:numId w:val="18"/>
        </w:numPr>
        <w:spacing w:after="0" w:line="276" w:lineRule="auto"/>
        <w:ind w:right="-279"/>
        <w:rPr>
          <w:b/>
        </w:rPr>
      </w:pPr>
      <w:r>
        <w:t xml:space="preserve">Disorganized thoughts may result from a </w:t>
      </w:r>
      <w:r w:rsidRPr="00A86741">
        <w:rPr>
          <w:b/>
        </w:rPr>
        <w:t>breakdown in selective attention</w:t>
      </w:r>
      <w:r>
        <w:t>. Normal people have a capacity for giving their undivided attention to one set of sensory stimuli while filtering out others. Those with schizophrenia cannot do this. Irrelevant stimuli can distract their attention.</w:t>
      </w:r>
    </w:p>
    <w:p w:rsidR="00A86741" w:rsidRPr="00A86741" w:rsidRDefault="00A86741" w:rsidP="00C368B1">
      <w:pPr>
        <w:pStyle w:val="ListParagraph"/>
        <w:numPr>
          <w:ilvl w:val="0"/>
          <w:numId w:val="18"/>
        </w:numPr>
        <w:spacing w:after="0" w:line="276" w:lineRule="auto"/>
        <w:ind w:right="-279"/>
        <w:rPr>
          <w:b/>
        </w:rPr>
      </w:pPr>
      <w:r>
        <w:rPr>
          <w:b/>
        </w:rPr>
        <w:t xml:space="preserve">Disturbed Perceptions: </w:t>
      </w:r>
      <w:r>
        <w:t>may have hallucinations – sensory experiences without sensory stimulation. Most often, they are auditory – voices making insulting remarks or giving orders.</w:t>
      </w:r>
    </w:p>
    <w:p w:rsidR="007224CA" w:rsidRPr="007224CA" w:rsidRDefault="00A86741" w:rsidP="00C368B1">
      <w:pPr>
        <w:pStyle w:val="ListParagraph"/>
        <w:numPr>
          <w:ilvl w:val="0"/>
          <w:numId w:val="18"/>
        </w:numPr>
        <w:spacing w:after="0" w:line="276" w:lineRule="auto"/>
        <w:ind w:right="-279"/>
        <w:rPr>
          <w:b/>
        </w:rPr>
      </w:pPr>
      <w:r>
        <w:rPr>
          <w:b/>
        </w:rPr>
        <w:t xml:space="preserve">Inappropriate emotions and actions: </w:t>
      </w:r>
      <w:r>
        <w:t xml:space="preserve">expressed emotions are often inappropriate, split off from reality. </w:t>
      </w:r>
      <w:r w:rsidR="007224CA">
        <w:t>Others lapse into an emotionless state of flat affect. Most also have difficulty perceiving facial emotions and reading others’ states of mind.</w:t>
      </w:r>
    </w:p>
    <w:p w:rsidR="007224CA" w:rsidRPr="007224CA" w:rsidRDefault="007224CA" w:rsidP="00C368B1">
      <w:pPr>
        <w:pStyle w:val="ListParagraph"/>
        <w:numPr>
          <w:ilvl w:val="0"/>
          <w:numId w:val="18"/>
        </w:numPr>
        <w:spacing w:after="0" w:line="276" w:lineRule="auto"/>
        <w:ind w:right="-279"/>
        <w:rPr>
          <w:b/>
        </w:rPr>
      </w:pPr>
      <w:r>
        <w:t xml:space="preserve">Motor behavior may also be inappropriate – senseless, compulsive acts. </w:t>
      </w:r>
    </w:p>
    <w:p w:rsidR="00043994" w:rsidRPr="00043994" w:rsidRDefault="007224CA" w:rsidP="00C368B1">
      <w:pPr>
        <w:pStyle w:val="ListParagraph"/>
        <w:numPr>
          <w:ilvl w:val="0"/>
          <w:numId w:val="18"/>
        </w:numPr>
        <w:spacing w:after="0" w:line="276" w:lineRule="auto"/>
        <w:ind w:right="-279"/>
        <w:rPr>
          <w:b/>
        </w:rPr>
      </w:pPr>
      <w:r>
        <w:t xml:space="preserve">Others who exhibit catatonia may remain motionless for hours and then become agitated. </w:t>
      </w:r>
    </w:p>
    <w:p w:rsidR="00143157" w:rsidRPr="00143157" w:rsidRDefault="00043994" w:rsidP="00C368B1">
      <w:pPr>
        <w:pStyle w:val="ListParagraph"/>
        <w:numPr>
          <w:ilvl w:val="0"/>
          <w:numId w:val="18"/>
        </w:numPr>
        <w:spacing w:after="0" w:line="276" w:lineRule="auto"/>
        <w:ind w:right="-279"/>
        <w:rPr>
          <w:b/>
        </w:rPr>
      </w:pPr>
      <w:r>
        <w:rPr>
          <w:b/>
        </w:rPr>
        <w:t xml:space="preserve">All of these profoundly disrupt social relationships + make it difficult to hold a job. </w:t>
      </w:r>
      <w:r w:rsidR="008817C5">
        <w:t xml:space="preserve">Given a supportive environment and medication, over 40% of schizophrenia patients will have periods of a year or more of normal life experience. Many others remain isolated/rejected much of their lives. </w:t>
      </w:r>
    </w:p>
    <w:p w:rsidR="001B6866" w:rsidRPr="001B6866" w:rsidRDefault="001B6866" w:rsidP="00C368B1">
      <w:pPr>
        <w:pStyle w:val="ListParagraph"/>
        <w:numPr>
          <w:ilvl w:val="0"/>
          <w:numId w:val="18"/>
        </w:numPr>
        <w:spacing w:after="0" w:line="276" w:lineRule="auto"/>
        <w:ind w:right="-279"/>
        <w:rPr>
          <w:b/>
        </w:rPr>
      </w:pPr>
      <w:r>
        <w:lastRenderedPageBreak/>
        <w:t xml:space="preserve">Typically strikes </w:t>
      </w:r>
      <w:r w:rsidRPr="001B6866">
        <w:rPr>
          <w:b/>
        </w:rPr>
        <w:t>young people maturing into adulthood</w:t>
      </w:r>
      <w:r>
        <w:t xml:space="preserve">. </w:t>
      </w:r>
      <w:r w:rsidRPr="001B6866">
        <w:rPr>
          <w:b/>
        </w:rPr>
        <w:t>Men</w:t>
      </w:r>
      <w:r>
        <w:t xml:space="preserve"> tend to be </w:t>
      </w:r>
      <w:r w:rsidRPr="001B6866">
        <w:rPr>
          <w:b/>
        </w:rPr>
        <w:t>struck earlier</w:t>
      </w:r>
      <w:r>
        <w:t xml:space="preserve">, </w:t>
      </w:r>
      <w:r w:rsidRPr="001B6866">
        <w:rPr>
          <w:b/>
        </w:rPr>
        <w:t>more severely</w:t>
      </w:r>
      <w:r>
        <w:t xml:space="preserve">, and slightly </w:t>
      </w:r>
      <w:r w:rsidRPr="001B6866">
        <w:rPr>
          <w:b/>
        </w:rPr>
        <w:t>more often</w:t>
      </w:r>
      <w:r>
        <w:t>. Thin men + those who were not breast-fed are more vulnerable.</w:t>
      </w:r>
    </w:p>
    <w:p w:rsidR="001B6866" w:rsidRPr="001B6866" w:rsidRDefault="00E274D4" w:rsidP="00C368B1">
      <w:pPr>
        <w:pStyle w:val="ListParagraph"/>
        <w:numPr>
          <w:ilvl w:val="0"/>
          <w:numId w:val="18"/>
        </w:numPr>
        <w:spacing w:after="0" w:line="276" w:lineRule="auto"/>
        <w:ind w:right="-279"/>
        <w:rPr>
          <w:b/>
        </w:rPr>
      </w:pPr>
      <w:r>
        <w:t xml:space="preserve">For some, it </w:t>
      </w:r>
      <w:r w:rsidR="001B6866" w:rsidRPr="00E274D4">
        <w:rPr>
          <w:b/>
        </w:rPr>
        <w:t>appear</w:t>
      </w:r>
      <w:r>
        <w:rPr>
          <w:b/>
        </w:rPr>
        <w:t>s</w:t>
      </w:r>
      <w:r w:rsidR="001B6866" w:rsidRPr="00E274D4">
        <w:rPr>
          <w:b/>
        </w:rPr>
        <w:t xml:space="preserve"> suddenly, seemingly as a reaction to stress</w:t>
      </w:r>
      <w:r w:rsidR="001B6866">
        <w:t xml:space="preserve">. For others, it </w:t>
      </w:r>
      <w:r w:rsidR="001B6866" w:rsidRPr="00E274D4">
        <w:rPr>
          <w:b/>
        </w:rPr>
        <w:t>develops gradually</w:t>
      </w:r>
      <w:r w:rsidR="001B6866">
        <w:t xml:space="preserve">, emerging from a </w:t>
      </w:r>
      <w:r w:rsidR="001B6866" w:rsidRPr="00E274D4">
        <w:rPr>
          <w:b/>
        </w:rPr>
        <w:t>long history of social inadequacy and poor school performance</w:t>
      </w:r>
      <w:r w:rsidR="001B6866">
        <w:t xml:space="preserve">. Explains why those predisposed to schizophrenia often end up in the </w:t>
      </w:r>
      <w:r w:rsidR="001B6866" w:rsidRPr="00E274D4">
        <w:rPr>
          <w:b/>
        </w:rPr>
        <w:t>lower socioeconomic levels/homeless</w:t>
      </w:r>
      <w:r w:rsidR="001B6866">
        <w:t>.</w:t>
      </w:r>
    </w:p>
    <w:p w:rsidR="001B6866" w:rsidRDefault="001B6866" w:rsidP="001B6866">
      <w:pPr>
        <w:pStyle w:val="ListParagraph"/>
        <w:numPr>
          <w:ilvl w:val="0"/>
          <w:numId w:val="18"/>
        </w:numPr>
        <w:spacing w:after="0" w:line="276" w:lineRule="auto"/>
        <w:ind w:right="-279"/>
        <w:rPr>
          <w:b/>
        </w:rPr>
      </w:pPr>
      <w:r>
        <w:rPr>
          <w:b/>
        </w:rPr>
        <w:t xml:space="preserve">Positive symptoms: </w:t>
      </w:r>
      <w:r>
        <w:t xml:space="preserve">experience hallucinations, talk in disorganized ways, and exhibit inappropriate emotions. Therefore, positive symptoms is the </w:t>
      </w:r>
      <w:r w:rsidRPr="00E274D4">
        <w:rPr>
          <w:b/>
        </w:rPr>
        <w:t>presence of inappropriate behaviors</w:t>
      </w:r>
      <w:r>
        <w:t>.</w:t>
      </w:r>
    </w:p>
    <w:p w:rsidR="001B6866" w:rsidRPr="001B6866" w:rsidRDefault="001B6866" w:rsidP="001B6866">
      <w:pPr>
        <w:pStyle w:val="ListParagraph"/>
        <w:numPr>
          <w:ilvl w:val="0"/>
          <w:numId w:val="18"/>
        </w:numPr>
        <w:spacing w:after="0" w:line="276" w:lineRule="auto"/>
        <w:ind w:right="-279"/>
        <w:rPr>
          <w:b/>
        </w:rPr>
      </w:pPr>
      <w:r>
        <w:rPr>
          <w:b/>
        </w:rPr>
        <w:t xml:space="preserve">Negative symptoms: </w:t>
      </w:r>
      <w:r>
        <w:t xml:space="preserve">toneless voices, expressionless faces, and mute or rigid bodies. Therefore, negative symptoms is the </w:t>
      </w:r>
      <w:r w:rsidRPr="00E274D4">
        <w:rPr>
          <w:b/>
        </w:rPr>
        <w:t>absence of appropriate behaviors</w:t>
      </w:r>
      <w:r>
        <w:t xml:space="preserve">. </w:t>
      </w:r>
    </w:p>
    <w:p w:rsidR="001B6866" w:rsidRPr="001B6866" w:rsidRDefault="001B6866" w:rsidP="001B6866">
      <w:pPr>
        <w:pStyle w:val="ListParagraph"/>
        <w:numPr>
          <w:ilvl w:val="0"/>
          <w:numId w:val="18"/>
        </w:numPr>
        <w:spacing w:after="0" w:line="276" w:lineRule="auto"/>
        <w:ind w:right="-279"/>
        <w:rPr>
          <w:b/>
        </w:rPr>
      </w:pPr>
      <w:r>
        <w:rPr>
          <w:b/>
        </w:rPr>
        <w:t xml:space="preserve">Subtypes of Schizophrenia </w:t>
      </w:r>
      <w:r>
        <w:t xml:space="preserve">– </w:t>
      </w:r>
    </w:p>
    <w:p w:rsidR="001B6866" w:rsidRPr="001B6866" w:rsidRDefault="001B6866" w:rsidP="001B6866">
      <w:pPr>
        <w:pStyle w:val="ListParagraph"/>
        <w:numPr>
          <w:ilvl w:val="1"/>
          <w:numId w:val="18"/>
        </w:numPr>
        <w:spacing w:after="0" w:line="276" w:lineRule="auto"/>
        <w:ind w:right="-279"/>
        <w:rPr>
          <w:b/>
        </w:rPr>
      </w:pPr>
      <w:r>
        <w:rPr>
          <w:b/>
        </w:rPr>
        <w:t xml:space="preserve">Paranoid: </w:t>
      </w:r>
      <w:r>
        <w:t xml:space="preserve">preoccupation with </w:t>
      </w:r>
      <w:r w:rsidRPr="00BD25A0">
        <w:rPr>
          <w:b/>
        </w:rPr>
        <w:t>hallucinations or delusions</w:t>
      </w:r>
      <w:r>
        <w:t xml:space="preserve"> - persecution or grandiosity. </w:t>
      </w:r>
    </w:p>
    <w:p w:rsidR="001B6866" w:rsidRPr="001B6866" w:rsidRDefault="001B6866" w:rsidP="001B6866">
      <w:pPr>
        <w:pStyle w:val="ListParagraph"/>
        <w:numPr>
          <w:ilvl w:val="1"/>
          <w:numId w:val="18"/>
        </w:numPr>
        <w:spacing w:after="0" w:line="276" w:lineRule="auto"/>
        <w:ind w:right="-279"/>
        <w:rPr>
          <w:b/>
        </w:rPr>
      </w:pPr>
      <w:r>
        <w:rPr>
          <w:b/>
        </w:rPr>
        <w:t xml:space="preserve">Disorganized: </w:t>
      </w:r>
      <w:r w:rsidRPr="00BD25A0">
        <w:t xml:space="preserve">disorganized </w:t>
      </w:r>
      <w:r w:rsidR="00BD25A0">
        <w:rPr>
          <w:b/>
        </w:rPr>
        <w:t>speech or</w:t>
      </w:r>
      <w:r w:rsidRPr="00BD25A0">
        <w:rPr>
          <w:b/>
        </w:rPr>
        <w:t xml:space="preserve"> behavior</w:t>
      </w:r>
      <w:r>
        <w:t>, or</w:t>
      </w:r>
      <w:r w:rsidRPr="00BD25A0">
        <w:rPr>
          <w:b/>
        </w:rPr>
        <w:t xml:space="preserve"> flat</w:t>
      </w:r>
      <w:r>
        <w:t xml:space="preserve"> or </w:t>
      </w:r>
      <w:r w:rsidRPr="00BD25A0">
        <w:rPr>
          <w:b/>
        </w:rPr>
        <w:t>inappropriate emotion</w:t>
      </w:r>
      <w:r>
        <w:t xml:space="preserve">. </w:t>
      </w:r>
    </w:p>
    <w:p w:rsidR="00E274D4" w:rsidRPr="00E274D4" w:rsidRDefault="00E274D4" w:rsidP="001B6866">
      <w:pPr>
        <w:pStyle w:val="ListParagraph"/>
        <w:numPr>
          <w:ilvl w:val="1"/>
          <w:numId w:val="18"/>
        </w:numPr>
        <w:spacing w:after="0" w:line="276" w:lineRule="auto"/>
        <w:ind w:right="-279"/>
        <w:rPr>
          <w:b/>
        </w:rPr>
      </w:pPr>
      <w:r>
        <w:rPr>
          <w:b/>
        </w:rPr>
        <w:t xml:space="preserve">Catatonic: </w:t>
      </w:r>
      <w:r w:rsidRPr="00BD25A0">
        <w:rPr>
          <w:b/>
        </w:rPr>
        <w:t>immobility</w:t>
      </w:r>
      <w:r>
        <w:t xml:space="preserve"> (or excessive purposeless movement), </w:t>
      </w:r>
      <w:r w:rsidRPr="00BD25A0">
        <w:rPr>
          <w:b/>
        </w:rPr>
        <w:t>extreme negativism</w:t>
      </w:r>
      <w:r>
        <w:t xml:space="preserve">, </w:t>
      </w:r>
      <w:r>
        <w:br/>
        <w:t xml:space="preserve">and/or parrot-like </w:t>
      </w:r>
      <w:r w:rsidRPr="00BD25A0">
        <w:rPr>
          <w:b/>
        </w:rPr>
        <w:t>repeating of another’s speech or movements</w:t>
      </w:r>
      <w:r>
        <w:t xml:space="preserve">. </w:t>
      </w:r>
    </w:p>
    <w:p w:rsidR="00E274D4" w:rsidRPr="00E274D4" w:rsidRDefault="00E274D4" w:rsidP="001B6866">
      <w:pPr>
        <w:pStyle w:val="ListParagraph"/>
        <w:numPr>
          <w:ilvl w:val="1"/>
          <w:numId w:val="18"/>
        </w:numPr>
        <w:spacing w:after="0" w:line="276" w:lineRule="auto"/>
        <w:ind w:right="-279"/>
        <w:rPr>
          <w:b/>
        </w:rPr>
      </w:pPr>
      <w:r>
        <w:rPr>
          <w:b/>
        </w:rPr>
        <w:t xml:space="preserve">Undifferentiated: </w:t>
      </w:r>
      <w:r>
        <w:t>many and varied symptoms.</w:t>
      </w:r>
    </w:p>
    <w:p w:rsidR="00E274D4" w:rsidRPr="00E274D4" w:rsidRDefault="00E274D4" w:rsidP="001B6866">
      <w:pPr>
        <w:pStyle w:val="ListParagraph"/>
        <w:numPr>
          <w:ilvl w:val="1"/>
          <w:numId w:val="18"/>
        </w:numPr>
        <w:spacing w:after="0" w:line="276" w:lineRule="auto"/>
        <w:ind w:right="-279"/>
        <w:rPr>
          <w:b/>
        </w:rPr>
      </w:pPr>
      <w:r>
        <w:rPr>
          <w:b/>
        </w:rPr>
        <w:t>Residual:</w:t>
      </w:r>
      <w:r w:rsidRPr="00BD25A0">
        <w:rPr>
          <w:b/>
        </w:rPr>
        <w:t xml:space="preserve"> withdrawal</w:t>
      </w:r>
      <w:r>
        <w:t xml:space="preserve">, after hallucinations and delusions have disappeared. </w:t>
      </w:r>
    </w:p>
    <w:p w:rsidR="00E274D4" w:rsidRPr="00E274D4" w:rsidRDefault="00E274D4" w:rsidP="00E274D4">
      <w:pPr>
        <w:pStyle w:val="ListParagraph"/>
        <w:numPr>
          <w:ilvl w:val="0"/>
          <w:numId w:val="18"/>
        </w:numPr>
        <w:spacing w:after="0" w:line="276" w:lineRule="auto"/>
        <w:ind w:right="-279"/>
        <w:rPr>
          <w:b/>
        </w:rPr>
      </w:pPr>
      <w:r>
        <w:t xml:space="preserve">When schizophrenia is a </w:t>
      </w:r>
      <w:r w:rsidRPr="00E274D4">
        <w:rPr>
          <w:b/>
        </w:rPr>
        <w:t>slow-developing process</w:t>
      </w:r>
      <w:r>
        <w:t xml:space="preserve"> (</w:t>
      </w:r>
      <w:r w:rsidRPr="00E274D4">
        <w:rPr>
          <w:b/>
        </w:rPr>
        <w:t>chronic</w:t>
      </w:r>
      <w:r>
        <w:t xml:space="preserve"> or process schizophrenia), </w:t>
      </w:r>
      <w:r w:rsidRPr="00E274D4">
        <w:rPr>
          <w:b/>
        </w:rPr>
        <w:t>recovery is doubtful</w:t>
      </w:r>
      <w:r>
        <w:t xml:space="preserve">. Often exhibit </w:t>
      </w:r>
      <w:r w:rsidRPr="00E274D4">
        <w:rPr>
          <w:b/>
        </w:rPr>
        <w:t>persistent and incapacitating</w:t>
      </w:r>
      <w:r>
        <w:t xml:space="preserve"> negative symptom of </w:t>
      </w:r>
      <w:r w:rsidRPr="00E274D4">
        <w:rPr>
          <w:b/>
        </w:rPr>
        <w:t>withdrawal</w:t>
      </w:r>
      <w:r>
        <w:t xml:space="preserve">. </w:t>
      </w:r>
    </w:p>
    <w:p w:rsidR="00E274D4" w:rsidRPr="00E274D4" w:rsidRDefault="00E274D4" w:rsidP="00E274D4">
      <w:pPr>
        <w:pStyle w:val="ListParagraph"/>
        <w:numPr>
          <w:ilvl w:val="0"/>
          <w:numId w:val="18"/>
        </w:numPr>
        <w:spacing w:after="0" w:line="276" w:lineRule="auto"/>
        <w:ind w:right="-279"/>
        <w:rPr>
          <w:b/>
        </w:rPr>
      </w:pPr>
      <w:r w:rsidRPr="00E274D4">
        <w:rPr>
          <w:b/>
        </w:rPr>
        <w:t>Men</w:t>
      </w:r>
      <w:r>
        <w:t xml:space="preserve">, whose </w:t>
      </w:r>
      <w:r w:rsidRPr="00E274D4">
        <w:rPr>
          <w:b/>
        </w:rPr>
        <w:t>schizophrenia develops on average 4 years earlier than women’s</w:t>
      </w:r>
      <w:r>
        <w:t xml:space="preserve">, more often exhibit negative symptoms and chronic schizophrenia. </w:t>
      </w:r>
    </w:p>
    <w:p w:rsidR="00E274D4" w:rsidRPr="00E274D4" w:rsidRDefault="00E274D4" w:rsidP="00E274D4">
      <w:pPr>
        <w:pStyle w:val="ListParagraph"/>
        <w:numPr>
          <w:ilvl w:val="0"/>
          <w:numId w:val="18"/>
        </w:numPr>
        <w:spacing w:after="0" w:line="276" w:lineRule="auto"/>
        <w:ind w:right="-279"/>
        <w:rPr>
          <w:b/>
        </w:rPr>
      </w:pPr>
      <w:r>
        <w:t xml:space="preserve">When </w:t>
      </w:r>
      <w:r w:rsidRPr="00E274D4">
        <w:rPr>
          <w:b/>
        </w:rPr>
        <w:t>previously well-adjusted people develop schizophrenia</w:t>
      </w:r>
      <w:r>
        <w:t xml:space="preserve"> rapidly (</w:t>
      </w:r>
      <w:r w:rsidRPr="00E274D4">
        <w:rPr>
          <w:b/>
        </w:rPr>
        <w:t>acute, reactive schizophrenia</w:t>
      </w:r>
      <w:r>
        <w:t xml:space="preserve">) </w:t>
      </w:r>
      <w:r w:rsidRPr="00E274D4">
        <w:rPr>
          <w:b/>
        </w:rPr>
        <w:t>following particular life stresses</w:t>
      </w:r>
      <w:r>
        <w:t xml:space="preserve">, </w:t>
      </w:r>
      <w:r w:rsidRPr="00E274D4">
        <w:rPr>
          <w:b/>
        </w:rPr>
        <w:t>recovery is much more likely</w:t>
      </w:r>
      <w:r>
        <w:t xml:space="preserve">. They have more </w:t>
      </w:r>
      <w:r w:rsidRPr="00E274D4">
        <w:rPr>
          <w:b/>
        </w:rPr>
        <w:t>positive symptoms</w:t>
      </w:r>
      <w:r>
        <w:t xml:space="preserve"> that are more likely to </w:t>
      </w:r>
      <w:r w:rsidRPr="00E274D4">
        <w:rPr>
          <w:b/>
        </w:rPr>
        <w:t>respond to drug therapy</w:t>
      </w:r>
      <w:r>
        <w:t xml:space="preserve">. </w:t>
      </w:r>
    </w:p>
    <w:p w:rsidR="00E274D4" w:rsidRPr="00E274D4" w:rsidRDefault="00E274D4" w:rsidP="00E274D4">
      <w:pPr>
        <w:pStyle w:val="ListParagraph"/>
        <w:spacing w:after="0" w:line="276" w:lineRule="auto"/>
        <w:ind w:right="-279"/>
        <w:rPr>
          <w:b/>
        </w:rPr>
      </w:pPr>
    </w:p>
    <w:p w:rsidR="00C23609" w:rsidRPr="00C23609" w:rsidRDefault="00C23609" w:rsidP="00C23609">
      <w:pPr>
        <w:pStyle w:val="ListParagraph"/>
        <w:numPr>
          <w:ilvl w:val="0"/>
          <w:numId w:val="18"/>
        </w:numPr>
        <w:spacing w:after="0" w:line="276" w:lineRule="auto"/>
        <w:ind w:right="-279"/>
        <w:rPr>
          <w:b/>
        </w:rPr>
      </w:pPr>
      <w:r w:rsidRPr="00E95BB0">
        <w:rPr>
          <w:b/>
        </w:rPr>
        <w:t>Brain Abnormalities</w:t>
      </w:r>
      <w:r>
        <w:rPr>
          <w:b/>
        </w:rPr>
        <w:t xml:space="preserve"> </w:t>
      </w:r>
      <w:r w:rsidRPr="00701497">
        <w:t xml:space="preserve">– </w:t>
      </w:r>
    </w:p>
    <w:p w:rsidR="00701497" w:rsidRPr="00701497" w:rsidRDefault="00C23609" w:rsidP="00E274D4">
      <w:pPr>
        <w:pStyle w:val="ListParagraph"/>
        <w:numPr>
          <w:ilvl w:val="0"/>
          <w:numId w:val="18"/>
        </w:numPr>
        <w:spacing w:after="0" w:line="276" w:lineRule="auto"/>
        <w:ind w:right="-279"/>
        <w:rPr>
          <w:b/>
        </w:rPr>
      </w:pPr>
      <w:r w:rsidRPr="00701497">
        <w:rPr>
          <w:b/>
        </w:rPr>
        <w:t>Dopamine overactivity</w:t>
      </w:r>
      <w:r>
        <w:t xml:space="preserve"> – excess of receptors for dopamine</w:t>
      </w:r>
      <w:r w:rsidR="00701497">
        <w:t xml:space="preserve">. Hyper-responsive dopamine system may intensify brain signals in schizophrenia, creating positive symptoms (hallucinations, paranoia). Drugs that block dopamine receptors often lessen these symptoms, and vice versa. </w:t>
      </w:r>
    </w:p>
    <w:p w:rsidR="00701497" w:rsidRPr="00701497" w:rsidRDefault="00701497" w:rsidP="00E274D4">
      <w:pPr>
        <w:pStyle w:val="ListParagraph"/>
        <w:numPr>
          <w:ilvl w:val="0"/>
          <w:numId w:val="18"/>
        </w:numPr>
        <w:spacing w:after="0" w:line="276" w:lineRule="auto"/>
        <w:ind w:right="-279"/>
        <w:rPr>
          <w:b/>
        </w:rPr>
      </w:pPr>
      <w:r>
        <w:rPr>
          <w:b/>
        </w:rPr>
        <w:t xml:space="preserve">Abnormal brain activity and anatomy </w:t>
      </w:r>
      <w:r>
        <w:t xml:space="preserve">– </w:t>
      </w:r>
    </w:p>
    <w:p w:rsidR="00701497" w:rsidRPr="00701497" w:rsidRDefault="00701497" w:rsidP="00E274D4">
      <w:pPr>
        <w:pStyle w:val="ListParagraph"/>
        <w:numPr>
          <w:ilvl w:val="0"/>
          <w:numId w:val="18"/>
        </w:numPr>
        <w:spacing w:after="0" w:line="276" w:lineRule="auto"/>
        <w:ind w:right="-279"/>
        <w:rPr>
          <w:b/>
        </w:rPr>
      </w:pPr>
      <w:r>
        <w:t xml:space="preserve">Abnormal brain activity in multiple areas, e.g. </w:t>
      </w:r>
      <w:r w:rsidRPr="00701497">
        <w:rPr>
          <w:b/>
        </w:rPr>
        <w:t>abnormally low brain activity in the frontal lobes</w:t>
      </w:r>
      <w:r>
        <w:t>.</w:t>
      </w:r>
    </w:p>
    <w:p w:rsidR="00701497" w:rsidRPr="00701497" w:rsidRDefault="00701497" w:rsidP="00E274D4">
      <w:pPr>
        <w:pStyle w:val="ListParagraph"/>
        <w:numPr>
          <w:ilvl w:val="0"/>
          <w:numId w:val="18"/>
        </w:numPr>
        <w:spacing w:after="0" w:line="276" w:lineRule="auto"/>
        <w:ind w:right="-279"/>
        <w:rPr>
          <w:b/>
        </w:rPr>
      </w:pPr>
      <w:r>
        <w:t xml:space="preserve">Noticeable </w:t>
      </w:r>
      <w:r w:rsidRPr="00701497">
        <w:rPr>
          <w:b/>
        </w:rPr>
        <w:t>decline in the brain waves</w:t>
      </w:r>
      <w:r>
        <w:t xml:space="preserve"> </w:t>
      </w:r>
      <w:r w:rsidRPr="00701497">
        <w:rPr>
          <w:b/>
        </w:rPr>
        <w:t>that reflect synchronized neural firing</w:t>
      </w:r>
      <w:r>
        <w:t xml:space="preserve"> in the frontal lobes.</w:t>
      </w:r>
    </w:p>
    <w:p w:rsidR="00701497" w:rsidRPr="00701497" w:rsidRDefault="00701497" w:rsidP="00E274D4">
      <w:pPr>
        <w:pStyle w:val="ListParagraph"/>
        <w:numPr>
          <w:ilvl w:val="0"/>
          <w:numId w:val="18"/>
        </w:numPr>
        <w:spacing w:after="0" w:line="276" w:lineRule="auto"/>
        <w:ind w:right="-279"/>
        <w:rPr>
          <w:b/>
        </w:rPr>
      </w:pPr>
      <w:r>
        <w:t xml:space="preserve">Out-of-sync neurons disrupt integrated functioning of neural networks </w:t>
      </w:r>
      <w:r>
        <w:sym w:font="Wingdings" w:char="F0E0"/>
      </w:r>
      <w:r>
        <w:t xml:space="preserve"> schizophrenia symptoms.</w:t>
      </w:r>
    </w:p>
    <w:p w:rsidR="00701497" w:rsidRPr="00701497" w:rsidRDefault="00701497" w:rsidP="00E274D4">
      <w:pPr>
        <w:pStyle w:val="ListParagraph"/>
        <w:numPr>
          <w:ilvl w:val="0"/>
          <w:numId w:val="18"/>
        </w:numPr>
        <w:spacing w:after="0" w:line="276" w:lineRule="auto"/>
        <w:ind w:right="-279"/>
        <w:rPr>
          <w:b/>
        </w:rPr>
      </w:pPr>
      <w:r>
        <w:t xml:space="preserve">When people </w:t>
      </w:r>
      <w:r w:rsidRPr="00701497">
        <w:rPr>
          <w:b/>
        </w:rPr>
        <w:t>hallucinate</w:t>
      </w:r>
      <w:r>
        <w:t xml:space="preserve">, </w:t>
      </w:r>
      <w:r w:rsidRPr="00701497">
        <w:rPr>
          <w:b/>
        </w:rPr>
        <w:t>brain becomes</w:t>
      </w:r>
      <w:r>
        <w:t xml:space="preserve"> </w:t>
      </w:r>
      <w:r w:rsidRPr="00701497">
        <w:rPr>
          <w:b/>
        </w:rPr>
        <w:t>vigorously active in several core regions</w:t>
      </w:r>
      <w:r>
        <w:t xml:space="preserve">, e.g. </w:t>
      </w:r>
      <w:r w:rsidRPr="00701497">
        <w:rPr>
          <w:b/>
        </w:rPr>
        <w:t>thalamus</w:t>
      </w:r>
      <w:r>
        <w:t>.</w:t>
      </w:r>
    </w:p>
    <w:p w:rsidR="00701497" w:rsidRPr="00701497" w:rsidRDefault="00701497" w:rsidP="00E274D4">
      <w:pPr>
        <w:pStyle w:val="ListParagraph"/>
        <w:numPr>
          <w:ilvl w:val="0"/>
          <w:numId w:val="18"/>
        </w:numPr>
        <w:spacing w:after="0" w:line="276" w:lineRule="auto"/>
        <w:ind w:right="-279"/>
        <w:rPr>
          <w:b/>
        </w:rPr>
      </w:pPr>
      <w:r>
        <w:t xml:space="preserve">Study of people with </w:t>
      </w:r>
      <w:r w:rsidRPr="00701497">
        <w:rPr>
          <w:b/>
        </w:rPr>
        <w:t>paranoia</w:t>
      </w:r>
      <w:r>
        <w:t xml:space="preserve"> – </w:t>
      </w:r>
      <w:r w:rsidRPr="00701497">
        <w:rPr>
          <w:b/>
        </w:rPr>
        <w:t>increased activity in amygdala</w:t>
      </w:r>
      <w:r>
        <w:t xml:space="preserve"> (fear-processing center).  </w:t>
      </w:r>
    </w:p>
    <w:p w:rsidR="00701497" w:rsidRPr="00701497" w:rsidRDefault="002846FD" w:rsidP="00E274D4">
      <w:pPr>
        <w:pStyle w:val="ListParagraph"/>
        <w:numPr>
          <w:ilvl w:val="0"/>
          <w:numId w:val="18"/>
        </w:numPr>
        <w:spacing w:after="0" w:line="276" w:lineRule="auto"/>
        <w:ind w:right="-279"/>
        <w:rPr>
          <w:b/>
        </w:rPr>
      </w:pPr>
      <w:r>
        <w:rPr>
          <w:b/>
        </w:rPr>
        <w:t>Enlarged, fluid-filled ventricles</w:t>
      </w:r>
      <w:r w:rsidR="00701497" w:rsidRPr="00BD25A0">
        <w:rPr>
          <w:b/>
        </w:rPr>
        <w:t xml:space="preserve"> </w:t>
      </w:r>
      <w:r w:rsidR="00701497">
        <w:t xml:space="preserve">+ </w:t>
      </w:r>
      <w:r w:rsidR="00701497" w:rsidRPr="00BD25A0">
        <w:rPr>
          <w:b/>
        </w:rPr>
        <w:t>shrinkage and thinning of cerebral tissue</w:t>
      </w:r>
      <w:r w:rsidR="00BD25A0">
        <w:t xml:space="preserve"> in people with disorder. </w:t>
      </w:r>
    </w:p>
    <w:p w:rsidR="00701497" w:rsidRPr="00701497" w:rsidRDefault="00701497" w:rsidP="00E274D4">
      <w:pPr>
        <w:pStyle w:val="ListParagraph"/>
        <w:numPr>
          <w:ilvl w:val="0"/>
          <w:numId w:val="18"/>
        </w:numPr>
        <w:spacing w:after="0" w:line="276" w:lineRule="auto"/>
        <w:ind w:right="-279"/>
        <w:rPr>
          <w:b/>
        </w:rPr>
      </w:pPr>
      <w:r>
        <w:t>Such abnormalities in people who would later develop the disorder, and in their</w:t>
      </w:r>
      <w:r w:rsidR="00BD25A0">
        <w:t xml:space="preserve"> close</w:t>
      </w:r>
      <w:r>
        <w:t xml:space="preserve"> relatives. </w:t>
      </w:r>
    </w:p>
    <w:p w:rsidR="00BD25A0" w:rsidRPr="00BD25A0" w:rsidRDefault="00701497" w:rsidP="00E274D4">
      <w:pPr>
        <w:pStyle w:val="ListParagraph"/>
        <w:numPr>
          <w:ilvl w:val="0"/>
          <w:numId w:val="18"/>
        </w:numPr>
        <w:spacing w:after="0" w:line="276" w:lineRule="auto"/>
        <w:ind w:right="-279"/>
        <w:rPr>
          <w:b/>
        </w:rPr>
      </w:pPr>
      <w:r>
        <w:t xml:space="preserve">The </w:t>
      </w:r>
      <w:r w:rsidRPr="00BD25A0">
        <w:rPr>
          <w:b/>
        </w:rPr>
        <w:t>greater the brain shrinkage</w:t>
      </w:r>
      <w:r>
        <w:t xml:space="preserve">, the </w:t>
      </w:r>
      <w:r w:rsidRPr="00BD25A0">
        <w:rPr>
          <w:b/>
        </w:rPr>
        <w:t>more severe the thought disorder</w:t>
      </w:r>
      <w:r>
        <w:t xml:space="preserve">. </w:t>
      </w:r>
    </w:p>
    <w:p w:rsidR="00BD25A0" w:rsidRPr="00BD25A0" w:rsidRDefault="00BD25A0" w:rsidP="00E274D4">
      <w:pPr>
        <w:pStyle w:val="ListParagraph"/>
        <w:numPr>
          <w:ilvl w:val="0"/>
          <w:numId w:val="18"/>
        </w:numPr>
        <w:spacing w:after="0" w:line="276" w:lineRule="auto"/>
        <w:ind w:right="-279"/>
        <w:rPr>
          <w:b/>
        </w:rPr>
      </w:pPr>
      <w:r w:rsidRPr="00BD25A0">
        <w:rPr>
          <w:b/>
        </w:rPr>
        <w:t>Smaller-than-normal</w:t>
      </w:r>
      <w:r>
        <w:t xml:space="preserve"> areas: </w:t>
      </w:r>
      <w:r w:rsidRPr="00BD25A0">
        <w:rPr>
          <w:b/>
        </w:rPr>
        <w:t>cortex, corpus callosum, thalamus</w:t>
      </w:r>
      <w:r>
        <w:t xml:space="preserve"> (explains why people with schizophrenia have </w:t>
      </w:r>
      <w:r w:rsidRPr="00BD25A0">
        <w:rPr>
          <w:b/>
        </w:rPr>
        <w:t>difficulty filtering sensory input and focusing attention</w:t>
      </w:r>
      <w:r>
        <w:t xml:space="preserve">). </w:t>
      </w:r>
    </w:p>
    <w:p w:rsidR="00BD25A0" w:rsidRDefault="00BD25A0" w:rsidP="00BD25A0">
      <w:pPr>
        <w:pStyle w:val="ListParagraph"/>
        <w:spacing w:after="0" w:line="276" w:lineRule="auto"/>
        <w:ind w:right="-279"/>
        <w:rPr>
          <w:b/>
        </w:rPr>
      </w:pPr>
    </w:p>
    <w:p w:rsidR="00BD25A0" w:rsidRPr="00BD25A0" w:rsidRDefault="00BD25A0" w:rsidP="00BD25A0">
      <w:pPr>
        <w:pStyle w:val="ListParagraph"/>
        <w:numPr>
          <w:ilvl w:val="0"/>
          <w:numId w:val="18"/>
        </w:numPr>
        <w:spacing w:after="0" w:line="276" w:lineRule="auto"/>
        <w:ind w:right="-279"/>
        <w:rPr>
          <w:b/>
        </w:rPr>
      </w:pPr>
      <w:r w:rsidRPr="00A1174A">
        <w:rPr>
          <w:b/>
        </w:rPr>
        <w:lastRenderedPageBreak/>
        <w:t>Risk factors</w:t>
      </w:r>
      <w:r>
        <w:t xml:space="preserve"> of schizophrenia: low birth weight, maternal diabetes, older paternal age, and oxygen deprivation during delivery. Famine may also increase risks. (</w:t>
      </w:r>
      <w:r w:rsidRPr="00A1174A">
        <w:rPr>
          <w:b/>
        </w:rPr>
        <w:t>Prenatal development and delivery</w:t>
      </w:r>
      <w:r>
        <w:t>)</w:t>
      </w:r>
    </w:p>
    <w:p w:rsidR="00A1174A" w:rsidRPr="00A1174A" w:rsidRDefault="00BD25A0" w:rsidP="00E274D4">
      <w:pPr>
        <w:pStyle w:val="ListParagraph"/>
        <w:numPr>
          <w:ilvl w:val="0"/>
          <w:numId w:val="18"/>
        </w:numPr>
        <w:spacing w:after="0" w:line="276" w:lineRule="auto"/>
        <w:ind w:right="-279"/>
        <w:rPr>
          <w:b/>
        </w:rPr>
      </w:pPr>
      <w:r w:rsidRPr="00A1174A">
        <w:rPr>
          <w:b/>
        </w:rPr>
        <w:t xml:space="preserve">Mid-pregnancy viral infection that </w:t>
      </w:r>
      <w:r w:rsidR="00A1174A" w:rsidRPr="00A1174A">
        <w:rPr>
          <w:b/>
        </w:rPr>
        <w:t>impairs fetal brain development.</w:t>
      </w:r>
    </w:p>
    <w:p w:rsidR="00A1174A" w:rsidRPr="00A1174A" w:rsidRDefault="00A1174A" w:rsidP="00E274D4">
      <w:pPr>
        <w:pStyle w:val="ListParagraph"/>
        <w:numPr>
          <w:ilvl w:val="0"/>
          <w:numId w:val="18"/>
        </w:numPr>
        <w:spacing w:after="0" w:line="276" w:lineRule="auto"/>
        <w:ind w:right="-279"/>
        <w:rPr>
          <w:b/>
        </w:rPr>
      </w:pPr>
      <w:r>
        <w:t xml:space="preserve">A </w:t>
      </w:r>
      <w:r w:rsidRPr="00A1174A">
        <w:rPr>
          <w:b/>
        </w:rPr>
        <w:t>second-trimester maternal flu</w:t>
      </w:r>
      <w:r>
        <w:t xml:space="preserve"> bout puts fetuses at risk. Findings suggest that “women who will be more than 3 months pregnant during the flu season” have a flu shot. </w:t>
      </w:r>
    </w:p>
    <w:p w:rsidR="00A1174A" w:rsidRPr="00A1174A" w:rsidRDefault="00A1174A" w:rsidP="00A1174A">
      <w:pPr>
        <w:pStyle w:val="ListParagraph"/>
        <w:spacing w:after="0" w:line="276" w:lineRule="auto"/>
        <w:ind w:right="-279"/>
        <w:rPr>
          <w:b/>
        </w:rPr>
      </w:pPr>
    </w:p>
    <w:p w:rsidR="00741E85" w:rsidRPr="00741E85" w:rsidRDefault="00A1174A" w:rsidP="00741E85">
      <w:pPr>
        <w:pStyle w:val="ListParagraph"/>
        <w:numPr>
          <w:ilvl w:val="0"/>
          <w:numId w:val="18"/>
        </w:numPr>
        <w:spacing w:after="0" w:line="276" w:lineRule="auto"/>
        <w:ind w:right="-279"/>
        <w:rPr>
          <w:b/>
        </w:rPr>
      </w:pPr>
      <w:r>
        <w:rPr>
          <w:b/>
        </w:rPr>
        <w:t xml:space="preserve">Genetic factors: </w:t>
      </w:r>
      <w:r w:rsidR="00741E85">
        <w:t xml:space="preserve">the nearly 1-in-100 odds of any person’s being diagnosed with schizophrenia become 1 in 10 among those whose sibling or parent has the disorder, and close to 1 in 2 if the affected sibling is an identical twin (share prenatal environment + chances increase if they had shared a placenta and the blood it supplied – including sharing prenatal viruses/germs). </w:t>
      </w:r>
    </w:p>
    <w:p w:rsidR="00741E85" w:rsidRPr="00741E85" w:rsidRDefault="00741E85" w:rsidP="00E274D4">
      <w:pPr>
        <w:pStyle w:val="ListParagraph"/>
        <w:numPr>
          <w:ilvl w:val="0"/>
          <w:numId w:val="18"/>
        </w:numPr>
        <w:spacing w:after="0" w:line="276" w:lineRule="auto"/>
        <w:ind w:right="-279"/>
        <w:rPr>
          <w:b/>
        </w:rPr>
      </w:pPr>
      <w:r w:rsidRPr="005A7CE5">
        <w:rPr>
          <w:b/>
        </w:rPr>
        <w:t>Adopted children have an elevated</w:t>
      </w:r>
      <w:r>
        <w:t xml:space="preserve"> </w:t>
      </w:r>
      <w:r w:rsidRPr="005A7CE5">
        <w:rPr>
          <w:b/>
        </w:rPr>
        <w:t>risk if biological parent is diagnosed with schizophrenia</w:t>
      </w:r>
      <w:r>
        <w:t xml:space="preserve">. </w:t>
      </w:r>
    </w:p>
    <w:p w:rsidR="005A7CE5" w:rsidRPr="005A7CE5" w:rsidRDefault="005A7CE5" w:rsidP="00E274D4">
      <w:pPr>
        <w:pStyle w:val="ListParagraph"/>
        <w:numPr>
          <w:ilvl w:val="0"/>
          <w:numId w:val="18"/>
        </w:numPr>
        <w:spacing w:after="0" w:line="276" w:lineRule="auto"/>
        <w:ind w:right="-279"/>
        <w:rPr>
          <w:b/>
        </w:rPr>
      </w:pPr>
      <w:r>
        <w:t xml:space="preserve">Specific genes that in some combination might predispose schizophrenia-inducing brain abnormalities. Some of these genes influence effects of dopamine + production of myelin. </w:t>
      </w:r>
    </w:p>
    <w:p w:rsidR="005A7CE5" w:rsidRPr="005A7CE5" w:rsidRDefault="005A7CE5" w:rsidP="00E274D4">
      <w:pPr>
        <w:pStyle w:val="ListParagraph"/>
        <w:numPr>
          <w:ilvl w:val="0"/>
          <w:numId w:val="18"/>
        </w:numPr>
        <w:spacing w:after="0" w:line="276" w:lineRule="auto"/>
        <w:ind w:right="-279"/>
        <w:rPr>
          <w:b/>
        </w:rPr>
      </w:pPr>
      <w:r>
        <w:t xml:space="preserve">Schizophrenia is </w:t>
      </w:r>
      <w:r w:rsidRPr="005A7CE5">
        <w:rPr>
          <w:b/>
        </w:rPr>
        <w:t>influenced by many genes, each with very small effects</w:t>
      </w:r>
      <w:r>
        <w:t xml:space="preserve">. </w:t>
      </w:r>
    </w:p>
    <w:p w:rsidR="005A7CE5" w:rsidRPr="005A7CE5" w:rsidRDefault="005A7CE5" w:rsidP="00E274D4">
      <w:pPr>
        <w:pStyle w:val="ListParagraph"/>
        <w:numPr>
          <w:ilvl w:val="0"/>
          <w:numId w:val="18"/>
        </w:numPr>
        <w:spacing w:after="0" w:line="276" w:lineRule="auto"/>
        <w:ind w:right="-279"/>
        <w:rPr>
          <w:b/>
        </w:rPr>
      </w:pPr>
      <w:r w:rsidRPr="005A7CE5">
        <w:rPr>
          <w:b/>
        </w:rPr>
        <w:t>Epigenetic factors</w:t>
      </w:r>
      <w:r>
        <w:t xml:space="preserve"> </w:t>
      </w:r>
      <w:r w:rsidRPr="005A7CE5">
        <w:rPr>
          <w:b/>
        </w:rPr>
        <w:t>influence gene expression</w:t>
      </w:r>
      <w:r>
        <w:t xml:space="preserve"> – </w:t>
      </w:r>
      <w:r w:rsidRPr="005A7CE5">
        <w:rPr>
          <w:b/>
        </w:rPr>
        <w:t>environmental factors</w:t>
      </w:r>
      <w:r>
        <w:t xml:space="preserve"> such as viral infections, nutritional deprivation, and maternal stress can ‘</w:t>
      </w:r>
      <w:r w:rsidRPr="005A7CE5">
        <w:rPr>
          <w:b/>
        </w:rPr>
        <w:t>turn on’ genes that predispose schizophrenia</w:t>
      </w:r>
      <w:r>
        <w:t xml:space="preserve">. </w:t>
      </w:r>
    </w:p>
    <w:p w:rsidR="005A7CE5" w:rsidRPr="005A7CE5" w:rsidRDefault="005A7CE5" w:rsidP="00E274D4">
      <w:pPr>
        <w:pStyle w:val="ListParagraph"/>
        <w:numPr>
          <w:ilvl w:val="0"/>
          <w:numId w:val="18"/>
        </w:numPr>
        <w:spacing w:after="0" w:line="276" w:lineRule="auto"/>
        <w:ind w:right="-279"/>
        <w:rPr>
          <w:b/>
        </w:rPr>
      </w:pPr>
      <w:r>
        <w:t xml:space="preserve">The general public is more and more </w:t>
      </w:r>
      <w:r w:rsidRPr="005A7CE5">
        <w:rPr>
          <w:b/>
        </w:rPr>
        <w:t>attributing psychiatric disorders to biological factors.</w:t>
      </w:r>
      <w:r>
        <w:t xml:space="preserve"> </w:t>
      </w:r>
    </w:p>
    <w:p w:rsidR="005A7CE5" w:rsidRPr="005A7CE5" w:rsidRDefault="005A7CE5" w:rsidP="005A7CE5">
      <w:pPr>
        <w:pStyle w:val="ListParagraph"/>
        <w:spacing w:after="0" w:line="276" w:lineRule="auto"/>
        <w:ind w:right="-279"/>
        <w:rPr>
          <w:b/>
        </w:rPr>
      </w:pPr>
    </w:p>
    <w:p w:rsidR="0062373A" w:rsidRPr="0062373A" w:rsidRDefault="00E95BB0" w:rsidP="0062373A">
      <w:pPr>
        <w:pStyle w:val="ListParagraph"/>
        <w:numPr>
          <w:ilvl w:val="0"/>
          <w:numId w:val="18"/>
        </w:numPr>
        <w:spacing w:after="0" w:line="276" w:lineRule="auto"/>
        <w:ind w:right="-279"/>
        <w:rPr>
          <w:b/>
        </w:rPr>
      </w:pPr>
      <w:r>
        <w:rPr>
          <w:b/>
        </w:rPr>
        <w:t xml:space="preserve">Psychological factors: </w:t>
      </w:r>
    </w:p>
    <w:p w:rsidR="0062373A" w:rsidRPr="0062373A" w:rsidRDefault="0062373A" w:rsidP="00E274D4">
      <w:pPr>
        <w:pStyle w:val="ListParagraph"/>
        <w:numPr>
          <w:ilvl w:val="0"/>
          <w:numId w:val="18"/>
        </w:numPr>
        <w:spacing w:after="0" w:line="276" w:lineRule="auto"/>
        <w:ind w:right="-279"/>
        <w:rPr>
          <w:b/>
        </w:rPr>
      </w:pPr>
      <w:r w:rsidRPr="0062373A">
        <w:rPr>
          <w:b/>
        </w:rPr>
        <w:t>If prenatal viruses and genetic predispositions do not, by themselves, cause schizophrenia</w:t>
      </w:r>
      <w:r>
        <w:t xml:space="preserve">, </w:t>
      </w:r>
      <w:r w:rsidRPr="0062373A">
        <w:rPr>
          <w:b/>
        </w:rPr>
        <w:t>neither do family or social factors alone</w:t>
      </w:r>
      <w:r>
        <w:t xml:space="preserve">. Comparing experiences of high-risk and low-risk children who do versus do not develop schizophrenia; </w:t>
      </w:r>
      <w:r w:rsidRPr="0062373A">
        <w:rPr>
          <w:b/>
        </w:rPr>
        <w:t>possible early warning signs</w:t>
      </w:r>
      <w:r>
        <w:t xml:space="preserve">: </w:t>
      </w:r>
    </w:p>
    <w:p w:rsidR="0062373A" w:rsidRPr="0062373A" w:rsidRDefault="0062373A" w:rsidP="0062373A">
      <w:pPr>
        <w:pStyle w:val="ListParagraph"/>
        <w:numPr>
          <w:ilvl w:val="1"/>
          <w:numId w:val="18"/>
        </w:numPr>
        <w:spacing w:after="0" w:line="276" w:lineRule="auto"/>
        <w:ind w:right="-279"/>
        <w:rPr>
          <w:b/>
        </w:rPr>
      </w:pPr>
      <w:r w:rsidRPr="0062373A">
        <w:rPr>
          <w:b/>
        </w:rPr>
        <w:t>Mother whose schizophrenia was severe</w:t>
      </w:r>
      <w:r>
        <w:t xml:space="preserve"> and long-lasting. </w:t>
      </w:r>
    </w:p>
    <w:p w:rsidR="0062373A" w:rsidRPr="0062373A" w:rsidRDefault="0062373A" w:rsidP="0062373A">
      <w:pPr>
        <w:pStyle w:val="ListParagraph"/>
        <w:numPr>
          <w:ilvl w:val="1"/>
          <w:numId w:val="18"/>
        </w:numPr>
        <w:spacing w:after="0" w:line="276" w:lineRule="auto"/>
        <w:ind w:right="-279"/>
        <w:rPr>
          <w:b/>
        </w:rPr>
      </w:pPr>
      <w:r w:rsidRPr="0062373A">
        <w:rPr>
          <w:b/>
        </w:rPr>
        <w:t>Birth complications</w:t>
      </w:r>
      <w:r>
        <w:t xml:space="preserve"> (oxygen deprivation, low birth weight). </w:t>
      </w:r>
    </w:p>
    <w:p w:rsidR="0062373A" w:rsidRPr="0062373A" w:rsidRDefault="0062373A" w:rsidP="0062373A">
      <w:pPr>
        <w:pStyle w:val="ListParagraph"/>
        <w:numPr>
          <w:ilvl w:val="1"/>
          <w:numId w:val="18"/>
        </w:numPr>
        <w:spacing w:after="0" w:line="276" w:lineRule="auto"/>
        <w:ind w:right="-279"/>
        <w:rPr>
          <w:b/>
        </w:rPr>
      </w:pPr>
      <w:r w:rsidRPr="0062373A">
        <w:rPr>
          <w:b/>
        </w:rPr>
        <w:t>Separation from parents</w:t>
      </w:r>
      <w:r>
        <w:t xml:space="preserve">. </w:t>
      </w:r>
    </w:p>
    <w:p w:rsidR="0062373A" w:rsidRPr="0062373A" w:rsidRDefault="0062373A" w:rsidP="0062373A">
      <w:pPr>
        <w:pStyle w:val="ListParagraph"/>
        <w:numPr>
          <w:ilvl w:val="1"/>
          <w:numId w:val="18"/>
        </w:numPr>
        <w:spacing w:after="0" w:line="276" w:lineRule="auto"/>
        <w:ind w:right="-279"/>
        <w:rPr>
          <w:b/>
        </w:rPr>
      </w:pPr>
      <w:r w:rsidRPr="0062373A">
        <w:rPr>
          <w:b/>
        </w:rPr>
        <w:t>Short attention span</w:t>
      </w:r>
      <w:r>
        <w:t xml:space="preserve"> and </w:t>
      </w:r>
      <w:r w:rsidRPr="0062373A">
        <w:rPr>
          <w:b/>
        </w:rPr>
        <w:t>poor muscle coordination</w:t>
      </w:r>
      <w:r>
        <w:t>.</w:t>
      </w:r>
    </w:p>
    <w:p w:rsidR="0062373A" w:rsidRPr="0062373A" w:rsidRDefault="0062373A" w:rsidP="0062373A">
      <w:pPr>
        <w:pStyle w:val="ListParagraph"/>
        <w:numPr>
          <w:ilvl w:val="1"/>
          <w:numId w:val="18"/>
        </w:numPr>
        <w:spacing w:after="0" w:line="276" w:lineRule="auto"/>
        <w:ind w:right="-279"/>
        <w:rPr>
          <w:b/>
        </w:rPr>
      </w:pPr>
      <w:r>
        <w:t xml:space="preserve">Disruptive or </w:t>
      </w:r>
      <w:r w:rsidRPr="0062373A">
        <w:rPr>
          <w:b/>
        </w:rPr>
        <w:t>withdrawn behavior</w:t>
      </w:r>
      <w:r>
        <w:t xml:space="preserve">. </w:t>
      </w:r>
    </w:p>
    <w:p w:rsidR="0062373A" w:rsidRPr="0062373A" w:rsidRDefault="0062373A" w:rsidP="0062373A">
      <w:pPr>
        <w:pStyle w:val="ListParagraph"/>
        <w:numPr>
          <w:ilvl w:val="1"/>
          <w:numId w:val="18"/>
        </w:numPr>
        <w:spacing w:after="0" w:line="276" w:lineRule="auto"/>
        <w:ind w:right="-279"/>
        <w:rPr>
          <w:b/>
        </w:rPr>
      </w:pPr>
      <w:r w:rsidRPr="0062373A">
        <w:rPr>
          <w:b/>
        </w:rPr>
        <w:t>Emotional unpredictability</w:t>
      </w:r>
      <w:r>
        <w:t xml:space="preserve">. </w:t>
      </w:r>
    </w:p>
    <w:p w:rsidR="0064531A" w:rsidRPr="0064531A" w:rsidRDefault="0062373A" w:rsidP="0062373A">
      <w:pPr>
        <w:pStyle w:val="ListParagraph"/>
        <w:numPr>
          <w:ilvl w:val="1"/>
          <w:numId w:val="18"/>
        </w:numPr>
        <w:spacing w:after="0" w:line="276" w:lineRule="auto"/>
        <w:ind w:right="-279"/>
        <w:rPr>
          <w:b/>
        </w:rPr>
      </w:pPr>
      <w:r w:rsidRPr="0062373A">
        <w:rPr>
          <w:b/>
        </w:rPr>
        <w:t>Poor peer relations</w:t>
      </w:r>
      <w:r>
        <w:t xml:space="preserve"> and solo play. </w:t>
      </w:r>
    </w:p>
    <w:p w:rsidR="0064531A" w:rsidRDefault="0064531A" w:rsidP="0064531A">
      <w:pPr>
        <w:pStyle w:val="ListParagraph"/>
        <w:spacing w:after="0" w:line="276" w:lineRule="auto"/>
        <w:ind w:left="1440" w:right="-279"/>
        <w:rPr>
          <w:b/>
        </w:rPr>
      </w:pPr>
    </w:p>
    <w:p w:rsidR="00856C23" w:rsidRPr="00856C23" w:rsidRDefault="0064531A" w:rsidP="0064531A">
      <w:pPr>
        <w:pStyle w:val="ListParagraph"/>
        <w:numPr>
          <w:ilvl w:val="0"/>
          <w:numId w:val="18"/>
        </w:numPr>
        <w:spacing w:after="0" w:line="276" w:lineRule="auto"/>
        <w:ind w:right="-279"/>
        <w:rPr>
          <w:b/>
        </w:rPr>
      </w:pPr>
      <w:r>
        <w:rPr>
          <w:b/>
        </w:rPr>
        <w:t xml:space="preserve">Dissociative disorders: </w:t>
      </w:r>
      <w:r>
        <w:t>disorders in which conscious awareness becomes separated (dissociated) from previous (painful) memories, thoughts, and feelings, often in response to stressful situation</w:t>
      </w:r>
      <w:r w:rsidR="008304B6">
        <w:t>s</w:t>
      </w:r>
      <w:r>
        <w:t xml:space="preserve">. </w:t>
      </w:r>
    </w:p>
    <w:p w:rsidR="00856C23" w:rsidRPr="00856C23" w:rsidRDefault="00856C23" w:rsidP="0064531A">
      <w:pPr>
        <w:pStyle w:val="ListParagraph"/>
        <w:numPr>
          <w:ilvl w:val="0"/>
          <w:numId w:val="18"/>
        </w:numPr>
        <w:spacing w:after="0" w:line="276" w:lineRule="auto"/>
        <w:ind w:right="-279"/>
        <w:rPr>
          <w:b/>
        </w:rPr>
      </w:pPr>
      <w:r>
        <w:rPr>
          <w:b/>
        </w:rPr>
        <w:t xml:space="preserve">Dissociative Identity Disorder </w:t>
      </w:r>
      <w:r>
        <w:t xml:space="preserve">– person exhibits two or more distinct and alternating personalities; rare; formerly called multiple personality disorder. Each personality has its own voice and mannerisms. Usually, the original personality denies any awareness of the other(s). </w:t>
      </w:r>
    </w:p>
    <w:p w:rsidR="001D65C9" w:rsidRPr="001D65C9" w:rsidRDefault="00856C23" w:rsidP="001D65C9">
      <w:pPr>
        <w:pStyle w:val="ListParagraph"/>
        <w:numPr>
          <w:ilvl w:val="0"/>
          <w:numId w:val="18"/>
        </w:numPr>
        <w:spacing w:after="0" w:line="276" w:lineRule="auto"/>
        <w:ind w:right="-279"/>
        <w:rPr>
          <w:b/>
        </w:rPr>
      </w:pPr>
      <w:r>
        <w:t xml:space="preserve">People diagnosed with DID are not usually violent. However, cases have been reported of dissociations into a ‘good’ and a ‘bad’ or aggressive personality. </w:t>
      </w:r>
    </w:p>
    <w:p w:rsidR="005E5A3B" w:rsidRPr="005E5A3B" w:rsidRDefault="001D65C9" w:rsidP="005E5A3B">
      <w:pPr>
        <w:pStyle w:val="ListParagraph"/>
        <w:numPr>
          <w:ilvl w:val="0"/>
          <w:numId w:val="18"/>
        </w:numPr>
        <w:spacing w:after="0" w:line="276" w:lineRule="auto"/>
        <w:ind w:right="-279"/>
        <w:rPr>
          <w:b/>
        </w:rPr>
      </w:pPr>
      <w:r>
        <w:rPr>
          <w:b/>
        </w:rPr>
        <w:t xml:space="preserve">Skeptics question whether DID is a genuine disorder or an extension of our normal capacity for personality shifts. </w:t>
      </w:r>
      <w:r>
        <w:t xml:space="preserve">Are dissociative identities simply a more extreme version of our capacity to vary the ‘selves’ we present? It is also </w:t>
      </w:r>
      <w:r w:rsidRPr="001D65C9">
        <w:rPr>
          <w:b/>
        </w:rPr>
        <w:t>suspicious that the disorder is so localized in time and space</w:t>
      </w:r>
      <w:r w:rsidR="005E5A3B">
        <w:t>.</w:t>
      </w:r>
    </w:p>
    <w:p w:rsidR="005E5A3B" w:rsidRPr="005E5A3B" w:rsidRDefault="005E5A3B" w:rsidP="005E5A3B">
      <w:pPr>
        <w:pStyle w:val="ListParagraph"/>
        <w:numPr>
          <w:ilvl w:val="0"/>
          <w:numId w:val="18"/>
        </w:numPr>
        <w:spacing w:after="0" w:line="276" w:lineRule="auto"/>
        <w:ind w:right="-279"/>
        <w:rPr>
          <w:b/>
        </w:rPr>
      </w:pPr>
      <w:r>
        <w:lastRenderedPageBreak/>
        <w:t xml:space="preserve">Dissociative symptoms tend to be exhibited by suggestible, fantasy-prone people; some therapists go fishing for multiple personalities; vulnerable patients ‘become’ the parts they are acting out. </w:t>
      </w:r>
    </w:p>
    <w:p w:rsidR="00C070F4" w:rsidRPr="00C070F4" w:rsidRDefault="00C070F4" w:rsidP="005E5A3B">
      <w:pPr>
        <w:pStyle w:val="ListParagraph"/>
        <w:numPr>
          <w:ilvl w:val="0"/>
          <w:numId w:val="18"/>
        </w:numPr>
        <w:spacing w:after="0" w:line="276" w:lineRule="auto"/>
        <w:ind w:right="-279"/>
        <w:rPr>
          <w:b/>
        </w:rPr>
      </w:pPr>
      <w:r>
        <w:rPr>
          <w:b/>
        </w:rPr>
        <w:t xml:space="preserve">Others believe that DID is a real disorder. There are distinct brain and body states associated with differing personalities: </w:t>
      </w:r>
      <w:r>
        <w:t xml:space="preserve">handedness, shifting visual acuity and eye-muscle balance, heightened activity in brain areas associated with the control and inhibition of traumatic memories. </w:t>
      </w:r>
    </w:p>
    <w:p w:rsidR="00C070F4" w:rsidRPr="00C070F4" w:rsidRDefault="00C070F4" w:rsidP="005E5A3B">
      <w:pPr>
        <w:pStyle w:val="ListParagraph"/>
        <w:numPr>
          <w:ilvl w:val="0"/>
          <w:numId w:val="18"/>
        </w:numPr>
        <w:spacing w:after="0" w:line="276" w:lineRule="auto"/>
        <w:ind w:right="-279"/>
        <w:rPr>
          <w:b/>
        </w:rPr>
      </w:pPr>
      <w:r w:rsidRPr="00C070F4">
        <w:rPr>
          <w:b/>
        </w:rPr>
        <w:t>Psychodynamic theory</w:t>
      </w:r>
      <w:r>
        <w:t xml:space="preserve"> – DID symptoms are defences against the anxiety caused by the eruption </w:t>
      </w:r>
      <w:r>
        <w:br/>
        <w:t xml:space="preserve">of unacceptable impulses; a second personality enables the discharge of forbidden impulses. </w:t>
      </w:r>
    </w:p>
    <w:p w:rsidR="00C070F4" w:rsidRPr="00C070F4" w:rsidRDefault="00C070F4" w:rsidP="005E5A3B">
      <w:pPr>
        <w:pStyle w:val="ListParagraph"/>
        <w:numPr>
          <w:ilvl w:val="0"/>
          <w:numId w:val="18"/>
        </w:numPr>
        <w:spacing w:after="0" w:line="276" w:lineRule="auto"/>
        <w:ind w:right="-279"/>
        <w:rPr>
          <w:b/>
        </w:rPr>
      </w:pPr>
      <w:r w:rsidRPr="00C070F4">
        <w:rPr>
          <w:b/>
        </w:rPr>
        <w:t>Learning theory</w:t>
      </w:r>
      <w:r>
        <w:t xml:space="preserve"> – dissociative disorders are behaviors reinforced by anxiety reduction. </w:t>
      </w:r>
    </w:p>
    <w:p w:rsidR="00C070F4" w:rsidRPr="00C070F4" w:rsidRDefault="00C070F4" w:rsidP="005E5A3B">
      <w:pPr>
        <w:pStyle w:val="ListParagraph"/>
        <w:numPr>
          <w:ilvl w:val="0"/>
          <w:numId w:val="18"/>
        </w:numPr>
        <w:spacing w:after="0" w:line="276" w:lineRule="auto"/>
        <w:ind w:right="-279"/>
        <w:rPr>
          <w:b/>
        </w:rPr>
      </w:pPr>
      <w:r w:rsidRPr="00C070F4">
        <w:rPr>
          <w:b/>
        </w:rPr>
        <w:t>Other</w:t>
      </w:r>
      <w:r>
        <w:t xml:space="preserve"> – dissociative disorders as natural protective response to histories of childhood trauma. </w:t>
      </w:r>
    </w:p>
    <w:p w:rsidR="00C070F4" w:rsidRDefault="00C070F4" w:rsidP="00C070F4">
      <w:pPr>
        <w:pStyle w:val="ListParagraph"/>
        <w:spacing w:after="0" w:line="276" w:lineRule="auto"/>
        <w:ind w:right="-279"/>
        <w:rPr>
          <w:b/>
        </w:rPr>
      </w:pPr>
    </w:p>
    <w:p w:rsidR="00214CC7" w:rsidRPr="00214CC7" w:rsidRDefault="00C070F4" w:rsidP="00214CC7">
      <w:pPr>
        <w:pStyle w:val="ListParagraph"/>
        <w:numPr>
          <w:ilvl w:val="0"/>
          <w:numId w:val="18"/>
        </w:numPr>
        <w:spacing w:after="0" w:line="276" w:lineRule="auto"/>
        <w:ind w:right="-279"/>
        <w:rPr>
          <w:b/>
        </w:rPr>
      </w:pPr>
      <w:r>
        <w:rPr>
          <w:b/>
        </w:rPr>
        <w:t>E</w:t>
      </w:r>
      <w:r w:rsidR="00214CC7">
        <w:rPr>
          <w:b/>
        </w:rPr>
        <w:t xml:space="preserve">ating disorders – </w:t>
      </w:r>
    </w:p>
    <w:p w:rsidR="00214CC7" w:rsidRPr="00214CC7" w:rsidRDefault="00214CC7" w:rsidP="005E5A3B">
      <w:pPr>
        <w:pStyle w:val="ListParagraph"/>
        <w:numPr>
          <w:ilvl w:val="0"/>
          <w:numId w:val="18"/>
        </w:numPr>
        <w:spacing w:after="0" w:line="276" w:lineRule="auto"/>
        <w:ind w:right="-279"/>
        <w:rPr>
          <w:b/>
        </w:rPr>
      </w:pPr>
      <w:r w:rsidRPr="00214CC7">
        <w:rPr>
          <w:b/>
        </w:rPr>
        <w:t>Anorexia nervosa</w:t>
      </w:r>
      <w:r>
        <w:t xml:space="preserve">: person (usually an adolescent female) maintains a starvation diet despite being significantly (15% or more) underweight. Feel fat, fear gaining weight, and remain obsessed with losing weight and sometimes exercising excessively. ½ display binge-purge-depression cycle. </w:t>
      </w:r>
    </w:p>
    <w:p w:rsidR="00214CC7" w:rsidRPr="00214CC7" w:rsidRDefault="00214CC7" w:rsidP="005E5A3B">
      <w:pPr>
        <w:pStyle w:val="ListParagraph"/>
        <w:numPr>
          <w:ilvl w:val="0"/>
          <w:numId w:val="18"/>
        </w:numPr>
        <w:spacing w:after="0" w:line="276" w:lineRule="auto"/>
        <w:ind w:right="-279"/>
        <w:rPr>
          <w:b/>
        </w:rPr>
      </w:pPr>
      <w:r>
        <w:rPr>
          <w:b/>
        </w:rPr>
        <w:t xml:space="preserve">Bulimia nervosa: </w:t>
      </w:r>
      <w:r>
        <w:t xml:space="preserve">person alternates binge eating (usually of high-calorie food) with purging (by vomiting or laxative use), fasting, or excessive exercise. Mostly women in their late teens/early twenties. Preoccupied with food and fearful of becoming overweight, binge-purge eaters experience bouts of depression and anxiety during and following binges. Weight fluctuations. </w:t>
      </w:r>
    </w:p>
    <w:p w:rsidR="00214CC7" w:rsidRPr="00214CC7" w:rsidRDefault="00214CC7" w:rsidP="005E5A3B">
      <w:pPr>
        <w:pStyle w:val="ListParagraph"/>
        <w:numPr>
          <w:ilvl w:val="0"/>
          <w:numId w:val="18"/>
        </w:numPr>
        <w:spacing w:after="0" w:line="276" w:lineRule="auto"/>
        <w:ind w:right="-279"/>
        <w:rPr>
          <w:b/>
        </w:rPr>
      </w:pPr>
      <w:r>
        <w:rPr>
          <w:b/>
        </w:rPr>
        <w:t xml:space="preserve">Binge-eating disorder: </w:t>
      </w:r>
      <w:r>
        <w:t xml:space="preserve">significant binge-eating episodes, followed by distress, disgust, or guilt, </w:t>
      </w:r>
      <w:r>
        <w:br/>
        <w:t>but without the compensatory purging or fasting that marks bulimia nervosa.</w:t>
      </w:r>
    </w:p>
    <w:p w:rsidR="00214CC7" w:rsidRPr="00214CC7" w:rsidRDefault="00214CC7" w:rsidP="00214CC7">
      <w:pPr>
        <w:pStyle w:val="ListParagraph"/>
        <w:spacing w:after="0" w:line="276" w:lineRule="auto"/>
        <w:ind w:right="-279"/>
        <w:rPr>
          <w:b/>
        </w:rPr>
      </w:pPr>
    </w:p>
    <w:p w:rsidR="00214CC7" w:rsidRPr="00214CC7" w:rsidRDefault="00214CC7" w:rsidP="00214CC7">
      <w:pPr>
        <w:pStyle w:val="ListParagraph"/>
        <w:numPr>
          <w:ilvl w:val="0"/>
          <w:numId w:val="18"/>
        </w:numPr>
        <w:spacing w:after="0" w:line="276" w:lineRule="auto"/>
        <w:ind w:right="-279"/>
        <w:rPr>
          <w:b/>
        </w:rPr>
      </w:pPr>
      <w:r w:rsidRPr="008B0341">
        <w:rPr>
          <w:b/>
        </w:rPr>
        <w:t>Family environment may provide fertile ground for the growth of eating disorders</w:t>
      </w:r>
      <w:r>
        <w:t xml:space="preserve"> – </w:t>
      </w:r>
    </w:p>
    <w:p w:rsidR="00214CC7" w:rsidRPr="00214CC7" w:rsidRDefault="00214CC7" w:rsidP="005E5A3B">
      <w:pPr>
        <w:pStyle w:val="ListParagraph"/>
        <w:numPr>
          <w:ilvl w:val="0"/>
          <w:numId w:val="18"/>
        </w:numPr>
        <w:spacing w:after="0" w:line="276" w:lineRule="auto"/>
        <w:ind w:right="-279"/>
        <w:rPr>
          <w:b/>
        </w:rPr>
      </w:pPr>
      <w:r>
        <w:t xml:space="preserve">Mother focuses on her own weight + her daughter’s weight and appearance. </w:t>
      </w:r>
    </w:p>
    <w:p w:rsidR="00214CC7" w:rsidRPr="00214CC7" w:rsidRDefault="00214CC7" w:rsidP="005E5A3B">
      <w:pPr>
        <w:pStyle w:val="ListParagraph"/>
        <w:numPr>
          <w:ilvl w:val="0"/>
          <w:numId w:val="18"/>
        </w:numPr>
        <w:spacing w:after="0" w:line="276" w:lineRule="auto"/>
        <w:ind w:right="-279"/>
        <w:rPr>
          <w:b/>
        </w:rPr>
      </w:pPr>
      <w:r>
        <w:t xml:space="preserve">Families of bulimia patients have a higher-than-usual incidence of childhood obesity and negative self-evaluation. Families of anorexia patients tend to be competitive, high-achieving, protective. </w:t>
      </w:r>
    </w:p>
    <w:p w:rsidR="00B63AD3" w:rsidRPr="00B63AD3" w:rsidRDefault="00B63AD3" w:rsidP="005E5A3B">
      <w:pPr>
        <w:pStyle w:val="ListParagraph"/>
        <w:numPr>
          <w:ilvl w:val="0"/>
          <w:numId w:val="18"/>
        </w:numPr>
        <w:spacing w:after="0" w:line="276" w:lineRule="auto"/>
        <w:ind w:right="-279"/>
        <w:rPr>
          <w:b/>
        </w:rPr>
      </w:pPr>
      <w:r>
        <w:rPr>
          <w:b/>
        </w:rPr>
        <w:t xml:space="preserve">Genetics also influence susceptibility to eating disorders </w:t>
      </w:r>
      <w:r>
        <w:t>(genes influencing estrogen/serotonin).</w:t>
      </w:r>
    </w:p>
    <w:p w:rsidR="00285558" w:rsidRPr="00285558" w:rsidRDefault="00285558" w:rsidP="005E5A3B">
      <w:pPr>
        <w:pStyle w:val="ListParagraph"/>
        <w:numPr>
          <w:ilvl w:val="0"/>
          <w:numId w:val="18"/>
        </w:numPr>
        <w:spacing w:after="0" w:line="276" w:lineRule="auto"/>
        <w:ind w:right="-279"/>
        <w:rPr>
          <w:b/>
        </w:rPr>
      </w:pPr>
      <w:r>
        <w:rPr>
          <w:b/>
        </w:rPr>
        <w:t xml:space="preserve">Disorders have cultural and gender components. </w:t>
      </w:r>
      <w:r>
        <w:t xml:space="preserve">Ideal body image varies across cultures + time. </w:t>
      </w:r>
    </w:p>
    <w:p w:rsidR="00285558" w:rsidRPr="00285558" w:rsidRDefault="00285558" w:rsidP="005E5A3B">
      <w:pPr>
        <w:pStyle w:val="ListParagraph"/>
        <w:numPr>
          <w:ilvl w:val="0"/>
          <w:numId w:val="18"/>
        </w:numPr>
        <w:spacing w:after="0" w:line="276" w:lineRule="auto"/>
        <w:ind w:right="-279"/>
        <w:rPr>
          <w:b/>
        </w:rPr>
      </w:pPr>
      <w:r w:rsidRPr="00285558">
        <w:rPr>
          <w:b/>
        </w:rPr>
        <w:t>Most vulnerable</w:t>
      </w:r>
      <w:r>
        <w:t xml:space="preserve"> to eating disorders are those (</w:t>
      </w:r>
      <w:r w:rsidRPr="00285558">
        <w:rPr>
          <w:b/>
        </w:rPr>
        <w:t>usually women and gay men</w:t>
      </w:r>
      <w:r>
        <w:t xml:space="preserve">) who most </w:t>
      </w:r>
      <w:r w:rsidRPr="00285558">
        <w:rPr>
          <w:b/>
        </w:rPr>
        <w:t>idealize thinness</w:t>
      </w:r>
      <w:r>
        <w:t xml:space="preserve"> and have the </w:t>
      </w:r>
      <w:r w:rsidRPr="00285558">
        <w:rPr>
          <w:b/>
        </w:rPr>
        <w:t>greatest body dissatisfaction</w:t>
      </w:r>
      <w:r>
        <w:t xml:space="preserve">. View thin celebrities </w:t>
      </w:r>
      <w:r>
        <w:sym w:font="Wingdings" w:char="F0E0"/>
      </w:r>
      <w:r>
        <w:t xml:space="preserve"> feel ashamed, depressed, and dissatisfied with their own bodies </w:t>
      </w:r>
      <w:r>
        <w:sym w:font="Wingdings" w:char="F0E0"/>
      </w:r>
      <w:r>
        <w:t xml:space="preserve"> such attitudes predispose eating disorders. </w:t>
      </w:r>
    </w:p>
    <w:p w:rsidR="00285558" w:rsidRPr="00285558" w:rsidRDefault="00285558" w:rsidP="005E5A3B">
      <w:pPr>
        <w:pStyle w:val="ListParagraph"/>
        <w:numPr>
          <w:ilvl w:val="0"/>
          <w:numId w:val="18"/>
        </w:numPr>
        <w:spacing w:after="0" w:line="276" w:lineRule="auto"/>
        <w:ind w:right="-279"/>
        <w:rPr>
          <w:b/>
        </w:rPr>
      </w:pPr>
      <w:r>
        <w:t xml:space="preserve">Prevention programs (interactive, focus on girls over 15) increase acceptance of one’s body. </w:t>
      </w:r>
    </w:p>
    <w:p w:rsidR="00285558" w:rsidRPr="00285558" w:rsidRDefault="00285558" w:rsidP="00285558">
      <w:pPr>
        <w:pStyle w:val="ListParagraph"/>
        <w:spacing w:after="0" w:line="276" w:lineRule="auto"/>
        <w:ind w:right="-279"/>
        <w:rPr>
          <w:b/>
        </w:rPr>
      </w:pPr>
    </w:p>
    <w:p w:rsidR="00113E2A" w:rsidRPr="00113E2A" w:rsidRDefault="00285558" w:rsidP="00113E2A">
      <w:pPr>
        <w:pStyle w:val="ListParagraph"/>
        <w:numPr>
          <w:ilvl w:val="0"/>
          <w:numId w:val="18"/>
        </w:numPr>
        <w:spacing w:after="0" w:line="276" w:lineRule="auto"/>
        <w:ind w:right="-279"/>
        <w:rPr>
          <w:b/>
        </w:rPr>
      </w:pPr>
      <w:r>
        <w:rPr>
          <w:b/>
        </w:rPr>
        <w:t xml:space="preserve">Personality disorders: </w:t>
      </w:r>
      <w:r w:rsidR="00113E2A">
        <w:t xml:space="preserve">disruptive, inflexible, enduring behavior patterns - impair social functioning. </w:t>
      </w:r>
    </w:p>
    <w:p w:rsidR="000B54FE" w:rsidRPr="000B54FE" w:rsidRDefault="00113E2A" w:rsidP="005E5A3B">
      <w:pPr>
        <w:pStyle w:val="ListParagraph"/>
        <w:numPr>
          <w:ilvl w:val="0"/>
          <w:numId w:val="18"/>
        </w:numPr>
        <w:spacing w:after="0" w:line="276" w:lineRule="auto"/>
        <w:ind w:right="-279"/>
        <w:rPr>
          <w:b/>
        </w:rPr>
      </w:pPr>
      <w:r>
        <w:rPr>
          <w:b/>
        </w:rPr>
        <w:t xml:space="preserve">Antisocial personality disorder </w:t>
      </w:r>
      <w:r>
        <w:t xml:space="preserve">– </w:t>
      </w:r>
      <w:r w:rsidR="000B54FE">
        <w:t>person (</w:t>
      </w:r>
      <w:r w:rsidR="000B54FE" w:rsidRPr="000B54FE">
        <w:rPr>
          <w:b/>
        </w:rPr>
        <w:t>usually male</w:t>
      </w:r>
      <w:r w:rsidR="000B54FE">
        <w:t xml:space="preserve">) who exhibits a </w:t>
      </w:r>
      <w:r w:rsidR="000B54FE" w:rsidRPr="000B54FE">
        <w:rPr>
          <w:b/>
        </w:rPr>
        <w:t>lack of conscience for wrongdoing</w:t>
      </w:r>
      <w:r w:rsidR="000B54FE">
        <w:t xml:space="preserve">, even toward friends and family members. May be </w:t>
      </w:r>
      <w:r w:rsidR="000B54FE" w:rsidRPr="000B54FE">
        <w:t>aggressive or</w:t>
      </w:r>
      <w:r w:rsidR="000B54FE" w:rsidRPr="000B54FE">
        <w:rPr>
          <w:b/>
        </w:rPr>
        <w:t xml:space="preserve"> ruthless</w:t>
      </w:r>
      <w:r w:rsidR="000B54FE" w:rsidRPr="000B54FE">
        <w:t>,</w:t>
      </w:r>
      <w:r w:rsidR="000B54FE">
        <w:t xml:space="preserve"> or a </w:t>
      </w:r>
      <w:r w:rsidR="000B54FE" w:rsidRPr="000B54FE">
        <w:rPr>
          <w:b/>
        </w:rPr>
        <w:t>clever con artist</w:t>
      </w:r>
      <w:r w:rsidR="000B54FE">
        <w:t xml:space="preserve">. Lack of conscience becomes </w:t>
      </w:r>
      <w:r w:rsidR="000B54FE" w:rsidRPr="000B54FE">
        <w:rPr>
          <w:b/>
        </w:rPr>
        <w:t>evident before the age of 15</w:t>
      </w:r>
      <w:r w:rsidR="000B54FE">
        <w:t xml:space="preserve"> as he begins to lie, steal, fight, or display unrestrained sexual behavior. About </w:t>
      </w:r>
      <w:r w:rsidR="000B54FE" w:rsidRPr="000B54FE">
        <w:rPr>
          <w:b/>
        </w:rPr>
        <w:t>half of such children become</w:t>
      </w:r>
      <w:r w:rsidR="000B54FE">
        <w:t xml:space="preserve"> </w:t>
      </w:r>
      <w:r w:rsidR="000B54FE" w:rsidRPr="000B54FE">
        <w:rPr>
          <w:b/>
        </w:rPr>
        <w:t>antisocial adults</w:t>
      </w:r>
      <w:r w:rsidR="000B54FE">
        <w:t xml:space="preserve"> – unable to keep a job, irresponsible as a spouse and parent, and assaultive or otherwise criminal. </w:t>
      </w:r>
    </w:p>
    <w:p w:rsidR="000B54FE" w:rsidRPr="000B54FE" w:rsidRDefault="000B54FE" w:rsidP="005E5A3B">
      <w:pPr>
        <w:pStyle w:val="ListParagraph"/>
        <w:numPr>
          <w:ilvl w:val="0"/>
          <w:numId w:val="18"/>
        </w:numPr>
        <w:spacing w:after="0" w:line="276" w:lineRule="auto"/>
        <w:ind w:right="-279"/>
        <w:rPr>
          <w:b/>
        </w:rPr>
      </w:pPr>
      <w:r w:rsidRPr="000B54FE">
        <w:rPr>
          <w:b/>
        </w:rPr>
        <w:t>Criminality is not an essential component of antisocial behavior</w:t>
      </w:r>
      <w:r>
        <w:t xml:space="preserve">. </w:t>
      </w:r>
    </w:p>
    <w:p w:rsidR="000B54FE" w:rsidRPr="000B54FE" w:rsidRDefault="000B54FE" w:rsidP="005E5A3B">
      <w:pPr>
        <w:pStyle w:val="ListParagraph"/>
        <w:numPr>
          <w:ilvl w:val="0"/>
          <w:numId w:val="18"/>
        </w:numPr>
        <w:spacing w:after="0" w:line="276" w:lineRule="auto"/>
        <w:ind w:right="-279"/>
        <w:rPr>
          <w:b/>
        </w:rPr>
      </w:pPr>
      <w:r w:rsidRPr="000B54FE">
        <w:rPr>
          <w:b/>
        </w:rPr>
        <w:t>Antisocial personalities behave impulsively and then feel and fear little</w:t>
      </w:r>
      <w:r>
        <w:t xml:space="preserve">. </w:t>
      </w:r>
    </w:p>
    <w:p w:rsidR="00812A65" w:rsidRPr="00812A65" w:rsidRDefault="00812A65" w:rsidP="005E5A3B">
      <w:pPr>
        <w:pStyle w:val="ListParagraph"/>
        <w:numPr>
          <w:ilvl w:val="0"/>
          <w:numId w:val="18"/>
        </w:numPr>
        <w:spacing w:after="0" w:line="276" w:lineRule="auto"/>
        <w:ind w:right="-279"/>
        <w:rPr>
          <w:b/>
        </w:rPr>
      </w:pPr>
      <w:r>
        <w:lastRenderedPageBreak/>
        <w:t>Biological relatives of those with antisocial and unemotional tendencies are at increased risk for antisocial behavior. Specific genes are more common in people with antisocial personality disorder.</w:t>
      </w:r>
    </w:p>
    <w:p w:rsidR="00D666A5" w:rsidRPr="00D666A5" w:rsidRDefault="00812A65" w:rsidP="005E5A3B">
      <w:pPr>
        <w:pStyle w:val="ListParagraph"/>
        <w:numPr>
          <w:ilvl w:val="0"/>
          <w:numId w:val="18"/>
        </w:numPr>
        <w:spacing w:after="0" w:line="276" w:lineRule="auto"/>
        <w:ind w:right="-279"/>
        <w:rPr>
          <w:b/>
        </w:rPr>
      </w:pPr>
      <w:r>
        <w:t>Show little autonomic nervous system arousal</w:t>
      </w:r>
      <w:r w:rsidR="00D666A5">
        <w:t>. L</w:t>
      </w:r>
      <w:r>
        <w:t>evels of stress hormones were lower than average when they were youngsters, befor</w:t>
      </w:r>
      <w:r w:rsidR="00D666A5">
        <w:t>e committing any crime. Kids slow</w:t>
      </w:r>
      <w:r>
        <w:t xml:space="preserve"> to develop conditioned fear.</w:t>
      </w:r>
    </w:p>
    <w:p w:rsidR="00D666A5" w:rsidRPr="00D666A5" w:rsidRDefault="00D666A5" w:rsidP="00CF3FAB">
      <w:pPr>
        <w:pStyle w:val="ListParagraph"/>
        <w:numPr>
          <w:ilvl w:val="0"/>
          <w:numId w:val="18"/>
        </w:numPr>
        <w:spacing w:after="0" w:line="276" w:lineRule="auto"/>
        <w:ind w:right="-279"/>
        <w:rPr>
          <w:b/>
        </w:rPr>
      </w:pPr>
      <w:r>
        <w:t xml:space="preserve">Preschool </w:t>
      </w:r>
      <w:r w:rsidRPr="00CC13FB">
        <w:rPr>
          <w:b/>
        </w:rPr>
        <w:t>boys who later</w:t>
      </w:r>
      <w:r>
        <w:t xml:space="preserve"> </w:t>
      </w:r>
      <w:r w:rsidRPr="00CC13FB">
        <w:rPr>
          <w:b/>
        </w:rPr>
        <w:t>became aggressive or antisocial adolescents</w:t>
      </w:r>
      <w:r>
        <w:t xml:space="preserve"> tended to be </w:t>
      </w:r>
      <w:r w:rsidRPr="00CC13FB">
        <w:rPr>
          <w:b/>
        </w:rPr>
        <w:t>impulsive, uninhibited, unconcerned with social rewards, and low in anxiety</w:t>
      </w:r>
      <w:r>
        <w:t xml:space="preserve">. </w:t>
      </w:r>
    </w:p>
    <w:p w:rsidR="00D666A5" w:rsidRPr="00D666A5" w:rsidRDefault="00D666A5" w:rsidP="00CF3FAB">
      <w:pPr>
        <w:pStyle w:val="ListParagraph"/>
        <w:numPr>
          <w:ilvl w:val="0"/>
          <w:numId w:val="18"/>
        </w:numPr>
        <w:spacing w:after="0" w:line="276" w:lineRule="auto"/>
        <w:ind w:right="-279"/>
        <w:rPr>
          <w:b/>
        </w:rPr>
      </w:pPr>
      <w:r>
        <w:t xml:space="preserve">Genes that put people at risk for antisocial behavior: same ones for dependence on alcohol/drugs. </w:t>
      </w:r>
    </w:p>
    <w:p w:rsidR="00C506C1" w:rsidRDefault="00C506C1" w:rsidP="00CF3FAB">
      <w:pPr>
        <w:pStyle w:val="ListParagraph"/>
        <w:numPr>
          <w:ilvl w:val="0"/>
          <w:numId w:val="18"/>
        </w:numPr>
        <w:spacing w:after="0" w:line="276" w:lineRule="auto"/>
        <w:ind w:right="-279"/>
        <w:rPr>
          <w:b/>
        </w:rPr>
      </w:pPr>
      <w:r>
        <w:rPr>
          <w:b/>
        </w:rPr>
        <w:t xml:space="preserve">Genetic influences, often in combination with child abuse, help wire the brain. </w:t>
      </w:r>
    </w:p>
    <w:p w:rsidR="00C506C1" w:rsidRDefault="00C506C1" w:rsidP="00CF3FAB">
      <w:pPr>
        <w:pStyle w:val="ListParagraph"/>
        <w:numPr>
          <w:ilvl w:val="0"/>
          <w:numId w:val="18"/>
        </w:numPr>
        <w:spacing w:after="0" w:line="276" w:lineRule="auto"/>
        <w:ind w:right="-279"/>
        <w:rPr>
          <w:b/>
        </w:rPr>
      </w:pPr>
      <w:r>
        <w:rPr>
          <w:b/>
        </w:rPr>
        <w:t xml:space="preserve">People with antisocial personality disorder exhibit marked deficits in frontal lobe cognitive functions (planning, organization, inhibition) + brains respond less to facial displays of distress. </w:t>
      </w:r>
    </w:p>
    <w:p w:rsidR="00852552" w:rsidRPr="00852552" w:rsidRDefault="00852552" w:rsidP="00CF3FAB">
      <w:pPr>
        <w:pStyle w:val="ListParagraph"/>
        <w:numPr>
          <w:ilvl w:val="0"/>
          <w:numId w:val="18"/>
        </w:numPr>
        <w:spacing w:after="0" w:line="276" w:lineRule="auto"/>
        <w:ind w:right="-279"/>
        <w:rPr>
          <w:b/>
        </w:rPr>
      </w:pPr>
      <w:r>
        <w:t xml:space="preserve">Biosocial group had double the risk of committing crime (biological risk factors at birth + came from poor and socially unstable family backgrounds). Combined factors – childhood maltreatment and a gene that altered neurotransmitter balance – predicted antisocial problems. Genes predispose some children to be more sensitive (vulnerable) to maltreatment + problematic environments. </w:t>
      </w:r>
      <w:r w:rsidRPr="00852552">
        <w:rPr>
          <w:b/>
        </w:rPr>
        <w:t xml:space="preserve">Neither ‘bad’ genes alone </w:t>
      </w:r>
      <w:r>
        <w:rPr>
          <w:b/>
        </w:rPr>
        <w:t>n</w:t>
      </w:r>
      <w:r w:rsidRPr="00852552">
        <w:rPr>
          <w:b/>
        </w:rPr>
        <w:t xml:space="preserve">or </w:t>
      </w:r>
      <w:r>
        <w:rPr>
          <w:b/>
        </w:rPr>
        <w:t xml:space="preserve">a </w:t>
      </w:r>
      <w:r w:rsidRPr="00852552">
        <w:rPr>
          <w:b/>
        </w:rPr>
        <w:t>‘bad’ environment alone predisposed later antisocial behavior</w:t>
      </w:r>
      <w:r>
        <w:t xml:space="preserve">. </w:t>
      </w:r>
    </w:p>
    <w:p w:rsidR="00852552" w:rsidRPr="005833FA" w:rsidRDefault="00852552" w:rsidP="00CF3FAB">
      <w:pPr>
        <w:pStyle w:val="ListParagraph"/>
        <w:numPr>
          <w:ilvl w:val="0"/>
          <w:numId w:val="18"/>
        </w:numPr>
        <w:spacing w:after="0" w:line="276" w:lineRule="auto"/>
        <w:ind w:right="-279"/>
        <w:rPr>
          <w:b/>
        </w:rPr>
      </w:pPr>
      <w:r>
        <w:t xml:space="preserve">Brain activity differences in criminals who display antisocial personality disorder (shown evocative images) – </w:t>
      </w:r>
      <w:r w:rsidRPr="00852552">
        <w:rPr>
          <w:b/>
        </w:rPr>
        <w:t>blunted heart rate</w:t>
      </w:r>
      <w:r>
        <w:t xml:space="preserve"> and perspiration responses + </w:t>
      </w:r>
      <w:r w:rsidRPr="00852552">
        <w:rPr>
          <w:b/>
        </w:rPr>
        <w:t>less activity in brain areas that typically respond to emotional stimuli</w:t>
      </w:r>
      <w:r>
        <w:t xml:space="preserve"> + display </w:t>
      </w:r>
      <w:r w:rsidRPr="00852552">
        <w:rPr>
          <w:b/>
        </w:rPr>
        <w:t>hyper-reactive dopamine reward system</w:t>
      </w:r>
      <w:r>
        <w:t xml:space="preserve"> that predisposes their </w:t>
      </w:r>
      <w:r w:rsidRPr="00852552">
        <w:rPr>
          <w:b/>
        </w:rPr>
        <w:t>impulsive drive to do something rewarding</w:t>
      </w:r>
      <w:r>
        <w:t xml:space="preserve">, despite later consequences. </w:t>
      </w:r>
    </w:p>
    <w:p w:rsidR="005833FA" w:rsidRPr="005833FA" w:rsidRDefault="005833FA" w:rsidP="005833FA">
      <w:pPr>
        <w:pStyle w:val="ListParagraph"/>
        <w:spacing w:after="0" w:line="276" w:lineRule="auto"/>
        <w:ind w:right="-279"/>
        <w:rPr>
          <w:b/>
        </w:rPr>
      </w:pPr>
    </w:p>
    <w:p w:rsidR="005833FA" w:rsidRPr="005833FA" w:rsidRDefault="005833FA" w:rsidP="005833FA">
      <w:pPr>
        <w:pStyle w:val="ListParagraph"/>
        <w:numPr>
          <w:ilvl w:val="0"/>
          <w:numId w:val="18"/>
        </w:numPr>
        <w:spacing w:after="0" w:line="276" w:lineRule="auto"/>
        <w:ind w:right="-279"/>
        <w:rPr>
          <w:b/>
        </w:rPr>
      </w:pPr>
      <w:r>
        <w:t xml:space="preserve">26% of adult Americans ‘suffer from a diagnosable mental disorder in a given year.’ </w:t>
      </w:r>
    </w:p>
    <w:p w:rsidR="005833FA" w:rsidRPr="005833FA" w:rsidRDefault="005833FA" w:rsidP="005833FA">
      <w:pPr>
        <w:pStyle w:val="ListParagraph"/>
        <w:numPr>
          <w:ilvl w:val="0"/>
          <w:numId w:val="18"/>
        </w:numPr>
        <w:spacing w:after="0" w:line="276" w:lineRule="auto"/>
        <w:ind w:right="-279"/>
        <w:rPr>
          <w:b/>
        </w:rPr>
      </w:pPr>
      <w:r>
        <w:t xml:space="preserve">Immigrants to U.S. from Mexico/Africa/Asia average better mental health than native counterparts. </w:t>
      </w:r>
    </w:p>
    <w:p w:rsidR="005833FA" w:rsidRPr="005833FA" w:rsidRDefault="005833FA" w:rsidP="005833FA">
      <w:pPr>
        <w:pStyle w:val="ListParagraph"/>
        <w:numPr>
          <w:ilvl w:val="0"/>
          <w:numId w:val="18"/>
        </w:numPr>
        <w:spacing w:after="0" w:line="276" w:lineRule="auto"/>
        <w:ind w:right="-279"/>
        <w:rPr>
          <w:b/>
        </w:rPr>
      </w:pPr>
      <w:r>
        <w:t xml:space="preserve">One predictor of mental disorder – poverty – crosses ethnic and gender lines. </w:t>
      </w:r>
      <w:r w:rsidRPr="00233C21">
        <w:rPr>
          <w:b/>
        </w:rPr>
        <w:t>Incidence of serious psychological disorders has been doubly high among those below the poverty line</w:t>
      </w:r>
      <w:r>
        <w:t xml:space="preserve">. </w:t>
      </w:r>
    </w:p>
    <w:p w:rsidR="005833FA" w:rsidRPr="005833FA" w:rsidRDefault="005833FA" w:rsidP="005833FA">
      <w:pPr>
        <w:pStyle w:val="ListParagraph"/>
        <w:numPr>
          <w:ilvl w:val="0"/>
          <w:numId w:val="18"/>
        </w:numPr>
        <w:spacing w:after="0" w:line="276" w:lineRule="auto"/>
        <w:ind w:right="-279"/>
        <w:rPr>
          <w:b/>
        </w:rPr>
      </w:pPr>
      <w:r>
        <w:t xml:space="preserve">Schizophrenia leads to poverty. However, the stresses and demoralization of poverty can also precipitate disorders, especially depression in women, and substance abuse in men. </w:t>
      </w:r>
    </w:p>
    <w:p w:rsidR="005833FA" w:rsidRPr="00CF3FAB" w:rsidRDefault="005833FA" w:rsidP="005833FA">
      <w:pPr>
        <w:pStyle w:val="ListParagraph"/>
        <w:numPr>
          <w:ilvl w:val="0"/>
          <w:numId w:val="18"/>
        </w:numPr>
        <w:spacing w:after="0" w:line="276" w:lineRule="auto"/>
        <w:ind w:right="-279"/>
        <w:rPr>
          <w:b/>
        </w:rPr>
      </w:pPr>
      <w:r>
        <w:t>Antisocial personality disorder (8) and phobia symptoms (10) are among the earliest to appear. Symptoms of alcohol de</w:t>
      </w:r>
      <w:r w:rsidR="009134FE">
        <w:t>pendence, OCD, bipolar disorder</w:t>
      </w:r>
      <w:r>
        <w:t xml:space="preserve"> and schizophrenia appear at a media</w:t>
      </w:r>
      <w:r w:rsidR="009134FE">
        <w:t>n</w:t>
      </w:r>
      <w:r>
        <w:t xml:space="preserve"> age near 20. Major depression often hits at a median age of 25. </w:t>
      </w:r>
      <w:r w:rsidR="00150399" w:rsidRPr="00150399">
        <w:rPr>
          <w:b/>
        </w:rPr>
        <w:t xml:space="preserve">Most disorders strike </w:t>
      </w:r>
      <w:r w:rsidR="00233C21" w:rsidRPr="00150399">
        <w:rPr>
          <w:b/>
        </w:rPr>
        <w:t>early adulthood</w:t>
      </w:r>
      <w:r w:rsidR="00150399">
        <w:t>.</w:t>
      </w:r>
    </w:p>
    <w:p w:rsidR="00CF3FAB" w:rsidRDefault="00CF3FAB" w:rsidP="00CF3FAB">
      <w:pPr>
        <w:spacing w:after="0" w:line="276" w:lineRule="auto"/>
        <w:ind w:right="-279"/>
        <w:rPr>
          <w:b/>
        </w:rPr>
      </w:pPr>
      <w:r>
        <w:rPr>
          <w:b/>
        </w:rPr>
        <w:br/>
        <w:t xml:space="preserve">Chapter 16: Therapy – </w:t>
      </w:r>
      <w:r>
        <w:rPr>
          <w:b/>
        </w:rPr>
        <w:br/>
      </w:r>
    </w:p>
    <w:p w:rsidR="00CF3FAB" w:rsidRPr="00CF3FAB" w:rsidRDefault="00CF3FAB" w:rsidP="00CF3FAB">
      <w:pPr>
        <w:pStyle w:val="ListParagraph"/>
        <w:numPr>
          <w:ilvl w:val="0"/>
          <w:numId w:val="19"/>
        </w:numPr>
        <w:spacing w:after="0" w:line="276" w:lineRule="auto"/>
        <w:ind w:right="-279"/>
        <w:rPr>
          <w:b/>
        </w:rPr>
      </w:pPr>
      <w:r w:rsidRPr="00CF3FAB">
        <w:rPr>
          <w:b/>
        </w:rPr>
        <w:t>Psychotherapy</w:t>
      </w:r>
      <w:r>
        <w:t xml:space="preserve"> – treatment involving psychological techniques: consists of interactions between a trained therapist and someone seeking to overcome psychological difficulties. </w:t>
      </w:r>
    </w:p>
    <w:p w:rsidR="00CF3FAB" w:rsidRPr="00CF3FAB" w:rsidRDefault="00CF3FAB" w:rsidP="00CF3FAB">
      <w:pPr>
        <w:pStyle w:val="ListParagraph"/>
        <w:numPr>
          <w:ilvl w:val="0"/>
          <w:numId w:val="19"/>
        </w:numPr>
        <w:spacing w:after="0" w:line="276" w:lineRule="auto"/>
        <w:ind w:right="-279"/>
        <w:rPr>
          <w:b/>
        </w:rPr>
      </w:pPr>
      <w:r>
        <w:rPr>
          <w:b/>
        </w:rPr>
        <w:t xml:space="preserve">Biomedical therapy – </w:t>
      </w:r>
      <w:r>
        <w:t xml:space="preserve">prescribed medications or procedures; act directly on person’s physiology. </w:t>
      </w:r>
    </w:p>
    <w:p w:rsidR="00CF3FAB" w:rsidRPr="00CF3FAB" w:rsidRDefault="00CF3FAB" w:rsidP="00CF3FAB">
      <w:pPr>
        <w:pStyle w:val="ListParagraph"/>
        <w:numPr>
          <w:ilvl w:val="0"/>
          <w:numId w:val="19"/>
        </w:numPr>
        <w:spacing w:after="0" w:line="276" w:lineRule="auto"/>
        <w:ind w:right="-279"/>
        <w:rPr>
          <w:b/>
        </w:rPr>
      </w:pPr>
      <w:r>
        <w:rPr>
          <w:b/>
        </w:rPr>
        <w:t xml:space="preserve">Eclectic approach: </w:t>
      </w:r>
      <w:r>
        <w:t xml:space="preserve">depending on client’s problems, techniques from various forms of therapy. </w:t>
      </w:r>
    </w:p>
    <w:p w:rsidR="00CF3FAB" w:rsidRDefault="00CF3FAB" w:rsidP="00CF3FAB">
      <w:pPr>
        <w:pStyle w:val="ListParagraph"/>
        <w:spacing w:after="0" w:line="276" w:lineRule="auto"/>
        <w:ind w:right="-279"/>
        <w:rPr>
          <w:b/>
        </w:rPr>
      </w:pPr>
    </w:p>
    <w:p w:rsidR="00CF3FAB" w:rsidRPr="00CF3FAB" w:rsidRDefault="00CF3FAB" w:rsidP="00CF3FAB">
      <w:pPr>
        <w:pStyle w:val="ListParagraph"/>
        <w:numPr>
          <w:ilvl w:val="0"/>
          <w:numId w:val="19"/>
        </w:numPr>
        <w:spacing w:after="0" w:line="276" w:lineRule="auto"/>
        <w:ind w:right="-279"/>
        <w:rPr>
          <w:b/>
        </w:rPr>
      </w:pPr>
      <w:r>
        <w:rPr>
          <w:b/>
        </w:rPr>
        <w:t xml:space="preserve">Psychoanalysis: </w:t>
      </w:r>
      <w:r>
        <w:t xml:space="preserve">first of the psychological therapies. Freud believed patient’s free associations, resistances, dreams, and transferences – and </w:t>
      </w:r>
      <w:r w:rsidR="001578D8">
        <w:t xml:space="preserve">the </w:t>
      </w:r>
      <w:r>
        <w:t xml:space="preserve">therapist’s interpretations of them – released previously repressed feelings, allowing the patient to gain self-insight. </w:t>
      </w:r>
    </w:p>
    <w:p w:rsidR="00CF3FAB" w:rsidRPr="001578D8" w:rsidRDefault="00CF3FAB" w:rsidP="00CF3FAB">
      <w:pPr>
        <w:pStyle w:val="ListParagraph"/>
        <w:numPr>
          <w:ilvl w:val="0"/>
          <w:numId w:val="19"/>
        </w:numPr>
        <w:spacing w:after="0" w:line="276" w:lineRule="auto"/>
        <w:ind w:right="-279"/>
        <w:rPr>
          <w:b/>
        </w:rPr>
      </w:pPr>
      <w:r>
        <w:lastRenderedPageBreak/>
        <w:t>Release energy people had previously devoted to id-ego-superego conflicts – cause anxiety. Bring repressed feelings into consciou</w:t>
      </w:r>
      <w:r w:rsidR="001578D8">
        <w:t>sness</w:t>
      </w:r>
      <w:r>
        <w:t xml:space="preserve">: insight into </w:t>
      </w:r>
      <w:r w:rsidR="001578D8">
        <w:t xml:space="preserve">the </w:t>
      </w:r>
      <w:r>
        <w:t xml:space="preserve">origins of disorders. </w:t>
      </w:r>
      <w:r w:rsidR="001578D8">
        <w:t xml:space="preserve">Reduce inner conflicts. </w:t>
      </w:r>
    </w:p>
    <w:p w:rsidR="001578D8" w:rsidRPr="001578D8" w:rsidRDefault="001578D8" w:rsidP="00CF3FAB">
      <w:pPr>
        <w:pStyle w:val="ListParagraph"/>
        <w:numPr>
          <w:ilvl w:val="0"/>
          <w:numId w:val="19"/>
        </w:numPr>
        <w:spacing w:after="0" w:line="276" w:lineRule="auto"/>
        <w:ind w:right="-279"/>
      </w:pPr>
      <w:r w:rsidRPr="001578D8">
        <w:t xml:space="preserve">Psychoanalysis is historical reconstruction: formative power of childhood experiences. </w:t>
      </w:r>
    </w:p>
    <w:p w:rsidR="001578D8" w:rsidRPr="001578D8" w:rsidRDefault="001578D8" w:rsidP="00CF3FAB">
      <w:pPr>
        <w:pStyle w:val="ListParagraph"/>
        <w:numPr>
          <w:ilvl w:val="0"/>
          <w:numId w:val="19"/>
        </w:numPr>
        <w:spacing w:after="0" w:line="276" w:lineRule="auto"/>
        <w:ind w:right="-279"/>
        <w:rPr>
          <w:b/>
        </w:rPr>
      </w:pPr>
      <w:r>
        <w:rPr>
          <w:b/>
        </w:rPr>
        <w:t xml:space="preserve">Free association: </w:t>
      </w:r>
      <w:r>
        <w:t xml:space="preserve">say aloud whatever comes to mind. Edit your thoughts. Omit what seems trivial or shameful. Unable to remember important details. Change subject to something less threatening. </w:t>
      </w:r>
    </w:p>
    <w:p w:rsidR="001578D8" w:rsidRPr="001578D8" w:rsidRDefault="001578D8" w:rsidP="00CF3FAB">
      <w:pPr>
        <w:pStyle w:val="ListParagraph"/>
        <w:numPr>
          <w:ilvl w:val="0"/>
          <w:numId w:val="19"/>
        </w:numPr>
        <w:spacing w:after="0" w:line="276" w:lineRule="auto"/>
        <w:ind w:right="-279"/>
        <w:rPr>
          <w:b/>
        </w:rPr>
      </w:pPr>
      <w:r>
        <w:rPr>
          <w:b/>
        </w:rPr>
        <w:t xml:space="preserve">Resistance: </w:t>
      </w:r>
      <w:r>
        <w:t xml:space="preserve">blocking from consciousness of anxiety-laden material. </w:t>
      </w:r>
    </w:p>
    <w:p w:rsidR="001578D8" w:rsidRPr="001578D8" w:rsidRDefault="001578D8" w:rsidP="00CF3FAB">
      <w:pPr>
        <w:pStyle w:val="ListParagraph"/>
        <w:numPr>
          <w:ilvl w:val="0"/>
          <w:numId w:val="19"/>
        </w:numPr>
        <w:spacing w:after="0" w:line="276" w:lineRule="auto"/>
        <w:ind w:right="-279"/>
        <w:rPr>
          <w:b/>
        </w:rPr>
      </w:pPr>
      <w:r>
        <w:rPr>
          <w:b/>
        </w:rPr>
        <w:t xml:space="preserve">Interpretation: </w:t>
      </w:r>
      <w:r>
        <w:t xml:space="preserve">analyst’s noting supposed dream meanings, resistances, and other significant behaviors and events in order to illuminate underlying wishes/conflicts and promote insight. </w:t>
      </w:r>
    </w:p>
    <w:p w:rsidR="001578D8" w:rsidRPr="001578D8" w:rsidRDefault="001578D8" w:rsidP="00CF3FAB">
      <w:pPr>
        <w:pStyle w:val="ListParagraph"/>
        <w:numPr>
          <w:ilvl w:val="0"/>
          <w:numId w:val="19"/>
        </w:numPr>
        <w:spacing w:after="0" w:line="276" w:lineRule="auto"/>
        <w:ind w:right="-279"/>
        <w:rPr>
          <w:b/>
        </w:rPr>
      </w:pPr>
      <w:r>
        <w:rPr>
          <w:b/>
        </w:rPr>
        <w:t xml:space="preserve">Transference: </w:t>
      </w:r>
      <w:r>
        <w:t xml:space="preserve">patient’s transfer to the analyst of emotions linked with other relationships (hatred for a parent). By exposing such feelings, you may gain insight into your current relationships. </w:t>
      </w:r>
    </w:p>
    <w:p w:rsidR="001578D8" w:rsidRDefault="001578D8" w:rsidP="00CF3FAB">
      <w:pPr>
        <w:pStyle w:val="ListParagraph"/>
        <w:numPr>
          <w:ilvl w:val="0"/>
          <w:numId w:val="19"/>
        </w:numPr>
        <w:spacing w:after="0" w:line="276" w:lineRule="auto"/>
        <w:ind w:right="-279"/>
      </w:pPr>
      <w:r w:rsidRPr="001578D8">
        <w:rPr>
          <w:b/>
        </w:rPr>
        <w:t>Few therapists now offer traditional psychoanalysis</w:t>
      </w:r>
      <w:r w:rsidRPr="001578D8">
        <w:t xml:space="preserve">. Much of its underlying theory is not supported by scientific research. Analysts’ interpretations cannot be proven/disproven. </w:t>
      </w:r>
    </w:p>
    <w:p w:rsidR="000B7204" w:rsidRDefault="000B7204" w:rsidP="000B7204">
      <w:pPr>
        <w:pStyle w:val="ListParagraph"/>
        <w:spacing w:after="0" w:line="276" w:lineRule="auto"/>
        <w:ind w:right="-279"/>
      </w:pPr>
    </w:p>
    <w:p w:rsidR="000B7204" w:rsidRDefault="000B7204" w:rsidP="000B7204">
      <w:pPr>
        <w:pStyle w:val="ListParagraph"/>
        <w:numPr>
          <w:ilvl w:val="0"/>
          <w:numId w:val="19"/>
        </w:numPr>
        <w:spacing w:after="0" w:line="276" w:lineRule="auto"/>
        <w:ind w:right="-279"/>
      </w:pPr>
      <w:r w:rsidRPr="000B7204">
        <w:rPr>
          <w:b/>
        </w:rPr>
        <w:t>Psychodynamic therapy</w:t>
      </w:r>
      <w:r>
        <w:t xml:space="preserve"> – derives from the psychoanalytic tradition that views individuals as responding to unconscious forces and childhood experiences; seeks to </w:t>
      </w:r>
      <w:r w:rsidRPr="000B7204">
        <w:rPr>
          <w:b/>
        </w:rPr>
        <w:t>enhance self-insight</w:t>
      </w:r>
      <w:r>
        <w:t xml:space="preserve">. </w:t>
      </w:r>
    </w:p>
    <w:p w:rsidR="000B7204" w:rsidRDefault="000B7204" w:rsidP="00CF3FAB">
      <w:pPr>
        <w:pStyle w:val="ListParagraph"/>
        <w:numPr>
          <w:ilvl w:val="0"/>
          <w:numId w:val="19"/>
        </w:numPr>
        <w:spacing w:after="0" w:line="276" w:lineRule="auto"/>
        <w:ind w:right="-279"/>
      </w:pPr>
      <w:r>
        <w:t xml:space="preserve">Therapists do not talk much about the id, ego, and superego. Try to help people understand their </w:t>
      </w:r>
      <w:r w:rsidRPr="000B7204">
        <w:rPr>
          <w:b/>
        </w:rPr>
        <w:t>current symptoms</w:t>
      </w:r>
      <w:r>
        <w:t xml:space="preserve">. Focus on themes across important relationships, including childhood ones. </w:t>
      </w:r>
    </w:p>
    <w:p w:rsidR="000B7204" w:rsidRDefault="000B7204" w:rsidP="00CF3FAB">
      <w:pPr>
        <w:pStyle w:val="ListParagraph"/>
        <w:numPr>
          <w:ilvl w:val="0"/>
          <w:numId w:val="19"/>
        </w:numPr>
        <w:spacing w:after="0" w:line="276" w:lineRule="auto"/>
        <w:ind w:right="-279"/>
      </w:pPr>
      <w:r>
        <w:t xml:space="preserve">Patients explore and gain perspective into defended-against thoughts and feelings. Therapists can </w:t>
      </w:r>
      <w:r w:rsidRPr="000B7204">
        <w:rPr>
          <w:b/>
        </w:rPr>
        <w:t>restore patients’ awareness of their own wishes and feelings</w:t>
      </w:r>
      <w:r>
        <w:t>, and their reactions against them.</w:t>
      </w:r>
    </w:p>
    <w:p w:rsidR="000B7204" w:rsidRDefault="000B7204" w:rsidP="00CF3FAB">
      <w:pPr>
        <w:pStyle w:val="ListParagraph"/>
        <w:numPr>
          <w:ilvl w:val="0"/>
          <w:numId w:val="19"/>
        </w:numPr>
        <w:spacing w:after="0" w:line="276" w:lineRule="auto"/>
        <w:ind w:right="-279"/>
      </w:pPr>
      <w:r>
        <w:t xml:space="preserve">Help reveal past relationship troubles as the origin of current difficulties. </w:t>
      </w:r>
    </w:p>
    <w:p w:rsidR="000B7204" w:rsidRDefault="000B7204" w:rsidP="00CF3FAB">
      <w:pPr>
        <w:pStyle w:val="ListParagraph"/>
        <w:numPr>
          <w:ilvl w:val="0"/>
          <w:numId w:val="19"/>
        </w:numPr>
        <w:spacing w:after="0" w:line="276" w:lineRule="auto"/>
        <w:ind w:right="-279"/>
      </w:pPr>
      <w:r w:rsidRPr="000B7204">
        <w:rPr>
          <w:b/>
        </w:rPr>
        <w:t>Interpersonal psychotherapy</w:t>
      </w:r>
      <w:r>
        <w:t xml:space="preserve"> – has effectively treated depression. Aims to help people gain insight into the roots of their difficulties. However, the </w:t>
      </w:r>
      <w:r w:rsidRPr="000B7204">
        <w:rPr>
          <w:b/>
        </w:rPr>
        <w:t>main goal is symptom relief</w:t>
      </w:r>
      <w:r>
        <w:t xml:space="preserve">. Focuses on current relationships and helping people </w:t>
      </w:r>
      <w:r w:rsidRPr="000B7204">
        <w:rPr>
          <w:b/>
        </w:rPr>
        <w:t>improve their relationship skills</w:t>
      </w:r>
      <w:r>
        <w:t xml:space="preserve">. </w:t>
      </w:r>
    </w:p>
    <w:p w:rsidR="00C24DBF" w:rsidRDefault="00C24DBF" w:rsidP="00C24DBF">
      <w:pPr>
        <w:pStyle w:val="ListParagraph"/>
        <w:spacing w:after="0" w:line="276" w:lineRule="auto"/>
        <w:ind w:right="-279"/>
      </w:pPr>
    </w:p>
    <w:p w:rsidR="00C24DBF" w:rsidRDefault="00C24DBF" w:rsidP="00C24DBF">
      <w:pPr>
        <w:pStyle w:val="ListParagraph"/>
        <w:numPr>
          <w:ilvl w:val="0"/>
          <w:numId w:val="19"/>
        </w:numPr>
        <w:spacing w:after="0" w:line="276" w:lineRule="auto"/>
        <w:ind w:right="-279"/>
      </w:pPr>
      <w:r w:rsidRPr="00C24DBF">
        <w:rPr>
          <w:b/>
        </w:rPr>
        <w:t>Humanistic Therapies</w:t>
      </w:r>
      <w:r>
        <w:t xml:space="preserve"> – </w:t>
      </w:r>
    </w:p>
    <w:p w:rsidR="00C24DBF" w:rsidRDefault="00542092" w:rsidP="00CF3FAB">
      <w:pPr>
        <w:pStyle w:val="ListParagraph"/>
        <w:numPr>
          <w:ilvl w:val="0"/>
          <w:numId w:val="19"/>
        </w:numPr>
        <w:spacing w:after="0" w:line="276" w:lineRule="auto"/>
        <w:ind w:right="-279"/>
      </w:pPr>
      <w:r>
        <w:t xml:space="preserve">Aim to boost </w:t>
      </w:r>
      <w:r w:rsidRPr="00542092">
        <w:rPr>
          <w:b/>
        </w:rPr>
        <w:t>self-fulfillment</w:t>
      </w:r>
      <w:r>
        <w:t xml:space="preserve"> by helping people grow in </w:t>
      </w:r>
      <w:r w:rsidRPr="00542092">
        <w:rPr>
          <w:b/>
        </w:rPr>
        <w:t>self-awareness and self-acceptance</w:t>
      </w:r>
      <w:r>
        <w:t xml:space="preserve">. </w:t>
      </w:r>
    </w:p>
    <w:p w:rsidR="00542092" w:rsidRDefault="00542092" w:rsidP="00CF3FAB">
      <w:pPr>
        <w:pStyle w:val="ListParagraph"/>
        <w:numPr>
          <w:ilvl w:val="0"/>
          <w:numId w:val="19"/>
        </w:numPr>
        <w:spacing w:after="0" w:line="276" w:lineRule="auto"/>
        <w:ind w:right="-279"/>
      </w:pPr>
      <w:r>
        <w:t xml:space="preserve">Psychodynamic and humanistic therapies have been referred to as </w:t>
      </w:r>
      <w:r w:rsidRPr="00542092">
        <w:rPr>
          <w:b/>
        </w:rPr>
        <w:t>insight therapies</w:t>
      </w:r>
      <w:r>
        <w:t xml:space="preserve">: improve psychological functioning by increasing a person’s awareness of underlying motives and defenses. </w:t>
      </w:r>
    </w:p>
    <w:p w:rsidR="00542092" w:rsidRDefault="00542092" w:rsidP="00CF3FAB">
      <w:pPr>
        <w:pStyle w:val="ListParagraph"/>
        <w:numPr>
          <w:ilvl w:val="0"/>
          <w:numId w:val="19"/>
        </w:numPr>
        <w:spacing w:after="0" w:line="276" w:lineRule="auto"/>
        <w:ind w:right="-279"/>
      </w:pPr>
      <w:r>
        <w:t xml:space="preserve">Focus is on </w:t>
      </w:r>
      <w:r w:rsidRPr="00542092">
        <w:rPr>
          <w:b/>
        </w:rPr>
        <w:t>promoting growth</w:t>
      </w:r>
      <w:r>
        <w:t>, not curing illness. Path to growth is</w:t>
      </w:r>
      <w:r w:rsidRPr="00542092">
        <w:rPr>
          <w:b/>
        </w:rPr>
        <w:t xml:space="preserve"> taking immediate</w:t>
      </w:r>
      <w:r>
        <w:t xml:space="preserve"> </w:t>
      </w:r>
      <w:r w:rsidRPr="00542092">
        <w:rPr>
          <w:b/>
        </w:rPr>
        <w:t>responsibility for one’s feelings and actions</w:t>
      </w:r>
      <w:r>
        <w:t xml:space="preserve">, rather than uncovering hidden determinants. </w:t>
      </w:r>
      <w:r w:rsidRPr="00542092">
        <w:rPr>
          <w:b/>
        </w:rPr>
        <w:t>Conscious thoughts</w:t>
      </w:r>
      <w:r>
        <w:t xml:space="preserve"> are more important than unconscious ones. </w:t>
      </w:r>
      <w:r w:rsidRPr="00542092">
        <w:rPr>
          <w:b/>
        </w:rPr>
        <w:t xml:space="preserve">Present and future </w:t>
      </w:r>
      <w:r w:rsidRPr="00542092">
        <w:t>are more important</w:t>
      </w:r>
      <w:r>
        <w:t xml:space="preserve"> than the past. </w:t>
      </w:r>
    </w:p>
    <w:p w:rsidR="00542092" w:rsidRDefault="00542092" w:rsidP="00CF3FAB">
      <w:pPr>
        <w:pStyle w:val="ListParagraph"/>
        <w:numPr>
          <w:ilvl w:val="0"/>
          <w:numId w:val="19"/>
        </w:numPr>
        <w:spacing w:after="0" w:line="276" w:lineRule="auto"/>
        <w:ind w:right="-279"/>
      </w:pPr>
      <w:r w:rsidRPr="00657089">
        <w:rPr>
          <w:b/>
        </w:rPr>
        <w:t>Client-centred therapy</w:t>
      </w:r>
      <w:r>
        <w:t xml:space="preserve"> – a humanistic therapy developed by Carl Rogers, in which the therapist uses techniques such as active listening within a </w:t>
      </w:r>
      <w:r w:rsidRPr="00A44E17">
        <w:rPr>
          <w:b/>
        </w:rPr>
        <w:t>genuine, empathic, accepting environment</w:t>
      </w:r>
      <w:r>
        <w:t xml:space="preserve"> to facilitate clients’ growth. </w:t>
      </w:r>
      <w:r w:rsidRPr="00657089">
        <w:rPr>
          <w:b/>
        </w:rPr>
        <w:t>Focuses on person’s self-perceptions.</w:t>
      </w:r>
      <w:r>
        <w:t xml:space="preserve"> </w:t>
      </w:r>
      <w:r w:rsidRPr="00657089">
        <w:rPr>
          <w:b/>
        </w:rPr>
        <w:t>Nondirective therapy</w:t>
      </w:r>
      <w:r>
        <w:t xml:space="preserve">. </w:t>
      </w:r>
    </w:p>
    <w:p w:rsidR="00657089" w:rsidRDefault="00657089" w:rsidP="00CF3FAB">
      <w:pPr>
        <w:pStyle w:val="ListParagraph"/>
        <w:numPr>
          <w:ilvl w:val="0"/>
          <w:numId w:val="19"/>
        </w:numPr>
        <w:spacing w:after="0" w:line="276" w:lineRule="auto"/>
        <w:ind w:right="-279"/>
      </w:pPr>
      <w:r w:rsidRPr="00657089">
        <w:rPr>
          <w:b/>
        </w:rPr>
        <w:t>Active listening</w:t>
      </w:r>
      <w:r>
        <w:t xml:space="preserve"> – empathic listening in which the listener </w:t>
      </w:r>
      <w:r w:rsidRPr="00A44E17">
        <w:rPr>
          <w:b/>
        </w:rPr>
        <w:t>echoes, restates, and asks for clarification</w:t>
      </w:r>
      <w:r>
        <w:t xml:space="preserve">, acknowledging the expressed feelings. Helps clients see themselves more clearly. </w:t>
      </w:r>
    </w:p>
    <w:p w:rsidR="00657089" w:rsidRDefault="00657089" w:rsidP="00CF3FAB">
      <w:pPr>
        <w:pStyle w:val="ListParagraph"/>
        <w:numPr>
          <w:ilvl w:val="0"/>
          <w:numId w:val="19"/>
        </w:numPr>
        <w:spacing w:after="0" w:line="276" w:lineRule="auto"/>
        <w:ind w:right="-279"/>
      </w:pPr>
      <w:r>
        <w:rPr>
          <w:b/>
        </w:rPr>
        <w:t>Unconditional positive regard</w:t>
      </w:r>
      <w:r w:rsidRPr="00657089">
        <w:t>:</w:t>
      </w:r>
      <w:r>
        <w:t xml:space="preserve"> a nonjudgmental, caring and accepting attitude, which Rogers believed would help clients</w:t>
      </w:r>
      <w:r w:rsidR="00A44E17">
        <w:t xml:space="preserve"> accept even their worst traits and feel valued and whole. </w:t>
      </w:r>
    </w:p>
    <w:p w:rsidR="00A44E17" w:rsidRDefault="00A44E17" w:rsidP="00CF3FAB">
      <w:pPr>
        <w:pStyle w:val="ListParagraph"/>
        <w:numPr>
          <w:ilvl w:val="0"/>
          <w:numId w:val="19"/>
        </w:numPr>
        <w:spacing w:after="0" w:line="276" w:lineRule="auto"/>
        <w:ind w:right="-279"/>
      </w:pPr>
      <w:r>
        <w:t xml:space="preserve">To listen more actively in own relationships. </w:t>
      </w:r>
      <w:r>
        <w:rPr>
          <w:b/>
        </w:rPr>
        <w:t>Paraphrase</w:t>
      </w:r>
      <w:r w:rsidRPr="00A44E17">
        <w:t>.</w:t>
      </w:r>
      <w:r>
        <w:t xml:space="preserve"> </w:t>
      </w:r>
      <w:r w:rsidRPr="00A44E17">
        <w:rPr>
          <w:b/>
        </w:rPr>
        <w:t>Invite clarification</w:t>
      </w:r>
      <w:r>
        <w:t xml:space="preserve">. </w:t>
      </w:r>
      <w:r w:rsidRPr="00A44E17">
        <w:rPr>
          <w:b/>
        </w:rPr>
        <w:t>Reflect feelings</w:t>
      </w:r>
      <w:r>
        <w:t>.</w:t>
      </w:r>
    </w:p>
    <w:p w:rsidR="00A44E17" w:rsidRDefault="00A44E17" w:rsidP="00A44E17">
      <w:pPr>
        <w:pStyle w:val="ListParagraph"/>
        <w:spacing w:after="0" w:line="276" w:lineRule="auto"/>
        <w:ind w:right="-279"/>
      </w:pPr>
    </w:p>
    <w:p w:rsidR="00A44E17" w:rsidRDefault="008560E9" w:rsidP="00A44E17">
      <w:pPr>
        <w:pStyle w:val="ListParagraph"/>
        <w:numPr>
          <w:ilvl w:val="0"/>
          <w:numId w:val="19"/>
        </w:numPr>
        <w:spacing w:after="0" w:line="276" w:lineRule="auto"/>
        <w:ind w:right="-279"/>
      </w:pPr>
      <w:r>
        <w:rPr>
          <w:b/>
        </w:rPr>
        <w:t>Behavior T</w:t>
      </w:r>
      <w:r w:rsidR="00A44E17" w:rsidRPr="008560E9">
        <w:rPr>
          <w:b/>
        </w:rPr>
        <w:t>herapies</w:t>
      </w:r>
      <w:r w:rsidR="00A44E17">
        <w:t xml:space="preserve"> – </w:t>
      </w:r>
    </w:p>
    <w:p w:rsidR="00A44E17" w:rsidRDefault="008560E9" w:rsidP="00CF3FAB">
      <w:pPr>
        <w:pStyle w:val="ListParagraph"/>
        <w:numPr>
          <w:ilvl w:val="0"/>
          <w:numId w:val="19"/>
        </w:numPr>
        <w:spacing w:after="0" w:line="276" w:lineRule="auto"/>
        <w:ind w:right="-279"/>
      </w:pPr>
      <w:r>
        <w:lastRenderedPageBreak/>
        <w:t xml:space="preserve">Doubt the healing power of self-awareness – will not diminish unwanted behaviors. </w:t>
      </w:r>
    </w:p>
    <w:p w:rsidR="008560E9" w:rsidRDefault="008560E9" w:rsidP="00CF3FAB">
      <w:pPr>
        <w:pStyle w:val="ListParagraph"/>
        <w:numPr>
          <w:ilvl w:val="0"/>
          <w:numId w:val="19"/>
        </w:numPr>
        <w:spacing w:after="0" w:line="276" w:lineRule="auto"/>
        <w:ind w:right="-279"/>
      </w:pPr>
      <w:r>
        <w:t xml:space="preserve">Behavior therapy </w:t>
      </w:r>
      <w:r w:rsidRPr="008560E9">
        <w:rPr>
          <w:b/>
        </w:rPr>
        <w:t>applies learning principles to the elimination of unwanted behaviors</w:t>
      </w:r>
      <w:r>
        <w:t xml:space="preserve">. </w:t>
      </w:r>
    </w:p>
    <w:p w:rsidR="008560E9" w:rsidRDefault="008560E9" w:rsidP="00CF3FAB">
      <w:pPr>
        <w:pStyle w:val="ListParagraph"/>
        <w:numPr>
          <w:ilvl w:val="0"/>
          <w:numId w:val="19"/>
        </w:numPr>
        <w:spacing w:after="0" w:line="276" w:lineRule="auto"/>
        <w:ind w:right="-279"/>
      </w:pPr>
      <w:r>
        <w:t xml:space="preserve">Rather than exploring the inner causes, behavior therapists view maladaptive symptoms as </w:t>
      </w:r>
      <w:r>
        <w:br/>
        <w:t xml:space="preserve">learned behaviors that can be replaced by constructive behaviors. </w:t>
      </w:r>
      <w:r w:rsidR="00652ADD">
        <w:br/>
      </w:r>
    </w:p>
    <w:p w:rsidR="0085289B" w:rsidRDefault="0085289B" w:rsidP="00CF3FAB">
      <w:pPr>
        <w:pStyle w:val="ListParagraph"/>
        <w:numPr>
          <w:ilvl w:val="0"/>
          <w:numId w:val="19"/>
        </w:numPr>
        <w:spacing w:after="0" w:line="276" w:lineRule="auto"/>
        <w:ind w:right="-279"/>
      </w:pPr>
      <w:r w:rsidRPr="0085289B">
        <w:rPr>
          <w:b/>
        </w:rPr>
        <w:t>Classical Conditioning</w:t>
      </w:r>
      <w:r>
        <w:t xml:space="preserve"> Techniques – </w:t>
      </w:r>
    </w:p>
    <w:p w:rsidR="0085289B" w:rsidRDefault="0085289B" w:rsidP="00CF3FAB">
      <w:pPr>
        <w:pStyle w:val="ListParagraph"/>
        <w:numPr>
          <w:ilvl w:val="0"/>
          <w:numId w:val="19"/>
        </w:numPr>
        <w:spacing w:after="0" w:line="276" w:lineRule="auto"/>
        <w:ind w:right="-279"/>
      </w:pPr>
      <w:r w:rsidRPr="009B397C">
        <w:rPr>
          <w:b/>
          <w:color w:val="FF0000"/>
        </w:rPr>
        <w:t>Counter</w:t>
      </w:r>
      <w:r w:rsidRPr="009B397C">
        <w:rPr>
          <w:b/>
          <w:color w:val="0070C0"/>
        </w:rPr>
        <w:t>conditioning</w:t>
      </w:r>
      <w:r>
        <w:t xml:space="preserve"> – a behavior therapy procedure that uses classical conditioning to evoke new responses to stimuli that are triggering unwanted behaviors. Works with phobias. Successful. </w:t>
      </w:r>
    </w:p>
    <w:p w:rsidR="0085289B" w:rsidRDefault="0085289B" w:rsidP="00CF3FAB">
      <w:pPr>
        <w:pStyle w:val="ListParagraph"/>
        <w:numPr>
          <w:ilvl w:val="0"/>
          <w:numId w:val="19"/>
        </w:numPr>
        <w:spacing w:after="0" w:line="276" w:lineRule="auto"/>
        <w:ind w:right="-279"/>
      </w:pPr>
      <w:r w:rsidRPr="009B397C">
        <w:rPr>
          <w:b/>
          <w:color w:val="FF0000"/>
        </w:rPr>
        <w:t>Exposure therapies</w:t>
      </w:r>
      <w:r w:rsidRPr="0085289B">
        <w:t>:</w:t>
      </w:r>
      <w:r>
        <w:t xml:space="preserve"> behavioral techniques such as systematic desensitization and virtual reality exposure therapy that treat anxieties by exposing people (in imagination or actual situations) to the things they fear and avoid. People face their fears + overcome their fear of the fear response itself. </w:t>
      </w:r>
    </w:p>
    <w:p w:rsidR="0085289B" w:rsidRDefault="0085289B" w:rsidP="00CF3FAB">
      <w:pPr>
        <w:pStyle w:val="ListParagraph"/>
        <w:numPr>
          <w:ilvl w:val="0"/>
          <w:numId w:val="19"/>
        </w:numPr>
        <w:spacing w:after="0" w:line="276" w:lineRule="auto"/>
        <w:ind w:right="-279"/>
      </w:pPr>
      <w:r w:rsidRPr="009B397C">
        <w:rPr>
          <w:b/>
          <w:color w:val="FF0000"/>
        </w:rPr>
        <w:t>Systematic desensitization</w:t>
      </w:r>
      <w:r w:rsidRPr="0085289B">
        <w:t>:</w:t>
      </w:r>
      <w:r>
        <w:t xml:space="preserve"> type of exposure therapy that associates a pleasant relaxed state with gradually increasing anxiety-triggering stimuli (progressive relaxation). Used to treat phobias. </w:t>
      </w:r>
      <w:r w:rsidR="009B397C">
        <w:t xml:space="preserve">Substituting a positive (relaxed) state for a negative (fearful) response to a harmless stimulus. </w:t>
      </w:r>
    </w:p>
    <w:p w:rsidR="009B397C" w:rsidRDefault="009B397C" w:rsidP="00CF3FAB">
      <w:pPr>
        <w:pStyle w:val="ListParagraph"/>
        <w:numPr>
          <w:ilvl w:val="0"/>
          <w:numId w:val="19"/>
        </w:numPr>
        <w:spacing w:after="0" w:line="276" w:lineRule="auto"/>
        <w:ind w:right="-279"/>
      </w:pPr>
      <w:r w:rsidRPr="009B397C">
        <w:rPr>
          <w:b/>
          <w:color w:val="FF0000"/>
        </w:rPr>
        <w:t>Virtual reality exposure therapy</w:t>
      </w:r>
      <w:r w:rsidRPr="009B397C">
        <w:t>:</w:t>
      </w:r>
      <w:r>
        <w:t xml:space="preserve"> anxiety treatment that progressively exposes people to electronic simulations of their greatest fears, e.g. airplanes, spiders, public speaking. Effective. </w:t>
      </w:r>
    </w:p>
    <w:p w:rsidR="009B397C" w:rsidRDefault="009B397C" w:rsidP="00CF3FAB">
      <w:pPr>
        <w:pStyle w:val="ListParagraph"/>
        <w:numPr>
          <w:ilvl w:val="0"/>
          <w:numId w:val="19"/>
        </w:numPr>
        <w:spacing w:after="0" w:line="276" w:lineRule="auto"/>
        <w:ind w:right="-279"/>
      </w:pPr>
      <w:r>
        <w:rPr>
          <w:b/>
          <w:color w:val="0070C0"/>
        </w:rPr>
        <w:t xml:space="preserve">Aversive conditioning </w:t>
      </w:r>
      <w:r>
        <w:t xml:space="preserve">– type of counterconditioning that associates an unpleasant state (nausea) with an unwanted behavior (drinking alcohol). Substituting a negative (aversive) response for a positive response to a harmful situation. Condition an aversion to something person should avoid. Person’s ability to discriminate between the aversive conditioning situation and all other situations can limit the treatment’s effectiveness (outside therapist’s office: can drink without fear of nausea). </w:t>
      </w:r>
    </w:p>
    <w:p w:rsidR="009B397C" w:rsidRDefault="009B397C" w:rsidP="009B397C">
      <w:pPr>
        <w:pStyle w:val="ListParagraph"/>
        <w:spacing w:after="0" w:line="276" w:lineRule="auto"/>
        <w:ind w:right="-279"/>
      </w:pPr>
    </w:p>
    <w:p w:rsidR="009B397C" w:rsidRDefault="009B397C" w:rsidP="009B397C">
      <w:pPr>
        <w:pStyle w:val="ListParagraph"/>
        <w:numPr>
          <w:ilvl w:val="0"/>
          <w:numId w:val="19"/>
        </w:numPr>
        <w:spacing w:after="0" w:line="276" w:lineRule="auto"/>
        <w:ind w:right="-279"/>
      </w:pPr>
      <w:r w:rsidRPr="009B397C">
        <w:rPr>
          <w:b/>
        </w:rPr>
        <w:t>Operant Conditioning</w:t>
      </w:r>
      <w:r>
        <w:t xml:space="preserve"> – </w:t>
      </w:r>
    </w:p>
    <w:p w:rsidR="009B397C" w:rsidRDefault="00727F4D" w:rsidP="00CF3FAB">
      <w:pPr>
        <w:pStyle w:val="ListParagraph"/>
        <w:numPr>
          <w:ilvl w:val="0"/>
          <w:numId w:val="19"/>
        </w:numPr>
        <w:spacing w:after="0" w:line="276" w:lineRule="auto"/>
        <w:ind w:right="-279"/>
      </w:pPr>
      <w:r w:rsidRPr="00652ADD">
        <w:rPr>
          <w:b/>
        </w:rPr>
        <w:t>Behavior modification</w:t>
      </w:r>
      <w:r>
        <w:t xml:space="preserve">: reinforcing desired behaviors + withholding reinforcement for undesired ones. Therapists use positive reinforcers to shape behavior in a step-by-step manner, rewarding closer and closer approximations of the desired behavior. In extreme cases, treatment is intensive. </w:t>
      </w:r>
    </w:p>
    <w:p w:rsidR="00727F4D" w:rsidRDefault="00727F4D" w:rsidP="00CF3FAB">
      <w:pPr>
        <w:pStyle w:val="ListParagraph"/>
        <w:numPr>
          <w:ilvl w:val="0"/>
          <w:numId w:val="19"/>
        </w:numPr>
        <w:spacing w:after="0" w:line="276" w:lineRule="auto"/>
        <w:ind w:right="-279"/>
      </w:pPr>
      <w:r>
        <w:rPr>
          <w:b/>
        </w:rPr>
        <w:t xml:space="preserve">Token economy – </w:t>
      </w:r>
      <w:r>
        <w:t xml:space="preserve">people earn a token of some sort for exhibiting a desired behavior and can later exchange the tokens for various privileges or treats. Various settings + various populations. </w:t>
      </w:r>
    </w:p>
    <w:p w:rsidR="00727F4D" w:rsidRDefault="00727F4D" w:rsidP="00CF3FAB">
      <w:pPr>
        <w:pStyle w:val="ListParagraph"/>
        <w:numPr>
          <w:ilvl w:val="0"/>
          <w:numId w:val="19"/>
        </w:numPr>
        <w:spacing w:after="0" w:line="276" w:lineRule="auto"/>
        <w:ind w:right="-279"/>
      </w:pPr>
      <w:r>
        <w:rPr>
          <w:b/>
        </w:rPr>
        <w:t>Concerns –</w:t>
      </w:r>
      <w:r>
        <w:t xml:space="preserve"> </w:t>
      </w:r>
      <w:r w:rsidRPr="00727F4D">
        <w:rPr>
          <w:b/>
        </w:rPr>
        <w:t>how durable are the behaviors</w:t>
      </w:r>
      <w:r>
        <w:t xml:space="preserve">? Will appropriate behavior stop when rewards stop? Shift patient toward real-life rewards + appropriate behavior can itself be intrinsically rewarding. </w:t>
      </w:r>
      <w:r>
        <w:br/>
      </w:r>
      <w:r w:rsidRPr="00727F4D">
        <w:rPr>
          <w:b/>
        </w:rPr>
        <w:t>Is it right for one human to control another’s behavior</w:t>
      </w:r>
      <w:r>
        <w:t xml:space="preserve">? Some patients request therapy. Rewards + punishers are already maintaining destructive behavior – why not reinforce adaptive behavior? Right to effective treatment + an improved life justifies temporary deprivation. </w:t>
      </w:r>
    </w:p>
    <w:p w:rsidR="00727F4D" w:rsidRDefault="00727F4D" w:rsidP="00727F4D">
      <w:pPr>
        <w:pStyle w:val="ListParagraph"/>
        <w:spacing w:after="0" w:line="276" w:lineRule="auto"/>
        <w:ind w:right="-279"/>
      </w:pPr>
    </w:p>
    <w:p w:rsidR="00727F4D" w:rsidRDefault="00727F4D" w:rsidP="00727F4D">
      <w:pPr>
        <w:pStyle w:val="ListParagraph"/>
        <w:numPr>
          <w:ilvl w:val="0"/>
          <w:numId w:val="19"/>
        </w:numPr>
        <w:spacing w:after="0" w:line="276" w:lineRule="auto"/>
        <w:ind w:right="-279"/>
      </w:pPr>
      <w:r w:rsidRPr="00727F4D">
        <w:rPr>
          <w:b/>
        </w:rPr>
        <w:t>Cognitive Therapies</w:t>
      </w:r>
      <w:r>
        <w:t xml:space="preserve"> – </w:t>
      </w:r>
    </w:p>
    <w:p w:rsidR="00727F4D" w:rsidRDefault="00541CEE" w:rsidP="00CF3FAB">
      <w:pPr>
        <w:pStyle w:val="ListParagraph"/>
        <w:numPr>
          <w:ilvl w:val="0"/>
          <w:numId w:val="19"/>
        </w:numPr>
        <w:spacing w:after="0" w:line="276" w:lineRule="auto"/>
        <w:ind w:right="-279"/>
      </w:pPr>
      <w:r w:rsidRPr="00B7437F">
        <w:rPr>
          <w:b/>
        </w:rPr>
        <w:t>Teach people new, more adaptive ways of thinking</w:t>
      </w:r>
      <w:r>
        <w:t xml:space="preserve">. Based on the assumption that thoughts intervene between events and our emotional reactions – </w:t>
      </w:r>
      <w:r w:rsidRPr="00B7437F">
        <w:rPr>
          <w:b/>
        </w:rPr>
        <w:t>our</w:t>
      </w:r>
      <w:r>
        <w:t xml:space="preserve"> </w:t>
      </w:r>
      <w:r w:rsidRPr="00B7437F">
        <w:rPr>
          <w:b/>
        </w:rPr>
        <w:t>thinking colours our feelings</w:t>
      </w:r>
      <w:r>
        <w:t xml:space="preserve">. </w:t>
      </w:r>
    </w:p>
    <w:p w:rsidR="00C16288" w:rsidRDefault="00C16288" w:rsidP="00CF3FAB">
      <w:pPr>
        <w:pStyle w:val="ListParagraph"/>
        <w:numPr>
          <w:ilvl w:val="0"/>
          <w:numId w:val="19"/>
        </w:numPr>
        <w:spacing w:after="0" w:line="276" w:lineRule="auto"/>
        <w:ind w:right="-279"/>
      </w:pPr>
      <w:r>
        <w:t xml:space="preserve">Person’s emotional reactions are produced by the person’s thoughts in response to the event. </w:t>
      </w:r>
    </w:p>
    <w:p w:rsidR="00C16288" w:rsidRDefault="00C16288" w:rsidP="00CF3FAB">
      <w:pPr>
        <w:pStyle w:val="ListParagraph"/>
        <w:numPr>
          <w:ilvl w:val="0"/>
          <w:numId w:val="19"/>
        </w:numPr>
        <w:spacing w:after="0" w:line="276" w:lineRule="auto"/>
        <w:ind w:right="-279"/>
      </w:pPr>
      <w:r>
        <w:t xml:space="preserve">Self-blaming and overgeneralized explanations of bad events – integral part of depression. If such thinking patterns can be learned – they can be replaced with more constructive ways of thinking. </w:t>
      </w:r>
    </w:p>
    <w:p w:rsidR="00D6573F" w:rsidRDefault="00D6573F" w:rsidP="00CF3FAB">
      <w:pPr>
        <w:pStyle w:val="ListParagraph"/>
        <w:numPr>
          <w:ilvl w:val="0"/>
          <w:numId w:val="19"/>
        </w:numPr>
        <w:spacing w:after="0" w:line="276" w:lineRule="auto"/>
        <w:ind w:right="-279"/>
      </w:pPr>
      <w:r w:rsidRPr="00D6573F">
        <w:rPr>
          <w:b/>
        </w:rPr>
        <w:lastRenderedPageBreak/>
        <w:t>Rational-emotive behavior therapy</w:t>
      </w:r>
      <w:r>
        <w:t xml:space="preserve"> (REBT) – a </w:t>
      </w:r>
      <w:r w:rsidRPr="00D6573F">
        <w:rPr>
          <w:b/>
        </w:rPr>
        <w:t>confrontational</w:t>
      </w:r>
      <w:r>
        <w:t xml:space="preserve"> cognitive therapy, developed by Albert Ellis that vigorously </w:t>
      </w:r>
      <w:r w:rsidRPr="00D6573F">
        <w:rPr>
          <w:b/>
        </w:rPr>
        <w:t>challenges people’s illogical, self-defeating attitudes</w:t>
      </w:r>
      <w:r>
        <w:t xml:space="preserve">/assumptions. </w:t>
      </w:r>
    </w:p>
    <w:p w:rsidR="00D6573F" w:rsidRDefault="00D6573F" w:rsidP="00CF3FAB">
      <w:pPr>
        <w:pStyle w:val="ListParagraph"/>
        <w:numPr>
          <w:ilvl w:val="0"/>
          <w:numId w:val="19"/>
        </w:numPr>
        <w:spacing w:after="0" w:line="276" w:lineRule="auto"/>
        <w:ind w:right="-279"/>
      </w:pPr>
      <w:r>
        <w:rPr>
          <w:b/>
        </w:rPr>
        <w:t xml:space="preserve">Aaron Beck’s therapy for depression </w:t>
      </w:r>
      <w:r>
        <w:t xml:space="preserve">– changing people’s thinking can change their functioning. With cognitive therapy – reverse clients’ catastrophizing beliefs about themselves, their situations, and their futures. </w:t>
      </w:r>
      <w:r w:rsidRPr="007E1637">
        <w:rPr>
          <w:b/>
        </w:rPr>
        <w:t>Gentle questioning</w:t>
      </w:r>
      <w:r>
        <w:t xml:space="preserve"> to reveal irrational thinking + reverse self-defeating attitude.</w:t>
      </w:r>
    </w:p>
    <w:p w:rsidR="00D6573F" w:rsidRDefault="00D6573F" w:rsidP="00CF3FAB">
      <w:pPr>
        <w:pStyle w:val="ListParagraph"/>
        <w:numPr>
          <w:ilvl w:val="0"/>
          <w:numId w:val="19"/>
        </w:numPr>
        <w:spacing w:after="0" w:line="276" w:lineRule="auto"/>
        <w:ind w:right="-279"/>
      </w:pPr>
      <w:r w:rsidRPr="00D6573F">
        <w:t xml:space="preserve">Getting people to change what they say to themselves – effective way to change their thinking. </w:t>
      </w:r>
    </w:p>
    <w:p w:rsidR="00D6573F" w:rsidRDefault="00D6573F" w:rsidP="00CF3FAB">
      <w:pPr>
        <w:pStyle w:val="ListParagraph"/>
        <w:numPr>
          <w:ilvl w:val="0"/>
          <w:numId w:val="19"/>
        </w:numPr>
        <w:spacing w:after="0" w:line="276" w:lineRule="auto"/>
        <w:ind w:right="-279"/>
      </w:pPr>
      <w:r>
        <w:t xml:space="preserve">Stress inoculation training – teaching people to restructure their thinking in stressful situations. </w:t>
      </w:r>
      <w:r w:rsidR="00A770EC">
        <w:br/>
      </w:r>
    </w:p>
    <w:p w:rsidR="00D6573F" w:rsidRDefault="00D6573F" w:rsidP="00CF3FAB">
      <w:pPr>
        <w:pStyle w:val="ListParagraph"/>
        <w:numPr>
          <w:ilvl w:val="0"/>
          <w:numId w:val="19"/>
        </w:numPr>
        <w:spacing w:after="0" w:line="276" w:lineRule="auto"/>
        <w:ind w:right="-279"/>
      </w:pPr>
      <w:r w:rsidRPr="00D6573F">
        <w:rPr>
          <w:b/>
        </w:rPr>
        <w:t>Cognitive-behavioral therapy</w:t>
      </w:r>
      <w:r>
        <w:t xml:space="preserve"> – popular integrative therapy that combines </w:t>
      </w:r>
      <w:r w:rsidRPr="007E1637">
        <w:rPr>
          <w:b/>
        </w:rPr>
        <w:t>cognitive therapy</w:t>
      </w:r>
      <w:r>
        <w:t xml:space="preserve"> (</w:t>
      </w:r>
      <w:r w:rsidRPr="007E1637">
        <w:rPr>
          <w:b/>
        </w:rPr>
        <w:t>changing self-defeating thinking</w:t>
      </w:r>
      <w:r>
        <w:t xml:space="preserve">) with </w:t>
      </w:r>
      <w:r w:rsidRPr="007E1637">
        <w:rPr>
          <w:b/>
        </w:rPr>
        <w:t>behavior therapy</w:t>
      </w:r>
      <w:r>
        <w:t xml:space="preserve"> (</w:t>
      </w:r>
      <w:r w:rsidRPr="007E1637">
        <w:rPr>
          <w:b/>
        </w:rPr>
        <w:t>changing behavior</w:t>
      </w:r>
      <w:r>
        <w:t>). Make people more aware of irrati</w:t>
      </w:r>
      <w:r w:rsidR="007E1637">
        <w:t>onal negative thinking + replacing</w:t>
      </w:r>
      <w:r>
        <w:t xml:space="preserve"> it with new ways of thinking + practice the more positive approach in everyday settings. </w:t>
      </w:r>
      <w:r w:rsidR="007E1637">
        <w:t>People suffering anxiety, depression, or anorexia nervosa.</w:t>
      </w:r>
    </w:p>
    <w:p w:rsidR="00154669" w:rsidRDefault="00154669" w:rsidP="00154669">
      <w:pPr>
        <w:pStyle w:val="ListParagraph"/>
        <w:spacing w:after="0" w:line="276" w:lineRule="auto"/>
        <w:ind w:right="-279"/>
      </w:pPr>
    </w:p>
    <w:p w:rsidR="00027808" w:rsidRDefault="00027808" w:rsidP="00027808">
      <w:pPr>
        <w:pStyle w:val="ListParagraph"/>
        <w:numPr>
          <w:ilvl w:val="0"/>
          <w:numId w:val="19"/>
        </w:numPr>
        <w:spacing w:after="0" w:line="276" w:lineRule="auto"/>
        <w:ind w:right="-279"/>
      </w:pPr>
      <w:r w:rsidRPr="00027808">
        <w:rPr>
          <w:b/>
        </w:rPr>
        <w:t>Group therapy</w:t>
      </w:r>
      <w:r>
        <w:t xml:space="preserve"> – does not provide the same degree of therapeutic involvement with each client. However, benefits: saves therapists’ time and clients’ money – </w:t>
      </w:r>
      <w:r w:rsidRPr="00027808">
        <w:rPr>
          <w:b/>
        </w:rPr>
        <w:t>just as effective</w:t>
      </w:r>
      <w:r>
        <w:t xml:space="preserve"> as individual therapy. Offers social laboratory for exploring social behaviors and </w:t>
      </w:r>
      <w:r w:rsidRPr="00027808">
        <w:rPr>
          <w:b/>
        </w:rPr>
        <w:t>developing social skills</w:t>
      </w:r>
      <w:r>
        <w:t xml:space="preserve">. Enables people to </w:t>
      </w:r>
      <w:r w:rsidRPr="00027808">
        <w:rPr>
          <w:b/>
        </w:rPr>
        <w:t>see that others share their problems</w:t>
      </w:r>
      <w:r>
        <w:t xml:space="preserve">. </w:t>
      </w:r>
      <w:r w:rsidRPr="00027808">
        <w:rPr>
          <w:b/>
        </w:rPr>
        <w:t>Provides feedback to new ways of behaving</w:t>
      </w:r>
      <w:r>
        <w:t>.</w:t>
      </w:r>
    </w:p>
    <w:p w:rsidR="00027808" w:rsidRDefault="00027808" w:rsidP="00CF3FAB">
      <w:pPr>
        <w:pStyle w:val="ListParagraph"/>
        <w:numPr>
          <w:ilvl w:val="0"/>
          <w:numId w:val="19"/>
        </w:numPr>
        <w:spacing w:after="0" w:line="276" w:lineRule="auto"/>
        <w:ind w:right="-279"/>
      </w:pPr>
      <w:r w:rsidRPr="00A770EC">
        <w:rPr>
          <w:b/>
        </w:rPr>
        <w:t>Family therapy</w:t>
      </w:r>
      <w:r>
        <w:t xml:space="preserve"> – we struggle to differentiate ourselves from our families, but we also need to connect with them emotionally. </w:t>
      </w:r>
      <w:r w:rsidR="00A770EC">
        <w:t xml:space="preserve">Tension between the two </w:t>
      </w:r>
      <w:r w:rsidR="00A770EC">
        <w:sym w:font="Wingdings" w:char="F0E0"/>
      </w:r>
      <w:r w:rsidR="00A770EC">
        <w:t xml:space="preserve"> stress </w:t>
      </w:r>
      <w:r w:rsidR="00A770EC">
        <w:sym w:font="Wingdings" w:char="F0E0"/>
      </w:r>
      <w:r w:rsidR="00A770EC">
        <w:t xml:space="preserve"> problem behaviors. Treats the </w:t>
      </w:r>
      <w:r w:rsidR="00A770EC" w:rsidRPr="00A770EC">
        <w:rPr>
          <w:b/>
        </w:rPr>
        <w:t>family as a system</w:t>
      </w:r>
      <w:r w:rsidR="00A770EC">
        <w:t xml:space="preserve">. Views individual’s </w:t>
      </w:r>
      <w:r w:rsidR="00A770EC" w:rsidRPr="00A770EC">
        <w:rPr>
          <w:b/>
        </w:rPr>
        <w:t>unwanted behaviors as influenced by or directed at other family members</w:t>
      </w:r>
      <w:r w:rsidR="00A770EC">
        <w:t xml:space="preserve">. Opening up communication + finding new ways to resolve familial conflicts. </w:t>
      </w:r>
    </w:p>
    <w:p w:rsidR="00A770EC" w:rsidRDefault="00A770EC" w:rsidP="00CF3FAB">
      <w:pPr>
        <w:pStyle w:val="ListParagraph"/>
        <w:numPr>
          <w:ilvl w:val="0"/>
          <w:numId w:val="19"/>
        </w:numPr>
        <w:spacing w:after="0" w:line="276" w:lineRule="auto"/>
        <w:ind w:right="-279"/>
      </w:pPr>
      <w:r>
        <w:t xml:space="preserve">Self-help groups – most support groups focus on stigmatized illnesses, e.g. AIDS, alcoholism. Alcoholics Anonymous (AA) – reduce alcohol dependence comparably to other treatment interventions; the more meetings members attend, the greater their alcohol abstinence. In individualistic age, </w:t>
      </w:r>
      <w:r w:rsidRPr="005672B9">
        <w:rPr>
          <w:b/>
        </w:rPr>
        <w:t>support groups reflect a longing for community and connectedness</w:t>
      </w:r>
      <w:r>
        <w:t xml:space="preserve">. </w:t>
      </w:r>
    </w:p>
    <w:p w:rsidR="00A770EC" w:rsidRDefault="00A770EC" w:rsidP="00A770EC">
      <w:pPr>
        <w:pStyle w:val="ListParagraph"/>
        <w:spacing w:after="0" w:line="276" w:lineRule="auto"/>
        <w:ind w:right="-279"/>
      </w:pPr>
    </w:p>
    <w:p w:rsidR="00BE47C8" w:rsidRDefault="00BE47C8" w:rsidP="00BE47C8">
      <w:pPr>
        <w:pStyle w:val="ListParagraph"/>
        <w:numPr>
          <w:ilvl w:val="0"/>
          <w:numId w:val="19"/>
        </w:numPr>
        <w:spacing w:after="0" w:line="276" w:lineRule="auto"/>
        <w:ind w:right="-279"/>
      </w:pPr>
      <w:r w:rsidRPr="00BE47C8">
        <w:rPr>
          <w:b/>
        </w:rPr>
        <w:t>Clients’ testimonials</w:t>
      </w:r>
      <w:r>
        <w:t xml:space="preserve"> strongly affirm the effectiveness of psychotherapy. However – </w:t>
      </w:r>
    </w:p>
    <w:p w:rsidR="00BE47C8" w:rsidRDefault="00BE47C8" w:rsidP="00CF3FAB">
      <w:pPr>
        <w:pStyle w:val="ListParagraph"/>
        <w:numPr>
          <w:ilvl w:val="0"/>
          <w:numId w:val="19"/>
        </w:numPr>
        <w:spacing w:after="0" w:line="276" w:lineRule="auto"/>
        <w:ind w:right="-279"/>
      </w:pPr>
      <w:r>
        <w:t xml:space="preserve">People often enter therapy in crisis. If crisis simply passes, client might attribute that to therapy. </w:t>
      </w:r>
    </w:p>
    <w:p w:rsidR="00BE47C8" w:rsidRDefault="00BE47C8" w:rsidP="00CF3FAB">
      <w:pPr>
        <w:pStyle w:val="ListParagraph"/>
        <w:numPr>
          <w:ilvl w:val="0"/>
          <w:numId w:val="19"/>
        </w:numPr>
        <w:spacing w:after="0" w:line="276" w:lineRule="auto"/>
        <w:ind w:right="-279"/>
      </w:pPr>
      <w:r>
        <w:t xml:space="preserve">Clients may need to believe the therapy was worth the effort – time and money. </w:t>
      </w:r>
    </w:p>
    <w:p w:rsidR="00BE47C8" w:rsidRDefault="00BE47C8" w:rsidP="00CF3FAB">
      <w:pPr>
        <w:pStyle w:val="ListParagraph"/>
        <w:numPr>
          <w:ilvl w:val="0"/>
          <w:numId w:val="19"/>
        </w:numPr>
        <w:spacing w:after="0" w:line="276" w:lineRule="auto"/>
        <w:ind w:right="-279"/>
      </w:pPr>
      <w:r>
        <w:t xml:space="preserve">Clients generally speak kindly of their therapists. Work hard to find something positive to say. </w:t>
      </w:r>
    </w:p>
    <w:p w:rsidR="0078101E" w:rsidRDefault="00BE47C8" w:rsidP="00CF3FAB">
      <w:pPr>
        <w:pStyle w:val="ListParagraph"/>
        <w:numPr>
          <w:ilvl w:val="0"/>
          <w:numId w:val="19"/>
        </w:numPr>
        <w:spacing w:after="0" w:line="276" w:lineRule="auto"/>
        <w:ind w:right="-279"/>
      </w:pPr>
      <w:r w:rsidRPr="0078101E">
        <w:rPr>
          <w:b/>
        </w:rPr>
        <w:t>Therapists testify to therapy’s success</w:t>
      </w:r>
      <w:r>
        <w:t xml:space="preserve"> – client comes out less unhappy. </w:t>
      </w:r>
      <w:r w:rsidR="0078101E">
        <w:t>Therapist</w:t>
      </w:r>
      <w:r>
        <w:t xml:space="preserve"> hear</w:t>
      </w:r>
      <w:r w:rsidR="0078101E">
        <w:t>s little from a client</w:t>
      </w:r>
      <w:r>
        <w:t xml:space="preserve"> who experience</w:t>
      </w:r>
      <w:r w:rsidR="0078101E">
        <w:t>s temporary relief and then seeks</w:t>
      </w:r>
      <w:r>
        <w:t xml:space="preserve"> </w:t>
      </w:r>
      <w:r w:rsidR="0078101E">
        <w:t xml:space="preserve">a </w:t>
      </w:r>
      <w:r>
        <w:t>new therapist for recurring anxieties.</w:t>
      </w:r>
    </w:p>
    <w:p w:rsidR="00856392" w:rsidRDefault="00856392" w:rsidP="00856392">
      <w:pPr>
        <w:pStyle w:val="ListParagraph"/>
        <w:numPr>
          <w:ilvl w:val="0"/>
          <w:numId w:val="19"/>
        </w:numPr>
        <w:spacing w:after="0" w:line="276" w:lineRule="auto"/>
        <w:ind w:right="-421"/>
      </w:pPr>
      <w:r>
        <w:rPr>
          <w:b/>
        </w:rPr>
        <w:t>Placebo effect:</w:t>
      </w:r>
      <w:r>
        <w:t xml:space="preserve"> power of belief in a treatment. </w:t>
      </w:r>
    </w:p>
    <w:p w:rsidR="00856392" w:rsidRDefault="00856392" w:rsidP="00856392">
      <w:pPr>
        <w:pStyle w:val="ListParagraph"/>
        <w:numPr>
          <w:ilvl w:val="0"/>
          <w:numId w:val="19"/>
        </w:numPr>
        <w:spacing w:after="0" w:line="276" w:lineRule="auto"/>
        <w:ind w:right="-421"/>
      </w:pPr>
      <w:r>
        <w:rPr>
          <w:b/>
        </w:rPr>
        <w:t>Regression towards the mean:</w:t>
      </w:r>
      <w:r>
        <w:t xml:space="preserve"> tendency for unusual events (feeling low) to regress to their average state. We sometimes attribute natural regression to something we have done (therapy). </w:t>
      </w:r>
    </w:p>
    <w:p w:rsidR="00BE47C8" w:rsidRDefault="0078101E" w:rsidP="0078101E">
      <w:pPr>
        <w:pStyle w:val="ListParagraph"/>
        <w:numPr>
          <w:ilvl w:val="0"/>
          <w:numId w:val="19"/>
        </w:numPr>
        <w:spacing w:after="0" w:line="276" w:lineRule="auto"/>
        <w:ind w:right="-421"/>
      </w:pPr>
      <w:r>
        <w:rPr>
          <w:b/>
        </w:rPr>
        <w:t>Randomized clinical trials</w:t>
      </w:r>
      <w:r w:rsidRPr="0078101E">
        <w:t>:</w:t>
      </w:r>
      <w:r>
        <w:t xml:space="preserve"> researchers randomly assign people on a waiting list to therapy or to no therapy and later evaluate everyone, using assessments by others who do not know whether </w:t>
      </w:r>
      <w:r>
        <w:br/>
        <w:t xml:space="preserve">therapy was given. </w:t>
      </w:r>
      <w:r w:rsidRPr="00856392">
        <w:t>Meta-analysis</w:t>
      </w:r>
      <w:r>
        <w:t xml:space="preserve">: statistically combining results of many different research studies. </w:t>
      </w:r>
      <w:r w:rsidR="00BE47C8">
        <w:t xml:space="preserve"> </w:t>
      </w:r>
    </w:p>
    <w:p w:rsidR="00BB528F" w:rsidRDefault="0078101E" w:rsidP="0078101E">
      <w:pPr>
        <w:pStyle w:val="ListParagraph"/>
        <w:numPr>
          <w:ilvl w:val="0"/>
          <w:numId w:val="19"/>
        </w:numPr>
        <w:spacing w:after="0" w:line="276" w:lineRule="auto"/>
        <w:ind w:right="-421"/>
      </w:pPr>
      <w:r>
        <w:rPr>
          <w:b/>
        </w:rPr>
        <w:t>Those not undergoing therapy often improve, but those undergoing therapy are more likely to improve more quickly, and with less risk of relapse</w:t>
      </w:r>
      <w:r w:rsidRPr="0078101E">
        <w:t>.</w:t>
      </w:r>
      <w:r>
        <w:t xml:space="preserve"> Therapy reduces long-term costs as well. </w:t>
      </w:r>
    </w:p>
    <w:p w:rsidR="00F02E4E" w:rsidRDefault="00F02E4E" w:rsidP="0078101E">
      <w:pPr>
        <w:pStyle w:val="ListParagraph"/>
        <w:numPr>
          <w:ilvl w:val="0"/>
          <w:numId w:val="19"/>
        </w:numPr>
        <w:spacing w:after="0" w:line="276" w:lineRule="auto"/>
        <w:ind w:right="-421"/>
      </w:pPr>
      <w:r>
        <w:t>Behavioral conditioning – specific behavior problems: phobias, marital problems, compulsions.</w:t>
      </w:r>
    </w:p>
    <w:p w:rsidR="00F02E4E" w:rsidRDefault="00F02E4E" w:rsidP="0078101E">
      <w:pPr>
        <w:pStyle w:val="ListParagraph"/>
        <w:numPr>
          <w:ilvl w:val="0"/>
          <w:numId w:val="19"/>
        </w:numPr>
        <w:spacing w:after="0" w:line="276" w:lineRule="auto"/>
        <w:ind w:right="-421"/>
      </w:pPr>
      <w:r>
        <w:lastRenderedPageBreak/>
        <w:t xml:space="preserve">Psychodynamic therapy – anxiety and depression (less focused problems – often relapse later). </w:t>
      </w:r>
    </w:p>
    <w:p w:rsidR="0078101E" w:rsidRDefault="00F02E4E" w:rsidP="0078101E">
      <w:pPr>
        <w:pStyle w:val="ListParagraph"/>
        <w:numPr>
          <w:ilvl w:val="0"/>
          <w:numId w:val="19"/>
        </w:numPr>
        <w:spacing w:after="0" w:line="276" w:lineRule="auto"/>
        <w:ind w:right="-421"/>
      </w:pPr>
      <w:r>
        <w:t xml:space="preserve">Cognitive-(behavioral) therapy – depression, anxiety, and post-traumatic stress disorder. </w:t>
      </w:r>
    </w:p>
    <w:p w:rsidR="00225E21" w:rsidRPr="00225E21" w:rsidRDefault="00225E21" w:rsidP="00225E21">
      <w:pPr>
        <w:pStyle w:val="ListParagraph"/>
        <w:numPr>
          <w:ilvl w:val="0"/>
          <w:numId w:val="19"/>
        </w:numPr>
        <w:spacing w:after="0" w:line="276" w:lineRule="auto"/>
        <w:ind w:right="-421"/>
        <w:rPr>
          <w:b/>
        </w:rPr>
      </w:pPr>
      <w:r>
        <w:t xml:space="preserve">People who </w:t>
      </w:r>
      <w:r w:rsidRPr="00225E21">
        <w:rPr>
          <w:b/>
        </w:rPr>
        <w:t>receive psychotherapy usually improve more</w:t>
      </w:r>
      <w:r>
        <w:t xml:space="preserve"> than those who do not. </w:t>
      </w:r>
    </w:p>
    <w:p w:rsidR="00225E21" w:rsidRPr="00225E21" w:rsidRDefault="00225E21" w:rsidP="00225E21">
      <w:pPr>
        <w:pStyle w:val="ListParagraph"/>
        <w:numPr>
          <w:ilvl w:val="0"/>
          <w:numId w:val="19"/>
        </w:numPr>
        <w:spacing w:after="0" w:line="276" w:lineRule="auto"/>
        <w:ind w:right="-421"/>
        <w:rPr>
          <w:b/>
        </w:rPr>
      </w:pPr>
      <w:r>
        <w:t xml:space="preserve">People with </w:t>
      </w:r>
      <w:r w:rsidRPr="00225E21">
        <w:rPr>
          <w:b/>
        </w:rPr>
        <w:t>clear-cut, specific problems tend to improve the most</w:t>
      </w:r>
      <w:r>
        <w:t xml:space="preserve">.  </w:t>
      </w:r>
    </w:p>
    <w:p w:rsidR="00F02E4E" w:rsidRDefault="00F02E4E" w:rsidP="0078101E">
      <w:pPr>
        <w:pStyle w:val="ListParagraph"/>
        <w:numPr>
          <w:ilvl w:val="0"/>
          <w:numId w:val="19"/>
        </w:numPr>
        <w:spacing w:after="0" w:line="276" w:lineRule="auto"/>
        <w:ind w:right="-421"/>
      </w:pPr>
      <w:r>
        <w:rPr>
          <w:b/>
        </w:rPr>
        <w:t xml:space="preserve">Evidence-based practice: </w:t>
      </w:r>
      <w:r>
        <w:t xml:space="preserve">clinical decision making that integrates the best available research with clinical expertise and patient characteristics and preferences. </w:t>
      </w:r>
    </w:p>
    <w:p w:rsidR="00856392" w:rsidRDefault="00856392" w:rsidP="00856392">
      <w:pPr>
        <w:pStyle w:val="ListParagraph"/>
        <w:spacing w:after="0" w:line="276" w:lineRule="auto"/>
        <w:ind w:right="-421"/>
      </w:pPr>
    </w:p>
    <w:p w:rsidR="00856392" w:rsidRDefault="00856392" w:rsidP="00856392">
      <w:pPr>
        <w:pStyle w:val="ListParagraph"/>
        <w:numPr>
          <w:ilvl w:val="0"/>
          <w:numId w:val="19"/>
        </w:numPr>
        <w:spacing w:after="0" w:line="276" w:lineRule="auto"/>
        <w:ind w:right="-421"/>
      </w:pPr>
      <w:r w:rsidRPr="00652ADD">
        <w:rPr>
          <w:b/>
        </w:rPr>
        <w:t>Eye Movement Desensitization and Reprocessing</w:t>
      </w:r>
      <w:r>
        <w:t xml:space="preserve"> (EMDR) – </w:t>
      </w:r>
    </w:p>
    <w:p w:rsidR="00856392" w:rsidRDefault="00856392" w:rsidP="0078101E">
      <w:pPr>
        <w:pStyle w:val="ListParagraph"/>
        <w:numPr>
          <w:ilvl w:val="0"/>
          <w:numId w:val="19"/>
        </w:numPr>
        <w:spacing w:after="0" w:line="276" w:lineRule="auto"/>
        <w:ind w:right="-421"/>
      </w:pPr>
      <w:r>
        <w:t xml:space="preserve">Patients imagine traumatic scenes while a mental health professional triggers eye movements by waving his/her finger in front of their eyes. Successful for single-trauma victims. Eye movements relax and distract patients, thus allowing the memory-associated emotions to extinguish. </w:t>
      </w:r>
    </w:p>
    <w:p w:rsidR="00652ADD" w:rsidRDefault="00652ADD" w:rsidP="0078101E">
      <w:pPr>
        <w:pStyle w:val="ListParagraph"/>
        <w:numPr>
          <w:ilvl w:val="0"/>
          <w:numId w:val="19"/>
        </w:numPr>
        <w:spacing w:after="0" w:line="276" w:lineRule="auto"/>
        <w:ind w:right="-421"/>
      </w:pPr>
      <w:r w:rsidRPr="00652ADD">
        <w:rPr>
          <w:b/>
        </w:rPr>
        <w:t>Light exposure therapy</w:t>
      </w:r>
      <w:r>
        <w:t xml:space="preserve"> – </w:t>
      </w:r>
    </w:p>
    <w:p w:rsidR="00652ADD" w:rsidRDefault="00652ADD" w:rsidP="0078101E">
      <w:pPr>
        <w:pStyle w:val="ListParagraph"/>
        <w:numPr>
          <w:ilvl w:val="0"/>
          <w:numId w:val="19"/>
        </w:numPr>
        <w:spacing w:after="0" w:line="276" w:lineRule="auto"/>
        <w:ind w:right="-421"/>
      </w:pPr>
      <w:r>
        <w:t xml:space="preserve">Seasonal affective disorder – dark spirits during winter. Give people timed daily dose of intense light. </w:t>
      </w:r>
    </w:p>
    <w:p w:rsidR="00652ADD" w:rsidRDefault="00652ADD" w:rsidP="0078101E">
      <w:pPr>
        <w:pStyle w:val="ListParagraph"/>
        <w:numPr>
          <w:ilvl w:val="0"/>
          <w:numId w:val="19"/>
        </w:numPr>
        <w:spacing w:after="0" w:line="276" w:lineRule="auto"/>
        <w:ind w:right="-421"/>
      </w:pPr>
      <w:r>
        <w:t xml:space="preserve">Morning bright light does dim SAD symptoms for many people. It does so as effectively as taking antidepressant drugs or undergoing cognitive-behavioral therapy. </w:t>
      </w:r>
    </w:p>
    <w:p w:rsidR="00652ADD" w:rsidRDefault="00652ADD" w:rsidP="00652ADD">
      <w:pPr>
        <w:pStyle w:val="ListParagraph"/>
        <w:spacing w:after="0" w:line="276" w:lineRule="auto"/>
        <w:ind w:right="-421"/>
      </w:pPr>
    </w:p>
    <w:p w:rsidR="00652ADD" w:rsidRDefault="00652ADD" w:rsidP="00652ADD">
      <w:pPr>
        <w:pStyle w:val="ListParagraph"/>
        <w:numPr>
          <w:ilvl w:val="0"/>
          <w:numId w:val="19"/>
        </w:numPr>
        <w:spacing w:after="0" w:line="276" w:lineRule="auto"/>
        <w:ind w:right="-421"/>
      </w:pPr>
      <w:r>
        <w:t xml:space="preserve">Therapy provides </w:t>
      </w:r>
      <w:r w:rsidRPr="00DC6282">
        <w:rPr>
          <w:b/>
        </w:rPr>
        <w:t>hope for demoralized people</w:t>
      </w:r>
      <w:r>
        <w:t xml:space="preserve"> – the expectation that things will get better. This belief, apart from any therapeutic technique, may function as a placebo + diminish symptoms. </w:t>
      </w:r>
    </w:p>
    <w:p w:rsidR="00652ADD" w:rsidRDefault="00652ADD" w:rsidP="0078101E">
      <w:pPr>
        <w:pStyle w:val="ListParagraph"/>
        <w:numPr>
          <w:ilvl w:val="0"/>
          <w:numId w:val="19"/>
        </w:numPr>
        <w:spacing w:after="0" w:line="276" w:lineRule="auto"/>
        <w:ind w:right="-421"/>
      </w:pPr>
      <w:r>
        <w:t xml:space="preserve">Every therapy offers people a plausible explanation of their symptoms and an alternative way of looking at themselves and responding to their world – </w:t>
      </w:r>
      <w:r w:rsidRPr="00DC6282">
        <w:rPr>
          <w:b/>
        </w:rPr>
        <w:t>a new perspective</w:t>
      </w:r>
      <w:r>
        <w:t>.</w:t>
      </w:r>
    </w:p>
    <w:p w:rsidR="00652ADD" w:rsidRDefault="00652ADD" w:rsidP="0078101E">
      <w:pPr>
        <w:pStyle w:val="ListParagraph"/>
        <w:numPr>
          <w:ilvl w:val="0"/>
          <w:numId w:val="19"/>
        </w:numPr>
        <w:spacing w:after="0" w:line="276" w:lineRule="auto"/>
        <w:ind w:right="-421"/>
      </w:pPr>
      <w:r w:rsidRPr="00DC6282">
        <w:rPr>
          <w:b/>
        </w:rPr>
        <w:t>No matter what therapeutic technique they use</w:t>
      </w:r>
      <w:r>
        <w:t>, effective therapists are empathic</w:t>
      </w:r>
      <w:r w:rsidR="00DC6282">
        <w:t xml:space="preserve"> and seek to understand the patient’s experience, communicate their concern, and earn the patient’s trust. </w:t>
      </w:r>
    </w:p>
    <w:p w:rsidR="00DC6282" w:rsidRDefault="00DC6282" w:rsidP="0078101E">
      <w:pPr>
        <w:pStyle w:val="ListParagraph"/>
        <w:numPr>
          <w:ilvl w:val="0"/>
          <w:numId w:val="19"/>
        </w:numPr>
        <w:spacing w:after="0" w:line="276" w:lineRule="auto"/>
        <w:ind w:right="-421"/>
        <w:rPr>
          <w:b/>
        </w:rPr>
      </w:pPr>
      <w:r>
        <w:rPr>
          <w:b/>
        </w:rPr>
        <w:t xml:space="preserve">Therapeutic alliance: </w:t>
      </w:r>
      <w:r>
        <w:t xml:space="preserve">a bond of trust and mutual understanding between a therapist and client, </w:t>
      </w:r>
      <w:r w:rsidR="00225E21">
        <w:br/>
      </w:r>
      <w:r>
        <w:t xml:space="preserve">who work together constructively to overcome the client’s problem. </w:t>
      </w:r>
      <w:r w:rsidR="00225E21" w:rsidRPr="00225E21">
        <w:rPr>
          <w:b/>
        </w:rPr>
        <w:t>Effective therapists</w:t>
      </w:r>
      <w:r w:rsidR="00225E21">
        <w:t xml:space="preserve"> – </w:t>
      </w:r>
      <w:r w:rsidR="00225E21">
        <w:br/>
      </w:r>
      <w:r w:rsidR="00225E21" w:rsidRPr="00225E21">
        <w:rPr>
          <w:b/>
        </w:rPr>
        <w:t>empathic</w:t>
      </w:r>
      <w:r w:rsidR="00225E21">
        <w:t xml:space="preserve"> + </w:t>
      </w:r>
      <w:r w:rsidR="00225E21" w:rsidRPr="00225E21">
        <w:rPr>
          <w:b/>
        </w:rPr>
        <w:t>caring</w:t>
      </w:r>
      <w:r w:rsidR="00225E21">
        <w:t xml:space="preserve"> + </w:t>
      </w:r>
      <w:r w:rsidR="00225E21" w:rsidRPr="00225E21">
        <w:rPr>
          <w:b/>
        </w:rPr>
        <w:t xml:space="preserve">establish </w:t>
      </w:r>
      <w:r w:rsidR="00225E21">
        <w:rPr>
          <w:b/>
        </w:rPr>
        <w:t xml:space="preserve">the </w:t>
      </w:r>
      <w:r w:rsidR="00225E21" w:rsidRPr="00225E21">
        <w:rPr>
          <w:b/>
        </w:rPr>
        <w:t xml:space="preserve">closest therapeutic bonds with their clients. </w:t>
      </w:r>
    </w:p>
    <w:p w:rsidR="00583624" w:rsidRDefault="00583624" w:rsidP="00583624">
      <w:pPr>
        <w:pStyle w:val="ListParagraph"/>
        <w:spacing w:after="0" w:line="276" w:lineRule="auto"/>
        <w:ind w:right="-421"/>
        <w:rPr>
          <w:b/>
        </w:rPr>
      </w:pPr>
    </w:p>
    <w:p w:rsidR="00583624" w:rsidRPr="00583624" w:rsidRDefault="00583624" w:rsidP="00583624">
      <w:pPr>
        <w:pStyle w:val="ListParagraph"/>
        <w:numPr>
          <w:ilvl w:val="0"/>
          <w:numId w:val="19"/>
        </w:numPr>
        <w:spacing w:after="0" w:line="276" w:lineRule="auto"/>
        <w:ind w:right="-421"/>
        <w:rPr>
          <w:b/>
        </w:rPr>
      </w:pPr>
      <w:r>
        <w:t>In the west, most therapists reflect their culture’s individualism – personal desires and identity.</w:t>
      </w:r>
    </w:p>
    <w:p w:rsidR="00583624" w:rsidRPr="00583624" w:rsidRDefault="00583624" w:rsidP="0078101E">
      <w:pPr>
        <w:pStyle w:val="ListParagraph"/>
        <w:numPr>
          <w:ilvl w:val="0"/>
          <w:numId w:val="19"/>
        </w:numPr>
        <w:spacing w:after="0" w:line="276" w:lineRule="auto"/>
        <w:ind w:right="-421"/>
        <w:rPr>
          <w:b/>
        </w:rPr>
      </w:pPr>
      <w:r>
        <w:t xml:space="preserve">Clients who are immigrants from collectivist cultures may have trouble relating to therapies that require them to think only of their own wellbeing. American Psychological Association provides training programs in cultural sensitivity + recruit members of underrepresented cultural groups. </w:t>
      </w:r>
    </w:p>
    <w:p w:rsidR="00583624" w:rsidRPr="00583624" w:rsidRDefault="00583624" w:rsidP="0078101E">
      <w:pPr>
        <w:pStyle w:val="ListParagraph"/>
        <w:numPr>
          <w:ilvl w:val="0"/>
          <w:numId w:val="19"/>
        </w:numPr>
        <w:spacing w:after="0" w:line="276" w:lineRule="auto"/>
        <w:ind w:right="-421"/>
        <w:rPr>
          <w:b/>
        </w:rPr>
      </w:pPr>
      <w:r>
        <w:t xml:space="preserve">Highly religious people may prefer and benefit from religiously similar therapists. </w:t>
      </w:r>
    </w:p>
    <w:p w:rsidR="00583624" w:rsidRDefault="00583624" w:rsidP="0078101E">
      <w:pPr>
        <w:pStyle w:val="ListParagraph"/>
        <w:numPr>
          <w:ilvl w:val="0"/>
          <w:numId w:val="19"/>
        </w:numPr>
        <w:spacing w:after="0" w:line="276" w:lineRule="auto"/>
        <w:ind w:right="-421"/>
        <w:rPr>
          <w:b/>
        </w:rPr>
      </w:pPr>
      <w:r>
        <w:rPr>
          <w:b/>
        </w:rPr>
        <w:t xml:space="preserve">Psychotherapists’ personal beliefs influence their practice. Because clients tend to adopt their therapists’ values, some psychologists believe therapists should divulge their views more openly. </w:t>
      </w:r>
    </w:p>
    <w:p w:rsidR="00583624" w:rsidRDefault="00583624" w:rsidP="00583624">
      <w:pPr>
        <w:pStyle w:val="ListParagraph"/>
        <w:spacing w:after="0" w:line="276" w:lineRule="auto"/>
        <w:ind w:right="-421"/>
        <w:rPr>
          <w:b/>
        </w:rPr>
      </w:pPr>
    </w:p>
    <w:p w:rsidR="00583624" w:rsidRPr="00583624" w:rsidRDefault="00583624" w:rsidP="00583624">
      <w:pPr>
        <w:pStyle w:val="ListParagraph"/>
        <w:numPr>
          <w:ilvl w:val="0"/>
          <w:numId w:val="19"/>
        </w:numPr>
        <w:spacing w:after="0" w:line="276" w:lineRule="auto"/>
        <w:ind w:right="-421"/>
        <w:rPr>
          <w:b/>
        </w:rPr>
      </w:pPr>
      <w:r>
        <w:rPr>
          <w:b/>
        </w:rPr>
        <w:t xml:space="preserve">Biomedical Therapies – </w:t>
      </w:r>
    </w:p>
    <w:p w:rsidR="00583624" w:rsidRPr="000678E9" w:rsidRDefault="000678E9" w:rsidP="00583624">
      <w:pPr>
        <w:pStyle w:val="ListParagraph"/>
        <w:numPr>
          <w:ilvl w:val="0"/>
          <w:numId w:val="19"/>
        </w:numPr>
        <w:spacing w:after="0" w:line="276" w:lineRule="auto"/>
        <w:ind w:right="-421"/>
        <w:rPr>
          <w:b/>
        </w:rPr>
      </w:pPr>
      <w:r>
        <w:t xml:space="preserve">Physically changing the brain’s functioning by altering its chemistry. Psychiatrists: medical doctors. </w:t>
      </w:r>
    </w:p>
    <w:p w:rsidR="000678E9" w:rsidRPr="000678E9" w:rsidRDefault="000678E9" w:rsidP="00583624">
      <w:pPr>
        <w:pStyle w:val="ListParagraph"/>
        <w:numPr>
          <w:ilvl w:val="0"/>
          <w:numId w:val="19"/>
        </w:numPr>
        <w:spacing w:after="0" w:line="276" w:lineRule="auto"/>
        <w:ind w:right="-421"/>
        <w:rPr>
          <w:b/>
        </w:rPr>
      </w:pPr>
      <w:r w:rsidRPr="000678E9">
        <w:rPr>
          <w:b/>
        </w:rPr>
        <w:t xml:space="preserve">Psychopharmacology </w:t>
      </w:r>
      <w:r>
        <w:t xml:space="preserve">– study of </w:t>
      </w:r>
      <w:r w:rsidRPr="000678E9">
        <w:rPr>
          <w:b/>
        </w:rPr>
        <w:t>the effects of drugs on mind and behavior</w:t>
      </w:r>
      <w:r>
        <w:t>. To evaluate the effectiveness of a new drug – researchers conduct a double-blind procedure where half the patients are given the drug and others are given a similar-appearing placebo. Some drugs are proven useful.</w:t>
      </w:r>
    </w:p>
    <w:p w:rsidR="000678E9" w:rsidRPr="006D2828" w:rsidRDefault="000678E9" w:rsidP="00583624">
      <w:pPr>
        <w:pStyle w:val="ListParagraph"/>
        <w:numPr>
          <w:ilvl w:val="0"/>
          <w:numId w:val="19"/>
        </w:numPr>
        <w:spacing w:after="0" w:line="276" w:lineRule="auto"/>
        <w:ind w:right="-421"/>
        <w:rPr>
          <w:b/>
        </w:rPr>
      </w:pPr>
      <w:r w:rsidRPr="00722B74">
        <w:rPr>
          <w:b/>
          <w:color w:val="FF0000"/>
        </w:rPr>
        <w:lastRenderedPageBreak/>
        <w:t>Antipsychotic drugs</w:t>
      </w:r>
      <w:r>
        <w:rPr>
          <w:b/>
        </w:rPr>
        <w:t xml:space="preserve">: </w:t>
      </w:r>
      <w:r>
        <w:t xml:space="preserve">used to </w:t>
      </w:r>
      <w:r w:rsidRPr="00E24B31">
        <w:rPr>
          <w:b/>
        </w:rPr>
        <w:t>treat psychoses</w:t>
      </w:r>
      <w:r>
        <w:t xml:space="preserve"> – disorders in which hallucinations or delusions indicate some loss of contact with reality, e.g. schizophrenia. </w:t>
      </w:r>
      <w:r w:rsidRPr="006D2828">
        <w:rPr>
          <w:b/>
        </w:rPr>
        <w:t>Dampen responsiveness to irrelevant stimuli</w:t>
      </w:r>
      <w:r>
        <w:t xml:space="preserve"> – help patients experiencing positive symptoms such as auditory hallucinations or paranoia. </w:t>
      </w:r>
    </w:p>
    <w:p w:rsidR="006D2828" w:rsidRPr="006D2828" w:rsidRDefault="006D2828" w:rsidP="00583624">
      <w:pPr>
        <w:pStyle w:val="ListParagraph"/>
        <w:numPr>
          <w:ilvl w:val="0"/>
          <w:numId w:val="19"/>
        </w:numPr>
        <w:spacing w:after="0" w:line="276" w:lineRule="auto"/>
        <w:ind w:right="-421"/>
        <w:rPr>
          <w:b/>
        </w:rPr>
      </w:pPr>
      <w:r>
        <w:t xml:space="preserve">Molecules of most antipsychotic drugs are </w:t>
      </w:r>
      <w:r w:rsidRPr="006D2828">
        <w:rPr>
          <w:b/>
        </w:rPr>
        <w:t>similar to molecules of dopamine</w:t>
      </w:r>
      <w:r>
        <w:t xml:space="preserve"> – </w:t>
      </w:r>
      <w:r w:rsidRPr="006D2828">
        <w:t>occupy its receptor sites and block its activity</w:t>
      </w:r>
      <w:r>
        <w:t xml:space="preserve">. Reinforces that </w:t>
      </w:r>
      <w:r w:rsidRPr="006D2828">
        <w:t>overactive dopamine system</w:t>
      </w:r>
      <w:r>
        <w:t xml:space="preserve"> contributes to schizophrenia.</w:t>
      </w:r>
    </w:p>
    <w:p w:rsidR="006D2828" w:rsidRPr="006D2828" w:rsidRDefault="006D2828" w:rsidP="00583624">
      <w:pPr>
        <w:pStyle w:val="ListParagraph"/>
        <w:numPr>
          <w:ilvl w:val="0"/>
          <w:numId w:val="19"/>
        </w:numPr>
        <w:spacing w:after="0" w:line="276" w:lineRule="auto"/>
        <w:ind w:right="-421"/>
        <w:rPr>
          <w:b/>
        </w:rPr>
      </w:pPr>
      <w:r w:rsidRPr="006D2828">
        <w:rPr>
          <w:b/>
        </w:rPr>
        <w:t>Side effects</w:t>
      </w:r>
      <w:r>
        <w:t xml:space="preserve">: sluggishness, tremors, and twitches </w:t>
      </w:r>
      <w:r w:rsidRPr="006D2828">
        <w:rPr>
          <w:b/>
        </w:rPr>
        <w:t>similar to Parkinson’s disease</w:t>
      </w:r>
      <w:r>
        <w:t xml:space="preserve">. Long-term use can lead to involuntary movements of the facial muscles and limbs. Newer antipsychotic drugs are not as effective at treating schizophrenia symptoms, but have fewer of these side effects. </w:t>
      </w:r>
    </w:p>
    <w:p w:rsidR="006D2828" w:rsidRPr="006D2828" w:rsidRDefault="006D2828" w:rsidP="00583624">
      <w:pPr>
        <w:pStyle w:val="ListParagraph"/>
        <w:numPr>
          <w:ilvl w:val="0"/>
          <w:numId w:val="19"/>
        </w:numPr>
        <w:spacing w:after="0" w:line="276" w:lineRule="auto"/>
        <w:ind w:right="-421"/>
        <w:rPr>
          <w:b/>
        </w:rPr>
      </w:pPr>
      <w:r w:rsidRPr="00722B74">
        <w:rPr>
          <w:b/>
          <w:color w:val="0070C0"/>
        </w:rPr>
        <w:t>Antianxiety drugs</w:t>
      </w:r>
      <w:r>
        <w:rPr>
          <w:b/>
        </w:rPr>
        <w:t xml:space="preserve">: </w:t>
      </w:r>
      <w:r w:rsidRPr="00E24B31">
        <w:rPr>
          <w:b/>
        </w:rPr>
        <w:t>control anxiety</w:t>
      </w:r>
      <w:r>
        <w:t xml:space="preserve"> and agitation. </w:t>
      </w:r>
      <w:r w:rsidRPr="00E24B31">
        <w:rPr>
          <w:b/>
        </w:rPr>
        <w:t>Depress central nervous system activity</w:t>
      </w:r>
      <w:r>
        <w:t xml:space="preserve">. </w:t>
      </w:r>
    </w:p>
    <w:p w:rsidR="006D2828" w:rsidRPr="00E24B31" w:rsidRDefault="006D2828" w:rsidP="00583624">
      <w:pPr>
        <w:pStyle w:val="ListParagraph"/>
        <w:numPr>
          <w:ilvl w:val="0"/>
          <w:numId w:val="19"/>
        </w:numPr>
        <w:spacing w:after="0" w:line="276" w:lineRule="auto"/>
        <w:ind w:right="-421"/>
        <w:rPr>
          <w:b/>
        </w:rPr>
      </w:pPr>
      <w:r>
        <w:t xml:space="preserve">Criticism: reduce symptoms without resolving underlying problems. Antianxiety drugs produce </w:t>
      </w:r>
      <w:r w:rsidRPr="006D2828">
        <w:rPr>
          <w:b/>
        </w:rPr>
        <w:t>psychological dependence</w:t>
      </w:r>
      <w:r>
        <w:t xml:space="preserve"> – relief reinforces a person’s tendency to take drugs when anxious. Also cause </w:t>
      </w:r>
      <w:r w:rsidRPr="006D2828">
        <w:rPr>
          <w:b/>
        </w:rPr>
        <w:t>physiological dependence</w:t>
      </w:r>
      <w:r>
        <w:t xml:space="preserve"> – after heavy use, those who stop taking them experience increased anxiety, insomnia, and other withdrawal symptoms.   </w:t>
      </w:r>
    </w:p>
    <w:p w:rsidR="00E24B31" w:rsidRPr="005761DD" w:rsidRDefault="00E24B31" w:rsidP="00583624">
      <w:pPr>
        <w:pStyle w:val="ListParagraph"/>
        <w:numPr>
          <w:ilvl w:val="0"/>
          <w:numId w:val="19"/>
        </w:numPr>
        <w:spacing w:after="0" w:line="276" w:lineRule="auto"/>
        <w:ind w:right="-421"/>
        <w:rPr>
          <w:b/>
        </w:rPr>
      </w:pPr>
      <w:r w:rsidRPr="00722B74">
        <w:rPr>
          <w:b/>
          <w:color w:val="00B050"/>
        </w:rPr>
        <w:t>Antidepressant drugs</w:t>
      </w:r>
      <w:r>
        <w:rPr>
          <w:b/>
        </w:rPr>
        <w:t xml:space="preserve">: </w:t>
      </w:r>
      <w:r w:rsidR="00907244">
        <w:t xml:space="preserve">treat depression and some anxiety disorders. </w:t>
      </w:r>
      <w:r w:rsidR="00907244" w:rsidRPr="00907244">
        <w:rPr>
          <w:b/>
        </w:rPr>
        <w:t>Increase the availability of norepinephrine or serotonin</w:t>
      </w:r>
      <w:r w:rsidR="00907244">
        <w:t xml:space="preserve"> – neurotransmitters that </w:t>
      </w:r>
      <w:r w:rsidR="00907244" w:rsidRPr="00907244">
        <w:rPr>
          <w:b/>
        </w:rPr>
        <w:t>elevate arousal and mood</w:t>
      </w:r>
      <w:r w:rsidR="00907244">
        <w:t xml:space="preserve"> and appear scarce during depression. Prozac </w:t>
      </w:r>
      <w:r w:rsidR="00907244" w:rsidRPr="00907244">
        <w:rPr>
          <w:b/>
        </w:rPr>
        <w:t>blocks the reabsorption and removal of serotonin from synapses</w:t>
      </w:r>
      <w:r w:rsidR="00907244">
        <w:t xml:space="preserve"> – excess </w:t>
      </w:r>
      <w:r w:rsidR="005761DD">
        <w:t>serotonin in the synapse/synaptic gap</w:t>
      </w:r>
      <w:r w:rsidR="00907244">
        <w:t xml:space="preserve"> enhances its mood-lifting effe</w:t>
      </w:r>
      <w:r w:rsidR="005761DD">
        <w:t>ct. Other antidepressants</w:t>
      </w:r>
      <w:r w:rsidR="00907244">
        <w:t xml:space="preserve"> block the reabsorption or breakdown of norepinephrine and serotonin. </w:t>
      </w:r>
      <w:r w:rsidR="005761DD">
        <w:t xml:space="preserve">Full psychological effect often </w:t>
      </w:r>
      <w:r w:rsidR="005761DD" w:rsidRPr="000D7B4A">
        <w:rPr>
          <w:b/>
        </w:rPr>
        <w:t>requires 4 weeks</w:t>
      </w:r>
      <w:r w:rsidR="005761DD">
        <w:t xml:space="preserve">. </w:t>
      </w:r>
      <w:r w:rsidR="005761DD" w:rsidRPr="000D7B4A">
        <w:rPr>
          <w:b/>
        </w:rPr>
        <w:t>Increased serotonin promotes neurogenesis</w:t>
      </w:r>
      <w:r w:rsidR="005761DD">
        <w:t xml:space="preserve"> – birth of new brain cells.</w:t>
      </w:r>
    </w:p>
    <w:p w:rsidR="005761DD" w:rsidRPr="005761DD" w:rsidRDefault="005761DD" w:rsidP="00583624">
      <w:pPr>
        <w:pStyle w:val="ListParagraph"/>
        <w:numPr>
          <w:ilvl w:val="0"/>
          <w:numId w:val="19"/>
        </w:numPr>
        <w:spacing w:after="0" w:line="276" w:lineRule="auto"/>
        <w:ind w:right="-421"/>
        <w:rPr>
          <w:b/>
        </w:rPr>
      </w:pPr>
      <w:r>
        <w:rPr>
          <w:b/>
        </w:rPr>
        <w:t xml:space="preserve">Aerobic exercise. Cognitive therapy – </w:t>
      </w:r>
      <w:r>
        <w:t xml:space="preserve">reverse habitual negative thinking style. </w:t>
      </w:r>
    </w:p>
    <w:p w:rsidR="005761DD" w:rsidRPr="005761DD" w:rsidRDefault="005761DD" w:rsidP="00583624">
      <w:pPr>
        <w:pStyle w:val="ListParagraph"/>
        <w:numPr>
          <w:ilvl w:val="0"/>
          <w:numId w:val="19"/>
        </w:numPr>
        <w:spacing w:after="0" w:line="276" w:lineRule="auto"/>
        <w:ind w:right="-421"/>
        <w:rPr>
          <w:b/>
        </w:rPr>
      </w:pPr>
      <w:r>
        <w:t xml:space="preserve">Antidepressant benefit compared to placebos is minimal or nonexistent in patients with mild or moderate symptoms – aerobic exercise or psychotherapy is effective. Among patients with severe depression, the medication advantage becomes substantial. </w:t>
      </w:r>
    </w:p>
    <w:p w:rsidR="005761DD" w:rsidRPr="00C84A1E" w:rsidRDefault="005761DD" w:rsidP="00583624">
      <w:pPr>
        <w:pStyle w:val="ListParagraph"/>
        <w:numPr>
          <w:ilvl w:val="0"/>
          <w:numId w:val="19"/>
        </w:numPr>
        <w:spacing w:after="0" w:line="276" w:lineRule="auto"/>
        <w:ind w:right="-421"/>
        <w:rPr>
          <w:b/>
        </w:rPr>
      </w:pPr>
      <w:r w:rsidRPr="00722B74">
        <w:rPr>
          <w:b/>
          <w:color w:val="7030A0"/>
        </w:rPr>
        <w:t>Mood-stabilizing drugs</w:t>
      </w:r>
      <w:r>
        <w:rPr>
          <w:b/>
        </w:rPr>
        <w:t xml:space="preserve">: </w:t>
      </w:r>
      <w:r>
        <w:t xml:space="preserve">lithium is effective mood stabilizer for those who have bipolar disorder. Helps prevent or ease manic episodes, and to a lesser extent, lifts depression. Protects neural health – reduces </w:t>
      </w:r>
      <w:r w:rsidR="00C84A1E">
        <w:t xml:space="preserve">bipolar patients’ </w:t>
      </w:r>
      <w:r>
        <w:t xml:space="preserve">vulnerability to </w:t>
      </w:r>
      <w:r w:rsidR="00C84A1E">
        <w:t xml:space="preserve">future </w:t>
      </w:r>
      <w:r>
        <w:t xml:space="preserve">dementia. Reduces the risk of suicide. </w:t>
      </w:r>
    </w:p>
    <w:p w:rsidR="00C84A1E" w:rsidRDefault="00C84A1E" w:rsidP="00C84A1E">
      <w:pPr>
        <w:pStyle w:val="ListParagraph"/>
        <w:spacing w:after="0" w:line="276" w:lineRule="auto"/>
        <w:ind w:right="-421"/>
        <w:rPr>
          <w:b/>
        </w:rPr>
      </w:pPr>
    </w:p>
    <w:p w:rsidR="000D7B4A" w:rsidRPr="000D7B4A" w:rsidRDefault="008E38A5" w:rsidP="000D7B4A">
      <w:pPr>
        <w:pStyle w:val="ListParagraph"/>
        <w:numPr>
          <w:ilvl w:val="0"/>
          <w:numId w:val="19"/>
        </w:numPr>
        <w:spacing w:after="0" w:line="276" w:lineRule="auto"/>
        <w:ind w:right="-421"/>
        <w:rPr>
          <w:b/>
        </w:rPr>
      </w:pPr>
      <w:r>
        <w:rPr>
          <w:b/>
        </w:rPr>
        <w:t xml:space="preserve">Electroconvulsive therapy (ECT): </w:t>
      </w:r>
      <w:r>
        <w:t xml:space="preserve">biomedical therapy for severely depressed patients in which a brief electric current is sent through the brain of an anesthetized patient. 80% </w:t>
      </w:r>
      <w:r w:rsidR="000D7B4A">
        <w:t xml:space="preserve">or more </w:t>
      </w:r>
      <w:r>
        <w:t>of people</w:t>
      </w:r>
      <w:r w:rsidR="000D7B4A">
        <w:t xml:space="preserve"> receiving ECT improve,</w:t>
      </w:r>
      <w:r>
        <w:t xml:space="preserve"> showing some memory loss for the treatment period but no </w:t>
      </w:r>
      <w:r w:rsidR="000D7B4A">
        <w:t xml:space="preserve">discernible </w:t>
      </w:r>
      <w:r>
        <w:t xml:space="preserve">brain damage. </w:t>
      </w:r>
    </w:p>
    <w:p w:rsidR="000D7B4A" w:rsidRPr="000D7B4A" w:rsidRDefault="000D7B4A" w:rsidP="00583624">
      <w:pPr>
        <w:pStyle w:val="ListParagraph"/>
        <w:numPr>
          <w:ilvl w:val="0"/>
          <w:numId w:val="19"/>
        </w:numPr>
        <w:spacing w:after="0" w:line="276" w:lineRule="auto"/>
        <w:ind w:right="-421"/>
        <w:rPr>
          <w:b/>
        </w:rPr>
      </w:pPr>
      <w:r>
        <w:t xml:space="preserve">Theory that shock-induced seizures calm neural centers where overactivity produces depression. Boosts production of new brain cells. ECT is more effective than placebo, especially in the short run.  About 4 in 10 ECT-treated patients relapse into depression within 6 months. </w:t>
      </w:r>
    </w:p>
    <w:p w:rsidR="000D7B4A" w:rsidRPr="00722B74" w:rsidRDefault="000D7B4A" w:rsidP="00583624">
      <w:pPr>
        <w:pStyle w:val="ListParagraph"/>
        <w:numPr>
          <w:ilvl w:val="0"/>
          <w:numId w:val="19"/>
        </w:numPr>
        <w:spacing w:after="0" w:line="276" w:lineRule="auto"/>
        <w:ind w:right="-421"/>
        <w:rPr>
          <w:b/>
        </w:rPr>
      </w:pPr>
      <w:r>
        <w:rPr>
          <w:b/>
        </w:rPr>
        <w:t xml:space="preserve">Repetitive transcranial magnetic stimulation (rTMS): </w:t>
      </w:r>
      <w:r>
        <w:t xml:space="preserve">application of repeated pulses of magnetic energy to the brain; used to stimulate or suppress brain activity. Performed on wide-awake patients over several weeks. No seizures, memory loss, or other serious side effects. Headaches can result. </w:t>
      </w:r>
    </w:p>
    <w:p w:rsidR="00722B74" w:rsidRPr="00722B74" w:rsidRDefault="00722B74" w:rsidP="00583624">
      <w:pPr>
        <w:pStyle w:val="ListParagraph"/>
        <w:numPr>
          <w:ilvl w:val="0"/>
          <w:numId w:val="19"/>
        </w:numPr>
        <w:spacing w:after="0" w:line="276" w:lineRule="auto"/>
        <w:ind w:right="-421"/>
        <w:rPr>
          <w:b/>
        </w:rPr>
      </w:pPr>
      <w:r>
        <w:t xml:space="preserve">Stimulation energizes the left frontal lobe which is relatively inactive during depression. Repeated stimulation may cause nerve cells to form new functioning circuits (long-term potentiation). </w:t>
      </w:r>
    </w:p>
    <w:p w:rsidR="00722B74" w:rsidRPr="00CD36DB" w:rsidRDefault="00722B74" w:rsidP="00583624">
      <w:pPr>
        <w:pStyle w:val="ListParagraph"/>
        <w:numPr>
          <w:ilvl w:val="0"/>
          <w:numId w:val="19"/>
        </w:numPr>
        <w:spacing w:after="0" w:line="276" w:lineRule="auto"/>
        <w:ind w:right="-421"/>
        <w:rPr>
          <w:b/>
        </w:rPr>
      </w:pPr>
      <w:r>
        <w:rPr>
          <w:b/>
        </w:rPr>
        <w:t xml:space="preserve">Deep-brain stimulation: </w:t>
      </w:r>
      <w:r>
        <w:t xml:space="preserve">neural hub that bridges the frontal lobes to the limbic system is overactive in the brain of depressed or temporarily sad persons. Deep-brain stimulation to excite neurons that inhibit the activity of this brain area. Initial study – worked for some and not for others. </w:t>
      </w:r>
    </w:p>
    <w:p w:rsidR="00CD36DB" w:rsidRPr="00CD36DB" w:rsidRDefault="00CD36DB" w:rsidP="00583624">
      <w:pPr>
        <w:pStyle w:val="ListParagraph"/>
        <w:numPr>
          <w:ilvl w:val="0"/>
          <w:numId w:val="19"/>
        </w:numPr>
        <w:spacing w:after="0" w:line="276" w:lineRule="auto"/>
        <w:ind w:right="-421"/>
        <w:rPr>
          <w:b/>
        </w:rPr>
      </w:pPr>
      <w:r>
        <w:rPr>
          <w:b/>
        </w:rPr>
        <w:lastRenderedPageBreak/>
        <w:t xml:space="preserve">Psychosurgery – </w:t>
      </w:r>
      <w:r>
        <w:t xml:space="preserve">removes or destroys brain tissue in an effort to change behavior. Least used. </w:t>
      </w:r>
    </w:p>
    <w:p w:rsidR="00CD36DB" w:rsidRPr="00CD36DB" w:rsidRDefault="00CD36DB" w:rsidP="00583624">
      <w:pPr>
        <w:pStyle w:val="ListParagraph"/>
        <w:numPr>
          <w:ilvl w:val="0"/>
          <w:numId w:val="19"/>
        </w:numPr>
        <w:spacing w:after="0" w:line="276" w:lineRule="auto"/>
        <w:ind w:right="-421"/>
        <w:rPr>
          <w:b/>
        </w:rPr>
      </w:pPr>
      <w:r>
        <w:rPr>
          <w:b/>
        </w:rPr>
        <w:t xml:space="preserve">Lobotomy – </w:t>
      </w:r>
      <w:r>
        <w:t xml:space="preserve">psychosurgical procedure once used to calm uncontrollably emotional or violent patients. Cut the nerves connecting the frontal lobes to the emotion-controlling centres of the inner brain. Intention: to disconnect emotion from thought. Effect – produced a permanently lethargic, immature, and uncreative person. 1936 – 1954: tens of thousands of people were lobotomized. </w:t>
      </w:r>
    </w:p>
    <w:p w:rsidR="00CD36DB" w:rsidRPr="00EF1B3E" w:rsidRDefault="00CD36DB" w:rsidP="00583624">
      <w:pPr>
        <w:pStyle w:val="ListParagraph"/>
        <w:numPr>
          <w:ilvl w:val="0"/>
          <w:numId w:val="19"/>
        </w:numPr>
        <w:spacing w:after="0" w:line="276" w:lineRule="auto"/>
        <w:ind w:right="-421"/>
        <w:rPr>
          <w:b/>
        </w:rPr>
      </w:pPr>
      <w:r w:rsidRPr="00CD36DB">
        <w:rPr>
          <w:b/>
        </w:rPr>
        <w:t>Microscale psychosurgery</w:t>
      </w:r>
      <w:r>
        <w:t xml:space="preserve"> is sometimes used today in extreme cases. Deactivate specific nerve clusters that cause/transmit convulsions in those who suffer uncontrollable seizures. </w:t>
      </w:r>
      <w:r w:rsidRPr="00CD36DB">
        <w:rPr>
          <w:b/>
        </w:rPr>
        <w:t>Last resort</w:t>
      </w:r>
      <w:r>
        <w:t xml:space="preserve">. </w:t>
      </w:r>
    </w:p>
    <w:p w:rsidR="00EF1B3E" w:rsidRDefault="00EF1B3E" w:rsidP="00EF1B3E">
      <w:pPr>
        <w:pStyle w:val="ListParagraph"/>
        <w:spacing w:after="0" w:line="276" w:lineRule="auto"/>
        <w:ind w:right="-421"/>
        <w:rPr>
          <w:b/>
        </w:rPr>
      </w:pPr>
    </w:p>
    <w:p w:rsidR="00EF1B3E" w:rsidRPr="00EF1B3E" w:rsidRDefault="00EF1B3E" w:rsidP="00EF1B3E">
      <w:pPr>
        <w:pStyle w:val="ListParagraph"/>
        <w:numPr>
          <w:ilvl w:val="0"/>
          <w:numId w:val="19"/>
        </w:numPr>
        <w:spacing w:after="0" w:line="276" w:lineRule="auto"/>
        <w:ind w:right="-421"/>
        <w:rPr>
          <w:b/>
        </w:rPr>
      </w:pPr>
      <w:r>
        <w:rPr>
          <w:b/>
        </w:rPr>
        <w:t xml:space="preserve">Therapeutic Lifestyle Change: </w:t>
      </w:r>
    </w:p>
    <w:p w:rsidR="00AD72DD" w:rsidRPr="00AD72DD" w:rsidRDefault="00AD72DD" w:rsidP="00583624">
      <w:pPr>
        <w:pStyle w:val="ListParagraph"/>
        <w:numPr>
          <w:ilvl w:val="0"/>
          <w:numId w:val="19"/>
        </w:numPr>
        <w:spacing w:after="0" w:line="276" w:lineRule="auto"/>
        <w:ind w:right="-421"/>
        <w:rPr>
          <w:b/>
        </w:rPr>
      </w:pPr>
      <w:r>
        <w:t xml:space="preserve">Aerobic exercise (stimulates endorphins). Adequate sleep (boosts immunity). Light exposure. Social connection. Anti-rumination (enhancing positive thinking). Nutritional supplements. </w:t>
      </w:r>
    </w:p>
    <w:p w:rsidR="00AD72DD" w:rsidRPr="00AD72DD" w:rsidRDefault="00AD72DD" w:rsidP="00583624">
      <w:pPr>
        <w:pStyle w:val="ListParagraph"/>
        <w:numPr>
          <w:ilvl w:val="0"/>
          <w:numId w:val="19"/>
        </w:numPr>
        <w:spacing w:after="0" w:line="276" w:lineRule="auto"/>
        <w:ind w:right="-421"/>
        <w:rPr>
          <w:b/>
        </w:rPr>
      </w:pPr>
      <w:r w:rsidRPr="00AD72DD">
        <w:rPr>
          <w:b/>
        </w:rPr>
        <w:t xml:space="preserve">Lifestyle change can help reverse some of the symptoms of psychological disorders. </w:t>
      </w:r>
    </w:p>
    <w:p w:rsidR="00AD72DD" w:rsidRPr="00AD72DD" w:rsidRDefault="00AD72DD" w:rsidP="00583624">
      <w:pPr>
        <w:pStyle w:val="ListParagraph"/>
        <w:numPr>
          <w:ilvl w:val="0"/>
          <w:numId w:val="19"/>
        </w:numPr>
        <w:spacing w:after="0" w:line="276" w:lineRule="auto"/>
        <w:ind w:right="-421"/>
        <w:rPr>
          <w:b/>
        </w:rPr>
      </w:pPr>
      <w:r w:rsidRPr="00AD72DD">
        <w:rPr>
          <w:b/>
        </w:rPr>
        <w:t>Resilience</w:t>
      </w:r>
      <w:r>
        <w:t xml:space="preserve">: personal strength that helps most people cope with stress and recover from adversity and even trauma. Most adults exhibit resilience. </w:t>
      </w:r>
    </w:p>
    <w:p w:rsidR="00EF1B3E" w:rsidRPr="00AD72DD" w:rsidRDefault="00AD72DD" w:rsidP="00583624">
      <w:pPr>
        <w:pStyle w:val="ListParagraph"/>
        <w:numPr>
          <w:ilvl w:val="0"/>
          <w:numId w:val="19"/>
        </w:numPr>
        <w:spacing w:after="0" w:line="276" w:lineRule="auto"/>
        <w:ind w:right="-421"/>
        <w:rPr>
          <w:b/>
        </w:rPr>
      </w:pPr>
      <w:r w:rsidRPr="00AD72DD">
        <w:rPr>
          <w:b/>
        </w:rPr>
        <w:t>Preventive mental health</w:t>
      </w:r>
      <w:r>
        <w:t xml:space="preserve"> – identifying and alleviating conditions that cause psychological problems, e.g. poverty, racism, sexism, constant criticism, and unemployment undermine people’s sense of personal control and self-esteem, and increase risk of depression, alcohol dependence, and suicide. </w:t>
      </w:r>
    </w:p>
    <w:p w:rsidR="00AD72DD" w:rsidRPr="00CD36DB" w:rsidRDefault="00AD72DD" w:rsidP="00583624">
      <w:pPr>
        <w:pStyle w:val="ListParagraph"/>
        <w:numPr>
          <w:ilvl w:val="0"/>
          <w:numId w:val="19"/>
        </w:numPr>
        <w:spacing w:after="0" w:line="276" w:lineRule="auto"/>
        <w:ind w:right="-421"/>
        <w:rPr>
          <w:b/>
        </w:rPr>
      </w:pPr>
      <w:r>
        <w:t xml:space="preserve">Empowering those who have learned an attitude of helplessness. Changing environments that breed loneliness. Renewing disintegrating families. Communication training for couples. Cognitive training that promotes positive thinking in children at risk for depression. </w:t>
      </w:r>
    </w:p>
    <w:p w:rsidR="00CD36DB" w:rsidRPr="00EF1B3E" w:rsidRDefault="00CD36DB" w:rsidP="00EF1B3E">
      <w:pPr>
        <w:spacing w:after="0" w:line="276" w:lineRule="auto"/>
        <w:ind w:right="-421"/>
        <w:rPr>
          <w:b/>
        </w:rPr>
      </w:pPr>
    </w:p>
    <w:p w:rsidR="00CF3FAB" w:rsidRPr="00225E21" w:rsidRDefault="00CF3FAB" w:rsidP="00CF3FAB">
      <w:pPr>
        <w:spacing w:after="0" w:line="276" w:lineRule="auto"/>
        <w:ind w:right="-279"/>
        <w:rPr>
          <w:b/>
        </w:rPr>
      </w:pPr>
    </w:p>
    <w:p w:rsidR="00150399" w:rsidRPr="00150399" w:rsidRDefault="00150399" w:rsidP="00150399">
      <w:pPr>
        <w:spacing w:after="0" w:line="276" w:lineRule="auto"/>
        <w:ind w:right="-279"/>
        <w:rPr>
          <w:b/>
        </w:rPr>
      </w:pPr>
      <w:r>
        <w:rPr>
          <w:b/>
        </w:rPr>
        <w:br/>
      </w:r>
    </w:p>
    <w:p w:rsidR="00233C21" w:rsidRPr="00233C21" w:rsidRDefault="00233C21" w:rsidP="00233C21">
      <w:pPr>
        <w:spacing w:after="0" w:line="276" w:lineRule="auto"/>
        <w:ind w:left="360" w:right="-279"/>
        <w:rPr>
          <w:b/>
        </w:rPr>
      </w:pPr>
    </w:p>
    <w:p w:rsidR="005833FA" w:rsidRDefault="005833FA" w:rsidP="005833FA">
      <w:pPr>
        <w:pStyle w:val="ListParagraph"/>
        <w:spacing w:after="0" w:line="276" w:lineRule="auto"/>
        <w:ind w:right="-279"/>
        <w:rPr>
          <w:b/>
        </w:rPr>
      </w:pPr>
    </w:p>
    <w:p w:rsidR="00A01969" w:rsidRPr="00D666A5" w:rsidRDefault="00A01969" w:rsidP="00C506C1">
      <w:pPr>
        <w:pStyle w:val="ListParagraph"/>
        <w:spacing w:after="0" w:line="276" w:lineRule="auto"/>
        <w:ind w:right="-279"/>
        <w:rPr>
          <w:b/>
        </w:rPr>
      </w:pPr>
      <w:r w:rsidRPr="00D666A5">
        <w:rPr>
          <w:b/>
        </w:rPr>
        <w:br/>
      </w:r>
    </w:p>
    <w:p w:rsidR="00C368B1" w:rsidRPr="00C368B1" w:rsidRDefault="00C368B1" w:rsidP="00C368B1">
      <w:pPr>
        <w:spacing w:after="0" w:line="276" w:lineRule="auto"/>
        <w:ind w:right="-279"/>
        <w:rPr>
          <w:b/>
        </w:rPr>
      </w:pPr>
    </w:p>
    <w:p w:rsidR="005977ED" w:rsidRDefault="005977ED" w:rsidP="00CA652F">
      <w:pPr>
        <w:spacing w:after="0" w:line="276" w:lineRule="auto"/>
        <w:ind w:right="-279"/>
        <w:rPr>
          <w:b/>
        </w:rPr>
      </w:pPr>
    </w:p>
    <w:p w:rsidR="00CA652F" w:rsidRPr="00CA652F" w:rsidRDefault="00CA652F" w:rsidP="00CA652F">
      <w:pPr>
        <w:spacing w:after="0" w:line="276" w:lineRule="auto"/>
        <w:ind w:right="-279"/>
        <w:rPr>
          <w:b/>
        </w:rPr>
      </w:pPr>
    </w:p>
    <w:p w:rsidR="003C151B" w:rsidRPr="00783EDC" w:rsidRDefault="003C151B" w:rsidP="00783EDC">
      <w:pPr>
        <w:spacing w:after="0" w:line="276" w:lineRule="auto"/>
        <w:ind w:left="360" w:right="-279"/>
        <w:rPr>
          <w:b/>
        </w:rPr>
      </w:pPr>
    </w:p>
    <w:p w:rsidR="00A9580F" w:rsidRDefault="00A9580F" w:rsidP="000E5E96">
      <w:pPr>
        <w:spacing w:after="0" w:line="276" w:lineRule="auto"/>
        <w:ind w:right="-279"/>
      </w:pPr>
      <w:r w:rsidRPr="00AD1D05">
        <w:rPr>
          <w:b/>
        </w:rPr>
        <w:br/>
      </w:r>
      <w:r>
        <w:t xml:space="preserve"> </w:t>
      </w:r>
    </w:p>
    <w:p w:rsidR="00F94707" w:rsidRDefault="00F94707" w:rsidP="00F94707">
      <w:pPr>
        <w:pStyle w:val="ListParagraph"/>
      </w:pPr>
    </w:p>
    <w:p w:rsidR="00F94707" w:rsidRPr="00114439" w:rsidRDefault="00F94707" w:rsidP="00F94707">
      <w:pPr>
        <w:spacing w:after="0" w:line="276" w:lineRule="auto"/>
        <w:ind w:right="-279"/>
      </w:pPr>
    </w:p>
    <w:p w:rsidR="00176AA2" w:rsidRDefault="00176AA2" w:rsidP="00176AA2">
      <w:pPr>
        <w:pStyle w:val="ListParagraph"/>
        <w:spacing w:after="0" w:line="276" w:lineRule="auto"/>
        <w:ind w:right="-279"/>
        <w:rPr>
          <w:b/>
        </w:rPr>
      </w:pPr>
    </w:p>
    <w:p w:rsidR="00AB624D" w:rsidRPr="00B16FC8" w:rsidRDefault="00AB624D" w:rsidP="00176AA2">
      <w:pPr>
        <w:pStyle w:val="ListParagraph"/>
        <w:spacing w:after="0" w:line="276" w:lineRule="auto"/>
        <w:ind w:right="-279"/>
        <w:rPr>
          <w:b/>
        </w:rPr>
      </w:pPr>
    </w:p>
    <w:p w:rsidR="008E7D90" w:rsidRPr="00323BFF" w:rsidRDefault="008E7D90" w:rsidP="00323BFF">
      <w:pPr>
        <w:spacing w:after="0" w:line="276" w:lineRule="auto"/>
        <w:ind w:right="-279"/>
        <w:rPr>
          <w:b/>
        </w:rPr>
      </w:pPr>
    </w:p>
    <w:p w:rsidR="005372D8" w:rsidRDefault="005372D8" w:rsidP="004044E7">
      <w:pPr>
        <w:spacing w:after="0" w:line="276" w:lineRule="auto"/>
        <w:ind w:right="-279"/>
      </w:pPr>
    </w:p>
    <w:sectPr w:rsidR="005372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C669C"/>
    <w:multiLevelType w:val="hybridMultilevel"/>
    <w:tmpl w:val="583A2A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344A60"/>
    <w:multiLevelType w:val="hybridMultilevel"/>
    <w:tmpl w:val="A1A0F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340F2C"/>
    <w:multiLevelType w:val="hybridMultilevel"/>
    <w:tmpl w:val="12384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8618F2"/>
    <w:multiLevelType w:val="hybridMultilevel"/>
    <w:tmpl w:val="FEAC9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D01719"/>
    <w:multiLevelType w:val="hybridMultilevel"/>
    <w:tmpl w:val="7570C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170F6B"/>
    <w:multiLevelType w:val="hybridMultilevel"/>
    <w:tmpl w:val="6BD89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BA65C3F"/>
    <w:multiLevelType w:val="hybridMultilevel"/>
    <w:tmpl w:val="32741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BE71C7"/>
    <w:multiLevelType w:val="hybridMultilevel"/>
    <w:tmpl w:val="24B49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556607"/>
    <w:multiLevelType w:val="hybridMultilevel"/>
    <w:tmpl w:val="C4C450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B86CA472">
      <w:numFmt w:val="bullet"/>
      <w:lvlText w:val=""/>
      <w:lvlJc w:val="left"/>
      <w:pPr>
        <w:ind w:left="2160" w:hanging="360"/>
      </w:pPr>
      <w:rPr>
        <w:rFonts w:ascii="Wingdings" w:eastAsiaTheme="minorHAnsi" w:hAnsi="Wingdings" w:cstheme="minorBidi"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AA0B27"/>
    <w:multiLevelType w:val="hybridMultilevel"/>
    <w:tmpl w:val="0F36EF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BB0C92"/>
    <w:multiLevelType w:val="hybridMultilevel"/>
    <w:tmpl w:val="E6447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684088A"/>
    <w:multiLevelType w:val="hybridMultilevel"/>
    <w:tmpl w:val="7F0C84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8C620AC"/>
    <w:multiLevelType w:val="hybridMultilevel"/>
    <w:tmpl w:val="F05EDB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FA242DF"/>
    <w:multiLevelType w:val="hybridMultilevel"/>
    <w:tmpl w:val="808CFB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20C65CF"/>
    <w:multiLevelType w:val="hybridMultilevel"/>
    <w:tmpl w:val="FF68E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EBC12E3"/>
    <w:multiLevelType w:val="hybridMultilevel"/>
    <w:tmpl w:val="696CC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87528DF"/>
    <w:multiLevelType w:val="hybridMultilevel"/>
    <w:tmpl w:val="785A7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9053801"/>
    <w:multiLevelType w:val="hybridMultilevel"/>
    <w:tmpl w:val="73BA02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7B35211"/>
    <w:multiLevelType w:val="hybridMultilevel"/>
    <w:tmpl w:val="3C3AF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7"/>
  </w:num>
  <w:num w:numId="4">
    <w:abstractNumId w:val="1"/>
  </w:num>
  <w:num w:numId="5">
    <w:abstractNumId w:val="8"/>
  </w:num>
  <w:num w:numId="6">
    <w:abstractNumId w:val="3"/>
  </w:num>
  <w:num w:numId="7">
    <w:abstractNumId w:val="18"/>
  </w:num>
  <w:num w:numId="8">
    <w:abstractNumId w:val="0"/>
  </w:num>
  <w:num w:numId="9">
    <w:abstractNumId w:val="10"/>
  </w:num>
  <w:num w:numId="10">
    <w:abstractNumId w:val="16"/>
  </w:num>
  <w:num w:numId="11">
    <w:abstractNumId w:val="6"/>
  </w:num>
  <w:num w:numId="12">
    <w:abstractNumId w:val="15"/>
  </w:num>
  <w:num w:numId="13">
    <w:abstractNumId w:val="5"/>
  </w:num>
  <w:num w:numId="14">
    <w:abstractNumId w:val="2"/>
  </w:num>
  <w:num w:numId="15">
    <w:abstractNumId w:val="12"/>
  </w:num>
  <w:num w:numId="16">
    <w:abstractNumId w:val="9"/>
  </w:num>
  <w:num w:numId="17">
    <w:abstractNumId w:val="13"/>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73A"/>
    <w:rsid w:val="00000012"/>
    <w:rsid w:val="000028DA"/>
    <w:rsid w:val="00003682"/>
    <w:rsid w:val="000156FB"/>
    <w:rsid w:val="00025A1B"/>
    <w:rsid w:val="00027808"/>
    <w:rsid w:val="00031084"/>
    <w:rsid w:val="00031B7B"/>
    <w:rsid w:val="00033A42"/>
    <w:rsid w:val="00036158"/>
    <w:rsid w:val="000364FF"/>
    <w:rsid w:val="00042F21"/>
    <w:rsid w:val="00043994"/>
    <w:rsid w:val="00060C8A"/>
    <w:rsid w:val="00061E2D"/>
    <w:rsid w:val="00063FB5"/>
    <w:rsid w:val="00064989"/>
    <w:rsid w:val="000678E9"/>
    <w:rsid w:val="00072C37"/>
    <w:rsid w:val="00084A48"/>
    <w:rsid w:val="000A21CC"/>
    <w:rsid w:val="000B2CBC"/>
    <w:rsid w:val="000B30B5"/>
    <w:rsid w:val="000B502B"/>
    <w:rsid w:val="000B54FE"/>
    <w:rsid w:val="000B7204"/>
    <w:rsid w:val="000C7D76"/>
    <w:rsid w:val="000D3808"/>
    <w:rsid w:val="000D7B4A"/>
    <w:rsid w:val="000E5E96"/>
    <w:rsid w:val="000E5FD8"/>
    <w:rsid w:val="000E62D0"/>
    <w:rsid w:val="000F5E7C"/>
    <w:rsid w:val="00111A0F"/>
    <w:rsid w:val="00113025"/>
    <w:rsid w:val="00113E2A"/>
    <w:rsid w:val="0011418A"/>
    <w:rsid w:val="00114439"/>
    <w:rsid w:val="0011574E"/>
    <w:rsid w:val="00131331"/>
    <w:rsid w:val="00132364"/>
    <w:rsid w:val="00143157"/>
    <w:rsid w:val="001460C1"/>
    <w:rsid w:val="00150399"/>
    <w:rsid w:val="00151F5A"/>
    <w:rsid w:val="00154669"/>
    <w:rsid w:val="001578D8"/>
    <w:rsid w:val="00157D6F"/>
    <w:rsid w:val="00173D98"/>
    <w:rsid w:val="00174D4E"/>
    <w:rsid w:val="00176AA2"/>
    <w:rsid w:val="0018043C"/>
    <w:rsid w:val="00192BAA"/>
    <w:rsid w:val="001934A4"/>
    <w:rsid w:val="001A21C1"/>
    <w:rsid w:val="001A25F9"/>
    <w:rsid w:val="001B6866"/>
    <w:rsid w:val="001C1932"/>
    <w:rsid w:val="001D65C9"/>
    <w:rsid w:val="001D6B7F"/>
    <w:rsid w:val="001D6ED0"/>
    <w:rsid w:val="001E3843"/>
    <w:rsid w:val="001E52AC"/>
    <w:rsid w:val="001E6989"/>
    <w:rsid w:val="001F0FD2"/>
    <w:rsid w:val="001F76D7"/>
    <w:rsid w:val="001F777B"/>
    <w:rsid w:val="0020445D"/>
    <w:rsid w:val="00204C89"/>
    <w:rsid w:val="00214CC7"/>
    <w:rsid w:val="0021536D"/>
    <w:rsid w:val="00215CCA"/>
    <w:rsid w:val="002176C5"/>
    <w:rsid w:val="00217A5F"/>
    <w:rsid w:val="00221A28"/>
    <w:rsid w:val="0022284A"/>
    <w:rsid w:val="002229F3"/>
    <w:rsid w:val="0022475A"/>
    <w:rsid w:val="00225E21"/>
    <w:rsid w:val="00227C28"/>
    <w:rsid w:val="00233C21"/>
    <w:rsid w:val="00235236"/>
    <w:rsid w:val="002358A2"/>
    <w:rsid w:val="00242F01"/>
    <w:rsid w:val="00246358"/>
    <w:rsid w:val="002476F8"/>
    <w:rsid w:val="00252732"/>
    <w:rsid w:val="00255BE2"/>
    <w:rsid w:val="0026294B"/>
    <w:rsid w:val="002718A0"/>
    <w:rsid w:val="002722DF"/>
    <w:rsid w:val="00272EE5"/>
    <w:rsid w:val="002807B2"/>
    <w:rsid w:val="00280EE0"/>
    <w:rsid w:val="00281654"/>
    <w:rsid w:val="002846FD"/>
    <w:rsid w:val="00285558"/>
    <w:rsid w:val="00286DEA"/>
    <w:rsid w:val="00294006"/>
    <w:rsid w:val="002951AC"/>
    <w:rsid w:val="002A1305"/>
    <w:rsid w:val="002A133D"/>
    <w:rsid w:val="002A3DE0"/>
    <w:rsid w:val="002A55AA"/>
    <w:rsid w:val="002A6203"/>
    <w:rsid w:val="002B00C3"/>
    <w:rsid w:val="002B65BB"/>
    <w:rsid w:val="002C70D6"/>
    <w:rsid w:val="002D0D3B"/>
    <w:rsid w:val="002D3215"/>
    <w:rsid w:val="002D618F"/>
    <w:rsid w:val="002E570F"/>
    <w:rsid w:val="002F7E3A"/>
    <w:rsid w:val="00303544"/>
    <w:rsid w:val="003114FF"/>
    <w:rsid w:val="00323BFF"/>
    <w:rsid w:val="00327413"/>
    <w:rsid w:val="00330C89"/>
    <w:rsid w:val="00333112"/>
    <w:rsid w:val="00336CD2"/>
    <w:rsid w:val="00347B9C"/>
    <w:rsid w:val="00372D5A"/>
    <w:rsid w:val="0037337D"/>
    <w:rsid w:val="00376AA2"/>
    <w:rsid w:val="003832B6"/>
    <w:rsid w:val="00383675"/>
    <w:rsid w:val="00384C94"/>
    <w:rsid w:val="003A05AA"/>
    <w:rsid w:val="003A674A"/>
    <w:rsid w:val="003B0305"/>
    <w:rsid w:val="003B3841"/>
    <w:rsid w:val="003B40D4"/>
    <w:rsid w:val="003C14D3"/>
    <w:rsid w:val="003C151B"/>
    <w:rsid w:val="003D5E09"/>
    <w:rsid w:val="003D6B74"/>
    <w:rsid w:val="003E122E"/>
    <w:rsid w:val="003E316D"/>
    <w:rsid w:val="003E4860"/>
    <w:rsid w:val="003F42D0"/>
    <w:rsid w:val="00401C09"/>
    <w:rsid w:val="004044E7"/>
    <w:rsid w:val="00407C74"/>
    <w:rsid w:val="00415FE5"/>
    <w:rsid w:val="00421AA4"/>
    <w:rsid w:val="00421F60"/>
    <w:rsid w:val="004251C6"/>
    <w:rsid w:val="00426FF5"/>
    <w:rsid w:val="00430231"/>
    <w:rsid w:val="0043496C"/>
    <w:rsid w:val="00437186"/>
    <w:rsid w:val="00451BEC"/>
    <w:rsid w:val="004553A5"/>
    <w:rsid w:val="004659B7"/>
    <w:rsid w:val="00473CE7"/>
    <w:rsid w:val="00477720"/>
    <w:rsid w:val="00480EC4"/>
    <w:rsid w:val="00484357"/>
    <w:rsid w:val="00487775"/>
    <w:rsid w:val="004A09B2"/>
    <w:rsid w:val="004A3B1D"/>
    <w:rsid w:val="004C1DBD"/>
    <w:rsid w:val="004D2AAD"/>
    <w:rsid w:val="004D4815"/>
    <w:rsid w:val="004D6BEA"/>
    <w:rsid w:val="004D7BB8"/>
    <w:rsid w:val="004E5D25"/>
    <w:rsid w:val="004E6199"/>
    <w:rsid w:val="004E7682"/>
    <w:rsid w:val="004F0AB8"/>
    <w:rsid w:val="004F6E00"/>
    <w:rsid w:val="005231A0"/>
    <w:rsid w:val="005309BD"/>
    <w:rsid w:val="005322A7"/>
    <w:rsid w:val="005372D8"/>
    <w:rsid w:val="00541CEE"/>
    <w:rsid w:val="00542092"/>
    <w:rsid w:val="00544180"/>
    <w:rsid w:val="00547898"/>
    <w:rsid w:val="00555F75"/>
    <w:rsid w:val="005672B9"/>
    <w:rsid w:val="00571D81"/>
    <w:rsid w:val="00573EA6"/>
    <w:rsid w:val="005761DD"/>
    <w:rsid w:val="005833FA"/>
    <w:rsid w:val="00583624"/>
    <w:rsid w:val="00584ECA"/>
    <w:rsid w:val="005909A3"/>
    <w:rsid w:val="00591F70"/>
    <w:rsid w:val="005940EC"/>
    <w:rsid w:val="005977ED"/>
    <w:rsid w:val="005A3408"/>
    <w:rsid w:val="005A7CE5"/>
    <w:rsid w:val="005B4E4A"/>
    <w:rsid w:val="005C12C2"/>
    <w:rsid w:val="005D1CC5"/>
    <w:rsid w:val="005D3964"/>
    <w:rsid w:val="005E5A3B"/>
    <w:rsid w:val="005F0DE7"/>
    <w:rsid w:val="005F32DE"/>
    <w:rsid w:val="005F612A"/>
    <w:rsid w:val="006171CA"/>
    <w:rsid w:val="00620D3D"/>
    <w:rsid w:val="0062373A"/>
    <w:rsid w:val="00630A42"/>
    <w:rsid w:val="00633DE4"/>
    <w:rsid w:val="00634F8C"/>
    <w:rsid w:val="00640193"/>
    <w:rsid w:val="00642E7F"/>
    <w:rsid w:val="0064531A"/>
    <w:rsid w:val="006511C2"/>
    <w:rsid w:val="00652851"/>
    <w:rsid w:val="00652ADD"/>
    <w:rsid w:val="00653247"/>
    <w:rsid w:val="00654345"/>
    <w:rsid w:val="00657089"/>
    <w:rsid w:val="00660F9B"/>
    <w:rsid w:val="006618DB"/>
    <w:rsid w:val="0066240D"/>
    <w:rsid w:val="006635BA"/>
    <w:rsid w:val="00672A53"/>
    <w:rsid w:val="00672D31"/>
    <w:rsid w:val="00674D08"/>
    <w:rsid w:val="00687A9A"/>
    <w:rsid w:val="00691EE1"/>
    <w:rsid w:val="006979CC"/>
    <w:rsid w:val="006A04BD"/>
    <w:rsid w:val="006A18E4"/>
    <w:rsid w:val="006B0D4E"/>
    <w:rsid w:val="006B1BE1"/>
    <w:rsid w:val="006B79D4"/>
    <w:rsid w:val="006C1CB4"/>
    <w:rsid w:val="006C6876"/>
    <w:rsid w:val="006D2828"/>
    <w:rsid w:val="006D62BD"/>
    <w:rsid w:val="006F133C"/>
    <w:rsid w:val="00701497"/>
    <w:rsid w:val="00714EA9"/>
    <w:rsid w:val="007224CA"/>
    <w:rsid w:val="00722B74"/>
    <w:rsid w:val="00725261"/>
    <w:rsid w:val="007260E1"/>
    <w:rsid w:val="007273C8"/>
    <w:rsid w:val="00727F4D"/>
    <w:rsid w:val="00741E85"/>
    <w:rsid w:val="0074342F"/>
    <w:rsid w:val="007468D9"/>
    <w:rsid w:val="00751F98"/>
    <w:rsid w:val="00752D2B"/>
    <w:rsid w:val="00756709"/>
    <w:rsid w:val="0076248A"/>
    <w:rsid w:val="0076378F"/>
    <w:rsid w:val="00764E9B"/>
    <w:rsid w:val="00770693"/>
    <w:rsid w:val="00771A44"/>
    <w:rsid w:val="007728B6"/>
    <w:rsid w:val="00774767"/>
    <w:rsid w:val="0078101E"/>
    <w:rsid w:val="00782C04"/>
    <w:rsid w:val="00783EDC"/>
    <w:rsid w:val="00796BF7"/>
    <w:rsid w:val="007B49FB"/>
    <w:rsid w:val="007C3838"/>
    <w:rsid w:val="007C3849"/>
    <w:rsid w:val="007C5EA7"/>
    <w:rsid w:val="007D4454"/>
    <w:rsid w:val="007D4F09"/>
    <w:rsid w:val="007D5AF8"/>
    <w:rsid w:val="007D7181"/>
    <w:rsid w:val="007D7DC5"/>
    <w:rsid w:val="007E1637"/>
    <w:rsid w:val="007F3B69"/>
    <w:rsid w:val="007F63FC"/>
    <w:rsid w:val="00803665"/>
    <w:rsid w:val="008057FF"/>
    <w:rsid w:val="00812A65"/>
    <w:rsid w:val="00820690"/>
    <w:rsid w:val="0082074F"/>
    <w:rsid w:val="00820C25"/>
    <w:rsid w:val="00824C5D"/>
    <w:rsid w:val="008304B6"/>
    <w:rsid w:val="0083051E"/>
    <w:rsid w:val="008405FE"/>
    <w:rsid w:val="00842D7E"/>
    <w:rsid w:val="0084450C"/>
    <w:rsid w:val="008467C3"/>
    <w:rsid w:val="00847BA6"/>
    <w:rsid w:val="00850D5C"/>
    <w:rsid w:val="00852552"/>
    <w:rsid w:val="0085289B"/>
    <w:rsid w:val="008529CA"/>
    <w:rsid w:val="00854F1E"/>
    <w:rsid w:val="008560E9"/>
    <w:rsid w:val="00856392"/>
    <w:rsid w:val="00856C23"/>
    <w:rsid w:val="00861C6E"/>
    <w:rsid w:val="00862B4A"/>
    <w:rsid w:val="0086316F"/>
    <w:rsid w:val="008632C6"/>
    <w:rsid w:val="00863BD6"/>
    <w:rsid w:val="0087172E"/>
    <w:rsid w:val="0088177F"/>
    <w:rsid w:val="008817C5"/>
    <w:rsid w:val="00882BF1"/>
    <w:rsid w:val="00885903"/>
    <w:rsid w:val="00885DF5"/>
    <w:rsid w:val="00895D60"/>
    <w:rsid w:val="008A5799"/>
    <w:rsid w:val="008A6070"/>
    <w:rsid w:val="008B0341"/>
    <w:rsid w:val="008B4AF7"/>
    <w:rsid w:val="008C38AF"/>
    <w:rsid w:val="008C71A2"/>
    <w:rsid w:val="008C792C"/>
    <w:rsid w:val="008D1178"/>
    <w:rsid w:val="008D186D"/>
    <w:rsid w:val="008D6AC2"/>
    <w:rsid w:val="008E20CE"/>
    <w:rsid w:val="008E38A5"/>
    <w:rsid w:val="008E5B91"/>
    <w:rsid w:val="008E7D90"/>
    <w:rsid w:val="008F29F7"/>
    <w:rsid w:val="008F39BB"/>
    <w:rsid w:val="0090204A"/>
    <w:rsid w:val="0090286C"/>
    <w:rsid w:val="009037AC"/>
    <w:rsid w:val="00907244"/>
    <w:rsid w:val="00907F89"/>
    <w:rsid w:val="009134FE"/>
    <w:rsid w:val="009151E3"/>
    <w:rsid w:val="00915B8D"/>
    <w:rsid w:val="009260F5"/>
    <w:rsid w:val="0093461B"/>
    <w:rsid w:val="009439D8"/>
    <w:rsid w:val="009460E6"/>
    <w:rsid w:val="009525B4"/>
    <w:rsid w:val="00952F1F"/>
    <w:rsid w:val="00957BDB"/>
    <w:rsid w:val="00961287"/>
    <w:rsid w:val="009658A9"/>
    <w:rsid w:val="009778DB"/>
    <w:rsid w:val="0099215F"/>
    <w:rsid w:val="00992FBB"/>
    <w:rsid w:val="0099498F"/>
    <w:rsid w:val="009A3641"/>
    <w:rsid w:val="009A4C1E"/>
    <w:rsid w:val="009B1881"/>
    <w:rsid w:val="009B32D0"/>
    <w:rsid w:val="009B342E"/>
    <w:rsid w:val="009B397C"/>
    <w:rsid w:val="009B4985"/>
    <w:rsid w:val="009B53D5"/>
    <w:rsid w:val="009C4A80"/>
    <w:rsid w:val="009D7618"/>
    <w:rsid w:val="009E4816"/>
    <w:rsid w:val="009E6671"/>
    <w:rsid w:val="009E7A6A"/>
    <w:rsid w:val="009F29CB"/>
    <w:rsid w:val="009F4B2C"/>
    <w:rsid w:val="009F7AC1"/>
    <w:rsid w:val="00A01969"/>
    <w:rsid w:val="00A1174A"/>
    <w:rsid w:val="00A20D74"/>
    <w:rsid w:val="00A26624"/>
    <w:rsid w:val="00A44E17"/>
    <w:rsid w:val="00A770EC"/>
    <w:rsid w:val="00A821B9"/>
    <w:rsid w:val="00A8361D"/>
    <w:rsid w:val="00A86741"/>
    <w:rsid w:val="00A907AE"/>
    <w:rsid w:val="00A9393E"/>
    <w:rsid w:val="00A9580F"/>
    <w:rsid w:val="00A97ECA"/>
    <w:rsid w:val="00AA02AE"/>
    <w:rsid w:val="00AA4D27"/>
    <w:rsid w:val="00AB624D"/>
    <w:rsid w:val="00AB7BB5"/>
    <w:rsid w:val="00AD1D05"/>
    <w:rsid w:val="00AD59D8"/>
    <w:rsid w:val="00AD72DD"/>
    <w:rsid w:val="00AD7A9D"/>
    <w:rsid w:val="00AE1A7D"/>
    <w:rsid w:val="00AE35C1"/>
    <w:rsid w:val="00AF05FF"/>
    <w:rsid w:val="00AF55EB"/>
    <w:rsid w:val="00AF5D93"/>
    <w:rsid w:val="00AF6D56"/>
    <w:rsid w:val="00AF7110"/>
    <w:rsid w:val="00B028BD"/>
    <w:rsid w:val="00B0409A"/>
    <w:rsid w:val="00B1666B"/>
    <w:rsid w:val="00B16FC8"/>
    <w:rsid w:val="00B17810"/>
    <w:rsid w:val="00B43B66"/>
    <w:rsid w:val="00B62AA6"/>
    <w:rsid w:val="00B63AD3"/>
    <w:rsid w:val="00B71EB1"/>
    <w:rsid w:val="00B7437F"/>
    <w:rsid w:val="00B86B06"/>
    <w:rsid w:val="00B932CC"/>
    <w:rsid w:val="00B946DB"/>
    <w:rsid w:val="00B9780B"/>
    <w:rsid w:val="00BA0CB4"/>
    <w:rsid w:val="00BA5FC4"/>
    <w:rsid w:val="00BB528F"/>
    <w:rsid w:val="00BB59C7"/>
    <w:rsid w:val="00BB7318"/>
    <w:rsid w:val="00BC5594"/>
    <w:rsid w:val="00BD25A0"/>
    <w:rsid w:val="00BD732E"/>
    <w:rsid w:val="00BE47C8"/>
    <w:rsid w:val="00BE6FA6"/>
    <w:rsid w:val="00BF2087"/>
    <w:rsid w:val="00C026C9"/>
    <w:rsid w:val="00C03155"/>
    <w:rsid w:val="00C05CB0"/>
    <w:rsid w:val="00C070F4"/>
    <w:rsid w:val="00C11903"/>
    <w:rsid w:val="00C1408A"/>
    <w:rsid w:val="00C156CB"/>
    <w:rsid w:val="00C16288"/>
    <w:rsid w:val="00C23609"/>
    <w:rsid w:val="00C24DBF"/>
    <w:rsid w:val="00C32C08"/>
    <w:rsid w:val="00C368B1"/>
    <w:rsid w:val="00C37A5D"/>
    <w:rsid w:val="00C43F75"/>
    <w:rsid w:val="00C44F7A"/>
    <w:rsid w:val="00C47508"/>
    <w:rsid w:val="00C506C1"/>
    <w:rsid w:val="00C57124"/>
    <w:rsid w:val="00C57E46"/>
    <w:rsid w:val="00C6199F"/>
    <w:rsid w:val="00C71419"/>
    <w:rsid w:val="00C75FDE"/>
    <w:rsid w:val="00C7619B"/>
    <w:rsid w:val="00C82B32"/>
    <w:rsid w:val="00C84A1E"/>
    <w:rsid w:val="00CA0353"/>
    <w:rsid w:val="00CA090B"/>
    <w:rsid w:val="00CA652F"/>
    <w:rsid w:val="00CB2F80"/>
    <w:rsid w:val="00CC13FB"/>
    <w:rsid w:val="00CC3559"/>
    <w:rsid w:val="00CD36DB"/>
    <w:rsid w:val="00CE293A"/>
    <w:rsid w:val="00CE4D21"/>
    <w:rsid w:val="00CE581F"/>
    <w:rsid w:val="00CE61AA"/>
    <w:rsid w:val="00CF2F05"/>
    <w:rsid w:val="00CF3FAB"/>
    <w:rsid w:val="00CF79E7"/>
    <w:rsid w:val="00D0281E"/>
    <w:rsid w:val="00D06802"/>
    <w:rsid w:val="00D07354"/>
    <w:rsid w:val="00D16846"/>
    <w:rsid w:val="00D17293"/>
    <w:rsid w:val="00D30578"/>
    <w:rsid w:val="00D33ABB"/>
    <w:rsid w:val="00D47CA2"/>
    <w:rsid w:val="00D50303"/>
    <w:rsid w:val="00D50B62"/>
    <w:rsid w:val="00D578F9"/>
    <w:rsid w:val="00D64D95"/>
    <w:rsid w:val="00D6573F"/>
    <w:rsid w:val="00D666A5"/>
    <w:rsid w:val="00D7076D"/>
    <w:rsid w:val="00D71D2A"/>
    <w:rsid w:val="00D851BC"/>
    <w:rsid w:val="00D87032"/>
    <w:rsid w:val="00D87246"/>
    <w:rsid w:val="00D90ED7"/>
    <w:rsid w:val="00D96361"/>
    <w:rsid w:val="00DA3BBB"/>
    <w:rsid w:val="00DA3F08"/>
    <w:rsid w:val="00DB48F4"/>
    <w:rsid w:val="00DC0DEB"/>
    <w:rsid w:val="00DC1562"/>
    <w:rsid w:val="00DC4E1A"/>
    <w:rsid w:val="00DC6282"/>
    <w:rsid w:val="00DD7C1A"/>
    <w:rsid w:val="00DE4F4D"/>
    <w:rsid w:val="00DF3353"/>
    <w:rsid w:val="00DF51EE"/>
    <w:rsid w:val="00E03595"/>
    <w:rsid w:val="00E0518D"/>
    <w:rsid w:val="00E16FD2"/>
    <w:rsid w:val="00E208D8"/>
    <w:rsid w:val="00E24B31"/>
    <w:rsid w:val="00E26DFD"/>
    <w:rsid w:val="00E274D4"/>
    <w:rsid w:val="00E3627F"/>
    <w:rsid w:val="00E364BE"/>
    <w:rsid w:val="00E36BF7"/>
    <w:rsid w:val="00E403E3"/>
    <w:rsid w:val="00E43F49"/>
    <w:rsid w:val="00E50FDA"/>
    <w:rsid w:val="00E6073A"/>
    <w:rsid w:val="00E64F02"/>
    <w:rsid w:val="00E916B5"/>
    <w:rsid w:val="00E95BB0"/>
    <w:rsid w:val="00E95FC2"/>
    <w:rsid w:val="00EA1F35"/>
    <w:rsid w:val="00EA5CAF"/>
    <w:rsid w:val="00EA6704"/>
    <w:rsid w:val="00EB5662"/>
    <w:rsid w:val="00EC0AEB"/>
    <w:rsid w:val="00EC26EE"/>
    <w:rsid w:val="00EE0FC3"/>
    <w:rsid w:val="00EE5739"/>
    <w:rsid w:val="00EF1B3E"/>
    <w:rsid w:val="00EF2B6B"/>
    <w:rsid w:val="00EF32C9"/>
    <w:rsid w:val="00EF5A01"/>
    <w:rsid w:val="00F02E4E"/>
    <w:rsid w:val="00F05247"/>
    <w:rsid w:val="00F1566C"/>
    <w:rsid w:val="00F17469"/>
    <w:rsid w:val="00F2618E"/>
    <w:rsid w:val="00F3063A"/>
    <w:rsid w:val="00F31648"/>
    <w:rsid w:val="00F31F79"/>
    <w:rsid w:val="00F367BC"/>
    <w:rsid w:val="00F418C7"/>
    <w:rsid w:val="00F4572F"/>
    <w:rsid w:val="00F466DB"/>
    <w:rsid w:val="00F67094"/>
    <w:rsid w:val="00F7148E"/>
    <w:rsid w:val="00F83132"/>
    <w:rsid w:val="00F861F1"/>
    <w:rsid w:val="00F9039E"/>
    <w:rsid w:val="00F90BFA"/>
    <w:rsid w:val="00F932F0"/>
    <w:rsid w:val="00F94707"/>
    <w:rsid w:val="00F96DDC"/>
    <w:rsid w:val="00F96F43"/>
    <w:rsid w:val="00FA41C9"/>
    <w:rsid w:val="00FB28A5"/>
    <w:rsid w:val="00FC0261"/>
    <w:rsid w:val="00FC086B"/>
    <w:rsid w:val="00FC6AAA"/>
    <w:rsid w:val="00FD0B8C"/>
    <w:rsid w:val="00FD3BC9"/>
    <w:rsid w:val="00FD6AC7"/>
    <w:rsid w:val="00FD74F5"/>
    <w:rsid w:val="00FE0693"/>
    <w:rsid w:val="00FE29BA"/>
    <w:rsid w:val="00FE4E19"/>
    <w:rsid w:val="00FE5380"/>
    <w:rsid w:val="00FE6CE1"/>
    <w:rsid w:val="00FF173A"/>
    <w:rsid w:val="00FF291E"/>
    <w:rsid w:val="00FF71F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73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7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83E62E-46B7-4915-80ED-C7403D6524A4}">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49</Pages>
  <Words>23419</Words>
  <Characters>133493</Characters>
  <Application>Microsoft Macintosh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Mitra Aoude</dc:creator>
  <cp:keywords/>
  <dc:description/>
  <cp:lastModifiedBy>Sarah Warren</cp:lastModifiedBy>
  <cp:revision>2</cp:revision>
  <dcterms:created xsi:type="dcterms:W3CDTF">2016-02-04T01:10:00Z</dcterms:created>
  <dcterms:modified xsi:type="dcterms:W3CDTF">2016-02-04T01:10:00Z</dcterms:modified>
</cp:coreProperties>
</file>