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8C3E07" w14:textId="77777777" w:rsidR="00DF5893" w:rsidRPr="00C411D1" w:rsidRDefault="00C411D1">
      <w:pPr>
        <w:rPr>
          <w:sz w:val="32"/>
        </w:rPr>
      </w:pPr>
      <w:r w:rsidRPr="00C411D1">
        <w:rPr>
          <w:sz w:val="40"/>
        </w:rPr>
        <w:t xml:space="preserve">     </w:t>
      </w:r>
      <w:r w:rsidRPr="00C411D1">
        <w:rPr>
          <w:sz w:val="40"/>
        </w:rPr>
        <w:tab/>
      </w:r>
      <w:r w:rsidRPr="00C411D1">
        <w:rPr>
          <w:sz w:val="36"/>
          <w:szCs w:val="36"/>
        </w:rPr>
        <w:t>Reading notes Product Safety</w:t>
      </w:r>
      <w:r w:rsidRPr="00C411D1">
        <w:rPr>
          <w:b/>
          <w:sz w:val="48"/>
        </w:rPr>
        <w:t xml:space="preserve"> </w:t>
      </w:r>
      <w:r w:rsidRPr="00C411D1">
        <w:rPr>
          <w:sz w:val="40"/>
        </w:rPr>
        <w:t>(</w:t>
      </w:r>
      <w:r w:rsidRPr="00C411D1">
        <w:rPr>
          <w:sz w:val="32"/>
        </w:rPr>
        <w:t>pgs. 135-164)</w:t>
      </w:r>
    </w:p>
    <w:p w14:paraId="2D347813" w14:textId="77777777" w:rsidR="00C411D1" w:rsidRPr="00C411D1" w:rsidRDefault="00C411D1">
      <w:pPr>
        <w:rPr>
          <w:sz w:val="32"/>
        </w:rPr>
      </w:pPr>
    </w:p>
    <w:p w14:paraId="50EF2919" w14:textId="77777777" w:rsidR="00C411D1" w:rsidRPr="00C411D1" w:rsidRDefault="00C411D1" w:rsidP="00C411D1">
      <w:pPr>
        <w:ind w:firstLine="720"/>
        <w:rPr>
          <w:b/>
          <w:sz w:val="32"/>
        </w:rPr>
      </w:pPr>
      <w:r w:rsidRPr="00C411D1">
        <w:rPr>
          <w:b/>
          <w:sz w:val="32"/>
        </w:rPr>
        <w:t xml:space="preserve">On the Ethics of the Use of Animals in science  </w:t>
      </w:r>
    </w:p>
    <w:p w14:paraId="020886C4" w14:textId="77777777" w:rsidR="00C411D1" w:rsidRPr="00C411D1" w:rsidRDefault="00C411D1" w:rsidP="00C411D1">
      <w:pPr>
        <w:ind w:left="720" w:firstLine="720"/>
        <w:rPr>
          <w:sz w:val="32"/>
        </w:rPr>
      </w:pPr>
      <w:r w:rsidRPr="00C411D1">
        <w:rPr>
          <w:sz w:val="32"/>
        </w:rPr>
        <w:t xml:space="preserve">   Dale Jamieson and Ton Regan</w:t>
      </w:r>
    </w:p>
    <w:p w14:paraId="1C26C926" w14:textId="77777777" w:rsidR="00C411D1" w:rsidRPr="007604B8" w:rsidRDefault="00C411D1" w:rsidP="00C411D1">
      <w:pPr>
        <w:rPr>
          <w:sz w:val="26"/>
          <w:szCs w:val="26"/>
        </w:rPr>
      </w:pPr>
    </w:p>
    <w:p w14:paraId="16FF7646" w14:textId="77777777" w:rsidR="00C411D1" w:rsidRPr="007604B8" w:rsidRDefault="00C411D1" w:rsidP="00C411D1">
      <w:pPr>
        <w:rPr>
          <w:sz w:val="26"/>
          <w:szCs w:val="26"/>
        </w:rPr>
      </w:pPr>
      <w:r w:rsidRPr="007604B8">
        <w:rPr>
          <w:sz w:val="26"/>
          <w:szCs w:val="26"/>
        </w:rPr>
        <w:t xml:space="preserve">The use made of animals in Science frequently is carried out in the name of improving the quality of human life: </w:t>
      </w:r>
    </w:p>
    <w:p w14:paraId="61692023" w14:textId="77777777" w:rsidR="00C411D1" w:rsidRPr="007604B8" w:rsidRDefault="00C411D1" w:rsidP="00C411D1">
      <w:pPr>
        <w:pStyle w:val="ListParagraph"/>
        <w:numPr>
          <w:ilvl w:val="0"/>
          <w:numId w:val="1"/>
        </w:numPr>
        <w:rPr>
          <w:sz w:val="26"/>
          <w:szCs w:val="26"/>
        </w:rPr>
      </w:pPr>
      <w:r w:rsidRPr="007604B8">
        <w:rPr>
          <w:sz w:val="26"/>
          <w:szCs w:val="26"/>
        </w:rPr>
        <w:t>To find cure for cancer, heart disease and other ailments</w:t>
      </w:r>
    </w:p>
    <w:p w14:paraId="1902CE36" w14:textId="77777777" w:rsidR="00C411D1" w:rsidRPr="007604B8" w:rsidRDefault="00C411D1" w:rsidP="00C411D1">
      <w:pPr>
        <w:pStyle w:val="ListParagraph"/>
        <w:numPr>
          <w:ilvl w:val="0"/>
          <w:numId w:val="1"/>
        </w:numPr>
        <w:rPr>
          <w:sz w:val="26"/>
          <w:szCs w:val="26"/>
        </w:rPr>
      </w:pPr>
      <w:r w:rsidRPr="007604B8">
        <w:rPr>
          <w:sz w:val="26"/>
          <w:szCs w:val="26"/>
        </w:rPr>
        <w:t xml:space="preserve">To develop safe new products four our consumption </w:t>
      </w:r>
    </w:p>
    <w:p w14:paraId="1BADABE3" w14:textId="77777777" w:rsidR="00C411D1" w:rsidRPr="007604B8" w:rsidRDefault="00C411D1" w:rsidP="00C411D1">
      <w:pPr>
        <w:pStyle w:val="ListParagraph"/>
        <w:numPr>
          <w:ilvl w:val="0"/>
          <w:numId w:val="1"/>
        </w:numPr>
        <w:rPr>
          <w:sz w:val="26"/>
          <w:szCs w:val="26"/>
        </w:rPr>
      </w:pPr>
      <w:r w:rsidRPr="007604B8">
        <w:rPr>
          <w:sz w:val="26"/>
          <w:szCs w:val="26"/>
        </w:rPr>
        <w:t>To advance our knowledge of the world</w:t>
      </w:r>
    </w:p>
    <w:p w14:paraId="70A7D4C4" w14:textId="77777777" w:rsidR="007604B8" w:rsidRPr="007604B8" w:rsidRDefault="007604B8" w:rsidP="007604B8">
      <w:pPr>
        <w:rPr>
          <w:sz w:val="26"/>
          <w:szCs w:val="26"/>
        </w:rPr>
      </w:pPr>
    </w:p>
    <w:p w14:paraId="719A50F8" w14:textId="77777777" w:rsidR="00C411D1" w:rsidRDefault="007604B8" w:rsidP="007604B8">
      <w:pPr>
        <w:rPr>
          <w:sz w:val="26"/>
          <w:szCs w:val="26"/>
        </w:rPr>
      </w:pPr>
      <w:r w:rsidRPr="007604B8">
        <w:rPr>
          <w:sz w:val="26"/>
          <w:szCs w:val="26"/>
        </w:rPr>
        <w:t>3 major areas in science where animals are routinely used</w:t>
      </w:r>
      <w:r>
        <w:rPr>
          <w:sz w:val="26"/>
          <w:szCs w:val="26"/>
        </w:rPr>
        <w:t>:</w:t>
      </w:r>
    </w:p>
    <w:p w14:paraId="48213E58" w14:textId="77777777" w:rsidR="007604B8" w:rsidRDefault="007604B8" w:rsidP="007604B8">
      <w:pPr>
        <w:pStyle w:val="ListParagraph"/>
        <w:numPr>
          <w:ilvl w:val="0"/>
          <w:numId w:val="2"/>
        </w:numPr>
        <w:rPr>
          <w:sz w:val="26"/>
          <w:szCs w:val="26"/>
        </w:rPr>
      </w:pPr>
      <w:r>
        <w:rPr>
          <w:sz w:val="26"/>
          <w:szCs w:val="26"/>
        </w:rPr>
        <w:t>Biological and medical education</w:t>
      </w:r>
    </w:p>
    <w:p w14:paraId="3E61805F" w14:textId="77777777" w:rsidR="007604B8" w:rsidRDefault="007604B8" w:rsidP="007604B8">
      <w:pPr>
        <w:pStyle w:val="ListParagraph"/>
        <w:numPr>
          <w:ilvl w:val="0"/>
          <w:numId w:val="2"/>
        </w:numPr>
        <w:rPr>
          <w:sz w:val="26"/>
          <w:szCs w:val="26"/>
        </w:rPr>
      </w:pPr>
      <w:r>
        <w:rPr>
          <w:sz w:val="26"/>
          <w:szCs w:val="26"/>
        </w:rPr>
        <w:t>Toxicology testing</w:t>
      </w:r>
    </w:p>
    <w:p w14:paraId="3D86A483" w14:textId="77777777" w:rsidR="007604B8" w:rsidRDefault="007604B8" w:rsidP="007604B8">
      <w:pPr>
        <w:pStyle w:val="ListParagraph"/>
        <w:numPr>
          <w:ilvl w:val="0"/>
          <w:numId w:val="2"/>
        </w:numPr>
        <w:rPr>
          <w:sz w:val="26"/>
          <w:szCs w:val="26"/>
        </w:rPr>
      </w:pPr>
      <w:r>
        <w:rPr>
          <w:sz w:val="26"/>
          <w:szCs w:val="26"/>
        </w:rPr>
        <w:t>Original and applied research, including not only research into the causes and treatment of various diseases but also into the basic biochemical nature and behavior of living organisms.</w:t>
      </w:r>
    </w:p>
    <w:p w14:paraId="716213EC" w14:textId="77777777" w:rsidR="007604B8" w:rsidRDefault="007604B8" w:rsidP="007604B8">
      <w:pPr>
        <w:rPr>
          <w:sz w:val="26"/>
          <w:szCs w:val="26"/>
        </w:rPr>
      </w:pPr>
    </w:p>
    <w:p w14:paraId="5AA338DF" w14:textId="77777777" w:rsidR="007604B8" w:rsidRPr="00DD19A7" w:rsidRDefault="00DD19A7" w:rsidP="007604B8">
      <w:pPr>
        <w:rPr>
          <w:sz w:val="26"/>
          <w:szCs w:val="26"/>
          <w:u w:val="single"/>
        </w:rPr>
      </w:pPr>
      <w:r w:rsidRPr="00DD19A7">
        <w:rPr>
          <w:sz w:val="26"/>
          <w:szCs w:val="26"/>
          <w:u w:val="single"/>
        </w:rPr>
        <w:t xml:space="preserve">A </w:t>
      </w:r>
      <w:r w:rsidR="007604B8" w:rsidRPr="00DD19A7">
        <w:rPr>
          <w:sz w:val="26"/>
          <w:szCs w:val="26"/>
          <w:u w:val="single"/>
        </w:rPr>
        <w:t>critic of 2</w:t>
      </w:r>
      <w:r w:rsidRPr="00DD19A7">
        <w:rPr>
          <w:sz w:val="26"/>
          <w:szCs w:val="26"/>
          <w:u w:val="single"/>
        </w:rPr>
        <w:t xml:space="preserve"> extreme</w:t>
      </w:r>
      <w:r w:rsidR="007604B8" w:rsidRPr="00DD19A7">
        <w:rPr>
          <w:sz w:val="26"/>
          <w:szCs w:val="26"/>
          <w:u w:val="single"/>
        </w:rPr>
        <w:t xml:space="preserve"> arguments</w:t>
      </w:r>
    </w:p>
    <w:p w14:paraId="42C9B1D5" w14:textId="77777777" w:rsidR="007604B8" w:rsidRPr="007604B8" w:rsidRDefault="007604B8" w:rsidP="007604B8">
      <w:pPr>
        <w:pStyle w:val="ListParagraph"/>
        <w:numPr>
          <w:ilvl w:val="0"/>
          <w:numId w:val="1"/>
        </w:numPr>
        <w:rPr>
          <w:sz w:val="26"/>
          <w:szCs w:val="26"/>
        </w:rPr>
      </w:pPr>
      <w:r w:rsidRPr="007604B8">
        <w:rPr>
          <w:sz w:val="26"/>
          <w:szCs w:val="26"/>
        </w:rPr>
        <w:t>“The Unlimited Use Position”: it is permissible to use any animal for any scientific purpose, so long as human being is wronged.</w:t>
      </w:r>
    </w:p>
    <w:p w14:paraId="4EB804A8" w14:textId="77777777" w:rsidR="007604B8" w:rsidRDefault="007604B8" w:rsidP="007604B8">
      <w:pPr>
        <w:pStyle w:val="ListParagraph"/>
        <w:numPr>
          <w:ilvl w:val="0"/>
          <w:numId w:val="1"/>
        </w:numPr>
        <w:rPr>
          <w:sz w:val="26"/>
          <w:szCs w:val="26"/>
        </w:rPr>
      </w:pPr>
      <w:r>
        <w:rPr>
          <w:sz w:val="26"/>
          <w:szCs w:val="26"/>
        </w:rPr>
        <w:t>“The No Use Position”: no use of any animal for any scientific purpose is permissible</w:t>
      </w:r>
    </w:p>
    <w:p w14:paraId="0497776D" w14:textId="77777777" w:rsidR="007604B8" w:rsidRDefault="007604B8" w:rsidP="007604B8">
      <w:pPr>
        <w:rPr>
          <w:sz w:val="26"/>
          <w:szCs w:val="26"/>
        </w:rPr>
      </w:pPr>
    </w:p>
    <w:p w14:paraId="41CD54A2" w14:textId="77777777" w:rsidR="007604B8" w:rsidRDefault="007604B8" w:rsidP="007604B8">
      <w:pPr>
        <w:rPr>
          <w:b/>
          <w:i/>
          <w:sz w:val="26"/>
          <w:szCs w:val="26"/>
        </w:rPr>
      </w:pPr>
      <w:r w:rsidRPr="007604B8">
        <w:rPr>
          <w:b/>
          <w:i/>
          <w:sz w:val="26"/>
          <w:szCs w:val="26"/>
        </w:rPr>
        <w:t>Analysis of  “The Unlimited Use Position”</w:t>
      </w:r>
    </w:p>
    <w:p w14:paraId="7D34A1FD" w14:textId="77777777" w:rsidR="002631D6" w:rsidRDefault="002631D6" w:rsidP="007604B8">
      <w:pPr>
        <w:rPr>
          <w:b/>
          <w:i/>
          <w:sz w:val="26"/>
          <w:szCs w:val="26"/>
        </w:rPr>
      </w:pPr>
    </w:p>
    <w:p w14:paraId="673770A0" w14:textId="77777777" w:rsidR="007604B8" w:rsidRDefault="008570D4" w:rsidP="007604B8">
      <w:pPr>
        <w:rPr>
          <w:sz w:val="26"/>
          <w:szCs w:val="26"/>
        </w:rPr>
      </w:pPr>
      <w:r w:rsidRPr="002631D6">
        <w:rPr>
          <w:b/>
          <w:sz w:val="26"/>
          <w:szCs w:val="26"/>
          <w:u w:val="single"/>
        </w:rPr>
        <w:t>1</w:t>
      </w:r>
      <w:r w:rsidRPr="002631D6">
        <w:rPr>
          <w:b/>
          <w:sz w:val="26"/>
          <w:szCs w:val="26"/>
          <w:u w:val="single"/>
          <w:vertAlign w:val="superscript"/>
        </w:rPr>
        <w:t>st</w:t>
      </w:r>
      <w:r w:rsidRPr="002631D6">
        <w:rPr>
          <w:b/>
          <w:sz w:val="26"/>
          <w:szCs w:val="26"/>
          <w:u w:val="single"/>
        </w:rPr>
        <w:t xml:space="preserve"> argument:</w:t>
      </w:r>
      <w:r>
        <w:rPr>
          <w:sz w:val="26"/>
          <w:szCs w:val="26"/>
        </w:rPr>
        <w:t xml:space="preserve"> Cartesian argument named after the 27</w:t>
      </w:r>
      <w:r w:rsidRPr="008570D4">
        <w:rPr>
          <w:sz w:val="26"/>
          <w:szCs w:val="26"/>
          <w:vertAlign w:val="superscript"/>
        </w:rPr>
        <w:t>th</w:t>
      </w:r>
      <w:r>
        <w:rPr>
          <w:sz w:val="26"/>
          <w:szCs w:val="26"/>
        </w:rPr>
        <w:t xml:space="preserve"> century philosopher René Descartes. His ideas influence the course of science. The argument holds that:</w:t>
      </w:r>
    </w:p>
    <w:p w14:paraId="54E8A4EE" w14:textId="77777777" w:rsidR="008570D4" w:rsidRDefault="008570D4" w:rsidP="008570D4">
      <w:pPr>
        <w:pStyle w:val="ListParagraph"/>
        <w:numPr>
          <w:ilvl w:val="0"/>
          <w:numId w:val="3"/>
        </w:numPr>
        <w:rPr>
          <w:sz w:val="26"/>
          <w:szCs w:val="26"/>
        </w:rPr>
      </w:pPr>
      <w:r>
        <w:rPr>
          <w:sz w:val="26"/>
          <w:szCs w:val="26"/>
        </w:rPr>
        <w:t>If a practice does not cause pain, then it is morally acceptable</w:t>
      </w:r>
    </w:p>
    <w:p w14:paraId="7C0C337F" w14:textId="77777777" w:rsidR="008570D4" w:rsidRDefault="008570D4" w:rsidP="008570D4">
      <w:pPr>
        <w:pStyle w:val="ListParagraph"/>
        <w:numPr>
          <w:ilvl w:val="0"/>
          <w:numId w:val="3"/>
        </w:numPr>
        <w:rPr>
          <w:sz w:val="26"/>
          <w:szCs w:val="26"/>
        </w:rPr>
      </w:pPr>
      <w:r>
        <w:rPr>
          <w:sz w:val="26"/>
          <w:szCs w:val="26"/>
        </w:rPr>
        <w:t>Unlimited use of animals for scientific purposes will not cause them any pain</w:t>
      </w:r>
    </w:p>
    <w:p w14:paraId="7B2084B2" w14:textId="77777777" w:rsidR="008570D4" w:rsidRDefault="008570D4" w:rsidP="008570D4">
      <w:pPr>
        <w:pStyle w:val="ListParagraph"/>
        <w:numPr>
          <w:ilvl w:val="0"/>
          <w:numId w:val="3"/>
        </w:numPr>
        <w:rPr>
          <w:sz w:val="26"/>
          <w:szCs w:val="26"/>
        </w:rPr>
      </w:pPr>
      <w:r>
        <w:rPr>
          <w:sz w:val="26"/>
          <w:szCs w:val="26"/>
        </w:rPr>
        <w:t>Therefore, the use of any animal for any scientific purpose is morally permissible</w:t>
      </w:r>
    </w:p>
    <w:p w14:paraId="298FA0B8" w14:textId="77777777" w:rsidR="008570D4" w:rsidRDefault="008570D4" w:rsidP="008570D4">
      <w:pPr>
        <w:rPr>
          <w:b/>
          <w:i/>
          <w:sz w:val="26"/>
          <w:szCs w:val="26"/>
        </w:rPr>
      </w:pPr>
      <w:r w:rsidRPr="008570D4">
        <w:rPr>
          <w:b/>
          <w:i/>
          <w:sz w:val="26"/>
          <w:szCs w:val="26"/>
        </w:rPr>
        <w:t>Critics</w:t>
      </w:r>
    </w:p>
    <w:p w14:paraId="061576A8" w14:textId="77777777" w:rsidR="008570D4" w:rsidRPr="00061C5C" w:rsidRDefault="008570D4" w:rsidP="00061C5C">
      <w:pPr>
        <w:pStyle w:val="ListParagraph"/>
        <w:numPr>
          <w:ilvl w:val="0"/>
          <w:numId w:val="1"/>
        </w:numPr>
        <w:rPr>
          <w:sz w:val="26"/>
          <w:szCs w:val="26"/>
        </w:rPr>
      </w:pPr>
      <w:r w:rsidRPr="00061C5C">
        <w:rPr>
          <w:sz w:val="26"/>
          <w:szCs w:val="26"/>
        </w:rPr>
        <w:t>There is no reason to suppose that they are features that are unique to humans that are involved in pain sensations. Veterinary medicine</w:t>
      </w:r>
      <w:r w:rsidR="00061C5C" w:rsidRPr="00061C5C">
        <w:rPr>
          <w:sz w:val="26"/>
          <w:szCs w:val="26"/>
        </w:rPr>
        <w:t>, the law and common sense</w:t>
      </w:r>
      <w:r w:rsidRPr="00061C5C">
        <w:rPr>
          <w:sz w:val="26"/>
          <w:szCs w:val="26"/>
        </w:rPr>
        <w:t>, all presuppose that some animals feel pain.</w:t>
      </w:r>
    </w:p>
    <w:p w14:paraId="0075CD46" w14:textId="77777777" w:rsidR="00061C5C" w:rsidRDefault="00061C5C" w:rsidP="00061C5C">
      <w:pPr>
        <w:pStyle w:val="ListParagraph"/>
        <w:numPr>
          <w:ilvl w:val="0"/>
          <w:numId w:val="1"/>
        </w:numPr>
        <w:rPr>
          <w:sz w:val="26"/>
          <w:szCs w:val="26"/>
        </w:rPr>
      </w:pPr>
      <w:r>
        <w:rPr>
          <w:sz w:val="26"/>
          <w:szCs w:val="26"/>
        </w:rPr>
        <w:t>Acknowledgement of animals’</w:t>
      </w:r>
      <w:r w:rsidRPr="00061C5C">
        <w:rPr>
          <w:sz w:val="26"/>
          <w:szCs w:val="26"/>
        </w:rPr>
        <w:t xml:space="preserve"> consciousness and pain makes it hard to exclu</w:t>
      </w:r>
      <w:r>
        <w:rPr>
          <w:sz w:val="26"/>
          <w:szCs w:val="26"/>
        </w:rPr>
        <w:t>de them from the moral community.</w:t>
      </w:r>
    </w:p>
    <w:p w14:paraId="4250996C" w14:textId="77777777" w:rsidR="00061C5C" w:rsidRDefault="00061C5C" w:rsidP="00061C5C">
      <w:pPr>
        <w:rPr>
          <w:sz w:val="26"/>
          <w:szCs w:val="26"/>
        </w:rPr>
      </w:pPr>
    </w:p>
    <w:p w14:paraId="291A9768" w14:textId="77777777" w:rsidR="00061C5C" w:rsidRDefault="00061C5C" w:rsidP="00061C5C">
      <w:pPr>
        <w:rPr>
          <w:sz w:val="26"/>
          <w:szCs w:val="26"/>
        </w:rPr>
      </w:pPr>
      <w:r>
        <w:rPr>
          <w:sz w:val="26"/>
          <w:szCs w:val="26"/>
        </w:rPr>
        <w:t>Who belongs to the moral community? A variety of answers have been proposed.</w:t>
      </w:r>
    </w:p>
    <w:p w14:paraId="7C2F478B" w14:textId="77777777" w:rsidR="00061C5C" w:rsidRPr="00061C5C" w:rsidRDefault="00061C5C" w:rsidP="00061C5C">
      <w:pPr>
        <w:rPr>
          <w:sz w:val="26"/>
          <w:szCs w:val="26"/>
        </w:rPr>
      </w:pPr>
      <w:r>
        <w:rPr>
          <w:sz w:val="26"/>
          <w:szCs w:val="26"/>
        </w:rPr>
        <w:t>*A</w:t>
      </w:r>
      <w:r w:rsidRPr="00061C5C">
        <w:rPr>
          <w:sz w:val="26"/>
          <w:szCs w:val="26"/>
        </w:rPr>
        <w:t>ll and only rational beings</w:t>
      </w:r>
    </w:p>
    <w:p w14:paraId="3CD8ACBD" w14:textId="77777777" w:rsidR="00061C5C" w:rsidRDefault="00061C5C" w:rsidP="00061C5C">
      <w:pPr>
        <w:rPr>
          <w:sz w:val="26"/>
          <w:szCs w:val="26"/>
        </w:rPr>
      </w:pPr>
      <w:r>
        <w:rPr>
          <w:sz w:val="26"/>
          <w:szCs w:val="26"/>
        </w:rPr>
        <w:lastRenderedPageBreak/>
        <w:t>*</w:t>
      </w:r>
      <w:r w:rsidRPr="00061C5C">
        <w:rPr>
          <w:sz w:val="26"/>
          <w:szCs w:val="26"/>
        </w:rPr>
        <w:t>All and only autonomous beings (individuals having free will)</w:t>
      </w:r>
    </w:p>
    <w:p w14:paraId="5F679145" w14:textId="77777777" w:rsidR="00061C5C" w:rsidRDefault="00061C5C" w:rsidP="00061C5C">
      <w:pPr>
        <w:rPr>
          <w:sz w:val="26"/>
          <w:szCs w:val="26"/>
        </w:rPr>
      </w:pPr>
      <w:r w:rsidRPr="00061C5C">
        <w:rPr>
          <w:sz w:val="26"/>
          <w:szCs w:val="26"/>
          <w:u w:val="single"/>
        </w:rPr>
        <w:t>Where they all fail:</w:t>
      </w:r>
      <w:r>
        <w:rPr>
          <w:sz w:val="26"/>
          <w:szCs w:val="26"/>
        </w:rPr>
        <w:t xml:space="preserve"> Infants and severely enfeebled human beings are neither autonomous nor rational. Yet, we treat them wrongly if we cause them significant pain for no good reason. Thus, they qualify as members of the moral community.</w:t>
      </w:r>
    </w:p>
    <w:p w14:paraId="233CF044" w14:textId="77777777" w:rsidR="00061C5C" w:rsidRDefault="00061C5C" w:rsidP="00061C5C">
      <w:pPr>
        <w:rPr>
          <w:sz w:val="26"/>
          <w:szCs w:val="26"/>
        </w:rPr>
      </w:pPr>
      <w:r>
        <w:rPr>
          <w:sz w:val="26"/>
          <w:szCs w:val="26"/>
        </w:rPr>
        <w:t>Neither rationality nor autonomy is a requirement for membership in the moral community.</w:t>
      </w:r>
    </w:p>
    <w:p w14:paraId="73DA1F44" w14:textId="77777777" w:rsidR="002631D6" w:rsidRPr="00061C5C" w:rsidRDefault="002631D6" w:rsidP="00061C5C">
      <w:pPr>
        <w:rPr>
          <w:sz w:val="26"/>
          <w:szCs w:val="26"/>
        </w:rPr>
      </w:pPr>
    </w:p>
    <w:p w14:paraId="11EE673F" w14:textId="77777777" w:rsidR="00061C5C" w:rsidRPr="00106479" w:rsidRDefault="002631D6" w:rsidP="00106479">
      <w:pPr>
        <w:pStyle w:val="ListParagraph"/>
        <w:numPr>
          <w:ilvl w:val="0"/>
          <w:numId w:val="9"/>
        </w:numPr>
        <w:rPr>
          <w:sz w:val="26"/>
          <w:szCs w:val="26"/>
        </w:rPr>
      </w:pPr>
      <w:r w:rsidRPr="00106479">
        <w:rPr>
          <w:sz w:val="26"/>
          <w:szCs w:val="26"/>
        </w:rPr>
        <w:t>Since animals can feel pain, and can also be wronged, they must be members of the moral community.</w:t>
      </w:r>
    </w:p>
    <w:p w14:paraId="01FB92F7" w14:textId="77777777" w:rsidR="002631D6" w:rsidRDefault="002631D6" w:rsidP="002631D6">
      <w:pPr>
        <w:rPr>
          <w:sz w:val="26"/>
          <w:szCs w:val="26"/>
        </w:rPr>
      </w:pPr>
    </w:p>
    <w:p w14:paraId="2B41AE40" w14:textId="77777777" w:rsidR="002631D6" w:rsidRDefault="002631D6" w:rsidP="002631D6">
      <w:pPr>
        <w:rPr>
          <w:sz w:val="26"/>
          <w:szCs w:val="26"/>
        </w:rPr>
      </w:pPr>
      <w:r w:rsidRPr="002631D6">
        <w:rPr>
          <w:b/>
          <w:sz w:val="26"/>
          <w:szCs w:val="26"/>
          <w:u w:val="single"/>
        </w:rPr>
        <w:t>2</w:t>
      </w:r>
      <w:r w:rsidRPr="002631D6">
        <w:rPr>
          <w:b/>
          <w:sz w:val="26"/>
          <w:szCs w:val="26"/>
          <w:u w:val="single"/>
          <w:vertAlign w:val="superscript"/>
        </w:rPr>
        <w:t>nd</w:t>
      </w:r>
      <w:r w:rsidRPr="002631D6">
        <w:rPr>
          <w:b/>
          <w:sz w:val="26"/>
          <w:szCs w:val="26"/>
          <w:u w:val="single"/>
        </w:rPr>
        <w:t xml:space="preserve"> argument:</w:t>
      </w:r>
      <w:r>
        <w:rPr>
          <w:b/>
          <w:sz w:val="26"/>
          <w:szCs w:val="26"/>
          <w:u w:val="single"/>
        </w:rPr>
        <w:t xml:space="preserve"> </w:t>
      </w:r>
      <w:r>
        <w:rPr>
          <w:sz w:val="26"/>
          <w:szCs w:val="26"/>
        </w:rPr>
        <w:t>“Might Makes Right Argument”</w:t>
      </w:r>
    </w:p>
    <w:p w14:paraId="11C6A0A7" w14:textId="77777777" w:rsidR="002631D6" w:rsidRDefault="002631D6" w:rsidP="002631D6">
      <w:pPr>
        <w:pStyle w:val="ListParagraph"/>
        <w:numPr>
          <w:ilvl w:val="0"/>
          <w:numId w:val="5"/>
        </w:numPr>
        <w:rPr>
          <w:sz w:val="26"/>
          <w:szCs w:val="26"/>
        </w:rPr>
      </w:pPr>
      <w:r>
        <w:rPr>
          <w:sz w:val="26"/>
          <w:szCs w:val="26"/>
        </w:rPr>
        <w:t>If a practice is in the interests of the stronger, then it is morally permissible.</w:t>
      </w:r>
    </w:p>
    <w:p w14:paraId="0C0DD128" w14:textId="77777777" w:rsidR="002631D6" w:rsidRDefault="002631D6" w:rsidP="002631D6">
      <w:pPr>
        <w:pStyle w:val="ListParagraph"/>
        <w:numPr>
          <w:ilvl w:val="0"/>
          <w:numId w:val="5"/>
        </w:numPr>
        <w:rPr>
          <w:sz w:val="26"/>
          <w:szCs w:val="26"/>
        </w:rPr>
      </w:pPr>
      <w:r>
        <w:rPr>
          <w:sz w:val="26"/>
          <w:szCs w:val="26"/>
        </w:rPr>
        <w:t>Humans are stronger than animals.</w:t>
      </w:r>
    </w:p>
    <w:p w14:paraId="091D9EA3" w14:textId="77777777" w:rsidR="002631D6" w:rsidRDefault="002631D6" w:rsidP="002631D6">
      <w:pPr>
        <w:pStyle w:val="ListParagraph"/>
        <w:numPr>
          <w:ilvl w:val="0"/>
          <w:numId w:val="5"/>
        </w:numPr>
        <w:rPr>
          <w:sz w:val="26"/>
          <w:szCs w:val="26"/>
        </w:rPr>
      </w:pPr>
      <w:r>
        <w:rPr>
          <w:sz w:val="26"/>
          <w:szCs w:val="26"/>
        </w:rPr>
        <w:t>Unlimited use of animals in science will be in the interests of humans</w:t>
      </w:r>
    </w:p>
    <w:p w14:paraId="505B820B" w14:textId="77777777" w:rsidR="002631D6" w:rsidRDefault="002631D6" w:rsidP="002631D6">
      <w:pPr>
        <w:pStyle w:val="ListParagraph"/>
        <w:numPr>
          <w:ilvl w:val="0"/>
          <w:numId w:val="5"/>
        </w:numPr>
        <w:rPr>
          <w:sz w:val="26"/>
          <w:szCs w:val="26"/>
        </w:rPr>
      </w:pPr>
      <w:r>
        <w:rPr>
          <w:sz w:val="26"/>
          <w:szCs w:val="26"/>
        </w:rPr>
        <w:t>Therefore, the use of any animal for any scientific purpose is morally permissible.</w:t>
      </w:r>
    </w:p>
    <w:p w14:paraId="6198CDFD" w14:textId="77777777" w:rsidR="002631D6" w:rsidRDefault="002631D6" w:rsidP="00106479">
      <w:pPr>
        <w:rPr>
          <w:b/>
          <w:i/>
          <w:sz w:val="26"/>
          <w:szCs w:val="26"/>
        </w:rPr>
      </w:pPr>
      <w:r w:rsidRPr="002631D6">
        <w:rPr>
          <w:b/>
          <w:i/>
          <w:sz w:val="26"/>
          <w:szCs w:val="26"/>
        </w:rPr>
        <w:t>Critics</w:t>
      </w:r>
    </w:p>
    <w:p w14:paraId="3E2355A0" w14:textId="77777777" w:rsidR="002631D6" w:rsidRPr="00106479" w:rsidRDefault="002631D6" w:rsidP="00106479">
      <w:pPr>
        <w:pStyle w:val="ListParagraph"/>
        <w:numPr>
          <w:ilvl w:val="0"/>
          <w:numId w:val="8"/>
        </w:numPr>
        <w:rPr>
          <w:sz w:val="26"/>
          <w:szCs w:val="26"/>
        </w:rPr>
      </w:pPr>
      <w:r w:rsidRPr="00106479">
        <w:rPr>
          <w:sz w:val="26"/>
          <w:szCs w:val="26"/>
        </w:rPr>
        <w:t>Interrelatedness of life on this planet. Because we care about animals, we have an interest in how they are treated. Therefore their unlimited use cannot be said to be in favor of humans (3).</w:t>
      </w:r>
    </w:p>
    <w:p w14:paraId="6C98B87C" w14:textId="77777777" w:rsidR="002631D6" w:rsidRPr="00106479" w:rsidRDefault="00106479" w:rsidP="00106479">
      <w:pPr>
        <w:pStyle w:val="ListParagraph"/>
        <w:numPr>
          <w:ilvl w:val="0"/>
          <w:numId w:val="8"/>
        </w:numPr>
        <w:rPr>
          <w:sz w:val="26"/>
          <w:szCs w:val="26"/>
        </w:rPr>
      </w:pPr>
      <w:r w:rsidRPr="00106479">
        <w:rPr>
          <w:sz w:val="26"/>
          <w:szCs w:val="26"/>
        </w:rPr>
        <w:t>If what is permissible is determined by the interest of the stronger then, strong humans do nothing wrong when they pursue their ends by using weak humans. If we cannot accept this, then we must reject the argument (1).</w:t>
      </w:r>
    </w:p>
    <w:p w14:paraId="39EA5353" w14:textId="77777777" w:rsidR="00106479" w:rsidRDefault="00106479" w:rsidP="00106479">
      <w:pPr>
        <w:rPr>
          <w:sz w:val="26"/>
          <w:szCs w:val="26"/>
        </w:rPr>
      </w:pPr>
    </w:p>
    <w:p w14:paraId="6D8B6EBE" w14:textId="77777777" w:rsidR="00106479" w:rsidRDefault="00106479" w:rsidP="00106479">
      <w:pPr>
        <w:rPr>
          <w:sz w:val="26"/>
          <w:szCs w:val="26"/>
        </w:rPr>
      </w:pPr>
      <w:r w:rsidRPr="00106479">
        <w:rPr>
          <w:b/>
          <w:sz w:val="26"/>
          <w:szCs w:val="26"/>
          <w:u w:val="single"/>
        </w:rPr>
        <w:t>3</w:t>
      </w:r>
      <w:r w:rsidRPr="00106479">
        <w:rPr>
          <w:b/>
          <w:sz w:val="26"/>
          <w:szCs w:val="26"/>
          <w:u w:val="single"/>
          <w:vertAlign w:val="superscript"/>
        </w:rPr>
        <w:t xml:space="preserve">rd </w:t>
      </w:r>
      <w:r w:rsidRPr="00106479">
        <w:rPr>
          <w:b/>
          <w:sz w:val="26"/>
          <w:szCs w:val="26"/>
          <w:u w:val="single"/>
        </w:rPr>
        <w:t>argument:</w:t>
      </w:r>
      <w:r>
        <w:rPr>
          <w:sz w:val="26"/>
          <w:szCs w:val="26"/>
        </w:rPr>
        <w:t xml:space="preserve"> “The Soul Argument”</w:t>
      </w:r>
    </w:p>
    <w:p w14:paraId="192455D4" w14:textId="77777777" w:rsidR="00106479" w:rsidRDefault="00106479" w:rsidP="00106479">
      <w:pPr>
        <w:pStyle w:val="ListParagraph"/>
        <w:numPr>
          <w:ilvl w:val="0"/>
          <w:numId w:val="7"/>
        </w:numPr>
        <w:rPr>
          <w:sz w:val="26"/>
          <w:szCs w:val="26"/>
        </w:rPr>
      </w:pPr>
      <w:r>
        <w:rPr>
          <w:sz w:val="26"/>
          <w:szCs w:val="26"/>
        </w:rPr>
        <w:t>Moral constraints only apply to beings that have souls.</w:t>
      </w:r>
    </w:p>
    <w:p w14:paraId="21FD6196" w14:textId="77777777" w:rsidR="00106479" w:rsidRDefault="00106479" w:rsidP="00106479">
      <w:pPr>
        <w:pStyle w:val="ListParagraph"/>
        <w:numPr>
          <w:ilvl w:val="0"/>
          <w:numId w:val="7"/>
        </w:numPr>
        <w:rPr>
          <w:sz w:val="26"/>
          <w:szCs w:val="26"/>
        </w:rPr>
      </w:pPr>
      <w:r>
        <w:rPr>
          <w:sz w:val="26"/>
          <w:szCs w:val="26"/>
        </w:rPr>
        <w:t>All humans have souls</w:t>
      </w:r>
    </w:p>
    <w:p w14:paraId="10957A7B" w14:textId="77777777" w:rsidR="00106479" w:rsidRDefault="00106479" w:rsidP="00106479">
      <w:pPr>
        <w:pStyle w:val="ListParagraph"/>
        <w:numPr>
          <w:ilvl w:val="0"/>
          <w:numId w:val="7"/>
        </w:numPr>
        <w:rPr>
          <w:sz w:val="26"/>
          <w:szCs w:val="26"/>
        </w:rPr>
      </w:pPr>
      <w:r>
        <w:rPr>
          <w:sz w:val="26"/>
          <w:szCs w:val="26"/>
        </w:rPr>
        <w:t>No animals have souls.</w:t>
      </w:r>
    </w:p>
    <w:p w14:paraId="518882FF" w14:textId="77777777" w:rsidR="00106479" w:rsidRDefault="00106479" w:rsidP="00106479">
      <w:pPr>
        <w:pStyle w:val="ListParagraph"/>
        <w:numPr>
          <w:ilvl w:val="0"/>
          <w:numId w:val="7"/>
        </w:numPr>
        <w:rPr>
          <w:sz w:val="26"/>
          <w:szCs w:val="26"/>
        </w:rPr>
      </w:pPr>
      <w:r>
        <w:rPr>
          <w:sz w:val="26"/>
          <w:szCs w:val="26"/>
        </w:rPr>
        <w:t>Therefore, moral constraints apply to what may be done to humans but not to what may be done to animals.</w:t>
      </w:r>
    </w:p>
    <w:p w14:paraId="7D1640F5" w14:textId="77777777" w:rsidR="00106479" w:rsidRDefault="00106479" w:rsidP="00106479">
      <w:pPr>
        <w:pStyle w:val="ListParagraph"/>
        <w:numPr>
          <w:ilvl w:val="0"/>
          <w:numId w:val="7"/>
        </w:numPr>
        <w:rPr>
          <w:sz w:val="26"/>
          <w:szCs w:val="26"/>
        </w:rPr>
      </w:pPr>
      <w:r>
        <w:rPr>
          <w:sz w:val="26"/>
          <w:szCs w:val="26"/>
        </w:rPr>
        <w:t>Therefore, unlimited use of animals for scientific purposes is morally permissible.</w:t>
      </w:r>
    </w:p>
    <w:p w14:paraId="59C6EC6A" w14:textId="77777777" w:rsidR="00106479" w:rsidRDefault="00106479" w:rsidP="00106479">
      <w:pPr>
        <w:rPr>
          <w:b/>
          <w:i/>
          <w:sz w:val="26"/>
          <w:szCs w:val="26"/>
        </w:rPr>
      </w:pPr>
      <w:r w:rsidRPr="00106479">
        <w:rPr>
          <w:b/>
          <w:i/>
          <w:sz w:val="26"/>
          <w:szCs w:val="26"/>
        </w:rPr>
        <w:t>Critics</w:t>
      </w:r>
    </w:p>
    <w:p w14:paraId="3F6890A0" w14:textId="77777777" w:rsidR="00106479" w:rsidRDefault="00106479" w:rsidP="00106479">
      <w:pPr>
        <w:pStyle w:val="ListParagraph"/>
        <w:numPr>
          <w:ilvl w:val="0"/>
          <w:numId w:val="10"/>
        </w:numPr>
        <w:rPr>
          <w:sz w:val="26"/>
          <w:szCs w:val="26"/>
        </w:rPr>
      </w:pPr>
      <w:r>
        <w:rPr>
          <w:sz w:val="26"/>
          <w:szCs w:val="26"/>
        </w:rPr>
        <w:t>What is a soul? This claim is both vague and difficult to support. How do we know that humans have them but animals don’t?</w:t>
      </w:r>
    </w:p>
    <w:p w14:paraId="2981161B" w14:textId="77777777" w:rsidR="00524F37" w:rsidRDefault="00524F37" w:rsidP="00106479">
      <w:pPr>
        <w:pStyle w:val="ListParagraph"/>
        <w:numPr>
          <w:ilvl w:val="0"/>
          <w:numId w:val="10"/>
        </w:numPr>
        <w:rPr>
          <w:sz w:val="26"/>
          <w:szCs w:val="26"/>
        </w:rPr>
      </w:pPr>
      <w:r>
        <w:rPr>
          <w:sz w:val="26"/>
          <w:szCs w:val="26"/>
        </w:rPr>
        <w:t>If animals don’t have a soul, that is they don’t have an afterlife, it follows that there is an obligation to diminish their pain during their only life.</w:t>
      </w:r>
    </w:p>
    <w:p w14:paraId="5839C454" w14:textId="77777777" w:rsidR="00524F37" w:rsidRDefault="00524F37" w:rsidP="00524F37">
      <w:pPr>
        <w:rPr>
          <w:b/>
          <w:sz w:val="26"/>
          <w:szCs w:val="26"/>
          <w:u w:val="single"/>
        </w:rPr>
      </w:pPr>
    </w:p>
    <w:p w14:paraId="3B2D9F09" w14:textId="77777777" w:rsidR="00524F37" w:rsidRDefault="00524F37" w:rsidP="00524F37">
      <w:pPr>
        <w:rPr>
          <w:sz w:val="26"/>
          <w:szCs w:val="26"/>
        </w:rPr>
      </w:pPr>
      <w:r>
        <w:rPr>
          <w:b/>
          <w:sz w:val="26"/>
          <w:szCs w:val="26"/>
          <w:u w:val="single"/>
        </w:rPr>
        <w:t>4</w:t>
      </w:r>
      <w:r w:rsidRPr="00106479">
        <w:rPr>
          <w:b/>
          <w:sz w:val="26"/>
          <w:szCs w:val="26"/>
          <w:u w:val="single"/>
          <w:vertAlign w:val="superscript"/>
        </w:rPr>
        <w:t xml:space="preserve">rd </w:t>
      </w:r>
      <w:r w:rsidRPr="00106479">
        <w:rPr>
          <w:b/>
          <w:sz w:val="26"/>
          <w:szCs w:val="26"/>
          <w:u w:val="single"/>
        </w:rPr>
        <w:t>argument:</w:t>
      </w:r>
      <w:r>
        <w:rPr>
          <w:sz w:val="26"/>
          <w:szCs w:val="26"/>
        </w:rPr>
        <w:t xml:space="preserve"> “Knowledge Argument”</w:t>
      </w:r>
    </w:p>
    <w:p w14:paraId="603AF1E9" w14:textId="77777777" w:rsidR="00524F37" w:rsidRDefault="00524F37" w:rsidP="00524F37">
      <w:pPr>
        <w:pStyle w:val="ListParagraph"/>
        <w:numPr>
          <w:ilvl w:val="0"/>
          <w:numId w:val="12"/>
        </w:numPr>
        <w:rPr>
          <w:sz w:val="26"/>
          <w:szCs w:val="26"/>
        </w:rPr>
      </w:pPr>
      <w:r>
        <w:rPr>
          <w:sz w:val="26"/>
          <w:szCs w:val="26"/>
        </w:rPr>
        <w:t>If a practice produces knowledge then it is morally acceptable.</w:t>
      </w:r>
    </w:p>
    <w:p w14:paraId="505F6916" w14:textId="77777777" w:rsidR="00524F37" w:rsidRDefault="00524F37" w:rsidP="00524F37">
      <w:pPr>
        <w:pStyle w:val="ListParagraph"/>
        <w:numPr>
          <w:ilvl w:val="0"/>
          <w:numId w:val="12"/>
        </w:numPr>
        <w:rPr>
          <w:sz w:val="26"/>
          <w:szCs w:val="26"/>
        </w:rPr>
      </w:pPr>
      <w:r>
        <w:rPr>
          <w:sz w:val="26"/>
          <w:szCs w:val="26"/>
        </w:rPr>
        <w:t>Unlimited use of animals for science purposes would produce knowledge.</w:t>
      </w:r>
    </w:p>
    <w:p w14:paraId="774F4AFA" w14:textId="77777777" w:rsidR="00524F37" w:rsidRDefault="00524F37" w:rsidP="00524F37">
      <w:pPr>
        <w:pStyle w:val="ListParagraph"/>
        <w:numPr>
          <w:ilvl w:val="0"/>
          <w:numId w:val="12"/>
        </w:numPr>
        <w:rPr>
          <w:sz w:val="26"/>
          <w:szCs w:val="26"/>
        </w:rPr>
      </w:pPr>
      <w:r>
        <w:rPr>
          <w:sz w:val="26"/>
          <w:szCs w:val="26"/>
        </w:rPr>
        <w:t>Therefore, unlimited use of animals for scientific purposes is morally permissible.</w:t>
      </w:r>
    </w:p>
    <w:p w14:paraId="37FC5ECB" w14:textId="77777777" w:rsidR="00524F37" w:rsidRDefault="00524F37" w:rsidP="00524F37">
      <w:pPr>
        <w:rPr>
          <w:b/>
          <w:i/>
          <w:sz w:val="26"/>
          <w:szCs w:val="26"/>
        </w:rPr>
      </w:pPr>
      <w:r w:rsidRPr="00106479">
        <w:rPr>
          <w:b/>
          <w:i/>
          <w:sz w:val="26"/>
          <w:szCs w:val="26"/>
        </w:rPr>
        <w:t>Critics</w:t>
      </w:r>
    </w:p>
    <w:p w14:paraId="67CD62E4" w14:textId="77777777" w:rsidR="00524F37" w:rsidRDefault="00524F37" w:rsidP="00524F37">
      <w:pPr>
        <w:pStyle w:val="ListParagraph"/>
        <w:numPr>
          <w:ilvl w:val="0"/>
          <w:numId w:val="13"/>
        </w:numPr>
        <w:rPr>
          <w:sz w:val="26"/>
          <w:szCs w:val="26"/>
        </w:rPr>
      </w:pPr>
      <w:r>
        <w:rPr>
          <w:sz w:val="26"/>
          <w:szCs w:val="26"/>
        </w:rPr>
        <w:t>Torturing suspects, spying on citizens, etc. all could produce knowledge, but surely that alone could not make those activities acceptable. Some knowledge is simply not worth the price in pain to get it, whether those who suffer the pain are humans or animals.</w:t>
      </w:r>
    </w:p>
    <w:p w14:paraId="4D57BA2A" w14:textId="77777777" w:rsidR="00524F37" w:rsidRPr="00524F37" w:rsidRDefault="00524F37" w:rsidP="00524F37">
      <w:pPr>
        <w:pStyle w:val="ListParagraph"/>
        <w:numPr>
          <w:ilvl w:val="0"/>
          <w:numId w:val="13"/>
        </w:numPr>
        <w:rPr>
          <w:b/>
          <w:sz w:val="26"/>
          <w:szCs w:val="26"/>
        </w:rPr>
      </w:pPr>
      <w:r w:rsidRPr="00524F37">
        <w:rPr>
          <w:b/>
          <w:sz w:val="26"/>
          <w:szCs w:val="26"/>
        </w:rPr>
        <w:t xml:space="preserve">The </w:t>
      </w:r>
      <w:r>
        <w:rPr>
          <w:b/>
          <w:sz w:val="26"/>
          <w:szCs w:val="26"/>
        </w:rPr>
        <w:t>Draize T</w:t>
      </w:r>
      <w:r w:rsidRPr="00524F37">
        <w:rPr>
          <w:b/>
          <w:sz w:val="26"/>
          <w:szCs w:val="26"/>
        </w:rPr>
        <w:t>est</w:t>
      </w:r>
      <w:r>
        <w:rPr>
          <w:b/>
          <w:sz w:val="26"/>
          <w:szCs w:val="26"/>
        </w:rPr>
        <w:t>:</w:t>
      </w:r>
      <w:r>
        <w:rPr>
          <w:sz w:val="26"/>
          <w:szCs w:val="26"/>
        </w:rPr>
        <w:t xml:space="preserve"> a procedure employed to determine if cosmetics would irritate the eyes of humans. The test was deemed unreliable after a survey conducted in 1971</w:t>
      </w:r>
    </w:p>
    <w:p w14:paraId="398DC855" w14:textId="77777777" w:rsidR="00524F37" w:rsidRDefault="00524F37" w:rsidP="00524F37">
      <w:pPr>
        <w:ind w:left="360"/>
        <w:rPr>
          <w:b/>
          <w:sz w:val="26"/>
          <w:szCs w:val="26"/>
        </w:rPr>
      </w:pPr>
    </w:p>
    <w:p w14:paraId="0F4B2E03" w14:textId="77777777" w:rsidR="00524F37" w:rsidRDefault="00524F37" w:rsidP="00524F37">
      <w:pPr>
        <w:rPr>
          <w:sz w:val="26"/>
          <w:szCs w:val="26"/>
        </w:rPr>
      </w:pPr>
      <w:r>
        <w:rPr>
          <w:b/>
          <w:sz w:val="26"/>
          <w:szCs w:val="26"/>
          <w:u w:val="single"/>
        </w:rPr>
        <w:t>5</w:t>
      </w:r>
      <w:r w:rsidRPr="00106479">
        <w:rPr>
          <w:b/>
          <w:sz w:val="26"/>
          <w:szCs w:val="26"/>
          <w:u w:val="single"/>
          <w:vertAlign w:val="superscript"/>
        </w:rPr>
        <w:t xml:space="preserve">rd </w:t>
      </w:r>
      <w:r w:rsidRPr="00106479">
        <w:rPr>
          <w:b/>
          <w:sz w:val="26"/>
          <w:szCs w:val="26"/>
          <w:u w:val="single"/>
        </w:rPr>
        <w:t>argument:</w:t>
      </w:r>
      <w:r>
        <w:rPr>
          <w:sz w:val="26"/>
          <w:szCs w:val="26"/>
        </w:rPr>
        <w:t xml:space="preserve"> “Important Knowledge Argument”</w:t>
      </w:r>
    </w:p>
    <w:p w14:paraId="5230E75B" w14:textId="77777777" w:rsidR="00524F37" w:rsidRDefault="00524F37" w:rsidP="00524F37">
      <w:pPr>
        <w:pStyle w:val="ListParagraph"/>
        <w:numPr>
          <w:ilvl w:val="0"/>
          <w:numId w:val="14"/>
        </w:numPr>
        <w:rPr>
          <w:sz w:val="26"/>
          <w:szCs w:val="26"/>
        </w:rPr>
      </w:pPr>
      <w:r>
        <w:rPr>
          <w:sz w:val="26"/>
          <w:szCs w:val="26"/>
        </w:rPr>
        <w:t>If a practice produces important knowledge, then it is morally permissible.</w:t>
      </w:r>
    </w:p>
    <w:p w14:paraId="392865BA" w14:textId="77777777" w:rsidR="00524F37" w:rsidRDefault="00A1343A" w:rsidP="00524F37">
      <w:pPr>
        <w:pStyle w:val="ListParagraph"/>
        <w:numPr>
          <w:ilvl w:val="0"/>
          <w:numId w:val="14"/>
        </w:numPr>
        <w:rPr>
          <w:sz w:val="26"/>
          <w:szCs w:val="26"/>
        </w:rPr>
      </w:pPr>
      <w:r>
        <w:rPr>
          <w:sz w:val="26"/>
          <w:szCs w:val="26"/>
        </w:rPr>
        <w:t>Unlimited use of animals for scientific purposes would produce important knowledge.</w:t>
      </w:r>
    </w:p>
    <w:p w14:paraId="5DD357FA" w14:textId="77777777" w:rsidR="00A1343A" w:rsidRDefault="00A1343A" w:rsidP="00A1343A">
      <w:pPr>
        <w:pStyle w:val="ListParagraph"/>
        <w:numPr>
          <w:ilvl w:val="0"/>
          <w:numId w:val="14"/>
        </w:numPr>
        <w:rPr>
          <w:sz w:val="26"/>
          <w:szCs w:val="26"/>
        </w:rPr>
      </w:pPr>
      <w:r>
        <w:rPr>
          <w:sz w:val="26"/>
          <w:szCs w:val="26"/>
        </w:rPr>
        <w:t>Therefore, unlimited use of animals for scientific purposes is morally permissible.</w:t>
      </w:r>
    </w:p>
    <w:p w14:paraId="0FE2EFA2" w14:textId="77777777" w:rsidR="00524F37" w:rsidRDefault="00524F37" w:rsidP="00524F37">
      <w:pPr>
        <w:rPr>
          <w:b/>
          <w:i/>
          <w:sz w:val="26"/>
          <w:szCs w:val="26"/>
        </w:rPr>
      </w:pPr>
      <w:r w:rsidRPr="00106479">
        <w:rPr>
          <w:b/>
          <w:i/>
          <w:sz w:val="26"/>
          <w:szCs w:val="26"/>
        </w:rPr>
        <w:t>Critics</w:t>
      </w:r>
    </w:p>
    <w:p w14:paraId="100FDD37" w14:textId="77777777" w:rsidR="00A1343A" w:rsidRPr="00A1343A" w:rsidRDefault="00A1343A" w:rsidP="00524F37">
      <w:pPr>
        <w:pStyle w:val="ListParagraph"/>
        <w:numPr>
          <w:ilvl w:val="0"/>
          <w:numId w:val="13"/>
        </w:numPr>
        <w:rPr>
          <w:b/>
          <w:sz w:val="26"/>
          <w:szCs w:val="26"/>
        </w:rPr>
      </w:pPr>
      <w:r>
        <w:rPr>
          <w:sz w:val="26"/>
          <w:szCs w:val="26"/>
        </w:rPr>
        <w:t>Surely it is important to know substances that are carcinogenic in humans. But animals’ tests for carcinogenicity in humans are inconclusive.</w:t>
      </w:r>
    </w:p>
    <w:p w14:paraId="4BA645C5" w14:textId="77777777" w:rsidR="00524F37" w:rsidRPr="00524F37" w:rsidRDefault="00A1343A" w:rsidP="00524F37">
      <w:pPr>
        <w:pStyle w:val="ListParagraph"/>
        <w:numPr>
          <w:ilvl w:val="0"/>
          <w:numId w:val="13"/>
        </w:numPr>
        <w:rPr>
          <w:b/>
          <w:sz w:val="26"/>
          <w:szCs w:val="26"/>
        </w:rPr>
      </w:pPr>
      <w:r>
        <w:rPr>
          <w:sz w:val="26"/>
          <w:szCs w:val="26"/>
        </w:rPr>
        <w:t>If the production of important knowledge makes a practice permissible, then unlimited toxicology testing on humans is permissible since it will provide important knowledge.</w:t>
      </w:r>
    </w:p>
    <w:p w14:paraId="44CF78A6" w14:textId="77777777" w:rsidR="00A1343A" w:rsidRDefault="00A1343A" w:rsidP="00A1343A">
      <w:pPr>
        <w:rPr>
          <w:b/>
          <w:sz w:val="26"/>
          <w:szCs w:val="26"/>
          <w:u w:val="single"/>
        </w:rPr>
      </w:pPr>
    </w:p>
    <w:p w14:paraId="6654493A" w14:textId="77777777" w:rsidR="00A1343A" w:rsidRDefault="00A1343A" w:rsidP="00A1343A">
      <w:pPr>
        <w:rPr>
          <w:sz w:val="26"/>
          <w:szCs w:val="26"/>
        </w:rPr>
      </w:pPr>
      <w:r>
        <w:rPr>
          <w:b/>
          <w:sz w:val="26"/>
          <w:szCs w:val="26"/>
          <w:u w:val="single"/>
        </w:rPr>
        <w:t>6</w:t>
      </w:r>
      <w:r w:rsidRPr="00106479">
        <w:rPr>
          <w:b/>
          <w:sz w:val="26"/>
          <w:szCs w:val="26"/>
          <w:u w:val="single"/>
          <w:vertAlign w:val="superscript"/>
        </w:rPr>
        <w:t xml:space="preserve">rd </w:t>
      </w:r>
      <w:r w:rsidRPr="00106479">
        <w:rPr>
          <w:b/>
          <w:sz w:val="26"/>
          <w:szCs w:val="26"/>
          <w:u w:val="single"/>
        </w:rPr>
        <w:t>argument:</w:t>
      </w:r>
      <w:r>
        <w:rPr>
          <w:sz w:val="26"/>
          <w:szCs w:val="26"/>
        </w:rPr>
        <w:t xml:space="preserve"> “Freedom Argument”</w:t>
      </w:r>
    </w:p>
    <w:p w14:paraId="4A8A1681" w14:textId="77777777" w:rsidR="00A1343A" w:rsidRPr="00A1343A" w:rsidRDefault="00A1343A" w:rsidP="00A1343A">
      <w:pPr>
        <w:pStyle w:val="ListParagraph"/>
        <w:numPr>
          <w:ilvl w:val="0"/>
          <w:numId w:val="16"/>
        </w:numPr>
        <w:rPr>
          <w:sz w:val="26"/>
          <w:szCs w:val="26"/>
        </w:rPr>
      </w:pPr>
      <w:r>
        <w:rPr>
          <w:sz w:val="26"/>
          <w:szCs w:val="26"/>
        </w:rPr>
        <w:t>Outside limits placed on the scientist’s right to freedom of inquiry or academic freedom are nor permissible</w:t>
      </w:r>
    </w:p>
    <w:p w14:paraId="2E8E23F0" w14:textId="77777777" w:rsidR="00A1343A" w:rsidRDefault="00A1343A" w:rsidP="00A1343A">
      <w:pPr>
        <w:pStyle w:val="ListParagraph"/>
        <w:numPr>
          <w:ilvl w:val="0"/>
          <w:numId w:val="16"/>
        </w:numPr>
        <w:rPr>
          <w:sz w:val="26"/>
          <w:szCs w:val="26"/>
        </w:rPr>
      </w:pPr>
      <w:r>
        <w:rPr>
          <w:sz w:val="26"/>
          <w:szCs w:val="26"/>
        </w:rPr>
        <w:t>Any outside restriction placed on the use of animals would place such limits on the scientist’s freedom</w:t>
      </w:r>
    </w:p>
    <w:p w14:paraId="1E057632" w14:textId="77777777" w:rsidR="00A1343A" w:rsidRPr="00A1343A" w:rsidRDefault="00A1343A" w:rsidP="00A1343A">
      <w:pPr>
        <w:pStyle w:val="ListParagraph"/>
        <w:numPr>
          <w:ilvl w:val="0"/>
          <w:numId w:val="16"/>
        </w:numPr>
        <w:rPr>
          <w:sz w:val="26"/>
          <w:szCs w:val="26"/>
        </w:rPr>
      </w:pPr>
      <w:r w:rsidRPr="00A1343A">
        <w:rPr>
          <w:sz w:val="26"/>
          <w:szCs w:val="26"/>
        </w:rPr>
        <w:t xml:space="preserve">Therefore, </w:t>
      </w:r>
      <w:r>
        <w:rPr>
          <w:sz w:val="26"/>
          <w:szCs w:val="26"/>
        </w:rPr>
        <w:t>no outside restrictions on how animals may be used for scientific purposes are morally acceptable.</w:t>
      </w:r>
    </w:p>
    <w:p w14:paraId="529424FE" w14:textId="77777777" w:rsidR="00A1343A" w:rsidRDefault="00A1343A" w:rsidP="00A1343A">
      <w:pPr>
        <w:rPr>
          <w:b/>
          <w:i/>
          <w:sz w:val="26"/>
          <w:szCs w:val="26"/>
        </w:rPr>
      </w:pPr>
      <w:r w:rsidRPr="00106479">
        <w:rPr>
          <w:b/>
          <w:i/>
          <w:sz w:val="26"/>
          <w:szCs w:val="26"/>
        </w:rPr>
        <w:t>Critics</w:t>
      </w:r>
    </w:p>
    <w:p w14:paraId="185C1365" w14:textId="77777777" w:rsidR="00524F37" w:rsidRPr="003F1C1B" w:rsidRDefault="00A1343A" w:rsidP="00A1343A">
      <w:pPr>
        <w:pStyle w:val="ListParagraph"/>
        <w:numPr>
          <w:ilvl w:val="0"/>
          <w:numId w:val="17"/>
        </w:numPr>
        <w:rPr>
          <w:b/>
          <w:sz w:val="26"/>
          <w:szCs w:val="26"/>
        </w:rPr>
      </w:pPr>
      <w:r>
        <w:rPr>
          <w:sz w:val="26"/>
          <w:szCs w:val="26"/>
        </w:rPr>
        <w:t>There are limits on what can be done by individuals in exercising their rights. To say exactly what these limits are is difficult, but limits they are.</w:t>
      </w:r>
      <w:r w:rsidR="003F1C1B">
        <w:rPr>
          <w:sz w:val="26"/>
          <w:szCs w:val="26"/>
        </w:rPr>
        <w:t xml:space="preserve"> The right to freedom of inquiry is no more absolute than the right to freedom of speech, which has limits.</w:t>
      </w:r>
    </w:p>
    <w:p w14:paraId="1F60CB7B" w14:textId="77777777" w:rsidR="003F1C1B" w:rsidRPr="003F1C1B" w:rsidRDefault="003F1C1B" w:rsidP="00A1343A">
      <w:pPr>
        <w:pStyle w:val="ListParagraph"/>
        <w:numPr>
          <w:ilvl w:val="0"/>
          <w:numId w:val="17"/>
        </w:numPr>
        <w:rPr>
          <w:b/>
          <w:sz w:val="26"/>
          <w:szCs w:val="26"/>
        </w:rPr>
      </w:pPr>
      <w:r>
        <w:rPr>
          <w:sz w:val="26"/>
          <w:szCs w:val="26"/>
        </w:rPr>
        <w:t>The Nuremberg Code of 1947 and the World Medical Association’s Declaration of Helsinki drafted in 1961 stipulate that there are limitations to what can be done in the name of science.</w:t>
      </w:r>
    </w:p>
    <w:p w14:paraId="5F6AF397" w14:textId="77777777" w:rsidR="003F1C1B" w:rsidRDefault="003F1C1B" w:rsidP="003F1C1B">
      <w:pPr>
        <w:rPr>
          <w:b/>
          <w:sz w:val="26"/>
          <w:szCs w:val="26"/>
        </w:rPr>
      </w:pPr>
    </w:p>
    <w:p w14:paraId="250FD3C1" w14:textId="77777777" w:rsidR="003F1C1B" w:rsidRDefault="003F1C1B" w:rsidP="003F1C1B">
      <w:pPr>
        <w:rPr>
          <w:b/>
          <w:sz w:val="26"/>
          <w:szCs w:val="26"/>
        </w:rPr>
      </w:pPr>
    </w:p>
    <w:p w14:paraId="6B3B5C2B" w14:textId="77777777" w:rsidR="00DD19A7" w:rsidRDefault="00DD19A7" w:rsidP="003F1C1B">
      <w:pPr>
        <w:rPr>
          <w:b/>
          <w:i/>
          <w:sz w:val="26"/>
          <w:szCs w:val="26"/>
        </w:rPr>
      </w:pPr>
    </w:p>
    <w:p w14:paraId="5F4BBB48" w14:textId="77777777" w:rsidR="00DD19A7" w:rsidRDefault="00DD19A7" w:rsidP="003F1C1B">
      <w:pPr>
        <w:rPr>
          <w:b/>
          <w:i/>
          <w:sz w:val="26"/>
          <w:szCs w:val="26"/>
        </w:rPr>
      </w:pPr>
    </w:p>
    <w:p w14:paraId="775C9517" w14:textId="77777777" w:rsidR="003F1C1B" w:rsidRDefault="003F1C1B" w:rsidP="003F1C1B">
      <w:pPr>
        <w:rPr>
          <w:b/>
          <w:i/>
          <w:sz w:val="26"/>
          <w:szCs w:val="26"/>
        </w:rPr>
      </w:pPr>
      <w:r w:rsidRPr="007604B8">
        <w:rPr>
          <w:b/>
          <w:i/>
          <w:sz w:val="26"/>
          <w:szCs w:val="26"/>
        </w:rPr>
        <w:t>Analysis of  “The</w:t>
      </w:r>
      <w:r>
        <w:rPr>
          <w:b/>
          <w:i/>
          <w:sz w:val="26"/>
          <w:szCs w:val="26"/>
        </w:rPr>
        <w:t xml:space="preserve"> No</w:t>
      </w:r>
      <w:r w:rsidRPr="007604B8">
        <w:rPr>
          <w:b/>
          <w:i/>
          <w:sz w:val="26"/>
          <w:szCs w:val="26"/>
        </w:rPr>
        <w:t xml:space="preserve"> Use Position”</w:t>
      </w:r>
    </w:p>
    <w:p w14:paraId="35D08EB0" w14:textId="77777777" w:rsidR="003F1C1B" w:rsidRDefault="003F1C1B" w:rsidP="003F1C1B">
      <w:pPr>
        <w:rPr>
          <w:b/>
          <w:sz w:val="26"/>
          <w:szCs w:val="26"/>
          <w:u w:val="single"/>
        </w:rPr>
      </w:pPr>
    </w:p>
    <w:p w14:paraId="1CFECF2E" w14:textId="77777777" w:rsidR="003F1C1B" w:rsidRDefault="003F1C1B" w:rsidP="003F1C1B">
      <w:pPr>
        <w:rPr>
          <w:sz w:val="26"/>
          <w:szCs w:val="26"/>
        </w:rPr>
      </w:pPr>
      <w:r>
        <w:rPr>
          <w:b/>
          <w:sz w:val="26"/>
          <w:szCs w:val="26"/>
          <w:u w:val="single"/>
        </w:rPr>
        <w:t>1</w:t>
      </w:r>
      <w:r w:rsidRPr="00106479">
        <w:rPr>
          <w:b/>
          <w:sz w:val="26"/>
          <w:szCs w:val="26"/>
          <w:u w:val="single"/>
          <w:vertAlign w:val="superscript"/>
        </w:rPr>
        <w:t xml:space="preserve">rd </w:t>
      </w:r>
      <w:r w:rsidRPr="00106479">
        <w:rPr>
          <w:b/>
          <w:sz w:val="26"/>
          <w:szCs w:val="26"/>
          <w:u w:val="single"/>
        </w:rPr>
        <w:t>argument:</w:t>
      </w:r>
      <w:r w:rsidR="00856435">
        <w:rPr>
          <w:sz w:val="26"/>
          <w:szCs w:val="26"/>
        </w:rPr>
        <w:t xml:space="preserve"> “Pain </w:t>
      </w:r>
      <w:r>
        <w:rPr>
          <w:sz w:val="26"/>
          <w:szCs w:val="26"/>
        </w:rPr>
        <w:t>Argument”</w:t>
      </w:r>
    </w:p>
    <w:p w14:paraId="765ED7FF" w14:textId="77777777" w:rsidR="00856435" w:rsidRDefault="00856435" w:rsidP="003F1C1B">
      <w:pPr>
        <w:pStyle w:val="ListParagraph"/>
        <w:numPr>
          <w:ilvl w:val="0"/>
          <w:numId w:val="18"/>
        </w:numPr>
        <w:rPr>
          <w:sz w:val="26"/>
          <w:szCs w:val="26"/>
        </w:rPr>
      </w:pPr>
      <w:r>
        <w:rPr>
          <w:sz w:val="26"/>
          <w:szCs w:val="26"/>
        </w:rPr>
        <w:t>If an action causes pain to another being, then it is not morally permissible.</w:t>
      </w:r>
    </w:p>
    <w:p w14:paraId="2F914BFF" w14:textId="77777777" w:rsidR="003F1C1B" w:rsidRDefault="00856435" w:rsidP="003F1C1B">
      <w:pPr>
        <w:pStyle w:val="ListParagraph"/>
        <w:numPr>
          <w:ilvl w:val="0"/>
          <w:numId w:val="18"/>
        </w:numPr>
        <w:rPr>
          <w:sz w:val="26"/>
          <w:szCs w:val="26"/>
        </w:rPr>
      </w:pPr>
      <w:r>
        <w:rPr>
          <w:sz w:val="26"/>
          <w:szCs w:val="26"/>
        </w:rPr>
        <w:t>The use of animals for scientific purpose causes animals pain</w:t>
      </w:r>
    </w:p>
    <w:p w14:paraId="741D40F0" w14:textId="77777777" w:rsidR="00856435" w:rsidRPr="00856435" w:rsidRDefault="00856435" w:rsidP="003F1C1B">
      <w:pPr>
        <w:pStyle w:val="ListParagraph"/>
        <w:numPr>
          <w:ilvl w:val="0"/>
          <w:numId w:val="18"/>
        </w:numPr>
        <w:rPr>
          <w:sz w:val="26"/>
          <w:szCs w:val="26"/>
        </w:rPr>
      </w:pPr>
      <w:r>
        <w:rPr>
          <w:sz w:val="26"/>
          <w:szCs w:val="26"/>
        </w:rPr>
        <w:t>Therefore, no use of animals for scientific purposes is morally permissible.</w:t>
      </w:r>
    </w:p>
    <w:p w14:paraId="21512615" w14:textId="77777777" w:rsidR="003F1C1B" w:rsidRDefault="003F1C1B" w:rsidP="003F1C1B">
      <w:pPr>
        <w:rPr>
          <w:b/>
          <w:i/>
          <w:sz w:val="26"/>
          <w:szCs w:val="26"/>
        </w:rPr>
      </w:pPr>
      <w:r w:rsidRPr="00106479">
        <w:rPr>
          <w:b/>
          <w:i/>
          <w:sz w:val="26"/>
          <w:szCs w:val="26"/>
        </w:rPr>
        <w:t>Critics</w:t>
      </w:r>
    </w:p>
    <w:p w14:paraId="412EC6E0" w14:textId="77777777" w:rsidR="003F1C1B" w:rsidRPr="00856435" w:rsidRDefault="00856435" w:rsidP="00856435">
      <w:pPr>
        <w:pStyle w:val="ListParagraph"/>
        <w:numPr>
          <w:ilvl w:val="0"/>
          <w:numId w:val="21"/>
        </w:numPr>
        <w:rPr>
          <w:b/>
          <w:sz w:val="26"/>
          <w:szCs w:val="26"/>
        </w:rPr>
      </w:pPr>
      <w:r>
        <w:rPr>
          <w:sz w:val="26"/>
          <w:szCs w:val="26"/>
        </w:rPr>
        <w:t>Not all scientific uses made of animals cause them pain</w:t>
      </w:r>
    </w:p>
    <w:p w14:paraId="3A9051A6" w14:textId="77777777" w:rsidR="00856435" w:rsidRPr="00856435" w:rsidRDefault="00856435" w:rsidP="00856435">
      <w:pPr>
        <w:pStyle w:val="ListParagraph"/>
        <w:numPr>
          <w:ilvl w:val="0"/>
          <w:numId w:val="21"/>
        </w:numPr>
        <w:rPr>
          <w:b/>
          <w:sz w:val="26"/>
          <w:szCs w:val="26"/>
        </w:rPr>
      </w:pPr>
      <w:r>
        <w:rPr>
          <w:sz w:val="26"/>
          <w:szCs w:val="26"/>
        </w:rPr>
        <w:t>The argument cites no morally relevant consideration in addition to pain, so does not provide thorough-going defense</w:t>
      </w:r>
    </w:p>
    <w:p w14:paraId="4D9911B7" w14:textId="77777777" w:rsidR="003F1C1B" w:rsidRDefault="003F1C1B" w:rsidP="003F1C1B">
      <w:pPr>
        <w:rPr>
          <w:b/>
          <w:sz w:val="26"/>
          <w:szCs w:val="26"/>
        </w:rPr>
      </w:pPr>
    </w:p>
    <w:p w14:paraId="04496D1B" w14:textId="77777777" w:rsidR="003F1C1B" w:rsidRDefault="00856435" w:rsidP="003F1C1B">
      <w:pPr>
        <w:rPr>
          <w:sz w:val="26"/>
          <w:szCs w:val="26"/>
        </w:rPr>
      </w:pPr>
      <w:r>
        <w:rPr>
          <w:b/>
          <w:sz w:val="26"/>
          <w:szCs w:val="26"/>
          <w:u w:val="single"/>
        </w:rPr>
        <w:t>2</w:t>
      </w:r>
      <w:r w:rsidR="003F1C1B" w:rsidRPr="00106479">
        <w:rPr>
          <w:b/>
          <w:sz w:val="26"/>
          <w:szCs w:val="26"/>
          <w:u w:val="single"/>
          <w:vertAlign w:val="superscript"/>
        </w:rPr>
        <w:t xml:space="preserve">rd </w:t>
      </w:r>
      <w:r w:rsidR="003F1C1B" w:rsidRPr="00106479">
        <w:rPr>
          <w:b/>
          <w:sz w:val="26"/>
          <w:szCs w:val="26"/>
          <w:u w:val="single"/>
        </w:rPr>
        <w:t>argument:</w:t>
      </w:r>
      <w:r>
        <w:rPr>
          <w:sz w:val="26"/>
          <w:szCs w:val="26"/>
        </w:rPr>
        <w:t xml:space="preserve"> “Informed Consent </w:t>
      </w:r>
      <w:r w:rsidR="003F1C1B">
        <w:rPr>
          <w:sz w:val="26"/>
          <w:szCs w:val="26"/>
        </w:rPr>
        <w:t>Argument”</w:t>
      </w:r>
    </w:p>
    <w:p w14:paraId="0FEB4D33" w14:textId="77777777" w:rsidR="00856435" w:rsidRPr="00856435" w:rsidRDefault="00856435" w:rsidP="00856435">
      <w:pPr>
        <w:pStyle w:val="ListParagraph"/>
        <w:numPr>
          <w:ilvl w:val="0"/>
          <w:numId w:val="24"/>
        </w:numPr>
        <w:rPr>
          <w:b/>
          <w:i/>
          <w:sz w:val="26"/>
          <w:szCs w:val="26"/>
        </w:rPr>
      </w:pPr>
      <w:r>
        <w:rPr>
          <w:sz w:val="26"/>
          <w:szCs w:val="26"/>
        </w:rPr>
        <w:t>If an action causes pain to another being without that being’s informed consent, then it is not morally permissible.</w:t>
      </w:r>
    </w:p>
    <w:p w14:paraId="50FD4D55" w14:textId="77777777" w:rsidR="00856435" w:rsidRPr="00856435" w:rsidRDefault="00856435" w:rsidP="00856435">
      <w:pPr>
        <w:pStyle w:val="ListParagraph"/>
        <w:numPr>
          <w:ilvl w:val="0"/>
          <w:numId w:val="24"/>
        </w:numPr>
        <w:rPr>
          <w:b/>
          <w:i/>
          <w:sz w:val="26"/>
          <w:szCs w:val="26"/>
        </w:rPr>
      </w:pPr>
      <w:r>
        <w:rPr>
          <w:sz w:val="26"/>
          <w:szCs w:val="26"/>
        </w:rPr>
        <w:t>The use of animals for scientific purpose causes animals pain without their informed consent</w:t>
      </w:r>
    </w:p>
    <w:p w14:paraId="208C8B60" w14:textId="77777777" w:rsidR="00856435" w:rsidRPr="00856435" w:rsidRDefault="00856435" w:rsidP="00856435">
      <w:pPr>
        <w:pStyle w:val="ListParagraph"/>
        <w:numPr>
          <w:ilvl w:val="0"/>
          <w:numId w:val="24"/>
        </w:numPr>
        <w:rPr>
          <w:sz w:val="26"/>
          <w:szCs w:val="26"/>
        </w:rPr>
      </w:pPr>
      <w:r>
        <w:rPr>
          <w:sz w:val="26"/>
          <w:szCs w:val="26"/>
        </w:rPr>
        <w:t>Therefore, no use of animals for scientific purposes is morally permissible.</w:t>
      </w:r>
    </w:p>
    <w:p w14:paraId="4ACB9F04" w14:textId="77777777" w:rsidR="00856435" w:rsidRPr="00856435" w:rsidRDefault="00856435" w:rsidP="00856435">
      <w:pPr>
        <w:pStyle w:val="ListParagraph"/>
        <w:rPr>
          <w:b/>
          <w:i/>
          <w:sz w:val="26"/>
          <w:szCs w:val="26"/>
        </w:rPr>
      </w:pPr>
    </w:p>
    <w:p w14:paraId="00A03EB0" w14:textId="77777777" w:rsidR="003F1C1B" w:rsidRDefault="003F1C1B" w:rsidP="003F1C1B">
      <w:pPr>
        <w:rPr>
          <w:b/>
          <w:i/>
          <w:sz w:val="26"/>
          <w:szCs w:val="26"/>
        </w:rPr>
      </w:pPr>
      <w:r w:rsidRPr="00106479">
        <w:rPr>
          <w:b/>
          <w:i/>
          <w:sz w:val="26"/>
          <w:szCs w:val="26"/>
        </w:rPr>
        <w:t>Critics</w:t>
      </w:r>
    </w:p>
    <w:p w14:paraId="1E919E70" w14:textId="77777777" w:rsidR="00856435" w:rsidRPr="00856435" w:rsidRDefault="00856435" w:rsidP="00856435">
      <w:pPr>
        <w:pStyle w:val="ListParagraph"/>
        <w:numPr>
          <w:ilvl w:val="0"/>
          <w:numId w:val="21"/>
        </w:numPr>
        <w:rPr>
          <w:b/>
          <w:sz w:val="26"/>
          <w:szCs w:val="26"/>
        </w:rPr>
      </w:pPr>
      <w:r>
        <w:rPr>
          <w:sz w:val="26"/>
          <w:szCs w:val="26"/>
        </w:rPr>
        <w:t>Not all scientific uses made of animals cause them pain</w:t>
      </w:r>
    </w:p>
    <w:p w14:paraId="5377E084" w14:textId="77777777" w:rsidR="003F1C1B" w:rsidRPr="002D63FE" w:rsidRDefault="002D63FE" w:rsidP="00856435">
      <w:pPr>
        <w:pStyle w:val="ListParagraph"/>
        <w:numPr>
          <w:ilvl w:val="0"/>
          <w:numId w:val="21"/>
        </w:numPr>
        <w:rPr>
          <w:b/>
          <w:sz w:val="26"/>
          <w:szCs w:val="26"/>
        </w:rPr>
      </w:pPr>
      <w:r>
        <w:rPr>
          <w:sz w:val="26"/>
          <w:szCs w:val="26"/>
        </w:rPr>
        <w:t>Animals are not the sort of beings who can give or withhold their informed consent.</w:t>
      </w:r>
    </w:p>
    <w:p w14:paraId="38ED0547" w14:textId="77777777" w:rsidR="002D63FE" w:rsidRPr="00856435" w:rsidRDefault="002D63FE" w:rsidP="00856435">
      <w:pPr>
        <w:pStyle w:val="ListParagraph"/>
        <w:numPr>
          <w:ilvl w:val="0"/>
          <w:numId w:val="21"/>
        </w:numPr>
        <w:rPr>
          <w:b/>
          <w:sz w:val="26"/>
          <w:szCs w:val="26"/>
        </w:rPr>
      </w:pPr>
      <w:r>
        <w:rPr>
          <w:sz w:val="26"/>
          <w:szCs w:val="26"/>
        </w:rPr>
        <w:t>E.g. of a child with appendicitis that refuses an operation, but is still operated without consent. Is it wrong?</w:t>
      </w:r>
    </w:p>
    <w:p w14:paraId="77F0445D" w14:textId="77777777" w:rsidR="003F1C1B" w:rsidRDefault="003F1C1B" w:rsidP="003F1C1B">
      <w:pPr>
        <w:rPr>
          <w:b/>
          <w:sz w:val="26"/>
          <w:szCs w:val="26"/>
        </w:rPr>
      </w:pPr>
    </w:p>
    <w:p w14:paraId="577BA03D" w14:textId="77777777" w:rsidR="003F1C1B" w:rsidRDefault="00856435" w:rsidP="003F1C1B">
      <w:pPr>
        <w:rPr>
          <w:sz w:val="26"/>
          <w:szCs w:val="26"/>
        </w:rPr>
      </w:pPr>
      <w:r>
        <w:rPr>
          <w:b/>
          <w:sz w:val="26"/>
          <w:szCs w:val="26"/>
          <w:u w:val="single"/>
        </w:rPr>
        <w:t>3</w:t>
      </w:r>
      <w:r w:rsidR="003F1C1B" w:rsidRPr="00106479">
        <w:rPr>
          <w:b/>
          <w:sz w:val="26"/>
          <w:szCs w:val="26"/>
          <w:u w:val="single"/>
          <w:vertAlign w:val="superscript"/>
        </w:rPr>
        <w:t xml:space="preserve">rd </w:t>
      </w:r>
      <w:r w:rsidR="003F1C1B" w:rsidRPr="00106479">
        <w:rPr>
          <w:b/>
          <w:sz w:val="26"/>
          <w:szCs w:val="26"/>
          <w:u w:val="single"/>
        </w:rPr>
        <w:t>argument:</w:t>
      </w:r>
      <w:r>
        <w:rPr>
          <w:sz w:val="26"/>
          <w:szCs w:val="26"/>
        </w:rPr>
        <w:t xml:space="preserve"> “Harm </w:t>
      </w:r>
      <w:r w:rsidR="003F1C1B">
        <w:rPr>
          <w:sz w:val="26"/>
          <w:szCs w:val="26"/>
        </w:rPr>
        <w:t>Argument”</w:t>
      </w:r>
    </w:p>
    <w:p w14:paraId="3CBF3920" w14:textId="77777777" w:rsidR="002D63FE" w:rsidRPr="00856435" w:rsidRDefault="002D63FE" w:rsidP="002D63FE">
      <w:pPr>
        <w:pStyle w:val="ListParagraph"/>
        <w:numPr>
          <w:ilvl w:val="0"/>
          <w:numId w:val="27"/>
        </w:numPr>
        <w:rPr>
          <w:b/>
          <w:i/>
          <w:sz w:val="26"/>
          <w:szCs w:val="26"/>
        </w:rPr>
      </w:pPr>
      <w:r>
        <w:rPr>
          <w:sz w:val="26"/>
          <w:szCs w:val="26"/>
        </w:rPr>
        <w:t>If an action causes harm to another being, then it is not morally permissible.</w:t>
      </w:r>
    </w:p>
    <w:p w14:paraId="0EFF48DC" w14:textId="77777777" w:rsidR="002D63FE" w:rsidRDefault="002D63FE" w:rsidP="002D63FE">
      <w:pPr>
        <w:pStyle w:val="ListParagraph"/>
        <w:numPr>
          <w:ilvl w:val="0"/>
          <w:numId w:val="27"/>
        </w:numPr>
        <w:rPr>
          <w:sz w:val="26"/>
          <w:szCs w:val="26"/>
        </w:rPr>
      </w:pPr>
      <w:r w:rsidRPr="002D63FE">
        <w:rPr>
          <w:sz w:val="26"/>
          <w:szCs w:val="26"/>
        </w:rPr>
        <w:t xml:space="preserve">The use of animals for scientific purposes </w:t>
      </w:r>
      <w:r>
        <w:rPr>
          <w:sz w:val="26"/>
          <w:szCs w:val="26"/>
        </w:rPr>
        <w:t xml:space="preserve">harms animals </w:t>
      </w:r>
    </w:p>
    <w:p w14:paraId="729AD74B" w14:textId="77777777" w:rsidR="003F1C1B" w:rsidRPr="002D63FE" w:rsidRDefault="002D63FE" w:rsidP="002D63FE">
      <w:pPr>
        <w:pStyle w:val="ListParagraph"/>
        <w:numPr>
          <w:ilvl w:val="0"/>
          <w:numId w:val="27"/>
        </w:numPr>
        <w:rPr>
          <w:sz w:val="26"/>
          <w:szCs w:val="26"/>
        </w:rPr>
      </w:pPr>
      <w:r w:rsidRPr="002D63FE">
        <w:rPr>
          <w:sz w:val="26"/>
          <w:szCs w:val="26"/>
        </w:rPr>
        <w:t>Therefore, no use of animals for scientific purposes is morally permissible.</w:t>
      </w:r>
    </w:p>
    <w:p w14:paraId="39423B01" w14:textId="77777777" w:rsidR="003F1C1B" w:rsidRDefault="003F1C1B" w:rsidP="003F1C1B">
      <w:pPr>
        <w:rPr>
          <w:b/>
          <w:i/>
          <w:sz w:val="26"/>
          <w:szCs w:val="26"/>
        </w:rPr>
      </w:pPr>
      <w:r w:rsidRPr="00106479">
        <w:rPr>
          <w:b/>
          <w:i/>
          <w:sz w:val="26"/>
          <w:szCs w:val="26"/>
        </w:rPr>
        <w:t>Critics</w:t>
      </w:r>
    </w:p>
    <w:p w14:paraId="3CDE586D" w14:textId="77777777" w:rsidR="002D63FE" w:rsidRPr="002D63FE" w:rsidRDefault="002D63FE" w:rsidP="002D63FE">
      <w:pPr>
        <w:pStyle w:val="ListParagraph"/>
        <w:numPr>
          <w:ilvl w:val="0"/>
          <w:numId w:val="21"/>
        </w:numPr>
        <w:rPr>
          <w:b/>
          <w:sz w:val="26"/>
          <w:szCs w:val="26"/>
        </w:rPr>
      </w:pPr>
      <w:r>
        <w:rPr>
          <w:sz w:val="26"/>
          <w:szCs w:val="26"/>
        </w:rPr>
        <w:t>Not al experimentation harms animals</w:t>
      </w:r>
    </w:p>
    <w:p w14:paraId="38F316E1" w14:textId="77777777" w:rsidR="002D63FE" w:rsidRPr="002D63FE" w:rsidRDefault="002D63FE" w:rsidP="002D63FE">
      <w:pPr>
        <w:pStyle w:val="ListParagraph"/>
        <w:numPr>
          <w:ilvl w:val="0"/>
          <w:numId w:val="21"/>
        </w:numPr>
        <w:rPr>
          <w:b/>
          <w:sz w:val="26"/>
          <w:szCs w:val="26"/>
        </w:rPr>
      </w:pPr>
      <w:r>
        <w:rPr>
          <w:sz w:val="26"/>
          <w:szCs w:val="26"/>
        </w:rPr>
        <w:t>More fundamentally, it is not true that it is always wrong to harm animals</w:t>
      </w:r>
    </w:p>
    <w:p w14:paraId="60C181F0" w14:textId="77777777" w:rsidR="003F1C1B" w:rsidRDefault="003F1C1B" w:rsidP="003F1C1B">
      <w:pPr>
        <w:rPr>
          <w:b/>
          <w:sz w:val="26"/>
          <w:szCs w:val="26"/>
        </w:rPr>
      </w:pPr>
    </w:p>
    <w:p w14:paraId="7AA2C9F9" w14:textId="77777777" w:rsidR="003F1C1B" w:rsidRDefault="00856435" w:rsidP="003F1C1B">
      <w:pPr>
        <w:rPr>
          <w:sz w:val="26"/>
          <w:szCs w:val="26"/>
        </w:rPr>
      </w:pPr>
      <w:r>
        <w:rPr>
          <w:b/>
          <w:sz w:val="26"/>
          <w:szCs w:val="26"/>
          <w:u w:val="single"/>
        </w:rPr>
        <w:t>4</w:t>
      </w:r>
      <w:r w:rsidR="003F1C1B" w:rsidRPr="00106479">
        <w:rPr>
          <w:b/>
          <w:sz w:val="26"/>
          <w:szCs w:val="26"/>
          <w:u w:val="single"/>
          <w:vertAlign w:val="superscript"/>
        </w:rPr>
        <w:t xml:space="preserve">rd </w:t>
      </w:r>
      <w:r w:rsidR="003F1C1B" w:rsidRPr="00106479">
        <w:rPr>
          <w:b/>
          <w:sz w:val="26"/>
          <w:szCs w:val="26"/>
          <w:u w:val="single"/>
        </w:rPr>
        <w:t>argument:</w:t>
      </w:r>
      <w:r>
        <w:rPr>
          <w:sz w:val="26"/>
          <w:szCs w:val="26"/>
        </w:rPr>
        <w:t xml:space="preserve"> “Innocence</w:t>
      </w:r>
      <w:r w:rsidR="003F1C1B">
        <w:rPr>
          <w:sz w:val="26"/>
          <w:szCs w:val="26"/>
        </w:rPr>
        <w:t xml:space="preserve"> Argument”</w:t>
      </w:r>
    </w:p>
    <w:p w14:paraId="522B43FA" w14:textId="77777777" w:rsidR="002D63FE" w:rsidRPr="00856435" w:rsidRDefault="002D63FE" w:rsidP="002D63FE">
      <w:pPr>
        <w:pStyle w:val="ListParagraph"/>
        <w:numPr>
          <w:ilvl w:val="0"/>
          <w:numId w:val="28"/>
        </w:numPr>
        <w:rPr>
          <w:b/>
          <w:i/>
          <w:sz w:val="26"/>
          <w:szCs w:val="26"/>
        </w:rPr>
      </w:pPr>
      <w:r>
        <w:rPr>
          <w:sz w:val="26"/>
          <w:szCs w:val="26"/>
        </w:rPr>
        <w:t>If an action causes harm to an innocent individual, then it is not morally permissible.</w:t>
      </w:r>
    </w:p>
    <w:p w14:paraId="60DBA4A9" w14:textId="77777777" w:rsidR="002D63FE" w:rsidRDefault="002D63FE" w:rsidP="002D63FE">
      <w:pPr>
        <w:pStyle w:val="ListParagraph"/>
        <w:numPr>
          <w:ilvl w:val="0"/>
          <w:numId w:val="28"/>
        </w:numPr>
        <w:rPr>
          <w:sz w:val="26"/>
          <w:szCs w:val="26"/>
        </w:rPr>
      </w:pPr>
      <w:r>
        <w:rPr>
          <w:sz w:val="26"/>
          <w:szCs w:val="26"/>
        </w:rPr>
        <w:t>Animals are innocent</w:t>
      </w:r>
    </w:p>
    <w:p w14:paraId="6548D53D" w14:textId="77777777" w:rsidR="002D63FE" w:rsidRPr="00856435" w:rsidRDefault="002D63FE" w:rsidP="002D63FE">
      <w:pPr>
        <w:pStyle w:val="ListParagraph"/>
        <w:numPr>
          <w:ilvl w:val="0"/>
          <w:numId w:val="28"/>
        </w:numPr>
        <w:rPr>
          <w:sz w:val="26"/>
          <w:szCs w:val="26"/>
        </w:rPr>
      </w:pPr>
      <w:r>
        <w:rPr>
          <w:sz w:val="26"/>
          <w:szCs w:val="26"/>
        </w:rPr>
        <w:t>Therefore, no use of animals for scientific purposes is morally permissible.</w:t>
      </w:r>
    </w:p>
    <w:p w14:paraId="362969F1" w14:textId="77777777" w:rsidR="003F1C1B" w:rsidRDefault="003F1C1B" w:rsidP="003F1C1B">
      <w:pPr>
        <w:rPr>
          <w:b/>
          <w:i/>
          <w:sz w:val="26"/>
          <w:szCs w:val="26"/>
        </w:rPr>
      </w:pPr>
      <w:r w:rsidRPr="00106479">
        <w:rPr>
          <w:b/>
          <w:i/>
          <w:sz w:val="26"/>
          <w:szCs w:val="26"/>
        </w:rPr>
        <w:t>Critics</w:t>
      </w:r>
    </w:p>
    <w:p w14:paraId="6DD201CA" w14:textId="77777777" w:rsidR="003F1C1B" w:rsidRPr="002D63FE" w:rsidRDefault="002D63FE" w:rsidP="00856435">
      <w:pPr>
        <w:pStyle w:val="ListParagraph"/>
        <w:numPr>
          <w:ilvl w:val="0"/>
          <w:numId w:val="21"/>
        </w:numPr>
        <w:rPr>
          <w:b/>
          <w:sz w:val="26"/>
          <w:szCs w:val="26"/>
        </w:rPr>
      </w:pPr>
      <w:r>
        <w:rPr>
          <w:sz w:val="26"/>
          <w:szCs w:val="26"/>
        </w:rPr>
        <w:t>Since animals are not always harmed during experiments it provides no ground for the No Use Position</w:t>
      </w:r>
    </w:p>
    <w:p w14:paraId="2C9B87EA" w14:textId="77777777" w:rsidR="002D63FE" w:rsidRPr="00856435" w:rsidRDefault="00DD19A7" w:rsidP="00856435">
      <w:pPr>
        <w:pStyle w:val="ListParagraph"/>
        <w:numPr>
          <w:ilvl w:val="0"/>
          <w:numId w:val="21"/>
        </w:numPr>
        <w:rPr>
          <w:b/>
          <w:sz w:val="26"/>
          <w:szCs w:val="26"/>
        </w:rPr>
      </w:pPr>
      <w:r>
        <w:rPr>
          <w:sz w:val="26"/>
          <w:szCs w:val="26"/>
        </w:rPr>
        <w:t>E.g. of five friends trapped and they have to make one explode to liberate the exit.</w:t>
      </w:r>
    </w:p>
    <w:p w14:paraId="65B9D447" w14:textId="77777777" w:rsidR="00DD19A7" w:rsidRDefault="00DD19A7" w:rsidP="00DD19A7">
      <w:pPr>
        <w:ind w:left="360"/>
        <w:rPr>
          <w:sz w:val="26"/>
          <w:szCs w:val="26"/>
          <w:u w:val="single"/>
        </w:rPr>
      </w:pPr>
      <w:r w:rsidRPr="00DD19A7">
        <w:rPr>
          <w:sz w:val="26"/>
          <w:szCs w:val="26"/>
          <w:u w:val="single"/>
        </w:rPr>
        <w:t xml:space="preserve">A </w:t>
      </w:r>
      <w:r>
        <w:rPr>
          <w:sz w:val="26"/>
          <w:szCs w:val="26"/>
          <w:u w:val="single"/>
        </w:rPr>
        <w:t>critic of 2 less</w:t>
      </w:r>
      <w:r w:rsidRPr="00DD19A7">
        <w:rPr>
          <w:sz w:val="26"/>
          <w:szCs w:val="26"/>
          <w:u w:val="single"/>
        </w:rPr>
        <w:t xml:space="preserve"> extreme arguments</w:t>
      </w:r>
    </w:p>
    <w:p w14:paraId="25119172" w14:textId="77777777" w:rsidR="00DD19A7" w:rsidRDefault="00DD19A7" w:rsidP="00DD19A7">
      <w:pPr>
        <w:ind w:left="360"/>
        <w:rPr>
          <w:sz w:val="26"/>
          <w:szCs w:val="26"/>
          <w:u w:val="single"/>
        </w:rPr>
      </w:pPr>
    </w:p>
    <w:p w14:paraId="2E057A3D" w14:textId="1C2B4284" w:rsidR="00DD19A7" w:rsidRDefault="00DD19A7" w:rsidP="00DD19A7">
      <w:pPr>
        <w:rPr>
          <w:sz w:val="26"/>
          <w:szCs w:val="26"/>
        </w:rPr>
      </w:pPr>
      <w:r w:rsidRPr="00DD19A7">
        <w:rPr>
          <w:b/>
          <w:sz w:val="26"/>
          <w:szCs w:val="26"/>
          <w:u w:val="single"/>
        </w:rPr>
        <w:t>1</w:t>
      </w:r>
      <w:r w:rsidRPr="00DD19A7">
        <w:rPr>
          <w:b/>
          <w:sz w:val="26"/>
          <w:szCs w:val="26"/>
          <w:u w:val="single"/>
          <w:vertAlign w:val="superscript"/>
        </w:rPr>
        <w:t xml:space="preserve">st </w:t>
      </w:r>
      <w:r w:rsidRPr="00DD19A7">
        <w:rPr>
          <w:b/>
          <w:sz w:val="26"/>
          <w:szCs w:val="26"/>
          <w:u w:val="single"/>
        </w:rPr>
        <w:t>argument:</w:t>
      </w:r>
      <w:r>
        <w:rPr>
          <w:sz w:val="26"/>
          <w:szCs w:val="26"/>
        </w:rPr>
        <w:t xml:space="preserve"> M</w:t>
      </w:r>
      <w:r w:rsidR="000737D7">
        <w:rPr>
          <w:sz w:val="26"/>
          <w:szCs w:val="26"/>
        </w:rPr>
        <w:t>odified Innocence Principle (MIP</w:t>
      </w:r>
      <w:r>
        <w:rPr>
          <w:sz w:val="26"/>
          <w:szCs w:val="26"/>
        </w:rPr>
        <w:t>)</w:t>
      </w:r>
      <w:r w:rsidR="001574FC">
        <w:rPr>
          <w:sz w:val="26"/>
          <w:szCs w:val="26"/>
        </w:rPr>
        <w:t xml:space="preserve"> - </w:t>
      </w:r>
    </w:p>
    <w:p w14:paraId="232F3600" w14:textId="77777777" w:rsidR="00DD19A7" w:rsidRDefault="00DD19A7" w:rsidP="00DD19A7">
      <w:pPr>
        <w:rPr>
          <w:sz w:val="26"/>
          <w:szCs w:val="26"/>
        </w:rPr>
      </w:pPr>
      <w:r>
        <w:rPr>
          <w:sz w:val="26"/>
          <w:szCs w:val="26"/>
        </w:rPr>
        <w:t>It is wrong to harm an innocent individual unless it is reasonable to believe that doing so the only realistic way of avoiding equal harm for many other innocents.</w:t>
      </w:r>
    </w:p>
    <w:p w14:paraId="65376E8C" w14:textId="77777777" w:rsidR="00D12A87" w:rsidRDefault="00D12A87" w:rsidP="00DD19A7">
      <w:pPr>
        <w:rPr>
          <w:sz w:val="26"/>
          <w:szCs w:val="26"/>
        </w:rPr>
      </w:pPr>
    </w:p>
    <w:p w14:paraId="1A98D4D1" w14:textId="77777777" w:rsidR="00D12A87" w:rsidRDefault="00D12A87" w:rsidP="00DD19A7">
      <w:pPr>
        <w:rPr>
          <w:sz w:val="26"/>
          <w:szCs w:val="26"/>
        </w:rPr>
      </w:pPr>
      <w:r>
        <w:rPr>
          <w:sz w:val="26"/>
          <w:szCs w:val="26"/>
        </w:rPr>
        <w:tab/>
      </w:r>
      <w:r w:rsidRPr="00D12A87">
        <w:rPr>
          <w:b/>
          <w:sz w:val="26"/>
          <w:szCs w:val="26"/>
          <w:u w:val="single"/>
        </w:rPr>
        <w:t>Counterargument 1:</w:t>
      </w:r>
      <w:r>
        <w:rPr>
          <w:sz w:val="26"/>
          <w:szCs w:val="26"/>
        </w:rPr>
        <w:t xml:space="preserve"> The Moral Agent Argument – against the </w:t>
      </w:r>
      <w:r>
        <w:rPr>
          <w:sz w:val="26"/>
          <w:szCs w:val="26"/>
        </w:rPr>
        <w:tab/>
      </w:r>
      <w:r>
        <w:rPr>
          <w:sz w:val="26"/>
          <w:szCs w:val="26"/>
        </w:rPr>
        <w:tab/>
      </w:r>
      <w:r>
        <w:rPr>
          <w:sz w:val="26"/>
          <w:szCs w:val="26"/>
        </w:rPr>
        <w:tab/>
        <w:t xml:space="preserve">intelligibility </w:t>
      </w:r>
      <w:r>
        <w:rPr>
          <w:sz w:val="26"/>
          <w:szCs w:val="26"/>
        </w:rPr>
        <w:tab/>
        <w:t>of animal innocence.</w:t>
      </w:r>
    </w:p>
    <w:p w14:paraId="7429153D" w14:textId="77777777" w:rsidR="00D12A87" w:rsidRDefault="00D12A87" w:rsidP="00DD19A7">
      <w:pPr>
        <w:rPr>
          <w:sz w:val="26"/>
          <w:szCs w:val="26"/>
        </w:rPr>
      </w:pPr>
      <w:r>
        <w:rPr>
          <w:sz w:val="26"/>
          <w:szCs w:val="26"/>
        </w:rPr>
        <w:tab/>
        <w:t xml:space="preserve">Only moral agents can be innocent, since animals are not moral agents, they </w:t>
      </w:r>
      <w:r>
        <w:rPr>
          <w:sz w:val="26"/>
          <w:szCs w:val="26"/>
        </w:rPr>
        <w:tab/>
        <w:t>cannot be innocent.</w:t>
      </w:r>
    </w:p>
    <w:p w14:paraId="6720B1A7" w14:textId="77777777" w:rsidR="00954743" w:rsidRDefault="00954743" w:rsidP="00DD19A7">
      <w:pPr>
        <w:rPr>
          <w:sz w:val="26"/>
          <w:szCs w:val="26"/>
        </w:rPr>
      </w:pPr>
      <w:r>
        <w:rPr>
          <w:sz w:val="26"/>
          <w:szCs w:val="26"/>
        </w:rPr>
        <w:tab/>
      </w:r>
    </w:p>
    <w:p w14:paraId="6C4C5478" w14:textId="77777777" w:rsidR="00954743" w:rsidRPr="00DD19A7" w:rsidRDefault="00954743" w:rsidP="00DD19A7">
      <w:pPr>
        <w:rPr>
          <w:sz w:val="26"/>
          <w:szCs w:val="26"/>
        </w:rPr>
      </w:pPr>
      <w:r>
        <w:rPr>
          <w:sz w:val="26"/>
          <w:szCs w:val="26"/>
        </w:rPr>
        <w:tab/>
        <w:t xml:space="preserve">(-) The concept of innocence is not restricted to moral agents only, but can </w:t>
      </w:r>
      <w:r>
        <w:rPr>
          <w:sz w:val="26"/>
          <w:szCs w:val="26"/>
        </w:rPr>
        <w:tab/>
        <w:t xml:space="preserve">be meaningfully applied to </w:t>
      </w:r>
      <w:r w:rsidRPr="00954743">
        <w:rPr>
          <w:b/>
          <w:sz w:val="26"/>
          <w:szCs w:val="26"/>
        </w:rPr>
        <w:t>moral patients</w:t>
      </w:r>
      <w:r>
        <w:rPr>
          <w:sz w:val="26"/>
          <w:szCs w:val="26"/>
        </w:rPr>
        <w:t xml:space="preserve">: individual who, though can do </w:t>
      </w:r>
      <w:r>
        <w:rPr>
          <w:sz w:val="26"/>
          <w:szCs w:val="26"/>
        </w:rPr>
        <w:tab/>
        <w:t xml:space="preserve">no wrong thus are not moral agents, can still be undeserving recipients of </w:t>
      </w:r>
      <w:r>
        <w:rPr>
          <w:sz w:val="26"/>
          <w:szCs w:val="26"/>
        </w:rPr>
        <w:tab/>
        <w:t>wrong done to them. E.g. animals</w:t>
      </w:r>
    </w:p>
    <w:p w14:paraId="475162A6" w14:textId="77777777" w:rsidR="003F1C1B" w:rsidRDefault="003F1C1B" w:rsidP="003F1C1B">
      <w:pPr>
        <w:rPr>
          <w:b/>
          <w:sz w:val="26"/>
          <w:szCs w:val="26"/>
        </w:rPr>
      </w:pPr>
    </w:p>
    <w:p w14:paraId="1842593E" w14:textId="53966123" w:rsidR="003F1C1B" w:rsidRDefault="000737D7" w:rsidP="003F1C1B">
      <w:pPr>
        <w:rPr>
          <w:sz w:val="26"/>
          <w:szCs w:val="26"/>
        </w:rPr>
      </w:pPr>
      <w:r>
        <w:rPr>
          <w:sz w:val="26"/>
          <w:szCs w:val="26"/>
        </w:rPr>
        <w:t>If we assume that animals can be innocent in a morally relevant way, then we must also assume that MIP does apply to how we may treat the, and thus develop the implications of its applicability to the use of animals in science by means of the following argument:</w:t>
      </w:r>
    </w:p>
    <w:p w14:paraId="2838A023" w14:textId="77777777" w:rsidR="000737D7" w:rsidRDefault="000737D7" w:rsidP="003F1C1B">
      <w:pPr>
        <w:rPr>
          <w:sz w:val="26"/>
          <w:szCs w:val="26"/>
          <w:u w:val="single"/>
        </w:rPr>
      </w:pPr>
    </w:p>
    <w:p w14:paraId="1B2ACA0F" w14:textId="4B1964B0" w:rsidR="000737D7" w:rsidRDefault="000737D7" w:rsidP="003F1C1B">
      <w:pPr>
        <w:rPr>
          <w:sz w:val="26"/>
          <w:szCs w:val="26"/>
          <w:u w:val="single"/>
        </w:rPr>
      </w:pPr>
      <w:r w:rsidRPr="000737D7">
        <w:rPr>
          <w:sz w:val="26"/>
          <w:szCs w:val="26"/>
          <w:u w:val="single"/>
        </w:rPr>
        <w:t xml:space="preserve">Modified Innocence Argument </w:t>
      </w:r>
    </w:p>
    <w:p w14:paraId="1F641D48" w14:textId="103AEE0A" w:rsidR="000737D7" w:rsidRPr="000737D7" w:rsidRDefault="000737D7" w:rsidP="000737D7">
      <w:pPr>
        <w:pStyle w:val="ListParagraph"/>
        <w:numPr>
          <w:ilvl w:val="0"/>
          <w:numId w:val="29"/>
        </w:numPr>
        <w:rPr>
          <w:sz w:val="26"/>
          <w:szCs w:val="26"/>
          <w:u w:val="single"/>
        </w:rPr>
      </w:pPr>
      <w:r>
        <w:rPr>
          <w:sz w:val="26"/>
          <w:szCs w:val="26"/>
        </w:rPr>
        <w:t>It is wrong to harm the innocent unless we have a really good reason to believe that this is the only realistic way to prevent equal harm for many other innocents.</w:t>
      </w:r>
    </w:p>
    <w:p w14:paraId="244899A4" w14:textId="1CD6AF84" w:rsidR="000737D7" w:rsidRPr="000737D7" w:rsidRDefault="000737D7" w:rsidP="000737D7">
      <w:pPr>
        <w:pStyle w:val="ListParagraph"/>
        <w:numPr>
          <w:ilvl w:val="0"/>
          <w:numId w:val="29"/>
        </w:numPr>
        <w:rPr>
          <w:sz w:val="26"/>
          <w:szCs w:val="26"/>
          <w:u w:val="single"/>
        </w:rPr>
      </w:pPr>
      <w:r>
        <w:rPr>
          <w:sz w:val="26"/>
          <w:szCs w:val="26"/>
        </w:rPr>
        <w:t>Animals are innocent</w:t>
      </w:r>
    </w:p>
    <w:p w14:paraId="12CF80C6" w14:textId="38737AF9" w:rsidR="000737D7" w:rsidRPr="000737D7" w:rsidRDefault="000737D7" w:rsidP="000737D7">
      <w:pPr>
        <w:pStyle w:val="ListParagraph"/>
        <w:numPr>
          <w:ilvl w:val="0"/>
          <w:numId w:val="29"/>
        </w:numPr>
        <w:rPr>
          <w:sz w:val="26"/>
          <w:szCs w:val="26"/>
          <w:u w:val="single"/>
        </w:rPr>
      </w:pPr>
      <w:r>
        <w:rPr>
          <w:sz w:val="26"/>
          <w:szCs w:val="26"/>
        </w:rPr>
        <w:t>Therefore it is not permissible to harm them unless the conditions set forth in premise (1) are satisfied.</w:t>
      </w:r>
    </w:p>
    <w:p w14:paraId="48ADC9AF" w14:textId="78D8089E" w:rsidR="000737D7" w:rsidRPr="000737D7" w:rsidRDefault="000737D7" w:rsidP="000737D7">
      <w:pPr>
        <w:pStyle w:val="ListParagraph"/>
        <w:numPr>
          <w:ilvl w:val="0"/>
          <w:numId w:val="29"/>
        </w:numPr>
        <w:rPr>
          <w:sz w:val="26"/>
          <w:szCs w:val="26"/>
          <w:u w:val="single"/>
        </w:rPr>
      </w:pPr>
      <w:r>
        <w:rPr>
          <w:sz w:val="26"/>
          <w:szCs w:val="26"/>
        </w:rPr>
        <w:t>At least a great deal of the use of animals in science harmful to them fails to meet the condition set fort in premise (1).</w:t>
      </w:r>
    </w:p>
    <w:p w14:paraId="414177A7" w14:textId="74593404" w:rsidR="000737D7" w:rsidRPr="000737D7" w:rsidRDefault="000737D7" w:rsidP="000737D7">
      <w:pPr>
        <w:pStyle w:val="ListParagraph"/>
        <w:numPr>
          <w:ilvl w:val="0"/>
          <w:numId w:val="29"/>
        </w:numPr>
        <w:rPr>
          <w:sz w:val="26"/>
          <w:szCs w:val="26"/>
          <w:u w:val="single"/>
        </w:rPr>
      </w:pPr>
      <w:r>
        <w:rPr>
          <w:sz w:val="26"/>
          <w:szCs w:val="26"/>
        </w:rPr>
        <w:t>Therefore, at least a great deal of this use is wrong.</w:t>
      </w:r>
    </w:p>
    <w:p w14:paraId="713B15D1" w14:textId="77777777" w:rsidR="000737D7" w:rsidRDefault="000737D7" w:rsidP="000737D7">
      <w:pPr>
        <w:ind w:left="360"/>
        <w:rPr>
          <w:sz w:val="26"/>
          <w:szCs w:val="26"/>
          <w:u w:val="single"/>
        </w:rPr>
      </w:pPr>
    </w:p>
    <w:p w14:paraId="696D46E3" w14:textId="4246683A" w:rsidR="000737D7" w:rsidRDefault="004B3073" w:rsidP="000737D7">
      <w:pPr>
        <w:ind w:left="360"/>
        <w:rPr>
          <w:sz w:val="26"/>
          <w:szCs w:val="26"/>
        </w:rPr>
      </w:pPr>
      <w:r>
        <w:rPr>
          <w:sz w:val="26"/>
          <w:szCs w:val="26"/>
        </w:rPr>
        <w:t xml:space="preserve">E.g. 3 polar bear immersed in crude oil – triviality of experiment. </w:t>
      </w:r>
    </w:p>
    <w:p w14:paraId="2219456D" w14:textId="3E891D98" w:rsidR="004B3073" w:rsidRDefault="004B3073" w:rsidP="000737D7">
      <w:pPr>
        <w:ind w:left="360"/>
        <w:rPr>
          <w:b/>
          <w:i/>
          <w:sz w:val="26"/>
          <w:szCs w:val="26"/>
        </w:rPr>
      </w:pPr>
      <w:r>
        <w:rPr>
          <w:sz w:val="26"/>
          <w:szCs w:val="26"/>
        </w:rPr>
        <w:t xml:space="preserve">The standard measure of the toxicity of a substance is its </w:t>
      </w:r>
      <w:r w:rsidRPr="004B3073">
        <w:rPr>
          <w:b/>
          <w:i/>
          <w:sz w:val="26"/>
          <w:szCs w:val="26"/>
        </w:rPr>
        <w:t>median lethal dose.</w:t>
      </w:r>
    </w:p>
    <w:p w14:paraId="2D41367F" w14:textId="2327C78E" w:rsidR="004B3073" w:rsidRPr="004B3073" w:rsidRDefault="004B3073" w:rsidP="000737D7">
      <w:pPr>
        <w:ind w:left="360"/>
        <w:rPr>
          <w:sz w:val="26"/>
          <w:szCs w:val="26"/>
        </w:rPr>
      </w:pPr>
      <w:r>
        <w:rPr>
          <w:sz w:val="26"/>
          <w:szCs w:val="26"/>
        </w:rPr>
        <w:t>LD as it is called, is defined as the amount of a substance needed to kill 50% of the test animals to which it is administered</w:t>
      </w:r>
    </w:p>
    <w:p w14:paraId="4960F940" w14:textId="77777777" w:rsidR="004B3073" w:rsidRDefault="004B3073" w:rsidP="000737D7">
      <w:pPr>
        <w:ind w:left="360"/>
        <w:rPr>
          <w:sz w:val="26"/>
          <w:szCs w:val="26"/>
        </w:rPr>
      </w:pPr>
    </w:p>
    <w:p w14:paraId="481F5532" w14:textId="3A29B6EC" w:rsidR="004B3073" w:rsidRDefault="004B3073" w:rsidP="000737D7">
      <w:pPr>
        <w:ind w:left="360"/>
        <w:rPr>
          <w:sz w:val="26"/>
          <w:szCs w:val="26"/>
        </w:rPr>
      </w:pPr>
      <w:r>
        <w:rPr>
          <w:sz w:val="26"/>
          <w:szCs w:val="26"/>
        </w:rPr>
        <w:t xml:space="preserve">(-) Many of substances for which LD is obtained already are known to be relatively non-toxic. As a result, enormous quantities of these substances are administered to the test animals in order to cause 50% fatalities.  Determining the toxicity of </w:t>
      </w:r>
      <w:proofErr w:type="gramStart"/>
      <w:r>
        <w:rPr>
          <w:sz w:val="26"/>
          <w:szCs w:val="26"/>
        </w:rPr>
        <w:t>substances which</w:t>
      </w:r>
      <w:proofErr w:type="gramEnd"/>
      <w:r>
        <w:rPr>
          <w:sz w:val="26"/>
          <w:szCs w:val="26"/>
        </w:rPr>
        <w:t xml:space="preserve"> are never likely to harm anyone except the test animals to whom they are administered, is blatantly impermissible, given MIP.</w:t>
      </w:r>
    </w:p>
    <w:p w14:paraId="6D5B41F1" w14:textId="77777777" w:rsidR="004B3073" w:rsidRDefault="004B3073" w:rsidP="000737D7">
      <w:pPr>
        <w:ind w:left="360"/>
        <w:rPr>
          <w:sz w:val="26"/>
          <w:szCs w:val="26"/>
        </w:rPr>
      </w:pPr>
    </w:p>
    <w:p w14:paraId="60FD9BF5" w14:textId="5FDFAA58" w:rsidR="004B3073" w:rsidRDefault="004B3073" w:rsidP="000737D7">
      <w:pPr>
        <w:ind w:left="360"/>
        <w:rPr>
          <w:sz w:val="26"/>
          <w:szCs w:val="26"/>
        </w:rPr>
      </w:pPr>
      <w:r>
        <w:rPr>
          <w:sz w:val="26"/>
          <w:szCs w:val="26"/>
        </w:rPr>
        <w:t>(-) The data obtained from LD are often not reliable:</w:t>
      </w:r>
    </w:p>
    <w:p w14:paraId="7C54E4EF" w14:textId="3C087D7B" w:rsidR="004B3073" w:rsidRPr="00090DF4" w:rsidRDefault="004B3073" w:rsidP="00090DF4">
      <w:pPr>
        <w:pStyle w:val="ListParagraph"/>
        <w:numPr>
          <w:ilvl w:val="0"/>
          <w:numId w:val="30"/>
        </w:numPr>
        <w:rPr>
          <w:sz w:val="26"/>
          <w:szCs w:val="26"/>
        </w:rPr>
      </w:pPr>
      <w:r w:rsidRPr="00090DF4">
        <w:rPr>
          <w:sz w:val="26"/>
          <w:szCs w:val="26"/>
        </w:rPr>
        <w:t>It is not always possible to extrapolate toxicity data from animals to humans.</w:t>
      </w:r>
    </w:p>
    <w:p w14:paraId="7E17702D" w14:textId="77777777" w:rsidR="00090DF4" w:rsidRDefault="00090DF4" w:rsidP="00090DF4">
      <w:pPr>
        <w:pStyle w:val="ListParagraph"/>
        <w:numPr>
          <w:ilvl w:val="0"/>
          <w:numId w:val="30"/>
        </w:numPr>
        <w:rPr>
          <w:sz w:val="26"/>
          <w:szCs w:val="26"/>
        </w:rPr>
      </w:pPr>
      <w:r>
        <w:rPr>
          <w:sz w:val="26"/>
          <w:szCs w:val="26"/>
        </w:rPr>
        <w:t>LD tests are not performed in a uniform way. Differences in animals’ strain, sex, age, ambient and nutritional condition, and so forth.</w:t>
      </w:r>
    </w:p>
    <w:p w14:paraId="7678BE19" w14:textId="77777777" w:rsidR="00AA18EF" w:rsidRDefault="00090DF4" w:rsidP="00AA18EF">
      <w:pPr>
        <w:pStyle w:val="ListParagraph"/>
        <w:numPr>
          <w:ilvl w:val="0"/>
          <w:numId w:val="30"/>
        </w:numPr>
        <w:rPr>
          <w:sz w:val="26"/>
          <w:szCs w:val="26"/>
        </w:rPr>
      </w:pPr>
      <w:r>
        <w:rPr>
          <w:sz w:val="26"/>
          <w:szCs w:val="26"/>
        </w:rPr>
        <w:t>MIP requires that other alternatives be exhausted before causing harm to an innocent, which is largely not the case with animals used in scientific testing.</w:t>
      </w:r>
    </w:p>
    <w:p w14:paraId="3A926C89" w14:textId="77777777" w:rsidR="00AA18EF" w:rsidRDefault="00AA18EF" w:rsidP="00AA18EF">
      <w:pPr>
        <w:ind w:firstLine="360"/>
        <w:rPr>
          <w:b/>
          <w:sz w:val="26"/>
          <w:szCs w:val="26"/>
          <w:u w:val="single"/>
        </w:rPr>
      </w:pPr>
    </w:p>
    <w:p w14:paraId="0AE43605" w14:textId="0F1E422A" w:rsidR="00090DF4" w:rsidRPr="00AA18EF" w:rsidRDefault="00AA18EF" w:rsidP="00AA18EF">
      <w:pPr>
        <w:ind w:firstLine="360"/>
        <w:rPr>
          <w:sz w:val="26"/>
          <w:szCs w:val="26"/>
        </w:rPr>
      </w:pPr>
      <w:r w:rsidRPr="00AA18EF">
        <w:rPr>
          <w:b/>
          <w:sz w:val="26"/>
          <w:szCs w:val="26"/>
          <w:u w:val="single"/>
        </w:rPr>
        <w:t>Counter</w:t>
      </w:r>
      <w:r w:rsidR="00090DF4" w:rsidRPr="00AA18EF">
        <w:rPr>
          <w:b/>
          <w:sz w:val="26"/>
          <w:szCs w:val="26"/>
          <w:u w:val="single"/>
        </w:rPr>
        <w:t>argument</w:t>
      </w:r>
      <w:r w:rsidRPr="00AA18EF">
        <w:rPr>
          <w:b/>
          <w:sz w:val="26"/>
          <w:szCs w:val="26"/>
          <w:u w:val="single"/>
        </w:rPr>
        <w:t xml:space="preserve"> 2</w:t>
      </w:r>
      <w:r w:rsidR="00090DF4" w:rsidRPr="00AA18EF">
        <w:rPr>
          <w:b/>
          <w:sz w:val="26"/>
          <w:szCs w:val="26"/>
          <w:u w:val="single"/>
        </w:rPr>
        <w:t>:</w:t>
      </w:r>
      <w:r w:rsidR="00090DF4" w:rsidRPr="00AA18EF">
        <w:rPr>
          <w:sz w:val="26"/>
          <w:szCs w:val="26"/>
        </w:rPr>
        <w:t xml:space="preserve"> The Rights Argument</w:t>
      </w:r>
      <w:r w:rsidR="001574FC" w:rsidRPr="00AA18EF">
        <w:rPr>
          <w:sz w:val="26"/>
          <w:szCs w:val="26"/>
        </w:rPr>
        <w:t xml:space="preserve"> </w:t>
      </w:r>
    </w:p>
    <w:p w14:paraId="3FE99D21" w14:textId="5BB47C68" w:rsidR="00090DF4" w:rsidRDefault="00090DF4" w:rsidP="00090DF4">
      <w:pPr>
        <w:pStyle w:val="ListParagraph"/>
        <w:numPr>
          <w:ilvl w:val="0"/>
          <w:numId w:val="31"/>
        </w:numPr>
        <w:rPr>
          <w:sz w:val="26"/>
          <w:szCs w:val="26"/>
        </w:rPr>
      </w:pPr>
      <w:r>
        <w:rPr>
          <w:sz w:val="26"/>
          <w:szCs w:val="26"/>
        </w:rPr>
        <w:t>Only those individuals who have rights can be innocent.</w:t>
      </w:r>
    </w:p>
    <w:p w14:paraId="3F48821E" w14:textId="62E1DF3B" w:rsidR="00090DF4" w:rsidRDefault="001574FC" w:rsidP="00090DF4">
      <w:pPr>
        <w:pStyle w:val="ListParagraph"/>
        <w:numPr>
          <w:ilvl w:val="0"/>
          <w:numId w:val="31"/>
        </w:numPr>
        <w:rPr>
          <w:sz w:val="26"/>
          <w:szCs w:val="26"/>
        </w:rPr>
      </w:pPr>
      <w:r>
        <w:rPr>
          <w:sz w:val="26"/>
          <w:szCs w:val="26"/>
        </w:rPr>
        <w:t>Animals cannot have rights.</w:t>
      </w:r>
    </w:p>
    <w:p w14:paraId="6B5EBCDA" w14:textId="77777777" w:rsidR="00AA18EF" w:rsidRDefault="001574FC" w:rsidP="00AA18EF">
      <w:pPr>
        <w:pStyle w:val="ListParagraph"/>
        <w:numPr>
          <w:ilvl w:val="0"/>
          <w:numId w:val="31"/>
        </w:numPr>
        <w:rPr>
          <w:sz w:val="26"/>
          <w:szCs w:val="26"/>
        </w:rPr>
      </w:pPr>
      <w:r>
        <w:rPr>
          <w:sz w:val="26"/>
          <w:szCs w:val="26"/>
        </w:rPr>
        <w:t>Therefore, animals cannot be innocent</w:t>
      </w:r>
    </w:p>
    <w:p w14:paraId="264B9877" w14:textId="77777777" w:rsidR="00AA18EF" w:rsidRDefault="00AA18EF" w:rsidP="00AA18EF">
      <w:pPr>
        <w:rPr>
          <w:sz w:val="26"/>
          <w:szCs w:val="26"/>
        </w:rPr>
      </w:pPr>
    </w:p>
    <w:p w14:paraId="4AE1394C" w14:textId="77777777" w:rsidR="00AA18EF" w:rsidRDefault="00AA18EF" w:rsidP="00AA18EF">
      <w:pPr>
        <w:rPr>
          <w:sz w:val="26"/>
          <w:szCs w:val="26"/>
        </w:rPr>
      </w:pPr>
      <w:r w:rsidRPr="00AA18EF">
        <w:rPr>
          <w:b/>
          <w:sz w:val="26"/>
          <w:szCs w:val="26"/>
          <w:u w:val="single"/>
        </w:rPr>
        <w:t>2</w:t>
      </w:r>
      <w:r w:rsidRPr="00AA18EF">
        <w:rPr>
          <w:b/>
          <w:sz w:val="26"/>
          <w:szCs w:val="26"/>
          <w:u w:val="single"/>
          <w:vertAlign w:val="superscript"/>
        </w:rPr>
        <w:t>nd</w:t>
      </w:r>
      <w:r w:rsidRPr="00AA18EF">
        <w:rPr>
          <w:b/>
          <w:sz w:val="26"/>
          <w:szCs w:val="26"/>
          <w:u w:val="single"/>
        </w:rPr>
        <w:t xml:space="preserve"> argument:</w:t>
      </w:r>
      <w:r>
        <w:rPr>
          <w:sz w:val="26"/>
          <w:szCs w:val="26"/>
        </w:rPr>
        <w:t xml:space="preserve"> The utilitarian position</w:t>
      </w:r>
    </w:p>
    <w:p w14:paraId="7AAB939C" w14:textId="77777777" w:rsidR="00AA18EF" w:rsidRDefault="00AA18EF" w:rsidP="00AA18EF">
      <w:pPr>
        <w:rPr>
          <w:sz w:val="26"/>
          <w:szCs w:val="26"/>
        </w:rPr>
      </w:pPr>
    </w:p>
    <w:p w14:paraId="2922EBDA" w14:textId="27015F23" w:rsidR="00FE18BC" w:rsidRPr="00AA18EF" w:rsidRDefault="00FE18BC" w:rsidP="00AA18EF">
      <w:pPr>
        <w:rPr>
          <w:sz w:val="26"/>
          <w:szCs w:val="26"/>
        </w:rPr>
      </w:pPr>
      <w:r w:rsidRPr="00AA18EF">
        <w:rPr>
          <w:sz w:val="26"/>
          <w:szCs w:val="26"/>
        </w:rPr>
        <w:t>According to utilitarianism, which is not a selfish the</w:t>
      </w:r>
      <w:r w:rsidR="00C353CE" w:rsidRPr="00AA18EF">
        <w:rPr>
          <w:sz w:val="26"/>
          <w:szCs w:val="26"/>
        </w:rPr>
        <w:t>ory as it considers pleasure or pain (consequences) equally for all individuals affected,</w:t>
      </w:r>
      <w:r w:rsidRPr="00AA18EF">
        <w:rPr>
          <w:sz w:val="26"/>
          <w:szCs w:val="26"/>
        </w:rPr>
        <w:t xml:space="preserve"> </w:t>
      </w:r>
      <w:r w:rsidR="00C353CE" w:rsidRPr="00AA18EF">
        <w:rPr>
          <w:sz w:val="26"/>
          <w:szCs w:val="26"/>
        </w:rPr>
        <w:t xml:space="preserve">acknowledging that animals are part of the moral community implies that any pain incurred to them does not create the greatest good for the greatest number. Since animals can experience what is pleasant or painful, </w:t>
      </w:r>
      <w:r w:rsidR="00576749" w:rsidRPr="00AA18EF">
        <w:rPr>
          <w:sz w:val="26"/>
          <w:szCs w:val="26"/>
        </w:rPr>
        <w:t>a</w:t>
      </w:r>
      <w:r w:rsidR="00C353CE" w:rsidRPr="00AA18EF">
        <w:rPr>
          <w:sz w:val="26"/>
          <w:szCs w:val="26"/>
        </w:rPr>
        <w:t>ny action that causes pain and fails to bring about a greater amount of pleasure will be ruled out.</w:t>
      </w:r>
    </w:p>
    <w:p w14:paraId="234AB5F8" w14:textId="77777777" w:rsidR="00AA18EF" w:rsidRDefault="00AA18EF" w:rsidP="00AA18EF">
      <w:pPr>
        <w:rPr>
          <w:sz w:val="26"/>
          <w:szCs w:val="26"/>
        </w:rPr>
      </w:pPr>
    </w:p>
    <w:p w14:paraId="43A80A02" w14:textId="457AABDA" w:rsidR="004B3073" w:rsidRDefault="00C353CE" w:rsidP="00AA18EF">
      <w:pPr>
        <w:rPr>
          <w:sz w:val="26"/>
          <w:szCs w:val="26"/>
        </w:rPr>
      </w:pPr>
      <w:r>
        <w:rPr>
          <w:sz w:val="26"/>
          <w:szCs w:val="26"/>
        </w:rPr>
        <w:t>*** Yet they will not accept the prohibition against causing pain as absolute because it could be true that causing harm to some individuals could bring about the best consequences in given cases.</w:t>
      </w:r>
    </w:p>
    <w:p w14:paraId="0E1FAE9A" w14:textId="77777777" w:rsidR="00C353CE" w:rsidRDefault="00C353CE" w:rsidP="000737D7">
      <w:pPr>
        <w:ind w:left="360"/>
        <w:rPr>
          <w:sz w:val="26"/>
          <w:szCs w:val="26"/>
        </w:rPr>
      </w:pPr>
    </w:p>
    <w:p w14:paraId="707A0CB4" w14:textId="0433ACF6" w:rsidR="00C353CE" w:rsidRDefault="00C353CE" w:rsidP="00AA18EF">
      <w:pPr>
        <w:rPr>
          <w:sz w:val="26"/>
          <w:szCs w:val="26"/>
        </w:rPr>
      </w:pPr>
      <w:r>
        <w:rPr>
          <w:sz w:val="26"/>
          <w:szCs w:val="26"/>
        </w:rPr>
        <w:t>There is still the argument that data from animals’ toxicology testing cannot be accurately extrapolated to humans.</w:t>
      </w:r>
    </w:p>
    <w:p w14:paraId="16DCEE9F" w14:textId="77777777" w:rsidR="00AA18EF" w:rsidRDefault="00AA18EF" w:rsidP="00AA18EF">
      <w:pPr>
        <w:rPr>
          <w:sz w:val="26"/>
          <w:szCs w:val="26"/>
        </w:rPr>
      </w:pPr>
    </w:p>
    <w:p w14:paraId="34BB076E" w14:textId="0086ABE7" w:rsidR="00AA18EF" w:rsidRPr="00EB086C" w:rsidRDefault="00AA18EF" w:rsidP="00AA18EF">
      <w:pPr>
        <w:rPr>
          <w:b/>
          <w:sz w:val="26"/>
          <w:szCs w:val="26"/>
        </w:rPr>
      </w:pPr>
      <w:r w:rsidRPr="00EB086C">
        <w:rPr>
          <w:b/>
          <w:sz w:val="26"/>
          <w:szCs w:val="26"/>
        </w:rPr>
        <w:t>MIP vs. Utilitarianism</w:t>
      </w:r>
    </w:p>
    <w:p w14:paraId="0618CD3F" w14:textId="77777777" w:rsidR="00AA18EF" w:rsidRDefault="00AA18EF" w:rsidP="00AA18EF">
      <w:pPr>
        <w:rPr>
          <w:sz w:val="26"/>
          <w:szCs w:val="26"/>
        </w:rPr>
      </w:pPr>
    </w:p>
    <w:p w14:paraId="497D715E" w14:textId="5E58DBC6" w:rsidR="00AA18EF" w:rsidRPr="00450D58" w:rsidRDefault="00AA18EF" w:rsidP="00450D58">
      <w:pPr>
        <w:pStyle w:val="ListParagraph"/>
        <w:numPr>
          <w:ilvl w:val="0"/>
          <w:numId w:val="30"/>
        </w:numPr>
        <w:rPr>
          <w:sz w:val="26"/>
          <w:szCs w:val="26"/>
        </w:rPr>
      </w:pPr>
      <w:r w:rsidRPr="00450D58">
        <w:rPr>
          <w:sz w:val="26"/>
          <w:szCs w:val="26"/>
        </w:rPr>
        <w:t>MIP will allow harming an individual only if we have very good reason to believe that this is the only realistic way to prevent equivalent harm to many others innocents. MIP does not sanction harming innocents so that others may reap positive goods.</w:t>
      </w:r>
    </w:p>
    <w:p w14:paraId="42ED4759" w14:textId="47618BC7" w:rsidR="00450D58" w:rsidRDefault="00450D58" w:rsidP="00450D58">
      <w:pPr>
        <w:pStyle w:val="ListParagraph"/>
        <w:numPr>
          <w:ilvl w:val="0"/>
          <w:numId w:val="30"/>
        </w:numPr>
        <w:rPr>
          <w:sz w:val="26"/>
          <w:szCs w:val="26"/>
        </w:rPr>
      </w:pPr>
      <w:r>
        <w:rPr>
          <w:sz w:val="26"/>
          <w:szCs w:val="26"/>
        </w:rPr>
        <w:t xml:space="preserve">It is enough to realize that utilitarianism theoretically could allow more use of animals than MIP allows. </w:t>
      </w:r>
    </w:p>
    <w:p w14:paraId="247BC2C6" w14:textId="77777777" w:rsidR="00450D58" w:rsidRDefault="00450D58" w:rsidP="00450D58">
      <w:pPr>
        <w:pStyle w:val="ListParagraph"/>
        <w:ind w:left="1080"/>
        <w:rPr>
          <w:sz w:val="26"/>
          <w:szCs w:val="26"/>
        </w:rPr>
      </w:pPr>
    </w:p>
    <w:p w14:paraId="505EC46E" w14:textId="77777777" w:rsidR="007055A2" w:rsidRDefault="00450D58" w:rsidP="007055A2">
      <w:pPr>
        <w:ind w:left="720"/>
        <w:rPr>
          <w:sz w:val="26"/>
          <w:szCs w:val="26"/>
        </w:rPr>
      </w:pPr>
      <w:r>
        <w:rPr>
          <w:sz w:val="26"/>
          <w:szCs w:val="26"/>
        </w:rPr>
        <w:t>+   Both theories agree that to harm an animal is in need of moral defense.     Both principles view the harming of animals as presumptively wrong.</w:t>
      </w:r>
    </w:p>
    <w:p w14:paraId="41661453" w14:textId="6C70E0B7" w:rsidR="007055A2" w:rsidRDefault="007055A2" w:rsidP="007055A2">
      <w:pPr>
        <w:rPr>
          <w:sz w:val="36"/>
          <w:szCs w:val="26"/>
        </w:rPr>
      </w:pPr>
      <w:r w:rsidRPr="007055A2">
        <w:rPr>
          <w:sz w:val="36"/>
          <w:szCs w:val="26"/>
        </w:rPr>
        <w:t>Reading Notes on employee/ employer wants and rights</w:t>
      </w:r>
      <w:r>
        <w:rPr>
          <w:sz w:val="36"/>
          <w:szCs w:val="26"/>
        </w:rPr>
        <w:t xml:space="preserve"> </w:t>
      </w:r>
      <w:r w:rsidRPr="007055A2">
        <w:rPr>
          <w:sz w:val="32"/>
          <w:szCs w:val="26"/>
        </w:rPr>
        <w:t>(Pgs. 205-224</w:t>
      </w:r>
      <w:r w:rsidR="000006C0">
        <w:rPr>
          <w:sz w:val="32"/>
          <w:szCs w:val="26"/>
        </w:rPr>
        <w:t xml:space="preserve"> and 236-266</w:t>
      </w:r>
      <w:r w:rsidRPr="007055A2">
        <w:rPr>
          <w:sz w:val="32"/>
          <w:szCs w:val="26"/>
        </w:rPr>
        <w:t>)</w:t>
      </w:r>
    </w:p>
    <w:p w14:paraId="5308BEA3" w14:textId="77777777" w:rsidR="007055A2" w:rsidRDefault="007055A2" w:rsidP="007055A2">
      <w:pPr>
        <w:rPr>
          <w:b/>
          <w:sz w:val="32"/>
          <w:szCs w:val="26"/>
        </w:rPr>
      </w:pPr>
    </w:p>
    <w:p w14:paraId="2CDE6813" w14:textId="618EFB5D" w:rsidR="007055A2" w:rsidRPr="007055A2" w:rsidRDefault="007055A2" w:rsidP="007055A2">
      <w:pPr>
        <w:rPr>
          <w:sz w:val="36"/>
          <w:szCs w:val="26"/>
        </w:rPr>
      </w:pPr>
      <w:r w:rsidRPr="007055A2">
        <w:rPr>
          <w:b/>
          <w:sz w:val="32"/>
          <w:szCs w:val="26"/>
        </w:rPr>
        <w:t xml:space="preserve">Ethical Outsourcing in UK Financial Services: </w:t>
      </w:r>
      <w:r w:rsidRPr="007055A2">
        <w:rPr>
          <w:b/>
          <w:sz w:val="30"/>
          <w:szCs w:val="30"/>
        </w:rPr>
        <w:t>Employee Rights</w:t>
      </w:r>
    </w:p>
    <w:p w14:paraId="6B4B6CF4" w14:textId="454E104D" w:rsidR="007055A2" w:rsidRDefault="007055A2" w:rsidP="007055A2">
      <w:pPr>
        <w:ind w:left="1440" w:firstLine="720"/>
        <w:rPr>
          <w:sz w:val="32"/>
          <w:szCs w:val="26"/>
        </w:rPr>
      </w:pPr>
      <w:r>
        <w:rPr>
          <w:sz w:val="32"/>
          <w:szCs w:val="26"/>
        </w:rPr>
        <w:t xml:space="preserve">      </w:t>
      </w:r>
      <w:r w:rsidRPr="007055A2">
        <w:rPr>
          <w:sz w:val="32"/>
          <w:szCs w:val="26"/>
        </w:rPr>
        <w:t>Mike J. Henderson</w:t>
      </w:r>
    </w:p>
    <w:p w14:paraId="441B3791" w14:textId="77777777" w:rsidR="0002268E" w:rsidRDefault="0002268E" w:rsidP="0002268E">
      <w:pPr>
        <w:rPr>
          <w:sz w:val="32"/>
          <w:szCs w:val="26"/>
        </w:rPr>
      </w:pPr>
    </w:p>
    <w:p w14:paraId="632F80AD" w14:textId="75E810C6" w:rsidR="0002268E" w:rsidRDefault="00FF2EFF" w:rsidP="0002268E">
      <w:pPr>
        <w:rPr>
          <w:szCs w:val="26"/>
        </w:rPr>
      </w:pPr>
      <w:r w:rsidRPr="00FF2EFF">
        <w:rPr>
          <w:b/>
          <w:szCs w:val="26"/>
        </w:rPr>
        <w:t>Outsourcing:</w:t>
      </w:r>
      <w:r>
        <w:rPr>
          <w:szCs w:val="26"/>
        </w:rPr>
        <w:t xml:space="preserve"> buying a service that forms part of the value chain of the business from an outside supplier where previously that service was provided through an in-house operation.</w:t>
      </w:r>
    </w:p>
    <w:p w14:paraId="6F223AC1" w14:textId="77777777" w:rsidR="009C7238" w:rsidRDefault="009C7238" w:rsidP="0002268E">
      <w:pPr>
        <w:rPr>
          <w:szCs w:val="26"/>
        </w:rPr>
      </w:pPr>
    </w:p>
    <w:p w14:paraId="2613769E" w14:textId="53BA55E0" w:rsidR="00FF2EFF" w:rsidRDefault="00FF2EFF" w:rsidP="0002268E">
      <w:pPr>
        <w:rPr>
          <w:b/>
          <w:szCs w:val="26"/>
        </w:rPr>
      </w:pPr>
      <w:r w:rsidRPr="009C7238">
        <w:rPr>
          <w:b/>
          <w:sz w:val="28"/>
          <w:szCs w:val="26"/>
        </w:rPr>
        <w:t>The Ethical Dimension to Employee rights</w:t>
      </w:r>
    </w:p>
    <w:p w14:paraId="2E7D6158" w14:textId="77777777" w:rsidR="00FF2EFF" w:rsidRDefault="00FF2EFF" w:rsidP="0002268E">
      <w:pPr>
        <w:rPr>
          <w:szCs w:val="26"/>
        </w:rPr>
      </w:pPr>
    </w:p>
    <w:p w14:paraId="1B0C472F" w14:textId="5D4B5EF4" w:rsidR="00FF2EFF" w:rsidRDefault="00FF2EFF" w:rsidP="0002268E">
      <w:pPr>
        <w:rPr>
          <w:szCs w:val="26"/>
        </w:rPr>
      </w:pPr>
      <w:r>
        <w:rPr>
          <w:szCs w:val="26"/>
        </w:rPr>
        <w:t>One argument advanced is that ‘ the only rights which employees have are those created by statute or by contract of employment (</w:t>
      </w:r>
      <w:r>
        <w:rPr>
          <w:b/>
          <w:szCs w:val="26"/>
        </w:rPr>
        <w:t>De George, 1982</w:t>
      </w:r>
      <w:r>
        <w:rPr>
          <w:szCs w:val="26"/>
        </w:rPr>
        <w:t>)</w:t>
      </w:r>
    </w:p>
    <w:p w14:paraId="2F86A037" w14:textId="77777777" w:rsidR="00FF2EFF" w:rsidRDefault="00FF2EFF" w:rsidP="0002268E">
      <w:pPr>
        <w:rPr>
          <w:szCs w:val="26"/>
        </w:rPr>
      </w:pPr>
    </w:p>
    <w:p w14:paraId="5ABD3532" w14:textId="7AD74706" w:rsidR="00FF2EFF" w:rsidRDefault="00FF2EFF" w:rsidP="0002268E">
      <w:pPr>
        <w:rPr>
          <w:szCs w:val="26"/>
        </w:rPr>
      </w:pPr>
      <w:r>
        <w:rPr>
          <w:szCs w:val="26"/>
        </w:rPr>
        <w:t>Some of the arguments round the moral respo</w:t>
      </w:r>
      <w:r w:rsidR="004A3831">
        <w:rPr>
          <w:szCs w:val="26"/>
        </w:rPr>
        <w:t>nsibilities of business do come close to rejecting employee rights grounded in morality.</w:t>
      </w:r>
    </w:p>
    <w:p w14:paraId="2FCCB80D" w14:textId="77777777" w:rsidR="004A3831" w:rsidRDefault="004A3831" w:rsidP="0002268E">
      <w:pPr>
        <w:rPr>
          <w:szCs w:val="26"/>
        </w:rPr>
      </w:pPr>
    </w:p>
    <w:p w14:paraId="5BBDA2C3" w14:textId="210F2490" w:rsidR="004A3831" w:rsidRDefault="004A3831" w:rsidP="0002268E">
      <w:pPr>
        <w:rPr>
          <w:szCs w:val="26"/>
        </w:rPr>
      </w:pPr>
      <w:r>
        <w:rPr>
          <w:b/>
          <w:szCs w:val="26"/>
        </w:rPr>
        <w:t xml:space="preserve">Werhane </w:t>
      </w:r>
      <w:r>
        <w:rPr>
          <w:szCs w:val="26"/>
        </w:rPr>
        <w:t>(1985) makes a strong case for the rights of employees.</w:t>
      </w:r>
    </w:p>
    <w:p w14:paraId="5CFA6D8B" w14:textId="12AF85B9" w:rsidR="004A3831" w:rsidRDefault="004A3831" w:rsidP="0002268E">
      <w:pPr>
        <w:rPr>
          <w:szCs w:val="26"/>
        </w:rPr>
      </w:pPr>
      <w:r>
        <w:rPr>
          <w:szCs w:val="26"/>
        </w:rPr>
        <w:t>“Rights to jobs are not property rights because… persons are not property…</w:t>
      </w:r>
    </w:p>
    <w:p w14:paraId="73E77F5E" w14:textId="162A6F1A" w:rsidR="004A3831" w:rsidRDefault="004A3831" w:rsidP="0002268E">
      <w:pPr>
        <w:rPr>
          <w:szCs w:val="26"/>
        </w:rPr>
      </w:pPr>
      <w:r>
        <w:rPr>
          <w:szCs w:val="26"/>
        </w:rPr>
        <w:t>Because persons are not property, violations of the rights of persons are more serious, than violation of property rights.”</w:t>
      </w:r>
    </w:p>
    <w:p w14:paraId="3841B848" w14:textId="77777777" w:rsidR="00F4773D" w:rsidRDefault="00F4773D" w:rsidP="0002268E">
      <w:pPr>
        <w:rPr>
          <w:szCs w:val="26"/>
        </w:rPr>
      </w:pPr>
    </w:p>
    <w:p w14:paraId="4C47631E" w14:textId="1C4C3F25" w:rsidR="00F4773D" w:rsidRDefault="00F4773D" w:rsidP="0002268E">
      <w:pPr>
        <w:rPr>
          <w:szCs w:val="26"/>
        </w:rPr>
      </w:pPr>
      <w:r>
        <w:rPr>
          <w:szCs w:val="26"/>
        </w:rPr>
        <w:t xml:space="preserve">One way to look at the question of the ethical impact of outsourcing is in fairly strict utilitarian terms, based on calculations of benefits and costs as </w:t>
      </w:r>
      <w:r w:rsidRPr="001F3D77">
        <w:rPr>
          <w:b/>
          <w:szCs w:val="26"/>
        </w:rPr>
        <w:t xml:space="preserve">Hosner </w:t>
      </w:r>
      <w:r>
        <w:rPr>
          <w:szCs w:val="26"/>
        </w:rPr>
        <w:t>suggests.</w:t>
      </w:r>
    </w:p>
    <w:p w14:paraId="785CD45F" w14:textId="29428799" w:rsidR="00F4773D" w:rsidRDefault="00F4773D" w:rsidP="0002268E">
      <w:pPr>
        <w:rPr>
          <w:szCs w:val="26"/>
        </w:rPr>
      </w:pPr>
      <w:r>
        <w:rPr>
          <w:b/>
          <w:szCs w:val="26"/>
        </w:rPr>
        <w:t>(-)</w:t>
      </w:r>
      <w:r>
        <w:rPr>
          <w:szCs w:val="26"/>
        </w:rPr>
        <w:t xml:space="preserve"> The weakness of the utilitarian argument is that it is based on calculations that are impossible to complete.</w:t>
      </w:r>
    </w:p>
    <w:p w14:paraId="7858B6B2" w14:textId="77777777" w:rsidR="00F4773D" w:rsidRDefault="00F4773D" w:rsidP="0002268E">
      <w:pPr>
        <w:rPr>
          <w:szCs w:val="26"/>
        </w:rPr>
      </w:pPr>
    </w:p>
    <w:p w14:paraId="7E65BAC1" w14:textId="0F267FBB" w:rsidR="00F4773D" w:rsidRDefault="00F4773D" w:rsidP="0002268E">
      <w:pPr>
        <w:rPr>
          <w:szCs w:val="26"/>
        </w:rPr>
      </w:pPr>
      <w:r>
        <w:rPr>
          <w:b/>
          <w:szCs w:val="26"/>
        </w:rPr>
        <w:t xml:space="preserve">Werhane </w:t>
      </w:r>
      <w:r>
        <w:rPr>
          <w:szCs w:val="26"/>
        </w:rPr>
        <w:t xml:space="preserve">sees two basics rights: </w:t>
      </w:r>
      <w:r>
        <w:rPr>
          <w:szCs w:val="26"/>
          <w:u w:val="single"/>
        </w:rPr>
        <w:t xml:space="preserve">The right to </w:t>
      </w:r>
      <w:r w:rsidR="001F3D77">
        <w:rPr>
          <w:szCs w:val="26"/>
          <w:u w:val="single"/>
        </w:rPr>
        <w:t xml:space="preserve">Employee Information and the Right to Fair Pay. </w:t>
      </w:r>
      <w:r w:rsidR="001F3D77">
        <w:rPr>
          <w:szCs w:val="26"/>
        </w:rPr>
        <w:t xml:space="preserve">She also recognizes </w:t>
      </w:r>
      <w:r w:rsidR="001F3D77">
        <w:rPr>
          <w:szCs w:val="26"/>
          <w:u w:val="single"/>
        </w:rPr>
        <w:t>the Right not to be Fired,</w:t>
      </w:r>
      <w:r w:rsidR="001F3D77">
        <w:rPr>
          <w:szCs w:val="26"/>
        </w:rPr>
        <w:t xml:space="preserve"> but argues that it is not a basic right.</w:t>
      </w:r>
    </w:p>
    <w:p w14:paraId="07EEE8FB" w14:textId="77777777" w:rsidR="001F3D77" w:rsidRDefault="001F3D77" w:rsidP="0002268E">
      <w:pPr>
        <w:rPr>
          <w:szCs w:val="26"/>
        </w:rPr>
      </w:pPr>
    </w:p>
    <w:p w14:paraId="283A9C4B" w14:textId="43962657" w:rsidR="001F3D77" w:rsidRPr="001F3D77" w:rsidRDefault="001F3D77" w:rsidP="001F3D77">
      <w:pPr>
        <w:pStyle w:val="ListParagraph"/>
        <w:numPr>
          <w:ilvl w:val="0"/>
          <w:numId w:val="32"/>
        </w:numPr>
        <w:rPr>
          <w:szCs w:val="26"/>
        </w:rPr>
      </w:pPr>
      <w:r>
        <w:rPr>
          <w:b/>
          <w:i/>
          <w:szCs w:val="26"/>
        </w:rPr>
        <w:t>The Right To Employee Information</w:t>
      </w:r>
    </w:p>
    <w:p w14:paraId="52FECF39" w14:textId="4A608780" w:rsidR="001F3D77" w:rsidRDefault="001F3D77" w:rsidP="001F3D77">
      <w:pPr>
        <w:pStyle w:val="ListParagraph"/>
        <w:rPr>
          <w:szCs w:val="26"/>
        </w:rPr>
      </w:pPr>
      <w:r>
        <w:rPr>
          <w:szCs w:val="26"/>
        </w:rPr>
        <w:t>Respect for the employee also entails keeping the employee well informed about his or her job, the quality of his or her work, and the stability of the company. This information is required because employees are persons and persons should retain control of their lives. Only with accurate information can an employee make informed decision about the future. Employer is responsible for the decency and the safety of the work situation.</w:t>
      </w:r>
    </w:p>
    <w:p w14:paraId="351674D3" w14:textId="77777777" w:rsidR="00B2343F" w:rsidRDefault="00B2343F" w:rsidP="001F3D77">
      <w:pPr>
        <w:pStyle w:val="ListParagraph"/>
        <w:rPr>
          <w:szCs w:val="26"/>
        </w:rPr>
      </w:pPr>
    </w:p>
    <w:p w14:paraId="743B1463" w14:textId="4F9C612A" w:rsidR="001F3D77" w:rsidRPr="001F3D77" w:rsidRDefault="001F3D77" w:rsidP="001F3D77">
      <w:pPr>
        <w:pStyle w:val="ListParagraph"/>
        <w:numPr>
          <w:ilvl w:val="0"/>
          <w:numId w:val="32"/>
        </w:numPr>
        <w:rPr>
          <w:szCs w:val="26"/>
        </w:rPr>
      </w:pPr>
      <w:r>
        <w:rPr>
          <w:b/>
          <w:i/>
          <w:szCs w:val="26"/>
        </w:rPr>
        <w:t>The Right to Fair Pay</w:t>
      </w:r>
    </w:p>
    <w:p w14:paraId="59B353A2" w14:textId="29C62EF9" w:rsidR="001F3D77" w:rsidRPr="009C7238" w:rsidRDefault="001F3D77" w:rsidP="009C7238">
      <w:pPr>
        <w:pStyle w:val="ListParagraph"/>
        <w:numPr>
          <w:ilvl w:val="0"/>
          <w:numId w:val="36"/>
        </w:numPr>
        <w:rPr>
          <w:szCs w:val="26"/>
        </w:rPr>
      </w:pPr>
      <w:r w:rsidRPr="009C7238">
        <w:rPr>
          <w:szCs w:val="26"/>
        </w:rPr>
        <w:t>Outsourcing can threaten this right because if a management decision substitutes an employee’s current relationship for a relationship with a different employer</w:t>
      </w:r>
      <w:r w:rsidR="0049499A" w:rsidRPr="009C7238">
        <w:rPr>
          <w:szCs w:val="26"/>
        </w:rPr>
        <w:t>, not of the employee’s choosing, there’s potential for decisions on pay to be made on a different basis, which may not be a fair basis.</w:t>
      </w:r>
    </w:p>
    <w:p w14:paraId="366DB504" w14:textId="19DEE415" w:rsidR="0049499A" w:rsidRPr="009C7238" w:rsidRDefault="0049499A" w:rsidP="009C7238">
      <w:pPr>
        <w:pStyle w:val="ListParagraph"/>
        <w:numPr>
          <w:ilvl w:val="0"/>
          <w:numId w:val="36"/>
        </w:numPr>
        <w:rPr>
          <w:szCs w:val="26"/>
        </w:rPr>
      </w:pPr>
      <w:r w:rsidRPr="009C7238">
        <w:rPr>
          <w:szCs w:val="26"/>
        </w:rPr>
        <w:t>Fair pay must take into account the whole remuneration package and working conditions e.g. extra benefits.</w:t>
      </w:r>
    </w:p>
    <w:p w14:paraId="16E0C89B" w14:textId="712033F2" w:rsidR="0049499A" w:rsidRPr="009C7238" w:rsidRDefault="0049499A" w:rsidP="009C7238">
      <w:pPr>
        <w:pStyle w:val="ListParagraph"/>
        <w:numPr>
          <w:ilvl w:val="0"/>
          <w:numId w:val="36"/>
        </w:numPr>
        <w:rPr>
          <w:szCs w:val="26"/>
        </w:rPr>
      </w:pPr>
      <w:r w:rsidRPr="009C7238">
        <w:rPr>
          <w:szCs w:val="26"/>
        </w:rPr>
        <w:t>Fair must also mean something different from the current level, since otherwise, by definition, everyone would be getting fair pay.</w:t>
      </w:r>
    </w:p>
    <w:p w14:paraId="398C9A65" w14:textId="77777777" w:rsidR="00B2343F" w:rsidRDefault="00B2343F" w:rsidP="001F3D77">
      <w:pPr>
        <w:pStyle w:val="ListParagraph"/>
        <w:rPr>
          <w:szCs w:val="26"/>
        </w:rPr>
      </w:pPr>
    </w:p>
    <w:p w14:paraId="487CA705" w14:textId="4879A267" w:rsidR="0049499A" w:rsidRPr="0049499A" w:rsidRDefault="0049499A" w:rsidP="0049499A">
      <w:pPr>
        <w:pStyle w:val="ListParagraph"/>
        <w:numPr>
          <w:ilvl w:val="0"/>
          <w:numId w:val="32"/>
        </w:numPr>
        <w:rPr>
          <w:szCs w:val="26"/>
        </w:rPr>
      </w:pPr>
      <w:r>
        <w:rPr>
          <w:b/>
          <w:i/>
          <w:szCs w:val="26"/>
        </w:rPr>
        <w:t xml:space="preserve"> The Right Not to be Fired</w:t>
      </w:r>
    </w:p>
    <w:p w14:paraId="5872D59C" w14:textId="150FF232" w:rsidR="0049499A" w:rsidRDefault="0049499A" w:rsidP="009C7238">
      <w:pPr>
        <w:pStyle w:val="ListParagraph"/>
        <w:numPr>
          <w:ilvl w:val="0"/>
          <w:numId w:val="34"/>
        </w:numPr>
        <w:ind w:left="1080"/>
        <w:rPr>
          <w:szCs w:val="26"/>
        </w:rPr>
      </w:pPr>
      <w:r>
        <w:rPr>
          <w:szCs w:val="26"/>
        </w:rPr>
        <w:t>This right is linked to the sense that human beings should be treated with respect, as something more than just resources to be manipulated in the interests of the company for which they work.</w:t>
      </w:r>
    </w:p>
    <w:p w14:paraId="0FAA5873" w14:textId="0468F086" w:rsidR="0049499A" w:rsidRDefault="0049499A" w:rsidP="009C7238">
      <w:pPr>
        <w:pStyle w:val="ListParagraph"/>
        <w:numPr>
          <w:ilvl w:val="0"/>
          <w:numId w:val="34"/>
        </w:numPr>
        <w:ind w:left="1080"/>
        <w:rPr>
          <w:szCs w:val="26"/>
        </w:rPr>
      </w:pPr>
      <w:r>
        <w:rPr>
          <w:szCs w:val="26"/>
        </w:rPr>
        <w:t xml:space="preserve">This argument does not mean that employers would never be justified </w:t>
      </w:r>
      <w:r w:rsidR="00B2343F">
        <w:rPr>
          <w:szCs w:val="26"/>
        </w:rPr>
        <w:t>in getting rid of their employees. (There is a need for valid recognized reasons)</w:t>
      </w:r>
    </w:p>
    <w:p w14:paraId="48E00425" w14:textId="41BE1AC9" w:rsidR="00B2343F" w:rsidRDefault="00B2343F" w:rsidP="009C7238">
      <w:pPr>
        <w:pStyle w:val="ListParagraph"/>
        <w:numPr>
          <w:ilvl w:val="0"/>
          <w:numId w:val="34"/>
        </w:numPr>
        <w:ind w:left="1080"/>
        <w:rPr>
          <w:szCs w:val="26"/>
        </w:rPr>
      </w:pPr>
      <w:r>
        <w:rPr>
          <w:szCs w:val="26"/>
        </w:rPr>
        <w:t>The decision to outsource tends to have implications of reduced job security.</w:t>
      </w:r>
    </w:p>
    <w:p w14:paraId="620BE311" w14:textId="77777777" w:rsidR="00B2343F" w:rsidRDefault="00B2343F" w:rsidP="009C7238">
      <w:pPr>
        <w:pStyle w:val="ListParagraph"/>
        <w:ind w:left="360"/>
        <w:rPr>
          <w:szCs w:val="26"/>
        </w:rPr>
      </w:pPr>
    </w:p>
    <w:p w14:paraId="7D12DCDD" w14:textId="43285D54" w:rsidR="00B2343F" w:rsidRPr="00B2343F" w:rsidRDefault="00B2343F" w:rsidP="00B2343F">
      <w:pPr>
        <w:pStyle w:val="ListParagraph"/>
        <w:numPr>
          <w:ilvl w:val="0"/>
          <w:numId w:val="32"/>
        </w:numPr>
        <w:rPr>
          <w:szCs w:val="26"/>
        </w:rPr>
      </w:pPr>
      <w:r>
        <w:rPr>
          <w:b/>
          <w:i/>
          <w:szCs w:val="26"/>
        </w:rPr>
        <w:t>The Right to be Free from Discrimination</w:t>
      </w:r>
    </w:p>
    <w:p w14:paraId="2E0CFBE5" w14:textId="6EDB29CF" w:rsidR="00B2343F" w:rsidRDefault="00B2343F" w:rsidP="009C7238">
      <w:pPr>
        <w:pStyle w:val="ListParagraph"/>
        <w:numPr>
          <w:ilvl w:val="0"/>
          <w:numId w:val="33"/>
        </w:numPr>
        <w:rPr>
          <w:szCs w:val="26"/>
        </w:rPr>
      </w:pPr>
      <w:r>
        <w:rPr>
          <w:szCs w:val="26"/>
        </w:rPr>
        <w:t>It remains true that the st</w:t>
      </w:r>
      <w:r w:rsidR="009C7238">
        <w:rPr>
          <w:szCs w:val="26"/>
        </w:rPr>
        <w:t xml:space="preserve">aff </w:t>
      </w:r>
      <w:proofErr w:type="gramStart"/>
      <w:r w:rsidR="009C7238">
        <w:rPr>
          <w:szCs w:val="26"/>
        </w:rPr>
        <w:t>who</w:t>
      </w:r>
      <w:proofErr w:type="gramEnd"/>
      <w:r w:rsidR="009C7238">
        <w:rPr>
          <w:szCs w:val="26"/>
        </w:rPr>
        <w:t xml:space="preserve"> is</w:t>
      </w:r>
      <w:r w:rsidRPr="00B2343F">
        <w:rPr>
          <w:szCs w:val="26"/>
        </w:rPr>
        <w:t xml:space="preserve"> more likely to be adversely affected by outsourcing in financial services are those working in back office processing where women outnumber men.</w:t>
      </w:r>
    </w:p>
    <w:p w14:paraId="0507C85A" w14:textId="0D617627" w:rsidR="00B2343F" w:rsidRDefault="00B2343F" w:rsidP="009C7238">
      <w:pPr>
        <w:pStyle w:val="ListParagraph"/>
        <w:numPr>
          <w:ilvl w:val="0"/>
          <w:numId w:val="33"/>
        </w:numPr>
        <w:rPr>
          <w:szCs w:val="26"/>
        </w:rPr>
      </w:pPr>
      <w:r>
        <w:rPr>
          <w:szCs w:val="26"/>
        </w:rPr>
        <w:t>Women in low status jobs are among those most directly affected.</w:t>
      </w:r>
    </w:p>
    <w:p w14:paraId="4F58709F" w14:textId="67A9CA2B" w:rsidR="00B2343F" w:rsidRDefault="00B2343F" w:rsidP="009C7238">
      <w:pPr>
        <w:pStyle w:val="ListParagraph"/>
        <w:numPr>
          <w:ilvl w:val="0"/>
          <w:numId w:val="33"/>
        </w:numPr>
        <w:rPr>
          <w:szCs w:val="26"/>
        </w:rPr>
      </w:pPr>
      <w:r>
        <w:rPr>
          <w:szCs w:val="26"/>
        </w:rPr>
        <w:t>Failure to promote identifiable groups (minorities/people affected by discrimination) can be seen as both long-term inef</w:t>
      </w:r>
      <w:r w:rsidR="009C7238">
        <w:rPr>
          <w:szCs w:val="26"/>
        </w:rPr>
        <w:t>ficiency and unethical decision-</w:t>
      </w:r>
      <w:r>
        <w:rPr>
          <w:szCs w:val="26"/>
        </w:rPr>
        <w:t>making</w:t>
      </w:r>
      <w:r w:rsidR="009C7238">
        <w:rPr>
          <w:szCs w:val="26"/>
        </w:rPr>
        <w:t>.</w:t>
      </w:r>
    </w:p>
    <w:p w14:paraId="1720F6EC" w14:textId="77777777" w:rsidR="009C7238" w:rsidRDefault="009C7238" w:rsidP="009C7238">
      <w:pPr>
        <w:pStyle w:val="ListParagraph"/>
        <w:ind w:left="1080"/>
        <w:rPr>
          <w:szCs w:val="26"/>
        </w:rPr>
      </w:pPr>
    </w:p>
    <w:p w14:paraId="550BD383" w14:textId="68881F23" w:rsidR="00B2343F" w:rsidRDefault="009C7238" w:rsidP="009C7238">
      <w:pPr>
        <w:ind w:left="720"/>
        <w:rPr>
          <w:szCs w:val="26"/>
        </w:rPr>
      </w:pPr>
      <w:r>
        <w:rPr>
          <w:b/>
          <w:szCs w:val="26"/>
        </w:rPr>
        <w:t xml:space="preserve">Miller (1996): </w:t>
      </w:r>
      <w:r>
        <w:rPr>
          <w:szCs w:val="26"/>
        </w:rPr>
        <w:t>Ethical human resource management goes hand-in-hand with a long-term strategic perspective.</w:t>
      </w:r>
    </w:p>
    <w:p w14:paraId="491F6B24" w14:textId="77777777" w:rsidR="009C7238" w:rsidRDefault="009C7238" w:rsidP="009C7238">
      <w:pPr>
        <w:ind w:left="720"/>
        <w:rPr>
          <w:szCs w:val="26"/>
        </w:rPr>
      </w:pPr>
    </w:p>
    <w:p w14:paraId="5AFA7BE5" w14:textId="3840A767" w:rsidR="009C7238" w:rsidRPr="009C7238" w:rsidRDefault="009C7238" w:rsidP="009C7238">
      <w:pPr>
        <w:pStyle w:val="ListParagraph"/>
        <w:numPr>
          <w:ilvl w:val="0"/>
          <w:numId w:val="32"/>
        </w:numPr>
        <w:rPr>
          <w:szCs w:val="26"/>
        </w:rPr>
      </w:pPr>
      <w:r>
        <w:rPr>
          <w:b/>
          <w:i/>
          <w:szCs w:val="26"/>
        </w:rPr>
        <w:t>The Treatment of staff Left Behind</w:t>
      </w:r>
    </w:p>
    <w:p w14:paraId="6A938420" w14:textId="23CBD5F9" w:rsidR="009C7238" w:rsidRDefault="009C7238" w:rsidP="009C7238">
      <w:pPr>
        <w:pStyle w:val="ListParagraph"/>
        <w:rPr>
          <w:szCs w:val="26"/>
        </w:rPr>
      </w:pPr>
      <w:r>
        <w:rPr>
          <w:szCs w:val="26"/>
        </w:rPr>
        <w:t>This concerns the staff remaining within an organization that has outsourced operations. It aims to ensure that these people are also treated in a way that recognizes their moral rights, and again their rights to fair pay and information.</w:t>
      </w:r>
    </w:p>
    <w:p w14:paraId="7D04F2A7" w14:textId="6326C8CC" w:rsidR="009C7238" w:rsidRDefault="009C7238" w:rsidP="009C7238">
      <w:pPr>
        <w:pStyle w:val="ListParagraph"/>
        <w:rPr>
          <w:szCs w:val="26"/>
        </w:rPr>
      </w:pPr>
      <w:r>
        <w:rPr>
          <w:szCs w:val="26"/>
        </w:rPr>
        <w:t>Evidence suggests that remaining staff is more likely to develop stress and anxiety about further upheaval unless clear and positive measures are taken to counteract such responses.</w:t>
      </w:r>
    </w:p>
    <w:p w14:paraId="43A503FE" w14:textId="77777777" w:rsidR="009C7238" w:rsidRDefault="009C7238" w:rsidP="009C7238">
      <w:pPr>
        <w:rPr>
          <w:szCs w:val="26"/>
        </w:rPr>
      </w:pPr>
    </w:p>
    <w:p w14:paraId="745DD1FB" w14:textId="0C5EB0C6" w:rsidR="009C7238" w:rsidRDefault="009C7238" w:rsidP="009C7238">
      <w:pPr>
        <w:rPr>
          <w:b/>
          <w:sz w:val="28"/>
          <w:szCs w:val="26"/>
        </w:rPr>
      </w:pPr>
      <w:r>
        <w:rPr>
          <w:b/>
          <w:sz w:val="28"/>
          <w:szCs w:val="26"/>
        </w:rPr>
        <w:t>Ethical Aspects of the Impact of Outsourcing on Customers</w:t>
      </w:r>
    </w:p>
    <w:p w14:paraId="4E4D73C2" w14:textId="718A9598" w:rsidR="009C7238" w:rsidRDefault="00AF2FA6" w:rsidP="00AF2FA6">
      <w:pPr>
        <w:pStyle w:val="ListParagraph"/>
        <w:numPr>
          <w:ilvl w:val="0"/>
          <w:numId w:val="37"/>
        </w:numPr>
        <w:rPr>
          <w:szCs w:val="26"/>
        </w:rPr>
      </w:pPr>
      <w:r>
        <w:rPr>
          <w:szCs w:val="26"/>
        </w:rPr>
        <w:t>The importance and secrecy of customers’ private affairs means that the disclosure of information and the handing over of control of particular operational matters to a third party significantly changes the position.</w:t>
      </w:r>
    </w:p>
    <w:p w14:paraId="6C8EB2DA" w14:textId="15D5B954" w:rsidR="00AF2FA6" w:rsidRDefault="00AF2FA6" w:rsidP="00AF2FA6">
      <w:pPr>
        <w:pStyle w:val="ListParagraph"/>
        <w:numPr>
          <w:ilvl w:val="0"/>
          <w:numId w:val="37"/>
        </w:numPr>
        <w:rPr>
          <w:szCs w:val="26"/>
        </w:rPr>
      </w:pPr>
      <w:r>
        <w:rPr>
          <w:szCs w:val="26"/>
        </w:rPr>
        <w:t>Also, the change that takes place as a result of outsourcing may change price and/or quality without the customer intending that this should happen.</w:t>
      </w:r>
    </w:p>
    <w:p w14:paraId="490BE9F1" w14:textId="79EC1E7C" w:rsidR="00AF2FA6" w:rsidRPr="00AF2FA6" w:rsidRDefault="00AF2FA6" w:rsidP="00AF2FA6">
      <w:pPr>
        <w:pStyle w:val="ListParagraph"/>
        <w:numPr>
          <w:ilvl w:val="0"/>
          <w:numId w:val="37"/>
        </w:numPr>
        <w:rPr>
          <w:szCs w:val="26"/>
        </w:rPr>
      </w:pPr>
      <w:r>
        <w:rPr>
          <w:b/>
          <w:szCs w:val="26"/>
        </w:rPr>
        <w:t>The ethical issue is not that conditions may get worse, but that the change has taken place in a way that treats the customer as having no say.</w:t>
      </w:r>
    </w:p>
    <w:p w14:paraId="7AE716A3" w14:textId="77777777" w:rsidR="00AF2FA6" w:rsidRDefault="00AF2FA6" w:rsidP="00AF2FA6">
      <w:pPr>
        <w:rPr>
          <w:b/>
          <w:sz w:val="28"/>
          <w:szCs w:val="26"/>
        </w:rPr>
      </w:pPr>
    </w:p>
    <w:p w14:paraId="0E5C62E1" w14:textId="77777777" w:rsidR="00AF2FA6" w:rsidRDefault="00AF2FA6" w:rsidP="00AF2FA6">
      <w:pPr>
        <w:rPr>
          <w:b/>
          <w:sz w:val="28"/>
          <w:szCs w:val="26"/>
        </w:rPr>
      </w:pPr>
    </w:p>
    <w:p w14:paraId="094A085D" w14:textId="77777777" w:rsidR="00AF2FA6" w:rsidRDefault="00AF2FA6" w:rsidP="00AF2FA6">
      <w:pPr>
        <w:rPr>
          <w:b/>
          <w:sz w:val="28"/>
          <w:szCs w:val="26"/>
        </w:rPr>
      </w:pPr>
    </w:p>
    <w:p w14:paraId="725A739B" w14:textId="59B47486" w:rsidR="00AF2FA6" w:rsidRDefault="00AF2FA6" w:rsidP="00AF2FA6">
      <w:pPr>
        <w:rPr>
          <w:b/>
          <w:sz w:val="28"/>
          <w:szCs w:val="26"/>
        </w:rPr>
      </w:pPr>
      <w:r>
        <w:rPr>
          <w:b/>
          <w:sz w:val="28"/>
          <w:szCs w:val="26"/>
        </w:rPr>
        <w:t>Ethical Expectations of Investors</w:t>
      </w:r>
    </w:p>
    <w:p w14:paraId="438C7644" w14:textId="113D1251" w:rsidR="002E5561" w:rsidRDefault="002E5561" w:rsidP="002E5561">
      <w:pPr>
        <w:pStyle w:val="ListParagraph"/>
        <w:numPr>
          <w:ilvl w:val="0"/>
          <w:numId w:val="38"/>
        </w:numPr>
        <w:rPr>
          <w:szCs w:val="26"/>
        </w:rPr>
      </w:pPr>
      <w:r>
        <w:rPr>
          <w:szCs w:val="26"/>
        </w:rPr>
        <w:t>Outsourcing may be a means of increasing the returns earned by the investors, but it may be at cost to those investors who do not believe the decision to be ethical.</w:t>
      </w:r>
    </w:p>
    <w:p w14:paraId="6EF4659F" w14:textId="629E34B8" w:rsidR="002E5561" w:rsidRDefault="002E5561" w:rsidP="002E5561">
      <w:pPr>
        <w:pStyle w:val="ListParagraph"/>
        <w:numPr>
          <w:ilvl w:val="0"/>
          <w:numId w:val="38"/>
        </w:numPr>
        <w:rPr>
          <w:szCs w:val="26"/>
        </w:rPr>
      </w:pPr>
      <w:r>
        <w:rPr>
          <w:szCs w:val="26"/>
        </w:rPr>
        <w:t>In general, their views present less of a problem for managers because shareholders can easily re-invest elsewhere and do not have the long-term commitment that a customer or an employee may have.</w:t>
      </w:r>
    </w:p>
    <w:p w14:paraId="653C163E" w14:textId="37134EFA" w:rsidR="002E5561" w:rsidRDefault="002E5561" w:rsidP="002E5561">
      <w:pPr>
        <w:pStyle w:val="ListParagraph"/>
        <w:numPr>
          <w:ilvl w:val="0"/>
          <w:numId w:val="38"/>
        </w:numPr>
        <w:rPr>
          <w:szCs w:val="26"/>
        </w:rPr>
      </w:pPr>
      <w:r>
        <w:rPr>
          <w:szCs w:val="26"/>
        </w:rPr>
        <w:t>Likelihood of gain when outsourcing occurs is greater so, concern for a shareholder might be less of an ethical issue.</w:t>
      </w:r>
    </w:p>
    <w:p w14:paraId="754EA330" w14:textId="77777777" w:rsidR="00AB563D" w:rsidRDefault="00AB563D" w:rsidP="002E5561">
      <w:pPr>
        <w:ind w:left="360"/>
        <w:rPr>
          <w:b/>
          <w:sz w:val="28"/>
          <w:szCs w:val="26"/>
        </w:rPr>
      </w:pPr>
    </w:p>
    <w:p w14:paraId="7BEF6A83" w14:textId="77777777" w:rsidR="00AB563D" w:rsidRDefault="00AB563D" w:rsidP="00AB563D">
      <w:pPr>
        <w:ind w:left="1800" w:firstLine="360"/>
        <w:rPr>
          <w:b/>
          <w:sz w:val="32"/>
          <w:szCs w:val="26"/>
        </w:rPr>
      </w:pPr>
    </w:p>
    <w:p w14:paraId="2AD61BC7" w14:textId="77777777" w:rsidR="00AB563D" w:rsidRDefault="00AB563D" w:rsidP="00AB563D">
      <w:pPr>
        <w:ind w:left="1800" w:firstLine="360"/>
        <w:rPr>
          <w:b/>
          <w:sz w:val="32"/>
          <w:szCs w:val="26"/>
        </w:rPr>
      </w:pPr>
    </w:p>
    <w:p w14:paraId="339F6136" w14:textId="37D04226" w:rsidR="002E5561" w:rsidRDefault="00AB563D" w:rsidP="00AB563D">
      <w:pPr>
        <w:ind w:left="1800" w:firstLine="360"/>
        <w:rPr>
          <w:b/>
          <w:sz w:val="32"/>
          <w:szCs w:val="26"/>
        </w:rPr>
      </w:pPr>
      <w:r w:rsidRPr="00AB563D">
        <w:rPr>
          <w:b/>
          <w:sz w:val="32"/>
          <w:szCs w:val="26"/>
        </w:rPr>
        <w:t>The Discourse of control</w:t>
      </w:r>
    </w:p>
    <w:p w14:paraId="02CA7C3B" w14:textId="551AB06F" w:rsidR="00AB563D" w:rsidRPr="00AB563D" w:rsidRDefault="00AB563D" w:rsidP="00AB563D">
      <w:pPr>
        <w:ind w:left="1800" w:firstLine="360"/>
        <w:rPr>
          <w:sz w:val="32"/>
          <w:szCs w:val="26"/>
        </w:rPr>
      </w:pPr>
      <w:r>
        <w:rPr>
          <w:sz w:val="32"/>
          <w:szCs w:val="26"/>
        </w:rPr>
        <w:t xml:space="preserve">       Stephen Maguire</w:t>
      </w:r>
    </w:p>
    <w:p w14:paraId="4B8685DE" w14:textId="77777777" w:rsidR="00AB563D" w:rsidRDefault="00AB563D" w:rsidP="00AB563D">
      <w:pPr>
        <w:rPr>
          <w:szCs w:val="26"/>
        </w:rPr>
      </w:pPr>
    </w:p>
    <w:p w14:paraId="246A43F6" w14:textId="1BBE0105" w:rsidR="00AB563D" w:rsidRPr="00AB563D" w:rsidRDefault="00AB563D" w:rsidP="00AB563D">
      <w:pPr>
        <w:rPr>
          <w:szCs w:val="26"/>
        </w:rPr>
      </w:pPr>
      <w:r w:rsidRPr="00AB563D">
        <w:rPr>
          <w:b/>
          <w:szCs w:val="26"/>
        </w:rPr>
        <w:t>Control:</w:t>
      </w:r>
      <w:r>
        <w:rPr>
          <w:szCs w:val="26"/>
        </w:rPr>
        <w:t xml:space="preserve"> the process of setting performance standards, monitoring performance, and taking corrective action to achieve organizational goals.</w:t>
      </w:r>
    </w:p>
    <w:p w14:paraId="1F00D306" w14:textId="77777777" w:rsidR="002E5561" w:rsidRDefault="002E5561" w:rsidP="00AB563D">
      <w:pPr>
        <w:rPr>
          <w:szCs w:val="26"/>
        </w:rPr>
      </w:pPr>
    </w:p>
    <w:p w14:paraId="6339EFAF" w14:textId="40AD08BB" w:rsidR="00AB563D" w:rsidRPr="003408C1" w:rsidRDefault="00AB563D" w:rsidP="00AB563D">
      <w:pPr>
        <w:rPr>
          <w:b/>
          <w:szCs w:val="26"/>
        </w:rPr>
      </w:pPr>
      <w:r>
        <w:rPr>
          <w:szCs w:val="26"/>
        </w:rPr>
        <w:t xml:space="preserve">Most management texts agree that control is </w:t>
      </w:r>
      <w:r w:rsidRPr="003408C1">
        <w:rPr>
          <w:b/>
          <w:szCs w:val="26"/>
        </w:rPr>
        <w:t>one of the four main management functions.</w:t>
      </w:r>
    </w:p>
    <w:p w14:paraId="078A8CB3" w14:textId="77777777" w:rsidR="003408C1" w:rsidRPr="003408C1" w:rsidRDefault="003408C1" w:rsidP="00AB563D">
      <w:pPr>
        <w:rPr>
          <w:b/>
          <w:szCs w:val="26"/>
        </w:rPr>
      </w:pPr>
    </w:p>
    <w:p w14:paraId="75760889" w14:textId="4BA97367" w:rsidR="003408C1" w:rsidRDefault="003408C1" w:rsidP="00AB563D">
      <w:pPr>
        <w:rPr>
          <w:szCs w:val="26"/>
        </w:rPr>
      </w:pPr>
      <w:r>
        <w:rPr>
          <w:szCs w:val="26"/>
        </w:rPr>
        <w:t>There are 3 forms of organizational control that have emerged as the most relevant to large contemporary organizations:</w:t>
      </w:r>
    </w:p>
    <w:p w14:paraId="17576D7B" w14:textId="77777777" w:rsidR="003408C1" w:rsidRDefault="003408C1" w:rsidP="00AB563D">
      <w:pPr>
        <w:rPr>
          <w:szCs w:val="26"/>
        </w:rPr>
      </w:pPr>
    </w:p>
    <w:p w14:paraId="705A1A22" w14:textId="24EF7E07" w:rsidR="003408C1" w:rsidRDefault="003408C1" w:rsidP="00AB563D">
      <w:pPr>
        <w:rPr>
          <w:szCs w:val="26"/>
        </w:rPr>
      </w:pPr>
      <w:r>
        <w:rPr>
          <w:b/>
          <w:szCs w:val="26"/>
        </w:rPr>
        <w:t xml:space="preserve">Bureaucratic control: </w:t>
      </w:r>
      <w:r>
        <w:rPr>
          <w:szCs w:val="26"/>
        </w:rPr>
        <w:t>structures work activities through a hierarchical division of positions assigning to each specific task, responsibilities, and a level of authority. Recommended where tasks are routine and external environment is relatively stable.</w:t>
      </w:r>
    </w:p>
    <w:p w14:paraId="12C2A9D6" w14:textId="77777777" w:rsidR="003408C1" w:rsidRDefault="003408C1" w:rsidP="00AB563D">
      <w:pPr>
        <w:rPr>
          <w:szCs w:val="26"/>
        </w:rPr>
      </w:pPr>
    </w:p>
    <w:p w14:paraId="50FA41AB" w14:textId="7ECEA2CA" w:rsidR="003408C1" w:rsidRDefault="003408C1" w:rsidP="00AB563D">
      <w:pPr>
        <w:rPr>
          <w:szCs w:val="26"/>
        </w:rPr>
      </w:pPr>
      <w:r>
        <w:rPr>
          <w:b/>
          <w:szCs w:val="26"/>
        </w:rPr>
        <w:t xml:space="preserve">Clan control: </w:t>
      </w:r>
      <w:r>
        <w:rPr>
          <w:szCs w:val="26"/>
        </w:rPr>
        <w:t>regulates employee behavior through a system of shared goals, values, and traditions, and usually recommended when non-routine tasks are situated in unstable environments.</w:t>
      </w:r>
    </w:p>
    <w:p w14:paraId="58480B81" w14:textId="77777777" w:rsidR="003408C1" w:rsidRDefault="003408C1" w:rsidP="00AB563D">
      <w:pPr>
        <w:rPr>
          <w:szCs w:val="26"/>
        </w:rPr>
      </w:pPr>
    </w:p>
    <w:p w14:paraId="5EEE31E6" w14:textId="055C3AB9" w:rsidR="003408C1" w:rsidRPr="003408C1" w:rsidRDefault="003408C1" w:rsidP="00AB563D">
      <w:pPr>
        <w:rPr>
          <w:szCs w:val="26"/>
        </w:rPr>
      </w:pPr>
      <w:r>
        <w:rPr>
          <w:b/>
          <w:szCs w:val="26"/>
        </w:rPr>
        <w:t xml:space="preserve">Concertive control: </w:t>
      </w:r>
      <w:r>
        <w:rPr>
          <w:szCs w:val="26"/>
        </w:rPr>
        <w:t>(new type – fairly new) is achieved by the pressure of peers in self-managed teams and has been successfully adopted for routine and non-routine tasks in stable and unstable environments. (Too early to say if it will become a recommended form, but the 2 first ones are.)</w:t>
      </w:r>
    </w:p>
    <w:p w14:paraId="6E1DEE8D" w14:textId="77777777" w:rsidR="003408C1" w:rsidRDefault="003408C1" w:rsidP="00AB563D">
      <w:pPr>
        <w:rPr>
          <w:szCs w:val="26"/>
        </w:rPr>
      </w:pPr>
    </w:p>
    <w:p w14:paraId="3E4584D4" w14:textId="2033B734" w:rsidR="003408C1" w:rsidRDefault="003408C1" w:rsidP="00AB563D">
      <w:pPr>
        <w:rPr>
          <w:szCs w:val="26"/>
        </w:rPr>
      </w:pPr>
      <w:r>
        <w:rPr>
          <w:szCs w:val="26"/>
        </w:rPr>
        <w:t>The problem here is whether we should be talking about controlling people at all. The problem is essentially a moral one.</w:t>
      </w:r>
    </w:p>
    <w:p w14:paraId="0B6E4402" w14:textId="77777777" w:rsidR="003408C1" w:rsidRDefault="003408C1" w:rsidP="00AB563D">
      <w:pPr>
        <w:rPr>
          <w:b/>
          <w:szCs w:val="26"/>
        </w:rPr>
      </w:pPr>
    </w:p>
    <w:p w14:paraId="7B07FB63" w14:textId="24B1E8AD" w:rsidR="003408C1" w:rsidRPr="00AF132B" w:rsidRDefault="00AF132B" w:rsidP="00AB563D">
      <w:pPr>
        <w:rPr>
          <w:b/>
          <w:szCs w:val="26"/>
        </w:rPr>
      </w:pPr>
      <w:r>
        <w:rPr>
          <w:b/>
          <w:szCs w:val="26"/>
        </w:rPr>
        <w:t>Organi</w:t>
      </w:r>
      <w:r w:rsidR="003408C1">
        <w:rPr>
          <w:b/>
          <w:szCs w:val="26"/>
        </w:rPr>
        <w:t>zational control</w:t>
      </w:r>
      <w:r w:rsidR="003408C1">
        <w:rPr>
          <w:szCs w:val="26"/>
        </w:rPr>
        <w:t xml:space="preserve"> was </w:t>
      </w:r>
      <w:r>
        <w:rPr>
          <w:szCs w:val="26"/>
        </w:rPr>
        <w:t xml:space="preserve">first legitimated by </w:t>
      </w:r>
      <w:r>
        <w:rPr>
          <w:b/>
          <w:szCs w:val="26"/>
        </w:rPr>
        <w:t xml:space="preserve">Max Weber’s theory of bureaucracy </w:t>
      </w:r>
      <w:r>
        <w:rPr>
          <w:szCs w:val="26"/>
        </w:rPr>
        <w:t xml:space="preserve">and </w:t>
      </w:r>
      <w:r>
        <w:rPr>
          <w:b/>
          <w:szCs w:val="26"/>
        </w:rPr>
        <w:t>Frederick Taylor’s theory of scientific management.</w:t>
      </w:r>
    </w:p>
    <w:p w14:paraId="100FCC52" w14:textId="77777777" w:rsidR="003408C1" w:rsidRDefault="003408C1" w:rsidP="00AB563D">
      <w:pPr>
        <w:rPr>
          <w:szCs w:val="26"/>
        </w:rPr>
      </w:pPr>
    </w:p>
    <w:p w14:paraId="5837F788" w14:textId="05D4F433" w:rsidR="00AF132B" w:rsidRDefault="00AF132B" w:rsidP="00AB563D">
      <w:pPr>
        <w:rPr>
          <w:szCs w:val="26"/>
        </w:rPr>
      </w:pPr>
      <w:r>
        <w:rPr>
          <w:szCs w:val="26"/>
        </w:rPr>
        <w:t xml:space="preserve">Taylor formalized the shift in the knowledge of production from worker to manager. Taylors’s concern with management control and </w:t>
      </w:r>
      <w:r w:rsidRPr="00AF132B">
        <w:rPr>
          <w:b/>
          <w:szCs w:val="26"/>
        </w:rPr>
        <w:t xml:space="preserve">doing more with </w:t>
      </w:r>
      <w:proofErr w:type="gramStart"/>
      <w:r w:rsidRPr="00AF132B">
        <w:rPr>
          <w:b/>
          <w:szCs w:val="26"/>
        </w:rPr>
        <w:t>less</w:t>
      </w:r>
      <w:proofErr w:type="gramEnd"/>
      <w:r w:rsidRPr="00AF132B">
        <w:rPr>
          <w:b/>
          <w:szCs w:val="26"/>
        </w:rPr>
        <w:t xml:space="preserve"> workers</w:t>
      </w:r>
      <w:r>
        <w:rPr>
          <w:b/>
          <w:szCs w:val="26"/>
        </w:rPr>
        <w:t xml:space="preserve"> </w:t>
      </w:r>
      <w:r>
        <w:rPr>
          <w:szCs w:val="26"/>
        </w:rPr>
        <w:t>continues to influence the contemporary discourse of control.</w:t>
      </w:r>
    </w:p>
    <w:p w14:paraId="6C1909C5" w14:textId="50E96C3D" w:rsidR="00AF132B" w:rsidRPr="00AF132B" w:rsidRDefault="00AF132B" w:rsidP="00AB563D">
      <w:pPr>
        <w:rPr>
          <w:szCs w:val="26"/>
        </w:rPr>
      </w:pPr>
      <w:r>
        <w:rPr>
          <w:szCs w:val="26"/>
        </w:rPr>
        <w:t>Recent management trends including: Management By Objectives (MBO), total equity control, delayering, restructuring, de-engineering, downsizing, just in time workers, outsourcing staff functions, and the new employment contract have all been interpreted as ways of increasing organizational control over workers.</w:t>
      </w:r>
    </w:p>
    <w:p w14:paraId="491E27F3" w14:textId="77777777" w:rsidR="003408C1" w:rsidRDefault="003408C1" w:rsidP="00AB563D">
      <w:pPr>
        <w:rPr>
          <w:szCs w:val="26"/>
        </w:rPr>
      </w:pPr>
    </w:p>
    <w:p w14:paraId="25EA428B" w14:textId="591A4207" w:rsidR="00AF132B" w:rsidRDefault="000768E8" w:rsidP="00AB563D">
      <w:pPr>
        <w:rPr>
          <w:szCs w:val="26"/>
        </w:rPr>
      </w:pPr>
      <w:r>
        <w:rPr>
          <w:b/>
          <w:szCs w:val="26"/>
        </w:rPr>
        <w:t xml:space="preserve">Maguire’s argument: </w:t>
      </w:r>
      <w:r>
        <w:rPr>
          <w:szCs w:val="26"/>
        </w:rPr>
        <w:t>he argues that the discourse of control objectifies workers, denies their moral agency and violates the principle of moral equality.</w:t>
      </w:r>
    </w:p>
    <w:p w14:paraId="1631249C" w14:textId="19DF9085" w:rsidR="000768E8" w:rsidRDefault="000768E8" w:rsidP="00AB563D">
      <w:pPr>
        <w:rPr>
          <w:szCs w:val="26"/>
        </w:rPr>
      </w:pPr>
      <w:r>
        <w:rPr>
          <w:szCs w:val="26"/>
        </w:rPr>
        <w:t>He suggests an alternative discourse, a discourse of accountability that highlights the reciprocity necessary to build ethical organizations.</w:t>
      </w:r>
    </w:p>
    <w:p w14:paraId="0502D4A4" w14:textId="60B0B173" w:rsidR="00A8590D" w:rsidRDefault="00A8590D" w:rsidP="00AB563D">
      <w:pPr>
        <w:rPr>
          <w:szCs w:val="26"/>
        </w:rPr>
      </w:pPr>
      <w:r>
        <w:rPr>
          <w:szCs w:val="26"/>
        </w:rPr>
        <w:t>Accountability encourages self-responsibility, self-monitoring, and self-management. It encourages the type of autonomous reflection required for voicing recognizing moral issues, and voicing moral doubt.</w:t>
      </w:r>
    </w:p>
    <w:p w14:paraId="43E5C483" w14:textId="30D38A48" w:rsidR="00A8590D" w:rsidRDefault="00A8590D" w:rsidP="00AB563D">
      <w:pPr>
        <w:rPr>
          <w:szCs w:val="26"/>
        </w:rPr>
      </w:pPr>
      <w:r>
        <w:rPr>
          <w:szCs w:val="26"/>
        </w:rPr>
        <w:t xml:space="preserve">Accountability means a willingness to engage in dialogue to explain and defend one’s actions, it is taking responsibilities for one’s actions. </w:t>
      </w:r>
    </w:p>
    <w:p w14:paraId="74FEB292" w14:textId="77777777" w:rsidR="00A8590D" w:rsidRDefault="00A8590D" w:rsidP="00AB563D">
      <w:pPr>
        <w:rPr>
          <w:szCs w:val="26"/>
        </w:rPr>
      </w:pPr>
    </w:p>
    <w:p w14:paraId="5F63FCA1" w14:textId="77777777" w:rsidR="000768E8" w:rsidRDefault="000768E8" w:rsidP="00AB563D">
      <w:pPr>
        <w:rPr>
          <w:szCs w:val="26"/>
        </w:rPr>
      </w:pPr>
    </w:p>
    <w:p w14:paraId="30B8049A" w14:textId="4D656C6C" w:rsidR="000768E8" w:rsidRDefault="000768E8" w:rsidP="00AB563D">
      <w:pPr>
        <w:rPr>
          <w:b/>
          <w:sz w:val="28"/>
          <w:szCs w:val="26"/>
        </w:rPr>
      </w:pPr>
      <w:r w:rsidRPr="000768E8">
        <w:rPr>
          <w:b/>
          <w:sz w:val="28"/>
          <w:szCs w:val="26"/>
        </w:rPr>
        <w:t>Is “control” an apt description?</w:t>
      </w:r>
    </w:p>
    <w:p w14:paraId="46FD47FF" w14:textId="41426E60" w:rsidR="000768E8" w:rsidRDefault="000768E8" w:rsidP="00AB563D">
      <w:pPr>
        <w:rPr>
          <w:szCs w:val="26"/>
        </w:rPr>
      </w:pPr>
      <w:r w:rsidRPr="000768E8">
        <w:rPr>
          <w:szCs w:val="26"/>
        </w:rPr>
        <w:t>The normative discourse of control is legitimated if we believe that</w:t>
      </w:r>
      <w:r>
        <w:rPr>
          <w:szCs w:val="26"/>
        </w:rPr>
        <w:t xml:space="preserve"> every conceivable work environment is subject to organizational control.</w:t>
      </w:r>
    </w:p>
    <w:p w14:paraId="2C914333" w14:textId="77777777" w:rsidR="000768E8" w:rsidRDefault="000768E8" w:rsidP="00AB563D">
      <w:pPr>
        <w:rPr>
          <w:szCs w:val="26"/>
        </w:rPr>
      </w:pPr>
    </w:p>
    <w:p w14:paraId="5BCBCBB3" w14:textId="74BFD8D7" w:rsidR="000768E8" w:rsidRDefault="000768E8" w:rsidP="00AB563D">
      <w:pPr>
        <w:rPr>
          <w:szCs w:val="26"/>
        </w:rPr>
      </w:pPr>
      <w:r>
        <w:rPr>
          <w:szCs w:val="26"/>
        </w:rPr>
        <w:t>Pessimism about achieving freedom from organizational control is supported by two findings:</w:t>
      </w:r>
    </w:p>
    <w:p w14:paraId="0F2760F9" w14:textId="165CBD9E" w:rsidR="000768E8" w:rsidRDefault="000768E8" w:rsidP="000768E8">
      <w:pPr>
        <w:pStyle w:val="ListParagraph"/>
        <w:numPr>
          <w:ilvl w:val="0"/>
          <w:numId w:val="39"/>
        </w:numPr>
        <w:rPr>
          <w:szCs w:val="26"/>
        </w:rPr>
      </w:pPr>
      <w:r>
        <w:rPr>
          <w:szCs w:val="26"/>
        </w:rPr>
        <w:t xml:space="preserve">Employee behavior is controlled through the internalization of organizational culture which is impossible to avoid </w:t>
      </w:r>
    </w:p>
    <w:p w14:paraId="4E94C897" w14:textId="45D464B1" w:rsidR="00E266E9" w:rsidRDefault="00E266E9" w:rsidP="000768E8">
      <w:pPr>
        <w:pStyle w:val="ListParagraph"/>
        <w:numPr>
          <w:ilvl w:val="0"/>
          <w:numId w:val="39"/>
        </w:numPr>
        <w:rPr>
          <w:szCs w:val="26"/>
        </w:rPr>
      </w:pPr>
      <w:r>
        <w:rPr>
          <w:szCs w:val="26"/>
        </w:rPr>
        <w:t xml:space="preserve">Self-managed work teams, the exemplar of employee autonomy, have been found to be stronger than traditional forms of organizational control. (I.e. is the best autonomy supportive conditions in the workplace ultimately result in stronger organizational control, then it seems that whatever employees do in the workplace is a result of organizational control.)  </w:t>
      </w:r>
    </w:p>
    <w:p w14:paraId="3BB854AF" w14:textId="77777777" w:rsidR="00E266E9" w:rsidRDefault="00E266E9" w:rsidP="00E266E9">
      <w:pPr>
        <w:rPr>
          <w:szCs w:val="26"/>
        </w:rPr>
      </w:pPr>
    </w:p>
    <w:p w14:paraId="29958EA6" w14:textId="10F94BE5" w:rsidR="00E266E9" w:rsidRDefault="00E266E9" w:rsidP="00E266E9">
      <w:pPr>
        <w:rPr>
          <w:szCs w:val="26"/>
        </w:rPr>
      </w:pPr>
      <w:r>
        <w:rPr>
          <w:szCs w:val="26"/>
        </w:rPr>
        <w:t>His counterarguments to:</w:t>
      </w:r>
    </w:p>
    <w:p w14:paraId="698E3E4F" w14:textId="6B59618F" w:rsidR="00E266E9" w:rsidRDefault="00E266E9" w:rsidP="00E266E9">
      <w:pPr>
        <w:pStyle w:val="ListParagraph"/>
        <w:numPr>
          <w:ilvl w:val="0"/>
          <w:numId w:val="40"/>
        </w:numPr>
        <w:rPr>
          <w:szCs w:val="26"/>
        </w:rPr>
      </w:pPr>
      <w:r>
        <w:rPr>
          <w:szCs w:val="26"/>
        </w:rPr>
        <w:t>C</w:t>
      </w:r>
      <w:r w:rsidRPr="00E266E9">
        <w:rPr>
          <w:szCs w:val="26"/>
        </w:rPr>
        <w:t>onceding that organizational culture is internalized by employees does not lead to the conclusion that organizational culture is pervasive in controlling employee behavior.</w:t>
      </w:r>
    </w:p>
    <w:p w14:paraId="5F00A41B" w14:textId="02ACE787" w:rsidR="00E266E9" w:rsidRDefault="00E266E9" w:rsidP="00E266E9">
      <w:pPr>
        <w:pStyle w:val="ListParagraph"/>
        <w:rPr>
          <w:szCs w:val="26"/>
        </w:rPr>
      </w:pPr>
      <w:r>
        <w:rPr>
          <w:szCs w:val="26"/>
        </w:rPr>
        <w:t>If we accept that internalization of knowledge, beliefs, and values is tantamount to being controlled, we would no longer be able to specify conditions in which we are free from control. We always act from an internal source.</w:t>
      </w:r>
    </w:p>
    <w:p w14:paraId="5E566E92" w14:textId="524403CC" w:rsidR="003A73B6" w:rsidRDefault="003A73B6" w:rsidP="003A73B6">
      <w:pPr>
        <w:pStyle w:val="ListParagraph"/>
        <w:numPr>
          <w:ilvl w:val="0"/>
          <w:numId w:val="40"/>
        </w:numPr>
        <w:rPr>
          <w:szCs w:val="26"/>
        </w:rPr>
      </w:pPr>
      <w:r>
        <w:rPr>
          <w:szCs w:val="26"/>
        </w:rPr>
        <w:t>In the same way, it does not follow from specific studies that highlight organizational attempts to control the values of self-managed groups that self-managed teams are inevitably controlling.</w:t>
      </w:r>
    </w:p>
    <w:p w14:paraId="4D675F66" w14:textId="727997E2" w:rsidR="003A73B6" w:rsidRDefault="003A73B6" w:rsidP="003A73B6">
      <w:pPr>
        <w:pStyle w:val="ListParagraph"/>
        <w:rPr>
          <w:szCs w:val="26"/>
        </w:rPr>
      </w:pPr>
      <w:r>
        <w:rPr>
          <w:szCs w:val="26"/>
        </w:rPr>
        <w:t>Research into contextual factors that facilitate internalization of regulations supports the view that a threshold of supportive conditions must exist to facilitate integration of external regulations in a self-determining style.</w:t>
      </w:r>
    </w:p>
    <w:p w14:paraId="16529D07" w14:textId="7095CBCC" w:rsidR="003A73B6" w:rsidRDefault="003A73B6" w:rsidP="003A73B6">
      <w:pPr>
        <w:pStyle w:val="ListParagraph"/>
        <w:rPr>
          <w:szCs w:val="26"/>
        </w:rPr>
      </w:pPr>
      <w:r>
        <w:rPr>
          <w:szCs w:val="26"/>
        </w:rPr>
        <w:t>Once this threshold is undermined, individuals experience external regulations as controlling rather than supporting.</w:t>
      </w:r>
    </w:p>
    <w:p w14:paraId="6577E98C" w14:textId="4DC659BE" w:rsidR="003A73B6" w:rsidRDefault="003A73B6" w:rsidP="003A73B6">
      <w:pPr>
        <w:pStyle w:val="ListParagraph"/>
        <w:rPr>
          <w:szCs w:val="26"/>
        </w:rPr>
      </w:pPr>
      <w:r>
        <w:rPr>
          <w:szCs w:val="26"/>
        </w:rPr>
        <w:t>So these studies have failed to differentiate between autonomy supportive conditions and controlling conditions.</w:t>
      </w:r>
    </w:p>
    <w:p w14:paraId="4D6DAA8F" w14:textId="77777777" w:rsidR="003A73B6" w:rsidRDefault="003A73B6" w:rsidP="003A73B6">
      <w:pPr>
        <w:pStyle w:val="ListParagraph"/>
        <w:rPr>
          <w:szCs w:val="26"/>
        </w:rPr>
      </w:pPr>
    </w:p>
    <w:p w14:paraId="432A4B23" w14:textId="77777777" w:rsidR="00400C69" w:rsidRDefault="00400C69" w:rsidP="003A73B6">
      <w:pPr>
        <w:pStyle w:val="ListParagraph"/>
        <w:rPr>
          <w:b/>
          <w:sz w:val="28"/>
          <w:szCs w:val="26"/>
        </w:rPr>
      </w:pPr>
    </w:p>
    <w:p w14:paraId="4891517C" w14:textId="77777777" w:rsidR="00400C69" w:rsidRDefault="00400C69" w:rsidP="003A73B6">
      <w:pPr>
        <w:pStyle w:val="ListParagraph"/>
        <w:rPr>
          <w:b/>
          <w:sz w:val="28"/>
          <w:szCs w:val="26"/>
        </w:rPr>
      </w:pPr>
    </w:p>
    <w:p w14:paraId="09EFDEBD" w14:textId="77777777" w:rsidR="00400C69" w:rsidRDefault="00400C69" w:rsidP="003A73B6">
      <w:pPr>
        <w:pStyle w:val="ListParagraph"/>
        <w:rPr>
          <w:b/>
          <w:sz w:val="28"/>
          <w:szCs w:val="26"/>
        </w:rPr>
      </w:pPr>
    </w:p>
    <w:p w14:paraId="5240A039" w14:textId="77777777" w:rsidR="00400C69" w:rsidRDefault="00400C69" w:rsidP="003A73B6">
      <w:pPr>
        <w:pStyle w:val="ListParagraph"/>
        <w:rPr>
          <w:b/>
          <w:sz w:val="28"/>
          <w:szCs w:val="26"/>
        </w:rPr>
      </w:pPr>
    </w:p>
    <w:p w14:paraId="0335164E" w14:textId="26A56676" w:rsidR="003A73B6" w:rsidRPr="00400C69" w:rsidRDefault="003A73B6" w:rsidP="00400C69">
      <w:pPr>
        <w:rPr>
          <w:b/>
          <w:sz w:val="28"/>
          <w:szCs w:val="26"/>
        </w:rPr>
      </w:pPr>
      <w:r w:rsidRPr="00400C69">
        <w:rPr>
          <w:b/>
          <w:sz w:val="28"/>
          <w:szCs w:val="26"/>
        </w:rPr>
        <w:t>Controlling conditions vs. autonomy enhancing conditions</w:t>
      </w:r>
    </w:p>
    <w:p w14:paraId="144F80F4" w14:textId="77777777" w:rsidR="00400C69" w:rsidRDefault="00400C69" w:rsidP="003A73B6">
      <w:pPr>
        <w:rPr>
          <w:b/>
          <w:szCs w:val="26"/>
        </w:rPr>
      </w:pPr>
    </w:p>
    <w:p w14:paraId="32587238" w14:textId="4912C6BD" w:rsidR="003A73B6" w:rsidRPr="003A73B6" w:rsidRDefault="003A73B6" w:rsidP="003A73B6">
      <w:pPr>
        <w:rPr>
          <w:szCs w:val="26"/>
        </w:rPr>
      </w:pPr>
      <w:r>
        <w:rPr>
          <w:b/>
          <w:szCs w:val="26"/>
        </w:rPr>
        <w:t>Controlling conditions</w:t>
      </w:r>
      <w:r>
        <w:rPr>
          <w:szCs w:val="26"/>
        </w:rPr>
        <w:t xml:space="preserve"> </w:t>
      </w:r>
      <w:r w:rsidR="00400C69">
        <w:rPr>
          <w:szCs w:val="26"/>
        </w:rPr>
        <w:t>a</w:t>
      </w:r>
      <w:r>
        <w:rPr>
          <w:szCs w:val="26"/>
        </w:rPr>
        <w:t>re experienced as compulsion, of having to do what one has to do</w:t>
      </w:r>
      <w:r w:rsidR="00400C69">
        <w:rPr>
          <w:szCs w:val="26"/>
        </w:rPr>
        <w:t>. They characterize the lack of opportunity to provide meaningful input, and the obligation to perform work which is not valued for its own sake or for the ends it provides.</w:t>
      </w:r>
    </w:p>
    <w:p w14:paraId="15A9BFD0" w14:textId="77777777" w:rsidR="00E266E9" w:rsidRDefault="00E266E9" w:rsidP="00400C69">
      <w:pPr>
        <w:rPr>
          <w:szCs w:val="26"/>
        </w:rPr>
      </w:pPr>
    </w:p>
    <w:p w14:paraId="2D729453" w14:textId="0F358E93" w:rsidR="00400C69" w:rsidRDefault="00400C69" w:rsidP="00400C69">
      <w:pPr>
        <w:rPr>
          <w:szCs w:val="26"/>
        </w:rPr>
      </w:pPr>
      <w:r>
        <w:rPr>
          <w:b/>
          <w:szCs w:val="26"/>
        </w:rPr>
        <w:t xml:space="preserve">Autonomy enhancing conditions: </w:t>
      </w:r>
      <w:r>
        <w:rPr>
          <w:szCs w:val="26"/>
        </w:rPr>
        <w:t>individuals are able to exercise choice among meaningful options in the absence of pressure. They are able to initiate action and to take responsibility for their actions. They are able to provide meaningful input, and their perspective is acknowledged.</w:t>
      </w:r>
    </w:p>
    <w:p w14:paraId="14AB4F88" w14:textId="77777777" w:rsidR="00400C69" w:rsidRDefault="00400C69" w:rsidP="00400C69">
      <w:pPr>
        <w:rPr>
          <w:szCs w:val="26"/>
        </w:rPr>
      </w:pPr>
    </w:p>
    <w:p w14:paraId="33C109FC" w14:textId="4801B829" w:rsidR="00400C69" w:rsidRDefault="00400C69" w:rsidP="00400C69">
      <w:pPr>
        <w:rPr>
          <w:szCs w:val="26"/>
        </w:rPr>
      </w:pPr>
    </w:p>
    <w:p w14:paraId="2CC11EBE" w14:textId="77777777" w:rsidR="000006C0" w:rsidRDefault="000006C0" w:rsidP="00400C69">
      <w:pPr>
        <w:rPr>
          <w:szCs w:val="26"/>
        </w:rPr>
      </w:pPr>
    </w:p>
    <w:p w14:paraId="07C5193F" w14:textId="77777777" w:rsidR="000006C0" w:rsidRDefault="000006C0" w:rsidP="00400C69">
      <w:pPr>
        <w:rPr>
          <w:szCs w:val="26"/>
        </w:rPr>
      </w:pPr>
    </w:p>
    <w:p w14:paraId="2F663E89" w14:textId="77777777" w:rsidR="000006C0" w:rsidRDefault="000006C0" w:rsidP="00400C69">
      <w:pPr>
        <w:rPr>
          <w:szCs w:val="26"/>
        </w:rPr>
      </w:pPr>
    </w:p>
    <w:p w14:paraId="0079CD8A" w14:textId="77777777" w:rsidR="000006C0" w:rsidRDefault="000006C0" w:rsidP="00400C69">
      <w:pPr>
        <w:rPr>
          <w:szCs w:val="26"/>
        </w:rPr>
      </w:pPr>
    </w:p>
    <w:p w14:paraId="5BCECA59" w14:textId="77777777" w:rsidR="000006C0" w:rsidRDefault="000006C0" w:rsidP="00400C69">
      <w:pPr>
        <w:rPr>
          <w:szCs w:val="26"/>
        </w:rPr>
      </w:pPr>
    </w:p>
    <w:p w14:paraId="2735A069" w14:textId="77777777" w:rsidR="000006C0" w:rsidRDefault="000006C0" w:rsidP="00400C69">
      <w:pPr>
        <w:rPr>
          <w:szCs w:val="26"/>
        </w:rPr>
      </w:pPr>
    </w:p>
    <w:p w14:paraId="4F57A68C" w14:textId="77777777" w:rsidR="000006C0" w:rsidRDefault="000006C0" w:rsidP="00400C69">
      <w:pPr>
        <w:rPr>
          <w:szCs w:val="26"/>
        </w:rPr>
      </w:pPr>
    </w:p>
    <w:p w14:paraId="709D30DB" w14:textId="77777777" w:rsidR="000006C0" w:rsidRDefault="000006C0" w:rsidP="00400C69">
      <w:pPr>
        <w:rPr>
          <w:szCs w:val="26"/>
        </w:rPr>
      </w:pPr>
    </w:p>
    <w:p w14:paraId="59684641" w14:textId="77777777" w:rsidR="000006C0" w:rsidRDefault="000006C0" w:rsidP="00400C69">
      <w:pPr>
        <w:rPr>
          <w:szCs w:val="26"/>
        </w:rPr>
      </w:pPr>
    </w:p>
    <w:p w14:paraId="105C1FD5" w14:textId="77777777" w:rsidR="000006C0" w:rsidRDefault="000006C0" w:rsidP="00400C69">
      <w:pPr>
        <w:rPr>
          <w:szCs w:val="26"/>
        </w:rPr>
      </w:pPr>
    </w:p>
    <w:p w14:paraId="393DD74A" w14:textId="77777777" w:rsidR="000006C0" w:rsidRDefault="000006C0" w:rsidP="00400C69">
      <w:pPr>
        <w:rPr>
          <w:szCs w:val="26"/>
        </w:rPr>
      </w:pPr>
    </w:p>
    <w:p w14:paraId="14791278" w14:textId="77777777" w:rsidR="000006C0" w:rsidRDefault="000006C0" w:rsidP="00400C69">
      <w:pPr>
        <w:rPr>
          <w:szCs w:val="26"/>
        </w:rPr>
      </w:pPr>
    </w:p>
    <w:p w14:paraId="03C63E3E" w14:textId="77777777" w:rsidR="000006C0" w:rsidRDefault="000006C0" w:rsidP="00400C69">
      <w:pPr>
        <w:rPr>
          <w:szCs w:val="26"/>
        </w:rPr>
      </w:pPr>
    </w:p>
    <w:p w14:paraId="674E9049" w14:textId="77777777" w:rsidR="000006C0" w:rsidRDefault="000006C0" w:rsidP="00400C69">
      <w:pPr>
        <w:rPr>
          <w:szCs w:val="26"/>
        </w:rPr>
      </w:pPr>
    </w:p>
    <w:p w14:paraId="4C023076" w14:textId="77777777" w:rsidR="000006C0" w:rsidRDefault="000006C0" w:rsidP="00400C69">
      <w:pPr>
        <w:rPr>
          <w:szCs w:val="26"/>
        </w:rPr>
      </w:pPr>
    </w:p>
    <w:p w14:paraId="0B0A06F2" w14:textId="77777777" w:rsidR="000006C0" w:rsidRDefault="000006C0" w:rsidP="00400C69">
      <w:pPr>
        <w:rPr>
          <w:szCs w:val="26"/>
        </w:rPr>
      </w:pPr>
    </w:p>
    <w:p w14:paraId="1AB930DB" w14:textId="77777777" w:rsidR="000006C0" w:rsidRDefault="000006C0" w:rsidP="00400C69">
      <w:pPr>
        <w:rPr>
          <w:szCs w:val="26"/>
        </w:rPr>
      </w:pPr>
    </w:p>
    <w:p w14:paraId="4D940B36" w14:textId="77777777" w:rsidR="000006C0" w:rsidRDefault="000006C0" w:rsidP="00400C69">
      <w:pPr>
        <w:rPr>
          <w:szCs w:val="26"/>
        </w:rPr>
      </w:pPr>
    </w:p>
    <w:p w14:paraId="437F05A9" w14:textId="77777777" w:rsidR="000006C0" w:rsidRDefault="000006C0" w:rsidP="00400C69">
      <w:pPr>
        <w:rPr>
          <w:szCs w:val="26"/>
        </w:rPr>
      </w:pPr>
    </w:p>
    <w:p w14:paraId="7B090593" w14:textId="77777777" w:rsidR="000006C0" w:rsidRDefault="000006C0" w:rsidP="00400C69">
      <w:pPr>
        <w:rPr>
          <w:szCs w:val="26"/>
        </w:rPr>
      </w:pPr>
    </w:p>
    <w:p w14:paraId="2427C8CC" w14:textId="77777777" w:rsidR="000006C0" w:rsidRDefault="000006C0" w:rsidP="00400C69">
      <w:pPr>
        <w:rPr>
          <w:szCs w:val="26"/>
        </w:rPr>
      </w:pPr>
    </w:p>
    <w:p w14:paraId="254EFF45" w14:textId="77777777" w:rsidR="000006C0" w:rsidRDefault="000006C0" w:rsidP="00400C69">
      <w:pPr>
        <w:rPr>
          <w:szCs w:val="26"/>
        </w:rPr>
      </w:pPr>
    </w:p>
    <w:p w14:paraId="62A3C6A4" w14:textId="77777777" w:rsidR="000006C0" w:rsidRDefault="000006C0" w:rsidP="00400C69">
      <w:pPr>
        <w:rPr>
          <w:szCs w:val="26"/>
        </w:rPr>
      </w:pPr>
    </w:p>
    <w:p w14:paraId="400873D8" w14:textId="77777777" w:rsidR="000006C0" w:rsidRDefault="000006C0" w:rsidP="00400C69">
      <w:pPr>
        <w:rPr>
          <w:szCs w:val="26"/>
        </w:rPr>
      </w:pPr>
    </w:p>
    <w:p w14:paraId="1F50FF63" w14:textId="77777777" w:rsidR="000006C0" w:rsidRDefault="000006C0" w:rsidP="00400C69">
      <w:pPr>
        <w:rPr>
          <w:szCs w:val="26"/>
        </w:rPr>
      </w:pPr>
    </w:p>
    <w:p w14:paraId="01622B3F" w14:textId="77777777" w:rsidR="000006C0" w:rsidRDefault="000006C0" w:rsidP="00400C69">
      <w:pPr>
        <w:rPr>
          <w:szCs w:val="26"/>
        </w:rPr>
      </w:pPr>
    </w:p>
    <w:p w14:paraId="2E21BECB" w14:textId="0EE7750D" w:rsidR="000006C0" w:rsidRDefault="000006C0" w:rsidP="00400C69">
      <w:pPr>
        <w:rPr>
          <w:b/>
          <w:sz w:val="32"/>
          <w:szCs w:val="26"/>
        </w:rPr>
      </w:pPr>
      <w:r>
        <w:rPr>
          <w:b/>
          <w:sz w:val="32"/>
          <w:szCs w:val="26"/>
        </w:rPr>
        <w:t>Affirmative Action and Employment Equity in Canada</w:t>
      </w:r>
    </w:p>
    <w:p w14:paraId="4169B23C" w14:textId="7DB62F38" w:rsidR="000006C0" w:rsidRDefault="000006C0" w:rsidP="000006C0">
      <w:pPr>
        <w:ind w:left="720"/>
        <w:rPr>
          <w:sz w:val="32"/>
          <w:szCs w:val="26"/>
        </w:rPr>
      </w:pPr>
      <w:r>
        <w:rPr>
          <w:sz w:val="32"/>
          <w:szCs w:val="26"/>
        </w:rPr>
        <w:t xml:space="preserve">       Susan Dimock and Christopher Tucker</w:t>
      </w:r>
    </w:p>
    <w:p w14:paraId="64D063C7" w14:textId="77777777" w:rsidR="000006C0" w:rsidRDefault="000006C0" w:rsidP="009031D3">
      <w:pPr>
        <w:rPr>
          <w:sz w:val="32"/>
          <w:szCs w:val="26"/>
        </w:rPr>
      </w:pPr>
    </w:p>
    <w:p w14:paraId="2E25A1B2" w14:textId="54B7B886" w:rsidR="009031D3" w:rsidRDefault="009031D3" w:rsidP="009031D3">
      <w:pPr>
        <w:rPr>
          <w:szCs w:val="26"/>
        </w:rPr>
      </w:pPr>
      <w:r>
        <w:rPr>
          <w:szCs w:val="26"/>
        </w:rPr>
        <w:t>The concern in this paper is with the justification of affirmative action programs.</w:t>
      </w:r>
    </w:p>
    <w:p w14:paraId="00799E3A" w14:textId="26CBC041" w:rsidR="009031D3" w:rsidRDefault="009031D3" w:rsidP="009031D3">
      <w:pPr>
        <w:pStyle w:val="ListParagraph"/>
        <w:numPr>
          <w:ilvl w:val="0"/>
          <w:numId w:val="41"/>
        </w:numPr>
        <w:rPr>
          <w:szCs w:val="26"/>
        </w:rPr>
      </w:pPr>
      <w:r>
        <w:rPr>
          <w:szCs w:val="26"/>
        </w:rPr>
        <w:t>The allowance (in some cases requirement) that educational institutions, employers and others adopt affirmative action seems problematic in societies committed to equality. For such programs clearly privilege some over others; they treat people unequally.</w:t>
      </w:r>
    </w:p>
    <w:p w14:paraId="289CEA0D" w14:textId="6DB7C21C" w:rsidR="009031D3" w:rsidRDefault="009031D3" w:rsidP="009031D3">
      <w:pPr>
        <w:pStyle w:val="ListParagraph"/>
        <w:numPr>
          <w:ilvl w:val="0"/>
          <w:numId w:val="41"/>
        </w:numPr>
        <w:rPr>
          <w:szCs w:val="26"/>
        </w:rPr>
      </w:pPr>
      <w:r>
        <w:rPr>
          <w:szCs w:val="26"/>
        </w:rPr>
        <w:t>It would seem that affirmative action policies must</w:t>
      </w:r>
      <w:r w:rsidR="007B51F8">
        <w:rPr>
          <w:szCs w:val="26"/>
        </w:rPr>
        <w:t xml:space="preserve"> be inefficient in a certain way. For such programs allow that a candidate may or must be admitted to the institution or hired even though he or she may not be the most qualified, because he or she belongs to a historically disadvantaged group.</w:t>
      </w:r>
    </w:p>
    <w:p w14:paraId="79D14E5A" w14:textId="5E31B876" w:rsidR="007B51F8" w:rsidRDefault="007B51F8" w:rsidP="009031D3">
      <w:pPr>
        <w:pStyle w:val="ListParagraph"/>
        <w:numPr>
          <w:ilvl w:val="0"/>
          <w:numId w:val="41"/>
        </w:numPr>
        <w:rPr>
          <w:szCs w:val="26"/>
        </w:rPr>
      </w:pPr>
      <w:r>
        <w:rPr>
          <w:szCs w:val="26"/>
        </w:rPr>
        <w:t>Finally, for every person that is benefited by an affirmative action plan, there is another person that is disadvantaged by it.</w:t>
      </w:r>
    </w:p>
    <w:p w14:paraId="347E7862" w14:textId="77777777" w:rsidR="007B51F8" w:rsidRDefault="007B51F8" w:rsidP="007B51F8">
      <w:pPr>
        <w:rPr>
          <w:szCs w:val="26"/>
        </w:rPr>
      </w:pPr>
    </w:p>
    <w:p w14:paraId="65B00B01" w14:textId="35ECF579" w:rsidR="007B51F8" w:rsidRDefault="007B51F8" w:rsidP="007B51F8">
      <w:pPr>
        <w:rPr>
          <w:szCs w:val="26"/>
        </w:rPr>
      </w:pPr>
      <w:r>
        <w:rPr>
          <w:szCs w:val="26"/>
        </w:rPr>
        <w:t>Two reasons are advanced to defend affirmative action programs (both will be refuted):</w:t>
      </w:r>
    </w:p>
    <w:p w14:paraId="5DCF264E" w14:textId="2E455C26" w:rsidR="007B51F8" w:rsidRPr="007B51F8" w:rsidRDefault="007B51F8" w:rsidP="007B51F8">
      <w:pPr>
        <w:pStyle w:val="ListParagraph"/>
        <w:numPr>
          <w:ilvl w:val="0"/>
          <w:numId w:val="38"/>
        </w:numPr>
        <w:rPr>
          <w:szCs w:val="26"/>
        </w:rPr>
      </w:pPr>
      <w:r w:rsidRPr="007B51F8">
        <w:rPr>
          <w:szCs w:val="26"/>
        </w:rPr>
        <w:t>The first approach is that they are required by justice,</w:t>
      </w:r>
    </w:p>
    <w:p w14:paraId="0C907575" w14:textId="44822048" w:rsidR="007B51F8" w:rsidRDefault="007B51F8" w:rsidP="007B51F8">
      <w:pPr>
        <w:pStyle w:val="ListParagraph"/>
        <w:numPr>
          <w:ilvl w:val="0"/>
          <w:numId w:val="38"/>
        </w:numPr>
        <w:rPr>
          <w:szCs w:val="26"/>
        </w:rPr>
      </w:pPr>
      <w:r>
        <w:rPr>
          <w:szCs w:val="26"/>
        </w:rPr>
        <w:t>The second approach is that they produce good consequences for society</w:t>
      </w:r>
    </w:p>
    <w:p w14:paraId="5E91EA5D" w14:textId="77777777" w:rsidR="007B51F8" w:rsidRDefault="007B51F8" w:rsidP="007B51F8">
      <w:pPr>
        <w:rPr>
          <w:szCs w:val="26"/>
        </w:rPr>
      </w:pPr>
    </w:p>
    <w:p w14:paraId="021585D4" w14:textId="0EBBBD5B" w:rsidR="007B51F8" w:rsidRDefault="007B51F8" w:rsidP="007B51F8">
      <w:pPr>
        <w:rPr>
          <w:b/>
          <w:sz w:val="28"/>
          <w:szCs w:val="26"/>
        </w:rPr>
      </w:pPr>
      <w:r w:rsidRPr="007B51F8">
        <w:rPr>
          <w:b/>
          <w:sz w:val="28"/>
          <w:szCs w:val="26"/>
        </w:rPr>
        <w:t>Justice-Based Defenses of Affirmative Action</w:t>
      </w:r>
    </w:p>
    <w:p w14:paraId="535C0D66" w14:textId="77777777" w:rsidR="007B51F8" w:rsidRDefault="007B51F8" w:rsidP="007B51F8">
      <w:pPr>
        <w:rPr>
          <w:szCs w:val="26"/>
        </w:rPr>
      </w:pPr>
    </w:p>
    <w:p w14:paraId="0D7ADB86" w14:textId="011E333A" w:rsidR="007B51F8" w:rsidRDefault="007B51F8" w:rsidP="007B51F8">
      <w:pPr>
        <w:rPr>
          <w:b/>
          <w:szCs w:val="26"/>
        </w:rPr>
      </w:pPr>
      <w:r w:rsidRPr="007B51F8">
        <w:rPr>
          <w:b/>
          <w:szCs w:val="26"/>
        </w:rPr>
        <w:t>Compensatory justice</w:t>
      </w:r>
    </w:p>
    <w:p w14:paraId="7E9FDE0E" w14:textId="0F3D5D54" w:rsidR="007B51F8" w:rsidRDefault="007B51F8" w:rsidP="007B51F8">
      <w:pPr>
        <w:rPr>
          <w:szCs w:val="26"/>
        </w:rPr>
      </w:pPr>
      <w:r w:rsidRPr="008C5AB8">
        <w:rPr>
          <w:szCs w:val="26"/>
          <w:u w:val="single"/>
        </w:rPr>
        <w:t>Idea:</w:t>
      </w:r>
      <w:r>
        <w:rPr>
          <w:szCs w:val="26"/>
        </w:rPr>
        <w:t xml:space="preserve"> members of the groups that are now to be favored by affirmative action have in the past been adversely discriminated against. </w:t>
      </w:r>
      <w:r w:rsidR="008C5AB8">
        <w:rPr>
          <w:szCs w:val="26"/>
        </w:rPr>
        <w:t xml:space="preserve">Unjustified discrimination based on attributed rather than actual characteristics. </w:t>
      </w:r>
    </w:p>
    <w:p w14:paraId="40320BA6" w14:textId="77777777" w:rsidR="008C5AB8" w:rsidRDefault="008C5AB8" w:rsidP="007B51F8">
      <w:pPr>
        <w:rPr>
          <w:szCs w:val="26"/>
        </w:rPr>
      </w:pPr>
    </w:p>
    <w:p w14:paraId="5AF5B89E" w14:textId="065A6414" w:rsidR="008C5AB8" w:rsidRDefault="008C5AB8" w:rsidP="007B51F8">
      <w:pPr>
        <w:rPr>
          <w:szCs w:val="26"/>
        </w:rPr>
      </w:pPr>
      <w:r>
        <w:rPr>
          <w:szCs w:val="26"/>
        </w:rPr>
        <w:t>(-) Group membership alone is taken as sufficient evidence that a person has been discriminated against or is entitled to affirmative action assistance.</w:t>
      </w:r>
    </w:p>
    <w:p w14:paraId="490A2FB7" w14:textId="77777777" w:rsidR="00F30D3F" w:rsidRDefault="00F30D3F" w:rsidP="007B51F8">
      <w:pPr>
        <w:rPr>
          <w:szCs w:val="26"/>
        </w:rPr>
      </w:pPr>
    </w:p>
    <w:p w14:paraId="58BD9F38" w14:textId="62F5A345" w:rsidR="008C5AB8" w:rsidRDefault="008C5AB8" w:rsidP="007B51F8">
      <w:pPr>
        <w:rPr>
          <w:szCs w:val="26"/>
        </w:rPr>
      </w:pPr>
      <w:r>
        <w:rPr>
          <w:szCs w:val="26"/>
        </w:rPr>
        <w:t xml:space="preserve">(-) </w:t>
      </w:r>
      <w:r w:rsidR="00F30D3F">
        <w:rPr>
          <w:szCs w:val="26"/>
        </w:rPr>
        <w:t>Just</w:t>
      </w:r>
      <w:r>
        <w:rPr>
          <w:szCs w:val="26"/>
        </w:rPr>
        <w:t xml:space="preserve"> as we cannot identify the victims of discrimination by group membership alone, nor can we </w:t>
      </w:r>
      <w:r w:rsidR="00F30D3F">
        <w:rPr>
          <w:szCs w:val="26"/>
        </w:rPr>
        <w:t>identify the beneficiaries of discrimination in that way.</w:t>
      </w:r>
    </w:p>
    <w:p w14:paraId="0485691C" w14:textId="77777777" w:rsidR="00F30D3F" w:rsidRDefault="00F30D3F" w:rsidP="007B51F8">
      <w:pPr>
        <w:rPr>
          <w:szCs w:val="26"/>
        </w:rPr>
      </w:pPr>
    </w:p>
    <w:p w14:paraId="4829CAEB" w14:textId="142B35DA" w:rsidR="008C5AB8" w:rsidRDefault="008C5AB8" w:rsidP="007B51F8">
      <w:pPr>
        <w:rPr>
          <w:szCs w:val="26"/>
        </w:rPr>
      </w:pPr>
      <w:r>
        <w:rPr>
          <w:szCs w:val="26"/>
        </w:rPr>
        <w:t>(-) Even with affirmative action programs that grant individuals of ‘disadvantaged groups’ extra points, those who have been most severely disadvantaged will not be able to compete for valuable employment positions; they will lack the knowledge and skills needed even to compete for an affirmative action position.</w:t>
      </w:r>
    </w:p>
    <w:p w14:paraId="0D1DFEE3" w14:textId="77777777" w:rsidR="00F30D3F" w:rsidRDefault="00F30D3F" w:rsidP="007B51F8">
      <w:pPr>
        <w:rPr>
          <w:szCs w:val="26"/>
        </w:rPr>
      </w:pPr>
    </w:p>
    <w:p w14:paraId="52C80848" w14:textId="1919F103" w:rsidR="00F30D3F" w:rsidRDefault="00F30D3F" w:rsidP="007B51F8">
      <w:pPr>
        <w:rPr>
          <w:szCs w:val="26"/>
        </w:rPr>
      </w:pPr>
      <w:r>
        <w:rPr>
          <w:szCs w:val="26"/>
        </w:rPr>
        <w:t>(-) It is holding the descendants of those who have committed past wrongs responsible for those wrongs, even though they in no way participated in them or had control over them.</w:t>
      </w:r>
    </w:p>
    <w:p w14:paraId="5EF28660" w14:textId="77777777" w:rsidR="00F30D3F" w:rsidRDefault="00F30D3F" w:rsidP="007B51F8">
      <w:pPr>
        <w:rPr>
          <w:szCs w:val="26"/>
        </w:rPr>
      </w:pPr>
    </w:p>
    <w:p w14:paraId="133FB54B" w14:textId="63A89890" w:rsidR="00F30D3F" w:rsidRDefault="00F30D3F" w:rsidP="007B51F8">
      <w:pPr>
        <w:rPr>
          <w:b/>
          <w:szCs w:val="26"/>
        </w:rPr>
      </w:pPr>
      <w:r>
        <w:rPr>
          <w:b/>
          <w:szCs w:val="26"/>
        </w:rPr>
        <w:t>Distributive Justice</w:t>
      </w:r>
    </w:p>
    <w:p w14:paraId="55F1B117" w14:textId="440B89B6" w:rsidR="00F30D3F" w:rsidRDefault="00F30D3F" w:rsidP="007B51F8">
      <w:pPr>
        <w:rPr>
          <w:szCs w:val="26"/>
        </w:rPr>
      </w:pPr>
      <w:r>
        <w:rPr>
          <w:szCs w:val="26"/>
          <w:u w:val="single"/>
        </w:rPr>
        <w:t>Idea:</w:t>
      </w:r>
      <w:r>
        <w:rPr>
          <w:szCs w:val="26"/>
        </w:rPr>
        <w:t xml:space="preserve"> those in designated groups have been unjustly deprived of opportunities and benefits in the past which make them unable to compete on the same grounds with others who have not been similarly disadvantaged. The result is distributively unjust.</w:t>
      </w:r>
    </w:p>
    <w:p w14:paraId="09AEF25F" w14:textId="77777777" w:rsidR="00F30D3F" w:rsidRDefault="00F30D3F" w:rsidP="007B51F8">
      <w:pPr>
        <w:rPr>
          <w:szCs w:val="26"/>
        </w:rPr>
      </w:pPr>
    </w:p>
    <w:p w14:paraId="1794E587" w14:textId="516679BD" w:rsidR="00F30D3F" w:rsidRDefault="00F30D3F" w:rsidP="007B51F8">
      <w:pPr>
        <w:rPr>
          <w:szCs w:val="26"/>
        </w:rPr>
      </w:pPr>
      <w:r>
        <w:rPr>
          <w:szCs w:val="26"/>
        </w:rPr>
        <w:t>(-) Problem of identifying individuals solely by group membership arises again.</w:t>
      </w:r>
    </w:p>
    <w:p w14:paraId="46363CAA" w14:textId="77777777" w:rsidR="00F30D3F" w:rsidRDefault="00F30D3F" w:rsidP="007B51F8">
      <w:pPr>
        <w:rPr>
          <w:szCs w:val="26"/>
        </w:rPr>
      </w:pPr>
    </w:p>
    <w:p w14:paraId="19D264C5" w14:textId="1C2DC42E" w:rsidR="00F30D3F" w:rsidRPr="00F30D3F" w:rsidRDefault="00F30D3F" w:rsidP="007B51F8">
      <w:pPr>
        <w:rPr>
          <w:szCs w:val="26"/>
        </w:rPr>
      </w:pPr>
      <w:r>
        <w:rPr>
          <w:szCs w:val="26"/>
        </w:rPr>
        <w:t xml:space="preserve">(-) </w:t>
      </w:r>
      <w:r w:rsidR="006E4458">
        <w:rPr>
          <w:szCs w:val="26"/>
        </w:rPr>
        <w:t>The</w:t>
      </w:r>
      <w:r>
        <w:rPr>
          <w:szCs w:val="26"/>
        </w:rPr>
        <w:t xml:space="preserve"> argument rest</w:t>
      </w:r>
      <w:r w:rsidR="006E4458">
        <w:rPr>
          <w:szCs w:val="26"/>
        </w:rPr>
        <w:t>s</w:t>
      </w:r>
      <w:r>
        <w:rPr>
          <w:szCs w:val="26"/>
        </w:rPr>
        <w:t xml:space="preserve"> on two dubious arguments. The first one is that without past discrimination</w:t>
      </w:r>
      <w:r w:rsidR="006E4458">
        <w:rPr>
          <w:szCs w:val="26"/>
        </w:rPr>
        <w:t>, there would in fact be participation in all sectors of the economy equal to representation in the economy. This is very unlikely. The second problem is that this approach assumes that the just distribution of economic positions in society will be equal across groups.</w:t>
      </w:r>
    </w:p>
    <w:p w14:paraId="0E1AB060" w14:textId="77777777" w:rsidR="00F30D3F" w:rsidRPr="00F30D3F" w:rsidRDefault="00F30D3F" w:rsidP="007B51F8">
      <w:pPr>
        <w:rPr>
          <w:szCs w:val="26"/>
        </w:rPr>
      </w:pPr>
    </w:p>
    <w:p w14:paraId="3D445283" w14:textId="4D002368" w:rsidR="007B51F8" w:rsidRDefault="006E4458" w:rsidP="007B51F8">
      <w:pPr>
        <w:rPr>
          <w:b/>
          <w:sz w:val="28"/>
          <w:szCs w:val="26"/>
        </w:rPr>
      </w:pPr>
      <w:r>
        <w:rPr>
          <w:b/>
          <w:sz w:val="28"/>
          <w:szCs w:val="26"/>
        </w:rPr>
        <w:t>Consequentialist Justifications of Affirmative Action</w:t>
      </w:r>
    </w:p>
    <w:p w14:paraId="195B1C48" w14:textId="77777777" w:rsidR="006E4458" w:rsidRDefault="006E4458" w:rsidP="007B51F8">
      <w:pPr>
        <w:rPr>
          <w:b/>
          <w:szCs w:val="26"/>
        </w:rPr>
      </w:pPr>
    </w:p>
    <w:p w14:paraId="5758C548" w14:textId="3E691434" w:rsidR="006E4458" w:rsidRDefault="006E4458" w:rsidP="007B51F8">
      <w:pPr>
        <w:rPr>
          <w:szCs w:val="26"/>
        </w:rPr>
      </w:pPr>
      <w:r>
        <w:rPr>
          <w:szCs w:val="26"/>
          <w:u w:val="single"/>
        </w:rPr>
        <w:t xml:space="preserve">Idea: </w:t>
      </w:r>
      <w:r>
        <w:rPr>
          <w:szCs w:val="26"/>
        </w:rPr>
        <w:t>affirmative action is justified because it will lead to significant social benefits.</w:t>
      </w:r>
    </w:p>
    <w:p w14:paraId="6038EF8C" w14:textId="63E1FABF" w:rsidR="006E4458" w:rsidRDefault="006E4458" w:rsidP="007B51F8">
      <w:pPr>
        <w:rPr>
          <w:szCs w:val="26"/>
        </w:rPr>
      </w:pPr>
      <w:r>
        <w:rPr>
          <w:szCs w:val="26"/>
        </w:rPr>
        <w:t xml:space="preserve"> </w:t>
      </w:r>
    </w:p>
    <w:p w14:paraId="034AB3D7" w14:textId="6C7A31F2" w:rsidR="006E4458" w:rsidRDefault="006E4458" w:rsidP="007B51F8">
      <w:pPr>
        <w:rPr>
          <w:szCs w:val="26"/>
        </w:rPr>
      </w:pPr>
      <w:r>
        <w:rPr>
          <w:szCs w:val="26"/>
        </w:rPr>
        <w:t>+ To better serve the needs of minority cultures</w:t>
      </w:r>
    </w:p>
    <w:p w14:paraId="6F5D61B4" w14:textId="0D166DCB" w:rsidR="006E4458" w:rsidRDefault="00DA3A74" w:rsidP="007B51F8">
      <w:pPr>
        <w:rPr>
          <w:szCs w:val="26"/>
        </w:rPr>
      </w:pPr>
      <w:r>
        <w:rPr>
          <w:szCs w:val="26"/>
        </w:rPr>
        <w:t>+ To promote diversity</w:t>
      </w:r>
    </w:p>
    <w:p w14:paraId="304CE9C3" w14:textId="07741FA2" w:rsidR="00DA3A74" w:rsidRDefault="00DA3A74" w:rsidP="007B51F8">
      <w:pPr>
        <w:rPr>
          <w:szCs w:val="26"/>
        </w:rPr>
      </w:pPr>
      <w:r>
        <w:rPr>
          <w:szCs w:val="26"/>
        </w:rPr>
        <w:t>+ Attitudinal changes and the reduction of prejudice</w:t>
      </w:r>
    </w:p>
    <w:p w14:paraId="307EB1B4" w14:textId="77777777" w:rsidR="00DA3A74" w:rsidRDefault="00DA3A74" w:rsidP="007B51F8">
      <w:pPr>
        <w:rPr>
          <w:szCs w:val="26"/>
        </w:rPr>
      </w:pPr>
    </w:p>
    <w:p w14:paraId="6EDE7321" w14:textId="72B209C0" w:rsidR="00EE2C9E" w:rsidRDefault="00EE2C9E" w:rsidP="007B51F8">
      <w:pPr>
        <w:rPr>
          <w:szCs w:val="26"/>
          <w:u w:val="single"/>
        </w:rPr>
      </w:pPr>
      <w:r w:rsidRPr="00EE2C9E">
        <w:rPr>
          <w:szCs w:val="26"/>
          <w:u w:val="single"/>
        </w:rPr>
        <w:t>The real consequences of affirmative action according to the authors</w:t>
      </w:r>
    </w:p>
    <w:p w14:paraId="3A7A49DF" w14:textId="77777777" w:rsidR="00EE2C9E" w:rsidRDefault="00EE2C9E" w:rsidP="007B51F8">
      <w:pPr>
        <w:rPr>
          <w:szCs w:val="26"/>
        </w:rPr>
      </w:pPr>
      <w:r>
        <w:rPr>
          <w:szCs w:val="26"/>
        </w:rPr>
        <w:t xml:space="preserve"> </w:t>
      </w:r>
    </w:p>
    <w:p w14:paraId="332CF35A" w14:textId="0070C5E2" w:rsidR="00EE2C9E" w:rsidRPr="00EE2C9E" w:rsidRDefault="00EE2C9E" w:rsidP="00EE2C9E">
      <w:pPr>
        <w:pStyle w:val="ListParagraph"/>
        <w:numPr>
          <w:ilvl w:val="0"/>
          <w:numId w:val="32"/>
        </w:numPr>
        <w:rPr>
          <w:b/>
          <w:szCs w:val="26"/>
        </w:rPr>
      </w:pPr>
      <w:r w:rsidRPr="00EE2C9E">
        <w:rPr>
          <w:b/>
          <w:szCs w:val="26"/>
        </w:rPr>
        <w:t>The alteration of other’s attitudes</w:t>
      </w:r>
    </w:p>
    <w:p w14:paraId="609756C8" w14:textId="06182B89" w:rsidR="00EE2C9E" w:rsidRDefault="00EE2C9E" w:rsidP="00EE2C9E">
      <w:pPr>
        <w:pStyle w:val="ListParagraph"/>
        <w:rPr>
          <w:szCs w:val="26"/>
        </w:rPr>
      </w:pPr>
      <w:r>
        <w:rPr>
          <w:szCs w:val="26"/>
        </w:rPr>
        <w:t>If one consults the psychological literature of the day, affirmative action policies tend to result in increased hostility towards already disadvantaged groups. They cannot be thought to result in changes of attitude of the racist/sexist/ablest/etc.</w:t>
      </w:r>
    </w:p>
    <w:p w14:paraId="37C76B1A" w14:textId="77777777" w:rsidR="00EE2C9E" w:rsidRDefault="00EE2C9E" w:rsidP="00EE2C9E">
      <w:pPr>
        <w:pStyle w:val="ListParagraph"/>
        <w:rPr>
          <w:szCs w:val="26"/>
        </w:rPr>
      </w:pPr>
    </w:p>
    <w:p w14:paraId="684AE93B" w14:textId="582C550B" w:rsidR="00EE2C9E" w:rsidRDefault="00EE2C9E" w:rsidP="00EE2C9E">
      <w:pPr>
        <w:pStyle w:val="ListParagraph"/>
        <w:numPr>
          <w:ilvl w:val="0"/>
          <w:numId w:val="32"/>
        </w:numPr>
        <w:rPr>
          <w:b/>
          <w:szCs w:val="26"/>
        </w:rPr>
      </w:pPr>
      <w:r w:rsidRPr="00EE2C9E">
        <w:rPr>
          <w:b/>
          <w:szCs w:val="26"/>
        </w:rPr>
        <w:t>Changing attitude about one self</w:t>
      </w:r>
    </w:p>
    <w:p w14:paraId="786491B1" w14:textId="6B0CBB20" w:rsidR="00EE2C9E" w:rsidRDefault="00354CF1" w:rsidP="00EE2C9E">
      <w:pPr>
        <w:pStyle w:val="ListParagraph"/>
        <w:rPr>
          <w:szCs w:val="26"/>
        </w:rPr>
      </w:pPr>
      <w:r>
        <w:rPr>
          <w:szCs w:val="26"/>
        </w:rPr>
        <w:t>The role model argument: they argue that one perceivably attainable success will inspire, while perceivably unattainable success will deflate.</w:t>
      </w:r>
    </w:p>
    <w:p w14:paraId="62739A9B" w14:textId="77777777" w:rsidR="00354CF1" w:rsidRDefault="00354CF1" w:rsidP="00EE2C9E">
      <w:pPr>
        <w:pStyle w:val="ListParagraph"/>
        <w:rPr>
          <w:szCs w:val="26"/>
        </w:rPr>
      </w:pPr>
    </w:p>
    <w:p w14:paraId="07FF2060" w14:textId="77777777" w:rsidR="00354CF1" w:rsidRDefault="00354CF1" w:rsidP="00EE2C9E">
      <w:pPr>
        <w:pStyle w:val="ListParagraph"/>
        <w:rPr>
          <w:szCs w:val="26"/>
        </w:rPr>
      </w:pPr>
    </w:p>
    <w:p w14:paraId="6189C436" w14:textId="77777777" w:rsidR="00354CF1" w:rsidRDefault="00354CF1" w:rsidP="00EE2C9E">
      <w:pPr>
        <w:pStyle w:val="ListParagraph"/>
        <w:rPr>
          <w:szCs w:val="26"/>
        </w:rPr>
      </w:pPr>
    </w:p>
    <w:p w14:paraId="7D393470" w14:textId="77777777" w:rsidR="00354CF1" w:rsidRDefault="00354CF1" w:rsidP="00EE2C9E">
      <w:pPr>
        <w:pStyle w:val="ListParagraph"/>
        <w:rPr>
          <w:szCs w:val="26"/>
        </w:rPr>
      </w:pPr>
    </w:p>
    <w:p w14:paraId="169DB150" w14:textId="77777777" w:rsidR="00354CF1" w:rsidRDefault="00354CF1" w:rsidP="00EE2C9E">
      <w:pPr>
        <w:pStyle w:val="ListParagraph"/>
        <w:rPr>
          <w:szCs w:val="26"/>
        </w:rPr>
      </w:pPr>
    </w:p>
    <w:p w14:paraId="3AA81105" w14:textId="77777777" w:rsidR="00354CF1" w:rsidRDefault="00354CF1" w:rsidP="00EE2C9E">
      <w:pPr>
        <w:pStyle w:val="ListParagraph"/>
        <w:rPr>
          <w:szCs w:val="26"/>
        </w:rPr>
      </w:pPr>
    </w:p>
    <w:p w14:paraId="5CA1C72E" w14:textId="77777777" w:rsidR="00354CF1" w:rsidRDefault="00354CF1" w:rsidP="00EE2C9E">
      <w:pPr>
        <w:pStyle w:val="ListParagraph"/>
        <w:rPr>
          <w:szCs w:val="26"/>
        </w:rPr>
      </w:pPr>
    </w:p>
    <w:p w14:paraId="45630BCC" w14:textId="77777777" w:rsidR="00354CF1" w:rsidRDefault="00354CF1" w:rsidP="00EE2C9E">
      <w:pPr>
        <w:pStyle w:val="ListParagraph"/>
        <w:rPr>
          <w:szCs w:val="26"/>
        </w:rPr>
      </w:pPr>
    </w:p>
    <w:p w14:paraId="03C87405" w14:textId="77777777" w:rsidR="00354CF1" w:rsidRDefault="00354CF1" w:rsidP="00EE2C9E">
      <w:pPr>
        <w:pStyle w:val="ListParagraph"/>
        <w:rPr>
          <w:szCs w:val="26"/>
        </w:rPr>
      </w:pPr>
    </w:p>
    <w:p w14:paraId="3C178E4D" w14:textId="77777777" w:rsidR="00354CF1" w:rsidRDefault="00354CF1" w:rsidP="00EE2C9E">
      <w:pPr>
        <w:pStyle w:val="ListParagraph"/>
        <w:rPr>
          <w:szCs w:val="26"/>
        </w:rPr>
      </w:pPr>
    </w:p>
    <w:p w14:paraId="6EBAF96F" w14:textId="77777777" w:rsidR="00354CF1" w:rsidRDefault="00354CF1" w:rsidP="00EE2C9E">
      <w:pPr>
        <w:pStyle w:val="ListParagraph"/>
        <w:rPr>
          <w:szCs w:val="26"/>
        </w:rPr>
      </w:pPr>
    </w:p>
    <w:p w14:paraId="160012E2" w14:textId="77777777" w:rsidR="00354CF1" w:rsidRDefault="00354CF1" w:rsidP="00EE2C9E">
      <w:pPr>
        <w:pStyle w:val="ListParagraph"/>
        <w:rPr>
          <w:szCs w:val="26"/>
        </w:rPr>
      </w:pPr>
    </w:p>
    <w:p w14:paraId="1BE12FCF" w14:textId="77777777" w:rsidR="00354CF1" w:rsidRDefault="00354CF1" w:rsidP="00EE2C9E">
      <w:pPr>
        <w:pStyle w:val="ListParagraph"/>
        <w:rPr>
          <w:szCs w:val="26"/>
        </w:rPr>
      </w:pPr>
    </w:p>
    <w:p w14:paraId="28F3EB85" w14:textId="77777777" w:rsidR="00354CF1" w:rsidRDefault="00354CF1" w:rsidP="00EE2C9E">
      <w:pPr>
        <w:pStyle w:val="ListParagraph"/>
        <w:rPr>
          <w:szCs w:val="26"/>
        </w:rPr>
      </w:pPr>
    </w:p>
    <w:p w14:paraId="309F268F" w14:textId="77777777" w:rsidR="00354CF1" w:rsidRDefault="00354CF1" w:rsidP="00EE2C9E">
      <w:pPr>
        <w:pStyle w:val="ListParagraph"/>
        <w:rPr>
          <w:szCs w:val="26"/>
        </w:rPr>
      </w:pPr>
    </w:p>
    <w:p w14:paraId="6496FC3C" w14:textId="77777777" w:rsidR="00354CF1" w:rsidRDefault="00354CF1" w:rsidP="00EE2C9E">
      <w:pPr>
        <w:pStyle w:val="ListParagraph"/>
        <w:rPr>
          <w:szCs w:val="26"/>
        </w:rPr>
      </w:pPr>
    </w:p>
    <w:p w14:paraId="0F578428" w14:textId="77777777" w:rsidR="00354CF1" w:rsidRDefault="00354CF1" w:rsidP="00EE2C9E">
      <w:pPr>
        <w:pStyle w:val="ListParagraph"/>
        <w:rPr>
          <w:szCs w:val="26"/>
        </w:rPr>
      </w:pPr>
    </w:p>
    <w:p w14:paraId="2B75BDC3" w14:textId="77777777" w:rsidR="00354CF1" w:rsidRDefault="00354CF1" w:rsidP="00EE2C9E">
      <w:pPr>
        <w:pStyle w:val="ListParagraph"/>
        <w:rPr>
          <w:szCs w:val="26"/>
        </w:rPr>
      </w:pPr>
    </w:p>
    <w:p w14:paraId="5EFDA367" w14:textId="77777777" w:rsidR="00354CF1" w:rsidRDefault="00354CF1" w:rsidP="00EE2C9E">
      <w:pPr>
        <w:pStyle w:val="ListParagraph"/>
        <w:rPr>
          <w:szCs w:val="26"/>
        </w:rPr>
      </w:pPr>
    </w:p>
    <w:p w14:paraId="43727DC9" w14:textId="77777777" w:rsidR="00354CF1" w:rsidRDefault="00354CF1" w:rsidP="00EE2C9E">
      <w:pPr>
        <w:pStyle w:val="ListParagraph"/>
        <w:rPr>
          <w:szCs w:val="26"/>
        </w:rPr>
      </w:pPr>
    </w:p>
    <w:p w14:paraId="1A5059EB" w14:textId="154F3900" w:rsidR="00354CF1" w:rsidRPr="00354CF1" w:rsidRDefault="00354CF1" w:rsidP="00EE2C9E">
      <w:pPr>
        <w:pStyle w:val="ListParagraph"/>
        <w:rPr>
          <w:b/>
          <w:sz w:val="32"/>
          <w:szCs w:val="26"/>
        </w:rPr>
      </w:pPr>
      <w:r>
        <w:rPr>
          <w:b/>
          <w:sz w:val="32"/>
          <w:szCs w:val="26"/>
        </w:rPr>
        <w:t xml:space="preserve"> </w:t>
      </w:r>
      <w:r w:rsidRPr="00354CF1">
        <w:rPr>
          <w:b/>
          <w:sz w:val="32"/>
          <w:szCs w:val="26"/>
        </w:rPr>
        <w:t>Is Mandatory Retirement Unfair Age Discrimination?</w:t>
      </w:r>
    </w:p>
    <w:p w14:paraId="40EDCF67" w14:textId="12AAAA12" w:rsidR="00354CF1" w:rsidRDefault="00354CF1" w:rsidP="00EE2C9E">
      <w:pPr>
        <w:pStyle w:val="ListParagraph"/>
        <w:rPr>
          <w:sz w:val="32"/>
          <w:szCs w:val="26"/>
        </w:rPr>
      </w:pPr>
      <w:r w:rsidRPr="00354CF1">
        <w:rPr>
          <w:b/>
          <w:sz w:val="32"/>
          <w:szCs w:val="26"/>
        </w:rPr>
        <w:tab/>
      </w:r>
      <w:r w:rsidRPr="00354CF1">
        <w:rPr>
          <w:b/>
          <w:sz w:val="32"/>
          <w:szCs w:val="26"/>
        </w:rPr>
        <w:tab/>
      </w:r>
      <w:r>
        <w:rPr>
          <w:b/>
          <w:sz w:val="32"/>
          <w:szCs w:val="26"/>
        </w:rPr>
        <w:tab/>
      </w:r>
      <w:r w:rsidRPr="00354CF1">
        <w:rPr>
          <w:sz w:val="32"/>
          <w:szCs w:val="26"/>
        </w:rPr>
        <w:t xml:space="preserve">   Gary A. </w:t>
      </w:r>
      <w:proofErr w:type="spellStart"/>
      <w:r w:rsidRPr="00354CF1">
        <w:rPr>
          <w:sz w:val="32"/>
          <w:szCs w:val="26"/>
        </w:rPr>
        <w:t>Wedeking</w:t>
      </w:r>
      <w:proofErr w:type="spellEnd"/>
    </w:p>
    <w:p w14:paraId="7938263B" w14:textId="77777777" w:rsidR="008F451F" w:rsidRDefault="008F451F" w:rsidP="00EE2C9E">
      <w:pPr>
        <w:pStyle w:val="ListParagraph"/>
        <w:rPr>
          <w:szCs w:val="26"/>
        </w:rPr>
      </w:pPr>
    </w:p>
    <w:p w14:paraId="7A1F9AD8" w14:textId="29844296" w:rsidR="008F451F" w:rsidRDefault="008F451F" w:rsidP="008F451F">
      <w:pPr>
        <w:pStyle w:val="ListParagraph"/>
        <w:numPr>
          <w:ilvl w:val="0"/>
          <w:numId w:val="42"/>
        </w:numPr>
        <w:rPr>
          <w:b/>
          <w:szCs w:val="26"/>
        </w:rPr>
      </w:pPr>
      <w:r>
        <w:rPr>
          <w:b/>
          <w:szCs w:val="26"/>
        </w:rPr>
        <w:t>Discrimination</w:t>
      </w:r>
    </w:p>
    <w:p w14:paraId="544481FF" w14:textId="1C99E989" w:rsidR="008F451F" w:rsidRDefault="008F451F" w:rsidP="008F451F">
      <w:pPr>
        <w:rPr>
          <w:szCs w:val="26"/>
        </w:rPr>
      </w:pPr>
      <w:r>
        <w:rPr>
          <w:szCs w:val="26"/>
        </w:rPr>
        <w:t>2 questions:</w:t>
      </w:r>
    </w:p>
    <w:p w14:paraId="1B801B09" w14:textId="1553DDF0" w:rsidR="008F451F" w:rsidRPr="008F451F" w:rsidRDefault="008F451F" w:rsidP="008F451F">
      <w:pPr>
        <w:pStyle w:val="ListParagraph"/>
        <w:numPr>
          <w:ilvl w:val="0"/>
          <w:numId w:val="38"/>
        </w:numPr>
        <w:rPr>
          <w:szCs w:val="26"/>
        </w:rPr>
      </w:pPr>
      <w:r>
        <w:rPr>
          <w:szCs w:val="26"/>
        </w:rPr>
        <w:t>I</w:t>
      </w:r>
      <w:r w:rsidRPr="008F451F">
        <w:rPr>
          <w:szCs w:val="26"/>
        </w:rPr>
        <w:t>s mandatory retirement unjust discrimination</w:t>
      </w:r>
      <w:r>
        <w:rPr>
          <w:szCs w:val="26"/>
        </w:rPr>
        <w:t xml:space="preserve"> against the aged</w:t>
      </w:r>
      <w:r w:rsidRPr="008F451F">
        <w:rPr>
          <w:szCs w:val="26"/>
        </w:rPr>
        <w:t>? He argues that it is not</w:t>
      </w:r>
    </w:p>
    <w:p w14:paraId="13594556" w14:textId="445EAC68" w:rsidR="008F451F" w:rsidRDefault="008F451F" w:rsidP="008F451F">
      <w:pPr>
        <w:pStyle w:val="ListParagraph"/>
        <w:numPr>
          <w:ilvl w:val="0"/>
          <w:numId w:val="38"/>
        </w:numPr>
        <w:rPr>
          <w:szCs w:val="26"/>
        </w:rPr>
      </w:pPr>
      <w:r>
        <w:rPr>
          <w:szCs w:val="26"/>
        </w:rPr>
        <w:t>What, if anything, is to count as unjust age discrimination?</w:t>
      </w:r>
    </w:p>
    <w:p w14:paraId="676C09C1" w14:textId="77777777" w:rsidR="008F451F" w:rsidRDefault="008F451F" w:rsidP="008F451F">
      <w:pPr>
        <w:rPr>
          <w:szCs w:val="26"/>
          <w:u w:val="single"/>
        </w:rPr>
      </w:pPr>
    </w:p>
    <w:p w14:paraId="7F08FB34" w14:textId="655ACCB4" w:rsidR="008F451F" w:rsidRDefault="008F451F" w:rsidP="008F451F">
      <w:pPr>
        <w:rPr>
          <w:szCs w:val="26"/>
        </w:rPr>
      </w:pPr>
      <w:r w:rsidRPr="008F451F">
        <w:rPr>
          <w:szCs w:val="26"/>
          <w:u w:val="single"/>
        </w:rPr>
        <w:t>The argument:</w:t>
      </w:r>
      <w:r>
        <w:rPr>
          <w:szCs w:val="26"/>
        </w:rPr>
        <w:t xml:space="preserve"> discrimination is unjust only if it allocates harm and benefits unjustly.</w:t>
      </w:r>
    </w:p>
    <w:p w14:paraId="309CAC86" w14:textId="77777777" w:rsidR="008F451F" w:rsidRDefault="008F451F" w:rsidP="008F451F">
      <w:pPr>
        <w:rPr>
          <w:szCs w:val="26"/>
        </w:rPr>
      </w:pPr>
    </w:p>
    <w:p w14:paraId="36BF0E53" w14:textId="0BBEC51D" w:rsidR="008F451F" w:rsidRDefault="008F451F" w:rsidP="008F451F">
      <w:pPr>
        <w:pStyle w:val="ListParagraph"/>
        <w:numPr>
          <w:ilvl w:val="0"/>
          <w:numId w:val="44"/>
        </w:numPr>
        <w:rPr>
          <w:szCs w:val="26"/>
        </w:rPr>
      </w:pPr>
      <w:r w:rsidRPr="008F451F">
        <w:rPr>
          <w:szCs w:val="26"/>
        </w:rPr>
        <w:t>In many cases of age discrimination, the person the policy decides against may not, either as intended effect or the actual majority in the vast majority of cases, be harmed by the discriminatory policy.</w:t>
      </w:r>
    </w:p>
    <w:p w14:paraId="2F94BFA2" w14:textId="77777777" w:rsidR="008F451F" w:rsidRDefault="008F451F" w:rsidP="0087290D">
      <w:pPr>
        <w:rPr>
          <w:szCs w:val="26"/>
        </w:rPr>
      </w:pPr>
    </w:p>
    <w:p w14:paraId="6FC551AB" w14:textId="1B416342" w:rsidR="0087290D" w:rsidRDefault="0087290D" w:rsidP="0087290D">
      <w:pPr>
        <w:pStyle w:val="ListParagraph"/>
        <w:numPr>
          <w:ilvl w:val="0"/>
          <w:numId w:val="42"/>
        </w:numPr>
        <w:rPr>
          <w:b/>
          <w:szCs w:val="26"/>
        </w:rPr>
      </w:pPr>
      <w:r w:rsidRPr="0087290D">
        <w:rPr>
          <w:b/>
          <w:szCs w:val="26"/>
        </w:rPr>
        <w:t>Is the presumption of continuing employment unfair to the unemployed?</w:t>
      </w:r>
    </w:p>
    <w:p w14:paraId="63E9757D" w14:textId="77777777" w:rsidR="00B872DF" w:rsidRDefault="00B872DF" w:rsidP="0087290D">
      <w:pPr>
        <w:rPr>
          <w:szCs w:val="26"/>
        </w:rPr>
      </w:pPr>
    </w:p>
    <w:p w14:paraId="3689A070" w14:textId="15455E68" w:rsidR="0087290D" w:rsidRDefault="00B872DF" w:rsidP="0087290D">
      <w:pPr>
        <w:rPr>
          <w:szCs w:val="26"/>
        </w:rPr>
      </w:pPr>
      <w:r w:rsidRPr="00B872DF">
        <w:rPr>
          <w:b/>
          <w:szCs w:val="26"/>
          <w:u w:val="single"/>
        </w:rPr>
        <w:t>The selection principle:</w:t>
      </w:r>
      <w:r>
        <w:rPr>
          <w:szCs w:val="26"/>
        </w:rPr>
        <w:t xml:space="preserve"> I f a policy P distributes harm and benefits in roughly equal proportions between the members of groups f and g, then P does not discriminate unfairly against the members of f relative to g or conversely, i.e. membership in f as opposed to g is not the basis for unfair discrimination due to p.</w:t>
      </w:r>
    </w:p>
    <w:p w14:paraId="214387C3" w14:textId="77777777" w:rsidR="00B872DF" w:rsidRDefault="00B872DF" w:rsidP="0087290D">
      <w:pPr>
        <w:rPr>
          <w:szCs w:val="26"/>
        </w:rPr>
      </w:pPr>
    </w:p>
    <w:p w14:paraId="36BBFE5C" w14:textId="2F330783" w:rsidR="00B872DF" w:rsidRPr="008C6017" w:rsidRDefault="00B872DF" w:rsidP="00B872DF">
      <w:pPr>
        <w:pStyle w:val="ListParagraph"/>
        <w:numPr>
          <w:ilvl w:val="0"/>
          <w:numId w:val="42"/>
        </w:numPr>
        <w:rPr>
          <w:szCs w:val="26"/>
        </w:rPr>
      </w:pPr>
      <w:r>
        <w:rPr>
          <w:b/>
          <w:szCs w:val="26"/>
        </w:rPr>
        <w:t>Mandatory retirement</w:t>
      </w:r>
    </w:p>
    <w:p w14:paraId="2F41F42B" w14:textId="1872CED2" w:rsidR="008C6017" w:rsidRDefault="008C6017" w:rsidP="008C6017">
      <w:pPr>
        <w:rPr>
          <w:b/>
          <w:szCs w:val="26"/>
        </w:rPr>
      </w:pPr>
      <w:r>
        <w:rPr>
          <w:b/>
          <w:szCs w:val="26"/>
        </w:rPr>
        <w:t xml:space="preserve"> </w:t>
      </w:r>
    </w:p>
    <w:p w14:paraId="07AD250B" w14:textId="65225D54" w:rsidR="008C6017" w:rsidRDefault="008C6017" w:rsidP="008C6017">
      <w:pPr>
        <w:rPr>
          <w:szCs w:val="26"/>
        </w:rPr>
      </w:pPr>
      <w:r>
        <w:rPr>
          <w:szCs w:val="26"/>
        </w:rPr>
        <w:t>The debate is that, the members of the younger age group (x) receive a benefit (the option of continued employment) that those reaching retirement age (y) are denied.</w:t>
      </w:r>
    </w:p>
    <w:p w14:paraId="68C66E3D" w14:textId="2D3B6E1F" w:rsidR="008C6017" w:rsidRPr="008C6017" w:rsidRDefault="008C6017" w:rsidP="008C6017">
      <w:pPr>
        <w:rPr>
          <w:szCs w:val="26"/>
        </w:rPr>
      </w:pPr>
      <w:r>
        <w:rPr>
          <w:b/>
          <w:szCs w:val="26"/>
        </w:rPr>
        <w:t xml:space="preserve">BUT </w:t>
      </w:r>
      <w:r>
        <w:rPr>
          <w:szCs w:val="26"/>
        </w:rPr>
        <w:t xml:space="preserve">this cannot be the injustice that the policy perpetrates. For workers in the younger age group will normally receive no advantage at all from the practice of mandatory retirement. For in the long run or short run future they are all faced with mandatory retirement </w:t>
      </w:r>
      <w:proofErr w:type="gramStart"/>
      <w:r>
        <w:rPr>
          <w:szCs w:val="26"/>
        </w:rPr>
        <w:t>themselves</w:t>
      </w:r>
      <w:proofErr w:type="gramEnd"/>
      <w:r>
        <w:rPr>
          <w:szCs w:val="26"/>
        </w:rPr>
        <w:t xml:space="preserve">. </w:t>
      </w:r>
    </w:p>
    <w:p w14:paraId="4464AFED" w14:textId="77777777" w:rsidR="00B872DF" w:rsidRDefault="00B872DF" w:rsidP="00B872DF">
      <w:pPr>
        <w:rPr>
          <w:szCs w:val="26"/>
        </w:rPr>
      </w:pPr>
    </w:p>
    <w:p w14:paraId="5BFC6178" w14:textId="73604659" w:rsidR="008C6017" w:rsidRDefault="008C6017" w:rsidP="00B872DF">
      <w:pPr>
        <w:rPr>
          <w:szCs w:val="26"/>
        </w:rPr>
      </w:pPr>
      <w:r>
        <w:rPr>
          <w:szCs w:val="26"/>
        </w:rPr>
        <w:t>The policy benefits the unemployed who are now qualified for the jobs opened up through retirement.</w:t>
      </w:r>
    </w:p>
    <w:p w14:paraId="2433D432" w14:textId="60D3E4A3" w:rsidR="008C6017" w:rsidRDefault="008C6017" w:rsidP="00B872DF">
      <w:pPr>
        <w:rPr>
          <w:szCs w:val="26"/>
        </w:rPr>
      </w:pPr>
      <w:r>
        <w:rPr>
          <w:szCs w:val="26"/>
        </w:rPr>
        <w:t>The people affected by this policy are those who are qualified or ‘nearly qualified for that job’:</w:t>
      </w:r>
    </w:p>
    <w:p w14:paraId="3BF728FE" w14:textId="3B16D5D8" w:rsidR="008C6017" w:rsidRDefault="008C6017" w:rsidP="008C6017">
      <w:pPr>
        <w:pStyle w:val="ListParagraph"/>
        <w:numPr>
          <w:ilvl w:val="0"/>
          <w:numId w:val="45"/>
        </w:numPr>
        <w:rPr>
          <w:szCs w:val="26"/>
        </w:rPr>
      </w:pPr>
      <w:r>
        <w:rPr>
          <w:szCs w:val="26"/>
        </w:rPr>
        <w:t>The presently unemployed</w:t>
      </w:r>
    </w:p>
    <w:p w14:paraId="7616824D" w14:textId="7201B210" w:rsidR="008C6017" w:rsidRDefault="008C6017" w:rsidP="008C6017">
      <w:pPr>
        <w:pStyle w:val="ListParagraph"/>
        <w:numPr>
          <w:ilvl w:val="0"/>
          <w:numId w:val="45"/>
        </w:numPr>
        <w:rPr>
          <w:szCs w:val="26"/>
        </w:rPr>
      </w:pPr>
      <w:r>
        <w:rPr>
          <w:szCs w:val="26"/>
        </w:rPr>
        <w:t>The employed who are below retirement age</w:t>
      </w:r>
    </w:p>
    <w:p w14:paraId="1CCCA5CF" w14:textId="46191509" w:rsidR="008C6017" w:rsidRDefault="008C6017" w:rsidP="008C6017">
      <w:pPr>
        <w:pStyle w:val="ListParagraph"/>
        <w:numPr>
          <w:ilvl w:val="0"/>
          <w:numId w:val="45"/>
        </w:numPr>
        <w:rPr>
          <w:szCs w:val="26"/>
        </w:rPr>
      </w:pPr>
      <w:r>
        <w:rPr>
          <w:szCs w:val="26"/>
        </w:rPr>
        <w:t>The employed or once employed who are at or above retirement age</w:t>
      </w:r>
    </w:p>
    <w:p w14:paraId="05966A8A" w14:textId="77777777" w:rsidR="004843C4" w:rsidRDefault="004843C4" w:rsidP="004843C4">
      <w:pPr>
        <w:rPr>
          <w:szCs w:val="26"/>
        </w:rPr>
      </w:pPr>
    </w:p>
    <w:p w14:paraId="65FF7D0B" w14:textId="4F6F8D8E" w:rsidR="004843C4" w:rsidRDefault="004843C4" w:rsidP="004843C4">
      <w:pPr>
        <w:rPr>
          <w:szCs w:val="26"/>
        </w:rPr>
      </w:pPr>
      <w:r>
        <w:rPr>
          <w:szCs w:val="26"/>
        </w:rPr>
        <w:t>It follows from the Selection Principle that the policy does not unfairly discriminate between members of B and C.</w:t>
      </w:r>
    </w:p>
    <w:p w14:paraId="7681DD76" w14:textId="77777777" w:rsidR="004843C4" w:rsidRDefault="004843C4" w:rsidP="004843C4">
      <w:pPr>
        <w:rPr>
          <w:szCs w:val="26"/>
        </w:rPr>
      </w:pPr>
    </w:p>
    <w:p w14:paraId="6F19F3F2" w14:textId="0668D32A" w:rsidR="004843C4" w:rsidRDefault="004843C4" w:rsidP="004843C4">
      <w:pPr>
        <w:rPr>
          <w:szCs w:val="26"/>
        </w:rPr>
      </w:pPr>
      <w:r>
        <w:rPr>
          <w:szCs w:val="26"/>
        </w:rPr>
        <w:t xml:space="preserve">After all, members of B and C are (on average) already privileged relative to member of A, so it may be more reasonable to regard the policy as actually increasing </w:t>
      </w:r>
      <w:r>
        <w:rPr>
          <w:b/>
          <w:i/>
          <w:szCs w:val="26"/>
        </w:rPr>
        <w:t>equity</w:t>
      </w:r>
      <w:r>
        <w:rPr>
          <w:szCs w:val="26"/>
        </w:rPr>
        <w:t xml:space="preserve"> between these groups.</w:t>
      </w:r>
    </w:p>
    <w:p w14:paraId="7E79B41E" w14:textId="22D51DBA" w:rsidR="004843C4" w:rsidRDefault="004843C4" w:rsidP="004843C4">
      <w:pPr>
        <w:pStyle w:val="ListParagraph"/>
        <w:numPr>
          <w:ilvl w:val="0"/>
          <w:numId w:val="42"/>
        </w:numPr>
        <w:rPr>
          <w:b/>
          <w:szCs w:val="26"/>
        </w:rPr>
      </w:pPr>
      <w:r w:rsidRPr="004843C4">
        <w:rPr>
          <w:b/>
          <w:szCs w:val="26"/>
        </w:rPr>
        <w:t>Is unfair age discrimination possible?</w:t>
      </w:r>
    </w:p>
    <w:p w14:paraId="30BB2606" w14:textId="77777777" w:rsidR="00EF3D3E" w:rsidRDefault="00EF3D3E" w:rsidP="00EF3D3E">
      <w:pPr>
        <w:pStyle w:val="ListParagraph"/>
        <w:ind w:left="1440"/>
        <w:rPr>
          <w:b/>
          <w:szCs w:val="26"/>
        </w:rPr>
      </w:pPr>
    </w:p>
    <w:p w14:paraId="33B7877A" w14:textId="49572F37" w:rsidR="004843C4" w:rsidRDefault="00EF3D3E" w:rsidP="00EF3D3E">
      <w:pPr>
        <w:pStyle w:val="ListParagraph"/>
        <w:numPr>
          <w:ilvl w:val="0"/>
          <w:numId w:val="44"/>
        </w:numPr>
        <w:rPr>
          <w:szCs w:val="26"/>
        </w:rPr>
      </w:pPr>
      <w:r>
        <w:rPr>
          <w:szCs w:val="26"/>
        </w:rPr>
        <w:t xml:space="preserve">For many people past economic gain is reflected in present well being. So present treatment under a policy cannot be equated with how one’s present welfare is affected by the policy. </w:t>
      </w:r>
    </w:p>
    <w:p w14:paraId="5096EEE2" w14:textId="7E51C2AE" w:rsidR="00EF3D3E" w:rsidRPr="00EF3D3E" w:rsidRDefault="00EF3D3E" w:rsidP="00EF3D3E">
      <w:pPr>
        <w:pStyle w:val="ListParagraph"/>
        <w:numPr>
          <w:ilvl w:val="0"/>
          <w:numId w:val="44"/>
        </w:numPr>
        <w:rPr>
          <w:szCs w:val="26"/>
        </w:rPr>
      </w:pPr>
      <w:r>
        <w:rPr>
          <w:szCs w:val="26"/>
        </w:rPr>
        <w:t>The idea that a policy applies to one differently i</w:t>
      </w:r>
      <w:bookmarkStart w:id="0" w:name="_GoBack"/>
      <w:bookmarkEnd w:id="0"/>
      <w:r>
        <w:rPr>
          <w:szCs w:val="26"/>
        </w:rPr>
        <w:t xml:space="preserve">n different periods of one’s life is thereby unfairly discriminatory is not consistent with the view of persons as temporal continuants who will at a point in time ultimately experience the same mandatory retirement policy effect. </w:t>
      </w:r>
    </w:p>
    <w:sectPr w:rsidR="00EF3D3E" w:rsidRPr="00EF3D3E" w:rsidSect="00DF58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D5DB2"/>
    <w:multiLevelType w:val="hybridMultilevel"/>
    <w:tmpl w:val="8494C840"/>
    <w:lvl w:ilvl="0" w:tplc="D250C18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5837C4"/>
    <w:multiLevelType w:val="multilevel"/>
    <w:tmpl w:val="3920D8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593019C"/>
    <w:multiLevelType w:val="hybridMultilevel"/>
    <w:tmpl w:val="F698A718"/>
    <w:lvl w:ilvl="0" w:tplc="7C0C803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B929C1"/>
    <w:multiLevelType w:val="hybridMultilevel"/>
    <w:tmpl w:val="69B826C4"/>
    <w:lvl w:ilvl="0" w:tplc="EB1408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531D29"/>
    <w:multiLevelType w:val="hybridMultilevel"/>
    <w:tmpl w:val="BDFC013E"/>
    <w:lvl w:ilvl="0" w:tplc="D62030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3E3E28"/>
    <w:multiLevelType w:val="multilevel"/>
    <w:tmpl w:val="AB5454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14112BB"/>
    <w:multiLevelType w:val="hybridMultilevel"/>
    <w:tmpl w:val="1F125B30"/>
    <w:lvl w:ilvl="0" w:tplc="D250C18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691183"/>
    <w:multiLevelType w:val="hybridMultilevel"/>
    <w:tmpl w:val="1BDC28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2950BD"/>
    <w:multiLevelType w:val="hybridMultilevel"/>
    <w:tmpl w:val="383E24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443FC0"/>
    <w:multiLevelType w:val="hybridMultilevel"/>
    <w:tmpl w:val="DCB0E6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353182C"/>
    <w:multiLevelType w:val="hybridMultilevel"/>
    <w:tmpl w:val="30824050"/>
    <w:lvl w:ilvl="0" w:tplc="0409001B">
      <w:start w:val="1"/>
      <w:numFmt w:val="lowerRoman"/>
      <w:lvlText w:val="%1."/>
      <w:lvlJc w:val="right"/>
      <w:pPr>
        <w:ind w:left="1480" w:hanging="360"/>
      </w:pPr>
    </w:lvl>
    <w:lvl w:ilvl="1" w:tplc="04090019" w:tentative="1">
      <w:start w:val="1"/>
      <w:numFmt w:val="lowerLetter"/>
      <w:lvlText w:val="%2."/>
      <w:lvlJc w:val="left"/>
      <w:pPr>
        <w:ind w:left="2200" w:hanging="360"/>
      </w:pPr>
    </w:lvl>
    <w:lvl w:ilvl="2" w:tplc="0409001B" w:tentative="1">
      <w:start w:val="1"/>
      <w:numFmt w:val="lowerRoman"/>
      <w:lvlText w:val="%3."/>
      <w:lvlJc w:val="right"/>
      <w:pPr>
        <w:ind w:left="2920" w:hanging="180"/>
      </w:pPr>
    </w:lvl>
    <w:lvl w:ilvl="3" w:tplc="0409000F" w:tentative="1">
      <w:start w:val="1"/>
      <w:numFmt w:val="decimal"/>
      <w:lvlText w:val="%4."/>
      <w:lvlJc w:val="left"/>
      <w:pPr>
        <w:ind w:left="3640" w:hanging="360"/>
      </w:pPr>
    </w:lvl>
    <w:lvl w:ilvl="4" w:tplc="04090019" w:tentative="1">
      <w:start w:val="1"/>
      <w:numFmt w:val="lowerLetter"/>
      <w:lvlText w:val="%5."/>
      <w:lvlJc w:val="left"/>
      <w:pPr>
        <w:ind w:left="4360" w:hanging="360"/>
      </w:pPr>
    </w:lvl>
    <w:lvl w:ilvl="5" w:tplc="0409001B" w:tentative="1">
      <w:start w:val="1"/>
      <w:numFmt w:val="lowerRoman"/>
      <w:lvlText w:val="%6."/>
      <w:lvlJc w:val="right"/>
      <w:pPr>
        <w:ind w:left="5080" w:hanging="180"/>
      </w:pPr>
    </w:lvl>
    <w:lvl w:ilvl="6" w:tplc="0409000F" w:tentative="1">
      <w:start w:val="1"/>
      <w:numFmt w:val="decimal"/>
      <w:lvlText w:val="%7."/>
      <w:lvlJc w:val="left"/>
      <w:pPr>
        <w:ind w:left="5800" w:hanging="360"/>
      </w:pPr>
    </w:lvl>
    <w:lvl w:ilvl="7" w:tplc="04090019" w:tentative="1">
      <w:start w:val="1"/>
      <w:numFmt w:val="lowerLetter"/>
      <w:lvlText w:val="%8."/>
      <w:lvlJc w:val="left"/>
      <w:pPr>
        <w:ind w:left="6520" w:hanging="360"/>
      </w:pPr>
    </w:lvl>
    <w:lvl w:ilvl="8" w:tplc="0409001B" w:tentative="1">
      <w:start w:val="1"/>
      <w:numFmt w:val="lowerRoman"/>
      <w:lvlText w:val="%9."/>
      <w:lvlJc w:val="right"/>
      <w:pPr>
        <w:ind w:left="7240" w:hanging="180"/>
      </w:pPr>
    </w:lvl>
  </w:abstractNum>
  <w:abstractNum w:abstractNumId="11">
    <w:nsid w:val="14C8727C"/>
    <w:multiLevelType w:val="hybridMultilevel"/>
    <w:tmpl w:val="A76677F8"/>
    <w:lvl w:ilvl="0" w:tplc="F1A030B2">
      <w:start w:val="1"/>
      <w:numFmt w:val="low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6881E16"/>
    <w:multiLevelType w:val="hybridMultilevel"/>
    <w:tmpl w:val="EA324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537572"/>
    <w:multiLevelType w:val="hybridMultilevel"/>
    <w:tmpl w:val="D1089D24"/>
    <w:lvl w:ilvl="0" w:tplc="7C0C803E">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82C0FB3"/>
    <w:multiLevelType w:val="hybridMultilevel"/>
    <w:tmpl w:val="F3FE1770"/>
    <w:lvl w:ilvl="0" w:tplc="7C0C803E">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DFF7AC5"/>
    <w:multiLevelType w:val="hybridMultilevel"/>
    <w:tmpl w:val="767ABC00"/>
    <w:lvl w:ilvl="0" w:tplc="B714FBC8">
      <w:start w:val="1"/>
      <w:numFmt w:val="upp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3B7B47"/>
    <w:multiLevelType w:val="hybridMultilevel"/>
    <w:tmpl w:val="F1AE2348"/>
    <w:lvl w:ilvl="0" w:tplc="F95CF0D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B91FB9"/>
    <w:multiLevelType w:val="hybridMultilevel"/>
    <w:tmpl w:val="46A45AA2"/>
    <w:lvl w:ilvl="0" w:tplc="D620301A">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72E4BF8"/>
    <w:multiLevelType w:val="hybridMultilevel"/>
    <w:tmpl w:val="7BD8B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8AE5F55"/>
    <w:multiLevelType w:val="hybridMultilevel"/>
    <w:tmpl w:val="33FCC6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2F354DC4"/>
    <w:multiLevelType w:val="hybridMultilevel"/>
    <w:tmpl w:val="A2503F68"/>
    <w:lvl w:ilvl="0" w:tplc="D620301A">
      <w:numFmt w:val="bullet"/>
      <w:lvlText w:val="-"/>
      <w:lvlJc w:val="left"/>
      <w:pPr>
        <w:ind w:left="1447" w:hanging="360"/>
      </w:pPr>
      <w:rPr>
        <w:rFonts w:ascii="Times New Roman" w:eastAsiaTheme="minorEastAsia" w:hAnsi="Times New Roman" w:cs="Times New Roman"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21">
    <w:nsid w:val="32AB0B99"/>
    <w:multiLevelType w:val="hybridMultilevel"/>
    <w:tmpl w:val="5F523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3AD2AF6"/>
    <w:multiLevelType w:val="hybridMultilevel"/>
    <w:tmpl w:val="32CC3FBE"/>
    <w:lvl w:ilvl="0" w:tplc="D62030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E62DBC"/>
    <w:multiLevelType w:val="hybridMultilevel"/>
    <w:tmpl w:val="6FB25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7BD1D0D"/>
    <w:multiLevelType w:val="hybridMultilevel"/>
    <w:tmpl w:val="62605E2E"/>
    <w:lvl w:ilvl="0" w:tplc="7C0C803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CF0942"/>
    <w:multiLevelType w:val="hybridMultilevel"/>
    <w:tmpl w:val="8E3652C6"/>
    <w:lvl w:ilvl="0" w:tplc="D62030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F62D32"/>
    <w:multiLevelType w:val="hybridMultilevel"/>
    <w:tmpl w:val="5776BE0A"/>
    <w:lvl w:ilvl="0" w:tplc="0409000F">
      <w:start w:val="1"/>
      <w:numFmt w:val="decimal"/>
      <w:lvlText w:val="%1."/>
      <w:lvlJc w:val="left"/>
      <w:pPr>
        <w:ind w:left="791" w:hanging="360"/>
      </w:p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abstractNum w:abstractNumId="27">
    <w:nsid w:val="47B5229F"/>
    <w:multiLevelType w:val="hybridMultilevel"/>
    <w:tmpl w:val="C0CCD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C7E53AD"/>
    <w:multiLevelType w:val="hybridMultilevel"/>
    <w:tmpl w:val="1F125B30"/>
    <w:lvl w:ilvl="0" w:tplc="D250C18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EF7479"/>
    <w:multiLevelType w:val="hybridMultilevel"/>
    <w:tmpl w:val="0D04B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694773"/>
    <w:multiLevelType w:val="hybridMultilevel"/>
    <w:tmpl w:val="A41A23A8"/>
    <w:lvl w:ilvl="0" w:tplc="D62030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75400BB"/>
    <w:multiLevelType w:val="hybridMultilevel"/>
    <w:tmpl w:val="42CA8ACE"/>
    <w:lvl w:ilvl="0" w:tplc="7C0C803E">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AB7746A"/>
    <w:multiLevelType w:val="hybridMultilevel"/>
    <w:tmpl w:val="C374AE54"/>
    <w:lvl w:ilvl="0" w:tplc="D62030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D51800"/>
    <w:multiLevelType w:val="hybridMultilevel"/>
    <w:tmpl w:val="C5FE38FE"/>
    <w:lvl w:ilvl="0" w:tplc="0409001B">
      <w:start w:val="1"/>
      <w:numFmt w:val="lowerRoman"/>
      <w:lvlText w:val="%1."/>
      <w:lvlJc w:val="right"/>
      <w:pPr>
        <w:ind w:left="2200" w:hanging="360"/>
      </w:pPr>
    </w:lvl>
    <w:lvl w:ilvl="1" w:tplc="04090019" w:tentative="1">
      <w:start w:val="1"/>
      <w:numFmt w:val="lowerLetter"/>
      <w:lvlText w:val="%2."/>
      <w:lvlJc w:val="left"/>
      <w:pPr>
        <w:ind w:left="2920" w:hanging="360"/>
      </w:pPr>
    </w:lvl>
    <w:lvl w:ilvl="2" w:tplc="0409001B" w:tentative="1">
      <w:start w:val="1"/>
      <w:numFmt w:val="lowerRoman"/>
      <w:lvlText w:val="%3."/>
      <w:lvlJc w:val="right"/>
      <w:pPr>
        <w:ind w:left="3640" w:hanging="180"/>
      </w:pPr>
    </w:lvl>
    <w:lvl w:ilvl="3" w:tplc="0409000F" w:tentative="1">
      <w:start w:val="1"/>
      <w:numFmt w:val="decimal"/>
      <w:lvlText w:val="%4."/>
      <w:lvlJc w:val="left"/>
      <w:pPr>
        <w:ind w:left="4360" w:hanging="360"/>
      </w:pPr>
    </w:lvl>
    <w:lvl w:ilvl="4" w:tplc="04090019" w:tentative="1">
      <w:start w:val="1"/>
      <w:numFmt w:val="lowerLetter"/>
      <w:lvlText w:val="%5."/>
      <w:lvlJc w:val="left"/>
      <w:pPr>
        <w:ind w:left="5080" w:hanging="360"/>
      </w:pPr>
    </w:lvl>
    <w:lvl w:ilvl="5" w:tplc="0409001B" w:tentative="1">
      <w:start w:val="1"/>
      <w:numFmt w:val="lowerRoman"/>
      <w:lvlText w:val="%6."/>
      <w:lvlJc w:val="right"/>
      <w:pPr>
        <w:ind w:left="5800" w:hanging="180"/>
      </w:pPr>
    </w:lvl>
    <w:lvl w:ilvl="6" w:tplc="0409000F" w:tentative="1">
      <w:start w:val="1"/>
      <w:numFmt w:val="decimal"/>
      <w:lvlText w:val="%7."/>
      <w:lvlJc w:val="left"/>
      <w:pPr>
        <w:ind w:left="6520" w:hanging="360"/>
      </w:pPr>
    </w:lvl>
    <w:lvl w:ilvl="7" w:tplc="04090019" w:tentative="1">
      <w:start w:val="1"/>
      <w:numFmt w:val="lowerLetter"/>
      <w:lvlText w:val="%8."/>
      <w:lvlJc w:val="left"/>
      <w:pPr>
        <w:ind w:left="7240" w:hanging="360"/>
      </w:pPr>
    </w:lvl>
    <w:lvl w:ilvl="8" w:tplc="0409001B" w:tentative="1">
      <w:start w:val="1"/>
      <w:numFmt w:val="lowerRoman"/>
      <w:lvlText w:val="%9."/>
      <w:lvlJc w:val="right"/>
      <w:pPr>
        <w:ind w:left="7960" w:hanging="180"/>
      </w:pPr>
    </w:lvl>
  </w:abstractNum>
  <w:abstractNum w:abstractNumId="34">
    <w:nsid w:val="5EC32518"/>
    <w:multiLevelType w:val="hybridMultilevel"/>
    <w:tmpl w:val="A7B09FE8"/>
    <w:lvl w:ilvl="0" w:tplc="D250C180">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D1236"/>
    <w:multiLevelType w:val="hybridMultilevel"/>
    <w:tmpl w:val="BE42956A"/>
    <w:lvl w:ilvl="0" w:tplc="D62030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EE0641"/>
    <w:multiLevelType w:val="hybridMultilevel"/>
    <w:tmpl w:val="50CAA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1F0A90"/>
    <w:multiLevelType w:val="hybridMultilevel"/>
    <w:tmpl w:val="BCDE0EE6"/>
    <w:lvl w:ilvl="0" w:tplc="B714FBC8">
      <w:start w:val="1"/>
      <w:numFmt w:val="upp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8941A4"/>
    <w:multiLevelType w:val="hybridMultilevel"/>
    <w:tmpl w:val="D6CAB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931785"/>
    <w:multiLevelType w:val="multilevel"/>
    <w:tmpl w:val="EA3246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6D1E6D71"/>
    <w:multiLevelType w:val="hybridMultilevel"/>
    <w:tmpl w:val="5DEEFF54"/>
    <w:lvl w:ilvl="0" w:tplc="7C0C803E">
      <w:numFmt w:val="bullet"/>
      <w:lvlText w:val="-"/>
      <w:lvlJc w:val="left"/>
      <w:pPr>
        <w:ind w:left="1080" w:hanging="360"/>
      </w:pPr>
      <w:rPr>
        <w:rFonts w:ascii="Times New Roman" w:eastAsiaTheme="minorEastAsia" w:hAnsi="Times New Roman" w:cs="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5B6291E"/>
    <w:multiLevelType w:val="hybridMultilevel"/>
    <w:tmpl w:val="2A021A96"/>
    <w:lvl w:ilvl="0" w:tplc="D62030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A53BC2"/>
    <w:multiLevelType w:val="hybridMultilevel"/>
    <w:tmpl w:val="3920D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381A82"/>
    <w:multiLevelType w:val="hybridMultilevel"/>
    <w:tmpl w:val="876CB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C8E336E"/>
    <w:multiLevelType w:val="hybridMultilevel"/>
    <w:tmpl w:val="4DE84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EA63A2"/>
    <w:multiLevelType w:val="hybridMultilevel"/>
    <w:tmpl w:val="F91689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EA02426"/>
    <w:multiLevelType w:val="hybridMultilevel"/>
    <w:tmpl w:val="ED206CA8"/>
    <w:lvl w:ilvl="0" w:tplc="7C0C803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ED2561"/>
    <w:multiLevelType w:val="hybridMultilevel"/>
    <w:tmpl w:val="63C61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7"/>
  </w:num>
  <w:num w:numId="3">
    <w:abstractNumId w:val="26"/>
  </w:num>
  <w:num w:numId="4">
    <w:abstractNumId w:val="20"/>
  </w:num>
  <w:num w:numId="5">
    <w:abstractNumId w:val="21"/>
  </w:num>
  <w:num w:numId="6">
    <w:abstractNumId w:val="30"/>
  </w:num>
  <w:num w:numId="7">
    <w:abstractNumId w:val="45"/>
  </w:num>
  <w:num w:numId="8">
    <w:abstractNumId w:val="32"/>
  </w:num>
  <w:num w:numId="9">
    <w:abstractNumId w:val="35"/>
  </w:num>
  <w:num w:numId="10">
    <w:abstractNumId w:val="4"/>
  </w:num>
  <w:num w:numId="11">
    <w:abstractNumId w:val="23"/>
  </w:num>
  <w:num w:numId="12">
    <w:abstractNumId w:val="9"/>
  </w:num>
  <w:num w:numId="13">
    <w:abstractNumId w:val="41"/>
  </w:num>
  <w:num w:numId="14">
    <w:abstractNumId w:val="36"/>
  </w:num>
  <w:num w:numId="15">
    <w:abstractNumId w:val="19"/>
  </w:num>
  <w:num w:numId="16">
    <w:abstractNumId w:val="27"/>
  </w:num>
  <w:num w:numId="17">
    <w:abstractNumId w:val="25"/>
  </w:num>
  <w:num w:numId="18">
    <w:abstractNumId w:val="29"/>
  </w:num>
  <w:num w:numId="19">
    <w:abstractNumId w:val="12"/>
  </w:num>
  <w:num w:numId="20">
    <w:abstractNumId w:val="42"/>
  </w:num>
  <w:num w:numId="21">
    <w:abstractNumId w:val="22"/>
  </w:num>
  <w:num w:numId="22">
    <w:abstractNumId w:val="44"/>
  </w:num>
  <w:num w:numId="23">
    <w:abstractNumId w:val="39"/>
  </w:num>
  <w:num w:numId="24">
    <w:abstractNumId w:val="6"/>
  </w:num>
  <w:num w:numId="25">
    <w:abstractNumId w:val="5"/>
  </w:num>
  <w:num w:numId="26">
    <w:abstractNumId w:val="1"/>
  </w:num>
  <w:num w:numId="27">
    <w:abstractNumId w:val="16"/>
  </w:num>
  <w:num w:numId="28">
    <w:abstractNumId w:val="28"/>
  </w:num>
  <w:num w:numId="29">
    <w:abstractNumId w:val="34"/>
  </w:num>
  <w:num w:numId="30">
    <w:abstractNumId w:val="17"/>
  </w:num>
  <w:num w:numId="31">
    <w:abstractNumId w:val="0"/>
  </w:num>
  <w:num w:numId="32">
    <w:abstractNumId w:val="38"/>
  </w:num>
  <w:num w:numId="33">
    <w:abstractNumId w:val="13"/>
  </w:num>
  <w:num w:numId="34">
    <w:abstractNumId w:val="31"/>
  </w:num>
  <w:num w:numId="35">
    <w:abstractNumId w:val="8"/>
  </w:num>
  <w:num w:numId="36">
    <w:abstractNumId w:val="14"/>
  </w:num>
  <w:num w:numId="37">
    <w:abstractNumId w:val="24"/>
  </w:num>
  <w:num w:numId="38">
    <w:abstractNumId w:val="46"/>
  </w:num>
  <w:num w:numId="39">
    <w:abstractNumId w:val="47"/>
  </w:num>
  <w:num w:numId="40">
    <w:abstractNumId w:val="3"/>
  </w:num>
  <w:num w:numId="41">
    <w:abstractNumId w:val="18"/>
  </w:num>
  <w:num w:numId="42">
    <w:abstractNumId w:val="11"/>
  </w:num>
  <w:num w:numId="43">
    <w:abstractNumId w:val="2"/>
  </w:num>
  <w:num w:numId="44">
    <w:abstractNumId w:val="43"/>
  </w:num>
  <w:num w:numId="45">
    <w:abstractNumId w:val="37"/>
  </w:num>
  <w:num w:numId="46">
    <w:abstractNumId w:val="15"/>
  </w:num>
  <w:num w:numId="47">
    <w:abstractNumId w:val="10"/>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1D1"/>
    <w:rsid w:val="000006C0"/>
    <w:rsid w:val="0002268E"/>
    <w:rsid w:val="00061C5C"/>
    <w:rsid w:val="000737D7"/>
    <w:rsid w:val="000768E8"/>
    <w:rsid w:val="00090DF4"/>
    <w:rsid w:val="00106479"/>
    <w:rsid w:val="001574FC"/>
    <w:rsid w:val="001F3D77"/>
    <w:rsid w:val="002631D6"/>
    <w:rsid w:val="002D63FE"/>
    <w:rsid w:val="002E5561"/>
    <w:rsid w:val="003408C1"/>
    <w:rsid w:val="00354CF1"/>
    <w:rsid w:val="003A73B6"/>
    <w:rsid w:val="003F1C1B"/>
    <w:rsid w:val="00400C69"/>
    <w:rsid w:val="00450D58"/>
    <w:rsid w:val="00451FE8"/>
    <w:rsid w:val="004843C4"/>
    <w:rsid w:val="0049499A"/>
    <w:rsid w:val="004A3831"/>
    <w:rsid w:val="004B3073"/>
    <w:rsid w:val="00524F37"/>
    <w:rsid w:val="00576749"/>
    <w:rsid w:val="006E4458"/>
    <w:rsid w:val="007055A2"/>
    <w:rsid w:val="007604B8"/>
    <w:rsid w:val="007B51F8"/>
    <w:rsid w:val="00856435"/>
    <w:rsid w:val="008570D4"/>
    <w:rsid w:val="0087290D"/>
    <w:rsid w:val="00876515"/>
    <w:rsid w:val="008C5AB8"/>
    <w:rsid w:val="008C6017"/>
    <w:rsid w:val="008F451F"/>
    <w:rsid w:val="009031D3"/>
    <w:rsid w:val="00954743"/>
    <w:rsid w:val="009C7238"/>
    <w:rsid w:val="00A1343A"/>
    <w:rsid w:val="00A60E04"/>
    <w:rsid w:val="00A8590D"/>
    <w:rsid w:val="00AA18EF"/>
    <w:rsid w:val="00AB563D"/>
    <w:rsid w:val="00AF132B"/>
    <w:rsid w:val="00AF2FA6"/>
    <w:rsid w:val="00B2343F"/>
    <w:rsid w:val="00B872DF"/>
    <w:rsid w:val="00C353CE"/>
    <w:rsid w:val="00C411D1"/>
    <w:rsid w:val="00D12A87"/>
    <w:rsid w:val="00DA3A74"/>
    <w:rsid w:val="00DD19A7"/>
    <w:rsid w:val="00DF5893"/>
    <w:rsid w:val="00E266E9"/>
    <w:rsid w:val="00EB086C"/>
    <w:rsid w:val="00EE2C9E"/>
    <w:rsid w:val="00EF3D3E"/>
    <w:rsid w:val="00F30D3F"/>
    <w:rsid w:val="00F4773D"/>
    <w:rsid w:val="00FE18BC"/>
    <w:rsid w:val="00FF2E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570F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11D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11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551</TotalTime>
  <Pages>15</Pages>
  <Words>4175</Words>
  <Characters>23802</Characters>
  <Application>Microsoft Macintosh Word</Application>
  <DocSecurity>0</DocSecurity>
  <Lines>198</Lines>
  <Paragraphs>55</Paragraphs>
  <ScaleCrop>false</ScaleCrop>
  <Company/>
  <LinksUpToDate>false</LinksUpToDate>
  <CharactersWithSpaces>27922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ABO</dc:creator>
  <cp:keywords/>
  <dc:description/>
  <cp:lastModifiedBy>Stephanie ABO</cp:lastModifiedBy>
  <cp:revision>10</cp:revision>
  <dcterms:created xsi:type="dcterms:W3CDTF">2016-01-29T03:43:00Z</dcterms:created>
  <dcterms:modified xsi:type="dcterms:W3CDTF">2016-02-08T20:05:00Z</dcterms:modified>
</cp:coreProperties>
</file>