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F23" w:rsidRDefault="004F3F23">
      <w:pPr>
        <w:tabs>
          <w:tab w:val="center" w:pos="4680"/>
        </w:tabs>
        <w:jc w:val="center"/>
        <w:rPr>
          <w:b/>
          <w:sz w:val="18"/>
          <w:lang w:val="en-GB"/>
        </w:rPr>
      </w:pPr>
      <w:r>
        <w:rPr>
          <w:b/>
          <w:sz w:val="18"/>
          <w:lang w:val="en-GB"/>
        </w:rPr>
        <w:t xml:space="preserve">Concordia University </w:t>
      </w:r>
    </w:p>
    <w:p w:rsidR="004F3F23" w:rsidRDefault="004F3F23">
      <w:pPr>
        <w:tabs>
          <w:tab w:val="center" w:pos="4680"/>
        </w:tabs>
        <w:jc w:val="center"/>
        <w:rPr>
          <w:b/>
          <w:sz w:val="18"/>
          <w:lang w:val="en-GB"/>
        </w:rPr>
      </w:pPr>
      <w:r>
        <w:rPr>
          <w:b/>
          <w:sz w:val="18"/>
          <w:lang w:val="en-GB"/>
        </w:rPr>
        <w:t>Department of Economics</w:t>
      </w:r>
    </w:p>
    <w:p w:rsidR="004F3F23" w:rsidRDefault="00392A6F">
      <w:pPr>
        <w:tabs>
          <w:tab w:val="center" w:pos="4680"/>
        </w:tabs>
        <w:jc w:val="center"/>
        <w:rPr>
          <w:b/>
          <w:sz w:val="18"/>
          <w:lang w:val="en-GB"/>
        </w:rPr>
      </w:pPr>
      <w:r>
        <w:rPr>
          <w:b/>
          <w:sz w:val="18"/>
          <w:lang w:val="en-GB"/>
        </w:rPr>
        <w:t xml:space="preserve">Economics 319 </w:t>
      </w:r>
      <w:proofErr w:type="gramStart"/>
      <w:r>
        <w:rPr>
          <w:b/>
          <w:sz w:val="18"/>
          <w:lang w:val="en-GB"/>
        </w:rPr>
        <w:t>Summer</w:t>
      </w:r>
      <w:proofErr w:type="gramEnd"/>
      <w:r w:rsidR="004F3F23">
        <w:rPr>
          <w:b/>
          <w:sz w:val="18"/>
          <w:lang w:val="en-GB"/>
        </w:rPr>
        <w:t xml:space="preserve"> 2012</w:t>
      </w:r>
    </w:p>
    <w:p w:rsidR="004F3F23" w:rsidRDefault="00392A6F">
      <w:pPr>
        <w:tabs>
          <w:tab w:val="center" w:pos="4680"/>
        </w:tabs>
        <w:jc w:val="center"/>
        <w:rPr>
          <w:sz w:val="18"/>
          <w:lang w:val="en-GB"/>
        </w:rPr>
      </w:pPr>
      <w:r>
        <w:rPr>
          <w:b/>
          <w:sz w:val="18"/>
          <w:lang w:val="en-GB"/>
        </w:rPr>
        <w:t>MIDTERM EXAMINATION</w:t>
      </w:r>
      <w:r w:rsidR="004C0FF7">
        <w:rPr>
          <w:b/>
          <w:sz w:val="18"/>
          <w:lang w:val="en-GB"/>
        </w:rPr>
        <w:t xml:space="preserve"> AND ANSWERS</w:t>
      </w:r>
    </w:p>
    <w:p w:rsidR="004F3F23" w:rsidRDefault="004F3F23">
      <w:pPr>
        <w:tabs>
          <w:tab w:val="center" w:pos="4680"/>
        </w:tabs>
        <w:rPr>
          <w:b/>
          <w:sz w:val="18"/>
          <w:lang w:val="en-GB"/>
        </w:rPr>
      </w:pPr>
      <w:r>
        <w:rPr>
          <w:b/>
          <w:sz w:val="18"/>
          <w:lang w:val="en-GB"/>
        </w:rPr>
        <w:t>Name: _____________________________</w:t>
      </w:r>
      <w:r>
        <w:rPr>
          <w:b/>
          <w:sz w:val="18"/>
          <w:lang w:val="en-GB"/>
        </w:rPr>
        <w:tab/>
      </w:r>
      <w:r>
        <w:rPr>
          <w:b/>
          <w:sz w:val="18"/>
          <w:lang w:val="en-GB"/>
        </w:rPr>
        <w:tab/>
      </w:r>
      <w:r>
        <w:rPr>
          <w:b/>
          <w:sz w:val="18"/>
          <w:lang w:val="en-GB"/>
        </w:rPr>
        <w:tab/>
      </w:r>
      <w:r>
        <w:rPr>
          <w:b/>
          <w:sz w:val="18"/>
          <w:lang w:val="en-GB"/>
        </w:rPr>
        <w:tab/>
      </w:r>
      <w:r>
        <w:rPr>
          <w:b/>
          <w:sz w:val="18"/>
          <w:lang w:val="en-GB"/>
        </w:rPr>
        <w:tab/>
      </w:r>
      <w:r>
        <w:rPr>
          <w:b/>
          <w:sz w:val="18"/>
          <w:lang w:val="en-GB"/>
        </w:rPr>
        <w:tab/>
      </w:r>
      <w:r>
        <w:rPr>
          <w:b/>
          <w:sz w:val="18"/>
          <w:lang w:val="en-GB"/>
        </w:rPr>
        <w:tab/>
        <w:t xml:space="preserve">            </w:t>
      </w:r>
      <w:r>
        <w:rPr>
          <w:b/>
          <w:sz w:val="18"/>
          <w:lang w:val="en-GB"/>
        </w:rPr>
        <w:tab/>
        <w:t xml:space="preserve">              </w:t>
      </w:r>
      <w:r w:rsidR="00392A6F">
        <w:rPr>
          <w:b/>
          <w:sz w:val="18"/>
          <w:lang w:val="en-GB"/>
        </w:rPr>
        <w:t xml:space="preserve"> </w:t>
      </w:r>
      <w:r>
        <w:rPr>
          <w:b/>
          <w:sz w:val="18"/>
          <w:lang w:val="en-GB"/>
        </w:rPr>
        <w:t xml:space="preserve">C. Lau </w:t>
      </w:r>
    </w:p>
    <w:p w:rsidR="004F3F23" w:rsidRDefault="004F3F23">
      <w:pPr>
        <w:tabs>
          <w:tab w:val="center" w:pos="4680"/>
        </w:tabs>
        <w:rPr>
          <w:b/>
          <w:sz w:val="18"/>
          <w:lang w:val="en-GB"/>
        </w:rPr>
      </w:pPr>
      <w:r>
        <w:rPr>
          <w:b/>
          <w:sz w:val="18"/>
          <w:lang w:val="en-GB"/>
        </w:rPr>
        <w:t xml:space="preserve">Student ID: _________________________ </w:t>
      </w:r>
      <w:r>
        <w:rPr>
          <w:b/>
          <w:sz w:val="18"/>
          <w:lang w:val="en-GB"/>
        </w:rPr>
        <w:tab/>
      </w:r>
      <w:r>
        <w:rPr>
          <w:b/>
          <w:sz w:val="18"/>
          <w:lang w:val="en-GB"/>
        </w:rPr>
        <w:tab/>
      </w:r>
      <w:r w:rsidR="00392A6F">
        <w:rPr>
          <w:b/>
          <w:sz w:val="18"/>
          <w:lang w:val="en-GB"/>
        </w:rPr>
        <w:tab/>
      </w:r>
      <w:r w:rsidR="00392A6F">
        <w:rPr>
          <w:b/>
          <w:sz w:val="18"/>
          <w:lang w:val="en-GB"/>
        </w:rPr>
        <w:tab/>
      </w:r>
      <w:r w:rsidR="00392A6F">
        <w:rPr>
          <w:b/>
          <w:sz w:val="18"/>
          <w:lang w:val="en-GB"/>
        </w:rPr>
        <w:tab/>
      </w:r>
      <w:r w:rsidR="00392A6F">
        <w:rPr>
          <w:b/>
          <w:sz w:val="18"/>
          <w:lang w:val="en-GB"/>
        </w:rPr>
        <w:tab/>
        <w:t xml:space="preserve">    </w:t>
      </w:r>
      <w:r w:rsidR="00392A6F">
        <w:rPr>
          <w:b/>
          <w:sz w:val="18"/>
          <w:lang w:val="en-GB"/>
        </w:rPr>
        <w:tab/>
        <w:t xml:space="preserve">                   July 24</w:t>
      </w:r>
      <w:r w:rsidR="00392A6F" w:rsidRPr="00392A6F">
        <w:rPr>
          <w:b/>
          <w:sz w:val="18"/>
          <w:vertAlign w:val="superscript"/>
          <w:lang w:val="en-GB"/>
        </w:rPr>
        <w:t>th</w:t>
      </w:r>
      <w:r w:rsidR="00392A6F">
        <w:rPr>
          <w:b/>
          <w:sz w:val="18"/>
          <w:lang w:val="en-GB"/>
        </w:rPr>
        <w:t xml:space="preserve"> </w:t>
      </w:r>
      <w:r>
        <w:rPr>
          <w:b/>
          <w:sz w:val="18"/>
          <w:lang w:val="en-GB"/>
        </w:rPr>
        <w:t>2012</w:t>
      </w:r>
    </w:p>
    <w:p w:rsidR="004F3F23" w:rsidRDefault="004F3F23">
      <w:pPr>
        <w:tabs>
          <w:tab w:val="center" w:pos="4680"/>
        </w:tabs>
        <w:rPr>
          <w:b/>
          <w:sz w:val="18"/>
          <w:lang w:val="en-GB"/>
        </w:rPr>
      </w:pPr>
      <w:r>
        <w:rPr>
          <w:b/>
          <w:sz w:val="18"/>
          <w:lang w:val="en-GB"/>
        </w:rPr>
        <w:t>Maximum Mark: 100 + 5 b</w:t>
      </w:r>
      <w:r w:rsidR="00392A6F">
        <w:rPr>
          <w:b/>
          <w:sz w:val="18"/>
          <w:lang w:val="en-GB"/>
        </w:rPr>
        <w:t>onus marks</w:t>
      </w:r>
      <w:r w:rsidR="00392A6F">
        <w:rPr>
          <w:b/>
          <w:sz w:val="18"/>
          <w:lang w:val="en-GB"/>
        </w:rPr>
        <w:tab/>
      </w:r>
      <w:r w:rsidR="00392A6F">
        <w:rPr>
          <w:b/>
          <w:sz w:val="18"/>
          <w:lang w:val="en-GB"/>
        </w:rPr>
        <w:tab/>
      </w:r>
      <w:r w:rsidR="00392A6F">
        <w:rPr>
          <w:b/>
          <w:sz w:val="18"/>
          <w:lang w:val="en-GB"/>
        </w:rPr>
        <w:tab/>
      </w:r>
      <w:r w:rsidR="00392A6F">
        <w:rPr>
          <w:b/>
          <w:sz w:val="18"/>
          <w:lang w:val="en-GB"/>
        </w:rPr>
        <w:tab/>
      </w:r>
      <w:r w:rsidR="00392A6F">
        <w:rPr>
          <w:b/>
          <w:sz w:val="18"/>
          <w:lang w:val="en-GB"/>
        </w:rPr>
        <w:tab/>
      </w:r>
      <w:r w:rsidR="00392A6F">
        <w:rPr>
          <w:b/>
          <w:sz w:val="18"/>
          <w:lang w:val="en-GB"/>
        </w:rPr>
        <w:tab/>
      </w:r>
      <w:r w:rsidR="00392A6F">
        <w:rPr>
          <w:b/>
          <w:sz w:val="18"/>
          <w:lang w:val="en-GB"/>
        </w:rPr>
        <w:tab/>
      </w:r>
      <w:r w:rsidR="004F06C8">
        <w:rPr>
          <w:b/>
          <w:sz w:val="18"/>
          <w:lang w:val="en-GB"/>
        </w:rPr>
        <w:t xml:space="preserve">  </w:t>
      </w:r>
      <w:r w:rsidR="00392A6F">
        <w:rPr>
          <w:b/>
          <w:sz w:val="18"/>
          <w:lang w:val="en-GB"/>
        </w:rPr>
        <w:t>Time Limit: 12</w:t>
      </w:r>
      <w:r>
        <w:rPr>
          <w:b/>
          <w:sz w:val="18"/>
          <w:lang w:val="en-GB"/>
        </w:rPr>
        <w:t>0 minutes</w:t>
      </w:r>
    </w:p>
    <w:p w:rsidR="004F3F23" w:rsidRDefault="00414F7D">
      <w:pPr>
        <w:rPr>
          <w:sz w:val="18"/>
        </w:rPr>
      </w:pPr>
      <w:r>
        <w:rPr>
          <w:b/>
          <w:bCs/>
          <w:noProof/>
          <w:sz w:val="18"/>
          <w:lang w:val="en-CA" w:eastAsia="en-CA"/>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91440</wp:posOffset>
                </wp:positionV>
                <wp:extent cx="6858000" cy="0"/>
                <wp:effectExtent l="0" t="0" r="0" b="0"/>
                <wp:wrapNone/>
                <wp:docPr id="1"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2pt" to="540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" strokeweight="2.25pt"/>
            </w:pict>
          </mc:Fallback>
        </mc:AlternateContent>
      </w:r>
      <w:r w:rsidR="004F3F23">
        <w:rPr>
          <w:b/>
          <w:bCs/>
          <w:sz w:val="18"/>
        </w:rPr>
        <w:tab/>
      </w:r>
    </w:p>
    <w:p w:rsidR="004F3F23" w:rsidRDefault="004F3F23">
      <w:pPr>
        <w:rPr>
          <w:b/>
          <w:sz w:val="20"/>
          <w:u w:val="single"/>
          <w:lang w:val="en-GB"/>
        </w:rPr>
      </w:pPr>
      <w:r>
        <w:rPr>
          <w:b/>
          <w:sz w:val="18"/>
          <w:u w:val="single"/>
          <w:lang w:val="en-GB"/>
        </w:rPr>
        <w:t>Part I: Multiple Choice Questions (15*2 marks = 30 marks)</w:t>
      </w:r>
      <w:r>
        <w:rPr>
          <w:b/>
          <w:sz w:val="20"/>
          <w:u w:val="single"/>
          <w:lang w:val="en-GB"/>
        </w:rPr>
        <w:t xml:space="preserve"> </w:t>
      </w:r>
    </w:p>
    <w:p w:rsidR="004F3F23" w:rsidRDefault="004F3F23">
      <w:pPr>
        <w:pStyle w:val="PlainText"/>
        <w:tabs>
          <w:tab w:val="left" w:pos="900"/>
        </w:tabs>
        <w:rPr>
          <w:rFonts w:ascii="Times New Roman" w:eastAsia="MS Mincho" w:hAnsi="Times New Roman" w:cs="Times New Roman"/>
          <w:sz w:val="18"/>
        </w:rPr>
      </w:pPr>
    </w:p>
    <w:p w:rsidR="007372CF" w:rsidRDefault="007372CF">
      <w:pPr>
        <w:pStyle w:val="PlainText"/>
        <w:numPr>
          <w:ilvl w:val="0"/>
          <w:numId w:val="3"/>
        </w:numPr>
        <w:rPr>
          <w:rFonts w:ascii="Times New Roman" w:eastAsia="MS Mincho" w:hAnsi="Times New Roman" w:cs="Times New Roman"/>
          <w:sz w:val="18"/>
        </w:rPr>
      </w:pPr>
      <w:r>
        <w:rPr>
          <w:rFonts w:ascii="Times New Roman" w:eastAsia="MS Mincho" w:hAnsi="Times New Roman" w:cs="Times New Roman"/>
          <w:sz w:val="18"/>
        </w:rPr>
        <w:t>In 2010, the region in the world that had the highest percentage of intra-region (within region) trade was ____</w:t>
      </w:r>
      <w:r w:rsidR="0006397F">
        <w:rPr>
          <w:rFonts w:ascii="Times New Roman" w:eastAsia="MS Mincho" w:hAnsi="Times New Roman" w:cs="Times New Roman"/>
          <w:sz w:val="18"/>
        </w:rPr>
        <w:t>.</w:t>
      </w:r>
    </w:p>
    <w:p w:rsidR="0006397F" w:rsidRDefault="0006397F" w:rsidP="0006397F">
      <w:pPr>
        <w:pStyle w:val="PlainText"/>
        <w:ind w:left="360"/>
        <w:rPr>
          <w:rFonts w:ascii="Times New Roman" w:eastAsia="MS Mincho" w:hAnsi="Times New Roman" w:cs="Times New Roman"/>
          <w:sz w:val="18"/>
        </w:rPr>
      </w:pPr>
      <w:r w:rsidRPr="00B33FBE">
        <w:rPr>
          <w:rFonts w:ascii="Times New Roman" w:eastAsia="MS Mincho" w:hAnsi="Times New Roman" w:cs="Times New Roman"/>
          <w:b/>
          <w:sz w:val="18"/>
          <w:highlight w:val="yellow"/>
        </w:rPr>
        <w:t>a. The EU</w:t>
      </w:r>
      <w:r>
        <w:rPr>
          <w:rFonts w:ascii="Times New Roman" w:eastAsia="MS Mincho" w:hAnsi="Times New Roman" w:cs="Times New Roman"/>
          <w:sz w:val="18"/>
        </w:rPr>
        <w:tab/>
      </w:r>
      <w:r>
        <w:rPr>
          <w:rFonts w:ascii="Times New Roman" w:eastAsia="MS Mincho" w:hAnsi="Times New Roman" w:cs="Times New Roman"/>
          <w:sz w:val="18"/>
        </w:rPr>
        <w:tab/>
      </w:r>
      <w:r>
        <w:rPr>
          <w:rFonts w:ascii="Times New Roman" w:eastAsia="MS Mincho" w:hAnsi="Times New Roman" w:cs="Times New Roman"/>
          <w:sz w:val="18"/>
        </w:rPr>
        <w:tab/>
        <w:t>b. Asia</w:t>
      </w:r>
      <w:r>
        <w:rPr>
          <w:rFonts w:ascii="Times New Roman" w:eastAsia="MS Mincho" w:hAnsi="Times New Roman" w:cs="Times New Roman"/>
          <w:sz w:val="18"/>
        </w:rPr>
        <w:tab/>
      </w:r>
      <w:r>
        <w:rPr>
          <w:rFonts w:ascii="Times New Roman" w:eastAsia="MS Mincho" w:hAnsi="Times New Roman" w:cs="Times New Roman"/>
          <w:sz w:val="18"/>
        </w:rPr>
        <w:tab/>
      </w:r>
      <w:r>
        <w:rPr>
          <w:rFonts w:ascii="Times New Roman" w:eastAsia="MS Mincho" w:hAnsi="Times New Roman" w:cs="Times New Roman"/>
          <w:sz w:val="18"/>
        </w:rPr>
        <w:tab/>
        <w:t>c. North America</w:t>
      </w:r>
      <w:r>
        <w:rPr>
          <w:rFonts w:ascii="Times New Roman" w:eastAsia="MS Mincho" w:hAnsi="Times New Roman" w:cs="Times New Roman"/>
          <w:sz w:val="18"/>
        </w:rPr>
        <w:tab/>
      </w:r>
      <w:r>
        <w:rPr>
          <w:rFonts w:ascii="Times New Roman" w:eastAsia="MS Mincho" w:hAnsi="Times New Roman" w:cs="Times New Roman"/>
          <w:sz w:val="18"/>
        </w:rPr>
        <w:tab/>
      </w:r>
      <w:r>
        <w:rPr>
          <w:rFonts w:ascii="Times New Roman" w:eastAsia="MS Mincho" w:hAnsi="Times New Roman" w:cs="Times New Roman"/>
          <w:sz w:val="18"/>
        </w:rPr>
        <w:tab/>
        <w:t>d. Africa</w:t>
      </w:r>
    </w:p>
    <w:p w:rsidR="0006397F" w:rsidRDefault="0006397F" w:rsidP="0006397F">
      <w:pPr>
        <w:pStyle w:val="PlainText"/>
        <w:ind w:left="360"/>
        <w:rPr>
          <w:rFonts w:ascii="Times New Roman" w:eastAsia="MS Mincho" w:hAnsi="Times New Roman" w:cs="Times New Roman"/>
          <w:sz w:val="18"/>
        </w:rPr>
      </w:pPr>
    </w:p>
    <w:p w:rsidR="004F3F23" w:rsidRDefault="004F3F23">
      <w:pPr>
        <w:pStyle w:val="PlainText"/>
        <w:numPr>
          <w:ilvl w:val="0"/>
          <w:numId w:val="3"/>
        </w:numPr>
        <w:rPr>
          <w:rFonts w:ascii="Times New Roman" w:eastAsia="MS Mincho" w:hAnsi="Times New Roman" w:cs="Times New Roman"/>
          <w:sz w:val="18"/>
        </w:rPr>
      </w:pPr>
      <w:r>
        <w:rPr>
          <w:rFonts w:ascii="Times New Roman" w:eastAsia="MS Mincho" w:hAnsi="Times New Roman" w:cs="Times New Roman"/>
          <w:sz w:val="18"/>
        </w:rPr>
        <w:t>Which of the following</w:t>
      </w:r>
      <w:r w:rsidR="00D34E06">
        <w:rPr>
          <w:rFonts w:ascii="Times New Roman" w:eastAsia="MS Mincho" w:hAnsi="Times New Roman" w:cs="Times New Roman"/>
          <w:sz w:val="18"/>
        </w:rPr>
        <w:t xml:space="preserve"> region has experienced a substantial rise in its share of world trade between 1948 and 2010</w:t>
      </w:r>
      <w:r>
        <w:rPr>
          <w:rFonts w:ascii="Times New Roman" w:eastAsia="MS Mincho" w:hAnsi="Times New Roman" w:cs="Times New Roman"/>
          <w:sz w:val="18"/>
        </w:rPr>
        <w:t>?</w:t>
      </w:r>
    </w:p>
    <w:p w:rsidR="004F3F23" w:rsidRDefault="00D34E06">
      <w:pPr>
        <w:pStyle w:val="PlainText"/>
        <w:ind w:left="360"/>
        <w:rPr>
          <w:rFonts w:ascii="Times New Roman" w:eastAsia="MS Mincho" w:hAnsi="Times New Roman" w:cs="Times New Roman"/>
          <w:sz w:val="18"/>
        </w:rPr>
      </w:pPr>
      <w:r>
        <w:rPr>
          <w:rFonts w:ascii="Times New Roman" w:eastAsia="MS Mincho" w:hAnsi="Times New Roman" w:cs="Times New Roman"/>
          <w:sz w:val="18"/>
        </w:rPr>
        <w:t>a. North America</w:t>
      </w:r>
      <w:r>
        <w:rPr>
          <w:rFonts w:ascii="Times New Roman" w:eastAsia="MS Mincho" w:hAnsi="Times New Roman" w:cs="Times New Roman"/>
          <w:sz w:val="18"/>
        </w:rPr>
        <w:tab/>
      </w:r>
      <w:r>
        <w:rPr>
          <w:rFonts w:ascii="Times New Roman" w:eastAsia="MS Mincho" w:hAnsi="Times New Roman" w:cs="Times New Roman"/>
          <w:sz w:val="18"/>
        </w:rPr>
        <w:tab/>
        <w:t>b. The EU</w:t>
      </w:r>
      <w:r w:rsidR="004F3F23" w:rsidRPr="00D34E06">
        <w:rPr>
          <w:rFonts w:ascii="Times New Roman" w:eastAsia="MS Mincho" w:hAnsi="Times New Roman" w:cs="Times New Roman"/>
          <w:sz w:val="18"/>
        </w:rPr>
        <w:tab/>
      </w:r>
      <w:r w:rsidR="004F3F23" w:rsidRPr="00D34E06">
        <w:rPr>
          <w:rFonts w:ascii="Times New Roman" w:eastAsia="MS Mincho" w:hAnsi="Times New Roman" w:cs="Times New Roman"/>
          <w:sz w:val="18"/>
        </w:rPr>
        <w:tab/>
        <w:t xml:space="preserve">c. </w:t>
      </w:r>
      <w:r>
        <w:rPr>
          <w:rFonts w:ascii="Times New Roman" w:eastAsia="MS Mincho" w:hAnsi="Times New Roman" w:cs="Times New Roman"/>
          <w:sz w:val="18"/>
        </w:rPr>
        <w:t>South and Central America</w:t>
      </w:r>
      <w:r w:rsidR="0006397F">
        <w:rPr>
          <w:rFonts w:ascii="Times New Roman" w:eastAsia="MS Mincho" w:hAnsi="Times New Roman" w:cs="Times New Roman"/>
          <w:sz w:val="18"/>
        </w:rPr>
        <w:t xml:space="preserve"> </w:t>
      </w:r>
      <w:r w:rsidR="0006397F">
        <w:rPr>
          <w:rFonts w:ascii="Times New Roman" w:eastAsia="MS Mincho" w:hAnsi="Times New Roman" w:cs="Times New Roman"/>
          <w:sz w:val="18"/>
        </w:rPr>
        <w:tab/>
      </w:r>
      <w:r w:rsidRPr="00B33FBE">
        <w:rPr>
          <w:rFonts w:ascii="Times New Roman" w:eastAsia="MS Mincho" w:hAnsi="Times New Roman" w:cs="Times New Roman"/>
          <w:b/>
          <w:sz w:val="18"/>
          <w:highlight w:val="yellow"/>
        </w:rPr>
        <w:t>d. Asia</w:t>
      </w:r>
    </w:p>
    <w:p w:rsidR="004F3F23" w:rsidRDefault="004F3F23">
      <w:pPr>
        <w:pStyle w:val="PlainText"/>
        <w:rPr>
          <w:rFonts w:ascii="Times New Roman" w:eastAsia="MS Mincho" w:hAnsi="Times New Roman" w:cs="Times New Roman"/>
          <w:sz w:val="18"/>
        </w:rPr>
      </w:pPr>
    </w:p>
    <w:p w:rsidR="004F3F23" w:rsidRDefault="00D34E06">
      <w:pPr>
        <w:pStyle w:val="PlainText"/>
        <w:numPr>
          <w:ilvl w:val="0"/>
          <w:numId w:val="3"/>
        </w:numPr>
        <w:rPr>
          <w:rFonts w:ascii="Times New Roman" w:eastAsia="MS Mincho" w:hAnsi="Times New Roman" w:cs="Times New Roman"/>
          <w:sz w:val="18"/>
        </w:rPr>
      </w:pPr>
      <w:r>
        <w:rPr>
          <w:rFonts w:ascii="Times New Roman" w:eastAsia="MS Mincho" w:hAnsi="Times New Roman" w:cs="Times New Roman"/>
          <w:sz w:val="18"/>
        </w:rPr>
        <w:t xml:space="preserve">In 2009-2010, </w:t>
      </w:r>
      <w:r w:rsidR="004F3F23">
        <w:rPr>
          <w:rFonts w:ascii="Times New Roman" w:eastAsia="MS Mincho" w:hAnsi="Times New Roman" w:cs="Times New Roman"/>
          <w:sz w:val="18"/>
        </w:rPr>
        <w:t xml:space="preserve">Canada’s </w:t>
      </w:r>
      <w:r>
        <w:rPr>
          <w:rFonts w:ascii="Times New Roman" w:eastAsia="MS Mincho" w:hAnsi="Times New Roman" w:cs="Times New Roman"/>
          <w:sz w:val="18"/>
        </w:rPr>
        <w:t xml:space="preserve">main import was </w:t>
      </w:r>
      <w:r w:rsidR="004F3F23">
        <w:rPr>
          <w:rFonts w:ascii="Times New Roman" w:eastAsia="MS Mincho" w:hAnsi="Times New Roman" w:cs="Times New Roman"/>
          <w:sz w:val="18"/>
        </w:rPr>
        <w:t>_____, and the main</w:t>
      </w:r>
      <w:r>
        <w:rPr>
          <w:rFonts w:ascii="Times New Roman" w:eastAsia="MS Mincho" w:hAnsi="Times New Roman" w:cs="Times New Roman"/>
          <w:sz w:val="18"/>
        </w:rPr>
        <w:t xml:space="preserve"> origin of Canada’s imports </w:t>
      </w:r>
      <w:r w:rsidR="004F3F23">
        <w:rPr>
          <w:rFonts w:ascii="Times New Roman" w:eastAsia="MS Mincho" w:hAnsi="Times New Roman" w:cs="Times New Roman"/>
          <w:sz w:val="18"/>
        </w:rPr>
        <w:t>was _______.</w:t>
      </w:r>
    </w:p>
    <w:p w:rsidR="004F3F23" w:rsidRDefault="00D34E06">
      <w:pPr>
        <w:pStyle w:val="PlainText"/>
        <w:ind w:left="360"/>
        <w:rPr>
          <w:rFonts w:ascii="Times New Roman" w:eastAsia="MS Mincho" w:hAnsi="Times New Roman" w:cs="Times New Roman"/>
          <w:sz w:val="18"/>
        </w:rPr>
      </w:pPr>
      <w:r>
        <w:rPr>
          <w:rFonts w:ascii="Times New Roman" w:eastAsia="MS Mincho" w:hAnsi="Times New Roman" w:cs="Times New Roman"/>
          <w:sz w:val="18"/>
        </w:rPr>
        <w:t xml:space="preserve">a. </w:t>
      </w:r>
      <w:r w:rsidR="0006397F">
        <w:rPr>
          <w:rFonts w:ascii="Times New Roman" w:eastAsia="MS Mincho" w:hAnsi="Times New Roman" w:cs="Times New Roman"/>
          <w:sz w:val="18"/>
        </w:rPr>
        <w:t>Fuel/</w:t>
      </w:r>
      <w:r>
        <w:rPr>
          <w:rFonts w:ascii="Times New Roman" w:eastAsia="MS Mincho" w:hAnsi="Times New Roman" w:cs="Times New Roman"/>
          <w:sz w:val="18"/>
        </w:rPr>
        <w:t>mining products</w:t>
      </w:r>
      <w:r w:rsidR="009A7C1B">
        <w:rPr>
          <w:rFonts w:ascii="Times New Roman" w:eastAsia="MS Mincho" w:hAnsi="Times New Roman" w:cs="Times New Roman"/>
          <w:sz w:val="18"/>
        </w:rPr>
        <w:t>; the US</w:t>
      </w:r>
      <w:r>
        <w:rPr>
          <w:rFonts w:ascii="Times New Roman" w:eastAsia="MS Mincho" w:hAnsi="Times New Roman" w:cs="Times New Roman"/>
          <w:sz w:val="18"/>
        </w:rPr>
        <w:tab/>
      </w:r>
      <w:r w:rsidRPr="00B33FBE">
        <w:rPr>
          <w:rFonts w:ascii="Times New Roman" w:eastAsia="MS Mincho" w:hAnsi="Times New Roman" w:cs="Times New Roman"/>
          <w:b/>
          <w:sz w:val="18"/>
          <w:highlight w:val="yellow"/>
        </w:rPr>
        <w:t>b. Machinery</w:t>
      </w:r>
      <w:r w:rsidR="009A7C1B" w:rsidRPr="00B33FBE">
        <w:rPr>
          <w:rFonts w:ascii="Times New Roman" w:eastAsia="MS Mincho" w:hAnsi="Times New Roman" w:cs="Times New Roman"/>
          <w:b/>
          <w:sz w:val="18"/>
          <w:highlight w:val="yellow"/>
        </w:rPr>
        <w:t>; the US</w:t>
      </w:r>
      <w:r>
        <w:rPr>
          <w:rFonts w:ascii="Times New Roman" w:eastAsia="MS Mincho" w:hAnsi="Times New Roman" w:cs="Times New Roman"/>
          <w:sz w:val="18"/>
        </w:rPr>
        <w:tab/>
        <w:t xml:space="preserve">c. </w:t>
      </w:r>
      <w:r w:rsidR="009A7C1B">
        <w:rPr>
          <w:rFonts w:ascii="Times New Roman" w:eastAsia="MS Mincho" w:hAnsi="Times New Roman" w:cs="Times New Roman"/>
          <w:sz w:val="18"/>
        </w:rPr>
        <w:t>Machinery</w:t>
      </w:r>
      <w:r w:rsidR="004F3F23" w:rsidRPr="00D34E06">
        <w:rPr>
          <w:rFonts w:ascii="Times New Roman" w:eastAsia="MS Mincho" w:hAnsi="Times New Roman" w:cs="Times New Roman"/>
          <w:sz w:val="18"/>
        </w:rPr>
        <w:t xml:space="preserve">; </w:t>
      </w:r>
      <w:r w:rsidR="009A7C1B">
        <w:rPr>
          <w:rFonts w:ascii="Times New Roman" w:eastAsia="MS Mincho" w:hAnsi="Times New Roman" w:cs="Times New Roman"/>
          <w:sz w:val="18"/>
        </w:rPr>
        <w:t>the EU</w:t>
      </w:r>
      <w:r w:rsidR="009A7C1B">
        <w:rPr>
          <w:rFonts w:ascii="Times New Roman" w:eastAsia="MS Mincho" w:hAnsi="Times New Roman" w:cs="Times New Roman"/>
          <w:sz w:val="18"/>
        </w:rPr>
        <w:tab/>
      </w:r>
      <w:r w:rsidR="0006397F">
        <w:rPr>
          <w:rFonts w:ascii="Times New Roman" w:eastAsia="MS Mincho" w:hAnsi="Times New Roman" w:cs="Times New Roman"/>
          <w:sz w:val="18"/>
        </w:rPr>
        <w:tab/>
      </w:r>
      <w:r w:rsidR="009A7C1B">
        <w:rPr>
          <w:rFonts w:ascii="Times New Roman" w:eastAsia="MS Mincho" w:hAnsi="Times New Roman" w:cs="Times New Roman"/>
          <w:sz w:val="18"/>
        </w:rPr>
        <w:t>d. T</w:t>
      </w:r>
      <w:r w:rsidR="0006397F">
        <w:rPr>
          <w:rFonts w:ascii="Times New Roman" w:eastAsia="MS Mincho" w:hAnsi="Times New Roman" w:cs="Times New Roman"/>
          <w:sz w:val="18"/>
        </w:rPr>
        <w:t>extile/</w:t>
      </w:r>
      <w:r w:rsidR="009A7C1B">
        <w:rPr>
          <w:rFonts w:ascii="Times New Roman" w:eastAsia="MS Mincho" w:hAnsi="Times New Roman" w:cs="Times New Roman"/>
          <w:sz w:val="18"/>
        </w:rPr>
        <w:t>clothing</w:t>
      </w:r>
      <w:r w:rsidR="004F3F23" w:rsidRPr="00D34E06">
        <w:rPr>
          <w:rFonts w:ascii="Times New Roman" w:eastAsia="MS Mincho" w:hAnsi="Times New Roman" w:cs="Times New Roman"/>
          <w:sz w:val="18"/>
        </w:rPr>
        <w:t>; China</w:t>
      </w:r>
    </w:p>
    <w:p w:rsidR="004F3F23" w:rsidRDefault="004F3F23">
      <w:pPr>
        <w:pStyle w:val="PlainText"/>
        <w:rPr>
          <w:rFonts w:ascii="Times New Roman" w:eastAsia="MS Mincho" w:hAnsi="Times New Roman" w:cs="Times New Roman"/>
          <w:sz w:val="18"/>
        </w:rPr>
      </w:pPr>
    </w:p>
    <w:p w:rsidR="006D5FC5" w:rsidRDefault="00414F7D" w:rsidP="006D5FC5">
      <w:pPr>
        <w:pStyle w:val="PlainText"/>
        <w:numPr>
          <w:ilvl w:val="0"/>
          <w:numId w:val="3"/>
        </w:numPr>
        <w:rPr>
          <w:rFonts w:ascii="Times New Roman" w:eastAsia="MS Mincho" w:hAnsi="Times New Roman" w:cs="Times New Roman"/>
          <w:sz w:val="18"/>
        </w:rPr>
      </w:pPr>
      <w:r>
        <w:rPr>
          <w:rFonts w:ascii="Times New Roman" w:eastAsia="MS Mincho" w:hAnsi="Times New Roman" w:cs="Times New Roman"/>
          <w:sz w:val="18"/>
        </w:rPr>
        <w:t>If Home</w:t>
      </w:r>
      <w:r w:rsidR="006D5FC5" w:rsidRPr="006D5FC5">
        <w:rPr>
          <w:rFonts w:ascii="Times New Roman" w:eastAsia="MS Mincho" w:hAnsi="Times New Roman" w:cs="Times New Roman"/>
          <w:sz w:val="18"/>
        </w:rPr>
        <w:t xml:space="preserve"> can produce a combination of</w:t>
      </w:r>
      <w:r>
        <w:rPr>
          <w:rFonts w:ascii="Times New Roman" w:eastAsia="MS Mincho" w:hAnsi="Times New Roman" w:cs="Times New Roman"/>
          <w:sz w:val="18"/>
        </w:rPr>
        <w:t xml:space="preserve"> 10 cars or 10 shirts and Foreign</w:t>
      </w:r>
      <w:r w:rsidR="006D5FC5" w:rsidRPr="006D5FC5">
        <w:rPr>
          <w:rFonts w:ascii="Times New Roman" w:eastAsia="MS Mincho" w:hAnsi="Times New Roman" w:cs="Times New Roman"/>
          <w:sz w:val="18"/>
        </w:rPr>
        <w:t xml:space="preserve"> can produce a combination of</w:t>
      </w:r>
      <w:r>
        <w:rPr>
          <w:rFonts w:ascii="Times New Roman" w:eastAsia="MS Mincho" w:hAnsi="Times New Roman" w:cs="Times New Roman"/>
          <w:sz w:val="18"/>
        </w:rPr>
        <w:t xml:space="preserve"> 9 shirts or 2 cars, then Home</w:t>
      </w:r>
      <w:r w:rsidR="006D5FC5" w:rsidRPr="006D5FC5">
        <w:rPr>
          <w:rFonts w:ascii="Times New Roman" w:eastAsia="MS Mincho" w:hAnsi="Times New Roman" w:cs="Times New Roman"/>
          <w:sz w:val="18"/>
        </w:rPr>
        <w:t xml:space="preserve"> should</w:t>
      </w:r>
    </w:p>
    <w:p w:rsidR="006D5FC5" w:rsidRPr="006D5FC5" w:rsidRDefault="006D5FC5" w:rsidP="006D5FC5">
      <w:pPr>
        <w:pStyle w:val="PlainText"/>
        <w:ind w:firstLine="360"/>
        <w:rPr>
          <w:rFonts w:ascii="Times New Roman" w:eastAsia="MS Mincho" w:hAnsi="Times New Roman" w:cs="Times New Roman"/>
          <w:sz w:val="18"/>
        </w:rPr>
      </w:pPr>
      <w:r>
        <w:rPr>
          <w:rFonts w:ascii="Times New Roman" w:eastAsia="MS Mincho" w:hAnsi="Times New Roman" w:cs="Times New Roman"/>
          <w:sz w:val="18"/>
        </w:rPr>
        <w:t xml:space="preserve">a. </w:t>
      </w:r>
      <w:r w:rsidRPr="006D5FC5">
        <w:rPr>
          <w:rFonts w:ascii="Times New Roman" w:eastAsia="MS Mincho" w:hAnsi="Times New Roman" w:cs="Times New Roman"/>
          <w:sz w:val="18"/>
        </w:rPr>
        <w:t>Produce both shirts an</w:t>
      </w:r>
      <w:r w:rsidR="00414F7D">
        <w:rPr>
          <w:rFonts w:ascii="Times New Roman" w:eastAsia="MS Mincho" w:hAnsi="Times New Roman" w:cs="Times New Roman"/>
          <w:sz w:val="18"/>
        </w:rPr>
        <w:t>d cars and export them to Foreign</w:t>
      </w:r>
      <w:r w:rsidRPr="006D5FC5">
        <w:rPr>
          <w:rFonts w:ascii="Times New Roman" w:eastAsia="MS Mincho" w:hAnsi="Times New Roman" w:cs="Times New Roman"/>
          <w:sz w:val="18"/>
        </w:rPr>
        <w:t>.</w:t>
      </w:r>
      <w:r>
        <w:rPr>
          <w:rFonts w:ascii="Times New Roman" w:eastAsia="MS Mincho" w:hAnsi="Times New Roman" w:cs="Times New Roman"/>
          <w:sz w:val="18"/>
        </w:rPr>
        <w:tab/>
      </w:r>
      <w:r>
        <w:rPr>
          <w:rFonts w:ascii="Times New Roman" w:eastAsia="MS Mincho" w:hAnsi="Times New Roman" w:cs="Times New Roman"/>
          <w:sz w:val="18"/>
        </w:rPr>
        <w:tab/>
        <w:t xml:space="preserve">b. </w:t>
      </w:r>
      <w:r w:rsidRPr="006D5FC5">
        <w:rPr>
          <w:rFonts w:ascii="Times New Roman" w:eastAsia="MS Mincho" w:hAnsi="Times New Roman" w:cs="Times New Roman"/>
          <w:sz w:val="18"/>
        </w:rPr>
        <w:t>Pro</w:t>
      </w:r>
      <w:r w:rsidR="00414F7D">
        <w:rPr>
          <w:rFonts w:ascii="Times New Roman" w:eastAsia="MS Mincho" w:hAnsi="Times New Roman" w:cs="Times New Roman"/>
          <w:sz w:val="18"/>
        </w:rPr>
        <w:t>duce and export shirts to Foreign and import cars from Foreign</w:t>
      </w:r>
      <w:r w:rsidRPr="006D5FC5">
        <w:rPr>
          <w:rFonts w:ascii="Times New Roman" w:eastAsia="MS Mincho" w:hAnsi="Times New Roman" w:cs="Times New Roman"/>
          <w:sz w:val="18"/>
        </w:rPr>
        <w:t>.</w:t>
      </w:r>
    </w:p>
    <w:p w:rsidR="006D5FC5" w:rsidRDefault="006D5FC5" w:rsidP="006D5FC5">
      <w:pPr>
        <w:pStyle w:val="PlainText"/>
        <w:ind w:firstLine="360"/>
        <w:rPr>
          <w:rFonts w:ascii="Times New Roman" w:eastAsia="MS Mincho" w:hAnsi="Times New Roman" w:cs="Times New Roman"/>
          <w:sz w:val="18"/>
        </w:rPr>
      </w:pPr>
      <w:r w:rsidRPr="00B33FBE">
        <w:rPr>
          <w:rFonts w:ascii="Times New Roman" w:eastAsia="MS Mincho" w:hAnsi="Times New Roman" w:cs="Times New Roman"/>
          <w:b/>
          <w:sz w:val="18"/>
          <w:highlight w:val="yellow"/>
        </w:rPr>
        <w:t xml:space="preserve">c. </w:t>
      </w:r>
      <w:r w:rsidR="00414F7D" w:rsidRPr="00B33FBE">
        <w:rPr>
          <w:rFonts w:ascii="Times New Roman" w:eastAsia="MS Mincho" w:hAnsi="Times New Roman" w:cs="Times New Roman"/>
          <w:b/>
          <w:sz w:val="18"/>
          <w:highlight w:val="yellow"/>
        </w:rPr>
        <w:t>Produce and export cars to Foreign and import shirts from Foreign</w:t>
      </w:r>
      <w:r w:rsidRPr="00B33FBE">
        <w:rPr>
          <w:rFonts w:ascii="Times New Roman" w:eastAsia="MS Mincho" w:hAnsi="Times New Roman" w:cs="Times New Roman"/>
          <w:b/>
          <w:sz w:val="18"/>
          <w:highlight w:val="yellow"/>
        </w:rPr>
        <w:t>.</w:t>
      </w:r>
      <w:r>
        <w:rPr>
          <w:rFonts w:ascii="Times New Roman" w:eastAsia="MS Mincho" w:hAnsi="Times New Roman" w:cs="Times New Roman"/>
          <w:sz w:val="18"/>
        </w:rPr>
        <w:tab/>
        <w:t xml:space="preserve">d. </w:t>
      </w:r>
      <w:r w:rsidRPr="006D5FC5">
        <w:rPr>
          <w:rFonts w:ascii="Times New Roman" w:eastAsia="MS Mincho" w:hAnsi="Times New Roman" w:cs="Times New Roman"/>
          <w:sz w:val="18"/>
        </w:rPr>
        <w:t>Be self-suff</w:t>
      </w:r>
      <w:r w:rsidR="00414F7D">
        <w:rPr>
          <w:rFonts w:ascii="Times New Roman" w:eastAsia="MS Mincho" w:hAnsi="Times New Roman" w:cs="Times New Roman"/>
          <w:sz w:val="18"/>
        </w:rPr>
        <w:t>icient and not trade with Foreign</w:t>
      </w:r>
      <w:r w:rsidRPr="006D5FC5">
        <w:rPr>
          <w:rFonts w:ascii="Times New Roman" w:eastAsia="MS Mincho" w:hAnsi="Times New Roman" w:cs="Times New Roman"/>
          <w:sz w:val="18"/>
        </w:rPr>
        <w:t>.</w:t>
      </w:r>
    </w:p>
    <w:p w:rsidR="006D5FC5" w:rsidRDefault="006D5FC5">
      <w:pPr>
        <w:pStyle w:val="PlainText"/>
        <w:rPr>
          <w:rFonts w:ascii="Times New Roman" w:eastAsia="MS Mincho" w:hAnsi="Times New Roman" w:cs="Times New Roman"/>
          <w:sz w:val="18"/>
        </w:rPr>
      </w:pPr>
    </w:p>
    <w:p w:rsidR="006D5FC5" w:rsidRDefault="006D5FC5" w:rsidP="006D5FC5">
      <w:pPr>
        <w:pStyle w:val="PlainText"/>
        <w:numPr>
          <w:ilvl w:val="0"/>
          <w:numId w:val="3"/>
        </w:numPr>
        <w:rPr>
          <w:rFonts w:ascii="Times New Roman" w:eastAsia="MS Mincho" w:hAnsi="Times New Roman" w:cs="Times New Roman"/>
          <w:sz w:val="18"/>
        </w:rPr>
      </w:pPr>
      <w:r w:rsidRPr="006D5FC5">
        <w:rPr>
          <w:rFonts w:ascii="Times New Roman" w:eastAsia="MS Mincho" w:hAnsi="Times New Roman" w:cs="Times New Roman"/>
          <w:sz w:val="18"/>
        </w:rPr>
        <w:t xml:space="preserve">According to the </w:t>
      </w:r>
      <w:proofErr w:type="spellStart"/>
      <w:r w:rsidRPr="006D5FC5">
        <w:rPr>
          <w:rFonts w:ascii="Times New Roman" w:eastAsia="MS Mincho" w:hAnsi="Times New Roman" w:cs="Times New Roman"/>
          <w:sz w:val="18"/>
        </w:rPr>
        <w:t>Ricardian</w:t>
      </w:r>
      <w:proofErr w:type="spellEnd"/>
      <w:r w:rsidRPr="006D5FC5">
        <w:rPr>
          <w:rFonts w:ascii="Times New Roman" w:eastAsia="MS Mincho" w:hAnsi="Times New Roman" w:cs="Times New Roman"/>
          <w:sz w:val="18"/>
        </w:rPr>
        <w:t xml:space="preserve"> model, if Canada has absolute advantage in producing all products compared to India, then under free trade</w:t>
      </w:r>
    </w:p>
    <w:p w:rsidR="006D5FC5" w:rsidRPr="006D5FC5" w:rsidRDefault="006D5FC5" w:rsidP="006D5FC5">
      <w:pPr>
        <w:pStyle w:val="PlainText"/>
        <w:ind w:firstLine="360"/>
        <w:rPr>
          <w:rFonts w:ascii="Times New Roman" w:eastAsia="MS Mincho" w:hAnsi="Times New Roman" w:cs="Times New Roman"/>
          <w:sz w:val="18"/>
        </w:rPr>
      </w:pPr>
      <w:r w:rsidRPr="00B33FBE">
        <w:rPr>
          <w:rFonts w:ascii="Times New Roman" w:eastAsia="MS Mincho" w:hAnsi="Times New Roman" w:cs="Times New Roman"/>
          <w:b/>
          <w:sz w:val="18"/>
          <w:highlight w:val="yellow"/>
        </w:rPr>
        <w:t>a. Canadian wages will be higher than Indian wages.</w:t>
      </w:r>
      <w:r>
        <w:rPr>
          <w:rFonts w:ascii="Times New Roman" w:eastAsia="MS Mincho" w:hAnsi="Times New Roman" w:cs="Times New Roman"/>
          <w:sz w:val="18"/>
        </w:rPr>
        <w:tab/>
      </w:r>
      <w:r>
        <w:rPr>
          <w:rFonts w:ascii="Times New Roman" w:eastAsia="MS Mincho" w:hAnsi="Times New Roman" w:cs="Times New Roman"/>
          <w:sz w:val="18"/>
        </w:rPr>
        <w:tab/>
        <w:t xml:space="preserve">b. </w:t>
      </w:r>
      <w:r w:rsidRPr="006D5FC5">
        <w:rPr>
          <w:rFonts w:ascii="Times New Roman" w:eastAsia="MS Mincho" w:hAnsi="Times New Roman" w:cs="Times New Roman"/>
          <w:sz w:val="18"/>
        </w:rPr>
        <w:t xml:space="preserve">Canadian wages will </w:t>
      </w:r>
      <w:r>
        <w:rPr>
          <w:rFonts w:ascii="Times New Roman" w:eastAsia="MS Mincho" w:hAnsi="Times New Roman" w:cs="Times New Roman"/>
          <w:sz w:val="18"/>
        </w:rPr>
        <w:t xml:space="preserve">be </w:t>
      </w:r>
      <w:r w:rsidRPr="006D5FC5">
        <w:rPr>
          <w:rFonts w:ascii="Times New Roman" w:eastAsia="MS Mincho" w:hAnsi="Times New Roman" w:cs="Times New Roman"/>
          <w:sz w:val="18"/>
        </w:rPr>
        <w:t xml:space="preserve">equal </w:t>
      </w:r>
      <w:r>
        <w:rPr>
          <w:rFonts w:ascii="Times New Roman" w:eastAsia="MS Mincho" w:hAnsi="Times New Roman" w:cs="Times New Roman"/>
          <w:sz w:val="18"/>
        </w:rPr>
        <w:t xml:space="preserve">to </w:t>
      </w:r>
      <w:r w:rsidRPr="006D5FC5">
        <w:rPr>
          <w:rFonts w:ascii="Times New Roman" w:eastAsia="MS Mincho" w:hAnsi="Times New Roman" w:cs="Times New Roman"/>
          <w:sz w:val="18"/>
        </w:rPr>
        <w:t>Indian wages.</w:t>
      </w:r>
    </w:p>
    <w:p w:rsidR="006D5FC5" w:rsidRDefault="006D5FC5" w:rsidP="006D5FC5">
      <w:pPr>
        <w:pStyle w:val="PlainText"/>
        <w:ind w:firstLine="360"/>
        <w:rPr>
          <w:rFonts w:ascii="Times New Roman" w:eastAsia="MS Mincho" w:hAnsi="Times New Roman" w:cs="Times New Roman"/>
          <w:sz w:val="18"/>
        </w:rPr>
      </w:pPr>
      <w:r>
        <w:rPr>
          <w:rFonts w:ascii="Times New Roman" w:eastAsia="MS Mincho" w:hAnsi="Times New Roman" w:cs="Times New Roman"/>
          <w:sz w:val="18"/>
        </w:rPr>
        <w:t xml:space="preserve">c. </w:t>
      </w:r>
      <w:r w:rsidRPr="006D5FC5">
        <w:rPr>
          <w:rFonts w:ascii="Times New Roman" w:eastAsia="MS Mincho" w:hAnsi="Times New Roman" w:cs="Times New Roman"/>
          <w:sz w:val="18"/>
        </w:rPr>
        <w:t>Canadian wages may be higher or lower than Indian wages.</w:t>
      </w:r>
      <w:r>
        <w:rPr>
          <w:rFonts w:ascii="Times New Roman" w:eastAsia="MS Mincho" w:hAnsi="Times New Roman" w:cs="Times New Roman"/>
          <w:sz w:val="18"/>
        </w:rPr>
        <w:tab/>
      </w:r>
      <w:r>
        <w:rPr>
          <w:rFonts w:ascii="Times New Roman" w:eastAsia="MS Mincho" w:hAnsi="Times New Roman" w:cs="Times New Roman"/>
          <w:sz w:val="18"/>
        </w:rPr>
        <w:tab/>
        <w:t xml:space="preserve">d. </w:t>
      </w:r>
      <w:r w:rsidRPr="006D5FC5">
        <w:rPr>
          <w:rFonts w:ascii="Times New Roman" w:eastAsia="MS Mincho" w:hAnsi="Times New Roman" w:cs="Times New Roman"/>
          <w:sz w:val="18"/>
        </w:rPr>
        <w:t>Cannot be determined or solved.</w:t>
      </w:r>
    </w:p>
    <w:p w:rsidR="006D5FC5" w:rsidRDefault="006D5FC5">
      <w:pPr>
        <w:pStyle w:val="PlainText"/>
        <w:rPr>
          <w:rFonts w:ascii="Times New Roman" w:eastAsia="MS Mincho" w:hAnsi="Times New Roman" w:cs="Times New Roman"/>
          <w:sz w:val="18"/>
        </w:rPr>
      </w:pPr>
    </w:p>
    <w:p w:rsidR="004F3F23" w:rsidRDefault="00D34E06">
      <w:pPr>
        <w:pStyle w:val="PlainText"/>
        <w:numPr>
          <w:ilvl w:val="0"/>
          <w:numId w:val="3"/>
        </w:numPr>
        <w:rPr>
          <w:rFonts w:ascii="Times New Roman" w:eastAsia="MS Mincho" w:hAnsi="Times New Roman" w:cs="Times New Roman"/>
          <w:sz w:val="18"/>
        </w:rPr>
      </w:pPr>
      <w:r>
        <w:rPr>
          <w:rFonts w:ascii="Times New Roman" w:eastAsia="MS Mincho" w:hAnsi="Times New Roman" w:cs="Times New Roman"/>
          <w:sz w:val="18"/>
        </w:rPr>
        <w:t>Over the past decade, Canada has been running a trade ____ with the US and a trade _____ with Mexico, respectively</w:t>
      </w:r>
      <w:r w:rsidR="004F3F23">
        <w:rPr>
          <w:rFonts w:ascii="Times New Roman" w:eastAsia="MS Mincho" w:hAnsi="Times New Roman" w:cs="Times New Roman"/>
          <w:sz w:val="18"/>
        </w:rPr>
        <w:t>.</w:t>
      </w:r>
    </w:p>
    <w:p w:rsidR="004F3F23" w:rsidRDefault="00D34E06">
      <w:pPr>
        <w:pStyle w:val="PlainText"/>
        <w:ind w:firstLine="360"/>
        <w:rPr>
          <w:rFonts w:ascii="Times New Roman" w:eastAsia="MS Mincho" w:hAnsi="Times New Roman" w:cs="Times New Roman"/>
          <w:sz w:val="18"/>
        </w:rPr>
      </w:pPr>
      <w:r w:rsidRPr="00D34E06">
        <w:rPr>
          <w:rFonts w:ascii="Times New Roman" w:eastAsia="MS Mincho" w:hAnsi="Times New Roman" w:cs="Times New Roman"/>
          <w:sz w:val="18"/>
        </w:rPr>
        <w:t>a. Surplus; surplus</w:t>
      </w:r>
      <w:r w:rsidR="004F3F23" w:rsidRPr="00D34E06">
        <w:rPr>
          <w:rFonts w:ascii="Times New Roman" w:eastAsia="MS Mincho" w:hAnsi="Times New Roman" w:cs="Times New Roman"/>
          <w:sz w:val="18"/>
        </w:rPr>
        <w:tab/>
      </w:r>
      <w:r w:rsidR="0006397F">
        <w:rPr>
          <w:rFonts w:ascii="Times New Roman" w:eastAsia="MS Mincho" w:hAnsi="Times New Roman" w:cs="Times New Roman"/>
          <w:sz w:val="18"/>
        </w:rPr>
        <w:tab/>
      </w:r>
      <w:r w:rsidR="004F3F23" w:rsidRPr="00B33FBE">
        <w:rPr>
          <w:rFonts w:ascii="Times New Roman" w:eastAsia="MS Mincho" w:hAnsi="Times New Roman" w:cs="Times New Roman"/>
          <w:b/>
          <w:sz w:val="18"/>
          <w:highlight w:val="yellow"/>
        </w:rPr>
        <w:t xml:space="preserve">b. </w:t>
      </w:r>
      <w:r w:rsidRPr="00B33FBE">
        <w:rPr>
          <w:rFonts w:ascii="Times New Roman" w:eastAsia="MS Mincho" w:hAnsi="Times New Roman" w:cs="Times New Roman"/>
          <w:b/>
          <w:sz w:val="18"/>
          <w:highlight w:val="yellow"/>
        </w:rPr>
        <w:t>Surplus; deficit</w:t>
      </w:r>
      <w:r w:rsidRPr="00D34E06">
        <w:rPr>
          <w:rFonts w:ascii="Times New Roman" w:eastAsia="MS Mincho" w:hAnsi="Times New Roman" w:cs="Times New Roman"/>
          <w:sz w:val="18"/>
        </w:rPr>
        <w:tab/>
      </w:r>
      <w:r w:rsidRPr="00D34E06">
        <w:rPr>
          <w:rFonts w:ascii="Times New Roman" w:eastAsia="MS Mincho" w:hAnsi="Times New Roman" w:cs="Times New Roman"/>
          <w:sz w:val="18"/>
        </w:rPr>
        <w:tab/>
        <w:t>c. Deficit; deficit</w:t>
      </w:r>
      <w:r w:rsidRPr="00D34E06">
        <w:rPr>
          <w:rFonts w:ascii="Times New Roman" w:eastAsia="MS Mincho" w:hAnsi="Times New Roman" w:cs="Times New Roman"/>
          <w:sz w:val="18"/>
        </w:rPr>
        <w:tab/>
      </w:r>
      <w:r w:rsidRPr="00D34E06">
        <w:rPr>
          <w:rFonts w:ascii="Times New Roman" w:eastAsia="MS Mincho" w:hAnsi="Times New Roman" w:cs="Times New Roman"/>
          <w:sz w:val="18"/>
        </w:rPr>
        <w:tab/>
      </w:r>
      <w:r w:rsidR="0006397F">
        <w:rPr>
          <w:rFonts w:ascii="Times New Roman" w:eastAsia="MS Mincho" w:hAnsi="Times New Roman" w:cs="Times New Roman"/>
          <w:sz w:val="18"/>
        </w:rPr>
        <w:tab/>
      </w:r>
      <w:r w:rsidRPr="00D34E06">
        <w:rPr>
          <w:rFonts w:ascii="Times New Roman" w:eastAsia="MS Mincho" w:hAnsi="Times New Roman" w:cs="Times New Roman"/>
          <w:sz w:val="18"/>
        </w:rPr>
        <w:t>d. Deficit; surplus</w:t>
      </w:r>
    </w:p>
    <w:p w:rsidR="004F3F23" w:rsidRDefault="004F3F23">
      <w:pPr>
        <w:pStyle w:val="PlainText"/>
        <w:rPr>
          <w:rFonts w:ascii="Times New Roman" w:eastAsia="MS Mincho" w:hAnsi="Times New Roman" w:cs="Times New Roman"/>
          <w:sz w:val="18"/>
        </w:rPr>
      </w:pPr>
    </w:p>
    <w:p w:rsidR="00734286" w:rsidRDefault="00734286" w:rsidP="00734286">
      <w:pPr>
        <w:pStyle w:val="Level1"/>
        <w:widowControl/>
        <w:numPr>
          <w:ilvl w:val="0"/>
          <w:numId w:val="3"/>
        </w:numPr>
        <w:tabs>
          <w:tab w:val="left" w:pos="900"/>
        </w:tabs>
        <w:outlineLvl w:val="9"/>
        <w:rPr>
          <w:snapToGrid/>
          <w:sz w:val="18"/>
        </w:rPr>
      </w:pPr>
      <w:r>
        <w:rPr>
          <w:snapToGrid/>
          <w:sz w:val="18"/>
        </w:rPr>
        <w:t>In general, tariffs are ____ restrictive than import quotas, the product that was most commonly affected by quotas in the 1990s was ____.</w:t>
      </w:r>
    </w:p>
    <w:p w:rsidR="00734286" w:rsidRPr="00734286" w:rsidRDefault="00734286" w:rsidP="00734286">
      <w:pPr>
        <w:pStyle w:val="Level1"/>
        <w:widowControl/>
        <w:numPr>
          <w:ilvl w:val="0"/>
          <w:numId w:val="0"/>
        </w:numPr>
        <w:tabs>
          <w:tab w:val="left" w:pos="900"/>
        </w:tabs>
        <w:ind w:left="360"/>
        <w:outlineLvl w:val="9"/>
        <w:rPr>
          <w:snapToGrid/>
          <w:sz w:val="18"/>
        </w:rPr>
      </w:pPr>
      <w:r>
        <w:rPr>
          <w:snapToGrid/>
          <w:sz w:val="18"/>
        </w:rPr>
        <w:t xml:space="preserve">a. </w:t>
      </w:r>
      <w:r w:rsidR="003951BF">
        <w:rPr>
          <w:snapToGrid/>
          <w:sz w:val="18"/>
        </w:rPr>
        <w:t>Less; machinery</w:t>
      </w:r>
      <w:r w:rsidRPr="00734286">
        <w:rPr>
          <w:snapToGrid/>
          <w:sz w:val="18"/>
        </w:rPr>
        <w:tab/>
      </w:r>
      <w:r w:rsidRPr="00734286">
        <w:rPr>
          <w:snapToGrid/>
          <w:sz w:val="18"/>
        </w:rPr>
        <w:tab/>
        <w:t>b. More; agriculture</w:t>
      </w:r>
      <w:r>
        <w:rPr>
          <w:snapToGrid/>
          <w:sz w:val="18"/>
        </w:rPr>
        <w:tab/>
      </w:r>
      <w:r w:rsidRPr="00B33FBE">
        <w:rPr>
          <w:b/>
          <w:snapToGrid/>
          <w:sz w:val="18"/>
          <w:highlight w:val="yellow"/>
        </w:rPr>
        <w:t>c. Less; textile/clothing</w:t>
      </w:r>
      <w:r>
        <w:rPr>
          <w:snapToGrid/>
          <w:sz w:val="18"/>
        </w:rPr>
        <w:tab/>
      </w:r>
      <w:r>
        <w:rPr>
          <w:snapToGrid/>
          <w:sz w:val="18"/>
        </w:rPr>
        <w:tab/>
        <w:t>d. More; textile/clothing</w:t>
      </w:r>
    </w:p>
    <w:p w:rsidR="00734286" w:rsidRDefault="00734286" w:rsidP="00734286">
      <w:pPr>
        <w:pStyle w:val="Level1"/>
        <w:widowControl/>
        <w:numPr>
          <w:ilvl w:val="0"/>
          <w:numId w:val="0"/>
        </w:numPr>
        <w:tabs>
          <w:tab w:val="left" w:pos="900"/>
        </w:tabs>
        <w:ind w:left="360"/>
        <w:outlineLvl w:val="9"/>
        <w:rPr>
          <w:snapToGrid/>
          <w:sz w:val="18"/>
        </w:rPr>
      </w:pPr>
    </w:p>
    <w:p w:rsidR="004F3F23" w:rsidRDefault="004F3F23">
      <w:pPr>
        <w:pStyle w:val="Level1"/>
        <w:widowControl/>
        <w:numPr>
          <w:ilvl w:val="0"/>
          <w:numId w:val="3"/>
        </w:numPr>
        <w:tabs>
          <w:tab w:val="left" w:pos="900"/>
        </w:tabs>
        <w:outlineLvl w:val="9"/>
        <w:rPr>
          <w:snapToGrid/>
          <w:sz w:val="18"/>
        </w:rPr>
      </w:pPr>
      <w:r>
        <w:rPr>
          <w:snapToGrid/>
          <w:sz w:val="18"/>
        </w:rPr>
        <w:t>Which of the following is (are) TRUE about the Multi-Fiber Arrangement?</w:t>
      </w:r>
    </w:p>
    <w:p w:rsidR="004F3F23" w:rsidRDefault="004F3F23">
      <w:pPr>
        <w:pStyle w:val="Level1"/>
        <w:widowControl/>
        <w:numPr>
          <w:ilvl w:val="0"/>
          <w:numId w:val="0"/>
        </w:numPr>
        <w:tabs>
          <w:tab w:val="num" w:pos="540"/>
          <w:tab w:val="left" w:pos="900"/>
          <w:tab w:val="num" w:pos="5760"/>
        </w:tabs>
        <w:ind w:left="360" w:hanging="360"/>
        <w:outlineLvl w:val="9"/>
        <w:rPr>
          <w:snapToGrid/>
          <w:sz w:val="18"/>
        </w:rPr>
      </w:pPr>
      <w:r>
        <w:rPr>
          <w:snapToGrid/>
          <w:sz w:val="18"/>
        </w:rPr>
        <w:tab/>
      </w:r>
      <w:r w:rsidR="009A7C1B" w:rsidRPr="009A7C1B">
        <w:rPr>
          <w:snapToGrid/>
          <w:sz w:val="18"/>
        </w:rPr>
        <w:t>a. It is a web of multi</w:t>
      </w:r>
      <w:r w:rsidRPr="009A7C1B">
        <w:rPr>
          <w:snapToGrid/>
          <w:sz w:val="18"/>
        </w:rPr>
        <w:t>lateral system of quotas and tariffs throughout the 1970s to 1995.</w:t>
      </w:r>
    </w:p>
    <w:p w:rsidR="004F3F23" w:rsidRPr="00B33FBE" w:rsidRDefault="004F3F23">
      <w:pPr>
        <w:pStyle w:val="Level1"/>
        <w:widowControl/>
        <w:numPr>
          <w:ilvl w:val="0"/>
          <w:numId w:val="0"/>
        </w:numPr>
        <w:tabs>
          <w:tab w:val="num" w:pos="540"/>
          <w:tab w:val="left" w:pos="900"/>
          <w:tab w:val="num" w:pos="5760"/>
        </w:tabs>
        <w:ind w:left="360" w:hanging="360"/>
        <w:outlineLvl w:val="9"/>
        <w:rPr>
          <w:b/>
          <w:snapToGrid/>
          <w:sz w:val="18"/>
        </w:rPr>
      </w:pPr>
      <w:r w:rsidRPr="00B33FBE">
        <w:rPr>
          <w:b/>
          <w:snapToGrid/>
          <w:sz w:val="18"/>
        </w:rPr>
        <w:tab/>
      </w:r>
      <w:r w:rsidRPr="00B33FBE">
        <w:rPr>
          <w:b/>
          <w:snapToGrid/>
          <w:sz w:val="18"/>
          <w:highlight w:val="yellow"/>
        </w:rPr>
        <w:t xml:space="preserve">b. It is </w:t>
      </w:r>
      <w:r w:rsidR="009A7C1B" w:rsidRPr="00B33FBE">
        <w:rPr>
          <w:b/>
          <w:snapToGrid/>
          <w:sz w:val="18"/>
          <w:highlight w:val="yellow"/>
        </w:rPr>
        <w:t>in</w:t>
      </w:r>
      <w:r w:rsidRPr="00B33FBE">
        <w:rPr>
          <w:b/>
          <w:snapToGrid/>
          <w:sz w:val="18"/>
          <w:highlight w:val="yellow"/>
        </w:rPr>
        <w:t xml:space="preserve">consistent with the spirit of most </w:t>
      </w:r>
      <w:proofErr w:type="spellStart"/>
      <w:r w:rsidRPr="00B33FBE">
        <w:rPr>
          <w:b/>
          <w:snapToGrid/>
          <w:sz w:val="18"/>
          <w:highlight w:val="yellow"/>
        </w:rPr>
        <w:t>favoured</w:t>
      </w:r>
      <w:proofErr w:type="spellEnd"/>
      <w:r w:rsidRPr="00B33FBE">
        <w:rPr>
          <w:b/>
          <w:snapToGrid/>
          <w:sz w:val="18"/>
          <w:highlight w:val="yellow"/>
        </w:rPr>
        <w:t xml:space="preserve"> nation principle of GATT.</w:t>
      </w:r>
    </w:p>
    <w:p w:rsidR="004F3F23" w:rsidRDefault="004F3F23">
      <w:pPr>
        <w:pStyle w:val="Level1"/>
        <w:widowControl/>
        <w:numPr>
          <w:ilvl w:val="0"/>
          <w:numId w:val="0"/>
        </w:numPr>
        <w:tabs>
          <w:tab w:val="num" w:pos="540"/>
          <w:tab w:val="left" w:pos="900"/>
          <w:tab w:val="num" w:pos="5760"/>
        </w:tabs>
        <w:ind w:left="360" w:hanging="360"/>
        <w:outlineLvl w:val="9"/>
        <w:rPr>
          <w:snapToGrid/>
          <w:sz w:val="18"/>
        </w:rPr>
      </w:pPr>
      <w:r>
        <w:rPr>
          <w:snapToGrid/>
          <w:sz w:val="18"/>
        </w:rPr>
        <w:tab/>
        <w:t>c. It affected mainly the exports of high-fiber crops, such as flaxseeds and wheat bran, from developing countries.</w:t>
      </w:r>
    </w:p>
    <w:p w:rsidR="004F3F23" w:rsidRDefault="004F3F23">
      <w:pPr>
        <w:pStyle w:val="Level1"/>
        <w:widowControl/>
        <w:numPr>
          <w:ilvl w:val="0"/>
          <w:numId w:val="0"/>
        </w:numPr>
        <w:tabs>
          <w:tab w:val="num" w:pos="540"/>
          <w:tab w:val="left" w:pos="900"/>
          <w:tab w:val="num" w:pos="5760"/>
        </w:tabs>
        <w:ind w:left="360" w:hanging="360"/>
        <w:outlineLvl w:val="9"/>
        <w:rPr>
          <w:snapToGrid/>
          <w:sz w:val="18"/>
        </w:rPr>
      </w:pPr>
      <w:r>
        <w:rPr>
          <w:snapToGrid/>
          <w:sz w:val="18"/>
        </w:rPr>
        <w:tab/>
        <w:t>d. All of the above are correct.</w:t>
      </w:r>
    </w:p>
    <w:p w:rsidR="004F3F23" w:rsidRDefault="004F3F23">
      <w:pPr>
        <w:pStyle w:val="PlainText"/>
        <w:rPr>
          <w:rFonts w:ascii="Times New Roman" w:eastAsia="MS Mincho" w:hAnsi="Times New Roman" w:cs="Times New Roman"/>
          <w:sz w:val="18"/>
        </w:rPr>
      </w:pPr>
    </w:p>
    <w:p w:rsidR="00EF25A8" w:rsidRDefault="00EF25A8">
      <w:pPr>
        <w:pStyle w:val="PlainText"/>
        <w:numPr>
          <w:ilvl w:val="0"/>
          <w:numId w:val="3"/>
        </w:numPr>
        <w:rPr>
          <w:rFonts w:ascii="Times New Roman" w:hAnsi="Times New Roman" w:cs="Times New Roman"/>
          <w:bCs/>
          <w:sz w:val="18"/>
          <w:lang w:val="en-GB"/>
        </w:rPr>
      </w:pPr>
      <w:r>
        <w:rPr>
          <w:rFonts w:ascii="Times New Roman" w:hAnsi="Times New Roman" w:cs="Times New Roman"/>
          <w:bCs/>
          <w:sz w:val="18"/>
          <w:lang w:val="en-GB"/>
        </w:rPr>
        <w:t>Canada’s terms of trade have ____ if we compare the values for the years 1990 and 2009. This is</w:t>
      </w:r>
      <w:r w:rsidR="001E331C">
        <w:rPr>
          <w:rFonts w:ascii="Times New Roman" w:hAnsi="Times New Roman" w:cs="Times New Roman"/>
          <w:bCs/>
          <w:sz w:val="18"/>
          <w:lang w:val="en-GB"/>
        </w:rPr>
        <w:t xml:space="preserve"> mainly because of the change</w:t>
      </w:r>
      <w:r>
        <w:rPr>
          <w:rFonts w:ascii="Times New Roman" w:hAnsi="Times New Roman" w:cs="Times New Roman"/>
          <w:bCs/>
          <w:sz w:val="18"/>
          <w:lang w:val="en-GB"/>
        </w:rPr>
        <w:t xml:space="preserve"> in world demand for __</w:t>
      </w:r>
      <w:r w:rsidR="001E331C">
        <w:rPr>
          <w:rFonts w:ascii="Times New Roman" w:hAnsi="Times New Roman" w:cs="Times New Roman"/>
          <w:bCs/>
          <w:sz w:val="18"/>
          <w:lang w:val="en-GB"/>
        </w:rPr>
        <w:t xml:space="preserve">_____. Also, </w:t>
      </w:r>
      <w:r>
        <w:rPr>
          <w:rFonts w:ascii="Times New Roman" w:hAnsi="Times New Roman" w:cs="Times New Roman"/>
          <w:bCs/>
          <w:sz w:val="18"/>
          <w:lang w:val="en-GB"/>
        </w:rPr>
        <w:t>_</w:t>
      </w:r>
      <w:r w:rsidR="001E331C">
        <w:rPr>
          <w:rFonts w:ascii="Times New Roman" w:hAnsi="Times New Roman" w:cs="Times New Roman"/>
          <w:bCs/>
          <w:sz w:val="18"/>
          <w:lang w:val="en-GB"/>
        </w:rPr>
        <w:t>___</w:t>
      </w:r>
      <w:r>
        <w:rPr>
          <w:rFonts w:ascii="Times New Roman" w:hAnsi="Times New Roman" w:cs="Times New Roman"/>
          <w:bCs/>
          <w:sz w:val="18"/>
          <w:lang w:val="en-GB"/>
        </w:rPr>
        <w:t>__ has seen a significant drop in its terms of trade over the same time period.</w:t>
      </w:r>
    </w:p>
    <w:p w:rsidR="00EF25A8" w:rsidRDefault="00EF25A8" w:rsidP="00EF25A8">
      <w:pPr>
        <w:pStyle w:val="PlainText"/>
        <w:ind w:firstLine="360"/>
        <w:rPr>
          <w:rFonts w:ascii="Times New Roman" w:hAnsi="Times New Roman" w:cs="Times New Roman"/>
          <w:bCs/>
          <w:sz w:val="18"/>
          <w:lang w:val="en-GB"/>
        </w:rPr>
      </w:pPr>
      <w:r>
        <w:rPr>
          <w:rFonts w:ascii="Times New Roman" w:hAnsi="Times New Roman" w:cs="Times New Roman"/>
          <w:bCs/>
          <w:sz w:val="18"/>
          <w:lang w:val="en-GB"/>
        </w:rPr>
        <w:t>a. Risen; fuel</w:t>
      </w:r>
      <w:r w:rsidR="001E331C">
        <w:rPr>
          <w:rFonts w:ascii="Times New Roman" w:hAnsi="Times New Roman" w:cs="Times New Roman"/>
          <w:bCs/>
          <w:sz w:val="18"/>
          <w:lang w:val="en-GB"/>
        </w:rPr>
        <w:t xml:space="preserve"> and mining</w:t>
      </w:r>
      <w:r>
        <w:rPr>
          <w:rFonts w:ascii="Times New Roman" w:hAnsi="Times New Roman" w:cs="Times New Roman"/>
          <w:bCs/>
          <w:sz w:val="18"/>
          <w:lang w:val="en-GB"/>
        </w:rPr>
        <w:t xml:space="preserve"> products; Germany</w:t>
      </w:r>
      <w:r>
        <w:rPr>
          <w:rFonts w:ascii="Times New Roman" w:hAnsi="Times New Roman" w:cs="Times New Roman"/>
          <w:bCs/>
          <w:sz w:val="18"/>
          <w:lang w:val="en-GB"/>
        </w:rPr>
        <w:tab/>
      </w:r>
      <w:r>
        <w:rPr>
          <w:rFonts w:ascii="Times New Roman" w:hAnsi="Times New Roman" w:cs="Times New Roman"/>
          <w:bCs/>
          <w:sz w:val="18"/>
          <w:lang w:val="en-GB"/>
        </w:rPr>
        <w:tab/>
      </w:r>
      <w:r w:rsidRPr="00B33FBE">
        <w:rPr>
          <w:rFonts w:ascii="Times New Roman" w:hAnsi="Times New Roman" w:cs="Times New Roman"/>
          <w:b/>
          <w:bCs/>
          <w:sz w:val="18"/>
          <w:highlight w:val="yellow"/>
          <w:lang w:val="en-GB"/>
        </w:rPr>
        <w:t xml:space="preserve">b. Risen; fuel </w:t>
      </w:r>
      <w:r w:rsidR="001E331C" w:rsidRPr="00B33FBE">
        <w:rPr>
          <w:rFonts w:ascii="Times New Roman" w:hAnsi="Times New Roman" w:cs="Times New Roman"/>
          <w:b/>
          <w:bCs/>
          <w:sz w:val="18"/>
          <w:highlight w:val="yellow"/>
          <w:lang w:val="en-GB"/>
        </w:rPr>
        <w:t xml:space="preserve">and mining </w:t>
      </w:r>
      <w:r w:rsidRPr="00B33FBE">
        <w:rPr>
          <w:rFonts w:ascii="Times New Roman" w:hAnsi="Times New Roman" w:cs="Times New Roman"/>
          <w:b/>
          <w:bCs/>
          <w:sz w:val="18"/>
          <w:highlight w:val="yellow"/>
          <w:lang w:val="en-GB"/>
        </w:rPr>
        <w:t>products; Japan</w:t>
      </w:r>
      <w:r>
        <w:rPr>
          <w:rFonts w:ascii="Times New Roman" w:hAnsi="Times New Roman" w:cs="Times New Roman"/>
          <w:bCs/>
          <w:sz w:val="18"/>
          <w:lang w:val="en-GB"/>
        </w:rPr>
        <w:tab/>
      </w:r>
      <w:r>
        <w:rPr>
          <w:rFonts w:ascii="Times New Roman" w:hAnsi="Times New Roman" w:cs="Times New Roman"/>
          <w:bCs/>
          <w:sz w:val="18"/>
          <w:lang w:val="en-GB"/>
        </w:rPr>
        <w:tab/>
      </w:r>
    </w:p>
    <w:p w:rsidR="00EF25A8" w:rsidRDefault="00EF25A8" w:rsidP="00EF25A8">
      <w:pPr>
        <w:pStyle w:val="PlainText"/>
        <w:ind w:firstLine="360"/>
        <w:rPr>
          <w:rFonts w:ascii="Times New Roman" w:hAnsi="Times New Roman" w:cs="Times New Roman"/>
          <w:bCs/>
          <w:sz w:val="18"/>
          <w:lang w:val="en-GB"/>
        </w:rPr>
      </w:pPr>
      <w:r>
        <w:rPr>
          <w:rFonts w:ascii="Times New Roman" w:hAnsi="Times New Roman" w:cs="Times New Roman"/>
          <w:bCs/>
          <w:sz w:val="18"/>
          <w:lang w:val="en-GB"/>
        </w:rPr>
        <w:t>c. Risen; agriculture products; Japan</w:t>
      </w:r>
      <w:r>
        <w:rPr>
          <w:rFonts w:ascii="Times New Roman" w:hAnsi="Times New Roman" w:cs="Times New Roman"/>
          <w:bCs/>
          <w:sz w:val="18"/>
          <w:lang w:val="en-GB"/>
        </w:rPr>
        <w:tab/>
      </w:r>
      <w:r>
        <w:rPr>
          <w:rFonts w:ascii="Times New Roman" w:hAnsi="Times New Roman" w:cs="Times New Roman"/>
          <w:bCs/>
          <w:sz w:val="18"/>
          <w:lang w:val="en-GB"/>
        </w:rPr>
        <w:tab/>
      </w:r>
      <w:r>
        <w:rPr>
          <w:rFonts w:ascii="Times New Roman" w:hAnsi="Times New Roman" w:cs="Times New Roman"/>
          <w:bCs/>
          <w:sz w:val="18"/>
          <w:lang w:val="en-GB"/>
        </w:rPr>
        <w:tab/>
        <w:t>d. Fallen; machinery; the US</w:t>
      </w:r>
    </w:p>
    <w:p w:rsidR="00EF25A8" w:rsidRDefault="00EF25A8" w:rsidP="00EF25A8">
      <w:pPr>
        <w:pStyle w:val="PlainText"/>
        <w:ind w:firstLine="360"/>
        <w:rPr>
          <w:rFonts w:ascii="Times New Roman" w:hAnsi="Times New Roman" w:cs="Times New Roman"/>
          <w:bCs/>
          <w:sz w:val="18"/>
          <w:lang w:val="en-GB"/>
        </w:rPr>
      </w:pPr>
    </w:p>
    <w:p w:rsidR="004F3F23" w:rsidRDefault="004F3F23">
      <w:pPr>
        <w:pStyle w:val="PlainText"/>
        <w:numPr>
          <w:ilvl w:val="0"/>
          <w:numId w:val="3"/>
        </w:numPr>
        <w:rPr>
          <w:rFonts w:ascii="Times New Roman" w:hAnsi="Times New Roman" w:cs="Times New Roman"/>
          <w:bCs/>
          <w:sz w:val="18"/>
          <w:lang w:val="en-GB"/>
        </w:rPr>
      </w:pPr>
      <w:r>
        <w:rPr>
          <w:rFonts w:ascii="Times New Roman" w:hAnsi="Times New Roman" w:cs="Times New Roman"/>
          <w:bCs/>
          <w:sz w:val="18"/>
          <w:lang w:val="en-GB"/>
        </w:rPr>
        <w:t xml:space="preserve">Canada has by-passed patent protection and shipped life-saving generic HIV anti-viral drugs to _____. Canadian artist </w:t>
      </w:r>
      <w:proofErr w:type="spellStart"/>
      <w:r>
        <w:rPr>
          <w:rFonts w:ascii="Times New Roman" w:hAnsi="Times New Roman" w:cs="Times New Roman"/>
          <w:bCs/>
          <w:sz w:val="18"/>
          <w:lang w:val="en-GB"/>
        </w:rPr>
        <w:t>K'naan</w:t>
      </w:r>
      <w:proofErr w:type="spellEnd"/>
      <w:r>
        <w:rPr>
          <w:rFonts w:ascii="Times New Roman" w:hAnsi="Times New Roman" w:cs="Times New Roman"/>
          <w:bCs/>
          <w:sz w:val="18"/>
          <w:lang w:val="en-GB"/>
        </w:rPr>
        <w:t xml:space="preserve"> has recently lobbied the Canadian government to change the legislation in order to ______. The bill was eventually ____ by the Senate in March 2011.</w:t>
      </w:r>
    </w:p>
    <w:p w:rsidR="004F3F23" w:rsidRDefault="009D7BA0">
      <w:pPr>
        <w:pStyle w:val="PlainText"/>
        <w:ind w:left="360" w:hanging="360"/>
        <w:rPr>
          <w:rFonts w:ascii="Times New Roman" w:hAnsi="Times New Roman" w:cs="Times New Roman"/>
          <w:bCs/>
          <w:sz w:val="18"/>
          <w:lang w:val="en-GB"/>
        </w:rPr>
      </w:pPr>
      <w:r>
        <w:rPr>
          <w:rFonts w:ascii="Times New Roman" w:hAnsi="Times New Roman" w:cs="Times New Roman"/>
          <w:bCs/>
          <w:sz w:val="18"/>
          <w:lang w:val="en-GB"/>
        </w:rPr>
        <w:tab/>
        <w:t>a. Haiti</w:t>
      </w:r>
      <w:r w:rsidR="004F3F23">
        <w:rPr>
          <w:rFonts w:ascii="Times New Roman" w:hAnsi="Times New Roman" w:cs="Times New Roman"/>
          <w:bCs/>
          <w:sz w:val="18"/>
          <w:lang w:val="en-GB"/>
        </w:rPr>
        <w:t>; shorten</w:t>
      </w:r>
      <w:r>
        <w:rPr>
          <w:rFonts w:ascii="Times New Roman" w:hAnsi="Times New Roman" w:cs="Times New Roman"/>
          <w:bCs/>
          <w:sz w:val="18"/>
          <w:lang w:val="en-GB"/>
        </w:rPr>
        <w:t xml:space="preserve"> patent life; passed</w:t>
      </w:r>
      <w:r>
        <w:rPr>
          <w:rFonts w:ascii="Times New Roman" w:hAnsi="Times New Roman" w:cs="Times New Roman"/>
          <w:bCs/>
          <w:sz w:val="18"/>
          <w:lang w:val="en-GB"/>
        </w:rPr>
        <w:tab/>
      </w:r>
      <w:r>
        <w:rPr>
          <w:rFonts w:ascii="Times New Roman" w:hAnsi="Times New Roman" w:cs="Times New Roman"/>
          <w:bCs/>
          <w:sz w:val="18"/>
          <w:lang w:val="en-GB"/>
        </w:rPr>
        <w:tab/>
      </w:r>
      <w:r>
        <w:rPr>
          <w:rFonts w:ascii="Times New Roman" w:hAnsi="Times New Roman" w:cs="Times New Roman"/>
          <w:bCs/>
          <w:sz w:val="18"/>
          <w:lang w:val="en-GB"/>
        </w:rPr>
        <w:tab/>
      </w:r>
      <w:r>
        <w:rPr>
          <w:rFonts w:ascii="Times New Roman" w:hAnsi="Times New Roman" w:cs="Times New Roman"/>
          <w:bCs/>
          <w:sz w:val="18"/>
          <w:lang w:val="en-GB"/>
        </w:rPr>
        <w:tab/>
        <w:t>b. Rwanda</w:t>
      </w:r>
      <w:r w:rsidR="004F3F23">
        <w:rPr>
          <w:rFonts w:ascii="Times New Roman" w:hAnsi="Times New Roman" w:cs="Times New Roman"/>
          <w:bCs/>
          <w:sz w:val="18"/>
          <w:lang w:val="en-GB"/>
        </w:rPr>
        <w:t>; simplify the process; passed</w:t>
      </w:r>
    </w:p>
    <w:p w:rsidR="004F3F23" w:rsidRPr="00B33FBE" w:rsidRDefault="004F3F23">
      <w:pPr>
        <w:pStyle w:val="PlainText"/>
        <w:ind w:left="360" w:hanging="360"/>
        <w:rPr>
          <w:rFonts w:ascii="Times New Roman" w:hAnsi="Times New Roman" w:cs="Times New Roman"/>
          <w:b/>
          <w:bCs/>
          <w:sz w:val="18"/>
          <w:lang w:val="en-GB"/>
        </w:rPr>
      </w:pPr>
      <w:r>
        <w:rPr>
          <w:rFonts w:ascii="Times New Roman" w:hAnsi="Times New Roman" w:cs="Times New Roman"/>
          <w:bCs/>
          <w:sz w:val="18"/>
          <w:lang w:val="en-GB"/>
        </w:rPr>
        <w:tab/>
      </w:r>
      <w:r w:rsidR="009D7BA0">
        <w:rPr>
          <w:rFonts w:ascii="Times New Roman" w:hAnsi="Times New Roman" w:cs="Times New Roman"/>
          <w:bCs/>
          <w:sz w:val="18"/>
          <w:lang w:val="en-GB"/>
        </w:rPr>
        <w:t>c. Haiti</w:t>
      </w:r>
      <w:r w:rsidRPr="009D7BA0">
        <w:rPr>
          <w:rFonts w:ascii="Times New Roman" w:hAnsi="Times New Roman" w:cs="Times New Roman"/>
          <w:bCs/>
          <w:sz w:val="18"/>
          <w:lang w:val="en-GB"/>
        </w:rPr>
        <w:t>; cut the cost of generic drugs; rejected</w:t>
      </w:r>
      <w:r w:rsidRPr="009D7BA0">
        <w:rPr>
          <w:rFonts w:ascii="Times New Roman" w:hAnsi="Times New Roman" w:cs="Times New Roman"/>
          <w:bCs/>
          <w:sz w:val="18"/>
          <w:lang w:val="en-GB"/>
        </w:rPr>
        <w:tab/>
      </w:r>
      <w:r w:rsidRPr="009D7BA0">
        <w:rPr>
          <w:rFonts w:ascii="Times New Roman" w:hAnsi="Times New Roman" w:cs="Times New Roman"/>
          <w:bCs/>
          <w:sz w:val="18"/>
          <w:lang w:val="en-GB"/>
        </w:rPr>
        <w:tab/>
      </w:r>
      <w:r w:rsidRPr="00B33FBE">
        <w:rPr>
          <w:rFonts w:ascii="Times New Roman" w:hAnsi="Times New Roman" w:cs="Times New Roman"/>
          <w:b/>
          <w:bCs/>
          <w:sz w:val="18"/>
          <w:highlight w:val="yellow"/>
          <w:lang w:val="en-GB"/>
        </w:rPr>
        <w:t>d. Rwanda; simplify the process; rejected</w:t>
      </w:r>
    </w:p>
    <w:p w:rsidR="004F3F23" w:rsidRPr="00B33FBE" w:rsidRDefault="004F3F23">
      <w:pPr>
        <w:pStyle w:val="PlainText"/>
        <w:tabs>
          <w:tab w:val="left" w:pos="360"/>
        </w:tabs>
        <w:rPr>
          <w:rFonts w:ascii="Times New Roman" w:eastAsia="MS Mincho" w:hAnsi="Times New Roman" w:cs="Times New Roman"/>
          <w:b/>
          <w:sz w:val="18"/>
        </w:rPr>
      </w:pPr>
    </w:p>
    <w:p w:rsidR="004F3F23" w:rsidRDefault="00A1338B">
      <w:pPr>
        <w:numPr>
          <w:ilvl w:val="0"/>
          <w:numId w:val="3"/>
        </w:numPr>
        <w:rPr>
          <w:sz w:val="18"/>
        </w:rPr>
      </w:pPr>
      <w:r>
        <w:rPr>
          <w:sz w:val="18"/>
        </w:rPr>
        <w:t xml:space="preserve">A Japanese monopoly is likely to face </w:t>
      </w:r>
      <w:proofErr w:type="spellStart"/>
      <w:r>
        <w:rPr>
          <w:sz w:val="18"/>
        </w:rPr>
        <w:t>a</w:t>
      </w:r>
      <w:proofErr w:type="spellEnd"/>
      <w:r>
        <w:rPr>
          <w:sz w:val="18"/>
        </w:rPr>
        <w:t xml:space="preserve"> ____ elastic demand in the Canadian market compared to its domestic Japanese market, and hence it is more likely to engage in ____ dumping in the Canadian market. </w:t>
      </w:r>
    </w:p>
    <w:p w:rsidR="004F3F23" w:rsidRDefault="00A1338B" w:rsidP="0006397F">
      <w:pPr>
        <w:tabs>
          <w:tab w:val="num" w:pos="2977"/>
        </w:tabs>
        <w:rPr>
          <w:sz w:val="18"/>
        </w:rPr>
      </w:pPr>
      <w:r w:rsidRPr="00B33FBE">
        <w:rPr>
          <w:b/>
          <w:sz w:val="18"/>
        </w:rPr>
        <w:t xml:space="preserve">        </w:t>
      </w:r>
      <w:r w:rsidRPr="00B33FBE">
        <w:rPr>
          <w:b/>
          <w:sz w:val="18"/>
          <w:highlight w:val="yellow"/>
        </w:rPr>
        <w:t>a. More; price discrimination</w:t>
      </w:r>
      <w:r w:rsidR="0006397F">
        <w:rPr>
          <w:sz w:val="18"/>
        </w:rPr>
        <w:t xml:space="preserve">     </w:t>
      </w:r>
      <w:r w:rsidR="004F3F23" w:rsidRPr="00A1338B">
        <w:rPr>
          <w:sz w:val="18"/>
        </w:rPr>
        <w:t xml:space="preserve">b. </w:t>
      </w:r>
      <w:r>
        <w:rPr>
          <w:sz w:val="18"/>
        </w:rPr>
        <w:t xml:space="preserve">More; below-cost </w:t>
      </w:r>
      <w:r w:rsidR="004F3F23">
        <w:rPr>
          <w:sz w:val="18"/>
        </w:rPr>
        <w:t xml:space="preserve">      </w:t>
      </w:r>
      <w:r>
        <w:rPr>
          <w:sz w:val="18"/>
        </w:rPr>
        <w:tab/>
      </w:r>
      <w:r w:rsidR="004F3F23">
        <w:rPr>
          <w:sz w:val="18"/>
        </w:rPr>
        <w:t xml:space="preserve"> c.</w:t>
      </w:r>
      <w:r>
        <w:rPr>
          <w:sz w:val="18"/>
        </w:rPr>
        <w:t xml:space="preserve"> Less; price discrimination</w:t>
      </w:r>
      <w:r w:rsidR="004F3F23">
        <w:rPr>
          <w:sz w:val="18"/>
        </w:rPr>
        <w:t xml:space="preserve"> </w:t>
      </w:r>
      <w:r>
        <w:rPr>
          <w:sz w:val="18"/>
        </w:rPr>
        <w:tab/>
      </w:r>
      <w:r w:rsidR="004F3F23">
        <w:rPr>
          <w:sz w:val="18"/>
        </w:rPr>
        <w:tab/>
        <w:t xml:space="preserve">d. </w:t>
      </w:r>
      <w:r>
        <w:rPr>
          <w:sz w:val="18"/>
        </w:rPr>
        <w:t>Less; below-cost</w:t>
      </w:r>
    </w:p>
    <w:p w:rsidR="004F3F23" w:rsidRDefault="004F3F23">
      <w:pPr>
        <w:rPr>
          <w:sz w:val="18"/>
        </w:rPr>
      </w:pPr>
    </w:p>
    <w:p w:rsidR="00A1338B" w:rsidRDefault="009D7BA0" w:rsidP="00A1338B">
      <w:pPr>
        <w:numPr>
          <w:ilvl w:val="0"/>
          <w:numId w:val="3"/>
        </w:numPr>
        <w:rPr>
          <w:sz w:val="18"/>
        </w:rPr>
      </w:pPr>
      <w:r>
        <w:rPr>
          <w:sz w:val="18"/>
        </w:rPr>
        <w:t>According to the Presidents of Mali and Mozambique, the US would have been a</w:t>
      </w:r>
      <w:r w:rsidR="00A1338B">
        <w:rPr>
          <w:sz w:val="18"/>
        </w:rPr>
        <w:t>(n)</w:t>
      </w:r>
      <w:r>
        <w:rPr>
          <w:sz w:val="18"/>
        </w:rPr>
        <w:t xml:space="preserve"> _____</w:t>
      </w:r>
      <w:r w:rsidR="00A1338B">
        <w:rPr>
          <w:sz w:val="18"/>
        </w:rPr>
        <w:t xml:space="preserve"> of cotton</w:t>
      </w:r>
      <w:r>
        <w:rPr>
          <w:sz w:val="18"/>
        </w:rPr>
        <w:t xml:space="preserve"> </w:t>
      </w:r>
      <w:r w:rsidR="00A1338B">
        <w:rPr>
          <w:sz w:val="18"/>
        </w:rPr>
        <w:t xml:space="preserve">if subsidies were not </w:t>
      </w:r>
      <w:r>
        <w:rPr>
          <w:sz w:val="18"/>
        </w:rPr>
        <w:t>given to i</w:t>
      </w:r>
      <w:r w:rsidR="00A1338B">
        <w:rPr>
          <w:sz w:val="18"/>
        </w:rPr>
        <w:t>ts own US farmers.  However, the presidents also acknowledged that Africa could improve their comparative advantage if it were to improve its ______.</w:t>
      </w:r>
    </w:p>
    <w:p w:rsidR="00A1338B" w:rsidRDefault="00A1338B" w:rsidP="00A1338B">
      <w:pPr>
        <w:ind w:left="360"/>
        <w:rPr>
          <w:sz w:val="18"/>
        </w:rPr>
      </w:pPr>
      <w:r>
        <w:rPr>
          <w:sz w:val="18"/>
        </w:rPr>
        <w:t xml:space="preserve">a. </w:t>
      </w:r>
      <w:r w:rsidRPr="00A1338B">
        <w:rPr>
          <w:sz w:val="18"/>
        </w:rPr>
        <w:t>Smaller exporter</w:t>
      </w:r>
      <w:r>
        <w:rPr>
          <w:sz w:val="18"/>
        </w:rPr>
        <w:t>; fertilizers</w:t>
      </w:r>
      <w:r>
        <w:rPr>
          <w:sz w:val="18"/>
        </w:rPr>
        <w:tab/>
        <w:t>b. Importer; fertilizers</w:t>
      </w:r>
      <w:r>
        <w:rPr>
          <w:sz w:val="18"/>
        </w:rPr>
        <w:tab/>
        <w:t>c. Smaller exporter; irrigation system</w:t>
      </w:r>
      <w:r>
        <w:rPr>
          <w:sz w:val="18"/>
        </w:rPr>
        <w:tab/>
      </w:r>
      <w:r w:rsidRPr="00B33FBE">
        <w:rPr>
          <w:b/>
          <w:sz w:val="18"/>
          <w:highlight w:val="yellow"/>
        </w:rPr>
        <w:t>d. Importer; irrigation system</w:t>
      </w:r>
    </w:p>
    <w:p w:rsidR="00A1338B" w:rsidRPr="00A1338B" w:rsidRDefault="00A1338B" w:rsidP="00A1338B">
      <w:pPr>
        <w:ind w:left="360"/>
        <w:rPr>
          <w:sz w:val="18"/>
        </w:rPr>
      </w:pPr>
    </w:p>
    <w:p w:rsidR="002B487C" w:rsidRDefault="002B487C">
      <w:pPr>
        <w:numPr>
          <w:ilvl w:val="0"/>
          <w:numId w:val="3"/>
        </w:numPr>
        <w:rPr>
          <w:sz w:val="18"/>
        </w:rPr>
      </w:pPr>
      <w:r>
        <w:rPr>
          <w:sz w:val="18"/>
        </w:rPr>
        <w:t>Agricultural subsidies, such as government-sponsored “Miss Pumpk</w:t>
      </w:r>
      <w:r w:rsidR="00414F7D">
        <w:rPr>
          <w:sz w:val="18"/>
        </w:rPr>
        <w:t>in Pageant” to promote the sale</w:t>
      </w:r>
      <w:r>
        <w:rPr>
          <w:sz w:val="18"/>
        </w:rPr>
        <w:t xml:space="preserve"> of pumpkin, are ____ under WTO rules, and such subsidies are grouped under the ______ box category.</w:t>
      </w:r>
    </w:p>
    <w:p w:rsidR="002B487C" w:rsidRDefault="002B487C" w:rsidP="002B487C">
      <w:pPr>
        <w:ind w:firstLine="360"/>
        <w:rPr>
          <w:sz w:val="18"/>
        </w:rPr>
      </w:pPr>
      <w:r>
        <w:rPr>
          <w:sz w:val="18"/>
        </w:rPr>
        <w:t>a. Legal; blue</w:t>
      </w:r>
      <w:r>
        <w:rPr>
          <w:sz w:val="18"/>
        </w:rPr>
        <w:tab/>
      </w:r>
      <w:r>
        <w:rPr>
          <w:sz w:val="18"/>
        </w:rPr>
        <w:tab/>
      </w:r>
      <w:r>
        <w:rPr>
          <w:sz w:val="18"/>
        </w:rPr>
        <w:tab/>
      </w:r>
      <w:r w:rsidRPr="00B33FBE">
        <w:rPr>
          <w:b/>
          <w:sz w:val="18"/>
          <w:highlight w:val="yellow"/>
        </w:rPr>
        <w:t>b. Legal; green</w:t>
      </w:r>
      <w:r>
        <w:rPr>
          <w:sz w:val="18"/>
        </w:rPr>
        <w:tab/>
      </w:r>
      <w:r>
        <w:rPr>
          <w:sz w:val="18"/>
        </w:rPr>
        <w:tab/>
        <w:t>c. Illegal; red</w:t>
      </w:r>
      <w:r>
        <w:rPr>
          <w:sz w:val="18"/>
        </w:rPr>
        <w:tab/>
      </w:r>
      <w:r>
        <w:rPr>
          <w:sz w:val="18"/>
        </w:rPr>
        <w:tab/>
      </w:r>
      <w:r w:rsidR="0006397F">
        <w:rPr>
          <w:sz w:val="18"/>
        </w:rPr>
        <w:tab/>
      </w:r>
      <w:r>
        <w:rPr>
          <w:sz w:val="18"/>
        </w:rPr>
        <w:t>d. Illegal; yellow</w:t>
      </w:r>
    </w:p>
    <w:p w:rsidR="002B487C" w:rsidRDefault="002B487C" w:rsidP="002B487C">
      <w:pPr>
        <w:ind w:firstLine="360"/>
        <w:rPr>
          <w:sz w:val="18"/>
        </w:rPr>
      </w:pPr>
    </w:p>
    <w:p w:rsidR="00A74A10" w:rsidRDefault="00A74A10" w:rsidP="00A74A10">
      <w:pPr>
        <w:numPr>
          <w:ilvl w:val="0"/>
          <w:numId w:val="3"/>
        </w:numPr>
        <w:rPr>
          <w:sz w:val="18"/>
        </w:rPr>
      </w:pPr>
      <w:r>
        <w:rPr>
          <w:sz w:val="18"/>
        </w:rPr>
        <w:t xml:space="preserve">Canada has been involved in the development of genetically modified (GM) ____ and ____, and the labeling of GM foods </w:t>
      </w:r>
      <w:r w:rsidR="001E5CC5">
        <w:rPr>
          <w:sz w:val="18"/>
        </w:rPr>
        <w:t xml:space="preserve">in Canada </w:t>
      </w:r>
      <w:r>
        <w:rPr>
          <w:sz w:val="18"/>
        </w:rPr>
        <w:t>is ____.</w:t>
      </w:r>
    </w:p>
    <w:p w:rsidR="00A74A10" w:rsidRDefault="00A74A10" w:rsidP="00A74A10">
      <w:pPr>
        <w:ind w:left="360"/>
        <w:rPr>
          <w:sz w:val="18"/>
        </w:rPr>
      </w:pPr>
      <w:r>
        <w:rPr>
          <w:sz w:val="18"/>
        </w:rPr>
        <w:t xml:space="preserve">a. </w:t>
      </w:r>
      <w:r w:rsidRPr="00A74A10">
        <w:rPr>
          <w:sz w:val="18"/>
        </w:rPr>
        <w:t>Fish; chi</w:t>
      </w:r>
      <w:r>
        <w:rPr>
          <w:sz w:val="18"/>
        </w:rPr>
        <w:t>cken; mandatory</w:t>
      </w:r>
      <w:r>
        <w:rPr>
          <w:sz w:val="18"/>
        </w:rPr>
        <w:tab/>
        <w:t>b. Pork; beef</w:t>
      </w:r>
      <w:r w:rsidRPr="00A74A10">
        <w:rPr>
          <w:sz w:val="18"/>
        </w:rPr>
        <w:t>; voluntary</w:t>
      </w:r>
      <w:r w:rsidRPr="00A74A10">
        <w:rPr>
          <w:sz w:val="18"/>
        </w:rPr>
        <w:tab/>
      </w:r>
      <w:r w:rsidRPr="00B33FBE">
        <w:rPr>
          <w:b/>
          <w:sz w:val="18"/>
          <w:highlight w:val="yellow"/>
        </w:rPr>
        <w:t>c. Fish; pork; voluntary</w:t>
      </w:r>
      <w:r w:rsidRPr="00A74A10">
        <w:rPr>
          <w:sz w:val="18"/>
        </w:rPr>
        <w:tab/>
      </w:r>
      <w:r w:rsidRPr="00A74A10">
        <w:rPr>
          <w:sz w:val="18"/>
        </w:rPr>
        <w:tab/>
        <w:t xml:space="preserve">d. </w:t>
      </w:r>
      <w:r>
        <w:rPr>
          <w:sz w:val="18"/>
        </w:rPr>
        <w:t>Fish; turkey; mandatory</w:t>
      </w:r>
    </w:p>
    <w:p w:rsidR="00A74A10" w:rsidRPr="00A74A10" w:rsidRDefault="00A74A10" w:rsidP="00A74A10">
      <w:pPr>
        <w:ind w:left="360"/>
        <w:rPr>
          <w:sz w:val="18"/>
        </w:rPr>
      </w:pPr>
    </w:p>
    <w:p w:rsidR="004F3F23" w:rsidRDefault="004F3F23">
      <w:pPr>
        <w:numPr>
          <w:ilvl w:val="0"/>
          <w:numId w:val="3"/>
        </w:numPr>
        <w:rPr>
          <w:sz w:val="18"/>
        </w:rPr>
      </w:pPr>
      <w:r>
        <w:rPr>
          <w:sz w:val="18"/>
        </w:rPr>
        <w:t xml:space="preserve">Canada spends billions of dollars every year to subsidize agricultural products. The product that receives the most subsidies has been ____. Such subsidies </w:t>
      </w:r>
      <w:r w:rsidR="009D7BA0">
        <w:rPr>
          <w:sz w:val="18"/>
        </w:rPr>
        <w:t xml:space="preserve">are likely to </w:t>
      </w:r>
      <w:r>
        <w:rPr>
          <w:sz w:val="18"/>
        </w:rPr>
        <w:t>______</w:t>
      </w:r>
      <w:r w:rsidR="009D7BA0">
        <w:rPr>
          <w:sz w:val="18"/>
        </w:rPr>
        <w:t xml:space="preserve"> the terms of trade of Canada</w:t>
      </w:r>
      <w:r>
        <w:rPr>
          <w:sz w:val="18"/>
        </w:rPr>
        <w:t xml:space="preserve">. </w:t>
      </w:r>
    </w:p>
    <w:p w:rsidR="004F3F23" w:rsidRDefault="009D7BA0">
      <w:pPr>
        <w:ind w:left="360"/>
        <w:rPr>
          <w:sz w:val="18"/>
        </w:rPr>
      </w:pPr>
      <w:r>
        <w:rPr>
          <w:sz w:val="18"/>
        </w:rPr>
        <w:t>a. Wheat; increase</w:t>
      </w:r>
      <w:r w:rsidR="004F3F23" w:rsidRPr="009D7BA0">
        <w:rPr>
          <w:sz w:val="18"/>
        </w:rPr>
        <w:tab/>
      </w:r>
      <w:r w:rsidR="004F3F23" w:rsidRPr="009D7BA0">
        <w:rPr>
          <w:sz w:val="18"/>
        </w:rPr>
        <w:tab/>
      </w:r>
      <w:r>
        <w:rPr>
          <w:sz w:val="18"/>
        </w:rPr>
        <w:t>b. Wheat; decrease</w:t>
      </w:r>
      <w:r w:rsidR="004F3F23" w:rsidRPr="009D7BA0">
        <w:rPr>
          <w:sz w:val="18"/>
        </w:rPr>
        <w:tab/>
      </w:r>
      <w:r w:rsidR="004F3F23" w:rsidRPr="009D7BA0">
        <w:rPr>
          <w:sz w:val="18"/>
        </w:rPr>
        <w:tab/>
      </w:r>
      <w:r w:rsidRPr="00B33FBE">
        <w:rPr>
          <w:b/>
          <w:sz w:val="18"/>
          <w:highlight w:val="yellow"/>
        </w:rPr>
        <w:t xml:space="preserve">c. Corn; </w:t>
      </w:r>
      <w:r w:rsidR="00E82551" w:rsidRPr="00B33FBE">
        <w:rPr>
          <w:b/>
          <w:sz w:val="18"/>
          <w:highlight w:val="yellow"/>
        </w:rPr>
        <w:t>de</w:t>
      </w:r>
      <w:r w:rsidRPr="00B33FBE">
        <w:rPr>
          <w:b/>
          <w:sz w:val="18"/>
          <w:highlight w:val="yellow"/>
        </w:rPr>
        <w:t>crease</w:t>
      </w:r>
      <w:r w:rsidR="00E82551">
        <w:rPr>
          <w:sz w:val="18"/>
        </w:rPr>
        <w:tab/>
      </w:r>
      <w:r w:rsidR="00E82551">
        <w:rPr>
          <w:sz w:val="18"/>
        </w:rPr>
        <w:tab/>
      </w:r>
      <w:r w:rsidR="0006397F">
        <w:rPr>
          <w:sz w:val="18"/>
        </w:rPr>
        <w:tab/>
      </w:r>
      <w:r w:rsidR="00E82551">
        <w:rPr>
          <w:sz w:val="18"/>
        </w:rPr>
        <w:t>d. Corn; increase</w:t>
      </w:r>
    </w:p>
    <w:p w:rsidR="004F3F23" w:rsidRDefault="009A7C1B">
      <w:pPr>
        <w:rPr>
          <w:b/>
          <w:bCs/>
          <w:sz w:val="20"/>
          <w:u w:val="single"/>
          <w:lang w:val="en-GB"/>
        </w:rPr>
      </w:pPr>
      <w:r>
        <w:rPr>
          <w:b/>
          <w:bCs/>
          <w:sz w:val="20"/>
          <w:u w:val="single"/>
          <w:lang w:val="en-GB"/>
        </w:rPr>
        <w:br w:type="page"/>
      </w:r>
      <w:r w:rsidR="00556D90">
        <w:rPr>
          <w:b/>
          <w:bCs/>
          <w:sz w:val="20"/>
          <w:u w:val="single"/>
          <w:lang w:val="en-GB"/>
        </w:rPr>
        <w:lastRenderedPageBreak/>
        <w:t>Part II: Short Questions (5*8</w:t>
      </w:r>
      <w:r w:rsidR="004F3F23">
        <w:rPr>
          <w:b/>
          <w:bCs/>
          <w:sz w:val="20"/>
          <w:u w:val="single"/>
          <w:lang w:val="en-GB"/>
        </w:rPr>
        <w:t xml:space="preserve"> marks = 40 marks).</w:t>
      </w:r>
    </w:p>
    <w:p w:rsidR="004F3F23" w:rsidRDefault="004F3F23">
      <w:pPr>
        <w:rPr>
          <w:sz w:val="20"/>
          <w:lang w:val="en-GB"/>
        </w:rPr>
      </w:pPr>
      <w:r>
        <w:rPr>
          <w:sz w:val="20"/>
          <w:lang w:val="en-GB"/>
        </w:rPr>
        <w:t xml:space="preserve">Answer </w:t>
      </w:r>
      <w:r w:rsidR="00556D90">
        <w:rPr>
          <w:b/>
          <w:bCs/>
          <w:sz w:val="20"/>
          <w:u w:val="single"/>
          <w:lang w:val="en-GB"/>
        </w:rPr>
        <w:t>FIVE</w:t>
      </w:r>
      <w:r w:rsidR="00556D90">
        <w:rPr>
          <w:sz w:val="20"/>
          <w:lang w:val="en-GB"/>
        </w:rPr>
        <w:t xml:space="preserve"> of the following six</w:t>
      </w:r>
      <w:r w:rsidR="00B008AE">
        <w:rPr>
          <w:sz w:val="20"/>
          <w:lang w:val="en-GB"/>
        </w:rPr>
        <w:t xml:space="preserve"> questions. If more than five were answered, the first five</w:t>
      </w:r>
      <w:r>
        <w:rPr>
          <w:sz w:val="20"/>
          <w:lang w:val="en-GB"/>
        </w:rPr>
        <w:t xml:space="preserve"> would be graded, not the hig</w:t>
      </w:r>
      <w:r w:rsidR="00B008AE">
        <w:rPr>
          <w:sz w:val="20"/>
          <w:lang w:val="en-GB"/>
        </w:rPr>
        <w:t>hest five</w:t>
      </w:r>
      <w:r>
        <w:rPr>
          <w:sz w:val="20"/>
          <w:lang w:val="en-GB"/>
        </w:rPr>
        <w:t>.</w:t>
      </w:r>
    </w:p>
    <w:p w:rsidR="004F3F23" w:rsidRDefault="004F3F23">
      <w:pPr>
        <w:rPr>
          <w:sz w:val="20"/>
          <w:lang w:val="en-GB"/>
        </w:rPr>
      </w:pPr>
    </w:p>
    <w:p w:rsidR="00025EAC" w:rsidRDefault="004F3F23" w:rsidP="00025EAC">
      <w:pPr>
        <w:pStyle w:val="BlockText"/>
        <w:numPr>
          <w:ilvl w:val="0"/>
          <w:numId w:val="2"/>
        </w:numPr>
        <w:tabs>
          <w:tab w:val="clear" w:pos="720"/>
          <w:tab w:val="num" w:pos="426"/>
        </w:tabs>
        <w:spacing w:before="0" w:beforeAutospacing="0" w:after="0" w:afterAutospacing="0"/>
        <w:ind w:left="426" w:right="0" w:hanging="426"/>
      </w:pPr>
      <w:r>
        <w:t>Res</w:t>
      </w:r>
      <w:r w:rsidR="001B0D78">
        <w:t>earch and Development (R&amp;D) (2+2+2+2</w:t>
      </w:r>
      <w:r>
        <w:t xml:space="preserve"> marks):</w:t>
      </w:r>
    </w:p>
    <w:p w:rsidR="00025EAC" w:rsidRDefault="001B0D78" w:rsidP="00025EAC">
      <w:pPr>
        <w:pStyle w:val="BlockText"/>
        <w:numPr>
          <w:ilvl w:val="1"/>
          <w:numId w:val="2"/>
        </w:numPr>
        <w:tabs>
          <w:tab w:val="clear" w:pos="1800"/>
          <w:tab w:val="num" w:pos="851"/>
        </w:tabs>
        <w:spacing w:before="0" w:beforeAutospacing="0" w:after="0" w:afterAutospacing="0"/>
        <w:ind w:left="851" w:right="0" w:hanging="425"/>
      </w:pPr>
      <w:r>
        <w:t>Globally, which industry spends the most money on R&amp;D? And which country/region is the largest spender on R&amp;D?</w:t>
      </w:r>
    </w:p>
    <w:p w:rsidR="007D2DF3" w:rsidRPr="00C013D9" w:rsidRDefault="003951BF" w:rsidP="007D2DF3">
      <w:pPr>
        <w:pStyle w:val="BlockText"/>
        <w:spacing w:before="0" w:beforeAutospacing="0" w:after="0" w:afterAutospacing="0"/>
        <w:ind w:left="851" w:right="0"/>
        <w:rPr>
          <w:b/>
        </w:rPr>
      </w:pPr>
      <w:proofErr w:type="spellStart"/>
      <w:r w:rsidRPr="00C013D9">
        <w:rPr>
          <w:b/>
        </w:rPr>
        <w:t>Ans</w:t>
      </w:r>
      <w:proofErr w:type="spellEnd"/>
      <w:r w:rsidRPr="00C013D9">
        <w:rPr>
          <w:b/>
        </w:rPr>
        <w:t>: Pharmaceutical; the US.</w:t>
      </w:r>
    </w:p>
    <w:p w:rsidR="007D2DF3" w:rsidRPr="00C013D9" w:rsidRDefault="007D2DF3" w:rsidP="007D2DF3">
      <w:pPr>
        <w:pStyle w:val="BlockText"/>
        <w:spacing w:before="0" w:beforeAutospacing="0" w:after="0" w:afterAutospacing="0"/>
        <w:ind w:left="851" w:right="0"/>
      </w:pPr>
    </w:p>
    <w:p w:rsidR="001B0D78" w:rsidRPr="00C013D9" w:rsidRDefault="001B0D78" w:rsidP="00025EAC">
      <w:pPr>
        <w:pStyle w:val="BlockText"/>
        <w:numPr>
          <w:ilvl w:val="1"/>
          <w:numId w:val="2"/>
        </w:numPr>
        <w:tabs>
          <w:tab w:val="clear" w:pos="1800"/>
          <w:tab w:val="num" w:pos="851"/>
        </w:tabs>
        <w:spacing w:before="0" w:beforeAutospacing="0" w:after="0" w:afterAutospacing="0"/>
        <w:ind w:left="851" w:right="0" w:hanging="425"/>
      </w:pPr>
      <w:r w:rsidRPr="00C013D9">
        <w:t>The Canadian companies that have been spending the most money on R&amp;D over the past five years were Nortel Networks, Bell Canada and Research in Motion. Discuss two problems with this fact.</w:t>
      </w:r>
    </w:p>
    <w:p w:rsidR="007D2DF3" w:rsidRPr="00C013D9" w:rsidRDefault="003951BF" w:rsidP="007D2DF3">
      <w:pPr>
        <w:pStyle w:val="BlockText"/>
        <w:spacing w:before="0" w:beforeAutospacing="0" w:after="0" w:afterAutospacing="0"/>
        <w:ind w:left="851" w:right="0"/>
        <w:rPr>
          <w:b/>
        </w:rPr>
      </w:pPr>
      <w:proofErr w:type="spellStart"/>
      <w:r w:rsidRPr="00C013D9">
        <w:rPr>
          <w:b/>
        </w:rPr>
        <w:t>Ans</w:t>
      </w:r>
      <w:proofErr w:type="spellEnd"/>
      <w:r w:rsidRPr="00C013D9">
        <w:rPr>
          <w:b/>
        </w:rPr>
        <w:t>: Nortel is bankrupt, and RIM is currently under pressure; the total spending of these three companies exceed the total of the top fou</w:t>
      </w:r>
      <w:bookmarkStart w:id="0" w:name="_GoBack"/>
      <w:bookmarkEnd w:id="0"/>
      <w:r w:rsidRPr="00C013D9">
        <w:rPr>
          <w:b/>
        </w:rPr>
        <w:t>r to top ten Canadian companies. In other words, we put far too many eggs in a few baskets, and these baskets are not the most desirable baskets.</w:t>
      </w:r>
    </w:p>
    <w:p w:rsidR="007D2DF3" w:rsidRPr="00C013D9" w:rsidRDefault="007D2DF3" w:rsidP="007D2DF3">
      <w:pPr>
        <w:pStyle w:val="BlockText"/>
        <w:spacing w:before="0" w:beforeAutospacing="0" w:after="0" w:afterAutospacing="0"/>
        <w:ind w:left="851" w:right="0"/>
      </w:pPr>
    </w:p>
    <w:p w:rsidR="001B0D78" w:rsidRPr="00C013D9" w:rsidRDefault="001B0D78" w:rsidP="001B0D78">
      <w:pPr>
        <w:pStyle w:val="BlockText"/>
        <w:numPr>
          <w:ilvl w:val="1"/>
          <w:numId w:val="2"/>
        </w:numPr>
        <w:tabs>
          <w:tab w:val="clear" w:pos="1800"/>
          <w:tab w:val="num" w:pos="851"/>
        </w:tabs>
        <w:spacing w:before="0" w:beforeAutospacing="0" w:after="0" w:afterAutospacing="0"/>
        <w:ind w:left="851" w:right="0" w:hanging="425"/>
      </w:pPr>
      <w:r w:rsidRPr="00C013D9">
        <w:t>Discuss the phenomenon of the “Dutch disease” and how it is applicable to Canada.</w:t>
      </w:r>
    </w:p>
    <w:p w:rsidR="007D2DF3" w:rsidRPr="00C013D9" w:rsidRDefault="003951BF" w:rsidP="007D2DF3">
      <w:pPr>
        <w:pStyle w:val="BlockText"/>
        <w:spacing w:before="0" w:beforeAutospacing="0" w:after="0" w:afterAutospacing="0"/>
        <w:ind w:left="851" w:right="0"/>
        <w:rPr>
          <w:b/>
        </w:rPr>
      </w:pPr>
      <w:proofErr w:type="spellStart"/>
      <w:r w:rsidRPr="00C013D9">
        <w:rPr>
          <w:b/>
        </w:rPr>
        <w:t>Ans</w:t>
      </w:r>
      <w:proofErr w:type="spellEnd"/>
      <w:r w:rsidRPr="00C013D9">
        <w:rPr>
          <w:b/>
        </w:rPr>
        <w:t xml:space="preserve">: </w:t>
      </w:r>
      <w:r w:rsidR="00951FC7" w:rsidRPr="00C013D9">
        <w:rPr>
          <w:b/>
        </w:rPr>
        <w:t>One area in the country exports a product that is highly demanded in the world, thereby driving up the value of the country’s currency. This appreciation in the currency hurts the exports of other areas in the same country. In Canada, exports of oil from Alberta drive up the value of the Canadian dollar, which hurts the manufacturing exports of Ontario and Quebec.</w:t>
      </w:r>
    </w:p>
    <w:p w:rsidR="007D2DF3" w:rsidRPr="00C013D9" w:rsidRDefault="007D2DF3" w:rsidP="007D2DF3">
      <w:pPr>
        <w:pStyle w:val="BlockText"/>
        <w:spacing w:before="0" w:beforeAutospacing="0" w:after="0" w:afterAutospacing="0"/>
        <w:ind w:left="851" w:right="0"/>
      </w:pPr>
    </w:p>
    <w:p w:rsidR="001B0D78" w:rsidRPr="00C013D9" w:rsidRDefault="001B0D78" w:rsidP="001B0D78">
      <w:pPr>
        <w:pStyle w:val="BlockText"/>
        <w:numPr>
          <w:ilvl w:val="1"/>
          <w:numId w:val="2"/>
        </w:numPr>
        <w:tabs>
          <w:tab w:val="clear" w:pos="1800"/>
          <w:tab w:val="num" w:pos="851"/>
        </w:tabs>
        <w:spacing w:before="0" w:beforeAutospacing="0" w:after="0" w:afterAutospacing="0"/>
        <w:ind w:left="851" w:right="0" w:hanging="425"/>
      </w:pPr>
      <w:r w:rsidRPr="00C013D9">
        <w:t>Explain why some people think Canada now has a “window of opportunity” to revive our R&amp;D spending.</w:t>
      </w:r>
    </w:p>
    <w:p w:rsidR="001B0D78" w:rsidRPr="00C013D9" w:rsidRDefault="00951FC7" w:rsidP="001B0D78">
      <w:pPr>
        <w:pStyle w:val="BlockText"/>
        <w:spacing w:before="0" w:beforeAutospacing="0" w:after="0" w:afterAutospacing="0"/>
        <w:ind w:left="851" w:right="0"/>
        <w:rPr>
          <w:b/>
        </w:rPr>
      </w:pPr>
      <w:proofErr w:type="spellStart"/>
      <w:r w:rsidRPr="00C013D9">
        <w:rPr>
          <w:b/>
        </w:rPr>
        <w:t>Ans</w:t>
      </w:r>
      <w:proofErr w:type="spellEnd"/>
      <w:r w:rsidRPr="00C013D9">
        <w:rPr>
          <w:b/>
        </w:rPr>
        <w:t>: Canada is in a much better fiscal shape than the EU and the US, and given the strength in our commodity exports, we can afford to spend more on R&amp;D now.</w:t>
      </w:r>
    </w:p>
    <w:p w:rsidR="007D2DF3" w:rsidRPr="00C013D9" w:rsidRDefault="007D2DF3" w:rsidP="001B0D78">
      <w:pPr>
        <w:pStyle w:val="BlockText"/>
        <w:spacing w:before="0" w:beforeAutospacing="0" w:after="0" w:afterAutospacing="0"/>
        <w:ind w:left="851" w:right="0"/>
      </w:pPr>
    </w:p>
    <w:p w:rsidR="00025EAC" w:rsidRPr="00C013D9" w:rsidRDefault="001B0D78" w:rsidP="00025EAC">
      <w:pPr>
        <w:pStyle w:val="PlainText"/>
        <w:numPr>
          <w:ilvl w:val="0"/>
          <w:numId w:val="2"/>
        </w:numPr>
        <w:tabs>
          <w:tab w:val="clear" w:pos="720"/>
          <w:tab w:val="num" w:pos="426"/>
        </w:tabs>
        <w:ind w:left="360"/>
        <w:rPr>
          <w:rFonts w:ascii="Times New Roman" w:hAnsi="Times New Roman" w:cs="Times New Roman"/>
          <w:szCs w:val="24"/>
          <w:lang w:val="en-US"/>
        </w:rPr>
      </w:pPr>
      <w:r w:rsidRPr="00C013D9">
        <w:rPr>
          <w:rFonts w:ascii="Times New Roman" w:hAnsi="Times New Roman" w:cs="Times New Roman"/>
          <w:szCs w:val="24"/>
          <w:lang w:val="en-US"/>
        </w:rPr>
        <w:t>Income Gap and Redistribution Schemes (2+</w:t>
      </w:r>
      <w:r w:rsidR="006F428F" w:rsidRPr="00C013D9">
        <w:rPr>
          <w:rFonts w:ascii="Times New Roman" w:hAnsi="Times New Roman" w:cs="Times New Roman"/>
          <w:szCs w:val="24"/>
          <w:lang w:val="en-US"/>
        </w:rPr>
        <w:t>2+2+2</w:t>
      </w:r>
      <w:r w:rsidR="004F3F23" w:rsidRPr="00C013D9">
        <w:rPr>
          <w:rFonts w:ascii="Times New Roman" w:hAnsi="Times New Roman" w:cs="Times New Roman"/>
          <w:szCs w:val="24"/>
          <w:lang w:val="en-US"/>
        </w:rPr>
        <w:t xml:space="preserve"> marks):</w:t>
      </w:r>
    </w:p>
    <w:p w:rsidR="00025EAC" w:rsidRPr="00C013D9" w:rsidRDefault="001B0D78" w:rsidP="00025EAC">
      <w:pPr>
        <w:pStyle w:val="PlainText"/>
        <w:numPr>
          <w:ilvl w:val="1"/>
          <w:numId w:val="2"/>
        </w:numPr>
        <w:tabs>
          <w:tab w:val="clear" w:pos="1800"/>
          <w:tab w:val="num" w:pos="851"/>
        </w:tabs>
        <w:ind w:left="851" w:hanging="425"/>
        <w:rPr>
          <w:rFonts w:ascii="Times New Roman" w:hAnsi="Times New Roman" w:cs="Times New Roman"/>
        </w:rPr>
      </w:pPr>
      <w:r w:rsidRPr="00C013D9">
        <w:rPr>
          <w:rFonts w:ascii="Times New Roman" w:hAnsi="Times New Roman" w:cs="Times New Roman"/>
        </w:rPr>
        <w:t xml:space="preserve">Use the </w:t>
      </w:r>
      <w:proofErr w:type="spellStart"/>
      <w:r w:rsidRPr="00C013D9">
        <w:rPr>
          <w:rFonts w:ascii="Times New Roman" w:hAnsi="Times New Roman" w:cs="Times New Roman"/>
        </w:rPr>
        <w:t>Stolper</w:t>
      </w:r>
      <w:proofErr w:type="spellEnd"/>
      <w:r w:rsidRPr="00C013D9">
        <w:rPr>
          <w:rFonts w:ascii="Times New Roman" w:hAnsi="Times New Roman" w:cs="Times New Roman"/>
        </w:rPr>
        <w:t>-Samuelson theorem to predict whether freer trade will increase or decrease the income gap in Canada.</w:t>
      </w:r>
    </w:p>
    <w:p w:rsidR="007D2DF3" w:rsidRPr="00C013D9" w:rsidRDefault="00951FC7" w:rsidP="007D2DF3">
      <w:pPr>
        <w:pStyle w:val="PlainText"/>
        <w:ind w:left="851"/>
        <w:rPr>
          <w:rFonts w:ascii="Times New Roman" w:hAnsi="Times New Roman" w:cs="Times New Roman"/>
          <w:b/>
        </w:rPr>
      </w:pPr>
      <w:proofErr w:type="spellStart"/>
      <w:r w:rsidRPr="00C013D9">
        <w:rPr>
          <w:rFonts w:ascii="Times New Roman" w:hAnsi="Times New Roman" w:cs="Times New Roman"/>
          <w:b/>
        </w:rPr>
        <w:t>Ans</w:t>
      </w:r>
      <w:proofErr w:type="spellEnd"/>
      <w:r w:rsidRPr="00C013D9">
        <w:rPr>
          <w:rFonts w:ascii="Times New Roman" w:hAnsi="Times New Roman" w:cs="Times New Roman"/>
          <w:b/>
        </w:rPr>
        <w:t>: Canada is relatively abundant in capital compared to the rest of the world, and hence Canada has a comparative advantage in capital intensive products. Under freer trade, we can export more capital intensive products to the world, and hence real income to capital owners would rise and real income to workers would fall. It is very likely that capital owners (landlords, etc.) have higher income than workers (employees) to begin with, the income gap in Canada is likely to rise because of trade.</w:t>
      </w:r>
    </w:p>
    <w:p w:rsidR="00951FC7" w:rsidRPr="00C013D9" w:rsidRDefault="00951FC7" w:rsidP="00951FC7">
      <w:pPr>
        <w:pStyle w:val="PlainText"/>
        <w:ind w:left="851"/>
        <w:rPr>
          <w:rFonts w:ascii="Times New Roman" w:hAnsi="Times New Roman" w:cs="Times New Roman"/>
        </w:rPr>
      </w:pPr>
    </w:p>
    <w:p w:rsidR="00025EAC" w:rsidRPr="00C013D9" w:rsidRDefault="006F428F" w:rsidP="00025EAC">
      <w:pPr>
        <w:pStyle w:val="PlainText"/>
        <w:numPr>
          <w:ilvl w:val="1"/>
          <w:numId w:val="2"/>
        </w:numPr>
        <w:tabs>
          <w:tab w:val="clear" w:pos="1800"/>
          <w:tab w:val="num" w:pos="851"/>
        </w:tabs>
        <w:ind w:left="851" w:hanging="425"/>
        <w:rPr>
          <w:rFonts w:ascii="Times New Roman" w:hAnsi="Times New Roman" w:cs="Times New Roman"/>
        </w:rPr>
      </w:pPr>
      <w:r w:rsidRPr="00C013D9">
        <w:rPr>
          <w:rFonts w:ascii="Times New Roman" w:hAnsi="Times New Roman" w:cs="Times New Roman"/>
        </w:rPr>
        <w:t>Why do we expect international trade NOT to play a major role in explaining Canada’s income gap?</w:t>
      </w:r>
    </w:p>
    <w:p w:rsidR="007D2DF3" w:rsidRPr="00C013D9" w:rsidRDefault="00951FC7" w:rsidP="007D2DF3">
      <w:pPr>
        <w:pStyle w:val="PlainText"/>
        <w:ind w:left="851"/>
        <w:rPr>
          <w:rFonts w:ascii="Times New Roman" w:hAnsi="Times New Roman" w:cs="Times New Roman"/>
          <w:b/>
        </w:rPr>
      </w:pPr>
      <w:proofErr w:type="spellStart"/>
      <w:r w:rsidRPr="00C013D9">
        <w:rPr>
          <w:rFonts w:ascii="Times New Roman" w:hAnsi="Times New Roman" w:cs="Times New Roman"/>
          <w:b/>
        </w:rPr>
        <w:t>Ans</w:t>
      </w:r>
      <w:proofErr w:type="spellEnd"/>
      <w:r w:rsidRPr="00C013D9">
        <w:rPr>
          <w:rFonts w:ascii="Times New Roman" w:hAnsi="Times New Roman" w:cs="Times New Roman"/>
          <w:b/>
        </w:rPr>
        <w:t>: From Chapter 1, we know that about two-thirds of our trade is with the US. Given our similar technological levels and wages, we do not expect trade with an economically similar country would affect our income gap much.</w:t>
      </w:r>
    </w:p>
    <w:p w:rsidR="007D2DF3" w:rsidRPr="00C013D9" w:rsidRDefault="007D2DF3" w:rsidP="007D2DF3">
      <w:pPr>
        <w:pStyle w:val="PlainText"/>
        <w:ind w:left="851"/>
        <w:rPr>
          <w:rFonts w:ascii="Times New Roman" w:hAnsi="Times New Roman" w:cs="Times New Roman"/>
        </w:rPr>
      </w:pPr>
    </w:p>
    <w:p w:rsidR="00025EAC" w:rsidRPr="00C013D9" w:rsidRDefault="001B0D78" w:rsidP="00025EAC">
      <w:pPr>
        <w:pStyle w:val="PlainText"/>
        <w:numPr>
          <w:ilvl w:val="1"/>
          <w:numId w:val="2"/>
        </w:numPr>
        <w:tabs>
          <w:tab w:val="clear" w:pos="1800"/>
          <w:tab w:val="num" w:pos="851"/>
        </w:tabs>
        <w:ind w:left="851" w:hanging="425"/>
        <w:rPr>
          <w:rFonts w:ascii="Times New Roman" w:hAnsi="Times New Roman" w:cs="Times New Roman"/>
        </w:rPr>
      </w:pPr>
      <w:r w:rsidRPr="00C013D9">
        <w:rPr>
          <w:rFonts w:ascii="Times New Roman" w:hAnsi="Times New Roman" w:cs="Times New Roman"/>
        </w:rPr>
        <w:t>According to the OECD, what is the main reason for the widening income gap within Canada?</w:t>
      </w:r>
    </w:p>
    <w:p w:rsidR="007D2DF3" w:rsidRPr="00C013D9" w:rsidRDefault="00951FC7" w:rsidP="007D2DF3">
      <w:pPr>
        <w:pStyle w:val="PlainText"/>
        <w:ind w:left="851"/>
        <w:rPr>
          <w:rFonts w:ascii="Times New Roman" w:hAnsi="Times New Roman" w:cs="Times New Roman"/>
          <w:b/>
        </w:rPr>
      </w:pPr>
      <w:proofErr w:type="spellStart"/>
      <w:r w:rsidRPr="00C013D9">
        <w:rPr>
          <w:rFonts w:ascii="Times New Roman" w:hAnsi="Times New Roman" w:cs="Times New Roman"/>
          <w:b/>
        </w:rPr>
        <w:t>Ans</w:t>
      </w:r>
      <w:proofErr w:type="spellEnd"/>
      <w:r w:rsidRPr="00C013D9">
        <w:rPr>
          <w:rFonts w:ascii="Times New Roman" w:hAnsi="Times New Roman" w:cs="Times New Roman"/>
          <w:b/>
        </w:rPr>
        <w:t>: Tax changes, such as RRSP allowance, capital gains tax cuts, sales taxes, are regressive. This means the rich are likely to benefit more from such tax cuts compared to the poor, and sales taxes take up a larger portion of the income of the poor.</w:t>
      </w:r>
    </w:p>
    <w:p w:rsidR="007D2DF3" w:rsidRPr="00C013D9" w:rsidRDefault="007D2DF3" w:rsidP="007D2DF3">
      <w:pPr>
        <w:pStyle w:val="PlainText"/>
        <w:ind w:left="851"/>
        <w:rPr>
          <w:rFonts w:ascii="Times New Roman" w:hAnsi="Times New Roman" w:cs="Times New Roman"/>
        </w:rPr>
      </w:pPr>
    </w:p>
    <w:p w:rsidR="004F3F23" w:rsidRPr="00C013D9" w:rsidRDefault="004F3F23" w:rsidP="00025EAC">
      <w:pPr>
        <w:pStyle w:val="PlainText"/>
        <w:numPr>
          <w:ilvl w:val="1"/>
          <w:numId w:val="2"/>
        </w:numPr>
        <w:tabs>
          <w:tab w:val="clear" w:pos="1800"/>
          <w:tab w:val="num" w:pos="851"/>
        </w:tabs>
        <w:ind w:left="851" w:hanging="425"/>
        <w:rPr>
          <w:rFonts w:ascii="Times New Roman" w:hAnsi="Times New Roman" w:cs="Times New Roman"/>
        </w:rPr>
      </w:pPr>
      <w:r w:rsidRPr="00C013D9">
        <w:rPr>
          <w:rFonts w:ascii="Times New Roman" w:hAnsi="Times New Roman" w:cs="Times New Roman"/>
        </w:rPr>
        <w:t xml:space="preserve">Income Redistribution Schemes: Briefly contrast the policies that the Canadian federal government has introduced to smooth out job losses due to trade/recession with the policies that the US has implemented for their </w:t>
      </w:r>
      <w:r w:rsidR="006F428F" w:rsidRPr="00C013D9">
        <w:rPr>
          <w:rFonts w:ascii="Times New Roman" w:hAnsi="Times New Roman" w:cs="Times New Roman"/>
          <w:b/>
          <w:bCs/>
          <w:u w:val="single"/>
        </w:rPr>
        <w:t>workers (not firms</w:t>
      </w:r>
      <w:r w:rsidRPr="00C013D9">
        <w:rPr>
          <w:rFonts w:ascii="Times New Roman" w:hAnsi="Times New Roman" w:cs="Times New Roman"/>
          <w:b/>
          <w:bCs/>
          <w:u w:val="single"/>
        </w:rPr>
        <w:t>)</w:t>
      </w:r>
      <w:r w:rsidRPr="00C013D9">
        <w:rPr>
          <w:rFonts w:ascii="Times New Roman" w:hAnsi="Times New Roman" w:cs="Times New Roman"/>
        </w:rPr>
        <w:t xml:space="preserve">. </w:t>
      </w:r>
    </w:p>
    <w:p w:rsidR="006F428F" w:rsidRPr="00C013D9" w:rsidRDefault="00951FC7" w:rsidP="00951FC7">
      <w:pPr>
        <w:ind w:left="851"/>
        <w:rPr>
          <w:rFonts w:eastAsia="Arial Unicode MS"/>
          <w:b/>
          <w:sz w:val="20"/>
          <w:lang w:val="en-CA"/>
        </w:rPr>
      </w:pPr>
      <w:proofErr w:type="spellStart"/>
      <w:r w:rsidRPr="00C013D9">
        <w:rPr>
          <w:rFonts w:eastAsia="Arial Unicode MS"/>
          <w:b/>
          <w:sz w:val="20"/>
          <w:lang w:val="en-CA"/>
        </w:rPr>
        <w:t>Ans</w:t>
      </w:r>
      <w:proofErr w:type="spellEnd"/>
      <w:r w:rsidRPr="00C013D9">
        <w:rPr>
          <w:rFonts w:eastAsia="Arial Unicode MS"/>
          <w:b/>
          <w:sz w:val="20"/>
          <w:lang w:val="en-CA"/>
        </w:rPr>
        <w:t>: See Chapter 2, lecture notes, page 7.</w:t>
      </w:r>
    </w:p>
    <w:p w:rsidR="00951FC7" w:rsidRPr="00C013D9" w:rsidRDefault="00951FC7" w:rsidP="00951FC7">
      <w:pPr>
        <w:ind w:left="360"/>
        <w:rPr>
          <w:rFonts w:eastAsia="Arial Unicode MS"/>
          <w:sz w:val="20"/>
          <w:lang w:val="en-CA"/>
        </w:rPr>
      </w:pPr>
    </w:p>
    <w:p w:rsidR="00951FC7" w:rsidRPr="00C013D9" w:rsidRDefault="00951FC7" w:rsidP="00951FC7">
      <w:pPr>
        <w:ind w:left="360"/>
        <w:rPr>
          <w:rFonts w:eastAsia="Arial Unicode MS"/>
          <w:sz w:val="20"/>
          <w:lang w:val="en-CA"/>
        </w:rPr>
      </w:pPr>
    </w:p>
    <w:p w:rsidR="00951FC7" w:rsidRPr="00C013D9" w:rsidRDefault="00951FC7" w:rsidP="00951FC7">
      <w:pPr>
        <w:ind w:left="360"/>
        <w:rPr>
          <w:rFonts w:eastAsia="Arial Unicode MS"/>
          <w:sz w:val="20"/>
          <w:lang w:val="en-CA"/>
        </w:rPr>
      </w:pPr>
    </w:p>
    <w:p w:rsidR="006F428F" w:rsidRPr="00C013D9" w:rsidRDefault="006F428F" w:rsidP="00025EAC">
      <w:pPr>
        <w:numPr>
          <w:ilvl w:val="0"/>
          <w:numId w:val="2"/>
        </w:numPr>
        <w:tabs>
          <w:tab w:val="clear" w:pos="720"/>
          <w:tab w:val="num" w:pos="426"/>
        </w:tabs>
        <w:ind w:left="360"/>
        <w:rPr>
          <w:rFonts w:eastAsia="Arial Unicode MS"/>
          <w:sz w:val="20"/>
          <w:lang w:val="en-CA"/>
        </w:rPr>
      </w:pPr>
      <w:r w:rsidRPr="00C013D9">
        <w:rPr>
          <w:rFonts w:eastAsia="Arial Unicode MS"/>
          <w:sz w:val="20"/>
          <w:lang w:val="en-CA"/>
        </w:rPr>
        <w:t xml:space="preserve">Foreign Aid </w:t>
      </w:r>
      <w:r w:rsidR="00025EAC" w:rsidRPr="00C013D9">
        <w:rPr>
          <w:rFonts w:eastAsia="Arial Unicode MS"/>
          <w:sz w:val="20"/>
          <w:lang w:val="en-CA"/>
        </w:rPr>
        <w:t>(2+3+3 marks):</w:t>
      </w:r>
    </w:p>
    <w:p w:rsidR="006F428F" w:rsidRPr="00C013D9" w:rsidRDefault="006F428F" w:rsidP="00025EAC">
      <w:pPr>
        <w:numPr>
          <w:ilvl w:val="1"/>
          <w:numId w:val="2"/>
        </w:numPr>
        <w:tabs>
          <w:tab w:val="clear" w:pos="1800"/>
          <w:tab w:val="num" w:pos="851"/>
        </w:tabs>
        <w:ind w:hanging="1374"/>
        <w:rPr>
          <w:rFonts w:eastAsia="Arial Unicode MS"/>
          <w:sz w:val="20"/>
          <w:lang w:val="en-CA"/>
        </w:rPr>
      </w:pPr>
      <w:r w:rsidRPr="00C013D9">
        <w:rPr>
          <w:rFonts w:eastAsia="Arial Unicode MS"/>
          <w:sz w:val="20"/>
          <w:lang w:val="en-CA"/>
        </w:rPr>
        <w:t>Discuss two problems associated with foreign aid.</w:t>
      </w:r>
    </w:p>
    <w:p w:rsidR="007D2DF3" w:rsidRPr="00C013D9" w:rsidRDefault="00951FC7" w:rsidP="00951FC7">
      <w:pPr>
        <w:ind w:left="851"/>
        <w:rPr>
          <w:rFonts w:eastAsia="Arial Unicode MS"/>
          <w:b/>
          <w:sz w:val="20"/>
          <w:lang w:val="en-CA"/>
        </w:rPr>
      </w:pPr>
      <w:proofErr w:type="spellStart"/>
      <w:r w:rsidRPr="00C013D9">
        <w:rPr>
          <w:rFonts w:eastAsia="Arial Unicode MS"/>
          <w:b/>
          <w:sz w:val="20"/>
          <w:lang w:val="en-CA"/>
        </w:rPr>
        <w:t>Ans</w:t>
      </w:r>
      <w:proofErr w:type="spellEnd"/>
      <w:r w:rsidRPr="00C013D9">
        <w:rPr>
          <w:rFonts w:eastAsia="Arial Unicode MS"/>
          <w:b/>
          <w:sz w:val="20"/>
          <w:lang w:val="en-CA"/>
        </w:rPr>
        <w:t>: Any two of  - corruption, administrative costs, “giving a fish rather than teaching how to fish”, falling short of the amount we promised to give.</w:t>
      </w:r>
    </w:p>
    <w:p w:rsidR="00951FC7" w:rsidRPr="00C013D9" w:rsidRDefault="00951FC7" w:rsidP="00951FC7">
      <w:pPr>
        <w:ind w:left="851"/>
        <w:rPr>
          <w:rFonts w:eastAsia="Arial Unicode MS"/>
          <w:sz w:val="20"/>
          <w:lang w:val="en-CA"/>
        </w:rPr>
      </w:pPr>
    </w:p>
    <w:p w:rsidR="00025EAC" w:rsidRPr="00C013D9" w:rsidRDefault="00025EAC" w:rsidP="00025EAC">
      <w:pPr>
        <w:numPr>
          <w:ilvl w:val="1"/>
          <w:numId w:val="2"/>
        </w:numPr>
        <w:tabs>
          <w:tab w:val="clear" w:pos="1800"/>
          <w:tab w:val="num" w:pos="851"/>
        </w:tabs>
        <w:ind w:left="851" w:hanging="425"/>
        <w:rPr>
          <w:rFonts w:eastAsia="Arial Unicode MS"/>
          <w:sz w:val="20"/>
          <w:lang w:val="en-CA"/>
        </w:rPr>
      </w:pPr>
      <w:r w:rsidRPr="00C013D9">
        <w:rPr>
          <w:rFonts w:eastAsia="Arial Unicode MS"/>
          <w:sz w:val="20"/>
          <w:lang w:val="en-CA"/>
        </w:rPr>
        <w:t>Discuss how microfinance projects work (</w:t>
      </w:r>
      <w:proofErr w:type="spellStart"/>
      <w:r w:rsidRPr="00C013D9">
        <w:rPr>
          <w:rFonts w:eastAsia="Arial Unicode MS"/>
          <w:sz w:val="20"/>
          <w:lang w:val="en-CA"/>
        </w:rPr>
        <w:t>Grameen</w:t>
      </w:r>
      <w:proofErr w:type="spellEnd"/>
      <w:r w:rsidRPr="00C013D9">
        <w:rPr>
          <w:rFonts w:eastAsia="Arial Unicode MS"/>
          <w:sz w:val="20"/>
          <w:lang w:val="en-CA"/>
        </w:rPr>
        <w:t xml:space="preserve"> or Kiva). Also discuss one main criticism of this approach </w:t>
      </w:r>
      <w:r w:rsidR="007D0EFC" w:rsidRPr="00C013D9">
        <w:rPr>
          <w:rFonts w:eastAsia="Arial Unicode MS"/>
          <w:sz w:val="20"/>
          <w:lang w:val="en-CA"/>
        </w:rPr>
        <w:t xml:space="preserve">to aid </w:t>
      </w:r>
      <w:r w:rsidRPr="00C013D9">
        <w:rPr>
          <w:rFonts w:eastAsia="Arial Unicode MS"/>
          <w:sz w:val="20"/>
          <w:lang w:val="en-CA"/>
        </w:rPr>
        <w:t xml:space="preserve">(other than the interest charges on the loans). </w:t>
      </w:r>
    </w:p>
    <w:p w:rsidR="007D2DF3" w:rsidRPr="00C013D9" w:rsidRDefault="00951FC7" w:rsidP="00F501A0">
      <w:pPr>
        <w:ind w:left="851"/>
        <w:rPr>
          <w:rFonts w:eastAsia="Arial Unicode MS"/>
          <w:b/>
          <w:sz w:val="20"/>
          <w:lang w:val="en-CA"/>
        </w:rPr>
      </w:pPr>
      <w:proofErr w:type="spellStart"/>
      <w:r w:rsidRPr="00C013D9">
        <w:rPr>
          <w:rFonts w:eastAsia="Arial Unicode MS"/>
          <w:b/>
          <w:sz w:val="20"/>
          <w:lang w:val="en-CA"/>
        </w:rPr>
        <w:t>Ans</w:t>
      </w:r>
      <w:proofErr w:type="spellEnd"/>
      <w:r w:rsidRPr="00C013D9">
        <w:rPr>
          <w:rFonts w:eastAsia="Arial Unicode MS"/>
          <w:b/>
          <w:sz w:val="20"/>
          <w:lang w:val="en-CA"/>
        </w:rPr>
        <w:t xml:space="preserve">: </w:t>
      </w:r>
      <w:r w:rsidR="00F501A0" w:rsidRPr="00C013D9">
        <w:rPr>
          <w:rFonts w:eastAsia="Arial Unicode MS"/>
          <w:b/>
          <w:sz w:val="20"/>
          <w:lang w:val="en-CA"/>
        </w:rPr>
        <w:t xml:space="preserve">People with little or no collateral who do not qualify for bank loans can borrow from </w:t>
      </w:r>
      <w:proofErr w:type="spellStart"/>
      <w:r w:rsidR="00F501A0" w:rsidRPr="00C013D9">
        <w:rPr>
          <w:rFonts w:eastAsia="Arial Unicode MS"/>
          <w:b/>
          <w:sz w:val="20"/>
          <w:lang w:val="en-CA"/>
        </w:rPr>
        <w:t>Grameen</w:t>
      </w:r>
      <w:proofErr w:type="spellEnd"/>
      <w:r w:rsidR="00F501A0" w:rsidRPr="00C013D9">
        <w:rPr>
          <w:rFonts w:eastAsia="Arial Unicode MS"/>
          <w:b/>
          <w:sz w:val="20"/>
          <w:lang w:val="en-CA"/>
        </w:rPr>
        <w:t xml:space="preserve"> or Kiva. Such loans are small, on average around $200. While offering a chance to the poor to start or expand their business, such a program does not provide job training skills. Hence, these loans tend to favour borrowers with years of experience rather than those who are young with fresh ideas.</w:t>
      </w:r>
    </w:p>
    <w:p w:rsidR="007D2DF3" w:rsidRPr="00C013D9" w:rsidRDefault="007D2DF3" w:rsidP="007D2DF3">
      <w:pPr>
        <w:ind w:left="1800"/>
        <w:rPr>
          <w:rFonts w:eastAsia="Arial Unicode MS"/>
          <w:sz w:val="20"/>
          <w:lang w:val="en-CA"/>
        </w:rPr>
      </w:pPr>
    </w:p>
    <w:p w:rsidR="00025EAC" w:rsidRPr="00C013D9" w:rsidRDefault="00025EAC" w:rsidP="00025EAC">
      <w:pPr>
        <w:numPr>
          <w:ilvl w:val="1"/>
          <w:numId w:val="2"/>
        </w:numPr>
        <w:tabs>
          <w:tab w:val="clear" w:pos="1800"/>
          <w:tab w:val="num" w:pos="851"/>
        </w:tabs>
        <w:ind w:hanging="1374"/>
        <w:rPr>
          <w:rFonts w:eastAsia="Arial Unicode MS"/>
          <w:sz w:val="20"/>
          <w:lang w:val="en-CA"/>
        </w:rPr>
      </w:pPr>
      <w:r w:rsidRPr="00C013D9">
        <w:rPr>
          <w:rFonts w:eastAsia="Arial Unicode MS"/>
          <w:sz w:val="20"/>
          <w:lang w:val="en-CA"/>
        </w:rPr>
        <w:t xml:space="preserve">Discuss how Canada’s “new </w:t>
      </w:r>
      <w:proofErr w:type="spellStart"/>
      <w:r w:rsidRPr="00C013D9">
        <w:rPr>
          <w:rFonts w:eastAsia="Arial Unicode MS"/>
          <w:sz w:val="20"/>
          <w:lang w:val="en-CA"/>
        </w:rPr>
        <w:t>humanitarism</w:t>
      </w:r>
      <w:proofErr w:type="spellEnd"/>
      <w:r w:rsidRPr="00C013D9">
        <w:rPr>
          <w:rFonts w:eastAsia="Arial Unicode MS"/>
          <w:sz w:val="20"/>
          <w:lang w:val="en-CA"/>
        </w:rPr>
        <w:t>” works. Also discuss one main criticism of this new approach to aid.</w:t>
      </w:r>
    </w:p>
    <w:p w:rsidR="00025EAC" w:rsidRPr="00C013D9" w:rsidRDefault="00F501A0" w:rsidP="000D360A">
      <w:pPr>
        <w:ind w:left="851"/>
        <w:rPr>
          <w:rFonts w:eastAsia="Arial Unicode MS"/>
          <w:b/>
          <w:sz w:val="20"/>
          <w:lang w:val="en-CA"/>
        </w:rPr>
      </w:pPr>
      <w:proofErr w:type="spellStart"/>
      <w:r w:rsidRPr="00C013D9">
        <w:rPr>
          <w:rFonts w:eastAsia="Arial Unicode MS"/>
          <w:b/>
          <w:sz w:val="20"/>
          <w:lang w:val="en-CA"/>
        </w:rPr>
        <w:t>Ans</w:t>
      </w:r>
      <w:proofErr w:type="spellEnd"/>
      <w:r w:rsidRPr="00C013D9">
        <w:rPr>
          <w:rFonts w:eastAsia="Arial Unicode MS"/>
          <w:b/>
          <w:sz w:val="20"/>
          <w:lang w:val="en-CA"/>
        </w:rPr>
        <w:t xml:space="preserve">: </w:t>
      </w:r>
      <w:r w:rsidR="000D360A" w:rsidRPr="00C013D9">
        <w:rPr>
          <w:rFonts w:eastAsia="Arial Unicode MS"/>
          <w:b/>
          <w:sz w:val="20"/>
          <w:lang w:val="en-CA"/>
        </w:rPr>
        <w:t>Canadian companies partner with the Canadian government to provide job training programs for their workers. An example is IAMGOLD providing job training for its mining workers. The main criticism of this approach is that Canadian taxpayers are indirectly subsidizing for-profit companies.</w:t>
      </w:r>
    </w:p>
    <w:p w:rsidR="004F06C8" w:rsidRPr="00C013D9" w:rsidRDefault="004F06C8" w:rsidP="00025EAC">
      <w:pPr>
        <w:ind w:left="1800"/>
        <w:rPr>
          <w:rFonts w:eastAsia="Arial Unicode MS"/>
          <w:sz w:val="20"/>
          <w:lang w:val="en-CA"/>
        </w:rPr>
      </w:pPr>
    </w:p>
    <w:p w:rsidR="004F3F23" w:rsidRPr="00C013D9" w:rsidRDefault="004F3F23" w:rsidP="00025EAC">
      <w:pPr>
        <w:numPr>
          <w:ilvl w:val="0"/>
          <w:numId w:val="2"/>
        </w:numPr>
        <w:tabs>
          <w:tab w:val="clear" w:pos="720"/>
          <w:tab w:val="num" w:pos="426"/>
        </w:tabs>
        <w:ind w:left="360"/>
        <w:rPr>
          <w:rFonts w:eastAsia="Arial Unicode MS"/>
          <w:sz w:val="20"/>
          <w:lang w:val="en-CA"/>
        </w:rPr>
      </w:pPr>
      <w:r w:rsidRPr="00C013D9">
        <w:rPr>
          <w:rFonts w:eastAsia="Arial Unicode MS"/>
          <w:sz w:val="20"/>
          <w:lang w:val="en-CA"/>
        </w:rPr>
        <w:t>Tariffs</w:t>
      </w:r>
      <w:r w:rsidR="006F428F" w:rsidRPr="00C013D9">
        <w:rPr>
          <w:rFonts w:eastAsia="Arial Unicode MS"/>
          <w:sz w:val="20"/>
          <w:lang w:val="en-CA"/>
        </w:rPr>
        <w:t xml:space="preserve"> and Quotas (</w:t>
      </w:r>
      <w:r w:rsidR="00025EAC" w:rsidRPr="00C013D9">
        <w:rPr>
          <w:rFonts w:eastAsia="Arial Unicode MS"/>
          <w:sz w:val="20"/>
          <w:lang w:val="en-CA"/>
        </w:rPr>
        <w:t>4</w:t>
      </w:r>
      <w:r w:rsidR="006F428F" w:rsidRPr="00C013D9">
        <w:rPr>
          <w:rFonts w:eastAsia="Arial Unicode MS"/>
          <w:sz w:val="20"/>
          <w:lang w:val="en-CA"/>
        </w:rPr>
        <w:t>+4</w:t>
      </w:r>
      <w:r w:rsidRPr="00C013D9">
        <w:rPr>
          <w:rFonts w:eastAsia="Arial Unicode MS"/>
          <w:sz w:val="20"/>
          <w:lang w:val="en-CA"/>
        </w:rPr>
        <w:t xml:space="preserve"> marks):</w:t>
      </w:r>
    </w:p>
    <w:p w:rsidR="00025EAC" w:rsidRPr="00C013D9" w:rsidRDefault="004F3F23" w:rsidP="00025EAC">
      <w:pPr>
        <w:pStyle w:val="BlockText"/>
        <w:numPr>
          <w:ilvl w:val="1"/>
          <w:numId w:val="2"/>
        </w:numPr>
        <w:tabs>
          <w:tab w:val="clear" w:pos="1800"/>
          <w:tab w:val="num" w:pos="851"/>
        </w:tabs>
        <w:spacing w:before="0" w:beforeAutospacing="0" w:after="0" w:afterAutospacing="0"/>
        <w:ind w:left="851" w:right="0" w:hanging="425"/>
      </w:pPr>
      <w:r w:rsidRPr="00C013D9">
        <w:t>According to our Finance Minister Jim Flaherty and Bank of Canada governor Mark Carney, what are the main reasons for the price gap between Canada and the US? Briefly d</w:t>
      </w:r>
      <w:r w:rsidR="006F428F" w:rsidRPr="00C013D9">
        <w:t>iscuss two</w:t>
      </w:r>
      <w:r w:rsidRPr="00C013D9">
        <w:t xml:space="preserve"> such reasons.</w:t>
      </w:r>
    </w:p>
    <w:p w:rsidR="007D2DF3" w:rsidRPr="00C013D9" w:rsidRDefault="000D360A" w:rsidP="007D2DF3">
      <w:pPr>
        <w:pStyle w:val="BlockText"/>
        <w:spacing w:before="0" w:beforeAutospacing="0" w:after="0" w:afterAutospacing="0"/>
        <w:ind w:left="851" w:right="0"/>
        <w:rPr>
          <w:b/>
        </w:rPr>
      </w:pPr>
      <w:proofErr w:type="spellStart"/>
      <w:r w:rsidRPr="00C013D9">
        <w:rPr>
          <w:b/>
        </w:rPr>
        <w:t>Ans</w:t>
      </w:r>
      <w:proofErr w:type="spellEnd"/>
      <w:r w:rsidRPr="00C013D9">
        <w:rPr>
          <w:b/>
        </w:rPr>
        <w:t xml:space="preserve">: Two  of – large geographical area with small population and hence the lack of economies of scale, large area raises transport costs, higher retail </w:t>
      </w:r>
      <w:proofErr w:type="spellStart"/>
      <w:r w:rsidRPr="00C013D9">
        <w:rPr>
          <w:b/>
        </w:rPr>
        <w:t>labour</w:t>
      </w:r>
      <w:proofErr w:type="spellEnd"/>
      <w:r w:rsidRPr="00C013D9">
        <w:rPr>
          <w:b/>
        </w:rPr>
        <w:t xml:space="preserve"> costs than the US, higher tariffs, etc.</w:t>
      </w:r>
    </w:p>
    <w:p w:rsidR="007D2DF3" w:rsidRPr="00C013D9" w:rsidRDefault="007D2DF3" w:rsidP="007D2DF3">
      <w:pPr>
        <w:pStyle w:val="BlockText"/>
        <w:spacing w:before="0" w:beforeAutospacing="0" w:after="0" w:afterAutospacing="0"/>
        <w:ind w:left="851" w:right="0"/>
      </w:pPr>
    </w:p>
    <w:p w:rsidR="004F3F23" w:rsidRPr="00C013D9" w:rsidRDefault="006F428F" w:rsidP="00025EAC">
      <w:pPr>
        <w:pStyle w:val="BlockText"/>
        <w:numPr>
          <w:ilvl w:val="1"/>
          <w:numId w:val="2"/>
        </w:numPr>
        <w:tabs>
          <w:tab w:val="clear" w:pos="1800"/>
          <w:tab w:val="num" w:pos="851"/>
        </w:tabs>
        <w:spacing w:before="0" w:beforeAutospacing="0" w:after="0" w:afterAutospacing="0"/>
        <w:ind w:left="851" w:right="0" w:hanging="425"/>
      </w:pPr>
      <w:r w:rsidRPr="00C013D9">
        <w:t>Discuss Quebec’s trade and production policies on dairy products</w:t>
      </w:r>
      <w:r w:rsidR="004F3F23" w:rsidRPr="00C013D9">
        <w:t>.</w:t>
      </w:r>
      <w:r w:rsidRPr="00C013D9">
        <w:t xml:space="preserve"> Also discuss how such policies have affected the consumers of dairy products in Quebec as well as the distribution of this burden across different income groups in Quebec.</w:t>
      </w:r>
    </w:p>
    <w:p w:rsidR="004F3F23" w:rsidRPr="00C013D9" w:rsidRDefault="000D360A" w:rsidP="000D360A">
      <w:pPr>
        <w:pStyle w:val="BlockText"/>
        <w:spacing w:before="0" w:beforeAutospacing="0" w:after="0" w:afterAutospacing="0"/>
        <w:ind w:left="851" w:right="0"/>
        <w:rPr>
          <w:b/>
        </w:rPr>
      </w:pPr>
      <w:proofErr w:type="spellStart"/>
      <w:r w:rsidRPr="00C013D9">
        <w:rPr>
          <w:b/>
        </w:rPr>
        <w:t>Ans</w:t>
      </w:r>
      <w:proofErr w:type="spellEnd"/>
      <w:r w:rsidRPr="00C013D9">
        <w:rPr>
          <w:b/>
        </w:rPr>
        <w:t>: We restrict domestic production with what is called supply management policies. We also impose very high tariffs on imports dairy products. Both sets of polices raise our dairy prices in Quebec. On average, a Quebec family spends $300 more a year on dairy products because of such policies. This is a regressive tax in the sense that $300 takes up a larger portion of the budget of a low income earner compared to that of a high income earner.</w:t>
      </w:r>
    </w:p>
    <w:p w:rsidR="000D360A" w:rsidRPr="00C013D9" w:rsidRDefault="000D360A" w:rsidP="000D360A">
      <w:pPr>
        <w:ind w:left="360"/>
        <w:rPr>
          <w:sz w:val="20"/>
        </w:rPr>
      </w:pPr>
    </w:p>
    <w:p w:rsidR="000D360A" w:rsidRPr="00C013D9" w:rsidRDefault="000D360A" w:rsidP="000D360A">
      <w:pPr>
        <w:ind w:left="360"/>
        <w:rPr>
          <w:sz w:val="20"/>
        </w:rPr>
      </w:pPr>
    </w:p>
    <w:p w:rsidR="00025EAC" w:rsidRPr="00C013D9" w:rsidRDefault="00025EAC" w:rsidP="00025EAC">
      <w:pPr>
        <w:numPr>
          <w:ilvl w:val="0"/>
          <w:numId w:val="2"/>
        </w:numPr>
        <w:tabs>
          <w:tab w:val="clear" w:pos="720"/>
          <w:tab w:val="num" w:pos="426"/>
        </w:tabs>
        <w:ind w:left="360"/>
        <w:rPr>
          <w:sz w:val="20"/>
        </w:rPr>
      </w:pPr>
      <w:r w:rsidRPr="00C013D9">
        <w:rPr>
          <w:sz w:val="20"/>
        </w:rPr>
        <w:t>Antidumping Policies (</w:t>
      </w:r>
      <w:r w:rsidR="00B14561" w:rsidRPr="00C013D9">
        <w:rPr>
          <w:sz w:val="20"/>
        </w:rPr>
        <w:t>2+</w:t>
      </w:r>
      <w:r w:rsidR="00F7338A" w:rsidRPr="00C013D9">
        <w:rPr>
          <w:sz w:val="20"/>
        </w:rPr>
        <w:t>6</w:t>
      </w:r>
      <w:r w:rsidRPr="00C013D9">
        <w:rPr>
          <w:sz w:val="20"/>
        </w:rPr>
        <w:t xml:space="preserve"> marks):</w:t>
      </w:r>
    </w:p>
    <w:p w:rsidR="00025EAC" w:rsidRPr="00C013D9" w:rsidRDefault="00025EAC" w:rsidP="00025EAC">
      <w:pPr>
        <w:numPr>
          <w:ilvl w:val="1"/>
          <w:numId w:val="2"/>
        </w:numPr>
        <w:tabs>
          <w:tab w:val="clear" w:pos="1800"/>
          <w:tab w:val="num" w:pos="851"/>
        </w:tabs>
        <w:ind w:left="851" w:hanging="425"/>
        <w:rPr>
          <w:sz w:val="20"/>
        </w:rPr>
      </w:pPr>
      <w:r w:rsidRPr="00C013D9">
        <w:rPr>
          <w:sz w:val="20"/>
        </w:rPr>
        <w:t xml:space="preserve">Discuss why </w:t>
      </w:r>
      <w:r w:rsidR="00B14561" w:rsidRPr="00C013D9">
        <w:rPr>
          <w:sz w:val="20"/>
        </w:rPr>
        <w:t>metals and chemical industries are the most frequent users of antidumping policies.</w:t>
      </w:r>
    </w:p>
    <w:p w:rsidR="007D2DF3" w:rsidRPr="00C013D9" w:rsidRDefault="000D360A" w:rsidP="007D2DF3">
      <w:pPr>
        <w:ind w:left="851"/>
        <w:rPr>
          <w:b/>
          <w:sz w:val="20"/>
        </w:rPr>
      </w:pPr>
      <w:proofErr w:type="spellStart"/>
      <w:r w:rsidRPr="00C013D9">
        <w:rPr>
          <w:b/>
          <w:sz w:val="20"/>
        </w:rPr>
        <w:t>Ans</w:t>
      </w:r>
      <w:proofErr w:type="spellEnd"/>
      <w:r w:rsidRPr="00C013D9">
        <w:rPr>
          <w:b/>
          <w:sz w:val="20"/>
        </w:rPr>
        <w:t>: Both industries require substantial amount in start-up capital, or fixed costs. As a result, if we use the below-cost dumping definition of dumping, it is more likely to find P&lt;ATC because recessions can affect the price easily, while the AFC component of ATC is substantial and rigid.</w:t>
      </w:r>
    </w:p>
    <w:p w:rsidR="007D2DF3" w:rsidRPr="00C013D9" w:rsidRDefault="007D2DF3" w:rsidP="007D2DF3">
      <w:pPr>
        <w:ind w:left="851"/>
        <w:rPr>
          <w:sz w:val="20"/>
        </w:rPr>
      </w:pPr>
    </w:p>
    <w:p w:rsidR="00B14561" w:rsidRPr="00C013D9" w:rsidRDefault="00B14561" w:rsidP="00F7338A">
      <w:pPr>
        <w:numPr>
          <w:ilvl w:val="1"/>
          <w:numId w:val="2"/>
        </w:numPr>
        <w:tabs>
          <w:tab w:val="clear" w:pos="1800"/>
          <w:tab w:val="num" w:pos="851"/>
        </w:tabs>
        <w:ind w:left="851" w:hanging="425"/>
        <w:rPr>
          <w:sz w:val="20"/>
        </w:rPr>
      </w:pPr>
      <w:r w:rsidRPr="00C013D9">
        <w:rPr>
          <w:sz w:val="20"/>
        </w:rPr>
        <w:t xml:space="preserve">Forum: Discuss </w:t>
      </w:r>
      <w:r w:rsidR="00796F54" w:rsidRPr="00C013D9">
        <w:rPr>
          <w:sz w:val="20"/>
        </w:rPr>
        <w:t xml:space="preserve">the </w:t>
      </w:r>
      <w:r w:rsidR="00F7338A" w:rsidRPr="00C013D9">
        <w:rPr>
          <w:sz w:val="20"/>
        </w:rPr>
        <w:t xml:space="preserve">background, </w:t>
      </w:r>
      <w:r w:rsidRPr="00C013D9">
        <w:rPr>
          <w:sz w:val="20"/>
        </w:rPr>
        <w:t xml:space="preserve">issues </w:t>
      </w:r>
      <w:r w:rsidR="00F7338A" w:rsidRPr="00C013D9">
        <w:rPr>
          <w:sz w:val="20"/>
        </w:rPr>
        <w:t xml:space="preserve">and solutions </w:t>
      </w:r>
      <w:r w:rsidRPr="00C013D9">
        <w:rPr>
          <w:sz w:val="20"/>
        </w:rPr>
        <w:t>of the Canada-US</w:t>
      </w:r>
      <w:r w:rsidR="00F7338A" w:rsidRPr="00C013D9">
        <w:rPr>
          <w:sz w:val="20"/>
        </w:rPr>
        <w:t xml:space="preserve"> softwood lumber trade war</w:t>
      </w:r>
      <w:r w:rsidRPr="00C013D9">
        <w:rPr>
          <w:sz w:val="20"/>
        </w:rPr>
        <w:t xml:space="preserve">. </w:t>
      </w:r>
    </w:p>
    <w:p w:rsidR="00025EAC" w:rsidRPr="00C013D9" w:rsidRDefault="000D360A" w:rsidP="00025EAC">
      <w:pPr>
        <w:ind w:left="851"/>
        <w:rPr>
          <w:b/>
          <w:sz w:val="20"/>
        </w:rPr>
      </w:pPr>
      <w:proofErr w:type="spellStart"/>
      <w:r w:rsidRPr="00C013D9">
        <w:rPr>
          <w:b/>
          <w:sz w:val="20"/>
        </w:rPr>
        <w:t>Ans</w:t>
      </w:r>
      <w:proofErr w:type="spellEnd"/>
      <w:r w:rsidRPr="00C013D9">
        <w:rPr>
          <w:b/>
          <w:sz w:val="20"/>
        </w:rPr>
        <w:t>: See Forum links.</w:t>
      </w:r>
    </w:p>
    <w:p w:rsidR="007D2DF3" w:rsidRPr="00C013D9" w:rsidRDefault="007D2DF3" w:rsidP="00025EAC">
      <w:pPr>
        <w:ind w:left="851"/>
        <w:rPr>
          <w:sz w:val="20"/>
        </w:rPr>
      </w:pPr>
    </w:p>
    <w:p w:rsidR="007D2DF3" w:rsidRPr="00C013D9" w:rsidRDefault="007D2DF3" w:rsidP="00025EAC">
      <w:pPr>
        <w:ind w:left="851"/>
        <w:rPr>
          <w:sz w:val="20"/>
        </w:rPr>
      </w:pPr>
    </w:p>
    <w:p w:rsidR="004F3F23" w:rsidRPr="00C013D9" w:rsidRDefault="004F3F23">
      <w:pPr>
        <w:numPr>
          <w:ilvl w:val="0"/>
          <w:numId w:val="2"/>
        </w:numPr>
        <w:tabs>
          <w:tab w:val="clear" w:pos="720"/>
          <w:tab w:val="num" w:pos="360"/>
        </w:tabs>
        <w:ind w:left="360"/>
        <w:rPr>
          <w:sz w:val="20"/>
        </w:rPr>
      </w:pPr>
      <w:r w:rsidRPr="00C013D9">
        <w:rPr>
          <w:sz w:val="20"/>
        </w:rPr>
        <w:t xml:space="preserve">Consider the following </w:t>
      </w:r>
      <w:proofErr w:type="spellStart"/>
      <w:r w:rsidRPr="00C013D9">
        <w:rPr>
          <w:sz w:val="20"/>
        </w:rPr>
        <w:t>Ricardian</w:t>
      </w:r>
      <w:proofErr w:type="spellEnd"/>
      <w:r w:rsidRPr="00C013D9">
        <w:rPr>
          <w:sz w:val="20"/>
        </w:rPr>
        <w:t xml:space="preserve"> M</w:t>
      </w:r>
      <w:r w:rsidR="00BE1772" w:rsidRPr="00C013D9">
        <w:rPr>
          <w:sz w:val="20"/>
        </w:rPr>
        <w:t>odel of Comparative Advantage (</w:t>
      </w:r>
      <w:r w:rsidR="00A567C5" w:rsidRPr="00C013D9">
        <w:rPr>
          <w:sz w:val="20"/>
        </w:rPr>
        <w:t>3</w:t>
      </w:r>
      <w:r w:rsidR="00BE1772" w:rsidRPr="00C013D9">
        <w:rPr>
          <w:sz w:val="20"/>
        </w:rPr>
        <w:t>+</w:t>
      </w:r>
      <w:r w:rsidR="00A567C5" w:rsidRPr="00C013D9">
        <w:rPr>
          <w:sz w:val="20"/>
        </w:rPr>
        <w:t>3</w:t>
      </w:r>
      <w:r w:rsidR="00BE1772" w:rsidRPr="00C013D9">
        <w:rPr>
          <w:sz w:val="20"/>
        </w:rPr>
        <w:t>+</w:t>
      </w:r>
      <w:r w:rsidR="00A567C5" w:rsidRPr="00C013D9">
        <w:rPr>
          <w:sz w:val="20"/>
        </w:rPr>
        <w:t>2</w:t>
      </w:r>
      <w:r w:rsidRPr="00C013D9">
        <w:rPr>
          <w:sz w:val="20"/>
        </w:rPr>
        <w:t xml:space="preserve"> marks):</w:t>
      </w:r>
    </w:p>
    <w:tbl>
      <w:tblPr>
        <w:tblW w:w="0" w:type="auto"/>
        <w:jc w:val="center"/>
        <w:tblInd w:w="1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1094"/>
        <w:gridCol w:w="846"/>
      </w:tblGrid>
      <w:tr w:rsidR="00BE1772" w:rsidRPr="00C013D9" w:rsidTr="004F3F23">
        <w:trPr>
          <w:jc w:val="center"/>
        </w:trPr>
        <w:tc>
          <w:tcPr>
            <w:tcW w:w="0" w:type="auto"/>
          </w:tcPr>
          <w:p w:rsidR="00BE1772" w:rsidRPr="00C013D9" w:rsidRDefault="00BE1772" w:rsidP="00BE1772">
            <w:pPr>
              <w:rPr>
                <w:sz w:val="20"/>
                <w:szCs w:val="20"/>
              </w:rPr>
            </w:pPr>
          </w:p>
        </w:tc>
        <w:tc>
          <w:tcPr>
            <w:tcW w:w="0" w:type="auto"/>
          </w:tcPr>
          <w:p w:rsidR="00BE1772" w:rsidRPr="00C013D9" w:rsidRDefault="00BE1772" w:rsidP="00BE1772">
            <w:pPr>
              <w:rPr>
                <w:sz w:val="20"/>
                <w:szCs w:val="20"/>
              </w:rPr>
            </w:pPr>
            <w:r w:rsidRPr="00C013D9">
              <w:rPr>
                <w:sz w:val="20"/>
                <w:szCs w:val="20"/>
              </w:rPr>
              <w:t>Computers</w:t>
            </w:r>
          </w:p>
        </w:tc>
        <w:tc>
          <w:tcPr>
            <w:tcW w:w="0" w:type="auto"/>
          </w:tcPr>
          <w:p w:rsidR="00BE1772" w:rsidRPr="00C013D9" w:rsidRDefault="00BE1772" w:rsidP="00BE1772">
            <w:pPr>
              <w:rPr>
                <w:sz w:val="20"/>
                <w:szCs w:val="20"/>
              </w:rPr>
            </w:pPr>
            <w:r w:rsidRPr="00C013D9">
              <w:rPr>
                <w:sz w:val="20"/>
                <w:szCs w:val="20"/>
              </w:rPr>
              <w:t>Shoes</w:t>
            </w:r>
          </w:p>
        </w:tc>
      </w:tr>
      <w:tr w:rsidR="00BE1772" w:rsidRPr="00C013D9" w:rsidTr="004F3F23">
        <w:trPr>
          <w:jc w:val="center"/>
        </w:trPr>
        <w:tc>
          <w:tcPr>
            <w:tcW w:w="0" w:type="auto"/>
          </w:tcPr>
          <w:p w:rsidR="00BE1772" w:rsidRPr="00C013D9" w:rsidRDefault="00BE1772" w:rsidP="00BE1772">
            <w:pPr>
              <w:rPr>
                <w:sz w:val="20"/>
                <w:szCs w:val="20"/>
              </w:rPr>
            </w:pPr>
            <w:r w:rsidRPr="00C013D9">
              <w:rPr>
                <w:sz w:val="20"/>
                <w:szCs w:val="20"/>
              </w:rPr>
              <w:t xml:space="preserve">Canada </w:t>
            </w:r>
          </w:p>
        </w:tc>
        <w:tc>
          <w:tcPr>
            <w:tcW w:w="0" w:type="auto"/>
          </w:tcPr>
          <w:p w:rsidR="00BE1772" w:rsidRPr="00C013D9" w:rsidRDefault="00BE1772" w:rsidP="00BE1772">
            <w:pPr>
              <w:rPr>
                <w:sz w:val="20"/>
                <w:szCs w:val="20"/>
              </w:rPr>
            </w:pPr>
            <w:proofErr w:type="spellStart"/>
            <w:r w:rsidRPr="00C013D9">
              <w:rPr>
                <w:sz w:val="20"/>
                <w:szCs w:val="20"/>
              </w:rPr>
              <w:t>a</w:t>
            </w:r>
            <w:r w:rsidRPr="00C013D9">
              <w:rPr>
                <w:sz w:val="20"/>
                <w:szCs w:val="20"/>
                <w:vertAlign w:val="subscript"/>
              </w:rPr>
              <w:t>LC</w:t>
            </w:r>
            <w:r w:rsidRPr="00C013D9">
              <w:rPr>
                <w:sz w:val="20"/>
                <w:szCs w:val="20"/>
                <w:vertAlign w:val="superscript"/>
              </w:rPr>
              <w:t>C</w:t>
            </w:r>
            <w:proofErr w:type="spellEnd"/>
            <w:r w:rsidRPr="00C013D9">
              <w:rPr>
                <w:sz w:val="20"/>
                <w:szCs w:val="20"/>
                <w:vertAlign w:val="superscript"/>
              </w:rPr>
              <w:t xml:space="preserve"> </w:t>
            </w:r>
            <w:r w:rsidRPr="00C013D9">
              <w:rPr>
                <w:sz w:val="20"/>
                <w:szCs w:val="20"/>
              </w:rPr>
              <w:t>= 10</w:t>
            </w:r>
          </w:p>
        </w:tc>
        <w:tc>
          <w:tcPr>
            <w:tcW w:w="0" w:type="auto"/>
          </w:tcPr>
          <w:p w:rsidR="00BE1772" w:rsidRPr="00C013D9" w:rsidRDefault="00BE1772" w:rsidP="00BE1772">
            <w:pPr>
              <w:rPr>
                <w:sz w:val="20"/>
                <w:szCs w:val="20"/>
              </w:rPr>
            </w:pPr>
            <w:proofErr w:type="spellStart"/>
            <w:r w:rsidRPr="00C013D9">
              <w:rPr>
                <w:sz w:val="20"/>
                <w:szCs w:val="20"/>
              </w:rPr>
              <w:t>a</w:t>
            </w:r>
            <w:r w:rsidRPr="00C013D9">
              <w:rPr>
                <w:sz w:val="20"/>
                <w:szCs w:val="20"/>
                <w:vertAlign w:val="subscript"/>
              </w:rPr>
              <w:t>LS</w:t>
            </w:r>
            <w:r w:rsidRPr="00C013D9">
              <w:rPr>
                <w:sz w:val="20"/>
                <w:szCs w:val="20"/>
                <w:vertAlign w:val="superscript"/>
              </w:rPr>
              <w:t>C</w:t>
            </w:r>
            <w:proofErr w:type="spellEnd"/>
            <w:r w:rsidRPr="00C013D9">
              <w:rPr>
                <w:sz w:val="20"/>
                <w:szCs w:val="20"/>
                <w:vertAlign w:val="superscript"/>
              </w:rPr>
              <w:t xml:space="preserve"> </w:t>
            </w:r>
            <w:r w:rsidRPr="00C013D9">
              <w:rPr>
                <w:sz w:val="20"/>
                <w:szCs w:val="20"/>
              </w:rPr>
              <w:t>= 2</w:t>
            </w:r>
          </w:p>
        </w:tc>
      </w:tr>
      <w:tr w:rsidR="00BE1772" w:rsidRPr="00C013D9" w:rsidTr="004F3F23">
        <w:trPr>
          <w:jc w:val="center"/>
        </w:trPr>
        <w:tc>
          <w:tcPr>
            <w:tcW w:w="0" w:type="auto"/>
          </w:tcPr>
          <w:p w:rsidR="00BE1772" w:rsidRPr="00C013D9" w:rsidRDefault="00F7338A" w:rsidP="00BE1772">
            <w:pPr>
              <w:rPr>
                <w:sz w:val="20"/>
                <w:szCs w:val="20"/>
              </w:rPr>
            </w:pPr>
            <w:r w:rsidRPr="00C013D9">
              <w:rPr>
                <w:sz w:val="20"/>
                <w:szCs w:val="20"/>
              </w:rPr>
              <w:t>China</w:t>
            </w:r>
          </w:p>
        </w:tc>
        <w:tc>
          <w:tcPr>
            <w:tcW w:w="0" w:type="auto"/>
          </w:tcPr>
          <w:p w:rsidR="00BE1772" w:rsidRPr="00C013D9" w:rsidRDefault="00BE1772" w:rsidP="00BE1772">
            <w:pPr>
              <w:rPr>
                <w:sz w:val="20"/>
                <w:szCs w:val="20"/>
              </w:rPr>
            </w:pPr>
            <w:proofErr w:type="spellStart"/>
            <w:r w:rsidRPr="00C013D9">
              <w:rPr>
                <w:sz w:val="20"/>
                <w:szCs w:val="20"/>
              </w:rPr>
              <w:t>a</w:t>
            </w:r>
            <w:r w:rsidRPr="00C013D9">
              <w:rPr>
                <w:sz w:val="20"/>
                <w:szCs w:val="20"/>
                <w:vertAlign w:val="subscript"/>
              </w:rPr>
              <w:t>LC</w:t>
            </w:r>
            <w:r w:rsidR="00A567C5" w:rsidRPr="00C013D9">
              <w:rPr>
                <w:sz w:val="20"/>
                <w:szCs w:val="20"/>
                <w:vertAlign w:val="superscript"/>
              </w:rPr>
              <w:t>A</w:t>
            </w:r>
            <w:proofErr w:type="spellEnd"/>
            <w:r w:rsidRPr="00C013D9">
              <w:rPr>
                <w:sz w:val="20"/>
                <w:szCs w:val="20"/>
                <w:vertAlign w:val="superscript"/>
              </w:rPr>
              <w:t xml:space="preserve"> </w:t>
            </w:r>
            <w:r w:rsidRPr="00C013D9">
              <w:rPr>
                <w:sz w:val="20"/>
                <w:szCs w:val="20"/>
              </w:rPr>
              <w:t>= 80</w:t>
            </w:r>
          </w:p>
        </w:tc>
        <w:tc>
          <w:tcPr>
            <w:tcW w:w="0" w:type="auto"/>
          </w:tcPr>
          <w:p w:rsidR="00BE1772" w:rsidRPr="00C013D9" w:rsidRDefault="00BE1772" w:rsidP="00BE1772">
            <w:pPr>
              <w:rPr>
                <w:sz w:val="20"/>
                <w:szCs w:val="20"/>
              </w:rPr>
            </w:pPr>
            <w:proofErr w:type="spellStart"/>
            <w:r w:rsidRPr="00C013D9">
              <w:rPr>
                <w:sz w:val="20"/>
                <w:szCs w:val="20"/>
              </w:rPr>
              <w:t>a</w:t>
            </w:r>
            <w:r w:rsidRPr="00C013D9">
              <w:rPr>
                <w:sz w:val="20"/>
                <w:szCs w:val="20"/>
                <w:vertAlign w:val="subscript"/>
              </w:rPr>
              <w:t>LS</w:t>
            </w:r>
            <w:r w:rsidR="00A567C5" w:rsidRPr="00C013D9">
              <w:rPr>
                <w:sz w:val="20"/>
                <w:szCs w:val="20"/>
                <w:vertAlign w:val="superscript"/>
              </w:rPr>
              <w:t>A</w:t>
            </w:r>
            <w:proofErr w:type="spellEnd"/>
            <w:r w:rsidRPr="00C013D9">
              <w:rPr>
                <w:sz w:val="20"/>
                <w:szCs w:val="20"/>
                <w:vertAlign w:val="superscript"/>
              </w:rPr>
              <w:t xml:space="preserve"> </w:t>
            </w:r>
            <w:r w:rsidRPr="00C013D9">
              <w:rPr>
                <w:sz w:val="20"/>
                <w:szCs w:val="20"/>
              </w:rPr>
              <w:t>= 8</w:t>
            </w:r>
          </w:p>
        </w:tc>
      </w:tr>
    </w:tbl>
    <w:p w:rsidR="00BE1772" w:rsidRPr="00C013D9" w:rsidRDefault="00BE1772" w:rsidP="00BE1772">
      <w:pPr>
        <w:rPr>
          <w:sz w:val="20"/>
          <w:szCs w:val="20"/>
        </w:rPr>
      </w:pPr>
    </w:p>
    <w:p w:rsidR="00BE1772" w:rsidRPr="00C013D9" w:rsidRDefault="00BE1772" w:rsidP="00BE1772">
      <w:pPr>
        <w:numPr>
          <w:ilvl w:val="0"/>
          <w:numId w:val="12"/>
        </w:numPr>
        <w:rPr>
          <w:sz w:val="20"/>
          <w:szCs w:val="20"/>
        </w:rPr>
      </w:pPr>
      <w:r w:rsidRPr="00C013D9">
        <w:rPr>
          <w:sz w:val="20"/>
          <w:szCs w:val="20"/>
        </w:rPr>
        <w:t>Derive</w:t>
      </w:r>
      <w:r w:rsidR="00A567C5" w:rsidRPr="00C013D9">
        <w:rPr>
          <w:sz w:val="20"/>
          <w:szCs w:val="20"/>
        </w:rPr>
        <w:t xml:space="preserve"> or state</w:t>
      </w:r>
      <w:r w:rsidRPr="00C013D9">
        <w:rPr>
          <w:sz w:val="20"/>
          <w:szCs w:val="20"/>
        </w:rPr>
        <w:t xml:space="preserve"> the range of the free trade</w:t>
      </w:r>
      <w:r w:rsidR="00F7338A" w:rsidRPr="00C013D9">
        <w:rPr>
          <w:sz w:val="20"/>
          <w:szCs w:val="20"/>
        </w:rPr>
        <w:t xml:space="preserve"> wage ratio of Canada and China</w:t>
      </w:r>
      <w:r w:rsidRPr="00C013D9">
        <w:rPr>
          <w:sz w:val="20"/>
          <w:szCs w:val="20"/>
        </w:rPr>
        <w:t xml:space="preserve"> </w:t>
      </w:r>
      <w:proofErr w:type="spellStart"/>
      <w:r w:rsidRPr="00C013D9">
        <w:rPr>
          <w:sz w:val="20"/>
          <w:szCs w:val="20"/>
        </w:rPr>
        <w:t>W</w:t>
      </w:r>
      <w:r w:rsidRPr="00C013D9">
        <w:rPr>
          <w:sz w:val="20"/>
          <w:szCs w:val="20"/>
          <w:vertAlign w:val="subscript"/>
        </w:rPr>
        <w:t>Canada</w:t>
      </w:r>
      <w:proofErr w:type="spellEnd"/>
      <w:r w:rsidRPr="00C013D9">
        <w:rPr>
          <w:sz w:val="20"/>
          <w:szCs w:val="20"/>
        </w:rPr>
        <w:t>/</w:t>
      </w:r>
      <w:proofErr w:type="spellStart"/>
      <w:r w:rsidRPr="00C013D9">
        <w:rPr>
          <w:sz w:val="20"/>
          <w:szCs w:val="20"/>
        </w:rPr>
        <w:t>W</w:t>
      </w:r>
      <w:r w:rsidR="00A567C5" w:rsidRPr="00C013D9">
        <w:rPr>
          <w:sz w:val="20"/>
          <w:szCs w:val="20"/>
          <w:vertAlign w:val="subscript"/>
        </w:rPr>
        <w:t>China</w:t>
      </w:r>
      <w:proofErr w:type="spellEnd"/>
      <w:r w:rsidRPr="00C013D9">
        <w:rPr>
          <w:sz w:val="20"/>
          <w:szCs w:val="20"/>
        </w:rPr>
        <w:t xml:space="preserve">. </w:t>
      </w:r>
    </w:p>
    <w:p w:rsidR="007D2DF3" w:rsidRPr="00C013D9" w:rsidRDefault="000D360A" w:rsidP="007D2DF3">
      <w:pPr>
        <w:ind w:left="1080"/>
        <w:rPr>
          <w:b/>
          <w:sz w:val="20"/>
          <w:szCs w:val="20"/>
        </w:rPr>
      </w:pPr>
      <w:proofErr w:type="spellStart"/>
      <w:r w:rsidRPr="00C013D9">
        <w:rPr>
          <w:b/>
          <w:sz w:val="20"/>
          <w:szCs w:val="20"/>
        </w:rPr>
        <w:t>Ans</w:t>
      </w:r>
      <w:proofErr w:type="spellEnd"/>
      <w:r w:rsidRPr="00C013D9">
        <w:rPr>
          <w:b/>
          <w:sz w:val="20"/>
          <w:szCs w:val="20"/>
        </w:rPr>
        <w:t>: See Chapter 2 study problems.</w:t>
      </w:r>
    </w:p>
    <w:p w:rsidR="007D2DF3" w:rsidRPr="00C013D9" w:rsidRDefault="007D2DF3" w:rsidP="007D2DF3">
      <w:pPr>
        <w:ind w:left="1080"/>
        <w:rPr>
          <w:sz w:val="20"/>
          <w:szCs w:val="20"/>
        </w:rPr>
      </w:pPr>
    </w:p>
    <w:p w:rsidR="00A567C5" w:rsidRPr="00C013D9" w:rsidRDefault="00BE1772" w:rsidP="00BE1772">
      <w:pPr>
        <w:numPr>
          <w:ilvl w:val="0"/>
          <w:numId w:val="12"/>
        </w:numPr>
        <w:rPr>
          <w:sz w:val="20"/>
          <w:szCs w:val="20"/>
        </w:rPr>
      </w:pPr>
      <w:r w:rsidRPr="00C013D9">
        <w:rPr>
          <w:sz w:val="20"/>
          <w:szCs w:val="20"/>
        </w:rPr>
        <w:t xml:space="preserve">Given that </w:t>
      </w:r>
      <w:proofErr w:type="spellStart"/>
      <w:r w:rsidRPr="00C013D9">
        <w:rPr>
          <w:sz w:val="20"/>
          <w:szCs w:val="20"/>
        </w:rPr>
        <w:t>a</w:t>
      </w:r>
      <w:r w:rsidRPr="00C013D9">
        <w:rPr>
          <w:sz w:val="20"/>
          <w:szCs w:val="20"/>
          <w:vertAlign w:val="subscript"/>
        </w:rPr>
        <w:t>LS</w:t>
      </w:r>
      <w:r w:rsidRPr="00C013D9">
        <w:rPr>
          <w:sz w:val="20"/>
          <w:szCs w:val="20"/>
          <w:vertAlign w:val="superscript"/>
        </w:rPr>
        <w:t>C</w:t>
      </w:r>
      <w:proofErr w:type="spellEnd"/>
      <w:r w:rsidRPr="00C013D9">
        <w:rPr>
          <w:sz w:val="20"/>
          <w:szCs w:val="20"/>
        </w:rPr>
        <w:t xml:space="preserve">=2, </w:t>
      </w:r>
      <w:proofErr w:type="spellStart"/>
      <w:r w:rsidRPr="00C013D9">
        <w:rPr>
          <w:sz w:val="20"/>
          <w:szCs w:val="20"/>
        </w:rPr>
        <w:t>a</w:t>
      </w:r>
      <w:r w:rsidRPr="00C013D9">
        <w:rPr>
          <w:sz w:val="20"/>
          <w:szCs w:val="20"/>
          <w:vertAlign w:val="subscript"/>
        </w:rPr>
        <w:t>LC</w:t>
      </w:r>
      <w:r w:rsidRPr="00C013D9">
        <w:rPr>
          <w:sz w:val="20"/>
          <w:szCs w:val="20"/>
          <w:vertAlign w:val="superscript"/>
        </w:rPr>
        <w:t>C</w:t>
      </w:r>
      <w:proofErr w:type="spellEnd"/>
      <w:r w:rsidRPr="00C013D9">
        <w:rPr>
          <w:sz w:val="20"/>
          <w:szCs w:val="20"/>
        </w:rPr>
        <w:t xml:space="preserve">=10 and </w:t>
      </w:r>
      <w:proofErr w:type="spellStart"/>
      <w:r w:rsidRPr="00C013D9">
        <w:rPr>
          <w:sz w:val="20"/>
          <w:szCs w:val="20"/>
        </w:rPr>
        <w:t>a</w:t>
      </w:r>
      <w:r w:rsidRPr="00C013D9">
        <w:rPr>
          <w:sz w:val="20"/>
          <w:szCs w:val="20"/>
          <w:vertAlign w:val="subscript"/>
        </w:rPr>
        <w:t>LC</w:t>
      </w:r>
      <w:r w:rsidR="00A567C5" w:rsidRPr="00C013D9">
        <w:rPr>
          <w:sz w:val="20"/>
          <w:szCs w:val="20"/>
          <w:vertAlign w:val="superscript"/>
        </w:rPr>
        <w:t>A</w:t>
      </w:r>
      <w:proofErr w:type="spellEnd"/>
      <w:r w:rsidRPr="00C013D9">
        <w:rPr>
          <w:sz w:val="20"/>
          <w:szCs w:val="20"/>
        </w:rPr>
        <w:t xml:space="preserve">=80, find the maximum value of </w:t>
      </w:r>
      <w:proofErr w:type="spellStart"/>
      <w:r w:rsidRPr="00C013D9">
        <w:rPr>
          <w:sz w:val="20"/>
          <w:szCs w:val="20"/>
        </w:rPr>
        <w:t>a</w:t>
      </w:r>
      <w:r w:rsidRPr="00C013D9">
        <w:rPr>
          <w:sz w:val="20"/>
          <w:szCs w:val="20"/>
          <w:vertAlign w:val="subscript"/>
        </w:rPr>
        <w:t>LS</w:t>
      </w:r>
      <w:r w:rsidR="00A567C5" w:rsidRPr="00C013D9">
        <w:rPr>
          <w:sz w:val="20"/>
          <w:szCs w:val="20"/>
          <w:vertAlign w:val="superscript"/>
        </w:rPr>
        <w:t>A</w:t>
      </w:r>
      <w:proofErr w:type="spellEnd"/>
      <w:r w:rsidRPr="00C013D9">
        <w:rPr>
          <w:sz w:val="20"/>
          <w:szCs w:val="20"/>
        </w:rPr>
        <w:t xml:space="preserve"> such that the </w:t>
      </w:r>
      <w:r w:rsidR="00A567C5" w:rsidRPr="00C013D9">
        <w:rPr>
          <w:sz w:val="20"/>
          <w:szCs w:val="20"/>
        </w:rPr>
        <w:t>Chinese</w:t>
      </w:r>
      <w:r w:rsidRPr="00C013D9">
        <w:rPr>
          <w:sz w:val="20"/>
          <w:szCs w:val="20"/>
        </w:rPr>
        <w:t xml:space="preserve"> workers </w:t>
      </w:r>
      <w:r w:rsidR="00A567C5" w:rsidRPr="00C013D9">
        <w:rPr>
          <w:sz w:val="20"/>
          <w:szCs w:val="20"/>
        </w:rPr>
        <w:t>may one day</w:t>
      </w:r>
      <w:r w:rsidRPr="00C013D9">
        <w:rPr>
          <w:sz w:val="20"/>
          <w:szCs w:val="20"/>
        </w:rPr>
        <w:t xml:space="preserve"> earn</w:t>
      </w:r>
      <w:r w:rsidR="00A567C5" w:rsidRPr="00C013D9">
        <w:rPr>
          <w:sz w:val="20"/>
          <w:szCs w:val="20"/>
        </w:rPr>
        <w:t xml:space="preserve"> the same wage</w:t>
      </w:r>
      <w:r w:rsidRPr="00C013D9">
        <w:rPr>
          <w:sz w:val="20"/>
          <w:szCs w:val="20"/>
        </w:rPr>
        <w:t xml:space="preserve"> as the Canadian workers. </w:t>
      </w:r>
    </w:p>
    <w:p w:rsidR="000D360A" w:rsidRPr="00C013D9" w:rsidRDefault="000D360A" w:rsidP="000D360A">
      <w:pPr>
        <w:ind w:left="1080"/>
        <w:rPr>
          <w:b/>
          <w:sz w:val="20"/>
          <w:szCs w:val="20"/>
        </w:rPr>
      </w:pPr>
      <w:proofErr w:type="spellStart"/>
      <w:r w:rsidRPr="00C013D9">
        <w:rPr>
          <w:b/>
          <w:sz w:val="20"/>
          <w:szCs w:val="20"/>
        </w:rPr>
        <w:t>Ans</w:t>
      </w:r>
      <w:proofErr w:type="spellEnd"/>
      <w:r w:rsidRPr="00C013D9">
        <w:rPr>
          <w:b/>
          <w:sz w:val="20"/>
          <w:szCs w:val="20"/>
        </w:rPr>
        <w:t>: See Chapter 2 study problems.</w:t>
      </w:r>
    </w:p>
    <w:p w:rsidR="007D2DF3" w:rsidRPr="00C013D9" w:rsidRDefault="007D2DF3" w:rsidP="007D2DF3">
      <w:pPr>
        <w:ind w:left="1080"/>
        <w:rPr>
          <w:sz w:val="20"/>
          <w:szCs w:val="20"/>
        </w:rPr>
      </w:pPr>
    </w:p>
    <w:p w:rsidR="00BE1772" w:rsidRPr="00C013D9" w:rsidRDefault="00A567C5" w:rsidP="00BE1772">
      <w:pPr>
        <w:numPr>
          <w:ilvl w:val="0"/>
          <w:numId w:val="12"/>
        </w:numPr>
        <w:rPr>
          <w:sz w:val="20"/>
          <w:szCs w:val="20"/>
        </w:rPr>
      </w:pPr>
      <w:r w:rsidRPr="00C013D9">
        <w:rPr>
          <w:sz w:val="20"/>
          <w:szCs w:val="20"/>
        </w:rPr>
        <w:t xml:space="preserve">Discuss one specific observation made in the article “Can China Compete?” that would suggest that the </w:t>
      </w:r>
      <w:proofErr w:type="spellStart"/>
      <w:r w:rsidRPr="00C013D9">
        <w:rPr>
          <w:sz w:val="20"/>
          <w:szCs w:val="20"/>
        </w:rPr>
        <w:t>a</w:t>
      </w:r>
      <w:r w:rsidRPr="00C013D9">
        <w:rPr>
          <w:sz w:val="20"/>
          <w:szCs w:val="20"/>
          <w:vertAlign w:val="subscript"/>
        </w:rPr>
        <w:t>LS</w:t>
      </w:r>
      <w:r w:rsidRPr="00C013D9">
        <w:rPr>
          <w:sz w:val="20"/>
          <w:szCs w:val="20"/>
          <w:vertAlign w:val="superscript"/>
        </w:rPr>
        <w:t>A</w:t>
      </w:r>
      <w:proofErr w:type="spellEnd"/>
      <w:r w:rsidR="00796F54" w:rsidRPr="00C013D9">
        <w:rPr>
          <w:sz w:val="20"/>
          <w:szCs w:val="20"/>
        </w:rPr>
        <w:t xml:space="preserve"> in China is indeed </w:t>
      </w:r>
      <w:r w:rsidRPr="00C013D9">
        <w:rPr>
          <w:sz w:val="20"/>
          <w:szCs w:val="20"/>
        </w:rPr>
        <w:t>changing.</w:t>
      </w:r>
    </w:p>
    <w:p w:rsidR="004F3F23" w:rsidRPr="00C013D9" w:rsidRDefault="000D360A" w:rsidP="000D360A">
      <w:pPr>
        <w:ind w:left="1080"/>
        <w:rPr>
          <w:b/>
          <w:bCs/>
          <w:sz w:val="20"/>
          <w:lang w:val="en-GB"/>
        </w:rPr>
      </w:pPr>
      <w:proofErr w:type="spellStart"/>
      <w:r w:rsidRPr="00C013D9">
        <w:rPr>
          <w:b/>
          <w:bCs/>
          <w:sz w:val="20"/>
          <w:lang w:val="en-GB"/>
        </w:rPr>
        <w:t>Ans</w:t>
      </w:r>
      <w:proofErr w:type="spellEnd"/>
      <w:r w:rsidRPr="00C013D9">
        <w:rPr>
          <w:b/>
          <w:bCs/>
          <w:sz w:val="20"/>
          <w:lang w:val="en-GB"/>
        </w:rPr>
        <w:t xml:space="preserve">: To get around rising higher labour and environmental costs, some firms are increasing their use of machines to replace labour. As firms increase their rate of automation, capital usage increases, each worker can operate more machines, hence labour productivity will rise.  </w:t>
      </w:r>
    </w:p>
    <w:p w:rsidR="007D2DF3" w:rsidRPr="00C013D9" w:rsidRDefault="007D2DF3">
      <w:pPr>
        <w:rPr>
          <w:b/>
          <w:bCs/>
          <w:sz w:val="20"/>
          <w:u w:val="single"/>
          <w:lang w:val="en-GB"/>
        </w:rPr>
      </w:pPr>
    </w:p>
    <w:p w:rsidR="007D2DF3" w:rsidRPr="00C013D9" w:rsidRDefault="007D2DF3">
      <w:pPr>
        <w:rPr>
          <w:b/>
          <w:bCs/>
          <w:sz w:val="20"/>
          <w:u w:val="single"/>
          <w:lang w:val="en-GB"/>
        </w:rPr>
      </w:pPr>
    </w:p>
    <w:p w:rsidR="007D2DF3" w:rsidRPr="00C013D9" w:rsidRDefault="007D2DF3">
      <w:pPr>
        <w:rPr>
          <w:b/>
          <w:bCs/>
          <w:sz w:val="20"/>
          <w:u w:val="single"/>
          <w:lang w:val="en-GB"/>
        </w:rPr>
      </w:pPr>
    </w:p>
    <w:p w:rsidR="007D2DF3" w:rsidRPr="00C013D9" w:rsidRDefault="007D2DF3">
      <w:pPr>
        <w:rPr>
          <w:b/>
          <w:bCs/>
          <w:sz w:val="20"/>
          <w:u w:val="single"/>
          <w:lang w:val="en-GB"/>
        </w:rPr>
      </w:pPr>
    </w:p>
    <w:p w:rsidR="007D2DF3" w:rsidRPr="00C013D9" w:rsidRDefault="007D2DF3">
      <w:pPr>
        <w:rPr>
          <w:b/>
          <w:bCs/>
          <w:sz w:val="20"/>
          <w:u w:val="single"/>
          <w:lang w:val="en-GB"/>
        </w:rPr>
      </w:pPr>
    </w:p>
    <w:p w:rsidR="007D2DF3" w:rsidRPr="00C013D9" w:rsidRDefault="007D2DF3">
      <w:pPr>
        <w:rPr>
          <w:b/>
          <w:bCs/>
          <w:sz w:val="20"/>
          <w:u w:val="single"/>
          <w:lang w:val="en-GB"/>
        </w:rPr>
      </w:pPr>
    </w:p>
    <w:p w:rsidR="007D2DF3" w:rsidRPr="00C013D9" w:rsidRDefault="007D2DF3">
      <w:pPr>
        <w:rPr>
          <w:b/>
          <w:bCs/>
          <w:sz w:val="20"/>
          <w:u w:val="single"/>
          <w:lang w:val="en-GB"/>
        </w:rPr>
      </w:pPr>
    </w:p>
    <w:p w:rsidR="004F3F23" w:rsidRPr="00C013D9" w:rsidRDefault="004F3F23">
      <w:pPr>
        <w:rPr>
          <w:b/>
          <w:bCs/>
          <w:sz w:val="20"/>
          <w:u w:val="single"/>
          <w:lang w:val="en-GB"/>
        </w:rPr>
      </w:pPr>
    </w:p>
    <w:p w:rsidR="004F3F23" w:rsidRPr="00C013D9" w:rsidRDefault="004F3F23">
      <w:pPr>
        <w:tabs>
          <w:tab w:val="num" w:pos="3240"/>
        </w:tabs>
        <w:rPr>
          <w:sz w:val="20"/>
          <w:lang w:val="en-GB"/>
        </w:rPr>
      </w:pPr>
      <w:r w:rsidRPr="00C013D9">
        <w:rPr>
          <w:b/>
          <w:bCs/>
          <w:sz w:val="20"/>
          <w:u w:val="single"/>
          <w:lang w:val="en-GB"/>
        </w:rPr>
        <w:t>Bonus (3+2 marks)</w:t>
      </w:r>
      <w:r w:rsidRPr="00C013D9">
        <w:rPr>
          <w:sz w:val="20"/>
          <w:lang w:val="en-GB"/>
        </w:rPr>
        <w:t xml:space="preserve">: </w:t>
      </w:r>
    </w:p>
    <w:p w:rsidR="000D360A" w:rsidRPr="00C013D9" w:rsidRDefault="004F3F23">
      <w:pPr>
        <w:pStyle w:val="PlainText"/>
        <w:tabs>
          <w:tab w:val="num" w:pos="3240"/>
        </w:tabs>
        <w:rPr>
          <w:rFonts w:ascii="Times New Roman" w:hAnsi="Times New Roman" w:cs="Times New Roman"/>
          <w:szCs w:val="24"/>
          <w:lang w:val="en-GB"/>
        </w:rPr>
      </w:pPr>
      <w:r w:rsidRPr="00C013D9">
        <w:rPr>
          <w:rFonts w:ascii="Times New Roman" w:hAnsi="Times New Roman" w:cs="Times New Roman"/>
          <w:szCs w:val="24"/>
          <w:lang w:val="en-GB"/>
        </w:rPr>
        <w:t>Approximately how many projects (in total) are we supporting (and have supported) through K</w:t>
      </w:r>
      <w:r w:rsidR="00392A6F" w:rsidRPr="00C013D9">
        <w:rPr>
          <w:rFonts w:ascii="Times New Roman" w:hAnsi="Times New Roman" w:cs="Times New Roman"/>
          <w:szCs w:val="24"/>
          <w:lang w:val="en-GB"/>
        </w:rPr>
        <w:t>iva between March 2010 and July</w:t>
      </w:r>
      <w:r w:rsidRPr="00C013D9">
        <w:rPr>
          <w:rFonts w:ascii="Times New Roman" w:hAnsi="Times New Roman" w:cs="Times New Roman"/>
          <w:szCs w:val="24"/>
          <w:lang w:val="en-GB"/>
        </w:rPr>
        <w:t xml:space="preserve"> 2012?</w:t>
      </w:r>
      <w:r w:rsidR="000D360A" w:rsidRPr="00C013D9">
        <w:rPr>
          <w:rFonts w:ascii="Times New Roman" w:hAnsi="Times New Roman" w:cs="Times New Roman"/>
          <w:szCs w:val="24"/>
          <w:lang w:val="en-GB"/>
        </w:rPr>
        <w:t xml:space="preserve"> </w:t>
      </w:r>
    </w:p>
    <w:p w:rsidR="004F3F23" w:rsidRPr="00C013D9" w:rsidRDefault="000D360A">
      <w:pPr>
        <w:pStyle w:val="PlainText"/>
        <w:tabs>
          <w:tab w:val="num" w:pos="3240"/>
        </w:tabs>
        <w:rPr>
          <w:rFonts w:ascii="Times New Roman" w:hAnsi="Times New Roman" w:cs="Times New Roman"/>
          <w:b/>
          <w:szCs w:val="24"/>
          <w:lang w:val="en-GB"/>
        </w:rPr>
      </w:pPr>
      <w:proofErr w:type="spellStart"/>
      <w:r w:rsidRPr="00C013D9">
        <w:rPr>
          <w:rFonts w:ascii="Times New Roman" w:hAnsi="Times New Roman" w:cs="Times New Roman"/>
          <w:b/>
          <w:szCs w:val="24"/>
          <w:lang w:val="en-GB"/>
        </w:rPr>
        <w:t>Ans</w:t>
      </w:r>
      <w:proofErr w:type="spellEnd"/>
      <w:r w:rsidRPr="00C013D9">
        <w:rPr>
          <w:rFonts w:ascii="Times New Roman" w:hAnsi="Times New Roman" w:cs="Times New Roman"/>
          <w:b/>
          <w:szCs w:val="24"/>
          <w:lang w:val="en-GB"/>
        </w:rPr>
        <w:t>: 290.</w:t>
      </w:r>
    </w:p>
    <w:p w:rsidR="004F3F23" w:rsidRPr="00C013D9" w:rsidRDefault="004F3F23">
      <w:pPr>
        <w:tabs>
          <w:tab w:val="num" w:pos="3240"/>
        </w:tabs>
        <w:rPr>
          <w:sz w:val="20"/>
          <w:lang w:val="en-GB"/>
        </w:rPr>
      </w:pPr>
    </w:p>
    <w:p w:rsidR="004F3F23" w:rsidRPr="00C013D9" w:rsidRDefault="006F428F">
      <w:pPr>
        <w:tabs>
          <w:tab w:val="num" w:pos="3240"/>
        </w:tabs>
        <w:rPr>
          <w:sz w:val="20"/>
          <w:lang w:val="en-GB"/>
        </w:rPr>
      </w:pPr>
      <w:r w:rsidRPr="00C013D9">
        <w:rPr>
          <w:sz w:val="20"/>
          <w:lang w:val="en-GB"/>
        </w:rPr>
        <w:t>Which country</w:t>
      </w:r>
      <w:r w:rsidR="004F3F23" w:rsidRPr="00C013D9">
        <w:rPr>
          <w:sz w:val="20"/>
          <w:lang w:val="en-GB"/>
        </w:rPr>
        <w:t xml:space="preserve"> receives the highest percentage of our loans? </w:t>
      </w:r>
    </w:p>
    <w:p w:rsidR="004F3F23" w:rsidRPr="00C013D9" w:rsidRDefault="000D360A">
      <w:pPr>
        <w:rPr>
          <w:b/>
          <w:bCs/>
          <w:sz w:val="20"/>
          <w:u w:val="single"/>
          <w:lang w:val="en-GB"/>
        </w:rPr>
      </w:pPr>
      <w:proofErr w:type="spellStart"/>
      <w:r w:rsidRPr="00C013D9">
        <w:rPr>
          <w:b/>
          <w:bCs/>
          <w:sz w:val="20"/>
          <w:lang w:val="en-GB"/>
        </w:rPr>
        <w:t>Ans</w:t>
      </w:r>
      <w:proofErr w:type="spellEnd"/>
      <w:r w:rsidRPr="00C013D9">
        <w:rPr>
          <w:b/>
          <w:bCs/>
          <w:sz w:val="20"/>
          <w:lang w:val="en-GB"/>
        </w:rPr>
        <w:t>: Kenya.</w:t>
      </w:r>
      <w:r w:rsidR="00392A6F" w:rsidRPr="00C013D9">
        <w:rPr>
          <w:b/>
          <w:bCs/>
          <w:sz w:val="20"/>
          <w:lang w:val="en-GB"/>
        </w:rPr>
        <w:br w:type="page"/>
      </w:r>
      <w:r w:rsidR="004F3F23" w:rsidRPr="00C013D9">
        <w:rPr>
          <w:b/>
          <w:bCs/>
          <w:sz w:val="20"/>
          <w:u w:val="single"/>
          <w:lang w:val="en-GB"/>
        </w:rPr>
        <w:lastRenderedPageBreak/>
        <w:t>Part III: Answer all parts (Total = 30 marks).</w:t>
      </w:r>
    </w:p>
    <w:p w:rsidR="00F464A8" w:rsidRPr="00C013D9" w:rsidRDefault="00F464A8" w:rsidP="00F464A8">
      <w:pPr>
        <w:rPr>
          <w:sz w:val="20"/>
          <w:lang w:val="en-GB"/>
        </w:rPr>
      </w:pPr>
      <w:r w:rsidRPr="00C013D9">
        <w:rPr>
          <w:sz w:val="20"/>
          <w:lang w:val="en-GB"/>
        </w:rPr>
        <w:t>There are two countries or economies in the world, Canada (H) and Asia (F). Both Canada and Asia produce two goods, clothing (X</w:t>
      </w:r>
      <w:r w:rsidRPr="00C013D9">
        <w:rPr>
          <w:sz w:val="20"/>
          <w:vertAlign w:val="subscript"/>
          <w:lang w:val="en-GB"/>
        </w:rPr>
        <w:t>1</w:t>
      </w:r>
      <w:r w:rsidRPr="00C013D9">
        <w:rPr>
          <w:sz w:val="20"/>
          <w:lang w:val="en-GB"/>
        </w:rPr>
        <w:t>) and computers (X</w:t>
      </w:r>
      <w:r w:rsidRPr="00C013D9">
        <w:rPr>
          <w:sz w:val="20"/>
          <w:vertAlign w:val="subscript"/>
          <w:lang w:val="en-GB"/>
        </w:rPr>
        <w:t>2</w:t>
      </w:r>
      <w:r w:rsidRPr="00C013D9">
        <w:rPr>
          <w:sz w:val="20"/>
          <w:lang w:val="en-GB"/>
        </w:rPr>
        <w:t>), by using two factors of production, labour (L) and capital (K). Canada is relatively abundant in K compared to Asia, and X</w:t>
      </w:r>
      <w:r w:rsidRPr="00C013D9">
        <w:rPr>
          <w:sz w:val="20"/>
          <w:vertAlign w:val="subscript"/>
          <w:lang w:val="en-GB"/>
        </w:rPr>
        <w:t>1</w:t>
      </w:r>
      <w:r w:rsidRPr="00C013D9">
        <w:rPr>
          <w:sz w:val="20"/>
          <w:lang w:val="en-GB"/>
        </w:rPr>
        <w:t xml:space="preserve"> is produced relatively L-intensively compared to X</w:t>
      </w:r>
      <w:r w:rsidRPr="00C013D9">
        <w:rPr>
          <w:sz w:val="20"/>
          <w:vertAlign w:val="subscript"/>
          <w:lang w:val="en-GB"/>
        </w:rPr>
        <w:t>2</w:t>
      </w:r>
      <w:r w:rsidRPr="00C013D9">
        <w:rPr>
          <w:sz w:val="20"/>
          <w:lang w:val="en-GB"/>
        </w:rPr>
        <w:t xml:space="preserve">. Canada currently does not restrict its trade with Asia. </w:t>
      </w:r>
    </w:p>
    <w:p w:rsidR="00F464A8" w:rsidRPr="00C013D9" w:rsidRDefault="00F464A8" w:rsidP="00F464A8">
      <w:pPr>
        <w:ind w:left="1440" w:firstLine="720"/>
        <w:rPr>
          <w:sz w:val="20"/>
          <w:u w:val="single"/>
        </w:rPr>
      </w:pPr>
    </w:p>
    <w:p w:rsidR="00F464A8" w:rsidRPr="00C013D9" w:rsidRDefault="00F464A8" w:rsidP="00F464A8">
      <w:pPr>
        <w:ind w:left="1440" w:firstLine="720"/>
        <w:rPr>
          <w:sz w:val="20"/>
        </w:rPr>
      </w:pPr>
      <w:r w:rsidRPr="00C013D9">
        <w:rPr>
          <w:sz w:val="20"/>
          <w:u w:val="single"/>
        </w:rPr>
        <w:t>Canada</w:t>
      </w:r>
      <w:r w:rsidRPr="00C013D9">
        <w:rPr>
          <w:sz w:val="20"/>
        </w:rPr>
        <w:tab/>
      </w:r>
      <w:r w:rsidRPr="00C013D9">
        <w:rPr>
          <w:sz w:val="20"/>
        </w:rPr>
        <w:tab/>
      </w:r>
      <w:r w:rsidRPr="00C013D9">
        <w:rPr>
          <w:sz w:val="20"/>
        </w:rPr>
        <w:tab/>
      </w:r>
      <w:r w:rsidRPr="00C013D9">
        <w:rPr>
          <w:sz w:val="20"/>
        </w:rPr>
        <w:tab/>
      </w:r>
      <w:r w:rsidRPr="00C013D9">
        <w:rPr>
          <w:sz w:val="20"/>
        </w:rPr>
        <w:tab/>
      </w:r>
      <w:r w:rsidRPr="00C013D9">
        <w:rPr>
          <w:sz w:val="20"/>
          <w:u w:val="single"/>
        </w:rPr>
        <w:t>Asia</w:t>
      </w:r>
    </w:p>
    <w:p w:rsidR="00AD3B1C" w:rsidRPr="00C013D9" w:rsidRDefault="00F464A8" w:rsidP="00AD3B1C">
      <w:pPr>
        <w:tabs>
          <w:tab w:val="left" w:pos="-720"/>
        </w:tabs>
        <w:suppressAutoHyphens/>
        <w:rPr>
          <w:spacing w:val="-3"/>
          <w:sz w:val="20"/>
          <w:lang w:val="en-GB"/>
        </w:rPr>
      </w:pPr>
      <w:r w:rsidRPr="00C013D9">
        <w:rPr>
          <w:spacing w:val="-3"/>
          <w:sz w:val="20"/>
          <w:lang w:val="en-GB"/>
        </w:rPr>
        <w:tab/>
      </w:r>
      <w:r w:rsidRPr="00C013D9">
        <w:rPr>
          <w:spacing w:val="-3"/>
          <w:sz w:val="20"/>
          <w:lang w:val="en-GB"/>
        </w:rPr>
        <w:tab/>
      </w:r>
      <w:r w:rsidRPr="00C013D9">
        <w:rPr>
          <w:spacing w:val="-3"/>
          <w:sz w:val="20"/>
          <w:lang w:val="en-GB"/>
        </w:rPr>
        <w:tab/>
      </w:r>
      <w:r w:rsidR="00AD3B1C" w:rsidRPr="00C013D9">
        <w:rPr>
          <w:spacing w:val="-3"/>
          <w:sz w:val="20"/>
          <w:lang w:val="en-GB"/>
        </w:rPr>
        <w:t>D</w:t>
      </w:r>
      <w:r w:rsidR="00AD3B1C" w:rsidRPr="00C013D9">
        <w:rPr>
          <w:spacing w:val="-3"/>
          <w:sz w:val="20"/>
          <w:vertAlign w:val="subscript"/>
          <w:lang w:val="en-GB"/>
        </w:rPr>
        <w:t>1</w:t>
      </w:r>
      <w:r w:rsidR="00AD3B1C" w:rsidRPr="00C013D9">
        <w:rPr>
          <w:spacing w:val="-3"/>
          <w:sz w:val="20"/>
          <w:vertAlign w:val="superscript"/>
          <w:lang w:val="en-GB"/>
        </w:rPr>
        <w:t>H</w:t>
      </w:r>
      <w:r w:rsidR="00AD3B1C" w:rsidRPr="00C013D9">
        <w:rPr>
          <w:spacing w:val="-3"/>
          <w:sz w:val="20"/>
          <w:lang w:val="en-GB"/>
        </w:rPr>
        <w:t>: P</w:t>
      </w:r>
      <w:r w:rsidR="00AD3B1C" w:rsidRPr="00C013D9">
        <w:rPr>
          <w:spacing w:val="-3"/>
          <w:sz w:val="20"/>
          <w:vertAlign w:val="subscript"/>
          <w:lang w:val="en-GB"/>
        </w:rPr>
        <w:t>1</w:t>
      </w:r>
      <w:r w:rsidR="00AD3B1C" w:rsidRPr="00C013D9">
        <w:rPr>
          <w:spacing w:val="-3"/>
          <w:sz w:val="20"/>
          <w:vertAlign w:val="superscript"/>
          <w:lang w:val="en-GB"/>
        </w:rPr>
        <w:t xml:space="preserve">H </w:t>
      </w:r>
      <w:r w:rsidR="00AD3B1C" w:rsidRPr="00C013D9">
        <w:rPr>
          <w:spacing w:val="-3"/>
          <w:sz w:val="20"/>
          <w:lang w:val="en-GB"/>
        </w:rPr>
        <w:t>= 3 - 0.5Q</w:t>
      </w:r>
      <w:r w:rsidR="00AD3B1C" w:rsidRPr="00C013D9">
        <w:rPr>
          <w:spacing w:val="-3"/>
          <w:sz w:val="20"/>
          <w:vertAlign w:val="subscript"/>
          <w:lang w:val="en-GB"/>
        </w:rPr>
        <w:t>1</w:t>
      </w:r>
      <w:r w:rsidR="00AD3B1C" w:rsidRPr="00C013D9">
        <w:rPr>
          <w:spacing w:val="-3"/>
          <w:sz w:val="20"/>
          <w:vertAlign w:val="superscript"/>
          <w:lang w:val="en-GB"/>
        </w:rPr>
        <w:t>H</w:t>
      </w:r>
      <w:r w:rsidR="00AD3B1C" w:rsidRPr="00C013D9">
        <w:rPr>
          <w:spacing w:val="-3"/>
          <w:sz w:val="20"/>
          <w:lang w:val="en-GB"/>
        </w:rPr>
        <w:tab/>
      </w:r>
      <w:r w:rsidR="00AD3B1C" w:rsidRPr="00C013D9">
        <w:rPr>
          <w:spacing w:val="-3"/>
          <w:sz w:val="20"/>
          <w:lang w:val="en-GB"/>
        </w:rPr>
        <w:tab/>
      </w:r>
      <w:r w:rsidR="00AD3B1C" w:rsidRPr="00C013D9">
        <w:rPr>
          <w:spacing w:val="-3"/>
          <w:sz w:val="20"/>
        </w:rPr>
        <w:tab/>
      </w:r>
      <w:r w:rsidR="00AD3B1C" w:rsidRPr="00C013D9">
        <w:rPr>
          <w:spacing w:val="-3"/>
          <w:sz w:val="20"/>
          <w:lang w:val="en-GB"/>
        </w:rPr>
        <w:t>D</w:t>
      </w:r>
      <w:r w:rsidR="00AD3B1C" w:rsidRPr="00C013D9">
        <w:rPr>
          <w:spacing w:val="-3"/>
          <w:sz w:val="20"/>
          <w:vertAlign w:val="subscript"/>
          <w:lang w:val="en-GB"/>
        </w:rPr>
        <w:t>1</w:t>
      </w:r>
      <w:r w:rsidR="00AD3B1C" w:rsidRPr="00C013D9">
        <w:rPr>
          <w:spacing w:val="-3"/>
          <w:sz w:val="20"/>
          <w:vertAlign w:val="superscript"/>
          <w:lang w:val="en-GB"/>
        </w:rPr>
        <w:t>F</w:t>
      </w:r>
      <w:r w:rsidR="00AD3B1C" w:rsidRPr="00C013D9">
        <w:rPr>
          <w:spacing w:val="-3"/>
          <w:sz w:val="20"/>
          <w:lang w:val="en-GB"/>
        </w:rPr>
        <w:t>: P</w:t>
      </w:r>
      <w:r w:rsidR="00AD3B1C" w:rsidRPr="00C013D9">
        <w:rPr>
          <w:spacing w:val="-3"/>
          <w:sz w:val="20"/>
          <w:vertAlign w:val="subscript"/>
          <w:lang w:val="en-GB"/>
        </w:rPr>
        <w:t>1</w:t>
      </w:r>
      <w:r w:rsidR="00AD3B1C" w:rsidRPr="00C013D9">
        <w:rPr>
          <w:spacing w:val="-3"/>
          <w:sz w:val="20"/>
          <w:vertAlign w:val="superscript"/>
          <w:lang w:val="en-GB"/>
        </w:rPr>
        <w:t>F</w:t>
      </w:r>
      <w:r w:rsidR="00AD3B1C" w:rsidRPr="00C013D9">
        <w:rPr>
          <w:spacing w:val="-3"/>
          <w:sz w:val="20"/>
          <w:lang w:val="en-GB"/>
        </w:rPr>
        <w:t>= 2 - 0.5Q</w:t>
      </w:r>
      <w:r w:rsidR="00AD3B1C" w:rsidRPr="00C013D9">
        <w:rPr>
          <w:spacing w:val="-3"/>
          <w:sz w:val="20"/>
          <w:vertAlign w:val="subscript"/>
          <w:lang w:val="en-GB"/>
        </w:rPr>
        <w:t>1</w:t>
      </w:r>
      <w:r w:rsidR="00AD3B1C" w:rsidRPr="00C013D9">
        <w:rPr>
          <w:spacing w:val="-3"/>
          <w:sz w:val="20"/>
          <w:vertAlign w:val="superscript"/>
          <w:lang w:val="en-GB"/>
        </w:rPr>
        <w:t>F</w:t>
      </w:r>
    </w:p>
    <w:p w:rsidR="00AD3B1C" w:rsidRPr="00C013D9" w:rsidRDefault="00AD3B1C" w:rsidP="00AD3B1C">
      <w:pPr>
        <w:tabs>
          <w:tab w:val="left" w:pos="-720"/>
        </w:tabs>
        <w:suppressAutoHyphens/>
        <w:rPr>
          <w:spacing w:val="-3"/>
          <w:sz w:val="20"/>
          <w:vertAlign w:val="superscript"/>
          <w:lang w:val="en-GB"/>
        </w:rPr>
      </w:pPr>
      <w:r w:rsidRPr="00C013D9">
        <w:rPr>
          <w:spacing w:val="-3"/>
          <w:sz w:val="20"/>
          <w:lang w:val="en-GB"/>
        </w:rPr>
        <w:tab/>
      </w:r>
      <w:r w:rsidRPr="00C013D9">
        <w:rPr>
          <w:spacing w:val="-3"/>
          <w:sz w:val="20"/>
          <w:lang w:val="en-GB"/>
        </w:rPr>
        <w:tab/>
      </w:r>
      <w:r w:rsidRPr="00C013D9">
        <w:rPr>
          <w:spacing w:val="-3"/>
          <w:sz w:val="20"/>
          <w:lang w:val="en-GB"/>
        </w:rPr>
        <w:tab/>
        <w:t>S</w:t>
      </w:r>
      <w:r w:rsidRPr="00C013D9">
        <w:rPr>
          <w:spacing w:val="-3"/>
          <w:sz w:val="20"/>
          <w:vertAlign w:val="subscript"/>
          <w:lang w:val="en-GB"/>
        </w:rPr>
        <w:t>1</w:t>
      </w:r>
      <w:r w:rsidRPr="00C013D9">
        <w:rPr>
          <w:spacing w:val="-3"/>
          <w:sz w:val="20"/>
          <w:vertAlign w:val="superscript"/>
          <w:lang w:val="en-GB"/>
        </w:rPr>
        <w:t>H</w:t>
      </w:r>
      <w:r w:rsidRPr="00C013D9">
        <w:rPr>
          <w:spacing w:val="-3"/>
          <w:sz w:val="20"/>
          <w:lang w:val="en-GB"/>
        </w:rPr>
        <w:t>: P</w:t>
      </w:r>
      <w:r w:rsidRPr="00C013D9">
        <w:rPr>
          <w:spacing w:val="-3"/>
          <w:sz w:val="20"/>
          <w:vertAlign w:val="subscript"/>
          <w:lang w:val="en-GB"/>
        </w:rPr>
        <w:t>1</w:t>
      </w:r>
      <w:r w:rsidRPr="00C013D9">
        <w:rPr>
          <w:spacing w:val="-3"/>
          <w:sz w:val="20"/>
          <w:vertAlign w:val="superscript"/>
          <w:lang w:val="en-GB"/>
        </w:rPr>
        <w:t xml:space="preserve">H </w:t>
      </w:r>
      <w:r w:rsidRPr="00C013D9">
        <w:rPr>
          <w:spacing w:val="-3"/>
          <w:sz w:val="20"/>
          <w:lang w:val="en-GB"/>
        </w:rPr>
        <w:t>= 1+ 0.5Q</w:t>
      </w:r>
      <w:r w:rsidRPr="00C013D9">
        <w:rPr>
          <w:spacing w:val="-3"/>
          <w:sz w:val="20"/>
          <w:vertAlign w:val="subscript"/>
          <w:lang w:val="en-GB"/>
        </w:rPr>
        <w:t>1</w:t>
      </w:r>
      <w:r w:rsidRPr="00C013D9">
        <w:rPr>
          <w:spacing w:val="-3"/>
          <w:sz w:val="20"/>
          <w:vertAlign w:val="superscript"/>
          <w:lang w:val="en-GB"/>
        </w:rPr>
        <w:t>H</w:t>
      </w:r>
      <w:r w:rsidRPr="00C013D9">
        <w:rPr>
          <w:spacing w:val="-3"/>
          <w:sz w:val="20"/>
          <w:lang w:val="en-GB"/>
        </w:rPr>
        <w:tab/>
      </w:r>
      <w:r w:rsidRPr="00C013D9">
        <w:rPr>
          <w:spacing w:val="-3"/>
          <w:sz w:val="20"/>
          <w:lang w:val="en-GB"/>
        </w:rPr>
        <w:tab/>
      </w:r>
      <w:r w:rsidRPr="00C013D9">
        <w:rPr>
          <w:spacing w:val="-3"/>
          <w:sz w:val="20"/>
          <w:lang w:val="en-GB"/>
        </w:rPr>
        <w:tab/>
      </w:r>
      <w:proofErr w:type="gramStart"/>
      <w:r w:rsidRPr="00C013D9">
        <w:rPr>
          <w:spacing w:val="-3"/>
          <w:sz w:val="20"/>
          <w:lang w:val="en-GB"/>
        </w:rPr>
        <w:t>S</w:t>
      </w:r>
      <w:r w:rsidRPr="00C013D9">
        <w:rPr>
          <w:spacing w:val="-3"/>
          <w:sz w:val="20"/>
          <w:vertAlign w:val="subscript"/>
          <w:lang w:val="en-GB"/>
        </w:rPr>
        <w:t>1</w:t>
      </w:r>
      <w:r w:rsidRPr="00C013D9">
        <w:rPr>
          <w:spacing w:val="-3"/>
          <w:sz w:val="20"/>
          <w:vertAlign w:val="superscript"/>
          <w:lang w:val="en-GB"/>
        </w:rPr>
        <w:t xml:space="preserve">F </w:t>
      </w:r>
      <w:r w:rsidRPr="00C013D9">
        <w:rPr>
          <w:spacing w:val="-3"/>
          <w:sz w:val="20"/>
          <w:lang w:val="en-GB"/>
        </w:rPr>
        <w:t>:</w:t>
      </w:r>
      <w:proofErr w:type="gramEnd"/>
      <w:r w:rsidRPr="00C013D9">
        <w:rPr>
          <w:spacing w:val="-3"/>
          <w:sz w:val="20"/>
          <w:lang w:val="en-GB"/>
        </w:rPr>
        <w:t xml:space="preserve"> P</w:t>
      </w:r>
      <w:r w:rsidRPr="00C013D9">
        <w:rPr>
          <w:spacing w:val="-3"/>
          <w:sz w:val="20"/>
          <w:vertAlign w:val="subscript"/>
          <w:lang w:val="en-GB"/>
        </w:rPr>
        <w:t>1</w:t>
      </w:r>
      <w:r w:rsidRPr="00C013D9">
        <w:rPr>
          <w:spacing w:val="-3"/>
          <w:sz w:val="20"/>
          <w:vertAlign w:val="superscript"/>
          <w:lang w:val="en-GB"/>
        </w:rPr>
        <w:t>F</w:t>
      </w:r>
      <w:r w:rsidRPr="00C013D9">
        <w:rPr>
          <w:spacing w:val="-3"/>
          <w:sz w:val="20"/>
          <w:lang w:val="en-GB"/>
        </w:rPr>
        <w:t>= 1 + 0.25Q</w:t>
      </w:r>
      <w:r w:rsidRPr="00C013D9">
        <w:rPr>
          <w:spacing w:val="-3"/>
          <w:sz w:val="20"/>
          <w:vertAlign w:val="subscript"/>
          <w:lang w:val="en-GB"/>
        </w:rPr>
        <w:t>1</w:t>
      </w:r>
      <w:r w:rsidRPr="00C013D9">
        <w:rPr>
          <w:spacing w:val="-3"/>
          <w:sz w:val="20"/>
          <w:vertAlign w:val="superscript"/>
          <w:lang w:val="en-GB"/>
        </w:rPr>
        <w:t>F</w:t>
      </w:r>
    </w:p>
    <w:p w:rsidR="00F464A8" w:rsidRPr="00C013D9" w:rsidRDefault="00F464A8" w:rsidP="00AD3B1C">
      <w:pPr>
        <w:tabs>
          <w:tab w:val="left" w:pos="-720"/>
        </w:tabs>
        <w:suppressAutoHyphens/>
        <w:rPr>
          <w:spacing w:val="-3"/>
          <w:sz w:val="20"/>
          <w:lang w:val="en-GB"/>
        </w:rPr>
      </w:pPr>
      <w:r w:rsidRPr="00C013D9">
        <w:rPr>
          <w:spacing w:val="-3"/>
          <w:sz w:val="20"/>
          <w:vertAlign w:val="superscript"/>
          <w:lang w:val="en-GB"/>
        </w:rPr>
        <w:tab/>
      </w:r>
      <w:r w:rsidRPr="00C013D9">
        <w:rPr>
          <w:spacing w:val="-3"/>
          <w:sz w:val="20"/>
          <w:vertAlign w:val="superscript"/>
          <w:lang w:val="en-GB"/>
        </w:rPr>
        <w:tab/>
      </w:r>
    </w:p>
    <w:p w:rsidR="00F464A8" w:rsidRPr="00C013D9" w:rsidRDefault="00F464A8" w:rsidP="00F464A8">
      <w:pPr>
        <w:numPr>
          <w:ilvl w:val="0"/>
          <w:numId w:val="4"/>
        </w:numPr>
        <w:tabs>
          <w:tab w:val="clear" w:pos="1080"/>
          <w:tab w:val="num" w:pos="360"/>
        </w:tabs>
        <w:ind w:left="360" w:hanging="360"/>
        <w:rPr>
          <w:sz w:val="20"/>
          <w:lang w:val="en-GB"/>
        </w:rPr>
      </w:pPr>
      <w:r w:rsidRPr="00C013D9">
        <w:rPr>
          <w:sz w:val="20"/>
        </w:rPr>
        <w:t>Solve for the free trade equilibrium price and the import quantity of Canada (4 marks).</w:t>
      </w:r>
    </w:p>
    <w:p w:rsidR="007D2DF3" w:rsidRPr="00C013D9" w:rsidRDefault="00B33FBE" w:rsidP="007D2DF3">
      <w:pPr>
        <w:ind w:left="360"/>
        <w:rPr>
          <w:b/>
          <w:sz w:val="20"/>
        </w:rPr>
      </w:pPr>
      <w:proofErr w:type="spellStart"/>
      <w:r w:rsidRPr="00C013D9">
        <w:rPr>
          <w:b/>
          <w:sz w:val="20"/>
        </w:rPr>
        <w:t>Ans</w:t>
      </w:r>
      <w:proofErr w:type="spellEnd"/>
      <w:r w:rsidRPr="00C013D9">
        <w:rPr>
          <w:b/>
          <w:sz w:val="20"/>
        </w:rPr>
        <w:t>: See Chapter 1 study problems, last page, replace Canada with F and Asia with H.</w:t>
      </w:r>
    </w:p>
    <w:p w:rsidR="007D2DF3" w:rsidRPr="00C013D9" w:rsidRDefault="007D2DF3" w:rsidP="007D2DF3">
      <w:pPr>
        <w:ind w:left="360"/>
        <w:rPr>
          <w:sz w:val="20"/>
          <w:lang w:val="en-GB"/>
        </w:rPr>
      </w:pPr>
    </w:p>
    <w:p w:rsidR="00F464A8" w:rsidRPr="00C013D9" w:rsidRDefault="00F464A8" w:rsidP="00F464A8">
      <w:pPr>
        <w:numPr>
          <w:ilvl w:val="0"/>
          <w:numId w:val="4"/>
        </w:numPr>
        <w:tabs>
          <w:tab w:val="clear" w:pos="1080"/>
          <w:tab w:val="num" w:pos="360"/>
          <w:tab w:val="num" w:pos="3240"/>
        </w:tabs>
        <w:ind w:left="360" w:hanging="360"/>
        <w:rPr>
          <w:sz w:val="20"/>
          <w:lang w:val="en-GB"/>
        </w:rPr>
      </w:pPr>
      <w:r w:rsidRPr="00C013D9">
        <w:rPr>
          <w:b/>
          <w:bCs/>
          <w:sz w:val="20"/>
          <w:u w:val="single"/>
          <w:lang w:val="en-GB"/>
        </w:rPr>
        <w:t>Case 1:</w:t>
      </w:r>
      <w:r w:rsidRPr="00C013D9">
        <w:rPr>
          <w:sz w:val="20"/>
          <w:lang w:val="en-GB"/>
        </w:rPr>
        <w:t xml:space="preserve"> Suppose Canada is considering whether to impose a </w:t>
      </w:r>
      <w:r w:rsidR="00AD3B1C" w:rsidRPr="00C013D9">
        <w:rPr>
          <w:sz w:val="20"/>
          <w:lang w:val="en-GB"/>
        </w:rPr>
        <w:t>quota of Q=1.25 units</w:t>
      </w:r>
      <w:r w:rsidRPr="00C013D9">
        <w:rPr>
          <w:sz w:val="20"/>
          <w:lang w:val="en-GB"/>
        </w:rPr>
        <w:t xml:space="preserve"> on its clothing imports. Assume that, for now, Canada is a large enough country such that our trade policies will have an effect on the world price that Asia charges us. </w:t>
      </w:r>
    </w:p>
    <w:p w:rsidR="008E233B" w:rsidRPr="00C013D9" w:rsidRDefault="008E233B" w:rsidP="00F464A8">
      <w:pPr>
        <w:numPr>
          <w:ilvl w:val="2"/>
          <w:numId w:val="4"/>
        </w:numPr>
        <w:tabs>
          <w:tab w:val="clear" w:pos="2340"/>
          <w:tab w:val="num" w:pos="720"/>
          <w:tab w:val="num" w:pos="3240"/>
        </w:tabs>
        <w:ind w:left="720"/>
        <w:rPr>
          <w:sz w:val="20"/>
          <w:lang w:val="en-GB"/>
        </w:rPr>
      </w:pPr>
      <w:r w:rsidRPr="00C013D9">
        <w:rPr>
          <w:sz w:val="20"/>
          <w:lang w:val="en-GB"/>
        </w:rPr>
        <w:t xml:space="preserve">Graphically illustrate the effects on the </w:t>
      </w:r>
      <w:r w:rsidRPr="00C013D9">
        <w:rPr>
          <w:b/>
          <w:sz w:val="20"/>
          <w:u w:val="single"/>
          <w:lang w:val="en-GB"/>
        </w:rPr>
        <w:t>world’s welfare</w:t>
      </w:r>
      <w:r w:rsidRPr="00C013D9">
        <w:rPr>
          <w:sz w:val="20"/>
          <w:lang w:val="en-GB"/>
        </w:rPr>
        <w:t xml:space="preserve"> (3 marks).</w:t>
      </w:r>
    </w:p>
    <w:p w:rsidR="00B33FBE" w:rsidRPr="00C013D9" w:rsidRDefault="00B33FBE" w:rsidP="00B33FBE">
      <w:pPr>
        <w:tabs>
          <w:tab w:val="num" w:pos="3240"/>
        </w:tabs>
        <w:ind w:left="720"/>
        <w:rPr>
          <w:b/>
          <w:sz w:val="20"/>
          <w:lang w:val="en-GB"/>
        </w:rPr>
      </w:pPr>
      <w:proofErr w:type="spellStart"/>
      <w:r w:rsidRPr="00C013D9">
        <w:rPr>
          <w:b/>
          <w:sz w:val="20"/>
          <w:lang w:val="en-GB"/>
        </w:rPr>
        <w:t>Ans</w:t>
      </w:r>
      <w:proofErr w:type="spellEnd"/>
      <w:r w:rsidRPr="00C013D9">
        <w:rPr>
          <w:b/>
          <w:sz w:val="20"/>
          <w:lang w:val="en-GB"/>
        </w:rPr>
        <w:t>: Directly from Chapter 4 text and notes.</w:t>
      </w:r>
    </w:p>
    <w:p w:rsidR="002544B9" w:rsidRPr="00C013D9" w:rsidRDefault="002544B9" w:rsidP="002544B9">
      <w:pPr>
        <w:tabs>
          <w:tab w:val="num" w:pos="3240"/>
        </w:tabs>
        <w:ind w:left="360"/>
        <w:rPr>
          <w:sz w:val="20"/>
          <w:lang w:val="en-GB"/>
        </w:rPr>
      </w:pPr>
    </w:p>
    <w:p w:rsidR="002544B9" w:rsidRPr="00C013D9" w:rsidRDefault="002544B9" w:rsidP="002544B9">
      <w:pPr>
        <w:tabs>
          <w:tab w:val="num" w:pos="3240"/>
        </w:tabs>
        <w:ind w:left="360"/>
        <w:rPr>
          <w:sz w:val="20"/>
          <w:lang w:val="en-GB"/>
        </w:rPr>
      </w:pPr>
      <w:r w:rsidRPr="00C013D9">
        <w:rPr>
          <w:noProof/>
          <w:sz w:val="20"/>
          <w:lang w:val="en-CA" w:eastAsia="en-CA"/>
        </w:rPr>
        <mc:AlternateContent>
          <mc:Choice Requires="wps">
            <w:drawing>
              <wp:anchor distT="0" distB="0" distL="114300" distR="114300" simplePos="0" relativeHeight="251666944" behindDoc="0" locked="0" layoutInCell="1" allowOverlap="1" wp14:anchorId="53C54080" wp14:editId="51484D22">
                <wp:simplePos x="0" y="0"/>
                <wp:positionH relativeFrom="column">
                  <wp:posOffset>579120</wp:posOffset>
                </wp:positionH>
                <wp:positionV relativeFrom="paragraph">
                  <wp:posOffset>17889</wp:posOffset>
                </wp:positionV>
                <wp:extent cx="0" cy="182880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0" cy="1828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6944;visibility:visible;mso-wrap-style:square;mso-wrap-distance-left:9pt;mso-wrap-distance-top:0;mso-wrap-distance-right:9pt;mso-wrap-distance-bottom:0;mso-position-horizontal:absolute;mso-position-horizontal-relative:text;mso-position-vertical:absolute;mso-position-vertical-relative:text" from="45.6pt,1.4pt" to="45.6pt,1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" strokecolor="#4579b8 [3044]"/>
            </w:pict>
          </mc:Fallback>
        </mc:AlternateContent>
      </w:r>
    </w:p>
    <w:p w:rsidR="002544B9" w:rsidRPr="00C013D9" w:rsidRDefault="002544B9" w:rsidP="002544B9">
      <w:pPr>
        <w:tabs>
          <w:tab w:val="num" w:pos="3240"/>
        </w:tabs>
        <w:ind w:left="360"/>
        <w:rPr>
          <w:sz w:val="20"/>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sym w:font="Symbol" w:char="F044"/>
      </w:r>
      <w:r w:rsidRPr="00C013D9">
        <w:rPr>
          <w:sz w:val="20"/>
          <w:lang w:val="en-GB"/>
        </w:rPr>
        <w:t>MS=</w:t>
      </w:r>
    </w:p>
    <w:p w:rsidR="002544B9" w:rsidRPr="00C013D9" w:rsidRDefault="002544B9" w:rsidP="002544B9">
      <w:pPr>
        <w:tabs>
          <w:tab w:val="num" w:pos="3240"/>
        </w:tabs>
        <w:ind w:left="360"/>
        <w:rPr>
          <w:sz w:val="20"/>
          <w:lang w:val="en-GB"/>
        </w:rPr>
      </w:pPr>
    </w:p>
    <w:p w:rsidR="002544B9" w:rsidRPr="00C013D9" w:rsidRDefault="002544B9" w:rsidP="002544B9">
      <w:pPr>
        <w:tabs>
          <w:tab w:val="num" w:pos="3240"/>
        </w:tabs>
        <w:ind w:left="360"/>
        <w:rPr>
          <w:sz w:val="20"/>
          <w:lang w:val="en-GB"/>
        </w:rPr>
      </w:pPr>
    </w:p>
    <w:p w:rsidR="002544B9" w:rsidRPr="00C013D9" w:rsidRDefault="002544B9" w:rsidP="002544B9">
      <w:pPr>
        <w:tabs>
          <w:tab w:val="num" w:pos="3240"/>
        </w:tabs>
        <w:ind w:left="360"/>
        <w:rPr>
          <w:sz w:val="20"/>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sym w:font="Symbol" w:char="F044"/>
      </w:r>
      <w:r w:rsidRPr="00C013D9">
        <w:rPr>
          <w:sz w:val="20"/>
          <w:lang w:val="en-GB"/>
        </w:rPr>
        <w:t>XS=</w:t>
      </w:r>
    </w:p>
    <w:p w:rsidR="002544B9" w:rsidRPr="00C013D9" w:rsidRDefault="002544B9" w:rsidP="002544B9">
      <w:pPr>
        <w:tabs>
          <w:tab w:val="num" w:pos="3240"/>
        </w:tabs>
        <w:ind w:left="360"/>
        <w:rPr>
          <w:sz w:val="20"/>
          <w:lang w:val="en-GB"/>
        </w:rPr>
      </w:pPr>
    </w:p>
    <w:p w:rsidR="002544B9" w:rsidRPr="00C013D9" w:rsidRDefault="002544B9" w:rsidP="002544B9">
      <w:pPr>
        <w:tabs>
          <w:tab w:val="num" w:pos="3240"/>
        </w:tabs>
        <w:ind w:left="360"/>
        <w:rPr>
          <w:sz w:val="20"/>
          <w:lang w:val="en-GB"/>
        </w:rPr>
      </w:pPr>
    </w:p>
    <w:p w:rsidR="002544B9" w:rsidRPr="00C013D9" w:rsidRDefault="002544B9" w:rsidP="002544B9">
      <w:pPr>
        <w:tabs>
          <w:tab w:val="num" w:pos="3240"/>
        </w:tabs>
        <w:ind w:left="360"/>
        <w:rPr>
          <w:sz w:val="20"/>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sym w:font="Symbol" w:char="F044"/>
      </w:r>
      <w:r w:rsidRPr="00C013D9">
        <w:rPr>
          <w:sz w:val="20"/>
          <w:lang w:val="en-GB"/>
        </w:rPr>
        <w:t>QR=</w:t>
      </w:r>
    </w:p>
    <w:p w:rsidR="002544B9" w:rsidRPr="00C013D9" w:rsidRDefault="002544B9" w:rsidP="002544B9">
      <w:pPr>
        <w:tabs>
          <w:tab w:val="num" w:pos="3240"/>
        </w:tabs>
        <w:ind w:left="360"/>
        <w:rPr>
          <w:sz w:val="20"/>
          <w:lang w:val="en-GB"/>
        </w:rPr>
      </w:pPr>
    </w:p>
    <w:p w:rsidR="002544B9" w:rsidRPr="00C013D9" w:rsidRDefault="002544B9" w:rsidP="002544B9">
      <w:pPr>
        <w:tabs>
          <w:tab w:val="num" w:pos="3240"/>
        </w:tabs>
        <w:ind w:left="360"/>
        <w:rPr>
          <w:sz w:val="20"/>
          <w:lang w:val="en-GB"/>
        </w:rPr>
      </w:pPr>
      <w:r w:rsidRPr="00C013D9">
        <w:rPr>
          <w:noProof/>
          <w:sz w:val="20"/>
          <w:lang w:val="en-CA" w:eastAsia="en-CA"/>
        </w:rPr>
        <mc:AlternateContent>
          <mc:Choice Requires="wps">
            <w:drawing>
              <wp:anchor distT="0" distB="0" distL="114300" distR="114300" simplePos="0" relativeHeight="251659776" behindDoc="0" locked="0" layoutInCell="1" allowOverlap="1" wp14:anchorId="5DC3FB00" wp14:editId="42810D2F">
                <wp:simplePos x="0" y="0"/>
                <wp:positionH relativeFrom="column">
                  <wp:posOffset>4114800</wp:posOffset>
                </wp:positionH>
                <wp:positionV relativeFrom="paragraph">
                  <wp:posOffset>16510</wp:posOffset>
                </wp:positionV>
                <wp:extent cx="2400300"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3pt" to="51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vcX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kT9Np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"/>
            </w:pict>
          </mc:Fallback>
        </mc:AlternateContent>
      </w:r>
    </w:p>
    <w:p w:rsidR="002544B9" w:rsidRPr="00C013D9" w:rsidRDefault="002544B9" w:rsidP="002544B9">
      <w:pPr>
        <w:tabs>
          <w:tab w:val="num" w:pos="3240"/>
        </w:tabs>
        <w:ind w:left="360"/>
        <w:rPr>
          <w:sz w:val="20"/>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t xml:space="preserve">Net </w:t>
      </w:r>
      <w:r w:rsidRPr="00C013D9">
        <w:rPr>
          <w:sz w:val="20"/>
          <w:lang w:val="en-GB"/>
        </w:rPr>
        <w:sym w:font="Symbol" w:char="F044"/>
      </w:r>
      <w:r w:rsidRPr="00C013D9">
        <w:rPr>
          <w:sz w:val="20"/>
          <w:lang w:val="en-GB"/>
        </w:rPr>
        <w:t xml:space="preserve"> in Welfare=</w:t>
      </w:r>
    </w:p>
    <w:p w:rsidR="002544B9" w:rsidRPr="00C013D9" w:rsidRDefault="002544B9" w:rsidP="002544B9">
      <w:pPr>
        <w:tabs>
          <w:tab w:val="num" w:pos="3240"/>
        </w:tabs>
        <w:ind w:left="360"/>
        <w:rPr>
          <w:sz w:val="20"/>
          <w:lang w:val="en-GB"/>
        </w:rPr>
      </w:pPr>
    </w:p>
    <w:p w:rsidR="002544B9" w:rsidRPr="00C013D9" w:rsidRDefault="002544B9" w:rsidP="002544B9">
      <w:pPr>
        <w:tabs>
          <w:tab w:val="num" w:pos="3240"/>
        </w:tabs>
        <w:ind w:left="360"/>
        <w:rPr>
          <w:sz w:val="20"/>
          <w:lang w:val="en-GB"/>
        </w:rPr>
      </w:pPr>
      <w:r w:rsidRPr="00C013D9">
        <w:rPr>
          <w:noProof/>
          <w:sz w:val="20"/>
          <w:lang w:val="en-CA" w:eastAsia="en-CA"/>
        </w:rPr>
        <mc:AlternateContent>
          <mc:Choice Requires="wps">
            <w:drawing>
              <wp:anchor distT="0" distB="0" distL="114300" distR="114300" simplePos="0" relativeHeight="251661824" behindDoc="0" locked="0" layoutInCell="1" allowOverlap="1" wp14:anchorId="6BE3AA46" wp14:editId="18083658">
                <wp:simplePos x="0" y="0"/>
                <wp:positionH relativeFrom="column">
                  <wp:posOffset>571500</wp:posOffset>
                </wp:positionH>
                <wp:positionV relativeFrom="paragraph">
                  <wp:posOffset>52705</wp:posOffset>
                </wp:positionV>
                <wp:extent cx="3314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15pt" to="306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2aD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EkSId&#10;tGjrLRH71qNKKwUCaotGQafeuALCK7WxoVJ6Ulvzoul3h5SuWqL2PPJ9OxsAyUJG8i4lbJyB23b9&#10;F80ghhy8jqKdGtsFSJADnWJvzvfe8JNHFA7H4yx/Sq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"/>
            </w:pict>
          </mc:Fallback>
        </mc:AlternateContent>
      </w:r>
    </w:p>
    <w:p w:rsidR="002544B9" w:rsidRPr="00C013D9" w:rsidRDefault="002544B9" w:rsidP="002544B9">
      <w:pPr>
        <w:tabs>
          <w:tab w:val="num" w:pos="3240"/>
        </w:tabs>
        <w:ind w:left="360"/>
        <w:rPr>
          <w:sz w:val="20"/>
          <w:lang w:val="en-GB"/>
        </w:rPr>
      </w:pPr>
    </w:p>
    <w:p w:rsidR="00F464A8" w:rsidRPr="00C013D9" w:rsidRDefault="00F464A8" w:rsidP="00F464A8">
      <w:pPr>
        <w:numPr>
          <w:ilvl w:val="2"/>
          <w:numId w:val="4"/>
        </w:numPr>
        <w:tabs>
          <w:tab w:val="clear" w:pos="2340"/>
          <w:tab w:val="num" w:pos="720"/>
          <w:tab w:val="num" w:pos="3240"/>
        </w:tabs>
        <w:ind w:left="720"/>
        <w:rPr>
          <w:sz w:val="20"/>
          <w:lang w:val="en-GB"/>
        </w:rPr>
      </w:pPr>
      <w:r w:rsidRPr="00C013D9">
        <w:rPr>
          <w:sz w:val="20"/>
          <w:lang w:val="en-GB"/>
        </w:rPr>
        <w:t xml:space="preserve">Graphically illustrate the effects on </w:t>
      </w:r>
      <w:r w:rsidRPr="00C013D9">
        <w:rPr>
          <w:b/>
          <w:bCs/>
          <w:sz w:val="20"/>
          <w:u w:val="single"/>
          <w:lang w:val="en-GB"/>
        </w:rPr>
        <w:t>Canada’s welfare only</w:t>
      </w:r>
      <w:r w:rsidR="008E233B" w:rsidRPr="00C013D9">
        <w:rPr>
          <w:sz w:val="20"/>
          <w:lang w:val="en-GB"/>
        </w:rPr>
        <w:t xml:space="preserve"> (3</w:t>
      </w:r>
      <w:r w:rsidRPr="00C013D9">
        <w:rPr>
          <w:sz w:val="20"/>
          <w:lang w:val="en-GB"/>
        </w:rPr>
        <w:t xml:space="preserve"> marks).</w:t>
      </w:r>
    </w:p>
    <w:p w:rsidR="00B33FBE" w:rsidRPr="00C013D9" w:rsidRDefault="00B33FBE" w:rsidP="00B33FBE">
      <w:pPr>
        <w:tabs>
          <w:tab w:val="num" w:pos="3240"/>
        </w:tabs>
        <w:ind w:left="720"/>
        <w:rPr>
          <w:b/>
          <w:sz w:val="20"/>
          <w:lang w:val="en-GB"/>
        </w:rPr>
      </w:pPr>
      <w:proofErr w:type="spellStart"/>
      <w:r w:rsidRPr="00C013D9">
        <w:rPr>
          <w:b/>
          <w:sz w:val="20"/>
          <w:lang w:val="en-GB"/>
        </w:rPr>
        <w:t>Ans</w:t>
      </w:r>
      <w:proofErr w:type="spellEnd"/>
      <w:r w:rsidRPr="00C013D9">
        <w:rPr>
          <w:b/>
          <w:sz w:val="20"/>
          <w:lang w:val="en-GB"/>
        </w:rPr>
        <w:t>: Directly from Chapter 4 text and notes.</w:t>
      </w:r>
    </w:p>
    <w:p w:rsidR="00B33FBE" w:rsidRPr="00C013D9" w:rsidRDefault="00B33FBE" w:rsidP="00B33FBE">
      <w:pPr>
        <w:tabs>
          <w:tab w:val="num" w:pos="3240"/>
        </w:tabs>
        <w:ind w:left="720"/>
        <w:rPr>
          <w:sz w:val="20"/>
          <w:lang w:val="en-GB"/>
        </w:rPr>
      </w:pPr>
    </w:p>
    <w:p w:rsidR="007D2DF3" w:rsidRPr="00C013D9" w:rsidRDefault="002544B9" w:rsidP="007D2DF3">
      <w:pPr>
        <w:tabs>
          <w:tab w:val="num" w:pos="3240"/>
        </w:tabs>
        <w:ind w:left="720"/>
        <w:rPr>
          <w:sz w:val="20"/>
          <w:lang w:val="en-GB"/>
        </w:rPr>
      </w:pPr>
      <w:r w:rsidRPr="00C013D9">
        <w:rPr>
          <w:noProof/>
          <w:sz w:val="20"/>
          <w:lang w:val="en-CA" w:eastAsia="en-CA"/>
        </w:rPr>
        <mc:AlternateContent>
          <mc:Choice Requires="wps">
            <w:drawing>
              <wp:anchor distT="0" distB="0" distL="114300" distR="114300" simplePos="0" relativeHeight="251668992" behindDoc="0" locked="0" layoutInCell="1" allowOverlap="1" wp14:anchorId="0E198BA3" wp14:editId="050EB280">
                <wp:simplePos x="0" y="0"/>
                <wp:positionH relativeFrom="column">
                  <wp:posOffset>573405</wp:posOffset>
                </wp:positionH>
                <wp:positionV relativeFrom="paragraph">
                  <wp:posOffset>61595</wp:posOffset>
                </wp:positionV>
                <wp:extent cx="0" cy="182880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0" cy="18288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9" o:spid="_x0000_s1026" style="position:absolute;z-index:251668992;visibility:visible;mso-wrap-style:square;mso-wrap-distance-left:9pt;mso-wrap-distance-top:0;mso-wrap-distance-right:9pt;mso-wrap-distance-bottom:0;mso-position-horizontal:absolute;mso-position-horizontal-relative:text;mso-position-vertical:absolute;mso-position-vertical-relative:text" from="45.15pt,4.85pt" to="45.15pt,1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" strokecolor="#4a7ebb"/>
            </w:pict>
          </mc:Fallback>
        </mc:AlternateContent>
      </w:r>
    </w:p>
    <w:p w:rsidR="002544B9" w:rsidRPr="00C013D9" w:rsidRDefault="002544B9" w:rsidP="002544B9">
      <w:pPr>
        <w:tabs>
          <w:tab w:val="num" w:pos="3240"/>
        </w:tabs>
        <w:ind w:left="720"/>
        <w:rPr>
          <w:sz w:val="20"/>
          <w:lang w:val="en-GB"/>
        </w:rPr>
      </w:pPr>
    </w:p>
    <w:p w:rsidR="002544B9" w:rsidRPr="00C013D9" w:rsidRDefault="002544B9" w:rsidP="002544B9">
      <w:pPr>
        <w:tabs>
          <w:tab w:val="num" w:pos="3240"/>
        </w:tabs>
        <w:ind w:left="720"/>
        <w:rPr>
          <w:sz w:val="20"/>
          <w:lang w:val="en-GB"/>
        </w:rPr>
      </w:pPr>
    </w:p>
    <w:p w:rsidR="002544B9" w:rsidRPr="00C013D9" w:rsidRDefault="002544B9" w:rsidP="002544B9">
      <w:pPr>
        <w:tabs>
          <w:tab w:val="num" w:pos="3240"/>
        </w:tabs>
        <w:ind w:left="720"/>
        <w:rPr>
          <w:sz w:val="20"/>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sym w:font="Symbol" w:char="F044"/>
      </w:r>
      <w:r w:rsidRPr="00C013D9">
        <w:rPr>
          <w:sz w:val="20"/>
          <w:lang w:val="en-GB"/>
        </w:rPr>
        <w:t>CS=</w:t>
      </w:r>
    </w:p>
    <w:p w:rsidR="002544B9" w:rsidRPr="00C013D9" w:rsidRDefault="002544B9" w:rsidP="002544B9">
      <w:pPr>
        <w:tabs>
          <w:tab w:val="num" w:pos="3240"/>
        </w:tabs>
        <w:ind w:left="720"/>
        <w:rPr>
          <w:sz w:val="20"/>
          <w:lang w:val="en-GB"/>
        </w:rPr>
      </w:pPr>
    </w:p>
    <w:p w:rsidR="002544B9" w:rsidRPr="00C013D9" w:rsidRDefault="002544B9" w:rsidP="002544B9">
      <w:pPr>
        <w:tabs>
          <w:tab w:val="num" w:pos="3240"/>
        </w:tabs>
        <w:ind w:left="720"/>
        <w:rPr>
          <w:sz w:val="20"/>
          <w:lang w:val="en-GB"/>
        </w:rPr>
      </w:pPr>
    </w:p>
    <w:p w:rsidR="002544B9" w:rsidRPr="00C013D9" w:rsidRDefault="002544B9" w:rsidP="002544B9">
      <w:pPr>
        <w:tabs>
          <w:tab w:val="num" w:pos="3240"/>
        </w:tabs>
        <w:ind w:left="720"/>
        <w:rPr>
          <w:sz w:val="20"/>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sym w:font="Symbol" w:char="F044"/>
      </w:r>
      <w:r w:rsidRPr="00C013D9">
        <w:rPr>
          <w:sz w:val="20"/>
          <w:lang w:val="en-GB"/>
        </w:rPr>
        <w:t>PS=</w:t>
      </w:r>
    </w:p>
    <w:p w:rsidR="002544B9" w:rsidRPr="00C013D9" w:rsidRDefault="002544B9" w:rsidP="002544B9">
      <w:pPr>
        <w:tabs>
          <w:tab w:val="num" w:pos="3240"/>
        </w:tabs>
        <w:ind w:left="720"/>
        <w:rPr>
          <w:sz w:val="20"/>
          <w:lang w:val="en-GB"/>
        </w:rPr>
      </w:pPr>
    </w:p>
    <w:p w:rsidR="002544B9" w:rsidRPr="00C013D9" w:rsidRDefault="002544B9" w:rsidP="002544B9">
      <w:pPr>
        <w:tabs>
          <w:tab w:val="num" w:pos="3240"/>
        </w:tabs>
        <w:ind w:left="720"/>
        <w:rPr>
          <w:sz w:val="20"/>
          <w:lang w:val="en-GB"/>
        </w:rPr>
      </w:pPr>
    </w:p>
    <w:p w:rsidR="002544B9" w:rsidRPr="00C013D9" w:rsidRDefault="002544B9" w:rsidP="002544B9">
      <w:pPr>
        <w:tabs>
          <w:tab w:val="num" w:pos="3240"/>
        </w:tabs>
        <w:ind w:left="720"/>
        <w:rPr>
          <w:sz w:val="20"/>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sym w:font="Symbol" w:char="F044"/>
      </w:r>
      <w:r w:rsidRPr="00C013D9">
        <w:rPr>
          <w:sz w:val="20"/>
          <w:lang w:val="en-GB"/>
        </w:rPr>
        <w:t>GR=</w:t>
      </w:r>
    </w:p>
    <w:p w:rsidR="002544B9" w:rsidRPr="00C013D9" w:rsidRDefault="002544B9" w:rsidP="002544B9">
      <w:pPr>
        <w:tabs>
          <w:tab w:val="num" w:pos="3240"/>
        </w:tabs>
        <w:ind w:left="720"/>
        <w:rPr>
          <w:sz w:val="20"/>
          <w:lang w:val="en-GB"/>
        </w:rPr>
      </w:pPr>
    </w:p>
    <w:p w:rsidR="002544B9" w:rsidRPr="00C013D9" w:rsidRDefault="002544B9" w:rsidP="002544B9">
      <w:pPr>
        <w:tabs>
          <w:tab w:val="num" w:pos="3240"/>
        </w:tabs>
        <w:ind w:left="720"/>
        <w:rPr>
          <w:sz w:val="20"/>
          <w:lang w:val="en-GB"/>
        </w:rPr>
      </w:pPr>
      <w:r w:rsidRPr="00C013D9">
        <w:rPr>
          <w:noProof/>
          <w:sz w:val="20"/>
          <w:lang w:val="en-CA" w:eastAsia="en-CA"/>
        </w:rPr>
        <mc:AlternateContent>
          <mc:Choice Requires="wps">
            <w:drawing>
              <wp:anchor distT="0" distB="0" distL="114300" distR="114300" simplePos="0" relativeHeight="251663872" behindDoc="0" locked="0" layoutInCell="1" allowOverlap="1" wp14:anchorId="1FE29A84" wp14:editId="534E6E67">
                <wp:simplePos x="0" y="0"/>
                <wp:positionH relativeFrom="column">
                  <wp:posOffset>4114800</wp:posOffset>
                </wp:positionH>
                <wp:positionV relativeFrom="paragraph">
                  <wp:posOffset>16510</wp:posOffset>
                </wp:positionV>
                <wp:extent cx="24003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3pt" to="51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Z38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XCSp+lT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"/>
            </w:pict>
          </mc:Fallback>
        </mc:AlternateContent>
      </w:r>
    </w:p>
    <w:p w:rsidR="002544B9" w:rsidRPr="00C013D9" w:rsidRDefault="002544B9" w:rsidP="002544B9">
      <w:pPr>
        <w:tabs>
          <w:tab w:val="num" w:pos="3240"/>
        </w:tabs>
        <w:ind w:left="720"/>
        <w:rPr>
          <w:sz w:val="20"/>
          <w:lang w:val="en-GB"/>
        </w:rPr>
      </w:pPr>
      <w:r w:rsidRPr="00C013D9">
        <w:rPr>
          <w:noProof/>
          <w:sz w:val="20"/>
          <w:lang w:val="en-CA" w:eastAsia="en-CA"/>
        </w:rPr>
        <mc:AlternateContent>
          <mc:Choice Requires="wps">
            <w:drawing>
              <wp:anchor distT="0" distB="0" distL="114300" distR="114300" simplePos="0" relativeHeight="251665920" behindDoc="0" locked="0" layoutInCell="1" allowOverlap="1" wp14:anchorId="02EE44F5" wp14:editId="09D80ED3">
                <wp:simplePos x="0" y="0"/>
                <wp:positionH relativeFrom="column">
                  <wp:posOffset>571500</wp:posOffset>
                </wp:positionH>
                <wp:positionV relativeFrom="paragraph">
                  <wp:posOffset>118110</wp:posOffset>
                </wp:positionV>
                <wp:extent cx="33147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9.3pt" to="306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Oew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CkSId&#10;tGjrLRH71qNKKwUCaosmQafeuALCK7WxoVJ6Ulvzoul3h5SuWqL2PPJ9OxsAyUJG8i4lbJyB23b9&#10;F80ghhy8jqKdGtsFSJADnWJvzvfe8JNHFA7H4yx/Sq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"/>
            </w:pict>
          </mc:Fallback>
        </mc:AlternateContent>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t xml:space="preserve">Net </w:t>
      </w:r>
      <w:r w:rsidRPr="00C013D9">
        <w:rPr>
          <w:sz w:val="20"/>
          <w:lang w:val="en-GB"/>
        </w:rPr>
        <w:sym w:font="Symbol" w:char="F044"/>
      </w:r>
      <w:r w:rsidRPr="00C013D9">
        <w:rPr>
          <w:sz w:val="20"/>
          <w:lang w:val="en-GB"/>
        </w:rPr>
        <w:t xml:space="preserve"> in Welfare=</w:t>
      </w:r>
    </w:p>
    <w:p w:rsidR="002544B9" w:rsidRPr="00C013D9" w:rsidRDefault="002544B9" w:rsidP="002544B9">
      <w:pPr>
        <w:tabs>
          <w:tab w:val="num" w:pos="3240"/>
        </w:tabs>
        <w:ind w:left="720"/>
        <w:rPr>
          <w:sz w:val="20"/>
          <w:lang w:val="en-GB"/>
        </w:rPr>
      </w:pPr>
    </w:p>
    <w:p w:rsidR="007D2DF3" w:rsidRPr="00C013D9" w:rsidRDefault="007D2DF3" w:rsidP="007D2DF3">
      <w:pPr>
        <w:tabs>
          <w:tab w:val="num" w:pos="3240"/>
        </w:tabs>
        <w:ind w:left="720"/>
        <w:rPr>
          <w:sz w:val="20"/>
          <w:lang w:val="en-GB"/>
        </w:rPr>
      </w:pPr>
    </w:p>
    <w:p w:rsidR="00F464A8" w:rsidRPr="00C013D9" w:rsidRDefault="00085653" w:rsidP="00F464A8">
      <w:pPr>
        <w:numPr>
          <w:ilvl w:val="2"/>
          <w:numId w:val="4"/>
        </w:numPr>
        <w:tabs>
          <w:tab w:val="clear" w:pos="2340"/>
          <w:tab w:val="num" w:pos="720"/>
          <w:tab w:val="num" w:pos="3240"/>
        </w:tabs>
        <w:ind w:left="720"/>
        <w:rPr>
          <w:sz w:val="20"/>
          <w:lang w:val="en-GB"/>
        </w:rPr>
      </w:pPr>
      <w:r w:rsidRPr="00C013D9">
        <w:rPr>
          <w:sz w:val="20"/>
          <w:lang w:val="en-GB"/>
        </w:rPr>
        <w:t>D</w:t>
      </w:r>
      <w:r w:rsidR="00F464A8" w:rsidRPr="00C013D9">
        <w:rPr>
          <w:sz w:val="20"/>
          <w:lang w:val="en-GB"/>
        </w:rPr>
        <w:t>iscuss the efficiency losses and terms of tra</w:t>
      </w:r>
      <w:r w:rsidR="008E233B" w:rsidRPr="00C013D9">
        <w:rPr>
          <w:sz w:val="20"/>
          <w:lang w:val="en-GB"/>
        </w:rPr>
        <w:t>de effects on Canada</w:t>
      </w:r>
      <w:r w:rsidR="00F464A8" w:rsidRPr="00C013D9">
        <w:rPr>
          <w:sz w:val="20"/>
          <w:lang w:val="en-GB"/>
        </w:rPr>
        <w:t>. Is free trade the best tra</w:t>
      </w:r>
      <w:r w:rsidR="008E233B" w:rsidRPr="00C013D9">
        <w:rPr>
          <w:sz w:val="20"/>
          <w:lang w:val="en-GB"/>
        </w:rPr>
        <w:t>de policy for Canada? Explain (4</w:t>
      </w:r>
      <w:r w:rsidR="00F464A8" w:rsidRPr="00C013D9">
        <w:rPr>
          <w:sz w:val="20"/>
          <w:lang w:val="en-GB"/>
        </w:rPr>
        <w:t xml:space="preserve"> mark</w:t>
      </w:r>
      <w:r w:rsidR="008E233B" w:rsidRPr="00C013D9">
        <w:rPr>
          <w:sz w:val="20"/>
          <w:lang w:val="en-GB"/>
        </w:rPr>
        <w:t>s</w:t>
      </w:r>
      <w:r w:rsidR="00F464A8" w:rsidRPr="00C013D9">
        <w:rPr>
          <w:sz w:val="20"/>
          <w:lang w:val="en-GB"/>
        </w:rPr>
        <w:t>).</w:t>
      </w:r>
    </w:p>
    <w:p w:rsidR="00B33FBE" w:rsidRPr="00C013D9" w:rsidRDefault="00B33FBE" w:rsidP="00B33FBE">
      <w:pPr>
        <w:tabs>
          <w:tab w:val="num" w:pos="720"/>
        </w:tabs>
        <w:ind w:left="720"/>
        <w:rPr>
          <w:b/>
          <w:bCs/>
          <w:sz w:val="20"/>
          <w:lang w:val="en-GB"/>
        </w:rPr>
      </w:pPr>
      <w:proofErr w:type="spellStart"/>
      <w:r w:rsidRPr="00C013D9">
        <w:rPr>
          <w:b/>
          <w:bCs/>
          <w:sz w:val="20"/>
          <w:lang w:val="en-GB"/>
        </w:rPr>
        <w:t>Ans</w:t>
      </w:r>
      <w:proofErr w:type="spellEnd"/>
      <w:r w:rsidRPr="00C013D9">
        <w:rPr>
          <w:b/>
          <w:bCs/>
          <w:sz w:val="20"/>
          <w:lang w:val="en-GB"/>
        </w:rPr>
        <w:t>: Also directly from notes and text Chapter 4 – “e” is terms of trade gain due to lower world price as pr</w:t>
      </w:r>
      <w:r w:rsidR="000B6882" w:rsidRPr="00C013D9">
        <w:rPr>
          <w:b/>
          <w:bCs/>
          <w:sz w:val="20"/>
          <w:lang w:val="en-GB"/>
        </w:rPr>
        <w:t>ice drops when our import</w:t>
      </w:r>
      <w:r w:rsidRPr="00C013D9">
        <w:rPr>
          <w:b/>
          <w:bCs/>
          <w:sz w:val="20"/>
          <w:lang w:val="en-GB"/>
        </w:rPr>
        <w:t xml:space="preserve"> decreases; consumption efficiency loss due to less consumption and higher price; production efficiency loss because we produce more of this product that we are not so good at (comparative disadvantage). Free trade is NOT the best policy if e</w:t>
      </w:r>
      <w:proofErr w:type="gramStart"/>
      <w:r w:rsidRPr="00C013D9">
        <w:rPr>
          <w:b/>
          <w:bCs/>
          <w:sz w:val="20"/>
          <w:lang w:val="en-GB"/>
        </w:rPr>
        <w:t>&gt;(</w:t>
      </w:r>
      <w:proofErr w:type="spellStart"/>
      <w:proofErr w:type="gramEnd"/>
      <w:r w:rsidRPr="00C013D9">
        <w:rPr>
          <w:b/>
          <w:bCs/>
          <w:sz w:val="20"/>
          <w:lang w:val="en-GB"/>
        </w:rPr>
        <w:t>b+d</w:t>
      </w:r>
      <w:proofErr w:type="spellEnd"/>
      <w:r w:rsidRPr="00C013D9">
        <w:rPr>
          <w:b/>
          <w:bCs/>
          <w:sz w:val="20"/>
          <w:lang w:val="en-GB"/>
        </w:rPr>
        <w:t>). For students who have heard of Nash equilibrium, FT is not a self-enforcing Nash equilibrium, that is, if countries are left alone, t</w:t>
      </w:r>
      <w:r w:rsidR="000B6882" w:rsidRPr="00C013D9">
        <w:rPr>
          <w:b/>
          <w:bCs/>
          <w:sz w:val="20"/>
          <w:lang w:val="en-GB"/>
        </w:rPr>
        <w:t>hey will converge towards quota</w:t>
      </w:r>
      <w:r w:rsidRPr="00C013D9">
        <w:rPr>
          <w:b/>
          <w:bCs/>
          <w:sz w:val="20"/>
          <w:lang w:val="en-GB"/>
        </w:rPr>
        <w:t>, not FT.</w:t>
      </w:r>
    </w:p>
    <w:p w:rsidR="00F464A8" w:rsidRPr="00C013D9" w:rsidRDefault="00F464A8" w:rsidP="00F464A8">
      <w:pPr>
        <w:tabs>
          <w:tab w:val="num" w:pos="3240"/>
        </w:tabs>
        <w:rPr>
          <w:sz w:val="20"/>
          <w:lang w:val="en-GB"/>
        </w:rPr>
      </w:pPr>
    </w:p>
    <w:p w:rsidR="007D2DF3" w:rsidRPr="00C013D9" w:rsidRDefault="007D2DF3">
      <w:pPr>
        <w:rPr>
          <w:b/>
          <w:bCs/>
          <w:sz w:val="20"/>
          <w:u w:val="single"/>
          <w:lang w:val="en-GB"/>
        </w:rPr>
      </w:pPr>
      <w:r w:rsidRPr="00C013D9">
        <w:rPr>
          <w:b/>
          <w:bCs/>
          <w:sz w:val="20"/>
          <w:u w:val="single"/>
          <w:lang w:val="en-GB"/>
        </w:rPr>
        <w:br w:type="page"/>
      </w:r>
    </w:p>
    <w:p w:rsidR="008E233B" w:rsidRPr="00C013D9" w:rsidRDefault="00F464A8" w:rsidP="008E233B">
      <w:pPr>
        <w:numPr>
          <w:ilvl w:val="0"/>
          <w:numId w:val="4"/>
        </w:numPr>
        <w:tabs>
          <w:tab w:val="clear" w:pos="1080"/>
          <w:tab w:val="num" w:pos="360"/>
          <w:tab w:val="num" w:pos="3240"/>
        </w:tabs>
        <w:ind w:left="360" w:hanging="360"/>
        <w:rPr>
          <w:sz w:val="20"/>
          <w:lang w:val="en-GB"/>
        </w:rPr>
      </w:pPr>
      <w:r w:rsidRPr="00C013D9">
        <w:rPr>
          <w:b/>
          <w:bCs/>
          <w:sz w:val="20"/>
          <w:u w:val="single"/>
          <w:lang w:val="en-GB"/>
        </w:rPr>
        <w:lastRenderedPageBreak/>
        <w:t>Case 2:</w:t>
      </w:r>
      <w:r w:rsidRPr="00C013D9">
        <w:rPr>
          <w:sz w:val="20"/>
          <w:lang w:val="en-GB"/>
        </w:rPr>
        <w:t xml:space="preserve"> Suppose Canada is a small open economy compared to Asia. Being a small economy means that </w:t>
      </w:r>
      <w:r w:rsidR="00AD3B1C" w:rsidRPr="00C013D9">
        <w:rPr>
          <w:sz w:val="20"/>
          <w:lang w:val="en-GB"/>
        </w:rPr>
        <w:t xml:space="preserve">Canada’s import quota </w:t>
      </w:r>
      <w:r w:rsidRPr="00C013D9">
        <w:rPr>
          <w:sz w:val="20"/>
          <w:lang w:val="en-GB"/>
        </w:rPr>
        <w:t xml:space="preserve">cannot affect the world price that Asia would be charging us. </w:t>
      </w:r>
      <w:r w:rsidR="00647B8B" w:rsidRPr="00C013D9">
        <w:rPr>
          <w:sz w:val="20"/>
          <w:lang w:val="en-GB"/>
        </w:rPr>
        <w:t>The loss of sales in Canada has a very minimal effect on total Asia’s sale worldwide. As a result, Canada is</w:t>
      </w:r>
      <w:r w:rsidRPr="00C013D9">
        <w:rPr>
          <w:sz w:val="20"/>
          <w:lang w:val="en-GB"/>
        </w:rPr>
        <w:t xml:space="preserve"> a price-taker in the world.</w:t>
      </w:r>
      <w:r w:rsidR="008E233B" w:rsidRPr="00C013D9">
        <w:rPr>
          <w:sz w:val="20"/>
          <w:lang w:val="en-GB"/>
        </w:rPr>
        <w:t xml:space="preserve"> </w:t>
      </w:r>
    </w:p>
    <w:p w:rsidR="008E233B" w:rsidRPr="00C013D9" w:rsidRDefault="00F464A8" w:rsidP="008E233B">
      <w:pPr>
        <w:numPr>
          <w:ilvl w:val="2"/>
          <w:numId w:val="4"/>
        </w:numPr>
        <w:tabs>
          <w:tab w:val="clear" w:pos="2340"/>
          <w:tab w:val="num" w:pos="709"/>
          <w:tab w:val="num" w:pos="3240"/>
        </w:tabs>
        <w:ind w:left="709" w:hanging="283"/>
        <w:rPr>
          <w:sz w:val="20"/>
          <w:lang w:val="en-GB"/>
        </w:rPr>
      </w:pPr>
      <w:r w:rsidRPr="00C013D9">
        <w:rPr>
          <w:sz w:val="20"/>
          <w:lang w:val="en-GB"/>
        </w:rPr>
        <w:t xml:space="preserve">Graphically illustrate the effects on the </w:t>
      </w:r>
      <w:r w:rsidRPr="00C013D9">
        <w:rPr>
          <w:b/>
          <w:bCs/>
          <w:sz w:val="20"/>
          <w:u w:val="single"/>
          <w:lang w:val="en-GB"/>
        </w:rPr>
        <w:t>world’s welfare</w:t>
      </w:r>
      <w:r w:rsidR="008E233B" w:rsidRPr="00C013D9">
        <w:rPr>
          <w:sz w:val="20"/>
          <w:lang w:val="en-GB"/>
        </w:rPr>
        <w:t xml:space="preserve"> (3</w:t>
      </w:r>
      <w:r w:rsidRPr="00C013D9">
        <w:rPr>
          <w:sz w:val="20"/>
          <w:lang w:val="en-GB"/>
        </w:rPr>
        <w:t xml:space="preserve"> marks).</w:t>
      </w:r>
    </w:p>
    <w:p w:rsidR="000B6882" w:rsidRPr="00C013D9" w:rsidRDefault="000B6882" w:rsidP="000B6882">
      <w:pPr>
        <w:tabs>
          <w:tab w:val="num" w:pos="720"/>
        </w:tabs>
        <w:ind w:left="720"/>
        <w:rPr>
          <w:b/>
          <w:bCs/>
          <w:sz w:val="20"/>
          <w:lang w:val="en-GB"/>
        </w:rPr>
      </w:pPr>
      <w:proofErr w:type="spellStart"/>
      <w:r w:rsidRPr="00C013D9">
        <w:rPr>
          <w:b/>
          <w:bCs/>
          <w:sz w:val="20"/>
          <w:lang w:val="en-GB"/>
        </w:rPr>
        <w:t>Ans</w:t>
      </w:r>
      <w:proofErr w:type="spellEnd"/>
      <w:r w:rsidRPr="00C013D9">
        <w:rPr>
          <w:b/>
          <w:bCs/>
          <w:sz w:val="20"/>
          <w:lang w:val="en-GB"/>
        </w:rPr>
        <w:t>: See Chapter 3 study problems question #3, but replace tariff with quota.</w:t>
      </w:r>
    </w:p>
    <w:p w:rsidR="000B6882" w:rsidRPr="00C013D9" w:rsidRDefault="000B6882" w:rsidP="000B6882">
      <w:pPr>
        <w:tabs>
          <w:tab w:val="num" w:pos="720"/>
        </w:tabs>
        <w:ind w:left="720"/>
        <w:rPr>
          <w:sz w:val="20"/>
          <w:lang w:val="en-GB"/>
        </w:rPr>
      </w:pPr>
      <w:r w:rsidRPr="00C013D9">
        <w:rPr>
          <w:noProof/>
          <w:sz w:val="20"/>
          <w:lang w:val="en-CA" w:eastAsia="en-CA"/>
        </w:rPr>
        <mc:AlternateContent>
          <mc:Choice Requires="wps">
            <w:drawing>
              <wp:anchor distT="0" distB="0" distL="114300" distR="114300" simplePos="0" relativeHeight="251682304" behindDoc="0" locked="0" layoutInCell="1" allowOverlap="1" wp14:anchorId="40BD6163" wp14:editId="3C4DEE4B">
                <wp:simplePos x="0" y="0"/>
                <wp:positionH relativeFrom="column">
                  <wp:posOffset>571500</wp:posOffset>
                </wp:positionH>
                <wp:positionV relativeFrom="paragraph">
                  <wp:posOffset>133985</wp:posOffset>
                </wp:positionV>
                <wp:extent cx="0" cy="1828800"/>
                <wp:effectExtent l="0" t="0" r="0" b="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0.55pt" to="45pt,1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"/>
            </w:pict>
          </mc:Fallback>
        </mc:AlternateContent>
      </w:r>
    </w:p>
    <w:p w:rsidR="000B6882" w:rsidRPr="00C013D9" w:rsidRDefault="000B6882" w:rsidP="000B6882">
      <w:pPr>
        <w:tabs>
          <w:tab w:val="num" w:pos="3240"/>
        </w:tabs>
        <w:ind w:left="360"/>
        <w:rPr>
          <w:sz w:val="20"/>
          <w:lang w:val="en-GB"/>
        </w:rPr>
      </w:pPr>
      <w:r w:rsidRPr="00C013D9">
        <w:rPr>
          <w:noProof/>
          <w:sz w:val="20"/>
          <w:lang w:val="en-CA" w:eastAsia="en-CA"/>
        </w:rPr>
        <mc:AlternateContent>
          <mc:Choice Requires="wps">
            <w:drawing>
              <wp:anchor distT="0" distB="0" distL="114300" distR="114300" simplePos="0" relativeHeight="251689472" behindDoc="0" locked="0" layoutInCell="1" allowOverlap="1" wp14:anchorId="14BB8DEA" wp14:editId="7A3FF53D">
                <wp:simplePos x="0" y="0"/>
                <wp:positionH relativeFrom="column">
                  <wp:posOffset>1372870</wp:posOffset>
                </wp:positionH>
                <wp:positionV relativeFrom="paragraph">
                  <wp:posOffset>28575</wp:posOffset>
                </wp:positionV>
                <wp:extent cx="0" cy="1764000"/>
                <wp:effectExtent l="19050" t="0" r="19050" b="8255"/>
                <wp:wrapNone/>
                <wp:docPr id="23" name="Straight Connector 23"/>
                <wp:cNvGraphicFramePr/>
                <a:graphic xmlns:a="http://schemas.openxmlformats.org/drawingml/2006/main">
                  <a:graphicData uri="http://schemas.microsoft.com/office/word/2010/wordprocessingShape">
                    <wps:wsp>
                      <wps:cNvCnPr/>
                      <wps:spPr>
                        <a:xfrm>
                          <a:off x="0" y="0"/>
                          <a:ext cx="0" cy="17640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1pt,2.25pt" to="108.1pt,1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" strokecolor="black [3040]" strokeweight="2.25pt"/>
            </w:pict>
          </mc:Fallback>
        </mc:AlternateContent>
      </w:r>
      <w:r w:rsidRPr="00C013D9">
        <w:rPr>
          <w:sz w:val="20"/>
          <w:lang w:val="en-GB"/>
        </w:rPr>
        <w:t xml:space="preserve">     P</w:t>
      </w:r>
      <w:r w:rsidRPr="00C013D9">
        <w:rPr>
          <w:sz w:val="20"/>
          <w:vertAlign w:val="subscript"/>
          <w:lang w:val="en-GB"/>
        </w:rPr>
        <w:t>1                                            Quota</w:t>
      </w:r>
      <w:r w:rsidRPr="00C013D9">
        <w:rPr>
          <w:sz w:val="20"/>
          <w:vertAlign w:val="subscript"/>
          <w:lang w:val="en-GB"/>
        </w:rPr>
        <w:tab/>
      </w:r>
      <w:r w:rsidRPr="00C013D9">
        <w:rPr>
          <w:sz w:val="20"/>
          <w:vertAlign w:val="subscript"/>
          <w:lang w:val="en-GB"/>
        </w:rPr>
        <w:tab/>
      </w:r>
      <w:r w:rsidRPr="00C013D9">
        <w:rPr>
          <w:sz w:val="20"/>
          <w:vertAlign w:val="subscript"/>
          <w:lang w:val="en-GB"/>
        </w:rPr>
        <w:tab/>
      </w:r>
    </w:p>
    <w:p w:rsidR="000B6882" w:rsidRPr="00C013D9" w:rsidRDefault="000B6882" w:rsidP="000B6882">
      <w:pPr>
        <w:tabs>
          <w:tab w:val="num" w:pos="3240"/>
        </w:tabs>
        <w:ind w:left="360"/>
        <w:rPr>
          <w:sz w:val="20"/>
          <w:lang w:val="en-GB"/>
        </w:rPr>
      </w:pPr>
      <w:r w:rsidRPr="00C013D9">
        <w:rPr>
          <w:noProof/>
          <w:sz w:val="20"/>
          <w:lang w:val="en-CA" w:eastAsia="en-CA"/>
        </w:rPr>
        <mc:AlternateContent>
          <mc:Choice Requires="wps">
            <w:drawing>
              <wp:anchor distT="0" distB="0" distL="114300" distR="114300" simplePos="0" relativeHeight="251683328" behindDoc="0" locked="0" layoutInCell="1" allowOverlap="1" wp14:anchorId="02B01DF3" wp14:editId="39799F43">
                <wp:simplePos x="0" y="0"/>
                <wp:positionH relativeFrom="column">
                  <wp:posOffset>571500</wp:posOffset>
                </wp:positionH>
                <wp:positionV relativeFrom="paragraph">
                  <wp:posOffset>70485</wp:posOffset>
                </wp:positionV>
                <wp:extent cx="2857500" cy="1600200"/>
                <wp:effectExtent l="0" t="0" r="0" b="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55pt" to="270pt,1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"/>
            </w:pict>
          </mc:Fallback>
        </mc:AlternateContent>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sym w:font="Symbol" w:char="F044"/>
      </w:r>
      <w:r w:rsidRPr="00C013D9">
        <w:rPr>
          <w:sz w:val="20"/>
          <w:lang w:val="en-GB"/>
        </w:rPr>
        <w:t>MS= A – AB</w:t>
      </w:r>
      <w:r w:rsidR="00452484" w:rsidRPr="00C013D9">
        <w:rPr>
          <w:sz w:val="20"/>
          <w:lang w:val="en-GB"/>
        </w:rPr>
        <w:t>C</w:t>
      </w:r>
      <w:r w:rsidRPr="00C013D9">
        <w:rPr>
          <w:sz w:val="20"/>
          <w:lang w:val="en-GB"/>
        </w:rPr>
        <w:t xml:space="preserve"> = - B</w:t>
      </w:r>
      <w:r w:rsidR="00452484" w:rsidRPr="00C013D9">
        <w:rPr>
          <w:sz w:val="20"/>
          <w:lang w:val="en-GB"/>
        </w:rPr>
        <w:t>C</w:t>
      </w:r>
    </w:p>
    <w:p w:rsidR="000B6882" w:rsidRPr="00C013D9" w:rsidRDefault="000B6882" w:rsidP="000B6882">
      <w:pPr>
        <w:tabs>
          <w:tab w:val="num" w:pos="3240"/>
        </w:tabs>
        <w:ind w:left="360"/>
        <w:rPr>
          <w:sz w:val="20"/>
          <w:lang w:val="en-GB"/>
        </w:rPr>
      </w:pPr>
    </w:p>
    <w:p w:rsidR="000B6882" w:rsidRPr="00C013D9" w:rsidRDefault="000B6882" w:rsidP="000B6882">
      <w:pPr>
        <w:tabs>
          <w:tab w:val="num" w:pos="1260"/>
        </w:tabs>
        <w:ind w:left="360"/>
        <w:rPr>
          <w:sz w:val="20"/>
          <w:lang w:val="en-GB"/>
        </w:rPr>
      </w:pPr>
      <w:r w:rsidRPr="00C013D9">
        <w:rPr>
          <w:sz w:val="20"/>
          <w:lang w:val="en-GB"/>
        </w:rPr>
        <w:tab/>
        <w:t>A</w:t>
      </w:r>
    </w:p>
    <w:p w:rsidR="000B6882" w:rsidRPr="00C013D9" w:rsidRDefault="000B6882" w:rsidP="000B6882">
      <w:pPr>
        <w:tabs>
          <w:tab w:val="num" w:pos="3240"/>
        </w:tabs>
        <w:ind w:left="360"/>
        <w:rPr>
          <w:sz w:val="20"/>
          <w:lang w:val="en-GB"/>
        </w:rPr>
      </w:pPr>
      <w:r w:rsidRPr="00C013D9">
        <w:rPr>
          <w:noProof/>
          <w:sz w:val="20"/>
          <w:lang w:val="en-CA" w:eastAsia="en-CA"/>
        </w:rPr>
        <mc:AlternateContent>
          <mc:Choice Requires="wps">
            <w:drawing>
              <wp:anchor distT="0" distB="0" distL="114300" distR="114300" simplePos="0" relativeHeight="251688448" behindDoc="0" locked="0" layoutInCell="1" allowOverlap="1" wp14:anchorId="09DF98B9" wp14:editId="61F2B158">
                <wp:simplePos x="0" y="0"/>
                <wp:positionH relativeFrom="column">
                  <wp:posOffset>571500</wp:posOffset>
                </wp:positionH>
                <wp:positionV relativeFrom="paragraph">
                  <wp:posOffset>80010</wp:posOffset>
                </wp:positionV>
                <wp:extent cx="800100" cy="0"/>
                <wp:effectExtent l="0" t="0" r="0" b="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3pt" to="10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"/>
            </w:pict>
          </mc:Fallback>
        </mc:AlternateContent>
      </w:r>
      <w:r w:rsidRPr="00C013D9">
        <w:rPr>
          <w:noProof/>
          <w:sz w:val="20"/>
          <w:lang w:val="en-CA" w:eastAsia="en-CA"/>
        </w:rPr>
        <mc:AlternateContent>
          <mc:Choice Requires="wps">
            <w:drawing>
              <wp:anchor distT="0" distB="0" distL="114300" distR="114300" simplePos="0" relativeHeight="251687424" behindDoc="0" locked="0" layoutInCell="1" allowOverlap="1" wp14:anchorId="368A6964" wp14:editId="76F9F4CC">
                <wp:simplePos x="0" y="0"/>
                <wp:positionH relativeFrom="column">
                  <wp:posOffset>1371600</wp:posOffset>
                </wp:positionH>
                <wp:positionV relativeFrom="paragraph">
                  <wp:posOffset>80010</wp:posOffset>
                </wp:positionV>
                <wp:extent cx="0" cy="1143000"/>
                <wp:effectExtent l="0" t="0" r="0" b="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6.3pt" to="108pt,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"/>
            </w:pict>
          </mc:Fallback>
        </mc:AlternateContent>
      </w:r>
      <w:r w:rsidRPr="00C013D9">
        <w:rPr>
          <w:sz w:val="20"/>
          <w:lang w:val="en-GB"/>
        </w:rPr>
        <w:t>P</w:t>
      </w:r>
      <w:r w:rsidRPr="00C013D9">
        <w:rPr>
          <w:sz w:val="20"/>
          <w:vertAlign w:val="subscript"/>
          <w:lang w:val="en-GB"/>
        </w:rPr>
        <w:t>1</w:t>
      </w:r>
      <w:r w:rsidRPr="00C013D9">
        <w:rPr>
          <w:sz w:val="20"/>
          <w:vertAlign w:val="superscript"/>
          <w:lang w:val="en-GB"/>
        </w:rPr>
        <w:t>Q</w:t>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sym w:font="Symbol" w:char="F044"/>
      </w:r>
      <w:r w:rsidRPr="00C013D9">
        <w:rPr>
          <w:sz w:val="20"/>
          <w:lang w:val="en-GB"/>
        </w:rPr>
        <w:t>XS</w:t>
      </w:r>
      <w:r w:rsidRPr="00C013D9">
        <w:rPr>
          <w:sz w:val="20"/>
          <w:lang w:val="en-GB"/>
        </w:rPr>
        <w:sym w:font="Symbol" w:char="F0BB"/>
      </w:r>
      <w:r w:rsidRPr="00C013D9">
        <w:rPr>
          <w:sz w:val="20"/>
          <w:lang w:val="en-GB"/>
        </w:rPr>
        <w:t xml:space="preserve"> 0 since the drop in </w:t>
      </w:r>
      <w:proofErr w:type="spellStart"/>
      <w:r w:rsidRPr="00C013D9">
        <w:rPr>
          <w:sz w:val="20"/>
          <w:lang w:val="en-GB"/>
        </w:rPr>
        <w:t>qty</w:t>
      </w:r>
      <w:proofErr w:type="spellEnd"/>
      <w:r w:rsidRPr="00C013D9">
        <w:rPr>
          <w:sz w:val="20"/>
          <w:lang w:val="en-GB"/>
        </w:rPr>
        <w:t xml:space="preserve"> is negligible</w:t>
      </w:r>
    </w:p>
    <w:p w:rsidR="000B6882" w:rsidRPr="00C013D9" w:rsidRDefault="000B6882" w:rsidP="000B6882">
      <w:pPr>
        <w:tabs>
          <w:tab w:val="num" w:pos="3240"/>
        </w:tabs>
        <w:ind w:left="360"/>
        <w:rPr>
          <w:sz w:val="20"/>
          <w:lang w:val="en-GB"/>
        </w:rPr>
      </w:pPr>
      <w:r w:rsidRPr="00C013D9">
        <w:rPr>
          <w:sz w:val="20"/>
          <w:lang w:val="en-GB"/>
        </w:rPr>
        <w:t xml:space="preserve">                          </w:t>
      </w:r>
    </w:p>
    <w:p w:rsidR="000B6882" w:rsidRPr="00C013D9" w:rsidRDefault="000B6882" w:rsidP="000B6882">
      <w:pPr>
        <w:tabs>
          <w:tab w:val="num" w:pos="2520"/>
        </w:tabs>
        <w:rPr>
          <w:sz w:val="20"/>
          <w:lang w:val="en-GB"/>
        </w:rPr>
      </w:pPr>
      <w:r w:rsidRPr="00C013D9">
        <w:rPr>
          <w:sz w:val="20"/>
          <w:lang w:val="en-GB"/>
        </w:rPr>
        <w:t>P</w:t>
      </w:r>
      <w:r w:rsidRPr="00C013D9">
        <w:rPr>
          <w:sz w:val="20"/>
          <w:vertAlign w:val="subscript"/>
          <w:lang w:val="en-GB"/>
        </w:rPr>
        <w:t>1</w:t>
      </w:r>
      <w:r w:rsidRPr="00C013D9">
        <w:rPr>
          <w:sz w:val="20"/>
          <w:vertAlign w:val="superscript"/>
          <w:lang w:val="en-GB"/>
        </w:rPr>
        <w:t>FT</w:t>
      </w:r>
      <w:r w:rsidRPr="00C013D9">
        <w:rPr>
          <w:sz w:val="20"/>
          <w:lang w:val="en-GB"/>
        </w:rPr>
        <w:t>=P</w:t>
      </w:r>
      <w:r w:rsidRPr="00C013D9">
        <w:rPr>
          <w:sz w:val="20"/>
          <w:vertAlign w:val="subscript"/>
          <w:lang w:val="en-GB"/>
        </w:rPr>
        <w:t>1</w:t>
      </w:r>
      <w:r w:rsidRPr="00C013D9">
        <w:rPr>
          <w:sz w:val="20"/>
          <w:vertAlign w:val="superscript"/>
          <w:lang w:val="en-GB"/>
        </w:rPr>
        <w:t xml:space="preserve">W       </w:t>
      </w:r>
      <w:r w:rsidRPr="00C013D9">
        <w:rPr>
          <w:sz w:val="20"/>
          <w:lang w:val="en-GB"/>
        </w:rPr>
        <w:t xml:space="preserve">  B</w:t>
      </w:r>
      <w:r w:rsidRPr="00C013D9">
        <w:rPr>
          <w:sz w:val="20"/>
          <w:lang w:val="en-GB"/>
        </w:rPr>
        <w:tab/>
      </w:r>
      <w:r w:rsidR="00452484" w:rsidRPr="00C013D9">
        <w:rPr>
          <w:sz w:val="20"/>
          <w:lang w:val="en-GB"/>
        </w:rPr>
        <w:t>C</w:t>
      </w:r>
      <w:r w:rsidRPr="00C013D9">
        <w:rPr>
          <w:sz w:val="20"/>
          <w:lang w:val="en-GB"/>
        </w:rPr>
        <w:tab/>
      </w:r>
      <w:r w:rsidRPr="00C013D9">
        <w:rPr>
          <w:sz w:val="20"/>
          <w:lang w:val="en-GB"/>
        </w:rPr>
        <w:tab/>
      </w:r>
      <w:r w:rsidRPr="00C013D9">
        <w:rPr>
          <w:sz w:val="20"/>
          <w:lang w:val="en-GB"/>
        </w:rPr>
        <w:tab/>
      </w:r>
      <w:r w:rsidRPr="00C013D9">
        <w:rPr>
          <w:sz w:val="20"/>
          <w:lang w:val="en-GB"/>
        </w:rPr>
        <w:tab/>
        <w:t>XS</w:t>
      </w:r>
      <w:r w:rsidRPr="00C013D9">
        <w:rPr>
          <w:sz w:val="20"/>
          <w:lang w:val="en-GB"/>
        </w:rPr>
        <w:tab/>
      </w:r>
      <w:r w:rsidRPr="00C013D9">
        <w:rPr>
          <w:sz w:val="20"/>
          <w:lang w:val="en-GB"/>
        </w:rPr>
        <w:tab/>
      </w:r>
    </w:p>
    <w:p w:rsidR="000B6882" w:rsidRPr="00C013D9" w:rsidRDefault="000B6882" w:rsidP="000B6882">
      <w:pPr>
        <w:tabs>
          <w:tab w:val="num" w:pos="3240"/>
        </w:tabs>
        <w:ind w:left="360"/>
        <w:rPr>
          <w:sz w:val="20"/>
          <w:lang w:val="en-GB"/>
        </w:rPr>
      </w:pPr>
      <w:r w:rsidRPr="00C013D9">
        <w:rPr>
          <w:noProof/>
          <w:sz w:val="20"/>
          <w:lang w:val="en-CA" w:eastAsia="en-CA"/>
        </w:rPr>
        <mc:AlternateContent>
          <mc:Choice Requires="wps">
            <w:drawing>
              <wp:anchor distT="0" distB="0" distL="114300" distR="114300" simplePos="0" relativeHeight="251684352" behindDoc="0" locked="0" layoutInCell="1" allowOverlap="1" wp14:anchorId="6E311D48" wp14:editId="6D3D5800">
                <wp:simplePos x="0" y="0"/>
                <wp:positionH relativeFrom="column">
                  <wp:posOffset>571500</wp:posOffset>
                </wp:positionH>
                <wp:positionV relativeFrom="paragraph">
                  <wp:posOffset>89535</wp:posOffset>
                </wp:positionV>
                <wp:extent cx="2743200" cy="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05pt" to="261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scgHQ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"/>
            </w:pict>
          </mc:Fallback>
        </mc:AlternateContent>
      </w:r>
      <w:r w:rsidRPr="00C013D9">
        <w:rPr>
          <w:noProof/>
          <w:sz w:val="20"/>
          <w:lang w:val="en-CA" w:eastAsia="en-CA"/>
        </w:rPr>
        <mc:AlternateContent>
          <mc:Choice Requires="wps">
            <w:drawing>
              <wp:anchor distT="0" distB="0" distL="114300" distR="114300" simplePos="0" relativeHeight="251686400" behindDoc="0" locked="0" layoutInCell="1" allowOverlap="1" wp14:anchorId="6565FA26" wp14:editId="143A7147">
                <wp:simplePos x="0" y="0"/>
                <wp:positionH relativeFrom="column">
                  <wp:posOffset>2171700</wp:posOffset>
                </wp:positionH>
                <wp:positionV relativeFrom="paragraph">
                  <wp:posOffset>89535</wp:posOffset>
                </wp:positionV>
                <wp:extent cx="0" cy="685800"/>
                <wp:effectExtent l="0" t="0" r="0" b="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7.05pt" to="171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"/>
            </w:pict>
          </mc:Fallback>
        </mc:AlternateContent>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sym w:font="Symbol" w:char="F044"/>
      </w:r>
      <w:r w:rsidR="00452484" w:rsidRPr="00C013D9">
        <w:rPr>
          <w:sz w:val="20"/>
          <w:lang w:val="en-GB"/>
        </w:rPr>
        <w:t>TR= C</w:t>
      </w:r>
    </w:p>
    <w:p w:rsidR="000B6882" w:rsidRPr="00C013D9" w:rsidRDefault="000B6882" w:rsidP="000B6882">
      <w:pPr>
        <w:tabs>
          <w:tab w:val="num" w:pos="3240"/>
        </w:tabs>
        <w:ind w:left="360"/>
        <w:rPr>
          <w:sz w:val="20"/>
          <w:lang w:val="en-GB"/>
        </w:rPr>
      </w:pPr>
    </w:p>
    <w:p w:rsidR="000B6882" w:rsidRPr="00C013D9" w:rsidRDefault="000B6882" w:rsidP="000B6882">
      <w:pPr>
        <w:tabs>
          <w:tab w:val="num" w:pos="3240"/>
        </w:tabs>
        <w:ind w:left="360"/>
        <w:rPr>
          <w:sz w:val="20"/>
          <w:lang w:val="en-GB"/>
        </w:rPr>
      </w:pPr>
      <w:r w:rsidRPr="00C013D9">
        <w:rPr>
          <w:noProof/>
          <w:sz w:val="20"/>
          <w:lang w:val="en-CA" w:eastAsia="en-CA"/>
        </w:rPr>
        <mc:AlternateContent>
          <mc:Choice Requires="wps">
            <w:drawing>
              <wp:anchor distT="0" distB="0" distL="114300" distR="114300" simplePos="0" relativeHeight="251680256" behindDoc="0" locked="0" layoutInCell="1" allowOverlap="1" wp14:anchorId="211872BB" wp14:editId="41F643C7">
                <wp:simplePos x="0" y="0"/>
                <wp:positionH relativeFrom="column">
                  <wp:posOffset>4114800</wp:posOffset>
                </wp:positionH>
                <wp:positionV relativeFrom="paragraph">
                  <wp:posOffset>16510</wp:posOffset>
                </wp:positionV>
                <wp:extent cx="24003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3pt" to="51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FB9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"/>
            </w:pict>
          </mc:Fallback>
        </mc:AlternateContent>
      </w:r>
    </w:p>
    <w:p w:rsidR="000B6882" w:rsidRPr="00C013D9" w:rsidRDefault="000B6882" w:rsidP="000B6882">
      <w:pPr>
        <w:tabs>
          <w:tab w:val="num" w:pos="3240"/>
        </w:tabs>
        <w:ind w:left="360"/>
        <w:rPr>
          <w:sz w:val="20"/>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t xml:space="preserve">Net </w:t>
      </w:r>
      <w:r w:rsidRPr="00C013D9">
        <w:rPr>
          <w:sz w:val="20"/>
          <w:lang w:val="en-GB"/>
        </w:rPr>
        <w:sym w:font="Symbol" w:char="F044"/>
      </w:r>
      <w:r w:rsidR="00452484" w:rsidRPr="00C013D9">
        <w:rPr>
          <w:sz w:val="20"/>
          <w:lang w:val="en-GB"/>
        </w:rPr>
        <w:t xml:space="preserve"> in Welfare= - C</w:t>
      </w:r>
      <w:r w:rsidRPr="00C013D9">
        <w:rPr>
          <w:sz w:val="20"/>
          <w:lang w:val="en-GB"/>
        </w:rPr>
        <w:t xml:space="preserve"> &lt;0</w:t>
      </w:r>
    </w:p>
    <w:p w:rsidR="000B6882" w:rsidRPr="00C013D9" w:rsidRDefault="000B6882" w:rsidP="000B6882">
      <w:pPr>
        <w:tabs>
          <w:tab w:val="num" w:pos="3240"/>
        </w:tabs>
        <w:ind w:left="360"/>
        <w:rPr>
          <w:sz w:val="20"/>
          <w:lang w:val="en-GB"/>
        </w:rPr>
      </w:pPr>
      <w:r w:rsidRPr="00C013D9">
        <w:rPr>
          <w:sz w:val="20"/>
          <w:lang w:val="en-GB"/>
        </w:rPr>
        <w:tab/>
      </w:r>
      <w:r w:rsidRPr="00C013D9">
        <w:rPr>
          <w:sz w:val="20"/>
          <w:lang w:val="en-GB"/>
        </w:rPr>
        <w:tab/>
        <w:t xml:space="preserve">                </w:t>
      </w:r>
      <w:r w:rsidRPr="00C013D9">
        <w:rPr>
          <w:sz w:val="20"/>
          <w:lang w:val="en-GB"/>
        </w:rPr>
        <w:tab/>
        <w:t xml:space="preserve">        MD</w:t>
      </w:r>
      <w:r w:rsidRPr="00C013D9">
        <w:rPr>
          <w:sz w:val="20"/>
          <w:vertAlign w:val="superscript"/>
          <w:lang w:val="en-GB"/>
        </w:rPr>
        <w:t>FT</w:t>
      </w:r>
    </w:p>
    <w:p w:rsidR="000B6882" w:rsidRPr="00C013D9" w:rsidRDefault="000B6882" w:rsidP="000B6882">
      <w:pPr>
        <w:tabs>
          <w:tab w:val="num" w:pos="3240"/>
        </w:tabs>
        <w:ind w:left="360"/>
        <w:rPr>
          <w:sz w:val="20"/>
          <w:lang w:val="en-GB"/>
        </w:rPr>
      </w:pPr>
      <w:r w:rsidRPr="00C013D9">
        <w:rPr>
          <w:noProof/>
          <w:sz w:val="20"/>
          <w:lang w:val="en-CA" w:eastAsia="en-CA"/>
        </w:rPr>
        <mc:AlternateContent>
          <mc:Choice Requires="wps">
            <w:drawing>
              <wp:anchor distT="0" distB="0" distL="114300" distR="114300" simplePos="0" relativeHeight="251681280" behindDoc="0" locked="0" layoutInCell="1" allowOverlap="1" wp14:anchorId="1F930CF3" wp14:editId="67649014">
                <wp:simplePos x="0" y="0"/>
                <wp:positionH relativeFrom="column">
                  <wp:posOffset>571500</wp:posOffset>
                </wp:positionH>
                <wp:positionV relativeFrom="paragraph">
                  <wp:posOffset>26035</wp:posOffset>
                </wp:positionV>
                <wp:extent cx="33147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05pt" to="306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Sox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"/>
            </w:pict>
          </mc:Fallback>
        </mc:AlternateContent>
      </w:r>
    </w:p>
    <w:p w:rsidR="000B6882" w:rsidRPr="00C013D9" w:rsidRDefault="000B6882" w:rsidP="000B6882">
      <w:pPr>
        <w:tabs>
          <w:tab w:val="num" w:pos="1980"/>
        </w:tabs>
        <w:ind w:left="360"/>
        <w:rPr>
          <w:sz w:val="20"/>
          <w:vertAlign w:val="subscript"/>
          <w:lang w:val="en-GB"/>
        </w:rPr>
      </w:pPr>
      <w:r w:rsidRPr="00C013D9">
        <w:rPr>
          <w:sz w:val="20"/>
          <w:lang w:val="en-GB"/>
        </w:rPr>
        <w:tab/>
        <w:t>X</w:t>
      </w:r>
      <w:r w:rsidRPr="00C013D9">
        <w:rPr>
          <w:sz w:val="20"/>
          <w:vertAlign w:val="subscript"/>
          <w:lang w:val="en-GB"/>
        </w:rPr>
        <w:t>1</w:t>
      </w:r>
      <w:r w:rsidRPr="00C013D9">
        <w:rPr>
          <w:sz w:val="20"/>
          <w:vertAlign w:val="superscript"/>
          <w:lang w:val="en-GB"/>
        </w:rPr>
        <w:t>Q</w:t>
      </w:r>
      <w:r w:rsidRPr="00C013D9">
        <w:rPr>
          <w:sz w:val="20"/>
          <w:lang w:val="en-GB"/>
        </w:rPr>
        <w:tab/>
        <w:t xml:space="preserve">      X</w:t>
      </w:r>
      <w:r w:rsidRPr="00C013D9">
        <w:rPr>
          <w:sz w:val="20"/>
          <w:vertAlign w:val="subscript"/>
          <w:lang w:val="en-GB"/>
        </w:rPr>
        <w:t>1</w:t>
      </w:r>
      <w:r w:rsidRPr="00C013D9">
        <w:rPr>
          <w:sz w:val="20"/>
          <w:vertAlign w:val="superscript"/>
          <w:lang w:val="en-GB"/>
        </w:rPr>
        <w:t>FT</w:t>
      </w:r>
      <w:r w:rsidRPr="00C013D9">
        <w:rPr>
          <w:sz w:val="20"/>
          <w:lang w:val="en-GB"/>
        </w:rPr>
        <w:t xml:space="preserve"> </w:t>
      </w:r>
      <w:r w:rsidRPr="00C013D9">
        <w:rPr>
          <w:sz w:val="20"/>
          <w:lang w:val="en-GB"/>
        </w:rPr>
        <w:tab/>
      </w:r>
      <w:r w:rsidRPr="00C013D9">
        <w:rPr>
          <w:sz w:val="20"/>
          <w:lang w:val="en-GB"/>
        </w:rPr>
        <w:tab/>
      </w:r>
      <w:r w:rsidRPr="00C013D9">
        <w:rPr>
          <w:sz w:val="20"/>
          <w:lang w:val="en-GB"/>
        </w:rPr>
        <w:tab/>
      </w:r>
      <w:r w:rsidRPr="00C013D9">
        <w:rPr>
          <w:sz w:val="20"/>
          <w:lang w:val="en-GB"/>
        </w:rPr>
        <w:tab/>
        <w:t>X</w:t>
      </w:r>
      <w:r w:rsidRPr="00C013D9">
        <w:rPr>
          <w:sz w:val="20"/>
          <w:vertAlign w:val="subscript"/>
          <w:lang w:val="en-GB"/>
        </w:rPr>
        <w:t>1</w:t>
      </w:r>
    </w:p>
    <w:p w:rsidR="000B6882" w:rsidRPr="00C013D9" w:rsidRDefault="000B6882" w:rsidP="000B6882">
      <w:pPr>
        <w:tabs>
          <w:tab w:val="num" w:pos="1980"/>
        </w:tabs>
        <w:ind w:left="360"/>
        <w:rPr>
          <w:sz w:val="20"/>
          <w:vertAlign w:val="subscript"/>
          <w:lang w:val="en-GB"/>
        </w:rPr>
      </w:pPr>
    </w:p>
    <w:p w:rsidR="000B6882" w:rsidRPr="00C013D9" w:rsidRDefault="000B6882" w:rsidP="000B6882">
      <w:pPr>
        <w:tabs>
          <w:tab w:val="num" w:pos="1980"/>
        </w:tabs>
        <w:ind w:left="360"/>
        <w:rPr>
          <w:sz w:val="20"/>
          <w:vertAlign w:val="subscript"/>
          <w:lang w:val="en-GB"/>
        </w:rPr>
      </w:pPr>
    </w:p>
    <w:p w:rsidR="000B6882" w:rsidRPr="00C013D9" w:rsidRDefault="000B6882" w:rsidP="000B6882">
      <w:pPr>
        <w:tabs>
          <w:tab w:val="num" w:pos="1980"/>
        </w:tabs>
        <w:ind w:left="360"/>
        <w:rPr>
          <w:sz w:val="20"/>
          <w:lang w:val="en-GB"/>
        </w:rPr>
      </w:pPr>
    </w:p>
    <w:p w:rsidR="008E233B" w:rsidRPr="00C013D9" w:rsidRDefault="00F464A8" w:rsidP="008E233B">
      <w:pPr>
        <w:numPr>
          <w:ilvl w:val="2"/>
          <w:numId w:val="4"/>
        </w:numPr>
        <w:tabs>
          <w:tab w:val="clear" w:pos="2340"/>
          <w:tab w:val="num" w:pos="709"/>
          <w:tab w:val="num" w:pos="3240"/>
        </w:tabs>
        <w:ind w:left="709" w:hanging="283"/>
        <w:rPr>
          <w:sz w:val="20"/>
          <w:lang w:val="en-GB"/>
        </w:rPr>
      </w:pPr>
      <w:r w:rsidRPr="00C013D9">
        <w:rPr>
          <w:sz w:val="20"/>
          <w:lang w:val="en-GB"/>
        </w:rPr>
        <w:t xml:space="preserve">Graphically illustrate the effects on </w:t>
      </w:r>
      <w:r w:rsidRPr="00C013D9">
        <w:rPr>
          <w:b/>
          <w:bCs/>
          <w:sz w:val="20"/>
          <w:u w:val="single"/>
          <w:lang w:val="en-GB"/>
        </w:rPr>
        <w:t>Canada’s welfare only</w:t>
      </w:r>
      <w:r w:rsidR="008E233B" w:rsidRPr="00C013D9">
        <w:rPr>
          <w:sz w:val="20"/>
          <w:lang w:val="en-GB"/>
        </w:rPr>
        <w:t xml:space="preserve"> (3</w:t>
      </w:r>
      <w:r w:rsidRPr="00C013D9">
        <w:rPr>
          <w:sz w:val="20"/>
          <w:lang w:val="en-GB"/>
        </w:rPr>
        <w:t xml:space="preserve"> marks).</w:t>
      </w:r>
    </w:p>
    <w:p w:rsidR="000B6882" w:rsidRPr="00C013D9" w:rsidRDefault="000B6882" w:rsidP="000B6882">
      <w:pPr>
        <w:tabs>
          <w:tab w:val="num" w:pos="360"/>
        </w:tabs>
        <w:ind w:left="709"/>
        <w:rPr>
          <w:b/>
          <w:bCs/>
          <w:sz w:val="20"/>
          <w:lang w:val="en-GB"/>
        </w:rPr>
      </w:pPr>
      <w:r w:rsidRPr="00C013D9">
        <w:rPr>
          <w:b/>
          <w:bCs/>
          <w:sz w:val="20"/>
          <w:lang w:val="en-GB"/>
        </w:rPr>
        <w:tab/>
      </w:r>
      <w:proofErr w:type="spellStart"/>
      <w:r w:rsidRPr="00C013D9">
        <w:rPr>
          <w:b/>
          <w:bCs/>
          <w:sz w:val="20"/>
          <w:lang w:val="en-GB"/>
        </w:rPr>
        <w:t>Ans</w:t>
      </w:r>
      <w:proofErr w:type="spellEnd"/>
      <w:r w:rsidRPr="00C013D9">
        <w:rPr>
          <w:b/>
          <w:bCs/>
          <w:sz w:val="20"/>
          <w:lang w:val="en-GB"/>
        </w:rPr>
        <w:t xml:space="preserve">: Copied and pasted from Past Midterms Winter 2009 and </w:t>
      </w:r>
      <w:proofErr w:type="gramStart"/>
      <w:r w:rsidRPr="00C013D9">
        <w:rPr>
          <w:b/>
          <w:bCs/>
          <w:sz w:val="20"/>
          <w:lang w:val="en-GB"/>
        </w:rPr>
        <w:t>Winter</w:t>
      </w:r>
      <w:proofErr w:type="gramEnd"/>
      <w:r w:rsidRPr="00C013D9">
        <w:rPr>
          <w:b/>
          <w:bCs/>
          <w:sz w:val="20"/>
          <w:lang w:val="en-GB"/>
        </w:rPr>
        <w:t xml:space="preserve"> 2011, with minor modifications </w:t>
      </w:r>
      <w:r w:rsidRPr="00C013D9">
        <w:rPr>
          <w:b/>
          <w:bCs/>
          <w:sz w:val="20"/>
          <w:lang w:val="en-GB"/>
        </w:rPr>
        <w:sym w:font="Symbol" w:char="F0AE"/>
      </w:r>
      <w:r w:rsidRPr="00C013D9">
        <w:rPr>
          <w:b/>
          <w:bCs/>
          <w:sz w:val="20"/>
          <w:lang w:val="en-GB"/>
        </w:rPr>
        <w:t xml:space="preserve"> See Chapter 3 study problems question #3 for the world demand and supply diagram. XS is horizontal, capturing the fact that H’s shift in its MD will have no effect on the world prices since H is a small buyer. This concept is similar to the intro micro concept of perfectly competitive firms having no effect on the market price. The world price and FT price are the same. The net </w:t>
      </w:r>
      <w:r w:rsidRPr="00C013D9">
        <w:rPr>
          <w:b/>
          <w:bCs/>
          <w:sz w:val="20"/>
          <w:lang w:val="en-GB"/>
        </w:rPr>
        <w:sym w:font="Symbol" w:char="F044"/>
      </w:r>
      <w:r w:rsidRPr="00C013D9">
        <w:rPr>
          <w:b/>
          <w:bCs/>
          <w:sz w:val="20"/>
          <w:lang w:val="en-GB"/>
        </w:rPr>
        <w:t>CS= -</w:t>
      </w:r>
      <w:proofErr w:type="spellStart"/>
      <w:r w:rsidRPr="00C013D9">
        <w:rPr>
          <w:b/>
          <w:bCs/>
          <w:sz w:val="20"/>
          <w:lang w:val="en-GB"/>
        </w:rPr>
        <w:t>abcd</w:t>
      </w:r>
      <w:proofErr w:type="spellEnd"/>
      <w:r w:rsidRPr="00C013D9">
        <w:rPr>
          <w:b/>
          <w:bCs/>
          <w:sz w:val="20"/>
          <w:lang w:val="en-GB"/>
        </w:rPr>
        <w:t xml:space="preserve">, </w:t>
      </w:r>
      <w:r w:rsidRPr="00C013D9">
        <w:rPr>
          <w:b/>
          <w:bCs/>
          <w:sz w:val="20"/>
          <w:lang w:val="en-GB"/>
        </w:rPr>
        <w:sym w:font="Symbol" w:char="F044"/>
      </w:r>
      <w:r w:rsidRPr="00C013D9">
        <w:rPr>
          <w:b/>
          <w:bCs/>
          <w:sz w:val="20"/>
          <w:lang w:val="en-GB"/>
        </w:rPr>
        <w:t xml:space="preserve">PS= a, </w:t>
      </w:r>
      <w:r w:rsidRPr="00C013D9">
        <w:rPr>
          <w:b/>
          <w:bCs/>
          <w:sz w:val="20"/>
          <w:lang w:val="en-GB"/>
        </w:rPr>
        <w:sym w:font="Symbol" w:char="F044"/>
      </w:r>
      <w:r w:rsidRPr="00C013D9">
        <w:rPr>
          <w:b/>
          <w:bCs/>
          <w:sz w:val="20"/>
          <w:lang w:val="en-GB"/>
        </w:rPr>
        <w:t xml:space="preserve">GR= c, so net </w:t>
      </w:r>
      <w:r w:rsidRPr="00C013D9">
        <w:rPr>
          <w:b/>
          <w:bCs/>
          <w:sz w:val="20"/>
          <w:lang w:val="en-GB"/>
        </w:rPr>
        <w:sym w:font="Symbol" w:char="F044"/>
      </w:r>
      <w:r w:rsidRPr="00C013D9">
        <w:rPr>
          <w:b/>
          <w:bCs/>
          <w:sz w:val="20"/>
          <w:lang w:val="en-GB"/>
        </w:rPr>
        <w:t xml:space="preserve">TS= </w:t>
      </w:r>
      <w:proofErr w:type="gramStart"/>
      <w:r w:rsidRPr="00C013D9">
        <w:rPr>
          <w:b/>
          <w:bCs/>
          <w:sz w:val="20"/>
          <w:lang w:val="en-GB"/>
        </w:rPr>
        <w:t>-(</w:t>
      </w:r>
      <w:proofErr w:type="spellStart"/>
      <w:proofErr w:type="gramEnd"/>
      <w:r w:rsidRPr="00C013D9">
        <w:rPr>
          <w:b/>
          <w:bCs/>
          <w:sz w:val="20"/>
          <w:lang w:val="en-GB"/>
        </w:rPr>
        <w:t>b+d</w:t>
      </w:r>
      <w:proofErr w:type="spellEnd"/>
      <w:r w:rsidRPr="00C013D9">
        <w:rPr>
          <w:b/>
          <w:bCs/>
          <w:sz w:val="20"/>
          <w:lang w:val="en-GB"/>
        </w:rPr>
        <w:t>)&lt;0. The usual “e” has disappeared because the world price does not change. H is affected only by consumption and production efficiency losses, without any terms of trade (price discount) gain.</w:t>
      </w:r>
    </w:p>
    <w:p w:rsidR="000B6882" w:rsidRPr="00C013D9" w:rsidRDefault="000B6882" w:rsidP="000B6882">
      <w:pPr>
        <w:tabs>
          <w:tab w:val="num" w:pos="360"/>
        </w:tabs>
        <w:ind w:left="360"/>
        <w:rPr>
          <w:b/>
          <w:bCs/>
          <w:sz w:val="20"/>
          <w:lang w:val="en-GB"/>
        </w:rPr>
      </w:pPr>
    </w:p>
    <w:p w:rsidR="000B6882" w:rsidRPr="00C013D9" w:rsidRDefault="000B6882" w:rsidP="000B6882">
      <w:pPr>
        <w:tabs>
          <w:tab w:val="num" w:pos="360"/>
        </w:tabs>
        <w:ind w:left="360"/>
        <w:rPr>
          <w:sz w:val="20"/>
          <w:lang w:val="en-GB"/>
        </w:rPr>
      </w:pPr>
      <w:r w:rsidRPr="00C013D9">
        <w:rPr>
          <w:noProof/>
          <w:sz w:val="20"/>
          <w:lang w:val="en-CA" w:eastAsia="en-CA"/>
        </w:rPr>
        <mc:AlternateContent>
          <mc:Choice Requires="wps">
            <w:drawing>
              <wp:anchor distT="0" distB="0" distL="114300" distR="114300" simplePos="0" relativeHeight="251694592" behindDoc="0" locked="0" layoutInCell="1" allowOverlap="1" wp14:anchorId="17F84C40" wp14:editId="2B91E5D4">
                <wp:simplePos x="0" y="0"/>
                <wp:positionH relativeFrom="column">
                  <wp:posOffset>1943100</wp:posOffset>
                </wp:positionH>
                <wp:positionV relativeFrom="paragraph">
                  <wp:posOffset>127635</wp:posOffset>
                </wp:positionV>
                <wp:extent cx="1485900" cy="1028700"/>
                <wp:effectExtent l="0" t="0" r="0" b="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8590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0.05pt" to="270pt,9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"/>
            </w:pict>
          </mc:Fallback>
        </mc:AlternateContent>
      </w:r>
      <w:r w:rsidRPr="00C013D9">
        <w:rPr>
          <w:noProof/>
          <w:sz w:val="20"/>
          <w:lang w:val="en-CA" w:eastAsia="en-CA"/>
        </w:rPr>
        <mc:AlternateContent>
          <mc:Choice Requires="wps">
            <w:drawing>
              <wp:anchor distT="0" distB="0" distL="114300" distR="114300" simplePos="0" relativeHeight="251693568" behindDoc="0" locked="0" layoutInCell="1" allowOverlap="1" wp14:anchorId="172AC0CC" wp14:editId="5E331039">
                <wp:simplePos x="0" y="0"/>
                <wp:positionH relativeFrom="column">
                  <wp:posOffset>1943100</wp:posOffset>
                </wp:positionH>
                <wp:positionV relativeFrom="paragraph">
                  <wp:posOffset>127635</wp:posOffset>
                </wp:positionV>
                <wp:extent cx="1714500" cy="1028700"/>
                <wp:effectExtent l="0" t="0" r="0" b="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0.05pt" to="4in,9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"/>
            </w:pict>
          </mc:Fallback>
        </mc:AlternateContent>
      </w:r>
      <w:r w:rsidRPr="00C013D9">
        <w:rPr>
          <w:noProof/>
          <w:sz w:val="20"/>
          <w:lang w:val="en-CA" w:eastAsia="en-CA"/>
        </w:rPr>
        <mc:AlternateContent>
          <mc:Choice Requires="wps">
            <w:drawing>
              <wp:anchor distT="0" distB="0" distL="114300" distR="114300" simplePos="0" relativeHeight="251691520" behindDoc="0" locked="0" layoutInCell="1" allowOverlap="1" wp14:anchorId="68024ACC" wp14:editId="3AFC6A1F">
                <wp:simplePos x="0" y="0"/>
                <wp:positionH relativeFrom="column">
                  <wp:posOffset>1943100</wp:posOffset>
                </wp:positionH>
                <wp:positionV relativeFrom="paragraph">
                  <wp:posOffset>127635</wp:posOffset>
                </wp:positionV>
                <wp:extent cx="0" cy="1143000"/>
                <wp:effectExtent l="0" t="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0.05pt" to="153pt,10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KogHgIAADgEAAAOAAAAZHJzL2Uyb0RvYy54bWysU8GO2jAQvVfqP1i+QxI2U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"/>
            </w:pict>
          </mc:Fallback>
        </mc:AlternateContent>
      </w:r>
      <w:r w:rsidRPr="00C013D9">
        <w:rPr>
          <w:sz w:val="20"/>
          <w:lang w:val="en-GB"/>
        </w:rPr>
        <w:tab/>
      </w:r>
      <w:r w:rsidRPr="00C013D9">
        <w:rPr>
          <w:sz w:val="20"/>
          <w:lang w:val="en-GB"/>
        </w:rPr>
        <w:tab/>
      </w:r>
      <w:r w:rsidRPr="00C013D9">
        <w:rPr>
          <w:sz w:val="20"/>
          <w:lang w:val="en-GB"/>
        </w:rPr>
        <w:tab/>
      </w:r>
      <w:r w:rsidRPr="00C013D9">
        <w:rPr>
          <w:sz w:val="20"/>
          <w:lang w:val="en-GB"/>
        </w:rPr>
        <w:tab/>
        <w:t>P</w:t>
      </w:r>
      <w:r w:rsidRPr="00C013D9">
        <w:rPr>
          <w:sz w:val="20"/>
          <w:vertAlign w:val="subscript"/>
          <w:lang w:val="en-GB"/>
        </w:rPr>
        <w:t>1</w:t>
      </w:r>
      <w:r w:rsidRPr="00C013D9">
        <w:rPr>
          <w:sz w:val="20"/>
          <w:vertAlign w:val="subscript"/>
          <w:lang w:val="en-GB"/>
        </w:rPr>
        <w:tab/>
      </w:r>
      <w:r w:rsidRPr="00C013D9">
        <w:rPr>
          <w:sz w:val="20"/>
          <w:lang w:val="en-GB"/>
        </w:rPr>
        <w:tab/>
        <w:t>H</w:t>
      </w:r>
      <w:r w:rsidRPr="00C013D9">
        <w:rPr>
          <w:sz w:val="20"/>
          <w:lang w:val="en-GB"/>
        </w:rPr>
        <w:tab/>
        <w:t xml:space="preserve">        S</w:t>
      </w:r>
      <w:r w:rsidRPr="00C013D9">
        <w:rPr>
          <w:sz w:val="20"/>
          <w:lang w:val="en-GB"/>
        </w:rPr>
        <w:tab/>
      </w:r>
    </w:p>
    <w:p w:rsidR="000B6882" w:rsidRPr="00C013D9" w:rsidRDefault="000B6882" w:rsidP="000B6882">
      <w:pPr>
        <w:tabs>
          <w:tab w:val="num" w:pos="360"/>
        </w:tabs>
        <w:ind w:left="360"/>
        <w:rPr>
          <w:sz w:val="20"/>
          <w:lang w:val="en-GB"/>
        </w:rPr>
      </w:pPr>
    </w:p>
    <w:p w:rsidR="000B6882" w:rsidRPr="00C013D9" w:rsidRDefault="000B6882" w:rsidP="000B6882">
      <w:pPr>
        <w:tabs>
          <w:tab w:val="num" w:pos="360"/>
        </w:tabs>
        <w:ind w:left="360"/>
        <w:rPr>
          <w:sz w:val="20"/>
          <w:lang w:val="en-GB"/>
        </w:rPr>
      </w:pPr>
    </w:p>
    <w:p w:rsidR="000B6882" w:rsidRPr="00C013D9" w:rsidRDefault="000B6882" w:rsidP="000B6882">
      <w:pPr>
        <w:tabs>
          <w:tab w:val="num" w:pos="360"/>
        </w:tabs>
        <w:ind w:left="360"/>
        <w:rPr>
          <w:sz w:val="20"/>
          <w:lang w:val="en-GB"/>
        </w:rPr>
      </w:pPr>
    </w:p>
    <w:p w:rsidR="000B6882" w:rsidRPr="00C013D9" w:rsidRDefault="000B6882" w:rsidP="000B6882">
      <w:pPr>
        <w:tabs>
          <w:tab w:val="num" w:pos="360"/>
        </w:tabs>
        <w:ind w:left="360"/>
        <w:rPr>
          <w:sz w:val="20"/>
          <w:lang w:val="en-GB"/>
        </w:rPr>
      </w:pPr>
      <w:r w:rsidRPr="00C013D9">
        <w:rPr>
          <w:noProof/>
          <w:sz w:val="20"/>
          <w:lang w:val="en-CA" w:eastAsia="en-CA"/>
        </w:rPr>
        <mc:AlternateContent>
          <mc:Choice Requires="wps">
            <w:drawing>
              <wp:anchor distT="0" distB="0" distL="114300" distR="114300" simplePos="0" relativeHeight="251698688" behindDoc="0" locked="0" layoutInCell="1" allowOverlap="1" wp14:anchorId="00800454" wp14:editId="4A32AE8E">
                <wp:simplePos x="0" y="0"/>
                <wp:positionH relativeFrom="column">
                  <wp:posOffset>2857500</wp:posOffset>
                </wp:positionH>
                <wp:positionV relativeFrom="paragraph">
                  <wp:posOffset>114935</wp:posOffset>
                </wp:positionV>
                <wp:extent cx="0" cy="571500"/>
                <wp:effectExtent l="0" t="0" r="0" b="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05pt" to="225pt,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"/>
            </w:pict>
          </mc:Fallback>
        </mc:AlternateContent>
      </w:r>
      <w:r w:rsidRPr="00C013D9">
        <w:rPr>
          <w:noProof/>
          <w:sz w:val="20"/>
          <w:lang w:val="en-CA" w:eastAsia="en-CA"/>
        </w:rPr>
        <mc:AlternateContent>
          <mc:Choice Requires="wps">
            <w:drawing>
              <wp:anchor distT="0" distB="0" distL="114300" distR="114300" simplePos="0" relativeHeight="251697664" behindDoc="0" locked="0" layoutInCell="1" allowOverlap="1" wp14:anchorId="155F6597" wp14:editId="07C9154B">
                <wp:simplePos x="0" y="0"/>
                <wp:positionH relativeFrom="column">
                  <wp:posOffset>2628900</wp:posOffset>
                </wp:positionH>
                <wp:positionV relativeFrom="paragraph">
                  <wp:posOffset>114935</wp:posOffset>
                </wp:positionV>
                <wp:extent cx="0" cy="57150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9.05pt" to="207pt,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"/>
            </w:pict>
          </mc:Fallback>
        </mc:AlternateContent>
      </w:r>
      <w:r w:rsidRPr="00C013D9">
        <w:rPr>
          <w:noProof/>
          <w:sz w:val="20"/>
          <w:lang w:val="en-CA" w:eastAsia="en-CA"/>
        </w:rPr>
        <mc:AlternateContent>
          <mc:Choice Requires="wps">
            <w:drawing>
              <wp:anchor distT="0" distB="0" distL="114300" distR="114300" simplePos="0" relativeHeight="251695616" behindDoc="0" locked="0" layoutInCell="1" allowOverlap="1" wp14:anchorId="4842A401" wp14:editId="3F9A9853">
                <wp:simplePos x="0" y="0"/>
                <wp:positionH relativeFrom="column">
                  <wp:posOffset>1943100</wp:posOffset>
                </wp:positionH>
                <wp:positionV relativeFrom="paragraph">
                  <wp:posOffset>114935</wp:posOffset>
                </wp:positionV>
                <wp:extent cx="1943100" cy="0"/>
                <wp:effectExtent l="0" t="0" r="0"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9.05pt" to="306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BA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MMFKk&#10;hx7tvCWi7TyqtFKgoLYInKDUYFwBCZXa2lArPamdedH0u0NKVx1RLY+MX88GULKQkbxJCRtn4L79&#10;8FkziCEHr6Nsp8b2ARIEQafYnfO9O/zkEYXDbJE/ZS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"/>
            </w:pict>
          </mc:Fallback>
        </mc:AlternateContent>
      </w:r>
      <w:r w:rsidRPr="00C013D9">
        <w:rPr>
          <w:sz w:val="20"/>
          <w:lang w:val="en-GB"/>
        </w:rPr>
        <w:tab/>
      </w:r>
      <w:r w:rsidRPr="00C013D9">
        <w:rPr>
          <w:sz w:val="20"/>
          <w:lang w:val="en-GB"/>
        </w:rPr>
        <w:tab/>
      </w:r>
      <w:r w:rsidRPr="00C013D9">
        <w:rPr>
          <w:sz w:val="20"/>
          <w:lang w:val="en-GB"/>
        </w:rPr>
        <w:tab/>
        <w:t xml:space="preserve">         P</w:t>
      </w:r>
      <w:r w:rsidRPr="00C013D9">
        <w:rPr>
          <w:sz w:val="20"/>
          <w:vertAlign w:val="subscript"/>
          <w:lang w:val="en-GB"/>
        </w:rPr>
        <w:t>1</w:t>
      </w:r>
      <w:r w:rsidRPr="00C013D9">
        <w:rPr>
          <w:sz w:val="20"/>
          <w:vertAlign w:val="superscript"/>
          <w:lang w:val="en-GB"/>
        </w:rPr>
        <w:t>Q</w:t>
      </w:r>
    </w:p>
    <w:p w:rsidR="000B6882" w:rsidRPr="00C013D9" w:rsidRDefault="000B6882" w:rsidP="000B6882">
      <w:pPr>
        <w:tabs>
          <w:tab w:val="num" w:pos="360"/>
        </w:tabs>
        <w:ind w:left="360"/>
        <w:rPr>
          <w:sz w:val="20"/>
          <w:lang w:val="en-GB"/>
        </w:rPr>
      </w:pPr>
      <w:r w:rsidRPr="00C013D9">
        <w:rPr>
          <w:sz w:val="20"/>
          <w:lang w:val="en-GB"/>
        </w:rPr>
        <w:tab/>
      </w:r>
      <w:r w:rsidRPr="00C013D9">
        <w:rPr>
          <w:sz w:val="20"/>
          <w:lang w:val="en-GB"/>
        </w:rPr>
        <w:tab/>
        <w:t xml:space="preserve">              P</w:t>
      </w:r>
      <w:r w:rsidRPr="00C013D9">
        <w:rPr>
          <w:sz w:val="20"/>
          <w:vertAlign w:val="subscript"/>
          <w:lang w:val="en-GB"/>
        </w:rPr>
        <w:t>1</w:t>
      </w:r>
      <w:r w:rsidRPr="00C013D9">
        <w:rPr>
          <w:sz w:val="20"/>
          <w:vertAlign w:val="superscript"/>
          <w:lang w:val="en-GB"/>
        </w:rPr>
        <w:t>FT</w:t>
      </w:r>
      <w:r w:rsidRPr="00C013D9">
        <w:rPr>
          <w:sz w:val="20"/>
          <w:lang w:val="en-GB"/>
        </w:rPr>
        <w:t>=P</w:t>
      </w:r>
      <w:r w:rsidRPr="00C013D9">
        <w:rPr>
          <w:sz w:val="20"/>
          <w:vertAlign w:val="subscript"/>
          <w:lang w:val="en-GB"/>
        </w:rPr>
        <w:t>1</w:t>
      </w:r>
      <w:r w:rsidRPr="00C013D9">
        <w:rPr>
          <w:sz w:val="20"/>
          <w:vertAlign w:val="superscript"/>
          <w:lang w:val="en-GB"/>
        </w:rPr>
        <w:t>W</w:t>
      </w:r>
      <w:r w:rsidRPr="00C013D9">
        <w:rPr>
          <w:sz w:val="20"/>
          <w:lang w:val="en-GB"/>
        </w:rPr>
        <w:tab/>
        <w:t xml:space="preserve">              a      b   c     d</w:t>
      </w:r>
    </w:p>
    <w:p w:rsidR="000B6882" w:rsidRPr="00C013D9" w:rsidRDefault="000B6882" w:rsidP="000B6882">
      <w:pPr>
        <w:tabs>
          <w:tab w:val="num" w:pos="360"/>
        </w:tabs>
        <w:ind w:left="360"/>
        <w:rPr>
          <w:sz w:val="20"/>
          <w:lang w:val="en-GB"/>
        </w:rPr>
      </w:pPr>
      <w:r w:rsidRPr="00C013D9">
        <w:rPr>
          <w:noProof/>
          <w:sz w:val="20"/>
          <w:lang w:val="en-CA" w:eastAsia="en-CA"/>
        </w:rPr>
        <mc:AlternateContent>
          <mc:Choice Requires="wps">
            <w:drawing>
              <wp:anchor distT="0" distB="0" distL="114300" distR="114300" simplePos="0" relativeHeight="251696640" behindDoc="0" locked="0" layoutInCell="1" allowOverlap="1" wp14:anchorId="28D27974" wp14:editId="2D8A0DB1">
                <wp:simplePos x="0" y="0"/>
                <wp:positionH relativeFrom="column">
                  <wp:posOffset>1943100</wp:posOffset>
                </wp:positionH>
                <wp:positionV relativeFrom="paragraph">
                  <wp:posOffset>51435</wp:posOffset>
                </wp:positionV>
                <wp:extent cx="1943100" cy="0"/>
                <wp:effectExtent l="0" t="0" r="0" b="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4.05pt" to="306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aH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"/>
            </w:pict>
          </mc:Fallback>
        </mc:AlternateContent>
      </w:r>
    </w:p>
    <w:p w:rsidR="000B6882" w:rsidRPr="00C013D9" w:rsidRDefault="000B6882" w:rsidP="000B6882">
      <w:pPr>
        <w:tabs>
          <w:tab w:val="num" w:pos="360"/>
        </w:tabs>
        <w:ind w:left="360"/>
        <w:rPr>
          <w:sz w:val="20"/>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t>D</w:t>
      </w:r>
    </w:p>
    <w:p w:rsidR="000B6882" w:rsidRPr="00C013D9" w:rsidRDefault="000B6882" w:rsidP="000B6882">
      <w:pPr>
        <w:tabs>
          <w:tab w:val="num" w:pos="360"/>
        </w:tabs>
        <w:ind w:left="360"/>
        <w:rPr>
          <w:sz w:val="20"/>
          <w:lang w:val="en-GB"/>
        </w:rPr>
      </w:pPr>
      <w:r w:rsidRPr="00C013D9">
        <w:rPr>
          <w:noProof/>
          <w:sz w:val="20"/>
          <w:lang w:val="en-CA" w:eastAsia="en-CA"/>
        </w:rPr>
        <mc:AlternateContent>
          <mc:Choice Requires="wps">
            <w:drawing>
              <wp:anchor distT="0" distB="0" distL="114300" distR="114300" simplePos="0" relativeHeight="251692544" behindDoc="0" locked="0" layoutInCell="1" allowOverlap="1" wp14:anchorId="243BFBC5" wp14:editId="2C367E72">
                <wp:simplePos x="0" y="0"/>
                <wp:positionH relativeFrom="column">
                  <wp:posOffset>1943100</wp:posOffset>
                </wp:positionH>
                <wp:positionV relativeFrom="paragraph">
                  <wp:posOffset>102235</wp:posOffset>
                </wp:positionV>
                <wp:extent cx="1943100" cy="0"/>
                <wp:effectExtent l="0" t="0" r="0" b="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306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Ptz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"/>
            </w:pict>
          </mc:Fallback>
        </mc:AlternateContent>
      </w:r>
    </w:p>
    <w:p w:rsidR="000B6882" w:rsidRPr="00C013D9" w:rsidRDefault="000B6882" w:rsidP="000B6882">
      <w:pPr>
        <w:tabs>
          <w:tab w:val="num" w:pos="360"/>
        </w:tabs>
        <w:ind w:left="360"/>
        <w:rPr>
          <w:sz w:val="20"/>
          <w:vertAlign w:val="subscript"/>
          <w:lang w:val="en-GB"/>
        </w:rPr>
      </w:pPr>
      <w:r w:rsidRPr="00C013D9">
        <w:rPr>
          <w:sz w:val="20"/>
          <w:lang w:val="en-GB"/>
        </w:rPr>
        <w:tab/>
      </w:r>
      <w:r w:rsidRPr="00C013D9">
        <w:rPr>
          <w:sz w:val="20"/>
          <w:lang w:val="en-GB"/>
        </w:rPr>
        <w:tab/>
      </w:r>
      <w:r w:rsidRPr="00C013D9">
        <w:rPr>
          <w:sz w:val="20"/>
          <w:lang w:val="en-GB"/>
        </w:rPr>
        <w:tab/>
      </w:r>
      <w:r w:rsidRPr="00C013D9">
        <w:rPr>
          <w:sz w:val="20"/>
          <w:lang w:val="en-GB"/>
        </w:rPr>
        <w:tab/>
      </w:r>
      <w:r w:rsidRPr="00C013D9">
        <w:rPr>
          <w:sz w:val="20"/>
          <w:lang w:val="en-GB"/>
        </w:rPr>
        <w:tab/>
        <w:t xml:space="preserve">         </w:t>
      </w:r>
      <w:proofErr w:type="gramStart"/>
      <w:r w:rsidRPr="00C013D9">
        <w:rPr>
          <w:sz w:val="20"/>
          <w:lang w:val="en-GB"/>
        </w:rPr>
        <w:t>imports</w:t>
      </w:r>
      <w:proofErr w:type="gramEnd"/>
      <w:r w:rsidRPr="00C013D9">
        <w:rPr>
          <w:sz w:val="20"/>
          <w:lang w:val="en-GB"/>
        </w:rPr>
        <w:tab/>
      </w:r>
      <w:r w:rsidRPr="00C013D9">
        <w:rPr>
          <w:sz w:val="20"/>
          <w:lang w:val="en-GB"/>
        </w:rPr>
        <w:tab/>
        <w:t>X</w:t>
      </w:r>
      <w:r w:rsidRPr="00C013D9">
        <w:rPr>
          <w:sz w:val="20"/>
          <w:vertAlign w:val="subscript"/>
          <w:lang w:val="en-GB"/>
        </w:rPr>
        <w:t>1</w:t>
      </w:r>
    </w:p>
    <w:p w:rsidR="000B6882" w:rsidRPr="00C013D9" w:rsidRDefault="000B6882" w:rsidP="000B6882">
      <w:pPr>
        <w:tabs>
          <w:tab w:val="num" w:pos="360"/>
        </w:tabs>
        <w:ind w:left="360"/>
        <w:rPr>
          <w:sz w:val="20"/>
          <w:vertAlign w:val="subscript"/>
          <w:lang w:val="en-GB"/>
        </w:rPr>
      </w:pPr>
    </w:p>
    <w:p w:rsidR="000B6882" w:rsidRPr="00C013D9" w:rsidRDefault="000B6882" w:rsidP="000B6882">
      <w:pPr>
        <w:tabs>
          <w:tab w:val="num" w:pos="360"/>
        </w:tabs>
        <w:ind w:left="360"/>
        <w:rPr>
          <w:sz w:val="20"/>
          <w:lang w:val="en-GB"/>
        </w:rPr>
      </w:pPr>
    </w:p>
    <w:p w:rsidR="00F464A8" w:rsidRPr="00C013D9" w:rsidRDefault="00085653" w:rsidP="008E233B">
      <w:pPr>
        <w:numPr>
          <w:ilvl w:val="2"/>
          <w:numId w:val="4"/>
        </w:numPr>
        <w:tabs>
          <w:tab w:val="clear" w:pos="2340"/>
          <w:tab w:val="num" w:pos="709"/>
          <w:tab w:val="num" w:pos="3240"/>
        </w:tabs>
        <w:ind w:left="709" w:hanging="283"/>
        <w:rPr>
          <w:sz w:val="20"/>
          <w:lang w:val="en-GB"/>
        </w:rPr>
      </w:pPr>
      <w:r w:rsidRPr="00C013D9">
        <w:rPr>
          <w:sz w:val="20"/>
          <w:lang w:val="en-GB"/>
        </w:rPr>
        <w:t>D</w:t>
      </w:r>
      <w:r w:rsidR="00F464A8" w:rsidRPr="00C013D9">
        <w:rPr>
          <w:sz w:val="20"/>
          <w:lang w:val="en-GB"/>
        </w:rPr>
        <w:t>is</w:t>
      </w:r>
      <w:r w:rsidRPr="00C013D9">
        <w:rPr>
          <w:sz w:val="20"/>
          <w:lang w:val="en-GB"/>
        </w:rPr>
        <w:t xml:space="preserve">cuss </w:t>
      </w:r>
      <w:r w:rsidR="00AD3B1C" w:rsidRPr="00C013D9">
        <w:rPr>
          <w:sz w:val="20"/>
          <w:lang w:val="en-GB"/>
        </w:rPr>
        <w:t xml:space="preserve">the efficiency </w:t>
      </w:r>
      <w:r w:rsidR="00F464A8" w:rsidRPr="00C013D9">
        <w:rPr>
          <w:sz w:val="20"/>
          <w:lang w:val="en-GB"/>
        </w:rPr>
        <w:t>losses and terms of trade eff</w:t>
      </w:r>
      <w:r w:rsidR="008E233B" w:rsidRPr="00C013D9">
        <w:rPr>
          <w:sz w:val="20"/>
          <w:lang w:val="en-GB"/>
        </w:rPr>
        <w:t>ects on Canada</w:t>
      </w:r>
      <w:r w:rsidR="00F464A8" w:rsidRPr="00C013D9">
        <w:rPr>
          <w:sz w:val="20"/>
          <w:lang w:val="en-GB"/>
        </w:rPr>
        <w:t>. Is free trade the best tra</w:t>
      </w:r>
      <w:r w:rsidR="008E233B" w:rsidRPr="00C013D9">
        <w:rPr>
          <w:sz w:val="20"/>
          <w:lang w:val="en-GB"/>
        </w:rPr>
        <w:t>de policy for Canada? Explain (4</w:t>
      </w:r>
      <w:r w:rsidR="00F464A8" w:rsidRPr="00C013D9">
        <w:rPr>
          <w:sz w:val="20"/>
          <w:lang w:val="en-GB"/>
        </w:rPr>
        <w:t xml:space="preserve"> mark</w:t>
      </w:r>
      <w:r w:rsidR="008E233B" w:rsidRPr="00C013D9">
        <w:rPr>
          <w:sz w:val="20"/>
          <w:lang w:val="en-GB"/>
        </w:rPr>
        <w:t>s</w:t>
      </w:r>
      <w:r w:rsidR="00F464A8" w:rsidRPr="00C013D9">
        <w:rPr>
          <w:sz w:val="20"/>
          <w:lang w:val="en-GB"/>
        </w:rPr>
        <w:t>).</w:t>
      </w:r>
    </w:p>
    <w:p w:rsidR="000B6882" w:rsidRPr="00C013D9" w:rsidRDefault="000B6882" w:rsidP="000B6882">
      <w:pPr>
        <w:ind w:left="720"/>
        <w:rPr>
          <w:b/>
          <w:bCs/>
          <w:sz w:val="20"/>
          <w:lang w:val="en-GB"/>
        </w:rPr>
      </w:pPr>
      <w:proofErr w:type="spellStart"/>
      <w:r w:rsidRPr="00C013D9">
        <w:rPr>
          <w:b/>
          <w:bCs/>
          <w:sz w:val="20"/>
          <w:lang w:val="en-GB"/>
        </w:rPr>
        <w:t>Ans</w:t>
      </w:r>
      <w:proofErr w:type="spellEnd"/>
      <w:r w:rsidRPr="00C013D9">
        <w:rPr>
          <w:b/>
          <w:bCs/>
          <w:sz w:val="20"/>
          <w:lang w:val="en-GB"/>
        </w:rPr>
        <w:t xml:space="preserve">: Yes, free trade is the best policy since our net effect is always &lt;0 – no hope for gains through discount. </w:t>
      </w:r>
    </w:p>
    <w:p w:rsidR="007D2DF3" w:rsidRPr="00C013D9" w:rsidRDefault="007D2DF3" w:rsidP="00F464A8">
      <w:pPr>
        <w:rPr>
          <w:sz w:val="20"/>
          <w:lang w:val="en-GB"/>
        </w:rPr>
      </w:pPr>
    </w:p>
    <w:p w:rsidR="000B6882" w:rsidRPr="00C013D9" w:rsidRDefault="000B6882" w:rsidP="00F464A8">
      <w:pPr>
        <w:rPr>
          <w:sz w:val="20"/>
          <w:lang w:val="en-GB"/>
        </w:rPr>
      </w:pPr>
    </w:p>
    <w:p w:rsidR="000B6882" w:rsidRPr="00C013D9" w:rsidRDefault="000B6882" w:rsidP="00F464A8">
      <w:pPr>
        <w:rPr>
          <w:sz w:val="20"/>
          <w:lang w:val="en-GB"/>
        </w:rPr>
      </w:pPr>
    </w:p>
    <w:p w:rsidR="000B6882" w:rsidRPr="00C013D9" w:rsidRDefault="000B6882" w:rsidP="00F464A8">
      <w:pPr>
        <w:rPr>
          <w:sz w:val="20"/>
          <w:lang w:val="en-GB"/>
        </w:rPr>
      </w:pPr>
    </w:p>
    <w:p w:rsidR="00F464A8" w:rsidRPr="00C013D9" w:rsidRDefault="00F464A8" w:rsidP="00F464A8">
      <w:pPr>
        <w:numPr>
          <w:ilvl w:val="0"/>
          <w:numId w:val="4"/>
        </w:numPr>
        <w:tabs>
          <w:tab w:val="clear" w:pos="1080"/>
          <w:tab w:val="num" w:pos="360"/>
        </w:tabs>
        <w:ind w:left="360" w:hanging="360"/>
        <w:rPr>
          <w:sz w:val="20"/>
          <w:lang w:val="en-GB"/>
        </w:rPr>
      </w:pPr>
      <w:r w:rsidRPr="00C013D9">
        <w:rPr>
          <w:sz w:val="20"/>
          <w:lang w:val="en-GB"/>
        </w:rPr>
        <w:t>What should we do?</w:t>
      </w:r>
    </w:p>
    <w:p w:rsidR="00F464A8" w:rsidRPr="00C013D9" w:rsidRDefault="00F464A8" w:rsidP="00F464A8">
      <w:pPr>
        <w:numPr>
          <w:ilvl w:val="2"/>
          <w:numId w:val="4"/>
        </w:numPr>
        <w:tabs>
          <w:tab w:val="clear" w:pos="2340"/>
          <w:tab w:val="num" w:pos="720"/>
          <w:tab w:val="num" w:pos="3240"/>
        </w:tabs>
        <w:ind w:left="720"/>
        <w:rPr>
          <w:sz w:val="20"/>
          <w:lang w:val="en-GB"/>
        </w:rPr>
      </w:pPr>
      <w:r w:rsidRPr="00C013D9">
        <w:rPr>
          <w:sz w:val="20"/>
          <w:lang w:val="en-GB"/>
        </w:rPr>
        <w:t xml:space="preserve">What are the predictions of the </w:t>
      </w:r>
      <w:proofErr w:type="spellStart"/>
      <w:r w:rsidRPr="00C013D9">
        <w:rPr>
          <w:sz w:val="20"/>
          <w:lang w:val="en-GB"/>
        </w:rPr>
        <w:t>Stolper</w:t>
      </w:r>
      <w:proofErr w:type="spellEnd"/>
      <w:r w:rsidRPr="00C013D9">
        <w:rPr>
          <w:sz w:val="20"/>
          <w:lang w:val="en-GB"/>
        </w:rPr>
        <w:t xml:space="preserve">-Samuelson Theorem for Canada? Would the predictions change depending on whether Canada is a large or small open economy? Explain </w:t>
      </w:r>
      <w:r w:rsidRPr="00C013D9">
        <w:rPr>
          <w:bCs/>
          <w:sz w:val="20"/>
          <w:lang w:val="en-GB"/>
        </w:rPr>
        <w:t>(2 marks)</w:t>
      </w:r>
      <w:r w:rsidRPr="00C013D9">
        <w:rPr>
          <w:sz w:val="20"/>
          <w:lang w:val="en-GB"/>
        </w:rPr>
        <w:t>.</w:t>
      </w:r>
    </w:p>
    <w:p w:rsidR="000B6882" w:rsidRPr="00C013D9" w:rsidRDefault="000B6882" w:rsidP="000B6882">
      <w:pPr>
        <w:ind w:left="720"/>
        <w:rPr>
          <w:b/>
          <w:bCs/>
          <w:sz w:val="20"/>
          <w:lang w:val="en-GB"/>
        </w:rPr>
      </w:pPr>
      <w:proofErr w:type="spellStart"/>
      <w:r w:rsidRPr="00C013D9">
        <w:rPr>
          <w:b/>
          <w:bCs/>
          <w:sz w:val="20"/>
          <w:lang w:val="en-GB"/>
        </w:rPr>
        <w:t>Ans</w:t>
      </w:r>
      <w:proofErr w:type="spellEnd"/>
      <w:r w:rsidRPr="00C013D9">
        <w:rPr>
          <w:b/>
          <w:bCs/>
          <w:sz w:val="20"/>
          <w:lang w:val="en-GB"/>
        </w:rPr>
        <w:t>: The price o</w:t>
      </w:r>
      <w:r w:rsidR="00452484" w:rsidRPr="00C013D9">
        <w:rPr>
          <w:b/>
          <w:bCs/>
          <w:sz w:val="20"/>
          <w:lang w:val="en-GB"/>
        </w:rPr>
        <w:t>f good 1 rises due to the quota</w:t>
      </w:r>
      <w:r w:rsidRPr="00C013D9">
        <w:rPr>
          <w:b/>
          <w:bCs/>
          <w:sz w:val="20"/>
          <w:lang w:val="en-GB"/>
        </w:rPr>
        <w:t xml:space="preserve">, so this industry is expanding (or surviving). Naturally, the input used a lot in this industry (labour) would be protected. The rise in price increases the profits of these firms, and with perfect competition, this translates to more firms, more jobs and higher wages </w:t>
      </w:r>
      <w:r w:rsidRPr="00C013D9">
        <w:rPr>
          <w:b/>
          <w:bCs/>
          <w:sz w:val="20"/>
          <w:lang w:val="en-GB"/>
        </w:rPr>
        <w:sym w:font="Symbol" w:char="F0AE"/>
      </w:r>
      <w:r w:rsidRPr="00C013D9">
        <w:rPr>
          <w:b/>
          <w:bCs/>
          <w:sz w:val="20"/>
          <w:lang w:val="en-GB"/>
        </w:rPr>
        <w:t xml:space="preserve"> SST says %</w:t>
      </w:r>
      <w:r w:rsidRPr="00C013D9">
        <w:rPr>
          <w:b/>
          <w:bCs/>
          <w:sz w:val="20"/>
          <w:lang w:val="en-GB"/>
        </w:rPr>
        <w:sym w:font="Symbol" w:char="F044"/>
      </w:r>
      <w:r w:rsidRPr="00C013D9">
        <w:rPr>
          <w:b/>
          <w:bCs/>
          <w:sz w:val="20"/>
          <w:lang w:val="en-GB"/>
        </w:rPr>
        <w:t>w&gt;%</w:t>
      </w:r>
      <w:r w:rsidRPr="00C013D9">
        <w:rPr>
          <w:b/>
          <w:bCs/>
          <w:sz w:val="20"/>
          <w:lang w:val="en-GB"/>
        </w:rPr>
        <w:sym w:font="Symbol" w:char="F044"/>
      </w:r>
      <w:r w:rsidRPr="00C013D9">
        <w:rPr>
          <w:b/>
          <w:bCs/>
          <w:sz w:val="20"/>
          <w:lang w:val="en-GB"/>
        </w:rPr>
        <w:t>P&gt;0 and %</w:t>
      </w:r>
      <w:r w:rsidRPr="00C013D9">
        <w:rPr>
          <w:b/>
          <w:bCs/>
          <w:sz w:val="20"/>
          <w:lang w:val="en-GB"/>
        </w:rPr>
        <w:sym w:font="Symbol" w:char="F044"/>
      </w:r>
      <w:r w:rsidRPr="00C013D9">
        <w:rPr>
          <w:b/>
          <w:bCs/>
          <w:sz w:val="20"/>
          <w:lang w:val="en-GB"/>
        </w:rPr>
        <w:t>r&lt;0. No change regardless of whether Canada is large or small because the price of good 1 is going to rise regardless.</w:t>
      </w:r>
    </w:p>
    <w:p w:rsidR="000B6882" w:rsidRPr="00C013D9" w:rsidRDefault="000B6882" w:rsidP="000B6882">
      <w:pPr>
        <w:ind w:left="360"/>
        <w:rPr>
          <w:sz w:val="20"/>
          <w:lang w:val="en-GB"/>
        </w:rPr>
      </w:pPr>
    </w:p>
    <w:p w:rsidR="000B6882" w:rsidRPr="00C013D9" w:rsidRDefault="000B6882">
      <w:pPr>
        <w:rPr>
          <w:sz w:val="20"/>
          <w:lang w:val="en-GB"/>
        </w:rPr>
      </w:pPr>
      <w:r w:rsidRPr="00C013D9">
        <w:rPr>
          <w:sz w:val="20"/>
          <w:lang w:val="en-GB"/>
        </w:rPr>
        <w:br w:type="page"/>
      </w:r>
    </w:p>
    <w:p w:rsidR="000B6882" w:rsidRPr="00C013D9" w:rsidRDefault="000B6882" w:rsidP="000B6882">
      <w:pPr>
        <w:numPr>
          <w:ilvl w:val="2"/>
          <w:numId w:val="4"/>
        </w:numPr>
        <w:tabs>
          <w:tab w:val="clear" w:pos="2340"/>
          <w:tab w:val="num" w:pos="720"/>
        </w:tabs>
        <w:ind w:left="720"/>
        <w:rPr>
          <w:sz w:val="20"/>
          <w:lang w:val="en-GB"/>
        </w:rPr>
      </w:pPr>
      <w:r w:rsidRPr="00C013D9">
        <w:rPr>
          <w:sz w:val="20"/>
          <w:lang w:val="en-GB"/>
        </w:rPr>
        <w:lastRenderedPageBreak/>
        <w:t>If you were an economist working for the Canadian clothing industry, would your decisi</w:t>
      </w:r>
      <w:r w:rsidR="00452484" w:rsidRPr="00C013D9">
        <w:rPr>
          <w:sz w:val="20"/>
          <w:lang w:val="en-GB"/>
        </w:rPr>
        <w:t>on to support this import quota</w:t>
      </w:r>
      <w:r w:rsidRPr="00C013D9">
        <w:rPr>
          <w:sz w:val="20"/>
          <w:lang w:val="en-GB"/>
        </w:rPr>
        <w:t xml:space="preserve"> depend on whether Canada is a large or small open economy? Explain (2 marks).</w:t>
      </w:r>
    </w:p>
    <w:p w:rsidR="000B6882" w:rsidRPr="00C013D9" w:rsidRDefault="000B6882" w:rsidP="000B6882">
      <w:pPr>
        <w:ind w:left="720"/>
        <w:rPr>
          <w:b/>
          <w:bCs/>
          <w:sz w:val="20"/>
          <w:lang w:val="en-GB"/>
        </w:rPr>
      </w:pPr>
      <w:proofErr w:type="spellStart"/>
      <w:r w:rsidRPr="00C013D9">
        <w:rPr>
          <w:b/>
          <w:bCs/>
          <w:sz w:val="20"/>
          <w:lang w:val="en-GB"/>
        </w:rPr>
        <w:t>Ans</w:t>
      </w:r>
      <w:proofErr w:type="spellEnd"/>
      <w:r w:rsidRPr="00C013D9">
        <w:rPr>
          <w:b/>
          <w:bCs/>
          <w:sz w:val="20"/>
          <w:lang w:val="en-GB"/>
        </w:rPr>
        <w:t>: No effect because you want to protect the jobs in this industry – SST still holds, so all you care about is making sure the jobs are protected.</w:t>
      </w:r>
    </w:p>
    <w:p w:rsidR="000B6882" w:rsidRPr="00C013D9" w:rsidRDefault="000B6882" w:rsidP="000B6882">
      <w:pPr>
        <w:ind w:left="360"/>
        <w:rPr>
          <w:sz w:val="20"/>
          <w:lang w:val="en-GB"/>
        </w:rPr>
      </w:pPr>
    </w:p>
    <w:p w:rsidR="000B6882" w:rsidRPr="00C013D9" w:rsidRDefault="000B6882" w:rsidP="000B6882">
      <w:pPr>
        <w:numPr>
          <w:ilvl w:val="2"/>
          <w:numId w:val="4"/>
        </w:numPr>
        <w:tabs>
          <w:tab w:val="clear" w:pos="2340"/>
          <w:tab w:val="num" w:pos="720"/>
        </w:tabs>
        <w:ind w:left="720"/>
        <w:rPr>
          <w:sz w:val="20"/>
          <w:lang w:val="en-GB"/>
        </w:rPr>
      </w:pPr>
      <w:r w:rsidRPr="00C013D9">
        <w:rPr>
          <w:sz w:val="20"/>
          <w:lang w:val="en-GB"/>
        </w:rPr>
        <w:t>If you were an economist working for Foreign Affairs and International Trade Canada (part of the Canadian federal government), would your decisi</w:t>
      </w:r>
      <w:r w:rsidR="00452484" w:rsidRPr="00C013D9">
        <w:rPr>
          <w:sz w:val="20"/>
          <w:lang w:val="en-GB"/>
        </w:rPr>
        <w:t>on to support this import quota</w:t>
      </w:r>
      <w:r w:rsidRPr="00C013D9">
        <w:rPr>
          <w:sz w:val="20"/>
          <w:lang w:val="en-GB"/>
        </w:rPr>
        <w:t xml:space="preserve"> depend on whether Canada is a large or small open economy? Explain (2 marks).</w:t>
      </w:r>
    </w:p>
    <w:p w:rsidR="000B6882" w:rsidRDefault="000B6882" w:rsidP="000B6882">
      <w:pPr>
        <w:ind w:left="720"/>
        <w:rPr>
          <w:b/>
          <w:bCs/>
          <w:sz w:val="20"/>
          <w:lang w:val="en-GB"/>
        </w:rPr>
      </w:pPr>
      <w:proofErr w:type="spellStart"/>
      <w:r w:rsidRPr="00C013D9">
        <w:rPr>
          <w:b/>
          <w:bCs/>
          <w:sz w:val="20"/>
          <w:lang w:val="en-GB"/>
        </w:rPr>
        <w:t>Ans</w:t>
      </w:r>
      <w:proofErr w:type="spellEnd"/>
      <w:r w:rsidRPr="00C013D9">
        <w:rPr>
          <w:b/>
          <w:bCs/>
          <w:sz w:val="20"/>
          <w:lang w:val="en-GB"/>
        </w:rPr>
        <w:t xml:space="preserve">: Big effect </w:t>
      </w:r>
      <w:r w:rsidRPr="00C013D9">
        <w:rPr>
          <w:b/>
          <w:bCs/>
          <w:sz w:val="20"/>
          <w:lang w:val="en-GB"/>
        </w:rPr>
        <w:sym w:font="Symbol" w:char="F0AE"/>
      </w:r>
      <w:r w:rsidRPr="00C013D9">
        <w:rPr>
          <w:b/>
          <w:bCs/>
          <w:sz w:val="20"/>
          <w:lang w:val="en-GB"/>
        </w:rPr>
        <w:t xml:space="preserve"> if</w:t>
      </w:r>
      <w:r w:rsidR="00452484" w:rsidRPr="00C013D9">
        <w:rPr>
          <w:b/>
          <w:bCs/>
          <w:sz w:val="20"/>
          <w:lang w:val="en-GB"/>
        </w:rPr>
        <w:t xml:space="preserve"> work for Canada, then no quota</w:t>
      </w:r>
      <w:r w:rsidRPr="00C013D9">
        <w:rPr>
          <w:b/>
          <w:bCs/>
          <w:sz w:val="20"/>
          <w:lang w:val="en-GB"/>
        </w:rPr>
        <w:t xml:space="preserve"> if we are small, impose tariff (maybe) if we are large </w:t>
      </w:r>
      <w:r w:rsidRPr="00C013D9">
        <w:rPr>
          <w:b/>
          <w:bCs/>
          <w:sz w:val="20"/>
          <w:lang w:val="en-GB"/>
        </w:rPr>
        <w:sym w:font="Symbol" w:char="F0AE"/>
      </w:r>
      <w:r w:rsidRPr="00C013D9">
        <w:rPr>
          <w:b/>
          <w:bCs/>
          <w:sz w:val="20"/>
          <w:lang w:val="en-GB"/>
        </w:rPr>
        <w:t xml:space="preserve"> small country there is no hope of winning by forcing a discount out of our sellers; big country there is hope e&gt;(</w:t>
      </w:r>
      <w:proofErr w:type="spellStart"/>
      <w:r w:rsidRPr="00C013D9">
        <w:rPr>
          <w:b/>
          <w:bCs/>
          <w:sz w:val="20"/>
          <w:lang w:val="en-GB"/>
        </w:rPr>
        <w:t>b+d</w:t>
      </w:r>
      <w:proofErr w:type="spellEnd"/>
      <w:r w:rsidRPr="00C013D9">
        <w:rPr>
          <w:b/>
          <w:bCs/>
          <w:sz w:val="20"/>
          <w:lang w:val="en-GB"/>
        </w:rPr>
        <w:t>)</w:t>
      </w:r>
      <w:r w:rsidR="00452484" w:rsidRPr="00C013D9">
        <w:rPr>
          <w:b/>
          <w:bCs/>
          <w:sz w:val="20"/>
          <w:lang w:val="en-GB"/>
        </w:rPr>
        <w:t>. Should we go ahead with quota</w:t>
      </w:r>
      <w:r w:rsidRPr="00C013D9">
        <w:rPr>
          <w:b/>
          <w:bCs/>
          <w:sz w:val="20"/>
          <w:lang w:val="en-GB"/>
        </w:rPr>
        <w:t xml:space="preserve"> if we are a large economy? Estimate the industry demand, supply, market price changes, etc. using statistical tools in Econ 221+222, </w:t>
      </w:r>
      <w:proofErr w:type="spellStart"/>
      <w:r w:rsidRPr="00C013D9">
        <w:rPr>
          <w:b/>
          <w:bCs/>
          <w:sz w:val="20"/>
          <w:lang w:val="en-GB"/>
        </w:rPr>
        <w:t>Comm</w:t>
      </w:r>
      <w:proofErr w:type="spellEnd"/>
      <w:r w:rsidRPr="00C013D9">
        <w:rPr>
          <w:b/>
          <w:bCs/>
          <w:sz w:val="20"/>
          <w:lang w:val="en-GB"/>
        </w:rPr>
        <w:t xml:space="preserve"> 215, </w:t>
      </w:r>
      <w:proofErr w:type="spellStart"/>
      <w:r w:rsidRPr="00C013D9">
        <w:rPr>
          <w:b/>
          <w:bCs/>
          <w:sz w:val="20"/>
          <w:lang w:val="en-GB"/>
        </w:rPr>
        <w:t>Soci</w:t>
      </w:r>
      <w:proofErr w:type="spellEnd"/>
      <w:r w:rsidRPr="00C013D9">
        <w:rPr>
          <w:b/>
          <w:bCs/>
          <w:sz w:val="20"/>
          <w:lang w:val="en-GB"/>
        </w:rPr>
        <w:t xml:space="preserve"> 212+213, etc. Also, to estimate the likelihood and results of retaliation, use game theory (Econ 302, </w:t>
      </w:r>
      <w:proofErr w:type="spellStart"/>
      <w:r w:rsidRPr="00C013D9">
        <w:rPr>
          <w:b/>
          <w:bCs/>
          <w:sz w:val="20"/>
          <w:lang w:val="en-GB"/>
        </w:rPr>
        <w:t>Comm</w:t>
      </w:r>
      <w:proofErr w:type="spellEnd"/>
      <w:r w:rsidRPr="00C013D9">
        <w:rPr>
          <w:b/>
          <w:bCs/>
          <w:sz w:val="20"/>
          <w:lang w:val="en-GB"/>
        </w:rPr>
        <w:t xml:space="preserve"> 220, etc.) to find the Nash equilibrium welfare, costs, etc… for future courses </w:t>
      </w:r>
      <w:r w:rsidRPr="00C013D9">
        <w:rPr>
          <w:b/>
          <w:bCs/>
          <w:sz w:val="20"/>
          <w:lang w:val="en-GB"/>
        </w:rPr>
        <w:sym w:font="Wingdings" w:char="F04A"/>
      </w:r>
      <w:r w:rsidRPr="00C013D9">
        <w:rPr>
          <w:b/>
          <w:bCs/>
          <w:sz w:val="20"/>
          <w:lang w:val="en-GB"/>
        </w:rPr>
        <w:t xml:space="preserve"> …</w:t>
      </w:r>
    </w:p>
    <w:p w:rsidR="00F464A8" w:rsidRDefault="00F464A8" w:rsidP="000B6882">
      <w:pPr>
        <w:ind w:left="720"/>
        <w:rPr>
          <w:sz w:val="20"/>
          <w:lang w:val="en-GB"/>
        </w:rPr>
      </w:pPr>
    </w:p>
    <w:sectPr w:rsidR="00F464A8">
      <w:footerReference w:type="even" r:id="rId8"/>
      <w:footerReference w:type="default" r:id="rId9"/>
      <w:pgSz w:w="12240" w:h="15840"/>
      <w:pgMar w:top="540" w:right="540" w:bottom="539"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ACE" w:rsidRDefault="009D5ACE">
      <w:r>
        <w:separator/>
      </w:r>
    </w:p>
  </w:endnote>
  <w:endnote w:type="continuationSeparator" w:id="0">
    <w:p w:rsidR="009D5ACE" w:rsidRDefault="009D5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F23" w:rsidRDefault="004F3F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F3F23" w:rsidRDefault="004F3F2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F23" w:rsidRDefault="004F3F23">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C013D9">
      <w:rPr>
        <w:rStyle w:val="PageNumber"/>
        <w:noProof/>
        <w:sz w:val="16"/>
      </w:rPr>
      <w:t>2</w:t>
    </w:r>
    <w:r>
      <w:rPr>
        <w:rStyle w:val="PageNumber"/>
        <w:sz w:val="16"/>
      </w:rPr>
      <w:fldChar w:fldCharType="end"/>
    </w:r>
  </w:p>
  <w:p w:rsidR="004F3F23" w:rsidRDefault="004F3F2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ACE" w:rsidRDefault="009D5ACE">
      <w:r>
        <w:separator/>
      </w:r>
    </w:p>
  </w:footnote>
  <w:footnote w:type="continuationSeparator" w:id="0">
    <w:p w:rsidR="009D5ACE" w:rsidRDefault="009D5A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0"/>
    <w:lvl w:ilvl="0">
      <w:start w:val="1"/>
      <w:numFmt w:val="decimal"/>
      <w:pStyle w:val="Level1"/>
      <w:lvlText w:val="(%1)"/>
      <w:lvlJc w:val="left"/>
      <w:pPr>
        <w:tabs>
          <w:tab w:val="num" w:pos="720"/>
        </w:tabs>
        <w:ind w:left="2160" w:hanging="21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AFB63A0"/>
    <w:multiLevelType w:val="hybridMultilevel"/>
    <w:tmpl w:val="1EA0534A"/>
    <w:lvl w:ilvl="0" w:tplc="203C276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E1D2F04"/>
    <w:multiLevelType w:val="hybridMultilevel"/>
    <w:tmpl w:val="69D22E56"/>
    <w:lvl w:ilvl="0" w:tplc="762024CE">
      <w:start w:val="1"/>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22B04444">
      <w:start w:val="1"/>
      <w:numFmt w:val="lowerLetter"/>
      <w:lvlText w:val="(%3)"/>
      <w:lvlJc w:val="left"/>
      <w:pPr>
        <w:tabs>
          <w:tab w:val="num" w:pos="2340"/>
        </w:tabs>
        <w:ind w:left="2340" w:hanging="360"/>
      </w:pPr>
      <w:rPr>
        <w:rFonts w:hint="default"/>
      </w:rPr>
    </w:lvl>
    <w:lvl w:ilvl="3" w:tplc="27E876A0">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5E7193"/>
    <w:multiLevelType w:val="multilevel"/>
    <w:tmpl w:val="495A6308"/>
    <w:lvl w:ilvl="0">
      <w:start w:val="1"/>
      <w:numFmt w:val="decimal"/>
      <w:lvlText w:val="%1."/>
      <w:lvlJc w:val="left"/>
      <w:pPr>
        <w:tabs>
          <w:tab w:val="num" w:pos="360"/>
        </w:tabs>
        <w:ind w:left="360" w:hanging="360"/>
      </w:pPr>
      <w:rPr>
        <w:rFonts w:hint="default"/>
      </w:rPr>
    </w:lvl>
    <w:lvl w:ilvl="1">
      <w:start w:val="1"/>
      <w:numFmt w:val="low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F473B71"/>
    <w:multiLevelType w:val="hybridMultilevel"/>
    <w:tmpl w:val="1486D41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A674A3"/>
    <w:multiLevelType w:val="hybridMultilevel"/>
    <w:tmpl w:val="542CAEEC"/>
    <w:lvl w:ilvl="0" w:tplc="0409000F">
      <w:start w:val="1"/>
      <w:numFmt w:val="decimal"/>
      <w:lvlText w:val="%1."/>
      <w:lvlJc w:val="left"/>
      <w:pPr>
        <w:tabs>
          <w:tab w:val="num" w:pos="720"/>
        </w:tabs>
        <w:ind w:left="720" w:hanging="360"/>
      </w:pPr>
      <w:rPr>
        <w:rFonts w:hint="default"/>
      </w:rPr>
    </w:lvl>
    <w:lvl w:ilvl="1" w:tplc="76BA4CA2">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65EC0BA">
      <w:start w:val="1"/>
      <w:numFmt w:val="lowerLetter"/>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A63BB3"/>
    <w:multiLevelType w:val="hybridMultilevel"/>
    <w:tmpl w:val="E89ADAFE"/>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E800031C">
      <w:start w:val="1"/>
      <w:numFmt w:val="upperLetter"/>
      <w:lvlText w:val="%3)"/>
      <w:lvlJc w:val="left"/>
      <w:pPr>
        <w:tabs>
          <w:tab w:val="num" w:pos="1995"/>
        </w:tabs>
        <w:ind w:left="1995" w:hanging="375"/>
      </w:pPr>
      <w:rPr>
        <w:rFonts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
    <w:nsid w:val="1A642BA4"/>
    <w:multiLevelType w:val="hybridMultilevel"/>
    <w:tmpl w:val="3EAE24EA"/>
    <w:lvl w:ilvl="0" w:tplc="386A8FC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1AE45B4"/>
    <w:multiLevelType w:val="multilevel"/>
    <w:tmpl w:val="F3A482E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2"/>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4E2819FB"/>
    <w:multiLevelType w:val="hybridMultilevel"/>
    <w:tmpl w:val="C51E841A"/>
    <w:lvl w:ilvl="0" w:tplc="98128F0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5ED1AA5"/>
    <w:multiLevelType w:val="hybridMultilevel"/>
    <w:tmpl w:val="1FC66A1A"/>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8FF65A6"/>
    <w:multiLevelType w:val="hybridMultilevel"/>
    <w:tmpl w:val="81308310"/>
    <w:lvl w:ilvl="0" w:tplc="207CC008">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num w:numId="1">
    <w:abstractNumId w:val="0"/>
    <w:lvlOverride w:ilvl="0">
      <w:startOverride w:val="6"/>
      <w:lvl w:ilvl="0">
        <w:start w:val="6"/>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5"/>
  </w:num>
  <w:num w:numId="3">
    <w:abstractNumId w:val="6"/>
  </w:num>
  <w:num w:numId="4">
    <w:abstractNumId w:val="2"/>
  </w:num>
  <w:num w:numId="5">
    <w:abstractNumId w:val="4"/>
  </w:num>
  <w:num w:numId="6">
    <w:abstractNumId w:val="1"/>
  </w:num>
  <w:num w:numId="7">
    <w:abstractNumId w:val="3"/>
  </w:num>
  <w:num w:numId="8">
    <w:abstractNumId w:val="7"/>
  </w:num>
  <w:num w:numId="9">
    <w:abstractNumId w:val="10"/>
  </w:num>
  <w:num w:numId="10">
    <w:abstractNumId w:val="11"/>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2"/>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A6F"/>
    <w:rsid w:val="00025EAC"/>
    <w:rsid w:val="0006397F"/>
    <w:rsid w:val="00085653"/>
    <w:rsid w:val="000B5712"/>
    <w:rsid w:val="000B6882"/>
    <w:rsid w:val="000D360A"/>
    <w:rsid w:val="001B0D78"/>
    <w:rsid w:val="001E331C"/>
    <w:rsid w:val="001E5CC5"/>
    <w:rsid w:val="002544B9"/>
    <w:rsid w:val="00275E01"/>
    <w:rsid w:val="002B487C"/>
    <w:rsid w:val="00392A6F"/>
    <w:rsid w:val="003951BF"/>
    <w:rsid w:val="003C11DD"/>
    <w:rsid w:val="00414F7D"/>
    <w:rsid w:val="00452484"/>
    <w:rsid w:val="004C0FF7"/>
    <w:rsid w:val="004F06C8"/>
    <w:rsid w:val="004F3F23"/>
    <w:rsid w:val="00515614"/>
    <w:rsid w:val="00556D90"/>
    <w:rsid w:val="00647B8B"/>
    <w:rsid w:val="006D5FC5"/>
    <w:rsid w:val="006F428F"/>
    <w:rsid w:val="007059B8"/>
    <w:rsid w:val="00734286"/>
    <w:rsid w:val="007372CF"/>
    <w:rsid w:val="0079119E"/>
    <w:rsid w:val="00796F54"/>
    <w:rsid w:val="007A7128"/>
    <w:rsid w:val="007D0EFC"/>
    <w:rsid w:val="007D2DF3"/>
    <w:rsid w:val="008E233B"/>
    <w:rsid w:val="008E424C"/>
    <w:rsid w:val="0093241C"/>
    <w:rsid w:val="00951FC7"/>
    <w:rsid w:val="009A7C1B"/>
    <w:rsid w:val="009D5ACE"/>
    <w:rsid w:val="009D7BA0"/>
    <w:rsid w:val="00A1338B"/>
    <w:rsid w:val="00A567C5"/>
    <w:rsid w:val="00A74A10"/>
    <w:rsid w:val="00AD3B1C"/>
    <w:rsid w:val="00B008AE"/>
    <w:rsid w:val="00B14561"/>
    <w:rsid w:val="00B33FBE"/>
    <w:rsid w:val="00B7483A"/>
    <w:rsid w:val="00BA081B"/>
    <w:rsid w:val="00BA20D4"/>
    <w:rsid w:val="00BE1772"/>
    <w:rsid w:val="00BF282C"/>
    <w:rsid w:val="00C013D9"/>
    <w:rsid w:val="00C847E9"/>
    <w:rsid w:val="00D34E06"/>
    <w:rsid w:val="00E82551"/>
    <w:rsid w:val="00EF25A8"/>
    <w:rsid w:val="00F25D46"/>
    <w:rsid w:val="00F464A8"/>
    <w:rsid w:val="00F501A0"/>
    <w:rsid w:val="00F733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FBE"/>
    <w:rPr>
      <w:sz w:val="24"/>
      <w:szCs w:val="24"/>
      <w:lang w:val="en-US" w:eastAsia="en-US"/>
    </w:rPr>
  </w:style>
  <w:style w:type="paragraph" w:styleId="Heading1">
    <w:name w:val="heading 1"/>
    <w:basedOn w:val="Normal"/>
    <w:next w:val="Normal"/>
    <w:qFormat/>
    <w:pPr>
      <w:keepNext/>
      <w:jc w:val="center"/>
      <w:outlineLvl w:val="0"/>
    </w:pPr>
    <w:rPr>
      <w:rFonts w:ascii="Lucida Handwriting" w:hAnsi="Lucida Handwriting"/>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pPr>
      <w:widowControl w:val="0"/>
      <w:numPr>
        <w:numId w:val="1"/>
      </w:numPr>
      <w:ind w:left="720" w:hanging="720"/>
      <w:outlineLvl w:val="0"/>
    </w:pPr>
    <w:rPr>
      <w:snapToGrid w:val="0"/>
      <w:szCs w:val="20"/>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ind w:left="360"/>
    </w:pPr>
    <w:rPr>
      <w:b/>
      <w:bCs/>
      <w:lang w:val="en-GB"/>
    </w:rPr>
  </w:style>
  <w:style w:type="paragraph" w:styleId="BodyTextIndent2">
    <w:name w:val="Body Text Indent 2"/>
    <w:basedOn w:val="Normal"/>
    <w:semiHidden/>
    <w:pPr>
      <w:ind w:left="720"/>
    </w:pPr>
    <w:rPr>
      <w:b/>
      <w:bCs/>
    </w:rPr>
  </w:style>
  <w:style w:type="paragraph" w:styleId="PlainText">
    <w:name w:val="Plain Text"/>
    <w:basedOn w:val="Normal"/>
    <w:semiHidden/>
    <w:rPr>
      <w:rFonts w:ascii="Courier New" w:hAnsi="Courier New" w:cs="Courier New"/>
      <w:sz w:val="20"/>
      <w:szCs w:val="20"/>
      <w:lang w:val="en-CA"/>
    </w:rPr>
  </w:style>
  <w:style w:type="paragraph" w:styleId="BodyTextIndent3">
    <w:name w:val="Body Text Indent 3"/>
    <w:basedOn w:val="Normal"/>
    <w:semiHidden/>
    <w:pPr>
      <w:ind w:left="720" w:hanging="720"/>
    </w:pPr>
    <w:rPr>
      <w:sz w:val="20"/>
    </w:rPr>
  </w:style>
  <w:style w:type="paragraph" w:styleId="Header">
    <w:name w:val="header"/>
    <w:basedOn w:val="Normal"/>
    <w:semiHidden/>
    <w:pPr>
      <w:tabs>
        <w:tab w:val="center" w:pos="4320"/>
        <w:tab w:val="right" w:pos="8640"/>
      </w:tabs>
    </w:pPr>
  </w:style>
  <w:style w:type="paragraph" w:styleId="BlockText">
    <w:name w:val="Block Text"/>
    <w:basedOn w:val="Normal"/>
    <w:semiHidden/>
    <w:pPr>
      <w:spacing w:before="100" w:beforeAutospacing="1" w:after="100" w:afterAutospacing="1"/>
      <w:ind w:left="720" w:right="720"/>
    </w:pPr>
    <w:rPr>
      <w:sz w:val="20"/>
    </w:rPr>
  </w:style>
  <w:style w:type="paragraph" w:styleId="BalloonText">
    <w:name w:val="Balloon Text"/>
    <w:basedOn w:val="Normal"/>
    <w:link w:val="BalloonTextChar"/>
    <w:uiPriority w:val="99"/>
    <w:semiHidden/>
    <w:unhideWhenUsed/>
    <w:rsid w:val="0079119E"/>
    <w:rPr>
      <w:rFonts w:ascii="Tahoma" w:hAnsi="Tahoma" w:cs="Tahoma"/>
      <w:sz w:val="16"/>
      <w:szCs w:val="16"/>
    </w:rPr>
  </w:style>
  <w:style w:type="character" w:customStyle="1" w:styleId="BalloonTextChar">
    <w:name w:val="Balloon Text Char"/>
    <w:basedOn w:val="DefaultParagraphFont"/>
    <w:link w:val="BalloonText"/>
    <w:uiPriority w:val="99"/>
    <w:semiHidden/>
    <w:rsid w:val="0079119E"/>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FBE"/>
    <w:rPr>
      <w:sz w:val="24"/>
      <w:szCs w:val="24"/>
      <w:lang w:val="en-US" w:eastAsia="en-US"/>
    </w:rPr>
  </w:style>
  <w:style w:type="paragraph" w:styleId="Heading1">
    <w:name w:val="heading 1"/>
    <w:basedOn w:val="Normal"/>
    <w:next w:val="Normal"/>
    <w:qFormat/>
    <w:pPr>
      <w:keepNext/>
      <w:jc w:val="center"/>
      <w:outlineLvl w:val="0"/>
    </w:pPr>
    <w:rPr>
      <w:rFonts w:ascii="Lucida Handwriting" w:hAnsi="Lucida Handwriting"/>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pPr>
      <w:widowControl w:val="0"/>
      <w:numPr>
        <w:numId w:val="1"/>
      </w:numPr>
      <w:ind w:left="720" w:hanging="720"/>
      <w:outlineLvl w:val="0"/>
    </w:pPr>
    <w:rPr>
      <w:snapToGrid w:val="0"/>
      <w:szCs w:val="20"/>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ind w:left="360"/>
    </w:pPr>
    <w:rPr>
      <w:b/>
      <w:bCs/>
      <w:lang w:val="en-GB"/>
    </w:rPr>
  </w:style>
  <w:style w:type="paragraph" w:styleId="BodyTextIndent2">
    <w:name w:val="Body Text Indent 2"/>
    <w:basedOn w:val="Normal"/>
    <w:semiHidden/>
    <w:pPr>
      <w:ind w:left="720"/>
    </w:pPr>
    <w:rPr>
      <w:b/>
      <w:bCs/>
    </w:rPr>
  </w:style>
  <w:style w:type="paragraph" w:styleId="PlainText">
    <w:name w:val="Plain Text"/>
    <w:basedOn w:val="Normal"/>
    <w:semiHidden/>
    <w:rPr>
      <w:rFonts w:ascii="Courier New" w:hAnsi="Courier New" w:cs="Courier New"/>
      <w:sz w:val="20"/>
      <w:szCs w:val="20"/>
      <w:lang w:val="en-CA"/>
    </w:rPr>
  </w:style>
  <w:style w:type="paragraph" w:styleId="BodyTextIndent3">
    <w:name w:val="Body Text Indent 3"/>
    <w:basedOn w:val="Normal"/>
    <w:semiHidden/>
    <w:pPr>
      <w:ind w:left="720" w:hanging="720"/>
    </w:pPr>
    <w:rPr>
      <w:sz w:val="20"/>
    </w:rPr>
  </w:style>
  <w:style w:type="paragraph" w:styleId="Header">
    <w:name w:val="header"/>
    <w:basedOn w:val="Normal"/>
    <w:semiHidden/>
    <w:pPr>
      <w:tabs>
        <w:tab w:val="center" w:pos="4320"/>
        <w:tab w:val="right" w:pos="8640"/>
      </w:tabs>
    </w:pPr>
  </w:style>
  <w:style w:type="paragraph" w:styleId="BlockText">
    <w:name w:val="Block Text"/>
    <w:basedOn w:val="Normal"/>
    <w:semiHidden/>
    <w:pPr>
      <w:spacing w:before="100" w:beforeAutospacing="1" w:after="100" w:afterAutospacing="1"/>
      <w:ind w:left="720" w:right="720"/>
    </w:pPr>
    <w:rPr>
      <w:sz w:val="20"/>
    </w:rPr>
  </w:style>
  <w:style w:type="paragraph" w:styleId="BalloonText">
    <w:name w:val="Balloon Text"/>
    <w:basedOn w:val="Normal"/>
    <w:link w:val="BalloonTextChar"/>
    <w:uiPriority w:val="99"/>
    <w:semiHidden/>
    <w:unhideWhenUsed/>
    <w:rsid w:val="0079119E"/>
    <w:rPr>
      <w:rFonts w:ascii="Tahoma" w:hAnsi="Tahoma" w:cs="Tahoma"/>
      <w:sz w:val="16"/>
      <w:szCs w:val="16"/>
    </w:rPr>
  </w:style>
  <w:style w:type="character" w:customStyle="1" w:styleId="BalloonTextChar">
    <w:name w:val="Balloon Text Char"/>
    <w:basedOn w:val="DefaultParagraphFont"/>
    <w:link w:val="BalloonText"/>
    <w:uiPriority w:val="99"/>
    <w:semiHidden/>
    <w:rsid w:val="0079119E"/>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37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2674</Words>
  <Characters>15244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University of Calgary</vt:lpstr>
    </vt:vector>
  </TitlesOfParts>
  <Company>Dell Computer Corporation</Company>
  <LinksUpToDate>false</LinksUpToDate>
  <CharactersWithSpaces>17883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Calgary</dc:title>
  <dc:creator>Preferred Customer</dc:creator>
  <cp:lastModifiedBy>clau</cp:lastModifiedBy>
  <cp:revision>3</cp:revision>
  <cp:lastPrinted>2012-07-23T21:00:00Z</cp:lastPrinted>
  <dcterms:created xsi:type="dcterms:W3CDTF">2012-07-29T17:22:00Z</dcterms:created>
  <dcterms:modified xsi:type="dcterms:W3CDTF">2014-07-06T20:27:00Z</dcterms:modified>
</cp:coreProperties>
</file>