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2CE4" w:rsidRDefault="00041478" w:rsidP="00041478">
      <w:pPr>
        <w:pStyle w:val="Notes"/>
      </w:pPr>
      <w:r>
        <w:t>ANP1105 Topic 2: Membrane Structure and Transport</w:t>
      </w:r>
    </w:p>
    <w:p w:rsidR="00041478" w:rsidRDefault="00041478" w:rsidP="00041478">
      <w:pPr>
        <w:pStyle w:val="Notes"/>
      </w:pPr>
    </w:p>
    <w:p w:rsidR="003F1F04" w:rsidRPr="003F1F04" w:rsidRDefault="003F1F04" w:rsidP="00041478">
      <w:pPr>
        <w:pStyle w:val="Notes"/>
        <w:rPr>
          <w:b/>
        </w:rPr>
      </w:pPr>
      <w:r w:rsidRPr="003F1F04">
        <w:rPr>
          <w:b/>
        </w:rPr>
        <w:t>2.1</w:t>
      </w:r>
    </w:p>
    <w:p w:rsidR="00041478" w:rsidRDefault="00041478" w:rsidP="00041478">
      <w:pPr>
        <w:pStyle w:val="Notes"/>
      </w:pPr>
      <w:r>
        <w:t xml:space="preserve">-Plasma membrane is primarily a barrier, inhibits communication b/w internal/external environment, </w:t>
      </w:r>
      <w:proofErr w:type="gramStart"/>
      <w:r>
        <w:t>then</w:t>
      </w:r>
      <w:proofErr w:type="gramEnd"/>
      <w:r>
        <w:t xml:space="preserve"> specially selects substances that are allowed to enter: selectively permeable.</w:t>
      </w:r>
    </w:p>
    <w:p w:rsidR="00041478" w:rsidRDefault="00041478" w:rsidP="00041478">
      <w:pPr>
        <w:pStyle w:val="Notes"/>
      </w:pPr>
      <w:r>
        <w:t>-Fluid-mosaic: embedded proteins in plasma membrane, composed of phospholipid bilayer</w:t>
      </w:r>
    </w:p>
    <w:p w:rsidR="00041478" w:rsidRDefault="00041478" w:rsidP="00041478">
      <w:pPr>
        <w:pStyle w:val="Notes"/>
      </w:pPr>
      <w:r>
        <w:t>-Barrier portion is the lipid tails, molecules cannot pass through. Proteins very selectively carry molecules through the lipid tails into or out of the cell.</w:t>
      </w:r>
    </w:p>
    <w:p w:rsidR="00300637" w:rsidRDefault="00300637" w:rsidP="00041478">
      <w:pPr>
        <w:pStyle w:val="Notes"/>
      </w:pPr>
      <w:r>
        <w:t>-Glycocalyx allows molecules to recognize each other and start attaching and forming connective tissue</w:t>
      </w:r>
    </w:p>
    <w:p w:rsidR="00300637" w:rsidRDefault="00300637" w:rsidP="00041478">
      <w:pPr>
        <w:pStyle w:val="Notes"/>
      </w:pPr>
      <w:r>
        <w:t xml:space="preserve">-Cholesterol inserted in membrane, controls its fluidity. Goes from being consistency of olive oil to being congealed fat. </w:t>
      </w:r>
    </w:p>
    <w:p w:rsidR="00E506C4" w:rsidRDefault="00E506C4" w:rsidP="00041478">
      <w:pPr>
        <w:pStyle w:val="Notes"/>
      </w:pPr>
      <w:r>
        <w:t>-Tight junctions: membrane proteins fuse, not membrane itself. “Crazy glue”. Designed to prevent passage of substances between cells. Ex. lining of digestive system, does not want dangerous enzymes and acids to enter bloodstream.</w:t>
      </w:r>
    </w:p>
    <w:p w:rsidR="00E506C4" w:rsidRDefault="00E506C4" w:rsidP="00041478">
      <w:pPr>
        <w:pStyle w:val="Notes"/>
      </w:pPr>
      <w:r>
        <w:t xml:space="preserve">-Desmosomes: “Velcro” </w:t>
      </w:r>
    </w:p>
    <w:p w:rsidR="00E506C4" w:rsidRDefault="00E506C4" w:rsidP="00041478">
      <w:pPr>
        <w:pStyle w:val="Notes"/>
      </w:pPr>
      <w:r>
        <w:t>-Gap junctions: allows passage of substances between cells- from one cell to the other. Also works with impulses: if cell A is stimulated, the electrical excitation spreads to cells B, C, etc.</w:t>
      </w:r>
    </w:p>
    <w:p w:rsidR="00E506C4" w:rsidRDefault="00E506C4" w:rsidP="00041478">
      <w:pPr>
        <w:pStyle w:val="Notes"/>
      </w:pPr>
    </w:p>
    <w:p w:rsidR="00E506C4" w:rsidRDefault="00E506C4" w:rsidP="00041478">
      <w:pPr>
        <w:pStyle w:val="Notes"/>
      </w:pPr>
      <w:r>
        <w:t>Name 4 functions of plasma membrane:</w:t>
      </w:r>
    </w:p>
    <w:p w:rsidR="00E506C4" w:rsidRDefault="00E506C4" w:rsidP="00041478">
      <w:pPr>
        <w:pStyle w:val="Notes"/>
      </w:pPr>
      <w:r>
        <w:tab/>
        <w:t>1. Effective barrier between intra/extracellular fluids</w:t>
      </w:r>
    </w:p>
    <w:p w:rsidR="00E506C4" w:rsidRDefault="00E506C4" w:rsidP="00041478">
      <w:pPr>
        <w:pStyle w:val="Notes"/>
      </w:pPr>
      <w:r>
        <w:tab/>
        <w:t>2. Selectively permeable</w:t>
      </w:r>
    </w:p>
    <w:p w:rsidR="00E506C4" w:rsidRDefault="00E506C4" w:rsidP="00041478">
      <w:pPr>
        <w:pStyle w:val="Notes"/>
      </w:pPr>
      <w:r>
        <w:tab/>
        <w:t xml:space="preserve">3. </w:t>
      </w:r>
      <w:r w:rsidR="00436257">
        <w:t>Allows cell to respond to changes in extracellular fluid</w:t>
      </w:r>
    </w:p>
    <w:p w:rsidR="00436257" w:rsidRDefault="00436257" w:rsidP="00041478">
      <w:pPr>
        <w:pStyle w:val="Notes"/>
      </w:pPr>
      <w:r>
        <w:tab/>
        <w:t>4. Site of cell-to-cell interaction and recognition</w:t>
      </w:r>
    </w:p>
    <w:p w:rsidR="00436257" w:rsidRDefault="00436257" w:rsidP="00041478">
      <w:pPr>
        <w:pStyle w:val="Notes"/>
      </w:pPr>
    </w:p>
    <w:p w:rsidR="004A5811" w:rsidRDefault="00436257" w:rsidP="00041478">
      <w:pPr>
        <w:pStyle w:val="Notes"/>
      </w:pPr>
      <w:r>
        <w:t>-Phospholipid has very limited permeability to water, except sometimes as lipid tails move from side to side, a water molecule can “sneak in”. Mostly water enters through protein channels</w:t>
      </w:r>
    </w:p>
    <w:p w:rsidR="004A5811" w:rsidRDefault="004A5811" w:rsidP="00041478">
      <w:pPr>
        <w:pStyle w:val="Notes"/>
      </w:pPr>
      <w:r>
        <w:t>-Simple diffusion: high [ ] outside moves to low [ ] inside based on kinetic energy and [ ] gradient only</w:t>
      </w:r>
    </w:p>
    <w:p w:rsidR="0021707D" w:rsidRDefault="0021707D" w:rsidP="00041478">
      <w:pPr>
        <w:pStyle w:val="Notes"/>
      </w:pPr>
    </w:p>
    <w:p w:rsidR="0021707D" w:rsidRDefault="0021707D" w:rsidP="00041478">
      <w:pPr>
        <w:pStyle w:val="Notes"/>
      </w:pPr>
      <w:r>
        <w:t>-Active transport</w:t>
      </w:r>
    </w:p>
    <w:p w:rsidR="0021707D" w:rsidRDefault="0021707D" w:rsidP="00041478">
      <w:pPr>
        <w:pStyle w:val="Notes"/>
      </w:pPr>
      <w:r>
        <w:tab/>
        <w:t>-Symport: travelling substances going in same direction, ex. Na, amino acids/glucose</w:t>
      </w:r>
    </w:p>
    <w:p w:rsidR="0021707D" w:rsidRDefault="0021707D" w:rsidP="00041478">
      <w:pPr>
        <w:pStyle w:val="Notes"/>
      </w:pPr>
      <w:r>
        <w:tab/>
        <w:t>-Antiport, going in opposite directions, ex Na/K ATPase</w:t>
      </w:r>
    </w:p>
    <w:p w:rsidR="0021707D" w:rsidRDefault="0021707D" w:rsidP="00041478">
      <w:pPr>
        <w:pStyle w:val="Notes"/>
      </w:pPr>
      <w:r>
        <w:tab/>
        <w:t xml:space="preserve">-Primary AT (powered by ATP), secondary AT (powered by primary AT, so indirectly </w:t>
      </w:r>
      <w:r>
        <w:tab/>
        <w:t>by ATP) brings symport into cell</w:t>
      </w:r>
    </w:p>
    <w:p w:rsidR="0021707D" w:rsidRDefault="0021707D" w:rsidP="00041478">
      <w:pPr>
        <w:pStyle w:val="Notes"/>
      </w:pPr>
    </w:p>
    <w:p w:rsidR="0021707D" w:rsidRDefault="0021707D" w:rsidP="00041478">
      <w:pPr>
        <w:pStyle w:val="Notes"/>
      </w:pPr>
      <w:r>
        <w:t>-Exoc</w:t>
      </w:r>
      <w:r w:rsidR="00B119A4">
        <w:t>y</w:t>
      </w:r>
      <w:r>
        <w:t>tosis</w:t>
      </w:r>
      <w:r w:rsidR="00B119A4">
        <w:t>: method by which neurotransmitters are released, requires ATP</w:t>
      </w:r>
    </w:p>
    <w:p w:rsidR="00B119A4" w:rsidRDefault="00B119A4" w:rsidP="00041478">
      <w:pPr>
        <w:pStyle w:val="Notes"/>
      </w:pPr>
      <w:r>
        <w:t>-Endocytosis: large molecules enter cell, requires ATP. Vesicle encloses substance, pinches off, moves into cytoplasm where contents are digested. Special case: receptor-mediated endocytosis to get many of a molecule only available in low [ ] outside cell.</w:t>
      </w:r>
    </w:p>
    <w:p w:rsidR="008F04DA" w:rsidRDefault="008F04DA" w:rsidP="00041478">
      <w:pPr>
        <w:pStyle w:val="Notes"/>
      </w:pPr>
    </w:p>
    <w:p w:rsidR="008F04DA" w:rsidRDefault="008F04DA" w:rsidP="00041478">
      <w:pPr>
        <w:pStyle w:val="Notes"/>
      </w:pPr>
      <w:r>
        <w:t>Applications of tonicity: hypertonic will pull water out of swollen tissues; hypotonic: will rehydrate a dehydrated patient</w:t>
      </w:r>
    </w:p>
    <w:p w:rsidR="003F1F04" w:rsidRDefault="003F1F04" w:rsidP="00041478">
      <w:pPr>
        <w:pStyle w:val="Notes"/>
      </w:pPr>
      <w:r>
        <w:rPr>
          <w:b/>
        </w:rPr>
        <w:lastRenderedPageBreak/>
        <w:t>2.2</w:t>
      </w:r>
      <w:r>
        <w:t xml:space="preserve"> </w:t>
      </w:r>
      <w:r>
        <w:rPr>
          <w:b/>
        </w:rPr>
        <w:t>Neuron Physiology</w:t>
      </w:r>
    </w:p>
    <w:p w:rsidR="003F1F04" w:rsidRDefault="003F1F04" w:rsidP="00041478">
      <w:pPr>
        <w:pStyle w:val="Notes"/>
      </w:pPr>
      <w:r>
        <w:t>-Neurons don’t divide, but are very rare cases where in some regions of the brain, there exist stem cells that very, very rarely develop into brain cells.</w:t>
      </w:r>
      <w:r w:rsidR="00CA0EA8">
        <w:t xml:space="preserve"> Has extremely high metabolic rate, uses lots of glucose and oxygen.</w:t>
      </w:r>
    </w:p>
    <w:p w:rsidR="00273F34" w:rsidRDefault="00273F34" w:rsidP="00041478">
      <w:pPr>
        <w:pStyle w:val="Notes"/>
      </w:pPr>
      <w:r>
        <w:t xml:space="preserve">-Neuron cell body is biosynthetic centre. Nucleus </w:t>
      </w:r>
      <w:r w:rsidR="00186811">
        <w:sym w:font="Wingdings" w:char="F0E0"/>
      </w:r>
      <w:r w:rsidR="00186811">
        <w:t xml:space="preserve"> mRNA </w:t>
      </w:r>
      <w:r w:rsidR="00186811">
        <w:sym w:font="Wingdings" w:char="F0E0"/>
      </w:r>
      <w:r>
        <w:t xml:space="preserve"> protein manufacturing</w:t>
      </w:r>
    </w:p>
    <w:p w:rsidR="00273F34" w:rsidRDefault="00273F34" w:rsidP="00041478">
      <w:pPr>
        <w:pStyle w:val="Notes"/>
      </w:pPr>
      <w:r>
        <w:t xml:space="preserve">-RER + ribosome clusters = </w:t>
      </w:r>
      <w:proofErr w:type="spellStart"/>
      <w:r>
        <w:t>Nissl</w:t>
      </w:r>
      <w:proofErr w:type="spellEnd"/>
      <w:r>
        <w:t xml:space="preserve"> bodies</w:t>
      </w:r>
    </w:p>
    <w:p w:rsidR="00273F34" w:rsidRDefault="00273F34" w:rsidP="00041478">
      <w:pPr>
        <w:pStyle w:val="Notes"/>
      </w:pPr>
      <w:r>
        <w:t>-Nucleus = a collection of similar neurons in a selected portion of the brain in CNS</w:t>
      </w:r>
    </w:p>
    <w:p w:rsidR="00273F34" w:rsidRDefault="00273F34" w:rsidP="00041478">
      <w:pPr>
        <w:pStyle w:val="Notes"/>
      </w:pPr>
      <w:r>
        <w:t>-Ganglion = a collection of neuronal cell bodies in the PNS</w:t>
      </w:r>
    </w:p>
    <w:p w:rsidR="00273F34" w:rsidRDefault="00273F34" w:rsidP="00041478">
      <w:pPr>
        <w:pStyle w:val="Notes"/>
      </w:pPr>
      <w:r>
        <w:t>-Neuronal processes: dendrites, axons, and axonal terminals. Bundle in CNS = tract, bundle in PNS = nerve. Tract part of white matter, myelin provided by oligodendrocytes. That of PNS is supplied by Schwann cells.</w:t>
      </w:r>
    </w:p>
    <w:p w:rsidR="00273F34" w:rsidRDefault="00273F34" w:rsidP="00041478">
      <w:pPr>
        <w:pStyle w:val="Notes"/>
      </w:pPr>
    </w:p>
    <w:p w:rsidR="00273F34" w:rsidRDefault="00273F34" w:rsidP="00041478">
      <w:pPr>
        <w:pStyle w:val="Notes"/>
      </w:pPr>
      <w:r>
        <w:t>-Dendrites: usually 100s, sometimes 1000. Increases surface area for impulse reception. Conduct impulses towards cell body. Graded potentials, diffusion: blip of depolarization that drifts towards cell body, decreases in amplitude the further it travels. Can be weak when reaches cell body but is partnered with hundreds of others that together deliver a signal. Travel in diminishing fashion.</w:t>
      </w:r>
    </w:p>
    <w:p w:rsidR="00273F34" w:rsidRDefault="00273F34" w:rsidP="00041478">
      <w:pPr>
        <w:pStyle w:val="Notes"/>
      </w:pPr>
      <w:r>
        <w:t>-Axon: arises from axon hillock (variable length, can be &gt; 1 meter). Cell body produces proteins needed by the axon to stay alive as well as some neurotransmitters that is released from cell body and travels down axon. Rate of conduction increases with axon diameter. (</w:t>
      </w:r>
      <w:proofErr w:type="gramStart"/>
      <w:r>
        <w:t>ex</w:t>
      </w:r>
      <w:proofErr w:type="gramEnd"/>
      <w:r>
        <w:t xml:space="preserve">. sunburn pain travels by thin, unmyelinated axons. If put hand on hot stove, signal carried by larger diameter, myelinated axons to conduct action potentials more quickly and create reflex action to remove hand). </w:t>
      </w:r>
    </w:p>
    <w:p w:rsidR="00307F9B" w:rsidRDefault="00307F9B" w:rsidP="00041478">
      <w:pPr>
        <w:pStyle w:val="Notes"/>
      </w:pPr>
      <w:r>
        <w:t>-Test question -How many neurons can a neuron connect to? How many connections can a neuron receive? Ranges very widely, depending on the kind of system, might want a more fine reception in the finger for example.</w:t>
      </w:r>
    </w:p>
    <w:p w:rsidR="00307F9B" w:rsidRDefault="00307F9B" w:rsidP="00041478">
      <w:pPr>
        <w:pStyle w:val="Notes"/>
      </w:pPr>
      <w:r>
        <w:t>-At a certain point, velocity/diameter graph plateaus. After a certain diameter velocity cannot increase further. This is where myelination comes in- can further augment velocity after this point.</w:t>
      </w:r>
    </w:p>
    <w:p w:rsidR="00307F9B" w:rsidRDefault="00186811" w:rsidP="00041478">
      <w:pPr>
        <w:pStyle w:val="Notes"/>
      </w:pPr>
      <w:r>
        <w:t>-Elaborate cytoskeleton in axon, acts as protein conveyer belt from cell body.</w:t>
      </w:r>
    </w:p>
    <w:p w:rsidR="00186811" w:rsidRDefault="00186811" w:rsidP="00041478">
      <w:pPr>
        <w:pStyle w:val="Notes"/>
      </w:pPr>
      <w:r>
        <w:t xml:space="preserve">-Cell body </w:t>
      </w:r>
      <w:r>
        <w:sym w:font="Wingdings" w:char="F0E0"/>
      </w:r>
      <w:r>
        <w:t xml:space="preserve"> terminal = anterograde </w:t>
      </w:r>
    </w:p>
    <w:p w:rsidR="00186811" w:rsidRDefault="00186811" w:rsidP="00041478">
      <w:pPr>
        <w:pStyle w:val="Notes"/>
      </w:pPr>
      <w:r>
        <w:t xml:space="preserve">-Terminal </w:t>
      </w:r>
      <w:r>
        <w:sym w:font="Wingdings" w:char="F0E0"/>
      </w:r>
      <w:r>
        <w:t xml:space="preserve"> cell body = retrograde</w:t>
      </w:r>
    </w:p>
    <w:p w:rsidR="00307F9B" w:rsidRDefault="00186811" w:rsidP="00041478">
      <w:pPr>
        <w:pStyle w:val="Notes"/>
      </w:pPr>
      <w:r>
        <w:t>-Retrograde transport: used by viruses to reach the cell body</w:t>
      </w:r>
    </w:p>
    <w:p w:rsidR="00186811" w:rsidRDefault="00186811" w:rsidP="00041478">
      <w:pPr>
        <w:pStyle w:val="Notes"/>
      </w:pPr>
    </w:p>
    <w:p w:rsidR="00307F9B" w:rsidRDefault="00307F9B" w:rsidP="00041478">
      <w:pPr>
        <w:pStyle w:val="Notes"/>
      </w:pPr>
      <w:r>
        <w:t>Responses to Q’s on Slide 35</w:t>
      </w:r>
    </w:p>
    <w:p w:rsidR="00307F9B" w:rsidRDefault="00307F9B" w:rsidP="00041478">
      <w:pPr>
        <w:pStyle w:val="Notes"/>
      </w:pPr>
      <w:r>
        <w:t>1. Up to just over 1 meter</w:t>
      </w:r>
    </w:p>
    <w:p w:rsidR="00307F9B" w:rsidRDefault="00307F9B" w:rsidP="00041478">
      <w:pPr>
        <w:pStyle w:val="Notes"/>
      </w:pPr>
      <w:r>
        <w:t>2. Axon terminal secretes neurotransmitters to communicate with next cell</w:t>
      </w:r>
    </w:p>
    <w:p w:rsidR="00307F9B" w:rsidRDefault="00307F9B" w:rsidP="00041478">
      <w:pPr>
        <w:pStyle w:val="Notes"/>
      </w:pPr>
      <w:r>
        <w:t>3. At the first point in which we find voltage gated channels: usually axon hillock</w:t>
      </w:r>
    </w:p>
    <w:p w:rsidR="00307F9B" w:rsidRDefault="00307F9B" w:rsidP="00041478">
      <w:pPr>
        <w:pStyle w:val="Notes"/>
      </w:pPr>
      <w:r>
        <w:t xml:space="preserve">4. </w:t>
      </w:r>
      <w:proofErr w:type="gramStart"/>
      <w:r>
        <w:t>From</w:t>
      </w:r>
      <w:proofErr w:type="gramEnd"/>
      <w:r>
        <w:t xml:space="preserve"> cell body to nerve terminal region: generated at axon hillock, travel in 1 direction down axon. Specialization of sodium channels create a direction- close briefly after an impulses passes it so it cannot go back and can only go forward. Some research works with reversing this direction.</w:t>
      </w:r>
    </w:p>
    <w:p w:rsidR="00307F9B" w:rsidRDefault="00307F9B" w:rsidP="00041478">
      <w:pPr>
        <w:pStyle w:val="Notes"/>
      </w:pPr>
      <w:r>
        <w:lastRenderedPageBreak/>
        <w:t>5. Could range from thousands to a few dozen, depends on system we are referring to. Some have a low information content and just regulate activity. Interesting impulses have more.</w:t>
      </w:r>
    </w:p>
    <w:p w:rsidR="00307F9B" w:rsidRDefault="00307F9B" w:rsidP="00041478">
      <w:pPr>
        <w:pStyle w:val="Notes"/>
      </w:pPr>
      <w:r>
        <w:t>6. Same as 5</w:t>
      </w:r>
    </w:p>
    <w:p w:rsidR="00307F9B" w:rsidRDefault="00307F9B" w:rsidP="00041478">
      <w:pPr>
        <w:pStyle w:val="Notes"/>
      </w:pPr>
    </w:p>
    <w:p w:rsidR="00307F9B" w:rsidRDefault="00186811" w:rsidP="00041478">
      <w:pPr>
        <w:pStyle w:val="Notes"/>
      </w:pPr>
      <w:r>
        <w:t>-Creation of resting membrane potential (RMP): Cell always in position allowing K</w:t>
      </w:r>
      <w:r>
        <w:rPr>
          <w:vertAlign w:val="superscript"/>
        </w:rPr>
        <w:t>+</w:t>
      </w:r>
      <w:r>
        <w:t xml:space="preserve"> to leave, leaving inside the cell more – than the outside. Na</w:t>
      </w:r>
      <w:r>
        <w:rPr>
          <w:vertAlign w:val="superscript"/>
        </w:rPr>
        <w:t>+</w:t>
      </w:r>
      <w:r>
        <w:t xml:space="preserve"> has strong tendency to want to enter the cell, but membrane is less permeable to sodium for it to enter. This brings RMP to this membrane of -70 mV. Movement of ions will release more voltage.</w:t>
      </w:r>
    </w:p>
    <w:p w:rsidR="00186811" w:rsidRDefault="00186811" w:rsidP="00041478">
      <w:pPr>
        <w:pStyle w:val="Notes"/>
      </w:pPr>
      <w:r>
        <w:t xml:space="preserve">-Cell membrane </w:t>
      </w:r>
      <w:proofErr w:type="spellStart"/>
      <w:r>
        <w:t>potench</w:t>
      </w:r>
      <w:proofErr w:type="spellEnd"/>
      <w:r>
        <w:t xml:space="preserve"> is - . Inside cells: K and –charged protein molecules, outside cells: Na and Cl. (proteins and Cl balance </w:t>
      </w:r>
      <w:proofErr w:type="spellStart"/>
      <w:r>
        <w:t>pos</w:t>
      </w:r>
      <w:proofErr w:type="spellEnd"/>
      <w:r>
        <w:t xml:space="preserve"> charge of K and Na).</w:t>
      </w:r>
    </w:p>
    <w:p w:rsidR="00186811" w:rsidRDefault="00186811" w:rsidP="00041478">
      <w:pPr>
        <w:pStyle w:val="Notes"/>
      </w:pPr>
      <w:r>
        <w:t xml:space="preserve">-K leakage channel somewhat permeable to K but less permeable to Na. </w:t>
      </w:r>
    </w:p>
    <w:p w:rsidR="00CA7724" w:rsidRDefault="00CA7724" w:rsidP="00041478">
      <w:pPr>
        <w:pStyle w:val="Notes"/>
      </w:pPr>
      <w:r>
        <w:t>-RMP maintained by K-Na ATPase, which constantly burns ATP to eject 3 Na from cell for every 2 K brought back into cell from outside. Uses energy to compensate for leaking ions.</w:t>
      </w:r>
    </w:p>
    <w:p w:rsidR="00CA7724" w:rsidRDefault="00CA7724" w:rsidP="00041478">
      <w:pPr>
        <w:pStyle w:val="Notes"/>
      </w:pPr>
    </w:p>
    <w:p w:rsidR="00CA7724" w:rsidRDefault="00CA7724" w:rsidP="00041478">
      <w:pPr>
        <w:pStyle w:val="Notes"/>
      </w:pPr>
      <w:r>
        <w:t>2.2.2.4</w:t>
      </w:r>
    </w:p>
    <w:p w:rsidR="00CA7724" w:rsidRDefault="00CA7724" w:rsidP="00041478">
      <w:pPr>
        <w:pStyle w:val="Notes"/>
      </w:pPr>
      <w:r>
        <w:t>-Passive channel (leakage) ex. K channel. Always open.</w:t>
      </w:r>
    </w:p>
    <w:p w:rsidR="00CA7724" w:rsidRDefault="00CA7724" w:rsidP="00041478">
      <w:pPr>
        <w:pStyle w:val="Notes"/>
      </w:pPr>
      <w:r>
        <w:t>-Active/gated channel: typically closed, signal required to open/close</w:t>
      </w:r>
    </w:p>
    <w:p w:rsidR="00CA7724" w:rsidRDefault="00CA7724" w:rsidP="00041478">
      <w:pPr>
        <w:pStyle w:val="Notes"/>
      </w:pPr>
      <w:r>
        <w:tab/>
        <w:t>-Chemically gated: react to neurotransmitters/hormones</w:t>
      </w:r>
    </w:p>
    <w:p w:rsidR="00B74686" w:rsidRDefault="00B74686" w:rsidP="00041478">
      <w:pPr>
        <w:pStyle w:val="Notes"/>
      </w:pPr>
      <w:r>
        <w:tab/>
        <w:t xml:space="preserve">-Voltage-gated: for conductive surfaces. Have then in axon hillock stretching all the way </w:t>
      </w:r>
      <w:r>
        <w:tab/>
        <w:t>down axon, also have in muscle</w:t>
      </w:r>
    </w:p>
    <w:p w:rsidR="00B74686" w:rsidRDefault="00B74686" w:rsidP="00041478">
      <w:pPr>
        <w:pStyle w:val="Notes"/>
      </w:pPr>
      <w:r>
        <w:tab/>
        <w:t xml:space="preserve">-Mechanically-gated: when you touch an object, create slight deformation in sensory </w:t>
      </w:r>
      <w:r>
        <w:tab/>
        <w:t>nerve ending, causes protein change and excitation that carries up to cerebral cortex</w:t>
      </w:r>
    </w:p>
    <w:p w:rsidR="00B74686" w:rsidRDefault="00B74686" w:rsidP="00041478">
      <w:pPr>
        <w:pStyle w:val="Notes"/>
      </w:pPr>
      <w:r>
        <w:t>-Neurons and muscle cells communicate by changing membrane potentials. 2 types:</w:t>
      </w:r>
    </w:p>
    <w:p w:rsidR="00B74686" w:rsidRDefault="00B74686" w:rsidP="00041478">
      <w:pPr>
        <w:pStyle w:val="Notes"/>
      </w:pPr>
      <w:r>
        <w:tab/>
        <w:t xml:space="preserve">-Graded potentials: diminish in size as they travel. Spreads in both directions. Can be </w:t>
      </w:r>
      <w:r>
        <w:tab/>
        <w:t>large or small (depending on what has happened and its importance)</w:t>
      </w:r>
      <w:r w:rsidR="00FE1E8D">
        <w:t>, increase/decrease</w:t>
      </w:r>
      <w:r w:rsidR="00FE1E8D">
        <w:tab/>
      </w:r>
      <w:r w:rsidR="00FE1E8D">
        <w:tab/>
        <w:t>firing rate across axon (does not change velocity, changes frequency)</w:t>
      </w:r>
    </w:p>
    <w:p w:rsidR="00B74686" w:rsidRDefault="00B74686" w:rsidP="00041478">
      <w:pPr>
        <w:pStyle w:val="Notes"/>
      </w:pPr>
      <w:r>
        <w:tab/>
        <w:t xml:space="preserve">-Action potentials: not limited in distance, doesn’t decrease in size: all or nothing- either </w:t>
      </w:r>
      <w:r>
        <w:tab/>
        <w:t>happens or doesn’t happen, and is self-regenerating. Only does in one direction</w:t>
      </w:r>
    </w:p>
    <w:p w:rsidR="00FE1E8D" w:rsidRDefault="00FE1E8D" w:rsidP="00041478">
      <w:pPr>
        <w:pStyle w:val="Notes"/>
      </w:pPr>
      <w:r>
        <w:t xml:space="preserve">-Depolarization increases probability of producing nerve impulses, hyperpolarization decreases this probability. </w:t>
      </w:r>
    </w:p>
    <w:p w:rsidR="00FE1E8D" w:rsidRDefault="00FE1E8D" w:rsidP="00041478">
      <w:pPr>
        <w:pStyle w:val="Notes"/>
      </w:pPr>
      <w:r>
        <w:t xml:space="preserve">-Graded potentials: short-lived </w:t>
      </w:r>
      <w:proofErr w:type="spellStart"/>
      <w:r>
        <w:t>depolarizations</w:t>
      </w:r>
      <w:proofErr w:type="spellEnd"/>
      <w:r>
        <w:t xml:space="preserve"> or hyperpolarizations. Graded b/c magnitude depends on strength of stimulus. Ex. mechanical gated channel releases graded potential to depolarize to travel up axon to nerve terminal region, when you touch something with your finger.</w:t>
      </w:r>
    </w:p>
    <w:p w:rsidR="00FE1E8D" w:rsidRDefault="00FE1E8D" w:rsidP="00041478">
      <w:pPr>
        <w:pStyle w:val="Notes"/>
      </w:pPr>
      <w:r>
        <w:t>-Generator potential, post-synaptic potential (missed definition)</w:t>
      </w:r>
    </w:p>
    <w:p w:rsidR="0098793C" w:rsidRDefault="0098793C" w:rsidP="00041478">
      <w:pPr>
        <w:pStyle w:val="Notes"/>
      </w:pPr>
      <w:r>
        <w:t>-Transduction: conversion of a physical event in the environment to a chemical potential signal that can be relayed in the nervous system.</w:t>
      </w:r>
    </w:p>
    <w:p w:rsidR="0098793C" w:rsidRDefault="0098793C" w:rsidP="00041478">
      <w:pPr>
        <w:pStyle w:val="Notes"/>
      </w:pPr>
    </w:p>
    <w:p w:rsidR="0098793C" w:rsidRDefault="0098793C" w:rsidP="00041478">
      <w:pPr>
        <w:pStyle w:val="Notes"/>
      </w:pPr>
      <w:r>
        <w:t>Slide 45</w:t>
      </w:r>
    </w:p>
    <w:p w:rsidR="0098793C" w:rsidRDefault="0098793C" w:rsidP="00041478">
      <w:pPr>
        <w:pStyle w:val="Notes"/>
      </w:pPr>
      <w:r>
        <w:t>1. Yes</w:t>
      </w:r>
    </w:p>
    <w:p w:rsidR="0098793C" w:rsidRDefault="0098793C" w:rsidP="00041478">
      <w:pPr>
        <w:pStyle w:val="Notes"/>
      </w:pPr>
      <w:r>
        <w:t>2. No</w:t>
      </w:r>
    </w:p>
    <w:p w:rsidR="0098793C" w:rsidRDefault="0098793C" w:rsidP="00041478">
      <w:pPr>
        <w:pStyle w:val="Notes"/>
      </w:pPr>
      <w:r>
        <w:t>3. No</w:t>
      </w:r>
    </w:p>
    <w:p w:rsidR="0098793C" w:rsidRDefault="0098793C" w:rsidP="00041478">
      <w:pPr>
        <w:pStyle w:val="Notes"/>
      </w:pPr>
      <w:r>
        <w:t>4. Ye</w:t>
      </w:r>
    </w:p>
    <w:p w:rsidR="0098793C" w:rsidRDefault="0098793C" w:rsidP="00041478">
      <w:pPr>
        <w:pStyle w:val="Notes"/>
      </w:pPr>
      <w:r>
        <w:lastRenderedPageBreak/>
        <w:t>5. Yes</w:t>
      </w:r>
    </w:p>
    <w:p w:rsidR="00FE1E8D" w:rsidRDefault="0098793C" w:rsidP="00041478">
      <w:pPr>
        <w:pStyle w:val="Notes"/>
      </w:pPr>
      <w:r>
        <w:t>6. Yes</w:t>
      </w:r>
    </w:p>
    <w:p w:rsidR="0098793C" w:rsidRDefault="0098793C" w:rsidP="00041478">
      <w:pPr>
        <w:pStyle w:val="Notes"/>
      </w:pPr>
      <w:r>
        <w:t>7. No</w:t>
      </w:r>
    </w:p>
    <w:p w:rsidR="0098793C" w:rsidRDefault="0098793C" w:rsidP="00041478">
      <w:pPr>
        <w:pStyle w:val="Notes"/>
      </w:pPr>
      <w:r>
        <w:t>8. No</w:t>
      </w:r>
    </w:p>
    <w:p w:rsidR="0098793C" w:rsidRDefault="0098793C" w:rsidP="00041478">
      <w:pPr>
        <w:pStyle w:val="Notes"/>
      </w:pPr>
      <w:r>
        <w:t>9. Yes</w:t>
      </w:r>
    </w:p>
    <w:p w:rsidR="006E5969" w:rsidRDefault="006E5969" w:rsidP="00041478">
      <w:pPr>
        <w:pStyle w:val="Notes"/>
      </w:pPr>
    </w:p>
    <w:p w:rsidR="006E5969" w:rsidRDefault="006E5969" w:rsidP="00041478">
      <w:pPr>
        <w:pStyle w:val="Notes"/>
      </w:pPr>
      <w:r>
        <w:t>2.2.2.6</w:t>
      </w:r>
    </w:p>
    <w:p w:rsidR="006E5969" w:rsidRDefault="006E5969" w:rsidP="00041478">
      <w:pPr>
        <w:pStyle w:val="Notes"/>
      </w:pPr>
      <w:r>
        <w:t>-Action potential: total amplitude is around 100 mV. When an impulse reaches the minimum threshold of action potential of -55 mV, the sodium channel opens, Na rushed into cell, and creates very large positive potential. Goes from -70 to -30. Channel stays open for a millisecond, inactivation gate closes, and there is no longer conduction of sodium. In another millisecond, it relaxes to that repolarization occurs. Refractory period for another 1-2 milliseconds: hyperpolarization as it is more negative than resting potential.</w:t>
      </w:r>
    </w:p>
    <w:p w:rsidR="006E5969" w:rsidRDefault="006E5969" w:rsidP="00041478">
      <w:pPr>
        <w:pStyle w:val="Notes"/>
      </w:pPr>
      <w:r>
        <w:t>-Cells w/ excitable membranes (neurons, muscle cells) can generate action potentials; in neurons</w:t>
      </w:r>
    </w:p>
    <w:p w:rsidR="00FA3CCA" w:rsidRDefault="00FA3CCA" w:rsidP="00041478">
      <w:pPr>
        <w:pStyle w:val="Notes"/>
      </w:pPr>
    </w:p>
    <w:p w:rsidR="00FA3CCA" w:rsidRDefault="00FA3CCA" w:rsidP="00041478">
      <w:pPr>
        <w:pStyle w:val="Notes"/>
      </w:pPr>
      <w:r>
        <w:t xml:space="preserve">Generation of action potential: </w:t>
      </w:r>
    </w:p>
    <w:p w:rsidR="00FA3CCA" w:rsidRDefault="00DA613C" w:rsidP="00041478">
      <w:pPr>
        <w:pStyle w:val="Notes"/>
      </w:pPr>
      <w:r>
        <w:tab/>
      </w:r>
      <w:proofErr w:type="spellStart"/>
      <w:proofErr w:type="gramStart"/>
      <w:r>
        <w:t>i</w:t>
      </w:r>
      <w:proofErr w:type="spellEnd"/>
      <w:proofErr w:type="gramEnd"/>
      <w:r>
        <w:t xml:space="preserve">. </w:t>
      </w:r>
      <w:r w:rsidR="00FA3CCA">
        <w:t>transient increase in Na permeability</w:t>
      </w:r>
    </w:p>
    <w:p w:rsidR="00FA3CCA" w:rsidRDefault="00DA613C" w:rsidP="00041478">
      <w:pPr>
        <w:pStyle w:val="Notes"/>
      </w:pPr>
      <w:r>
        <w:tab/>
        <w:t xml:space="preserve">ii. </w:t>
      </w:r>
      <w:r w:rsidR="00FA3CCA">
        <w:t>Restoration of Na impermeability</w:t>
      </w:r>
    </w:p>
    <w:p w:rsidR="00FA3CCA" w:rsidRDefault="00FA3CCA" w:rsidP="00041478">
      <w:pPr>
        <w:pStyle w:val="Notes"/>
      </w:pPr>
      <w:r>
        <w:tab/>
      </w:r>
      <w:r w:rsidR="00DA613C">
        <w:t xml:space="preserve">iii. </w:t>
      </w:r>
      <w:proofErr w:type="gramStart"/>
      <w:r>
        <w:t>transient</w:t>
      </w:r>
      <w:proofErr w:type="gramEnd"/>
      <w:r>
        <w:t xml:space="preserve"> increase in K permeability</w:t>
      </w:r>
    </w:p>
    <w:p w:rsidR="00FA3CCA" w:rsidRDefault="00FA3CCA" w:rsidP="00041478">
      <w:pPr>
        <w:pStyle w:val="Notes"/>
      </w:pPr>
      <w:r>
        <w:t>See Slide 48 for a diagram of this process.</w:t>
      </w:r>
    </w:p>
    <w:p w:rsidR="00FA3CCA" w:rsidRDefault="00FA3CCA" w:rsidP="00041478">
      <w:pPr>
        <w:pStyle w:val="Notes"/>
      </w:pPr>
    </w:p>
    <w:p w:rsidR="00FA3CCA" w:rsidRDefault="00DA613C" w:rsidP="00041478">
      <w:pPr>
        <w:pStyle w:val="Notes"/>
      </w:pPr>
      <w:r>
        <w:t xml:space="preserve">2.2.3.1 </w:t>
      </w:r>
    </w:p>
    <w:p w:rsidR="00DA613C" w:rsidRDefault="00DA613C" w:rsidP="00041478">
      <w:pPr>
        <w:pStyle w:val="Notes"/>
      </w:pPr>
      <w:r>
        <w:t xml:space="preserve">-Propagation of an action potential: means that it’s self-renewing. AP must traverse length of neuron to signal next neuron. Why propagation instead of conduction? </w:t>
      </w:r>
    </w:p>
    <w:p w:rsidR="00DA613C" w:rsidRDefault="00DA613C" w:rsidP="00041478">
      <w:pPr>
        <w:pStyle w:val="Notes"/>
      </w:pPr>
      <w:r>
        <w:t>-</w:t>
      </w:r>
      <w:proofErr w:type="spellStart"/>
      <w:r>
        <w:t>Undirectional</w:t>
      </w:r>
      <w:proofErr w:type="spellEnd"/>
      <w:r>
        <w:t xml:space="preserve">. We can say that an area of a neuron is refractory to further stimulation: neuron cannot generate new action potential while it is in refractory period. Cannot get sodium channel to fire again during this time. At tail end is theoretically possible but relatively difficult, must be very strong stimulus. </w:t>
      </w:r>
    </w:p>
    <w:p w:rsidR="00DA613C" w:rsidRDefault="00DA613C" w:rsidP="00041478">
      <w:pPr>
        <w:pStyle w:val="Notes"/>
      </w:pPr>
      <w:r>
        <w:t>-The more powerful the stimulus, the closer together action potentials can be.</w:t>
      </w:r>
      <w:r w:rsidR="00D66BBD">
        <w:t xml:space="preserve"> Stimulus intensity in nervous tissue is directly related to action potential frequency.</w:t>
      </w:r>
      <w:r w:rsidR="000E28A2">
        <w:t xml:space="preserve"> Action potential size is constant</w:t>
      </w:r>
    </w:p>
    <w:p w:rsidR="000E28A2" w:rsidRDefault="0004564E" w:rsidP="00041478">
      <w:pPr>
        <w:pStyle w:val="Notes"/>
      </w:pPr>
      <w:r>
        <w:t>-Absolute and relative refractory period: absolute has no possibility for stimulus, relative can if stimulus very strong.</w:t>
      </w:r>
    </w:p>
    <w:p w:rsidR="00374F46" w:rsidRDefault="00374F46" w:rsidP="00041478">
      <w:pPr>
        <w:pStyle w:val="Notes"/>
      </w:pPr>
    </w:p>
    <w:p w:rsidR="00374F46" w:rsidRDefault="00374F46" w:rsidP="00041478">
      <w:pPr>
        <w:pStyle w:val="Notes"/>
      </w:pPr>
      <w:r>
        <w:t>Sept 25, 2015</w:t>
      </w:r>
    </w:p>
    <w:p w:rsidR="00374F46" w:rsidRDefault="00636BCE" w:rsidP="00041478">
      <w:pPr>
        <w:pStyle w:val="Notes"/>
      </w:pPr>
      <w:r>
        <w:t xml:space="preserve">-Myelination is the wrapping over and over of a glial cell, leaves spaces in between called </w:t>
      </w:r>
      <w:proofErr w:type="gramStart"/>
      <w:r>
        <w:t>inter(</w:t>
      </w:r>
      <w:proofErr w:type="gramEnd"/>
      <w:r>
        <w:t xml:space="preserve">neurons?). Nodes of Ranvier are non-insulated sections of axon amid myelinated sections. </w:t>
      </w:r>
    </w:p>
    <w:p w:rsidR="00636BCE" w:rsidRDefault="00636BCE" w:rsidP="00041478">
      <w:pPr>
        <w:pStyle w:val="Notes"/>
      </w:pPr>
      <w:r>
        <w:t>-Impulses cannot go backwards because inactivation gates are closed</w:t>
      </w:r>
    </w:p>
    <w:p w:rsidR="00C835DA" w:rsidRDefault="00C835DA" w:rsidP="00041478">
      <w:pPr>
        <w:pStyle w:val="Notes"/>
      </w:pPr>
      <w:r>
        <w:t>-Speed of impulses in an unmyelinated axon limited by need of the impulse to depolarize every step of the way along an axon. (</w:t>
      </w:r>
      <w:proofErr w:type="gramStart"/>
      <w:r>
        <w:t>ex</w:t>
      </w:r>
      <w:proofErr w:type="gramEnd"/>
      <w:r>
        <w:t>. sunburn pain travels more slowly</w:t>
      </w:r>
    </w:p>
    <w:p w:rsidR="00C835DA" w:rsidRDefault="00C835DA" w:rsidP="00041478">
      <w:pPr>
        <w:pStyle w:val="Notes"/>
      </w:pPr>
      <w:r>
        <w:t xml:space="preserve">-Myelinated: impulse will spread quickly using a graded potential through the myelinated section, then depolarizes the next node of </w:t>
      </w:r>
      <w:proofErr w:type="spellStart"/>
      <w:r>
        <w:t>ranvier</w:t>
      </w:r>
      <w:proofErr w:type="spellEnd"/>
      <w:r>
        <w:t xml:space="preserve">, then continue through next myelinated </w:t>
      </w:r>
      <w:r w:rsidR="008D1C70">
        <w:t>segment</w:t>
      </w:r>
      <w:r>
        <w:t xml:space="preserve"> as another graded potential. (</w:t>
      </w:r>
      <w:proofErr w:type="gramStart"/>
      <w:r>
        <w:t>ex</w:t>
      </w:r>
      <w:proofErr w:type="gramEnd"/>
      <w:r>
        <w:t>. burn from a pan conducted by myelinated)</w:t>
      </w:r>
    </w:p>
    <w:p w:rsidR="008D1C70" w:rsidRDefault="008D1C70" w:rsidP="00041478">
      <w:pPr>
        <w:pStyle w:val="Notes"/>
      </w:pPr>
    </w:p>
    <w:p w:rsidR="008D1C70" w:rsidRDefault="008D1C70" w:rsidP="00041478">
      <w:pPr>
        <w:pStyle w:val="Notes"/>
      </w:pPr>
      <w:r>
        <w:lastRenderedPageBreak/>
        <w:t xml:space="preserve">-Multiple sclerosis: autoimmune attack in which myelin sheaths gradually destroyed. Ultimately is permanent and axons degenerate. Results in blindness, muscle weakness, clumsiness, urinary incompetence. Therapy to reduce inflammatory destruction, manage symptoms, promote repair of damaged myelin. </w:t>
      </w:r>
    </w:p>
    <w:p w:rsidR="008D1C70" w:rsidRDefault="008D1C70" w:rsidP="00041478">
      <w:pPr>
        <w:pStyle w:val="Notes"/>
      </w:pPr>
    </w:p>
    <w:p w:rsidR="008D1C70" w:rsidRDefault="008D1C70" w:rsidP="00041478">
      <w:pPr>
        <w:pStyle w:val="Notes"/>
      </w:pPr>
      <w:r>
        <w:t>2.2.4.1</w:t>
      </w:r>
    </w:p>
    <w:p w:rsidR="008D1C70" w:rsidRDefault="008D1C70" w:rsidP="00041478">
      <w:pPr>
        <w:pStyle w:val="Notes"/>
      </w:pPr>
      <w:r>
        <w:t xml:space="preserve">-Synapse is brief break in electrical conduction- chemical transmission used across synapse. Vesicles full of NT are transported to axon terminal via </w:t>
      </w:r>
      <w:proofErr w:type="spellStart"/>
      <w:r>
        <w:t>angio</w:t>
      </w:r>
      <w:proofErr w:type="spellEnd"/>
      <w:r>
        <w:t xml:space="preserve"> (the transport that comes from cell body). Vesicle merges with outer membrane of terminal and releases NT into synaptic cleft. NT received by receptors in postsynaptic neuron. </w:t>
      </w:r>
    </w:p>
    <w:p w:rsidR="00C0606E" w:rsidRDefault="00C0606E" w:rsidP="00041478">
      <w:pPr>
        <w:pStyle w:val="Notes"/>
      </w:pPr>
      <w:r>
        <w:t>-</w:t>
      </w:r>
      <w:proofErr w:type="spellStart"/>
      <w:r>
        <w:t>Reoctate</w:t>
      </w:r>
      <w:proofErr w:type="spellEnd"/>
      <w:r>
        <w:t xml:space="preserve"> Inhibitor is a drug used to treat depression. Works by inhibiting the release of serotonin, so serotonin sits there longer and affects cell longer. If acetylcholine is inhibited it will kill a person, their muscles are unable to work (war weapon)</w:t>
      </w:r>
    </w:p>
    <w:p w:rsidR="00C0606E" w:rsidRDefault="009F6724" w:rsidP="00041478">
      <w:pPr>
        <w:pStyle w:val="Notes"/>
      </w:pPr>
      <w:r>
        <w:t>-Chemical synapses are unidirectional</w:t>
      </w:r>
    </w:p>
    <w:p w:rsidR="009F6724" w:rsidRDefault="009F6724" w:rsidP="00041478">
      <w:pPr>
        <w:pStyle w:val="Notes"/>
      </w:pPr>
      <w:r>
        <w:t>-Electrical synapses</w:t>
      </w:r>
      <w:r w:rsidR="00C4442D">
        <w:t xml:space="preserve"> made up of gap junctions</w:t>
      </w:r>
    </w:p>
    <w:p w:rsidR="00C4442D" w:rsidRDefault="00C4442D" w:rsidP="00041478">
      <w:pPr>
        <w:pStyle w:val="Notes"/>
      </w:pPr>
      <w:r>
        <w:t>-High frequency input = high frequency output</w:t>
      </w:r>
    </w:p>
    <w:p w:rsidR="00C4442D" w:rsidRDefault="00C4442D" w:rsidP="00041478">
      <w:pPr>
        <w:pStyle w:val="Notes"/>
      </w:pPr>
    </w:p>
    <w:p w:rsidR="00C4442D" w:rsidRDefault="00C4442D" w:rsidP="00041478">
      <w:pPr>
        <w:pStyle w:val="Notes"/>
      </w:pPr>
      <w:r>
        <w:t>2.2.4.3.</w:t>
      </w:r>
    </w:p>
    <w:p w:rsidR="00C4442D" w:rsidRDefault="00C4442D" w:rsidP="00041478">
      <w:pPr>
        <w:pStyle w:val="Notes"/>
      </w:pPr>
      <w:r>
        <w:t>-Synaptic delay is rate limiting step of neurotransmissi</w:t>
      </w:r>
      <w:r w:rsidR="003D64AD">
        <w:t>on: time for NT release, diffus</w:t>
      </w:r>
      <w:r>
        <w:t>ion, and receptor binging</w:t>
      </w:r>
    </w:p>
    <w:p w:rsidR="00C4442D" w:rsidRDefault="00C4442D" w:rsidP="00041478">
      <w:pPr>
        <w:pStyle w:val="Notes"/>
      </w:pPr>
    </w:p>
    <w:p w:rsidR="00C4442D" w:rsidRDefault="00C4442D" w:rsidP="00041478">
      <w:pPr>
        <w:pStyle w:val="Notes"/>
      </w:pPr>
      <w:r>
        <w:t>2.2.4.4</w:t>
      </w:r>
    </w:p>
    <w:p w:rsidR="00C4442D" w:rsidRDefault="00C4442D" w:rsidP="00041478">
      <w:pPr>
        <w:pStyle w:val="Notes"/>
      </w:pPr>
      <w:r>
        <w:t>Postsynaptic poten</w:t>
      </w:r>
      <w:r w:rsidR="003D64AD">
        <w:t>tial: channels respond to chemic</w:t>
      </w:r>
      <w:r>
        <w:t>als rather than changes in membrane potential</w:t>
      </w:r>
    </w:p>
    <w:p w:rsidR="00C4442D" w:rsidRDefault="00C4442D" w:rsidP="00C4442D">
      <w:pPr>
        <w:pStyle w:val="Notes"/>
        <w:ind w:left="720"/>
        <w:rPr>
          <w:b/>
        </w:rPr>
      </w:pPr>
      <w:r w:rsidRPr="00C4442D">
        <w:rPr>
          <w:b/>
        </w:rPr>
        <w:t>-Excitatory postsynaptic potentials: binds to NT, opens one channel for both Na and K, electrochemical gradient for Na is steeper than that of K</w:t>
      </w:r>
    </w:p>
    <w:p w:rsidR="00C4442D" w:rsidRPr="00C4442D" w:rsidRDefault="00EA0D66" w:rsidP="00EA0D66">
      <w:pPr>
        <w:pStyle w:val="Notes"/>
        <w:ind w:left="720"/>
        <w:rPr>
          <w:b/>
        </w:rPr>
      </w:pPr>
      <w:r>
        <w:rPr>
          <w:b/>
        </w:rPr>
        <w:tab/>
        <w:t>-Single EPSP cannot generate an AP</w:t>
      </w:r>
    </w:p>
    <w:p w:rsidR="00EA0D66" w:rsidRDefault="00C4442D" w:rsidP="00041478">
      <w:pPr>
        <w:pStyle w:val="Notes"/>
        <w:rPr>
          <w:b/>
        </w:rPr>
      </w:pPr>
      <w:r w:rsidRPr="00C4442D">
        <w:rPr>
          <w:b/>
        </w:rPr>
        <w:tab/>
        <w:t xml:space="preserve">-Inhibitory postsynaptic potentials: membrane hyperpolarization by increasing </w:t>
      </w:r>
      <w:r w:rsidRPr="00C4442D">
        <w:rPr>
          <w:b/>
        </w:rPr>
        <w:tab/>
        <w:t xml:space="preserve">permeability to K or Cl. </w:t>
      </w:r>
    </w:p>
    <w:p w:rsidR="00C4442D" w:rsidRDefault="00EA0D66" w:rsidP="00EA0D66">
      <w:pPr>
        <w:pStyle w:val="Notes"/>
        <w:ind w:left="720" w:firstLine="720"/>
        <w:rPr>
          <w:b/>
        </w:rPr>
      </w:pPr>
      <w:r w:rsidRPr="00C4442D">
        <w:rPr>
          <w:b/>
        </w:rPr>
        <w:t>-Temporal and special summation</w:t>
      </w:r>
      <w:r>
        <w:rPr>
          <w:b/>
        </w:rPr>
        <w:t xml:space="preserve"> (types of both EPSP and IPSP)</w:t>
      </w:r>
    </w:p>
    <w:p w:rsidR="00EA0D66" w:rsidRDefault="00EA0D66" w:rsidP="00EA0D66">
      <w:pPr>
        <w:pStyle w:val="Notes"/>
        <w:rPr>
          <w:b/>
        </w:rPr>
      </w:pPr>
      <w:r>
        <w:rPr>
          <w:b/>
        </w:rPr>
        <w:t>-Axon hillock = neural integrator (numerous EPSPs and IPSPs). Most effective synapses are closest to axon hillock.</w:t>
      </w:r>
    </w:p>
    <w:p w:rsidR="00CF7562" w:rsidRDefault="00CF7562" w:rsidP="00041478">
      <w:pPr>
        <w:pStyle w:val="Notes"/>
      </w:pPr>
      <w:r>
        <w:t xml:space="preserve">-Each of 100 billion neurons has on average 7,000 synaptic conn. Estimate: </w:t>
      </w:r>
      <w:r w:rsidR="00EC4A79">
        <w:t xml:space="preserve">3 </w:t>
      </w:r>
      <w:proofErr w:type="spellStart"/>
      <w:r w:rsidR="00EC4A79">
        <w:t>y</w:t>
      </w:r>
      <w:r w:rsidR="00EF55B2">
        <w:t>.</w:t>
      </w:r>
      <w:r w:rsidR="00EC4A79">
        <w:t>o</w:t>
      </w:r>
      <w:proofErr w:type="spellEnd"/>
      <w:r w:rsidR="00EF55B2">
        <w:t>.</w:t>
      </w:r>
      <w:r w:rsidR="00EC4A79">
        <w:t xml:space="preserve"> </w:t>
      </w:r>
      <w:r>
        <w:t>has 1 quadrillion synaptic connections</w:t>
      </w:r>
    </w:p>
    <w:p w:rsidR="00EF55B2" w:rsidRDefault="00EF55B2" w:rsidP="00041478">
      <w:pPr>
        <w:pStyle w:val="Notes"/>
      </w:pPr>
    </w:p>
    <w:p w:rsidR="00EF55B2" w:rsidRDefault="00EF55B2" w:rsidP="00041478">
      <w:pPr>
        <w:pStyle w:val="Notes"/>
      </w:pPr>
    </w:p>
    <w:p w:rsidR="00EF55B2" w:rsidRDefault="00EF55B2" w:rsidP="00041478">
      <w:pPr>
        <w:pStyle w:val="Notes"/>
      </w:pPr>
    </w:p>
    <w:p w:rsidR="00EF55B2" w:rsidRDefault="00EF55B2" w:rsidP="00041478">
      <w:pPr>
        <w:pStyle w:val="Notes"/>
        <w:rPr>
          <w:b/>
        </w:rPr>
      </w:pPr>
      <w:r>
        <w:rPr>
          <w:b/>
        </w:rPr>
        <w:t>PHYSIOLOGY OF MUSCLE TISSUE</w:t>
      </w:r>
    </w:p>
    <w:p w:rsidR="00EF55B2" w:rsidRDefault="00EF55B2" w:rsidP="00041478">
      <w:pPr>
        <w:pStyle w:val="Notes"/>
        <w:rPr>
          <w:b/>
        </w:rPr>
      </w:pPr>
    </w:p>
    <w:p w:rsidR="00EF55B2" w:rsidRDefault="00EF55B2" w:rsidP="00041478">
      <w:pPr>
        <w:pStyle w:val="Notes"/>
      </w:pPr>
      <w:r>
        <w:t>2.3.1. Microscopic structure of skeletal muscle fibers and explain cellular mechanisms of excitation-contraction</w:t>
      </w:r>
    </w:p>
    <w:p w:rsidR="000C1E2A" w:rsidRDefault="00EF55B2" w:rsidP="00041478">
      <w:pPr>
        <w:pStyle w:val="Notes"/>
      </w:pPr>
      <w:r>
        <w:t>-</w:t>
      </w:r>
      <w:r w:rsidR="000C1E2A">
        <w:t>Cardiac</w:t>
      </w:r>
    </w:p>
    <w:p w:rsidR="000C1E2A" w:rsidRDefault="000C1E2A" w:rsidP="00041478">
      <w:pPr>
        <w:pStyle w:val="Notes"/>
      </w:pPr>
      <w:r>
        <w:t xml:space="preserve">-Pacemaker is internal clock mechanism, sets rate of contraction. Neural input can increase/decrease heart rate. Can be replaced with artificial device. </w:t>
      </w:r>
    </w:p>
    <w:p w:rsidR="000C1E2A" w:rsidRDefault="000C1E2A" w:rsidP="00041478">
      <w:pPr>
        <w:pStyle w:val="Notes"/>
      </w:pPr>
      <w:r>
        <w:lastRenderedPageBreak/>
        <w:t>-Skeletal</w:t>
      </w:r>
    </w:p>
    <w:p w:rsidR="000C1E2A" w:rsidRDefault="000C1E2A" w:rsidP="00041478">
      <w:pPr>
        <w:pStyle w:val="Notes"/>
      </w:pPr>
      <w:r>
        <w:t>-A skeletal muscle fiber will have 5-6 nuclei, due to large size of the fiber (up to 30 cm long)</w:t>
      </w:r>
    </w:p>
    <w:p w:rsidR="000C1E2A" w:rsidRDefault="000C1E2A" w:rsidP="00041478">
      <w:pPr>
        <w:pStyle w:val="Notes"/>
      </w:pPr>
      <w:r>
        <w:t>-Contribute 40% body mass, produce heat, are adaptable. Red due to myoglobin (stores and transports oxygen in muscle cells)</w:t>
      </w:r>
    </w:p>
    <w:p w:rsidR="000C1E2A" w:rsidRDefault="000C1E2A" w:rsidP="00041478">
      <w:pPr>
        <w:pStyle w:val="Notes"/>
      </w:pPr>
      <w:r>
        <w:t>-Smooth</w:t>
      </w:r>
    </w:p>
    <w:p w:rsidR="000C1E2A" w:rsidRDefault="000C1E2A" w:rsidP="00041478">
      <w:pPr>
        <w:pStyle w:val="Notes"/>
      </w:pPr>
      <w:r>
        <w:t>-Walls of visceral organs, moves substances through organs and tracts, e.g. digestive system</w:t>
      </w:r>
    </w:p>
    <w:p w:rsidR="000C1E2A" w:rsidRDefault="000C1E2A" w:rsidP="00041478">
      <w:pPr>
        <w:pStyle w:val="Notes"/>
      </w:pPr>
    </w:p>
    <w:p w:rsidR="000C1E2A" w:rsidRDefault="000C1E2A" w:rsidP="00041478">
      <w:pPr>
        <w:pStyle w:val="Notes"/>
      </w:pPr>
      <w:r>
        <w:t>Muscle functions:</w:t>
      </w:r>
    </w:p>
    <w:p w:rsidR="000C1E2A" w:rsidRDefault="000C1E2A" w:rsidP="00041478">
      <w:pPr>
        <w:pStyle w:val="Notes"/>
      </w:pPr>
      <w:r>
        <w:t>1. Generate movement</w:t>
      </w:r>
    </w:p>
    <w:p w:rsidR="000C1E2A" w:rsidRDefault="000C1E2A" w:rsidP="00041478">
      <w:pPr>
        <w:pStyle w:val="Notes"/>
      </w:pPr>
      <w:r>
        <w:t>2. Maintain posture</w:t>
      </w:r>
    </w:p>
    <w:p w:rsidR="000C1E2A" w:rsidRDefault="000C1E2A" w:rsidP="00041478">
      <w:pPr>
        <w:pStyle w:val="Notes"/>
      </w:pPr>
      <w:r>
        <w:t>3. Joint stabilization</w:t>
      </w:r>
    </w:p>
    <w:p w:rsidR="000C1E2A" w:rsidRDefault="000C1E2A" w:rsidP="00041478">
      <w:pPr>
        <w:pStyle w:val="Notes"/>
      </w:pPr>
      <w:r>
        <w:t>4. Generation of heat</w:t>
      </w:r>
    </w:p>
    <w:p w:rsidR="007132E7" w:rsidRDefault="007132E7" w:rsidP="00041478">
      <w:pPr>
        <w:pStyle w:val="Notes"/>
      </w:pPr>
    </w:p>
    <w:p w:rsidR="007132E7" w:rsidRDefault="007132E7" w:rsidP="00041478">
      <w:pPr>
        <w:pStyle w:val="Notes"/>
      </w:pPr>
      <w:r>
        <w:t>Functional Characteristics</w:t>
      </w:r>
    </w:p>
    <w:p w:rsidR="007132E7" w:rsidRDefault="007132E7" w:rsidP="00041478">
      <w:pPr>
        <w:pStyle w:val="Notes"/>
      </w:pPr>
      <w:r>
        <w:t>1. Excitability</w:t>
      </w:r>
    </w:p>
    <w:p w:rsidR="007132E7" w:rsidRDefault="007132E7" w:rsidP="00041478">
      <w:pPr>
        <w:pStyle w:val="Notes"/>
      </w:pPr>
      <w:r>
        <w:t>2. Contractibility</w:t>
      </w:r>
    </w:p>
    <w:p w:rsidR="007132E7" w:rsidRDefault="007132E7" w:rsidP="00041478">
      <w:pPr>
        <w:pStyle w:val="Notes"/>
      </w:pPr>
      <w:r>
        <w:t>3. Extensibility</w:t>
      </w:r>
    </w:p>
    <w:p w:rsidR="007132E7" w:rsidRDefault="007132E7" w:rsidP="00041478">
      <w:pPr>
        <w:pStyle w:val="Notes"/>
      </w:pPr>
      <w:r>
        <w:t>4. Elasticity</w:t>
      </w:r>
    </w:p>
    <w:p w:rsidR="007132E7" w:rsidRDefault="007132E7" w:rsidP="00041478">
      <w:pPr>
        <w:pStyle w:val="Notes"/>
      </w:pPr>
    </w:p>
    <w:p w:rsidR="007132E7" w:rsidRDefault="007132E7" w:rsidP="00041478">
      <w:pPr>
        <w:pStyle w:val="Notes"/>
      </w:pPr>
      <w:r>
        <w:t>-Sarcoplasm contains lots of glycogen and myoglobin, lots of myofibrils, sarcoplasmic reticulum, T-tubules</w:t>
      </w:r>
      <w:r w:rsidR="00D61006">
        <w:t xml:space="preserve"> (continuations of the surface membrane of muscle cell, chambers that fold deep within muscle cell to carry AP not only along surface but on the interior of the cell to also cause calcium release). </w:t>
      </w:r>
    </w:p>
    <w:p w:rsidR="00154FA2" w:rsidRDefault="00154FA2" w:rsidP="00041478">
      <w:pPr>
        <w:pStyle w:val="Notes"/>
      </w:pPr>
    </w:p>
    <w:p w:rsidR="00154FA2" w:rsidRDefault="00154FA2" w:rsidP="00041478">
      <w:pPr>
        <w:pStyle w:val="Notes"/>
      </w:pPr>
      <w:r>
        <w:t>-Within muscle fibers, can see individual myofibril units (smallest unit on diagram of slide 68)</w:t>
      </w:r>
    </w:p>
    <w:p w:rsidR="00154FA2" w:rsidRDefault="00154FA2" w:rsidP="00041478">
      <w:pPr>
        <w:pStyle w:val="Notes"/>
      </w:pPr>
    </w:p>
    <w:p w:rsidR="00154FA2" w:rsidRDefault="00154FA2" w:rsidP="00041478">
      <w:pPr>
        <w:pStyle w:val="Notes"/>
      </w:pPr>
      <w:r>
        <w:t xml:space="preserve">-Reason muscle is striated is because you can see array of Dark A bands and Light I bands. </w:t>
      </w:r>
    </w:p>
    <w:p w:rsidR="000C1E2A" w:rsidRDefault="000C1E2A" w:rsidP="00041478">
      <w:pPr>
        <w:pStyle w:val="Notes"/>
      </w:pPr>
    </w:p>
    <w:p w:rsidR="00475675" w:rsidRDefault="00475675" w:rsidP="00041478">
      <w:pPr>
        <w:pStyle w:val="Notes"/>
      </w:pPr>
    </w:p>
    <w:p w:rsidR="00475675" w:rsidRDefault="00475675" w:rsidP="00041478">
      <w:pPr>
        <w:pStyle w:val="Notes"/>
      </w:pPr>
    </w:p>
    <w:p w:rsidR="00475675" w:rsidRDefault="00475675" w:rsidP="00041478">
      <w:pPr>
        <w:pStyle w:val="Notes"/>
      </w:pPr>
    </w:p>
    <w:p w:rsidR="00475675" w:rsidRDefault="00475675" w:rsidP="00041478">
      <w:pPr>
        <w:pStyle w:val="Notes"/>
      </w:pPr>
      <w:r>
        <w:t>Lecture #6, Sept 29, 2015</w:t>
      </w:r>
    </w:p>
    <w:p w:rsidR="00475675" w:rsidRDefault="00475675" w:rsidP="00041478">
      <w:pPr>
        <w:pStyle w:val="Notes"/>
      </w:pPr>
    </w:p>
    <w:p w:rsidR="00475675" w:rsidRDefault="00A026E6" w:rsidP="00041478">
      <w:pPr>
        <w:pStyle w:val="Notes"/>
      </w:pPr>
      <w:r>
        <w:t>-Usually contraction means shortening, but sometimes in the case of muscles it means generation of force. Isotonic: same degree of shortening is applied throughout the shortening of contraction.</w:t>
      </w:r>
    </w:p>
    <w:p w:rsidR="00A026E6" w:rsidRDefault="00A026E6" w:rsidP="00041478">
      <w:pPr>
        <w:pStyle w:val="Notes"/>
      </w:pPr>
    </w:p>
    <w:p w:rsidR="00A026E6" w:rsidRDefault="00A026E6" w:rsidP="00041478">
      <w:pPr>
        <w:pStyle w:val="Notes"/>
      </w:pPr>
      <w:r>
        <w:t xml:space="preserve">-Myosin is thick filament, actin is thin filament. </w:t>
      </w:r>
    </w:p>
    <w:p w:rsidR="00A026E6" w:rsidRDefault="00A026E6" w:rsidP="00041478">
      <w:pPr>
        <w:pStyle w:val="Notes"/>
      </w:pPr>
    </w:p>
    <w:p w:rsidR="00A026E6" w:rsidRDefault="00A026E6" w:rsidP="00041478">
      <w:pPr>
        <w:pStyle w:val="Notes"/>
      </w:pPr>
      <w:r>
        <w:t>-M line has no thin filaments, thin line that runs up the centre of the H zone.</w:t>
      </w:r>
    </w:p>
    <w:p w:rsidR="00A026E6" w:rsidRDefault="00A026E6" w:rsidP="00041478">
      <w:pPr>
        <w:pStyle w:val="Notes"/>
      </w:pPr>
    </w:p>
    <w:p w:rsidR="00A026E6" w:rsidRDefault="00A026E6" w:rsidP="00041478">
      <w:pPr>
        <w:pStyle w:val="Notes"/>
      </w:pPr>
      <w:r>
        <w:t xml:space="preserve">-Myosin </w:t>
      </w:r>
      <w:proofErr w:type="spellStart"/>
      <w:r>
        <w:t>thilament</w:t>
      </w:r>
      <w:proofErr w:type="spellEnd"/>
      <w:r>
        <w:t xml:space="preserve"> is composed of a tail and a head. Head requires ATP for its conformation (rising up), contains ATPase. That’s what creates the sliding of the thick filament against the thin filament, creates work. Each thick filament is 200 </w:t>
      </w:r>
      <w:proofErr w:type="spellStart"/>
      <w:r>
        <w:t>myosins</w:t>
      </w:r>
      <w:proofErr w:type="spellEnd"/>
      <w:r>
        <w:t>.</w:t>
      </w:r>
    </w:p>
    <w:p w:rsidR="00A026E6" w:rsidRDefault="00A026E6" w:rsidP="00041478">
      <w:pPr>
        <w:pStyle w:val="Notes"/>
      </w:pPr>
      <w:r>
        <w:lastRenderedPageBreak/>
        <w:t xml:space="preserve">-Small cups in the actin protein that fit the myosin change, this activates the conformation change. Is active site. Thin filaments also contain tropomyosin and troponin, act as trigger for muscular contraction. They respond to increases in intracellular calcium. Calcium is the trigger for protein contraction. </w:t>
      </w:r>
    </w:p>
    <w:p w:rsidR="00A026E6" w:rsidRDefault="00A026E6" w:rsidP="00041478">
      <w:pPr>
        <w:pStyle w:val="Notes"/>
      </w:pPr>
    </w:p>
    <w:p w:rsidR="00A026E6" w:rsidRDefault="00A026E6" w:rsidP="00041478">
      <w:pPr>
        <w:pStyle w:val="Notes"/>
      </w:pPr>
      <w:r>
        <w:t xml:space="preserve">-When myosin head binds to binding site on actin, changes configuration and uses energy stored when it </w:t>
      </w:r>
      <w:proofErr w:type="spellStart"/>
      <w:r>
        <w:t>hydrolizes</w:t>
      </w:r>
      <w:proofErr w:type="spellEnd"/>
      <w:r>
        <w:t xml:space="preserve"> a molecule of ATP. Expends energy, changes configuration, </w:t>
      </w:r>
      <w:proofErr w:type="gramStart"/>
      <w:r>
        <w:t>causes</w:t>
      </w:r>
      <w:proofErr w:type="gramEnd"/>
      <w:r>
        <w:t xml:space="preserve"> movement of thick filament over thin filament. </w:t>
      </w:r>
    </w:p>
    <w:p w:rsidR="00A026E6" w:rsidRDefault="00A026E6" w:rsidP="00041478">
      <w:pPr>
        <w:pStyle w:val="Notes"/>
      </w:pPr>
    </w:p>
    <w:p w:rsidR="00A026E6" w:rsidRDefault="00A026E6" w:rsidP="00041478">
      <w:pPr>
        <w:pStyle w:val="Notes"/>
      </w:pPr>
      <w:r>
        <w:t xml:space="preserve">-Troponin and tropomyosin inhibit the myosin/actin interaction. Contraction is initiated when calcium is bound to troponin, causing tropomyosin to change its shape and move away from blocking the active site on the actin molecule, making room for myosin to bind and be able to change its conformation and cause thick/thin filament slide. </w:t>
      </w:r>
    </w:p>
    <w:p w:rsidR="00A026E6" w:rsidRDefault="00A026E6" w:rsidP="00041478">
      <w:pPr>
        <w:pStyle w:val="Notes"/>
      </w:pPr>
    </w:p>
    <w:p w:rsidR="00A026E6" w:rsidRDefault="00F03D11" w:rsidP="00041478">
      <w:pPr>
        <w:pStyle w:val="Notes"/>
      </w:pPr>
      <w:r>
        <w:t>-The calcium comes from internal stores: endoplasmic reticulum or in muscles, sarcoplasmic reticulum. Elaborate web of ER around each myofibril. SR tubules run longitudinally and contains calcium at high concentration. When it is excited by action potential (running perhaps through a T tubule or on surface of cell), calcium released from SR acts on troponin, causing it to change conformation, troponin acts on tropomyosin, causing it to change conformation, and this is enough for myosin to bind to the actin and cause muscle cell to shorten or apply force that resists extension.</w:t>
      </w:r>
    </w:p>
    <w:p w:rsidR="00A026E6" w:rsidRDefault="00A026E6" w:rsidP="00041478">
      <w:pPr>
        <w:pStyle w:val="Notes"/>
      </w:pPr>
    </w:p>
    <w:p w:rsidR="00F03D11" w:rsidRDefault="00F03D11" w:rsidP="00041478">
      <w:pPr>
        <w:pStyle w:val="Notes"/>
      </w:pPr>
      <w:r>
        <w:t xml:space="preserve">-Sarcolemma penetrates cytoplasm to form T-tubules: their inside is an </w:t>
      </w:r>
      <w:proofErr w:type="spellStart"/>
      <w:r>
        <w:t>extention</w:t>
      </w:r>
      <w:proofErr w:type="spellEnd"/>
      <w:r>
        <w:t xml:space="preserve"> of intracellular space. Depolarization of T tubule membrane will cause depolarization of sarcoplasmic membrane, causing muscles to shorten. Bring membrane and muscle excitability down within depth of muscle fiber. Good for large muscles, ensures that depolarization reaches all the way inside of muscles cells. </w:t>
      </w:r>
    </w:p>
    <w:p w:rsidR="00F03D11" w:rsidRDefault="00F03D11" w:rsidP="00041478">
      <w:pPr>
        <w:pStyle w:val="Notes"/>
      </w:pPr>
    </w:p>
    <w:p w:rsidR="00F03D11" w:rsidRDefault="00F03D11" w:rsidP="00041478">
      <w:pPr>
        <w:pStyle w:val="Notes"/>
      </w:pPr>
      <w:r>
        <w:t xml:space="preserve">-The filaments don’t contract themselves: are long chains of repeated protein. What changes is the fact that they move closer together. Thin filaments slide along thick filaments, which shortens the distance, their overlap increases greatly. In relaxed state, there is only slight overlap b/w thick and thin filaments, during contraction this overlap increases. Thin filament butts right against the M line. </w:t>
      </w:r>
    </w:p>
    <w:p w:rsidR="00F03D11" w:rsidRDefault="00F03D11" w:rsidP="00041478">
      <w:pPr>
        <w:pStyle w:val="Notes"/>
      </w:pPr>
    </w:p>
    <w:p w:rsidR="00F03D11" w:rsidRDefault="00F03D11" w:rsidP="00041478">
      <w:pPr>
        <w:pStyle w:val="Notes"/>
      </w:pPr>
      <w:r>
        <w:t>-</w:t>
      </w:r>
      <w:r w:rsidR="009A0BAD">
        <w:t>Relaxation occurs when calcium is pumped back into the intracellular fluid. Contraction ceases as troponin and tropomyosin return.</w:t>
      </w:r>
    </w:p>
    <w:p w:rsidR="009A0BAD" w:rsidRDefault="009A0BAD" w:rsidP="00041478">
      <w:pPr>
        <w:pStyle w:val="Notes"/>
      </w:pPr>
    </w:p>
    <w:p w:rsidR="009A0BAD" w:rsidRDefault="009A0BAD" w:rsidP="00041478">
      <w:pPr>
        <w:pStyle w:val="Notes"/>
      </w:pPr>
      <w:r>
        <w:t xml:space="preserve">-Binding of ATP causes dissociation of myosin from actin. Hydrolysis, then releases phosphate group. This puts it into a high energy state that causes the myosin to flex (move), and react with actin. </w:t>
      </w:r>
    </w:p>
    <w:p w:rsidR="009A0BAD" w:rsidRDefault="009A0BAD" w:rsidP="00041478">
      <w:pPr>
        <w:pStyle w:val="Notes"/>
      </w:pPr>
    </w:p>
    <w:p w:rsidR="009A0BAD" w:rsidRDefault="009A0BAD" w:rsidP="00041478">
      <w:pPr>
        <w:pStyle w:val="Notes"/>
      </w:pPr>
      <w:r>
        <w:t>-Rigor mortis: no ATP in muscle, so muscles cannot relax.</w:t>
      </w:r>
    </w:p>
    <w:p w:rsidR="009A0BAD" w:rsidRDefault="009A0BAD" w:rsidP="00041478">
      <w:pPr>
        <w:pStyle w:val="Notes"/>
      </w:pPr>
    </w:p>
    <w:p w:rsidR="009A0BAD" w:rsidRDefault="009A0BAD" w:rsidP="00041478">
      <w:pPr>
        <w:pStyle w:val="Notes"/>
      </w:pPr>
      <w:r>
        <w:lastRenderedPageBreak/>
        <w:t>-One point on muscle received input: neuromuscular junction. Membrane of the motor neuron side of the synapse will react with acetyl choline, will bind with muscle receptors and cause the opening of voltage gated sodium and potassium channels. Does not have selectivity with what channels are open. Allows passage of Na and K ions at the same time. If we take these 2 currents and add them together</w:t>
      </w:r>
      <w:r w:rsidR="00430AB3">
        <w:t>, rises to 0 mV and this meets threshold, so is excitatory and cases AP to occur.</w:t>
      </w:r>
    </w:p>
    <w:p w:rsidR="00430AB3" w:rsidRDefault="00430AB3" w:rsidP="00041478">
      <w:pPr>
        <w:pStyle w:val="Notes"/>
      </w:pPr>
    </w:p>
    <w:p w:rsidR="00430AB3" w:rsidRDefault="00430AB3" w:rsidP="00041478">
      <w:pPr>
        <w:pStyle w:val="Notes"/>
      </w:pPr>
      <w:r>
        <w:t>These examples not on exam:</w:t>
      </w:r>
    </w:p>
    <w:p w:rsidR="00430AB3" w:rsidRDefault="00430AB3" w:rsidP="00041478">
      <w:pPr>
        <w:pStyle w:val="Notes"/>
      </w:pPr>
      <w:r>
        <w:t xml:space="preserve">-What can prevent a motor neuron from releasing its neurotransmitter? Botox. Causes paralysis of frontalis muscles and they no longer get wrinkles. Originally used medically for people who had visual spasms, and people who perspire too </w:t>
      </w:r>
      <w:proofErr w:type="gramStart"/>
      <w:r>
        <w:t>much.</w:t>
      </w:r>
      <w:proofErr w:type="gramEnd"/>
      <w:r>
        <w:t xml:space="preserve"> </w:t>
      </w:r>
    </w:p>
    <w:p w:rsidR="00430AB3" w:rsidRDefault="00430AB3" w:rsidP="00041478">
      <w:pPr>
        <w:pStyle w:val="Notes"/>
      </w:pPr>
      <w:r>
        <w:t>-How can we increase NT in postsynaptic cell? Can give reversible drug that inhibits clearance of acetyl choline. To inhibit just a little will strengthen degree of depolarization in muscle cell. Will diminish the amount of weakened muscular activity in some conditions.</w:t>
      </w:r>
    </w:p>
    <w:p w:rsidR="00430AB3" w:rsidRDefault="00430AB3" w:rsidP="00041478">
      <w:pPr>
        <w:pStyle w:val="Notes"/>
      </w:pPr>
    </w:p>
    <w:p w:rsidR="00430AB3" w:rsidRDefault="00430AB3" w:rsidP="00041478">
      <w:pPr>
        <w:pStyle w:val="Notes"/>
      </w:pPr>
      <w:r>
        <w:t>-Skeletal muscles stimulate motor neurons of somatic nervous system. Synapse is called neuromuscular junction, NT is acetylcholine. Events at muscle-muscle synapse is identical to the neuron-neuron synapse.</w:t>
      </w:r>
    </w:p>
    <w:p w:rsidR="00430AB3" w:rsidRDefault="00430AB3" w:rsidP="00041478">
      <w:pPr>
        <w:pStyle w:val="Notes"/>
      </w:pPr>
    </w:p>
    <w:p w:rsidR="00430AB3" w:rsidRDefault="00430AB3" w:rsidP="00041478">
      <w:pPr>
        <w:pStyle w:val="Notes"/>
      </w:pPr>
      <w:r>
        <w:t>-Generation of AP across sarcolemma: AP spreads in both directions, unstoppable all or none response. 1-2 milliseconds. Contraction of a single AP can cause the muscle to contract for 100 milliseconds. Most movement is in response to a series of action potentials.</w:t>
      </w:r>
    </w:p>
    <w:p w:rsidR="00430AB3" w:rsidRDefault="00430AB3" w:rsidP="00041478">
      <w:pPr>
        <w:pStyle w:val="Notes"/>
      </w:pPr>
    </w:p>
    <w:p w:rsidR="00430AB3" w:rsidRDefault="00AD18AF" w:rsidP="00041478">
      <w:pPr>
        <w:pStyle w:val="Notes"/>
      </w:pPr>
      <w:r>
        <w:t xml:space="preserve">-An AP causes acetylcholine release, will continue to be released as long as there is a continuation of AP. When stops, acetylcholinesterase will quickly break down acetylcholine and stop movement. </w:t>
      </w:r>
    </w:p>
    <w:p w:rsidR="00AD18AF" w:rsidRDefault="00AD18AF" w:rsidP="00041478">
      <w:pPr>
        <w:pStyle w:val="Notes"/>
      </w:pPr>
    </w:p>
    <w:p w:rsidR="00AD18AF" w:rsidRDefault="00AD18AF" w:rsidP="00041478">
      <w:pPr>
        <w:pStyle w:val="Notes"/>
      </w:pPr>
      <w:r>
        <w:t>-Triad: 1 T-Tubule, with one sarcoplasmic reticulum on each side.</w:t>
      </w:r>
    </w:p>
    <w:p w:rsidR="00594169" w:rsidRDefault="00594169" w:rsidP="00041478">
      <w:pPr>
        <w:pStyle w:val="Notes"/>
      </w:pPr>
    </w:p>
    <w:p w:rsidR="00594169" w:rsidRDefault="00594169" w:rsidP="00041478">
      <w:pPr>
        <w:pStyle w:val="Notes"/>
      </w:pPr>
      <w:r>
        <w:t xml:space="preserve">-Muscle requires binding of ATP to be able to relax. </w:t>
      </w:r>
    </w:p>
    <w:p w:rsidR="00594169" w:rsidRDefault="00594169" w:rsidP="00041478">
      <w:pPr>
        <w:pStyle w:val="Notes"/>
      </w:pPr>
    </w:p>
    <w:p w:rsidR="00594169" w:rsidRDefault="00594169" w:rsidP="00041478">
      <w:pPr>
        <w:pStyle w:val="Notes"/>
      </w:pPr>
      <w:r>
        <w:t xml:space="preserve">-A period after depolarization occurs before the contraction starts: Latent period. Is the time required for calcium to be released from ER and act on troponin and </w:t>
      </w:r>
      <w:proofErr w:type="gramStart"/>
      <w:r>
        <w:t>tropomyosin.</w:t>
      </w:r>
      <w:proofErr w:type="gramEnd"/>
      <w:r>
        <w:t xml:space="preserve"> Relaxation phase takes longer than contraction phase, used to pump Ca back into storage. </w:t>
      </w:r>
    </w:p>
    <w:p w:rsidR="00594169" w:rsidRDefault="00594169" w:rsidP="00041478">
      <w:pPr>
        <w:pStyle w:val="Notes"/>
      </w:pPr>
    </w:p>
    <w:p w:rsidR="00594169" w:rsidRDefault="00594169" w:rsidP="00041478">
      <w:pPr>
        <w:pStyle w:val="Notes"/>
      </w:pPr>
      <w:r>
        <w:t>-The motor unit consists of motor nerve, each connects to 1+ muscle fibers (unique nerve per muscle cell), consists of 100s of motor neuron axons</w:t>
      </w:r>
      <w:r w:rsidR="000F53A4">
        <w:t xml:space="preserve">, each of which is connected to many axon terminals, each of which is connected to the neuromuscular junction of a single muscle fiber. </w:t>
      </w:r>
      <w:proofErr w:type="spellStart"/>
      <w:r w:rsidR="000F53A4">
        <w:t>Avearge</w:t>
      </w:r>
      <w:proofErr w:type="spellEnd"/>
      <w:r w:rsidR="000F53A4">
        <w:t xml:space="preserve"> # of muscle fibers per neuron = 150 (range: 4-100s). When neuron fires, ALL fibers contract. </w:t>
      </w:r>
    </w:p>
    <w:p w:rsidR="000F53A4" w:rsidRDefault="000F53A4" w:rsidP="00041478">
      <w:pPr>
        <w:pStyle w:val="Notes"/>
      </w:pPr>
    </w:p>
    <w:p w:rsidR="000F53A4" w:rsidRDefault="000F53A4" w:rsidP="00041478">
      <w:pPr>
        <w:pStyle w:val="Notes"/>
      </w:pPr>
      <w:r>
        <w:t xml:space="preserve">-Can vary strength of contraction, speed, etc. </w:t>
      </w:r>
      <w:r w:rsidR="00165B54">
        <w:t>If continue to stimulate neurons in the same way, amount of neurons working will increase, and possible strength will also increase.</w:t>
      </w:r>
    </w:p>
    <w:p w:rsidR="00165B54" w:rsidRDefault="00165B54" w:rsidP="00041478">
      <w:pPr>
        <w:pStyle w:val="Notes"/>
      </w:pPr>
      <w:r>
        <w:lastRenderedPageBreak/>
        <w:t xml:space="preserve">-If increase continuation of motor axon to high rate, relaxation phase will get shorter, and contraction will be stronger. If frequency of contraction reaches </w:t>
      </w:r>
      <w:proofErr w:type="spellStart"/>
      <w:r>
        <w:t>tetanis</w:t>
      </w:r>
      <w:proofErr w:type="spellEnd"/>
      <w:r>
        <w:t xml:space="preserve"> point, is maximum contraction. Can increase amount of motor units involved in contraction (recruitment). </w:t>
      </w:r>
    </w:p>
    <w:p w:rsidR="00A65C1B" w:rsidRDefault="00A65C1B" w:rsidP="00041478">
      <w:pPr>
        <w:pStyle w:val="Notes"/>
      </w:pPr>
    </w:p>
    <w:p w:rsidR="00A65C1B" w:rsidRDefault="00A65C1B" w:rsidP="00041478">
      <w:pPr>
        <w:pStyle w:val="Notes"/>
      </w:pPr>
      <w:r>
        <w:t>Lecture #7</w:t>
      </w:r>
    </w:p>
    <w:p w:rsidR="00A65C1B" w:rsidRDefault="00A65C1B" w:rsidP="00041478">
      <w:pPr>
        <w:pStyle w:val="Notes"/>
      </w:pPr>
      <w:r>
        <w:t>Oct 2, 2015</w:t>
      </w:r>
    </w:p>
    <w:p w:rsidR="00A65C1B" w:rsidRDefault="00A65C1B" w:rsidP="00041478">
      <w:pPr>
        <w:pStyle w:val="Notes"/>
      </w:pPr>
    </w:p>
    <w:p w:rsidR="00D23912" w:rsidRDefault="00D23912" w:rsidP="00041478">
      <w:pPr>
        <w:pStyle w:val="Notes"/>
      </w:pPr>
      <w:r>
        <w:t>2.3.4.2</w:t>
      </w:r>
    </w:p>
    <w:p w:rsidR="0063018D" w:rsidRDefault="0063018D" w:rsidP="00041478">
      <w:pPr>
        <w:pStyle w:val="Notes"/>
      </w:pPr>
      <w:r>
        <w:t>-Muscle contraction entirely dependent on presence of ATP, not glucose itself</w:t>
      </w:r>
    </w:p>
    <w:p w:rsidR="0063018D" w:rsidRDefault="0063018D" w:rsidP="00041478">
      <w:pPr>
        <w:pStyle w:val="Notes"/>
      </w:pPr>
      <w:r>
        <w:t xml:space="preserve">-ATP present in muscles will run out quickly during exercise. ADP can be reconverted back to ATP by interaction with </w:t>
      </w:r>
      <w:proofErr w:type="spellStart"/>
      <w:r>
        <w:t>creatine</w:t>
      </w:r>
      <w:proofErr w:type="spellEnd"/>
      <w:r>
        <w:t xml:space="preserve"> phosphate. </w:t>
      </w:r>
    </w:p>
    <w:p w:rsidR="0063018D" w:rsidRDefault="0063018D" w:rsidP="00041478">
      <w:pPr>
        <w:pStyle w:val="Notes"/>
      </w:pPr>
      <w:r>
        <w:t>-When this too runs out, engage anaerobic glycolysis. 2 ATP per glycose molecule.</w:t>
      </w:r>
    </w:p>
    <w:p w:rsidR="0063018D" w:rsidRDefault="0063018D" w:rsidP="00041478">
      <w:pPr>
        <w:pStyle w:val="Notes"/>
      </w:pPr>
      <w:r>
        <w:t xml:space="preserve">-Fast activities like weight lifting, diving, sprinting: ATP and </w:t>
      </w:r>
      <w:proofErr w:type="spellStart"/>
      <w:r>
        <w:t>Creatine</w:t>
      </w:r>
      <w:proofErr w:type="spellEnd"/>
      <w:r>
        <w:t xml:space="preserve"> Phosphate</w:t>
      </w:r>
    </w:p>
    <w:p w:rsidR="0063018D" w:rsidRDefault="0063018D" w:rsidP="00041478">
      <w:pPr>
        <w:pStyle w:val="Notes"/>
      </w:pPr>
      <w:r>
        <w:t xml:space="preserve">-Tennis soccer </w:t>
      </w:r>
      <w:proofErr w:type="spellStart"/>
      <w:r>
        <w:t>etc</w:t>
      </w:r>
      <w:proofErr w:type="spellEnd"/>
      <w:r>
        <w:t>: almost entirely anaerobic</w:t>
      </w:r>
    </w:p>
    <w:p w:rsidR="0063018D" w:rsidRDefault="0063018D" w:rsidP="00041478">
      <w:pPr>
        <w:pStyle w:val="Notes"/>
      </w:pPr>
      <w:r>
        <w:t>-Marathon runs, jogs: mainly aerobic, some anaerobic</w:t>
      </w:r>
    </w:p>
    <w:p w:rsidR="0063018D" w:rsidRDefault="0063018D" w:rsidP="00041478">
      <w:pPr>
        <w:pStyle w:val="Notes"/>
      </w:pPr>
    </w:p>
    <w:p w:rsidR="0063018D" w:rsidRDefault="0063018D" w:rsidP="00041478">
      <w:pPr>
        <w:pStyle w:val="Notes"/>
      </w:pPr>
      <w:r>
        <w:t>-Aerobic requires oxygen, glucose, and mitochondria</w:t>
      </w:r>
    </w:p>
    <w:p w:rsidR="0063018D" w:rsidRDefault="0063018D" w:rsidP="00041478">
      <w:pPr>
        <w:pStyle w:val="Notes"/>
      </w:pPr>
    </w:p>
    <w:p w:rsidR="0063018D" w:rsidRDefault="0063018D" w:rsidP="00041478">
      <w:pPr>
        <w:pStyle w:val="Notes"/>
      </w:pPr>
      <w:r>
        <w:t>-Aerobic endurance: length of time a muscle can use aerobic</w:t>
      </w:r>
    </w:p>
    <w:p w:rsidR="0063018D" w:rsidRDefault="0063018D" w:rsidP="00041478">
      <w:pPr>
        <w:pStyle w:val="Notes"/>
      </w:pPr>
      <w:r>
        <w:t>-Anaerobic threshold: point at which muscle converts to anaerobic</w:t>
      </w:r>
    </w:p>
    <w:p w:rsidR="007702BE" w:rsidRDefault="007702BE" w:rsidP="00041478">
      <w:pPr>
        <w:pStyle w:val="Notes"/>
      </w:pPr>
    </w:p>
    <w:p w:rsidR="007702BE" w:rsidRDefault="007702BE" w:rsidP="00041478">
      <w:pPr>
        <w:pStyle w:val="Notes"/>
      </w:pPr>
      <w:r>
        <w:t>-Muscle Fatigue: A state of physiological inability to contract, resulting from deficit of ATP. Total absence would cause contractures (living rigor mortis). Contributor is a buildup of lactic acid, and ion imbalances (Na/K pump requires ATP)</w:t>
      </w:r>
    </w:p>
    <w:p w:rsidR="00D23912" w:rsidRDefault="00D23912" w:rsidP="00041478">
      <w:pPr>
        <w:pStyle w:val="Notes"/>
      </w:pPr>
    </w:p>
    <w:p w:rsidR="00D23912" w:rsidRDefault="00D23912" w:rsidP="00041478">
      <w:pPr>
        <w:pStyle w:val="Notes"/>
      </w:pPr>
      <w:r>
        <w:t xml:space="preserve">-Oxygen Debt: </w:t>
      </w:r>
    </w:p>
    <w:p w:rsidR="00D23912" w:rsidRDefault="00D23912" w:rsidP="00041478">
      <w:pPr>
        <w:pStyle w:val="Notes"/>
      </w:pPr>
      <w:r>
        <w:t>-Post exercise required O</w:t>
      </w:r>
      <w:r>
        <w:rPr>
          <w:vertAlign w:val="subscript"/>
        </w:rPr>
        <w:t>2</w:t>
      </w:r>
      <w:r>
        <w:t xml:space="preserve"> replenishment, convert lactic acid to </w:t>
      </w:r>
      <w:proofErr w:type="spellStart"/>
      <w:r>
        <w:t>pyrivic</w:t>
      </w:r>
      <w:proofErr w:type="spellEnd"/>
      <w:r>
        <w:t xml:space="preserve"> acid, replenish glycogen stores, </w:t>
      </w:r>
      <w:proofErr w:type="gramStart"/>
      <w:r>
        <w:t>restock</w:t>
      </w:r>
      <w:proofErr w:type="gramEnd"/>
      <w:r>
        <w:t xml:space="preserve"> ATP and CP</w:t>
      </w:r>
    </w:p>
    <w:p w:rsidR="00D23912" w:rsidRDefault="00D23912" w:rsidP="00041478">
      <w:pPr>
        <w:pStyle w:val="Notes"/>
      </w:pPr>
      <w:r>
        <w:t>-Oxygen debt is extra oxygen needed to achieve the above (now called excess post-exercise oxygen consumption (EPOC))</w:t>
      </w:r>
    </w:p>
    <w:p w:rsidR="00D23912" w:rsidRDefault="00D23912" w:rsidP="00041478">
      <w:pPr>
        <w:pStyle w:val="Notes"/>
      </w:pPr>
    </w:p>
    <w:p w:rsidR="00D23912" w:rsidRDefault="00D23912" w:rsidP="00041478">
      <w:pPr>
        <w:pStyle w:val="Notes"/>
      </w:pPr>
      <w:r>
        <w:t>-Heat Production during Muscle Activity</w:t>
      </w:r>
    </w:p>
    <w:p w:rsidR="00D23912" w:rsidRDefault="00D23912" w:rsidP="00041478">
      <w:pPr>
        <w:pStyle w:val="Notes"/>
      </w:pPr>
      <w:r>
        <w:t>-ATP-driven muscle contraction is 20-25% efficient</w:t>
      </w:r>
    </w:p>
    <w:p w:rsidR="00D23912" w:rsidRDefault="00D23912" w:rsidP="00041478">
      <w:pPr>
        <w:pStyle w:val="Notes"/>
      </w:pPr>
    </w:p>
    <w:p w:rsidR="00D23912" w:rsidRDefault="00D23912" w:rsidP="00041478">
      <w:pPr>
        <w:pStyle w:val="Notes"/>
      </w:pPr>
      <w:r>
        <w:t>Short-duration exercise vs. Prolonged-duration exercise (See slide 8)</w:t>
      </w:r>
    </w:p>
    <w:p w:rsidR="00D23912" w:rsidRDefault="00D23912" w:rsidP="00041478">
      <w:pPr>
        <w:pStyle w:val="Notes"/>
      </w:pPr>
    </w:p>
    <w:p w:rsidR="00D23912" w:rsidRDefault="00D23912" w:rsidP="00041478">
      <w:pPr>
        <w:pStyle w:val="Notes"/>
      </w:pPr>
      <w:r>
        <w:t>Different Muscle Fiber Types: can convert b/w but takes weeks of exercise change</w:t>
      </w:r>
    </w:p>
    <w:p w:rsidR="00D23912" w:rsidRDefault="00D23912" w:rsidP="00041478">
      <w:pPr>
        <w:pStyle w:val="Notes"/>
      </w:pPr>
      <w:r>
        <w:t>-Most muscles have a mix of these fiber types</w:t>
      </w:r>
    </w:p>
    <w:p w:rsidR="00D23912" w:rsidRDefault="00D23912" w:rsidP="00041478">
      <w:pPr>
        <w:pStyle w:val="Notes"/>
      </w:pPr>
      <w:r>
        <w:t xml:space="preserve">a) Slow oxidative fibers: thin cells with slow-acting </w:t>
      </w:r>
      <w:proofErr w:type="spellStart"/>
      <w:r>
        <w:t>ATPases</w:t>
      </w:r>
      <w:proofErr w:type="spellEnd"/>
      <w:r>
        <w:t>.</w:t>
      </w:r>
      <w:r w:rsidR="00AC038A">
        <w:t xml:space="preserve"> Contract slowly, are red due to lots of myoglobin, primary energy fuel is fat. Very aerobic, fatigue-resistant but not powerful. </w:t>
      </w:r>
    </w:p>
    <w:p w:rsidR="00AC038A" w:rsidRDefault="00AC038A" w:rsidP="00041478">
      <w:pPr>
        <w:pStyle w:val="Notes"/>
      </w:pPr>
      <w:r>
        <w:t xml:space="preserve">b) Fast glycolytic fibers: large, pale, small myoglobin, 2x diameter of slow fibers. Fast-acting myosin </w:t>
      </w:r>
      <w:proofErr w:type="spellStart"/>
      <w:r>
        <w:t>ATPases</w:t>
      </w:r>
      <w:proofErr w:type="spellEnd"/>
      <w:r>
        <w:t xml:space="preserve">, contract quickly. Few mitochondria because uses anaerobic glycolysis, will </w:t>
      </w:r>
      <w:proofErr w:type="spellStart"/>
      <w:r>
        <w:t>fatique</w:t>
      </w:r>
      <w:proofErr w:type="spellEnd"/>
      <w:r>
        <w:t xml:space="preserve"> quickly because glycogen runs out, but powerful.</w:t>
      </w:r>
    </w:p>
    <w:p w:rsidR="00AC038A" w:rsidRDefault="00AC038A" w:rsidP="00041478">
      <w:pPr>
        <w:pStyle w:val="Notes"/>
      </w:pPr>
      <w:r>
        <w:lastRenderedPageBreak/>
        <w:t xml:space="preserve">c) Fast oxidative fibers: red/pink, intermediate cell size, fast-acting myosin </w:t>
      </w:r>
      <w:proofErr w:type="spellStart"/>
      <w:r>
        <w:t>ATPases</w:t>
      </w:r>
      <w:proofErr w:type="spellEnd"/>
      <w:r>
        <w:t xml:space="preserve"> and contract </w:t>
      </w:r>
      <w:proofErr w:type="spellStart"/>
      <w:r>
        <w:t>whickly</w:t>
      </w:r>
      <w:proofErr w:type="spellEnd"/>
      <w:r>
        <w:t xml:space="preserve">. High myoglobin </w:t>
      </w:r>
      <w:proofErr w:type="spellStart"/>
      <w:r>
        <w:t>contect</w:t>
      </w:r>
      <w:proofErr w:type="spellEnd"/>
      <w:r>
        <w:t xml:space="preserve">, oxygen dependent, fairly </w:t>
      </w:r>
      <w:proofErr w:type="spellStart"/>
      <w:r>
        <w:t>fatique</w:t>
      </w:r>
      <w:proofErr w:type="spellEnd"/>
      <w:r>
        <w:t>-resistant. Best for short-term, rapid intense movements.</w:t>
      </w:r>
    </w:p>
    <w:p w:rsidR="00AC038A" w:rsidRDefault="00AC038A" w:rsidP="00041478">
      <w:pPr>
        <w:pStyle w:val="Notes"/>
      </w:pPr>
    </w:p>
    <w:p w:rsidR="00AC038A" w:rsidRDefault="00AC038A" w:rsidP="00041478">
      <w:pPr>
        <w:pStyle w:val="Notes"/>
      </w:pPr>
    </w:p>
    <w:p w:rsidR="00AC038A" w:rsidRDefault="00AC038A" w:rsidP="00041478">
      <w:pPr>
        <w:pStyle w:val="Notes"/>
      </w:pPr>
      <w:r>
        <w:t>4 sources of muscle energy:</w:t>
      </w:r>
    </w:p>
    <w:p w:rsidR="00AC038A" w:rsidRDefault="00AC038A" w:rsidP="00041478">
      <w:pPr>
        <w:pStyle w:val="Notes"/>
      </w:pPr>
    </w:p>
    <w:p w:rsidR="00AC038A" w:rsidRDefault="00AC038A" w:rsidP="00041478">
      <w:pPr>
        <w:pStyle w:val="Notes"/>
      </w:pPr>
      <w:r>
        <w:t>1. Stored ATP</w:t>
      </w:r>
    </w:p>
    <w:p w:rsidR="00AC038A" w:rsidRDefault="00AC038A" w:rsidP="00041478">
      <w:pPr>
        <w:pStyle w:val="Notes"/>
      </w:pPr>
      <w:r>
        <w:t xml:space="preserve">2. Direct phosphorylation of ADP by </w:t>
      </w:r>
      <w:proofErr w:type="spellStart"/>
      <w:r>
        <w:t>creatine</w:t>
      </w:r>
      <w:proofErr w:type="spellEnd"/>
      <w:r>
        <w:t xml:space="preserve"> phosphate</w:t>
      </w:r>
    </w:p>
    <w:p w:rsidR="00AC038A" w:rsidRDefault="00AC038A" w:rsidP="00041478">
      <w:pPr>
        <w:pStyle w:val="Notes"/>
      </w:pPr>
      <w:r>
        <w:t>3. Aerobic Respiration: high ATP yield but slower, many steps, requires continuous O</w:t>
      </w:r>
      <w:r>
        <w:rPr>
          <w:vertAlign w:val="subscript"/>
        </w:rPr>
        <w:t>2</w:t>
      </w:r>
      <w:r>
        <w:t xml:space="preserve"> </w:t>
      </w:r>
    </w:p>
    <w:p w:rsidR="00AC038A" w:rsidRDefault="00AC038A" w:rsidP="00041478">
      <w:pPr>
        <w:pStyle w:val="Notes"/>
      </w:pPr>
      <w:r>
        <w:t>4. Anaerobic Glycolysis</w:t>
      </w:r>
    </w:p>
    <w:p w:rsidR="00AC038A" w:rsidRDefault="00AC038A" w:rsidP="00041478">
      <w:pPr>
        <w:pStyle w:val="Notes"/>
      </w:pPr>
    </w:p>
    <w:p w:rsidR="00AC038A" w:rsidRDefault="00AC038A" w:rsidP="00041478">
      <w:pPr>
        <w:pStyle w:val="Notes"/>
      </w:pPr>
      <w:r>
        <w:t>2.3.3.1 Contraction of a Whole Skeletal Muscle</w:t>
      </w:r>
    </w:p>
    <w:p w:rsidR="00AC038A" w:rsidRDefault="00AC038A" w:rsidP="00041478">
      <w:pPr>
        <w:pStyle w:val="Notes"/>
      </w:pPr>
    </w:p>
    <w:p w:rsidR="00F02C84" w:rsidRDefault="00F02C84" w:rsidP="00041478">
      <w:pPr>
        <w:pStyle w:val="Notes"/>
      </w:pPr>
      <w:r>
        <w:t>2 Ways to Increase Muscle Contraction:</w:t>
      </w:r>
    </w:p>
    <w:p w:rsidR="00AC038A" w:rsidRDefault="00EE021D" w:rsidP="00041478">
      <w:pPr>
        <w:pStyle w:val="Notes"/>
      </w:pPr>
      <w:r>
        <w:t>1. Speed of stimulation: wave summation and tetanus:</w:t>
      </w:r>
    </w:p>
    <w:p w:rsidR="00EE021D" w:rsidRDefault="00EE021D" w:rsidP="00041478">
      <w:pPr>
        <w:pStyle w:val="Notes"/>
      </w:pPr>
      <w:r>
        <w:t>-Rapid rate of stimuli: each contraction builds on previous one</w:t>
      </w:r>
    </w:p>
    <w:p w:rsidR="00EE021D" w:rsidRDefault="00EE021D" w:rsidP="00041478">
      <w:pPr>
        <w:pStyle w:val="Notes"/>
      </w:pPr>
      <w:r>
        <w:t>-AP refractory period always honored</w:t>
      </w:r>
    </w:p>
    <w:p w:rsidR="00EE021D" w:rsidRDefault="00EE021D" w:rsidP="00041478">
      <w:pPr>
        <w:pStyle w:val="Notes"/>
      </w:pPr>
      <w:r>
        <w:t xml:space="preserve">-Tetanus: fused contractions, inter-stimulus interval too short to allow </w:t>
      </w:r>
      <w:proofErr w:type="spellStart"/>
      <w:r>
        <w:t>intertwich</w:t>
      </w:r>
      <w:proofErr w:type="spellEnd"/>
      <w:r>
        <w:t xml:space="preserve"> muscle relaxation, eventually followed by muscle fatigue</w:t>
      </w:r>
      <w:r w:rsidR="00072169">
        <w:t>. When contractions come often enough that stimulus A is still contracting when stimulus B comes, and calcium levels are still high in the muscle. Fused (complete) tetanus is when there is no relaxation at all between stimuli.</w:t>
      </w:r>
      <w:r w:rsidR="00F02C84">
        <w:t xml:space="preserve"> Goal of smooth, continuous contractions</w:t>
      </w:r>
    </w:p>
    <w:p w:rsidR="00F02C84" w:rsidRDefault="00F02C84" w:rsidP="00041478">
      <w:pPr>
        <w:pStyle w:val="Notes"/>
      </w:pPr>
    </w:p>
    <w:p w:rsidR="00F02C84" w:rsidRDefault="00F02C84" w:rsidP="00041478">
      <w:pPr>
        <w:pStyle w:val="Notes"/>
      </w:pPr>
      <w:r>
        <w:t xml:space="preserve">2. Multiple motor unit summation: a means of increasing strength of contraction. Makes more neurons in the spinal cord excitable. It will innervate the fibers of its motor unit. As excitability within spinal cord is increased, more motor neurons are excited as stimulation increases more and more. Recruitment. </w:t>
      </w:r>
    </w:p>
    <w:p w:rsidR="00F02C84" w:rsidRDefault="00F02C84" w:rsidP="00041478">
      <w:pPr>
        <w:pStyle w:val="Notes"/>
      </w:pPr>
      <w:r>
        <w:t>-Smaller motor units excited first, are easier to drive to AP. Later, recruitment of larger motor neurons that require more intense stimulation.</w:t>
      </w:r>
    </w:p>
    <w:p w:rsidR="00F02C84" w:rsidRDefault="00F02C84" w:rsidP="00041478">
      <w:pPr>
        <w:pStyle w:val="Notes"/>
      </w:pPr>
      <w:r>
        <w:t>-All units can be recruited simultaneously, but this is usually staggered</w:t>
      </w:r>
    </w:p>
    <w:p w:rsidR="006D7A7A" w:rsidRDefault="006D7A7A" w:rsidP="00041478">
      <w:pPr>
        <w:pStyle w:val="Notes"/>
      </w:pPr>
    </w:p>
    <w:p w:rsidR="006D7A7A" w:rsidRDefault="006D7A7A" w:rsidP="00041478">
      <w:pPr>
        <w:pStyle w:val="Notes"/>
      </w:pPr>
      <w:r>
        <w:t xml:space="preserve">-Muscle tone: </w:t>
      </w:r>
      <w:r w:rsidR="00436EB7">
        <w:t>This is a measure of the dynamic and opposite tension between the different muscle groups.</w:t>
      </w:r>
      <w:r w:rsidR="00436EB7">
        <w:t xml:space="preserve"> E</w:t>
      </w:r>
      <w:r>
        <w:t xml:space="preserve">ven relaxed muscle is a bit contracted (tone) due to spinal reflexes activated by stretch receptors. Even standing, all muscles are being used, especially posture muscles. </w:t>
      </w:r>
    </w:p>
    <w:p w:rsidR="00436EB7" w:rsidRDefault="00436EB7" w:rsidP="00041478">
      <w:pPr>
        <w:pStyle w:val="Notes"/>
      </w:pPr>
    </w:p>
    <w:p w:rsidR="00436EB7" w:rsidRDefault="00072C58" w:rsidP="00041478">
      <w:pPr>
        <w:pStyle w:val="Notes"/>
      </w:pPr>
      <w:r>
        <w:t>2.2.3.2</w:t>
      </w:r>
    </w:p>
    <w:p w:rsidR="00072C58" w:rsidRDefault="00072C58" w:rsidP="00041478">
      <w:pPr>
        <w:pStyle w:val="Notes"/>
      </w:pPr>
      <w:r>
        <w:t>1. Isotonic contraction: muscle changes in length and moves load. Concentric: generation of force in muscle contraction, eccentric: generation of force to slowly go back to the elongated state (flexing forearm to lift weight vs lowering the weight)</w:t>
      </w:r>
    </w:p>
    <w:p w:rsidR="00072C58" w:rsidRDefault="00072C58" w:rsidP="00041478">
      <w:pPr>
        <w:pStyle w:val="Notes"/>
      </w:pPr>
    </w:p>
    <w:p w:rsidR="00072C58" w:rsidRPr="00AC038A" w:rsidRDefault="00072C58" w:rsidP="00041478">
      <w:pPr>
        <w:pStyle w:val="Notes"/>
      </w:pPr>
      <w:r>
        <w:t>2. Isometric: muscle tension increases but muscle length remains the same. (</w:t>
      </w:r>
      <w:proofErr w:type="gramStart"/>
      <w:r>
        <w:t>ex</w:t>
      </w:r>
      <w:proofErr w:type="gramEnd"/>
      <w:r>
        <w:t xml:space="preserve">. flexing forearm vs. picking up a heavy </w:t>
      </w:r>
      <w:proofErr w:type="spellStart"/>
      <w:r>
        <w:t>backback</w:t>
      </w:r>
      <w:proofErr w:type="spellEnd"/>
      <w:r>
        <w:t xml:space="preserve"> with the forearm)</w:t>
      </w:r>
    </w:p>
    <w:p w:rsidR="00436EB7" w:rsidRDefault="00072C58">
      <w:pPr>
        <w:pStyle w:val="Notes"/>
      </w:pPr>
      <w:r>
        <w:lastRenderedPageBreak/>
        <w:t>2.3.3.3</w:t>
      </w:r>
    </w:p>
    <w:p w:rsidR="00072C58" w:rsidRDefault="00072C58">
      <w:pPr>
        <w:pStyle w:val="Notes"/>
      </w:pPr>
      <w:r>
        <w:t xml:space="preserve">Ideal length-tension relationship when muscle slightly stretched. Maximizes number of single-shot ratcheting events. </w:t>
      </w:r>
      <w:r w:rsidR="00BD6E77">
        <w:t xml:space="preserve">Sarcomeres need to be of optimum length to generate max tension during contraction. This results from the formation of max number of </w:t>
      </w:r>
      <w:proofErr w:type="spellStart"/>
      <w:r w:rsidR="00BD6E77">
        <w:t>crossbridges</w:t>
      </w:r>
      <w:proofErr w:type="spellEnd"/>
      <w:r w:rsidR="00BD6E77">
        <w:t>. Get a higher density contraction if actin and myosin are stretched a little.</w:t>
      </w:r>
    </w:p>
    <w:p w:rsidR="00072C58" w:rsidRDefault="00072C58">
      <w:pPr>
        <w:pStyle w:val="Notes"/>
      </w:pPr>
    </w:p>
    <w:p w:rsidR="00072C58" w:rsidRDefault="00072C58">
      <w:pPr>
        <w:pStyle w:val="Notes"/>
      </w:pPr>
      <w:r>
        <w:t>2.3.3.4</w:t>
      </w:r>
    </w:p>
    <w:p w:rsidR="00072C58" w:rsidRDefault="00072C58">
      <w:pPr>
        <w:pStyle w:val="Notes"/>
      </w:pPr>
      <w:r>
        <w:t>As weight of load increases, velocity of muscle shortening decreases</w:t>
      </w:r>
    </w:p>
    <w:p w:rsidR="00072C58" w:rsidRDefault="00072C58">
      <w:pPr>
        <w:pStyle w:val="Notes"/>
      </w:pPr>
    </w:p>
    <w:p w:rsidR="004F2E25" w:rsidRDefault="004F2E25">
      <w:pPr>
        <w:pStyle w:val="Notes"/>
      </w:pPr>
    </w:p>
    <w:p w:rsidR="004F2E25" w:rsidRDefault="004F2E25">
      <w:pPr>
        <w:pStyle w:val="Notes"/>
      </w:pPr>
      <w:r>
        <w:t>SMOOTH MUSCLE</w:t>
      </w:r>
    </w:p>
    <w:p w:rsidR="00072C58" w:rsidRDefault="00072C58">
      <w:pPr>
        <w:pStyle w:val="Notes"/>
      </w:pPr>
      <w:r>
        <w:t>Arrangement of Fibers &amp; Microscopic Structure</w:t>
      </w:r>
    </w:p>
    <w:p w:rsidR="00072C58" w:rsidRDefault="004F2E25">
      <w:pPr>
        <w:pStyle w:val="Notes"/>
      </w:pPr>
      <w:r>
        <w:t>-Small, spindle-shaped cells, one central nucleus</w:t>
      </w:r>
    </w:p>
    <w:p w:rsidR="004F2E25" w:rsidRDefault="004F2E25">
      <w:pPr>
        <w:pStyle w:val="Notes"/>
      </w:pPr>
      <w:r>
        <w:t xml:space="preserve">-separated by fine CT, </w:t>
      </w:r>
      <w:proofErr w:type="spellStart"/>
      <w:r>
        <w:t>usuall</w:t>
      </w:r>
      <w:proofErr w:type="spellEnd"/>
      <w:r>
        <w:t xml:space="preserve"> 2+ sheets of closely-opposed fibers with opposite orientations</w:t>
      </w:r>
    </w:p>
    <w:p w:rsidR="004F2E25" w:rsidRDefault="004F2E25">
      <w:pPr>
        <w:pStyle w:val="Notes"/>
      </w:pPr>
      <w:r>
        <w:t xml:space="preserve">-Autonomic nerve fibers innervate all across most smooth muscle fibers, </w:t>
      </w:r>
      <w:proofErr w:type="spellStart"/>
      <w:r>
        <w:t>varicostities</w:t>
      </w:r>
      <w:proofErr w:type="spellEnd"/>
      <w:r>
        <w:t xml:space="preserve"> release neurotransmitters. Either sympathetic or parasympathetic. Called a diffuse junction</w:t>
      </w:r>
    </w:p>
    <w:p w:rsidR="004F2E25" w:rsidRDefault="004F2E25">
      <w:pPr>
        <w:pStyle w:val="Notes"/>
      </w:pPr>
    </w:p>
    <w:p w:rsidR="004F2E25" w:rsidRDefault="004F2E25">
      <w:pPr>
        <w:pStyle w:val="Notes"/>
      </w:pPr>
      <w:r>
        <w:t>-SR less developed than in skeletal muscle, no T tubules, but smooth muscle has large SA/volume ratio</w:t>
      </w:r>
    </w:p>
    <w:p w:rsidR="004F2E25" w:rsidRDefault="004F2E25">
      <w:pPr>
        <w:pStyle w:val="Notes"/>
      </w:pPr>
      <w:r>
        <w:t>-No striations, but do have interdigitating thick/thin filaments</w:t>
      </w:r>
    </w:p>
    <w:p w:rsidR="004F2E25" w:rsidRDefault="004F2E25">
      <w:pPr>
        <w:pStyle w:val="Notes"/>
      </w:pPr>
      <w:r>
        <w:t>-Have tropomyosin but no troponin (</w:t>
      </w:r>
      <w:proofErr w:type="spellStart"/>
      <w:r>
        <w:t>calmodulin</w:t>
      </w:r>
      <w:proofErr w:type="spellEnd"/>
      <w:r>
        <w:t xml:space="preserve"> instead, acts as calcium sensor that will cause conformational change in tropomyosin)</w:t>
      </w:r>
    </w:p>
    <w:p w:rsidR="004F2E25" w:rsidRDefault="004F2E25">
      <w:pPr>
        <w:pStyle w:val="Notes"/>
      </w:pPr>
    </w:p>
    <w:p w:rsidR="004F2E25" w:rsidRDefault="004F2E25">
      <w:pPr>
        <w:pStyle w:val="Notes"/>
      </w:pPr>
      <w:r>
        <w:t>How does smooth muscle contract?</w:t>
      </w:r>
    </w:p>
    <w:p w:rsidR="004F2E25" w:rsidRDefault="004F2E25">
      <w:pPr>
        <w:pStyle w:val="Notes"/>
      </w:pPr>
      <w:r>
        <w:t>-Either noradrenaline or ACh is released, ACh works differently than in skeletal muscles and acts on muscarinic ACh receptors and is not a ligand-gated ion channel. Acts by stimulating a G protein stimulating effect. ACh action on one smooth muscle might be stimulatory, but on another it might be inhibitory.</w:t>
      </w:r>
    </w:p>
    <w:p w:rsidR="00E3508E" w:rsidRDefault="00E3508E">
      <w:pPr>
        <w:pStyle w:val="Notes"/>
      </w:pPr>
      <w:r>
        <w:t>-Are connected by gap junctions (like the wave), so that not every cell needs to be activated by release of NT. Work together, slow, synchronized and coordinated contractions</w:t>
      </w:r>
    </w:p>
    <w:p w:rsidR="00E3508E" w:rsidRDefault="00E3508E">
      <w:pPr>
        <w:pStyle w:val="Notes"/>
      </w:pPr>
      <w:r>
        <w:t>-Some smooth muscle cells are pacemaker cells, set frequency of rhythmic contractions</w:t>
      </w:r>
    </w:p>
    <w:p w:rsidR="00E3508E" w:rsidRDefault="00E3508E">
      <w:pPr>
        <w:pStyle w:val="Notes"/>
      </w:pPr>
      <w:r>
        <w:t>-30x slower than voluntary muscle</w:t>
      </w:r>
    </w:p>
    <w:p w:rsidR="008A5372" w:rsidRDefault="008A5372">
      <w:pPr>
        <w:pStyle w:val="Notes"/>
      </w:pPr>
      <w:r>
        <w:t>-ATP generated aerobically to give ability to maintain slow muscle peristalsis over hours</w:t>
      </w:r>
    </w:p>
    <w:p w:rsidR="00BD6E77" w:rsidRDefault="00BD6E77">
      <w:pPr>
        <w:pStyle w:val="Notes"/>
      </w:pPr>
    </w:p>
    <w:p w:rsidR="00BD6E77" w:rsidRDefault="00BD6E77">
      <w:pPr>
        <w:pStyle w:val="Notes"/>
      </w:pPr>
      <w:r>
        <w:t>Special features of smooth muscles:</w:t>
      </w:r>
    </w:p>
    <w:p w:rsidR="00BD6E77" w:rsidRDefault="00BD6E77">
      <w:pPr>
        <w:pStyle w:val="Notes"/>
      </w:pPr>
      <w:r>
        <w:t xml:space="preserve">a) Response to stretch: more stretch </w:t>
      </w:r>
      <w:r>
        <w:sym w:font="Wingdings" w:char="F0E0"/>
      </w:r>
      <w:r>
        <w:t xml:space="preserve"> more vigorous contraction. Ex. bladder can stretch enormously. </w:t>
      </w:r>
    </w:p>
    <w:p w:rsidR="00BD6E77" w:rsidRDefault="00BD6E77">
      <w:pPr>
        <w:pStyle w:val="Notes"/>
      </w:pPr>
      <w:r>
        <w:t>b) Length and tension changes</w:t>
      </w:r>
    </w:p>
    <w:p w:rsidR="00BD6E77" w:rsidRDefault="00BD6E77">
      <w:pPr>
        <w:pStyle w:val="Notes"/>
      </w:pPr>
      <w:r>
        <w:t>c) Hyperplasia: very responsive to hormones</w:t>
      </w:r>
    </w:p>
    <w:p w:rsidR="00BD6E77" w:rsidRDefault="00BD6E77">
      <w:pPr>
        <w:pStyle w:val="Notes"/>
      </w:pPr>
      <w:r>
        <w:t>d) Secretory functions: often have in addition to contractile functions</w:t>
      </w:r>
    </w:p>
    <w:p w:rsidR="00BD6E77" w:rsidRDefault="00BD6E77">
      <w:pPr>
        <w:pStyle w:val="Notes"/>
      </w:pPr>
    </w:p>
    <w:p w:rsidR="00BD6E77" w:rsidRDefault="00BD6E77">
      <w:pPr>
        <w:pStyle w:val="Notes"/>
      </w:pPr>
      <w:r>
        <w:t>2 types:</w:t>
      </w:r>
    </w:p>
    <w:p w:rsidR="00BD6E77" w:rsidRDefault="00BD6E77">
      <w:pPr>
        <w:pStyle w:val="Notes"/>
      </w:pPr>
      <w:r>
        <w:t>1. Single-unit (unitary) smooth muscle:</w:t>
      </w:r>
    </w:p>
    <w:p w:rsidR="00BD6E77" w:rsidRDefault="00BD6E77">
      <w:pPr>
        <w:pStyle w:val="Notes"/>
      </w:pPr>
    </w:p>
    <w:p w:rsidR="00BD6E77" w:rsidRDefault="00BD6E77">
      <w:pPr>
        <w:pStyle w:val="Notes"/>
      </w:pPr>
      <w:r>
        <w:t xml:space="preserve">2. Multiunit smooth muscle: airways to lungs, large arteries, pili muscles of skin, hair </w:t>
      </w:r>
      <w:proofErr w:type="spellStart"/>
      <w:r>
        <w:t>follicales</w:t>
      </w:r>
      <w:proofErr w:type="spellEnd"/>
      <w:r>
        <w:t>, internal eye molecules for focus</w:t>
      </w:r>
    </w:p>
    <w:p w:rsidR="00BD6E77" w:rsidRDefault="00BD6E77">
      <w:pPr>
        <w:pStyle w:val="Notes"/>
      </w:pPr>
      <w:r>
        <w:tab/>
        <w:t>-Respond to graded contractions</w:t>
      </w:r>
    </w:p>
    <w:p w:rsidR="00BD6E77" w:rsidRDefault="00BD6E77">
      <w:pPr>
        <w:pStyle w:val="Notes"/>
      </w:pPr>
    </w:p>
    <w:p w:rsidR="00BD6E77" w:rsidRPr="00AC038A" w:rsidRDefault="00BD6E77">
      <w:pPr>
        <w:pStyle w:val="Notes"/>
      </w:pPr>
      <w:r>
        <w:t>See summary on slide 26</w:t>
      </w:r>
      <w:bookmarkStart w:id="0" w:name="_GoBack"/>
      <w:bookmarkEnd w:id="0"/>
    </w:p>
    <w:sectPr w:rsidR="00BD6E77" w:rsidRPr="00AC038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478"/>
    <w:rsid w:val="00041478"/>
    <w:rsid w:val="0004564E"/>
    <w:rsid w:val="00072169"/>
    <w:rsid w:val="00072C58"/>
    <w:rsid w:val="000C0B11"/>
    <w:rsid w:val="000C1E2A"/>
    <w:rsid w:val="000E28A2"/>
    <w:rsid w:val="000F53A4"/>
    <w:rsid w:val="00154FA2"/>
    <w:rsid w:val="00165B54"/>
    <w:rsid w:val="00186811"/>
    <w:rsid w:val="0021707D"/>
    <w:rsid w:val="00273F34"/>
    <w:rsid w:val="002C3B1B"/>
    <w:rsid w:val="00300637"/>
    <w:rsid w:val="00307F9B"/>
    <w:rsid w:val="00374F46"/>
    <w:rsid w:val="003B2CE4"/>
    <w:rsid w:val="003D64AD"/>
    <w:rsid w:val="003F1F04"/>
    <w:rsid w:val="00430AB3"/>
    <w:rsid w:val="00436257"/>
    <w:rsid w:val="00436EB7"/>
    <w:rsid w:val="00475675"/>
    <w:rsid w:val="0049649E"/>
    <w:rsid w:val="004A5811"/>
    <w:rsid w:val="004F2E25"/>
    <w:rsid w:val="00594169"/>
    <w:rsid w:val="0063018D"/>
    <w:rsid w:val="00636BCE"/>
    <w:rsid w:val="006D7A7A"/>
    <w:rsid w:val="006E5969"/>
    <w:rsid w:val="007132E7"/>
    <w:rsid w:val="007702BE"/>
    <w:rsid w:val="008A5372"/>
    <w:rsid w:val="008D1C70"/>
    <w:rsid w:val="008F04DA"/>
    <w:rsid w:val="00911697"/>
    <w:rsid w:val="0098793C"/>
    <w:rsid w:val="00997716"/>
    <w:rsid w:val="009A0BAD"/>
    <w:rsid w:val="009F6724"/>
    <w:rsid w:val="00A026E6"/>
    <w:rsid w:val="00A65C1B"/>
    <w:rsid w:val="00AC038A"/>
    <w:rsid w:val="00AD18AF"/>
    <w:rsid w:val="00B119A4"/>
    <w:rsid w:val="00B74686"/>
    <w:rsid w:val="00BD6E77"/>
    <w:rsid w:val="00BF27D8"/>
    <w:rsid w:val="00C0606E"/>
    <w:rsid w:val="00C4442D"/>
    <w:rsid w:val="00C835DA"/>
    <w:rsid w:val="00CA0EA8"/>
    <w:rsid w:val="00CA7724"/>
    <w:rsid w:val="00CF7562"/>
    <w:rsid w:val="00D23912"/>
    <w:rsid w:val="00D61006"/>
    <w:rsid w:val="00D66BBD"/>
    <w:rsid w:val="00DA613C"/>
    <w:rsid w:val="00E3508E"/>
    <w:rsid w:val="00E506C4"/>
    <w:rsid w:val="00EA0D66"/>
    <w:rsid w:val="00EC4A79"/>
    <w:rsid w:val="00EE021D"/>
    <w:rsid w:val="00EF55B2"/>
    <w:rsid w:val="00F02C84"/>
    <w:rsid w:val="00F03D11"/>
    <w:rsid w:val="00FA3CCA"/>
    <w:rsid w:val="00FE1E8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BC21C1-4923-4D59-8EA4-4E7BACCF6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s">
    <w:name w:val="Notes"/>
    <w:basedOn w:val="Normal"/>
    <w:autoRedefine/>
    <w:qFormat/>
    <w:rsid w:val="000C0B11"/>
    <w:pPr>
      <w:contextualSpacing/>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407</TotalTime>
  <Pages>12</Pages>
  <Words>3892</Words>
  <Characters>22190</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Tanya Yeuchyk</cp:lastModifiedBy>
  <cp:revision>44</cp:revision>
  <dcterms:created xsi:type="dcterms:W3CDTF">2015-09-18T17:07:00Z</dcterms:created>
  <dcterms:modified xsi:type="dcterms:W3CDTF">2015-10-02T18:10:00Z</dcterms:modified>
</cp:coreProperties>
</file>