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220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Phil </w:t>
      </w:r>
      <w:r>
        <w:rPr>
          <w:sz w:val="28"/>
          <w:szCs w:val="28"/>
        </w:rPr>
        <w:t xml:space="preserve">263 </w:t>
      </w:r>
      <w:r w:rsidRPr="003230A2">
        <w:rPr>
          <w:sz w:val="28"/>
          <w:szCs w:val="28"/>
        </w:rPr>
        <w:t xml:space="preserve">Exam Study Notes </w:t>
      </w:r>
      <w:proofErr w:type="spellStart"/>
      <w:r>
        <w:rPr>
          <w:sz w:val="28"/>
          <w:szCs w:val="28"/>
        </w:rPr>
        <w:t>Klark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Marray</w:t>
      </w:r>
      <w:bookmarkStart w:id="0" w:name="_GoBack"/>
      <w:bookmarkEnd w:id="0"/>
      <w:proofErr w:type="spellEnd"/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proofErr w:type="gramStart"/>
      <w:r w:rsidRPr="003230A2">
        <w:rPr>
          <w:sz w:val="28"/>
          <w:szCs w:val="28"/>
        </w:rPr>
        <w:t>Argument :</w:t>
      </w:r>
      <w:proofErr w:type="gramEnd"/>
      <w:r w:rsidRPr="003230A2">
        <w:rPr>
          <w:sz w:val="28"/>
          <w:szCs w:val="28"/>
        </w:rPr>
        <w:t xml:space="preserve"> </w:t>
      </w:r>
      <w:r w:rsidRPr="003230A2">
        <w:rPr>
          <w:rFonts w:cs="Times"/>
          <w:color w:val="343434"/>
          <w:sz w:val="28"/>
          <w:szCs w:val="28"/>
        </w:rPr>
        <w:t>A complex of statements - one of which, the conclusion, is intended to follow from the rest of the statements, called the premises.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Conclusion: </w:t>
      </w:r>
      <w:r w:rsidRPr="003230A2">
        <w:rPr>
          <w:rFonts w:cs="Times"/>
          <w:color w:val="343434"/>
          <w:sz w:val="28"/>
          <w:szCs w:val="28"/>
        </w:rPr>
        <w:t>The statements in an argument whose truth is thought to follow from or be established by the truth of the premises.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Counterexample: </w:t>
      </w:r>
      <w:r w:rsidRPr="003230A2">
        <w:rPr>
          <w:rFonts w:cs="Times"/>
          <w:color w:val="343434"/>
          <w:sz w:val="28"/>
          <w:szCs w:val="28"/>
        </w:rPr>
        <w:t>Any example by which the conclusion can be false while the premises remain true in a syllogism/ argument.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Deductive Argument: </w:t>
      </w:r>
      <w:r w:rsidRPr="003230A2">
        <w:rPr>
          <w:rFonts w:cs="Times"/>
          <w:color w:val="343434"/>
          <w:sz w:val="28"/>
          <w:szCs w:val="28"/>
        </w:rPr>
        <w:t>An argument whose conclusion is intended to follow with absolute certainty from the premises/ </w:t>
      </w:r>
      <w:proofErr w:type="spellStart"/>
      <w:r w:rsidRPr="003230A2">
        <w:rPr>
          <w:rFonts w:cs="Times"/>
          <w:color w:val="343434"/>
          <w:sz w:val="28"/>
          <w:szCs w:val="28"/>
        </w:rPr>
        <w:t>eg</w:t>
      </w:r>
      <w:proofErr w:type="spellEnd"/>
      <w:r w:rsidRPr="003230A2">
        <w:rPr>
          <w:rFonts w:cs="Times"/>
          <w:color w:val="343434"/>
          <w:sz w:val="28"/>
          <w:szCs w:val="28"/>
        </w:rPr>
        <w:t xml:space="preserve"> "All men are mortal, Joe is a man. Therefore, Joe is mortal."</w:t>
      </w:r>
      <w:r w:rsidRPr="003230A2">
        <w:rPr>
          <w:rFonts w:cs="Times"/>
          <w:color w:val="343434"/>
          <w:sz w:val="28"/>
          <w:szCs w:val="28"/>
        </w:rPr>
        <w:t xml:space="preserve"> </w:t>
      </w:r>
      <w:r w:rsidRPr="003230A2">
        <w:rPr>
          <w:rFonts w:cs="Times"/>
          <w:color w:val="343434"/>
          <w:sz w:val="28"/>
          <w:szCs w:val="28"/>
        </w:rPr>
        <w:t>A deductive argument is said to be sound when it is both valid and has, in fact, all true premises.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Fallacy: </w:t>
      </w:r>
      <w:r w:rsidRPr="003230A2">
        <w:rPr>
          <w:rFonts w:cs="Times"/>
          <w:color w:val="343434"/>
          <w:sz w:val="28"/>
          <w:szCs w:val="28"/>
        </w:rPr>
        <w:t>A statement or an argument based on false or invalid inference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jc w:val="both"/>
        <w:rPr>
          <w:sz w:val="28"/>
          <w:szCs w:val="28"/>
        </w:rPr>
      </w:pPr>
      <w:r w:rsidRPr="003230A2">
        <w:rPr>
          <w:sz w:val="28"/>
          <w:szCs w:val="28"/>
        </w:rPr>
        <w:t xml:space="preserve">Inductive Argument: </w:t>
      </w:r>
      <w:r w:rsidRPr="003230A2">
        <w:rPr>
          <w:rFonts w:cs="Times"/>
          <w:color w:val="343434"/>
          <w:sz w:val="28"/>
          <w:szCs w:val="28"/>
        </w:rPr>
        <w:t>An argument whose conclusion is intended to follow with some probability, and not with certainty, from the premises</w:t>
      </w:r>
      <w:proofErr w:type="gramStart"/>
      <w:r w:rsidRPr="003230A2">
        <w:rPr>
          <w:rFonts w:cs="Times"/>
          <w:color w:val="343434"/>
          <w:sz w:val="28"/>
          <w:szCs w:val="28"/>
        </w:rPr>
        <w:t>. </w:t>
      </w:r>
      <w:proofErr w:type="spellStart"/>
      <w:proofErr w:type="gramEnd"/>
      <w:r w:rsidRPr="003230A2">
        <w:rPr>
          <w:rFonts w:cs="Times"/>
          <w:color w:val="343434"/>
          <w:sz w:val="28"/>
          <w:szCs w:val="28"/>
        </w:rPr>
        <w:t>eg</w:t>
      </w:r>
      <w:proofErr w:type="spellEnd"/>
      <w:r w:rsidRPr="003230A2">
        <w:rPr>
          <w:rFonts w:cs="Times"/>
          <w:color w:val="343434"/>
          <w:sz w:val="28"/>
          <w:szCs w:val="28"/>
        </w:rPr>
        <w:t>. "This cat is black. That cat is black. Therefore all cats are black."</w:t>
      </w:r>
    </w:p>
    <w:p w:rsidR="003230A2" w:rsidRPr="003230A2" w:rsidRDefault="003230A2" w:rsidP="003230A2">
      <w:pPr>
        <w:jc w:val="both"/>
        <w:rPr>
          <w:sz w:val="28"/>
          <w:szCs w:val="28"/>
        </w:rPr>
      </w:pPr>
    </w:p>
    <w:p w:rsidR="003230A2" w:rsidRPr="003230A2" w:rsidRDefault="003230A2" w:rsidP="003230A2">
      <w:pPr>
        <w:widowControl w:val="0"/>
        <w:autoSpaceDE w:val="0"/>
        <w:autoSpaceDN w:val="0"/>
        <w:adjustRightInd w:val="0"/>
        <w:ind w:right="520"/>
        <w:jc w:val="both"/>
        <w:rPr>
          <w:rFonts w:cs="Times"/>
          <w:color w:val="343434"/>
          <w:sz w:val="28"/>
          <w:szCs w:val="28"/>
        </w:rPr>
      </w:pPr>
      <w:r w:rsidRPr="003230A2">
        <w:rPr>
          <w:rFonts w:cs="Times"/>
          <w:sz w:val="28"/>
          <w:szCs w:val="28"/>
        </w:rPr>
        <w:t>Syllogism</w:t>
      </w:r>
      <w:r w:rsidRPr="003230A2">
        <w:rPr>
          <w:rFonts w:cs="Lucida Grande"/>
          <w:sz w:val="28"/>
          <w:szCs w:val="28"/>
        </w:rPr>
        <w:t xml:space="preserve">: </w:t>
      </w:r>
      <w:r w:rsidRPr="003230A2">
        <w:rPr>
          <w:rFonts w:cs="Times"/>
          <w:color w:val="343434"/>
          <w:sz w:val="28"/>
          <w:szCs w:val="28"/>
        </w:rPr>
        <w:t>A formal argument in logic that is formed by two statements and a conclusion which must be true if the two statements are true</w:t>
      </w:r>
      <w:proofErr w:type="gramStart"/>
      <w:r w:rsidRPr="003230A2">
        <w:rPr>
          <w:rFonts w:cs="Times"/>
          <w:color w:val="343434"/>
          <w:sz w:val="28"/>
          <w:szCs w:val="28"/>
        </w:rPr>
        <w:t>. </w:t>
      </w:r>
      <w:proofErr w:type="gramEnd"/>
      <w:r w:rsidRPr="003230A2">
        <w:rPr>
          <w:rFonts w:cs="Times"/>
          <w:color w:val="343434"/>
          <w:sz w:val="28"/>
          <w:szCs w:val="28"/>
        </w:rPr>
        <w:t>ex: "all men are human; all humans are mortal; therefore all men are mortal."</w:t>
      </w:r>
    </w:p>
    <w:p w:rsidR="003230A2" w:rsidRPr="003230A2" w:rsidRDefault="003230A2" w:rsidP="003230A2">
      <w:pPr>
        <w:widowControl w:val="0"/>
        <w:autoSpaceDE w:val="0"/>
        <w:autoSpaceDN w:val="0"/>
        <w:adjustRightInd w:val="0"/>
        <w:ind w:right="520"/>
        <w:jc w:val="both"/>
        <w:rPr>
          <w:rFonts w:cs="Times"/>
          <w:color w:val="343434"/>
          <w:sz w:val="28"/>
          <w:szCs w:val="28"/>
        </w:rPr>
      </w:pPr>
    </w:p>
    <w:p w:rsidR="003230A2" w:rsidRPr="003230A2" w:rsidRDefault="003230A2" w:rsidP="003230A2">
      <w:pPr>
        <w:widowControl w:val="0"/>
        <w:autoSpaceDE w:val="0"/>
        <w:autoSpaceDN w:val="0"/>
        <w:adjustRightInd w:val="0"/>
        <w:ind w:right="520"/>
        <w:jc w:val="both"/>
        <w:rPr>
          <w:rFonts w:cs="Lucida Grande"/>
          <w:sz w:val="28"/>
          <w:szCs w:val="28"/>
        </w:rPr>
      </w:pPr>
      <w:r w:rsidRPr="003230A2">
        <w:rPr>
          <w:rFonts w:cs="Times"/>
          <w:sz w:val="28"/>
          <w:szCs w:val="28"/>
        </w:rPr>
        <w:t>Validity</w:t>
      </w:r>
      <w:r w:rsidRPr="003230A2">
        <w:rPr>
          <w:rFonts w:cs="Lucida Grande"/>
          <w:sz w:val="28"/>
          <w:szCs w:val="28"/>
        </w:rPr>
        <w:t xml:space="preserve">: </w:t>
      </w:r>
      <w:r w:rsidRPr="003230A2">
        <w:rPr>
          <w:rFonts w:cs="Times"/>
          <w:color w:val="343434"/>
          <w:sz w:val="28"/>
          <w:szCs w:val="28"/>
        </w:rPr>
        <w:t>A deductive argument is said to be valid when it cannot have all true premises and a false conclusion simultaneously. If the premises are all true, the conclusion must be true. If the conclusion is false, at least one of the premises must be false.</w:t>
      </w:r>
    </w:p>
    <w:sectPr w:rsidR="003230A2" w:rsidRPr="003230A2" w:rsidSect="007412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A2"/>
    <w:rsid w:val="003230A2"/>
    <w:rsid w:val="0074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0AEC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1259</Characters>
  <Application>Microsoft Macintosh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Ozge</dc:creator>
  <cp:keywords/>
  <dc:description/>
  <cp:lastModifiedBy>Ozge</cp:lastModifiedBy>
  <cp:revision>1</cp:revision>
  <dcterms:created xsi:type="dcterms:W3CDTF">2016-02-12T19:18:00Z</dcterms:created>
  <dcterms:modified xsi:type="dcterms:W3CDTF">2016-02-12T19:29:00Z</dcterms:modified>
</cp:coreProperties>
</file>