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Pr="0099119A" w:rsidRDefault="0039567A">
      <w:r w:rsidRPr="0099119A">
        <w:t>Chapter 6</w:t>
      </w:r>
    </w:p>
    <w:p w:rsidR="0039567A" w:rsidRPr="0099119A" w:rsidRDefault="0039567A">
      <w:r w:rsidRPr="0099119A">
        <w:t>OB</w:t>
      </w:r>
    </w:p>
    <w:p w:rsidR="0039567A" w:rsidRDefault="0039567A">
      <w:r>
        <w:t>Motivation</w:t>
      </w:r>
    </w:p>
    <w:p w:rsidR="0039567A" w:rsidRPr="00996C61" w:rsidRDefault="0039567A">
      <w:pPr>
        <w:rPr>
          <w:u w:val="single"/>
        </w:rPr>
      </w:pPr>
      <w:r w:rsidRPr="00996C61">
        <w:rPr>
          <w:u w:val="single"/>
        </w:rPr>
        <w:t xml:space="preserve">What is motivation? </w:t>
      </w:r>
    </w:p>
    <w:p w:rsidR="0039567A" w:rsidRDefault="0039567A">
      <w:r>
        <w:t>The extent to which persistent effort is directed toward a goal</w:t>
      </w:r>
    </w:p>
    <w:p w:rsidR="0039567A" w:rsidRDefault="00F60955">
      <w:r>
        <w:t>Motivation determines the intensity, persistence, and direction of effort towards organizations goals.</w:t>
      </w:r>
    </w:p>
    <w:p w:rsidR="0039567A" w:rsidRPr="00996C61" w:rsidRDefault="0039567A">
      <w:pPr>
        <w:rPr>
          <w:u w:val="single"/>
        </w:rPr>
      </w:pPr>
      <w:r w:rsidRPr="00996C61">
        <w:rPr>
          <w:u w:val="single"/>
        </w:rPr>
        <w:t>Intrinsic motivation:</w:t>
      </w:r>
    </w:p>
    <w:p w:rsidR="0039567A" w:rsidRDefault="0039567A">
      <w:r>
        <w:t xml:space="preserve">Motivation that stems from the direct relationship between the worker and the task </w:t>
      </w:r>
    </w:p>
    <w:p w:rsidR="0039567A" w:rsidRDefault="0039567A">
      <w:r>
        <w:t>Doing something because it is inherently interesting or enjoyable- task performance serves as its own reward. Ex: camp counsellor, musicians</w:t>
      </w:r>
      <w:r w:rsidR="00996C61">
        <w:t>, DJ-</w:t>
      </w:r>
      <w:proofErr w:type="spellStart"/>
      <w:r w:rsidR="00996C61">
        <w:t>ing</w:t>
      </w:r>
      <w:proofErr w:type="spellEnd"/>
    </w:p>
    <w:p w:rsidR="00996C61" w:rsidRPr="00996C61" w:rsidRDefault="00996C61">
      <w:pPr>
        <w:rPr>
          <w:u w:val="single"/>
        </w:rPr>
      </w:pPr>
      <w:r w:rsidRPr="00996C61">
        <w:rPr>
          <w:u w:val="single"/>
        </w:rPr>
        <w:t>Extrinsic motivation:</w:t>
      </w:r>
    </w:p>
    <w:p w:rsidR="00A437EE" w:rsidRDefault="00996C61">
      <w:r>
        <w:t>Motivation that stems from the work environment external to the task itself</w:t>
      </w:r>
      <w:r w:rsidR="00A437EE">
        <w:t xml:space="preserve"> </w:t>
      </w:r>
    </w:p>
    <w:p w:rsidR="00996C61" w:rsidRDefault="00996C61">
      <w:r>
        <w:t>Doing something to get a reward</w:t>
      </w:r>
    </w:p>
    <w:p w:rsidR="00996C61" w:rsidRDefault="00996C61">
      <w:r>
        <w:t>Ex: promotions, feedback, commission, benefits</w:t>
      </w:r>
    </w:p>
    <w:p w:rsidR="00996C61" w:rsidRPr="00A437EE" w:rsidRDefault="00996C61">
      <w:pPr>
        <w:rPr>
          <w:b/>
          <w:u w:val="single"/>
        </w:rPr>
      </w:pPr>
      <w:r w:rsidRPr="00A437EE">
        <w:rPr>
          <w:b/>
          <w:u w:val="single"/>
        </w:rPr>
        <w:t>Theory of work motivation:</w:t>
      </w:r>
    </w:p>
    <w:p w:rsidR="00996C61" w:rsidRPr="00996C61" w:rsidRDefault="00996C61">
      <w:pPr>
        <w:rPr>
          <w:u w:val="single"/>
        </w:rPr>
      </w:pPr>
      <w:r w:rsidRPr="00996C61">
        <w:rPr>
          <w:u w:val="single"/>
        </w:rPr>
        <w:t>Expectancy theory:</w:t>
      </w:r>
    </w:p>
    <w:p w:rsidR="00996C61" w:rsidRDefault="00A437EE" w:rsidP="00A437EE">
      <w:r>
        <w:t>People</w:t>
      </w:r>
      <w:r w:rsidR="00996C61">
        <w:t xml:space="preserve"> will be motivated to perform work activities that they find attractive, feel they can accomplish, and lead to valued outcomes.</w:t>
      </w:r>
    </w:p>
    <w:p w:rsidR="00996C61" w:rsidRDefault="00996C61">
      <w:r>
        <w:t>Employees need to see clear links between effort, performance, and outcomes</w:t>
      </w:r>
    </w:p>
    <w:p w:rsidR="00996C61" w:rsidRDefault="00996C61">
      <w:r>
        <w:t>Based on perceptions of individual worker</w:t>
      </w:r>
    </w:p>
    <w:p w:rsidR="00996C61" w:rsidRDefault="00A437EE">
      <w:r>
        <w:t>Effort-performance, s</w:t>
      </w:r>
      <w:r w:rsidR="00996C61">
        <w:t>ubjective probability, ranging from 0 to 1 (1= 100% chance of success)</w:t>
      </w:r>
    </w:p>
    <w:p w:rsidR="00996C61" w:rsidRDefault="00996C61">
      <w:r>
        <w:t>Affected by self-efficacy:</w:t>
      </w:r>
      <w:r w:rsidR="00A437EE">
        <w:t xml:space="preserve"> </w:t>
      </w:r>
      <w:r>
        <w:t>The belief that a person has the capabilities needed to succeed</w:t>
      </w:r>
      <w:r w:rsidR="00A437EE">
        <w:t>, can be affected by p</w:t>
      </w:r>
      <w:r>
        <w:t>ast accomplishments, vicarious experiences, verbal persuasion, emotional cues</w:t>
      </w:r>
    </w:p>
    <w:p w:rsidR="00996C61" w:rsidRDefault="00996C61" w:rsidP="00A437EE">
      <w:r>
        <w:t>Instrumen</w:t>
      </w:r>
      <w:r w:rsidR="00F60955">
        <w:t xml:space="preserve">tality: belief that performance = </w:t>
      </w:r>
      <w:r>
        <w:t>outcome. Subjective probability 0 to 1</w:t>
      </w:r>
    </w:p>
    <w:p w:rsidR="00996C61" w:rsidRDefault="00996C61" w:rsidP="00A437EE">
      <w:r>
        <w:t>Valence: degree to which an outcome is valued by an individual (v). Can be positive, negative, 0 to</w:t>
      </w:r>
      <w:r w:rsidR="004D1A6D">
        <w:t xml:space="preserve"> 10</w:t>
      </w:r>
    </w:p>
    <w:p w:rsidR="00996C61" w:rsidRPr="0099119A" w:rsidRDefault="004D1A6D">
      <w:r w:rsidRPr="0099119A">
        <w:t>Motivational force = (E-P) x ((P-0) x (V))</w:t>
      </w:r>
    </w:p>
    <w:p w:rsidR="00996C61" w:rsidRDefault="004D1A6D">
      <w:r>
        <w:t>Outcomes: are deemed more attractive when they help satisfy needs</w:t>
      </w:r>
    </w:p>
    <w:p w:rsidR="004D1A6D" w:rsidRDefault="004D1A6D">
      <w:r>
        <w:t xml:space="preserve">Needs: outcomes that have critical psychological, physiological consequences. </w:t>
      </w:r>
    </w:p>
    <w:p w:rsidR="004D1A6D" w:rsidRDefault="004D1A6D"/>
    <w:p w:rsidR="00F60955" w:rsidRDefault="00F60955"/>
    <w:p w:rsidR="004D1A6D" w:rsidRPr="004D1A6D" w:rsidRDefault="004D1A6D">
      <w:pPr>
        <w:rPr>
          <w:u w:val="single"/>
        </w:rPr>
      </w:pPr>
      <w:r w:rsidRPr="004D1A6D">
        <w:rPr>
          <w:u w:val="single"/>
        </w:rPr>
        <w:lastRenderedPageBreak/>
        <w:t>Goal setting theory:</w:t>
      </w:r>
    </w:p>
    <w:p w:rsidR="00A437EE" w:rsidRDefault="00A437EE">
      <w:r>
        <w:t>-</w:t>
      </w:r>
      <w:r w:rsidR="004D1A6D">
        <w:t>Views goals as the primary drivers of the inte</w:t>
      </w:r>
      <w:r w:rsidR="00B773EB">
        <w:t>nsity and persistence of effort</w:t>
      </w:r>
      <w:r>
        <w:t xml:space="preserve">. </w:t>
      </w:r>
      <w:r w:rsidR="004D1A6D">
        <w:t>Assigning employees specific and difficult goals will result in higher levels of performance.</w:t>
      </w:r>
    </w:p>
    <w:p w:rsidR="004D1A6D" w:rsidRDefault="00B773EB">
      <w:r>
        <w:t>Need to effect peoples self-set goals: the internalized goals that people use to monitor their own task progress</w:t>
      </w:r>
    </w:p>
    <w:p w:rsidR="00B773EB" w:rsidRDefault="00B773EB">
      <w:r>
        <w:t>Increases the intensity and persistence of effort</w:t>
      </w:r>
    </w:p>
    <w:p w:rsidR="00B773EB" w:rsidRDefault="00A437EE">
      <w:r>
        <w:t>How can this</w:t>
      </w:r>
      <w:r w:rsidR="00B773EB">
        <w:t xml:space="preserve"> trigger the creation of str</w:t>
      </w:r>
      <w:r>
        <w:t>ategies</w:t>
      </w:r>
      <w:r w:rsidR="00F60955">
        <w:t>?</w:t>
      </w:r>
    </w:p>
    <w:p w:rsidR="00B773EB" w:rsidRDefault="00B773EB">
      <w:r>
        <w:t>Affect moderators on task performance: feedback- updates on employee progress toward goal attainment</w:t>
      </w:r>
    </w:p>
    <w:p w:rsidR="00B773EB" w:rsidRDefault="00F60955">
      <w:r>
        <w:t>Task complexity:</w:t>
      </w:r>
      <w:r w:rsidR="00B773EB">
        <w:t xml:space="preserve"> how complicated the task is (information, degree of change, actions)</w:t>
      </w:r>
    </w:p>
    <w:p w:rsidR="00B773EB" w:rsidRDefault="00F60955">
      <w:r>
        <w:t>Goal commitment:</w:t>
      </w:r>
      <w:r w:rsidR="00B773EB">
        <w:t xml:space="preserve"> degree to which a person accepts a goal and is determined to try to reach it. </w:t>
      </w:r>
    </w:p>
    <w:p w:rsidR="00E01DCB" w:rsidRPr="0045546C" w:rsidRDefault="00E01DCB">
      <w:pPr>
        <w:rPr>
          <w:u w:val="single"/>
        </w:rPr>
      </w:pPr>
      <w:r w:rsidRPr="0045546C">
        <w:rPr>
          <w:u w:val="single"/>
        </w:rPr>
        <w:t>Equity theory:</w:t>
      </w:r>
    </w:p>
    <w:p w:rsidR="00E01DCB" w:rsidRDefault="00E01DCB">
      <w:r>
        <w:t>Motivation also depends on what happens to other people</w:t>
      </w:r>
    </w:p>
    <w:p w:rsidR="00E06DC0" w:rsidRDefault="00E06DC0">
      <w:r>
        <w:t>Compare our inputs/ outcomes to others inputs/outcomes</w:t>
      </w:r>
    </w:p>
    <w:p w:rsidR="00E01DCB" w:rsidRDefault="00E01DCB">
      <w:r>
        <w:t xml:space="preserve">Compare ourselves to a comparison other </w:t>
      </w:r>
    </w:p>
    <w:p w:rsidR="0045546C" w:rsidRDefault="0045546C">
      <w:r>
        <w:t xml:space="preserve">Cognitive calculus: any imbalance in </w:t>
      </w:r>
      <w:r w:rsidR="00E06DC0">
        <w:t>ratios triggers equity distress (</w:t>
      </w:r>
      <w:r>
        <w:t xml:space="preserve">an internal tension that can only be alleviated by </w:t>
      </w:r>
      <w:r w:rsidR="00E06DC0">
        <w:t>restoring balance to the ratios)</w:t>
      </w:r>
    </w:p>
    <w:p w:rsidR="0045546C" w:rsidRDefault="0045546C">
      <w:r>
        <w:t>3 possibilities: Equity (no actions needed), under</w:t>
      </w:r>
      <w:r w:rsidR="0099119A">
        <w:t>-</w:t>
      </w:r>
      <w:r>
        <w:t>reward inequity (grow your outcomes by talking to your boss), over</w:t>
      </w:r>
      <w:r w:rsidR="0099119A">
        <w:t>-</w:t>
      </w:r>
      <w:r>
        <w:t>reward inequity (grow your inputs, rationalize)</w:t>
      </w:r>
    </w:p>
    <w:p w:rsidR="00D17B51" w:rsidRPr="00D17B51" w:rsidRDefault="00D17B51">
      <w:pPr>
        <w:rPr>
          <w:u w:val="single"/>
        </w:rPr>
      </w:pPr>
      <w:r w:rsidRPr="00D17B51">
        <w:rPr>
          <w:u w:val="single"/>
        </w:rPr>
        <w:t>Psychological empowerment theory:</w:t>
      </w:r>
    </w:p>
    <w:p w:rsidR="00D17B51" w:rsidRDefault="00D17B51">
      <w:r>
        <w:t>The belief that work tasks contribute to some larger purpose</w:t>
      </w:r>
    </w:p>
    <w:p w:rsidR="00D17B51" w:rsidRDefault="00D17B51">
      <w:r>
        <w:t xml:space="preserve">Meaningfulness: the degree to which one feels that work tasks contribute to society </w:t>
      </w:r>
    </w:p>
    <w:p w:rsidR="00D17B51" w:rsidRDefault="00D17B51">
      <w:r>
        <w:t>Self-determination: a sense of choice</w:t>
      </w:r>
    </w:p>
    <w:p w:rsidR="00D17B51" w:rsidRDefault="00D17B51">
      <w:r>
        <w:t>Competence: a belief in one’s ability to perform work tasks successfully (= self-efficacy)</w:t>
      </w:r>
    </w:p>
    <w:p w:rsidR="00D17B51" w:rsidRDefault="00D17B51">
      <w:r>
        <w:t>Impact: reflects the sense that a person’s actions “make a difference”; making progress</w:t>
      </w:r>
    </w:p>
    <w:p w:rsidR="00D17B51" w:rsidRDefault="00D17B51"/>
    <w:p w:rsidR="00D17B51" w:rsidRDefault="00D17B51">
      <w:r>
        <w:t xml:space="preserve">Motivation shows that is has a </w:t>
      </w:r>
      <w:r w:rsidR="00B600FD">
        <w:t>:</w:t>
      </w:r>
    </w:p>
    <w:p w:rsidR="00D17B51" w:rsidRDefault="00D17B51">
      <w:r>
        <w:t>Positive effect on job performance</w:t>
      </w:r>
      <w:r w:rsidR="00E06DC0">
        <w:t>, s</w:t>
      </w:r>
      <w:r>
        <w:t>trongest job performance effect is self-efficacy</w:t>
      </w:r>
      <w:r w:rsidR="00E06DC0">
        <w:t>, d</w:t>
      </w:r>
      <w:r>
        <w:t>ifficult goals are the second most powerful motivating force</w:t>
      </w:r>
      <w:r w:rsidR="00E06DC0">
        <w:t>, t</w:t>
      </w:r>
      <w:r>
        <w:t>he motivational force described by expectancy theory is the next most powerful</w:t>
      </w:r>
      <w:r w:rsidR="00E06DC0">
        <w:t>, and perceptions</w:t>
      </w:r>
      <w:r>
        <w:t xml:space="preserve"> of equity have a somewhat weaker effect on task performance</w:t>
      </w:r>
      <w:r w:rsidR="00E06DC0">
        <w:t xml:space="preserve">. </w:t>
      </w:r>
    </w:p>
    <w:p w:rsidR="00D17B51" w:rsidRPr="0039567A" w:rsidRDefault="00D17B51">
      <w:bookmarkStart w:id="0" w:name="_GoBack"/>
      <w:bookmarkEnd w:id="0"/>
    </w:p>
    <w:sectPr w:rsidR="00D17B51" w:rsidRPr="003956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0DDF"/>
    <w:multiLevelType w:val="hybridMultilevel"/>
    <w:tmpl w:val="7EB0A65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86C3F"/>
    <w:multiLevelType w:val="hybridMultilevel"/>
    <w:tmpl w:val="E50CBD70"/>
    <w:lvl w:ilvl="0" w:tplc="65CA64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67A"/>
    <w:rsid w:val="000D29B9"/>
    <w:rsid w:val="00196B9A"/>
    <w:rsid w:val="00233DCF"/>
    <w:rsid w:val="00240F7B"/>
    <w:rsid w:val="002B56CE"/>
    <w:rsid w:val="0039567A"/>
    <w:rsid w:val="003A6A1A"/>
    <w:rsid w:val="0045546C"/>
    <w:rsid w:val="00495AB8"/>
    <w:rsid w:val="004D1A6D"/>
    <w:rsid w:val="004D53D1"/>
    <w:rsid w:val="005111B9"/>
    <w:rsid w:val="005F1D7C"/>
    <w:rsid w:val="006854A9"/>
    <w:rsid w:val="006E06BE"/>
    <w:rsid w:val="00710090"/>
    <w:rsid w:val="007637F2"/>
    <w:rsid w:val="00804334"/>
    <w:rsid w:val="008C41F6"/>
    <w:rsid w:val="0092039F"/>
    <w:rsid w:val="00930618"/>
    <w:rsid w:val="0099119A"/>
    <w:rsid w:val="00996C61"/>
    <w:rsid w:val="00A345FB"/>
    <w:rsid w:val="00A437EE"/>
    <w:rsid w:val="00B600FD"/>
    <w:rsid w:val="00B773EB"/>
    <w:rsid w:val="00B97135"/>
    <w:rsid w:val="00C265D4"/>
    <w:rsid w:val="00C85A7E"/>
    <w:rsid w:val="00CB6A5F"/>
    <w:rsid w:val="00D17B51"/>
    <w:rsid w:val="00D20A70"/>
    <w:rsid w:val="00E01DCB"/>
    <w:rsid w:val="00E06DC0"/>
    <w:rsid w:val="00ED1A2E"/>
    <w:rsid w:val="00F266C9"/>
    <w:rsid w:val="00F60955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541</Words>
  <Characters>2977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3</cp:revision>
  <cp:lastPrinted>2015-11-03T01:30:00Z</cp:lastPrinted>
  <dcterms:created xsi:type="dcterms:W3CDTF">2015-10-08T20:01:00Z</dcterms:created>
  <dcterms:modified xsi:type="dcterms:W3CDTF">2015-11-03T01:48:00Z</dcterms:modified>
</cp:coreProperties>
</file>