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CAB92" w14:textId="77777777" w:rsidR="004B16C4" w:rsidRDefault="004B16C4" w:rsidP="004B16C4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  <w:lang w:val="en-CA"/>
        </w:rPr>
      </w:pPr>
      <w:r w:rsidRPr="004B16C4">
        <w:rPr>
          <w:rFonts w:asciiTheme="minorHAnsi" w:hAnsiTheme="minorHAnsi"/>
          <w:sz w:val="28"/>
          <w:szCs w:val="22"/>
          <w:lang w:val="en-CA"/>
        </w:rPr>
        <w:t xml:space="preserve">The First Social Differentiation: Gender </w:t>
      </w:r>
    </w:p>
    <w:p w14:paraId="3DFEC38D" w14:textId="77777777" w:rsidR="004B16C4" w:rsidRPr="004B16C4" w:rsidRDefault="004B16C4" w:rsidP="004B16C4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  <w:lang w:val="en-CA"/>
        </w:rPr>
      </w:pPr>
      <w:bookmarkStart w:id="0" w:name="_GoBack"/>
      <w:bookmarkEnd w:id="0"/>
    </w:p>
    <w:p w14:paraId="71A0C4F2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GENDER MATTERS</w:t>
      </w:r>
    </w:p>
    <w:p w14:paraId="3FB0781E" w14:textId="77777777" w:rsidR="004B16C4" w:rsidRPr="004B16C4" w:rsidRDefault="004B16C4" w:rsidP="004B16C4">
      <w:pPr>
        <w:numPr>
          <w:ilvl w:val="0"/>
          <w:numId w:val="1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Gender differentiation </w:t>
      </w:r>
    </w:p>
    <w:p w14:paraId="6FFCE8A5" w14:textId="77777777" w:rsidR="004B16C4" w:rsidRPr="004B16C4" w:rsidRDefault="004B16C4" w:rsidP="004B16C4">
      <w:pPr>
        <w:numPr>
          <w:ilvl w:val="1"/>
          <w:numId w:val="1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First and most fundamental social division</w:t>
      </w:r>
    </w:p>
    <w:p w14:paraId="5475E24C" w14:textId="77777777" w:rsidR="004B16C4" w:rsidRPr="004B16C4" w:rsidRDefault="004B16C4" w:rsidP="004B16C4">
      <w:pPr>
        <w:numPr>
          <w:ilvl w:val="1"/>
          <w:numId w:val="1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First question asked</w:t>
      </w:r>
      <w:proofErr w:type="gramStart"/>
      <w:r w:rsidRPr="004B16C4">
        <w:rPr>
          <w:rFonts w:eastAsia="Times New Roman" w:cs="Times New Roman"/>
          <w:sz w:val="22"/>
          <w:szCs w:val="22"/>
          <w:lang w:val="en-CA"/>
        </w:rPr>
        <w:t>? :</w:t>
      </w:r>
      <w:proofErr w:type="gramEnd"/>
      <w:r w:rsidRPr="004B16C4">
        <w:rPr>
          <w:rFonts w:eastAsia="Times New Roman" w:cs="Times New Roman"/>
          <w:sz w:val="22"/>
          <w:szCs w:val="22"/>
          <w:lang w:val="en-CA"/>
        </w:rPr>
        <w:t xml:space="preserve"> Boy or girl?</w:t>
      </w:r>
    </w:p>
    <w:p w14:paraId="49776E3A" w14:textId="77777777" w:rsidR="004B16C4" w:rsidRPr="004B16C4" w:rsidRDefault="004B16C4" w:rsidP="004B16C4">
      <w:pPr>
        <w:numPr>
          <w:ilvl w:val="1"/>
          <w:numId w:val="1"/>
        </w:numPr>
        <w:ind w:left="1080"/>
        <w:textAlignment w:val="center"/>
        <w:rPr>
          <w:rFonts w:eastAsia="Times New Roman" w:cs="Times New Roman"/>
          <w:color w:val="FFBCD9"/>
          <w:sz w:val="22"/>
          <w:szCs w:val="22"/>
          <w:lang w:val="en-CA"/>
        </w:rPr>
      </w:pPr>
      <w:r w:rsidRPr="004B16C4">
        <w:rPr>
          <w:rFonts w:eastAsia="Times New Roman" w:cs="Times New Roman"/>
          <w:color w:val="FFBCD9"/>
          <w:sz w:val="22"/>
          <w:szCs w:val="22"/>
          <w:lang w:val="en-CA"/>
        </w:rPr>
        <w:t xml:space="preserve">Parents that didn't revel gender of their child, let their child "discover" their own sex </w:t>
      </w:r>
    </w:p>
    <w:p w14:paraId="05CC8123" w14:textId="77777777" w:rsidR="004B16C4" w:rsidRPr="004B16C4" w:rsidRDefault="004B16C4" w:rsidP="004B16C4">
      <w:pPr>
        <w:numPr>
          <w:ilvl w:val="0"/>
          <w:numId w:val="1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Gender socialization</w:t>
      </w:r>
    </w:p>
    <w:p w14:paraId="1182DBEE" w14:textId="77777777" w:rsidR="004B16C4" w:rsidRPr="004B16C4" w:rsidRDefault="004B16C4" w:rsidP="004B16C4">
      <w:pPr>
        <w:numPr>
          <w:ilvl w:val="1"/>
          <w:numId w:val="1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Gender roles</w:t>
      </w:r>
    </w:p>
    <w:p w14:paraId="643C067C" w14:textId="77777777" w:rsidR="004B16C4" w:rsidRPr="004B16C4" w:rsidRDefault="004B16C4" w:rsidP="004B16C4">
      <w:pPr>
        <w:numPr>
          <w:ilvl w:val="2"/>
          <w:numId w:val="1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Boys do boy things, girl do girl things</w:t>
      </w:r>
    </w:p>
    <w:p w14:paraId="6DD1B8C2" w14:textId="77777777" w:rsidR="004B16C4" w:rsidRPr="004B16C4" w:rsidRDefault="004B16C4" w:rsidP="004B16C4">
      <w:pPr>
        <w:numPr>
          <w:ilvl w:val="1"/>
          <w:numId w:val="1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Gender identity </w:t>
      </w:r>
    </w:p>
    <w:p w14:paraId="21A9D208" w14:textId="77777777" w:rsidR="004B16C4" w:rsidRPr="004B16C4" w:rsidRDefault="004B16C4" w:rsidP="004B16C4">
      <w:pPr>
        <w:numPr>
          <w:ilvl w:val="2"/>
          <w:numId w:val="1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Discover at some point "I'm a boy/girl!" </w:t>
      </w:r>
    </w:p>
    <w:p w14:paraId="0AEB3196" w14:textId="77777777" w:rsidR="004B16C4" w:rsidRPr="004B16C4" w:rsidRDefault="004B16C4" w:rsidP="004B16C4">
      <w:pPr>
        <w:numPr>
          <w:ilvl w:val="2"/>
          <w:numId w:val="1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When you are "aware" to act a certain way b/c you're a boy/girl </w:t>
      </w:r>
    </w:p>
    <w:p w14:paraId="7BD9EF33" w14:textId="77777777" w:rsidR="004B16C4" w:rsidRPr="004B16C4" w:rsidRDefault="004B16C4" w:rsidP="004B16C4">
      <w:pPr>
        <w:numPr>
          <w:ilvl w:val="3"/>
          <w:numId w:val="1"/>
        </w:numPr>
        <w:ind w:left="216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color w:val="FFBCD9"/>
          <w:sz w:val="22"/>
          <w:szCs w:val="22"/>
          <w:lang w:val="en-CA"/>
        </w:rPr>
        <w:t xml:space="preserve">Ex. What colour is a "boy colour" or a "girl colour" </w:t>
      </w:r>
    </w:p>
    <w:p w14:paraId="72BA8211" w14:textId="77777777" w:rsidR="004B16C4" w:rsidRPr="004B16C4" w:rsidRDefault="004B16C4" w:rsidP="004B16C4">
      <w:pPr>
        <w:numPr>
          <w:ilvl w:val="3"/>
          <w:numId w:val="1"/>
        </w:numPr>
        <w:ind w:left="216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color w:val="FFBCD9"/>
          <w:sz w:val="22"/>
          <w:szCs w:val="22"/>
          <w:lang w:val="en-CA"/>
        </w:rPr>
        <w:t xml:space="preserve">Ex. Pants VS dress for guys </w:t>
      </w:r>
    </w:p>
    <w:p w14:paraId="781CC0D5" w14:textId="77777777" w:rsidR="004B16C4" w:rsidRPr="004B16C4" w:rsidRDefault="004B16C4" w:rsidP="004B16C4">
      <w:pPr>
        <w:numPr>
          <w:ilvl w:val="4"/>
          <w:numId w:val="1"/>
        </w:numPr>
        <w:ind w:left="270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color w:val="FFBCD9"/>
          <w:sz w:val="22"/>
          <w:szCs w:val="22"/>
          <w:lang w:val="en-CA"/>
        </w:rPr>
        <w:t>Was that a morning choice or was it a choice made by someone a long time ago? (i.e. parents --&gt; in general society)</w:t>
      </w:r>
    </w:p>
    <w:p w14:paraId="021E928F" w14:textId="77777777" w:rsidR="004B16C4" w:rsidRPr="004B16C4" w:rsidRDefault="004B16C4" w:rsidP="004B16C4">
      <w:pPr>
        <w:numPr>
          <w:ilvl w:val="1"/>
          <w:numId w:val="1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Gender stereotypes </w:t>
      </w:r>
    </w:p>
    <w:p w14:paraId="69E93011" w14:textId="77777777" w:rsidR="004B16C4" w:rsidRPr="004B16C4" w:rsidRDefault="004B16C4" w:rsidP="004B16C4">
      <w:pPr>
        <w:numPr>
          <w:ilvl w:val="2"/>
          <w:numId w:val="1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Said that men and women are different in terms of attributes, behaviours and aspirations </w:t>
      </w:r>
    </w:p>
    <w:p w14:paraId="31E5FE41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5F57DAAE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b/>
          <w:bCs/>
          <w:sz w:val="22"/>
          <w:szCs w:val="22"/>
          <w:u w:val="single"/>
          <w:lang w:val="en-CA"/>
        </w:rPr>
        <w:t xml:space="preserve">Thinking Q: According to prevailing gender stereotypes, what characteristics are associated with men? With women? </w:t>
      </w:r>
    </w:p>
    <w:p w14:paraId="486D2199" w14:textId="77777777" w:rsidR="004B16C4" w:rsidRPr="004B16C4" w:rsidRDefault="004B16C4" w:rsidP="004B16C4">
      <w:pPr>
        <w:numPr>
          <w:ilvl w:val="0"/>
          <w:numId w:val="2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are unemotional and women are very emotional </w:t>
      </w:r>
    </w:p>
    <w:p w14:paraId="1DAEC300" w14:textId="77777777" w:rsidR="004B16C4" w:rsidRPr="004B16C4" w:rsidRDefault="004B16C4" w:rsidP="004B16C4">
      <w:pPr>
        <w:numPr>
          <w:ilvl w:val="0"/>
          <w:numId w:val="2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are strong and women are supposed to be dainty </w:t>
      </w:r>
    </w:p>
    <w:p w14:paraId="547B975D" w14:textId="77777777" w:rsidR="004B16C4" w:rsidRPr="004B16C4" w:rsidRDefault="004B16C4" w:rsidP="004B16C4">
      <w:pPr>
        <w:numPr>
          <w:ilvl w:val="0"/>
          <w:numId w:val="2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hunt and women nurture </w:t>
      </w:r>
    </w:p>
    <w:p w14:paraId="246AA5C0" w14:textId="77777777" w:rsidR="004B16C4" w:rsidRPr="004B16C4" w:rsidRDefault="004B16C4" w:rsidP="004B16C4">
      <w:pPr>
        <w:numPr>
          <w:ilvl w:val="0"/>
          <w:numId w:val="2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don't care about their appearance and women care a lot about their appearance </w:t>
      </w:r>
    </w:p>
    <w:p w14:paraId="2A657DDC" w14:textId="77777777" w:rsidR="004B16C4" w:rsidRPr="004B16C4" w:rsidRDefault="004B16C4" w:rsidP="004B16C4">
      <w:pPr>
        <w:numPr>
          <w:ilvl w:val="0"/>
          <w:numId w:val="3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b/>
          <w:bCs/>
          <w:sz w:val="22"/>
          <w:szCs w:val="22"/>
          <w:lang w:val="en-CA"/>
        </w:rPr>
        <w:t xml:space="preserve">Are these characteristics natural or cultural? (Nature or nurture) </w:t>
      </w:r>
    </w:p>
    <w:p w14:paraId="129A22DD" w14:textId="77777777" w:rsidR="004B16C4" w:rsidRPr="004B16C4" w:rsidRDefault="004B16C4" w:rsidP="004B16C4">
      <w:pPr>
        <w:numPr>
          <w:ilvl w:val="1"/>
          <w:numId w:val="3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There are differences (sexual organs, muscular build, facial hair, hormones) </w:t>
      </w:r>
    </w:p>
    <w:p w14:paraId="3E3825C4" w14:textId="77777777" w:rsidR="004B16C4" w:rsidRPr="004B16C4" w:rsidRDefault="004B16C4" w:rsidP="004B16C4">
      <w:pPr>
        <w:numPr>
          <w:ilvl w:val="1"/>
          <w:numId w:val="3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But social differences? </w:t>
      </w:r>
    </w:p>
    <w:p w14:paraId="0B0DB3DC" w14:textId="77777777" w:rsidR="004B16C4" w:rsidRPr="004B16C4" w:rsidRDefault="004B16C4" w:rsidP="004B16C4">
      <w:pPr>
        <w:numPr>
          <w:ilvl w:val="2"/>
          <w:numId w:val="3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Masculine and feminine models may change from one setting to the next</w:t>
      </w:r>
    </w:p>
    <w:p w14:paraId="27B9C8BA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1D565E31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MARGRET MEAD</w:t>
      </w:r>
    </w:p>
    <w:p w14:paraId="15683061" w14:textId="77777777" w:rsidR="004B16C4" w:rsidRPr="004B16C4" w:rsidRDefault="004B16C4" w:rsidP="004B16C4">
      <w:pPr>
        <w:numPr>
          <w:ilvl w:val="0"/>
          <w:numId w:val="4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Did lots of research </w:t>
      </w:r>
    </w:p>
    <w:p w14:paraId="5914C404" w14:textId="77777777" w:rsidR="004B16C4" w:rsidRPr="004B16C4" w:rsidRDefault="004B16C4" w:rsidP="004B16C4">
      <w:pPr>
        <w:numPr>
          <w:ilvl w:val="0"/>
          <w:numId w:val="4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If gender is natural: </w:t>
      </w:r>
    </w:p>
    <w:p w14:paraId="0CB0B1EF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There is only one version of male and female </w:t>
      </w:r>
    </w:p>
    <w:p w14:paraId="71A6E78D" w14:textId="77777777" w:rsidR="004B16C4" w:rsidRPr="004B16C4" w:rsidRDefault="004B16C4" w:rsidP="004B16C4">
      <w:pPr>
        <w:numPr>
          <w:ilvl w:val="0"/>
          <w:numId w:val="4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If gender is cultural: </w:t>
      </w:r>
    </w:p>
    <w:p w14:paraId="2B0E023C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Conceptions should vary across different societies </w:t>
      </w:r>
    </w:p>
    <w:p w14:paraId="537894EF" w14:textId="77777777" w:rsidR="004B16C4" w:rsidRPr="004B16C4" w:rsidRDefault="004B16C4" w:rsidP="004B16C4">
      <w:pPr>
        <w:numPr>
          <w:ilvl w:val="0"/>
          <w:numId w:val="4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Three societies in New Guinea:</w:t>
      </w:r>
    </w:p>
    <w:p w14:paraId="53F66632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Arapesh</w:t>
      </w:r>
    </w:p>
    <w:p w14:paraId="2EBB700B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Mundugumor</w:t>
      </w:r>
    </w:p>
    <w:p w14:paraId="67C634B4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Tchambuli</w:t>
      </w:r>
    </w:p>
    <w:p w14:paraId="39E0CE02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Published </w:t>
      </w:r>
      <w:r w:rsidRPr="004B16C4">
        <w:rPr>
          <w:rFonts w:eastAsia="Times New Roman" w:cs="Times New Roman"/>
          <w:i/>
          <w:iCs/>
          <w:sz w:val="22"/>
          <w:szCs w:val="22"/>
          <w:lang w:val="en-CA"/>
        </w:rPr>
        <w:t xml:space="preserve">Sex and Temperament in Three Primitive Societies </w:t>
      </w:r>
    </w:p>
    <w:p w14:paraId="004BFCCB" w14:textId="77777777" w:rsidR="004B16C4" w:rsidRPr="004B16C4" w:rsidRDefault="004B16C4" w:rsidP="004B16C4">
      <w:pPr>
        <w:numPr>
          <w:ilvl w:val="0"/>
          <w:numId w:val="4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Found:</w:t>
      </w:r>
    </w:p>
    <w:p w14:paraId="7E2DB7F5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Different pattern of male/female behaviour in each tribe</w:t>
      </w:r>
    </w:p>
    <w:p w14:paraId="3AF72565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ARAPESH</w:t>
      </w:r>
    </w:p>
    <w:p w14:paraId="3662716D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and women with similar attitudes and behaviours </w:t>
      </w:r>
    </w:p>
    <w:p w14:paraId="79A6455A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lastRenderedPageBreak/>
        <w:t xml:space="preserve">Both were responsive, co-operative gentle, and sensitive to others </w:t>
      </w:r>
    </w:p>
    <w:p w14:paraId="7ABF76F7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u w:val="single"/>
          <w:lang w:val="en-CA"/>
        </w:rPr>
        <w:t xml:space="preserve">This is the American definition of "feminine" </w:t>
      </w:r>
    </w:p>
    <w:p w14:paraId="1E43E9E1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MUNDUGUMOR</w:t>
      </w:r>
    </w:p>
    <w:p w14:paraId="2E7011DD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and women were selfish, violent, and aggressive, seeking power and position </w:t>
      </w:r>
    </w:p>
    <w:p w14:paraId="1C6A1CCF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u w:val="single"/>
          <w:lang w:val="en-CA"/>
        </w:rPr>
        <w:t xml:space="preserve">This is the American definition of "masculine" </w:t>
      </w:r>
    </w:p>
    <w:p w14:paraId="2DDFFCA7" w14:textId="77777777" w:rsidR="004B16C4" w:rsidRPr="004B16C4" w:rsidRDefault="004B16C4" w:rsidP="004B16C4">
      <w:pPr>
        <w:numPr>
          <w:ilvl w:val="1"/>
          <w:numId w:val="4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TCHAMBULI</w:t>
      </w:r>
    </w:p>
    <w:p w14:paraId="04EC6924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and women had 2 different models with a twist </w:t>
      </w:r>
    </w:p>
    <w:p w14:paraId="7C8A2EB7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u w:val="single"/>
          <w:lang w:val="en-CA"/>
        </w:rPr>
        <w:t xml:space="preserve">Roles were reversed from ours! </w:t>
      </w:r>
    </w:p>
    <w:p w14:paraId="5C2F1BDD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Females were dominant, </w:t>
      </w:r>
      <w:proofErr w:type="gramStart"/>
      <w:r w:rsidRPr="004B16C4">
        <w:rPr>
          <w:rFonts w:eastAsia="Times New Roman" w:cs="Times New Roman"/>
          <w:sz w:val="22"/>
          <w:szCs w:val="22"/>
          <w:lang w:val="en-CA"/>
        </w:rPr>
        <w:t>impersonal ,</w:t>
      </w:r>
      <w:proofErr w:type="gramEnd"/>
      <w:r w:rsidRPr="004B16C4">
        <w:rPr>
          <w:rFonts w:eastAsia="Times New Roman" w:cs="Times New Roman"/>
          <w:sz w:val="22"/>
          <w:szCs w:val="22"/>
          <w:lang w:val="en-CA"/>
        </w:rPr>
        <w:t xml:space="preserve"> rational, and taking the sexual initiative </w:t>
      </w:r>
    </w:p>
    <w:p w14:paraId="164CD105" w14:textId="77777777" w:rsidR="004B16C4" w:rsidRPr="004B16C4" w:rsidRDefault="004B16C4" w:rsidP="004B16C4">
      <w:pPr>
        <w:numPr>
          <w:ilvl w:val="2"/>
          <w:numId w:val="4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Males were submissive, less responsible, more emotionally dependent and nurturing towards children</w:t>
      </w:r>
    </w:p>
    <w:p w14:paraId="1BFB573A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i/>
          <w:iCs/>
          <w:sz w:val="22"/>
          <w:szCs w:val="22"/>
          <w:u w:val="single"/>
          <w:lang w:val="en-CA"/>
        </w:rPr>
        <w:t xml:space="preserve">Culture is the key to sexual </w:t>
      </w:r>
      <w:proofErr w:type="gramStart"/>
      <w:r w:rsidRPr="004B16C4">
        <w:rPr>
          <w:rFonts w:cs="Times New Roman"/>
          <w:i/>
          <w:iCs/>
          <w:sz w:val="22"/>
          <w:szCs w:val="22"/>
          <w:u w:val="single"/>
          <w:lang w:val="en-CA"/>
        </w:rPr>
        <w:t>differences !!!</w:t>
      </w:r>
      <w:proofErr w:type="gramEnd"/>
    </w:p>
    <w:p w14:paraId="144E1E92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13F779FE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 xml:space="preserve">SEX, GENDER, AND SEXISM </w:t>
      </w:r>
    </w:p>
    <w:p w14:paraId="180FCC88" w14:textId="77777777" w:rsidR="004B16C4" w:rsidRPr="004B16C4" w:rsidRDefault="004B16C4" w:rsidP="004B16C4">
      <w:pPr>
        <w:numPr>
          <w:ilvl w:val="0"/>
          <w:numId w:val="5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Sex</w:t>
      </w:r>
    </w:p>
    <w:p w14:paraId="31264D48" w14:textId="77777777" w:rsidR="004B16C4" w:rsidRPr="004B16C4" w:rsidRDefault="004B16C4" w:rsidP="004B16C4">
      <w:pPr>
        <w:numPr>
          <w:ilvl w:val="1"/>
          <w:numId w:val="5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The biological and anatomical differences between males and females </w:t>
      </w:r>
    </w:p>
    <w:p w14:paraId="256F8EC3" w14:textId="77777777" w:rsidR="004B16C4" w:rsidRPr="004B16C4" w:rsidRDefault="004B16C4" w:rsidP="004B16C4">
      <w:pPr>
        <w:numPr>
          <w:ilvl w:val="1"/>
          <w:numId w:val="5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Pure biology </w:t>
      </w:r>
    </w:p>
    <w:p w14:paraId="43C48CE1" w14:textId="77777777" w:rsidR="004B16C4" w:rsidRPr="004B16C4" w:rsidRDefault="004B16C4" w:rsidP="004B16C4">
      <w:pPr>
        <w:numPr>
          <w:ilvl w:val="0"/>
          <w:numId w:val="5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Gender: </w:t>
      </w:r>
    </w:p>
    <w:p w14:paraId="665D7CDC" w14:textId="77777777" w:rsidR="004B16C4" w:rsidRPr="004B16C4" w:rsidRDefault="004B16C4" w:rsidP="004B16C4">
      <w:pPr>
        <w:numPr>
          <w:ilvl w:val="1"/>
          <w:numId w:val="5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Culturally and socially constructed differences between males and females found in the meanings, beliefs and practices associated with femininity and masculinity </w:t>
      </w:r>
    </w:p>
    <w:p w14:paraId="2B8BFE0E" w14:textId="77777777" w:rsidR="004B16C4" w:rsidRPr="004B16C4" w:rsidRDefault="004B16C4" w:rsidP="004B16C4">
      <w:pPr>
        <w:numPr>
          <w:ilvl w:val="1"/>
          <w:numId w:val="5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Embedded into our beliefs </w:t>
      </w:r>
    </w:p>
    <w:p w14:paraId="349E3BC6" w14:textId="77777777" w:rsidR="004B16C4" w:rsidRPr="004B16C4" w:rsidRDefault="004B16C4" w:rsidP="004B16C4">
      <w:pPr>
        <w:numPr>
          <w:ilvl w:val="0"/>
          <w:numId w:val="5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Sexism:</w:t>
      </w:r>
    </w:p>
    <w:p w14:paraId="3567E8DB" w14:textId="77777777" w:rsidR="004B16C4" w:rsidRPr="004B16C4" w:rsidRDefault="004B16C4" w:rsidP="004B16C4">
      <w:pPr>
        <w:numPr>
          <w:ilvl w:val="1"/>
          <w:numId w:val="5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The subordination of one sex, usually female, based on the assumed superiority of the other sex </w:t>
      </w:r>
    </w:p>
    <w:p w14:paraId="6E5CEFCC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7E6867EE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 xml:space="preserve">LANGUAGE AND GENDER </w:t>
      </w:r>
    </w:p>
    <w:p w14:paraId="06681B5D" w14:textId="77777777" w:rsidR="004B16C4" w:rsidRPr="004B16C4" w:rsidRDefault="004B16C4" w:rsidP="004B16C4">
      <w:pPr>
        <w:numPr>
          <w:ilvl w:val="0"/>
          <w:numId w:val="6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In Norwegian, the one word, </w:t>
      </w:r>
      <w:r w:rsidRPr="004B16C4">
        <w:rPr>
          <w:rFonts w:eastAsia="Times New Roman" w:cs="Times New Roman"/>
          <w:i/>
          <w:iCs/>
          <w:sz w:val="22"/>
          <w:szCs w:val="22"/>
          <w:lang w:val="en-CA"/>
        </w:rPr>
        <w:t>kjonn</w:t>
      </w:r>
      <w:r w:rsidRPr="004B16C4">
        <w:rPr>
          <w:rFonts w:eastAsia="Times New Roman" w:cs="Times New Roman"/>
          <w:sz w:val="22"/>
          <w:szCs w:val="22"/>
          <w:lang w:val="en-CA"/>
        </w:rPr>
        <w:t xml:space="preserve">, is used for both sex and gender </w:t>
      </w:r>
    </w:p>
    <w:p w14:paraId="62EE62AD" w14:textId="77777777" w:rsidR="004B16C4" w:rsidRPr="004B16C4" w:rsidRDefault="004B16C4" w:rsidP="004B16C4">
      <w:pPr>
        <w:numPr>
          <w:ilvl w:val="0"/>
          <w:numId w:val="6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According to the recommended text, many North American aboriginal languages don't have words for gender</w:t>
      </w:r>
    </w:p>
    <w:p w14:paraId="6E4C60E9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032EB13A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b/>
          <w:bCs/>
          <w:sz w:val="22"/>
          <w:szCs w:val="22"/>
          <w:u w:val="single"/>
          <w:lang w:val="en-CA"/>
        </w:rPr>
        <w:t>Is sociological knowledge gender-neutral?</w:t>
      </w:r>
    </w:p>
    <w:p w14:paraId="3151A4CF" w14:textId="77777777" w:rsidR="004B16C4" w:rsidRPr="004B16C4" w:rsidRDefault="004B16C4" w:rsidP="004B16C4">
      <w:pPr>
        <w:numPr>
          <w:ilvl w:val="0"/>
          <w:numId w:val="7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Sociologists would embody sociology as lived by men </w:t>
      </w:r>
    </w:p>
    <w:p w14:paraId="242C6F85" w14:textId="77777777" w:rsidR="004B16C4" w:rsidRPr="004B16C4" w:rsidRDefault="004B16C4" w:rsidP="004B16C4">
      <w:pPr>
        <w:numPr>
          <w:ilvl w:val="0"/>
          <w:numId w:val="7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Sociology must be build on </w:t>
      </w:r>
      <w:proofErr w:type="gramStart"/>
      <w:r w:rsidRPr="004B16C4">
        <w:rPr>
          <w:rFonts w:eastAsia="Times New Roman" w:cs="Times New Roman"/>
          <w:sz w:val="22"/>
          <w:szCs w:val="22"/>
          <w:lang w:val="en-CA"/>
        </w:rPr>
        <w:t>the every</w:t>
      </w:r>
      <w:proofErr w:type="gramEnd"/>
      <w:r w:rsidRPr="004B16C4">
        <w:rPr>
          <w:rFonts w:eastAsia="Times New Roman" w:cs="Times New Roman"/>
          <w:sz w:val="22"/>
          <w:szCs w:val="22"/>
          <w:lang w:val="en-CA"/>
        </w:rPr>
        <w:t xml:space="preserve"> day lives of women </w:t>
      </w:r>
    </w:p>
    <w:p w14:paraId="57BF1563" w14:textId="77777777" w:rsidR="004B16C4" w:rsidRPr="004B16C4" w:rsidRDefault="004B16C4" w:rsidP="004B16C4">
      <w:pPr>
        <w:numPr>
          <w:ilvl w:val="0"/>
          <w:numId w:val="7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Polygamy… </w:t>
      </w:r>
    </w:p>
    <w:p w14:paraId="58A44929" w14:textId="77777777" w:rsidR="004B16C4" w:rsidRPr="004B16C4" w:rsidRDefault="004B16C4" w:rsidP="004B16C4">
      <w:pPr>
        <w:numPr>
          <w:ilvl w:val="1"/>
          <w:numId w:val="7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A marriage in which a husband has more than one wife</w:t>
      </w:r>
    </w:p>
    <w:p w14:paraId="31978DB3" w14:textId="77777777" w:rsidR="004B16C4" w:rsidRPr="004B16C4" w:rsidRDefault="004B16C4" w:rsidP="004B16C4">
      <w:pPr>
        <w:numPr>
          <w:ilvl w:val="2"/>
          <w:numId w:val="7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Bias? </w:t>
      </w:r>
    </w:p>
    <w:p w14:paraId="1E23E3C5" w14:textId="77777777" w:rsidR="004B16C4" w:rsidRPr="004B16C4" w:rsidRDefault="004B16C4" w:rsidP="004B16C4">
      <w:pPr>
        <w:numPr>
          <w:ilvl w:val="3"/>
          <w:numId w:val="7"/>
        </w:numPr>
        <w:ind w:left="216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Key word: has </w:t>
      </w:r>
    </w:p>
    <w:p w14:paraId="61E5CAF1" w14:textId="77777777" w:rsidR="004B16C4" w:rsidRPr="004B16C4" w:rsidRDefault="004B16C4" w:rsidP="004B16C4">
      <w:pPr>
        <w:numPr>
          <w:ilvl w:val="0"/>
          <w:numId w:val="7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Polygyny: many wives sharing the same husband… (feminist reversal of the 'mal' concept of polygamy)</w:t>
      </w:r>
    </w:p>
    <w:p w14:paraId="47A7593D" w14:textId="77777777" w:rsidR="004B16C4" w:rsidRPr="004B16C4" w:rsidRDefault="004B16C4" w:rsidP="004B16C4">
      <w:pPr>
        <w:numPr>
          <w:ilvl w:val="0"/>
          <w:numId w:val="7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Bias: attribution of agency (to husband or wives?); relies on the gender of the observer</w:t>
      </w:r>
    </w:p>
    <w:p w14:paraId="7A176341" w14:textId="77777777" w:rsidR="004B16C4" w:rsidRPr="004B16C4" w:rsidRDefault="004B16C4" w:rsidP="004B16C4">
      <w:pPr>
        <w:numPr>
          <w:ilvl w:val="0"/>
          <w:numId w:val="7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u w:val="single"/>
          <w:lang w:val="en-CA"/>
        </w:rPr>
        <w:t xml:space="preserve">Sociological knowledge is not value free, not neutral, sociologists are affected by their own background </w:t>
      </w:r>
    </w:p>
    <w:p w14:paraId="6E47BC9B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511B7A39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 xml:space="preserve">GENDER AND OCCUPATIONS </w:t>
      </w:r>
    </w:p>
    <w:p w14:paraId="262CB68C" w14:textId="77777777" w:rsidR="004B16C4" w:rsidRPr="004B16C4" w:rsidRDefault="004B16C4" w:rsidP="004B16C4">
      <w:pPr>
        <w:numPr>
          <w:ilvl w:val="0"/>
          <w:numId w:val="8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In 1901, women made 13% of Canada's paid workforce, and earned 50% of men's income </w:t>
      </w:r>
    </w:p>
    <w:p w14:paraId="1C63EA89" w14:textId="77777777" w:rsidR="004B16C4" w:rsidRPr="004B16C4" w:rsidRDefault="004B16C4" w:rsidP="004B16C4">
      <w:pPr>
        <w:numPr>
          <w:ilvl w:val="1"/>
          <w:numId w:val="8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1 century after, 70% of women and 74% of men were active in the Canadian labour force (statistics Canada) </w:t>
      </w:r>
    </w:p>
    <w:p w14:paraId="40293CCC" w14:textId="77777777" w:rsidR="004B16C4" w:rsidRPr="004B16C4" w:rsidRDefault="004B16C4" w:rsidP="004B16C4">
      <w:pPr>
        <w:numPr>
          <w:ilvl w:val="0"/>
          <w:numId w:val="8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Women are beginning to venture into the field of "men's work" (ie business, engineers) </w:t>
      </w:r>
    </w:p>
    <w:p w14:paraId="090E2C57" w14:textId="77777777" w:rsidR="004B16C4" w:rsidRPr="004B16C4" w:rsidRDefault="004B16C4" w:rsidP="004B16C4">
      <w:pPr>
        <w:numPr>
          <w:ilvl w:val="0"/>
          <w:numId w:val="8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Still high levels of segregation </w:t>
      </w:r>
    </w:p>
    <w:p w14:paraId="7FC7AAFE" w14:textId="77777777" w:rsidR="004B16C4" w:rsidRPr="004B16C4" w:rsidRDefault="004B16C4" w:rsidP="004B16C4">
      <w:pPr>
        <w:numPr>
          <w:ilvl w:val="1"/>
          <w:numId w:val="8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Women are underrepresented in occupations </w:t>
      </w:r>
    </w:p>
    <w:p w14:paraId="29F7C49E" w14:textId="77777777" w:rsidR="004B16C4" w:rsidRPr="004B16C4" w:rsidRDefault="004B16C4" w:rsidP="004B16C4">
      <w:pPr>
        <w:numPr>
          <w:ilvl w:val="1"/>
          <w:numId w:val="8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Wage gap as well </w:t>
      </w:r>
    </w:p>
    <w:p w14:paraId="213E9C12" w14:textId="77777777" w:rsidR="004B16C4" w:rsidRPr="004B16C4" w:rsidRDefault="004B16C4" w:rsidP="004B16C4">
      <w:pPr>
        <w:numPr>
          <w:ilvl w:val="1"/>
          <w:numId w:val="8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While it is changing, there is still inequality</w:t>
      </w:r>
    </w:p>
    <w:p w14:paraId="79F61AA1" w14:textId="77777777" w:rsidR="004B16C4" w:rsidRPr="004B16C4" w:rsidRDefault="004B16C4" w:rsidP="004B16C4">
      <w:pPr>
        <w:numPr>
          <w:ilvl w:val="0"/>
          <w:numId w:val="8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Men are present in high paying </w:t>
      </w:r>
      <w:proofErr w:type="gramStart"/>
      <w:r w:rsidRPr="004B16C4">
        <w:rPr>
          <w:rFonts w:eastAsia="Times New Roman" w:cs="Times New Roman"/>
          <w:sz w:val="22"/>
          <w:szCs w:val="22"/>
          <w:lang w:val="en-CA"/>
        </w:rPr>
        <w:t>jobs,</w:t>
      </w:r>
      <w:proofErr w:type="gramEnd"/>
      <w:r w:rsidRPr="004B16C4">
        <w:rPr>
          <w:rFonts w:eastAsia="Times New Roman" w:cs="Times New Roman"/>
          <w:sz w:val="22"/>
          <w:szCs w:val="22"/>
          <w:lang w:val="en-CA"/>
        </w:rPr>
        <w:t xml:space="preserve"> women are overrepresented in low paying jobs</w:t>
      </w:r>
    </w:p>
    <w:p w14:paraId="71688640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51F33784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b/>
          <w:bCs/>
          <w:sz w:val="22"/>
          <w:szCs w:val="22"/>
          <w:u w:val="single"/>
          <w:lang w:val="en-CA"/>
        </w:rPr>
        <w:t>Is gender segregated work becoming better?</w:t>
      </w:r>
    </w:p>
    <w:p w14:paraId="7AA59CF0" w14:textId="77777777" w:rsidR="004B16C4" w:rsidRPr="004B16C4" w:rsidRDefault="004B16C4" w:rsidP="004B16C4">
      <w:pPr>
        <w:numPr>
          <w:ilvl w:val="0"/>
          <w:numId w:val="9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The more prestige = the greater gender/wage gap </w:t>
      </w:r>
    </w:p>
    <w:p w14:paraId="3E82A929" w14:textId="77777777" w:rsidR="004B16C4" w:rsidRPr="004B16C4" w:rsidRDefault="004B16C4" w:rsidP="004B16C4">
      <w:pPr>
        <w:numPr>
          <w:ilvl w:val="0"/>
          <w:numId w:val="9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color w:val="FFBCD9"/>
          <w:sz w:val="22"/>
          <w:szCs w:val="22"/>
          <w:lang w:val="en-CA"/>
        </w:rPr>
        <w:t>Ex. Profs = seniority is a factor, women do have a lower income, but not because of gender, but because of seniority as women have only ben hired in the last 5-10 years, whereas some male profs have been here for 25+ years</w:t>
      </w:r>
    </w:p>
    <w:p w14:paraId="35A05B0B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> </w:t>
      </w:r>
    </w:p>
    <w:p w14:paraId="63D183F8" w14:textId="77777777" w:rsidR="004B16C4" w:rsidRPr="004B16C4" w:rsidRDefault="004B16C4" w:rsidP="004B16C4">
      <w:pPr>
        <w:rPr>
          <w:rFonts w:cs="Times New Roman"/>
          <w:sz w:val="22"/>
          <w:szCs w:val="22"/>
          <w:lang w:val="en-CA"/>
        </w:rPr>
      </w:pPr>
      <w:r w:rsidRPr="004B16C4">
        <w:rPr>
          <w:rFonts w:cs="Times New Roman"/>
          <w:sz w:val="22"/>
          <w:szCs w:val="22"/>
          <w:lang w:val="en-CA"/>
        </w:rPr>
        <w:t xml:space="preserve">GENDER RITUALS: THE BACHELOR PARTY AND THE BRIDAL SHOWER </w:t>
      </w:r>
    </w:p>
    <w:p w14:paraId="77C0AC2A" w14:textId="77777777" w:rsidR="004B16C4" w:rsidRPr="004B16C4" w:rsidRDefault="004B16C4" w:rsidP="004B16C4">
      <w:pPr>
        <w:numPr>
          <w:ilvl w:val="0"/>
          <w:numId w:val="10"/>
        </w:numPr>
        <w:ind w:left="54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Rite of passage: a ritual that marks a change in person's social status </w:t>
      </w:r>
    </w:p>
    <w:p w14:paraId="3599B6C1" w14:textId="77777777" w:rsidR="004B16C4" w:rsidRPr="004B16C4" w:rsidRDefault="004B16C4" w:rsidP="004B16C4">
      <w:pPr>
        <w:numPr>
          <w:ilvl w:val="1"/>
          <w:numId w:val="10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Childbirth, puberty, graduation, getting a driver's license, wedding, having a baby, buying a house, death </w:t>
      </w:r>
    </w:p>
    <w:p w14:paraId="6504C860" w14:textId="77777777" w:rsidR="004B16C4" w:rsidRPr="004B16C4" w:rsidRDefault="004B16C4" w:rsidP="004B16C4">
      <w:pPr>
        <w:numPr>
          <w:ilvl w:val="1"/>
          <w:numId w:val="10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Bride shower: </w:t>
      </w:r>
    </w:p>
    <w:p w14:paraId="038808E9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Gift giving </w:t>
      </w:r>
    </w:p>
    <w:p w14:paraId="14CA73B1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Birth and celebration of a new life</w:t>
      </w:r>
    </w:p>
    <w:p w14:paraId="35C504C0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Gain of a new social status </w:t>
      </w:r>
    </w:p>
    <w:p w14:paraId="6253FD1C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Inclusion of a new social group: married women</w:t>
      </w:r>
    </w:p>
    <w:p w14:paraId="4B220053" w14:textId="77777777" w:rsidR="004B16C4" w:rsidRPr="004B16C4" w:rsidRDefault="004B16C4" w:rsidP="004B16C4">
      <w:pPr>
        <w:numPr>
          <w:ilvl w:val="1"/>
          <w:numId w:val="10"/>
        </w:numPr>
        <w:ind w:left="108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Bachelor party </w:t>
      </w:r>
    </w:p>
    <w:p w14:paraId="7273523B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Symbolizes the last time a man is "free" </w:t>
      </w:r>
    </w:p>
    <w:p w14:paraId="4D2698B8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Death and celebration of the current life</w:t>
      </w:r>
    </w:p>
    <w:p w14:paraId="5CBDAB46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 xml:space="preserve">Loss of a valued social status </w:t>
      </w:r>
    </w:p>
    <w:p w14:paraId="736093DD" w14:textId="77777777" w:rsidR="004B16C4" w:rsidRPr="004B16C4" w:rsidRDefault="004B16C4" w:rsidP="004B16C4">
      <w:pPr>
        <w:numPr>
          <w:ilvl w:val="2"/>
          <w:numId w:val="10"/>
        </w:numPr>
        <w:ind w:left="1620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4B16C4">
        <w:rPr>
          <w:rFonts w:eastAsia="Times New Roman" w:cs="Times New Roman"/>
          <w:sz w:val="22"/>
          <w:szCs w:val="22"/>
          <w:lang w:val="en-CA"/>
        </w:rPr>
        <w:t>Exclusion of the groom-to-be from the current group</w:t>
      </w:r>
    </w:p>
    <w:p w14:paraId="5B1573A7" w14:textId="77777777" w:rsidR="00B513D2" w:rsidRPr="004B16C4" w:rsidRDefault="004B16C4">
      <w:pPr>
        <w:rPr>
          <w:sz w:val="22"/>
          <w:szCs w:val="22"/>
        </w:rPr>
      </w:pPr>
    </w:p>
    <w:sectPr w:rsidR="00B513D2" w:rsidRPr="004B16C4" w:rsidSect="00B82C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F1178"/>
    <w:multiLevelType w:val="multilevel"/>
    <w:tmpl w:val="D1961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9160FE"/>
    <w:multiLevelType w:val="multilevel"/>
    <w:tmpl w:val="6370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9DD0300"/>
    <w:multiLevelType w:val="multilevel"/>
    <w:tmpl w:val="AEA0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5148C9"/>
    <w:multiLevelType w:val="multilevel"/>
    <w:tmpl w:val="0EC6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0CE2D6F"/>
    <w:multiLevelType w:val="multilevel"/>
    <w:tmpl w:val="693C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7226CBE"/>
    <w:multiLevelType w:val="multilevel"/>
    <w:tmpl w:val="EF84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AA46654"/>
    <w:multiLevelType w:val="multilevel"/>
    <w:tmpl w:val="DB98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3DC055D"/>
    <w:multiLevelType w:val="multilevel"/>
    <w:tmpl w:val="DA1C0C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77E149A5"/>
    <w:multiLevelType w:val="multilevel"/>
    <w:tmpl w:val="F956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B4A06F5"/>
    <w:multiLevelType w:val="multilevel"/>
    <w:tmpl w:val="2B26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C4"/>
    <w:rsid w:val="000B1A56"/>
    <w:rsid w:val="004608E6"/>
    <w:rsid w:val="004B16C4"/>
    <w:rsid w:val="00B8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06C8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16C4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730</Words>
  <Characters>4161</Characters>
  <Application>Microsoft Macintosh Word</Application>
  <DocSecurity>0</DocSecurity>
  <Lines>34</Lines>
  <Paragraphs>9</Paragraphs>
  <ScaleCrop>false</ScaleCrop>
  <LinksUpToDate>false</LinksUpToDate>
  <CharactersWithSpaces>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Lo</dc:creator>
  <cp:keywords/>
  <dc:description/>
  <cp:lastModifiedBy>Sophia Lo</cp:lastModifiedBy>
  <cp:revision>1</cp:revision>
  <dcterms:created xsi:type="dcterms:W3CDTF">2016-02-04T21:23:00Z</dcterms:created>
  <dcterms:modified xsi:type="dcterms:W3CDTF">2016-02-04T21:23:00Z</dcterms:modified>
</cp:coreProperties>
</file>