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950" w:rsidRPr="00892950" w:rsidRDefault="00892950" w:rsidP="003A4C08">
      <w:pPr>
        <w:spacing w:after="0" w:line="240" w:lineRule="auto"/>
        <w:jc w:val="right"/>
        <w:rPr>
          <w:rFonts w:ascii="Times New Roman" w:hAnsi="Times New Roman" w:cs="Times New Roman"/>
          <w:sz w:val="24"/>
          <w:szCs w:val="24"/>
        </w:rPr>
      </w:pPr>
      <w:r w:rsidRPr="00892950">
        <w:rPr>
          <w:rFonts w:ascii="Times New Roman" w:hAnsi="Times New Roman" w:cs="Times New Roman"/>
          <w:sz w:val="24"/>
          <w:szCs w:val="24"/>
        </w:rPr>
        <w:t>Fertility Clinic Inc.</w:t>
      </w:r>
    </w:p>
    <w:p w:rsidR="00892950" w:rsidRPr="00892950" w:rsidRDefault="00892950" w:rsidP="003A4C08">
      <w:pPr>
        <w:spacing w:after="0" w:line="240" w:lineRule="auto"/>
        <w:jc w:val="right"/>
        <w:rPr>
          <w:rFonts w:ascii="Times New Roman" w:hAnsi="Times New Roman" w:cs="Times New Roman"/>
          <w:sz w:val="24"/>
          <w:szCs w:val="24"/>
        </w:rPr>
      </w:pPr>
      <w:r w:rsidRPr="00892950">
        <w:rPr>
          <w:rFonts w:ascii="Times New Roman" w:hAnsi="Times New Roman" w:cs="Times New Roman"/>
          <w:sz w:val="24"/>
          <w:szCs w:val="24"/>
        </w:rPr>
        <w:t>100 Armour Road</w:t>
      </w:r>
    </w:p>
    <w:p w:rsidR="00892950" w:rsidRPr="00892950" w:rsidRDefault="00892950" w:rsidP="003A4C08">
      <w:pPr>
        <w:spacing w:after="0" w:line="240" w:lineRule="auto"/>
        <w:jc w:val="right"/>
        <w:rPr>
          <w:rFonts w:ascii="Times New Roman" w:hAnsi="Times New Roman" w:cs="Times New Roman"/>
          <w:sz w:val="24"/>
          <w:szCs w:val="24"/>
        </w:rPr>
      </w:pPr>
      <w:r w:rsidRPr="00892950">
        <w:rPr>
          <w:rFonts w:ascii="Times New Roman" w:hAnsi="Times New Roman" w:cs="Times New Roman"/>
          <w:sz w:val="24"/>
          <w:szCs w:val="24"/>
        </w:rPr>
        <w:t>Peterborough, ON.</w:t>
      </w:r>
    </w:p>
    <w:p w:rsidR="00892950" w:rsidRPr="00892950" w:rsidRDefault="00892950" w:rsidP="003A4C08">
      <w:pPr>
        <w:spacing w:after="0" w:line="240" w:lineRule="auto"/>
        <w:jc w:val="right"/>
        <w:rPr>
          <w:rFonts w:ascii="Times New Roman" w:hAnsi="Times New Roman" w:cs="Times New Roman"/>
          <w:sz w:val="24"/>
          <w:szCs w:val="24"/>
        </w:rPr>
      </w:pPr>
      <w:r w:rsidRPr="00892950">
        <w:rPr>
          <w:rFonts w:ascii="Times New Roman" w:hAnsi="Times New Roman" w:cs="Times New Roman"/>
          <w:sz w:val="24"/>
          <w:szCs w:val="24"/>
        </w:rPr>
        <w:t>K9H 1V8</w:t>
      </w:r>
    </w:p>
    <w:p w:rsidR="00892950" w:rsidRPr="00892950" w:rsidRDefault="00892950" w:rsidP="003A4C08">
      <w:pPr>
        <w:spacing w:after="0" w:line="240" w:lineRule="auto"/>
        <w:rPr>
          <w:rFonts w:ascii="Times New Roman" w:hAnsi="Times New Roman" w:cs="Times New Roman"/>
          <w:sz w:val="24"/>
          <w:szCs w:val="24"/>
        </w:rPr>
      </w:pPr>
      <w:r w:rsidRPr="00892950">
        <w:rPr>
          <w:rFonts w:ascii="Times New Roman" w:hAnsi="Times New Roman" w:cs="Times New Roman"/>
          <w:sz w:val="24"/>
          <w:szCs w:val="24"/>
        </w:rPr>
        <w:t>Infertile Farms</w:t>
      </w:r>
    </w:p>
    <w:p w:rsidR="00892950" w:rsidRPr="00892950" w:rsidRDefault="00892950" w:rsidP="003A4C08">
      <w:pPr>
        <w:spacing w:after="0" w:line="240" w:lineRule="auto"/>
        <w:rPr>
          <w:rFonts w:ascii="Times New Roman" w:hAnsi="Times New Roman" w:cs="Times New Roman"/>
          <w:sz w:val="24"/>
          <w:szCs w:val="24"/>
        </w:rPr>
      </w:pPr>
      <w:r w:rsidRPr="00892950">
        <w:rPr>
          <w:rFonts w:ascii="Times New Roman" w:hAnsi="Times New Roman" w:cs="Times New Roman"/>
          <w:sz w:val="24"/>
          <w:szCs w:val="24"/>
        </w:rPr>
        <w:t>2012 East Bank Drive</w:t>
      </w:r>
    </w:p>
    <w:p w:rsidR="00892950" w:rsidRPr="00892950" w:rsidRDefault="00892950" w:rsidP="003A4C08">
      <w:pPr>
        <w:spacing w:after="0" w:line="240" w:lineRule="auto"/>
        <w:rPr>
          <w:rFonts w:ascii="Times New Roman" w:hAnsi="Times New Roman" w:cs="Times New Roman"/>
          <w:sz w:val="24"/>
          <w:szCs w:val="24"/>
        </w:rPr>
      </w:pPr>
      <w:r w:rsidRPr="00892950">
        <w:rPr>
          <w:rFonts w:ascii="Times New Roman" w:hAnsi="Times New Roman" w:cs="Times New Roman"/>
          <w:sz w:val="24"/>
          <w:szCs w:val="24"/>
        </w:rPr>
        <w:t>Peterborough, ON.</w:t>
      </w:r>
    </w:p>
    <w:p w:rsidR="00892950" w:rsidRDefault="00892950" w:rsidP="003A4C08">
      <w:pPr>
        <w:spacing w:after="0" w:line="240" w:lineRule="auto"/>
        <w:rPr>
          <w:rFonts w:ascii="Times New Roman" w:hAnsi="Times New Roman" w:cs="Times New Roman"/>
          <w:sz w:val="24"/>
          <w:szCs w:val="24"/>
        </w:rPr>
      </w:pPr>
      <w:r w:rsidRPr="00892950">
        <w:rPr>
          <w:rFonts w:ascii="Times New Roman" w:hAnsi="Times New Roman" w:cs="Times New Roman"/>
          <w:sz w:val="24"/>
          <w:szCs w:val="24"/>
        </w:rPr>
        <w:t>K9H 1C6</w:t>
      </w:r>
    </w:p>
    <w:p w:rsidR="003A4C08" w:rsidRPr="00892950" w:rsidRDefault="003A4C08" w:rsidP="003A4C08">
      <w:pPr>
        <w:spacing w:after="0" w:line="240" w:lineRule="auto"/>
        <w:rPr>
          <w:rFonts w:ascii="Times New Roman" w:hAnsi="Times New Roman" w:cs="Times New Roman"/>
          <w:sz w:val="24"/>
          <w:szCs w:val="24"/>
        </w:rPr>
      </w:pPr>
    </w:p>
    <w:p w:rsidR="006518D7" w:rsidRDefault="00724766" w:rsidP="003A4C08">
      <w:pPr>
        <w:spacing w:after="0" w:line="240" w:lineRule="auto"/>
        <w:rPr>
          <w:rFonts w:ascii="Times New Roman" w:hAnsi="Times New Roman" w:cs="Times New Roman"/>
          <w:sz w:val="24"/>
          <w:szCs w:val="24"/>
        </w:rPr>
      </w:pPr>
      <w:r w:rsidRPr="00892950">
        <w:rPr>
          <w:rFonts w:ascii="Times New Roman" w:hAnsi="Times New Roman" w:cs="Times New Roman"/>
          <w:sz w:val="24"/>
          <w:szCs w:val="24"/>
        </w:rPr>
        <w:t>To whom it may concern</w:t>
      </w:r>
      <w:r w:rsidR="00892950">
        <w:rPr>
          <w:rFonts w:ascii="Times New Roman" w:hAnsi="Times New Roman" w:cs="Times New Roman"/>
          <w:sz w:val="24"/>
          <w:szCs w:val="24"/>
        </w:rPr>
        <w:t>,</w:t>
      </w:r>
    </w:p>
    <w:p w:rsidR="003A4C08" w:rsidRDefault="003A4C08" w:rsidP="003A4C08">
      <w:pPr>
        <w:spacing w:after="0" w:line="240" w:lineRule="auto"/>
        <w:rPr>
          <w:rFonts w:ascii="Times New Roman" w:hAnsi="Times New Roman" w:cs="Times New Roman"/>
          <w:sz w:val="24"/>
          <w:szCs w:val="24"/>
        </w:rPr>
      </w:pPr>
    </w:p>
    <w:p w:rsidR="00892950" w:rsidRDefault="00892950">
      <w:pPr>
        <w:rPr>
          <w:rFonts w:ascii="Times New Roman" w:hAnsi="Times New Roman" w:cs="Times New Roman"/>
          <w:sz w:val="24"/>
          <w:szCs w:val="24"/>
        </w:rPr>
      </w:pPr>
      <w:r>
        <w:rPr>
          <w:rFonts w:ascii="Times New Roman" w:hAnsi="Times New Roman" w:cs="Times New Roman"/>
          <w:sz w:val="24"/>
          <w:szCs w:val="24"/>
        </w:rPr>
        <w:tab/>
        <w:t xml:space="preserve">Thank you for considering Fertility Clinic Incorporated for your semen evaluation needs. For all applicants to be considered we strictly monitor the motility, progressive status, density and the morphology for all semen samples submitted for testing in our institution. The selected sample that was reviewed was from the organism </w:t>
      </w:r>
      <w:r>
        <w:rPr>
          <w:rFonts w:ascii="Times New Roman" w:hAnsi="Times New Roman" w:cs="Times New Roman"/>
          <w:i/>
          <w:sz w:val="24"/>
          <w:szCs w:val="24"/>
        </w:rPr>
        <w:t>Bos Taurus</w:t>
      </w:r>
      <w:r>
        <w:rPr>
          <w:rFonts w:ascii="Times New Roman" w:hAnsi="Times New Roman" w:cs="Times New Roman"/>
          <w:sz w:val="24"/>
          <w:szCs w:val="24"/>
        </w:rPr>
        <w:t>.</w:t>
      </w:r>
    </w:p>
    <w:p w:rsidR="00892950" w:rsidRDefault="00892950">
      <w:pPr>
        <w:rPr>
          <w:rFonts w:ascii="Times New Roman" w:hAnsi="Times New Roman" w:cs="Times New Roman"/>
          <w:sz w:val="24"/>
          <w:szCs w:val="24"/>
        </w:rPr>
      </w:pPr>
      <w:r>
        <w:rPr>
          <w:rFonts w:ascii="Times New Roman" w:hAnsi="Times New Roman" w:cs="Times New Roman"/>
          <w:sz w:val="24"/>
          <w:szCs w:val="24"/>
        </w:rPr>
        <w:tab/>
      </w:r>
      <w:r w:rsidR="00C94AFC">
        <w:rPr>
          <w:rFonts w:ascii="Times New Roman" w:hAnsi="Times New Roman" w:cs="Times New Roman"/>
          <w:sz w:val="24"/>
          <w:szCs w:val="24"/>
        </w:rPr>
        <w:t xml:space="preserve">Sperm motility </w:t>
      </w:r>
      <w:r>
        <w:rPr>
          <w:rFonts w:ascii="Times New Roman" w:hAnsi="Times New Roman" w:cs="Times New Roman"/>
          <w:sz w:val="24"/>
          <w:szCs w:val="24"/>
        </w:rPr>
        <w:t>is viewed as</w:t>
      </w:r>
      <w:r w:rsidR="00C94AFC">
        <w:rPr>
          <w:rFonts w:ascii="Times New Roman" w:hAnsi="Times New Roman" w:cs="Times New Roman"/>
          <w:sz w:val="24"/>
          <w:szCs w:val="24"/>
        </w:rPr>
        <w:t xml:space="preserve"> the ability for sperm to move effectively towards an egg</w:t>
      </w:r>
      <w:r w:rsidR="007C0665">
        <w:rPr>
          <w:rFonts w:ascii="Times New Roman" w:hAnsi="Times New Roman" w:cs="Times New Roman"/>
          <w:sz w:val="24"/>
          <w:szCs w:val="24"/>
        </w:rPr>
        <w:t>,</w:t>
      </w:r>
      <w:r w:rsidR="00C94AFC">
        <w:rPr>
          <w:rFonts w:ascii="Times New Roman" w:hAnsi="Times New Roman" w:cs="Times New Roman"/>
          <w:sz w:val="24"/>
          <w:szCs w:val="24"/>
        </w:rPr>
        <w:t xml:space="preserve"> which tests for the overall quality of the semen at our institution</w:t>
      </w:r>
      <w:r w:rsidR="00575F38">
        <w:rPr>
          <w:rFonts w:ascii="Times New Roman" w:hAnsi="Times New Roman" w:cs="Times New Roman"/>
          <w:sz w:val="24"/>
          <w:szCs w:val="24"/>
        </w:rPr>
        <w:t xml:space="preserve">. Despite almost </w:t>
      </w:r>
      <w:r w:rsidR="00C94AFC">
        <w:rPr>
          <w:rFonts w:ascii="Times New Roman" w:hAnsi="Times New Roman" w:cs="Times New Roman"/>
          <w:sz w:val="24"/>
          <w:szCs w:val="24"/>
        </w:rPr>
        <w:t>half of your semen sample (~45%</w:t>
      </w:r>
      <w:r w:rsidR="00575F38">
        <w:rPr>
          <w:rFonts w:ascii="Times New Roman" w:hAnsi="Times New Roman" w:cs="Times New Roman"/>
          <w:sz w:val="24"/>
          <w:szCs w:val="24"/>
        </w:rPr>
        <w:t xml:space="preserve">) being </w:t>
      </w:r>
      <w:r w:rsidR="00C94AFC">
        <w:rPr>
          <w:rFonts w:ascii="Times New Roman" w:hAnsi="Times New Roman" w:cs="Times New Roman"/>
          <w:sz w:val="24"/>
          <w:szCs w:val="24"/>
        </w:rPr>
        <w:t>motile</w:t>
      </w:r>
      <w:r w:rsidR="00575F38">
        <w:rPr>
          <w:rFonts w:ascii="Times New Roman" w:hAnsi="Times New Roman" w:cs="Times New Roman"/>
          <w:sz w:val="24"/>
          <w:szCs w:val="24"/>
        </w:rPr>
        <w:t xml:space="preserve">, a vast majority of your semen reviewed </w:t>
      </w:r>
      <w:r w:rsidR="00C94AFC">
        <w:rPr>
          <w:rFonts w:ascii="Times New Roman" w:hAnsi="Times New Roman" w:cs="Times New Roman"/>
          <w:sz w:val="24"/>
          <w:szCs w:val="24"/>
        </w:rPr>
        <w:t xml:space="preserve">under the microscope </w:t>
      </w:r>
      <w:r w:rsidR="00575F38">
        <w:rPr>
          <w:rFonts w:ascii="Times New Roman" w:hAnsi="Times New Roman" w:cs="Times New Roman"/>
          <w:sz w:val="24"/>
          <w:szCs w:val="24"/>
        </w:rPr>
        <w:t>contained</w:t>
      </w:r>
      <w:r w:rsidR="00C94AFC">
        <w:rPr>
          <w:rFonts w:ascii="Times New Roman" w:hAnsi="Times New Roman" w:cs="Times New Roman"/>
          <w:sz w:val="24"/>
          <w:szCs w:val="24"/>
        </w:rPr>
        <w:t xml:space="preserve"> </w:t>
      </w:r>
      <w:r w:rsidR="0013554B">
        <w:rPr>
          <w:rFonts w:ascii="Times New Roman" w:hAnsi="Times New Roman" w:cs="Times New Roman"/>
          <w:sz w:val="24"/>
          <w:szCs w:val="24"/>
        </w:rPr>
        <w:t>numerous irregularities. The expected value for sperm motility should be greater than</w:t>
      </w:r>
      <w:r w:rsidR="007C0665">
        <w:rPr>
          <w:rFonts w:ascii="Times New Roman" w:hAnsi="Times New Roman" w:cs="Times New Roman"/>
          <w:sz w:val="24"/>
          <w:szCs w:val="24"/>
        </w:rPr>
        <w:t xml:space="preserve"> 30% for which it meets and exceeds the criteria.</w:t>
      </w:r>
    </w:p>
    <w:p w:rsidR="00EB15B2" w:rsidRDefault="00C94AFC">
      <w:pPr>
        <w:rPr>
          <w:rFonts w:ascii="Times New Roman" w:hAnsi="Times New Roman" w:cs="Times New Roman"/>
          <w:sz w:val="24"/>
          <w:szCs w:val="24"/>
        </w:rPr>
      </w:pPr>
      <w:r>
        <w:rPr>
          <w:rFonts w:ascii="Times New Roman" w:hAnsi="Times New Roman" w:cs="Times New Roman"/>
          <w:sz w:val="24"/>
          <w:szCs w:val="24"/>
        </w:rPr>
        <w:tab/>
        <w:t>The progressive status of the semen is considered as the type of movement observed ranked on a scale from 0 to 5, zero being immotile semen and five being steady and rapid forward progression. Your sample was rated a 3 overall, indicating some forward pr</w:t>
      </w:r>
      <w:r w:rsidR="00EB15B2">
        <w:rPr>
          <w:rFonts w:ascii="Times New Roman" w:hAnsi="Times New Roman" w:cs="Times New Roman"/>
          <w:sz w:val="24"/>
          <w:szCs w:val="24"/>
        </w:rPr>
        <w:t xml:space="preserve">ogressive movement which unfortunately does not meet the </w:t>
      </w:r>
      <w:r w:rsidR="00575F38">
        <w:rPr>
          <w:rFonts w:ascii="Times New Roman" w:hAnsi="Times New Roman" w:cs="Times New Roman"/>
          <w:sz w:val="24"/>
          <w:szCs w:val="24"/>
        </w:rPr>
        <w:t>criteria necessary for progression.</w:t>
      </w:r>
      <w:r w:rsidR="0013554B">
        <w:rPr>
          <w:rFonts w:ascii="Times New Roman" w:hAnsi="Times New Roman" w:cs="Times New Roman"/>
          <w:sz w:val="24"/>
          <w:szCs w:val="24"/>
        </w:rPr>
        <w:t xml:space="preserve"> The expected value for pro</w:t>
      </w:r>
      <w:r w:rsidR="007C0665">
        <w:rPr>
          <w:rFonts w:ascii="Times New Roman" w:hAnsi="Times New Roman" w:cs="Times New Roman"/>
          <w:sz w:val="24"/>
          <w:szCs w:val="24"/>
        </w:rPr>
        <w:t>gressive status should be around three or greater</w:t>
      </w:r>
      <w:r w:rsidR="0013554B">
        <w:rPr>
          <w:rFonts w:ascii="Times New Roman" w:hAnsi="Times New Roman" w:cs="Times New Roman"/>
          <w:sz w:val="24"/>
          <w:szCs w:val="24"/>
        </w:rPr>
        <w:t>.</w:t>
      </w:r>
    </w:p>
    <w:p w:rsidR="00EB15B2" w:rsidRDefault="00EB15B2">
      <w:pPr>
        <w:rPr>
          <w:rFonts w:ascii="Times New Roman" w:hAnsi="Times New Roman" w:cs="Times New Roman"/>
          <w:sz w:val="24"/>
          <w:szCs w:val="24"/>
        </w:rPr>
      </w:pPr>
      <w:r>
        <w:rPr>
          <w:rFonts w:ascii="Times New Roman" w:hAnsi="Times New Roman" w:cs="Times New Roman"/>
          <w:sz w:val="24"/>
          <w:szCs w:val="24"/>
        </w:rPr>
        <w:tab/>
        <w:t>Your sperm density was specified as the number of sperm present per milli</w:t>
      </w:r>
      <w:r w:rsidR="00575F38">
        <w:rPr>
          <w:rFonts w:ascii="Times New Roman" w:hAnsi="Times New Roman" w:cs="Times New Roman"/>
          <w:sz w:val="24"/>
          <w:szCs w:val="24"/>
        </w:rPr>
        <w:t>li</w:t>
      </w:r>
      <w:r>
        <w:rPr>
          <w:rFonts w:ascii="Times New Roman" w:hAnsi="Times New Roman" w:cs="Times New Roman"/>
          <w:sz w:val="24"/>
          <w:szCs w:val="24"/>
        </w:rPr>
        <w:t>tre of semen.</w:t>
      </w:r>
      <w:r w:rsidR="00575F38">
        <w:rPr>
          <w:rFonts w:ascii="Times New Roman" w:hAnsi="Times New Roman" w:cs="Times New Roman"/>
          <w:sz w:val="24"/>
          <w:szCs w:val="24"/>
        </w:rPr>
        <w:t xml:space="preserve"> Unfortunately, the sample given to us contained 43,200,000 semen per millilitre, which is barely one quarter of the ideal semen density expected (approximately 1,200,000,000 per millilitre).</w:t>
      </w:r>
    </w:p>
    <w:p w:rsidR="00575F38" w:rsidRDefault="00575F38">
      <w:pPr>
        <w:rPr>
          <w:rFonts w:ascii="Times New Roman" w:hAnsi="Times New Roman" w:cs="Times New Roman"/>
          <w:sz w:val="24"/>
          <w:szCs w:val="24"/>
        </w:rPr>
      </w:pPr>
      <w:r>
        <w:rPr>
          <w:rFonts w:ascii="Times New Roman" w:hAnsi="Times New Roman" w:cs="Times New Roman"/>
          <w:sz w:val="24"/>
          <w:szCs w:val="24"/>
        </w:rPr>
        <w:tab/>
        <w:t xml:space="preserve">The morphology of the semen was also considered in your sample which refers to the shape and the size </w:t>
      </w:r>
      <w:r w:rsidR="0013554B">
        <w:rPr>
          <w:rFonts w:ascii="Times New Roman" w:hAnsi="Times New Roman" w:cs="Times New Roman"/>
          <w:sz w:val="24"/>
          <w:szCs w:val="24"/>
        </w:rPr>
        <w:t>of the semen observed</w:t>
      </w:r>
      <w:r w:rsidR="003A4C08">
        <w:rPr>
          <w:rFonts w:ascii="Times New Roman" w:hAnsi="Times New Roman" w:cs="Times New Roman"/>
          <w:sz w:val="24"/>
          <w:szCs w:val="24"/>
        </w:rPr>
        <w:t xml:space="preserve"> under a compound microscope</w:t>
      </w:r>
      <w:r w:rsidR="0013554B">
        <w:rPr>
          <w:rFonts w:ascii="Times New Roman" w:hAnsi="Times New Roman" w:cs="Times New Roman"/>
          <w:sz w:val="24"/>
          <w:szCs w:val="24"/>
        </w:rPr>
        <w:t>. We regret to inform you that almost 70% of your sample contained some form of abnormality such as droplets, loose or detached heads or affected midsections and tails. The expected value for semen morphology at our institution is 70% normal and 30% affected.</w:t>
      </w:r>
    </w:p>
    <w:p w:rsidR="0013554B" w:rsidRDefault="0013554B">
      <w:pPr>
        <w:rPr>
          <w:rFonts w:ascii="Times New Roman" w:hAnsi="Times New Roman" w:cs="Times New Roman"/>
          <w:sz w:val="24"/>
          <w:szCs w:val="24"/>
        </w:rPr>
      </w:pPr>
      <w:r>
        <w:rPr>
          <w:rFonts w:ascii="Times New Roman" w:hAnsi="Times New Roman" w:cs="Times New Roman"/>
          <w:sz w:val="24"/>
          <w:szCs w:val="24"/>
        </w:rPr>
        <w:tab/>
      </w:r>
      <w:r w:rsidR="003A4C08">
        <w:rPr>
          <w:rFonts w:ascii="Times New Roman" w:hAnsi="Times New Roman" w:cs="Times New Roman"/>
          <w:sz w:val="24"/>
          <w:szCs w:val="24"/>
        </w:rPr>
        <w:t xml:space="preserve">Overall, the sperm motility and the progressive status of your semen were satisfactory but due to such a small sperm density and high levels of abnormalities, we would recommend that your farm not breed this class of </w:t>
      </w:r>
      <w:r w:rsidR="003A4C08">
        <w:rPr>
          <w:rFonts w:ascii="Times New Roman" w:hAnsi="Times New Roman" w:cs="Times New Roman"/>
          <w:i/>
          <w:sz w:val="24"/>
          <w:szCs w:val="24"/>
        </w:rPr>
        <w:t>Bos Taurus</w:t>
      </w:r>
      <w:r w:rsidR="003A4C08">
        <w:rPr>
          <w:rFonts w:ascii="Times New Roman" w:hAnsi="Times New Roman" w:cs="Times New Roman"/>
          <w:sz w:val="24"/>
          <w:szCs w:val="24"/>
        </w:rPr>
        <w:t>.</w:t>
      </w:r>
    </w:p>
    <w:p w:rsidR="003A4C08" w:rsidRPr="003A4C08" w:rsidRDefault="003A4C08">
      <w:pPr>
        <w:rPr>
          <w:rFonts w:ascii="Times New Roman" w:hAnsi="Times New Roman" w:cs="Times New Roman"/>
          <w:sz w:val="24"/>
          <w:szCs w:val="24"/>
        </w:rPr>
      </w:pPr>
      <w:r>
        <w:rPr>
          <w:rFonts w:ascii="Times New Roman" w:hAnsi="Times New Roman" w:cs="Times New Roman"/>
          <w:sz w:val="24"/>
          <w:szCs w:val="24"/>
        </w:rPr>
        <w:t>Best Regards,</w:t>
      </w:r>
    </w:p>
    <w:sectPr w:rsidR="003A4C08" w:rsidRPr="003A4C08" w:rsidSect="003A4C08">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724766"/>
    <w:rsid w:val="0013554B"/>
    <w:rsid w:val="003A4C08"/>
    <w:rsid w:val="00575F38"/>
    <w:rsid w:val="006518D7"/>
    <w:rsid w:val="00724766"/>
    <w:rsid w:val="007C0665"/>
    <w:rsid w:val="00892950"/>
    <w:rsid w:val="00C94AFC"/>
    <w:rsid w:val="00EB15B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8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4AFC"/>
  </w:style>
  <w:style w:type="character" w:styleId="Emphasis">
    <w:name w:val="Emphasis"/>
    <w:basedOn w:val="DefaultParagraphFont"/>
    <w:uiPriority w:val="20"/>
    <w:qFormat/>
    <w:rsid w:val="00C94AFC"/>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B5EC91-28AD-457F-AEBB-13BD1753F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Dominic Farnum</dc:creator>
  <cp:lastModifiedBy>Dominic Farnum</cp:lastModifiedBy>
  <cp:revision>2</cp:revision>
  <dcterms:created xsi:type="dcterms:W3CDTF">2012-03-26T01:04:00Z</dcterms:created>
  <dcterms:modified xsi:type="dcterms:W3CDTF">2012-03-26T02:51:00Z</dcterms:modified>
</cp:coreProperties>
</file>